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F8A1" w14:textId="4ADD1400" w:rsidR="00F227C8" w:rsidRPr="00D162AB" w:rsidRDefault="00F227C8" w:rsidP="00F227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D162AB"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 w:rsidR="00971496">
        <w:rPr>
          <w:rFonts w:asciiTheme="majorEastAsia" w:eastAsiaTheme="majorEastAsia" w:hAnsiTheme="majorEastAsia" w:hint="eastAsia"/>
          <w:b/>
          <w:sz w:val="24"/>
          <w:szCs w:val="24"/>
        </w:rPr>
        <w:t>ビュースポットおおさか魅力発信事業委託業務</w:t>
      </w:r>
      <w:r w:rsidRPr="00D162AB">
        <w:rPr>
          <w:rFonts w:asciiTheme="majorEastAsia" w:eastAsiaTheme="majorEastAsia" w:hAnsiTheme="majorEastAsia" w:hint="eastAsia"/>
          <w:b/>
          <w:sz w:val="24"/>
          <w:szCs w:val="24"/>
        </w:rPr>
        <w:t>」</w:t>
      </w:r>
    </w:p>
    <w:p w14:paraId="0814FF60" w14:textId="576BDFE9" w:rsidR="00384796" w:rsidRPr="00D162AB" w:rsidRDefault="00A37C36" w:rsidP="00F227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大阪府</w:t>
      </w:r>
      <w:r w:rsidR="00F227C8" w:rsidRPr="00D162AB">
        <w:rPr>
          <w:rFonts w:asciiTheme="majorEastAsia" w:eastAsiaTheme="majorEastAsia" w:hAnsiTheme="majorEastAsia" w:hint="eastAsia"/>
          <w:b/>
          <w:sz w:val="24"/>
          <w:szCs w:val="24"/>
        </w:rPr>
        <w:t>公募型プロポーザル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等事業者選定委員会</w:t>
      </w:r>
      <w:r w:rsidR="00F227C8" w:rsidRPr="00D162AB">
        <w:rPr>
          <w:rFonts w:asciiTheme="majorEastAsia" w:eastAsiaTheme="majorEastAsia" w:hAnsiTheme="majorEastAsia" w:hint="eastAsia"/>
          <w:b/>
          <w:sz w:val="24"/>
          <w:szCs w:val="24"/>
        </w:rPr>
        <w:t>審査結果</w:t>
      </w:r>
    </w:p>
    <w:p w14:paraId="733720BC" w14:textId="77777777" w:rsidR="004601FB" w:rsidRDefault="004601FB">
      <w:pPr>
        <w:rPr>
          <w:color w:val="FF0000"/>
        </w:rPr>
      </w:pPr>
    </w:p>
    <w:p w14:paraId="3DB8F3F1" w14:textId="2412759F" w:rsidR="00C96FAD" w:rsidRPr="00365322" w:rsidRDefault="00C96FAD">
      <w:pPr>
        <w:rPr>
          <w:rFonts w:asciiTheme="majorEastAsia" w:eastAsiaTheme="majorEastAsia" w:hAnsiTheme="majorEastAsia"/>
        </w:rPr>
      </w:pPr>
      <w:r w:rsidRPr="00365322">
        <w:rPr>
          <w:rFonts w:asciiTheme="majorEastAsia" w:eastAsiaTheme="majorEastAsia" w:hAnsiTheme="majorEastAsia" w:hint="eastAsia"/>
        </w:rPr>
        <w:t>１　最優秀提案事業者</w:t>
      </w:r>
      <w:r w:rsidR="004C5CE9">
        <w:rPr>
          <w:rFonts w:asciiTheme="majorEastAsia" w:eastAsiaTheme="majorEastAsia" w:hAnsiTheme="majorEastAsia" w:hint="eastAsia"/>
        </w:rPr>
        <w:t>（契約交渉の相手方）</w:t>
      </w:r>
    </w:p>
    <w:p w14:paraId="161443E9" w14:textId="1F935018" w:rsidR="00CE13F1" w:rsidRDefault="00C96FAD">
      <w:r w:rsidRPr="00D162AB">
        <w:rPr>
          <w:rFonts w:hint="eastAsia"/>
        </w:rPr>
        <w:t xml:space="preserve">　</w:t>
      </w:r>
      <w:r w:rsidR="004601FB">
        <w:rPr>
          <w:rFonts w:hint="eastAsia"/>
        </w:rPr>
        <w:t xml:space="preserve">  </w:t>
      </w:r>
      <w:r w:rsidR="00CE13F1">
        <w:rPr>
          <w:rFonts w:hint="eastAsia"/>
        </w:rPr>
        <w:t>株式会社デイリー・インフォメーション関西</w:t>
      </w:r>
    </w:p>
    <w:p w14:paraId="0E5B7D72" w14:textId="41EE8134" w:rsidR="00C96FAD" w:rsidRPr="00D162AB" w:rsidRDefault="00C96FAD" w:rsidP="004601FB">
      <w:pPr>
        <w:ind w:firstLineChars="100" w:firstLine="210"/>
      </w:pPr>
      <w:r w:rsidRPr="00D162AB">
        <w:rPr>
          <w:rFonts w:hint="eastAsia"/>
        </w:rPr>
        <w:t xml:space="preserve">　評価点</w:t>
      </w:r>
      <w:r w:rsidR="00CE13F1">
        <w:rPr>
          <w:rFonts w:hint="eastAsia"/>
        </w:rPr>
        <w:t>93.05</w:t>
      </w:r>
      <w:r w:rsidRPr="00D162AB">
        <w:rPr>
          <w:rFonts w:hint="eastAsia"/>
        </w:rPr>
        <w:t>点（</w:t>
      </w:r>
      <w:r w:rsidR="00151972">
        <w:rPr>
          <w:rFonts w:hint="eastAsia"/>
        </w:rPr>
        <w:t>100</w:t>
      </w:r>
      <w:r w:rsidR="00151972">
        <w:rPr>
          <w:rFonts w:hint="eastAsia"/>
        </w:rPr>
        <w:t>点満点中）※うち、</w:t>
      </w:r>
      <w:r w:rsidRPr="00D162AB">
        <w:rPr>
          <w:rFonts w:hint="eastAsia"/>
        </w:rPr>
        <w:t>価格</w:t>
      </w:r>
      <w:r w:rsidR="00151972">
        <w:rPr>
          <w:rFonts w:hint="eastAsia"/>
        </w:rPr>
        <w:t>点</w:t>
      </w:r>
      <w:r w:rsidR="00CE13F1">
        <w:rPr>
          <w:rFonts w:hint="eastAsia"/>
        </w:rPr>
        <w:t>9.25</w:t>
      </w:r>
      <w:r w:rsidRPr="00D162AB">
        <w:rPr>
          <w:rFonts w:hint="eastAsia"/>
        </w:rPr>
        <w:t>点；提案金額</w:t>
      </w:r>
      <w:r w:rsidR="00CE13F1">
        <w:rPr>
          <w:rFonts w:hint="eastAsia"/>
        </w:rPr>
        <w:t>4,399,670</w:t>
      </w:r>
      <w:r w:rsidR="00CE13F1">
        <w:rPr>
          <w:rFonts w:hint="eastAsia"/>
        </w:rPr>
        <w:t>円</w:t>
      </w:r>
    </w:p>
    <w:p w14:paraId="66E82B72" w14:textId="77777777" w:rsidR="00FF2394" w:rsidRPr="00D162AB" w:rsidRDefault="00FF2394"/>
    <w:p w14:paraId="73D7949F" w14:textId="77777777" w:rsidR="00C96FAD" w:rsidRPr="00365322" w:rsidRDefault="00F227C8">
      <w:pPr>
        <w:rPr>
          <w:rFonts w:asciiTheme="majorEastAsia" w:eastAsiaTheme="majorEastAsia" w:hAnsiTheme="majorEastAsia"/>
        </w:rPr>
      </w:pPr>
      <w:r w:rsidRPr="00365322">
        <w:rPr>
          <w:rFonts w:asciiTheme="majorEastAsia" w:eastAsiaTheme="majorEastAsia" w:hAnsiTheme="majorEastAsia" w:hint="eastAsia"/>
        </w:rPr>
        <w:t>２</w:t>
      </w:r>
      <w:r w:rsidR="00C96FAD" w:rsidRPr="00365322">
        <w:rPr>
          <w:rFonts w:asciiTheme="majorEastAsia" w:eastAsiaTheme="majorEastAsia" w:hAnsiTheme="majorEastAsia" w:hint="eastAsia"/>
        </w:rPr>
        <w:t xml:space="preserve">　提案結果の概要</w:t>
      </w:r>
    </w:p>
    <w:p w14:paraId="0C18F040" w14:textId="76B157A6" w:rsidR="00214AAD" w:rsidRPr="00D162AB" w:rsidRDefault="00C96FAD" w:rsidP="00214AAD">
      <w:pPr>
        <w:pStyle w:val="ac"/>
        <w:numPr>
          <w:ilvl w:val="0"/>
          <w:numId w:val="2"/>
        </w:numPr>
        <w:ind w:leftChars="0"/>
      </w:pPr>
      <w:r w:rsidRPr="00D162AB">
        <w:rPr>
          <w:rFonts w:hint="eastAsia"/>
        </w:rPr>
        <w:t>提案事業者　全</w:t>
      </w:r>
      <w:r w:rsidR="005C5FAB">
        <w:rPr>
          <w:rFonts w:hint="eastAsia"/>
        </w:rPr>
        <w:t>10</w:t>
      </w:r>
      <w:r w:rsidRPr="00D162AB">
        <w:rPr>
          <w:rFonts w:hint="eastAsia"/>
        </w:rPr>
        <w:t>者</w:t>
      </w:r>
      <w:r w:rsidR="00214AAD">
        <w:rPr>
          <w:rFonts w:hint="eastAsia"/>
        </w:rPr>
        <w:t>（申込順）</w:t>
      </w:r>
    </w:p>
    <w:p w14:paraId="20D56153" w14:textId="71745EF7" w:rsidR="00411983" w:rsidRPr="00D162AB" w:rsidRDefault="00C96FAD">
      <w:r w:rsidRPr="00D162AB">
        <w:rPr>
          <w:rFonts w:hint="eastAsia"/>
        </w:rPr>
        <w:t xml:space="preserve">　　　</w:t>
      </w:r>
      <w:r w:rsidR="00795A17" w:rsidRPr="00795A17">
        <w:rPr>
          <w:rFonts w:hint="eastAsia"/>
        </w:rPr>
        <w:t>株式会社</w:t>
      </w:r>
      <w:r w:rsidR="005C5FAB">
        <w:rPr>
          <w:rFonts w:hint="eastAsia"/>
        </w:rPr>
        <w:t>WACTOR</w:t>
      </w:r>
    </w:p>
    <w:p w14:paraId="64724BF9" w14:textId="3D8DA8E6" w:rsidR="0071279B" w:rsidRDefault="0071279B" w:rsidP="00F227C8">
      <w:r w:rsidRPr="00D162AB">
        <w:rPr>
          <w:rFonts w:hint="eastAsia"/>
        </w:rPr>
        <w:t xml:space="preserve">　　</w:t>
      </w:r>
      <w:r w:rsidR="00152B03">
        <w:rPr>
          <w:rFonts w:hint="eastAsia"/>
        </w:rPr>
        <w:t xml:space="preserve">　</w:t>
      </w:r>
      <w:r w:rsidR="004601FB">
        <w:rPr>
          <w:rFonts w:hint="eastAsia"/>
        </w:rPr>
        <w:t>株式会社</w:t>
      </w:r>
      <w:r w:rsidR="005C5FAB">
        <w:rPr>
          <w:rFonts w:hint="eastAsia"/>
        </w:rPr>
        <w:t>テー・オー・ダブリュー</w:t>
      </w:r>
    </w:p>
    <w:p w14:paraId="15F525E2" w14:textId="05BD282A" w:rsidR="005C5FAB" w:rsidRDefault="005C5FAB" w:rsidP="00F227C8">
      <w:r>
        <w:rPr>
          <w:rFonts w:hint="eastAsia"/>
        </w:rPr>
        <w:t xml:space="preserve">　　　株式会社インセルアート</w:t>
      </w:r>
    </w:p>
    <w:p w14:paraId="59B34636" w14:textId="77777777" w:rsidR="004601FB" w:rsidRDefault="005C5FAB" w:rsidP="00F227C8">
      <w:r>
        <w:rPr>
          <w:rFonts w:hint="eastAsia"/>
        </w:rPr>
        <w:t xml:space="preserve">　　　株式会社ソニー・ミュージックソリューションズ</w:t>
      </w:r>
    </w:p>
    <w:p w14:paraId="384AC5DB" w14:textId="11E6E68C" w:rsidR="005C5FAB" w:rsidRDefault="005C5FAB" w:rsidP="004601FB">
      <w:pPr>
        <w:ind w:firstLineChars="100" w:firstLine="210"/>
      </w:pPr>
      <w:r>
        <w:rPr>
          <w:rFonts w:hint="eastAsia"/>
        </w:rPr>
        <w:t xml:space="preserve">　　株式会社デイリー・インフォメーション関西</w:t>
      </w:r>
    </w:p>
    <w:p w14:paraId="741B4E43" w14:textId="6227439A" w:rsidR="005C5FAB" w:rsidRDefault="005C5FAB" w:rsidP="00F227C8">
      <w:r>
        <w:rPr>
          <w:rFonts w:hint="eastAsia"/>
        </w:rPr>
        <w:t xml:space="preserve">　　　株式会社グラワーズ</w:t>
      </w:r>
    </w:p>
    <w:p w14:paraId="0A0EE17C" w14:textId="1759545F" w:rsidR="005C5FAB" w:rsidRDefault="005C5FAB" w:rsidP="00F227C8">
      <w:r>
        <w:rPr>
          <w:rFonts w:hint="eastAsia"/>
        </w:rPr>
        <w:t xml:space="preserve">　　　株式会社デジアサ</w:t>
      </w:r>
    </w:p>
    <w:p w14:paraId="44278872" w14:textId="590689CA" w:rsidR="005C5FAB" w:rsidRDefault="005C5FAB" w:rsidP="00F227C8">
      <w:r>
        <w:rPr>
          <w:rFonts w:hint="eastAsia"/>
        </w:rPr>
        <w:t xml:space="preserve">　　　株式会社</w:t>
      </w:r>
      <w:r>
        <w:rPr>
          <w:rFonts w:hint="eastAsia"/>
        </w:rPr>
        <w:t>WAVE</w:t>
      </w:r>
    </w:p>
    <w:p w14:paraId="2823361D" w14:textId="6AE0FCF2" w:rsidR="005C5FAB" w:rsidRPr="00D162AB" w:rsidRDefault="005C5FAB" w:rsidP="00F227C8">
      <w:r>
        <w:rPr>
          <w:rFonts w:hint="eastAsia"/>
        </w:rPr>
        <w:t xml:space="preserve">　　　</w:t>
      </w:r>
      <w:r>
        <w:rPr>
          <w:rFonts w:hint="eastAsia"/>
        </w:rPr>
        <w:t>JCOM</w:t>
      </w:r>
      <w:r>
        <w:rPr>
          <w:rFonts w:hint="eastAsia"/>
        </w:rPr>
        <w:t>マーケテイング株式会社</w:t>
      </w:r>
    </w:p>
    <w:p w14:paraId="3908D8EF" w14:textId="5454C5B3" w:rsidR="005C5FAB" w:rsidRDefault="00677E56">
      <w:pPr>
        <w:rPr>
          <w:color w:val="FF0000"/>
        </w:rPr>
      </w:pPr>
      <w:r w:rsidRPr="00F227C8">
        <w:rPr>
          <w:rFonts w:hint="eastAsia"/>
          <w:color w:val="FF0000"/>
        </w:rPr>
        <w:t xml:space="preserve">　</w:t>
      </w:r>
      <w:r w:rsidR="00D162AB">
        <w:rPr>
          <w:rFonts w:hint="eastAsia"/>
          <w:color w:val="FF0000"/>
        </w:rPr>
        <w:t xml:space="preserve">　</w:t>
      </w:r>
      <w:r w:rsidR="005C5FAB">
        <w:rPr>
          <w:rFonts w:hint="eastAsia"/>
          <w:color w:val="FF0000"/>
        </w:rPr>
        <w:t xml:space="preserve">　</w:t>
      </w:r>
      <w:r w:rsidR="005C5FAB" w:rsidRPr="005C5FAB">
        <w:rPr>
          <w:rFonts w:hint="eastAsia"/>
        </w:rPr>
        <w:t>プレスラボ・</w:t>
      </w:r>
      <w:proofErr w:type="spellStart"/>
      <w:r w:rsidR="005C5FAB" w:rsidRPr="005C5FAB">
        <w:rPr>
          <w:rFonts w:hint="eastAsia"/>
        </w:rPr>
        <w:t>eunir</w:t>
      </w:r>
      <w:proofErr w:type="spellEnd"/>
      <w:r w:rsidR="005C5FAB" w:rsidRPr="005C5FAB">
        <w:rPr>
          <w:rFonts w:hint="eastAsia"/>
        </w:rPr>
        <w:t xml:space="preserve"> design</w:t>
      </w:r>
      <w:r w:rsidR="005C5FAB" w:rsidRPr="005C5FAB">
        <w:rPr>
          <w:rFonts w:hint="eastAsia"/>
        </w:rPr>
        <w:t>共同企業体</w:t>
      </w:r>
    </w:p>
    <w:p w14:paraId="2D205DEE" w14:textId="77777777" w:rsidR="005C5FAB" w:rsidRPr="00F227C8" w:rsidRDefault="005C5FAB">
      <w:pPr>
        <w:rPr>
          <w:color w:val="FF0000"/>
        </w:rPr>
      </w:pPr>
    </w:p>
    <w:p w14:paraId="26D6AA2D" w14:textId="120E78B2" w:rsidR="00677E56" w:rsidRPr="00D162AB" w:rsidRDefault="00677E56">
      <w:r w:rsidRPr="00D162AB">
        <w:rPr>
          <w:rFonts w:hint="eastAsia"/>
        </w:rPr>
        <w:t xml:space="preserve">　</w:t>
      </w:r>
      <w:r w:rsidRPr="00D162AB">
        <w:rPr>
          <w:rFonts w:hint="eastAsia"/>
        </w:rPr>
        <w:t>(2)</w:t>
      </w:r>
      <w:r w:rsidRPr="00D162AB">
        <w:rPr>
          <w:rFonts w:hint="eastAsia"/>
        </w:rPr>
        <w:t xml:space="preserve">　</w:t>
      </w:r>
      <w:r w:rsidR="001E7381" w:rsidRPr="00D162AB">
        <w:rPr>
          <w:rFonts w:hint="eastAsia"/>
        </w:rPr>
        <w:t>提案事業者の評価点</w:t>
      </w:r>
      <w:r w:rsidR="00214AAD">
        <w:rPr>
          <w:rFonts w:hint="eastAsia"/>
        </w:rPr>
        <w:t>（得点順）</w:t>
      </w:r>
    </w:p>
    <w:p w14:paraId="622A688D" w14:textId="68BFAF39" w:rsidR="00FF2394" w:rsidRDefault="00A03A58" w:rsidP="000A077F">
      <w:pPr>
        <w:spacing w:line="300" w:lineRule="exact"/>
        <w:rPr>
          <w:color w:val="000000" w:themeColor="text1"/>
        </w:rPr>
      </w:pPr>
      <w:r>
        <w:rPr>
          <w:rFonts w:hint="eastAsia"/>
          <w:color w:val="FF0000"/>
        </w:rPr>
        <w:t xml:space="preserve">　　</w:t>
      </w:r>
      <w:r>
        <w:rPr>
          <w:rFonts w:hint="eastAsia"/>
          <w:color w:val="000000" w:themeColor="text1"/>
        </w:rPr>
        <w:t>・</w:t>
      </w:r>
      <w:r w:rsidR="00CE13F1">
        <w:rPr>
          <w:rFonts w:hint="eastAsia"/>
          <w:color w:val="000000" w:themeColor="text1"/>
        </w:rPr>
        <w:t>93.05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9.25</w:t>
      </w:r>
      <w:r>
        <w:rPr>
          <w:rFonts w:hint="eastAsia"/>
          <w:color w:val="000000" w:themeColor="text1"/>
        </w:rPr>
        <w:t xml:space="preserve">点、提案金額　</w:t>
      </w:r>
      <w:r>
        <w:rPr>
          <w:rFonts w:hint="eastAsia"/>
          <w:color w:val="000000" w:themeColor="text1"/>
        </w:rPr>
        <w:t>4,399,670</w:t>
      </w:r>
      <w:r>
        <w:rPr>
          <w:rFonts w:hint="eastAsia"/>
          <w:color w:val="000000" w:themeColor="text1"/>
        </w:rPr>
        <w:t>円）</w:t>
      </w:r>
    </w:p>
    <w:p w14:paraId="6891E586" w14:textId="0303D32D" w:rsidR="00A03A58" w:rsidRDefault="00A03A58" w:rsidP="00A03A58">
      <w:pPr>
        <w:spacing w:line="300" w:lineRule="exac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・</w:t>
      </w:r>
      <w:r w:rsidR="00CE13F1">
        <w:rPr>
          <w:rFonts w:hint="eastAsia"/>
          <w:color w:val="000000" w:themeColor="text1"/>
        </w:rPr>
        <w:t>84.55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9.25</w:t>
      </w:r>
      <w:r>
        <w:rPr>
          <w:rFonts w:hint="eastAsia"/>
          <w:color w:val="000000" w:themeColor="text1"/>
        </w:rPr>
        <w:t xml:space="preserve">点、提案金額　</w:t>
      </w:r>
      <w:r w:rsidR="00CE13F1">
        <w:rPr>
          <w:rFonts w:hint="eastAsia"/>
          <w:color w:val="000000" w:themeColor="text1"/>
        </w:rPr>
        <w:t>4,399,400</w:t>
      </w:r>
      <w:r>
        <w:rPr>
          <w:rFonts w:hint="eastAsia"/>
          <w:color w:val="000000" w:themeColor="text1"/>
        </w:rPr>
        <w:t>円）</w:t>
      </w:r>
    </w:p>
    <w:p w14:paraId="0756487B" w14:textId="6E991E83" w:rsidR="00A03A58" w:rsidRDefault="00A03A58" w:rsidP="00A03A58">
      <w:pPr>
        <w:spacing w:line="300" w:lineRule="exact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CE13F1">
        <w:rPr>
          <w:rFonts w:hint="eastAsia"/>
          <w:color w:val="000000" w:themeColor="text1"/>
        </w:rPr>
        <w:t>81.15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</w:t>
      </w:r>
      <w:r w:rsidR="00CE13F1">
        <w:rPr>
          <w:rFonts w:hint="eastAsia"/>
          <w:color w:val="000000" w:themeColor="text1"/>
        </w:rPr>
        <w:t>25</w:t>
      </w:r>
      <w:r>
        <w:rPr>
          <w:rFonts w:hint="eastAsia"/>
          <w:color w:val="000000" w:themeColor="text1"/>
        </w:rPr>
        <w:t xml:space="preserve">点、提案金額　</w:t>
      </w:r>
      <w:r w:rsidR="00CE13F1">
        <w:rPr>
          <w:rFonts w:hint="eastAsia"/>
          <w:color w:val="000000" w:themeColor="text1"/>
        </w:rPr>
        <w:t>4,400,000</w:t>
      </w:r>
      <w:r>
        <w:rPr>
          <w:rFonts w:hint="eastAsia"/>
          <w:color w:val="000000" w:themeColor="text1"/>
        </w:rPr>
        <w:t>円）</w:t>
      </w:r>
    </w:p>
    <w:p w14:paraId="142748E3" w14:textId="1B6849BD" w:rsidR="00A03A58" w:rsidRDefault="00A03A58" w:rsidP="00A03A58">
      <w:pPr>
        <w:spacing w:line="300" w:lineRule="exact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CE13F1">
        <w:rPr>
          <w:rFonts w:hint="eastAsia"/>
          <w:color w:val="000000" w:themeColor="text1"/>
        </w:rPr>
        <w:t>80.82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</w:t>
      </w:r>
      <w:r w:rsidR="00CE13F1">
        <w:rPr>
          <w:rFonts w:hint="eastAsia"/>
          <w:color w:val="000000" w:themeColor="text1"/>
        </w:rPr>
        <w:t>42</w:t>
      </w:r>
      <w:r>
        <w:rPr>
          <w:rFonts w:hint="eastAsia"/>
          <w:color w:val="000000" w:themeColor="text1"/>
        </w:rPr>
        <w:t xml:space="preserve">点、提案金額　</w:t>
      </w:r>
      <w:r w:rsidR="00CE13F1">
        <w:rPr>
          <w:rFonts w:hint="eastAsia"/>
          <w:color w:val="000000" w:themeColor="text1"/>
        </w:rPr>
        <w:t>4,320</w:t>
      </w:r>
      <w:r>
        <w:rPr>
          <w:rFonts w:hint="eastAsia"/>
          <w:color w:val="000000" w:themeColor="text1"/>
        </w:rPr>
        <w:t>,000</w:t>
      </w:r>
      <w:r>
        <w:rPr>
          <w:rFonts w:hint="eastAsia"/>
          <w:color w:val="000000" w:themeColor="text1"/>
        </w:rPr>
        <w:t>円）</w:t>
      </w:r>
    </w:p>
    <w:p w14:paraId="4223FAC4" w14:textId="14F278F9" w:rsidR="00A03A58" w:rsidRDefault="00A03A58" w:rsidP="00A03A58">
      <w:pPr>
        <w:spacing w:line="300" w:lineRule="exact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CE13F1">
        <w:rPr>
          <w:rFonts w:hint="eastAsia"/>
          <w:color w:val="000000" w:themeColor="text1"/>
        </w:rPr>
        <w:t>75.37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</w:t>
      </w:r>
      <w:r w:rsidR="00CE13F1">
        <w:rPr>
          <w:rFonts w:hint="eastAsia"/>
          <w:color w:val="000000" w:themeColor="text1"/>
        </w:rPr>
        <w:t>27</w:t>
      </w:r>
      <w:r>
        <w:rPr>
          <w:rFonts w:hint="eastAsia"/>
          <w:color w:val="000000" w:themeColor="text1"/>
        </w:rPr>
        <w:t xml:space="preserve">点、提案金額　</w:t>
      </w:r>
      <w:r w:rsidR="00CE13F1">
        <w:rPr>
          <w:rFonts w:hint="eastAsia"/>
          <w:color w:val="000000" w:themeColor="text1"/>
        </w:rPr>
        <w:t>4,389,000</w:t>
      </w:r>
      <w:r>
        <w:rPr>
          <w:rFonts w:hint="eastAsia"/>
          <w:color w:val="000000" w:themeColor="text1"/>
        </w:rPr>
        <w:t>円）</w:t>
      </w:r>
    </w:p>
    <w:p w14:paraId="795803EC" w14:textId="727438B3" w:rsidR="00A03A58" w:rsidRDefault="00A03A58" w:rsidP="00A03A58">
      <w:pPr>
        <w:spacing w:line="300" w:lineRule="exact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>
        <w:rPr>
          <w:rFonts w:hint="eastAsia"/>
          <w:color w:val="000000" w:themeColor="text1"/>
        </w:rPr>
        <w:t>71.70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10</w:t>
      </w:r>
      <w:r w:rsidR="00AA6259">
        <w:rPr>
          <w:rFonts w:hint="eastAsia"/>
          <w:color w:val="000000" w:themeColor="text1"/>
        </w:rPr>
        <w:t xml:space="preserve">　</w:t>
      </w:r>
      <w:r>
        <w:rPr>
          <w:rFonts w:hint="eastAsia"/>
          <w:color w:val="000000" w:themeColor="text1"/>
        </w:rPr>
        <w:t xml:space="preserve">点、提案金額　</w:t>
      </w:r>
      <w:r>
        <w:rPr>
          <w:rFonts w:hint="eastAsia"/>
          <w:color w:val="000000" w:themeColor="text1"/>
        </w:rPr>
        <w:t>4,070,000</w:t>
      </w:r>
      <w:r>
        <w:rPr>
          <w:rFonts w:hint="eastAsia"/>
          <w:color w:val="000000" w:themeColor="text1"/>
        </w:rPr>
        <w:t>円）</w:t>
      </w:r>
    </w:p>
    <w:p w14:paraId="409B62F4" w14:textId="1CB20B8E" w:rsidR="00A03A58" w:rsidRDefault="00A03A58" w:rsidP="00A03A58">
      <w:pPr>
        <w:spacing w:line="300" w:lineRule="exact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>
        <w:rPr>
          <w:rFonts w:hint="eastAsia"/>
          <w:color w:val="000000" w:themeColor="text1"/>
        </w:rPr>
        <w:t>70.07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9.37</w:t>
      </w:r>
      <w:r>
        <w:rPr>
          <w:rFonts w:hint="eastAsia"/>
          <w:color w:val="000000" w:themeColor="text1"/>
        </w:rPr>
        <w:t xml:space="preserve">点、提案金額　</w:t>
      </w:r>
      <w:r>
        <w:rPr>
          <w:rFonts w:hint="eastAsia"/>
          <w:color w:val="000000" w:themeColor="text1"/>
        </w:rPr>
        <w:t>4,345,000</w:t>
      </w:r>
      <w:r>
        <w:rPr>
          <w:rFonts w:hint="eastAsia"/>
          <w:color w:val="000000" w:themeColor="text1"/>
        </w:rPr>
        <w:t>円）</w:t>
      </w:r>
    </w:p>
    <w:p w14:paraId="24300BF9" w14:textId="310D54C5" w:rsidR="00A03A58" w:rsidRDefault="00A03A58" w:rsidP="00A03A58">
      <w:pPr>
        <w:spacing w:line="300" w:lineRule="exact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>
        <w:rPr>
          <w:rFonts w:hint="eastAsia"/>
          <w:color w:val="000000" w:themeColor="text1"/>
        </w:rPr>
        <w:t>68.75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9.25</w:t>
      </w:r>
      <w:r>
        <w:rPr>
          <w:rFonts w:hint="eastAsia"/>
          <w:color w:val="000000" w:themeColor="text1"/>
        </w:rPr>
        <w:t xml:space="preserve">点、提案金額　</w:t>
      </w:r>
      <w:r>
        <w:rPr>
          <w:rFonts w:hint="eastAsia"/>
          <w:color w:val="000000" w:themeColor="text1"/>
        </w:rPr>
        <w:t>4,400,000</w:t>
      </w:r>
      <w:r>
        <w:rPr>
          <w:rFonts w:hint="eastAsia"/>
          <w:color w:val="000000" w:themeColor="text1"/>
        </w:rPr>
        <w:t>円）</w:t>
      </w:r>
    </w:p>
    <w:p w14:paraId="6248276C" w14:textId="2D86F0CC" w:rsidR="00A03A58" w:rsidRDefault="00A03A58" w:rsidP="00A03A58">
      <w:pPr>
        <w:spacing w:line="300" w:lineRule="exact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>
        <w:rPr>
          <w:rFonts w:hint="eastAsia"/>
          <w:color w:val="000000" w:themeColor="text1"/>
        </w:rPr>
        <w:t>63.95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9.35</w:t>
      </w:r>
      <w:r>
        <w:rPr>
          <w:rFonts w:hint="eastAsia"/>
          <w:color w:val="000000" w:themeColor="text1"/>
        </w:rPr>
        <w:t xml:space="preserve">点、提案金額　</w:t>
      </w:r>
      <w:r>
        <w:rPr>
          <w:rFonts w:hint="eastAsia"/>
          <w:color w:val="000000" w:themeColor="text1"/>
        </w:rPr>
        <w:t>4,353,800</w:t>
      </w:r>
      <w:r>
        <w:rPr>
          <w:rFonts w:hint="eastAsia"/>
          <w:color w:val="000000" w:themeColor="text1"/>
        </w:rPr>
        <w:t>円）</w:t>
      </w:r>
    </w:p>
    <w:p w14:paraId="051D3D85" w14:textId="22D843A6" w:rsidR="00A03A58" w:rsidRDefault="00A03A58" w:rsidP="00A03A58">
      <w:pPr>
        <w:spacing w:line="300" w:lineRule="exact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>
        <w:rPr>
          <w:rFonts w:hint="eastAsia"/>
          <w:color w:val="000000" w:themeColor="text1"/>
        </w:rPr>
        <w:t>62.90</w:t>
      </w:r>
      <w:r>
        <w:rPr>
          <w:rFonts w:hint="eastAsia"/>
          <w:color w:val="000000" w:themeColor="text1"/>
        </w:rPr>
        <w:t xml:space="preserve">点（うち、価格点　</w:t>
      </w:r>
      <w:r>
        <w:rPr>
          <w:rFonts w:hint="eastAsia"/>
          <w:color w:val="000000" w:themeColor="text1"/>
        </w:rPr>
        <w:t>9.30</w:t>
      </w:r>
      <w:r>
        <w:rPr>
          <w:rFonts w:hint="eastAsia"/>
          <w:color w:val="000000" w:themeColor="text1"/>
        </w:rPr>
        <w:t xml:space="preserve">点、提案金額　</w:t>
      </w:r>
      <w:r>
        <w:rPr>
          <w:rFonts w:hint="eastAsia"/>
          <w:color w:val="000000" w:themeColor="text1"/>
        </w:rPr>
        <w:t>4,378,000</w:t>
      </w:r>
      <w:r>
        <w:rPr>
          <w:rFonts w:hint="eastAsia"/>
          <w:color w:val="000000" w:themeColor="text1"/>
        </w:rPr>
        <w:t>円）</w:t>
      </w:r>
    </w:p>
    <w:p w14:paraId="42B5794F" w14:textId="77777777" w:rsidR="00EF5191" w:rsidRPr="00F227C8" w:rsidRDefault="00EF5191" w:rsidP="000A077F">
      <w:pPr>
        <w:spacing w:line="300" w:lineRule="exact"/>
        <w:rPr>
          <w:color w:val="FF0000"/>
        </w:rPr>
      </w:pPr>
    </w:p>
    <w:p w14:paraId="0FF9C829" w14:textId="77777777" w:rsidR="00B8210D" w:rsidRPr="00D162AB" w:rsidRDefault="009837EE">
      <w:r w:rsidRPr="00D162AB">
        <w:rPr>
          <w:rFonts w:hint="eastAsia"/>
        </w:rPr>
        <w:t xml:space="preserve">　</w:t>
      </w:r>
      <w:r w:rsidRPr="00D162AB">
        <w:rPr>
          <w:rFonts w:hint="eastAsia"/>
        </w:rPr>
        <w:t>(3)</w:t>
      </w:r>
      <w:r w:rsidR="00B8210D" w:rsidRPr="00D162AB">
        <w:rPr>
          <w:rFonts w:hint="eastAsia"/>
        </w:rPr>
        <w:t xml:space="preserve">　最優秀提案事業者の選定理由</w:t>
      </w:r>
    </w:p>
    <w:p w14:paraId="4064DCB3" w14:textId="4F6517F2" w:rsidR="00980183" w:rsidRDefault="00980183" w:rsidP="00595A00">
      <w:pPr>
        <w:ind w:leftChars="200" w:left="630" w:hangingChars="100" w:hanging="210"/>
        <w:rPr>
          <w:color w:val="FF0000"/>
        </w:rPr>
      </w:pPr>
      <w:r w:rsidRPr="00D162AB">
        <w:rPr>
          <w:rFonts w:hint="eastAsia"/>
        </w:rPr>
        <w:t>・</w:t>
      </w:r>
      <w:r>
        <w:rPr>
          <w:rFonts w:hint="eastAsia"/>
        </w:rPr>
        <w:t>事業趣旨に沿った的確で具体的な</w:t>
      </w:r>
      <w:r w:rsidR="00F70C4E">
        <w:rPr>
          <w:rFonts w:hint="eastAsia"/>
        </w:rPr>
        <w:t>企画</w:t>
      </w:r>
      <w:r>
        <w:rPr>
          <w:rFonts w:hint="eastAsia"/>
        </w:rPr>
        <w:t>提案</w:t>
      </w:r>
      <w:r w:rsidR="00F70C4E">
        <w:rPr>
          <w:rFonts w:hint="eastAsia"/>
        </w:rPr>
        <w:t>が</w:t>
      </w:r>
      <w:r>
        <w:rPr>
          <w:rFonts w:hint="eastAsia"/>
        </w:rPr>
        <w:t>あった点が評価された。</w:t>
      </w:r>
    </w:p>
    <w:p w14:paraId="6D64DC63" w14:textId="745481D1" w:rsidR="00D77D50" w:rsidRPr="00D162AB" w:rsidRDefault="00D77D50" w:rsidP="00595A00">
      <w:pPr>
        <w:ind w:leftChars="200" w:left="630" w:hangingChars="100" w:hanging="210"/>
      </w:pPr>
      <w:r w:rsidRPr="00D162AB">
        <w:rPr>
          <w:rFonts w:hint="eastAsia"/>
        </w:rPr>
        <w:t>・</w:t>
      </w:r>
      <w:r>
        <w:rPr>
          <w:rFonts w:hint="eastAsia"/>
        </w:rPr>
        <w:t>現状分析及び課題抽出、効果検証手法等に係る企画提案が具体的で説得力があった</w:t>
      </w:r>
      <w:r w:rsidR="00D30BDB">
        <w:rPr>
          <w:rFonts w:hint="eastAsia"/>
        </w:rPr>
        <w:t>点が</w:t>
      </w:r>
      <w:r>
        <w:rPr>
          <w:rFonts w:hint="eastAsia"/>
        </w:rPr>
        <w:t>評価された。</w:t>
      </w:r>
    </w:p>
    <w:p w14:paraId="68990B7F" w14:textId="77777777" w:rsidR="004601FB" w:rsidRPr="00F227C8" w:rsidRDefault="004601FB">
      <w:pPr>
        <w:rPr>
          <w:color w:val="FF0000"/>
        </w:rPr>
      </w:pPr>
    </w:p>
    <w:p w14:paraId="4B69E3DC" w14:textId="1D41077E" w:rsidR="00B8210D" w:rsidRPr="002E050F" w:rsidRDefault="00117D42">
      <w:pPr>
        <w:rPr>
          <w:lang w:eastAsia="zh-CN"/>
        </w:rPr>
      </w:pPr>
      <w:r w:rsidRPr="002E050F">
        <w:rPr>
          <w:rFonts w:hint="eastAsia"/>
        </w:rPr>
        <w:t xml:space="preserve">　</w:t>
      </w:r>
      <w:r w:rsidRPr="002E050F">
        <w:rPr>
          <w:rFonts w:hint="eastAsia"/>
          <w:lang w:eastAsia="zh-CN"/>
        </w:rPr>
        <w:t>(4)</w:t>
      </w:r>
      <w:r w:rsidR="00F227C8" w:rsidRPr="002E050F">
        <w:rPr>
          <w:rFonts w:hint="eastAsia"/>
          <w:lang w:eastAsia="zh-CN"/>
        </w:rPr>
        <w:t xml:space="preserve">　選定委員会委員（五十音順</w:t>
      </w:r>
      <w:r w:rsidRPr="002E050F">
        <w:rPr>
          <w:rFonts w:hint="eastAsia"/>
          <w:lang w:eastAsia="zh-CN"/>
        </w:rPr>
        <w:t>、敬称略）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977"/>
        <w:gridCol w:w="1701"/>
        <w:gridCol w:w="3260"/>
      </w:tblGrid>
      <w:tr w:rsidR="002E050F" w:rsidRPr="002E050F" w14:paraId="0381043E" w14:textId="77777777" w:rsidTr="00971496">
        <w:trPr>
          <w:trHeight w:val="411"/>
        </w:trPr>
        <w:tc>
          <w:tcPr>
            <w:tcW w:w="2977" w:type="dxa"/>
          </w:tcPr>
          <w:p w14:paraId="38573EB9" w14:textId="77777777" w:rsidR="00F227C8" w:rsidRPr="002E050F" w:rsidRDefault="00D162AB" w:rsidP="00117D42">
            <w:pPr>
              <w:jc w:val="center"/>
            </w:pPr>
            <w:r w:rsidRPr="002E050F">
              <w:rPr>
                <w:rFonts w:hint="eastAsia"/>
              </w:rPr>
              <w:t>所属・職名等</w:t>
            </w:r>
          </w:p>
        </w:tc>
        <w:tc>
          <w:tcPr>
            <w:tcW w:w="1701" w:type="dxa"/>
            <w:vAlign w:val="center"/>
          </w:tcPr>
          <w:p w14:paraId="060E03D8" w14:textId="77777777" w:rsidR="00F227C8" w:rsidRPr="002E050F" w:rsidRDefault="00F227C8" w:rsidP="00117D42">
            <w:pPr>
              <w:jc w:val="center"/>
            </w:pPr>
            <w:r w:rsidRPr="002E050F">
              <w:rPr>
                <w:rFonts w:hint="eastAsia"/>
              </w:rPr>
              <w:t>氏　　名</w:t>
            </w:r>
          </w:p>
        </w:tc>
        <w:tc>
          <w:tcPr>
            <w:tcW w:w="3260" w:type="dxa"/>
            <w:vAlign w:val="center"/>
          </w:tcPr>
          <w:p w14:paraId="62B637A1" w14:textId="6F699C94" w:rsidR="00F227C8" w:rsidRPr="002E050F" w:rsidRDefault="00F227C8" w:rsidP="00117D42">
            <w:pPr>
              <w:jc w:val="center"/>
            </w:pPr>
            <w:r w:rsidRPr="002E050F">
              <w:rPr>
                <w:rFonts w:hint="eastAsia"/>
              </w:rPr>
              <w:t>選　任　理　由</w:t>
            </w:r>
          </w:p>
        </w:tc>
      </w:tr>
      <w:tr w:rsidR="002E050F" w:rsidRPr="002E050F" w14:paraId="40A23AA1" w14:textId="77777777" w:rsidTr="00971496">
        <w:trPr>
          <w:trHeight w:val="1235"/>
        </w:trPr>
        <w:tc>
          <w:tcPr>
            <w:tcW w:w="2977" w:type="dxa"/>
            <w:vAlign w:val="center"/>
          </w:tcPr>
          <w:p w14:paraId="41E71C1E" w14:textId="77777777" w:rsidR="00A03A58" w:rsidRDefault="00A03A58" w:rsidP="00A03A58">
            <w:pPr>
              <w:jc w:val="center"/>
            </w:pPr>
            <w:r>
              <w:rPr>
                <w:rFonts w:hint="eastAsia"/>
              </w:rPr>
              <w:lastRenderedPageBreak/>
              <w:t>和歌山大学　システム工学部</w:t>
            </w:r>
          </w:p>
          <w:p w14:paraId="59847729" w14:textId="77777777" w:rsidR="00A03A58" w:rsidRDefault="00A03A58" w:rsidP="00A03A58">
            <w:r>
              <w:rPr>
                <w:rFonts w:hint="eastAsia"/>
              </w:rPr>
              <w:t xml:space="preserve">環境デザイン学領域　建築・ランドスケープメジャー　</w:t>
            </w:r>
          </w:p>
          <w:p w14:paraId="578E9005" w14:textId="3EDA5891" w:rsidR="00F227C8" w:rsidRPr="002E050F" w:rsidRDefault="00A03A58" w:rsidP="00A03A58">
            <w:r>
              <w:rPr>
                <w:rFonts w:hint="eastAsia"/>
              </w:rPr>
              <w:t>教授</w:t>
            </w:r>
          </w:p>
        </w:tc>
        <w:tc>
          <w:tcPr>
            <w:tcW w:w="1701" w:type="dxa"/>
            <w:vAlign w:val="center"/>
          </w:tcPr>
          <w:p w14:paraId="1337F14D" w14:textId="1A2F6DF0" w:rsidR="00F227C8" w:rsidRPr="002E050F" w:rsidRDefault="00971496" w:rsidP="000C48DF">
            <w:pPr>
              <w:jc w:val="center"/>
            </w:pPr>
            <w:r>
              <w:rPr>
                <w:rFonts w:hint="eastAsia"/>
              </w:rPr>
              <w:t>佐久間　康富</w:t>
            </w:r>
          </w:p>
        </w:tc>
        <w:tc>
          <w:tcPr>
            <w:tcW w:w="3260" w:type="dxa"/>
            <w:vAlign w:val="center"/>
          </w:tcPr>
          <w:p w14:paraId="6430D683" w14:textId="1E0D7F2F" w:rsidR="00F227C8" w:rsidRPr="00126C06" w:rsidRDefault="00151972" w:rsidP="005F1DF0">
            <w:r w:rsidRPr="00A03A58">
              <w:rPr>
                <w:rFonts w:hint="eastAsia"/>
              </w:rPr>
              <w:t>都市計画やまちづく</w:t>
            </w:r>
            <w:r>
              <w:rPr>
                <w:rFonts w:hint="eastAsia"/>
              </w:rPr>
              <w:t>りの観点</w:t>
            </w:r>
            <w:r w:rsidR="00A03A58" w:rsidRPr="00A03A58">
              <w:rPr>
                <w:rFonts w:hint="eastAsia"/>
              </w:rPr>
              <w:t>から</w:t>
            </w:r>
            <w:r w:rsidR="003726DF" w:rsidRPr="00A03A58">
              <w:rPr>
                <w:rFonts w:hint="eastAsia"/>
              </w:rPr>
              <w:t>当業務の適格性</w:t>
            </w:r>
            <w:r w:rsidR="003726DF">
              <w:rPr>
                <w:rFonts w:hint="eastAsia"/>
              </w:rPr>
              <w:t>について</w:t>
            </w:r>
            <w:r w:rsidR="00A03A58" w:rsidRPr="00A03A58">
              <w:rPr>
                <w:rFonts w:hint="eastAsia"/>
              </w:rPr>
              <w:t>審査いただくため。</w:t>
            </w:r>
          </w:p>
        </w:tc>
      </w:tr>
      <w:tr w:rsidR="004E3912" w:rsidRPr="002E050F" w14:paraId="75812162" w14:textId="77777777" w:rsidTr="00971496">
        <w:trPr>
          <w:trHeight w:val="1235"/>
        </w:trPr>
        <w:tc>
          <w:tcPr>
            <w:tcW w:w="2977" w:type="dxa"/>
            <w:vAlign w:val="center"/>
          </w:tcPr>
          <w:p w14:paraId="5A285C89" w14:textId="716FD43F" w:rsidR="00832105" w:rsidRDefault="005C168E" w:rsidP="005C168E">
            <w:r w:rsidRPr="005C168E">
              <w:rPr>
                <w:rFonts w:hint="eastAsia"/>
              </w:rPr>
              <w:t>大阪弁護士会（弁護士法人淀屋橋・山上合同）</w:t>
            </w:r>
          </w:p>
        </w:tc>
        <w:tc>
          <w:tcPr>
            <w:tcW w:w="1701" w:type="dxa"/>
            <w:vAlign w:val="center"/>
          </w:tcPr>
          <w:p w14:paraId="5972CA29" w14:textId="16EDE97F" w:rsidR="004E3912" w:rsidRDefault="00A03A58" w:rsidP="000C48DF">
            <w:pPr>
              <w:jc w:val="center"/>
            </w:pPr>
            <w:r>
              <w:rPr>
                <w:rFonts w:hint="eastAsia"/>
              </w:rPr>
              <w:t>堀内　聡</w:t>
            </w:r>
          </w:p>
        </w:tc>
        <w:tc>
          <w:tcPr>
            <w:tcW w:w="3260" w:type="dxa"/>
            <w:vAlign w:val="center"/>
          </w:tcPr>
          <w:p w14:paraId="23C2714B" w14:textId="466AEACD" w:rsidR="004E3912" w:rsidRDefault="00832105" w:rsidP="005F1DF0">
            <w:r>
              <w:rPr>
                <w:rFonts w:hint="eastAsia"/>
              </w:rPr>
              <w:t>審査過程の透明性・公平性の担保について審査いただくため。</w:t>
            </w:r>
          </w:p>
        </w:tc>
      </w:tr>
      <w:tr w:rsidR="002E050F" w:rsidRPr="002E050F" w14:paraId="48ADE968" w14:textId="77777777" w:rsidTr="00971496">
        <w:trPr>
          <w:trHeight w:val="858"/>
        </w:trPr>
        <w:tc>
          <w:tcPr>
            <w:tcW w:w="2977" w:type="dxa"/>
            <w:vAlign w:val="center"/>
          </w:tcPr>
          <w:p w14:paraId="2AB00091" w14:textId="37A20CD8" w:rsidR="00832105" w:rsidRPr="002E050F" w:rsidRDefault="00A03A58" w:rsidP="00A03A58">
            <w:r>
              <w:rPr>
                <w:rFonts w:hint="eastAsia"/>
              </w:rPr>
              <w:t xml:space="preserve">大阪ガスネットワーク株式会社　</w:t>
            </w:r>
            <w:r w:rsidR="00D57FEA">
              <w:rPr>
                <w:rFonts w:hint="eastAsia"/>
              </w:rPr>
              <w:t xml:space="preserve">事業基盤部　</w:t>
            </w:r>
            <w:r>
              <w:rPr>
                <w:rFonts w:hint="eastAsia"/>
              </w:rPr>
              <w:t>エネルギー・文化研究所</w:t>
            </w:r>
            <w:r w:rsidR="00D57FE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所長代理</w:t>
            </w:r>
          </w:p>
        </w:tc>
        <w:tc>
          <w:tcPr>
            <w:tcW w:w="1701" w:type="dxa"/>
            <w:vAlign w:val="center"/>
          </w:tcPr>
          <w:p w14:paraId="3D12787E" w14:textId="296A0670" w:rsidR="00F227C8" w:rsidRPr="002E050F" w:rsidRDefault="00A03A58" w:rsidP="000C48DF">
            <w:pPr>
              <w:jc w:val="center"/>
            </w:pPr>
            <w:r>
              <w:rPr>
                <w:rFonts w:hint="eastAsia"/>
              </w:rPr>
              <w:t>山納　洋</w:t>
            </w:r>
          </w:p>
        </w:tc>
        <w:tc>
          <w:tcPr>
            <w:tcW w:w="3260" w:type="dxa"/>
            <w:vAlign w:val="center"/>
          </w:tcPr>
          <w:p w14:paraId="08A54DFF" w14:textId="7A7CFEA2" w:rsidR="00126C06" w:rsidRPr="005068B0" w:rsidRDefault="00A03A58" w:rsidP="005F1DF0">
            <w:r w:rsidRPr="00A03A58">
              <w:rPr>
                <w:rFonts w:hint="eastAsia"/>
              </w:rPr>
              <w:t>企画内容や情報発信の手法、事業の計画性や効果について審査いただくため。</w:t>
            </w:r>
          </w:p>
        </w:tc>
      </w:tr>
    </w:tbl>
    <w:p w14:paraId="52E01658" w14:textId="77777777" w:rsidR="005B35B2" w:rsidRPr="00F227C8" w:rsidRDefault="005B35B2" w:rsidP="000C48DF">
      <w:pPr>
        <w:rPr>
          <w:rFonts w:asciiTheme="majorEastAsia" w:eastAsiaTheme="majorEastAsia" w:hAnsiTheme="majorEastAsia"/>
          <w:color w:val="FF0000"/>
          <w:sz w:val="22"/>
        </w:rPr>
      </w:pPr>
    </w:p>
    <w:sectPr w:rsidR="005B35B2" w:rsidRPr="00F227C8" w:rsidSect="004601FB">
      <w:headerReference w:type="default" r:id="rId8"/>
      <w:pgSz w:w="11906" w:h="16838" w:code="9"/>
      <w:pgMar w:top="1843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DB44A" w14:textId="77777777" w:rsidR="003A428E" w:rsidRDefault="003A428E" w:rsidP="00DA34A2">
      <w:r>
        <w:separator/>
      </w:r>
    </w:p>
  </w:endnote>
  <w:endnote w:type="continuationSeparator" w:id="0">
    <w:p w14:paraId="3E3DA3FA" w14:textId="77777777" w:rsidR="003A428E" w:rsidRDefault="003A428E" w:rsidP="00DA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929FF" w14:textId="77777777" w:rsidR="003A428E" w:rsidRDefault="003A428E" w:rsidP="00DA34A2">
      <w:r>
        <w:separator/>
      </w:r>
    </w:p>
  </w:footnote>
  <w:footnote w:type="continuationSeparator" w:id="0">
    <w:p w14:paraId="090265CA" w14:textId="77777777" w:rsidR="003A428E" w:rsidRDefault="003A428E" w:rsidP="00DA3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0504" w14:textId="77777777" w:rsidR="00E92367" w:rsidRDefault="00E92367" w:rsidP="00E92367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0892"/>
    <w:multiLevelType w:val="hybridMultilevel"/>
    <w:tmpl w:val="AC061442"/>
    <w:lvl w:ilvl="0" w:tplc="A6187764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389A21E1"/>
    <w:multiLevelType w:val="hybridMultilevel"/>
    <w:tmpl w:val="14B6D02C"/>
    <w:lvl w:ilvl="0" w:tplc="37981EA6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9767840">
    <w:abstractNumId w:val="0"/>
  </w:num>
  <w:num w:numId="2" w16cid:durableId="1239485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AD"/>
    <w:rsid w:val="000725C5"/>
    <w:rsid w:val="000814AD"/>
    <w:rsid w:val="000A077F"/>
    <w:rsid w:val="000A3C6C"/>
    <w:rsid w:val="000C48DF"/>
    <w:rsid w:val="000D0494"/>
    <w:rsid w:val="0010731B"/>
    <w:rsid w:val="00117D42"/>
    <w:rsid w:val="00121C2D"/>
    <w:rsid w:val="00126C06"/>
    <w:rsid w:val="00151972"/>
    <w:rsid w:val="00152B03"/>
    <w:rsid w:val="00175F06"/>
    <w:rsid w:val="001A2D01"/>
    <w:rsid w:val="001B1C41"/>
    <w:rsid w:val="001C6D12"/>
    <w:rsid w:val="001E2B85"/>
    <w:rsid w:val="001E7381"/>
    <w:rsid w:val="00214AAD"/>
    <w:rsid w:val="00223829"/>
    <w:rsid w:val="002553E9"/>
    <w:rsid w:val="00295726"/>
    <w:rsid w:val="002B228E"/>
    <w:rsid w:val="002E050F"/>
    <w:rsid w:val="002E16B5"/>
    <w:rsid w:val="002F4500"/>
    <w:rsid w:val="0032759A"/>
    <w:rsid w:val="00365322"/>
    <w:rsid w:val="003726DF"/>
    <w:rsid w:val="00384796"/>
    <w:rsid w:val="003A3270"/>
    <w:rsid w:val="003A428E"/>
    <w:rsid w:val="003A73CA"/>
    <w:rsid w:val="003B433F"/>
    <w:rsid w:val="003C0F43"/>
    <w:rsid w:val="00411983"/>
    <w:rsid w:val="00420A06"/>
    <w:rsid w:val="00433EA5"/>
    <w:rsid w:val="004601FB"/>
    <w:rsid w:val="0046022B"/>
    <w:rsid w:val="004C5CE9"/>
    <w:rsid w:val="004E3912"/>
    <w:rsid w:val="005068B0"/>
    <w:rsid w:val="00572A05"/>
    <w:rsid w:val="00595A00"/>
    <w:rsid w:val="005B35B2"/>
    <w:rsid w:val="005C168E"/>
    <w:rsid w:val="005C5FAB"/>
    <w:rsid w:val="005F1DF0"/>
    <w:rsid w:val="00654B09"/>
    <w:rsid w:val="00675FD3"/>
    <w:rsid w:val="00677E56"/>
    <w:rsid w:val="006B173A"/>
    <w:rsid w:val="006B3939"/>
    <w:rsid w:val="006E2D33"/>
    <w:rsid w:val="006E3A5E"/>
    <w:rsid w:val="0071279B"/>
    <w:rsid w:val="00742351"/>
    <w:rsid w:val="00795A17"/>
    <w:rsid w:val="007E452F"/>
    <w:rsid w:val="008269B8"/>
    <w:rsid w:val="00832105"/>
    <w:rsid w:val="008C0628"/>
    <w:rsid w:val="008D3E21"/>
    <w:rsid w:val="008E3B6C"/>
    <w:rsid w:val="008F77F3"/>
    <w:rsid w:val="00912B67"/>
    <w:rsid w:val="00935AE8"/>
    <w:rsid w:val="00971496"/>
    <w:rsid w:val="00980183"/>
    <w:rsid w:val="009824A5"/>
    <w:rsid w:val="009837EE"/>
    <w:rsid w:val="00985F5B"/>
    <w:rsid w:val="00997B9F"/>
    <w:rsid w:val="009A725F"/>
    <w:rsid w:val="009B2F4B"/>
    <w:rsid w:val="009C7995"/>
    <w:rsid w:val="009C7D77"/>
    <w:rsid w:val="009D0141"/>
    <w:rsid w:val="00A03A58"/>
    <w:rsid w:val="00A37C36"/>
    <w:rsid w:val="00A7624E"/>
    <w:rsid w:val="00A96A6E"/>
    <w:rsid w:val="00AA6259"/>
    <w:rsid w:val="00B228BD"/>
    <w:rsid w:val="00B33858"/>
    <w:rsid w:val="00B348F3"/>
    <w:rsid w:val="00B8210D"/>
    <w:rsid w:val="00BC58B2"/>
    <w:rsid w:val="00C02724"/>
    <w:rsid w:val="00C1029C"/>
    <w:rsid w:val="00C96FAD"/>
    <w:rsid w:val="00CE13F1"/>
    <w:rsid w:val="00D039D9"/>
    <w:rsid w:val="00D162AB"/>
    <w:rsid w:val="00D30BDB"/>
    <w:rsid w:val="00D50C39"/>
    <w:rsid w:val="00D57FEA"/>
    <w:rsid w:val="00D71C60"/>
    <w:rsid w:val="00D7215D"/>
    <w:rsid w:val="00D77D50"/>
    <w:rsid w:val="00D8389A"/>
    <w:rsid w:val="00DA34A2"/>
    <w:rsid w:val="00DB6F94"/>
    <w:rsid w:val="00DC67A6"/>
    <w:rsid w:val="00DD68E4"/>
    <w:rsid w:val="00E73E31"/>
    <w:rsid w:val="00E82F59"/>
    <w:rsid w:val="00E85473"/>
    <w:rsid w:val="00E92367"/>
    <w:rsid w:val="00EF49B0"/>
    <w:rsid w:val="00EF5191"/>
    <w:rsid w:val="00F227C8"/>
    <w:rsid w:val="00F618A7"/>
    <w:rsid w:val="00F70C4E"/>
    <w:rsid w:val="00F715F2"/>
    <w:rsid w:val="00FF2394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803D2"/>
  <w15:docId w15:val="{4A2EC1CB-A959-4846-A61E-0C74C2D4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96FA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96FAD"/>
  </w:style>
  <w:style w:type="paragraph" w:styleId="a5">
    <w:name w:val="Closing"/>
    <w:basedOn w:val="a"/>
    <w:link w:val="a6"/>
    <w:uiPriority w:val="99"/>
    <w:semiHidden/>
    <w:unhideWhenUsed/>
    <w:rsid w:val="00C96FA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96FAD"/>
  </w:style>
  <w:style w:type="table" w:styleId="a7">
    <w:name w:val="Table Grid"/>
    <w:basedOn w:val="a1"/>
    <w:uiPriority w:val="59"/>
    <w:rsid w:val="001E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34A2"/>
  </w:style>
  <w:style w:type="paragraph" w:styleId="aa">
    <w:name w:val="footer"/>
    <w:basedOn w:val="a"/>
    <w:link w:val="ab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34A2"/>
  </w:style>
  <w:style w:type="paragraph" w:styleId="ac">
    <w:name w:val="List Paragraph"/>
    <w:basedOn w:val="a"/>
    <w:uiPriority w:val="34"/>
    <w:qFormat/>
    <w:rsid w:val="00D71C6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33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33EA5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C48DF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C48D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0C48D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C48D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C48DF"/>
    <w:rPr>
      <w:b/>
      <w:bCs/>
    </w:rPr>
  </w:style>
  <w:style w:type="paragraph" w:styleId="af4">
    <w:name w:val="Revision"/>
    <w:hidden/>
    <w:uiPriority w:val="99"/>
    <w:semiHidden/>
    <w:rsid w:val="00980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A5405-E248-4F6B-8EA8-33E86AD8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大橋　紗知</cp:lastModifiedBy>
  <cp:revision>16</cp:revision>
  <cp:lastPrinted>2026-08-14T03:02:00Z</cp:lastPrinted>
  <dcterms:created xsi:type="dcterms:W3CDTF">2025-07-10T08:30:00Z</dcterms:created>
  <dcterms:modified xsi:type="dcterms:W3CDTF">2026-08-14T03:13:00Z</dcterms:modified>
</cp:coreProperties>
</file>