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8E56" w14:textId="77777777"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58294B40" wp14:editId="4338BC27">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430C4B9E" w14:textId="0C8BC9CB" w:rsidR="00763DF4" w:rsidRPr="00755C2E" w:rsidRDefault="00763DF4"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109AF">
                              <w:rPr>
                                <w:rFonts w:ascii="ＭＳ ゴシック" w:eastAsia="ＭＳ ゴシック" w:hAnsi="ＭＳ ゴシック" w:hint="eastAsia"/>
                                <w:b/>
                                <w:sz w:val="28"/>
                                <w:szCs w:val="28"/>
                              </w:rPr>
                              <w:t>５</w:t>
                            </w:r>
                            <w:r w:rsidRPr="00755C2E">
                              <w:rPr>
                                <w:rFonts w:ascii="ＭＳ ゴシック" w:eastAsia="ＭＳ ゴシック" w:hAnsi="ＭＳ ゴシック" w:hint="eastAsia"/>
                                <w:b/>
                                <w:sz w:val="28"/>
                                <w:szCs w:val="28"/>
                              </w:rPr>
                              <w:t>年度決算に基づく健全化判断比率等について（</w:t>
                            </w:r>
                            <w:r w:rsidR="008D138B">
                              <w:rPr>
                                <w:rFonts w:ascii="ＭＳ ゴシック" w:eastAsia="ＭＳ ゴシック" w:hAnsi="ＭＳ ゴシック" w:hint="eastAsia"/>
                                <w:b/>
                                <w:sz w:val="28"/>
                                <w:szCs w:val="28"/>
                              </w:rPr>
                              <w:t>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26" style="position:absolute;left:0;text-align:left;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14:paraId="430C4B9E" w14:textId="0C8BC9CB" w:rsidR="00763DF4" w:rsidRPr="00755C2E" w:rsidRDefault="00763DF4"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109AF">
                        <w:rPr>
                          <w:rFonts w:ascii="ＭＳ ゴシック" w:eastAsia="ＭＳ ゴシック" w:hAnsi="ＭＳ ゴシック" w:hint="eastAsia"/>
                          <w:b/>
                          <w:sz w:val="28"/>
                          <w:szCs w:val="28"/>
                        </w:rPr>
                        <w:t>５</w:t>
                      </w:r>
                      <w:r w:rsidRPr="00755C2E">
                        <w:rPr>
                          <w:rFonts w:ascii="ＭＳ ゴシック" w:eastAsia="ＭＳ ゴシック" w:hAnsi="ＭＳ ゴシック" w:hint="eastAsia"/>
                          <w:b/>
                          <w:sz w:val="28"/>
                          <w:szCs w:val="28"/>
                        </w:rPr>
                        <w:t>年度決算に基づく健全化判断比率等について（</w:t>
                      </w:r>
                      <w:r w:rsidR="008D138B">
                        <w:rPr>
                          <w:rFonts w:ascii="ＭＳ ゴシック" w:eastAsia="ＭＳ ゴシック" w:hAnsi="ＭＳ ゴシック" w:hint="eastAsia"/>
                          <w:b/>
                          <w:sz w:val="28"/>
                          <w:szCs w:val="28"/>
                        </w:rPr>
                        <w:t>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850DFB">
        <w:trPr>
          <w:trHeight w:val="3077"/>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1365CCF3"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7109AF">
              <w:rPr>
                <w:rFonts w:asciiTheme="majorEastAsia" w:eastAsiaTheme="majorEastAsia" w:hAnsiTheme="majorEastAsia" w:hint="eastAsia"/>
                <w:sz w:val="22"/>
              </w:rPr>
              <w:t>５</w:t>
            </w:r>
            <w:r w:rsidR="00821581" w:rsidRPr="004C0078">
              <w:rPr>
                <w:rFonts w:asciiTheme="majorEastAsia" w:eastAsiaTheme="majorEastAsia" w:hAnsiTheme="majorEastAsia" w:hint="eastAsia"/>
                <w:sz w:val="22"/>
              </w:rPr>
              <w:t>年度決算に基づく「健全化判断比率」（実質赤字比率、連結実質赤字比率、実質公債費比</w:t>
            </w:r>
            <w:r w:rsidR="00821581" w:rsidRPr="00132EFA">
              <w:rPr>
                <w:rFonts w:asciiTheme="majorEastAsia" w:eastAsiaTheme="majorEastAsia" w:hAnsiTheme="majorEastAsia" w:hint="eastAsia"/>
                <w:sz w:val="22"/>
              </w:rPr>
              <w:t>率及び将来負担比率）は、いずれも「早期健全化基準」に該当しない状況。</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12B2E841" w14:textId="78C7DE67" w:rsidR="00821581" w:rsidRPr="004C0078" w:rsidRDefault="00821581" w:rsidP="00755C2E">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また、各公営企業における「資金不足比率」についても、資金不足が生じた公営企業はないため、いずれの会計においても「経営健全化基準」に該当しない状況。</w:t>
            </w:r>
          </w:p>
          <w:p w14:paraId="7484CC7E" w14:textId="77777777" w:rsidR="00821581" w:rsidRPr="004C0078" w:rsidRDefault="00821581" w:rsidP="00821581">
            <w:pPr>
              <w:spacing w:line="0" w:lineRule="atLeast"/>
              <w:rPr>
                <w:rFonts w:asciiTheme="majorEastAsia" w:eastAsiaTheme="majorEastAsia" w:hAnsiTheme="majorEastAsia"/>
                <w:sz w:val="22"/>
              </w:rPr>
            </w:pPr>
          </w:p>
          <w:p w14:paraId="25A5F789" w14:textId="0CEDBCC8" w:rsidR="00821581" w:rsidRPr="004C0078" w:rsidRDefault="008D138B" w:rsidP="00B3149A">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なお、各比率については、令和６年９月１３日に公表した「暫定値」から変更なし</w:t>
            </w:r>
            <w:r w:rsidR="00821581" w:rsidRPr="004C0078">
              <w:rPr>
                <w:rFonts w:asciiTheme="majorEastAsia" w:eastAsiaTheme="majorEastAsia" w:hAnsiTheme="majorEastAsia" w:hint="eastAsia"/>
                <w:sz w:val="22"/>
              </w:rPr>
              <w:t>。</w:t>
            </w:r>
          </w:p>
        </w:tc>
      </w:tr>
    </w:tbl>
    <w:p w14:paraId="458BD570" w14:textId="5F2E042B" w:rsidR="00821581" w:rsidRPr="00850DFB" w:rsidRDefault="00821581" w:rsidP="00821581">
      <w:pPr>
        <w:spacing w:line="0" w:lineRule="atLeast"/>
        <w:rPr>
          <w:rFonts w:asciiTheme="majorEastAsia" w:eastAsiaTheme="majorEastAsia" w:hAnsiTheme="majorEastAsia"/>
          <w:sz w:val="24"/>
          <w:szCs w:val="24"/>
        </w:rPr>
      </w:pPr>
    </w:p>
    <w:p w14:paraId="2087F9F0" w14:textId="188974F9"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72497E">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72497E">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6C59448E" w:rsidR="00DE157E" w:rsidRDefault="0030620D" w:rsidP="00BE17E7">
      <w:pPr>
        <w:spacing w:afterLines="50" w:after="145" w:line="0" w:lineRule="atLeast"/>
        <w:ind w:firstLineChars="440" w:firstLine="847"/>
        <w:rPr>
          <w:rFonts w:asciiTheme="majorEastAsia" w:eastAsiaTheme="majorEastAsia" w:hAnsiTheme="majorEastAsia"/>
          <w:noProof/>
          <w:szCs w:val="21"/>
        </w:rPr>
      </w:pPr>
      <w:r w:rsidRPr="0030620D">
        <w:rPr>
          <w:noProof/>
        </w:rPr>
        <w:drawing>
          <wp:anchor distT="0" distB="0" distL="114300" distR="114300" simplePos="0" relativeHeight="252054528" behindDoc="1" locked="0" layoutInCell="1" allowOverlap="1" wp14:anchorId="7841FB61" wp14:editId="37A7DC18">
            <wp:simplePos x="0" y="0"/>
            <wp:positionH relativeFrom="page">
              <wp:align>center</wp:align>
            </wp:positionH>
            <wp:positionV relativeFrom="paragraph">
              <wp:posOffset>4445</wp:posOffset>
            </wp:positionV>
            <wp:extent cx="5759450" cy="2086958"/>
            <wp:effectExtent l="0" t="0" r="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086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A41CC" w14:textId="254A4996"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5142ED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017B7D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05A1098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50A6055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66E2768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75F82DB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9C4B638"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4CA9E837" w:rsidR="00DB0651" w:rsidRDefault="00DB0651" w:rsidP="00A841C1">
      <w:pPr>
        <w:spacing w:line="0" w:lineRule="atLeast"/>
        <w:rPr>
          <w:rFonts w:asciiTheme="majorEastAsia" w:eastAsiaTheme="majorEastAsia" w:hAnsiTheme="majorEastAsia"/>
          <w:szCs w:val="21"/>
        </w:rPr>
      </w:pPr>
    </w:p>
    <w:p w14:paraId="58DE6A10" w14:textId="14CE93AD" w:rsidR="006D1295" w:rsidRDefault="006D1295" w:rsidP="006D1295">
      <w:pPr>
        <w:spacing w:line="0" w:lineRule="atLeast"/>
        <w:rPr>
          <w:rFonts w:asciiTheme="majorEastAsia" w:eastAsiaTheme="majorEastAsia" w:hAnsiTheme="majorEastAsia"/>
          <w:szCs w:val="21"/>
        </w:rPr>
      </w:pPr>
    </w:p>
    <w:p w14:paraId="6797D1FC" w14:textId="5FBD2578" w:rsidR="00A841C1" w:rsidRPr="00A841C1" w:rsidRDefault="00A841C1" w:rsidP="0030404D">
      <w:pPr>
        <w:ind w:firstLineChars="178" w:firstLine="405"/>
        <w:rPr>
          <w:rFonts w:asciiTheme="majorEastAsia" w:eastAsiaTheme="majorEastAsia" w:hAnsiTheme="majorEastAsia"/>
          <w:b/>
          <w:color w:val="000000" w:themeColor="text1"/>
          <w:sz w:val="24"/>
          <w:szCs w:val="24"/>
          <w:bdr w:val="single" w:sz="4" w:space="0" w:color="auto"/>
        </w:rPr>
      </w:pPr>
      <w:r w:rsidRPr="002749EB">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Pr="002749EB">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765356B0" w:rsidR="00DE157E" w:rsidRPr="002749EB" w:rsidRDefault="00B61A3A" w:rsidP="00BE17E7">
      <w:pPr>
        <w:spacing w:afterLines="50" w:after="145" w:line="0" w:lineRule="atLeast"/>
        <w:ind w:firstLineChars="440" w:firstLine="847"/>
        <w:rPr>
          <w:rFonts w:asciiTheme="majorEastAsia" w:eastAsiaTheme="majorEastAsia" w:hAnsiTheme="majorEastAsia"/>
          <w:noProof/>
          <w:szCs w:val="21"/>
        </w:rPr>
      </w:pPr>
      <w:r w:rsidRPr="00B61A3A">
        <w:rPr>
          <w:noProof/>
        </w:rPr>
        <w:drawing>
          <wp:anchor distT="0" distB="0" distL="114300" distR="114300" simplePos="0" relativeHeight="252029952" behindDoc="1" locked="0" layoutInCell="1" allowOverlap="1" wp14:anchorId="1929A4D5" wp14:editId="69E1B2EB">
            <wp:simplePos x="0" y="0"/>
            <wp:positionH relativeFrom="page">
              <wp:align>center</wp:align>
            </wp:positionH>
            <wp:positionV relativeFrom="paragraph">
              <wp:posOffset>5080</wp:posOffset>
            </wp:positionV>
            <wp:extent cx="5524500" cy="2365067"/>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2365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F342C" w14:textId="7D5BBFE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3DD7155" w14:textId="2151AC1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448D08" w14:textId="41E34419"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6B844E7" w14:textId="2638393F"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F8EBDE" w14:textId="497D968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72040AE2" w14:textId="20228481"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6741FAD7" w14:textId="6940E9D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7A58A25E" w14:textId="76D3DDE1" w:rsidR="00CE435E" w:rsidRDefault="00CE435E" w:rsidP="00CE435E">
      <w:pPr>
        <w:spacing w:afterLines="50" w:after="145" w:line="120" w:lineRule="exact"/>
        <w:ind w:firstLineChars="440" w:firstLine="847"/>
        <w:rPr>
          <w:rFonts w:asciiTheme="majorEastAsia" w:eastAsiaTheme="majorEastAsia" w:hAnsiTheme="majorEastAsia"/>
          <w:szCs w:val="21"/>
        </w:rPr>
      </w:pPr>
    </w:p>
    <w:p w14:paraId="38F3F4A7" w14:textId="77777777" w:rsidR="00CE435E" w:rsidRDefault="00CE435E" w:rsidP="002A65A6">
      <w:pPr>
        <w:spacing w:afterLines="50" w:after="145" w:line="40" w:lineRule="exact"/>
        <w:ind w:firstLineChars="440" w:firstLine="847"/>
        <w:rPr>
          <w:rFonts w:asciiTheme="majorEastAsia" w:eastAsiaTheme="majorEastAsia" w:hAnsiTheme="majorEastAsia"/>
          <w:szCs w:val="21"/>
        </w:rPr>
      </w:pPr>
    </w:p>
    <w:p w14:paraId="5C831028" w14:textId="0F1FD2F7" w:rsidR="00DD4F95" w:rsidRPr="004C0078" w:rsidRDefault="00174BED"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826176" behindDoc="0" locked="0" layoutInCell="1" allowOverlap="1" wp14:anchorId="25A6C605" wp14:editId="6C39BE8F">
                <wp:simplePos x="0" y="0"/>
                <wp:positionH relativeFrom="column">
                  <wp:posOffset>2540</wp:posOffset>
                </wp:positionH>
                <wp:positionV relativeFrom="paragraph">
                  <wp:posOffset>563880</wp:posOffset>
                </wp:positionV>
                <wp:extent cx="6487795" cy="285115"/>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285115"/>
                        </a:xfrm>
                        <a:prstGeom prst="rect">
                          <a:avLst/>
                        </a:prstGeom>
                        <a:noFill/>
                        <a:ln w="9525">
                          <a:noFill/>
                          <a:miter lim="800000"/>
                          <a:headEnd/>
                          <a:tailEnd/>
                        </a:ln>
                      </wps:spPr>
                      <wps:txbx>
                        <w:txbxContent>
                          <w:p w14:paraId="0D6B665E" w14:textId="77777777" w:rsidR="00763DF4" w:rsidRDefault="00763DF4" w:rsidP="00942B7F">
                            <w:pPr>
                              <w:jc w:val="center"/>
                            </w:pPr>
                            <w:r>
                              <w:rPr>
                                <w:rFonts w:hint="eastAsia"/>
                              </w:rPr>
                              <w:t>－</w:t>
                            </w:r>
                            <w:r>
                              <w:rPr>
                                <w:rFonts w:hint="eastAsia"/>
                              </w:rPr>
                              <w:t xml:space="preserve"> </w:t>
                            </w:r>
                            <w:r>
                              <w:t>1</w:t>
                            </w:r>
                            <w:r>
                              <w:rPr>
                                <w:rFonts w:hint="eastAsia"/>
                              </w:rP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6C605" id="_x0000_t202" coordsize="21600,21600" o:spt="202" path="m,l,21600r21600,l21600,xe">
                <v:stroke joinstyle="miter"/>
                <v:path gradientshapeok="t" o:connecttype="rect"/>
              </v:shapetype>
              <v:shape id="テキスト ボックス 2" o:spid="_x0000_s1027" type="#_x0000_t202" style="position:absolute;left:0;text-align:left;margin-left:.2pt;margin-top:44.4pt;width:510.85pt;height:22.4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" filled="f" stroked="f">
                <v:textbox style="mso-fit-shape-to-text:t">
                  <w:txbxContent>
                    <w:p w14:paraId="0D6B665E" w14:textId="77777777" w:rsidR="00763DF4" w:rsidRDefault="00763DF4" w:rsidP="00942B7F">
                      <w:pPr>
                        <w:jc w:val="center"/>
                      </w:pPr>
                      <w:r>
                        <w:rPr>
                          <w:rFonts w:hint="eastAsia"/>
                        </w:rPr>
                        <w:t>－</w:t>
                      </w:r>
                      <w:r>
                        <w:rPr>
                          <w:rFonts w:hint="eastAsia"/>
                        </w:rPr>
                        <w:t xml:space="preserve"> </w:t>
                      </w:r>
                      <w:r>
                        <w:t>1</w:t>
                      </w:r>
                      <w:r>
                        <w:rPr>
                          <w:rFonts w:hint="eastAsia"/>
                        </w:rPr>
                        <w:t xml:space="preserve"> </w:t>
                      </w:r>
                      <w:r>
                        <w:rPr>
                          <w:rFonts w:hint="eastAsia"/>
                        </w:rPr>
                        <w:t>－</w:t>
                      </w:r>
                    </w:p>
                  </w:txbxContent>
                </v:textbox>
              </v:shape>
            </w:pict>
          </mc:Fallback>
        </mc:AlternateContent>
      </w:r>
      <w:r w:rsidR="00DD4F95" w:rsidRPr="004C0078">
        <w:rPr>
          <w:rFonts w:asciiTheme="majorEastAsia" w:eastAsiaTheme="majorEastAsia" w:hAnsiTheme="majorEastAsia" w:hint="eastAsia"/>
          <w:sz w:val="18"/>
          <w:szCs w:val="18"/>
        </w:rPr>
        <w:t>経営健全化基準：自主的な改善努力による経営健全化が必要な水準</w:t>
      </w:r>
    </w:p>
    <w:p w14:paraId="2B0FC811" w14:textId="66B71108" w:rsidR="0094161E" w:rsidRDefault="00DD4F95" w:rsidP="00D96486">
      <w:pPr>
        <w:spacing w:line="0" w:lineRule="atLeast"/>
        <w:ind w:firstLineChars="782" w:firstLine="1271"/>
        <w:rPr>
          <w:rFonts w:asciiTheme="minorEastAsia" w:hAnsiTheme="minorEastAsia"/>
          <w:sz w:val="20"/>
          <w:szCs w:val="20"/>
        </w:rPr>
      </w:pPr>
      <w:r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14:paraId="1E8EDFFC" w14:textId="764619A0" w:rsidR="00A841C1" w:rsidRPr="00A841C1" w:rsidRDefault="00A841C1" w:rsidP="00664054">
      <w:pPr>
        <w:widowControl/>
        <w:jc w:val="left"/>
        <w:rPr>
          <w:rFonts w:asciiTheme="majorEastAsia" w:eastAsiaTheme="majorEastAsia" w:hAnsiTheme="majorEastAsia"/>
          <w:b/>
          <w:color w:val="000000" w:themeColor="text1"/>
          <w:sz w:val="24"/>
          <w:szCs w:val="24"/>
          <w:bdr w:val="single" w:sz="4" w:space="0" w:color="auto"/>
        </w:rPr>
      </w:pPr>
      <w:r w:rsidRPr="004B33B7">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4B33B7">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4394B930" w:rsidR="00137991" w:rsidRDefault="00137991" w:rsidP="00A841C1">
      <w:pPr>
        <w:spacing w:line="100" w:lineRule="exact"/>
        <w:rPr>
          <w:rFonts w:asciiTheme="majorEastAsia" w:eastAsiaTheme="majorEastAsia" w:hAnsiTheme="majorEastAsia"/>
          <w:sz w:val="20"/>
          <w:szCs w:val="20"/>
        </w:rPr>
      </w:pPr>
    </w:p>
    <w:p w14:paraId="56A309E8" w14:textId="3D27A848"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35A900E6"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0B59E398">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noFill/>
                        <a:ln w="9525">
                          <a:solidFill>
                            <a:srgbClr val="000000"/>
                          </a:solidFill>
                          <a:round/>
                          <a:headEnd/>
                          <a:tailEnd/>
                        </a:ln>
                      </wps:spPr>
                      <wps:txbx>
                        <w:txbxContent>
                          <w:p w14:paraId="37725F54" w14:textId="77777777" w:rsidR="00763DF4" w:rsidRDefault="00763DF4"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763DF4" w:rsidRPr="00C2292E" w:rsidRDefault="00763DF4" w:rsidP="0030404D">
                            <w:pPr>
                              <w:spacing w:line="0" w:lineRule="atLeast"/>
                              <w:rPr>
                                <w:sz w:val="16"/>
                                <w:szCs w:val="16"/>
                              </w:rPr>
                            </w:pPr>
                          </w:p>
                          <w:p w14:paraId="14213926" w14:textId="77777777" w:rsidR="00763DF4" w:rsidRPr="004068ED" w:rsidRDefault="00763DF4"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692C7AE5" w:rsidR="00763DF4" w:rsidRPr="004068ED" w:rsidRDefault="00763DF4"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w:t>
                            </w:r>
                            <w:r w:rsidR="0022090E">
                              <w:rPr>
                                <w:rFonts w:eastAsia="ＭＳ 明朝" w:hAnsi="ＭＳ 明朝" w:hint="eastAsia"/>
                                <w:spacing w:val="0"/>
                                <w:position w:val="6"/>
                                <w:sz w:val="20"/>
                                <w:szCs w:val="20"/>
                              </w:rPr>
                              <w:t>４０</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w:t>
                            </w:r>
                            <w:r w:rsidR="0022090E">
                              <w:rPr>
                                <w:rFonts w:eastAsia="ＭＳ 明朝" w:hAnsi="ＭＳ 明朝" w:hint="eastAsia"/>
                                <w:spacing w:val="0"/>
                                <w:position w:val="6"/>
                                <w:sz w:val="20"/>
                                <w:szCs w:val="20"/>
                              </w:rPr>
                              <w:t>５４</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F2477" id="角丸四角形 9" o:spid="_x0000_s1028"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" filled="f">
                <v:textbox inset="5.85pt,1mm,1.56mm,1mm">
                  <w:txbxContent>
                    <w:p w14:paraId="37725F54" w14:textId="77777777" w:rsidR="00763DF4" w:rsidRDefault="00763DF4"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763DF4" w:rsidRPr="00C2292E" w:rsidRDefault="00763DF4" w:rsidP="0030404D">
                      <w:pPr>
                        <w:spacing w:line="0" w:lineRule="atLeast"/>
                        <w:rPr>
                          <w:sz w:val="16"/>
                          <w:szCs w:val="16"/>
                        </w:rPr>
                      </w:pPr>
                    </w:p>
                    <w:p w14:paraId="14213926" w14:textId="77777777" w:rsidR="00763DF4" w:rsidRPr="004068ED" w:rsidRDefault="00763DF4"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692C7AE5" w:rsidR="00763DF4" w:rsidRPr="004068ED" w:rsidRDefault="00763DF4"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w:t>
                      </w:r>
                      <w:r w:rsidR="0022090E">
                        <w:rPr>
                          <w:rFonts w:eastAsia="ＭＳ 明朝" w:hAnsi="ＭＳ 明朝" w:hint="eastAsia"/>
                          <w:spacing w:val="0"/>
                          <w:position w:val="6"/>
                          <w:sz w:val="20"/>
                          <w:szCs w:val="20"/>
                        </w:rPr>
                        <w:t>４０</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w:t>
                      </w:r>
                      <w:r w:rsidR="0022090E">
                        <w:rPr>
                          <w:rFonts w:eastAsia="ＭＳ 明朝" w:hAnsi="ＭＳ 明朝" w:hint="eastAsia"/>
                          <w:spacing w:val="0"/>
                          <w:position w:val="6"/>
                          <w:sz w:val="20"/>
                          <w:szCs w:val="20"/>
                        </w:rPr>
                        <w:t>５４</w:t>
                      </w:r>
                      <w:r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8786EEF" w:rsidR="008D48B7" w:rsidRPr="00A841C1" w:rsidRDefault="008D48B7" w:rsidP="00A841C1">
      <w:pPr>
        <w:spacing w:line="200" w:lineRule="exact"/>
        <w:rPr>
          <w:rFonts w:asciiTheme="minorEastAsia" w:hAnsiTheme="minorEastAsia"/>
          <w:sz w:val="20"/>
          <w:szCs w:val="20"/>
        </w:rPr>
      </w:pPr>
    </w:p>
    <w:p w14:paraId="436323BD" w14:textId="1D141D0B"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0E9BB6CE"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6A7D45FF" w:rsidR="00B23749" w:rsidRDefault="00B23749" w:rsidP="00511F85">
      <w:pPr>
        <w:spacing w:line="200" w:lineRule="exact"/>
        <w:rPr>
          <w:rFonts w:asciiTheme="majorEastAsia" w:eastAsiaTheme="majorEastAsia" w:hAnsiTheme="majorEastAsia"/>
          <w:sz w:val="20"/>
          <w:szCs w:val="20"/>
        </w:rPr>
      </w:pPr>
    </w:p>
    <w:p w14:paraId="691746C1" w14:textId="223D4468"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EF51B74" w:rsidR="00EE0D70" w:rsidRDefault="00EE0D70" w:rsidP="00511F85">
      <w:pPr>
        <w:spacing w:line="200" w:lineRule="exact"/>
        <w:rPr>
          <w:rFonts w:asciiTheme="majorEastAsia" w:eastAsiaTheme="majorEastAsia" w:hAnsiTheme="majorEastAsia"/>
          <w:sz w:val="20"/>
          <w:szCs w:val="20"/>
        </w:rPr>
      </w:pPr>
    </w:p>
    <w:p w14:paraId="65BE4268" w14:textId="4214623E"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4CC14ECF"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6B018D53"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54FD6573"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4146FDD0" w:rsidR="00FE0774" w:rsidRDefault="004B33B7" w:rsidP="00DE545A">
      <w:pPr>
        <w:rPr>
          <w:rFonts w:asciiTheme="minorEastAsia" w:hAnsiTheme="minorEastAsia"/>
          <w:noProof/>
          <w:sz w:val="18"/>
          <w:szCs w:val="18"/>
        </w:rPr>
      </w:pPr>
      <w:r w:rsidRPr="004B33B7">
        <w:rPr>
          <w:noProof/>
        </w:rPr>
        <w:drawing>
          <wp:anchor distT="0" distB="0" distL="114300" distR="114300" simplePos="0" relativeHeight="252041216" behindDoc="1" locked="0" layoutInCell="1" allowOverlap="1" wp14:anchorId="79ADBA8F" wp14:editId="26B820E7">
            <wp:simplePos x="0" y="0"/>
            <wp:positionH relativeFrom="column">
              <wp:posOffset>-635</wp:posOffset>
            </wp:positionH>
            <wp:positionV relativeFrom="paragraph">
              <wp:posOffset>22860</wp:posOffset>
            </wp:positionV>
            <wp:extent cx="6615430" cy="512635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5126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74FC1" w14:textId="179CFB13" w:rsidR="00212DE2" w:rsidRDefault="00212DE2" w:rsidP="00DE545A">
      <w:pPr>
        <w:rPr>
          <w:rFonts w:asciiTheme="minorEastAsia" w:hAnsiTheme="minorEastAsia"/>
          <w:noProof/>
          <w:sz w:val="18"/>
          <w:szCs w:val="18"/>
        </w:rPr>
      </w:pPr>
    </w:p>
    <w:p w14:paraId="24C8C1E3" w14:textId="3B4B3751" w:rsidR="00212DE2" w:rsidRDefault="00212DE2" w:rsidP="00DE545A">
      <w:pPr>
        <w:rPr>
          <w:rFonts w:asciiTheme="minorEastAsia" w:hAnsiTheme="minorEastAsia"/>
          <w:noProof/>
          <w:sz w:val="18"/>
          <w:szCs w:val="18"/>
        </w:rPr>
      </w:pPr>
    </w:p>
    <w:p w14:paraId="33D18E91" w14:textId="3A4070FA" w:rsidR="00E424E3" w:rsidRDefault="00E424E3" w:rsidP="00DE545A">
      <w:pPr>
        <w:rPr>
          <w:rFonts w:asciiTheme="minorEastAsia" w:hAnsiTheme="minorEastAsia"/>
          <w:noProof/>
          <w:sz w:val="18"/>
          <w:szCs w:val="18"/>
        </w:rPr>
      </w:pPr>
    </w:p>
    <w:p w14:paraId="7171DFED" w14:textId="14F0F234"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3841F26A"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0232060D" w:rsidR="00763DF4" w:rsidRDefault="00763DF4"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763DF4" w:rsidRDefault="00763DF4"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A3B52" id="_x0000_s1029"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C/pphMtAgAACwQAAA4AAAAAAAAAAAAAAAAALgIAAGRycy9l&#10;Mm9Eb2MueG1sUEsBAi0AFAAGAAgAAAAhAAupUHfbAAAABwEAAA8AAAAAAAAAAAAAAAAAhwQAAGRy&#10;cy9kb3ducmV2LnhtbFBLBQYAAAAABAAEAPMAAACPBQAAAAA=&#10;" filled="f" stroked="f">
                <v:textbox>
                  <w:txbxContent>
                    <w:p w14:paraId="26646C5F" w14:textId="0232060D" w:rsidR="00763DF4" w:rsidRDefault="00763DF4"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763DF4" w:rsidRDefault="00763DF4"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733E3ED5" w14:textId="61CE5EF4" w:rsidR="002A0447" w:rsidRDefault="002A0447">
      <w:pPr>
        <w:widowControl/>
        <w:jc w:val="lef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440AFF44" wp14:editId="74EF9CE8">
                <wp:simplePos x="0" y="0"/>
                <wp:positionH relativeFrom="column">
                  <wp:posOffset>20320</wp:posOffset>
                </wp:positionH>
                <wp:positionV relativeFrom="paragraph">
                  <wp:posOffset>398145</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BFF6C7C" w14:textId="77777777" w:rsidR="00763DF4" w:rsidRDefault="00763DF4"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AFF44" id="_x0000_s1030" type="#_x0000_t202" style="position:absolute;margin-left:1.6pt;margin-top:31.35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" filled="f" stroked="f">
                <v:textbox style="mso-fit-shape-to-text:t">
                  <w:txbxContent>
                    <w:p w14:paraId="3BFF6C7C" w14:textId="77777777" w:rsidR="00763DF4" w:rsidRDefault="00763DF4" w:rsidP="00610E4A">
                      <w:pPr>
                        <w:jc w:val="center"/>
                      </w:pPr>
                      <w:r>
                        <w:rPr>
                          <w:rFonts w:hint="eastAsia"/>
                        </w:rPr>
                        <w:t>－</w:t>
                      </w:r>
                      <w:r>
                        <w:rPr>
                          <w:rFonts w:hint="eastAsia"/>
                        </w:rPr>
                        <w:t xml:space="preserve"> 2 </w:t>
                      </w:r>
                      <w:r>
                        <w:rPr>
                          <w:rFonts w:hint="eastAsia"/>
                        </w:rPr>
                        <w:t>－</w:t>
                      </w:r>
                    </w:p>
                  </w:txbxContent>
                </v:textbox>
              </v:shape>
            </w:pict>
          </mc:Fallback>
        </mc:AlternateContent>
      </w:r>
      <w:r>
        <w:rPr>
          <w:rFonts w:asciiTheme="minorEastAsia" w:hAnsiTheme="minorEastAsia"/>
          <w:sz w:val="18"/>
          <w:szCs w:val="18"/>
        </w:rPr>
        <w:br w:type="page"/>
      </w:r>
    </w:p>
    <w:p w14:paraId="74610EAC" w14:textId="1CDB3980"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49706041">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noFill/>
                        <a:ln w="9525">
                          <a:solidFill>
                            <a:srgbClr val="000000"/>
                          </a:solidFill>
                          <a:round/>
                          <a:headEnd/>
                          <a:tailEnd/>
                        </a:ln>
                      </wps:spPr>
                      <wps:txbx>
                        <w:txbxContent>
                          <w:p w14:paraId="307E2AC6" w14:textId="77777777" w:rsidR="00763DF4" w:rsidRPr="00C2292E" w:rsidRDefault="00763DF4"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763DF4" w:rsidRPr="00C2292E" w:rsidRDefault="00763DF4" w:rsidP="00B5188C">
                            <w:pPr>
                              <w:spacing w:line="0" w:lineRule="atLeast"/>
                              <w:rPr>
                                <w:sz w:val="16"/>
                                <w:szCs w:val="16"/>
                              </w:rPr>
                            </w:pPr>
                          </w:p>
                          <w:p w14:paraId="533E5259" w14:textId="77777777" w:rsidR="00763DF4" w:rsidRPr="001D540A" w:rsidRDefault="00763DF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0675F1AC" w:rsidR="00763DF4" w:rsidRPr="001D540A" w:rsidRDefault="00763DF4"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▲１，４</w:t>
                            </w:r>
                            <w:r w:rsidR="0022090E">
                              <w:rPr>
                                <w:rFonts w:eastAsia="ＭＳ 明朝" w:hAnsi="ＭＳ 明朝" w:hint="eastAsia"/>
                                <w:spacing w:val="0"/>
                                <w:sz w:val="21"/>
                                <w:szCs w:val="21"/>
                              </w:rPr>
                              <w:t>９</w:t>
                            </w:r>
                            <w:r>
                              <w:rPr>
                                <w:rFonts w:eastAsia="ＭＳ 明朝" w:hAnsi="ＭＳ 明朝" w:hint="eastAsia"/>
                                <w:spacing w:val="0"/>
                                <w:sz w:val="21"/>
                                <w:szCs w:val="21"/>
                              </w:rPr>
                              <w:t>４億円　　　＜財政再生＞　▲２，</w:t>
                            </w:r>
                            <w:r w:rsidR="0022090E">
                              <w:rPr>
                                <w:rFonts w:eastAsia="ＭＳ 明朝" w:hAnsi="ＭＳ 明朝" w:hint="eastAsia"/>
                                <w:spacing w:val="0"/>
                                <w:sz w:val="21"/>
                                <w:szCs w:val="21"/>
                              </w:rPr>
                              <w:t>５６１</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4802" id="角丸四角形 2" o:spid="_x0000_s1031"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" filled="f">
                <v:textbox inset="5.85pt,1mm,1.56mm,1mm">
                  <w:txbxContent>
                    <w:p w14:paraId="307E2AC6" w14:textId="77777777" w:rsidR="00763DF4" w:rsidRPr="00C2292E" w:rsidRDefault="00763DF4"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763DF4" w:rsidRPr="00C2292E" w:rsidRDefault="00763DF4" w:rsidP="00B5188C">
                      <w:pPr>
                        <w:spacing w:line="0" w:lineRule="atLeast"/>
                        <w:rPr>
                          <w:sz w:val="16"/>
                          <w:szCs w:val="16"/>
                        </w:rPr>
                      </w:pPr>
                    </w:p>
                    <w:p w14:paraId="533E5259" w14:textId="77777777" w:rsidR="00763DF4" w:rsidRPr="001D540A" w:rsidRDefault="00763DF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0675F1AC" w:rsidR="00763DF4" w:rsidRPr="001D540A" w:rsidRDefault="00763DF4"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▲１，４</w:t>
                      </w:r>
                      <w:r w:rsidR="0022090E">
                        <w:rPr>
                          <w:rFonts w:eastAsia="ＭＳ 明朝" w:hAnsi="ＭＳ 明朝" w:hint="eastAsia"/>
                          <w:spacing w:val="0"/>
                          <w:sz w:val="21"/>
                          <w:szCs w:val="21"/>
                        </w:rPr>
                        <w:t>９</w:t>
                      </w:r>
                      <w:r>
                        <w:rPr>
                          <w:rFonts w:eastAsia="ＭＳ 明朝" w:hAnsi="ＭＳ 明朝" w:hint="eastAsia"/>
                          <w:spacing w:val="0"/>
                          <w:sz w:val="21"/>
                          <w:szCs w:val="21"/>
                        </w:rPr>
                        <w:t>４億円　　　＜財政再生＞　▲２，</w:t>
                      </w:r>
                      <w:r w:rsidR="0022090E">
                        <w:rPr>
                          <w:rFonts w:eastAsia="ＭＳ 明朝" w:hAnsi="ＭＳ 明朝" w:hint="eastAsia"/>
                          <w:spacing w:val="0"/>
                          <w:sz w:val="21"/>
                          <w:szCs w:val="21"/>
                        </w:rPr>
                        <w:t>５６１</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C142405"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49E3ED4D"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1EDE81FA" w:rsidR="002A0447"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w:t>
      </w:r>
      <w:r w:rsidR="000F3D65">
        <w:rPr>
          <w:rFonts w:asciiTheme="minorEastAsia" w:hAnsiTheme="minorEastAsia" w:hint="eastAsia"/>
          <w:sz w:val="20"/>
          <w:szCs w:val="20"/>
        </w:rPr>
        <w:t>事業</w:t>
      </w:r>
      <w:r w:rsidR="00B3149A">
        <w:rPr>
          <w:rFonts w:asciiTheme="minorEastAsia" w:hAnsiTheme="minorEastAsia" w:hint="eastAsia"/>
          <w:sz w:val="20"/>
          <w:szCs w:val="20"/>
        </w:rPr>
        <w:t>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r w:rsidR="00A63BC6">
        <w:rPr>
          <w:rFonts w:asciiTheme="minorEastAsia" w:hAnsiTheme="minorEastAsia" w:hint="eastAsia"/>
          <w:sz w:val="20"/>
          <w:szCs w:val="20"/>
        </w:rPr>
        <w:t>等</w:t>
      </w:r>
    </w:p>
    <w:p w14:paraId="631BB025" w14:textId="2025C807" w:rsidR="00FA0959" w:rsidRPr="004718F2" w:rsidRDefault="00F308AC" w:rsidP="00365D6A">
      <w:pPr>
        <w:spacing w:afterLines="50" w:after="145" w:line="0" w:lineRule="atLeast"/>
        <w:ind w:firstLineChars="400" w:firstLine="770"/>
        <w:rPr>
          <w:rFonts w:asciiTheme="minorEastAsia" w:hAnsiTheme="minorEastAsia"/>
          <w:sz w:val="20"/>
          <w:szCs w:val="20"/>
        </w:rPr>
      </w:pPr>
      <w:r w:rsidRPr="00F308AC">
        <w:rPr>
          <w:noProof/>
        </w:rPr>
        <w:drawing>
          <wp:anchor distT="0" distB="0" distL="114300" distR="114300" simplePos="0" relativeHeight="252051456" behindDoc="1" locked="0" layoutInCell="1" allowOverlap="1" wp14:anchorId="12DD003B" wp14:editId="6304F1E3">
            <wp:simplePos x="0" y="0"/>
            <wp:positionH relativeFrom="column">
              <wp:posOffset>488315</wp:posOffset>
            </wp:positionH>
            <wp:positionV relativeFrom="paragraph">
              <wp:posOffset>-3175</wp:posOffset>
            </wp:positionV>
            <wp:extent cx="5340350" cy="4432300"/>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443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AB0C4" w14:textId="22E59FEF"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729883C" w:rsidR="00FA0959" w:rsidRDefault="004B33B7" w:rsidP="004B33B7">
      <w:pPr>
        <w:tabs>
          <w:tab w:val="left" w:pos="6562"/>
        </w:tabs>
        <w:spacing w:afterLines="50" w:after="145" w:line="0" w:lineRule="atLeast"/>
        <w:ind w:firstLineChars="400" w:firstLine="730"/>
        <w:rPr>
          <w:rFonts w:asciiTheme="minorEastAsia" w:hAnsiTheme="minorEastAsia"/>
          <w:sz w:val="20"/>
          <w:szCs w:val="20"/>
        </w:rPr>
      </w:pPr>
      <w:r>
        <w:rPr>
          <w:rFonts w:asciiTheme="minorEastAsia" w:hAnsiTheme="minorEastAsia"/>
          <w:sz w:val="20"/>
          <w:szCs w:val="20"/>
        </w:rPr>
        <w:tab/>
      </w: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685904C2" w14:textId="77777777" w:rsidR="00FA0959" w:rsidRPr="00365D6A" w:rsidRDefault="00FA0959" w:rsidP="00365D6A">
      <w:pPr>
        <w:spacing w:afterLines="50" w:after="145" w:line="0" w:lineRule="atLeast"/>
        <w:ind w:firstLineChars="400" w:firstLine="730"/>
        <w:rPr>
          <w:rFonts w:asciiTheme="minorEastAsia" w:hAnsiTheme="minorEastAsia"/>
          <w:sz w:val="20"/>
          <w:szCs w:val="20"/>
        </w:rPr>
      </w:pPr>
    </w:p>
    <w:p w14:paraId="3003E4E5" w14:textId="26C02D9D"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D40BB0D"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763DF4" w:rsidRPr="00750757" w:rsidRDefault="00763DF4"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01618" id="_x0000_s1032"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gDZurLgIAAAsEAAAOAAAAAAAAAAAAAAAAAC4CAABk&#10;cnMvZTJvRG9jLnhtbFBLAQItABQABgAIAAAAIQD4QJ7i3gAAAAoBAAAPAAAAAAAAAAAAAAAAAIgE&#10;AABkcnMvZG93bnJldi54bWxQSwUGAAAAAAQABADzAAAAkwUAAAAA&#10;" filled="f" stroked="f">
                <v:textbox style="mso-fit-shape-to-text:t">
                  <w:txbxContent>
                    <w:p w14:paraId="4F76880B" w14:textId="7D40BB0D"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763DF4" w:rsidRPr="00750757" w:rsidRDefault="00763DF4"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77777777"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9002252" wp14:editId="4EF671BC">
                <wp:simplePos x="0" y="0"/>
                <wp:positionH relativeFrom="column">
                  <wp:posOffset>-6985</wp:posOffset>
                </wp:positionH>
                <wp:positionV relativeFrom="paragraph">
                  <wp:posOffset>1639570</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4DA32FD" w14:textId="77777777" w:rsidR="00763DF4" w:rsidRDefault="00763DF4"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02252" id="_x0000_s1033" type="#_x0000_t202" style="position:absolute;margin-left:-.55pt;margin-top:129.1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3MAIAAA4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" filled="f" stroked="f">
                <v:textbox style="mso-fit-shape-to-text:t">
                  <w:txbxContent>
                    <w:p w14:paraId="34DA32FD" w14:textId="77777777" w:rsidR="00763DF4" w:rsidRDefault="00763DF4"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14:paraId="4991AB4D" w14:textId="4FFB4BCE"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 xml:space="preserve">比率　</w:t>
      </w:r>
      <w:r w:rsidRPr="00430975">
        <w:rPr>
          <w:rFonts w:asciiTheme="majorEastAsia" w:eastAsiaTheme="majorEastAsia" w:hAnsiTheme="majorEastAsia" w:hint="eastAsia"/>
          <w:b/>
          <w:sz w:val="28"/>
          <w:szCs w:val="28"/>
          <w:u w:val="single"/>
        </w:rPr>
        <w:t>１</w:t>
      </w:r>
      <w:r w:rsidR="00B61A3A">
        <w:rPr>
          <w:rFonts w:asciiTheme="majorEastAsia" w:eastAsiaTheme="majorEastAsia" w:hAnsiTheme="majorEastAsia" w:hint="eastAsia"/>
          <w:b/>
          <w:sz w:val="28"/>
          <w:szCs w:val="28"/>
          <w:u w:val="single"/>
        </w:rPr>
        <w:t>０</w:t>
      </w:r>
      <w:r w:rsidR="008234C7" w:rsidRPr="00430975">
        <w:rPr>
          <w:rFonts w:asciiTheme="majorEastAsia" w:eastAsiaTheme="majorEastAsia" w:hAnsiTheme="majorEastAsia" w:hint="eastAsia"/>
          <w:b/>
          <w:sz w:val="28"/>
          <w:szCs w:val="28"/>
          <w:u w:val="single"/>
        </w:rPr>
        <w:t>.</w:t>
      </w:r>
      <w:r w:rsidR="00B61A3A">
        <w:rPr>
          <w:rFonts w:asciiTheme="majorEastAsia" w:eastAsiaTheme="majorEastAsia" w:hAnsiTheme="majorEastAsia" w:hint="eastAsia"/>
          <w:b/>
          <w:sz w:val="28"/>
          <w:szCs w:val="28"/>
          <w:u w:val="single"/>
        </w:rPr>
        <w:t>７</w:t>
      </w:r>
      <w:r w:rsidRPr="008E72F3">
        <w:rPr>
          <w:rFonts w:asciiTheme="majorEastAsia" w:eastAsiaTheme="majorEastAsia" w:hAnsiTheme="majorEastAsia" w:hint="eastAsia"/>
          <w:b/>
          <w:sz w:val="28"/>
          <w:szCs w:val="28"/>
          <w:u w:val="single"/>
        </w:rPr>
        <w:t xml:space="preserve">％ </w:t>
      </w:r>
    </w:p>
    <w:p w14:paraId="74657433" w14:textId="2B08336F"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43673E55">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noFill/>
                        <a:ln w="9525">
                          <a:solidFill>
                            <a:srgbClr val="000000"/>
                          </a:solidFill>
                          <a:round/>
                          <a:headEnd/>
                          <a:tailEnd/>
                        </a:ln>
                      </wps:spPr>
                      <wps:txbx>
                        <w:txbxContent>
                          <w:p w14:paraId="0BA4017A" w14:textId="04FF7851"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w:t>
                            </w:r>
                            <w:r w:rsidR="007109AF">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w:t>
                            </w:r>
                            <w:bookmarkStart w:id="0" w:name="_Hlk111388733"/>
                            <w:r w:rsidRPr="00430975">
                              <w:rPr>
                                <w:rFonts w:ascii="ＭＳ ゴシック" w:hAnsi="ＭＳ ゴシック" w:hint="eastAsia"/>
                                <w:spacing w:val="0"/>
                                <w:sz w:val="22"/>
                                <w:szCs w:val="22"/>
                              </w:rPr>
                              <w:t>令和</w:t>
                            </w:r>
                            <w:bookmarkEnd w:id="0"/>
                            <w:r w:rsidR="007109AF">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年度平均）は、前年度（令和</w:t>
                            </w:r>
                            <w:r w:rsidR="007109AF">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～令和</w:t>
                            </w:r>
                            <w:r w:rsidR="007109AF">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年度平均）から</w:t>
                            </w:r>
                          </w:p>
                          <w:p w14:paraId="2DD965E9" w14:textId="7925AEC6" w:rsidR="00763DF4" w:rsidRPr="00430975"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B61A3A">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％となった。</w:t>
                            </w:r>
                          </w:p>
                          <w:p w14:paraId="08276527" w14:textId="11451FBC"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w:t>
                            </w:r>
                            <w:r w:rsidR="007109AF">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年度の単年度比率（１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％）が、今回平均の対象外</w:t>
                            </w:r>
                          </w:p>
                          <w:p w14:paraId="6A6043E9" w14:textId="394B70D4" w:rsidR="00763DF4" w:rsidRPr="0030404D"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w:t>
                            </w:r>
                            <w:r w:rsidR="007109AF">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年度（１</w:t>
                            </w:r>
                            <w:r w:rsidR="00B61A3A">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％）と比べ、</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467E" id="角丸四角形 3" o:spid="_x0000_s1034"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" filled="f">
                <v:textbox inset="2mm,1mm,2mm,1mm">
                  <w:txbxContent>
                    <w:p w14:paraId="0BA4017A" w14:textId="04FF7851"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w:t>
                      </w:r>
                      <w:r w:rsidR="007109AF">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w:t>
                      </w:r>
                      <w:bookmarkStart w:id="1" w:name="_Hlk111388733"/>
                      <w:r w:rsidRPr="00430975">
                        <w:rPr>
                          <w:rFonts w:ascii="ＭＳ ゴシック" w:hAnsi="ＭＳ ゴシック" w:hint="eastAsia"/>
                          <w:spacing w:val="0"/>
                          <w:sz w:val="22"/>
                          <w:szCs w:val="22"/>
                        </w:rPr>
                        <w:t>令和</w:t>
                      </w:r>
                      <w:bookmarkEnd w:id="1"/>
                      <w:r w:rsidR="007109AF">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年度平均）は、前年度（令和</w:t>
                      </w:r>
                      <w:r w:rsidR="007109AF">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～令和</w:t>
                      </w:r>
                      <w:r w:rsidR="007109AF">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年度平均）から</w:t>
                      </w:r>
                    </w:p>
                    <w:p w14:paraId="2DD965E9" w14:textId="7925AEC6" w:rsidR="00763DF4" w:rsidRPr="00430975"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B61A3A">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％となった。</w:t>
                      </w:r>
                    </w:p>
                    <w:p w14:paraId="08276527" w14:textId="11451FBC"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w:t>
                      </w:r>
                      <w:r w:rsidR="007109AF">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年度の単年度比率（１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％）が、今回平均の対象外</w:t>
                      </w:r>
                    </w:p>
                    <w:p w14:paraId="6A6043E9" w14:textId="394B70D4" w:rsidR="00763DF4" w:rsidRPr="0030404D"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w:t>
                      </w:r>
                      <w:r w:rsidR="007109AF">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年度（１</w:t>
                      </w:r>
                      <w:r w:rsidR="00B61A3A">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％）と比べ、</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v:textbox>
                <w10:wrap type="topAndBottom"/>
              </v:roundrect>
            </w:pict>
          </mc:Fallback>
        </mc:AlternateContent>
      </w:r>
    </w:p>
    <w:p w14:paraId="7327B073" w14:textId="1ED83824" w:rsidR="00B5188C" w:rsidRPr="00B23749" w:rsidRDefault="00B5188C" w:rsidP="00B5188C">
      <w:pPr>
        <w:spacing w:line="0" w:lineRule="atLeast"/>
        <w:rPr>
          <w:rFonts w:asciiTheme="majorEastAsia" w:eastAsiaTheme="majorEastAsia" w:hAnsiTheme="majorEastAsia"/>
          <w:sz w:val="20"/>
          <w:szCs w:val="20"/>
        </w:rPr>
      </w:pPr>
    </w:p>
    <w:p w14:paraId="54A92995" w14:textId="6C54B3D5"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02B3F2A5"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22A85128"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356F681B"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3CF1176A" w:rsidR="00330508" w:rsidRDefault="00330508" w:rsidP="00E648AE">
      <w:pPr>
        <w:spacing w:line="0" w:lineRule="atLeast"/>
        <w:jc w:val="left"/>
        <w:rPr>
          <w:rFonts w:asciiTheme="minorEastAsia" w:hAnsiTheme="minorEastAsia"/>
          <w:sz w:val="20"/>
          <w:szCs w:val="20"/>
        </w:rPr>
      </w:pPr>
    </w:p>
    <w:p w14:paraId="6D5C8E79" w14:textId="77777777" w:rsidR="006D43E6" w:rsidRDefault="006D43E6" w:rsidP="006D43E6">
      <w:pPr>
        <w:spacing w:line="160" w:lineRule="exact"/>
        <w:ind w:firstLineChars="300" w:firstLine="548"/>
        <w:rPr>
          <w:rFonts w:asciiTheme="minorEastAsia" w:hAnsiTheme="minorEastAsia"/>
          <w:sz w:val="20"/>
          <w:szCs w:val="20"/>
        </w:rPr>
      </w:pPr>
    </w:p>
    <w:p w14:paraId="54973095" w14:textId="40894659"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00221269"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21866E0"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1E83B193"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37758EFC"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14:paraId="0FB8265A" w14:textId="33FB1A83" w:rsidR="00E648AE" w:rsidRDefault="004B33B7" w:rsidP="00E648AE">
      <w:pPr>
        <w:spacing w:line="0" w:lineRule="atLeast"/>
        <w:rPr>
          <w:rFonts w:asciiTheme="minorEastAsia" w:hAnsiTheme="minorEastAsia"/>
          <w:sz w:val="20"/>
          <w:szCs w:val="20"/>
        </w:rPr>
      </w:pPr>
      <w:r w:rsidRPr="004B33B7">
        <w:rPr>
          <w:noProof/>
        </w:rPr>
        <w:drawing>
          <wp:anchor distT="0" distB="0" distL="114300" distR="114300" simplePos="0" relativeHeight="252043264" behindDoc="1" locked="0" layoutInCell="1" allowOverlap="1" wp14:anchorId="2A004EE8" wp14:editId="4334D993">
            <wp:simplePos x="0" y="0"/>
            <wp:positionH relativeFrom="margin">
              <wp:align>center</wp:align>
            </wp:positionH>
            <wp:positionV relativeFrom="paragraph">
              <wp:posOffset>32385</wp:posOffset>
            </wp:positionV>
            <wp:extent cx="6338789" cy="3695700"/>
            <wp:effectExtent l="0" t="0" r="508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8789" cy="369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D5AEB" w14:textId="396036A2" w:rsidR="00C20C8D" w:rsidRPr="00B61A3A" w:rsidRDefault="00C20C8D" w:rsidP="00E648AE">
      <w:pPr>
        <w:spacing w:line="0" w:lineRule="atLeast"/>
        <w:rPr>
          <w:rFonts w:asciiTheme="minorEastAsia" w:hAnsiTheme="minorEastAsia"/>
          <w:sz w:val="20"/>
          <w:szCs w:val="20"/>
        </w:rPr>
      </w:pPr>
    </w:p>
    <w:p w14:paraId="3536C956" w14:textId="0DB61615" w:rsidR="001F2800" w:rsidRDefault="001F2800" w:rsidP="00E648AE">
      <w:pPr>
        <w:spacing w:line="0" w:lineRule="atLeast"/>
        <w:rPr>
          <w:rFonts w:asciiTheme="minorEastAsia" w:hAnsiTheme="minorEastAsia"/>
          <w:sz w:val="20"/>
          <w:szCs w:val="20"/>
        </w:rPr>
      </w:pPr>
    </w:p>
    <w:p w14:paraId="10440B42" w14:textId="1E3D4BAA" w:rsidR="001F2800" w:rsidRDefault="001F2800" w:rsidP="00E648AE">
      <w:pPr>
        <w:spacing w:line="0" w:lineRule="atLeast"/>
        <w:rPr>
          <w:rFonts w:asciiTheme="minorEastAsia" w:hAnsiTheme="minorEastAsia"/>
          <w:sz w:val="20"/>
          <w:szCs w:val="20"/>
        </w:rPr>
      </w:pPr>
    </w:p>
    <w:p w14:paraId="042327FD" w14:textId="14420782" w:rsidR="001F2800" w:rsidRDefault="001F2800" w:rsidP="00E648AE">
      <w:pPr>
        <w:spacing w:line="0" w:lineRule="atLeast"/>
        <w:rPr>
          <w:rFonts w:asciiTheme="minorEastAsia" w:hAnsiTheme="minorEastAsia"/>
          <w:sz w:val="20"/>
          <w:szCs w:val="20"/>
        </w:rPr>
      </w:pPr>
    </w:p>
    <w:p w14:paraId="4B2E9B47" w14:textId="4994C173"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C88AD95" w14:textId="79389868" w:rsidR="007447E3" w:rsidRPr="00697BE7" w:rsidRDefault="007447E3" w:rsidP="008A055A">
      <w:pPr>
        <w:spacing w:line="0" w:lineRule="atLeast"/>
        <w:ind w:firstLineChars="150" w:firstLine="244"/>
        <w:rPr>
          <w:rFonts w:asciiTheme="minorEastAsia" w:hAnsiTheme="minorEastAsia"/>
          <w:sz w:val="18"/>
          <w:szCs w:val="18"/>
        </w:rPr>
      </w:pPr>
      <w:r w:rsidRPr="00697BE7">
        <w:rPr>
          <w:rFonts w:asciiTheme="minorEastAsia" w:hAnsiTheme="minorEastAsia" w:hint="eastAsia"/>
          <w:sz w:val="18"/>
          <w:szCs w:val="18"/>
        </w:rPr>
        <w:t>（注）単位未満は、四捨五入を原則としたため、内訳の計と合計とが一致しない場合がある。</w:t>
      </w:r>
    </w:p>
    <w:p w14:paraId="78FC95C7" w14:textId="2C81BD70" w:rsidR="00B64624" w:rsidRPr="00B70E6D" w:rsidRDefault="00B64624" w:rsidP="00B70E6D">
      <w:pPr>
        <w:rPr>
          <w:rFonts w:asciiTheme="majorEastAsia" w:eastAsiaTheme="majorEastAsia" w:hAnsiTheme="majorEastAsia"/>
          <w:sz w:val="20"/>
          <w:szCs w:val="20"/>
        </w:rPr>
      </w:pPr>
    </w:p>
    <w:p w14:paraId="0D0ADA66" w14:textId="77777777" w:rsidR="00D20C39" w:rsidRDefault="00163DE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D00FF1" wp14:editId="6C8A1B89">
                <wp:simplePos x="0" y="0"/>
                <wp:positionH relativeFrom="column">
                  <wp:posOffset>-14605</wp:posOffset>
                </wp:positionH>
                <wp:positionV relativeFrom="paragraph">
                  <wp:posOffset>1443990</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8F31AD2" w14:textId="77777777" w:rsidR="00763DF4" w:rsidRDefault="00763DF4"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00FF1" id="_x0000_s1035" type="#_x0000_t202" style="position:absolute;margin-left:-1.15pt;margin-top:113.7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" filled="f" stroked="f">
                <v:textbox style="mso-fit-shape-to-text:t">
                  <w:txbxContent>
                    <w:p w14:paraId="28F31AD2" w14:textId="77777777" w:rsidR="00763DF4" w:rsidRDefault="00763DF4"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14:paraId="3A2A9E0D" w14:textId="333469B6" w:rsidR="00B70E6D" w:rsidRPr="00352902" w:rsidRDefault="00343BBF" w:rsidP="0030404D">
      <w:pPr>
        <w:spacing w:line="0" w:lineRule="atLeast"/>
        <w:ind w:firstLineChars="100" w:firstLine="143"/>
        <w:rPr>
          <w:rFonts w:asciiTheme="majorEastAsia" w:eastAsiaTheme="majorEastAsia" w:hAnsiTheme="majorEastAsia"/>
          <w:b/>
          <w:sz w:val="28"/>
          <w:szCs w:val="28"/>
          <w:u w:val="single"/>
        </w:rPr>
      </w:pPr>
      <w:r w:rsidRPr="00697BE7">
        <w:rPr>
          <w:rFonts w:asciiTheme="minorEastAsia" w:hAnsiTheme="minorEastAsia"/>
          <w:noProof/>
          <w:sz w:val="16"/>
          <w:szCs w:val="16"/>
        </w:rPr>
        <w:lastRenderedPageBreak/>
        <mc:AlternateContent>
          <mc:Choice Requires="wps">
            <w:drawing>
              <wp:anchor distT="0" distB="0" distL="114300" distR="114300" simplePos="0" relativeHeight="251683840" behindDoc="0" locked="0" layoutInCell="1" allowOverlap="1" wp14:anchorId="1FE9E5B6" wp14:editId="25D16D4E">
                <wp:simplePos x="0" y="0"/>
                <wp:positionH relativeFrom="column">
                  <wp:posOffset>360045</wp:posOffset>
                </wp:positionH>
                <wp:positionV relativeFrom="paragraph">
                  <wp:posOffset>1172210</wp:posOffset>
                </wp:positionV>
                <wp:extent cx="482600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BF7B8"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92.3pt" to="408.3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0AAEB81" wp14:editId="6F5EC903">
                <wp:simplePos x="0" y="0"/>
                <wp:positionH relativeFrom="margin">
                  <wp:align>left</wp:align>
                </wp:positionH>
                <wp:positionV relativeFrom="paragraph">
                  <wp:posOffset>278130</wp:posOffset>
                </wp:positionV>
                <wp:extent cx="6685915" cy="1136650"/>
                <wp:effectExtent l="0" t="0" r="19685" b="254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1136650"/>
                        </a:xfrm>
                        <a:prstGeom prst="roundRect">
                          <a:avLst>
                            <a:gd name="adj" fmla="val 16667"/>
                          </a:avLst>
                        </a:prstGeom>
                        <a:noFill/>
                        <a:ln w="9525">
                          <a:solidFill>
                            <a:srgbClr val="000000"/>
                          </a:solidFill>
                          <a:round/>
                          <a:headEnd/>
                          <a:tailEnd/>
                        </a:ln>
                      </wps:spPr>
                      <wps:txbx>
                        <w:txbxContent>
                          <w:p w14:paraId="6114D357" w14:textId="35E0C41E" w:rsidR="00763DF4" w:rsidRPr="00430975" w:rsidRDefault="00763DF4" w:rsidP="008749DA">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Pr="00430975">
                              <w:rPr>
                                <w:rFonts w:ascii="ＭＳ ゴシック" w:hAnsi="ＭＳ ゴシック" w:hint="eastAsia"/>
                                <w:spacing w:val="0"/>
                                <w:sz w:val="22"/>
                                <w:szCs w:val="22"/>
                              </w:rPr>
                              <w:t>１</w:t>
                            </w:r>
                            <w:r w:rsidR="00B61A3A">
                              <w:rPr>
                                <w:rFonts w:ascii="ＭＳ ゴシック" w:hAnsi="ＭＳ ゴシック" w:hint="eastAsia"/>
                                <w:spacing w:val="0"/>
                                <w:sz w:val="22"/>
                                <w:szCs w:val="22"/>
                              </w:rPr>
                              <w:t>２３</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％）より</w:t>
                            </w:r>
                            <w:r w:rsidR="0030620D">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w:t>
                            </w:r>
                            <w:r w:rsidR="0030620D">
                              <w:rPr>
                                <w:rFonts w:ascii="ＭＳ ゴシック" w:hAnsi="ＭＳ ゴシック" w:hint="eastAsia"/>
                                <w:spacing w:val="0"/>
                                <w:sz w:val="22"/>
                                <w:szCs w:val="22"/>
                              </w:rPr>
                              <w:t>９</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１</w:t>
                            </w:r>
                            <w:r w:rsidR="00284D29">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w:t>
                            </w:r>
                            <w:r w:rsidR="0030620D">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％となった。</w:t>
                            </w:r>
                          </w:p>
                          <w:p w14:paraId="534C3295" w14:textId="6BBBE5FB" w:rsidR="00763DF4" w:rsidRPr="00430975" w:rsidRDefault="00763DF4" w:rsidP="00A05F0D">
                            <w:pPr>
                              <w:pStyle w:val="OasysWin"/>
                              <w:spacing w:line="240" w:lineRule="auto"/>
                              <w:ind w:right="57" w:firstLineChars="100" w:firstLine="203"/>
                              <w:jc w:val="left"/>
                              <w:rPr>
                                <w:rFonts w:ascii="ＭＳ ゴシック" w:hAnsi="ＭＳ ゴシック"/>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w:t>
                            </w:r>
                            <w:r w:rsidR="00343BBF">
                              <w:rPr>
                                <w:rFonts w:ascii="ＭＳ ゴシック" w:hAnsi="ＭＳ ゴシック" w:hint="eastAsia"/>
                                <w:spacing w:val="0"/>
                                <w:sz w:val="22"/>
                                <w:szCs w:val="22"/>
                              </w:rPr>
                              <w:t>、及び標準財政規模</w:t>
                            </w:r>
                            <w:r w:rsidR="007A27DF">
                              <w:rPr>
                                <w:rFonts w:ascii="ＭＳ ゴシック" w:hAnsi="ＭＳ ゴシック" w:hint="eastAsia"/>
                                <w:spacing w:val="0"/>
                                <w:sz w:val="22"/>
                                <w:szCs w:val="22"/>
                              </w:rPr>
                              <w:t>の増</w:t>
                            </w:r>
                            <w:r w:rsidRPr="00430975">
                              <w:rPr>
                                <w:rFonts w:ascii="ＭＳ ゴシック" w:hAnsi="ＭＳ ゴシック" w:hint="eastAsia"/>
                                <w:spacing w:val="0"/>
                                <w:sz w:val="22"/>
                                <w:szCs w:val="22"/>
                              </w:rPr>
                              <w:t>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p>
                          <w:p w14:paraId="2D3D635C" w14:textId="77777777" w:rsidR="00763DF4" w:rsidRPr="00343BBF" w:rsidRDefault="00763DF4" w:rsidP="00905E13">
                            <w:pPr>
                              <w:pStyle w:val="OasysWin"/>
                              <w:spacing w:line="140" w:lineRule="exact"/>
                              <w:ind w:right="57"/>
                              <w:jc w:val="left"/>
                              <w:rPr>
                                <w:rFonts w:ascii="ＭＳ ゴシック" w:hAnsi="ＭＳ ゴシック"/>
                                <w:spacing w:val="0"/>
                                <w:sz w:val="22"/>
                                <w:szCs w:val="22"/>
                              </w:rPr>
                            </w:pPr>
                          </w:p>
                          <w:p w14:paraId="2719831C" w14:textId="130DF83C" w:rsidR="00763DF4" w:rsidRPr="00430975" w:rsidRDefault="00763DF4"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将来負担額（ｱ+ｲ+ｳ+ｴ+ｵ+ｶ）（６兆</w:t>
                            </w:r>
                            <w:r w:rsidR="00B61A3A">
                              <w:rPr>
                                <w:rFonts w:asciiTheme="minorEastAsia" w:eastAsiaTheme="minorEastAsia" w:hAnsiTheme="minorEastAsia" w:hint="eastAsia"/>
                                <w:spacing w:val="0"/>
                                <w:sz w:val="18"/>
                                <w:szCs w:val="18"/>
                              </w:rPr>
                              <w:t>２</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４</w:t>
                            </w:r>
                            <w:r w:rsidR="0030620D">
                              <w:rPr>
                                <w:rFonts w:asciiTheme="minorEastAsia" w:eastAsiaTheme="minorEastAsia" w:hAnsiTheme="minorEastAsia" w:hint="eastAsia"/>
                                <w:spacing w:val="0"/>
                                <w:sz w:val="18"/>
                                <w:szCs w:val="18"/>
                              </w:rPr>
                              <w:t>７５</w:t>
                            </w:r>
                            <w:r w:rsidRPr="00430975">
                              <w:rPr>
                                <w:rFonts w:asciiTheme="minorEastAsia" w:eastAsiaTheme="minorEastAsia" w:hAnsiTheme="minorEastAsia" w:hint="eastAsia"/>
                                <w:spacing w:val="0"/>
                                <w:sz w:val="18"/>
                                <w:szCs w:val="18"/>
                              </w:rPr>
                              <w:t>億円） －　充当可能財源等（ｷ+ｸ+ｹ）（４兆</w:t>
                            </w:r>
                            <w:r w:rsidR="00B61A3A">
                              <w:rPr>
                                <w:rFonts w:asciiTheme="minorEastAsia" w:eastAsiaTheme="minorEastAsia" w:hAnsiTheme="minorEastAsia" w:hint="eastAsia"/>
                                <w:spacing w:val="0"/>
                                <w:sz w:val="18"/>
                                <w:szCs w:val="18"/>
                              </w:rPr>
                              <w:t>４</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７</w:t>
                            </w:r>
                            <w:r w:rsidR="00284D29">
                              <w:rPr>
                                <w:rFonts w:asciiTheme="minorEastAsia" w:eastAsiaTheme="minorEastAsia" w:hAnsiTheme="minorEastAsia" w:hint="eastAsia"/>
                                <w:spacing w:val="0"/>
                                <w:sz w:val="18"/>
                                <w:szCs w:val="18"/>
                              </w:rPr>
                              <w:t>４６</w:t>
                            </w:r>
                            <w:r w:rsidRPr="00430975">
                              <w:rPr>
                                <w:rFonts w:asciiTheme="minorEastAsia" w:eastAsiaTheme="minorEastAsia" w:hAnsiTheme="minorEastAsia" w:hint="eastAsia"/>
                                <w:spacing w:val="0"/>
                                <w:sz w:val="18"/>
                                <w:szCs w:val="18"/>
                              </w:rPr>
                              <w:t>億円）</w:t>
                            </w:r>
                          </w:p>
                          <w:p w14:paraId="18C795FA" w14:textId="0869FFA5" w:rsidR="00763DF4" w:rsidRPr="00430975" w:rsidRDefault="00763DF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 xml:space="preserve">　＝　１</w:t>
                            </w:r>
                            <w:r w:rsidR="00B61A3A">
                              <w:rPr>
                                <w:rFonts w:asciiTheme="minorEastAsia" w:eastAsiaTheme="minorEastAsia" w:hAnsiTheme="minorEastAsia" w:hint="eastAsia"/>
                                <w:spacing w:val="0"/>
                                <w:sz w:val="18"/>
                                <w:szCs w:val="18"/>
                              </w:rPr>
                              <w:t>１</w:t>
                            </w:r>
                            <w:r w:rsidR="00284D29">
                              <w:rPr>
                                <w:rFonts w:asciiTheme="minorEastAsia" w:eastAsiaTheme="minorEastAsia" w:hAnsiTheme="minorEastAsia" w:hint="eastAsia"/>
                                <w:spacing w:val="0"/>
                                <w:sz w:val="18"/>
                                <w:szCs w:val="18"/>
                              </w:rPr>
                              <w:t>８</w:t>
                            </w:r>
                            <w:r w:rsidRPr="00430975">
                              <w:rPr>
                                <w:rFonts w:asciiTheme="minorEastAsia" w:eastAsiaTheme="minorEastAsia" w:hAnsiTheme="minorEastAsia" w:hint="eastAsia"/>
                                <w:spacing w:val="0"/>
                                <w:sz w:val="18"/>
                                <w:szCs w:val="18"/>
                              </w:rPr>
                              <w:t>.</w:t>
                            </w:r>
                            <w:r w:rsidR="0030620D">
                              <w:rPr>
                                <w:rFonts w:asciiTheme="minorEastAsia" w:eastAsiaTheme="minorEastAsia" w:hAnsiTheme="minorEastAsia" w:hint="eastAsia"/>
                                <w:spacing w:val="0"/>
                                <w:sz w:val="18"/>
                                <w:szCs w:val="18"/>
                              </w:rPr>
                              <w:t>４</w:t>
                            </w:r>
                            <w:r w:rsidRPr="00430975">
                              <w:rPr>
                                <w:rFonts w:asciiTheme="minorEastAsia" w:eastAsiaTheme="minorEastAsia" w:hAnsiTheme="minorEastAsia" w:hint="eastAsia"/>
                                <w:spacing w:val="0"/>
                                <w:sz w:val="18"/>
                                <w:szCs w:val="18"/>
                              </w:rPr>
                              <w:t>％</w:t>
                            </w:r>
                          </w:p>
                          <w:p w14:paraId="3BD15244" w14:textId="71CFABE0" w:rsidR="00763DF4" w:rsidRPr="00430975" w:rsidRDefault="00763DF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標準財政規模（ｺ）（１兆</w:t>
                            </w:r>
                            <w:r w:rsidR="00B61A3A">
                              <w:rPr>
                                <w:rFonts w:asciiTheme="minorEastAsia" w:eastAsiaTheme="minorEastAsia" w:hAnsiTheme="minorEastAsia" w:hint="eastAsia"/>
                                <w:spacing w:val="0"/>
                                <w:sz w:val="18"/>
                                <w:szCs w:val="18"/>
                              </w:rPr>
                              <w:t>７</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０７１</w:t>
                            </w:r>
                            <w:r w:rsidRPr="00430975">
                              <w:rPr>
                                <w:rFonts w:asciiTheme="minorEastAsia" w:eastAsiaTheme="minorEastAsia" w:hAnsiTheme="minorEastAsia" w:hint="eastAsia"/>
                                <w:spacing w:val="0"/>
                                <w:sz w:val="18"/>
                                <w:szCs w:val="18"/>
                              </w:rPr>
                              <w:t>億円）－　算入公債費等（ｻ）（２,０</w:t>
                            </w:r>
                            <w:r w:rsidR="00B61A3A">
                              <w:rPr>
                                <w:rFonts w:asciiTheme="minorEastAsia" w:eastAsiaTheme="minorEastAsia" w:hAnsiTheme="minorEastAsia" w:hint="eastAsia"/>
                                <w:spacing w:val="0"/>
                                <w:sz w:val="18"/>
                                <w:szCs w:val="18"/>
                              </w:rPr>
                              <w:t>９</w:t>
                            </w:r>
                            <w:r w:rsidRPr="00430975">
                              <w:rPr>
                                <w:rFonts w:asciiTheme="minorEastAsia" w:eastAsiaTheme="minorEastAsia" w:hAnsiTheme="minorEastAsia" w:hint="eastAsia"/>
                                <w:spacing w:val="0"/>
                                <w:sz w:val="18"/>
                                <w:szCs w:val="18"/>
                              </w:rPr>
                              <w:t>８億円）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AEB81" id="角丸四角形 4" o:spid="_x0000_s1036" style="position:absolute;left:0;text-align:left;margin-left:0;margin-top:21.9pt;width:526.45pt;height:8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" filled="f">
                <v:textbox inset="5.85pt,0,0,0">
                  <w:txbxContent>
                    <w:p w14:paraId="6114D357" w14:textId="35E0C41E" w:rsidR="00763DF4" w:rsidRPr="00430975" w:rsidRDefault="00763DF4" w:rsidP="008749DA">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Pr="00430975">
                        <w:rPr>
                          <w:rFonts w:ascii="ＭＳ ゴシック" w:hAnsi="ＭＳ ゴシック" w:hint="eastAsia"/>
                          <w:spacing w:val="0"/>
                          <w:sz w:val="22"/>
                          <w:szCs w:val="22"/>
                        </w:rPr>
                        <w:t>１</w:t>
                      </w:r>
                      <w:r w:rsidR="00B61A3A">
                        <w:rPr>
                          <w:rFonts w:ascii="ＭＳ ゴシック" w:hAnsi="ＭＳ ゴシック" w:hint="eastAsia"/>
                          <w:spacing w:val="0"/>
                          <w:sz w:val="22"/>
                          <w:szCs w:val="22"/>
                        </w:rPr>
                        <w:t>２３</w:t>
                      </w:r>
                      <w:r w:rsidRPr="00430975">
                        <w:rPr>
                          <w:rFonts w:ascii="ＭＳ ゴシック" w:hAnsi="ＭＳ ゴシック" w:hint="eastAsia"/>
                          <w:spacing w:val="0"/>
                          <w:sz w:val="22"/>
                          <w:szCs w:val="22"/>
                        </w:rPr>
                        <w:t>.</w:t>
                      </w:r>
                      <w:r w:rsidR="00B61A3A">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％）より</w:t>
                      </w:r>
                      <w:r w:rsidR="0030620D">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w:t>
                      </w:r>
                      <w:r w:rsidR="0030620D">
                        <w:rPr>
                          <w:rFonts w:ascii="ＭＳ ゴシック" w:hAnsi="ＭＳ ゴシック" w:hint="eastAsia"/>
                          <w:spacing w:val="0"/>
                          <w:sz w:val="22"/>
                          <w:szCs w:val="22"/>
                        </w:rPr>
                        <w:t>９</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１</w:t>
                      </w:r>
                      <w:r w:rsidR="00284D29">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w:t>
                      </w:r>
                      <w:r w:rsidR="0030620D">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％となった。</w:t>
                      </w:r>
                    </w:p>
                    <w:p w14:paraId="534C3295" w14:textId="6BBBE5FB" w:rsidR="00763DF4" w:rsidRPr="00430975" w:rsidRDefault="00763DF4" w:rsidP="00A05F0D">
                      <w:pPr>
                        <w:pStyle w:val="OasysWin"/>
                        <w:spacing w:line="240" w:lineRule="auto"/>
                        <w:ind w:right="57" w:firstLineChars="100" w:firstLine="203"/>
                        <w:jc w:val="left"/>
                        <w:rPr>
                          <w:rFonts w:ascii="ＭＳ ゴシック" w:hAnsi="ＭＳ ゴシック"/>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w:t>
                      </w:r>
                      <w:r w:rsidR="00343BBF">
                        <w:rPr>
                          <w:rFonts w:ascii="ＭＳ ゴシック" w:hAnsi="ＭＳ ゴシック" w:hint="eastAsia"/>
                          <w:spacing w:val="0"/>
                          <w:sz w:val="22"/>
                          <w:szCs w:val="22"/>
                        </w:rPr>
                        <w:t>、及び標準財政規模</w:t>
                      </w:r>
                      <w:r w:rsidR="007A27DF">
                        <w:rPr>
                          <w:rFonts w:ascii="ＭＳ ゴシック" w:hAnsi="ＭＳ ゴシック" w:hint="eastAsia"/>
                          <w:spacing w:val="0"/>
                          <w:sz w:val="22"/>
                          <w:szCs w:val="22"/>
                        </w:rPr>
                        <w:t>の増</w:t>
                      </w:r>
                      <w:r w:rsidRPr="00430975">
                        <w:rPr>
                          <w:rFonts w:ascii="ＭＳ ゴシック" w:hAnsi="ＭＳ ゴシック" w:hint="eastAsia"/>
                          <w:spacing w:val="0"/>
                          <w:sz w:val="22"/>
                          <w:szCs w:val="22"/>
                        </w:rPr>
                        <w:t>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p>
                    <w:p w14:paraId="2D3D635C" w14:textId="77777777" w:rsidR="00763DF4" w:rsidRPr="00343BBF" w:rsidRDefault="00763DF4" w:rsidP="00905E13">
                      <w:pPr>
                        <w:pStyle w:val="OasysWin"/>
                        <w:spacing w:line="140" w:lineRule="exact"/>
                        <w:ind w:right="57"/>
                        <w:jc w:val="left"/>
                        <w:rPr>
                          <w:rFonts w:ascii="ＭＳ ゴシック" w:hAnsi="ＭＳ ゴシック"/>
                          <w:spacing w:val="0"/>
                          <w:sz w:val="22"/>
                          <w:szCs w:val="22"/>
                        </w:rPr>
                      </w:pPr>
                    </w:p>
                    <w:p w14:paraId="2719831C" w14:textId="130DF83C" w:rsidR="00763DF4" w:rsidRPr="00430975" w:rsidRDefault="00763DF4"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将来負担額（ｱ+ｲ+ｳ+ｴ+ｵ+ｶ）（６兆</w:t>
                      </w:r>
                      <w:r w:rsidR="00B61A3A">
                        <w:rPr>
                          <w:rFonts w:asciiTheme="minorEastAsia" w:eastAsiaTheme="minorEastAsia" w:hAnsiTheme="minorEastAsia" w:hint="eastAsia"/>
                          <w:spacing w:val="0"/>
                          <w:sz w:val="18"/>
                          <w:szCs w:val="18"/>
                        </w:rPr>
                        <w:t>２</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４</w:t>
                      </w:r>
                      <w:r w:rsidR="0030620D">
                        <w:rPr>
                          <w:rFonts w:asciiTheme="minorEastAsia" w:eastAsiaTheme="minorEastAsia" w:hAnsiTheme="minorEastAsia" w:hint="eastAsia"/>
                          <w:spacing w:val="0"/>
                          <w:sz w:val="18"/>
                          <w:szCs w:val="18"/>
                        </w:rPr>
                        <w:t>７５</w:t>
                      </w:r>
                      <w:r w:rsidRPr="00430975">
                        <w:rPr>
                          <w:rFonts w:asciiTheme="minorEastAsia" w:eastAsiaTheme="minorEastAsia" w:hAnsiTheme="minorEastAsia" w:hint="eastAsia"/>
                          <w:spacing w:val="0"/>
                          <w:sz w:val="18"/>
                          <w:szCs w:val="18"/>
                        </w:rPr>
                        <w:t>億円） －　充当可能財源等（ｷ+ｸ+ｹ）（４兆</w:t>
                      </w:r>
                      <w:r w:rsidR="00B61A3A">
                        <w:rPr>
                          <w:rFonts w:asciiTheme="minorEastAsia" w:eastAsiaTheme="minorEastAsia" w:hAnsiTheme="minorEastAsia" w:hint="eastAsia"/>
                          <w:spacing w:val="0"/>
                          <w:sz w:val="18"/>
                          <w:szCs w:val="18"/>
                        </w:rPr>
                        <w:t>４</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７</w:t>
                      </w:r>
                      <w:r w:rsidR="00284D29">
                        <w:rPr>
                          <w:rFonts w:asciiTheme="minorEastAsia" w:eastAsiaTheme="minorEastAsia" w:hAnsiTheme="minorEastAsia" w:hint="eastAsia"/>
                          <w:spacing w:val="0"/>
                          <w:sz w:val="18"/>
                          <w:szCs w:val="18"/>
                        </w:rPr>
                        <w:t>４６</w:t>
                      </w:r>
                      <w:r w:rsidRPr="00430975">
                        <w:rPr>
                          <w:rFonts w:asciiTheme="minorEastAsia" w:eastAsiaTheme="minorEastAsia" w:hAnsiTheme="minorEastAsia" w:hint="eastAsia"/>
                          <w:spacing w:val="0"/>
                          <w:sz w:val="18"/>
                          <w:szCs w:val="18"/>
                        </w:rPr>
                        <w:t>億円）</w:t>
                      </w:r>
                    </w:p>
                    <w:p w14:paraId="18C795FA" w14:textId="0869FFA5" w:rsidR="00763DF4" w:rsidRPr="00430975" w:rsidRDefault="00763DF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 xml:space="preserve">　＝　１</w:t>
                      </w:r>
                      <w:r w:rsidR="00B61A3A">
                        <w:rPr>
                          <w:rFonts w:asciiTheme="minorEastAsia" w:eastAsiaTheme="minorEastAsia" w:hAnsiTheme="minorEastAsia" w:hint="eastAsia"/>
                          <w:spacing w:val="0"/>
                          <w:sz w:val="18"/>
                          <w:szCs w:val="18"/>
                        </w:rPr>
                        <w:t>１</w:t>
                      </w:r>
                      <w:r w:rsidR="00284D29">
                        <w:rPr>
                          <w:rFonts w:asciiTheme="minorEastAsia" w:eastAsiaTheme="minorEastAsia" w:hAnsiTheme="minorEastAsia" w:hint="eastAsia"/>
                          <w:spacing w:val="0"/>
                          <w:sz w:val="18"/>
                          <w:szCs w:val="18"/>
                        </w:rPr>
                        <w:t>８</w:t>
                      </w:r>
                      <w:r w:rsidRPr="00430975">
                        <w:rPr>
                          <w:rFonts w:asciiTheme="minorEastAsia" w:eastAsiaTheme="minorEastAsia" w:hAnsiTheme="minorEastAsia" w:hint="eastAsia"/>
                          <w:spacing w:val="0"/>
                          <w:sz w:val="18"/>
                          <w:szCs w:val="18"/>
                        </w:rPr>
                        <w:t>.</w:t>
                      </w:r>
                      <w:r w:rsidR="0030620D">
                        <w:rPr>
                          <w:rFonts w:asciiTheme="minorEastAsia" w:eastAsiaTheme="minorEastAsia" w:hAnsiTheme="minorEastAsia" w:hint="eastAsia"/>
                          <w:spacing w:val="0"/>
                          <w:sz w:val="18"/>
                          <w:szCs w:val="18"/>
                        </w:rPr>
                        <w:t>４</w:t>
                      </w:r>
                      <w:r w:rsidRPr="00430975">
                        <w:rPr>
                          <w:rFonts w:asciiTheme="minorEastAsia" w:eastAsiaTheme="minorEastAsia" w:hAnsiTheme="minorEastAsia" w:hint="eastAsia"/>
                          <w:spacing w:val="0"/>
                          <w:sz w:val="18"/>
                          <w:szCs w:val="18"/>
                        </w:rPr>
                        <w:t>％</w:t>
                      </w:r>
                    </w:p>
                    <w:p w14:paraId="3BD15244" w14:textId="71CFABE0" w:rsidR="00763DF4" w:rsidRPr="00430975" w:rsidRDefault="00763DF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標準財政規模（ｺ）（１兆</w:t>
                      </w:r>
                      <w:r w:rsidR="00B61A3A">
                        <w:rPr>
                          <w:rFonts w:asciiTheme="minorEastAsia" w:eastAsiaTheme="minorEastAsia" w:hAnsiTheme="minorEastAsia" w:hint="eastAsia"/>
                          <w:spacing w:val="0"/>
                          <w:sz w:val="18"/>
                          <w:szCs w:val="18"/>
                        </w:rPr>
                        <w:t>７</w:t>
                      </w:r>
                      <w:r w:rsidRPr="00430975">
                        <w:rPr>
                          <w:rFonts w:asciiTheme="minorEastAsia" w:eastAsiaTheme="minorEastAsia" w:hAnsiTheme="minorEastAsia" w:hint="eastAsia"/>
                          <w:spacing w:val="0"/>
                          <w:sz w:val="18"/>
                          <w:szCs w:val="18"/>
                        </w:rPr>
                        <w:t>,</w:t>
                      </w:r>
                      <w:r w:rsidR="00B61A3A">
                        <w:rPr>
                          <w:rFonts w:asciiTheme="minorEastAsia" w:eastAsiaTheme="minorEastAsia" w:hAnsiTheme="minorEastAsia" w:hint="eastAsia"/>
                          <w:spacing w:val="0"/>
                          <w:sz w:val="18"/>
                          <w:szCs w:val="18"/>
                        </w:rPr>
                        <w:t>０７１</w:t>
                      </w:r>
                      <w:r w:rsidRPr="00430975">
                        <w:rPr>
                          <w:rFonts w:asciiTheme="minorEastAsia" w:eastAsiaTheme="minorEastAsia" w:hAnsiTheme="minorEastAsia" w:hint="eastAsia"/>
                          <w:spacing w:val="0"/>
                          <w:sz w:val="18"/>
                          <w:szCs w:val="18"/>
                        </w:rPr>
                        <w:t>億円）－　算入公債費等（ｻ）（２,０</w:t>
                      </w:r>
                      <w:r w:rsidR="00B61A3A">
                        <w:rPr>
                          <w:rFonts w:asciiTheme="minorEastAsia" w:eastAsiaTheme="minorEastAsia" w:hAnsiTheme="minorEastAsia" w:hint="eastAsia"/>
                          <w:spacing w:val="0"/>
                          <w:sz w:val="18"/>
                          <w:szCs w:val="18"/>
                        </w:rPr>
                        <w:t>９</w:t>
                      </w:r>
                      <w:r w:rsidRPr="00430975">
                        <w:rPr>
                          <w:rFonts w:asciiTheme="minorEastAsia" w:eastAsiaTheme="minorEastAsia" w:hAnsiTheme="minorEastAsia" w:hint="eastAsia"/>
                          <w:spacing w:val="0"/>
                          <w:sz w:val="18"/>
                          <w:szCs w:val="18"/>
                        </w:rPr>
                        <w:t>８億円）</w:t>
                      </w:r>
                    </w:p>
                  </w:txbxContent>
                </v:textbox>
                <w10:wrap type="topAndBottom" anchorx="margin"/>
              </v:roundrect>
            </w:pict>
          </mc:Fallback>
        </mc:AlternateContent>
      </w:r>
      <w:r w:rsidR="00B70E6D" w:rsidRPr="00B70E6D">
        <w:rPr>
          <w:rFonts w:asciiTheme="majorEastAsia" w:eastAsiaTheme="majorEastAsia" w:hAnsiTheme="majorEastAsia" w:hint="eastAsia"/>
          <w:b/>
          <w:sz w:val="28"/>
          <w:szCs w:val="28"/>
          <w:u w:val="single"/>
        </w:rPr>
        <w:t>将来負担</w:t>
      </w:r>
      <w:r w:rsidR="00B70E6D" w:rsidRPr="008234C7">
        <w:rPr>
          <w:rFonts w:asciiTheme="majorEastAsia" w:eastAsiaTheme="majorEastAsia" w:hAnsiTheme="majorEastAsia" w:hint="eastAsia"/>
          <w:b/>
          <w:sz w:val="28"/>
          <w:szCs w:val="28"/>
          <w:u w:val="single"/>
        </w:rPr>
        <w:t>比</w:t>
      </w:r>
      <w:r w:rsidR="00B70E6D" w:rsidRPr="00352902">
        <w:rPr>
          <w:rFonts w:asciiTheme="majorEastAsia" w:eastAsiaTheme="majorEastAsia" w:hAnsiTheme="majorEastAsia" w:hint="eastAsia"/>
          <w:b/>
          <w:sz w:val="28"/>
          <w:szCs w:val="28"/>
          <w:u w:val="single"/>
        </w:rPr>
        <w:t>率</w:t>
      </w:r>
      <w:r w:rsidR="00B70E6D" w:rsidRPr="000011F3">
        <w:rPr>
          <w:rFonts w:asciiTheme="majorEastAsia" w:eastAsiaTheme="majorEastAsia" w:hAnsiTheme="majorEastAsia" w:hint="eastAsia"/>
          <w:b/>
          <w:color w:val="000000" w:themeColor="text1"/>
          <w:sz w:val="28"/>
          <w:szCs w:val="28"/>
          <w:u w:val="single"/>
        </w:rPr>
        <w:t xml:space="preserve">　</w:t>
      </w:r>
      <w:r w:rsidR="00B96020" w:rsidRPr="00430975">
        <w:rPr>
          <w:rFonts w:asciiTheme="majorEastAsia" w:eastAsiaTheme="majorEastAsia" w:hAnsiTheme="majorEastAsia" w:hint="eastAsia"/>
          <w:b/>
          <w:sz w:val="28"/>
          <w:szCs w:val="28"/>
          <w:u w:val="single"/>
        </w:rPr>
        <w:t>１</w:t>
      </w:r>
      <w:r w:rsidR="00B61A3A">
        <w:rPr>
          <w:rFonts w:asciiTheme="majorEastAsia" w:eastAsiaTheme="majorEastAsia" w:hAnsiTheme="majorEastAsia" w:hint="eastAsia"/>
          <w:b/>
          <w:sz w:val="28"/>
          <w:szCs w:val="28"/>
          <w:u w:val="single"/>
        </w:rPr>
        <w:t>１</w:t>
      </w:r>
      <w:r w:rsidR="00284D29">
        <w:rPr>
          <w:rFonts w:asciiTheme="majorEastAsia" w:eastAsiaTheme="majorEastAsia" w:hAnsiTheme="majorEastAsia" w:hint="eastAsia"/>
          <w:b/>
          <w:sz w:val="28"/>
          <w:szCs w:val="28"/>
          <w:u w:val="single"/>
        </w:rPr>
        <w:t>８</w:t>
      </w:r>
      <w:r w:rsidR="00B41376" w:rsidRPr="00430975">
        <w:rPr>
          <w:rFonts w:asciiTheme="majorEastAsia" w:eastAsiaTheme="majorEastAsia" w:hAnsiTheme="majorEastAsia" w:hint="eastAsia"/>
          <w:b/>
          <w:sz w:val="28"/>
          <w:szCs w:val="28"/>
          <w:u w:val="single"/>
        </w:rPr>
        <w:t>．</w:t>
      </w:r>
      <w:r w:rsidR="0030620D">
        <w:rPr>
          <w:rFonts w:asciiTheme="majorEastAsia" w:eastAsiaTheme="majorEastAsia" w:hAnsiTheme="majorEastAsia" w:hint="eastAsia"/>
          <w:b/>
          <w:sz w:val="28"/>
          <w:szCs w:val="28"/>
          <w:u w:val="single"/>
        </w:rPr>
        <w:t>４</w:t>
      </w:r>
      <w:r w:rsidR="00B70E6D" w:rsidRPr="000011F3">
        <w:rPr>
          <w:rFonts w:asciiTheme="majorEastAsia" w:eastAsiaTheme="majorEastAsia" w:hAnsiTheme="majorEastAsia" w:hint="eastAsia"/>
          <w:b/>
          <w:color w:val="000000" w:themeColor="text1"/>
          <w:sz w:val="28"/>
          <w:szCs w:val="28"/>
          <w:u w:val="single"/>
        </w:rPr>
        <w:t xml:space="preserve">％ </w:t>
      </w:r>
    </w:p>
    <w:p w14:paraId="0FFE3BEE" w14:textId="46061C9D" w:rsidR="00B70E6D" w:rsidRPr="00B23749" w:rsidRDefault="00B70E6D" w:rsidP="004E6F55">
      <w:pPr>
        <w:spacing w:line="200" w:lineRule="exact"/>
        <w:rPr>
          <w:rFonts w:asciiTheme="majorEastAsia" w:eastAsiaTheme="majorEastAsia" w:hAnsiTheme="majorEastAsia"/>
          <w:sz w:val="20"/>
          <w:szCs w:val="20"/>
        </w:rPr>
      </w:pPr>
    </w:p>
    <w:p w14:paraId="274DDFD2" w14:textId="09E6BC4D"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751EABF0"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21D4D01B"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46B306A9"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75767ECE">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3140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2B9B2F48"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2310494E" w:rsidR="002B40EC" w:rsidRDefault="0030620D" w:rsidP="00446364">
      <w:pPr>
        <w:rPr>
          <w:rFonts w:asciiTheme="minorEastAsia" w:hAnsiTheme="minorEastAsia"/>
          <w:noProof/>
          <w:sz w:val="18"/>
          <w:szCs w:val="18"/>
        </w:rPr>
      </w:pPr>
      <w:r w:rsidRPr="0030620D">
        <w:rPr>
          <w:noProof/>
        </w:rPr>
        <w:drawing>
          <wp:anchor distT="0" distB="0" distL="114300" distR="114300" simplePos="0" relativeHeight="252053504" behindDoc="1" locked="0" layoutInCell="1" allowOverlap="1" wp14:anchorId="6F078E1A" wp14:editId="180E7F8B">
            <wp:simplePos x="0" y="0"/>
            <wp:positionH relativeFrom="margin">
              <wp:align>right</wp:align>
            </wp:positionH>
            <wp:positionV relativeFrom="paragraph">
              <wp:posOffset>2068830</wp:posOffset>
            </wp:positionV>
            <wp:extent cx="6615430" cy="519430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5430" cy="519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485DC" w14:textId="1574CAC2" w:rsidR="000011F3" w:rsidRDefault="000011F3" w:rsidP="00446364">
      <w:pPr>
        <w:rPr>
          <w:rFonts w:asciiTheme="minorEastAsia" w:hAnsiTheme="minorEastAsia"/>
          <w:noProof/>
          <w:sz w:val="18"/>
          <w:szCs w:val="18"/>
        </w:rPr>
      </w:pPr>
    </w:p>
    <w:p w14:paraId="4F0C8BE1" w14:textId="39A6EEAE" w:rsidR="000011F3" w:rsidRDefault="000011F3" w:rsidP="00446364">
      <w:pPr>
        <w:rPr>
          <w:rFonts w:asciiTheme="minorEastAsia" w:hAnsiTheme="minorEastAsia"/>
          <w:noProof/>
          <w:sz w:val="18"/>
          <w:szCs w:val="18"/>
        </w:rPr>
      </w:pPr>
    </w:p>
    <w:p w14:paraId="7297FE12" w14:textId="4B4EA4AC" w:rsidR="000011F3" w:rsidRDefault="000011F3" w:rsidP="00446364">
      <w:pPr>
        <w:rPr>
          <w:rFonts w:asciiTheme="minorEastAsia" w:hAnsiTheme="minorEastAsia"/>
          <w:noProof/>
          <w:sz w:val="18"/>
          <w:szCs w:val="18"/>
        </w:rPr>
      </w:pPr>
    </w:p>
    <w:p w14:paraId="3DD60B3B" w14:textId="29DA350D" w:rsidR="000011F3" w:rsidRDefault="000011F3" w:rsidP="00446364">
      <w:pPr>
        <w:rPr>
          <w:rFonts w:asciiTheme="minorEastAsia" w:hAnsiTheme="minorEastAsia"/>
          <w:noProof/>
          <w:sz w:val="18"/>
          <w:szCs w:val="18"/>
        </w:rPr>
      </w:pPr>
    </w:p>
    <w:p w14:paraId="73CDCF31" w14:textId="036BE0BE" w:rsidR="000011F3" w:rsidRDefault="000011F3" w:rsidP="00446364">
      <w:pPr>
        <w:rPr>
          <w:rFonts w:asciiTheme="minorEastAsia" w:hAnsiTheme="minorEastAsia"/>
          <w:noProof/>
          <w:sz w:val="18"/>
          <w:szCs w:val="18"/>
        </w:rPr>
      </w:pPr>
    </w:p>
    <w:p w14:paraId="44A0E5E8" w14:textId="65AD7078" w:rsidR="000011F3" w:rsidRDefault="000011F3" w:rsidP="00446364">
      <w:pPr>
        <w:rPr>
          <w:rFonts w:asciiTheme="minorEastAsia" w:hAnsiTheme="minorEastAsia"/>
          <w:noProof/>
          <w:sz w:val="18"/>
          <w:szCs w:val="18"/>
        </w:rPr>
      </w:pPr>
    </w:p>
    <w:p w14:paraId="152DB34E" w14:textId="717AD080" w:rsidR="000011F3" w:rsidRDefault="000011F3" w:rsidP="00446364">
      <w:pPr>
        <w:rPr>
          <w:rFonts w:asciiTheme="minorEastAsia" w:hAnsiTheme="minorEastAsia"/>
          <w:noProof/>
          <w:sz w:val="18"/>
          <w:szCs w:val="18"/>
        </w:rPr>
      </w:pPr>
    </w:p>
    <w:p w14:paraId="7DDC328F" w14:textId="4286ECB4"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5AEF9E4A" w14:textId="359855E6" w:rsidR="000011F3" w:rsidRDefault="000011F3" w:rsidP="00446364">
      <w:pPr>
        <w:rPr>
          <w:rFonts w:asciiTheme="minorEastAsia" w:hAnsiTheme="minorEastAsia"/>
          <w:noProof/>
          <w:sz w:val="18"/>
          <w:szCs w:val="18"/>
        </w:rPr>
      </w:pPr>
    </w:p>
    <w:p w14:paraId="30242A4E" w14:textId="7677AC54"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6A9BE5BD" w:rsidR="000011F3" w:rsidRDefault="000011F3" w:rsidP="00446364">
      <w:pPr>
        <w:rPr>
          <w:rFonts w:asciiTheme="minorEastAsia" w:hAnsiTheme="minorEastAsia"/>
          <w:noProof/>
          <w:sz w:val="18"/>
          <w:szCs w:val="18"/>
        </w:rPr>
      </w:pPr>
    </w:p>
    <w:p w14:paraId="79C9752C" w14:textId="77777777" w:rsidR="00430975" w:rsidRDefault="00430975"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2D30CF2D" w:rsidR="00763DF4" w:rsidRPr="001555ED" w:rsidRDefault="00763DF4"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763DF4" w:rsidRPr="001555ED" w:rsidRDefault="00763DF4"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51714" id="_x0000_s1037"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7EzW2MQIAAA4EAAAOAAAAAAAAAAAAAAAAAC4C&#10;AABkcnMvZTJvRG9jLnhtbFBLAQItABQABgAIAAAAIQB70Csy3gAAAAgBAAAPAAAAAAAAAAAAAAAA&#10;AIsEAABkcnMvZG93bnJldi54bWxQSwUGAAAAAAQABADzAAAAlgUAAAAA&#10;" filled="f" stroked="f">
                <v:textbox style="mso-fit-shape-to-text:t">
                  <w:txbxContent>
                    <w:p w14:paraId="0B083F62" w14:textId="2D30CF2D" w:rsidR="00763DF4" w:rsidRPr="001555ED" w:rsidRDefault="00763DF4"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763DF4" w:rsidRPr="001555ED" w:rsidRDefault="00763DF4"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v:textbox>
              </v:shape>
            </w:pict>
          </mc:Fallback>
        </mc:AlternateContent>
      </w:r>
      <w:r w:rsidR="00D20C39" w:rsidRPr="00697BE7">
        <w:rPr>
          <w:rFonts w:asciiTheme="minorEastAsia" w:hAnsiTheme="minorEastAsia" w:hint="eastAsia"/>
          <w:sz w:val="16"/>
          <w:szCs w:val="16"/>
        </w:rPr>
        <w:t>（注）</w:t>
      </w:r>
    </w:p>
    <w:p w14:paraId="509178EC" w14:textId="77777777" w:rsidR="00907183" w:rsidRDefault="00907183" w:rsidP="001555ED">
      <w:pPr>
        <w:spacing w:line="200" w:lineRule="exact"/>
        <w:rPr>
          <w:rFonts w:asciiTheme="minorEastAsia" w:hAnsiTheme="minorEastAsia"/>
          <w:sz w:val="16"/>
          <w:szCs w:val="16"/>
        </w:rPr>
      </w:pPr>
    </w:p>
    <w:p w14:paraId="09F919F4" w14:textId="53A3514D" w:rsidR="001555ED" w:rsidRPr="00697BE7" w:rsidRDefault="001555ED" w:rsidP="001555ED">
      <w:pPr>
        <w:spacing w:line="200" w:lineRule="exact"/>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2E3F75C9" wp14:editId="105043F6">
                <wp:simplePos x="0" y="0"/>
                <wp:positionH relativeFrom="column">
                  <wp:posOffset>8890</wp:posOffset>
                </wp:positionH>
                <wp:positionV relativeFrom="paragraph">
                  <wp:posOffset>167005</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838C8AA" w14:textId="77777777" w:rsidR="00763DF4" w:rsidRDefault="00763DF4"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3F75C9" id="_x0000_s1038" type="#_x0000_t202" style="position:absolute;left:0;text-align:left;margin-left:.7pt;margin-top:13.15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" filled="f" stroked="f">
                <v:textbox style="mso-fit-shape-to-text:t">
                  <w:txbxContent>
                    <w:p w14:paraId="3838C8AA" w14:textId="77777777" w:rsidR="00763DF4" w:rsidRDefault="00763DF4" w:rsidP="006E0FD5">
                      <w:pPr>
                        <w:jc w:val="center"/>
                      </w:pPr>
                      <w:r>
                        <w:rPr>
                          <w:rFonts w:hint="eastAsia"/>
                        </w:rPr>
                        <w:t>－</w:t>
                      </w:r>
                      <w:r>
                        <w:rPr>
                          <w:rFonts w:hint="eastAsia"/>
                        </w:rPr>
                        <w:t xml:space="preserve"> 5 </w:t>
                      </w:r>
                      <w:r>
                        <w:rPr>
                          <w:rFonts w:hint="eastAsia"/>
                        </w:rPr>
                        <w:t>－</w:t>
                      </w:r>
                    </w:p>
                  </w:txbxContent>
                </v:textbox>
              </v:shape>
            </w:pict>
          </mc:Fallback>
        </mc:AlternateContent>
      </w:r>
    </w:p>
    <w:p w14:paraId="506F0114" w14:textId="3933B7A2" w:rsidR="00A3034C" w:rsidRPr="000B7484" w:rsidRDefault="00A3034C" w:rsidP="00905E13">
      <w:pPr>
        <w:spacing w:line="0" w:lineRule="atLeast"/>
        <w:ind w:firstLineChars="100" w:firstLine="264"/>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65261EE1"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2EA24F9B">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noFill/>
                        <a:ln w="9525">
                          <a:solidFill>
                            <a:srgbClr val="000000"/>
                          </a:solidFill>
                          <a:round/>
                          <a:headEnd/>
                          <a:tailEnd/>
                        </a:ln>
                      </wps:spPr>
                      <wps:txbx>
                        <w:txbxContent>
                          <w:p w14:paraId="502560F1" w14:textId="77777777" w:rsidR="00763DF4" w:rsidRPr="008A172D" w:rsidRDefault="00763DF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9B91" id="角丸四角形 18" o:spid="_x0000_s1039"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" filled="f">
                <v:textbox inset="5.85pt,1mm,1.56mm,.7pt">
                  <w:txbxContent>
                    <w:p w14:paraId="502560F1" w14:textId="77777777" w:rsidR="00763DF4" w:rsidRPr="008A172D" w:rsidRDefault="00763DF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3C081C53"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3356799" w:rsidR="00A3034C" w:rsidRDefault="00A3034C" w:rsidP="00A3034C">
      <w:pPr>
        <w:spacing w:line="0" w:lineRule="atLeast"/>
        <w:rPr>
          <w:rFonts w:asciiTheme="majorEastAsia" w:eastAsiaTheme="majorEastAsia" w:hAnsiTheme="majorEastAsia"/>
          <w:sz w:val="20"/>
          <w:szCs w:val="20"/>
        </w:rPr>
      </w:pPr>
    </w:p>
    <w:p w14:paraId="27F667F9" w14:textId="6A85113A" w:rsidR="00A3034C" w:rsidRDefault="00A3034C" w:rsidP="00A3034C">
      <w:pPr>
        <w:spacing w:line="0" w:lineRule="atLeast"/>
        <w:rPr>
          <w:rFonts w:asciiTheme="majorEastAsia" w:eastAsiaTheme="majorEastAsia" w:hAnsiTheme="majorEastAsia"/>
          <w:sz w:val="20"/>
          <w:szCs w:val="20"/>
        </w:rPr>
      </w:pPr>
    </w:p>
    <w:p w14:paraId="32FF7095" w14:textId="33103C21" w:rsidR="00A3034C" w:rsidRDefault="00A3034C" w:rsidP="00A3034C">
      <w:pPr>
        <w:spacing w:line="0" w:lineRule="atLeast"/>
        <w:rPr>
          <w:rFonts w:asciiTheme="majorEastAsia" w:eastAsiaTheme="majorEastAsia" w:hAnsiTheme="majorEastAsia"/>
          <w:sz w:val="20"/>
          <w:szCs w:val="20"/>
        </w:rPr>
      </w:pPr>
    </w:p>
    <w:p w14:paraId="0C8ED5A8" w14:textId="2069322C"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6B290B11"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1690DAB"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125AE7BF" w:rsidR="00A3034C" w:rsidRPr="00A831B3" w:rsidRDefault="00A3034C" w:rsidP="004A02E8">
      <w:pPr>
        <w:spacing w:line="180" w:lineRule="exact"/>
        <w:rPr>
          <w:rFonts w:asciiTheme="minorEastAsia" w:hAnsiTheme="minorEastAsia"/>
          <w:sz w:val="18"/>
          <w:szCs w:val="18"/>
        </w:rPr>
      </w:pPr>
    </w:p>
    <w:p w14:paraId="205ED028" w14:textId="4723B56E"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6A1C964B"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4EC40E0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13855686" w:rsidR="00C70C17" w:rsidRPr="00A831B3" w:rsidRDefault="00C70C17" w:rsidP="004A02E8">
      <w:pPr>
        <w:spacing w:line="180" w:lineRule="exact"/>
        <w:rPr>
          <w:rFonts w:asciiTheme="minorEastAsia" w:hAnsiTheme="minorEastAsia"/>
          <w:sz w:val="20"/>
          <w:szCs w:val="20"/>
        </w:rPr>
      </w:pPr>
    </w:p>
    <w:p w14:paraId="277F10E3" w14:textId="55F94EFE"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2B2984B1"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151FF994"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5E927B3A" w:rsidR="00A3034C" w:rsidRPr="00A831B3" w:rsidRDefault="00A3034C" w:rsidP="004A02E8">
      <w:pPr>
        <w:spacing w:line="180" w:lineRule="exact"/>
        <w:rPr>
          <w:rFonts w:asciiTheme="minorEastAsia" w:hAnsiTheme="minorEastAsia"/>
          <w:sz w:val="18"/>
          <w:szCs w:val="18"/>
        </w:rPr>
      </w:pPr>
    </w:p>
    <w:p w14:paraId="47162CF7" w14:textId="7830F48C"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5A4B1C6C"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14:paraId="68372D96" w14:textId="1D655F66" w:rsidR="00697BE7" w:rsidRDefault="004B33B7" w:rsidP="00B96020">
      <w:pPr>
        <w:jc w:val="center"/>
        <w:rPr>
          <w:rFonts w:asciiTheme="minorEastAsia" w:hAnsiTheme="minorEastAsia"/>
          <w:sz w:val="16"/>
          <w:szCs w:val="16"/>
        </w:rPr>
      </w:pPr>
      <w:r w:rsidRPr="004B33B7">
        <w:rPr>
          <w:noProof/>
        </w:rPr>
        <w:drawing>
          <wp:inline distT="0" distB="0" distL="0" distR="0" wp14:anchorId="35B9D215" wp14:editId="7CF088F3">
            <wp:extent cx="5340350" cy="218440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0350" cy="2184400"/>
                    </a:xfrm>
                    <a:prstGeom prst="rect">
                      <a:avLst/>
                    </a:prstGeom>
                    <a:noFill/>
                    <a:ln>
                      <a:noFill/>
                    </a:ln>
                  </pic:spPr>
                </pic:pic>
              </a:graphicData>
            </a:graphic>
          </wp:inline>
        </w:drawing>
      </w:r>
    </w:p>
    <w:p w14:paraId="27DCB86C" w14:textId="1E7482CE"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007B46E3">
        <w:rPr>
          <w:rFonts w:asciiTheme="minorEastAsia" w:hAnsiTheme="minorEastAsia" w:hint="eastAsia"/>
          <w:sz w:val="16"/>
          <w:szCs w:val="16"/>
        </w:rPr>
        <w:t>は、</w:t>
      </w:r>
      <w:r w:rsidR="007B46E3" w:rsidRPr="007B46E3">
        <w:rPr>
          <w:rFonts w:asciiTheme="minorEastAsia" w:hAnsiTheme="minorEastAsia" w:hint="eastAsia"/>
          <w:sz w:val="16"/>
          <w:szCs w:val="16"/>
        </w:rPr>
        <w:t>前</w:t>
      </w:r>
      <w:r w:rsidRPr="00A831B3">
        <w:rPr>
          <w:rFonts w:asciiTheme="minorEastAsia" w:hAnsiTheme="minorEastAsia" w:hint="eastAsia"/>
          <w:sz w:val="16"/>
          <w:szCs w:val="16"/>
        </w:rPr>
        <w:t>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128231E0" w:rsidR="00772CD1" w:rsidRDefault="00772CD1" w:rsidP="00772CD1">
      <w:pPr>
        <w:spacing w:line="220" w:lineRule="exact"/>
        <w:ind w:leftChars="513" w:left="1802" w:hangingChars="446" w:hanging="814"/>
        <w:rPr>
          <w:rFonts w:asciiTheme="minorEastAsia" w:hAnsiTheme="minorEastAsia"/>
          <w:sz w:val="20"/>
          <w:szCs w:val="20"/>
        </w:rPr>
      </w:pPr>
    </w:p>
    <w:p w14:paraId="4A309D6E" w14:textId="63333622" w:rsidR="00ED5C38" w:rsidRDefault="00E86939" w:rsidP="00ED5C38">
      <w:pPr>
        <w:spacing w:line="0" w:lineRule="atLeast"/>
        <w:jc w:val="left"/>
        <w:rPr>
          <w:rFonts w:asciiTheme="majorEastAsia" w:eastAsiaTheme="majorEastAsia" w:hAnsiTheme="majorEastAsia"/>
          <w:noProof/>
          <w:sz w:val="20"/>
          <w:szCs w:val="20"/>
        </w:rPr>
      </w:pPr>
      <w:r w:rsidRPr="00E86939">
        <w:rPr>
          <w:noProof/>
        </w:rPr>
        <w:drawing>
          <wp:anchor distT="0" distB="0" distL="114300" distR="114300" simplePos="0" relativeHeight="252050432" behindDoc="1" locked="0" layoutInCell="1" allowOverlap="1" wp14:anchorId="28CFE623" wp14:editId="3EB09849">
            <wp:simplePos x="0" y="0"/>
            <wp:positionH relativeFrom="margin">
              <wp:align>right</wp:align>
            </wp:positionH>
            <wp:positionV relativeFrom="paragraph">
              <wp:posOffset>74930</wp:posOffset>
            </wp:positionV>
            <wp:extent cx="6615430" cy="234378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5430" cy="234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8E7"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sidR="00343BBF">
        <w:rPr>
          <w:rFonts w:asciiTheme="majorEastAsia" w:eastAsiaTheme="majorEastAsia" w:hAnsiTheme="majorEastAsia" w:hint="eastAsia"/>
          <w:sz w:val="20"/>
          <w:szCs w:val="20"/>
        </w:rPr>
        <w:t>５</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67DB4D59" w:rsidR="001B694F" w:rsidRPr="00E86939" w:rsidRDefault="001B694F" w:rsidP="00ED5C38">
      <w:pPr>
        <w:spacing w:line="0" w:lineRule="atLeast"/>
        <w:jc w:val="left"/>
        <w:rPr>
          <w:rFonts w:asciiTheme="majorEastAsia" w:eastAsiaTheme="majorEastAsia" w:hAnsiTheme="majorEastAsia"/>
          <w:noProof/>
          <w:sz w:val="20"/>
          <w:szCs w:val="20"/>
        </w:rPr>
      </w:pPr>
    </w:p>
    <w:p w14:paraId="6661FD51" w14:textId="26644538" w:rsidR="001B694F" w:rsidRPr="00343BBF" w:rsidRDefault="001B694F" w:rsidP="00ED5C38">
      <w:pPr>
        <w:spacing w:line="0" w:lineRule="atLeast"/>
        <w:jc w:val="left"/>
        <w:rPr>
          <w:rFonts w:asciiTheme="majorEastAsia" w:eastAsiaTheme="majorEastAsia" w:hAnsiTheme="majorEastAsia"/>
          <w:noProof/>
          <w:sz w:val="20"/>
          <w:szCs w:val="20"/>
        </w:rPr>
      </w:pPr>
    </w:p>
    <w:p w14:paraId="270709A7" w14:textId="3CBDC724" w:rsidR="001B694F"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D87801">
      <w:pPr>
        <w:spacing w:line="0" w:lineRule="atLeast"/>
        <w:jc w:val="center"/>
        <w:rPr>
          <w:rFonts w:asciiTheme="majorEastAsia" w:eastAsiaTheme="majorEastAsia" w:hAnsiTheme="majorEastAsia"/>
          <w:noProof/>
          <w:sz w:val="20"/>
          <w:szCs w:val="20"/>
        </w:rPr>
      </w:pPr>
    </w:p>
    <w:p w14:paraId="1754430C" w14:textId="169CF230" w:rsidR="001B694F" w:rsidRPr="00C92827"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517643C3" w14:textId="41127F42" w:rsidR="001B694F" w:rsidRDefault="001B694F" w:rsidP="00ED5C38">
      <w:pPr>
        <w:spacing w:line="0" w:lineRule="atLeast"/>
        <w:jc w:val="left"/>
        <w:rPr>
          <w:rFonts w:asciiTheme="majorEastAsia" w:eastAsiaTheme="majorEastAsia" w:hAnsiTheme="majorEastAsia"/>
          <w:noProof/>
          <w:sz w:val="20"/>
          <w:szCs w:val="20"/>
        </w:rPr>
      </w:pPr>
    </w:p>
    <w:p w14:paraId="7DA8E4A2" w14:textId="53581D00" w:rsidR="001B694F" w:rsidRDefault="001B694F" w:rsidP="00ED5C38">
      <w:pPr>
        <w:spacing w:line="0" w:lineRule="atLeast"/>
        <w:jc w:val="left"/>
        <w:rPr>
          <w:rFonts w:asciiTheme="majorEastAsia" w:eastAsiaTheme="majorEastAsia" w:hAnsiTheme="majorEastAsia"/>
          <w:noProof/>
          <w:sz w:val="20"/>
          <w:szCs w:val="20"/>
        </w:rPr>
      </w:pPr>
    </w:p>
    <w:p w14:paraId="0499420A" w14:textId="11DACA90" w:rsidR="001B694F" w:rsidRPr="00D972C9" w:rsidRDefault="001B694F" w:rsidP="00ED5C38">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2D732540">
                <wp:simplePos x="0" y="0"/>
                <wp:positionH relativeFrom="column">
                  <wp:posOffset>335915</wp:posOffset>
                </wp:positionH>
                <wp:positionV relativeFrom="paragraph">
                  <wp:posOffset>112395</wp:posOffset>
                </wp:positionV>
                <wp:extent cx="6532880" cy="7620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62000"/>
                        </a:xfrm>
                        <a:prstGeom prst="rect">
                          <a:avLst/>
                        </a:prstGeom>
                        <a:noFill/>
                        <a:ln w="9525">
                          <a:noFill/>
                          <a:miter lim="800000"/>
                          <a:headEnd/>
                          <a:tailEnd/>
                        </a:ln>
                      </wps:spPr>
                      <wps:txbx>
                        <w:txbxContent>
                          <w:p w14:paraId="69851DEF" w14:textId="2F24CBE4" w:rsidR="00763DF4" w:rsidRPr="001662C8" w:rsidRDefault="00763DF4"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763DF4" w:rsidRPr="001662C8" w:rsidRDefault="00763DF4"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763DF4" w:rsidRDefault="00763DF4"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763DF4"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763DF4" w:rsidRPr="001662C8"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59" id="_x0000_s1040" type="#_x0000_t202" style="position:absolute;margin-left:26.45pt;margin-top:8.85pt;width:514.4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" filled="f" stroked="f">
                <v:textbox>
                  <w:txbxContent>
                    <w:p w14:paraId="69851DEF" w14:textId="2F24CBE4" w:rsidR="00763DF4" w:rsidRPr="001662C8" w:rsidRDefault="00763DF4"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763DF4" w:rsidRPr="001662C8" w:rsidRDefault="00763DF4"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763DF4" w:rsidRDefault="00763DF4"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763DF4"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763DF4" w:rsidRPr="001662C8"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v:textbox>
              </v:shape>
            </w:pict>
          </mc:Fallback>
        </mc:AlternateContent>
      </w:r>
    </w:p>
    <w:p w14:paraId="46146445" w14:textId="52CE3F66" w:rsidR="007B4351" w:rsidRDefault="00B5510D" w:rsidP="007B4351">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p w14:paraId="175786B5" w14:textId="30DCA667" w:rsidR="00DD6C91" w:rsidRDefault="00DD6C91" w:rsidP="00B96020">
      <w:pPr>
        <w:spacing w:line="0" w:lineRule="atLeast"/>
        <w:rPr>
          <w:rFonts w:asciiTheme="minorEastAsia" w:hAnsiTheme="minorEastAsia"/>
          <w:sz w:val="18"/>
          <w:szCs w:val="18"/>
        </w:rPr>
      </w:pPr>
    </w:p>
    <w:p w14:paraId="1BE883B4" w14:textId="77777777" w:rsidR="001B694F" w:rsidRDefault="001B694F" w:rsidP="00B96020">
      <w:pPr>
        <w:spacing w:line="0" w:lineRule="atLeast"/>
        <w:rPr>
          <w:rFonts w:asciiTheme="minorEastAsia" w:hAnsiTheme="minorEastAsia"/>
          <w:sz w:val="18"/>
          <w:szCs w:val="18"/>
        </w:rPr>
      </w:pPr>
    </w:p>
    <w:p w14:paraId="13D786DA" w14:textId="2A1B058A" w:rsidR="00BC33D5" w:rsidRDefault="007B4351" w:rsidP="00B96020">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7E42EE4D" wp14:editId="6EE2BDA4">
                <wp:simplePos x="0" y="0"/>
                <wp:positionH relativeFrom="column">
                  <wp:posOffset>-3175</wp:posOffset>
                </wp:positionH>
                <wp:positionV relativeFrom="paragraph">
                  <wp:posOffset>220980</wp:posOffset>
                </wp:positionV>
                <wp:extent cx="6489700" cy="28765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87655"/>
                        </a:xfrm>
                        <a:prstGeom prst="rect">
                          <a:avLst/>
                        </a:prstGeom>
                        <a:noFill/>
                        <a:ln w="9525">
                          <a:noFill/>
                          <a:miter lim="800000"/>
                          <a:headEnd/>
                          <a:tailEnd/>
                        </a:ln>
                      </wps:spPr>
                      <wps:txbx>
                        <w:txbxContent>
                          <w:p w14:paraId="4801D46D" w14:textId="77777777" w:rsidR="00763DF4" w:rsidRDefault="00763DF4"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2EE4D" id="_x0000_s1041" type="#_x0000_t202" style="position:absolute;left:0;text-align:left;margin-left:-.25pt;margin-top:17.4pt;width:511pt;height:22.6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" filled="f" stroked="f">
                <v:textbox style="mso-fit-shape-to-text:t">
                  <w:txbxContent>
                    <w:p w14:paraId="4801D46D" w14:textId="77777777" w:rsidR="00763DF4" w:rsidRDefault="00763DF4" w:rsidP="006E0FD5">
                      <w:pPr>
                        <w:jc w:val="center"/>
                      </w:pPr>
                      <w:r>
                        <w:rPr>
                          <w:rFonts w:hint="eastAsia"/>
                        </w:rPr>
                        <w:t>－</w:t>
                      </w:r>
                      <w:r>
                        <w:rPr>
                          <w:rFonts w:hint="eastAsia"/>
                        </w:rPr>
                        <w:t xml:space="preserve"> 6 </w:t>
                      </w:r>
                      <w:r>
                        <w:rPr>
                          <w:rFonts w:hint="eastAsia"/>
                        </w:rPr>
                        <w:t>－</w:t>
                      </w:r>
                    </w:p>
                  </w:txbxContent>
                </v:textbox>
              </v:shape>
            </w:pict>
          </mc:Fallback>
        </mc:AlternateContent>
      </w:r>
    </w:p>
    <w:p w14:paraId="63BC7140" w14:textId="2F328254" w:rsidR="00EF3138" w:rsidRPr="00E3567E" w:rsidRDefault="00EF3138" w:rsidP="00EF3138">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4F5188E1" w14:textId="2CD16C82" w:rsidR="00EF3138" w:rsidRDefault="00EF3138" w:rsidP="00EF3138">
      <w:pPr>
        <w:spacing w:line="160" w:lineRule="exact"/>
        <w:rPr>
          <w:rFonts w:asciiTheme="majorEastAsia" w:eastAsiaTheme="majorEastAsia" w:hAnsiTheme="majorEastAsia"/>
          <w:sz w:val="20"/>
          <w:szCs w:val="20"/>
        </w:rPr>
      </w:pPr>
    </w:p>
    <w:p w14:paraId="05FCF769" w14:textId="7071B3AE" w:rsidR="00EF3138" w:rsidRPr="007868C7" w:rsidRDefault="00EF3138" w:rsidP="00EF3138">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54AC1830" w14:textId="3F6E98A0"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99904" behindDoc="0" locked="0" layoutInCell="1" allowOverlap="1" wp14:anchorId="18D11789" wp14:editId="480F15A4">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3772C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18D11789" id="AutoShape 2" o:spid="_x0000_s1042" style="position:absolute;left:0;text-align:left;margin-left:29.45pt;margin-top:4.15pt;width:125.25pt;height:27.25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" fillcolor="#fc9">
                <v:textbox inset="2.88pt,1.44pt,2.88pt,1.44pt">
                  <w:txbxContent>
                    <w:p w14:paraId="393772C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901952" behindDoc="0" locked="0" layoutInCell="1" allowOverlap="1" wp14:anchorId="68A639D5" wp14:editId="4C0589A7">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70C0A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68A639D5" id="AutoShape 4" o:spid="_x0000_s1043" style="position:absolute;left:0;text-align:left;margin-left:198.95pt;margin-top:5.7pt;width:125.25pt;height:28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AcFHWmjQIAANAFAAAOAAAAAAAAAAAAAAAAAC4CAABkcnMvZTJvRG9jLnhtbFBLAQItABQA&#10;BgAIAAAAIQBWmCyH3AAAAAkBAAAPAAAAAAAAAAAAAAAAAOcEAABkcnMvZG93bnJldi54bWxQSwUG&#10;AAAAAAQABADzAAAA8AUAAAAA&#10;" fillcolor="#fc9">
                <v:textbox inset="2.88pt,1.44pt,2.88pt,1.44pt">
                  <w:txbxContent>
                    <w:p w14:paraId="3970C0A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05024" behindDoc="0" locked="0" layoutInCell="1" allowOverlap="1" wp14:anchorId="0B7EAD61" wp14:editId="15CE1052">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2DA315D3"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B7EAD61" id="AutoShape 7" o:spid="_x0000_s1044" style="position:absolute;left:0;text-align:left;margin-left:369.2pt;margin-top:6.45pt;width:125.25pt;height:28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" fillcolor="#fc9">
                <v:textbox inset="2.88pt,1.44pt,2.88pt,1.44pt">
                  <w:txbxContent>
                    <w:p w14:paraId="2DA315D3"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6928C73F" w14:textId="4B53B861" w:rsidR="00EF3138" w:rsidRDefault="00EF3138" w:rsidP="00EF3138">
      <w:pPr>
        <w:spacing w:line="0" w:lineRule="atLeast"/>
        <w:rPr>
          <w:rFonts w:asciiTheme="majorEastAsia" w:eastAsiaTheme="majorEastAsia" w:hAnsiTheme="majorEastAsia"/>
          <w:sz w:val="20"/>
          <w:szCs w:val="20"/>
        </w:rPr>
      </w:pPr>
    </w:p>
    <w:p w14:paraId="5C70A59C" w14:textId="771CFBAB"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4000" behindDoc="0" locked="0" layoutInCell="1" allowOverlap="1" wp14:anchorId="1D54E877" wp14:editId="62E900CC">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7315025" w14:textId="77777777" w:rsidR="00763DF4" w:rsidRDefault="00763DF4"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763DF4" w:rsidRPr="00E6477C" w:rsidRDefault="00763DF4"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763DF4" w:rsidRDefault="00763DF4"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D54E877" id="AutoShape 6" o:spid="_x0000_s1045" style="position:absolute;left:0;text-align:left;margin-left:349.1pt;margin-top:.05pt;width:161.25pt;height:176.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" fillcolor="#ff9">
                <v:textbox inset="2.16pt,1.44pt,0,0">
                  <w:txbxContent>
                    <w:p w14:paraId="77315025" w14:textId="77777777" w:rsidR="00763DF4" w:rsidRDefault="00763DF4"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763DF4" w:rsidRPr="00E6477C" w:rsidRDefault="00763DF4"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763DF4" w:rsidRDefault="00763DF4"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00928" behindDoc="0" locked="0" layoutInCell="1" allowOverlap="1" wp14:anchorId="50891193" wp14:editId="35741789">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11968E4B"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763DF4" w:rsidRDefault="00763DF4"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50891193" id="AutoShape 3" o:spid="_x0000_s1046" style="position:absolute;left:0;text-align:left;margin-left:178.7pt;margin-top:0;width:161.25pt;height:120.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" fillcolor="#ff9">
                <v:textbox inset="2.16pt,1.44pt,0,0">
                  <w:txbxContent>
                    <w:p w14:paraId="11968E4B"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763DF4" w:rsidRDefault="00763DF4"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41B7A229" wp14:editId="3CD4CBFF">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2712EDE"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763DF4" w:rsidRPr="0085589A" w:rsidRDefault="00763DF4"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1B7A229" id="AutoShape 1" o:spid="_x0000_s1047" style="position:absolute;left:0;text-align:left;margin-left:8.45pt;margin-top:0;width:162.75pt;height:12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" fillcolor="#ff9">
                <v:textbox inset="2.16pt,1.44pt,0,0">
                  <w:txbxContent>
                    <w:p w14:paraId="72712EDE"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763DF4" w:rsidRPr="0085589A" w:rsidRDefault="00763DF4"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688E36D3" w14:textId="67C1EC0C" w:rsidR="00EF3138" w:rsidRDefault="00EF3138" w:rsidP="00EF3138">
      <w:pPr>
        <w:spacing w:line="0" w:lineRule="atLeast"/>
        <w:rPr>
          <w:rFonts w:asciiTheme="majorEastAsia" w:eastAsiaTheme="majorEastAsia" w:hAnsiTheme="majorEastAsia"/>
          <w:sz w:val="20"/>
          <w:szCs w:val="20"/>
        </w:rPr>
      </w:pPr>
    </w:p>
    <w:p w14:paraId="32DA1EBC" w14:textId="4016237C" w:rsidR="00EF3138" w:rsidRDefault="00EF3138" w:rsidP="00EF3138">
      <w:pPr>
        <w:spacing w:line="0" w:lineRule="atLeast"/>
        <w:rPr>
          <w:rFonts w:asciiTheme="majorEastAsia" w:eastAsiaTheme="majorEastAsia" w:hAnsiTheme="majorEastAsia"/>
          <w:sz w:val="20"/>
          <w:szCs w:val="20"/>
        </w:rPr>
      </w:pPr>
    </w:p>
    <w:p w14:paraId="74D9E337" w14:textId="77F5DCF5" w:rsidR="00EF3138" w:rsidRDefault="00EF3138" w:rsidP="00EF3138">
      <w:pPr>
        <w:spacing w:line="0" w:lineRule="atLeast"/>
        <w:rPr>
          <w:rFonts w:asciiTheme="majorEastAsia" w:eastAsiaTheme="majorEastAsia" w:hAnsiTheme="majorEastAsia"/>
          <w:sz w:val="20"/>
          <w:szCs w:val="20"/>
        </w:rPr>
      </w:pPr>
    </w:p>
    <w:p w14:paraId="65EEBBC6" w14:textId="69277F0F" w:rsidR="00EF3138" w:rsidRDefault="00EF3138" w:rsidP="00EF3138">
      <w:pPr>
        <w:spacing w:line="0" w:lineRule="atLeast"/>
        <w:rPr>
          <w:rFonts w:asciiTheme="majorEastAsia" w:eastAsiaTheme="majorEastAsia" w:hAnsiTheme="majorEastAsia"/>
          <w:sz w:val="20"/>
          <w:szCs w:val="20"/>
        </w:rPr>
      </w:pPr>
    </w:p>
    <w:p w14:paraId="12A69272" w14:textId="554F9348" w:rsidR="00EF3138" w:rsidRDefault="00EF3138" w:rsidP="00EF3138">
      <w:pPr>
        <w:spacing w:line="0" w:lineRule="atLeast"/>
        <w:rPr>
          <w:rFonts w:asciiTheme="majorEastAsia" w:eastAsiaTheme="majorEastAsia" w:hAnsiTheme="majorEastAsia"/>
          <w:sz w:val="20"/>
          <w:szCs w:val="20"/>
        </w:rPr>
      </w:pPr>
    </w:p>
    <w:p w14:paraId="1B4CC807" w14:textId="4DFEF345" w:rsidR="00EF3138" w:rsidRDefault="00EF3138" w:rsidP="00EF3138">
      <w:pPr>
        <w:spacing w:line="0" w:lineRule="atLeast"/>
        <w:rPr>
          <w:rFonts w:asciiTheme="majorEastAsia" w:eastAsiaTheme="majorEastAsia" w:hAnsiTheme="majorEastAsia"/>
          <w:sz w:val="20"/>
          <w:szCs w:val="20"/>
        </w:rPr>
      </w:pPr>
    </w:p>
    <w:p w14:paraId="6BA27940" w14:textId="2EBB18F2" w:rsidR="00EF3138" w:rsidRDefault="00EF3138" w:rsidP="00EF3138">
      <w:pPr>
        <w:spacing w:line="0" w:lineRule="atLeast"/>
        <w:rPr>
          <w:rFonts w:asciiTheme="majorEastAsia" w:eastAsiaTheme="majorEastAsia" w:hAnsiTheme="majorEastAsia"/>
          <w:sz w:val="20"/>
          <w:szCs w:val="20"/>
        </w:rPr>
      </w:pPr>
    </w:p>
    <w:p w14:paraId="53127BBE" w14:textId="16D7B51E" w:rsidR="00EF3138" w:rsidRDefault="00EF3138" w:rsidP="00EF3138">
      <w:pPr>
        <w:spacing w:line="0" w:lineRule="atLeast"/>
        <w:rPr>
          <w:rFonts w:asciiTheme="majorEastAsia" w:eastAsiaTheme="majorEastAsia" w:hAnsiTheme="majorEastAsia"/>
          <w:sz w:val="20"/>
          <w:szCs w:val="20"/>
        </w:rPr>
      </w:pPr>
    </w:p>
    <w:p w14:paraId="07220CA8" w14:textId="502BFC30" w:rsidR="00EF3138" w:rsidRDefault="00EF3138" w:rsidP="00EF3138">
      <w:pPr>
        <w:spacing w:line="0" w:lineRule="atLeast"/>
        <w:rPr>
          <w:rFonts w:asciiTheme="majorEastAsia" w:eastAsiaTheme="majorEastAsia" w:hAnsiTheme="majorEastAsia"/>
          <w:sz w:val="20"/>
          <w:szCs w:val="20"/>
        </w:rPr>
      </w:pPr>
    </w:p>
    <w:p w14:paraId="404C3A56" w14:textId="13F23199"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2976" behindDoc="0" locked="0" layoutInCell="1" allowOverlap="1" wp14:anchorId="4AA2CBF4" wp14:editId="47B4C1B0">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61D6D224" w14:textId="77777777" w:rsidR="00763DF4" w:rsidRPr="0063324A" w:rsidRDefault="00763DF4" w:rsidP="00EF3138">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AA2CBF4" id="AutoShape 5" o:spid="_x0000_s1048" style="position:absolute;left:0;text-align:left;margin-left:20.45pt;margin-top:.85pt;width:312pt;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DBguKapAgAAYwUAAA4AAAAAAAAAAAAA&#10;AAAALgIAAGRycy9lMm9Eb2MueG1sUEsBAi0AFAAGAAgAAAAhAD4zTn/dAAAABwEAAA8AAAAAAAAA&#10;AAAAAAAAAwUAAGRycy9kb3ducmV2LnhtbFBLBQYAAAAABAAEAPMAAAANBgAAAAA=&#10;" fillcolor="#b6dde8 [1304]">
                <v:textbox inset="2.88pt,0,2.88pt,1.8pt">
                  <w:txbxContent>
                    <w:p w14:paraId="61D6D224" w14:textId="77777777" w:rsidR="00763DF4" w:rsidRPr="0063324A" w:rsidRDefault="00763DF4" w:rsidP="00EF3138">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4766BCA6" w14:textId="300575AC" w:rsidR="00EF3138" w:rsidRDefault="00EF3138" w:rsidP="00EF3138">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08096" behindDoc="0" locked="0" layoutInCell="1" allowOverlap="1" wp14:anchorId="11EF14CE" wp14:editId="38F5F10F">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4356DBE4"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14CE" id="_x0000_s1049" type="#_x0000_t202" style="position:absolute;left:0;text-align:left;margin-left:501.95pt;margin-top:12.35pt;width:36pt;height:7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" filled="f" stroked="f">
                <v:textbox style="layout-flow:vertical-ideographic">
                  <w:txbxContent>
                    <w:p w14:paraId="4356DBE4"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07072" behindDoc="0" locked="0" layoutInCell="1" allowOverlap="1" wp14:anchorId="75723CF4" wp14:editId="3A995859">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8C54387"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3CF4" id="_x0000_s1050" type="#_x0000_t202" style="position:absolute;left:0;text-align:left;margin-left:-.55pt;margin-top:12.35pt;width:36pt;height:7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HY9v50rAgAADQQAAA4AAAAAAAAAAAAAAAAALgIAAGRy&#10;cy9lMm9Eb2MueG1sUEsBAi0AFAAGAAgAAAAhAJ7UDFzgAAAACAEAAA8AAAAAAAAAAAAAAAAAhQQA&#10;AGRycy9kb3ducmV2LnhtbFBLBQYAAAAABAAEAPMAAACSBQAAAAA=&#10;" filled="f" stroked="f">
                <v:textbox style="layout-flow:vertical-ideographic">
                  <w:txbxContent>
                    <w:p w14:paraId="58C54387"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B600A1D" w14:textId="143C230B" w:rsidR="00EF3138" w:rsidRDefault="00EF3138" w:rsidP="00EF3138">
      <w:pPr>
        <w:spacing w:line="0" w:lineRule="atLeast"/>
        <w:rPr>
          <w:rFonts w:asciiTheme="majorEastAsia" w:eastAsiaTheme="majorEastAsia" w:hAnsiTheme="majorEastAsia"/>
          <w:sz w:val="20"/>
          <w:szCs w:val="20"/>
        </w:rPr>
      </w:pPr>
    </w:p>
    <w:p w14:paraId="3E70E442" w14:textId="133E4BB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6048" behindDoc="0" locked="0" layoutInCell="1" allowOverlap="1" wp14:anchorId="27DF23FA" wp14:editId="7D643AA0">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30F994FB" w14:textId="77777777" w:rsidR="00763DF4" w:rsidRDefault="00763DF4" w:rsidP="00EF3138"/>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27DF23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51" type="#_x0000_t69" style="position:absolute;left:0;text-align:left;margin-left:24.2pt;margin-top:8.15pt;width:481.5pt;height:3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Cw&#10;bf4BvgIAAF8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14:paraId="30F994FB" w14:textId="77777777" w:rsidR="00763DF4" w:rsidRDefault="00763DF4" w:rsidP="00EF3138"/>
                  </w:txbxContent>
                </v:textbox>
              </v:shape>
            </w:pict>
          </mc:Fallback>
        </mc:AlternateContent>
      </w:r>
    </w:p>
    <w:p w14:paraId="0BF19D22" w14:textId="192308A7" w:rsidR="00EF3138" w:rsidRDefault="00EF3138" w:rsidP="00EF3138">
      <w:pPr>
        <w:spacing w:line="0" w:lineRule="atLeast"/>
        <w:rPr>
          <w:rFonts w:asciiTheme="majorEastAsia" w:eastAsiaTheme="majorEastAsia" w:hAnsiTheme="majorEastAsia"/>
          <w:sz w:val="20"/>
          <w:szCs w:val="20"/>
        </w:rPr>
      </w:pPr>
    </w:p>
    <w:p w14:paraId="4F25DD12" w14:textId="5366B4CA" w:rsidR="00EF3138" w:rsidRDefault="00EF3138" w:rsidP="00EF3138">
      <w:pPr>
        <w:spacing w:line="0" w:lineRule="atLeast"/>
        <w:rPr>
          <w:rFonts w:asciiTheme="majorEastAsia" w:eastAsiaTheme="majorEastAsia" w:hAnsiTheme="majorEastAsia"/>
          <w:sz w:val="20"/>
          <w:szCs w:val="20"/>
        </w:rPr>
      </w:pPr>
    </w:p>
    <w:p w14:paraId="7A9ECC75" w14:textId="42836CA0" w:rsidR="00EF3138" w:rsidRDefault="00EF3138" w:rsidP="00EF3138">
      <w:pPr>
        <w:spacing w:line="0" w:lineRule="atLeast"/>
        <w:rPr>
          <w:rFonts w:asciiTheme="majorEastAsia" w:eastAsiaTheme="majorEastAsia" w:hAnsiTheme="majorEastAsia"/>
          <w:sz w:val="20"/>
          <w:szCs w:val="20"/>
        </w:rPr>
      </w:pPr>
    </w:p>
    <w:p w14:paraId="3916AB4D" w14:textId="700F9CD2" w:rsidR="00EF3138" w:rsidRPr="00D972C9" w:rsidRDefault="00D87801" w:rsidP="00EF3138">
      <w:pPr>
        <w:ind w:firstLineChars="100" w:firstLine="193"/>
        <w:rPr>
          <w:rFonts w:asciiTheme="majorEastAsia" w:eastAsiaTheme="majorEastAsia" w:hAnsiTheme="majorEastAsia"/>
          <w:b/>
          <w:color w:val="000000" w:themeColor="text1"/>
          <w:sz w:val="24"/>
          <w:szCs w:val="24"/>
          <w:bdr w:val="single" w:sz="4" w:space="0" w:color="auto"/>
        </w:rPr>
      </w:pPr>
      <w:r w:rsidRPr="00D87801">
        <w:rPr>
          <w:noProof/>
        </w:rPr>
        <w:drawing>
          <wp:anchor distT="0" distB="0" distL="114300" distR="114300" simplePos="0" relativeHeight="252036096" behindDoc="1" locked="0" layoutInCell="1" allowOverlap="1" wp14:anchorId="44C94BDC" wp14:editId="663126A7">
            <wp:simplePos x="0" y="0"/>
            <wp:positionH relativeFrom="page">
              <wp:align>center</wp:align>
            </wp:positionH>
            <wp:positionV relativeFrom="paragraph">
              <wp:posOffset>239395</wp:posOffset>
            </wp:positionV>
            <wp:extent cx="6615430" cy="5727700"/>
            <wp:effectExtent l="0" t="0" r="0"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5430" cy="572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38"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35B67A1F" w14:textId="6C4DEEEF" w:rsidR="00EF3138" w:rsidRDefault="00EF3138" w:rsidP="00EF3138">
      <w:pPr>
        <w:spacing w:line="0" w:lineRule="atLeast"/>
        <w:rPr>
          <w:rFonts w:asciiTheme="majorEastAsia" w:eastAsiaTheme="majorEastAsia" w:hAnsiTheme="majorEastAsia"/>
          <w:noProof/>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909120" behindDoc="0" locked="0" layoutInCell="1" allowOverlap="1" wp14:anchorId="3EFEB1F5" wp14:editId="0C99281A">
                <wp:simplePos x="0" y="0"/>
                <wp:positionH relativeFrom="column">
                  <wp:posOffset>1270</wp:posOffset>
                </wp:positionH>
                <wp:positionV relativeFrom="paragraph">
                  <wp:posOffset>5547360</wp:posOffset>
                </wp:positionV>
                <wp:extent cx="6487795" cy="1403985"/>
                <wp:effectExtent l="0" t="0" r="0" b="63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1D1ADD49" w14:textId="77777777" w:rsidR="00763DF4" w:rsidRDefault="00763DF4" w:rsidP="00EF3138">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EB1F5" id="_x0000_s1052" type="#_x0000_t202" style="position:absolute;left:0;text-align:left;margin-left:.1pt;margin-top:436.8pt;width:510.85pt;height:110.55pt;z-index:251909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PwMAIAAA0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" filled="f" stroked="f">
                <v:textbox style="mso-fit-shape-to-text:t">
                  <w:txbxContent>
                    <w:p w14:paraId="1D1ADD49" w14:textId="77777777" w:rsidR="00763DF4" w:rsidRDefault="00763DF4" w:rsidP="00EF3138">
                      <w:pPr>
                        <w:jc w:val="center"/>
                      </w:pPr>
                      <w:r>
                        <w:rPr>
                          <w:rFonts w:hint="eastAsia"/>
                        </w:rPr>
                        <w:t>－</w:t>
                      </w:r>
                      <w:r>
                        <w:rPr>
                          <w:rFonts w:hint="eastAsia"/>
                        </w:rPr>
                        <w:t xml:space="preserve"> 7 </w:t>
                      </w:r>
                      <w:r>
                        <w:rPr>
                          <w:rFonts w:hint="eastAsia"/>
                        </w:rPr>
                        <w:t>－</w:t>
                      </w:r>
                    </w:p>
                  </w:txbxContent>
                </v:textbox>
              </v:shape>
            </w:pict>
          </mc:Fallback>
        </mc:AlternateContent>
      </w:r>
    </w:p>
    <w:p w14:paraId="3477C63D" w14:textId="27699076" w:rsidR="00EF3138" w:rsidRDefault="00EF3138" w:rsidP="00EF3138">
      <w:pPr>
        <w:spacing w:line="0" w:lineRule="atLeast"/>
        <w:rPr>
          <w:rFonts w:asciiTheme="majorEastAsia" w:eastAsiaTheme="majorEastAsia" w:hAnsiTheme="majorEastAsia"/>
          <w:noProof/>
          <w:sz w:val="20"/>
          <w:szCs w:val="20"/>
        </w:rPr>
      </w:pPr>
    </w:p>
    <w:p w14:paraId="71FCD6DE" w14:textId="77777777" w:rsidR="00EF3138" w:rsidRDefault="00EF3138" w:rsidP="00EF3138">
      <w:pPr>
        <w:spacing w:line="0" w:lineRule="atLeast"/>
        <w:rPr>
          <w:rFonts w:asciiTheme="majorEastAsia" w:eastAsiaTheme="majorEastAsia" w:hAnsiTheme="majorEastAsia"/>
          <w:noProof/>
          <w:sz w:val="20"/>
          <w:szCs w:val="20"/>
        </w:rPr>
      </w:pPr>
    </w:p>
    <w:p w14:paraId="0BCBF225" w14:textId="77777777" w:rsidR="00EF3138" w:rsidRDefault="00EF3138" w:rsidP="00EF3138">
      <w:pPr>
        <w:spacing w:line="0" w:lineRule="atLeast"/>
        <w:rPr>
          <w:rFonts w:asciiTheme="majorEastAsia" w:eastAsiaTheme="majorEastAsia" w:hAnsiTheme="majorEastAsia"/>
          <w:noProof/>
          <w:sz w:val="20"/>
          <w:szCs w:val="20"/>
        </w:rPr>
      </w:pPr>
    </w:p>
    <w:p w14:paraId="2A1533B5" w14:textId="77777777" w:rsidR="00EF3138" w:rsidRDefault="00EF3138" w:rsidP="00EF3138">
      <w:pPr>
        <w:spacing w:line="0" w:lineRule="atLeast"/>
        <w:rPr>
          <w:rFonts w:asciiTheme="majorEastAsia" w:eastAsiaTheme="majorEastAsia" w:hAnsiTheme="majorEastAsia"/>
          <w:noProof/>
          <w:sz w:val="20"/>
          <w:szCs w:val="20"/>
        </w:rPr>
      </w:pPr>
    </w:p>
    <w:p w14:paraId="0A6D7E6C" w14:textId="77777777" w:rsidR="00EF3138" w:rsidRDefault="00EF3138" w:rsidP="00EF3138">
      <w:pPr>
        <w:spacing w:line="0" w:lineRule="atLeast"/>
        <w:rPr>
          <w:rFonts w:asciiTheme="majorEastAsia" w:eastAsiaTheme="majorEastAsia" w:hAnsiTheme="majorEastAsia"/>
          <w:noProof/>
          <w:sz w:val="20"/>
          <w:szCs w:val="20"/>
        </w:rPr>
      </w:pPr>
    </w:p>
    <w:p w14:paraId="2597BCA5" w14:textId="77777777" w:rsidR="00EF3138" w:rsidRDefault="00EF3138" w:rsidP="00EF3138">
      <w:pPr>
        <w:spacing w:line="0" w:lineRule="atLeast"/>
        <w:rPr>
          <w:rFonts w:asciiTheme="majorEastAsia" w:eastAsiaTheme="majorEastAsia" w:hAnsiTheme="majorEastAsia"/>
          <w:noProof/>
          <w:sz w:val="20"/>
          <w:szCs w:val="20"/>
        </w:rPr>
      </w:pPr>
    </w:p>
    <w:p w14:paraId="492CBD63" w14:textId="77777777" w:rsidR="00EF3138" w:rsidRDefault="00EF3138" w:rsidP="00EF3138">
      <w:pPr>
        <w:spacing w:line="0" w:lineRule="atLeast"/>
        <w:rPr>
          <w:rFonts w:asciiTheme="majorEastAsia" w:eastAsiaTheme="majorEastAsia" w:hAnsiTheme="majorEastAsia"/>
          <w:noProof/>
          <w:sz w:val="20"/>
          <w:szCs w:val="20"/>
        </w:rPr>
      </w:pPr>
    </w:p>
    <w:p w14:paraId="546A68B0" w14:textId="77777777" w:rsidR="00EF3138" w:rsidRDefault="00EF3138" w:rsidP="00EF3138">
      <w:pPr>
        <w:spacing w:line="0" w:lineRule="atLeast"/>
        <w:rPr>
          <w:rFonts w:asciiTheme="majorEastAsia" w:eastAsiaTheme="majorEastAsia" w:hAnsiTheme="majorEastAsia"/>
          <w:noProof/>
          <w:sz w:val="20"/>
          <w:szCs w:val="20"/>
        </w:rPr>
      </w:pPr>
    </w:p>
    <w:p w14:paraId="113F0D18" w14:textId="77777777" w:rsidR="00EF3138" w:rsidRDefault="00EF3138" w:rsidP="00EF3138">
      <w:pPr>
        <w:spacing w:line="0" w:lineRule="atLeast"/>
        <w:rPr>
          <w:rFonts w:asciiTheme="majorEastAsia" w:eastAsiaTheme="majorEastAsia" w:hAnsiTheme="majorEastAsia"/>
          <w:noProof/>
          <w:sz w:val="20"/>
          <w:szCs w:val="20"/>
        </w:rPr>
      </w:pPr>
    </w:p>
    <w:p w14:paraId="3AE60D70" w14:textId="77777777" w:rsidR="00EF3138" w:rsidRDefault="00EF3138" w:rsidP="00EF3138">
      <w:pPr>
        <w:spacing w:line="0" w:lineRule="atLeast"/>
        <w:rPr>
          <w:rFonts w:asciiTheme="majorEastAsia" w:eastAsiaTheme="majorEastAsia" w:hAnsiTheme="majorEastAsia"/>
          <w:noProof/>
          <w:sz w:val="20"/>
          <w:szCs w:val="20"/>
        </w:rPr>
      </w:pPr>
    </w:p>
    <w:p w14:paraId="269E529D" w14:textId="77777777" w:rsidR="00EF3138" w:rsidRDefault="00EF3138" w:rsidP="00EF3138">
      <w:pPr>
        <w:spacing w:line="0" w:lineRule="atLeast"/>
        <w:rPr>
          <w:rFonts w:asciiTheme="majorEastAsia" w:eastAsiaTheme="majorEastAsia" w:hAnsiTheme="majorEastAsia"/>
          <w:noProof/>
          <w:sz w:val="20"/>
          <w:szCs w:val="20"/>
        </w:rPr>
      </w:pPr>
    </w:p>
    <w:p w14:paraId="22D40B1B" w14:textId="77777777" w:rsidR="00EF3138" w:rsidRDefault="00EF3138" w:rsidP="00EF3138">
      <w:pPr>
        <w:spacing w:line="0" w:lineRule="atLeast"/>
        <w:rPr>
          <w:rFonts w:asciiTheme="majorEastAsia" w:eastAsiaTheme="majorEastAsia" w:hAnsiTheme="majorEastAsia"/>
          <w:noProof/>
          <w:sz w:val="20"/>
          <w:szCs w:val="20"/>
        </w:rPr>
      </w:pPr>
    </w:p>
    <w:p w14:paraId="3BBADBE2" w14:textId="77777777" w:rsidR="00EF3138" w:rsidRDefault="00EF3138" w:rsidP="00EF3138">
      <w:pPr>
        <w:spacing w:line="0" w:lineRule="atLeast"/>
        <w:rPr>
          <w:rFonts w:asciiTheme="majorEastAsia" w:eastAsiaTheme="majorEastAsia" w:hAnsiTheme="majorEastAsia"/>
          <w:noProof/>
          <w:sz w:val="20"/>
          <w:szCs w:val="20"/>
        </w:rPr>
      </w:pPr>
    </w:p>
    <w:p w14:paraId="0A92351C" w14:textId="77777777" w:rsidR="00EF3138" w:rsidRDefault="00EF3138" w:rsidP="00EF3138">
      <w:pPr>
        <w:spacing w:line="0" w:lineRule="atLeast"/>
        <w:rPr>
          <w:rFonts w:asciiTheme="majorEastAsia" w:eastAsiaTheme="majorEastAsia" w:hAnsiTheme="majorEastAsia"/>
          <w:noProof/>
          <w:sz w:val="20"/>
          <w:szCs w:val="20"/>
        </w:rPr>
      </w:pPr>
    </w:p>
    <w:p w14:paraId="260C3C01" w14:textId="77777777" w:rsidR="00EF3138" w:rsidRDefault="00EF3138" w:rsidP="00EF3138">
      <w:pPr>
        <w:spacing w:line="0" w:lineRule="atLeast"/>
        <w:rPr>
          <w:rFonts w:asciiTheme="majorEastAsia" w:eastAsiaTheme="majorEastAsia" w:hAnsiTheme="majorEastAsia"/>
          <w:noProof/>
          <w:sz w:val="20"/>
          <w:szCs w:val="20"/>
        </w:rPr>
      </w:pPr>
    </w:p>
    <w:p w14:paraId="3E66BB1E" w14:textId="77777777" w:rsidR="00EF3138" w:rsidRDefault="00EF3138" w:rsidP="00EF3138">
      <w:pPr>
        <w:spacing w:line="0" w:lineRule="atLeast"/>
        <w:rPr>
          <w:rFonts w:asciiTheme="majorEastAsia" w:eastAsiaTheme="majorEastAsia" w:hAnsiTheme="majorEastAsia"/>
          <w:noProof/>
          <w:sz w:val="20"/>
          <w:szCs w:val="20"/>
        </w:rPr>
      </w:pPr>
    </w:p>
    <w:p w14:paraId="0625560D" w14:textId="77777777" w:rsidR="00EF3138" w:rsidRDefault="00EF3138" w:rsidP="00EF3138">
      <w:pPr>
        <w:spacing w:line="0" w:lineRule="atLeast"/>
        <w:rPr>
          <w:rFonts w:asciiTheme="majorEastAsia" w:eastAsiaTheme="majorEastAsia" w:hAnsiTheme="majorEastAsia"/>
          <w:noProof/>
          <w:sz w:val="20"/>
          <w:szCs w:val="20"/>
        </w:rPr>
      </w:pPr>
    </w:p>
    <w:p w14:paraId="6162F6A1" w14:textId="77777777" w:rsidR="00EF3138" w:rsidRDefault="00EF3138" w:rsidP="00EF3138">
      <w:pPr>
        <w:spacing w:line="0" w:lineRule="atLeast"/>
        <w:rPr>
          <w:rFonts w:asciiTheme="majorEastAsia" w:eastAsiaTheme="majorEastAsia" w:hAnsiTheme="majorEastAsia"/>
          <w:noProof/>
          <w:sz w:val="20"/>
          <w:szCs w:val="20"/>
        </w:rPr>
      </w:pPr>
    </w:p>
    <w:p w14:paraId="2C9C6A63" w14:textId="77777777" w:rsidR="00EF3138" w:rsidRDefault="00EF3138" w:rsidP="00EF3138">
      <w:pPr>
        <w:spacing w:line="0" w:lineRule="atLeast"/>
        <w:rPr>
          <w:rFonts w:asciiTheme="majorEastAsia" w:eastAsiaTheme="majorEastAsia" w:hAnsiTheme="majorEastAsia"/>
          <w:noProof/>
          <w:sz w:val="20"/>
          <w:szCs w:val="20"/>
        </w:rPr>
      </w:pPr>
    </w:p>
    <w:p w14:paraId="07AA2106" w14:textId="77777777" w:rsidR="00EF3138" w:rsidRDefault="00EF3138" w:rsidP="00EF3138">
      <w:pPr>
        <w:spacing w:line="0" w:lineRule="atLeast"/>
        <w:rPr>
          <w:rFonts w:asciiTheme="majorEastAsia" w:eastAsiaTheme="majorEastAsia" w:hAnsiTheme="majorEastAsia"/>
          <w:noProof/>
          <w:sz w:val="20"/>
          <w:szCs w:val="20"/>
        </w:rPr>
      </w:pPr>
    </w:p>
    <w:p w14:paraId="24C19A7B" w14:textId="77777777" w:rsidR="00EF3138" w:rsidRDefault="00EF3138" w:rsidP="00EF3138">
      <w:pPr>
        <w:spacing w:line="0" w:lineRule="atLeast"/>
        <w:rPr>
          <w:rFonts w:asciiTheme="majorEastAsia" w:eastAsiaTheme="majorEastAsia" w:hAnsiTheme="majorEastAsia"/>
          <w:noProof/>
          <w:sz w:val="20"/>
          <w:szCs w:val="20"/>
        </w:rPr>
      </w:pPr>
    </w:p>
    <w:p w14:paraId="3250161C" w14:textId="77777777" w:rsidR="00EF3138" w:rsidRDefault="00EF3138" w:rsidP="00EF3138">
      <w:pPr>
        <w:spacing w:line="0" w:lineRule="atLeast"/>
        <w:rPr>
          <w:rFonts w:asciiTheme="majorEastAsia" w:eastAsiaTheme="majorEastAsia" w:hAnsiTheme="majorEastAsia"/>
          <w:noProof/>
          <w:sz w:val="20"/>
          <w:szCs w:val="20"/>
        </w:rPr>
      </w:pPr>
    </w:p>
    <w:p w14:paraId="456CF734" w14:textId="77777777" w:rsidR="00EF3138" w:rsidRDefault="00EF3138" w:rsidP="00EF3138">
      <w:pPr>
        <w:spacing w:line="0" w:lineRule="atLeast"/>
        <w:rPr>
          <w:rFonts w:asciiTheme="majorEastAsia" w:eastAsiaTheme="majorEastAsia" w:hAnsiTheme="majorEastAsia"/>
          <w:noProof/>
          <w:sz w:val="20"/>
          <w:szCs w:val="20"/>
        </w:rPr>
      </w:pPr>
    </w:p>
    <w:p w14:paraId="0054673A" w14:textId="77777777" w:rsidR="00EF3138" w:rsidRDefault="00EF3138" w:rsidP="00EF3138">
      <w:pPr>
        <w:spacing w:line="0" w:lineRule="atLeast"/>
        <w:rPr>
          <w:rFonts w:asciiTheme="majorEastAsia" w:eastAsiaTheme="majorEastAsia" w:hAnsiTheme="majorEastAsia"/>
          <w:noProof/>
          <w:sz w:val="20"/>
          <w:szCs w:val="20"/>
        </w:rPr>
      </w:pPr>
    </w:p>
    <w:p w14:paraId="4108CDAC" w14:textId="77777777" w:rsidR="00EF3138" w:rsidRDefault="00EF3138" w:rsidP="00EF3138">
      <w:pPr>
        <w:spacing w:line="0" w:lineRule="atLeast"/>
        <w:rPr>
          <w:rFonts w:asciiTheme="majorEastAsia" w:eastAsiaTheme="majorEastAsia" w:hAnsiTheme="majorEastAsia"/>
          <w:noProof/>
          <w:sz w:val="20"/>
          <w:szCs w:val="20"/>
        </w:rPr>
      </w:pPr>
    </w:p>
    <w:p w14:paraId="09C722C5" w14:textId="77777777" w:rsidR="00EF3138" w:rsidRDefault="00EF3138" w:rsidP="00EF3138">
      <w:pPr>
        <w:spacing w:line="0" w:lineRule="atLeast"/>
        <w:rPr>
          <w:rFonts w:asciiTheme="majorEastAsia" w:eastAsiaTheme="majorEastAsia" w:hAnsiTheme="majorEastAsia"/>
          <w:noProof/>
          <w:sz w:val="20"/>
          <w:szCs w:val="20"/>
        </w:rPr>
      </w:pPr>
    </w:p>
    <w:p w14:paraId="378D94EB" w14:textId="77777777" w:rsidR="00EF3138" w:rsidRDefault="00EF3138" w:rsidP="00EF3138">
      <w:pPr>
        <w:spacing w:line="0" w:lineRule="atLeast"/>
        <w:rPr>
          <w:rFonts w:asciiTheme="majorEastAsia" w:eastAsiaTheme="majorEastAsia" w:hAnsiTheme="majorEastAsia"/>
          <w:noProof/>
          <w:sz w:val="20"/>
          <w:szCs w:val="20"/>
        </w:rPr>
      </w:pPr>
    </w:p>
    <w:p w14:paraId="4D96BB6F" w14:textId="77777777" w:rsidR="00EF3138" w:rsidRDefault="00EF3138" w:rsidP="00EF3138">
      <w:pPr>
        <w:spacing w:line="0" w:lineRule="atLeast"/>
        <w:rPr>
          <w:rFonts w:asciiTheme="majorEastAsia" w:eastAsiaTheme="majorEastAsia" w:hAnsiTheme="majorEastAsia"/>
          <w:noProof/>
          <w:sz w:val="20"/>
          <w:szCs w:val="20"/>
        </w:rPr>
      </w:pPr>
    </w:p>
    <w:p w14:paraId="2AA176C7" w14:textId="77777777" w:rsidR="00EF3138" w:rsidRDefault="00EF3138" w:rsidP="00EF3138">
      <w:pPr>
        <w:spacing w:line="0" w:lineRule="atLeast"/>
        <w:rPr>
          <w:rFonts w:asciiTheme="majorEastAsia" w:eastAsiaTheme="majorEastAsia" w:hAnsiTheme="majorEastAsia"/>
          <w:noProof/>
          <w:sz w:val="20"/>
          <w:szCs w:val="20"/>
        </w:rPr>
      </w:pPr>
    </w:p>
    <w:p w14:paraId="0F5687E3" w14:textId="77777777" w:rsidR="00EF3138" w:rsidRDefault="00EF3138" w:rsidP="00EF3138">
      <w:pPr>
        <w:spacing w:line="0" w:lineRule="atLeast"/>
        <w:rPr>
          <w:rFonts w:asciiTheme="majorEastAsia" w:eastAsiaTheme="majorEastAsia" w:hAnsiTheme="majorEastAsia"/>
          <w:noProof/>
          <w:sz w:val="20"/>
          <w:szCs w:val="20"/>
        </w:rPr>
      </w:pPr>
    </w:p>
    <w:p w14:paraId="05A7CFE8" w14:textId="77777777" w:rsidR="00EF3138" w:rsidRDefault="00EF3138" w:rsidP="00EF3138">
      <w:pPr>
        <w:spacing w:line="0" w:lineRule="atLeast"/>
        <w:rPr>
          <w:rFonts w:asciiTheme="majorEastAsia" w:eastAsiaTheme="majorEastAsia" w:hAnsiTheme="majorEastAsia"/>
          <w:noProof/>
          <w:sz w:val="20"/>
          <w:szCs w:val="20"/>
        </w:rPr>
      </w:pPr>
    </w:p>
    <w:p w14:paraId="11DFB2DA" w14:textId="58401834" w:rsidR="00EF3138" w:rsidRDefault="00EF3138" w:rsidP="00EF3138">
      <w:pPr>
        <w:spacing w:line="0" w:lineRule="atLeast"/>
        <w:rPr>
          <w:rFonts w:asciiTheme="majorEastAsia" w:eastAsiaTheme="majorEastAsia" w:hAnsiTheme="majorEastAsia"/>
          <w:sz w:val="20"/>
          <w:szCs w:val="20"/>
        </w:rPr>
      </w:pPr>
    </w:p>
    <w:p w14:paraId="2DED66D9" w14:textId="77777777" w:rsidR="00934997" w:rsidRDefault="00934997" w:rsidP="00EF3138">
      <w:pPr>
        <w:spacing w:line="0" w:lineRule="atLeast"/>
        <w:rPr>
          <w:rFonts w:asciiTheme="majorEastAsia" w:eastAsiaTheme="majorEastAsia" w:hAnsiTheme="majorEastAsia"/>
          <w:sz w:val="20"/>
          <w:szCs w:val="20"/>
        </w:rPr>
      </w:pPr>
    </w:p>
    <w:p w14:paraId="13C25B1D" w14:textId="77777777" w:rsidR="00EF3138" w:rsidRPr="00E3567E" w:rsidRDefault="00EF3138" w:rsidP="00EF3138">
      <w:pPr>
        <w:spacing w:line="0" w:lineRule="atLeast"/>
        <w:rPr>
          <w:rFonts w:asciiTheme="majorEastAsia" w:eastAsiaTheme="majorEastAsia" w:hAnsiTheme="majorEastAsia"/>
          <w:sz w:val="20"/>
          <w:szCs w:val="20"/>
        </w:rPr>
      </w:pPr>
      <w:r w:rsidRPr="00E3567E">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911168" behindDoc="0" locked="0" layoutInCell="1" allowOverlap="1" wp14:anchorId="4241E36B" wp14:editId="74BE5789">
                <wp:simplePos x="0" y="0"/>
                <wp:positionH relativeFrom="column">
                  <wp:posOffset>0</wp:posOffset>
                </wp:positionH>
                <wp:positionV relativeFrom="paragraph">
                  <wp:posOffset>18415</wp:posOffset>
                </wp:positionV>
                <wp:extent cx="6578600" cy="432000"/>
                <wp:effectExtent l="19050" t="19050" r="12700" b="2540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68BF58A2" w14:textId="266637BD" w:rsidR="00763DF4" w:rsidRPr="00755C2E" w:rsidRDefault="00763DF4" w:rsidP="00EF3138">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109AF">
                              <w:rPr>
                                <w:rFonts w:ascii="ＭＳ ゴシック" w:eastAsia="ＭＳ ゴシック" w:hAnsi="ＭＳ ゴシック" w:hint="eastAsia"/>
                                <w:b/>
                                <w:sz w:val="28"/>
                                <w:szCs w:val="28"/>
                              </w:rPr>
                              <w:t>５</w:t>
                            </w:r>
                            <w:r>
                              <w:rPr>
                                <w:rFonts w:ascii="ＭＳ ゴシック" w:eastAsia="ＭＳ ゴシック" w:hAnsi="ＭＳ ゴシック" w:hint="eastAsia"/>
                                <w:b/>
                                <w:sz w:val="28"/>
                                <w:szCs w:val="28"/>
                              </w:rPr>
                              <w:t>年度決算</w:t>
                            </w:r>
                            <w:r w:rsidRPr="00E3567E">
                              <w:rPr>
                                <w:rFonts w:ascii="ＭＳ ゴシック" w:eastAsia="ＭＳ ゴシック" w:hAnsi="ＭＳ ゴシック" w:hint="eastAsia"/>
                                <w:b/>
                                <w:sz w:val="28"/>
                                <w:szCs w:val="28"/>
                              </w:rPr>
                              <w:t>における財政評価指標の状況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1E36B" id="正方形/長方形 60" o:spid="_x0000_s1053" style="position:absolute;left:0;text-align:left;margin-left:0;margin-top:1.45pt;width:518pt;height:3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" strokeweight="2.25pt">
                <v:textbox inset="5.85pt,.7pt,5.85pt,.7pt">
                  <w:txbxContent>
                    <w:p w14:paraId="68BF58A2" w14:textId="266637BD" w:rsidR="00763DF4" w:rsidRPr="00755C2E" w:rsidRDefault="00763DF4" w:rsidP="00EF3138">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109AF">
                        <w:rPr>
                          <w:rFonts w:ascii="ＭＳ ゴシック" w:eastAsia="ＭＳ ゴシック" w:hAnsi="ＭＳ ゴシック" w:hint="eastAsia"/>
                          <w:b/>
                          <w:sz w:val="28"/>
                          <w:szCs w:val="28"/>
                        </w:rPr>
                        <w:t>５</w:t>
                      </w:r>
                      <w:r>
                        <w:rPr>
                          <w:rFonts w:ascii="ＭＳ ゴシック" w:eastAsia="ＭＳ ゴシック" w:hAnsi="ＭＳ ゴシック" w:hint="eastAsia"/>
                          <w:b/>
                          <w:sz w:val="28"/>
                          <w:szCs w:val="28"/>
                        </w:rPr>
                        <w:t>年度決算</w:t>
                      </w:r>
                      <w:r w:rsidRPr="00E3567E">
                        <w:rPr>
                          <w:rFonts w:ascii="ＭＳ ゴシック" w:eastAsia="ＭＳ ゴシック" w:hAnsi="ＭＳ ゴシック" w:hint="eastAsia"/>
                          <w:b/>
                          <w:sz w:val="28"/>
                          <w:szCs w:val="28"/>
                        </w:rPr>
                        <w:t>における財政評価指標の状況</w:t>
                      </w:r>
                    </w:p>
                  </w:txbxContent>
                </v:textbox>
              </v:rect>
            </w:pict>
          </mc:Fallback>
        </mc:AlternateContent>
      </w:r>
    </w:p>
    <w:p w14:paraId="222E14DE" w14:textId="77777777" w:rsidR="00EF3138" w:rsidRDefault="00EF3138" w:rsidP="00EF3138">
      <w:pPr>
        <w:spacing w:line="0" w:lineRule="atLeast"/>
        <w:rPr>
          <w:rFonts w:asciiTheme="majorEastAsia" w:eastAsiaTheme="majorEastAsia" w:hAnsiTheme="majorEastAsia"/>
          <w:sz w:val="20"/>
          <w:szCs w:val="20"/>
        </w:rPr>
      </w:pPr>
    </w:p>
    <w:p w14:paraId="5CE35E5D" w14:textId="77777777" w:rsidR="00EF3138" w:rsidRDefault="00EF3138" w:rsidP="00EF3138">
      <w:pPr>
        <w:spacing w:line="200" w:lineRule="exact"/>
        <w:rPr>
          <w:rFonts w:asciiTheme="majorEastAsia" w:eastAsiaTheme="majorEastAsia" w:hAnsiTheme="majorEastAsia"/>
          <w:sz w:val="20"/>
          <w:szCs w:val="20"/>
        </w:rPr>
      </w:pPr>
    </w:p>
    <w:p w14:paraId="19A80E33" w14:textId="77777777" w:rsidR="00EF3138" w:rsidRPr="005A29CD" w:rsidRDefault="00EF3138" w:rsidP="00EF3138">
      <w:pPr>
        <w:spacing w:line="140" w:lineRule="exact"/>
        <w:rPr>
          <w:rFonts w:asciiTheme="majorEastAsia" w:eastAsiaTheme="majorEastAsia" w:hAnsiTheme="majorEastAsia"/>
          <w:sz w:val="16"/>
          <w:szCs w:val="20"/>
        </w:rPr>
      </w:pPr>
    </w:p>
    <w:p w14:paraId="5F356A08" w14:textId="5D19DE3E" w:rsidR="00EF3138" w:rsidRPr="004A027E" w:rsidRDefault="00EF3138" w:rsidP="00EF3138">
      <w:pPr>
        <w:spacing w:line="200" w:lineRule="exact"/>
        <w:ind w:firstLineChars="77" w:firstLine="125"/>
        <w:rPr>
          <w:rFonts w:asciiTheme="minorEastAsia" w:hAnsiTheme="minorEastAsia"/>
          <w:sz w:val="18"/>
          <w:szCs w:val="18"/>
        </w:rPr>
      </w:pPr>
      <w:r w:rsidRPr="004A027E">
        <w:rPr>
          <w:rFonts w:asciiTheme="minorEastAsia" w:hAnsiTheme="minorEastAsia" w:hint="eastAsia"/>
          <w:sz w:val="18"/>
          <w:szCs w:val="18"/>
        </w:rPr>
        <w:t>大阪府財政運営基本条例第１７条第２項に定める財政評価指標の</w:t>
      </w:r>
      <w:r>
        <w:rPr>
          <w:rFonts w:asciiTheme="minorEastAsia" w:hAnsiTheme="minorEastAsia" w:hint="eastAsia"/>
          <w:sz w:val="18"/>
          <w:szCs w:val="18"/>
        </w:rPr>
        <w:t>令和</w:t>
      </w:r>
      <w:r w:rsidR="007109AF">
        <w:rPr>
          <w:rFonts w:asciiTheme="minorEastAsia" w:hAnsiTheme="minorEastAsia" w:hint="eastAsia"/>
          <w:sz w:val="18"/>
          <w:szCs w:val="18"/>
        </w:rPr>
        <w:t>５</w:t>
      </w:r>
      <w:r w:rsidRPr="004A027E">
        <w:rPr>
          <w:rFonts w:asciiTheme="minorEastAsia" w:hAnsiTheme="minorEastAsia" w:hint="eastAsia"/>
          <w:sz w:val="18"/>
          <w:szCs w:val="18"/>
        </w:rPr>
        <w:t>年度決算に基づく値は次のとおり。</w:t>
      </w:r>
    </w:p>
    <w:p w14:paraId="1F3194E4" w14:textId="77777777" w:rsidR="00EF3138" w:rsidRPr="005A29CD" w:rsidRDefault="00EF3138" w:rsidP="00EF3138">
      <w:pPr>
        <w:spacing w:line="140" w:lineRule="exact"/>
        <w:rPr>
          <w:rFonts w:asciiTheme="minorEastAsia" w:hAnsiTheme="minorEastAsia"/>
          <w:sz w:val="16"/>
          <w:szCs w:val="20"/>
        </w:rPr>
      </w:pPr>
    </w:p>
    <w:tbl>
      <w:tblPr>
        <w:tblStyle w:val="a3"/>
        <w:tblW w:w="0" w:type="auto"/>
        <w:tblInd w:w="113" w:type="dxa"/>
        <w:tblLook w:val="04A0" w:firstRow="1" w:lastRow="0" w:firstColumn="1" w:lastColumn="0" w:noHBand="0" w:noVBand="1"/>
      </w:tblPr>
      <w:tblGrid>
        <w:gridCol w:w="2693"/>
      </w:tblGrid>
      <w:tr w:rsidR="00EF3138" w14:paraId="782F8EDF" w14:textId="77777777" w:rsidTr="008C3D0A">
        <w:trPr>
          <w:trHeight w:val="397"/>
        </w:trPr>
        <w:tc>
          <w:tcPr>
            <w:tcW w:w="2693" w:type="dxa"/>
            <w:vAlign w:val="center"/>
          </w:tcPr>
          <w:p w14:paraId="4C29BC74" w14:textId="77777777" w:rsidR="00EF3138" w:rsidRPr="00236C22" w:rsidRDefault="00EF3138" w:rsidP="008C3D0A">
            <w:pPr>
              <w:spacing w:line="0" w:lineRule="atLeast"/>
              <w:jc w:val="center"/>
              <w:rPr>
                <w:rFonts w:asciiTheme="majorEastAsia" w:eastAsiaTheme="majorEastAsia" w:hAnsiTheme="majorEastAsia"/>
                <w:sz w:val="24"/>
                <w:szCs w:val="24"/>
              </w:rPr>
            </w:pPr>
            <w:r w:rsidRPr="00236C22">
              <w:rPr>
                <w:rFonts w:asciiTheme="majorEastAsia" w:eastAsiaTheme="majorEastAsia" w:hAnsiTheme="majorEastAsia" w:hint="eastAsia"/>
                <w:sz w:val="24"/>
                <w:szCs w:val="24"/>
              </w:rPr>
              <w:t>正味収支・本来収支</w:t>
            </w:r>
          </w:p>
        </w:tc>
      </w:tr>
    </w:tbl>
    <w:p w14:paraId="5388EDF5" w14:textId="77777777" w:rsidR="00EF3138" w:rsidRPr="005A29CD" w:rsidRDefault="00EF3138" w:rsidP="00EF3138">
      <w:pPr>
        <w:spacing w:line="80" w:lineRule="exact"/>
        <w:rPr>
          <w:rFonts w:asciiTheme="minorEastAsia" w:hAnsiTheme="minorEastAsia"/>
          <w:sz w:val="16"/>
          <w:szCs w:val="16"/>
        </w:rPr>
      </w:pPr>
    </w:p>
    <w:p w14:paraId="471DAE0A"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58AA8DE6" w14:textId="77777777" w:rsidR="00EF3138" w:rsidRPr="002878E4" w:rsidRDefault="00EF3138" w:rsidP="00EF3138">
      <w:pPr>
        <w:pStyle w:val="a4"/>
        <w:numPr>
          <w:ilvl w:val="0"/>
          <w:numId w:val="6"/>
        </w:numPr>
        <w:tabs>
          <w:tab w:val="left" w:pos="770"/>
        </w:tabs>
        <w:spacing w:line="200" w:lineRule="exact"/>
        <w:ind w:leftChars="0" w:hanging="258"/>
        <w:rPr>
          <w:rFonts w:asciiTheme="minorEastAsia" w:hAnsiTheme="minorEastAsia"/>
          <w:sz w:val="18"/>
          <w:szCs w:val="18"/>
        </w:rPr>
      </w:pPr>
      <w:r w:rsidRPr="002878E4">
        <w:rPr>
          <w:rFonts w:asciiTheme="minorEastAsia" w:hAnsiTheme="minorEastAsia" w:hint="eastAsia"/>
          <w:sz w:val="18"/>
          <w:szCs w:val="18"/>
        </w:rPr>
        <w:t>正味収支：正味収入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歳入総額</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本来当該年度以外の年度に属すべき歳入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sidRPr="002878E4">
        <w:rPr>
          <w:rFonts w:asciiTheme="minorEastAsia" w:hAnsiTheme="minorEastAsia"/>
          <w:sz w:val="18"/>
          <w:szCs w:val="18"/>
        </w:rPr>
        <w:br/>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正味支出</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歳出総額</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本来当該年度以外の年度に属すべき歳出 </w:t>
      </w:r>
      <w:r w:rsidRPr="002878E4">
        <w:rPr>
          <w:rFonts w:asciiTheme="minorEastAsia" w:hAnsiTheme="minorEastAsia" w:hint="eastAsia"/>
          <w:sz w:val="18"/>
          <w:szCs w:val="18"/>
        </w:rPr>
        <w:t>〕</w:t>
      </w:r>
    </w:p>
    <w:p w14:paraId="22128959" w14:textId="77777777" w:rsidR="00EF3138" w:rsidRDefault="00EF3138" w:rsidP="00EF3138">
      <w:pPr>
        <w:pStyle w:val="a4"/>
        <w:numPr>
          <w:ilvl w:val="0"/>
          <w:numId w:val="6"/>
        </w:numPr>
        <w:tabs>
          <w:tab w:val="left" w:pos="770"/>
        </w:tabs>
        <w:spacing w:line="200" w:lineRule="exact"/>
        <w:ind w:leftChars="0" w:hanging="258"/>
        <w:rPr>
          <w:rFonts w:asciiTheme="minorEastAsia" w:hAnsiTheme="minorEastAsia"/>
          <w:sz w:val="18"/>
          <w:szCs w:val="18"/>
        </w:rPr>
      </w:pPr>
      <w:r w:rsidRPr="002878E4">
        <w:rPr>
          <w:rFonts w:asciiTheme="minorEastAsia" w:hAnsiTheme="minorEastAsia" w:hint="eastAsia"/>
          <w:sz w:val="18"/>
          <w:szCs w:val="18"/>
        </w:rPr>
        <w:t>本来収支：本来収入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補完的な収入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正味支出</w:t>
      </w:r>
    </w:p>
    <w:p w14:paraId="3C2BD82D"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【算定】（一般会計）</w:t>
      </w:r>
    </w:p>
    <w:p w14:paraId="7910FCB4" w14:textId="77777777" w:rsidR="00EF3138" w:rsidRPr="00AC150C" w:rsidRDefault="00EF3138" w:rsidP="00EF3138">
      <w:pPr>
        <w:spacing w:line="80" w:lineRule="exact"/>
        <w:rPr>
          <w:rFonts w:asciiTheme="minorEastAsia" w:hAnsiTheme="minorEastAsia"/>
          <w:sz w:val="16"/>
          <w:szCs w:val="16"/>
        </w:rPr>
      </w:pPr>
    </w:p>
    <w:p w14:paraId="1BBB74BD" w14:textId="0BC98819" w:rsidR="00EF3138" w:rsidRDefault="004B33B7" w:rsidP="00EF3138">
      <w:pPr>
        <w:snapToGrid w:val="0"/>
        <w:ind w:leftChars="73" w:left="141"/>
        <w:rPr>
          <w:rFonts w:asciiTheme="minorEastAsia" w:hAnsiTheme="minorEastAsia"/>
          <w:sz w:val="18"/>
          <w:szCs w:val="18"/>
        </w:rPr>
      </w:pPr>
      <w:r w:rsidRPr="004B33B7">
        <w:rPr>
          <w:noProof/>
        </w:rPr>
        <w:drawing>
          <wp:inline distT="0" distB="0" distL="0" distR="0" wp14:anchorId="17EE8556" wp14:editId="4F888F2D">
            <wp:extent cx="6615430" cy="14732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5430" cy="1473200"/>
                    </a:xfrm>
                    <a:prstGeom prst="rect">
                      <a:avLst/>
                    </a:prstGeom>
                    <a:noFill/>
                    <a:ln>
                      <a:noFill/>
                    </a:ln>
                  </pic:spPr>
                </pic:pic>
              </a:graphicData>
            </a:graphic>
          </wp:inline>
        </w:drawing>
      </w:r>
    </w:p>
    <w:tbl>
      <w:tblPr>
        <w:tblStyle w:val="a3"/>
        <w:tblW w:w="0" w:type="auto"/>
        <w:tblInd w:w="113" w:type="dxa"/>
        <w:tblLook w:val="04A0" w:firstRow="1" w:lastRow="0" w:firstColumn="1" w:lastColumn="0" w:noHBand="0" w:noVBand="1"/>
      </w:tblPr>
      <w:tblGrid>
        <w:gridCol w:w="2693"/>
      </w:tblGrid>
      <w:tr w:rsidR="00EF3138" w14:paraId="463C578F" w14:textId="77777777" w:rsidTr="008C3D0A">
        <w:trPr>
          <w:trHeight w:val="397"/>
        </w:trPr>
        <w:tc>
          <w:tcPr>
            <w:tcW w:w="2693" w:type="dxa"/>
            <w:vAlign w:val="center"/>
          </w:tcPr>
          <w:p w14:paraId="017A2725" w14:textId="77777777" w:rsidR="00EF3138" w:rsidRPr="00236C22" w:rsidRDefault="00EF3138" w:rsidP="008C3D0A">
            <w:pPr>
              <w:spacing w:line="0" w:lineRule="atLeast"/>
              <w:jc w:val="center"/>
              <w:rPr>
                <w:rFonts w:asciiTheme="majorEastAsia" w:eastAsiaTheme="majorEastAsia" w:hAnsiTheme="majorEastAsia"/>
                <w:sz w:val="24"/>
                <w:szCs w:val="24"/>
              </w:rPr>
            </w:pPr>
            <w:r w:rsidRPr="0041432E">
              <w:rPr>
                <w:rFonts w:asciiTheme="majorEastAsia" w:eastAsiaTheme="majorEastAsia" w:hAnsiTheme="majorEastAsia" w:hint="eastAsia"/>
                <w:sz w:val="24"/>
                <w:szCs w:val="24"/>
              </w:rPr>
              <w:t>実質府債残高倍率</w:t>
            </w:r>
          </w:p>
        </w:tc>
      </w:tr>
    </w:tbl>
    <w:p w14:paraId="13F7EDBB" w14:textId="77777777" w:rsidR="00EF3138" w:rsidRPr="00AC150C" w:rsidRDefault="00EF3138" w:rsidP="00EF3138">
      <w:pPr>
        <w:spacing w:line="80" w:lineRule="exact"/>
        <w:rPr>
          <w:rFonts w:asciiTheme="minorEastAsia" w:hAnsiTheme="minorEastAsia"/>
          <w:sz w:val="16"/>
          <w:szCs w:val="16"/>
        </w:rPr>
      </w:pPr>
    </w:p>
    <w:p w14:paraId="2967E9A4"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127AEFBA" w14:textId="3BD9748D" w:rsidR="00EF3138" w:rsidRPr="008B10DE" w:rsidRDefault="00EF3138" w:rsidP="00EF3138">
      <w:pPr>
        <w:pStyle w:val="a4"/>
        <w:spacing w:line="200" w:lineRule="exact"/>
        <w:ind w:leftChars="246" w:left="474" w:firstLineChars="8" w:firstLine="13"/>
        <w:rPr>
          <w:rFonts w:asciiTheme="minorEastAsia" w:hAnsiTheme="minorEastAsia"/>
          <w:sz w:val="18"/>
          <w:szCs w:val="18"/>
          <w:u w:val="single"/>
        </w:rPr>
      </w:pPr>
      <w:r w:rsidRPr="008B10DE">
        <w:rPr>
          <w:rFonts w:asciiTheme="minorEastAsia" w:hAnsiTheme="minorEastAsia" w:hint="eastAsia"/>
          <w:sz w:val="18"/>
          <w:szCs w:val="18"/>
          <w:u w:val="single"/>
        </w:rPr>
        <w:t>実質</w:t>
      </w:r>
      <w:r>
        <w:rPr>
          <w:rFonts w:asciiTheme="minorEastAsia" w:hAnsiTheme="minorEastAsia" w:hint="eastAsia"/>
          <w:sz w:val="18"/>
          <w:szCs w:val="18"/>
          <w:u w:val="single"/>
        </w:rPr>
        <w:t>府</w:t>
      </w:r>
      <w:r w:rsidRPr="008B10DE">
        <w:rPr>
          <w:rFonts w:asciiTheme="minorEastAsia" w:hAnsiTheme="minorEastAsia" w:hint="eastAsia"/>
          <w:sz w:val="18"/>
          <w:szCs w:val="18"/>
          <w:u w:val="single"/>
        </w:rPr>
        <w:t>債残高〔</w:t>
      </w:r>
      <w:r>
        <w:rPr>
          <w:rFonts w:asciiTheme="minorEastAsia" w:hAnsiTheme="minorEastAsia" w:hint="eastAsia"/>
          <w:sz w:val="18"/>
          <w:szCs w:val="18"/>
          <w:u w:val="single"/>
        </w:rPr>
        <w:t xml:space="preserve"> 全会計府債</w:t>
      </w:r>
      <w:r w:rsidRPr="008B10DE">
        <w:rPr>
          <w:rFonts w:asciiTheme="minorEastAsia" w:hAnsiTheme="minorEastAsia" w:hint="eastAsia"/>
          <w:sz w:val="18"/>
          <w:szCs w:val="18"/>
          <w:u w:val="single"/>
        </w:rPr>
        <w:t>残高</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減収補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減税補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臨時税収補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009E6D45">
        <w:rPr>
          <w:rFonts w:asciiTheme="minorEastAsia" w:hAnsiTheme="minorEastAsia" w:hint="eastAsia"/>
          <w:sz w:val="18"/>
          <w:szCs w:val="18"/>
          <w:u w:val="single"/>
        </w:rPr>
        <w:t xml:space="preserve">猶予特例債 </w:t>
      </w:r>
      <w:r w:rsidR="009E6D45" w:rsidRPr="008B10DE">
        <w:rPr>
          <w:rFonts w:asciiTheme="minorEastAsia" w:hAnsiTheme="minorEastAsia" w:hint="eastAsia"/>
          <w:sz w:val="18"/>
          <w:szCs w:val="18"/>
          <w:u w:val="single"/>
        </w:rPr>
        <w:t>－</w:t>
      </w:r>
      <w:r w:rsidRPr="008B10DE">
        <w:rPr>
          <w:rFonts w:asciiTheme="minorEastAsia" w:hAnsiTheme="minorEastAsia" w:hint="eastAsia"/>
          <w:sz w:val="18"/>
          <w:szCs w:val="18"/>
          <w:u w:val="single"/>
        </w:rPr>
        <w:t>臨時財政対策債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p>
    <w:p w14:paraId="114B806D" w14:textId="0974C1AD" w:rsidR="00EF3138" w:rsidRDefault="00EF3138" w:rsidP="009E6D45">
      <w:pPr>
        <w:pStyle w:val="a4"/>
        <w:spacing w:line="200" w:lineRule="exact"/>
        <w:ind w:leftChars="246" w:left="474" w:rightChars="383" w:right="737" w:firstLineChars="1108" w:firstLine="1801"/>
        <w:rPr>
          <w:rFonts w:asciiTheme="minorEastAsia" w:hAnsiTheme="minorEastAsia"/>
          <w:sz w:val="18"/>
          <w:szCs w:val="18"/>
        </w:rPr>
      </w:pPr>
      <w:r>
        <w:rPr>
          <w:rFonts w:asciiTheme="minorEastAsia" w:hAnsiTheme="minorEastAsia" w:hint="eastAsia"/>
          <w:sz w:val="18"/>
          <w:szCs w:val="18"/>
        </w:rPr>
        <w:t xml:space="preserve">府税 ＋ 地方交付税 ＋ </w:t>
      </w:r>
      <w:r w:rsidR="009E6D45">
        <w:rPr>
          <w:rFonts w:asciiTheme="minorEastAsia" w:hAnsiTheme="minorEastAsia" w:hint="eastAsia"/>
          <w:sz w:val="18"/>
          <w:szCs w:val="18"/>
        </w:rPr>
        <w:t>特別法人事業</w:t>
      </w:r>
      <w:r>
        <w:rPr>
          <w:rFonts w:asciiTheme="minorEastAsia" w:hAnsiTheme="minorEastAsia" w:hint="eastAsia"/>
          <w:sz w:val="18"/>
          <w:szCs w:val="18"/>
        </w:rPr>
        <w:t>譲与税 ＋ 臨時財政対策債</w:t>
      </w:r>
    </w:p>
    <w:p w14:paraId="188A7E83"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w:t>
      </w:r>
    </w:p>
    <w:p w14:paraId="142421D0" w14:textId="77777777" w:rsidR="00EF3138" w:rsidRPr="00AC150C" w:rsidRDefault="00EF3138" w:rsidP="00EF3138">
      <w:pPr>
        <w:spacing w:line="80" w:lineRule="exact"/>
        <w:rPr>
          <w:rFonts w:asciiTheme="minorEastAsia" w:hAnsiTheme="minorEastAsia"/>
          <w:sz w:val="16"/>
          <w:szCs w:val="16"/>
        </w:rPr>
      </w:pPr>
    </w:p>
    <w:p w14:paraId="4931E135" w14:textId="775A8258" w:rsidR="00EF3138" w:rsidRDefault="004B33B7" w:rsidP="00EF3138">
      <w:pPr>
        <w:snapToGrid w:val="0"/>
        <w:ind w:leftChars="73" w:left="141"/>
        <w:rPr>
          <w:rFonts w:asciiTheme="minorEastAsia" w:hAnsiTheme="minorEastAsia"/>
          <w:sz w:val="18"/>
          <w:szCs w:val="18"/>
        </w:rPr>
      </w:pPr>
      <w:r w:rsidRPr="004B33B7">
        <w:rPr>
          <w:noProof/>
        </w:rPr>
        <w:drawing>
          <wp:inline distT="0" distB="0" distL="0" distR="0" wp14:anchorId="29DE8756" wp14:editId="2BEFFFC8">
            <wp:extent cx="6615430" cy="12954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15430" cy="1295400"/>
                    </a:xfrm>
                    <a:prstGeom prst="rect">
                      <a:avLst/>
                    </a:prstGeom>
                    <a:noFill/>
                    <a:ln>
                      <a:noFill/>
                    </a:ln>
                  </pic:spPr>
                </pic:pic>
              </a:graphicData>
            </a:graphic>
          </wp:inline>
        </w:drawing>
      </w:r>
    </w:p>
    <w:p w14:paraId="19999462" w14:textId="77777777" w:rsidR="00EF3138" w:rsidRPr="0082515E" w:rsidRDefault="00EF3138" w:rsidP="00EF3138">
      <w:pPr>
        <w:spacing w:line="160" w:lineRule="exact"/>
        <w:rPr>
          <w:rFonts w:asciiTheme="minorEastAsia" w:hAnsiTheme="minorEastAsia"/>
          <w:sz w:val="16"/>
          <w:szCs w:val="18"/>
        </w:rPr>
      </w:pPr>
    </w:p>
    <w:tbl>
      <w:tblPr>
        <w:tblStyle w:val="a3"/>
        <w:tblW w:w="0" w:type="auto"/>
        <w:tblInd w:w="113" w:type="dxa"/>
        <w:tblLook w:val="04A0" w:firstRow="1" w:lastRow="0" w:firstColumn="1" w:lastColumn="0" w:noHBand="0" w:noVBand="1"/>
      </w:tblPr>
      <w:tblGrid>
        <w:gridCol w:w="2693"/>
      </w:tblGrid>
      <w:tr w:rsidR="00EF3138" w14:paraId="6FDDF5C9" w14:textId="77777777" w:rsidTr="008C3D0A">
        <w:trPr>
          <w:trHeight w:val="397"/>
        </w:trPr>
        <w:tc>
          <w:tcPr>
            <w:tcW w:w="2693" w:type="dxa"/>
            <w:vAlign w:val="center"/>
          </w:tcPr>
          <w:p w14:paraId="33DE3D2F" w14:textId="77777777" w:rsidR="00EF3138" w:rsidRPr="00236C22" w:rsidRDefault="00EF3138" w:rsidP="008C3D0A">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収益的収支比率</w:t>
            </w:r>
          </w:p>
        </w:tc>
      </w:tr>
    </w:tbl>
    <w:p w14:paraId="312B0553" w14:textId="77777777" w:rsidR="00EF3138" w:rsidRPr="00AC150C" w:rsidRDefault="00EF3138" w:rsidP="00EF3138">
      <w:pPr>
        <w:spacing w:line="80" w:lineRule="exact"/>
        <w:rPr>
          <w:rFonts w:asciiTheme="minorEastAsia" w:hAnsiTheme="minorEastAsia"/>
          <w:sz w:val="16"/>
          <w:szCs w:val="16"/>
        </w:rPr>
      </w:pPr>
    </w:p>
    <w:p w14:paraId="5A780ACE"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4A436FE1" w14:textId="77777777" w:rsidR="00EF3138" w:rsidRPr="008B10DE" w:rsidRDefault="00EF3138" w:rsidP="00EF3138">
      <w:pPr>
        <w:pStyle w:val="a4"/>
        <w:spacing w:line="200" w:lineRule="exact"/>
        <w:ind w:leftChars="246" w:left="474" w:firstLineChars="8" w:firstLine="13"/>
        <w:rPr>
          <w:rFonts w:asciiTheme="minorEastAsia" w:hAnsiTheme="minorEastAsia"/>
          <w:sz w:val="18"/>
          <w:szCs w:val="18"/>
          <w:u w:val="single"/>
        </w:rPr>
      </w:pPr>
      <w:r>
        <w:rPr>
          <w:rFonts w:asciiTheme="minorEastAsia" w:hAnsiTheme="minorEastAsia" w:hint="eastAsia"/>
          <w:sz w:val="18"/>
          <w:szCs w:val="18"/>
          <w:u w:val="single"/>
        </w:rPr>
        <w:t>収益的支出 〔 正味支出 － 資本的支出 〕</w:t>
      </w:r>
    </w:p>
    <w:p w14:paraId="1827EBEC" w14:textId="77777777" w:rsidR="00EF3138" w:rsidRDefault="00EF3138" w:rsidP="00EF3138">
      <w:pPr>
        <w:pStyle w:val="a4"/>
        <w:tabs>
          <w:tab w:val="left" w:pos="3686"/>
        </w:tabs>
        <w:spacing w:line="200" w:lineRule="exact"/>
        <w:ind w:leftChars="246" w:left="474" w:rightChars="3377" w:right="6502" w:firstLineChars="8" w:firstLine="13"/>
        <w:rPr>
          <w:rFonts w:asciiTheme="minorEastAsia" w:hAnsiTheme="minorEastAsia"/>
          <w:sz w:val="18"/>
          <w:szCs w:val="18"/>
        </w:rPr>
      </w:pPr>
      <w:r w:rsidRPr="00A97B94">
        <w:rPr>
          <w:rFonts w:asciiTheme="minorEastAsia" w:hAnsiTheme="minorEastAsia" w:hint="eastAsia"/>
          <w:sz w:val="18"/>
          <w:szCs w:val="18"/>
        </w:rPr>
        <w:t>収益的収</w:t>
      </w:r>
      <w:r>
        <w:rPr>
          <w:rFonts w:asciiTheme="minorEastAsia" w:hAnsiTheme="minorEastAsia" w:hint="eastAsia"/>
          <w:sz w:val="18"/>
          <w:szCs w:val="18"/>
        </w:rPr>
        <w:t xml:space="preserve">入 </w:t>
      </w:r>
      <w:r w:rsidRPr="00A97B94">
        <w:rPr>
          <w:rFonts w:asciiTheme="minorEastAsia" w:hAnsiTheme="minorEastAsia" w:hint="eastAsia"/>
          <w:sz w:val="18"/>
          <w:szCs w:val="18"/>
        </w:rPr>
        <w:t>〔</w:t>
      </w:r>
      <w:r>
        <w:rPr>
          <w:rFonts w:asciiTheme="minorEastAsia" w:hAnsiTheme="minorEastAsia" w:hint="eastAsia"/>
          <w:sz w:val="18"/>
          <w:szCs w:val="18"/>
        </w:rPr>
        <w:t xml:space="preserve"> 本来収入 </w:t>
      </w:r>
      <w:r w:rsidRPr="00A97B94">
        <w:rPr>
          <w:rFonts w:asciiTheme="minorEastAsia" w:hAnsiTheme="minorEastAsia" w:hint="eastAsia"/>
          <w:sz w:val="18"/>
          <w:szCs w:val="18"/>
        </w:rPr>
        <w:t>－</w:t>
      </w:r>
      <w:r>
        <w:rPr>
          <w:rFonts w:asciiTheme="minorEastAsia" w:hAnsiTheme="minorEastAsia" w:hint="eastAsia"/>
          <w:sz w:val="18"/>
          <w:szCs w:val="18"/>
        </w:rPr>
        <w:t xml:space="preserve"> </w:t>
      </w:r>
      <w:r w:rsidRPr="00A97B94">
        <w:rPr>
          <w:rFonts w:asciiTheme="minorEastAsia" w:hAnsiTheme="minorEastAsia" w:hint="eastAsia"/>
          <w:sz w:val="18"/>
          <w:szCs w:val="18"/>
        </w:rPr>
        <w:t>資本的</w:t>
      </w:r>
      <w:r>
        <w:rPr>
          <w:rFonts w:asciiTheme="minorEastAsia" w:hAnsiTheme="minorEastAsia" w:hint="eastAsia"/>
          <w:sz w:val="18"/>
          <w:szCs w:val="18"/>
        </w:rPr>
        <w:t xml:space="preserve">収入 </w:t>
      </w:r>
      <w:r w:rsidRPr="00A97B94">
        <w:rPr>
          <w:rFonts w:asciiTheme="minorEastAsia" w:hAnsiTheme="minorEastAsia" w:hint="eastAsia"/>
          <w:sz w:val="18"/>
          <w:szCs w:val="18"/>
        </w:rPr>
        <w:t>〕</w:t>
      </w:r>
    </w:p>
    <w:p w14:paraId="4E9286C3"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【算定】（一般会計）</w:t>
      </w:r>
    </w:p>
    <w:p w14:paraId="6648D25C" w14:textId="77777777" w:rsidR="00EF3138" w:rsidRPr="00AC150C" w:rsidRDefault="00EF3138" w:rsidP="00EF3138">
      <w:pPr>
        <w:spacing w:line="80" w:lineRule="exact"/>
        <w:rPr>
          <w:rFonts w:asciiTheme="minorEastAsia" w:hAnsiTheme="minorEastAsia"/>
          <w:sz w:val="16"/>
          <w:szCs w:val="16"/>
        </w:rPr>
      </w:pPr>
    </w:p>
    <w:p w14:paraId="12BB065D" w14:textId="47CA3342" w:rsidR="00EF3138" w:rsidRDefault="004B33B7" w:rsidP="00EF3138">
      <w:pPr>
        <w:snapToGrid w:val="0"/>
        <w:ind w:leftChars="73" w:left="141"/>
        <w:rPr>
          <w:rFonts w:asciiTheme="minorEastAsia" w:hAnsiTheme="minorEastAsia"/>
          <w:sz w:val="18"/>
          <w:szCs w:val="18"/>
        </w:rPr>
      </w:pPr>
      <w:r w:rsidRPr="004B33B7">
        <w:rPr>
          <w:noProof/>
        </w:rPr>
        <w:drawing>
          <wp:inline distT="0" distB="0" distL="0" distR="0" wp14:anchorId="1D52F997" wp14:editId="4352F70B">
            <wp:extent cx="6615430" cy="2946400"/>
            <wp:effectExtent l="0" t="0" r="0" b="635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5430" cy="2946400"/>
                    </a:xfrm>
                    <a:prstGeom prst="rect">
                      <a:avLst/>
                    </a:prstGeom>
                    <a:noFill/>
                    <a:ln>
                      <a:noFill/>
                    </a:ln>
                  </pic:spPr>
                </pic:pic>
              </a:graphicData>
            </a:graphic>
          </wp:inline>
        </w:drawing>
      </w:r>
    </w:p>
    <w:p w14:paraId="2BEFE9B0" w14:textId="35B6EF47" w:rsidR="00EF3138" w:rsidRDefault="00EF3138" w:rsidP="00EF3138">
      <w:pPr>
        <w:spacing w:beforeLines="30" w:before="87" w:line="200" w:lineRule="exact"/>
        <w:rPr>
          <w:rFonts w:asciiTheme="minorEastAsia" w:hAnsiTheme="minorEastAsia"/>
          <w:sz w:val="18"/>
          <w:szCs w:val="20"/>
        </w:rPr>
      </w:pPr>
      <w:r w:rsidRPr="00A23284">
        <w:rPr>
          <w:rFonts w:asciiTheme="minorEastAsia" w:hAnsiTheme="minorEastAsia" w:hint="eastAsia"/>
          <w:sz w:val="18"/>
          <w:szCs w:val="20"/>
        </w:rPr>
        <w:t>（注）単位未満は、四捨五入を原則としたため、内訳の計と合計とが一致しない場合がある。</w:t>
      </w:r>
    </w:p>
    <w:p w14:paraId="1BBA534A" w14:textId="46064B63" w:rsidR="00EF3138" w:rsidRPr="007868C7" w:rsidRDefault="0017593C" w:rsidP="00EF3138">
      <w:pPr>
        <w:spacing w:beforeLines="30" w:before="87" w:line="200" w:lineRule="exact"/>
        <w:rPr>
          <w:rFonts w:asciiTheme="minorEastAsia" w:hAnsiTheme="minorEastAsia"/>
          <w:sz w:val="20"/>
          <w:szCs w:val="20"/>
        </w:rPr>
      </w:pPr>
      <w:r w:rsidRPr="00A23284">
        <w:rPr>
          <w:rFonts w:asciiTheme="minorEastAsia" w:hAnsiTheme="minorEastAsia"/>
          <w:noProof/>
          <w:sz w:val="18"/>
          <w:szCs w:val="20"/>
        </w:rPr>
        <mc:AlternateContent>
          <mc:Choice Requires="wps">
            <w:drawing>
              <wp:anchor distT="0" distB="0" distL="114300" distR="114300" simplePos="0" relativeHeight="251910144" behindDoc="0" locked="0" layoutInCell="1" allowOverlap="1" wp14:anchorId="6222C95C" wp14:editId="4249367E">
                <wp:simplePos x="0" y="0"/>
                <wp:positionH relativeFrom="column">
                  <wp:posOffset>5080</wp:posOffset>
                </wp:positionH>
                <wp:positionV relativeFrom="paragraph">
                  <wp:posOffset>161290</wp:posOffset>
                </wp:positionV>
                <wp:extent cx="6487795" cy="1403985"/>
                <wp:effectExtent l="0" t="0" r="0" b="63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92CDB36" w14:textId="77777777" w:rsidR="00763DF4" w:rsidRDefault="00763DF4" w:rsidP="00EF3138">
                            <w:pPr>
                              <w:jc w:val="center"/>
                            </w:pPr>
                            <w:r>
                              <w:rPr>
                                <w:rFonts w:hint="eastAsia"/>
                              </w:rPr>
                              <w:t>－</w:t>
                            </w:r>
                            <w:r>
                              <w:rPr>
                                <w:rFonts w:hint="eastAsia"/>
                              </w:rPr>
                              <w:t xml:space="preserve"> 8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2C95C" id="_x0000_s1054" type="#_x0000_t202" style="position:absolute;left:0;text-align:left;margin-left:.4pt;margin-top:12.7pt;width:510.85pt;height:110.55pt;z-index:251910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9dMQIAAA0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" filled="f" stroked="f">
                <v:textbox style="mso-fit-shape-to-text:t">
                  <w:txbxContent>
                    <w:p w14:paraId="292CDB36" w14:textId="77777777" w:rsidR="00763DF4" w:rsidRDefault="00763DF4" w:rsidP="00EF3138">
                      <w:pPr>
                        <w:jc w:val="center"/>
                      </w:pPr>
                      <w:r>
                        <w:rPr>
                          <w:rFonts w:hint="eastAsia"/>
                        </w:rPr>
                        <w:t>－</w:t>
                      </w:r>
                      <w:r>
                        <w:rPr>
                          <w:rFonts w:hint="eastAsia"/>
                        </w:rPr>
                        <w:t xml:space="preserve"> 8 </w:t>
                      </w:r>
                      <w:r>
                        <w:rPr>
                          <w:rFonts w:hint="eastAsia"/>
                        </w:rPr>
                        <w:t>－</w:t>
                      </w:r>
                    </w:p>
                  </w:txbxContent>
                </v:textbox>
              </v:shape>
            </w:pict>
          </mc:Fallback>
        </mc:AlternateContent>
      </w:r>
    </w:p>
    <w:sectPr w:rsidR="00EF3138" w:rsidRPr="007868C7" w:rsidSect="008C69C3">
      <w:headerReference w:type="default" r:id="rId20"/>
      <w:footerReference w:type="default" r:id="rId21"/>
      <w:pgSz w:w="11906" w:h="16838" w:code="9"/>
      <w:pgMar w:top="794" w:right="637" w:bottom="567"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6885" w14:textId="77777777" w:rsidR="00763DF4" w:rsidRDefault="00763DF4" w:rsidP="00137991">
      <w:r>
        <w:separator/>
      </w:r>
    </w:p>
  </w:endnote>
  <w:endnote w:type="continuationSeparator" w:id="0">
    <w:p w14:paraId="21A88D45" w14:textId="77777777" w:rsidR="00763DF4" w:rsidRDefault="00763DF4"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D03B" w14:textId="77777777" w:rsidR="00763DF4" w:rsidRPr="00846322" w:rsidRDefault="00763DF4"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252B" w14:textId="77777777" w:rsidR="00763DF4" w:rsidRDefault="00763DF4" w:rsidP="00137991">
      <w:r>
        <w:separator/>
      </w:r>
    </w:p>
  </w:footnote>
  <w:footnote w:type="continuationSeparator" w:id="0">
    <w:p w14:paraId="430ED903" w14:textId="77777777" w:rsidR="00763DF4" w:rsidRDefault="00763DF4" w:rsidP="0013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5CD" w14:textId="77966AD5" w:rsidR="00763DF4" w:rsidRPr="001028CA" w:rsidRDefault="00763DF4" w:rsidP="001028CA">
    <w:pPr>
      <w:pStyle w:val="a5"/>
      <w:jc w:val="right"/>
      <w:rPr>
        <w:rFonts w:ascii="ＭＳ 明朝" w:eastAsia="ＭＳ 明朝" w:hAnsi="ＭＳ 明朝"/>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257558E"/>
    <w:multiLevelType w:val="hybridMultilevel"/>
    <w:tmpl w:val="67A6CAFC"/>
    <w:lvl w:ilvl="0" w:tplc="8AF6A0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5"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54CAD"/>
    <w:multiLevelType w:val="hybridMultilevel"/>
    <w:tmpl w:val="F940A798"/>
    <w:lvl w:ilvl="0" w:tplc="9B0A628C">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8"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D7DF1"/>
    <w:multiLevelType w:val="hybridMultilevel"/>
    <w:tmpl w:val="9042B7E0"/>
    <w:lvl w:ilvl="0" w:tplc="574C94C4">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5"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7"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8"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8"/>
  </w:num>
  <w:num w:numId="5">
    <w:abstractNumId w:val="8"/>
  </w:num>
  <w:num w:numId="6">
    <w:abstractNumId w:val="14"/>
  </w:num>
  <w:num w:numId="7">
    <w:abstractNumId w:val="1"/>
  </w:num>
  <w:num w:numId="8">
    <w:abstractNumId w:val="25"/>
  </w:num>
  <w:num w:numId="9">
    <w:abstractNumId w:val="29"/>
  </w:num>
  <w:num w:numId="10">
    <w:abstractNumId w:val="7"/>
  </w:num>
  <w:num w:numId="11">
    <w:abstractNumId w:val="15"/>
  </w:num>
  <w:num w:numId="12">
    <w:abstractNumId w:val="33"/>
  </w:num>
  <w:num w:numId="13">
    <w:abstractNumId w:val="10"/>
  </w:num>
  <w:num w:numId="14">
    <w:abstractNumId w:val="9"/>
  </w:num>
  <w:num w:numId="15">
    <w:abstractNumId w:val="31"/>
  </w:num>
  <w:num w:numId="16">
    <w:abstractNumId w:val="0"/>
  </w:num>
  <w:num w:numId="17">
    <w:abstractNumId w:val="18"/>
  </w:num>
  <w:num w:numId="18">
    <w:abstractNumId w:val="4"/>
  </w:num>
  <w:num w:numId="19">
    <w:abstractNumId w:val="12"/>
  </w:num>
  <w:num w:numId="20">
    <w:abstractNumId w:val="38"/>
  </w:num>
  <w:num w:numId="21">
    <w:abstractNumId w:val="24"/>
  </w:num>
  <w:num w:numId="22">
    <w:abstractNumId w:val="16"/>
  </w:num>
  <w:num w:numId="23">
    <w:abstractNumId w:val="21"/>
  </w:num>
  <w:num w:numId="24">
    <w:abstractNumId w:val="2"/>
  </w:num>
  <w:num w:numId="25">
    <w:abstractNumId w:val="6"/>
  </w:num>
  <w:num w:numId="26">
    <w:abstractNumId w:val="26"/>
  </w:num>
  <w:num w:numId="27">
    <w:abstractNumId w:val="35"/>
  </w:num>
  <w:num w:numId="28">
    <w:abstractNumId w:val="36"/>
  </w:num>
  <w:num w:numId="29">
    <w:abstractNumId w:val="3"/>
  </w:num>
  <w:num w:numId="30">
    <w:abstractNumId w:val="11"/>
  </w:num>
  <w:num w:numId="31">
    <w:abstractNumId w:val="32"/>
  </w:num>
  <w:num w:numId="32">
    <w:abstractNumId w:val="20"/>
  </w:num>
  <w:num w:numId="33">
    <w:abstractNumId w:val="30"/>
  </w:num>
  <w:num w:numId="34">
    <w:abstractNumId w:val="23"/>
  </w:num>
  <w:num w:numId="35">
    <w:abstractNumId w:val="13"/>
  </w:num>
  <w:num w:numId="36">
    <w:abstractNumId w:val="37"/>
  </w:num>
  <w:num w:numId="37">
    <w:abstractNumId w:val="34"/>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ED"/>
    <w:rsid w:val="000002E3"/>
    <w:rsid w:val="000011F3"/>
    <w:rsid w:val="000037EA"/>
    <w:rsid w:val="00004849"/>
    <w:rsid w:val="00005DBF"/>
    <w:rsid w:val="0000634D"/>
    <w:rsid w:val="00006E75"/>
    <w:rsid w:val="00007196"/>
    <w:rsid w:val="00007AC2"/>
    <w:rsid w:val="00007BC0"/>
    <w:rsid w:val="00010EF1"/>
    <w:rsid w:val="00011A24"/>
    <w:rsid w:val="00017EBA"/>
    <w:rsid w:val="00021061"/>
    <w:rsid w:val="00021174"/>
    <w:rsid w:val="00023BE8"/>
    <w:rsid w:val="00025F4F"/>
    <w:rsid w:val="000269D1"/>
    <w:rsid w:val="00026BA9"/>
    <w:rsid w:val="00033347"/>
    <w:rsid w:val="00034064"/>
    <w:rsid w:val="00036912"/>
    <w:rsid w:val="00037035"/>
    <w:rsid w:val="00037184"/>
    <w:rsid w:val="0004009E"/>
    <w:rsid w:val="00040598"/>
    <w:rsid w:val="00040CA2"/>
    <w:rsid w:val="00044662"/>
    <w:rsid w:val="00044FFF"/>
    <w:rsid w:val="00045F2C"/>
    <w:rsid w:val="00045F6A"/>
    <w:rsid w:val="000520E3"/>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3CF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11B"/>
    <w:rsid w:val="000A6535"/>
    <w:rsid w:val="000B0EDA"/>
    <w:rsid w:val="000B1B05"/>
    <w:rsid w:val="000B1E70"/>
    <w:rsid w:val="000B6AE0"/>
    <w:rsid w:val="000B736C"/>
    <w:rsid w:val="000B7484"/>
    <w:rsid w:val="000C2143"/>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6E3D"/>
    <w:rsid w:val="000D749B"/>
    <w:rsid w:val="000D7E16"/>
    <w:rsid w:val="000E0DD1"/>
    <w:rsid w:val="000E1FD5"/>
    <w:rsid w:val="000E4F7F"/>
    <w:rsid w:val="000E51A9"/>
    <w:rsid w:val="000E573C"/>
    <w:rsid w:val="000E5C13"/>
    <w:rsid w:val="000E621B"/>
    <w:rsid w:val="000F0371"/>
    <w:rsid w:val="000F0C09"/>
    <w:rsid w:val="000F2AE1"/>
    <w:rsid w:val="000F3CDD"/>
    <w:rsid w:val="000F3D65"/>
    <w:rsid w:val="000F4E8C"/>
    <w:rsid w:val="000F5BA8"/>
    <w:rsid w:val="000F6FAB"/>
    <w:rsid w:val="001028CA"/>
    <w:rsid w:val="001032CB"/>
    <w:rsid w:val="001034C9"/>
    <w:rsid w:val="00105E7B"/>
    <w:rsid w:val="00106ADD"/>
    <w:rsid w:val="00106F9A"/>
    <w:rsid w:val="0010730B"/>
    <w:rsid w:val="001114AD"/>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37F0"/>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C0696"/>
    <w:rsid w:val="001C14BD"/>
    <w:rsid w:val="001C3E15"/>
    <w:rsid w:val="001C4392"/>
    <w:rsid w:val="001C4BC0"/>
    <w:rsid w:val="001C5C69"/>
    <w:rsid w:val="001C6EB6"/>
    <w:rsid w:val="001D054D"/>
    <w:rsid w:val="001D0AB2"/>
    <w:rsid w:val="001D2841"/>
    <w:rsid w:val="001D478E"/>
    <w:rsid w:val="001D4C61"/>
    <w:rsid w:val="001D540A"/>
    <w:rsid w:val="001D5D62"/>
    <w:rsid w:val="001D669C"/>
    <w:rsid w:val="001E10E5"/>
    <w:rsid w:val="001E1A6A"/>
    <w:rsid w:val="001E1CA3"/>
    <w:rsid w:val="001E29AA"/>
    <w:rsid w:val="001E6EC7"/>
    <w:rsid w:val="001F1061"/>
    <w:rsid w:val="001F140C"/>
    <w:rsid w:val="001F2800"/>
    <w:rsid w:val="001F2816"/>
    <w:rsid w:val="001F5A9F"/>
    <w:rsid w:val="001F5BE7"/>
    <w:rsid w:val="001F5E30"/>
    <w:rsid w:val="001F6DB1"/>
    <w:rsid w:val="00202758"/>
    <w:rsid w:val="00207796"/>
    <w:rsid w:val="0021072F"/>
    <w:rsid w:val="002111C7"/>
    <w:rsid w:val="00212D72"/>
    <w:rsid w:val="00212DE2"/>
    <w:rsid w:val="0021426E"/>
    <w:rsid w:val="0021620F"/>
    <w:rsid w:val="00216379"/>
    <w:rsid w:val="0022090E"/>
    <w:rsid w:val="0022341D"/>
    <w:rsid w:val="0022350F"/>
    <w:rsid w:val="00224C9F"/>
    <w:rsid w:val="00227D3E"/>
    <w:rsid w:val="00230707"/>
    <w:rsid w:val="0023134F"/>
    <w:rsid w:val="002314F8"/>
    <w:rsid w:val="00233AC9"/>
    <w:rsid w:val="00233BF4"/>
    <w:rsid w:val="00233F53"/>
    <w:rsid w:val="00234EF2"/>
    <w:rsid w:val="00236C22"/>
    <w:rsid w:val="00240D3D"/>
    <w:rsid w:val="00244CF9"/>
    <w:rsid w:val="0024788E"/>
    <w:rsid w:val="00247AAC"/>
    <w:rsid w:val="00247E07"/>
    <w:rsid w:val="0025138D"/>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9EB"/>
    <w:rsid w:val="00274E63"/>
    <w:rsid w:val="002750A3"/>
    <w:rsid w:val="00276245"/>
    <w:rsid w:val="002801F3"/>
    <w:rsid w:val="0028054C"/>
    <w:rsid w:val="00280CA8"/>
    <w:rsid w:val="0028129D"/>
    <w:rsid w:val="00284D29"/>
    <w:rsid w:val="00285987"/>
    <w:rsid w:val="00286F04"/>
    <w:rsid w:val="002878E4"/>
    <w:rsid w:val="00291AA7"/>
    <w:rsid w:val="002941E5"/>
    <w:rsid w:val="00296795"/>
    <w:rsid w:val="00296A0F"/>
    <w:rsid w:val="002A0447"/>
    <w:rsid w:val="002A1253"/>
    <w:rsid w:val="002A6495"/>
    <w:rsid w:val="002A65A6"/>
    <w:rsid w:val="002A7262"/>
    <w:rsid w:val="002A7E6B"/>
    <w:rsid w:val="002B00EE"/>
    <w:rsid w:val="002B18C0"/>
    <w:rsid w:val="002B40EC"/>
    <w:rsid w:val="002B47C4"/>
    <w:rsid w:val="002B6C1F"/>
    <w:rsid w:val="002C04C4"/>
    <w:rsid w:val="002C0945"/>
    <w:rsid w:val="002C13A6"/>
    <w:rsid w:val="002C2009"/>
    <w:rsid w:val="002C44B3"/>
    <w:rsid w:val="002C6525"/>
    <w:rsid w:val="002D0368"/>
    <w:rsid w:val="002D2E6C"/>
    <w:rsid w:val="002D3257"/>
    <w:rsid w:val="002D38C9"/>
    <w:rsid w:val="002D3FAE"/>
    <w:rsid w:val="002D404B"/>
    <w:rsid w:val="002D4817"/>
    <w:rsid w:val="002D5A38"/>
    <w:rsid w:val="002D5D11"/>
    <w:rsid w:val="002E1BDD"/>
    <w:rsid w:val="002E3411"/>
    <w:rsid w:val="002E3515"/>
    <w:rsid w:val="002E4219"/>
    <w:rsid w:val="002F15CA"/>
    <w:rsid w:val="002F2B03"/>
    <w:rsid w:val="002F2DE5"/>
    <w:rsid w:val="002F4F7C"/>
    <w:rsid w:val="002F5E3D"/>
    <w:rsid w:val="002F6D8E"/>
    <w:rsid w:val="002F7832"/>
    <w:rsid w:val="0030084A"/>
    <w:rsid w:val="00301D7D"/>
    <w:rsid w:val="003027B2"/>
    <w:rsid w:val="00303460"/>
    <w:rsid w:val="0030404D"/>
    <w:rsid w:val="00304C6C"/>
    <w:rsid w:val="00304CE6"/>
    <w:rsid w:val="00304ED1"/>
    <w:rsid w:val="003061B4"/>
    <w:rsid w:val="0030620D"/>
    <w:rsid w:val="00306612"/>
    <w:rsid w:val="003105C1"/>
    <w:rsid w:val="003108E7"/>
    <w:rsid w:val="0031116F"/>
    <w:rsid w:val="003121AD"/>
    <w:rsid w:val="00312202"/>
    <w:rsid w:val="00312F91"/>
    <w:rsid w:val="00313820"/>
    <w:rsid w:val="00313E1E"/>
    <w:rsid w:val="0031425A"/>
    <w:rsid w:val="00314F2F"/>
    <w:rsid w:val="003208C6"/>
    <w:rsid w:val="00320EFD"/>
    <w:rsid w:val="003230FB"/>
    <w:rsid w:val="00326EDB"/>
    <w:rsid w:val="00330508"/>
    <w:rsid w:val="00331515"/>
    <w:rsid w:val="003332AD"/>
    <w:rsid w:val="003339A4"/>
    <w:rsid w:val="00334993"/>
    <w:rsid w:val="003407E9"/>
    <w:rsid w:val="00341C51"/>
    <w:rsid w:val="0034281D"/>
    <w:rsid w:val="00343BBF"/>
    <w:rsid w:val="00343D2A"/>
    <w:rsid w:val="00347232"/>
    <w:rsid w:val="003478B8"/>
    <w:rsid w:val="00347BE5"/>
    <w:rsid w:val="003501CD"/>
    <w:rsid w:val="00351A9A"/>
    <w:rsid w:val="00352902"/>
    <w:rsid w:val="00354BA3"/>
    <w:rsid w:val="003574E1"/>
    <w:rsid w:val="003577E9"/>
    <w:rsid w:val="00357A19"/>
    <w:rsid w:val="003601F1"/>
    <w:rsid w:val="003608FD"/>
    <w:rsid w:val="00361048"/>
    <w:rsid w:val="0036139C"/>
    <w:rsid w:val="00362C99"/>
    <w:rsid w:val="00363BE9"/>
    <w:rsid w:val="003657E0"/>
    <w:rsid w:val="00365D6A"/>
    <w:rsid w:val="00366ACB"/>
    <w:rsid w:val="00367424"/>
    <w:rsid w:val="00370A91"/>
    <w:rsid w:val="003710D7"/>
    <w:rsid w:val="00374101"/>
    <w:rsid w:val="003759D8"/>
    <w:rsid w:val="00376BBF"/>
    <w:rsid w:val="00377412"/>
    <w:rsid w:val="00381C88"/>
    <w:rsid w:val="0038269B"/>
    <w:rsid w:val="00382884"/>
    <w:rsid w:val="003838FF"/>
    <w:rsid w:val="0039024D"/>
    <w:rsid w:val="00391DC2"/>
    <w:rsid w:val="00392FDE"/>
    <w:rsid w:val="00393C34"/>
    <w:rsid w:val="00393CB8"/>
    <w:rsid w:val="00395B19"/>
    <w:rsid w:val="003963B6"/>
    <w:rsid w:val="003A2CAE"/>
    <w:rsid w:val="003A3E27"/>
    <w:rsid w:val="003A5B4B"/>
    <w:rsid w:val="003A6875"/>
    <w:rsid w:val="003B03F6"/>
    <w:rsid w:val="003B0DA9"/>
    <w:rsid w:val="003B2037"/>
    <w:rsid w:val="003B6FB8"/>
    <w:rsid w:val="003C29AB"/>
    <w:rsid w:val="003C75CF"/>
    <w:rsid w:val="003D445D"/>
    <w:rsid w:val="003D718F"/>
    <w:rsid w:val="003E0311"/>
    <w:rsid w:val="003E04BE"/>
    <w:rsid w:val="003E2137"/>
    <w:rsid w:val="003E3A57"/>
    <w:rsid w:val="003E4727"/>
    <w:rsid w:val="003E6943"/>
    <w:rsid w:val="003E7949"/>
    <w:rsid w:val="003F2C92"/>
    <w:rsid w:val="003F4680"/>
    <w:rsid w:val="003F7BAB"/>
    <w:rsid w:val="004039AF"/>
    <w:rsid w:val="0040495E"/>
    <w:rsid w:val="00406622"/>
    <w:rsid w:val="00406711"/>
    <w:rsid w:val="004068ED"/>
    <w:rsid w:val="00407110"/>
    <w:rsid w:val="00407355"/>
    <w:rsid w:val="00410EE9"/>
    <w:rsid w:val="0041123D"/>
    <w:rsid w:val="00412AA5"/>
    <w:rsid w:val="00412C9D"/>
    <w:rsid w:val="0041432E"/>
    <w:rsid w:val="0041547F"/>
    <w:rsid w:val="00417E03"/>
    <w:rsid w:val="00422130"/>
    <w:rsid w:val="0042402E"/>
    <w:rsid w:val="00425B88"/>
    <w:rsid w:val="0042615C"/>
    <w:rsid w:val="00427931"/>
    <w:rsid w:val="00430975"/>
    <w:rsid w:val="0043436F"/>
    <w:rsid w:val="0043457D"/>
    <w:rsid w:val="00436D1D"/>
    <w:rsid w:val="00437BF3"/>
    <w:rsid w:val="00442214"/>
    <w:rsid w:val="004429E7"/>
    <w:rsid w:val="00442D45"/>
    <w:rsid w:val="00443034"/>
    <w:rsid w:val="0044354E"/>
    <w:rsid w:val="00443D95"/>
    <w:rsid w:val="00445E30"/>
    <w:rsid w:val="00446364"/>
    <w:rsid w:val="004479CD"/>
    <w:rsid w:val="004506C2"/>
    <w:rsid w:val="0045131D"/>
    <w:rsid w:val="00453995"/>
    <w:rsid w:val="00455D12"/>
    <w:rsid w:val="00457533"/>
    <w:rsid w:val="0046174D"/>
    <w:rsid w:val="00461863"/>
    <w:rsid w:val="00463424"/>
    <w:rsid w:val="0046683E"/>
    <w:rsid w:val="004673D8"/>
    <w:rsid w:val="004718F2"/>
    <w:rsid w:val="004722BC"/>
    <w:rsid w:val="00473FD7"/>
    <w:rsid w:val="00476CEF"/>
    <w:rsid w:val="00477913"/>
    <w:rsid w:val="00481FF1"/>
    <w:rsid w:val="00482793"/>
    <w:rsid w:val="004830DE"/>
    <w:rsid w:val="00483F53"/>
    <w:rsid w:val="00484566"/>
    <w:rsid w:val="00487763"/>
    <w:rsid w:val="00491BE8"/>
    <w:rsid w:val="00493A2B"/>
    <w:rsid w:val="00493E69"/>
    <w:rsid w:val="0049481C"/>
    <w:rsid w:val="00495D2E"/>
    <w:rsid w:val="0049692F"/>
    <w:rsid w:val="004969F5"/>
    <w:rsid w:val="004A01D0"/>
    <w:rsid w:val="004A027E"/>
    <w:rsid w:val="004A02E8"/>
    <w:rsid w:val="004A0648"/>
    <w:rsid w:val="004A19F3"/>
    <w:rsid w:val="004A24AE"/>
    <w:rsid w:val="004A2DBC"/>
    <w:rsid w:val="004A3C63"/>
    <w:rsid w:val="004A4FC3"/>
    <w:rsid w:val="004A711A"/>
    <w:rsid w:val="004B31CA"/>
    <w:rsid w:val="004B33B7"/>
    <w:rsid w:val="004B3BE4"/>
    <w:rsid w:val="004B4FF9"/>
    <w:rsid w:val="004B7D52"/>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4683"/>
    <w:rsid w:val="004E6F55"/>
    <w:rsid w:val="004F014C"/>
    <w:rsid w:val="004F2B70"/>
    <w:rsid w:val="004F5C43"/>
    <w:rsid w:val="004F6BD4"/>
    <w:rsid w:val="005004F6"/>
    <w:rsid w:val="00502C73"/>
    <w:rsid w:val="0050406D"/>
    <w:rsid w:val="005048D9"/>
    <w:rsid w:val="0050560F"/>
    <w:rsid w:val="00507460"/>
    <w:rsid w:val="0050775C"/>
    <w:rsid w:val="00510A9C"/>
    <w:rsid w:val="005114C2"/>
    <w:rsid w:val="00511F85"/>
    <w:rsid w:val="00513D25"/>
    <w:rsid w:val="005153CC"/>
    <w:rsid w:val="00515E5E"/>
    <w:rsid w:val="0051628B"/>
    <w:rsid w:val="005170DC"/>
    <w:rsid w:val="005173A5"/>
    <w:rsid w:val="005175B7"/>
    <w:rsid w:val="0051782C"/>
    <w:rsid w:val="0052039E"/>
    <w:rsid w:val="0052073E"/>
    <w:rsid w:val="00522B9C"/>
    <w:rsid w:val="00523951"/>
    <w:rsid w:val="00523D89"/>
    <w:rsid w:val="00525929"/>
    <w:rsid w:val="00526727"/>
    <w:rsid w:val="00532FA8"/>
    <w:rsid w:val="00534491"/>
    <w:rsid w:val="00534EFD"/>
    <w:rsid w:val="00535C1A"/>
    <w:rsid w:val="005371E5"/>
    <w:rsid w:val="005374E5"/>
    <w:rsid w:val="0054034B"/>
    <w:rsid w:val="00541E69"/>
    <w:rsid w:val="00546654"/>
    <w:rsid w:val="00546BBC"/>
    <w:rsid w:val="00546D9C"/>
    <w:rsid w:val="00553633"/>
    <w:rsid w:val="00554AFF"/>
    <w:rsid w:val="0055529E"/>
    <w:rsid w:val="00555569"/>
    <w:rsid w:val="005557B4"/>
    <w:rsid w:val="005568DC"/>
    <w:rsid w:val="00562B26"/>
    <w:rsid w:val="00565A3E"/>
    <w:rsid w:val="00566AB5"/>
    <w:rsid w:val="00571107"/>
    <w:rsid w:val="0057121A"/>
    <w:rsid w:val="00574869"/>
    <w:rsid w:val="005761F1"/>
    <w:rsid w:val="00577148"/>
    <w:rsid w:val="0057769C"/>
    <w:rsid w:val="00580403"/>
    <w:rsid w:val="00581D4A"/>
    <w:rsid w:val="00584093"/>
    <w:rsid w:val="0058432D"/>
    <w:rsid w:val="00586A67"/>
    <w:rsid w:val="00593F47"/>
    <w:rsid w:val="005965AC"/>
    <w:rsid w:val="005968F7"/>
    <w:rsid w:val="005A0D10"/>
    <w:rsid w:val="005A2878"/>
    <w:rsid w:val="005A29CD"/>
    <w:rsid w:val="005A2D54"/>
    <w:rsid w:val="005A355C"/>
    <w:rsid w:val="005B10F6"/>
    <w:rsid w:val="005B1297"/>
    <w:rsid w:val="005B3695"/>
    <w:rsid w:val="005B4052"/>
    <w:rsid w:val="005B4897"/>
    <w:rsid w:val="005B4EC5"/>
    <w:rsid w:val="005B545C"/>
    <w:rsid w:val="005B5C84"/>
    <w:rsid w:val="005B5CA1"/>
    <w:rsid w:val="005B6DE5"/>
    <w:rsid w:val="005B7C6B"/>
    <w:rsid w:val="005C1120"/>
    <w:rsid w:val="005C13C5"/>
    <w:rsid w:val="005C33ED"/>
    <w:rsid w:val="005C3A67"/>
    <w:rsid w:val="005C4041"/>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441E"/>
    <w:rsid w:val="0060256F"/>
    <w:rsid w:val="00603946"/>
    <w:rsid w:val="006060BE"/>
    <w:rsid w:val="00610E4A"/>
    <w:rsid w:val="006135D0"/>
    <w:rsid w:val="006135E4"/>
    <w:rsid w:val="006145E8"/>
    <w:rsid w:val="00614A8A"/>
    <w:rsid w:val="00614BDC"/>
    <w:rsid w:val="00615252"/>
    <w:rsid w:val="006159CE"/>
    <w:rsid w:val="00617793"/>
    <w:rsid w:val="00617E07"/>
    <w:rsid w:val="006222CC"/>
    <w:rsid w:val="00623054"/>
    <w:rsid w:val="006241B8"/>
    <w:rsid w:val="00624394"/>
    <w:rsid w:val="00624A8E"/>
    <w:rsid w:val="00625519"/>
    <w:rsid w:val="00627217"/>
    <w:rsid w:val="006279ED"/>
    <w:rsid w:val="00630730"/>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054"/>
    <w:rsid w:val="00664830"/>
    <w:rsid w:val="00665C91"/>
    <w:rsid w:val="00666050"/>
    <w:rsid w:val="00666250"/>
    <w:rsid w:val="0067149A"/>
    <w:rsid w:val="00672A24"/>
    <w:rsid w:val="006741EB"/>
    <w:rsid w:val="0067571E"/>
    <w:rsid w:val="00676105"/>
    <w:rsid w:val="006772B4"/>
    <w:rsid w:val="00677518"/>
    <w:rsid w:val="006776BE"/>
    <w:rsid w:val="006778EB"/>
    <w:rsid w:val="00680579"/>
    <w:rsid w:val="00681B28"/>
    <w:rsid w:val="006830FF"/>
    <w:rsid w:val="00683516"/>
    <w:rsid w:val="00683F68"/>
    <w:rsid w:val="00686C87"/>
    <w:rsid w:val="006901B9"/>
    <w:rsid w:val="00693002"/>
    <w:rsid w:val="006943AA"/>
    <w:rsid w:val="00694D08"/>
    <w:rsid w:val="00696F54"/>
    <w:rsid w:val="00697041"/>
    <w:rsid w:val="00697BE7"/>
    <w:rsid w:val="006A091C"/>
    <w:rsid w:val="006A624F"/>
    <w:rsid w:val="006A7257"/>
    <w:rsid w:val="006A79BE"/>
    <w:rsid w:val="006A7AA6"/>
    <w:rsid w:val="006B0C79"/>
    <w:rsid w:val="006B11DF"/>
    <w:rsid w:val="006B43F9"/>
    <w:rsid w:val="006B4C75"/>
    <w:rsid w:val="006B52BC"/>
    <w:rsid w:val="006B588E"/>
    <w:rsid w:val="006C0212"/>
    <w:rsid w:val="006C05C5"/>
    <w:rsid w:val="006C0621"/>
    <w:rsid w:val="006C14F4"/>
    <w:rsid w:val="006C2597"/>
    <w:rsid w:val="006C2BA5"/>
    <w:rsid w:val="006C2BD5"/>
    <w:rsid w:val="006C3461"/>
    <w:rsid w:val="006C395A"/>
    <w:rsid w:val="006C3BCF"/>
    <w:rsid w:val="006C3C18"/>
    <w:rsid w:val="006C3F71"/>
    <w:rsid w:val="006C6BA6"/>
    <w:rsid w:val="006C6FD6"/>
    <w:rsid w:val="006D064E"/>
    <w:rsid w:val="006D1211"/>
    <w:rsid w:val="006D1295"/>
    <w:rsid w:val="006D23CD"/>
    <w:rsid w:val="006D43E6"/>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6F77AF"/>
    <w:rsid w:val="00705868"/>
    <w:rsid w:val="007062D5"/>
    <w:rsid w:val="007065D3"/>
    <w:rsid w:val="007109AF"/>
    <w:rsid w:val="00711408"/>
    <w:rsid w:val="0071205A"/>
    <w:rsid w:val="00712D49"/>
    <w:rsid w:val="007153D8"/>
    <w:rsid w:val="007159DC"/>
    <w:rsid w:val="00715DD8"/>
    <w:rsid w:val="00716A13"/>
    <w:rsid w:val="00720614"/>
    <w:rsid w:val="00720862"/>
    <w:rsid w:val="0072497E"/>
    <w:rsid w:val="007300D6"/>
    <w:rsid w:val="007312D1"/>
    <w:rsid w:val="00731A4D"/>
    <w:rsid w:val="00733441"/>
    <w:rsid w:val="0073397E"/>
    <w:rsid w:val="00742EC0"/>
    <w:rsid w:val="007447E3"/>
    <w:rsid w:val="0074642B"/>
    <w:rsid w:val="00747F29"/>
    <w:rsid w:val="00750757"/>
    <w:rsid w:val="00751A60"/>
    <w:rsid w:val="00754D24"/>
    <w:rsid w:val="00755112"/>
    <w:rsid w:val="00755C2E"/>
    <w:rsid w:val="0076062D"/>
    <w:rsid w:val="00763A49"/>
    <w:rsid w:val="00763DF4"/>
    <w:rsid w:val="00763EF2"/>
    <w:rsid w:val="0076512C"/>
    <w:rsid w:val="007651F3"/>
    <w:rsid w:val="00765275"/>
    <w:rsid w:val="00765571"/>
    <w:rsid w:val="00767869"/>
    <w:rsid w:val="007715F6"/>
    <w:rsid w:val="0077180A"/>
    <w:rsid w:val="00772CD1"/>
    <w:rsid w:val="00773872"/>
    <w:rsid w:val="00776295"/>
    <w:rsid w:val="0077666E"/>
    <w:rsid w:val="00783390"/>
    <w:rsid w:val="00783D30"/>
    <w:rsid w:val="007859B0"/>
    <w:rsid w:val="007868C7"/>
    <w:rsid w:val="00787961"/>
    <w:rsid w:val="00787A09"/>
    <w:rsid w:val="00787A46"/>
    <w:rsid w:val="00787C1A"/>
    <w:rsid w:val="0079016F"/>
    <w:rsid w:val="007913F0"/>
    <w:rsid w:val="00791F2C"/>
    <w:rsid w:val="00792263"/>
    <w:rsid w:val="007928AC"/>
    <w:rsid w:val="0079499E"/>
    <w:rsid w:val="00794A1F"/>
    <w:rsid w:val="00795470"/>
    <w:rsid w:val="00795C28"/>
    <w:rsid w:val="00797A23"/>
    <w:rsid w:val="007A007E"/>
    <w:rsid w:val="007A0358"/>
    <w:rsid w:val="007A1641"/>
    <w:rsid w:val="007A1ED5"/>
    <w:rsid w:val="007A27DF"/>
    <w:rsid w:val="007A30B8"/>
    <w:rsid w:val="007A6DAA"/>
    <w:rsid w:val="007A7AF7"/>
    <w:rsid w:val="007A7DA4"/>
    <w:rsid w:val="007B4351"/>
    <w:rsid w:val="007B4451"/>
    <w:rsid w:val="007B46E3"/>
    <w:rsid w:val="007B56D7"/>
    <w:rsid w:val="007B5952"/>
    <w:rsid w:val="007C21CF"/>
    <w:rsid w:val="007C38D6"/>
    <w:rsid w:val="007C5C6A"/>
    <w:rsid w:val="007C6CF3"/>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054BB"/>
    <w:rsid w:val="00812A30"/>
    <w:rsid w:val="00814CB1"/>
    <w:rsid w:val="00815D2A"/>
    <w:rsid w:val="0081656B"/>
    <w:rsid w:val="00816582"/>
    <w:rsid w:val="008206E5"/>
    <w:rsid w:val="00820E60"/>
    <w:rsid w:val="00821581"/>
    <w:rsid w:val="008234C7"/>
    <w:rsid w:val="00824376"/>
    <w:rsid w:val="00824E64"/>
    <w:rsid w:val="008250CD"/>
    <w:rsid w:val="0082515E"/>
    <w:rsid w:val="00825CBB"/>
    <w:rsid w:val="008267FE"/>
    <w:rsid w:val="008275AB"/>
    <w:rsid w:val="008306F8"/>
    <w:rsid w:val="0083264A"/>
    <w:rsid w:val="00833893"/>
    <w:rsid w:val="00833B88"/>
    <w:rsid w:val="00833D40"/>
    <w:rsid w:val="00834170"/>
    <w:rsid w:val="00836AC4"/>
    <w:rsid w:val="00840DBC"/>
    <w:rsid w:val="008442CB"/>
    <w:rsid w:val="00845073"/>
    <w:rsid w:val="00845301"/>
    <w:rsid w:val="00846322"/>
    <w:rsid w:val="00846931"/>
    <w:rsid w:val="00850347"/>
    <w:rsid w:val="00850577"/>
    <w:rsid w:val="00850DFB"/>
    <w:rsid w:val="0085250D"/>
    <w:rsid w:val="008526C4"/>
    <w:rsid w:val="00853A26"/>
    <w:rsid w:val="00854D59"/>
    <w:rsid w:val="00854D91"/>
    <w:rsid w:val="0085589A"/>
    <w:rsid w:val="00860FE8"/>
    <w:rsid w:val="00862C4E"/>
    <w:rsid w:val="008710E9"/>
    <w:rsid w:val="0087144C"/>
    <w:rsid w:val="008738B6"/>
    <w:rsid w:val="008749DA"/>
    <w:rsid w:val="00880BE6"/>
    <w:rsid w:val="00882A46"/>
    <w:rsid w:val="00882BD2"/>
    <w:rsid w:val="00883A75"/>
    <w:rsid w:val="00884314"/>
    <w:rsid w:val="008851FA"/>
    <w:rsid w:val="00890443"/>
    <w:rsid w:val="00890698"/>
    <w:rsid w:val="00891207"/>
    <w:rsid w:val="00893245"/>
    <w:rsid w:val="00893262"/>
    <w:rsid w:val="00893A54"/>
    <w:rsid w:val="00896D25"/>
    <w:rsid w:val="008A055A"/>
    <w:rsid w:val="008A172D"/>
    <w:rsid w:val="008A256F"/>
    <w:rsid w:val="008A2B3E"/>
    <w:rsid w:val="008A2B56"/>
    <w:rsid w:val="008A376F"/>
    <w:rsid w:val="008A442F"/>
    <w:rsid w:val="008A4824"/>
    <w:rsid w:val="008A4A76"/>
    <w:rsid w:val="008A50D2"/>
    <w:rsid w:val="008A5F36"/>
    <w:rsid w:val="008A5FAE"/>
    <w:rsid w:val="008A6A36"/>
    <w:rsid w:val="008B10DE"/>
    <w:rsid w:val="008B2155"/>
    <w:rsid w:val="008B2DBC"/>
    <w:rsid w:val="008B5322"/>
    <w:rsid w:val="008C14BF"/>
    <w:rsid w:val="008C1AC6"/>
    <w:rsid w:val="008C2D4B"/>
    <w:rsid w:val="008C38E4"/>
    <w:rsid w:val="008C3D0A"/>
    <w:rsid w:val="008C4151"/>
    <w:rsid w:val="008C69C3"/>
    <w:rsid w:val="008C72D0"/>
    <w:rsid w:val="008D03E1"/>
    <w:rsid w:val="008D0702"/>
    <w:rsid w:val="008D0ED5"/>
    <w:rsid w:val="008D138B"/>
    <w:rsid w:val="008D2AE8"/>
    <w:rsid w:val="008D2FE1"/>
    <w:rsid w:val="008D48B7"/>
    <w:rsid w:val="008D4B18"/>
    <w:rsid w:val="008D5E0E"/>
    <w:rsid w:val="008D6429"/>
    <w:rsid w:val="008D678B"/>
    <w:rsid w:val="008D7B68"/>
    <w:rsid w:val="008E01C7"/>
    <w:rsid w:val="008E0426"/>
    <w:rsid w:val="008E0B0D"/>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183"/>
    <w:rsid w:val="009076B7"/>
    <w:rsid w:val="009079A2"/>
    <w:rsid w:val="009118B7"/>
    <w:rsid w:val="00912E06"/>
    <w:rsid w:val="0091431A"/>
    <w:rsid w:val="00914E7D"/>
    <w:rsid w:val="00922CAA"/>
    <w:rsid w:val="00925B8B"/>
    <w:rsid w:val="00926A6D"/>
    <w:rsid w:val="0093033D"/>
    <w:rsid w:val="0093116C"/>
    <w:rsid w:val="009325F2"/>
    <w:rsid w:val="00934997"/>
    <w:rsid w:val="00940757"/>
    <w:rsid w:val="0094161E"/>
    <w:rsid w:val="00942B7F"/>
    <w:rsid w:val="00942E80"/>
    <w:rsid w:val="00942F57"/>
    <w:rsid w:val="00943E15"/>
    <w:rsid w:val="0094622F"/>
    <w:rsid w:val="00947CDF"/>
    <w:rsid w:val="0095001A"/>
    <w:rsid w:val="0095047C"/>
    <w:rsid w:val="00951183"/>
    <w:rsid w:val="00951A72"/>
    <w:rsid w:val="00951E13"/>
    <w:rsid w:val="00953E25"/>
    <w:rsid w:val="00955E0A"/>
    <w:rsid w:val="00961BE2"/>
    <w:rsid w:val="00961CAA"/>
    <w:rsid w:val="00962E93"/>
    <w:rsid w:val="00963493"/>
    <w:rsid w:val="00964A04"/>
    <w:rsid w:val="00967C0F"/>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04AC"/>
    <w:rsid w:val="009C3A8A"/>
    <w:rsid w:val="009C6F8E"/>
    <w:rsid w:val="009C6FF7"/>
    <w:rsid w:val="009C7777"/>
    <w:rsid w:val="009D0E6E"/>
    <w:rsid w:val="009D0FFE"/>
    <w:rsid w:val="009D3A0B"/>
    <w:rsid w:val="009D3EA9"/>
    <w:rsid w:val="009E0168"/>
    <w:rsid w:val="009E173A"/>
    <w:rsid w:val="009E2F6D"/>
    <w:rsid w:val="009E51C5"/>
    <w:rsid w:val="009E57F7"/>
    <w:rsid w:val="009E6D45"/>
    <w:rsid w:val="009F2AF5"/>
    <w:rsid w:val="009F6BC6"/>
    <w:rsid w:val="009F755F"/>
    <w:rsid w:val="00A00456"/>
    <w:rsid w:val="00A00E70"/>
    <w:rsid w:val="00A02AAA"/>
    <w:rsid w:val="00A05F0D"/>
    <w:rsid w:val="00A07407"/>
    <w:rsid w:val="00A10C72"/>
    <w:rsid w:val="00A11B86"/>
    <w:rsid w:val="00A120AC"/>
    <w:rsid w:val="00A13835"/>
    <w:rsid w:val="00A15409"/>
    <w:rsid w:val="00A16A1A"/>
    <w:rsid w:val="00A17A40"/>
    <w:rsid w:val="00A20A86"/>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0397"/>
    <w:rsid w:val="00A419EA"/>
    <w:rsid w:val="00A4530B"/>
    <w:rsid w:val="00A47A53"/>
    <w:rsid w:val="00A53610"/>
    <w:rsid w:val="00A542C5"/>
    <w:rsid w:val="00A5449E"/>
    <w:rsid w:val="00A551D9"/>
    <w:rsid w:val="00A55BEE"/>
    <w:rsid w:val="00A55D3C"/>
    <w:rsid w:val="00A60AC8"/>
    <w:rsid w:val="00A61A25"/>
    <w:rsid w:val="00A63961"/>
    <w:rsid w:val="00A63BC6"/>
    <w:rsid w:val="00A64D37"/>
    <w:rsid w:val="00A659BD"/>
    <w:rsid w:val="00A6625E"/>
    <w:rsid w:val="00A66466"/>
    <w:rsid w:val="00A66890"/>
    <w:rsid w:val="00A7187C"/>
    <w:rsid w:val="00A7270B"/>
    <w:rsid w:val="00A72C4A"/>
    <w:rsid w:val="00A737E1"/>
    <w:rsid w:val="00A73C64"/>
    <w:rsid w:val="00A74C85"/>
    <w:rsid w:val="00A7746E"/>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5D9F"/>
    <w:rsid w:val="00AB6668"/>
    <w:rsid w:val="00AB6794"/>
    <w:rsid w:val="00AB7842"/>
    <w:rsid w:val="00AB7DDD"/>
    <w:rsid w:val="00AC012A"/>
    <w:rsid w:val="00AC150C"/>
    <w:rsid w:val="00AC2DD6"/>
    <w:rsid w:val="00AC66D9"/>
    <w:rsid w:val="00AC6A07"/>
    <w:rsid w:val="00AD2C22"/>
    <w:rsid w:val="00AD4043"/>
    <w:rsid w:val="00AD4DD4"/>
    <w:rsid w:val="00AD6AD3"/>
    <w:rsid w:val="00AD7D2C"/>
    <w:rsid w:val="00AE286D"/>
    <w:rsid w:val="00AE3318"/>
    <w:rsid w:val="00AE4944"/>
    <w:rsid w:val="00AE537B"/>
    <w:rsid w:val="00AF02F0"/>
    <w:rsid w:val="00AF3793"/>
    <w:rsid w:val="00AF3A25"/>
    <w:rsid w:val="00AF3C80"/>
    <w:rsid w:val="00AF4E70"/>
    <w:rsid w:val="00AF771E"/>
    <w:rsid w:val="00B02920"/>
    <w:rsid w:val="00B035C8"/>
    <w:rsid w:val="00B0360E"/>
    <w:rsid w:val="00B0534F"/>
    <w:rsid w:val="00B07343"/>
    <w:rsid w:val="00B1148E"/>
    <w:rsid w:val="00B12A9F"/>
    <w:rsid w:val="00B17220"/>
    <w:rsid w:val="00B173F2"/>
    <w:rsid w:val="00B1757F"/>
    <w:rsid w:val="00B2110F"/>
    <w:rsid w:val="00B213AA"/>
    <w:rsid w:val="00B21977"/>
    <w:rsid w:val="00B226A3"/>
    <w:rsid w:val="00B23749"/>
    <w:rsid w:val="00B271C8"/>
    <w:rsid w:val="00B3149A"/>
    <w:rsid w:val="00B329E6"/>
    <w:rsid w:val="00B3307E"/>
    <w:rsid w:val="00B331B9"/>
    <w:rsid w:val="00B33E88"/>
    <w:rsid w:val="00B34628"/>
    <w:rsid w:val="00B34B32"/>
    <w:rsid w:val="00B4132E"/>
    <w:rsid w:val="00B41376"/>
    <w:rsid w:val="00B425EA"/>
    <w:rsid w:val="00B42F9A"/>
    <w:rsid w:val="00B43F63"/>
    <w:rsid w:val="00B46401"/>
    <w:rsid w:val="00B5175B"/>
    <w:rsid w:val="00B5188C"/>
    <w:rsid w:val="00B51F7E"/>
    <w:rsid w:val="00B52163"/>
    <w:rsid w:val="00B52558"/>
    <w:rsid w:val="00B53E4C"/>
    <w:rsid w:val="00B55109"/>
    <w:rsid w:val="00B5510D"/>
    <w:rsid w:val="00B55C58"/>
    <w:rsid w:val="00B578A2"/>
    <w:rsid w:val="00B61A3A"/>
    <w:rsid w:val="00B62182"/>
    <w:rsid w:val="00B6345D"/>
    <w:rsid w:val="00B638CB"/>
    <w:rsid w:val="00B64624"/>
    <w:rsid w:val="00B648BD"/>
    <w:rsid w:val="00B66513"/>
    <w:rsid w:val="00B66526"/>
    <w:rsid w:val="00B70E6D"/>
    <w:rsid w:val="00B723D1"/>
    <w:rsid w:val="00B73CF8"/>
    <w:rsid w:val="00B751F1"/>
    <w:rsid w:val="00B778F2"/>
    <w:rsid w:val="00B80CC6"/>
    <w:rsid w:val="00B83E80"/>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1906"/>
    <w:rsid w:val="00BD2AED"/>
    <w:rsid w:val="00BD3851"/>
    <w:rsid w:val="00BD3C3E"/>
    <w:rsid w:val="00BD58C8"/>
    <w:rsid w:val="00BD6180"/>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2D"/>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F1F"/>
    <w:rsid w:val="00C2292E"/>
    <w:rsid w:val="00C24FDB"/>
    <w:rsid w:val="00C258C7"/>
    <w:rsid w:val="00C31171"/>
    <w:rsid w:val="00C32E0F"/>
    <w:rsid w:val="00C33C68"/>
    <w:rsid w:val="00C35DBA"/>
    <w:rsid w:val="00C36562"/>
    <w:rsid w:val="00C3667D"/>
    <w:rsid w:val="00C409D2"/>
    <w:rsid w:val="00C41936"/>
    <w:rsid w:val="00C41BC8"/>
    <w:rsid w:val="00C43C06"/>
    <w:rsid w:val="00C43D4B"/>
    <w:rsid w:val="00C450EF"/>
    <w:rsid w:val="00C507A0"/>
    <w:rsid w:val="00C50F5D"/>
    <w:rsid w:val="00C50F7A"/>
    <w:rsid w:val="00C51316"/>
    <w:rsid w:val="00C522F2"/>
    <w:rsid w:val="00C53D18"/>
    <w:rsid w:val="00C54665"/>
    <w:rsid w:val="00C57BC6"/>
    <w:rsid w:val="00C61CC3"/>
    <w:rsid w:val="00C63929"/>
    <w:rsid w:val="00C6426C"/>
    <w:rsid w:val="00C64E8D"/>
    <w:rsid w:val="00C6549F"/>
    <w:rsid w:val="00C66B1B"/>
    <w:rsid w:val="00C67505"/>
    <w:rsid w:val="00C67B3C"/>
    <w:rsid w:val="00C70C17"/>
    <w:rsid w:val="00C70F43"/>
    <w:rsid w:val="00C712A6"/>
    <w:rsid w:val="00C717CA"/>
    <w:rsid w:val="00C72017"/>
    <w:rsid w:val="00C72324"/>
    <w:rsid w:val="00C7257E"/>
    <w:rsid w:val="00C73CE4"/>
    <w:rsid w:val="00C77DF9"/>
    <w:rsid w:val="00C800D2"/>
    <w:rsid w:val="00C80EC6"/>
    <w:rsid w:val="00C83109"/>
    <w:rsid w:val="00C843A1"/>
    <w:rsid w:val="00C918EC"/>
    <w:rsid w:val="00C92763"/>
    <w:rsid w:val="00C92827"/>
    <w:rsid w:val="00C968D3"/>
    <w:rsid w:val="00CA1010"/>
    <w:rsid w:val="00CA2FED"/>
    <w:rsid w:val="00CA335B"/>
    <w:rsid w:val="00CA411D"/>
    <w:rsid w:val="00CA4C1E"/>
    <w:rsid w:val="00CA5028"/>
    <w:rsid w:val="00CA5C0D"/>
    <w:rsid w:val="00CB344F"/>
    <w:rsid w:val="00CB6BF6"/>
    <w:rsid w:val="00CC1149"/>
    <w:rsid w:val="00CC14FA"/>
    <w:rsid w:val="00CC3238"/>
    <w:rsid w:val="00CC37ED"/>
    <w:rsid w:val="00CC4047"/>
    <w:rsid w:val="00CC560B"/>
    <w:rsid w:val="00CC5D51"/>
    <w:rsid w:val="00CC624B"/>
    <w:rsid w:val="00CC67E5"/>
    <w:rsid w:val="00CD0B9E"/>
    <w:rsid w:val="00CD0F9C"/>
    <w:rsid w:val="00CD35A7"/>
    <w:rsid w:val="00CD6BD0"/>
    <w:rsid w:val="00CD78BE"/>
    <w:rsid w:val="00CD7C59"/>
    <w:rsid w:val="00CE1F8E"/>
    <w:rsid w:val="00CE3D7E"/>
    <w:rsid w:val="00CE435E"/>
    <w:rsid w:val="00CE48CE"/>
    <w:rsid w:val="00CE6E63"/>
    <w:rsid w:val="00CE726A"/>
    <w:rsid w:val="00CF01AD"/>
    <w:rsid w:val="00CF0B23"/>
    <w:rsid w:val="00CF40A3"/>
    <w:rsid w:val="00CF40BF"/>
    <w:rsid w:val="00CF58F8"/>
    <w:rsid w:val="00CF5CA9"/>
    <w:rsid w:val="00CF652B"/>
    <w:rsid w:val="00D017C1"/>
    <w:rsid w:val="00D042F3"/>
    <w:rsid w:val="00D108DF"/>
    <w:rsid w:val="00D1357A"/>
    <w:rsid w:val="00D15A29"/>
    <w:rsid w:val="00D2015F"/>
    <w:rsid w:val="00D20610"/>
    <w:rsid w:val="00D2098E"/>
    <w:rsid w:val="00D20C39"/>
    <w:rsid w:val="00D2118B"/>
    <w:rsid w:val="00D247E0"/>
    <w:rsid w:val="00D30DEB"/>
    <w:rsid w:val="00D32F8F"/>
    <w:rsid w:val="00D335C0"/>
    <w:rsid w:val="00D33D19"/>
    <w:rsid w:val="00D347CF"/>
    <w:rsid w:val="00D41B49"/>
    <w:rsid w:val="00D41EA3"/>
    <w:rsid w:val="00D43523"/>
    <w:rsid w:val="00D43A54"/>
    <w:rsid w:val="00D45306"/>
    <w:rsid w:val="00D46FAB"/>
    <w:rsid w:val="00D4759F"/>
    <w:rsid w:val="00D478C8"/>
    <w:rsid w:val="00D52E2F"/>
    <w:rsid w:val="00D54086"/>
    <w:rsid w:val="00D54B79"/>
    <w:rsid w:val="00D61EAF"/>
    <w:rsid w:val="00D6523B"/>
    <w:rsid w:val="00D663E0"/>
    <w:rsid w:val="00D66BD4"/>
    <w:rsid w:val="00D7061A"/>
    <w:rsid w:val="00D70674"/>
    <w:rsid w:val="00D70BB3"/>
    <w:rsid w:val="00D7118F"/>
    <w:rsid w:val="00D719F9"/>
    <w:rsid w:val="00D7649A"/>
    <w:rsid w:val="00D80BB1"/>
    <w:rsid w:val="00D80D19"/>
    <w:rsid w:val="00D810A6"/>
    <w:rsid w:val="00D817D8"/>
    <w:rsid w:val="00D86829"/>
    <w:rsid w:val="00D87801"/>
    <w:rsid w:val="00D91771"/>
    <w:rsid w:val="00D91D41"/>
    <w:rsid w:val="00D95884"/>
    <w:rsid w:val="00D96486"/>
    <w:rsid w:val="00D966A2"/>
    <w:rsid w:val="00D96C38"/>
    <w:rsid w:val="00D96F21"/>
    <w:rsid w:val="00D972C9"/>
    <w:rsid w:val="00D9742B"/>
    <w:rsid w:val="00DA0162"/>
    <w:rsid w:val="00DA27EE"/>
    <w:rsid w:val="00DA33A5"/>
    <w:rsid w:val="00DA447D"/>
    <w:rsid w:val="00DA46B6"/>
    <w:rsid w:val="00DA588A"/>
    <w:rsid w:val="00DA678A"/>
    <w:rsid w:val="00DA7681"/>
    <w:rsid w:val="00DA7B06"/>
    <w:rsid w:val="00DB0651"/>
    <w:rsid w:val="00DB2C9D"/>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242"/>
    <w:rsid w:val="00DE157E"/>
    <w:rsid w:val="00DE190B"/>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14B"/>
    <w:rsid w:val="00E02B8A"/>
    <w:rsid w:val="00E04258"/>
    <w:rsid w:val="00E050D8"/>
    <w:rsid w:val="00E07290"/>
    <w:rsid w:val="00E1018C"/>
    <w:rsid w:val="00E10E1E"/>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496"/>
    <w:rsid w:val="00E40BDE"/>
    <w:rsid w:val="00E41B58"/>
    <w:rsid w:val="00E424E3"/>
    <w:rsid w:val="00E42B47"/>
    <w:rsid w:val="00E437E7"/>
    <w:rsid w:val="00E44048"/>
    <w:rsid w:val="00E47A47"/>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287"/>
    <w:rsid w:val="00E86939"/>
    <w:rsid w:val="00E90CEB"/>
    <w:rsid w:val="00E91AEB"/>
    <w:rsid w:val="00E9273F"/>
    <w:rsid w:val="00E93A7E"/>
    <w:rsid w:val="00E94308"/>
    <w:rsid w:val="00E961B4"/>
    <w:rsid w:val="00E96CFB"/>
    <w:rsid w:val="00E9732B"/>
    <w:rsid w:val="00EA0289"/>
    <w:rsid w:val="00EA29CF"/>
    <w:rsid w:val="00EA2CE9"/>
    <w:rsid w:val="00EA436D"/>
    <w:rsid w:val="00EA438C"/>
    <w:rsid w:val="00EA44CE"/>
    <w:rsid w:val="00EA487A"/>
    <w:rsid w:val="00EA4CB8"/>
    <w:rsid w:val="00EA4DD4"/>
    <w:rsid w:val="00EB1E9C"/>
    <w:rsid w:val="00EB2CF0"/>
    <w:rsid w:val="00EB2EFC"/>
    <w:rsid w:val="00EB30D4"/>
    <w:rsid w:val="00EB5EFA"/>
    <w:rsid w:val="00EB73C0"/>
    <w:rsid w:val="00EC0416"/>
    <w:rsid w:val="00EC21E7"/>
    <w:rsid w:val="00EC5A66"/>
    <w:rsid w:val="00EC68D0"/>
    <w:rsid w:val="00EC6ABE"/>
    <w:rsid w:val="00ED1026"/>
    <w:rsid w:val="00ED12E7"/>
    <w:rsid w:val="00ED256A"/>
    <w:rsid w:val="00ED2642"/>
    <w:rsid w:val="00ED43F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09C3"/>
    <w:rsid w:val="00F2106A"/>
    <w:rsid w:val="00F226C0"/>
    <w:rsid w:val="00F230BF"/>
    <w:rsid w:val="00F245ED"/>
    <w:rsid w:val="00F25876"/>
    <w:rsid w:val="00F268E5"/>
    <w:rsid w:val="00F26DC3"/>
    <w:rsid w:val="00F273AD"/>
    <w:rsid w:val="00F30436"/>
    <w:rsid w:val="00F308AC"/>
    <w:rsid w:val="00F32F39"/>
    <w:rsid w:val="00F35272"/>
    <w:rsid w:val="00F352A6"/>
    <w:rsid w:val="00F36097"/>
    <w:rsid w:val="00F408C5"/>
    <w:rsid w:val="00F414DD"/>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04E6"/>
    <w:rsid w:val="00F81275"/>
    <w:rsid w:val="00F81394"/>
    <w:rsid w:val="00F8368E"/>
    <w:rsid w:val="00F85A67"/>
    <w:rsid w:val="00F85A92"/>
    <w:rsid w:val="00F869D3"/>
    <w:rsid w:val="00F878F6"/>
    <w:rsid w:val="00F90AB9"/>
    <w:rsid w:val="00F913ED"/>
    <w:rsid w:val="00F954C7"/>
    <w:rsid w:val="00F95A31"/>
    <w:rsid w:val="00F97C76"/>
    <w:rsid w:val="00FA0959"/>
    <w:rsid w:val="00FA3663"/>
    <w:rsid w:val="00FA5317"/>
    <w:rsid w:val="00FA6325"/>
    <w:rsid w:val="00FA6FED"/>
    <w:rsid w:val="00FA7427"/>
    <w:rsid w:val="00FB138B"/>
    <w:rsid w:val="00FB2138"/>
    <w:rsid w:val="00FB7646"/>
    <w:rsid w:val="00FB7AD0"/>
    <w:rsid w:val="00FB7F98"/>
    <w:rsid w:val="00FC2256"/>
    <w:rsid w:val="00FC4E55"/>
    <w:rsid w:val="00FC508F"/>
    <w:rsid w:val="00FC5E92"/>
    <w:rsid w:val="00FD20FE"/>
    <w:rsid w:val="00FE0774"/>
    <w:rsid w:val="00FE17D3"/>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857">
      <w:bodyDiv w:val="1"/>
      <w:marLeft w:val="0"/>
      <w:marRight w:val="0"/>
      <w:marTop w:val="0"/>
      <w:marBottom w:val="0"/>
      <w:divBdr>
        <w:top w:val="none" w:sz="0" w:space="0" w:color="auto"/>
        <w:left w:val="none" w:sz="0" w:space="0" w:color="auto"/>
        <w:bottom w:val="none" w:sz="0" w:space="0" w:color="auto"/>
        <w:right w:val="none" w:sz="0" w:space="0" w:color="auto"/>
      </w:divBdr>
    </w:div>
    <w:div w:id="214123482">
      <w:bodyDiv w:val="1"/>
      <w:marLeft w:val="0"/>
      <w:marRight w:val="0"/>
      <w:marTop w:val="0"/>
      <w:marBottom w:val="0"/>
      <w:divBdr>
        <w:top w:val="none" w:sz="0" w:space="0" w:color="auto"/>
        <w:left w:val="none" w:sz="0" w:space="0" w:color="auto"/>
        <w:bottom w:val="none" w:sz="0" w:space="0" w:color="auto"/>
        <w:right w:val="none" w:sz="0" w:space="0" w:color="auto"/>
      </w:divBdr>
    </w:div>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31885664">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65FB-02C0-4AB9-8502-816F94A5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8</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金倉　正峻</cp:lastModifiedBy>
  <cp:revision>53</cp:revision>
  <cp:lastPrinted>2024-08-27T02:16:00Z</cp:lastPrinted>
  <dcterms:created xsi:type="dcterms:W3CDTF">2022-08-30T00:31:00Z</dcterms:created>
  <dcterms:modified xsi:type="dcterms:W3CDTF">2024-09-17T01:48:00Z</dcterms:modified>
</cp:coreProperties>
</file>