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CD2AC" w14:textId="77777777" w:rsidR="00EE23A7" w:rsidRPr="00EE23A7" w:rsidRDefault="00EE23A7" w:rsidP="00EE23A7">
      <w:pPr>
        <w:rPr>
          <w:rFonts w:ascii="UD デジタル 教科書体 NP-B" w:eastAsia="UD デジタル 教科書体 NP-B"/>
          <w:b/>
        </w:rPr>
      </w:pPr>
      <w:r w:rsidRPr="00EE23A7">
        <w:rPr>
          <w:rFonts w:ascii="UD デジタル 教科書体 NP-B" w:eastAsia="UD デジタル 教科書体 NP-B" w:hint="eastAsia"/>
          <w:b/>
        </w:rPr>
        <w:t>【別紙２】機器仕様</w:t>
      </w:r>
    </w:p>
    <w:tbl>
      <w:tblPr>
        <w:tblStyle w:val="ac"/>
        <w:tblW w:w="8471" w:type="dxa"/>
        <w:tblInd w:w="284" w:type="dxa"/>
        <w:tblLook w:val="04A0" w:firstRow="1" w:lastRow="0" w:firstColumn="1" w:lastColumn="0" w:noHBand="0" w:noVBand="1"/>
      </w:tblPr>
      <w:tblGrid>
        <w:gridCol w:w="8471"/>
      </w:tblGrid>
      <w:tr w:rsidR="00EE23A7" w:rsidRPr="00EE23A7" w14:paraId="7F25F90C" w14:textId="77777777" w:rsidTr="0057546A">
        <w:tc>
          <w:tcPr>
            <w:tcW w:w="8471" w:type="dxa"/>
          </w:tcPr>
          <w:p w14:paraId="5FCAB8F2"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ハードウェア仕様</w:t>
            </w:r>
          </w:p>
        </w:tc>
      </w:tr>
      <w:tr w:rsidR="00EE23A7" w:rsidRPr="00EE23A7" w14:paraId="186C736E" w14:textId="77777777" w:rsidTr="0057546A">
        <w:tc>
          <w:tcPr>
            <w:tcW w:w="8471" w:type="dxa"/>
          </w:tcPr>
          <w:p w14:paraId="6ED03918"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ノートブック型であること。</w:t>
            </w:r>
          </w:p>
          <w:p w14:paraId="452B31BF"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CPUは、Intel Corei3-10110U相当以上であること。</w:t>
            </w:r>
          </w:p>
          <w:p w14:paraId="2520591C"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メインメモリは、４GB以上を装備すること。</w:t>
            </w:r>
          </w:p>
          <w:p w14:paraId="65075026"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内蔵SSDは、容量250GB以上のものを装備すること。</w:t>
            </w:r>
          </w:p>
          <w:p w14:paraId="649ABEDC"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ネットワークインターフェースは、1000BASE-Tを1ポート以上内蔵すること。</w:t>
            </w:r>
          </w:p>
          <w:p w14:paraId="1F98DDD5"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マウスは、光学式２ボタン（ホイールボタン付き）とする。</w:t>
            </w:r>
          </w:p>
          <w:p w14:paraId="4682FB09"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USBポートは、マウスを装着した状態で1以上の空きポートを装備すること。</w:t>
            </w:r>
          </w:p>
          <w:p w14:paraId="29E56D20"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キーボードは日本語キーボードとし、キーピッチが約18.4㎜以上であること。</w:t>
            </w:r>
          </w:p>
          <w:p w14:paraId="61982AD5"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ディスプレイは、13インチ以上のワイドTFT液晶で最大解像度を1366×768以上とすること。</w:t>
            </w:r>
          </w:p>
          <w:p w14:paraId="25B00ECA"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内蔵バッテリーを装備すること。</w:t>
            </w:r>
          </w:p>
          <w:p w14:paraId="6E3413F4"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内蔵バッテリーを使用しなくても外部商用電源のみで動作する機能を有すること。</w:t>
            </w:r>
          </w:p>
          <w:p w14:paraId="5EEE56CC"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電源コンセントの形状は２極差し込み型AC100V（50Hz/60Hz）対応とする。</w:t>
            </w:r>
          </w:p>
          <w:p w14:paraId="7884C452"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タッチパッド機能は装備するマウスの接続時に自動で停止できること。また、タッチパッド機能単独での、常時使用、常時停止の設定も可能であること。</w:t>
            </w:r>
          </w:p>
        </w:tc>
      </w:tr>
    </w:tbl>
    <w:p w14:paraId="1394FD55" w14:textId="77777777" w:rsidR="00EE23A7" w:rsidRPr="00EE23A7" w:rsidRDefault="00EE23A7" w:rsidP="00EE23A7">
      <w:pPr>
        <w:rPr>
          <w:rFonts w:ascii="UD デジタル 教科書体 NP-B" w:eastAsia="UD デジタル 教科書体 NP-B"/>
        </w:rPr>
      </w:pPr>
    </w:p>
    <w:tbl>
      <w:tblPr>
        <w:tblStyle w:val="ac"/>
        <w:tblW w:w="8500" w:type="dxa"/>
        <w:tblInd w:w="284" w:type="dxa"/>
        <w:tblLook w:val="04A0" w:firstRow="1" w:lastRow="0" w:firstColumn="1" w:lastColumn="0" w:noHBand="0" w:noVBand="1"/>
      </w:tblPr>
      <w:tblGrid>
        <w:gridCol w:w="8500"/>
      </w:tblGrid>
      <w:tr w:rsidR="00EE23A7" w:rsidRPr="00EE23A7" w14:paraId="5E98C8C0" w14:textId="77777777" w:rsidTr="0057546A">
        <w:tc>
          <w:tcPr>
            <w:tcW w:w="8500" w:type="dxa"/>
          </w:tcPr>
          <w:p w14:paraId="55C76C76"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ソフトウェア仕様</w:t>
            </w:r>
          </w:p>
        </w:tc>
      </w:tr>
      <w:tr w:rsidR="00EE23A7" w:rsidRPr="00EE23A7" w14:paraId="7D32809C" w14:textId="77777777" w:rsidTr="0057546A">
        <w:tc>
          <w:tcPr>
            <w:tcW w:w="8500" w:type="dxa"/>
          </w:tcPr>
          <w:p w14:paraId="265A5E72" w14:textId="77777777" w:rsidR="00EE23A7" w:rsidRPr="00EE23A7" w:rsidRDefault="00EE23A7" w:rsidP="00EE23A7">
            <w:pPr>
              <w:numPr>
                <w:ilvl w:val="0"/>
                <w:numId w:val="10"/>
              </w:numPr>
              <w:rPr>
                <w:rFonts w:ascii="UD デジタル 教科書体 NP-B" w:eastAsia="UD デジタル 教科書体 NP-B"/>
              </w:rPr>
            </w:pPr>
            <w:r w:rsidRPr="00EE23A7">
              <w:rPr>
                <w:rFonts w:ascii="UD デジタル 教科書体 NP-B" w:eastAsia="UD デジタル 教科書体 NP-B" w:hint="eastAsia"/>
              </w:rPr>
              <w:t>OS 及びOAソフトウェア</w:t>
            </w:r>
          </w:p>
          <w:p w14:paraId="73E5F614"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ア　ＯＳは、Microsoft Windows10 （64bit）相当以上の機能を有すること</w:t>
            </w:r>
          </w:p>
          <w:p w14:paraId="581E6615"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イ　・OAソフトウェア</w:t>
            </w:r>
          </w:p>
          <w:p w14:paraId="213F278C"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・Microsoft Office Professional 2021（64bit）相当以上の機能を有すること。</w:t>
            </w:r>
          </w:p>
          <w:p w14:paraId="0EDCD943"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・なお、期間中にサポートが切れた場合は、後継バージョンにアップグレードする権利を有すること。</w:t>
            </w:r>
          </w:p>
          <w:p w14:paraId="4987AA0B" w14:textId="77777777" w:rsidR="00EE23A7" w:rsidRPr="00EE23A7" w:rsidRDefault="00EE23A7" w:rsidP="00EE23A7">
            <w:pPr>
              <w:numPr>
                <w:ilvl w:val="0"/>
                <w:numId w:val="10"/>
              </w:numPr>
              <w:rPr>
                <w:rFonts w:ascii="UD デジタル 教科書体 NP-B" w:eastAsia="UD デジタル 教科書体 NP-B"/>
              </w:rPr>
            </w:pPr>
            <w:r w:rsidRPr="00EE23A7">
              <w:rPr>
                <w:rFonts w:ascii="UD デジタル 教科書体 NP-B" w:eastAsia="UD デジタル 教科書体 NP-B" w:hint="eastAsia"/>
              </w:rPr>
              <w:t>ウイルス対策ソフトウェア</w:t>
            </w:r>
          </w:p>
          <w:p w14:paraId="74934581" w14:textId="77777777" w:rsidR="00EE23A7" w:rsidRPr="00EE23A7" w:rsidRDefault="00EE23A7" w:rsidP="00EE23A7">
            <w:pPr>
              <w:rPr>
                <w:rFonts w:ascii="UD デジタル 教科書体 NP-B" w:eastAsia="UD デジタル 教科書体 NP-B"/>
              </w:rPr>
            </w:pPr>
            <w:r w:rsidRPr="00EE23A7">
              <w:rPr>
                <w:rFonts w:ascii="UD デジタル 教科書体 NP-B" w:eastAsia="UD デジタル 教科書体 NP-B" w:hint="eastAsia"/>
              </w:rPr>
              <w:t>Windows Defender 相当以上のウイルス対策ソフトウェアを利用できること。</w:t>
            </w:r>
          </w:p>
          <w:p w14:paraId="50DE5A14" w14:textId="77777777" w:rsidR="00EE23A7" w:rsidRPr="00EE23A7" w:rsidRDefault="00EE23A7" w:rsidP="00EE23A7">
            <w:pPr>
              <w:rPr>
                <w:rFonts w:ascii="UD デジタル 教科書体 NP-B" w:eastAsia="UD デジタル 教科書体 NP-B"/>
              </w:rPr>
            </w:pPr>
          </w:p>
        </w:tc>
      </w:tr>
    </w:tbl>
    <w:p w14:paraId="157CEE97" w14:textId="77777777" w:rsidR="00EE23A7" w:rsidRPr="00EE23A7" w:rsidRDefault="00EE23A7" w:rsidP="00EE23A7">
      <w:pPr>
        <w:rPr>
          <w:rFonts w:ascii="UD デジタル 教科書体 NP-B" w:eastAsia="UD デジタル 教科書体 NP-B"/>
        </w:rPr>
      </w:pPr>
    </w:p>
    <w:p w14:paraId="7D3BE87F" w14:textId="77777777" w:rsidR="009C4299" w:rsidRPr="00EE23A7" w:rsidRDefault="009C4299">
      <w:pPr>
        <w:rPr>
          <w:rFonts w:ascii="UD デジタル 教科書体 NP-B" w:eastAsia="UD デジタル 教科書体 NP-B"/>
        </w:rPr>
      </w:pPr>
    </w:p>
    <w:sectPr w:rsidR="009C4299" w:rsidRPr="00EE23A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4654" w14:textId="77777777" w:rsidR="00A61495" w:rsidRDefault="00A61495">
      <w:r>
        <w:separator/>
      </w:r>
    </w:p>
  </w:endnote>
  <w:endnote w:type="continuationSeparator" w:id="0">
    <w:p w14:paraId="74F9E6FF" w14:textId="77777777" w:rsidR="00A61495" w:rsidRDefault="00A6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887852"/>
      <w:docPartObj>
        <w:docPartGallery w:val="Page Numbers (Bottom of Page)"/>
        <w:docPartUnique/>
      </w:docPartObj>
    </w:sdtPr>
    <w:sdtEndPr/>
    <w:sdtContent>
      <w:p w14:paraId="4D90B395" w14:textId="77777777" w:rsidR="00701123" w:rsidRDefault="003975BF">
        <w:pPr>
          <w:pStyle w:val="a5"/>
          <w:jc w:val="center"/>
        </w:pPr>
        <w:r>
          <w:fldChar w:fldCharType="begin"/>
        </w:r>
        <w:r>
          <w:instrText>PAGE   \* MERGEFORMAT</w:instrText>
        </w:r>
        <w:r>
          <w:fldChar w:fldCharType="separate"/>
        </w:r>
        <w:r w:rsidRPr="001B46DE">
          <w:rPr>
            <w:noProof/>
            <w:lang w:val="ja-JP"/>
          </w:rPr>
          <w:t>3</w:t>
        </w:r>
        <w:r>
          <w:fldChar w:fldCharType="end"/>
        </w:r>
      </w:p>
    </w:sdtContent>
  </w:sdt>
  <w:p w14:paraId="434633FE" w14:textId="77777777" w:rsidR="00701123" w:rsidRDefault="005B33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6A115" w14:textId="77777777" w:rsidR="00A61495" w:rsidRDefault="00A61495">
      <w:r>
        <w:separator/>
      </w:r>
    </w:p>
  </w:footnote>
  <w:footnote w:type="continuationSeparator" w:id="0">
    <w:p w14:paraId="54AC4729" w14:textId="77777777" w:rsidR="00A61495" w:rsidRDefault="00A61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30693"/>
    <w:multiLevelType w:val="hybridMultilevel"/>
    <w:tmpl w:val="B3A43F76"/>
    <w:lvl w:ilvl="0" w:tplc="F27AF648">
      <w:start w:val="1"/>
      <w:numFmt w:val="decimal"/>
      <w:lvlText w:val="(%1)"/>
      <w:lvlJc w:val="left"/>
      <w:pPr>
        <w:ind w:left="465" w:hanging="360"/>
      </w:pPr>
      <w:rPr>
        <w:rFonts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2AA544D5"/>
    <w:multiLevelType w:val="multilevel"/>
    <w:tmpl w:val="C8AAAD54"/>
    <w:lvl w:ilvl="0">
      <w:start w:val="1"/>
      <w:numFmt w:val="decimalFullWidth"/>
      <w:pStyle w:val="1"/>
      <w:suff w:val="space"/>
      <w:lvlText w:val="第%1"/>
      <w:lvlJc w:val="left"/>
      <w:pPr>
        <w:ind w:left="0" w:firstLine="0"/>
      </w:pPr>
      <w:rPr>
        <w:rFonts w:hint="eastAsia"/>
      </w:rPr>
    </w:lvl>
    <w:lvl w:ilvl="1">
      <w:start w:val="1"/>
      <w:numFmt w:val="decimal"/>
      <w:pStyle w:val="2"/>
      <w:suff w:val="space"/>
      <w:lvlText w:val="%2"/>
      <w:lvlJc w:val="left"/>
      <w:pPr>
        <w:ind w:left="284" w:firstLine="0"/>
      </w:pPr>
      <w:rPr>
        <w:rFonts w:hint="eastAsia"/>
      </w:rPr>
    </w:lvl>
    <w:lvl w:ilvl="2">
      <w:start w:val="1"/>
      <w:numFmt w:val="decimal"/>
      <w:pStyle w:val="3"/>
      <w:suff w:val="space"/>
      <w:lvlText w:val="(%3)"/>
      <w:lvlJc w:val="left"/>
      <w:pPr>
        <w:ind w:left="454" w:firstLine="0"/>
      </w:pPr>
      <w:rPr>
        <w:rFonts w:hint="eastAsia"/>
      </w:rPr>
    </w:lvl>
    <w:lvl w:ilvl="3">
      <w:start w:val="1"/>
      <w:numFmt w:val="aiueoFullWidth"/>
      <w:pStyle w:val="4"/>
      <w:suff w:val="space"/>
      <w:lvlText w:val="%4"/>
      <w:lvlJc w:val="left"/>
      <w:pPr>
        <w:ind w:left="142" w:firstLine="0"/>
      </w:pPr>
      <w:rPr>
        <w:rFonts w:hint="eastAsia"/>
        <w:lang w:val="en-US"/>
      </w:rPr>
    </w:lvl>
    <w:lvl w:ilvl="4">
      <w:start w:val="1"/>
      <w:numFmt w:val="aiueoFullWidth"/>
      <w:pStyle w:val="5"/>
      <w:suff w:val="space"/>
      <w:lvlText w:val="(%5)"/>
      <w:lvlJc w:val="left"/>
      <w:pPr>
        <w:ind w:left="1277" w:firstLine="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6"/>
      <w:suff w:val="space"/>
      <w:lvlText w:val="%6"/>
      <w:lvlJc w:val="left"/>
      <w:pPr>
        <w:ind w:left="1134" w:firstLine="0"/>
      </w:pPr>
      <w:rPr>
        <w:rFonts w:hint="eastAsia"/>
      </w:rPr>
    </w:lvl>
    <w:lvl w:ilvl="6">
      <w:start w:val="1"/>
      <w:numFmt w:val="lowerLetter"/>
      <w:pStyle w:val="7"/>
      <w:suff w:val="space"/>
      <w:lvlText w:val="(%7)"/>
      <w:lvlJc w:val="left"/>
      <w:pPr>
        <w:ind w:left="1361" w:firstLine="0"/>
      </w:pPr>
      <w:rPr>
        <w:rFonts w:hint="eastAsia"/>
      </w:rPr>
    </w:lvl>
    <w:lvl w:ilvl="7">
      <w:start w:val="1"/>
      <w:numFmt w:val="lowerRoman"/>
      <w:pStyle w:val="8"/>
      <w:suff w:val="space"/>
      <w:lvlText w:val="%8"/>
      <w:lvlJc w:val="left"/>
      <w:pPr>
        <w:ind w:left="1588" w:firstLine="0"/>
      </w:pPr>
      <w:rPr>
        <w:rFonts w:hint="eastAsia"/>
      </w:rPr>
    </w:lvl>
    <w:lvl w:ilvl="8">
      <w:start w:val="1"/>
      <w:numFmt w:val="lowerRoman"/>
      <w:pStyle w:val="9"/>
      <w:suff w:val="space"/>
      <w:lvlText w:val="(%9)"/>
      <w:lvlJc w:val="left"/>
      <w:pPr>
        <w:ind w:left="1814" w:firstLine="0"/>
      </w:pPr>
      <w:rPr>
        <w:rFonts w:hint="eastAsia"/>
      </w:rPr>
    </w:lvl>
  </w:abstractNum>
  <w:abstractNum w:abstractNumId="2" w15:restartNumberingAfterBreak="0">
    <w:nsid w:val="3181615F"/>
    <w:multiLevelType w:val="hybridMultilevel"/>
    <w:tmpl w:val="82AECC9E"/>
    <w:lvl w:ilvl="0" w:tplc="06A649DA">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3" w15:restartNumberingAfterBreak="0">
    <w:nsid w:val="345B55DF"/>
    <w:multiLevelType w:val="hybridMultilevel"/>
    <w:tmpl w:val="3A541570"/>
    <w:lvl w:ilvl="0" w:tplc="A048765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7EA066B"/>
    <w:multiLevelType w:val="multilevel"/>
    <w:tmpl w:val="E5848266"/>
    <w:lvl w:ilvl="0">
      <w:start w:val="1"/>
      <w:numFmt w:val="decimal"/>
      <w:lvlText w:val="第%1"/>
      <w:lvlJc w:val="left"/>
      <w:pPr>
        <w:ind w:left="400" w:hanging="400"/>
      </w:pPr>
      <w:rPr>
        <w:rFonts w:hint="eastAsia"/>
      </w:rPr>
    </w:lvl>
    <w:lvl w:ilvl="1">
      <w:start w:val="1"/>
      <w:numFmt w:val="decimal"/>
      <w:lvlText w:val="%2"/>
      <w:lvlJc w:val="left"/>
      <w:pPr>
        <w:ind w:left="600" w:hanging="400"/>
      </w:pPr>
      <w:rPr>
        <w:rFonts w:hint="eastAsia"/>
      </w:rPr>
    </w:lvl>
    <w:lvl w:ilvl="2">
      <w:start w:val="1"/>
      <w:numFmt w:val="decimal"/>
      <w:lvlText w:val="(%3)"/>
      <w:lvlJc w:val="left"/>
      <w:pPr>
        <w:ind w:left="862" w:hanging="436"/>
      </w:pPr>
      <w:rPr>
        <w:rFonts w:hint="eastAsia"/>
      </w:rPr>
    </w:lvl>
    <w:lvl w:ilvl="3">
      <w:start w:val="1"/>
      <w:numFmt w:val="aiueoFullWidth"/>
      <w:suff w:val="space"/>
      <w:lvlText w:val="%4"/>
      <w:lvlJc w:val="left"/>
      <w:pPr>
        <w:ind w:left="1004" w:hanging="324"/>
      </w:pPr>
      <w:rPr>
        <w:rFonts w:hint="eastAsia"/>
        <w:lang w:val="en-US"/>
      </w:rPr>
    </w:lvl>
    <w:lvl w:ilvl="4">
      <w:start w:val="1"/>
      <w:numFmt w:val="aiueoFullWidth"/>
      <w:suff w:val="space"/>
      <w:lvlText w:val="(%5)"/>
      <w:lvlJc w:val="left"/>
      <w:pPr>
        <w:ind w:left="1315" w:hanging="408"/>
      </w:pPr>
      <w:rPr>
        <w:rFonts w:hint="eastAsia"/>
      </w:rPr>
    </w:lvl>
    <w:lvl w:ilvl="5">
      <w:start w:val="1"/>
      <w:numFmt w:val="lowerLetter"/>
      <w:suff w:val="space"/>
      <w:lvlText w:val="%6"/>
      <w:lvlJc w:val="left"/>
      <w:pPr>
        <w:ind w:left="1304" w:hanging="170"/>
      </w:pPr>
      <w:rPr>
        <w:rFonts w:hint="eastAsia"/>
      </w:rPr>
    </w:lvl>
    <w:lvl w:ilvl="6">
      <w:start w:val="1"/>
      <w:numFmt w:val="lowerLetter"/>
      <w:suff w:val="space"/>
      <w:lvlText w:val="(%7)"/>
      <w:lvlJc w:val="left"/>
      <w:pPr>
        <w:ind w:left="1690" w:hanging="329"/>
      </w:pPr>
      <w:rPr>
        <w:rFonts w:hint="eastAsia"/>
      </w:rPr>
    </w:lvl>
    <w:lvl w:ilvl="7">
      <w:start w:val="1"/>
      <w:numFmt w:val="lowerRoman"/>
      <w:suff w:val="space"/>
      <w:lvlText w:val="%8"/>
      <w:lvlJc w:val="left"/>
      <w:pPr>
        <w:ind w:left="1792" w:hanging="204"/>
      </w:pPr>
      <w:rPr>
        <w:rFonts w:hint="eastAsia"/>
      </w:rPr>
    </w:lvl>
    <w:lvl w:ilvl="8">
      <w:start w:val="1"/>
      <w:numFmt w:val="lowerRoman"/>
      <w:suff w:val="space"/>
      <w:lvlText w:val="(%9)"/>
      <w:lvlJc w:val="left"/>
      <w:pPr>
        <w:ind w:left="2087" w:hanging="273"/>
      </w:pPr>
      <w:rPr>
        <w:rFonts w:hint="eastAsia"/>
      </w:rPr>
    </w:lvl>
  </w:abstractNum>
  <w:abstractNum w:abstractNumId="5" w15:restartNumberingAfterBreak="0">
    <w:nsid w:val="5EB459B4"/>
    <w:multiLevelType w:val="hybridMultilevel"/>
    <w:tmpl w:val="D812B598"/>
    <w:lvl w:ilvl="0" w:tplc="D69C9A2E">
      <w:start w:val="1"/>
      <w:numFmt w:val="decimal"/>
      <w:pStyle w:val="a"/>
      <w:lvlText w:val="(%1)"/>
      <w:lvlJc w:val="left"/>
      <w:pPr>
        <w:ind w:left="465" w:hanging="360"/>
      </w:pPr>
      <w:rPr>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6" w15:restartNumberingAfterBreak="0">
    <w:nsid w:val="5F1623FF"/>
    <w:multiLevelType w:val="hybridMultilevel"/>
    <w:tmpl w:val="9446D5DE"/>
    <w:lvl w:ilvl="0" w:tplc="301AD42E">
      <w:start w:val="1"/>
      <w:numFmt w:val="decimal"/>
      <w:lvlText w:val="(%1）"/>
      <w:lvlJc w:val="left"/>
      <w:pPr>
        <w:ind w:left="420" w:hanging="420"/>
      </w:pPr>
      <w:rPr>
        <w:rFonts w:hint="eastAsia"/>
        <w:b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063959"/>
    <w:multiLevelType w:val="hybridMultilevel"/>
    <w:tmpl w:val="B3A43F76"/>
    <w:lvl w:ilvl="0" w:tplc="F27AF648">
      <w:start w:val="1"/>
      <w:numFmt w:val="decimal"/>
      <w:lvlText w:val="(%1)"/>
      <w:lvlJc w:val="left"/>
      <w:pPr>
        <w:ind w:left="465" w:hanging="360"/>
      </w:pPr>
      <w:rPr>
        <w:rFonts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69CE555F"/>
    <w:multiLevelType w:val="hybridMultilevel"/>
    <w:tmpl w:val="D2C2E820"/>
    <w:lvl w:ilvl="0" w:tplc="AE187E20">
      <w:start w:val="1"/>
      <w:numFmt w:val="decimal"/>
      <w:lvlText w:val="(%1）"/>
      <w:lvlJc w:val="left"/>
      <w:pPr>
        <w:ind w:left="845" w:hanging="420"/>
      </w:pPr>
      <w:rPr>
        <w:rFonts w:hint="eastAsia"/>
        <w:strike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E5E2E1F"/>
    <w:multiLevelType w:val="hybridMultilevel"/>
    <w:tmpl w:val="B3A43F76"/>
    <w:lvl w:ilvl="0" w:tplc="F27AF648">
      <w:start w:val="1"/>
      <w:numFmt w:val="decimal"/>
      <w:lvlText w:val="(%1)"/>
      <w:lvlJc w:val="left"/>
      <w:pPr>
        <w:ind w:left="465" w:hanging="360"/>
      </w:pPr>
      <w:rPr>
        <w:rFonts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6"/>
  </w:num>
  <w:num w:numId="3">
    <w:abstractNumId w:val="4"/>
  </w:num>
  <w:num w:numId="4">
    <w:abstractNumId w:val="8"/>
  </w:num>
  <w:num w:numId="5">
    <w:abstractNumId w:val="5"/>
  </w:num>
  <w:num w:numId="6">
    <w:abstractNumId w:val="9"/>
  </w:num>
  <w:num w:numId="7">
    <w:abstractNumId w:val="2"/>
  </w:num>
  <w:num w:numId="8">
    <w:abstractNumId w:val="0"/>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hideGrammaticalErrors/>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2F"/>
    <w:rsid w:val="0012782F"/>
    <w:rsid w:val="00144DA6"/>
    <w:rsid w:val="00146B26"/>
    <w:rsid w:val="00151D06"/>
    <w:rsid w:val="00175348"/>
    <w:rsid w:val="00185415"/>
    <w:rsid w:val="001C6DC6"/>
    <w:rsid w:val="002B2045"/>
    <w:rsid w:val="002C3635"/>
    <w:rsid w:val="00345A22"/>
    <w:rsid w:val="00351AE0"/>
    <w:rsid w:val="003975BF"/>
    <w:rsid w:val="003F6A48"/>
    <w:rsid w:val="004025B1"/>
    <w:rsid w:val="0041009B"/>
    <w:rsid w:val="0041105D"/>
    <w:rsid w:val="00516B4D"/>
    <w:rsid w:val="005464B2"/>
    <w:rsid w:val="00547C35"/>
    <w:rsid w:val="005722EF"/>
    <w:rsid w:val="005B33A5"/>
    <w:rsid w:val="007558FA"/>
    <w:rsid w:val="00813F20"/>
    <w:rsid w:val="00923858"/>
    <w:rsid w:val="009769EE"/>
    <w:rsid w:val="009C4299"/>
    <w:rsid w:val="00A173E8"/>
    <w:rsid w:val="00A46C30"/>
    <w:rsid w:val="00A61495"/>
    <w:rsid w:val="00A94454"/>
    <w:rsid w:val="00AC1892"/>
    <w:rsid w:val="00AE4381"/>
    <w:rsid w:val="00D55B62"/>
    <w:rsid w:val="00EE23A7"/>
    <w:rsid w:val="00F021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94AE2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782F"/>
    <w:rPr>
      <w:szCs w:val="21"/>
    </w:rPr>
  </w:style>
  <w:style w:type="paragraph" w:styleId="1">
    <w:name w:val="heading 1"/>
    <w:basedOn w:val="a0"/>
    <w:next w:val="a1"/>
    <w:link w:val="10"/>
    <w:uiPriority w:val="9"/>
    <w:qFormat/>
    <w:rsid w:val="0012782F"/>
    <w:pPr>
      <w:keepNext/>
      <w:keepLines/>
      <w:pageBreakBefore/>
      <w:numPr>
        <w:numId w:val="1"/>
      </w:numPr>
      <w:outlineLvl w:val="0"/>
    </w:pPr>
    <w:rPr>
      <w:rFonts w:asciiTheme="majorHAnsi" w:eastAsiaTheme="majorEastAsia" w:hAnsiTheme="majorHAnsi" w:cstheme="majorBidi"/>
      <w:b/>
      <w:sz w:val="24"/>
      <w:szCs w:val="24"/>
    </w:rPr>
  </w:style>
  <w:style w:type="paragraph" w:styleId="2">
    <w:name w:val="heading 2"/>
    <w:basedOn w:val="a0"/>
    <w:next w:val="20"/>
    <w:link w:val="21"/>
    <w:uiPriority w:val="9"/>
    <w:unhideWhenUsed/>
    <w:qFormat/>
    <w:rsid w:val="0012782F"/>
    <w:pPr>
      <w:keepNext/>
      <w:numPr>
        <w:ilvl w:val="1"/>
        <w:numId w:val="1"/>
      </w:numPr>
      <w:outlineLvl w:val="1"/>
    </w:pPr>
    <w:rPr>
      <w:rFonts w:asciiTheme="majorHAnsi" w:eastAsiaTheme="majorEastAsia" w:hAnsiTheme="majorHAnsi" w:cstheme="majorBidi"/>
      <w:b/>
    </w:rPr>
  </w:style>
  <w:style w:type="paragraph" w:styleId="3">
    <w:name w:val="heading 3"/>
    <w:basedOn w:val="a0"/>
    <w:next w:val="30"/>
    <w:link w:val="31"/>
    <w:uiPriority w:val="9"/>
    <w:unhideWhenUsed/>
    <w:qFormat/>
    <w:rsid w:val="0012782F"/>
    <w:pPr>
      <w:keepNext/>
      <w:numPr>
        <w:ilvl w:val="2"/>
        <w:numId w:val="1"/>
      </w:numPr>
      <w:outlineLvl w:val="2"/>
    </w:pPr>
    <w:rPr>
      <w:rFonts w:asciiTheme="majorHAnsi" w:hAnsiTheme="majorHAnsi" w:cstheme="majorBidi"/>
    </w:rPr>
  </w:style>
  <w:style w:type="paragraph" w:styleId="4">
    <w:name w:val="heading 4"/>
    <w:basedOn w:val="a0"/>
    <w:next w:val="a0"/>
    <w:link w:val="40"/>
    <w:uiPriority w:val="9"/>
    <w:unhideWhenUsed/>
    <w:qFormat/>
    <w:rsid w:val="0012782F"/>
    <w:pPr>
      <w:keepNext/>
      <w:numPr>
        <w:ilvl w:val="3"/>
        <w:numId w:val="1"/>
      </w:numPr>
      <w:ind w:left="680"/>
      <w:outlineLvl w:val="3"/>
    </w:pPr>
    <w:rPr>
      <w:rFonts w:asciiTheme="majorHAnsi" w:hAnsiTheme="majorHAnsi"/>
      <w:bCs/>
    </w:rPr>
  </w:style>
  <w:style w:type="paragraph" w:styleId="5">
    <w:name w:val="heading 5"/>
    <w:basedOn w:val="a0"/>
    <w:next w:val="a0"/>
    <w:link w:val="50"/>
    <w:uiPriority w:val="9"/>
    <w:unhideWhenUsed/>
    <w:qFormat/>
    <w:rsid w:val="0012782F"/>
    <w:pPr>
      <w:keepNext/>
      <w:numPr>
        <w:ilvl w:val="4"/>
        <w:numId w:val="1"/>
      </w:numPr>
      <w:ind w:left="907"/>
      <w:outlineLvl w:val="4"/>
    </w:pPr>
    <w:rPr>
      <w:rFonts w:asciiTheme="majorHAnsi" w:hAnsiTheme="majorHAnsi" w:cstheme="majorBidi"/>
    </w:rPr>
  </w:style>
  <w:style w:type="paragraph" w:styleId="6">
    <w:name w:val="heading 6"/>
    <w:basedOn w:val="a0"/>
    <w:next w:val="a0"/>
    <w:link w:val="60"/>
    <w:uiPriority w:val="9"/>
    <w:unhideWhenUsed/>
    <w:qFormat/>
    <w:rsid w:val="0012782F"/>
    <w:pPr>
      <w:keepNext/>
      <w:numPr>
        <w:ilvl w:val="5"/>
        <w:numId w:val="1"/>
      </w:numPr>
      <w:outlineLvl w:val="5"/>
    </w:pPr>
    <w:rPr>
      <w:rFonts w:asciiTheme="majorHAnsi" w:eastAsiaTheme="majorEastAsia" w:hAnsiTheme="majorHAnsi"/>
      <w:bCs/>
    </w:rPr>
  </w:style>
  <w:style w:type="paragraph" w:styleId="7">
    <w:name w:val="heading 7"/>
    <w:basedOn w:val="a0"/>
    <w:next w:val="a0"/>
    <w:link w:val="70"/>
    <w:uiPriority w:val="9"/>
    <w:unhideWhenUsed/>
    <w:qFormat/>
    <w:rsid w:val="0012782F"/>
    <w:pPr>
      <w:keepNext/>
      <w:numPr>
        <w:ilvl w:val="6"/>
        <w:numId w:val="1"/>
      </w:numPr>
      <w:outlineLvl w:val="6"/>
    </w:pPr>
    <w:rPr>
      <w:rFonts w:asciiTheme="majorHAnsi" w:eastAsiaTheme="majorEastAsia" w:hAnsiTheme="majorHAnsi"/>
    </w:rPr>
  </w:style>
  <w:style w:type="paragraph" w:styleId="8">
    <w:name w:val="heading 8"/>
    <w:basedOn w:val="a0"/>
    <w:next w:val="a0"/>
    <w:link w:val="80"/>
    <w:uiPriority w:val="9"/>
    <w:unhideWhenUsed/>
    <w:qFormat/>
    <w:rsid w:val="0012782F"/>
    <w:pPr>
      <w:keepNext/>
      <w:numPr>
        <w:ilvl w:val="7"/>
        <w:numId w:val="1"/>
      </w:numPr>
      <w:outlineLvl w:val="7"/>
    </w:pPr>
    <w:rPr>
      <w:rFonts w:asciiTheme="majorHAnsi" w:eastAsiaTheme="majorEastAsia" w:hAnsiTheme="majorHAnsi"/>
    </w:rPr>
  </w:style>
  <w:style w:type="paragraph" w:styleId="9">
    <w:name w:val="heading 9"/>
    <w:basedOn w:val="a0"/>
    <w:next w:val="a0"/>
    <w:link w:val="90"/>
    <w:uiPriority w:val="9"/>
    <w:unhideWhenUsed/>
    <w:qFormat/>
    <w:rsid w:val="0012782F"/>
    <w:pPr>
      <w:keepNext/>
      <w:numPr>
        <w:ilvl w:val="8"/>
        <w:numId w:val="1"/>
      </w:numPr>
      <w:outlineLvl w:val="8"/>
    </w:pPr>
    <w:rPr>
      <w:rFonts w:asciiTheme="majorHAnsi" w:eastAsiaTheme="majorEastAsia" w:hAnsiTheme="majorHAns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見出し 1 (文字)"/>
    <w:basedOn w:val="a2"/>
    <w:link w:val="1"/>
    <w:uiPriority w:val="9"/>
    <w:rsid w:val="0012782F"/>
    <w:rPr>
      <w:rFonts w:asciiTheme="majorHAnsi" w:eastAsiaTheme="majorEastAsia" w:hAnsiTheme="majorHAnsi" w:cstheme="majorBidi"/>
      <w:b/>
      <w:sz w:val="24"/>
      <w:szCs w:val="24"/>
    </w:rPr>
  </w:style>
  <w:style w:type="character" w:customStyle="1" w:styleId="21">
    <w:name w:val="見出し 2 (文字)"/>
    <w:basedOn w:val="a2"/>
    <w:link w:val="2"/>
    <w:uiPriority w:val="9"/>
    <w:rsid w:val="0012782F"/>
    <w:rPr>
      <w:rFonts w:asciiTheme="majorHAnsi" w:eastAsiaTheme="majorEastAsia" w:hAnsiTheme="majorHAnsi" w:cstheme="majorBidi"/>
      <w:b/>
      <w:szCs w:val="21"/>
    </w:rPr>
  </w:style>
  <w:style w:type="character" w:customStyle="1" w:styleId="31">
    <w:name w:val="見出し 3 (文字)"/>
    <w:basedOn w:val="a2"/>
    <w:link w:val="3"/>
    <w:uiPriority w:val="9"/>
    <w:rsid w:val="0012782F"/>
    <w:rPr>
      <w:rFonts w:asciiTheme="majorHAnsi" w:hAnsiTheme="majorHAnsi" w:cstheme="majorBidi"/>
      <w:szCs w:val="21"/>
    </w:rPr>
  </w:style>
  <w:style w:type="character" w:customStyle="1" w:styleId="40">
    <w:name w:val="見出し 4 (文字)"/>
    <w:basedOn w:val="a2"/>
    <w:link w:val="4"/>
    <w:uiPriority w:val="9"/>
    <w:rsid w:val="0012782F"/>
    <w:rPr>
      <w:rFonts w:asciiTheme="majorHAnsi" w:hAnsiTheme="majorHAnsi"/>
      <w:bCs/>
      <w:szCs w:val="21"/>
    </w:rPr>
  </w:style>
  <w:style w:type="character" w:customStyle="1" w:styleId="50">
    <w:name w:val="見出し 5 (文字)"/>
    <w:basedOn w:val="a2"/>
    <w:link w:val="5"/>
    <w:uiPriority w:val="9"/>
    <w:rsid w:val="0012782F"/>
    <w:rPr>
      <w:rFonts w:asciiTheme="majorHAnsi" w:hAnsiTheme="majorHAnsi" w:cstheme="majorBidi"/>
      <w:szCs w:val="21"/>
    </w:rPr>
  </w:style>
  <w:style w:type="character" w:customStyle="1" w:styleId="60">
    <w:name w:val="見出し 6 (文字)"/>
    <w:basedOn w:val="a2"/>
    <w:link w:val="6"/>
    <w:uiPriority w:val="9"/>
    <w:rsid w:val="0012782F"/>
    <w:rPr>
      <w:rFonts w:asciiTheme="majorHAnsi" w:eastAsiaTheme="majorEastAsia" w:hAnsiTheme="majorHAnsi"/>
      <w:bCs/>
      <w:szCs w:val="21"/>
    </w:rPr>
  </w:style>
  <w:style w:type="character" w:customStyle="1" w:styleId="70">
    <w:name w:val="見出し 7 (文字)"/>
    <w:basedOn w:val="a2"/>
    <w:link w:val="7"/>
    <w:uiPriority w:val="9"/>
    <w:rsid w:val="0012782F"/>
    <w:rPr>
      <w:rFonts w:asciiTheme="majorHAnsi" w:eastAsiaTheme="majorEastAsia" w:hAnsiTheme="majorHAnsi"/>
      <w:szCs w:val="21"/>
    </w:rPr>
  </w:style>
  <w:style w:type="character" w:customStyle="1" w:styleId="80">
    <w:name w:val="見出し 8 (文字)"/>
    <w:basedOn w:val="a2"/>
    <w:link w:val="8"/>
    <w:uiPriority w:val="9"/>
    <w:rsid w:val="0012782F"/>
    <w:rPr>
      <w:rFonts w:asciiTheme="majorHAnsi" w:eastAsiaTheme="majorEastAsia" w:hAnsiTheme="majorHAnsi"/>
      <w:szCs w:val="21"/>
    </w:rPr>
  </w:style>
  <w:style w:type="character" w:customStyle="1" w:styleId="90">
    <w:name w:val="見出し 9 (文字)"/>
    <w:basedOn w:val="a2"/>
    <w:link w:val="9"/>
    <w:uiPriority w:val="9"/>
    <w:rsid w:val="0012782F"/>
    <w:rPr>
      <w:rFonts w:asciiTheme="majorHAnsi" w:eastAsiaTheme="majorEastAsia" w:hAnsiTheme="majorHAnsi"/>
      <w:szCs w:val="21"/>
    </w:rPr>
  </w:style>
  <w:style w:type="paragraph" w:styleId="a5">
    <w:name w:val="footer"/>
    <w:basedOn w:val="a0"/>
    <w:link w:val="a6"/>
    <w:uiPriority w:val="99"/>
    <w:unhideWhenUsed/>
    <w:rsid w:val="0012782F"/>
    <w:pPr>
      <w:tabs>
        <w:tab w:val="center" w:pos="4252"/>
        <w:tab w:val="right" w:pos="8504"/>
      </w:tabs>
      <w:snapToGrid w:val="0"/>
    </w:pPr>
  </w:style>
  <w:style w:type="character" w:customStyle="1" w:styleId="a6">
    <w:name w:val="フッター (文字)"/>
    <w:basedOn w:val="a2"/>
    <w:link w:val="a5"/>
    <w:uiPriority w:val="99"/>
    <w:rsid w:val="0012782F"/>
    <w:rPr>
      <w:szCs w:val="21"/>
    </w:rPr>
  </w:style>
  <w:style w:type="paragraph" w:styleId="a7">
    <w:name w:val="Body Text Indent"/>
    <w:basedOn w:val="a0"/>
    <w:link w:val="a8"/>
    <w:uiPriority w:val="99"/>
    <w:semiHidden/>
    <w:unhideWhenUsed/>
    <w:rsid w:val="0012782F"/>
    <w:pPr>
      <w:ind w:leftChars="400" w:left="851"/>
    </w:pPr>
  </w:style>
  <w:style w:type="character" w:customStyle="1" w:styleId="a8">
    <w:name w:val="本文インデント (文字)"/>
    <w:basedOn w:val="a2"/>
    <w:link w:val="a7"/>
    <w:uiPriority w:val="99"/>
    <w:semiHidden/>
    <w:rsid w:val="0012782F"/>
    <w:rPr>
      <w:szCs w:val="21"/>
    </w:rPr>
  </w:style>
  <w:style w:type="paragraph" w:styleId="20">
    <w:name w:val="Body Text First Indent 2"/>
    <w:basedOn w:val="a1"/>
    <w:link w:val="22"/>
    <w:unhideWhenUsed/>
    <w:qFormat/>
    <w:rsid w:val="0012782F"/>
    <w:pPr>
      <w:ind w:leftChars="100" w:left="100" w:firstLine="100"/>
    </w:pPr>
  </w:style>
  <w:style w:type="character" w:customStyle="1" w:styleId="22">
    <w:name w:val="本文字下げ 2 (文字)"/>
    <w:basedOn w:val="a8"/>
    <w:link w:val="20"/>
    <w:rsid w:val="0012782F"/>
    <w:rPr>
      <w:szCs w:val="21"/>
    </w:rPr>
  </w:style>
  <w:style w:type="paragraph" w:customStyle="1" w:styleId="30">
    <w:name w:val="本文字下げ 3"/>
    <w:basedOn w:val="20"/>
    <w:link w:val="32"/>
    <w:unhideWhenUsed/>
    <w:qFormat/>
    <w:rsid w:val="0012782F"/>
    <w:pPr>
      <w:ind w:leftChars="250" w:left="250"/>
    </w:pPr>
  </w:style>
  <w:style w:type="character" w:customStyle="1" w:styleId="32">
    <w:name w:val="本文字下げ 3 (文字)"/>
    <w:basedOn w:val="22"/>
    <w:link w:val="30"/>
    <w:rsid w:val="0012782F"/>
    <w:rPr>
      <w:szCs w:val="21"/>
    </w:rPr>
  </w:style>
  <w:style w:type="character" w:styleId="a9">
    <w:name w:val="Hyperlink"/>
    <w:basedOn w:val="a2"/>
    <w:uiPriority w:val="99"/>
    <w:unhideWhenUsed/>
    <w:rsid w:val="0012782F"/>
    <w:rPr>
      <w:color w:val="0563C1" w:themeColor="hyperlink"/>
      <w:u w:val="single"/>
    </w:rPr>
  </w:style>
  <w:style w:type="paragraph" w:styleId="aa">
    <w:name w:val="List Paragraph"/>
    <w:basedOn w:val="a0"/>
    <w:link w:val="ab"/>
    <w:uiPriority w:val="34"/>
    <w:unhideWhenUsed/>
    <w:qFormat/>
    <w:rsid w:val="0012782F"/>
    <w:pPr>
      <w:ind w:leftChars="400" w:left="840"/>
    </w:pPr>
  </w:style>
  <w:style w:type="table" w:styleId="ac">
    <w:name w:val="Table Grid"/>
    <w:basedOn w:val="a3"/>
    <w:uiPriority w:val="59"/>
    <w:rsid w:val="0012782F"/>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仕様書内見出し（数字）"/>
    <w:link w:val="ad"/>
    <w:qFormat/>
    <w:rsid w:val="0012782F"/>
    <w:pPr>
      <w:numPr>
        <w:numId w:val="5"/>
      </w:numPr>
      <w:tabs>
        <w:tab w:val="left" w:pos="567"/>
      </w:tabs>
    </w:pPr>
    <w:rPr>
      <w:rFonts w:asciiTheme="minorEastAsia" w:hAnsiTheme="minorEastAsia"/>
      <w:szCs w:val="21"/>
    </w:rPr>
  </w:style>
  <w:style w:type="character" w:customStyle="1" w:styleId="ab">
    <w:name w:val="リスト段落 (文字)"/>
    <w:basedOn w:val="a2"/>
    <w:link w:val="aa"/>
    <w:uiPriority w:val="34"/>
    <w:rsid w:val="0012782F"/>
    <w:rPr>
      <w:szCs w:val="21"/>
    </w:rPr>
  </w:style>
  <w:style w:type="character" w:customStyle="1" w:styleId="ad">
    <w:name w:val="仕様書内見出し（数字） (文字)"/>
    <w:basedOn w:val="ab"/>
    <w:link w:val="a"/>
    <w:rsid w:val="0012782F"/>
    <w:rPr>
      <w:rFonts w:asciiTheme="minorEastAsia" w:hAnsiTheme="minorEastAsia"/>
      <w:szCs w:val="21"/>
    </w:rPr>
  </w:style>
  <w:style w:type="paragraph" w:styleId="ae">
    <w:name w:val="Body Text"/>
    <w:basedOn w:val="a0"/>
    <w:link w:val="af"/>
    <w:uiPriority w:val="99"/>
    <w:semiHidden/>
    <w:unhideWhenUsed/>
    <w:rsid w:val="0012782F"/>
  </w:style>
  <w:style w:type="character" w:customStyle="1" w:styleId="af">
    <w:name w:val="本文 (文字)"/>
    <w:basedOn w:val="a2"/>
    <w:link w:val="ae"/>
    <w:uiPriority w:val="99"/>
    <w:semiHidden/>
    <w:rsid w:val="0012782F"/>
    <w:rPr>
      <w:szCs w:val="21"/>
    </w:rPr>
  </w:style>
  <w:style w:type="paragraph" w:styleId="a1">
    <w:name w:val="Body Text First Indent"/>
    <w:basedOn w:val="ae"/>
    <w:link w:val="af0"/>
    <w:uiPriority w:val="99"/>
    <w:semiHidden/>
    <w:unhideWhenUsed/>
    <w:rsid w:val="0012782F"/>
    <w:pPr>
      <w:ind w:firstLineChars="100" w:firstLine="210"/>
    </w:pPr>
  </w:style>
  <w:style w:type="character" w:customStyle="1" w:styleId="af0">
    <w:name w:val="本文字下げ (文字)"/>
    <w:basedOn w:val="af"/>
    <w:link w:val="a1"/>
    <w:uiPriority w:val="99"/>
    <w:semiHidden/>
    <w:rsid w:val="0012782F"/>
    <w:rPr>
      <w:szCs w:val="21"/>
    </w:rPr>
  </w:style>
  <w:style w:type="character" w:styleId="af1">
    <w:name w:val="annotation reference"/>
    <w:basedOn w:val="a2"/>
    <w:uiPriority w:val="99"/>
    <w:semiHidden/>
    <w:unhideWhenUsed/>
    <w:rsid w:val="00351AE0"/>
    <w:rPr>
      <w:sz w:val="18"/>
      <w:szCs w:val="18"/>
    </w:rPr>
  </w:style>
  <w:style w:type="paragraph" w:styleId="af2">
    <w:name w:val="annotation text"/>
    <w:basedOn w:val="a0"/>
    <w:link w:val="af3"/>
    <w:uiPriority w:val="99"/>
    <w:semiHidden/>
    <w:unhideWhenUsed/>
    <w:rsid w:val="00351AE0"/>
  </w:style>
  <w:style w:type="character" w:customStyle="1" w:styleId="af3">
    <w:name w:val="コメント文字列 (文字)"/>
    <w:basedOn w:val="a2"/>
    <w:link w:val="af2"/>
    <w:uiPriority w:val="99"/>
    <w:semiHidden/>
    <w:rsid w:val="00351AE0"/>
    <w:rPr>
      <w:szCs w:val="21"/>
    </w:rPr>
  </w:style>
  <w:style w:type="paragraph" w:styleId="af4">
    <w:name w:val="annotation subject"/>
    <w:basedOn w:val="af2"/>
    <w:next w:val="af2"/>
    <w:link w:val="af5"/>
    <w:uiPriority w:val="99"/>
    <w:semiHidden/>
    <w:unhideWhenUsed/>
    <w:rsid w:val="00351AE0"/>
    <w:rPr>
      <w:b/>
      <w:bCs/>
    </w:rPr>
  </w:style>
  <w:style w:type="character" w:customStyle="1" w:styleId="af5">
    <w:name w:val="コメント内容 (文字)"/>
    <w:basedOn w:val="af3"/>
    <w:link w:val="af4"/>
    <w:uiPriority w:val="99"/>
    <w:semiHidden/>
    <w:rsid w:val="00351AE0"/>
    <w:rPr>
      <w:b/>
      <w:bCs/>
      <w:szCs w:val="21"/>
    </w:rPr>
  </w:style>
  <w:style w:type="paragraph" w:styleId="af6">
    <w:name w:val="Revision"/>
    <w:hidden/>
    <w:uiPriority w:val="99"/>
    <w:semiHidden/>
    <w:rsid w:val="00351AE0"/>
    <w:rPr>
      <w:szCs w:val="21"/>
    </w:rPr>
  </w:style>
  <w:style w:type="paragraph" w:styleId="af7">
    <w:name w:val="header"/>
    <w:basedOn w:val="a0"/>
    <w:link w:val="af8"/>
    <w:uiPriority w:val="99"/>
    <w:unhideWhenUsed/>
    <w:rsid w:val="00AE4381"/>
    <w:pPr>
      <w:tabs>
        <w:tab w:val="center" w:pos="4252"/>
        <w:tab w:val="right" w:pos="8504"/>
      </w:tabs>
      <w:snapToGrid w:val="0"/>
    </w:pPr>
  </w:style>
  <w:style w:type="character" w:customStyle="1" w:styleId="af8">
    <w:name w:val="ヘッダー (文字)"/>
    <w:basedOn w:val="a2"/>
    <w:link w:val="af7"/>
    <w:uiPriority w:val="99"/>
    <w:rsid w:val="00AE4381"/>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76A5C-24FF-4795-BD7B-D06E49629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2026-05-19T12:04:00Z</dcterms:created>
  <dcterms:modified xsi:type="dcterms:W3CDTF">2026-05-19T12:04:00Z</dcterms:modified>
</cp:coreProperties>
</file>