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1F6E6" w14:textId="445FA884" w:rsidR="00183FBE" w:rsidRPr="00A87F1E" w:rsidRDefault="00183FBE" w:rsidP="00183FBE">
      <w:pPr>
        <w:autoSpaceDE w:val="0"/>
        <w:autoSpaceDN w:val="0"/>
        <w:jc w:val="center"/>
        <w:rPr>
          <w:rFonts w:ascii="ＭＳ ゴシック" w:eastAsia="ＭＳ ゴシック" w:hAnsi="ＭＳ ゴシック" w:cs="Times New Roman"/>
          <w:sz w:val="24"/>
          <w:szCs w:val="24"/>
        </w:rPr>
      </w:pPr>
      <w:bookmarkStart w:id="0" w:name="_GoBack"/>
      <w:bookmarkEnd w:id="0"/>
      <w:r w:rsidRPr="00A87F1E">
        <w:rPr>
          <w:rFonts w:ascii="ＭＳ ゴシック" w:eastAsia="ＭＳ ゴシック" w:hAnsi="ＭＳ ゴシック" w:cs="Times New Roman" w:hint="eastAsia"/>
          <w:sz w:val="24"/>
          <w:szCs w:val="24"/>
        </w:rPr>
        <w:t>第1</w:t>
      </w:r>
      <w:r w:rsidR="00551309" w:rsidRPr="00A87F1E">
        <w:rPr>
          <w:rFonts w:ascii="ＭＳ ゴシック" w:eastAsia="ＭＳ ゴシック" w:hAnsi="ＭＳ ゴシック" w:cs="Times New Roman" w:hint="eastAsia"/>
          <w:sz w:val="24"/>
          <w:szCs w:val="24"/>
        </w:rPr>
        <w:t>2</w:t>
      </w:r>
      <w:r w:rsidRPr="00A87F1E">
        <w:rPr>
          <w:rFonts w:ascii="ＭＳ ゴシック" w:eastAsia="ＭＳ ゴシック" w:hAnsi="ＭＳ ゴシック" w:cs="Times New Roman" w:hint="eastAsia"/>
          <w:sz w:val="24"/>
          <w:szCs w:val="24"/>
        </w:rPr>
        <w:t>回「民都・大阪」フィランソロピー会議　議事概要</w:t>
      </w:r>
    </w:p>
    <w:p w14:paraId="01C98B95" w14:textId="77777777" w:rsidR="00183FBE" w:rsidRPr="00A87F1E" w:rsidRDefault="00183FBE" w:rsidP="00183FBE">
      <w:pPr>
        <w:autoSpaceDE w:val="0"/>
        <w:autoSpaceDN w:val="0"/>
        <w:rPr>
          <w:rFonts w:ascii="ＭＳ ゴシック" w:eastAsia="ＭＳ ゴシック" w:hAnsi="ＭＳ ゴシック" w:cs="Times New Roman"/>
          <w:sz w:val="22"/>
        </w:rPr>
      </w:pPr>
    </w:p>
    <w:p w14:paraId="2BFC852F" w14:textId="23892BED" w:rsidR="00183FBE" w:rsidRPr="00A87F1E" w:rsidRDefault="00551309"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１　日　時　　令和３年９</w:t>
      </w:r>
      <w:r w:rsidR="00183FBE" w:rsidRPr="00A87F1E">
        <w:rPr>
          <w:rFonts w:ascii="ＭＳ ゴシック" w:eastAsia="ＭＳ ゴシック" w:hAnsi="ＭＳ ゴシック" w:cs="Times New Roman" w:hint="eastAsia"/>
          <w:sz w:val="22"/>
        </w:rPr>
        <w:t>月</w:t>
      </w:r>
      <w:r w:rsidRPr="00A87F1E">
        <w:rPr>
          <w:rFonts w:ascii="ＭＳ ゴシック" w:eastAsia="ＭＳ ゴシック" w:hAnsi="ＭＳ ゴシック" w:cs="Times New Roman" w:hint="eastAsia"/>
          <w:sz w:val="22"/>
        </w:rPr>
        <w:t>17日（金</w:t>
      </w:r>
      <w:r w:rsidR="00183FBE" w:rsidRPr="00A87F1E">
        <w:rPr>
          <w:rFonts w:ascii="ＭＳ ゴシック" w:eastAsia="ＭＳ ゴシック" w:hAnsi="ＭＳ ゴシック" w:cs="Times New Roman" w:hint="eastAsia"/>
          <w:sz w:val="22"/>
        </w:rPr>
        <w:t xml:space="preserve">）　</w:t>
      </w:r>
      <w:r w:rsidRPr="00A87F1E">
        <w:rPr>
          <w:rFonts w:ascii="ＭＳ ゴシック" w:eastAsia="ＭＳ ゴシック" w:hAnsi="ＭＳ ゴシック" w:cs="Times New Roman" w:hint="eastAsia"/>
          <w:sz w:val="22"/>
        </w:rPr>
        <w:t>10</w:t>
      </w:r>
      <w:r w:rsidR="00183FBE" w:rsidRPr="00A87F1E">
        <w:rPr>
          <w:rFonts w:ascii="ＭＳ ゴシック" w:eastAsia="ＭＳ ゴシック" w:hAnsi="ＭＳ ゴシック" w:cs="Times New Roman" w:hint="eastAsia"/>
          <w:sz w:val="22"/>
        </w:rPr>
        <w:t>時</w:t>
      </w:r>
      <w:r w:rsidRPr="00A87F1E">
        <w:rPr>
          <w:rFonts w:ascii="ＭＳ ゴシック" w:eastAsia="ＭＳ ゴシック" w:hAnsi="ＭＳ ゴシック" w:cs="Times New Roman" w:hint="eastAsia"/>
          <w:sz w:val="22"/>
        </w:rPr>
        <w:t>30分</w:t>
      </w:r>
      <w:r w:rsidR="00183FBE" w:rsidRPr="00A87F1E">
        <w:rPr>
          <w:rFonts w:ascii="ＭＳ ゴシック" w:eastAsia="ＭＳ ゴシック" w:hAnsi="ＭＳ ゴシック" w:cs="Times New Roman" w:hint="eastAsia"/>
          <w:sz w:val="22"/>
        </w:rPr>
        <w:t>から</w:t>
      </w:r>
      <w:r w:rsidR="00B6365A" w:rsidRPr="00A87F1E">
        <w:rPr>
          <w:rFonts w:ascii="ＭＳ ゴシック" w:eastAsia="ＭＳ ゴシック" w:hAnsi="ＭＳ ゴシック" w:cs="Times New Roman" w:hint="eastAsia"/>
          <w:sz w:val="22"/>
        </w:rPr>
        <w:t>12</w:t>
      </w:r>
      <w:r w:rsidR="00183FBE" w:rsidRPr="00A87F1E">
        <w:rPr>
          <w:rFonts w:ascii="ＭＳ ゴシック" w:eastAsia="ＭＳ ゴシック" w:hAnsi="ＭＳ ゴシック" w:cs="Times New Roman" w:hint="eastAsia"/>
          <w:sz w:val="22"/>
        </w:rPr>
        <w:t>時15分まで</w:t>
      </w:r>
    </w:p>
    <w:p w14:paraId="118E1C71" w14:textId="77777777" w:rsidR="00183FBE" w:rsidRPr="00A87F1E" w:rsidRDefault="00183FBE" w:rsidP="00183FBE">
      <w:pPr>
        <w:autoSpaceDE w:val="0"/>
        <w:autoSpaceDN w:val="0"/>
        <w:rPr>
          <w:rFonts w:ascii="ＭＳ ゴシック" w:eastAsia="ＭＳ ゴシック" w:hAnsi="ＭＳ ゴシック" w:cs="Times New Roman"/>
          <w:sz w:val="22"/>
        </w:rPr>
      </w:pPr>
    </w:p>
    <w:p w14:paraId="13E5E6A8" w14:textId="77777777"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２　場　所　　Web開催</w:t>
      </w:r>
    </w:p>
    <w:p w14:paraId="75CE7912" w14:textId="77777777" w:rsidR="00183FBE" w:rsidRPr="00A87F1E" w:rsidRDefault="00183FBE" w:rsidP="00183FBE">
      <w:pPr>
        <w:autoSpaceDE w:val="0"/>
        <w:autoSpaceDN w:val="0"/>
        <w:rPr>
          <w:rFonts w:ascii="ＭＳ ゴシック" w:eastAsia="ＭＳ ゴシック" w:hAnsi="ＭＳ ゴシック" w:cs="Times New Roman"/>
          <w:sz w:val="22"/>
        </w:rPr>
      </w:pPr>
    </w:p>
    <w:p w14:paraId="0D0790AB" w14:textId="77777777"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３　出席者</w:t>
      </w:r>
    </w:p>
    <w:p w14:paraId="76459D99" w14:textId="445E5F6F"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会議メンバー</w:t>
      </w:r>
    </w:p>
    <w:p w14:paraId="326FDDE7" w14:textId="59A8A7AC" w:rsidR="00183FBE" w:rsidRPr="00A87F1E" w:rsidRDefault="00183FBE" w:rsidP="00551309">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川平　眞善　　大阪府・大阪市副首都推進局　理事兼</w:t>
      </w:r>
      <w:r w:rsidR="00551309" w:rsidRPr="00A87F1E">
        <w:rPr>
          <w:rFonts w:ascii="ＭＳ ゴシック" w:eastAsia="ＭＳ ゴシック" w:hAnsi="ＭＳ ゴシック" w:cs="Times New Roman" w:hint="eastAsia"/>
          <w:sz w:val="22"/>
        </w:rPr>
        <w:t>副首都推進</w:t>
      </w:r>
      <w:r w:rsidRPr="00A87F1E">
        <w:rPr>
          <w:rFonts w:ascii="ＭＳ ゴシック" w:eastAsia="ＭＳ ゴシック" w:hAnsi="ＭＳ ゴシック" w:cs="Times New Roman" w:hint="eastAsia"/>
          <w:sz w:val="22"/>
        </w:rPr>
        <w:t>担当部長</w:t>
      </w:r>
    </w:p>
    <w:p w14:paraId="15EAF3DF" w14:textId="4A44F424" w:rsidR="00183FBE" w:rsidRPr="00A87F1E" w:rsidRDefault="00183FBE"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久保井　一匡　公益財団法人小野奨学会　理事長</w:t>
      </w:r>
    </w:p>
    <w:p w14:paraId="719A7D89" w14:textId="248ECED2" w:rsidR="00183FBE" w:rsidRPr="00A87F1E" w:rsidRDefault="00183FBE"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﨑元　利樹　　公益財団法人関西・大阪21世紀協会　理事長</w:t>
      </w:r>
    </w:p>
    <w:p w14:paraId="15A1079D" w14:textId="5037F6FE" w:rsidR="00551309" w:rsidRPr="00A87F1E" w:rsidRDefault="00551309"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佐藤　正隆　　リタワークス株式会社　代表取締役</w:t>
      </w:r>
    </w:p>
    <w:p w14:paraId="4ECEF491" w14:textId="69690D42" w:rsidR="00183FBE" w:rsidRPr="00A87F1E" w:rsidRDefault="00183FBE"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白井　智子　　特定非営利活動法人新公益連盟　代表理事</w:t>
      </w:r>
    </w:p>
    <w:p w14:paraId="74894BFE" w14:textId="7E2E8905" w:rsidR="00183FBE" w:rsidRPr="00A87F1E" w:rsidRDefault="00183FBE"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施　　治安　　「大阪を変える1</w:t>
      </w:r>
      <w:r w:rsidRPr="00A87F1E">
        <w:rPr>
          <w:rFonts w:ascii="ＭＳ ゴシック" w:eastAsia="ＭＳ ゴシック" w:hAnsi="ＭＳ ゴシック" w:cs="Times New Roman"/>
          <w:sz w:val="22"/>
        </w:rPr>
        <w:t>00</w:t>
      </w:r>
      <w:r w:rsidRPr="00A87F1E">
        <w:rPr>
          <w:rFonts w:ascii="ＭＳ ゴシック" w:eastAsia="ＭＳ ゴシック" w:hAnsi="ＭＳ ゴシック" w:cs="Times New Roman" w:hint="eastAsia"/>
          <w:sz w:val="22"/>
        </w:rPr>
        <w:t>人会議」　顧問</w:t>
      </w:r>
    </w:p>
    <w:p w14:paraId="52355000" w14:textId="176524A0" w:rsidR="00183FBE" w:rsidRPr="00A87F1E" w:rsidRDefault="00183FBE"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出口　正之　　国立民族学博物館　教授</w:t>
      </w:r>
    </w:p>
    <w:p w14:paraId="1E3ACC05" w14:textId="0EC566E4" w:rsidR="00551309" w:rsidRPr="00A87F1E" w:rsidRDefault="00551309"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西島　善久　　社会福祉法人玉美福祉会　理事長</w:t>
      </w:r>
    </w:p>
    <w:p w14:paraId="624AEC3C" w14:textId="1DCDA77B" w:rsidR="00183FBE" w:rsidRPr="00A87F1E" w:rsidRDefault="00183FBE"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早瀬　　昇    社会福祉法人大阪ボランティア協会　理事長</w:t>
      </w:r>
    </w:p>
    <w:p w14:paraId="6F55AAA3" w14:textId="07F63944" w:rsidR="00183FBE" w:rsidRPr="00A87F1E" w:rsidRDefault="00551309"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山下　研一郎</w:t>
      </w:r>
      <w:r w:rsidR="00183FBE" w:rsidRPr="00A87F1E">
        <w:rPr>
          <w:rFonts w:ascii="ＭＳ ゴシック" w:eastAsia="ＭＳ ゴシック" w:hAnsi="ＭＳ ゴシック" w:cs="Times New Roman" w:hint="eastAsia"/>
          <w:sz w:val="22"/>
        </w:rPr>
        <w:t xml:space="preserve">  </w:t>
      </w:r>
      <w:r w:rsidRPr="00A87F1E">
        <w:rPr>
          <w:rFonts w:ascii="ＭＳ ゴシック" w:eastAsia="ＭＳ ゴシック" w:hAnsi="ＭＳ ゴシック" w:cs="Times New Roman" w:hint="eastAsia"/>
          <w:sz w:val="22"/>
        </w:rPr>
        <w:t>大阪府・大阪市副首都推進局　副首都推進担当部長</w:t>
      </w:r>
    </w:p>
    <w:p w14:paraId="44801E2F" w14:textId="77777777" w:rsidR="00183FBE" w:rsidRPr="00A87F1E" w:rsidRDefault="00183FBE" w:rsidP="00183FBE">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顧問</w:t>
      </w:r>
    </w:p>
    <w:p w14:paraId="0212CB5E" w14:textId="7D690C8A" w:rsidR="00183FBE" w:rsidRPr="00A87F1E" w:rsidRDefault="00183FBE" w:rsidP="00183FBE">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堀井　良殷　　公益財団法人関西・大阪21世紀協会　顧問</w:t>
      </w:r>
    </w:p>
    <w:p w14:paraId="42130EC2" w14:textId="51D8FBBE" w:rsidR="00183FBE" w:rsidRPr="00A87F1E" w:rsidRDefault="00183FBE" w:rsidP="00183FBE">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分科会リーダー</w:t>
      </w:r>
    </w:p>
    <w:p w14:paraId="46348E3E" w14:textId="55AC91FE" w:rsidR="002D7E61" w:rsidRPr="00A87F1E" w:rsidRDefault="00183FBE" w:rsidP="00183FBE">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r w:rsidR="002D7E61" w:rsidRPr="00A87F1E">
        <w:rPr>
          <w:rFonts w:ascii="ＭＳ ゴシック" w:eastAsia="ＭＳ ゴシック" w:hAnsi="ＭＳ ゴシック" w:cs="Times New Roman" w:hint="eastAsia"/>
          <w:sz w:val="22"/>
        </w:rPr>
        <w:t>佐々木　利廣　京都産業大学経営学部　教授（人材分科会）</w:t>
      </w:r>
    </w:p>
    <w:p w14:paraId="23227711" w14:textId="15FB627E" w:rsidR="001F46A3" w:rsidRPr="00A87F1E" w:rsidRDefault="001F46A3" w:rsidP="002D7E61">
      <w:pPr>
        <w:autoSpaceDE w:val="0"/>
        <w:autoSpaceDN w:val="0"/>
        <w:ind w:firstLineChars="300" w:firstLine="66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大杉　卓三　　京都産業大学経営学部　准教授</w:t>
      </w:r>
      <w:r w:rsidR="002D7E61" w:rsidRPr="00A87F1E">
        <w:rPr>
          <w:rFonts w:ascii="ＭＳ ゴシック" w:eastAsia="ＭＳ ゴシック" w:hAnsi="ＭＳ ゴシック" w:cs="Times New Roman" w:hint="eastAsia"/>
          <w:sz w:val="22"/>
        </w:rPr>
        <w:t>（資金分科会）</w:t>
      </w:r>
    </w:p>
    <w:p w14:paraId="33C6A679" w14:textId="3EA3575C" w:rsidR="00CB6CF7" w:rsidRPr="00A87F1E" w:rsidRDefault="00CB6CF7" w:rsidP="00183FBE">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中野　秀男　　</w:t>
      </w:r>
      <w:r w:rsidR="006D0E04" w:rsidRPr="00A87F1E">
        <w:rPr>
          <w:rFonts w:ascii="ＭＳ ゴシック" w:eastAsia="ＭＳ ゴシック" w:hAnsi="ＭＳ ゴシック" w:cs="Times New Roman" w:hint="eastAsia"/>
          <w:sz w:val="22"/>
        </w:rPr>
        <w:t>大阪市立大学　名誉教授</w:t>
      </w:r>
      <w:r w:rsidR="002D7E61" w:rsidRPr="00A87F1E">
        <w:rPr>
          <w:rFonts w:ascii="ＭＳ ゴシック" w:eastAsia="ＭＳ ゴシック" w:hAnsi="ＭＳ ゴシック" w:cs="Times New Roman" w:hint="eastAsia"/>
          <w:sz w:val="22"/>
        </w:rPr>
        <w:t>（情報分科会）</w:t>
      </w:r>
    </w:p>
    <w:p w14:paraId="1835C35E" w14:textId="400BA6EE" w:rsidR="002D7E61" w:rsidRPr="00A87F1E" w:rsidRDefault="002D7E61" w:rsidP="00183FBE">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施　　治安　　「大阪を変える</w:t>
      </w:r>
      <w:r w:rsidRPr="00A87F1E">
        <w:rPr>
          <w:rFonts w:ascii="ＭＳ ゴシック" w:eastAsia="ＭＳ ゴシック" w:hAnsi="ＭＳ ゴシック" w:cs="Times New Roman"/>
          <w:sz w:val="22"/>
        </w:rPr>
        <w:t>100人会議」　顧問</w:t>
      </w:r>
      <w:r w:rsidRPr="00A87F1E">
        <w:rPr>
          <w:rFonts w:ascii="ＭＳ ゴシック" w:eastAsia="ＭＳ ゴシック" w:hAnsi="ＭＳ ゴシック" w:cs="Times New Roman" w:hint="eastAsia"/>
          <w:sz w:val="22"/>
        </w:rPr>
        <w:t>（共創分科会）（再掲）</w:t>
      </w:r>
    </w:p>
    <w:p w14:paraId="3C051304" w14:textId="13E1C808" w:rsidR="002D7E61" w:rsidRPr="00A87F1E" w:rsidRDefault="002D7E61" w:rsidP="00183FBE">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堀井　良殷　　公益財団法人関西・大阪</w:t>
      </w:r>
      <w:r w:rsidRPr="00A87F1E">
        <w:rPr>
          <w:rFonts w:ascii="ＭＳ ゴシック" w:eastAsia="ＭＳ ゴシック" w:hAnsi="ＭＳ ゴシック" w:cs="Times New Roman"/>
          <w:sz w:val="22"/>
        </w:rPr>
        <w:t>21世紀協会　顧問</w:t>
      </w:r>
      <w:r w:rsidRPr="00A87F1E">
        <w:rPr>
          <w:rFonts w:ascii="ＭＳ ゴシック" w:eastAsia="ＭＳ ゴシック" w:hAnsi="ＭＳ ゴシック" w:cs="Times New Roman" w:hint="eastAsia"/>
          <w:sz w:val="22"/>
        </w:rPr>
        <w:t>（文化・芸術分科会）（再掲）</w:t>
      </w:r>
    </w:p>
    <w:p w14:paraId="261083E8" w14:textId="48E676FF" w:rsidR="00183FBE" w:rsidRPr="00A87F1E" w:rsidRDefault="009B01F0" w:rsidP="00CB6CF7">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関係者</w:t>
      </w:r>
    </w:p>
    <w:p w14:paraId="6F7F2951" w14:textId="1A4699FB" w:rsidR="00CE33B0" w:rsidRPr="00A87F1E" w:rsidRDefault="00CE33B0" w:rsidP="00CB6CF7">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鱧谷　</w:t>
      </w:r>
      <w:r w:rsidR="009B01F0" w:rsidRPr="00A87F1E">
        <w:rPr>
          <w:rFonts w:ascii="ＭＳ ゴシック" w:eastAsia="ＭＳ ゴシック" w:hAnsi="ＭＳ ゴシック" w:cs="Times New Roman" w:hint="eastAsia"/>
          <w:sz w:val="22"/>
        </w:rPr>
        <w:t xml:space="preserve">　</w:t>
      </w:r>
      <w:r w:rsidRPr="00A87F1E">
        <w:rPr>
          <w:rFonts w:ascii="ＭＳ ゴシック" w:eastAsia="ＭＳ ゴシック" w:hAnsi="ＭＳ ゴシック" w:cs="Times New Roman" w:hint="eastAsia"/>
          <w:sz w:val="22"/>
        </w:rPr>
        <w:t>貴　　公益財団法人大阪コミュニティ財団</w:t>
      </w:r>
      <w:r w:rsidR="009B01F0" w:rsidRPr="00A87F1E">
        <w:rPr>
          <w:rFonts w:ascii="ＭＳ ゴシック" w:eastAsia="ＭＳ ゴシック" w:hAnsi="ＭＳ ゴシック" w:cs="Times New Roman" w:hint="eastAsia"/>
          <w:sz w:val="22"/>
        </w:rPr>
        <w:t xml:space="preserve">　</w:t>
      </w:r>
      <w:r w:rsidRPr="00A87F1E">
        <w:rPr>
          <w:rFonts w:ascii="ＭＳ ゴシック" w:eastAsia="ＭＳ ゴシック" w:hAnsi="ＭＳ ゴシック" w:cs="Times New Roman" w:hint="eastAsia"/>
          <w:sz w:val="22"/>
        </w:rPr>
        <w:t>専務理事</w:t>
      </w:r>
    </w:p>
    <w:p w14:paraId="03004C1B" w14:textId="0F9D6816" w:rsidR="00CE33B0" w:rsidRPr="00A87F1E" w:rsidRDefault="00CE33B0" w:rsidP="00CB6CF7">
      <w:pPr>
        <w:autoSpaceDE w:val="0"/>
        <w:autoSpaceDN w:val="0"/>
        <w:ind w:firstLineChars="200" w:firstLine="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p>
    <w:p w14:paraId="62A11BF2" w14:textId="77777777"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４　議題</w:t>
      </w:r>
    </w:p>
    <w:p w14:paraId="59B9FA64" w14:textId="18DCC856" w:rsidR="00183FBE" w:rsidRPr="00A87F1E" w:rsidRDefault="00183FBE" w:rsidP="00183FBE">
      <w:pPr>
        <w:autoSpaceDE w:val="0"/>
        <w:autoSpaceDN w:val="0"/>
        <w:ind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議題１　</w:t>
      </w:r>
      <w:r w:rsidR="00CB6CF7" w:rsidRPr="00A87F1E">
        <w:rPr>
          <w:rFonts w:ascii="ＭＳ ゴシック" w:eastAsia="ＭＳ ゴシック" w:hAnsi="ＭＳ ゴシック" w:cs="Times New Roman" w:hint="eastAsia"/>
          <w:sz w:val="22"/>
        </w:rPr>
        <w:t>「民都・大阪」フィランソロピー会議メンバーの選任について</w:t>
      </w:r>
    </w:p>
    <w:p w14:paraId="4EC7A23F" w14:textId="2A6AADC6" w:rsidR="00183FBE" w:rsidRPr="00A87F1E" w:rsidRDefault="00183FBE" w:rsidP="00183FBE">
      <w:pPr>
        <w:autoSpaceDE w:val="0"/>
        <w:autoSpaceDN w:val="0"/>
        <w:ind w:left="110" w:firstLineChars="50" w:firstLine="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議題２　</w:t>
      </w:r>
      <w:r w:rsidR="00E31B25" w:rsidRPr="00A87F1E">
        <w:rPr>
          <w:rFonts w:ascii="ＭＳ ゴシック" w:eastAsia="ＭＳ ゴシック" w:hAnsi="ＭＳ ゴシック" w:cs="Times New Roman" w:hint="eastAsia"/>
          <w:sz w:val="22"/>
        </w:rPr>
        <w:t>「</w:t>
      </w:r>
      <w:r w:rsidR="00E31B25" w:rsidRPr="00A87F1E">
        <w:rPr>
          <w:rFonts w:ascii="ＭＳ ゴシック" w:eastAsia="ＭＳ ゴシック" w:hAnsi="ＭＳ ゴシック" w:cs="Times New Roman"/>
          <w:sz w:val="22"/>
        </w:rPr>
        <w:t>TEAM EXPO2025」について</w:t>
      </w:r>
    </w:p>
    <w:p w14:paraId="52009645" w14:textId="31D3A326" w:rsidR="00CB6CF7" w:rsidRPr="00A87F1E" w:rsidRDefault="00E31B25" w:rsidP="00183FBE">
      <w:pPr>
        <w:autoSpaceDE w:val="0"/>
        <w:autoSpaceDN w:val="0"/>
        <w:ind w:left="110" w:firstLineChars="50" w:firstLine="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議題３　本会議の今後の取組みの方向性について</w:t>
      </w:r>
    </w:p>
    <w:p w14:paraId="7410BBDD" w14:textId="073AD489" w:rsidR="00CB6CF7" w:rsidRPr="00A87F1E" w:rsidRDefault="00CB6CF7" w:rsidP="00183FBE">
      <w:pPr>
        <w:autoSpaceDE w:val="0"/>
        <w:autoSpaceDN w:val="0"/>
        <w:ind w:left="110" w:firstLineChars="50" w:firstLine="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議題４　</w:t>
      </w:r>
      <w:r w:rsidR="00E31B25" w:rsidRPr="00A87F1E">
        <w:rPr>
          <w:rFonts w:ascii="ＭＳ ゴシック" w:eastAsia="ＭＳ ゴシック" w:hAnsi="ＭＳ ゴシック" w:cs="Times New Roman" w:hint="eastAsia"/>
          <w:sz w:val="22"/>
        </w:rPr>
        <w:t>令和３年度「フィランソロピー大会」について</w:t>
      </w:r>
    </w:p>
    <w:p w14:paraId="76F83354" w14:textId="3C708A20" w:rsidR="00E31B25" w:rsidRPr="00A87F1E" w:rsidRDefault="00E31B25" w:rsidP="00183FBE">
      <w:pPr>
        <w:autoSpaceDE w:val="0"/>
        <w:autoSpaceDN w:val="0"/>
        <w:ind w:left="110" w:firstLineChars="50" w:firstLine="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議題５　その他</w:t>
      </w:r>
    </w:p>
    <w:p w14:paraId="5BA83582" w14:textId="77777777" w:rsidR="00183FBE" w:rsidRPr="00A87F1E" w:rsidRDefault="00183FBE" w:rsidP="00183FBE">
      <w:pPr>
        <w:autoSpaceDE w:val="0"/>
        <w:autoSpaceDN w:val="0"/>
        <w:rPr>
          <w:rFonts w:ascii="ＭＳ ゴシック" w:eastAsia="ＭＳ ゴシック" w:hAnsi="ＭＳ ゴシック" w:cs="Times New Roman"/>
          <w:sz w:val="22"/>
        </w:rPr>
      </w:pPr>
    </w:p>
    <w:p w14:paraId="5F19A846" w14:textId="77777777"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５　会議資料</w:t>
      </w:r>
    </w:p>
    <w:p w14:paraId="76595C6B" w14:textId="008D2895" w:rsidR="00183FBE" w:rsidRPr="00A87F1E" w:rsidRDefault="00CB6CF7" w:rsidP="00183FBE">
      <w:pPr>
        <w:autoSpaceDE w:val="0"/>
        <w:autoSpaceDN w:val="0"/>
        <w:ind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183FBE" w:rsidRPr="00A87F1E">
        <w:rPr>
          <w:rFonts w:ascii="ＭＳ ゴシック" w:eastAsia="ＭＳ ゴシック" w:hAnsi="ＭＳ ゴシック" w:cs="Times New Roman" w:hint="eastAsia"/>
          <w:sz w:val="22"/>
        </w:rPr>
        <w:t>次第</w:t>
      </w:r>
    </w:p>
    <w:p w14:paraId="6B13C79B" w14:textId="6ECCD873" w:rsidR="00CB6CF7" w:rsidRPr="00A87F1E" w:rsidRDefault="00CB6CF7" w:rsidP="00183FBE">
      <w:pPr>
        <w:autoSpaceDE w:val="0"/>
        <w:autoSpaceDN w:val="0"/>
        <w:ind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・資料１　</w:t>
      </w:r>
      <w:r w:rsidRPr="00A87F1E">
        <w:rPr>
          <w:rFonts w:ascii="ＭＳ ゴシック" w:eastAsia="ＭＳ ゴシック" w:hAnsi="ＭＳ ゴシック" w:cs="Times New Roman"/>
          <w:sz w:val="22"/>
        </w:rPr>
        <w:t>「民都・大阪」フィランソロピー会議メンバー名簿（案）</w:t>
      </w:r>
    </w:p>
    <w:p w14:paraId="28A58F14" w14:textId="76155CFB" w:rsidR="00CB6CF7" w:rsidRPr="00A87F1E" w:rsidRDefault="00CB6CF7" w:rsidP="00183FBE">
      <w:pPr>
        <w:autoSpaceDE w:val="0"/>
        <w:autoSpaceDN w:val="0"/>
        <w:ind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・資料２　</w:t>
      </w:r>
      <w:r w:rsidR="00E31B25" w:rsidRPr="00A87F1E">
        <w:rPr>
          <w:rFonts w:ascii="ＭＳ ゴシック" w:eastAsia="ＭＳ ゴシック" w:hAnsi="ＭＳ ゴシック" w:cs="Times New Roman"/>
          <w:sz w:val="22"/>
        </w:rPr>
        <w:t>TEAM EXPO 2025 説明資料</w:t>
      </w:r>
    </w:p>
    <w:p w14:paraId="1C47ACE7" w14:textId="4AEA015B" w:rsidR="00CB6CF7" w:rsidRPr="00A87F1E" w:rsidRDefault="00CB6CF7" w:rsidP="00183FBE">
      <w:pPr>
        <w:autoSpaceDE w:val="0"/>
        <w:autoSpaceDN w:val="0"/>
        <w:ind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・資料３　</w:t>
      </w:r>
      <w:r w:rsidR="00E31B25" w:rsidRPr="00A87F1E">
        <w:rPr>
          <w:rFonts w:ascii="ＭＳ ゴシック" w:eastAsia="ＭＳ ゴシック" w:hAnsi="ＭＳ ゴシック" w:cs="Times New Roman" w:hint="eastAsia"/>
          <w:sz w:val="22"/>
        </w:rPr>
        <w:t>本会議の今後の取組みの方向性について</w:t>
      </w:r>
    </w:p>
    <w:p w14:paraId="5014F594" w14:textId="2D7F51B2" w:rsidR="00E31B25" w:rsidRPr="00A87F1E" w:rsidRDefault="00E31B25" w:rsidP="00E31B25">
      <w:pPr>
        <w:autoSpaceDE w:val="0"/>
        <w:autoSpaceDN w:val="0"/>
        <w:ind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・資料４　「民都・大阪」フィランソロピー大会（案）</w:t>
      </w:r>
    </w:p>
    <w:p w14:paraId="4C5D9334" w14:textId="56257DFE" w:rsidR="00183FBE" w:rsidRPr="00A87F1E" w:rsidRDefault="00183FBE" w:rsidP="00183FBE">
      <w:pPr>
        <w:autoSpaceDE w:val="0"/>
        <w:autoSpaceDN w:val="0"/>
        <w:ind w:left="1980" w:hangingChars="900" w:hanging="198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lastRenderedPageBreak/>
        <w:t>６　議事要旨</w:t>
      </w:r>
    </w:p>
    <w:p w14:paraId="2E8D73DD" w14:textId="77777777" w:rsidR="000234F0" w:rsidRPr="00A87F1E" w:rsidRDefault="0001296D" w:rsidP="000234F0">
      <w:pPr>
        <w:rPr>
          <w:rFonts w:ascii="ＭＳ ゴシック" w:eastAsia="ＭＳ ゴシック" w:hAnsi="ＭＳ ゴシック" w:cs="Times New Roman"/>
          <w:b/>
          <w:sz w:val="22"/>
        </w:rPr>
      </w:pPr>
      <w:r w:rsidRPr="00A87F1E">
        <w:rPr>
          <w:rFonts w:ascii="ＭＳ ゴシック" w:eastAsia="ＭＳ ゴシック" w:hAnsi="ＭＳ ゴシック" w:cs="Times New Roman" w:hint="eastAsia"/>
          <w:b/>
          <w:sz w:val="22"/>
        </w:rPr>
        <w:t>議題１　「民都・大阪」フィランソロピー会議メンバーの選任について</w:t>
      </w:r>
    </w:p>
    <w:p w14:paraId="3E6D0614" w14:textId="43726D14" w:rsidR="0001296D" w:rsidRPr="00A87F1E" w:rsidRDefault="005209B1" w:rsidP="008F00FE">
      <w:pPr>
        <w:ind w:left="440" w:hangingChars="200" w:hanging="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(1)・</w:t>
      </w:r>
      <w:r w:rsidR="00BF7636" w:rsidRPr="00A87F1E">
        <w:rPr>
          <w:rFonts w:ascii="ＭＳ ゴシック" w:eastAsia="ＭＳ ゴシック" w:hAnsi="ＭＳ ゴシック" w:cs="Times New Roman"/>
          <w:sz w:val="22"/>
        </w:rPr>
        <w:t>会議メンバーであった</w:t>
      </w:r>
      <w:r w:rsidR="00E31B25" w:rsidRPr="00A87F1E">
        <w:rPr>
          <w:rFonts w:ascii="ＭＳ ゴシック" w:eastAsia="ＭＳ ゴシック" w:hAnsi="ＭＳ ゴシック" w:cs="Times New Roman" w:hint="eastAsia"/>
          <w:sz w:val="22"/>
        </w:rPr>
        <w:t>社会福祉法人聖徳会　理事長　岩田　敏郎　氏の退任に伴い、社会福祉法人玉美福祉会　理事長の西島　善久　氏、</w:t>
      </w:r>
      <w:r w:rsidR="008F00FE" w:rsidRPr="00A87F1E">
        <w:rPr>
          <w:rFonts w:ascii="ＭＳ ゴシック" w:eastAsia="ＭＳ ゴシック" w:hAnsi="ＭＳ ゴシック" w:cs="Times New Roman" w:hint="eastAsia"/>
          <w:sz w:val="22"/>
        </w:rPr>
        <w:t>新たに、リタワークス株式会社　代表取締役　佐藤　正隆　氏、</w:t>
      </w:r>
      <w:r w:rsidR="00BF7636" w:rsidRPr="00A87F1E">
        <w:rPr>
          <w:rFonts w:ascii="ＭＳ ゴシック" w:eastAsia="ＭＳ ゴシック" w:hAnsi="ＭＳ ゴシック" w:cs="Times New Roman"/>
          <w:sz w:val="22"/>
        </w:rPr>
        <w:t xml:space="preserve">大阪府・大阪市副首都推進局総務・企画担当部長　</w:t>
      </w:r>
      <w:r w:rsidR="00E31B25" w:rsidRPr="00A87F1E">
        <w:rPr>
          <w:rFonts w:ascii="ＭＳ ゴシック" w:eastAsia="ＭＳ ゴシック" w:hAnsi="ＭＳ ゴシック" w:cs="Times New Roman" w:hint="eastAsia"/>
          <w:sz w:val="22"/>
        </w:rPr>
        <w:t>大下　一志</w:t>
      </w:r>
      <w:r w:rsidR="00BF7636" w:rsidRPr="00A87F1E">
        <w:rPr>
          <w:rFonts w:ascii="ＭＳ ゴシック" w:eastAsia="ＭＳ ゴシック" w:hAnsi="ＭＳ ゴシック" w:cs="Times New Roman"/>
          <w:sz w:val="22"/>
        </w:rPr>
        <w:t xml:space="preserve">　氏の退任に伴い、</w:t>
      </w:r>
      <w:r w:rsidR="00E31B25" w:rsidRPr="00A87F1E">
        <w:rPr>
          <w:rFonts w:ascii="ＭＳ ゴシック" w:eastAsia="ＭＳ ゴシック" w:hAnsi="ＭＳ ゴシック" w:cs="Times New Roman"/>
          <w:sz w:val="22"/>
        </w:rPr>
        <w:t>同局</w:t>
      </w:r>
      <w:r w:rsidR="00E31B25" w:rsidRPr="00A87F1E">
        <w:rPr>
          <w:rFonts w:ascii="ＭＳ ゴシック" w:eastAsia="ＭＳ ゴシック" w:hAnsi="ＭＳ ゴシック" w:cs="Times New Roman" w:hint="eastAsia"/>
          <w:sz w:val="22"/>
        </w:rPr>
        <w:t>副首都推進担当部長　山下　研一郎　氏</w:t>
      </w:r>
      <w:r w:rsidR="008F00FE" w:rsidRPr="00A87F1E">
        <w:rPr>
          <w:rFonts w:ascii="ＭＳ ゴシック" w:eastAsia="ＭＳ ゴシック" w:hAnsi="ＭＳ ゴシック" w:cs="Times New Roman" w:hint="eastAsia"/>
          <w:sz w:val="22"/>
        </w:rPr>
        <w:t>が、</w:t>
      </w:r>
      <w:r w:rsidR="00020AFD" w:rsidRPr="00A87F1E">
        <w:rPr>
          <w:rFonts w:ascii="ＭＳ ゴシック" w:eastAsia="ＭＳ ゴシック" w:hAnsi="ＭＳ ゴシック" w:cs="Times New Roman"/>
          <w:sz w:val="22"/>
        </w:rPr>
        <w:t>会議規約第</w:t>
      </w:r>
      <w:r w:rsidR="00020AFD" w:rsidRPr="00A87F1E">
        <w:rPr>
          <w:rFonts w:ascii="ＭＳ ゴシック" w:eastAsia="ＭＳ ゴシック" w:hAnsi="ＭＳ ゴシック" w:cs="Times New Roman" w:hint="eastAsia"/>
          <w:sz w:val="22"/>
        </w:rPr>
        <w:t>７</w:t>
      </w:r>
      <w:r w:rsidR="00BF7636" w:rsidRPr="00A87F1E">
        <w:rPr>
          <w:rFonts w:ascii="ＭＳ ゴシック" w:eastAsia="ＭＳ ゴシック" w:hAnsi="ＭＳ ゴシック" w:cs="Times New Roman"/>
          <w:sz w:val="22"/>
        </w:rPr>
        <w:t>条第２項の規定に基づきメンバーとして選任された。（資料１）</w:t>
      </w:r>
    </w:p>
    <w:p w14:paraId="4C106A1C" w14:textId="3B7D00C5" w:rsidR="00E31B25" w:rsidRPr="00A87F1E" w:rsidRDefault="00E31B25" w:rsidP="005209B1">
      <w:pPr>
        <w:ind w:leftChars="150" w:left="425"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・また、大阪府・大阪市副首都推進局</w:t>
      </w:r>
      <w:r w:rsidR="00020AFD" w:rsidRPr="00A87F1E">
        <w:rPr>
          <w:rFonts w:ascii="ＭＳ ゴシック" w:eastAsia="ＭＳ ゴシック" w:hAnsi="ＭＳ ゴシック" w:cs="Times New Roman" w:hint="eastAsia"/>
          <w:sz w:val="22"/>
        </w:rPr>
        <w:t xml:space="preserve">　</w:t>
      </w:r>
      <w:r w:rsidRPr="00A87F1E">
        <w:rPr>
          <w:rFonts w:ascii="ＭＳ ゴシック" w:eastAsia="ＭＳ ゴシック" w:hAnsi="ＭＳ ゴシック" w:cs="Times New Roman" w:hint="eastAsia"/>
          <w:sz w:val="22"/>
        </w:rPr>
        <w:t>川平氏の役職が</w:t>
      </w:r>
      <w:r w:rsidR="00020AFD" w:rsidRPr="00A87F1E">
        <w:rPr>
          <w:rFonts w:ascii="ＭＳ ゴシック" w:eastAsia="ＭＳ ゴシック" w:hAnsi="ＭＳ ゴシック" w:cs="Times New Roman" w:hint="eastAsia"/>
          <w:sz w:val="22"/>
        </w:rPr>
        <w:t>、この</w:t>
      </w:r>
      <w:r w:rsidRPr="00A87F1E">
        <w:rPr>
          <w:rFonts w:ascii="ＭＳ ゴシック" w:eastAsia="ＭＳ ゴシック" w:hAnsi="ＭＳ ゴシック" w:cs="Times New Roman" w:hint="eastAsia"/>
          <w:sz w:val="22"/>
        </w:rPr>
        <w:t>４月より、同局理事兼</w:t>
      </w:r>
      <w:r w:rsidR="00020AFD" w:rsidRPr="00A87F1E">
        <w:rPr>
          <w:rFonts w:ascii="ＭＳ ゴシック" w:eastAsia="ＭＳ ゴシック" w:hAnsi="ＭＳ ゴシック" w:cs="Times New Roman" w:hint="eastAsia"/>
          <w:sz w:val="22"/>
        </w:rPr>
        <w:t>総務・企画担当部長から、理事兼副首都推進担当部長</w:t>
      </w:r>
      <w:r w:rsidRPr="00A87F1E">
        <w:rPr>
          <w:rFonts w:ascii="ＭＳ ゴシック" w:eastAsia="ＭＳ ゴシック" w:hAnsi="ＭＳ ゴシック" w:cs="Times New Roman" w:hint="eastAsia"/>
          <w:sz w:val="22"/>
        </w:rPr>
        <w:t>と</w:t>
      </w:r>
      <w:r w:rsidR="00BF4056" w:rsidRPr="00A87F1E">
        <w:rPr>
          <w:rFonts w:ascii="ＭＳ ゴシック" w:eastAsia="ＭＳ ゴシック" w:hAnsi="ＭＳ ゴシック" w:cs="Times New Roman" w:hint="eastAsia"/>
          <w:sz w:val="22"/>
        </w:rPr>
        <w:t>なった</w:t>
      </w:r>
      <w:r w:rsidRPr="00A87F1E">
        <w:rPr>
          <w:rFonts w:ascii="ＭＳ ゴシック" w:eastAsia="ＭＳ ゴシック" w:hAnsi="ＭＳ ゴシック" w:cs="Times New Roman" w:hint="eastAsia"/>
          <w:sz w:val="22"/>
        </w:rPr>
        <w:t>旨、報告</w:t>
      </w:r>
      <w:r w:rsidR="00BF4056" w:rsidRPr="00A87F1E">
        <w:rPr>
          <w:rFonts w:ascii="ＭＳ ゴシック" w:eastAsia="ＭＳ ゴシック" w:hAnsi="ＭＳ ゴシック" w:cs="Times New Roman" w:hint="eastAsia"/>
          <w:sz w:val="22"/>
        </w:rPr>
        <w:t>があった</w:t>
      </w:r>
      <w:r w:rsidRPr="00A87F1E">
        <w:rPr>
          <w:rFonts w:ascii="ＭＳ ゴシック" w:eastAsia="ＭＳ ゴシック" w:hAnsi="ＭＳ ゴシック" w:cs="Times New Roman" w:hint="eastAsia"/>
          <w:sz w:val="22"/>
        </w:rPr>
        <w:t>。</w:t>
      </w:r>
    </w:p>
    <w:p w14:paraId="43D567D4" w14:textId="77777777" w:rsidR="005209B1" w:rsidRPr="00A87F1E" w:rsidRDefault="005209B1" w:rsidP="005209B1">
      <w:pPr>
        <w:autoSpaceDE w:val="0"/>
        <w:autoSpaceDN w:val="0"/>
        <w:rPr>
          <w:rFonts w:ascii="ＭＳ ゴシック" w:eastAsia="ＭＳ ゴシック" w:hAnsi="ＭＳ ゴシック" w:cs="Times New Roman"/>
          <w:sz w:val="22"/>
        </w:rPr>
      </w:pPr>
    </w:p>
    <w:p w14:paraId="65F2630B" w14:textId="4A128717" w:rsidR="005209B1" w:rsidRPr="00A87F1E" w:rsidRDefault="005209B1" w:rsidP="005209B1">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(2)　意見等の概要は以下のとおり。</w:t>
      </w:r>
    </w:p>
    <w:p w14:paraId="1ECE9BDA" w14:textId="45EDF817" w:rsidR="005209B1" w:rsidRPr="00A87F1E" w:rsidRDefault="005209B1" w:rsidP="005209B1">
      <w:pPr>
        <w:autoSpaceDE w:val="0"/>
        <w:autoSpaceDN w:val="0"/>
        <w:ind w:leftChars="150" w:left="425"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・今後</w:t>
      </w:r>
      <w:r w:rsidR="00F21FFB" w:rsidRPr="00A87F1E">
        <w:rPr>
          <w:rFonts w:ascii="ＭＳ ゴシック" w:eastAsia="ＭＳ ゴシック" w:hAnsi="ＭＳ ゴシック" w:cs="Times New Roman" w:hint="eastAsia"/>
          <w:sz w:val="22"/>
        </w:rPr>
        <w:t>の課題として、</w:t>
      </w:r>
      <w:r w:rsidRPr="00A87F1E">
        <w:rPr>
          <w:rFonts w:ascii="ＭＳ ゴシック" w:eastAsia="ＭＳ ゴシック" w:hAnsi="ＭＳ ゴシック" w:cs="Times New Roman" w:hint="eastAsia"/>
          <w:sz w:val="22"/>
        </w:rPr>
        <w:t>新しくメンバーを入れる時には、</w:t>
      </w:r>
      <w:r w:rsidR="00F21FFB" w:rsidRPr="00A87F1E">
        <w:rPr>
          <w:rFonts w:ascii="ＭＳ ゴシック" w:eastAsia="ＭＳ ゴシック" w:hAnsi="ＭＳ ゴシック" w:cs="Times New Roman" w:hint="eastAsia"/>
          <w:sz w:val="22"/>
        </w:rPr>
        <w:t>会議メンバーのジェンダーバランスをの</w:t>
      </w:r>
      <w:r w:rsidRPr="00A87F1E">
        <w:rPr>
          <w:rFonts w:ascii="ＭＳ ゴシック" w:eastAsia="ＭＳ ゴシック" w:hAnsi="ＭＳ ゴシック" w:cs="Times New Roman" w:hint="eastAsia"/>
          <w:sz w:val="22"/>
        </w:rPr>
        <w:t>踏まえていただきたい。</w:t>
      </w:r>
    </w:p>
    <w:p w14:paraId="32C6EEB9" w14:textId="77777777" w:rsidR="005209B1" w:rsidRPr="00A87F1E" w:rsidRDefault="005209B1" w:rsidP="000234F0">
      <w:pPr>
        <w:ind w:left="221" w:hangingChars="100" w:hanging="221"/>
        <w:rPr>
          <w:rFonts w:ascii="ＭＳ ゴシック" w:eastAsia="ＭＳ ゴシック" w:hAnsi="ＭＳ ゴシック" w:cs="Times New Roman"/>
          <w:b/>
          <w:sz w:val="22"/>
        </w:rPr>
      </w:pPr>
    </w:p>
    <w:p w14:paraId="3A6F7F95" w14:textId="627E577C" w:rsidR="00CB6CF7" w:rsidRPr="00A87F1E" w:rsidRDefault="00CB6CF7" w:rsidP="00183FBE">
      <w:pPr>
        <w:rPr>
          <w:rFonts w:ascii="ＭＳ ゴシック" w:eastAsia="ＭＳ ゴシック" w:hAnsi="ＭＳ ゴシック" w:cs="Times New Roman"/>
          <w:sz w:val="22"/>
        </w:rPr>
      </w:pPr>
    </w:p>
    <w:p w14:paraId="6CB1E1C8" w14:textId="31F45473" w:rsidR="0001296D" w:rsidRPr="00A87F1E" w:rsidRDefault="0001296D" w:rsidP="000234F0">
      <w:pPr>
        <w:autoSpaceDE w:val="0"/>
        <w:autoSpaceDN w:val="0"/>
        <w:rPr>
          <w:rFonts w:ascii="ＭＳ ゴシック" w:eastAsia="ＭＳ ゴシック" w:hAnsi="ＭＳ ゴシック" w:cs="Times New Roman"/>
          <w:b/>
          <w:sz w:val="22"/>
        </w:rPr>
      </w:pPr>
      <w:r w:rsidRPr="00A87F1E">
        <w:rPr>
          <w:rFonts w:ascii="ＭＳ ゴシック" w:eastAsia="ＭＳ ゴシック" w:hAnsi="ＭＳ ゴシック" w:cs="Times New Roman" w:hint="eastAsia"/>
          <w:b/>
          <w:sz w:val="22"/>
        </w:rPr>
        <w:t xml:space="preserve">議題２　</w:t>
      </w:r>
      <w:r w:rsidR="00020AFD" w:rsidRPr="00A87F1E">
        <w:rPr>
          <w:rFonts w:ascii="ＭＳ ゴシック" w:eastAsia="ＭＳ ゴシック" w:hAnsi="ＭＳ ゴシック" w:cs="Times New Roman" w:hint="eastAsia"/>
          <w:b/>
          <w:sz w:val="22"/>
        </w:rPr>
        <w:t>「</w:t>
      </w:r>
      <w:r w:rsidR="00020AFD" w:rsidRPr="00A87F1E">
        <w:rPr>
          <w:rFonts w:ascii="ＭＳ ゴシック" w:eastAsia="ＭＳ ゴシック" w:hAnsi="ＭＳ ゴシック" w:cs="Times New Roman"/>
          <w:b/>
          <w:sz w:val="22"/>
        </w:rPr>
        <w:t>TEAM EXPO2025」について</w:t>
      </w:r>
    </w:p>
    <w:p w14:paraId="34782646" w14:textId="1CE775DC" w:rsidR="000234F0" w:rsidRPr="00A87F1E" w:rsidRDefault="0001296D" w:rsidP="000234F0">
      <w:pPr>
        <w:autoSpaceDE w:val="0"/>
        <w:autoSpaceDN w:val="0"/>
        <w:ind w:left="330" w:hangingChars="150" w:hanging="33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(1)</w:t>
      </w:r>
      <w:r w:rsidR="000234F0" w:rsidRPr="00A87F1E">
        <w:rPr>
          <w:rFonts w:ascii="ＭＳ ゴシック" w:eastAsia="ＭＳ ゴシック" w:hAnsi="ＭＳ ゴシック" w:cs="Times New Roman" w:hint="eastAsia"/>
          <w:sz w:val="22"/>
        </w:rPr>
        <w:t xml:space="preserve">　</w:t>
      </w:r>
      <w:r w:rsidR="00BF4056" w:rsidRPr="00A87F1E">
        <w:rPr>
          <w:rFonts w:ascii="ＭＳ ゴシック" w:eastAsia="ＭＳ ゴシック" w:hAnsi="ＭＳ ゴシック" w:hint="eastAsia"/>
        </w:rPr>
        <w:t>2025年日本国際博覧会協会の平野さん、高橋さんより、</w:t>
      </w:r>
      <w:r w:rsidR="00BF4056" w:rsidRPr="00A87F1E">
        <w:rPr>
          <w:rFonts w:ascii="ＭＳ ゴシック" w:eastAsia="ＭＳ ゴシック" w:hAnsi="ＭＳ ゴシック" w:cs="Times New Roman" w:hint="eastAsia"/>
          <w:sz w:val="22"/>
        </w:rPr>
        <w:t>「</w:t>
      </w:r>
      <w:r w:rsidR="00BF4056" w:rsidRPr="00A87F1E">
        <w:rPr>
          <w:rFonts w:ascii="ＭＳ ゴシック" w:eastAsia="ＭＳ ゴシック" w:hAnsi="ＭＳ ゴシック" w:cs="Times New Roman"/>
          <w:sz w:val="22"/>
        </w:rPr>
        <w:t>TEAM EXPO2025」</w:t>
      </w:r>
      <w:r w:rsidR="00BF4056" w:rsidRPr="00A87F1E">
        <w:rPr>
          <w:rFonts w:ascii="ＭＳ ゴシック" w:eastAsia="ＭＳ ゴシック" w:hAnsi="ＭＳ ゴシック" w:cs="Times New Roman" w:hint="eastAsia"/>
          <w:sz w:val="22"/>
        </w:rPr>
        <w:t>の取組内容</w:t>
      </w:r>
      <w:r w:rsidR="00E333C2" w:rsidRPr="00A87F1E">
        <w:rPr>
          <w:rFonts w:ascii="ＭＳ ゴシック" w:eastAsia="ＭＳ ゴシック" w:hAnsi="ＭＳ ゴシック" w:cs="Times New Roman" w:hint="eastAsia"/>
          <w:sz w:val="22"/>
        </w:rPr>
        <w:t>について</w:t>
      </w:r>
      <w:r w:rsidR="00BF4056" w:rsidRPr="00A87F1E">
        <w:rPr>
          <w:rFonts w:ascii="ＭＳ ゴシック" w:eastAsia="ＭＳ ゴシック" w:hAnsi="ＭＳ ゴシック" w:cs="Times New Roman" w:hint="eastAsia"/>
          <w:sz w:val="22"/>
        </w:rPr>
        <w:t>の</w:t>
      </w:r>
      <w:r w:rsidR="00E333C2" w:rsidRPr="00A87F1E">
        <w:rPr>
          <w:rFonts w:ascii="ＭＳ ゴシック" w:eastAsia="ＭＳ ゴシック" w:hAnsi="ＭＳ ゴシック" w:cs="Times New Roman" w:hint="eastAsia"/>
          <w:sz w:val="22"/>
        </w:rPr>
        <w:t>説明</w:t>
      </w:r>
      <w:r w:rsidR="000234F0" w:rsidRPr="00A87F1E">
        <w:rPr>
          <w:rFonts w:ascii="ＭＳ ゴシック" w:eastAsia="ＭＳ ゴシック" w:hAnsi="ＭＳ ゴシック" w:cs="Times New Roman" w:hint="eastAsia"/>
          <w:sz w:val="22"/>
        </w:rPr>
        <w:t>があった。（資料２）</w:t>
      </w:r>
    </w:p>
    <w:p w14:paraId="3D79788B" w14:textId="69A0A360" w:rsidR="00244F51" w:rsidRPr="00A87F1E" w:rsidRDefault="00BF4056" w:rsidP="000234F0">
      <w:pPr>
        <w:autoSpaceDE w:val="0"/>
        <w:autoSpaceDN w:val="0"/>
        <w:ind w:left="330" w:hangingChars="150" w:hanging="33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「民都・大阪」フィランソロピー会議として、共創パートナー</w:t>
      </w:r>
      <w:r w:rsidR="00244F51" w:rsidRPr="00A87F1E">
        <w:rPr>
          <w:rFonts w:ascii="ＭＳ ゴシック" w:eastAsia="ＭＳ ゴシック" w:hAnsi="ＭＳ ゴシック" w:cs="Times New Roman" w:hint="eastAsia"/>
          <w:sz w:val="22"/>
        </w:rPr>
        <w:t>登録に向けての手続き</w:t>
      </w:r>
      <w:r w:rsidRPr="00A87F1E">
        <w:rPr>
          <w:rFonts w:ascii="ＭＳ ゴシック" w:eastAsia="ＭＳ ゴシック" w:hAnsi="ＭＳ ゴシック" w:cs="Times New Roman" w:hint="eastAsia"/>
          <w:sz w:val="22"/>
        </w:rPr>
        <w:t>を</w:t>
      </w:r>
      <w:r w:rsidR="00244F51" w:rsidRPr="00A87F1E">
        <w:rPr>
          <w:rFonts w:ascii="ＭＳ ゴシック" w:eastAsia="ＭＳ ゴシック" w:hAnsi="ＭＳ ゴシック" w:cs="Times New Roman" w:hint="eastAsia"/>
          <w:sz w:val="22"/>
        </w:rPr>
        <w:t>進める</w:t>
      </w:r>
      <w:r w:rsidRPr="00A87F1E">
        <w:rPr>
          <w:rFonts w:ascii="ＭＳ ゴシック" w:eastAsia="ＭＳ ゴシック" w:hAnsi="ＭＳ ゴシック" w:cs="Times New Roman" w:hint="eastAsia"/>
          <w:sz w:val="22"/>
        </w:rPr>
        <w:t>こと</w:t>
      </w:r>
      <w:r w:rsidR="00244F51" w:rsidRPr="00A87F1E">
        <w:rPr>
          <w:rFonts w:ascii="ＭＳ ゴシック" w:eastAsia="ＭＳ ゴシック" w:hAnsi="ＭＳ ゴシック" w:cs="Times New Roman" w:hint="eastAsia"/>
          <w:sz w:val="22"/>
        </w:rPr>
        <w:t>、登録申請の事務手続は、議長へ一任とすることが決定された。</w:t>
      </w:r>
    </w:p>
    <w:p w14:paraId="7EF4E661" w14:textId="77777777" w:rsidR="00BF4056" w:rsidRPr="00A87F1E" w:rsidRDefault="00BF4056" w:rsidP="000234F0">
      <w:pPr>
        <w:autoSpaceDE w:val="0"/>
        <w:autoSpaceDN w:val="0"/>
        <w:ind w:left="330" w:hangingChars="150" w:hanging="330"/>
        <w:rPr>
          <w:rFonts w:ascii="ＭＳ ゴシック" w:eastAsia="ＭＳ ゴシック" w:hAnsi="ＭＳ ゴシック" w:cs="Times New Roman"/>
          <w:sz w:val="22"/>
        </w:rPr>
      </w:pPr>
    </w:p>
    <w:p w14:paraId="62A8C9EB" w14:textId="789CBEB7" w:rsidR="0001296D" w:rsidRPr="00A87F1E" w:rsidRDefault="0001296D" w:rsidP="000234F0">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(2)　意見等の概要は以下のとおり。</w:t>
      </w:r>
    </w:p>
    <w:p w14:paraId="664417D2" w14:textId="3C7CBA90" w:rsidR="00E333C2" w:rsidRPr="00A87F1E" w:rsidRDefault="00E333C2" w:rsidP="005209B1">
      <w:pPr>
        <w:autoSpaceDE w:val="0"/>
        <w:autoSpaceDN w:val="0"/>
        <w:ind w:leftChars="200" w:left="530"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220653" w:rsidRPr="00A87F1E">
        <w:rPr>
          <w:rFonts w:ascii="ＭＳ ゴシック" w:eastAsia="ＭＳ ゴシック" w:hAnsi="ＭＳ ゴシック" w:cs="Times New Roman" w:hint="eastAsia"/>
          <w:sz w:val="22"/>
        </w:rPr>
        <w:t>共創パートナーとして、例えば、「民都・大阪」フィランソロピー大会</w:t>
      </w:r>
      <w:r w:rsidR="005209B1" w:rsidRPr="00A87F1E">
        <w:rPr>
          <w:rFonts w:ascii="ＭＳ ゴシック" w:eastAsia="ＭＳ ゴシック" w:hAnsi="ＭＳ ゴシック" w:cs="Times New Roman" w:hint="eastAsia"/>
          <w:sz w:val="22"/>
        </w:rPr>
        <w:t>も、万博に向けたような形での発信もできるのではないか。</w:t>
      </w:r>
    </w:p>
    <w:p w14:paraId="22C5E910" w14:textId="3D7C5BD5" w:rsidR="005F0EAB" w:rsidRPr="00A87F1E" w:rsidRDefault="005209B1" w:rsidP="005209B1">
      <w:pPr>
        <w:ind w:left="550" w:hangingChars="250" w:hanging="55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r w:rsidR="005F0EAB" w:rsidRPr="00A87F1E">
        <w:rPr>
          <w:rFonts w:ascii="ＭＳ ゴシック" w:eastAsia="ＭＳ ゴシック" w:hAnsi="ＭＳ ゴシック" w:cs="Times New Roman" w:hint="eastAsia"/>
          <w:sz w:val="22"/>
        </w:rPr>
        <w:t>・</w:t>
      </w:r>
      <w:r w:rsidRPr="00A87F1E">
        <w:rPr>
          <w:rFonts w:ascii="ＭＳ ゴシック" w:eastAsia="ＭＳ ゴシック" w:hAnsi="ＭＳ ゴシック" w:cs="Times New Roman" w:hint="eastAsia"/>
          <w:sz w:val="22"/>
        </w:rPr>
        <w:t>万博が終わればそれで終わりではなく、集まった色々な共創チャレンジや共創パートナーの横の連携は、大阪・関西にとっても貴重な資源になっていくの</w:t>
      </w:r>
      <w:r w:rsidR="00220653" w:rsidRPr="00A87F1E">
        <w:rPr>
          <w:rFonts w:ascii="ＭＳ ゴシック" w:eastAsia="ＭＳ ゴシック" w:hAnsi="ＭＳ ゴシック" w:cs="Times New Roman" w:hint="eastAsia"/>
          <w:sz w:val="22"/>
        </w:rPr>
        <w:t>で、何か「民都・大阪」フィランソロピー会議が</w:t>
      </w:r>
      <w:r w:rsidR="00070352" w:rsidRPr="00A87F1E">
        <w:rPr>
          <w:rFonts w:ascii="ＭＳ ゴシック" w:eastAsia="ＭＳ ゴシック" w:hAnsi="ＭＳ ゴシック" w:cs="Times New Roman" w:hint="eastAsia"/>
          <w:sz w:val="22"/>
        </w:rPr>
        <w:t>貢献できないか</w:t>
      </w:r>
      <w:r w:rsidRPr="00A87F1E">
        <w:rPr>
          <w:rFonts w:ascii="ＭＳ ゴシック" w:eastAsia="ＭＳ ゴシック" w:hAnsi="ＭＳ ゴシック" w:cs="Times New Roman" w:hint="eastAsia"/>
          <w:sz w:val="22"/>
        </w:rPr>
        <w:t>、</w:t>
      </w:r>
      <w:r w:rsidR="00070352" w:rsidRPr="00A87F1E">
        <w:rPr>
          <w:rFonts w:ascii="ＭＳ ゴシック" w:eastAsia="ＭＳ ゴシック" w:hAnsi="ＭＳ ゴシック" w:cs="Times New Roman" w:hint="eastAsia"/>
          <w:sz w:val="22"/>
        </w:rPr>
        <w:t>万博までに議論がいろいろ進めばと思う。</w:t>
      </w:r>
    </w:p>
    <w:p w14:paraId="23EF2084" w14:textId="08DE7545" w:rsidR="00CB6CF7" w:rsidRDefault="00CB6CF7" w:rsidP="00183FBE">
      <w:pPr>
        <w:rPr>
          <w:rFonts w:ascii="ＭＳ ゴシック" w:eastAsia="ＭＳ ゴシック" w:hAnsi="ＭＳ ゴシック" w:cs="Times New Roman"/>
          <w:sz w:val="22"/>
        </w:rPr>
      </w:pPr>
    </w:p>
    <w:p w14:paraId="594599DA" w14:textId="77777777" w:rsidR="007C5B8F" w:rsidRPr="00A87F1E" w:rsidRDefault="007C5B8F" w:rsidP="00183FBE">
      <w:pPr>
        <w:rPr>
          <w:rFonts w:ascii="ＭＳ ゴシック" w:eastAsia="ＭＳ ゴシック" w:hAnsi="ＭＳ ゴシック" w:cs="Times New Roman"/>
          <w:sz w:val="22"/>
        </w:rPr>
      </w:pPr>
    </w:p>
    <w:p w14:paraId="0AECE60C" w14:textId="2F5E6F23" w:rsidR="0001296D" w:rsidRPr="00A87F1E" w:rsidRDefault="0001296D" w:rsidP="0001296D">
      <w:pPr>
        <w:rPr>
          <w:rFonts w:ascii="ＭＳ ゴシック" w:eastAsia="ＭＳ ゴシック" w:hAnsi="ＭＳ ゴシック" w:cs="Times New Roman"/>
          <w:b/>
          <w:sz w:val="22"/>
        </w:rPr>
      </w:pPr>
      <w:r w:rsidRPr="00A87F1E">
        <w:rPr>
          <w:rFonts w:ascii="ＭＳ ゴシック" w:eastAsia="ＭＳ ゴシック" w:hAnsi="ＭＳ ゴシック" w:cs="Times New Roman"/>
          <w:b/>
          <w:sz w:val="22"/>
        </w:rPr>
        <w:t xml:space="preserve">議題３　</w:t>
      </w:r>
      <w:r w:rsidR="00020AFD" w:rsidRPr="00A87F1E">
        <w:rPr>
          <w:rFonts w:ascii="ＭＳ ゴシック" w:eastAsia="ＭＳ ゴシック" w:hAnsi="ＭＳ ゴシック" w:cs="Times New Roman" w:hint="eastAsia"/>
          <w:b/>
          <w:sz w:val="22"/>
        </w:rPr>
        <w:t>本会議の今後の取組みの方向性について</w:t>
      </w:r>
    </w:p>
    <w:p w14:paraId="11E8C832" w14:textId="01B1D401" w:rsidR="0084321B" w:rsidRPr="00A87F1E" w:rsidRDefault="0084321B" w:rsidP="0084321B">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《議題３の説明に先立ち、議長より説明》</w:t>
      </w:r>
    </w:p>
    <w:p w14:paraId="2A54F344" w14:textId="2DAD4347" w:rsidR="0084321B" w:rsidRPr="00A87F1E" w:rsidRDefault="0084321B" w:rsidP="0084321B">
      <w:pPr>
        <w:ind w:leftChars="100" w:left="210"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前回（第11回）会議</w:t>
      </w:r>
      <w:r w:rsidR="00424845" w:rsidRPr="00A87F1E">
        <w:rPr>
          <w:rFonts w:ascii="ＭＳ ゴシック" w:eastAsia="ＭＳ ゴシック" w:hAnsi="ＭＳ ゴシック" w:cs="Times New Roman" w:hint="eastAsia"/>
          <w:sz w:val="22"/>
        </w:rPr>
        <w:t>での</w:t>
      </w:r>
      <w:r w:rsidRPr="00A87F1E">
        <w:rPr>
          <w:rFonts w:ascii="ＭＳ ゴシック" w:eastAsia="ＭＳ ゴシック" w:hAnsi="ＭＳ ゴシック" w:cs="Times New Roman" w:hint="eastAsia"/>
          <w:sz w:val="22"/>
        </w:rPr>
        <w:t>、</w:t>
      </w:r>
      <w:r w:rsidR="00424845" w:rsidRPr="00A87F1E">
        <w:rPr>
          <w:rFonts w:ascii="ＭＳ ゴシック" w:eastAsia="ＭＳ ゴシック" w:hAnsi="ＭＳ ゴシック" w:cs="Times New Roman" w:hint="eastAsia"/>
          <w:sz w:val="22"/>
        </w:rPr>
        <w:t>現状で非営利セクターがバラバラなことでどんな問題点があるのかという質問に対し</w:t>
      </w:r>
      <w:r w:rsidRPr="00A87F1E">
        <w:rPr>
          <w:rFonts w:ascii="ＭＳ ゴシック" w:eastAsia="ＭＳ ゴシック" w:hAnsi="ＭＳ ゴシック" w:cs="Times New Roman" w:hint="eastAsia"/>
          <w:sz w:val="22"/>
        </w:rPr>
        <w:t>、議長より以下のとおり説明があった。</w:t>
      </w:r>
    </w:p>
    <w:p w14:paraId="18054E06" w14:textId="523336AC" w:rsidR="0084321B" w:rsidRPr="00A87F1E" w:rsidRDefault="0084321B" w:rsidP="0084321B">
      <w:pPr>
        <w:ind w:left="440" w:hangingChars="200" w:hanging="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r w:rsidR="00424845" w:rsidRPr="00A87F1E">
        <w:rPr>
          <w:rFonts w:ascii="ＭＳ ゴシック" w:eastAsia="ＭＳ ゴシック" w:hAnsi="ＭＳ ゴシック" w:cs="Times New Roman" w:hint="eastAsia"/>
          <w:sz w:val="22"/>
        </w:rPr>
        <w:t>学校法人、社会福祉法人、ＮＰＯ法人や公益法人などの法人格がバラバラなのは日本の特殊事情であり、世界では例がない。</w:t>
      </w:r>
    </w:p>
    <w:p w14:paraId="11C54CA3" w14:textId="7034D6C7" w:rsidR="00264A7B" w:rsidRPr="00A87F1E" w:rsidRDefault="00264A7B" w:rsidP="00264A7B">
      <w:pPr>
        <w:ind w:leftChars="100" w:left="430" w:hangingChars="100" w:hanging="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・非営利セクターを全部集めると</w:t>
      </w:r>
      <w:r w:rsidR="00883378" w:rsidRPr="00A87F1E">
        <w:rPr>
          <w:rFonts w:ascii="ＭＳ ゴシック" w:eastAsia="ＭＳ ゴシック" w:hAnsi="ＭＳ ゴシック" w:cs="Times New Roman" w:hint="eastAsia"/>
          <w:sz w:val="22"/>
        </w:rPr>
        <w:t>国家予算の半分程度であり、その伸び率は年間で</w:t>
      </w:r>
      <w:r w:rsidRPr="00A87F1E">
        <w:rPr>
          <w:rFonts w:ascii="ＭＳ ゴシック" w:eastAsia="ＭＳ ゴシック" w:hAnsi="ＭＳ ゴシック" w:cs="Times New Roman" w:hint="eastAsia"/>
          <w:sz w:val="22"/>
        </w:rPr>
        <w:t>収入面が</w:t>
      </w:r>
      <w:r w:rsidR="00883378" w:rsidRPr="00A87F1E">
        <w:rPr>
          <w:rFonts w:ascii="ＭＳ ゴシック" w:eastAsia="ＭＳ ゴシック" w:hAnsi="ＭＳ ゴシック" w:cs="Times New Roman" w:hint="eastAsia"/>
          <w:sz w:val="22"/>
        </w:rPr>
        <w:t>約</w:t>
      </w:r>
      <w:r w:rsidRPr="00A87F1E">
        <w:rPr>
          <w:rFonts w:ascii="ＭＳ ゴシック" w:eastAsia="ＭＳ ゴシック" w:hAnsi="ＭＳ ゴシック" w:cs="Times New Roman" w:hint="eastAsia"/>
          <w:sz w:val="22"/>
        </w:rPr>
        <w:t>８％、支出面が</w:t>
      </w:r>
      <w:r w:rsidR="00883378" w:rsidRPr="00A87F1E">
        <w:rPr>
          <w:rFonts w:ascii="ＭＳ ゴシック" w:eastAsia="ＭＳ ゴシック" w:hAnsi="ＭＳ ゴシック" w:cs="Times New Roman" w:hint="eastAsia"/>
          <w:sz w:val="22"/>
        </w:rPr>
        <w:t>約</w:t>
      </w:r>
      <w:r w:rsidRPr="00A87F1E">
        <w:rPr>
          <w:rFonts w:ascii="ＭＳ ゴシック" w:eastAsia="ＭＳ ゴシック" w:hAnsi="ＭＳ ゴシック" w:cs="Times New Roman"/>
          <w:sz w:val="22"/>
        </w:rPr>
        <w:t>12</w:t>
      </w:r>
      <w:r w:rsidR="00883378" w:rsidRPr="00A87F1E">
        <w:rPr>
          <w:rFonts w:ascii="ＭＳ ゴシック" w:eastAsia="ＭＳ ゴシック" w:hAnsi="ＭＳ ゴシック" w:cs="Times New Roman"/>
          <w:sz w:val="22"/>
        </w:rPr>
        <w:t>％</w:t>
      </w:r>
      <w:r w:rsidR="00883378" w:rsidRPr="00A87F1E">
        <w:rPr>
          <w:rFonts w:ascii="ＭＳ ゴシック" w:eastAsia="ＭＳ ゴシック" w:hAnsi="ＭＳ ゴシック" w:cs="Times New Roman" w:hint="eastAsia"/>
          <w:sz w:val="22"/>
        </w:rPr>
        <w:t>。世界各国では何かやろうというときに、非営利セクターに政策を打っている</w:t>
      </w:r>
    </w:p>
    <w:p w14:paraId="7D9B898F" w14:textId="7450B982" w:rsidR="00883378" w:rsidRPr="00A87F1E" w:rsidRDefault="00883378" w:rsidP="00264A7B">
      <w:pPr>
        <w:ind w:leftChars="100" w:left="430" w:hangingChars="100" w:hanging="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・超大型の財団が、アメリカだけではなく、中国、台湾、東アジアなどに続々と誕生しているが、日本だけが遅れてる。</w:t>
      </w:r>
    </w:p>
    <w:p w14:paraId="57E9A796" w14:textId="19B3B33C" w:rsidR="00883378" w:rsidRPr="00A87F1E" w:rsidRDefault="00883378" w:rsidP="00264A7B">
      <w:pPr>
        <w:ind w:leftChars="100" w:left="430" w:hangingChars="100" w:hanging="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・法人格によってバラバラになっている関係で、税制の仕組みもものすごく複雑で、遺贈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の特例制度の活用もほとんどが東京に集中していて、大阪では実績がない。</w:t>
      </w:r>
    </w:p>
    <w:p w14:paraId="1DEFD5B9" w14:textId="03FE290F" w:rsidR="00883378" w:rsidRPr="00A87F1E" w:rsidRDefault="00883378" w:rsidP="00264A7B">
      <w:pPr>
        <w:ind w:leftChars="100" w:left="430" w:hangingChars="100" w:hanging="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・別に内閣府が指定している褒章の対象になる団体についても、</w:t>
      </w:r>
      <w:r w:rsidRPr="00A87F1E">
        <w:rPr>
          <w:rFonts w:ascii="ＭＳ ゴシック" w:eastAsia="ＭＳ ゴシック" w:hAnsi="ＭＳ ゴシック" w:cs="Times New Roman"/>
          <w:sz w:val="22"/>
        </w:rPr>
        <w:t>90％以上が東京の団体で</w:t>
      </w:r>
      <w:r w:rsidRPr="00A87F1E">
        <w:rPr>
          <w:rFonts w:ascii="ＭＳ ゴシック" w:eastAsia="ＭＳ ゴシック" w:hAnsi="ＭＳ ゴシック" w:cs="Times New Roman" w:hint="eastAsia"/>
          <w:sz w:val="22"/>
        </w:rPr>
        <w:t>あり、</w:t>
      </w:r>
      <w:r w:rsidRPr="00A87F1E">
        <w:rPr>
          <w:rFonts w:ascii="ＭＳ ゴシック" w:eastAsia="ＭＳ ゴシック" w:hAnsi="ＭＳ ゴシック" w:cs="Times New Roman"/>
          <w:sz w:val="22"/>
        </w:rPr>
        <w:t>これも法人格はバラバラで</w:t>
      </w:r>
      <w:r w:rsidRPr="00A87F1E">
        <w:rPr>
          <w:rFonts w:ascii="ＭＳ ゴシック" w:eastAsia="ＭＳ ゴシック" w:hAnsi="ＭＳ ゴシック" w:cs="Times New Roman" w:hint="eastAsia"/>
          <w:sz w:val="22"/>
        </w:rPr>
        <w:t>ある。</w:t>
      </w:r>
    </w:p>
    <w:p w14:paraId="4879DD9F" w14:textId="2B2F0980" w:rsidR="00883378" w:rsidRPr="00A87F1E" w:rsidRDefault="00883378" w:rsidP="00264A7B">
      <w:pPr>
        <w:ind w:leftChars="100" w:left="430" w:hangingChars="100" w:hanging="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EE6F17" w:rsidRPr="00A87F1E">
        <w:rPr>
          <w:rFonts w:ascii="ＭＳ ゴシック" w:eastAsia="ＭＳ ゴシック" w:hAnsi="ＭＳ ゴシック" w:cs="Times New Roman" w:hint="eastAsia"/>
          <w:sz w:val="22"/>
        </w:rPr>
        <w:t>国内ですら連携ができておらず、</w:t>
      </w:r>
      <w:r w:rsidRPr="00A87F1E">
        <w:rPr>
          <w:rFonts w:ascii="ＭＳ ゴシック" w:eastAsia="ＭＳ ゴシック" w:hAnsi="ＭＳ ゴシック" w:cs="Times New Roman" w:hint="eastAsia"/>
          <w:sz w:val="22"/>
        </w:rPr>
        <w:t>例えば、</w:t>
      </w:r>
      <w:r w:rsidR="00EE6F17" w:rsidRPr="00A87F1E">
        <w:rPr>
          <w:rFonts w:ascii="ＭＳ ゴシック" w:eastAsia="ＭＳ ゴシック" w:hAnsi="ＭＳ ゴシック" w:cs="Times New Roman" w:hint="eastAsia"/>
          <w:sz w:val="22"/>
        </w:rPr>
        <w:t>教育のことに取り組んでいる</w:t>
      </w:r>
      <w:r w:rsidRPr="00A87F1E">
        <w:rPr>
          <w:rFonts w:ascii="ＭＳ ゴシック" w:eastAsia="ＭＳ ゴシック" w:hAnsi="ＭＳ ゴシック" w:cs="Times New Roman" w:hint="eastAsia"/>
          <w:sz w:val="22"/>
        </w:rPr>
        <w:t>団体が、教育の</w:t>
      </w:r>
      <w:r w:rsidR="00EE6F17" w:rsidRPr="00A87F1E">
        <w:rPr>
          <w:rFonts w:ascii="ＭＳ ゴシック" w:eastAsia="ＭＳ ゴシック" w:hAnsi="ＭＳ ゴシック" w:cs="Times New Roman" w:hint="eastAsia"/>
          <w:sz w:val="22"/>
        </w:rPr>
        <w:t>法人のトップとコミュニケーションが取れないというような状態が平気で生まれている。</w:t>
      </w:r>
      <w:r w:rsidRPr="00A87F1E">
        <w:rPr>
          <w:rFonts w:ascii="ＭＳ ゴシック" w:eastAsia="ＭＳ ゴシック" w:hAnsi="ＭＳ ゴシック" w:cs="Times New Roman" w:hint="eastAsia"/>
          <w:sz w:val="22"/>
        </w:rPr>
        <w:t>そこを何とか打破するのがこの会議</w:t>
      </w:r>
      <w:r w:rsidR="00EE6F17" w:rsidRPr="00A87F1E">
        <w:rPr>
          <w:rFonts w:ascii="ＭＳ ゴシック" w:eastAsia="ＭＳ ゴシック" w:hAnsi="ＭＳ ゴシック" w:cs="Times New Roman" w:hint="eastAsia"/>
          <w:sz w:val="22"/>
        </w:rPr>
        <w:t>。</w:t>
      </w:r>
    </w:p>
    <w:p w14:paraId="69B62254" w14:textId="77777777" w:rsidR="0084321B" w:rsidRPr="00A87F1E" w:rsidRDefault="0084321B" w:rsidP="0084321B">
      <w:pPr>
        <w:ind w:left="442" w:hangingChars="200" w:hanging="442"/>
        <w:rPr>
          <w:rFonts w:ascii="ＭＳ ゴシック" w:eastAsia="ＭＳ ゴシック" w:hAnsi="ＭＳ ゴシック" w:cs="Times New Roman"/>
          <w:b/>
          <w:sz w:val="22"/>
        </w:rPr>
      </w:pPr>
    </w:p>
    <w:p w14:paraId="46DC28F0" w14:textId="1E8EF940" w:rsidR="005A56F5" w:rsidRPr="00A87F1E" w:rsidRDefault="0084321B" w:rsidP="0084321B">
      <w:pPr>
        <w:ind w:left="330" w:hangingChars="150" w:hanging="33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r w:rsidR="0001296D" w:rsidRPr="00A87F1E">
        <w:rPr>
          <w:rFonts w:ascii="ＭＳ ゴシック" w:eastAsia="ＭＳ ゴシック" w:hAnsi="ＭＳ ゴシック" w:cs="Times New Roman" w:hint="eastAsia"/>
          <w:sz w:val="22"/>
        </w:rPr>
        <w:t>(1)</w:t>
      </w:r>
      <w:r w:rsidR="000234F0" w:rsidRPr="00A87F1E">
        <w:rPr>
          <w:rFonts w:ascii="ＭＳ ゴシック" w:eastAsia="ＭＳ ゴシック" w:hAnsi="ＭＳ ゴシック" w:cs="Times New Roman" w:hint="eastAsia"/>
          <w:sz w:val="22"/>
        </w:rPr>
        <w:t xml:space="preserve">　</w:t>
      </w:r>
      <w:r w:rsidR="00070352" w:rsidRPr="00A87F1E">
        <w:rPr>
          <w:rFonts w:ascii="ＭＳ ゴシック" w:eastAsia="ＭＳ ゴシック" w:hAnsi="ＭＳ ゴシック" w:cs="Times New Roman" w:hint="eastAsia"/>
          <w:sz w:val="22"/>
        </w:rPr>
        <w:t>本会議の今後の取組みの方向性について、会議メンバーの川平氏</w:t>
      </w:r>
      <w:r w:rsidR="0001296D" w:rsidRPr="00A87F1E">
        <w:rPr>
          <w:rFonts w:ascii="ＭＳ ゴシック" w:eastAsia="ＭＳ ゴシック" w:hAnsi="ＭＳ ゴシック" w:cs="Times New Roman" w:hint="eastAsia"/>
          <w:sz w:val="22"/>
        </w:rPr>
        <w:t>より</w:t>
      </w:r>
      <w:r w:rsidR="00070352" w:rsidRPr="00A87F1E">
        <w:rPr>
          <w:rFonts w:ascii="ＭＳ ゴシック" w:eastAsia="ＭＳ ゴシック" w:hAnsi="ＭＳ ゴシック" w:cs="Times New Roman" w:hint="eastAsia"/>
          <w:sz w:val="22"/>
        </w:rPr>
        <w:t>、次のとおり提案趣旨の</w:t>
      </w:r>
      <w:r w:rsidR="005A56F5" w:rsidRPr="00A87F1E">
        <w:rPr>
          <w:rFonts w:ascii="ＭＳ ゴシック" w:eastAsia="ＭＳ ゴシック" w:hAnsi="ＭＳ ゴシック" w:cs="Times New Roman" w:hint="eastAsia"/>
          <w:sz w:val="22"/>
        </w:rPr>
        <w:t>説明があ</w:t>
      </w:r>
      <w:r w:rsidR="00070352" w:rsidRPr="00A87F1E">
        <w:rPr>
          <w:rFonts w:ascii="ＭＳ ゴシック" w:eastAsia="ＭＳ ゴシック" w:hAnsi="ＭＳ ゴシック" w:cs="Times New Roman" w:hint="eastAsia"/>
          <w:sz w:val="22"/>
        </w:rPr>
        <w:t>った</w:t>
      </w:r>
      <w:r w:rsidR="005A56F5" w:rsidRPr="00A87F1E">
        <w:rPr>
          <w:rFonts w:ascii="ＭＳ ゴシック" w:eastAsia="ＭＳ ゴシック" w:hAnsi="ＭＳ ゴシック" w:cs="Times New Roman" w:hint="eastAsia"/>
          <w:sz w:val="22"/>
        </w:rPr>
        <w:t>。（資料３）</w:t>
      </w:r>
    </w:p>
    <w:p w14:paraId="739AD2E9" w14:textId="6D8EFD44" w:rsidR="009B01F0" w:rsidRPr="00A87F1E" w:rsidRDefault="005A56F5" w:rsidP="00F776C8">
      <w:pPr>
        <w:ind w:leftChars="226" w:left="585"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070352" w:rsidRPr="00A87F1E">
        <w:rPr>
          <w:rFonts w:ascii="ＭＳ ゴシック" w:eastAsia="ＭＳ ゴシック" w:hAnsi="ＭＳ ゴシック" w:cs="Times New Roman" w:hint="eastAsia"/>
          <w:sz w:val="22"/>
        </w:rPr>
        <w:t>「民都・大阪」フィランソロピー会議として、今年３月に報告書を取りまとめたところであり、これにもとづく取り組みを今後どう進めていくかということについて、メンバーの間での認識共有を図りたい。</w:t>
      </w:r>
    </w:p>
    <w:p w14:paraId="49BEEC28" w14:textId="17A04231" w:rsidR="005A56F5" w:rsidRPr="00A87F1E" w:rsidRDefault="005A56F5" w:rsidP="00836A0D">
      <w:pPr>
        <w:ind w:leftChars="200" w:left="640" w:hangingChars="100" w:hanging="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836A0D" w:rsidRPr="00A87F1E">
        <w:rPr>
          <w:rFonts w:ascii="ＭＳ ゴシック" w:eastAsia="ＭＳ ゴシック" w:hAnsi="ＭＳ ゴシック" w:hint="eastAsia"/>
          <w:sz w:val="22"/>
        </w:rPr>
        <w:t>分科会が取り組んでいる内容を</w:t>
      </w:r>
      <w:r w:rsidR="00F776C8" w:rsidRPr="00A87F1E">
        <w:rPr>
          <w:rFonts w:ascii="ＭＳ ゴシック" w:eastAsia="ＭＳ ゴシック" w:hAnsi="ＭＳ ゴシック" w:hint="eastAsia"/>
          <w:sz w:val="22"/>
        </w:rPr>
        <w:t>本会議でどう</w:t>
      </w:r>
      <w:r w:rsidR="00836A0D" w:rsidRPr="00A87F1E">
        <w:rPr>
          <w:rFonts w:ascii="ＭＳ ゴシック" w:eastAsia="ＭＳ ゴシック" w:hAnsi="ＭＳ ゴシック" w:hint="eastAsia"/>
          <w:sz w:val="22"/>
        </w:rPr>
        <w:t>活用していく</w:t>
      </w:r>
      <w:r w:rsidR="00F776C8" w:rsidRPr="00A87F1E">
        <w:rPr>
          <w:rFonts w:ascii="ＭＳ ゴシック" w:eastAsia="ＭＳ ゴシック" w:hAnsi="ＭＳ ゴシック" w:hint="eastAsia"/>
          <w:sz w:val="22"/>
        </w:rPr>
        <w:t>のか</w:t>
      </w:r>
      <w:r w:rsidR="00836A0D" w:rsidRPr="00A87F1E">
        <w:rPr>
          <w:rFonts w:ascii="ＭＳ ゴシック" w:eastAsia="ＭＳ ゴシック" w:hAnsi="ＭＳ ゴシック" w:hint="eastAsia"/>
          <w:sz w:val="22"/>
        </w:rPr>
        <w:t>をはじめ、今後の本会議のあり方をどう考えるか</w:t>
      </w:r>
      <w:r w:rsidR="00F776C8" w:rsidRPr="00A87F1E">
        <w:rPr>
          <w:rFonts w:ascii="ＭＳ ゴシック" w:eastAsia="ＭＳ ゴシック" w:hAnsi="ＭＳ ゴシック" w:hint="eastAsia"/>
          <w:sz w:val="22"/>
        </w:rPr>
        <w:t>。</w:t>
      </w:r>
    </w:p>
    <w:p w14:paraId="3D4219AD" w14:textId="1D8688F5" w:rsidR="0001296D" w:rsidRPr="00A87F1E" w:rsidRDefault="005A56F5" w:rsidP="00F776C8">
      <w:pPr>
        <w:ind w:leftChars="226" w:left="585"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F776C8" w:rsidRPr="00A87F1E">
        <w:rPr>
          <w:rFonts w:ascii="ＭＳ ゴシック" w:eastAsia="ＭＳ ゴシック" w:hAnsi="ＭＳ ゴシック" w:cs="Times New Roman" w:hint="eastAsia"/>
          <w:sz w:val="22"/>
        </w:rPr>
        <w:t>報告書における２つの提言について、</w:t>
      </w:r>
      <w:r w:rsidR="00836A0D" w:rsidRPr="00A87F1E">
        <w:rPr>
          <w:rFonts w:ascii="ＭＳ ゴシック" w:eastAsia="ＭＳ ゴシック" w:hAnsi="ＭＳ ゴシック" w:cs="Times New Roman" w:hint="eastAsia"/>
          <w:sz w:val="22"/>
        </w:rPr>
        <w:t>実現をめざす道のり・スケジュール感や結集を呼びかけるアピールポイントなどの</w:t>
      </w:r>
      <w:r w:rsidR="00F776C8" w:rsidRPr="00A87F1E">
        <w:rPr>
          <w:rFonts w:ascii="ＭＳ ゴシック" w:eastAsia="ＭＳ ゴシック" w:hAnsi="ＭＳ ゴシック" w:cs="Times New Roman" w:hint="eastAsia"/>
          <w:sz w:val="22"/>
        </w:rPr>
        <w:t>具体的な方策について、メンバーの認識を伺いたい。</w:t>
      </w:r>
    </w:p>
    <w:p w14:paraId="69809C82" w14:textId="07A4A7C9" w:rsidR="00070352" w:rsidRPr="00A87F1E" w:rsidRDefault="00070352" w:rsidP="00F776C8">
      <w:pPr>
        <w:ind w:leftChars="226" w:left="585" w:hangingChars="50" w:hanging="110"/>
        <w:rPr>
          <w:rFonts w:ascii="ＭＳ ゴシック" w:eastAsia="ＭＳ ゴシック" w:hAnsi="ＭＳ ゴシック"/>
          <w:sz w:val="22"/>
        </w:rPr>
      </w:pPr>
      <w:r w:rsidRPr="00A87F1E">
        <w:rPr>
          <w:rFonts w:ascii="ＭＳ ゴシック" w:eastAsia="ＭＳ ゴシック" w:hAnsi="ＭＳ ゴシック" w:cs="Times New Roman" w:hint="eastAsia"/>
          <w:sz w:val="22"/>
        </w:rPr>
        <w:t>・</w:t>
      </w:r>
      <w:r w:rsidRPr="00A87F1E">
        <w:rPr>
          <w:rFonts w:ascii="ＭＳ ゴシック" w:eastAsia="ＭＳ ゴシック" w:hAnsi="ＭＳ ゴシック" w:hint="eastAsia"/>
          <w:sz w:val="22"/>
        </w:rPr>
        <w:t>本日の議論の結果、何か結論を求めるということは考えていない。メンバーの意見をふまえて、欠席の方にも意見をお聞きしたうえで、議長とも相談のうえ、次回以降</w:t>
      </w:r>
      <w:r w:rsidR="00840FAA" w:rsidRPr="00A87F1E">
        <w:rPr>
          <w:rFonts w:ascii="ＭＳ ゴシック" w:eastAsia="ＭＳ ゴシック" w:hAnsi="ＭＳ ゴシック" w:hint="eastAsia"/>
          <w:sz w:val="22"/>
        </w:rPr>
        <w:t>の</w:t>
      </w:r>
      <w:r w:rsidRPr="00A87F1E">
        <w:rPr>
          <w:rFonts w:ascii="ＭＳ ゴシック" w:eastAsia="ＭＳ ゴシック" w:hAnsi="ＭＳ ゴシック" w:hint="eastAsia"/>
          <w:sz w:val="22"/>
        </w:rPr>
        <w:t>会議に活かしていきたい。</w:t>
      </w:r>
    </w:p>
    <w:p w14:paraId="589E7F80" w14:textId="77777777" w:rsidR="00F776C8" w:rsidRPr="00A87F1E" w:rsidRDefault="00F776C8" w:rsidP="005A56F5">
      <w:pPr>
        <w:ind w:leftChars="250" w:left="745" w:hangingChars="100" w:hanging="220"/>
        <w:rPr>
          <w:rFonts w:ascii="ＭＳ ゴシック" w:eastAsia="ＭＳ ゴシック" w:hAnsi="ＭＳ ゴシック" w:cs="Times New Roman"/>
          <w:sz w:val="22"/>
        </w:rPr>
      </w:pPr>
    </w:p>
    <w:p w14:paraId="2BDFC7FB" w14:textId="35E83CC7" w:rsidR="0001296D" w:rsidRPr="00A87F1E" w:rsidRDefault="0001296D" w:rsidP="0001296D">
      <w:pPr>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(2)　意見等の概要は以下のとおり。</w:t>
      </w:r>
    </w:p>
    <w:p w14:paraId="07CEAF6F" w14:textId="780E02D6" w:rsidR="00F776C8" w:rsidRPr="00A87F1E" w:rsidRDefault="002F00C4" w:rsidP="00F776C8">
      <w:pPr>
        <w:ind w:leftChars="200" w:left="530" w:hangingChars="50" w:hanging="110"/>
        <w:rPr>
          <w:rFonts w:ascii="ＭＳ ゴシック" w:eastAsia="ＭＳ ゴシック" w:hAnsi="ＭＳ ゴシック"/>
          <w:sz w:val="22"/>
        </w:rPr>
      </w:pPr>
      <w:r w:rsidRPr="00A87F1E">
        <w:rPr>
          <w:rFonts w:ascii="ＭＳ ゴシック" w:eastAsia="ＭＳ ゴシック" w:hAnsi="ＭＳ ゴシック" w:hint="eastAsia"/>
          <w:sz w:val="22"/>
        </w:rPr>
        <w:t>・</w:t>
      </w:r>
      <w:r w:rsidR="00F776C8" w:rsidRPr="00A87F1E">
        <w:rPr>
          <w:rFonts w:ascii="ＭＳ ゴシック" w:eastAsia="ＭＳ ゴシック" w:hAnsi="ＭＳ ゴシック" w:hint="eastAsia"/>
          <w:sz w:val="22"/>
        </w:rPr>
        <w:t>分科会の活動（知恵やアイデア）について、何らかの形で国内外に発信することが重要ではないか。</w:t>
      </w:r>
    </w:p>
    <w:p w14:paraId="1F2CE0EF" w14:textId="7E5E4E7F" w:rsidR="00F776C8" w:rsidRPr="00A87F1E" w:rsidRDefault="00F776C8" w:rsidP="00F776C8">
      <w:pPr>
        <w:ind w:leftChars="100" w:left="540" w:hangingChars="150" w:hanging="330"/>
        <w:rPr>
          <w:rFonts w:ascii="ＭＳ ゴシック" w:eastAsia="ＭＳ ゴシック" w:hAnsi="ＭＳ ゴシック"/>
          <w:sz w:val="22"/>
        </w:rPr>
      </w:pPr>
      <w:r w:rsidRPr="00A87F1E">
        <w:rPr>
          <w:rFonts w:ascii="ＭＳ ゴシック" w:eastAsia="ＭＳ ゴシック" w:hAnsi="ＭＳ ゴシック" w:hint="eastAsia"/>
          <w:sz w:val="22"/>
        </w:rPr>
        <w:t xml:space="preserve">　・全般的に、</w:t>
      </w:r>
      <w:r w:rsidR="00220653" w:rsidRPr="00A87F1E">
        <w:rPr>
          <w:rFonts w:ascii="ＭＳ ゴシック" w:eastAsia="ＭＳ ゴシック" w:hAnsi="ＭＳ ゴシック" w:hint="eastAsia"/>
          <w:sz w:val="22"/>
        </w:rPr>
        <w:t>フィランソロピー</w:t>
      </w:r>
      <w:r w:rsidRPr="00A87F1E">
        <w:rPr>
          <w:rFonts w:ascii="ＭＳ ゴシック" w:eastAsia="ＭＳ ゴシック" w:hAnsi="ＭＳ ゴシック" w:hint="eastAsia"/>
          <w:sz w:val="22"/>
        </w:rPr>
        <w:t>会議</w:t>
      </w:r>
      <w:r w:rsidR="00220653" w:rsidRPr="00A87F1E">
        <w:rPr>
          <w:rFonts w:ascii="ＭＳ ゴシック" w:eastAsia="ＭＳ ゴシック" w:hAnsi="ＭＳ ゴシック" w:hint="eastAsia"/>
          <w:sz w:val="22"/>
        </w:rPr>
        <w:t>の動きが少しパラパラ</w:t>
      </w:r>
      <w:r w:rsidR="0021023F" w:rsidRPr="00A87F1E">
        <w:rPr>
          <w:rFonts w:ascii="ＭＳ ゴシック" w:eastAsia="ＭＳ ゴシック" w:hAnsi="ＭＳ ゴシック" w:hint="eastAsia"/>
          <w:sz w:val="22"/>
        </w:rPr>
        <w:t>してし</w:t>
      </w:r>
      <w:r w:rsidR="00220653" w:rsidRPr="00A87F1E">
        <w:rPr>
          <w:rFonts w:ascii="ＭＳ ゴシック" w:eastAsia="ＭＳ ゴシック" w:hAnsi="ＭＳ ゴシック" w:hint="eastAsia"/>
          <w:sz w:val="22"/>
        </w:rPr>
        <w:t>まっている印象があり</w:t>
      </w:r>
      <w:r w:rsidRPr="00A87F1E">
        <w:rPr>
          <w:rFonts w:ascii="ＭＳ ゴシック" w:eastAsia="ＭＳ ゴシック" w:hAnsi="ＭＳ ゴシック" w:hint="eastAsia"/>
          <w:sz w:val="22"/>
        </w:rPr>
        <w:t>、分科会</w:t>
      </w:r>
      <w:r w:rsidR="0021023F" w:rsidRPr="00A87F1E">
        <w:rPr>
          <w:rFonts w:ascii="ＭＳ ゴシック" w:eastAsia="ＭＳ ゴシック" w:hAnsi="ＭＳ ゴシック" w:hint="eastAsia"/>
          <w:sz w:val="22"/>
        </w:rPr>
        <w:t>にも同様の印象がある</w:t>
      </w:r>
      <w:r w:rsidRPr="00A87F1E">
        <w:rPr>
          <w:rFonts w:ascii="ＭＳ ゴシック" w:eastAsia="ＭＳ ゴシック" w:hAnsi="ＭＳ ゴシック" w:hint="eastAsia"/>
          <w:sz w:val="22"/>
        </w:rPr>
        <w:t>ので、そこをつなぐような仕組みもやっていきたい。</w:t>
      </w:r>
    </w:p>
    <w:p w14:paraId="2A980A51" w14:textId="01B10356" w:rsidR="00F776C8" w:rsidRPr="00A87F1E" w:rsidRDefault="00F776C8" w:rsidP="00F776C8">
      <w:pPr>
        <w:ind w:leftChars="100" w:left="540" w:hangingChars="150" w:hanging="330"/>
        <w:rPr>
          <w:rFonts w:ascii="ＭＳ ゴシック" w:eastAsia="ＭＳ ゴシック" w:hAnsi="ＭＳ ゴシック"/>
          <w:sz w:val="22"/>
        </w:rPr>
      </w:pPr>
      <w:r w:rsidRPr="00A87F1E">
        <w:rPr>
          <w:rFonts w:ascii="ＭＳ ゴシック" w:eastAsia="ＭＳ ゴシック" w:hAnsi="ＭＳ ゴシック" w:hint="eastAsia"/>
          <w:sz w:val="22"/>
        </w:rPr>
        <w:t xml:space="preserve">　・フィランソロピー本会議と分科会と大会、本質的にはそれぞれ同じベクトルを向いているが、</w:t>
      </w:r>
      <w:r w:rsidR="0021023F" w:rsidRPr="00A87F1E">
        <w:rPr>
          <w:rFonts w:ascii="ＭＳ ゴシック" w:eastAsia="ＭＳ ゴシック" w:hAnsi="ＭＳ ゴシック" w:hint="eastAsia"/>
          <w:sz w:val="22"/>
        </w:rPr>
        <w:t>なかなか有機的にこの三つが絡まって成果を上げにくいことが課題。フィランソロピー会議としても、</w:t>
      </w:r>
      <w:r w:rsidRPr="00A87F1E">
        <w:rPr>
          <w:rFonts w:ascii="ＭＳ ゴシック" w:eastAsia="ＭＳ ゴシック" w:hAnsi="ＭＳ ゴシック" w:hint="eastAsia"/>
          <w:sz w:val="22"/>
        </w:rPr>
        <w:t>これから</w:t>
      </w:r>
      <w:r w:rsidR="0021023F" w:rsidRPr="00A87F1E">
        <w:rPr>
          <w:rFonts w:ascii="ＭＳ ゴシック" w:eastAsia="ＭＳ ゴシック" w:hAnsi="ＭＳ ゴシック" w:hint="eastAsia"/>
          <w:sz w:val="22"/>
        </w:rPr>
        <w:t>分科会のことを</w:t>
      </w:r>
      <w:r w:rsidRPr="00A87F1E">
        <w:rPr>
          <w:rFonts w:ascii="ＭＳ ゴシック" w:eastAsia="ＭＳ ゴシック" w:hAnsi="ＭＳ ゴシック" w:hint="eastAsia"/>
          <w:sz w:val="22"/>
        </w:rPr>
        <w:t>いろいろ議題として取り上げていくことがとても重要。</w:t>
      </w:r>
    </w:p>
    <w:p w14:paraId="4B4D757C" w14:textId="44D1CCD0" w:rsidR="00F776C8" w:rsidRPr="00A87F1E" w:rsidRDefault="00F776C8" w:rsidP="00F776C8">
      <w:pPr>
        <w:ind w:leftChars="100" w:left="540" w:hangingChars="150" w:hanging="330"/>
        <w:rPr>
          <w:rFonts w:ascii="ＭＳ ゴシック" w:eastAsia="ＭＳ ゴシック" w:hAnsi="ＭＳ ゴシック"/>
          <w:sz w:val="22"/>
        </w:rPr>
      </w:pPr>
      <w:r w:rsidRPr="00A87F1E">
        <w:rPr>
          <w:rFonts w:ascii="ＭＳ ゴシック" w:eastAsia="ＭＳ ゴシック" w:hAnsi="ＭＳ ゴシック" w:hint="eastAsia"/>
          <w:sz w:val="22"/>
        </w:rPr>
        <w:t xml:space="preserve">　・分科会の議論においてどういう課題が指摘されているのかを、本会議の中でも共有できればいいのではないか。個々の団体が課題にどう取組むかであり、この会議は個々の団体の連携を取り持つ扇の要のような組織。</w:t>
      </w:r>
    </w:p>
    <w:p w14:paraId="2C954EED" w14:textId="5D28DE17" w:rsidR="009C4762" w:rsidRPr="00A87F1E" w:rsidRDefault="00F776C8" w:rsidP="00757AB0">
      <w:pPr>
        <w:ind w:leftChars="100" w:left="540" w:hangingChars="150" w:hanging="330"/>
        <w:rPr>
          <w:rFonts w:ascii="ＭＳ ゴシック" w:eastAsia="ＭＳ ゴシック" w:hAnsi="ＭＳ ゴシック"/>
          <w:sz w:val="22"/>
        </w:rPr>
      </w:pPr>
      <w:r w:rsidRPr="00A87F1E">
        <w:rPr>
          <w:rFonts w:ascii="ＭＳ ゴシック" w:eastAsia="ＭＳ ゴシック" w:hAnsi="ＭＳ ゴシック" w:hint="eastAsia"/>
          <w:sz w:val="22"/>
        </w:rPr>
        <w:t xml:space="preserve">　・フィランソロピー会議の立ち位置は、社会的課題の解決に</w:t>
      </w:r>
      <w:r w:rsidR="00F3181E" w:rsidRPr="00A87F1E">
        <w:rPr>
          <w:rFonts w:ascii="ＭＳ ゴシック" w:eastAsia="ＭＳ ゴシック" w:hAnsi="ＭＳ ゴシック" w:hint="eastAsia"/>
          <w:sz w:val="22"/>
        </w:rPr>
        <w:t>フィランソロピー会議が</w:t>
      </w:r>
      <w:r w:rsidRPr="00A87F1E">
        <w:rPr>
          <w:rFonts w:ascii="ＭＳ ゴシック" w:eastAsia="ＭＳ ゴシック" w:hAnsi="ＭＳ ゴシック" w:hint="eastAsia"/>
          <w:sz w:val="22"/>
        </w:rPr>
        <w:t>直接あたるわけではなく、社会的課題の解決にあたる各団体の連携を図り、共通の利益や課題に対して、いくつかの提言やオプション</w:t>
      </w:r>
      <w:r w:rsidR="00757AB0" w:rsidRPr="00A87F1E">
        <w:rPr>
          <w:rFonts w:ascii="ＭＳ ゴシック" w:eastAsia="ＭＳ ゴシック" w:hAnsi="ＭＳ ゴシック" w:hint="eastAsia"/>
          <w:sz w:val="22"/>
        </w:rPr>
        <w:t>を出していくこと。そういったフィランソロピー会議の立ち位置を明確にした方がいいのではないか。</w:t>
      </w:r>
    </w:p>
    <w:p w14:paraId="7AC7E899" w14:textId="688C96E5" w:rsidR="00757AB0" w:rsidRPr="00A87F1E" w:rsidRDefault="00F776C8" w:rsidP="00F776C8">
      <w:pPr>
        <w:ind w:leftChars="100" w:left="540" w:hangingChars="150" w:hanging="330"/>
        <w:rPr>
          <w:rFonts w:ascii="ＭＳ ゴシック" w:eastAsia="ＭＳ ゴシック" w:hAnsi="ＭＳ ゴシック"/>
          <w:sz w:val="22"/>
        </w:rPr>
      </w:pPr>
      <w:r w:rsidRPr="00A87F1E">
        <w:rPr>
          <w:rFonts w:ascii="ＭＳ ゴシック" w:eastAsia="ＭＳ ゴシック" w:hAnsi="ＭＳ ゴシック" w:hint="eastAsia"/>
          <w:sz w:val="22"/>
        </w:rPr>
        <w:t xml:space="preserve">　</w:t>
      </w:r>
      <w:r w:rsidR="00757AB0" w:rsidRPr="00A87F1E">
        <w:rPr>
          <w:rFonts w:ascii="ＭＳ ゴシック" w:eastAsia="ＭＳ ゴシック" w:hAnsi="ＭＳ ゴシック" w:hint="eastAsia"/>
          <w:sz w:val="22"/>
        </w:rPr>
        <w:t>・フィランソロピー会議として社会的課題にダイレクトに乗り出すと、既存の基礎自治体やNPO団体などの取組みとバッティングしてしまう懸念がある。そのため、会議設立当初に５原則を設けている。</w:t>
      </w:r>
    </w:p>
    <w:p w14:paraId="7BD8E47F" w14:textId="0192E0D4" w:rsidR="00A900FE" w:rsidRPr="00A87F1E" w:rsidRDefault="00F776C8" w:rsidP="00757AB0">
      <w:pPr>
        <w:ind w:leftChars="200" w:left="530" w:hangingChars="50" w:hanging="110"/>
        <w:rPr>
          <w:rFonts w:ascii="ＭＳ ゴシック" w:eastAsia="ＭＳ ゴシック" w:hAnsi="ＭＳ ゴシック"/>
          <w:sz w:val="22"/>
        </w:rPr>
      </w:pPr>
      <w:r w:rsidRPr="00A87F1E">
        <w:rPr>
          <w:rFonts w:ascii="ＭＳ ゴシック" w:eastAsia="ＭＳ ゴシック" w:hAnsi="ＭＳ ゴシック" w:hint="eastAsia"/>
          <w:sz w:val="22"/>
        </w:rPr>
        <w:t>・大小かかわらず団体がもっとＰＲできる機会が必要。そういう場をこの会議で作っていけばいい。</w:t>
      </w:r>
      <w:r w:rsidR="00A8461E" w:rsidRPr="00A87F1E">
        <w:rPr>
          <w:rFonts w:ascii="ＭＳ ゴシック" w:eastAsia="ＭＳ ゴシック" w:hAnsi="ＭＳ ゴシック" w:hint="eastAsia"/>
          <w:sz w:val="22"/>
        </w:rPr>
        <w:t>それによって、会議のめざ</w:t>
      </w:r>
      <w:r w:rsidRPr="00A87F1E">
        <w:rPr>
          <w:rFonts w:ascii="ＭＳ ゴシック" w:eastAsia="ＭＳ ゴシック" w:hAnsi="ＭＳ ゴシック" w:hint="eastAsia"/>
          <w:sz w:val="22"/>
        </w:rPr>
        <w:t>して</w:t>
      </w:r>
      <w:r w:rsidR="00A8461E" w:rsidRPr="00A87F1E">
        <w:rPr>
          <w:rFonts w:ascii="ＭＳ ゴシック" w:eastAsia="ＭＳ ゴシック" w:hAnsi="ＭＳ ゴシック" w:hint="eastAsia"/>
          <w:sz w:val="22"/>
        </w:rPr>
        <w:t>い</w:t>
      </w:r>
      <w:r w:rsidRPr="00A87F1E">
        <w:rPr>
          <w:rFonts w:ascii="ＭＳ ゴシック" w:eastAsia="ＭＳ ゴシック" w:hAnsi="ＭＳ ゴシック" w:hint="eastAsia"/>
          <w:sz w:val="22"/>
        </w:rPr>
        <w:t>る寄付文化の醸成やフィランソロピーのＰＲに繋がってくるのではないか。</w:t>
      </w:r>
    </w:p>
    <w:p w14:paraId="57135806" w14:textId="2F8A9F1F" w:rsidR="00F776C8" w:rsidRPr="00A87F1E" w:rsidRDefault="00A900FE" w:rsidP="00A900FE">
      <w:pPr>
        <w:ind w:leftChars="200" w:left="530" w:hangingChars="50" w:hanging="110"/>
        <w:rPr>
          <w:rFonts w:ascii="ＭＳ ゴシック" w:eastAsia="ＭＳ ゴシック" w:hAnsi="ＭＳ ゴシック"/>
          <w:sz w:val="22"/>
        </w:rPr>
      </w:pPr>
      <w:r w:rsidRPr="00A87F1E">
        <w:rPr>
          <w:rFonts w:ascii="ＭＳ ゴシック" w:eastAsia="ＭＳ ゴシック" w:hAnsi="ＭＳ ゴシック" w:hint="eastAsia"/>
          <w:sz w:val="22"/>
        </w:rPr>
        <w:t>・団体間でどういった連携ができるのか、それぞれの団体ごとに色々悩みがある中で、聞いて初めてそういう方法あるんだと知ることができる。そういう悩みの部分をうまく知ることができたらと思っている。</w:t>
      </w:r>
    </w:p>
    <w:p w14:paraId="199488CE" w14:textId="5E4629E8" w:rsidR="00F776C8" w:rsidRPr="00A87F1E" w:rsidRDefault="00F776C8" w:rsidP="00F776C8">
      <w:pPr>
        <w:ind w:leftChars="100" w:left="540" w:hangingChars="150" w:hanging="330"/>
        <w:rPr>
          <w:rFonts w:ascii="ＭＳ ゴシック" w:eastAsia="ＭＳ ゴシック" w:hAnsi="ＭＳ ゴシック" w:cs="Times New Roman"/>
          <w:sz w:val="22"/>
        </w:rPr>
      </w:pPr>
      <w:r w:rsidRPr="00A87F1E">
        <w:rPr>
          <w:rFonts w:ascii="ＭＳ ゴシック" w:eastAsia="ＭＳ ゴシック" w:hAnsi="ＭＳ ゴシック" w:hint="eastAsia"/>
          <w:sz w:val="22"/>
        </w:rPr>
        <w:t xml:space="preserve">　・フィランソロピー会議という建てつけの中でもいいとは思うが、可能であれば事業をやらせていただきたい。会議が扇の要として、誰かが事業としてつなぎ合わせたり、ファンドレイズや広報などもやっていく。いろいろなプレーヤーをつなぎ合わせ、資金人材が集まるようにしていくことで、自分たちもやっていこうという人たちが増えていくはず。</w:t>
      </w:r>
    </w:p>
    <w:p w14:paraId="3002B667" w14:textId="77777777" w:rsidR="00A8461E" w:rsidRPr="00A87F1E" w:rsidRDefault="00A8461E" w:rsidP="00A8461E">
      <w:pPr>
        <w:rPr>
          <w:rFonts w:ascii="ＭＳ ゴシック" w:eastAsia="ＭＳ ゴシック" w:hAnsi="ＭＳ ゴシック" w:cs="Times New Roman"/>
          <w:sz w:val="22"/>
        </w:rPr>
      </w:pPr>
    </w:p>
    <w:p w14:paraId="06571E8A" w14:textId="64D20CBD" w:rsidR="00A8461E" w:rsidRPr="00A87F1E" w:rsidRDefault="00A8461E" w:rsidP="00A8461E">
      <w:pPr>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(3)　今後</w:t>
      </w:r>
      <w:r w:rsidR="00A86270" w:rsidRPr="00A87F1E">
        <w:rPr>
          <w:rFonts w:ascii="ＭＳ ゴシック" w:eastAsia="ＭＳ ゴシック" w:hAnsi="ＭＳ ゴシック" w:cs="Times New Roman" w:hint="eastAsia"/>
          <w:sz w:val="22"/>
        </w:rPr>
        <w:t>の対応</w:t>
      </w:r>
    </w:p>
    <w:p w14:paraId="537CA6B5" w14:textId="01945DD5" w:rsidR="00C04C88" w:rsidRPr="00A87F1E" w:rsidRDefault="00A86270" w:rsidP="00A86270">
      <w:pPr>
        <w:ind w:leftChars="231" w:left="595"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・欠席の委員もいることから、議題３について</w:t>
      </w:r>
      <w:r w:rsidR="00F21FFB" w:rsidRPr="00A87F1E">
        <w:rPr>
          <w:rFonts w:ascii="ＭＳ ゴシック" w:eastAsia="ＭＳ ゴシック" w:hAnsi="ＭＳ ゴシック" w:cs="Times New Roman" w:hint="eastAsia"/>
          <w:sz w:val="22"/>
        </w:rPr>
        <w:t>、</w:t>
      </w:r>
      <w:r w:rsidRPr="00A87F1E">
        <w:rPr>
          <w:rFonts w:ascii="ＭＳ ゴシック" w:eastAsia="ＭＳ ゴシック" w:hAnsi="ＭＳ ゴシック" w:cs="Times New Roman" w:hint="eastAsia"/>
          <w:sz w:val="22"/>
        </w:rPr>
        <w:t>改めて</w:t>
      </w:r>
      <w:r w:rsidR="00F21FFB" w:rsidRPr="00A87F1E">
        <w:rPr>
          <w:rFonts w:ascii="ＭＳ ゴシック" w:eastAsia="ＭＳ ゴシック" w:hAnsi="ＭＳ ゴシック" w:cs="Times New Roman" w:hint="eastAsia"/>
          <w:sz w:val="22"/>
        </w:rPr>
        <w:t>会議メンバーに対して、メールにより</w:t>
      </w:r>
      <w:r w:rsidRPr="00A87F1E">
        <w:rPr>
          <w:rFonts w:ascii="ＭＳ ゴシック" w:eastAsia="ＭＳ ゴシック" w:hAnsi="ＭＳ ゴシック" w:cs="Times New Roman" w:hint="eastAsia"/>
          <w:sz w:val="22"/>
        </w:rPr>
        <w:t>意見をいただ</w:t>
      </w:r>
      <w:r w:rsidR="00F21FFB" w:rsidRPr="00A87F1E">
        <w:rPr>
          <w:rFonts w:ascii="ＭＳ ゴシック" w:eastAsia="ＭＳ ゴシック" w:hAnsi="ＭＳ ゴシック" w:cs="Times New Roman" w:hint="eastAsia"/>
          <w:sz w:val="22"/>
        </w:rPr>
        <w:t>き</w:t>
      </w:r>
      <w:r w:rsidRPr="00A87F1E">
        <w:rPr>
          <w:rFonts w:ascii="ＭＳ ゴシック" w:eastAsia="ＭＳ ゴシック" w:hAnsi="ＭＳ ゴシック" w:cs="Times New Roman" w:hint="eastAsia"/>
          <w:sz w:val="22"/>
        </w:rPr>
        <w:t>、次回以降の会議での議論に活かしていく</w:t>
      </w:r>
      <w:r w:rsidR="00C2067A" w:rsidRPr="00A87F1E">
        <w:rPr>
          <w:rFonts w:ascii="ＭＳ ゴシック" w:eastAsia="ＭＳ ゴシック" w:hAnsi="ＭＳ ゴシック" w:cs="Times New Roman" w:hint="eastAsia"/>
          <w:sz w:val="22"/>
        </w:rPr>
        <w:t>こととなった</w:t>
      </w:r>
      <w:r w:rsidRPr="00A87F1E">
        <w:rPr>
          <w:rFonts w:ascii="ＭＳ ゴシック" w:eastAsia="ＭＳ ゴシック" w:hAnsi="ＭＳ ゴシック" w:cs="Times New Roman" w:hint="eastAsia"/>
          <w:sz w:val="22"/>
        </w:rPr>
        <w:t>。</w:t>
      </w:r>
    </w:p>
    <w:p w14:paraId="528327BB" w14:textId="6A44FFB3" w:rsidR="00A706EE" w:rsidRPr="00A87F1E" w:rsidRDefault="00A706EE" w:rsidP="0001296D">
      <w:pPr>
        <w:rPr>
          <w:rFonts w:ascii="ＭＳ ゴシック" w:eastAsia="ＭＳ ゴシック" w:hAnsi="ＭＳ ゴシック" w:cs="Times New Roman"/>
          <w:b/>
          <w:sz w:val="22"/>
        </w:rPr>
      </w:pPr>
    </w:p>
    <w:p w14:paraId="74125722" w14:textId="77777777" w:rsidR="00F21FFB" w:rsidRPr="00A87F1E" w:rsidRDefault="00F21FFB" w:rsidP="0001296D">
      <w:pPr>
        <w:rPr>
          <w:rFonts w:ascii="ＭＳ ゴシック" w:eastAsia="ＭＳ ゴシック" w:hAnsi="ＭＳ ゴシック" w:cs="Times New Roman"/>
          <w:b/>
          <w:sz w:val="22"/>
        </w:rPr>
      </w:pPr>
    </w:p>
    <w:p w14:paraId="22EB84C1" w14:textId="07E8A9BE" w:rsidR="0001296D" w:rsidRPr="00A87F1E" w:rsidRDefault="0001296D" w:rsidP="0001296D">
      <w:pPr>
        <w:rPr>
          <w:rFonts w:ascii="ＭＳ ゴシック" w:eastAsia="ＭＳ ゴシック" w:hAnsi="ＭＳ ゴシック" w:cs="Times New Roman"/>
          <w:b/>
          <w:sz w:val="22"/>
        </w:rPr>
      </w:pPr>
      <w:r w:rsidRPr="00A87F1E">
        <w:rPr>
          <w:rFonts w:ascii="ＭＳ ゴシック" w:eastAsia="ＭＳ ゴシック" w:hAnsi="ＭＳ ゴシック" w:cs="Times New Roman" w:hint="eastAsia"/>
          <w:b/>
          <w:sz w:val="22"/>
        </w:rPr>
        <w:t xml:space="preserve">議題４　</w:t>
      </w:r>
      <w:r w:rsidR="00020AFD" w:rsidRPr="00A87F1E">
        <w:rPr>
          <w:rFonts w:ascii="ＭＳ ゴシック" w:eastAsia="ＭＳ ゴシック" w:hAnsi="ＭＳ ゴシック" w:cs="Times New Roman" w:hint="eastAsia"/>
          <w:b/>
          <w:sz w:val="22"/>
        </w:rPr>
        <w:t>令和３年度「フィランソロピー大会」について</w:t>
      </w:r>
    </w:p>
    <w:p w14:paraId="6E1E1AD1" w14:textId="12EEFD3E" w:rsidR="0001296D" w:rsidRPr="00A87F1E" w:rsidRDefault="00AF4A07" w:rsidP="00A86270">
      <w:pPr>
        <w:ind w:left="440" w:hangingChars="200" w:hanging="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(1)　</w:t>
      </w:r>
      <w:r w:rsidR="00A86270" w:rsidRPr="00A87F1E">
        <w:rPr>
          <w:rFonts w:ascii="ＭＳ ゴシック" w:eastAsia="ＭＳ ゴシック" w:hAnsi="ＭＳ ゴシック" w:cs="Times New Roman" w:hint="eastAsia"/>
          <w:sz w:val="22"/>
        </w:rPr>
        <w:t>議長より、「民都・大阪」フィランソロピー大会の開催案について</w:t>
      </w:r>
      <w:r w:rsidR="00C2067A" w:rsidRPr="00A87F1E">
        <w:rPr>
          <w:rFonts w:ascii="ＭＳ ゴシック" w:eastAsia="ＭＳ ゴシック" w:hAnsi="ＭＳ ゴシック" w:cs="Times New Roman" w:hint="eastAsia"/>
          <w:sz w:val="22"/>
        </w:rPr>
        <w:t>、</w:t>
      </w:r>
      <w:r w:rsidR="00157948" w:rsidRPr="00A87F1E">
        <w:rPr>
          <w:rFonts w:ascii="ＭＳ ゴシック" w:eastAsia="ＭＳ ゴシック" w:hAnsi="ＭＳ ゴシック" w:cs="Times New Roman" w:hint="eastAsia"/>
          <w:sz w:val="22"/>
        </w:rPr>
        <w:t>次</w:t>
      </w:r>
      <w:r w:rsidR="00A86270" w:rsidRPr="00A87F1E">
        <w:rPr>
          <w:rFonts w:ascii="ＭＳ ゴシック" w:eastAsia="ＭＳ ゴシック" w:hAnsi="ＭＳ ゴシック" w:cs="Times New Roman" w:hint="eastAsia"/>
          <w:sz w:val="22"/>
        </w:rPr>
        <w:t>のとおり説明があった。（資料４）</w:t>
      </w:r>
    </w:p>
    <w:p w14:paraId="1052743D" w14:textId="0D143B67" w:rsidR="00A86270" w:rsidRPr="00A87F1E" w:rsidRDefault="00A86270" w:rsidP="00A86270">
      <w:pPr>
        <w:ind w:left="440" w:hangingChars="200" w:hanging="44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r w:rsidR="00157948" w:rsidRPr="00A87F1E">
        <w:rPr>
          <w:rFonts w:ascii="ＭＳ ゴシック" w:eastAsia="ＭＳ ゴシック" w:hAnsi="ＭＳ ゴシック" w:cs="Times New Roman" w:hint="eastAsia"/>
          <w:sz w:val="22"/>
        </w:rPr>
        <w:t>第１社団に向けてのシンポジウムをオンラインで行いたい。</w:t>
      </w:r>
    </w:p>
    <w:p w14:paraId="17C19101" w14:textId="693AD50F" w:rsidR="00A86270" w:rsidRPr="00A87F1E" w:rsidRDefault="00A86270" w:rsidP="00157948">
      <w:pPr>
        <w:ind w:left="550" w:hangingChars="250" w:hanging="550"/>
        <w:rPr>
          <w:rFonts w:ascii="ＭＳ ゴシック" w:eastAsia="ＭＳ ゴシック" w:hAnsi="ＭＳ ゴシック"/>
          <w:sz w:val="22"/>
        </w:rPr>
      </w:pPr>
      <w:r w:rsidRPr="00A87F1E">
        <w:rPr>
          <w:rFonts w:ascii="ＭＳ ゴシック" w:eastAsia="ＭＳ ゴシック" w:hAnsi="ＭＳ ゴシック" w:cs="Times New Roman" w:hint="eastAsia"/>
          <w:sz w:val="22"/>
        </w:rPr>
        <w:t xml:space="preserve">　　・</w:t>
      </w:r>
      <w:r w:rsidR="00157948" w:rsidRPr="00A87F1E">
        <w:rPr>
          <w:rFonts w:ascii="ＭＳ ゴシック" w:eastAsia="ＭＳ ゴシック" w:hAnsi="ＭＳ ゴシック" w:cs="Times New Roman" w:hint="eastAsia"/>
          <w:sz w:val="22"/>
        </w:rPr>
        <w:t>開催</w:t>
      </w:r>
      <w:r w:rsidR="00157948" w:rsidRPr="00A87F1E">
        <w:rPr>
          <w:rFonts w:ascii="ＭＳ ゴシック" w:eastAsia="ＭＳ ゴシック" w:hAnsi="ＭＳ ゴシック" w:hint="eastAsia"/>
          <w:sz w:val="22"/>
        </w:rPr>
        <w:t>時期についてはこれから調整していく。メンバーについては、基本的に第１社団</w:t>
      </w:r>
      <w:r w:rsidR="00157948" w:rsidRPr="00A87F1E">
        <w:rPr>
          <w:rFonts w:ascii="ＭＳ ゴシック" w:eastAsia="ＭＳ ゴシック" w:hAnsi="ＭＳ ゴシック"/>
          <w:sz w:val="22"/>
        </w:rPr>
        <w:t>を想定して</w:t>
      </w:r>
      <w:r w:rsidR="00157948" w:rsidRPr="00A87F1E">
        <w:rPr>
          <w:rFonts w:ascii="ＭＳ ゴシック" w:eastAsia="ＭＳ ゴシック" w:hAnsi="ＭＳ ゴシック" w:hint="eastAsia"/>
          <w:sz w:val="22"/>
        </w:rPr>
        <w:t>いるため、</w:t>
      </w:r>
      <w:r w:rsidR="00157948" w:rsidRPr="00A87F1E">
        <w:rPr>
          <w:rFonts w:ascii="ＭＳ ゴシック" w:eastAsia="ＭＳ ゴシック" w:hAnsi="ＭＳ ゴシック"/>
          <w:sz w:val="22"/>
        </w:rPr>
        <w:t>財団</w:t>
      </w:r>
      <w:r w:rsidR="00157948" w:rsidRPr="00A87F1E">
        <w:rPr>
          <w:rFonts w:ascii="ＭＳ ゴシック" w:eastAsia="ＭＳ ゴシック" w:hAnsi="ＭＳ ゴシック" w:hint="eastAsia"/>
          <w:sz w:val="22"/>
        </w:rPr>
        <w:t>・</w:t>
      </w:r>
      <w:r w:rsidR="00157948" w:rsidRPr="00A87F1E">
        <w:rPr>
          <w:rFonts w:ascii="ＭＳ ゴシック" w:eastAsia="ＭＳ ゴシック" w:hAnsi="ＭＳ ゴシック"/>
          <w:sz w:val="22"/>
        </w:rPr>
        <w:t>社団の関係の方</w:t>
      </w:r>
      <w:r w:rsidR="00157948" w:rsidRPr="00A87F1E">
        <w:rPr>
          <w:rFonts w:ascii="ＭＳ ゴシック" w:eastAsia="ＭＳ ゴシック" w:hAnsi="ＭＳ ゴシック" w:hint="eastAsia"/>
          <w:sz w:val="22"/>
        </w:rPr>
        <w:t>を</w:t>
      </w:r>
      <w:r w:rsidR="00157948" w:rsidRPr="00A87F1E">
        <w:rPr>
          <w:rFonts w:ascii="ＭＳ ゴシック" w:eastAsia="ＭＳ ゴシック" w:hAnsi="ＭＳ ゴシック"/>
          <w:sz w:val="22"/>
        </w:rPr>
        <w:t>中心に</w:t>
      </w:r>
      <w:r w:rsidR="00157948" w:rsidRPr="00A87F1E">
        <w:rPr>
          <w:rFonts w:ascii="ＭＳ ゴシック" w:eastAsia="ＭＳ ゴシック" w:hAnsi="ＭＳ ゴシック" w:hint="eastAsia"/>
          <w:sz w:val="22"/>
        </w:rPr>
        <w:t>検討している。日程のこと等があるので、調整については</w:t>
      </w:r>
      <w:r w:rsidR="000A7AE9" w:rsidRPr="00A87F1E">
        <w:rPr>
          <w:rFonts w:ascii="ＭＳ ゴシック" w:eastAsia="ＭＳ ゴシック" w:hAnsi="ＭＳ ゴシック" w:hint="eastAsia"/>
          <w:sz w:val="22"/>
        </w:rPr>
        <w:t>ご</w:t>
      </w:r>
      <w:r w:rsidR="00157948" w:rsidRPr="00A87F1E">
        <w:rPr>
          <w:rFonts w:ascii="ＭＳ ゴシック" w:eastAsia="ＭＳ ゴシック" w:hAnsi="ＭＳ ゴシック" w:hint="eastAsia"/>
          <w:sz w:val="22"/>
        </w:rPr>
        <w:t>一任いただきたい。</w:t>
      </w:r>
      <w:r w:rsidR="000A7AE9" w:rsidRPr="00A87F1E">
        <w:rPr>
          <w:rFonts w:ascii="ＭＳ ゴシック" w:eastAsia="ＭＳ ゴシック" w:hAnsi="ＭＳ ゴシック" w:hint="eastAsia"/>
          <w:sz w:val="22"/>
        </w:rPr>
        <w:t>その際、ジェンダーバランスについても配慮を行う。</w:t>
      </w:r>
    </w:p>
    <w:p w14:paraId="0F791CAC" w14:textId="4485A29E" w:rsidR="000A7AE9" w:rsidRPr="00A87F1E" w:rsidRDefault="000A7AE9" w:rsidP="000A7AE9">
      <w:pPr>
        <w:ind w:leftChars="200" w:left="530" w:hangingChars="50" w:hanging="110"/>
        <w:rPr>
          <w:rFonts w:ascii="ＭＳ ゴシック" w:eastAsia="ＭＳ ゴシック" w:hAnsi="ＭＳ ゴシック"/>
          <w:sz w:val="22"/>
        </w:rPr>
      </w:pPr>
      <w:r w:rsidRPr="00A87F1E">
        <w:rPr>
          <w:rFonts w:ascii="ＭＳ ゴシック" w:eastAsia="ＭＳ ゴシック" w:hAnsi="ＭＳ ゴシック" w:hint="eastAsia"/>
          <w:sz w:val="22"/>
        </w:rPr>
        <w:t>・分科会に関する取り組みについて、大会の準備ができるようであれば、検討していきたいと思うので、ご提案があればまたメール等で決定させていただきたい。</w:t>
      </w:r>
    </w:p>
    <w:p w14:paraId="55BC53D3" w14:textId="77777777" w:rsidR="000A7AE9" w:rsidRPr="00A87F1E" w:rsidRDefault="000A7AE9" w:rsidP="000A7AE9">
      <w:pPr>
        <w:ind w:leftChars="200" w:left="530" w:hangingChars="50" w:hanging="110"/>
        <w:rPr>
          <w:rFonts w:ascii="ＭＳ ゴシック" w:eastAsia="ＭＳ ゴシック" w:hAnsi="ＭＳ ゴシック" w:cs="Times New Roman"/>
          <w:sz w:val="22"/>
        </w:rPr>
      </w:pPr>
    </w:p>
    <w:p w14:paraId="5CDD6319" w14:textId="77777777" w:rsidR="00AF4A07" w:rsidRPr="00A87F1E" w:rsidRDefault="00AF4A07" w:rsidP="00AF4A07">
      <w:pPr>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(2)　意見等の概要は以下のとおり。</w:t>
      </w:r>
    </w:p>
    <w:p w14:paraId="54B8B490" w14:textId="4D66DA7F" w:rsidR="00A86270" w:rsidRPr="00A87F1E" w:rsidRDefault="00C82E00" w:rsidP="001902C6">
      <w:pPr>
        <w:autoSpaceDE w:val="0"/>
        <w:autoSpaceDN w:val="0"/>
        <w:ind w:leftChars="200" w:left="530"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0A7AE9" w:rsidRPr="00A87F1E">
        <w:rPr>
          <w:rFonts w:ascii="ＭＳ ゴシック" w:eastAsia="ＭＳ ゴシック" w:hAnsi="ＭＳ ゴシック" w:cs="Times New Roman" w:hint="eastAsia"/>
          <w:sz w:val="22"/>
        </w:rPr>
        <w:t>フィランソロピー会議が生み出した次なるステップとして、このウェビナーである程度形が見えてくればいいと思う。これからはオンラインが中心になってくるので、新しいプラットフォームもオンライン上に置いて、実際に各団体がそれぞれ持ってる情報を交換したり、課題を抽出して、解決策を探ったり、場合によっては政府と交渉したりということをオンライン上でできると思う。このウェビナーが</w:t>
      </w:r>
      <w:r w:rsidR="001902C6" w:rsidRPr="00A87F1E">
        <w:rPr>
          <w:rFonts w:ascii="ＭＳ ゴシック" w:eastAsia="ＭＳ ゴシック" w:hAnsi="ＭＳ ゴシック" w:cs="Times New Roman" w:hint="eastAsia"/>
          <w:sz w:val="22"/>
        </w:rPr>
        <w:t>そういった</w:t>
      </w:r>
      <w:r w:rsidR="000A7AE9" w:rsidRPr="00A87F1E">
        <w:rPr>
          <w:rFonts w:ascii="ＭＳ ゴシック" w:eastAsia="ＭＳ ゴシック" w:hAnsi="ＭＳ ゴシック" w:cs="Times New Roman" w:hint="eastAsia"/>
          <w:sz w:val="22"/>
        </w:rPr>
        <w:t>いろんな成果を生み出すようなものになればいい。</w:t>
      </w:r>
    </w:p>
    <w:p w14:paraId="356BC718" w14:textId="0089255C" w:rsidR="001902C6" w:rsidRPr="00A87F1E" w:rsidRDefault="001902C6" w:rsidP="001902C6">
      <w:pPr>
        <w:autoSpaceDE w:val="0"/>
        <w:autoSpaceDN w:val="0"/>
        <w:ind w:leftChars="200" w:left="530"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・ライブ配信で、全世界に配信するようなことになれば、世界に向けて「民都・大阪」をブランディングしていくことと繋がっていくので、字幕で英語訳を付けることはできないか。</w:t>
      </w:r>
      <w:r w:rsidRPr="00A87F1E">
        <w:rPr>
          <w:rFonts w:ascii="ＭＳ ゴシック" w:eastAsia="ＭＳ ゴシック" w:hAnsi="ＭＳ ゴシック" w:hint="eastAsia"/>
          <w:sz w:val="22"/>
        </w:rPr>
        <w:t>単なるパネルディスカッションということだけではなく、「民都・大阪」として何かブランディングが伝わるような情報発信もできたらすごいと思う。</w:t>
      </w:r>
    </w:p>
    <w:p w14:paraId="6F707B6B" w14:textId="0B78C0D5" w:rsidR="000A7AE9" w:rsidRPr="00A87F1E" w:rsidRDefault="000A7AE9" w:rsidP="001902C6">
      <w:pPr>
        <w:autoSpaceDE w:val="0"/>
        <w:autoSpaceDN w:val="0"/>
        <w:ind w:leftChars="200" w:left="530" w:hangingChars="50" w:hanging="110"/>
        <w:rPr>
          <w:rFonts w:ascii="ＭＳ ゴシック" w:eastAsia="ＭＳ ゴシック" w:hAnsi="ＭＳ ゴシック"/>
          <w:sz w:val="22"/>
        </w:rPr>
      </w:pPr>
      <w:r w:rsidRPr="00A87F1E">
        <w:rPr>
          <w:rFonts w:ascii="ＭＳ ゴシック" w:eastAsia="ＭＳ ゴシック" w:hAnsi="ＭＳ ゴシック" w:cs="Times New Roman" w:hint="eastAsia"/>
          <w:sz w:val="22"/>
        </w:rPr>
        <w:t>・</w:t>
      </w:r>
      <w:r w:rsidRPr="00A87F1E">
        <w:rPr>
          <w:rFonts w:ascii="ＭＳ ゴシック" w:eastAsia="ＭＳ ゴシック" w:hAnsi="ＭＳ ゴシック" w:hint="eastAsia"/>
          <w:sz w:val="22"/>
        </w:rPr>
        <w:t>タイトルについて、会議における提言を受けての具体化ということから考えると、報告書の中では、「民都・大阪」実現のための提言といった取りまとめをしているので、「副首都づくり」ではなく「『民都・大阪』の実現」といったタイトルの方が適切ではないか。</w:t>
      </w:r>
    </w:p>
    <w:p w14:paraId="1158A842" w14:textId="77777777" w:rsidR="000A7AE9" w:rsidRPr="00A87F1E" w:rsidRDefault="000A7AE9" w:rsidP="000A7AE9">
      <w:pPr>
        <w:rPr>
          <w:rFonts w:ascii="ＭＳ ゴシック" w:eastAsia="ＭＳ ゴシック" w:hAnsi="ＭＳ ゴシック" w:cs="Times New Roman"/>
          <w:sz w:val="22"/>
        </w:rPr>
      </w:pPr>
    </w:p>
    <w:p w14:paraId="3DDE9CF8" w14:textId="05C929E3" w:rsidR="000A7AE9" w:rsidRPr="00A87F1E" w:rsidRDefault="000A7AE9" w:rsidP="000A7AE9">
      <w:pPr>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(3)　今後の対応</w:t>
      </w:r>
    </w:p>
    <w:p w14:paraId="50CE3B63" w14:textId="48BC89D4" w:rsidR="00E91321" w:rsidRPr="00A87F1E" w:rsidRDefault="000A7AE9" w:rsidP="001902C6">
      <w:pPr>
        <w:autoSpaceDE w:val="0"/>
        <w:autoSpaceDN w:val="0"/>
        <w:ind w:leftChars="200" w:left="530"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・タイトル</w:t>
      </w:r>
      <w:r w:rsidR="001902C6" w:rsidRPr="00A87F1E">
        <w:rPr>
          <w:rFonts w:ascii="ＭＳ ゴシック" w:eastAsia="ＭＳ ゴシック" w:hAnsi="ＭＳ ゴシック" w:cs="Times New Roman" w:hint="eastAsia"/>
          <w:sz w:val="22"/>
        </w:rPr>
        <w:t>について、メンバーからの</w:t>
      </w:r>
      <w:r w:rsidRPr="00A87F1E">
        <w:rPr>
          <w:rFonts w:ascii="ＭＳ ゴシック" w:eastAsia="ＭＳ ゴシック" w:hAnsi="ＭＳ ゴシック" w:cs="Times New Roman" w:hint="eastAsia"/>
          <w:sz w:val="22"/>
        </w:rPr>
        <w:t>提案を受け、「副首都づくり」を「『民都・大阪』の実現」に変更することとなった。</w:t>
      </w:r>
    </w:p>
    <w:p w14:paraId="0B62AA27" w14:textId="28E84505" w:rsidR="000A7AE9" w:rsidRPr="00A87F1E" w:rsidRDefault="001902C6" w:rsidP="00C2067A">
      <w:pPr>
        <w:autoSpaceDE w:val="0"/>
        <w:autoSpaceDN w:val="0"/>
        <w:ind w:leftChars="100" w:left="540" w:hangingChars="150" w:hanging="33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r w:rsidR="000A7AE9" w:rsidRPr="00A87F1E">
        <w:rPr>
          <w:rFonts w:ascii="ＭＳ ゴシック" w:eastAsia="ＭＳ ゴシック" w:hAnsi="ＭＳ ゴシック" w:cs="Times New Roman" w:hint="eastAsia"/>
          <w:sz w:val="22"/>
        </w:rPr>
        <w:t>・</w:t>
      </w:r>
      <w:r w:rsidR="00C2067A" w:rsidRPr="00A87F1E">
        <w:rPr>
          <w:rFonts w:ascii="ＭＳ ゴシック" w:eastAsia="ＭＳ ゴシック" w:hAnsi="ＭＳ ゴシック" w:cs="Times New Roman" w:hint="eastAsia"/>
          <w:sz w:val="22"/>
        </w:rPr>
        <w:t>大会実施に向けた調整は、議長と堀井顧問に一任。詳細については、後日改めてＭＬでメンバーへ周知することとなった。</w:t>
      </w:r>
    </w:p>
    <w:p w14:paraId="71AC9A51" w14:textId="6C77D6D7" w:rsidR="00C2067A" w:rsidRPr="00A87F1E" w:rsidRDefault="00C2067A" w:rsidP="00C2067A">
      <w:pPr>
        <w:autoSpaceDE w:val="0"/>
        <w:autoSpaceDN w:val="0"/>
        <w:ind w:leftChars="100" w:left="540" w:hangingChars="150" w:hanging="33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・分科会における取り組みについては、４分科会全部ということではなく、準備ができたところから公表するということで承認された。</w:t>
      </w:r>
    </w:p>
    <w:p w14:paraId="42E7773C" w14:textId="689760F6" w:rsidR="00C2067A" w:rsidRPr="00A87F1E" w:rsidRDefault="00C2067A" w:rsidP="00C2067A">
      <w:pPr>
        <w:autoSpaceDE w:val="0"/>
        <w:autoSpaceDN w:val="0"/>
        <w:ind w:leftChars="100" w:left="540" w:hangingChars="150" w:hanging="330"/>
        <w:rPr>
          <w:rFonts w:ascii="ＭＳ ゴシック" w:eastAsia="ＭＳ ゴシック" w:hAnsi="ＭＳ ゴシック" w:cs="Times New Roman"/>
          <w:sz w:val="22"/>
        </w:rPr>
      </w:pPr>
    </w:p>
    <w:p w14:paraId="126FB81A" w14:textId="77777777" w:rsidR="00A900FE" w:rsidRPr="00A87F1E" w:rsidRDefault="00A900FE" w:rsidP="00C2067A">
      <w:pPr>
        <w:autoSpaceDE w:val="0"/>
        <w:autoSpaceDN w:val="0"/>
        <w:ind w:leftChars="100" w:left="540" w:hangingChars="150" w:hanging="330"/>
        <w:rPr>
          <w:rFonts w:ascii="ＭＳ ゴシック" w:eastAsia="ＭＳ ゴシック" w:hAnsi="ＭＳ ゴシック" w:cs="Times New Roman"/>
          <w:sz w:val="22"/>
        </w:rPr>
      </w:pPr>
    </w:p>
    <w:p w14:paraId="6721378D" w14:textId="4913AFCF" w:rsidR="00C2067A" w:rsidRPr="00A87F1E" w:rsidRDefault="00C2067A" w:rsidP="00C2067A">
      <w:pPr>
        <w:rPr>
          <w:rFonts w:ascii="ＭＳ ゴシック" w:eastAsia="ＭＳ ゴシック" w:hAnsi="ＭＳ ゴシック" w:cs="Times New Roman"/>
          <w:b/>
          <w:sz w:val="22"/>
        </w:rPr>
      </w:pPr>
      <w:r w:rsidRPr="00A87F1E">
        <w:rPr>
          <w:rFonts w:ascii="ＭＳ ゴシック" w:eastAsia="ＭＳ ゴシック" w:hAnsi="ＭＳ ゴシック" w:cs="Times New Roman" w:hint="eastAsia"/>
          <w:b/>
          <w:sz w:val="22"/>
        </w:rPr>
        <w:t>議題５　その他</w:t>
      </w:r>
    </w:p>
    <w:p w14:paraId="4248D5CA" w14:textId="7BD065A3" w:rsidR="00C2067A" w:rsidRPr="00A87F1E" w:rsidRDefault="00C2067A" w:rsidP="00C2067A">
      <w:pPr>
        <w:autoSpaceDE w:val="0"/>
        <w:autoSpaceDN w:val="0"/>
        <w:ind w:leftChars="200" w:left="530" w:hangingChars="50" w:hanging="11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Pr="00A87F1E">
        <w:rPr>
          <w:rFonts w:ascii="ＭＳ ゴシック" w:eastAsia="ＭＳ ゴシック" w:hAnsi="ＭＳ ゴシック" w:cs="Times New Roman"/>
          <w:sz w:val="22"/>
        </w:rPr>
        <w:t>前回会議にお</w:t>
      </w:r>
      <w:r w:rsidRPr="00A87F1E">
        <w:rPr>
          <w:rFonts w:ascii="ＭＳ ゴシック" w:eastAsia="ＭＳ ゴシック" w:hAnsi="ＭＳ ゴシック" w:cs="Times New Roman" w:hint="eastAsia"/>
          <w:sz w:val="22"/>
        </w:rPr>
        <w:t>い</w:t>
      </w:r>
      <w:r w:rsidRPr="00A87F1E">
        <w:rPr>
          <w:rFonts w:ascii="ＭＳ ゴシック" w:eastAsia="ＭＳ ゴシック" w:hAnsi="ＭＳ ゴシック" w:cs="Times New Roman"/>
          <w:sz w:val="22"/>
        </w:rPr>
        <w:t>て</w:t>
      </w:r>
      <w:r w:rsidRPr="00A87F1E">
        <w:rPr>
          <w:rFonts w:ascii="ＭＳ ゴシック" w:eastAsia="ＭＳ ゴシック" w:hAnsi="ＭＳ ゴシック" w:cs="Times New Roman" w:hint="eastAsia"/>
          <w:sz w:val="22"/>
        </w:rPr>
        <w:t>、</w:t>
      </w:r>
      <w:r w:rsidRPr="00A87F1E">
        <w:rPr>
          <w:rFonts w:ascii="ＭＳ ゴシック" w:eastAsia="ＭＳ ゴシック" w:hAnsi="ＭＳ ゴシック" w:cs="Times New Roman"/>
          <w:sz w:val="22"/>
        </w:rPr>
        <w:t>公益法人やＮＰＯ法人等がこれまで抱えている課題について取りまとめられたような資料等があれば欲しいといった要望</w:t>
      </w:r>
      <w:r w:rsidRPr="00A87F1E">
        <w:rPr>
          <w:rFonts w:ascii="ＭＳ ゴシック" w:eastAsia="ＭＳ ゴシック" w:hAnsi="ＭＳ ゴシック" w:cs="Times New Roman" w:hint="eastAsia"/>
          <w:sz w:val="22"/>
        </w:rPr>
        <w:t>があった</w:t>
      </w:r>
      <w:r w:rsidRPr="00A87F1E">
        <w:rPr>
          <w:rFonts w:ascii="ＭＳ ゴシック" w:eastAsia="ＭＳ ゴシック" w:hAnsi="ＭＳ ゴシック" w:cs="Times New Roman"/>
          <w:sz w:val="22"/>
        </w:rPr>
        <w:t>。この件につ</w:t>
      </w:r>
      <w:r w:rsidRPr="00A87F1E">
        <w:rPr>
          <w:rFonts w:ascii="ＭＳ ゴシック" w:eastAsia="ＭＳ ゴシック" w:hAnsi="ＭＳ ゴシック" w:cs="Times New Roman" w:hint="eastAsia"/>
          <w:sz w:val="22"/>
        </w:rPr>
        <w:t>い</w:t>
      </w:r>
      <w:r w:rsidRPr="00A87F1E">
        <w:rPr>
          <w:rFonts w:ascii="ＭＳ ゴシック" w:eastAsia="ＭＳ ゴシック" w:hAnsi="ＭＳ ゴシック" w:cs="Times New Roman"/>
          <w:sz w:val="22"/>
        </w:rPr>
        <w:t>て</w:t>
      </w:r>
      <w:r w:rsidRPr="00A87F1E">
        <w:rPr>
          <w:rFonts w:ascii="ＭＳ ゴシック" w:eastAsia="ＭＳ ゴシック" w:hAnsi="ＭＳ ゴシック" w:cs="Times New Roman" w:hint="eastAsia"/>
          <w:sz w:val="22"/>
        </w:rPr>
        <w:t>、</w:t>
      </w:r>
      <w:r w:rsidRPr="00A87F1E">
        <w:rPr>
          <w:rFonts w:ascii="ＭＳ ゴシック" w:eastAsia="ＭＳ ゴシック" w:hAnsi="ＭＳ ゴシック" w:cs="Times New Roman"/>
          <w:sz w:val="22"/>
        </w:rPr>
        <w:t>事務局で確認を</w:t>
      </w:r>
      <w:r w:rsidRPr="00A87F1E">
        <w:rPr>
          <w:rFonts w:ascii="ＭＳ ゴシック" w:eastAsia="ＭＳ ゴシック" w:hAnsi="ＭＳ ゴシック" w:cs="Times New Roman" w:hint="eastAsia"/>
          <w:sz w:val="22"/>
        </w:rPr>
        <w:t>行った</w:t>
      </w:r>
      <w:r w:rsidRPr="00A87F1E">
        <w:rPr>
          <w:rFonts w:ascii="ＭＳ ゴシック" w:eastAsia="ＭＳ ゴシック" w:hAnsi="ＭＳ ゴシック" w:cs="Times New Roman"/>
          <w:sz w:val="22"/>
        </w:rPr>
        <w:t>ところ、今年</w:t>
      </w:r>
      <w:r w:rsidRPr="00A87F1E">
        <w:rPr>
          <w:rFonts w:ascii="ＭＳ ゴシック" w:eastAsia="ＭＳ ゴシック" w:hAnsi="ＭＳ ゴシック" w:cs="Times New Roman" w:hint="eastAsia"/>
          <w:sz w:val="22"/>
        </w:rPr>
        <w:t>８</w:t>
      </w:r>
      <w:r w:rsidR="00840FAA" w:rsidRPr="00A87F1E">
        <w:rPr>
          <w:rFonts w:ascii="ＭＳ ゴシック" w:eastAsia="ＭＳ ゴシック" w:hAnsi="ＭＳ ゴシック" w:cs="Times New Roman"/>
          <w:sz w:val="22"/>
        </w:rPr>
        <w:t>月に内閣府</w:t>
      </w:r>
      <w:r w:rsidR="00840FAA" w:rsidRPr="00A87F1E">
        <w:rPr>
          <w:rFonts w:ascii="ＭＳ ゴシック" w:eastAsia="ＭＳ ゴシック" w:hAnsi="ＭＳ ゴシック" w:cs="Times New Roman" w:hint="eastAsia"/>
          <w:sz w:val="22"/>
        </w:rPr>
        <w:t>が</w:t>
      </w:r>
      <w:r w:rsidRPr="00A87F1E">
        <w:rPr>
          <w:rFonts w:ascii="ＭＳ ゴシック" w:eastAsia="ＭＳ ゴシック" w:hAnsi="ＭＳ ゴシック" w:cs="Times New Roman"/>
          <w:sz w:val="22"/>
        </w:rPr>
        <w:t>公表している資料が</w:t>
      </w:r>
      <w:r w:rsidRPr="00A87F1E">
        <w:rPr>
          <w:rFonts w:ascii="ＭＳ ゴシック" w:eastAsia="ＭＳ ゴシック" w:hAnsi="ＭＳ ゴシック" w:cs="Times New Roman" w:hint="eastAsia"/>
          <w:sz w:val="22"/>
        </w:rPr>
        <w:t>あったので</w:t>
      </w:r>
      <w:r w:rsidRPr="00A87F1E">
        <w:rPr>
          <w:rFonts w:ascii="ＭＳ ゴシック" w:eastAsia="ＭＳ ゴシック" w:hAnsi="ＭＳ ゴシック" w:cs="Times New Roman"/>
          <w:sz w:val="22"/>
        </w:rPr>
        <w:t>、</w:t>
      </w:r>
      <w:r w:rsidR="00840FAA" w:rsidRPr="00A87F1E">
        <w:rPr>
          <w:rFonts w:ascii="ＭＳ ゴシック" w:eastAsia="ＭＳ ゴシック" w:hAnsi="ＭＳ ゴシック" w:cs="Times New Roman"/>
          <w:sz w:val="22"/>
        </w:rPr>
        <w:t>参考としてメールで</w:t>
      </w:r>
      <w:r w:rsidRPr="00A87F1E">
        <w:rPr>
          <w:rFonts w:ascii="ＭＳ ゴシック" w:eastAsia="ＭＳ ゴシック" w:hAnsi="ＭＳ ゴシック" w:cs="Times New Roman"/>
          <w:sz w:val="22"/>
        </w:rPr>
        <w:t>案内させていただ</w:t>
      </w:r>
      <w:r w:rsidRPr="00A87F1E">
        <w:rPr>
          <w:rFonts w:ascii="ＭＳ ゴシック" w:eastAsia="ＭＳ ゴシック" w:hAnsi="ＭＳ ゴシック" w:cs="Times New Roman" w:hint="eastAsia"/>
          <w:sz w:val="22"/>
        </w:rPr>
        <w:t>く。</w:t>
      </w:r>
    </w:p>
    <w:sectPr w:rsidR="00C2067A" w:rsidRPr="00A87F1E" w:rsidSect="005A56F5">
      <w:footerReference w:type="default" r:id="rId7"/>
      <w:pgSz w:w="11906" w:h="16838" w:code="9"/>
      <w:pgMar w:top="1418" w:right="1418" w:bottom="1418" w:left="1418" w:header="851" w:footer="851"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B5E93" w14:textId="77777777" w:rsidR="00DF5E84" w:rsidRDefault="00DF5E84" w:rsidP="009348E5">
      <w:r>
        <w:separator/>
      </w:r>
    </w:p>
  </w:endnote>
  <w:endnote w:type="continuationSeparator" w:id="0">
    <w:p w14:paraId="6EEDFF31" w14:textId="77777777" w:rsidR="00DF5E84" w:rsidRDefault="00DF5E84" w:rsidP="0093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232707"/>
      <w:docPartObj>
        <w:docPartGallery w:val="Page Numbers (Bottom of Page)"/>
        <w:docPartUnique/>
      </w:docPartObj>
    </w:sdtPr>
    <w:sdtEndPr>
      <w:rPr>
        <w:rFonts w:ascii="ＭＳ ゴシック" w:eastAsia="ＭＳ ゴシック" w:hAnsi="ＭＳ ゴシック"/>
        <w:sz w:val="22"/>
      </w:rPr>
    </w:sdtEndPr>
    <w:sdtContent>
      <w:p w14:paraId="246A1520" w14:textId="3C0A1C54" w:rsidR="00B02690" w:rsidRPr="00B02690" w:rsidRDefault="00B02690">
        <w:pPr>
          <w:pStyle w:val="a5"/>
          <w:jc w:val="center"/>
          <w:rPr>
            <w:rFonts w:ascii="ＭＳ ゴシック" w:eastAsia="ＭＳ ゴシック" w:hAnsi="ＭＳ ゴシック"/>
            <w:sz w:val="22"/>
          </w:rPr>
        </w:pPr>
        <w:r w:rsidRPr="00B02690">
          <w:rPr>
            <w:rFonts w:ascii="ＭＳ ゴシック" w:eastAsia="ＭＳ ゴシック" w:hAnsi="ＭＳ ゴシック"/>
            <w:sz w:val="22"/>
          </w:rPr>
          <w:fldChar w:fldCharType="begin"/>
        </w:r>
        <w:r w:rsidRPr="00B02690">
          <w:rPr>
            <w:rFonts w:ascii="ＭＳ ゴシック" w:eastAsia="ＭＳ ゴシック" w:hAnsi="ＭＳ ゴシック"/>
            <w:sz w:val="22"/>
          </w:rPr>
          <w:instrText>PAGE   \* MERGEFORMAT</w:instrText>
        </w:r>
        <w:r w:rsidRPr="00B02690">
          <w:rPr>
            <w:rFonts w:ascii="ＭＳ ゴシック" w:eastAsia="ＭＳ ゴシック" w:hAnsi="ＭＳ ゴシック"/>
            <w:sz w:val="22"/>
          </w:rPr>
          <w:fldChar w:fldCharType="separate"/>
        </w:r>
        <w:r w:rsidR="00ED2F65" w:rsidRPr="00ED2F65">
          <w:rPr>
            <w:rFonts w:ascii="ＭＳ ゴシック" w:eastAsia="ＭＳ ゴシック" w:hAnsi="ＭＳ ゴシック"/>
            <w:noProof/>
            <w:sz w:val="22"/>
            <w:lang w:val="ja-JP"/>
          </w:rPr>
          <w:t>-</w:t>
        </w:r>
        <w:r w:rsidR="00ED2F65">
          <w:rPr>
            <w:rFonts w:ascii="ＭＳ ゴシック" w:eastAsia="ＭＳ ゴシック" w:hAnsi="ＭＳ ゴシック"/>
            <w:noProof/>
            <w:sz w:val="22"/>
          </w:rPr>
          <w:t xml:space="preserve"> 5 -</w:t>
        </w:r>
        <w:r w:rsidRPr="00B02690">
          <w:rPr>
            <w:rFonts w:ascii="ＭＳ ゴシック" w:eastAsia="ＭＳ ゴシック" w:hAnsi="ＭＳ 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2DAA" w14:textId="77777777" w:rsidR="00DF5E84" w:rsidRDefault="00DF5E84" w:rsidP="009348E5">
      <w:r>
        <w:separator/>
      </w:r>
    </w:p>
  </w:footnote>
  <w:footnote w:type="continuationSeparator" w:id="0">
    <w:p w14:paraId="6E729245" w14:textId="77777777" w:rsidR="00DF5E84" w:rsidRDefault="00DF5E84" w:rsidP="0093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27C84"/>
    <w:multiLevelType w:val="hybridMultilevel"/>
    <w:tmpl w:val="70FE32EA"/>
    <w:lvl w:ilvl="0" w:tplc="28E2ED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71"/>
    <w:rsid w:val="0000163F"/>
    <w:rsid w:val="0001296D"/>
    <w:rsid w:val="00020AFD"/>
    <w:rsid w:val="000234F0"/>
    <w:rsid w:val="00036061"/>
    <w:rsid w:val="00042DBE"/>
    <w:rsid w:val="00061633"/>
    <w:rsid w:val="00070352"/>
    <w:rsid w:val="00073D82"/>
    <w:rsid w:val="000A280F"/>
    <w:rsid w:val="000A4958"/>
    <w:rsid w:val="000A6486"/>
    <w:rsid w:val="000A7AE9"/>
    <w:rsid w:val="000F2E6B"/>
    <w:rsid w:val="00123B20"/>
    <w:rsid w:val="00132B18"/>
    <w:rsid w:val="00154322"/>
    <w:rsid w:val="00157948"/>
    <w:rsid w:val="00183FBE"/>
    <w:rsid w:val="0018765C"/>
    <w:rsid w:val="001902C6"/>
    <w:rsid w:val="00197DBE"/>
    <w:rsid w:val="001D1271"/>
    <w:rsid w:val="001F056E"/>
    <w:rsid w:val="001F46A3"/>
    <w:rsid w:val="0021023F"/>
    <w:rsid w:val="00220653"/>
    <w:rsid w:val="002349C2"/>
    <w:rsid w:val="00244F51"/>
    <w:rsid w:val="00246C90"/>
    <w:rsid w:val="002626B5"/>
    <w:rsid w:val="00264A7B"/>
    <w:rsid w:val="00275E38"/>
    <w:rsid w:val="0028059D"/>
    <w:rsid w:val="002A5CFA"/>
    <w:rsid w:val="002D7E61"/>
    <w:rsid w:val="002F00C4"/>
    <w:rsid w:val="003124E2"/>
    <w:rsid w:val="00321964"/>
    <w:rsid w:val="003253E6"/>
    <w:rsid w:val="00346EDB"/>
    <w:rsid w:val="00360889"/>
    <w:rsid w:val="003763F6"/>
    <w:rsid w:val="003C0946"/>
    <w:rsid w:val="003C3C01"/>
    <w:rsid w:val="003F6999"/>
    <w:rsid w:val="00407F7A"/>
    <w:rsid w:val="00424845"/>
    <w:rsid w:val="00424FB4"/>
    <w:rsid w:val="00447DAA"/>
    <w:rsid w:val="00463F4A"/>
    <w:rsid w:val="004D5F7C"/>
    <w:rsid w:val="004E4A71"/>
    <w:rsid w:val="004E7114"/>
    <w:rsid w:val="00513FE4"/>
    <w:rsid w:val="005209B1"/>
    <w:rsid w:val="00535593"/>
    <w:rsid w:val="00545524"/>
    <w:rsid w:val="00551309"/>
    <w:rsid w:val="00583CAD"/>
    <w:rsid w:val="005A56F5"/>
    <w:rsid w:val="005A6CCC"/>
    <w:rsid w:val="005F0EAB"/>
    <w:rsid w:val="005F4843"/>
    <w:rsid w:val="00672C1C"/>
    <w:rsid w:val="006D0E04"/>
    <w:rsid w:val="006F40DD"/>
    <w:rsid w:val="00715ADA"/>
    <w:rsid w:val="00736EF6"/>
    <w:rsid w:val="00757AB0"/>
    <w:rsid w:val="00761B3F"/>
    <w:rsid w:val="007C30FC"/>
    <w:rsid w:val="007C5B8F"/>
    <w:rsid w:val="007E005F"/>
    <w:rsid w:val="00800B5A"/>
    <w:rsid w:val="00812690"/>
    <w:rsid w:val="00836A0D"/>
    <w:rsid w:val="00840FAA"/>
    <w:rsid w:val="0084321B"/>
    <w:rsid w:val="00883378"/>
    <w:rsid w:val="008A2BA8"/>
    <w:rsid w:val="008F00FE"/>
    <w:rsid w:val="009348E5"/>
    <w:rsid w:val="009864F3"/>
    <w:rsid w:val="009A21E9"/>
    <w:rsid w:val="009B01F0"/>
    <w:rsid w:val="009C4762"/>
    <w:rsid w:val="009C47BA"/>
    <w:rsid w:val="00A706EE"/>
    <w:rsid w:val="00A734B3"/>
    <w:rsid w:val="00A8461E"/>
    <w:rsid w:val="00A86270"/>
    <w:rsid w:val="00A87F1E"/>
    <w:rsid w:val="00A900FE"/>
    <w:rsid w:val="00AC4E48"/>
    <w:rsid w:val="00AC58F6"/>
    <w:rsid w:val="00AF4A07"/>
    <w:rsid w:val="00B02690"/>
    <w:rsid w:val="00B12864"/>
    <w:rsid w:val="00B16AFE"/>
    <w:rsid w:val="00B6365A"/>
    <w:rsid w:val="00B83745"/>
    <w:rsid w:val="00BA1BE3"/>
    <w:rsid w:val="00BB137F"/>
    <w:rsid w:val="00BE101B"/>
    <w:rsid w:val="00BE190A"/>
    <w:rsid w:val="00BF4056"/>
    <w:rsid w:val="00BF7636"/>
    <w:rsid w:val="00C04C88"/>
    <w:rsid w:val="00C2067A"/>
    <w:rsid w:val="00C82E00"/>
    <w:rsid w:val="00CB239B"/>
    <w:rsid w:val="00CB6CF7"/>
    <w:rsid w:val="00CC086F"/>
    <w:rsid w:val="00CE33B0"/>
    <w:rsid w:val="00CF2A59"/>
    <w:rsid w:val="00CF2B05"/>
    <w:rsid w:val="00D0194D"/>
    <w:rsid w:val="00D914C1"/>
    <w:rsid w:val="00DB6A09"/>
    <w:rsid w:val="00DB7133"/>
    <w:rsid w:val="00DB7AC1"/>
    <w:rsid w:val="00DC26CD"/>
    <w:rsid w:val="00DF5A88"/>
    <w:rsid w:val="00DF5E84"/>
    <w:rsid w:val="00E21FCF"/>
    <w:rsid w:val="00E31B25"/>
    <w:rsid w:val="00E333C2"/>
    <w:rsid w:val="00E47B35"/>
    <w:rsid w:val="00E519DE"/>
    <w:rsid w:val="00E91321"/>
    <w:rsid w:val="00E96934"/>
    <w:rsid w:val="00EC5587"/>
    <w:rsid w:val="00ED2F65"/>
    <w:rsid w:val="00EE0A57"/>
    <w:rsid w:val="00EE6F17"/>
    <w:rsid w:val="00F004E8"/>
    <w:rsid w:val="00F21FFB"/>
    <w:rsid w:val="00F3181E"/>
    <w:rsid w:val="00F330A8"/>
    <w:rsid w:val="00F5149E"/>
    <w:rsid w:val="00F776C8"/>
    <w:rsid w:val="00FB07FC"/>
    <w:rsid w:val="00FD275F"/>
    <w:rsid w:val="00FE39A6"/>
    <w:rsid w:val="00FE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216882"/>
  <w15:chartTrackingRefBased/>
  <w15:docId w15:val="{AF4D91B6-FBB3-49DA-9CF1-81121DB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8E5"/>
    <w:pPr>
      <w:tabs>
        <w:tab w:val="center" w:pos="4252"/>
        <w:tab w:val="right" w:pos="8504"/>
      </w:tabs>
      <w:snapToGrid w:val="0"/>
    </w:pPr>
  </w:style>
  <w:style w:type="character" w:customStyle="1" w:styleId="a4">
    <w:name w:val="ヘッダー (文字)"/>
    <w:basedOn w:val="a0"/>
    <w:link w:val="a3"/>
    <w:uiPriority w:val="99"/>
    <w:rsid w:val="009348E5"/>
  </w:style>
  <w:style w:type="paragraph" w:styleId="a5">
    <w:name w:val="footer"/>
    <w:basedOn w:val="a"/>
    <w:link w:val="a6"/>
    <w:uiPriority w:val="99"/>
    <w:unhideWhenUsed/>
    <w:rsid w:val="009348E5"/>
    <w:pPr>
      <w:tabs>
        <w:tab w:val="center" w:pos="4252"/>
        <w:tab w:val="right" w:pos="8504"/>
      </w:tabs>
      <w:snapToGrid w:val="0"/>
    </w:pPr>
  </w:style>
  <w:style w:type="character" w:customStyle="1" w:styleId="a6">
    <w:name w:val="フッター (文字)"/>
    <w:basedOn w:val="a0"/>
    <w:link w:val="a5"/>
    <w:uiPriority w:val="99"/>
    <w:rsid w:val="009348E5"/>
  </w:style>
  <w:style w:type="paragraph" w:styleId="a7">
    <w:name w:val="List Paragraph"/>
    <w:basedOn w:val="a"/>
    <w:uiPriority w:val="34"/>
    <w:qFormat/>
    <w:rsid w:val="00AF4A07"/>
    <w:pPr>
      <w:ind w:leftChars="400" w:left="840"/>
    </w:pPr>
  </w:style>
  <w:style w:type="paragraph" w:styleId="a8">
    <w:name w:val="Balloon Text"/>
    <w:basedOn w:val="a"/>
    <w:link w:val="a9"/>
    <w:uiPriority w:val="99"/>
    <w:semiHidden/>
    <w:unhideWhenUsed/>
    <w:rsid w:val="00B63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705</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清</dc:creator>
  <cp:keywords/>
  <dc:description/>
  <cp:lastModifiedBy>岸良　将史</cp:lastModifiedBy>
  <cp:revision>5</cp:revision>
  <cp:lastPrinted>2021-09-27T01:09:00Z</cp:lastPrinted>
  <dcterms:created xsi:type="dcterms:W3CDTF">2021-10-05T00:30:00Z</dcterms:created>
  <dcterms:modified xsi:type="dcterms:W3CDTF">2021-10-08T08:14:00Z</dcterms:modified>
</cp:coreProperties>
</file>