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E1" w:rsidRDefault="006335E1" w:rsidP="00705BBE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7997190</wp:posOffset>
                </wp:positionH>
                <wp:positionV relativeFrom="paragraph">
                  <wp:posOffset>27305</wp:posOffset>
                </wp:positionV>
                <wp:extent cx="1333500" cy="3810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F8" w:rsidRPr="00DC266F" w:rsidRDefault="009910F8" w:rsidP="009910F8">
                            <w:pPr>
                              <w:snapToGrid w:val="0"/>
                              <w:jc w:val="center"/>
                              <w:textAlignment w:val="baseline"/>
                              <w:rPr>
                                <w:kern w:val="0"/>
                                <w:sz w:val="22"/>
                              </w:rPr>
                            </w:pPr>
                            <w:r w:rsidRPr="00DC266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29.7pt;margin-top:2.15pt;width:105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">
                <v:textbox inset="1mm,1mm,1mm,1mm">
                  <w:txbxContent>
                    <w:p w:rsidR="009910F8" w:rsidRPr="00DC266F" w:rsidRDefault="009910F8" w:rsidP="009910F8">
                      <w:pPr>
                        <w:snapToGrid w:val="0"/>
                        <w:jc w:val="center"/>
                        <w:textAlignment w:val="baseline"/>
                        <w:rPr>
                          <w:kern w:val="0"/>
                          <w:sz w:val="22"/>
                        </w:rPr>
                      </w:pPr>
                      <w:r w:rsidRPr="00DC266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8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BC6A22" w:rsidRDefault="00F11AD6" w:rsidP="00705BBE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第２</w:t>
      </w:r>
      <w:r w:rsidR="00705BBE" w:rsidRPr="00705BBE">
        <w:rPr>
          <w:rFonts w:ascii="ＭＳ ゴシック" w:eastAsia="ＭＳ ゴシック" w:hAnsi="ＭＳ ゴシック" w:hint="eastAsia"/>
          <w:b/>
          <w:szCs w:val="28"/>
        </w:rPr>
        <w:t>回 特別区制度（いわゆる「大阪都構想」）</w:t>
      </w:r>
      <w:r w:rsidR="00D50FCB">
        <w:rPr>
          <w:rFonts w:ascii="ＭＳ ゴシック" w:eastAsia="ＭＳ ゴシック" w:hAnsi="ＭＳ ゴシック" w:hint="eastAsia"/>
          <w:b/>
          <w:szCs w:val="28"/>
        </w:rPr>
        <w:t>に係る</w:t>
      </w:r>
      <w:r w:rsidR="00705BBE" w:rsidRPr="00705BBE">
        <w:rPr>
          <w:rFonts w:ascii="ＭＳ ゴシック" w:eastAsia="ＭＳ ゴシック" w:hAnsi="ＭＳ ゴシック" w:hint="eastAsia"/>
          <w:b/>
          <w:szCs w:val="28"/>
        </w:rPr>
        <w:t>住民理解促進のための意見交換</w:t>
      </w:r>
      <w:r w:rsidR="00CC003B">
        <w:rPr>
          <w:rFonts w:ascii="ＭＳ ゴシック" w:eastAsia="ＭＳ ゴシック" w:hAnsi="ＭＳ ゴシック" w:hint="eastAsia"/>
          <w:b/>
          <w:szCs w:val="28"/>
        </w:rPr>
        <w:t xml:space="preserve">　出席者</w:t>
      </w:r>
      <w:r w:rsidR="00556320">
        <w:rPr>
          <w:rFonts w:ascii="ＭＳ ゴシック" w:eastAsia="ＭＳ ゴシック" w:hAnsi="ＭＳ ゴシック" w:hint="eastAsia"/>
          <w:b/>
          <w:szCs w:val="28"/>
        </w:rPr>
        <w:t>名簿</w:t>
      </w:r>
    </w:p>
    <w:p w:rsidR="00A31BA3" w:rsidRDefault="00A31BA3" w:rsidP="00705BBE">
      <w:pPr>
        <w:jc w:val="center"/>
        <w:rPr>
          <w:rFonts w:ascii="ＭＳ ゴシック" w:eastAsia="ＭＳ ゴシック" w:hAnsi="ＭＳ ゴシック"/>
          <w:b/>
          <w:szCs w:val="28"/>
        </w:rPr>
      </w:pPr>
    </w:p>
    <w:tbl>
      <w:tblPr>
        <w:tblStyle w:val="a7"/>
        <w:tblW w:w="16444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110"/>
        <w:gridCol w:w="5954"/>
      </w:tblGrid>
      <w:tr w:rsidR="004E15B2" w:rsidTr="005E5D4D">
        <w:tc>
          <w:tcPr>
            <w:tcW w:w="6380" w:type="dxa"/>
          </w:tcPr>
          <w:p w:rsidR="00333CCA" w:rsidRDefault="00333CCA" w:rsidP="00333CCA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《有識者》※50音順</w:t>
            </w:r>
          </w:p>
          <w:p w:rsidR="00312087" w:rsidRDefault="004E15B2" w:rsidP="00333CCA">
            <w:pPr>
              <w:spacing w:line="720" w:lineRule="exact"/>
              <w:ind w:left="1405" w:hangingChars="500" w:hanging="1405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067C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F11AD6">
              <w:rPr>
                <w:rFonts w:ascii="ＭＳ ゴシック" w:eastAsia="ＭＳ ゴシック" w:hAnsi="ＭＳ ゴシック" w:hint="eastAsia"/>
                <w:b/>
                <w:szCs w:val="28"/>
              </w:rPr>
              <w:t>岸</w:t>
            </w:r>
            <w:r w:rsidRPr="00556320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="00F11AD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博幸</w:t>
            </w:r>
            <w:r w:rsidR="00556320" w:rsidRPr="00312087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="00F11AD6">
              <w:rPr>
                <w:rFonts w:ascii="ＭＳ ゴシック" w:eastAsia="ＭＳ ゴシック" w:hAnsi="ＭＳ ゴシック" w:hint="eastAsia"/>
                <w:b/>
                <w:szCs w:val="28"/>
              </w:rPr>
              <w:t>慶應義塾</w:t>
            </w:r>
            <w:r w:rsidRPr="00312087">
              <w:rPr>
                <w:rFonts w:ascii="ＭＳ ゴシック" w:eastAsia="ＭＳ ゴシック" w:hAnsi="ＭＳ ゴシック" w:hint="eastAsia"/>
                <w:b/>
                <w:szCs w:val="28"/>
              </w:rPr>
              <w:t>大学大学院</w:t>
            </w:r>
          </w:p>
          <w:p w:rsidR="004E15B2" w:rsidRDefault="00F11AD6" w:rsidP="00F11AD6">
            <w:pPr>
              <w:spacing w:line="400" w:lineRule="exact"/>
              <w:ind w:leftChars="500" w:left="1400" w:firstLineChars="200" w:firstLine="562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メディアデザイン</w:t>
            </w:r>
            <w:r w:rsidR="004E15B2" w:rsidRPr="00312087">
              <w:rPr>
                <w:rFonts w:ascii="ＭＳ ゴシック" w:eastAsia="ＭＳ ゴシック" w:hAnsi="ＭＳ ゴシック" w:hint="eastAsia"/>
                <w:b/>
                <w:szCs w:val="28"/>
              </w:rPr>
              <w:t>研究科教授</w:t>
            </w:r>
          </w:p>
          <w:p w:rsidR="005E5D4D" w:rsidRPr="00333CCA" w:rsidRDefault="005E5D4D" w:rsidP="00F11AD6">
            <w:pPr>
              <w:spacing w:line="400" w:lineRule="exact"/>
              <w:ind w:leftChars="500" w:left="1400"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11AD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（大阪府市特別顧問）</w:t>
            </w:r>
          </w:p>
          <w:p w:rsidR="005E5D4D" w:rsidRDefault="00F11AD6" w:rsidP="00F11AD6">
            <w:pPr>
              <w:spacing w:line="660" w:lineRule="exact"/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佐々木信夫</w:t>
            </w:r>
            <w:r w:rsidR="004E15B2" w:rsidRPr="00556320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中央</w:t>
            </w:r>
            <w:r w:rsidR="004E15B2" w:rsidRPr="00556320">
              <w:rPr>
                <w:rFonts w:ascii="ＭＳ ゴシック" w:eastAsia="ＭＳ ゴシック" w:hAnsi="ＭＳ ゴシック" w:hint="eastAsia"/>
                <w:b/>
                <w:szCs w:val="28"/>
              </w:rPr>
              <w:t>大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名誉</w:t>
            </w:r>
            <w:r w:rsidR="004E15B2" w:rsidRPr="00556320">
              <w:rPr>
                <w:rFonts w:ascii="ＭＳ ゴシック" w:eastAsia="ＭＳ ゴシック" w:hAnsi="ＭＳ ゴシック" w:hint="eastAsia"/>
                <w:b/>
                <w:szCs w:val="28"/>
              </w:rPr>
              <w:t>教授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（法学博士）</w:t>
            </w:r>
          </w:p>
          <w:p w:rsidR="005E5D4D" w:rsidRPr="00333CCA" w:rsidRDefault="005E5D4D" w:rsidP="00F11AD6">
            <w:pPr>
              <w:spacing w:line="400" w:lineRule="exact"/>
              <w:ind w:firstLineChars="800" w:firstLine="1928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11AD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（大阪府市特別顧問）</w:t>
            </w:r>
          </w:p>
          <w:p w:rsidR="00DA54A4" w:rsidRDefault="00F11AD6" w:rsidP="00F11AD6">
            <w:pPr>
              <w:spacing w:line="660" w:lineRule="exact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田中　大輔　東京女子大学非常勤講師・</w:t>
            </w:r>
          </w:p>
          <w:p w:rsidR="00F11AD6" w:rsidRDefault="00F11AD6" w:rsidP="00DA54A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　　　　　前東京都中野区長</w:t>
            </w:r>
          </w:p>
          <w:p w:rsidR="00F11AD6" w:rsidRDefault="00F11AD6" w:rsidP="00F11AD6">
            <w:pPr>
              <w:spacing w:line="400" w:lineRule="exact"/>
              <w:ind w:firstLineChars="800" w:firstLine="1928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（大阪府市特別顧問）</w:t>
            </w:r>
          </w:p>
          <w:p w:rsidR="00E94195" w:rsidRDefault="00E94195" w:rsidP="00DA54A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</w:p>
          <w:p w:rsidR="00CD7E0A" w:rsidRPr="00F11AD6" w:rsidRDefault="00CD7E0A" w:rsidP="00CD7E0A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11AD6">
              <w:rPr>
                <w:rFonts w:ascii="ＭＳ ゴシック" w:eastAsia="ＭＳ ゴシック" w:hAnsi="ＭＳ ゴシック" w:hint="eastAsia"/>
                <w:b/>
                <w:szCs w:val="28"/>
              </w:rPr>
              <w:t>《司会》</w:t>
            </w:r>
          </w:p>
          <w:p w:rsidR="00CD7E0A" w:rsidRPr="00333CCA" w:rsidRDefault="00CD7E0A" w:rsidP="00743A7F">
            <w:pPr>
              <w:spacing w:line="400" w:lineRule="exact"/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11AD6">
              <w:rPr>
                <w:rFonts w:ascii="ＭＳ ゴシック" w:eastAsia="ＭＳ ゴシック" w:hAnsi="ＭＳ ゴシック" w:hint="eastAsia"/>
                <w:b/>
                <w:szCs w:val="28"/>
              </w:rPr>
              <w:t>上山　信一　　大阪府市特別顧問</w:t>
            </w:r>
          </w:p>
          <w:p w:rsidR="00DA54A4" w:rsidRDefault="00DA54A4" w:rsidP="00333CCA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</w:p>
        </w:tc>
        <w:tc>
          <w:tcPr>
            <w:tcW w:w="4110" w:type="dxa"/>
          </w:tcPr>
          <w:p w:rsidR="004E15B2" w:rsidRDefault="00556320" w:rsidP="004E15B2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《議員》</w:t>
            </w:r>
            <w:r w:rsidR="00451EB0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</w:p>
          <w:p w:rsidR="00556320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大阪府議会</w:t>
            </w:r>
          </w:p>
          <w:p w:rsidR="001C5022" w:rsidRPr="0075683F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維新</w:t>
            </w: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横山　英幸　議員</w:t>
            </w:r>
          </w:p>
          <w:p w:rsidR="004E15B2" w:rsidRPr="0075683F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自民</w:t>
            </w: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4E15B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原田　　亮</w:t>
            </w:r>
            <w:r w:rsidR="0006516B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4E15B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議員</w:t>
            </w:r>
          </w:p>
          <w:p w:rsidR="004E15B2" w:rsidRPr="0075683F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公明</w:t>
            </w: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4E15B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肥後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="004E15B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洋一朗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="004E15B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議員</w:t>
            </w:r>
          </w:p>
          <w:p w:rsidR="00556320" w:rsidRPr="0075683F" w:rsidRDefault="00556320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大阪市会</w:t>
            </w:r>
          </w:p>
          <w:p w:rsidR="001C5022" w:rsidRPr="0075683F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維新</w:t>
            </w: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0C7FCF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藤田 あきら 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議員</w:t>
            </w:r>
          </w:p>
          <w:p w:rsidR="001C5022" w:rsidRDefault="00C24393" w:rsidP="001C5022">
            <w:pPr>
              <w:spacing w:line="660" w:lineRule="exact"/>
              <w:ind w:firstLineChars="50" w:firstLine="11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(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公明</w:t>
            </w:r>
            <w:r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)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 </w:t>
            </w:r>
            <w:r w:rsidR="00142607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佐々木 哲夫 </w:t>
            </w:r>
            <w:r w:rsidR="001C5022" w:rsidRPr="0075683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議員</w:t>
            </w:r>
          </w:p>
          <w:p w:rsidR="004E15B2" w:rsidRDefault="004E15B2" w:rsidP="001C5022">
            <w:pPr>
              <w:spacing w:line="660" w:lineRule="exact"/>
              <w:ind w:firstLineChars="50" w:firstLine="141"/>
              <w:rPr>
                <w:rFonts w:ascii="ＭＳ ゴシック" w:eastAsia="ＭＳ ゴシック" w:hAnsi="ＭＳ ゴシック"/>
                <w:b/>
                <w:szCs w:val="28"/>
              </w:rPr>
            </w:pPr>
          </w:p>
        </w:tc>
        <w:tc>
          <w:tcPr>
            <w:tcW w:w="5954" w:type="dxa"/>
          </w:tcPr>
          <w:p w:rsidR="004E15B2" w:rsidRDefault="004E15B2" w:rsidP="004E15B2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《大阪府・大阪市》</w:t>
            </w:r>
          </w:p>
          <w:p w:rsidR="004E15B2" w:rsidRPr="00686B66" w:rsidRDefault="004E15B2" w:rsidP="00F11AD6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大阪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府知事</w:t>
            </w:r>
          </w:p>
          <w:p w:rsidR="004E15B2" w:rsidRDefault="004E15B2" w:rsidP="00F11AD6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>松井　一郎　大阪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市長</w:t>
            </w:r>
          </w:p>
          <w:p w:rsidR="004E15B2" w:rsidRPr="00686B66" w:rsidRDefault="004E15B2" w:rsidP="005E5D4D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F067CA">
              <w:rPr>
                <w:rFonts w:ascii="ＭＳ ゴシック" w:eastAsia="ＭＳ ゴシック" w:hAnsi="ＭＳ ゴシック" w:hint="eastAsia"/>
                <w:b/>
                <w:szCs w:val="28"/>
              </w:rPr>
              <w:t>山口　信彦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大阪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府副知事</w:t>
            </w:r>
          </w:p>
          <w:p w:rsidR="004E15B2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067C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朝川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F067C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大阪市副市長</w:t>
            </w:r>
          </w:p>
          <w:p w:rsidR="004E15B2" w:rsidRPr="004E15B2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AA6EA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大阪府・大阪市 副首都推進局長</w:t>
            </w:r>
          </w:p>
          <w:p w:rsidR="004E15B2" w:rsidRPr="004E15B2" w:rsidRDefault="004E15B2" w:rsidP="004E15B2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AA6EA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大阪府・大阪市 副首都推進局理事</w:t>
            </w:r>
          </w:p>
          <w:p w:rsidR="004E15B2" w:rsidRPr="004E15B2" w:rsidRDefault="004E15B2" w:rsidP="00714E6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本屋　和宏　</w:t>
            </w:r>
            <w:r w:rsidRPr="00AA6EA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大阪府・大阪市 副首都推進局理事</w:t>
            </w:r>
          </w:p>
        </w:tc>
      </w:tr>
    </w:tbl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p w:rsidR="009B6B13" w:rsidRDefault="009B6B13" w:rsidP="009B6B13">
      <w:pPr>
        <w:widowControl/>
        <w:jc w:val="left"/>
        <w:rPr>
          <w:rFonts w:ascii="ＭＳ ゴシック" w:eastAsia="ＭＳ ゴシック" w:hAnsi="ＭＳ ゴシック"/>
          <w:b/>
          <w:sz w:val="2"/>
          <w:szCs w:val="21"/>
        </w:rPr>
      </w:pPr>
    </w:p>
    <w:sectPr w:rsidR="009B6B13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F1" w:rsidRDefault="00DF5CF1" w:rsidP="00654FEC">
      <w:r>
        <w:separator/>
      </w:r>
    </w:p>
  </w:endnote>
  <w:endnote w:type="continuationSeparator" w:id="0">
    <w:p w:rsidR="00DF5CF1" w:rsidRDefault="00DF5CF1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F1" w:rsidRDefault="00DF5CF1" w:rsidP="00654FEC">
      <w:r>
        <w:separator/>
      </w:r>
    </w:p>
  </w:footnote>
  <w:footnote w:type="continuationSeparator" w:id="0">
    <w:p w:rsidR="00DF5CF1" w:rsidRDefault="00DF5CF1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3B3"/>
    <w:multiLevelType w:val="hybridMultilevel"/>
    <w:tmpl w:val="F60A6E8A"/>
    <w:lvl w:ilvl="0" w:tplc="A75296E2">
      <w:numFmt w:val="bullet"/>
      <w:lvlText w:val="○"/>
      <w:lvlJc w:val="left"/>
      <w:pPr>
        <w:ind w:left="26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1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5253C"/>
    <w:rsid w:val="000543CD"/>
    <w:rsid w:val="00060D90"/>
    <w:rsid w:val="0006516B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B7D2F"/>
    <w:rsid w:val="000C7FCF"/>
    <w:rsid w:val="000F45EA"/>
    <w:rsid w:val="000F5DEF"/>
    <w:rsid w:val="00115CA1"/>
    <w:rsid w:val="00123AE0"/>
    <w:rsid w:val="00127BC5"/>
    <w:rsid w:val="00142607"/>
    <w:rsid w:val="00145B52"/>
    <w:rsid w:val="00152DC7"/>
    <w:rsid w:val="00160567"/>
    <w:rsid w:val="0016469A"/>
    <w:rsid w:val="00165D5F"/>
    <w:rsid w:val="001A38B6"/>
    <w:rsid w:val="001A482A"/>
    <w:rsid w:val="001B778B"/>
    <w:rsid w:val="001C5022"/>
    <w:rsid w:val="001D702F"/>
    <w:rsid w:val="001F13CD"/>
    <w:rsid w:val="002002B0"/>
    <w:rsid w:val="00221F3C"/>
    <w:rsid w:val="00237C64"/>
    <w:rsid w:val="0024021C"/>
    <w:rsid w:val="002551A2"/>
    <w:rsid w:val="00260C4D"/>
    <w:rsid w:val="00273C98"/>
    <w:rsid w:val="002771AE"/>
    <w:rsid w:val="00285511"/>
    <w:rsid w:val="00286A6C"/>
    <w:rsid w:val="002975B9"/>
    <w:rsid w:val="002B2408"/>
    <w:rsid w:val="002D3591"/>
    <w:rsid w:val="002D4B4B"/>
    <w:rsid w:val="002D5617"/>
    <w:rsid w:val="002D648B"/>
    <w:rsid w:val="002E554D"/>
    <w:rsid w:val="002F0BE1"/>
    <w:rsid w:val="00312087"/>
    <w:rsid w:val="0031311E"/>
    <w:rsid w:val="00314948"/>
    <w:rsid w:val="003177E8"/>
    <w:rsid w:val="00333CCA"/>
    <w:rsid w:val="003455BD"/>
    <w:rsid w:val="00347D49"/>
    <w:rsid w:val="00355895"/>
    <w:rsid w:val="003616E9"/>
    <w:rsid w:val="0038412E"/>
    <w:rsid w:val="003939B7"/>
    <w:rsid w:val="003B492D"/>
    <w:rsid w:val="003E08FE"/>
    <w:rsid w:val="003E3A6D"/>
    <w:rsid w:val="003F0713"/>
    <w:rsid w:val="0040204A"/>
    <w:rsid w:val="00403F01"/>
    <w:rsid w:val="00405BC8"/>
    <w:rsid w:val="00405EFA"/>
    <w:rsid w:val="00413E57"/>
    <w:rsid w:val="00413EC6"/>
    <w:rsid w:val="00414E22"/>
    <w:rsid w:val="00414FCB"/>
    <w:rsid w:val="00432317"/>
    <w:rsid w:val="0044040E"/>
    <w:rsid w:val="00451EB0"/>
    <w:rsid w:val="00453FDB"/>
    <w:rsid w:val="0045434E"/>
    <w:rsid w:val="00473F77"/>
    <w:rsid w:val="00474074"/>
    <w:rsid w:val="00475C40"/>
    <w:rsid w:val="00477B6E"/>
    <w:rsid w:val="0048696B"/>
    <w:rsid w:val="004933E9"/>
    <w:rsid w:val="004A5F02"/>
    <w:rsid w:val="004B5703"/>
    <w:rsid w:val="004C1D39"/>
    <w:rsid w:val="004D190A"/>
    <w:rsid w:val="004D4F32"/>
    <w:rsid w:val="004D5D03"/>
    <w:rsid w:val="004E15B2"/>
    <w:rsid w:val="004F4188"/>
    <w:rsid w:val="00501551"/>
    <w:rsid w:val="00501E64"/>
    <w:rsid w:val="00507F27"/>
    <w:rsid w:val="00513176"/>
    <w:rsid w:val="00545785"/>
    <w:rsid w:val="00556320"/>
    <w:rsid w:val="00570ABE"/>
    <w:rsid w:val="005777B1"/>
    <w:rsid w:val="005865E5"/>
    <w:rsid w:val="005868F0"/>
    <w:rsid w:val="0059351D"/>
    <w:rsid w:val="00595C68"/>
    <w:rsid w:val="00597BD2"/>
    <w:rsid w:val="005A1075"/>
    <w:rsid w:val="005A5DDB"/>
    <w:rsid w:val="005A6E2F"/>
    <w:rsid w:val="005B2300"/>
    <w:rsid w:val="005C0C79"/>
    <w:rsid w:val="005C21E6"/>
    <w:rsid w:val="005D3763"/>
    <w:rsid w:val="005E2094"/>
    <w:rsid w:val="005E5D4D"/>
    <w:rsid w:val="005E6E14"/>
    <w:rsid w:val="005F39BB"/>
    <w:rsid w:val="005F484B"/>
    <w:rsid w:val="00603EE4"/>
    <w:rsid w:val="006044F0"/>
    <w:rsid w:val="00607B22"/>
    <w:rsid w:val="00620F45"/>
    <w:rsid w:val="00625756"/>
    <w:rsid w:val="00630A1F"/>
    <w:rsid w:val="006335E1"/>
    <w:rsid w:val="00635584"/>
    <w:rsid w:val="00637508"/>
    <w:rsid w:val="0064331A"/>
    <w:rsid w:val="00650516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5BBE"/>
    <w:rsid w:val="0071469D"/>
    <w:rsid w:val="0071478B"/>
    <w:rsid w:val="00714E61"/>
    <w:rsid w:val="00732B2E"/>
    <w:rsid w:val="00735ABC"/>
    <w:rsid w:val="00737DA1"/>
    <w:rsid w:val="0074053D"/>
    <w:rsid w:val="00743A7F"/>
    <w:rsid w:val="007441BF"/>
    <w:rsid w:val="00744ADD"/>
    <w:rsid w:val="00755EF4"/>
    <w:rsid w:val="0075683F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6EF7"/>
    <w:rsid w:val="00801720"/>
    <w:rsid w:val="00802E80"/>
    <w:rsid w:val="008045E5"/>
    <w:rsid w:val="0083054F"/>
    <w:rsid w:val="008315C3"/>
    <w:rsid w:val="00841CAE"/>
    <w:rsid w:val="00864836"/>
    <w:rsid w:val="00864FDC"/>
    <w:rsid w:val="00866932"/>
    <w:rsid w:val="00866D9E"/>
    <w:rsid w:val="00884EAD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12AAF"/>
    <w:rsid w:val="00933B0B"/>
    <w:rsid w:val="00941272"/>
    <w:rsid w:val="009422A9"/>
    <w:rsid w:val="00946F8C"/>
    <w:rsid w:val="00950574"/>
    <w:rsid w:val="00954E3B"/>
    <w:rsid w:val="00977060"/>
    <w:rsid w:val="00982575"/>
    <w:rsid w:val="009910F8"/>
    <w:rsid w:val="009B3E85"/>
    <w:rsid w:val="009B6B13"/>
    <w:rsid w:val="009B7D2D"/>
    <w:rsid w:val="009C0D3A"/>
    <w:rsid w:val="009C6C22"/>
    <w:rsid w:val="009D2FD5"/>
    <w:rsid w:val="009E3C92"/>
    <w:rsid w:val="009E6557"/>
    <w:rsid w:val="009E6D99"/>
    <w:rsid w:val="009F162F"/>
    <w:rsid w:val="009F3206"/>
    <w:rsid w:val="009F3B54"/>
    <w:rsid w:val="009F636C"/>
    <w:rsid w:val="00A03221"/>
    <w:rsid w:val="00A2199E"/>
    <w:rsid w:val="00A31BA3"/>
    <w:rsid w:val="00A359E5"/>
    <w:rsid w:val="00A4497C"/>
    <w:rsid w:val="00A4684A"/>
    <w:rsid w:val="00A73F06"/>
    <w:rsid w:val="00A749B7"/>
    <w:rsid w:val="00A7740E"/>
    <w:rsid w:val="00A96907"/>
    <w:rsid w:val="00A97199"/>
    <w:rsid w:val="00AA0B8D"/>
    <w:rsid w:val="00AA6EA7"/>
    <w:rsid w:val="00AB3457"/>
    <w:rsid w:val="00AB4A5E"/>
    <w:rsid w:val="00AC31BA"/>
    <w:rsid w:val="00AC5128"/>
    <w:rsid w:val="00AD468C"/>
    <w:rsid w:val="00AD6948"/>
    <w:rsid w:val="00AE3330"/>
    <w:rsid w:val="00AF62C4"/>
    <w:rsid w:val="00B11792"/>
    <w:rsid w:val="00B200EF"/>
    <w:rsid w:val="00B35118"/>
    <w:rsid w:val="00B363F4"/>
    <w:rsid w:val="00B46B19"/>
    <w:rsid w:val="00B473E0"/>
    <w:rsid w:val="00B64826"/>
    <w:rsid w:val="00B76EC3"/>
    <w:rsid w:val="00B85BEA"/>
    <w:rsid w:val="00B90552"/>
    <w:rsid w:val="00B90754"/>
    <w:rsid w:val="00BB1BAF"/>
    <w:rsid w:val="00BB2D8D"/>
    <w:rsid w:val="00BC15D7"/>
    <w:rsid w:val="00BC2CA0"/>
    <w:rsid w:val="00BC6A22"/>
    <w:rsid w:val="00BD0135"/>
    <w:rsid w:val="00BE68EB"/>
    <w:rsid w:val="00BF6B66"/>
    <w:rsid w:val="00C108D3"/>
    <w:rsid w:val="00C20BE8"/>
    <w:rsid w:val="00C24393"/>
    <w:rsid w:val="00C27EB8"/>
    <w:rsid w:val="00C30229"/>
    <w:rsid w:val="00C32193"/>
    <w:rsid w:val="00C43C5D"/>
    <w:rsid w:val="00C465F9"/>
    <w:rsid w:val="00C466DA"/>
    <w:rsid w:val="00C52428"/>
    <w:rsid w:val="00C76676"/>
    <w:rsid w:val="00C77219"/>
    <w:rsid w:val="00C946B6"/>
    <w:rsid w:val="00CA6193"/>
    <w:rsid w:val="00CA676D"/>
    <w:rsid w:val="00CB46AE"/>
    <w:rsid w:val="00CC003B"/>
    <w:rsid w:val="00CC2A2D"/>
    <w:rsid w:val="00CC766D"/>
    <w:rsid w:val="00CD773A"/>
    <w:rsid w:val="00CD7E0A"/>
    <w:rsid w:val="00CE409E"/>
    <w:rsid w:val="00CE5F1A"/>
    <w:rsid w:val="00CF5340"/>
    <w:rsid w:val="00D0285F"/>
    <w:rsid w:val="00D0616A"/>
    <w:rsid w:val="00D06F3F"/>
    <w:rsid w:val="00D260A2"/>
    <w:rsid w:val="00D42B9D"/>
    <w:rsid w:val="00D472D9"/>
    <w:rsid w:val="00D50FCB"/>
    <w:rsid w:val="00D548DC"/>
    <w:rsid w:val="00D55855"/>
    <w:rsid w:val="00D7358D"/>
    <w:rsid w:val="00D74971"/>
    <w:rsid w:val="00D8312D"/>
    <w:rsid w:val="00D875E5"/>
    <w:rsid w:val="00DA1CFE"/>
    <w:rsid w:val="00DA2715"/>
    <w:rsid w:val="00DA54A4"/>
    <w:rsid w:val="00DA6B9E"/>
    <w:rsid w:val="00DB76EF"/>
    <w:rsid w:val="00DB7874"/>
    <w:rsid w:val="00DC3232"/>
    <w:rsid w:val="00DC7C93"/>
    <w:rsid w:val="00DE7B37"/>
    <w:rsid w:val="00DE7C86"/>
    <w:rsid w:val="00DF1A44"/>
    <w:rsid w:val="00DF5CF1"/>
    <w:rsid w:val="00DF63C2"/>
    <w:rsid w:val="00DF6EFF"/>
    <w:rsid w:val="00DF6FDA"/>
    <w:rsid w:val="00E10E78"/>
    <w:rsid w:val="00E320A9"/>
    <w:rsid w:val="00E454C8"/>
    <w:rsid w:val="00E47B0E"/>
    <w:rsid w:val="00E727EE"/>
    <w:rsid w:val="00E7766A"/>
    <w:rsid w:val="00E87E0E"/>
    <w:rsid w:val="00E94195"/>
    <w:rsid w:val="00EA27EA"/>
    <w:rsid w:val="00EA4B0D"/>
    <w:rsid w:val="00EA6FA8"/>
    <w:rsid w:val="00EB33DA"/>
    <w:rsid w:val="00EC05F5"/>
    <w:rsid w:val="00EC473C"/>
    <w:rsid w:val="00EC4D92"/>
    <w:rsid w:val="00ED6F5B"/>
    <w:rsid w:val="00EF4A3C"/>
    <w:rsid w:val="00F0582A"/>
    <w:rsid w:val="00F067CA"/>
    <w:rsid w:val="00F11AD6"/>
    <w:rsid w:val="00F125B9"/>
    <w:rsid w:val="00F15DAE"/>
    <w:rsid w:val="00F200FA"/>
    <w:rsid w:val="00F21DE1"/>
    <w:rsid w:val="00F22421"/>
    <w:rsid w:val="00F4159A"/>
    <w:rsid w:val="00F45B2F"/>
    <w:rsid w:val="00F66DD1"/>
    <w:rsid w:val="00F7239D"/>
    <w:rsid w:val="00F72FA0"/>
    <w:rsid w:val="00F750EE"/>
    <w:rsid w:val="00F87389"/>
    <w:rsid w:val="00FA1725"/>
    <w:rsid w:val="00FA53D5"/>
    <w:rsid w:val="00FB2CA1"/>
    <w:rsid w:val="00FC0ADA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B5E78-AFEE-49AA-8353-BF9381DD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B2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33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E70D1-0B9B-4478-A29A-7B3C4298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2020-09-02T23:49:00Z</cp:lastPrinted>
  <dcterms:created xsi:type="dcterms:W3CDTF">2020-08-20T05:29:00Z</dcterms:created>
  <dcterms:modified xsi:type="dcterms:W3CDTF">2020-09-02T23:50:00Z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