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2677"/>
        <w:tblW w:w="10138" w:type="dxa"/>
        <w:tblLook w:val="04A0" w:firstRow="1" w:lastRow="0" w:firstColumn="1" w:lastColumn="0" w:noHBand="0" w:noVBand="1"/>
      </w:tblPr>
      <w:tblGrid>
        <w:gridCol w:w="1685"/>
        <w:gridCol w:w="1971"/>
        <w:gridCol w:w="6482"/>
      </w:tblGrid>
      <w:tr w:rsidR="005A6823" w14:paraId="258BC027" w14:textId="77777777" w:rsidTr="00220414">
        <w:trPr>
          <w:trHeight w:val="446"/>
        </w:trPr>
        <w:tc>
          <w:tcPr>
            <w:tcW w:w="1685" w:type="dxa"/>
          </w:tcPr>
          <w:p w14:paraId="3E934DF4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施設名</w:t>
            </w:r>
          </w:p>
        </w:tc>
        <w:tc>
          <w:tcPr>
            <w:tcW w:w="8453" w:type="dxa"/>
            <w:gridSpan w:val="2"/>
          </w:tcPr>
          <w:p w14:paraId="34225E63" w14:textId="1BAD3F55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計量検定所タクシーメーター検査場跡地</w:t>
            </w:r>
          </w:p>
        </w:tc>
      </w:tr>
      <w:tr w:rsidR="005A6823" w14:paraId="41FFA9B4" w14:textId="77777777" w:rsidTr="007837A0">
        <w:trPr>
          <w:trHeight w:val="446"/>
        </w:trPr>
        <w:tc>
          <w:tcPr>
            <w:tcW w:w="1685" w:type="dxa"/>
            <w:vMerge w:val="restart"/>
          </w:tcPr>
          <w:p w14:paraId="7FB09C3C" w14:textId="77777777" w:rsidR="005A6823" w:rsidRPr="00F9748E" w:rsidRDefault="005A6823" w:rsidP="00220414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  <w:p w14:paraId="3566A4E8" w14:textId="77777777" w:rsidR="005A6823" w:rsidRPr="00F9748E" w:rsidRDefault="005A6823" w:rsidP="00220414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土地の表示等</w:t>
            </w:r>
          </w:p>
        </w:tc>
        <w:tc>
          <w:tcPr>
            <w:tcW w:w="1971" w:type="dxa"/>
          </w:tcPr>
          <w:p w14:paraId="3DD11C8B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6482" w:type="dxa"/>
          </w:tcPr>
          <w:p w14:paraId="1A40C62F" w14:textId="768ADF30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大東市新田本町162番２</w:t>
            </w:r>
          </w:p>
        </w:tc>
      </w:tr>
      <w:tr w:rsidR="005A6823" w14:paraId="74BCF0C9" w14:textId="77777777" w:rsidTr="007837A0">
        <w:trPr>
          <w:trHeight w:val="446"/>
        </w:trPr>
        <w:tc>
          <w:tcPr>
            <w:tcW w:w="1685" w:type="dxa"/>
            <w:vMerge/>
          </w:tcPr>
          <w:p w14:paraId="081E33D0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09B668BD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地目</w:t>
            </w:r>
          </w:p>
        </w:tc>
        <w:tc>
          <w:tcPr>
            <w:tcW w:w="6482" w:type="dxa"/>
          </w:tcPr>
          <w:p w14:paraId="35DCDAA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宅地</w:t>
            </w:r>
          </w:p>
        </w:tc>
      </w:tr>
      <w:tr w:rsidR="005A6823" w14:paraId="1BA824C9" w14:textId="77777777" w:rsidTr="007837A0">
        <w:trPr>
          <w:trHeight w:val="462"/>
        </w:trPr>
        <w:tc>
          <w:tcPr>
            <w:tcW w:w="1685" w:type="dxa"/>
            <w:vMerge/>
          </w:tcPr>
          <w:p w14:paraId="0F6E511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71" w:type="dxa"/>
          </w:tcPr>
          <w:p w14:paraId="1629EC26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面積（公簿・実測）</w:t>
            </w:r>
          </w:p>
        </w:tc>
        <w:tc>
          <w:tcPr>
            <w:tcW w:w="6482" w:type="dxa"/>
          </w:tcPr>
          <w:p w14:paraId="61552CE5" w14:textId="03BF601E" w:rsidR="005A6823" w:rsidRPr="00F9748E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2,465</w:t>
            </w:r>
            <w:r>
              <w:rPr>
                <w:rFonts w:ascii="ＭＳ Ｐゴシック" w:eastAsia="ＭＳ Ｐゴシック" w:hAnsi="ＭＳ Ｐゴシック"/>
              </w:rPr>
              <w:t>.18</w:t>
            </w:r>
            <w:r w:rsidR="005A6823">
              <w:rPr>
                <w:rFonts w:ascii="ＭＳ Ｐゴシック" w:eastAsia="ＭＳ Ｐゴシック" w:hAnsi="ＭＳ Ｐゴシック"/>
              </w:rPr>
              <w:t xml:space="preserve"> </w:t>
            </w:r>
            <w:r w:rsidR="005A6823" w:rsidRPr="00F9748E">
              <w:rPr>
                <w:rFonts w:ascii="ＭＳ Ｐゴシック" w:eastAsia="ＭＳ Ｐゴシック" w:hAnsi="ＭＳ Ｐゴシック" w:hint="eastAsia"/>
              </w:rPr>
              <w:t>㎡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 （公簿）</w:t>
            </w:r>
            <w:r>
              <w:rPr>
                <w:rFonts w:ascii="ＭＳ Ｐゴシック" w:eastAsia="ＭＳ Ｐゴシック" w:hAnsi="ＭＳ Ｐゴシック" w:hint="eastAsia"/>
              </w:rPr>
              <w:t>2,465</w:t>
            </w:r>
            <w:r>
              <w:rPr>
                <w:rFonts w:ascii="ＭＳ Ｐゴシック" w:eastAsia="ＭＳ Ｐゴシック" w:hAnsi="ＭＳ Ｐゴシック"/>
              </w:rPr>
              <w:t>.18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A6823" w:rsidRPr="00F9748E">
              <w:rPr>
                <w:rFonts w:ascii="ＭＳ Ｐゴシック" w:eastAsia="ＭＳ Ｐゴシック" w:hAnsi="ＭＳ Ｐゴシック" w:hint="eastAsia"/>
              </w:rPr>
              <w:t>㎡</w:t>
            </w:r>
            <w:r w:rsidR="005A6823">
              <w:rPr>
                <w:rFonts w:ascii="ＭＳ Ｐゴシック" w:eastAsia="ＭＳ Ｐゴシック" w:hAnsi="ＭＳ Ｐゴシック" w:hint="eastAsia"/>
              </w:rPr>
              <w:t xml:space="preserve"> （実測）　</w:t>
            </w:r>
          </w:p>
        </w:tc>
      </w:tr>
      <w:tr w:rsidR="005A6823" w:rsidRPr="00F9748E" w14:paraId="39AED365" w14:textId="77777777" w:rsidTr="00220414">
        <w:trPr>
          <w:trHeight w:val="446"/>
        </w:trPr>
        <w:tc>
          <w:tcPr>
            <w:tcW w:w="1685" w:type="dxa"/>
          </w:tcPr>
          <w:p w14:paraId="3A772729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F9748E">
              <w:rPr>
                <w:rFonts w:ascii="ＭＳ Ｐゴシック" w:eastAsia="ＭＳ Ｐゴシック" w:hAnsi="ＭＳ Ｐゴシック" w:hint="eastAsia"/>
              </w:rPr>
              <w:t>区域・用途地域</w:t>
            </w:r>
          </w:p>
        </w:tc>
        <w:tc>
          <w:tcPr>
            <w:tcW w:w="8453" w:type="dxa"/>
            <w:gridSpan w:val="2"/>
          </w:tcPr>
          <w:p w14:paraId="08262039" w14:textId="69C58FAF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 w:rsidRPr="00EF6076">
              <w:rPr>
                <w:rFonts w:ascii="ＭＳ Ｐゴシック" w:eastAsia="ＭＳ Ｐゴシック" w:hAnsi="ＭＳ Ｐゴシック" w:hint="eastAsia"/>
              </w:rPr>
              <w:t>市街化区域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・</w:t>
            </w:r>
            <w:r w:rsidR="007837A0">
              <w:rPr>
                <w:rFonts w:ascii="ＭＳ Ｐゴシック" w:eastAsia="ＭＳ Ｐゴシック" w:hAnsi="ＭＳ Ｐゴシック" w:hint="eastAsia"/>
              </w:rPr>
              <w:t>準工業</w:t>
            </w:r>
            <w:r w:rsidRPr="00EF6076">
              <w:rPr>
                <w:rFonts w:ascii="ＭＳ Ｐゴシック" w:eastAsia="ＭＳ Ｐゴシック" w:hAnsi="ＭＳ Ｐゴシック" w:hint="eastAsia"/>
              </w:rPr>
              <w:t>地域</w:t>
            </w:r>
            <w:r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/>
              </w:rPr>
              <w:t>60</w:t>
            </w:r>
            <w:r>
              <w:rPr>
                <w:rFonts w:ascii="ＭＳ Ｐゴシック" w:eastAsia="ＭＳ Ｐゴシック" w:hAnsi="ＭＳ Ｐゴシック" w:hint="eastAsia"/>
              </w:rPr>
              <w:t xml:space="preserve">％、200％）　</w:t>
            </w:r>
          </w:p>
        </w:tc>
      </w:tr>
      <w:tr w:rsidR="005A6823" w:rsidRPr="00F9748E" w14:paraId="0DFC2D53" w14:textId="77777777" w:rsidTr="00220414">
        <w:trPr>
          <w:trHeight w:val="446"/>
        </w:trPr>
        <w:tc>
          <w:tcPr>
            <w:tcW w:w="1685" w:type="dxa"/>
          </w:tcPr>
          <w:p w14:paraId="02F0955F" w14:textId="77777777" w:rsidR="005A6823" w:rsidRPr="00F9748E" w:rsidRDefault="005A6823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アクセス</w:t>
            </w:r>
          </w:p>
        </w:tc>
        <w:tc>
          <w:tcPr>
            <w:tcW w:w="8453" w:type="dxa"/>
            <w:gridSpan w:val="2"/>
          </w:tcPr>
          <w:p w14:paraId="629F2285" w14:textId="4059384E" w:rsidR="005A6823" w:rsidRPr="00EF6076" w:rsidRDefault="007837A0" w:rsidP="0022041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JR学研都市線鴻池新田</w:t>
            </w:r>
            <w:r w:rsidR="005A6823">
              <w:rPr>
                <w:rFonts w:ascii="ＭＳ Ｐゴシック" w:eastAsia="ＭＳ Ｐゴシック" w:hAnsi="ＭＳ Ｐゴシック" w:hint="eastAsia"/>
              </w:rPr>
              <w:t>駅　北　約</w:t>
            </w:r>
            <w:r>
              <w:rPr>
                <w:rFonts w:ascii="ＭＳ Ｐゴシック" w:eastAsia="ＭＳ Ｐゴシック" w:hAnsi="ＭＳ Ｐゴシック" w:hint="eastAsia"/>
              </w:rPr>
              <w:t>1,200</w:t>
            </w:r>
            <w:r w:rsidR="005A6823">
              <w:rPr>
                <w:rFonts w:ascii="ＭＳ Ｐゴシック" w:eastAsia="ＭＳ Ｐゴシック" w:hAnsi="ＭＳ Ｐゴシック" w:hint="eastAsia"/>
              </w:rPr>
              <w:t>ｍ</w:t>
            </w:r>
          </w:p>
        </w:tc>
      </w:tr>
    </w:tbl>
    <w:p w14:paraId="281EBF08" w14:textId="77777777" w:rsidR="005A6823" w:rsidRPr="00EF6076" w:rsidRDefault="005A6823"/>
    <w:p w14:paraId="4A98947E" w14:textId="77777777" w:rsidR="00220414" w:rsidRPr="00712236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■入札予定物件</w:t>
      </w:r>
    </w:p>
    <w:p w14:paraId="5A858947" w14:textId="372B9643" w:rsidR="00220414" w:rsidRDefault="00220414" w:rsidP="00220414">
      <w:pPr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「</w:t>
      </w:r>
      <w:r w:rsidR="007837A0">
        <w:rPr>
          <w:rFonts w:asciiTheme="majorEastAsia" w:eastAsiaTheme="majorEastAsia" w:hAnsiTheme="majorEastAsia" w:hint="eastAsia"/>
          <w:b/>
          <w:bCs/>
          <w:sz w:val="24"/>
          <w:szCs w:val="24"/>
        </w:rPr>
        <w:t>計量検定所タクシーメーター検査場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>跡</w:t>
      </w:r>
      <w:r w:rsidRPr="00712236">
        <w:rPr>
          <w:rFonts w:asciiTheme="majorEastAsia" w:eastAsiaTheme="majorEastAsia" w:hAnsiTheme="majorEastAsia" w:hint="eastAsia"/>
          <w:b/>
          <w:bCs/>
          <w:sz w:val="24"/>
          <w:szCs w:val="24"/>
        </w:rPr>
        <w:t>地」の概要</w:t>
      </w:r>
    </w:p>
    <w:p w14:paraId="69072235" w14:textId="77777777" w:rsidR="007D7E76" w:rsidRPr="00220414" w:rsidRDefault="007D7E76" w:rsidP="009F0277"/>
    <w:sectPr w:rsidR="007D7E76" w:rsidRPr="00220414" w:rsidSect="009F0277">
      <w:headerReference w:type="default" r:id="rId7"/>
      <w:pgSz w:w="11906" w:h="16838" w:code="9"/>
      <w:pgMar w:top="851" w:right="851" w:bottom="0" w:left="851" w:header="851" w:footer="567" w:gutter="0"/>
      <w:pgNumType w:start="3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A3F4" w14:textId="77777777" w:rsidR="00444298" w:rsidRDefault="00444298" w:rsidP="001D7876">
      <w:r>
        <w:separator/>
      </w:r>
    </w:p>
  </w:endnote>
  <w:endnote w:type="continuationSeparator" w:id="0">
    <w:p w14:paraId="79785BD1" w14:textId="77777777" w:rsidR="00444298" w:rsidRDefault="00444298" w:rsidP="001D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F42E" w14:textId="77777777" w:rsidR="00444298" w:rsidRDefault="00444298" w:rsidP="001D7876">
      <w:r>
        <w:separator/>
      </w:r>
    </w:p>
  </w:footnote>
  <w:footnote w:type="continuationSeparator" w:id="0">
    <w:p w14:paraId="1AA718F7" w14:textId="77777777" w:rsidR="00444298" w:rsidRDefault="00444298" w:rsidP="001D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C6571" w14:textId="6D9630CC" w:rsidR="00CD09E8" w:rsidRPr="00974681" w:rsidRDefault="00CD09E8" w:rsidP="00CD09E8">
    <w:pPr>
      <w:pStyle w:val="a6"/>
      <w:jc w:val="right"/>
      <w:rPr>
        <w:vanish/>
      </w:rPr>
    </w:pPr>
    <w:r w:rsidRPr="003E59F0">
      <w:rPr>
        <w:rFonts w:hint="eastAsia"/>
        <w:vanish/>
        <w:highlight w:val="yellow"/>
      </w:rPr>
      <w:t>（</w:t>
    </w:r>
    <w:r w:rsidR="002E540B" w:rsidRPr="003E59F0">
      <w:rPr>
        <w:rFonts w:hint="eastAsia"/>
        <w:vanish/>
        <w:highlight w:val="yellow"/>
      </w:rPr>
      <w:t>令和５年度</w:t>
    </w:r>
    <w:r w:rsidRPr="003E59F0">
      <w:rPr>
        <w:rFonts w:hint="eastAsia"/>
        <w:vanish/>
        <w:highlight w:val="yellow"/>
      </w:rPr>
      <w:t>第</w:t>
    </w:r>
    <w:r w:rsidR="002E540B" w:rsidRPr="003E59F0">
      <w:rPr>
        <w:rFonts w:hint="eastAsia"/>
        <w:vanish/>
        <w:highlight w:val="yellow"/>
      </w:rPr>
      <w:t>３</w:t>
    </w:r>
    <w:r w:rsidRPr="003E59F0">
      <w:rPr>
        <w:rFonts w:hint="eastAsia"/>
        <w:vanish/>
        <w:highlight w:val="yellow"/>
      </w:rPr>
      <w:t>回財産処理方針等検討会議　資料）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A5"/>
    <w:rsid w:val="000005EB"/>
    <w:rsid w:val="00003D49"/>
    <w:rsid w:val="000319A6"/>
    <w:rsid w:val="00031C27"/>
    <w:rsid w:val="00086F24"/>
    <w:rsid w:val="0008792B"/>
    <w:rsid w:val="000927D2"/>
    <w:rsid w:val="000A03EB"/>
    <w:rsid w:val="000A640B"/>
    <w:rsid w:val="000D63D4"/>
    <w:rsid w:val="000D784D"/>
    <w:rsid w:val="000F26A4"/>
    <w:rsid w:val="001065C2"/>
    <w:rsid w:val="00111A3D"/>
    <w:rsid w:val="00111A4E"/>
    <w:rsid w:val="001202EB"/>
    <w:rsid w:val="001349FD"/>
    <w:rsid w:val="00144192"/>
    <w:rsid w:val="00174080"/>
    <w:rsid w:val="00183623"/>
    <w:rsid w:val="00185BB3"/>
    <w:rsid w:val="00187847"/>
    <w:rsid w:val="00193121"/>
    <w:rsid w:val="001A4803"/>
    <w:rsid w:val="001B33CE"/>
    <w:rsid w:val="001C121B"/>
    <w:rsid w:val="001D7876"/>
    <w:rsid w:val="001E5F3B"/>
    <w:rsid w:val="001F63F6"/>
    <w:rsid w:val="001F7B99"/>
    <w:rsid w:val="002121F6"/>
    <w:rsid w:val="00214DCF"/>
    <w:rsid w:val="00220414"/>
    <w:rsid w:val="00245202"/>
    <w:rsid w:val="00254A0F"/>
    <w:rsid w:val="00297486"/>
    <w:rsid w:val="002B4324"/>
    <w:rsid w:val="002B6DBB"/>
    <w:rsid w:val="002E540B"/>
    <w:rsid w:val="002F79D4"/>
    <w:rsid w:val="0030319F"/>
    <w:rsid w:val="003147D3"/>
    <w:rsid w:val="0033031A"/>
    <w:rsid w:val="00331076"/>
    <w:rsid w:val="00344138"/>
    <w:rsid w:val="00346949"/>
    <w:rsid w:val="00376341"/>
    <w:rsid w:val="00390E55"/>
    <w:rsid w:val="00391B4C"/>
    <w:rsid w:val="003B0502"/>
    <w:rsid w:val="003C5474"/>
    <w:rsid w:val="003D4A1F"/>
    <w:rsid w:val="003E59F0"/>
    <w:rsid w:val="00424D8F"/>
    <w:rsid w:val="00440DBE"/>
    <w:rsid w:val="004438F7"/>
    <w:rsid w:val="00444298"/>
    <w:rsid w:val="0044532F"/>
    <w:rsid w:val="0046111E"/>
    <w:rsid w:val="00485922"/>
    <w:rsid w:val="0049191C"/>
    <w:rsid w:val="00491B9C"/>
    <w:rsid w:val="004941F8"/>
    <w:rsid w:val="004A3812"/>
    <w:rsid w:val="004B194F"/>
    <w:rsid w:val="004B5653"/>
    <w:rsid w:val="004F0D76"/>
    <w:rsid w:val="00512001"/>
    <w:rsid w:val="00524ACB"/>
    <w:rsid w:val="0052714B"/>
    <w:rsid w:val="00571181"/>
    <w:rsid w:val="00591188"/>
    <w:rsid w:val="005A0A11"/>
    <w:rsid w:val="005A6823"/>
    <w:rsid w:val="005E0141"/>
    <w:rsid w:val="005E226C"/>
    <w:rsid w:val="005E6BD7"/>
    <w:rsid w:val="005F1998"/>
    <w:rsid w:val="0061768F"/>
    <w:rsid w:val="00617D4E"/>
    <w:rsid w:val="00644A7C"/>
    <w:rsid w:val="006502A5"/>
    <w:rsid w:val="0066430E"/>
    <w:rsid w:val="0067502E"/>
    <w:rsid w:val="00677B2D"/>
    <w:rsid w:val="00681336"/>
    <w:rsid w:val="00684D06"/>
    <w:rsid w:val="006A178A"/>
    <w:rsid w:val="006A1E47"/>
    <w:rsid w:val="006B2181"/>
    <w:rsid w:val="006B7493"/>
    <w:rsid w:val="006C126A"/>
    <w:rsid w:val="006E07DD"/>
    <w:rsid w:val="006E23C2"/>
    <w:rsid w:val="006E431B"/>
    <w:rsid w:val="006F1C3D"/>
    <w:rsid w:val="006F67F6"/>
    <w:rsid w:val="006F680B"/>
    <w:rsid w:val="00732852"/>
    <w:rsid w:val="00743C8D"/>
    <w:rsid w:val="00751FBA"/>
    <w:rsid w:val="00754103"/>
    <w:rsid w:val="0077379D"/>
    <w:rsid w:val="00781CC8"/>
    <w:rsid w:val="007837A0"/>
    <w:rsid w:val="007A2C3C"/>
    <w:rsid w:val="007D7E76"/>
    <w:rsid w:val="007F3D14"/>
    <w:rsid w:val="00832C43"/>
    <w:rsid w:val="00853C97"/>
    <w:rsid w:val="00864806"/>
    <w:rsid w:val="00885090"/>
    <w:rsid w:val="00890301"/>
    <w:rsid w:val="008D0D20"/>
    <w:rsid w:val="008F4835"/>
    <w:rsid w:val="009044CB"/>
    <w:rsid w:val="00905BCB"/>
    <w:rsid w:val="00927C7E"/>
    <w:rsid w:val="009424C1"/>
    <w:rsid w:val="00953849"/>
    <w:rsid w:val="009675B4"/>
    <w:rsid w:val="00974681"/>
    <w:rsid w:val="009A6AB0"/>
    <w:rsid w:val="009C65F2"/>
    <w:rsid w:val="009D0507"/>
    <w:rsid w:val="009D5ABC"/>
    <w:rsid w:val="009D6963"/>
    <w:rsid w:val="009F0277"/>
    <w:rsid w:val="00A02688"/>
    <w:rsid w:val="00A05335"/>
    <w:rsid w:val="00A17A19"/>
    <w:rsid w:val="00A33712"/>
    <w:rsid w:val="00A70652"/>
    <w:rsid w:val="00A739DF"/>
    <w:rsid w:val="00A831B9"/>
    <w:rsid w:val="00AA1D8A"/>
    <w:rsid w:val="00AC74B3"/>
    <w:rsid w:val="00AD6E76"/>
    <w:rsid w:val="00AE5925"/>
    <w:rsid w:val="00B1603E"/>
    <w:rsid w:val="00B46D60"/>
    <w:rsid w:val="00B474E0"/>
    <w:rsid w:val="00B801A3"/>
    <w:rsid w:val="00B94D6D"/>
    <w:rsid w:val="00BA7D84"/>
    <w:rsid w:val="00BC529C"/>
    <w:rsid w:val="00BE4800"/>
    <w:rsid w:val="00BF121D"/>
    <w:rsid w:val="00BF382C"/>
    <w:rsid w:val="00BF58F3"/>
    <w:rsid w:val="00C10318"/>
    <w:rsid w:val="00C64495"/>
    <w:rsid w:val="00C75D93"/>
    <w:rsid w:val="00C87070"/>
    <w:rsid w:val="00CA72BA"/>
    <w:rsid w:val="00CC415F"/>
    <w:rsid w:val="00CD09E8"/>
    <w:rsid w:val="00CD4954"/>
    <w:rsid w:val="00D009D3"/>
    <w:rsid w:val="00D21FAD"/>
    <w:rsid w:val="00D3020F"/>
    <w:rsid w:val="00D62349"/>
    <w:rsid w:val="00D64433"/>
    <w:rsid w:val="00D87D43"/>
    <w:rsid w:val="00D9561C"/>
    <w:rsid w:val="00D97F9C"/>
    <w:rsid w:val="00DB332D"/>
    <w:rsid w:val="00DF298A"/>
    <w:rsid w:val="00E05792"/>
    <w:rsid w:val="00E1505C"/>
    <w:rsid w:val="00E27893"/>
    <w:rsid w:val="00E77819"/>
    <w:rsid w:val="00E86E06"/>
    <w:rsid w:val="00E95BD0"/>
    <w:rsid w:val="00EA1DF5"/>
    <w:rsid w:val="00EA53D1"/>
    <w:rsid w:val="00EB32D6"/>
    <w:rsid w:val="00EC157A"/>
    <w:rsid w:val="00EF6076"/>
    <w:rsid w:val="00F214BF"/>
    <w:rsid w:val="00F32F03"/>
    <w:rsid w:val="00F64644"/>
    <w:rsid w:val="00F660FD"/>
    <w:rsid w:val="00F6672C"/>
    <w:rsid w:val="00F839FD"/>
    <w:rsid w:val="00F87570"/>
    <w:rsid w:val="00F9748E"/>
    <w:rsid w:val="00FC2652"/>
    <w:rsid w:val="00FD1DC3"/>
    <w:rsid w:val="00FD50A4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BB79514"/>
  <w15:docId w15:val="{1291927F-B9BC-46DF-9F6F-B5EA673D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37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37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7876"/>
  </w:style>
  <w:style w:type="paragraph" w:styleId="a8">
    <w:name w:val="footer"/>
    <w:basedOn w:val="a"/>
    <w:link w:val="a9"/>
    <w:uiPriority w:val="99"/>
    <w:unhideWhenUsed/>
    <w:rsid w:val="001D78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7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pattFill prst="wdUpDiag">
          <a:fgClr>
            <a:srgbClr val="FF0000"/>
          </a:fgClr>
          <a:bgClr>
            <a:schemeClr val="bg1"/>
          </a:bgClr>
        </a:pattFill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FF99E-4C09-4DB4-BF71-7F81242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2024-05-09T07:28:00Z</cp:lastPrinted>
  <dcterms:created xsi:type="dcterms:W3CDTF">2026-05-14T04:50:00Z</dcterms:created>
  <dcterms:modified xsi:type="dcterms:W3CDTF">2026-05-14T04:50:00Z</dcterms:modified>
</cp:coreProperties>
</file>