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4A1" w14:textId="3801F445" w:rsidR="00765D41" w:rsidRPr="00BD372C" w:rsidRDefault="007945CC" w:rsidP="007945CC">
      <w:pPr>
        <w:spacing w:line="0" w:lineRule="atLeast"/>
        <w:rPr>
          <w:b/>
          <w:bCs/>
          <w:sz w:val="28"/>
          <w:szCs w:val="32"/>
        </w:rPr>
      </w:pPr>
      <w:r w:rsidRPr="00BD372C">
        <w:rPr>
          <w:rFonts w:hint="eastAsia"/>
          <w:b/>
          <w:bCs/>
          <w:sz w:val="28"/>
          <w:szCs w:val="32"/>
        </w:rPr>
        <w:t>2026年度 戦略的国際交流事業（招へいセミナー）</w:t>
      </w:r>
      <w:r w:rsidR="00E56992" w:rsidRPr="00BD372C">
        <w:rPr>
          <w:rFonts w:hint="eastAsia"/>
          <w:b/>
          <w:bCs/>
          <w:sz w:val="28"/>
          <w:szCs w:val="32"/>
        </w:rPr>
        <w:t xml:space="preserve"> 応募にあたって</w:t>
      </w:r>
      <w:r w:rsidR="00C77AD9">
        <w:rPr>
          <w:rFonts w:hint="eastAsia"/>
          <w:b/>
          <w:bCs/>
          <w:sz w:val="28"/>
          <w:szCs w:val="32"/>
        </w:rPr>
        <w:t>の留意</w:t>
      </w:r>
      <w:r w:rsidR="00E56992" w:rsidRPr="00BD372C">
        <w:rPr>
          <w:rFonts w:hint="eastAsia"/>
          <w:b/>
          <w:bCs/>
          <w:sz w:val="28"/>
          <w:szCs w:val="32"/>
        </w:rPr>
        <w:t>事項</w:t>
      </w:r>
    </w:p>
    <w:p w14:paraId="1D510655" w14:textId="486CA865" w:rsidR="007413F6" w:rsidRDefault="007413F6" w:rsidP="007945CC">
      <w:pPr>
        <w:spacing w:line="0" w:lineRule="atLeast"/>
        <w:rPr>
          <w:sz w:val="28"/>
          <w:szCs w:val="32"/>
        </w:rPr>
      </w:pPr>
    </w:p>
    <w:p w14:paraId="0B850967" w14:textId="07AD7986" w:rsidR="007413F6" w:rsidRPr="007945CC" w:rsidRDefault="007413F6" w:rsidP="007945CC">
      <w:pPr>
        <w:spacing w:line="0" w:lineRule="atLeast"/>
        <w:rPr>
          <w:sz w:val="28"/>
          <w:szCs w:val="32"/>
        </w:rPr>
      </w:pPr>
      <w:r>
        <w:rPr>
          <w:rFonts w:hint="eastAsia"/>
          <w:sz w:val="28"/>
          <w:szCs w:val="32"/>
        </w:rPr>
        <w:t>2026年度 戦略的国際交流事業（招へいセミナー）の事業内容については、公募要領及び仕様書のとおりではございますが、以下の点、ご留意いただきますようお願いいたします</w:t>
      </w:r>
    </w:p>
    <w:p w14:paraId="01BE348B" w14:textId="78F25F3B" w:rsidR="00556F85" w:rsidRPr="007413F6" w:rsidRDefault="00556F85" w:rsidP="007945CC">
      <w:pPr>
        <w:spacing w:line="0" w:lineRule="atLeast"/>
        <w:rPr>
          <w:sz w:val="28"/>
          <w:szCs w:val="32"/>
        </w:rPr>
      </w:pPr>
    </w:p>
    <w:p w14:paraId="22BA9EF7" w14:textId="28A3BAC0" w:rsidR="00A42666" w:rsidRDefault="00A42666" w:rsidP="00E56992">
      <w:pPr>
        <w:spacing w:line="0" w:lineRule="atLeast"/>
        <w:rPr>
          <w:b/>
          <w:bCs/>
          <w:sz w:val="28"/>
          <w:szCs w:val="32"/>
          <w:u w:val="single"/>
        </w:rPr>
      </w:pPr>
      <w:r w:rsidRPr="00BD372C">
        <w:rPr>
          <w:rFonts w:hint="eastAsia"/>
          <w:b/>
          <w:bCs/>
          <w:sz w:val="28"/>
          <w:szCs w:val="32"/>
          <w:u w:val="single"/>
        </w:rPr>
        <w:t xml:space="preserve">○ </w:t>
      </w:r>
      <w:r w:rsidR="007945CC" w:rsidRPr="00BD372C">
        <w:rPr>
          <w:rFonts w:hint="eastAsia"/>
          <w:b/>
          <w:bCs/>
          <w:sz w:val="28"/>
          <w:szCs w:val="32"/>
          <w:u w:val="single"/>
        </w:rPr>
        <w:t>セミナーの実施時期について</w:t>
      </w:r>
    </w:p>
    <w:p w14:paraId="2C401D83" w14:textId="77777777" w:rsidR="00C95350" w:rsidRPr="00BD372C" w:rsidRDefault="00C95350" w:rsidP="00E56992">
      <w:pPr>
        <w:spacing w:line="0" w:lineRule="atLeast"/>
        <w:rPr>
          <w:b/>
          <w:bCs/>
          <w:sz w:val="28"/>
          <w:szCs w:val="32"/>
          <w:u w:val="single"/>
        </w:rPr>
      </w:pPr>
    </w:p>
    <w:p w14:paraId="4262CFFA" w14:textId="5B416A01" w:rsidR="00A42666" w:rsidRPr="00A42666" w:rsidRDefault="00A42666" w:rsidP="00A42666">
      <w:pPr>
        <w:spacing w:line="0" w:lineRule="atLeast"/>
        <w:ind w:firstLineChars="100" w:firstLine="280"/>
        <w:rPr>
          <w:sz w:val="28"/>
          <w:szCs w:val="32"/>
        </w:rPr>
      </w:pPr>
      <w:r w:rsidRPr="00A42666">
        <w:rPr>
          <w:sz w:val="28"/>
          <w:szCs w:val="32"/>
        </w:rPr>
        <w:t>仕様書2ページ</w:t>
      </w:r>
      <w:r w:rsidR="00944069" w:rsidRPr="00A42666">
        <w:rPr>
          <w:sz w:val="28"/>
          <w:szCs w:val="32"/>
        </w:rPr>
        <w:t>「</w:t>
      </w:r>
      <w:r w:rsidRPr="00A42666">
        <w:rPr>
          <w:sz w:val="28"/>
          <w:szCs w:val="32"/>
        </w:rPr>
        <w:t>（2）国際交流セミナーの企画・実施及び参加者の募集」</w:t>
      </w:r>
      <w:r w:rsidR="00944069" w:rsidRPr="00A42666">
        <w:rPr>
          <w:sz w:val="28"/>
          <w:szCs w:val="32"/>
        </w:rPr>
        <w:t>「</w:t>
      </w:r>
      <w:r w:rsidRPr="00A42666">
        <w:rPr>
          <w:sz w:val="28"/>
          <w:szCs w:val="32"/>
        </w:rPr>
        <w:t>①国際交流セミナーの企画・実施」（開催日時）において、「実施時期の目安は、第1回を2026年9月、第2回を2026年11月、第3回を2027年1月頃とする」としています。また、仕様書7ページの想定スケジュールにおいても、同様の実施時期を示しています。これらの日時はあくまで目安であり、大阪府</w:t>
      </w:r>
      <w:r w:rsidR="008E58B7">
        <w:rPr>
          <w:rFonts w:hint="eastAsia"/>
          <w:sz w:val="28"/>
          <w:szCs w:val="32"/>
        </w:rPr>
        <w:t>と被招聘者との</w:t>
      </w:r>
      <w:r w:rsidRPr="00A42666">
        <w:rPr>
          <w:sz w:val="28"/>
          <w:szCs w:val="32"/>
        </w:rPr>
        <w:t>調整状況により、前後する可能性があります。</w:t>
      </w:r>
    </w:p>
    <w:p w14:paraId="30B388FC" w14:textId="77777777" w:rsidR="00A42666" w:rsidRDefault="00A42666" w:rsidP="00A42666">
      <w:pPr>
        <w:spacing w:line="0" w:lineRule="atLeast"/>
        <w:ind w:firstLineChars="100" w:firstLine="280"/>
        <w:rPr>
          <w:sz w:val="28"/>
          <w:szCs w:val="32"/>
        </w:rPr>
      </w:pPr>
    </w:p>
    <w:p w14:paraId="63D17CFD" w14:textId="7F06F4A3" w:rsidR="00A42666" w:rsidRPr="00A42666" w:rsidRDefault="00A42666" w:rsidP="00A42666">
      <w:pPr>
        <w:spacing w:line="0" w:lineRule="atLeast"/>
        <w:ind w:firstLineChars="100" w:firstLine="280"/>
        <w:rPr>
          <w:sz w:val="28"/>
          <w:szCs w:val="32"/>
        </w:rPr>
      </w:pPr>
      <w:r w:rsidRPr="00A42666">
        <w:rPr>
          <w:sz w:val="28"/>
          <w:szCs w:val="32"/>
        </w:rPr>
        <w:t>仕様書4ページ</w:t>
      </w:r>
      <w:r w:rsidR="002D3CBE">
        <w:rPr>
          <w:rFonts w:hint="eastAsia"/>
          <w:sz w:val="28"/>
          <w:szCs w:val="32"/>
        </w:rPr>
        <w:t>上段</w:t>
      </w:r>
      <w:r w:rsidRPr="00A42666">
        <w:rPr>
          <w:sz w:val="28"/>
          <w:szCs w:val="32"/>
        </w:rPr>
        <w:t>の「提案を求める事項」においては、「（略）実施日時、実施場所を具体的に提案すること」としていますが、これは、提案時点において、提案事業者が提案した実施日時に対応する会場の予約や仮押さえまで求めるものではありません。</w:t>
      </w:r>
    </w:p>
    <w:p w14:paraId="3BB82BDA" w14:textId="77777777" w:rsidR="00A42666" w:rsidRDefault="00A42666" w:rsidP="00A42666">
      <w:pPr>
        <w:spacing w:line="0" w:lineRule="atLeast"/>
        <w:ind w:firstLineChars="100" w:firstLine="280"/>
        <w:rPr>
          <w:sz w:val="28"/>
          <w:szCs w:val="32"/>
        </w:rPr>
      </w:pPr>
    </w:p>
    <w:p w14:paraId="76B4E793" w14:textId="2A0F0194" w:rsidR="00A42666" w:rsidRDefault="00A42666" w:rsidP="00A42666">
      <w:pPr>
        <w:spacing w:line="0" w:lineRule="atLeast"/>
        <w:ind w:firstLineChars="100" w:firstLine="280"/>
        <w:rPr>
          <w:sz w:val="28"/>
          <w:szCs w:val="32"/>
        </w:rPr>
      </w:pPr>
      <w:r w:rsidRPr="00A42666">
        <w:rPr>
          <w:sz w:val="28"/>
          <w:szCs w:val="32"/>
        </w:rPr>
        <w:t>実施場所や実施日時等については、受託契約締結後に、大阪府と協議の上、その承認を得て決定していただくこととなりますので、ご留意ください。</w:t>
      </w:r>
    </w:p>
    <w:p w14:paraId="21133BFC" w14:textId="4A1745AB" w:rsidR="007413F6" w:rsidRDefault="007413F6" w:rsidP="007413F6">
      <w:pPr>
        <w:spacing w:line="0" w:lineRule="atLeast"/>
        <w:rPr>
          <w:sz w:val="28"/>
          <w:szCs w:val="32"/>
        </w:rPr>
      </w:pPr>
    </w:p>
    <w:p w14:paraId="7630BE91" w14:textId="77777777" w:rsidR="00944069" w:rsidRDefault="00944069" w:rsidP="007413F6">
      <w:pPr>
        <w:spacing w:line="0" w:lineRule="atLeast"/>
        <w:rPr>
          <w:b/>
          <w:bCs/>
          <w:sz w:val="28"/>
          <w:szCs w:val="32"/>
          <w:u w:val="single"/>
        </w:rPr>
      </w:pPr>
    </w:p>
    <w:p w14:paraId="2A6EB86A" w14:textId="77777777" w:rsidR="00944069" w:rsidRDefault="00944069" w:rsidP="007413F6">
      <w:pPr>
        <w:spacing w:line="0" w:lineRule="atLeast"/>
        <w:rPr>
          <w:b/>
          <w:bCs/>
          <w:sz w:val="28"/>
          <w:szCs w:val="32"/>
          <w:u w:val="single"/>
        </w:rPr>
      </w:pPr>
    </w:p>
    <w:p w14:paraId="4D1411C9" w14:textId="660E6D66" w:rsidR="007413F6" w:rsidRDefault="007413F6" w:rsidP="007413F6">
      <w:pPr>
        <w:spacing w:line="0" w:lineRule="atLeast"/>
        <w:rPr>
          <w:b/>
          <w:bCs/>
          <w:sz w:val="28"/>
          <w:szCs w:val="32"/>
          <w:u w:val="single"/>
        </w:rPr>
      </w:pPr>
      <w:r w:rsidRPr="00BD372C">
        <w:rPr>
          <w:rFonts w:hint="eastAsia"/>
          <w:b/>
          <w:bCs/>
          <w:sz w:val="28"/>
          <w:szCs w:val="32"/>
          <w:u w:val="single"/>
        </w:rPr>
        <w:lastRenderedPageBreak/>
        <w:t>○ 招聘に</w:t>
      </w:r>
      <w:r w:rsidR="00944069">
        <w:rPr>
          <w:rFonts w:hint="eastAsia"/>
          <w:b/>
          <w:bCs/>
          <w:sz w:val="28"/>
          <w:szCs w:val="32"/>
          <w:u w:val="single"/>
        </w:rPr>
        <w:t>係る</w:t>
      </w:r>
      <w:r w:rsidRPr="00BD372C">
        <w:rPr>
          <w:rFonts w:hint="eastAsia"/>
          <w:b/>
          <w:bCs/>
          <w:sz w:val="28"/>
          <w:szCs w:val="32"/>
          <w:u w:val="single"/>
        </w:rPr>
        <w:t>航空券代、宿泊</w:t>
      </w:r>
      <w:r w:rsidR="00BD372C">
        <w:rPr>
          <w:rFonts w:hint="eastAsia"/>
          <w:b/>
          <w:bCs/>
          <w:sz w:val="28"/>
          <w:szCs w:val="32"/>
          <w:u w:val="single"/>
        </w:rPr>
        <w:t>料</w:t>
      </w:r>
      <w:r w:rsidRPr="00BD372C">
        <w:rPr>
          <w:rFonts w:hint="eastAsia"/>
          <w:b/>
          <w:bCs/>
          <w:sz w:val="28"/>
          <w:szCs w:val="32"/>
          <w:u w:val="single"/>
        </w:rPr>
        <w:t>、講師謝金について</w:t>
      </w:r>
    </w:p>
    <w:p w14:paraId="2E18ADA0" w14:textId="03C9979D" w:rsidR="00BD372C" w:rsidRPr="00944069" w:rsidRDefault="00BD372C" w:rsidP="007413F6">
      <w:pPr>
        <w:spacing w:line="0" w:lineRule="atLeast"/>
        <w:rPr>
          <w:b/>
          <w:bCs/>
          <w:sz w:val="28"/>
          <w:szCs w:val="32"/>
          <w:u w:val="single"/>
        </w:rPr>
      </w:pPr>
    </w:p>
    <w:p w14:paraId="3BAA4215" w14:textId="1F8E4CC9" w:rsidR="00BD372C" w:rsidRPr="00C77AD9" w:rsidRDefault="00BD372C" w:rsidP="00BD372C">
      <w:pPr>
        <w:spacing w:line="0" w:lineRule="atLeast"/>
        <w:rPr>
          <w:sz w:val="28"/>
          <w:szCs w:val="32"/>
        </w:rPr>
      </w:pPr>
      <w:r w:rsidRPr="00C77AD9">
        <w:rPr>
          <w:rFonts w:hint="eastAsia"/>
          <w:sz w:val="28"/>
          <w:szCs w:val="32"/>
        </w:rPr>
        <w:t xml:space="preserve">　招聘に</w:t>
      </w:r>
      <w:r w:rsidR="00944069">
        <w:rPr>
          <w:rFonts w:hint="eastAsia"/>
          <w:sz w:val="28"/>
          <w:szCs w:val="32"/>
        </w:rPr>
        <w:t>係る</w:t>
      </w:r>
      <w:r w:rsidRPr="00C77AD9">
        <w:rPr>
          <w:rFonts w:hint="eastAsia"/>
          <w:sz w:val="28"/>
          <w:szCs w:val="32"/>
        </w:rPr>
        <w:t>航空券代、宿泊料、講師謝金</w:t>
      </w:r>
      <w:r w:rsidR="00C77AD9" w:rsidRPr="00C77AD9">
        <w:rPr>
          <w:rFonts w:hint="eastAsia"/>
          <w:sz w:val="28"/>
          <w:szCs w:val="32"/>
        </w:rPr>
        <w:t>について</w:t>
      </w:r>
      <w:r w:rsidR="00C77AD9">
        <w:rPr>
          <w:rFonts w:hint="eastAsia"/>
          <w:sz w:val="28"/>
          <w:szCs w:val="32"/>
        </w:rPr>
        <w:t>、</w:t>
      </w:r>
      <w:r w:rsidR="00C77AD9" w:rsidRPr="00C77AD9">
        <w:rPr>
          <w:rFonts w:hint="eastAsia"/>
          <w:sz w:val="28"/>
          <w:szCs w:val="32"/>
        </w:rPr>
        <w:t>委託料の中で負担する範囲については</w:t>
      </w:r>
      <w:r w:rsidR="00B21901">
        <w:rPr>
          <w:rFonts w:hint="eastAsia"/>
          <w:sz w:val="28"/>
          <w:szCs w:val="32"/>
        </w:rPr>
        <w:t>、</w:t>
      </w:r>
      <w:r w:rsidR="00C77AD9" w:rsidRPr="00C77AD9">
        <w:rPr>
          <w:rFonts w:hint="eastAsia"/>
          <w:sz w:val="28"/>
          <w:szCs w:val="32"/>
        </w:rPr>
        <w:t>仕様書</w:t>
      </w:r>
      <w:r w:rsidR="00B21901">
        <w:rPr>
          <w:rFonts w:hint="eastAsia"/>
          <w:sz w:val="28"/>
          <w:szCs w:val="32"/>
        </w:rPr>
        <w:t>4ページ「（３）被招聘者の渡航関係手続き及び府滞在に係る各種手配等」の欄に記載の</w:t>
      </w:r>
      <w:r w:rsidR="00C77AD9" w:rsidRPr="00C77AD9">
        <w:rPr>
          <w:rFonts w:hint="eastAsia"/>
          <w:sz w:val="28"/>
          <w:szCs w:val="32"/>
        </w:rPr>
        <w:t>とおりですが、以下のとおりとなります。</w:t>
      </w:r>
      <w:r w:rsidR="00944069">
        <w:rPr>
          <w:rFonts w:hint="eastAsia"/>
          <w:sz w:val="28"/>
          <w:szCs w:val="32"/>
        </w:rPr>
        <w:t>その他</w:t>
      </w:r>
      <w:r w:rsidR="007C13D7">
        <w:rPr>
          <w:rFonts w:hint="eastAsia"/>
          <w:sz w:val="28"/>
          <w:szCs w:val="32"/>
        </w:rPr>
        <w:t>の</w:t>
      </w:r>
      <w:r w:rsidR="00944069">
        <w:rPr>
          <w:rFonts w:hint="eastAsia"/>
          <w:sz w:val="28"/>
          <w:szCs w:val="32"/>
        </w:rPr>
        <w:t>経費についても仕様書の内容をよくご確認の上、費用を積算いただきますようお願いいたします。</w:t>
      </w:r>
    </w:p>
    <w:p w14:paraId="15270A63" w14:textId="15C636C2" w:rsidR="007413F6" w:rsidRDefault="007413F6" w:rsidP="007413F6">
      <w:pPr>
        <w:spacing w:line="0" w:lineRule="atLeast"/>
        <w:rPr>
          <w:sz w:val="28"/>
          <w:szCs w:val="32"/>
        </w:rPr>
      </w:pPr>
    </w:p>
    <w:tbl>
      <w:tblPr>
        <w:tblStyle w:val="a7"/>
        <w:tblW w:w="0" w:type="auto"/>
        <w:tblLook w:val="04A0" w:firstRow="1" w:lastRow="0" w:firstColumn="1" w:lastColumn="0" w:noHBand="0" w:noVBand="1"/>
      </w:tblPr>
      <w:tblGrid>
        <w:gridCol w:w="1288"/>
        <w:gridCol w:w="3527"/>
        <w:gridCol w:w="1559"/>
        <w:gridCol w:w="2120"/>
      </w:tblGrid>
      <w:tr w:rsidR="00BD372C" w:rsidRPr="00BD372C" w14:paraId="3F1132CD" w14:textId="77777777" w:rsidTr="008873EA">
        <w:tc>
          <w:tcPr>
            <w:tcW w:w="1288" w:type="dxa"/>
          </w:tcPr>
          <w:p w14:paraId="07DE3E02" w14:textId="7777777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 xml:space="preserve">　</w:t>
            </w:r>
          </w:p>
        </w:tc>
        <w:tc>
          <w:tcPr>
            <w:tcW w:w="3527" w:type="dxa"/>
          </w:tcPr>
          <w:p w14:paraId="73FD8946" w14:textId="5A3D06AC"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航空券</w:t>
            </w:r>
            <w:r w:rsidR="00944069">
              <w:rPr>
                <w:rFonts w:ascii="UD デジタル 教科書体 NK-R" w:eastAsia="UD デジタル 教科書体 NK-R" w:hint="eastAsia"/>
                <w:b/>
                <w:bCs/>
                <w:szCs w:val="21"/>
              </w:rPr>
              <w:t>（※）</w:t>
            </w:r>
          </w:p>
        </w:tc>
        <w:tc>
          <w:tcPr>
            <w:tcW w:w="1559" w:type="dxa"/>
          </w:tcPr>
          <w:p w14:paraId="60882542" w14:textId="53019A1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宿泊</w:t>
            </w:r>
            <w:r>
              <w:rPr>
                <w:rFonts w:ascii="UD デジタル 教科書体 NK-R" w:eastAsia="UD デジタル 教科書体 NK-R" w:hint="eastAsia"/>
                <w:b/>
                <w:bCs/>
                <w:szCs w:val="21"/>
              </w:rPr>
              <w:t>料</w:t>
            </w:r>
          </w:p>
        </w:tc>
        <w:tc>
          <w:tcPr>
            <w:tcW w:w="2120" w:type="dxa"/>
          </w:tcPr>
          <w:p w14:paraId="620A454B" w14:textId="7777777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講師謝礼</w:t>
            </w:r>
          </w:p>
        </w:tc>
      </w:tr>
      <w:tr w:rsidR="00BD372C" w:rsidRPr="00BD372C" w14:paraId="53C5296B" w14:textId="77777777" w:rsidTr="008873EA">
        <w:tc>
          <w:tcPr>
            <w:tcW w:w="1288" w:type="dxa"/>
          </w:tcPr>
          <w:p w14:paraId="11D6B32C" w14:textId="7777777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講師</w:t>
            </w:r>
          </w:p>
        </w:tc>
        <w:tc>
          <w:tcPr>
            <w:tcW w:w="3527" w:type="dxa"/>
          </w:tcPr>
          <w:p w14:paraId="74A46A82" w14:textId="1F340983" w:rsidR="00BD372C" w:rsidRPr="00BD372C" w:rsidRDefault="00BD372C" w:rsidP="00BD372C">
            <w:pPr>
              <w:spacing w:line="0" w:lineRule="atLeast"/>
              <w:rPr>
                <w:rFonts w:ascii="UD デジタル 教科書体 NK-R" w:eastAsia="UD デジタル 教科書体 NK-R"/>
                <w:b/>
                <w:bCs/>
                <w:szCs w:val="21"/>
              </w:rPr>
            </w:pPr>
            <w:r>
              <w:rPr>
                <w:rFonts w:ascii="UD デジタル 教科書体 NK-R" w:eastAsia="UD デジタル 教科書体 NK-R" w:hint="eastAsia"/>
                <w:b/>
                <w:bCs/>
                <w:szCs w:val="21"/>
              </w:rPr>
              <w:t>委託料の中で</w:t>
            </w:r>
            <w:r w:rsidRPr="00BD372C">
              <w:rPr>
                <w:rFonts w:ascii="UD デジタル 教科書体 NK-R" w:eastAsia="UD デジタル 教科書体 NK-R" w:hint="eastAsia"/>
                <w:b/>
                <w:bCs/>
                <w:szCs w:val="21"/>
              </w:rPr>
              <w:t>負担（エコノミー）</w:t>
            </w:r>
          </w:p>
          <w:p w14:paraId="62970106" w14:textId="4F34209C" w:rsidR="00BD372C" w:rsidRPr="00BD372C" w:rsidRDefault="00944069" w:rsidP="00BD372C">
            <w:pPr>
              <w:spacing w:line="0" w:lineRule="atLeast"/>
              <w:rPr>
                <w:rFonts w:ascii="UD デジタル 教科書体 NK-R" w:eastAsia="UD デジタル 教科書体 NK-R"/>
                <w:b/>
                <w:bCs/>
                <w:szCs w:val="21"/>
              </w:rPr>
            </w:pPr>
            <w:r>
              <w:rPr>
                <w:rFonts w:ascii="UD デジタル 教科書体 NK-R" w:eastAsia="UD デジタル 教科書体 NK-R" w:hint="eastAsia"/>
                <w:b/>
                <w:bCs/>
                <w:sz w:val="18"/>
                <w:szCs w:val="18"/>
              </w:rPr>
              <w:t>…</w:t>
            </w:r>
            <w:r w:rsidR="00BD372C" w:rsidRPr="00BD372C">
              <w:rPr>
                <w:rFonts w:ascii="UD デジタル 教科書体 NK-R" w:eastAsia="UD デジタル 教科書体 NK-R" w:hint="eastAsia"/>
                <w:b/>
                <w:bCs/>
                <w:sz w:val="18"/>
                <w:szCs w:val="18"/>
              </w:rPr>
              <w:t>エコノミーを越えるクラスを希望する場合、エコノミー相当分の費用のみ府が負担</w:t>
            </w:r>
          </w:p>
        </w:tc>
        <w:tc>
          <w:tcPr>
            <w:tcW w:w="1559" w:type="dxa"/>
          </w:tcPr>
          <w:p w14:paraId="560F3080" w14:textId="401A29CB" w:rsidR="00BD372C" w:rsidRPr="00BD372C" w:rsidRDefault="00BD372C" w:rsidP="00BD372C">
            <w:pPr>
              <w:spacing w:line="0" w:lineRule="atLeast"/>
              <w:rPr>
                <w:rFonts w:ascii="UD デジタル 教科書体 NK-R" w:eastAsia="UD デジタル 教科書体 NK-R"/>
                <w:b/>
                <w:bCs/>
                <w:szCs w:val="21"/>
              </w:rPr>
            </w:pPr>
            <w:r>
              <w:rPr>
                <w:rFonts w:ascii="UD デジタル 教科書体 NK-R" w:eastAsia="UD デジタル 教科書体 NK-R" w:hint="eastAsia"/>
                <w:b/>
                <w:bCs/>
                <w:szCs w:val="21"/>
              </w:rPr>
              <w:t>委託料の中で負担</w:t>
            </w:r>
          </w:p>
        </w:tc>
        <w:tc>
          <w:tcPr>
            <w:tcW w:w="2120" w:type="dxa"/>
          </w:tcPr>
          <w:p w14:paraId="1FC478DE" w14:textId="78DA97D1" w:rsidR="00BD372C" w:rsidRPr="00BD372C" w:rsidRDefault="00944069" w:rsidP="00BD372C">
            <w:pPr>
              <w:spacing w:line="0" w:lineRule="atLeast"/>
              <w:rPr>
                <w:rFonts w:ascii="UD デジタル 教科書体 NK-R" w:eastAsia="UD デジタル 教科書体 NK-R"/>
                <w:b/>
                <w:bCs/>
                <w:szCs w:val="21"/>
              </w:rPr>
            </w:pPr>
            <w:r>
              <w:rPr>
                <w:rFonts w:ascii="UD デジタル 教科書体 NK-R" w:eastAsia="UD デジタル 教科書体 NK-R" w:hint="eastAsia"/>
                <w:b/>
                <w:bCs/>
                <w:szCs w:val="21"/>
              </w:rPr>
              <w:t>委託料の中で負担</w:t>
            </w:r>
          </w:p>
          <w:p w14:paraId="4F5D925F" w14:textId="7777777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（61,000円）</w:t>
            </w:r>
          </w:p>
        </w:tc>
      </w:tr>
      <w:tr w:rsidR="00BD372C" w:rsidRPr="00BD372C" w14:paraId="3E1EA001" w14:textId="77777777" w:rsidTr="008873EA">
        <w:tc>
          <w:tcPr>
            <w:tcW w:w="1288" w:type="dxa"/>
          </w:tcPr>
          <w:p w14:paraId="4DD2BEB8" w14:textId="7777777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随行①</w:t>
            </w:r>
          </w:p>
        </w:tc>
        <w:tc>
          <w:tcPr>
            <w:tcW w:w="3527" w:type="dxa"/>
          </w:tcPr>
          <w:p w14:paraId="28EB724F" w14:textId="7777777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同上</w:t>
            </w:r>
          </w:p>
        </w:tc>
        <w:tc>
          <w:tcPr>
            <w:tcW w:w="1559" w:type="dxa"/>
          </w:tcPr>
          <w:p w14:paraId="6B8D15E4" w14:textId="3BBEAAB9" w:rsidR="00BD372C" w:rsidRPr="00BD372C" w:rsidRDefault="00BD372C" w:rsidP="00BD372C">
            <w:pPr>
              <w:spacing w:line="0" w:lineRule="atLeast"/>
              <w:rPr>
                <w:rFonts w:ascii="UD デジタル 教科書体 NK-R" w:eastAsia="UD デジタル 教科書体 NK-R"/>
                <w:b/>
                <w:bCs/>
                <w:szCs w:val="21"/>
              </w:rPr>
            </w:pPr>
            <w:r>
              <w:rPr>
                <w:rFonts w:ascii="UD デジタル 教科書体 NK-R" w:eastAsia="UD デジタル 教科書体 NK-R" w:hint="eastAsia"/>
                <w:b/>
                <w:bCs/>
                <w:szCs w:val="21"/>
              </w:rPr>
              <w:t>委託料の中で負担</w:t>
            </w:r>
          </w:p>
        </w:tc>
        <w:tc>
          <w:tcPr>
            <w:tcW w:w="2120" w:type="dxa"/>
          </w:tcPr>
          <w:p w14:paraId="1E8DB9D3" w14:textId="7777777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なし</w:t>
            </w:r>
          </w:p>
        </w:tc>
      </w:tr>
      <w:tr w:rsidR="00BD372C" w:rsidRPr="00BD372C" w14:paraId="68E80F7E" w14:textId="77777777" w:rsidTr="008873EA">
        <w:tc>
          <w:tcPr>
            <w:tcW w:w="1288" w:type="dxa"/>
          </w:tcPr>
          <w:p w14:paraId="37ED23BA" w14:textId="7777777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随行②</w:t>
            </w:r>
          </w:p>
        </w:tc>
        <w:tc>
          <w:tcPr>
            <w:tcW w:w="3527" w:type="dxa"/>
          </w:tcPr>
          <w:p w14:paraId="1F80567D" w14:textId="7102C2D6" w:rsidR="00BD372C" w:rsidRPr="00BD372C" w:rsidRDefault="00BD372C" w:rsidP="00BD372C">
            <w:pPr>
              <w:spacing w:line="0" w:lineRule="atLeast"/>
              <w:rPr>
                <w:rFonts w:ascii="UD デジタル 教科書体 NK-R" w:eastAsia="UD デジタル 教科書体 NK-R"/>
                <w:b/>
                <w:bCs/>
                <w:szCs w:val="21"/>
                <w:u w:val="single"/>
              </w:rPr>
            </w:pPr>
            <w:r w:rsidRPr="00BD372C">
              <w:rPr>
                <w:rFonts w:ascii="UD デジタル 教科書体 NK-R" w:eastAsia="UD デジタル 教科書体 NK-R" w:hint="eastAsia"/>
                <w:b/>
                <w:bCs/>
                <w:szCs w:val="21"/>
                <w:u w:val="single"/>
              </w:rPr>
              <w:t>自費</w:t>
            </w:r>
            <w:r>
              <w:rPr>
                <w:rFonts w:ascii="UD デジタル 教科書体 NK-R" w:eastAsia="UD デジタル 教科書体 NK-R" w:hint="eastAsia"/>
                <w:b/>
                <w:bCs/>
                <w:szCs w:val="21"/>
                <w:u w:val="single"/>
              </w:rPr>
              <w:t>（本人負担）</w:t>
            </w:r>
          </w:p>
        </w:tc>
        <w:tc>
          <w:tcPr>
            <w:tcW w:w="1559" w:type="dxa"/>
          </w:tcPr>
          <w:p w14:paraId="1982AA91" w14:textId="170D6152" w:rsidR="00BD372C" w:rsidRPr="00BD372C" w:rsidRDefault="00BD372C" w:rsidP="00BD372C">
            <w:pPr>
              <w:spacing w:line="0" w:lineRule="atLeast"/>
              <w:rPr>
                <w:rFonts w:ascii="UD デジタル 教科書体 NK-R" w:eastAsia="UD デジタル 教科書体 NK-R"/>
                <w:b/>
                <w:bCs/>
                <w:szCs w:val="21"/>
                <w:u w:val="single"/>
              </w:rPr>
            </w:pPr>
            <w:r w:rsidRPr="00BD372C">
              <w:rPr>
                <w:rFonts w:ascii="UD デジタル 教科書体 NK-R" w:eastAsia="UD デジタル 教科書体 NK-R" w:hint="eastAsia"/>
                <w:b/>
                <w:bCs/>
                <w:szCs w:val="21"/>
                <w:u w:val="single"/>
              </w:rPr>
              <w:t>委託料の中で負担</w:t>
            </w:r>
          </w:p>
        </w:tc>
        <w:tc>
          <w:tcPr>
            <w:tcW w:w="2120" w:type="dxa"/>
          </w:tcPr>
          <w:p w14:paraId="44D63625" w14:textId="77777777" w:rsidR="00BD372C" w:rsidRPr="00BD372C" w:rsidRDefault="00BD372C" w:rsidP="00BD372C">
            <w:pPr>
              <w:spacing w:line="0" w:lineRule="atLeast"/>
              <w:rPr>
                <w:rFonts w:ascii="UD デジタル 教科書体 NK-R" w:eastAsia="UD デジタル 教科書体 NK-R"/>
                <w:b/>
                <w:bCs/>
                <w:szCs w:val="21"/>
              </w:rPr>
            </w:pPr>
            <w:r w:rsidRPr="00BD372C">
              <w:rPr>
                <w:rFonts w:ascii="UD デジタル 教科書体 NK-R" w:eastAsia="UD デジタル 教科書体 NK-R" w:hint="eastAsia"/>
                <w:b/>
                <w:bCs/>
                <w:szCs w:val="21"/>
              </w:rPr>
              <w:t>なし</w:t>
            </w:r>
          </w:p>
        </w:tc>
      </w:tr>
    </w:tbl>
    <w:p w14:paraId="70CA10B7" w14:textId="410118A0" w:rsidR="007413F6" w:rsidRPr="00944069" w:rsidRDefault="00944069" w:rsidP="00944069">
      <w:pPr>
        <w:spacing w:line="0" w:lineRule="atLeast"/>
        <w:rPr>
          <w:rFonts w:ascii="UD デジタル 教科書体 NK-R" w:eastAsia="UD デジタル 教科書体 NK-R"/>
          <w:b/>
          <w:bCs/>
          <w:szCs w:val="21"/>
        </w:rPr>
      </w:pPr>
      <w:r w:rsidRPr="00944069">
        <w:rPr>
          <w:rFonts w:ascii="UD デジタル 教科書体 NK-R" w:eastAsia="UD デジタル 教科書体 NK-R" w:hint="eastAsia"/>
          <w:b/>
          <w:bCs/>
          <w:szCs w:val="21"/>
        </w:rPr>
        <w:t>（※）</w:t>
      </w:r>
      <w:r w:rsidRPr="00944069">
        <w:rPr>
          <w:rFonts w:ascii="UD デジタル 教科書体 NK-R" w:eastAsia="UD デジタル 教科書体 NK-R"/>
          <w:b/>
          <w:bCs/>
          <w:szCs w:val="21"/>
        </w:rPr>
        <w:t>招聘に係る航空券代（燃油サーチャージ及び諸税に係る費用を</w:t>
      </w:r>
      <w:r w:rsidR="002D3CBE">
        <w:rPr>
          <w:rFonts w:ascii="UD デジタル 教科書体 NK-R" w:eastAsia="UD デジタル 教科書体 NK-R" w:hint="eastAsia"/>
          <w:b/>
          <w:bCs/>
          <w:szCs w:val="21"/>
        </w:rPr>
        <w:t>含み、</w:t>
      </w:r>
      <w:r w:rsidRPr="00944069">
        <w:rPr>
          <w:rFonts w:ascii="UD デジタル 教科書体 NK-R" w:eastAsia="UD デジタル 教科書体 NK-R" w:hint="eastAsia"/>
          <w:b/>
          <w:bCs/>
          <w:szCs w:val="21"/>
        </w:rPr>
        <w:t>手数料は含まない）については、総額</w:t>
      </w:r>
      <w:r w:rsidRPr="00944069">
        <w:rPr>
          <w:rFonts w:ascii="UD デジタル 教科書体 NK-R" w:eastAsia="UD デジタル 教科書体 NK-R"/>
          <w:b/>
          <w:bCs/>
          <w:szCs w:val="21"/>
        </w:rPr>
        <w:t>3,000,000円</w:t>
      </w:r>
      <w:r w:rsidRPr="00944069">
        <w:rPr>
          <w:rFonts w:ascii="UD デジタル 教科書体 NK-R" w:eastAsia="UD デジタル 教科書体 NK-R" w:hint="eastAsia"/>
          <w:b/>
          <w:bCs/>
          <w:szCs w:val="21"/>
        </w:rPr>
        <w:t>として費用に計上してください。</w:t>
      </w:r>
    </w:p>
    <w:sectPr w:rsidR="007413F6" w:rsidRPr="00944069">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5817" w14:textId="77777777" w:rsidR="00611734" w:rsidRDefault="00611734" w:rsidP="007945CC">
      <w:r>
        <w:separator/>
      </w:r>
    </w:p>
  </w:endnote>
  <w:endnote w:type="continuationSeparator" w:id="0">
    <w:p w14:paraId="55C07C22" w14:textId="77777777" w:rsidR="00611734" w:rsidRDefault="00611734" w:rsidP="0079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272305"/>
      <w:docPartObj>
        <w:docPartGallery w:val="Page Numbers (Bottom of Page)"/>
        <w:docPartUnique/>
      </w:docPartObj>
    </w:sdtPr>
    <w:sdtEndPr/>
    <w:sdtContent>
      <w:sdt>
        <w:sdtPr>
          <w:id w:val="1728636285"/>
          <w:docPartObj>
            <w:docPartGallery w:val="Page Numbers (Top of Page)"/>
            <w:docPartUnique/>
          </w:docPartObj>
        </w:sdtPr>
        <w:sdtEndPr/>
        <w:sdtContent>
          <w:p w14:paraId="0D0D47F8" w14:textId="68B1FD09" w:rsidR="002E1C9F" w:rsidRDefault="002E1C9F">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FACBCFA" w14:textId="77777777" w:rsidR="002E1C9F" w:rsidRDefault="002E1C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A028" w14:textId="77777777" w:rsidR="00611734" w:rsidRDefault="00611734" w:rsidP="007945CC">
      <w:r>
        <w:separator/>
      </w:r>
    </w:p>
  </w:footnote>
  <w:footnote w:type="continuationSeparator" w:id="0">
    <w:p w14:paraId="72C20C5F" w14:textId="77777777" w:rsidR="00611734" w:rsidRDefault="00611734" w:rsidP="0079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928A" w14:textId="5BBF745C" w:rsidR="007945CC" w:rsidRDefault="007945CC" w:rsidP="007945CC">
    <w:pPr>
      <w:pStyle w:val="a3"/>
      <w:jc w:val="right"/>
    </w:pPr>
    <w:r>
      <w:rPr>
        <w:rFonts w:hint="eastAsia"/>
      </w:rPr>
      <w:t>2026年5月</w:t>
    </w:r>
    <w:r w:rsidR="007A70CE">
      <w:rPr>
        <w:rFonts w:hint="eastAsia"/>
      </w:rPr>
      <w:t>26</w:t>
    </w:r>
    <w:r>
      <w:rPr>
        <w:rFonts w:hint="eastAsia"/>
      </w:rPr>
      <w:t>日</w:t>
    </w:r>
  </w:p>
  <w:p w14:paraId="5D1A4B59" w14:textId="2ABD6636" w:rsidR="00C77AD9" w:rsidRDefault="00C77AD9" w:rsidP="007945CC">
    <w:pPr>
      <w:pStyle w:val="a3"/>
      <w:jc w:val="right"/>
    </w:pPr>
    <w:r>
      <w:rPr>
        <w:rFonts w:hint="eastAsia"/>
      </w:rPr>
      <w:t>大阪府国際課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99"/>
    <w:rsid w:val="002A02B6"/>
    <w:rsid w:val="002D3CBE"/>
    <w:rsid w:val="002E1C9F"/>
    <w:rsid w:val="003A6C65"/>
    <w:rsid w:val="003D01A6"/>
    <w:rsid w:val="0046561A"/>
    <w:rsid w:val="005359AF"/>
    <w:rsid w:val="005541AD"/>
    <w:rsid w:val="00556F85"/>
    <w:rsid w:val="00611734"/>
    <w:rsid w:val="0073592B"/>
    <w:rsid w:val="007413F6"/>
    <w:rsid w:val="00765D41"/>
    <w:rsid w:val="007945CC"/>
    <w:rsid w:val="007A70CE"/>
    <w:rsid w:val="007B190F"/>
    <w:rsid w:val="007C13D7"/>
    <w:rsid w:val="0087572A"/>
    <w:rsid w:val="008E58B7"/>
    <w:rsid w:val="00944069"/>
    <w:rsid w:val="009B0CE5"/>
    <w:rsid w:val="00A3583F"/>
    <w:rsid w:val="00A42666"/>
    <w:rsid w:val="00A80799"/>
    <w:rsid w:val="00AF3DCB"/>
    <w:rsid w:val="00B21901"/>
    <w:rsid w:val="00BD372C"/>
    <w:rsid w:val="00C77AD9"/>
    <w:rsid w:val="00C81DEA"/>
    <w:rsid w:val="00C8641B"/>
    <w:rsid w:val="00C95350"/>
    <w:rsid w:val="00E56992"/>
    <w:rsid w:val="00F11475"/>
    <w:rsid w:val="00F43699"/>
    <w:rsid w:val="00F85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6FAD6C"/>
  <w15:chartTrackingRefBased/>
  <w15:docId w15:val="{514B6590-8106-4D0A-863F-AE7D0455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5CC"/>
    <w:pPr>
      <w:tabs>
        <w:tab w:val="center" w:pos="4252"/>
        <w:tab w:val="right" w:pos="8504"/>
      </w:tabs>
      <w:snapToGrid w:val="0"/>
    </w:pPr>
  </w:style>
  <w:style w:type="character" w:customStyle="1" w:styleId="a4">
    <w:name w:val="ヘッダー (文字)"/>
    <w:basedOn w:val="a0"/>
    <w:link w:val="a3"/>
    <w:uiPriority w:val="99"/>
    <w:rsid w:val="007945CC"/>
  </w:style>
  <w:style w:type="paragraph" w:styleId="a5">
    <w:name w:val="footer"/>
    <w:basedOn w:val="a"/>
    <w:link w:val="a6"/>
    <w:uiPriority w:val="99"/>
    <w:unhideWhenUsed/>
    <w:rsid w:val="007945CC"/>
    <w:pPr>
      <w:tabs>
        <w:tab w:val="center" w:pos="4252"/>
        <w:tab w:val="right" w:pos="8504"/>
      </w:tabs>
      <w:snapToGrid w:val="0"/>
    </w:pPr>
  </w:style>
  <w:style w:type="character" w:customStyle="1" w:styleId="a6">
    <w:name w:val="フッター (文字)"/>
    <w:basedOn w:val="a0"/>
    <w:link w:val="a5"/>
    <w:uiPriority w:val="99"/>
    <w:rsid w:val="007945CC"/>
  </w:style>
  <w:style w:type="table" w:styleId="a7">
    <w:name w:val="Table Grid"/>
    <w:basedOn w:val="a1"/>
    <w:uiPriority w:val="39"/>
    <w:rsid w:val="00BD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145">
      <w:bodyDiv w:val="1"/>
      <w:marLeft w:val="0"/>
      <w:marRight w:val="0"/>
      <w:marTop w:val="0"/>
      <w:marBottom w:val="0"/>
      <w:divBdr>
        <w:top w:val="none" w:sz="0" w:space="0" w:color="auto"/>
        <w:left w:val="none" w:sz="0" w:space="0" w:color="auto"/>
        <w:bottom w:val="none" w:sz="0" w:space="0" w:color="auto"/>
        <w:right w:val="none" w:sz="0" w:space="0" w:color="auto"/>
      </w:divBdr>
      <w:divsChild>
        <w:div w:id="1191526818">
          <w:marLeft w:val="0"/>
          <w:marRight w:val="0"/>
          <w:marTop w:val="0"/>
          <w:marBottom w:val="0"/>
          <w:divBdr>
            <w:top w:val="none" w:sz="0" w:space="0" w:color="auto"/>
            <w:left w:val="none" w:sz="0" w:space="0" w:color="auto"/>
            <w:bottom w:val="none" w:sz="0" w:space="0" w:color="auto"/>
            <w:right w:val="none" w:sz="0" w:space="0" w:color="auto"/>
          </w:divBdr>
        </w:div>
      </w:divsChild>
    </w:div>
    <w:div w:id="73090348">
      <w:bodyDiv w:val="1"/>
      <w:marLeft w:val="0"/>
      <w:marRight w:val="0"/>
      <w:marTop w:val="0"/>
      <w:marBottom w:val="0"/>
      <w:divBdr>
        <w:top w:val="none" w:sz="0" w:space="0" w:color="auto"/>
        <w:left w:val="none" w:sz="0" w:space="0" w:color="auto"/>
        <w:bottom w:val="none" w:sz="0" w:space="0" w:color="auto"/>
        <w:right w:val="none" w:sz="0" w:space="0" w:color="auto"/>
      </w:divBdr>
      <w:divsChild>
        <w:div w:id="1009023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026B-F1C2-4F6C-ABF1-1B26D663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雄彦</dc:creator>
  <cp:keywords/>
  <dc:description/>
  <cp:lastModifiedBy>森　雄彦</cp:lastModifiedBy>
  <cp:revision>7</cp:revision>
  <cp:lastPrinted>2026-05-26T04:07:00Z</cp:lastPrinted>
  <dcterms:created xsi:type="dcterms:W3CDTF">2026-05-26T03:04:00Z</dcterms:created>
  <dcterms:modified xsi:type="dcterms:W3CDTF">2026-05-26T04:07:00Z</dcterms:modified>
</cp:coreProperties>
</file>