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A5E84" w14:textId="77777777" w:rsidR="00A018BA" w:rsidRDefault="00A018BA" w:rsidP="00641CA3">
      <w:pPr>
        <w:spacing w:line="340" w:lineRule="exact"/>
        <w:jc w:val="center"/>
        <w:rPr>
          <w:rFonts w:ascii="ＭＳ ゴシック" w:eastAsia="ＭＳ ゴシック" w:hAnsi="ＭＳ ゴシック"/>
          <w:kern w:val="0"/>
          <w:sz w:val="30"/>
          <w:szCs w:val="30"/>
        </w:rPr>
      </w:pPr>
    </w:p>
    <w:p w14:paraId="6908DFC4" w14:textId="77777777" w:rsidR="00A018BA" w:rsidRDefault="00A018BA" w:rsidP="00641CA3">
      <w:pPr>
        <w:spacing w:line="340" w:lineRule="exact"/>
        <w:jc w:val="center"/>
        <w:rPr>
          <w:rFonts w:ascii="ＭＳ ゴシック" w:eastAsia="ＭＳ ゴシック" w:hAnsi="ＭＳ ゴシック"/>
          <w:kern w:val="0"/>
          <w:sz w:val="30"/>
          <w:szCs w:val="30"/>
        </w:rPr>
      </w:pPr>
    </w:p>
    <w:p w14:paraId="147D5F09" w14:textId="77777777" w:rsidR="003276BE" w:rsidRDefault="003276BE" w:rsidP="00641CA3">
      <w:pPr>
        <w:spacing w:line="340" w:lineRule="exact"/>
        <w:jc w:val="center"/>
        <w:rPr>
          <w:rFonts w:ascii="ＭＳ ゴシック" w:eastAsia="ＭＳ ゴシック" w:hAnsi="ＭＳ ゴシック" w:hint="eastAsia"/>
          <w:kern w:val="0"/>
          <w:sz w:val="30"/>
          <w:szCs w:val="30"/>
        </w:rPr>
      </w:pPr>
    </w:p>
    <w:p w14:paraId="28B3A746" w14:textId="50C79F6C" w:rsidR="00E97173" w:rsidRPr="00901F13" w:rsidRDefault="00877C2B" w:rsidP="00641CA3">
      <w:pPr>
        <w:spacing w:line="340" w:lineRule="exact"/>
        <w:jc w:val="center"/>
        <w:rPr>
          <w:rFonts w:ascii="ＭＳ ゴシック" w:eastAsia="ＭＳ ゴシック" w:hAnsi="ＭＳ ゴシック" w:hint="eastAsia"/>
          <w:sz w:val="30"/>
          <w:szCs w:val="30"/>
        </w:rPr>
      </w:pPr>
      <w:r w:rsidRPr="00901F13">
        <w:rPr>
          <w:rFonts w:ascii="ＭＳ ゴシック" w:eastAsia="ＭＳ ゴシック" w:hAnsi="ＭＳ ゴシック" w:hint="eastAsia"/>
          <w:noProof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E097E6" wp14:editId="59EF6A23">
                <wp:simplePos x="0" y="0"/>
                <wp:positionH relativeFrom="column">
                  <wp:posOffset>2047240</wp:posOffset>
                </wp:positionH>
                <wp:positionV relativeFrom="paragraph">
                  <wp:posOffset>-631825</wp:posOffset>
                </wp:positionV>
                <wp:extent cx="2028825" cy="581025"/>
                <wp:effectExtent l="0" t="0" r="4445" b="254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2197B0" w14:textId="77777777" w:rsidR="00A23E60" w:rsidRPr="005F49DF" w:rsidRDefault="00A23E60" w:rsidP="00C8459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097E6" id="Rectangle 3" o:spid="_x0000_s1026" style="position:absolute;left:0;text-align:left;margin-left:161.2pt;margin-top:-49.75pt;width:159.75pt;height:4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" stroked="f">
                <v:textbox inset="5.85pt,.7pt,5.85pt,.7pt">
                  <w:txbxContent>
                    <w:p w14:paraId="5E2197B0" w14:textId="77777777" w:rsidR="00A23E60" w:rsidRPr="005F49DF" w:rsidRDefault="00A23E60" w:rsidP="00C8459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0061">
        <w:rPr>
          <w:rFonts w:ascii="ＭＳ ゴシック" w:eastAsia="ＭＳ ゴシック" w:hAnsi="ＭＳ ゴシック" w:hint="eastAsia"/>
          <w:kern w:val="0"/>
          <w:sz w:val="30"/>
          <w:szCs w:val="30"/>
        </w:rPr>
        <w:t>令和</w:t>
      </w:r>
      <w:r w:rsidR="008B683F">
        <w:rPr>
          <w:rFonts w:ascii="ＭＳ ゴシック" w:eastAsia="ＭＳ ゴシック" w:hAnsi="ＭＳ ゴシック" w:hint="eastAsia"/>
          <w:kern w:val="0"/>
          <w:sz w:val="30"/>
          <w:szCs w:val="30"/>
        </w:rPr>
        <w:t>７</w:t>
      </w:r>
      <w:r w:rsidR="00C03F62" w:rsidRPr="00901F13">
        <w:rPr>
          <w:rFonts w:ascii="ＭＳ ゴシック" w:eastAsia="ＭＳ ゴシック" w:hAnsi="ＭＳ ゴシック" w:hint="eastAsia"/>
          <w:kern w:val="0"/>
          <w:sz w:val="30"/>
          <w:szCs w:val="30"/>
        </w:rPr>
        <w:t>年度</w:t>
      </w:r>
      <w:r w:rsidR="00987DB8" w:rsidRPr="00901F13">
        <w:rPr>
          <w:rFonts w:ascii="ＭＳ ゴシック" w:eastAsia="ＭＳ ゴシック" w:hAnsi="ＭＳ ゴシック" w:hint="eastAsia"/>
          <w:kern w:val="0"/>
          <w:sz w:val="30"/>
          <w:szCs w:val="30"/>
        </w:rPr>
        <w:t>第</w:t>
      </w:r>
      <w:bookmarkStart w:id="0" w:name="OLE_LINK1"/>
      <w:r w:rsidR="008B683F">
        <w:rPr>
          <w:rFonts w:ascii="ＭＳ ゴシック" w:eastAsia="ＭＳ ゴシック" w:hAnsi="ＭＳ ゴシック" w:hint="eastAsia"/>
          <w:kern w:val="0"/>
          <w:sz w:val="30"/>
          <w:szCs w:val="30"/>
        </w:rPr>
        <w:t>１</w:t>
      </w:r>
      <w:r w:rsidR="001C71CC" w:rsidRPr="00901F13">
        <w:rPr>
          <w:rFonts w:ascii="ＭＳ ゴシック" w:eastAsia="ＭＳ ゴシック" w:hAnsi="ＭＳ ゴシック" w:hint="eastAsia"/>
          <w:kern w:val="0"/>
          <w:sz w:val="30"/>
          <w:szCs w:val="30"/>
        </w:rPr>
        <w:t>回</w:t>
      </w:r>
      <w:r w:rsidR="00331419" w:rsidRPr="00901F13">
        <w:rPr>
          <w:rFonts w:ascii="ＭＳ ゴシック" w:eastAsia="ＭＳ ゴシック" w:hAnsi="ＭＳ ゴシック" w:hint="eastAsia"/>
          <w:kern w:val="0"/>
          <w:sz w:val="30"/>
          <w:szCs w:val="30"/>
        </w:rPr>
        <w:t>大阪府</w:t>
      </w:r>
      <w:r w:rsidR="003A5252" w:rsidRPr="00901F13">
        <w:rPr>
          <w:rFonts w:ascii="ＭＳ ゴシック" w:eastAsia="ＭＳ ゴシック" w:hAnsi="ＭＳ ゴシック" w:hint="eastAsia"/>
          <w:sz w:val="30"/>
          <w:szCs w:val="30"/>
        </w:rPr>
        <w:t>医療費適正化計画</w:t>
      </w:r>
      <w:r w:rsidR="00691072" w:rsidRPr="00901F13">
        <w:rPr>
          <w:rFonts w:ascii="ＭＳ ゴシック" w:eastAsia="ＭＳ ゴシック" w:hAnsi="ＭＳ ゴシック" w:hint="eastAsia"/>
          <w:sz w:val="30"/>
          <w:szCs w:val="30"/>
        </w:rPr>
        <w:t>推進</w:t>
      </w:r>
      <w:r w:rsidR="003A5252" w:rsidRPr="00901F13">
        <w:rPr>
          <w:rFonts w:ascii="ＭＳ ゴシック" w:eastAsia="ＭＳ ゴシック" w:hAnsi="ＭＳ ゴシック" w:hint="eastAsia"/>
          <w:sz w:val="30"/>
          <w:szCs w:val="30"/>
        </w:rPr>
        <w:t>審議</w:t>
      </w:r>
      <w:r w:rsidR="00691072" w:rsidRPr="00901F13">
        <w:rPr>
          <w:rFonts w:ascii="ＭＳ ゴシック" w:eastAsia="ＭＳ ゴシック" w:hAnsi="ＭＳ ゴシック" w:hint="eastAsia"/>
          <w:sz w:val="30"/>
          <w:szCs w:val="30"/>
        </w:rPr>
        <w:t>会</w:t>
      </w:r>
      <w:bookmarkEnd w:id="0"/>
    </w:p>
    <w:p w14:paraId="0F24FB74" w14:textId="77777777" w:rsidR="005D77DB" w:rsidRPr="00017808" w:rsidRDefault="005D77DB" w:rsidP="00C9289C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8CF4E82" w14:textId="77777777" w:rsidR="003276BE" w:rsidRPr="00901F13" w:rsidRDefault="003276BE" w:rsidP="00C9289C">
      <w:pPr>
        <w:spacing w:line="34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14:paraId="6403A1FF" w14:textId="77777777" w:rsidR="00EA4582" w:rsidRPr="00901F13" w:rsidRDefault="00E97173" w:rsidP="00EA4582">
      <w:pPr>
        <w:spacing w:line="340" w:lineRule="exact"/>
        <w:rPr>
          <w:rFonts w:ascii="ＭＳ ゴシック" w:eastAsia="ＭＳ ゴシック" w:hAnsi="ＭＳ ゴシック" w:hint="eastAsia"/>
          <w:sz w:val="24"/>
        </w:rPr>
      </w:pPr>
      <w:r w:rsidRPr="00901F13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="007A79E9" w:rsidRPr="00901F13">
        <w:rPr>
          <w:rFonts w:ascii="ＭＳ ゴシック" w:eastAsia="ＭＳ ゴシック" w:hAnsi="ＭＳ ゴシック" w:hint="eastAsia"/>
          <w:sz w:val="24"/>
        </w:rPr>
        <w:t xml:space="preserve">　　 </w:t>
      </w:r>
      <w:r w:rsidR="007A79E9" w:rsidRPr="00901F13">
        <w:rPr>
          <w:rFonts w:ascii="ＭＳ ゴシック" w:eastAsia="ＭＳ ゴシック" w:hAnsi="ＭＳ ゴシック" w:hint="eastAsia"/>
          <w:sz w:val="24"/>
        </w:rPr>
        <w:tab/>
      </w:r>
      <w:r w:rsidR="001C71CC" w:rsidRPr="00901F13">
        <w:rPr>
          <w:rFonts w:ascii="ＭＳ ゴシック" w:eastAsia="ＭＳ ゴシック" w:hAnsi="ＭＳ ゴシック" w:hint="eastAsia"/>
          <w:sz w:val="24"/>
        </w:rPr>
        <w:t>日</w:t>
      </w:r>
      <w:r w:rsidR="00EE626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1C71CC" w:rsidRPr="00901F13">
        <w:rPr>
          <w:rFonts w:ascii="ＭＳ ゴシック" w:eastAsia="ＭＳ ゴシック" w:hAnsi="ＭＳ ゴシック" w:hint="eastAsia"/>
          <w:sz w:val="24"/>
        </w:rPr>
        <w:t>時</w:t>
      </w:r>
      <w:r w:rsidR="00EA4582" w:rsidRPr="00901F13">
        <w:rPr>
          <w:rFonts w:ascii="ＭＳ ゴシック" w:eastAsia="ＭＳ ゴシック" w:hAnsi="ＭＳ ゴシック" w:hint="eastAsia"/>
          <w:sz w:val="24"/>
        </w:rPr>
        <w:t xml:space="preserve">　 </w:t>
      </w:r>
      <w:r w:rsidR="00833F61">
        <w:rPr>
          <w:rFonts w:ascii="ＭＳ ゴシック" w:eastAsia="ＭＳ ゴシック" w:hAnsi="ＭＳ ゴシック" w:hint="eastAsia"/>
          <w:sz w:val="24"/>
        </w:rPr>
        <w:t>令和</w:t>
      </w:r>
      <w:r w:rsidR="008B683F">
        <w:rPr>
          <w:rFonts w:ascii="ＭＳ ゴシック" w:eastAsia="ＭＳ ゴシック" w:hAnsi="ＭＳ ゴシック" w:hint="eastAsia"/>
          <w:sz w:val="24"/>
        </w:rPr>
        <w:t>８</w:t>
      </w:r>
      <w:r w:rsidR="00EA4582" w:rsidRPr="00901F13">
        <w:rPr>
          <w:rFonts w:ascii="ＭＳ ゴシック" w:eastAsia="ＭＳ ゴシック" w:hAnsi="ＭＳ ゴシック" w:hint="eastAsia"/>
          <w:sz w:val="24"/>
        </w:rPr>
        <w:t>年</w:t>
      </w:r>
      <w:r w:rsidR="008B683F">
        <w:rPr>
          <w:rFonts w:ascii="ＭＳ ゴシック" w:eastAsia="ＭＳ ゴシック" w:hAnsi="ＭＳ ゴシック" w:hint="eastAsia"/>
          <w:sz w:val="24"/>
        </w:rPr>
        <w:t>３</w:t>
      </w:r>
      <w:r w:rsidR="00EA4582" w:rsidRPr="00901F13">
        <w:rPr>
          <w:rFonts w:ascii="ＭＳ ゴシック" w:eastAsia="ＭＳ ゴシック" w:hAnsi="ＭＳ ゴシック" w:hint="eastAsia"/>
          <w:sz w:val="24"/>
        </w:rPr>
        <w:t>月</w:t>
      </w:r>
      <w:r w:rsidR="002108F5">
        <w:rPr>
          <w:rFonts w:ascii="ＭＳ ゴシック" w:eastAsia="ＭＳ ゴシック" w:hAnsi="ＭＳ ゴシック" w:hint="eastAsia"/>
          <w:sz w:val="24"/>
        </w:rPr>
        <w:t>1</w:t>
      </w:r>
      <w:r w:rsidR="008B683F">
        <w:rPr>
          <w:rFonts w:ascii="ＭＳ ゴシック" w:eastAsia="ＭＳ ゴシック" w:hAnsi="ＭＳ ゴシック"/>
          <w:sz w:val="24"/>
        </w:rPr>
        <w:t>0</w:t>
      </w:r>
      <w:r w:rsidR="00EA4582" w:rsidRPr="00901F13">
        <w:rPr>
          <w:rFonts w:ascii="ＭＳ ゴシック" w:eastAsia="ＭＳ ゴシック" w:hAnsi="ＭＳ ゴシック" w:hint="eastAsia"/>
          <w:sz w:val="24"/>
        </w:rPr>
        <w:t>日（</w:t>
      </w:r>
      <w:r w:rsidR="0042274A">
        <w:rPr>
          <w:rFonts w:ascii="ＭＳ ゴシック" w:eastAsia="ＭＳ ゴシック" w:hAnsi="ＭＳ ゴシック" w:hint="eastAsia"/>
          <w:sz w:val="24"/>
        </w:rPr>
        <w:t>火</w:t>
      </w:r>
      <w:r w:rsidR="00131984" w:rsidRPr="00901F13">
        <w:rPr>
          <w:rFonts w:ascii="ＭＳ ゴシック" w:eastAsia="ＭＳ ゴシック" w:hAnsi="ＭＳ ゴシック" w:hint="eastAsia"/>
          <w:sz w:val="24"/>
        </w:rPr>
        <w:t>）</w:t>
      </w:r>
    </w:p>
    <w:p w14:paraId="7A6AAC7E" w14:textId="77777777" w:rsidR="00E97173" w:rsidRPr="00901F13" w:rsidRDefault="00E97173" w:rsidP="007A79E9">
      <w:pPr>
        <w:tabs>
          <w:tab w:val="left" w:pos="4140"/>
        </w:tabs>
        <w:spacing w:line="340" w:lineRule="exact"/>
        <w:rPr>
          <w:rFonts w:ascii="ＭＳ ゴシック" w:eastAsia="ＭＳ ゴシック" w:hAnsi="ＭＳ ゴシック" w:hint="eastAsia"/>
          <w:sz w:val="24"/>
        </w:rPr>
      </w:pPr>
      <w:r w:rsidRPr="00901F1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</w:t>
      </w:r>
      <w:r w:rsidR="007A79E9" w:rsidRPr="00901F13">
        <w:rPr>
          <w:rFonts w:ascii="ＭＳ ゴシック" w:eastAsia="ＭＳ ゴシック" w:hAnsi="ＭＳ ゴシック" w:hint="eastAsia"/>
          <w:sz w:val="24"/>
        </w:rPr>
        <w:t xml:space="preserve">　</w:t>
      </w:r>
      <w:r w:rsidRPr="00901F13">
        <w:rPr>
          <w:rFonts w:ascii="ＭＳ ゴシック" w:eastAsia="ＭＳ ゴシック" w:hAnsi="ＭＳ ゴシック" w:hint="eastAsia"/>
          <w:sz w:val="24"/>
        </w:rPr>
        <w:t xml:space="preserve"> </w:t>
      </w:r>
      <w:r w:rsidR="00EE6260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1C71CC" w:rsidRPr="00901F13">
        <w:rPr>
          <w:rFonts w:ascii="ＭＳ ゴシック" w:eastAsia="ＭＳ ゴシック" w:hAnsi="ＭＳ ゴシック" w:hint="eastAsia"/>
          <w:sz w:val="24"/>
        </w:rPr>
        <w:t xml:space="preserve"> </w:t>
      </w:r>
      <w:r w:rsidR="009927D3" w:rsidRPr="008B683F">
        <w:rPr>
          <w:rFonts w:ascii="ＭＳ ゴシック" w:eastAsia="ＭＳ ゴシック" w:hAnsi="ＭＳ ゴシック" w:hint="eastAsia"/>
          <w:spacing w:val="2"/>
          <w:w w:val="84"/>
          <w:kern w:val="0"/>
          <w:sz w:val="24"/>
          <w:fitText w:val="4033" w:id="-1551181565"/>
        </w:rPr>
        <w:t>午</w:t>
      </w:r>
      <w:r w:rsidR="0042274A" w:rsidRPr="008B683F">
        <w:rPr>
          <w:rFonts w:ascii="ＭＳ ゴシック" w:eastAsia="ＭＳ ゴシック" w:hAnsi="ＭＳ ゴシック" w:hint="eastAsia"/>
          <w:spacing w:val="2"/>
          <w:w w:val="84"/>
          <w:kern w:val="0"/>
          <w:sz w:val="24"/>
          <w:fitText w:val="4033" w:id="-1551181565"/>
        </w:rPr>
        <w:t>後</w:t>
      </w:r>
      <w:r w:rsidR="008B683F" w:rsidRPr="008B683F">
        <w:rPr>
          <w:rFonts w:ascii="ＭＳ ゴシック" w:eastAsia="ＭＳ ゴシック" w:hAnsi="ＭＳ ゴシック" w:hint="eastAsia"/>
          <w:spacing w:val="2"/>
          <w:w w:val="84"/>
          <w:kern w:val="0"/>
          <w:sz w:val="24"/>
          <w:fitText w:val="4033" w:id="-1551181565"/>
        </w:rPr>
        <w:t>２</w:t>
      </w:r>
      <w:r w:rsidR="0042274A" w:rsidRPr="008B683F">
        <w:rPr>
          <w:rFonts w:ascii="ＭＳ ゴシック" w:eastAsia="ＭＳ ゴシック" w:hAnsi="ＭＳ ゴシック" w:hint="eastAsia"/>
          <w:spacing w:val="2"/>
          <w:w w:val="84"/>
          <w:kern w:val="0"/>
          <w:sz w:val="24"/>
          <w:fitText w:val="4033" w:id="-1551181565"/>
        </w:rPr>
        <w:t>時</w:t>
      </w:r>
      <w:r w:rsidR="008B683F" w:rsidRPr="008B683F">
        <w:rPr>
          <w:rFonts w:ascii="ＭＳ ゴシック" w:eastAsia="ＭＳ ゴシック" w:hAnsi="ＭＳ ゴシック"/>
          <w:spacing w:val="2"/>
          <w:w w:val="84"/>
          <w:kern w:val="0"/>
          <w:sz w:val="24"/>
          <w:fitText w:val="4033" w:id="-1551181565"/>
        </w:rPr>
        <w:t>15</w:t>
      </w:r>
      <w:r w:rsidR="0042274A" w:rsidRPr="008B683F">
        <w:rPr>
          <w:rFonts w:ascii="ＭＳ ゴシック" w:eastAsia="ＭＳ ゴシック" w:hAnsi="ＭＳ ゴシック" w:hint="eastAsia"/>
          <w:spacing w:val="2"/>
          <w:w w:val="84"/>
          <w:kern w:val="0"/>
          <w:sz w:val="24"/>
          <w:fitText w:val="4033" w:id="-1551181565"/>
        </w:rPr>
        <w:t>分</w:t>
      </w:r>
      <w:r w:rsidR="00EE6260" w:rsidRPr="008B683F">
        <w:rPr>
          <w:rFonts w:ascii="ＭＳ ゴシック" w:eastAsia="ＭＳ ゴシック" w:hAnsi="ＭＳ ゴシック" w:hint="eastAsia"/>
          <w:spacing w:val="2"/>
          <w:w w:val="84"/>
          <w:kern w:val="0"/>
          <w:sz w:val="24"/>
          <w:fitText w:val="4033" w:id="-1551181565"/>
        </w:rPr>
        <w:t>から</w:t>
      </w:r>
      <w:r w:rsidR="0042274A" w:rsidRPr="008B683F">
        <w:rPr>
          <w:rFonts w:ascii="ＭＳ ゴシック" w:eastAsia="ＭＳ ゴシック" w:hAnsi="ＭＳ ゴシック" w:hint="eastAsia"/>
          <w:spacing w:val="2"/>
          <w:w w:val="78"/>
          <w:kern w:val="0"/>
          <w:sz w:val="24"/>
          <w:fitText w:val="4033" w:id="-1551181565"/>
        </w:rPr>
        <w:t>午後</w:t>
      </w:r>
      <w:r w:rsidR="0042274A" w:rsidRPr="008B683F">
        <w:rPr>
          <w:rFonts w:ascii="ＭＳ ゴシック" w:eastAsia="ＭＳ ゴシック" w:hAnsi="ＭＳ ゴシック" w:hint="eastAsia"/>
          <w:spacing w:val="2"/>
          <w:w w:val="84"/>
          <w:kern w:val="0"/>
          <w:sz w:val="24"/>
          <w:fitText w:val="4033" w:id="-1551181565"/>
        </w:rPr>
        <w:t>3時</w:t>
      </w:r>
      <w:r w:rsidR="008B683F" w:rsidRPr="008B683F">
        <w:rPr>
          <w:rFonts w:ascii="ＭＳ ゴシック" w:eastAsia="ＭＳ ゴシック" w:hAnsi="ＭＳ ゴシック"/>
          <w:spacing w:val="2"/>
          <w:w w:val="84"/>
          <w:kern w:val="0"/>
          <w:sz w:val="24"/>
          <w:fitText w:val="4033" w:id="-1551181565"/>
        </w:rPr>
        <w:t>45</w:t>
      </w:r>
      <w:r w:rsidR="0042274A" w:rsidRPr="008B683F">
        <w:rPr>
          <w:rFonts w:ascii="ＭＳ ゴシック" w:eastAsia="ＭＳ ゴシック" w:hAnsi="ＭＳ ゴシック" w:hint="eastAsia"/>
          <w:spacing w:val="2"/>
          <w:w w:val="84"/>
          <w:kern w:val="0"/>
          <w:sz w:val="24"/>
          <w:fitText w:val="4033" w:id="-1551181565"/>
        </w:rPr>
        <w:t>分</w:t>
      </w:r>
      <w:r w:rsidR="0051638B" w:rsidRPr="008B683F">
        <w:rPr>
          <w:rFonts w:ascii="ＭＳ ゴシック" w:eastAsia="ＭＳ ゴシック" w:hAnsi="ＭＳ ゴシック" w:hint="eastAsia"/>
          <w:spacing w:val="2"/>
          <w:w w:val="84"/>
          <w:kern w:val="0"/>
          <w:sz w:val="24"/>
          <w:fitText w:val="4033" w:id="-1551181565"/>
        </w:rPr>
        <w:t>まで</w:t>
      </w:r>
      <w:r w:rsidR="00EE6260" w:rsidRPr="008B683F">
        <w:rPr>
          <w:rFonts w:ascii="ＭＳ ゴシック" w:eastAsia="ＭＳ ゴシック" w:hAnsi="ＭＳ ゴシック" w:hint="eastAsia"/>
          <w:spacing w:val="2"/>
          <w:w w:val="84"/>
          <w:kern w:val="0"/>
          <w:sz w:val="24"/>
          <w:fitText w:val="4033" w:id="-1551181565"/>
        </w:rPr>
        <w:t>(予定</w:t>
      </w:r>
      <w:r w:rsidR="00EE6260" w:rsidRPr="008B683F">
        <w:rPr>
          <w:rFonts w:ascii="ＭＳ ゴシック" w:eastAsia="ＭＳ ゴシック" w:hAnsi="ＭＳ ゴシック"/>
          <w:spacing w:val="-23"/>
          <w:w w:val="84"/>
          <w:kern w:val="0"/>
          <w:sz w:val="24"/>
          <w:fitText w:val="4033" w:id="-1551181565"/>
        </w:rPr>
        <w:t>)</w:t>
      </w:r>
    </w:p>
    <w:p w14:paraId="69685D73" w14:textId="77777777" w:rsidR="00E97173" w:rsidRPr="00901F13" w:rsidRDefault="007A79E9" w:rsidP="00FF6794">
      <w:pPr>
        <w:tabs>
          <w:tab w:val="left" w:pos="4140"/>
        </w:tabs>
        <w:spacing w:line="340" w:lineRule="exact"/>
        <w:jc w:val="left"/>
        <w:rPr>
          <w:rFonts w:ascii="ＭＳ ゴシック" w:eastAsia="ＭＳ ゴシック" w:hAnsi="ＭＳ ゴシック" w:hint="eastAsia"/>
          <w:sz w:val="24"/>
        </w:rPr>
      </w:pPr>
      <w:r w:rsidRPr="00901F13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 </w:t>
      </w:r>
      <w:r w:rsidR="001C71CC" w:rsidRPr="00901F13">
        <w:rPr>
          <w:rFonts w:ascii="ＭＳ ゴシック" w:eastAsia="ＭＳ ゴシック" w:hAnsi="ＭＳ ゴシック" w:hint="eastAsia"/>
          <w:sz w:val="24"/>
        </w:rPr>
        <w:t xml:space="preserve">　</w:t>
      </w:r>
      <w:r w:rsidR="00EE6260">
        <w:rPr>
          <w:rFonts w:ascii="ＭＳ ゴシック" w:eastAsia="ＭＳ ゴシック" w:hAnsi="ＭＳ ゴシック" w:hint="eastAsia"/>
          <w:sz w:val="24"/>
        </w:rPr>
        <w:t>開催方法</w:t>
      </w:r>
      <w:r w:rsidR="00E97173" w:rsidRPr="00901F13">
        <w:rPr>
          <w:rFonts w:ascii="ＭＳ ゴシック" w:eastAsia="ＭＳ ゴシック" w:hAnsi="ＭＳ ゴシック" w:hint="eastAsia"/>
          <w:sz w:val="24"/>
        </w:rPr>
        <w:t xml:space="preserve"> </w:t>
      </w:r>
      <w:r w:rsidR="0079343D" w:rsidRPr="00901F13">
        <w:rPr>
          <w:rFonts w:ascii="ＭＳ ゴシック" w:eastAsia="ＭＳ ゴシック" w:hAnsi="ＭＳ ゴシック" w:hint="eastAsia"/>
          <w:sz w:val="24"/>
        </w:rPr>
        <w:t xml:space="preserve"> </w:t>
      </w:r>
      <w:r w:rsidR="00EE6260">
        <w:rPr>
          <w:rFonts w:ascii="ＭＳ ゴシック" w:eastAsia="ＭＳ ゴシック" w:hAnsi="ＭＳ ゴシック" w:hint="eastAsia"/>
          <w:sz w:val="24"/>
        </w:rPr>
        <w:t xml:space="preserve"> </w:t>
      </w:r>
      <w:r w:rsidR="00EE6260" w:rsidRPr="007F5EC8">
        <w:rPr>
          <w:rFonts w:ascii="ＭＳ ゴシック" w:eastAsia="ＭＳ ゴシック" w:hAnsi="ＭＳ ゴシック" w:hint="eastAsia"/>
          <w:spacing w:val="3"/>
          <w:w w:val="89"/>
          <w:kern w:val="0"/>
          <w:sz w:val="24"/>
          <w:fitText w:val="4080" w:id="-1551181567"/>
        </w:rPr>
        <w:t>ウェブ会議システムによるオンライン開</w:t>
      </w:r>
      <w:r w:rsidR="00EE6260" w:rsidRPr="007F5EC8">
        <w:rPr>
          <w:rFonts w:ascii="ＭＳ ゴシック" w:eastAsia="ＭＳ ゴシック" w:hAnsi="ＭＳ ゴシック" w:hint="eastAsia"/>
          <w:spacing w:val="-26"/>
          <w:w w:val="89"/>
          <w:kern w:val="0"/>
          <w:sz w:val="24"/>
          <w:fitText w:val="4080" w:id="-1551181567"/>
        </w:rPr>
        <w:t>催</w:t>
      </w:r>
    </w:p>
    <w:p w14:paraId="63D5F265" w14:textId="77777777" w:rsidR="005D77DB" w:rsidRDefault="005D77DB" w:rsidP="00C9289C">
      <w:pPr>
        <w:spacing w:line="34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1C102EE" w14:textId="77777777" w:rsidR="003276BE" w:rsidRPr="00FF6794" w:rsidRDefault="003276BE" w:rsidP="00C9289C">
      <w:pPr>
        <w:spacing w:line="340" w:lineRule="exact"/>
        <w:rPr>
          <w:rFonts w:ascii="ＭＳ ゴシック" w:eastAsia="ＭＳ ゴシック" w:hAnsi="ＭＳ ゴシック" w:hint="eastAsia"/>
          <w:sz w:val="28"/>
          <w:szCs w:val="28"/>
        </w:rPr>
      </w:pPr>
    </w:p>
    <w:p w14:paraId="049A3011" w14:textId="77777777" w:rsidR="00E97173" w:rsidRPr="00901F13" w:rsidRDefault="00E97173" w:rsidP="00C9289C">
      <w:pPr>
        <w:spacing w:line="340" w:lineRule="exact"/>
        <w:jc w:val="center"/>
        <w:rPr>
          <w:rFonts w:ascii="ＭＳ ゴシック" w:eastAsia="ＭＳ ゴシック" w:hAnsi="ＭＳ ゴシック" w:hint="eastAsia"/>
          <w:w w:val="200"/>
          <w:sz w:val="28"/>
          <w:szCs w:val="28"/>
        </w:rPr>
      </w:pPr>
      <w:r w:rsidRPr="00901F13">
        <w:rPr>
          <w:rFonts w:ascii="ＭＳ ゴシック" w:eastAsia="ＭＳ ゴシック" w:hAnsi="ＭＳ ゴシック" w:hint="eastAsia"/>
          <w:w w:val="200"/>
          <w:sz w:val="28"/>
          <w:szCs w:val="28"/>
        </w:rPr>
        <w:t>次　 第</w:t>
      </w:r>
    </w:p>
    <w:p w14:paraId="2A32BA38" w14:textId="77777777" w:rsidR="00180479" w:rsidRPr="00901F13" w:rsidRDefault="00180479" w:rsidP="00C9289C">
      <w:pPr>
        <w:spacing w:line="340" w:lineRule="exact"/>
        <w:rPr>
          <w:rFonts w:ascii="ＭＳ ゴシック" w:eastAsia="ＭＳ ゴシック" w:hAnsi="ＭＳ ゴシック" w:hint="eastAsia"/>
          <w:w w:val="200"/>
          <w:sz w:val="28"/>
          <w:szCs w:val="28"/>
        </w:rPr>
      </w:pPr>
    </w:p>
    <w:p w14:paraId="771EB91A" w14:textId="77777777" w:rsidR="00E97173" w:rsidRPr="00901F13" w:rsidRDefault="00E97173" w:rsidP="00C9289C">
      <w:pPr>
        <w:spacing w:line="340" w:lineRule="exact"/>
        <w:rPr>
          <w:rFonts w:ascii="ＭＳ ゴシック" w:eastAsia="ＭＳ ゴシック" w:hAnsi="ＭＳ ゴシック" w:hint="eastAsia"/>
          <w:sz w:val="24"/>
        </w:rPr>
      </w:pPr>
      <w:r w:rsidRPr="00901F13">
        <w:rPr>
          <w:rFonts w:ascii="ＭＳ ゴシック" w:eastAsia="ＭＳ ゴシック" w:hAnsi="ＭＳ ゴシック" w:hint="eastAsia"/>
          <w:sz w:val="24"/>
        </w:rPr>
        <w:t xml:space="preserve">　　１　開　会</w:t>
      </w:r>
    </w:p>
    <w:p w14:paraId="70B01493" w14:textId="77777777" w:rsidR="00A53852" w:rsidRPr="00901F13" w:rsidRDefault="00A53852" w:rsidP="00C9289C">
      <w:pPr>
        <w:spacing w:line="340" w:lineRule="exact"/>
        <w:rPr>
          <w:rFonts w:ascii="ＭＳ ゴシック" w:eastAsia="ＭＳ ゴシック" w:hAnsi="ＭＳ ゴシック" w:hint="eastAsia"/>
          <w:sz w:val="24"/>
        </w:rPr>
      </w:pPr>
    </w:p>
    <w:p w14:paraId="2E124E9A" w14:textId="77777777" w:rsidR="00026E51" w:rsidRPr="00026E51" w:rsidRDefault="00E97173" w:rsidP="00026E51">
      <w:pPr>
        <w:spacing w:line="340" w:lineRule="exact"/>
        <w:rPr>
          <w:rFonts w:ascii="ＭＳ ゴシック" w:eastAsia="ＭＳ ゴシック" w:hAnsi="ＭＳ ゴシック" w:hint="eastAsia"/>
          <w:sz w:val="24"/>
        </w:rPr>
      </w:pPr>
      <w:r w:rsidRPr="00901F13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8E7827" w:rsidRPr="00901F13">
        <w:rPr>
          <w:rFonts w:ascii="ＭＳ ゴシック" w:eastAsia="ＭＳ ゴシック" w:hAnsi="ＭＳ ゴシック" w:hint="eastAsia"/>
          <w:sz w:val="24"/>
        </w:rPr>
        <w:t>２</w:t>
      </w:r>
      <w:r w:rsidRPr="00901F13">
        <w:rPr>
          <w:rFonts w:ascii="ＭＳ ゴシック" w:eastAsia="ＭＳ ゴシック" w:hAnsi="ＭＳ ゴシック" w:hint="eastAsia"/>
          <w:sz w:val="24"/>
        </w:rPr>
        <w:t xml:space="preserve">　議　題</w:t>
      </w:r>
    </w:p>
    <w:p w14:paraId="0F5E45E3" w14:textId="77777777" w:rsidR="00026E51" w:rsidRDefault="00026E51" w:rsidP="00026E51">
      <w:pPr>
        <w:spacing w:line="340" w:lineRule="exact"/>
        <w:ind w:firstLineChars="50" w:firstLine="120"/>
        <w:rPr>
          <w:rFonts w:ascii="ＭＳ ゴシック" w:eastAsia="ＭＳ ゴシック" w:hAnsi="ＭＳ ゴシック"/>
          <w:sz w:val="24"/>
        </w:rPr>
      </w:pPr>
    </w:p>
    <w:p w14:paraId="2EABC412" w14:textId="77777777" w:rsidR="00026E51" w:rsidRDefault="001D0061" w:rsidP="00017808">
      <w:pPr>
        <w:spacing w:line="340" w:lineRule="exact"/>
        <w:ind w:firstLineChars="200" w:firstLine="4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51638B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）</w:t>
      </w:r>
      <w:r w:rsidR="008B683F">
        <w:rPr>
          <w:rFonts w:ascii="ＭＳ ゴシック" w:eastAsia="ＭＳ ゴシック" w:hAnsi="ＭＳ ゴシック" w:hint="eastAsia"/>
          <w:sz w:val="24"/>
        </w:rPr>
        <w:t>第４期計画の進捗状況</w:t>
      </w:r>
      <w:r w:rsidR="007F5EC8">
        <w:rPr>
          <w:rFonts w:ascii="ＭＳ ゴシック" w:eastAsia="ＭＳ ゴシック" w:hAnsi="ＭＳ ゴシック" w:hint="eastAsia"/>
          <w:sz w:val="24"/>
        </w:rPr>
        <w:t>について</w:t>
      </w:r>
    </w:p>
    <w:p w14:paraId="0E8DBFA2" w14:textId="77777777" w:rsidR="00017808" w:rsidRDefault="0042274A" w:rsidP="0042274A">
      <w:pPr>
        <w:tabs>
          <w:tab w:val="left" w:pos="5724"/>
        </w:tabs>
        <w:spacing w:line="34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</w:p>
    <w:p w14:paraId="6EFD5C33" w14:textId="77777777" w:rsidR="00017808" w:rsidRPr="00017808" w:rsidRDefault="00026E51" w:rsidP="00017808">
      <w:pPr>
        <w:spacing w:line="340" w:lineRule="exact"/>
        <w:ind w:firstLineChars="200" w:firstLine="480"/>
        <w:rPr>
          <w:rFonts w:ascii="ＭＳ ゴシック" w:eastAsia="ＭＳ ゴシック" w:hAnsi="ＭＳ ゴシック" w:hint="eastAsia"/>
          <w:sz w:val="24"/>
        </w:rPr>
      </w:pPr>
      <w:r w:rsidRPr="00026E51">
        <w:rPr>
          <w:rFonts w:ascii="ＭＳ ゴシック" w:eastAsia="ＭＳ ゴシック" w:hAnsi="ＭＳ ゴシック" w:hint="eastAsia"/>
          <w:sz w:val="24"/>
        </w:rPr>
        <w:t>（</w:t>
      </w:r>
      <w:r w:rsidR="0051638B">
        <w:rPr>
          <w:rFonts w:ascii="ＭＳ ゴシック" w:eastAsia="ＭＳ ゴシック" w:hAnsi="ＭＳ ゴシック" w:hint="eastAsia"/>
          <w:sz w:val="24"/>
        </w:rPr>
        <w:t>２</w:t>
      </w:r>
      <w:r w:rsidRPr="00026E51">
        <w:rPr>
          <w:rFonts w:ascii="ＭＳ ゴシック" w:eastAsia="ＭＳ ゴシック" w:hAnsi="ＭＳ ゴシック" w:hint="eastAsia"/>
          <w:sz w:val="24"/>
        </w:rPr>
        <w:t xml:space="preserve">）　</w:t>
      </w:r>
      <w:r w:rsidR="00017808">
        <w:rPr>
          <w:rFonts w:ascii="ＭＳ ゴシック" w:eastAsia="ＭＳ ゴシック" w:hAnsi="ＭＳ ゴシック" w:hint="eastAsia"/>
          <w:sz w:val="24"/>
        </w:rPr>
        <w:t>その他</w:t>
      </w:r>
    </w:p>
    <w:p w14:paraId="08C71322" w14:textId="77777777" w:rsidR="00A53852" w:rsidRPr="00044508" w:rsidRDefault="00A53852" w:rsidP="00AA6E98">
      <w:pPr>
        <w:spacing w:line="340" w:lineRule="exact"/>
        <w:rPr>
          <w:rFonts w:ascii="ＭＳ ゴシック" w:eastAsia="ＭＳ ゴシック" w:hAnsi="ＭＳ ゴシック" w:hint="eastAsia"/>
          <w:sz w:val="24"/>
        </w:rPr>
      </w:pPr>
    </w:p>
    <w:p w14:paraId="5835A38A" w14:textId="77777777" w:rsidR="00180479" w:rsidRDefault="00AA6E98" w:rsidP="00AA6E98">
      <w:pPr>
        <w:spacing w:line="340" w:lineRule="exact"/>
        <w:rPr>
          <w:rFonts w:ascii="ＭＳ ゴシック" w:eastAsia="ＭＳ ゴシック" w:hAnsi="ＭＳ ゴシック" w:hint="eastAsia"/>
          <w:sz w:val="24"/>
        </w:rPr>
      </w:pPr>
      <w:r w:rsidRPr="00901F13">
        <w:rPr>
          <w:rFonts w:ascii="ＭＳ ゴシック" w:eastAsia="ＭＳ ゴシック" w:hAnsi="ＭＳ ゴシック" w:hint="eastAsia"/>
          <w:sz w:val="24"/>
        </w:rPr>
        <w:t xml:space="preserve">　　３　閉　会</w:t>
      </w:r>
    </w:p>
    <w:p w14:paraId="1CCFDB13" w14:textId="77777777" w:rsidR="00A87DBE" w:rsidRPr="00CA5481" w:rsidRDefault="00A87DBE" w:rsidP="00AA6E98">
      <w:pPr>
        <w:spacing w:line="340" w:lineRule="exact"/>
        <w:rPr>
          <w:rFonts w:ascii="ＭＳ ゴシック" w:eastAsia="ＭＳ ゴシック" w:hAnsi="ＭＳ ゴシック" w:hint="eastAsia"/>
          <w:sz w:val="24"/>
        </w:rPr>
      </w:pPr>
    </w:p>
    <w:p w14:paraId="6D1417A1" w14:textId="77777777" w:rsidR="0094672A" w:rsidRPr="00B32CC4" w:rsidRDefault="00B56E8A" w:rsidP="0070375B">
      <w:pPr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</w:pPr>
      <w:r w:rsidRPr="00B32CC4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配布資料</w:t>
      </w:r>
    </w:p>
    <w:p w14:paraId="36DB7061" w14:textId="77777777" w:rsidR="0094672A" w:rsidRDefault="0094672A" w:rsidP="00EE6260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・次第</w:t>
      </w:r>
    </w:p>
    <w:p w14:paraId="1B72FA81" w14:textId="77777777" w:rsidR="00B56E8A" w:rsidRPr="008B683F" w:rsidRDefault="0094672A" w:rsidP="0094672A">
      <w:pPr>
        <w:rPr>
          <w:rFonts w:ascii="ＭＳ 明朝" w:hAnsi="ＭＳ 明朝" w:cs="ＭＳゴシック" w:hint="eastAsia"/>
          <w:kern w:val="0"/>
          <w:sz w:val="22"/>
          <w:szCs w:val="22"/>
        </w:rPr>
      </w:pPr>
      <w:r w:rsidRPr="008B683F">
        <w:rPr>
          <w:rFonts w:ascii="ＭＳ 明朝" w:hAnsi="ＭＳ 明朝" w:hint="eastAsia"/>
          <w:sz w:val="22"/>
          <w:szCs w:val="22"/>
        </w:rPr>
        <w:t>・</w:t>
      </w:r>
      <w:r w:rsidR="00B56E8A" w:rsidRPr="008B683F">
        <w:rPr>
          <w:rFonts w:ascii="ＭＳ 明朝" w:hAnsi="ＭＳ 明朝" w:hint="eastAsia"/>
          <w:sz w:val="22"/>
          <w:szCs w:val="22"/>
        </w:rPr>
        <w:t>委員名簿</w:t>
      </w:r>
    </w:p>
    <w:p w14:paraId="2500E25C" w14:textId="77777777" w:rsidR="008B683F" w:rsidRPr="008B683F" w:rsidRDefault="008B683F" w:rsidP="008B683F">
      <w:pPr>
        <w:snapToGrid w:val="0"/>
        <w:spacing w:line="300" w:lineRule="exact"/>
        <w:jc w:val="left"/>
        <w:rPr>
          <w:rFonts w:ascii="ＭＳ 明朝" w:hAnsi="ＭＳ 明朝"/>
          <w:spacing w:val="1"/>
          <w:sz w:val="22"/>
          <w:szCs w:val="22"/>
        </w:rPr>
      </w:pPr>
      <w:r w:rsidRPr="008B683F">
        <w:rPr>
          <w:rFonts w:ascii="ＭＳ 明朝" w:hAnsi="ＭＳ 明朝" w:hint="eastAsia"/>
          <w:spacing w:val="1"/>
          <w:sz w:val="22"/>
          <w:szCs w:val="22"/>
        </w:rPr>
        <w:t>・資料1　第４期医療費適正化計画進捗　概要資料</w:t>
      </w:r>
    </w:p>
    <w:p w14:paraId="2DF89F71" w14:textId="77777777" w:rsidR="008B683F" w:rsidRPr="008B683F" w:rsidRDefault="008B683F" w:rsidP="008B683F">
      <w:pPr>
        <w:snapToGrid w:val="0"/>
        <w:spacing w:line="300" w:lineRule="exact"/>
        <w:jc w:val="left"/>
        <w:rPr>
          <w:rFonts w:ascii="ＭＳ 明朝" w:hAnsi="ＭＳ 明朝"/>
          <w:spacing w:val="1"/>
          <w:sz w:val="22"/>
          <w:szCs w:val="22"/>
        </w:rPr>
      </w:pPr>
      <w:r w:rsidRPr="008B683F">
        <w:rPr>
          <w:rFonts w:ascii="ＭＳ 明朝" w:hAnsi="ＭＳ 明朝" w:hint="eastAsia"/>
          <w:spacing w:val="1"/>
          <w:sz w:val="22"/>
          <w:szCs w:val="22"/>
        </w:rPr>
        <w:t>・資料２　第４期医療費適正化計画進捗</w:t>
      </w:r>
    </w:p>
    <w:p w14:paraId="3609787C" w14:textId="77777777" w:rsidR="008B683F" w:rsidRPr="008B683F" w:rsidRDefault="008B683F" w:rsidP="008B683F">
      <w:pPr>
        <w:snapToGrid w:val="0"/>
        <w:spacing w:line="300" w:lineRule="exact"/>
        <w:ind w:left="1110" w:hangingChars="500" w:hanging="1110"/>
        <w:rPr>
          <w:rFonts w:ascii="ＭＳ 明朝" w:hAnsi="ＭＳ 明朝"/>
          <w:spacing w:val="1"/>
          <w:sz w:val="22"/>
          <w:szCs w:val="22"/>
        </w:rPr>
      </w:pPr>
      <w:r w:rsidRPr="008B683F">
        <w:rPr>
          <w:rFonts w:ascii="ＭＳ 明朝" w:hAnsi="ＭＳ 明朝" w:hint="eastAsia"/>
          <w:spacing w:val="1"/>
          <w:sz w:val="22"/>
          <w:szCs w:val="22"/>
        </w:rPr>
        <w:t>・資料３</w:t>
      </w:r>
      <w:r w:rsidRPr="008B683F">
        <w:rPr>
          <w:rFonts w:ascii="ＭＳ 明朝" w:hAnsi="ＭＳ 明朝"/>
          <w:spacing w:val="1"/>
          <w:sz w:val="22"/>
          <w:szCs w:val="22"/>
        </w:rPr>
        <w:t xml:space="preserve"> </w:t>
      </w:r>
      <w:r w:rsidRPr="008B683F">
        <w:rPr>
          <w:rFonts w:ascii="ＭＳ 明朝" w:hAnsi="ＭＳ 明朝" w:hint="eastAsia"/>
          <w:spacing w:val="1"/>
          <w:sz w:val="22"/>
          <w:szCs w:val="22"/>
        </w:rPr>
        <w:t xml:space="preserve"> 【通知】第４期医療費適正化計画のPDCA管理様式等について</w:t>
      </w:r>
    </w:p>
    <w:p w14:paraId="245FFCFF" w14:textId="77777777" w:rsidR="008B683F" w:rsidRPr="008B683F" w:rsidRDefault="008B683F" w:rsidP="008B683F">
      <w:pPr>
        <w:snapToGrid w:val="0"/>
        <w:spacing w:line="300" w:lineRule="exact"/>
        <w:ind w:left="1110" w:hangingChars="500" w:hanging="1110"/>
        <w:rPr>
          <w:rFonts w:ascii="ＭＳ 明朝" w:hAnsi="ＭＳ 明朝"/>
          <w:spacing w:val="1"/>
          <w:sz w:val="22"/>
          <w:szCs w:val="22"/>
        </w:rPr>
      </w:pPr>
      <w:r w:rsidRPr="008B683F">
        <w:rPr>
          <w:rFonts w:ascii="ＭＳ 明朝" w:hAnsi="ＭＳ 明朝" w:hint="eastAsia"/>
          <w:spacing w:val="1"/>
          <w:sz w:val="22"/>
          <w:szCs w:val="22"/>
        </w:rPr>
        <w:t>・資料４　（別紙１）PDCA管理様式</w:t>
      </w:r>
    </w:p>
    <w:p w14:paraId="11799536" w14:textId="77777777" w:rsidR="008B683F" w:rsidRPr="008B683F" w:rsidRDefault="008B683F" w:rsidP="008B683F">
      <w:pPr>
        <w:snapToGrid w:val="0"/>
        <w:spacing w:line="300" w:lineRule="exact"/>
        <w:ind w:left="1110" w:hangingChars="500" w:hanging="1110"/>
        <w:rPr>
          <w:rFonts w:ascii="ＭＳ 明朝" w:hAnsi="ＭＳ 明朝" w:hint="eastAsia"/>
          <w:spacing w:val="1"/>
          <w:sz w:val="22"/>
          <w:szCs w:val="22"/>
        </w:rPr>
      </w:pPr>
      <w:r w:rsidRPr="008B683F">
        <w:rPr>
          <w:rFonts w:ascii="ＭＳ 明朝" w:hAnsi="ＭＳ 明朝" w:hint="eastAsia"/>
          <w:spacing w:val="1"/>
          <w:sz w:val="22"/>
          <w:szCs w:val="22"/>
        </w:rPr>
        <w:t>・資料５　（別紙２）【記入要領】PDCA管理様式</w:t>
      </w:r>
    </w:p>
    <w:p w14:paraId="005DF28A" w14:textId="77777777" w:rsidR="008B683F" w:rsidRPr="008B683F" w:rsidRDefault="008B683F" w:rsidP="008B683F">
      <w:pPr>
        <w:snapToGrid w:val="0"/>
        <w:spacing w:line="300" w:lineRule="exact"/>
        <w:rPr>
          <w:rFonts w:ascii="ＭＳ 明朝" w:hAnsi="ＭＳ 明朝" w:hint="eastAsia"/>
          <w:spacing w:val="1"/>
          <w:sz w:val="22"/>
          <w:szCs w:val="22"/>
        </w:rPr>
      </w:pPr>
      <w:r w:rsidRPr="008B683F">
        <w:rPr>
          <w:rFonts w:ascii="ＭＳ 明朝" w:hAnsi="ＭＳ 明朝" w:hint="eastAsia"/>
          <w:spacing w:val="1"/>
          <w:sz w:val="22"/>
          <w:szCs w:val="22"/>
        </w:rPr>
        <w:t>・参考資料１　大阪府医療費適正化計画推進審議会規則</w:t>
      </w:r>
    </w:p>
    <w:p w14:paraId="2F2E5B45" w14:textId="77777777" w:rsidR="008B683F" w:rsidRPr="008B683F" w:rsidRDefault="008B683F" w:rsidP="008B683F">
      <w:pPr>
        <w:snapToGrid w:val="0"/>
        <w:spacing w:line="300" w:lineRule="exact"/>
        <w:ind w:firstLineChars="100" w:firstLine="222"/>
        <w:rPr>
          <w:rFonts w:ascii="ＭＳ 明朝" w:hAnsi="ＭＳ 明朝" w:hint="eastAsia"/>
          <w:spacing w:val="1"/>
          <w:sz w:val="22"/>
          <w:szCs w:val="22"/>
        </w:rPr>
      </w:pPr>
    </w:p>
    <w:p w14:paraId="20703651" w14:textId="77777777" w:rsidR="002108F5" w:rsidRPr="008B683F" w:rsidRDefault="002108F5" w:rsidP="002108F5">
      <w:pPr>
        <w:spacing w:line="320" w:lineRule="exact"/>
        <w:ind w:leftChars="100" w:left="1420" w:right="1135" w:hangingChars="550" w:hanging="1210"/>
        <w:rPr>
          <w:rFonts w:ascii="ＭＳ 明朝" w:hAnsi="ＭＳ 明朝" w:hint="eastAsia"/>
          <w:sz w:val="22"/>
          <w:szCs w:val="22"/>
        </w:rPr>
      </w:pPr>
    </w:p>
    <w:sectPr w:rsidR="002108F5" w:rsidRPr="008B683F" w:rsidSect="00073CE0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FE02B" w14:textId="77777777" w:rsidR="00981D77" w:rsidRDefault="00981D77">
      <w:r>
        <w:separator/>
      </w:r>
    </w:p>
  </w:endnote>
  <w:endnote w:type="continuationSeparator" w:id="0">
    <w:p w14:paraId="77886050" w14:textId="77777777" w:rsidR="00981D77" w:rsidRDefault="0098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FF732" w14:textId="77777777" w:rsidR="00981D77" w:rsidRDefault="00981D77">
      <w:r>
        <w:separator/>
      </w:r>
    </w:p>
  </w:footnote>
  <w:footnote w:type="continuationSeparator" w:id="0">
    <w:p w14:paraId="1F7F4ACE" w14:textId="77777777" w:rsidR="00981D77" w:rsidRDefault="00981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74534"/>
    <w:multiLevelType w:val="hybridMultilevel"/>
    <w:tmpl w:val="D520B158"/>
    <w:lvl w:ilvl="0" w:tplc="71F8B374">
      <w:start w:val="4"/>
      <w:numFmt w:val="bullet"/>
      <w:lvlText w:val="・"/>
      <w:lvlJc w:val="left"/>
      <w:pPr>
        <w:tabs>
          <w:tab w:val="num" w:pos="1086"/>
        </w:tabs>
        <w:ind w:left="1086" w:hanging="36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6"/>
        </w:tabs>
        <w:ind w:left="15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6"/>
        </w:tabs>
        <w:ind w:left="19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6"/>
        </w:tabs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6"/>
        </w:tabs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6"/>
        </w:tabs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6"/>
        </w:tabs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6"/>
        </w:tabs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6"/>
        </w:tabs>
        <w:ind w:left="4506" w:hanging="420"/>
      </w:pPr>
      <w:rPr>
        <w:rFonts w:ascii="Wingdings" w:hAnsi="Wingdings" w:hint="default"/>
      </w:rPr>
    </w:lvl>
  </w:abstractNum>
  <w:abstractNum w:abstractNumId="1" w15:restartNumberingAfterBreak="0">
    <w:nsid w:val="409318AB"/>
    <w:multiLevelType w:val="hybridMultilevel"/>
    <w:tmpl w:val="874E236E"/>
    <w:lvl w:ilvl="0" w:tplc="FF74A326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18"/>
    <w:rsid w:val="00003F7C"/>
    <w:rsid w:val="000048BA"/>
    <w:rsid w:val="00017808"/>
    <w:rsid w:val="00026E51"/>
    <w:rsid w:val="00035530"/>
    <w:rsid w:val="00044508"/>
    <w:rsid w:val="00055AA2"/>
    <w:rsid w:val="00056BE9"/>
    <w:rsid w:val="00061A48"/>
    <w:rsid w:val="000641D0"/>
    <w:rsid w:val="00073CE0"/>
    <w:rsid w:val="00075071"/>
    <w:rsid w:val="000A0DFE"/>
    <w:rsid w:val="000B12C3"/>
    <w:rsid w:val="000C46A1"/>
    <w:rsid w:val="000D2DF2"/>
    <w:rsid w:val="000E2CBD"/>
    <w:rsid w:val="000E42BA"/>
    <w:rsid w:val="000E54B6"/>
    <w:rsid w:val="000E7056"/>
    <w:rsid w:val="000F4456"/>
    <w:rsid w:val="00110923"/>
    <w:rsid w:val="00131984"/>
    <w:rsid w:val="00154067"/>
    <w:rsid w:val="00164AF2"/>
    <w:rsid w:val="001734AF"/>
    <w:rsid w:val="00180479"/>
    <w:rsid w:val="001926DC"/>
    <w:rsid w:val="0019307E"/>
    <w:rsid w:val="001A35F5"/>
    <w:rsid w:val="001A4970"/>
    <w:rsid w:val="001C1515"/>
    <w:rsid w:val="001C71CC"/>
    <w:rsid w:val="001D0061"/>
    <w:rsid w:val="001D010C"/>
    <w:rsid w:val="001E38EB"/>
    <w:rsid w:val="0020272F"/>
    <w:rsid w:val="002108F5"/>
    <w:rsid w:val="0021236C"/>
    <w:rsid w:val="00265AAA"/>
    <w:rsid w:val="00271728"/>
    <w:rsid w:val="00277789"/>
    <w:rsid w:val="00290274"/>
    <w:rsid w:val="0029151E"/>
    <w:rsid w:val="002A573A"/>
    <w:rsid w:val="002C35AF"/>
    <w:rsid w:val="002C72A6"/>
    <w:rsid w:val="002D522C"/>
    <w:rsid w:val="002E1974"/>
    <w:rsid w:val="003000B9"/>
    <w:rsid w:val="00304A64"/>
    <w:rsid w:val="003076FD"/>
    <w:rsid w:val="00323196"/>
    <w:rsid w:val="003276BE"/>
    <w:rsid w:val="00331419"/>
    <w:rsid w:val="00332869"/>
    <w:rsid w:val="00355211"/>
    <w:rsid w:val="00356B37"/>
    <w:rsid w:val="00365271"/>
    <w:rsid w:val="00377EA2"/>
    <w:rsid w:val="00382ED4"/>
    <w:rsid w:val="00386E8C"/>
    <w:rsid w:val="003A3ED4"/>
    <w:rsid w:val="003A5252"/>
    <w:rsid w:val="003C50E6"/>
    <w:rsid w:val="003E109E"/>
    <w:rsid w:val="003F4CC0"/>
    <w:rsid w:val="0042274A"/>
    <w:rsid w:val="0043655E"/>
    <w:rsid w:val="00442AC8"/>
    <w:rsid w:val="00451F9B"/>
    <w:rsid w:val="00482DFD"/>
    <w:rsid w:val="00483929"/>
    <w:rsid w:val="004D076A"/>
    <w:rsid w:val="004E2507"/>
    <w:rsid w:val="004E629B"/>
    <w:rsid w:val="004F245D"/>
    <w:rsid w:val="00503CD1"/>
    <w:rsid w:val="00504DE1"/>
    <w:rsid w:val="0051435A"/>
    <w:rsid w:val="0051638B"/>
    <w:rsid w:val="00564346"/>
    <w:rsid w:val="00567544"/>
    <w:rsid w:val="00572F30"/>
    <w:rsid w:val="00597012"/>
    <w:rsid w:val="005A511A"/>
    <w:rsid w:val="005B1472"/>
    <w:rsid w:val="005B1F92"/>
    <w:rsid w:val="005C59E6"/>
    <w:rsid w:val="005C7442"/>
    <w:rsid w:val="005D77DB"/>
    <w:rsid w:val="005E380A"/>
    <w:rsid w:val="005E4F6F"/>
    <w:rsid w:val="005F49DF"/>
    <w:rsid w:val="00601F23"/>
    <w:rsid w:val="0062466B"/>
    <w:rsid w:val="00641CA3"/>
    <w:rsid w:val="00661E75"/>
    <w:rsid w:val="00690B18"/>
    <w:rsid w:val="00691072"/>
    <w:rsid w:val="006A1D35"/>
    <w:rsid w:val="006B4217"/>
    <w:rsid w:val="006B7217"/>
    <w:rsid w:val="006C21D2"/>
    <w:rsid w:val="006D1EA2"/>
    <w:rsid w:val="006D543C"/>
    <w:rsid w:val="006E2EDC"/>
    <w:rsid w:val="006F3E72"/>
    <w:rsid w:val="0070375B"/>
    <w:rsid w:val="00723F64"/>
    <w:rsid w:val="007446AB"/>
    <w:rsid w:val="007449DB"/>
    <w:rsid w:val="0076346F"/>
    <w:rsid w:val="00775EFA"/>
    <w:rsid w:val="00780F55"/>
    <w:rsid w:val="0079343D"/>
    <w:rsid w:val="007A79E9"/>
    <w:rsid w:val="007D00F9"/>
    <w:rsid w:val="007D0105"/>
    <w:rsid w:val="007F5EC8"/>
    <w:rsid w:val="007F7CFF"/>
    <w:rsid w:val="00833F61"/>
    <w:rsid w:val="0083765A"/>
    <w:rsid w:val="00843180"/>
    <w:rsid w:val="0085339C"/>
    <w:rsid w:val="0087654A"/>
    <w:rsid w:val="00877C2B"/>
    <w:rsid w:val="008909B7"/>
    <w:rsid w:val="00891F3A"/>
    <w:rsid w:val="008950B1"/>
    <w:rsid w:val="008A3A13"/>
    <w:rsid w:val="008A6A70"/>
    <w:rsid w:val="008B55C2"/>
    <w:rsid w:val="008B683F"/>
    <w:rsid w:val="008D241D"/>
    <w:rsid w:val="008D59A0"/>
    <w:rsid w:val="008E7827"/>
    <w:rsid w:val="00901F13"/>
    <w:rsid w:val="00933732"/>
    <w:rsid w:val="00937C3B"/>
    <w:rsid w:val="0094358A"/>
    <w:rsid w:val="0094672A"/>
    <w:rsid w:val="009674A7"/>
    <w:rsid w:val="00976445"/>
    <w:rsid w:val="00981D77"/>
    <w:rsid w:val="00987280"/>
    <w:rsid w:val="00987DB8"/>
    <w:rsid w:val="009927D3"/>
    <w:rsid w:val="009A24BF"/>
    <w:rsid w:val="009B0CF0"/>
    <w:rsid w:val="009B5C3F"/>
    <w:rsid w:val="009B71D8"/>
    <w:rsid w:val="009C62FC"/>
    <w:rsid w:val="009E0142"/>
    <w:rsid w:val="00A018BA"/>
    <w:rsid w:val="00A23E60"/>
    <w:rsid w:val="00A301C0"/>
    <w:rsid w:val="00A3037E"/>
    <w:rsid w:val="00A36225"/>
    <w:rsid w:val="00A52D39"/>
    <w:rsid w:val="00A53852"/>
    <w:rsid w:val="00A61B57"/>
    <w:rsid w:val="00A65B58"/>
    <w:rsid w:val="00A87DBE"/>
    <w:rsid w:val="00A970F9"/>
    <w:rsid w:val="00AA04A3"/>
    <w:rsid w:val="00AA6E98"/>
    <w:rsid w:val="00AB1903"/>
    <w:rsid w:val="00AE7A2D"/>
    <w:rsid w:val="00B01244"/>
    <w:rsid w:val="00B04589"/>
    <w:rsid w:val="00B16BFD"/>
    <w:rsid w:val="00B20E29"/>
    <w:rsid w:val="00B2101C"/>
    <w:rsid w:val="00B32CC4"/>
    <w:rsid w:val="00B37258"/>
    <w:rsid w:val="00B434ED"/>
    <w:rsid w:val="00B56E8A"/>
    <w:rsid w:val="00B61F77"/>
    <w:rsid w:val="00B67010"/>
    <w:rsid w:val="00B70C77"/>
    <w:rsid w:val="00B7259B"/>
    <w:rsid w:val="00B80521"/>
    <w:rsid w:val="00B942E6"/>
    <w:rsid w:val="00BA2ACA"/>
    <w:rsid w:val="00BB00BF"/>
    <w:rsid w:val="00BB27CD"/>
    <w:rsid w:val="00BE27D5"/>
    <w:rsid w:val="00BE44E7"/>
    <w:rsid w:val="00BF0913"/>
    <w:rsid w:val="00C01505"/>
    <w:rsid w:val="00C03A33"/>
    <w:rsid w:val="00C03F62"/>
    <w:rsid w:val="00C2792D"/>
    <w:rsid w:val="00C334E6"/>
    <w:rsid w:val="00C505EE"/>
    <w:rsid w:val="00C84592"/>
    <w:rsid w:val="00C9289C"/>
    <w:rsid w:val="00CA5481"/>
    <w:rsid w:val="00CB40CC"/>
    <w:rsid w:val="00CB5D50"/>
    <w:rsid w:val="00CC5112"/>
    <w:rsid w:val="00CC5E71"/>
    <w:rsid w:val="00CD0030"/>
    <w:rsid w:val="00CE1E49"/>
    <w:rsid w:val="00D05B0B"/>
    <w:rsid w:val="00D20B02"/>
    <w:rsid w:val="00D413B8"/>
    <w:rsid w:val="00D41F4C"/>
    <w:rsid w:val="00D50D5E"/>
    <w:rsid w:val="00D61230"/>
    <w:rsid w:val="00D712A3"/>
    <w:rsid w:val="00D86110"/>
    <w:rsid w:val="00D86A20"/>
    <w:rsid w:val="00DB1EA3"/>
    <w:rsid w:val="00DC21EA"/>
    <w:rsid w:val="00DC79EF"/>
    <w:rsid w:val="00DD79F9"/>
    <w:rsid w:val="00DE494F"/>
    <w:rsid w:val="00DF1553"/>
    <w:rsid w:val="00DF6F5D"/>
    <w:rsid w:val="00E00B98"/>
    <w:rsid w:val="00E26C67"/>
    <w:rsid w:val="00E27CBF"/>
    <w:rsid w:val="00E57F86"/>
    <w:rsid w:val="00E742A8"/>
    <w:rsid w:val="00E97173"/>
    <w:rsid w:val="00EA4582"/>
    <w:rsid w:val="00EC334E"/>
    <w:rsid w:val="00ED317F"/>
    <w:rsid w:val="00EE6260"/>
    <w:rsid w:val="00EE67D1"/>
    <w:rsid w:val="00F01732"/>
    <w:rsid w:val="00F060CB"/>
    <w:rsid w:val="00F23EF6"/>
    <w:rsid w:val="00F24CB8"/>
    <w:rsid w:val="00F250A1"/>
    <w:rsid w:val="00F30850"/>
    <w:rsid w:val="00F577F1"/>
    <w:rsid w:val="00F6508A"/>
    <w:rsid w:val="00F65FC2"/>
    <w:rsid w:val="00F7032D"/>
    <w:rsid w:val="00F706DC"/>
    <w:rsid w:val="00F83551"/>
    <w:rsid w:val="00F971D0"/>
    <w:rsid w:val="00FA2B7E"/>
    <w:rsid w:val="00FB49E8"/>
    <w:rsid w:val="00FB639A"/>
    <w:rsid w:val="00FC18F2"/>
    <w:rsid w:val="00FC4C2D"/>
    <w:rsid w:val="00FD3D60"/>
    <w:rsid w:val="00FD42F2"/>
    <w:rsid w:val="00FE3718"/>
    <w:rsid w:val="00FE5891"/>
    <w:rsid w:val="00FF6794"/>
    <w:rsid w:val="00FF7087"/>
    <w:rsid w:val="00FF768F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5809C2"/>
  <w15:chartTrackingRefBased/>
  <w15:docId w15:val="{B73EB80B-64CE-476B-901C-50744EF4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84592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link w:val="a7"/>
    <w:uiPriority w:val="99"/>
    <w:unhideWhenUsed/>
    <w:rsid w:val="00044508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7">
    <w:name w:val="書式なし (文字)"/>
    <w:link w:val="a6"/>
    <w:uiPriority w:val="99"/>
    <w:rsid w:val="00044508"/>
    <w:rPr>
      <w:rFonts w:ascii="ＭＳ ゴシック" w:eastAsia="ＭＳ ゴシック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6828-DEF4-4104-BB4A-DD331A18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第１０回　新大阪府障害者計画後継計画検討委員会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職員端末機１３年度９月調達</dc:creator>
  <cp:keywords/>
  <cp:lastModifiedBy>冨永　彩子</cp:lastModifiedBy>
  <cp:revision>2</cp:revision>
  <cp:lastPrinted>2023-02-27T07:13:00Z</cp:lastPrinted>
  <dcterms:created xsi:type="dcterms:W3CDTF">2026-04-27T05:28:00Z</dcterms:created>
  <dcterms:modified xsi:type="dcterms:W3CDTF">2026-04-27T05:28:00Z</dcterms:modified>
</cp:coreProperties>
</file>