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D119" w14:textId="1280E9DE" w:rsidR="00AB7424" w:rsidRPr="00CE64EE" w:rsidRDefault="00AB7424" w:rsidP="00AB7424">
      <w:pPr>
        <w:pStyle w:val="Default"/>
        <w:rPr>
          <w:rFonts w:hAnsi="ＭＳ ゴシック"/>
          <w:b/>
          <w:bCs/>
          <w:sz w:val="22"/>
          <w:szCs w:val="22"/>
        </w:rPr>
      </w:pPr>
      <w:r w:rsidRPr="00CE64EE">
        <w:rPr>
          <w:rFonts w:hAnsi="ＭＳ ゴシック" w:hint="eastAsia"/>
          <w:b/>
          <w:bCs/>
          <w:sz w:val="22"/>
          <w:szCs w:val="22"/>
        </w:rPr>
        <w:t>大阪府情報公開審査会答申（大公審答申第</w:t>
      </w:r>
      <w:r>
        <w:rPr>
          <w:rFonts w:hAnsi="ＭＳ ゴシック" w:hint="eastAsia"/>
          <w:b/>
          <w:bCs/>
          <w:sz w:val="22"/>
          <w:szCs w:val="22"/>
        </w:rPr>
        <w:t>495</w:t>
      </w:r>
      <w:r w:rsidRPr="00CE64EE">
        <w:rPr>
          <w:rFonts w:hAnsi="ＭＳ ゴシック" w:hint="eastAsia"/>
          <w:b/>
          <w:bCs/>
          <w:sz w:val="22"/>
          <w:szCs w:val="22"/>
        </w:rPr>
        <w:t>号）</w:t>
      </w:r>
    </w:p>
    <w:p w14:paraId="5E6EA218" w14:textId="0F8701C4" w:rsidR="00AB7424" w:rsidRPr="00CE64EE" w:rsidRDefault="00AB7424" w:rsidP="00AB7424">
      <w:pPr>
        <w:pStyle w:val="Default"/>
        <w:rPr>
          <w:rFonts w:hAnsi="ＭＳ ゴシック"/>
          <w:b/>
          <w:bCs/>
          <w:sz w:val="22"/>
          <w:szCs w:val="22"/>
        </w:rPr>
      </w:pPr>
      <w:r w:rsidRPr="00CE64EE">
        <w:rPr>
          <w:rFonts w:hAnsi="ＭＳ ゴシック" w:hint="eastAsia"/>
          <w:b/>
          <w:bCs/>
          <w:sz w:val="22"/>
          <w:szCs w:val="22"/>
        </w:rPr>
        <w:t>〔</w:t>
      </w:r>
      <w:r>
        <w:rPr>
          <w:rFonts w:hAnsi="ＭＳ ゴシック" w:hint="eastAsia"/>
          <w:b/>
          <w:bCs/>
          <w:sz w:val="22"/>
          <w:szCs w:val="22"/>
        </w:rPr>
        <w:t>訴訟資料公開請求拒否決定審査請求事案</w:t>
      </w:r>
      <w:r w:rsidRPr="00CE64EE">
        <w:rPr>
          <w:rFonts w:hAnsi="ＭＳ ゴシック" w:hint="eastAsia"/>
          <w:b/>
          <w:bCs/>
          <w:sz w:val="22"/>
          <w:szCs w:val="22"/>
        </w:rPr>
        <w:t>〕</w:t>
      </w:r>
    </w:p>
    <w:p w14:paraId="554D4FC7" w14:textId="09C23C95" w:rsidR="00AB7424" w:rsidRPr="00CE64EE" w:rsidRDefault="00AB7424" w:rsidP="00AB7424">
      <w:pPr>
        <w:ind w:left="2"/>
        <w:rPr>
          <w:rFonts w:ascii="ＭＳ ゴシック" w:eastAsia="ＭＳ ゴシック" w:hAnsi="ＭＳ ゴシック"/>
          <w:b/>
          <w:bCs/>
          <w:sz w:val="22"/>
        </w:rPr>
      </w:pPr>
      <w:r w:rsidRPr="00CE64EE">
        <w:rPr>
          <w:rFonts w:ascii="ＭＳ ゴシック" w:eastAsia="ＭＳ ゴシック" w:hAnsi="ＭＳ ゴシック" w:hint="eastAsia"/>
          <w:b/>
          <w:bCs/>
          <w:sz w:val="22"/>
        </w:rPr>
        <w:t>（答申日：令和</w:t>
      </w:r>
      <w:r w:rsidR="00E66AB4">
        <w:rPr>
          <w:rFonts w:ascii="ＭＳ ゴシック" w:eastAsia="ＭＳ ゴシック" w:hAnsi="ＭＳ ゴシック" w:hint="eastAsia"/>
          <w:b/>
          <w:bCs/>
          <w:sz w:val="22"/>
        </w:rPr>
        <w:t>８</w:t>
      </w:r>
      <w:r w:rsidRPr="00CE64EE">
        <w:rPr>
          <w:rFonts w:ascii="ＭＳ ゴシック" w:eastAsia="ＭＳ ゴシック" w:hAnsi="ＭＳ ゴシック" w:hint="eastAsia"/>
          <w:b/>
          <w:bCs/>
          <w:sz w:val="22"/>
        </w:rPr>
        <w:t>年</w:t>
      </w:r>
      <w:r>
        <w:rPr>
          <w:rFonts w:ascii="ＭＳ ゴシック" w:eastAsia="ＭＳ ゴシック" w:hAnsi="ＭＳ ゴシック" w:hint="eastAsia"/>
          <w:b/>
          <w:bCs/>
          <w:sz w:val="22"/>
        </w:rPr>
        <w:t>４</w:t>
      </w:r>
      <w:r w:rsidRPr="00CE64EE">
        <w:rPr>
          <w:rFonts w:ascii="ＭＳ ゴシック" w:eastAsia="ＭＳ ゴシック" w:hAnsi="ＭＳ ゴシック" w:hint="eastAsia"/>
          <w:b/>
          <w:bCs/>
          <w:sz w:val="22"/>
        </w:rPr>
        <w:t>月</w:t>
      </w:r>
      <w:r w:rsidR="00E66AB4">
        <w:rPr>
          <w:rFonts w:ascii="ＭＳ ゴシック" w:eastAsia="ＭＳ ゴシック" w:hAnsi="ＭＳ ゴシック" w:hint="eastAsia"/>
          <w:b/>
          <w:bCs/>
          <w:sz w:val="22"/>
        </w:rPr>
        <w:t>22</w:t>
      </w:r>
      <w:r w:rsidRPr="00CE64EE">
        <w:rPr>
          <w:rFonts w:ascii="ＭＳ ゴシック" w:eastAsia="ＭＳ ゴシック" w:hAnsi="ＭＳ ゴシック" w:hint="eastAsia"/>
          <w:b/>
          <w:bCs/>
          <w:sz w:val="22"/>
        </w:rPr>
        <w:t>日）</w:t>
      </w:r>
    </w:p>
    <w:p w14:paraId="291310EB" w14:textId="77777777" w:rsidR="00AB7424" w:rsidRPr="00AB7424" w:rsidRDefault="00AB7424">
      <w:pPr>
        <w:rPr>
          <w:rFonts w:ascii="ＭＳ ゴシック" w:eastAsia="ＭＳ ゴシック" w:hAnsi="ＭＳ ゴシック"/>
          <w:b/>
          <w:sz w:val="22"/>
        </w:rPr>
      </w:pPr>
    </w:p>
    <w:p w14:paraId="444B3005" w14:textId="1EB53731" w:rsidR="00AD6EB4" w:rsidRPr="00C67C28" w:rsidRDefault="00D05948">
      <w:pPr>
        <w:rPr>
          <w:rFonts w:ascii="ＭＳ ゴシック" w:eastAsia="ＭＳ ゴシック" w:hAnsi="ＭＳ ゴシック"/>
          <w:b/>
          <w:sz w:val="22"/>
        </w:rPr>
      </w:pPr>
      <w:r w:rsidRPr="00C67C28">
        <w:rPr>
          <w:rFonts w:ascii="ＭＳ ゴシック" w:eastAsia="ＭＳ ゴシック" w:hAnsi="ＭＳ ゴシック" w:hint="eastAsia"/>
          <w:b/>
          <w:sz w:val="22"/>
        </w:rPr>
        <w:t>第一　審査会の結論</w:t>
      </w:r>
    </w:p>
    <w:p w14:paraId="137E0038" w14:textId="5A800D1E" w:rsidR="00D05948" w:rsidRPr="00C67C28" w:rsidRDefault="00911B96" w:rsidP="006E2E73">
      <w:pPr>
        <w:ind w:leftChars="300" w:left="630"/>
        <w:rPr>
          <w:rFonts w:ascii="ＭＳ 明朝" w:eastAsia="ＭＳ 明朝" w:hAnsi="ＭＳ 明朝"/>
          <w:sz w:val="22"/>
        </w:rPr>
      </w:pPr>
      <w:r w:rsidRPr="00C67C28">
        <w:rPr>
          <w:rFonts w:ascii="ＭＳ 明朝" w:eastAsia="ＭＳ 明朝" w:hAnsi="ＭＳ 明朝" w:hint="eastAsia"/>
          <w:sz w:val="22"/>
        </w:rPr>
        <w:t>大阪府</w:t>
      </w:r>
      <w:r w:rsidR="00912F8E" w:rsidRPr="00C67C28">
        <w:rPr>
          <w:rFonts w:ascii="ＭＳ 明朝" w:eastAsia="ＭＳ 明朝" w:hAnsi="ＭＳ 明朝" w:hint="eastAsia"/>
          <w:sz w:val="22"/>
        </w:rPr>
        <w:t>教育</w:t>
      </w:r>
      <w:r w:rsidRPr="00C67C28">
        <w:rPr>
          <w:rFonts w:ascii="ＭＳ 明朝" w:eastAsia="ＭＳ 明朝" w:hAnsi="ＭＳ 明朝" w:hint="eastAsia"/>
          <w:sz w:val="22"/>
        </w:rPr>
        <w:t>委員会</w:t>
      </w:r>
      <w:r w:rsidR="000F2958" w:rsidRPr="00C67C28">
        <w:rPr>
          <w:rFonts w:ascii="ＭＳ 明朝" w:eastAsia="ＭＳ 明朝" w:hAnsi="ＭＳ 明朝" w:hint="eastAsia"/>
          <w:sz w:val="22"/>
        </w:rPr>
        <w:t>が行った公開請求拒否決定</w:t>
      </w:r>
      <w:r w:rsidRPr="00C67C28">
        <w:rPr>
          <w:rFonts w:ascii="ＭＳ 明朝" w:eastAsia="ＭＳ 明朝" w:hAnsi="ＭＳ 明朝" w:hint="eastAsia"/>
          <w:sz w:val="22"/>
        </w:rPr>
        <w:t>は</w:t>
      </w:r>
      <w:r w:rsidR="000F2958" w:rsidRPr="00C67C28">
        <w:rPr>
          <w:rFonts w:ascii="ＭＳ 明朝" w:eastAsia="ＭＳ 明朝" w:hAnsi="ＭＳ 明朝" w:hint="eastAsia"/>
          <w:sz w:val="22"/>
        </w:rPr>
        <w:t>、</w:t>
      </w:r>
      <w:r w:rsidRPr="00C67C28">
        <w:rPr>
          <w:rFonts w:ascii="ＭＳ 明朝" w:eastAsia="ＭＳ 明朝" w:hAnsi="ＭＳ 明朝" w:hint="eastAsia"/>
          <w:sz w:val="22"/>
        </w:rPr>
        <w:t>妥当である。</w:t>
      </w:r>
    </w:p>
    <w:p w14:paraId="669B0B8E" w14:textId="77777777" w:rsidR="000F1308" w:rsidRPr="00C67C28" w:rsidRDefault="000F1308">
      <w:pPr>
        <w:rPr>
          <w:rFonts w:ascii="ＭＳ 明朝" w:eastAsia="ＭＳ 明朝" w:hAnsi="ＭＳ 明朝"/>
          <w:sz w:val="22"/>
        </w:rPr>
      </w:pPr>
    </w:p>
    <w:p w14:paraId="65173255" w14:textId="2271302D" w:rsidR="00D05948" w:rsidRPr="00C67C28" w:rsidRDefault="00D05948">
      <w:pPr>
        <w:rPr>
          <w:rFonts w:ascii="ＭＳ ゴシック" w:eastAsia="ＭＳ ゴシック" w:hAnsi="ＭＳ ゴシック"/>
          <w:b/>
          <w:sz w:val="22"/>
        </w:rPr>
      </w:pPr>
      <w:r w:rsidRPr="00C67C28">
        <w:rPr>
          <w:rFonts w:ascii="ＭＳ ゴシック" w:eastAsia="ＭＳ ゴシック" w:hAnsi="ＭＳ ゴシック" w:hint="eastAsia"/>
          <w:b/>
          <w:sz w:val="22"/>
        </w:rPr>
        <w:t>第二　審査請求に</w:t>
      </w:r>
      <w:r w:rsidR="005933E0" w:rsidRPr="00C67C28">
        <w:rPr>
          <w:rFonts w:ascii="ＭＳ ゴシック" w:eastAsia="ＭＳ ゴシック" w:hAnsi="ＭＳ ゴシック" w:hint="eastAsia"/>
          <w:b/>
          <w:sz w:val="22"/>
        </w:rPr>
        <w:t>係る</w:t>
      </w:r>
      <w:r w:rsidRPr="00C67C28">
        <w:rPr>
          <w:rFonts w:ascii="ＭＳ ゴシック" w:eastAsia="ＭＳ ゴシック" w:hAnsi="ＭＳ ゴシック" w:hint="eastAsia"/>
          <w:b/>
          <w:sz w:val="22"/>
        </w:rPr>
        <w:t>経過</w:t>
      </w:r>
    </w:p>
    <w:p w14:paraId="631A1106" w14:textId="398C0979" w:rsidR="00912F8E" w:rsidRPr="00C67C28" w:rsidRDefault="000F1308" w:rsidP="006E2E73">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 xml:space="preserve">１　</w:t>
      </w:r>
      <w:r w:rsidR="00912F8E" w:rsidRPr="00C67C28">
        <w:rPr>
          <w:rFonts w:ascii="ＭＳ 明朝" w:eastAsia="ＭＳ 明朝" w:hAnsi="ＭＳ 明朝" w:hint="eastAsia"/>
          <w:sz w:val="22"/>
        </w:rPr>
        <w:t>令和３年５月14日、審査請求人は、大阪府教育委員会（以下「実施機関」という。）に対し、大阪府情報公開条例（平成</w:t>
      </w:r>
      <w:r w:rsidR="00912F8E" w:rsidRPr="00C67C28">
        <w:rPr>
          <w:rFonts w:ascii="ＭＳ 明朝" w:eastAsia="ＭＳ 明朝" w:hAnsi="ＭＳ 明朝"/>
          <w:sz w:val="22"/>
        </w:rPr>
        <w:t>11年大阪府条例第39号。以下「条例」という。）第６条の規定により、以下の内容についての行政文書公開請求（以下「本件請求」</w:t>
      </w:r>
      <w:r w:rsidR="00912F8E" w:rsidRPr="00C67C28">
        <w:rPr>
          <w:rFonts w:ascii="ＭＳ 明朝" w:eastAsia="ＭＳ 明朝" w:hAnsi="ＭＳ 明朝" w:hint="eastAsia"/>
          <w:sz w:val="22"/>
        </w:rPr>
        <w:t>という。</w:t>
      </w:r>
      <w:r w:rsidR="00912F8E" w:rsidRPr="00C67C28">
        <w:rPr>
          <w:rFonts w:ascii="ＭＳ 明朝" w:eastAsia="ＭＳ 明朝" w:hAnsi="ＭＳ 明朝"/>
          <w:sz w:val="22"/>
        </w:rPr>
        <w:t>）を行った。</w:t>
      </w:r>
    </w:p>
    <w:p w14:paraId="7A0BF435" w14:textId="77777777" w:rsidR="00912F8E" w:rsidRPr="00C67C28" w:rsidRDefault="00912F8E" w:rsidP="00912F8E">
      <w:pPr>
        <w:ind w:firstLineChars="200" w:firstLine="440"/>
        <w:rPr>
          <w:rFonts w:ascii="ＭＳ 明朝" w:eastAsia="ＭＳ 明朝" w:hAnsi="ＭＳ 明朝"/>
          <w:sz w:val="22"/>
        </w:rPr>
      </w:pPr>
      <w:r w:rsidRPr="00C67C28">
        <w:rPr>
          <w:rFonts w:ascii="ＭＳ 明朝" w:eastAsia="ＭＳ 明朝" w:hAnsi="ＭＳ 明朝" w:hint="eastAsia"/>
          <w:sz w:val="22"/>
        </w:rPr>
        <w:t>（行政文書公開請求の内容）</w:t>
      </w:r>
    </w:p>
    <w:p w14:paraId="1124C523" w14:textId="21BAFFDF" w:rsidR="003E41B2" w:rsidRPr="00C67C28" w:rsidRDefault="00AD729C" w:rsidP="00801A47">
      <w:pPr>
        <w:ind w:leftChars="222" w:left="1126" w:hangingChars="300" w:hanging="660"/>
        <w:rPr>
          <w:rFonts w:ascii="ＭＳ 明朝" w:eastAsia="ＭＳ 明朝" w:hAnsi="ＭＳ 明朝"/>
          <w:sz w:val="22"/>
        </w:rPr>
      </w:pPr>
      <w:r w:rsidRPr="00C67C28">
        <w:rPr>
          <w:rFonts w:ascii="ＭＳ 明朝" w:eastAsia="ＭＳ 明朝" w:hAnsi="ＭＳ 明朝" w:hint="eastAsia"/>
          <w:sz w:val="22"/>
        </w:rPr>
        <w:t>（</w:t>
      </w:r>
      <w:r w:rsidR="00912F8E" w:rsidRPr="00C67C28">
        <w:rPr>
          <w:rFonts w:ascii="ＭＳ 明朝" w:eastAsia="ＭＳ 明朝" w:hAnsi="ＭＳ 明朝" w:hint="eastAsia"/>
          <w:sz w:val="22"/>
        </w:rPr>
        <w:t>１</w:t>
      </w:r>
      <w:r w:rsidRPr="00C67C28">
        <w:rPr>
          <w:rFonts w:ascii="ＭＳ 明朝" w:eastAsia="ＭＳ 明朝" w:hAnsi="ＭＳ 明朝" w:hint="eastAsia"/>
          <w:sz w:val="22"/>
        </w:rPr>
        <w:t>）</w:t>
      </w:r>
      <w:r w:rsidR="00801A47" w:rsidRPr="00C67C28">
        <w:rPr>
          <w:rFonts w:ascii="ＭＳ 明朝" w:eastAsia="ＭＳ 明朝" w:hAnsi="ＭＳ 明朝" w:hint="eastAsia"/>
          <w:sz w:val="22"/>
        </w:rPr>
        <w:t xml:space="preserve">　</w:t>
      </w:r>
      <w:r w:rsidR="00912F8E" w:rsidRPr="00C67C28">
        <w:rPr>
          <w:rFonts w:ascii="ＭＳ 明朝" w:eastAsia="ＭＳ 明朝" w:hAnsi="ＭＳ 明朝" w:hint="eastAsia"/>
          <w:sz w:val="22"/>
        </w:rPr>
        <w:t>大阪府が被告となっている</w:t>
      </w:r>
      <w:r w:rsidR="0064736F">
        <w:rPr>
          <w:rFonts w:ascii="ＭＳ 明朝" w:eastAsia="ＭＳ 明朝" w:hAnsi="ＭＳ 明朝" w:hint="eastAsia"/>
          <w:sz w:val="22"/>
        </w:rPr>
        <w:t>〇〇</w:t>
      </w:r>
      <w:r w:rsidR="005D7E84" w:rsidRPr="00C67C28">
        <w:rPr>
          <w:rFonts w:ascii="ＭＳ 明朝" w:eastAsia="ＭＳ 明朝" w:hAnsi="ＭＳ 明朝"/>
          <w:sz w:val="22"/>
        </w:rPr>
        <w:t>地裁</w:t>
      </w:r>
      <w:r w:rsidR="00912F8E" w:rsidRPr="00C67C28">
        <w:rPr>
          <w:rFonts w:ascii="ＭＳ 明朝" w:eastAsia="ＭＳ 明朝" w:hAnsi="ＭＳ 明朝" w:hint="eastAsia"/>
          <w:sz w:val="22"/>
        </w:rPr>
        <w:t>「</w:t>
      </w:r>
      <w:r w:rsidR="0064736F">
        <w:rPr>
          <w:rFonts w:ascii="ＭＳ 明朝" w:eastAsia="ＭＳ 明朝" w:hAnsi="ＭＳ 明朝" w:hint="eastAsia"/>
          <w:sz w:val="22"/>
        </w:rPr>
        <w:t>〇〇</w:t>
      </w:r>
      <w:r w:rsidR="00912F8E" w:rsidRPr="00C67C28">
        <w:rPr>
          <w:rFonts w:ascii="ＭＳ 明朝" w:eastAsia="ＭＳ 明朝" w:hAnsi="ＭＳ 明朝" w:hint="eastAsia"/>
          <w:sz w:val="22"/>
        </w:rPr>
        <w:t>年（</w:t>
      </w:r>
      <w:r w:rsidR="0064736F">
        <w:rPr>
          <w:rFonts w:ascii="ＭＳ 明朝" w:eastAsia="ＭＳ 明朝" w:hAnsi="ＭＳ 明朝" w:hint="eastAsia"/>
          <w:sz w:val="22"/>
        </w:rPr>
        <w:t>〇</w:t>
      </w:r>
      <w:r w:rsidR="00912F8E" w:rsidRPr="00C67C28">
        <w:rPr>
          <w:rFonts w:ascii="ＭＳ 明朝" w:eastAsia="ＭＳ 明朝" w:hAnsi="ＭＳ 明朝" w:hint="eastAsia"/>
          <w:sz w:val="22"/>
        </w:rPr>
        <w:t>）第</w:t>
      </w:r>
      <w:r w:rsidR="0064736F">
        <w:rPr>
          <w:rFonts w:ascii="ＭＳ 明朝" w:eastAsia="ＭＳ 明朝" w:hAnsi="ＭＳ 明朝" w:hint="eastAsia"/>
          <w:sz w:val="22"/>
        </w:rPr>
        <w:t>〇〇</w:t>
      </w:r>
      <w:r w:rsidR="00912F8E" w:rsidRPr="00C67C28">
        <w:rPr>
          <w:rFonts w:ascii="ＭＳ 明朝" w:eastAsia="ＭＳ 明朝" w:hAnsi="ＭＳ 明朝"/>
          <w:sz w:val="22"/>
        </w:rPr>
        <w:t>号」</w:t>
      </w:r>
      <w:r w:rsidR="00912F8E" w:rsidRPr="00C67C28">
        <w:rPr>
          <w:rFonts w:ascii="ＭＳ 明朝" w:eastAsia="ＭＳ 明朝" w:hAnsi="ＭＳ 明朝" w:hint="eastAsia"/>
          <w:sz w:val="22"/>
        </w:rPr>
        <w:t>の件に関する訴状等届いたもので、裁判所で公開が許可されている資料の全て（自身のことに触れている項目があるため）</w:t>
      </w:r>
    </w:p>
    <w:p w14:paraId="60A33B5E" w14:textId="7BE32C3C" w:rsidR="00912F8E" w:rsidRPr="00C67C28" w:rsidRDefault="00AD729C" w:rsidP="00801A47">
      <w:pPr>
        <w:ind w:leftChars="222" w:left="1126" w:hangingChars="300" w:hanging="660"/>
        <w:rPr>
          <w:rFonts w:ascii="ＭＳ 明朝" w:eastAsia="ＭＳ 明朝" w:hAnsi="ＭＳ 明朝"/>
          <w:sz w:val="22"/>
        </w:rPr>
      </w:pPr>
      <w:r w:rsidRPr="00C67C28">
        <w:rPr>
          <w:rFonts w:ascii="ＭＳ 明朝" w:eastAsia="ＭＳ 明朝" w:hAnsi="ＭＳ 明朝" w:hint="eastAsia"/>
          <w:sz w:val="22"/>
        </w:rPr>
        <w:t>（</w:t>
      </w:r>
      <w:r w:rsidR="00912F8E" w:rsidRPr="00C67C28">
        <w:rPr>
          <w:rFonts w:ascii="ＭＳ 明朝" w:eastAsia="ＭＳ 明朝" w:hAnsi="ＭＳ 明朝" w:hint="eastAsia"/>
          <w:sz w:val="22"/>
        </w:rPr>
        <w:t>２</w:t>
      </w:r>
      <w:r w:rsidRPr="00C67C28">
        <w:rPr>
          <w:rFonts w:ascii="ＭＳ 明朝" w:eastAsia="ＭＳ 明朝" w:hAnsi="ＭＳ 明朝" w:hint="eastAsia"/>
          <w:sz w:val="22"/>
        </w:rPr>
        <w:t>）</w:t>
      </w:r>
      <w:r w:rsidR="00801A47" w:rsidRPr="00C67C28">
        <w:rPr>
          <w:rFonts w:ascii="ＭＳ 明朝" w:eastAsia="ＭＳ 明朝" w:hAnsi="ＭＳ 明朝" w:hint="eastAsia"/>
          <w:sz w:val="22"/>
        </w:rPr>
        <w:t xml:space="preserve">　</w:t>
      </w:r>
      <w:r w:rsidR="00912F8E" w:rsidRPr="00C67C28">
        <w:rPr>
          <w:rFonts w:ascii="ＭＳ 明朝" w:eastAsia="ＭＳ 明朝" w:hAnsi="ＭＳ 明朝" w:hint="eastAsia"/>
          <w:sz w:val="22"/>
        </w:rPr>
        <w:t>情報公開請求の決定通知および決定後の資料等をインターネット上等に公開しても問題ないと思うが、ある場合はその理由の全て</w:t>
      </w:r>
    </w:p>
    <w:p w14:paraId="5524E1A6" w14:textId="77777777" w:rsidR="00DB4C23" w:rsidRPr="00C67C28" w:rsidRDefault="00DB4C23" w:rsidP="00801A47">
      <w:pPr>
        <w:ind w:leftChars="222" w:left="1126" w:hangingChars="300" w:hanging="660"/>
        <w:rPr>
          <w:rFonts w:ascii="ＭＳ 明朝" w:eastAsia="ＭＳ 明朝" w:hAnsi="ＭＳ 明朝"/>
          <w:sz w:val="22"/>
        </w:rPr>
      </w:pPr>
    </w:p>
    <w:p w14:paraId="60FC35E1" w14:textId="667764D6" w:rsidR="0097109C" w:rsidRPr="00C67C28" w:rsidRDefault="000D4541" w:rsidP="006E2E73">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２</w:t>
      </w:r>
      <w:r w:rsidR="009F1F0B" w:rsidRPr="00C67C28">
        <w:rPr>
          <w:rFonts w:ascii="ＭＳ 明朝" w:eastAsia="ＭＳ 明朝" w:hAnsi="ＭＳ 明朝" w:hint="eastAsia"/>
          <w:sz w:val="22"/>
        </w:rPr>
        <w:t xml:space="preserve">　</w:t>
      </w:r>
      <w:r w:rsidR="00D95E3F" w:rsidRPr="00C67C28">
        <w:rPr>
          <w:rFonts w:ascii="ＭＳ 明朝" w:eastAsia="ＭＳ 明朝" w:hAnsi="ＭＳ 明朝" w:hint="eastAsia"/>
          <w:sz w:val="22"/>
        </w:rPr>
        <w:t>令和３年５月</w:t>
      </w:r>
      <w:r w:rsidR="00D51E06" w:rsidRPr="00C67C28">
        <w:rPr>
          <w:rFonts w:ascii="ＭＳ 明朝" w:eastAsia="ＭＳ 明朝" w:hAnsi="ＭＳ 明朝" w:hint="eastAsia"/>
          <w:sz w:val="22"/>
        </w:rPr>
        <w:t>27</w:t>
      </w:r>
      <w:r w:rsidR="00CC4391" w:rsidRPr="00C67C28">
        <w:rPr>
          <w:rFonts w:ascii="ＭＳ 明朝" w:eastAsia="ＭＳ 明朝" w:hAnsi="ＭＳ 明朝" w:hint="eastAsia"/>
          <w:sz w:val="22"/>
        </w:rPr>
        <w:t>日</w:t>
      </w:r>
      <w:r w:rsidR="00FF58C4" w:rsidRPr="00C67C28">
        <w:rPr>
          <w:rFonts w:ascii="ＭＳ 明朝" w:eastAsia="ＭＳ 明朝" w:hAnsi="ＭＳ 明朝" w:hint="eastAsia"/>
          <w:sz w:val="22"/>
        </w:rPr>
        <w:t>付けで</w:t>
      </w:r>
      <w:r w:rsidR="00CC4391" w:rsidRPr="00C67C28">
        <w:rPr>
          <w:rFonts w:ascii="ＭＳ 明朝" w:eastAsia="ＭＳ 明朝" w:hAnsi="ＭＳ 明朝" w:hint="eastAsia"/>
          <w:sz w:val="22"/>
        </w:rPr>
        <w:t>、</w:t>
      </w:r>
      <w:r w:rsidR="00C22475" w:rsidRPr="00C67C28">
        <w:rPr>
          <w:rFonts w:ascii="ＭＳ 明朝" w:eastAsia="ＭＳ 明朝" w:hAnsi="ＭＳ 明朝" w:hint="eastAsia"/>
          <w:sz w:val="22"/>
        </w:rPr>
        <w:t>実</w:t>
      </w:r>
      <w:r w:rsidR="00AB4B67" w:rsidRPr="00C67C28">
        <w:rPr>
          <w:rFonts w:ascii="ＭＳ 明朝" w:eastAsia="ＭＳ 明朝" w:hAnsi="ＭＳ 明朝" w:hint="eastAsia"/>
          <w:sz w:val="22"/>
        </w:rPr>
        <w:t>施機関は、</w:t>
      </w:r>
      <w:r w:rsidR="0097109C" w:rsidRPr="00C67C28">
        <w:rPr>
          <w:rFonts w:ascii="ＭＳ 明朝" w:eastAsia="ＭＳ 明朝" w:hAnsi="ＭＳ 明朝" w:hint="eastAsia"/>
          <w:sz w:val="22"/>
        </w:rPr>
        <w:t>条例第13条第２項の規定により、</w:t>
      </w:r>
      <w:r w:rsidR="00AB4B67" w:rsidRPr="00C67C28">
        <w:rPr>
          <w:rFonts w:ascii="ＭＳ 明朝" w:eastAsia="ＭＳ 明朝" w:hAnsi="ＭＳ 明朝" w:hint="eastAsia"/>
          <w:sz w:val="22"/>
        </w:rPr>
        <w:t>本件請求</w:t>
      </w:r>
      <w:r w:rsidR="00C22475" w:rsidRPr="00C67C28">
        <w:rPr>
          <w:rFonts w:ascii="ＭＳ 明朝" w:eastAsia="ＭＳ 明朝" w:hAnsi="ＭＳ 明朝" w:hint="eastAsia"/>
          <w:sz w:val="22"/>
        </w:rPr>
        <w:t>について</w:t>
      </w:r>
      <w:r w:rsidR="00742EFE" w:rsidRPr="00C67C28">
        <w:rPr>
          <w:rFonts w:ascii="ＭＳ 明朝" w:eastAsia="ＭＳ 明朝" w:hAnsi="ＭＳ 明朝" w:hint="eastAsia"/>
          <w:sz w:val="22"/>
        </w:rPr>
        <w:t>、</w:t>
      </w:r>
      <w:r w:rsidR="0097109C" w:rsidRPr="00C67C28">
        <w:rPr>
          <w:rFonts w:ascii="ＭＳ 明朝" w:eastAsia="ＭＳ 明朝" w:hAnsi="ＭＳ 明朝" w:hint="eastAsia"/>
          <w:sz w:val="22"/>
        </w:rPr>
        <w:t>公開請求拒否決定（以下「本件決定」という。）を行い、次のとおり行政文書の存否を明らかにしないで公開請求を拒否する理由を付して、審査請求人に通知した。</w:t>
      </w:r>
    </w:p>
    <w:p w14:paraId="46ABE4C9" w14:textId="16EE1DEB" w:rsidR="000A12BA" w:rsidRPr="00C67C28" w:rsidRDefault="0097109C" w:rsidP="0053589E">
      <w:pPr>
        <w:ind w:leftChars="300" w:left="630"/>
        <w:rPr>
          <w:rFonts w:ascii="ＭＳ 明朝" w:eastAsia="ＭＳ 明朝" w:hAnsi="ＭＳ 明朝"/>
          <w:sz w:val="22"/>
        </w:rPr>
      </w:pPr>
      <w:r w:rsidRPr="00C67C28">
        <w:rPr>
          <w:rFonts w:ascii="ＭＳ 明朝" w:eastAsia="ＭＳ 明朝" w:hAnsi="ＭＳ 明朝" w:hint="eastAsia"/>
          <w:sz w:val="22"/>
        </w:rPr>
        <w:t>（行政文書の存否を明らかにしない理由）</w:t>
      </w:r>
    </w:p>
    <w:p w14:paraId="4B74CA03" w14:textId="72A85689" w:rsidR="00D51E06" w:rsidRPr="00C67C28" w:rsidRDefault="00D51E06" w:rsidP="0053589E">
      <w:pPr>
        <w:ind w:leftChars="414" w:left="869" w:firstLineChars="100" w:firstLine="220"/>
        <w:rPr>
          <w:rFonts w:ascii="ＭＳ 明朝" w:eastAsia="ＭＳ 明朝" w:hAnsi="ＭＳ 明朝"/>
          <w:sz w:val="22"/>
        </w:rPr>
      </w:pPr>
      <w:r w:rsidRPr="00C67C28">
        <w:rPr>
          <w:rFonts w:ascii="ＭＳ 明朝" w:eastAsia="ＭＳ 明朝" w:hAnsi="ＭＳ 明朝" w:hint="eastAsia"/>
          <w:sz w:val="22"/>
        </w:rPr>
        <w:t>本件請求文書の存在又は</w:t>
      </w:r>
      <w:r w:rsidR="00E67027" w:rsidRPr="00C67C28">
        <w:rPr>
          <w:rFonts w:ascii="ＭＳ 明朝" w:eastAsia="ＭＳ 明朝" w:hAnsi="ＭＳ 明朝" w:hint="eastAsia"/>
          <w:sz w:val="22"/>
        </w:rPr>
        <w:t>不</w:t>
      </w:r>
      <w:r w:rsidRPr="00C67C28">
        <w:rPr>
          <w:rFonts w:ascii="ＭＳ 明朝" w:eastAsia="ＭＳ 明朝" w:hAnsi="ＭＳ 明朝" w:hint="eastAsia"/>
          <w:sz w:val="22"/>
        </w:rPr>
        <w:t>存在を明らかにすることは</w:t>
      </w:r>
      <w:r w:rsidR="00C97E50" w:rsidRPr="00C67C28">
        <w:rPr>
          <w:rFonts w:ascii="ＭＳ 明朝" w:eastAsia="ＭＳ 明朝" w:hAnsi="ＭＳ 明朝" w:hint="eastAsia"/>
          <w:sz w:val="22"/>
        </w:rPr>
        <w:t>、</w:t>
      </w:r>
      <w:r w:rsidR="00C9092F" w:rsidRPr="00C67C28">
        <w:rPr>
          <w:rFonts w:ascii="ＭＳ 明朝" w:eastAsia="ＭＳ 明朝" w:hAnsi="ＭＳ 明朝" w:hint="eastAsia"/>
          <w:sz w:val="22"/>
        </w:rPr>
        <w:t>条例第９条第１号に規定する適用除外事項によって保護される利益が害されるおそれがあるため、条例第12条の規定により、当該行政文書の存否を明らかにしないで、本件請求を拒否する。</w:t>
      </w:r>
    </w:p>
    <w:p w14:paraId="55CB6284" w14:textId="77777777" w:rsidR="00DB4C23" w:rsidRPr="00C67C28" w:rsidRDefault="00DB4C23">
      <w:pPr>
        <w:rPr>
          <w:rFonts w:ascii="ＭＳ 明朝" w:eastAsia="ＭＳ 明朝" w:hAnsi="ＭＳ 明朝"/>
          <w:sz w:val="22"/>
        </w:rPr>
      </w:pPr>
    </w:p>
    <w:p w14:paraId="051D47E8" w14:textId="0D644534" w:rsidR="000A12BA" w:rsidRPr="00C67C28" w:rsidRDefault="000D4541" w:rsidP="002B4AD8">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３</w:t>
      </w:r>
      <w:r w:rsidR="000A12BA" w:rsidRPr="00C67C28">
        <w:rPr>
          <w:rFonts w:ascii="ＭＳ 明朝" w:eastAsia="ＭＳ 明朝" w:hAnsi="ＭＳ 明朝" w:hint="eastAsia"/>
          <w:sz w:val="22"/>
        </w:rPr>
        <w:t xml:space="preserve">　</w:t>
      </w:r>
      <w:r w:rsidR="00D95E3F" w:rsidRPr="00C67C28">
        <w:rPr>
          <w:rFonts w:ascii="ＭＳ 明朝" w:eastAsia="ＭＳ 明朝" w:hAnsi="ＭＳ 明朝" w:hint="eastAsia"/>
          <w:sz w:val="22"/>
        </w:rPr>
        <w:t>令和３</w:t>
      </w:r>
      <w:r w:rsidR="00AB4B67" w:rsidRPr="00C67C28">
        <w:rPr>
          <w:rFonts w:ascii="ＭＳ 明朝" w:eastAsia="ＭＳ 明朝" w:hAnsi="ＭＳ 明朝" w:hint="eastAsia"/>
          <w:sz w:val="22"/>
        </w:rPr>
        <w:t>年</w:t>
      </w:r>
      <w:r w:rsidR="00C9092F" w:rsidRPr="00C67C28">
        <w:rPr>
          <w:rFonts w:ascii="ＭＳ 明朝" w:eastAsia="ＭＳ 明朝" w:hAnsi="ＭＳ 明朝" w:hint="eastAsia"/>
          <w:sz w:val="22"/>
        </w:rPr>
        <w:t>６</w:t>
      </w:r>
      <w:r w:rsidR="00AD598A" w:rsidRPr="00C67C28">
        <w:rPr>
          <w:rFonts w:ascii="ＭＳ 明朝" w:eastAsia="ＭＳ 明朝" w:hAnsi="ＭＳ 明朝" w:hint="eastAsia"/>
          <w:sz w:val="22"/>
        </w:rPr>
        <w:t>月</w:t>
      </w:r>
      <w:r w:rsidR="00C9092F" w:rsidRPr="00C67C28">
        <w:rPr>
          <w:rFonts w:ascii="ＭＳ 明朝" w:eastAsia="ＭＳ 明朝" w:hAnsi="ＭＳ 明朝" w:hint="eastAsia"/>
          <w:sz w:val="22"/>
        </w:rPr>
        <w:t>23</w:t>
      </w:r>
      <w:r w:rsidR="00AD598A" w:rsidRPr="00C67C28">
        <w:rPr>
          <w:rFonts w:ascii="ＭＳ 明朝" w:eastAsia="ＭＳ 明朝" w:hAnsi="ＭＳ 明朝" w:hint="eastAsia"/>
          <w:sz w:val="22"/>
        </w:rPr>
        <w:t>日付けで、</w:t>
      </w:r>
      <w:r w:rsidR="00AB4B67" w:rsidRPr="00C67C28">
        <w:rPr>
          <w:rFonts w:ascii="ＭＳ 明朝" w:eastAsia="ＭＳ 明朝" w:hAnsi="ＭＳ 明朝" w:hint="eastAsia"/>
          <w:sz w:val="22"/>
        </w:rPr>
        <w:t>審査請求人は</w:t>
      </w:r>
      <w:r w:rsidR="0097109C" w:rsidRPr="00C67C28">
        <w:rPr>
          <w:rFonts w:ascii="ＭＳ 明朝" w:eastAsia="ＭＳ 明朝" w:hAnsi="ＭＳ 明朝" w:hint="eastAsia"/>
          <w:sz w:val="22"/>
        </w:rPr>
        <w:t>、</w:t>
      </w:r>
      <w:r w:rsidR="00AB4B67" w:rsidRPr="00C67C28">
        <w:rPr>
          <w:rFonts w:ascii="ＭＳ 明朝" w:eastAsia="ＭＳ 明朝" w:hAnsi="ＭＳ 明朝" w:hint="eastAsia"/>
          <w:sz w:val="22"/>
        </w:rPr>
        <w:t>本件</w:t>
      </w:r>
      <w:r w:rsidR="000A12BA" w:rsidRPr="00C67C28">
        <w:rPr>
          <w:rFonts w:ascii="ＭＳ 明朝" w:eastAsia="ＭＳ 明朝" w:hAnsi="ＭＳ 明朝" w:hint="eastAsia"/>
          <w:sz w:val="22"/>
        </w:rPr>
        <w:t>決定を不服として、</w:t>
      </w:r>
      <w:r w:rsidR="00AD598A" w:rsidRPr="00C67C28">
        <w:rPr>
          <w:rFonts w:ascii="ＭＳ 明朝" w:eastAsia="ＭＳ 明朝" w:hAnsi="ＭＳ 明朝" w:hint="eastAsia"/>
          <w:sz w:val="22"/>
        </w:rPr>
        <w:t>行政不服審査法（平成26年法律第68</w:t>
      </w:r>
      <w:r w:rsidR="00931BBB" w:rsidRPr="00C67C28">
        <w:rPr>
          <w:rFonts w:ascii="ＭＳ 明朝" w:eastAsia="ＭＳ 明朝" w:hAnsi="ＭＳ 明朝" w:hint="eastAsia"/>
          <w:sz w:val="22"/>
        </w:rPr>
        <w:t>号。）第２条の規定により、実施機関に対して、</w:t>
      </w:r>
      <w:r w:rsidR="00AD598A" w:rsidRPr="00C67C28">
        <w:rPr>
          <w:rFonts w:ascii="ＭＳ 明朝" w:eastAsia="ＭＳ 明朝" w:hAnsi="ＭＳ 明朝" w:hint="eastAsia"/>
          <w:sz w:val="22"/>
        </w:rPr>
        <w:t>審査請求</w:t>
      </w:r>
      <w:r w:rsidR="00931BBB" w:rsidRPr="00C67C28">
        <w:rPr>
          <w:rFonts w:ascii="ＭＳ 明朝" w:eastAsia="ＭＳ 明朝" w:hAnsi="ＭＳ 明朝" w:hint="eastAsia"/>
          <w:sz w:val="22"/>
        </w:rPr>
        <w:t>（以下「本件審査請求」という。）</w:t>
      </w:r>
      <w:r w:rsidR="00AD598A" w:rsidRPr="00C67C28">
        <w:rPr>
          <w:rFonts w:ascii="ＭＳ 明朝" w:eastAsia="ＭＳ 明朝" w:hAnsi="ＭＳ 明朝" w:hint="eastAsia"/>
          <w:sz w:val="22"/>
        </w:rPr>
        <w:t>を行った。</w:t>
      </w:r>
    </w:p>
    <w:p w14:paraId="16E5DF53" w14:textId="0BB540A2" w:rsidR="00DB0490" w:rsidRPr="00C67C28" w:rsidRDefault="00DB0490" w:rsidP="002B4AD8">
      <w:pPr>
        <w:ind w:leftChars="100" w:left="430" w:hangingChars="100" w:hanging="220"/>
        <w:rPr>
          <w:rFonts w:ascii="ＭＳ 明朝" w:eastAsia="ＭＳ 明朝" w:hAnsi="ＭＳ 明朝"/>
          <w:sz w:val="22"/>
        </w:rPr>
      </w:pPr>
    </w:p>
    <w:p w14:paraId="437D3349" w14:textId="4D884242" w:rsidR="00DB0490" w:rsidRPr="00C67C28" w:rsidRDefault="00DB0490" w:rsidP="002B4AD8">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４　令和５年６月26日、実施機関は審査会において実施機関説明を行った。</w:t>
      </w:r>
    </w:p>
    <w:p w14:paraId="4F7EB58D" w14:textId="219C19BD" w:rsidR="008E349A" w:rsidRPr="00C67C28" w:rsidRDefault="008E349A" w:rsidP="003F7C19">
      <w:pPr>
        <w:rPr>
          <w:rFonts w:ascii="ＭＳ 明朝" w:eastAsia="ＭＳ 明朝" w:hAnsi="ＭＳ 明朝"/>
          <w:sz w:val="22"/>
        </w:rPr>
      </w:pPr>
    </w:p>
    <w:p w14:paraId="25AE6FCC" w14:textId="5ABF9F1A" w:rsidR="008A3E06" w:rsidRPr="00C67C28" w:rsidRDefault="00DB0490" w:rsidP="008A3E06">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５</w:t>
      </w:r>
      <w:r w:rsidR="008A3E06" w:rsidRPr="00C67C28">
        <w:rPr>
          <w:rFonts w:ascii="ＭＳ 明朝" w:eastAsia="ＭＳ 明朝" w:hAnsi="ＭＳ 明朝" w:hint="eastAsia"/>
          <w:sz w:val="22"/>
        </w:rPr>
        <w:t xml:space="preserve">　令和５年８月８日付けで、実施機関は審査会に対して、意見書（以下「意見書」という。）を提出した。</w:t>
      </w:r>
    </w:p>
    <w:p w14:paraId="300399C9" w14:textId="77777777" w:rsidR="008A3E06" w:rsidRPr="00C67C28" w:rsidRDefault="008A3E06" w:rsidP="008A3E06">
      <w:pPr>
        <w:ind w:leftChars="100" w:left="430" w:hangingChars="100" w:hanging="220"/>
        <w:rPr>
          <w:rFonts w:ascii="ＭＳ 明朝" w:eastAsia="ＭＳ 明朝" w:hAnsi="ＭＳ 明朝"/>
          <w:sz w:val="22"/>
        </w:rPr>
      </w:pPr>
    </w:p>
    <w:p w14:paraId="152F8219" w14:textId="04477FAA" w:rsidR="008A3E06" w:rsidRPr="00C67C28" w:rsidRDefault="00DB0490" w:rsidP="008A3E06">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６</w:t>
      </w:r>
      <w:r w:rsidR="008A3E06" w:rsidRPr="00C67C28">
        <w:rPr>
          <w:rFonts w:ascii="ＭＳ 明朝" w:eastAsia="ＭＳ 明朝" w:hAnsi="ＭＳ 明朝" w:hint="eastAsia"/>
          <w:sz w:val="22"/>
        </w:rPr>
        <w:t xml:space="preserve">　令和５年９月15日付けで、審査請求人は審査会に対して、意見書への反論書（以下「意見書に対する反論書」という。）を提出した。</w:t>
      </w:r>
    </w:p>
    <w:p w14:paraId="0F73DBE7" w14:textId="77777777" w:rsidR="000D4541" w:rsidRPr="00C67C28" w:rsidRDefault="000D4541" w:rsidP="0086171C">
      <w:pPr>
        <w:ind w:leftChars="100" w:left="430" w:hangingChars="100" w:hanging="220"/>
        <w:rPr>
          <w:rFonts w:ascii="ＭＳ 明朝" w:eastAsia="ＭＳ 明朝" w:hAnsi="ＭＳ 明朝"/>
          <w:sz w:val="22"/>
        </w:rPr>
      </w:pPr>
    </w:p>
    <w:p w14:paraId="0F7725B2" w14:textId="0B004305" w:rsidR="000D4541" w:rsidRPr="00C67C28" w:rsidRDefault="000D4541" w:rsidP="00AD598A">
      <w:pPr>
        <w:rPr>
          <w:rFonts w:ascii="ＭＳ ゴシック" w:eastAsia="ＭＳ ゴシック" w:hAnsi="ＭＳ ゴシック"/>
          <w:b/>
          <w:sz w:val="22"/>
        </w:rPr>
      </w:pPr>
      <w:r w:rsidRPr="00C67C28">
        <w:rPr>
          <w:rFonts w:ascii="ＭＳ ゴシック" w:eastAsia="ＭＳ ゴシック" w:hAnsi="ＭＳ ゴシック" w:hint="eastAsia"/>
          <w:b/>
          <w:sz w:val="22"/>
        </w:rPr>
        <w:t xml:space="preserve">第三　</w:t>
      </w:r>
      <w:r w:rsidR="00EE7AB6" w:rsidRPr="00C67C28">
        <w:rPr>
          <w:rFonts w:ascii="ＭＳ ゴシック" w:eastAsia="ＭＳ ゴシック" w:hAnsi="ＭＳ ゴシック" w:hint="eastAsia"/>
          <w:b/>
          <w:sz w:val="22"/>
        </w:rPr>
        <w:t>審査請求人が審査請求の理由に挙げる</w:t>
      </w:r>
      <w:r w:rsidR="009F5EE6" w:rsidRPr="00C67C28">
        <w:rPr>
          <w:rFonts w:ascii="ＭＳ ゴシック" w:eastAsia="ＭＳ ゴシック" w:hAnsi="ＭＳ ゴシック" w:hint="eastAsia"/>
          <w:b/>
          <w:sz w:val="22"/>
        </w:rPr>
        <w:t>関連事実について</w:t>
      </w:r>
    </w:p>
    <w:p w14:paraId="0DE7FE3A" w14:textId="4345FEEB" w:rsidR="00696B04" w:rsidRPr="00C67C28" w:rsidRDefault="00696B04" w:rsidP="00C26D8A">
      <w:pPr>
        <w:ind w:leftChars="100" w:left="210" w:firstLineChars="100" w:firstLine="220"/>
        <w:rPr>
          <w:rFonts w:ascii="ＭＳ 明朝" w:eastAsia="ＭＳ 明朝" w:hAnsi="ＭＳ 明朝"/>
          <w:sz w:val="22"/>
        </w:rPr>
      </w:pPr>
      <w:r w:rsidRPr="00C67C28">
        <w:rPr>
          <w:rFonts w:ascii="ＭＳ 明朝" w:eastAsia="ＭＳ 明朝" w:hAnsi="ＭＳ 明朝" w:hint="eastAsia"/>
          <w:sz w:val="22"/>
        </w:rPr>
        <w:t>審査請求人</w:t>
      </w:r>
      <w:r w:rsidR="001950EC" w:rsidRPr="00C67C28">
        <w:rPr>
          <w:rFonts w:ascii="ＭＳ 明朝" w:eastAsia="ＭＳ 明朝" w:hAnsi="ＭＳ 明朝" w:hint="eastAsia"/>
          <w:sz w:val="22"/>
        </w:rPr>
        <w:t>は審査請求の理由として、</w:t>
      </w:r>
      <w:r w:rsidR="00BB117E" w:rsidRPr="00C67C28">
        <w:rPr>
          <w:rFonts w:ascii="ＭＳ 明朝" w:eastAsia="ＭＳ 明朝" w:hAnsi="ＭＳ 明朝" w:hint="eastAsia"/>
          <w:sz w:val="22"/>
        </w:rPr>
        <w:t>審査請求人とは異なる第三者（以下「別件請求者」とい</w:t>
      </w:r>
      <w:r w:rsidR="00BB117E" w:rsidRPr="00C67C28">
        <w:rPr>
          <w:rFonts w:ascii="ＭＳ 明朝" w:eastAsia="ＭＳ 明朝" w:hAnsi="ＭＳ 明朝" w:hint="eastAsia"/>
          <w:sz w:val="22"/>
        </w:rPr>
        <w:lastRenderedPageBreak/>
        <w:t>う。）が本件請求と同時期に行った行政文書公開請求（以下「別件請求」という。）に対して実施機関が公開決定（以下「別件決定」）を行ったところ、同決定においては審査請求人が本件請求により公開を求めている文書が公開されたことから</w:t>
      </w:r>
      <w:r w:rsidR="00EC1342" w:rsidRPr="00C67C28">
        <w:rPr>
          <w:rFonts w:ascii="ＭＳ 明朝" w:eastAsia="ＭＳ 明朝" w:hAnsi="ＭＳ 明朝" w:hint="eastAsia"/>
          <w:sz w:val="22"/>
        </w:rPr>
        <w:t>、</w:t>
      </w:r>
      <w:r w:rsidR="00582DAA" w:rsidRPr="00C67C28">
        <w:rPr>
          <w:rFonts w:ascii="ＭＳ 明朝" w:eastAsia="ＭＳ 明朝" w:hAnsi="ＭＳ 明朝" w:hint="eastAsia"/>
          <w:sz w:val="22"/>
        </w:rPr>
        <w:t>審査請求人に対しても</w:t>
      </w:r>
      <w:r w:rsidR="00EC1342" w:rsidRPr="00C67C28">
        <w:rPr>
          <w:rFonts w:ascii="ＭＳ 明朝" w:eastAsia="ＭＳ 明朝" w:hAnsi="ＭＳ 明朝" w:hint="eastAsia"/>
          <w:sz w:val="22"/>
        </w:rPr>
        <w:t>別件決定と</w:t>
      </w:r>
      <w:r w:rsidR="00582DAA" w:rsidRPr="00C67C28">
        <w:rPr>
          <w:rFonts w:ascii="ＭＳ 明朝" w:eastAsia="ＭＳ 明朝" w:hAnsi="ＭＳ 明朝" w:hint="eastAsia"/>
          <w:sz w:val="22"/>
        </w:rPr>
        <w:t>同様</w:t>
      </w:r>
      <w:r w:rsidR="00DF3282" w:rsidRPr="00C67C28">
        <w:rPr>
          <w:rFonts w:ascii="ＭＳ 明朝" w:eastAsia="ＭＳ 明朝" w:hAnsi="ＭＳ 明朝" w:hint="eastAsia"/>
          <w:sz w:val="22"/>
        </w:rPr>
        <w:t>に</w:t>
      </w:r>
      <w:r w:rsidR="00582DAA" w:rsidRPr="00C67C28">
        <w:rPr>
          <w:rFonts w:ascii="ＭＳ 明朝" w:eastAsia="ＭＳ 明朝" w:hAnsi="ＭＳ 明朝" w:hint="eastAsia"/>
          <w:sz w:val="22"/>
        </w:rPr>
        <w:t>公開すべきであると主張している。</w:t>
      </w:r>
      <w:r w:rsidR="00954A1E" w:rsidRPr="00C67C28">
        <w:rPr>
          <w:rFonts w:ascii="ＭＳ 明朝" w:eastAsia="ＭＳ 明朝" w:hAnsi="ＭＳ 明朝" w:hint="eastAsia"/>
          <w:sz w:val="22"/>
        </w:rPr>
        <w:t>以下、別件決定についての経過を記載する。</w:t>
      </w:r>
    </w:p>
    <w:p w14:paraId="0E9678CE" w14:textId="54EF934D" w:rsidR="000D4541" w:rsidRPr="00C67C28" w:rsidRDefault="000D4541" w:rsidP="000D4541">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１　令和３年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w:t>
      </w:r>
      <w:r w:rsidR="00F13D2B" w:rsidRPr="00C67C28">
        <w:rPr>
          <w:rFonts w:ascii="ＭＳ 明朝" w:eastAsia="ＭＳ 明朝" w:hAnsi="ＭＳ 明朝" w:hint="eastAsia"/>
          <w:sz w:val="22"/>
        </w:rPr>
        <w:t>別件請求者</w:t>
      </w:r>
      <w:r w:rsidRPr="00C67C28">
        <w:rPr>
          <w:rFonts w:ascii="ＭＳ 明朝" w:eastAsia="ＭＳ 明朝" w:hAnsi="ＭＳ 明朝" w:hint="eastAsia"/>
          <w:sz w:val="22"/>
        </w:rPr>
        <w:t>は、実施機関に対し、条例第６条の規定により、以下の内容についての別件請求を行った。</w:t>
      </w:r>
    </w:p>
    <w:p w14:paraId="3DA52478" w14:textId="0A0ACA0E" w:rsidR="000D4541" w:rsidRPr="00C67C28" w:rsidRDefault="000D4541" w:rsidP="000D4541">
      <w:pPr>
        <w:ind w:leftChars="200" w:left="640" w:hangingChars="100" w:hanging="220"/>
        <w:rPr>
          <w:rFonts w:ascii="ＭＳ 明朝" w:eastAsia="ＭＳ 明朝" w:hAnsi="ＭＳ 明朝"/>
          <w:sz w:val="22"/>
        </w:rPr>
      </w:pPr>
      <w:r w:rsidRPr="00C67C28">
        <w:rPr>
          <w:rFonts w:ascii="ＭＳ 明朝" w:eastAsia="ＭＳ 明朝" w:hAnsi="ＭＳ 明朝" w:hint="eastAsia"/>
          <w:sz w:val="22"/>
        </w:rPr>
        <w:t>（</w:t>
      </w:r>
      <w:r w:rsidR="007E54D2" w:rsidRPr="00C67C28">
        <w:rPr>
          <w:rFonts w:ascii="ＭＳ 明朝" w:eastAsia="ＭＳ 明朝" w:hAnsi="ＭＳ 明朝" w:hint="eastAsia"/>
          <w:sz w:val="22"/>
        </w:rPr>
        <w:t>別件請求の</w:t>
      </w:r>
      <w:r w:rsidRPr="00C67C28">
        <w:rPr>
          <w:rFonts w:ascii="ＭＳ 明朝" w:eastAsia="ＭＳ 明朝" w:hAnsi="ＭＳ 明朝" w:hint="eastAsia"/>
          <w:sz w:val="22"/>
        </w:rPr>
        <w:t>行政文書公開請求の内容）</w:t>
      </w:r>
    </w:p>
    <w:p w14:paraId="0374DAD3" w14:textId="06000BA3" w:rsidR="000D4541" w:rsidRPr="00C67C28" w:rsidRDefault="000D4541" w:rsidP="000D4541">
      <w:pPr>
        <w:ind w:leftChars="300" w:left="850" w:hangingChars="100" w:hanging="220"/>
        <w:rPr>
          <w:rFonts w:ascii="ＭＳ 明朝" w:eastAsia="ＭＳ 明朝" w:hAnsi="ＭＳ 明朝"/>
          <w:sz w:val="22"/>
        </w:rPr>
      </w:pPr>
      <w:r w:rsidRPr="00C67C28">
        <w:rPr>
          <w:rFonts w:ascii="ＭＳ 明朝" w:eastAsia="ＭＳ 明朝" w:hAnsi="ＭＳ 明朝" w:hint="eastAsia"/>
          <w:sz w:val="22"/>
        </w:rPr>
        <w:t>平成</w:t>
      </w:r>
      <w:r w:rsidR="009041D8">
        <w:rPr>
          <w:rFonts w:ascii="ＭＳ 明朝" w:eastAsia="ＭＳ 明朝" w:hAnsi="ＭＳ 明朝" w:hint="eastAsia"/>
          <w:sz w:val="22"/>
        </w:rPr>
        <w:t>〇〇</w:t>
      </w:r>
      <w:r w:rsidRPr="00C67C28">
        <w:rPr>
          <w:rFonts w:ascii="ＭＳ 明朝" w:eastAsia="ＭＳ 明朝" w:hAnsi="ＭＳ 明朝" w:hint="eastAsia"/>
          <w:sz w:val="22"/>
        </w:rPr>
        <w:t>年</w:t>
      </w:r>
      <w:r w:rsidR="009041D8">
        <w:rPr>
          <w:rFonts w:ascii="ＭＳ 明朝" w:eastAsia="ＭＳ 明朝" w:hAnsi="ＭＳ 明朝" w:hint="eastAsia"/>
          <w:sz w:val="22"/>
        </w:rPr>
        <w:t>〇</w:t>
      </w:r>
      <w:r w:rsidRPr="00C67C28">
        <w:rPr>
          <w:rFonts w:ascii="ＭＳ 明朝" w:eastAsia="ＭＳ 明朝" w:hAnsi="ＭＳ 明朝" w:hint="eastAsia"/>
          <w:sz w:val="22"/>
        </w:rPr>
        <w:t>月</w:t>
      </w:r>
      <w:r w:rsidR="009041D8">
        <w:rPr>
          <w:rFonts w:ascii="ＭＳ 明朝" w:eastAsia="ＭＳ 明朝" w:hAnsi="ＭＳ 明朝" w:hint="eastAsia"/>
          <w:sz w:val="22"/>
        </w:rPr>
        <w:t>〇</w:t>
      </w:r>
      <w:r w:rsidRPr="00C67C28">
        <w:rPr>
          <w:rFonts w:ascii="ＭＳ 明朝" w:eastAsia="ＭＳ 明朝" w:hAnsi="ＭＳ 明朝" w:hint="eastAsia"/>
          <w:sz w:val="22"/>
        </w:rPr>
        <w:t>日付けで府立</w:t>
      </w:r>
      <w:r w:rsidR="0064736F">
        <w:rPr>
          <w:rFonts w:ascii="ＭＳ 明朝" w:eastAsia="ＭＳ 明朝" w:hAnsi="ＭＳ 明朝" w:hint="eastAsia"/>
          <w:sz w:val="22"/>
        </w:rPr>
        <w:t>〇〇</w:t>
      </w:r>
      <w:r w:rsidRPr="00C67C28">
        <w:rPr>
          <w:rFonts w:ascii="ＭＳ 明朝" w:eastAsia="ＭＳ 明朝" w:hAnsi="ＭＳ 明朝" w:hint="eastAsia"/>
          <w:sz w:val="22"/>
        </w:rPr>
        <w:t>高校教頭が作成した、同校</w:t>
      </w:r>
      <w:r w:rsidR="0064736F">
        <w:rPr>
          <w:rFonts w:ascii="ＭＳ 明朝" w:eastAsia="ＭＳ 明朝" w:hAnsi="ＭＳ 明朝" w:hint="eastAsia"/>
          <w:sz w:val="22"/>
        </w:rPr>
        <w:t>〇〇</w:t>
      </w:r>
      <w:r w:rsidRPr="00C67C28">
        <w:rPr>
          <w:rFonts w:ascii="ＭＳ 明朝" w:eastAsia="ＭＳ 明朝" w:hAnsi="ＭＳ 明朝" w:hint="eastAsia"/>
          <w:sz w:val="22"/>
        </w:rPr>
        <w:t>教諭あて「回答書」</w:t>
      </w:r>
    </w:p>
    <w:p w14:paraId="1FBC0C47" w14:textId="49418936" w:rsidR="000D4541" w:rsidRPr="00C67C28" w:rsidRDefault="000D4541" w:rsidP="00CE1A8E">
      <w:pPr>
        <w:ind w:leftChars="444" w:left="932"/>
        <w:rPr>
          <w:rFonts w:ascii="ＭＳ ゴシック" w:eastAsia="ＭＳ ゴシック" w:hAnsi="ＭＳ ゴシック"/>
          <w:b/>
          <w:sz w:val="22"/>
        </w:rPr>
      </w:pPr>
    </w:p>
    <w:p w14:paraId="718F5082" w14:textId="4C27403D" w:rsidR="000D4541" w:rsidRPr="00C67C28" w:rsidRDefault="000D4541" w:rsidP="002E5511">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２　令和３年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日付けで、実施機関は</w:t>
      </w:r>
      <w:r w:rsidR="00F13D2B" w:rsidRPr="00C67C28">
        <w:rPr>
          <w:rFonts w:ascii="ＭＳ 明朝" w:eastAsia="ＭＳ 明朝" w:hAnsi="ＭＳ 明朝" w:hint="eastAsia"/>
          <w:sz w:val="22"/>
        </w:rPr>
        <w:t>別件請求者</w:t>
      </w:r>
      <w:r w:rsidRPr="00C67C28">
        <w:rPr>
          <w:rFonts w:ascii="ＭＳ 明朝" w:eastAsia="ＭＳ 明朝" w:hAnsi="ＭＳ 明朝" w:hint="eastAsia"/>
          <w:sz w:val="22"/>
        </w:rPr>
        <w:t>に対し、条例第13条第１項の規定により別件請求について別件決定を行った。</w:t>
      </w:r>
    </w:p>
    <w:p w14:paraId="221072B4" w14:textId="4FF9A0D7" w:rsidR="000D4541" w:rsidRPr="00C67C28" w:rsidRDefault="000D4541" w:rsidP="002E5511">
      <w:pPr>
        <w:ind w:leftChars="200" w:left="640" w:hangingChars="100" w:hanging="220"/>
        <w:rPr>
          <w:rFonts w:ascii="ＭＳ 明朝" w:eastAsia="ＭＳ 明朝" w:hAnsi="ＭＳ 明朝"/>
          <w:sz w:val="22"/>
        </w:rPr>
      </w:pPr>
      <w:r w:rsidRPr="00C67C28">
        <w:rPr>
          <w:rFonts w:ascii="ＭＳ 明朝" w:eastAsia="ＭＳ 明朝" w:hAnsi="ＭＳ 明朝" w:hint="eastAsia"/>
          <w:sz w:val="22"/>
        </w:rPr>
        <w:t>（</w:t>
      </w:r>
      <w:r w:rsidR="002E5511" w:rsidRPr="00C67C28">
        <w:rPr>
          <w:rFonts w:ascii="ＭＳ 明朝" w:eastAsia="ＭＳ 明朝" w:hAnsi="ＭＳ 明朝" w:hint="eastAsia"/>
          <w:sz w:val="22"/>
        </w:rPr>
        <w:t>別件決定の</w:t>
      </w:r>
      <w:r w:rsidRPr="00C67C28">
        <w:rPr>
          <w:rFonts w:ascii="ＭＳ 明朝" w:eastAsia="ＭＳ 明朝" w:hAnsi="ＭＳ 明朝" w:hint="eastAsia"/>
          <w:sz w:val="22"/>
        </w:rPr>
        <w:t>公開決定通知書に記載した行政文書の名称）</w:t>
      </w:r>
    </w:p>
    <w:p w14:paraId="6C0D3762" w14:textId="7E540055" w:rsidR="000D4541" w:rsidRPr="00C67C28" w:rsidRDefault="000D4541" w:rsidP="002E5511">
      <w:pPr>
        <w:ind w:leftChars="300" w:left="1290" w:hangingChars="300" w:hanging="660"/>
        <w:rPr>
          <w:rFonts w:ascii="ＭＳ 明朝" w:eastAsia="ＭＳ 明朝" w:hAnsi="ＭＳ 明朝"/>
          <w:sz w:val="22"/>
        </w:rPr>
      </w:pPr>
      <w:r w:rsidRPr="00C67C28">
        <w:rPr>
          <w:rFonts w:ascii="ＭＳ 明朝" w:eastAsia="ＭＳ 明朝" w:hAnsi="ＭＳ 明朝" w:hint="eastAsia"/>
          <w:sz w:val="22"/>
        </w:rPr>
        <w:t>回答書（</w:t>
      </w:r>
      <w:r w:rsidR="0064736F">
        <w:rPr>
          <w:rFonts w:ascii="ＭＳ 明朝" w:eastAsia="ＭＳ 明朝" w:hAnsi="ＭＳ 明朝" w:hint="eastAsia"/>
          <w:sz w:val="22"/>
        </w:rPr>
        <w:t>〇〇</w:t>
      </w:r>
      <w:r w:rsidRPr="00C67C28">
        <w:rPr>
          <w:rFonts w:ascii="ＭＳ 明朝" w:eastAsia="ＭＳ 明朝" w:hAnsi="ＭＳ 明朝" w:hint="eastAsia"/>
          <w:sz w:val="22"/>
        </w:rPr>
        <w:t>裁判所</w:t>
      </w:r>
      <w:r w:rsidR="0064736F">
        <w:rPr>
          <w:rFonts w:ascii="ＭＳ 明朝" w:eastAsia="ＭＳ 明朝" w:hAnsi="ＭＳ 明朝" w:hint="eastAsia"/>
          <w:sz w:val="22"/>
        </w:rPr>
        <w:t>〇〇</w:t>
      </w:r>
      <w:r w:rsidRPr="00C67C28">
        <w:rPr>
          <w:rFonts w:ascii="ＭＳ 明朝" w:eastAsia="ＭＳ 明朝" w:hAnsi="ＭＳ 明朝" w:hint="eastAsia"/>
          <w:sz w:val="22"/>
        </w:rPr>
        <w:t>支部</w:t>
      </w:r>
      <w:r w:rsidR="0064736F">
        <w:rPr>
          <w:rFonts w:ascii="ＭＳ 明朝" w:eastAsia="ＭＳ 明朝" w:hAnsi="ＭＳ 明朝" w:hint="eastAsia"/>
          <w:sz w:val="22"/>
        </w:rPr>
        <w:t>〇〇</w:t>
      </w:r>
      <w:r w:rsidRPr="00C67C28">
        <w:rPr>
          <w:rFonts w:ascii="ＭＳ 明朝" w:eastAsia="ＭＳ 明朝" w:hAnsi="ＭＳ 明朝" w:hint="eastAsia"/>
          <w:sz w:val="22"/>
        </w:rPr>
        <w:t>年（</w:t>
      </w:r>
      <w:r w:rsidR="0064736F">
        <w:rPr>
          <w:rFonts w:ascii="ＭＳ 明朝" w:eastAsia="ＭＳ 明朝" w:hAnsi="ＭＳ 明朝" w:hint="eastAsia"/>
          <w:sz w:val="22"/>
        </w:rPr>
        <w:t>〇</w:t>
      </w:r>
      <w:r w:rsidRPr="00C67C28">
        <w:rPr>
          <w:rFonts w:ascii="ＭＳ 明朝" w:eastAsia="ＭＳ 明朝" w:hAnsi="ＭＳ 明朝" w:hint="eastAsia"/>
          <w:sz w:val="22"/>
        </w:rPr>
        <w:t>）第</w:t>
      </w:r>
      <w:r w:rsidR="0064736F">
        <w:rPr>
          <w:rFonts w:ascii="ＭＳ 明朝" w:eastAsia="ＭＳ 明朝" w:hAnsi="ＭＳ 明朝" w:hint="eastAsia"/>
          <w:sz w:val="22"/>
        </w:rPr>
        <w:t>〇〇</w:t>
      </w:r>
      <w:r w:rsidRPr="00C67C28">
        <w:rPr>
          <w:rFonts w:ascii="ＭＳ 明朝" w:eastAsia="ＭＳ 明朝" w:hAnsi="ＭＳ 明朝" w:hint="eastAsia"/>
          <w:sz w:val="22"/>
        </w:rPr>
        <w:t>号事件　甲</w:t>
      </w:r>
      <w:r w:rsidR="0064736F">
        <w:rPr>
          <w:rFonts w:ascii="ＭＳ 明朝" w:eastAsia="ＭＳ 明朝" w:hAnsi="ＭＳ 明朝" w:hint="eastAsia"/>
          <w:sz w:val="22"/>
        </w:rPr>
        <w:t>４</w:t>
      </w:r>
      <w:r w:rsidRPr="00C67C28">
        <w:rPr>
          <w:rFonts w:ascii="ＭＳ 明朝" w:eastAsia="ＭＳ 明朝" w:hAnsi="ＭＳ 明朝" w:hint="eastAsia"/>
          <w:sz w:val="22"/>
        </w:rPr>
        <w:t>号証　副本）</w:t>
      </w:r>
    </w:p>
    <w:p w14:paraId="7239CA62" w14:textId="4CF59ACE" w:rsidR="000D4541" w:rsidRPr="00C67C28" w:rsidRDefault="000D4541" w:rsidP="002E5511">
      <w:pPr>
        <w:ind w:leftChars="130" w:left="273"/>
        <w:rPr>
          <w:rFonts w:ascii="ＭＳ ゴシック" w:eastAsia="ＭＳ ゴシック" w:hAnsi="ＭＳ ゴシック"/>
          <w:b/>
          <w:sz w:val="22"/>
        </w:rPr>
      </w:pPr>
    </w:p>
    <w:p w14:paraId="1B9BAF23" w14:textId="3A3C2568" w:rsidR="000D4541" w:rsidRPr="00C67C28" w:rsidRDefault="000D4541" w:rsidP="002E5511">
      <w:pPr>
        <w:ind w:leftChars="100" w:left="430" w:hangingChars="100" w:hanging="220"/>
        <w:rPr>
          <w:rFonts w:ascii="ＭＳ 明朝" w:eastAsia="ＭＳ 明朝" w:hAnsi="ＭＳ 明朝"/>
          <w:sz w:val="22"/>
        </w:rPr>
      </w:pPr>
      <w:r w:rsidRPr="00C67C28">
        <w:rPr>
          <w:rFonts w:ascii="ＭＳ 明朝" w:eastAsia="ＭＳ 明朝" w:hAnsi="ＭＳ 明朝" w:hint="eastAsia"/>
          <w:sz w:val="22"/>
        </w:rPr>
        <w:t>３　令和５年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日付けで、実施機関は</w:t>
      </w:r>
      <w:r w:rsidR="0042393E" w:rsidRPr="00C67C28">
        <w:rPr>
          <w:rFonts w:ascii="ＭＳ 明朝" w:eastAsia="ＭＳ 明朝" w:hAnsi="ＭＳ 明朝" w:hint="eastAsia"/>
          <w:sz w:val="22"/>
        </w:rPr>
        <w:t>、</w:t>
      </w:r>
      <w:r w:rsidRPr="00C67C28">
        <w:rPr>
          <w:rFonts w:ascii="ＭＳ 明朝" w:eastAsia="ＭＳ 明朝" w:hAnsi="ＭＳ 明朝" w:hint="eastAsia"/>
          <w:sz w:val="22"/>
        </w:rPr>
        <w:t>公開文書に個人情報が記載されていること及び別件決定の決定通知書に事件番号を記載したことが誤りであったため、別件処分を取り消し（以下「別件取消決定」という。）、令和５年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日付けで、再決定（以下「別件再決定」という。）を行った。</w:t>
      </w:r>
    </w:p>
    <w:p w14:paraId="0540A236" w14:textId="77777777" w:rsidR="000D4541" w:rsidRPr="00C67C28" w:rsidRDefault="000D4541" w:rsidP="00CE1A8E">
      <w:pPr>
        <w:ind w:leftChars="444" w:left="932"/>
        <w:rPr>
          <w:rFonts w:ascii="ＭＳ ゴシック" w:eastAsia="ＭＳ ゴシック" w:hAnsi="ＭＳ ゴシック"/>
          <w:b/>
          <w:sz w:val="22"/>
        </w:rPr>
      </w:pPr>
    </w:p>
    <w:p w14:paraId="753CE917" w14:textId="0FBB4B9E" w:rsidR="00AD598A" w:rsidRPr="00C67C28" w:rsidRDefault="00AD598A" w:rsidP="00AD598A">
      <w:pPr>
        <w:rPr>
          <w:rFonts w:ascii="ＭＳ ゴシック" w:eastAsia="ＭＳ ゴシック" w:hAnsi="ＭＳ ゴシック"/>
          <w:b/>
          <w:sz w:val="22"/>
        </w:rPr>
      </w:pPr>
      <w:r w:rsidRPr="00C67C28">
        <w:rPr>
          <w:rFonts w:ascii="ＭＳ ゴシック" w:eastAsia="ＭＳ ゴシック" w:hAnsi="ＭＳ ゴシック" w:hint="eastAsia"/>
          <w:b/>
          <w:sz w:val="22"/>
        </w:rPr>
        <w:t>第</w:t>
      </w:r>
      <w:r w:rsidR="000D4541" w:rsidRPr="00C67C28">
        <w:rPr>
          <w:rFonts w:ascii="ＭＳ ゴシック" w:eastAsia="ＭＳ ゴシック" w:hAnsi="ＭＳ ゴシック" w:hint="eastAsia"/>
          <w:b/>
          <w:sz w:val="22"/>
        </w:rPr>
        <w:t>四</w:t>
      </w:r>
      <w:r w:rsidRPr="00C67C28">
        <w:rPr>
          <w:rFonts w:ascii="ＭＳ ゴシック" w:eastAsia="ＭＳ ゴシック" w:hAnsi="ＭＳ ゴシック" w:hint="eastAsia"/>
          <w:b/>
          <w:sz w:val="22"/>
        </w:rPr>
        <w:t xml:space="preserve">　審査請求の趣旨</w:t>
      </w:r>
    </w:p>
    <w:p w14:paraId="3CC7147C" w14:textId="07399DBC" w:rsidR="00AD598A" w:rsidRPr="00C67C28" w:rsidRDefault="00C9092F" w:rsidP="0053589E">
      <w:pPr>
        <w:ind w:leftChars="300" w:left="630"/>
        <w:rPr>
          <w:rFonts w:ascii="ＭＳ 明朝" w:eastAsia="ＭＳ 明朝" w:hAnsi="ＭＳ 明朝"/>
          <w:sz w:val="22"/>
        </w:rPr>
      </w:pPr>
      <w:r w:rsidRPr="00C67C28">
        <w:rPr>
          <w:rFonts w:ascii="ＭＳ 明朝" w:eastAsia="ＭＳ 明朝" w:hAnsi="ＭＳ 明朝" w:hint="eastAsia"/>
          <w:sz w:val="22"/>
        </w:rPr>
        <w:t>処分</w:t>
      </w:r>
      <w:r w:rsidR="00AB4B67" w:rsidRPr="00C67C28">
        <w:rPr>
          <w:rFonts w:ascii="ＭＳ 明朝" w:eastAsia="ＭＳ 明朝" w:hAnsi="ＭＳ 明朝" w:hint="eastAsia"/>
          <w:sz w:val="22"/>
        </w:rPr>
        <w:t>の</w:t>
      </w:r>
      <w:r w:rsidR="00122F20" w:rsidRPr="00C67C28">
        <w:rPr>
          <w:rFonts w:ascii="ＭＳ 明朝" w:eastAsia="ＭＳ 明朝" w:hAnsi="ＭＳ 明朝" w:hint="eastAsia"/>
          <w:sz w:val="22"/>
        </w:rPr>
        <w:t>取消しを求める。</w:t>
      </w:r>
      <w:r w:rsidRPr="00C67C28">
        <w:rPr>
          <w:rFonts w:ascii="ＭＳ 明朝" w:eastAsia="ＭＳ 明朝" w:hAnsi="ＭＳ 明朝" w:hint="eastAsia"/>
          <w:sz w:val="22"/>
        </w:rPr>
        <w:t>該当文書の公開を求める。</w:t>
      </w:r>
    </w:p>
    <w:p w14:paraId="3FFA6960" w14:textId="77777777" w:rsidR="008575F6" w:rsidRPr="00C67C28" w:rsidRDefault="008575F6">
      <w:pPr>
        <w:rPr>
          <w:rFonts w:ascii="ＭＳ 明朝" w:eastAsia="ＭＳ 明朝" w:hAnsi="ＭＳ 明朝"/>
          <w:sz w:val="22"/>
        </w:rPr>
      </w:pPr>
    </w:p>
    <w:p w14:paraId="451AAE36" w14:textId="1F50B0A9" w:rsidR="00C9092F" w:rsidRPr="00C67C28" w:rsidRDefault="00184D75">
      <w:pPr>
        <w:rPr>
          <w:rFonts w:ascii="ＭＳ ゴシック" w:eastAsia="ＭＳ ゴシック" w:hAnsi="ＭＳ ゴシック"/>
          <w:b/>
          <w:sz w:val="22"/>
        </w:rPr>
      </w:pPr>
      <w:r w:rsidRPr="00C67C28">
        <w:rPr>
          <w:rFonts w:ascii="ＭＳ ゴシック" w:eastAsia="ＭＳ ゴシック" w:hAnsi="ＭＳ ゴシック" w:hint="eastAsia"/>
          <w:b/>
          <w:sz w:val="22"/>
        </w:rPr>
        <w:t>第</w:t>
      </w:r>
      <w:r w:rsidR="00EE08BA" w:rsidRPr="00C67C28">
        <w:rPr>
          <w:rFonts w:ascii="ＭＳ ゴシック" w:eastAsia="ＭＳ ゴシック" w:hAnsi="ＭＳ ゴシック" w:hint="eastAsia"/>
          <w:b/>
          <w:sz w:val="22"/>
        </w:rPr>
        <w:t>五</w:t>
      </w:r>
      <w:r w:rsidRPr="00C67C28">
        <w:rPr>
          <w:rFonts w:ascii="ＭＳ ゴシック" w:eastAsia="ＭＳ ゴシック" w:hAnsi="ＭＳ ゴシック" w:hint="eastAsia"/>
          <w:b/>
          <w:sz w:val="22"/>
        </w:rPr>
        <w:t xml:space="preserve">　審査請求人の主張</w:t>
      </w:r>
      <w:r w:rsidR="00931BBB" w:rsidRPr="00C67C28">
        <w:rPr>
          <w:rFonts w:ascii="ＭＳ ゴシック" w:eastAsia="ＭＳ ゴシック" w:hAnsi="ＭＳ ゴシック" w:hint="eastAsia"/>
          <w:b/>
          <w:sz w:val="22"/>
        </w:rPr>
        <w:t>の</w:t>
      </w:r>
      <w:r w:rsidRPr="00C67C28">
        <w:rPr>
          <w:rFonts w:ascii="ＭＳ ゴシック" w:eastAsia="ＭＳ ゴシック" w:hAnsi="ＭＳ ゴシック" w:hint="eastAsia"/>
          <w:b/>
          <w:sz w:val="22"/>
        </w:rPr>
        <w:t>要旨</w:t>
      </w:r>
    </w:p>
    <w:p w14:paraId="14905214" w14:textId="75960913" w:rsidR="00C9092F" w:rsidRPr="00C67C28" w:rsidRDefault="00C9092F" w:rsidP="00EA4064">
      <w:pPr>
        <w:rPr>
          <w:rFonts w:ascii="ＭＳ 明朝" w:eastAsia="ＭＳ 明朝" w:hAnsi="ＭＳ 明朝"/>
          <w:sz w:val="22"/>
        </w:rPr>
      </w:pPr>
      <w:r w:rsidRPr="00C67C28">
        <w:rPr>
          <w:rFonts w:ascii="ＭＳ 明朝" w:eastAsia="ＭＳ 明朝" w:hAnsi="ＭＳ 明朝" w:hint="eastAsia"/>
          <w:sz w:val="22"/>
        </w:rPr>
        <w:t xml:space="preserve">　　　審査請求人の主張は、次のとおりである。</w:t>
      </w:r>
    </w:p>
    <w:p w14:paraId="718F35B8" w14:textId="4864E3AD" w:rsidR="00EA4064" w:rsidRPr="00C67C28" w:rsidRDefault="00EA4064" w:rsidP="00CE1A8E">
      <w:pPr>
        <w:ind w:leftChars="100" w:left="210"/>
        <w:rPr>
          <w:rFonts w:ascii="ＭＳ 明朝" w:eastAsia="ＭＳ 明朝" w:hAnsi="ＭＳ 明朝"/>
          <w:sz w:val="22"/>
        </w:rPr>
      </w:pPr>
      <w:r w:rsidRPr="00C67C28">
        <w:rPr>
          <w:rFonts w:ascii="ＭＳ 明朝" w:eastAsia="ＭＳ 明朝" w:hAnsi="ＭＳ 明朝" w:hint="eastAsia"/>
          <w:sz w:val="22"/>
        </w:rPr>
        <w:t xml:space="preserve">１　</w:t>
      </w:r>
      <w:r w:rsidR="00C9092F" w:rsidRPr="00C67C28">
        <w:rPr>
          <w:rFonts w:ascii="ＭＳ 明朝" w:eastAsia="ＭＳ 明朝" w:hAnsi="ＭＳ 明朝" w:hint="eastAsia"/>
          <w:sz w:val="22"/>
        </w:rPr>
        <w:t>審査請求書</w:t>
      </w:r>
      <w:r w:rsidRPr="00C67C28">
        <w:rPr>
          <w:rFonts w:ascii="ＭＳ 明朝" w:eastAsia="ＭＳ 明朝" w:hAnsi="ＭＳ 明朝" w:hint="eastAsia"/>
          <w:sz w:val="22"/>
        </w:rPr>
        <w:t>における主張</w:t>
      </w:r>
    </w:p>
    <w:p w14:paraId="3429C02F" w14:textId="35CEC238" w:rsidR="006C1898" w:rsidRPr="00C67C28" w:rsidRDefault="00801A47" w:rsidP="0053589E">
      <w:pPr>
        <w:ind w:leftChars="190" w:left="399" w:firstLineChars="100" w:firstLine="220"/>
        <w:rPr>
          <w:rFonts w:ascii="ＭＳ 明朝" w:eastAsia="ＭＳ 明朝" w:hAnsi="ＭＳ 明朝"/>
          <w:sz w:val="22"/>
        </w:rPr>
      </w:pPr>
      <w:r w:rsidRPr="00C67C28">
        <w:rPr>
          <w:rFonts w:ascii="ＭＳ 明朝" w:eastAsia="ＭＳ 明朝" w:hAnsi="ＭＳ 明朝" w:hint="eastAsia"/>
          <w:sz w:val="22"/>
        </w:rPr>
        <w:t>本件請求（１）</w:t>
      </w:r>
      <w:r w:rsidR="006C1898" w:rsidRPr="00C67C28">
        <w:rPr>
          <w:rFonts w:ascii="ＭＳ 明朝" w:eastAsia="ＭＳ 明朝" w:hAnsi="ＭＳ 明朝" w:hint="eastAsia"/>
          <w:sz w:val="22"/>
        </w:rPr>
        <w:t>に</w:t>
      </w:r>
      <w:r w:rsidR="00034BF1" w:rsidRPr="00C67C28">
        <w:rPr>
          <w:rFonts w:ascii="ＭＳ 明朝" w:eastAsia="ＭＳ 明朝" w:hAnsi="ＭＳ 明朝" w:hint="eastAsia"/>
          <w:sz w:val="22"/>
        </w:rPr>
        <w:t>お</w:t>
      </w:r>
      <w:r w:rsidR="006C1898" w:rsidRPr="00C67C28">
        <w:rPr>
          <w:rFonts w:ascii="ＭＳ 明朝" w:eastAsia="ＭＳ 明朝" w:hAnsi="ＭＳ 明朝" w:hint="eastAsia"/>
          <w:sz w:val="22"/>
        </w:rPr>
        <w:t>いて、</w:t>
      </w:r>
      <w:bookmarkStart w:id="0" w:name="_Hlk152165423"/>
      <w:r w:rsidR="006C1898" w:rsidRPr="00C67C28">
        <w:rPr>
          <w:rFonts w:ascii="ＭＳ 明朝" w:eastAsia="ＭＳ 明朝" w:hAnsi="ＭＳ 明朝" w:hint="eastAsia"/>
          <w:sz w:val="22"/>
        </w:rPr>
        <w:t>「</w:t>
      </w:r>
      <w:r w:rsidR="0064736F">
        <w:rPr>
          <w:rFonts w:ascii="ＭＳ 明朝" w:eastAsia="ＭＳ 明朝" w:hAnsi="ＭＳ 明朝" w:hint="eastAsia"/>
          <w:sz w:val="22"/>
        </w:rPr>
        <w:t>〇〇</w:t>
      </w:r>
      <w:r w:rsidR="006C1898" w:rsidRPr="00C67C28">
        <w:rPr>
          <w:rFonts w:ascii="ＭＳ 明朝" w:eastAsia="ＭＳ 明朝" w:hAnsi="ＭＳ 明朝" w:hint="eastAsia"/>
          <w:sz w:val="22"/>
        </w:rPr>
        <w:t>裁判所</w:t>
      </w:r>
      <w:r w:rsidR="0064736F">
        <w:rPr>
          <w:rFonts w:ascii="ＭＳ 明朝" w:eastAsia="ＭＳ 明朝" w:hAnsi="ＭＳ 明朝" w:hint="eastAsia"/>
          <w:sz w:val="22"/>
        </w:rPr>
        <w:t>〇〇</w:t>
      </w:r>
      <w:r w:rsidR="006C1898" w:rsidRPr="00C67C28">
        <w:rPr>
          <w:rFonts w:ascii="ＭＳ 明朝" w:eastAsia="ＭＳ 明朝" w:hAnsi="ＭＳ 明朝" w:hint="eastAsia"/>
          <w:sz w:val="22"/>
        </w:rPr>
        <w:t>支部</w:t>
      </w:r>
      <w:r w:rsidR="0064736F">
        <w:rPr>
          <w:rFonts w:ascii="ＭＳ 明朝" w:eastAsia="ＭＳ 明朝" w:hAnsi="ＭＳ 明朝" w:hint="eastAsia"/>
          <w:sz w:val="22"/>
        </w:rPr>
        <w:t>〇〇</w:t>
      </w:r>
      <w:r w:rsidR="006C1898" w:rsidRPr="00C67C28">
        <w:rPr>
          <w:rFonts w:ascii="ＭＳ 明朝" w:eastAsia="ＭＳ 明朝" w:hAnsi="ＭＳ 明朝" w:hint="eastAsia"/>
          <w:sz w:val="22"/>
        </w:rPr>
        <w:t>年（</w:t>
      </w:r>
      <w:r w:rsidR="0064736F">
        <w:rPr>
          <w:rFonts w:ascii="ＭＳ 明朝" w:eastAsia="ＭＳ 明朝" w:hAnsi="ＭＳ 明朝" w:hint="eastAsia"/>
          <w:sz w:val="22"/>
        </w:rPr>
        <w:t>〇</w:t>
      </w:r>
      <w:r w:rsidR="006C1898" w:rsidRPr="00C67C28">
        <w:rPr>
          <w:rFonts w:ascii="ＭＳ 明朝" w:eastAsia="ＭＳ 明朝" w:hAnsi="ＭＳ 明朝" w:hint="eastAsia"/>
          <w:sz w:val="22"/>
        </w:rPr>
        <w:t>）</w:t>
      </w:r>
      <w:r w:rsidR="0064736F">
        <w:rPr>
          <w:rFonts w:ascii="ＭＳ 明朝" w:eastAsia="ＭＳ 明朝" w:hAnsi="ＭＳ 明朝" w:hint="eastAsia"/>
          <w:sz w:val="22"/>
        </w:rPr>
        <w:t>〇〇</w:t>
      </w:r>
      <w:r w:rsidR="006C1898" w:rsidRPr="00C67C28">
        <w:rPr>
          <w:rFonts w:ascii="ＭＳ 明朝" w:eastAsia="ＭＳ 明朝" w:hAnsi="ＭＳ 明朝" w:hint="eastAsia"/>
          <w:sz w:val="22"/>
        </w:rPr>
        <w:t>号事件」</w:t>
      </w:r>
      <w:r w:rsidR="00BE1302" w:rsidRPr="00C67C28">
        <w:rPr>
          <w:rFonts w:ascii="ＭＳ 明朝" w:eastAsia="ＭＳ 明朝" w:hAnsi="ＭＳ 明朝" w:hint="eastAsia"/>
          <w:sz w:val="22"/>
        </w:rPr>
        <w:t>（以下「本件関連訴訟」という。）</w:t>
      </w:r>
      <w:r w:rsidR="006C1898" w:rsidRPr="00C67C28">
        <w:rPr>
          <w:rFonts w:ascii="ＭＳ 明朝" w:eastAsia="ＭＳ 明朝" w:hAnsi="ＭＳ 明朝" w:hint="eastAsia"/>
          <w:sz w:val="22"/>
        </w:rPr>
        <w:t>について、「同事件の甲４号証副本」が</w:t>
      </w:r>
      <w:r w:rsidR="00034BF1" w:rsidRPr="00C67C28">
        <w:rPr>
          <w:rFonts w:ascii="ＭＳ 明朝" w:eastAsia="ＭＳ 明朝" w:hAnsi="ＭＳ 明朝" w:hint="eastAsia"/>
          <w:sz w:val="22"/>
        </w:rPr>
        <w:t>別件決定</w:t>
      </w:r>
      <w:r w:rsidR="006C1898" w:rsidRPr="00C67C28">
        <w:rPr>
          <w:rFonts w:ascii="ＭＳ 明朝" w:eastAsia="ＭＳ 明朝" w:hAnsi="ＭＳ 明朝" w:hint="eastAsia"/>
          <w:sz w:val="22"/>
        </w:rPr>
        <w:t>によって決定通知等にも事件番号も記した上で公開されているため</w:t>
      </w:r>
      <w:r w:rsidRPr="00C67C28">
        <w:rPr>
          <w:rFonts w:ascii="ＭＳ 明朝" w:eastAsia="ＭＳ 明朝" w:hAnsi="ＭＳ 明朝" w:hint="eastAsia"/>
          <w:sz w:val="22"/>
        </w:rPr>
        <w:t>本件</w:t>
      </w:r>
      <w:r w:rsidR="006C1898" w:rsidRPr="00C67C28">
        <w:rPr>
          <w:rFonts w:ascii="ＭＳ 明朝" w:eastAsia="ＭＳ 明朝" w:hAnsi="ＭＳ 明朝" w:hint="eastAsia"/>
          <w:sz w:val="22"/>
        </w:rPr>
        <w:t>決定は失当である。</w:t>
      </w:r>
      <w:bookmarkEnd w:id="0"/>
    </w:p>
    <w:p w14:paraId="21785768" w14:textId="3C669433" w:rsidR="006C1898" w:rsidRPr="00C67C28" w:rsidRDefault="006C1898" w:rsidP="0053589E">
      <w:pPr>
        <w:ind w:leftChars="200" w:left="420" w:firstLineChars="100" w:firstLine="220"/>
        <w:rPr>
          <w:rFonts w:ascii="ＭＳ 明朝" w:eastAsia="ＭＳ 明朝" w:hAnsi="ＭＳ 明朝"/>
          <w:sz w:val="22"/>
        </w:rPr>
      </w:pPr>
      <w:r w:rsidRPr="00C67C28">
        <w:rPr>
          <w:rFonts w:ascii="ＭＳ 明朝" w:eastAsia="ＭＳ 明朝" w:hAnsi="ＭＳ 明朝" w:hint="eastAsia"/>
          <w:sz w:val="22"/>
        </w:rPr>
        <w:t>これらの資料等は裁判所で閲覧できるだけでなく、ＳＮＳ等を通じても</w:t>
      </w:r>
      <w:r w:rsidR="00CC34CA" w:rsidRPr="00C67C28">
        <w:rPr>
          <w:rFonts w:ascii="ＭＳ 明朝" w:eastAsia="ＭＳ 明朝" w:hAnsi="ＭＳ 明朝" w:hint="eastAsia"/>
          <w:sz w:val="22"/>
        </w:rPr>
        <w:t>、</w:t>
      </w:r>
      <w:r w:rsidRPr="00C67C28">
        <w:rPr>
          <w:rFonts w:ascii="ＭＳ 明朝" w:eastAsia="ＭＳ 明朝" w:hAnsi="ＭＳ 明朝" w:hint="eastAsia"/>
          <w:sz w:val="22"/>
        </w:rPr>
        <w:t>偽名を用いて公文書を多数作成している教頭が作成した回答書は頒布されており</w:t>
      </w:r>
      <w:r w:rsidR="00CC34CA" w:rsidRPr="00C67C28">
        <w:rPr>
          <w:rFonts w:ascii="ＭＳ 明朝" w:eastAsia="ＭＳ 明朝" w:hAnsi="ＭＳ 明朝" w:hint="eastAsia"/>
          <w:sz w:val="22"/>
        </w:rPr>
        <w:t>、</w:t>
      </w:r>
      <w:r w:rsidRPr="00C67C28">
        <w:rPr>
          <w:rFonts w:ascii="ＭＳ 明朝" w:eastAsia="ＭＳ 明朝" w:hAnsi="ＭＳ 明朝" w:hint="eastAsia"/>
          <w:sz w:val="22"/>
        </w:rPr>
        <w:t>その他の公開された情報とともに入手したので、</w:t>
      </w:r>
      <w:r w:rsidR="00801A47" w:rsidRPr="00C67C28">
        <w:rPr>
          <w:rFonts w:ascii="ＭＳ 明朝" w:eastAsia="ＭＳ 明朝" w:hAnsi="ＭＳ 明朝" w:hint="eastAsia"/>
          <w:sz w:val="22"/>
        </w:rPr>
        <w:t>本件請求（２）</w:t>
      </w:r>
      <w:r w:rsidRPr="00C67C28">
        <w:rPr>
          <w:rFonts w:ascii="ＭＳ 明朝" w:eastAsia="ＭＳ 明朝" w:hAnsi="ＭＳ 明朝" w:hint="eastAsia"/>
          <w:sz w:val="22"/>
        </w:rPr>
        <w:t>についても確認していたことを付記しておく。</w:t>
      </w:r>
    </w:p>
    <w:p w14:paraId="33C16B32" w14:textId="77777777" w:rsidR="002810F1" w:rsidRPr="00C67C28" w:rsidRDefault="002810F1" w:rsidP="00EA4064">
      <w:pPr>
        <w:rPr>
          <w:rFonts w:ascii="ＭＳ 明朝" w:eastAsia="ＭＳ 明朝" w:hAnsi="ＭＳ 明朝"/>
          <w:sz w:val="22"/>
        </w:rPr>
      </w:pPr>
    </w:p>
    <w:p w14:paraId="1E3A3B80" w14:textId="3A9681FF" w:rsidR="0018697C" w:rsidRPr="00C67C28" w:rsidRDefault="002810F1" w:rsidP="006C1898">
      <w:pPr>
        <w:ind w:firstLineChars="100" w:firstLine="220"/>
        <w:rPr>
          <w:rFonts w:ascii="ＭＳ 明朝" w:eastAsia="ＭＳ 明朝" w:hAnsi="ＭＳ 明朝"/>
          <w:sz w:val="22"/>
        </w:rPr>
      </w:pPr>
      <w:r w:rsidRPr="00C67C28">
        <w:rPr>
          <w:rFonts w:ascii="ＭＳ 明朝" w:eastAsia="ＭＳ 明朝" w:hAnsi="ＭＳ 明朝" w:hint="eastAsia"/>
          <w:sz w:val="22"/>
        </w:rPr>
        <w:t xml:space="preserve">２　</w:t>
      </w:r>
      <w:r w:rsidR="006C1898" w:rsidRPr="00C67C28">
        <w:rPr>
          <w:rFonts w:ascii="ＭＳ 明朝" w:eastAsia="ＭＳ 明朝" w:hAnsi="ＭＳ 明朝" w:hint="eastAsia"/>
          <w:sz w:val="22"/>
        </w:rPr>
        <w:t>反論</w:t>
      </w:r>
      <w:r w:rsidRPr="00C67C28">
        <w:rPr>
          <w:rFonts w:ascii="ＭＳ 明朝" w:eastAsia="ＭＳ 明朝" w:hAnsi="ＭＳ 明朝" w:hint="eastAsia"/>
          <w:sz w:val="22"/>
        </w:rPr>
        <w:t>書における主張</w:t>
      </w:r>
    </w:p>
    <w:p w14:paraId="79A7D8C3" w14:textId="636C7E98" w:rsidR="002C4E7B" w:rsidRPr="00C67C28" w:rsidRDefault="00AD729C" w:rsidP="0053589E">
      <w:pPr>
        <w:ind w:leftChars="100" w:left="210"/>
        <w:rPr>
          <w:rFonts w:ascii="ＭＳ 明朝" w:eastAsia="ＭＳ 明朝" w:hAnsi="ＭＳ 明朝"/>
          <w:sz w:val="22"/>
        </w:rPr>
      </w:pPr>
      <w:r w:rsidRPr="00C67C28">
        <w:rPr>
          <w:rFonts w:ascii="ＭＳ 明朝" w:eastAsia="ＭＳ 明朝" w:hAnsi="ＭＳ 明朝" w:hint="eastAsia"/>
          <w:sz w:val="22"/>
        </w:rPr>
        <w:t>（</w:t>
      </w:r>
      <w:r w:rsidR="00194343" w:rsidRPr="00C67C28">
        <w:rPr>
          <w:rFonts w:ascii="ＭＳ 明朝" w:eastAsia="ＭＳ 明朝" w:hAnsi="ＭＳ 明朝" w:hint="eastAsia"/>
          <w:sz w:val="22"/>
        </w:rPr>
        <w:t>１</w:t>
      </w:r>
      <w:r w:rsidRPr="00C67C28">
        <w:rPr>
          <w:rFonts w:ascii="ＭＳ 明朝" w:eastAsia="ＭＳ 明朝" w:hAnsi="ＭＳ 明朝" w:hint="eastAsia"/>
          <w:sz w:val="22"/>
        </w:rPr>
        <w:t>）</w:t>
      </w:r>
      <w:r w:rsidR="003432F4" w:rsidRPr="00C67C28">
        <w:rPr>
          <w:rFonts w:ascii="ＭＳ 明朝" w:eastAsia="ＭＳ 明朝" w:hAnsi="ＭＳ 明朝" w:hint="eastAsia"/>
          <w:sz w:val="22"/>
        </w:rPr>
        <w:t>情報公開請求制度について</w:t>
      </w:r>
    </w:p>
    <w:p w14:paraId="7F610465" w14:textId="29C8813C" w:rsidR="003432F4" w:rsidRPr="00C67C28" w:rsidRDefault="003432F4" w:rsidP="006868A4">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情報公開請求制度の趣旨から考えると、一度公開されたものは府民に対して差別なく平等に公開すべきものである。</w:t>
      </w:r>
    </w:p>
    <w:p w14:paraId="0DC0B8C6" w14:textId="3E6004B1" w:rsidR="003432F4" w:rsidRPr="00C67C28" w:rsidRDefault="00AD729C" w:rsidP="0053589E">
      <w:pPr>
        <w:ind w:leftChars="100" w:left="870" w:hangingChars="300" w:hanging="660"/>
        <w:rPr>
          <w:rFonts w:ascii="ＭＳ 明朝" w:eastAsia="ＭＳ 明朝" w:hAnsi="ＭＳ 明朝"/>
          <w:sz w:val="22"/>
        </w:rPr>
      </w:pPr>
      <w:r w:rsidRPr="00C67C28">
        <w:rPr>
          <w:rFonts w:ascii="ＭＳ 明朝" w:eastAsia="ＭＳ 明朝" w:hAnsi="ＭＳ 明朝" w:hint="eastAsia"/>
          <w:sz w:val="22"/>
        </w:rPr>
        <w:t>（２）</w:t>
      </w:r>
      <w:r w:rsidR="003432F4" w:rsidRPr="00C67C28">
        <w:rPr>
          <w:rFonts w:ascii="ＭＳ 明朝" w:eastAsia="ＭＳ 明朝" w:hAnsi="ＭＳ 明朝" w:hint="eastAsia"/>
          <w:sz w:val="22"/>
        </w:rPr>
        <w:t>「第</w:t>
      </w:r>
      <w:r w:rsidR="00662BB6" w:rsidRPr="00C67C28">
        <w:rPr>
          <w:rFonts w:ascii="ＭＳ 明朝" w:eastAsia="ＭＳ 明朝" w:hAnsi="ＭＳ 明朝" w:hint="eastAsia"/>
          <w:sz w:val="22"/>
        </w:rPr>
        <w:t>六１（２）</w:t>
      </w:r>
      <w:r w:rsidR="003432F4" w:rsidRPr="00C67C28">
        <w:rPr>
          <w:rFonts w:ascii="ＭＳ 明朝" w:eastAsia="ＭＳ 明朝" w:hAnsi="ＭＳ 明朝" w:hint="eastAsia"/>
          <w:sz w:val="22"/>
        </w:rPr>
        <w:t>弁明の理由」が事実を認定しており情報の</w:t>
      </w:r>
      <w:r w:rsidR="000F590F" w:rsidRPr="00C67C28">
        <w:rPr>
          <w:rFonts w:ascii="ＭＳ 明朝" w:eastAsia="ＭＳ 明朝" w:hAnsi="ＭＳ 明朝" w:hint="eastAsia"/>
          <w:sz w:val="22"/>
        </w:rPr>
        <w:t>漏洩</w:t>
      </w:r>
      <w:r w:rsidR="003432F4" w:rsidRPr="00C67C28">
        <w:rPr>
          <w:rFonts w:ascii="ＭＳ 明朝" w:eastAsia="ＭＳ 明朝" w:hAnsi="ＭＳ 明朝" w:hint="eastAsia"/>
          <w:sz w:val="22"/>
        </w:rPr>
        <w:t>となっている件について</w:t>
      </w:r>
    </w:p>
    <w:p w14:paraId="235DAA7A" w14:textId="55F0BA33" w:rsidR="003432F4" w:rsidRPr="00C67C28" w:rsidRDefault="003432F4" w:rsidP="0053589E">
      <w:pPr>
        <w:ind w:leftChars="290" w:left="609" w:firstLineChars="100" w:firstLine="220"/>
        <w:rPr>
          <w:rFonts w:ascii="ＭＳ 明朝" w:eastAsia="ＭＳ 明朝" w:hAnsi="ＭＳ 明朝"/>
          <w:sz w:val="22"/>
        </w:rPr>
      </w:pPr>
      <w:r w:rsidRPr="00C67C28">
        <w:rPr>
          <w:rFonts w:ascii="ＭＳ 明朝" w:eastAsia="ＭＳ 明朝" w:hAnsi="ＭＳ 明朝" w:hint="eastAsia"/>
          <w:sz w:val="22"/>
        </w:rPr>
        <w:t>「条例第10条第１項第２号に掲げる情報を公開することとなるため、本件処分をおこなった」にもかかわらず、「第３　弁明の理由（２）」の中で</w:t>
      </w:r>
      <w:r w:rsidR="00194343" w:rsidRPr="00C67C28">
        <w:rPr>
          <w:rFonts w:ascii="ＭＳ 明朝" w:eastAsia="ＭＳ 明朝" w:hAnsi="ＭＳ 明朝" w:hint="eastAsia"/>
          <w:sz w:val="22"/>
        </w:rPr>
        <w:t>審査請求人が知りもしない事実を</w:t>
      </w:r>
      <w:r w:rsidR="000F590F" w:rsidRPr="00C67C28">
        <w:rPr>
          <w:rFonts w:ascii="ＭＳ 明朝" w:eastAsia="ＭＳ 明朝" w:hAnsi="ＭＳ 明朝" w:hint="eastAsia"/>
          <w:sz w:val="22"/>
        </w:rPr>
        <w:t>実施機関</w:t>
      </w:r>
      <w:r w:rsidR="00194343" w:rsidRPr="00C67C28">
        <w:rPr>
          <w:rFonts w:ascii="ＭＳ 明朝" w:eastAsia="ＭＳ 明朝" w:hAnsi="ＭＳ 明朝" w:hint="eastAsia"/>
          <w:sz w:val="22"/>
        </w:rPr>
        <w:t>は漏洩しており、弁明になりえておらず、個人情報の漏洩にあたらないのならばそ</w:t>
      </w:r>
      <w:r w:rsidR="00194343" w:rsidRPr="00C67C28">
        <w:rPr>
          <w:rFonts w:ascii="ＭＳ 明朝" w:eastAsia="ＭＳ 明朝" w:hAnsi="ＭＳ 明朝" w:hint="eastAsia"/>
          <w:sz w:val="22"/>
        </w:rPr>
        <w:lastRenderedPageBreak/>
        <w:t>の他の資料も本件処分を取り消し、すべて公開すべきである。</w:t>
      </w:r>
    </w:p>
    <w:p w14:paraId="37339924" w14:textId="05F70230" w:rsidR="00573932" w:rsidRPr="00C67C28" w:rsidRDefault="00E67027" w:rsidP="0053589E">
      <w:pPr>
        <w:ind w:leftChars="400" w:left="840"/>
        <w:rPr>
          <w:rFonts w:ascii="ＭＳ 明朝" w:eastAsia="ＭＳ 明朝" w:hAnsi="ＭＳ 明朝"/>
          <w:sz w:val="22"/>
        </w:rPr>
      </w:pPr>
      <w:r w:rsidRPr="00C67C28">
        <w:rPr>
          <w:rFonts w:ascii="ＭＳ 明朝" w:eastAsia="ＭＳ 明朝" w:hAnsi="ＭＳ 明朝" w:hint="eastAsia"/>
          <w:sz w:val="22"/>
        </w:rPr>
        <w:t>ア</w:t>
      </w:r>
      <w:r w:rsidR="000F590F" w:rsidRPr="00C67C28">
        <w:rPr>
          <w:rFonts w:ascii="ＭＳ 明朝" w:eastAsia="ＭＳ 明朝" w:hAnsi="ＭＳ 明朝" w:hint="eastAsia"/>
          <w:sz w:val="22"/>
        </w:rPr>
        <w:t xml:space="preserve">　</w:t>
      </w:r>
      <w:r w:rsidR="00194343" w:rsidRPr="00C67C28">
        <w:rPr>
          <w:rFonts w:ascii="ＭＳ 明朝" w:eastAsia="ＭＳ 明朝" w:hAnsi="ＭＳ 明朝" w:hint="eastAsia"/>
          <w:sz w:val="22"/>
        </w:rPr>
        <w:t>条例に反して本件請求に係る行政文書の存在を示している事実</w:t>
      </w:r>
    </w:p>
    <w:p w14:paraId="160FB49D" w14:textId="4DB77774" w:rsidR="00194343" w:rsidRPr="00C67C28" w:rsidRDefault="00E67027" w:rsidP="00CE1A8E">
      <w:pPr>
        <w:ind w:leftChars="400" w:left="1280" w:hangingChars="200" w:hanging="440"/>
        <w:rPr>
          <w:rFonts w:ascii="ＭＳ 明朝" w:eastAsia="ＭＳ 明朝" w:hAnsi="ＭＳ 明朝"/>
          <w:sz w:val="22"/>
        </w:rPr>
      </w:pPr>
      <w:r w:rsidRPr="00C67C28">
        <w:rPr>
          <w:rFonts w:ascii="ＭＳ 明朝" w:eastAsia="ＭＳ 明朝" w:hAnsi="ＭＳ 明朝" w:hint="eastAsia"/>
          <w:sz w:val="22"/>
        </w:rPr>
        <w:t>イ</w:t>
      </w:r>
      <w:r w:rsidR="000F590F" w:rsidRPr="00C67C28">
        <w:rPr>
          <w:rFonts w:ascii="ＭＳ 明朝" w:eastAsia="ＭＳ 明朝" w:hAnsi="ＭＳ 明朝" w:hint="eastAsia"/>
          <w:sz w:val="22"/>
        </w:rPr>
        <w:t xml:space="preserve">　</w:t>
      </w:r>
      <w:r w:rsidR="00876C7A" w:rsidRPr="00C67C28">
        <w:rPr>
          <w:rFonts w:ascii="ＭＳ 明朝" w:eastAsia="ＭＳ 明朝" w:hAnsi="ＭＳ 明朝" w:hint="eastAsia"/>
          <w:sz w:val="22"/>
        </w:rPr>
        <w:t>本件関連訴訟</w:t>
      </w:r>
      <w:r w:rsidR="00194343" w:rsidRPr="00C67C28">
        <w:rPr>
          <w:rFonts w:ascii="ＭＳ 明朝" w:eastAsia="ＭＳ 明朝" w:hAnsi="ＭＳ 明朝" w:hint="eastAsia"/>
          <w:sz w:val="22"/>
        </w:rPr>
        <w:t>の訴状に審査請求人の名前が記載されているという事実</w:t>
      </w:r>
    </w:p>
    <w:p w14:paraId="6E20FA03" w14:textId="71AB2F49" w:rsidR="00194343" w:rsidRPr="00C67C28" w:rsidRDefault="00E67027" w:rsidP="00614CB4">
      <w:pPr>
        <w:ind w:leftChars="415" w:left="1311" w:hangingChars="200" w:hanging="440"/>
        <w:rPr>
          <w:rFonts w:ascii="ＭＳ 明朝" w:eastAsia="ＭＳ 明朝" w:hAnsi="ＭＳ 明朝"/>
          <w:sz w:val="22"/>
        </w:rPr>
      </w:pPr>
      <w:r w:rsidRPr="00C67C28">
        <w:rPr>
          <w:rFonts w:ascii="ＭＳ 明朝" w:eastAsia="ＭＳ 明朝" w:hAnsi="ＭＳ 明朝" w:hint="eastAsia"/>
          <w:sz w:val="22"/>
        </w:rPr>
        <w:t>ウ</w:t>
      </w:r>
      <w:r w:rsidR="000F590F" w:rsidRPr="00C67C28">
        <w:rPr>
          <w:rFonts w:ascii="ＭＳ 明朝" w:eastAsia="ＭＳ 明朝" w:hAnsi="ＭＳ 明朝" w:hint="eastAsia"/>
          <w:sz w:val="22"/>
        </w:rPr>
        <w:t xml:space="preserve">　</w:t>
      </w:r>
      <w:r w:rsidR="00876C7A" w:rsidRPr="00C67C28">
        <w:rPr>
          <w:rFonts w:ascii="ＭＳ 明朝" w:eastAsia="ＭＳ 明朝" w:hAnsi="ＭＳ 明朝" w:hint="eastAsia"/>
          <w:sz w:val="22"/>
        </w:rPr>
        <w:t>別件請求者</w:t>
      </w:r>
      <w:r w:rsidR="00194343" w:rsidRPr="00C67C28">
        <w:rPr>
          <w:rFonts w:ascii="ＭＳ 明朝" w:eastAsia="ＭＳ 明朝" w:hAnsi="ＭＳ 明朝" w:hint="eastAsia"/>
          <w:sz w:val="22"/>
        </w:rPr>
        <w:t>が</w:t>
      </w:r>
      <w:r w:rsidR="00876C7A" w:rsidRPr="00C67C28">
        <w:rPr>
          <w:rFonts w:ascii="ＭＳ 明朝" w:eastAsia="ＭＳ 明朝" w:hAnsi="ＭＳ 明朝" w:hint="eastAsia"/>
          <w:sz w:val="22"/>
        </w:rPr>
        <w:t>本件関連</w:t>
      </w:r>
      <w:r w:rsidR="002D2489" w:rsidRPr="00C67C28">
        <w:rPr>
          <w:rFonts w:ascii="ＭＳ 明朝" w:eastAsia="ＭＳ 明朝" w:hAnsi="ＭＳ 明朝" w:hint="eastAsia"/>
          <w:sz w:val="22"/>
        </w:rPr>
        <w:t>訴訟</w:t>
      </w:r>
      <w:r w:rsidR="00B74F2D" w:rsidRPr="00C67C28">
        <w:rPr>
          <w:rFonts w:ascii="ＭＳ 明朝" w:eastAsia="ＭＳ 明朝" w:hAnsi="ＭＳ 明朝" w:hint="eastAsia"/>
          <w:sz w:val="22"/>
        </w:rPr>
        <w:t>の</w:t>
      </w:r>
      <w:r w:rsidR="00194343" w:rsidRPr="00C67C28">
        <w:rPr>
          <w:rFonts w:ascii="ＭＳ 明朝" w:eastAsia="ＭＳ 明朝" w:hAnsi="ＭＳ 明朝" w:hint="eastAsia"/>
          <w:sz w:val="22"/>
        </w:rPr>
        <w:t>原告であるという事実</w:t>
      </w:r>
    </w:p>
    <w:p w14:paraId="6551E6F1" w14:textId="64D7E95E" w:rsidR="00194343" w:rsidRPr="00C67C28" w:rsidRDefault="00E67027" w:rsidP="00614CB4">
      <w:pPr>
        <w:ind w:leftChars="415" w:left="1311" w:hangingChars="200" w:hanging="440"/>
        <w:rPr>
          <w:rFonts w:ascii="ＭＳ 明朝" w:eastAsia="ＭＳ 明朝" w:hAnsi="ＭＳ 明朝"/>
          <w:sz w:val="22"/>
        </w:rPr>
      </w:pPr>
      <w:r w:rsidRPr="00C67C28">
        <w:rPr>
          <w:rFonts w:ascii="ＭＳ 明朝" w:eastAsia="ＭＳ 明朝" w:hAnsi="ＭＳ 明朝" w:hint="eastAsia"/>
          <w:sz w:val="22"/>
        </w:rPr>
        <w:t>エ</w:t>
      </w:r>
      <w:r w:rsidR="000F590F" w:rsidRPr="00C67C28">
        <w:rPr>
          <w:rFonts w:ascii="ＭＳ 明朝" w:eastAsia="ＭＳ 明朝" w:hAnsi="ＭＳ 明朝" w:hint="eastAsia"/>
          <w:sz w:val="22"/>
        </w:rPr>
        <w:t xml:space="preserve">　</w:t>
      </w:r>
      <w:r w:rsidR="00194343" w:rsidRPr="00C67C28">
        <w:rPr>
          <w:rFonts w:ascii="ＭＳ 明朝" w:eastAsia="ＭＳ 明朝" w:hAnsi="ＭＳ 明朝" w:hint="eastAsia"/>
          <w:sz w:val="22"/>
        </w:rPr>
        <w:t>「</w:t>
      </w:r>
      <w:r w:rsidR="00034BF1" w:rsidRPr="00C67C28">
        <w:rPr>
          <w:rFonts w:ascii="ＭＳ 明朝" w:eastAsia="ＭＳ 明朝" w:hAnsi="ＭＳ 明朝" w:hint="eastAsia"/>
          <w:sz w:val="22"/>
        </w:rPr>
        <w:t>別件</w:t>
      </w:r>
      <w:r w:rsidR="003B5E24" w:rsidRPr="00C67C28">
        <w:rPr>
          <w:rFonts w:ascii="ＭＳ 明朝" w:eastAsia="ＭＳ 明朝" w:hAnsi="ＭＳ 明朝" w:hint="eastAsia"/>
          <w:sz w:val="22"/>
        </w:rPr>
        <w:t>請求者である</w:t>
      </w:r>
      <w:r w:rsidR="00137ACE" w:rsidRPr="00C67C28">
        <w:rPr>
          <w:rFonts w:ascii="ＭＳ 明朝" w:eastAsia="ＭＳ 明朝" w:hAnsi="ＭＳ 明朝" w:hint="eastAsia"/>
          <w:sz w:val="22"/>
        </w:rPr>
        <w:t>本件関連訴訟の</w:t>
      </w:r>
      <w:r w:rsidR="003B5E24" w:rsidRPr="00C67C28">
        <w:rPr>
          <w:rFonts w:ascii="ＭＳ 明朝" w:eastAsia="ＭＳ 明朝" w:hAnsi="ＭＳ 明朝" w:hint="eastAsia"/>
          <w:sz w:val="22"/>
        </w:rPr>
        <w:t>原告</w:t>
      </w:r>
      <w:r w:rsidR="00194343" w:rsidRPr="00C67C28">
        <w:rPr>
          <w:rFonts w:ascii="ＭＳ 明朝" w:eastAsia="ＭＳ 明朝" w:hAnsi="ＭＳ 明朝" w:hint="eastAsia"/>
          <w:sz w:val="22"/>
        </w:rPr>
        <w:t>が保有している文書」の公開請求であったという事実</w:t>
      </w:r>
    </w:p>
    <w:p w14:paraId="449D821C" w14:textId="115685B9" w:rsidR="00194343" w:rsidRPr="00C67C28" w:rsidRDefault="00E67027" w:rsidP="00614CB4">
      <w:pPr>
        <w:ind w:leftChars="415" w:left="1311" w:hangingChars="200" w:hanging="440"/>
        <w:rPr>
          <w:rFonts w:ascii="ＭＳ 明朝" w:eastAsia="ＭＳ 明朝" w:hAnsi="ＭＳ 明朝"/>
          <w:sz w:val="22"/>
        </w:rPr>
      </w:pPr>
      <w:r w:rsidRPr="00C67C28">
        <w:rPr>
          <w:rFonts w:ascii="ＭＳ 明朝" w:eastAsia="ＭＳ 明朝" w:hAnsi="ＭＳ 明朝" w:hint="eastAsia"/>
          <w:sz w:val="22"/>
        </w:rPr>
        <w:t>オ</w:t>
      </w:r>
      <w:r w:rsidR="000F590F" w:rsidRPr="00C67C28">
        <w:rPr>
          <w:rFonts w:ascii="ＭＳ 明朝" w:eastAsia="ＭＳ 明朝" w:hAnsi="ＭＳ 明朝" w:hint="eastAsia"/>
          <w:sz w:val="22"/>
        </w:rPr>
        <w:t xml:space="preserve">　</w:t>
      </w:r>
      <w:r w:rsidR="00194343" w:rsidRPr="00C67C28">
        <w:rPr>
          <w:rFonts w:ascii="ＭＳ 明朝" w:eastAsia="ＭＳ 明朝" w:hAnsi="ＭＳ 明朝" w:hint="eastAsia"/>
          <w:sz w:val="22"/>
        </w:rPr>
        <w:t>「静岡県情報公開審査会答申（平成19年７月23日付け静情審第15号）」の同審査会の判断の中には、「事件番号」に関しては非開示情報にもかかわらず</w:t>
      </w:r>
      <w:r w:rsidR="00CC6C72" w:rsidRPr="00C67C28">
        <w:rPr>
          <w:rFonts w:ascii="ＭＳ 明朝" w:eastAsia="ＭＳ 明朝" w:hAnsi="ＭＳ 明朝" w:hint="eastAsia"/>
          <w:sz w:val="22"/>
        </w:rPr>
        <w:t>、</w:t>
      </w:r>
      <w:r w:rsidR="00034BF1" w:rsidRPr="00C67C28">
        <w:rPr>
          <w:rFonts w:ascii="ＭＳ 明朝" w:eastAsia="ＭＳ 明朝" w:hAnsi="ＭＳ 明朝" w:hint="eastAsia"/>
          <w:sz w:val="22"/>
        </w:rPr>
        <w:t>別件決定</w:t>
      </w:r>
      <w:r w:rsidR="00CC6C72" w:rsidRPr="00C67C28">
        <w:rPr>
          <w:rFonts w:ascii="ＭＳ 明朝" w:eastAsia="ＭＳ 明朝" w:hAnsi="ＭＳ 明朝" w:hint="eastAsia"/>
          <w:sz w:val="22"/>
        </w:rPr>
        <w:t>によって「事件番号を記した上で公開」されていた事実</w:t>
      </w:r>
    </w:p>
    <w:p w14:paraId="53DFB642" w14:textId="2ED7C700" w:rsidR="00CC6C72" w:rsidRPr="00C67C28" w:rsidRDefault="00E67027" w:rsidP="00614CB4">
      <w:pPr>
        <w:ind w:leftChars="415" w:left="1311" w:hangingChars="200" w:hanging="440"/>
        <w:rPr>
          <w:rFonts w:ascii="ＭＳ 明朝" w:eastAsia="ＭＳ 明朝" w:hAnsi="ＭＳ 明朝"/>
          <w:sz w:val="22"/>
        </w:rPr>
      </w:pPr>
      <w:r w:rsidRPr="00C67C28">
        <w:rPr>
          <w:rFonts w:ascii="ＭＳ 明朝" w:eastAsia="ＭＳ 明朝" w:hAnsi="ＭＳ 明朝" w:hint="eastAsia"/>
          <w:sz w:val="22"/>
        </w:rPr>
        <w:t>カ</w:t>
      </w:r>
      <w:r w:rsidR="000F590F" w:rsidRPr="00C67C28">
        <w:rPr>
          <w:rFonts w:ascii="ＭＳ 明朝" w:eastAsia="ＭＳ 明朝" w:hAnsi="ＭＳ 明朝" w:hint="eastAsia"/>
          <w:sz w:val="22"/>
        </w:rPr>
        <w:t xml:space="preserve">　</w:t>
      </w:r>
      <w:r w:rsidR="00CC6C72" w:rsidRPr="00C67C28">
        <w:rPr>
          <w:rFonts w:ascii="ＭＳ 明朝" w:eastAsia="ＭＳ 明朝" w:hAnsi="ＭＳ 明朝" w:hint="eastAsia"/>
          <w:sz w:val="22"/>
        </w:rPr>
        <w:t>「審査請求人の名前が記載されているだけで、利害関係がない」などと断定できず、その判断を下すのは裁判所であり、被告側である大阪府ではない。むしろ記載されていることを改めてこの弁明書で事実と認識したので「知る権利」や「確認の利益」があると主張する。</w:t>
      </w:r>
    </w:p>
    <w:p w14:paraId="6FD3E9E8" w14:textId="3417108E" w:rsidR="00CC6C72" w:rsidRPr="00C67C28" w:rsidRDefault="00E67027" w:rsidP="00614CB4">
      <w:pPr>
        <w:ind w:leftChars="415" w:left="1311" w:hangingChars="200" w:hanging="440"/>
        <w:rPr>
          <w:rFonts w:ascii="ＭＳ 明朝" w:eastAsia="ＭＳ 明朝" w:hAnsi="ＭＳ 明朝"/>
          <w:sz w:val="22"/>
        </w:rPr>
      </w:pPr>
      <w:r w:rsidRPr="00C67C28">
        <w:rPr>
          <w:rFonts w:ascii="ＭＳ 明朝" w:eastAsia="ＭＳ 明朝" w:hAnsi="ＭＳ 明朝" w:hint="eastAsia"/>
          <w:sz w:val="22"/>
        </w:rPr>
        <w:t>キ</w:t>
      </w:r>
      <w:r w:rsidR="000F590F" w:rsidRPr="00C67C28">
        <w:rPr>
          <w:rFonts w:ascii="ＭＳ 明朝" w:eastAsia="ＭＳ 明朝" w:hAnsi="ＭＳ 明朝" w:hint="eastAsia"/>
          <w:sz w:val="22"/>
        </w:rPr>
        <w:t xml:space="preserve">　</w:t>
      </w:r>
      <w:r w:rsidR="00CC34CA" w:rsidRPr="00C67C28">
        <w:rPr>
          <w:rFonts w:ascii="ＭＳ 明朝" w:eastAsia="ＭＳ 明朝" w:hAnsi="ＭＳ 明朝" w:hint="eastAsia"/>
          <w:sz w:val="22"/>
        </w:rPr>
        <w:t>実施機関</w:t>
      </w:r>
      <w:r w:rsidR="00CC6C72" w:rsidRPr="00C67C28">
        <w:rPr>
          <w:rFonts w:ascii="ＭＳ 明朝" w:eastAsia="ＭＳ 明朝" w:hAnsi="ＭＳ 明朝" w:hint="eastAsia"/>
          <w:sz w:val="22"/>
        </w:rPr>
        <w:t>の弁明の中に、「静岡県情報公開審査会答申（平成19年７月23日付け静情審第15号）」を根拠にしているが、同審査会の結論として「非開示とした文書のうち別表１の開示すべき部分欄に掲げる部分は開示すべきである」と</w:t>
      </w:r>
      <w:r w:rsidR="00962305" w:rsidRPr="00C67C28">
        <w:rPr>
          <w:rFonts w:ascii="ＭＳ 明朝" w:eastAsia="ＭＳ 明朝" w:hAnsi="ＭＳ 明朝" w:hint="eastAsia"/>
          <w:sz w:val="22"/>
        </w:rPr>
        <w:t>し</w:t>
      </w:r>
      <w:r w:rsidR="00CC6C72" w:rsidRPr="00C67C28">
        <w:rPr>
          <w:rFonts w:ascii="ＭＳ 明朝" w:eastAsia="ＭＳ 明朝" w:hAnsi="ＭＳ 明朝" w:hint="eastAsia"/>
          <w:sz w:val="22"/>
        </w:rPr>
        <w:t>ているとおり、裁判が終了したのちに請求人の主張を認めて公開している。</w:t>
      </w:r>
    </w:p>
    <w:p w14:paraId="643D7EF4" w14:textId="3C09187F" w:rsidR="00CC6C72" w:rsidRPr="00C67C28" w:rsidRDefault="00E67027" w:rsidP="006868A4">
      <w:pPr>
        <w:tabs>
          <w:tab w:val="left" w:pos="426"/>
        </w:tabs>
        <w:ind w:leftChars="100" w:left="1750" w:hangingChars="700" w:hanging="1540"/>
        <w:rPr>
          <w:rFonts w:ascii="ＭＳ 明朝" w:eastAsia="ＭＳ 明朝" w:hAnsi="ＭＳ 明朝"/>
          <w:sz w:val="22"/>
        </w:rPr>
      </w:pPr>
      <w:r w:rsidRPr="00C67C28">
        <w:rPr>
          <w:rFonts w:ascii="ＭＳ 明朝" w:eastAsia="ＭＳ 明朝" w:hAnsi="ＭＳ 明朝" w:hint="eastAsia"/>
          <w:sz w:val="22"/>
        </w:rPr>
        <w:t>（</w:t>
      </w:r>
      <w:r w:rsidR="00CC6C72" w:rsidRPr="00C67C28">
        <w:rPr>
          <w:rFonts w:ascii="ＭＳ 明朝" w:eastAsia="ＭＳ 明朝" w:hAnsi="ＭＳ 明朝" w:hint="eastAsia"/>
          <w:sz w:val="22"/>
        </w:rPr>
        <w:t>３</w:t>
      </w:r>
      <w:r w:rsidRPr="00C67C28">
        <w:rPr>
          <w:rFonts w:ascii="ＭＳ 明朝" w:eastAsia="ＭＳ 明朝" w:hAnsi="ＭＳ 明朝" w:hint="eastAsia"/>
          <w:sz w:val="22"/>
        </w:rPr>
        <w:t>）</w:t>
      </w:r>
      <w:r w:rsidR="006160EF" w:rsidRPr="00C67C28">
        <w:rPr>
          <w:rFonts w:ascii="ＭＳ 明朝" w:eastAsia="ＭＳ 明朝" w:hAnsi="ＭＳ 明朝" w:hint="eastAsia"/>
          <w:sz w:val="22"/>
        </w:rPr>
        <w:t>結論</w:t>
      </w:r>
    </w:p>
    <w:p w14:paraId="60EA2E09" w14:textId="244E3632" w:rsidR="006160EF" w:rsidRPr="00C67C28" w:rsidRDefault="006160EF" w:rsidP="006868A4">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弁明書が改めて審査請求人の根拠を補完しており、審査請求人が知りもしない事実を公開しているため、大阪府では非開示情報にあたらないことは明白であるので適切に文書を公開すること。</w:t>
      </w:r>
    </w:p>
    <w:p w14:paraId="0BAD0291" w14:textId="77777777" w:rsidR="00C65C11" w:rsidRPr="00C67C28" w:rsidRDefault="00C65C11" w:rsidP="006160EF">
      <w:pPr>
        <w:ind w:leftChars="-300" w:left="910" w:hangingChars="700" w:hanging="1540"/>
        <w:rPr>
          <w:rFonts w:ascii="ＭＳ 明朝" w:eastAsia="ＭＳ 明朝" w:hAnsi="ＭＳ 明朝"/>
          <w:sz w:val="22"/>
        </w:rPr>
      </w:pPr>
    </w:p>
    <w:p w14:paraId="1FEC4829" w14:textId="6781E8F7" w:rsidR="00194343" w:rsidRPr="00C67C28" w:rsidRDefault="0079575C" w:rsidP="00E67027">
      <w:pPr>
        <w:tabs>
          <w:tab w:val="left" w:pos="284"/>
        </w:tabs>
        <w:rPr>
          <w:rFonts w:ascii="ＭＳ 明朝" w:eastAsia="ＭＳ 明朝" w:hAnsi="ＭＳ 明朝"/>
          <w:sz w:val="22"/>
        </w:rPr>
      </w:pPr>
      <w:r w:rsidRPr="00C67C28">
        <w:rPr>
          <w:rFonts w:ascii="ＭＳ 明朝" w:eastAsia="ＭＳ 明朝" w:hAnsi="ＭＳ 明朝" w:hint="eastAsia"/>
          <w:sz w:val="22"/>
        </w:rPr>
        <w:t xml:space="preserve">　３　意見書に対する反論書</w:t>
      </w:r>
      <w:r w:rsidR="00AC67DA" w:rsidRPr="00C67C28">
        <w:rPr>
          <w:rFonts w:ascii="ＭＳ 明朝" w:eastAsia="ＭＳ 明朝" w:hAnsi="ＭＳ 明朝" w:hint="eastAsia"/>
          <w:sz w:val="22"/>
        </w:rPr>
        <w:t>における</w:t>
      </w:r>
      <w:r w:rsidRPr="00C67C28">
        <w:rPr>
          <w:rFonts w:ascii="ＭＳ 明朝" w:eastAsia="ＭＳ 明朝" w:hAnsi="ＭＳ 明朝" w:hint="eastAsia"/>
          <w:sz w:val="22"/>
        </w:rPr>
        <w:t>主張</w:t>
      </w:r>
    </w:p>
    <w:p w14:paraId="7B9E86EC" w14:textId="339ECE6F" w:rsidR="0079575C" w:rsidRPr="00C67C28" w:rsidRDefault="0079575C" w:rsidP="00BB4A00">
      <w:pPr>
        <w:tabs>
          <w:tab w:val="left" w:pos="426"/>
          <w:tab w:val="left" w:pos="709"/>
        </w:tabs>
        <w:rPr>
          <w:rFonts w:ascii="ＭＳ 明朝" w:eastAsia="ＭＳ 明朝" w:hAnsi="ＭＳ 明朝"/>
          <w:sz w:val="22"/>
        </w:rPr>
      </w:pPr>
      <w:r w:rsidRPr="00C67C28">
        <w:rPr>
          <w:rFonts w:ascii="ＭＳ 明朝" w:eastAsia="ＭＳ 明朝" w:hAnsi="ＭＳ 明朝" w:hint="eastAsia"/>
          <w:sz w:val="22"/>
        </w:rPr>
        <w:t xml:space="preserve">　</w:t>
      </w:r>
      <w:r w:rsidR="002E53DA" w:rsidRPr="00C67C28">
        <w:rPr>
          <w:rFonts w:ascii="ＭＳ 明朝" w:eastAsia="ＭＳ 明朝" w:hAnsi="ＭＳ 明朝" w:hint="eastAsia"/>
          <w:sz w:val="22"/>
        </w:rPr>
        <w:t>（</w:t>
      </w:r>
      <w:r w:rsidRPr="00C67C28">
        <w:rPr>
          <w:rFonts w:ascii="ＭＳ 明朝" w:eastAsia="ＭＳ 明朝" w:hAnsi="ＭＳ 明朝" w:hint="eastAsia"/>
          <w:sz w:val="22"/>
        </w:rPr>
        <w:t>１</w:t>
      </w:r>
      <w:r w:rsidR="002E53DA" w:rsidRPr="00C67C28">
        <w:rPr>
          <w:rFonts w:ascii="ＭＳ 明朝" w:eastAsia="ＭＳ 明朝" w:hAnsi="ＭＳ 明朝" w:hint="eastAsia"/>
          <w:sz w:val="22"/>
        </w:rPr>
        <w:t>）</w:t>
      </w:r>
      <w:r w:rsidRPr="00C67C28">
        <w:rPr>
          <w:rFonts w:ascii="ＭＳ 明朝" w:eastAsia="ＭＳ 明朝" w:hAnsi="ＭＳ 明朝" w:hint="eastAsia"/>
          <w:sz w:val="22"/>
        </w:rPr>
        <w:t>反論の趣旨</w:t>
      </w:r>
    </w:p>
    <w:p w14:paraId="13E18DD9" w14:textId="37B93FCB" w:rsidR="0079575C" w:rsidRPr="00C67C28" w:rsidRDefault="0079575C" w:rsidP="006868A4">
      <w:pPr>
        <w:tabs>
          <w:tab w:val="left" w:pos="284"/>
          <w:tab w:val="left" w:pos="426"/>
          <w:tab w:val="left" w:pos="851"/>
          <w:tab w:val="left" w:pos="1134"/>
        </w:tabs>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条例第６条では、「何人も、実施機関に対して、行政文書の公開を請求することができる。」とされており、解釈運用基準（P14およびP15）では「本条は、公開請求権の主体について何の限定もしない趣旨であり、何人も行政文書の公開を請求する権利を有する。」「本条に基づく公開請求については、請求者が誰であっても同じ対応を行うものである。」とされているにもかかわらず、同一内容の公文書を請求した場合に、その結果に差異があることはありえず、条例の趣旨からも逸脱していることは明らかであり、恣意的で違法な遅々として進まない対応を行っているため、条例に基づく権利に従って審査請求している。</w:t>
      </w:r>
    </w:p>
    <w:p w14:paraId="3343C0D9" w14:textId="55215369" w:rsidR="0079575C" w:rsidRPr="00C67C28" w:rsidRDefault="0079575C" w:rsidP="0064558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具体的には、同姓同名の人がいるかもしれない中で、</w:t>
      </w:r>
      <w:r w:rsidR="00DB083D" w:rsidRPr="00C67C28">
        <w:rPr>
          <w:rFonts w:ascii="ＭＳ 明朝" w:eastAsia="ＭＳ 明朝" w:hAnsi="ＭＳ 明朝" w:hint="eastAsia"/>
          <w:sz w:val="22"/>
        </w:rPr>
        <w:t>実施機関</w:t>
      </w:r>
      <w:r w:rsidRPr="00C67C28">
        <w:rPr>
          <w:rFonts w:ascii="ＭＳ 明朝" w:eastAsia="ＭＳ 明朝" w:hAnsi="ＭＳ 明朝" w:hint="eastAsia"/>
          <w:sz w:val="22"/>
        </w:rPr>
        <w:t>はその地位を利用して</w:t>
      </w:r>
      <w:r w:rsidR="003E486B" w:rsidRPr="00C67C28">
        <w:rPr>
          <w:rFonts w:ascii="ＭＳ 明朝" w:eastAsia="ＭＳ 明朝" w:hAnsi="ＭＳ 明朝" w:hint="eastAsia"/>
          <w:sz w:val="22"/>
        </w:rPr>
        <w:t>本件関連</w:t>
      </w:r>
      <w:r w:rsidR="003E5B8B" w:rsidRPr="00C67C28">
        <w:rPr>
          <w:rFonts w:ascii="ＭＳ 明朝" w:eastAsia="ＭＳ 明朝" w:hAnsi="ＭＳ 明朝" w:hint="eastAsia"/>
          <w:sz w:val="22"/>
        </w:rPr>
        <w:t>訴訟の</w:t>
      </w:r>
      <w:r w:rsidRPr="00C67C28">
        <w:rPr>
          <w:rFonts w:ascii="ＭＳ 明朝" w:eastAsia="ＭＳ 明朝" w:hAnsi="ＭＳ 明朝" w:hint="eastAsia"/>
          <w:sz w:val="22"/>
        </w:rPr>
        <w:t>原告である</w:t>
      </w:r>
      <w:r w:rsidR="005D6575" w:rsidRPr="00C67C28">
        <w:rPr>
          <w:rFonts w:ascii="ＭＳ 明朝" w:eastAsia="ＭＳ 明朝" w:hAnsi="ＭＳ 明朝" w:hint="eastAsia"/>
          <w:sz w:val="22"/>
        </w:rPr>
        <w:t>別件請求者</w:t>
      </w:r>
      <w:r w:rsidRPr="00C67C28">
        <w:rPr>
          <w:rFonts w:ascii="ＭＳ 明朝" w:eastAsia="ＭＳ 明朝" w:hAnsi="ＭＳ 明朝" w:hint="eastAsia"/>
          <w:sz w:val="22"/>
        </w:rPr>
        <w:t>を特定している。そのような中、審査請求人には</w:t>
      </w:r>
      <w:r w:rsidR="00AC67DA" w:rsidRPr="00C67C28">
        <w:rPr>
          <w:rFonts w:ascii="ＭＳ 明朝" w:eastAsia="ＭＳ 明朝" w:hAnsi="ＭＳ 明朝" w:hint="eastAsia"/>
          <w:sz w:val="22"/>
        </w:rPr>
        <w:t>本件</w:t>
      </w:r>
      <w:r w:rsidRPr="00C67C28">
        <w:rPr>
          <w:rFonts w:ascii="ＭＳ 明朝" w:eastAsia="ＭＳ 明朝" w:hAnsi="ＭＳ 明朝" w:hint="eastAsia"/>
          <w:sz w:val="22"/>
        </w:rPr>
        <w:t>決定を行っておきながら、</w:t>
      </w:r>
      <w:r w:rsidR="003F1F9E" w:rsidRPr="00C67C28">
        <w:rPr>
          <w:rFonts w:ascii="ＭＳ 明朝" w:eastAsia="ＭＳ 明朝" w:hAnsi="ＭＳ 明朝" w:hint="eastAsia"/>
          <w:sz w:val="22"/>
        </w:rPr>
        <w:t>係争中の裁判資料であるにもかかわらず、弁明書にある通り、</w:t>
      </w:r>
      <w:r w:rsidR="000E7127" w:rsidRPr="00C67C28">
        <w:rPr>
          <w:rFonts w:ascii="ＭＳ 明朝" w:eastAsia="ＭＳ 明朝" w:hAnsi="ＭＳ 明朝" w:hint="eastAsia"/>
          <w:sz w:val="22"/>
        </w:rPr>
        <w:t>本件関連訴訟の</w:t>
      </w:r>
      <w:r w:rsidR="003F1F9E" w:rsidRPr="00C67C28">
        <w:rPr>
          <w:rFonts w:ascii="ＭＳ 明朝" w:eastAsia="ＭＳ 明朝" w:hAnsi="ＭＳ 明朝" w:hint="eastAsia"/>
          <w:sz w:val="22"/>
        </w:rPr>
        <w:t>原告だからとの理由で公開決定している。このような恣意的判断を</w:t>
      </w:r>
      <w:r w:rsidR="00DB083D" w:rsidRPr="00C67C28">
        <w:rPr>
          <w:rFonts w:ascii="ＭＳ 明朝" w:eastAsia="ＭＳ 明朝" w:hAnsi="ＭＳ 明朝" w:hint="eastAsia"/>
          <w:sz w:val="22"/>
        </w:rPr>
        <w:t>実施機関</w:t>
      </w:r>
      <w:r w:rsidR="003F1F9E" w:rsidRPr="00C67C28">
        <w:rPr>
          <w:rFonts w:ascii="ＭＳ 明朝" w:eastAsia="ＭＳ 明朝" w:hAnsi="ＭＳ 明朝" w:hint="eastAsia"/>
          <w:sz w:val="22"/>
        </w:rPr>
        <w:t>が行っていては、決定内容に差異が生まれることは予見できたことであり、上記の条例の解釈運用基準からも逸脱している運用を行っているのは明らかである。したがって、条例に従った正しい運用を求めて統一的な決定を行って欲しい思いから</w:t>
      </w:r>
      <w:r w:rsidR="00DB083D" w:rsidRPr="00C67C28">
        <w:rPr>
          <w:rFonts w:ascii="ＭＳ 明朝" w:eastAsia="ＭＳ 明朝" w:hAnsi="ＭＳ 明朝" w:hint="eastAsia"/>
          <w:sz w:val="22"/>
        </w:rPr>
        <w:t>実施機関</w:t>
      </w:r>
      <w:r w:rsidR="003F1F9E" w:rsidRPr="00C67C28">
        <w:rPr>
          <w:rFonts w:ascii="ＭＳ 明朝" w:eastAsia="ＭＳ 明朝" w:hAnsi="ＭＳ 明朝" w:hint="eastAsia"/>
          <w:sz w:val="22"/>
        </w:rPr>
        <w:t>のためを思って審査請求を行っている。</w:t>
      </w:r>
    </w:p>
    <w:p w14:paraId="434D8FD5" w14:textId="2C01D7EA" w:rsidR="003F1F9E" w:rsidRPr="00C67C28" w:rsidRDefault="003F1F9E" w:rsidP="0064558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また、弁明書において審査請求人が知りもしない事実を認定し、それが個人情報の漏洩に</w:t>
      </w:r>
      <w:r w:rsidRPr="00C67C28">
        <w:rPr>
          <w:rFonts w:ascii="ＭＳ 明朝" w:eastAsia="ＭＳ 明朝" w:hAnsi="ＭＳ 明朝" w:hint="eastAsia"/>
          <w:sz w:val="22"/>
        </w:rPr>
        <w:lastRenderedPageBreak/>
        <w:t>あたるのではないかと指摘しており、何が個人情報であり、どのように個人情報の漏洩の再発防止に努めているのか府民として知る権利を行使している。</w:t>
      </w:r>
    </w:p>
    <w:p w14:paraId="6D53F07A" w14:textId="5E5C90E2" w:rsidR="003F1F9E" w:rsidRPr="00C67C28" w:rsidRDefault="003F1F9E" w:rsidP="0064558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決定通知等の情報公開請求の結果を公開しているインターネットサイトや</w:t>
      </w:r>
      <w:r w:rsidR="002E53DA" w:rsidRPr="00C67C28">
        <w:rPr>
          <w:rFonts w:ascii="ＭＳ 明朝" w:eastAsia="ＭＳ 明朝" w:hAnsi="ＭＳ 明朝" w:hint="eastAsia"/>
          <w:sz w:val="22"/>
        </w:rPr>
        <w:t>ＳＮＳ</w:t>
      </w:r>
      <w:r w:rsidRPr="00C67C28">
        <w:rPr>
          <w:rFonts w:ascii="ＭＳ 明朝" w:eastAsia="ＭＳ 明朝" w:hAnsi="ＭＳ 明朝" w:hint="eastAsia"/>
          <w:sz w:val="22"/>
        </w:rPr>
        <w:t>もあることから大阪府の運用を確認したところ公務員の氏名がわかる公文書を公開決定している場合、起案は黒塗りではないが、その他公文書の公務員の氏名が黒塗りになるなど統一的な判断ができていないまま公開されていることが確認できている。また、本来黒塗りのはずの個人名と思われる内容であってもそのまま公開されている事実も確認できた。</w:t>
      </w:r>
    </w:p>
    <w:p w14:paraId="187F18DB" w14:textId="5DC50565" w:rsidR="003F1F9E" w:rsidRPr="00C67C28" w:rsidRDefault="00737F94" w:rsidP="0064558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このような状況から判断して、場当たり的で個人情報が何かわかっていない恣意的な運用を度々行い、情報漏洩を繰り返し起こしているのが現状である。これは処分庁の公務員が通常尽くすべき注意義務を尽くすことなく漫然と相手の権利利益を侵害するような行為を行っていることと同意である。したがって、</w:t>
      </w:r>
      <w:r w:rsidR="00AC67DA" w:rsidRPr="00C67C28">
        <w:rPr>
          <w:rFonts w:ascii="ＭＳ 明朝" w:eastAsia="ＭＳ 明朝" w:hAnsi="ＭＳ 明朝" w:hint="eastAsia"/>
          <w:sz w:val="22"/>
        </w:rPr>
        <w:t>本件</w:t>
      </w:r>
      <w:r w:rsidRPr="00C67C28">
        <w:rPr>
          <w:rFonts w:ascii="ＭＳ 明朝" w:eastAsia="ＭＳ 明朝" w:hAnsi="ＭＳ 明朝" w:hint="eastAsia"/>
          <w:sz w:val="22"/>
        </w:rPr>
        <w:t>決定を取</w:t>
      </w:r>
      <w:r w:rsidR="00CC34CA" w:rsidRPr="00C67C28">
        <w:rPr>
          <w:rFonts w:ascii="ＭＳ 明朝" w:eastAsia="ＭＳ 明朝" w:hAnsi="ＭＳ 明朝" w:hint="eastAsia"/>
          <w:sz w:val="22"/>
        </w:rPr>
        <w:t>り</w:t>
      </w:r>
      <w:r w:rsidRPr="00C67C28">
        <w:rPr>
          <w:rFonts w:ascii="ＭＳ 明朝" w:eastAsia="ＭＳ 明朝" w:hAnsi="ＭＳ 明朝" w:hint="eastAsia"/>
          <w:sz w:val="22"/>
        </w:rPr>
        <w:t>消し、すでに公開されているのだから同様に公開決定されるべきである。</w:t>
      </w:r>
    </w:p>
    <w:p w14:paraId="2074B92D" w14:textId="1DE512EE" w:rsidR="009A47DD" w:rsidRPr="00C67C28" w:rsidRDefault="009A47DD" w:rsidP="0064558F">
      <w:pPr>
        <w:ind w:leftChars="100" w:left="1090" w:hangingChars="400" w:hanging="880"/>
        <w:rPr>
          <w:rFonts w:ascii="ＭＳ 明朝" w:eastAsia="ＭＳ 明朝" w:hAnsi="ＭＳ 明朝"/>
          <w:sz w:val="22"/>
        </w:rPr>
      </w:pPr>
      <w:r w:rsidRPr="00C67C28">
        <w:rPr>
          <w:rFonts w:ascii="ＭＳ 明朝" w:eastAsia="ＭＳ 明朝" w:hAnsi="ＭＳ 明朝" w:hint="eastAsia"/>
          <w:sz w:val="22"/>
        </w:rPr>
        <w:t>（２）過去の経緯</w:t>
      </w:r>
    </w:p>
    <w:p w14:paraId="055871E9" w14:textId="567D1F1E" w:rsidR="009A47DD" w:rsidRPr="00C67C28" w:rsidRDefault="006D715E" w:rsidP="00614CB4">
      <w:pPr>
        <w:ind w:leftChars="300" w:left="850" w:hangingChars="100" w:hanging="220"/>
        <w:rPr>
          <w:rFonts w:ascii="ＭＳ 明朝" w:eastAsia="ＭＳ 明朝" w:hAnsi="ＭＳ 明朝"/>
          <w:sz w:val="22"/>
        </w:rPr>
      </w:pPr>
      <w:r w:rsidRPr="00C67C28">
        <w:rPr>
          <w:rFonts w:ascii="ＭＳ 明朝" w:eastAsia="ＭＳ 明朝" w:hAnsi="ＭＳ 明朝" w:hint="eastAsia"/>
          <w:sz w:val="22"/>
        </w:rPr>
        <w:t>ア</w:t>
      </w:r>
      <w:r w:rsidR="009A47DD" w:rsidRPr="00C67C28">
        <w:rPr>
          <w:rFonts w:ascii="ＭＳ 明朝" w:eastAsia="ＭＳ 明朝" w:hAnsi="ＭＳ 明朝" w:hint="eastAsia"/>
          <w:sz w:val="22"/>
        </w:rPr>
        <w:t xml:space="preserve">　弁明書において審査請求人が知りもしない事実を認定しており、あろうことか実施機関は、弁明書を他人に誤送付し、報道提供されることなく隠ぺいしている経緯がある。</w:t>
      </w:r>
    </w:p>
    <w:p w14:paraId="0AC0CF6D" w14:textId="10F42558" w:rsidR="009A47DD" w:rsidRPr="00C67C28" w:rsidRDefault="009A47DD" w:rsidP="00614CB4">
      <w:pPr>
        <w:ind w:leftChars="500" w:left="1050"/>
        <w:rPr>
          <w:rFonts w:ascii="ＭＳ 明朝" w:eastAsia="ＭＳ 明朝" w:hAnsi="ＭＳ 明朝"/>
          <w:sz w:val="22"/>
        </w:rPr>
      </w:pPr>
      <w:r w:rsidRPr="00C67C28">
        <w:rPr>
          <w:rFonts w:ascii="ＭＳ 明朝" w:eastAsia="ＭＳ 明朝" w:hAnsi="ＭＳ 明朝" w:hint="eastAsia"/>
          <w:sz w:val="22"/>
        </w:rPr>
        <w:t>①</w:t>
      </w:r>
      <w:r w:rsidR="003E486B" w:rsidRPr="00C67C28">
        <w:rPr>
          <w:rFonts w:ascii="ＭＳ 明朝" w:eastAsia="ＭＳ 明朝" w:hAnsi="ＭＳ 明朝" w:hint="eastAsia"/>
          <w:sz w:val="22"/>
        </w:rPr>
        <w:t>本件関連</w:t>
      </w:r>
      <w:r w:rsidR="00BD0C67" w:rsidRPr="00C67C28">
        <w:rPr>
          <w:rFonts w:ascii="ＭＳ 明朝" w:eastAsia="ＭＳ 明朝" w:hAnsi="ＭＳ 明朝" w:hint="eastAsia"/>
          <w:sz w:val="22"/>
        </w:rPr>
        <w:t>訴訟</w:t>
      </w:r>
      <w:r w:rsidRPr="00C67C28">
        <w:rPr>
          <w:rFonts w:ascii="ＭＳ 明朝" w:eastAsia="ＭＳ 明朝" w:hAnsi="ＭＳ 明朝" w:hint="eastAsia"/>
          <w:sz w:val="22"/>
        </w:rPr>
        <w:t>の存在</w:t>
      </w:r>
    </w:p>
    <w:p w14:paraId="172C0AC6" w14:textId="2BE32271" w:rsidR="009A47DD" w:rsidRPr="00C67C28" w:rsidRDefault="009A47DD" w:rsidP="00614CB4">
      <w:pPr>
        <w:ind w:leftChars="500" w:left="1270" w:hangingChars="100" w:hanging="220"/>
        <w:rPr>
          <w:rFonts w:ascii="ＭＳ 明朝" w:eastAsia="ＭＳ 明朝" w:hAnsi="ＭＳ 明朝"/>
          <w:sz w:val="22"/>
        </w:rPr>
      </w:pPr>
      <w:r w:rsidRPr="00C67C28">
        <w:rPr>
          <w:rFonts w:ascii="ＭＳ 明朝" w:eastAsia="ＭＳ 明朝" w:hAnsi="ＭＳ 明朝" w:hint="eastAsia"/>
          <w:sz w:val="22"/>
        </w:rPr>
        <w:t>②</w:t>
      </w:r>
      <w:r w:rsidR="00876C7A" w:rsidRPr="00C67C28">
        <w:rPr>
          <w:rFonts w:ascii="ＭＳ 明朝" w:eastAsia="ＭＳ 明朝" w:hAnsi="ＭＳ 明朝" w:hint="eastAsia"/>
          <w:sz w:val="22"/>
        </w:rPr>
        <w:t>別件請求者</w:t>
      </w:r>
      <w:r w:rsidRPr="00C67C28">
        <w:rPr>
          <w:rFonts w:ascii="ＭＳ 明朝" w:eastAsia="ＭＳ 明朝" w:hAnsi="ＭＳ 明朝" w:hint="eastAsia"/>
          <w:sz w:val="22"/>
        </w:rPr>
        <w:t>が</w:t>
      </w:r>
      <w:r w:rsidR="003E486B" w:rsidRPr="00C67C28">
        <w:rPr>
          <w:rFonts w:ascii="ＭＳ 明朝" w:eastAsia="ＭＳ 明朝" w:hAnsi="ＭＳ 明朝" w:hint="eastAsia"/>
          <w:sz w:val="22"/>
        </w:rPr>
        <w:t>本件関連</w:t>
      </w:r>
      <w:r w:rsidR="008B5D54" w:rsidRPr="00C67C28">
        <w:rPr>
          <w:rFonts w:ascii="ＭＳ 明朝" w:eastAsia="ＭＳ 明朝" w:hAnsi="ＭＳ 明朝" w:hint="eastAsia"/>
          <w:sz w:val="22"/>
        </w:rPr>
        <w:t>訴訟事件の</w:t>
      </w:r>
      <w:r w:rsidRPr="00C67C28">
        <w:rPr>
          <w:rFonts w:ascii="ＭＳ 明朝" w:eastAsia="ＭＳ 明朝" w:hAnsi="ＭＳ 明朝" w:hint="eastAsia"/>
          <w:sz w:val="22"/>
        </w:rPr>
        <w:t>原告である事実</w:t>
      </w:r>
    </w:p>
    <w:p w14:paraId="7C1213B5" w14:textId="43AD0B23" w:rsidR="009A47DD" w:rsidRPr="00C67C28" w:rsidRDefault="009A47DD" w:rsidP="00614CB4">
      <w:pPr>
        <w:ind w:leftChars="500" w:left="1270" w:hangingChars="100" w:hanging="220"/>
        <w:rPr>
          <w:rFonts w:ascii="ＭＳ 明朝" w:eastAsia="ＭＳ 明朝" w:hAnsi="ＭＳ 明朝"/>
          <w:sz w:val="22"/>
        </w:rPr>
      </w:pPr>
      <w:r w:rsidRPr="00C67C28">
        <w:rPr>
          <w:rFonts w:ascii="ＭＳ 明朝" w:eastAsia="ＭＳ 明朝" w:hAnsi="ＭＳ 明朝" w:hint="eastAsia"/>
          <w:sz w:val="22"/>
        </w:rPr>
        <w:t>③実施機関の弁明の中に、「静岡県情報公開審査会答申（平成19年７月23日付け静情審第15号）」を根拠にしているが、同審査会の結論として「非開示とした文書のうち別表１の開示すべき部分欄に掲げる部分は開示すべきである</w:t>
      </w:r>
      <w:r w:rsidR="006D715E" w:rsidRPr="00C67C28">
        <w:rPr>
          <w:rFonts w:ascii="ＭＳ 明朝" w:eastAsia="ＭＳ 明朝" w:hAnsi="ＭＳ 明朝" w:hint="eastAsia"/>
          <w:sz w:val="22"/>
        </w:rPr>
        <w:t>」としているとおり、裁判が終了したのちに、請求人の主張を認めて公開しているにも関わらず、</w:t>
      </w:r>
      <w:r w:rsidR="000A0428" w:rsidRPr="00C67C28">
        <w:rPr>
          <w:rFonts w:ascii="ＭＳ 明朝" w:eastAsia="ＭＳ 明朝" w:hAnsi="ＭＳ 明朝" w:hint="eastAsia"/>
          <w:sz w:val="22"/>
        </w:rPr>
        <w:t>実施機関は</w:t>
      </w:r>
      <w:r w:rsidR="006D715E" w:rsidRPr="00C67C28">
        <w:rPr>
          <w:rFonts w:ascii="ＭＳ 明朝" w:eastAsia="ＭＳ 明朝" w:hAnsi="ＭＳ 明朝" w:hint="eastAsia"/>
          <w:sz w:val="22"/>
        </w:rPr>
        <w:t>本件決定を下しており、弁明の根拠になりえない等</w:t>
      </w:r>
    </w:p>
    <w:p w14:paraId="104DD3AF" w14:textId="608A694A" w:rsidR="006D715E" w:rsidRPr="00C67C28" w:rsidRDefault="006D715E" w:rsidP="00614CB4">
      <w:pPr>
        <w:ind w:leftChars="500" w:left="1050"/>
        <w:rPr>
          <w:rFonts w:ascii="ＭＳ 明朝" w:eastAsia="ＭＳ 明朝" w:hAnsi="ＭＳ 明朝"/>
          <w:sz w:val="22"/>
        </w:rPr>
      </w:pPr>
      <w:r w:rsidRPr="00C67C28">
        <w:rPr>
          <w:rFonts w:ascii="ＭＳ 明朝" w:eastAsia="ＭＳ 明朝" w:hAnsi="ＭＳ 明朝" w:hint="eastAsia"/>
          <w:sz w:val="22"/>
        </w:rPr>
        <w:t>上記を含めて７点ほど事実認定等をしている弁明書が存在している。</w:t>
      </w:r>
    </w:p>
    <w:p w14:paraId="02768200" w14:textId="3EB44323" w:rsidR="006D715E" w:rsidRPr="00C67C28" w:rsidRDefault="006D715E" w:rsidP="00614CB4">
      <w:pPr>
        <w:ind w:leftChars="290" w:left="829" w:hangingChars="100" w:hanging="220"/>
        <w:rPr>
          <w:rFonts w:ascii="ＭＳ 明朝" w:eastAsia="ＭＳ 明朝" w:hAnsi="ＭＳ 明朝"/>
          <w:sz w:val="22"/>
        </w:rPr>
      </w:pPr>
      <w:r w:rsidRPr="00C67C28">
        <w:rPr>
          <w:rFonts w:ascii="ＭＳ 明朝" w:eastAsia="ＭＳ 明朝" w:hAnsi="ＭＳ 明朝" w:hint="eastAsia"/>
          <w:sz w:val="22"/>
        </w:rPr>
        <w:t>イ</w:t>
      </w:r>
      <w:r w:rsidR="00AF3127" w:rsidRPr="00C67C28">
        <w:rPr>
          <w:rFonts w:ascii="ＭＳ 明朝" w:eastAsia="ＭＳ 明朝" w:hAnsi="ＭＳ 明朝" w:hint="eastAsia"/>
          <w:sz w:val="22"/>
        </w:rPr>
        <w:t xml:space="preserve">　</w:t>
      </w:r>
      <w:r w:rsidRPr="00C67C28">
        <w:rPr>
          <w:rFonts w:ascii="ＭＳ 明朝" w:eastAsia="ＭＳ 明朝" w:hAnsi="ＭＳ 明朝" w:hint="eastAsia"/>
          <w:sz w:val="22"/>
        </w:rPr>
        <w:t>本件決定は、実施機関が同様の請求内容に対して公開している事実を隠ぺいする目的で職権</w:t>
      </w:r>
      <w:r w:rsidR="00295E67" w:rsidRPr="00C67C28">
        <w:rPr>
          <w:rFonts w:ascii="ＭＳ 明朝" w:eastAsia="ＭＳ 明朝" w:hAnsi="ＭＳ 明朝" w:hint="eastAsia"/>
          <w:sz w:val="22"/>
        </w:rPr>
        <w:t>濫</w:t>
      </w:r>
      <w:r w:rsidRPr="00C67C28">
        <w:rPr>
          <w:rFonts w:ascii="ＭＳ 明朝" w:eastAsia="ＭＳ 明朝" w:hAnsi="ＭＳ 明朝" w:hint="eastAsia"/>
          <w:sz w:val="22"/>
        </w:rPr>
        <w:t>用した処分であることをあたかも「事</w:t>
      </w:r>
      <w:r w:rsidR="008B5D54" w:rsidRPr="00C67C28">
        <w:rPr>
          <w:rFonts w:ascii="ＭＳ 明朝" w:eastAsia="ＭＳ 明朝" w:hAnsi="ＭＳ 明朝" w:hint="eastAsia"/>
          <w:sz w:val="22"/>
        </w:rPr>
        <w:t>務</w:t>
      </w:r>
      <w:r w:rsidRPr="00C67C28">
        <w:rPr>
          <w:rFonts w:ascii="ＭＳ 明朝" w:eastAsia="ＭＳ 明朝" w:hAnsi="ＭＳ 明朝" w:hint="eastAsia"/>
          <w:sz w:val="22"/>
        </w:rPr>
        <w:t>上の誤り」としているが、インターネット上で公開された他人の請求内容で既に公開決定されており、同様の対応がとられていないことが判明した。なお、</w:t>
      </w:r>
      <w:r w:rsidR="00E92FDE" w:rsidRPr="00C67C28">
        <w:rPr>
          <w:rFonts w:ascii="ＭＳ 明朝" w:eastAsia="ＭＳ 明朝" w:hAnsi="ＭＳ 明朝" w:hint="eastAsia"/>
          <w:sz w:val="22"/>
        </w:rPr>
        <w:t>令和３年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日付</w:t>
      </w:r>
      <w:r w:rsidR="000E401D">
        <w:rPr>
          <w:rFonts w:ascii="ＭＳ 明朝" w:eastAsia="ＭＳ 明朝" w:hAnsi="ＭＳ 明朝" w:hint="eastAsia"/>
          <w:sz w:val="22"/>
        </w:rPr>
        <w:t>〇〇</w:t>
      </w:r>
      <w:r w:rsidRPr="00C67C28">
        <w:rPr>
          <w:rFonts w:ascii="ＭＳ 明朝" w:eastAsia="ＭＳ 明朝" w:hAnsi="ＭＳ 明朝" w:hint="eastAsia"/>
          <w:sz w:val="22"/>
        </w:rPr>
        <w:t>第</w:t>
      </w:r>
      <w:r w:rsidR="000E401D">
        <w:rPr>
          <w:rFonts w:ascii="ＭＳ 明朝" w:eastAsia="ＭＳ 明朝" w:hAnsi="ＭＳ 明朝" w:hint="eastAsia"/>
          <w:sz w:val="22"/>
        </w:rPr>
        <w:t>〇</w:t>
      </w:r>
      <w:r w:rsidRPr="00C67C28">
        <w:rPr>
          <w:rFonts w:ascii="ＭＳ 明朝" w:eastAsia="ＭＳ 明朝" w:hAnsi="ＭＳ 明朝" w:hint="eastAsia"/>
          <w:sz w:val="22"/>
        </w:rPr>
        <w:t>号にも</w:t>
      </w:r>
      <w:r w:rsidR="00AF3127" w:rsidRPr="00C67C28">
        <w:rPr>
          <w:rFonts w:ascii="ＭＳ 明朝" w:eastAsia="ＭＳ 明朝" w:hAnsi="ＭＳ 明朝" w:hint="eastAsia"/>
          <w:sz w:val="22"/>
        </w:rPr>
        <w:t>事件番号は記載されている。</w:t>
      </w:r>
    </w:p>
    <w:p w14:paraId="150B1DE1" w14:textId="7CE79BF4" w:rsidR="00AF3127" w:rsidRPr="00C67C28" w:rsidRDefault="00AF3127" w:rsidP="00614CB4">
      <w:pPr>
        <w:ind w:leftChars="300" w:left="850" w:hangingChars="100" w:hanging="220"/>
        <w:rPr>
          <w:rFonts w:ascii="ＭＳ 明朝" w:eastAsia="ＭＳ 明朝" w:hAnsi="ＭＳ 明朝"/>
          <w:sz w:val="22"/>
        </w:rPr>
      </w:pPr>
      <w:r w:rsidRPr="00C67C28">
        <w:rPr>
          <w:rFonts w:ascii="ＭＳ 明朝" w:eastAsia="ＭＳ 明朝" w:hAnsi="ＭＳ 明朝" w:hint="eastAsia"/>
          <w:sz w:val="22"/>
        </w:rPr>
        <w:t>ウ　情報公開制度</w:t>
      </w:r>
      <w:r w:rsidR="008B5D54" w:rsidRPr="00C67C28">
        <w:rPr>
          <w:rFonts w:ascii="ＭＳ 明朝" w:eastAsia="ＭＳ 明朝" w:hAnsi="ＭＳ 明朝" w:hint="eastAsia"/>
          <w:sz w:val="22"/>
        </w:rPr>
        <w:t>で</w:t>
      </w:r>
      <w:r w:rsidRPr="00C67C28">
        <w:rPr>
          <w:rFonts w:ascii="ＭＳ 明朝" w:eastAsia="ＭＳ 明朝" w:hAnsi="ＭＳ 明朝" w:hint="eastAsia"/>
          <w:sz w:val="22"/>
        </w:rPr>
        <w:t>大阪府の他の部署（法務課訴訟・コンプライアンス推進グループ）に請求した「大阪府が敗訴した大阪地裁の判決文」は令和３年</w:t>
      </w:r>
      <w:r w:rsidR="000E401D">
        <w:rPr>
          <w:rFonts w:ascii="ＭＳ 明朝" w:eastAsia="ＭＳ 明朝" w:hAnsi="ＭＳ 明朝" w:hint="eastAsia"/>
          <w:sz w:val="22"/>
        </w:rPr>
        <w:t>〇</w:t>
      </w:r>
      <w:r w:rsidRPr="00C67C28">
        <w:rPr>
          <w:rFonts w:ascii="ＭＳ 明朝" w:eastAsia="ＭＳ 明朝" w:hAnsi="ＭＳ 明朝" w:hint="eastAsia"/>
          <w:sz w:val="22"/>
        </w:rPr>
        <w:t>月頃に公開されている事実があり、裁判資料ならば一切公開されないわけではない。</w:t>
      </w:r>
    </w:p>
    <w:p w14:paraId="782021AF" w14:textId="578E251B" w:rsidR="006D715E" w:rsidRPr="00C67C28" w:rsidRDefault="00AF3127" w:rsidP="00614CB4">
      <w:pPr>
        <w:ind w:leftChars="310" w:left="871" w:hangingChars="100" w:hanging="220"/>
        <w:rPr>
          <w:rFonts w:ascii="ＭＳ 明朝" w:eastAsia="ＭＳ 明朝" w:hAnsi="ＭＳ 明朝"/>
          <w:sz w:val="22"/>
        </w:rPr>
      </w:pPr>
      <w:r w:rsidRPr="00C67C28">
        <w:rPr>
          <w:rFonts w:ascii="ＭＳ 明朝" w:eastAsia="ＭＳ 明朝" w:hAnsi="ＭＳ 明朝" w:hint="eastAsia"/>
          <w:sz w:val="22"/>
        </w:rPr>
        <w:t>エ　インターネット上に部分公開されていた大阪府が作成した準備書面によると「令和３年</w:t>
      </w:r>
      <w:r w:rsidR="000E401D">
        <w:rPr>
          <w:rFonts w:ascii="ＭＳ 明朝" w:eastAsia="ＭＳ 明朝" w:hAnsi="ＭＳ 明朝" w:hint="eastAsia"/>
          <w:sz w:val="22"/>
        </w:rPr>
        <w:t>〇</w:t>
      </w:r>
      <w:r w:rsidRPr="00C67C28">
        <w:rPr>
          <w:rFonts w:ascii="ＭＳ 明朝" w:eastAsia="ＭＳ 明朝" w:hAnsi="ＭＳ 明朝" w:hint="eastAsia"/>
          <w:sz w:val="22"/>
        </w:rPr>
        <w:t>月</w:t>
      </w:r>
      <w:r w:rsidR="000E401D">
        <w:rPr>
          <w:rFonts w:ascii="ＭＳ 明朝" w:eastAsia="ＭＳ 明朝" w:hAnsi="ＭＳ 明朝" w:hint="eastAsia"/>
          <w:sz w:val="22"/>
        </w:rPr>
        <w:t>〇</w:t>
      </w:r>
      <w:r w:rsidRPr="00C67C28">
        <w:rPr>
          <w:rFonts w:ascii="ＭＳ 明朝" w:eastAsia="ＭＳ 明朝" w:hAnsi="ＭＳ 明朝" w:hint="eastAsia"/>
          <w:sz w:val="22"/>
        </w:rPr>
        <w:t>日情報公開請求</w:t>
      </w:r>
      <w:r w:rsidR="000E401D">
        <w:rPr>
          <w:rFonts w:ascii="ＭＳ 明朝" w:eastAsia="ＭＳ 明朝" w:hAnsi="ＭＳ 明朝" w:hint="eastAsia"/>
          <w:sz w:val="22"/>
        </w:rPr>
        <w:t>〇</w:t>
      </w:r>
      <w:r w:rsidRPr="00C67C28">
        <w:rPr>
          <w:rFonts w:ascii="ＭＳ 明朝" w:eastAsia="ＭＳ 明朝" w:hAnsi="ＭＳ 明朝" w:hint="eastAsia"/>
          <w:sz w:val="22"/>
        </w:rPr>
        <w:t>号」について</w:t>
      </w:r>
      <w:r w:rsidR="000E401D">
        <w:rPr>
          <w:rFonts w:ascii="ＭＳ 明朝" w:eastAsia="ＭＳ 明朝" w:hAnsi="ＭＳ 明朝" w:hint="eastAsia"/>
          <w:sz w:val="22"/>
        </w:rPr>
        <w:t>〇</w:t>
      </w:r>
      <w:r w:rsidRPr="00C67C28">
        <w:rPr>
          <w:rFonts w:ascii="ＭＳ 明朝" w:eastAsia="ＭＳ 明朝" w:hAnsi="ＭＳ 明朝" w:hint="eastAsia"/>
          <w:sz w:val="22"/>
        </w:rPr>
        <w:t>号の請求人の勤務先を第三者である</w:t>
      </w:r>
      <w:r w:rsidR="003E486B" w:rsidRPr="00C67C28">
        <w:rPr>
          <w:rFonts w:ascii="ＭＳ 明朝" w:eastAsia="ＭＳ 明朝" w:hAnsi="ＭＳ 明朝" w:hint="eastAsia"/>
          <w:sz w:val="22"/>
        </w:rPr>
        <w:t>本件関連</w:t>
      </w:r>
      <w:r w:rsidR="003E5B8B" w:rsidRPr="00C67C28">
        <w:rPr>
          <w:rFonts w:ascii="ＭＳ 明朝" w:eastAsia="ＭＳ 明朝" w:hAnsi="ＭＳ 明朝" w:hint="eastAsia"/>
          <w:sz w:val="22"/>
        </w:rPr>
        <w:t>訴訟の</w:t>
      </w:r>
      <w:r w:rsidRPr="00C67C28">
        <w:rPr>
          <w:rFonts w:ascii="ＭＳ 明朝" w:eastAsia="ＭＳ 明朝" w:hAnsi="ＭＳ 明朝" w:hint="eastAsia"/>
          <w:sz w:val="22"/>
        </w:rPr>
        <w:t>原告に情報漏洩している事実を確認した。請求人の所属や属性について第三者は知ることができないはずであるが、処分庁の公務員は、その地位を利用して第三者に故意に漏洩させていると言わざるをえない。</w:t>
      </w:r>
    </w:p>
    <w:p w14:paraId="5ECC0758" w14:textId="66B936B5" w:rsidR="000C6587" w:rsidRPr="00C67C28" w:rsidRDefault="002E53DA" w:rsidP="00FD5A0F">
      <w:pPr>
        <w:ind w:leftChars="100" w:left="870" w:hangingChars="300" w:hanging="660"/>
        <w:rPr>
          <w:rFonts w:ascii="ＭＳ 明朝" w:eastAsia="ＭＳ 明朝" w:hAnsi="ＭＳ 明朝"/>
          <w:sz w:val="22"/>
        </w:rPr>
      </w:pPr>
      <w:r w:rsidRPr="00C67C28">
        <w:rPr>
          <w:rFonts w:ascii="ＭＳ 明朝" w:eastAsia="ＭＳ 明朝" w:hAnsi="ＭＳ 明朝" w:hint="eastAsia"/>
          <w:sz w:val="22"/>
        </w:rPr>
        <w:t>（</w:t>
      </w:r>
      <w:r w:rsidR="00DB083D" w:rsidRPr="00C67C28">
        <w:rPr>
          <w:rFonts w:ascii="ＭＳ 明朝" w:eastAsia="ＭＳ 明朝" w:hAnsi="ＭＳ 明朝" w:hint="eastAsia"/>
          <w:sz w:val="22"/>
        </w:rPr>
        <w:t>３</w:t>
      </w:r>
      <w:r w:rsidRPr="00C67C28">
        <w:rPr>
          <w:rFonts w:ascii="ＭＳ 明朝" w:eastAsia="ＭＳ 明朝" w:hAnsi="ＭＳ 明朝" w:hint="eastAsia"/>
          <w:sz w:val="22"/>
        </w:rPr>
        <w:t>）</w:t>
      </w:r>
      <w:r w:rsidR="000C6587" w:rsidRPr="00C67C28">
        <w:rPr>
          <w:rFonts w:ascii="ＭＳ 明朝" w:eastAsia="ＭＳ 明朝" w:hAnsi="ＭＳ 明朝" w:hint="eastAsia"/>
          <w:sz w:val="22"/>
        </w:rPr>
        <w:t>反論の理由</w:t>
      </w:r>
    </w:p>
    <w:p w14:paraId="3D2B5E53" w14:textId="3F56FC81" w:rsidR="000C6587" w:rsidRPr="00C67C28" w:rsidRDefault="00835CB9" w:rsidP="00FD5A0F">
      <w:pPr>
        <w:tabs>
          <w:tab w:val="left" w:pos="709"/>
        </w:tabs>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実施機関は、意見書において、審査請求の理由が認められない根拠として、別件決定を取り消したことを主張している</w:t>
      </w:r>
      <w:r w:rsidR="000C6587" w:rsidRPr="00C67C28">
        <w:rPr>
          <w:rFonts w:ascii="ＭＳ 明朝" w:eastAsia="ＭＳ 明朝" w:hAnsi="ＭＳ 明朝" w:hint="eastAsia"/>
          <w:sz w:val="22"/>
        </w:rPr>
        <w:t>。また、公開決定の再決定処分日ならびに文書番号も公開している。</w:t>
      </w:r>
    </w:p>
    <w:p w14:paraId="7418898B" w14:textId="14F7AC4F" w:rsidR="000C6587" w:rsidRPr="00C67C28" w:rsidRDefault="000C6587" w:rsidP="00FD5A0F">
      <w:pPr>
        <w:ind w:leftChars="290" w:left="609" w:firstLineChars="100" w:firstLine="220"/>
        <w:rPr>
          <w:rFonts w:ascii="ＭＳ 明朝" w:eastAsia="ＭＳ 明朝" w:hAnsi="ＭＳ 明朝"/>
          <w:sz w:val="22"/>
        </w:rPr>
      </w:pPr>
      <w:r w:rsidRPr="00C67C28">
        <w:rPr>
          <w:rFonts w:ascii="ＭＳ 明朝" w:eastAsia="ＭＳ 明朝" w:hAnsi="ＭＳ 明朝" w:hint="eastAsia"/>
          <w:sz w:val="22"/>
        </w:rPr>
        <w:t>これについては、大阪府情報公開審査会に対して誤認させるような表現であり、審査請求</w:t>
      </w:r>
      <w:r w:rsidRPr="00C67C28">
        <w:rPr>
          <w:rFonts w:ascii="ＭＳ 明朝" w:eastAsia="ＭＳ 明朝" w:hAnsi="ＭＳ 明朝" w:hint="eastAsia"/>
          <w:sz w:val="22"/>
        </w:rPr>
        <w:lastRenderedPageBreak/>
        <w:t>人とはなんら関係のない他人である</w:t>
      </w:r>
      <w:r w:rsidR="005D6575" w:rsidRPr="00C67C28">
        <w:rPr>
          <w:rFonts w:ascii="ＭＳ 明朝" w:eastAsia="ＭＳ 明朝" w:hAnsi="ＭＳ 明朝" w:hint="eastAsia"/>
          <w:sz w:val="22"/>
        </w:rPr>
        <w:t>別件請求者</w:t>
      </w:r>
      <w:r w:rsidRPr="00C67C28">
        <w:rPr>
          <w:rFonts w:ascii="ＭＳ 明朝" w:eastAsia="ＭＳ 明朝" w:hAnsi="ＭＳ 明朝" w:hint="eastAsia"/>
          <w:sz w:val="22"/>
        </w:rPr>
        <w:t>の処分をあたかも審査請求人に対して行ったように記載し、あたかも取</w:t>
      </w:r>
      <w:r w:rsidR="003F7C19" w:rsidRPr="00C67C28">
        <w:rPr>
          <w:rFonts w:ascii="ＭＳ 明朝" w:eastAsia="ＭＳ 明朝" w:hAnsi="ＭＳ 明朝" w:hint="eastAsia"/>
          <w:sz w:val="22"/>
        </w:rPr>
        <w:t>り</w:t>
      </w:r>
      <w:r w:rsidRPr="00C67C28">
        <w:rPr>
          <w:rFonts w:ascii="ＭＳ 明朝" w:eastAsia="ＭＳ 明朝" w:hAnsi="ＭＳ 明朝" w:hint="eastAsia"/>
          <w:sz w:val="22"/>
        </w:rPr>
        <w:t>消して正しく公開決定したように見せかけているものである。</w:t>
      </w:r>
    </w:p>
    <w:p w14:paraId="42CCAB93" w14:textId="2B2EA2D4" w:rsidR="000C6587" w:rsidRPr="00C67C28" w:rsidRDefault="000C6587" w:rsidP="00FD5A0F">
      <w:pPr>
        <w:ind w:leftChars="290" w:left="609" w:firstLineChars="100" w:firstLine="220"/>
        <w:rPr>
          <w:rFonts w:ascii="ＭＳ 明朝" w:eastAsia="ＭＳ 明朝" w:hAnsi="ＭＳ 明朝"/>
          <w:sz w:val="22"/>
        </w:rPr>
      </w:pPr>
      <w:r w:rsidRPr="00C67C28">
        <w:rPr>
          <w:rFonts w:ascii="ＭＳ 明朝" w:eastAsia="ＭＳ 明朝" w:hAnsi="ＭＳ 明朝" w:hint="eastAsia"/>
          <w:sz w:val="22"/>
        </w:rPr>
        <w:t>現在、審査請求を行っている処分に対して一切、取消決定はなされておらず、公開請求拒否決定処分のままである。当然ながら、審査請求人がまったく知りえることが</w:t>
      </w:r>
      <w:r w:rsidR="00DB083D" w:rsidRPr="00C67C28">
        <w:rPr>
          <w:rFonts w:ascii="ＭＳ 明朝" w:eastAsia="ＭＳ 明朝" w:hAnsi="ＭＳ 明朝" w:hint="eastAsia"/>
          <w:sz w:val="22"/>
        </w:rPr>
        <w:t>本来</w:t>
      </w:r>
      <w:r w:rsidRPr="00C67C28">
        <w:rPr>
          <w:rFonts w:ascii="ＭＳ 明朝" w:eastAsia="ＭＳ 明朝" w:hAnsi="ＭＳ 明朝" w:hint="eastAsia"/>
          <w:sz w:val="22"/>
        </w:rPr>
        <w:t>ないはずの処分庁が</w:t>
      </w:r>
      <w:r w:rsidR="005D6575" w:rsidRPr="00C67C28">
        <w:rPr>
          <w:rFonts w:ascii="ＭＳ 明朝" w:eastAsia="ＭＳ 明朝" w:hAnsi="ＭＳ 明朝" w:hint="eastAsia"/>
          <w:sz w:val="22"/>
        </w:rPr>
        <w:t>別件請求者</w:t>
      </w:r>
      <w:r w:rsidRPr="00C67C28">
        <w:rPr>
          <w:rFonts w:ascii="ＭＳ 明朝" w:eastAsia="ＭＳ 明朝" w:hAnsi="ＭＳ 明朝" w:hint="eastAsia"/>
          <w:sz w:val="22"/>
        </w:rPr>
        <w:t>に行った</w:t>
      </w:r>
      <w:r w:rsidR="003F7C19" w:rsidRPr="00C67C28">
        <w:rPr>
          <w:rFonts w:ascii="ＭＳ 明朝" w:eastAsia="ＭＳ 明朝" w:hAnsi="ＭＳ 明朝" w:hint="eastAsia"/>
          <w:sz w:val="22"/>
        </w:rPr>
        <w:t>別件取消決定</w:t>
      </w:r>
      <w:r w:rsidRPr="00C67C28">
        <w:rPr>
          <w:rFonts w:ascii="ＭＳ 明朝" w:eastAsia="ＭＳ 明朝" w:hAnsi="ＭＳ 明朝" w:hint="eastAsia"/>
          <w:sz w:val="22"/>
        </w:rPr>
        <w:t>ならびに</w:t>
      </w:r>
      <w:r w:rsidR="003F7C19" w:rsidRPr="00C67C28">
        <w:rPr>
          <w:rFonts w:ascii="ＭＳ 明朝" w:eastAsia="ＭＳ 明朝" w:hAnsi="ＭＳ 明朝" w:hint="eastAsia"/>
          <w:sz w:val="22"/>
        </w:rPr>
        <w:t>別件再決定</w:t>
      </w:r>
      <w:r w:rsidRPr="00C67C28">
        <w:rPr>
          <w:rFonts w:ascii="ＭＳ 明朝" w:eastAsia="ＭＳ 明朝" w:hAnsi="ＭＳ 明朝" w:hint="eastAsia"/>
          <w:sz w:val="22"/>
        </w:rPr>
        <w:t>の存在と「決定内容＝公開決定の再決定処分」を明らかにしている。このように他人の決定処分を根拠とするならば、</w:t>
      </w:r>
      <w:r w:rsidR="004E4642" w:rsidRPr="00C67C28">
        <w:rPr>
          <w:rFonts w:ascii="ＭＳ 明朝" w:eastAsia="ＭＳ 明朝" w:hAnsi="ＭＳ 明朝" w:hint="eastAsia"/>
          <w:sz w:val="22"/>
        </w:rPr>
        <w:t>情報漏洩にあたらないのかを含めて審査請求を行わざるを得ず、府民としての権利を行使しているにすぎない。</w:t>
      </w:r>
    </w:p>
    <w:p w14:paraId="7C51DB69" w14:textId="7DB01534" w:rsidR="004E4642" w:rsidRPr="00C67C28" w:rsidRDefault="004E4642" w:rsidP="00FD5A0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ところで、「事務上の誤りであることは明らかであり、審査請求の理由として認められるものではない」としているが、会計上の不正などを国民が監査する目的で公文書を請求できる権利をこのような主張で審査請求が阻害されることはありえない。事務上の誤りで情報漏洩の事実を認めた場合、被害者の意図を聞き報道提供の意思があれば報道されるが、「被害者がただちに報道提供するように」と伝えても行わず、担当者の</w:t>
      </w:r>
      <w:r w:rsidR="00C04E08">
        <w:rPr>
          <w:rFonts w:ascii="ＭＳ 明朝" w:eastAsia="ＭＳ 明朝" w:hAnsi="ＭＳ 明朝" w:hint="eastAsia"/>
          <w:sz w:val="22"/>
        </w:rPr>
        <w:t>〇〇</w:t>
      </w:r>
      <w:r w:rsidRPr="00C67C28">
        <w:rPr>
          <w:rFonts w:ascii="ＭＳ 明朝" w:eastAsia="ＭＳ 明朝" w:hAnsi="ＭＳ 明朝" w:hint="eastAsia"/>
          <w:sz w:val="22"/>
        </w:rPr>
        <w:t>が退職した事実をもって隠ぺいしている状態が続き、審査請求から数年たって今回の</w:t>
      </w:r>
      <w:r w:rsidR="00806A3C" w:rsidRPr="00C67C28">
        <w:rPr>
          <w:rFonts w:ascii="ＭＳ 明朝" w:eastAsia="ＭＳ 明朝" w:hAnsi="ＭＳ 明朝" w:hint="eastAsia"/>
          <w:sz w:val="22"/>
        </w:rPr>
        <w:t>意見書に対する</w:t>
      </w:r>
      <w:r w:rsidR="003F7C19" w:rsidRPr="00C67C28">
        <w:rPr>
          <w:rFonts w:ascii="ＭＳ 明朝" w:eastAsia="ＭＳ 明朝" w:hAnsi="ＭＳ 明朝" w:hint="eastAsia"/>
          <w:sz w:val="22"/>
        </w:rPr>
        <w:t>反論書</w:t>
      </w:r>
      <w:r w:rsidRPr="00C67C28">
        <w:rPr>
          <w:rFonts w:ascii="ＭＳ 明朝" w:eastAsia="ＭＳ 明朝" w:hAnsi="ＭＳ 明朝" w:hint="eastAsia"/>
          <w:sz w:val="22"/>
        </w:rPr>
        <w:t>の提出を求められている。「令和５年４月情報公開事務の手引きおよび以前の手引き」に従った適切な運用をしているとはいいがたい。</w:t>
      </w:r>
    </w:p>
    <w:p w14:paraId="60ABCB61" w14:textId="6961E8F5" w:rsidR="004E4642" w:rsidRPr="00C67C28" w:rsidRDefault="004E4642" w:rsidP="00FD5A0F">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また、「事務上の誤り」とは具体的</w:t>
      </w:r>
      <w:r w:rsidR="009E6AD7" w:rsidRPr="00C67C28">
        <w:rPr>
          <w:rFonts w:ascii="ＭＳ 明朝" w:eastAsia="ＭＳ 明朝" w:hAnsi="ＭＳ 明朝" w:hint="eastAsia"/>
          <w:sz w:val="22"/>
        </w:rPr>
        <w:t>に何を指すのかわからないが、</w:t>
      </w:r>
      <w:r w:rsidR="003F7C19" w:rsidRPr="00C67C28">
        <w:rPr>
          <w:rFonts w:ascii="ＭＳ 明朝" w:eastAsia="ＭＳ 明朝" w:hAnsi="ＭＳ 明朝" w:hint="eastAsia"/>
          <w:sz w:val="22"/>
        </w:rPr>
        <w:t>別件再決定</w:t>
      </w:r>
      <w:r w:rsidR="009E6AD7" w:rsidRPr="00C67C28">
        <w:rPr>
          <w:rFonts w:ascii="ＭＳ 明朝" w:eastAsia="ＭＳ 明朝" w:hAnsi="ＭＳ 明朝" w:hint="eastAsia"/>
          <w:sz w:val="22"/>
        </w:rPr>
        <w:t>と同様取</w:t>
      </w:r>
      <w:r w:rsidR="003F7C19" w:rsidRPr="00C67C28">
        <w:rPr>
          <w:rFonts w:ascii="ＭＳ 明朝" w:eastAsia="ＭＳ 明朝" w:hAnsi="ＭＳ 明朝" w:hint="eastAsia"/>
          <w:sz w:val="22"/>
        </w:rPr>
        <w:t>り</w:t>
      </w:r>
      <w:r w:rsidR="009E6AD7" w:rsidRPr="00C67C28">
        <w:rPr>
          <w:rFonts w:ascii="ＭＳ 明朝" w:eastAsia="ＭＳ 明朝" w:hAnsi="ＭＳ 明朝" w:hint="eastAsia"/>
          <w:sz w:val="22"/>
        </w:rPr>
        <w:t>消して公開決定処分とするのが本来の運用であり、以前の</w:t>
      </w:r>
      <w:r w:rsidR="003F7C19" w:rsidRPr="00C67C28">
        <w:rPr>
          <w:rFonts w:ascii="ＭＳ 明朝" w:eastAsia="ＭＳ 明朝" w:hAnsi="ＭＳ 明朝" w:hint="eastAsia"/>
          <w:sz w:val="22"/>
        </w:rPr>
        <w:t>弁明書</w:t>
      </w:r>
      <w:r w:rsidR="009E6AD7" w:rsidRPr="00C67C28">
        <w:rPr>
          <w:rFonts w:ascii="ＭＳ 明朝" w:eastAsia="ＭＳ 明朝" w:hAnsi="ＭＳ 明朝" w:hint="eastAsia"/>
          <w:sz w:val="22"/>
        </w:rPr>
        <w:t>では「事務上の誤りであることは明らかである」などという主張は一切なされておらず、今回理由を変遷して追加しているが、請求者の権利を阻害する事由にあたらないのは明らかであり、審査請求したことで初めて事務上の誤りが明らかになったといえるので権利の行使として何ら問題はなく至って正しい請求である。</w:t>
      </w:r>
    </w:p>
    <w:p w14:paraId="1010E519" w14:textId="77777777" w:rsidR="009E6AD7" w:rsidRPr="00C67C28" w:rsidRDefault="009E6AD7" w:rsidP="000C6587">
      <w:pPr>
        <w:ind w:left="660" w:hangingChars="300" w:hanging="660"/>
        <w:rPr>
          <w:rFonts w:ascii="ＭＳ 明朝" w:eastAsia="ＭＳ 明朝" w:hAnsi="ＭＳ 明朝"/>
          <w:sz w:val="22"/>
        </w:rPr>
      </w:pPr>
    </w:p>
    <w:p w14:paraId="5186CDEC" w14:textId="6C32FEAE" w:rsidR="0033385D" w:rsidRPr="00C67C28" w:rsidRDefault="0033385D" w:rsidP="0033385D">
      <w:pPr>
        <w:rPr>
          <w:rFonts w:ascii="ＭＳ 明朝" w:eastAsia="ＭＳ 明朝" w:hAnsi="ＭＳ 明朝"/>
          <w:sz w:val="22"/>
        </w:rPr>
      </w:pPr>
      <w:r w:rsidRPr="00C67C28">
        <w:rPr>
          <w:rFonts w:ascii="ＭＳ ゴシック" w:eastAsia="ＭＳ ゴシック" w:hAnsi="ＭＳ ゴシック" w:hint="eastAsia"/>
          <w:b/>
          <w:sz w:val="22"/>
        </w:rPr>
        <w:t>第</w:t>
      </w:r>
      <w:r w:rsidR="00EE08BA" w:rsidRPr="00C67C28">
        <w:rPr>
          <w:rFonts w:ascii="ＭＳ ゴシック" w:eastAsia="ＭＳ ゴシック" w:hAnsi="ＭＳ ゴシック" w:hint="eastAsia"/>
          <w:b/>
          <w:sz w:val="22"/>
        </w:rPr>
        <w:t>六</w:t>
      </w:r>
      <w:r w:rsidRPr="00C67C28">
        <w:rPr>
          <w:rFonts w:ascii="ＭＳ ゴシック" w:eastAsia="ＭＳ ゴシック" w:hAnsi="ＭＳ ゴシック" w:hint="eastAsia"/>
          <w:b/>
          <w:sz w:val="22"/>
        </w:rPr>
        <w:t xml:space="preserve">　実施機関の主張要旨</w:t>
      </w:r>
    </w:p>
    <w:p w14:paraId="3B96BA64" w14:textId="047F8A25" w:rsidR="0033385D" w:rsidRPr="00C67C28" w:rsidRDefault="00052585" w:rsidP="00A1598C">
      <w:pPr>
        <w:ind w:leftChars="300" w:left="630"/>
        <w:rPr>
          <w:rFonts w:ascii="ＭＳ 明朝" w:eastAsia="ＭＳ 明朝" w:hAnsi="ＭＳ 明朝"/>
          <w:sz w:val="22"/>
        </w:rPr>
      </w:pPr>
      <w:r w:rsidRPr="00C67C28">
        <w:rPr>
          <w:rFonts w:ascii="ＭＳ 明朝" w:eastAsia="ＭＳ 明朝" w:hAnsi="ＭＳ 明朝" w:hint="eastAsia"/>
          <w:sz w:val="22"/>
        </w:rPr>
        <w:t>実施機関の主張は、</w:t>
      </w:r>
      <w:r w:rsidR="0033385D" w:rsidRPr="00C67C28">
        <w:rPr>
          <w:rFonts w:ascii="ＭＳ 明朝" w:eastAsia="ＭＳ 明朝" w:hAnsi="ＭＳ 明朝" w:hint="eastAsia"/>
          <w:sz w:val="22"/>
        </w:rPr>
        <w:t>次のとおりである。</w:t>
      </w:r>
    </w:p>
    <w:p w14:paraId="20795822" w14:textId="70EC849A" w:rsidR="0033385D" w:rsidRPr="00C67C28" w:rsidRDefault="0033385D" w:rsidP="00A1598C">
      <w:pPr>
        <w:ind w:leftChars="100" w:left="210"/>
        <w:rPr>
          <w:rFonts w:ascii="ＭＳ 明朝" w:eastAsia="ＭＳ 明朝" w:hAnsi="ＭＳ 明朝"/>
          <w:sz w:val="22"/>
        </w:rPr>
      </w:pPr>
      <w:r w:rsidRPr="00C67C28">
        <w:rPr>
          <w:rFonts w:ascii="ＭＳ 明朝" w:eastAsia="ＭＳ 明朝" w:hAnsi="ＭＳ 明朝" w:hint="eastAsia"/>
          <w:sz w:val="22"/>
        </w:rPr>
        <w:t xml:space="preserve">１　</w:t>
      </w:r>
      <w:r w:rsidR="004148A4" w:rsidRPr="00C67C28">
        <w:rPr>
          <w:rFonts w:ascii="ＭＳ 明朝" w:eastAsia="ＭＳ 明朝" w:hAnsi="ＭＳ 明朝" w:hint="eastAsia"/>
          <w:sz w:val="22"/>
        </w:rPr>
        <w:t>弁明書における主張</w:t>
      </w:r>
    </w:p>
    <w:p w14:paraId="6A36E6F7" w14:textId="096C5BFC" w:rsidR="0033385D" w:rsidRPr="00C67C28" w:rsidRDefault="002E53DA" w:rsidP="00A1598C">
      <w:pPr>
        <w:ind w:leftChars="100" w:left="210"/>
        <w:rPr>
          <w:rFonts w:ascii="ＭＳ 明朝" w:eastAsia="ＭＳ 明朝" w:hAnsi="ＭＳ 明朝"/>
          <w:sz w:val="22"/>
        </w:rPr>
      </w:pPr>
      <w:r w:rsidRPr="00C67C28">
        <w:rPr>
          <w:rFonts w:ascii="ＭＳ 明朝" w:eastAsia="ＭＳ 明朝" w:hAnsi="ＭＳ 明朝" w:hint="eastAsia"/>
          <w:sz w:val="22"/>
        </w:rPr>
        <w:t>（</w:t>
      </w:r>
      <w:r w:rsidR="004D0782" w:rsidRPr="00C67C28">
        <w:rPr>
          <w:rFonts w:ascii="ＭＳ 明朝" w:eastAsia="ＭＳ 明朝" w:hAnsi="ＭＳ 明朝" w:hint="eastAsia"/>
          <w:sz w:val="22"/>
        </w:rPr>
        <w:t>１</w:t>
      </w:r>
      <w:r w:rsidRPr="00C67C28">
        <w:rPr>
          <w:rFonts w:ascii="ＭＳ 明朝" w:eastAsia="ＭＳ 明朝" w:hAnsi="ＭＳ 明朝" w:hint="eastAsia"/>
          <w:sz w:val="22"/>
        </w:rPr>
        <w:t>）</w:t>
      </w:r>
      <w:r w:rsidR="0033385D" w:rsidRPr="00C67C28">
        <w:rPr>
          <w:rFonts w:ascii="ＭＳ 明朝" w:eastAsia="ＭＳ 明朝" w:hAnsi="ＭＳ 明朝" w:hint="eastAsia"/>
          <w:sz w:val="22"/>
        </w:rPr>
        <w:t>弁明の趣旨</w:t>
      </w:r>
    </w:p>
    <w:p w14:paraId="6F93D10C" w14:textId="7DA812CF" w:rsidR="006877A6" w:rsidRPr="00C67C28" w:rsidRDefault="004D0782" w:rsidP="00A1598C">
      <w:pPr>
        <w:ind w:leftChars="400" w:left="840"/>
        <w:rPr>
          <w:rFonts w:ascii="ＭＳ 明朝" w:eastAsia="ＭＳ 明朝" w:hAnsi="ＭＳ 明朝"/>
          <w:sz w:val="22"/>
        </w:rPr>
      </w:pPr>
      <w:r w:rsidRPr="00C67C28">
        <w:rPr>
          <w:rFonts w:ascii="ＭＳ 明朝" w:eastAsia="ＭＳ 明朝" w:hAnsi="ＭＳ 明朝" w:hint="eastAsia"/>
          <w:sz w:val="22"/>
        </w:rPr>
        <w:t>本件審査請求を棄却する裁決を求める。</w:t>
      </w:r>
    </w:p>
    <w:p w14:paraId="1308EC32" w14:textId="272D86DC" w:rsidR="000D06B3" w:rsidRPr="00C67C28" w:rsidRDefault="002E53DA" w:rsidP="00037CB6">
      <w:pPr>
        <w:ind w:leftChars="100" w:left="210" w:rightChars="100" w:right="210"/>
        <w:rPr>
          <w:rFonts w:ascii="ＭＳ 明朝" w:eastAsia="ＭＳ 明朝" w:hAnsi="ＭＳ 明朝"/>
          <w:sz w:val="22"/>
        </w:rPr>
      </w:pPr>
      <w:r w:rsidRPr="00C67C28">
        <w:rPr>
          <w:rFonts w:ascii="ＭＳ 明朝" w:eastAsia="ＭＳ 明朝" w:hAnsi="ＭＳ 明朝" w:hint="eastAsia"/>
          <w:sz w:val="22"/>
        </w:rPr>
        <w:t>（</w:t>
      </w:r>
      <w:r w:rsidR="0058404B" w:rsidRPr="00C67C28">
        <w:rPr>
          <w:rFonts w:ascii="ＭＳ 明朝" w:eastAsia="ＭＳ 明朝" w:hAnsi="ＭＳ 明朝" w:hint="eastAsia"/>
          <w:sz w:val="22"/>
        </w:rPr>
        <w:t>２</w:t>
      </w:r>
      <w:r w:rsidRPr="00C67C28">
        <w:rPr>
          <w:rFonts w:ascii="ＭＳ 明朝" w:eastAsia="ＭＳ 明朝" w:hAnsi="ＭＳ 明朝" w:hint="eastAsia"/>
          <w:sz w:val="22"/>
        </w:rPr>
        <w:t>）</w:t>
      </w:r>
      <w:r w:rsidR="004A6B5C" w:rsidRPr="00C67C28">
        <w:rPr>
          <w:rFonts w:ascii="ＭＳ 明朝" w:eastAsia="ＭＳ 明朝" w:hAnsi="ＭＳ 明朝" w:hint="eastAsia"/>
          <w:sz w:val="22"/>
        </w:rPr>
        <w:t>弁明の理由</w:t>
      </w:r>
    </w:p>
    <w:p w14:paraId="3EBD9967" w14:textId="0DFEB640" w:rsidR="006333F7" w:rsidRPr="00C67C28" w:rsidRDefault="004D0782" w:rsidP="00C26D8A">
      <w:pPr>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審査請求人は、審査請求書において「</w:t>
      </w:r>
      <w:r w:rsidR="00DB083D" w:rsidRPr="00C67C28">
        <w:rPr>
          <w:rFonts w:ascii="ＭＳ 明朝" w:eastAsia="ＭＳ 明朝" w:hAnsi="ＭＳ 明朝" w:hint="eastAsia"/>
          <w:sz w:val="22"/>
        </w:rPr>
        <w:t>本件請求（１）</w:t>
      </w:r>
      <w:r w:rsidRPr="00C67C28">
        <w:rPr>
          <w:rFonts w:ascii="ＭＳ 明朝" w:eastAsia="ＭＳ 明朝" w:hAnsi="ＭＳ 明朝" w:hint="eastAsia"/>
          <w:sz w:val="22"/>
        </w:rPr>
        <w:t>に</w:t>
      </w:r>
      <w:r w:rsidR="00714EEC" w:rsidRPr="00C67C28">
        <w:rPr>
          <w:rFonts w:ascii="ＭＳ 明朝" w:eastAsia="ＭＳ 明朝" w:hAnsi="ＭＳ 明朝" w:hint="eastAsia"/>
          <w:sz w:val="22"/>
        </w:rPr>
        <w:t>お</w:t>
      </w:r>
      <w:r w:rsidRPr="00C67C28">
        <w:rPr>
          <w:rFonts w:ascii="ＭＳ 明朝" w:eastAsia="ＭＳ 明朝" w:hAnsi="ＭＳ 明朝" w:hint="eastAsia"/>
          <w:sz w:val="22"/>
        </w:rPr>
        <w:t>いて、</w:t>
      </w:r>
      <w:r w:rsidR="00714EEC" w:rsidRPr="00C67C28">
        <w:rPr>
          <w:rFonts w:ascii="ＭＳ 明朝" w:eastAsia="ＭＳ 明朝" w:hAnsi="ＭＳ 明朝" w:hint="eastAsia"/>
          <w:sz w:val="22"/>
        </w:rPr>
        <w:t>本件関連訴訟</w:t>
      </w:r>
      <w:r w:rsidRPr="00C67C28">
        <w:rPr>
          <w:rFonts w:ascii="ＭＳ 明朝" w:eastAsia="ＭＳ 明朝" w:hAnsi="ＭＳ 明朝" w:hint="eastAsia"/>
          <w:sz w:val="22"/>
        </w:rPr>
        <w:t>について、</w:t>
      </w:r>
      <w:r w:rsidR="00547EF9" w:rsidRPr="00C67C28">
        <w:rPr>
          <w:rFonts w:ascii="ＭＳ 明朝" w:eastAsia="ＭＳ 明朝" w:hAnsi="ＭＳ 明朝" w:hint="eastAsia"/>
          <w:sz w:val="22"/>
        </w:rPr>
        <w:t>『</w:t>
      </w:r>
      <w:r w:rsidRPr="00C67C28">
        <w:rPr>
          <w:rFonts w:ascii="ＭＳ 明朝" w:eastAsia="ＭＳ 明朝" w:hAnsi="ＭＳ 明朝" w:hint="eastAsia"/>
          <w:sz w:val="22"/>
        </w:rPr>
        <w:t>同事件の甲４号証副本</w:t>
      </w:r>
      <w:r w:rsidR="00547EF9" w:rsidRPr="00C67C28">
        <w:rPr>
          <w:rFonts w:ascii="ＭＳ 明朝" w:eastAsia="ＭＳ 明朝" w:hAnsi="ＭＳ 明朝" w:hint="eastAsia"/>
          <w:sz w:val="22"/>
        </w:rPr>
        <w:t>』</w:t>
      </w:r>
      <w:r w:rsidRPr="00C67C28">
        <w:rPr>
          <w:rFonts w:ascii="ＭＳ 明朝" w:eastAsia="ＭＳ 明朝" w:hAnsi="ＭＳ 明朝" w:hint="eastAsia"/>
          <w:sz w:val="22"/>
        </w:rPr>
        <w:t>が</w:t>
      </w:r>
      <w:r w:rsidR="00C155DC" w:rsidRPr="00C67C28">
        <w:rPr>
          <w:rFonts w:ascii="ＭＳ 明朝" w:eastAsia="ＭＳ 明朝" w:hAnsi="ＭＳ 明朝" w:hint="eastAsia"/>
          <w:sz w:val="22"/>
        </w:rPr>
        <w:t>別件決定</w:t>
      </w:r>
      <w:r w:rsidRPr="00C67C28">
        <w:rPr>
          <w:rFonts w:ascii="ＭＳ 明朝" w:eastAsia="ＭＳ 明朝" w:hAnsi="ＭＳ 明朝" w:hint="eastAsia"/>
          <w:sz w:val="22"/>
        </w:rPr>
        <w:t>によって決定通知等にも事件番号も記した上で公開されているため、</w:t>
      </w:r>
      <w:r w:rsidR="00547EF9" w:rsidRPr="00C67C28">
        <w:rPr>
          <w:rFonts w:ascii="ＭＳ 明朝" w:eastAsia="ＭＳ 明朝" w:hAnsi="ＭＳ 明朝" w:hint="eastAsia"/>
          <w:sz w:val="22"/>
        </w:rPr>
        <w:t>『</w:t>
      </w:r>
      <w:r w:rsidRPr="00C67C28">
        <w:rPr>
          <w:rFonts w:ascii="ＭＳ 明朝" w:eastAsia="ＭＳ 明朝" w:hAnsi="ＭＳ 明朝" w:hint="eastAsia"/>
          <w:sz w:val="22"/>
        </w:rPr>
        <w:t>公開請求拒否決定処分</w:t>
      </w:r>
      <w:r w:rsidR="00547EF9" w:rsidRPr="00C67C28">
        <w:rPr>
          <w:rFonts w:ascii="ＭＳ 明朝" w:eastAsia="ＭＳ 明朝" w:hAnsi="ＭＳ 明朝" w:hint="eastAsia"/>
          <w:sz w:val="22"/>
        </w:rPr>
        <w:t>』</w:t>
      </w:r>
      <w:r w:rsidRPr="00C67C28">
        <w:rPr>
          <w:rFonts w:ascii="ＭＳ 明朝" w:eastAsia="ＭＳ 明朝" w:hAnsi="ＭＳ 明朝" w:hint="eastAsia"/>
          <w:sz w:val="22"/>
        </w:rPr>
        <w:t>は失当である。」と主張している。</w:t>
      </w:r>
    </w:p>
    <w:p w14:paraId="24F2876A" w14:textId="3D6F5E4E" w:rsidR="00CA222E" w:rsidRPr="00C67C28" w:rsidRDefault="002E4DA3" w:rsidP="00C26D8A">
      <w:pPr>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本件</w:t>
      </w:r>
      <w:r w:rsidR="00003103" w:rsidRPr="00C67C28">
        <w:rPr>
          <w:rFonts w:ascii="ＭＳ 明朝" w:eastAsia="ＭＳ 明朝" w:hAnsi="ＭＳ 明朝" w:hint="eastAsia"/>
          <w:sz w:val="22"/>
        </w:rPr>
        <w:t>請求</w:t>
      </w:r>
      <w:r w:rsidR="00D86CE7" w:rsidRPr="00C67C28">
        <w:rPr>
          <w:rFonts w:ascii="ＭＳ 明朝" w:eastAsia="ＭＳ 明朝" w:hAnsi="ＭＳ 明朝" w:hint="eastAsia"/>
          <w:sz w:val="22"/>
        </w:rPr>
        <w:t>に係る</w:t>
      </w:r>
      <w:r w:rsidR="00003103" w:rsidRPr="00C67C28">
        <w:rPr>
          <w:rFonts w:ascii="ＭＳ 明朝" w:eastAsia="ＭＳ 明朝" w:hAnsi="ＭＳ 明朝" w:hint="eastAsia"/>
          <w:sz w:val="22"/>
        </w:rPr>
        <w:t>文書</w:t>
      </w:r>
      <w:r w:rsidRPr="00C67C28">
        <w:rPr>
          <w:rFonts w:ascii="ＭＳ 明朝" w:eastAsia="ＭＳ 明朝" w:hAnsi="ＭＳ 明朝" w:hint="eastAsia"/>
          <w:sz w:val="22"/>
        </w:rPr>
        <w:t>は係争中の裁判資料であり、その閲覧・謄写を裁判所に申請する場合、係属中の事件記録については、裁判所の執務に支障がある場合、閲覧謄写ができないことがあり、利害関係人として申請する場合、</w:t>
      </w:r>
      <w:r w:rsidR="00432315" w:rsidRPr="00C67C28">
        <w:rPr>
          <w:rFonts w:ascii="ＭＳ 明朝" w:eastAsia="ＭＳ 明朝" w:hAnsi="ＭＳ 明朝" w:hint="eastAsia"/>
          <w:sz w:val="22"/>
        </w:rPr>
        <w:t>利害関係の疎明が不十分な場合は、謄写は許可されないことがあるとされている。審査請求人は</w:t>
      </w:r>
      <w:r w:rsidR="00714EEC" w:rsidRPr="00C67C28">
        <w:rPr>
          <w:rFonts w:ascii="ＭＳ 明朝" w:eastAsia="ＭＳ 明朝" w:hAnsi="ＭＳ 明朝" w:hint="eastAsia"/>
          <w:sz w:val="22"/>
        </w:rPr>
        <w:t>本件関連</w:t>
      </w:r>
      <w:r w:rsidR="006D7595" w:rsidRPr="00C67C28">
        <w:rPr>
          <w:rFonts w:ascii="ＭＳ 明朝" w:eastAsia="ＭＳ 明朝" w:hAnsi="ＭＳ 明朝" w:hint="eastAsia"/>
          <w:sz w:val="22"/>
        </w:rPr>
        <w:t>訴訟の</w:t>
      </w:r>
      <w:r w:rsidR="00432315" w:rsidRPr="00C67C28">
        <w:rPr>
          <w:rFonts w:ascii="ＭＳ 明朝" w:eastAsia="ＭＳ 明朝" w:hAnsi="ＭＳ 明朝" w:hint="eastAsia"/>
          <w:sz w:val="22"/>
        </w:rPr>
        <w:t>訴状に名前が記載されているだけであり、利害関係があるとは認められない。</w:t>
      </w:r>
    </w:p>
    <w:p w14:paraId="2BA8AB26" w14:textId="66C0CEEE" w:rsidR="00432315" w:rsidRPr="00C67C28" w:rsidRDefault="00432315" w:rsidP="00FD5A0F">
      <w:pPr>
        <w:ind w:leftChars="390" w:left="819" w:firstLineChars="100" w:firstLine="220"/>
        <w:rPr>
          <w:rFonts w:ascii="ＭＳ 明朝" w:eastAsia="ＭＳ 明朝" w:hAnsi="ＭＳ 明朝"/>
          <w:sz w:val="22"/>
        </w:rPr>
      </w:pPr>
      <w:r w:rsidRPr="00C67C28">
        <w:rPr>
          <w:rFonts w:ascii="ＭＳ 明朝" w:eastAsia="ＭＳ 明朝" w:hAnsi="ＭＳ 明朝" w:hint="eastAsia"/>
          <w:sz w:val="22"/>
        </w:rPr>
        <w:t>審査請求人が</w:t>
      </w:r>
      <w:r w:rsidR="003E486B" w:rsidRPr="00C67C28">
        <w:rPr>
          <w:rFonts w:ascii="ＭＳ 明朝" w:eastAsia="ＭＳ 明朝" w:hAnsi="ＭＳ 明朝" w:hint="eastAsia"/>
          <w:sz w:val="22"/>
        </w:rPr>
        <w:t>本件関連訴訟</w:t>
      </w:r>
      <w:r w:rsidRPr="00C67C28">
        <w:rPr>
          <w:rFonts w:ascii="ＭＳ 明朝" w:eastAsia="ＭＳ 明朝" w:hAnsi="ＭＳ 明朝" w:hint="eastAsia"/>
          <w:sz w:val="22"/>
        </w:rPr>
        <w:t>について、「同事件の甲４号証副本」が</w:t>
      </w:r>
      <w:r w:rsidR="00C155DC" w:rsidRPr="00C67C28">
        <w:rPr>
          <w:rFonts w:ascii="ＭＳ 明朝" w:eastAsia="ＭＳ 明朝" w:hAnsi="ＭＳ 明朝" w:hint="eastAsia"/>
          <w:sz w:val="22"/>
        </w:rPr>
        <w:t>別件決定</w:t>
      </w:r>
      <w:r w:rsidRPr="00C67C28">
        <w:rPr>
          <w:rFonts w:ascii="ＭＳ 明朝" w:eastAsia="ＭＳ 明朝" w:hAnsi="ＭＳ 明朝" w:hint="eastAsia"/>
          <w:sz w:val="22"/>
        </w:rPr>
        <w:t>によって決定通知等にも事件番号も記した上で公開されていることを根拠として、</w:t>
      </w:r>
      <w:r w:rsidR="009A4854" w:rsidRPr="00C67C28">
        <w:rPr>
          <w:rFonts w:ascii="ＭＳ 明朝" w:eastAsia="ＭＳ 明朝" w:hAnsi="ＭＳ 明朝" w:hint="eastAsia"/>
          <w:sz w:val="22"/>
        </w:rPr>
        <w:t>本件</w:t>
      </w:r>
      <w:r w:rsidRPr="00C67C28">
        <w:rPr>
          <w:rFonts w:ascii="ＭＳ 明朝" w:eastAsia="ＭＳ 明朝" w:hAnsi="ＭＳ 明朝" w:hint="eastAsia"/>
          <w:sz w:val="22"/>
        </w:rPr>
        <w:t>決定を失当と主張しているが、</w:t>
      </w:r>
      <w:r w:rsidR="00C155DC" w:rsidRPr="00C67C28">
        <w:rPr>
          <w:rFonts w:ascii="ＭＳ 明朝" w:eastAsia="ＭＳ 明朝" w:hAnsi="ＭＳ 明朝" w:hint="eastAsia"/>
          <w:sz w:val="22"/>
        </w:rPr>
        <w:t>別件</w:t>
      </w:r>
      <w:r w:rsidRPr="00C67C28">
        <w:rPr>
          <w:rFonts w:ascii="ＭＳ 明朝" w:eastAsia="ＭＳ 明朝" w:hAnsi="ＭＳ 明朝" w:hint="eastAsia"/>
          <w:sz w:val="22"/>
        </w:rPr>
        <w:t>請求者は</w:t>
      </w:r>
      <w:r w:rsidR="003E486B" w:rsidRPr="00C67C28">
        <w:rPr>
          <w:rFonts w:ascii="ＭＳ 明朝" w:eastAsia="ＭＳ 明朝" w:hAnsi="ＭＳ 明朝" w:hint="eastAsia"/>
          <w:sz w:val="22"/>
        </w:rPr>
        <w:t>本件関連</w:t>
      </w:r>
      <w:r w:rsidRPr="00C67C28">
        <w:rPr>
          <w:rFonts w:ascii="ＭＳ 明朝" w:eastAsia="ＭＳ 明朝" w:hAnsi="ＭＳ 明朝" w:hint="eastAsia"/>
          <w:sz w:val="22"/>
        </w:rPr>
        <w:t>訴訟の原告であるため利害関係者であることは明白</w:t>
      </w:r>
      <w:r w:rsidRPr="00C67C28">
        <w:rPr>
          <w:rFonts w:ascii="ＭＳ 明朝" w:eastAsia="ＭＳ 明朝" w:hAnsi="ＭＳ 明朝" w:hint="eastAsia"/>
          <w:sz w:val="22"/>
        </w:rPr>
        <w:lastRenderedPageBreak/>
        <w:t>である。また、</w:t>
      </w:r>
      <w:r w:rsidR="00714EEC" w:rsidRPr="00C67C28">
        <w:rPr>
          <w:rFonts w:ascii="ＭＳ 明朝" w:eastAsia="ＭＳ 明朝" w:hAnsi="ＭＳ 明朝" w:hint="eastAsia"/>
          <w:sz w:val="22"/>
        </w:rPr>
        <w:t>別件</w:t>
      </w:r>
      <w:r w:rsidRPr="00C67C28">
        <w:rPr>
          <w:rFonts w:ascii="ＭＳ 明朝" w:eastAsia="ＭＳ 明朝" w:hAnsi="ＭＳ 明朝" w:hint="eastAsia"/>
          <w:sz w:val="22"/>
        </w:rPr>
        <w:t>請求者自身が保有している文書の公開請求であったため、</w:t>
      </w:r>
      <w:r w:rsidR="003E486B" w:rsidRPr="00C67C28">
        <w:rPr>
          <w:rFonts w:ascii="ＭＳ 明朝" w:eastAsia="ＭＳ 明朝" w:hAnsi="ＭＳ 明朝" w:hint="eastAsia"/>
          <w:sz w:val="22"/>
        </w:rPr>
        <w:t>本件</w:t>
      </w:r>
      <w:r w:rsidRPr="00C67C28">
        <w:rPr>
          <w:rFonts w:ascii="ＭＳ 明朝" w:eastAsia="ＭＳ 明朝" w:hAnsi="ＭＳ 明朝" w:hint="eastAsia"/>
          <w:sz w:val="22"/>
        </w:rPr>
        <w:t>請求とは性格を異にすることは明らかであり、失当との主張の根拠にはなりえない。</w:t>
      </w:r>
    </w:p>
    <w:p w14:paraId="2B8F1709" w14:textId="588639D4" w:rsidR="00211F25" w:rsidRPr="00C67C28" w:rsidRDefault="00432315" w:rsidP="00FD5A0F">
      <w:pPr>
        <w:ind w:leftChars="390" w:left="819" w:firstLineChars="100" w:firstLine="220"/>
        <w:rPr>
          <w:rFonts w:ascii="ＭＳ 明朝" w:eastAsia="ＭＳ 明朝" w:hAnsi="ＭＳ 明朝"/>
          <w:sz w:val="22"/>
        </w:rPr>
      </w:pPr>
      <w:r w:rsidRPr="00C67C28">
        <w:rPr>
          <w:rFonts w:ascii="ＭＳ 明朝" w:eastAsia="ＭＳ 明朝" w:hAnsi="ＭＳ 明朝" w:hint="eastAsia"/>
          <w:sz w:val="22"/>
        </w:rPr>
        <w:t>また、非開示決定処分時に係争中であった民事訴訟に関する公文書の公開の是非が争われた事案において、静岡県情報公開審査会答申（平成19年７月23日付け静情審第15号）では、「本件</w:t>
      </w:r>
      <w:r w:rsidR="00211F25" w:rsidRPr="00C67C28">
        <w:rPr>
          <w:rFonts w:ascii="ＭＳ 明朝" w:eastAsia="ＭＳ 明朝" w:hAnsi="ＭＳ 明朝" w:hint="eastAsia"/>
          <w:sz w:val="22"/>
        </w:rPr>
        <w:t>処分時に係争中であった民事訴訟に係る公文書には、実施機関の訴訟代理人や実施機関の職員による訴訟の見通し、実施機関の訴訟代理人から実施機関の職員に対する訴訟を遂行するにあたって必要な資料の作成等の指示、将来の期日における主張立証の内容等が含まれており、これらの情報から、訴訟に対する県の方針、対応策等を知ることができる」とした上で、これらの情報が開示された場合には、「県の財政上の利益</w:t>
      </w:r>
      <w:r w:rsidR="009A4854" w:rsidRPr="00C67C28">
        <w:rPr>
          <w:rFonts w:ascii="ＭＳ 明朝" w:eastAsia="ＭＳ 明朝" w:hAnsi="ＭＳ 明朝" w:hint="eastAsia"/>
          <w:sz w:val="22"/>
        </w:rPr>
        <w:t>又</w:t>
      </w:r>
      <w:r w:rsidR="00211F25" w:rsidRPr="00C67C28">
        <w:rPr>
          <w:rFonts w:ascii="ＭＳ 明朝" w:eastAsia="ＭＳ 明朝" w:hAnsi="ＭＳ 明朝" w:hint="eastAsia"/>
          <w:sz w:val="22"/>
        </w:rPr>
        <w:t>は当事者としての地位を不当に害するおそれがある」と判断し、これらの情報の非開示性を認容している。</w:t>
      </w:r>
    </w:p>
    <w:p w14:paraId="0741A8DB" w14:textId="2B57006A" w:rsidR="00BA1918" w:rsidRPr="00C67C28" w:rsidRDefault="005B7962" w:rsidP="00456915">
      <w:pPr>
        <w:tabs>
          <w:tab w:val="left" w:pos="284"/>
          <w:tab w:val="left" w:pos="709"/>
        </w:tabs>
        <w:ind w:firstLineChars="100" w:firstLine="210"/>
        <w:rPr>
          <w:rFonts w:ascii="ＭＳ 明朝" w:eastAsia="ＭＳ 明朝" w:hAnsi="ＭＳ 明朝"/>
        </w:rPr>
      </w:pPr>
      <w:r w:rsidRPr="00C67C28">
        <w:rPr>
          <w:rFonts w:ascii="ＭＳ 明朝" w:eastAsia="ＭＳ 明朝" w:hAnsi="ＭＳ 明朝" w:hint="eastAsia"/>
        </w:rPr>
        <w:t>（</w:t>
      </w:r>
      <w:r w:rsidR="00456915" w:rsidRPr="00C67C28">
        <w:rPr>
          <w:rFonts w:ascii="ＭＳ 明朝" w:eastAsia="ＭＳ 明朝" w:hAnsi="ＭＳ 明朝" w:hint="eastAsia"/>
        </w:rPr>
        <w:t>３</w:t>
      </w:r>
      <w:r w:rsidRPr="00C67C28">
        <w:rPr>
          <w:rFonts w:ascii="ＭＳ 明朝" w:eastAsia="ＭＳ 明朝" w:hAnsi="ＭＳ 明朝" w:hint="eastAsia"/>
        </w:rPr>
        <w:t>）</w:t>
      </w:r>
      <w:r w:rsidR="00211F25" w:rsidRPr="00C67C28">
        <w:rPr>
          <w:rFonts w:ascii="ＭＳ 明朝" w:eastAsia="ＭＳ 明朝" w:hAnsi="ＭＳ 明朝" w:hint="eastAsia"/>
        </w:rPr>
        <w:t>結論</w:t>
      </w:r>
    </w:p>
    <w:p w14:paraId="4F447118" w14:textId="0DCF69AA" w:rsidR="00211F25" w:rsidRPr="00C67C28" w:rsidRDefault="00211F25" w:rsidP="00FD5A0F">
      <w:pPr>
        <w:ind w:leftChars="400" w:left="840"/>
        <w:rPr>
          <w:rFonts w:ascii="ＭＳ 明朝" w:eastAsia="ＭＳ 明朝" w:hAnsi="ＭＳ 明朝"/>
        </w:rPr>
      </w:pPr>
      <w:r w:rsidRPr="00C67C28">
        <w:rPr>
          <w:rFonts w:ascii="ＭＳ 明朝" w:eastAsia="ＭＳ 明朝" w:hAnsi="ＭＳ 明朝" w:hint="eastAsia"/>
        </w:rPr>
        <w:t>以上のとおり、本件請求に係る本件</w:t>
      </w:r>
      <w:r w:rsidR="00525AF5" w:rsidRPr="00C67C28">
        <w:rPr>
          <w:rFonts w:ascii="ＭＳ 明朝" w:eastAsia="ＭＳ 明朝" w:hAnsi="ＭＳ 明朝" w:hint="eastAsia"/>
        </w:rPr>
        <w:t>決定</w:t>
      </w:r>
      <w:r w:rsidRPr="00C67C28">
        <w:rPr>
          <w:rFonts w:ascii="ＭＳ 明朝" w:eastAsia="ＭＳ 明朝" w:hAnsi="ＭＳ 明朝" w:hint="eastAsia"/>
        </w:rPr>
        <w:t>は、妥当なものである。</w:t>
      </w:r>
    </w:p>
    <w:p w14:paraId="76B521C3" w14:textId="1DDD34C5" w:rsidR="00DD3521" w:rsidRPr="00C67C28" w:rsidRDefault="00DD3521" w:rsidP="000351A4">
      <w:pPr>
        <w:rPr>
          <w:rFonts w:ascii="ＭＳ 明朝" w:eastAsia="ＭＳ 明朝" w:hAnsi="ＭＳ 明朝"/>
        </w:rPr>
      </w:pPr>
    </w:p>
    <w:p w14:paraId="4A3E3804" w14:textId="69155321" w:rsidR="00DD3521" w:rsidRPr="00C67C28" w:rsidRDefault="00DD3521" w:rsidP="00FD5A0F">
      <w:pPr>
        <w:ind w:leftChars="100" w:left="210"/>
        <w:rPr>
          <w:rFonts w:ascii="ＭＳ 明朝" w:eastAsia="ＭＳ 明朝" w:hAnsi="ＭＳ 明朝"/>
        </w:rPr>
      </w:pPr>
      <w:r w:rsidRPr="00C67C28">
        <w:rPr>
          <w:rFonts w:ascii="ＭＳ 明朝" w:eastAsia="ＭＳ 明朝" w:hAnsi="ＭＳ 明朝" w:hint="eastAsia"/>
        </w:rPr>
        <w:t>２　実施機関説明に</w:t>
      </w:r>
      <w:r w:rsidR="00DB0490" w:rsidRPr="00C67C28">
        <w:rPr>
          <w:rFonts w:ascii="ＭＳ 明朝" w:eastAsia="ＭＳ 明朝" w:hAnsi="ＭＳ 明朝" w:hint="eastAsia"/>
        </w:rPr>
        <w:t>おける</w:t>
      </w:r>
      <w:r w:rsidRPr="00C67C28">
        <w:rPr>
          <w:rFonts w:ascii="ＭＳ 明朝" w:eastAsia="ＭＳ 明朝" w:hAnsi="ＭＳ 明朝" w:hint="eastAsia"/>
        </w:rPr>
        <w:t>主張</w:t>
      </w:r>
    </w:p>
    <w:p w14:paraId="422181D7" w14:textId="1E61D5CA" w:rsidR="00DD3521" w:rsidRPr="00C67C28" w:rsidRDefault="00206900" w:rsidP="00FD5A0F">
      <w:pPr>
        <w:ind w:leftChars="200" w:left="420" w:firstLineChars="100" w:firstLine="210"/>
        <w:rPr>
          <w:rFonts w:ascii="ＭＳ 明朝" w:eastAsia="ＭＳ 明朝" w:hAnsi="ＭＳ 明朝"/>
        </w:rPr>
      </w:pPr>
      <w:r w:rsidRPr="00C67C28">
        <w:rPr>
          <w:rFonts w:ascii="ＭＳ 明朝" w:eastAsia="ＭＳ 明朝" w:hAnsi="ＭＳ 明朝" w:hint="eastAsia"/>
        </w:rPr>
        <w:t>本件</w:t>
      </w:r>
      <w:r w:rsidR="009A4854" w:rsidRPr="00C67C28">
        <w:rPr>
          <w:rFonts w:ascii="ＭＳ 明朝" w:eastAsia="ＭＳ 明朝" w:hAnsi="ＭＳ 明朝" w:hint="eastAsia"/>
        </w:rPr>
        <w:t>請求に係る</w:t>
      </w:r>
      <w:r w:rsidR="000A3E25" w:rsidRPr="00C67C28">
        <w:rPr>
          <w:rFonts w:ascii="ＭＳ 明朝" w:eastAsia="ＭＳ 明朝" w:hAnsi="ＭＳ 明朝" w:hint="eastAsia"/>
        </w:rPr>
        <w:t>対象文書には事件番号と裁判所名の記載があり、</w:t>
      </w:r>
      <w:r w:rsidRPr="00C67C28">
        <w:rPr>
          <w:rFonts w:ascii="ＭＳ 明朝" w:eastAsia="ＭＳ 明朝" w:hAnsi="ＭＳ 明朝" w:hint="eastAsia"/>
        </w:rPr>
        <w:t>これら</w:t>
      </w:r>
      <w:r w:rsidR="009A4854" w:rsidRPr="00C67C28">
        <w:rPr>
          <w:rFonts w:ascii="ＭＳ 明朝" w:eastAsia="ＭＳ 明朝" w:hAnsi="ＭＳ 明朝" w:hint="eastAsia"/>
        </w:rPr>
        <w:t>を開示する</w:t>
      </w:r>
      <w:r w:rsidRPr="00C67C28">
        <w:rPr>
          <w:rFonts w:ascii="ＭＳ 明朝" w:eastAsia="ＭＳ 明朝" w:hAnsi="ＭＳ 明朝" w:hint="eastAsia"/>
        </w:rPr>
        <w:t>こと</w:t>
      </w:r>
      <w:r w:rsidR="009A4854" w:rsidRPr="00C67C28">
        <w:rPr>
          <w:rFonts w:ascii="ＭＳ 明朝" w:eastAsia="ＭＳ 明朝" w:hAnsi="ＭＳ 明朝" w:hint="eastAsia"/>
        </w:rPr>
        <w:t>により</w:t>
      </w:r>
      <w:r w:rsidR="00D21F27" w:rsidRPr="00C67C28">
        <w:rPr>
          <w:rFonts w:ascii="ＭＳ 明朝" w:eastAsia="ＭＳ 明朝" w:hAnsi="ＭＳ 明朝" w:hint="eastAsia"/>
        </w:rPr>
        <w:t>、その事件番号が付されている</w:t>
      </w:r>
      <w:r w:rsidRPr="00C67C28">
        <w:rPr>
          <w:rFonts w:ascii="ＭＳ 明朝" w:eastAsia="ＭＳ 明朝" w:hAnsi="ＭＳ 明朝" w:hint="eastAsia"/>
        </w:rPr>
        <w:t>訴訟を特定でき、</w:t>
      </w:r>
      <w:r w:rsidR="00D21F27" w:rsidRPr="00C67C28">
        <w:rPr>
          <w:rFonts w:ascii="ＭＳ 明朝" w:eastAsia="ＭＳ 明朝" w:hAnsi="ＭＳ 明朝" w:hint="eastAsia"/>
        </w:rPr>
        <w:t>当該</w:t>
      </w:r>
      <w:r w:rsidRPr="00C67C28">
        <w:rPr>
          <w:rFonts w:ascii="ＭＳ 明朝" w:eastAsia="ＭＳ 明朝" w:hAnsi="ＭＳ 明朝" w:hint="eastAsia"/>
        </w:rPr>
        <w:t>訴訟</w:t>
      </w:r>
      <w:r w:rsidR="00456915" w:rsidRPr="00C67C28">
        <w:rPr>
          <w:rFonts w:ascii="ＭＳ 明朝" w:eastAsia="ＭＳ 明朝" w:hAnsi="ＭＳ 明朝" w:hint="eastAsia"/>
        </w:rPr>
        <w:t>の</w:t>
      </w:r>
      <w:r w:rsidRPr="00C67C28">
        <w:rPr>
          <w:rFonts w:ascii="ＭＳ 明朝" w:eastAsia="ＭＳ 明朝" w:hAnsi="ＭＳ 明朝" w:hint="eastAsia"/>
        </w:rPr>
        <w:t>原告らの住所氏名等を知ることができる。これらの情報は個人識別情報</w:t>
      </w:r>
      <w:r w:rsidR="00456915" w:rsidRPr="00C67C28">
        <w:rPr>
          <w:rFonts w:ascii="ＭＳ 明朝" w:eastAsia="ＭＳ 明朝" w:hAnsi="ＭＳ 明朝" w:hint="eastAsia"/>
        </w:rPr>
        <w:t>であり</w:t>
      </w:r>
      <w:r w:rsidRPr="00C67C28">
        <w:rPr>
          <w:rFonts w:ascii="ＭＳ 明朝" w:eastAsia="ＭＳ 明朝" w:hAnsi="ＭＳ 明朝" w:hint="eastAsia"/>
        </w:rPr>
        <w:t>、一般に他人に知られたくないと望むことが正当であると認められるもので、</w:t>
      </w:r>
      <w:r w:rsidR="00456915" w:rsidRPr="00C67C28">
        <w:rPr>
          <w:rFonts w:ascii="ＭＳ 明朝" w:eastAsia="ＭＳ 明朝" w:hAnsi="ＭＳ 明朝" w:hint="eastAsia"/>
        </w:rPr>
        <w:t>条例第９条第１号の個人情報に該当し、</w:t>
      </w:r>
      <w:r w:rsidRPr="00C67C28">
        <w:rPr>
          <w:rFonts w:ascii="ＭＳ 明朝" w:eastAsia="ＭＳ 明朝" w:hAnsi="ＭＳ 明朝" w:hint="eastAsia"/>
        </w:rPr>
        <w:t>公にすることで個人の権利利益を害されるおそれがあるものとして、条例第12条により</w:t>
      </w:r>
      <w:r w:rsidR="002231ED" w:rsidRPr="00C67C28">
        <w:rPr>
          <w:rFonts w:ascii="ＭＳ 明朝" w:eastAsia="ＭＳ 明朝" w:hAnsi="ＭＳ 明朝" w:hint="eastAsia"/>
        </w:rPr>
        <w:t>、行政文書の存否を明らかにしないで公開請求拒否を決定した。</w:t>
      </w:r>
    </w:p>
    <w:p w14:paraId="4C830105" w14:textId="4256B352" w:rsidR="00D21F27" w:rsidRPr="00C67C28" w:rsidRDefault="002231ED" w:rsidP="00FD5A0F">
      <w:pPr>
        <w:ind w:leftChars="200" w:left="420" w:firstLineChars="100" w:firstLine="210"/>
        <w:rPr>
          <w:rFonts w:ascii="ＭＳ 明朝" w:eastAsia="ＭＳ 明朝" w:hAnsi="ＭＳ 明朝"/>
        </w:rPr>
      </w:pPr>
      <w:r w:rsidRPr="00C67C28">
        <w:rPr>
          <w:rFonts w:ascii="ＭＳ 明朝" w:eastAsia="ＭＳ 明朝" w:hAnsi="ＭＳ 明朝" w:hint="eastAsia"/>
        </w:rPr>
        <w:t>審査請求人は</w:t>
      </w:r>
      <w:r w:rsidR="00456915" w:rsidRPr="00C67C28">
        <w:rPr>
          <w:rFonts w:ascii="ＭＳ 明朝" w:eastAsia="ＭＳ 明朝" w:hAnsi="ＭＳ 明朝" w:hint="eastAsia"/>
        </w:rPr>
        <w:t>、</w:t>
      </w:r>
      <w:bookmarkStart w:id="1" w:name="_Hlk152247086"/>
      <w:r w:rsidR="00C155DC" w:rsidRPr="00C67C28">
        <w:rPr>
          <w:rFonts w:ascii="ＭＳ 明朝" w:eastAsia="ＭＳ 明朝" w:hAnsi="ＭＳ 明朝" w:hint="eastAsia"/>
        </w:rPr>
        <w:t>別件決定</w:t>
      </w:r>
      <w:r w:rsidRPr="00C67C28">
        <w:rPr>
          <w:rFonts w:ascii="ＭＳ 明朝" w:eastAsia="ＭＳ 明朝" w:hAnsi="ＭＳ 明朝" w:hint="eastAsia"/>
        </w:rPr>
        <w:t>の決定通知</w:t>
      </w:r>
      <w:bookmarkEnd w:id="1"/>
      <w:r w:rsidRPr="00C67C28">
        <w:rPr>
          <w:rFonts w:ascii="ＭＳ 明朝" w:eastAsia="ＭＳ 明朝" w:hAnsi="ＭＳ 明朝" w:hint="eastAsia"/>
        </w:rPr>
        <w:t>に</w:t>
      </w:r>
      <w:r w:rsidR="00D21F27" w:rsidRPr="00C67C28">
        <w:rPr>
          <w:rFonts w:ascii="ＭＳ 明朝" w:eastAsia="ＭＳ 明朝" w:hAnsi="ＭＳ 明朝" w:hint="eastAsia"/>
        </w:rPr>
        <w:t>おいて</w:t>
      </w:r>
      <w:r w:rsidRPr="00C67C28">
        <w:rPr>
          <w:rFonts w:ascii="ＭＳ 明朝" w:eastAsia="ＭＳ 明朝" w:hAnsi="ＭＳ 明朝" w:hint="eastAsia"/>
        </w:rPr>
        <w:t>事件番号を記していることを根拠に、</w:t>
      </w:r>
      <w:r w:rsidR="00D21F27" w:rsidRPr="00C67C28">
        <w:rPr>
          <w:rFonts w:ascii="ＭＳ 明朝" w:eastAsia="ＭＳ 明朝" w:hAnsi="ＭＳ 明朝" w:hint="eastAsia"/>
        </w:rPr>
        <w:t>本件</w:t>
      </w:r>
      <w:r w:rsidRPr="00C67C28">
        <w:rPr>
          <w:rFonts w:ascii="ＭＳ 明朝" w:eastAsia="ＭＳ 明朝" w:hAnsi="ＭＳ 明朝" w:hint="eastAsia"/>
        </w:rPr>
        <w:t>決定</w:t>
      </w:r>
      <w:r w:rsidR="00D21F27" w:rsidRPr="00C67C28">
        <w:rPr>
          <w:rFonts w:ascii="ＭＳ 明朝" w:eastAsia="ＭＳ 明朝" w:hAnsi="ＭＳ 明朝" w:hint="eastAsia"/>
        </w:rPr>
        <w:t>は</w:t>
      </w:r>
      <w:r w:rsidRPr="00C67C28">
        <w:rPr>
          <w:rFonts w:ascii="ＭＳ 明朝" w:eastAsia="ＭＳ 明朝" w:hAnsi="ＭＳ 明朝" w:hint="eastAsia"/>
        </w:rPr>
        <w:t>失当だと主張している。</w:t>
      </w:r>
    </w:p>
    <w:p w14:paraId="26C5DE29" w14:textId="4699BA11" w:rsidR="00D21F27" w:rsidRPr="00C67C28" w:rsidRDefault="00D21F27" w:rsidP="00D21F27">
      <w:pPr>
        <w:ind w:leftChars="200" w:left="420" w:firstLineChars="100" w:firstLine="210"/>
        <w:rPr>
          <w:rFonts w:ascii="ＭＳ 明朝" w:eastAsia="ＭＳ 明朝" w:hAnsi="ＭＳ 明朝"/>
        </w:rPr>
      </w:pPr>
      <w:r w:rsidRPr="00C67C28">
        <w:rPr>
          <w:rFonts w:ascii="ＭＳ 明朝" w:eastAsia="ＭＳ 明朝" w:hAnsi="ＭＳ 明朝" w:hint="eastAsia"/>
        </w:rPr>
        <w:t>確かに</w:t>
      </w:r>
      <w:r w:rsidR="00456915" w:rsidRPr="00C67C28">
        <w:rPr>
          <w:rFonts w:ascii="ＭＳ 明朝" w:eastAsia="ＭＳ 明朝" w:hAnsi="ＭＳ 明朝" w:hint="eastAsia"/>
        </w:rPr>
        <w:t>審査</w:t>
      </w:r>
      <w:r w:rsidR="002231ED" w:rsidRPr="00C67C28">
        <w:rPr>
          <w:rFonts w:ascii="ＭＳ 明朝" w:eastAsia="ＭＳ 明朝" w:hAnsi="ＭＳ 明朝" w:hint="eastAsia"/>
        </w:rPr>
        <w:t>請求人の主張の</w:t>
      </w:r>
      <w:r w:rsidRPr="00C67C28">
        <w:rPr>
          <w:rFonts w:ascii="ＭＳ 明朝" w:eastAsia="ＭＳ 明朝" w:hAnsi="ＭＳ 明朝" w:hint="eastAsia"/>
        </w:rPr>
        <w:t>とお</w:t>
      </w:r>
      <w:r w:rsidR="002231ED" w:rsidRPr="00C67C28">
        <w:rPr>
          <w:rFonts w:ascii="ＭＳ 明朝" w:eastAsia="ＭＳ 明朝" w:hAnsi="ＭＳ 明朝" w:hint="eastAsia"/>
        </w:rPr>
        <w:t>り、</w:t>
      </w:r>
      <w:r w:rsidR="00C155DC" w:rsidRPr="00C67C28">
        <w:rPr>
          <w:rFonts w:ascii="ＭＳ 明朝" w:eastAsia="ＭＳ 明朝" w:hAnsi="ＭＳ 明朝" w:hint="eastAsia"/>
        </w:rPr>
        <w:t>別件決定</w:t>
      </w:r>
      <w:r w:rsidRPr="00C67C28">
        <w:rPr>
          <w:rFonts w:ascii="ＭＳ 明朝" w:eastAsia="ＭＳ 明朝" w:hAnsi="ＭＳ 明朝" w:hint="eastAsia"/>
        </w:rPr>
        <w:t>において実施機関</w:t>
      </w:r>
      <w:r w:rsidR="00EE34B2" w:rsidRPr="00C67C28">
        <w:rPr>
          <w:rFonts w:ascii="ＭＳ 明朝" w:eastAsia="ＭＳ 明朝" w:hAnsi="ＭＳ 明朝" w:hint="eastAsia"/>
        </w:rPr>
        <w:t>を被告とする</w:t>
      </w:r>
      <w:r w:rsidR="00456915" w:rsidRPr="00C67C28">
        <w:rPr>
          <w:rFonts w:ascii="ＭＳ 明朝" w:eastAsia="ＭＳ 明朝" w:hAnsi="ＭＳ 明朝" w:hint="eastAsia"/>
        </w:rPr>
        <w:t>事件の</w:t>
      </w:r>
      <w:r w:rsidR="00EE34B2" w:rsidRPr="00C67C28">
        <w:rPr>
          <w:rFonts w:ascii="ＭＳ 明朝" w:eastAsia="ＭＳ 明朝" w:hAnsi="ＭＳ 明朝" w:hint="eastAsia"/>
        </w:rPr>
        <w:t>事件番号と裁判所名を</w:t>
      </w:r>
      <w:r w:rsidRPr="00C67C28">
        <w:rPr>
          <w:rFonts w:ascii="ＭＳ 明朝" w:eastAsia="ＭＳ 明朝" w:hAnsi="ＭＳ 明朝" w:hint="eastAsia"/>
        </w:rPr>
        <w:t>記載</w:t>
      </w:r>
      <w:r w:rsidR="00EE34B2" w:rsidRPr="00C67C28">
        <w:rPr>
          <w:rFonts w:ascii="ＭＳ 明朝" w:eastAsia="ＭＳ 明朝" w:hAnsi="ＭＳ 明朝" w:hint="eastAsia"/>
        </w:rPr>
        <w:t>し、行政文書の全部を公開しているが、これは</w:t>
      </w:r>
      <w:r w:rsidR="004B15AC" w:rsidRPr="00C67C28">
        <w:rPr>
          <w:rFonts w:ascii="ＭＳ 明朝" w:eastAsia="ＭＳ 明朝" w:hAnsi="ＭＳ 明朝" w:hint="eastAsia"/>
        </w:rPr>
        <w:t>別件請求者</w:t>
      </w:r>
      <w:r w:rsidR="00456915" w:rsidRPr="00C67C28">
        <w:rPr>
          <w:rFonts w:ascii="ＭＳ 明朝" w:eastAsia="ＭＳ 明朝" w:hAnsi="ＭＳ 明朝" w:hint="eastAsia"/>
        </w:rPr>
        <w:t>（訴訟当事者）</w:t>
      </w:r>
      <w:r w:rsidR="00EE34B2" w:rsidRPr="00C67C28">
        <w:rPr>
          <w:rFonts w:ascii="ＭＳ 明朝" w:eastAsia="ＭＳ 明朝" w:hAnsi="ＭＳ 明朝" w:hint="eastAsia"/>
        </w:rPr>
        <w:t>に</w:t>
      </w:r>
      <w:r w:rsidR="00456915" w:rsidRPr="00C67C28">
        <w:rPr>
          <w:rFonts w:ascii="ＭＳ 明朝" w:eastAsia="ＭＳ 明朝" w:hAnsi="ＭＳ 明朝" w:hint="eastAsia"/>
        </w:rPr>
        <w:t>よ</w:t>
      </w:r>
      <w:r w:rsidR="00EE34B2" w:rsidRPr="00C67C28">
        <w:rPr>
          <w:rFonts w:ascii="ＭＳ 明朝" w:eastAsia="ＭＳ 明朝" w:hAnsi="ＭＳ 明朝" w:hint="eastAsia"/>
        </w:rPr>
        <w:t>る行政文書の公開請求であったため、個人情報の開示請求手続と錯誤し、情報を開示したものである。</w:t>
      </w:r>
    </w:p>
    <w:p w14:paraId="74BD26BB" w14:textId="7A0C5604" w:rsidR="002231ED" w:rsidRPr="00C67C28" w:rsidRDefault="00EE34B2" w:rsidP="00D21F27">
      <w:pPr>
        <w:ind w:leftChars="200" w:left="420" w:firstLineChars="100" w:firstLine="210"/>
        <w:rPr>
          <w:rFonts w:ascii="ＭＳ 明朝" w:eastAsia="ＭＳ 明朝" w:hAnsi="ＭＳ 明朝"/>
        </w:rPr>
      </w:pPr>
      <w:r w:rsidRPr="00C67C28">
        <w:rPr>
          <w:rFonts w:ascii="ＭＳ 明朝" w:eastAsia="ＭＳ 明朝" w:hAnsi="ＭＳ 明朝" w:hint="eastAsia"/>
        </w:rPr>
        <w:t>事件番号と裁判所名は個人識別情報に該当することから、</w:t>
      </w:r>
      <w:r w:rsidR="009F76DD" w:rsidRPr="00C67C28">
        <w:rPr>
          <w:rFonts w:ascii="ＭＳ 明朝" w:eastAsia="ＭＳ 明朝" w:hAnsi="ＭＳ 明朝" w:hint="eastAsia"/>
        </w:rPr>
        <w:t>公開決定通知書に記載すべきではなかったため、</w:t>
      </w:r>
      <w:r w:rsidR="00C155DC" w:rsidRPr="00C67C28">
        <w:rPr>
          <w:rFonts w:ascii="ＭＳ 明朝" w:eastAsia="ＭＳ 明朝" w:hAnsi="ＭＳ 明朝" w:hint="eastAsia"/>
        </w:rPr>
        <w:t>別件決定</w:t>
      </w:r>
      <w:r w:rsidR="003304A7" w:rsidRPr="00C67C28">
        <w:rPr>
          <w:rFonts w:ascii="ＭＳ 明朝" w:eastAsia="ＭＳ 明朝" w:hAnsi="ＭＳ 明朝" w:hint="eastAsia"/>
        </w:rPr>
        <w:t>を</w:t>
      </w:r>
      <w:r w:rsidR="009F76DD" w:rsidRPr="00C67C28">
        <w:rPr>
          <w:rFonts w:ascii="ＭＳ 明朝" w:eastAsia="ＭＳ 明朝" w:hAnsi="ＭＳ 明朝" w:hint="eastAsia"/>
        </w:rPr>
        <w:t>取</w:t>
      </w:r>
      <w:r w:rsidR="003304A7" w:rsidRPr="00C67C28">
        <w:rPr>
          <w:rFonts w:ascii="ＭＳ 明朝" w:eastAsia="ＭＳ 明朝" w:hAnsi="ＭＳ 明朝" w:hint="eastAsia"/>
        </w:rPr>
        <w:t>り</w:t>
      </w:r>
      <w:r w:rsidR="009F76DD" w:rsidRPr="00C67C28">
        <w:rPr>
          <w:rFonts w:ascii="ＭＳ 明朝" w:eastAsia="ＭＳ 明朝" w:hAnsi="ＭＳ 明朝" w:hint="eastAsia"/>
        </w:rPr>
        <w:t>消</w:t>
      </w:r>
      <w:r w:rsidR="003304A7" w:rsidRPr="00C67C28">
        <w:rPr>
          <w:rFonts w:ascii="ＭＳ 明朝" w:eastAsia="ＭＳ 明朝" w:hAnsi="ＭＳ 明朝" w:hint="eastAsia"/>
        </w:rPr>
        <w:t>して</w:t>
      </w:r>
      <w:r w:rsidR="009F76DD" w:rsidRPr="00C67C28">
        <w:rPr>
          <w:rFonts w:ascii="ＭＳ 明朝" w:eastAsia="ＭＳ 明朝" w:hAnsi="ＭＳ 明朝" w:hint="eastAsia"/>
        </w:rPr>
        <w:t>適切な決定</w:t>
      </w:r>
      <w:r w:rsidR="00D21F27" w:rsidRPr="00C67C28">
        <w:rPr>
          <w:rFonts w:ascii="ＭＳ 明朝" w:eastAsia="ＭＳ 明朝" w:hAnsi="ＭＳ 明朝" w:hint="eastAsia"/>
        </w:rPr>
        <w:t>を行う予定</w:t>
      </w:r>
      <w:r w:rsidR="009F76DD" w:rsidRPr="00C67C28">
        <w:rPr>
          <w:rFonts w:ascii="ＭＳ 明朝" w:eastAsia="ＭＳ 明朝" w:hAnsi="ＭＳ 明朝" w:hint="eastAsia"/>
        </w:rPr>
        <w:t>である。</w:t>
      </w:r>
    </w:p>
    <w:p w14:paraId="017103D3" w14:textId="77777777" w:rsidR="009F76DD" w:rsidRPr="00C67C28" w:rsidRDefault="009F76DD" w:rsidP="000351A4">
      <w:pPr>
        <w:rPr>
          <w:rFonts w:ascii="ＭＳ 明朝" w:eastAsia="ＭＳ 明朝" w:hAnsi="ＭＳ 明朝"/>
        </w:rPr>
      </w:pPr>
    </w:p>
    <w:p w14:paraId="13AFBF6F" w14:textId="464CBF9A" w:rsidR="00DD3521" w:rsidRPr="00C67C28" w:rsidRDefault="00DD3521" w:rsidP="00A1598C">
      <w:pPr>
        <w:ind w:leftChars="100" w:left="210"/>
        <w:rPr>
          <w:rFonts w:ascii="ＭＳ 明朝" w:eastAsia="ＭＳ 明朝" w:hAnsi="ＭＳ 明朝"/>
        </w:rPr>
      </w:pPr>
      <w:r w:rsidRPr="00C67C28">
        <w:rPr>
          <w:rFonts w:ascii="ＭＳ 明朝" w:eastAsia="ＭＳ 明朝" w:hAnsi="ＭＳ 明朝" w:hint="eastAsia"/>
        </w:rPr>
        <w:t>３　意見書に</w:t>
      </w:r>
      <w:r w:rsidR="00D21F27" w:rsidRPr="00C67C28">
        <w:rPr>
          <w:rFonts w:ascii="ＭＳ 明朝" w:eastAsia="ＭＳ 明朝" w:hAnsi="ＭＳ 明朝" w:hint="eastAsia"/>
        </w:rPr>
        <w:t>おける</w:t>
      </w:r>
      <w:r w:rsidRPr="00C67C28">
        <w:rPr>
          <w:rFonts w:ascii="ＭＳ 明朝" w:eastAsia="ＭＳ 明朝" w:hAnsi="ＭＳ 明朝" w:hint="eastAsia"/>
        </w:rPr>
        <w:t>主張</w:t>
      </w:r>
    </w:p>
    <w:p w14:paraId="38FA78E8" w14:textId="4E8071CD" w:rsidR="00DD3521" w:rsidRPr="00C67C28" w:rsidRDefault="00430616" w:rsidP="00A1598C">
      <w:pPr>
        <w:ind w:leftChars="200" w:left="420" w:firstLineChars="100" w:firstLine="210"/>
        <w:rPr>
          <w:rFonts w:ascii="ＭＳ 明朝" w:eastAsia="ＭＳ 明朝" w:hAnsi="ＭＳ 明朝"/>
        </w:rPr>
      </w:pPr>
      <w:bookmarkStart w:id="2" w:name="_Hlk193976320"/>
      <w:r w:rsidRPr="00C67C28">
        <w:rPr>
          <w:rFonts w:ascii="ＭＳ 明朝" w:eastAsia="ＭＳ 明朝" w:hAnsi="ＭＳ 明朝" w:hint="eastAsia"/>
        </w:rPr>
        <w:t>審査請求人</w:t>
      </w:r>
      <w:r w:rsidR="00903032" w:rsidRPr="00C67C28">
        <w:rPr>
          <w:rFonts w:ascii="ＭＳ 明朝" w:eastAsia="ＭＳ 明朝" w:hAnsi="ＭＳ 明朝" w:hint="eastAsia"/>
        </w:rPr>
        <w:t>は</w:t>
      </w:r>
      <w:r w:rsidR="001E79F9" w:rsidRPr="00C67C28">
        <w:rPr>
          <w:rFonts w:ascii="ＭＳ 明朝" w:eastAsia="ＭＳ 明朝" w:hAnsi="ＭＳ 明朝" w:hint="eastAsia"/>
        </w:rPr>
        <w:t>別件決定で本件請求に係る文書が公開されていたことをもって、本件決定が違法であると主張している</w:t>
      </w:r>
      <w:bookmarkEnd w:id="2"/>
      <w:r w:rsidR="00903032" w:rsidRPr="00C67C28">
        <w:rPr>
          <w:rFonts w:ascii="ＭＳ 明朝" w:eastAsia="ＭＳ 明朝" w:hAnsi="ＭＳ 明朝" w:hint="eastAsia"/>
        </w:rPr>
        <w:t>が、</w:t>
      </w:r>
      <w:r w:rsidR="004762C8" w:rsidRPr="00C67C28">
        <w:rPr>
          <w:rFonts w:ascii="ＭＳ 明朝" w:eastAsia="ＭＳ 明朝" w:hAnsi="ＭＳ 明朝" w:hint="eastAsia"/>
        </w:rPr>
        <w:t>別件決定</w:t>
      </w:r>
      <w:r w:rsidR="00903032" w:rsidRPr="00C67C28">
        <w:rPr>
          <w:rFonts w:ascii="ＭＳ 明朝" w:eastAsia="ＭＳ 明朝" w:hAnsi="ＭＳ 明朝" w:hint="eastAsia"/>
        </w:rPr>
        <w:t>については</w:t>
      </w:r>
      <w:r w:rsidR="00D21F27" w:rsidRPr="00C67C28">
        <w:rPr>
          <w:rFonts w:ascii="ＭＳ 明朝" w:eastAsia="ＭＳ 明朝" w:hAnsi="ＭＳ 明朝" w:hint="eastAsia"/>
        </w:rPr>
        <w:t>下記により</w:t>
      </w:r>
      <w:r w:rsidRPr="00C67C28">
        <w:rPr>
          <w:rFonts w:ascii="ＭＳ 明朝" w:eastAsia="ＭＳ 明朝" w:hAnsi="ＭＳ 明朝" w:hint="eastAsia"/>
        </w:rPr>
        <w:t>取</w:t>
      </w:r>
      <w:r w:rsidR="00DE63E4" w:rsidRPr="00C67C28">
        <w:rPr>
          <w:rFonts w:ascii="ＭＳ 明朝" w:eastAsia="ＭＳ 明朝" w:hAnsi="ＭＳ 明朝" w:hint="eastAsia"/>
        </w:rPr>
        <w:t>り</w:t>
      </w:r>
      <w:r w:rsidRPr="00C67C28">
        <w:rPr>
          <w:rFonts w:ascii="ＭＳ 明朝" w:eastAsia="ＭＳ 明朝" w:hAnsi="ＭＳ 明朝" w:hint="eastAsia"/>
        </w:rPr>
        <w:t>消し、</w:t>
      </w:r>
      <w:r w:rsidR="00540B83" w:rsidRPr="00C67C28">
        <w:rPr>
          <w:rFonts w:ascii="ＭＳ 明朝" w:eastAsia="ＭＳ 明朝" w:hAnsi="ＭＳ 明朝" w:hint="eastAsia"/>
        </w:rPr>
        <w:t>事件番号の記載を削除して</w:t>
      </w:r>
      <w:r w:rsidR="004762C8" w:rsidRPr="00C67C28">
        <w:rPr>
          <w:rFonts w:ascii="ＭＳ 明朝" w:eastAsia="ＭＳ 明朝" w:hAnsi="ＭＳ 明朝" w:hint="eastAsia"/>
        </w:rPr>
        <w:t>別件再決定</w:t>
      </w:r>
      <w:r w:rsidRPr="00C67C28">
        <w:rPr>
          <w:rFonts w:ascii="ＭＳ 明朝" w:eastAsia="ＭＳ 明朝" w:hAnsi="ＭＳ 明朝" w:hint="eastAsia"/>
        </w:rPr>
        <w:t>を行</w:t>
      </w:r>
      <w:r w:rsidR="009F76DD" w:rsidRPr="00C67C28">
        <w:rPr>
          <w:rFonts w:ascii="ＭＳ 明朝" w:eastAsia="ＭＳ 明朝" w:hAnsi="ＭＳ 明朝" w:hint="eastAsia"/>
        </w:rPr>
        <w:t>った</w:t>
      </w:r>
      <w:r w:rsidRPr="00C67C28">
        <w:rPr>
          <w:rFonts w:ascii="ＭＳ 明朝" w:eastAsia="ＭＳ 明朝" w:hAnsi="ＭＳ 明朝" w:hint="eastAsia"/>
        </w:rPr>
        <w:t>。</w:t>
      </w:r>
    </w:p>
    <w:p w14:paraId="3E39D2CA" w14:textId="309AA216" w:rsidR="00430616" w:rsidRPr="00C67C28" w:rsidRDefault="00430616" w:rsidP="00A1598C">
      <w:pPr>
        <w:ind w:leftChars="300" w:left="630"/>
        <w:rPr>
          <w:rFonts w:ascii="ＭＳ 明朝" w:eastAsia="ＭＳ 明朝" w:hAnsi="ＭＳ 明朝"/>
        </w:rPr>
      </w:pPr>
      <w:r w:rsidRPr="00C67C28">
        <w:rPr>
          <w:rFonts w:ascii="ＭＳ 明朝" w:eastAsia="ＭＳ 明朝" w:hAnsi="ＭＳ 明朝" w:hint="eastAsia"/>
        </w:rPr>
        <w:t>よって、審査請求</w:t>
      </w:r>
      <w:r w:rsidR="00CB4049" w:rsidRPr="00C67C28">
        <w:rPr>
          <w:rFonts w:ascii="ＭＳ 明朝" w:eastAsia="ＭＳ 明朝" w:hAnsi="ＭＳ 明朝" w:hint="eastAsia"/>
        </w:rPr>
        <w:t>人の主張</w:t>
      </w:r>
      <w:r w:rsidRPr="00C67C28">
        <w:rPr>
          <w:rFonts w:ascii="ＭＳ 明朝" w:eastAsia="ＭＳ 明朝" w:hAnsi="ＭＳ 明朝" w:hint="eastAsia"/>
        </w:rPr>
        <w:t>は認められないものと意見する。</w:t>
      </w:r>
    </w:p>
    <w:p w14:paraId="666A83FF" w14:textId="3748ECF3" w:rsidR="00430616" w:rsidRPr="00C67C28" w:rsidRDefault="00584C2A" w:rsidP="00A1598C">
      <w:pPr>
        <w:ind w:leftChars="100" w:left="210"/>
        <w:rPr>
          <w:rFonts w:ascii="ＭＳ 明朝" w:eastAsia="ＭＳ 明朝" w:hAnsi="ＭＳ 明朝"/>
        </w:rPr>
      </w:pPr>
      <w:r w:rsidRPr="00C67C28">
        <w:rPr>
          <w:rFonts w:ascii="ＭＳ 明朝" w:eastAsia="ＭＳ 明朝" w:hAnsi="ＭＳ 明朝" w:hint="eastAsia"/>
        </w:rPr>
        <w:t>（</w:t>
      </w:r>
      <w:r w:rsidR="00D21F27" w:rsidRPr="00C67C28">
        <w:rPr>
          <w:rFonts w:ascii="ＭＳ 明朝" w:eastAsia="ＭＳ 明朝" w:hAnsi="ＭＳ 明朝" w:hint="eastAsia"/>
        </w:rPr>
        <w:t>１</w:t>
      </w:r>
      <w:r w:rsidRPr="00C67C28">
        <w:rPr>
          <w:rFonts w:ascii="ＭＳ 明朝" w:eastAsia="ＭＳ 明朝" w:hAnsi="ＭＳ 明朝" w:hint="eastAsia"/>
        </w:rPr>
        <w:t>）</w:t>
      </w:r>
      <w:r w:rsidR="00430616" w:rsidRPr="00C67C28">
        <w:rPr>
          <w:rFonts w:ascii="ＭＳ 明朝" w:eastAsia="ＭＳ 明朝" w:hAnsi="ＭＳ 明朝" w:hint="eastAsia"/>
        </w:rPr>
        <w:t>取り消した公開決定</w:t>
      </w:r>
    </w:p>
    <w:p w14:paraId="7C2D3D40" w14:textId="6F9D98FD" w:rsidR="00430616" w:rsidRPr="00C67C28" w:rsidRDefault="00430616" w:rsidP="00A1598C">
      <w:pPr>
        <w:ind w:leftChars="300" w:left="630"/>
        <w:rPr>
          <w:rFonts w:ascii="ＭＳ 明朝" w:eastAsia="ＭＳ 明朝" w:hAnsi="ＭＳ 明朝"/>
        </w:rPr>
      </w:pPr>
      <w:r w:rsidRPr="00C67C28">
        <w:rPr>
          <w:rFonts w:ascii="ＭＳ 明朝" w:eastAsia="ＭＳ 明朝" w:hAnsi="ＭＳ 明朝" w:hint="eastAsia"/>
        </w:rPr>
        <w:t>令和３年</w:t>
      </w:r>
      <w:r w:rsidR="00EE2192">
        <w:rPr>
          <w:rFonts w:ascii="ＭＳ 明朝" w:eastAsia="ＭＳ 明朝" w:hAnsi="ＭＳ 明朝" w:hint="eastAsia"/>
        </w:rPr>
        <w:t>〇</w:t>
      </w:r>
      <w:r w:rsidRPr="00C67C28">
        <w:rPr>
          <w:rFonts w:ascii="ＭＳ 明朝" w:eastAsia="ＭＳ 明朝" w:hAnsi="ＭＳ 明朝" w:hint="eastAsia"/>
        </w:rPr>
        <w:t>月</w:t>
      </w:r>
      <w:r w:rsidR="00EE2192">
        <w:rPr>
          <w:rFonts w:ascii="ＭＳ 明朝" w:eastAsia="ＭＳ 明朝" w:hAnsi="ＭＳ 明朝" w:hint="eastAsia"/>
        </w:rPr>
        <w:t>〇</w:t>
      </w:r>
      <w:r w:rsidRPr="00C67C28">
        <w:rPr>
          <w:rFonts w:ascii="ＭＳ 明朝" w:eastAsia="ＭＳ 明朝" w:hAnsi="ＭＳ 明朝" w:hint="eastAsia"/>
        </w:rPr>
        <w:t>日付け</w:t>
      </w:r>
      <w:r w:rsidR="00EE2192">
        <w:rPr>
          <w:rFonts w:ascii="ＭＳ 明朝" w:eastAsia="ＭＳ 明朝" w:hAnsi="ＭＳ 明朝" w:hint="eastAsia"/>
        </w:rPr>
        <w:t>〇〇</w:t>
      </w:r>
      <w:r w:rsidRPr="00C67C28">
        <w:rPr>
          <w:rFonts w:ascii="ＭＳ 明朝" w:eastAsia="ＭＳ 明朝" w:hAnsi="ＭＳ 明朝" w:hint="eastAsia"/>
        </w:rPr>
        <w:t>第</w:t>
      </w:r>
      <w:r w:rsidR="00EE2192">
        <w:rPr>
          <w:rFonts w:ascii="ＭＳ 明朝" w:eastAsia="ＭＳ 明朝" w:hAnsi="ＭＳ 明朝" w:hint="eastAsia"/>
        </w:rPr>
        <w:t>〇</w:t>
      </w:r>
      <w:r w:rsidRPr="00C67C28">
        <w:rPr>
          <w:rFonts w:ascii="ＭＳ 明朝" w:eastAsia="ＭＳ 明朝" w:hAnsi="ＭＳ 明朝" w:hint="eastAsia"/>
        </w:rPr>
        <w:t>号</w:t>
      </w:r>
      <w:r w:rsidR="00C155DC" w:rsidRPr="00C67C28">
        <w:rPr>
          <w:rFonts w:ascii="ＭＳ 明朝" w:eastAsia="ＭＳ 明朝" w:hAnsi="ＭＳ 明朝" w:hint="eastAsia"/>
        </w:rPr>
        <w:t>（別件決定）</w:t>
      </w:r>
    </w:p>
    <w:p w14:paraId="2743EE05" w14:textId="23BDCA69" w:rsidR="00430616" w:rsidRPr="00C67C28" w:rsidRDefault="00584C2A" w:rsidP="00A1598C">
      <w:pPr>
        <w:ind w:leftChars="100" w:left="210"/>
        <w:rPr>
          <w:rFonts w:ascii="ＭＳ 明朝" w:eastAsia="ＭＳ 明朝" w:hAnsi="ＭＳ 明朝"/>
        </w:rPr>
      </w:pPr>
      <w:r w:rsidRPr="00C67C28">
        <w:rPr>
          <w:rFonts w:ascii="ＭＳ 明朝" w:eastAsia="ＭＳ 明朝" w:hAnsi="ＭＳ 明朝" w:hint="eastAsia"/>
        </w:rPr>
        <w:t>（</w:t>
      </w:r>
      <w:r w:rsidR="00D21F27" w:rsidRPr="00C67C28">
        <w:rPr>
          <w:rFonts w:ascii="ＭＳ 明朝" w:eastAsia="ＭＳ 明朝" w:hAnsi="ＭＳ 明朝" w:hint="eastAsia"/>
        </w:rPr>
        <w:t>２</w:t>
      </w:r>
      <w:r w:rsidRPr="00C67C28">
        <w:rPr>
          <w:rFonts w:ascii="ＭＳ 明朝" w:eastAsia="ＭＳ 明朝" w:hAnsi="ＭＳ 明朝" w:hint="eastAsia"/>
        </w:rPr>
        <w:t>）</w:t>
      </w:r>
      <w:r w:rsidR="00430616" w:rsidRPr="00C67C28">
        <w:rPr>
          <w:rFonts w:ascii="ＭＳ 明朝" w:eastAsia="ＭＳ 明朝" w:hAnsi="ＭＳ 明朝" w:hint="eastAsia"/>
        </w:rPr>
        <w:t>公開決定の取消日及び再決定処分日</w:t>
      </w:r>
    </w:p>
    <w:p w14:paraId="2BAB4307" w14:textId="5BE08B23" w:rsidR="00430616" w:rsidRPr="00C67C28" w:rsidRDefault="00584C2A" w:rsidP="00A1598C">
      <w:pPr>
        <w:ind w:leftChars="200" w:left="420"/>
        <w:rPr>
          <w:rFonts w:ascii="ＭＳ 明朝" w:eastAsia="ＭＳ 明朝" w:hAnsi="ＭＳ 明朝"/>
        </w:rPr>
      </w:pPr>
      <w:r w:rsidRPr="00C67C28">
        <w:rPr>
          <w:rFonts w:ascii="ＭＳ 明朝" w:eastAsia="ＭＳ 明朝" w:hAnsi="ＭＳ 明朝" w:hint="eastAsia"/>
        </w:rPr>
        <w:t>（ア）</w:t>
      </w:r>
      <w:r w:rsidR="00430616" w:rsidRPr="00C67C28">
        <w:rPr>
          <w:rFonts w:ascii="ＭＳ 明朝" w:eastAsia="ＭＳ 明朝" w:hAnsi="ＭＳ 明朝" w:hint="eastAsia"/>
        </w:rPr>
        <w:t>公開決定の取消日</w:t>
      </w:r>
    </w:p>
    <w:p w14:paraId="2A0A7E02" w14:textId="4A2F9CE5" w:rsidR="00430616" w:rsidRPr="00C67C28" w:rsidRDefault="00430616" w:rsidP="00A1598C">
      <w:pPr>
        <w:ind w:leftChars="400" w:left="840"/>
        <w:rPr>
          <w:rFonts w:ascii="ＭＳ 明朝" w:eastAsia="ＭＳ 明朝" w:hAnsi="ＭＳ 明朝"/>
        </w:rPr>
      </w:pPr>
      <w:r w:rsidRPr="00C67C28">
        <w:rPr>
          <w:rFonts w:ascii="ＭＳ 明朝" w:eastAsia="ＭＳ 明朝" w:hAnsi="ＭＳ 明朝" w:hint="eastAsia"/>
        </w:rPr>
        <w:t>令和５年</w:t>
      </w:r>
      <w:r w:rsidR="00EE2192">
        <w:rPr>
          <w:rFonts w:ascii="ＭＳ 明朝" w:eastAsia="ＭＳ 明朝" w:hAnsi="ＭＳ 明朝" w:hint="eastAsia"/>
        </w:rPr>
        <w:t>〇</w:t>
      </w:r>
      <w:r w:rsidRPr="00C67C28">
        <w:rPr>
          <w:rFonts w:ascii="ＭＳ 明朝" w:eastAsia="ＭＳ 明朝" w:hAnsi="ＭＳ 明朝" w:hint="eastAsia"/>
        </w:rPr>
        <w:t>月</w:t>
      </w:r>
      <w:r w:rsidR="00EE2192">
        <w:rPr>
          <w:rFonts w:ascii="ＭＳ 明朝" w:eastAsia="ＭＳ 明朝" w:hAnsi="ＭＳ 明朝" w:hint="eastAsia"/>
        </w:rPr>
        <w:t>〇</w:t>
      </w:r>
      <w:r w:rsidRPr="00C67C28">
        <w:rPr>
          <w:rFonts w:ascii="ＭＳ 明朝" w:eastAsia="ＭＳ 明朝" w:hAnsi="ＭＳ 明朝" w:hint="eastAsia"/>
        </w:rPr>
        <w:t>日付け</w:t>
      </w:r>
      <w:r w:rsidR="00EE2192">
        <w:rPr>
          <w:rFonts w:ascii="ＭＳ 明朝" w:eastAsia="ＭＳ 明朝" w:hAnsi="ＭＳ 明朝" w:hint="eastAsia"/>
        </w:rPr>
        <w:t>〇〇</w:t>
      </w:r>
      <w:r w:rsidRPr="00C67C28">
        <w:rPr>
          <w:rFonts w:ascii="ＭＳ 明朝" w:eastAsia="ＭＳ 明朝" w:hAnsi="ＭＳ 明朝" w:hint="eastAsia"/>
        </w:rPr>
        <w:t>第</w:t>
      </w:r>
      <w:r w:rsidR="00EE2192">
        <w:rPr>
          <w:rFonts w:ascii="ＭＳ 明朝" w:eastAsia="ＭＳ 明朝" w:hAnsi="ＭＳ 明朝" w:hint="eastAsia"/>
        </w:rPr>
        <w:t>〇</w:t>
      </w:r>
      <w:r w:rsidRPr="00C67C28">
        <w:rPr>
          <w:rFonts w:ascii="ＭＳ 明朝" w:eastAsia="ＭＳ 明朝" w:hAnsi="ＭＳ 明朝" w:hint="eastAsia"/>
        </w:rPr>
        <w:t>号</w:t>
      </w:r>
      <w:r w:rsidR="00C155DC" w:rsidRPr="00C67C28">
        <w:rPr>
          <w:rFonts w:ascii="ＭＳ 明朝" w:eastAsia="ＭＳ 明朝" w:hAnsi="ＭＳ 明朝" w:hint="eastAsia"/>
        </w:rPr>
        <w:t>（別件取消</w:t>
      </w:r>
      <w:r w:rsidR="00D86CE7" w:rsidRPr="00C67C28">
        <w:rPr>
          <w:rFonts w:ascii="ＭＳ 明朝" w:eastAsia="ＭＳ 明朝" w:hAnsi="ＭＳ 明朝" w:hint="eastAsia"/>
        </w:rPr>
        <w:t>決定</w:t>
      </w:r>
      <w:r w:rsidR="00C155DC" w:rsidRPr="00C67C28">
        <w:rPr>
          <w:rFonts w:ascii="ＭＳ 明朝" w:eastAsia="ＭＳ 明朝" w:hAnsi="ＭＳ 明朝" w:hint="eastAsia"/>
        </w:rPr>
        <w:t>）</w:t>
      </w:r>
    </w:p>
    <w:p w14:paraId="24F072EB" w14:textId="6EFCC069" w:rsidR="00430616" w:rsidRPr="00C67C28" w:rsidRDefault="00430616" w:rsidP="00A1598C">
      <w:pPr>
        <w:ind w:leftChars="200" w:left="420"/>
        <w:rPr>
          <w:rFonts w:ascii="ＭＳ 明朝" w:eastAsia="ＭＳ 明朝" w:hAnsi="ＭＳ 明朝"/>
        </w:rPr>
      </w:pPr>
      <w:r w:rsidRPr="00C67C28">
        <w:rPr>
          <w:rFonts w:ascii="ＭＳ 明朝" w:eastAsia="ＭＳ 明朝" w:hAnsi="ＭＳ 明朝" w:hint="eastAsia"/>
        </w:rPr>
        <w:t>（</w:t>
      </w:r>
      <w:r w:rsidR="00584C2A" w:rsidRPr="00C67C28">
        <w:rPr>
          <w:rFonts w:ascii="ＭＳ 明朝" w:eastAsia="ＭＳ 明朝" w:hAnsi="ＭＳ 明朝" w:hint="eastAsia"/>
        </w:rPr>
        <w:t>イ</w:t>
      </w:r>
      <w:r w:rsidRPr="00C67C28">
        <w:rPr>
          <w:rFonts w:ascii="ＭＳ 明朝" w:eastAsia="ＭＳ 明朝" w:hAnsi="ＭＳ 明朝" w:hint="eastAsia"/>
        </w:rPr>
        <w:t>）</w:t>
      </w:r>
      <w:r w:rsidR="007927C1" w:rsidRPr="00C67C28">
        <w:rPr>
          <w:rFonts w:ascii="ＭＳ 明朝" w:eastAsia="ＭＳ 明朝" w:hAnsi="ＭＳ 明朝" w:hint="eastAsia"/>
        </w:rPr>
        <w:t>公開決定の再決定処分日</w:t>
      </w:r>
    </w:p>
    <w:p w14:paraId="68C24F39" w14:textId="4A7418D1" w:rsidR="007927C1" w:rsidRPr="00C67C28" w:rsidRDefault="007927C1" w:rsidP="00A1598C">
      <w:pPr>
        <w:ind w:leftChars="400" w:left="840"/>
        <w:rPr>
          <w:rFonts w:ascii="ＭＳ 明朝" w:eastAsia="ＭＳ 明朝" w:hAnsi="ＭＳ 明朝"/>
        </w:rPr>
      </w:pPr>
      <w:r w:rsidRPr="00C67C28">
        <w:rPr>
          <w:rFonts w:ascii="ＭＳ 明朝" w:eastAsia="ＭＳ 明朝" w:hAnsi="ＭＳ 明朝" w:hint="eastAsia"/>
        </w:rPr>
        <w:lastRenderedPageBreak/>
        <w:t>令和５年</w:t>
      </w:r>
      <w:r w:rsidR="00EE2192">
        <w:rPr>
          <w:rFonts w:ascii="ＭＳ 明朝" w:eastAsia="ＭＳ 明朝" w:hAnsi="ＭＳ 明朝" w:hint="eastAsia"/>
        </w:rPr>
        <w:t>〇</w:t>
      </w:r>
      <w:r w:rsidRPr="00C67C28">
        <w:rPr>
          <w:rFonts w:ascii="ＭＳ 明朝" w:eastAsia="ＭＳ 明朝" w:hAnsi="ＭＳ 明朝" w:hint="eastAsia"/>
        </w:rPr>
        <w:t>月</w:t>
      </w:r>
      <w:r w:rsidR="00EE2192">
        <w:rPr>
          <w:rFonts w:ascii="ＭＳ 明朝" w:eastAsia="ＭＳ 明朝" w:hAnsi="ＭＳ 明朝" w:hint="eastAsia"/>
        </w:rPr>
        <w:t>〇</w:t>
      </w:r>
      <w:r w:rsidRPr="00C67C28">
        <w:rPr>
          <w:rFonts w:ascii="ＭＳ 明朝" w:eastAsia="ＭＳ 明朝" w:hAnsi="ＭＳ 明朝" w:hint="eastAsia"/>
        </w:rPr>
        <w:t>日付け</w:t>
      </w:r>
      <w:r w:rsidR="00EE2192">
        <w:rPr>
          <w:rFonts w:ascii="ＭＳ 明朝" w:eastAsia="ＭＳ 明朝" w:hAnsi="ＭＳ 明朝" w:hint="eastAsia"/>
        </w:rPr>
        <w:t>〇〇</w:t>
      </w:r>
      <w:r w:rsidRPr="00C67C28">
        <w:rPr>
          <w:rFonts w:ascii="ＭＳ 明朝" w:eastAsia="ＭＳ 明朝" w:hAnsi="ＭＳ 明朝" w:hint="eastAsia"/>
        </w:rPr>
        <w:t>第</w:t>
      </w:r>
      <w:r w:rsidR="00EE2192">
        <w:rPr>
          <w:rFonts w:ascii="ＭＳ 明朝" w:eastAsia="ＭＳ 明朝" w:hAnsi="ＭＳ 明朝" w:hint="eastAsia"/>
        </w:rPr>
        <w:t>〇</w:t>
      </w:r>
      <w:r w:rsidRPr="00C67C28">
        <w:rPr>
          <w:rFonts w:ascii="ＭＳ 明朝" w:eastAsia="ＭＳ 明朝" w:hAnsi="ＭＳ 明朝" w:hint="eastAsia"/>
        </w:rPr>
        <w:t>号</w:t>
      </w:r>
      <w:r w:rsidR="00C155DC" w:rsidRPr="00C67C28">
        <w:rPr>
          <w:rFonts w:ascii="ＭＳ 明朝" w:eastAsia="ＭＳ 明朝" w:hAnsi="ＭＳ 明朝" w:hint="eastAsia"/>
        </w:rPr>
        <w:t>（別件再決定）</w:t>
      </w:r>
    </w:p>
    <w:p w14:paraId="0AD1D3FE" w14:textId="6DFD6931" w:rsidR="007927C1" w:rsidRPr="00C67C28" w:rsidRDefault="00584C2A" w:rsidP="00A1598C">
      <w:pPr>
        <w:tabs>
          <w:tab w:val="left" w:pos="567"/>
        </w:tabs>
        <w:ind w:leftChars="100" w:left="210"/>
        <w:rPr>
          <w:rFonts w:ascii="ＭＳ 明朝" w:eastAsia="ＭＳ 明朝" w:hAnsi="ＭＳ 明朝"/>
        </w:rPr>
      </w:pPr>
      <w:r w:rsidRPr="00C67C28">
        <w:rPr>
          <w:rFonts w:ascii="ＭＳ 明朝" w:eastAsia="ＭＳ 明朝" w:hAnsi="ＭＳ 明朝" w:hint="eastAsia"/>
        </w:rPr>
        <w:t>（</w:t>
      </w:r>
      <w:r w:rsidR="00D21F27" w:rsidRPr="00C67C28">
        <w:rPr>
          <w:rFonts w:ascii="ＭＳ 明朝" w:eastAsia="ＭＳ 明朝" w:hAnsi="ＭＳ 明朝" w:hint="eastAsia"/>
        </w:rPr>
        <w:t>３</w:t>
      </w:r>
      <w:r w:rsidRPr="00C67C28">
        <w:rPr>
          <w:rFonts w:ascii="ＭＳ 明朝" w:eastAsia="ＭＳ 明朝" w:hAnsi="ＭＳ 明朝" w:hint="eastAsia"/>
        </w:rPr>
        <w:t>）</w:t>
      </w:r>
      <w:r w:rsidR="007927C1" w:rsidRPr="00C67C28">
        <w:rPr>
          <w:rFonts w:ascii="ＭＳ 明朝" w:eastAsia="ＭＳ 明朝" w:hAnsi="ＭＳ 明朝" w:hint="eastAsia"/>
        </w:rPr>
        <w:t>取消理由</w:t>
      </w:r>
    </w:p>
    <w:p w14:paraId="67F6ED16" w14:textId="6C72A358" w:rsidR="007927C1" w:rsidRPr="00C67C28" w:rsidRDefault="007927C1" w:rsidP="00A1598C">
      <w:pPr>
        <w:ind w:leftChars="300" w:left="630" w:firstLineChars="100" w:firstLine="210"/>
        <w:rPr>
          <w:rFonts w:ascii="ＭＳ 明朝" w:eastAsia="ＭＳ 明朝" w:hAnsi="ＭＳ 明朝"/>
        </w:rPr>
      </w:pPr>
      <w:r w:rsidRPr="00C67C28">
        <w:rPr>
          <w:rFonts w:ascii="ＭＳ 明朝" w:eastAsia="ＭＳ 明朝" w:hAnsi="ＭＳ 明朝" w:hint="eastAsia"/>
        </w:rPr>
        <w:t>公開した文書には、個人情報が記載されており、条例第９条第１号に該当するため公開決定を取り消し、同号に該当する情報を非公開とする再決定を行った。</w:t>
      </w:r>
    </w:p>
    <w:p w14:paraId="2816DA05" w14:textId="0EDA213B" w:rsidR="007927C1" w:rsidRPr="00C67C28" w:rsidRDefault="007927C1" w:rsidP="00A1598C">
      <w:pPr>
        <w:ind w:leftChars="300" w:left="630" w:firstLineChars="100" w:firstLine="210"/>
        <w:rPr>
          <w:rFonts w:ascii="ＭＳ 明朝" w:eastAsia="ＭＳ 明朝" w:hAnsi="ＭＳ 明朝"/>
        </w:rPr>
      </w:pPr>
      <w:r w:rsidRPr="00C67C28">
        <w:rPr>
          <w:rFonts w:ascii="ＭＳ 明朝" w:eastAsia="ＭＳ 明朝" w:hAnsi="ＭＳ 明朝" w:hint="eastAsia"/>
        </w:rPr>
        <w:t>なお、公開決定通知書に記載した「事件番号」は、個人識別情報にあたり、個人が裁判に関与しているという事実は「一般に他人に知られたくないと望むことが正当であると認められるもの」で</w:t>
      </w:r>
      <w:r w:rsidR="00D21F27" w:rsidRPr="00C67C28">
        <w:rPr>
          <w:rFonts w:ascii="ＭＳ 明朝" w:eastAsia="ＭＳ 明朝" w:hAnsi="ＭＳ 明朝" w:hint="eastAsia"/>
        </w:rPr>
        <w:t>、</w:t>
      </w:r>
      <w:r w:rsidRPr="00C67C28">
        <w:rPr>
          <w:rFonts w:ascii="ＭＳ 明朝" w:eastAsia="ＭＳ 明朝" w:hAnsi="ＭＳ 明朝" w:hint="eastAsia"/>
        </w:rPr>
        <w:t>条例第９条第１号の個人情報に該当し、通知書に記載すべきものではなく、事件番号の記載のない通知書を送付した。</w:t>
      </w:r>
    </w:p>
    <w:p w14:paraId="0497E547" w14:textId="74E1177E" w:rsidR="007927C1" w:rsidRPr="00C67C28" w:rsidRDefault="00584C2A" w:rsidP="00A1598C">
      <w:pPr>
        <w:ind w:leftChars="100" w:left="630" w:hangingChars="200" w:hanging="420"/>
        <w:rPr>
          <w:rFonts w:ascii="ＭＳ 明朝" w:eastAsia="ＭＳ 明朝" w:hAnsi="ＭＳ 明朝"/>
        </w:rPr>
      </w:pPr>
      <w:r w:rsidRPr="00C67C28">
        <w:rPr>
          <w:rFonts w:ascii="ＭＳ 明朝" w:eastAsia="ＭＳ 明朝" w:hAnsi="ＭＳ 明朝" w:hint="eastAsia"/>
        </w:rPr>
        <w:t>（</w:t>
      </w:r>
      <w:r w:rsidR="00D21F27" w:rsidRPr="00C67C28">
        <w:rPr>
          <w:rFonts w:ascii="ＭＳ 明朝" w:eastAsia="ＭＳ 明朝" w:hAnsi="ＭＳ 明朝" w:hint="eastAsia"/>
        </w:rPr>
        <w:t>４</w:t>
      </w:r>
      <w:r w:rsidRPr="00C67C28">
        <w:rPr>
          <w:rFonts w:ascii="ＭＳ 明朝" w:eastAsia="ＭＳ 明朝" w:hAnsi="ＭＳ 明朝" w:hint="eastAsia"/>
        </w:rPr>
        <w:t>）</w:t>
      </w:r>
      <w:r w:rsidR="007927C1" w:rsidRPr="00C67C28">
        <w:rPr>
          <w:rFonts w:ascii="ＭＳ 明朝" w:eastAsia="ＭＳ 明朝" w:hAnsi="ＭＳ 明朝" w:hint="eastAsia"/>
        </w:rPr>
        <w:t>意見</w:t>
      </w:r>
    </w:p>
    <w:p w14:paraId="1F028510" w14:textId="0DF76C00" w:rsidR="007927C1" w:rsidRPr="00C67C28" w:rsidRDefault="00C155DC" w:rsidP="00DA1789">
      <w:pPr>
        <w:ind w:leftChars="300" w:left="630" w:firstLineChars="100" w:firstLine="210"/>
        <w:rPr>
          <w:rFonts w:ascii="ＭＳ 明朝" w:eastAsia="ＭＳ 明朝" w:hAnsi="ＭＳ 明朝"/>
        </w:rPr>
      </w:pPr>
      <w:r w:rsidRPr="00C67C28">
        <w:rPr>
          <w:rFonts w:ascii="ＭＳ 明朝" w:eastAsia="ＭＳ 明朝" w:hAnsi="ＭＳ 明朝" w:hint="eastAsia"/>
        </w:rPr>
        <w:t>別件決定</w:t>
      </w:r>
      <w:r w:rsidR="007927C1" w:rsidRPr="00C67C28">
        <w:rPr>
          <w:rFonts w:ascii="ＭＳ 明朝" w:eastAsia="ＭＳ 明朝" w:hAnsi="ＭＳ 明朝" w:hint="eastAsia"/>
        </w:rPr>
        <w:t>は事務上の誤りであることが明らかであり、</w:t>
      </w:r>
      <w:r w:rsidR="00DA1789" w:rsidRPr="00C67C28">
        <w:rPr>
          <w:rFonts w:ascii="ＭＳ 明朝" w:eastAsia="ＭＳ 明朝" w:hAnsi="ＭＳ 明朝" w:hint="eastAsia"/>
        </w:rPr>
        <w:t>別件</w:t>
      </w:r>
      <w:r w:rsidR="0095075B" w:rsidRPr="00C67C28">
        <w:rPr>
          <w:rFonts w:ascii="ＭＳ 明朝" w:eastAsia="ＭＳ 明朝" w:hAnsi="ＭＳ 明朝" w:hint="eastAsia"/>
        </w:rPr>
        <w:t>決定</w:t>
      </w:r>
      <w:r w:rsidR="00DA1789" w:rsidRPr="00C67C28">
        <w:rPr>
          <w:rFonts w:ascii="ＭＳ 明朝" w:eastAsia="ＭＳ 明朝" w:hAnsi="ＭＳ 明朝" w:hint="eastAsia"/>
        </w:rPr>
        <w:t>で</w:t>
      </w:r>
      <w:r w:rsidR="00A84D18" w:rsidRPr="00C67C28">
        <w:rPr>
          <w:rFonts w:ascii="ＭＳ 明朝" w:eastAsia="ＭＳ 明朝" w:hAnsi="ＭＳ 明朝" w:hint="eastAsia"/>
        </w:rPr>
        <w:t>本件</w:t>
      </w:r>
      <w:r w:rsidR="00DA1789" w:rsidRPr="00C67C28">
        <w:rPr>
          <w:rFonts w:ascii="ＭＳ 明朝" w:eastAsia="ＭＳ 明朝" w:hAnsi="ＭＳ 明朝" w:hint="eastAsia"/>
        </w:rPr>
        <w:t>請求に係る文書が公開されていたことをもって</w:t>
      </w:r>
      <w:r w:rsidR="006D231D" w:rsidRPr="00C67C28">
        <w:rPr>
          <w:rFonts w:ascii="ＭＳ 明朝" w:eastAsia="ＭＳ 明朝" w:hAnsi="ＭＳ 明朝" w:hint="eastAsia"/>
        </w:rPr>
        <w:t>、</w:t>
      </w:r>
      <w:r w:rsidR="00DA1789" w:rsidRPr="00C67C28">
        <w:rPr>
          <w:rFonts w:ascii="ＭＳ 明朝" w:eastAsia="ＭＳ 明朝" w:hAnsi="ＭＳ 明朝" w:hint="eastAsia"/>
        </w:rPr>
        <w:t>本件決定が違法であるとする審査請求人の主張は</w:t>
      </w:r>
      <w:r w:rsidR="007927C1" w:rsidRPr="00C67C28">
        <w:rPr>
          <w:rFonts w:ascii="ＭＳ 明朝" w:eastAsia="ＭＳ 明朝" w:hAnsi="ＭＳ 明朝" w:hint="eastAsia"/>
        </w:rPr>
        <w:t>認められるものでない。</w:t>
      </w:r>
    </w:p>
    <w:p w14:paraId="7CF787A3" w14:textId="78A56922" w:rsidR="0047523E" w:rsidRPr="00C67C28" w:rsidRDefault="0047523E" w:rsidP="0067453C">
      <w:pPr>
        <w:rPr>
          <w:rFonts w:ascii="ＭＳ 明朝" w:eastAsia="ＭＳ 明朝" w:hAnsi="ＭＳ 明朝"/>
          <w:sz w:val="22"/>
        </w:rPr>
      </w:pPr>
    </w:p>
    <w:p w14:paraId="3F1B6D41" w14:textId="67F7001C" w:rsidR="0047523E" w:rsidRPr="00C67C28" w:rsidRDefault="0047523E" w:rsidP="0047523E">
      <w:pPr>
        <w:rPr>
          <w:rFonts w:ascii="ＭＳ ゴシック" w:eastAsia="ＭＳ ゴシック" w:hAnsi="ＭＳ ゴシック"/>
          <w:b/>
          <w:sz w:val="22"/>
        </w:rPr>
      </w:pPr>
      <w:r w:rsidRPr="00C67C28">
        <w:rPr>
          <w:rFonts w:ascii="ＭＳ ゴシック" w:eastAsia="ＭＳ ゴシック" w:hAnsi="ＭＳ ゴシック" w:hint="eastAsia"/>
          <w:b/>
          <w:sz w:val="22"/>
        </w:rPr>
        <w:t>第</w:t>
      </w:r>
      <w:r w:rsidR="00EE08BA" w:rsidRPr="00C67C28">
        <w:rPr>
          <w:rFonts w:ascii="ＭＳ ゴシック" w:eastAsia="ＭＳ ゴシック" w:hAnsi="ＭＳ ゴシック" w:hint="eastAsia"/>
          <w:b/>
          <w:sz w:val="22"/>
        </w:rPr>
        <w:t>七</w:t>
      </w:r>
      <w:r w:rsidRPr="00C67C28">
        <w:rPr>
          <w:rFonts w:ascii="ＭＳ ゴシック" w:eastAsia="ＭＳ ゴシック" w:hAnsi="ＭＳ ゴシック" w:hint="eastAsia"/>
          <w:b/>
          <w:sz w:val="22"/>
        </w:rPr>
        <w:t xml:space="preserve">　審査会の判断理由</w:t>
      </w:r>
    </w:p>
    <w:p w14:paraId="1A3B25F7" w14:textId="77777777" w:rsidR="0047523E" w:rsidRPr="00C67C28" w:rsidRDefault="0047523E" w:rsidP="0067453C">
      <w:pPr>
        <w:rPr>
          <w:rFonts w:ascii="ＭＳ 明朝" w:eastAsia="ＭＳ 明朝" w:hAnsi="ＭＳ 明朝"/>
          <w:sz w:val="22"/>
        </w:rPr>
      </w:pPr>
      <w:r w:rsidRPr="00C67C28">
        <w:rPr>
          <w:rFonts w:ascii="ＭＳ 明朝" w:eastAsia="ＭＳ 明朝" w:hAnsi="ＭＳ 明朝" w:hint="eastAsia"/>
          <w:sz w:val="22"/>
        </w:rPr>
        <w:t xml:space="preserve">　１　条例の基本的な考え方について</w:t>
      </w:r>
    </w:p>
    <w:p w14:paraId="68A8697E" w14:textId="374DF47E" w:rsidR="0047523E" w:rsidRPr="00C67C28" w:rsidRDefault="0047523E" w:rsidP="00C26D8A">
      <w:pPr>
        <w:ind w:leftChars="200" w:left="420" w:firstLineChars="100" w:firstLine="220"/>
        <w:rPr>
          <w:rFonts w:ascii="ＭＳ 明朝" w:eastAsia="ＭＳ 明朝" w:hAnsi="ＭＳ 明朝"/>
          <w:sz w:val="22"/>
        </w:rPr>
      </w:pPr>
      <w:r w:rsidRPr="00C67C28">
        <w:rPr>
          <w:rFonts w:ascii="ＭＳ 明朝" w:eastAsia="ＭＳ 明朝" w:hAnsi="ＭＳ 明朝" w:hint="eastAsia"/>
          <w:sz w:val="22"/>
        </w:rPr>
        <w:t>行政文書公開についての条例の基本的な理念は、その前文及び第１条にあるように、府民の行政文書の公開を求める権利を明らかにすることにより</w:t>
      </w:r>
      <w:r w:rsidR="009867A6" w:rsidRPr="00C67C28">
        <w:rPr>
          <w:rFonts w:ascii="ＭＳ 明朝" w:eastAsia="ＭＳ 明朝" w:hAnsi="ＭＳ 明朝" w:hint="eastAsia"/>
          <w:sz w:val="22"/>
        </w:rPr>
        <w:t>「知る権利」を保障</w:t>
      </w:r>
      <w:r w:rsidR="004133A7" w:rsidRPr="00C67C28">
        <w:rPr>
          <w:rFonts w:ascii="ＭＳ 明朝" w:eastAsia="ＭＳ 明朝" w:hAnsi="ＭＳ 明朝" w:hint="eastAsia"/>
          <w:sz w:val="22"/>
        </w:rPr>
        <w:t>し、そのことによって府民の府政参加を推進するとともに府政の公正な運営を確保し、府民の生活の保護及び利便の増進を図るとともに、個人の尊厳を確保し、もって府民の府政への信頼を深め、府民</w:t>
      </w:r>
      <w:r w:rsidR="009867A6" w:rsidRPr="00C67C28">
        <w:rPr>
          <w:rFonts w:ascii="ＭＳ 明朝" w:eastAsia="ＭＳ 明朝" w:hAnsi="ＭＳ 明朝" w:hint="eastAsia"/>
          <w:sz w:val="22"/>
        </w:rPr>
        <w:t>の</w:t>
      </w:r>
      <w:r w:rsidR="004133A7" w:rsidRPr="00C67C28">
        <w:rPr>
          <w:rFonts w:ascii="ＭＳ 明朝" w:eastAsia="ＭＳ 明朝" w:hAnsi="ＭＳ 明朝" w:hint="eastAsia"/>
          <w:sz w:val="22"/>
        </w:rPr>
        <w:t>福祉の増進に寄与しようとするものである。</w:t>
      </w:r>
    </w:p>
    <w:p w14:paraId="45920AC2" w14:textId="5656DE37" w:rsidR="004133A7" w:rsidRPr="00C67C28" w:rsidRDefault="009867A6" w:rsidP="00C26D8A">
      <w:pPr>
        <w:ind w:leftChars="200" w:left="420" w:firstLineChars="100" w:firstLine="220"/>
        <w:rPr>
          <w:rFonts w:ascii="ＭＳ 明朝" w:eastAsia="ＭＳ 明朝" w:hAnsi="ＭＳ 明朝"/>
          <w:sz w:val="22"/>
        </w:rPr>
      </w:pPr>
      <w:r w:rsidRPr="00C67C28">
        <w:rPr>
          <w:rFonts w:ascii="ＭＳ 明朝" w:eastAsia="ＭＳ 明朝" w:hAnsi="ＭＳ 明朝" w:hint="eastAsia"/>
          <w:sz w:val="22"/>
        </w:rPr>
        <w:t>このように「知る権利」を保障</w:t>
      </w:r>
      <w:r w:rsidR="004133A7" w:rsidRPr="00C67C28">
        <w:rPr>
          <w:rFonts w:ascii="ＭＳ 明朝" w:eastAsia="ＭＳ 明朝" w:hAnsi="ＭＳ 明朝" w:hint="eastAsia"/>
          <w:sz w:val="22"/>
        </w:rPr>
        <w:t>するという理念の下にあっても、一方では公開することにより、個人や法人等の正当な権利・利益を害したり、府民全体の福祉の増進を目的とする行政の公正かつ適切な執行を妨げ、府民全体の利益を著しく害</w:t>
      </w:r>
      <w:r w:rsidR="00311D1B" w:rsidRPr="00C67C28">
        <w:rPr>
          <w:rFonts w:ascii="ＭＳ 明朝" w:eastAsia="ＭＳ 明朝" w:hAnsi="ＭＳ 明朝" w:hint="eastAsia"/>
          <w:sz w:val="22"/>
        </w:rPr>
        <w:t>したり</w:t>
      </w:r>
      <w:r w:rsidR="004133A7" w:rsidRPr="00C67C28">
        <w:rPr>
          <w:rFonts w:ascii="ＭＳ 明朝" w:eastAsia="ＭＳ 明朝" w:hAnsi="ＭＳ 明朝" w:hint="eastAsia"/>
          <w:sz w:val="22"/>
        </w:rPr>
        <w:t>することのないよう配慮する必要がある。</w:t>
      </w:r>
    </w:p>
    <w:p w14:paraId="74F0EA00" w14:textId="3CFF0C7A" w:rsidR="004133A7" w:rsidRPr="00C67C28" w:rsidRDefault="004133A7" w:rsidP="00C26D8A">
      <w:pPr>
        <w:ind w:leftChars="200" w:left="420" w:firstLineChars="100" w:firstLine="220"/>
        <w:rPr>
          <w:rFonts w:ascii="ＭＳ 明朝" w:eastAsia="ＭＳ 明朝" w:hAnsi="ＭＳ 明朝"/>
          <w:sz w:val="22"/>
        </w:rPr>
      </w:pPr>
      <w:r w:rsidRPr="00C67C28">
        <w:rPr>
          <w:rFonts w:ascii="ＭＳ 明朝" w:eastAsia="ＭＳ 明朝" w:hAnsi="ＭＳ 明朝" w:hint="eastAsia"/>
          <w:sz w:val="22"/>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w:t>
      </w:r>
      <w:r w:rsidR="0083222F" w:rsidRPr="00C67C28">
        <w:rPr>
          <w:rFonts w:ascii="ＭＳ 明朝" w:eastAsia="ＭＳ 明朝" w:hAnsi="ＭＳ 明朝" w:hint="eastAsia"/>
          <w:sz w:val="22"/>
        </w:rPr>
        <w:t>行政文書を公開しなければならない。</w:t>
      </w:r>
    </w:p>
    <w:p w14:paraId="594DF5EA" w14:textId="77777777" w:rsidR="00271216" w:rsidRPr="00C67C28" w:rsidRDefault="00271216" w:rsidP="0067453C">
      <w:pPr>
        <w:rPr>
          <w:rFonts w:ascii="ＭＳ 明朝" w:eastAsia="ＭＳ 明朝" w:hAnsi="ＭＳ 明朝"/>
          <w:sz w:val="22"/>
        </w:rPr>
      </w:pPr>
    </w:p>
    <w:p w14:paraId="1EDFEBD9" w14:textId="356BA085" w:rsidR="0080709A" w:rsidRPr="00C67C28" w:rsidRDefault="00271216" w:rsidP="0067453C">
      <w:pPr>
        <w:rPr>
          <w:rFonts w:ascii="ＭＳ 明朝" w:eastAsia="ＭＳ 明朝" w:hAnsi="ＭＳ 明朝"/>
          <w:sz w:val="22"/>
        </w:rPr>
      </w:pPr>
      <w:r w:rsidRPr="00C67C28">
        <w:rPr>
          <w:rFonts w:ascii="ＭＳ 明朝" w:eastAsia="ＭＳ 明朝" w:hAnsi="ＭＳ 明朝" w:hint="eastAsia"/>
          <w:sz w:val="22"/>
        </w:rPr>
        <w:t xml:space="preserve">　</w:t>
      </w:r>
      <w:r w:rsidR="00A00906" w:rsidRPr="00C67C28">
        <w:rPr>
          <w:rFonts w:ascii="ＭＳ 明朝" w:eastAsia="ＭＳ 明朝" w:hAnsi="ＭＳ 明朝" w:hint="eastAsia"/>
          <w:sz w:val="22"/>
        </w:rPr>
        <w:t xml:space="preserve">２　</w:t>
      </w:r>
      <w:r w:rsidR="00870C8E" w:rsidRPr="00C67C28">
        <w:rPr>
          <w:rFonts w:ascii="ＭＳ 明朝" w:eastAsia="ＭＳ 明朝" w:hAnsi="ＭＳ 明朝" w:hint="eastAsia"/>
          <w:sz w:val="22"/>
        </w:rPr>
        <w:t>本件決定</w:t>
      </w:r>
      <w:r w:rsidR="0080709A" w:rsidRPr="00C67C28">
        <w:rPr>
          <w:rFonts w:ascii="ＭＳ 明朝" w:eastAsia="ＭＳ 明朝" w:hAnsi="ＭＳ 明朝" w:hint="eastAsia"/>
          <w:sz w:val="22"/>
        </w:rPr>
        <w:t>に</w:t>
      </w:r>
      <w:r w:rsidR="00870C8E" w:rsidRPr="00C67C28">
        <w:rPr>
          <w:rFonts w:ascii="ＭＳ 明朝" w:eastAsia="ＭＳ 明朝" w:hAnsi="ＭＳ 明朝" w:hint="eastAsia"/>
          <w:sz w:val="22"/>
        </w:rPr>
        <w:t>係る具体的な判断及びその理由</w:t>
      </w:r>
    </w:p>
    <w:p w14:paraId="70B12CE6" w14:textId="404247F3" w:rsidR="00A54E7F" w:rsidRPr="00C67C28" w:rsidRDefault="00A54E7F" w:rsidP="00CE1A8E">
      <w:pPr>
        <w:ind w:leftChars="100" w:left="210"/>
        <w:rPr>
          <w:rFonts w:ascii="ＭＳ 明朝" w:eastAsia="ＭＳ 明朝" w:hAnsi="ＭＳ 明朝"/>
          <w:sz w:val="22"/>
        </w:rPr>
      </w:pPr>
      <w:r w:rsidRPr="00C67C28">
        <w:rPr>
          <w:rFonts w:ascii="ＭＳ 明朝" w:eastAsia="ＭＳ 明朝" w:hAnsi="ＭＳ 明朝" w:hint="eastAsia"/>
          <w:sz w:val="22"/>
        </w:rPr>
        <w:t>（１）条例第12条について</w:t>
      </w:r>
    </w:p>
    <w:p w14:paraId="327E6028" w14:textId="288642E7" w:rsidR="00E706B0" w:rsidRPr="00C67C28" w:rsidRDefault="00A54E7F" w:rsidP="009D4E6E">
      <w:pPr>
        <w:ind w:leftChars="300" w:left="630" w:firstLineChars="100" w:firstLine="220"/>
        <w:rPr>
          <w:rFonts w:ascii="ＭＳ 明朝" w:eastAsia="ＭＳ 明朝" w:hAnsi="ＭＳ 明朝" w:cs="Times New Roman"/>
          <w:sz w:val="22"/>
        </w:rPr>
      </w:pPr>
      <w:r w:rsidRPr="00C67C28">
        <w:rPr>
          <w:rFonts w:ascii="ＭＳ 明朝" w:eastAsia="ＭＳ 明朝" w:hAnsi="ＭＳ 明朝" w:hint="eastAsia"/>
          <w:sz w:val="22"/>
        </w:rPr>
        <w:t>条例第</w:t>
      </w:r>
      <w:r w:rsidRPr="00C67C28">
        <w:rPr>
          <w:rFonts w:ascii="ＭＳ 明朝" w:eastAsia="ＭＳ 明朝" w:hAnsi="ＭＳ 明朝"/>
          <w:sz w:val="22"/>
        </w:rPr>
        <w:t>12条は、公開請求に対し、当該公開請求に係る行政文書</w:t>
      </w:r>
      <w:r w:rsidRPr="00C67C28">
        <w:rPr>
          <w:rFonts w:ascii="ＭＳ 明朝" w:eastAsia="ＭＳ 明朝" w:hAnsi="ＭＳ 明朝" w:hint="eastAsia"/>
          <w:sz w:val="22"/>
        </w:rPr>
        <w:t>の存否を明らかにするだけで、条例第</w:t>
      </w:r>
      <w:r w:rsidRPr="00C67C28">
        <w:rPr>
          <w:rFonts w:ascii="ＭＳ 明朝" w:eastAsia="ＭＳ 明朝" w:hAnsi="ＭＳ 明朝"/>
          <w:sz w:val="22"/>
        </w:rPr>
        <w:t>10条第１項各号又は第２項各号に掲げる</w:t>
      </w:r>
      <w:r w:rsidRPr="00C67C28">
        <w:rPr>
          <w:rFonts w:ascii="ＭＳ 明朝" w:eastAsia="ＭＳ 明朝" w:hAnsi="ＭＳ 明朝" w:hint="eastAsia"/>
          <w:sz w:val="22"/>
        </w:rPr>
        <w:t>条例第８条又は第９条に規定する適用除外事項</w:t>
      </w:r>
      <w:r w:rsidR="00E706B0" w:rsidRPr="00C67C28">
        <w:rPr>
          <w:rFonts w:ascii="ＭＳ 明朝" w:eastAsia="ＭＳ 明朝" w:hAnsi="ＭＳ 明朝" w:hint="eastAsia"/>
          <w:sz w:val="22"/>
        </w:rPr>
        <w:t>に</w:t>
      </w:r>
      <w:r w:rsidRPr="00C67C28">
        <w:rPr>
          <w:rFonts w:ascii="ＭＳ 明朝" w:eastAsia="ＭＳ 明朝" w:hAnsi="ＭＳ 明朝" w:hint="eastAsia"/>
          <w:sz w:val="22"/>
        </w:rPr>
        <w:t>よって保護される利益が害されることとなる場合には、例外的に公開請求に係る行政文書の存否自体を明らかにしないで公開請求を拒否することができることを定めたものである。</w:t>
      </w:r>
      <w:r w:rsidR="00E706B0" w:rsidRPr="00C67C28">
        <w:rPr>
          <w:rFonts w:ascii="ＭＳ 明朝" w:eastAsia="ＭＳ 明朝" w:hAnsi="ＭＳ 明朝" w:cs="Times New Roman" w:hint="eastAsia"/>
          <w:sz w:val="22"/>
        </w:rPr>
        <w:t>なお、条例第12条の運用にあたっては、請求に係る行政文書の存否が明らかになることによって生じる権利利益の侵害や事務執行の支障等を各適用除外事項に照らして具体的かつ客観的に判断することが求められる。</w:t>
      </w:r>
    </w:p>
    <w:p w14:paraId="4F043B6F" w14:textId="76807BC5" w:rsidR="00D32C5E" w:rsidRPr="00C67C28" w:rsidRDefault="00D32C5E" w:rsidP="00D32C5E">
      <w:pPr>
        <w:autoSpaceDE w:val="0"/>
        <w:autoSpaceDN w:val="0"/>
        <w:ind w:leftChars="300" w:left="630" w:firstLineChars="100" w:firstLine="220"/>
        <w:rPr>
          <w:rFonts w:ascii="ＭＳ 明朝" w:eastAsia="ＭＳ 明朝" w:hAnsi="ＭＳ 明朝"/>
          <w:sz w:val="22"/>
        </w:rPr>
      </w:pPr>
      <w:r w:rsidRPr="00C67C28">
        <w:rPr>
          <w:rFonts w:ascii="ＭＳ 明朝" w:eastAsia="ＭＳ 明朝" w:hAnsi="ＭＳ 明朝" w:cs="Times New Roman" w:hint="eastAsia"/>
          <w:sz w:val="22"/>
        </w:rPr>
        <w:t>条例第８条又は第９条に規定する</w:t>
      </w:r>
      <w:r w:rsidRPr="00C67C28">
        <w:rPr>
          <w:rFonts w:ascii="ＭＳ 明朝" w:eastAsia="ＭＳ 明朝" w:hAnsi="ＭＳ 明朝" w:hint="eastAsia"/>
          <w:sz w:val="22"/>
        </w:rPr>
        <w:t>適用除外事項によって保護される利益が害されることとなる場合とは、請求に係る行政文書の存否を明らかにするだけで適用除外事項に該当する情報を公開することとなる場合をいう。</w:t>
      </w:r>
    </w:p>
    <w:p w14:paraId="3E988000" w14:textId="3761ECBE" w:rsidR="00D32C5E" w:rsidRPr="00C67C28" w:rsidRDefault="00D32C5E" w:rsidP="00D32C5E">
      <w:pPr>
        <w:autoSpaceDE w:val="0"/>
        <w:autoSpaceDN w:val="0"/>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lastRenderedPageBreak/>
        <w:t>本件請求は、「大阪府が被告となっている</w:t>
      </w:r>
      <w:r w:rsidR="003E486B" w:rsidRPr="00C67C28">
        <w:rPr>
          <w:rFonts w:ascii="ＭＳ 明朝" w:eastAsia="ＭＳ 明朝" w:hAnsi="ＭＳ 明朝" w:hint="eastAsia"/>
          <w:sz w:val="22"/>
        </w:rPr>
        <w:t>本件関連訴訟</w:t>
      </w:r>
      <w:r w:rsidRPr="00C67C28">
        <w:rPr>
          <w:rFonts w:ascii="ＭＳ 明朝" w:eastAsia="ＭＳ 明朝" w:hAnsi="ＭＳ 明朝"/>
          <w:sz w:val="22"/>
        </w:rPr>
        <w:t>に関する訴状等」の公開を求めるものである。</w:t>
      </w:r>
    </w:p>
    <w:p w14:paraId="7B734D66" w14:textId="0698D5BE" w:rsidR="00D32C5E" w:rsidRPr="00C67C28" w:rsidRDefault="00D32C5E" w:rsidP="00D32C5E">
      <w:pPr>
        <w:autoSpaceDE w:val="0"/>
        <w:autoSpaceDN w:val="0"/>
        <w:ind w:leftChars="300" w:left="630" w:firstLineChars="100" w:firstLine="220"/>
        <w:rPr>
          <w:rFonts w:ascii="ＭＳ 明朝" w:eastAsia="ＭＳ 明朝" w:hAnsi="ＭＳ 明朝" w:cs="Times New Roman"/>
          <w:sz w:val="22"/>
        </w:rPr>
      </w:pPr>
      <w:r w:rsidRPr="00C67C28">
        <w:rPr>
          <w:rFonts w:ascii="ＭＳ 明朝" w:eastAsia="ＭＳ 明朝" w:hAnsi="ＭＳ 明朝" w:hint="eastAsia"/>
          <w:sz w:val="22"/>
        </w:rPr>
        <w:t>実施機関が請求に係る行政文書を保有</w:t>
      </w:r>
      <w:r w:rsidR="00032BC1" w:rsidRPr="00C67C28">
        <w:rPr>
          <w:rFonts w:ascii="ＭＳ 明朝" w:eastAsia="ＭＳ 明朝" w:hAnsi="ＭＳ 明朝" w:hint="eastAsia"/>
          <w:sz w:val="22"/>
        </w:rPr>
        <w:t>している</w:t>
      </w:r>
      <w:r w:rsidRPr="00C67C28">
        <w:rPr>
          <w:rFonts w:ascii="ＭＳ 明朝" w:eastAsia="ＭＳ 明朝" w:hAnsi="ＭＳ 明朝" w:hint="eastAsia"/>
          <w:sz w:val="22"/>
        </w:rPr>
        <w:t>場合に、</w:t>
      </w:r>
      <w:r w:rsidR="00032BC1" w:rsidRPr="00C67C28">
        <w:rPr>
          <w:rFonts w:ascii="ＭＳ 明朝" w:eastAsia="ＭＳ 明朝" w:hAnsi="ＭＳ 明朝" w:hint="eastAsia"/>
          <w:sz w:val="22"/>
        </w:rPr>
        <w:t>仮に条例第９条に当たることを理由として非公開決定をするとすれば</w:t>
      </w:r>
      <w:r w:rsidRPr="00C67C28">
        <w:rPr>
          <w:rFonts w:ascii="ＭＳ 明朝" w:eastAsia="ＭＳ 明朝" w:hAnsi="ＭＳ 明朝" w:hint="eastAsia"/>
          <w:sz w:val="22"/>
        </w:rPr>
        <w:t>、</w:t>
      </w:r>
      <w:r w:rsidR="008E74CE" w:rsidRPr="00C67C28">
        <w:rPr>
          <w:rFonts w:ascii="ＭＳ 明朝" w:eastAsia="ＭＳ 明朝" w:hAnsi="ＭＳ 明朝" w:hint="eastAsia"/>
          <w:sz w:val="22"/>
        </w:rPr>
        <w:t>特定の個人が</w:t>
      </w:r>
      <w:r w:rsidRPr="00C67C28">
        <w:rPr>
          <w:rFonts w:ascii="ＭＳ 明朝" w:eastAsia="ＭＳ 明朝" w:hAnsi="ＭＳ 明朝" w:hint="eastAsia"/>
          <w:sz w:val="22"/>
        </w:rPr>
        <w:t>府</w:t>
      </w:r>
      <w:r w:rsidR="008E74CE" w:rsidRPr="00C67C28">
        <w:rPr>
          <w:rFonts w:ascii="ＭＳ 明朝" w:eastAsia="ＭＳ 明朝" w:hAnsi="ＭＳ 明朝" w:hint="eastAsia"/>
          <w:sz w:val="22"/>
        </w:rPr>
        <w:t>を</w:t>
      </w:r>
      <w:r w:rsidR="002755E6" w:rsidRPr="00C67C28">
        <w:rPr>
          <w:rFonts w:ascii="ＭＳ 明朝" w:eastAsia="ＭＳ 明朝" w:hAnsi="ＭＳ 明朝" w:hint="eastAsia"/>
          <w:sz w:val="22"/>
        </w:rPr>
        <w:t>相手に訴訟</w:t>
      </w:r>
      <w:r w:rsidR="005023A8" w:rsidRPr="00C67C28">
        <w:rPr>
          <w:rFonts w:ascii="ＭＳ 明朝" w:eastAsia="ＭＳ 明朝" w:hAnsi="ＭＳ 明朝" w:hint="eastAsia"/>
          <w:sz w:val="22"/>
        </w:rPr>
        <w:t>を</w:t>
      </w:r>
      <w:r w:rsidR="002755E6" w:rsidRPr="00C67C28">
        <w:rPr>
          <w:rFonts w:ascii="ＭＳ 明朝" w:eastAsia="ＭＳ 明朝" w:hAnsi="ＭＳ 明朝" w:hint="eastAsia"/>
          <w:sz w:val="22"/>
        </w:rPr>
        <w:t>している</w:t>
      </w:r>
      <w:r w:rsidRPr="00C67C28">
        <w:rPr>
          <w:rFonts w:ascii="ＭＳ 明朝" w:eastAsia="ＭＳ 明朝" w:hAnsi="ＭＳ 明朝" w:hint="eastAsia"/>
          <w:sz w:val="22"/>
        </w:rPr>
        <w:t>当該事件番号の訴訟が存在することが明らかとなる。</w:t>
      </w:r>
    </w:p>
    <w:p w14:paraId="116D3440" w14:textId="2EB0E117" w:rsidR="00D32C5E" w:rsidRPr="00C67C28" w:rsidRDefault="00D32C5E" w:rsidP="00D32C5E">
      <w:pPr>
        <w:autoSpaceDE w:val="0"/>
        <w:autoSpaceDN w:val="0"/>
        <w:ind w:leftChars="300" w:left="630" w:firstLineChars="100" w:firstLine="220"/>
        <w:rPr>
          <w:rFonts w:ascii="ＭＳ 明朝" w:eastAsia="ＭＳ 明朝" w:hAnsi="ＭＳ 明朝" w:cs="Times New Roman"/>
          <w:sz w:val="22"/>
        </w:rPr>
      </w:pPr>
      <w:r w:rsidRPr="00C67C28">
        <w:rPr>
          <w:rFonts w:ascii="ＭＳ 明朝" w:eastAsia="ＭＳ 明朝" w:hAnsi="ＭＳ 明朝" w:cs="Times New Roman" w:hint="eastAsia"/>
          <w:sz w:val="22"/>
        </w:rPr>
        <w:t>そこで、</w:t>
      </w:r>
      <w:r w:rsidR="00206250" w:rsidRPr="00C67C28">
        <w:rPr>
          <w:rFonts w:ascii="ＭＳ 明朝" w:eastAsia="ＭＳ 明朝" w:hAnsi="ＭＳ 明朝" w:cs="Times New Roman" w:hint="eastAsia"/>
          <w:sz w:val="22"/>
        </w:rPr>
        <w:t>ある個人が府を相手に提起する訴訟に係る行政文書について事件番号を記載した</w:t>
      </w:r>
      <w:r w:rsidR="00860F0D" w:rsidRPr="00C67C28">
        <w:rPr>
          <w:rFonts w:ascii="ＭＳ 明朝" w:eastAsia="ＭＳ 明朝" w:hAnsi="ＭＳ 明朝" w:cs="Times New Roman" w:hint="eastAsia"/>
          <w:sz w:val="22"/>
        </w:rPr>
        <w:t>行政文書</w:t>
      </w:r>
      <w:r w:rsidR="00206250" w:rsidRPr="00C67C28">
        <w:rPr>
          <w:rFonts w:ascii="ＭＳ 明朝" w:eastAsia="ＭＳ 明朝" w:hAnsi="ＭＳ 明朝" w:cs="Times New Roman" w:hint="eastAsia"/>
          <w:sz w:val="22"/>
        </w:rPr>
        <w:t>公開請求</w:t>
      </w:r>
      <w:r w:rsidR="00206250" w:rsidRPr="00C67C28">
        <w:rPr>
          <w:rFonts w:ascii="ＭＳ 明朝" w:eastAsia="ＭＳ 明朝" w:hAnsi="ＭＳ 明朝" w:cs="Times New Roman"/>
          <w:sz w:val="22"/>
        </w:rPr>
        <w:t>が行われた場合に、</w:t>
      </w:r>
      <w:r w:rsidR="00A423B2" w:rsidRPr="00C67C28">
        <w:rPr>
          <w:rFonts w:ascii="ＭＳ 明朝" w:eastAsia="ＭＳ 明朝" w:hAnsi="ＭＳ 明朝" w:cs="Times New Roman" w:hint="eastAsia"/>
          <w:sz w:val="22"/>
        </w:rPr>
        <w:t>当該</w:t>
      </w:r>
      <w:r w:rsidR="00206250" w:rsidRPr="00C67C28">
        <w:rPr>
          <w:rFonts w:ascii="ＭＳ 明朝" w:eastAsia="ＭＳ 明朝" w:hAnsi="ＭＳ 明朝" w:cs="Times New Roman"/>
          <w:sz w:val="22"/>
        </w:rPr>
        <w:t>個人が府を相手に提起する当該事件番号の訴訟に係る行政文書の存否を明らかにすることが、</w:t>
      </w:r>
      <w:r w:rsidRPr="00C67C28">
        <w:rPr>
          <w:rFonts w:ascii="ＭＳ 明朝" w:eastAsia="ＭＳ 明朝" w:hAnsi="ＭＳ 明朝" w:cs="Times New Roman" w:hint="eastAsia"/>
          <w:sz w:val="22"/>
        </w:rPr>
        <w:t>条例第９条第１号に該当</w:t>
      </w:r>
      <w:r w:rsidR="008F7B4C" w:rsidRPr="00C67C28">
        <w:rPr>
          <w:rFonts w:ascii="ＭＳ 明朝" w:eastAsia="ＭＳ 明朝" w:hAnsi="ＭＳ 明朝" w:cs="Times New Roman" w:hint="eastAsia"/>
          <w:sz w:val="22"/>
        </w:rPr>
        <w:t>する</w:t>
      </w:r>
      <w:r w:rsidRPr="00C67C28">
        <w:rPr>
          <w:rFonts w:ascii="ＭＳ 明朝" w:eastAsia="ＭＳ 明朝" w:hAnsi="ＭＳ 明朝" w:cs="Times New Roman" w:hint="eastAsia"/>
          <w:sz w:val="22"/>
        </w:rPr>
        <w:t>か検討する。</w:t>
      </w:r>
    </w:p>
    <w:p w14:paraId="022259A3" w14:textId="4A887415" w:rsidR="00F51858" w:rsidRPr="00C67C28" w:rsidRDefault="00A54E7F" w:rsidP="0006147B">
      <w:pPr>
        <w:ind w:leftChars="200" w:left="420" w:firstLineChars="100" w:firstLine="220"/>
        <w:rPr>
          <w:rFonts w:ascii="ＭＳ 明朝" w:eastAsia="ＭＳ 明朝" w:hAnsi="ＭＳ 明朝"/>
          <w:sz w:val="22"/>
        </w:rPr>
      </w:pPr>
      <w:r w:rsidRPr="00C67C28">
        <w:rPr>
          <w:rFonts w:ascii="ＭＳ 明朝" w:eastAsia="ＭＳ 明朝" w:hAnsi="ＭＳ 明朝" w:hint="eastAsia"/>
          <w:sz w:val="22"/>
        </w:rPr>
        <w:t xml:space="preserve">ア　</w:t>
      </w:r>
      <w:r w:rsidR="00F51858" w:rsidRPr="00C67C28">
        <w:rPr>
          <w:rFonts w:ascii="ＭＳ 明朝" w:eastAsia="ＭＳ 明朝" w:hAnsi="ＭＳ 明朝" w:hint="eastAsia"/>
          <w:sz w:val="22"/>
        </w:rPr>
        <w:t>条例</w:t>
      </w:r>
      <w:r w:rsidR="00E706B0" w:rsidRPr="00C67C28">
        <w:rPr>
          <w:rFonts w:ascii="ＭＳ 明朝" w:eastAsia="ＭＳ 明朝" w:hAnsi="ＭＳ 明朝" w:hint="eastAsia"/>
          <w:sz w:val="22"/>
        </w:rPr>
        <w:t>第</w:t>
      </w:r>
      <w:r w:rsidR="00F51858" w:rsidRPr="00C67C28">
        <w:rPr>
          <w:rFonts w:ascii="ＭＳ 明朝" w:eastAsia="ＭＳ 明朝" w:hAnsi="ＭＳ 明朝" w:hint="eastAsia"/>
          <w:sz w:val="22"/>
        </w:rPr>
        <w:t>９条</w:t>
      </w:r>
      <w:r w:rsidR="00E706B0" w:rsidRPr="00C67C28">
        <w:rPr>
          <w:rFonts w:ascii="ＭＳ 明朝" w:eastAsia="ＭＳ 明朝" w:hAnsi="ＭＳ 明朝" w:hint="eastAsia"/>
          <w:sz w:val="22"/>
        </w:rPr>
        <w:t>第１号</w:t>
      </w:r>
      <w:r w:rsidR="00F51858" w:rsidRPr="00C67C28">
        <w:rPr>
          <w:rFonts w:ascii="ＭＳ 明朝" w:eastAsia="ＭＳ 明朝" w:hAnsi="ＭＳ 明朝" w:hint="eastAsia"/>
          <w:sz w:val="22"/>
        </w:rPr>
        <w:t>について</w:t>
      </w:r>
    </w:p>
    <w:p w14:paraId="490EBB3B" w14:textId="77996132" w:rsidR="00A54E7F" w:rsidRPr="00C67C28" w:rsidRDefault="00A54E7F" w:rsidP="00CE1A8E">
      <w:pPr>
        <w:ind w:leftChars="500" w:left="1050"/>
        <w:rPr>
          <w:rFonts w:ascii="ＭＳ 明朝" w:eastAsia="ＭＳ 明朝" w:hAnsi="ＭＳ 明朝"/>
          <w:sz w:val="22"/>
        </w:rPr>
      </w:pPr>
      <w:r w:rsidRPr="00C67C28">
        <w:rPr>
          <w:rFonts w:ascii="ＭＳ 明朝" w:eastAsia="ＭＳ 明朝" w:hAnsi="ＭＳ 明朝" w:hint="eastAsia"/>
          <w:sz w:val="22"/>
        </w:rPr>
        <w:t>同号の個人情報とは、</w:t>
      </w:r>
    </w:p>
    <w:p w14:paraId="5531AA03" w14:textId="4864586A" w:rsidR="00A54E7F" w:rsidRPr="00C67C28" w:rsidRDefault="00A54E7F" w:rsidP="0006147B">
      <w:pPr>
        <w:ind w:leftChars="400" w:left="1060" w:hangingChars="100" w:hanging="220"/>
        <w:rPr>
          <w:rFonts w:ascii="ＭＳ 明朝" w:eastAsia="ＭＳ 明朝" w:hAnsi="ＭＳ 明朝"/>
          <w:sz w:val="22"/>
        </w:rPr>
      </w:pPr>
      <w:bookmarkStart w:id="3" w:name="_Hlk152871027"/>
      <w:r w:rsidRPr="00C67C28">
        <w:rPr>
          <w:rFonts w:ascii="ＭＳ 明朝" w:eastAsia="ＭＳ 明朝" w:hAnsi="ＭＳ 明朝" w:hint="eastAsia"/>
          <w:sz w:val="22"/>
        </w:rPr>
        <w:t>・個人の思想、宗教、身体的特徴、健康状態、家族構成、職業、学歴、出身、住所、所属団体、財産、所得等に関する情報（以下「要件</w:t>
      </w:r>
      <w:r w:rsidR="00F51858" w:rsidRPr="00C67C28">
        <w:rPr>
          <w:rFonts w:ascii="ＭＳ 明朝" w:eastAsia="ＭＳ 明朝" w:hAnsi="ＭＳ 明朝" w:hint="eastAsia"/>
          <w:sz w:val="22"/>
        </w:rPr>
        <w:t>ア</w:t>
      </w:r>
      <w:r w:rsidRPr="00C67C28">
        <w:rPr>
          <w:rFonts w:ascii="ＭＳ 明朝" w:eastAsia="ＭＳ 明朝" w:hAnsi="ＭＳ 明朝" w:hint="eastAsia"/>
          <w:sz w:val="22"/>
        </w:rPr>
        <w:t>」という。）であって、</w:t>
      </w:r>
    </w:p>
    <w:p w14:paraId="6D5429C0" w14:textId="341BFBF3" w:rsidR="00A54E7F" w:rsidRPr="00C67C28" w:rsidRDefault="00A54E7F" w:rsidP="0006147B">
      <w:pPr>
        <w:ind w:leftChars="400" w:left="840"/>
        <w:rPr>
          <w:rFonts w:ascii="ＭＳ 明朝" w:eastAsia="ＭＳ 明朝" w:hAnsi="ＭＳ 明朝"/>
          <w:sz w:val="22"/>
        </w:rPr>
      </w:pPr>
      <w:r w:rsidRPr="00C67C28">
        <w:rPr>
          <w:rFonts w:ascii="ＭＳ 明朝" w:eastAsia="ＭＳ 明朝" w:hAnsi="ＭＳ 明朝" w:hint="eastAsia"/>
          <w:sz w:val="22"/>
        </w:rPr>
        <w:t>・特定の個人が識別され得るもの（以下「要件</w:t>
      </w:r>
      <w:r w:rsidR="00F51858" w:rsidRPr="00C67C28">
        <w:rPr>
          <w:rFonts w:ascii="ＭＳ 明朝" w:eastAsia="ＭＳ 明朝" w:hAnsi="ＭＳ 明朝" w:hint="eastAsia"/>
          <w:sz w:val="22"/>
        </w:rPr>
        <w:t>イ</w:t>
      </w:r>
      <w:r w:rsidRPr="00C67C28">
        <w:rPr>
          <w:rFonts w:ascii="ＭＳ 明朝" w:eastAsia="ＭＳ 明朝" w:hAnsi="ＭＳ 明朝" w:hint="eastAsia"/>
          <w:sz w:val="22"/>
        </w:rPr>
        <w:t>」という。）のうち、</w:t>
      </w:r>
    </w:p>
    <w:p w14:paraId="50D2A3D5" w14:textId="6C1E3301" w:rsidR="00A54E7F" w:rsidRPr="00C67C28" w:rsidRDefault="00A54E7F" w:rsidP="0006147B">
      <w:pPr>
        <w:ind w:leftChars="400" w:left="1060" w:hangingChars="100" w:hanging="220"/>
        <w:rPr>
          <w:rFonts w:ascii="ＭＳ 明朝" w:eastAsia="ＭＳ 明朝" w:hAnsi="ＭＳ 明朝"/>
          <w:sz w:val="22"/>
        </w:rPr>
      </w:pPr>
      <w:r w:rsidRPr="00C67C28">
        <w:rPr>
          <w:rFonts w:ascii="ＭＳ 明朝" w:eastAsia="ＭＳ 明朝" w:hAnsi="ＭＳ 明朝" w:hint="eastAsia"/>
          <w:sz w:val="22"/>
        </w:rPr>
        <w:t>・一般に他人に知られたくないと望むことが正当であると認められるもの（以下「要件</w:t>
      </w:r>
      <w:r w:rsidR="00F51858" w:rsidRPr="00C67C28">
        <w:rPr>
          <w:rFonts w:ascii="ＭＳ 明朝" w:eastAsia="ＭＳ 明朝" w:hAnsi="ＭＳ 明朝" w:hint="eastAsia"/>
          <w:sz w:val="22"/>
        </w:rPr>
        <w:t>ウ</w:t>
      </w:r>
      <w:r w:rsidRPr="00C67C28">
        <w:rPr>
          <w:rFonts w:ascii="ＭＳ 明朝" w:eastAsia="ＭＳ 明朝" w:hAnsi="ＭＳ 明朝" w:hint="eastAsia"/>
          <w:sz w:val="22"/>
        </w:rPr>
        <w:t>」という。）をいう。</w:t>
      </w:r>
    </w:p>
    <w:bookmarkEnd w:id="3"/>
    <w:p w14:paraId="3BE41099" w14:textId="77777777" w:rsidR="00A54E7F" w:rsidRPr="00C67C28" w:rsidRDefault="00A54E7F" w:rsidP="0006147B">
      <w:pPr>
        <w:ind w:leftChars="300" w:left="630"/>
        <w:rPr>
          <w:rFonts w:ascii="ＭＳ 明朝" w:eastAsia="ＭＳ 明朝" w:hAnsi="ＭＳ 明朝"/>
          <w:sz w:val="22"/>
        </w:rPr>
      </w:pPr>
      <w:r w:rsidRPr="00C67C28">
        <w:rPr>
          <w:rFonts w:ascii="ＭＳ 明朝" w:eastAsia="ＭＳ 明朝" w:hAnsi="ＭＳ 明朝" w:hint="eastAsia"/>
          <w:sz w:val="22"/>
        </w:rPr>
        <w:t>イ　条例第９条第１号該当性について</w:t>
      </w:r>
    </w:p>
    <w:p w14:paraId="375D9ED7" w14:textId="283B2BA1" w:rsidR="00A54E7F" w:rsidRPr="00C67C28" w:rsidRDefault="00A54E7F" w:rsidP="00F13B0B">
      <w:pPr>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本件請求の</w:t>
      </w:r>
      <w:r w:rsidR="00C07BEA" w:rsidRPr="00C67C28">
        <w:rPr>
          <w:rFonts w:ascii="ＭＳ 明朝" w:eastAsia="ＭＳ 明朝" w:hAnsi="ＭＳ 明朝" w:hint="eastAsia"/>
          <w:sz w:val="22"/>
        </w:rPr>
        <w:t>対象文書に記載されている</w:t>
      </w:r>
      <w:r w:rsidR="009E5CB9" w:rsidRPr="00C67C28">
        <w:rPr>
          <w:rFonts w:ascii="ＭＳ 明朝" w:eastAsia="ＭＳ 明朝" w:hAnsi="ＭＳ 明朝" w:hint="eastAsia"/>
          <w:sz w:val="22"/>
        </w:rPr>
        <w:t>裁判所名</w:t>
      </w:r>
      <w:r w:rsidR="00C07BEA" w:rsidRPr="00C67C28">
        <w:rPr>
          <w:rFonts w:ascii="ＭＳ 明朝" w:eastAsia="ＭＳ 明朝" w:hAnsi="ＭＳ 明朝" w:hint="eastAsia"/>
          <w:sz w:val="22"/>
        </w:rPr>
        <w:t>及び</w:t>
      </w:r>
      <w:r w:rsidR="009E5CB9" w:rsidRPr="00C67C28">
        <w:rPr>
          <w:rFonts w:ascii="ＭＳ 明朝" w:eastAsia="ＭＳ 明朝" w:hAnsi="ＭＳ 明朝" w:hint="eastAsia"/>
          <w:sz w:val="22"/>
        </w:rPr>
        <w:t>事件番号</w:t>
      </w:r>
      <w:r w:rsidRPr="00C67C28">
        <w:rPr>
          <w:rFonts w:ascii="ＭＳ 明朝" w:eastAsia="ＭＳ 明朝" w:hAnsi="ＭＳ 明朝" w:hint="eastAsia"/>
          <w:sz w:val="22"/>
        </w:rPr>
        <w:t>について、要件</w:t>
      </w:r>
      <w:r w:rsidR="00F51858" w:rsidRPr="00C67C28">
        <w:rPr>
          <w:rFonts w:ascii="ＭＳ 明朝" w:eastAsia="ＭＳ 明朝" w:hAnsi="ＭＳ 明朝" w:hint="eastAsia"/>
          <w:sz w:val="22"/>
        </w:rPr>
        <w:t>ア</w:t>
      </w:r>
      <w:r w:rsidRPr="00C67C28">
        <w:rPr>
          <w:rFonts w:ascii="ＭＳ 明朝" w:eastAsia="ＭＳ 明朝" w:hAnsi="ＭＳ 明朝" w:hint="eastAsia"/>
          <w:sz w:val="22"/>
        </w:rPr>
        <w:t>から要件</w:t>
      </w:r>
      <w:r w:rsidR="00F51858" w:rsidRPr="00C67C28">
        <w:rPr>
          <w:rFonts w:ascii="ＭＳ 明朝" w:eastAsia="ＭＳ 明朝" w:hAnsi="ＭＳ 明朝" w:hint="eastAsia"/>
          <w:sz w:val="22"/>
        </w:rPr>
        <w:t>ウ</w:t>
      </w:r>
      <w:r w:rsidRPr="00C67C28">
        <w:rPr>
          <w:rFonts w:ascii="ＭＳ 明朝" w:eastAsia="ＭＳ 明朝" w:hAnsi="ＭＳ 明朝" w:hint="eastAsia"/>
          <w:sz w:val="22"/>
        </w:rPr>
        <w:t>の該当性を検討する。</w:t>
      </w:r>
      <w:r w:rsidRPr="00C67C28">
        <w:rPr>
          <w:rFonts w:ascii="ＭＳ 明朝" w:eastAsia="ＭＳ 明朝" w:hAnsi="ＭＳ 明朝"/>
          <w:sz w:val="22"/>
        </w:rPr>
        <w:tab/>
      </w:r>
    </w:p>
    <w:p w14:paraId="100D32BC" w14:textId="1755481C" w:rsidR="009E5CB9" w:rsidRPr="00C67C28" w:rsidRDefault="002F70D5" w:rsidP="00F13B0B">
      <w:pPr>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なお、</w:t>
      </w:r>
      <w:r w:rsidR="00186C6E" w:rsidRPr="00C67C28">
        <w:rPr>
          <w:rFonts w:ascii="ＭＳ 明朝" w:eastAsia="ＭＳ 明朝" w:hAnsi="ＭＳ 明朝" w:hint="eastAsia"/>
          <w:sz w:val="22"/>
        </w:rPr>
        <w:t>要件</w:t>
      </w:r>
      <w:r w:rsidR="00F51858" w:rsidRPr="00C67C28">
        <w:rPr>
          <w:rFonts w:ascii="ＭＳ 明朝" w:eastAsia="ＭＳ 明朝" w:hAnsi="ＭＳ 明朝" w:hint="eastAsia"/>
          <w:sz w:val="22"/>
        </w:rPr>
        <w:t>イ</w:t>
      </w:r>
      <w:r w:rsidR="00186C6E" w:rsidRPr="00C67C28">
        <w:rPr>
          <w:rFonts w:ascii="ＭＳ 明朝" w:eastAsia="ＭＳ 明朝" w:hAnsi="ＭＳ 明朝" w:hint="eastAsia"/>
          <w:sz w:val="22"/>
        </w:rPr>
        <w:t>の</w:t>
      </w:r>
      <w:r w:rsidR="00802042" w:rsidRPr="00C67C28">
        <w:rPr>
          <w:rFonts w:ascii="ＭＳ 明朝" w:eastAsia="ＭＳ 明朝" w:hAnsi="ＭＳ 明朝" w:hint="eastAsia"/>
          <w:sz w:val="22"/>
        </w:rPr>
        <w:t>「特定の個人が識別され</w:t>
      </w:r>
      <w:r w:rsidR="008F3AFB" w:rsidRPr="00C67C28">
        <w:rPr>
          <w:rFonts w:ascii="ＭＳ 明朝" w:eastAsia="ＭＳ 明朝" w:hAnsi="ＭＳ 明朝" w:hint="eastAsia"/>
          <w:sz w:val="22"/>
        </w:rPr>
        <w:t>得</w:t>
      </w:r>
      <w:r w:rsidR="00802042" w:rsidRPr="00C67C28">
        <w:rPr>
          <w:rFonts w:ascii="ＭＳ 明朝" w:eastAsia="ＭＳ 明朝" w:hAnsi="ＭＳ 明朝" w:hint="eastAsia"/>
          <w:sz w:val="22"/>
        </w:rPr>
        <w:t>る情報」とは、当該情報のみによって直接特定の個人が識別される場合に加えて、</w:t>
      </w:r>
      <w:r w:rsidR="009E5CB9" w:rsidRPr="00C67C28">
        <w:rPr>
          <w:rFonts w:ascii="ＭＳ 明朝" w:eastAsia="ＭＳ 明朝" w:hAnsi="ＭＳ 明朝" w:hint="eastAsia"/>
          <w:sz w:val="22"/>
        </w:rPr>
        <w:t>他</w:t>
      </w:r>
      <w:r w:rsidR="00802042" w:rsidRPr="00C67C28">
        <w:rPr>
          <w:rFonts w:ascii="ＭＳ 明朝" w:eastAsia="ＭＳ 明朝" w:hAnsi="ＭＳ 明朝" w:hint="eastAsia"/>
          <w:sz w:val="22"/>
        </w:rPr>
        <w:t>の情報と結びつけることによって間接的に特定の個人が識別され得る場合を含むと解される。</w:t>
      </w:r>
    </w:p>
    <w:p w14:paraId="7BE59FF2" w14:textId="3BFEC321" w:rsidR="00A800DB" w:rsidRPr="00C67C28" w:rsidRDefault="009E5CB9" w:rsidP="0006147B">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本件請求では、</w:t>
      </w:r>
      <w:r w:rsidR="00D32C5E" w:rsidRPr="00C67C28">
        <w:rPr>
          <w:rFonts w:ascii="ＭＳ 明朝" w:eastAsia="ＭＳ 明朝" w:hAnsi="ＭＳ 明朝" w:hint="eastAsia"/>
          <w:sz w:val="22"/>
        </w:rPr>
        <w:t>公開を求める行政文書</w:t>
      </w:r>
      <w:r w:rsidR="005F575A" w:rsidRPr="00C67C28">
        <w:rPr>
          <w:rFonts w:ascii="ＭＳ 明朝" w:eastAsia="ＭＳ 明朝" w:hAnsi="ＭＳ 明朝" w:hint="eastAsia"/>
          <w:sz w:val="22"/>
        </w:rPr>
        <w:t>は</w:t>
      </w:r>
      <w:r w:rsidRPr="00C67C28">
        <w:rPr>
          <w:rFonts w:ascii="ＭＳ 明朝" w:eastAsia="ＭＳ 明朝" w:hAnsi="ＭＳ 明朝" w:hint="eastAsia"/>
          <w:sz w:val="22"/>
        </w:rPr>
        <w:t>事件番号をもって特定されている。</w:t>
      </w:r>
      <w:r w:rsidR="008D1DAA" w:rsidRPr="00C67C28">
        <w:rPr>
          <w:rFonts w:ascii="ＭＳ 明朝" w:eastAsia="ＭＳ 明朝" w:hAnsi="ＭＳ 明朝" w:hint="eastAsia"/>
          <w:sz w:val="22"/>
        </w:rPr>
        <w:t>事件番号は、裁判所の名称、受理年度、事件記録符号、番号により構成され</w:t>
      </w:r>
      <w:r w:rsidR="00661F48" w:rsidRPr="00C67C28">
        <w:rPr>
          <w:rFonts w:ascii="ＭＳ 明朝" w:eastAsia="ＭＳ 明朝" w:hAnsi="ＭＳ 明朝" w:hint="eastAsia"/>
          <w:sz w:val="22"/>
        </w:rPr>
        <w:t>るところ</w:t>
      </w:r>
      <w:r w:rsidR="008D1DAA" w:rsidRPr="00C67C28">
        <w:rPr>
          <w:rFonts w:ascii="ＭＳ 明朝" w:eastAsia="ＭＳ 明朝" w:hAnsi="ＭＳ 明朝" w:hint="eastAsia"/>
          <w:sz w:val="22"/>
        </w:rPr>
        <w:t>、民事訴訟法</w:t>
      </w:r>
      <w:r w:rsidR="00661F48" w:rsidRPr="00C67C28">
        <w:rPr>
          <w:rFonts w:ascii="ＭＳ 明朝" w:eastAsia="ＭＳ 明朝" w:hAnsi="ＭＳ 明朝" w:hint="eastAsia"/>
          <w:sz w:val="22"/>
        </w:rPr>
        <w:t>（平成８年法律第109号）</w:t>
      </w:r>
      <w:r w:rsidR="008D1DAA" w:rsidRPr="00C67C28">
        <w:rPr>
          <w:rFonts w:ascii="ＭＳ 明朝" w:eastAsia="ＭＳ 明朝" w:hAnsi="ＭＳ 明朝" w:hint="eastAsia"/>
          <w:sz w:val="22"/>
        </w:rPr>
        <w:t>第</w:t>
      </w:r>
      <w:r w:rsidR="008D1DAA" w:rsidRPr="00C67C28">
        <w:rPr>
          <w:rFonts w:ascii="ＭＳ 明朝" w:eastAsia="ＭＳ 明朝" w:hAnsi="ＭＳ 明朝"/>
          <w:sz w:val="22"/>
        </w:rPr>
        <w:t>91条第１項に</w:t>
      </w:r>
      <w:r w:rsidR="00431A7B" w:rsidRPr="00C67C28">
        <w:rPr>
          <w:rFonts w:ascii="ＭＳ 明朝" w:eastAsia="ＭＳ 明朝" w:hAnsi="ＭＳ 明朝" w:hint="eastAsia"/>
          <w:sz w:val="22"/>
        </w:rPr>
        <w:t>よれば、何人も</w:t>
      </w:r>
      <w:r w:rsidR="00E970BF" w:rsidRPr="00C67C28">
        <w:rPr>
          <w:rFonts w:ascii="ＭＳ 明朝" w:eastAsia="ＭＳ 明朝" w:hAnsi="ＭＳ 明朝" w:hint="eastAsia"/>
          <w:sz w:val="22"/>
        </w:rPr>
        <w:t>事件番号で特定して</w:t>
      </w:r>
      <w:r w:rsidR="00431A7B" w:rsidRPr="00C67C28">
        <w:rPr>
          <w:rFonts w:ascii="ＭＳ 明朝" w:eastAsia="ＭＳ 明朝" w:hAnsi="ＭＳ 明朝" w:hint="eastAsia"/>
          <w:sz w:val="22"/>
        </w:rPr>
        <w:t>訴訟記録の閲覧を</w:t>
      </w:r>
      <w:r w:rsidR="008D1DAA" w:rsidRPr="00C67C28">
        <w:rPr>
          <w:rFonts w:ascii="ＭＳ 明朝" w:eastAsia="ＭＳ 明朝" w:hAnsi="ＭＳ 明朝"/>
          <w:sz w:val="22"/>
        </w:rPr>
        <w:t>請求する</w:t>
      </w:r>
      <w:r w:rsidR="00E970BF" w:rsidRPr="00C67C28">
        <w:rPr>
          <w:rFonts w:ascii="ＭＳ 明朝" w:eastAsia="ＭＳ 明朝" w:hAnsi="ＭＳ 明朝" w:hint="eastAsia"/>
          <w:sz w:val="22"/>
        </w:rPr>
        <w:t>ことができる</w:t>
      </w:r>
      <w:r w:rsidR="00661F48" w:rsidRPr="00C67C28">
        <w:rPr>
          <w:rFonts w:ascii="ＭＳ 明朝" w:eastAsia="ＭＳ 明朝" w:hAnsi="ＭＳ 明朝" w:hint="eastAsia"/>
          <w:sz w:val="22"/>
        </w:rPr>
        <w:t>。</w:t>
      </w:r>
      <w:r w:rsidR="00BF3814" w:rsidRPr="00C67C28">
        <w:rPr>
          <w:rFonts w:ascii="ＭＳ 明朝" w:eastAsia="ＭＳ 明朝" w:hAnsi="ＭＳ 明朝" w:hint="eastAsia"/>
          <w:sz w:val="22"/>
        </w:rPr>
        <w:t>訴訟記録には、当該訴訟に関与する個人の氏名</w:t>
      </w:r>
      <w:r w:rsidR="00661F48" w:rsidRPr="00C67C28">
        <w:rPr>
          <w:rFonts w:ascii="ＭＳ 明朝" w:eastAsia="ＭＳ 明朝" w:hAnsi="ＭＳ 明朝" w:hint="eastAsia"/>
          <w:sz w:val="22"/>
        </w:rPr>
        <w:t>や事件内容</w:t>
      </w:r>
      <w:r w:rsidR="003124EB" w:rsidRPr="00C67C28">
        <w:rPr>
          <w:rFonts w:ascii="ＭＳ 明朝" w:eastAsia="ＭＳ 明朝" w:hAnsi="ＭＳ 明朝" w:hint="eastAsia"/>
          <w:sz w:val="22"/>
        </w:rPr>
        <w:t>等</w:t>
      </w:r>
      <w:r w:rsidR="00BF3814" w:rsidRPr="00C67C28">
        <w:rPr>
          <w:rFonts w:ascii="ＭＳ 明朝" w:eastAsia="ＭＳ 明朝" w:hAnsi="ＭＳ 明朝" w:hint="eastAsia"/>
          <w:sz w:val="22"/>
        </w:rPr>
        <w:t>が記載されて</w:t>
      </w:r>
      <w:r w:rsidR="00120567" w:rsidRPr="00C67C28">
        <w:rPr>
          <w:rFonts w:ascii="ＭＳ 明朝" w:eastAsia="ＭＳ 明朝" w:hAnsi="ＭＳ 明朝" w:hint="eastAsia"/>
          <w:sz w:val="22"/>
        </w:rPr>
        <w:t>おり</w:t>
      </w:r>
      <w:r w:rsidR="00BF3814" w:rsidRPr="00C67C28">
        <w:rPr>
          <w:rFonts w:ascii="ＭＳ 明朝" w:eastAsia="ＭＳ 明朝" w:hAnsi="ＭＳ 明朝" w:hint="eastAsia"/>
          <w:sz w:val="22"/>
        </w:rPr>
        <w:t>、事件番号と訴訟記録に記載されている情報を結びつけることによって、当該</w:t>
      </w:r>
      <w:r w:rsidR="00120567" w:rsidRPr="00C67C28">
        <w:rPr>
          <w:rFonts w:ascii="ＭＳ 明朝" w:eastAsia="ＭＳ 明朝" w:hAnsi="ＭＳ 明朝" w:hint="eastAsia"/>
          <w:sz w:val="22"/>
        </w:rPr>
        <w:t>訴訟に関与する</w:t>
      </w:r>
      <w:r w:rsidR="00BF3814" w:rsidRPr="00C67C28">
        <w:rPr>
          <w:rFonts w:ascii="ＭＳ 明朝" w:eastAsia="ＭＳ 明朝" w:hAnsi="ＭＳ 明朝" w:hint="eastAsia"/>
          <w:sz w:val="22"/>
        </w:rPr>
        <w:t>個人を識別することができる。</w:t>
      </w:r>
    </w:p>
    <w:p w14:paraId="1DA36F1B" w14:textId="1B2C6AE8" w:rsidR="00A54E7F" w:rsidRPr="00C67C28" w:rsidRDefault="00952F01" w:rsidP="0006147B">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したがって</w:t>
      </w:r>
      <w:r w:rsidR="00BF3814" w:rsidRPr="00C67C28">
        <w:rPr>
          <w:rFonts w:ascii="ＭＳ 明朝" w:eastAsia="ＭＳ 明朝" w:hAnsi="ＭＳ 明朝" w:hint="eastAsia"/>
          <w:sz w:val="22"/>
        </w:rPr>
        <w:t>、</w:t>
      </w:r>
      <w:r w:rsidR="009E5CB9" w:rsidRPr="00C67C28">
        <w:rPr>
          <w:rFonts w:ascii="ＭＳ 明朝" w:eastAsia="ＭＳ 明朝" w:hAnsi="ＭＳ 明朝" w:hint="eastAsia"/>
          <w:sz w:val="22"/>
        </w:rPr>
        <w:t>裁判所名及び</w:t>
      </w:r>
      <w:r w:rsidR="00802042" w:rsidRPr="00C67C28">
        <w:rPr>
          <w:rFonts w:ascii="ＭＳ 明朝" w:eastAsia="ＭＳ 明朝" w:hAnsi="ＭＳ 明朝" w:hint="eastAsia"/>
          <w:sz w:val="22"/>
        </w:rPr>
        <w:t>事件番号は、</w:t>
      </w:r>
      <w:r w:rsidR="009E5CB9" w:rsidRPr="00C67C28">
        <w:rPr>
          <w:rFonts w:ascii="ＭＳ 明朝" w:eastAsia="ＭＳ 明朝" w:hAnsi="ＭＳ 明朝" w:hint="eastAsia"/>
          <w:sz w:val="22"/>
        </w:rPr>
        <w:t>それ自体から直ちに個人</w:t>
      </w:r>
      <w:r w:rsidR="008F3AFB" w:rsidRPr="00C67C28">
        <w:rPr>
          <w:rFonts w:ascii="ＭＳ 明朝" w:eastAsia="ＭＳ 明朝" w:hAnsi="ＭＳ 明朝" w:hint="eastAsia"/>
          <w:sz w:val="22"/>
        </w:rPr>
        <w:t>が</w:t>
      </w:r>
      <w:r w:rsidR="009E5CB9" w:rsidRPr="00C67C28">
        <w:rPr>
          <w:rFonts w:ascii="ＭＳ 明朝" w:eastAsia="ＭＳ 明朝" w:hAnsi="ＭＳ 明朝" w:hint="eastAsia"/>
          <w:sz w:val="22"/>
        </w:rPr>
        <w:t>識別</w:t>
      </w:r>
      <w:r w:rsidR="008F3AFB" w:rsidRPr="00C67C28">
        <w:rPr>
          <w:rFonts w:ascii="ＭＳ 明朝" w:eastAsia="ＭＳ 明朝" w:hAnsi="ＭＳ 明朝" w:hint="eastAsia"/>
          <w:sz w:val="22"/>
        </w:rPr>
        <w:t>される</w:t>
      </w:r>
      <w:r w:rsidR="009E5CB9" w:rsidRPr="00C67C28">
        <w:rPr>
          <w:rFonts w:ascii="ＭＳ 明朝" w:eastAsia="ＭＳ 明朝" w:hAnsi="ＭＳ 明朝" w:hint="eastAsia"/>
          <w:sz w:val="22"/>
        </w:rPr>
        <w:t>ものではないが、これを公にすれば、受訴裁判所の訴訟記録と照合することにより、特定の民事訴訟事件に係る関係者を識別することができることとなり、</w:t>
      </w:r>
      <w:r w:rsidR="00AC3BF8" w:rsidRPr="00C67C28">
        <w:rPr>
          <w:rFonts w:ascii="ＭＳ 明朝" w:eastAsia="ＭＳ 明朝" w:hAnsi="ＭＳ 明朝" w:hint="eastAsia"/>
          <w:sz w:val="22"/>
        </w:rPr>
        <w:t>要件</w:t>
      </w:r>
      <w:r w:rsidR="00E26D0C" w:rsidRPr="00C67C28">
        <w:rPr>
          <w:rFonts w:ascii="ＭＳ 明朝" w:eastAsia="ＭＳ 明朝" w:hAnsi="ＭＳ 明朝" w:hint="eastAsia"/>
          <w:sz w:val="22"/>
        </w:rPr>
        <w:t>ア</w:t>
      </w:r>
      <w:r w:rsidR="00AC3BF8" w:rsidRPr="00C67C28">
        <w:rPr>
          <w:rFonts w:ascii="ＭＳ 明朝" w:eastAsia="ＭＳ 明朝" w:hAnsi="ＭＳ 明朝" w:hint="eastAsia"/>
          <w:sz w:val="22"/>
        </w:rPr>
        <w:t>及び</w:t>
      </w:r>
      <w:r w:rsidR="00EE63BD" w:rsidRPr="00C67C28">
        <w:rPr>
          <w:rFonts w:ascii="ＭＳ 明朝" w:eastAsia="ＭＳ 明朝" w:hAnsi="ＭＳ 明朝" w:hint="eastAsia"/>
          <w:sz w:val="22"/>
        </w:rPr>
        <w:t>要件</w:t>
      </w:r>
      <w:r w:rsidR="00E26D0C" w:rsidRPr="00C67C28">
        <w:rPr>
          <w:rFonts w:ascii="ＭＳ 明朝" w:eastAsia="ＭＳ 明朝" w:hAnsi="ＭＳ 明朝" w:hint="eastAsia"/>
          <w:sz w:val="22"/>
        </w:rPr>
        <w:t>イ</w:t>
      </w:r>
      <w:r w:rsidR="00EE63BD" w:rsidRPr="00C67C28">
        <w:rPr>
          <w:rFonts w:ascii="ＭＳ 明朝" w:eastAsia="ＭＳ 明朝" w:hAnsi="ＭＳ 明朝" w:hint="eastAsia"/>
          <w:sz w:val="22"/>
        </w:rPr>
        <w:t>に該当する。</w:t>
      </w:r>
    </w:p>
    <w:p w14:paraId="22C4F532" w14:textId="37909E55" w:rsidR="00BA50B8" w:rsidRPr="00C67C28" w:rsidRDefault="00C93288" w:rsidP="00BA50B8">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次に、</w:t>
      </w:r>
      <w:r w:rsidR="008C4E7E" w:rsidRPr="00C67C28">
        <w:rPr>
          <w:rFonts w:ascii="ＭＳ 明朝" w:eastAsia="ＭＳ 明朝" w:hAnsi="ＭＳ 明朝" w:hint="eastAsia"/>
          <w:sz w:val="22"/>
        </w:rPr>
        <w:t>仮に訴訟記録を閲覧できた場合に知ることができる個人が訴訟に関与しているという</w:t>
      </w:r>
      <w:r w:rsidR="00523BB5" w:rsidRPr="00C67C28">
        <w:rPr>
          <w:rFonts w:ascii="ＭＳ 明朝" w:eastAsia="ＭＳ 明朝" w:hAnsi="ＭＳ 明朝" w:hint="eastAsia"/>
          <w:sz w:val="22"/>
        </w:rPr>
        <w:t>事実</w:t>
      </w:r>
      <w:r w:rsidR="00D42642" w:rsidRPr="00C67C28">
        <w:rPr>
          <w:rFonts w:ascii="ＭＳ 明朝" w:eastAsia="ＭＳ 明朝" w:hAnsi="ＭＳ 明朝" w:hint="eastAsia"/>
          <w:sz w:val="22"/>
        </w:rPr>
        <w:t>について、要件ウの該当性を検討する。</w:t>
      </w:r>
      <w:r w:rsidR="00BA50B8" w:rsidRPr="00C67C28">
        <w:rPr>
          <w:rFonts w:ascii="ＭＳ 明朝" w:eastAsia="ＭＳ 明朝" w:hAnsi="ＭＳ 明朝" w:hint="eastAsia"/>
          <w:sz w:val="22"/>
        </w:rPr>
        <w:t>要件ウの「一般に他人に知られたくないと望むことが正当であると認められるもの」とは、</w:t>
      </w:r>
      <w:r w:rsidR="002F70D5" w:rsidRPr="00C67C28">
        <w:rPr>
          <w:rFonts w:ascii="ＭＳ 明朝" w:eastAsia="ＭＳ 明朝" w:hAnsi="ＭＳ 明朝" w:hint="eastAsia"/>
          <w:sz w:val="22"/>
        </w:rPr>
        <w:t>一般に社会通念上、</w:t>
      </w:r>
      <w:r w:rsidR="00BA50B8" w:rsidRPr="00C67C28">
        <w:rPr>
          <w:rFonts w:ascii="ＭＳ 明朝" w:eastAsia="ＭＳ 明朝" w:hAnsi="ＭＳ 明朝" w:hint="eastAsia"/>
          <w:sz w:val="22"/>
        </w:rPr>
        <w:t>他人に知られることを望まないものをい</w:t>
      </w:r>
      <w:r w:rsidR="002F70D5" w:rsidRPr="00C67C28">
        <w:rPr>
          <w:rFonts w:ascii="ＭＳ 明朝" w:eastAsia="ＭＳ 明朝" w:hAnsi="ＭＳ 明朝" w:hint="eastAsia"/>
          <w:sz w:val="22"/>
        </w:rPr>
        <w:t>う。</w:t>
      </w:r>
    </w:p>
    <w:p w14:paraId="78FF4FB5" w14:textId="5DA717AC" w:rsidR="00BA50B8" w:rsidRPr="00C67C28" w:rsidRDefault="00BA50B8" w:rsidP="00BA50B8">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この点、</w:t>
      </w:r>
      <w:r w:rsidRPr="00C67C28">
        <w:rPr>
          <w:rFonts w:ascii="ＭＳ 明朝" w:eastAsia="ＭＳ 明朝" w:hAnsi="ＭＳ 明朝" w:hint="eastAsia"/>
          <w:color w:val="000000" w:themeColor="text1"/>
          <w:sz w:val="22"/>
        </w:rPr>
        <w:t>民事訴訟法第</w:t>
      </w:r>
      <w:r w:rsidRPr="00C67C28">
        <w:rPr>
          <w:rFonts w:ascii="ＭＳ 明朝" w:eastAsia="ＭＳ 明朝" w:hAnsi="ＭＳ 明朝"/>
          <w:color w:val="000000" w:themeColor="text1"/>
          <w:sz w:val="22"/>
        </w:rPr>
        <w:t>91条第１項</w:t>
      </w:r>
      <w:r w:rsidRPr="00C67C28">
        <w:rPr>
          <w:rFonts w:ascii="ＭＳ 明朝" w:eastAsia="ＭＳ 明朝" w:hAnsi="ＭＳ 明朝" w:hint="eastAsia"/>
          <w:color w:val="000000" w:themeColor="text1"/>
          <w:sz w:val="22"/>
        </w:rPr>
        <w:t>により</w:t>
      </w:r>
      <w:r w:rsidRPr="00C67C28">
        <w:rPr>
          <w:rFonts w:ascii="ＭＳ 明朝" w:eastAsia="ＭＳ 明朝" w:hAnsi="ＭＳ 明朝"/>
          <w:color w:val="000000" w:themeColor="text1"/>
          <w:sz w:val="22"/>
        </w:rPr>
        <w:t>、何人も訴訟記録の閲覧を請求することが</w:t>
      </w:r>
      <w:r w:rsidRPr="00C67C28">
        <w:rPr>
          <w:rFonts w:ascii="ＭＳ 明朝" w:eastAsia="ＭＳ 明朝" w:hAnsi="ＭＳ 明朝" w:hint="eastAsia"/>
          <w:color w:val="000000" w:themeColor="text1"/>
          <w:sz w:val="22"/>
        </w:rPr>
        <w:t>認められているため、</w:t>
      </w:r>
      <w:r w:rsidR="00DE39AC" w:rsidRPr="00C67C28">
        <w:rPr>
          <w:rFonts w:ascii="ＭＳ 明朝" w:eastAsia="ＭＳ 明朝" w:hAnsi="ＭＳ 明朝" w:hint="eastAsia"/>
          <w:color w:val="000000" w:themeColor="text1"/>
          <w:sz w:val="22"/>
        </w:rPr>
        <w:t>個人が訴訟に関与している事実</w:t>
      </w:r>
      <w:r w:rsidR="00664E97" w:rsidRPr="00C67C28">
        <w:rPr>
          <w:rFonts w:ascii="ＭＳ 明朝" w:eastAsia="ＭＳ 明朝" w:hAnsi="ＭＳ 明朝" w:hint="eastAsia"/>
          <w:color w:val="000000" w:themeColor="text1"/>
          <w:sz w:val="22"/>
        </w:rPr>
        <w:t>は一般に</w:t>
      </w:r>
      <w:r w:rsidRPr="00C67C28">
        <w:rPr>
          <w:rFonts w:ascii="ＭＳ 明朝" w:eastAsia="ＭＳ 明朝" w:hAnsi="ＭＳ 明朝" w:hint="eastAsia"/>
          <w:color w:val="000000" w:themeColor="text1"/>
          <w:sz w:val="22"/>
        </w:rPr>
        <w:t>他人に</w:t>
      </w:r>
      <w:r w:rsidR="00664E97" w:rsidRPr="00C67C28">
        <w:rPr>
          <w:rFonts w:ascii="ＭＳ 明朝" w:eastAsia="ＭＳ 明朝" w:hAnsi="ＭＳ 明朝" w:hint="eastAsia"/>
          <w:color w:val="000000" w:themeColor="text1"/>
          <w:sz w:val="22"/>
        </w:rPr>
        <w:t>知られたくないと望むことが正当であると認められる</w:t>
      </w:r>
      <w:r w:rsidRPr="00C67C28">
        <w:rPr>
          <w:rFonts w:ascii="ＭＳ 明朝" w:eastAsia="ＭＳ 明朝" w:hAnsi="ＭＳ 明朝" w:hint="eastAsia"/>
          <w:color w:val="000000" w:themeColor="text1"/>
          <w:sz w:val="22"/>
        </w:rPr>
        <w:t>ものとは言い難いとも</w:t>
      </w:r>
      <w:r w:rsidR="0023413F" w:rsidRPr="00C67C28">
        <w:rPr>
          <w:rFonts w:ascii="ＭＳ 明朝" w:eastAsia="ＭＳ 明朝" w:hAnsi="ＭＳ 明朝" w:hint="eastAsia"/>
          <w:color w:val="000000" w:themeColor="text1"/>
          <w:sz w:val="22"/>
        </w:rPr>
        <w:t>い</w:t>
      </w:r>
      <w:r w:rsidRPr="00C67C28">
        <w:rPr>
          <w:rFonts w:ascii="ＭＳ 明朝" w:eastAsia="ＭＳ 明朝" w:hAnsi="ＭＳ 明朝" w:hint="eastAsia"/>
          <w:color w:val="000000" w:themeColor="text1"/>
          <w:sz w:val="22"/>
        </w:rPr>
        <w:t>える</w:t>
      </w:r>
      <w:r w:rsidR="00664E97" w:rsidRPr="00C67C28">
        <w:rPr>
          <w:rFonts w:ascii="ＭＳ 明朝" w:eastAsia="ＭＳ 明朝" w:hAnsi="ＭＳ 明朝" w:hint="eastAsia"/>
          <w:color w:val="000000" w:themeColor="text1"/>
          <w:sz w:val="22"/>
        </w:rPr>
        <w:t>。しかし、</w:t>
      </w:r>
      <w:r w:rsidRPr="00C67C28">
        <w:rPr>
          <w:rFonts w:ascii="ＭＳ 明朝" w:eastAsia="ＭＳ 明朝" w:hAnsi="ＭＳ 明朝"/>
          <w:color w:val="000000" w:themeColor="text1"/>
          <w:sz w:val="22"/>
        </w:rPr>
        <w:t>閲覧請求を行うに当たっては、</w:t>
      </w:r>
      <w:r w:rsidR="00FD08CF" w:rsidRPr="00C67C28">
        <w:rPr>
          <w:rFonts w:ascii="ＭＳ 明朝" w:eastAsia="ＭＳ 明朝" w:hAnsi="ＭＳ 明朝" w:hint="eastAsia"/>
          <w:color w:val="000000" w:themeColor="text1"/>
          <w:sz w:val="22"/>
        </w:rPr>
        <w:t>閲覧請求をする者は</w:t>
      </w:r>
      <w:r w:rsidR="00523BB5" w:rsidRPr="00C67C28">
        <w:rPr>
          <w:rFonts w:ascii="ＭＳ 明朝" w:eastAsia="ＭＳ 明朝" w:hAnsi="ＭＳ 明朝" w:hint="eastAsia"/>
          <w:color w:val="000000" w:themeColor="text1"/>
          <w:sz w:val="22"/>
        </w:rPr>
        <w:t>裁判所名及び事件番号</w:t>
      </w:r>
      <w:r w:rsidR="00FD08CF" w:rsidRPr="00C67C28">
        <w:rPr>
          <w:rFonts w:ascii="ＭＳ 明朝" w:eastAsia="ＭＳ 明朝" w:hAnsi="ＭＳ 明朝" w:hint="eastAsia"/>
          <w:color w:val="000000" w:themeColor="text1"/>
          <w:sz w:val="22"/>
        </w:rPr>
        <w:t>により</w:t>
      </w:r>
      <w:r w:rsidR="007E429E" w:rsidRPr="00C67C28">
        <w:rPr>
          <w:rFonts w:ascii="ＭＳ 明朝" w:eastAsia="ＭＳ 明朝" w:hAnsi="ＭＳ 明朝" w:hint="eastAsia"/>
          <w:color w:val="000000" w:themeColor="text1"/>
          <w:sz w:val="22"/>
        </w:rPr>
        <w:t>閲覧を</w:t>
      </w:r>
      <w:r w:rsidR="00FD08CF" w:rsidRPr="00C67C28">
        <w:rPr>
          <w:rFonts w:ascii="ＭＳ 明朝" w:eastAsia="ＭＳ 明朝" w:hAnsi="ＭＳ 明朝" w:hint="eastAsia"/>
          <w:color w:val="000000" w:themeColor="text1"/>
          <w:sz w:val="22"/>
        </w:rPr>
        <w:t>請求する事件を</w:t>
      </w:r>
      <w:r w:rsidRPr="00C67C28">
        <w:rPr>
          <w:rFonts w:ascii="ＭＳ 明朝" w:eastAsia="ＭＳ 明朝" w:hAnsi="ＭＳ 明朝"/>
          <w:color w:val="000000" w:themeColor="text1"/>
          <w:sz w:val="22"/>
        </w:rPr>
        <w:t>特定することが</w:t>
      </w:r>
      <w:r w:rsidR="00B17BEE" w:rsidRPr="00C67C28">
        <w:rPr>
          <w:rFonts w:ascii="ＭＳ 明朝" w:eastAsia="ＭＳ 明朝" w:hAnsi="ＭＳ 明朝" w:hint="eastAsia"/>
          <w:color w:val="000000" w:themeColor="text1"/>
          <w:sz w:val="22"/>
        </w:rPr>
        <w:t>前提となっている</w:t>
      </w:r>
      <w:r w:rsidR="00FD08CF" w:rsidRPr="00C67C28">
        <w:rPr>
          <w:rFonts w:ascii="ＭＳ 明朝" w:eastAsia="ＭＳ 明朝" w:hAnsi="ＭＳ 明朝" w:hint="eastAsia"/>
          <w:color w:val="000000" w:themeColor="text1"/>
          <w:sz w:val="22"/>
        </w:rPr>
        <w:t>。また、事件を特定できたとしても、</w:t>
      </w:r>
      <w:r w:rsidR="00DC4371" w:rsidRPr="00C67C28">
        <w:rPr>
          <w:rFonts w:ascii="ＭＳ 明朝" w:eastAsia="ＭＳ 明朝" w:hAnsi="ＭＳ 明朝" w:hint="eastAsia"/>
          <w:color w:val="000000" w:themeColor="text1"/>
          <w:sz w:val="22"/>
        </w:rPr>
        <w:t>訴訟記録の閲覧</w:t>
      </w:r>
      <w:r w:rsidR="00E30C4D" w:rsidRPr="00C67C28">
        <w:rPr>
          <w:rFonts w:ascii="ＭＳ 明朝" w:eastAsia="ＭＳ 明朝" w:hAnsi="ＭＳ 明朝" w:hint="eastAsia"/>
          <w:color w:val="000000" w:themeColor="text1"/>
          <w:sz w:val="22"/>
        </w:rPr>
        <w:t>が</w:t>
      </w:r>
      <w:r w:rsidR="00DC4371" w:rsidRPr="00C67C28">
        <w:rPr>
          <w:rFonts w:ascii="ＭＳ 明朝" w:eastAsia="ＭＳ 明朝" w:hAnsi="ＭＳ 明朝" w:hint="eastAsia"/>
          <w:color w:val="000000" w:themeColor="text1"/>
          <w:sz w:val="22"/>
        </w:rPr>
        <w:t>必ず認め</w:t>
      </w:r>
      <w:r w:rsidR="00E30C4D" w:rsidRPr="00C67C28">
        <w:rPr>
          <w:rFonts w:ascii="ＭＳ 明朝" w:eastAsia="ＭＳ 明朝" w:hAnsi="ＭＳ 明朝" w:hint="eastAsia"/>
          <w:color w:val="000000" w:themeColor="text1"/>
          <w:sz w:val="22"/>
        </w:rPr>
        <w:t>られる</w:t>
      </w:r>
      <w:r w:rsidR="00DC4371" w:rsidRPr="00C67C28">
        <w:rPr>
          <w:rFonts w:ascii="ＭＳ 明朝" w:eastAsia="ＭＳ 明朝" w:hAnsi="ＭＳ 明朝" w:hint="eastAsia"/>
          <w:color w:val="000000" w:themeColor="text1"/>
          <w:sz w:val="22"/>
        </w:rPr>
        <w:t>わけではなく</w:t>
      </w:r>
      <w:r w:rsidRPr="00C67C28">
        <w:rPr>
          <w:rFonts w:ascii="ＭＳ 明朝" w:eastAsia="ＭＳ 明朝" w:hAnsi="ＭＳ 明朝" w:hint="eastAsia"/>
          <w:sz w:val="22"/>
        </w:rPr>
        <w:t>、同法第</w:t>
      </w:r>
      <w:r w:rsidRPr="00C67C28">
        <w:rPr>
          <w:rFonts w:ascii="ＭＳ 明朝" w:eastAsia="ＭＳ 明朝" w:hAnsi="ＭＳ 明朝"/>
          <w:sz w:val="22"/>
        </w:rPr>
        <w:t>92条</w:t>
      </w:r>
      <w:r w:rsidRPr="00C67C28">
        <w:rPr>
          <w:rFonts w:ascii="ＭＳ 明朝" w:eastAsia="ＭＳ 明朝" w:hAnsi="ＭＳ 明朝" w:hint="eastAsia"/>
          <w:sz w:val="22"/>
        </w:rPr>
        <w:t>第１</w:t>
      </w:r>
      <w:r w:rsidRPr="00C67C28">
        <w:rPr>
          <w:rFonts w:ascii="ＭＳ 明朝" w:eastAsia="ＭＳ 明朝" w:hAnsi="ＭＳ 明朝"/>
          <w:sz w:val="22"/>
        </w:rPr>
        <w:t>項</w:t>
      </w:r>
      <w:r w:rsidRPr="00C67C28">
        <w:rPr>
          <w:rFonts w:ascii="ＭＳ 明朝" w:eastAsia="ＭＳ 明朝" w:hAnsi="ＭＳ 明朝" w:hint="eastAsia"/>
          <w:sz w:val="22"/>
        </w:rPr>
        <w:t>に</w:t>
      </w:r>
      <w:r w:rsidR="004967E7" w:rsidRPr="00C67C28">
        <w:rPr>
          <w:rFonts w:ascii="ＭＳ 明朝" w:eastAsia="ＭＳ 明朝" w:hAnsi="ＭＳ 明朝" w:hint="eastAsia"/>
          <w:sz w:val="22"/>
        </w:rPr>
        <w:t>より</w:t>
      </w:r>
      <w:r w:rsidRPr="00C67C28">
        <w:rPr>
          <w:rFonts w:ascii="ＭＳ 明朝" w:eastAsia="ＭＳ 明朝" w:hAnsi="ＭＳ 明朝" w:hint="eastAsia"/>
          <w:sz w:val="22"/>
        </w:rPr>
        <w:t>、一定の場合には閲覧等の制限が</w:t>
      </w:r>
      <w:r w:rsidR="004967E7" w:rsidRPr="00C67C28">
        <w:rPr>
          <w:rFonts w:ascii="ＭＳ 明朝" w:eastAsia="ＭＳ 明朝" w:hAnsi="ＭＳ 明朝" w:hint="eastAsia"/>
          <w:sz w:val="22"/>
        </w:rPr>
        <w:t>なされ</w:t>
      </w:r>
      <w:r w:rsidR="004967E7" w:rsidRPr="00C67C28">
        <w:rPr>
          <w:rFonts w:ascii="ＭＳ 明朝" w:eastAsia="ＭＳ 明朝" w:hAnsi="ＭＳ 明朝" w:hint="eastAsia"/>
          <w:sz w:val="22"/>
        </w:rPr>
        <w:lastRenderedPageBreak/>
        <w:t>る場合があり、その場合は閲覧できる者は</w:t>
      </w:r>
      <w:r w:rsidR="007E429E" w:rsidRPr="00C67C28">
        <w:rPr>
          <w:rFonts w:ascii="ＭＳ 明朝" w:eastAsia="ＭＳ 明朝" w:hAnsi="ＭＳ 明朝" w:hint="eastAsia"/>
          <w:sz w:val="22"/>
        </w:rPr>
        <w:t>訴訟の</w:t>
      </w:r>
      <w:r w:rsidR="004967E7" w:rsidRPr="00C67C28">
        <w:rPr>
          <w:rFonts w:ascii="ＭＳ 明朝" w:eastAsia="ＭＳ 明朝" w:hAnsi="ＭＳ 明朝" w:hint="eastAsia"/>
          <w:sz w:val="22"/>
        </w:rPr>
        <w:t>当事者に限られる。以上のことを踏まえると、</w:t>
      </w:r>
      <w:r w:rsidR="00E660EC" w:rsidRPr="00C67C28">
        <w:rPr>
          <w:rFonts w:ascii="ＭＳ 明朝" w:eastAsia="ＭＳ 明朝" w:hAnsi="ＭＳ 明朝" w:hint="eastAsia"/>
          <w:sz w:val="22"/>
        </w:rPr>
        <w:t>同法第91条第１項</w:t>
      </w:r>
      <w:r w:rsidR="008061D2" w:rsidRPr="00C67C28">
        <w:rPr>
          <w:rFonts w:ascii="ＭＳ 明朝" w:eastAsia="ＭＳ 明朝" w:hAnsi="ＭＳ 明朝" w:hint="eastAsia"/>
          <w:sz w:val="22"/>
        </w:rPr>
        <w:t>の存在をもって訴訟記録は何人も何の制限もなく閲覧できる情報であるとはいえず、</w:t>
      </w:r>
      <w:r w:rsidR="009513F3" w:rsidRPr="00C67C28">
        <w:rPr>
          <w:rFonts w:ascii="ＭＳ 明朝" w:eastAsia="ＭＳ 明朝" w:hAnsi="ＭＳ 明朝" w:hint="eastAsia"/>
          <w:sz w:val="22"/>
        </w:rPr>
        <w:t>仮に訴訟記録を閲覧できた場合に知ることができる</w:t>
      </w:r>
      <w:r w:rsidR="00EF4847" w:rsidRPr="00C67C28">
        <w:rPr>
          <w:rFonts w:ascii="ＭＳ 明朝" w:eastAsia="ＭＳ 明朝" w:hAnsi="ＭＳ 明朝" w:hint="eastAsia"/>
          <w:sz w:val="22"/>
        </w:rPr>
        <w:t>個人が訴訟に関与している</w:t>
      </w:r>
      <w:r w:rsidR="00BD2419" w:rsidRPr="00C67C28">
        <w:rPr>
          <w:rFonts w:ascii="ＭＳ 明朝" w:eastAsia="ＭＳ 明朝" w:hAnsi="ＭＳ 明朝" w:hint="eastAsia"/>
          <w:sz w:val="22"/>
        </w:rPr>
        <w:t>という</w:t>
      </w:r>
      <w:r w:rsidR="00EF4847" w:rsidRPr="00C67C28">
        <w:rPr>
          <w:rFonts w:ascii="ＭＳ 明朝" w:eastAsia="ＭＳ 明朝" w:hAnsi="ＭＳ 明朝" w:hint="eastAsia"/>
          <w:sz w:val="22"/>
        </w:rPr>
        <w:t>事実</w:t>
      </w:r>
      <w:r w:rsidR="008061D2" w:rsidRPr="00C67C28">
        <w:rPr>
          <w:rFonts w:ascii="ＭＳ 明朝" w:eastAsia="ＭＳ 明朝" w:hAnsi="ＭＳ 明朝" w:hint="eastAsia"/>
          <w:sz w:val="22"/>
        </w:rPr>
        <w:t>について、</w:t>
      </w:r>
      <w:r w:rsidRPr="00C67C28">
        <w:rPr>
          <w:rFonts w:ascii="ＭＳ 明朝" w:eastAsia="ＭＳ 明朝" w:hAnsi="ＭＳ 明朝" w:hint="eastAsia"/>
          <w:sz w:val="22"/>
        </w:rPr>
        <w:t>要</w:t>
      </w:r>
      <w:r w:rsidRPr="00C67C28">
        <w:rPr>
          <w:rFonts w:ascii="ＭＳ 明朝" w:eastAsia="ＭＳ 明朝" w:hAnsi="ＭＳ 明朝" w:hint="eastAsia"/>
          <w:color w:val="000000" w:themeColor="text1"/>
          <w:sz w:val="22"/>
        </w:rPr>
        <w:t>件ウの該当性が否定されるものではない。</w:t>
      </w:r>
    </w:p>
    <w:p w14:paraId="3D9E9447" w14:textId="6E44001E" w:rsidR="0043271E" w:rsidRPr="00C67C28" w:rsidRDefault="008061D2" w:rsidP="0006147B">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これらの</w:t>
      </w:r>
      <w:r w:rsidR="00BA50B8" w:rsidRPr="00C67C28">
        <w:rPr>
          <w:rFonts w:ascii="ＭＳ 明朝" w:eastAsia="ＭＳ 明朝" w:hAnsi="ＭＳ 明朝" w:hint="eastAsia"/>
          <w:sz w:val="22"/>
        </w:rPr>
        <w:t>ことから</w:t>
      </w:r>
      <w:r w:rsidR="0043271E" w:rsidRPr="00C67C28">
        <w:rPr>
          <w:rFonts w:ascii="ＭＳ 明朝" w:eastAsia="ＭＳ 明朝" w:hAnsi="ＭＳ 明朝" w:hint="eastAsia"/>
          <w:sz w:val="22"/>
        </w:rPr>
        <w:t>、</w:t>
      </w:r>
      <w:r w:rsidR="00317F3B" w:rsidRPr="00C67C28">
        <w:rPr>
          <w:rFonts w:ascii="ＭＳ 明朝" w:eastAsia="ＭＳ 明朝" w:hAnsi="ＭＳ 明朝" w:hint="eastAsia"/>
          <w:sz w:val="22"/>
        </w:rPr>
        <w:t>その訴訟の事件番号が公知である場合は格別、</w:t>
      </w:r>
      <w:r w:rsidR="008D315B" w:rsidRPr="00C67C28">
        <w:rPr>
          <w:rFonts w:ascii="ＭＳ 明朝" w:eastAsia="ＭＳ 明朝" w:hAnsi="ＭＳ 明朝" w:hint="eastAsia"/>
          <w:sz w:val="22"/>
        </w:rPr>
        <w:t>個人が訴訟に関与しているという事実は、</w:t>
      </w:r>
      <w:r w:rsidR="0043271E" w:rsidRPr="00C67C28">
        <w:rPr>
          <w:rFonts w:ascii="ＭＳ 明朝" w:eastAsia="ＭＳ 明朝" w:hAnsi="ＭＳ 明朝" w:hint="eastAsia"/>
          <w:sz w:val="22"/>
        </w:rPr>
        <w:t>一般に社会通念上、他人に知られたくないと望むことが正当であると認められるものであり、要件ウに該当する。</w:t>
      </w:r>
    </w:p>
    <w:p w14:paraId="4D4734F3" w14:textId="1B086949" w:rsidR="0043271E" w:rsidRPr="00C67C28" w:rsidRDefault="0043271E" w:rsidP="0006147B">
      <w:pPr>
        <w:tabs>
          <w:tab w:val="left" w:pos="851"/>
        </w:tabs>
        <w:ind w:leftChars="400" w:left="840" w:firstLineChars="100" w:firstLine="220"/>
        <w:rPr>
          <w:rFonts w:ascii="ＭＳ 明朝" w:eastAsia="ＭＳ 明朝" w:hAnsi="ＭＳ 明朝"/>
          <w:sz w:val="22"/>
        </w:rPr>
      </w:pPr>
      <w:r w:rsidRPr="00C67C28">
        <w:rPr>
          <w:rFonts w:ascii="ＭＳ 明朝" w:eastAsia="ＭＳ 明朝" w:hAnsi="ＭＳ 明朝" w:hint="eastAsia"/>
          <w:sz w:val="22"/>
        </w:rPr>
        <w:t>以上により、条例第９条第１号に該当する。</w:t>
      </w:r>
    </w:p>
    <w:p w14:paraId="6D655006" w14:textId="5EBD83E2" w:rsidR="00FC7544" w:rsidRPr="00C67C28" w:rsidRDefault="00FC7544" w:rsidP="0006147B">
      <w:pPr>
        <w:ind w:firstLineChars="100" w:firstLine="220"/>
        <w:rPr>
          <w:rFonts w:ascii="ＭＳ 明朝" w:eastAsia="ＭＳ 明朝" w:hAnsi="ＭＳ 明朝"/>
          <w:sz w:val="22"/>
        </w:rPr>
      </w:pPr>
      <w:r w:rsidRPr="00C67C28">
        <w:rPr>
          <w:rFonts w:ascii="ＭＳ 明朝" w:eastAsia="ＭＳ 明朝" w:hAnsi="ＭＳ 明朝" w:hint="eastAsia"/>
          <w:sz w:val="22"/>
        </w:rPr>
        <w:t>（２）条例第12条の該当性について</w:t>
      </w:r>
    </w:p>
    <w:p w14:paraId="62BBED2A" w14:textId="52ED3760" w:rsidR="00FC7544" w:rsidRPr="00C67C28" w:rsidRDefault="0023413F" w:rsidP="0006147B">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（１）記載のとおり、</w:t>
      </w:r>
      <w:r w:rsidR="00FC7544" w:rsidRPr="00C67C28">
        <w:rPr>
          <w:rFonts w:ascii="ＭＳ 明朝" w:eastAsia="ＭＳ 明朝" w:hAnsi="ＭＳ 明朝" w:hint="eastAsia"/>
          <w:sz w:val="22"/>
        </w:rPr>
        <w:t>本件請求に係る行政文書の存否を明らかにすることにより、条例第９条第１号の個人情報を公開することとなり、同号によって保護すべき個人のプライバシーが損なわれることになるため、条例第12条の要件に該当し、実施機関による本件</w:t>
      </w:r>
      <w:r w:rsidR="003151CA" w:rsidRPr="00C67C28">
        <w:rPr>
          <w:rFonts w:ascii="ＭＳ 明朝" w:eastAsia="ＭＳ 明朝" w:hAnsi="ＭＳ 明朝" w:hint="eastAsia"/>
          <w:sz w:val="22"/>
        </w:rPr>
        <w:t>決定</w:t>
      </w:r>
      <w:r w:rsidR="00FC7544" w:rsidRPr="00C67C28">
        <w:rPr>
          <w:rFonts w:ascii="ＭＳ 明朝" w:eastAsia="ＭＳ 明朝" w:hAnsi="ＭＳ 明朝" w:hint="eastAsia"/>
          <w:sz w:val="22"/>
        </w:rPr>
        <w:t>は妥当であると認められる。</w:t>
      </w:r>
    </w:p>
    <w:p w14:paraId="558BCB8C" w14:textId="4D48A132" w:rsidR="006E6121" w:rsidRPr="00C67C28" w:rsidRDefault="006E6121" w:rsidP="006E6121">
      <w:pPr>
        <w:ind w:leftChars="100" w:left="650" w:hangingChars="200" w:hanging="440"/>
        <w:rPr>
          <w:rFonts w:ascii="ＭＳ 明朝" w:eastAsia="ＭＳ 明朝" w:hAnsi="ＭＳ 明朝"/>
          <w:sz w:val="22"/>
        </w:rPr>
      </w:pPr>
      <w:r w:rsidRPr="00C67C28">
        <w:rPr>
          <w:rFonts w:ascii="ＭＳ 明朝" w:eastAsia="ＭＳ 明朝" w:hAnsi="ＭＳ 明朝" w:hint="eastAsia"/>
          <w:sz w:val="22"/>
        </w:rPr>
        <w:t>（３）</w:t>
      </w:r>
      <w:r w:rsidR="0095075B" w:rsidRPr="00C67C28">
        <w:rPr>
          <w:rFonts w:ascii="ＭＳ 明朝" w:eastAsia="ＭＳ 明朝" w:hAnsi="ＭＳ 明朝" w:hint="eastAsia"/>
          <w:sz w:val="22"/>
        </w:rPr>
        <w:t>別件決定の本件決定への影響について</w:t>
      </w:r>
    </w:p>
    <w:p w14:paraId="687EC0CD" w14:textId="5F9C9F0A" w:rsidR="00200B8D" w:rsidRPr="00C67C28" w:rsidRDefault="0044589C" w:rsidP="006E6121">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審査請求人は別件決定で本件請求に係る文書が公開されていたことをもって、本件決定が違法であると主張</w:t>
      </w:r>
      <w:r w:rsidR="002E368C" w:rsidRPr="00C67C28">
        <w:rPr>
          <w:rFonts w:ascii="ＭＳ 明朝" w:eastAsia="ＭＳ 明朝" w:hAnsi="ＭＳ 明朝" w:hint="eastAsia"/>
          <w:sz w:val="22"/>
        </w:rPr>
        <w:t>する</w:t>
      </w:r>
      <w:r w:rsidR="00200B8D" w:rsidRPr="00C67C28">
        <w:rPr>
          <w:rFonts w:ascii="ＭＳ 明朝" w:eastAsia="ＭＳ 明朝" w:hAnsi="ＭＳ 明朝" w:hint="eastAsia"/>
          <w:sz w:val="22"/>
        </w:rPr>
        <w:t>。</w:t>
      </w:r>
    </w:p>
    <w:p w14:paraId="097EFFA4" w14:textId="39513B68" w:rsidR="00200B8D" w:rsidRPr="00C67C28" w:rsidRDefault="00200B8D" w:rsidP="009A77FB">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一方、</w:t>
      </w:r>
      <w:r w:rsidR="006D3183" w:rsidRPr="00C67C28">
        <w:rPr>
          <w:rFonts w:ascii="ＭＳ 明朝" w:eastAsia="ＭＳ 明朝" w:hAnsi="ＭＳ 明朝" w:hint="eastAsia"/>
          <w:sz w:val="22"/>
        </w:rPr>
        <w:t>実施</w:t>
      </w:r>
      <w:r w:rsidRPr="00C67C28">
        <w:rPr>
          <w:rFonts w:ascii="ＭＳ 明朝" w:eastAsia="ＭＳ 明朝" w:hAnsi="ＭＳ 明朝" w:hint="eastAsia"/>
          <w:sz w:val="22"/>
        </w:rPr>
        <w:t>機関は</w:t>
      </w:r>
      <w:r w:rsidR="008F3AFB" w:rsidRPr="00C67C28">
        <w:rPr>
          <w:rFonts w:ascii="ＭＳ 明朝" w:eastAsia="ＭＳ 明朝" w:hAnsi="ＭＳ 明朝" w:hint="eastAsia"/>
          <w:sz w:val="22"/>
        </w:rPr>
        <w:t>、</w:t>
      </w:r>
      <w:r w:rsidRPr="00C67C28">
        <w:rPr>
          <w:rFonts w:ascii="ＭＳ 明朝" w:eastAsia="ＭＳ 明朝" w:hAnsi="ＭＳ 明朝" w:hint="eastAsia"/>
          <w:sz w:val="22"/>
        </w:rPr>
        <w:t>第</w:t>
      </w:r>
      <w:r w:rsidR="00DD7C09" w:rsidRPr="00C67C28">
        <w:rPr>
          <w:rFonts w:ascii="ＭＳ 明朝" w:eastAsia="ＭＳ 明朝" w:hAnsi="ＭＳ 明朝" w:hint="eastAsia"/>
          <w:sz w:val="22"/>
        </w:rPr>
        <w:t>六</w:t>
      </w:r>
      <w:r w:rsidRPr="00C67C28">
        <w:rPr>
          <w:rFonts w:ascii="ＭＳ 明朝" w:eastAsia="ＭＳ 明朝" w:hAnsi="ＭＳ 明朝" w:hint="eastAsia"/>
          <w:sz w:val="22"/>
        </w:rPr>
        <w:t>３</w:t>
      </w:r>
      <w:r w:rsidR="0023413F" w:rsidRPr="00C67C28">
        <w:rPr>
          <w:rFonts w:ascii="ＭＳ 明朝" w:eastAsia="ＭＳ 明朝" w:hAnsi="ＭＳ 明朝" w:hint="eastAsia"/>
          <w:sz w:val="22"/>
        </w:rPr>
        <w:t>（２）</w:t>
      </w:r>
      <w:r w:rsidR="00D4378E" w:rsidRPr="00C67C28">
        <w:rPr>
          <w:rFonts w:ascii="ＭＳ 明朝" w:eastAsia="ＭＳ 明朝" w:hAnsi="ＭＳ 明朝" w:hint="eastAsia"/>
          <w:sz w:val="22"/>
        </w:rPr>
        <w:t>及び（３）</w:t>
      </w:r>
      <w:r w:rsidRPr="00C67C28">
        <w:rPr>
          <w:rFonts w:ascii="ＭＳ 明朝" w:eastAsia="ＭＳ 明朝" w:hAnsi="ＭＳ 明朝" w:hint="eastAsia"/>
          <w:sz w:val="22"/>
        </w:rPr>
        <w:t>のとおり、</w:t>
      </w:r>
      <w:r w:rsidR="009A77FB" w:rsidRPr="00C67C28">
        <w:rPr>
          <w:rFonts w:ascii="ＭＳ 明朝" w:eastAsia="ＭＳ 明朝" w:hAnsi="ＭＳ 明朝" w:hint="eastAsia"/>
          <w:sz w:val="22"/>
        </w:rPr>
        <w:t>別件決定について</w:t>
      </w:r>
      <w:r w:rsidR="005F1AB1" w:rsidRPr="00C67C28">
        <w:rPr>
          <w:rFonts w:ascii="ＭＳ 明朝" w:eastAsia="ＭＳ 明朝" w:hAnsi="ＭＳ 明朝" w:hint="eastAsia"/>
          <w:sz w:val="22"/>
        </w:rPr>
        <w:t>、</w:t>
      </w:r>
      <w:r w:rsidR="002E368C" w:rsidRPr="00C67C28">
        <w:rPr>
          <w:rFonts w:ascii="ＭＳ 明朝" w:eastAsia="ＭＳ 明朝" w:hAnsi="ＭＳ 明朝" w:hint="eastAsia"/>
          <w:sz w:val="22"/>
        </w:rPr>
        <w:t>公開</w:t>
      </w:r>
      <w:r w:rsidR="00301863" w:rsidRPr="00C67C28">
        <w:rPr>
          <w:rFonts w:ascii="ＭＳ 明朝" w:eastAsia="ＭＳ 明朝" w:hAnsi="ＭＳ 明朝" w:hint="eastAsia"/>
          <w:sz w:val="22"/>
        </w:rPr>
        <w:t>することと</w:t>
      </w:r>
      <w:r w:rsidR="00A86199" w:rsidRPr="00C67C28">
        <w:rPr>
          <w:rFonts w:ascii="ＭＳ 明朝" w:eastAsia="ＭＳ 明朝" w:hAnsi="ＭＳ 明朝" w:hint="eastAsia"/>
          <w:sz w:val="22"/>
        </w:rPr>
        <w:t>した</w:t>
      </w:r>
      <w:r w:rsidR="002E368C" w:rsidRPr="00C67C28">
        <w:rPr>
          <w:rFonts w:ascii="ＭＳ 明朝" w:eastAsia="ＭＳ 明朝" w:hAnsi="ＭＳ 明朝" w:hint="eastAsia"/>
          <w:sz w:val="22"/>
        </w:rPr>
        <w:t>文書に個人情報が含まれていた</w:t>
      </w:r>
      <w:r w:rsidR="009A77FB" w:rsidRPr="00C67C28">
        <w:rPr>
          <w:rFonts w:ascii="ＭＳ 明朝" w:eastAsia="ＭＳ 明朝" w:hAnsi="ＭＳ 明朝" w:hint="eastAsia"/>
          <w:sz w:val="22"/>
        </w:rPr>
        <w:t>こと及び決定通知書に事件番号を記載していたこと</w:t>
      </w:r>
      <w:r w:rsidR="004274E8" w:rsidRPr="00C67C28">
        <w:rPr>
          <w:rFonts w:ascii="ＭＳ 明朝" w:eastAsia="ＭＳ 明朝" w:hAnsi="ＭＳ 明朝" w:hint="eastAsia"/>
          <w:sz w:val="22"/>
        </w:rPr>
        <w:t>を理由に</w:t>
      </w:r>
      <w:r w:rsidR="009A77FB" w:rsidRPr="00C67C28">
        <w:rPr>
          <w:rFonts w:ascii="ＭＳ 明朝" w:eastAsia="ＭＳ 明朝" w:hAnsi="ＭＳ 明朝" w:hint="eastAsia"/>
          <w:sz w:val="22"/>
        </w:rPr>
        <w:t>、</w:t>
      </w:r>
      <w:r w:rsidR="005F1AB1" w:rsidRPr="00C67C28">
        <w:rPr>
          <w:rFonts w:ascii="ＭＳ 明朝" w:eastAsia="ＭＳ 明朝" w:hAnsi="ＭＳ 明朝" w:hint="eastAsia"/>
          <w:sz w:val="22"/>
        </w:rPr>
        <w:t>令和５年</w:t>
      </w:r>
      <w:r w:rsidR="00EE2192">
        <w:rPr>
          <w:rFonts w:ascii="ＭＳ 明朝" w:eastAsia="ＭＳ 明朝" w:hAnsi="ＭＳ 明朝" w:hint="eastAsia"/>
          <w:sz w:val="22"/>
        </w:rPr>
        <w:t>〇</w:t>
      </w:r>
      <w:r w:rsidR="005F1AB1" w:rsidRPr="00C67C28">
        <w:rPr>
          <w:rFonts w:ascii="ＭＳ 明朝" w:eastAsia="ＭＳ 明朝" w:hAnsi="ＭＳ 明朝" w:hint="eastAsia"/>
          <w:sz w:val="22"/>
        </w:rPr>
        <w:t>月</w:t>
      </w:r>
      <w:r w:rsidR="00EE2192">
        <w:rPr>
          <w:rFonts w:ascii="ＭＳ 明朝" w:eastAsia="ＭＳ 明朝" w:hAnsi="ＭＳ 明朝" w:hint="eastAsia"/>
          <w:sz w:val="22"/>
        </w:rPr>
        <w:t>〇</w:t>
      </w:r>
      <w:r w:rsidR="005F1AB1" w:rsidRPr="00C67C28">
        <w:rPr>
          <w:rFonts w:ascii="ＭＳ 明朝" w:eastAsia="ＭＳ 明朝" w:hAnsi="ＭＳ 明朝" w:hint="eastAsia"/>
          <w:sz w:val="22"/>
        </w:rPr>
        <w:t>日付けで</w:t>
      </w:r>
      <w:r w:rsidRPr="00C67C28">
        <w:rPr>
          <w:rFonts w:ascii="ＭＳ 明朝" w:eastAsia="ＭＳ 明朝" w:hAnsi="ＭＳ 明朝" w:hint="eastAsia"/>
          <w:sz w:val="22"/>
        </w:rPr>
        <w:t>別件</w:t>
      </w:r>
      <w:r w:rsidR="003652FB" w:rsidRPr="00C67C28">
        <w:rPr>
          <w:rFonts w:ascii="ＭＳ 明朝" w:eastAsia="ＭＳ 明朝" w:hAnsi="ＭＳ 明朝" w:hint="eastAsia"/>
          <w:sz w:val="22"/>
        </w:rPr>
        <w:t>決定</w:t>
      </w:r>
      <w:r w:rsidRPr="00C67C28">
        <w:rPr>
          <w:rFonts w:ascii="ＭＳ 明朝" w:eastAsia="ＭＳ 明朝" w:hAnsi="ＭＳ 明朝" w:hint="eastAsia"/>
          <w:sz w:val="22"/>
        </w:rPr>
        <w:t>を取り消し、</w:t>
      </w:r>
      <w:r w:rsidR="006D3183" w:rsidRPr="00C67C28">
        <w:rPr>
          <w:rFonts w:ascii="ＭＳ 明朝" w:eastAsia="ＭＳ 明朝" w:hAnsi="ＭＳ 明朝" w:hint="eastAsia"/>
          <w:sz w:val="22"/>
        </w:rPr>
        <w:t>同年</w:t>
      </w:r>
      <w:r w:rsidR="00EE2192">
        <w:rPr>
          <w:rFonts w:ascii="ＭＳ 明朝" w:eastAsia="ＭＳ 明朝" w:hAnsi="ＭＳ 明朝" w:hint="eastAsia"/>
          <w:sz w:val="22"/>
        </w:rPr>
        <w:t>〇</w:t>
      </w:r>
      <w:r w:rsidR="006D3183" w:rsidRPr="00C67C28">
        <w:rPr>
          <w:rFonts w:ascii="ＭＳ 明朝" w:eastAsia="ＭＳ 明朝" w:hAnsi="ＭＳ 明朝" w:hint="eastAsia"/>
          <w:sz w:val="22"/>
        </w:rPr>
        <w:t>月</w:t>
      </w:r>
      <w:r w:rsidR="00EE2192">
        <w:rPr>
          <w:rFonts w:ascii="ＭＳ 明朝" w:eastAsia="ＭＳ 明朝" w:hAnsi="ＭＳ 明朝" w:hint="eastAsia"/>
          <w:sz w:val="22"/>
        </w:rPr>
        <w:t>〇</w:t>
      </w:r>
      <w:r w:rsidR="006D3183" w:rsidRPr="00C67C28">
        <w:rPr>
          <w:rFonts w:ascii="ＭＳ 明朝" w:eastAsia="ＭＳ 明朝" w:hAnsi="ＭＳ 明朝" w:hint="eastAsia"/>
          <w:sz w:val="22"/>
        </w:rPr>
        <w:t>日付け</w:t>
      </w:r>
      <w:r w:rsidR="008F3AFB" w:rsidRPr="00C67C28">
        <w:rPr>
          <w:rFonts w:ascii="ＭＳ 明朝" w:eastAsia="ＭＳ 明朝" w:hAnsi="ＭＳ 明朝" w:hint="eastAsia"/>
          <w:sz w:val="22"/>
        </w:rPr>
        <w:t>で</w:t>
      </w:r>
      <w:r w:rsidR="003652FB" w:rsidRPr="00C67C28">
        <w:rPr>
          <w:rFonts w:ascii="ＭＳ 明朝" w:eastAsia="ＭＳ 明朝" w:hAnsi="ＭＳ 明朝" w:hint="eastAsia"/>
          <w:sz w:val="22"/>
        </w:rPr>
        <w:t>別件</w:t>
      </w:r>
      <w:r w:rsidR="006D3183" w:rsidRPr="00C67C28">
        <w:rPr>
          <w:rFonts w:ascii="ＭＳ 明朝" w:eastAsia="ＭＳ 明朝" w:hAnsi="ＭＳ 明朝" w:hint="eastAsia"/>
          <w:sz w:val="22"/>
        </w:rPr>
        <w:t>再決定を行っており、審査請求</w:t>
      </w:r>
      <w:r w:rsidR="002E368C" w:rsidRPr="00C67C28">
        <w:rPr>
          <w:rFonts w:ascii="ＭＳ 明朝" w:eastAsia="ＭＳ 明朝" w:hAnsi="ＭＳ 明朝" w:hint="eastAsia"/>
          <w:sz w:val="22"/>
        </w:rPr>
        <w:t>人</w:t>
      </w:r>
      <w:r w:rsidR="006D3183" w:rsidRPr="00C67C28">
        <w:rPr>
          <w:rFonts w:ascii="ＭＳ 明朝" w:eastAsia="ＭＳ 明朝" w:hAnsi="ＭＳ 明朝" w:hint="eastAsia"/>
          <w:sz w:val="22"/>
        </w:rPr>
        <w:t>の</w:t>
      </w:r>
      <w:r w:rsidR="002E368C" w:rsidRPr="00C67C28">
        <w:rPr>
          <w:rFonts w:ascii="ＭＳ 明朝" w:eastAsia="ＭＳ 明朝" w:hAnsi="ＭＳ 明朝" w:hint="eastAsia"/>
          <w:sz w:val="22"/>
        </w:rPr>
        <w:t>主張</w:t>
      </w:r>
      <w:r w:rsidR="006D3183" w:rsidRPr="00C67C28">
        <w:rPr>
          <w:rFonts w:ascii="ＭＳ 明朝" w:eastAsia="ＭＳ 明朝" w:hAnsi="ＭＳ 明朝" w:hint="eastAsia"/>
          <w:sz w:val="22"/>
        </w:rPr>
        <w:t>は認められないと主張する。</w:t>
      </w:r>
    </w:p>
    <w:p w14:paraId="1AEA5F4A" w14:textId="5860F16B" w:rsidR="00A86199" w:rsidRPr="00C67C28" w:rsidRDefault="00E803CB" w:rsidP="00D10116">
      <w:pPr>
        <w:ind w:leftChars="300" w:left="630" w:firstLineChars="100" w:firstLine="220"/>
        <w:rPr>
          <w:rFonts w:ascii="ＭＳ 明朝" w:eastAsia="ＭＳ 明朝" w:hAnsi="ＭＳ 明朝"/>
          <w:color w:val="000000" w:themeColor="text1"/>
          <w:sz w:val="22"/>
        </w:rPr>
      </w:pPr>
      <w:r w:rsidRPr="00C67C28">
        <w:rPr>
          <w:rFonts w:ascii="ＭＳ 明朝" w:eastAsia="ＭＳ 明朝" w:hAnsi="ＭＳ 明朝" w:hint="eastAsia"/>
          <w:color w:val="000000" w:themeColor="text1"/>
          <w:sz w:val="22"/>
        </w:rPr>
        <w:t>当審査会は、本件</w:t>
      </w:r>
      <w:r w:rsidR="003652FB" w:rsidRPr="00C67C28">
        <w:rPr>
          <w:rFonts w:ascii="ＭＳ 明朝" w:eastAsia="ＭＳ 明朝" w:hAnsi="ＭＳ 明朝" w:hint="eastAsia"/>
          <w:color w:val="000000" w:themeColor="text1"/>
          <w:sz w:val="22"/>
        </w:rPr>
        <w:t>決定</w:t>
      </w:r>
      <w:r w:rsidRPr="00C67C28">
        <w:rPr>
          <w:rFonts w:ascii="ＭＳ 明朝" w:eastAsia="ＭＳ 明朝" w:hAnsi="ＭＳ 明朝" w:hint="eastAsia"/>
          <w:color w:val="000000" w:themeColor="text1"/>
          <w:sz w:val="22"/>
        </w:rPr>
        <w:t>に係る条例の適用について、その</w:t>
      </w:r>
      <w:r w:rsidR="0023413F" w:rsidRPr="00C67C28">
        <w:rPr>
          <w:rFonts w:ascii="ＭＳ 明朝" w:eastAsia="ＭＳ 明朝" w:hAnsi="ＭＳ 明朝" w:hint="eastAsia"/>
          <w:color w:val="000000" w:themeColor="text1"/>
          <w:sz w:val="22"/>
        </w:rPr>
        <w:t>適否</w:t>
      </w:r>
      <w:r w:rsidRPr="00C67C28">
        <w:rPr>
          <w:rFonts w:ascii="ＭＳ 明朝" w:eastAsia="ＭＳ 明朝" w:hAnsi="ＭＳ 明朝" w:hint="eastAsia"/>
          <w:color w:val="000000" w:themeColor="text1"/>
          <w:sz w:val="22"/>
        </w:rPr>
        <w:t>を判断するものである。</w:t>
      </w:r>
    </w:p>
    <w:p w14:paraId="202D4790" w14:textId="633A0591" w:rsidR="00CC1944" w:rsidRPr="00C67C28" w:rsidRDefault="0050464E" w:rsidP="00E803CB">
      <w:pPr>
        <w:ind w:leftChars="300" w:left="630" w:firstLineChars="100" w:firstLine="220"/>
        <w:rPr>
          <w:rFonts w:ascii="ＭＳ 明朝" w:eastAsia="ＭＳ 明朝" w:hAnsi="ＭＳ 明朝"/>
          <w:color w:val="000000" w:themeColor="text1"/>
          <w:sz w:val="22"/>
        </w:rPr>
      </w:pPr>
      <w:r w:rsidRPr="00C67C28">
        <w:rPr>
          <w:rFonts w:ascii="ＭＳ 明朝" w:eastAsia="ＭＳ 明朝" w:hAnsi="ＭＳ 明朝" w:hint="eastAsia"/>
          <w:color w:val="000000" w:themeColor="text1"/>
          <w:sz w:val="22"/>
        </w:rPr>
        <w:t>別件</w:t>
      </w:r>
      <w:r w:rsidR="003652FB" w:rsidRPr="00C67C28">
        <w:rPr>
          <w:rFonts w:ascii="ＭＳ 明朝" w:eastAsia="ＭＳ 明朝" w:hAnsi="ＭＳ 明朝" w:hint="eastAsia"/>
          <w:color w:val="000000" w:themeColor="text1"/>
          <w:sz w:val="22"/>
        </w:rPr>
        <w:t>決定</w:t>
      </w:r>
      <w:r w:rsidRPr="00C67C28">
        <w:rPr>
          <w:rFonts w:ascii="ＭＳ 明朝" w:eastAsia="ＭＳ 明朝" w:hAnsi="ＭＳ 明朝" w:hint="eastAsia"/>
          <w:color w:val="000000" w:themeColor="text1"/>
          <w:sz w:val="22"/>
        </w:rPr>
        <w:t>では、</w:t>
      </w:r>
      <w:r w:rsidR="00CC1944" w:rsidRPr="00C67C28">
        <w:rPr>
          <w:rFonts w:ascii="ＭＳ 明朝" w:eastAsia="ＭＳ 明朝" w:hAnsi="ＭＳ 明朝" w:hint="eastAsia"/>
          <w:color w:val="000000" w:themeColor="text1"/>
          <w:sz w:val="22"/>
        </w:rPr>
        <w:t>実施機関は</w:t>
      </w:r>
      <w:r w:rsidR="00E6467F" w:rsidRPr="00C67C28">
        <w:rPr>
          <w:rFonts w:ascii="ＭＳ 明朝" w:eastAsia="ＭＳ 明朝" w:hAnsi="ＭＳ 明朝" w:hint="eastAsia"/>
          <w:color w:val="000000" w:themeColor="text1"/>
          <w:sz w:val="22"/>
        </w:rPr>
        <w:t>本来</w:t>
      </w:r>
      <w:r w:rsidRPr="00C67C28">
        <w:rPr>
          <w:rFonts w:ascii="ＭＳ 明朝" w:eastAsia="ＭＳ 明朝" w:hAnsi="ＭＳ 明朝" w:hint="eastAsia"/>
          <w:color w:val="000000" w:themeColor="text1"/>
          <w:sz w:val="22"/>
        </w:rPr>
        <w:t>非公開としなければならない</w:t>
      </w:r>
      <w:r w:rsidR="00A86199" w:rsidRPr="00C67C28">
        <w:rPr>
          <w:rFonts w:ascii="ＭＳ 明朝" w:eastAsia="ＭＳ 明朝" w:hAnsi="ＭＳ 明朝" w:hint="eastAsia"/>
          <w:color w:val="000000" w:themeColor="text1"/>
          <w:sz w:val="22"/>
        </w:rPr>
        <w:t>個人情報を公開し、また非公開としなければならない</w:t>
      </w:r>
      <w:r w:rsidR="00CC1944" w:rsidRPr="00C67C28">
        <w:rPr>
          <w:rFonts w:ascii="ＭＳ 明朝" w:eastAsia="ＭＳ 明朝" w:hAnsi="ＭＳ 明朝" w:hint="eastAsia"/>
          <w:color w:val="000000" w:themeColor="text1"/>
          <w:sz w:val="22"/>
        </w:rPr>
        <w:t>事件番号を</w:t>
      </w:r>
      <w:r w:rsidR="008B3322" w:rsidRPr="00C67C28">
        <w:rPr>
          <w:rFonts w:ascii="ＭＳ 明朝" w:eastAsia="ＭＳ 明朝" w:hAnsi="ＭＳ 明朝" w:hint="eastAsia"/>
          <w:color w:val="000000" w:themeColor="text1"/>
          <w:sz w:val="22"/>
        </w:rPr>
        <w:t>誤って</w:t>
      </w:r>
      <w:r w:rsidR="00CC1944" w:rsidRPr="00C67C28">
        <w:rPr>
          <w:rFonts w:ascii="ＭＳ 明朝" w:eastAsia="ＭＳ 明朝" w:hAnsi="ＭＳ 明朝" w:hint="eastAsia"/>
          <w:color w:val="000000" w:themeColor="text1"/>
          <w:sz w:val="22"/>
        </w:rPr>
        <w:t>決定通知書に記載して</w:t>
      </w:r>
      <w:r w:rsidRPr="00C67C28">
        <w:rPr>
          <w:rFonts w:ascii="ＭＳ 明朝" w:eastAsia="ＭＳ 明朝" w:hAnsi="ＭＳ 明朝" w:hint="eastAsia"/>
          <w:color w:val="000000" w:themeColor="text1"/>
          <w:sz w:val="22"/>
        </w:rPr>
        <w:t>いたが、</w:t>
      </w:r>
      <w:r w:rsidR="003652FB" w:rsidRPr="00C67C28">
        <w:rPr>
          <w:rFonts w:ascii="ＭＳ 明朝" w:eastAsia="ＭＳ 明朝" w:hAnsi="ＭＳ 明朝" w:hint="eastAsia"/>
          <w:color w:val="000000" w:themeColor="text1"/>
          <w:sz w:val="22"/>
        </w:rPr>
        <w:t>本件審査請求を契機にそのことを認識し、</w:t>
      </w:r>
      <w:r w:rsidRPr="00C67C28">
        <w:rPr>
          <w:rFonts w:ascii="ＭＳ 明朝" w:eastAsia="ＭＳ 明朝" w:hAnsi="ＭＳ 明朝" w:hint="eastAsia"/>
          <w:color w:val="000000" w:themeColor="text1"/>
          <w:sz w:val="22"/>
        </w:rPr>
        <w:t>上記のとおり、職権により</w:t>
      </w:r>
      <w:r w:rsidR="002E28F2" w:rsidRPr="00C67C28">
        <w:rPr>
          <w:rFonts w:ascii="ＭＳ 明朝" w:eastAsia="ＭＳ 明朝" w:hAnsi="ＭＳ 明朝" w:hint="eastAsia"/>
          <w:color w:val="000000" w:themeColor="text1"/>
          <w:sz w:val="22"/>
        </w:rPr>
        <w:t>別件</w:t>
      </w:r>
      <w:r w:rsidR="003652FB" w:rsidRPr="00C67C28">
        <w:rPr>
          <w:rFonts w:ascii="ＭＳ 明朝" w:eastAsia="ＭＳ 明朝" w:hAnsi="ＭＳ 明朝" w:hint="eastAsia"/>
          <w:color w:val="000000" w:themeColor="text1"/>
          <w:sz w:val="22"/>
        </w:rPr>
        <w:t>決定を</w:t>
      </w:r>
      <w:r w:rsidRPr="00C67C28">
        <w:rPr>
          <w:rFonts w:ascii="ＭＳ 明朝" w:eastAsia="ＭＳ 明朝" w:hAnsi="ＭＳ 明朝" w:hint="eastAsia"/>
          <w:color w:val="000000" w:themeColor="text1"/>
          <w:sz w:val="22"/>
        </w:rPr>
        <w:t>取</w:t>
      </w:r>
      <w:r w:rsidR="00B534D0" w:rsidRPr="00C67C28">
        <w:rPr>
          <w:rFonts w:ascii="ＭＳ 明朝" w:eastAsia="ＭＳ 明朝" w:hAnsi="ＭＳ 明朝" w:hint="eastAsia"/>
          <w:color w:val="000000" w:themeColor="text1"/>
          <w:sz w:val="22"/>
        </w:rPr>
        <w:t>り</w:t>
      </w:r>
      <w:r w:rsidRPr="00C67C28">
        <w:rPr>
          <w:rFonts w:ascii="ＭＳ 明朝" w:eastAsia="ＭＳ 明朝" w:hAnsi="ＭＳ 明朝" w:hint="eastAsia"/>
          <w:color w:val="000000" w:themeColor="text1"/>
          <w:sz w:val="22"/>
        </w:rPr>
        <w:t>消</w:t>
      </w:r>
      <w:r w:rsidR="003652FB" w:rsidRPr="00C67C28">
        <w:rPr>
          <w:rFonts w:ascii="ＭＳ 明朝" w:eastAsia="ＭＳ 明朝" w:hAnsi="ＭＳ 明朝" w:hint="eastAsia"/>
          <w:color w:val="000000" w:themeColor="text1"/>
          <w:sz w:val="22"/>
        </w:rPr>
        <w:t>し</w:t>
      </w:r>
      <w:r w:rsidRPr="00C67C28">
        <w:rPr>
          <w:rFonts w:ascii="ＭＳ 明朝" w:eastAsia="ＭＳ 明朝" w:hAnsi="ＭＳ 明朝" w:hint="eastAsia"/>
          <w:color w:val="000000" w:themeColor="text1"/>
          <w:sz w:val="22"/>
        </w:rPr>
        <w:t>ている。</w:t>
      </w:r>
    </w:p>
    <w:p w14:paraId="4664B84C" w14:textId="1ACD62DC" w:rsidR="002C3B0B" w:rsidRPr="00C67C28" w:rsidRDefault="00D10116" w:rsidP="002E28F2">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審査請求人は、別件決定において</w:t>
      </w:r>
      <w:r w:rsidR="00EC53AA" w:rsidRPr="00C67C28">
        <w:rPr>
          <w:rFonts w:ascii="ＭＳ 明朝" w:eastAsia="ＭＳ 明朝" w:hAnsi="ＭＳ 明朝" w:hint="eastAsia"/>
          <w:sz w:val="22"/>
        </w:rPr>
        <w:t>公開決定通知書に事件番号を記したうえで</w:t>
      </w:r>
      <w:r w:rsidRPr="00C67C28">
        <w:rPr>
          <w:rFonts w:ascii="ＭＳ 明朝" w:eastAsia="ＭＳ 明朝" w:hAnsi="ＭＳ 明朝" w:hint="eastAsia"/>
          <w:sz w:val="22"/>
        </w:rPr>
        <w:t>対象となる文書が</w:t>
      </w:r>
      <w:r w:rsidR="002C3B0B" w:rsidRPr="00C67C28">
        <w:rPr>
          <w:rFonts w:ascii="ＭＳ 明朝" w:eastAsia="ＭＳ 明朝" w:hAnsi="ＭＳ 明朝" w:hint="eastAsia"/>
          <w:sz w:val="22"/>
        </w:rPr>
        <w:t>別件請求者に</w:t>
      </w:r>
      <w:r w:rsidRPr="00C67C28">
        <w:rPr>
          <w:rFonts w:ascii="ＭＳ 明朝" w:eastAsia="ＭＳ 明朝" w:hAnsi="ＭＳ 明朝" w:hint="eastAsia"/>
          <w:sz w:val="22"/>
        </w:rPr>
        <w:t>公開されて</w:t>
      </w:r>
      <w:r w:rsidR="002C3B0B" w:rsidRPr="00C67C28">
        <w:rPr>
          <w:rFonts w:ascii="ＭＳ 明朝" w:eastAsia="ＭＳ 明朝" w:hAnsi="ＭＳ 明朝" w:hint="eastAsia"/>
          <w:sz w:val="22"/>
        </w:rPr>
        <w:t>おり</w:t>
      </w:r>
      <w:r w:rsidR="00EC53AA" w:rsidRPr="00C67C28">
        <w:rPr>
          <w:rFonts w:ascii="ＭＳ 明朝" w:eastAsia="ＭＳ 明朝" w:hAnsi="ＭＳ 明朝" w:hint="eastAsia"/>
          <w:sz w:val="22"/>
        </w:rPr>
        <w:t>、</w:t>
      </w:r>
      <w:r w:rsidR="002C3B0B" w:rsidRPr="00C67C28">
        <w:rPr>
          <w:rFonts w:ascii="ＭＳ 明朝" w:eastAsia="ＭＳ 明朝" w:hAnsi="ＭＳ 明朝" w:hint="eastAsia"/>
          <w:sz w:val="22"/>
        </w:rPr>
        <w:t>当該事件番号に係る文書が存在することは明らかであるから、</w:t>
      </w:r>
      <w:r w:rsidRPr="00C67C28">
        <w:rPr>
          <w:rFonts w:ascii="ＭＳ 明朝" w:eastAsia="ＭＳ 明朝" w:hAnsi="ＭＳ 明朝" w:hint="eastAsia"/>
          <w:sz w:val="22"/>
        </w:rPr>
        <w:t>本件決定においても</w:t>
      </w:r>
      <w:r w:rsidR="00E13C92" w:rsidRPr="00C67C28">
        <w:rPr>
          <w:rFonts w:ascii="ＭＳ 明朝" w:eastAsia="ＭＳ 明朝" w:hAnsi="ＭＳ 明朝" w:hint="eastAsia"/>
          <w:sz w:val="22"/>
        </w:rPr>
        <w:t>対象となる文書を公開すべきであると</w:t>
      </w:r>
      <w:r w:rsidR="002C3B0B" w:rsidRPr="00C67C28">
        <w:rPr>
          <w:rFonts w:ascii="ＭＳ 明朝" w:eastAsia="ＭＳ 明朝" w:hAnsi="ＭＳ 明朝" w:hint="eastAsia"/>
          <w:sz w:val="22"/>
        </w:rPr>
        <w:t>主張</w:t>
      </w:r>
      <w:r w:rsidR="00301863" w:rsidRPr="00C67C28">
        <w:rPr>
          <w:rFonts w:ascii="ＭＳ 明朝" w:eastAsia="ＭＳ 明朝" w:hAnsi="ＭＳ 明朝" w:hint="eastAsia"/>
          <w:sz w:val="22"/>
        </w:rPr>
        <w:t>しているもの</w:t>
      </w:r>
      <w:r w:rsidR="002C3B0B" w:rsidRPr="00C67C28">
        <w:rPr>
          <w:rFonts w:ascii="ＭＳ 明朝" w:eastAsia="ＭＳ 明朝" w:hAnsi="ＭＳ 明朝" w:hint="eastAsia"/>
          <w:sz w:val="22"/>
        </w:rPr>
        <w:t>と解される。</w:t>
      </w:r>
    </w:p>
    <w:p w14:paraId="0759D62C" w14:textId="08CB6626" w:rsidR="00E13C92" w:rsidRPr="00C67C28" w:rsidRDefault="00D24289" w:rsidP="002E28F2">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しかし、</w:t>
      </w:r>
      <w:r w:rsidR="00EC53AA" w:rsidRPr="00C67C28">
        <w:rPr>
          <w:rFonts w:ascii="ＭＳ 明朝" w:eastAsia="ＭＳ 明朝" w:hAnsi="ＭＳ 明朝" w:hint="eastAsia"/>
          <w:sz w:val="22"/>
        </w:rPr>
        <w:t>実施機関は別件決定を</w:t>
      </w:r>
      <w:r w:rsidR="002C3B0B" w:rsidRPr="00C67C28">
        <w:rPr>
          <w:rFonts w:ascii="ＭＳ 明朝" w:eastAsia="ＭＳ 明朝" w:hAnsi="ＭＳ 明朝" w:hint="eastAsia"/>
          <w:sz w:val="22"/>
        </w:rPr>
        <w:t>取り消しており、</w:t>
      </w:r>
      <w:r w:rsidR="00706AF9" w:rsidRPr="00C67C28">
        <w:rPr>
          <w:rFonts w:ascii="ＭＳ 明朝" w:eastAsia="ＭＳ 明朝" w:hAnsi="ＭＳ 明朝" w:hint="eastAsia"/>
          <w:sz w:val="22"/>
        </w:rPr>
        <w:t>非公開としなければならない</w:t>
      </w:r>
      <w:r w:rsidR="00CA40F7" w:rsidRPr="00C67C28">
        <w:rPr>
          <w:rFonts w:ascii="ＭＳ 明朝" w:eastAsia="ＭＳ 明朝" w:hAnsi="ＭＳ 明朝" w:hint="eastAsia"/>
          <w:sz w:val="22"/>
        </w:rPr>
        <w:t>事件番号を</w:t>
      </w:r>
      <w:r w:rsidR="003D1480" w:rsidRPr="00C67C28">
        <w:rPr>
          <w:rFonts w:ascii="ＭＳ 明朝" w:eastAsia="ＭＳ 明朝" w:hAnsi="ＭＳ 明朝" w:hint="eastAsia"/>
          <w:sz w:val="22"/>
        </w:rPr>
        <w:t>誤って</w:t>
      </w:r>
      <w:r w:rsidR="00951A77" w:rsidRPr="00C67C28">
        <w:rPr>
          <w:rFonts w:ascii="ＭＳ 明朝" w:eastAsia="ＭＳ 明朝" w:hAnsi="ＭＳ 明朝" w:hint="eastAsia"/>
          <w:sz w:val="22"/>
        </w:rPr>
        <w:t>一時的に</w:t>
      </w:r>
      <w:r w:rsidR="00871DC4" w:rsidRPr="00C67C28">
        <w:rPr>
          <w:rFonts w:ascii="ＭＳ 明朝" w:eastAsia="ＭＳ 明朝" w:hAnsi="ＭＳ 明朝" w:hint="eastAsia"/>
          <w:sz w:val="22"/>
        </w:rPr>
        <w:t>公開</w:t>
      </w:r>
      <w:r w:rsidR="003652FB" w:rsidRPr="00C67C28">
        <w:rPr>
          <w:rFonts w:ascii="ＭＳ 明朝" w:eastAsia="ＭＳ 明朝" w:hAnsi="ＭＳ 明朝" w:hint="eastAsia"/>
          <w:sz w:val="22"/>
        </w:rPr>
        <w:t>して</w:t>
      </w:r>
      <w:r w:rsidR="00942184" w:rsidRPr="00C67C28">
        <w:rPr>
          <w:rFonts w:ascii="ＭＳ 明朝" w:eastAsia="ＭＳ 明朝" w:hAnsi="ＭＳ 明朝" w:hint="eastAsia"/>
          <w:sz w:val="22"/>
        </w:rPr>
        <w:t>しまったものの</w:t>
      </w:r>
      <w:r w:rsidR="00951A77" w:rsidRPr="00C67C28">
        <w:rPr>
          <w:rFonts w:ascii="ＭＳ 明朝" w:eastAsia="ＭＳ 明朝" w:hAnsi="ＭＳ 明朝" w:hint="eastAsia"/>
          <w:sz w:val="22"/>
        </w:rPr>
        <w:t>、</w:t>
      </w:r>
      <w:r w:rsidR="00C77A8E" w:rsidRPr="00C67C28">
        <w:rPr>
          <w:rFonts w:ascii="ＭＳ 明朝" w:eastAsia="ＭＳ 明朝" w:hAnsi="ＭＳ 明朝" w:hint="eastAsia"/>
          <w:sz w:val="22"/>
        </w:rPr>
        <w:t>それをもってその事件番号が</w:t>
      </w:r>
      <w:r w:rsidR="00781EE6" w:rsidRPr="00C67C28">
        <w:rPr>
          <w:rFonts w:ascii="ＭＳ 明朝" w:eastAsia="ＭＳ 明朝" w:hAnsi="ＭＳ 明朝" w:hint="eastAsia"/>
          <w:sz w:val="22"/>
        </w:rPr>
        <w:t>直ちに</w:t>
      </w:r>
      <w:r w:rsidR="00C77A8E" w:rsidRPr="00C67C28">
        <w:rPr>
          <w:rFonts w:ascii="ＭＳ 明朝" w:eastAsia="ＭＳ 明朝" w:hAnsi="ＭＳ 明朝" w:hint="eastAsia"/>
          <w:sz w:val="22"/>
        </w:rPr>
        <w:t>公知のもの</w:t>
      </w:r>
      <w:r w:rsidR="00DD562B" w:rsidRPr="00C67C28">
        <w:rPr>
          <w:rFonts w:ascii="ＭＳ 明朝" w:eastAsia="ＭＳ 明朝" w:hAnsi="ＭＳ 明朝" w:hint="eastAsia"/>
          <w:sz w:val="22"/>
        </w:rPr>
        <w:t>になった</w:t>
      </w:r>
      <w:r w:rsidR="00C77A8E" w:rsidRPr="00C67C28">
        <w:rPr>
          <w:rFonts w:ascii="ＭＳ 明朝" w:eastAsia="ＭＳ 明朝" w:hAnsi="ＭＳ 明朝" w:hint="eastAsia"/>
          <w:sz w:val="22"/>
        </w:rPr>
        <w:t>とは認められない</w:t>
      </w:r>
      <w:r w:rsidR="00D4378E" w:rsidRPr="00C67C28">
        <w:rPr>
          <w:rFonts w:ascii="ＭＳ 明朝" w:eastAsia="ＭＳ 明朝" w:hAnsi="ＭＳ 明朝" w:hint="eastAsia"/>
          <w:sz w:val="22"/>
        </w:rPr>
        <w:t>ことから</w:t>
      </w:r>
      <w:r w:rsidR="00781EE6" w:rsidRPr="00C67C28">
        <w:rPr>
          <w:rFonts w:ascii="ＭＳ 明朝" w:eastAsia="ＭＳ 明朝" w:hAnsi="ＭＳ 明朝" w:hint="eastAsia"/>
          <w:sz w:val="22"/>
        </w:rPr>
        <w:t>、</w:t>
      </w:r>
      <w:r w:rsidR="00B844FA" w:rsidRPr="00C67C28">
        <w:rPr>
          <w:rFonts w:ascii="ＭＳ 明朝" w:eastAsia="ＭＳ 明朝" w:hAnsi="ＭＳ 明朝" w:hint="eastAsia"/>
          <w:sz w:val="22"/>
        </w:rPr>
        <w:t>その事件番号</w:t>
      </w:r>
      <w:r w:rsidR="00862B31" w:rsidRPr="00C67C28">
        <w:rPr>
          <w:rFonts w:ascii="ＭＳ 明朝" w:eastAsia="ＭＳ 明朝" w:hAnsi="ＭＳ 明朝" w:hint="eastAsia"/>
          <w:sz w:val="22"/>
        </w:rPr>
        <w:t>は</w:t>
      </w:r>
      <w:r w:rsidR="00942184" w:rsidRPr="00C67C28">
        <w:rPr>
          <w:rFonts w:ascii="ＭＳ 明朝" w:eastAsia="ＭＳ 明朝" w:hAnsi="ＭＳ 明朝" w:hint="eastAsia"/>
          <w:sz w:val="22"/>
        </w:rPr>
        <w:t>依然として</w:t>
      </w:r>
      <w:r w:rsidR="00B844FA" w:rsidRPr="00C67C28">
        <w:rPr>
          <w:rFonts w:ascii="ＭＳ 明朝" w:eastAsia="ＭＳ 明朝" w:hAnsi="ＭＳ 明朝" w:hint="eastAsia"/>
          <w:sz w:val="22"/>
        </w:rPr>
        <w:t>一般に他人に知られたくないと望むことが正当</w:t>
      </w:r>
      <w:r w:rsidR="00942184" w:rsidRPr="00C67C28">
        <w:rPr>
          <w:rFonts w:ascii="ＭＳ 明朝" w:eastAsia="ＭＳ 明朝" w:hAnsi="ＭＳ 明朝" w:hint="eastAsia"/>
          <w:sz w:val="22"/>
        </w:rPr>
        <w:t>である</w:t>
      </w:r>
      <w:r w:rsidR="00B844FA" w:rsidRPr="00C67C28">
        <w:rPr>
          <w:rFonts w:ascii="ＭＳ 明朝" w:eastAsia="ＭＳ 明朝" w:hAnsi="ＭＳ 明朝" w:hint="eastAsia"/>
          <w:sz w:val="22"/>
        </w:rPr>
        <w:t>と認められるものに</w:t>
      </w:r>
      <w:r w:rsidR="00942184" w:rsidRPr="00C67C28">
        <w:rPr>
          <w:rFonts w:ascii="ＭＳ 明朝" w:eastAsia="ＭＳ 明朝" w:hAnsi="ＭＳ 明朝" w:hint="eastAsia"/>
          <w:sz w:val="22"/>
        </w:rPr>
        <w:t>当たるといえ</w:t>
      </w:r>
      <w:r w:rsidR="00E13C92" w:rsidRPr="00C67C28">
        <w:rPr>
          <w:rFonts w:ascii="ＭＳ 明朝" w:eastAsia="ＭＳ 明朝" w:hAnsi="ＭＳ 明朝" w:hint="eastAsia"/>
          <w:sz w:val="22"/>
        </w:rPr>
        <w:t>る。</w:t>
      </w:r>
    </w:p>
    <w:p w14:paraId="691FD77D" w14:textId="579D24A3" w:rsidR="00AF0086" w:rsidRPr="00C67C28" w:rsidRDefault="00E13C92" w:rsidP="002E28F2">
      <w:pPr>
        <w:ind w:leftChars="300" w:left="630" w:firstLineChars="100" w:firstLine="220"/>
        <w:rPr>
          <w:rFonts w:ascii="ＭＳ 明朝" w:eastAsia="ＭＳ 明朝" w:hAnsi="ＭＳ 明朝"/>
          <w:sz w:val="22"/>
        </w:rPr>
      </w:pPr>
      <w:r w:rsidRPr="00C67C28">
        <w:rPr>
          <w:rFonts w:ascii="ＭＳ 明朝" w:eastAsia="ＭＳ 明朝" w:hAnsi="ＭＳ 明朝" w:hint="eastAsia"/>
          <w:sz w:val="22"/>
        </w:rPr>
        <w:t>したがって、</w:t>
      </w:r>
      <w:r w:rsidR="002B72E9" w:rsidRPr="00C67C28">
        <w:rPr>
          <w:rFonts w:ascii="ＭＳ 明朝" w:eastAsia="ＭＳ 明朝" w:hAnsi="ＭＳ 明朝" w:hint="eastAsia"/>
          <w:sz w:val="22"/>
        </w:rPr>
        <w:t>公知</w:t>
      </w:r>
      <w:r w:rsidR="00EF6824" w:rsidRPr="00C67C28">
        <w:rPr>
          <w:rFonts w:ascii="ＭＳ 明朝" w:eastAsia="ＭＳ 明朝" w:hAnsi="ＭＳ 明朝" w:hint="eastAsia"/>
          <w:sz w:val="22"/>
        </w:rPr>
        <w:t>のもの</w:t>
      </w:r>
      <w:r w:rsidR="003F03F8" w:rsidRPr="00C67C28">
        <w:rPr>
          <w:rFonts w:ascii="ＭＳ 明朝" w:eastAsia="ＭＳ 明朝" w:hAnsi="ＭＳ 明朝" w:hint="eastAsia"/>
          <w:sz w:val="22"/>
        </w:rPr>
        <w:t>になったとは認められない</w:t>
      </w:r>
      <w:r w:rsidR="002B72E9" w:rsidRPr="00C67C28">
        <w:rPr>
          <w:rFonts w:ascii="ＭＳ 明朝" w:eastAsia="ＭＳ 明朝" w:hAnsi="ＭＳ 明朝" w:hint="eastAsia"/>
          <w:sz w:val="22"/>
        </w:rPr>
        <w:t>事件番号が記載された本件請求に</w:t>
      </w:r>
      <w:r w:rsidR="0015232C" w:rsidRPr="00C67C28">
        <w:rPr>
          <w:rFonts w:ascii="ＭＳ 明朝" w:eastAsia="ＭＳ 明朝" w:hAnsi="ＭＳ 明朝" w:hint="eastAsia"/>
          <w:sz w:val="22"/>
        </w:rPr>
        <w:t>対して実施機関が本件決定を行ったことは妥当であり、</w:t>
      </w:r>
      <w:r w:rsidR="004522CE" w:rsidRPr="00C67C28">
        <w:rPr>
          <w:rFonts w:ascii="ＭＳ 明朝" w:eastAsia="ＭＳ 明朝" w:hAnsi="ＭＳ 明朝" w:hint="eastAsia"/>
          <w:sz w:val="22"/>
        </w:rPr>
        <w:t>別件</w:t>
      </w:r>
      <w:r w:rsidR="003652FB" w:rsidRPr="00C67C28">
        <w:rPr>
          <w:rFonts w:ascii="ＭＳ 明朝" w:eastAsia="ＭＳ 明朝" w:hAnsi="ＭＳ 明朝" w:hint="eastAsia"/>
          <w:sz w:val="22"/>
        </w:rPr>
        <w:t>決定</w:t>
      </w:r>
      <w:r w:rsidR="004522CE" w:rsidRPr="00C67C28">
        <w:rPr>
          <w:rFonts w:ascii="ＭＳ 明朝" w:eastAsia="ＭＳ 明朝" w:hAnsi="ＭＳ 明朝" w:hint="eastAsia"/>
          <w:sz w:val="22"/>
        </w:rPr>
        <w:t>を</w:t>
      </w:r>
      <w:r w:rsidR="002A4EB3" w:rsidRPr="00C67C28">
        <w:rPr>
          <w:rFonts w:ascii="ＭＳ 明朝" w:eastAsia="ＭＳ 明朝" w:hAnsi="ＭＳ 明朝" w:hint="eastAsia"/>
          <w:sz w:val="22"/>
        </w:rPr>
        <w:t>理由</w:t>
      </w:r>
      <w:r w:rsidR="004522CE" w:rsidRPr="00C67C28">
        <w:rPr>
          <w:rFonts w:ascii="ＭＳ 明朝" w:eastAsia="ＭＳ 明朝" w:hAnsi="ＭＳ 明朝" w:hint="eastAsia"/>
          <w:sz w:val="22"/>
        </w:rPr>
        <w:t>とする</w:t>
      </w:r>
      <w:r w:rsidR="004F2004" w:rsidRPr="00C67C28">
        <w:rPr>
          <w:rFonts w:ascii="ＭＳ 明朝" w:eastAsia="ＭＳ 明朝" w:hAnsi="ＭＳ 明朝" w:hint="eastAsia"/>
          <w:sz w:val="22"/>
        </w:rPr>
        <w:t>審査請求人の主張は</w:t>
      </w:r>
      <w:r w:rsidR="00E6354B" w:rsidRPr="00C67C28">
        <w:rPr>
          <w:rFonts w:ascii="ＭＳ 明朝" w:eastAsia="ＭＳ 明朝" w:hAnsi="ＭＳ 明朝" w:hint="eastAsia"/>
          <w:sz w:val="22"/>
        </w:rPr>
        <w:t>認められない。</w:t>
      </w:r>
    </w:p>
    <w:p w14:paraId="58B8FAC4" w14:textId="77777777" w:rsidR="004522CE" w:rsidRPr="00C67C28" w:rsidRDefault="004522CE" w:rsidP="001168CE">
      <w:pPr>
        <w:ind w:leftChars="300" w:left="630" w:firstLineChars="100" w:firstLine="220"/>
        <w:rPr>
          <w:rFonts w:ascii="ＭＳ 明朝" w:eastAsia="ＭＳ 明朝" w:hAnsi="ＭＳ 明朝"/>
          <w:sz w:val="22"/>
        </w:rPr>
      </w:pPr>
    </w:p>
    <w:p w14:paraId="1342D541" w14:textId="12D9B1B2" w:rsidR="001F27A1" w:rsidRPr="00C67C28" w:rsidRDefault="001F27A1" w:rsidP="00E803CB">
      <w:pPr>
        <w:ind w:firstLineChars="200" w:firstLine="440"/>
        <w:rPr>
          <w:rFonts w:ascii="ＭＳ 明朝" w:eastAsia="ＭＳ 明朝" w:hAnsi="ＭＳ 明朝"/>
          <w:sz w:val="22"/>
        </w:rPr>
      </w:pPr>
      <w:r w:rsidRPr="00C67C28">
        <w:rPr>
          <w:rFonts w:ascii="ＭＳ 明朝" w:eastAsia="ＭＳ 明朝" w:hAnsi="ＭＳ 明朝" w:hint="eastAsia"/>
          <w:sz w:val="22"/>
        </w:rPr>
        <w:t>３　結論</w:t>
      </w:r>
    </w:p>
    <w:p w14:paraId="722993C7" w14:textId="5213AFAD" w:rsidR="001F27A1" w:rsidRPr="00C67C28" w:rsidRDefault="001F27A1" w:rsidP="00CE1A8E">
      <w:pPr>
        <w:ind w:leftChars="300" w:left="630"/>
        <w:rPr>
          <w:rFonts w:ascii="ＭＳ 明朝" w:eastAsia="ＭＳ 明朝" w:hAnsi="ＭＳ 明朝"/>
          <w:color w:val="000000" w:themeColor="text1"/>
          <w:sz w:val="22"/>
        </w:rPr>
      </w:pPr>
      <w:r w:rsidRPr="00C67C28">
        <w:rPr>
          <w:rFonts w:ascii="ＭＳ 明朝" w:eastAsia="ＭＳ 明朝" w:hAnsi="ＭＳ 明朝" w:hint="eastAsia"/>
          <w:sz w:val="22"/>
        </w:rPr>
        <w:t>以上のとおりであるから、「第一　審査会の結論」のとおり答申するものである。</w:t>
      </w:r>
    </w:p>
    <w:p w14:paraId="0F9D4A0E" w14:textId="41D6401A" w:rsidR="007535B6" w:rsidRPr="00C67C28" w:rsidRDefault="00676EB5" w:rsidP="00837DAE">
      <w:pPr>
        <w:rPr>
          <w:rFonts w:ascii="ＭＳ 明朝" w:eastAsia="ＭＳ 明朝" w:hAnsi="ＭＳ 明朝"/>
          <w:sz w:val="22"/>
        </w:rPr>
      </w:pPr>
      <w:r w:rsidRPr="00C67C28">
        <w:rPr>
          <w:rFonts w:ascii="ＭＳ 明朝" w:eastAsia="ＭＳ 明朝" w:hAnsi="ＭＳ 明朝" w:hint="eastAsia"/>
          <w:sz w:val="22"/>
        </w:rPr>
        <w:t xml:space="preserve">　　　</w:t>
      </w:r>
    </w:p>
    <w:p w14:paraId="202EAFB0" w14:textId="5A6B5F27" w:rsidR="002C2973" w:rsidRPr="00C67C28" w:rsidRDefault="002C2973" w:rsidP="00CE1A8E">
      <w:pPr>
        <w:ind w:leftChars="100" w:left="210"/>
        <w:jc w:val="left"/>
        <w:rPr>
          <w:rFonts w:ascii="ＭＳ 明朝" w:eastAsia="ＭＳ 明朝" w:hAnsi="ＭＳ 明朝"/>
          <w:sz w:val="22"/>
        </w:rPr>
      </w:pPr>
      <w:r w:rsidRPr="00C67C28">
        <w:rPr>
          <w:rFonts w:ascii="ＭＳ 明朝" w:eastAsia="ＭＳ 明朝" w:hAnsi="ＭＳ 明朝" w:hint="eastAsia"/>
          <w:sz w:val="22"/>
        </w:rPr>
        <w:t>（主に調査審議を行った委員の氏名）</w:t>
      </w:r>
    </w:p>
    <w:p w14:paraId="3A16BA0C" w14:textId="274E3CFC" w:rsidR="00737331" w:rsidRDefault="001F27A1" w:rsidP="00CE1A8E">
      <w:pPr>
        <w:ind w:leftChars="200" w:left="420"/>
        <w:jc w:val="left"/>
        <w:rPr>
          <w:rFonts w:ascii="ＭＳ 明朝" w:eastAsia="ＭＳ 明朝" w:hAnsi="ＭＳ 明朝"/>
          <w:sz w:val="22"/>
        </w:rPr>
      </w:pPr>
      <w:r w:rsidRPr="00C67C28">
        <w:rPr>
          <w:rFonts w:ascii="ＭＳ 明朝" w:eastAsia="ＭＳ 明朝" w:hAnsi="ＭＳ 明朝" w:hint="eastAsia"/>
          <w:sz w:val="22"/>
        </w:rPr>
        <w:lastRenderedPageBreak/>
        <w:t>荒木　修、</w:t>
      </w:r>
      <w:r w:rsidR="00DF3B23" w:rsidRPr="00C67C28">
        <w:rPr>
          <w:rFonts w:ascii="ＭＳ 明朝" w:eastAsia="ＭＳ 明朝" w:hAnsi="ＭＳ 明朝" w:hint="eastAsia"/>
          <w:sz w:val="22"/>
        </w:rPr>
        <w:t>島尾　恵理、</w:t>
      </w:r>
      <w:r w:rsidRPr="00C67C28">
        <w:rPr>
          <w:rFonts w:ascii="ＭＳ 明朝" w:eastAsia="ＭＳ 明朝" w:hAnsi="ＭＳ 明朝" w:hint="eastAsia"/>
          <w:sz w:val="22"/>
        </w:rPr>
        <w:t>小谷　真理、福島　力洋</w:t>
      </w:r>
    </w:p>
    <w:sectPr w:rsidR="00737331" w:rsidSect="006E6121">
      <w:footerReference w:type="default" r:id="rId7"/>
      <w:pgSz w:w="11906" w:h="16838" w:code="9"/>
      <w:pgMar w:top="1134" w:right="1134" w:bottom="1134"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E59C" w14:textId="77777777" w:rsidR="00B61C91" w:rsidRDefault="00B61C91" w:rsidP="00A7790B">
      <w:r>
        <w:separator/>
      </w:r>
    </w:p>
  </w:endnote>
  <w:endnote w:type="continuationSeparator" w:id="0">
    <w:p w14:paraId="2FFE735F" w14:textId="77777777" w:rsidR="00B61C91" w:rsidRDefault="00B61C91" w:rsidP="00A7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121184"/>
      <w:docPartObj>
        <w:docPartGallery w:val="Page Numbers (Bottom of Page)"/>
        <w:docPartUnique/>
      </w:docPartObj>
    </w:sdtPr>
    <w:sdtEndPr/>
    <w:sdtContent>
      <w:p w14:paraId="0C6B0FEA" w14:textId="77777777" w:rsidR="006E6121" w:rsidRDefault="006E6121" w:rsidP="006E6121">
        <w:pPr>
          <w:pStyle w:val="aa"/>
          <w:jc w:val="center"/>
        </w:pPr>
      </w:p>
      <w:p w14:paraId="79013276" w14:textId="37F9FCFC" w:rsidR="006E6121" w:rsidRDefault="006E6121" w:rsidP="006E6121">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1861" w14:textId="77777777" w:rsidR="00B61C91" w:rsidRDefault="00B61C91" w:rsidP="00A7790B">
      <w:r>
        <w:separator/>
      </w:r>
    </w:p>
  </w:footnote>
  <w:footnote w:type="continuationSeparator" w:id="0">
    <w:p w14:paraId="4C887136" w14:textId="77777777" w:rsidR="00B61C91" w:rsidRDefault="00B61C91" w:rsidP="00A77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48"/>
    <w:rsid w:val="00001E6B"/>
    <w:rsid w:val="00003103"/>
    <w:rsid w:val="0000502F"/>
    <w:rsid w:val="000065E2"/>
    <w:rsid w:val="00010632"/>
    <w:rsid w:val="0001506A"/>
    <w:rsid w:val="000201AF"/>
    <w:rsid w:val="0002055D"/>
    <w:rsid w:val="000211E3"/>
    <w:rsid w:val="00021FBE"/>
    <w:rsid w:val="00022817"/>
    <w:rsid w:val="00026B55"/>
    <w:rsid w:val="00032BC1"/>
    <w:rsid w:val="00034BF1"/>
    <w:rsid w:val="000351A4"/>
    <w:rsid w:val="000357D5"/>
    <w:rsid w:val="00037CB6"/>
    <w:rsid w:val="00045581"/>
    <w:rsid w:val="00046C87"/>
    <w:rsid w:val="00052585"/>
    <w:rsid w:val="0005322C"/>
    <w:rsid w:val="00054057"/>
    <w:rsid w:val="00054415"/>
    <w:rsid w:val="0005545A"/>
    <w:rsid w:val="0006134A"/>
    <w:rsid w:val="0006147B"/>
    <w:rsid w:val="0006514D"/>
    <w:rsid w:val="00065F04"/>
    <w:rsid w:val="00066C2F"/>
    <w:rsid w:val="00071AE4"/>
    <w:rsid w:val="0007222E"/>
    <w:rsid w:val="00072469"/>
    <w:rsid w:val="00072672"/>
    <w:rsid w:val="0007275B"/>
    <w:rsid w:val="00073249"/>
    <w:rsid w:val="0007364F"/>
    <w:rsid w:val="0007405A"/>
    <w:rsid w:val="00075B3F"/>
    <w:rsid w:val="00075FAF"/>
    <w:rsid w:val="00086086"/>
    <w:rsid w:val="00086F24"/>
    <w:rsid w:val="00090E9A"/>
    <w:rsid w:val="00091DD2"/>
    <w:rsid w:val="00093039"/>
    <w:rsid w:val="000A0428"/>
    <w:rsid w:val="000A0A96"/>
    <w:rsid w:val="000A12BA"/>
    <w:rsid w:val="000A33AE"/>
    <w:rsid w:val="000A3A16"/>
    <w:rsid w:val="000A3E25"/>
    <w:rsid w:val="000A6CDB"/>
    <w:rsid w:val="000B07D5"/>
    <w:rsid w:val="000B2783"/>
    <w:rsid w:val="000B5F0C"/>
    <w:rsid w:val="000C1AEE"/>
    <w:rsid w:val="000C5256"/>
    <w:rsid w:val="000C5C4E"/>
    <w:rsid w:val="000C61C9"/>
    <w:rsid w:val="000C6587"/>
    <w:rsid w:val="000D06B3"/>
    <w:rsid w:val="000D0C8A"/>
    <w:rsid w:val="000D0FD3"/>
    <w:rsid w:val="000D307E"/>
    <w:rsid w:val="000D3E78"/>
    <w:rsid w:val="000D4541"/>
    <w:rsid w:val="000D6D08"/>
    <w:rsid w:val="000D7313"/>
    <w:rsid w:val="000E401D"/>
    <w:rsid w:val="000E568D"/>
    <w:rsid w:val="000E5C8F"/>
    <w:rsid w:val="000E7127"/>
    <w:rsid w:val="000F1308"/>
    <w:rsid w:val="000F243A"/>
    <w:rsid w:val="000F2958"/>
    <w:rsid w:val="000F430D"/>
    <w:rsid w:val="000F590F"/>
    <w:rsid w:val="000F7619"/>
    <w:rsid w:val="001000DA"/>
    <w:rsid w:val="0010299C"/>
    <w:rsid w:val="0010343C"/>
    <w:rsid w:val="001037D9"/>
    <w:rsid w:val="001041F6"/>
    <w:rsid w:val="00105ED7"/>
    <w:rsid w:val="00111FDF"/>
    <w:rsid w:val="0011364C"/>
    <w:rsid w:val="001168CE"/>
    <w:rsid w:val="00120567"/>
    <w:rsid w:val="0012148C"/>
    <w:rsid w:val="00121C73"/>
    <w:rsid w:val="00122F20"/>
    <w:rsid w:val="00124095"/>
    <w:rsid w:val="001244AA"/>
    <w:rsid w:val="00124A5E"/>
    <w:rsid w:val="00125FEA"/>
    <w:rsid w:val="00130419"/>
    <w:rsid w:val="00131D48"/>
    <w:rsid w:val="001320B3"/>
    <w:rsid w:val="001336DF"/>
    <w:rsid w:val="00133AAE"/>
    <w:rsid w:val="001369B0"/>
    <w:rsid w:val="00137ACE"/>
    <w:rsid w:val="001444EF"/>
    <w:rsid w:val="00146916"/>
    <w:rsid w:val="00151134"/>
    <w:rsid w:val="0015232C"/>
    <w:rsid w:val="00154498"/>
    <w:rsid w:val="0015499B"/>
    <w:rsid w:val="0016038A"/>
    <w:rsid w:val="00163475"/>
    <w:rsid w:val="00167301"/>
    <w:rsid w:val="0017206D"/>
    <w:rsid w:val="00174196"/>
    <w:rsid w:val="00177D02"/>
    <w:rsid w:val="00181075"/>
    <w:rsid w:val="00184697"/>
    <w:rsid w:val="00184D75"/>
    <w:rsid w:val="00185440"/>
    <w:rsid w:val="0018697C"/>
    <w:rsid w:val="00186C6E"/>
    <w:rsid w:val="00186EA5"/>
    <w:rsid w:val="00187B0F"/>
    <w:rsid w:val="00187CE3"/>
    <w:rsid w:val="001903FA"/>
    <w:rsid w:val="00193ACD"/>
    <w:rsid w:val="00194343"/>
    <w:rsid w:val="001950EC"/>
    <w:rsid w:val="001A06DA"/>
    <w:rsid w:val="001A357D"/>
    <w:rsid w:val="001B2F6B"/>
    <w:rsid w:val="001B3049"/>
    <w:rsid w:val="001B3624"/>
    <w:rsid w:val="001B6394"/>
    <w:rsid w:val="001B659B"/>
    <w:rsid w:val="001B6A4A"/>
    <w:rsid w:val="001C1934"/>
    <w:rsid w:val="001C2140"/>
    <w:rsid w:val="001C3874"/>
    <w:rsid w:val="001C6768"/>
    <w:rsid w:val="001C7134"/>
    <w:rsid w:val="001D0877"/>
    <w:rsid w:val="001D10E5"/>
    <w:rsid w:val="001D1350"/>
    <w:rsid w:val="001D3311"/>
    <w:rsid w:val="001D4876"/>
    <w:rsid w:val="001D523F"/>
    <w:rsid w:val="001D5FF4"/>
    <w:rsid w:val="001D6DD4"/>
    <w:rsid w:val="001E17EA"/>
    <w:rsid w:val="001E5D38"/>
    <w:rsid w:val="001E79C4"/>
    <w:rsid w:val="001E79F9"/>
    <w:rsid w:val="001F27A1"/>
    <w:rsid w:val="001F6C37"/>
    <w:rsid w:val="0020042D"/>
    <w:rsid w:val="00200B8D"/>
    <w:rsid w:val="00201572"/>
    <w:rsid w:val="00206250"/>
    <w:rsid w:val="00206900"/>
    <w:rsid w:val="00210C86"/>
    <w:rsid w:val="00211F25"/>
    <w:rsid w:val="0021711D"/>
    <w:rsid w:val="002177E8"/>
    <w:rsid w:val="00220CE7"/>
    <w:rsid w:val="002231ED"/>
    <w:rsid w:val="00223417"/>
    <w:rsid w:val="00223966"/>
    <w:rsid w:val="00223AF3"/>
    <w:rsid w:val="00223F9A"/>
    <w:rsid w:val="00224ACF"/>
    <w:rsid w:val="00225084"/>
    <w:rsid w:val="00226518"/>
    <w:rsid w:val="00233C6F"/>
    <w:rsid w:val="0023413F"/>
    <w:rsid w:val="00235AD7"/>
    <w:rsid w:val="00241309"/>
    <w:rsid w:val="0025010F"/>
    <w:rsid w:val="002514E6"/>
    <w:rsid w:val="002523A6"/>
    <w:rsid w:val="00255AC9"/>
    <w:rsid w:val="00256826"/>
    <w:rsid w:val="00256ED9"/>
    <w:rsid w:val="002604A6"/>
    <w:rsid w:val="002619AC"/>
    <w:rsid w:val="00264CF9"/>
    <w:rsid w:val="00266241"/>
    <w:rsid w:val="00271216"/>
    <w:rsid w:val="00273324"/>
    <w:rsid w:val="002755E6"/>
    <w:rsid w:val="00276459"/>
    <w:rsid w:val="00276A7E"/>
    <w:rsid w:val="0027700C"/>
    <w:rsid w:val="0028021C"/>
    <w:rsid w:val="002810F1"/>
    <w:rsid w:val="0028314D"/>
    <w:rsid w:val="00286282"/>
    <w:rsid w:val="002900D8"/>
    <w:rsid w:val="00292C57"/>
    <w:rsid w:val="002930F9"/>
    <w:rsid w:val="00295E67"/>
    <w:rsid w:val="00296A03"/>
    <w:rsid w:val="00297972"/>
    <w:rsid w:val="002A4EB3"/>
    <w:rsid w:val="002A6371"/>
    <w:rsid w:val="002A7125"/>
    <w:rsid w:val="002B1A9B"/>
    <w:rsid w:val="002B2B29"/>
    <w:rsid w:val="002B4AD8"/>
    <w:rsid w:val="002B4F13"/>
    <w:rsid w:val="002B6706"/>
    <w:rsid w:val="002B72E9"/>
    <w:rsid w:val="002C1B52"/>
    <w:rsid w:val="002C2973"/>
    <w:rsid w:val="002C2AAC"/>
    <w:rsid w:val="002C3B0B"/>
    <w:rsid w:val="002C4329"/>
    <w:rsid w:val="002C4E7B"/>
    <w:rsid w:val="002C6AF3"/>
    <w:rsid w:val="002D080D"/>
    <w:rsid w:val="002D0C19"/>
    <w:rsid w:val="002D0F3A"/>
    <w:rsid w:val="002D2489"/>
    <w:rsid w:val="002D5A3D"/>
    <w:rsid w:val="002D5A8D"/>
    <w:rsid w:val="002E1CB5"/>
    <w:rsid w:val="002E28F2"/>
    <w:rsid w:val="002E310E"/>
    <w:rsid w:val="002E344D"/>
    <w:rsid w:val="002E368C"/>
    <w:rsid w:val="002E45FD"/>
    <w:rsid w:val="002E4DA3"/>
    <w:rsid w:val="002E53DA"/>
    <w:rsid w:val="002E5511"/>
    <w:rsid w:val="002E7CBA"/>
    <w:rsid w:val="002F68A2"/>
    <w:rsid w:val="002F70D5"/>
    <w:rsid w:val="00301863"/>
    <w:rsid w:val="00301C44"/>
    <w:rsid w:val="00311D1B"/>
    <w:rsid w:val="003124EB"/>
    <w:rsid w:val="0031279A"/>
    <w:rsid w:val="00313BBA"/>
    <w:rsid w:val="003151CA"/>
    <w:rsid w:val="00317F3B"/>
    <w:rsid w:val="00317F92"/>
    <w:rsid w:val="00326741"/>
    <w:rsid w:val="00330329"/>
    <w:rsid w:val="003304A7"/>
    <w:rsid w:val="0033385D"/>
    <w:rsid w:val="00342A16"/>
    <w:rsid w:val="003432F4"/>
    <w:rsid w:val="0034735B"/>
    <w:rsid w:val="0035113C"/>
    <w:rsid w:val="003525A5"/>
    <w:rsid w:val="003551C8"/>
    <w:rsid w:val="00355CD1"/>
    <w:rsid w:val="00364D88"/>
    <w:rsid w:val="003652FB"/>
    <w:rsid w:val="00367980"/>
    <w:rsid w:val="0037030A"/>
    <w:rsid w:val="00370AE5"/>
    <w:rsid w:val="0037177C"/>
    <w:rsid w:val="0037179F"/>
    <w:rsid w:val="00373E1F"/>
    <w:rsid w:val="0037778B"/>
    <w:rsid w:val="00385FB9"/>
    <w:rsid w:val="00386882"/>
    <w:rsid w:val="003A3C9C"/>
    <w:rsid w:val="003B2282"/>
    <w:rsid w:val="003B4B72"/>
    <w:rsid w:val="003B5E24"/>
    <w:rsid w:val="003C2E99"/>
    <w:rsid w:val="003C41E5"/>
    <w:rsid w:val="003D1480"/>
    <w:rsid w:val="003D31E3"/>
    <w:rsid w:val="003D3E74"/>
    <w:rsid w:val="003E115A"/>
    <w:rsid w:val="003E11DF"/>
    <w:rsid w:val="003E41B2"/>
    <w:rsid w:val="003E486B"/>
    <w:rsid w:val="003E5B8B"/>
    <w:rsid w:val="003E609E"/>
    <w:rsid w:val="003F03F8"/>
    <w:rsid w:val="003F1F9E"/>
    <w:rsid w:val="003F2AEE"/>
    <w:rsid w:val="003F2F6E"/>
    <w:rsid w:val="003F4893"/>
    <w:rsid w:val="003F7C19"/>
    <w:rsid w:val="003F7E1A"/>
    <w:rsid w:val="00400E00"/>
    <w:rsid w:val="0040249D"/>
    <w:rsid w:val="00402912"/>
    <w:rsid w:val="00403E4A"/>
    <w:rsid w:val="00405C97"/>
    <w:rsid w:val="004062FF"/>
    <w:rsid w:val="004065C9"/>
    <w:rsid w:val="00407363"/>
    <w:rsid w:val="004133A7"/>
    <w:rsid w:val="004148A4"/>
    <w:rsid w:val="00417980"/>
    <w:rsid w:val="00420493"/>
    <w:rsid w:val="0042393E"/>
    <w:rsid w:val="004274E8"/>
    <w:rsid w:val="00430616"/>
    <w:rsid w:val="00431A7B"/>
    <w:rsid w:val="00431FE2"/>
    <w:rsid w:val="00432315"/>
    <w:rsid w:val="0043271E"/>
    <w:rsid w:val="00443A0D"/>
    <w:rsid w:val="00443BC1"/>
    <w:rsid w:val="0044589C"/>
    <w:rsid w:val="00445CB3"/>
    <w:rsid w:val="004462E7"/>
    <w:rsid w:val="00447EF3"/>
    <w:rsid w:val="0045220F"/>
    <w:rsid w:val="004522CE"/>
    <w:rsid w:val="004522E0"/>
    <w:rsid w:val="004528D4"/>
    <w:rsid w:val="00454782"/>
    <w:rsid w:val="00456915"/>
    <w:rsid w:val="00456B9F"/>
    <w:rsid w:val="00457280"/>
    <w:rsid w:val="0046205F"/>
    <w:rsid w:val="00462FF8"/>
    <w:rsid w:val="00464733"/>
    <w:rsid w:val="00465ABF"/>
    <w:rsid w:val="00467F80"/>
    <w:rsid w:val="004707D7"/>
    <w:rsid w:val="00470D92"/>
    <w:rsid w:val="00471E90"/>
    <w:rsid w:val="00474905"/>
    <w:rsid w:val="0047523E"/>
    <w:rsid w:val="00475F6F"/>
    <w:rsid w:val="004762C8"/>
    <w:rsid w:val="00477F9D"/>
    <w:rsid w:val="0048096B"/>
    <w:rsid w:val="00480C34"/>
    <w:rsid w:val="00484A0F"/>
    <w:rsid w:val="00485456"/>
    <w:rsid w:val="004864E6"/>
    <w:rsid w:val="00487C2D"/>
    <w:rsid w:val="00490BEB"/>
    <w:rsid w:val="004967E7"/>
    <w:rsid w:val="00497B70"/>
    <w:rsid w:val="004A1811"/>
    <w:rsid w:val="004A2349"/>
    <w:rsid w:val="004A6B5C"/>
    <w:rsid w:val="004B020B"/>
    <w:rsid w:val="004B0757"/>
    <w:rsid w:val="004B15AC"/>
    <w:rsid w:val="004B504D"/>
    <w:rsid w:val="004B5B18"/>
    <w:rsid w:val="004C142A"/>
    <w:rsid w:val="004C3995"/>
    <w:rsid w:val="004C3A07"/>
    <w:rsid w:val="004C5B2B"/>
    <w:rsid w:val="004D0356"/>
    <w:rsid w:val="004D0782"/>
    <w:rsid w:val="004D2870"/>
    <w:rsid w:val="004D6E47"/>
    <w:rsid w:val="004D76B0"/>
    <w:rsid w:val="004E3F59"/>
    <w:rsid w:val="004E4642"/>
    <w:rsid w:val="004E4D9B"/>
    <w:rsid w:val="004F2004"/>
    <w:rsid w:val="004F4F7A"/>
    <w:rsid w:val="005023A8"/>
    <w:rsid w:val="005032B7"/>
    <w:rsid w:val="0050464E"/>
    <w:rsid w:val="00513A7D"/>
    <w:rsid w:val="00521138"/>
    <w:rsid w:val="0052279A"/>
    <w:rsid w:val="00523BB5"/>
    <w:rsid w:val="00525AF5"/>
    <w:rsid w:val="0052699F"/>
    <w:rsid w:val="00526FEA"/>
    <w:rsid w:val="00530C81"/>
    <w:rsid w:val="00532AB6"/>
    <w:rsid w:val="0053589E"/>
    <w:rsid w:val="00535A88"/>
    <w:rsid w:val="00540286"/>
    <w:rsid w:val="00540661"/>
    <w:rsid w:val="00540B83"/>
    <w:rsid w:val="0054117E"/>
    <w:rsid w:val="00546D59"/>
    <w:rsid w:val="00547EF9"/>
    <w:rsid w:val="00551076"/>
    <w:rsid w:val="005520C6"/>
    <w:rsid w:val="00552156"/>
    <w:rsid w:val="00554D93"/>
    <w:rsid w:val="00560232"/>
    <w:rsid w:val="00571090"/>
    <w:rsid w:val="0057125F"/>
    <w:rsid w:val="00573932"/>
    <w:rsid w:val="005767EB"/>
    <w:rsid w:val="00577516"/>
    <w:rsid w:val="00582884"/>
    <w:rsid w:val="00582DAA"/>
    <w:rsid w:val="0058404B"/>
    <w:rsid w:val="00584C2A"/>
    <w:rsid w:val="005855F3"/>
    <w:rsid w:val="00591F51"/>
    <w:rsid w:val="005920A8"/>
    <w:rsid w:val="005933E0"/>
    <w:rsid w:val="00593D9B"/>
    <w:rsid w:val="005957B0"/>
    <w:rsid w:val="005A0632"/>
    <w:rsid w:val="005A2F80"/>
    <w:rsid w:val="005A4828"/>
    <w:rsid w:val="005B3A11"/>
    <w:rsid w:val="005B42E4"/>
    <w:rsid w:val="005B43C9"/>
    <w:rsid w:val="005B7962"/>
    <w:rsid w:val="005C1A55"/>
    <w:rsid w:val="005C629C"/>
    <w:rsid w:val="005D2644"/>
    <w:rsid w:val="005D35BB"/>
    <w:rsid w:val="005D6374"/>
    <w:rsid w:val="005D6575"/>
    <w:rsid w:val="005D679E"/>
    <w:rsid w:val="005D7E84"/>
    <w:rsid w:val="005E37E5"/>
    <w:rsid w:val="005E7C13"/>
    <w:rsid w:val="005F15D4"/>
    <w:rsid w:val="005F1A03"/>
    <w:rsid w:val="005F1AB1"/>
    <w:rsid w:val="005F2DB2"/>
    <w:rsid w:val="005F4347"/>
    <w:rsid w:val="005F575A"/>
    <w:rsid w:val="00600212"/>
    <w:rsid w:val="00601648"/>
    <w:rsid w:val="0060197E"/>
    <w:rsid w:val="00602DA9"/>
    <w:rsid w:val="00605D56"/>
    <w:rsid w:val="00607754"/>
    <w:rsid w:val="00614CB4"/>
    <w:rsid w:val="006160EF"/>
    <w:rsid w:val="006174A6"/>
    <w:rsid w:val="0062794D"/>
    <w:rsid w:val="006333F7"/>
    <w:rsid w:val="006361A3"/>
    <w:rsid w:val="00636253"/>
    <w:rsid w:val="00637B4B"/>
    <w:rsid w:val="00637DA6"/>
    <w:rsid w:val="006414F2"/>
    <w:rsid w:val="00641E68"/>
    <w:rsid w:val="00643068"/>
    <w:rsid w:val="0064558F"/>
    <w:rsid w:val="0064736F"/>
    <w:rsid w:val="00653DCE"/>
    <w:rsid w:val="00655C6E"/>
    <w:rsid w:val="00660AC8"/>
    <w:rsid w:val="00661814"/>
    <w:rsid w:val="00661F48"/>
    <w:rsid w:val="00662BB6"/>
    <w:rsid w:val="00664E97"/>
    <w:rsid w:val="00670B09"/>
    <w:rsid w:val="00670FF7"/>
    <w:rsid w:val="006728F2"/>
    <w:rsid w:val="0067453C"/>
    <w:rsid w:val="00676EB5"/>
    <w:rsid w:val="00681E37"/>
    <w:rsid w:val="00682BD7"/>
    <w:rsid w:val="006868A4"/>
    <w:rsid w:val="00686D7E"/>
    <w:rsid w:val="006877A6"/>
    <w:rsid w:val="00691650"/>
    <w:rsid w:val="00694B5E"/>
    <w:rsid w:val="00694C71"/>
    <w:rsid w:val="00696B04"/>
    <w:rsid w:val="006A1F15"/>
    <w:rsid w:val="006A418C"/>
    <w:rsid w:val="006A5608"/>
    <w:rsid w:val="006A5A95"/>
    <w:rsid w:val="006B4F24"/>
    <w:rsid w:val="006B66EC"/>
    <w:rsid w:val="006C0464"/>
    <w:rsid w:val="006C05EA"/>
    <w:rsid w:val="006C1898"/>
    <w:rsid w:val="006C41C3"/>
    <w:rsid w:val="006C5691"/>
    <w:rsid w:val="006C586B"/>
    <w:rsid w:val="006C5A4A"/>
    <w:rsid w:val="006D0897"/>
    <w:rsid w:val="006D231D"/>
    <w:rsid w:val="006D25E5"/>
    <w:rsid w:val="006D3183"/>
    <w:rsid w:val="006D325E"/>
    <w:rsid w:val="006D3E75"/>
    <w:rsid w:val="006D715E"/>
    <w:rsid w:val="006D7540"/>
    <w:rsid w:val="006D7595"/>
    <w:rsid w:val="006E19BA"/>
    <w:rsid w:val="006E2E73"/>
    <w:rsid w:val="006E31CC"/>
    <w:rsid w:val="006E38DF"/>
    <w:rsid w:val="006E6121"/>
    <w:rsid w:val="006F3C4E"/>
    <w:rsid w:val="006F6DB3"/>
    <w:rsid w:val="006F7A77"/>
    <w:rsid w:val="007002B6"/>
    <w:rsid w:val="00700769"/>
    <w:rsid w:val="00701491"/>
    <w:rsid w:val="0070166D"/>
    <w:rsid w:val="007020D4"/>
    <w:rsid w:val="00703104"/>
    <w:rsid w:val="007067E8"/>
    <w:rsid w:val="00706AF9"/>
    <w:rsid w:val="0071296C"/>
    <w:rsid w:val="00713EF3"/>
    <w:rsid w:val="00714EEC"/>
    <w:rsid w:val="00715B9D"/>
    <w:rsid w:val="00722B47"/>
    <w:rsid w:val="007258E3"/>
    <w:rsid w:val="00725B6C"/>
    <w:rsid w:val="00734962"/>
    <w:rsid w:val="007358DD"/>
    <w:rsid w:val="0073654D"/>
    <w:rsid w:val="0073658E"/>
    <w:rsid w:val="00736F44"/>
    <w:rsid w:val="00737331"/>
    <w:rsid w:val="00737F94"/>
    <w:rsid w:val="00740505"/>
    <w:rsid w:val="00741BEB"/>
    <w:rsid w:val="00742774"/>
    <w:rsid w:val="00742EFE"/>
    <w:rsid w:val="00744B69"/>
    <w:rsid w:val="00750651"/>
    <w:rsid w:val="00752236"/>
    <w:rsid w:val="007535B6"/>
    <w:rsid w:val="00756A69"/>
    <w:rsid w:val="007574C6"/>
    <w:rsid w:val="007611FE"/>
    <w:rsid w:val="007627F6"/>
    <w:rsid w:val="00766364"/>
    <w:rsid w:val="0077104C"/>
    <w:rsid w:val="007723B4"/>
    <w:rsid w:val="0077259E"/>
    <w:rsid w:val="00774C58"/>
    <w:rsid w:val="00781EE6"/>
    <w:rsid w:val="0078328B"/>
    <w:rsid w:val="00785355"/>
    <w:rsid w:val="00790B84"/>
    <w:rsid w:val="007927C1"/>
    <w:rsid w:val="00793339"/>
    <w:rsid w:val="0079575C"/>
    <w:rsid w:val="007968D2"/>
    <w:rsid w:val="00796C8C"/>
    <w:rsid w:val="007A549E"/>
    <w:rsid w:val="007B2E2F"/>
    <w:rsid w:val="007B3161"/>
    <w:rsid w:val="007D28CF"/>
    <w:rsid w:val="007D35A1"/>
    <w:rsid w:val="007D7840"/>
    <w:rsid w:val="007E3950"/>
    <w:rsid w:val="007E429E"/>
    <w:rsid w:val="007E43FB"/>
    <w:rsid w:val="007E54D2"/>
    <w:rsid w:val="007E6663"/>
    <w:rsid w:val="007F0102"/>
    <w:rsid w:val="007F5C30"/>
    <w:rsid w:val="00801683"/>
    <w:rsid w:val="00801A47"/>
    <w:rsid w:val="00802042"/>
    <w:rsid w:val="0080269A"/>
    <w:rsid w:val="00803271"/>
    <w:rsid w:val="008035E5"/>
    <w:rsid w:val="008061D2"/>
    <w:rsid w:val="00806A3C"/>
    <w:rsid w:val="0080709A"/>
    <w:rsid w:val="008110A3"/>
    <w:rsid w:val="00813327"/>
    <w:rsid w:val="00814A27"/>
    <w:rsid w:val="008201C3"/>
    <w:rsid w:val="008213CE"/>
    <w:rsid w:val="00822479"/>
    <w:rsid w:val="008228A2"/>
    <w:rsid w:val="00825C4C"/>
    <w:rsid w:val="00827FFE"/>
    <w:rsid w:val="00830B5B"/>
    <w:rsid w:val="00831134"/>
    <w:rsid w:val="0083222F"/>
    <w:rsid w:val="00834969"/>
    <w:rsid w:val="00835CB9"/>
    <w:rsid w:val="00837DAE"/>
    <w:rsid w:val="00840423"/>
    <w:rsid w:val="0084489A"/>
    <w:rsid w:val="00844DF1"/>
    <w:rsid w:val="008464C9"/>
    <w:rsid w:val="0085681A"/>
    <w:rsid w:val="00856D99"/>
    <w:rsid w:val="008575F6"/>
    <w:rsid w:val="00860F0D"/>
    <w:rsid w:val="0086171C"/>
    <w:rsid w:val="00862B31"/>
    <w:rsid w:val="00865BC9"/>
    <w:rsid w:val="00870C8E"/>
    <w:rsid w:val="00871A70"/>
    <w:rsid w:val="00871DC4"/>
    <w:rsid w:val="00872D52"/>
    <w:rsid w:val="00874A3F"/>
    <w:rsid w:val="00874E18"/>
    <w:rsid w:val="008750B9"/>
    <w:rsid w:val="0087559E"/>
    <w:rsid w:val="00876098"/>
    <w:rsid w:val="00876C7A"/>
    <w:rsid w:val="0087783B"/>
    <w:rsid w:val="00885174"/>
    <w:rsid w:val="00886A46"/>
    <w:rsid w:val="008966C7"/>
    <w:rsid w:val="0089796A"/>
    <w:rsid w:val="00897EAB"/>
    <w:rsid w:val="008A2EAF"/>
    <w:rsid w:val="008A30AF"/>
    <w:rsid w:val="008A3E06"/>
    <w:rsid w:val="008A3E98"/>
    <w:rsid w:val="008A51BE"/>
    <w:rsid w:val="008B0B19"/>
    <w:rsid w:val="008B0B90"/>
    <w:rsid w:val="008B3322"/>
    <w:rsid w:val="008B5D54"/>
    <w:rsid w:val="008B7303"/>
    <w:rsid w:val="008C144F"/>
    <w:rsid w:val="008C3F8A"/>
    <w:rsid w:val="008C4E7E"/>
    <w:rsid w:val="008C60B5"/>
    <w:rsid w:val="008C7A9E"/>
    <w:rsid w:val="008D1DAA"/>
    <w:rsid w:val="008D315B"/>
    <w:rsid w:val="008D477D"/>
    <w:rsid w:val="008E09DC"/>
    <w:rsid w:val="008E1B83"/>
    <w:rsid w:val="008E349A"/>
    <w:rsid w:val="008E52B7"/>
    <w:rsid w:val="008E7444"/>
    <w:rsid w:val="008E74CE"/>
    <w:rsid w:val="008F02C0"/>
    <w:rsid w:val="008F267D"/>
    <w:rsid w:val="008F38FF"/>
    <w:rsid w:val="008F3AFB"/>
    <w:rsid w:val="008F3D70"/>
    <w:rsid w:val="008F5A69"/>
    <w:rsid w:val="008F7B4C"/>
    <w:rsid w:val="009024E9"/>
    <w:rsid w:val="00903032"/>
    <w:rsid w:val="009033E2"/>
    <w:rsid w:val="009041D8"/>
    <w:rsid w:val="009050AC"/>
    <w:rsid w:val="0090603F"/>
    <w:rsid w:val="00910B19"/>
    <w:rsid w:val="00911B96"/>
    <w:rsid w:val="00912F8E"/>
    <w:rsid w:val="00916DB8"/>
    <w:rsid w:val="00916E9D"/>
    <w:rsid w:val="00917780"/>
    <w:rsid w:val="00917EB0"/>
    <w:rsid w:val="00920845"/>
    <w:rsid w:val="00921B3F"/>
    <w:rsid w:val="00922085"/>
    <w:rsid w:val="00931BBB"/>
    <w:rsid w:val="00933AFE"/>
    <w:rsid w:val="009353FE"/>
    <w:rsid w:val="00942184"/>
    <w:rsid w:val="00943CFF"/>
    <w:rsid w:val="0095075B"/>
    <w:rsid w:val="009507A2"/>
    <w:rsid w:val="009513F3"/>
    <w:rsid w:val="00951A77"/>
    <w:rsid w:val="00952045"/>
    <w:rsid w:val="00952F01"/>
    <w:rsid w:val="00954A1E"/>
    <w:rsid w:val="00960796"/>
    <w:rsid w:val="00962305"/>
    <w:rsid w:val="00962835"/>
    <w:rsid w:val="00962E08"/>
    <w:rsid w:val="0097109C"/>
    <w:rsid w:val="00972B65"/>
    <w:rsid w:val="00973E54"/>
    <w:rsid w:val="00974DA0"/>
    <w:rsid w:val="009761E6"/>
    <w:rsid w:val="0097670A"/>
    <w:rsid w:val="00980799"/>
    <w:rsid w:val="00981E76"/>
    <w:rsid w:val="009864B0"/>
    <w:rsid w:val="009865B9"/>
    <w:rsid w:val="009867A6"/>
    <w:rsid w:val="00987203"/>
    <w:rsid w:val="0099466A"/>
    <w:rsid w:val="00996A4C"/>
    <w:rsid w:val="009A0810"/>
    <w:rsid w:val="009A148D"/>
    <w:rsid w:val="009A47DD"/>
    <w:rsid w:val="009A4854"/>
    <w:rsid w:val="009A594C"/>
    <w:rsid w:val="009A77FB"/>
    <w:rsid w:val="009B0BAC"/>
    <w:rsid w:val="009B6538"/>
    <w:rsid w:val="009B67F0"/>
    <w:rsid w:val="009B7426"/>
    <w:rsid w:val="009C0208"/>
    <w:rsid w:val="009C17B0"/>
    <w:rsid w:val="009C3763"/>
    <w:rsid w:val="009C73F3"/>
    <w:rsid w:val="009D16CC"/>
    <w:rsid w:val="009D1A20"/>
    <w:rsid w:val="009D1A88"/>
    <w:rsid w:val="009D24F9"/>
    <w:rsid w:val="009D45B2"/>
    <w:rsid w:val="009D4E6E"/>
    <w:rsid w:val="009D661E"/>
    <w:rsid w:val="009E0F00"/>
    <w:rsid w:val="009E1435"/>
    <w:rsid w:val="009E34CD"/>
    <w:rsid w:val="009E5CB9"/>
    <w:rsid w:val="009E6AD7"/>
    <w:rsid w:val="009F0576"/>
    <w:rsid w:val="009F16E2"/>
    <w:rsid w:val="009F1F0B"/>
    <w:rsid w:val="009F445E"/>
    <w:rsid w:val="009F4B05"/>
    <w:rsid w:val="009F4DD1"/>
    <w:rsid w:val="009F5EE6"/>
    <w:rsid w:val="009F76DD"/>
    <w:rsid w:val="00A00906"/>
    <w:rsid w:val="00A04084"/>
    <w:rsid w:val="00A0540A"/>
    <w:rsid w:val="00A055D0"/>
    <w:rsid w:val="00A058FA"/>
    <w:rsid w:val="00A061CB"/>
    <w:rsid w:val="00A12572"/>
    <w:rsid w:val="00A1418F"/>
    <w:rsid w:val="00A1598C"/>
    <w:rsid w:val="00A15A77"/>
    <w:rsid w:val="00A15FE8"/>
    <w:rsid w:val="00A16F1E"/>
    <w:rsid w:val="00A17023"/>
    <w:rsid w:val="00A24082"/>
    <w:rsid w:val="00A24DFD"/>
    <w:rsid w:val="00A261D0"/>
    <w:rsid w:val="00A26ACC"/>
    <w:rsid w:val="00A3004C"/>
    <w:rsid w:val="00A339B8"/>
    <w:rsid w:val="00A35CB2"/>
    <w:rsid w:val="00A36776"/>
    <w:rsid w:val="00A3752B"/>
    <w:rsid w:val="00A4135F"/>
    <w:rsid w:val="00A423B2"/>
    <w:rsid w:val="00A4736E"/>
    <w:rsid w:val="00A47E41"/>
    <w:rsid w:val="00A47EFD"/>
    <w:rsid w:val="00A5138C"/>
    <w:rsid w:val="00A5480E"/>
    <w:rsid w:val="00A54E7F"/>
    <w:rsid w:val="00A553D6"/>
    <w:rsid w:val="00A5569C"/>
    <w:rsid w:val="00A71333"/>
    <w:rsid w:val="00A71469"/>
    <w:rsid w:val="00A73A4C"/>
    <w:rsid w:val="00A73E4F"/>
    <w:rsid w:val="00A75D40"/>
    <w:rsid w:val="00A7790B"/>
    <w:rsid w:val="00A800DB"/>
    <w:rsid w:val="00A8176B"/>
    <w:rsid w:val="00A838BA"/>
    <w:rsid w:val="00A83BD6"/>
    <w:rsid w:val="00A84D18"/>
    <w:rsid w:val="00A85158"/>
    <w:rsid w:val="00A86199"/>
    <w:rsid w:val="00A932E4"/>
    <w:rsid w:val="00A95883"/>
    <w:rsid w:val="00A95BFA"/>
    <w:rsid w:val="00AA1DAA"/>
    <w:rsid w:val="00AA38D7"/>
    <w:rsid w:val="00AA4111"/>
    <w:rsid w:val="00AA5E21"/>
    <w:rsid w:val="00AA6416"/>
    <w:rsid w:val="00AA72D0"/>
    <w:rsid w:val="00AA74A5"/>
    <w:rsid w:val="00AA7B02"/>
    <w:rsid w:val="00AB4B67"/>
    <w:rsid w:val="00AB5CE6"/>
    <w:rsid w:val="00AB7424"/>
    <w:rsid w:val="00AC1382"/>
    <w:rsid w:val="00AC3BF8"/>
    <w:rsid w:val="00AC44EC"/>
    <w:rsid w:val="00AC46AA"/>
    <w:rsid w:val="00AC6197"/>
    <w:rsid w:val="00AC67DA"/>
    <w:rsid w:val="00AC6E8D"/>
    <w:rsid w:val="00AD356F"/>
    <w:rsid w:val="00AD598A"/>
    <w:rsid w:val="00AD6EB4"/>
    <w:rsid w:val="00AD729C"/>
    <w:rsid w:val="00AE0C5B"/>
    <w:rsid w:val="00AE158A"/>
    <w:rsid w:val="00AE1D1B"/>
    <w:rsid w:val="00AE1F76"/>
    <w:rsid w:val="00AE3AA3"/>
    <w:rsid w:val="00AE531A"/>
    <w:rsid w:val="00AF0086"/>
    <w:rsid w:val="00AF17DF"/>
    <w:rsid w:val="00AF2517"/>
    <w:rsid w:val="00AF3127"/>
    <w:rsid w:val="00AF41BE"/>
    <w:rsid w:val="00AF60AE"/>
    <w:rsid w:val="00AF7823"/>
    <w:rsid w:val="00B0024C"/>
    <w:rsid w:val="00B05420"/>
    <w:rsid w:val="00B128C3"/>
    <w:rsid w:val="00B12AD1"/>
    <w:rsid w:val="00B17BEE"/>
    <w:rsid w:val="00B224C8"/>
    <w:rsid w:val="00B3022C"/>
    <w:rsid w:val="00B34300"/>
    <w:rsid w:val="00B36207"/>
    <w:rsid w:val="00B36671"/>
    <w:rsid w:val="00B43D42"/>
    <w:rsid w:val="00B4746C"/>
    <w:rsid w:val="00B47977"/>
    <w:rsid w:val="00B50AEA"/>
    <w:rsid w:val="00B52B17"/>
    <w:rsid w:val="00B534D0"/>
    <w:rsid w:val="00B53A2E"/>
    <w:rsid w:val="00B544A6"/>
    <w:rsid w:val="00B54E63"/>
    <w:rsid w:val="00B567E6"/>
    <w:rsid w:val="00B61C91"/>
    <w:rsid w:val="00B64179"/>
    <w:rsid w:val="00B646AC"/>
    <w:rsid w:val="00B653D0"/>
    <w:rsid w:val="00B65A81"/>
    <w:rsid w:val="00B65F27"/>
    <w:rsid w:val="00B661D7"/>
    <w:rsid w:val="00B66648"/>
    <w:rsid w:val="00B7120D"/>
    <w:rsid w:val="00B71BC7"/>
    <w:rsid w:val="00B74F2D"/>
    <w:rsid w:val="00B769B5"/>
    <w:rsid w:val="00B844FA"/>
    <w:rsid w:val="00B86F5F"/>
    <w:rsid w:val="00B93C83"/>
    <w:rsid w:val="00B93D3E"/>
    <w:rsid w:val="00B95320"/>
    <w:rsid w:val="00B95377"/>
    <w:rsid w:val="00BA1918"/>
    <w:rsid w:val="00BA50B8"/>
    <w:rsid w:val="00BB117E"/>
    <w:rsid w:val="00BB40BB"/>
    <w:rsid w:val="00BB4A00"/>
    <w:rsid w:val="00BB550E"/>
    <w:rsid w:val="00BB5BA9"/>
    <w:rsid w:val="00BC1DF5"/>
    <w:rsid w:val="00BC33E3"/>
    <w:rsid w:val="00BC3F1D"/>
    <w:rsid w:val="00BC534D"/>
    <w:rsid w:val="00BD0C67"/>
    <w:rsid w:val="00BD22E7"/>
    <w:rsid w:val="00BD2419"/>
    <w:rsid w:val="00BE0310"/>
    <w:rsid w:val="00BE1302"/>
    <w:rsid w:val="00BE2834"/>
    <w:rsid w:val="00BE6059"/>
    <w:rsid w:val="00BE6D4D"/>
    <w:rsid w:val="00BF0065"/>
    <w:rsid w:val="00BF3814"/>
    <w:rsid w:val="00BF5D5C"/>
    <w:rsid w:val="00BF61E8"/>
    <w:rsid w:val="00BF7A06"/>
    <w:rsid w:val="00C01C56"/>
    <w:rsid w:val="00C04E08"/>
    <w:rsid w:val="00C053F0"/>
    <w:rsid w:val="00C07BEA"/>
    <w:rsid w:val="00C12363"/>
    <w:rsid w:val="00C136DE"/>
    <w:rsid w:val="00C155DC"/>
    <w:rsid w:val="00C160CD"/>
    <w:rsid w:val="00C16268"/>
    <w:rsid w:val="00C16DD8"/>
    <w:rsid w:val="00C21EB2"/>
    <w:rsid w:val="00C22475"/>
    <w:rsid w:val="00C25051"/>
    <w:rsid w:val="00C26D8A"/>
    <w:rsid w:val="00C2716D"/>
    <w:rsid w:val="00C31A7D"/>
    <w:rsid w:val="00C32A9F"/>
    <w:rsid w:val="00C33C64"/>
    <w:rsid w:val="00C33FEC"/>
    <w:rsid w:val="00C35D52"/>
    <w:rsid w:val="00C3748A"/>
    <w:rsid w:val="00C42740"/>
    <w:rsid w:val="00C50F13"/>
    <w:rsid w:val="00C5245E"/>
    <w:rsid w:val="00C526CE"/>
    <w:rsid w:val="00C527CE"/>
    <w:rsid w:val="00C5583A"/>
    <w:rsid w:val="00C65C11"/>
    <w:rsid w:val="00C67C28"/>
    <w:rsid w:val="00C709E1"/>
    <w:rsid w:val="00C73C2D"/>
    <w:rsid w:val="00C752D6"/>
    <w:rsid w:val="00C75A08"/>
    <w:rsid w:val="00C766BA"/>
    <w:rsid w:val="00C7700D"/>
    <w:rsid w:val="00C77A8E"/>
    <w:rsid w:val="00C80F87"/>
    <w:rsid w:val="00C84876"/>
    <w:rsid w:val="00C8705C"/>
    <w:rsid w:val="00C90855"/>
    <w:rsid w:val="00C9092F"/>
    <w:rsid w:val="00C92A9A"/>
    <w:rsid w:val="00C93288"/>
    <w:rsid w:val="00C932A6"/>
    <w:rsid w:val="00C94288"/>
    <w:rsid w:val="00C973A4"/>
    <w:rsid w:val="00C97E50"/>
    <w:rsid w:val="00CA01E5"/>
    <w:rsid w:val="00CA127E"/>
    <w:rsid w:val="00CA222E"/>
    <w:rsid w:val="00CA28D2"/>
    <w:rsid w:val="00CA2C81"/>
    <w:rsid w:val="00CA40F7"/>
    <w:rsid w:val="00CA4493"/>
    <w:rsid w:val="00CA5535"/>
    <w:rsid w:val="00CA77F7"/>
    <w:rsid w:val="00CB4049"/>
    <w:rsid w:val="00CC01B1"/>
    <w:rsid w:val="00CC1944"/>
    <w:rsid w:val="00CC259E"/>
    <w:rsid w:val="00CC34CA"/>
    <w:rsid w:val="00CC4391"/>
    <w:rsid w:val="00CC5E4B"/>
    <w:rsid w:val="00CC6C72"/>
    <w:rsid w:val="00CC7242"/>
    <w:rsid w:val="00CC7C87"/>
    <w:rsid w:val="00CD12B0"/>
    <w:rsid w:val="00CD16C9"/>
    <w:rsid w:val="00CD2108"/>
    <w:rsid w:val="00CD6A6C"/>
    <w:rsid w:val="00CD719F"/>
    <w:rsid w:val="00CD7AB3"/>
    <w:rsid w:val="00CE03F8"/>
    <w:rsid w:val="00CE1A8E"/>
    <w:rsid w:val="00CE2545"/>
    <w:rsid w:val="00CE3248"/>
    <w:rsid w:val="00CE5712"/>
    <w:rsid w:val="00CE64AB"/>
    <w:rsid w:val="00CF3DFA"/>
    <w:rsid w:val="00D02D6C"/>
    <w:rsid w:val="00D05948"/>
    <w:rsid w:val="00D07755"/>
    <w:rsid w:val="00D10116"/>
    <w:rsid w:val="00D103AF"/>
    <w:rsid w:val="00D20ED0"/>
    <w:rsid w:val="00D216E0"/>
    <w:rsid w:val="00D21F27"/>
    <w:rsid w:val="00D23543"/>
    <w:rsid w:val="00D24289"/>
    <w:rsid w:val="00D24845"/>
    <w:rsid w:val="00D2519A"/>
    <w:rsid w:val="00D316E1"/>
    <w:rsid w:val="00D32C5E"/>
    <w:rsid w:val="00D32F3F"/>
    <w:rsid w:val="00D33082"/>
    <w:rsid w:val="00D3623F"/>
    <w:rsid w:val="00D40CCB"/>
    <w:rsid w:val="00D41928"/>
    <w:rsid w:val="00D41BC4"/>
    <w:rsid w:val="00D4255C"/>
    <w:rsid w:val="00D42642"/>
    <w:rsid w:val="00D4378E"/>
    <w:rsid w:val="00D44FA8"/>
    <w:rsid w:val="00D46DA0"/>
    <w:rsid w:val="00D51E06"/>
    <w:rsid w:val="00D5402E"/>
    <w:rsid w:val="00D55A28"/>
    <w:rsid w:val="00D55D8B"/>
    <w:rsid w:val="00D611EE"/>
    <w:rsid w:val="00D65643"/>
    <w:rsid w:val="00D67700"/>
    <w:rsid w:val="00D70104"/>
    <w:rsid w:val="00D71AE2"/>
    <w:rsid w:val="00D77DED"/>
    <w:rsid w:val="00D82F09"/>
    <w:rsid w:val="00D83C9D"/>
    <w:rsid w:val="00D8632A"/>
    <w:rsid w:val="00D86CE7"/>
    <w:rsid w:val="00D91873"/>
    <w:rsid w:val="00D95E3F"/>
    <w:rsid w:val="00D96D06"/>
    <w:rsid w:val="00DA0D53"/>
    <w:rsid w:val="00DA1789"/>
    <w:rsid w:val="00DA34EF"/>
    <w:rsid w:val="00DA4516"/>
    <w:rsid w:val="00DB0490"/>
    <w:rsid w:val="00DB083D"/>
    <w:rsid w:val="00DB0CDD"/>
    <w:rsid w:val="00DB1E02"/>
    <w:rsid w:val="00DB4C23"/>
    <w:rsid w:val="00DB5A00"/>
    <w:rsid w:val="00DB6E9D"/>
    <w:rsid w:val="00DC0904"/>
    <w:rsid w:val="00DC4371"/>
    <w:rsid w:val="00DC53DB"/>
    <w:rsid w:val="00DC6B5F"/>
    <w:rsid w:val="00DC755E"/>
    <w:rsid w:val="00DD0E36"/>
    <w:rsid w:val="00DD17C0"/>
    <w:rsid w:val="00DD3521"/>
    <w:rsid w:val="00DD4A1C"/>
    <w:rsid w:val="00DD5044"/>
    <w:rsid w:val="00DD562B"/>
    <w:rsid w:val="00DD5B16"/>
    <w:rsid w:val="00DD61D3"/>
    <w:rsid w:val="00DD7282"/>
    <w:rsid w:val="00DD7C09"/>
    <w:rsid w:val="00DE1FFB"/>
    <w:rsid w:val="00DE29D0"/>
    <w:rsid w:val="00DE39AC"/>
    <w:rsid w:val="00DE3D6D"/>
    <w:rsid w:val="00DE6133"/>
    <w:rsid w:val="00DE63E4"/>
    <w:rsid w:val="00DE651F"/>
    <w:rsid w:val="00DE69EA"/>
    <w:rsid w:val="00DE7FF1"/>
    <w:rsid w:val="00DF0F79"/>
    <w:rsid w:val="00DF100C"/>
    <w:rsid w:val="00DF159B"/>
    <w:rsid w:val="00DF1636"/>
    <w:rsid w:val="00DF3282"/>
    <w:rsid w:val="00DF3B23"/>
    <w:rsid w:val="00DF4CAF"/>
    <w:rsid w:val="00DF4F03"/>
    <w:rsid w:val="00E014B3"/>
    <w:rsid w:val="00E0392A"/>
    <w:rsid w:val="00E100D9"/>
    <w:rsid w:val="00E1224A"/>
    <w:rsid w:val="00E13C92"/>
    <w:rsid w:val="00E148C9"/>
    <w:rsid w:val="00E165AE"/>
    <w:rsid w:val="00E26D0C"/>
    <w:rsid w:val="00E30717"/>
    <w:rsid w:val="00E30C4D"/>
    <w:rsid w:val="00E317F0"/>
    <w:rsid w:val="00E318ED"/>
    <w:rsid w:val="00E35A3B"/>
    <w:rsid w:val="00E41AFD"/>
    <w:rsid w:val="00E60123"/>
    <w:rsid w:val="00E6220C"/>
    <w:rsid w:val="00E62FFE"/>
    <w:rsid w:val="00E6354B"/>
    <w:rsid w:val="00E63983"/>
    <w:rsid w:val="00E63DF8"/>
    <w:rsid w:val="00E6467F"/>
    <w:rsid w:val="00E660EC"/>
    <w:rsid w:val="00E66AB4"/>
    <w:rsid w:val="00E67027"/>
    <w:rsid w:val="00E70369"/>
    <w:rsid w:val="00E706B0"/>
    <w:rsid w:val="00E719CC"/>
    <w:rsid w:val="00E7203A"/>
    <w:rsid w:val="00E7737A"/>
    <w:rsid w:val="00E803CB"/>
    <w:rsid w:val="00E84ABE"/>
    <w:rsid w:val="00E906C4"/>
    <w:rsid w:val="00E908A9"/>
    <w:rsid w:val="00E9134F"/>
    <w:rsid w:val="00E916B9"/>
    <w:rsid w:val="00E92FDE"/>
    <w:rsid w:val="00E93871"/>
    <w:rsid w:val="00E970BF"/>
    <w:rsid w:val="00E971B7"/>
    <w:rsid w:val="00EA3610"/>
    <w:rsid w:val="00EA4064"/>
    <w:rsid w:val="00EA4529"/>
    <w:rsid w:val="00EA5689"/>
    <w:rsid w:val="00EA78FF"/>
    <w:rsid w:val="00EB148F"/>
    <w:rsid w:val="00EB36FE"/>
    <w:rsid w:val="00EB3920"/>
    <w:rsid w:val="00EC1342"/>
    <w:rsid w:val="00EC1E11"/>
    <w:rsid w:val="00EC3461"/>
    <w:rsid w:val="00EC53AA"/>
    <w:rsid w:val="00ED0679"/>
    <w:rsid w:val="00ED0DA7"/>
    <w:rsid w:val="00ED279B"/>
    <w:rsid w:val="00ED670C"/>
    <w:rsid w:val="00ED69FB"/>
    <w:rsid w:val="00ED74FF"/>
    <w:rsid w:val="00ED7C74"/>
    <w:rsid w:val="00EE08BA"/>
    <w:rsid w:val="00EE2192"/>
    <w:rsid w:val="00EE34B2"/>
    <w:rsid w:val="00EE63BD"/>
    <w:rsid w:val="00EE6522"/>
    <w:rsid w:val="00EE7AB6"/>
    <w:rsid w:val="00EF1035"/>
    <w:rsid w:val="00EF4847"/>
    <w:rsid w:val="00EF6824"/>
    <w:rsid w:val="00EF7899"/>
    <w:rsid w:val="00F0334E"/>
    <w:rsid w:val="00F042CC"/>
    <w:rsid w:val="00F0624C"/>
    <w:rsid w:val="00F07AB6"/>
    <w:rsid w:val="00F11BD9"/>
    <w:rsid w:val="00F13B0B"/>
    <w:rsid w:val="00F13CB6"/>
    <w:rsid w:val="00F13D2B"/>
    <w:rsid w:val="00F13D2F"/>
    <w:rsid w:val="00F13D36"/>
    <w:rsid w:val="00F13E80"/>
    <w:rsid w:val="00F225F2"/>
    <w:rsid w:val="00F23AA3"/>
    <w:rsid w:val="00F24061"/>
    <w:rsid w:val="00F25204"/>
    <w:rsid w:val="00F2583C"/>
    <w:rsid w:val="00F3038B"/>
    <w:rsid w:val="00F347D1"/>
    <w:rsid w:val="00F4051B"/>
    <w:rsid w:val="00F4462D"/>
    <w:rsid w:val="00F513FC"/>
    <w:rsid w:val="00F51858"/>
    <w:rsid w:val="00F51F46"/>
    <w:rsid w:val="00F539D8"/>
    <w:rsid w:val="00F53CDA"/>
    <w:rsid w:val="00F543D0"/>
    <w:rsid w:val="00F55022"/>
    <w:rsid w:val="00F55BC1"/>
    <w:rsid w:val="00F55C6F"/>
    <w:rsid w:val="00F55D30"/>
    <w:rsid w:val="00F6112F"/>
    <w:rsid w:val="00F61633"/>
    <w:rsid w:val="00F61993"/>
    <w:rsid w:val="00F6377C"/>
    <w:rsid w:val="00F63F6D"/>
    <w:rsid w:val="00F654E9"/>
    <w:rsid w:val="00F66537"/>
    <w:rsid w:val="00F70051"/>
    <w:rsid w:val="00F719DA"/>
    <w:rsid w:val="00F72FC3"/>
    <w:rsid w:val="00F74101"/>
    <w:rsid w:val="00F74F28"/>
    <w:rsid w:val="00F82B2D"/>
    <w:rsid w:val="00F82EF6"/>
    <w:rsid w:val="00F83CE2"/>
    <w:rsid w:val="00F87D71"/>
    <w:rsid w:val="00F9039A"/>
    <w:rsid w:val="00F92973"/>
    <w:rsid w:val="00F93A75"/>
    <w:rsid w:val="00F95BAE"/>
    <w:rsid w:val="00FA075B"/>
    <w:rsid w:val="00FA08B2"/>
    <w:rsid w:val="00FA150F"/>
    <w:rsid w:val="00FA1992"/>
    <w:rsid w:val="00FA31B1"/>
    <w:rsid w:val="00FA5A54"/>
    <w:rsid w:val="00FB7400"/>
    <w:rsid w:val="00FC16B9"/>
    <w:rsid w:val="00FC1861"/>
    <w:rsid w:val="00FC1CD0"/>
    <w:rsid w:val="00FC5F39"/>
    <w:rsid w:val="00FC5F92"/>
    <w:rsid w:val="00FC7544"/>
    <w:rsid w:val="00FC7D54"/>
    <w:rsid w:val="00FD08CF"/>
    <w:rsid w:val="00FD117B"/>
    <w:rsid w:val="00FD5A0F"/>
    <w:rsid w:val="00FD7C20"/>
    <w:rsid w:val="00FE4338"/>
    <w:rsid w:val="00FE4537"/>
    <w:rsid w:val="00FF58C4"/>
    <w:rsid w:val="00FF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7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3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1308"/>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FD117B"/>
  </w:style>
  <w:style w:type="character" w:customStyle="1" w:styleId="a6">
    <w:name w:val="日付 (文字)"/>
    <w:basedOn w:val="a0"/>
    <w:link w:val="a5"/>
    <w:uiPriority w:val="99"/>
    <w:semiHidden/>
    <w:rsid w:val="00FD117B"/>
  </w:style>
  <w:style w:type="table" w:styleId="a7">
    <w:name w:val="Table Grid"/>
    <w:basedOn w:val="a1"/>
    <w:uiPriority w:val="39"/>
    <w:rsid w:val="00C1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7790B"/>
    <w:pPr>
      <w:tabs>
        <w:tab w:val="center" w:pos="4252"/>
        <w:tab w:val="right" w:pos="8504"/>
      </w:tabs>
      <w:snapToGrid w:val="0"/>
    </w:pPr>
  </w:style>
  <w:style w:type="character" w:customStyle="1" w:styleId="a9">
    <w:name w:val="ヘッダー (文字)"/>
    <w:basedOn w:val="a0"/>
    <w:link w:val="a8"/>
    <w:uiPriority w:val="99"/>
    <w:rsid w:val="00A7790B"/>
  </w:style>
  <w:style w:type="paragraph" w:styleId="aa">
    <w:name w:val="footer"/>
    <w:basedOn w:val="a"/>
    <w:link w:val="ab"/>
    <w:uiPriority w:val="99"/>
    <w:unhideWhenUsed/>
    <w:rsid w:val="00A7790B"/>
    <w:pPr>
      <w:tabs>
        <w:tab w:val="center" w:pos="4252"/>
        <w:tab w:val="right" w:pos="8504"/>
      </w:tabs>
      <w:snapToGrid w:val="0"/>
    </w:pPr>
  </w:style>
  <w:style w:type="character" w:customStyle="1" w:styleId="ab">
    <w:name w:val="フッター (文字)"/>
    <w:basedOn w:val="a0"/>
    <w:link w:val="aa"/>
    <w:uiPriority w:val="99"/>
    <w:rsid w:val="00A7790B"/>
  </w:style>
  <w:style w:type="character" w:styleId="ac">
    <w:name w:val="annotation reference"/>
    <w:basedOn w:val="a0"/>
    <w:uiPriority w:val="99"/>
    <w:semiHidden/>
    <w:unhideWhenUsed/>
    <w:rsid w:val="009867A6"/>
    <w:rPr>
      <w:sz w:val="18"/>
      <w:szCs w:val="18"/>
    </w:rPr>
  </w:style>
  <w:style w:type="paragraph" w:styleId="ad">
    <w:name w:val="annotation text"/>
    <w:basedOn w:val="a"/>
    <w:link w:val="ae"/>
    <w:uiPriority w:val="99"/>
    <w:unhideWhenUsed/>
    <w:rsid w:val="009867A6"/>
    <w:pPr>
      <w:jc w:val="left"/>
    </w:pPr>
  </w:style>
  <w:style w:type="character" w:customStyle="1" w:styleId="ae">
    <w:name w:val="コメント文字列 (文字)"/>
    <w:basedOn w:val="a0"/>
    <w:link w:val="ad"/>
    <w:uiPriority w:val="99"/>
    <w:rsid w:val="009867A6"/>
  </w:style>
  <w:style w:type="paragraph" w:styleId="af">
    <w:name w:val="annotation subject"/>
    <w:basedOn w:val="ad"/>
    <w:next w:val="ad"/>
    <w:link w:val="af0"/>
    <w:uiPriority w:val="99"/>
    <w:semiHidden/>
    <w:unhideWhenUsed/>
    <w:rsid w:val="009867A6"/>
    <w:rPr>
      <w:b/>
      <w:bCs/>
    </w:rPr>
  </w:style>
  <w:style w:type="character" w:customStyle="1" w:styleId="af0">
    <w:name w:val="コメント内容 (文字)"/>
    <w:basedOn w:val="ae"/>
    <w:link w:val="af"/>
    <w:uiPriority w:val="99"/>
    <w:semiHidden/>
    <w:rsid w:val="009867A6"/>
    <w:rPr>
      <w:b/>
      <w:bCs/>
    </w:rPr>
  </w:style>
  <w:style w:type="paragraph" w:styleId="af1">
    <w:name w:val="Revision"/>
    <w:hidden/>
    <w:uiPriority w:val="99"/>
    <w:semiHidden/>
    <w:rsid w:val="000D7313"/>
  </w:style>
  <w:style w:type="paragraph" w:customStyle="1" w:styleId="Default">
    <w:name w:val="Default"/>
    <w:rsid w:val="00AB7424"/>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6388">
      <w:bodyDiv w:val="1"/>
      <w:marLeft w:val="0"/>
      <w:marRight w:val="0"/>
      <w:marTop w:val="0"/>
      <w:marBottom w:val="0"/>
      <w:divBdr>
        <w:top w:val="none" w:sz="0" w:space="0" w:color="auto"/>
        <w:left w:val="none" w:sz="0" w:space="0" w:color="auto"/>
        <w:bottom w:val="none" w:sz="0" w:space="0" w:color="auto"/>
        <w:right w:val="none" w:sz="0" w:space="0" w:color="auto"/>
      </w:divBdr>
    </w:div>
    <w:div w:id="14167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F9A8-0F0B-4C7B-A3CB-240C4D5B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1659</Words>
  <Characters>9458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2025-01-30T03:57:00Z</dcterms:created>
  <dcterms:modified xsi:type="dcterms:W3CDTF">2026-04-30T07:39:00Z</dcterms:modified>
</cp:coreProperties>
</file>