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D2" w:rsidRDefault="0059353A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65D1645" wp14:editId="6C2C42C2">
                <wp:simplePos x="0" y="0"/>
                <wp:positionH relativeFrom="column">
                  <wp:posOffset>-680085</wp:posOffset>
                </wp:positionH>
                <wp:positionV relativeFrom="paragraph">
                  <wp:posOffset>-708660</wp:posOffset>
                </wp:positionV>
                <wp:extent cx="9709799" cy="7086822"/>
                <wp:effectExtent l="0" t="0" r="24765" b="0"/>
                <wp:wrapNone/>
                <wp:docPr id="68" name="グループ化 68" title="総量最適化、有効活用に向けた建物（施設）の点検のフローを示したフローチャー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9799" cy="7086822"/>
                          <a:chOff x="-17" y="0"/>
                          <a:chExt cx="14040459" cy="10248314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-17" y="0"/>
                            <a:ext cx="14040459" cy="10248314"/>
                            <a:chOff x="-17" y="0"/>
                            <a:chExt cx="14040459" cy="10248314"/>
                          </a:xfrm>
                        </wpg:grpSpPr>
                        <wps:wsp>
                          <wps:cNvPr id="110" name="直線コネクタ 110"/>
                          <wps:cNvCnPr/>
                          <wps:spPr>
                            <a:xfrm flipH="1">
                              <a:off x="13047259" y="6933062"/>
                              <a:ext cx="18844" cy="51855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4" name="グループ化 44"/>
                          <wpg:cNvGrpSpPr/>
                          <wpg:grpSpPr>
                            <a:xfrm>
                              <a:off x="-17" y="0"/>
                              <a:ext cx="14040459" cy="10248314"/>
                              <a:chOff x="-17" y="0"/>
                              <a:chExt cx="14040459" cy="10248314"/>
                            </a:xfrm>
                          </wpg:grpSpPr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7942786" y="8886305"/>
                                <a:ext cx="5958177" cy="136200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20A" w:rsidRPr="00B07411" w:rsidRDefault="00B1220A" w:rsidP="00CA61A9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（※１）　取得価格が１億円以上の行政財産</w:t>
                                  </w:r>
                                  <w:r w:rsidR="006E10C2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B32786" w:rsidRPr="00B07411" w:rsidRDefault="00566121" w:rsidP="00CA61A9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（</w:t>
                                  </w:r>
                                  <w:r w:rsidR="00B32786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※</w:t>
                                  </w: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２）</w:t>
                                  </w:r>
                                  <w:r w:rsidR="00B32786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 w:rsidR="006E10C2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建替</w:t>
                                  </w:r>
                                  <w:r w:rsidR="007F561B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え</w:t>
                                  </w:r>
                                  <w:r w:rsidR="006E10C2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は複合化を含む。</w:t>
                                  </w:r>
                                </w:p>
                                <w:p w:rsidR="00011F03" w:rsidRPr="00B07411" w:rsidRDefault="00011F03" w:rsidP="00CA61A9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（※３）　「減損の兆候を判断する指標」を一つの目安とする。</w:t>
                                  </w:r>
                                </w:p>
                                <w:p w:rsidR="00961FCB" w:rsidRPr="00B07411" w:rsidRDefault="00961FCB" w:rsidP="00CA61A9">
                                  <w:pPr>
                                    <w:spacing w:line="160" w:lineRule="exact"/>
                                    <w:ind w:left="640" w:hangingChars="400" w:hanging="64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（注</w:t>
                                  </w:r>
                                  <w:r w:rsidR="00A3677C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１</w:t>
                                  </w: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）</w:t>
                                  </w:r>
                                  <w:r w:rsidR="00011F03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 w:rsidR="00B94543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上記フローとは別に、築後50</w:t>
                                  </w:r>
                                  <w:r w:rsidR="00A82764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年目の施設</w:t>
                                  </w: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については、</w:t>
                                  </w:r>
                                  <w:r w:rsidR="00A82764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施設</w:t>
                                  </w:r>
                                  <w:r w:rsidR="00697748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の</w:t>
                                  </w:r>
                                  <w:r w:rsidR="00A3677C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必要性や</w:t>
                                  </w:r>
                                  <w:r w:rsidR="00A82764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劣化状況に基づいて</w:t>
                                  </w:r>
                                  <w:r w:rsidR="00697748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、</w:t>
                                  </w: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将来的な方向性</w:t>
                                  </w:r>
                                  <w:r w:rsidR="00697748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を検討。</w:t>
                                  </w:r>
                                </w:p>
                                <w:p w:rsidR="00E35BCA" w:rsidRPr="00B07411" w:rsidRDefault="00E35BCA" w:rsidP="00CA61A9">
                                  <w:pPr>
                                    <w:spacing w:line="160" w:lineRule="exact"/>
                                    <w:ind w:left="658" w:hangingChars="411" w:hanging="658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1"/>
                                    </w:rPr>
                                  </w:pP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（注２）　築後</w:t>
                                  </w:r>
                                  <w:r w:rsidR="00B94543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70</w:t>
                                  </w: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年未満の建替</w:t>
                                  </w:r>
                                  <w:r w:rsidR="00DB18C2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え</w:t>
                                  </w: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については</w:t>
                                  </w:r>
                                  <w:r w:rsidR="00B94543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基本</w:t>
                                  </w: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方針Ｐ</w:t>
                                  </w:r>
                                  <w:r w:rsidR="00B94543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30</w:t>
                                  </w:r>
                                  <w:r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「ウ　更新にあたっての検討」</w:t>
                                  </w:r>
                                  <w:r w:rsidR="00B94543" w:rsidRPr="00B0741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1"/>
                                    </w:rPr>
                                    <w:t>で検討。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直線コネクタ 83"/>
                            <wps:cNvCnPr/>
                            <wps:spPr>
                              <a:xfrm>
                                <a:off x="12433110" y="5977719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3" name="グループ化 23"/>
                            <wpg:cNvGrpSpPr/>
                            <wpg:grpSpPr>
                              <a:xfrm>
                                <a:off x="-17" y="0"/>
                                <a:ext cx="14040459" cy="10025612"/>
                                <a:chOff x="-17" y="0"/>
                                <a:chExt cx="14040459" cy="10025612"/>
                              </a:xfrm>
                            </wpg:grpSpPr>
                            <wps:wsp>
                              <wps:cNvPr id="102" name="角丸四角形 102"/>
                              <wps:cNvSpPr/>
                              <wps:spPr>
                                <a:xfrm>
                                  <a:off x="12468359" y="6714498"/>
                                  <a:ext cx="1294130" cy="57594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AB06F7" w:rsidRPr="00B07411" w:rsidRDefault="00AB06F7" w:rsidP="00B07411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  <w:r w:rsidRPr="00B07411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</w:rPr>
                                      <w:t>民間手法導入</w:t>
                                    </w:r>
                                  </w:p>
                                  <w:p w:rsidR="002D3C4D" w:rsidRPr="00B07411" w:rsidRDefault="002D3C4D" w:rsidP="00B07411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</w:rPr>
                                    </w:pPr>
                                    <w:r w:rsidRPr="00B07411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</w:rPr>
                                      <w:t>メリット有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17" y="0"/>
                                  <a:ext cx="14040459" cy="10025612"/>
                                  <a:chOff x="-17" y="0"/>
                                  <a:chExt cx="14040459" cy="10025612"/>
                                </a:xfrm>
                              </wpg:grpSpPr>
                              <wps:wsp>
                                <wps:cNvPr id="130" name="額縁 130"/>
                                <wps:cNvSpPr/>
                                <wps:spPr>
                                  <a:xfrm>
                                    <a:off x="2996815" y="0"/>
                                    <a:ext cx="7943850" cy="490855"/>
                                  </a:xfrm>
                                  <a:prstGeom prst="bevel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45B6D" w:rsidRPr="00E15799" w:rsidRDefault="00171FF3" w:rsidP="0059353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  <w:szCs w:val="24"/>
                                        </w:rPr>
                                        <w:t>総量最適化、有効活用に向けた建物（施設）</w:t>
                                      </w:r>
                                      <w:r w:rsidR="00E15799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  <w:szCs w:val="24"/>
                                        </w:rPr>
                                        <w:t>の</w:t>
                                      </w:r>
                                      <w:r w:rsidR="00011F03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  <w:szCs w:val="24"/>
                                        </w:rPr>
                                        <w:t>点検</w:t>
                                      </w:r>
                                      <w:r w:rsidR="00E15799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  <w:szCs w:val="24"/>
                                        </w:rPr>
                                        <w:t>のフローチャート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直線コネクタ 67"/>
                                <wps:cNvCnPr/>
                                <wps:spPr>
                                  <a:xfrm>
                                    <a:off x="7732589" y="1064525"/>
                                    <a:ext cx="2661313" cy="6823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" name="直線コネクタ 12"/>
                                <wps:cNvCnPr/>
                                <wps:spPr>
                                  <a:xfrm>
                                    <a:off x="5794606" y="1487606"/>
                                    <a:ext cx="996287" cy="2589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 flipH="1">
                                    <a:off x="3037759" y="1064525"/>
                                    <a:ext cx="3111689" cy="7156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" name="角丸四角形 3"/>
                                <wps:cNvSpPr/>
                                <wps:spPr>
                                  <a:xfrm>
                                    <a:off x="1910670" y="1487471"/>
                                    <a:ext cx="1715636" cy="354831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502EE" w:rsidRPr="00CA61A9" w:rsidRDefault="00011F03" w:rsidP="0059353A">
                                      <w:pPr>
                                        <w:spacing w:line="18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有効活用度(※3)が高い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直線コネクタ 17"/>
                                <wps:cNvCnPr/>
                                <wps:spPr>
                                  <a:xfrm>
                                    <a:off x="6886427" y="1774209"/>
                                    <a:ext cx="0" cy="66108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>
                                    <a:off x="3924863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5249" w:rsidRPr="0059353A" w:rsidRDefault="002C5249" w:rsidP="0059353A">
                                      <w:pPr>
                                        <w:spacing w:line="18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8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築</w:t>
                                      </w:r>
                                      <w:r w:rsidR="00B94543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後</w:t>
                                      </w:r>
                                      <w:r w:rsidR="00042933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７</w:t>
                                      </w: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０年未満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>
                                    <a:off x="2737508" y="1842447"/>
                                    <a:ext cx="0" cy="7356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" name="直線コネクタ 27"/>
                                <wps:cNvCnPr/>
                                <wps:spPr>
                                  <a:xfrm>
                                    <a:off x="7950953" y="3575713"/>
                                    <a:ext cx="0" cy="8458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" name="直線コネクタ 1"/>
                                <wps:cNvCnPr/>
                                <wps:spPr>
                                  <a:xfrm>
                                    <a:off x="6872780" y="2743200"/>
                                    <a:ext cx="1151255" cy="268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" name="角丸四角形 5"/>
                                <wps:cNvSpPr/>
                                <wps:spPr>
                                  <a:xfrm>
                                    <a:off x="6299574" y="3029803"/>
                                    <a:ext cx="320865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724D" w:rsidRPr="0059353A" w:rsidRDefault="00040645" w:rsidP="0059353A">
                                      <w:pPr>
                                        <w:spacing w:line="20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府の施策、個別施設計画の位置付け上</w:t>
                                      </w:r>
                                      <w:r w:rsidR="00BE5665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不要</w:t>
                                      </w:r>
                                      <w:r w:rsidR="0063259E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且つ</w:t>
                                      </w:r>
                                    </w:p>
                                    <w:p w:rsidR="002469E3" w:rsidRPr="0059353A" w:rsidRDefault="00DD1876" w:rsidP="0059353A">
                                      <w:pPr>
                                        <w:spacing w:line="20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府民の安心・安全を守るため必要な</w:t>
                                      </w:r>
                                      <w:r w:rsidR="000D40A0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施設でない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直線コネクタ 6"/>
                                <wps:cNvCnPr/>
                                <wps:spPr>
                                  <a:xfrm flipV="1">
                                    <a:off x="5139514" y="2743200"/>
                                    <a:ext cx="1165320" cy="2866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直線コネクタ 7"/>
                                <wps:cNvCnPr/>
                                <wps:spPr>
                                  <a:xfrm>
                                    <a:off x="5139514" y="3439236"/>
                                    <a:ext cx="0" cy="8324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>
                                    <a:off x="10393902" y="1924334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直線コネクタ 37"/>
                                <wps:cNvCnPr/>
                                <wps:spPr>
                                  <a:xfrm flipH="1">
                                    <a:off x="7022905" y="1487606"/>
                                    <a:ext cx="1007745" cy="2584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角丸四角形 38"/>
                                <wps:cNvSpPr/>
                                <wps:spPr>
                                  <a:xfrm>
                                    <a:off x="9983626" y="1542059"/>
                                    <a:ext cx="1405196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59353A" w:rsidRDefault="00011F03" w:rsidP="0059353A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  <w:szCs w:val="16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  <w:szCs w:val="16"/>
                                        </w:rPr>
                                        <w:t>有効活用度が高い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直線コネクタ 73"/>
                                <wps:cNvCnPr/>
                                <wps:spPr>
                                  <a:xfrm>
                                    <a:off x="9561389" y="4490113"/>
                                    <a:ext cx="47767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" name="直線コネクタ 85"/>
                                <wps:cNvCnPr/>
                                <wps:spPr>
                                  <a:xfrm>
                                    <a:off x="11663144" y="2811439"/>
                                    <a:ext cx="0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正方形/長方形 48"/>
                                <wps:cNvSpPr/>
                                <wps:spPr>
                                  <a:xfrm>
                                    <a:off x="9943526" y="3002507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Pr="0059353A" w:rsidRDefault="00456EC2" w:rsidP="0059353A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pacing w:val="-4"/>
                                          <w:sz w:val="16"/>
                                        </w:rPr>
                                      </w:pPr>
                                      <w:r w:rsidRPr="0059353A">
                                        <w:rPr>
                                          <w:rFonts w:hint="eastAsia"/>
                                          <w:spacing w:val="-4"/>
                                          <w:sz w:val="16"/>
                                        </w:rPr>
                                        <w:t>人口減少社会、将来ニーズ</w:t>
                                      </w:r>
                                      <w:r w:rsidR="002D3C4D" w:rsidRPr="0059353A">
                                        <w:rPr>
                                          <w:rFonts w:hint="eastAsia"/>
                                          <w:spacing w:val="-4"/>
                                          <w:sz w:val="16"/>
                                        </w:rPr>
                                        <w:t>による施設規模の適切性の</w:t>
                                      </w:r>
                                      <w:r w:rsidR="00F065EC" w:rsidRPr="0059353A">
                                        <w:rPr>
                                          <w:rFonts w:hint="eastAsia"/>
                                          <w:spacing w:val="-4"/>
                                          <w:sz w:val="16"/>
                                        </w:rPr>
                                        <w:t>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正方形/長方形 118"/>
                                <wps:cNvSpPr/>
                                <wps:spPr>
                                  <a:xfrm>
                                    <a:off x="9943526" y="2442949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07C25" w:rsidRDefault="00207C25" w:rsidP="0059353A">
                                      <w:pPr>
                                        <w:spacing w:line="180" w:lineRule="exact"/>
                                        <w:jc w:val="center"/>
                                      </w:pPr>
                                      <w:r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建替</w:t>
                                      </w:r>
                                      <w:r w:rsidR="00825D3D"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え</w:t>
                                      </w:r>
                                      <w:r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の検討</w:t>
                                      </w:r>
                                      <w:r w:rsidR="00042933"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（※</w:t>
                                      </w:r>
                                      <w:r w:rsidR="00566121"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２</w:t>
                                      </w:r>
                                      <w:r w:rsidR="00042933"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直線矢印コネクタ 119"/>
                                <wps:cNvCnPr/>
                                <wps:spPr>
                                  <a:xfrm>
                                    <a:off x="9643275" y="2620370"/>
                                    <a:ext cx="29781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9" name="正方形/長方形 129"/>
                                <wps:cNvSpPr/>
                                <wps:spPr>
                                  <a:xfrm>
                                    <a:off x="5548947" y="696036"/>
                                    <a:ext cx="2685859" cy="3749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A5602" w:rsidRPr="0059353A" w:rsidRDefault="00171FF3" w:rsidP="0059353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8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建物（施設）</w:t>
                                      </w:r>
                                      <w:r w:rsidR="00566121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（※１）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角丸四角形 16"/>
                                <wps:cNvSpPr/>
                                <wps:spPr>
                                  <a:xfrm>
                                    <a:off x="6198317" y="1514780"/>
                                    <a:ext cx="1330904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C406D" w:rsidRPr="0059353A" w:rsidRDefault="00011F03" w:rsidP="0059353A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pacing w:val="-6"/>
                                          <w:sz w:val="20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6"/>
                                          <w:sz w:val="14"/>
                                          <w:szCs w:val="14"/>
                                        </w:rPr>
                                        <w:t>有効活用度が低</w:t>
                                      </w: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6"/>
                                          <w:sz w:val="14"/>
                                        </w:rPr>
                                        <w:t>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角丸四角形 11"/>
                                <wps:cNvSpPr/>
                                <wps:spPr>
                                  <a:xfrm>
                                    <a:off x="7623406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59353A" w:rsidRDefault="00042933" w:rsidP="0059353A">
                                      <w:pPr>
                                        <w:spacing w:line="18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8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築</w:t>
                                      </w:r>
                                      <w:r w:rsidR="00B94543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後</w:t>
                                      </w: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７</w:t>
                                      </w:r>
                                      <w:r w:rsidR="001B2C94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０年以上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正方形/長方形 4"/>
                                <wps:cNvSpPr/>
                                <wps:spPr>
                                  <a:xfrm>
                                    <a:off x="4279704" y="2442949"/>
                                    <a:ext cx="4313556" cy="374014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469E3" w:rsidRPr="0059353A" w:rsidRDefault="002469E3" w:rsidP="0059353A">
                                      <w:pPr>
                                        <w:spacing w:line="180" w:lineRule="exact"/>
                                        <w:jc w:val="center"/>
                                        <w:rPr>
                                          <w:spacing w:val="-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59353A">
                                        <w:rPr>
                                          <w:rFonts w:hint="eastAsia"/>
                                          <w:spacing w:val="-4"/>
                                          <w:sz w:val="18"/>
                                          <w:szCs w:val="18"/>
                                        </w:rPr>
                                        <w:t>府の施策</w:t>
                                      </w:r>
                                      <w:r w:rsidR="00DD1876" w:rsidRPr="0059353A">
                                        <w:rPr>
                                          <w:rFonts w:hint="eastAsia"/>
                                          <w:spacing w:val="-4"/>
                                          <w:sz w:val="18"/>
                                          <w:szCs w:val="18"/>
                                        </w:rPr>
                                        <w:t>、</w:t>
                                      </w:r>
                                      <w:r w:rsidR="00040645" w:rsidRPr="0059353A">
                                        <w:rPr>
                                          <w:rFonts w:hint="eastAsia"/>
                                          <w:spacing w:val="-4"/>
                                          <w:sz w:val="18"/>
                                          <w:szCs w:val="18"/>
                                        </w:rPr>
                                        <w:t>個別施設計画、</w:t>
                                      </w:r>
                                      <w:r w:rsidR="00DD1876" w:rsidRPr="0059353A">
                                        <w:rPr>
                                          <w:rFonts w:hint="eastAsia"/>
                                          <w:spacing w:val="-4"/>
                                          <w:sz w:val="18"/>
                                          <w:szCs w:val="18"/>
                                        </w:rPr>
                                        <w:t>府民の安心・安全面</w:t>
                                      </w:r>
                                      <w:r w:rsidRPr="0059353A">
                                        <w:rPr>
                                          <w:rFonts w:hint="eastAsia"/>
                                          <w:spacing w:val="-4"/>
                                          <w:sz w:val="18"/>
                                          <w:szCs w:val="18"/>
                                        </w:rPr>
                                        <w:t>での検討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正方形/長方形 10"/>
                                <wps:cNvSpPr/>
                                <wps:spPr>
                                  <a:xfrm>
                                    <a:off x="2191598" y="9198591"/>
                                    <a:ext cx="1094740" cy="346075"/>
                                  </a:xfrm>
                                  <a:prstGeom prst="rect">
                                    <a:avLst/>
                                  </a:prstGeom>
                                  <a:ln w="50800" cmpd="thickThin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3FD1" w:rsidRPr="00B07411" w:rsidRDefault="00B359CA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  <w:sz w:val="16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6"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直線コネクタ 79"/>
                                <wps:cNvCnPr/>
                                <wps:spPr>
                                  <a:xfrm flipH="1">
                                    <a:off x="10312015" y="3370997"/>
                                    <a:ext cx="1282700" cy="1447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" name="直線コネクタ 91"/>
                                <wps:cNvCnPr/>
                                <wps:spPr>
                                  <a:xfrm flipH="1">
                                    <a:off x="10544027" y="5104262"/>
                                    <a:ext cx="1800225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3" name="直線コネクタ 103"/>
                                <wps:cNvCnPr/>
                                <wps:spPr>
                                  <a:xfrm>
                                    <a:off x="10216481" y="5977719"/>
                                    <a:ext cx="0" cy="249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" name="直線コネクタ 97"/>
                                <wps:cNvCnPr/>
                                <wps:spPr>
                                  <a:xfrm flipH="1">
                                    <a:off x="11594905" y="6496334"/>
                                    <a:ext cx="986155" cy="2038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8" name="直線コネクタ 108"/>
                                <wps:cNvCnPr/>
                                <wps:spPr>
                                  <a:xfrm>
                                    <a:off x="12427418" y="5076967"/>
                                    <a:ext cx="0" cy="3409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9" name="直線コネクタ 109"/>
                                <wps:cNvCnPr/>
                                <wps:spPr>
                                  <a:xfrm>
                                    <a:off x="11663144" y="7206018"/>
                                    <a:ext cx="9525" cy="3949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4" name="正方形/長方形 104"/>
                                <wps:cNvSpPr/>
                                <wps:spPr>
                                  <a:xfrm>
                                    <a:off x="9588684" y="6182436"/>
                                    <a:ext cx="119888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CA61A9" w:rsidRDefault="002D3C4D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  <w:sz w:val="14"/>
                                        </w:rPr>
                                      </w:pPr>
                                      <w:r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4"/>
                                        </w:rPr>
                                        <w:t>再生（維持）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角丸四角形 89"/>
                                <wps:cNvSpPr/>
                                <wps:spPr>
                                  <a:xfrm>
                                    <a:off x="9561389" y="5418161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B07411" w:rsidRDefault="00A41CAF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再生による継続使用</w:t>
                                      </w:r>
                                      <w:r w:rsidR="00A15DD7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の方</w:t>
                                      </w: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直線コネクタ 98"/>
                                <wps:cNvCnPr/>
                                <wps:spPr>
                                  <a:xfrm>
                                    <a:off x="12427418" y="6509982"/>
                                    <a:ext cx="76390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" name="正方形/長方形 100"/>
                                <wps:cNvSpPr/>
                                <wps:spPr>
                                  <a:xfrm>
                                    <a:off x="12468362" y="7438030"/>
                                    <a:ext cx="1407719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CA61A9" w:rsidRDefault="00AB06F7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  <w:sz w:val="12"/>
                                        </w:rPr>
                                      </w:pPr>
                                      <w:r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2"/>
                                        </w:rPr>
                                        <w:t>建替</w:t>
                                      </w:r>
                                      <w:r w:rsidR="00825D3D"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2"/>
                                        </w:rPr>
                                        <w:t>え</w:t>
                                      </w:r>
                                      <w:r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2"/>
                                          <w:szCs w:val="21"/>
                                        </w:rPr>
                                        <w:t>（民活導入</w:t>
                                      </w:r>
                                      <w:r w:rsidR="002D3C4D"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2"/>
                                          <w:szCs w:val="21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正方形/長方形 92"/>
                                <wps:cNvSpPr/>
                                <wps:spPr>
                                  <a:xfrm>
                                    <a:off x="11076290" y="6168788"/>
                                    <a:ext cx="267462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B07411" w:rsidRDefault="00AB06F7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 w:rsidRPr="00B07411">
                                        <w:rPr>
                                          <w:rFonts w:hint="eastAsia"/>
                                          <w:sz w:val="16"/>
                                        </w:rPr>
                                        <w:t>民間手法</w:t>
                                      </w:r>
                                      <w:r w:rsidR="002D3C4D" w:rsidRPr="00B07411">
                                        <w:rPr>
                                          <w:rFonts w:hint="eastAsia"/>
                                          <w:sz w:val="16"/>
                                        </w:rPr>
                                        <w:t>（ＰＦＩ等）導入の検討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角丸四角形 101"/>
                                <wps:cNvSpPr/>
                                <wps:spPr>
                                  <a:xfrm>
                                    <a:off x="11076290" y="6701050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B06F7" w:rsidRPr="00B07411" w:rsidRDefault="00AB06F7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民間手法導入</w:t>
                                      </w:r>
                                    </w:p>
                                    <w:p w:rsidR="002D3C4D" w:rsidRPr="00B07411" w:rsidRDefault="002D3C4D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</w:rPr>
                                        <w:t>メリット無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角丸四角形 88"/>
                                <wps:cNvSpPr/>
                                <wps:spPr>
                                  <a:xfrm>
                                    <a:off x="11772325" y="5418161"/>
                                    <a:ext cx="136207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B07411" w:rsidRDefault="00A41CAF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pacing w:val="-4"/>
                                          <w:sz w:val="12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建替</w:t>
                                      </w:r>
                                      <w:r w:rsidR="00825D3D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え</w:t>
                                      </w:r>
                                      <w:r w:rsidR="00AB06F7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の方</w:t>
                                      </w: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直線コネクタ 8"/>
                                <wps:cNvCnPr/>
                                <wps:spPr>
                                  <a:xfrm flipV="1">
                                    <a:off x="3460839" y="4653886"/>
                                    <a:ext cx="1323340" cy="339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直線コネクタ 50"/>
                                <wps:cNvCnPr/>
                                <wps:spPr>
                                  <a:xfrm flipV="1">
                                    <a:off x="7159383" y="4667534"/>
                                    <a:ext cx="768350" cy="381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直線コネクタ 51"/>
                                <wps:cNvCnPr/>
                                <wps:spPr>
                                  <a:xfrm flipH="1" flipV="1">
                                    <a:off x="7950953" y="4653886"/>
                                    <a:ext cx="654685" cy="395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直線コネクタ 56"/>
                                <wps:cNvCnPr/>
                                <wps:spPr>
                                  <a:xfrm flipH="1" flipV="1">
                                    <a:off x="4784672" y="4640239"/>
                                    <a:ext cx="100965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3515430" y="5049671"/>
                                    <a:ext cx="0" cy="1132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直線コネクタ 35"/>
                                <wps:cNvCnPr/>
                                <wps:spPr>
                                  <a:xfrm>
                                    <a:off x="4784672" y="5104262"/>
                                    <a:ext cx="0" cy="1063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0" name="角丸四角形 30"/>
                                <wps:cNvSpPr/>
                                <wps:spPr>
                                  <a:xfrm>
                                    <a:off x="4129580" y="5008728"/>
                                    <a:ext cx="1228090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5768E" w:rsidRPr="00B07411" w:rsidRDefault="00775A70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pacing w:val="-4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他の施設</w:t>
                                      </w:r>
                                      <w:r w:rsidR="00495B58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を</w:t>
                                      </w:r>
                                      <w:r w:rsidR="008E6AAB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集約</w:t>
                                      </w:r>
                                      <w:r w:rsidR="00495B58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することが</w:t>
                                      </w:r>
                                      <w:r w:rsidR="00980735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直線コネクタ 53"/>
                                <wps:cNvCnPr/>
                                <wps:spPr>
                                  <a:xfrm>
                                    <a:off x="7295860" y="5076967"/>
                                    <a:ext cx="0" cy="10909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" name="直線コネクタ 54"/>
                                <wps:cNvCnPr/>
                                <wps:spPr>
                                  <a:xfrm>
                                    <a:off x="8606045" y="5090615"/>
                                    <a:ext cx="0" cy="10775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" name="直線コネクタ 58"/>
                                <wps:cNvCnPr/>
                                <wps:spPr>
                                  <a:xfrm>
                                    <a:off x="6026618" y="5104262"/>
                                    <a:ext cx="0" cy="1064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4184171" y="5882185"/>
                                    <a:ext cx="11614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CA61A9" w:rsidRDefault="00537E07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  <w:sz w:val="12"/>
                                          <w:szCs w:val="16"/>
                                        </w:rPr>
                                      </w:pPr>
                                      <w:r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2"/>
                                          <w:szCs w:val="16"/>
                                        </w:rPr>
                                        <w:t>統合</w:t>
                                      </w:r>
                                      <w:r w:rsidR="00775A70"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2"/>
                                          <w:szCs w:val="16"/>
                                        </w:rPr>
                                        <w:t>（集約化）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正方形/長方形 28"/>
                                <wps:cNvSpPr/>
                                <wps:spPr>
                                  <a:xfrm>
                                    <a:off x="6790893" y="5882185"/>
                                    <a:ext cx="11518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76EFC" w:rsidRPr="00B07411" w:rsidRDefault="00E83948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  <w:sz w:val="16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6"/>
                                        </w:rPr>
                                        <w:t>転用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>
                                    <a:off x="2846690" y="5882185"/>
                                    <a:ext cx="11899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83948" w:rsidRPr="00CA61A9" w:rsidRDefault="00E83948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  <w:sz w:val="10"/>
                                          <w:szCs w:val="16"/>
                                        </w:rPr>
                                      </w:pPr>
                                      <w:r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0"/>
                                          <w:szCs w:val="16"/>
                                        </w:rPr>
                                        <w:t>有効活用</w:t>
                                      </w:r>
                                      <w:r w:rsidR="00775A70"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0"/>
                                          <w:szCs w:val="16"/>
                                        </w:rPr>
                                        <w:t>（貸付）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正方形/長方形 52"/>
                                <wps:cNvSpPr/>
                                <wps:spPr>
                                  <a:xfrm>
                                    <a:off x="8060135" y="5882185"/>
                                    <a:ext cx="11995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F119D" w:rsidRPr="00B07411" w:rsidRDefault="006F119D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  <w:sz w:val="16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6"/>
                                        </w:rPr>
                                        <w:t>売却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正方形/長方形 60"/>
                                <wps:cNvSpPr/>
                                <wps:spPr>
                                  <a:xfrm>
                                    <a:off x="5453412" y="5882185"/>
                                    <a:ext cx="124714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C4DAB" w:rsidRPr="00B07411" w:rsidRDefault="00521F07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 w:val="16"/>
                                          <w:szCs w:val="16"/>
                                        </w:rPr>
                                        <w:t>統合（移転）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角丸四角形 25"/>
                                <wps:cNvSpPr/>
                                <wps:spPr>
                                  <a:xfrm>
                                    <a:off x="6777245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B07411" w:rsidRDefault="00E04278" w:rsidP="00B07411">
                                      <w:pPr>
                                        <w:spacing w:line="16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pacing w:val="-6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6"/>
                                          <w:sz w:val="14"/>
                                        </w:rPr>
                                        <w:t>高齢化等新たなニーズに対応可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角丸四角形 49"/>
                                <wps:cNvSpPr/>
                                <wps:spPr>
                                  <a:xfrm>
                                    <a:off x="8060135" y="5022376"/>
                                    <a:ext cx="11995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Pr="00B07411" w:rsidRDefault="006F119D" w:rsidP="00B07411">
                                      <w:pPr>
                                        <w:spacing w:line="16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pacing w:val="-6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6"/>
                                          <w:sz w:val="14"/>
                                        </w:rPr>
                                        <w:t>売却による</w:t>
                                      </w:r>
                                    </w:p>
                                    <w:p w:rsidR="00F065EC" w:rsidRPr="00B07411" w:rsidRDefault="006F119D" w:rsidP="00B07411">
                                      <w:pPr>
                                        <w:spacing w:line="16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pacing w:val="-6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6"/>
                                          <w:sz w:val="14"/>
                                        </w:rPr>
                                        <w:t>歳入確保が有効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角丸四角形 32"/>
                                <wps:cNvSpPr/>
                                <wps:spPr>
                                  <a:xfrm>
                                    <a:off x="2846690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Pr="00B07411" w:rsidRDefault="008E6AAB" w:rsidP="00B07411">
                                      <w:pPr>
                                        <w:spacing w:line="16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pacing w:val="-4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スペースの</w:t>
                                      </w:r>
                                    </w:p>
                                    <w:p w:rsidR="008E6AAB" w:rsidRPr="00B07411" w:rsidRDefault="008E6AAB" w:rsidP="00B07411">
                                      <w:pPr>
                                        <w:spacing w:line="16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pacing w:val="-4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有効活用</w:t>
                                      </w:r>
                                      <w:r w:rsidR="00495B58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4"/>
                                          <w:sz w:val="14"/>
                                        </w:rPr>
                                        <w:t>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ホームベース 26"/>
                                <wps:cNvSpPr/>
                                <wps:spPr>
                                  <a:xfrm rot="5400000">
                                    <a:off x="-203584" y="1003110"/>
                                    <a:ext cx="152209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61D4" w:rsidRPr="0079694E" w:rsidRDefault="00C54ABD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59353A">
                                        <w:rPr>
                                          <w:rFonts w:hint="eastAsia"/>
                                          <w:color w:val="000000" w:themeColor="text1"/>
                                          <w:sz w:val="20"/>
                                        </w:rPr>
                                        <w:t>財産活用課</w:t>
                                      </w:r>
                                    </w:p>
                                    <w:p w:rsidR="00C54ABD" w:rsidRPr="0079694E" w:rsidRDefault="002D5541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59353A">
                                        <w:rPr>
                                          <w:rFonts w:hint="eastAsia"/>
                                          <w:color w:val="000000" w:themeColor="text1"/>
                                          <w:sz w:val="20"/>
                                        </w:rPr>
                                        <w:t>（４</w:t>
                                      </w:r>
                                      <w:r w:rsidR="00C54ABD" w:rsidRPr="0059353A">
                                        <w:rPr>
                                          <w:rFonts w:hint="eastAsia"/>
                                          <w:color w:val="000000" w:themeColor="text1"/>
                                          <w:sz w:val="20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ホームベース 33"/>
                                <wps:cNvSpPr/>
                                <wps:spPr>
                                  <a:xfrm rot="16200000" flipH="1">
                                    <a:off x="-2223453" y="4565176"/>
                                    <a:ext cx="5537200" cy="108458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Pr="0059353A" w:rsidRDefault="00F82EAC" w:rsidP="00F82EAC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財産所管課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（５～６</w:t>
                                      </w:r>
                                      <w:r w:rsidR="00F82EAC"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ホームベース 39"/>
                                <wps:cNvSpPr/>
                                <wps:spPr>
                                  <a:xfrm rot="5400000">
                                    <a:off x="10221" y="7872255"/>
                                    <a:ext cx="107045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Default="00F82EAC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財務部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（７</w:t>
                                      </w:r>
                                      <w:r w:rsidR="00F82EAC">
                                        <w:rPr>
                                          <w:rFonts w:hint="eastAsia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角丸四角形 20"/>
                                <wps:cNvSpPr/>
                                <wps:spPr>
                                  <a:xfrm>
                                    <a:off x="2969520" y="7956644"/>
                                    <a:ext cx="10739120" cy="818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50503" w:rsidRPr="0017701D" w:rsidRDefault="002D3873" w:rsidP="0008580C">
                                      <w:pPr>
                                        <w:ind w:firstLineChars="1600" w:firstLine="3840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財務部で</w:t>
                                      </w:r>
                                      <w:r w:rsidR="0017701D" w:rsidRPr="0017701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連携し、</w:t>
                                      </w:r>
                                      <w:r w:rsidR="00A3677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財産所管課の検討案を確認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下矢印 22"/>
                                <wps:cNvSpPr/>
                                <wps:spPr>
                                  <a:xfrm>
                                    <a:off x="6408756" y="8843749"/>
                                    <a:ext cx="894715" cy="286385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フレーム 40"/>
                                <wps:cNvSpPr/>
                                <wps:spPr>
                                  <a:xfrm>
                                    <a:off x="5658129" y="9184943"/>
                                    <a:ext cx="2372995" cy="450215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9694E" w:rsidRPr="00B07411" w:rsidRDefault="00A3677C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6"/>
                                        </w:rPr>
                                        <w:t>有効活用に向けた取組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直線矢印コネクタ 72"/>
                                <wps:cNvCnPr/>
                                <wps:spPr>
                                  <a:xfrm flipH="1">
                                    <a:off x="8701580" y="4490113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 flipV="1">
                                    <a:off x="4784672" y="4640239"/>
                                    <a:ext cx="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" name="角丸四角形吹き出し 42"/>
                                <wps:cNvSpPr/>
                                <wps:spPr>
                                  <a:xfrm>
                                    <a:off x="1483182" y="4694684"/>
                                    <a:ext cx="1089607" cy="617809"/>
                                  </a:xfrm>
                                  <a:prstGeom prst="wedgeRoundRectCallout">
                                    <a:avLst>
                                      <a:gd name="adj1" fmla="val 114662"/>
                                      <a:gd name="adj2" fmla="val -85321"/>
                                      <a:gd name="adj3" fmla="val 16667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E5665" w:rsidRPr="0059353A" w:rsidRDefault="00BE5665" w:rsidP="0059353A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pacing w:val="-4"/>
                                          <w:sz w:val="16"/>
                                        </w:rPr>
                                      </w:pPr>
                                      <w:r w:rsidRPr="0059353A">
                                        <w:rPr>
                                          <w:rFonts w:hint="eastAsia"/>
                                          <w:spacing w:val="-4"/>
                                          <w:sz w:val="16"/>
                                        </w:rPr>
                                        <w:t>利用率向上方策検討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直線矢印コネクタ 61"/>
                                <wps:cNvCnPr/>
                                <wps:spPr>
                                  <a:xfrm>
                                    <a:off x="5876493" y="4490113"/>
                                    <a:ext cx="704197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直線コネクタ 62"/>
                                <wps:cNvCnPr/>
                                <wps:spPr>
                                  <a:xfrm>
                                    <a:off x="6026618" y="4531056"/>
                                    <a:ext cx="0" cy="471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" name="正方形/長方形 43"/>
                                <wps:cNvSpPr/>
                                <wps:spPr>
                                  <a:xfrm>
                                    <a:off x="6586177" y="4312692"/>
                                    <a:ext cx="212217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F4850" w:rsidRPr="0059353A" w:rsidRDefault="000F4850" w:rsidP="0059353A">
                                      <w:pPr>
                                        <w:spacing w:line="180" w:lineRule="exact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 w:rsidRPr="0059353A">
                                        <w:rPr>
                                          <w:rFonts w:hint="eastAsia"/>
                                          <w:sz w:val="18"/>
                                        </w:rPr>
                                        <w:t>新たな活用方策の検討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直線矢印コネクタ 14"/>
                                <wps:cNvCnPr/>
                                <wps:spPr>
                                  <a:xfrm flipH="1">
                                    <a:off x="2737508" y="4449170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" name="正方形/長方形 2"/>
                                <wps:cNvSpPr/>
                                <wps:spPr>
                                  <a:xfrm>
                                    <a:off x="3351657" y="4285397"/>
                                    <a:ext cx="2103703" cy="365098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469E3" w:rsidRDefault="002469E3" w:rsidP="0059353A">
                                      <w:pPr>
                                        <w:spacing w:line="180" w:lineRule="exact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有効活用方策の検討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円/楕円 75"/>
                                <wps:cNvSpPr/>
                                <wps:spPr>
                                  <a:xfrm>
                                    <a:off x="8892636" y="4285264"/>
                                    <a:ext cx="852362" cy="4038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03B8" w:rsidRPr="0059353A" w:rsidRDefault="001B03B8" w:rsidP="0059353A">
                                      <w:pPr>
                                        <w:spacing w:line="140" w:lineRule="exact"/>
                                        <w:jc w:val="center"/>
                                        <w:rPr>
                                          <w:spacing w:val="-8"/>
                                          <w:sz w:val="12"/>
                                          <w:szCs w:val="18"/>
                                        </w:rPr>
                                      </w:pPr>
                                      <w:r w:rsidRPr="0059353A">
                                        <w:rPr>
                                          <w:rFonts w:hint="eastAsia"/>
                                          <w:spacing w:val="-8"/>
                                          <w:sz w:val="12"/>
                                          <w:szCs w:val="18"/>
                                        </w:rPr>
                                        <w:t>余剰地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円/楕円 74"/>
                                <wps:cNvSpPr/>
                                <wps:spPr>
                                  <a:xfrm>
                                    <a:off x="5548939" y="4271617"/>
                                    <a:ext cx="854055" cy="40386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B03B8" w:rsidRPr="0059353A" w:rsidRDefault="004E5275" w:rsidP="0059353A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pacing w:val="-8"/>
                                          <w:sz w:val="8"/>
                                          <w:szCs w:val="18"/>
                                        </w:rPr>
                                      </w:pPr>
                                      <w:r w:rsidRPr="0059353A">
                                        <w:rPr>
                                          <w:rFonts w:hint="eastAsia"/>
                                          <w:spacing w:val="-8"/>
                                          <w:sz w:val="12"/>
                                          <w:szCs w:val="18"/>
                                        </w:rPr>
                                        <w:t>現</w:t>
                                      </w:r>
                                      <w:r w:rsidR="001B03B8" w:rsidRPr="0059353A">
                                        <w:rPr>
                                          <w:rFonts w:hint="eastAsia"/>
                                          <w:spacing w:val="-8"/>
                                          <w:sz w:val="12"/>
                                          <w:szCs w:val="18"/>
                                        </w:rPr>
                                        <w:t>施設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円/楕円 47"/>
                                <wps:cNvSpPr/>
                                <wps:spPr>
                                  <a:xfrm>
                                    <a:off x="3092350" y="1856095"/>
                                    <a:ext cx="1118870" cy="4635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22F7" w:rsidRPr="00050DE6" w:rsidRDefault="003422F7" w:rsidP="0059353A">
                                      <w:pPr>
                                        <w:spacing w:line="18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18"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円/楕円 57"/>
                                <wps:cNvSpPr/>
                                <wps:spPr>
                                  <a:xfrm>
                                    <a:off x="7159383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CA61A9" w:rsidRDefault="003422F7" w:rsidP="00CA61A9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12"/>
                                          <w:szCs w:val="16"/>
                                        </w:rPr>
                                      </w:pPr>
                                      <w:r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12"/>
                                          <w:szCs w:val="16"/>
                                        </w:rPr>
                                        <w:t>有効活用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円/楕円 59"/>
                                <wps:cNvSpPr/>
                                <wps:spPr>
                                  <a:xfrm>
                                    <a:off x="11008051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CA61A9" w:rsidRDefault="003422F7" w:rsidP="0059353A">
                                      <w:pPr>
                                        <w:spacing w:line="18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建替</w:t>
                                      </w:r>
                                      <w:r w:rsidR="00171FF3" w:rsidRPr="00CA61A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角丸四角形 111"/>
                                <wps:cNvSpPr/>
                                <wps:spPr>
                                  <a:xfrm>
                                    <a:off x="2983168" y="3029803"/>
                                    <a:ext cx="318008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40645" w:rsidRPr="0059353A" w:rsidRDefault="00040645" w:rsidP="0059353A">
                                      <w:pPr>
                                        <w:spacing w:line="20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府の施策、個別施設計画の位置付け上必要又は</w:t>
                                      </w:r>
                                    </w:p>
                                    <w:p w:rsidR="00040645" w:rsidRPr="0059353A" w:rsidRDefault="00040645" w:rsidP="0059353A">
                                      <w:pPr>
                                        <w:spacing w:line="20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府民の安心・安全を守るため必要な施設である</w:t>
                                      </w:r>
                                    </w:p>
                                    <w:p w:rsidR="00040645" w:rsidRPr="0059353A" w:rsidRDefault="00040645" w:rsidP="0059353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直線コネクタ 65"/>
                                <wps:cNvCnPr/>
                                <wps:spPr>
                                  <a:xfrm>
                                    <a:off x="1099777" y="2333767"/>
                                    <a:ext cx="12940665" cy="4037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直線コネクタ 66"/>
                                <wps:cNvCnPr/>
                                <wps:spPr>
                                  <a:xfrm>
                                    <a:off x="1058833" y="7874758"/>
                                    <a:ext cx="12940665" cy="15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" name="直線コネクタ 76"/>
                                <wps:cNvCnPr/>
                                <wps:spPr>
                                  <a:xfrm flipH="1" flipV="1">
                                    <a:off x="11594905" y="4162567"/>
                                    <a:ext cx="749935" cy="304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6" name="直線コネクタ 86"/>
                                <wps:cNvCnPr/>
                                <wps:spPr>
                                  <a:xfrm>
                                    <a:off x="11772326" y="3370997"/>
                                    <a:ext cx="1362075" cy="2863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" name="直線コネクタ 107"/>
                                <wps:cNvCnPr/>
                                <wps:spPr>
                                  <a:xfrm flipH="1">
                                    <a:off x="12427418" y="4230806"/>
                                    <a:ext cx="1009878" cy="300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0" name="角丸四角形 80"/>
                                <wps:cNvSpPr/>
                                <wps:spPr>
                                  <a:xfrm>
                                    <a:off x="12782260" y="3657600"/>
                                    <a:ext cx="120840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81C4D" w:rsidRPr="00B07411" w:rsidRDefault="00681C4D" w:rsidP="00B07411">
                                      <w:pPr>
                                        <w:spacing w:line="14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現状規模維持</w:t>
                                      </w:r>
                                    </w:p>
                                    <w:p w:rsidR="00681C4D" w:rsidRPr="00B07411" w:rsidRDefault="00681C4D" w:rsidP="00B07411">
                                      <w:pPr>
                                        <w:spacing w:line="14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（</w:t>
                                      </w:r>
                                      <w:r w:rsidR="00A031C8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余剰地無</w:t>
                                      </w: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直線コネクタ 81"/>
                                <wps:cNvCnPr/>
                                <wps:spPr>
                                  <a:xfrm>
                                    <a:off x="11676792" y="3370997"/>
                                    <a:ext cx="0" cy="3411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直線コネクタ 34"/>
                                <wps:cNvCnPr/>
                                <wps:spPr>
                                  <a:xfrm flipV="1">
                                    <a:off x="2737508" y="3971498"/>
                                    <a:ext cx="69056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" name="角丸四角形 117"/>
                                <wps:cNvSpPr/>
                                <wps:spPr>
                                  <a:xfrm>
                                    <a:off x="2996815" y="3794077"/>
                                    <a:ext cx="1901825" cy="37401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205BA" w:rsidRPr="0059353A" w:rsidRDefault="00042933" w:rsidP="0059353A">
                                      <w:pPr>
                                        <w:spacing w:line="16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  <w:szCs w:val="21"/>
                                        </w:rPr>
                                        <w:t>劣化度</w:t>
                                      </w:r>
                                      <w:r w:rsidR="003205BA" w:rsidRPr="0059353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  <w:szCs w:val="21"/>
                                        </w:rPr>
                                        <w:t>が激しい施設である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直線コネクタ 41"/>
                                <wps:cNvCnPr/>
                                <wps:spPr>
                                  <a:xfrm flipV="1">
                                    <a:off x="9643275" y="2620370"/>
                                    <a:ext cx="0" cy="1351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" name="直線コネクタ 63"/>
                                <wps:cNvCnPr/>
                                <wps:spPr>
                                  <a:xfrm flipH="1">
                                    <a:off x="6408756" y="4817659"/>
                                    <a:ext cx="3903258" cy="7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4" name="直線コネクタ 64"/>
                                <wps:cNvCnPr/>
                                <wps:spPr>
                                  <a:xfrm>
                                    <a:off x="6395108" y="4817659"/>
                                    <a:ext cx="0" cy="4943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角丸四角形 55"/>
                                <wps:cNvSpPr/>
                                <wps:spPr>
                                  <a:xfrm>
                                    <a:off x="5453412" y="5008728"/>
                                    <a:ext cx="1228090" cy="5708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64EC3" w:rsidRPr="00B07411" w:rsidRDefault="00064EC3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pacing w:val="-6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pacing w:val="-6"/>
                                          <w:sz w:val="14"/>
                                        </w:rPr>
                                        <w:t>他の施設に移転することが可能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直線コネクタ 71"/>
                                <wps:cNvCnPr/>
                                <wps:spPr>
                                  <a:xfrm>
                                    <a:off x="10039060" y="3971498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7" name="直線コネクタ 77"/>
                                <wps:cNvCnPr/>
                                <wps:spPr>
                                  <a:xfrm>
                                    <a:off x="10039060" y="3971498"/>
                                    <a:ext cx="13506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角丸四角形 46"/>
                                <wps:cNvSpPr/>
                                <wps:spPr>
                                  <a:xfrm>
                                    <a:off x="11390189" y="3657600"/>
                                    <a:ext cx="128079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Pr="00B07411" w:rsidRDefault="00456EC2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減築可能</w:t>
                                      </w:r>
                                    </w:p>
                                    <w:p w:rsidR="00681C4D" w:rsidRPr="00B07411" w:rsidRDefault="00681C4D" w:rsidP="00B07411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</w:rPr>
                                      </w:pPr>
                                      <w:r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（余剰地</w:t>
                                      </w:r>
                                      <w:r w:rsidR="00A031C8" w:rsidRPr="00B0741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</w:rPr>
                                        <w:t>創出）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正方形/長方形 87"/>
                                <wps:cNvSpPr/>
                                <wps:spPr>
                                  <a:xfrm>
                                    <a:off x="11021699" y="4476465"/>
                                    <a:ext cx="2777490" cy="614045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70000" w:rsidRPr="00CA61A9" w:rsidRDefault="00A41CAF" w:rsidP="00B07411">
                                      <w:pPr>
                                        <w:spacing w:line="180" w:lineRule="exac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CA61A9">
                                        <w:rPr>
                                          <w:rFonts w:hint="eastAsia"/>
                                          <w:sz w:val="14"/>
                                        </w:rPr>
                                        <w:t>建替</w:t>
                                      </w:r>
                                      <w:r w:rsidR="00825D3D" w:rsidRPr="00CA61A9">
                                        <w:rPr>
                                          <w:rFonts w:hint="eastAsia"/>
                                          <w:sz w:val="14"/>
                                        </w:rPr>
                                        <w:t>え</w:t>
                                      </w:r>
                                      <w:r w:rsidRPr="00CA61A9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</w:t>
                                      </w:r>
                                      <w:r w:rsidRPr="00CA61A9">
                                        <w:rPr>
                                          <w:rFonts w:hint="eastAsia"/>
                                          <w:sz w:val="14"/>
                                        </w:rPr>
                                        <w:t>再生の検討</w:t>
                                      </w:r>
                                    </w:p>
                                    <w:p w:rsidR="00A41CAF" w:rsidRPr="00CA61A9" w:rsidRDefault="00A41CAF" w:rsidP="00B07411">
                                      <w:pPr>
                                        <w:spacing w:line="180" w:lineRule="exac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CA61A9">
                                        <w:rPr>
                                          <w:rFonts w:hint="eastAsia"/>
                                          <w:sz w:val="14"/>
                                        </w:rPr>
                                        <w:t>（</w:t>
                                      </w:r>
                                      <w:r w:rsidR="00AB06F7" w:rsidRPr="00CA61A9">
                                        <w:rPr>
                                          <w:rFonts w:hint="eastAsia"/>
                                          <w:sz w:val="14"/>
                                        </w:rPr>
                                        <w:t>70</w:t>
                                      </w:r>
                                      <w:r w:rsidR="00AB06F7" w:rsidRPr="00CA61A9">
                                        <w:rPr>
                                          <w:rFonts w:hint="eastAsia"/>
                                          <w:sz w:val="14"/>
                                        </w:rPr>
                                        <w:t>年フルコスト</w:t>
                                      </w:r>
                                      <w:r w:rsidRPr="00CA61A9">
                                        <w:rPr>
                                          <w:rFonts w:hint="eastAsia"/>
                                          <w:sz w:val="14"/>
                                        </w:rPr>
                                        <w:t>経費削減効果試算）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直線コネクタ 112"/>
                                <wps:cNvCnPr/>
                                <wps:spPr>
                                  <a:xfrm>
                                    <a:off x="1058833" y="8937090"/>
                                    <a:ext cx="12940665" cy="15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3" name="ホームベース 113"/>
                                <wps:cNvSpPr/>
                                <wps:spPr>
                                  <a:xfrm rot="5400000">
                                    <a:off x="10221" y="8944920"/>
                                    <a:ext cx="1070454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84CF0" w:rsidRPr="00984CF0" w:rsidRDefault="00984CF0" w:rsidP="00F82EAC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984CF0">
                                        <w:rPr>
                                          <w:rFonts w:hint="eastAsia"/>
                                          <w:sz w:val="20"/>
                                        </w:rPr>
                                        <w:t>財産所管課</w:t>
                                      </w:r>
                                    </w:p>
                                    <w:p w:rsidR="00984CF0" w:rsidRDefault="00984CF0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（８月～）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" name="正方形/長方形 99"/>
                              <wps:cNvSpPr/>
                              <wps:spPr>
                                <a:xfrm>
                                  <a:off x="11081982" y="7451677"/>
                                  <a:ext cx="1288438" cy="34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50800" cap="flat" cmpd="thickThin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2D3C4D" w:rsidRPr="00B07411" w:rsidRDefault="00AB06F7" w:rsidP="00B07411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i/>
                                        <w:sz w:val="16"/>
                                      </w:rPr>
                                    </w:pPr>
                                    <w:r w:rsidRPr="00B0741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  <w:sz w:val="16"/>
                                      </w:rPr>
                                      <w:t>建替</w:t>
                                    </w:r>
                                    <w:r w:rsidR="00825D3D" w:rsidRPr="00B0741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  <w:sz w:val="16"/>
                                      </w:rPr>
                                      <w:t>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94" name="正方形/長方形 94"/>
                        <wps:cNvSpPr/>
                        <wps:spPr>
                          <a:xfrm>
                            <a:off x="0" y="5609230"/>
                            <a:ext cx="1098437" cy="132383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66121" w:rsidRPr="0059353A" w:rsidRDefault="00B9600D" w:rsidP="0059353A">
                              <w:pPr>
                                <w:spacing w:line="240" w:lineRule="exact"/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  <w:sz w:val="18"/>
                                </w:rPr>
                              </w:pPr>
                              <w:r w:rsidRPr="0059353A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16"/>
                                </w:rPr>
                                <w:t>【</w:t>
                              </w:r>
                              <w:r w:rsidR="00961CC0" w:rsidRPr="0059353A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16"/>
                                </w:rPr>
                                <w:t>統合・転用は財産活用課と検討</w:t>
                              </w:r>
                              <w:r w:rsidRPr="0059353A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16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D1645" id="グループ化 68" o:spid="_x0000_s1026" alt="タイトル: 総量最適化、有効活用に向けた建物（施設）の点検のフローを示したフローチャート" style="position:absolute;left:0;text-align:left;margin-left:-53.55pt;margin-top:-55.8pt;width:764.55pt;height:558pt;z-index:251657728;mso-width-relative:margin;mso-height-relative:margin" coordorigin="" coordsize="140404,10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">
                <v:group id="グループ化 45" o:spid="_x0000_s1027" style="position:absolute;width:140404;height:102483" coordorigin="" coordsize="140404,10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直線コネクタ 110" o:spid="_x0000_s1028" style="position:absolute;flip:x;visibility:visible;mso-wrap-style:square" from="130472,69330" to="130661,7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" strokecolor="windowText" strokeweight="1.5pt"/>
                  <v:group id="グループ化 44" o:spid="_x0000_s1029" style="position:absolute;width:140404;height:102483" coordorigin="" coordsize="140404,10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正方形/長方形 15" o:spid="_x0000_s1030" style="position:absolute;left:79427;top:88863;width:59582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" fillcolor="white [3201]" stroked="f" strokeweight="2pt">
                      <v:textbox>
                        <w:txbxContent>
                          <w:p w:rsidR="00B1220A" w:rsidRPr="00B07411" w:rsidRDefault="00B1220A" w:rsidP="00CA61A9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（※１）　取得価格が１億円以上の行政財産</w:t>
                            </w:r>
                            <w:r w:rsidR="006E10C2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  <w:p w:rsidR="00B32786" w:rsidRPr="00B07411" w:rsidRDefault="00566121" w:rsidP="00CA61A9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（</w:t>
                            </w:r>
                            <w:r w:rsidR="00B32786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※</w:t>
                            </w: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２）</w:t>
                            </w:r>
                            <w:r w:rsidR="00B32786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 w:rsidR="006E10C2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建替</w:t>
                            </w:r>
                            <w:r w:rsidR="007F561B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え</w:t>
                            </w:r>
                            <w:r w:rsidR="006E10C2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は複合化を含む。</w:t>
                            </w:r>
                          </w:p>
                          <w:p w:rsidR="00011F03" w:rsidRPr="00B07411" w:rsidRDefault="00011F03" w:rsidP="00CA61A9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（※３）　「減損の兆候を判断する指標」を一つの目安とする。</w:t>
                            </w:r>
                          </w:p>
                          <w:p w:rsidR="00961FCB" w:rsidRPr="00B07411" w:rsidRDefault="00961FCB" w:rsidP="00CA61A9">
                            <w:pPr>
                              <w:spacing w:line="160" w:lineRule="exact"/>
                              <w:ind w:left="640" w:hangingChars="400" w:hanging="640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（注</w:t>
                            </w:r>
                            <w:r w:rsidR="00A3677C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１</w:t>
                            </w: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）</w:t>
                            </w:r>
                            <w:r w:rsidR="00011F03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 w:rsidR="00B94543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上記フローとは別に、築後50</w:t>
                            </w:r>
                            <w:r w:rsidR="00A82764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年目の施設</w:t>
                            </w: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については、</w:t>
                            </w:r>
                            <w:r w:rsidR="00A82764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施設</w:t>
                            </w:r>
                            <w:r w:rsidR="00697748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の</w:t>
                            </w:r>
                            <w:r w:rsidR="00A3677C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必要性や</w:t>
                            </w:r>
                            <w:r w:rsidR="00A82764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劣化状況に基づいて</w:t>
                            </w:r>
                            <w:r w:rsidR="00697748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、</w:t>
                            </w: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将来的な方向性</w:t>
                            </w:r>
                            <w:r w:rsidR="00697748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を検討。</w:t>
                            </w:r>
                          </w:p>
                          <w:p w:rsidR="00E35BCA" w:rsidRPr="00B07411" w:rsidRDefault="00E35BCA" w:rsidP="00CA61A9">
                            <w:pPr>
                              <w:spacing w:line="160" w:lineRule="exact"/>
                              <w:ind w:left="658" w:hangingChars="411" w:hanging="658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（注２）　築後</w:t>
                            </w:r>
                            <w:r w:rsidR="00B94543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70</w:t>
                            </w: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年未満の建替</w:t>
                            </w:r>
                            <w:r w:rsidR="00DB18C2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え</w:t>
                            </w: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については</w:t>
                            </w:r>
                            <w:r w:rsidR="00B94543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基本</w:t>
                            </w: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方針Ｐ</w:t>
                            </w:r>
                            <w:r w:rsidR="00B94543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30</w:t>
                            </w:r>
                            <w:r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「ウ　更新にあたっての検討」</w:t>
                            </w:r>
                            <w:r w:rsidR="00B94543" w:rsidRPr="00B074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で検討。</w:t>
                            </w:r>
                          </w:p>
                        </w:txbxContent>
                      </v:textbox>
                    </v:rect>
                    <v:line id="直線コネクタ 83" o:spid="_x0000_s1031" style="position:absolute;visibility:visible;mso-wrap-style:square" from="124331,59777" to="124331,6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" strokecolor="windowText" strokeweight="1.5pt"/>
                    <v:group id="グループ化 23" o:spid="_x0000_s1032" style="position:absolute;width:140404;height:100256" coordorigin="" coordsize="140404,10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roundrect id="角丸四角形 102" o:spid="_x0000_s1033" style="position:absolute;left:124683;top:67144;width:12941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" fillcolor="window" strokecolor="windowText" strokeweight="2pt">
                        <v:textbox>
                          <w:txbxContent>
                            <w:p w:rsidR="00AB06F7" w:rsidRPr="00B07411" w:rsidRDefault="00AB06F7" w:rsidP="00B07411">
                              <w:pPr>
                                <w:spacing w:line="1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B07411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民間手法導入</w:t>
                              </w:r>
                            </w:p>
                            <w:p w:rsidR="002D3C4D" w:rsidRPr="00B07411" w:rsidRDefault="002D3C4D" w:rsidP="00B07411">
                              <w:pPr>
                                <w:spacing w:line="1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B07411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メリット有</w:t>
                              </w:r>
                            </w:p>
                          </w:txbxContent>
                        </v:textbox>
                      </v:roundrect>
                      <v:group id="グループ化 19" o:spid="_x0000_s1034" style="position:absolute;width:140404;height:100256" coordorigin="" coordsize="140404,10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84" coordsize="21600,21600" o:spt="84" adj="2700" path="m,l,21600r21600,l21600,xem@0@0nfl@0@2@1@2@1@0xem,nfl@0@0em,21600nfl@0@2em21600,21600nfl@1@2em21600,nfl@1@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width 1 2"/>
                            <v:f eqn="prod height 1 2"/>
                            <v:f eqn="prod #0 1 2"/>
                            <v:f eqn="prod #0 3 2"/>
                            <v:f eqn="sum @1 @5 0"/>
                            <v:f eqn="sum @2 @5 0"/>
                          </v:formulas>
                          <v:path o:extrusionok="f" limo="10800,10800" o:connecttype="custom" o:connectlocs="0,@4;@0,@4;@3,21600;@3,@2;21600,@4;@1,@4;@3,0;@3,@0" textboxrect="@0,@0,@1,@2"/>
                          <v:handles>
                            <v:h position="#0,topLeft" switch="" xrange="0,10800"/>
                          </v:handles>
                          <o:complex v:ext="view"/>
                        </v:shapetype>
                        <v:shape id="額縁 130" o:spid="_x0000_s1035" type="#_x0000_t84" style="position:absolute;left:29968;width:79438;height:4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" fillcolor="#92cddc [1944]" strokecolor="black [3213]" strokeweight="2pt">
                          <v:fill color2="#d6e2f0 [756]" colors="0 #93cddd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545B6D" w:rsidRPr="00E15799" w:rsidRDefault="00171FF3" w:rsidP="0059353A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総量最適化、有効活用に向けた建物（施設）</w:t>
                                </w:r>
                                <w:r w:rsidR="00E15799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の</w:t>
                                </w:r>
                                <w:r w:rsidR="00011F03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点検</w:t>
                                </w:r>
                                <w:r w:rsidR="00E15799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  <w:szCs w:val="24"/>
                                  </w:rPr>
                                  <w:t>のフローチャート</w:t>
                                </w:r>
                              </w:p>
                            </w:txbxContent>
                          </v:textbox>
                        </v:shape>
                        <v:line id="直線コネクタ 67" o:spid="_x0000_s1036" style="position:absolute;visibility:visible;mso-wrap-style:square" from="77325,10645" to="10393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" strokecolor="windowText" strokeweight="1.5pt"/>
                        <v:line id="直線コネクタ 12" o:spid="_x0000_s1037" style="position:absolute;visibility:visible;mso-wrap-style:square" from="57946,14876" to="67908,1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" strokecolor="windowText" strokeweight="1.5pt"/>
                        <v:line id="直線コネクタ 13" o:spid="_x0000_s1038" style="position:absolute;flip:x;visibility:visible;mso-wrap-style:square" from="30377,10645" to="61494,1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" strokecolor="windowText" strokeweight="1.5pt"/>
                        <v:roundrect id="角丸四角形 3" o:spid="_x0000_s1039" style="position:absolute;left:19106;top:14874;width:17157;height:35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" fillcolor="white [3201]" strokecolor="black [3213]" strokeweight="2pt">
                          <v:textbox>
                            <w:txbxContent>
                              <w:p w:rsidR="002502EE" w:rsidRPr="00CA61A9" w:rsidRDefault="00011F03" w:rsidP="0059353A">
                                <w:pPr>
                                  <w:spacing w:line="18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有効活用度(※3)が高い</w:t>
                                </w:r>
                              </w:p>
                            </w:txbxContent>
                          </v:textbox>
                        </v:roundrect>
                        <v:line id="直線コネクタ 17" o:spid="_x0000_s1040" style="position:absolute;visibility:visible;mso-wrap-style:square" from="68864,17742" to="68864,24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" strokecolor="windowText" strokeweight="1.5pt"/>
                        <v:roundrect id="角丸四角形 18" o:spid="_x0000_s1041" style="position:absolute;left:39248;top:12146;width:21990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" fillcolor="window" strokecolor="windowText" strokeweight="2pt">
                          <v:textbox>
                            <w:txbxContent>
                              <w:p w:rsidR="002C5249" w:rsidRPr="0059353A" w:rsidRDefault="002C5249" w:rsidP="0059353A">
                                <w:pPr>
                                  <w:spacing w:line="18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築</w:t>
                                </w:r>
                                <w:r w:rsidR="00B94543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後</w:t>
                                </w:r>
                                <w:r w:rsidR="00042933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７</w:t>
                                </w: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０年未満</w:t>
                                </w:r>
                              </w:p>
                            </w:txbxContent>
                          </v:textbox>
                        </v:roundrect>
                        <v:line id="直線コネクタ 21" o:spid="_x0000_s1042" style="position:absolute;visibility:visible;mso-wrap-style:square" from="27375,18424" to="27375,9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" strokecolor="windowText" strokeweight="1.5pt"/>
                        <v:line id="直線コネクタ 27" o:spid="_x0000_s1043" style="position:absolute;visibility:visible;mso-wrap-style:square" from="79509,35757" to="79509,4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" strokecolor="windowText" strokeweight="1.5pt"/>
                        <v:line id="直線コネクタ 1" o:spid="_x0000_s1044" style="position:absolute;visibility:visible;mso-wrap-style:square" from="68727,27432" to="80240,3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" strokecolor="windowText" strokeweight="1.5pt"/>
                        <v:roundrect id="角丸四角形 5" o:spid="_x0000_s1045" style="position:absolute;left:62995;top:30298;width:32087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" fillcolor="window" strokecolor="windowText" strokeweight="2pt">
                          <v:textbox>
                            <w:txbxContent>
                              <w:p w:rsidR="00FE724D" w:rsidRPr="0059353A" w:rsidRDefault="00040645" w:rsidP="0059353A">
                                <w:pPr>
                                  <w:spacing w:line="200" w:lineRule="exact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府の施策、個別施設計画の位置付け上</w:t>
                                </w:r>
                                <w:r w:rsidR="00BE5665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不要</w:t>
                                </w:r>
                                <w:r w:rsidR="0063259E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且つ</w:t>
                                </w:r>
                              </w:p>
                              <w:p w:rsidR="002469E3" w:rsidRPr="0059353A" w:rsidRDefault="00DD1876" w:rsidP="0059353A">
                                <w:pPr>
                                  <w:spacing w:line="200" w:lineRule="exact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府民の安心・安全を守るため必要な</w:t>
                                </w:r>
                                <w:r w:rsidR="000D40A0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施設でない</w:t>
                                </w:r>
                              </w:p>
                            </w:txbxContent>
                          </v:textbox>
                        </v:roundrect>
                        <v:line id="直線コネクタ 6" o:spid="_x0000_s1046" style="position:absolute;flip:y;visibility:visible;mso-wrap-style:square" from="51395,27432" to="63048,3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" strokecolor="windowText" strokeweight="1.5pt"/>
                        <v:line id="直線コネクタ 7" o:spid="_x0000_s1047" style="position:absolute;visibility:visible;mso-wrap-style:square" from="51395,34392" to="51395,4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" strokecolor="windowText" strokeweight="1.5pt"/>
                        <v:line id="直線コネクタ 36" o:spid="_x0000_s1048" style="position:absolute;visibility:visible;mso-wrap-style:square" from="103939,19243" to="103939,2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" strokecolor="windowText" strokeweight="1.5pt"/>
                        <v:line id="直線コネクタ 37" o:spid="_x0000_s1049" style="position:absolute;flip:x;visibility:visible;mso-wrap-style:square" from="70229,14876" to="80306,17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" strokecolor="windowText" strokeweight="1.5pt"/>
                        <v:roundrect id="角丸四角形 38" o:spid="_x0000_s1050" style="position:absolute;left:99836;top:15420;width:14052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1B2C94" w:rsidRPr="0059353A" w:rsidRDefault="00011F03" w:rsidP="0059353A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  <w:szCs w:val="16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  <w:szCs w:val="16"/>
                                  </w:rPr>
                                  <w:t>有効活用度が高い</w:t>
                                </w:r>
                              </w:p>
                            </w:txbxContent>
                          </v:textbox>
                        </v:roundrect>
                        <v:line id="直線コネクタ 73" o:spid="_x0000_s1051" style="position:absolute;visibility:visible;mso-wrap-style:square" from="95613,44901" to="100390,44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" strokecolor="windowText" strokeweight="1.5pt">
                          <v:stroke dashstyle="3 1"/>
                        </v:line>
                        <v:line id="直線コネクタ 85" o:spid="_x0000_s1052" style="position:absolute;visibility:visible;mso-wrap-style:square" from="116631,28114" to="116631,3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" strokecolor="windowText" strokeweight="1.5pt"/>
                        <v:rect id="正方形/長方形 48" o:spid="_x0000_s1053" style="position:absolute;left:99435;top:30025;width:39325;height: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F065EC" w:rsidRPr="0059353A" w:rsidRDefault="00456EC2" w:rsidP="0059353A">
                                <w:pPr>
                                  <w:spacing w:line="160" w:lineRule="exact"/>
                                  <w:jc w:val="center"/>
                                  <w:rPr>
                                    <w:spacing w:val="-4"/>
                                    <w:sz w:val="16"/>
                                  </w:rPr>
                                </w:pPr>
                                <w:r w:rsidRPr="0059353A">
                                  <w:rPr>
                                    <w:rFonts w:hint="eastAsia"/>
                                    <w:spacing w:val="-4"/>
                                    <w:sz w:val="16"/>
                                  </w:rPr>
                                  <w:t>人口減少社会、将来ニーズ</w:t>
                                </w:r>
                                <w:r w:rsidR="002D3C4D" w:rsidRPr="0059353A">
                                  <w:rPr>
                                    <w:rFonts w:hint="eastAsia"/>
                                    <w:spacing w:val="-4"/>
                                    <w:sz w:val="16"/>
                                  </w:rPr>
                                  <w:t>による施設規模の適切性の</w:t>
                                </w:r>
                                <w:r w:rsidR="00F065EC" w:rsidRPr="0059353A">
                                  <w:rPr>
                                    <w:rFonts w:hint="eastAsia"/>
                                    <w:spacing w:val="-4"/>
                                    <w:sz w:val="16"/>
                                  </w:rPr>
                                  <w:t>検討</w:t>
                                </w:r>
                              </w:p>
                            </w:txbxContent>
                          </v:textbox>
                        </v:rect>
                        <v:rect id="正方形/長方形 118" o:spid="_x0000_s1054" style="position:absolute;left:99435;top:24429;width:39325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stroke dashstyle="3 1"/>
                          <v:textbox>
                            <w:txbxContent>
                              <w:p w:rsidR="00207C25" w:rsidRDefault="00207C25" w:rsidP="0059353A">
                                <w:pPr>
                                  <w:spacing w:line="180" w:lineRule="exact"/>
                                  <w:jc w:val="center"/>
                                </w:pPr>
                                <w:r w:rsidRPr="0059353A">
                                  <w:rPr>
                                    <w:rFonts w:hint="eastAsia"/>
                                    <w:sz w:val="18"/>
                                  </w:rPr>
                                  <w:t>建替</w:t>
                                </w:r>
                                <w:r w:rsidR="00825D3D" w:rsidRPr="0059353A">
                                  <w:rPr>
                                    <w:rFonts w:hint="eastAsia"/>
                                    <w:sz w:val="18"/>
                                  </w:rPr>
                                  <w:t>え</w:t>
                                </w:r>
                                <w:r w:rsidRPr="0059353A">
                                  <w:rPr>
                                    <w:rFonts w:hint="eastAsia"/>
                                    <w:sz w:val="18"/>
                                  </w:rPr>
                                  <w:t>の検討</w:t>
                                </w:r>
                                <w:r w:rsidR="00042933" w:rsidRPr="0059353A">
                                  <w:rPr>
                                    <w:rFonts w:hint="eastAsia"/>
                                    <w:sz w:val="18"/>
                                  </w:rPr>
                                  <w:t>（※</w:t>
                                </w:r>
                                <w:r w:rsidR="00566121" w:rsidRPr="0059353A">
                                  <w:rPr>
                                    <w:rFonts w:hint="eastAsia"/>
                                    <w:sz w:val="18"/>
                                  </w:rPr>
                                  <w:t>２</w:t>
                                </w:r>
                                <w:r w:rsidR="00042933" w:rsidRPr="0059353A">
                                  <w:rPr>
                                    <w:rFonts w:hint="eastAsia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19" o:spid="_x0000_s1055" type="#_x0000_t32" style="position:absolute;left:96432;top:26203;width:29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" strokecolor="windowText" strokeweight="1.5pt">
                          <v:stroke dashstyle="3 1" endarrow="open"/>
                        </v:shape>
                        <v:rect id="正方形/長方形 129" o:spid="_x0000_s1056" style="position:absolute;left:55489;top:6960;width:26859;height:3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A5602" w:rsidRPr="0059353A" w:rsidRDefault="00171FF3" w:rsidP="0059353A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建物（施設）</w:t>
                                </w:r>
                                <w:r w:rsidR="00566121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（※１）</w:t>
                                </w:r>
                              </w:p>
                            </w:txbxContent>
                          </v:textbox>
                        </v:rect>
                        <v:roundrect id="角丸四角形 16" o:spid="_x0000_s1057" style="position:absolute;left:61983;top:15147;width:13309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CC406D" w:rsidRPr="0059353A" w:rsidRDefault="00011F03" w:rsidP="0059353A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pacing w:val="-6"/>
                                    <w:sz w:val="20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pacing w:val="-6"/>
                                    <w:sz w:val="14"/>
                                    <w:szCs w:val="14"/>
                                  </w:rPr>
                                  <w:t>有効活用度が低</w:t>
                                </w: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pacing w:val="-6"/>
                                    <w:sz w:val="14"/>
                                  </w:rPr>
                                  <w:t>い</w:t>
                                </w:r>
                              </w:p>
                            </w:txbxContent>
                          </v:textbox>
                        </v:roundrect>
                        <v:roundrect id="角丸四角形 11" o:spid="_x0000_s1058" style="position:absolute;left:76234;top:12146;width:21990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" fillcolor="window" strokecolor="windowText" strokeweight="2pt">
                          <v:textbox>
                            <w:txbxContent>
                              <w:p w:rsidR="001B2C94" w:rsidRPr="0059353A" w:rsidRDefault="00042933" w:rsidP="0059353A">
                                <w:pPr>
                                  <w:spacing w:line="18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築</w:t>
                                </w:r>
                                <w:r w:rsidR="00B94543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後</w:t>
                                </w: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７</w:t>
                                </w:r>
                                <w:r w:rsidR="001B2C94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０年以上</w:t>
                                </w:r>
                              </w:p>
                            </w:txbxContent>
                          </v:textbox>
                        </v:roundrect>
                        <v:rect id="正方形/長方形 4" o:spid="_x0000_s1059" style="position:absolute;left:42797;top:24429;width:43135;height:3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Pr="0059353A" w:rsidRDefault="002469E3" w:rsidP="0059353A">
                                <w:pPr>
                                  <w:spacing w:line="180" w:lineRule="exact"/>
                                  <w:jc w:val="center"/>
                                  <w:rPr>
                                    <w:spacing w:val="-4"/>
                                    <w:sz w:val="18"/>
                                    <w:szCs w:val="18"/>
                                  </w:rPr>
                                </w:pPr>
                                <w:r w:rsidRPr="0059353A">
                                  <w:rPr>
                                    <w:rFonts w:hint="eastAsia"/>
                                    <w:spacing w:val="-4"/>
                                    <w:sz w:val="18"/>
                                    <w:szCs w:val="18"/>
                                  </w:rPr>
                                  <w:t>府の施策</w:t>
                                </w:r>
                                <w:r w:rsidR="00DD1876" w:rsidRPr="0059353A">
                                  <w:rPr>
                                    <w:rFonts w:hint="eastAsia"/>
                                    <w:spacing w:val="-4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="00040645" w:rsidRPr="0059353A">
                                  <w:rPr>
                                    <w:rFonts w:hint="eastAsia"/>
                                    <w:spacing w:val="-4"/>
                                    <w:sz w:val="18"/>
                                    <w:szCs w:val="18"/>
                                  </w:rPr>
                                  <w:t>個別施設計画、</w:t>
                                </w:r>
                                <w:r w:rsidR="00DD1876" w:rsidRPr="0059353A">
                                  <w:rPr>
                                    <w:rFonts w:hint="eastAsia"/>
                                    <w:spacing w:val="-4"/>
                                    <w:sz w:val="18"/>
                                    <w:szCs w:val="18"/>
                                  </w:rPr>
                                  <w:t>府民の安心・安全面</w:t>
                                </w:r>
                                <w:r w:rsidRPr="0059353A">
                                  <w:rPr>
                                    <w:rFonts w:hint="eastAsia"/>
                                    <w:spacing w:val="-4"/>
                                    <w:sz w:val="18"/>
                                    <w:szCs w:val="18"/>
                                  </w:rPr>
                                  <w:t>での検討</w:t>
                                </w:r>
                              </w:p>
                            </w:txbxContent>
                          </v:textbox>
                        </v:rect>
                        <v:rect id="正方形/長方形 10" o:spid="_x0000_s1060" style="position:absolute;left:21915;top:91985;width:10948;height:3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" fillcolor="white [3201]" strokecolor="black [3213]" strokeweight="4pt">
                          <v:stroke linestyle="thickThin"/>
                          <v:textbox>
                            <w:txbxContent>
                              <w:p w:rsidR="00343FD1" w:rsidRPr="00B07411" w:rsidRDefault="00B359CA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  <w:sz w:val="16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6"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rect>
                        <v:line id="直線コネクタ 79" o:spid="_x0000_s1061" style="position:absolute;flip:x;visibility:visible;mso-wrap-style:square" from="103120,33709" to="115947,4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" strokecolor="windowText" strokeweight="1.5pt"/>
                        <v:line id="直線コネクタ 91" o:spid="_x0000_s1062" style="position:absolute;flip:x;visibility:visible;mso-wrap-style:square" from="105440,51042" to="123442,5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" strokecolor="windowText" strokeweight="1.5pt"/>
                        <v:line id="直線コネクタ 103" o:spid="_x0000_s1063" style="position:absolute;visibility:visible;mso-wrap-style:square" from="102164,59777" to="102164,6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" strokecolor="windowText" strokeweight="1.5pt"/>
                        <v:line id="直線コネクタ 97" o:spid="_x0000_s1064" style="position:absolute;flip:x;visibility:visible;mso-wrap-style:square" from="115949,64963" to="125810,6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" strokecolor="windowText" strokeweight="1.5pt"/>
                        <v:line id="直線コネクタ 108" o:spid="_x0000_s1065" style="position:absolute;visibility:visible;mso-wrap-style:square" from="124274,50769" to="124274,5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" strokecolor="windowText" strokeweight="1.5pt"/>
                        <v:line id="直線コネクタ 109" o:spid="_x0000_s1066" style="position:absolute;visibility:visible;mso-wrap-style:square" from="116631,72060" to="116726,76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" strokecolor="windowText" strokeweight="1.5pt"/>
                        <v:rect id="正方形/長方形 104" o:spid="_x0000_s1067" style="position:absolute;left:95886;top:61824;width:1198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CA61A9" w:rsidRDefault="002D3C4D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  <w:sz w:val="14"/>
                                  </w:rPr>
                                </w:pPr>
                                <w:r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4"/>
                                  </w:rPr>
                                  <w:t>再生（維持）</w:t>
                                </w:r>
                              </w:p>
                            </w:txbxContent>
                          </v:textbox>
                        </v:rect>
                        <v:roundrect id="角丸四角形 89" o:spid="_x0000_s1068" style="position:absolute;left:95613;top:54181;width:12942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" fillcolor="window" strokecolor="windowText" strokeweight="2pt">
                          <v:textbox>
                            <w:txbxContent>
                              <w:p w:rsidR="00A41CAF" w:rsidRPr="00B07411" w:rsidRDefault="00A41CAF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再生による継続使用</w:t>
                                </w:r>
                                <w:r w:rsidR="00A15DD7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の方</w:t>
                                </w: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98" o:spid="_x0000_s1069" style="position:absolute;visibility:visible;mso-wrap-style:square" from="124274,65099" to="131913,67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" strokecolor="windowText" strokeweight="1.5pt"/>
                        <v:rect id="正方形/長方形 100" o:spid="_x0000_s1070" style="position:absolute;left:124683;top:74380;width:14077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CA61A9" w:rsidRDefault="00AB06F7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  <w:sz w:val="12"/>
                                  </w:rPr>
                                </w:pPr>
                                <w:r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2"/>
                                  </w:rPr>
                                  <w:t>建替</w:t>
                                </w:r>
                                <w:r w:rsidR="00825D3D"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2"/>
                                  </w:rPr>
                                  <w:t>え</w:t>
                                </w:r>
                                <w:r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2"/>
                                    <w:szCs w:val="21"/>
                                  </w:rPr>
                                  <w:t>（民活導入</w:t>
                                </w:r>
                                <w:r w:rsidR="002D3C4D"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2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正方形/長方形 92" o:spid="_x0000_s1071" style="position:absolute;left:110762;top:61687;width:26747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D3C4D" w:rsidRPr="00B07411" w:rsidRDefault="00AB06F7" w:rsidP="00B07411">
                                <w:pPr>
                                  <w:spacing w:line="16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B07411">
                                  <w:rPr>
                                    <w:rFonts w:hint="eastAsia"/>
                                    <w:sz w:val="16"/>
                                  </w:rPr>
                                  <w:t>民間手法</w:t>
                                </w:r>
                                <w:r w:rsidR="002D3C4D" w:rsidRPr="00B07411">
                                  <w:rPr>
                                    <w:rFonts w:hint="eastAsia"/>
                                    <w:sz w:val="16"/>
                                  </w:rPr>
                                  <w:t>（ＰＦＩ等）導入の検討</w:t>
                                </w:r>
                              </w:p>
                            </w:txbxContent>
                          </v:textbox>
                        </v:rect>
                        <v:roundrect id="角丸四角形 101" o:spid="_x0000_s1072" style="position:absolute;left:110762;top:67010;width:12942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" fillcolor="window" strokecolor="windowText" strokeweight="2pt">
                          <v:textbox>
                            <w:txbxContent>
                              <w:p w:rsidR="00AB06F7" w:rsidRPr="00B07411" w:rsidRDefault="00AB06F7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民間手法導入</w:t>
                                </w:r>
                              </w:p>
                              <w:p w:rsidR="002D3C4D" w:rsidRPr="00B07411" w:rsidRDefault="002D3C4D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</w:rPr>
                                  <w:t>メリット無</w:t>
                                </w:r>
                              </w:p>
                            </w:txbxContent>
                          </v:textbox>
                        </v:roundrect>
                        <v:roundrect id="角丸四角形 88" o:spid="_x0000_s1073" style="position:absolute;left:117723;top:54181;width:13621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A41CAF" w:rsidRPr="00B07411" w:rsidRDefault="00A41CAF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pacing w:val="-4"/>
                                    <w:sz w:val="12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建替</w:t>
                                </w:r>
                                <w:r w:rsidR="00825D3D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え</w:t>
                                </w:r>
                                <w:r w:rsidR="00AB06F7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の方</w:t>
                                </w: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8" o:spid="_x0000_s1074" style="position:absolute;flip:y;visibility:visible;mso-wrap-style:square" from="34608,46538" to="47841,4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" strokecolor="windowText" strokeweight="1.5pt"/>
                        <v:line id="直線コネクタ 50" o:spid="_x0000_s1075" style="position:absolute;flip:y;visibility:visible;mso-wrap-style:square" from="71593,46675" to="79277,50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" strokecolor="windowText" strokeweight="1.5pt"/>
                        <v:line id="直線コネクタ 51" o:spid="_x0000_s1076" style="position:absolute;flip:x y;visibility:visible;mso-wrap-style:square" from="79509,46538" to="86056,5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" strokecolor="windowText" strokeweight="1.5pt"/>
                        <v:line id="直線コネクタ 56" o:spid="_x0000_s1077" style="position:absolute;flip:x y;visibility:visible;mso-wrap-style:square" from="47846,46402" to="57943,4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" strokecolor="windowText" strokeweight="1.5pt"/>
                        <v:line id="直線コネクタ 31" o:spid="_x0000_s1078" style="position:absolute;visibility:visible;mso-wrap-style:square" from="35154,50496" to="35154,6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" strokecolor="windowText" strokeweight="1.5pt"/>
                        <v:line id="直線コネクタ 35" o:spid="_x0000_s1079" style="position:absolute;visibility:visible;mso-wrap-style:square" from="47846,51042" to="47846,6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" strokecolor="windowText" strokeweight="1.5pt"/>
                        <v:roundrect id="角丸四角形 30" o:spid="_x0000_s1080" style="position:absolute;left:41295;top:50087;width:12281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45768E" w:rsidRPr="00B07411" w:rsidRDefault="00775A70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pacing w:val="-4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他の施設</w:t>
                                </w:r>
                                <w:r w:rsidR="00495B58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を</w:t>
                                </w:r>
                                <w:r w:rsidR="008E6AAB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集約</w:t>
                                </w:r>
                                <w:r w:rsidR="00495B58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することが</w:t>
                                </w:r>
                                <w:r w:rsidR="00980735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可能</w:t>
                                </w:r>
                              </w:p>
                            </w:txbxContent>
                          </v:textbox>
                        </v:roundrect>
                        <v:line id="直線コネクタ 53" o:spid="_x0000_s1081" style="position:absolute;visibility:visible;mso-wrap-style:square" from="72958,50769" to="72958,6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" strokecolor="windowText" strokeweight="1.5pt"/>
                        <v:line id="直線コネクタ 54" o:spid="_x0000_s1082" style="position:absolute;visibility:visible;mso-wrap-style:square" from="86060,50906" to="86060,6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" strokecolor="windowText" strokeweight="1.5pt"/>
                        <v:line id="直線コネクタ 58" o:spid="_x0000_s1083" style="position:absolute;visibility:visible;mso-wrap-style:square" from="60266,51042" to="60266,6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" strokecolor="windowText" strokeweight="1.5pt"/>
                        <v:rect id="正方形/長方形 24" o:spid="_x0000_s1084" style="position:absolute;left:41841;top:58821;width:1161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" fillcolor="window" strokecolor="black [3213]" strokeweight="4pt">
                          <v:stroke linestyle="thickThin"/>
                          <v:textbox>
                            <w:txbxContent>
                              <w:p w:rsidR="00537E07" w:rsidRPr="00CA61A9" w:rsidRDefault="00537E07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  <w:sz w:val="12"/>
                                    <w:szCs w:val="16"/>
                                  </w:rPr>
                                </w:pPr>
                                <w:r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2"/>
                                    <w:szCs w:val="16"/>
                                  </w:rPr>
                                  <w:t>統合</w:t>
                                </w:r>
                                <w:r w:rsidR="00775A70"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2"/>
                                    <w:szCs w:val="16"/>
                                  </w:rPr>
                                  <w:t>（集約化）</w:t>
                                </w:r>
                              </w:p>
                            </w:txbxContent>
                          </v:textbox>
                        </v:rect>
                        <v:rect id="正方形/長方形 28" o:spid="_x0000_s1085" style="position:absolute;left:67908;top:58821;width:11519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" fillcolor="window" strokecolor="black [3213]" strokeweight="4pt">
                          <v:stroke linestyle="thickThin"/>
                          <v:textbox>
                            <w:txbxContent>
                              <w:p w:rsidR="00276EFC" w:rsidRPr="00B07411" w:rsidRDefault="00E83948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  <w:sz w:val="16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6"/>
                                  </w:rPr>
                                  <w:t>転用</w:t>
                                </w:r>
                              </w:p>
                            </w:txbxContent>
                          </v:textbox>
                        </v:rect>
                        <v:rect id="正方形/長方形 29" o:spid="_x0000_s1086" style="position:absolute;left:28466;top:58821;width:11900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" fillcolor="window" strokecolor="black [3213]" strokeweight="4pt">
                          <v:stroke linestyle="thickThin"/>
                          <v:textbox>
                            <w:txbxContent>
                              <w:p w:rsidR="00E83948" w:rsidRPr="00CA61A9" w:rsidRDefault="00E83948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  <w:sz w:val="10"/>
                                    <w:szCs w:val="16"/>
                                  </w:rPr>
                                </w:pPr>
                                <w:r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0"/>
                                    <w:szCs w:val="16"/>
                                  </w:rPr>
                                  <w:t>有効活用</w:t>
                                </w:r>
                                <w:r w:rsidR="00775A70"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0"/>
                                    <w:szCs w:val="16"/>
                                  </w:rPr>
                                  <w:t>（貸付）</w:t>
                                </w:r>
                              </w:p>
                            </w:txbxContent>
                          </v:textbox>
                        </v:rect>
                        <v:rect id="正方形/長方形 52" o:spid="_x0000_s1087" style="position:absolute;left:80601;top:58821;width:11995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" fillcolor="window" strokecolor="black [3213]" strokeweight="4pt">
                          <v:stroke linestyle="thickThin"/>
                          <v:textbox>
                            <w:txbxContent>
                              <w:p w:rsidR="006F119D" w:rsidRPr="00B07411" w:rsidRDefault="006F119D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  <w:sz w:val="16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6"/>
                                  </w:rPr>
                                  <w:t>売却</w:t>
                                </w:r>
                              </w:p>
                            </w:txbxContent>
                          </v:textbox>
                        </v:rect>
                        <v:rect id="正方形/長方形 60" o:spid="_x0000_s1088" style="position:absolute;left:54534;top:58821;width:12471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" fillcolor="window" strokecolor="black [3213]" strokeweight="4pt">
                          <v:stroke linestyle="thickThin"/>
                          <v:textbox>
                            <w:txbxContent>
                              <w:p w:rsidR="007C4DAB" w:rsidRPr="00B07411" w:rsidRDefault="00521F07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統合（移転）</w:t>
                                </w:r>
                              </w:p>
                            </w:txbxContent>
                          </v:textbox>
                        </v:rect>
                        <v:roundrect id="角丸四角形 25" o:spid="_x0000_s1089" style="position:absolute;left:67772;top:50223;width:12376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" fillcolor="window" strokecolor="windowText" strokeweight="2pt">
                          <v:textbox>
                            <w:txbxContent>
                              <w:p w:rsidR="00537E07" w:rsidRPr="00B07411" w:rsidRDefault="00E04278" w:rsidP="00B07411">
                                <w:pPr>
                                  <w:spacing w:line="160" w:lineRule="exact"/>
                                  <w:rPr>
                                    <w:rFonts w:ascii="HG丸ｺﾞｼｯｸM-PRO" w:eastAsia="HG丸ｺﾞｼｯｸM-PRO" w:hAnsi="HG丸ｺﾞｼｯｸM-PRO"/>
                                    <w:spacing w:val="-6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6"/>
                                    <w:sz w:val="14"/>
                                  </w:rPr>
                                  <w:t>高齢化等新たなニーズに対応可</w:t>
                                </w:r>
                              </w:p>
                            </w:txbxContent>
                          </v:textbox>
                        </v:roundrect>
                        <v:roundrect id="角丸四角形 49" o:spid="_x0000_s1090" style="position:absolute;left:80601;top:50223;width:11995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" fillcolor="window" strokecolor="windowText" strokeweight="2pt">
                          <v:textbox>
                            <w:txbxContent>
                              <w:p w:rsidR="006E56DF" w:rsidRPr="00B07411" w:rsidRDefault="006F119D" w:rsidP="00B07411">
                                <w:pPr>
                                  <w:spacing w:line="160" w:lineRule="exact"/>
                                  <w:rPr>
                                    <w:rFonts w:ascii="HG丸ｺﾞｼｯｸM-PRO" w:eastAsia="HG丸ｺﾞｼｯｸM-PRO" w:hAnsi="HG丸ｺﾞｼｯｸM-PRO"/>
                                    <w:spacing w:val="-6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6"/>
                                    <w:sz w:val="14"/>
                                  </w:rPr>
                                  <w:t>売却による</w:t>
                                </w:r>
                              </w:p>
                              <w:p w:rsidR="00F065EC" w:rsidRPr="00B07411" w:rsidRDefault="006F119D" w:rsidP="00B07411">
                                <w:pPr>
                                  <w:spacing w:line="160" w:lineRule="exact"/>
                                  <w:rPr>
                                    <w:rFonts w:ascii="HG丸ｺﾞｼｯｸM-PRO" w:eastAsia="HG丸ｺﾞｼｯｸM-PRO" w:hAnsi="HG丸ｺﾞｼｯｸM-PRO"/>
                                    <w:spacing w:val="-6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6"/>
                                    <w:sz w:val="14"/>
                                  </w:rPr>
                                  <w:t>歳入確保が有効</w:t>
                                </w:r>
                              </w:p>
                            </w:txbxContent>
                          </v:textbox>
                        </v:roundrect>
                        <v:roundrect id="角丸四角形 32" o:spid="_x0000_s1091" style="position:absolute;left:28466;top:50223;width:12377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" fillcolor="window" strokecolor="windowText" strokeweight="2pt">
                          <v:textbox>
                            <w:txbxContent>
                              <w:p w:rsidR="006E56DF" w:rsidRPr="00B07411" w:rsidRDefault="008E6AAB" w:rsidP="00B07411">
                                <w:pPr>
                                  <w:spacing w:line="160" w:lineRule="exact"/>
                                  <w:rPr>
                                    <w:rFonts w:ascii="HG丸ｺﾞｼｯｸM-PRO" w:eastAsia="HG丸ｺﾞｼｯｸM-PRO" w:hAnsi="HG丸ｺﾞｼｯｸM-PRO"/>
                                    <w:spacing w:val="-4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スペースの</w:t>
                                </w:r>
                              </w:p>
                              <w:p w:rsidR="008E6AAB" w:rsidRPr="00B07411" w:rsidRDefault="008E6AAB" w:rsidP="00B07411">
                                <w:pPr>
                                  <w:spacing w:line="160" w:lineRule="exact"/>
                                  <w:rPr>
                                    <w:rFonts w:ascii="HG丸ｺﾞｼｯｸM-PRO" w:eastAsia="HG丸ｺﾞｼｯｸM-PRO" w:hAnsi="HG丸ｺﾞｼｯｸM-PRO"/>
                                    <w:spacing w:val="-4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有効活用</w:t>
                                </w:r>
                                <w:r w:rsidR="00495B58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4"/>
                                    <w:sz w:val="14"/>
                                  </w:rPr>
                                  <w:t>が可能</w:t>
                                </w:r>
                              </w:p>
                            </w:txbxContent>
                          </v:textbox>
                        </v:roundrect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ホームベース 26" o:spid="_x0000_s1092" type="#_x0000_t15" style="position:absolute;left:-2037;top:10031;width:15221;height:109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" adj="17055" fillcolor="#c6d9f1 [671]" strokecolor="#243f60 [1604]" strokeweight="2pt">
                          <v:textbox style="layout-flow:vertical;mso-layout-flow-alt:bottom-to-top">
                            <w:txbxContent>
                              <w:p w:rsidR="00D361D4" w:rsidRPr="0079694E" w:rsidRDefault="00C54ABD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59353A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</w:rPr>
                                  <w:t>財産活用課</w:t>
                                </w:r>
                              </w:p>
                              <w:p w:rsidR="00C54ABD" w:rsidRPr="0079694E" w:rsidRDefault="002D5541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59353A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</w:rPr>
                                  <w:t>（４</w:t>
                                </w:r>
                                <w:r w:rsidR="00C54ABD" w:rsidRPr="0059353A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3" o:spid="_x0000_s1093" type="#_x0000_t15" style="position:absolute;left:-22235;top:45651;width:55372;height:10846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" adj="20358" fillcolor="#c6d9f1 [671]" strokecolor="#385d8a" strokeweight="2pt">
                          <v:textbox style="layout-flow:vertical">
                            <w:txbxContent>
                              <w:p w:rsidR="00F82EAC" w:rsidRPr="0059353A" w:rsidRDefault="00F82EAC" w:rsidP="00F82EA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9353A">
                                  <w:rPr>
                                    <w:rFonts w:hint="eastAsia"/>
                                    <w:sz w:val="18"/>
                                  </w:rPr>
                                  <w:t>財産所管課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 w:rsidRPr="0059353A">
                                  <w:rPr>
                                    <w:rFonts w:hint="eastAsia"/>
                                    <w:sz w:val="18"/>
                                  </w:rPr>
                                  <w:t>（５～６</w:t>
                                </w:r>
                                <w:r w:rsidR="00F82EAC" w:rsidRPr="0059353A">
                                  <w:rPr>
                                    <w:rFonts w:hint="eastAsia"/>
                                    <w:sz w:val="18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9" o:spid="_x0000_s1094" type="#_x0000_t15" style="position:absolute;left:102;top:78722;width:10705;height:10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" adj="15259" fillcolor="#c6d9f1 [671]" strokecolor="#385d8a" strokeweight="2pt">
                          <v:textbox style="layout-flow:vertical;mso-layout-flow-alt:bottom-to-top">
                            <w:txbxContent>
                              <w:p w:rsidR="00F82EAC" w:rsidRDefault="00F82EAC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財務部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（７</w:t>
                                </w:r>
                                <w:r w:rsidR="00F82EAC">
                                  <w:rPr>
                                    <w:rFonts w:hint="eastAsia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roundrect id="角丸四角形 20" o:spid="_x0000_s1095" style="position:absolute;left:29695;top:79566;width:107391;height:8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" filled="f" strokecolor="black [3213]" strokeweight="2pt">
                          <v:textbox>
                            <w:txbxContent>
                              <w:p w:rsidR="00850503" w:rsidRPr="0017701D" w:rsidRDefault="002D3873" w:rsidP="0008580C">
                                <w:pPr>
                                  <w:ind w:firstLineChars="1600" w:firstLine="38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財務部で</w:t>
                                </w:r>
                                <w:r w:rsidR="0017701D" w:rsidRPr="0017701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連携し、</w:t>
                                </w:r>
                                <w:r w:rsidR="00A3677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財産所管課の検討案を確認</w:t>
                                </w:r>
                              </w:p>
                            </w:txbxContent>
                          </v:textbox>
                        </v:roundrect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下矢印 22" o:spid="_x0000_s1096" type="#_x0000_t67" style="position:absolute;left:64087;top:88437;width:8947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" adj="10800" fillcolor="#4f81bd [3204]" strokecolor="#243f60 [1604]" strokeweight="2pt"/>
                        <v:shape id="フレーム 40" o:spid="_x0000_s1097" style="position:absolute;left:56581;top:91849;width:23730;height:4502;visibility:visible;mso-wrap-style:square;v-text-anchor:middle" coordsize="2372995,450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" adj="-11796480,,5400" path="m,l2372995,r,450215l,450215,,xm56277,56277r,337661l2316718,393938r,-337661l56277,56277xe" fillcolor="#4f81bd [3204]" strokecolor="#243f60 [1604]" strokeweight="2pt">
                          <v:stroke joinstyle="miter"/>
                          <v:formulas/>
                          <v:path arrowok="t" o:connecttype="custom" o:connectlocs="0,0;2372995,0;2372995,450215;0,450215;0,0;56277,56277;56277,393938;2316718,393938;2316718,56277;56277,56277" o:connectangles="0,0,0,0,0,0,0,0,0,0" textboxrect="0,0,2372995,450215"/>
                          <v:textbox>
                            <w:txbxContent>
                              <w:p w:rsidR="0079694E" w:rsidRPr="00B07411" w:rsidRDefault="00A3677C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6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6"/>
                                  </w:rPr>
                                  <w:t>有効活用に向けた取組</w:t>
                                </w:r>
                              </w:p>
                            </w:txbxContent>
                          </v:textbox>
                        </v:shape>
                        <v:shape id="直線矢印コネクタ 72" o:spid="_x0000_s1098" type="#_x0000_t32" style="position:absolute;left:87015;top:44901;width:81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" strokecolor="windowText" strokeweight="1.5pt">
                          <v:stroke dashstyle="3 1" endarrow="open"/>
                        </v:shape>
                        <v:line id="直線コネクタ 9" o:spid="_x0000_s1099" style="position:absolute;flip:y;visibility:visible;mso-wrap-style:square" from="47846,46402" to="47846,4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" strokecolor="windowText" strokeweight="1.5pt"/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角丸四角形吹き出し 42" o:spid="_x0000_s1100" type="#_x0000_t62" style="position:absolute;left:14831;top:46946;width:10896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" adj="35567,-7629" fillcolor="white [3201]" strokecolor="black [3213]" strokeweight="1.5pt">
                          <v:textbox>
                            <w:txbxContent>
                              <w:p w:rsidR="00BE5665" w:rsidRPr="0059353A" w:rsidRDefault="00BE5665" w:rsidP="0059353A">
                                <w:pPr>
                                  <w:spacing w:line="160" w:lineRule="exact"/>
                                  <w:jc w:val="center"/>
                                  <w:rPr>
                                    <w:spacing w:val="-4"/>
                                    <w:sz w:val="16"/>
                                  </w:rPr>
                                </w:pPr>
                                <w:r w:rsidRPr="0059353A">
                                  <w:rPr>
                                    <w:rFonts w:hint="eastAsia"/>
                                    <w:spacing w:val="-4"/>
                                    <w:sz w:val="16"/>
                                  </w:rPr>
                                  <w:t>利用率向上方策検討</w:t>
                                </w:r>
                              </w:p>
                            </w:txbxContent>
                          </v:textbox>
                        </v:shape>
                        <v:shape id="直線矢印コネクタ 61" o:spid="_x0000_s1101" type="#_x0000_t32" style="position:absolute;left:58764;top:44901;width:70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" strokecolor="black [3213]" strokeweight="1.5pt">
                          <v:stroke dashstyle="3 1" endarrow="open"/>
                        </v:shape>
                        <v:line id="直線コネクタ 62" o:spid="_x0000_s1102" style="position:absolute;visibility:visible;mso-wrap-style:square" from="60266,45310" to="60266,5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" strokecolor="windowText" strokeweight="1.5pt">
                          <v:stroke dashstyle="3 1"/>
                        </v:line>
                        <v:rect id="正方形/長方形 43" o:spid="_x0000_s1103" style="position:absolute;left:65861;top:43126;width:21222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0F4850" w:rsidRPr="0059353A" w:rsidRDefault="000F4850" w:rsidP="0059353A">
                                <w:pPr>
                                  <w:spacing w:line="18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9353A">
                                  <w:rPr>
                                    <w:rFonts w:hint="eastAsia"/>
                                    <w:sz w:val="18"/>
                                  </w:rPr>
                                  <w:t>新たな活用方策の検討</w:t>
                                </w:r>
                              </w:p>
                            </w:txbxContent>
                          </v:textbox>
                        </v:rect>
                        <v:shape id="直線矢印コネクタ 14" o:spid="_x0000_s1104" type="#_x0000_t32" style="position:absolute;left:27375;top:44491;width:81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" strokecolor="windowText" strokeweight="1.5pt">
                          <v:stroke dashstyle="3 1" endarrow="open"/>
                        </v:shape>
                        <v:rect id="正方形/長方形 2" o:spid="_x0000_s1105" style="position:absolute;left:33516;top:42853;width:21037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" fillcolor="#8aabd3 [2132]" strokecolor="black [3213]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Default="002469E3" w:rsidP="0059353A">
                                <w:pPr>
                                  <w:spacing w:line="18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有効活用方策の検討</w:t>
                                </w:r>
                              </w:p>
                            </w:txbxContent>
                          </v:textbox>
                        </v:rect>
                        <v:oval id="円/楕円 75" o:spid="_x0000_s1106" style="position:absolute;left:88926;top:42852;width:8523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" fillcolor="window" strokecolor="#f79646" strokeweight="2pt">
                          <v:textbox>
                            <w:txbxContent>
                              <w:p w:rsidR="001B03B8" w:rsidRPr="0059353A" w:rsidRDefault="001B03B8" w:rsidP="0059353A">
                                <w:pPr>
                                  <w:spacing w:line="140" w:lineRule="exact"/>
                                  <w:jc w:val="center"/>
                                  <w:rPr>
                                    <w:spacing w:val="-8"/>
                                    <w:sz w:val="12"/>
                                    <w:szCs w:val="18"/>
                                  </w:rPr>
                                </w:pPr>
                                <w:r w:rsidRPr="0059353A">
                                  <w:rPr>
                                    <w:rFonts w:hint="eastAsia"/>
                                    <w:spacing w:val="-8"/>
                                    <w:sz w:val="12"/>
                                    <w:szCs w:val="18"/>
                                  </w:rPr>
                                  <w:t>余剰地</w:t>
                                </w:r>
                              </w:p>
                            </w:txbxContent>
                          </v:textbox>
                        </v:oval>
                        <v:oval id="円/楕円 74" o:spid="_x0000_s1107" style="position:absolute;left:55489;top:42716;width:854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" fillcolor="white [3201]" strokecolor="#f79646 [3209]" strokeweight="2pt">
                          <v:textbox>
                            <w:txbxContent>
                              <w:p w:rsidR="001B03B8" w:rsidRPr="0059353A" w:rsidRDefault="004E5275" w:rsidP="0059353A">
                                <w:pPr>
                                  <w:spacing w:line="160" w:lineRule="exact"/>
                                  <w:jc w:val="center"/>
                                  <w:rPr>
                                    <w:spacing w:val="-8"/>
                                    <w:sz w:val="8"/>
                                    <w:szCs w:val="18"/>
                                  </w:rPr>
                                </w:pPr>
                                <w:r w:rsidRPr="0059353A">
                                  <w:rPr>
                                    <w:rFonts w:hint="eastAsia"/>
                                    <w:spacing w:val="-8"/>
                                    <w:sz w:val="12"/>
                                    <w:szCs w:val="18"/>
                                  </w:rPr>
                                  <w:t>現</w:t>
                                </w:r>
                                <w:r w:rsidR="001B03B8" w:rsidRPr="0059353A">
                                  <w:rPr>
                                    <w:rFonts w:hint="eastAsia"/>
                                    <w:spacing w:val="-8"/>
                                    <w:sz w:val="12"/>
                                    <w:szCs w:val="18"/>
                                  </w:rPr>
                                  <w:t>施設</w:t>
                                </w:r>
                              </w:p>
                            </w:txbxContent>
                          </v:textbox>
                        </v:oval>
                        <v:oval id="円/楕円 47" o:spid="_x0000_s1108" style="position:absolute;left:30923;top:18560;width:11189;height: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" fillcolor="white [3201]" strokecolor="#f79646 [3209]" strokeweight="2pt">
                          <v:stroke dashstyle="3 1"/>
                          <v:textbox>
                            <w:txbxContent>
                              <w:p w:rsidR="003422F7" w:rsidRPr="00050DE6" w:rsidRDefault="003422F7" w:rsidP="0059353A">
                                <w:pPr>
                                  <w:spacing w:line="18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18"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oval>
                        <v:oval id="円/楕円 57" o:spid="_x0000_s1109" style="position:absolute;left:71593;top:18697;width:11462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" fillcolor="window" strokecolor="#f79646" strokeweight="2pt">
                          <v:stroke dashstyle="3 1"/>
                          <v:textbox>
                            <w:txbxContent>
                              <w:p w:rsidR="003422F7" w:rsidRPr="00CA61A9" w:rsidRDefault="003422F7" w:rsidP="00CA61A9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12"/>
                                    <w:szCs w:val="16"/>
                                  </w:rPr>
                                </w:pPr>
                                <w:r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12"/>
                                    <w:szCs w:val="16"/>
                                  </w:rPr>
                                  <w:t>有効活用</w:t>
                                </w:r>
                              </w:p>
                            </w:txbxContent>
                          </v:textbox>
                        </v:oval>
                        <v:oval id="円/楕円 59" o:spid="_x0000_s1110" style="position:absolute;left:110080;top:18697;width:11462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" fillcolor="window" strokecolor="#f79646" strokeweight="2pt">
                          <v:stroke dashstyle="3 1"/>
                          <v:textbox>
                            <w:txbxContent>
                              <w:p w:rsidR="003422F7" w:rsidRPr="00CA61A9" w:rsidRDefault="003422F7" w:rsidP="0059353A">
                                <w:pPr>
                                  <w:spacing w:line="18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16"/>
                                    <w:szCs w:val="16"/>
                                  </w:rPr>
                                  <w:t>建替</w:t>
                                </w:r>
                                <w:r w:rsidR="00171FF3" w:rsidRPr="00CA61A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16"/>
                                    <w:szCs w:val="16"/>
                                  </w:rPr>
                                  <w:t>え</w:t>
                                </w:r>
                              </w:p>
                            </w:txbxContent>
                          </v:textbox>
                        </v:oval>
                        <v:roundrect id="角丸四角形 111" o:spid="_x0000_s1111" style="position:absolute;left:29831;top:30298;width:31801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" fillcolor="window" strokecolor="windowText" strokeweight="2pt">
                          <v:textbox>
                            <w:txbxContent>
                              <w:p w:rsidR="00040645" w:rsidRPr="0059353A" w:rsidRDefault="00040645" w:rsidP="0059353A">
                                <w:pPr>
                                  <w:spacing w:line="200" w:lineRule="exact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府の施策、個別施設計画の位置付け上必要又は</w:t>
                                </w:r>
                              </w:p>
                              <w:p w:rsidR="00040645" w:rsidRPr="0059353A" w:rsidRDefault="00040645" w:rsidP="0059353A">
                                <w:pPr>
                                  <w:spacing w:line="200" w:lineRule="exact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府民の安心・安全を守るため必要な施設である</w:t>
                                </w:r>
                              </w:p>
                              <w:p w:rsidR="00040645" w:rsidRPr="0059353A" w:rsidRDefault="00040645" w:rsidP="0059353A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直線コネクタ 65" o:spid="_x0000_s1112" style="position:absolute;visibility:visible;mso-wrap-style:square" from="10997,23337" to="140404,2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" strokecolor="black [3040]" strokeweight=".5pt">
                          <v:stroke dashstyle="3 1"/>
                        </v:line>
                        <v:line id="直線コネクタ 66" o:spid="_x0000_s1113" style="position:absolute;visibility:visible;mso-wrap-style:square" from="10588,78747" to="139994,7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" strokeweight=".5pt">
                          <v:stroke dashstyle="3 1"/>
                        </v:line>
                        <v:line id="直線コネクタ 76" o:spid="_x0000_s1114" style="position:absolute;flip:x y;visibility:visible;mso-wrap-style:square" from="115949,41625" to="123448,4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" strokecolor="windowText" strokeweight="1.5pt"/>
                        <v:line id="直線コネクタ 86" o:spid="_x0000_s1115" style="position:absolute;visibility:visible;mso-wrap-style:square" from="117723,33709" to="131344,3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" strokecolor="windowText" strokeweight="1.5pt"/>
                        <v:line id="直線コネクタ 107" o:spid="_x0000_s1116" style="position:absolute;flip:x;visibility:visible;mso-wrap-style:square" from="124274,42308" to="134372,4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" strokecolor="windowText" strokeweight="1.5pt"/>
                        <v:roundrect id="角丸四角形 80" o:spid="_x0000_s1117" style="position:absolute;left:127822;top:36576;width:12084;height:5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681C4D" w:rsidRPr="00B07411" w:rsidRDefault="00681C4D" w:rsidP="00B07411">
                                <w:pPr>
                                  <w:spacing w:line="1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現状規模維持</w:t>
                                </w:r>
                              </w:p>
                              <w:p w:rsidR="00681C4D" w:rsidRPr="00B07411" w:rsidRDefault="00681C4D" w:rsidP="00B07411">
                                <w:pPr>
                                  <w:spacing w:line="1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（</w:t>
                                </w:r>
                                <w:r w:rsidR="00A031C8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余剰地無</w:t>
                                </w: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oundrect>
                        <v:line id="直線コネクタ 81" o:spid="_x0000_s1118" style="position:absolute;visibility:visible;mso-wrap-style:square" from="116767,33709" to="116767,37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" strokecolor="windowText" strokeweight="1.5pt"/>
                        <v:line id="直線コネクタ 34" o:spid="_x0000_s1119" style="position:absolute;flip:y;visibility:visible;mso-wrap-style:square" from="27375,39714" to="96431,3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" strokecolor="windowText" strokeweight="1.5pt">
                          <v:stroke dashstyle="3 1"/>
                        </v:line>
                        <v:roundrect id="角丸四角形 117" o:spid="_x0000_s1120" style="position:absolute;left:29968;top:37940;width:19018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" fillcolor="window" strokecolor="windowText" strokeweight="2pt">
                          <v:stroke dashstyle="3 1"/>
                          <v:textbox>
                            <w:txbxContent>
                              <w:p w:rsidR="003205BA" w:rsidRPr="0059353A" w:rsidRDefault="00042933" w:rsidP="0059353A">
                                <w:pPr>
                                  <w:spacing w:line="160" w:lineRule="exact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  <w:szCs w:val="21"/>
                                  </w:rPr>
                                  <w:t>劣化度</w:t>
                                </w:r>
                                <w:r w:rsidR="003205BA" w:rsidRPr="0059353A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  <w:szCs w:val="21"/>
                                  </w:rPr>
                                  <w:t>が激しい施設である</w:t>
                                </w:r>
                              </w:p>
                            </w:txbxContent>
                          </v:textbox>
                        </v:roundrect>
                        <v:line id="直線コネクタ 41" o:spid="_x0000_s1121" style="position:absolute;flip:y;visibility:visible;mso-wrap-style:square" from="96432,26203" to="96432,3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" strokecolor="windowText" strokeweight="1.5pt">
                          <v:stroke dashstyle="3 1"/>
                        </v:line>
                        <v:line id="直線コネクタ 63" o:spid="_x0000_s1122" style="position:absolute;flip:x;visibility:visible;mso-wrap-style:square" from="64087,48176" to="103120,4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" strokecolor="windowText" strokeweight="1.5pt"/>
                        <v:line id="直線コネクタ 64" o:spid="_x0000_s1123" style="position:absolute;visibility:visible;mso-wrap-style:square" from="63951,48176" to="63951,5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" strokecolor="windowText" strokeweight="1.5pt"/>
                        <v:roundrect id="角丸四角形 55" o:spid="_x0000_s1124" style="position:absolute;left:54534;top:50087;width:12281;height:5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" fillcolor="window" strokecolor="windowText" strokeweight="2pt">
                          <v:textbox>
                            <w:txbxContent>
                              <w:p w:rsidR="00064EC3" w:rsidRPr="00B07411" w:rsidRDefault="00064EC3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pacing w:val="-6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pacing w:val="-6"/>
                                    <w:sz w:val="14"/>
                                  </w:rPr>
                                  <w:t>他の施設に移転することが可能</w:t>
                                </w:r>
                              </w:p>
                            </w:txbxContent>
                          </v:textbox>
                        </v:roundrect>
                        <v:line id="直線コネクタ 71" o:spid="_x0000_s1125" style="position:absolute;visibility:visible;mso-wrap-style:square" from="100390,39714" to="100390,4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" strokecolor="windowText" strokeweight="1.5pt">
                          <v:stroke dashstyle="3 1"/>
                        </v:line>
                        <v:line id="直線コネクタ 77" o:spid="_x0000_s1126" style="position:absolute;visibility:visible;mso-wrap-style:square" from="100390,39714" to="113897,3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" strokecolor="windowText" strokeweight="1.5pt">
                          <v:stroke dashstyle="3 1"/>
                        </v:line>
                        <v:roundrect id="角丸四角形 46" o:spid="_x0000_s1127" style="position:absolute;left:113901;top:36576;width:12808;height:5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" fillcolor="window" strokecolor="windowText" strokeweight="2pt">
                          <v:textbox>
                            <w:txbxContent>
                              <w:p w:rsidR="00F065EC" w:rsidRPr="00B07411" w:rsidRDefault="00456EC2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減築可能</w:t>
                                </w:r>
                              </w:p>
                              <w:p w:rsidR="00681C4D" w:rsidRPr="00B07411" w:rsidRDefault="00681C4D" w:rsidP="00B07411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w:r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（余剰地</w:t>
                                </w:r>
                                <w:r w:rsidR="00A031C8" w:rsidRPr="00B07411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>創出）</w:t>
                                </w:r>
                              </w:p>
                            </w:txbxContent>
                          </v:textbox>
                        </v:roundrect>
                        <v:rect id="正方形/長方形 87" o:spid="_x0000_s1128" style="position:absolute;left:110216;top:44764;width:27775;height: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70000" w:rsidRPr="00CA61A9" w:rsidRDefault="00A41CAF" w:rsidP="00B07411">
                                <w:pPr>
                                  <w:spacing w:line="180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CA61A9">
                                  <w:rPr>
                                    <w:rFonts w:hint="eastAsia"/>
                                    <w:sz w:val="14"/>
                                  </w:rPr>
                                  <w:t>建替</w:t>
                                </w:r>
                                <w:r w:rsidR="00825D3D" w:rsidRPr="00CA61A9">
                                  <w:rPr>
                                    <w:rFonts w:hint="eastAsia"/>
                                    <w:sz w:val="14"/>
                                  </w:rPr>
                                  <w:t>え</w:t>
                                </w:r>
                                <w:r w:rsidRPr="00CA61A9">
                                  <w:rPr>
                                    <w:rFonts w:hint="eastAsia"/>
                                    <w:sz w:val="14"/>
                                  </w:rPr>
                                  <w:t>or</w:t>
                                </w:r>
                                <w:r w:rsidRPr="00CA61A9">
                                  <w:rPr>
                                    <w:rFonts w:hint="eastAsia"/>
                                    <w:sz w:val="14"/>
                                  </w:rPr>
                                  <w:t>再生の検討</w:t>
                                </w:r>
                              </w:p>
                              <w:p w:rsidR="00A41CAF" w:rsidRPr="00CA61A9" w:rsidRDefault="00A41CAF" w:rsidP="00B07411">
                                <w:pPr>
                                  <w:spacing w:line="180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CA61A9">
                                  <w:rPr>
                                    <w:rFonts w:hint="eastAsia"/>
                                    <w:sz w:val="14"/>
                                  </w:rPr>
                                  <w:t>（</w:t>
                                </w:r>
                                <w:r w:rsidR="00AB06F7" w:rsidRPr="00CA61A9">
                                  <w:rPr>
                                    <w:rFonts w:hint="eastAsia"/>
                                    <w:sz w:val="14"/>
                                  </w:rPr>
                                  <w:t>70</w:t>
                                </w:r>
                                <w:r w:rsidR="00AB06F7" w:rsidRPr="00CA61A9">
                                  <w:rPr>
                                    <w:rFonts w:hint="eastAsia"/>
                                    <w:sz w:val="14"/>
                                  </w:rPr>
                                  <w:t>年フルコスト</w:t>
                                </w:r>
                                <w:r w:rsidRPr="00CA61A9">
                                  <w:rPr>
                                    <w:rFonts w:hint="eastAsia"/>
                                    <w:sz w:val="14"/>
                                  </w:rPr>
                                  <w:t>経費削減効果試算）</w:t>
                                </w:r>
                              </w:p>
                            </w:txbxContent>
                          </v:textbox>
                        </v:rect>
                        <v:line id="直線コネクタ 112" o:spid="_x0000_s1129" style="position:absolute;visibility:visible;mso-wrap-style:square" from="10588,89370" to="139994,89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" strokeweight=".5pt">
                          <v:stroke dashstyle="3 1"/>
                        </v:line>
                        <v:shape id="ホームベース 113" o:spid="_x0000_s1130" type="#_x0000_t15" style="position:absolute;left:102;top:89449;width:10705;height:10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" adj="15259" fillcolor="#c6d9f1 [671]" strokecolor="#385d8a" strokeweight="2pt">
                          <v:textbox style="layout-flow:vertical;mso-layout-flow-alt:bottom-to-top">
                            <w:txbxContent>
                              <w:p w:rsidR="00984CF0" w:rsidRPr="00984CF0" w:rsidRDefault="00984CF0" w:rsidP="00F82EA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84CF0">
                                  <w:rPr>
                                    <w:rFonts w:hint="eastAsia"/>
                                    <w:sz w:val="20"/>
                                  </w:rPr>
                                  <w:t>財産所管課</w:t>
                                </w:r>
                              </w:p>
                              <w:p w:rsidR="00984CF0" w:rsidRDefault="00984CF0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（８月～）</w:t>
                                </w:r>
                              </w:p>
                            </w:txbxContent>
                          </v:textbox>
                        </v:shape>
                      </v:group>
                      <v:rect id="正方形/長方形 99" o:spid="_x0000_s1131" style="position:absolute;left:110819;top:74516;width:12885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" fillcolor="window" strokecolor="black [3213]" strokeweight="4pt">
                        <v:stroke linestyle="thickThin"/>
                        <v:textbox>
                          <w:txbxContent>
                            <w:p w:rsidR="002D3C4D" w:rsidRPr="00B07411" w:rsidRDefault="00AB06F7" w:rsidP="00B07411">
                              <w:pPr>
                                <w:spacing w:line="1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  <w:sz w:val="16"/>
                                </w:rPr>
                              </w:pPr>
                              <w:r w:rsidRPr="00B0741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  <w:sz w:val="16"/>
                                </w:rPr>
                                <w:t>建替</w:t>
                              </w:r>
                              <w:r w:rsidR="00825D3D" w:rsidRPr="00B0741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  <w:sz w:val="16"/>
                                </w:rPr>
                                <w:t>え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rect id="正方形/長方形 94" o:spid="_x0000_s1132" style="position:absolute;top:56092;width:10984;height:1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fz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5zXcvoQfIHd/AAAA//8DAFBLAQItABQABgAIAAAAIQDb4fbL7gAAAIUBAAATAAAAAAAAAAAA&#10;AAAAAAAAAABbQ29udGVudF9UeXBlc10ueG1sUEsBAi0AFAAGAAgAAAAhAFr0LFu/AAAAFQEAAAsA&#10;AAAAAAAAAAAAAAAAHwEAAF9yZWxzLy5yZWxzUEsBAi0AFAAGAAgAAAAhACYwN/PEAAAA2wAAAA8A&#10;AAAAAAAAAAAAAAAABwIAAGRycy9kb3ducmV2LnhtbFBLBQYAAAAAAwADALcAAAD4AgAAAAA=&#10;" filled="f" stroked="f" strokeweight="2pt">
                  <v:textbox>
                    <w:txbxContent>
                      <w:p w:rsidR="00566121" w:rsidRPr="0059353A" w:rsidRDefault="00B9600D" w:rsidP="0059353A">
                        <w:pPr>
                          <w:spacing w:line="240" w:lineRule="exact"/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  <w:sz w:val="18"/>
                          </w:rPr>
                        </w:pPr>
                        <w:r w:rsidRPr="0059353A">
                          <w:rPr>
                            <w:rFonts w:asciiTheme="minorEastAsia" w:hAnsiTheme="minorEastAsia" w:hint="eastAsia"/>
                            <w:color w:val="000000" w:themeColor="text1"/>
                            <w:sz w:val="16"/>
                          </w:rPr>
                          <w:t>【</w:t>
                        </w:r>
                        <w:r w:rsidR="00961CC0" w:rsidRPr="0059353A">
                          <w:rPr>
                            <w:rFonts w:asciiTheme="minorEastAsia" w:hAnsiTheme="minorEastAsia" w:hint="eastAsia"/>
                            <w:color w:val="000000" w:themeColor="text1"/>
                            <w:sz w:val="16"/>
                          </w:rPr>
                          <w:t>統合・転用は財産活用課と検討</w:t>
                        </w:r>
                        <w:r w:rsidRPr="0059353A">
                          <w:rPr>
                            <w:rFonts w:asciiTheme="minorEastAsia" w:hAnsiTheme="minorEastAsia" w:hint="eastAsia"/>
                            <w:color w:val="000000" w:themeColor="text1"/>
                            <w:sz w:val="16"/>
                          </w:rPr>
                          <w:t>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C89" w:rsidRDefault="00A77C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C89" w:rsidRPr="002502EE" w:rsidRDefault="00E421E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A06BC8" wp14:editId="63FB39C1">
                <wp:simplePos x="0" y="0"/>
                <wp:positionH relativeFrom="column">
                  <wp:posOffset>6530657</wp:posOffset>
                </wp:positionH>
                <wp:positionV relativeFrom="paragraph">
                  <wp:posOffset>152387</wp:posOffset>
                </wp:positionV>
                <wp:extent cx="5301616" cy="317500"/>
                <wp:effectExtent l="0" t="3492" r="9842" b="9843"/>
                <wp:wrapNone/>
                <wp:docPr id="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01616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93E" w:rsidRDefault="001203CF" w:rsidP="0083093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 xml:space="preserve">　総量最適化、有効活用に向けた建物（施設）の点検の</w:t>
                            </w:r>
                            <w:r>
                              <w:rPr>
                                <w:rFonts w:hint="eastAsia"/>
                              </w:rPr>
                              <w:t>フローチャート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6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133" type="#_x0000_t202" style="position:absolute;left:0;text-align:left;margin-left:514.2pt;margin-top:12pt;width:417.45pt;height:2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" fillcolor="white [3201]" strokecolor="windowText" strokeweight="1.5pt">
                <v:textbox>
                  <w:txbxContent>
                    <w:p w:rsidR="0083093E" w:rsidRDefault="001203CF" w:rsidP="0083093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８</w:t>
                      </w:r>
                      <w:r>
                        <w:t xml:space="preserve">　総量最適化、有効活用に向けた建物（施設）の点検の</w:t>
                      </w:r>
                      <w:r>
                        <w:rPr>
                          <w:rFonts w:hint="eastAsia"/>
                        </w:rPr>
                        <w:t>フローチャート</w:t>
                      </w:r>
                    </w:p>
                  </w:txbxContent>
                </v:textbox>
              </v:shape>
            </w:pict>
          </mc:Fallback>
        </mc:AlternateContent>
      </w:r>
      <w:r w:rsidR="00AF660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page">
                  <wp:posOffset>-13539</wp:posOffset>
                </wp:positionH>
                <wp:positionV relativeFrom="paragraph">
                  <wp:posOffset>1019810</wp:posOffset>
                </wp:positionV>
                <wp:extent cx="692785" cy="351156"/>
                <wp:effectExtent l="0" t="635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2785" cy="351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73" w:rsidRPr="00D54A1E" w:rsidRDefault="00C747CC" w:rsidP="0024164D">
                            <w:pPr>
                              <w:jc w:val="center"/>
                              <w:rPr>
                                <w:rFonts w:ascii="Century" w:eastAsia="ＭＳ 明朝" w:hAnsi="Century" w:cs="ＭＳ 明朝"/>
                                <w:sz w:val="22"/>
                              </w:rPr>
                            </w:pPr>
                            <w:r w:rsidRPr="00D54A1E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2" o:spid="_x0000_s1134" type="#_x0000_t202" style="position:absolute;left:0;text-align:left;margin-left:-1.05pt;margin-top:80.3pt;width:54.55pt;height:27.65pt;rotation:90;z-index:-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" fillcolor="white [3201]" stroked="f" strokeweight=".5pt">
                <v:textbox>
                  <w:txbxContent>
                    <w:p w:rsidR="00453F73" w:rsidRPr="00D54A1E" w:rsidRDefault="00C747CC" w:rsidP="0024164D">
                      <w:pPr>
                        <w:jc w:val="center"/>
                        <w:rPr>
                          <w:rFonts w:ascii="Century" w:eastAsia="ＭＳ 明朝" w:hAnsi="Century" w:cs="ＭＳ 明朝"/>
                          <w:sz w:val="22"/>
                        </w:rPr>
                      </w:pPr>
                      <w:r w:rsidRPr="00D54A1E"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80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5CBD492" wp14:editId="17A6BBE2">
                <wp:simplePos x="0" y="0"/>
                <wp:positionH relativeFrom="column">
                  <wp:posOffset>13014657</wp:posOffset>
                </wp:positionH>
                <wp:positionV relativeFrom="paragraph">
                  <wp:posOffset>6839947</wp:posOffset>
                </wp:positionV>
                <wp:extent cx="1030605" cy="373120"/>
                <wp:effectExtent l="5080" t="0" r="22225" b="2222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30605" cy="37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0A3" w:rsidRPr="00470164" w:rsidRDefault="00D960A3" w:rsidP="004C57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0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参考資料８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D492" id="テキスト ボックス 78" o:spid="_x0000_s1135" type="#_x0000_t202" style="position:absolute;left:0;text-align:left;margin-left:1024.8pt;margin-top:538.6pt;width:81.15pt;height:29.4pt;rotation:9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" fillcolor="white [3201]" strokeweight="1.5pt">
                <v:textbox>
                  <w:txbxContent>
                    <w:p w:rsidR="00D960A3" w:rsidRPr="00470164" w:rsidRDefault="00D960A3" w:rsidP="004C57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0164">
                        <w:rPr>
                          <w:rFonts w:hint="eastAsia"/>
                          <w:sz w:val="24"/>
                          <w:szCs w:val="24"/>
                        </w:rPr>
                        <w:t>参考資料８</w:t>
                      </w:r>
                    </w:p>
                  </w:txbxContent>
                </v:textbox>
              </v:shap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6703" behindDoc="0" locked="0" layoutInCell="1" allowOverlap="1" wp14:anchorId="304C33DD" wp14:editId="766E6592">
                <wp:simplePos x="0" y="0"/>
                <wp:positionH relativeFrom="column">
                  <wp:posOffset>553720</wp:posOffset>
                </wp:positionH>
                <wp:positionV relativeFrom="paragraph">
                  <wp:posOffset>6237959</wp:posOffset>
                </wp:positionV>
                <wp:extent cx="12940030" cy="15875"/>
                <wp:effectExtent l="0" t="0" r="13970" b="2222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0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1A42A" id="直線コネクタ 70" o:spid="_x0000_s1026" style="position:absolute;left:0;text-align:left;z-index:25197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491.2pt" to="1062.5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" strokeweight=".5pt">
                <v:stroke dashstyle="3 1"/>
              </v:lin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8DC61AC" wp14:editId="399BFD2B">
                <wp:simplePos x="0" y="0"/>
                <wp:positionH relativeFrom="column">
                  <wp:posOffset>-421005</wp:posOffset>
                </wp:positionH>
                <wp:positionV relativeFrom="paragraph">
                  <wp:posOffset>6208395</wp:posOffset>
                </wp:positionV>
                <wp:extent cx="965200" cy="1090295"/>
                <wp:effectExtent l="0" t="5398" r="20003" b="20002"/>
                <wp:wrapNone/>
                <wp:docPr id="69" name="ホームベー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5200" cy="1090295"/>
                        </a:xfrm>
                        <a:prstGeom prst="homePlate">
                          <a:avLst>
                            <a:gd name="adj" fmla="val 29355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財産所管課</w:t>
                            </w:r>
                          </w:p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（８月～）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C61AC" id="ホームベース 69" o:spid="_x0000_s1136" type="#_x0000_t15" style="position:absolute;left:0;text-align:left;margin-left:-33.15pt;margin-top:488.85pt;width:76pt;height:85.85pt;rotation:9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" adj="15259" fillcolor="#c6d9f1" strokecolor="#385d8a" strokeweight="2pt">
                <v:textbox style="layout-flow:vertical;mso-layout-flow-alt:bottom-to-top">
                  <w:txbxContent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財産所管課</w:t>
                      </w:r>
                    </w:p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（８月～）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7C89" w:rsidRPr="002502EE" w:rsidSect="0059353A">
      <w:pgSz w:w="16838" w:h="11906" w:orient="landscape" w:code="9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43" w:rsidRDefault="00395143" w:rsidP="00CA1033">
      <w:r>
        <w:separator/>
      </w:r>
    </w:p>
  </w:endnote>
  <w:endnote w:type="continuationSeparator" w:id="0">
    <w:p w:rsidR="00395143" w:rsidRDefault="00395143" w:rsidP="00C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43" w:rsidRDefault="00395143" w:rsidP="00CA1033">
      <w:r>
        <w:separator/>
      </w:r>
    </w:p>
  </w:footnote>
  <w:footnote w:type="continuationSeparator" w:id="0">
    <w:p w:rsidR="00395143" w:rsidRDefault="00395143" w:rsidP="00C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EE"/>
    <w:rsid w:val="00000313"/>
    <w:rsid w:val="00011F03"/>
    <w:rsid w:val="0002559A"/>
    <w:rsid w:val="0003278F"/>
    <w:rsid w:val="00033AC5"/>
    <w:rsid w:val="00033F0F"/>
    <w:rsid w:val="00040645"/>
    <w:rsid w:val="00042933"/>
    <w:rsid w:val="00050DE6"/>
    <w:rsid w:val="000649FA"/>
    <w:rsid w:val="00064EC3"/>
    <w:rsid w:val="0008580C"/>
    <w:rsid w:val="00094A56"/>
    <w:rsid w:val="000A044A"/>
    <w:rsid w:val="000A2FB2"/>
    <w:rsid w:val="000C7E71"/>
    <w:rsid w:val="000D40A0"/>
    <w:rsid w:val="000F4850"/>
    <w:rsid w:val="001203CF"/>
    <w:rsid w:val="001407E9"/>
    <w:rsid w:val="00141963"/>
    <w:rsid w:val="00171FF3"/>
    <w:rsid w:val="0017701D"/>
    <w:rsid w:val="00186287"/>
    <w:rsid w:val="001B03B8"/>
    <w:rsid w:val="001B2C94"/>
    <w:rsid w:val="001D261F"/>
    <w:rsid w:val="001E12DC"/>
    <w:rsid w:val="001E2EFE"/>
    <w:rsid w:val="002016D0"/>
    <w:rsid w:val="00206F47"/>
    <w:rsid w:val="00207C25"/>
    <w:rsid w:val="00211CE9"/>
    <w:rsid w:val="00232F3F"/>
    <w:rsid w:val="0024164D"/>
    <w:rsid w:val="002469E3"/>
    <w:rsid w:val="002502EE"/>
    <w:rsid w:val="0026096C"/>
    <w:rsid w:val="00264A65"/>
    <w:rsid w:val="00276EFC"/>
    <w:rsid w:val="002A4F79"/>
    <w:rsid w:val="002B6527"/>
    <w:rsid w:val="002C3A87"/>
    <w:rsid w:val="002C5249"/>
    <w:rsid w:val="002D3873"/>
    <w:rsid w:val="002D3C4D"/>
    <w:rsid w:val="002D5541"/>
    <w:rsid w:val="002F1F03"/>
    <w:rsid w:val="002F3180"/>
    <w:rsid w:val="002F3C85"/>
    <w:rsid w:val="002F4B74"/>
    <w:rsid w:val="003031FB"/>
    <w:rsid w:val="003205BA"/>
    <w:rsid w:val="00324409"/>
    <w:rsid w:val="0033143A"/>
    <w:rsid w:val="003422F7"/>
    <w:rsid w:val="00343FD1"/>
    <w:rsid w:val="003474E7"/>
    <w:rsid w:val="00351D2F"/>
    <w:rsid w:val="00353A2B"/>
    <w:rsid w:val="003677F1"/>
    <w:rsid w:val="00370000"/>
    <w:rsid w:val="00372368"/>
    <w:rsid w:val="0037784A"/>
    <w:rsid w:val="00384AD2"/>
    <w:rsid w:val="00392A25"/>
    <w:rsid w:val="00394F82"/>
    <w:rsid w:val="00395143"/>
    <w:rsid w:val="003A52B4"/>
    <w:rsid w:val="003A5602"/>
    <w:rsid w:val="003A651B"/>
    <w:rsid w:val="003B61B6"/>
    <w:rsid w:val="003C6BF2"/>
    <w:rsid w:val="003D0D0A"/>
    <w:rsid w:val="00422A24"/>
    <w:rsid w:val="00425205"/>
    <w:rsid w:val="00432FA9"/>
    <w:rsid w:val="00443D63"/>
    <w:rsid w:val="004520FD"/>
    <w:rsid w:val="004532D1"/>
    <w:rsid w:val="00453F73"/>
    <w:rsid w:val="00456EC2"/>
    <w:rsid w:val="0045768E"/>
    <w:rsid w:val="0046798F"/>
    <w:rsid w:val="00470164"/>
    <w:rsid w:val="00485233"/>
    <w:rsid w:val="00495B58"/>
    <w:rsid w:val="004A3564"/>
    <w:rsid w:val="004C5752"/>
    <w:rsid w:val="004E2EF6"/>
    <w:rsid w:val="004E5275"/>
    <w:rsid w:val="004F0D39"/>
    <w:rsid w:val="00500629"/>
    <w:rsid w:val="00503F5D"/>
    <w:rsid w:val="00510FA6"/>
    <w:rsid w:val="00521F07"/>
    <w:rsid w:val="0052220C"/>
    <w:rsid w:val="00537E07"/>
    <w:rsid w:val="00545B6D"/>
    <w:rsid w:val="00566121"/>
    <w:rsid w:val="0059353A"/>
    <w:rsid w:val="005A6698"/>
    <w:rsid w:val="005F24F9"/>
    <w:rsid w:val="006064A9"/>
    <w:rsid w:val="0063259E"/>
    <w:rsid w:val="006346DD"/>
    <w:rsid w:val="00656FCD"/>
    <w:rsid w:val="00660838"/>
    <w:rsid w:val="006713CE"/>
    <w:rsid w:val="0068053B"/>
    <w:rsid w:val="00681C4D"/>
    <w:rsid w:val="0068349A"/>
    <w:rsid w:val="00685767"/>
    <w:rsid w:val="006908F7"/>
    <w:rsid w:val="00691BC3"/>
    <w:rsid w:val="00697748"/>
    <w:rsid w:val="006E10C2"/>
    <w:rsid w:val="006E56DF"/>
    <w:rsid w:val="006F0357"/>
    <w:rsid w:val="006F0BC1"/>
    <w:rsid w:val="006F119D"/>
    <w:rsid w:val="00700C8F"/>
    <w:rsid w:val="00710F65"/>
    <w:rsid w:val="007132BA"/>
    <w:rsid w:val="00775A70"/>
    <w:rsid w:val="0079694E"/>
    <w:rsid w:val="007A7F19"/>
    <w:rsid w:val="007C4DAB"/>
    <w:rsid w:val="007D7D7D"/>
    <w:rsid w:val="007F561B"/>
    <w:rsid w:val="007F78E7"/>
    <w:rsid w:val="007F7F51"/>
    <w:rsid w:val="00814F27"/>
    <w:rsid w:val="00825D3D"/>
    <w:rsid w:val="00826AD8"/>
    <w:rsid w:val="0083093E"/>
    <w:rsid w:val="00850503"/>
    <w:rsid w:val="0085532C"/>
    <w:rsid w:val="008E6AAB"/>
    <w:rsid w:val="00905002"/>
    <w:rsid w:val="00961CC0"/>
    <w:rsid w:val="00961FCB"/>
    <w:rsid w:val="00980735"/>
    <w:rsid w:val="009838B2"/>
    <w:rsid w:val="00984CF0"/>
    <w:rsid w:val="0099163E"/>
    <w:rsid w:val="009D4E12"/>
    <w:rsid w:val="009D779B"/>
    <w:rsid w:val="009F17E1"/>
    <w:rsid w:val="00A01E1D"/>
    <w:rsid w:val="00A031C8"/>
    <w:rsid w:val="00A03DBC"/>
    <w:rsid w:val="00A07AB9"/>
    <w:rsid w:val="00A1565D"/>
    <w:rsid w:val="00A15DD7"/>
    <w:rsid w:val="00A326E8"/>
    <w:rsid w:val="00A3677C"/>
    <w:rsid w:val="00A36853"/>
    <w:rsid w:val="00A41CAF"/>
    <w:rsid w:val="00A4552B"/>
    <w:rsid w:val="00A553AD"/>
    <w:rsid w:val="00A71C91"/>
    <w:rsid w:val="00A77C89"/>
    <w:rsid w:val="00A82764"/>
    <w:rsid w:val="00A84590"/>
    <w:rsid w:val="00A90CB0"/>
    <w:rsid w:val="00AA5FE0"/>
    <w:rsid w:val="00AB06F7"/>
    <w:rsid w:val="00AE7428"/>
    <w:rsid w:val="00AF270C"/>
    <w:rsid w:val="00AF6606"/>
    <w:rsid w:val="00B07411"/>
    <w:rsid w:val="00B1220A"/>
    <w:rsid w:val="00B24B81"/>
    <w:rsid w:val="00B25028"/>
    <w:rsid w:val="00B32786"/>
    <w:rsid w:val="00B359CA"/>
    <w:rsid w:val="00B44CC7"/>
    <w:rsid w:val="00B61AF4"/>
    <w:rsid w:val="00B77F0D"/>
    <w:rsid w:val="00B81BFE"/>
    <w:rsid w:val="00B832BB"/>
    <w:rsid w:val="00B94543"/>
    <w:rsid w:val="00B9600D"/>
    <w:rsid w:val="00B96D48"/>
    <w:rsid w:val="00BC1179"/>
    <w:rsid w:val="00BE13CF"/>
    <w:rsid w:val="00BE5665"/>
    <w:rsid w:val="00BF1978"/>
    <w:rsid w:val="00C424BF"/>
    <w:rsid w:val="00C52280"/>
    <w:rsid w:val="00C54ABD"/>
    <w:rsid w:val="00C56692"/>
    <w:rsid w:val="00C747CC"/>
    <w:rsid w:val="00CA1033"/>
    <w:rsid w:val="00CA61A9"/>
    <w:rsid w:val="00CB23D1"/>
    <w:rsid w:val="00CC406D"/>
    <w:rsid w:val="00CE058D"/>
    <w:rsid w:val="00CF2A36"/>
    <w:rsid w:val="00D057C1"/>
    <w:rsid w:val="00D0605B"/>
    <w:rsid w:val="00D06455"/>
    <w:rsid w:val="00D30036"/>
    <w:rsid w:val="00D361D4"/>
    <w:rsid w:val="00D5020A"/>
    <w:rsid w:val="00D54A1E"/>
    <w:rsid w:val="00D960A3"/>
    <w:rsid w:val="00DB18C2"/>
    <w:rsid w:val="00DD1876"/>
    <w:rsid w:val="00DE7035"/>
    <w:rsid w:val="00DF73B3"/>
    <w:rsid w:val="00E04278"/>
    <w:rsid w:val="00E15799"/>
    <w:rsid w:val="00E35BCA"/>
    <w:rsid w:val="00E421EA"/>
    <w:rsid w:val="00E45477"/>
    <w:rsid w:val="00E60993"/>
    <w:rsid w:val="00E61AE1"/>
    <w:rsid w:val="00E83948"/>
    <w:rsid w:val="00E9349D"/>
    <w:rsid w:val="00EC009F"/>
    <w:rsid w:val="00EF3176"/>
    <w:rsid w:val="00F065EC"/>
    <w:rsid w:val="00F434AE"/>
    <w:rsid w:val="00F52EEE"/>
    <w:rsid w:val="00F8281B"/>
    <w:rsid w:val="00F82EAC"/>
    <w:rsid w:val="00F87310"/>
    <w:rsid w:val="00F96CD8"/>
    <w:rsid w:val="00F9773A"/>
    <w:rsid w:val="00FC680F"/>
    <w:rsid w:val="00FD1B53"/>
    <w:rsid w:val="00FE3383"/>
    <w:rsid w:val="00FE724D"/>
    <w:rsid w:val="00FF1688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033"/>
  </w:style>
  <w:style w:type="paragraph" w:styleId="a8">
    <w:name w:val="footer"/>
    <w:basedOn w:val="a"/>
    <w:link w:val="a9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033"/>
  </w:style>
  <w:style w:type="paragraph" w:styleId="Web">
    <w:name w:val="Normal (Web)"/>
    <w:basedOn w:val="a"/>
    <w:uiPriority w:val="99"/>
    <w:semiHidden/>
    <w:unhideWhenUsed/>
    <w:rsid w:val="00830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2022-02-07T07:10:00Z</dcterms:created>
  <dcterms:modified xsi:type="dcterms:W3CDTF">2022-02-24T01:12:00Z</dcterms:modified>
</cp:coreProperties>
</file>