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22221" w:type="dxa"/>
        <w:tblLook w:val="04A0" w:firstRow="1" w:lastRow="0" w:firstColumn="1" w:lastColumn="0" w:noHBand="0" w:noVBand="1"/>
      </w:tblPr>
      <w:tblGrid>
        <w:gridCol w:w="11110"/>
        <w:gridCol w:w="11111"/>
      </w:tblGrid>
      <w:tr w:rsidR="00852AC7" w:rsidRPr="00770011" w:rsidTr="00852AC7">
        <w:trPr>
          <w:trHeight w:val="13775"/>
        </w:trPr>
        <w:tc>
          <w:tcPr>
            <w:tcW w:w="11110" w:type="dxa"/>
          </w:tcPr>
          <w:p w:rsidR="00B61CBF" w:rsidRDefault="00B61CBF" w:rsidP="00B61CBF">
            <w:pPr>
              <w:pStyle w:val="4"/>
              <w:keepNext w:val="0"/>
              <w:keepLines w:val="0"/>
              <w:numPr>
                <w:ilvl w:val="0"/>
                <w:numId w:val="0"/>
              </w:numPr>
              <w:jc w:val="left"/>
              <w:rPr>
                <w:rFonts w:hint="eastAsia"/>
              </w:rPr>
            </w:pPr>
          </w:p>
          <w:p w:rsidR="00B61CBF" w:rsidRDefault="00B61CBF" w:rsidP="00B61CBF">
            <w:pPr>
              <w:pStyle w:val="4"/>
              <w:numPr>
                <w:ilvl w:val="0"/>
                <w:numId w:val="0"/>
              </w:numPr>
              <w:ind w:left="710"/>
              <w:jc w:val="left"/>
              <w:rPr>
                <w:rFonts w:hint="eastAsia"/>
              </w:rPr>
            </w:pPr>
          </w:p>
          <w:p w:rsidR="00B61CBF" w:rsidRPr="009469A8" w:rsidRDefault="00B61CBF" w:rsidP="00B61CBF">
            <w:pPr>
              <w:pStyle w:val="4"/>
              <w:numPr>
                <w:ilvl w:val="0"/>
                <w:numId w:val="0"/>
              </w:numPr>
              <w:ind w:left="710"/>
              <w:jc w:val="left"/>
            </w:pPr>
            <w:r w:rsidRPr="00B61CBF">
              <w:rPr>
                <w:rFonts w:hint="eastAsia"/>
                <w:u w:val="none"/>
              </w:rPr>
              <w:t>（４）</w:t>
            </w:r>
            <w:r w:rsidRPr="009469A8">
              <w:rPr>
                <w:rFonts w:hint="eastAsia"/>
              </w:rPr>
              <w:t>種々の観点からの機械電気設備の寿命</w:t>
            </w:r>
          </w:p>
          <w:p w:rsidR="00B61CBF" w:rsidRPr="009469A8" w:rsidRDefault="00B61CBF" w:rsidP="00B61CBF">
            <w:pPr>
              <w:pStyle w:val="40"/>
              <w:ind w:leftChars="300" w:left="600" w:firstLine="210"/>
              <w:jc w:val="left"/>
              <w:rPr>
                <w:rFonts w:ascii="HG丸ｺﾞｼｯｸM-PRO" w:eastAsia="HG丸ｺﾞｼｯｸM-PRO" w:hAnsi="HG丸ｺﾞｼｯｸM-PRO"/>
              </w:rPr>
            </w:pPr>
            <w:r w:rsidRPr="009469A8">
              <w:rPr>
                <w:rFonts w:ascii="HG丸ｺﾞｼｯｸM-PRO" w:eastAsia="HG丸ｺﾞｼｯｸM-PRO" w:hAnsi="HG丸ｺﾞｼｯｸM-PRO" w:hint="eastAsia"/>
              </w:rPr>
              <w:t>機械電気設備の劣化・損傷状況は、利用環境等の影響を受けるため、寿命を一律に定めることは困難である。しかしながら、更新の検討を行うための一つの目安として、公会計（減価償却の観点）や国の基準による耐用年数、過去からの使用実績などの考え方がある。</w:t>
            </w:r>
          </w:p>
          <w:p w:rsidR="00B61CBF" w:rsidRPr="009469A8" w:rsidRDefault="00B61CBF" w:rsidP="00B61CBF">
            <w:pPr>
              <w:pStyle w:val="40"/>
              <w:ind w:leftChars="300" w:left="600" w:firstLine="210"/>
              <w:jc w:val="left"/>
              <w:rPr>
                <w:rFonts w:ascii="HG丸ｺﾞｼｯｸM-PRO" w:eastAsia="HG丸ｺﾞｼｯｸM-PRO" w:hAnsi="HG丸ｺﾞｼｯｸM-PRO"/>
              </w:rPr>
            </w:pPr>
            <w:r w:rsidRPr="009469A8">
              <w:rPr>
                <w:rFonts w:ascii="HG丸ｺﾞｼｯｸM-PRO" w:eastAsia="HG丸ｺﾞｼｯｸM-PRO" w:hAnsi="HG丸ｺﾞｼｯｸM-PRO" w:hint="eastAsia"/>
              </w:rPr>
              <w:t>種々の観点からの機械電気設備の寿命等は次に示すとおりとする。</w:t>
            </w:r>
          </w:p>
          <w:p w:rsidR="00B61CBF" w:rsidRPr="009469A8" w:rsidRDefault="00B61CBF" w:rsidP="00B61CBF">
            <w:pPr>
              <w:pStyle w:val="40"/>
              <w:ind w:leftChars="0" w:left="0" w:firstLineChars="0" w:firstLine="0"/>
              <w:rPr>
                <w:rFonts w:ascii="HG丸ｺﾞｼｯｸM-PRO" w:eastAsia="HG丸ｺﾞｼｯｸM-PRO" w:hAnsi="HG丸ｺﾞｼｯｸM-PRO"/>
              </w:rPr>
            </w:pPr>
          </w:p>
          <w:p w:rsidR="00B61CBF" w:rsidRPr="009469A8" w:rsidRDefault="00B61CBF" w:rsidP="00B61CBF">
            <w:pPr>
              <w:pStyle w:val="40"/>
              <w:ind w:leftChars="0" w:left="0" w:firstLineChars="0" w:firstLine="0"/>
              <w:jc w:val="center"/>
              <w:rPr>
                <w:rFonts w:ascii="HG丸ｺﾞｼｯｸM-PRO" w:eastAsia="HG丸ｺﾞｼｯｸM-PRO" w:hAnsi="HG丸ｺﾞｼｯｸM-PRO"/>
              </w:rPr>
            </w:pPr>
            <w:r w:rsidRPr="009469A8">
              <w:rPr>
                <w:rFonts w:ascii="HG丸ｺﾞｼｯｸM-PRO" w:eastAsia="HG丸ｺﾞｼｯｸM-PRO" w:hAnsi="HG丸ｺﾞｼｯｸM-PRO" w:hint="eastAsia"/>
                <w:color w:val="000000" w:themeColor="text1"/>
                <w:kern w:val="24"/>
                <w:szCs w:val="21"/>
              </w:rPr>
              <w:t>表</w:t>
            </w:r>
            <w:r w:rsidRPr="009469A8">
              <w:rPr>
                <w:rFonts w:ascii="HG丸ｺﾞｼｯｸM-PRO" w:eastAsia="HG丸ｺﾞｼｯｸM-PRO" w:hAnsi="HG丸ｺﾞｼｯｸM-PRO"/>
              </w:rPr>
              <w:t>5.2-</w:t>
            </w:r>
            <w:r w:rsidRPr="009469A8">
              <w:rPr>
                <w:rFonts w:ascii="HG丸ｺﾞｼｯｸM-PRO" w:eastAsia="HG丸ｺﾞｼｯｸM-PRO" w:hAnsi="HG丸ｺﾞｼｯｸM-PRO" w:hint="eastAsia"/>
              </w:rPr>
              <w:t>5</w:t>
            </w:r>
            <w:r w:rsidRPr="009469A8">
              <w:rPr>
                <w:rFonts w:ascii="HG丸ｺﾞｼｯｸM-PRO" w:eastAsia="HG丸ｺﾞｼｯｸM-PRO" w:hAnsi="HG丸ｺﾞｼｯｸM-PRO" w:hint="eastAsia"/>
                <w:color w:val="000000" w:themeColor="text1"/>
                <w:kern w:val="24"/>
                <w:szCs w:val="21"/>
              </w:rPr>
              <w:t xml:space="preserve"> </w:t>
            </w:r>
            <w:r w:rsidRPr="009469A8">
              <w:rPr>
                <w:rFonts w:ascii="HG丸ｺﾞｼｯｸM-PRO" w:eastAsia="HG丸ｺﾞｼｯｸM-PRO" w:hAnsi="HG丸ｺﾞｼｯｸM-PRO" w:hint="eastAsia"/>
              </w:rPr>
              <w:t>寿命の考え方</w:t>
            </w:r>
          </w:p>
          <w:tbl>
            <w:tblPr>
              <w:tblW w:w="9060" w:type="dxa"/>
              <w:tblInd w:w="84" w:type="dxa"/>
              <w:tblCellMar>
                <w:left w:w="99" w:type="dxa"/>
                <w:right w:w="99" w:type="dxa"/>
              </w:tblCellMar>
              <w:tblLook w:val="04A0" w:firstRow="1" w:lastRow="0" w:firstColumn="1" w:lastColumn="0" w:noHBand="0" w:noVBand="1"/>
            </w:tblPr>
            <w:tblGrid>
              <w:gridCol w:w="2000"/>
              <w:gridCol w:w="1134"/>
              <w:gridCol w:w="1134"/>
              <w:gridCol w:w="1630"/>
              <w:gridCol w:w="1630"/>
              <w:gridCol w:w="1532"/>
            </w:tblGrid>
            <w:tr w:rsidR="00B61CBF" w:rsidRPr="009469A8" w:rsidTr="00053469">
              <w:trPr>
                <w:trHeight w:val="375"/>
              </w:trPr>
              <w:tc>
                <w:tcPr>
                  <w:tcW w:w="2000" w:type="dxa"/>
                  <w:vMerge w:val="restart"/>
                  <w:tcBorders>
                    <w:top w:val="single" w:sz="4" w:space="0" w:color="auto"/>
                    <w:left w:val="single" w:sz="4" w:space="0" w:color="auto"/>
                    <w:bottom w:val="double" w:sz="6" w:space="0" w:color="000000"/>
                    <w:right w:val="single" w:sz="4" w:space="0" w:color="auto"/>
                  </w:tcBorders>
                  <w:shd w:val="clear" w:color="000000" w:fill="D9D9D9"/>
                  <w:noWrap/>
                  <w:vAlign w:val="center"/>
                  <w:hideMark/>
                </w:tcPr>
                <w:p w:rsidR="00B61CBF" w:rsidRPr="009469A8" w:rsidRDefault="00B61CBF" w:rsidP="00053469">
                  <w:pPr>
                    <w:widowControl/>
                    <w:spacing w:line="240" w:lineRule="exact"/>
                    <w:jc w:val="center"/>
                    <w:rPr>
                      <w:rFonts w:ascii="HG丸ｺﾞｼｯｸM-PRO" w:eastAsia="HG丸ｺﾞｼｯｸM-PRO" w:hAnsi="HG丸ｺﾞｼｯｸM-PRO" w:cs="ＭＳ Ｐゴシック"/>
                      <w:kern w:val="0"/>
                      <w:szCs w:val="20"/>
                    </w:rPr>
                  </w:pPr>
                  <w:r w:rsidRPr="009469A8">
                    <w:rPr>
                      <w:rFonts w:ascii="HG丸ｺﾞｼｯｸM-PRO" w:eastAsia="HG丸ｺﾞｼｯｸM-PRO" w:hAnsi="HG丸ｺﾞｼｯｸM-PRO" w:hint="eastAsia"/>
                    </w:rPr>
                    <w:t>機械電気設備</w:t>
                  </w:r>
                </w:p>
              </w:tc>
              <w:tc>
                <w:tcPr>
                  <w:tcW w:w="7060" w:type="dxa"/>
                  <w:gridSpan w:val="5"/>
                  <w:tcBorders>
                    <w:top w:val="single" w:sz="4" w:space="0" w:color="auto"/>
                    <w:left w:val="nil"/>
                    <w:bottom w:val="single" w:sz="4" w:space="0" w:color="auto"/>
                    <w:right w:val="single" w:sz="4" w:space="0" w:color="000000"/>
                  </w:tcBorders>
                  <w:shd w:val="clear" w:color="000000" w:fill="D9D9D9"/>
                  <w:noWrap/>
                  <w:vAlign w:val="center"/>
                  <w:hideMark/>
                </w:tcPr>
                <w:p w:rsidR="00B61CBF" w:rsidRPr="009469A8" w:rsidRDefault="00B61CBF" w:rsidP="00053469">
                  <w:pPr>
                    <w:widowControl/>
                    <w:spacing w:line="240" w:lineRule="exact"/>
                    <w:jc w:val="center"/>
                    <w:rPr>
                      <w:rFonts w:ascii="HG丸ｺﾞｼｯｸM-PRO" w:eastAsia="HG丸ｺﾞｼｯｸM-PRO" w:hAnsi="HG丸ｺﾞｼｯｸM-PRO" w:cs="ＭＳ Ｐゴシック"/>
                      <w:kern w:val="0"/>
                      <w:szCs w:val="20"/>
                    </w:rPr>
                  </w:pPr>
                  <w:r w:rsidRPr="009469A8">
                    <w:rPr>
                      <w:rFonts w:ascii="HG丸ｺﾞｼｯｸM-PRO" w:eastAsia="HG丸ｺﾞｼｯｸM-PRO" w:hAnsi="HG丸ｺﾞｼｯｸM-PRO" w:cs="ＭＳ Ｐゴシック" w:hint="eastAsia"/>
                      <w:kern w:val="0"/>
                      <w:szCs w:val="20"/>
                    </w:rPr>
                    <w:t>寿命の考え方（単位：年）</w:t>
                  </w:r>
                </w:p>
              </w:tc>
            </w:tr>
            <w:tr w:rsidR="00B61CBF" w:rsidRPr="009469A8" w:rsidTr="00053469">
              <w:trPr>
                <w:trHeight w:val="285"/>
              </w:trPr>
              <w:tc>
                <w:tcPr>
                  <w:tcW w:w="2000" w:type="dxa"/>
                  <w:vMerge/>
                  <w:tcBorders>
                    <w:top w:val="single" w:sz="4" w:space="0" w:color="auto"/>
                    <w:left w:val="single" w:sz="4" w:space="0" w:color="auto"/>
                    <w:bottom w:val="double" w:sz="6" w:space="0" w:color="000000"/>
                    <w:right w:val="single" w:sz="4" w:space="0" w:color="auto"/>
                  </w:tcBorders>
                  <w:vAlign w:val="center"/>
                  <w:hideMark/>
                </w:tcPr>
                <w:p w:rsidR="00B61CBF" w:rsidRPr="009469A8" w:rsidRDefault="00B61CBF" w:rsidP="00053469">
                  <w:pPr>
                    <w:widowControl/>
                    <w:spacing w:line="240" w:lineRule="exact"/>
                    <w:rPr>
                      <w:rFonts w:ascii="HG丸ｺﾞｼｯｸM-PRO" w:eastAsia="HG丸ｺﾞｼｯｸM-PRO" w:hAnsi="HG丸ｺﾞｼｯｸM-PRO" w:cs="ＭＳ Ｐゴシック"/>
                      <w:kern w:val="0"/>
                      <w:szCs w:val="20"/>
                    </w:rPr>
                  </w:pPr>
                </w:p>
              </w:tc>
              <w:tc>
                <w:tcPr>
                  <w:tcW w:w="1134" w:type="dxa"/>
                  <w:tcBorders>
                    <w:top w:val="nil"/>
                    <w:left w:val="nil"/>
                    <w:bottom w:val="double" w:sz="6" w:space="0" w:color="auto"/>
                    <w:right w:val="single" w:sz="4" w:space="0" w:color="auto"/>
                  </w:tcBorders>
                  <w:shd w:val="clear" w:color="000000" w:fill="D9D9D9"/>
                  <w:noWrap/>
                  <w:vAlign w:val="center"/>
                  <w:hideMark/>
                </w:tcPr>
                <w:p w:rsidR="00B61CBF" w:rsidRPr="009469A8" w:rsidRDefault="00B61CBF" w:rsidP="00053469">
                  <w:pPr>
                    <w:widowControl/>
                    <w:spacing w:line="240" w:lineRule="exact"/>
                    <w:jc w:val="center"/>
                    <w:rPr>
                      <w:rFonts w:ascii="HG丸ｺﾞｼｯｸM-PRO" w:eastAsia="HG丸ｺﾞｼｯｸM-PRO" w:hAnsi="HG丸ｺﾞｼｯｸM-PRO" w:cs="ＭＳ Ｐゴシック"/>
                      <w:kern w:val="0"/>
                      <w:szCs w:val="20"/>
                    </w:rPr>
                  </w:pPr>
                  <w:r w:rsidRPr="009469A8">
                    <w:rPr>
                      <w:rFonts w:ascii="HG丸ｺﾞｼｯｸM-PRO" w:eastAsia="HG丸ｺﾞｼｯｸM-PRO" w:hAnsi="HG丸ｺﾞｼｯｸM-PRO" w:cs="ＭＳ Ｐゴシック" w:hint="eastAsia"/>
                      <w:kern w:val="0"/>
                      <w:szCs w:val="20"/>
                    </w:rPr>
                    <w:t>適化法上</w:t>
                  </w:r>
                </w:p>
              </w:tc>
              <w:tc>
                <w:tcPr>
                  <w:tcW w:w="1134" w:type="dxa"/>
                  <w:tcBorders>
                    <w:top w:val="nil"/>
                    <w:left w:val="nil"/>
                    <w:bottom w:val="double" w:sz="6" w:space="0" w:color="auto"/>
                    <w:right w:val="single" w:sz="4" w:space="0" w:color="auto"/>
                  </w:tcBorders>
                  <w:shd w:val="clear" w:color="000000" w:fill="D9D9D9"/>
                  <w:vAlign w:val="center"/>
                  <w:hideMark/>
                </w:tcPr>
                <w:p w:rsidR="00B61CBF" w:rsidRPr="009469A8"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公会計上</w:t>
                  </w:r>
                </w:p>
              </w:tc>
              <w:tc>
                <w:tcPr>
                  <w:tcW w:w="1630" w:type="dxa"/>
                  <w:tcBorders>
                    <w:top w:val="nil"/>
                    <w:left w:val="nil"/>
                    <w:bottom w:val="double" w:sz="6" w:space="0" w:color="auto"/>
                    <w:right w:val="single" w:sz="4" w:space="0" w:color="auto"/>
                  </w:tcBorders>
                  <w:shd w:val="clear" w:color="000000" w:fill="D9D9D9"/>
                  <w:vAlign w:val="center"/>
                  <w:hideMark/>
                </w:tcPr>
                <w:p w:rsidR="00B61CBF" w:rsidRPr="009469A8"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国の基準等</w:t>
                  </w:r>
                </w:p>
              </w:tc>
              <w:tc>
                <w:tcPr>
                  <w:tcW w:w="1630" w:type="dxa"/>
                  <w:tcBorders>
                    <w:top w:val="nil"/>
                    <w:left w:val="nil"/>
                    <w:bottom w:val="double" w:sz="6" w:space="0" w:color="auto"/>
                    <w:right w:val="single" w:sz="4" w:space="0" w:color="auto"/>
                  </w:tcBorders>
                  <w:shd w:val="clear" w:color="000000" w:fill="D9D9D9"/>
                  <w:vAlign w:val="center"/>
                  <w:hideMark/>
                </w:tcPr>
                <w:p w:rsidR="00B61CBF" w:rsidRPr="009469A8"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使用実績</w:t>
                  </w:r>
                </w:p>
              </w:tc>
              <w:tc>
                <w:tcPr>
                  <w:tcW w:w="1532" w:type="dxa"/>
                  <w:tcBorders>
                    <w:top w:val="nil"/>
                    <w:left w:val="nil"/>
                    <w:bottom w:val="double" w:sz="6" w:space="0" w:color="auto"/>
                    <w:right w:val="single" w:sz="4" w:space="0" w:color="auto"/>
                  </w:tcBorders>
                  <w:shd w:val="clear" w:color="000000" w:fill="D9D9D9"/>
                  <w:vAlign w:val="center"/>
                  <w:hideMark/>
                </w:tcPr>
                <w:p w:rsidR="00B61CBF" w:rsidRPr="009469A8"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目標寿命</w:t>
                  </w:r>
                </w:p>
              </w:tc>
            </w:tr>
            <w:tr w:rsidR="00B61CBF" w:rsidRPr="009469A8" w:rsidTr="00053469">
              <w:trPr>
                <w:trHeight w:val="510"/>
              </w:trPr>
              <w:tc>
                <w:tcPr>
                  <w:tcW w:w="2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1CBF" w:rsidRPr="009469A8" w:rsidRDefault="00B61CBF" w:rsidP="00053469">
                  <w:pPr>
                    <w:widowControl/>
                    <w:spacing w:line="240" w:lineRule="exact"/>
                    <w:rPr>
                      <w:rFonts w:ascii="HG丸ｺﾞｼｯｸM-PRO" w:eastAsia="HG丸ｺﾞｼｯｸM-PRO" w:hAnsi="HG丸ｺﾞｼｯｸM-PRO" w:cs="ＭＳ Ｐゴシック"/>
                      <w:kern w:val="0"/>
                      <w:szCs w:val="20"/>
                    </w:rPr>
                  </w:pPr>
                  <w:r w:rsidRPr="009469A8">
                    <w:rPr>
                      <w:rFonts w:ascii="HG丸ｺﾞｼｯｸM-PRO" w:eastAsia="HG丸ｺﾞｼｯｸM-PRO" w:hAnsi="HG丸ｺﾞｼｯｸM-PRO" w:cs="ＭＳ Ｐゴシック" w:hint="eastAsia"/>
                      <w:kern w:val="0"/>
                      <w:szCs w:val="20"/>
                    </w:rPr>
                    <w:t>雨水ポンプ設備</w:t>
                  </w:r>
                </w:p>
                <w:p w:rsidR="00B61CBF" w:rsidRPr="009469A8" w:rsidRDefault="00B61CBF" w:rsidP="00053469">
                  <w:pPr>
                    <w:widowControl/>
                    <w:spacing w:line="240" w:lineRule="exact"/>
                    <w:rPr>
                      <w:rFonts w:ascii="HG丸ｺﾞｼｯｸM-PRO" w:eastAsia="HG丸ｺﾞｼｯｸM-PRO" w:hAnsi="HG丸ｺﾞｼｯｸM-PRO" w:cs="ＭＳ Ｐゴシック"/>
                      <w:kern w:val="0"/>
                      <w:szCs w:val="20"/>
                    </w:rPr>
                  </w:pPr>
                  <w:r w:rsidRPr="009469A8">
                    <w:rPr>
                      <w:rFonts w:ascii="HG丸ｺﾞｼｯｸM-PRO" w:eastAsia="HG丸ｺﾞｼｯｸM-PRO" w:hAnsi="HG丸ｺﾞｼｯｸM-PRO" w:cs="ＭＳ Ｐゴシック" w:hint="eastAsia"/>
                      <w:kern w:val="0"/>
                      <w:szCs w:val="20"/>
                    </w:rPr>
                    <w:t>（ポンプ本体）</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61CBF" w:rsidRPr="009469A8"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61CBF" w:rsidRPr="009469A8"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20</w:t>
                  </w:r>
                </w:p>
              </w:tc>
              <w:tc>
                <w:tcPr>
                  <w:tcW w:w="1630" w:type="dxa"/>
                  <w:tcBorders>
                    <w:top w:val="single" w:sz="4" w:space="0" w:color="auto"/>
                    <w:left w:val="nil"/>
                    <w:bottom w:val="single" w:sz="4" w:space="0" w:color="auto"/>
                    <w:right w:val="single" w:sz="4" w:space="0" w:color="auto"/>
                  </w:tcBorders>
                  <w:shd w:val="clear" w:color="000000" w:fill="FFFFFF"/>
                  <w:noWrap/>
                  <w:vAlign w:val="center"/>
                  <w:hideMark/>
                </w:tcPr>
                <w:p w:rsidR="00B61CBF" w:rsidRPr="009469A8"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20</w:t>
                  </w:r>
                </w:p>
              </w:tc>
              <w:tc>
                <w:tcPr>
                  <w:tcW w:w="1630" w:type="dxa"/>
                  <w:tcBorders>
                    <w:top w:val="single" w:sz="4" w:space="0" w:color="auto"/>
                    <w:left w:val="nil"/>
                    <w:bottom w:val="single" w:sz="4" w:space="0" w:color="auto"/>
                    <w:right w:val="single" w:sz="4" w:space="0" w:color="auto"/>
                  </w:tcBorders>
                  <w:shd w:val="clear" w:color="000000" w:fill="FFFFFF"/>
                  <w:noWrap/>
                  <w:vAlign w:val="center"/>
                  <w:hideMark/>
                </w:tcPr>
                <w:p w:rsidR="00B61CBF" w:rsidRPr="009469A8"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35</w:t>
                  </w:r>
                </w:p>
              </w:tc>
              <w:tc>
                <w:tcPr>
                  <w:tcW w:w="1532" w:type="dxa"/>
                  <w:tcBorders>
                    <w:top w:val="single" w:sz="4" w:space="0" w:color="auto"/>
                    <w:left w:val="nil"/>
                    <w:bottom w:val="single" w:sz="4" w:space="0" w:color="auto"/>
                    <w:right w:val="single" w:sz="4" w:space="0" w:color="auto"/>
                  </w:tcBorders>
                  <w:shd w:val="clear" w:color="000000" w:fill="FFFFFF"/>
                  <w:noWrap/>
                  <w:vAlign w:val="center"/>
                  <w:hideMark/>
                </w:tcPr>
                <w:p w:rsidR="00B61CBF" w:rsidRPr="009469A8"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35</w:t>
                  </w:r>
                </w:p>
              </w:tc>
            </w:tr>
            <w:tr w:rsidR="00B61CBF" w:rsidRPr="009469A8" w:rsidTr="00053469">
              <w:trPr>
                <w:trHeight w:val="51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B61CBF" w:rsidRPr="009469A8" w:rsidRDefault="00B61CBF" w:rsidP="00053469">
                  <w:pPr>
                    <w:widowControl/>
                    <w:spacing w:line="240" w:lineRule="exact"/>
                    <w:rPr>
                      <w:rFonts w:ascii="HG丸ｺﾞｼｯｸM-PRO" w:eastAsia="HG丸ｺﾞｼｯｸM-PRO" w:hAnsi="HG丸ｺﾞｼｯｸM-PRO" w:cs="ＭＳ Ｐゴシック"/>
                      <w:kern w:val="0"/>
                      <w:szCs w:val="20"/>
                    </w:rPr>
                  </w:pPr>
                  <w:r w:rsidRPr="009469A8">
                    <w:rPr>
                      <w:rFonts w:ascii="HG丸ｺﾞｼｯｸM-PRO" w:eastAsia="HG丸ｺﾞｼｯｸM-PRO" w:hAnsi="HG丸ｺﾞｼｯｸM-PRO" w:cs="ＭＳ Ｐゴシック" w:hint="eastAsia"/>
                      <w:kern w:val="0"/>
                      <w:szCs w:val="20"/>
                    </w:rPr>
                    <w:t>雨水ポンプ設備</w:t>
                  </w:r>
                </w:p>
                <w:p w:rsidR="00B61CBF" w:rsidRPr="009469A8" w:rsidRDefault="00B61CBF" w:rsidP="00053469">
                  <w:pPr>
                    <w:widowControl/>
                    <w:spacing w:line="240" w:lineRule="exact"/>
                    <w:rPr>
                      <w:rFonts w:ascii="HG丸ｺﾞｼｯｸM-PRO" w:eastAsia="HG丸ｺﾞｼｯｸM-PRO" w:hAnsi="HG丸ｺﾞｼｯｸM-PRO" w:cs="ＭＳ Ｐゴシック"/>
                      <w:kern w:val="0"/>
                      <w:szCs w:val="20"/>
                    </w:rPr>
                  </w:pPr>
                  <w:r w:rsidRPr="009469A8">
                    <w:rPr>
                      <w:rFonts w:ascii="HG丸ｺﾞｼｯｸM-PRO" w:eastAsia="HG丸ｺﾞｼｯｸM-PRO" w:hAnsi="HG丸ｺﾞｼｯｸM-PRO" w:cs="ＭＳ Ｐゴシック" w:hint="eastAsia"/>
                      <w:kern w:val="0"/>
                      <w:szCs w:val="20"/>
                    </w:rPr>
                    <w:t>（駆動用機関）</w:t>
                  </w:r>
                </w:p>
              </w:tc>
              <w:tc>
                <w:tcPr>
                  <w:tcW w:w="1134" w:type="dxa"/>
                  <w:tcBorders>
                    <w:top w:val="nil"/>
                    <w:left w:val="nil"/>
                    <w:bottom w:val="single" w:sz="4" w:space="0" w:color="auto"/>
                    <w:right w:val="single" w:sz="4" w:space="0" w:color="auto"/>
                  </w:tcBorders>
                  <w:shd w:val="clear" w:color="000000" w:fill="FFFFFF"/>
                  <w:noWrap/>
                  <w:vAlign w:val="center"/>
                  <w:hideMark/>
                </w:tcPr>
                <w:p w:rsidR="00B61CBF" w:rsidRPr="009469A8"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B61CBF" w:rsidRPr="009469A8"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20</w:t>
                  </w:r>
                </w:p>
              </w:tc>
              <w:tc>
                <w:tcPr>
                  <w:tcW w:w="1630" w:type="dxa"/>
                  <w:tcBorders>
                    <w:top w:val="nil"/>
                    <w:left w:val="nil"/>
                    <w:bottom w:val="single" w:sz="4" w:space="0" w:color="auto"/>
                    <w:right w:val="single" w:sz="4" w:space="0" w:color="auto"/>
                  </w:tcBorders>
                  <w:shd w:val="clear" w:color="000000" w:fill="FFFFFF"/>
                  <w:noWrap/>
                  <w:vAlign w:val="center"/>
                  <w:hideMark/>
                </w:tcPr>
                <w:p w:rsidR="00B61CBF" w:rsidRPr="009469A8"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20</w:t>
                  </w:r>
                </w:p>
              </w:tc>
              <w:tc>
                <w:tcPr>
                  <w:tcW w:w="1630" w:type="dxa"/>
                  <w:tcBorders>
                    <w:top w:val="nil"/>
                    <w:left w:val="nil"/>
                    <w:bottom w:val="single" w:sz="4" w:space="0" w:color="auto"/>
                    <w:right w:val="single" w:sz="4" w:space="0" w:color="auto"/>
                  </w:tcBorders>
                  <w:shd w:val="clear" w:color="000000" w:fill="FFFFFF"/>
                  <w:noWrap/>
                  <w:vAlign w:val="center"/>
                  <w:hideMark/>
                </w:tcPr>
                <w:p w:rsidR="00B61CBF" w:rsidRPr="009469A8"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35</w:t>
                  </w:r>
                </w:p>
              </w:tc>
              <w:tc>
                <w:tcPr>
                  <w:tcW w:w="1532" w:type="dxa"/>
                  <w:tcBorders>
                    <w:top w:val="nil"/>
                    <w:left w:val="nil"/>
                    <w:bottom w:val="single" w:sz="4" w:space="0" w:color="auto"/>
                    <w:right w:val="single" w:sz="4" w:space="0" w:color="auto"/>
                  </w:tcBorders>
                  <w:shd w:val="clear" w:color="000000" w:fill="FFFFFF"/>
                  <w:vAlign w:val="center"/>
                  <w:hideMark/>
                </w:tcPr>
                <w:p w:rsidR="00B61CBF" w:rsidRPr="009469A8"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35</w:t>
                  </w:r>
                </w:p>
                <w:p w:rsidR="00B61CBF" w:rsidRPr="009469A8"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※部会で決定</w:t>
                  </w:r>
                </w:p>
              </w:tc>
            </w:tr>
            <w:tr w:rsidR="00B61CBF" w:rsidRPr="009469A8" w:rsidTr="00053469">
              <w:trPr>
                <w:trHeight w:val="51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B61CBF" w:rsidRPr="009469A8" w:rsidRDefault="00B61CBF" w:rsidP="00053469">
                  <w:pPr>
                    <w:widowControl/>
                    <w:spacing w:line="240" w:lineRule="exact"/>
                    <w:rPr>
                      <w:rFonts w:ascii="HG丸ｺﾞｼｯｸM-PRO" w:eastAsia="HG丸ｺﾞｼｯｸM-PRO" w:hAnsi="HG丸ｺﾞｼｯｸM-PRO" w:cs="ＭＳ Ｐゴシック"/>
                      <w:kern w:val="0"/>
                      <w:szCs w:val="20"/>
                    </w:rPr>
                  </w:pPr>
                  <w:r w:rsidRPr="009469A8">
                    <w:rPr>
                      <w:rFonts w:ascii="HG丸ｺﾞｼｯｸM-PRO" w:eastAsia="HG丸ｺﾞｼｯｸM-PRO" w:hAnsi="HG丸ｺﾞｼｯｸM-PRO" w:cs="ＭＳ Ｐゴシック" w:hint="eastAsia"/>
                      <w:kern w:val="0"/>
                      <w:szCs w:val="20"/>
                    </w:rPr>
                    <w:t>スクリーン設備</w:t>
                  </w:r>
                </w:p>
              </w:tc>
              <w:tc>
                <w:tcPr>
                  <w:tcW w:w="1134" w:type="dxa"/>
                  <w:tcBorders>
                    <w:top w:val="nil"/>
                    <w:left w:val="nil"/>
                    <w:bottom w:val="single" w:sz="4" w:space="0" w:color="auto"/>
                    <w:right w:val="single" w:sz="4" w:space="0" w:color="auto"/>
                  </w:tcBorders>
                  <w:shd w:val="clear" w:color="000000" w:fill="FFFFFF"/>
                  <w:noWrap/>
                  <w:vAlign w:val="center"/>
                  <w:hideMark/>
                </w:tcPr>
                <w:p w:rsidR="00B61CBF" w:rsidRPr="009469A8"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7</w:t>
                  </w:r>
                </w:p>
              </w:tc>
              <w:tc>
                <w:tcPr>
                  <w:tcW w:w="1134" w:type="dxa"/>
                  <w:tcBorders>
                    <w:top w:val="nil"/>
                    <w:left w:val="nil"/>
                    <w:bottom w:val="single" w:sz="4" w:space="0" w:color="auto"/>
                    <w:right w:val="single" w:sz="4" w:space="0" w:color="auto"/>
                  </w:tcBorders>
                  <w:shd w:val="clear" w:color="000000" w:fill="FFFFFF"/>
                  <w:noWrap/>
                  <w:vAlign w:val="center"/>
                  <w:hideMark/>
                </w:tcPr>
                <w:p w:rsidR="00B61CBF" w:rsidRPr="009469A8"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20</w:t>
                  </w:r>
                </w:p>
              </w:tc>
              <w:tc>
                <w:tcPr>
                  <w:tcW w:w="1630" w:type="dxa"/>
                  <w:tcBorders>
                    <w:top w:val="nil"/>
                    <w:left w:val="nil"/>
                    <w:bottom w:val="single" w:sz="4" w:space="0" w:color="auto"/>
                    <w:right w:val="single" w:sz="4" w:space="0" w:color="auto"/>
                  </w:tcBorders>
                  <w:shd w:val="clear" w:color="000000" w:fill="FFFFFF"/>
                  <w:vAlign w:val="center"/>
                  <w:hideMark/>
                </w:tcPr>
                <w:p w:rsidR="00B61CBF" w:rsidRPr="009469A8"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雨水:20</w:t>
                  </w:r>
                </w:p>
                <w:p w:rsidR="00B61CBF" w:rsidRPr="009469A8"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汚水:15</w:t>
                  </w:r>
                </w:p>
              </w:tc>
              <w:tc>
                <w:tcPr>
                  <w:tcW w:w="1630" w:type="dxa"/>
                  <w:tcBorders>
                    <w:top w:val="nil"/>
                    <w:left w:val="nil"/>
                    <w:bottom w:val="single" w:sz="4" w:space="0" w:color="auto"/>
                    <w:right w:val="single" w:sz="4" w:space="0" w:color="auto"/>
                  </w:tcBorders>
                  <w:shd w:val="clear" w:color="000000" w:fill="FFFFFF"/>
                  <w:noWrap/>
                  <w:vAlign w:val="center"/>
                  <w:hideMark/>
                </w:tcPr>
                <w:p w:rsidR="00B61CBF" w:rsidRPr="009469A8"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30</w:t>
                  </w:r>
                </w:p>
              </w:tc>
              <w:tc>
                <w:tcPr>
                  <w:tcW w:w="1532" w:type="dxa"/>
                  <w:tcBorders>
                    <w:top w:val="nil"/>
                    <w:left w:val="nil"/>
                    <w:bottom w:val="single" w:sz="4" w:space="0" w:color="auto"/>
                    <w:right w:val="single" w:sz="4" w:space="0" w:color="auto"/>
                  </w:tcBorders>
                  <w:shd w:val="clear" w:color="000000" w:fill="FFFFFF"/>
                  <w:noWrap/>
                  <w:vAlign w:val="center"/>
                  <w:hideMark/>
                </w:tcPr>
                <w:p w:rsidR="00B61CBF" w:rsidRPr="009469A8"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30</w:t>
                  </w:r>
                </w:p>
              </w:tc>
            </w:tr>
            <w:tr w:rsidR="00B61CBF" w:rsidRPr="009469A8" w:rsidTr="00053469">
              <w:trPr>
                <w:trHeight w:val="51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B61CBF" w:rsidRPr="009469A8" w:rsidRDefault="00B61CBF" w:rsidP="00053469">
                  <w:pPr>
                    <w:widowControl/>
                    <w:spacing w:line="240" w:lineRule="exact"/>
                    <w:rPr>
                      <w:rFonts w:ascii="HG丸ｺﾞｼｯｸM-PRO" w:eastAsia="HG丸ｺﾞｼｯｸM-PRO" w:hAnsi="HG丸ｺﾞｼｯｸM-PRO" w:cs="ＭＳ Ｐゴシック"/>
                      <w:kern w:val="0"/>
                      <w:szCs w:val="20"/>
                    </w:rPr>
                  </w:pPr>
                  <w:r w:rsidRPr="009469A8">
                    <w:rPr>
                      <w:rFonts w:ascii="HG丸ｺﾞｼｯｸM-PRO" w:eastAsia="HG丸ｺﾞｼｯｸM-PRO" w:hAnsi="HG丸ｺﾞｼｯｸM-PRO" w:cs="ＭＳ Ｐゴシック" w:hint="eastAsia"/>
                      <w:kern w:val="0"/>
                      <w:szCs w:val="20"/>
                    </w:rPr>
                    <w:t>制水扉設備</w:t>
                  </w:r>
                </w:p>
              </w:tc>
              <w:tc>
                <w:tcPr>
                  <w:tcW w:w="1134" w:type="dxa"/>
                  <w:tcBorders>
                    <w:top w:val="nil"/>
                    <w:left w:val="nil"/>
                    <w:bottom w:val="single" w:sz="4" w:space="0" w:color="auto"/>
                    <w:right w:val="single" w:sz="4" w:space="0" w:color="auto"/>
                  </w:tcBorders>
                  <w:shd w:val="clear" w:color="000000" w:fill="FFFFFF"/>
                  <w:noWrap/>
                  <w:vAlign w:val="center"/>
                  <w:hideMark/>
                </w:tcPr>
                <w:p w:rsidR="00B61CBF" w:rsidRPr="009469A8"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7</w:t>
                  </w:r>
                </w:p>
              </w:tc>
              <w:tc>
                <w:tcPr>
                  <w:tcW w:w="1134" w:type="dxa"/>
                  <w:tcBorders>
                    <w:top w:val="nil"/>
                    <w:left w:val="nil"/>
                    <w:bottom w:val="single" w:sz="4" w:space="0" w:color="auto"/>
                    <w:right w:val="single" w:sz="4" w:space="0" w:color="auto"/>
                  </w:tcBorders>
                  <w:shd w:val="clear" w:color="000000" w:fill="FFFFFF"/>
                  <w:noWrap/>
                  <w:vAlign w:val="center"/>
                  <w:hideMark/>
                </w:tcPr>
                <w:p w:rsidR="00B61CBF" w:rsidRPr="009469A8"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20</w:t>
                  </w:r>
                </w:p>
              </w:tc>
              <w:tc>
                <w:tcPr>
                  <w:tcW w:w="1630" w:type="dxa"/>
                  <w:tcBorders>
                    <w:top w:val="nil"/>
                    <w:left w:val="nil"/>
                    <w:bottom w:val="single" w:sz="4" w:space="0" w:color="auto"/>
                    <w:right w:val="single" w:sz="4" w:space="0" w:color="auto"/>
                  </w:tcBorders>
                  <w:shd w:val="clear" w:color="000000" w:fill="FFFFFF"/>
                  <w:vAlign w:val="center"/>
                  <w:hideMark/>
                </w:tcPr>
                <w:p w:rsidR="00B61CBF" w:rsidRPr="009469A8"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Mt:15</w:t>
                  </w:r>
                </w:p>
                <w:p w:rsidR="00B61CBF" w:rsidRPr="009469A8"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鋳物:25</w:t>
                  </w:r>
                </w:p>
              </w:tc>
              <w:tc>
                <w:tcPr>
                  <w:tcW w:w="1630" w:type="dxa"/>
                  <w:tcBorders>
                    <w:top w:val="nil"/>
                    <w:left w:val="nil"/>
                    <w:bottom w:val="single" w:sz="4" w:space="0" w:color="auto"/>
                    <w:right w:val="single" w:sz="4" w:space="0" w:color="auto"/>
                  </w:tcBorders>
                  <w:shd w:val="clear" w:color="000000" w:fill="FFFFFF"/>
                  <w:vAlign w:val="center"/>
                  <w:hideMark/>
                </w:tcPr>
                <w:p w:rsidR="00B61CBF" w:rsidRPr="009469A8"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Mt:30</w:t>
                  </w:r>
                </w:p>
                <w:p w:rsidR="00B61CBF" w:rsidRPr="009469A8"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鋳物:35</w:t>
                  </w:r>
                </w:p>
              </w:tc>
              <w:tc>
                <w:tcPr>
                  <w:tcW w:w="1532" w:type="dxa"/>
                  <w:tcBorders>
                    <w:top w:val="nil"/>
                    <w:left w:val="nil"/>
                    <w:bottom w:val="single" w:sz="4" w:space="0" w:color="auto"/>
                    <w:right w:val="single" w:sz="4" w:space="0" w:color="auto"/>
                  </w:tcBorders>
                  <w:shd w:val="clear" w:color="000000" w:fill="FFFFFF"/>
                  <w:vAlign w:val="center"/>
                  <w:hideMark/>
                </w:tcPr>
                <w:p w:rsidR="00B61CBF" w:rsidRPr="009469A8"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Mt:30</w:t>
                  </w:r>
                </w:p>
                <w:p w:rsidR="00B61CBF" w:rsidRPr="009469A8"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鋳物:35</w:t>
                  </w:r>
                </w:p>
              </w:tc>
            </w:tr>
            <w:tr w:rsidR="00B61CBF" w:rsidRPr="009469A8" w:rsidTr="00053469">
              <w:trPr>
                <w:trHeight w:val="34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B61CBF" w:rsidRPr="009469A8" w:rsidRDefault="00B61CBF" w:rsidP="00053469">
                  <w:pPr>
                    <w:widowControl/>
                    <w:spacing w:line="240" w:lineRule="exact"/>
                    <w:rPr>
                      <w:rFonts w:ascii="HG丸ｺﾞｼｯｸM-PRO" w:eastAsia="HG丸ｺﾞｼｯｸM-PRO" w:hAnsi="HG丸ｺﾞｼｯｸM-PRO" w:cs="ＭＳ Ｐゴシック"/>
                      <w:kern w:val="0"/>
                      <w:szCs w:val="20"/>
                    </w:rPr>
                  </w:pPr>
                  <w:r w:rsidRPr="009469A8">
                    <w:rPr>
                      <w:rFonts w:ascii="HG丸ｺﾞｼｯｸM-PRO" w:eastAsia="HG丸ｺﾞｼｯｸM-PRO" w:hAnsi="HG丸ｺﾞｼｯｸM-PRO" w:cs="ＭＳ Ｐゴシック" w:hint="eastAsia"/>
                      <w:kern w:val="0"/>
                      <w:szCs w:val="20"/>
                    </w:rPr>
                    <w:t>汚水ポンプ設備</w:t>
                  </w:r>
                </w:p>
              </w:tc>
              <w:tc>
                <w:tcPr>
                  <w:tcW w:w="1134" w:type="dxa"/>
                  <w:tcBorders>
                    <w:top w:val="nil"/>
                    <w:left w:val="nil"/>
                    <w:bottom w:val="single" w:sz="4" w:space="0" w:color="auto"/>
                    <w:right w:val="single" w:sz="4" w:space="0" w:color="auto"/>
                  </w:tcBorders>
                  <w:shd w:val="clear" w:color="000000" w:fill="FFFFFF"/>
                  <w:noWrap/>
                  <w:vAlign w:val="center"/>
                  <w:hideMark/>
                </w:tcPr>
                <w:p w:rsidR="00B61CBF" w:rsidRPr="009469A8"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7</w:t>
                  </w:r>
                </w:p>
              </w:tc>
              <w:tc>
                <w:tcPr>
                  <w:tcW w:w="1134" w:type="dxa"/>
                  <w:tcBorders>
                    <w:top w:val="nil"/>
                    <w:left w:val="nil"/>
                    <w:bottom w:val="single" w:sz="4" w:space="0" w:color="auto"/>
                    <w:right w:val="single" w:sz="4" w:space="0" w:color="auto"/>
                  </w:tcBorders>
                  <w:shd w:val="clear" w:color="000000" w:fill="FFFFFF"/>
                  <w:noWrap/>
                  <w:vAlign w:val="center"/>
                  <w:hideMark/>
                </w:tcPr>
                <w:p w:rsidR="00B61CBF" w:rsidRPr="009469A8"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20</w:t>
                  </w:r>
                </w:p>
              </w:tc>
              <w:tc>
                <w:tcPr>
                  <w:tcW w:w="1630" w:type="dxa"/>
                  <w:tcBorders>
                    <w:top w:val="nil"/>
                    <w:left w:val="nil"/>
                    <w:bottom w:val="single" w:sz="4" w:space="0" w:color="auto"/>
                    <w:right w:val="single" w:sz="4" w:space="0" w:color="auto"/>
                  </w:tcBorders>
                  <w:shd w:val="clear" w:color="000000" w:fill="FFFFFF"/>
                  <w:noWrap/>
                  <w:vAlign w:val="center"/>
                  <w:hideMark/>
                </w:tcPr>
                <w:p w:rsidR="00B61CBF" w:rsidRPr="009469A8"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15</w:t>
                  </w:r>
                </w:p>
              </w:tc>
              <w:tc>
                <w:tcPr>
                  <w:tcW w:w="1630" w:type="dxa"/>
                  <w:tcBorders>
                    <w:top w:val="nil"/>
                    <w:left w:val="nil"/>
                    <w:bottom w:val="single" w:sz="4" w:space="0" w:color="auto"/>
                    <w:right w:val="single" w:sz="4" w:space="0" w:color="auto"/>
                  </w:tcBorders>
                  <w:shd w:val="clear" w:color="000000" w:fill="FFFFFF"/>
                  <w:noWrap/>
                  <w:vAlign w:val="center"/>
                  <w:hideMark/>
                </w:tcPr>
                <w:p w:rsidR="00B61CBF" w:rsidRPr="009469A8"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30</w:t>
                  </w:r>
                </w:p>
              </w:tc>
              <w:tc>
                <w:tcPr>
                  <w:tcW w:w="1532" w:type="dxa"/>
                  <w:tcBorders>
                    <w:top w:val="nil"/>
                    <w:left w:val="nil"/>
                    <w:bottom w:val="single" w:sz="4" w:space="0" w:color="auto"/>
                    <w:right w:val="single" w:sz="4" w:space="0" w:color="auto"/>
                  </w:tcBorders>
                  <w:shd w:val="clear" w:color="000000" w:fill="FFFFFF"/>
                  <w:noWrap/>
                  <w:vAlign w:val="center"/>
                  <w:hideMark/>
                </w:tcPr>
                <w:p w:rsidR="00B61CBF" w:rsidRPr="009469A8"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30</w:t>
                  </w:r>
                </w:p>
              </w:tc>
            </w:tr>
            <w:tr w:rsidR="00B61CBF" w:rsidRPr="009469A8" w:rsidTr="00053469">
              <w:trPr>
                <w:trHeight w:val="34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B61CBF" w:rsidRPr="009469A8" w:rsidRDefault="00B61CBF" w:rsidP="00053469">
                  <w:pPr>
                    <w:widowControl/>
                    <w:spacing w:line="240" w:lineRule="exact"/>
                    <w:rPr>
                      <w:rFonts w:ascii="HG丸ｺﾞｼｯｸM-PRO" w:eastAsia="HG丸ｺﾞｼｯｸM-PRO" w:hAnsi="HG丸ｺﾞｼｯｸM-PRO" w:cs="ＭＳ Ｐゴシック"/>
                      <w:kern w:val="0"/>
                      <w:szCs w:val="20"/>
                    </w:rPr>
                  </w:pPr>
                  <w:r w:rsidRPr="009469A8">
                    <w:rPr>
                      <w:rFonts w:ascii="HG丸ｺﾞｼｯｸM-PRO" w:eastAsia="HG丸ｺﾞｼｯｸM-PRO" w:hAnsi="HG丸ｺﾞｼｯｸM-PRO" w:cs="ＭＳ Ｐゴシック" w:hint="eastAsia"/>
                      <w:kern w:val="0"/>
                      <w:szCs w:val="20"/>
                    </w:rPr>
                    <w:t>沈殿池設備</w:t>
                  </w:r>
                </w:p>
              </w:tc>
              <w:tc>
                <w:tcPr>
                  <w:tcW w:w="1134" w:type="dxa"/>
                  <w:tcBorders>
                    <w:top w:val="nil"/>
                    <w:left w:val="nil"/>
                    <w:bottom w:val="single" w:sz="4" w:space="0" w:color="auto"/>
                    <w:right w:val="single" w:sz="4" w:space="0" w:color="auto"/>
                  </w:tcBorders>
                  <w:shd w:val="clear" w:color="000000" w:fill="FFFFFF"/>
                  <w:noWrap/>
                  <w:vAlign w:val="center"/>
                  <w:hideMark/>
                </w:tcPr>
                <w:p w:rsidR="00B61CBF" w:rsidRPr="009469A8"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7</w:t>
                  </w:r>
                </w:p>
              </w:tc>
              <w:tc>
                <w:tcPr>
                  <w:tcW w:w="1134" w:type="dxa"/>
                  <w:tcBorders>
                    <w:top w:val="nil"/>
                    <w:left w:val="nil"/>
                    <w:bottom w:val="single" w:sz="4" w:space="0" w:color="auto"/>
                    <w:right w:val="single" w:sz="4" w:space="0" w:color="auto"/>
                  </w:tcBorders>
                  <w:shd w:val="clear" w:color="000000" w:fill="FFFFFF"/>
                  <w:noWrap/>
                  <w:vAlign w:val="center"/>
                  <w:hideMark/>
                </w:tcPr>
                <w:p w:rsidR="00B61CBF" w:rsidRPr="009469A8"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20</w:t>
                  </w:r>
                </w:p>
              </w:tc>
              <w:tc>
                <w:tcPr>
                  <w:tcW w:w="1630" w:type="dxa"/>
                  <w:tcBorders>
                    <w:top w:val="nil"/>
                    <w:left w:val="nil"/>
                    <w:bottom w:val="single" w:sz="4" w:space="0" w:color="auto"/>
                    <w:right w:val="single" w:sz="4" w:space="0" w:color="auto"/>
                  </w:tcBorders>
                  <w:shd w:val="clear" w:color="000000" w:fill="FFFFFF"/>
                  <w:noWrap/>
                  <w:vAlign w:val="center"/>
                  <w:hideMark/>
                </w:tcPr>
                <w:p w:rsidR="00B61CBF" w:rsidRPr="009469A8"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15</w:t>
                  </w:r>
                </w:p>
              </w:tc>
              <w:tc>
                <w:tcPr>
                  <w:tcW w:w="1630" w:type="dxa"/>
                  <w:tcBorders>
                    <w:top w:val="nil"/>
                    <w:left w:val="nil"/>
                    <w:bottom w:val="single" w:sz="4" w:space="0" w:color="auto"/>
                    <w:right w:val="single" w:sz="4" w:space="0" w:color="auto"/>
                  </w:tcBorders>
                  <w:shd w:val="clear" w:color="000000" w:fill="FFFFFF"/>
                  <w:noWrap/>
                  <w:vAlign w:val="center"/>
                  <w:hideMark/>
                </w:tcPr>
                <w:p w:rsidR="00B61CBF" w:rsidRPr="009469A8"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30</w:t>
                  </w:r>
                </w:p>
              </w:tc>
              <w:tc>
                <w:tcPr>
                  <w:tcW w:w="1532" w:type="dxa"/>
                  <w:tcBorders>
                    <w:top w:val="nil"/>
                    <w:left w:val="nil"/>
                    <w:bottom w:val="single" w:sz="4" w:space="0" w:color="auto"/>
                    <w:right w:val="single" w:sz="4" w:space="0" w:color="auto"/>
                  </w:tcBorders>
                  <w:shd w:val="clear" w:color="000000" w:fill="FFFFFF"/>
                  <w:noWrap/>
                  <w:vAlign w:val="center"/>
                  <w:hideMark/>
                </w:tcPr>
                <w:p w:rsidR="00B61CBF" w:rsidRPr="009469A8"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30</w:t>
                  </w:r>
                </w:p>
              </w:tc>
            </w:tr>
            <w:tr w:rsidR="00B61CBF" w:rsidRPr="009469A8" w:rsidTr="00053469">
              <w:trPr>
                <w:trHeight w:val="34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B61CBF" w:rsidRPr="009469A8" w:rsidRDefault="00B61CBF" w:rsidP="00053469">
                  <w:pPr>
                    <w:widowControl/>
                    <w:spacing w:line="240" w:lineRule="exact"/>
                    <w:rPr>
                      <w:rFonts w:ascii="HG丸ｺﾞｼｯｸM-PRO" w:eastAsia="HG丸ｺﾞｼｯｸM-PRO" w:hAnsi="HG丸ｺﾞｼｯｸM-PRO" w:cs="ＭＳ Ｐゴシック"/>
                      <w:kern w:val="0"/>
                      <w:szCs w:val="20"/>
                    </w:rPr>
                  </w:pPr>
                  <w:r w:rsidRPr="009469A8">
                    <w:rPr>
                      <w:rFonts w:ascii="HG丸ｺﾞｼｯｸM-PRO" w:eastAsia="HG丸ｺﾞｼｯｸM-PRO" w:hAnsi="HG丸ｺﾞｼｯｸM-PRO" w:cs="ＭＳ Ｐゴシック" w:hint="eastAsia"/>
                      <w:kern w:val="0"/>
                      <w:szCs w:val="20"/>
                    </w:rPr>
                    <w:t>生物反応槽設備</w:t>
                  </w:r>
                </w:p>
              </w:tc>
              <w:tc>
                <w:tcPr>
                  <w:tcW w:w="1134" w:type="dxa"/>
                  <w:tcBorders>
                    <w:top w:val="nil"/>
                    <w:left w:val="nil"/>
                    <w:bottom w:val="single" w:sz="4" w:space="0" w:color="auto"/>
                    <w:right w:val="single" w:sz="4" w:space="0" w:color="auto"/>
                  </w:tcBorders>
                  <w:shd w:val="clear" w:color="000000" w:fill="FFFFFF"/>
                  <w:noWrap/>
                  <w:vAlign w:val="center"/>
                  <w:hideMark/>
                </w:tcPr>
                <w:p w:rsidR="00B61CBF" w:rsidRPr="009469A8"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7</w:t>
                  </w:r>
                </w:p>
              </w:tc>
              <w:tc>
                <w:tcPr>
                  <w:tcW w:w="1134" w:type="dxa"/>
                  <w:tcBorders>
                    <w:top w:val="nil"/>
                    <w:left w:val="nil"/>
                    <w:bottom w:val="single" w:sz="4" w:space="0" w:color="auto"/>
                    <w:right w:val="single" w:sz="4" w:space="0" w:color="auto"/>
                  </w:tcBorders>
                  <w:shd w:val="clear" w:color="000000" w:fill="FFFFFF"/>
                  <w:noWrap/>
                  <w:vAlign w:val="center"/>
                  <w:hideMark/>
                </w:tcPr>
                <w:p w:rsidR="00B61CBF" w:rsidRPr="009469A8"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20</w:t>
                  </w:r>
                </w:p>
              </w:tc>
              <w:tc>
                <w:tcPr>
                  <w:tcW w:w="1630" w:type="dxa"/>
                  <w:tcBorders>
                    <w:top w:val="nil"/>
                    <w:left w:val="nil"/>
                    <w:bottom w:val="single" w:sz="4" w:space="0" w:color="auto"/>
                    <w:right w:val="single" w:sz="4" w:space="0" w:color="auto"/>
                  </w:tcBorders>
                  <w:shd w:val="clear" w:color="000000" w:fill="FFFFFF"/>
                  <w:noWrap/>
                  <w:vAlign w:val="center"/>
                  <w:hideMark/>
                </w:tcPr>
                <w:p w:rsidR="00B61CBF" w:rsidRPr="009469A8"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10</w:t>
                  </w:r>
                </w:p>
              </w:tc>
              <w:tc>
                <w:tcPr>
                  <w:tcW w:w="1630" w:type="dxa"/>
                  <w:tcBorders>
                    <w:top w:val="nil"/>
                    <w:left w:val="nil"/>
                    <w:bottom w:val="single" w:sz="4" w:space="0" w:color="auto"/>
                    <w:right w:val="single" w:sz="4" w:space="0" w:color="auto"/>
                  </w:tcBorders>
                  <w:shd w:val="clear" w:color="000000" w:fill="FFFFFF"/>
                  <w:noWrap/>
                  <w:vAlign w:val="center"/>
                  <w:hideMark/>
                </w:tcPr>
                <w:p w:rsidR="00B61CBF" w:rsidRPr="009469A8"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15</w:t>
                  </w:r>
                </w:p>
              </w:tc>
              <w:tc>
                <w:tcPr>
                  <w:tcW w:w="1532" w:type="dxa"/>
                  <w:tcBorders>
                    <w:top w:val="nil"/>
                    <w:left w:val="nil"/>
                    <w:bottom w:val="single" w:sz="4" w:space="0" w:color="auto"/>
                    <w:right w:val="single" w:sz="4" w:space="0" w:color="auto"/>
                  </w:tcBorders>
                  <w:shd w:val="clear" w:color="000000" w:fill="FFFFFF"/>
                  <w:noWrap/>
                  <w:vAlign w:val="center"/>
                  <w:hideMark/>
                </w:tcPr>
                <w:p w:rsidR="00B61CBF" w:rsidRPr="009469A8"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15</w:t>
                  </w:r>
                </w:p>
              </w:tc>
            </w:tr>
            <w:tr w:rsidR="00B61CBF" w:rsidRPr="009469A8" w:rsidTr="00053469">
              <w:trPr>
                <w:trHeight w:val="34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B61CBF" w:rsidRPr="009469A8" w:rsidRDefault="00B61CBF" w:rsidP="00053469">
                  <w:pPr>
                    <w:widowControl/>
                    <w:spacing w:line="240" w:lineRule="exact"/>
                    <w:rPr>
                      <w:rFonts w:ascii="HG丸ｺﾞｼｯｸM-PRO" w:eastAsia="HG丸ｺﾞｼｯｸM-PRO" w:hAnsi="HG丸ｺﾞｼｯｸM-PRO" w:cs="ＭＳ Ｐゴシック"/>
                      <w:kern w:val="0"/>
                      <w:szCs w:val="20"/>
                    </w:rPr>
                  </w:pPr>
                  <w:r w:rsidRPr="009469A8">
                    <w:rPr>
                      <w:rFonts w:ascii="HG丸ｺﾞｼｯｸM-PRO" w:eastAsia="HG丸ｺﾞｼｯｸM-PRO" w:hAnsi="HG丸ｺﾞｼｯｸM-PRO" w:cs="ＭＳ Ｐゴシック" w:hint="eastAsia"/>
                      <w:kern w:val="0"/>
                      <w:szCs w:val="20"/>
                    </w:rPr>
                    <w:t>送風機設備</w:t>
                  </w:r>
                </w:p>
              </w:tc>
              <w:tc>
                <w:tcPr>
                  <w:tcW w:w="1134" w:type="dxa"/>
                  <w:tcBorders>
                    <w:top w:val="nil"/>
                    <w:left w:val="nil"/>
                    <w:bottom w:val="single" w:sz="4" w:space="0" w:color="auto"/>
                    <w:right w:val="single" w:sz="4" w:space="0" w:color="auto"/>
                  </w:tcBorders>
                  <w:shd w:val="clear" w:color="000000" w:fill="FFFFFF"/>
                  <w:noWrap/>
                  <w:vAlign w:val="center"/>
                  <w:hideMark/>
                </w:tcPr>
                <w:p w:rsidR="00B61CBF" w:rsidRPr="009469A8"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7</w:t>
                  </w:r>
                </w:p>
              </w:tc>
              <w:tc>
                <w:tcPr>
                  <w:tcW w:w="1134" w:type="dxa"/>
                  <w:tcBorders>
                    <w:top w:val="nil"/>
                    <w:left w:val="nil"/>
                    <w:bottom w:val="single" w:sz="4" w:space="0" w:color="auto"/>
                    <w:right w:val="single" w:sz="4" w:space="0" w:color="auto"/>
                  </w:tcBorders>
                  <w:shd w:val="clear" w:color="000000" w:fill="FFFFFF"/>
                  <w:noWrap/>
                  <w:vAlign w:val="center"/>
                  <w:hideMark/>
                </w:tcPr>
                <w:p w:rsidR="00B61CBF" w:rsidRPr="009469A8"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20</w:t>
                  </w:r>
                </w:p>
              </w:tc>
              <w:tc>
                <w:tcPr>
                  <w:tcW w:w="1630" w:type="dxa"/>
                  <w:tcBorders>
                    <w:top w:val="nil"/>
                    <w:left w:val="nil"/>
                    <w:bottom w:val="single" w:sz="4" w:space="0" w:color="auto"/>
                    <w:right w:val="single" w:sz="4" w:space="0" w:color="auto"/>
                  </w:tcBorders>
                  <w:shd w:val="clear" w:color="000000" w:fill="FFFFFF"/>
                  <w:noWrap/>
                  <w:vAlign w:val="center"/>
                  <w:hideMark/>
                </w:tcPr>
                <w:p w:rsidR="00B61CBF" w:rsidRPr="009469A8"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20</w:t>
                  </w:r>
                </w:p>
              </w:tc>
              <w:tc>
                <w:tcPr>
                  <w:tcW w:w="1630" w:type="dxa"/>
                  <w:tcBorders>
                    <w:top w:val="nil"/>
                    <w:left w:val="nil"/>
                    <w:bottom w:val="single" w:sz="4" w:space="0" w:color="auto"/>
                    <w:right w:val="single" w:sz="4" w:space="0" w:color="auto"/>
                  </w:tcBorders>
                  <w:shd w:val="clear" w:color="000000" w:fill="FFFFFF"/>
                  <w:noWrap/>
                  <w:vAlign w:val="center"/>
                  <w:hideMark/>
                </w:tcPr>
                <w:p w:rsidR="00B61CBF" w:rsidRPr="009469A8"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30</w:t>
                  </w:r>
                </w:p>
              </w:tc>
              <w:tc>
                <w:tcPr>
                  <w:tcW w:w="1532" w:type="dxa"/>
                  <w:tcBorders>
                    <w:top w:val="nil"/>
                    <w:left w:val="nil"/>
                    <w:bottom w:val="single" w:sz="4" w:space="0" w:color="auto"/>
                    <w:right w:val="single" w:sz="4" w:space="0" w:color="auto"/>
                  </w:tcBorders>
                  <w:shd w:val="clear" w:color="000000" w:fill="FFFFFF"/>
                  <w:noWrap/>
                  <w:vAlign w:val="center"/>
                  <w:hideMark/>
                </w:tcPr>
                <w:p w:rsidR="00B61CBF" w:rsidRPr="009469A8"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30</w:t>
                  </w:r>
                </w:p>
              </w:tc>
            </w:tr>
            <w:tr w:rsidR="00B61CBF" w:rsidRPr="00CA6226" w:rsidTr="00053469">
              <w:trPr>
                <w:trHeight w:val="34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B61CBF" w:rsidRPr="00CA6226" w:rsidRDefault="00B61CBF" w:rsidP="00053469">
                  <w:pPr>
                    <w:widowControl/>
                    <w:spacing w:line="240" w:lineRule="exact"/>
                    <w:rPr>
                      <w:rFonts w:ascii="HG丸ｺﾞｼｯｸM-PRO" w:eastAsia="HG丸ｺﾞｼｯｸM-PRO" w:hAnsi="HG丸ｺﾞｼｯｸM-PRO" w:cs="ＭＳ Ｐゴシック"/>
                      <w:kern w:val="0"/>
                      <w:szCs w:val="20"/>
                    </w:rPr>
                  </w:pPr>
                  <w:r w:rsidRPr="00CA6226">
                    <w:rPr>
                      <w:rFonts w:ascii="HG丸ｺﾞｼｯｸM-PRO" w:eastAsia="HG丸ｺﾞｼｯｸM-PRO" w:hAnsi="HG丸ｺﾞｼｯｸM-PRO" w:cs="ＭＳ Ｐゴシック" w:hint="eastAsia"/>
                      <w:kern w:val="0"/>
                      <w:szCs w:val="20"/>
                    </w:rPr>
                    <w:t>重力濃縮槽設備</w:t>
                  </w:r>
                </w:p>
              </w:tc>
              <w:tc>
                <w:tcPr>
                  <w:tcW w:w="1134" w:type="dxa"/>
                  <w:tcBorders>
                    <w:top w:val="nil"/>
                    <w:left w:val="nil"/>
                    <w:bottom w:val="single" w:sz="4" w:space="0" w:color="auto"/>
                    <w:right w:val="single" w:sz="4" w:space="0" w:color="auto"/>
                  </w:tcBorders>
                  <w:shd w:val="clear" w:color="000000" w:fill="FFFFFF"/>
                  <w:noWrap/>
                  <w:vAlign w:val="center"/>
                  <w:hideMark/>
                </w:tcPr>
                <w:p w:rsidR="00B61CBF" w:rsidRPr="00CA6226"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7</w:t>
                  </w:r>
                </w:p>
              </w:tc>
              <w:tc>
                <w:tcPr>
                  <w:tcW w:w="1134" w:type="dxa"/>
                  <w:tcBorders>
                    <w:top w:val="nil"/>
                    <w:left w:val="nil"/>
                    <w:bottom w:val="single" w:sz="4" w:space="0" w:color="auto"/>
                    <w:right w:val="single" w:sz="4" w:space="0" w:color="auto"/>
                  </w:tcBorders>
                  <w:shd w:val="clear" w:color="000000" w:fill="FFFFFF"/>
                  <w:noWrap/>
                  <w:vAlign w:val="center"/>
                  <w:hideMark/>
                </w:tcPr>
                <w:p w:rsidR="00B61CBF" w:rsidRPr="00CA6226"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20</w:t>
                  </w:r>
                </w:p>
              </w:tc>
              <w:tc>
                <w:tcPr>
                  <w:tcW w:w="1630" w:type="dxa"/>
                  <w:tcBorders>
                    <w:top w:val="nil"/>
                    <w:left w:val="nil"/>
                    <w:bottom w:val="single" w:sz="4" w:space="0" w:color="auto"/>
                    <w:right w:val="single" w:sz="4" w:space="0" w:color="auto"/>
                  </w:tcBorders>
                  <w:shd w:val="clear" w:color="000000" w:fill="FFFFFF"/>
                  <w:noWrap/>
                  <w:vAlign w:val="center"/>
                  <w:hideMark/>
                </w:tcPr>
                <w:p w:rsidR="00B61CBF" w:rsidRPr="00CA6226"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15</w:t>
                  </w:r>
                </w:p>
              </w:tc>
              <w:tc>
                <w:tcPr>
                  <w:tcW w:w="1630" w:type="dxa"/>
                  <w:tcBorders>
                    <w:top w:val="nil"/>
                    <w:left w:val="nil"/>
                    <w:bottom w:val="single" w:sz="4" w:space="0" w:color="auto"/>
                    <w:right w:val="single" w:sz="4" w:space="0" w:color="auto"/>
                  </w:tcBorders>
                  <w:shd w:val="clear" w:color="000000" w:fill="FFFFFF"/>
                  <w:noWrap/>
                  <w:vAlign w:val="center"/>
                  <w:hideMark/>
                </w:tcPr>
                <w:p w:rsidR="00B61CBF" w:rsidRPr="00CA6226"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25</w:t>
                  </w:r>
                </w:p>
              </w:tc>
              <w:tc>
                <w:tcPr>
                  <w:tcW w:w="1532" w:type="dxa"/>
                  <w:tcBorders>
                    <w:top w:val="nil"/>
                    <w:left w:val="nil"/>
                    <w:bottom w:val="single" w:sz="4" w:space="0" w:color="auto"/>
                    <w:right w:val="single" w:sz="4" w:space="0" w:color="auto"/>
                  </w:tcBorders>
                  <w:shd w:val="clear" w:color="000000" w:fill="FFFFFF"/>
                  <w:noWrap/>
                  <w:vAlign w:val="center"/>
                  <w:hideMark/>
                </w:tcPr>
                <w:p w:rsidR="00B61CBF" w:rsidRPr="00CA6226"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25</w:t>
                  </w:r>
                </w:p>
              </w:tc>
            </w:tr>
            <w:tr w:rsidR="00B61CBF" w:rsidRPr="00CA6226" w:rsidTr="00053469">
              <w:trPr>
                <w:trHeight w:val="34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B61CBF" w:rsidRPr="00CA6226" w:rsidRDefault="00B61CBF" w:rsidP="00053469">
                  <w:pPr>
                    <w:widowControl/>
                    <w:spacing w:line="240" w:lineRule="exact"/>
                    <w:rPr>
                      <w:rFonts w:ascii="HG丸ｺﾞｼｯｸM-PRO" w:eastAsia="HG丸ｺﾞｼｯｸM-PRO" w:hAnsi="HG丸ｺﾞｼｯｸM-PRO" w:cs="ＭＳ Ｐゴシック"/>
                      <w:kern w:val="0"/>
                      <w:szCs w:val="20"/>
                    </w:rPr>
                  </w:pPr>
                  <w:r w:rsidRPr="00CA6226">
                    <w:rPr>
                      <w:rFonts w:ascii="HG丸ｺﾞｼｯｸM-PRO" w:eastAsia="HG丸ｺﾞｼｯｸM-PRO" w:hAnsi="HG丸ｺﾞｼｯｸM-PRO" w:cs="ＭＳ Ｐゴシック" w:hint="eastAsia"/>
                      <w:kern w:val="0"/>
                      <w:szCs w:val="20"/>
                    </w:rPr>
                    <w:t>機械濃縮設備</w:t>
                  </w:r>
                </w:p>
              </w:tc>
              <w:tc>
                <w:tcPr>
                  <w:tcW w:w="1134" w:type="dxa"/>
                  <w:tcBorders>
                    <w:top w:val="nil"/>
                    <w:left w:val="nil"/>
                    <w:bottom w:val="single" w:sz="4" w:space="0" w:color="auto"/>
                    <w:right w:val="single" w:sz="4" w:space="0" w:color="auto"/>
                  </w:tcBorders>
                  <w:shd w:val="clear" w:color="000000" w:fill="FFFFFF"/>
                  <w:noWrap/>
                  <w:vAlign w:val="center"/>
                  <w:hideMark/>
                </w:tcPr>
                <w:p w:rsidR="00B61CBF" w:rsidRPr="00CA6226"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7</w:t>
                  </w:r>
                </w:p>
              </w:tc>
              <w:tc>
                <w:tcPr>
                  <w:tcW w:w="1134" w:type="dxa"/>
                  <w:tcBorders>
                    <w:top w:val="nil"/>
                    <w:left w:val="nil"/>
                    <w:bottom w:val="single" w:sz="4" w:space="0" w:color="auto"/>
                    <w:right w:val="single" w:sz="4" w:space="0" w:color="auto"/>
                  </w:tcBorders>
                  <w:shd w:val="clear" w:color="000000" w:fill="FFFFFF"/>
                  <w:noWrap/>
                  <w:vAlign w:val="center"/>
                  <w:hideMark/>
                </w:tcPr>
                <w:p w:rsidR="00B61CBF" w:rsidRPr="00CA6226"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20</w:t>
                  </w:r>
                </w:p>
              </w:tc>
              <w:tc>
                <w:tcPr>
                  <w:tcW w:w="1630" w:type="dxa"/>
                  <w:tcBorders>
                    <w:top w:val="nil"/>
                    <w:left w:val="nil"/>
                    <w:bottom w:val="single" w:sz="4" w:space="0" w:color="auto"/>
                    <w:right w:val="single" w:sz="4" w:space="0" w:color="auto"/>
                  </w:tcBorders>
                  <w:shd w:val="clear" w:color="000000" w:fill="FFFFFF"/>
                  <w:noWrap/>
                  <w:vAlign w:val="center"/>
                  <w:hideMark/>
                </w:tcPr>
                <w:p w:rsidR="00B61CBF" w:rsidRPr="00CA6226"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15</w:t>
                  </w:r>
                </w:p>
              </w:tc>
              <w:tc>
                <w:tcPr>
                  <w:tcW w:w="1630" w:type="dxa"/>
                  <w:tcBorders>
                    <w:top w:val="nil"/>
                    <w:left w:val="nil"/>
                    <w:bottom w:val="single" w:sz="4" w:space="0" w:color="auto"/>
                    <w:right w:val="single" w:sz="4" w:space="0" w:color="auto"/>
                  </w:tcBorders>
                  <w:shd w:val="clear" w:color="000000" w:fill="FFFFFF"/>
                  <w:noWrap/>
                  <w:vAlign w:val="center"/>
                  <w:hideMark/>
                </w:tcPr>
                <w:p w:rsidR="00B61CBF" w:rsidRPr="00CA6226"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23</w:t>
                  </w:r>
                </w:p>
              </w:tc>
              <w:tc>
                <w:tcPr>
                  <w:tcW w:w="1532" w:type="dxa"/>
                  <w:tcBorders>
                    <w:top w:val="nil"/>
                    <w:left w:val="nil"/>
                    <w:bottom w:val="single" w:sz="4" w:space="0" w:color="auto"/>
                    <w:right w:val="single" w:sz="4" w:space="0" w:color="auto"/>
                  </w:tcBorders>
                  <w:shd w:val="clear" w:color="000000" w:fill="FFFFFF"/>
                  <w:noWrap/>
                  <w:vAlign w:val="center"/>
                  <w:hideMark/>
                </w:tcPr>
                <w:p w:rsidR="00B61CBF" w:rsidRPr="00CA6226"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23</w:t>
                  </w:r>
                </w:p>
              </w:tc>
            </w:tr>
            <w:tr w:rsidR="00B61CBF" w:rsidRPr="00CA6226" w:rsidTr="00053469">
              <w:trPr>
                <w:trHeight w:val="34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B61CBF" w:rsidRPr="00CA6226" w:rsidRDefault="00B61CBF" w:rsidP="00053469">
                  <w:pPr>
                    <w:widowControl/>
                    <w:spacing w:line="240" w:lineRule="exact"/>
                    <w:rPr>
                      <w:rFonts w:ascii="HG丸ｺﾞｼｯｸM-PRO" w:eastAsia="HG丸ｺﾞｼｯｸM-PRO" w:hAnsi="HG丸ｺﾞｼｯｸM-PRO" w:cs="ＭＳ Ｐゴシック"/>
                      <w:kern w:val="0"/>
                      <w:szCs w:val="20"/>
                    </w:rPr>
                  </w:pPr>
                  <w:r w:rsidRPr="00CA6226">
                    <w:rPr>
                      <w:rFonts w:ascii="HG丸ｺﾞｼｯｸM-PRO" w:eastAsia="HG丸ｺﾞｼｯｸM-PRO" w:hAnsi="HG丸ｺﾞｼｯｸM-PRO" w:cs="ＭＳ Ｐゴシック" w:hint="eastAsia"/>
                      <w:kern w:val="0"/>
                      <w:szCs w:val="20"/>
                    </w:rPr>
                    <w:t>脱水設備</w:t>
                  </w:r>
                </w:p>
              </w:tc>
              <w:tc>
                <w:tcPr>
                  <w:tcW w:w="1134" w:type="dxa"/>
                  <w:tcBorders>
                    <w:top w:val="nil"/>
                    <w:left w:val="nil"/>
                    <w:bottom w:val="single" w:sz="4" w:space="0" w:color="auto"/>
                    <w:right w:val="single" w:sz="4" w:space="0" w:color="auto"/>
                  </w:tcBorders>
                  <w:shd w:val="clear" w:color="000000" w:fill="FFFFFF"/>
                  <w:noWrap/>
                  <w:vAlign w:val="center"/>
                  <w:hideMark/>
                </w:tcPr>
                <w:p w:rsidR="00B61CBF" w:rsidRPr="00CA6226"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7</w:t>
                  </w:r>
                </w:p>
              </w:tc>
              <w:tc>
                <w:tcPr>
                  <w:tcW w:w="1134" w:type="dxa"/>
                  <w:tcBorders>
                    <w:top w:val="nil"/>
                    <w:left w:val="nil"/>
                    <w:bottom w:val="single" w:sz="4" w:space="0" w:color="auto"/>
                    <w:right w:val="single" w:sz="4" w:space="0" w:color="auto"/>
                  </w:tcBorders>
                  <w:shd w:val="clear" w:color="000000" w:fill="FFFFFF"/>
                  <w:noWrap/>
                  <w:vAlign w:val="center"/>
                  <w:hideMark/>
                </w:tcPr>
                <w:p w:rsidR="00B61CBF" w:rsidRPr="00CA6226"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20</w:t>
                  </w:r>
                </w:p>
              </w:tc>
              <w:tc>
                <w:tcPr>
                  <w:tcW w:w="1630" w:type="dxa"/>
                  <w:tcBorders>
                    <w:top w:val="nil"/>
                    <w:left w:val="nil"/>
                    <w:bottom w:val="single" w:sz="4" w:space="0" w:color="auto"/>
                    <w:right w:val="single" w:sz="4" w:space="0" w:color="auto"/>
                  </w:tcBorders>
                  <w:shd w:val="clear" w:color="000000" w:fill="FFFFFF"/>
                  <w:noWrap/>
                  <w:vAlign w:val="center"/>
                  <w:hideMark/>
                </w:tcPr>
                <w:p w:rsidR="00B61CBF" w:rsidRPr="00CA6226"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15</w:t>
                  </w:r>
                </w:p>
              </w:tc>
              <w:tc>
                <w:tcPr>
                  <w:tcW w:w="1630" w:type="dxa"/>
                  <w:tcBorders>
                    <w:top w:val="nil"/>
                    <w:left w:val="nil"/>
                    <w:bottom w:val="single" w:sz="4" w:space="0" w:color="auto"/>
                    <w:right w:val="single" w:sz="4" w:space="0" w:color="auto"/>
                  </w:tcBorders>
                  <w:shd w:val="clear" w:color="000000" w:fill="FFFFFF"/>
                  <w:noWrap/>
                  <w:vAlign w:val="center"/>
                  <w:hideMark/>
                </w:tcPr>
                <w:p w:rsidR="00B61CBF" w:rsidRPr="00CA6226"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23</w:t>
                  </w:r>
                </w:p>
              </w:tc>
              <w:tc>
                <w:tcPr>
                  <w:tcW w:w="1532" w:type="dxa"/>
                  <w:tcBorders>
                    <w:top w:val="nil"/>
                    <w:left w:val="nil"/>
                    <w:bottom w:val="single" w:sz="4" w:space="0" w:color="auto"/>
                    <w:right w:val="single" w:sz="4" w:space="0" w:color="auto"/>
                  </w:tcBorders>
                  <w:shd w:val="clear" w:color="000000" w:fill="FFFFFF"/>
                  <w:noWrap/>
                  <w:vAlign w:val="center"/>
                  <w:hideMark/>
                </w:tcPr>
                <w:p w:rsidR="00B61CBF" w:rsidRPr="00CA6226"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23</w:t>
                  </w:r>
                </w:p>
              </w:tc>
            </w:tr>
            <w:tr w:rsidR="00B61CBF" w:rsidRPr="00CA6226" w:rsidTr="00053469">
              <w:trPr>
                <w:trHeight w:val="34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B61CBF" w:rsidRPr="00CA6226" w:rsidRDefault="00B61CBF" w:rsidP="00053469">
                  <w:pPr>
                    <w:widowControl/>
                    <w:spacing w:line="240" w:lineRule="exact"/>
                    <w:rPr>
                      <w:rFonts w:ascii="HG丸ｺﾞｼｯｸM-PRO" w:eastAsia="HG丸ｺﾞｼｯｸM-PRO" w:hAnsi="HG丸ｺﾞｼｯｸM-PRO" w:cs="ＭＳ Ｐゴシック"/>
                      <w:kern w:val="0"/>
                      <w:szCs w:val="20"/>
                    </w:rPr>
                  </w:pPr>
                  <w:r w:rsidRPr="00CA6226">
                    <w:rPr>
                      <w:rFonts w:ascii="HG丸ｺﾞｼｯｸM-PRO" w:eastAsia="HG丸ｺﾞｼｯｸM-PRO" w:hAnsi="HG丸ｺﾞｼｯｸM-PRO" w:cs="ＭＳ Ｐゴシック" w:hint="eastAsia"/>
                      <w:kern w:val="0"/>
                      <w:szCs w:val="20"/>
                    </w:rPr>
                    <w:t>焼却設備・溶融設備</w:t>
                  </w:r>
                </w:p>
              </w:tc>
              <w:tc>
                <w:tcPr>
                  <w:tcW w:w="1134" w:type="dxa"/>
                  <w:tcBorders>
                    <w:top w:val="nil"/>
                    <w:left w:val="nil"/>
                    <w:bottom w:val="single" w:sz="4" w:space="0" w:color="auto"/>
                    <w:right w:val="single" w:sz="4" w:space="0" w:color="auto"/>
                  </w:tcBorders>
                  <w:shd w:val="clear" w:color="000000" w:fill="FFFFFF"/>
                  <w:noWrap/>
                  <w:vAlign w:val="center"/>
                  <w:hideMark/>
                </w:tcPr>
                <w:p w:rsidR="00B61CBF" w:rsidRPr="00CA6226"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7</w:t>
                  </w:r>
                </w:p>
              </w:tc>
              <w:tc>
                <w:tcPr>
                  <w:tcW w:w="1134" w:type="dxa"/>
                  <w:tcBorders>
                    <w:top w:val="nil"/>
                    <w:left w:val="nil"/>
                    <w:bottom w:val="single" w:sz="4" w:space="0" w:color="auto"/>
                    <w:right w:val="single" w:sz="4" w:space="0" w:color="auto"/>
                  </w:tcBorders>
                  <w:shd w:val="clear" w:color="000000" w:fill="FFFFFF"/>
                  <w:noWrap/>
                  <w:vAlign w:val="center"/>
                  <w:hideMark/>
                </w:tcPr>
                <w:p w:rsidR="00B61CBF" w:rsidRPr="00CA6226"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20</w:t>
                  </w:r>
                </w:p>
              </w:tc>
              <w:tc>
                <w:tcPr>
                  <w:tcW w:w="1630" w:type="dxa"/>
                  <w:tcBorders>
                    <w:top w:val="nil"/>
                    <w:left w:val="nil"/>
                    <w:bottom w:val="single" w:sz="4" w:space="0" w:color="auto"/>
                    <w:right w:val="single" w:sz="4" w:space="0" w:color="auto"/>
                  </w:tcBorders>
                  <w:shd w:val="clear" w:color="000000" w:fill="FFFFFF"/>
                  <w:noWrap/>
                  <w:vAlign w:val="center"/>
                  <w:hideMark/>
                </w:tcPr>
                <w:p w:rsidR="00B61CBF" w:rsidRPr="00CA6226"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10</w:t>
                  </w:r>
                </w:p>
              </w:tc>
              <w:tc>
                <w:tcPr>
                  <w:tcW w:w="1630" w:type="dxa"/>
                  <w:tcBorders>
                    <w:top w:val="nil"/>
                    <w:left w:val="nil"/>
                    <w:bottom w:val="single" w:sz="4" w:space="0" w:color="auto"/>
                    <w:right w:val="single" w:sz="4" w:space="0" w:color="auto"/>
                  </w:tcBorders>
                  <w:shd w:val="clear" w:color="000000" w:fill="FFFFFF"/>
                  <w:noWrap/>
                  <w:vAlign w:val="center"/>
                  <w:hideMark/>
                </w:tcPr>
                <w:p w:rsidR="00B61CBF" w:rsidRPr="00CA6226"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23</w:t>
                  </w:r>
                </w:p>
              </w:tc>
              <w:tc>
                <w:tcPr>
                  <w:tcW w:w="1532" w:type="dxa"/>
                  <w:tcBorders>
                    <w:top w:val="nil"/>
                    <w:left w:val="nil"/>
                    <w:bottom w:val="single" w:sz="4" w:space="0" w:color="auto"/>
                    <w:right w:val="single" w:sz="4" w:space="0" w:color="auto"/>
                  </w:tcBorders>
                  <w:shd w:val="clear" w:color="000000" w:fill="FFFFFF"/>
                  <w:noWrap/>
                  <w:vAlign w:val="center"/>
                  <w:hideMark/>
                </w:tcPr>
                <w:p w:rsidR="00B61CBF" w:rsidRPr="00CA6226"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23</w:t>
                  </w:r>
                </w:p>
              </w:tc>
            </w:tr>
            <w:tr w:rsidR="00B61CBF" w:rsidRPr="00CA6226" w:rsidTr="00053469">
              <w:trPr>
                <w:trHeight w:val="34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B61CBF" w:rsidRPr="00CA6226" w:rsidRDefault="00B61CBF" w:rsidP="00053469">
                  <w:pPr>
                    <w:widowControl/>
                    <w:spacing w:line="240" w:lineRule="exact"/>
                    <w:rPr>
                      <w:rFonts w:ascii="HG丸ｺﾞｼｯｸM-PRO" w:eastAsia="HG丸ｺﾞｼｯｸM-PRO" w:hAnsi="HG丸ｺﾞｼｯｸM-PRO" w:cs="ＭＳ Ｐゴシック"/>
                      <w:kern w:val="0"/>
                      <w:szCs w:val="20"/>
                    </w:rPr>
                  </w:pPr>
                  <w:r w:rsidRPr="00CA6226">
                    <w:rPr>
                      <w:rFonts w:ascii="HG丸ｺﾞｼｯｸM-PRO" w:eastAsia="HG丸ｺﾞｼｯｸM-PRO" w:hAnsi="HG丸ｺﾞｼｯｸM-PRO" w:cs="ＭＳ Ｐゴシック" w:hint="eastAsia"/>
                      <w:kern w:val="0"/>
                      <w:szCs w:val="20"/>
                    </w:rPr>
                    <w:t>消毒設備</w:t>
                  </w:r>
                </w:p>
              </w:tc>
              <w:tc>
                <w:tcPr>
                  <w:tcW w:w="1134" w:type="dxa"/>
                  <w:tcBorders>
                    <w:top w:val="nil"/>
                    <w:left w:val="nil"/>
                    <w:bottom w:val="single" w:sz="4" w:space="0" w:color="auto"/>
                    <w:right w:val="single" w:sz="4" w:space="0" w:color="auto"/>
                  </w:tcBorders>
                  <w:shd w:val="clear" w:color="000000" w:fill="FFFFFF"/>
                  <w:noWrap/>
                  <w:vAlign w:val="center"/>
                  <w:hideMark/>
                </w:tcPr>
                <w:p w:rsidR="00B61CBF" w:rsidRPr="00CA6226"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7</w:t>
                  </w:r>
                </w:p>
              </w:tc>
              <w:tc>
                <w:tcPr>
                  <w:tcW w:w="1134" w:type="dxa"/>
                  <w:tcBorders>
                    <w:top w:val="nil"/>
                    <w:left w:val="nil"/>
                    <w:bottom w:val="single" w:sz="4" w:space="0" w:color="auto"/>
                    <w:right w:val="single" w:sz="4" w:space="0" w:color="auto"/>
                  </w:tcBorders>
                  <w:shd w:val="clear" w:color="000000" w:fill="FFFFFF"/>
                  <w:noWrap/>
                  <w:vAlign w:val="center"/>
                  <w:hideMark/>
                </w:tcPr>
                <w:p w:rsidR="00B61CBF" w:rsidRPr="00CA6226"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10</w:t>
                  </w:r>
                </w:p>
              </w:tc>
              <w:tc>
                <w:tcPr>
                  <w:tcW w:w="1630" w:type="dxa"/>
                  <w:tcBorders>
                    <w:top w:val="nil"/>
                    <w:left w:val="nil"/>
                    <w:bottom w:val="single" w:sz="4" w:space="0" w:color="auto"/>
                    <w:right w:val="single" w:sz="4" w:space="0" w:color="auto"/>
                  </w:tcBorders>
                  <w:shd w:val="clear" w:color="000000" w:fill="FFFFFF"/>
                  <w:noWrap/>
                  <w:vAlign w:val="center"/>
                  <w:hideMark/>
                </w:tcPr>
                <w:p w:rsidR="00B61CBF" w:rsidRPr="00CA6226"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10</w:t>
                  </w:r>
                </w:p>
              </w:tc>
              <w:tc>
                <w:tcPr>
                  <w:tcW w:w="1630" w:type="dxa"/>
                  <w:tcBorders>
                    <w:top w:val="nil"/>
                    <w:left w:val="nil"/>
                    <w:bottom w:val="single" w:sz="4" w:space="0" w:color="auto"/>
                    <w:right w:val="single" w:sz="4" w:space="0" w:color="auto"/>
                  </w:tcBorders>
                  <w:shd w:val="clear" w:color="000000" w:fill="FFFFFF"/>
                  <w:noWrap/>
                  <w:vAlign w:val="center"/>
                  <w:hideMark/>
                </w:tcPr>
                <w:p w:rsidR="00B61CBF" w:rsidRPr="00CA6226"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30</w:t>
                  </w:r>
                </w:p>
              </w:tc>
              <w:tc>
                <w:tcPr>
                  <w:tcW w:w="1532" w:type="dxa"/>
                  <w:tcBorders>
                    <w:top w:val="nil"/>
                    <w:left w:val="nil"/>
                    <w:bottom w:val="single" w:sz="4" w:space="0" w:color="auto"/>
                    <w:right w:val="single" w:sz="4" w:space="0" w:color="auto"/>
                  </w:tcBorders>
                  <w:shd w:val="clear" w:color="000000" w:fill="FFFFFF"/>
                  <w:noWrap/>
                  <w:vAlign w:val="center"/>
                  <w:hideMark/>
                </w:tcPr>
                <w:p w:rsidR="00B61CBF" w:rsidRPr="00CA6226"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30</w:t>
                  </w:r>
                </w:p>
              </w:tc>
            </w:tr>
            <w:tr w:rsidR="00B61CBF" w:rsidRPr="00CA6226" w:rsidTr="00053469">
              <w:trPr>
                <w:trHeight w:val="34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B61CBF" w:rsidRPr="00CA6226" w:rsidRDefault="00B61CBF" w:rsidP="00053469">
                  <w:pPr>
                    <w:widowControl/>
                    <w:spacing w:line="240" w:lineRule="exact"/>
                    <w:rPr>
                      <w:rFonts w:ascii="HG丸ｺﾞｼｯｸM-PRO" w:eastAsia="HG丸ｺﾞｼｯｸM-PRO" w:hAnsi="HG丸ｺﾞｼｯｸM-PRO" w:cs="ＭＳ Ｐゴシック"/>
                      <w:kern w:val="0"/>
                      <w:szCs w:val="20"/>
                    </w:rPr>
                  </w:pPr>
                  <w:r w:rsidRPr="00CA6226">
                    <w:rPr>
                      <w:rFonts w:ascii="HG丸ｺﾞｼｯｸM-PRO" w:eastAsia="HG丸ｺﾞｼｯｸM-PRO" w:hAnsi="HG丸ｺﾞｼｯｸM-PRO" w:cs="ＭＳ Ｐゴシック" w:hint="eastAsia"/>
                      <w:kern w:val="0"/>
                      <w:szCs w:val="20"/>
                    </w:rPr>
                    <w:t>受変電設備</w:t>
                  </w:r>
                </w:p>
              </w:tc>
              <w:tc>
                <w:tcPr>
                  <w:tcW w:w="1134" w:type="dxa"/>
                  <w:tcBorders>
                    <w:top w:val="nil"/>
                    <w:left w:val="nil"/>
                    <w:bottom w:val="single" w:sz="4" w:space="0" w:color="auto"/>
                    <w:right w:val="single" w:sz="4" w:space="0" w:color="auto"/>
                  </w:tcBorders>
                  <w:shd w:val="clear" w:color="000000" w:fill="FFFFFF"/>
                  <w:noWrap/>
                  <w:vAlign w:val="center"/>
                  <w:hideMark/>
                </w:tcPr>
                <w:p w:rsidR="00B61CBF" w:rsidRPr="00CA6226"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7</w:t>
                  </w:r>
                </w:p>
              </w:tc>
              <w:tc>
                <w:tcPr>
                  <w:tcW w:w="1134" w:type="dxa"/>
                  <w:tcBorders>
                    <w:top w:val="nil"/>
                    <w:left w:val="nil"/>
                    <w:bottom w:val="single" w:sz="4" w:space="0" w:color="auto"/>
                    <w:right w:val="single" w:sz="4" w:space="0" w:color="auto"/>
                  </w:tcBorders>
                  <w:shd w:val="clear" w:color="000000" w:fill="FFFFFF"/>
                  <w:noWrap/>
                  <w:vAlign w:val="center"/>
                  <w:hideMark/>
                </w:tcPr>
                <w:p w:rsidR="00B61CBF" w:rsidRPr="00CA6226"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20</w:t>
                  </w:r>
                </w:p>
              </w:tc>
              <w:tc>
                <w:tcPr>
                  <w:tcW w:w="1630" w:type="dxa"/>
                  <w:tcBorders>
                    <w:top w:val="nil"/>
                    <w:left w:val="nil"/>
                    <w:bottom w:val="single" w:sz="4" w:space="0" w:color="auto"/>
                    <w:right w:val="single" w:sz="4" w:space="0" w:color="auto"/>
                  </w:tcBorders>
                  <w:shd w:val="clear" w:color="000000" w:fill="FFFFFF"/>
                  <w:noWrap/>
                  <w:vAlign w:val="center"/>
                  <w:hideMark/>
                </w:tcPr>
                <w:p w:rsidR="00B61CBF" w:rsidRPr="00B61CBF"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B61CBF">
                    <w:rPr>
                      <w:rFonts w:ascii="HG丸ｺﾞｼｯｸM-PRO" w:eastAsia="HG丸ｺﾞｼｯｸM-PRO" w:hAnsi="HG丸ｺﾞｼｯｸM-PRO" w:cs="ＭＳ Ｐゴシック" w:hint="eastAsia"/>
                      <w:color w:val="000000"/>
                      <w:kern w:val="0"/>
                      <w:szCs w:val="20"/>
                    </w:rPr>
                    <w:t>10～</w:t>
                  </w:r>
                  <w:r w:rsidRPr="00B61CBF">
                    <w:rPr>
                      <w:rFonts w:ascii="HG丸ｺﾞｼｯｸM-PRO" w:eastAsia="HG丸ｺﾞｼｯｸM-PRO" w:hAnsi="HG丸ｺﾞｼｯｸM-PRO" w:cs="ＭＳ Ｐゴシック" w:hint="eastAsia"/>
                      <w:color w:val="000000"/>
                      <w:kern w:val="0"/>
                      <w:szCs w:val="20"/>
                      <w:u w:val="thick" w:color="FF0000"/>
                    </w:rPr>
                    <w:t>25</w:t>
                  </w:r>
                </w:p>
              </w:tc>
              <w:tc>
                <w:tcPr>
                  <w:tcW w:w="1630" w:type="dxa"/>
                  <w:tcBorders>
                    <w:top w:val="nil"/>
                    <w:left w:val="nil"/>
                    <w:bottom w:val="single" w:sz="4" w:space="0" w:color="auto"/>
                    <w:right w:val="single" w:sz="4" w:space="0" w:color="auto"/>
                  </w:tcBorders>
                  <w:shd w:val="clear" w:color="000000" w:fill="FFFFFF"/>
                  <w:noWrap/>
                  <w:vAlign w:val="center"/>
                  <w:hideMark/>
                </w:tcPr>
                <w:p w:rsidR="00B61CBF" w:rsidRPr="00CA6226"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25</w:t>
                  </w:r>
                </w:p>
              </w:tc>
              <w:tc>
                <w:tcPr>
                  <w:tcW w:w="1532" w:type="dxa"/>
                  <w:tcBorders>
                    <w:top w:val="nil"/>
                    <w:left w:val="nil"/>
                    <w:bottom w:val="single" w:sz="4" w:space="0" w:color="auto"/>
                    <w:right w:val="single" w:sz="4" w:space="0" w:color="auto"/>
                  </w:tcBorders>
                  <w:shd w:val="clear" w:color="000000" w:fill="FFFFFF"/>
                  <w:noWrap/>
                  <w:vAlign w:val="center"/>
                  <w:hideMark/>
                </w:tcPr>
                <w:p w:rsidR="00B61CBF" w:rsidRPr="00CA6226"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25</w:t>
                  </w:r>
                </w:p>
              </w:tc>
            </w:tr>
            <w:tr w:rsidR="00B61CBF" w:rsidRPr="00CA6226" w:rsidTr="00053469">
              <w:trPr>
                <w:trHeight w:val="34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B61CBF" w:rsidRPr="00CA6226" w:rsidRDefault="00B61CBF" w:rsidP="00053469">
                  <w:pPr>
                    <w:widowControl/>
                    <w:spacing w:line="240" w:lineRule="exact"/>
                    <w:rPr>
                      <w:rFonts w:ascii="HG丸ｺﾞｼｯｸM-PRO" w:eastAsia="HG丸ｺﾞｼｯｸM-PRO" w:hAnsi="HG丸ｺﾞｼｯｸM-PRO" w:cs="ＭＳ Ｐゴシック"/>
                      <w:kern w:val="0"/>
                      <w:szCs w:val="20"/>
                    </w:rPr>
                  </w:pPr>
                  <w:r w:rsidRPr="00CA6226">
                    <w:rPr>
                      <w:rFonts w:ascii="HG丸ｺﾞｼｯｸM-PRO" w:eastAsia="HG丸ｺﾞｼｯｸM-PRO" w:hAnsi="HG丸ｺﾞｼｯｸM-PRO" w:cs="ＭＳ Ｐゴシック" w:hint="eastAsia"/>
                      <w:kern w:val="0"/>
                      <w:szCs w:val="20"/>
                    </w:rPr>
                    <w:t>自家発電設備</w:t>
                  </w:r>
                </w:p>
              </w:tc>
              <w:tc>
                <w:tcPr>
                  <w:tcW w:w="1134" w:type="dxa"/>
                  <w:tcBorders>
                    <w:top w:val="nil"/>
                    <w:left w:val="nil"/>
                    <w:bottom w:val="single" w:sz="4" w:space="0" w:color="auto"/>
                    <w:right w:val="single" w:sz="4" w:space="0" w:color="auto"/>
                  </w:tcBorders>
                  <w:shd w:val="clear" w:color="000000" w:fill="FFFFFF"/>
                  <w:noWrap/>
                  <w:vAlign w:val="center"/>
                  <w:hideMark/>
                </w:tcPr>
                <w:p w:rsidR="00B61CBF" w:rsidRPr="00CA6226"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7</w:t>
                  </w:r>
                </w:p>
              </w:tc>
              <w:tc>
                <w:tcPr>
                  <w:tcW w:w="1134" w:type="dxa"/>
                  <w:tcBorders>
                    <w:top w:val="nil"/>
                    <w:left w:val="nil"/>
                    <w:bottom w:val="single" w:sz="4" w:space="0" w:color="auto"/>
                    <w:right w:val="single" w:sz="4" w:space="0" w:color="auto"/>
                  </w:tcBorders>
                  <w:shd w:val="clear" w:color="000000" w:fill="FFFFFF"/>
                  <w:noWrap/>
                  <w:vAlign w:val="center"/>
                  <w:hideMark/>
                </w:tcPr>
                <w:p w:rsidR="00B61CBF" w:rsidRPr="00CA6226"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15</w:t>
                  </w:r>
                </w:p>
              </w:tc>
              <w:tc>
                <w:tcPr>
                  <w:tcW w:w="1630" w:type="dxa"/>
                  <w:tcBorders>
                    <w:top w:val="nil"/>
                    <w:left w:val="nil"/>
                    <w:bottom w:val="single" w:sz="4" w:space="0" w:color="auto"/>
                    <w:right w:val="single" w:sz="4" w:space="0" w:color="auto"/>
                  </w:tcBorders>
                  <w:shd w:val="clear" w:color="000000" w:fill="FFFFFF"/>
                  <w:noWrap/>
                  <w:vAlign w:val="center"/>
                  <w:hideMark/>
                </w:tcPr>
                <w:p w:rsidR="00B61CBF" w:rsidRPr="00B61CBF"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B61CBF">
                    <w:rPr>
                      <w:rFonts w:ascii="HG丸ｺﾞｼｯｸM-PRO" w:eastAsia="HG丸ｺﾞｼｯｸM-PRO" w:hAnsi="HG丸ｺﾞｼｯｸM-PRO" w:cs="ＭＳ Ｐゴシック" w:hint="eastAsia"/>
                      <w:color w:val="000000"/>
                      <w:kern w:val="0"/>
                      <w:szCs w:val="20"/>
                    </w:rPr>
                    <w:t>15</w:t>
                  </w:r>
                </w:p>
              </w:tc>
              <w:tc>
                <w:tcPr>
                  <w:tcW w:w="1630" w:type="dxa"/>
                  <w:tcBorders>
                    <w:top w:val="nil"/>
                    <w:left w:val="nil"/>
                    <w:bottom w:val="single" w:sz="4" w:space="0" w:color="auto"/>
                    <w:right w:val="single" w:sz="4" w:space="0" w:color="auto"/>
                  </w:tcBorders>
                  <w:shd w:val="clear" w:color="000000" w:fill="FFFFFF"/>
                  <w:noWrap/>
                  <w:vAlign w:val="center"/>
                  <w:hideMark/>
                </w:tcPr>
                <w:p w:rsidR="00B61CBF" w:rsidRPr="00CA6226"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25</w:t>
                  </w:r>
                </w:p>
              </w:tc>
              <w:tc>
                <w:tcPr>
                  <w:tcW w:w="1532" w:type="dxa"/>
                  <w:tcBorders>
                    <w:top w:val="nil"/>
                    <w:left w:val="nil"/>
                    <w:bottom w:val="single" w:sz="4" w:space="0" w:color="auto"/>
                    <w:right w:val="single" w:sz="4" w:space="0" w:color="auto"/>
                  </w:tcBorders>
                  <w:shd w:val="clear" w:color="000000" w:fill="FFFFFF"/>
                  <w:noWrap/>
                  <w:vAlign w:val="center"/>
                  <w:hideMark/>
                </w:tcPr>
                <w:p w:rsidR="00B61CBF" w:rsidRPr="00CA6226"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25</w:t>
                  </w:r>
                </w:p>
              </w:tc>
            </w:tr>
            <w:tr w:rsidR="00B61CBF" w:rsidRPr="00CA6226" w:rsidTr="00053469">
              <w:trPr>
                <w:trHeight w:val="34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B61CBF" w:rsidRPr="00CA6226" w:rsidRDefault="00B61CBF" w:rsidP="00053469">
                  <w:pPr>
                    <w:widowControl/>
                    <w:spacing w:line="240" w:lineRule="exact"/>
                    <w:rPr>
                      <w:rFonts w:ascii="HG丸ｺﾞｼｯｸM-PRO" w:eastAsia="HG丸ｺﾞｼｯｸM-PRO" w:hAnsi="HG丸ｺﾞｼｯｸM-PRO" w:cs="ＭＳ Ｐゴシック"/>
                      <w:kern w:val="0"/>
                      <w:szCs w:val="20"/>
                    </w:rPr>
                  </w:pPr>
                  <w:r w:rsidRPr="00CA6226">
                    <w:rPr>
                      <w:rFonts w:ascii="HG丸ｺﾞｼｯｸM-PRO" w:eastAsia="HG丸ｺﾞｼｯｸM-PRO" w:hAnsi="HG丸ｺﾞｼｯｸM-PRO" w:cs="ＭＳ Ｐゴシック" w:hint="eastAsia"/>
                      <w:kern w:val="0"/>
                      <w:szCs w:val="20"/>
                    </w:rPr>
                    <w:t>監視制御設備</w:t>
                  </w:r>
                </w:p>
              </w:tc>
              <w:tc>
                <w:tcPr>
                  <w:tcW w:w="1134" w:type="dxa"/>
                  <w:tcBorders>
                    <w:top w:val="nil"/>
                    <w:left w:val="nil"/>
                    <w:bottom w:val="single" w:sz="4" w:space="0" w:color="auto"/>
                    <w:right w:val="single" w:sz="4" w:space="0" w:color="auto"/>
                  </w:tcBorders>
                  <w:shd w:val="clear" w:color="000000" w:fill="FFFFFF"/>
                  <w:noWrap/>
                  <w:vAlign w:val="center"/>
                  <w:hideMark/>
                </w:tcPr>
                <w:p w:rsidR="00B61CBF" w:rsidRPr="00CA6226"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7</w:t>
                  </w:r>
                </w:p>
              </w:tc>
              <w:tc>
                <w:tcPr>
                  <w:tcW w:w="1134" w:type="dxa"/>
                  <w:tcBorders>
                    <w:top w:val="nil"/>
                    <w:left w:val="nil"/>
                    <w:bottom w:val="single" w:sz="4" w:space="0" w:color="auto"/>
                    <w:right w:val="single" w:sz="4" w:space="0" w:color="auto"/>
                  </w:tcBorders>
                  <w:shd w:val="clear" w:color="000000" w:fill="FFFFFF"/>
                  <w:noWrap/>
                  <w:vAlign w:val="center"/>
                  <w:hideMark/>
                </w:tcPr>
                <w:p w:rsidR="00B61CBF" w:rsidRPr="00CA6226"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20</w:t>
                  </w:r>
                </w:p>
              </w:tc>
              <w:tc>
                <w:tcPr>
                  <w:tcW w:w="1630" w:type="dxa"/>
                  <w:tcBorders>
                    <w:top w:val="nil"/>
                    <w:left w:val="nil"/>
                    <w:bottom w:val="single" w:sz="4" w:space="0" w:color="auto"/>
                    <w:right w:val="single" w:sz="4" w:space="0" w:color="auto"/>
                  </w:tcBorders>
                  <w:shd w:val="clear" w:color="000000" w:fill="FFFFFF"/>
                  <w:noWrap/>
                  <w:vAlign w:val="center"/>
                  <w:hideMark/>
                </w:tcPr>
                <w:p w:rsidR="00B61CBF" w:rsidRPr="00B61CBF"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B61CBF">
                    <w:rPr>
                      <w:rFonts w:ascii="HG丸ｺﾞｼｯｸM-PRO" w:eastAsia="HG丸ｺﾞｼｯｸM-PRO" w:hAnsi="HG丸ｺﾞｼｯｸM-PRO" w:cs="ＭＳ Ｐゴシック" w:hint="eastAsia"/>
                      <w:color w:val="000000"/>
                      <w:kern w:val="0"/>
                      <w:szCs w:val="20"/>
                      <w:u w:val="thick" w:color="FF0000"/>
                    </w:rPr>
                    <w:t>10</w:t>
                  </w:r>
                  <w:r w:rsidRPr="00B61CBF">
                    <w:rPr>
                      <w:rFonts w:ascii="HG丸ｺﾞｼｯｸM-PRO" w:eastAsia="HG丸ｺﾞｼｯｸM-PRO" w:hAnsi="HG丸ｺﾞｼｯｸM-PRO" w:cs="ＭＳ Ｐゴシック" w:hint="eastAsia"/>
                      <w:color w:val="000000"/>
                      <w:kern w:val="0"/>
                      <w:szCs w:val="20"/>
                    </w:rPr>
                    <w:t>～</w:t>
                  </w:r>
                  <w:r w:rsidRPr="00B61CBF">
                    <w:rPr>
                      <w:rFonts w:ascii="HG丸ｺﾞｼｯｸM-PRO" w:eastAsia="HG丸ｺﾞｼｯｸM-PRO" w:hAnsi="HG丸ｺﾞｼｯｸM-PRO" w:cs="ＭＳ Ｐゴシック" w:hint="eastAsia"/>
                      <w:color w:val="000000"/>
                      <w:kern w:val="0"/>
                      <w:szCs w:val="20"/>
                      <w:u w:val="thick" w:color="FF0000"/>
                    </w:rPr>
                    <w:t>25</w:t>
                  </w:r>
                </w:p>
              </w:tc>
              <w:tc>
                <w:tcPr>
                  <w:tcW w:w="1630" w:type="dxa"/>
                  <w:tcBorders>
                    <w:top w:val="nil"/>
                    <w:left w:val="nil"/>
                    <w:bottom w:val="single" w:sz="4" w:space="0" w:color="auto"/>
                    <w:right w:val="single" w:sz="4" w:space="0" w:color="auto"/>
                  </w:tcBorders>
                  <w:shd w:val="clear" w:color="000000" w:fill="FFFFFF"/>
                  <w:noWrap/>
                  <w:vAlign w:val="center"/>
                  <w:hideMark/>
                </w:tcPr>
                <w:p w:rsidR="00B61CBF" w:rsidRPr="00CA6226"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20</w:t>
                  </w:r>
                </w:p>
              </w:tc>
              <w:tc>
                <w:tcPr>
                  <w:tcW w:w="1532" w:type="dxa"/>
                  <w:tcBorders>
                    <w:top w:val="nil"/>
                    <w:left w:val="nil"/>
                    <w:bottom w:val="single" w:sz="4" w:space="0" w:color="auto"/>
                    <w:right w:val="single" w:sz="4" w:space="0" w:color="auto"/>
                  </w:tcBorders>
                  <w:shd w:val="clear" w:color="000000" w:fill="FFFFFF"/>
                  <w:noWrap/>
                  <w:vAlign w:val="center"/>
                  <w:hideMark/>
                </w:tcPr>
                <w:p w:rsidR="00B61CBF" w:rsidRPr="00CA6226"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20</w:t>
                  </w:r>
                </w:p>
              </w:tc>
            </w:tr>
            <w:tr w:rsidR="00B61CBF" w:rsidRPr="00CA6226" w:rsidTr="00053469">
              <w:trPr>
                <w:trHeight w:val="34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B61CBF" w:rsidRPr="00CA6226" w:rsidRDefault="00B61CBF" w:rsidP="00053469">
                  <w:pPr>
                    <w:widowControl/>
                    <w:spacing w:line="240" w:lineRule="exact"/>
                    <w:rPr>
                      <w:rFonts w:ascii="HG丸ｺﾞｼｯｸM-PRO" w:eastAsia="HG丸ｺﾞｼｯｸM-PRO" w:hAnsi="HG丸ｺﾞｼｯｸM-PRO" w:cs="ＭＳ Ｐゴシック"/>
                      <w:kern w:val="0"/>
                      <w:szCs w:val="20"/>
                    </w:rPr>
                  </w:pPr>
                  <w:r w:rsidRPr="00CA6226">
                    <w:rPr>
                      <w:rFonts w:ascii="HG丸ｺﾞｼｯｸM-PRO" w:eastAsia="HG丸ｺﾞｼｯｸM-PRO" w:hAnsi="HG丸ｺﾞｼｯｸM-PRO" w:cs="ＭＳ Ｐゴシック" w:hint="eastAsia"/>
                      <w:kern w:val="0"/>
                      <w:szCs w:val="20"/>
                    </w:rPr>
                    <w:t>昇降設備</w:t>
                  </w:r>
                </w:p>
              </w:tc>
              <w:tc>
                <w:tcPr>
                  <w:tcW w:w="1134" w:type="dxa"/>
                  <w:tcBorders>
                    <w:top w:val="nil"/>
                    <w:left w:val="nil"/>
                    <w:bottom w:val="single" w:sz="4" w:space="0" w:color="auto"/>
                    <w:right w:val="single" w:sz="4" w:space="0" w:color="auto"/>
                  </w:tcBorders>
                  <w:shd w:val="clear" w:color="000000" w:fill="FFFFFF"/>
                  <w:noWrap/>
                  <w:vAlign w:val="center"/>
                  <w:hideMark/>
                </w:tcPr>
                <w:p w:rsidR="00B61CBF" w:rsidRPr="00CA6226"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17</w:t>
                  </w:r>
                </w:p>
              </w:tc>
              <w:tc>
                <w:tcPr>
                  <w:tcW w:w="1134" w:type="dxa"/>
                  <w:tcBorders>
                    <w:top w:val="nil"/>
                    <w:left w:val="nil"/>
                    <w:bottom w:val="single" w:sz="4" w:space="0" w:color="auto"/>
                    <w:right w:val="single" w:sz="4" w:space="0" w:color="auto"/>
                  </w:tcBorders>
                  <w:shd w:val="clear" w:color="000000" w:fill="FFFFFF"/>
                  <w:noWrap/>
                  <w:vAlign w:val="center"/>
                  <w:hideMark/>
                </w:tcPr>
                <w:p w:rsidR="00B61CBF" w:rsidRPr="00CA6226"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17</w:t>
                  </w:r>
                </w:p>
              </w:tc>
              <w:tc>
                <w:tcPr>
                  <w:tcW w:w="1630" w:type="dxa"/>
                  <w:tcBorders>
                    <w:top w:val="nil"/>
                    <w:left w:val="nil"/>
                    <w:bottom w:val="single" w:sz="4" w:space="0" w:color="auto"/>
                    <w:right w:val="single" w:sz="4" w:space="0" w:color="auto"/>
                  </w:tcBorders>
                  <w:shd w:val="clear" w:color="000000" w:fill="FFFFFF"/>
                  <w:noWrap/>
                  <w:vAlign w:val="center"/>
                  <w:hideMark/>
                </w:tcPr>
                <w:p w:rsidR="00B61CBF" w:rsidRPr="00CA6226"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17</w:t>
                  </w:r>
                </w:p>
              </w:tc>
              <w:tc>
                <w:tcPr>
                  <w:tcW w:w="1630" w:type="dxa"/>
                  <w:tcBorders>
                    <w:top w:val="nil"/>
                    <w:left w:val="nil"/>
                    <w:bottom w:val="single" w:sz="4" w:space="0" w:color="auto"/>
                    <w:right w:val="single" w:sz="4" w:space="0" w:color="auto"/>
                  </w:tcBorders>
                  <w:shd w:val="clear" w:color="000000" w:fill="FFFFFF"/>
                  <w:noWrap/>
                  <w:vAlign w:val="center"/>
                  <w:hideMark/>
                </w:tcPr>
                <w:p w:rsidR="00B61CBF" w:rsidRPr="00CA6226"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30</w:t>
                  </w:r>
                </w:p>
              </w:tc>
              <w:tc>
                <w:tcPr>
                  <w:tcW w:w="1532" w:type="dxa"/>
                  <w:tcBorders>
                    <w:top w:val="nil"/>
                    <w:left w:val="nil"/>
                    <w:bottom w:val="single" w:sz="4" w:space="0" w:color="auto"/>
                    <w:right w:val="single" w:sz="4" w:space="0" w:color="auto"/>
                  </w:tcBorders>
                  <w:shd w:val="clear" w:color="000000" w:fill="FFFFFF"/>
                  <w:noWrap/>
                  <w:vAlign w:val="center"/>
                  <w:hideMark/>
                </w:tcPr>
                <w:p w:rsidR="00B61CBF" w:rsidRPr="00CA6226" w:rsidRDefault="00B61CBF"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30</w:t>
                  </w:r>
                </w:p>
              </w:tc>
            </w:tr>
          </w:tbl>
          <w:p w:rsidR="00B61CBF" w:rsidRPr="00567AAE" w:rsidRDefault="00B61CBF" w:rsidP="00B61CBF">
            <w:pPr>
              <w:pStyle w:val="40"/>
              <w:ind w:leftChars="50" w:left="100" w:firstLineChars="0" w:firstLine="0"/>
              <w:rPr>
                <w:rFonts w:ascii="HG丸ｺﾞｼｯｸM-PRO" w:eastAsia="HG丸ｺﾞｼｯｸM-PRO" w:hAnsi="HG丸ｺﾞｼｯｸM-PRO"/>
              </w:rPr>
            </w:pPr>
            <w:r w:rsidRPr="00567AAE">
              <w:rPr>
                <w:rFonts w:ascii="HG丸ｺﾞｼｯｸM-PRO" w:eastAsia="HG丸ｺﾞｼｯｸM-PRO" w:hAnsi="HG丸ｺﾞｼｯｸM-PRO" w:hint="eastAsia"/>
              </w:rPr>
              <w:t>・Mt：鋼構造物</w:t>
            </w:r>
          </w:p>
          <w:p w:rsidR="00B61CBF" w:rsidRPr="00567AAE" w:rsidRDefault="00B61CBF" w:rsidP="00B61CBF">
            <w:pPr>
              <w:pStyle w:val="40"/>
              <w:ind w:leftChars="50" w:left="1360" w:hangingChars="600" w:hanging="1260"/>
              <w:rPr>
                <w:rFonts w:ascii="HG丸ｺﾞｼｯｸM-PRO" w:eastAsia="HG丸ｺﾞｼｯｸM-PRO" w:hAnsi="HG丸ｺﾞｼｯｸM-PRO"/>
              </w:rPr>
            </w:pPr>
            <w:r w:rsidRPr="00567AAE">
              <w:rPr>
                <w:rFonts w:ascii="HG丸ｺﾞｼｯｸM-PRO" w:eastAsia="HG丸ｺﾞｼｯｸM-PRO" w:hAnsi="HG丸ｺﾞｼｯｸM-PRO" w:hint="eastAsia"/>
              </w:rPr>
              <w:t>・適化法上：「補助金等に係る予算の執行の適正化に関する法律施行令」第14条の規定に基づく処分制限期間</w:t>
            </w:r>
          </w:p>
          <w:p w:rsidR="00B61CBF" w:rsidRPr="00A51D14" w:rsidRDefault="00B61CBF" w:rsidP="00B61CBF">
            <w:pPr>
              <w:pStyle w:val="40"/>
              <w:ind w:leftChars="50" w:left="1360" w:hangingChars="600" w:hanging="1260"/>
              <w:rPr>
                <w:rFonts w:ascii="HG丸ｺﾞｼｯｸM-PRO" w:eastAsia="HG丸ｺﾞｼｯｸM-PRO" w:hAnsi="HG丸ｺﾞｼｯｸM-PRO"/>
              </w:rPr>
            </w:pPr>
            <w:r w:rsidRPr="00567AAE">
              <w:rPr>
                <w:rFonts w:ascii="HG丸ｺﾞｼｯｸM-PRO" w:eastAsia="HG丸ｺﾞｼｯｸM-PRO" w:hAnsi="HG丸ｺﾞｼｯｸM-PRO" w:hint="eastAsia"/>
              </w:rPr>
              <w:t>・公</w:t>
            </w:r>
            <w:r w:rsidRPr="00A51D14">
              <w:rPr>
                <w:rFonts w:ascii="HG丸ｺﾞｼｯｸM-PRO" w:eastAsia="HG丸ｺﾞｼｯｸM-PRO" w:hAnsi="HG丸ｺﾞｼｯｸM-PRO" w:hint="eastAsia"/>
              </w:rPr>
              <w:t>会計上：公会計上で定められた寿命</w:t>
            </w:r>
          </w:p>
          <w:p w:rsidR="00B61CBF" w:rsidRPr="00A51D14" w:rsidRDefault="00B61CBF" w:rsidP="00B61CBF">
            <w:pPr>
              <w:pStyle w:val="40"/>
              <w:ind w:leftChars="50" w:left="1360" w:hangingChars="600" w:hanging="1260"/>
              <w:rPr>
                <w:rFonts w:ascii="HG丸ｺﾞｼｯｸM-PRO" w:eastAsia="HG丸ｺﾞｼｯｸM-PRO" w:hAnsi="HG丸ｺﾞｼｯｸM-PRO"/>
              </w:rPr>
            </w:pPr>
            <w:r w:rsidRPr="00A51D14">
              <w:rPr>
                <w:rFonts w:ascii="HG丸ｺﾞｼｯｸM-PRO" w:eastAsia="HG丸ｺﾞｼｯｸM-PRO" w:hAnsi="HG丸ｺﾞｼｯｸM-PRO" w:hint="eastAsia"/>
              </w:rPr>
              <w:t>・国の基準等：国が定める手引きなどによって設定されている寿命</w:t>
            </w:r>
          </w:p>
          <w:p w:rsidR="00B61CBF" w:rsidRPr="00A51D14" w:rsidRDefault="00B61CBF" w:rsidP="00B61CBF">
            <w:pPr>
              <w:pStyle w:val="40"/>
              <w:ind w:leftChars="50" w:left="1360" w:hangingChars="600" w:hanging="1260"/>
              <w:rPr>
                <w:rFonts w:ascii="HG丸ｺﾞｼｯｸM-PRO" w:eastAsia="HG丸ｺﾞｼｯｸM-PRO" w:hAnsi="HG丸ｺﾞｼｯｸM-PRO"/>
              </w:rPr>
            </w:pPr>
            <w:r w:rsidRPr="00A51D14">
              <w:rPr>
                <w:rFonts w:ascii="HG丸ｺﾞｼｯｸM-PRO" w:eastAsia="HG丸ｺﾞｼｯｸM-PRO" w:hAnsi="HG丸ｺﾞｼｯｸM-PRO" w:hint="eastAsia"/>
              </w:rPr>
              <w:t>・使用実績：府が管理する機械電気設備の実績を基に設定した寿命</w:t>
            </w:r>
          </w:p>
          <w:p w:rsidR="00B61CBF" w:rsidRPr="00567AAE" w:rsidRDefault="00B61CBF" w:rsidP="00B61CBF">
            <w:pPr>
              <w:pStyle w:val="40"/>
              <w:ind w:leftChars="50" w:left="1780" w:hangingChars="800" w:hanging="1680"/>
              <w:rPr>
                <w:rFonts w:ascii="HG丸ｺﾞｼｯｸM-PRO" w:eastAsia="HG丸ｺﾞｼｯｸM-PRO" w:hAnsi="HG丸ｺﾞｼｯｸM-PRO"/>
              </w:rPr>
            </w:pPr>
            <w:r w:rsidRPr="00A51D14">
              <w:rPr>
                <w:rFonts w:ascii="HG丸ｺﾞｼｯｸM-PRO" w:eastAsia="HG丸ｺﾞｼｯｸM-PRO" w:hAnsi="HG丸ｺﾞｼｯｸM-PRO" w:hint="eastAsia"/>
              </w:rPr>
              <w:t>・目標寿命：府が管理する機械電気設備で目標とする寿命</w:t>
            </w:r>
          </w:p>
          <w:p w:rsidR="00852AC7" w:rsidRPr="00B61CBF" w:rsidRDefault="00852AC7" w:rsidP="00852AC7">
            <w:pPr>
              <w:pStyle w:val="af4"/>
              <w:ind w:left="1400" w:hanging="400"/>
            </w:pPr>
          </w:p>
        </w:tc>
        <w:tc>
          <w:tcPr>
            <w:tcW w:w="11111" w:type="dxa"/>
          </w:tcPr>
          <w:p w:rsidR="00B61CBF" w:rsidRDefault="00B61CBF" w:rsidP="00B61CBF">
            <w:pPr>
              <w:pStyle w:val="4"/>
              <w:numPr>
                <w:ilvl w:val="0"/>
                <w:numId w:val="0"/>
              </w:numPr>
              <w:ind w:left="710"/>
              <w:jc w:val="left"/>
              <w:rPr>
                <w:rFonts w:hint="eastAsia"/>
              </w:rPr>
            </w:pPr>
          </w:p>
          <w:p w:rsidR="00B61CBF" w:rsidRDefault="00B61CBF" w:rsidP="00B61CBF">
            <w:pPr>
              <w:pStyle w:val="4"/>
              <w:numPr>
                <w:ilvl w:val="0"/>
                <w:numId w:val="0"/>
              </w:numPr>
              <w:ind w:left="710"/>
              <w:jc w:val="left"/>
              <w:rPr>
                <w:rFonts w:hint="eastAsia"/>
              </w:rPr>
            </w:pPr>
          </w:p>
          <w:p w:rsidR="00852AC7" w:rsidRPr="009469A8" w:rsidRDefault="00B61CBF" w:rsidP="00B61CBF">
            <w:pPr>
              <w:pStyle w:val="4"/>
              <w:numPr>
                <w:ilvl w:val="0"/>
                <w:numId w:val="0"/>
              </w:numPr>
              <w:ind w:left="710"/>
              <w:jc w:val="left"/>
            </w:pPr>
            <w:r w:rsidRPr="00B61CBF">
              <w:rPr>
                <w:rFonts w:hint="eastAsia"/>
                <w:u w:val="none"/>
              </w:rPr>
              <w:t>（４）</w:t>
            </w:r>
            <w:r w:rsidR="00852AC7" w:rsidRPr="009469A8">
              <w:rPr>
                <w:rFonts w:hint="eastAsia"/>
              </w:rPr>
              <w:t>種々の観点からの機械電気設備の寿命</w:t>
            </w:r>
          </w:p>
          <w:p w:rsidR="00852AC7" w:rsidRPr="009469A8" w:rsidRDefault="00852AC7" w:rsidP="00852AC7">
            <w:pPr>
              <w:pStyle w:val="40"/>
              <w:ind w:leftChars="300" w:left="600" w:firstLine="210"/>
              <w:jc w:val="left"/>
              <w:rPr>
                <w:rFonts w:ascii="HG丸ｺﾞｼｯｸM-PRO" w:eastAsia="HG丸ｺﾞｼｯｸM-PRO" w:hAnsi="HG丸ｺﾞｼｯｸM-PRO"/>
              </w:rPr>
            </w:pPr>
            <w:r w:rsidRPr="009469A8">
              <w:rPr>
                <w:rFonts w:ascii="HG丸ｺﾞｼｯｸM-PRO" w:eastAsia="HG丸ｺﾞｼｯｸM-PRO" w:hAnsi="HG丸ｺﾞｼｯｸM-PRO" w:hint="eastAsia"/>
              </w:rPr>
              <w:t>機械電気設備の劣化・損傷状況は、利用環境等の影響を受けるため、寿命を一律に定めることは困難である。しかしながら、更新の検討を行うための一つの目安として、公会計（減価償却の観点）や国の基準による耐用年数、過去からの使用実績などの考え方がある。</w:t>
            </w:r>
          </w:p>
          <w:p w:rsidR="00852AC7" w:rsidRPr="009469A8" w:rsidRDefault="00852AC7" w:rsidP="00852AC7">
            <w:pPr>
              <w:pStyle w:val="40"/>
              <w:ind w:leftChars="300" w:left="600" w:firstLine="210"/>
              <w:jc w:val="left"/>
              <w:rPr>
                <w:rFonts w:ascii="HG丸ｺﾞｼｯｸM-PRO" w:eastAsia="HG丸ｺﾞｼｯｸM-PRO" w:hAnsi="HG丸ｺﾞｼｯｸM-PRO"/>
              </w:rPr>
            </w:pPr>
            <w:r w:rsidRPr="009469A8">
              <w:rPr>
                <w:rFonts w:ascii="HG丸ｺﾞｼｯｸM-PRO" w:eastAsia="HG丸ｺﾞｼｯｸM-PRO" w:hAnsi="HG丸ｺﾞｼｯｸM-PRO" w:hint="eastAsia"/>
              </w:rPr>
              <w:t>種々の観点からの機械電気設備の寿命等は次に示すとおりとする。</w:t>
            </w:r>
          </w:p>
          <w:p w:rsidR="00852AC7" w:rsidRPr="009469A8" w:rsidRDefault="00852AC7" w:rsidP="00852AC7">
            <w:pPr>
              <w:pStyle w:val="40"/>
              <w:ind w:leftChars="0" w:left="0" w:firstLineChars="0" w:firstLine="0"/>
              <w:rPr>
                <w:rFonts w:ascii="HG丸ｺﾞｼｯｸM-PRO" w:eastAsia="HG丸ｺﾞｼｯｸM-PRO" w:hAnsi="HG丸ｺﾞｼｯｸM-PRO"/>
              </w:rPr>
            </w:pPr>
          </w:p>
          <w:p w:rsidR="00852AC7" w:rsidRPr="009469A8" w:rsidRDefault="00852AC7" w:rsidP="00852AC7">
            <w:pPr>
              <w:pStyle w:val="40"/>
              <w:ind w:leftChars="0" w:left="0" w:firstLineChars="0" w:firstLine="0"/>
              <w:jc w:val="center"/>
              <w:rPr>
                <w:rFonts w:ascii="HG丸ｺﾞｼｯｸM-PRO" w:eastAsia="HG丸ｺﾞｼｯｸM-PRO" w:hAnsi="HG丸ｺﾞｼｯｸM-PRO"/>
              </w:rPr>
            </w:pPr>
            <w:r w:rsidRPr="009469A8">
              <w:rPr>
                <w:rFonts w:ascii="HG丸ｺﾞｼｯｸM-PRO" w:eastAsia="HG丸ｺﾞｼｯｸM-PRO" w:hAnsi="HG丸ｺﾞｼｯｸM-PRO" w:hint="eastAsia"/>
                <w:color w:val="000000" w:themeColor="text1"/>
                <w:kern w:val="24"/>
                <w:szCs w:val="21"/>
              </w:rPr>
              <w:t>表</w:t>
            </w:r>
            <w:r w:rsidRPr="009469A8">
              <w:rPr>
                <w:rFonts w:ascii="HG丸ｺﾞｼｯｸM-PRO" w:eastAsia="HG丸ｺﾞｼｯｸM-PRO" w:hAnsi="HG丸ｺﾞｼｯｸM-PRO"/>
              </w:rPr>
              <w:t>5.2-</w:t>
            </w:r>
            <w:r w:rsidRPr="009469A8">
              <w:rPr>
                <w:rFonts w:ascii="HG丸ｺﾞｼｯｸM-PRO" w:eastAsia="HG丸ｺﾞｼｯｸM-PRO" w:hAnsi="HG丸ｺﾞｼｯｸM-PRO" w:hint="eastAsia"/>
              </w:rPr>
              <w:t>5</w:t>
            </w:r>
            <w:r w:rsidRPr="009469A8">
              <w:rPr>
                <w:rFonts w:ascii="HG丸ｺﾞｼｯｸM-PRO" w:eastAsia="HG丸ｺﾞｼｯｸM-PRO" w:hAnsi="HG丸ｺﾞｼｯｸM-PRO" w:hint="eastAsia"/>
                <w:color w:val="000000" w:themeColor="text1"/>
                <w:kern w:val="24"/>
                <w:szCs w:val="21"/>
              </w:rPr>
              <w:t xml:space="preserve"> </w:t>
            </w:r>
            <w:r w:rsidRPr="009469A8">
              <w:rPr>
                <w:rFonts w:ascii="HG丸ｺﾞｼｯｸM-PRO" w:eastAsia="HG丸ｺﾞｼｯｸM-PRO" w:hAnsi="HG丸ｺﾞｼｯｸM-PRO" w:hint="eastAsia"/>
              </w:rPr>
              <w:t>寿命の考え方</w:t>
            </w:r>
          </w:p>
          <w:tbl>
            <w:tblPr>
              <w:tblW w:w="9060" w:type="dxa"/>
              <w:tblInd w:w="84" w:type="dxa"/>
              <w:tblCellMar>
                <w:left w:w="99" w:type="dxa"/>
                <w:right w:w="99" w:type="dxa"/>
              </w:tblCellMar>
              <w:tblLook w:val="04A0" w:firstRow="1" w:lastRow="0" w:firstColumn="1" w:lastColumn="0" w:noHBand="0" w:noVBand="1"/>
            </w:tblPr>
            <w:tblGrid>
              <w:gridCol w:w="2000"/>
              <w:gridCol w:w="1134"/>
              <w:gridCol w:w="1134"/>
              <w:gridCol w:w="1630"/>
              <w:gridCol w:w="1630"/>
              <w:gridCol w:w="1532"/>
            </w:tblGrid>
            <w:tr w:rsidR="00852AC7" w:rsidRPr="009469A8" w:rsidTr="00053469">
              <w:trPr>
                <w:trHeight w:val="375"/>
              </w:trPr>
              <w:tc>
                <w:tcPr>
                  <w:tcW w:w="2000" w:type="dxa"/>
                  <w:vMerge w:val="restart"/>
                  <w:tcBorders>
                    <w:top w:val="single" w:sz="4" w:space="0" w:color="auto"/>
                    <w:left w:val="single" w:sz="4" w:space="0" w:color="auto"/>
                    <w:bottom w:val="double" w:sz="6" w:space="0" w:color="000000"/>
                    <w:right w:val="single" w:sz="4" w:space="0" w:color="auto"/>
                  </w:tcBorders>
                  <w:shd w:val="clear" w:color="000000" w:fill="D9D9D9"/>
                  <w:noWrap/>
                  <w:vAlign w:val="center"/>
                  <w:hideMark/>
                </w:tcPr>
                <w:p w:rsidR="00852AC7" w:rsidRPr="009469A8" w:rsidRDefault="00852AC7" w:rsidP="00053469">
                  <w:pPr>
                    <w:widowControl/>
                    <w:spacing w:line="240" w:lineRule="exact"/>
                    <w:jc w:val="center"/>
                    <w:rPr>
                      <w:rFonts w:ascii="HG丸ｺﾞｼｯｸM-PRO" w:eastAsia="HG丸ｺﾞｼｯｸM-PRO" w:hAnsi="HG丸ｺﾞｼｯｸM-PRO" w:cs="ＭＳ Ｐゴシック"/>
                      <w:kern w:val="0"/>
                      <w:szCs w:val="20"/>
                    </w:rPr>
                  </w:pPr>
                  <w:r w:rsidRPr="009469A8">
                    <w:rPr>
                      <w:rFonts w:ascii="HG丸ｺﾞｼｯｸM-PRO" w:eastAsia="HG丸ｺﾞｼｯｸM-PRO" w:hAnsi="HG丸ｺﾞｼｯｸM-PRO" w:hint="eastAsia"/>
                    </w:rPr>
                    <w:t>機械電気設備</w:t>
                  </w:r>
                </w:p>
              </w:tc>
              <w:tc>
                <w:tcPr>
                  <w:tcW w:w="7060" w:type="dxa"/>
                  <w:gridSpan w:val="5"/>
                  <w:tcBorders>
                    <w:top w:val="single" w:sz="4" w:space="0" w:color="auto"/>
                    <w:left w:val="nil"/>
                    <w:bottom w:val="single" w:sz="4" w:space="0" w:color="auto"/>
                    <w:right w:val="single" w:sz="4" w:space="0" w:color="000000"/>
                  </w:tcBorders>
                  <w:shd w:val="clear" w:color="000000" w:fill="D9D9D9"/>
                  <w:noWrap/>
                  <w:vAlign w:val="center"/>
                  <w:hideMark/>
                </w:tcPr>
                <w:p w:rsidR="00852AC7" w:rsidRPr="009469A8" w:rsidRDefault="00852AC7" w:rsidP="00053469">
                  <w:pPr>
                    <w:widowControl/>
                    <w:spacing w:line="240" w:lineRule="exact"/>
                    <w:jc w:val="center"/>
                    <w:rPr>
                      <w:rFonts w:ascii="HG丸ｺﾞｼｯｸM-PRO" w:eastAsia="HG丸ｺﾞｼｯｸM-PRO" w:hAnsi="HG丸ｺﾞｼｯｸM-PRO" w:cs="ＭＳ Ｐゴシック"/>
                      <w:kern w:val="0"/>
                      <w:szCs w:val="20"/>
                    </w:rPr>
                  </w:pPr>
                  <w:r w:rsidRPr="009469A8">
                    <w:rPr>
                      <w:rFonts w:ascii="HG丸ｺﾞｼｯｸM-PRO" w:eastAsia="HG丸ｺﾞｼｯｸM-PRO" w:hAnsi="HG丸ｺﾞｼｯｸM-PRO" w:cs="ＭＳ Ｐゴシック" w:hint="eastAsia"/>
                      <w:kern w:val="0"/>
                      <w:szCs w:val="20"/>
                    </w:rPr>
                    <w:t>寿命の考え方（単位：年）</w:t>
                  </w:r>
                </w:p>
              </w:tc>
            </w:tr>
            <w:tr w:rsidR="00852AC7" w:rsidRPr="009469A8" w:rsidTr="00053469">
              <w:trPr>
                <w:trHeight w:val="285"/>
              </w:trPr>
              <w:tc>
                <w:tcPr>
                  <w:tcW w:w="2000" w:type="dxa"/>
                  <w:vMerge/>
                  <w:tcBorders>
                    <w:top w:val="single" w:sz="4" w:space="0" w:color="auto"/>
                    <w:left w:val="single" w:sz="4" w:space="0" w:color="auto"/>
                    <w:bottom w:val="double" w:sz="6" w:space="0" w:color="000000"/>
                    <w:right w:val="single" w:sz="4" w:space="0" w:color="auto"/>
                  </w:tcBorders>
                  <w:vAlign w:val="center"/>
                  <w:hideMark/>
                </w:tcPr>
                <w:p w:rsidR="00852AC7" w:rsidRPr="009469A8" w:rsidRDefault="00852AC7" w:rsidP="00053469">
                  <w:pPr>
                    <w:widowControl/>
                    <w:spacing w:line="240" w:lineRule="exact"/>
                    <w:rPr>
                      <w:rFonts w:ascii="HG丸ｺﾞｼｯｸM-PRO" w:eastAsia="HG丸ｺﾞｼｯｸM-PRO" w:hAnsi="HG丸ｺﾞｼｯｸM-PRO" w:cs="ＭＳ Ｐゴシック"/>
                      <w:kern w:val="0"/>
                      <w:szCs w:val="20"/>
                    </w:rPr>
                  </w:pPr>
                </w:p>
              </w:tc>
              <w:tc>
                <w:tcPr>
                  <w:tcW w:w="1134" w:type="dxa"/>
                  <w:tcBorders>
                    <w:top w:val="nil"/>
                    <w:left w:val="nil"/>
                    <w:bottom w:val="double" w:sz="6" w:space="0" w:color="auto"/>
                    <w:right w:val="single" w:sz="4" w:space="0" w:color="auto"/>
                  </w:tcBorders>
                  <w:shd w:val="clear" w:color="000000" w:fill="D9D9D9"/>
                  <w:noWrap/>
                  <w:vAlign w:val="center"/>
                  <w:hideMark/>
                </w:tcPr>
                <w:p w:rsidR="00852AC7" w:rsidRPr="009469A8" w:rsidRDefault="00852AC7" w:rsidP="00053469">
                  <w:pPr>
                    <w:widowControl/>
                    <w:spacing w:line="240" w:lineRule="exact"/>
                    <w:jc w:val="center"/>
                    <w:rPr>
                      <w:rFonts w:ascii="HG丸ｺﾞｼｯｸM-PRO" w:eastAsia="HG丸ｺﾞｼｯｸM-PRO" w:hAnsi="HG丸ｺﾞｼｯｸM-PRO" w:cs="ＭＳ Ｐゴシック"/>
                      <w:kern w:val="0"/>
                      <w:szCs w:val="20"/>
                    </w:rPr>
                  </w:pPr>
                  <w:r w:rsidRPr="009469A8">
                    <w:rPr>
                      <w:rFonts w:ascii="HG丸ｺﾞｼｯｸM-PRO" w:eastAsia="HG丸ｺﾞｼｯｸM-PRO" w:hAnsi="HG丸ｺﾞｼｯｸM-PRO" w:cs="ＭＳ Ｐゴシック" w:hint="eastAsia"/>
                      <w:kern w:val="0"/>
                      <w:szCs w:val="20"/>
                    </w:rPr>
                    <w:t>適化法上</w:t>
                  </w:r>
                </w:p>
              </w:tc>
              <w:tc>
                <w:tcPr>
                  <w:tcW w:w="1134" w:type="dxa"/>
                  <w:tcBorders>
                    <w:top w:val="nil"/>
                    <w:left w:val="nil"/>
                    <w:bottom w:val="double" w:sz="6" w:space="0" w:color="auto"/>
                    <w:right w:val="single" w:sz="4" w:space="0" w:color="auto"/>
                  </w:tcBorders>
                  <w:shd w:val="clear" w:color="000000" w:fill="D9D9D9"/>
                  <w:vAlign w:val="center"/>
                  <w:hideMark/>
                </w:tcPr>
                <w:p w:rsidR="00852AC7" w:rsidRPr="009469A8"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公会計上</w:t>
                  </w:r>
                </w:p>
              </w:tc>
              <w:tc>
                <w:tcPr>
                  <w:tcW w:w="1630" w:type="dxa"/>
                  <w:tcBorders>
                    <w:top w:val="nil"/>
                    <w:left w:val="nil"/>
                    <w:bottom w:val="double" w:sz="6" w:space="0" w:color="auto"/>
                    <w:right w:val="single" w:sz="4" w:space="0" w:color="auto"/>
                  </w:tcBorders>
                  <w:shd w:val="clear" w:color="000000" w:fill="D9D9D9"/>
                  <w:vAlign w:val="center"/>
                  <w:hideMark/>
                </w:tcPr>
                <w:p w:rsidR="00852AC7" w:rsidRPr="009469A8"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国の基準等</w:t>
                  </w:r>
                </w:p>
              </w:tc>
              <w:tc>
                <w:tcPr>
                  <w:tcW w:w="1630" w:type="dxa"/>
                  <w:tcBorders>
                    <w:top w:val="nil"/>
                    <w:left w:val="nil"/>
                    <w:bottom w:val="double" w:sz="6" w:space="0" w:color="auto"/>
                    <w:right w:val="single" w:sz="4" w:space="0" w:color="auto"/>
                  </w:tcBorders>
                  <w:shd w:val="clear" w:color="000000" w:fill="D9D9D9"/>
                  <w:vAlign w:val="center"/>
                  <w:hideMark/>
                </w:tcPr>
                <w:p w:rsidR="00852AC7" w:rsidRPr="009469A8"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使用実績</w:t>
                  </w:r>
                </w:p>
              </w:tc>
              <w:tc>
                <w:tcPr>
                  <w:tcW w:w="1532" w:type="dxa"/>
                  <w:tcBorders>
                    <w:top w:val="nil"/>
                    <w:left w:val="nil"/>
                    <w:bottom w:val="double" w:sz="6" w:space="0" w:color="auto"/>
                    <w:right w:val="single" w:sz="4" w:space="0" w:color="auto"/>
                  </w:tcBorders>
                  <w:shd w:val="clear" w:color="000000" w:fill="D9D9D9"/>
                  <w:vAlign w:val="center"/>
                  <w:hideMark/>
                </w:tcPr>
                <w:p w:rsidR="00852AC7" w:rsidRPr="009469A8"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目標寿命</w:t>
                  </w:r>
                </w:p>
              </w:tc>
            </w:tr>
            <w:tr w:rsidR="00852AC7" w:rsidRPr="009469A8" w:rsidTr="00053469">
              <w:trPr>
                <w:trHeight w:val="510"/>
              </w:trPr>
              <w:tc>
                <w:tcPr>
                  <w:tcW w:w="2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2AC7" w:rsidRPr="009469A8" w:rsidRDefault="00852AC7" w:rsidP="00053469">
                  <w:pPr>
                    <w:widowControl/>
                    <w:spacing w:line="240" w:lineRule="exact"/>
                    <w:rPr>
                      <w:rFonts w:ascii="HG丸ｺﾞｼｯｸM-PRO" w:eastAsia="HG丸ｺﾞｼｯｸM-PRO" w:hAnsi="HG丸ｺﾞｼｯｸM-PRO" w:cs="ＭＳ Ｐゴシック"/>
                      <w:kern w:val="0"/>
                      <w:szCs w:val="20"/>
                    </w:rPr>
                  </w:pPr>
                  <w:r w:rsidRPr="009469A8">
                    <w:rPr>
                      <w:rFonts w:ascii="HG丸ｺﾞｼｯｸM-PRO" w:eastAsia="HG丸ｺﾞｼｯｸM-PRO" w:hAnsi="HG丸ｺﾞｼｯｸM-PRO" w:cs="ＭＳ Ｐゴシック" w:hint="eastAsia"/>
                      <w:kern w:val="0"/>
                      <w:szCs w:val="20"/>
                    </w:rPr>
                    <w:t>雨水ポンプ設備</w:t>
                  </w:r>
                </w:p>
                <w:p w:rsidR="00852AC7" w:rsidRPr="009469A8" w:rsidRDefault="00852AC7" w:rsidP="00053469">
                  <w:pPr>
                    <w:widowControl/>
                    <w:spacing w:line="240" w:lineRule="exact"/>
                    <w:rPr>
                      <w:rFonts w:ascii="HG丸ｺﾞｼｯｸM-PRO" w:eastAsia="HG丸ｺﾞｼｯｸM-PRO" w:hAnsi="HG丸ｺﾞｼｯｸM-PRO" w:cs="ＭＳ Ｐゴシック"/>
                      <w:kern w:val="0"/>
                      <w:szCs w:val="20"/>
                    </w:rPr>
                  </w:pPr>
                  <w:r w:rsidRPr="009469A8">
                    <w:rPr>
                      <w:rFonts w:ascii="HG丸ｺﾞｼｯｸM-PRO" w:eastAsia="HG丸ｺﾞｼｯｸM-PRO" w:hAnsi="HG丸ｺﾞｼｯｸM-PRO" w:cs="ＭＳ Ｐゴシック" w:hint="eastAsia"/>
                      <w:kern w:val="0"/>
                      <w:szCs w:val="20"/>
                    </w:rPr>
                    <w:t>（ポンプ本体）</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52AC7" w:rsidRPr="009469A8"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52AC7" w:rsidRPr="009469A8"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20</w:t>
                  </w:r>
                </w:p>
              </w:tc>
              <w:tc>
                <w:tcPr>
                  <w:tcW w:w="1630" w:type="dxa"/>
                  <w:tcBorders>
                    <w:top w:val="single" w:sz="4" w:space="0" w:color="auto"/>
                    <w:left w:val="nil"/>
                    <w:bottom w:val="single" w:sz="4" w:space="0" w:color="auto"/>
                    <w:right w:val="single" w:sz="4" w:space="0" w:color="auto"/>
                  </w:tcBorders>
                  <w:shd w:val="clear" w:color="000000" w:fill="FFFFFF"/>
                  <w:noWrap/>
                  <w:vAlign w:val="center"/>
                  <w:hideMark/>
                </w:tcPr>
                <w:p w:rsidR="00852AC7" w:rsidRPr="009469A8"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20</w:t>
                  </w:r>
                </w:p>
              </w:tc>
              <w:tc>
                <w:tcPr>
                  <w:tcW w:w="1630" w:type="dxa"/>
                  <w:tcBorders>
                    <w:top w:val="single" w:sz="4" w:space="0" w:color="auto"/>
                    <w:left w:val="nil"/>
                    <w:bottom w:val="single" w:sz="4" w:space="0" w:color="auto"/>
                    <w:right w:val="single" w:sz="4" w:space="0" w:color="auto"/>
                  </w:tcBorders>
                  <w:shd w:val="clear" w:color="000000" w:fill="FFFFFF"/>
                  <w:noWrap/>
                  <w:vAlign w:val="center"/>
                  <w:hideMark/>
                </w:tcPr>
                <w:p w:rsidR="00852AC7" w:rsidRPr="009469A8"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35</w:t>
                  </w:r>
                </w:p>
              </w:tc>
              <w:tc>
                <w:tcPr>
                  <w:tcW w:w="1532" w:type="dxa"/>
                  <w:tcBorders>
                    <w:top w:val="single" w:sz="4" w:space="0" w:color="auto"/>
                    <w:left w:val="nil"/>
                    <w:bottom w:val="single" w:sz="4" w:space="0" w:color="auto"/>
                    <w:right w:val="single" w:sz="4" w:space="0" w:color="auto"/>
                  </w:tcBorders>
                  <w:shd w:val="clear" w:color="000000" w:fill="FFFFFF"/>
                  <w:noWrap/>
                  <w:vAlign w:val="center"/>
                  <w:hideMark/>
                </w:tcPr>
                <w:p w:rsidR="00852AC7" w:rsidRPr="009469A8"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35</w:t>
                  </w:r>
                </w:p>
              </w:tc>
            </w:tr>
            <w:tr w:rsidR="00852AC7" w:rsidRPr="009469A8" w:rsidTr="00053469">
              <w:trPr>
                <w:trHeight w:val="51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852AC7" w:rsidRPr="009469A8" w:rsidRDefault="00852AC7" w:rsidP="00053469">
                  <w:pPr>
                    <w:widowControl/>
                    <w:spacing w:line="240" w:lineRule="exact"/>
                    <w:rPr>
                      <w:rFonts w:ascii="HG丸ｺﾞｼｯｸM-PRO" w:eastAsia="HG丸ｺﾞｼｯｸM-PRO" w:hAnsi="HG丸ｺﾞｼｯｸM-PRO" w:cs="ＭＳ Ｐゴシック"/>
                      <w:kern w:val="0"/>
                      <w:szCs w:val="20"/>
                    </w:rPr>
                  </w:pPr>
                  <w:r w:rsidRPr="009469A8">
                    <w:rPr>
                      <w:rFonts w:ascii="HG丸ｺﾞｼｯｸM-PRO" w:eastAsia="HG丸ｺﾞｼｯｸM-PRO" w:hAnsi="HG丸ｺﾞｼｯｸM-PRO" w:cs="ＭＳ Ｐゴシック" w:hint="eastAsia"/>
                      <w:kern w:val="0"/>
                      <w:szCs w:val="20"/>
                    </w:rPr>
                    <w:t>雨水ポンプ設備</w:t>
                  </w:r>
                </w:p>
                <w:p w:rsidR="00852AC7" w:rsidRPr="009469A8" w:rsidRDefault="00852AC7" w:rsidP="00053469">
                  <w:pPr>
                    <w:widowControl/>
                    <w:spacing w:line="240" w:lineRule="exact"/>
                    <w:rPr>
                      <w:rFonts w:ascii="HG丸ｺﾞｼｯｸM-PRO" w:eastAsia="HG丸ｺﾞｼｯｸM-PRO" w:hAnsi="HG丸ｺﾞｼｯｸM-PRO" w:cs="ＭＳ Ｐゴシック"/>
                      <w:kern w:val="0"/>
                      <w:szCs w:val="20"/>
                    </w:rPr>
                  </w:pPr>
                  <w:r w:rsidRPr="009469A8">
                    <w:rPr>
                      <w:rFonts w:ascii="HG丸ｺﾞｼｯｸM-PRO" w:eastAsia="HG丸ｺﾞｼｯｸM-PRO" w:hAnsi="HG丸ｺﾞｼｯｸM-PRO" w:cs="ＭＳ Ｐゴシック" w:hint="eastAsia"/>
                      <w:kern w:val="0"/>
                      <w:szCs w:val="20"/>
                    </w:rPr>
                    <w:t>（駆動用機関）</w:t>
                  </w:r>
                </w:p>
              </w:tc>
              <w:tc>
                <w:tcPr>
                  <w:tcW w:w="1134" w:type="dxa"/>
                  <w:tcBorders>
                    <w:top w:val="nil"/>
                    <w:left w:val="nil"/>
                    <w:bottom w:val="single" w:sz="4" w:space="0" w:color="auto"/>
                    <w:right w:val="single" w:sz="4" w:space="0" w:color="auto"/>
                  </w:tcBorders>
                  <w:shd w:val="clear" w:color="000000" w:fill="FFFFFF"/>
                  <w:noWrap/>
                  <w:vAlign w:val="center"/>
                  <w:hideMark/>
                </w:tcPr>
                <w:p w:rsidR="00852AC7" w:rsidRPr="009469A8"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852AC7" w:rsidRPr="009469A8"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20</w:t>
                  </w:r>
                </w:p>
              </w:tc>
              <w:tc>
                <w:tcPr>
                  <w:tcW w:w="1630" w:type="dxa"/>
                  <w:tcBorders>
                    <w:top w:val="nil"/>
                    <w:left w:val="nil"/>
                    <w:bottom w:val="single" w:sz="4" w:space="0" w:color="auto"/>
                    <w:right w:val="single" w:sz="4" w:space="0" w:color="auto"/>
                  </w:tcBorders>
                  <w:shd w:val="clear" w:color="000000" w:fill="FFFFFF"/>
                  <w:noWrap/>
                  <w:vAlign w:val="center"/>
                  <w:hideMark/>
                </w:tcPr>
                <w:p w:rsidR="00852AC7" w:rsidRPr="009469A8"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20</w:t>
                  </w:r>
                </w:p>
              </w:tc>
              <w:tc>
                <w:tcPr>
                  <w:tcW w:w="1630" w:type="dxa"/>
                  <w:tcBorders>
                    <w:top w:val="nil"/>
                    <w:left w:val="nil"/>
                    <w:bottom w:val="single" w:sz="4" w:space="0" w:color="auto"/>
                    <w:right w:val="single" w:sz="4" w:space="0" w:color="auto"/>
                  </w:tcBorders>
                  <w:shd w:val="clear" w:color="000000" w:fill="FFFFFF"/>
                  <w:noWrap/>
                  <w:vAlign w:val="center"/>
                  <w:hideMark/>
                </w:tcPr>
                <w:p w:rsidR="00852AC7" w:rsidRPr="009469A8"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35</w:t>
                  </w:r>
                </w:p>
              </w:tc>
              <w:tc>
                <w:tcPr>
                  <w:tcW w:w="1532" w:type="dxa"/>
                  <w:tcBorders>
                    <w:top w:val="nil"/>
                    <w:left w:val="nil"/>
                    <w:bottom w:val="single" w:sz="4" w:space="0" w:color="auto"/>
                    <w:right w:val="single" w:sz="4" w:space="0" w:color="auto"/>
                  </w:tcBorders>
                  <w:shd w:val="clear" w:color="000000" w:fill="FFFFFF"/>
                  <w:vAlign w:val="center"/>
                  <w:hideMark/>
                </w:tcPr>
                <w:p w:rsidR="00852AC7" w:rsidRPr="009469A8"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35</w:t>
                  </w:r>
                </w:p>
                <w:p w:rsidR="00852AC7" w:rsidRPr="009469A8"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※部会で決定</w:t>
                  </w:r>
                </w:p>
              </w:tc>
            </w:tr>
            <w:tr w:rsidR="00852AC7" w:rsidRPr="009469A8" w:rsidTr="00053469">
              <w:trPr>
                <w:trHeight w:val="51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852AC7" w:rsidRPr="009469A8" w:rsidRDefault="00852AC7" w:rsidP="00053469">
                  <w:pPr>
                    <w:widowControl/>
                    <w:spacing w:line="240" w:lineRule="exact"/>
                    <w:rPr>
                      <w:rFonts w:ascii="HG丸ｺﾞｼｯｸM-PRO" w:eastAsia="HG丸ｺﾞｼｯｸM-PRO" w:hAnsi="HG丸ｺﾞｼｯｸM-PRO" w:cs="ＭＳ Ｐゴシック"/>
                      <w:kern w:val="0"/>
                      <w:szCs w:val="20"/>
                    </w:rPr>
                  </w:pPr>
                  <w:r w:rsidRPr="009469A8">
                    <w:rPr>
                      <w:rFonts w:ascii="HG丸ｺﾞｼｯｸM-PRO" w:eastAsia="HG丸ｺﾞｼｯｸM-PRO" w:hAnsi="HG丸ｺﾞｼｯｸM-PRO" w:cs="ＭＳ Ｐゴシック" w:hint="eastAsia"/>
                      <w:kern w:val="0"/>
                      <w:szCs w:val="20"/>
                    </w:rPr>
                    <w:t>スクリーン設備</w:t>
                  </w:r>
                </w:p>
              </w:tc>
              <w:tc>
                <w:tcPr>
                  <w:tcW w:w="1134" w:type="dxa"/>
                  <w:tcBorders>
                    <w:top w:val="nil"/>
                    <w:left w:val="nil"/>
                    <w:bottom w:val="single" w:sz="4" w:space="0" w:color="auto"/>
                    <w:right w:val="single" w:sz="4" w:space="0" w:color="auto"/>
                  </w:tcBorders>
                  <w:shd w:val="clear" w:color="000000" w:fill="FFFFFF"/>
                  <w:noWrap/>
                  <w:vAlign w:val="center"/>
                  <w:hideMark/>
                </w:tcPr>
                <w:p w:rsidR="00852AC7" w:rsidRPr="009469A8"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7</w:t>
                  </w:r>
                </w:p>
              </w:tc>
              <w:tc>
                <w:tcPr>
                  <w:tcW w:w="1134" w:type="dxa"/>
                  <w:tcBorders>
                    <w:top w:val="nil"/>
                    <w:left w:val="nil"/>
                    <w:bottom w:val="single" w:sz="4" w:space="0" w:color="auto"/>
                    <w:right w:val="single" w:sz="4" w:space="0" w:color="auto"/>
                  </w:tcBorders>
                  <w:shd w:val="clear" w:color="000000" w:fill="FFFFFF"/>
                  <w:noWrap/>
                  <w:vAlign w:val="center"/>
                  <w:hideMark/>
                </w:tcPr>
                <w:p w:rsidR="00852AC7" w:rsidRPr="009469A8"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20</w:t>
                  </w:r>
                </w:p>
              </w:tc>
              <w:tc>
                <w:tcPr>
                  <w:tcW w:w="1630" w:type="dxa"/>
                  <w:tcBorders>
                    <w:top w:val="nil"/>
                    <w:left w:val="nil"/>
                    <w:bottom w:val="single" w:sz="4" w:space="0" w:color="auto"/>
                    <w:right w:val="single" w:sz="4" w:space="0" w:color="auto"/>
                  </w:tcBorders>
                  <w:shd w:val="clear" w:color="000000" w:fill="FFFFFF"/>
                  <w:vAlign w:val="center"/>
                  <w:hideMark/>
                </w:tcPr>
                <w:p w:rsidR="00852AC7" w:rsidRPr="009469A8"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雨水:20</w:t>
                  </w:r>
                </w:p>
                <w:p w:rsidR="00852AC7" w:rsidRPr="009469A8"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汚水:15</w:t>
                  </w:r>
                </w:p>
              </w:tc>
              <w:tc>
                <w:tcPr>
                  <w:tcW w:w="1630" w:type="dxa"/>
                  <w:tcBorders>
                    <w:top w:val="nil"/>
                    <w:left w:val="nil"/>
                    <w:bottom w:val="single" w:sz="4" w:space="0" w:color="auto"/>
                    <w:right w:val="single" w:sz="4" w:space="0" w:color="auto"/>
                  </w:tcBorders>
                  <w:shd w:val="clear" w:color="000000" w:fill="FFFFFF"/>
                  <w:noWrap/>
                  <w:vAlign w:val="center"/>
                  <w:hideMark/>
                </w:tcPr>
                <w:p w:rsidR="00852AC7" w:rsidRPr="009469A8"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30</w:t>
                  </w:r>
                </w:p>
              </w:tc>
              <w:tc>
                <w:tcPr>
                  <w:tcW w:w="1532" w:type="dxa"/>
                  <w:tcBorders>
                    <w:top w:val="nil"/>
                    <w:left w:val="nil"/>
                    <w:bottom w:val="single" w:sz="4" w:space="0" w:color="auto"/>
                    <w:right w:val="single" w:sz="4" w:space="0" w:color="auto"/>
                  </w:tcBorders>
                  <w:shd w:val="clear" w:color="000000" w:fill="FFFFFF"/>
                  <w:noWrap/>
                  <w:vAlign w:val="center"/>
                  <w:hideMark/>
                </w:tcPr>
                <w:p w:rsidR="00852AC7" w:rsidRPr="009469A8"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30</w:t>
                  </w:r>
                </w:p>
              </w:tc>
            </w:tr>
            <w:tr w:rsidR="00852AC7" w:rsidRPr="009469A8" w:rsidTr="00053469">
              <w:trPr>
                <w:trHeight w:val="51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852AC7" w:rsidRPr="009469A8" w:rsidRDefault="00852AC7" w:rsidP="00053469">
                  <w:pPr>
                    <w:widowControl/>
                    <w:spacing w:line="240" w:lineRule="exact"/>
                    <w:rPr>
                      <w:rFonts w:ascii="HG丸ｺﾞｼｯｸM-PRO" w:eastAsia="HG丸ｺﾞｼｯｸM-PRO" w:hAnsi="HG丸ｺﾞｼｯｸM-PRO" w:cs="ＭＳ Ｐゴシック"/>
                      <w:kern w:val="0"/>
                      <w:szCs w:val="20"/>
                    </w:rPr>
                  </w:pPr>
                  <w:r w:rsidRPr="009469A8">
                    <w:rPr>
                      <w:rFonts w:ascii="HG丸ｺﾞｼｯｸM-PRO" w:eastAsia="HG丸ｺﾞｼｯｸM-PRO" w:hAnsi="HG丸ｺﾞｼｯｸM-PRO" w:cs="ＭＳ Ｐゴシック" w:hint="eastAsia"/>
                      <w:kern w:val="0"/>
                      <w:szCs w:val="20"/>
                    </w:rPr>
                    <w:t>制水扉設備</w:t>
                  </w:r>
                </w:p>
              </w:tc>
              <w:tc>
                <w:tcPr>
                  <w:tcW w:w="1134" w:type="dxa"/>
                  <w:tcBorders>
                    <w:top w:val="nil"/>
                    <w:left w:val="nil"/>
                    <w:bottom w:val="single" w:sz="4" w:space="0" w:color="auto"/>
                    <w:right w:val="single" w:sz="4" w:space="0" w:color="auto"/>
                  </w:tcBorders>
                  <w:shd w:val="clear" w:color="000000" w:fill="FFFFFF"/>
                  <w:noWrap/>
                  <w:vAlign w:val="center"/>
                  <w:hideMark/>
                </w:tcPr>
                <w:p w:rsidR="00852AC7" w:rsidRPr="009469A8"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7</w:t>
                  </w:r>
                </w:p>
              </w:tc>
              <w:tc>
                <w:tcPr>
                  <w:tcW w:w="1134" w:type="dxa"/>
                  <w:tcBorders>
                    <w:top w:val="nil"/>
                    <w:left w:val="nil"/>
                    <w:bottom w:val="single" w:sz="4" w:space="0" w:color="auto"/>
                    <w:right w:val="single" w:sz="4" w:space="0" w:color="auto"/>
                  </w:tcBorders>
                  <w:shd w:val="clear" w:color="000000" w:fill="FFFFFF"/>
                  <w:noWrap/>
                  <w:vAlign w:val="center"/>
                  <w:hideMark/>
                </w:tcPr>
                <w:p w:rsidR="00852AC7" w:rsidRPr="009469A8"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20</w:t>
                  </w:r>
                </w:p>
              </w:tc>
              <w:tc>
                <w:tcPr>
                  <w:tcW w:w="1630" w:type="dxa"/>
                  <w:tcBorders>
                    <w:top w:val="nil"/>
                    <w:left w:val="nil"/>
                    <w:bottom w:val="single" w:sz="4" w:space="0" w:color="auto"/>
                    <w:right w:val="single" w:sz="4" w:space="0" w:color="auto"/>
                  </w:tcBorders>
                  <w:shd w:val="clear" w:color="000000" w:fill="FFFFFF"/>
                  <w:vAlign w:val="center"/>
                  <w:hideMark/>
                </w:tcPr>
                <w:p w:rsidR="00852AC7" w:rsidRPr="009469A8"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Mt:15</w:t>
                  </w:r>
                </w:p>
                <w:p w:rsidR="00852AC7" w:rsidRPr="009469A8"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鋳物:25</w:t>
                  </w:r>
                </w:p>
              </w:tc>
              <w:tc>
                <w:tcPr>
                  <w:tcW w:w="1630" w:type="dxa"/>
                  <w:tcBorders>
                    <w:top w:val="nil"/>
                    <w:left w:val="nil"/>
                    <w:bottom w:val="single" w:sz="4" w:space="0" w:color="auto"/>
                    <w:right w:val="single" w:sz="4" w:space="0" w:color="auto"/>
                  </w:tcBorders>
                  <w:shd w:val="clear" w:color="000000" w:fill="FFFFFF"/>
                  <w:vAlign w:val="center"/>
                  <w:hideMark/>
                </w:tcPr>
                <w:p w:rsidR="00852AC7" w:rsidRPr="009469A8"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Mt:30</w:t>
                  </w:r>
                </w:p>
                <w:p w:rsidR="00852AC7" w:rsidRPr="009469A8"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鋳物:35</w:t>
                  </w:r>
                </w:p>
              </w:tc>
              <w:tc>
                <w:tcPr>
                  <w:tcW w:w="1532" w:type="dxa"/>
                  <w:tcBorders>
                    <w:top w:val="nil"/>
                    <w:left w:val="nil"/>
                    <w:bottom w:val="single" w:sz="4" w:space="0" w:color="auto"/>
                    <w:right w:val="single" w:sz="4" w:space="0" w:color="auto"/>
                  </w:tcBorders>
                  <w:shd w:val="clear" w:color="000000" w:fill="FFFFFF"/>
                  <w:vAlign w:val="center"/>
                  <w:hideMark/>
                </w:tcPr>
                <w:p w:rsidR="00852AC7" w:rsidRPr="009469A8"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Mt:30</w:t>
                  </w:r>
                </w:p>
                <w:p w:rsidR="00852AC7" w:rsidRPr="009469A8"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鋳物:35</w:t>
                  </w:r>
                </w:p>
              </w:tc>
            </w:tr>
            <w:tr w:rsidR="00852AC7" w:rsidRPr="009469A8" w:rsidTr="00053469">
              <w:trPr>
                <w:trHeight w:val="34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852AC7" w:rsidRPr="009469A8" w:rsidRDefault="00852AC7" w:rsidP="00053469">
                  <w:pPr>
                    <w:widowControl/>
                    <w:spacing w:line="240" w:lineRule="exact"/>
                    <w:rPr>
                      <w:rFonts w:ascii="HG丸ｺﾞｼｯｸM-PRO" w:eastAsia="HG丸ｺﾞｼｯｸM-PRO" w:hAnsi="HG丸ｺﾞｼｯｸM-PRO" w:cs="ＭＳ Ｐゴシック"/>
                      <w:kern w:val="0"/>
                      <w:szCs w:val="20"/>
                    </w:rPr>
                  </w:pPr>
                  <w:r w:rsidRPr="009469A8">
                    <w:rPr>
                      <w:rFonts w:ascii="HG丸ｺﾞｼｯｸM-PRO" w:eastAsia="HG丸ｺﾞｼｯｸM-PRO" w:hAnsi="HG丸ｺﾞｼｯｸM-PRO" w:cs="ＭＳ Ｐゴシック" w:hint="eastAsia"/>
                      <w:kern w:val="0"/>
                      <w:szCs w:val="20"/>
                    </w:rPr>
                    <w:t>汚水ポンプ設備</w:t>
                  </w:r>
                </w:p>
              </w:tc>
              <w:tc>
                <w:tcPr>
                  <w:tcW w:w="1134" w:type="dxa"/>
                  <w:tcBorders>
                    <w:top w:val="nil"/>
                    <w:left w:val="nil"/>
                    <w:bottom w:val="single" w:sz="4" w:space="0" w:color="auto"/>
                    <w:right w:val="single" w:sz="4" w:space="0" w:color="auto"/>
                  </w:tcBorders>
                  <w:shd w:val="clear" w:color="000000" w:fill="FFFFFF"/>
                  <w:noWrap/>
                  <w:vAlign w:val="center"/>
                  <w:hideMark/>
                </w:tcPr>
                <w:p w:rsidR="00852AC7" w:rsidRPr="009469A8"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7</w:t>
                  </w:r>
                </w:p>
              </w:tc>
              <w:tc>
                <w:tcPr>
                  <w:tcW w:w="1134" w:type="dxa"/>
                  <w:tcBorders>
                    <w:top w:val="nil"/>
                    <w:left w:val="nil"/>
                    <w:bottom w:val="single" w:sz="4" w:space="0" w:color="auto"/>
                    <w:right w:val="single" w:sz="4" w:space="0" w:color="auto"/>
                  </w:tcBorders>
                  <w:shd w:val="clear" w:color="000000" w:fill="FFFFFF"/>
                  <w:noWrap/>
                  <w:vAlign w:val="center"/>
                  <w:hideMark/>
                </w:tcPr>
                <w:p w:rsidR="00852AC7" w:rsidRPr="009469A8"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20</w:t>
                  </w:r>
                </w:p>
              </w:tc>
              <w:tc>
                <w:tcPr>
                  <w:tcW w:w="1630" w:type="dxa"/>
                  <w:tcBorders>
                    <w:top w:val="nil"/>
                    <w:left w:val="nil"/>
                    <w:bottom w:val="single" w:sz="4" w:space="0" w:color="auto"/>
                    <w:right w:val="single" w:sz="4" w:space="0" w:color="auto"/>
                  </w:tcBorders>
                  <w:shd w:val="clear" w:color="000000" w:fill="FFFFFF"/>
                  <w:noWrap/>
                  <w:vAlign w:val="center"/>
                  <w:hideMark/>
                </w:tcPr>
                <w:p w:rsidR="00852AC7" w:rsidRPr="009469A8"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15</w:t>
                  </w:r>
                </w:p>
              </w:tc>
              <w:tc>
                <w:tcPr>
                  <w:tcW w:w="1630" w:type="dxa"/>
                  <w:tcBorders>
                    <w:top w:val="nil"/>
                    <w:left w:val="nil"/>
                    <w:bottom w:val="single" w:sz="4" w:space="0" w:color="auto"/>
                    <w:right w:val="single" w:sz="4" w:space="0" w:color="auto"/>
                  </w:tcBorders>
                  <w:shd w:val="clear" w:color="000000" w:fill="FFFFFF"/>
                  <w:noWrap/>
                  <w:vAlign w:val="center"/>
                  <w:hideMark/>
                </w:tcPr>
                <w:p w:rsidR="00852AC7" w:rsidRPr="009469A8"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30</w:t>
                  </w:r>
                </w:p>
              </w:tc>
              <w:tc>
                <w:tcPr>
                  <w:tcW w:w="1532" w:type="dxa"/>
                  <w:tcBorders>
                    <w:top w:val="nil"/>
                    <w:left w:val="nil"/>
                    <w:bottom w:val="single" w:sz="4" w:space="0" w:color="auto"/>
                    <w:right w:val="single" w:sz="4" w:space="0" w:color="auto"/>
                  </w:tcBorders>
                  <w:shd w:val="clear" w:color="000000" w:fill="FFFFFF"/>
                  <w:noWrap/>
                  <w:vAlign w:val="center"/>
                  <w:hideMark/>
                </w:tcPr>
                <w:p w:rsidR="00852AC7" w:rsidRPr="009469A8"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30</w:t>
                  </w:r>
                </w:p>
              </w:tc>
            </w:tr>
            <w:tr w:rsidR="00852AC7" w:rsidRPr="009469A8" w:rsidTr="00053469">
              <w:trPr>
                <w:trHeight w:val="34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852AC7" w:rsidRPr="009469A8" w:rsidRDefault="00852AC7" w:rsidP="00053469">
                  <w:pPr>
                    <w:widowControl/>
                    <w:spacing w:line="240" w:lineRule="exact"/>
                    <w:rPr>
                      <w:rFonts w:ascii="HG丸ｺﾞｼｯｸM-PRO" w:eastAsia="HG丸ｺﾞｼｯｸM-PRO" w:hAnsi="HG丸ｺﾞｼｯｸM-PRO" w:cs="ＭＳ Ｐゴシック"/>
                      <w:kern w:val="0"/>
                      <w:szCs w:val="20"/>
                    </w:rPr>
                  </w:pPr>
                  <w:r w:rsidRPr="009469A8">
                    <w:rPr>
                      <w:rFonts w:ascii="HG丸ｺﾞｼｯｸM-PRO" w:eastAsia="HG丸ｺﾞｼｯｸM-PRO" w:hAnsi="HG丸ｺﾞｼｯｸM-PRO" w:cs="ＭＳ Ｐゴシック" w:hint="eastAsia"/>
                      <w:kern w:val="0"/>
                      <w:szCs w:val="20"/>
                    </w:rPr>
                    <w:t>沈殿池設備</w:t>
                  </w:r>
                </w:p>
              </w:tc>
              <w:tc>
                <w:tcPr>
                  <w:tcW w:w="1134" w:type="dxa"/>
                  <w:tcBorders>
                    <w:top w:val="nil"/>
                    <w:left w:val="nil"/>
                    <w:bottom w:val="single" w:sz="4" w:space="0" w:color="auto"/>
                    <w:right w:val="single" w:sz="4" w:space="0" w:color="auto"/>
                  </w:tcBorders>
                  <w:shd w:val="clear" w:color="000000" w:fill="FFFFFF"/>
                  <w:noWrap/>
                  <w:vAlign w:val="center"/>
                  <w:hideMark/>
                </w:tcPr>
                <w:p w:rsidR="00852AC7" w:rsidRPr="009469A8"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7</w:t>
                  </w:r>
                </w:p>
              </w:tc>
              <w:tc>
                <w:tcPr>
                  <w:tcW w:w="1134" w:type="dxa"/>
                  <w:tcBorders>
                    <w:top w:val="nil"/>
                    <w:left w:val="nil"/>
                    <w:bottom w:val="single" w:sz="4" w:space="0" w:color="auto"/>
                    <w:right w:val="single" w:sz="4" w:space="0" w:color="auto"/>
                  </w:tcBorders>
                  <w:shd w:val="clear" w:color="000000" w:fill="FFFFFF"/>
                  <w:noWrap/>
                  <w:vAlign w:val="center"/>
                  <w:hideMark/>
                </w:tcPr>
                <w:p w:rsidR="00852AC7" w:rsidRPr="009469A8"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20</w:t>
                  </w:r>
                </w:p>
              </w:tc>
              <w:tc>
                <w:tcPr>
                  <w:tcW w:w="1630" w:type="dxa"/>
                  <w:tcBorders>
                    <w:top w:val="nil"/>
                    <w:left w:val="nil"/>
                    <w:bottom w:val="single" w:sz="4" w:space="0" w:color="auto"/>
                    <w:right w:val="single" w:sz="4" w:space="0" w:color="auto"/>
                  </w:tcBorders>
                  <w:shd w:val="clear" w:color="000000" w:fill="FFFFFF"/>
                  <w:noWrap/>
                  <w:vAlign w:val="center"/>
                  <w:hideMark/>
                </w:tcPr>
                <w:p w:rsidR="00852AC7" w:rsidRPr="009469A8"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15</w:t>
                  </w:r>
                </w:p>
              </w:tc>
              <w:tc>
                <w:tcPr>
                  <w:tcW w:w="1630" w:type="dxa"/>
                  <w:tcBorders>
                    <w:top w:val="nil"/>
                    <w:left w:val="nil"/>
                    <w:bottom w:val="single" w:sz="4" w:space="0" w:color="auto"/>
                    <w:right w:val="single" w:sz="4" w:space="0" w:color="auto"/>
                  </w:tcBorders>
                  <w:shd w:val="clear" w:color="000000" w:fill="FFFFFF"/>
                  <w:noWrap/>
                  <w:vAlign w:val="center"/>
                  <w:hideMark/>
                </w:tcPr>
                <w:p w:rsidR="00852AC7" w:rsidRPr="009469A8"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30</w:t>
                  </w:r>
                </w:p>
              </w:tc>
              <w:tc>
                <w:tcPr>
                  <w:tcW w:w="1532" w:type="dxa"/>
                  <w:tcBorders>
                    <w:top w:val="nil"/>
                    <w:left w:val="nil"/>
                    <w:bottom w:val="single" w:sz="4" w:space="0" w:color="auto"/>
                    <w:right w:val="single" w:sz="4" w:space="0" w:color="auto"/>
                  </w:tcBorders>
                  <w:shd w:val="clear" w:color="000000" w:fill="FFFFFF"/>
                  <w:noWrap/>
                  <w:vAlign w:val="center"/>
                  <w:hideMark/>
                </w:tcPr>
                <w:p w:rsidR="00852AC7" w:rsidRPr="009469A8"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30</w:t>
                  </w:r>
                </w:p>
              </w:tc>
            </w:tr>
            <w:tr w:rsidR="00852AC7" w:rsidRPr="009469A8" w:rsidTr="00053469">
              <w:trPr>
                <w:trHeight w:val="34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852AC7" w:rsidRPr="009469A8" w:rsidRDefault="00852AC7" w:rsidP="00053469">
                  <w:pPr>
                    <w:widowControl/>
                    <w:spacing w:line="240" w:lineRule="exact"/>
                    <w:rPr>
                      <w:rFonts w:ascii="HG丸ｺﾞｼｯｸM-PRO" w:eastAsia="HG丸ｺﾞｼｯｸM-PRO" w:hAnsi="HG丸ｺﾞｼｯｸM-PRO" w:cs="ＭＳ Ｐゴシック"/>
                      <w:kern w:val="0"/>
                      <w:szCs w:val="20"/>
                    </w:rPr>
                  </w:pPr>
                  <w:r w:rsidRPr="009469A8">
                    <w:rPr>
                      <w:rFonts w:ascii="HG丸ｺﾞｼｯｸM-PRO" w:eastAsia="HG丸ｺﾞｼｯｸM-PRO" w:hAnsi="HG丸ｺﾞｼｯｸM-PRO" w:cs="ＭＳ Ｐゴシック" w:hint="eastAsia"/>
                      <w:kern w:val="0"/>
                      <w:szCs w:val="20"/>
                    </w:rPr>
                    <w:t>生物反応槽設備</w:t>
                  </w:r>
                </w:p>
              </w:tc>
              <w:tc>
                <w:tcPr>
                  <w:tcW w:w="1134" w:type="dxa"/>
                  <w:tcBorders>
                    <w:top w:val="nil"/>
                    <w:left w:val="nil"/>
                    <w:bottom w:val="single" w:sz="4" w:space="0" w:color="auto"/>
                    <w:right w:val="single" w:sz="4" w:space="0" w:color="auto"/>
                  </w:tcBorders>
                  <w:shd w:val="clear" w:color="000000" w:fill="FFFFFF"/>
                  <w:noWrap/>
                  <w:vAlign w:val="center"/>
                  <w:hideMark/>
                </w:tcPr>
                <w:p w:rsidR="00852AC7" w:rsidRPr="009469A8"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7</w:t>
                  </w:r>
                </w:p>
              </w:tc>
              <w:tc>
                <w:tcPr>
                  <w:tcW w:w="1134" w:type="dxa"/>
                  <w:tcBorders>
                    <w:top w:val="nil"/>
                    <w:left w:val="nil"/>
                    <w:bottom w:val="single" w:sz="4" w:space="0" w:color="auto"/>
                    <w:right w:val="single" w:sz="4" w:space="0" w:color="auto"/>
                  </w:tcBorders>
                  <w:shd w:val="clear" w:color="000000" w:fill="FFFFFF"/>
                  <w:noWrap/>
                  <w:vAlign w:val="center"/>
                  <w:hideMark/>
                </w:tcPr>
                <w:p w:rsidR="00852AC7" w:rsidRPr="009469A8"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20</w:t>
                  </w:r>
                </w:p>
              </w:tc>
              <w:tc>
                <w:tcPr>
                  <w:tcW w:w="1630" w:type="dxa"/>
                  <w:tcBorders>
                    <w:top w:val="nil"/>
                    <w:left w:val="nil"/>
                    <w:bottom w:val="single" w:sz="4" w:space="0" w:color="auto"/>
                    <w:right w:val="single" w:sz="4" w:space="0" w:color="auto"/>
                  </w:tcBorders>
                  <w:shd w:val="clear" w:color="000000" w:fill="FFFFFF"/>
                  <w:noWrap/>
                  <w:vAlign w:val="center"/>
                  <w:hideMark/>
                </w:tcPr>
                <w:p w:rsidR="00852AC7" w:rsidRPr="009469A8"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10</w:t>
                  </w:r>
                </w:p>
              </w:tc>
              <w:tc>
                <w:tcPr>
                  <w:tcW w:w="1630" w:type="dxa"/>
                  <w:tcBorders>
                    <w:top w:val="nil"/>
                    <w:left w:val="nil"/>
                    <w:bottom w:val="single" w:sz="4" w:space="0" w:color="auto"/>
                    <w:right w:val="single" w:sz="4" w:space="0" w:color="auto"/>
                  </w:tcBorders>
                  <w:shd w:val="clear" w:color="000000" w:fill="FFFFFF"/>
                  <w:noWrap/>
                  <w:vAlign w:val="center"/>
                  <w:hideMark/>
                </w:tcPr>
                <w:p w:rsidR="00852AC7" w:rsidRPr="009469A8"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15</w:t>
                  </w:r>
                </w:p>
              </w:tc>
              <w:tc>
                <w:tcPr>
                  <w:tcW w:w="1532" w:type="dxa"/>
                  <w:tcBorders>
                    <w:top w:val="nil"/>
                    <w:left w:val="nil"/>
                    <w:bottom w:val="single" w:sz="4" w:space="0" w:color="auto"/>
                    <w:right w:val="single" w:sz="4" w:space="0" w:color="auto"/>
                  </w:tcBorders>
                  <w:shd w:val="clear" w:color="000000" w:fill="FFFFFF"/>
                  <w:noWrap/>
                  <w:vAlign w:val="center"/>
                  <w:hideMark/>
                </w:tcPr>
                <w:p w:rsidR="00852AC7" w:rsidRPr="009469A8"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15</w:t>
                  </w:r>
                </w:p>
              </w:tc>
            </w:tr>
            <w:tr w:rsidR="00852AC7" w:rsidRPr="009469A8" w:rsidTr="00053469">
              <w:trPr>
                <w:trHeight w:val="34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852AC7" w:rsidRPr="009469A8" w:rsidRDefault="00852AC7" w:rsidP="00053469">
                  <w:pPr>
                    <w:widowControl/>
                    <w:spacing w:line="240" w:lineRule="exact"/>
                    <w:rPr>
                      <w:rFonts w:ascii="HG丸ｺﾞｼｯｸM-PRO" w:eastAsia="HG丸ｺﾞｼｯｸM-PRO" w:hAnsi="HG丸ｺﾞｼｯｸM-PRO" w:cs="ＭＳ Ｐゴシック"/>
                      <w:kern w:val="0"/>
                      <w:szCs w:val="20"/>
                    </w:rPr>
                  </w:pPr>
                  <w:r w:rsidRPr="009469A8">
                    <w:rPr>
                      <w:rFonts w:ascii="HG丸ｺﾞｼｯｸM-PRO" w:eastAsia="HG丸ｺﾞｼｯｸM-PRO" w:hAnsi="HG丸ｺﾞｼｯｸM-PRO" w:cs="ＭＳ Ｐゴシック" w:hint="eastAsia"/>
                      <w:kern w:val="0"/>
                      <w:szCs w:val="20"/>
                    </w:rPr>
                    <w:t>送風機設備</w:t>
                  </w:r>
                </w:p>
              </w:tc>
              <w:tc>
                <w:tcPr>
                  <w:tcW w:w="1134" w:type="dxa"/>
                  <w:tcBorders>
                    <w:top w:val="nil"/>
                    <w:left w:val="nil"/>
                    <w:bottom w:val="single" w:sz="4" w:space="0" w:color="auto"/>
                    <w:right w:val="single" w:sz="4" w:space="0" w:color="auto"/>
                  </w:tcBorders>
                  <w:shd w:val="clear" w:color="000000" w:fill="FFFFFF"/>
                  <w:noWrap/>
                  <w:vAlign w:val="center"/>
                  <w:hideMark/>
                </w:tcPr>
                <w:p w:rsidR="00852AC7" w:rsidRPr="009469A8"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7</w:t>
                  </w:r>
                </w:p>
              </w:tc>
              <w:tc>
                <w:tcPr>
                  <w:tcW w:w="1134" w:type="dxa"/>
                  <w:tcBorders>
                    <w:top w:val="nil"/>
                    <w:left w:val="nil"/>
                    <w:bottom w:val="single" w:sz="4" w:space="0" w:color="auto"/>
                    <w:right w:val="single" w:sz="4" w:space="0" w:color="auto"/>
                  </w:tcBorders>
                  <w:shd w:val="clear" w:color="000000" w:fill="FFFFFF"/>
                  <w:noWrap/>
                  <w:vAlign w:val="center"/>
                  <w:hideMark/>
                </w:tcPr>
                <w:p w:rsidR="00852AC7" w:rsidRPr="009469A8"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20</w:t>
                  </w:r>
                </w:p>
              </w:tc>
              <w:tc>
                <w:tcPr>
                  <w:tcW w:w="1630" w:type="dxa"/>
                  <w:tcBorders>
                    <w:top w:val="nil"/>
                    <w:left w:val="nil"/>
                    <w:bottom w:val="single" w:sz="4" w:space="0" w:color="auto"/>
                    <w:right w:val="single" w:sz="4" w:space="0" w:color="auto"/>
                  </w:tcBorders>
                  <w:shd w:val="clear" w:color="000000" w:fill="FFFFFF"/>
                  <w:noWrap/>
                  <w:vAlign w:val="center"/>
                  <w:hideMark/>
                </w:tcPr>
                <w:p w:rsidR="00852AC7" w:rsidRPr="009469A8"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20</w:t>
                  </w:r>
                </w:p>
              </w:tc>
              <w:tc>
                <w:tcPr>
                  <w:tcW w:w="1630" w:type="dxa"/>
                  <w:tcBorders>
                    <w:top w:val="nil"/>
                    <w:left w:val="nil"/>
                    <w:bottom w:val="single" w:sz="4" w:space="0" w:color="auto"/>
                    <w:right w:val="single" w:sz="4" w:space="0" w:color="auto"/>
                  </w:tcBorders>
                  <w:shd w:val="clear" w:color="000000" w:fill="FFFFFF"/>
                  <w:noWrap/>
                  <w:vAlign w:val="center"/>
                  <w:hideMark/>
                </w:tcPr>
                <w:p w:rsidR="00852AC7" w:rsidRPr="009469A8"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30</w:t>
                  </w:r>
                </w:p>
              </w:tc>
              <w:tc>
                <w:tcPr>
                  <w:tcW w:w="1532" w:type="dxa"/>
                  <w:tcBorders>
                    <w:top w:val="nil"/>
                    <w:left w:val="nil"/>
                    <w:bottom w:val="single" w:sz="4" w:space="0" w:color="auto"/>
                    <w:right w:val="single" w:sz="4" w:space="0" w:color="auto"/>
                  </w:tcBorders>
                  <w:shd w:val="clear" w:color="000000" w:fill="FFFFFF"/>
                  <w:noWrap/>
                  <w:vAlign w:val="center"/>
                  <w:hideMark/>
                </w:tcPr>
                <w:p w:rsidR="00852AC7" w:rsidRPr="009469A8"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9469A8">
                    <w:rPr>
                      <w:rFonts w:ascii="HG丸ｺﾞｼｯｸM-PRO" w:eastAsia="HG丸ｺﾞｼｯｸM-PRO" w:hAnsi="HG丸ｺﾞｼｯｸM-PRO" w:cs="ＭＳ Ｐゴシック" w:hint="eastAsia"/>
                      <w:color w:val="000000"/>
                      <w:kern w:val="0"/>
                      <w:szCs w:val="20"/>
                    </w:rPr>
                    <w:t>30</w:t>
                  </w:r>
                </w:p>
              </w:tc>
            </w:tr>
            <w:tr w:rsidR="00852AC7" w:rsidRPr="00CA6226" w:rsidTr="00053469">
              <w:trPr>
                <w:trHeight w:val="34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852AC7" w:rsidRPr="00CA6226" w:rsidRDefault="00852AC7" w:rsidP="00053469">
                  <w:pPr>
                    <w:widowControl/>
                    <w:spacing w:line="240" w:lineRule="exact"/>
                    <w:rPr>
                      <w:rFonts w:ascii="HG丸ｺﾞｼｯｸM-PRO" w:eastAsia="HG丸ｺﾞｼｯｸM-PRO" w:hAnsi="HG丸ｺﾞｼｯｸM-PRO" w:cs="ＭＳ Ｐゴシック"/>
                      <w:kern w:val="0"/>
                      <w:szCs w:val="20"/>
                    </w:rPr>
                  </w:pPr>
                  <w:r w:rsidRPr="00CA6226">
                    <w:rPr>
                      <w:rFonts w:ascii="HG丸ｺﾞｼｯｸM-PRO" w:eastAsia="HG丸ｺﾞｼｯｸM-PRO" w:hAnsi="HG丸ｺﾞｼｯｸM-PRO" w:cs="ＭＳ Ｐゴシック" w:hint="eastAsia"/>
                      <w:kern w:val="0"/>
                      <w:szCs w:val="20"/>
                    </w:rPr>
                    <w:t>重力濃縮槽設備</w:t>
                  </w:r>
                </w:p>
              </w:tc>
              <w:tc>
                <w:tcPr>
                  <w:tcW w:w="1134" w:type="dxa"/>
                  <w:tcBorders>
                    <w:top w:val="nil"/>
                    <w:left w:val="nil"/>
                    <w:bottom w:val="single" w:sz="4" w:space="0" w:color="auto"/>
                    <w:right w:val="single" w:sz="4" w:space="0" w:color="auto"/>
                  </w:tcBorders>
                  <w:shd w:val="clear" w:color="000000" w:fill="FFFFFF"/>
                  <w:noWrap/>
                  <w:vAlign w:val="center"/>
                  <w:hideMark/>
                </w:tcPr>
                <w:p w:rsidR="00852AC7" w:rsidRPr="00CA6226"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7</w:t>
                  </w:r>
                </w:p>
              </w:tc>
              <w:tc>
                <w:tcPr>
                  <w:tcW w:w="1134" w:type="dxa"/>
                  <w:tcBorders>
                    <w:top w:val="nil"/>
                    <w:left w:val="nil"/>
                    <w:bottom w:val="single" w:sz="4" w:space="0" w:color="auto"/>
                    <w:right w:val="single" w:sz="4" w:space="0" w:color="auto"/>
                  </w:tcBorders>
                  <w:shd w:val="clear" w:color="000000" w:fill="FFFFFF"/>
                  <w:noWrap/>
                  <w:vAlign w:val="center"/>
                  <w:hideMark/>
                </w:tcPr>
                <w:p w:rsidR="00852AC7" w:rsidRPr="00CA6226"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20</w:t>
                  </w:r>
                </w:p>
              </w:tc>
              <w:tc>
                <w:tcPr>
                  <w:tcW w:w="1630" w:type="dxa"/>
                  <w:tcBorders>
                    <w:top w:val="nil"/>
                    <w:left w:val="nil"/>
                    <w:bottom w:val="single" w:sz="4" w:space="0" w:color="auto"/>
                    <w:right w:val="single" w:sz="4" w:space="0" w:color="auto"/>
                  </w:tcBorders>
                  <w:shd w:val="clear" w:color="000000" w:fill="FFFFFF"/>
                  <w:noWrap/>
                  <w:vAlign w:val="center"/>
                  <w:hideMark/>
                </w:tcPr>
                <w:p w:rsidR="00852AC7" w:rsidRPr="00CA6226"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15</w:t>
                  </w:r>
                </w:p>
              </w:tc>
              <w:tc>
                <w:tcPr>
                  <w:tcW w:w="1630" w:type="dxa"/>
                  <w:tcBorders>
                    <w:top w:val="nil"/>
                    <w:left w:val="nil"/>
                    <w:bottom w:val="single" w:sz="4" w:space="0" w:color="auto"/>
                    <w:right w:val="single" w:sz="4" w:space="0" w:color="auto"/>
                  </w:tcBorders>
                  <w:shd w:val="clear" w:color="000000" w:fill="FFFFFF"/>
                  <w:noWrap/>
                  <w:vAlign w:val="center"/>
                  <w:hideMark/>
                </w:tcPr>
                <w:p w:rsidR="00852AC7" w:rsidRPr="00CA6226"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25</w:t>
                  </w:r>
                </w:p>
              </w:tc>
              <w:tc>
                <w:tcPr>
                  <w:tcW w:w="1532" w:type="dxa"/>
                  <w:tcBorders>
                    <w:top w:val="nil"/>
                    <w:left w:val="nil"/>
                    <w:bottom w:val="single" w:sz="4" w:space="0" w:color="auto"/>
                    <w:right w:val="single" w:sz="4" w:space="0" w:color="auto"/>
                  </w:tcBorders>
                  <w:shd w:val="clear" w:color="000000" w:fill="FFFFFF"/>
                  <w:noWrap/>
                  <w:vAlign w:val="center"/>
                  <w:hideMark/>
                </w:tcPr>
                <w:p w:rsidR="00852AC7" w:rsidRPr="00CA6226"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25</w:t>
                  </w:r>
                </w:p>
              </w:tc>
            </w:tr>
            <w:tr w:rsidR="00852AC7" w:rsidRPr="00CA6226" w:rsidTr="00053469">
              <w:trPr>
                <w:trHeight w:val="34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852AC7" w:rsidRPr="00CA6226" w:rsidRDefault="00852AC7" w:rsidP="00053469">
                  <w:pPr>
                    <w:widowControl/>
                    <w:spacing w:line="240" w:lineRule="exact"/>
                    <w:rPr>
                      <w:rFonts w:ascii="HG丸ｺﾞｼｯｸM-PRO" w:eastAsia="HG丸ｺﾞｼｯｸM-PRO" w:hAnsi="HG丸ｺﾞｼｯｸM-PRO" w:cs="ＭＳ Ｐゴシック"/>
                      <w:kern w:val="0"/>
                      <w:szCs w:val="20"/>
                    </w:rPr>
                  </w:pPr>
                  <w:r w:rsidRPr="00CA6226">
                    <w:rPr>
                      <w:rFonts w:ascii="HG丸ｺﾞｼｯｸM-PRO" w:eastAsia="HG丸ｺﾞｼｯｸM-PRO" w:hAnsi="HG丸ｺﾞｼｯｸM-PRO" w:cs="ＭＳ Ｐゴシック" w:hint="eastAsia"/>
                      <w:kern w:val="0"/>
                      <w:szCs w:val="20"/>
                    </w:rPr>
                    <w:t>機械濃縮設備</w:t>
                  </w:r>
                </w:p>
              </w:tc>
              <w:tc>
                <w:tcPr>
                  <w:tcW w:w="1134" w:type="dxa"/>
                  <w:tcBorders>
                    <w:top w:val="nil"/>
                    <w:left w:val="nil"/>
                    <w:bottom w:val="single" w:sz="4" w:space="0" w:color="auto"/>
                    <w:right w:val="single" w:sz="4" w:space="0" w:color="auto"/>
                  </w:tcBorders>
                  <w:shd w:val="clear" w:color="000000" w:fill="FFFFFF"/>
                  <w:noWrap/>
                  <w:vAlign w:val="center"/>
                  <w:hideMark/>
                </w:tcPr>
                <w:p w:rsidR="00852AC7" w:rsidRPr="00CA6226"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7</w:t>
                  </w:r>
                </w:p>
              </w:tc>
              <w:tc>
                <w:tcPr>
                  <w:tcW w:w="1134" w:type="dxa"/>
                  <w:tcBorders>
                    <w:top w:val="nil"/>
                    <w:left w:val="nil"/>
                    <w:bottom w:val="single" w:sz="4" w:space="0" w:color="auto"/>
                    <w:right w:val="single" w:sz="4" w:space="0" w:color="auto"/>
                  </w:tcBorders>
                  <w:shd w:val="clear" w:color="000000" w:fill="FFFFFF"/>
                  <w:noWrap/>
                  <w:vAlign w:val="center"/>
                  <w:hideMark/>
                </w:tcPr>
                <w:p w:rsidR="00852AC7" w:rsidRPr="00CA6226"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20</w:t>
                  </w:r>
                </w:p>
              </w:tc>
              <w:tc>
                <w:tcPr>
                  <w:tcW w:w="1630" w:type="dxa"/>
                  <w:tcBorders>
                    <w:top w:val="nil"/>
                    <w:left w:val="nil"/>
                    <w:bottom w:val="single" w:sz="4" w:space="0" w:color="auto"/>
                    <w:right w:val="single" w:sz="4" w:space="0" w:color="auto"/>
                  </w:tcBorders>
                  <w:shd w:val="clear" w:color="000000" w:fill="FFFFFF"/>
                  <w:noWrap/>
                  <w:vAlign w:val="center"/>
                  <w:hideMark/>
                </w:tcPr>
                <w:p w:rsidR="00852AC7" w:rsidRPr="00CA6226"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15</w:t>
                  </w:r>
                </w:p>
              </w:tc>
              <w:tc>
                <w:tcPr>
                  <w:tcW w:w="1630" w:type="dxa"/>
                  <w:tcBorders>
                    <w:top w:val="nil"/>
                    <w:left w:val="nil"/>
                    <w:bottom w:val="single" w:sz="4" w:space="0" w:color="auto"/>
                    <w:right w:val="single" w:sz="4" w:space="0" w:color="auto"/>
                  </w:tcBorders>
                  <w:shd w:val="clear" w:color="000000" w:fill="FFFFFF"/>
                  <w:noWrap/>
                  <w:vAlign w:val="center"/>
                  <w:hideMark/>
                </w:tcPr>
                <w:p w:rsidR="00852AC7" w:rsidRPr="00CA6226"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23</w:t>
                  </w:r>
                </w:p>
              </w:tc>
              <w:tc>
                <w:tcPr>
                  <w:tcW w:w="1532" w:type="dxa"/>
                  <w:tcBorders>
                    <w:top w:val="nil"/>
                    <w:left w:val="nil"/>
                    <w:bottom w:val="single" w:sz="4" w:space="0" w:color="auto"/>
                    <w:right w:val="single" w:sz="4" w:space="0" w:color="auto"/>
                  </w:tcBorders>
                  <w:shd w:val="clear" w:color="000000" w:fill="FFFFFF"/>
                  <w:noWrap/>
                  <w:vAlign w:val="center"/>
                  <w:hideMark/>
                </w:tcPr>
                <w:p w:rsidR="00852AC7" w:rsidRPr="00CA6226"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23</w:t>
                  </w:r>
                </w:p>
              </w:tc>
            </w:tr>
            <w:tr w:rsidR="00852AC7" w:rsidRPr="00CA6226" w:rsidTr="00053469">
              <w:trPr>
                <w:trHeight w:val="34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852AC7" w:rsidRPr="00CA6226" w:rsidRDefault="00852AC7" w:rsidP="00053469">
                  <w:pPr>
                    <w:widowControl/>
                    <w:spacing w:line="240" w:lineRule="exact"/>
                    <w:rPr>
                      <w:rFonts w:ascii="HG丸ｺﾞｼｯｸM-PRO" w:eastAsia="HG丸ｺﾞｼｯｸM-PRO" w:hAnsi="HG丸ｺﾞｼｯｸM-PRO" w:cs="ＭＳ Ｐゴシック"/>
                      <w:kern w:val="0"/>
                      <w:szCs w:val="20"/>
                    </w:rPr>
                  </w:pPr>
                  <w:r w:rsidRPr="00CA6226">
                    <w:rPr>
                      <w:rFonts w:ascii="HG丸ｺﾞｼｯｸM-PRO" w:eastAsia="HG丸ｺﾞｼｯｸM-PRO" w:hAnsi="HG丸ｺﾞｼｯｸM-PRO" w:cs="ＭＳ Ｐゴシック" w:hint="eastAsia"/>
                      <w:kern w:val="0"/>
                      <w:szCs w:val="20"/>
                    </w:rPr>
                    <w:t>脱水設備</w:t>
                  </w:r>
                </w:p>
              </w:tc>
              <w:tc>
                <w:tcPr>
                  <w:tcW w:w="1134" w:type="dxa"/>
                  <w:tcBorders>
                    <w:top w:val="nil"/>
                    <w:left w:val="nil"/>
                    <w:bottom w:val="single" w:sz="4" w:space="0" w:color="auto"/>
                    <w:right w:val="single" w:sz="4" w:space="0" w:color="auto"/>
                  </w:tcBorders>
                  <w:shd w:val="clear" w:color="000000" w:fill="FFFFFF"/>
                  <w:noWrap/>
                  <w:vAlign w:val="center"/>
                  <w:hideMark/>
                </w:tcPr>
                <w:p w:rsidR="00852AC7" w:rsidRPr="00CA6226"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7</w:t>
                  </w:r>
                </w:p>
              </w:tc>
              <w:tc>
                <w:tcPr>
                  <w:tcW w:w="1134" w:type="dxa"/>
                  <w:tcBorders>
                    <w:top w:val="nil"/>
                    <w:left w:val="nil"/>
                    <w:bottom w:val="single" w:sz="4" w:space="0" w:color="auto"/>
                    <w:right w:val="single" w:sz="4" w:space="0" w:color="auto"/>
                  </w:tcBorders>
                  <w:shd w:val="clear" w:color="000000" w:fill="FFFFFF"/>
                  <w:noWrap/>
                  <w:vAlign w:val="center"/>
                  <w:hideMark/>
                </w:tcPr>
                <w:p w:rsidR="00852AC7" w:rsidRPr="00CA6226"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20</w:t>
                  </w:r>
                </w:p>
              </w:tc>
              <w:tc>
                <w:tcPr>
                  <w:tcW w:w="1630" w:type="dxa"/>
                  <w:tcBorders>
                    <w:top w:val="nil"/>
                    <w:left w:val="nil"/>
                    <w:bottom w:val="single" w:sz="4" w:space="0" w:color="auto"/>
                    <w:right w:val="single" w:sz="4" w:space="0" w:color="auto"/>
                  </w:tcBorders>
                  <w:shd w:val="clear" w:color="000000" w:fill="FFFFFF"/>
                  <w:noWrap/>
                  <w:vAlign w:val="center"/>
                  <w:hideMark/>
                </w:tcPr>
                <w:p w:rsidR="00852AC7" w:rsidRPr="00CA6226"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15</w:t>
                  </w:r>
                </w:p>
              </w:tc>
              <w:tc>
                <w:tcPr>
                  <w:tcW w:w="1630" w:type="dxa"/>
                  <w:tcBorders>
                    <w:top w:val="nil"/>
                    <w:left w:val="nil"/>
                    <w:bottom w:val="single" w:sz="4" w:space="0" w:color="auto"/>
                    <w:right w:val="single" w:sz="4" w:space="0" w:color="auto"/>
                  </w:tcBorders>
                  <w:shd w:val="clear" w:color="000000" w:fill="FFFFFF"/>
                  <w:noWrap/>
                  <w:vAlign w:val="center"/>
                  <w:hideMark/>
                </w:tcPr>
                <w:p w:rsidR="00852AC7" w:rsidRPr="00CA6226"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23</w:t>
                  </w:r>
                </w:p>
              </w:tc>
              <w:tc>
                <w:tcPr>
                  <w:tcW w:w="1532" w:type="dxa"/>
                  <w:tcBorders>
                    <w:top w:val="nil"/>
                    <w:left w:val="nil"/>
                    <w:bottom w:val="single" w:sz="4" w:space="0" w:color="auto"/>
                    <w:right w:val="single" w:sz="4" w:space="0" w:color="auto"/>
                  </w:tcBorders>
                  <w:shd w:val="clear" w:color="000000" w:fill="FFFFFF"/>
                  <w:noWrap/>
                  <w:vAlign w:val="center"/>
                  <w:hideMark/>
                </w:tcPr>
                <w:p w:rsidR="00852AC7" w:rsidRPr="00CA6226"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23</w:t>
                  </w:r>
                </w:p>
              </w:tc>
            </w:tr>
            <w:tr w:rsidR="00852AC7" w:rsidRPr="00CA6226" w:rsidTr="00053469">
              <w:trPr>
                <w:trHeight w:val="34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852AC7" w:rsidRPr="00CA6226" w:rsidRDefault="00852AC7" w:rsidP="00053469">
                  <w:pPr>
                    <w:widowControl/>
                    <w:spacing w:line="240" w:lineRule="exact"/>
                    <w:rPr>
                      <w:rFonts w:ascii="HG丸ｺﾞｼｯｸM-PRO" w:eastAsia="HG丸ｺﾞｼｯｸM-PRO" w:hAnsi="HG丸ｺﾞｼｯｸM-PRO" w:cs="ＭＳ Ｐゴシック"/>
                      <w:kern w:val="0"/>
                      <w:szCs w:val="20"/>
                    </w:rPr>
                  </w:pPr>
                  <w:r w:rsidRPr="00CA6226">
                    <w:rPr>
                      <w:rFonts w:ascii="HG丸ｺﾞｼｯｸM-PRO" w:eastAsia="HG丸ｺﾞｼｯｸM-PRO" w:hAnsi="HG丸ｺﾞｼｯｸM-PRO" w:cs="ＭＳ Ｐゴシック" w:hint="eastAsia"/>
                      <w:kern w:val="0"/>
                      <w:szCs w:val="20"/>
                    </w:rPr>
                    <w:t>焼却設備・溶融設備</w:t>
                  </w:r>
                </w:p>
              </w:tc>
              <w:tc>
                <w:tcPr>
                  <w:tcW w:w="1134" w:type="dxa"/>
                  <w:tcBorders>
                    <w:top w:val="nil"/>
                    <w:left w:val="nil"/>
                    <w:bottom w:val="single" w:sz="4" w:space="0" w:color="auto"/>
                    <w:right w:val="single" w:sz="4" w:space="0" w:color="auto"/>
                  </w:tcBorders>
                  <w:shd w:val="clear" w:color="000000" w:fill="FFFFFF"/>
                  <w:noWrap/>
                  <w:vAlign w:val="center"/>
                  <w:hideMark/>
                </w:tcPr>
                <w:p w:rsidR="00852AC7" w:rsidRPr="00CA6226"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7</w:t>
                  </w:r>
                </w:p>
              </w:tc>
              <w:tc>
                <w:tcPr>
                  <w:tcW w:w="1134" w:type="dxa"/>
                  <w:tcBorders>
                    <w:top w:val="nil"/>
                    <w:left w:val="nil"/>
                    <w:bottom w:val="single" w:sz="4" w:space="0" w:color="auto"/>
                    <w:right w:val="single" w:sz="4" w:space="0" w:color="auto"/>
                  </w:tcBorders>
                  <w:shd w:val="clear" w:color="000000" w:fill="FFFFFF"/>
                  <w:noWrap/>
                  <w:vAlign w:val="center"/>
                  <w:hideMark/>
                </w:tcPr>
                <w:p w:rsidR="00852AC7" w:rsidRPr="00CA6226"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20</w:t>
                  </w:r>
                </w:p>
              </w:tc>
              <w:tc>
                <w:tcPr>
                  <w:tcW w:w="1630" w:type="dxa"/>
                  <w:tcBorders>
                    <w:top w:val="nil"/>
                    <w:left w:val="nil"/>
                    <w:bottom w:val="single" w:sz="4" w:space="0" w:color="auto"/>
                    <w:right w:val="single" w:sz="4" w:space="0" w:color="auto"/>
                  </w:tcBorders>
                  <w:shd w:val="clear" w:color="000000" w:fill="FFFFFF"/>
                  <w:noWrap/>
                  <w:vAlign w:val="center"/>
                  <w:hideMark/>
                </w:tcPr>
                <w:p w:rsidR="00852AC7" w:rsidRPr="00CA6226"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10</w:t>
                  </w:r>
                </w:p>
              </w:tc>
              <w:tc>
                <w:tcPr>
                  <w:tcW w:w="1630" w:type="dxa"/>
                  <w:tcBorders>
                    <w:top w:val="nil"/>
                    <w:left w:val="nil"/>
                    <w:bottom w:val="single" w:sz="4" w:space="0" w:color="auto"/>
                    <w:right w:val="single" w:sz="4" w:space="0" w:color="auto"/>
                  </w:tcBorders>
                  <w:shd w:val="clear" w:color="000000" w:fill="FFFFFF"/>
                  <w:noWrap/>
                  <w:vAlign w:val="center"/>
                  <w:hideMark/>
                </w:tcPr>
                <w:p w:rsidR="00852AC7" w:rsidRPr="00CA6226"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23</w:t>
                  </w:r>
                </w:p>
              </w:tc>
              <w:tc>
                <w:tcPr>
                  <w:tcW w:w="1532" w:type="dxa"/>
                  <w:tcBorders>
                    <w:top w:val="nil"/>
                    <w:left w:val="nil"/>
                    <w:bottom w:val="single" w:sz="4" w:space="0" w:color="auto"/>
                    <w:right w:val="single" w:sz="4" w:space="0" w:color="auto"/>
                  </w:tcBorders>
                  <w:shd w:val="clear" w:color="000000" w:fill="FFFFFF"/>
                  <w:noWrap/>
                  <w:vAlign w:val="center"/>
                  <w:hideMark/>
                </w:tcPr>
                <w:p w:rsidR="00852AC7" w:rsidRPr="00CA6226"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23</w:t>
                  </w:r>
                </w:p>
              </w:tc>
            </w:tr>
            <w:tr w:rsidR="00852AC7" w:rsidRPr="00CA6226" w:rsidTr="00053469">
              <w:trPr>
                <w:trHeight w:val="34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852AC7" w:rsidRPr="00CA6226" w:rsidRDefault="00852AC7" w:rsidP="00053469">
                  <w:pPr>
                    <w:widowControl/>
                    <w:spacing w:line="240" w:lineRule="exact"/>
                    <w:rPr>
                      <w:rFonts w:ascii="HG丸ｺﾞｼｯｸM-PRO" w:eastAsia="HG丸ｺﾞｼｯｸM-PRO" w:hAnsi="HG丸ｺﾞｼｯｸM-PRO" w:cs="ＭＳ Ｐゴシック"/>
                      <w:kern w:val="0"/>
                      <w:szCs w:val="20"/>
                    </w:rPr>
                  </w:pPr>
                  <w:r w:rsidRPr="00CA6226">
                    <w:rPr>
                      <w:rFonts w:ascii="HG丸ｺﾞｼｯｸM-PRO" w:eastAsia="HG丸ｺﾞｼｯｸM-PRO" w:hAnsi="HG丸ｺﾞｼｯｸM-PRO" w:cs="ＭＳ Ｐゴシック" w:hint="eastAsia"/>
                      <w:kern w:val="0"/>
                      <w:szCs w:val="20"/>
                    </w:rPr>
                    <w:t>消毒設備</w:t>
                  </w:r>
                </w:p>
              </w:tc>
              <w:tc>
                <w:tcPr>
                  <w:tcW w:w="1134" w:type="dxa"/>
                  <w:tcBorders>
                    <w:top w:val="nil"/>
                    <w:left w:val="nil"/>
                    <w:bottom w:val="single" w:sz="4" w:space="0" w:color="auto"/>
                    <w:right w:val="single" w:sz="4" w:space="0" w:color="auto"/>
                  </w:tcBorders>
                  <w:shd w:val="clear" w:color="000000" w:fill="FFFFFF"/>
                  <w:noWrap/>
                  <w:vAlign w:val="center"/>
                  <w:hideMark/>
                </w:tcPr>
                <w:p w:rsidR="00852AC7" w:rsidRPr="00CA6226"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7</w:t>
                  </w:r>
                </w:p>
              </w:tc>
              <w:tc>
                <w:tcPr>
                  <w:tcW w:w="1134" w:type="dxa"/>
                  <w:tcBorders>
                    <w:top w:val="nil"/>
                    <w:left w:val="nil"/>
                    <w:bottom w:val="single" w:sz="4" w:space="0" w:color="auto"/>
                    <w:right w:val="single" w:sz="4" w:space="0" w:color="auto"/>
                  </w:tcBorders>
                  <w:shd w:val="clear" w:color="000000" w:fill="FFFFFF"/>
                  <w:noWrap/>
                  <w:vAlign w:val="center"/>
                  <w:hideMark/>
                </w:tcPr>
                <w:p w:rsidR="00852AC7" w:rsidRPr="00CA6226"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10</w:t>
                  </w:r>
                </w:p>
              </w:tc>
              <w:tc>
                <w:tcPr>
                  <w:tcW w:w="1630" w:type="dxa"/>
                  <w:tcBorders>
                    <w:top w:val="nil"/>
                    <w:left w:val="nil"/>
                    <w:bottom w:val="single" w:sz="4" w:space="0" w:color="auto"/>
                    <w:right w:val="single" w:sz="4" w:space="0" w:color="auto"/>
                  </w:tcBorders>
                  <w:shd w:val="clear" w:color="000000" w:fill="FFFFFF"/>
                  <w:noWrap/>
                  <w:vAlign w:val="center"/>
                  <w:hideMark/>
                </w:tcPr>
                <w:p w:rsidR="00852AC7" w:rsidRPr="00CA6226"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10</w:t>
                  </w:r>
                </w:p>
              </w:tc>
              <w:tc>
                <w:tcPr>
                  <w:tcW w:w="1630" w:type="dxa"/>
                  <w:tcBorders>
                    <w:top w:val="nil"/>
                    <w:left w:val="nil"/>
                    <w:bottom w:val="single" w:sz="4" w:space="0" w:color="auto"/>
                    <w:right w:val="single" w:sz="4" w:space="0" w:color="auto"/>
                  </w:tcBorders>
                  <w:shd w:val="clear" w:color="000000" w:fill="FFFFFF"/>
                  <w:noWrap/>
                  <w:vAlign w:val="center"/>
                  <w:hideMark/>
                </w:tcPr>
                <w:p w:rsidR="00852AC7" w:rsidRPr="00CA6226"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30</w:t>
                  </w:r>
                </w:p>
              </w:tc>
              <w:tc>
                <w:tcPr>
                  <w:tcW w:w="1532" w:type="dxa"/>
                  <w:tcBorders>
                    <w:top w:val="nil"/>
                    <w:left w:val="nil"/>
                    <w:bottom w:val="single" w:sz="4" w:space="0" w:color="auto"/>
                    <w:right w:val="single" w:sz="4" w:space="0" w:color="auto"/>
                  </w:tcBorders>
                  <w:shd w:val="clear" w:color="000000" w:fill="FFFFFF"/>
                  <w:noWrap/>
                  <w:vAlign w:val="center"/>
                  <w:hideMark/>
                </w:tcPr>
                <w:p w:rsidR="00852AC7" w:rsidRPr="00CA6226"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30</w:t>
                  </w:r>
                </w:p>
              </w:tc>
            </w:tr>
            <w:tr w:rsidR="00852AC7" w:rsidRPr="00CA6226" w:rsidTr="00053469">
              <w:trPr>
                <w:trHeight w:val="34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852AC7" w:rsidRPr="00CA6226" w:rsidRDefault="00852AC7" w:rsidP="00053469">
                  <w:pPr>
                    <w:widowControl/>
                    <w:spacing w:line="240" w:lineRule="exact"/>
                    <w:rPr>
                      <w:rFonts w:ascii="HG丸ｺﾞｼｯｸM-PRO" w:eastAsia="HG丸ｺﾞｼｯｸM-PRO" w:hAnsi="HG丸ｺﾞｼｯｸM-PRO" w:cs="ＭＳ Ｐゴシック"/>
                      <w:kern w:val="0"/>
                      <w:szCs w:val="20"/>
                    </w:rPr>
                  </w:pPr>
                  <w:r w:rsidRPr="00CA6226">
                    <w:rPr>
                      <w:rFonts w:ascii="HG丸ｺﾞｼｯｸM-PRO" w:eastAsia="HG丸ｺﾞｼｯｸM-PRO" w:hAnsi="HG丸ｺﾞｼｯｸM-PRO" w:cs="ＭＳ Ｐゴシック" w:hint="eastAsia"/>
                      <w:kern w:val="0"/>
                      <w:szCs w:val="20"/>
                    </w:rPr>
                    <w:t>受変電設備</w:t>
                  </w:r>
                </w:p>
              </w:tc>
              <w:tc>
                <w:tcPr>
                  <w:tcW w:w="1134" w:type="dxa"/>
                  <w:tcBorders>
                    <w:top w:val="nil"/>
                    <w:left w:val="nil"/>
                    <w:bottom w:val="single" w:sz="4" w:space="0" w:color="auto"/>
                    <w:right w:val="single" w:sz="4" w:space="0" w:color="auto"/>
                  </w:tcBorders>
                  <w:shd w:val="clear" w:color="000000" w:fill="FFFFFF"/>
                  <w:noWrap/>
                  <w:vAlign w:val="center"/>
                  <w:hideMark/>
                </w:tcPr>
                <w:p w:rsidR="00852AC7" w:rsidRPr="00CA6226"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7</w:t>
                  </w:r>
                </w:p>
              </w:tc>
              <w:tc>
                <w:tcPr>
                  <w:tcW w:w="1134" w:type="dxa"/>
                  <w:tcBorders>
                    <w:top w:val="nil"/>
                    <w:left w:val="nil"/>
                    <w:bottom w:val="single" w:sz="4" w:space="0" w:color="auto"/>
                    <w:right w:val="single" w:sz="4" w:space="0" w:color="auto"/>
                  </w:tcBorders>
                  <w:shd w:val="clear" w:color="000000" w:fill="FFFFFF"/>
                  <w:noWrap/>
                  <w:vAlign w:val="center"/>
                  <w:hideMark/>
                </w:tcPr>
                <w:p w:rsidR="00852AC7" w:rsidRPr="00CA6226"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20</w:t>
                  </w:r>
                </w:p>
              </w:tc>
              <w:tc>
                <w:tcPr>
                  <w:tcW w:w="1630" w:type="dxa"/>
                  <w:tcBorders>
                    <w:top w:val="nil"/>
                    <w:left w:val="nil"/>
                    <w:bottom w:val="single" w:sz="4" w:space="0" w:color="auto"/>
                    <w:right w:val="single" w:sz="4" w:space="0" w:color="auto"/>
                  </w:tcBorders>
                  <w:shd w:val="clear" w:color="000000" w:fill="FFFFFF"/>
                  <w:noWrap/>
                  <w:vAlign w:val="center"/>
                  <w:hideMark/>
                </w:tcPr>
                <w:p w:rsidR="00852AC7" w:rsidRPr="00B61CBF"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B61CBF">
                    <w:rPr>
                      <w:rFonts w:ascii="HG丸ｺﾞｼｯｸM-PRO" w:eastAsia="HG丸ｺﾞｼｯｸM-PRO" w:hAnsi="HG丸ｺﾞｼｯｸM-PRO" w:cs="ＭＳ Ｐゴシック" w:hint="eastAsia"/>
                      <w:color w:val="000000"/>
                      <w:kern w:val="0"/>
                      <w:szCs w:val="20"/>
                    </w:rPr>
                    <w:t>10～</w:t>
                  </w:r>
                  <w:r w:rsidRPr="00B61CBF">
                    <w:rPr>
                      <w:rFonts w:ascii="HG丸ｺﾞｼｯｸM-PRO" w:eastAsia="HG丸ｺﾞｼｯｸM-PRO" w:hAnsi="HG丸ｺﾞｼｯｸM-PRO" w:cs="ＭＳ Ｐゴシック" w:hint="eastAsia"/>
                      <w:color w:val="000000"/>
                      <w:kern w:val="0"/>
                      <w:szCs w:val="20"/>
                      <w:u w:val="wavyHeavy" w:color="FF0000"/>
                    </w:rPr>
                    <w:t>2０</w:t>
                  </w:r>
                </w:p>
              </w:tc>
              <w:tc>
                <w:tcPr>
                  <w:tcW w:w="1630" w:type="dxa"/>
                  <w:tcBorders>
                    <w:top w:val="nil"/>
                    <w:left w:val="nil"/>
                    <w:bottom w:val="single" w:sz="4" w:space="0" w:color="auto"/>
                    <w:right w:val="single" w:sz="4" w:space="0" w:color="auto"/>
                  </w:tcBorders>
                  <w:shd w:val="clear" w:color="000000" w:fill="FFFFFF"/>
                  <w:noWrap/>
                  <w:vAlign w:val="center"/>
                  <w:hideMark/>
                </w:tcPr>
                <w:p w:rsidR="00852AC7" w:rsidRPr="00CA6226"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25</w:t>
                  </w:r>
                </w:p>
              </w:tc>
              <w:tc>
                <w:tcPr>
                  <w:tcW w:w="1532" w:type="dxa"/>
                  <w:tcBorders>
                    <w:top w:val="nil"/>
                    <w:left w:val="nil"/>
                    <w:bottom w:val="single" w:sz="4" w:space="0" w:color="auto"/>
                    <w:right w:val="single" w:sz="4" w:space="0" w:color="auto"/>
                  </w:tcBorders>
                  <w:shd w:val="clear" w:color="000000" w:fill="FFFFFF"/>
                  <w:noWrap/>
                  <w:vAlign w:val="center"/>
                  <w:hideMark/>
                </w:tcPr>
                <w:p w:rsidR="00852AC7" w:rsidRPr="00CA6226"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25</w:t>
                  </w:r>
                </w:p>
              </w:tc>
            </w:tr>
            <w:tr w:rsidR="00852AC7" w:rsidRPr="00CA6226" w:rsidTr="00053469">
              <w:trPr>
                <w:trHeight w:val="34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852AC7" w:rsidRPr="00CA6226" w:rsidRDefault="00852AC7" w:rsidP="00053469">
                  <w:pPr>
                    <w:widowControl/>
                    <w:spacing w:line="240" w:lineRule="exact"/>
                    <w:rPr>
                      <w:rFonts w:ascii="HG丸ｺﾞｼｯｸM-PRO" w:eastAsia="HG丸ｺﾞｼｯｸM-PRO" w:hAnsi="HG丸ｺﾞｼｯｸM-PRO" w:cs="ＭＳ Ｐゴシック"/>
                      <w:kern w:val="0"/>
                      <w:szCs w:val="20"/>
                    </w:rPr>
                  </w:pPr>
                  <w:r w:rsidRPr="00CA6226">
                    <w:rPr>
                      <w:rFonts w:ascii="HG丸ｺﾞｼｯｸM-PRO" w:eastAsia="HG丸ｺﾞｼｯｸM-PRO" w:hAnsi="HG丸ｺﾞｼｯｸM-PRO" w:cs="ＭＳ Ｐゴシック" w:hint="eastAsia"/>
                      <w:kern w:val="0"/>
                      <w:szCs w:val="20"/>
                    </w:rPr>
                    <w:t>自家発電設備</w:t>
                  </w:r>
                </w:p>
              </w:tc>
              <w:tc>
                <w:tcPr>
                  <w:tcW w:w="1134" w:type="dxa"/>
                  <w:tcBorders>
                    <w:top w:val="nil"/>
                    <w:left w:val="nil"/>
                    <w:bottom w:val="single" w:sz="4" w:space="0" w:color="auto"/>
                    <w:right w:val="single" w:sz="4" w:space="0" w:color="auto"/>
                  </w:tcBorders>
                  <w:shd w:val="clear" w:color="000000" w:fill="FFFFFF"/>
                  <w:noWrap/>
                  <w:vAlign w:val="center"/>
                  <w:hideMark/>
                </w:tcPr>
                <w:p w:rsidR="00852AC7" w:rsidRPr="00CA6226"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7</w:t>
                  </w:r>
                </w:p>
              </w:tc>
              <w:tc>
                <w:tcPr>
                  <w:tcW w:w="1134" w:type="dxa"/>
                  <w:tcBorders>
                    <w:top w:val="nil"/>
                    <w:left w:val="nil"/>
                    <w:bottom w:val="single" w:sz="4" w:space="0" w:color="auto"/>
                    <w:right w:val="single" w:sz="4" w:space="0" w:color="auto"/>
                  </w:tcBorders>
                  <w:shd w:val="clear" w:color="000000" w:fill="FFFFFF"/>
                  <w:noWrap/>
                  <w:vAlign w:val="center"/>
                  <w:hideMark/>
                </w:tcPr>
                <w:p w:rsidR="00852AC7" w:rsidRPr="00CA6226"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bookmarkStart w:id="0" w:name="_GoBack"/>
                  <w:bookmarkEnd w:id="0"/>
                  <w:r w:rsidRPr="00CA6226">
                    <w:rPr>
                      <w:rFonts w:ascii="HG丸ｺﾞｼｯｸM-PRO" w:eastAsia="HG丸ｺﾞｼｯｸM-PRO" w:hAnsi="HG丸ｺﾞｼｯｸM-PRO" w:cs="ＭＳ Ｐゴシック" w:hint="eastAsia"/>
                      <w:color w:val="000000"/>
                      <w:kern w:val="0"/>
                      <w:szCs w:val="20"/>
                    </w:rPr>
                    <w:t>15</w:t>
                  </w:r>
                </w:p>
              </w:tc>
              <w:tc>
                <w:tcPr>
                  <w:tcW w:w="1630" w:type="dxa"/>
                  <w:tcBorders>
                    <w:top w:val="nil"/>
                    <w:left w:val="nil"/>
                    <w:bottom w:val="single" w:sz="4" w:space="0" w:color="auto"/>
                    <w:right w:val="single" w:sz="4" w:space="0" w:color="auto"/>
                  </w:tcBorders>
                  <w:shd w:val="clear" w:color="000000" w:fill="FFFFFF"/>
                  <w:noWrap/>
                  <w:vAlign w:val="center"/>
                  <w:hideMark/>
                </w:tcPr>
                <w:p w:rsidR="00852AC7" w:rsidRPr="00B61CBF"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B61CBF">
                    <w:rPr>
                      <w:rFonts w:ascii="HG丸ｺﾞｼｯｸM-PRO" w:eastAsia="HG丸ｺﾞｼｯｸM-PRO" w:hAnsi="HG丸ｺﾞｼｯｸM-PRO" w:cs="ＭＳ Ｐゴシック" w:hint="eastAsia"/>
                      <w:color w:val="000000"/>
                      <w:kern w:val="0"/>
                      <w:szCs w:val="20"/>
                    </w:rPr>
                    <w:t>15</w:t>
                  </w:r>
                </w:p>
              </w:tc>
              <w:tc>
                <w:tcPr>
                  <w:tcW w:w="1630" w:type="dxa"/>
                  <w:tcBorders>
                    <w:top w:val="nil"/>
                    <w:left w:val="nil"/>
                    <w:bottom w:val="single" w:sz="4" w:space="0" w:color="auto"/>
                    <w:right w:val="single" w:sz="4" w:space="0" w:color="auto"/>
                  </w:tcBorders>
                  <w:shd w:val="clear" w:color="000000" w:fill="FFFFFF"/>
                  <w:noWrap/>
                  <w:vAlign w:val="center"/>
                  <w:hideMark/>
                </w:tcPr>
                <w:p w:rsidR="00852AC7" w:rsidRPr="00CA6226"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25</w:t>
                  </w:r>
                </w:p>
              </w:tc>
              <w:tc>
                <w:tcPr>
                  <w:tcW w:w="1532" w:type="dxa"/>
                  <w:tcBorders>
                    <w:top w:val="nil"/>
                    <w:left w:val="nil"/>
                    <w:bottom w:val="single" w:sz="4" w:space="0" w:color="auto"/>
                    <w:right w:val="single" w:sz="4" w:space="0" w:color="auto"/>
                  </w:tcBorders>
                  <w:shd w:val="clear" w:color="000000" w:fill="FFFFFF"/>
                  <w:noWrap/>
                  <w:vAlign w:val="center"/>
                  <w:hideMark/>
                </w:tcPr>
                <w:p w:rsidR="00852AC7" w:rsidRPr="00CA6226"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25</w:t>
                  </w:r>
                </w:p>
              </w:tc>
            </w:tr>
            <w:tr w:rsidR="00852AC7" w:rsidRPr="00CA6226" w:rsidTr="00053469">
              <w:trPr>
                <w:trHeight w:val="34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852AC7" w:rsidRPr="00CA6226" w:rsidRDefault="00852AC7" w:rsidP="00053469">
                  <w:pPr>
                    <w:widowControl/>
                    <w:spacing w:line="240" w:lineRule="exact"/>
                    <w:rPr>
                      <w:rFonts w:ascii="HG丸ｺﾞｼｯｸM-PRO" w:eastAsia="HG丸ｺﾞｼｯｸM-PRO" w:hAnsi="HG丸ｺﾞｼｯｸM-PRO" w:cs="ＭＳ Ｐゴシック"/>
                      <w:kern w:val="0"/>
                      <w:szCs w:val="20"/>
                    </w:rPr>
                  </w:pPr>
                  <w:r w:rsidRPr="00CA6226">
                    <w:rPr>
                      <w:rFonts w:ascii="HG丸ｺﾞｼｯｸM-PRO" w:eastAsia="HG丸ｺﾞｼｯｸM-PRO" w:hAnsi="HG丸ｺﾞｼｯｸM-PRO" w:cs="ＭＳ Ｐゴシック" w:hint="eastAsia"/>
                      <w:kern w:val="0"/>
                      <w:szCs w:val="20"/>
                    </w:rPr>
                    <w:t>監視制御設備</w:t>
                  </w:r>
                </w:p>
              </w:tc>
              <w:tc>
                <w:tcPr>
                  <w:tcW w:w="1134" w:type="dxa"/>
                  <w:tcBorders>
                    <w:top w:val="nil"/>
                    <w:left w:val="nil"/>
                    <w:bottom w:val="single" w:sz="4" w:space="0" w:color="auto"/>
                    <w:right w:val="single" w:sz="4" w:space="0" w:color="auto"/>
                  </w:tcBorders>
                  <w:shd w:val="clear" w:color="000000" w:fill="FFFFFF"/>
                  <w:noWrap/>
                  <w:vAlign w:val="center"/>
                  <w:hideMark/>
                </w:tcPr>
                <w:p w:rsidR="00852AC7" w:rsidRPr="00CA6226"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7</w:t>
                  </w:r>
                </w:p>
              </w:tc>
              <w:tc>
                <w:tcPr>
                  <w:tcW w:w="1134" w:type="dxa"/>
                  <w:tcBorders>
                    <w:top w:val="nil"/>
                    <w:left w:val="nil"/>
                    <w:bottom w:val="single" w:sz="4" w:space="0" w:color="auto"/>
                    <w:right w:val="single" w:sz="4" w:space="0" w:color="auto"/>
                  </w:tcBorders>
                  <w:shd w:val="clear" w:color="000000" w:fill="FFFFFF"/>
                  <w:noWrap/>
                  <w:vAlign w:val="center"/>
                  <w:hideMark/>
                </w:tcPr>
                <w:p w:rsidR="00852AC7" w:rsidRPr="00CA6226"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20</w:t>
                  </w:r>
                </w:p>
              </w:tc>
              <w:tc>
                <w:tcPr>
                  <w:tcW w:w="1630" w:type="dxa"/>
                  <w:tcBorders>
                    <w:top w:val="nil"/>
                    <w:left w:val="nil"/>
                    <w:bottom w:val="single" w:sz="4" w:space="0" w:color="auto"/>
                    <w:right w:val="single" w:sz="4" w:space="0" w:color="auto"/>
                  </w:tcBorders>
                  <w:shd w:val="clear" w:color="000000" w:fill="FFFFFF"/>
                  <w:noWrap/>
                  <w:vAlign w:val="center"/>
                  <w:hideMark/>
                </w:tcPr>
                <w:p w:rsidR="00852AC7" w:rsidRPr="00B61CBF"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B61CBF">
                    <w:rPr>
                      <w:rFonts w:ascii="HG丸ｺﾞｼｯｸM-PRO" w:eastAsia="HG丸ｺﾞｼｯｸM-PRO" w:hAnsi="HG丸ｺﾞｼｯｸM-PRO" w:cs="ＭＳ Ｐゴシック" w:hint="eastAsia"/>
                      <w:color w:val="000000"/>
                      <w:kern w:val="0"/>
                      <w:szCs w:val="20"/>
                      <w:u w:val="wavyHeavy" w:color="FF0000"/>
                    </w:rPr>
                    <w:t>７</w:t>
                  </w:r>
                  <w:r w:rsidRPr="00B61CBF">
                    <w:rPr>
                      <w:rFonts w:ascii="HG丸ｺﾞｼｯｸM-PRO" w:eastAsia="HG丸ｺﾞｼｯｸM-PRO" w:hAnsi="HG丸ｺﾞｼｯｸM-PRO" w:cs="ＭＳ Ｐゴシック" w:hint="eastAsia"/>
                      <w:color w:val="000000"/>
                      <w:kern w:val="0"/>
                      <w:szCs w:val="20"/>
                    </w:rPr>
                    <w:t>～</w:t>
                  </w:r>
                  <w:r w:rsidRPr="00B61CBF">
                    <w:rPr>
                      <w:rFonts w:ascii="HG丸ｺﾞｼｯｸM-PRO" w:eastAsia="HG丸ｺﾞｼｯｸM-PRO" w:hAnsi="HG丸ｺﾞｼｯｸM-PRO" w:cs="ＭＳ Ｐゴシック" w:hint="eastAsia"/>
                      <w:color w:val="000000"/>
                      <w:kern w:val="0"/>
                      <w:szCs w:val="20"/>
                      <w:u w:val="wavyHeavy" w:color="FF0000"/>
                    </w:rPr>
                    <w:t>１５</w:t>
                  </w:r>
                </w:p>
              </w:tc>
              <w:tc>
                <w:tcPr>
                  <w:tcW w:w="1630" w:type="dxa"/>
                  <w:tcBorders>
                    <w:top w:val="nil"/>
                    <w:left w:val="nil"/>
                    <w:bottom w:val="single" w:sz="4" w:space="0" w:color="auto"/>
                    <w:right w:val="single" w:sz="4" w:space="0" w:color="auto"/>
                  </w:tcBorders>
                  <w:shd w:val="clear" w:color="000000" w:fill="FFFFFF"/>
                  <w:noWrap/>
                  <w:vAlign w:val="center"/>
                  <w:hideMark/>
                </w:tcPr>
                <w:p w:rsidR="00852AC7" w:rsidRPr="00CA6226"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20</w:t>
                  </w:r>
                </w:p>
              </w:tc>
              <w:tc>
                <w:tcPr>
                  <w:tcW w:w="1532" w:type="dxa"/>
                  <w:tcBorders>
                    <w:top w:val="nil"/>
                    <w:left w:val="nil"/>
                    <w:bottom w:val="single" w:sz="4" w:space="0" w:color="auto"/>
                    <w:right w:val="single" w:sz="4" w:space="0" w:color="auto"/>
                  </w:tcBorders>
                  <w:shd w:val="clear" w:color="000000" w:fill="FFFFFF"/>
                  <w:noWrap/>
                  <w:vAlign w:val="center"/>
                  <w:hideMark/>
                </w:tcPr>
                <w:p w:rsidR="00852AC7" w:rsidRPr="00CA6226"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20</w:t>
                  </w:r>
                </w:p>
              </w:tc>
            </w:tr>
            <w:tr w:rsidR="00852AC7" w:rsidRPr="00CA6226" w:rsidTr="00053469">
              <w:trPr>
                <w:trHeight w:val="34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852AC7" w:rsidRPr="00CA6226" w:rsidRDefault="00852AC7" w:rsidP="00053469">
                  <w:pPr>
                    <w:widowControl/>
                    <w:spacing w:line="240" w:lineRule="exact"/>
                    <w:rPr>
                      <w:rFonts w:ascii="HG丸ｺﾞｼｯｸM-PRO" w:eastAsia="HG丸ｺﾞｼｯｸM-PRO" w:hAnsi="HG丸ｺﾞｼｯｸM-PRO" w:cs="ＭＳ Ｐゴシック"/>
                      <w:kern w:val="0"/>
                      <w:szCs w:val="20"/>
                    </w:rPr>
                  </w:pPr>
                  <w:r w:rsidRPr="00CA6226">
                    <w:rPr>
                      <w:rFonts w:ascii="HG丸ｺﾞｼｯｸM-PRO" w:eastAsia="HG丸ｺﾞｼｯｸM-PRO" w:hAnsi="HG丸ｺﾞｼｯｸM-PRO" w:cs="ＭＳ Ｐゴシック" w:hint="eastAsia"/>
                      <w:kern w:val="0"/>
                      <w:szCs w:val="20"/>
                    </w:rPr>
                    <w:t>昇降設備</w:t>
                  </w:r>
                </w:p>
              </w:tc>
              <w:tc>
                <w:tcPr>
                  <w:tcW w:w="1134" w:type="dxa"/>
                  <w:tcBorders>
                    <w:top w:val="nil"/>
                    <w:left w:val="nil"/>
                    <w:bottom w:val="single" w:sz="4" w:space="0" w:color="auto"/>
                    <w:right w:val="single" w:sz="4" w:space="0" w:color="auto"/>
                  </w:tcBorders>
                  <w:shd w:val="clear" w:color="000000" w:fill="FFFFFF"/>
                  <w:noWrap/>
                  <w:vAlign w:val="center"/>
                  <w:hideMark/>
                </w:tcPr>
                <w:p w:rsidR="00852AC7" w:rsidRPr="00CA6226"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17</w:t>
                  </w:r>
                </w:p>
              </w:tc>
              <w:tc>
                <w:tcPr>
                  <w:tcW w:w="1134" w:type="dxa"/>
                  <w:tcBorders>
                    <w:top w:val="nil"/>
                    <w:left w:val="nil"/>
                    <w:bottom w:val="single" w:sz="4" w:space="0" w:color="auto"/>
                    <w:right w:val="single" w:sz="4" w:space="0" w:color="auto"/>
                  </w:tcBorders>
                  <w:shd w:val="clear" w:color="000000" w:fill="FFFFFF"/>
                  <w:noWrap/>
                  <w:vAlign w:val="center"/>
                  <w:hideMark/>
                </w:tcPr>
                <w:p w:rsidR="00852AC7" w:rsidRPr="00CA6226"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17</w:t>
                  </w:r>
                </w:p>
              </w:tc>
              <w:tc>
                <w:tcPr>
                  <w:tcW w:w="1630" w:type="dxa"/>
                  <w:tcBorders>
                    <w:top w:val="nil"/>
                    <w:left w:val="nil"/>
                    <w:bottom w:val="single" w:sz="4" w:space="0" w:color="auto"/>
                    <w:right w:val="single" w:sz="4" w:space="0" w:color="auto"/>
                  </w:tcBorders>
                  <w:shd w:val="clear" w:color="000000" w:fill="FFFFFF"/>
                  <w:noWrap/>
                  <w:vAlign w:val="center"/>
                  <w:hideMark/>
                </w:tcPr>
                <w:p w:rsidR="00852AC7" w:rsidRPr="00CA6226"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17</w:t>
                  </w:r>
                </w:p>
              </w:tc>
              <w:tc>
                <w:tcPr>
                  <w:tcW w:w="1630" w:type="dxa"/>
                  <w:tcBorders>
                    <w:top w:val="nil"/>
                    <w:left w:val="nil"/>
                    <w:bottom w:val="single" w:sz="4" w:space="0" w:color="auto"/>
                    <w:right w:val="single" w:sz="4" w:space="0" w:color="auto"/>
                  </w:tcBorders>
                  <w:shd w:val="clear" w:color="000000" w:fill="FFFFFF"/>
                  <w:noWrap/>
                  <w:vAlign w:val="center"/>
                  <w:hideMark/>
                </w:tcPr>
                <w:p w:rsidR="00852AC7" w:rsidRPr="00CA6226"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30</w:t>
                  </w:r>
                </w:p>
              </w:tc>
              <w:tc>
                <w:tcPr>
                  <w:tcW w:w="1532" w:type="dxa"/>
                  <w:tcBorders>
                    <w:top w:val="nil"/>
                    <w:left w:val="nil"/>
                    <w:bottom w:val="single" w:sz="4" w:space="0" w:color="auto"/>
                    <w:right w:val="single" w:sz="4" w:space="0" w:color="auto"/>
                  </w:tcBorders>
                  <w:shd w:val="clear" w:color="000000" w:fill="FFFFFF"/>
                  <w:noWrap/>
                  <w:vAlign w:val="center"/>
                  <w:hideMark/>
                </w:tcPr>
                <w:p w:rsidR="00852AC7" w:rsidRPr="00CA6226" w:rsidRDefault="00852AC7" w:rsidP="00053469">
                  <w:pPr>
                    <w:widowControl/>
                    <w:spacing w:line="240" w:lineRule="exact"/>
                    <w:jc w:val="center"/>
                    <w:rPr>
                      <w:rFonts w:ascii="HG丸ｺﾞｼｯｸM-PRO" w:eastAsia="HG丸ｺﾞｼｯｸM-PRO" w:hAnsi="HG丸ｺﾞｼｯｸM-PRO" w:cs="ＭＳ Ｐゴシック"/>
                      <w:color w:val="000000"/>
                      <w:kern w:val="0"/>
                      <w:szCs w:val="20"/>
                    </w:rPr>
                  </w:pPr>
                  <w:r w:rsidRPr="00CA6226">
                    <w:rPr>
                      <w:rFonts w:ascii="HG丸ｺﾞｼｯｸM-PRO" w:eastAsia="HG丸ｺﾞｼｯｸM-PRO" w:hAnsi="HG丸ｺﾞｼｯｸM-PRO" w:cs="ＭＳ Ｐゴシック" w:hint="eastAsia"/>
                      <w:color w:val="000000"/>
                      <w:kern w:val="0"/>
                      <w:szCs w:val="20"/>
                    </w:rPr>
                    <w:t>30</w:t>
                  </w:r>
                </w:p>
              </w:tc>
            </w:tr>
          </w:tbl>
          <w:p w:rsidR="00852AC7" w:rsidRPr="00567AAE" w:rsidRDefault="00852AC7" w:rsidP="00852AC7">
            <w:pPr>
              <w:pStyle w:val="40"/>
              <w:ind w:leftChars="50" w:left="100" w:firstLineChars="0" w:firstLine="0"/>
              <w:rPr>
                <w:rFonts w:ascii="HG丸ｺﾞｼｯｸM-PRO" w:eastAsia="HG丸ｺﾞｼｯｸM-PRO" w:hAnsi="HG丸ｺﾞｼｯｸM-PRO"/>
              </w:rPr>
            </w:pPr>
            <w:r w:rsidRPr="00567AAE">
              <w:rPr>
                <w:rFonts w:ascii="HG丸ｺﾞｼｯｸM-PRO" w:eastAsia="HG丸ｺﾞｼｯｸM-PRO" w:hAnsi="HG丸ｺﾞｼｯｸM-PRO" w:hint="eastAsia"/>
              </w:rPr>
              <w:t>・Mt：鋼構造物</w:t>
            </w:r>
          </w:p>
          <w:p w:rsidR="00852AC7" w:rsidRPr="00567AAE" w:rsidRDefault="00852AC7" w:rsidP="00852AC7">
            <w:pPr>
              <w:pStyle w:val="40"/>
              <w:ind w:leftChars="50" w:left="1360" w:hangingChars="600" w:hanging="1260"/>
              <w:rPr>
                <w:rFonts w:ascii="HG丸ｺﾞｼｯｸM-PRO" w:eastAsia="HG丸ｺﾞｼｯｸM-PRO" w:hAnsi="HG丸ｺﾞｼｯｸM-PRO"/>
              </w:rPr>
            </w:pPr>
            <w:r w:rsidRPr="00567AAE">
              <w:rPr>
                <w:rFonts w:ascii="HG丸ｺﾞｼｯｸM-PRO" w:eastAsia="HG丸ｺﾞｼｯｸM-PRO" w:hAnsi="HG丸ｺﾞｼｯｸM-PRO" w:hint="eastAsia"/>
              </w:rPr>
              <w:t>・適化法上：「補助金等に係る予算の執行の適正化に関する法律施行令」第14条の規定に基づく処分制限期間</w:t>
            </w:r>
          </w:p>
          <w:p w:rsidR="00852AC7" w:rsidRPr="00A51D14" w:rsidRDefault="00852AC7" w:rsidP="00852AC7">
            <w:pPr>
              <w:pStyle w:val="40"/>
              <w:ind w:leftChars="50" w:left="1360" w:hangingChars="600" w:hanging="1260"/>
              <w:rPr>
                <w:rFonts w:ascii="HG丸ｺﾞｼｯｸM-PRO" w:eastAsia="HG丸ｺﾞｼｯｸM-PRO" w:hAnsi="HG丸ｺﾞｼｯｸM-PRO"/>
              </w:rPr>
            </w:pPr>
            <w:r w:rsidRPr="00567AAE">
              <w:rPr>
                <w:rFonts w:ascii="HG丸ｺﾞｼｯｸM-PRO" w:eastAsia="HG丸ｺﾞｼｯｸM-PRO" w:hAnsi="HG丸ｺﾞｼｯｸM-PRO" w:hint="eastAsia"/>
              </w:rPr>
              <w:t>・公</w:t>
            </w:r>
            <w:r w:rsidRPr="00A51D14">
              <w:rPr>
                <w:rFonts w:ascii="HG丸ｺﾞｼｯｸM-PRO" w:eastAsia="HG丸ｺﾞｼｯｸM-PRO" w:hAnsi="HG丸ｺﾞｼｯｸM-PRO" w:hint="eastAsia"/>
              </w:rPr>
              <w:t>会計上：公会計上で定められた寿命</w:t>
            </w:r>
          </w:p>
          <w:p w:rsidR="00852AC7" w:rsidRPr="00A51D14" w:rsidRDefault="00852AC7" w:rsidP="00852AC7">
            <w:pPr>
              <w:pStyle w:val="40"/>
              <w:ind w:leftChars="50" w:left="1360" w:hangingChars="600" w:hanging="1260"/>
              <w:rPr>
                <w:rFonts w:ascii="HG丸ｺﾞｼｯｸM-PRO" w:eastAsia="HG丸ｺﾞｼｯｸM-PRO" w:hAnsi="HG丸ｺﾞｼｯｸM-PRO"/>
              </w:rPr>
            </w:pPr>
            <w:r w:rsidRPr="00A51D14">
              <w:rPr>
                <w:rFonts w:ascii="HG丸ｺﾞｼｯｸM-PRO" w:eastAsia="HG丸ｺﾞｼｯｸM-PRO" w:hAnsi="HG丸ｺﾞｼｯｸM-PRO" w:hint="eastAsia"/>
              </w:rPr>
              <w:t>・国の基準等：国が定める手引きなどによって設定されている寿命</w:t>
            </w:r>
          </w:p>
          <w:p w:rsidR="00852AC7" w:rsidRPr="00A51D14" w:rsidRDefault="00852AC7" w:rsidP="00852AC7">
            <w:pPr>
              <w:pStyle w:val="40"/>
              <w:ind w:leftChars="50" w:left="1360" w:hangingChars="600" w:hanging="1260"/>
              <w:rPr>
                <w:rFonts w:ascii="HG丸ｺﾞｼｯｸM-PRO" w:eastAsia="HG丸ｺﾞｼｯｸM-PRO" w:hAnsi="HG丸ｺﾞｼｯｸM-PRO"/>
              </w:rPr>
            </w:pPr>
            <w:r w:rsidRPr="00A51D14">
              <w:rPr>
                <w:rFonts w:ascii="HG丸ｺﾞｼｯｸM-PRO" w:eastAsia="HG丸ｺﾞｼｯｸM-PRO" w:hAnsi="HG丸ｺﾞｼｯｸM-PRO" w:hint="eastAsia"/>
              </w:rPr>
              <w:t>・使用実績：府が管理する機械電気設備の実績を基に設定した寿命</w:t>
            </w:r>
          </w:p>
          <w:p w:rsidR="00852AC7" w:rsidRPr="00567AAE" w:rsidRDefault="00852AC7" w:rsidP="00852AC7">
            <w:pPr>
              <w:pStyle w:val="40"/>
              <w:ind w:leftChars="50" w:left="1780" w:hangingChars="800" w:hanging="1680"/>
              <w:rPr>
                <w:rFonts w:ascii="HG丸ｺﾞｼｯｸM-PRO" w:eastAsia="HG丸ｺﾞｼｯｸM-PRO" w:hAnsi="HG丸ｺﾞｼｯｸM-PRO"/>
              </w:rPr>
            </w:pPr>
            <w:r w:rsidRPr="00A51D14">
              <w:rPr>
                <w:rFonts w:ascii="HG丸ｺﾞｼｯｸM-PRO" w:eastAsia="HG丸ｺﾞｼｯｸM-PRO" w:hAnsi="HG丸ｺﾞｼｯｸM-PRO" w:hint="eastAsia"/>
              </w:rPr>
              <w:t>・目標寿命：府が管理する機械電気設備で目標とする寿命</w:t>
            </w:r>
          </w:p>
          <w:p w:rsidR="00852AC7" w:rsidRPr="00852AC7" w:rsidRDefault="00852AC7" w:rsidP="00852AC7">
            <w:pPr>
              <w:pStyle w:val="af2"/>
              <w:ind w:left="201" w:hanging="201"/>
              <w:jc w:val="center"/>
            </w:pPr>
          </w:p>
        </w:tc>
      </w:tr>
    </w:tbl>
    <w:p w:rsidR="003111C7" w:rsidRPr="00C44F5E" w:rsidRDefault="003111C7" w:rsidP="00184D09"/>
    <w:sectPr w:rsidR="003111C7" w:rsidRPr="00C44F5E" w:rsidSect="00852AC7">
      <w:headerReference w:type="default" r:id="rId9"/>
      <w:footerReference w:type="default" r:id="rId10"/>
      <w:pgSz w:w="23814" w:h="16839" w:orient="landscape" w:code="8"/>
      <w:pgMar w:top="567" w:right="851" w:bottom="567" w:left="851" w:header="567" w:footer="567" w:gutter="0"/>
      <w:pgNumType w:chapSep="colon"/>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899" w:rsidRDefault="008D0899" w:rsidP="008A5157">
      <w:r>
        <w:separator/>
      </w:r>
    </w:p>
  </w:endnote>
  <w:endnote w:type="continuationSeparator" w:id="0">
    <w:p w:rsidR="008D0899" w:rsidRDefault="008D0899" w:rsidP="008A5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FBF" w:rsidRDefault="00611643" w:rsidP="00770011">
    <w:pPr>
      <w:pStyle w:val="a8"/>
      <w:jc w:val="center"/>
    </w:pPr>
    <w:r>
      <w:rPr>
        <w:b/>
      </w:rPr>
      <w:fldChar w:fldCharType="begin"/>
    </w:r>
    <w:r>
      <w:rPr>
        <w:b/>
      </w:rPr>
      <w:instrText>PAGE  \* Arabic  \* MERGEFORMAT</w:instrText>
    </w:r>
    <w:r>
      <w:rPr>
        <w:b/>
      </w:rPr>
      <w:fldChar w:fldCharType="separate"/>
    </w:r>
    <w:r w:rsidR="00B61CBF" w:rsidRPr="00B61CBF">
      <w:rPr>
        <w:b/>
        <w:noProof/>
        <w:lang w:val="ja-JP"/>
      </w:rPr>
      <w:t>1</w:t>
    </w:r>
    <w:r>
      <w:rPr>
        <w:b/>
      </w:rPr>
      <w:fldChar w:fldCharType="end"/>
    </w:r>
    <w:r>
      <w:rPr>
        <w:lang w:val="ja-JP"/>
      </w:rPr>
      <w:t xml:space="preserve"> </w:t>
    </w:r>
    <w:r>
      <w:rPr>
        <w:lang w:val="ja-JP"/>
      </w:rPr>
      <w:t xml:space="preserve">/ </w:t>
    </w:r>
    <w:r>
      <w:rPr>
        <w:b/>
      </w:rPr>
      <w:fldChar w:fldCharType="begin"/>
    </w:r>
    <w:r>
      <w:rPr>
        <w:b/>
      </w:rPr>
      <w:instrText>NUMPAGES  \* Arabic  \* MERGEFORMAT</w:instrText>
    </w:r>
    <w:r>
      <w:rPr>
        <w:b/>
      </w:rPr>
      <w:fldChar w:fldCharType="separate"/>
    </w:r>
    <w:r w:rsidR="00B61CBF" w:rsidRPr="00B61CBF">
      <w:rPr>
        <w:b/>
        <w:noProof/>
        <w:lang w:val="ja-JP"/>
      </w:rPr>
      <w:t>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899" w:rsidRDefault="008D0899" w:rsidP="008A5157">
      <w:r>
        <w:separator/>
      </w:r>
    </w:p>
  </w:footnote>
  <w:footnote w:type="continuationSeparator" w:id="0">
    <w:p w:rsidR="008D0899" w:rsidRDefault="008D0899" w:rsidP="008A51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157" w:rsidRDefault="008A5157" w:rsidP="00FB75D7">
    <w:pPr>
      <w:pStyle w:val="ae"/>
    </w:pPr>
  </w:p>
  <w:p w:rsidR="00DF2C0A" w:rsidRPr="00DF2C0A" w:rsidRDefault="00852AC7" w:rsidP="00FB75D7">
    <w:pPr>
      <w:pStyle w:val="aa"/>
    </w:pPr>
    <w:r>
      <w:rPr>
        <w:rFonts w:hint="eastAsia"/>
      </w:rPr>
      <w:t>正誤表</w:t>
    </w:r>
    <w:r w:rsidR="00B61CBF">
      <w:rPr>
        <w:rFonts w:hint="eastAsia"/>
      </w:rPr>
      <w:t>（Ｐ．６４）</w:t>
    </w:r>
  </w:p>
  <w:tbl>
    <w:tblPr>
      <w:tblStyle w:val="a4"/>
      <w:tblW w:w="22226" w:type="dxa"/>
      <w:tblInd w:w="-5" w:type="dxa"/>
      <w:tblLook w:val="04A0" w:firstRow="1" w:lastRow="0" w:firstColumn="1" w:lastColumn="0" w:noHBand="0" w:noVBand="1"/>
    </w:tblPr>
    <w:tblGrid>
      <w:gridCol w:w="11113"/>
      <w:gridCol w:w="11113"/>
    </w:tblGrid>
    <w:tr w:rsidR="00852AC7" w:rsidTr="00852AC7">
      <w:trPr>
        <w:trHeight w:val="397"/>
      </w:trPr>
      <w:tc>
        <w:tcPr>
          <w:tcW w:w="11113" w:type="dxa"/>
          <w:vAlign w:val="center"/>
        </w:tcPr>
        <w:p w:rsidR="00852AC7" w:rsidRPr="008A5157" w:rsidRDefault="00852AC7" w:rsidP="00852AC7">
          <w:pPr>
            <w:pStyle w:val="af3"/>
          </w:pPr>
          <w:r>
            <w:rPr>
              <w:rFonts w:hint="eastAsia"/>
            </w:rPr>
            <w:t>誤</w:t>
          </w:r>
        </w:p>
      </w:tc>
      <w:tc>
        <w:tcPr>
          <w:tcW w:w="11113" w:type="dxa"/>
          <w:vAlign w:val="center"/>
        </w:tcPr>
        <w:p w:rsidR="00852AC7" w:rsidRPr="008A5157" w:rsidRDefault="00852AC7" w:rsidP="002C5C2C">
          <w:pPr>
            <w:pStyle w:val="af3"/>
          </w:pPr>
          <w:r>
            <w:rPr>
              <w:rFonts w:hint="eastAsia"/>
            </w:rPr>
            <w:t>正</w:t>
          </w:r>
        </w:p>
      </w:tc>
    </w:tr>
  </w:tbl>
  <w:p w:rsidR="00DF2C0A" w:rsidRDefault="00DF2C0A" w:rsidP="008A5157">
    <w:pPr>
      <w:pStyle w:val="a6"/>
      <w:rPr>
        <w:rFonts w:ascii="ＭＳ Ｐゴシック" w:eastAsia="ＭＳ Ｐゴシック" w:hAnsi="ＭＳ Ｐゴシック"/>
        <w:b/>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153C3"/>
    <w:multiLevelType w:val="hybridMultilevel"/>
    <w:tmpl w:val="820A18D0"/>
    <w:lvl w:ilvl="0" w:tplc="F91646DA">
      <w:start w:val="1"/>
      <w:numFmt w:val="decimalFullWidth"/>
      <w:lvlText w:val="（%1）"/>
      <w:lvlJc w:val="left"/>
      <w:pPr>
        <w:ind w:left="1120" w:hanging="7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
    <w:nsid w:val="7C4127A0"/>
    <w:multiLevelType w:val="multilevel"/>
    <w:tmpl w:val="BBCE4596"/>
    <w:lvl w:ilvl="0">
      <w:start w:val="1"/>
      <w:numFmt w:val="decimal"/>
      <w:pStyle w:val="1"/>
      <w:lvlText w:val="%1."/>
      <w:lvlJc w:val="left"/>
      <w:pPr>
        <w:ind w:left="516" w:hanging="516"/>
      </w:pPr>
      <w:rPr>
        <w:rFonts w:hint="eastAsia"/>
      </w:rPr>
    </w:lvl>
    <w:lvl w:ilvl="1">
      <w:start w:val="1"/>
      <w:numFmt w:val="decimal"/>
      <w:pStyle w:val="2"/>
      <w:suff w:val="nothing"/>
      <w:lvlText w:val="%1.%2　"/>
      <w:lvlJc w:val="left"/>
      <w:pPr>
        <w:ind w:left="1565" w:hanging="572"/>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suff w:val="nothing"/>
      <w:lvlText w:val="%1.%2.%3　"/>
      <w:lvlJc w:val="left"/>
      <w:pPr>
        <w:ind w:left="2122" w:hanging="703"/>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4"/>
      <w:numFmt w:val="decimal"/>
      <w:pStyle w:val="4"/>
      <w:suff w:val="nothing"/>
      <w:lvlText w:val="(%4)　"/>
      <w:lvlJc w:val="left"/>
      <w:pPr>
        <w:ind w:left="1175" w:hanging="465"/>
      </w:pPr>
      <w:rPr>
        <w:rFonts w:hint="eastAsia"/>
        <w:specVanish w:val="0"/>
      </w:rPr>
    </w:lvl>
    <w:lvl w:ilvl="4">
      <w:start w:val="1"/>
      <w:numFmt w:val="decimal"/>
      <w:pStyle w:val="5"/>
      <w:suff w:val="nothing"/>
      <w:lvlText w:val="%5)　"/>
      <w:lvlJc w:val="left"/>
      <w:pPr>
        <w:ind w:left="1248" w:hanging="397"/>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6"/>
      <w:suff w:val="nothing"/>
      <w:lvlText w:val="%6)　"/>
      <w:lvlJc w:val="left"/>
      <w:pPr>
        <w:ind w:left="1549" w:hanging="414"/>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aiueoFullWidth"/>
      <w:pStyle w:val="7"/>
      <w:suff w:val="nothing"/>
      <w:lvlText w:val="%7　"/>
      <w:lvlJc w:val="left"/>
      <w:pPr>
        <w:ind w:left="1253" w:hanging="414"/>
      </w:pPr>
      <w:rPr>
        <w:rFonts w:hint="eastAsia"/>
      </w:rPr>
    </w:lvl>
    <w:lvl w:ilvl="7">
      <w:start w:val="1"/>
      <w:numFmt w:val="decimalEnclosedCircle"/>
      <w:pStyle w:val="8"/>
      <w:suff w:val="nothing"/>
      <w:lvlText w:val="%8　"/>
      <w:lvlJc w:val="left"/>
      <w:pPr>
        <w:ind w:left="1974" w:hanging="414"/>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upperLetter"/>
      <w:pStyle w:val="9"/>
      <w:suff w:val="nothing"/>
      <w:lvlText w:val="%9.　"/>
      <w:lvlJc w:val="left"/>
      <w:pPr>
        <w:ind w:left="1457" w:hanging="408"/>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dirty"/>
  <w:attachedTemplate r:id="rId1"/>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AC7"/>
    <w:rsid w:val="00184D09"/>
    <w:rsid w:val="001E78EE"/>
    <w:rsid w:val="00252B6F"/>
    <w:rsid w:val="002762BA"/>
    <w:rsid w:val="002B30BA"/>
    <w:rsid w:val="002C5C2C"/>
    <w:rsid w:val="002F7DD9"/>
    <w:rsid w:val="003111C7"/>
    <w:rsid w:val="004220F7"/>
    <w:rsid w:val="00434DA1"/>
    <w:rsid w:val="00475E8D"/>
    <w:rsid w:val="004A5FCB"/>
    <w:rsid w:val="004E7580"/>
    <w:rsid w:val="005350E5"/>
    <w:rsid w:val="005B092B"/>
    <w:rsid w:val="005D3B2E"/>
    <w:rsid w:val="00611643"/>
    <w:rsid w:val="006224E7"/>
    <w:rsid w:val="006361F4"/>
    <w:rsid w:val="006C5952"/>
    <w:rsid w:val="00770011"/>
    <w:rsid w:val="007A5B3D"/>
    <w:rsid w:val="00852AC7"/>
    <w:rsid w:val="008A5157"/>
    <w:rsid w:val="008D0899"/>
    <w:rsid w:val="009253F7"/>
    <w:rsid w:val="00961266"/>
    <w:rsid w:val="00A0120B"/>
    <w:rsid w:val="00A41BFC"/>
    <w:rsid w:val="00AA72A9"/>
    <w:rsid w:val="00B61CBF"/>
    <w:rsid w:val="00B662C7"/>
    <w:rsid w:val="00B744A3"/>
    <w:rsid w:val="00C44F5E"/>
    <w:rsid w:val="00C66784"/>
    <w:rsid w:val="00C86E0C"/>
    <w:rsid w:val="00CD4200"/>
    <w:rsid w:val="00CE01BA"/>
    <w:rsid w:val="00D13CDC"/>
    <w:rsid w:val="00D5498D"/>
    <w:rsid w:val="00DB5432"/>
    <w:rsid w:val="00DC2952"/>
    <w:rsid w:val="00DF0FBF"/>
    <w:rsid w:val="00DF2C0A"/>
    <w:rsid w:val="00DF7B0B"/>
    <w:rsid w:val="00E47D6B"/>
    <w:rsid w:val="00F2796B"/>
    <w:rsid w:val="00F955AC"/>
    <w:rsid w:val="00FB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2"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uiPriority w:val="11"/>
    <w:rsid w:val="00AA72A9"/>
    <w:pPr>
      <w:widowControl w:val="0"/>
    </w:pPr>
    <w:rPr>
      <w:rFonts w:eastAsia="ＭＳ 明朝"/>
      <w:sz w:val="20"/>
    </w:rPr>
  </w:style>
  <w:style w:type="paragraph" w:styleId="1">
    <w:name w:val="heading 1"/>
    <w:basedOn w:val="a0"/>
    <w:next w:val="a"/>
    <w:link w:val="10"/>
    <w:qFormat/>
    <w:rsid w:val="00852AC7"/>
    <w:pPr>
      <w:keepNext/>
      <w:keepLines/>
      <w:widowControl/>
      <w:numPr>
        <w:numId w:val="2"/>
      </w:numPr>
      <w:snapToGrid w:val="0"/>
      <w:jc w:val="both"/>
      <w:outlineLvl w:val="0"/>
    </w:pPr>
    <w:rPr>
      <w:rFonts w:ascii="HG丸ｺﾞｼｯｸM-PRO" w:eastAsia="HG丸ｺﾞｼｯｸM-PRO" w:hAnsi="HG丸ｺﾞｼｯｸM-PRO" w:cs="Times New Roman"/>
      <w:b/>
      <w:sz w:val="40"/>
      <w:szCs w:val="40"/>
    </w:rPr>
  </w:style>
  <w:style w:type="paragraph" w:styleId="2">
    <w:name w:val="heading 2"/>
    <w:basedOn w:val="a0"/>
    <w:next w:val="20"/>
    <w:link w:val="21"/>
    <w:qFormat/>
    <w:rsid w:val="00852AC7"/>
    <w:pPr>
      <w:keepNext/>
      <w:keepLines/>
      <w:widowControl/>
      <w:numPr>
        <w:ilvl w:val="1"/>
        <w:numId w:val="2"/>
      </w:numPr>
      <w:jc w:val="both"/>
      <w:outlineLvl w:val="1"/>
    </w:pPr>
    <w:rPr>
      <w:rFonts w:ascii="HG丸ｺﾞｼｯｸM-PRO" w:eastAsia="HG丸ｺﾞｼｯｸM-PRO" w:hAnsi="HG丸ｺﾞｼｯｸM-PRO" w:cs="Times New Roman"/>
      <w:b/>
      <w:sz w:val="28"/>
      <w:szCs w:val="28"/>
    </w:rPr>
  </w:style>
  <w:style w:type="paragraph" w:styleId="3">
    <w:name w:val="heading 3"/>
    <w:basedOn w:val="a"/>
    <w:next w:val="30"/>
    <w:link w:val="31"/>
    <w:qFormat/>
    <w:rsid w:val="00852AC7"/>
    <w:pPr>
      <w:keepNext/>
      <w:keepLines/>
      <w:widowControl/>
      <w:numPr>
        <w:ilvl w:val="2"/>
        <w:numId w:val="2"/>
      </w:numPr>
      <w:jc w:val="both"/>
      <w:outlineLvl w:val="2"/>
    </w:pPr>
    <w:rPr>
      <w:rFonts w:ascii="HG丸ｺﾞｼｯｸM-PRO" w:eastAsia="HG丸ｺﾞｼｯｸM-PRO" w:hAnsi="HG丸ｺﾞｼｯｸM-PRO" w:cs="Times New Roman"/>
      <w:sz w:val="24"/>
      <w:szCs w:val="24"/>
    </w:rPr>
  </w:style>
  <w:style w:type="paragraph" w:styleId="4">
    <w:name w:val="heading 4"/>
    <w:basedOn w:val="a0"/>
    <w:next w:val="40"/>
    <w:link w:val="41"/>
    <w:qFormat/>
    <w:rsid w:val="00852AC7"/>
    <w:pPr>
      <w:keepNext/>
      <w:keepLines/>
      <w:widowControl/>
      <w:numPr>
        <w:ilvl w:val="3"/>
        <w:numId w:val="2"/>
      </w:numPr>
      <w:jc w:val="both"/>
      <w:outlineLvl w:val="3"/>
    </w:pPr>
    <w:rPr>
      <w:rFonts w:ascii="HG丸ｺﾞｼｯｸM-PRO" w:eastAsia="HG丸ｺﾞｼｯｸM-PRO" w:hAnsi="HG丸ｺﾞｼｯｸM-PRO" w:cs="Times New Roman"/>
      <w:b/>
      <w:bCs/>
      <w:sz w:val="24"/>
      <w:szCs w:val="22"/>
      <w:u w:val="single"/>
    </w:rPr>
  </w:style>
  <w:style w:type="paragraph" w:styleId="5">
    <w:name w:val="heading 5"/>
    <w:basedOn w:val="a"/>
    <w:next w:val="a"/>
    <w:link w:val="50"/>
    <w:qFormat/>
    <w:rsid w:val="00852AC7"/>
    <w:pPr>
      <w:keepNext/>
      <w:keepLines/>
      <w:widowControl/>
      <w:numPr>
        <w:ilvl w:val="4"/>
        <w:numId w:val="2"/>
      </w:numPr>
      <w:jc w:val="both"/>
      <w:outlineLvl w:val="4"/>
    </w:pPr>
    <w:rPr>
      <w:rFonts w:ascii="HG丸ｺﾞｼｯｸM-PRO" w:eastAsia="HG丸ｺﾞｼｯｸM-PRO" w:hAnsi="HG丸ｺﾞｼｯｸM-PRO" w:cs="Times New Roman"/>
      <w:sz w:val="22"/>
      <w:szCs w:val="24"/>
      <w:u w:val="single"/>
    </w:rPr>
  </w:style>
  <w:style w:type="paragraph" w:styleId="6">
    <w:name w:val="heading 6"/>
    <w:basedOn w:val="a0"/>
    <w:next w:val="a"/>
    <w:link w:val="60"/>
    <w:qFormat/>
    <w:rsid w:val="00852AC7"/>
    <w:pPr>
      <w:keepNext/>
      <w:keepLines/>
      <w:widowControl/>
      <w:numPr>
        <w:ilvl w:val="5"/>
        <w:numId w:val="2"/>
      </w:numPr>
      <w:jc w:val="both"/>
      <w:outlineLvl w:val="5"/>
    </w:pPr>
    <w:rPr>
      <w:rFonts w:ascii="HG丸ｺﾞｼｯｸM-PRO" w:eastAsia="HG丸ｺﾞｼｯｸM-PRO" w:hAnsi="HG丸ｺﾞｼｯｸM-PRO" w:cs="Times New Roman"/>
      <w:bCs/>
      <w:sz w:val="21"/>
      <w:szCs w:val="24"/>
    </w:rPr>
  </w:style>
  <w:style w:type="paragraph" w:styleId="7">
    <w:name w:val="heading 7"/>
    <w:basedOn w:val="a0"/>
    <w:next w:val="a"/>
    <w:link w:val="70"/>
    <w:qFormat/>
    <w:rsid w:val="00852AC7"/>
    <w:pPr>
      <w:keepNext/>
      <w:keepLines/>
      <w:widowControl/>
      <w:numPr>
        <w:ilvl w:val="6"/>
        <w:numId w:val="2"/>
      </w:numPr>
      <w:jc w:val="both"/>
      <w:outlineLvl w:val="6"/>
    </w:pPr>
    <w:rPr>
      <w:rFonts w:ascii="Arial" w:eastAsia="ＭＳ ゴシック" w:hAnsi="Arial" w:cs="Times New Roman"/>
      <w:sz w:val="21"/>
      <w:szCs w:val="24"/>
    </w:rPr>
  </w:style>
  <w:style w:type="paragraph" w:styleId="8">
    <w:name w:val="heading 8"/>
    <w:basedOn w:val="a0"/>
    <w:next w:val="a"/>
    <w:link w:val="80"/>
    <w:qFormat/>
    <w:rsid w:val="00852AC7"/>
    <w:pPr>
      <w:keepNext/>
      <w:keepLines/>
      <w:widowControl/>
      <w:numPr>
        <w:ilvl w:val="7"/>
        <w:numId w:val="2"/>
      </w:numPr>
      <w:jc w:val="both"/>
      <w:outlineLvl w:val="7"/>
    </w:pPr>
    <w:rPr>
      <w:rFonts w:ascii="HG丸ｺﾞｼｯｸM-PRO" w:eastAsia="HG丸ｺﾞｼｯｸM-PRO" w:hAnsi="HG丸ｺﾞｼｯｸM-PRO" w:cs="Times New Roman"/>
      <w:sz w:val="21"/>
      <w:szCs w:val="24"/>
    </w:rPr>
  </w:style>
  <w:style w:type="paragraph" w:styleId="9">
    <w:name w:val="heading 9"/>
    <w:basedOn w:val="a0"/>
    <w:next w:val="a"/>
    <w:link w:val="90"/>
    <w:qFormat/>
    <w:rsid w:val="00852AC7"/>
    <w:pPr>
      <w:keepNext/>
      <w:keepLines/>
      <w:widowControl/>
      <w:numPr>
        <w:ilvl w:val="8"/>
        <w:numId w:val="2"/>
      </w:numPr>
      <w:jc w:val="both"/>
      <w:outlineLvl w:val="8"/>
    </w:pPr>
    <w:rPr>
      <w:rFonts w:ascii="Arial" w:eastAsia="ＭＳ ゴシック" w:hAnsi="Arial" w:cs="Times New Roman"/>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E47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節"/>
    <w:basedOn w:val="a"/>
    <w:uiPriority w:val="4"/>
    <w:qFormat/>
    <w:rsid w:val="009253F7"/>
    <w:pPr>
      <w:jc w:val="center"/>
    </w:pPr>
    <w:rPr>
      <w:sz w:val="22"/>
    </w:rPr>
  </w:style>
  <w:style w:type="paragraph" w:styleId="a6">
    <w:name w:val="header"/>
    <w:basedOn w:val="a"/>
    <w:link w:val="a7"/>
    <w:uiPriority w:val="99"/>
    <w:unhideWhenUsed/>
    <w:rsid w:val="008A5157"/>
    <w:pPr>
      <w:tabs>
        <w:tab w:val="center" w:pos="4252"/>
        <w:tab w:val="right" w:pos="8504"/>
      </w:tabs>
      <w:snapToGrid w:val="0"/>
    </w:pPr>
  </w:style>
  <w:style w:type="character" w:customStyle="1" w:styleId="a7">
    <w:name w:val="ヘッダー (文字)"/>
    <w:basedOn w:val="a1"/>
    <w:link w:val="a6"/>
    <w:uiPriority w:val="99"/>
    <w:rsid w:val="008A5157"/>
  </w:style>
  <w:style w:type="paragraph" w:styleId="a8">
    <w:name w:val="footer"/>
    <w:basedOn w:val="a"/>
    <w:link w:val="a9"/>
    <w:uiPriority w:val="99"/>
    <w:unhideWhenUsed/>
    <w:rsid w:val="008A5157"/>
    <w:pPr>
      <w:tabs>
        <w:tab w:val="center" w:pos="4252"/>
        <w:tab w:val="right" w:pos="8504"/>
      </w:tabs>
      <w:snapToGrid w:val="0"/>
    </w:pPr>
  </w:style>
  <w:style w:type="character" w:customStyle="1" w:styleId="a9">
    <w:name w:val="フッター (文字)"/>
    <w:basedOn w:val="a1"/>
    <w:link w:val="a8"/>
    <w:uiPriority w:val="99"/>
    <w:rsid w:val="008A5157"/>
  </w:style>
  <w:style w:type="paragraph" w:customStyle="1" w:styleId="aa">
    <w:name w:val="表題　ヘッダー"/>
    <w:basedOn w:val="a"/>
    <w:next w:val="a"/>
    <w:uiPriority w:val="1"/>
    <w:qFormat/>
    <w:rsid w:val="007A5B3D"/>
    <w:pPr>
      <w:jc w:val="center"/>
    </w:pPr>
    <w:rPr>
      <w:rFonts w:eastAsia="ＭＳ ゴシック"/>
      <w:b/>
      <w:sz w:val="32"/>
    </w:rPr>
  </w:style>
  <w:style w:type="paragraph" w:customStyle="1" w:styleId="ab">
    <w:name w:val="章"/>
    <w:basedOn w:val="a"/>
    <w:uiPriority w:val="3"/>
    <w:qFormat/>
    <w:rsid w:val="009253F7"/>
    <w:pPr>
      <w:jc w:val="center"/>
    </w:pPr>
    <w:rPr>
      <w:sz w:val="24"/>
    </w:rPr>
  </w:style>
  <w:style w:type="paragraph" w:styleId="ac">
    <w:name w:val="Balloon Text"/>
    <w:basedOn w:val="a"/>
    <w:link w:val="ad"/>
    <w:uiPriority w:val="99"/>
    <w:semiHidden/>
    <w:unhideWhenUsed/>
    <w:rsid w:val="00DF2C0A"/>
    <w:rPr>
      <w:rFonts w:asciiTheme="majorHAnsi" w:eastAsiaTheme="majorEastAsia" w:hAnsiTheme="majorHAnsi" w:cstheme="majorBidi"/>
      <w:sz w:val="18"/>
      <w:szCs w:val="18"/>
    </w:rPr>
  </w:style>
  <w:style w:type="character" w:customStyle="1" w:styleId="ad">
    <w:name w:val="吹き出し (文字)"/>
    <w:basedOn w:val="a1"/>
    <w:link w:val="ac"/>
    <w:uiPriority w:val="99"/>
    <w:semiHidden/>
    <w:rsid w:val="00DF2C0A"/>
    <w:rPr>
      <w:rFonts w:asciiTheme="majorHAnsi" w:eastAsiaTheme="majorEastAsia" w:hAnsiTheme="majorHAnsi" w:cstheme="majorBidi"/>
      <w:sz w:val="18"/>
      <w:szCs w:val="18"/>
    </w:rPr>
  </w:style>
  <w:style w:type="paragraph" w:customStyle="1" w:styleId="ae">
    <w:name w:val="日付/社名　ヘッダー"/>
    <w:basedOn w:val="a"/>
    <w:qFormat/>
    <w:rsid w:val="00B662C7"/>
    <w:pPr>
      <w:jc w:val="right"/>
    </w:pPr>
    <w:rPr>
      <w:rFonts w:eastAsia="ＭＳ ゴシック"/>
      <w:b/>
    </w:rPr>
  </w:style>
  <w:style w:type="paragraph" w:customStyle="1" w:styleId="af">
    <w:name w:val="条"/>
    <w:basedOn w:val="a"/>
    <w:uiPriority w:val="6"/>
    <w:qFormat/>
    <w:rsid w:val="00F955AC"/>
    <w:pPr>
      <w:tabs>
        <w:tab w:val="left" w:leader="underscore" w:pos="656"/>
      </w:tabs>
      <w:ind w:left="400" w:hangingChars="400" w:hanging="400"/>
    </w:pPr>
  </w:style>
  <w:style w:type="paragraph" w:customStyle="1" w:styleId="af0">
    <w:name w:val="項"/>
    <w:basedOn w:val="af"/>
    <w:uiPriority w:val="8"/>
    <w:qFormat/>
    <w:rsid w:val="00F955AC"/>
    <w:pPr>
      <w:ind w:leftChars="100" w:left="300" w:hangingChars="200" w:hanging="200"/>
    </w:pPr>
  </w:style>
  <w:style w:type="paragraph" w:customStyle="1" w:styleId="af1">
    <w:name w:val="号"/>
    <w:basedOn w:val="af0"/>
    <w:uiPriority w:val="10"/>
    <w:qFormat/>
    <w:rsid w:val="00AA72A9"/>
    <w:pPr>
      <w:ind w:leftChars="200" w:left="500" w:hangingChars="300" w:hanging="300"/>
    </w:pPr>
  </w:style>
  <w:style w:type="paragraph" w:customStyle="1" w:styleId="af2">
    <w:name w:val="見出し"/>
    <w:basedOn w:val="a"/>
    <w:uiPriority w:val="5"/>
    <w:qFormat/>
    <w:rsid w:val="00F2796B"/>
    <w:pPr>
      <w:ind w:left="100" w:hangingChars="100" w:hanging="100"/>
    </w:pPr>
    <w:rPr>
      <w:b/>
    </w:rPr>
  </w:style>
  <w:style w:type="paragraph" w:customStyle="1" w:styleId="af3">
    <w:name w:val="区分　ヘッダー"/>
    <w:basedOn w:val="a"/>
    <w:uiPriority w:val="2"/>
    <w:qFormat/>
    <w:rsid w:val="002C5C2C"/>
    <w:pPr>
      <w:jc w:val="center"/>
    </w:pPr>
    <w:rPr>
      <w:rFonts w:eastAsia="ＭＳ ゴシック"/>
      <w:b/>
    </w:rPr>
  </w:style>
  <w:style w:type="paragraph" w:customStyle="1" w:styleId="af4">
    <w:name w:val="号　条文"/>
    <w:basedOn w:val="af1"/>
    <w:uiPriority w:val="11"/>
    <w:rsid w:val="00184D09"/>
    <w:pPr>
      <w:widowControl/>
      <w:ind w:leftChars="500" w:firstLineChars="0" w:firstLine="0"/>
    </w:pPr>
  </w:style>
  <w:style w:type="paragraph" w:customStyle="1" w:styleId="af5">
    <w:name w:val="条　条文"/>
    <w:basedOn w:val="af"/>
    <w:uiPriority w:val="7"/>
    <w:rsid w:val="00184D09"/>
    <w:pPr>
      <w:widowControl/>
      <w:ind w:leftChars="400" w:firstLineChars="0" w:firstLine="0"/>
    </w:pPr>
  </w:style>
  <w:style w:type="paragraph" w:customStyle="1" w:styleId="af6">
    <w:name w:val="項　条文"/>
    <w:basedOn w:val="af0"/>
    <w:uiPriority w:val="9"/>
    <w:rsid w:val="00184D09"/>
    <w:pPr>
      <w:widowControl/>
      <w:ind w:leftChars="300" w:firstLineChars="0" w:firstLine="0"/>
    </w:pPr>
  </w:style>
  <w:style w:type="character" w:customStyle="1" w:styleId="10">
    <w:name w:val="見出し 1 (文字)"/>
    <w:basedOn w:val="a1"/>
    <w:link w:val="1"/>
    <w:rsid w:val="00852AC7"/>
    <w:rPr>
      <w:rFonts w:ascii="HG丸ｺﾞｼｯｸM-PRO" w:eastAsia="HG丸ｺﾞｼｯｸM-PRO" w:hAnsi="HG丸ｺﾞｼｯｸM-PRO" w:cs="Times New Roman"/>
      <w:b/>
      <w:sz w:val="40"/>
      <w:szCs w:val="40"/>
    </w:rPr>
  </w:style>
  <w:style w:type="character" w:customStyle="1" w:styleId="21">
    <w:name w:val="見出し 2 (文字)"/>
    <w:basedOn w:val="a1"/>
    <w:link w:val="2"/>
    <w:rsid w:val="00852AC7"/>
    <w:rPr>
      <w:rFonts w:ascii="HG丸ｺﾞｼｯｸM-PRO" w:eastAsia="HG丸ｺﾞｼｯｸM-PRO" w:hAnsi="HG丸ｺﾞｼｯｸM-PRO" w:cs="Times New Roman"/>
      <w:b/>
      <w:sz w:val="28"/>
      <w:szCs w:val="28"/>
    </w:rPr>
  </w:style>
  <w:style w:type="character" w:customStyle="1" w:styleId="31">
    <w:name w:val="見出し 3 (文字)"/>
    <w:basedOn w:val="a1"/>
    <w:link w:val="3"/>
    <w:rsid w:val="00852AC7"/>
    <w:rPr>
      <w:rFonts w:ascii="HG丸ｺﾞｼｯｸM-PRO" w:eastAsia="HG丸ｺﾞｼｯｸM-PRO" w:hAnsi="HG丸ｺﾞｼｯｸM-PRO" w:cs="Times New Roman"/>
      <w:sz w:val="24"/>
      <w:szCs w:val="24"/>
    </w:rPr>
  </w:style>
  <w:style w:type="character" w:customStyle="1" w:styleId="41">
    <w:name w:val="見出し 4 (文字)"/>
    <w:basedOn w:val="a1"/>
    <w:link w:val="4"/>
    <w:rsid w:val="00852AC7"/>
    <w:rPr>
      <w:rFonts w:ascii="HG丸ｺﾞｼｯｸM-PRO" w:eastAsia="HG丸ｺﾞｼｯｸM-PRO" w:hAnsi="HG丸ｺﾞｼｯｸM-PRO" w:cs="Times New Roman"/>
      <w:b/>
      <w:bCs/>
      <w:sz w:val="24"/>
      <w:szCs w:val="22"/>
      <w:u w:val="single"/>
    </w:rPr>
  </w:style>
  <w:style w:type="character" w:customStyle="1" w:styleId="50">
    <w:name w:val="見出し 5 (文字)"/>
    <w:basedOn w:val="a1"/>
    <w:link w:val="5"/>
    <w:rsid w:val="00852AC7"/>
    <w:rPr>
      <w:rFonts w:ascii="HG丸ｺﾞｼｯｸM-PRO" w:eastAsia="HG丸ｺﾞｼｯｸM-PRO" w:hAnsi="HG丸ｺﾞｼｯｸM-PRO" w:cs="Times New Roman"/>
      <w:sz w:val="22"/>
      <w:szCs w:val="24"/>
      <w:u w:val="single"/>
    </w:rPr>
  </w:style>
  <w:style w:type="character" w:customStyle="1" w:styleId="60">
    <w:name w:val="見出し 6 (文字)"/>
    <w:basedOn w:val="a1"/>
    <w:link w:val="6"/>
    <w:rsid w:val="00852AC7"/>
    <w:rPr>
      <w:rFonts w:ascii="HG丸ｺﾞｼｯｸM-PRO" w:eastAsia="HG丸ｺﾞｼｯｸM-PRO" w:hAnsi="HG丸ｺﾞｼｯｸM-PRO" w:cs="Times New Roman"/>
      <w:bCs/>
      <w:szCs w:val="24"/>
    </w:rPr>
  </w:style>
  <w:style w:type="character" w:customStyle="1" w:styleId="70">
    <w:name w:val="見出し 7 (文字)"/>
    <w:basedOn w:val="a1"/>
    <w:link w:val="7"/>
    <w:rsid w:val="00852AC7"/>
    <w:rPr>
      <w:rFonts w:ascii="Arial" w:eastAsia="ＭＳ ゴシック" w:hAnsi="Arial" w:cs="Times New Roman"/>
      <w:szCs w:val="24"/>
    </w:rPr>
  </w:style>
  <w:style w:type="character" w:customStyle="1" w:styleId="80">
    <w:name w:val="見出し 8 (文字)"/>
    <w:basedOn w:val="a1"/>
    <w:link w:val="8"/>
    <w:rsid w:val="00852AC7"/>
    <w:rPr>
      <w:rFonts w:ascii="HG丸ｺﾞｼｯｸM-PRO" w:eastAsia="HG丸ｺﾞｼｯｸM-PRO" w:hAnsi="HG丸ｺﾞｼｯｸM-PRO" w:cs="Times New Roman"/>
      <w:szCs w:val="24"/>
    </w:rPr>
  </w:style>
  <w:style w:type="character" w:customStyle="1" w:styleId="90">
    <w:name w:val="見出し 9 (文字)"/>
    <w:basedOn w:val="a1"/>
    <w:link w:val="9"/>
    <w:rsid w:val="00852AC7"/>
    <w:rPr>
      <w:rFonts w:ascii="Arial" w:eastAsia="ＭＳ ゴシック" w:hAnsi="Arial" w:cs="Times New Roman"/>
      <w:szCs w:val="24"/>
    </w:rPr>
  </w:style>
  <w:style w:type="paragraph" w:customStyle="1" w:styleId="40">
    <w:name w:val="本文 4"/>
    <w:basedOn w:val="a0"/>
    <w:rsid w:val="00852AC7"/>
    <w:pPr>
      <w:widowControl/>
      <w:ind w:leftChars="200" w:left="200" w:firstLineChars="100" w:firstLine="100"/>
      <w:jc w:val="both"/>
    </w:pPr>
    <w:rPr>
      <w:rFonts w:ascii="Century" w:hAnsi="Century" w:cs="Times New Roman"/>
      <w:sz w:val="21"/>
      <w:szCs w:val="24"/>
    </w:rPr>
  </w:style>
  <w:style w:type="paragraph" w:styleId="a0">
    <w:name w:val="Body Text"/>
    <w:basedOn w:val="a"/>
    <w:link w:val="af7"/>
    <w:uiPriority w:val="99"/>
    <w:semiHidden/>
    <w:unhideWhenUsed/>
    <w:rsid w:val="00852AC7"/>
  </w:style>
  <w:style w:type="character" w:customStyle="1" w:styleId="af7">
    <w:name w:val="本文 (文字)"/>
    <w:basedOn w:val="a1"/>
    <w:link w:val="a0"/>
    <w:uiPriority w:val="99"/>
    <w:semiHidden/>
    <w:rsid w:val="00852AC7"/>
    <w:rPr>
      <w:rFonts w:eastAsia="ＭＳ 明朝"/>
      <w:sz w:val="20"/>
    </w:rPr>
  </w:style>
  <w:style w:type="paragraph" w:styleId="20">
    <w:name w:val="Body Text 2"/>
    <w:basedOn w:val="a"/>
    <w:link w:val="22"/>
    <w:uiPriority w:val="99"/>
    <w:semiHidden/>
    <w:unhideWhenUsed/>
    <w:rsid w:val="00852AC7"/>
    <w:pPr>
      <w:spacing w:line="480" w:lineRule="auto"/>
    </w:pPr>
  </w:style>
  <w:style w:type="character" w:customStyle="1" w:styleId="22">
    <w:name w:val="本文 2 (文字)"/>
    <w:basedOn w:val="a1"/>
    <w:link w:val="20"/>
    <w:uiPriority w:val="99"/>
    <w:semiHidden/>
    <w:rsid w:val="00852AC7"/>
    <w:rPr>
      <w:rFonts w:eastAsia="ＭＳ 明朝"/>
      <w:sz w:val="20"/>
    </w:rPr>
  </w:style>
  <w:style w:type="paragraph" w:styleId="30">
    <w:name w:val="Body Text 3"/>
    <w:basedOn w:val="a"/>
    <w:link w:val="32"/>
    <w:uiPriority w:val="99"/>
    <w:semiHidden/>
    <w:unhideWhenUsed/>
    <w:rsid w:val="00852AC7"/>
    <w:rPr>
      <w:sz w:val="16"/>
      <w:szCs w:val="16"/>
    </w:rPr>
  </w:style>
  <w:style w:type="character" w:customStyle="1" w:styleId="32">
    <w:name w:val="本文 3 (文字)"/>
    <w:basedOn w:val="a1"/>
    <w:link w:val="30"/>
    <w:uiPriority w:val="99"/>
    <w:semiHidden/>
    <w:rsid w:val="00852AC7"/>
    <w:rPr>
      <w:rFonts w:eastAsia="ＭＳ 明朝"/>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2"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uiPriority w:val="11"/>
    <w:rsid w:val="00AA72A9"/>
    <w:pPr>
      <w:widowControl w:val="0"/>
    </w:pPr>
    <w:rPr>
      <w:rFonts w:eastAsia="ＭＳ 明朝"/>
      <w:sz w:val="20"/>
    </w:rPr>
  </w:style>
  <w:style w:type="paragraph" w:styleId="1">
    <w:name w:val="heading 1"/>
    <w:basedOn w:val="a0"/>
    <w:next w:val="a"/>
    <w:link w:val="10"/>
    <w:qFormat/>
    <w:rsid w:val="00852AC7"/>
    <w:pPr>
      <w:keepNext/>
      <w:keepLines/>
      <w:widowControl/>
      <w:numPr>
        <w:numId w:val="2"/>
      </w:numPr>
      <w:snapToGrid w:val="0"/>
      <w:jc w:val="both"/>
      <w:outlineLvl w:val="0"/>
    </w:pPr>
    <w:rPr>
      <w:rFonts w:ascii="HG丸ｺﾞｼｯｸM-PRO" w:eastAsia="HG丸ｺﾞｼｯｸM-PRO" w:hAnsi="HG丸ｺﾞｼｯｸM-PRO" w:cs="Times New Roman"/>
      <w:b/>
      <w:sz w:val="40"/>
      <w:szCs w:val="40"/>
    </w:rPr>
  </w:style>
  <w:style w:type="paragraph" w:styleId="2">
    <w:name w:val="heading 2"/>
    <w:basedOn w:val="a0"/>
    <w:next w:val="20"/>
    <w:link w:val="21"/>
    <w:qFormat/>
    <w:rsid w:val="00852AC7"/>
    <w:pPr>
      <w:keepNext/>
      <w:keepLines/>
      <w:widowControl/>
      <w:numPr>
        <w:ilvl w:val="1"/>
        <w:numId w:val="2"/>
      </w:numPr>
      <w:jc w:val="both"/>
      <w:outlineLvl w:val="1"/>
    </w:pPr>
    <w:rPr>
      <w:rFonts w:ascii="HG丸ｺﾞｼｯｸM-PRO" w:eastAsia="HG丸ｺﾞｼｯｸM-PRO" w:hAnsi="HG丸ｺﾞｼｯｸM-PRO" w:cs="Times New Roman"/>
      <w:b/>
      <w:sz w:val="28"/>
      <w:szCs w:val="28"/>
    </w:rPr>
  </w:style>
  <w:style w:type="paragraph" w:styleId="3">
    <w:name w:val="heading 3"/>
    <w:basedOn w:val="a"/>
    <w:next w:val="30"/>
    <w:link w:val="31"/>
    <w:qFormat/>
    <w:rsid w:val="00852AC7"/>
    <w:pPr>
      <w:keepNext/>
      <w:keepLines/>
      <w:widowControl/>
      <w:numPr>
        <w:ilvl w:val="2"/>
        <w:numId w:val="2"/>
      </w:numPr>
      <w:jc w:val="both"/>
      <w:outlineLvl w:val="2"/>
    </w:pPr>
    <w:rPr>
      <w:rFonts w:ascii="HG丸ｺﾞｼｯｸM-PRO" w:eastAsia="HG丸ｺﾞｼｯｸM-PRO" w:hAnsi="HG丸ｺﾞｼｯｸM-PRO" w:cs="Times New Roman"/>
      <w:sz w:val="24"/>
      <w:szCs w:val="24"/>
    </w:rPr>
  </w:style>
  <w:style w:type="paragraph" w:styleId="4">
    <w:name w:val="heading 4"/>
    <w:basedOn w:val="a0"/>
    <w:next w:val="40"/>
    <w:link w:val="41"/>
    <w:qFormat/>
    <w:rsid w:val="00852AC7"/>
    <w:pPr>
      <w:keepNext/>
      <w:keepLines/>
      <w:widowControl/>
      <w:numPr>
        <w:ilvl w:val="3"/>
        <w:numId w:val="2"/>
      </w:numPr>
      <w:jc w:val="both"/>
      <w:outlineLvl w:val="3"/>
    </w:pPr>
    <w:rPr>
      <w:rFonts w:ascii="HG丸ｺﾞｼｯｸM-PRO" w:eastAsia="HG丸ｺﾞｼｯｸM-PRO" w:hAnsi="HG丸ｺﾞｼｯｸM-PRO" w:cs="Times New Roman"/>
      <w:b/>
      <w:bCs/>
      <w:sz w:val="24"/>
      <w:szCs w:val="22"/>
      <w:u w:val="single"/>
    </w:rPr>
  </w:style>
  <w:style w:type="paragraph" w:styleId="5">
    <w:name w:val="heading 5"/>
    <w:basedOn w:val="a"/>
    <w:next w:val="a"/>
    <w:link w:val="50"/>
    <w:qFormat/>
    <w:rsid w:val="00852AC7"/>
    <w:pPr>
      <w:keepNext/>
      <w:keepLines/>
      <w:widowControl/>
      <w:numPr>
        <w:ilvl w:val="4"/>
        <w:numId w:val="2"/>
      </w:numPr>
      <w:jc w:val="both"/>
      <w:outlineLvl w:val="4"/>
    </w:pPr>
    <w:rPr>
      <w:rFonts w:ascii="HG丸ｺﾞｼｯｸM-PRO" w:eastAsia="HG丸ｺﾞｼｯｸM-PRO" w:hAnsi="HG丸ｺﾞｼｯｸM-PRO" w:cs="Times New Roman"/>
      <w:sz w:val="22"/>
      <w:szCs w:val="24"/>
      <w:u w:val="single"/>
    </w:rPr>
  </w:style>
  <w:style w:type="paragraph" w:styleId="6">
    <w:name w:val="heading 6"/>
    <w:basedOn w:val="a0"/>
    <w:next w:val="a"/>
    <w:link w:val="60"/>
    <w:qFormat/>
    <w:rsid w:val="00852AC7"/>
    <w:pPr>
      <w:keepNext/>
      <w:keepLines/>
      <w:widowControl/>
      <w:numPr>
        <w:ilvl w:val="5"/>
        <w:numId w:val="2"/>
      </w:numPr>
      <w:jc w:val="both"/>
      <w:outlineLvl w:val="5"/>
    </w:pPr>
    <w:rPr>
      <w:rFonts w:ascii="HG丸ｺﾞｼｯｸM-PRO" w:eastAsia="HG丸ｺﾞｼｯｸM-PRO" w:hAnsi="HG丸ｺﾞｼｯｸM-PRO" w:cs="Times New Roman"/>
      <w:bCs/>
      <w:sz w:val="21"/>
      <w:szCs w:val="24"/>
    </w:rPr>
  </w:style>
  <w:style w:type="paragraph" w:styleId="7">
    <w:name w:val="heading 7"/>
    <w:basedOn w:val="a0"/>
    <w:next w:val="a"/>
    <w:link w:val="70"/>
    <w:qFormat/>
    <w:rsid w:val="00852AC7"/>
    <w:pPr>
      <w:keepNext/>
      <w:keepLines/>
      <w:widowControl/>
      <w:numPr>
        <w:ilvl w:val="6"/>
        <w:numId w:val="2"/>
      </w:numPr>
      <w:jc w:val="both"/>
      <w:outlineLvl w:val="6"/>
    </w:pPr>
    <w:rPr>
      <w:rFonts w:ascii="Arial" w:eastAsia="ＭＳ ゴシック" w:hAnsi="Arial" w:cs="Times New Roman"/>
      <w:sz w:val="21"/>
      <w:szCs w:val="24"/>
    </w:rPr>
  </w:style>
  <w:style w:type="paragraph" w:styleId="8">
    <w:name w:val="heading 8"/>
    <w:basedOn w:val="a0"/>
    <w:next w:val="a"/>
    <w:link w:val="80"/>
    <w:qFormat/>
    <w:rsid w:val="00852AC7"/>
    <w:pPr>
      <w:keepNext/>
      <w:keepLines/>
      <w:widowControl/>
      <w:numPr>
        <w:ilvl w:val="7"/>
        <w:numId w:val="2"/>
      </w:numPr>
      <w:jc w:val="both"/>
      <w:outlineLvl w:val="7"/>
    </w:pPr>
    <w:rPr>
      <w:rFonts w:ascii="HG丸ｺﾞｼｯｸM-PRO" w:eastAsia="HG丸ｺﾞｼｯｸM-PRO" w:hAnsi="HG丸ｺﾞｼｯｸM-PRO" w:cs="Times New Roman"/>
      <w:sz w:val="21"/>
      <w:szCs w:val="24"/>
    </w:rPr>
  </w:style>
  <w:style w:type="paragraph" w:styleId="9">
    <w:name w:val="heading 9"/>
    <w:basedOn w:val="a0"/>
    <w:next w:val="a"/>
    <w:link w:val="90"/>
    <w:qFormat/>
    <w:rsid w:val="00852AC7"/>
    <w:pPr>
      <w:keepNext/>
      <w:keepLines/>
      <w:widowControl/>
      <w:numPr>
        <w:ilvl w:val="8"/>
        <w:numId w:val="2"/>
      </w:numPr>
      <w:jc w:val="both"/>
      <w:outlineLvl w:val="8"/>
    </w:pPr>
    <w:rPr>
      <w:rFonts w:ascii="Arial" w:eastAsia="ＭＳ ゴシック" w:hAnsi="Arial" w:cs="Times New Roman"/>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E47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節"/>
    <w:basedOn w:val="a"/>
    <w:uiPriority w:val="4"/>
    <w:qFormat/>
    <w:rsid w:val="009253F7"/>
    <w:pPr>
      <w:jc w:val="center"/>
    </w:pPr>
    <w:rPr>
      <w:sz w:val="22"/>
    </w:rPr>
  </w:style>
  <w:style w:type="paragraph" w:styleId="a6">
    <w:name w:val="header"/>
    <w:basedOn w:val="a"/>
    <w:link w:val="a7"/>
    <w:uiPriority w:val="99"/>
    <w:unhideWhenUsed/>
    <w:rsid w:val="008A5157"/>
    <w:pPr>
      <w:tabs>
        <w:tab w:val="center" w:pos="4252"/>
        <w:tab w:val="right" w:pos="8504"/>
      </w:tabs>
      <w:snapToGrid w:val="0"/>
    </w:pPr>
  </w:style>
  <w:style w:type="character" w:customStyle="1" w:styleId="a7">
    <w:name w:val="ヘッダー (文字)"/>
    <w:basedOn w:val="a1"/>
    <w:link w:val="a6"/>
    <w:uiPriority w:val="99"/>
    <w:rsid w:val="008A5157"/>
  </w:style>
  <w:style w:type="paragraph" w:styleId="a8">
    <w:name w:val="footer"/>
    <w:basedOn w:val="a"/>
    <w:link w:val="a9"/>
    <w:uiPriority w:val="99"/>
    <w:unhideWhenUsed/>
    <w:rsid w:val="008A5157"/>
    <w:pPr>
      <w:tabs>
        <w:tab w:val="center" w:pos="4252"/>
        <w:tab w:val="right" w:pos="8504"/>
      </w:tabs>
      <w:snapToGrid w:val="0"/>
    </w:pPr>
  </w:style>
  <w:style w:type="character" w:customStyle="1" w:styleId="a9">
    <w:name w:val="フッター (文字)"/>
    <w:basedOn w:val="a1"/>
    <w:link w:val="a8"/>
    <w:uiPriority w:val="99"/>
    <w:rsid w:val="008A5157"/>
  </w:style>
  <w:style w:type="paragraph" w:customStyle="1" w:styleId="aa">
    <w:name w:val="表題　ヘッダー"/>
    <w:basedOn w:val="a"/>
    <w:next w:val="a"/>
    <w:uiPriority w:val="1"/>
    <w:qFormat/>
    <w:rsid w:val="007A5B3D"/>
    <w:pPr>
      <w:jc w:val="center"/>
    </w:pPr>
    <w:rPr>
      <w:rFonts w:eastAsia="ＭＳ ゴシック"/>
      <w:b/>
      <w:sz w:val="32"/>
    </w:rPr>
  </w:style>
  <w:style w:type="paragraph" w:customStyle="1" w:styleId="ab">
    <w:name w:val="章"/>
    <w:basedOn w:val="a"/>
    <w:uiPriority w:val="3"/>
    <w:qFormat/>
    <w:rsid w:val="009253F7"/>
    <w:pPr>
      <w:jc w:val="center"/>
    </w:pPr>
    <w:rPr>
      <w:sz w:val="24"/>
    </w:rPr>
  </w:style>
  <w:style w:type="paragraph" w:styleId="ac">
    <w:name w:val="Balloon Text"/>
    <w:basedOn w:val="a"/>
    <w:link w:val="ad"/>
    <w:uiPriority w:val="99"/>
    <w:semiHidden/>
    <w:unhideWhenUsed/>
    <w:rsid w:val="00DF2C0A"/>
    <w:rPr>
      <w:rFonts w:asciiTheme="majorHAnsi" w:eastAsiaTheme="majorEastAsia" w:hAnsiTheme="majorHAnsi" w:cstheme="majorBidi"/>
      <w:sz w:val="18"/>
      <w:szCs w:val="18"/>
    </w:rPr>
  </w:style>
  <w:style w:type="character" w:customStyle="1" w:styleId="ad">
    <w:name w:val="吹き出し (文字)"/>
    <w:basedOn w:val="a1"/>
    <w:link w:val="ac"/>
    <w:uiPriority w:val="99"/>
    <w:semiHidden/>
    <w:rsid w:val="00DF2C0A"/>
    <w:rPr>
      <w:rFonts w:asciiTheme="majorHAnsi" w:eastAsiaTheme="majorEastAsia" w:hAnsiTheme="majorHAnsi" w:cstheme="majorBidi"/>
      <w:sz w:val="18"/>
      <w:szCs w:val="18"/>
    </w:rPr>
  </w:style>
  <w:style w:type="paragraph" w:customStyle="1" w:styleId="ae">
    <w:name w:val="日付/社名　ヘッダー"/>
    <w:basedOn w:val="a"/>
    <w:qFormat/>
    <w:rsid w:val="00B662C7"/>
    <w:pPr>
      <w:jc w:val="right"/>
    </w:pPr>
    <w:rPr>
      <w:rFonts w:eastAsia="ＭＳ ゴシック"/>
      <w:b/>
    </w:rPr>
  </w:style>
  <w:style w:type="paragraph" w:customStyle="1" w:styleId="af">
    <w:name w:val="条"/>
    <w:basedOn w:val="a"/>
    <w:uiPriority w:val="6"/>
    <w:qFormat/>
    <w:rsid w:val="00F955AC"/>
    <w:pPr>
      <w:tabs>
        <w:tab w:val="left" w:leader="underscore" w:pos="656"/>
      </w:tabs>
      <w:ind w:left="400" w:hangingChars="400" w:hanging="400"/>
    </w:pPr>
  </w:style>
  <w:style w:type="paragraph" w:customStyle="1" w:styleId="af0">
    <w:name w:val="項"/>
    <w:basedOn w:val="af"/>
    <w:uiPriority w:val="8"/>
    <w:qFormat/>
    <w:rsid w:val="00F955AC"/>
    <w:pPr>
      <w:ind w:leftChars="100" w:left="300" w:hangingChars="200" w:hanging="200"/>
    </w:pPr>
  </w:style>
  <w:style w:type="paragraph" w:customStyle="1" w:styleId="af1">
    <w:name w:val="号"/>
    <w:basedOn w:val="af0"/>
    <w:uiPriority w:val="10"/>
    <w:qFormat/>
    <w:rsid w:val="00AA72A9"/>
    <w:pPr>
      <w:ind w:leftChars="200" w:left="500" w:hangingChars="300" w:hanging="300"/>
    </w:pPr>
  </w:style>
  <w:style w:type="paragraph" w:customStyle="1" w:styleId="af2">
    <w:name w:val="見出し"/>
    <w:basedOn w:val="a"/>
    <w:uiPriority w:val="5"/>
    <w:qFormat/>
    <w:rsid w:val="00F2796B"/>
    <w:pPr>
      <w:ind w:left="100" w:hangingChars="100" w:hanging="100"/>
    </w:pPr>
    <w:rPr>
      <w:b/>
    </w:rPr>
  </w:style>
  <w:style w:type="paragraph" w:customStyle="1" w:styleId="af3">
    <w:name w:val="区分　ヘッダー"/>
    <w:basedOn w:val="a"/>
    <w:uiPriority w:val="2"/>
    <w:qFormat/>
    <w:rsid w:val="002C5C2C"/>
    <w:pPr>
      <w:jc w:val="center"/>
    </w:pPr>
    <w:rPr>
      <w:rFonts w:eastAsia="ＭＳ ゴシック"/>
      <w:b/>
    </w:rPr>
  </w:style>
  <w:style w:type="paragraph" w:customStyle="1" w:styleId="af4">
    <w:name w:val="号　条文"/>
    <w:basedOn w:val="af1"/>
    <w:uiPriority w:val="11"/>
    <w:rsid w:val="00184D09"/>
    <w:pPr>
      <w:widowControl/>
      <w:ind w:leftChars="500" w:firstLineChars="0" w:firstLine="0"/>
    </w:pPr>
  </w:style>
  <w:style w:type="paragraph" w:customStyle="1" w:styleId="af5">
    <w:name w:val="条　条文"/>
    <w:basedOn w:val="af"/>
    <w:uiPriority w:val="7"/>
    <w:rsid w:val="00184D09"/>
    <w:pPr>
      <w:widowControl/>
      <w:ind w:leftChars="400" w:firstLineChars="0" w:firstLine="0"/>
    </w:pPr>
  </w:style>
  <w:style w:type="paragraph" w:customStyle="1" w:styleId="af6">
    <w:name w:val="項　条文"/>
    <w:basedOn w:val="af0"/>
    <w:uiPriority w:val="9"/>
    <w:rsid w:val="00184D09"/>
    <w:pPr>
      <w:widowControl/>
      <w:ind w:leftChars="300" w:firstLineChars="0" w:firstLine="0"/>
    </w:pPr>
  </w:style>
  <w:style w:type="character" w:customStyle="1" w:styleId="10">
    <w:name w:val="見出し 1 (文字)"/>
    <w:basedOn w:val="a1"/>
    <w:link w:val="1"/>
    <w:rsid w:val="00852AC7"/>
    <w:rPr>
      <w:rFonts w:ascii="HG丸ｺﾞｼｯｸM-PRO" w:eastAsia="HG丸ｺﾞｼｯｸM-PRO" w:hAnsi="HG丸ｺﾞｼｯｸM-PRO" w:cs="Times New Roman"/>
      <w:b/>
      <w:sz w:val="40"/>
      <w:szCs w:val="40"/>
    </w:rPr>
  </w:style>
  <w:style w:type="character" w:customStyle="1" w:styleId="21">
    <w:name w:val="見出し 2 (文字)"/>
    <w:basedOn w:val="a1"/>
    <w:link w:val="2"/>
    <w:rsid w:val="00852AC7"/>
    <w:rPr>
      <w:rFonts w:ascii="HG丸ｺﾞｼｯｸM-PRO" w:eastAsia="HG丸ｺﾞｼｯｸM-PRO" w:hAnsi="HG丸ｺﾞｼｯｸM-PRO" w:cs="Times New Roman"/>
      <w:b/>
      <w:sz w:val="28"/>
      <w:szCs w:val="28"/>
    </w:rPr>
  </w:style>
  <w:style w:type="character" w:customStyle="1" w:styleId="31">
    <w:name w:val="見出し 3 (文字)"/>
    <w:basedOn w:val="a1"/>
    <w:link w:val="3"/>
    <w:rsid w:val="00852AC7"/>
    <w:rPr>
      <w:rFonts w:ascii="HG丸ｺﾞｼｯｸM-PRO" w:eastAsia="HG丸ｺﾞｼｯｸM-PRO" w:hAnsi="HG丸ｺﾞｼｯｸM-PRO" w:cs="Times New Roman"/>
      <w:sz w:val="24"/>
      <w:szCs w:val="24"/>
    </w:rPr>
  </w:style>
  <w:style w:type="character" w:customStyle="1" w:styleId="41">
    <w:name w:val="見出し 4 (文字)"/>
    <w:basedOn w:val="a1"/>
    <w:link w:val="4"/>
    <w:rsid w:val="00852AC7"/>
    <w:rPr>
      <w:rFonts w:ascii="HG丸ｺﾞｼｯｸM-PRO" w:eastAsia="HG丸ｺﾞｼｯｸM-PRO" w:hAnsi="HG丸ｺﾞｼｯｸM-PRO" w:cs="Times New Roman"/>
      <w:b/>
      <w:bCs/>
      <w:sz w:val="24"/>
      <w:szCs w:val="22"/>
      <w:u w:val="single"/>
    </w:rPr>
  </w:style>
  <w:style w:type="character" w:customStyle="1" w:styleId="50">
    <w:name w:val="見出し 5 (文字)"/>
    <w:basedOn w:val="a1"/>
    <w:link w:val="5"/>
    <w:rsid w:val="00852AC7"/>
    <w:rPr>
      <w:rFonts w:ascii="HG丸ｺﾞｼｯｸM-PRO" w:eastAsia="HG丸ｺﾞｼｯｸM-PRO" w:hAnsi="HG丸ｺﾞｼｯｸM-PRO" w:cs="Times New Roman"/>
      <w:sz w:val="22"/>
      <w:szCs w:val="24"/>
      <w:u w:val="single"/>
    </w:rPr>
  </w:style>
  <w:style w:type="character" w:customStyle="1" w:styleId="60">
    <w:name w:val="見出し 6 (文字)"/>
    <w:basedOn w:val="a1"/>
    <w:link w:val="6"/>
    <w:rsid w:val="00852AC7"/>
    <w:rPr>
      <w:rFonts w:ascii="HG丸ｺﾞｼｯｸM-PRO" w:eastAsia="HG丸ｺﾞｼｯｸM-PRO" w:hAnsi="HG丸ｺﾞｼｯｸM-PRO" w:cs="Times New Roman"/>
      <w:bCs/>
      <w:szCs w:val="24"/>
    </w:rPr>
  </w:style>
  <w:style w:type="character" w:customStyle="1" w:styleId="70">
    <w:name w:val="見出し 7 (文字)"/>
    <w:basedOn w:val="a1"/>
    <w:link w:val="7"/>
    <w:rsid w:val="00852AC7"/>
    <w:rPr>
      <w:rFonts w:ascii="Arial" w:eastAsia="ＭＳ ゴシック" w:hAnsi="Arial" w:cs="Times New Roman"/>
      <w:szCs w:val="24"/>
    </w:rPr>
  </w:style>
  <w:style w:type="character" w:customStyle="1" w:styleId="80">
    <w:name w:val="見出し 8 (文字)"/>
    <w:basedOn w:val="a1"/>
    <w:link w:val="8"/>
    <w:rsid w:val="00852AC7"/>
    <w:rPr>
      <w:rFonts w:ascii="HG丸ｺﾞｼｯｸM-PRO" w:eastAsia="HG丸ｺﾞｼｯｸM-PRO" w:hAnsi="HG丸ｺﾞｼｯｸM-PRO" w:cs="Times New Roman"/>
      <w:szCs w:val="24"/>
    </w:rPr>
  </w:style>
  <w:style w:type="character" w:customStyle="1" w:styleId="90">
    <w:name w:val="見出し 9 (文字)"/>
    <w:basedOn w:val="a1"/>
    <w:link w:val="9"/>
    <w:rsid w:val="00852AC7"/>
    <w:rPr>
      <w:rFonts w:ascii="Arial" w:eastAsia="ＭＳ ゴシック" w:hAnsi="Arial" w:cs="Times New Roman"/>
      <w:szCs w:val="24"/>
    </w:rPr>
  </w:style>
  <w:style w:type="paragraph" w:customStyle="1" w:styleId="40">
    <w:name w:val="本文 4"/>
    <w:basedOn w:val="a0"/>
    <w:rsid w:val="00852AC7"/>
    <w:pPr>
      <w:widowControl/>
      <w:ind w:leftChars="200" w:left="200" w:firstLineChars="100" w:firstLine="100"/>
      <w:jc w:val="both"/>
    </w:pPr>
    <w:rPr>
      <w:rFonts w:ascii="Century" w:hAnsi="Century" w:cs="Times New Roman"/>
      <w:sz w:val="21"/>
      <w:szCs w:val="24"/>
    </w:rPr>
  </w:style>
  <w:style w:type="paragraph" w:styleId="a0">
    <w:name w:val="Body Text"/>
    <w:basedOn w:val="a"/>
    <w:link w:val="af7"/>
    <w:uiPriority w:val="99"/>
    <w:semiHidden/>
    <w:unhideWhenUsed/>
    <w:rsid w:val="00852AC7"/>
  </w:style>
  <w:style w:type="character" w:customStyle="1" w:styleId="af7">
    <w:name w:val="本文 (文字)"/>
    <w:basedOn w:val="a1"/>
    <w:link w:val="a0"/>
    <w:uiPriority w:val="99"/>
    <w:semiHidden/>
    <w:rsid w:val="00852AC7"/>
    <w:rPr>
      <w:rFonts w:eastAsia="ＭＳ 明朝"/>
      <w:sz w:val="20"/>
    </w:rPr>
  </w:style>
  <w:style w:type="paragraph" w:styleId="20">
    <w:name w:val="Body Text 2"/>
    <w:basedOn w:val="a"/>
    <w:link w:val="22"/>
    <w:uiPriority w:val="99"/>
    <w:semiHidden/>
    <w:unhideWhenUsed/>
    <w:rsid w:val="00852AC7"/>
    <w:pPr>
      <w:spacing w:line="480" w:lineRule="auto"/>
    </w:pPr>
  </w:style>
  <w:style w:type="character" w:customStyle="1" w:styleId="22">
    <w:name w:val="本文 2 (文字)"/>
    <w:basedOn w:val="a1"/>
    <w:link w:val="20"/>
    <w:uiPriority w:val="99"/>
    <w:semiHidden/>
    <w:rsid w:val="00852AC7"/>
    <w:rPr>
      <w:rFonts w:eastAsia="ＭＳ 明朝"/>
      <w:sz w:val="20"/>
    </w:rPr>
  </w:style>
  <w:style w:type="paragraph" w:styleId="30">
    <w:name w:val="Body Text 3"/>
    <w:basedOn w:val="a"/>
    <w:link w:val="32"/>
    <w:uiPriority w:val="99"/>
    <w:semiHidden/>
    <w:unhideWhenUsed/>
    <w:rsid w:val="00852AC7"/>
    <w:rPr>
      <w:sz w:val="16"/>
      <w:szCs w:val="16"/>
    </w:rPr>
  </w:style>
  <w:style w:type="character" w:customStyle="1" w:styleId="32">
    <w:name w:val="本文 3 (文字)"/>
    <w:basedOn w:val="a1"/>
    <w:link w:val="30"/>
    <w:uiPriority w:val="99"/>
    <w:semiHidden/>
    <w:rsid w:val="00852AC7"/>
    <w:rPr>
      <w:rFonts w:eastAsia="ＭＳ 明朝"/>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D:\KondoTe\Downloads\Wordtmp%20(1).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1" ma:contentTypeDescription="新しいドキュメントを作成します。" ma:contentTypeScope="" ma:versionID="17a047c5ff0483f8bed5e9b271a4b474">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B2C3547-D7F7-478C-951E-253A7BAF971A}"/>
</file>

<file path=customXml/itemProps2.xml><?xml version="1.0" encoding="utf-8"?>
<ds:datastoreItem xmlns:ds="http://schemas.openxmlformats.org/officeDocument/2006/customXml" ds:itemID="{A80DFA88-63EC-494C-B1F6-9AB7B3017645}"/>
</file>

<file path=customXml/itemProps3.xml><?xml version="1.0" encoding="utf-8"?>
<ds:datastoreItem xmlns:ds="http://schemas.openxmlformats.org/officeDocument/2006/customXml" ds:itemID="{DA0163E3-4DFC-47A2-A0CD-9D205873065E}"/>
</file>

<file path=customXml/itemProps4.xml><?xml version="1.0" encoding="utf-8"?>
<ds:datastoreItem xmlns:ds="http://schemas.openxmlformats.org/officeDocument/2006/customXml" ds:itemID="{65E4261C-263B-4D7A-847C-E3E5FFF618E1}"/>
</file>

<file path=docProps/app.xml><?xml version="1.0" encoding="utf-8"?>
<Properties xmlns="http://schemas.openxmlformats.org/officeDocument/2006/extended-properties" xmlns:vt="http://schemas.openxmlformats.org/officeDocument/2006/docPropsVTypes">
  <Template>Wordtmp (1).dotx</Template>
  <TotalTime>23</TotalTime>
  <Pages>1</Pages>
  <Words>252</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HOSTNAME;KondoTe@mbox.pref.osaka.lg.jp</dc:creator>
  <cp:lastModifiedBy>HOSTNAME</cp:lastModifiedBy>
  <cp:revision>1</cp:revision>
  <cp:lastPrinted>2017-08-31T08:17:00Z</cp:lastPrinted>
  <dcterms:created xsi:type="dcterms:W3CDTF">2017-08-31T07:54:00Z</dcterms:created>
  <dcterms:modified xsi:type="dcterms:W3CDTF">2017-08-31T08:22:00Z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