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64"/>
        <w:tblW w:w="0" w:type="auto"/>
        <w:tblBorders>
          <w:top w:val="single" w:sz="12" w:space="0" w:color="auto"/>
          <w:left w:val="single" w:sz="12" w:space="0" w:color="auto"/>
          <w:bottom w:val="single" w:sz="12" w:space="0" w:color="auto"/>
          <w:right w:val="single" w:sz="12" w:space="0" w:color="auto"/>
        </w:tblBorders>
        <w:shd w:val="clear" w:color="auto" w:fill="CCFFFF"/>
        <w:tblLayout w:type="fixed"/>
        <w:tblCellMar>
          <w:left w:w="99" w:type="dxa"/>
          <w:right w:w="99" w:type="dxa"/>
        </w:tblCellMar>
        <w:tblLook w:val="0000" w:firstRow="0" w:lastRow="0" w:firstColumn="0" w:lastColumn="0" w:noHBand="0" w:noVBand="0"/>
      </w:tblPr>
      <w:tblGrid>
        <w:gridCol w:w="8470"/>
      </w:tblGrid>
      <w:tr w:rsidR="006F4BB5" w:rsidRPr="007C50E4" w14:paraId="3923D970" w14:textId="77777777" w:rsidTr="006F4BB5">
        <w:trPr>
          <w:trHeight w:val="686"/>
        </w:trPr>
        <w:tc>
          <w:tcPr>
            <w:tcW w:w="8470" w:type="dxa"/>
            <w:shd w:val="clear" w:color="auto" w:fill="CCFFFF"/>
            <w:vAlign w:val="center"/>
          </w:tcPr>
          <w:p w14:paraId="53853A8B" w14:textId="65B84D7E" w:rsidR="006F4BB5" w:rsidRPr="006268A2" w:rsidRDefault="006F4BB5" w:rsidP="006F4BB5">
            <w:pPr>
              <w:jc w:val="center"/>
              <w:rPr>
                <w:rFonts w:ascii="Meiryo UI" w:eastAsia="Meiryo UI" w:hAnsi="Meiryo UI"/>
                <w:b/>
                <w:color w:val="000000" w:themeColor="text1"/>
                <w:sz w:val="26"/>
                <w:szCs w:val="26"/>
              </w:rPr>
            </w:pPr>
            <w:bookmarkStart w:id="0" w:name="_Hlk143435483"/>
            <w:r w:rsidRPr="006268A2">
              <w:rPr>
                <w:rFonts w:ascii="Meiryo UI" w:eastAsia="Meiryo UI" w:hAnsi="Meiryo UI" w:hint="eastAsia"/>
                <w:b/>
                <w:color w:val="000000" w:themeColor="text1"/>
                <w:sz w:val="26"/>
                <w:szCs w:val="26"/>
              </w:rPr>
              <w:t>大阪観光関連商談会事業に係る企画提案公募要領</w:t>
            </w:r>
            <w:bookmarkEnd w:id="0"/>
          </w:p>
        </w:tc>
      </w:tr>
    </w:tbl>
    <w:p w14:paraId="3CC2C6CB" w14:textId="54602ACC" w:rsidR="006F4BB5" w:rsidRPr="006F4BB5" w:rsidRDefault="006F4BB5" w:rsidP="006F4BB5">
      <w:pPr>
        <w:rPr>
          <w:rFonts w:ascii="Meiryo UI" w:eastAsia="Meiryo UI" w:hAnsi="Meiryo UI"/>
        </w:rPr>
      </w:pPr>
    </w:p>
    <w:p w14:paraId="17513C94" w14:textId="6A40D22E" w:rsidR="006F4BB5" w:rsidRPr="006F4BB5" w:rsidRDefault="006F4BB5" w:rsidP="006A5DF3">
      <w:pPr>
        <w:ind w:firstLineChars="100" w:firstLine="210"/>
        <w:rPr>
          <w:rFonts w:ascii="Meiryo UI" w:eastAsia="Meiryo UI" w:hAnsi="Meiryo UI"/>
        </w:rPr>
      </w:pPr>
      <w:r w:rsidRPr="006F4BB5">
        <w:rPr>
          <w:rFonts w:ascii="Meiryo UI" w:eastAsia="Meiryo UI" w:hAnsi="Meiryo UI" w:hint="eastAsia"/>
        </w:rPr>
        <w:t>大阪府では、万博を契機に高まった府内観光資源の</w:t>
      </w:r>
      <w:r w:rsidR="00884310" w:rsidRPr="00E829B0">
        <w:rPr>
          <w:rFonts w:ascii="Meiryo UI" w:eastAsia="Meiryo UI" w:hAnsi="Meiryo UI" w:hint="eastAsia"/>
        </w:rPr>
        <w:t>注目</w:t>
      </w:r>
      <w:r w:rsidR="00884310">
        <w:rPr>
          <w:rFonts w:ascii="Meiryo UI" w:eastAsia="Meiryo UI" w:hAnsi="Meiryo UI" w:hint="eastAsia"/>
        </w:rPr>
        <w:t>度を発展させる</w:t>
      </w:r>
      <w:r w:rsidR="00884310" w:rsidRPr="00E829B0">
        <w:rPr>
          <w:rFonts w:ascii="Meiryo UI" w:eastAsia="Meiryo UI" w:hAnsi="Meiryo UI" w:hint="eastAsia"/>
        </w:rPr>
        <w:t>ため</w:t>
      </w:r>
      <w:r w:rsidRPr="006F4BB5">
        <w:rPr>
          <w:rFonts w:ascii="Meiryo UI" w:eastAsia="Meiryo UI" w:hAnsi="Meiryo UI" w:hint="eastAsia"/>
        </w:rPr>
        <w:t>、</w:t>
      </w:r>
      <w:r w:rsidR="00027BFC">
        <w:rPr>
          <w:rFonts w:ascii="Meiryo UI" w:eastAsia="Meiryo UI" w:hAnsi="Meiryo UI" w:hint="eastAsia"/>
        </w:rPr>
        <w:t>全国の旅行事業者等と府内</w:t>
      </w:r>
      <w:r w:rsidRPr="006F4BB5">
        <w:rPr>
          <w:rFonts w:ascii="Meiryo UI" w:eastAsia="Meiryo UI" w:hAnsi="Meiryo UI" w:hint="eastAsia"/>
        </w:rPr>
        <w:t>市町村</w:t>
      </w:r>
      <w:r w:rsidR="00027BFC">
        <w:rPr>
          <w:rFonts w:ascii="Meiryo UI" w:eastAsia="Meiryo UI" w:hAnsi="Meiryo UI" w:hint="eastAsia"/>
        </w:rPr>
        <w:t>や</w:t>
      </w:r>
      <w:r w:rsidRPr="006F4BB5">
        <w:rPr>
          <w:rFonts w:ascii="Meiryo UI" w:eastAsia="Meiryo UI" w:hAnsi="Meiryo UI" w:hint="eastAsia"/>
        </w:rPr>
        <w:t>地元</w:t>
      </w:r>
      <w:r w:rsidR="00027BFC">
        <w:rPr>
          <w:rFonts w:ascii="Meiryo UI" w:eastAsia="Meiryo UI" w:hAnsi="Meiryo UI" w:hint="eastAsia"/>
        </w:rPr>
        <w:t>の観光関連事業者等が交流できる機会</w:t>
      </w:r>
      <w:r w:rsidR="0009680F">
        <w:rPr>
          <w:rFonts w:ascii="Meiryo UI" w:eastAsia="Meiryo UI" w:hAnsi="Meiryo UI" w:hint="eastAsia"/>
        </w:rPr>
        <w:t>を</w:t>
      </w:r>
      <w:r w:rsidR="00027BFC">
        <w:rPr>
          <w:rFonts w:ascii="Meiryo UI" w:eastAsia="Meiryo UI" w:hAnsi="Meiryo UI" w:hint="eastAsia"/>
        </w:rPr>
        <w:t>提供</w:t>
      </w:r>
      <w:r w:rsidR="006A5DF3">
        <w:rPr>
          <w:rFonts w:ascii="Meiryo UI" w:eastAsia="Meiryo UI" w:hAnsi="Meiryo UI" w:hint="eastAsia"/>
        </w:rPr>
        <w:t>することで、大阪の多彩な観光資源の発掘・磨き上げを行い、府内周遊の</w:t>
      </w:r>
      <w:r w:rsidR="00884310">
        <w:rPr>
          <w:rFonts w:ascii="Meiryo UI" w:eastAsia="Meiryo UI" w:hAnsi="Meiryo UI" w:hint="eastAsia"/>
        </w:rPr>
        <w:t>さらなる</w:t>
      </w:r>
      <w:r w:rsidR="006A5DF3">
        <w:rPr>
          <w:rFonts w:ascii="Meiryo UI" w:eastAsia="Meiryo UI" w:hAnsi="Meiryo UI" w:hint="eastAsia"/>
        </w:rPr>
        <w:t>促進を目的</w:t>
      </w:r>
      <w:r w:rsidR="00076469">
        <w:rPr>
          <w:rFonts w:ascii="Meiryo UI" w:eastAsia="Meiryo UI" w:hAnsi="Meiryo UI" w:hint="eastAsia"/>
        </w:rPr>
        <w:t>に、</w:t>
      </w:r>
      <w:r w:rsidR="00474C4D">
        <w:rPr>
          <w:rFonts w:ascii="Meiryo UI" w:eastAsia="Meiryo UI" w:hAnsi="Meiryo UI" w:hint="eastAsia"/>
        </w:rPr>
        <w:t>全国の</w:t>
      </w:r>
      <w:r w:rsidR="001A0210">
        <w:rPr>
          <w:rFonts w:ascii="Meiryo UI" w:eastAsia="Meiryo UI" w:hAnsi="Meiryo UI" w:hint="eastAsia"/>
        </w:rPr>
        <w:t>旅行事業者</w:t>
      </w:r>
      <w:r w:rsidR="00184381">
        <w:rPr>
          <w:rFonts w:ascii="Meiryo UI" w:eastAsia="Meiryo UI" w:hAnsi="Meiryo UI" w:hint="eastAsia"/>
        </w:rPr>
        <w:t>等</w:t>
      </w:r>
      <w:r w:rsidR="001A0210">
        <w:rPr>
          <w:rFonts w:ascii="Meiryo UI" w:eastAsia="Meiryo UI" w:hAnsi="Meiryo UI" w:hint="eastAsia"/>
        </w:rPr>
        <w:t>に対して</w:t>
      </w:r>
      <w:r w:rsidR="00086EEB">
        <w:rPr>
          <w:rFonts w:ascii="Meiryo UI" w:eastAsia="Meiryo UI" w:hAnsi="Meiryo UI" w:hint="eastAsia"/>
        </w:rPr>
        <w:t>大阪の魅力を</w:t>
      </w:r>
      <w:r w:rsidR="00884310">
        <w:rPr>
          <w:rFonts w:ascii="Meiryo UI" w:eastAsia="Meiryo UI" w:hAnsi="Meiryo UI" w:hint="eastAsia"/>
        </w:rPr>
        <w:t>伝える</w:t>
      </w:r>
      <w:r w:rsidRPr="006F4BB5">
        <w:rPr>
          <w:rFonts w:ascii="Meiryo UI" w:eastAsia="Meiryo UI" w:hAnsi="Meiryo UI" w:hint="eastAsia"/>
        </w:rPr>
        <w:t>商談会及びファムトリップ</w:t>
      </w:r>
      <w:r w:rsidR="00FF27B4">
        <w:rPr>
          <w:rFonts w:ascii="Meiryo UI" w:eastAsia="Meiryo UI" w:hAnsi="Meiryo UI" w:hint="eastAsia"/>
        </w:rPr>
        <w:t>（体験型視察旅行）</w:t>
      </w:r>
      <w:r w:rsidRPr="006F4BB5">
        <w:rPr>
          <w:rFonts w:ascii="Meiryo UI" w:eastAsia="Meiryo UI" w:hAnsi="Meiryo UI" w:hint="eastAsia"/>
        </w:rPr>
        <w:t>を実施します。</w:t>
      </w:r>
    </w:p>
    <w:p w14:paraId="228DC3A6" w14:textId="77777777" w:rsidR="006F4BB5" w:rsidRPr="006F4BB5" w:rsidRDefault="006F4BB5" w:rsidP="006F4BB5">
      <w:pPr>
        <w:ind w:firstLineChars="100" w:firstLine="210"/>
        <w:rPr>
          <w:rFonts w:ascii="Meiryo UI" w:eastAsia="Meiryo UI" w:hAnsi="Meiryo UI"/>
        </w:rPr>
      </w:pPr>
      <w:r w:rsidRPr="006F4BB5">
        <w:rPr>
          <w:rFonts w:ascii="Meiryo UI" w:eastAsia="Meiryo UI" w:hAnsi="Meiryo UI" w:hint="eastAsia"/>
        </w:rPr>
        <w:t>この業務については、民間事業者等の知識やノウハウ等を活用し、より効果的・効率的に進めていくため、企画提案公募により受託事業者を募集します。</w:t>
      </w:r>
    </w:p>
    <w:p w14:paraId="46A07221" w14:textId="144743EB" w:rsidR="006F4BB5" w:rsidRPr="006F4BB5" w:rsidRDefault="006F4BB5">
      <w:pPr>
        <w:rPr>
          <w:rFonts w:ascii="Meiryo UI" w:eastAsia="Meiryo UI" w:hAnsi="Meiryo UI"/>
        </w:rPr>
      </w:pPr>
    </w:p>
    <w:p w14:paraId="0D053F61" w14:textId="733919A5" w:rsidR="006F4BB5" w:rsidRPr="006F4BB5" w:rsidRDefault="006F4BB5">
      <w:pPr>
        <w:rPr>
          <w:rFonts w:ascii="Meiryo UI" w:eastAsia="Meiryo UI" w:hAnsi="Meiryo UI"/>
          <w:b/>
          <w:bCs/>
        </w:rPr>
      </w:pPr>
      <w:r w:rsidRPr="006F4BB5">
        <w:rPr>
          <w:rFonts w:ascii="Meiryo UI" w:eastAsia="Meiryo UI" w:hAnsi="Meiryo UI" w:hint="eastAsia"/>
          <w:b/>
          <w:bCs/>
        </w:rPr>
        <w:t>１ 業務の概要</w:t>
      </w:r>
    </w:p>
    <w:p w14:paraId="2EA6D3BA" w14:textId="1E47AE09" w:rsidR="006F4BB5" w:rsidRPr="006F4BB5" w:rsidRDefault="006F4BB5" w:rsidP="00CB542B">
      <w:pPr>
        <w:ind w:firstLineChars="100" w:firstLine="210"/>
        <w:rPr>
          <w:rFonts w:ascii="Meiryo UI" w:eastAsia="Meiryo UI" w:hAnsi="Meiryo UI"/>
        </w:rPr>
      </w:pPr>
      <w:r w:rsidRPr="006F4BB5">
        <w:rPr>
          <w:rFonts w:ascii="Meiryo UI" w:eastAsia="Meiryo UI" w:hAnsi="Meiryo UI" w:hint="eastAsia"/>
        </w:rPr>
        <w:t>大阪観光関連商談会事業</w:t>
      </w:r>
    </w:p>
    <w:p w14:paraId="51155758" w14:textId="5F3DD0E2" w:rsidR="006F4BB5" w:rsidRPr="006F4BB5" w:rsidRDefault="006F4BB5" w:rsidP="006F4BB5">
      <w:pPr>
        <w:pStyle w:val="a3"/>
        <w:numPr>
          <w:ilvl w:val="0"/>
          <w:numId w:val="1"/>
        </w:numPr>
        <w:ind w:leftChars="0"/>
        <w:rPr>
          <w:rFonts w:ascii="Meiryo UI" w:eastAsia="Meiryo UI" w:hAnsi="Meiryo UI"/>
        </w:rPr>
      </w:pPr>
      <w:r w:rsidRPr="006F4BB5">
        <w:rPr>
          <w:rFonts w:ascii="Meiryo UI" w:eastAsia="Meiryo UI" w:hAnsi="Meiryo UI" w:hint="eastAsia"/>
        </w:rPr>
        <w:t>業務内容</w:t>
      </w:r>
    </w:p>
    <w:p w14:paraId="3AC49D77" w14:textId="47B51BB8" w:rsidR="006F4BB5" w:rsidRPr="006F4BB5" w:rsidRDefault="006F4BB5" w:rsidP="00CB542B">
      <w:pPr>
        <w:ind w:firstLineChars="100" w:firstLine="210"/>
        <w:rPr>
          <w:rFonts w:ascii="Meiryo UI" w:eastAsia="Meiryo UI" w:hAnsi="Meiryo UI"/>
        </w:rPr>
      </w:pPr>
      <w:r w:rsidRPr="006F4BB5">
        <w:rPr>
          <w:rFonts w:ascii="Meiryo UI" w:eastAsia="Meiryo UI" w:hAnsi="Meiryo UI" w:hint="eastAsia"/>
        </w:rPr>
        <w:t>別紙「大阪観光関連商談会事業　仕様書(以下「仕様書」という。)」のとおり</w:t>
      </w:r>
    </w:p>
    <w:p w14:paraId="23D9B78C" w14:textId="04BB6902" w:rsidR="006F4BB5" w:rsidRPr="006F4BB5" w:rsidRDefault="006F4BB5" w:rsidP="006F4BB5">
      <w:pPr>
        <w:pStyle w:val="a3"/>
        <w:numPr>
          <w:ilvl w:val="0"/>
          <w:numId w:val="1"/>
        </w:numPr>
        <w:ind w:leftChars="0"/>
        <w:rPr>
          <w:rFonts w:ascii="Meiryo UI" w:eastAsia="Meiryo UI" w:hAnsi="Meiryo UI"/>
        </w:rPr>
      </w:pPr>
      <w:r w:rsidRPr="006F4BB5">
        <w:rPr>
          <w:rFonts w:ascii="Meiryo UI" w:eastAsia="Meiryo UI" w:hAnsi="Meiryo UI" w:hint="eastAsia"/>
        </w:rPr>
        <w:t>委託期間</w:t>
      </w:r>
    </w:p>
    <w:p w14:paraId="642C77C5" w14:textId="770A3DAB" w:rsidR="006F4BB5" w:rsidRPr="006F4BB5" w:rsidRDefault="006F4BB5" w:rsidP="006F4BB5">
      <w:pPr>
        <w:ind w:firstLineChars="100" w:firstLine="210"/>
        <w:rPr>
          <w:rFonts w:ascii="Meiryo UI" w:eastAsia="Meiryo UI" w:hAnsi="Meiryo UI"/>
        </w:rPr>
      </w:pPr>
      <w:r w:rsidRPr="006F4BB5">
        <w:rPr>
          <w:rFonts w:ascii="Meiryo UI" w:eastAsia="Meiryo UI" w:hAnsi="Meiryo UI" w:hint="eastAsia"/>
        </w:rPr>
        <w:t>契約締結日から令和９年３月31日(水曜日)まで</w:t>
      </w:r>
    </w:p>
    <w:p w14:paraId="18FBB2AF" w14:textId="544E3575" w:rsidR="006F4BB5" w:rsidRPr="006F4BB5" w:rsidRDefault="006F4BB5" w:rsidP="006F4BB5">
      <w:pPr>
        <w:pStyle w:val="a3"/>
        <w:numPr>
          <w:ilvl w:val="0"/>
          <w:numId w:val="1"/>
        </w:numPr>
        <w:ind w:leftChars="0"/>
        <w:rPr>
          <w:rFonts w:ascii="Meiryo UI" w:eastAsia="Meiryo UI" w:hAnsi="Meiryo UI"/>
        </w:rPr>
      </w:pPr>
      <w:r w:rsidRPr="006F4BB5">
        <w:rPr>
          <w:rFonts w:ascii="Meiryo UI" w:eastAsia="Meiryo UI" w:hAnsi="Meiryo UI" w:hint="eastAsia"/>
        </w:rPr>
        <w:t>実施場所</w:t>
      </w:r>
    </w:p>
    <w:p w14:paraId="0B02AF8E" w14:textId="0647D94F" w:rsidR="006F4BB5" w:rsidRPr="006F4BB5" w:rsidRDefault="006F4BB5" w:rsidP="006F4BB5">
      <w:pPr>
        <w:ind w:firstLineChars="100" w:firstLine="210"/>
        <w:rPr>
          <w:rFonts w:ascii="Meiryo UI" w:eastAsia="Meiryo UI" w:hAnsi="Meiryo UI"/>
        </w:rPr>
      </w:pPr>
      <w:r w:rsidRPr="006F4BB5">
        <w:rPr>
          <w:rFonts w:ascii="Meiryo UI" w:eastAsia="Meiryo UI" w:hAnsi="Meiryo UI" w:hint="eastAsia"/>
        </w:rPr>
        <w:t>商談会：大阪市内</w:t>
      </w:r>
    </w:p>
    <w:p w14:paraId="34060154" w14:textId="5EECBADC" w:rsidR="006F4BB5" w:rsidRPr="006F4BB5" w:rsidRDefault="006F4BB5" w:rsidP="006F4BB5">
      <w:pPr>
        <w:ind w:firstLineChars="100" w:firstLine="210"/>
        <w:rPr>
          <w:rFonts w:ascii="Meiryo UI" w:eastAsia="Meiryo UI" w:hAnsi="Meiryo UI"/>
        </w:rPr>
      </w:pPr>
      <w:r w:rsidRPr="006F4BB5">
        <w:rPr>
          <w:rFonts w:ascii="Meiryo UI" w:eastAsia="Meiryo UI" w:hAnsi="Meiryo UI" w:hint="eastAsia"/>
        </w:rPr>
        <w:t>ファムトリップ：府内各地</w:t>
      </w:r>
    </w:p>
    <w:p w14:paraId="656DC928" w14:textId="3AE25DCC" w:rsidR="006F4BB5" w:rsidRPr="006F4BB5" w:rsidRDefault="006F4BB5" w:rsidP="006F4BB5">
      <w:pPr>
        <w:pStyle w:val="a3"/>
        <w:numPr>
          <w:ilvl w:val="0"/>
          <w:numId w:val="1"/>
        </w:numPr>
        <w:ind w:leftChars="0"/>
        <w:rPr>
          <w:rFonts w:ascii="Meiryo UI" w:eastAsia="Meiryo UI" w:hAnsi="Meiryo UI"/>
        </w:rPr>
      </w:pPr>
      <w:r w:rsidRPr="006F4BB5">
        <w:rPr>
          <w:rFonts w:ascii="Meiryo UI" w:eastAsia="Meiryo UI" w:hAnsi="Meiryo UI" w:hint="eastAsia"/>
        </w:rPr>
        <w:t>委託金額の上限額</w:t>
      </w:r>
    </w:p>
    <w:p w14:paraId="1765CEDD" w14:textId="55CF760F" w:rsidR="006F4BB5" w:rsidRPr="006F4BB5" w:rsidRDefault="00221D87" w:rsidP="006F4BB5">
      <w:pPr>
        <w:ind w:firstLineChars="100" w:firstLine="210"/>
        <w:rPr>
          <w:rFonts w:ascii="Meiryo UI" w:eastAsia="Meiryo UI" w:hAnsi="Meiryo UI"/>
        </w:rPr>
      </w:pPr>
      <w:r>
        <w:rPr>
          <w:rFonts w:ascii="Meiryo UI" w:eastAsia="Meiryo UI" w:hAnsi="Meiryo UI" w:hint="eastAsia"/>
        </w:rPr>
        <w:t>56,000</w:t>
      </w:r>
      <w:r w:rsidR="006F4BB5" w:rsidRPr="002C7F75">
        <w:rPr>
          <w:rFonts w:ascii="Meiryo UI" w:eastAsia="Meiryo UI" w:hAnsi="Meiryo UI" w:hint="eastAsia"/>
        </w:rPr>
        <w:t>千円</w:t>
      </w:r>
      <w:r w:rsidR="006F4BB5" w:rsidRPr="002C7F75">
        <w:rPr>
          <w:rFonts w:ascii="Meiryo UI" w:eastAsia="Meiryo UI" w:hAnsi="Meiryo UI"/>
        </w:rPr>
        <w:t>(消費</w:t>
      </w:r>
      <w:r w:rsidR="006F4BB5" w:rsidRPr="006F4BB5">
        <w:rPr>
          <w:rFonts w:ascii="Meiryo UI" w:eastAsia="Meiryo UI" w:hAnsi="Meiryo UI" w:hint="eastAsia"/>
        </w:rPr>
        <w:t>税及び地方消費税を含む)</w:t>
      </w:r>
    </w:p>
    <w:p w14:paraId="04019CAF" w14:textId="4CE4A6FC" w:rsidR="006F4BB5" w:rsidRPr="00F04413" w:rsidRDefault="006F4BB5">
      <w:pPr>
        <w:rPr>
          <w:rFonts w:ascii="Meiryo UI" w:eastAsia="Meiryo UI" w:hAnsi="Meiryo UI"/>
        </w:rPr>
      </w:pPr>
    </w:p>
    <w:p w14:paraId="155FA6A5" w14:textId="6204ECDC" w:rsidR="006F4BB5" w:rsidRPr="00CB542B" w:rsidRDefault="00CB542B">
      <w:pPr>
        <w:rPr>
          <w:rFonts w:ascii="Meiryo UI" w:eastAsia="Meiryo UI" w:hAnsi="Meiryo UI"/>
          <w:b/>
          <w:bCs/>
        </w:rPr>
      </w:pPr>
      <w:r w:rsidRPr="00F04413">
        <w:rPr>
          <w:rFonts w:ascii="Meiryo UI" w:eastAsia="Meiryo UI" w:hAnsi="Meiryo UI" w:hint="eastAsia"/>
          <w:b/>
          <w:bCs/>
        </w:rPr>
        <w:t>2 スケジュール</w:t>
      </w:r>
    </w:p>
    <w:p w14:paraId="0EBD0A72" w14:textId="5D680D62" w:rsidR="00CB542B" w:rsidRPr="00CB542B" w:rsidRDefault="00CB542B" w:rsidP="00CB542B">
      <w:pPr>
        <w:ind w:firstLineChars="100" w:firstLine="210"/>
        <w:rPr>
          <w:rFonts w:ascii="Meiryo UI" w:eastAsia="Meiryo UI" w:hAnsi="Meiryo UI"/>
        </w:rPr>
      </w:pPr>
      <w:r w:rsidRPr="00CB542B">
        <w:rPr>
          <w:rFonts w:ascii="Meiryo UI" w:eastAsia="Meiryo UI" w:hAnsi="Meiryo UI" w:hint="eastAsia"/>
        </w:rPr>
        <w:t>令和８年</w:t>
      </w:r>
      <w:r w:rsidR="002C7F75">
        <w:rPr>
          <w:rFonts w:ascii="Meiryo UI" w:eastAsia="Meiryo UI" w:hAnsi="Meiryo UI" w:hint="eastAsia"/>
        </w:rPr>
        <w:t>７</w:t>
      </w:r>
      <w:r w:rsidRPr="00CB542B">
        <w:rPr>
          <w:rFonts w:ascii="Meiryo UI" w:eastAsia="Meiryo UI" w:hAnsi="Meiryo UI" w:hint="eastAsia"/>
        </w:rPr>
        <w:t>月</w:t>
      </w:r>
      <w:r w:rsidR="002C7F75">
        <w:rPr>
          <w:rFonts w:ascii="Meiryo UI" w:eastAsia="Meiryo UI" w:hAnsi="Meiryo UI" w:hint="eastAsia"/>
        </w:rPr>
        <w:t>9</w:t>
      </w:r>
      <w:r w:rsidRPr="00CB542B">
        <w:rPr>
          <w:rFonts w:ascii="Meiryo UI" w:eastAsia="Meiryo UI" w:hAnsi="Meiryo UI" w:hint="eastAsia"/>
        </w:rPr>
        <w:t>日（</w:t>
      </w:r>
      <w:r w:rsidR="002C7F75">
        <w:rPr>
          <w:rFonts w:ascii="Meiryo UI" w:eastAsia="Meiryo UI" w:hAnsi="Meiryo UI" w:hint="eastAsia"/>
        </w:rPr>
        <w:t>木</w:t>
      </w:r>
      <w:r w:rsidRPr="00CB542B">
        <w:rPr>
          <w:rFonts w:ascii="Meiryo UI" w:eastAsia="Meiryo UI" w:hAnsi="Meiryo UI" w:hint="eastAsia"/>
        </w:rPr>
        <w:t>曜日）</w:t>
      </w:r>
      <w:r>
        <w:rPr>
          <w:rFonts w:ascii="Meiryo UI" w:eastAsia="Meiryo UI" w:hAnsi="Meiryo UI"/>
        </w:rPr>
        <w:tab/>
      </w:r>
      <w:r>
        <w:rPr>
          <w:rFonts w:ascii="Meiryo UI" w:eastAsia="Meiryo UI" w:hAnsi="Meiryo UI"/>
        </w:rPr>
        <w:tab/>
      </w:r>
      <w:r>
        <w:rPr>
          <w:rFonts w:ascii="Meiryo UI" w:eastAsia="Meiryo UI" w:hAnsi="Meiryo UI"/>
        </w:rPr>
        <w:tab/>
      </w:r>
      <w:r w:rsidRPr="00CB542B">
        <w:rPr>
          <w:rFonts w:ascii="Meiryo UI" w:eastAsia="Meiryo UI" w:hAnsi="Meiryo UI" w:hint="eastAsia"/>
        </w:rPr>
        <w:t>事業者公募開始</w:t>
      </w:r>
    </w:p>
    <w:p w14:paraId="05466965" w14:textId="00DFD750" w:rsidR="00CB542B" w:rsidRPr="00CB542B" w:rsidRDefault="00CB542B" w:rsidP="001260F3">
      <w:pPr>
        <w:ind w:firstLineChars="100" w:firstLine="210"/>
        <w:rPr>
          <w:rFonts w:ascii="Meiryo UI" w:eastAsia="Meiryo UI" w:hAnsi="Meiryo UI"/>
        </w:rPr>
      </w:pPr>
      <w:r w:rsidRPr="00CB542B">
        <w:rPr>
          <w:rFonts w:ascii="Meiryo UI" w:eastAsia="Meiryo UI" w:hAnsi="Meiryo UI" w:hint="eastAsia"/>
        </w:rPr>
        <w:t>令和８年</w:t>
      </w:r>
      <w:r w:rsidR="002C7F75">
        <w:rPr>
          <w:rFonts w:ascii="Meiryo UI" w:eastAsia="Meiryo UI" w:hAnsi="Meiryo UI" w:hint="eastAsia"/>
        </w:rPr>
        <w:t>７</w:t>
      </w:r>
      <w:r w:rsidRPr="00CB542B">
        <w:rPr>
          <w:rFonts w:ascii="Meiryo UI" w:eastAsia="Meiryo UI" w:hAnsi="Meiryo UI" w:hint="eastAsia"/>
        </w:rPr>
        <w:t>月</w:t>
      </w:r>
      <w:r w:rsidR="002C7F75">
        <w:rPr>
          <w:rFonts w:ascii="Meiryo UI" w:eastAsia="Meiryo UI" w:hAnsi="Meiryo UI" w:hint="eastAsia"/>
        </w:rPr>
        <w:t>17</w:t>
      </w:r>
      <w:r w:rsidRPr="00CB542B">
        <w:rPr>
          <w:rFonts w:ascii="Meiryo UI" w:eastAsia="Meiryo UI" w:hAnsi="Meiryo UI" w:hint="eastAsia"/>
        </w:rPr>
        <w:t>日（</w:t>
      </w:r>
      <w:r w:rsidR="00F6122B">
        <w:rPr>
          <w:rFonts w:ascii="Meiryo UI" w:eastAsia="Meiryo UI" w:hAnsi="Meiryo UI" w:hint="eastAsia"/>
        </w:rPr>
        <w:t>金</w:t>
      </w:r>
      <w:r w:rsidRPr="00CB542B">
        <w:rPr>
          <w:rFonts w:ascii="Meiryo UI" w:eastAsia="Meiryo UI" w:hAnsi="Meiryo UI" w:hint="eastAsia"/>
        </w:rPr>
        <w:t>曜日）</w:t>
      </w:r>
      <w:r w:rsidR="00F6122B">
        <w:rPr>
          <w:rFonts w:ascii="Meiryo UI" w:eastAsia="Meiryo UI" w:hAnsi="Meiryo UI" w:hint="eastAsia"/>
        </w:rPr>
        <w:t>午後</w:t>
      </w:r>
      <w:r w:rsidR="008B0FA2">
        <w:rPr>
          <w:rFonts w:ascii="Meiryo UI" w:eastAsia="Meiryo UI" w:hAnsi="Meiryo UI" w:hint="eastAsia"/>
        </w:rPr>
        <w:t>２</w:t>
      </w:r>
      <w:r w:rsidRPr="00CB542B">
        <w:rPr>
          <w:rFonts w:ascii="Meiryo UI" w:eastAsia="Meiryo UI" w:hAnsi="Meiryo UI" w:hint="eastAsia"/>
        </w:rPr>
        <w:t>時から</w:t>
      </w:r>
      <w:r>
        <w:rPr>
          <w:rFonts w:ascii="Meiryo UI" w:eastAsia="Meiryo UI" w:hAnsi="Meiryo UI"/>
        </w:rPr>
        <w:tab/>
      </w:r>
      <w:r w:rsidRPr="00CB542B">
        <w:rPr>
          <w:rFonts w:ascii="Meiryo UI" w:eastAsia="Meiryo UI" w:hAnsi="Meiryo UI" w:hint="eastAsia"/>
        </w:rPr>
        <w:t>事業者向け説明会開催</w:t>
      </w:r>
    </w:p>
    <w:p w14:paraId="79460115" w14:textId="3B761DC5" w:rsidR="00CB542B" w:rsidRPr="00CB542B" w:rsidRDefault="00CB542B" w:rsidP="00CB542B">
      <w:pPr>
        <w:ind w:firstLineChars="100" w:firstLine="210"/>
        <w:rPr>
          <w:rFonts w:ascii="Meiryo UI" w:eastAsia="Meiryo UI" w:hAnsi="Meiryo UI"/>
        </w:rPr>
      </w:pPr>
      <w:r w:rsidRPr="00CB542B">
        <w:rPr>
          <w:rFonts w:ascii="Meiryo UI" w:eastAsia="Meiryo UI" w:hAnsi="Meiryo UI" w:hint="eastAsia"/>
        </w:rPr>
        <w:t>令和８年</w:t>
      </w:r>
      <w:r w:rsidR="00880271" w:rsidRPr="00F04413">
        <w:rPr>
          <w:rFonts w:ascii="Meiryo UI" w:eastAsia="Meiryo UI" w:hAnsi="Meiryo UI" w:hint="eastAsia"/>
        </w:rPr>
        <w:t>７</w:t>
      </w:r>
      <w:r w:rsidRPr="00833130">
        <w:rPr>
          <w:rFonts w:ascii="Meiryo UI" w:eastAsia="Meiryo UI" w:hAnsi="Meiryo UI"/>
        </w:rPr>
        <w:t>月</w:t>
      </w:r>
      <w:r w:rsidR="00880271" w:rsidRPr="00F04413">
        <w:rPr>
          <w:rFonts w:ascii="Meiryo UI" w:eastAsia="Meiryo UI" w:hAnsi="Meiryo UI"/>
        </w:rPr>
        <w:t>24</w:t>
      </w:r>
      <w:r w:rsidRPr="00833130">
        <w:rPr>
          <w:rFonts w:ascii="Meiryo UI" w:eastAsia="Meiryo UI" w:hAnsi="Meiryo UI" w:hint="eastAsia"/>
        </w:rPr>
        <w:t>日（</w:t>
      </w:r>
      <w:r w:rsidR="00F164C2" w:rsidRPr="00833130">
        <w:rPr>
          <w:rFonts w:ascii="Meiryo UI" w:eastAsia="Meiryo UI" w:hAnsi="Meiryo UI" w:hint="eastAsia"/>
        </w:rPr>
        <w:t>金</w:t>
      </w:r>
      <w:r w:rsidRPr="00833130">
        <w:rPr>
          <w:rFonts w:ascii="Meiryo UI" w:eastAsia="Meiryo UI" w:hAnsi="Meiryo UI" w:hint="eastAsia"/>
        </w:rPr>
        <w:t>曜日）</w:t>
      </w:r>
      <w:r w:rsidRPr="00CB542B">
        <w:rPr>
          <w:rFonts w:ascii="Meiryo UI" w:eastAsia="Meiryo UI" w:hAnsi="Meiryo UI" w:hint="eastAsia"/>
        </w:rPr>
        <w:t>午後５時まで</w:t>
      </w:r>
      <w:r>
        <w:rPr>
          <w:rFonts w:ascii="Meiryo UI" w:eastAsia="Meiryo UI" w:hAnsi="Meiryo UI"/>
        </w:rPr>
        <w:tab/>
      </w:r>
      <w:r w:rsidRPr="00CB542B">
        <w:rPr>
          <w:rFonts w:ascii="Meiryo UI" w:eastAsia="Meiryo UI" w:hAnsi="Meiryo UI" w:hint="eastAsia"/>
        </w:rPr>
        <w:t>質問受付締切</w:t>
      </w:r>
    </w:p>
    <w:p w14:paraId="0DA48814" w14:textId="0E41D6BB" w:rsidR="00CB542B" w:rsidRPr="00833130" w:rsidRDefault="00CB542B" w:rsidP="00CB542B">
      <w:pPr>
        <w:ind w:firstLineChars="100" w:firstLine="210"/>
        <w:rPr>
          <w:rFonts w:ascii="Meiryo UI" w:eastAsia="Meiryo UI" w:hAnsi="Meiryo UI"/>
        </w:rPr>
      </w:pPr>
      <w:r w:rsidRPr="00CB542B">
        <w:rPr>
          <w:rFonts w:ascii="Meiryo UI" w:eastAsia="Meiryo UI" w:hAnsi="Meiryo UI" w:hint="eastAsia"/>
        </w:rPr>
        <w:t>令和８</w:t>
      </w:r>
      <w:r w:rsidRPr="00833130">
        <w:rPr>
          <w:rFonts w:ascii="Meiryo UI" w:eastAsia="Meiryo UI" w:hAnsi="Meiryo UI" w:hint="eastAsia"/>
        </w:rPr>
        <w:t>年</w:t>
      </w:r>
      <w:r w:rsidR="003D3BB1">
        <w:rPr>
          <w:rFonts w:ascii="Meiryo UI" w:eastAsia="Meiryo UI" w:hAnsi="Meiryo UI" w:hint="eastAsia"/>
        </w:rPr>
        <w:t>８</w:t>
      </w:r>
      <w:r w:rsidRPr="00833130">
        <w:rPr>
          <w:rFonts w:ascii="Meiryo UI" w:eastAsia="Meiryo UI" w:hAnsi="Meiryo UI"/>
        </w:rPr>
        <w:t>月</w:t>
      </w:r>
      <w:r w:rsidR="003D3BB1">
        <w:rPr>
          <w:rFonts w:ascii="Meiryo UI" w:eastAsia="Meiryo UI" w:hAnsi="Meiryo UI" w:hint="eastAsia"/>
        </w:rPr>
        <w:t>19</w:t>
      </w:r>
      <w:r w:rsidRPr="00833130">
        <w:rPr>
          <w:rFonts w:ascii="Meiryo UI" w:eastAsia="Meiryo UI" w:hAnsi="Meiryo UI" w:hint="eastAsia"/>
        </w:rPr>
        <w:t>日（</w:t>
      </w:r>
      <w:r w:rsidR="00221D87">
        <w:rPr>
          <w:rFonts w:ascii="Meiryo UI" w:eastAsia="Meiryo UI" w:hAnsi="Meiryo UI" w:hint="eastAsia"/>
        </w:rPr>
        <w:t>水</w:t>
      </w:r>
      <w:r w:rsidRPr="00833130">
        <w:rPr>
          <w:rFonts w:ascii="Meiryo UI" w:eastAsia="Meiryo UI" w:hAnsi="Meiryo UI" w:hint="eastAsia"/>
        </w:rPr>
        <w:t>曜日）正午まで</w:t>
      </w:r>
      <w:r w:rsidRPr="00833130">
        <w:rPr>
          <w:rFonts w:ascii="Meiryo UI" w:eastAsia="Meiryo UI" w:hAnsi="Meiryo UI"/>
        </w:rPr>
        <w:tab/>
      </w:r>
      <w:r w:rsidRPr="00833130">
        <w:rPr>
          <w:rFonts w:ascii="Meiryo UI" w:eastAsia="Meiryo UI" w:hAnsi="Meiryo UI"/>
        </w:rPr>
        <w:tab/>
      </w:r>
      <w:r w:rsidRPr="00833130">
        <w:rPr>
          <w:rFonts w:ascii="Meiryo UI" w:eastAsia="Meiryo UI" w:hAnsi="Meiryo UI" w:hint="eastAsia"/>
        </w:rPr>
        <w:t>提案書類提出締切</w:t>
      </w:r>
    </w:p>
    <w:p w14:paraId="7C052E12" w14:textId="0ED76C79" w:rsidR="00CB542B" w:rsidRPr="00833130" w:rsidRDefault="00CB542B" w:rsidP="00CB542B">
      <w:pPr>
        <w:ind w:firstLineChars="100" w:firstLine="210"/>
        <w:rPr>
          <w:rFonts w:ascii="Meiryo UI" w:eastAsia="Meiryo UI" w:hAnsi="Meiryo UI"/>
        </w:rPr>
      </w:pPr>
      <w:r w:rsidRPr="00833130">
        <w:rPr>
          <w:rFonts w:ascii="Meiryo UI" w:eastAsia="Meiryo UI" w:hAnsi="Meiryo UI" w:hint="eastAsia"/>
        </w:rPr>
        <w:t>令和８年</w:t>
      </w:r>
      <w:r w:rsidR="00833130" w:rsidRPr="00833130">
        <w:rPr>
          <w:rFonts w:ascii="Meiryo UI" w:eastAsia="Meiryo UI" w:hAnsi="Meiryo UI" w:hint="eastAsia"/>
        </w:rPr>
        <w:t>８</w:t>
      </w:r>
      <w:r w:rsidRPr="00833130">
        <w:rPr>
          <w:rFonts w:ascii="Meiryo UI" w:eastAsia="Meiryo UI" w:hAnsi="Meiryo UI" w:hint="eastAsia"/>
        </w:rPr>
        <w:t>月　下旬</w:t>
      </w:r>
      <w:r w:rsidRPr="00833130">
        <w:rPr>
          <w:rFonts w:ascii="Meiryo UI" w:eastAsia="Meiryo UI" w:hAnsi="Meiryo UI"/>
        </w:rPr>
        <w:tab/>
      </w:r>
      <w:r w:rsidRPr="00833130">
        <w:rPr>
          <w:rFonts w:ascii="Meiryo UI" w:eastAsia="Meiryo UI" w:hAnsi="Meiryo UI"/>
        </w:rPr>
        <w:tab/>
      </w:r>
      <w:r w:rsidRPr="00833130">
        <w:rPr>
          <w:rFonts w:ascii="Meiryo UI" w:eastAsia="Meiryo UI" w:hAnsi="Meiryo UI"/>
        </w:rPr>
        <w:tab/>
      </w:r>
      <w:r w:rsidRPr="00833130">
        <w:rPr>
          <w:rFonts w:ascii="Meiryo UI" w:eastAsia="Meiryo UI" w:hAnsi="Meiryo UI"/>
        </w:rPr>
        <w:tab/>
      </w:r>
      <w:r w:rsidRPr="00833130">
        <w:rPr>
          <w:rFonts w:ascii="Meiryo UI" w:eastAsia="Meiryo UI" w:hAnsi="Meiryo UI" w:hint="eastAsia"/>
        </w:rPr>
        <w:t>選定委員会（プレゼンテーション審査）</w:t>
      </w:r>
    </w:p>
    <w:p w14:paraId="6DC55B54" w14:textId="50586F47" w:rsidR="00CB542B" w:rsidRPr="00CB542B" w:rsidRDefault="00CB542B" w:rsidP="00CB542B">
      <w:pPr>
        <w:ind w:firstLineChars="100" w:firstLine="210"/>
        <w:rPr>
          <w:rFonts w:ascii="Meiryo UI" w:eastAsia="Meiryo UI" w:hAnsi="Meiryo UI"/>
        </w:rPr>
      </w:pPr>
      <w:r w:rsidRPr="00833130">
        <w:rPr>
          <w:rFonts w:ascii="Meiryo UI" w:eastAsia="Meiryo UI" w:hAnsi="Meiryo UI" w:hint="eastAsia"/>
        </w:rPr>
        <w:t>令和８年</w:t>
      </w:r>
      <w:r w:rsidR="00833130" w:rsidRPr="00833130">
        <w:rPr>
          <w:rFonts w:ascii="Meiryo UI" w:eastAsia="Meiryo UI" w:hAnsi="Meiryo UI" w:hint="eastAsia"/>
        </w:rPr>
        <w:t>９</w:t>
      </w:r>
      <w:r w:rsidRPr="00833130">
        <w:rPr>
          <w:rFonts w:ascii="Meiryo UI" w:eastAsia="Meiryo UI" w:hAnsi="Meiryo UI" w:hint="eastAsia"/>
        </w:rPr>
        <w:t xml:space="preserve">月　</w:t>
      </w:r>
      <w:r w:rsidR="00F164C2" w:rsidRPr="00833130">
        <w:rPr>
          <w:rFonts w:ascii="Meiryo UI" w:eastAsia="Meiryo UI" w:hAnsi="Meiryo UI" w:hint="eastAsia"/>
        </w:rPr>
        <w:t>中</w:t>
      </w:r>
      <w:r w:rsidRPr="00833130">
        <w:rPr>
          <w:rFonts w:ascii="Meiryo UI" w:eastAsia="Meiryo UI" w:hAnsi="Meiryo UI" w:hint="eastAsia"/>
        </w:rPr>
        <w:t>旬</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CB542B">
        <w:rPr>
          <w:rFonts w:ascii="Meiryo UI" w:eastAsia="Meiryo UI" w:hAnsi="Meiryo UI" w:hint="eastAsia"/>
        </w:rPr>
        <w:t>契約締結・業務開始</w:t>
      </w:r>
    </w:p>
    <w:p w14:paraId="7189BF04" w14:textId="1CF41FE2" w:rsidR="00CB542B" w:rsidRPr="006F4BB5" w:rsidRDefault="00CB542B" w:rsidP="00CB542B">
      <w:pPr>
        <w:ind w:firstLineChars="100" w:firstLine="210"/>
        <w:rPr>
          <w:rFonts w:ascii="Meiryo UI" w:eastAsia="Meiryo UI" w:hAnsi="Meiryo UI"/>
        </w:rPr>
      </w:pPr>
      <w:r w:rsidRPr="00CB542B">
        <w:rPr>
          <w:rFonts w:ascii="Meiryo UI" w:eastAsia="Meiryo UI" w:hAnsi="Meiryo UI" w:hint="eastAsia"/>
        </w:rPr>
        <w:t>令和９年３月31日（水曜日）</w:t>
      </w:r>
      <w:r>
        <w:rPr>
          <w:rFonts w:ascii="Meiryo UI" w:eastAsia="Meiryo UI" w:hAnsi="Meiryo UI"/>
        </w:rPr>
        <w:tab/>
      </w:r>
      <w:r>
        <w:rPr>
          <w:rFonts w:ascii="Meiryo UI" w:eastAsia="Meiryo UI" w:hAnsi="Meiryo UI"/>
        </w:rPr>
        <w:tab/>
      </w:r>
      <w:r>
        <w:rPr>
          <w:rFonts w:ascii="Meiryo UI" w:eastAsia="Meiryo UI" w:hAnsi="Meiryo UI"/>
        </w:rPr>
        <w:tab/>
      </w:r>
      <w:r w:rsidRPr="00CB542B">
        <w:rPr>
          <w:rFonts w:ascii="Meiryo UI" w:eastAsia="Meiryo UI" w:hAnsi="Meiryo UI" w:hint="eastAsia"/>
        </w:rPr>
        <w:t>業務終了</w:t>
      </w:r>
    </w:p>
    <w:p w14:paraId="00B20EEF" w14:textId="1DAD7EE1" w:rsidR="00CB542B" w:rsidRDefault="00CB542B">
      <w:pPr>
        <w:rPr>
          <w:rFonts w:ascii="Meiryo UI" w:eastAsia="Meiryo UI" w:hAnsi="Meiryo UI"/>
        </w:rPr>
      </w:pPr>
    </w:p>
    <w:p w14:paraId="23E946CC" w14:textId="442EEEC1" w:rsidR="00CB542B" w:rsidRPr="00CB542B" w:rsidRDefault="00CB542B">
      <w:pPr>
        <w:rPr>
          <w:rFonts w:ascii="Meiryo UI" w:eastAsia="Meiryo UI" w:hAnsi="Meiryo UI"/>
          <w:b/>
          <w:bCs/>
        </w:rPr>
      </w:pPr>
      <w:r w:rsidRPr="00CB542B">
        <w:rPr>
          <w:rFonts w:ascii="Meiryo UI" w:eastAsia="Meiryo UI" w:hAnsi="Meiryo UI" w:hint="eastAsia"/>
          <w:b/>
          <w:bCs/>
        </w:rPr>
        <w:t>３ 公募参加資格</w:t>
      </w:r>
    </w:p>
    <w:p w14:paraId="1ABA359B" w14:textId="77777777" w:rsidR="00CB542B" w:rsidRPr="00CB542B" w:rsidRDefault="00CB542B" w:rsidP="00CB542B">
      <w:pPr>
        <w:ind w:firstLineChars="100" w:firstLine="210"/>
        <w:rPr>
          <w:rFonts w:ascii="Meiryo UI" w:eastAsia="Meiryo UI" w:hAnsi="Meiryo UI"/>
        </w:rPr>
      </w:pPr>
      <w:r w:rsidRPr="00CB542B">
        <w:rPr>
          <w:rFonts w:ascii="Meiryo UI" w:eastAsia="Meiryo UI" w:hAnsi="Meiryo UI" w:hint="eastAsia"/>
        </w:rPr>
        <w:t>次に掲げる要件をすべて満たす者又は複数の者による共同企業体（以下「共同企業体」という。）であること。</w:t>
      </w:r>
    </w:p>
    <w:p w14:paraId="74A73C58" w14:textId="77777777" w:rsidR="00CB542B" w:rsidRPr="00CB542B" w:rsidRDefault="00CB542B" w:rsidP="00CB542B">
      <w:pPr>
        <w:ind w:firstLineChars="100" w:firstLine="210"/>
        <w:rPr>
          <w:rFonts w:ascii="Meiryo UI" w:eastAsia="Meiryo UI" w:hAnsi="Meiryo UI"/>
        </w:rPr>
      </w:pPr>
      <w:r w:rsidRPr="00CB542B">
        <w:rPr>
          <w:rFonts w:ascii="Meiryo UI" w:eastAsia="Meiryo UI" w:hAnsi="Meiryo UI" w:hint="eastAsia"/>
        </w:rPr>
        <w:t>なお、共同企業体で参加する者にあっては、構成員全員が該当すること。</w:t>
      </w:r>
    </w:p>
    <w:p w14:paraId="4EC2EF48" w14:textId="6BB1DB1F" w:rsidR="00CB542B" w:rsidRPr="00CB542B" w:rsidRDefault="00CB542B" w:rsidP="00CB542B">
      <w:pPr>
        <w:pStyle w:val="a3"/>
        <w:numPr>
          <w:ilvl w:val="0"/>
          <w:numId w:val="2"/>
        </w:numPr>
        <w:ind w:leftChars="0"/>
        <w:rPr>
          <w:rFonts w:ascii="Meiryo UI" w:eastAsia="Meiryo UI" w:hAnsi="Meiryo UI"/>
        </w:rPr>
      </w:pPr>
      <w:r w:rsidRPr="00CB542B">
        <w:rPr>
          <w:rFonts w:ascii="Meiryo UI" w:eastAsia="Meiryo UI" w:hAnsi="Meiryo UI" w:hint="eastAsia"/>
        </w:rPr>
        <w:t>次の①から</w:t>
      </w:r>
      <w:r w:rsidR="00221D87">
        <w:rPr>
          <w:rFonts w:ascii="Meiryo UI" w:eastAsia="Meiryo UI" w:hAnsi="Meiryo UI" w:hint="eastAsia"/>
        </w:rPr>
        <w:t>⑧</w:t>
      </w:r>
      <w:r w:rsidRPr="00CB542B">
        <w:rPr>
          <w:rFonts w:ascii="Meiryo UI" w:eastAsia="Meiryo UI" w:hAnsi="Meiryo UI" w:hint="eastAsia"/>
        </w:rPr>
        <w:t>までのいずれにも該当しない者であること。</w:t>
      </w:r>
    </w:p>
    <w:p w14:paraId="1049707D" w14:textId="7777777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lastRenderedPageBreak/>
        <w:t>成年被後見人</w:t>
      </w:r>
    </w:p>
    <w:p w14:paraId="7F11E196" w14:textId="7777777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民法の一部を改正する法律（平成11年法律第149号）附則第３条第３項の規定によりなお従前の例によることとされる同法による改正前の民法（明治29年法律第89号）第11条に規定する準禁治産者</w:t>
      </w:r>
    </w:p>
    <w:p w14:paraId="4E0E9155" w14:textId="7777777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被保佐人であって契約締結のために必要な同意を得ていないもの</w:t>
      </w:r>
    </w:p>
    <w:p w14:paraId="73CEA4AB" w14:textId="7777777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民法第17条第１項の規定による契約締結に関する同意権付与の審判を受けた被補助人であって、契約締結のために必要な同意を得ていないもの</w:t>
      </w:r>
    </w:p>
    <w:p w14:paraId="3C92721F" w14:textId="77777777" w:rsidR="00874918"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営業の許可を受けていない未成年者であって、契約締結のために必要な同意を得ていないもの</w:t>
      </w:r>
    </w:p>
    <w:p w14:paraId="743A2A0E" w14:textId="728A3EA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破産手続開始の決定を受けて復権を得ない者</w:t>
      </w:r>
    </w:p>
    <w:p w14:paraId="7BE19361" w14:textId="77777777"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暴力団員による不当な行為の防止等に関する法律（平成３年法律第77号）第32条第１項各号に掲げる者</w:t>
      </w:r>
    </w:p>
    <w:p w14:paraId="6EC256E4" w14:textId="54F583B1" w:rsidR="00CB542B" w:rsidRDefault="00CB542B" w:rsidP="00CB542B">
      <w:pPr>
        <w:pStyle w:val="a3"/>
        <w:numPr>
          <w:ilvl w:val="0"/>
          <w:numId w:val="3"/>
        </w:numPr>
        <w:ind w:leftChars="0"/>
        <w:rPr>
          <w:rFonts w:ascii="Meiryo UI" w:eastAsia="Meiryo UI" w:hAnsi="Meiryo UI"/>
        </w:rPr>
      </w:pPr>
      <w:r w:rsidRPr="00CB542B">
        <w:rPr>
          <w:rFonts w:ascii="Meiryo UI" w:eastAsia="Meiryo UI" w:hAnsi="Meiryo UI" w:hint="eastAsia"/>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6767839B" w14:textId="1E13621B" w:rsidR="00CB542B" w:rsidRPr="006268A2" w:rsidRDefault="00CB542B" w:rsidP="006268A2">
      <w:pPr>
        <w:pStyle w:val="a3"/>
        <w:numPr>
          <w:ilvl w:val="0"/>
          <w:numId w:val="2"/>
        </w:numPr>
        <w:ind w:leftChars="0"/>
        <w:rPr>
          <w:rFonts w:ascii="Meiryo UI" w:eastAsia="Meiryo UI" w:hAnsi="Meiryo UI"/>
        </w:rPr>
      </w:pPr>
      <w:r w:rsidRPr="006268A2">
        <w:rPr>
          <w:rFonts w:ascii="Meiryo UI" w:eastAsia="Meiryo UI" w:hAnsi="Meiryo UI" w:hint="eastAsia"/>
        </w:rPr>
        <w:t>民事再生法（平成11年法律第225号）第21条第１項又は第２項の規定による再生手続開始の申立てをしている者又は申立てをなされている者（同法第33条第１項の再生手続開始の 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0930CDD8" w14:textId="700A8BFF" w:rsidR="00CB542B" w:rsidRDefault="00CB542B" w:rsidP="00121570">
      <w:pPr>
        <w:pStyle w:val="a3"/>
        <w:numPr>
          <w:ilvl w:val="0"/>
          <w:numId w:val="2"/>
        </w:numPr>
        <w:ind w:leftChars="0"/>
        <w:rPr>
          <w:rFonts w:ascii="Meiryo UI" w:eastAsia="Meiryo UI" w:hAnsi="Meiryo UI"/>
        </w:rPr>
      </w:pPr>
      <w:r w:rsidRPr="00121570">
        <w:rPr>
          <w:rFonts w:ascii="Meiryo UI" w:eastAsia="Meiryo UI" w:hAnsi="Meiryo UI" w:hint="eastAsia"/>
        </w:rPr>
        <w:t>府の区域内に事業所を有する者にあっては、府税に係る徴収金を完納していること。</w:t>
      </w:r>
    </w:p>
    <w:p w14:paraId="609EFEB2" w14:textId="77777777" w:rsidR="00121570" w:rsidRDefault="00CB542B" w:rsidP="00CB542B">
      <w:pPr>
        <w:pStyle w:val="a3"/>
        <w:numPr>
          <w:ilvl w:val="0"/>
          <w:numId w:val="2"/>
        </w:numPr>
        <w:ind w:leftChars="0"/>
        <w:rPr>
          <w:rFonts w:ascii="Meiryo UI" w:eastAsia="Meiryo UI" w:hAnsi="Meiryo UI"/>
        </w:rPr>
      </w:pPr>
      <w:r w:rsidRPr="00121570">
        <w:rPr>
          <w:rFonts w:ascii="Meiryo UI" w:eastAsia="Meiryo UI" w:hAnsi="Meiryo UI" w:hint="eastAsia"/>
        </w:rPr>
        <w:t>府の区域内に事業所を有しない者にあっては、主たる事務所の所在地の都道府県における最近１事業年度の都道府県税に係る徴収金を完納していること。</w:t>
      </w:r>
    </w:p>
    <w:p w14:paraId="1B84D433" w14:textId="77777777" w:rsidR="00121570" w:rsidRDefault="00CB542B" w:rsidP="00CB542B">
      <w:pPr>
        <w:pStyle w:val="a3"/>
        <w:numPr>
          <w:ilvl w:val="0"/>
          <w:numId w:val="2"/>
        </w:numPr>
        <w:ind w:leftChars="0"/>
        <w:rPr>
          <w:rFonts w:ascii="Meiryo UI" w:eastAsia="Meiryo UI" w:hAnsi="Meiryo UI"/>
        </w:rPr>
      </w:pPr>
      <w:r w:rsidRPr="00121570">
        <w:rPr>
          <w:rFonts w:ascii="Meiryo UI" w:eastAsia="Meiryo UI" w:hAnsi="Meiryo UI" w:hint="eastAsia"/>
        </w:rPr>
        <w:t>消費税及び地方消費税を完納していること。</w:t>
      </w:r>
    </w:p>
    <w:p w14:paraId="14AD5F62" w14:textId="77777777" w:rsidR="00121570" w:rsidRDefault="00CB542B" w:rsidP="00CB542B">
      <w:pPr>
        <w:pStyle w:val="a3"/>
        <w:numPr>
          <w:ilvl w:val="0"/>
          <w:numId w:val="2"/>
        </w:numPr>
        <w:ind w:leftChars="0"/>
        <w:rPr>
          <w:rFonts w:ascii="Meiryo UI" w:eastAsia="Meiryo UI" w:hAnsi="Meiryo UI"/>
        </w:rPr>
      </w:pPr>
      <w:r w:rsidRPr="00121570">
        <w:rPr>
          <w:rFonts w:ascii="Meiryo UI" w:eastAsia="Meiryo UI" w:hAnsi="Meiryo UI" w:hint="eastAsia"/>
        </w:rPr>
        <w:t>大阪府入札参加停止要綱に基づく入札参加停止措置を受けている者又は同要綱別表各号に掲げる措置要件に該当する者でないこと。</w:t>
      </w:r>
    </w:p>
    <w:p w14:paraId="3A91D691" w14:textId="1A5A48F3" w:rsidR="00CB542B" w:rsidRPr="00121570" w:rsidRDefault="00CB542B" w:rsidP="00CB542B">
      <w:pPr>
        <w:pStyle w:val="a3"/>
        <w:numPr>
          <w:ilvl w:val="0"/>
          <w:numId w:val="2"/>
        </w:numPr>
        <w:ind w:leftChars="0"/>
        <w:rPr>
          <w:rFonts w:ascii="Meiryo UI" w:eastAsia="Meiryo UI" w:hAnsi="Meiryo UI"/>
        </w:rPr>
      </w:pPr>
      <w:r w:rsidRPr="00121570">
        <w:rPr>
          <w:rFonts w:ascii="Meiryo UI" w:eastAsia="Meiryo UI" w:hAnsi="Meiryo UI" w:hint="eastAsia"/>
        </w:rPr>
        <w:t>次の①から③のいずれにも該当しない者であること。</w:t>
      </w:r>
    </w:p>
    <w:p w14:paraId="40CD480A" w14:textId="77777777" w:rsidR="00121570" w:rsidRDefault="00CB542B" w:rsidP="00CB542B">
      <w:pPr>
        <w:pStyle w:val="a3"/>
        <w:numPr>
          <w:ilvl w:val="0"/>
          <w:numId w:val="4"/>
        </w:numPr>
        <w:ind w:leftChars="0" w:left="851" w:hanging="425"/>
        <w:rPr>
          <w:rFonts w:ascii="Meiryo UI" w:eastAsia="Meiryo UI" w:hAnsi="Meiryo UI"/>
        </w:rPr>
      </w:pPr>
      <w:r w:rsidRPr="00121570">
        <w:rPr>
          <w:rFonts w:ascii="Meiryo UI" w:eastAsia="Meiryo UI" w:hAnsi="Meiryo UI" w:hint="eastAsia"/>
        </w:rPr>
        <w:t>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09FBDD2C" w14:textId="77777777" w:rsidR="00121570" w:rsidRDefault="00CB542B" w:rsidP="00CB542B">
      <w:pPr>
        <w:pStyle w:val="a3"/>
        <w:numPr>
          <w:ilvl w:val="0"/>
          <w:numId w:val="4"/>
        </w:numPr>
        <w:ind w:leftChars="0" w:left="851" w:hanging="425"/>
        <w:rPr>
          <w:rFonts w:ascii="Meiryo UI" w:eastAsia="Meiryo UI" w:hAnsi="Meiryo UI"/>
        </w:rPr>
      </w:pPr>
      <w:r w:rsidRPr="00121570">
        <w:rPr>
          <w:rFonts w:ascii="Meiryo UI" w:eastAsia="Meiryo UI" w:hAnsi="Meiryo UI" w:hint="eastAsia"/>
        </w:rPr>
        <w:t>暴力団排除措置規則第９条第１項に規定する誓約書違反者（以下「誓約書違反者」という。）</w:t>
      </w:r>
    </w:p>
    <w:p w14:paraId="4E437D1A" w14:textId="2C9BFC3C" w:rsidR="00AA79BA" w:rsidRPr="00AA79BA" w:rsidRDefault="00CB542B" w:rsidP="00CB542B">
      <w:pPr>
        <w:pStyle w:val="a3"/>
        <w:numPr>
          <w:ilvl w:val="0"/>
          <w:numId w:val="4"/>
        </w:numPr>
        <w:ind w:leftChars="0" w:left="851" w:hanging="425"/>
        <w:rPr>
          <w:rFonts w:ascii="Meiryo UI" w:eastAsia="Meiryo UI" w:hAnsi="Meiryo UI"/>
        </w:rPr>
      </w:pPr>
      <w:r w:rsidRPr="00121570">
        <w:rPr>
          <w:rFonts w:ascii="Meiryo UI" w:eastAsia="Meiryo UI" w:hAnsi="Meiryo UI" w:hint="eastAsia"/>
        </w:rPr>
        <w:lastRenderedPageBreak/>
        <w:t>暴力団排除措置規則第３条第１項各号のいずれかに該当すると認められる者</w:t>
      </w:r>
    </w:p>
    <w:p w14:paraId="239B34D1" w14:textId="55BF41BB" w:rsidR="00CB542B" w:rsidRPr="006B2534" w:rsidRDefault="00CB542B" w:rsidP="00CB542B">
      <w:pPr>
        <w:pStyle w:val="a3"/>
        <w:numPr>
          <w:ilvl w:val="0"/>
          <w:numId w:val="2"/>
        </w:numPr>
        <w:ind w:leftChars="0"/>
        <w:rPr>
          <w:rFonts w:ascii="Meiryo UI" w:eastAsia="Meiryo UI" w:hAnsi="Meiryo UI"/>
        </w:rPr>
      </w:pPr>
      <w:r w:rsidRPr="00AA79BA">
        <w:rPr>
          <w:rFonts w:ascii="Meiryo UI" w:eastAsia="Meiryo UI" w:hAnsi="Meiryo UI" w:hint="eastAsia"/>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w:t>
      </w:r>
      <w:r w:rsidRPr="006B2534">
        <w:rPr>
          <w:rFonts w:ascii="Meiryo UI" w:eastAsia="Meiryo UI" w:hAnsi="Meiryo UI" w:hint="eastAsia"/>
        </w:rPr>
        <w:t>う。以下同じ。）を行ったことにより損害賠償の請求を受けている者でないこと。</w:t>
      </w:r>
    </w:p>
    <w:p w14:paraId="25497595" w14:textId="1A89205C" w:rsidR="00D36648" w:rsidRPr="006B2534" w:rsidRDefault="00D36648" w:rsidP="00CB542B">
      <w:pPr>
        <w:pStyle w:val="a3"/>
        <w:numPr>
          <w:ilvl w:val="0"/>
          <w:numId w:val="2"/>
        </w:numPr>
        <w:ind w:leftChars="0"/>
        <w:rPr>
          <w:rFonts w:ascii="Meiryo UI" w:eastAsia="Meiryo UI" w:hAnsi="Meiryo UI"/>
        </w:rPr>
      </w:pPr>
      <w:r w:rsidRPr="006B2534">
        <w:rPr>
          <w:rFonts w:ascii="Meiryo UI" w:eastAsia="Meiryo UI" w:hAnsi="Meiryo UI" w:hint="eastAsia"/>
        </w:rPr>
        <w:t>確定判決によって確定した損害賠償金、返還金その他の大阪府の債権について納期限までに納付していない者でないこと。</w:t>
      </w:r>
    </w:p>
    <w:p w14:paraId="5F703989" w14:textId="28026995" w:rsidR="006F4BB5" w:rsidRDefault="006F4BB5">
      <w:pPr>
        <w:rPr>
          <w:rFonts w:ascii="Meiryo UI" w:eastAsia="Meiryo UI" w:hAnsi="Meiryo UI"/>
        </w:rPr>
      </w:pPr>
    </w:p>
    <w:p w14:paraId="7F9940AF" w14:textId="16F7CD0A" w:rsidR="00AA79BA" w:rsidRPr="00AA79BA" w:rsidRDefault="00AA79BA">
      <w:pPr>
        <w:rPr>
          <w:rFonts w:ascii="Meiryo UI" w:eastAsia="Meiryo UI" w:hAnsi="Meiryo UI"/>
          <w:b/>
          <w:bCs/>
        </w:rPr>
      </w:pPr>
      <w:r w:rsidRPr="00AA79BA">
        <w:rPr>
          <w:rFonts w:ascii="Meiryo UI" w:eastAsia="Meiryo UI" w:hAnsi="Meiryo UI" w:hint="eastAsia"/>
          <w:b/>
          <w:bCs/>
        </w:rPr>
        <w:t>４　応募の手続き</w:t>
      </w:r>
    </w:p>
    <w:p w14:paraId="5B62DC6B" w14:textId="77777777" w:rsidR="00AA79BA" w:rsidRPr="006F4BB5" w:rsidRDefault="00AA79BA">
      <w:pPr>
        <w:rPr>
          <w:rFonts w:ascii="Meiryo UI" w:eastAsia="Meiryo UI" w:hAnsi="Meiryo UI"/>
        </w:rPr>
      </w:pPr>
    </w:p>
    <w:p w14:paraId="471FBA67" w14:textId="1C939CDA" w:rsidR="00AA79BA" w:rsidRPr="00AA79BA" w:rsidRDefault="00AA79BA" w:rsidP="006268A2">
      <w:pPr>
        <w:ind w:firstLineChars="100" w:firstLine="210"/>
        <w:rPr>
          <w:rFonts w:ascii="Meiryo UI" w:eastAsia="Meiryo UI" w:hAnsi="Meiryo UI"/>
        </w:rPr>
      </w:pPr>
      <w:r w:rsidRPr="00AA79BA">
        <w:rPr>
          <w:rFonts w:ascii="Meiryo UI" w:eastAsia="Meiryo UI" w:hAnsi="Meiryo UI" w:hint="eastAsia"/>
        </w:rPr>
        <w:t>本事業の提案に参加を希望する者の受付手続等は、以下のとおりです。「３公募参加資格」を確認の上、必要な書類を受付期間内に提出してください。</w:t>
      </w:r>
    </w:p>
    <w:p w14:paraId="273EDA36" w14:textId="267D445D" w:rsidR="00AA79BA" w:rsidRPr="00AA79BA" w:rsidRDefault="00AA79BA" w:rsidP="00AA79BA">
      <w:pPr>
        <w:pStyle w:val="a3"/>
        <w:numPr>
          <w:ilvl w:val="0"/>
          <w:numId w:val="7"/>
        </w:numPr>
        <w:ind w:leftChars="0" w:left="567"/>
        <w:rPr>
          <w:rFonts w:ascii="Meiryo UI" w:eastAsia="Meiryo UI" w:hAnsi="Meiryo UI"/>
        </w:rPr>
      </w:pPr>
      <w:r w:rsidRPr="00AA79BA">
        <w:rPr>
          <w:rFonts w:ascii="Meiryo UI" w:eastAsia="Meiryo UI" w:hAnsi="Meiryo UI" w:hint="eastAsia"/>
        </w:rPr>
        <w:t>公募要領の配布及び応募書類の受付</w:t>
      </w:r>
    </w:p>
    <w:p w14:paraId="3F64ED7A" w14:textId="77777777" w:rsidR="00AA79BA" w:rsidRDefault="00AA79BA" w:rsidP="00AA79BA">
      <w:pPr>
        <w:pStyle w:val="a3"/>
        <w:numPr>
          <w:ilvl w:val="0"/>
          <w:numId w:val="8"/>
        </w:numPr>
        <w:ind w:leftChars="0" w:left="709"/>
        <w:rPr>
          <w:rFonts w:ascii="Meiryo UI" w:eastAsia="Meiryo UI" w:hAnsi="Meiryo UI"/>
        </w:rPr>
      </w:pPr>
      <w:r w:rsidRPr="00AA79BA">
        <w:rPr>
          <w:rFonts w:ascii="Meiryo UI" w:eastAsia="Meiryo UI" w:hAnsi="Meiryo UI" w:hint="eastAsia"/>
        </w:rPr>
        <w:t>配布方法</w:t>
      </w:r>
    </w:p>
    <w:p w14:paraId="3BCD03FE" w14:textId="77777777" w:rsidR="00AA79BA" w:rsidRDefault="00AA79BA" w:rsidP="00AA79BA">
      <w:pPr>
        <w:ind w:left="349"/>
        <w:rPr>
          <w:rFonts w:ascii="Meiryo UI" w:eastAsia="Meiryo UI" w:hAnsi="Meiryo UI"/>
        </w:rPr>
      </w:pPr>
      <w:r w:rsidRPr="00AA79BA">
        <w:rPr>
          <w:rFonts w:ascii="Meiryo UI" w:eastAsia="Meiryo UI" w:hAnsi="Meiryo UI" w:hint="eastAsia"/>
        </w:rPr>
        <w:t>公募要領及び各種様式は、大阪府府民文化部都市魅力創造局ホームページからダウンロードしてください。</w:t>
      </w:r>
    </w:p>
    <w:p w14:paraId="5D108D85" w14:textId="07C93614" w:rsidR="00AA79BA" w:rsidRDefault="00AA79BA" w:rsidP="00AA79BA">
      <w:pPr>
        <w:ind w:left="349"/>
        <w:rPr>
          <w:rFonts w:ascii="Meiryo UI" w:eastAsia="Meiryo UI" w:hAnsi="Meiryo UI"/>
        </w:rPr>
      </w:pPr>
      <w:r w:rsidRPr="00AA79BA">
        <w:rPr>
          <w:rFonts w:ascii="Meiryo UI" w:eastAsia="Meiryo UI" w:hAnsi="Meiryo UI" w:hint="eastAsia"/>
        </w:rPr>
        <w:t>（</w:t>
      </w:r>
      <w:hyperlink r:id="rId8" w:history="1">
        <w:r w:rsidR="005E6943" w:rsidRPr="005E6943">
          <w:rPr>
            <w:rStyle w:val="a9"/>
            <w:rFonts w:ascii="Meiryo UI" w:eastAsia="Meiryo UI" w:hAnsi="Meiryo UI"/>
          </w:rPr>
          <w:t>https://www.pref.osaka.lg.jp/o070070/kanko/shoudankai.html</w:t>
        </w:r>
      </w:hyperlink>
      <w:r w:rsidRPr="00AA79BA">
        <w:rPr>
          <w:rFonts w:ascii="Meiryo UI" w:eastAsia="Meiryo UI" w:hAnsi="Meiryo UI" w:hint="eastAsia"/>
        </w:rPr>
        <w:t>）</w:t>
      </w:r>
    </w:p>
    <w:p w14:paraId="52B608AD" w14:textId="52A9A9A7" w:rsidR="00AA79BA" w:rsidRPr="006268A2" w:rsidRDefault="00AA79BA" w:rsidP="00AA79BA">
      <w:pPr>
        <w:ind w:left="349"/>
        <w:rPr>
          <w:rFonts w:ascii="Meiryo UI" w:eastAsia="Meiryo UI" w:hAnsi="Meiryo UI"/>
          <w:u w:val="single"/>
        </w:rPr>
      </w:pPr>
      <w:r w:rsidRPr="006268A2">
        <w:rPr>
          <w:rFonts w:ascii="Meiryo UI" w:eastAsia="Meiryo UI" w:hAnsi="Meiryo UI" w:hint="eastAsia"/>
          <w:u w:val="single"/>
        </w:rPr>
        <w:t>※窓口・郵送による配布は行いません。</w:t>
      </w:r>
    </w:p>
    <w:p w14:paraId="5A61D843" w14:textId="5B2DB84D" w:rsidR="00AA79BA" w:rsidRDefault="00AA79BA" w:rsidP="00AA79BA">
      <w:pPr>
        <w:pStyle w:val="a3"/>
        <w:numPr>
          <w:ilvl w:val="0"/>
          <w:numId w:val="8"/>
        </w:numPr>
        <w:ind w:leftChars="0" w:left="709"/>
        <w:rPr>
          <w:rFonts w:ascii="Meiryo UI" w:eastAsia="Meiryo UI" w:hAnsi="Meiryo UI"/>
        </w:rPr>
      </w:pPr>
      <w:r w:rsidRPr="00AA79BA">
        <w:rPr>
          <w:rFonts w:ascii="Meiryo UI" w:eastAsia="Meiryo UI" w:hAnsi="Meiryo UI" w:hint="eastAsia"/>
        </w:rPr>
        <w:t>配布</w:t>
      </w:r>
      <w:r>
        <w:rPr>
          <w:rFonts w:ascii="Meiryo UI" w:eastAsia="Meiryo UI" w:hAnsi="Meiryo UI" w:hint="eastAsia"/>
        </w:rPr>
        <w:t>・受付期間</w:t>
      </w:r>
    </w:p>
    <w:p w14:paraId="30BFD4DB" w14:textId="0278CC6F" w:rsidR="00AA79BA" w:rsidRPr="00AA79BA" w:rsidRDefault="00AA79BA" w:rsidP="00AA79BA">
      <w:pPr>
        <w:ind w:left="349"/>
        <w:rPr>
          <w:rFonts w:ascii="Meiryo UI" w:eastAsia="Meiryo UI" w:hAnsi="Meiryo UI"/>
        </w:rPr>
      </w:pPr>
      <w:r w:rsidRPr="00AA79BA">
        <w:rPr>
          <w:rFonts w:ascii="Meiryo UI" w:eastAsia="Meiryo UI" w:hAnsi="Meiryo UI" w:hint="eastAsia"/>
        </w:rPr>
        <w:t>令和８年</w:t>
      </w:r>
      <w:r w:rsidR="003D3BB1">
        <w:rPr>
          <w:rFonts w:ascii="Meiryo UI" w:eastAsia="Meiryo UI" w:hAnsi="Meiryo UI" w:hint="eastAsia"/>
        </w:rPr>
        <w:t>７</w:t>
      </w:r>
      <w:r w:rsidRPr="00AA79BA">
        <w:rPr>
          <w:rFonts w:ascii="Meiryo UI" w:eastAsia="Meiryo UI" w:hAnsi="Meiryo UI" w:hint="eastAsia"/>
        </w:rPr>
        <w:t>月</w:t>
      </w:r>
      <w:r w:rsidR="003D3BB1">
        <w:rPr>
          <w:rFonts w:ascii="Meiryo UI" w:eastAsia="Meiryo UI" w:hAnsi="Meiryo UI" w:hint="eastAsia"/>
        </w:rPr>
        <w:t>９日</w:t>
      </w:r>
      <w:r w:rsidRPr="00AA79BA">
        <w:rPr>
          <w:rFonts w:ascii="Meiryo UI" w:eastAsia="Meiryo UI" w:hAnsi="Meiryo UI" w:hint="eastAsia"/>
        </w:rPr>
        <w:t>（</w:t>
      </w:r>
      <w:r w:rsidR="003D3BB1">
        <w:rPr>
          <w:rFonts w:ascii="Meiryo UI" w:eastAsia="Meiryo UI" w:hAnsi="Meiryo UI" w:hint="eastAsia"/>
        </w:rPr>
        <w:t>木</w:t>
      </w:r>
      <w:r w:rsidRPr="00AA79BA">
        <w:rPr>
          <w:rFonts w:ascii="Meiryo UI" w:eastAsia="Meiryo UI" w:hAnsi="Meiryo UI" w:hint="eastAsia"/>
        </w:rPr>
        <w:t>曜日）から令和８年</w:t>
      </w:r>
      <w:r w:rsidR="003D3BB1">
        <w:rPr>
          <w:rFonts w:ascii="Meiryo UI" w:eastAsia="Meiryo UI" w:hAnsi="Meiryo UI" w:hint="eastAsia"/>
        </w:rPr>
        <w:t>８</w:t>
      </w:r>
      <w:r w:rsidRPr="00AA79BA">
        <w:rPr>
          <w:rFonts w:ascii="Meiryo UI" w:eastAsia="Meiryo UI" w:hAnsi="Meiryo UI" w:hint="eastAsia"/>
        </w:rPr>
        <w:t>月</w:t>
      </w:r>
      <w:r w:rsidR="003D3BB1">
        <w:rPr>
          <w:rFonts w:ascii="Meiryo UI" w:eastAsia="Meiryo UI" w:hAnsi="Meiryo UI" w:hint="eastAsia"/>
        </w:rPr>
        <w:t>19</w:t>
      </w:r>
      <w:r w:rsidRPr="00AA79BA">
        <w:rPr>
          <w:rFonts w:ascii="Meiryo UI" w:eastAsia="Meiryo UI" w:hAnsi="Meiryo UI" w:hint="eastAsia"/>
        </w:rPr>
        <w:t>日（</w:t>
      </w:r>
      <w:r w:rsidR="003D3BB1">
        <w:rPr>
          <w:rFonts w:ascii="Meiryo UI" w:eastAsia="Meiryo UI" w:hAnsi="Meiryo UI" w:hint="eastAsia"/>
        </w:rPr>
        <w:t>水</w:t>
      </w:r>
      <w:r w:rsidRPr="00AA79BA">
        <w:rPr>
          <w:rFonts w:ascii="Meiryo UI" w:eastAsia="Meiryo UI" w:hAnsi="Meiryo UI" w:hint="eastAsia"/>
        </w:rPr>
        <w:t>曜日）正午まで</w:t>
      </w:r>
    </w:p>
    <w:p w14:paraId="76B27820" w14:textId="4A5597DF" w:rsidR="00AA79BA" w:rsidRDefault="00AA79BA" w:rsidP="00AA79BA">
      <w:pPr>
        <w:ind w:left="349"/>
        <w:rPr>
          <w:rFonts w:ascii="Meiryo UI" w:eastAsia="Meiryo UI" w:hAnsi="Meiryo UI"/>
        </w:rPr>
      </w:pPr>
      <w:r w:rsidRPr="00AA79BA">
        <w:rPr>
          <w:rFonts w:ascii="Meiryo UI" w:eastAsia="Meiryo UI" w:hAnsi="Meiryo UI" w:hint="eastAsia"/>
        </w:rPr>
        <w:t>（土曜日、日曜日及び祝日を除く。正午から午後1時を除く午前10時から午後5時まで）</w:t>
      </w:r>
    </w:p>
    <w:p w14:paraId="086FC7C4" w14:textId="6402256B" w:rsidR="00AA79BA" w:rsidRPr="00F1463A" w:rsidRDefault="00AA79BA" w:rsidP="00AA79BA">
      <w:pPr>
        <w:pStyle w:val="a3"/>
        <w:numPr>
          <w:ilvl w:val="0"/>
          <w:numId w:val="8"/>
        </w:numPr>
        <w:ind w:leftChars="0" w:left="709"/>
        <w:rPr>
          <w:rFonts w:ascii="Meiryo UI" w:eastAsia="Meiryo UI" w:hAnsi="Meiryo UI"/>
        </w:rPr>
      </w:pPr>
      <w:r w:rsidRPr="00F1463A">
        <w:rPr>
          <w:rFonts w:ascii="Meiryo UI" w:eastAsia="Meiryo UI" w:hAnsi="Meiryo UI" w:hint="eastAsia"/>
        </w:rPr>
        <w:t>受付場所</w:t>
      </w:r>
    </w:p>
    <w:p w14:paraId="521B19EB" w14:textId="77777777" w:rsidR="00F1463A" w:rsidRDefault="00AA79BA" w:rsidP="00F1463A">
      <w:pPr>
        <w:ind w:firstLineChars="200" w:firstLine="420"/>
        <w:rPr>
          <w:rFonts w:ascii="Meiryo UI" w:eastAsia="Meiryo UI" w:hAnsi="Meiryo UI"/>
        </w:rPr>
      </w:pPr>
      <w:r w:rsidRPr="00AA79BA">
        <w:rPr>
          <w:rFonts w:ascii="Meiryo UI" w:eastAsia="Meiryo UI" w:hAnsi="Meiryo UI" w:hint="eastAsia"/>
        </w:rPr>
        <w:t>大阪府 府民文化部　都市魅力創造局</w:t>
      </w:r>
    </w:p>
    <w:p w14:paraId="57EC00D2" w14:textId="2030D651" w:rsidR="00AA79BA" w:rsidRPr="00AA79BA" w:rsidRDefault="00F1463A" w:rsidP="00F1463A">
      <w:pPr>
        <w:ind w:leftChars="202" w:left="424"/>
        <w:rPr>
          <w:rFonts w:ascii="Meiryo UI" w:eastAsia="Meiryo UI" w:hAnsi="Meiryo UI"/>
        </w:rPr>
      </w:pPr>
      <w:r w:rsidRPr="00F1463A">
        <w:rPr>
          <w:rFonts w:ascii="Meiryo UI" w:eastAsia="Meiryo UI" w:hAnsi="Meiryo UI" w:hint="eastAsia"/>
          <w:spacing w:val="210"/>
          <w:kern w:val="0"/>
          <w:fitText w:val="840" w:id="-465369344"/>
        </w:rPr>
        <w:t>住</w:t>
      </w:r>
      <w:r w:rsidRPr="00F1463A">
        <w:rPr>
          <w:rFonts w:ascii="Meiryo UI" w:eastAsia="Meiryo UI" w:hAnsi="Meiryo UI" w:hint="eastAsia"/>
          <w:kern w:val="0"/>
          <w:fitText w:val="840" w:id="-465369344"/>
        </w:rPr>
        <w:t>所</w:t>
      </w:r>
      <w:r w:rsidR="00AA79BA" w:rsidRPr="00AA79BA">
        <w:rPr>
          <w:rFonts w:ascii="Meiryo UI" w:eastAsia="Meiryo UI" w:hAnsi="Meiryo UI" w:hint="eastAsia"/>
        </w:rPr>
        <w:t>：大阪市住之江区南港北1-14-16大阪府咲洲庁舎37階</w:t>
      </w:r>
    </w:p>
    <w:p w14:paraId="13E85773" w14:textId="2395DAB4" w:rsidR="00AA79BA" w:rsidRDefault="00AA79BA" w:rsidP="00F1463A">
      <w:pPr>
        <w:ind w:firstLineChars="200" w:firstLine="420"/>
        <w:rPr>
          <w:rFonts w:ascii="Meiryo UI" w:eastAsia="Meiryo UI" w:hAnsi="Meiryo UI"/>
        </w:rPr>
      </w:pPr>
      <w:r w:rsidRPr="00AA79BA">
        <w:rPr>
          <w:rFonts w:ascii="Meiryo UI" w:eastAsia="Meiryo UI" w:hAnsi="Meiryo UI" w:hint="eastAsia"/>
        </w:rPr>
        <w:t>電話番号：</w:t>
      </w:r>
      <w:r w:rsidR="00F1463A">
        <w:rPr>
          <w:rFonts w:ascii="Meiryo UI" w:eastAsia="Meiryo UI" w:hAnsi="Meiryo UI" w:hint="eastAsia"/>
        </w:rPr>
        <w:t>06-6210-9331</w:t>
      </w:r>
      <w:r w:rsidRPr="00AA79BA">
        <w:rPr>
          <w:rFonts w:ascii="Meiryo UI" w:eastAsia="Meiryo UI" w:hAnsi="Meiryo UI" w:hint="eastAsia"/>
        </w:rPr>
        <w:t>（土曜日、日曜日及び祝日を除く。）</w:t>
      </w:r>
    </w:p>
    <w:p w14:paraId="536FA47A" w14:textId="1DF2F58B" w:rsidR="00AA79BA" w:rsidRPr="00F1463A" w:rsidRDefault="00F1463A" w:rsidP="00AA79BA">
      <w:pPr>
        <w:pStyle w:val="a3"/>
        <w:numPr>
          <w:ilvl w:val="0"/>
          <w:numId w:val="8"/>
        </w:numPr>
        <w:ind w:leftChars="0" w:left="709"/>
        <w:rPr>
          <w:rFonts w:ascii="Meiryo UI" w:eastAsia="Meiryo UI" w:hAnsi="Meiryo UI"/>
        </w:rPr>
      </w:pPr>
      <w:r>
        <w:rPr>
          <w:rFonts w:ascii="Meiryo UI" w:eastAsia="Meiryo UI" w:hAnsi="Meiryo UI" w:hint="eastAsia"/>
        </w:rPr>
        <w:t>提出方法</w:t>
      </w:r>
    </w:p>
    <w:p w14:paraId="7D05C405" w14:textId="77777777" w:rsidR="00AA79BA" w:rsidRPr="00AA79BA" w:rsidRDefault="00AA79BA" w:rsidP="00F1463A">
      <w:pPr>
        <w:ind w:firstLineChars="200" w:firstLine="420"/>
        <w:rPr>
          <w:rFonts w:ascii="Meiryo UI" w:eastAsia="Meiryo UI" w:hAnsi="Meiryo UI"/>
        </w:rPr>
      </w:pPr>
      <w:r w:rsidRPr="00AA79BA">
        <w:rPr>
          <w:rFonts w:ascii="Meiryo UI" w:eastAsia="Meiryo UI" w:hAnsi="Meiryo UI" w:hint="eastAsia"/>
        </w:rPr>
        <w:t>事前に電話連絡の上、書類は、４(１)③「受付場所」に必ず持参してください。</w:t>
      </w:r>
    </w:p>
    <w:p w14:paraId="613DDCA4" w14:textId="383C3988" w:rsidR="00AA79BA" w:rsidRPr="006268A2" w:rsidRDefault="00AA79BA" w:rsidP="006268A2">
      <w:pPr>
        <w:ind w:firstLineChars="200" w:firstLine="420"/>
        <w:rPr>
          <w:rFonts w:ascii="Meiryo UI" w:eastAsia="Meiryo UI" w:hAnsi="Meiryo UI"/>
          <w:u w:val="single"/>
        </w:rPr>
      </w:pPr>
      <w:r w:rsidRPr="006268A2">
        <w:rPr>
          <w:rFonts w:ascii="Meiryo UI" w:eastAsia="Meiryo UI" w:hAnsi="Meiryo UI" w:hint="eastAsia"/>
          <w:u w:val="single"/>
        </w:rPr>
        <w:t>持参以外の方法（郵送・メール等）による提出は受け付けません。</w:t>
      </w:r>
    </w:p>
    <w:p w14:paraId="1D465DEA" w14:textId="5DC164B2" w:rsidR="00AA79BA" w:rsidRDefault="00AA79BA" w:rsidP="00F1463A">
      <w:pPr>
        <w:ind w:firstLineChars="200" w:firstLine="420"/>
        <w:rPr>
          <w:rFonts w:ascii="Meiryo UI" w:eastAsia="Meiryo UI" w:hAnsi="Meiryo UI"/>
        </w:rPr>
      </w:pPr>
      <w:r w:rsidRPr="00AA79BA">
        <w:rPr>
          <w:rFonts w:ascii="Meiryo UI" w:eastAsia="Meiryo UI" w:hAnsi="Meiryo UI" w:hint="eastAsia"/>
        </w:rPr>
        <w:t>※持参する際は、事前にお電話にてご連絡ください。（電話番号：</w:t>
      </w:r>
      <w:r w:rsidR="00F1463A">
        <w:rPr>
          <w:rFonts w:ascii="Meiryo UI" w:eastAsia="Meiryo UI" w:hAnsi="Meiryo UI" w:hint="eastAsia"/>
        </w:rPr>
        <w:t>06-6210-9331</w:t>
      </w:r>
      <w:r w:rsidRPr="00AA79BA">
        <w:rPr>
          <w:rFonts w:ascii="Meiryo UI" w:eastAsia="Meiryo UI" w:hAnsi="Meiryo UI" w:hint="eastAsia"/>
        </w:rPr>
        <w:t>）</w:t>
      </w:r>
    </w:p>
    <w:p w14:paraId="2F8DA7C9" w14:textId="2A33E0F1" w:rsidR="00AA79BA" w:rsidRPr="00F1463A" w:rsidRDefault="00AA79BA" w:rsidP="00AA79BA">
      <w:pPr>
        <w:pStyle w:val="a3"/>
        <w:numPr>
          <w:ilvl w:val="0"/>
          <w:numId w:val="8"/>
        </w:numPr>
        <w:ind w:leftChars="0" w:left="709"/>
        <w:rPr>
          <w:rFonts w:ascii="Meiryo UI" w:eastAsia="Meiryo UI" w:hAnsi="Meiryo UI"/>
        </w:rPr>
      </w:pPr>
      <w:r w:rsidRPr="00F1463A">
        <w:rPr>
          <w:rFonts w:ascii="Meiryo UI" w:eastAsia="Meiryo UI" w:hAnsi="Meiryo UI" w:hint="eastAsia"/>
        </w:rPr>
        <w:t>費用の負担</w:t>
      </w:r>
    </w:p>
    <w:p w14:paraId="686A9253" w14:textId="77777777" w:rsidR="00AA79BA" w:rsidRPr="00AA79BA" w:rsidRDefault="00AA79BA" w:rsidP="00F1463A">
      <w:pPr>
        <w:ind w:firstLineChars="200" w:firstLine="420"/>
        <w:rPr>
          <w:rFonts w:ascii="Meiryo UI" w:eastAsia="Meiryo UI" w:hAnsi="Meiryo UI"/>
        </w:rPr>
      </w:pPr>
      <w:r w:rsidRPr="00AA79BA">
        <w:rPr>
          <w:rFonts w:ascii="Meiryo UI" w:eastAsia="Meiryo UI" w:hAnsi="Meiryo UI" w:hint="eastAsia"/>
        </w:rPr>
        <w:t>応募に要する経費は、すべて応募者の負担とします。</w:t>
      </w:r>
    </w:p>
    <w:p w14:paraId="5B7C5EDB" w14:textId="7FA8D34E" w:rsidR="00AA79BA" w:rsidRPr="00F1463A" w:rsidRDefault="00F1463A" w:rsidP="00AA79BA">
      <w:pPr>
        <w:pStyle w:val="a3"/>
        <w:numPr>
          <w:ilvl w:val="0"/>
          <w:numId w:val="7"/>
        </w:numPr>
        <w:ind w:leftChars="0" w:left="567"/>
        <w:rPr>
          <w:rFonts w:ascii="Meiryo UI" w:eastAsia="Meiryo UI" w:hAnsi="Meiryo UI"/>
        </w:rPr>
      </w:pPr>
      <w:r>
        <w:rPr>
          <w:rFonts w:ascii="Meiryo UI" w:eastAsia="Meiryo UI" w:hAnsi="Meiryo UI" w:hint="eastAsia"/>
        </w:rPr>
        <w:t>応募書類</w:t>
      </w:r>
    </w:p>
    <w:p w14:paraId="14BC9513" w14:textId="77777777" w:rsid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t>応募申込書（様式１：１部）</w:t>
      </w:r>
    </w:p>
    <w:p w14:paraId="0AD8FF74" w14:textId="5AEEC306" w:rsidR="00AA79BA" w:rsidRP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t>企画提案書（様式２：正本１部、副本８部　※別添仕様書に基づき作成）</w:t>
      </w:r>
    </w:p>
    <w:p w14:paraId="41CCBCF6" w14:textId="5BCA2809" w:rsidR="00AA79BA" w:rsidRPr="00AA79BA" w:rsidRDefault="00AA79BA" w:rsidP="00F1463A">
      <w:pPr>
        <w:ind w:firstLineChars="200" w:firstLine="420"/>
        <w:rPr>
          <w:rFonts w:ascii="Meiryo UI" w:eastAsia="Meiryo UI" w:hAnsi="Meiryo UI"/>
        </w:rPr>
      </w:pPr>
      <w:r w:rsidRPr="00AA79BA">
        <w:rPr>
          <w:rFonts w:ascii="Meiryo UI" w:eastAsia="Meiryo UI" w:hAnsi="Meiryo UI" w:hint="eastAsia"/>
        </w:rPr>
        <w:t>※企画提案書を補足する資料については、A4サイズとしてください。</w:t>
      </w:r>
    </w:p>
    <w:p w14:paraId="2BA850AC" w14:textId="77777777" w:rsid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lastRenderedPageBreak/>
        <w:t>応募金額提案書（様式３：正本１部、副本８部）</w:t>
      </w:r>
    </w:p>
    <w:p w14:paraId="2B5FF201" w14:textId="77777777" w:rsid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t>事業実績申告書（様式４：正本１部、副本８部）</w:t>
      </w:r>
    </w:p>
    <w:p w14:paraId="60EC7272" w14:textId="7B5C9F80" w:rsidR="00AA79BA" w:rsidRP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t>共同企業体で参加の場合</w:t>
      </w:r>
    </w:p>
    <w:p w14:paraId="69EF653D" w14:textId="28F47A2B" w:rsidR="00AA79BA" w:rsidRPr="00AA79BA" w:rsidRDefault="00AA79BA" w:rsidP="00F1463A">
      <w:pPr>
        <w:ind w:leftChars="270" w:left="567"/>
        <w:rPr>
          <w:rFonts w:ascii="Meiryo UI" w:eastAsia="Meiryo UI" w:hAnsi="Meiryo UI"/>
        </w:rPr>
      </w:pPr>
      <w:r w:rsidRPr="00AA79BA">
        <w:rPr>
          <w:rFonts w:ascii="Meiryo UI" w:eastAsia="Meiryo UI" w:hAnsi="Meiryo UI" w:hint="eastAsia"/>
        </w:rPr>
        <w:t>ア</w:t>
      </w:r>
      <w:r w:rsidR="00F1463A">
        <w:rPr>
          <w:rFonts w:ascii="Meiryo UI" w:eastAsia="Meiryo UI" w:hAnsi="Meiryo UI" w:hint="eastAsia"/>
        </w:rPr>
        <w:t xml:space="preserve"> </w:t>
      </w:r>
      <w:r w:rsidRPr="00AA79BA">
        <w:rPr>
          <w:rFonts w:ascii="Meiryo UI" w:eastAsia="Meiryo UI" w:hAnsi="Meiryo UI" w:hint="eastAsia"/>
        </w:rPr>
        <w:t>共同企業体届出書（様式５：１部）</w:t>
      </w:r>
    </w:p>
    <w:p w14:paraId="200BCF98" w14:textId="39025144" w:rsidR="00AA79BA" w:rsidRPr="00AA79BA" w:rsidRDefault="00AA79BA" w:rsidP="00F1463A">
      <w:pPr>
        <w:ind w:leftChars="270" w:left="567"/>
        <w:rPr>
          <w:rFonts w:ascii="Meiryo UI" w:eastAsia="Meiryo UI" w:hAnsi="Meiryo UI"/>
        </w:rPr>
      </w:pPr>
      <w:r w:rsidRPr="00AA79BA">
        <w:rPr>
          <w:rFonts w:ascii="Meiryo UI" w:eastAsia="Meiryo UI" w:hAnsi="Meiryo UI" w:hint="eastAsia"/>
        </w:rPr>
        <w:t>イ</w:t>
      </w:r>
      <w:r w:rsidR="00F1463A">
        <w:rPr>
          <w:rFonts w:ascii="Meiryo UI" w:eastAsia="Meiryo UI" w:hAnsi="Meiryo UI" w:hint="eastAsia"/>
        </w:rPr>
        <w:t xml:space="preserve"> </w:t>
      </w:r>
      <w:r w:rsidRPr="00AA79BA">
        <w:rPr>
          <w:rFonts w:ascii="Meiryo UI" w:eastAsia="Meiryo UI" w:hAnsi="Meiryo UI" w:hint="eastAsia"/>
        </w:rPr>
        <w:t>共同企業体協定書（写し）（様式６：１部）</w:t>
      </w:r>
    </w:p>
    <w:p w14:paraId="0027CC6B" w14:textId="705D5DF5" w:rsidR="00AA79BA" w:rsidRPr="00AA79BA" w:rsidRDefault="00AA79BA" w:rsidP="00F1463A">
      <w:pPr>
        <w:ind w:leftChars="270" w:left="567"/>
        <w:rPr>
          <w:rFonts w:ascii="Meiryo UI" w:eastAsia="Meiryo UI" w:hAnsi="Meiryo UI"/>
        </w:rPr>
      </w:pPr>
      <w:r w:rsidRPr="00AA79BA">
        <w:rPr>
          <w:rFonts w:ascii="Meiryo UI" w:eastAsia="Meiryo UI" w:hAnsi="Meiryo UI" w:hint="eastAsia"/>
        </w:rPr>
        <w:t>ウ</w:t>
      </w:r>
      <w:r w:rsidR="00F1463A">
        <w:rPr>
          <w:rFonts w:ascii="Meiryo UI" w:eastAsia="Meiryo UI" w:hAnsi="Meiryo UI" w:hint="eastAsia"/>
        </w:rPr>
        <w:t xml:space="preserve"> </w:t>
      </w:r>
      <w:r w:rsidRPr="00AA79BA">
        <w:rPr>
          <w:rFonts w:ascii="Meiryo UI" w:eastAsia="Meiryo UI" w:hAnsi="Meiryo UI" w:hint="eastAsia"/>
        </w:rPr>
        <w:t>委任状（様式７：１部）</w:t>
      </w:r>
      <w:r w:rsidR="00221D87">
        <w:rPr>
          <w:rFonts w:ascii="Meiryo UI" w:eastAsia="Meiryo UI" w:hAnsi="Meiryo UI" w:hint="eastAsia"/>
        </w:rPr>
        <w:t>※押印必須</w:t>
      </w:r>
    </w:p>
    <w:p w14:paraId="11D9E251" w14:textId="59B90104" w:rsidR="00AA79BA" w:rsidRPr="00AA79BA" w:rsidRDefault="00AA79BA" w:rsidP="00F1463A">
      <w:pPr>
        <w:ind w:leftChars="270" w:left="567"/>
        <w:rPr>
          <w:rFonts w:ascii="Meiryo UI" w:eastAsia="Meiryo UI" w:hAnsi="Meiryo UI"/>
        </w:rPr>
      </w:pPr>
      <w:r w:rsidRPr="00AA79BA">
        <w:rPr>
          <w:rFonts w:ascii="Meiryo UI" w:eastAsia="Meiryo UI" w:hAnsi="Meiryo UI" w:hint="eastAsia"/>
        </w:rPr>
        <w:t>エ</w:t>
      </w:r>
      <w:r w:rsidR="00F1463A">
        <w:rPr>
          <w:rFonts w:ascii="Meiryo UI" w:eastAsia="Meiryo UI" w:hAnsi="Meiryo UI" w:hint="eastAsia"/>
        </w:rPr>
        <w:t xml:space="preserve"> </w:t>
      </w:r>
      <w:r w:rsidRPr="00AA79BA">
        <w:rPr>
          <w:rFonts w:ascii="Meiryo UI" w:eastAsia="Meiryo UI" w:hAnsi="Meiryo UI" w:hint="eastAsia"/>
        </w:rPr>
        <w:t xml:space="preserve">使用印鑑届（様式８：１部）　</w:t>
      </w:r>
    </w:p>
    <w:p w14:paraId="6ECBEECD" w14:textId="13D1265A" w:rsidR="00AA79BA" w:rsidRPr="00AA79BA" w:rsidRDefault="00AA79BA" w:rsidP="00F1463A">
      <w:pPr>
        <w:ind w:leftChars="270" w:left="567"/>
        <w:rPr>
          <w:rFonts w:ascii="Meiryo UI" w:eastAsia="Meiryo UI" w:hAnsi="Meiryo UI"/>
        </w:rPr>
      </w:pPr>
      <w:r w:rsidRPr="00AA79BA">
        <w:rPr>
          <w:rFonts w:ascii="Meiryo UI" w:eastAsia="Meiryo UI" w:hAnsi="Meiryo UI" w:hint="eastAsia"/>
        </w:rPr>
        <w:t>オ</w:t>
      </w:r>
      <w:r w:rsidR="00F1463A">
        <w:rPr>
          <w:rFonts w:ascii="Meiryo UI" w:eastAsia="Meiryo UI" w:hAnsi="Meiryo UI"/>
        </w:rPr>
        <w:t xml:space="preserve"> </w:t>
      </w:r>
      <w:r w:rsidRPr="00AA79BA">
        <w:rPr>
          <w:rFonts w:ascii="Meiryo UI" w:eastAsia="Meiryo UI" w:hAnsi="Meiryo UI" w:hint="eastAsia"/>
        </w:rPr>
        <w:t>事業実施体制の組織表</w:t>
      </w:r>
    </w:p>
    <w:p w14:paraId="20953195" w14:textId="77777777" w:rsidR="00AA79BA" w:rsidRPr="00AA79BA" w:rsidRDefault="00AA79BA" w:rsidP="00F1463A">
      <w:pPr>
        <w:ind w:firstLineChars="300" w:firstLine="630"/>
        <w:rPr>
          <w:rFonts w:ascii="Meiryo UI" w:eastAsia="Meiryo UI" w:hAnsi="Meiryo UI"/>
        </w:rPr>
      </w:pPr>
      <w:r w:rsidRPr="00AA79BA">
        <w:rPr>
          <w:rFonts w:ascii="Meiryo UI" w:eastAsia="Meiryo UI" w:hAnsi="Meiryo UI" w:hint="eastAsia"/>
        </w:rPr>
        <w:t>（様式自由：正本１部、副本８部　※各構成員の役割分担等が明示されているもの）</w:t>
      </w:r>
    </w:p>
    <w:p w14:paraId="169BD79B" w14:textId="6400A098" w:rsidR="00AA79BA" w:rsidRPr="00F1463A" w:rsidRDefault="00AA79BA" w:rsidP="00AA79BA">
      <w:pPr>
        <w:pStyle w:val="a3"/>
        <w:numPr>
          <w:ilvl w:val="1"/>
          <w:numId w:val="7"/>
        </w:numPr>
        <w:ind w:leftChars="0" w:left="709" w:hanging="359"/>
        <w:rPr>
          <w:rFonts w:ascii="Meiryo UI" w:eastAsia="Meiryo UI" w:hAnsi="Meiryo UI"/>
        </w:rPr>
      </w:pPr>
      <w:r w:rsidRPr="00F1463A">
        <w:rPr>
          <w:rFonts w:ascii="Meiryo UI" w:eastAsia="Meiryo UI" w:hAnsi="Meiryo UI" w:hint="eastAsia"/>
        </w:rPr>
        <w:t>誓約書（参加資格関係）（様式９：１部）</w:t>
      </w:r>
      <w:r w:rsidR="00221D87">
        <w:rPr>
          <w:rFonts w:ascii="Meiryo UI" w:eastAsia="Meiryo UI" w:hAnsi="Meiryo UI" w:hint="eastAsia"/>
        </w:rPr>
        <w:t>※押印必須</w:t>
      </w:r>
    </w:p>
    <w:p w14:paraId="1C921C26" w14:textId="77777777" w:rsidR="00F1463A" w:rsidRDefault="00AA79BA" w:rsidP="00F1463A">
      <w:pPr>
        <w:ind w:firstLineChars="200" w:firstLine="420"/>
        <w:rPr>
          <w:rFonts w:ascii="Meiryo UI" w:eastAsia="Meiryo UI" w:hAnsi="Meiryo UI"/>
        </w:rPr>
      </w:pPr>
      <w:r w:rsidRPr="00AA79BA">
        <w:rPr>
          <w:rFonts w:ascii="Meiryo UI" w:eastAsia="Meiryo UI" w:hAnsi="Meiryo UI" w:hint="eastAsia"/>
        </w:rPr>
        <w:t>【添付書類】</w:t>
      </w:r>
    </w:p>
    <w:p w14:paraId="03CA7534" w14:textId="79FDE6F4" w:rsidR="00AA79BA" w:rsidRPr="00AA79BA" w:rsidRDefault="00AA79BA" w:rsidP="00F1463A">
      <w:pPr>
        <w:ind w:leftChars="200" w:left="567" w:hangingChars="70" w:hanging="147"/>
        <w:rPr>
          <w:rFonts w:ascii="Meiryo UI" w:eastAsia="Meiryo UI" w:hAnsi="Meiryo UI"/>
        </w:rPr>
      </w:pPr>
      <w:r w:rsidRPr="00AA79BA">
        <w:rPr>
          <w:rFonts w:ascii="Meiryo UI" w:eastAsia="Meiryo UI" w:hAnsi="Meiryo UI" w:hint="eastAsia"/>
        </w:rPr>
        <w:t>（正本１部を提出してください。共同企業体で参加の場合、すべての構成員分を提出してください。）</w:t>
      </w:r>
    </w:p>
    <w:p w14:paraId="29D047CE" w14:textId="50D79B92" w:rsidR="00F1463A" w:rsidRDefault="00AA79BA" w:rsidP="00F1463A">
      <w:pPr>
        <w:pStyle w:val="a3"/>
        <w:numPr>
          <w:ilvl w:val="0"/>
          <w:numId w:val="14"/>
        </w:numPr>
        <w:ind w:leftChars="0" w:left="993" w:hanging="426"/>
        <w:rPr>
          <w:rFonts w:ascii="Meiryo UI" w:eastAsia="Meiryo UI" w:hAnsi="Meiryo UI"/>
        </w:rPr>
      </w:pPr>
      <w:r w:rsidRPr="00F1463A">
        <w:rPr>
          <w:rFonts w:ascii="Meiryo UI" w:eastAsia="Meiryo UI" w:hAnsi="Meiryo UI" w:hint="eastAsia"/>
        </w:rPr>
        <w:t>定款又は寄付行為の写し（１部）（原本証明してください。）</w:t>
      </w:r>
    </w:p>
    <w:p w14:paraId="3A1BC4DF" w14:textId="693177DD" w:rsidR="00AA79BA" w:rsidRPr="00F1463A" w:rsidRDefault="00AA79BA" w:rsidP="00F1463A">
      <w:pPr>
        <w:pStyle w:val="a3"/>
        <w:numPr>
          <w:ilvl w:val="0"/>
          <w:numId w:val="14"/>
        </w:numPr>
        <w:ind w:leftChars="0" w:left="993" w:hanging="426"/>
        <w:rPr>
          <w:rFonts w:ascii="Meiryo UI" w:eastAsia="Meiryo UI" w:hAnsi="Meiryo UI"/>
        </w:rPr>
      </w:pPr>
      <w:r w:rsidRPr="00F1463A">
        <w:rPr>
          <w:rFonts w:ascii="Meiryo UI" w:eastAsia="Meiryo UI" w:hAnsi="Meiryo UI" w:hint="eastAsia"/>
        </w:rPr>
        <w:t>ア 法人登記簿謄本（１部）</w:t>
      </w:r>
    </w:p>
    <w:p w14:paraId="793700C1" w14:textId="77777777" w:rsidR="00F1463A" w:rsidRDefault="00AA79BA" w:rsidP="00F1463A">
      <w:pPr>
        <w:ind w:firstLineChars="600" w:firstLine="1260"/>
        <w:rPr>
          <w:rFonts w:ascii="Meiryo UI" w:eastAsia="Meiryo UI" w:hAnsi="Meiryo UI"/>
        </w:rPr>
      </w:pPr>
      <w:r w:rsidRPr="00AA79BA">
        <w:rPr>
          <w:rFonts w:ascii="Meiryo UI" w:eastAsia="Meiryo UI" w:hAnsi="Meiryo UI" w:hint="eastAsia"/>
        </w:rPr>
        <w:t>法人の場合に提出してください。</w:t>
      </w:r>
    </w:p>
    <w:p w14:paraId="7486EBDC" w14:textId="77777777" w:rsidR="00F1463A" w:rsidRDefault="00AA79BA" w:rsidP="00F1463A">
      <w:pPr>
        <w:ind w:firstLineChars="600" w:firstLine="1260"/>
        <w:rPr>
          <w:rFonts w:ascii="Meiryo UI" w:eastAsia="Meiryo UI" w:hAnsi="Meiryo UI"/>
        </w:rPr>
      </w:pPr>
      <w:r w:rsidRPr="00AA79BA">
        <w:rPr>
          <w:rFonts w:ascii="Meiryo UI" w:eastAsia="Meiryo UI" w:hAnsi="Meiryo UI" w:hint="eastAsia"/>
        </w:rPr>
        <w:t>発行日から３カ月以内のもの</w:t>
      </w:r>
    </w:p>
    <w:p w14:paraId="4E9DEFF5" w14:textId="77777777" w:rsidR="00F1463A" w:rsidRDefault="00AA79BA" w:rsidP="00F1463A">
      <w:pPr>
        <w:ind w:firstLineChars="472" w:firstLine="991"/>
        <w:rPr>
          <w:rFonts w:ascii="Meiryo UI" w:eastAsia="Meiryo UI" w:hAnsi="Meiryo UI"/>
        </w:rPr>
      </w:pPr>
      <w:r w:rsidRPr="00AA79BA">
        <w:rPr>
          <w:rFonts w:ascii="Meiryo UI" w:eastAsia="Meiryo UI" w:hAnsi="Meiryo UI" w:hint="eastAsia"/>
        </w:rPr>
        <w:t>イ 本籍地の市区町村が発行する身分証明書（１部）</w:t>
      </w:r>
    </w:p>
    <w:p w14:paraId="4D042488" w14:textId="77777777" w:rsidR="00F1463A" w:rsidRDefault="00AA79BA" w:rsidP="00F1463A">
      <w:pPr>
        <w:ind w:firstLineChars="572" w:firstLine="1201"/>
        <w:rPr>
          <w:rFonts w:ascii="Meiryo UI" w:eastAsia="Meiryo UI" w:hAnsi="Meiryo UI"/>
        </w:rPr>
      </w:pPr>
      <w:r w:rsidRPr="00AA79BA">
        <w:rPr>
          <w:rFonts w:ascii="Meiryo UI" w:eastAsia="Meiryo UI" w:hAnsi="Meiryo UI" w:hint="eastAsia"/>
        </w:rPr>
        <w:t>個人の場合に提出してください。</w:t>
      </w:r>
    </w:p>
    <w:p w14:paraId="5BB14A2C" w14:textId="77777777" w:rsidR="00F1463A" w:rsidRDefault="00AA79BA" w:rsidP="00F1463A">
      <w:pPr>
        <w:ind w:firstLineChars="572" w:firstLine="1201"/>
        <w:rPr>
          <w:rFonts w:ascii="Meiryo UI" w:eastAsia="Meiryo UI" w:hAnsi="Meiryo UI"/>
        </w:rPr>
      </w:pPr>
      <w:r w:rsidRPr="00AA79BA">
        <w:rPr>
          <w:rFonts w:ascii="Meiryo UI" w:eastAsia="Meiryo UI" w:hAnsi="Meiryo UI" w:hint="eastAsia"/>
        </w:rPr>
        <w:t>発行日から３カ月以内のもの</w:t>
      </w:r>
    </w:p>
    <w:p w14:paraId="017A3495" w14:textId="228ECF3E" w:rsidR="00AA79BA" w:rsidRPr="00AA79BA" w:rsidRDefault="00AA79BA" w:rsidP="00F1463A">
      <w:pPr>
        <w:ind w:firstLineChars="572" w:firstLine="1201"/>
        <w:rPr>
          <w:rFonts w:ascii="Meiryo UI" w:eastAsia="Meiryo UI" w:hAnsi="Meiryo UI"/>
        </w:rPr>
      </w:pPr>
      <w:r w:rsidRPr="00AA79BA">
        <w:rPr>
          <w:rFonts w:ascii="Meiryo UI" w:eastAsia="Meiryo UI" w:hAnsi="Meiryo UI" w:hint="eastAsia"/>
        </w:rPr>
        <w:t>準禁治産者、破産者でないことが分かるもの</w:t>
      </w:r>
    </w:p>
    <w:p w14:paraId="76BD34BB" w14:textId="77777777" w:rsidR="00F1463A" w:rsidRDefault="00AA79BA" w:rsidP="00F1463A">
      <w:pPr>
        <w:ind w:firstLineChars="472" w:firstLine="991"/>
        <w:rPr>
          <w:rFonts w:ascii="Meiryo UI" w:eastAsia="Meiryo UI" w:hAnsi="Meiryo UI"/>
        </w:rPr>
      </w:pPr>
      <w:r w:rsidRPr="00AA79BA">
        <w:rPr>
          <w:rFonts w:ascii="Meiryo UI" w:eastAsia="Meiryo UI" w:hAnsi="Meiryo UI" w:hint="eastAsia"/>
        </w:rPr>
        <w:t>ウ 法務局が発行する成年後見登記に係る登記されていないことの証明（１部）</w:t>
      </w:r>
    </w:p>
    <w:p w14:paraId="4C063845" w14:textId="77777777" w:rsidR="00F1463A" w:rsidRDefault="00AA79BA" w:rsidP="00F1463A">
      <w:pPr>
        <w:ind w:firstLineChars="572" w:firstLine="1201"/>
        <w:rPr>
          <w:rFonts w:ascii="Meiryo UI" w:eastAsia="Meiryo UI" w:hAnsi="Meiryo UI"/>
        </w:rPr>
      </w:pPr>
      <w:r w:rsidRPr="00AA79BA">
        <w:rPr>
          <w:rFonts w:ascii="Meiryo UI" w:eastAsia="Meiryo UI" w:hAnsi="Meiryo UI" w:hint="eastAsia"/>
        </w:rPr>
        <w:t>個人の場合に提出してください。</w:t>
      </w:r>
    </w:p>
    <w:p w14:paraId="6FF6F2CF" w14:textId="77777777" w:rsidR="00F1463A" w:rsidRDefault="00AA79BA" w:rsidP="00F1463A">
      <w:pPr>
        <w:ind w:firstLineChars="572" w:firstLine="1201"/>
        <w:rPr>
          <w:rFonts w:ascii="Meiryo UI" w:eastAsia="Meiryo UI" w:hAnsi="Meiryo UI"/>
        </w:rPr>
      </w:pPr>
      <w:r w:rsidRPr="00AA79BA">
        <w:rPr>
          <w:rFonts w:ascii="Meiryo UI" w:eastAsia="Meiryo UI" w:hAnsi="Meiryo UI" w:hint="eastAsia"/>
        </w:rPr>
        <w:t>発行日から３カ月以内のもの</w:t>
      </w:r>
    </w:p>
    <w:p w14:paraId="04D05F27" w14:textId="3F414DED" w:rsidR="00AA79BA" w:rsidRDefault="00AA79BA" w:rsidP="00F1463A">
      <w:pPr>
        <w:ind w:firstLineChars="572" w:firstLine="1201"/>
        <w:rPr>
          <w:rFonts w:ascii="Meiryo UI" w:eastAsia="Meiryo UI" w:hAnsi="Meiryo UI"/>
        </w:rPr>
      </w:pPr>
      <w:r w:rsidRPr="00AA79BA">
        <w:rPr>
          <w:rFonts w:ascii="Meiryo UI" w:eastAsia="Meiryo UI" w:hAnsi="Meiryo UI" w:hint="eastAsia"/>
        </w:rPr>
        <w:t>「成年被後見人、被保佐人、被補助人とする記録がない」ことの証明</w:t>
      </w:r>
    </w:p>
    <w:p w14:paraId="48DF1A68" w14:textId="78B608D4" w:rsidR="00AA79BA" w:rsidRPr="00777762" w:rsidRDefault="00AA79BA" w:rsidP="00AA79BA">
      <w:pPr>
        <w:pStyle w:val="a3"/>
        <w:numPr>
          <w:ilvl w:val="0"/>
          <w:numId w:val="14"/>
        </w:numPr>
        <w:ind w:leftChars="0" w:left="993" w:hanging="426"/>
        <w:rPr>
          <w:rFonts w:ascii="Meiryo UI" w:eastAsia="Meiryo UI" w:hAnsi="Meiryo UI"/>
        </w:rPr>
      </w:pPr>
      <w:r w:rsidRPr="00777762">
        <w:rPr>
          <w:rFonts w:ascii="Meiryo UI" w:eastAsia="Meiryo UI" w:hAnsi="Meiryo UI" w:hint="eastAsia"/>
        </w:rPr>
        <w:t>納税証明書（各１部）（未納がないことの証明：発行日から３カ月以内のもの）</w:t>
      </w:r>
    </w:p>
    <w:p w14:paraId="55E1B924" w14:textId="77777777" w:rsidR="002E0F57" w:rsidRDefault="00AA79BA" w:rsidP="002E0F57">
      <w:pPr>
        <w:ind w:leftChars="472" w:left="991"/>
        <w:rPr>
          <w:rFonts w:ascii="Meiryo UI" w:eastAsia="Meiryo UI" w:hAnsi="Meiryo UI"/>
        </w:rPr>
      </w:pPr>
      <w:r w:rsidRPr="00AA79BA">
        <w:rPr>
          <w:rFonts w:ascii="Meiryo UI" w:eastAsia="Meiryo UI" w:hAnsi="Meiryo UI" w:hint="eastAsia"/>
        </w:rPr>
        <w:t>ア 大阪府の府税事務所が発行する府税（全税目）の納税証明書</w:t>
      </w:r>
    </w:p>
    <w:p w14:paraId="0210CE43" w14:textId="2F9A84B4" w:rsidR="00AA79BA" w:rsidRPr="00AA79BA" w:rsidRDefault="00AA79BA" w:rsidP="002E0F57">
      <w:pPr>
        <w:ind w:leftChars="572" w:left="1203" w:hangingChars="1" w:hanging="2"/>
        <w:rPr>
          <w:rFonts w:ascii="Meiryo UI" w:eastAsia="Meiryo UI" w:hAnsi="Meiryo UI"/>
        </w:rPr>
      </w:pPr>
      <w:r w:rsidRPr="00AA79BA">
        <w:rPr>
          <w:rFonts w:ascii="Meiryo UI" w:eastAsia="Meiryo UI" w:hAnsi="Meiryo UI" w:hint="eastAsia"/>
        </w:rPr>
        <w:t xml:space="preserve">大阪府内に事業所がない方は、本店を管轄する都道府県税事務所が発行するものに代えます。　</w:t>
      </w:r>
    </w:p>
    <w:p w14:paraId="59C59CA8" w14:textId="0A34DDE0" w:rsidR="00AA79BA" w:rsidRPr="00AA79BA" w:rsidRDefault="00AA79BA" w:rsidP="002E0F57">
      <w:pPr>
        <w:ind w:leftChars="472" w:left="991"/>
        <w:rPr>
          <w:rFonts w:ascii="Meiryo UI" w:eastAsia="Meiryo UI" w:hAnsi="Meiryo UI"/>
        </w:rPr>
      </w:pPr>
      <w:r w:rsidRPr="00AA79BA">
        <w:rPr>
          <w:rFonts w:ascii="Meiryo UI" w:eastAsia="Meiryo UI" w:hAnsi="Meiryo UI" w:hint="eastAsia"/>
        </w:rPr>
        <w:t>イ 税務署が発行する消費税及び地方消費税の納税証明書</w:t>
      </w:r>
    </w:p>
    <w:p w14:paraId="0D17BB58" w14:textId="3F84CB7E" w:rsidR="00AA79BA" w:rsidRPr="002E0F57" w:rsidRDefault="00AA79BA" w:rsidP="002E0F57">
      <w:pPr>
        <w:pStyle w:val="a3"/>
        <w:numPr>
          <w:ilvl w:val="0"/>
          <w:numId w:val="14"/>
        </w:numPr>
        <w:ind w:leftChars="0" w:left="993" w:hanging="426"/>
        <w:rPr>
          <w:rFonts w:ascii="Meiryo UI" w:eastAsia="Meiryo UI" w:hAnsi="Meiryo UI"/>
        </w:rPr>
      </w:pPr>
      <w:r w:rsidRPr="002E0F57">
        <w:rPr>
          <w:rFonts w:ascii="Meiryo UI" w:eastAsia="Meiryo UI" w:hAnsi="Meiryo UI" w:hint="eastAsia"/>
        </w:rPr>
        <w:t>財務諸表の写し（１部：最近１カ年のもの、半期決算の場合は２期分）</w:t>
      </w:r>
    </w:p>
    <w:p w14:paraId="6BE85790" w14:textId="77777777" w:rsidR="002E0F57" w:rsidRDefault="00AA79BA" w:rsidP="002E0F57">
      <w:pPr>
        <w:ind w:leftChars="472" w:left="991"/>
        <w:rPr>
          <w:rFonts w:ascii="Meiryo UI" w:eastAsia="Meiryo UI" w:hAnsi="Meiryo UI"/>
        </w:rPr>
      </w:pPr>
      <w:r w:rsidRPr="00AA79BA">
        <w:rPr>
          <w:rFonts w:ascii="Meiryo UI" w:eastAsia="Meiryo UI" w:hAnsi="Meiryo UI" w:hint="eastAsia"/>
        </w:rPr>
        <w:t>ア 貸借対照表</w:t>
      </w:r>
    </w:p>
    <w:p w14:paraId="69EAB0EC" w14:textId="77777777" w:rsidR="002E0F57" w:rsidRDefault="00AA79BA" w:rsidP="002E0F57">
      <w:pPr>
        <w:ind w:leftChars="472" w:left="991"/>
        <w:rPr>
          <w:rFonts w:ascii="Meiryo UI" w:eastAsia="Meiryo UI" w:hAnsi="Meiryo UI"/>
        </w:rPr>
      </w:pPr>
      <w:r w:rsidRPr="00AA79BA">
        <w:rPr>
          <w:rFonts w:ascii="Meiryo UI" w:eastAsia="Meiryo UI" w:hAnsi="Meiryo UI" w:hint="eastAsia"/>
        </w:rPr>
        <w:t>イ 損益計算書</w:t>
      </w:r>
    </w:p>
    <w:p w14:paraId="304F554E" w14:textId="6B923702" w:rsidR="00AA79BA" w:rsidRDefault="00AA79BA" w:rsidP="002E0F57">
      <w:pPr>
        <w:ind w:leftChars="472" w:left="991"/>
        <w:rPr>
          <w:rFonts w:ascii="Meiryo UI" w:eastAsia="Meiryo UI" w:hAnsi="Meiryo UI"/>
        </w:rPr>
      </w:pPr>
      <w:r w:rsidRPr="00AA79BA">
        <w:rPr>
          <w:rFonts w:ascii="Meiryo UI" w:eastAsia="Meiryo UI" w:hAnsi="Meiryo UI" w:hint="eastAsia"/>
        </w:rPr>
        <w:t xml:space="preserve">ウ 株主資本等変動計算書　</w:t>
      </w:r>
    </w:p>
    <w:p w14:paraId="6E884EB3" w14:textId="5A0BCA3C" w:rsidR="00AA79BA" w:rsidRPr="002E0F57" w:rsidRDefault="00AA79BA" w:rsidP="00AA79BA">
      <w:pPr>
        <w:pStyle w:val="a3"/>
        <w:numPr>
          <w:ilvl w:val="0"/>
          <w:numId w:val="14"/>
        </w:numPr>
        <w:ind w:leftChars="0" w:left="993" w:hanging="426"/>
        <w:rPr>
          <w:rFonts w:ascii="Meiryo UI" w:eastAsia="Meiryo UI" w:hAnsi="Meiryo UI"/>
        </w:rPr>
      </w:pPr>
      <w:r w:rsidRPr="002E0F57">
        <w:rPr>
          <w:rFonts w:ascii="Meiryo UI" w:eastAsia="Meiryo UI" w:hAnsi="Meiryo UI" w:hint="eastAsia"/>
        </w:rPr>
        <w:t>障害者雇用状況報告書の写し（１部）</w:t>
      </w:r>
    </w:p>
    <w:p w14:paraId="45BB1360" w14:textId="30632293" w:rsidR="002E0F57" w:rsidRDefault="00AA79BA" w:rsidP="002E0F57">
      <w:pPr>
        <w:ind w:leftChars="472" w:left="991"/>
        <w:rPr>
          <w:rFonts w:ascii="Meiryo UI" w:eastAsia="Meiryo UI" w:hAnsi="Meiryo UI"/>
        </w:rPr>
      </w:pPr>
      <w:r w:rsidRPr="00AA79BA">
        <w:rPr>
          <w:rFonts w:ascii="Meiryo UI" w:eastAsia="Meiryo UI" w:hAnsi="Meiryo UI" w:hint="eastAsia"/>
        </w:rPr>
        <w:t>ア 常時雇用労働者数が</w:t>
      </w:r>
      <w:r w:rsidR="000E10D1">
        <w:rPr>
          <w:rFonts w:ascii="Meiryo UI" w:eastAsia="Meiryo UI" w:hAnsi="Meiryo UI" w:hint="eastAsia"/>
        </w:rPr>
        <w:t>40</w:t>
      </w:r>
      <w:r w:rsidRPr="00AA79BA">
        <w:rPr>
          <w:rFonts w:ascii="Meiryo UI" w:eastAsia="Meiryo UI" w:hAnsi="Meiryo UI" w:hint="eastAsia"/>
        </w:rPr>
        <w:t>人以上の事業主の場合</w:t>
      </w:r>
    </w:p>
    <w:p w14:paraId="27FD2E5D" w14:textId="1197EE92" w:rsidR="002E0F57" w:rsidRDefault="00AA79BA" w:rsidP="002E0F57">
      <w:pPr>
        <w:ind w:leftChars="572" w:left="1274" w:hangingChars="35" w:hanging="73"/>
        <w:rPr>
          <w:rFonts w:ascii="Meiryo UI" w:eastAsia="Meiryo UI" w:hAnsi="Meiryo UI"/>
        </w:rPr>
      </w:pPr>
      <w:r w:rsidRPr="00AA79BA">
        <w:rPr>
          <w:rFonts w:ascii="Meiryo UI" w:eastAsia="Meiryo UI" w:hAnsi="Meiryo UI" w:hint="eastAsia"/>
        </w:rPr>
        <w:lastRenderedPageBreak/>
        <w:t>「障害者の雇用の促進等に関する法律」により事業主（常時雇用労働者数が</w:t>
      </w:r>
      <w:r w:rsidRPr="00AA79BA">
        <w:rPr>
          <w:rFonts w:ascii="Meiryo UI" w:eastAsia="Meiryo UI" w:hAnsi="Meiryo UI"/>
        </w:rPr>
        <w:t>40.0</w:t>
      </w:r>
      <w:r w:rsidRPr="00AA79BA">
        <w:rPr>
          <w:rFonts w:ascii="Meiryo UI" w:eastAsia="Meiryo UI" w:hAnsi="Meiryo UI" w:hint="eastAsia"/>
        </w:rPr>
        <w:t>人以上</w:t>
      </w:r>
      <w:r w:rsidRPr="00AA79BA">
        <w:rPr>
          <w:rFonts w:ascii="Meiryo UI" w:eastAsia="Meiryo UI" w:hAnsi="Meiryo UI"/>
        </w:rPr>
        <w:t>)</w:t>
      </w:r>
      <w:r w:rsidRPr="00AA79BA">
        <w:rPr>
          <w:rFonts w:ascii="Meiryo UI" w:eastAsia="Meiryo UI" w:hAnsi="Meiryo UI" w:hint="eastAsia"/>
        </w:rPr>
        <w:t>に義務化されている｢障害者雇用状況報告書（様式第６号）｣の写し</w:t>
      </w:r>
    </w:p>
    <w:p w14:paraId="279B2716" w14:textId="77777777" w:rsidR="002E0F57" w:rsidRDefault="00AA79BA" w:rsidP="002E0F57">
      <w:pPr>
        <w:ind w:leftChars="572" w:left="1274" w:hangingChars="35" w:hanging="73"/>
        <w:rPr>
          <w:rFonts w:ascii="Meiryo UI" w:eastAsia="Meiryo UI" w:hAnsi="Meiryo UI"/>
        </w:rPr>
      </w:pPr>
      <w:r w:rsidRPr="00AA79BA">
        <w:rPr>
          <w:rFonts w:ascii="Meiryo UI" w:eastAsia="Meiryo UI" w:hAnsi="Meiryo UI" w:hint="eastAsia"/>
        </w:rPr>
        <w:t>本店所在地管轄の公共職業安定所に提出済で受付印のあるもの</w:t>
      </w:r>
    </w:p>
    <w:p w14:paraId="2308D363" w14:textId="06372D2B" w:rsidR="00AA79BA" w:rsidRPr="00AA79BA" w:rsidRDefault="00AA79BA" w:rsidP="002E0F57">
      <w:pPr>
        <w:ind w:leftChars="572" w:left="1274" w:hangingChars="35" w:hanging="73"/>
        <w:rPr>
          <w:rFonts w:ascii="Meiryo UI" w:eastAsia="Meiryo UI" w:hAnsi="Meiryo UI"/>
        </w:rPr>
      </w:pPr>
      <w:r w:rsidRPr="00AA79BA">
        <w:rPr>
          <w:rFonts w:ascii="Meiryo UI" w:eastAsia="Meiryo UI" w:hAnsi="Meiryo UI" w:hint="eastAsia"/>
        </w:rPr>
        <w:t xml:space="preserve">（インターネットによる報告をした場合は、受付印は不要ですが、到達を確認できる書類を併せて提出して下さい。）　</w:t>
      </w:r>
    </w:p>
    <w:p w14:paraId="0A43BB5C" w14:textId="2BC7BCDC" w:rsidR="002E0F57" w:rsidRDefault="00AA79BA" w:rsidP="002E0F57">
      <w:pPr>
        <w:ind w:leftChars="472" w:left="991"/>
        <w:rPr>
          <w:rFonts w:ascii="Meiryo UI" w:eastAsia="Meiryo UI" w:hAnsi="Meiryo UI"/>
        </w:rPr>
      </w:pPr>
      <w:r w:rsidRPr="00AA79BA">
        <w:rPr>
          <w:rFonts w:ascii="Meiryo UI" w:eastAsia="Meiryo UI" w:hAnsi="Meiryo UI" w:hint="eastAsia"/>
        </w:rPr>
        <w:t>イ 常時雇用労働者数が</w:t>
      </w:r>
      <w:r w:rsidR="000E10D1">
        <w:rPr>
          <w:rFonts w:ascii="Meiryo UI" w:eastAsia="Meiryo UI" w:hAnsi="Meiryo UI" w:hint="eastAsia"/>
        </w:rPr>
        <w:t>40</w:t>
      </w:r>
      <w:r w:rsidRPr="00AA79BA">
        <w:rPr>
          <w:rFonts w:ascii="Meiryo UI" w:eastAsia="Meiryo UI" w:hAnsi="Meiryo UI" w:hint="eastAsia"/>
        </w:rPr>
        <w:t>人未満の事業主の場合</w:t>
      </w:r>
    </w:p>
    <w:p w14:paraId="7F2E9971" w14:textId="2109A676" w:rsidR="00AA79BA" w:rsidRPr="00AA79BA" w:rsidRDefault="00AA79BA" w:rsidP="002E0F57">
      <w:pPr>
        <w:ind w:leftChars="472" w:left="991" w:firstLineChars="100" w:firstLine="210"/>
        <w:rPr>
          <w:rFonts w:ascii="Meiryo UI" w:eastAsia="Meiryo UI" w:hAnsi="Meiryo UI"/>
        </w:rPr>
      </w:pPr>
      <w:r w:rsidRPr="00AA79BA">
        <w:rPr>
          <w:rFonts w:ascii="Meiryo UI" w:eastAsia="Meiryo UI" w:hAnsi="Meiryo UI" w:hint="eastAsia"/>
        </w:rPr>
        <w:t>「障がい者の雇用状況について」</w:t>
      </w:r>
      <w:r w:rsidRPr="00AA79BA">
        <w:rPr>
          <w:rFonts w:ascii="Meiryo UI" w:eastAsia="Meiryo UI" w:hAnsi="Meiryo UI"/>
        </w:rPr>
        <w:t xml:space="preserve"> </w:t>
      </w:r>
      <w:r w:rsidRPr="00AA79BA">
        <w:rPr>
          <w:rFonts w:ascii="Meiryo UI" w:eastAsia="Meiryo UI" w:hAnsi="Meiryo UI" w:hint="eastAsia"/>
        </w:rPr>
        <w:t>（様式</w:t>
      </w:r>
      <w:r w:rsidRPr="00AA79BA">
        <w:rPr>
          <w:rFonts w:ascii="Meiryo UI" w:eastAsia="Meiryo UI" w:hAnsi="Meiryo UI"/>
        </w:rPr>
        <w:t>10</w:t>
      </w:r>
      <w:r w:rsidRPr="00AA79BA">
        <w:rPr>
          <w:rFonts w:ascii="Meiryo UI" w:eastAsia="Meiryo UI" w:hAnsi="Meiryo UI" w:hint="eastAsia"/>
        </w:rPr>
        <w:t>）</w:t>
      </w:r>
    </w:p>
    <w:p w14:paraId="39C176EB" w14:textId="34C492B2" w:rsidR="00AA79BA" w:rsidRPr="002E0F57" w:rsidRDefault="00AA79BA" w:rsidP="00AA79BA">
      <w:pPr>
        <w:pStyle w:val="a3"/>
        <w:numPr>
          <w:ilvl w:val="0"/>
          <w:numId w:val="7"/>
        </w:numPr>
        <w:ind w:leftChars="0" w:left="567"/>
        <w:rPr>
          <w:rFonts w:ascii="Meiryo UI" w:eastAsia="Meiryo UI" w:hAnsi="Meiryo UI"/>
        </w:rPr>
      </w:pPr>
      <w:r w:rsidRPr="002E0F57">
        <w:rPr>
          <w:rFonts w:ascii="Meiryo UI" w:eastAsia="Meiryo UI" w:hAnsi="Meiryo UI" w:hint="eastAsia"/>
        </w:rPr>
        <w:t>応募書類の返却</w:t>
      </w:r>
    </w:p>
    <w:p w14:paraId="51F5A03E" w14:textId="29580382" w:rsidR="00AA79BA" w:rsidRDefault="00AA79BA" w:rsidP="002E0F57">
      <w:pPr>
        <w:ind w:leftChars="200" w:left="424" w:hangingChars="2" w:hanging="4"/>
        <w:rPr>
          <w:rFonts w:ascii="Meiryo UI" w:eastAsia="Meiryo UI" w:hAnsi="Meiryo UI"/>
        </w:rPr>
      </w:pPr>
      <w:r w:rsidRPr="00AA79BA">
        <w:rPr>
          <w:rFonts w:ascii="Meiryo UI" w:eastAsia="Meiryo UI" w:hAnsi="Meiryo UI" w:hint="eastAsia"/>
        </w:rPr>
        <w:t>応募書類は理由の如何を問わず、返却しませんのでご了承ください。なお、応募書類は本件に係る事業者選定の審査目的のみに使用し、他の目的には使用しません。</w:t>
      </w:r>
    </w:p>
    <w:p w14:paraId="59120EF7" w14:textId="77777777" w:rsidR="002E0F57" w:rsidRDefault="00AA79BA" w:rsidP="00AA79BA">
      <w:pPr>
        <w:pStyle w:val="a3"/>
        <w:numPr>
          <w:ilvl w:val="0"/>
          <w:numId w:val="7"/>
        </w:numPr>
        <w:ind w:leftChars="0" w:left="567"/>
        <w:rPr>
          <w:rFonts w:ascii="Meiryo UI" w:eastAsia="Meiryo UI" w:hAnsi="Meiryo UI"/>
        </w:rPr>
      </w:pPr>
      <w:r w:rsidRPr="002E0F57">
        <w:rPr>
          <w:rFonts w:ascii="Meiryo UI" w:eastAsia="Meiryo UI" w:hAnsi="Meiryo UI" w:hint="eastAsia"/>
        </w:rPr>
        <w:t>応募書類の不備</w:t>
      </w:r>
    </w:p>
    <w:p w14:paraId="4B9DFF49" w14:textId="720C2D2F" w:rsidR="00AA79BA" w:rsidRDefault="00AA79BA" w:rsidP="002E0F57">
      <w:pPr>
        <w:ind w:left="207" w:firstLineChars="100" w:firstLine="210"/>
        <w:rPr>
          <w:rFonts w:ascii="Meiryo UI" w:eastAsia="Meiryo UI" w:hAnsi="Meiryo UI"/>
        </w:rPr>
      </w:pPr>
      <w:r w:rsidRPr="002E0F57">
        <w:rPr>
          <w:rFonts w:ascii="Meiryo UI" w:eastAsia="Meiryo UI" w:hAnsi="Meiryo UI" w:hint="eastAsia"/>
        </w:rPr>
        <w:t>応募書類に不備があった場合には、審査の対象とならないことがあります。</w:t>
      </w:r>
    </w:p>
    <w:p w14:paraId="5D802129" w14:textId="0E746E25" w:rsidR="002E0F57" w:rsidRPr="002E0F57" w:rsidRDefault="002E0F57" w:rsidP="002E0F57">
      <w:pPr>
        <w:pStyle w:val="a3"/>
        <w:numPr>
          <w:ilvl w:val="0"/>
          <w:numId w:val="7"/>
        </w:numPr>
        <w:ind w:leftChars="0" w:left="567"/>
        <w:rPr>
          <w:rFonts w:ascii="Meiryo UI" w:eastAsia="Meiryo UI" w:hAnsi="Meiryo UI"/>
        </w:rPr>
      </w:pPr>
      <w:r>
        <w:rPr>
          <w:rFonts w:ascii="Meiryo UI" w:eastAsia="Meiryo UI" w:hAnsi="Meiryo UI" w:hint="eastAsia"/>
        </w:rPr>
        <w:t>その他</w:t>
      </w:r>
    </w:p>
    <w:p w14:paraId="60E69144" w14:textId="77777777" w:rsidR="002E0F57" w:rsidRDefault="00AA79BA" w:rsidP="00AA79BA">
      <w:pPr>
        <w:pStyle w:val="a3"/>
        <w:numPr>
          <w:ilvl w:val="0"/>
          <w:numId w:val="15"/>
        </w:numPr>
        <w:ind w:leftChars="0" w:left="851"/>
        <w:rPr>
          <w:rFonts w:ascii="Meiryo UI" w:eastAsia="Meiryo UI" w:hAnsi="Meiryo UI"/>
        </w:rPr>
      </w:pPr>
      <w:r w:rsidRPr="002E0F57">
        <w:rPr>
          <w:rFonts w:ascii="Meiryo UI" w:eastAsia="Meiryo UI" w:hAnsi="Meiryo UI" w:hint="eastAsia"/>
        </w:rPr>
        <w:t>応募は１者１提案とします（共同企業体構成員として参加する場合を含む）。</w:t>
      </w:r>
    </w:p>
    <w:p w14:paraId="04EDD21C" w14:textId="77777777" w:rsidR="002E0F57" w:rsidRDefault="00AA79BA" w:rsidP="00AA79BA">
      <w:pPr>
        <w:pStyle w:val="a3"/>
        <w:numPr>
          <w:ilvl w:val="0"/>
          <w:numId w:val="15"/>
        </w:numPr>
        <w:ind w:leftChars="0" w:left="851"/>
        <w:rPr>
          <w:rFonts w:ascii="Meiryo UI" w:eastAsia="Meiryo UI" w:hAnsi="Meiryo UI"/>
        </w:rPr>
      </w:pPr>
      <w:r w:rsidRPr="002E0F57">
        <w:rPr>
          <w:rFonts w:ascii="Meiryo UI" w:eastAsia="Meiryo UI" w:hAnsi="Meiryo UI" w:hint="eastAsia"/>
        </w:rPr>
        <w:t>応募書類の提出に際しては、正本、副本それぞれ１セットずつＡ４ファイルに綴って提出してください。応募書類は電子媒体（CD－R等）での提出もお願いします。</w:t>
      </w:r>
    </w:p>
    <w:p w14:paraId="6343EEB6" w14:textId="77777777" w:rsidR="002E0F57" w:rsidRDefault="00AA79BA" w:rsidP="00AA79BA">
      <w:pPr>
        <w:pStyle w:val="a3"/>
        <w:numPr>
          <w:ilvl w:val="0"/>
          <w:numId w:val="15"/>
        </w:numPr>
        <w:ind w:leftChars="0" w:left="851"/>
        <w:rPr>
          <w:rFonts w:ascii="Meiryo UI" w:eastAsia="Meiryo UI" w:hAnsi="Meiryo UI"/>
        </w:rPr>
      </w:pPr>
      <w:r w:rsidRPr="002E0F57">
        <w:rPr>
          <w:rFonts w:ascii="Meiryo UI" w:eastAsia="Meiryo UI" w:hAnsi="Meiryo UI" w:hint="eastAsia"/>
        </w:rPr>
        <w:t>副本は選定委員会での説明資料になります。提案内容を客観的かつ公正に審査するため、提案事業者が特定できる内容等（代表者、社章、所在地、電話番号等含む）が記載されている場合は、副本の当該箇所を黒塗りし提出してください。</w:t>
      </w:r>
    </w:p>
    <w:p w14:paraId="3E6839DE" w14:textId="77777777" w:rsidR="002E0F57" w:rsidRDefault="00AA79BA" w:rsidP="00AA79BA">
      <w:pPr>
        <w:pStyle w:val="a3"/>
        <w:numPr>
          <w:ilvl w:val="0"/>
          <w:numId w:val="15"/>
        </w:numPr>
        <w:ind w:leftChars="0" w:left="851"/>
        <w:rPr>
          <w:rFonts w:ascii="Meiryo UI" w:eastAsia="Meiryo UI" w:hAnsi="Meiryo UI"/>
        </w:rPr>
      </w:pPr>
      <w:r w:rsidRPr="002E0F57">
        <w:rPr>
          <w:rFonts w:ascii="Meiryo UI" w:eastAsia="Meiryo UI" w:hAnsi="Meiryo UI" w:hint="eastAsia"/>
        </w:rPr>
        <w:t>正本（のみ）の表紙及び背表紙には提案事業タイトルと提案団体名を記入、副本の表紙及び背表紙には提案事業タイトルのみを記入してください。</w:t>
      </w:r>
    </w:p>
    <w:p w14:paraId="64B1C03D" w14:textId="0DE1411D" w:rsidR="00680451" w:rsidRDefault="00AA79BA" w:rsidP="00680451">
      <w:pPr>
        <w:pStyle w:val="a3"/>
        <w:ind w:leftChars="0" w:left="851"/>
        <w:rPr>
          <w:rFonts w:ascii="Meiryo UI" w:eastAsia="Meiryo UI" w:hAnsi="Meiryo UI"/>
        </w:rPr>
      </w:pPr>
      <w:r w:rsidRPr="002E0F57">
        <w:rPr>
          <w:rFonts w:ascii="Meiryo UI" w:eastAsia="Meiryo UI" w:hAnsi="Meiryo UI" w:hint="eastAsia"/>
        </w:rPr>
        <w:t>＜正本の記入例＞「</w:t>
      </w:r>
      <w:r w:rsidR="00FF27B4" w:rsidRPr="00FF27B4">
        <w:rPr>
          <w:rFonts w:ascii="Meiryo UI" w:eastAsia="Meiryo UI" w:hAnsi="Meiryo UI" w:hint="eastAsia"/>
        </w:rPr>
        <w:t>大阪観光関連商談会</w:t>
      </w:r>
      <w:r w:rsidRPr="002E0F57">
        <w:rPr>
          <w:rFonts w:ascii="Meiryo UI" w:eastAsia="Meiryo UI" w:hAnsi="Meiryo UI" w:hint="eastAsia"/>
        </w:rPr>
        <w:t>事業」提案書</w:t>
      </w:r>
    </w:p>
    <w:p w14:paraId="0D560248" w14:textId="062F6E93" w:rsidR="00AA79BA" w:rsidRPr="00AA79BA" w:rsidRDefault="00AA79BA" w:rsidP="00680451">
      <w:pPr>
        <w:pStyle w:val="a3"/>
        <w:ind w:leftChars="0" w:left="851"/>
        <w:rPr>
          <w:rFonts w:ascii="Meiryo UI" w:eastAsia="Meiryo UI" w:hAnsi="Meiryo UI"/>
        </w:rPr>
      </w:pPr>
      <w:r w:rsidRPr="00AA79BA">
        <w:rPr>
          <w:rFonts w:ascii="Meiryo UI" w:eastAsia="Meiryo UI" w:hAnsi="Meiryo UI" w:hint="eastAsia"/>
        </w:rPr>
        <w:t>株式会社○○（法人名等）</w:t>
      </w:r>
    </w:p>
    <w:p w14:paraId="15B62F53" w14:textId="77777777" w:rsidR="00680451" w:rsidRDefault="00AA79BA" w:rsidP="00AA79BA">
      <w:pPr>
        <w:pStyle w:val="a3"/>
        <w:numPr>
          <w:ilvl w:val="0"/>
          <w:numId w:val="15"/>
        </w:numPr>
        <w:ind w:leftChars="0" w:left="851"/>
        <w:rPr>
          <w:rFonts w:ascii="Meiryo UI" w:eastAsia="Meiryo UI" w:hAnsi="Meiryo UI"/>
        </w:rPr>
      </w:pPr>
      <w:r w:rsidRPr="00680451">
        <w:rPr>
          <w:rFonts w:ascii="Meiryo UI" w:eastAsia="Meiryo UI" w:hAnsi="Meiryo UI" w:hint="eastAsia"/>
        </w:rPr>
        <w:t>書類提出後の差し替えは認めません（大阪府が補正等を求める場合を除く）。</w:t>
      </w:r>
    </w:p>
    <w:p w14:paraId="65962F83" w14:textId="47940CA7" w:rsidR="00AA79BA" w:rsidRPr="00680451" w:rsidRDefault="00AA79BA" w:rsidP="00AA79BA">
      <w:pPr>
        <w:pStyle w:val="a3"/>
        <w:numPr>
          <w:ilvl w:val="0"/>
          <w:numId w:val="15"/>
        </w:numPr>
        <w:ind w:leftChars="0" w:left="851"/>
        <w:rPr>
          <w:rFonts w:ascii="Meiryo UI" w:eastAsia="Meiryo UI" w:hAnsi="Meiryo UI"/>
        </w:rPr>
      </w:pPr>
      <w:r w:rsidRPr="00680451">
        <w:rPr>
          <w:rFonts w:ascii="Meiryo UI" w:eastAsia="Meiryo UI" w:hAnsi="Meiryo UI" w:hint="eastAsia"/>
        </w:rPr>
        <w:t>提出書類に虚偽の記載をした者は本件への参加資格を失うものとします。</w:t>
      </w:r>
    </w:p>
    <w:p w14:paraId="3FB3189B" w14:textId="09422FAA" w:rsidR="006F4BB5" w:rsidRDefault="006F4BB5">
      <w:pPr>
        <w:rPr>
          <w:rFonts w:ascii="Meiryo UI" w:eastAsia="Meiryo UI" w:hAnsi="Meiryo UI"/>
        </w:rPr>
      </w:pPr>
    </w:p>
    <w:p w14:paraId="4B2B3C30" w14:textId="207763D9" w:rsidR="00680451" w:rsidRPr="00FF27B4" w:rsidRDefault="00FF27B4">
      <w:pPr>
        <w:rPr>
          <w:rFonts w:ascii="Meiryo UI" w:eastAsia="Meiryo UI" w:hAnsi="Meiryo UI"/>
          <w:b/>
          <w:bCs/>
        </w:rPr>
      </w:pPr>
      <w:r w:rsidRPr="00FF27B4">
        <w:rPr>
          <w:rFonts w:ascii="Meiryo UI" w:eastAsia="Meiryo UI" w:hAnsi="Meiryo UI" w:hint="eastAsia"/>
          <w:b/>
          <w:bCs/>
        </w:rPr>
        <w:t>５　提案を求める事項</w:t>
      </w:r>
    </w:p>
    <w:p w14:paraId="30E5F515" w14:textId="77777777" w:rsidR="00FF27B4" w:rsidRPr="00AA79BA" w:rsidRDefault="00FF27B4" w:rsidP="00FF27B4">
      <w:pPr>
        <w:rPr>
          <w:rFonts w:ascii="Meiryo UI" w:eastAsia="Meiryo UI" w:hAnsi="Meiryo UI"/>
        </w:rPr>
      </w:pPr>
    </w:p>
    <w:p w14:paraId="00F7E160" w14:textId="5D4EA853" w:rsidR="00FF27B4" w:rsidRDefault="00FF27B4" w:rsidP="00FF27B4">
      <w:pPr>
        <w:pStyle w:val="a3"/>
        <w:numPr>
          <w:ilvl w:val="0"/>
          <w:numId w:val="18"/>
        </w:numPr>
        <w:ind w:leftChars="0" w:left="567"/>
        <w:rPr>
          <w:rFonts w:ascii="Meiryo UI" w:eastAsia="Meiryo UI" w:hAnsi="Meiryo UI"/>
        </w:rPr>
      </w:pPr>
      <w:r>
        <w:rPr>
          <w:rFonts w:ascii="Meiryo UI" w:eastAsia="Meiryo UI" w:hAnsi="Meiryo UI" w:hint="eastAsia"/>
        </w:rPr>
        <w:t>商談会イベント及びファムトリップ（体験型視察旅行）</w:t>
      </w:r>
      <w:r w:rsidRPr="00FF27B4">
        <w:rPr>
          <w:rFonts w:ascii="Meiryo UI" w:eastAsia="Meiryo UI" w:hAnsi="Meiryo UI" w:hint="eastAsia"/>
        </w:rPr>
        <w:t>企画の造成・実施</w:t>
      </w:r>
    </w:p>
    <w:p w14:paraId="2D9C61E1" w14:textId="50296AB5" w:rsidR="00FF27B4" w:rsidRDefault="00CB725A" w:rsidP="00CB725A">
      <w:pPr>
        <w:pStyle w:val="a3"/>
        <w:ind w:leftChars="202" w:left="531" w:hangingChars="51" w:hanging="107"/>
        <w:rPr>
          <w:rFonts w:ascii="Meiryo UI" w:eastAsia="Meiryo UI" w:hAnsi="Meiryo UI"/>
        </w:rPr>
      </w:pPr>
      <w:r>
        <w:rPr>
          <w:rFonts w:ascii="Meiryo UI" w:eastAsia="Meiryo UI" w:hAnsi="Meiryo UI" w:hint="eastAsia"/>
        </w:rPr>
        <w:t>・</w:t>
      </w:r>
      <w:r w:rsidR="009D5689">
        <w:rPr>
          <w:rFonts w:ascii="Meiryo UI" w:eastAsia="Meiryo UI" w:hAnsi="Meiryo UI" w:hint="eastAsia"/>
        </w:rPr>
        <w:t>旅行商品を造成する</w:t>
      </w:r>
      <w:r>
        <w:rPr>
          <w:rFonts w:ascii="Meiryo UI" w:eastAsia="Meiryo UI" w:hAnsi="Meiryo UI" w:hint="eastAsia"/>
        </w:rPr>
        <w:t>旅行事業者</w:t>
      </w:r>
      <w:r w:rsidR="009D5689">
        <w:rPr>
          <w:rFonts w:ascii="Meiryo UI" w:eastAsia="Meiryo UI" w:hAnsi="Meiryo UI" w:hint="eastAsia"/>
        </w:rPr>
        <w:t>等</w:t>
      </w:r>
      <w:r w:rsidR="00DB2E00">
        <w:rPr>
          <w:rFonts w:ascii="Meiryo UI" w:eastAsia="Meiryo UI" w:hAnsi="Meiryo UI" w:hint="eastAsia"/>
        </w:rPr>
        <w:t>の担当者</w:t>
      </w:r>
      <w:r w:rsidR="009D5689">
        <w:rPr>
          <w:rFonts w:ascii="Meiryo UI" w:eastAsia="Meiryo UI" w:hAnsi="Meiryo UI" w:hint="eastAsia"/>
        </w:rPr>
        <w:t>に</w:t>
      </w:r>
      <w:r>
        <w:rPr>
          <w:rFonts w:ascii="Meiryo UI" w:eastAsia="Meiryo UI" w:hAnsi="Meiryo UI" w:hint="eastAsia"/>
        </w:rPr>
        <w:t>大阪の観光資源を伝え、誘客効果の見込める旅行商品の造成を促すため、体験コンテンツやイベント等、大阪府内の観光資源情報のPRができる商談会の企画・運営について提案すること。</w:t>
      </w:r>
    </w:p>
    <w:p w14:paraId="475EB223" w14:textId="5C8305D9" w:rsidR="00CB725A" w:rsidRDefault="00CB725A" w:rsidP="00CB725A">
      <w:pPr>
        <w:pStyle w:val="a3"/>
        <w:ind w:leftChars="202" w:left="531" w:hangingChars="51" w:hanging="107"/>
        <w:rPr>
          <w:rFonts w:ascii="Meiryo UI" w:eastAsia="Meiryo UI" w:hAnsi="Meiryo UI"/>
        </w:rPr>
      </w:pPr>
      <w:r>
        <w:rPr>
          <w:rFonts w:ascii="Meiryo UI" w:eastAsia="Meiryo UI" w:hAnsi="Meiryo UI" w:hint="eastAsia"/>
        </w:rPr>
        <w:t>・コンテンツの実体験、物産品等の展示、名産品の</w:t>
      </w:r>
      <w:r w:rsidR="009D5689">
        <w:rPr>
          <w:rFonts w:ascii="Meiryo UI" w:eastAsia="Meiryo UI" w:hAnsi="Meiryo UI" w:hint="eastAsia"/>
        </w:rPr>
        <w:t>試飲</w:t>
      </w:r>
      <w:r>
        <w:rPr>
          <w:rFonts w:ascii="Meiryo UI" w:eastAsia="Meiryo UI" w:hAnsi="Meiryo UI" w:hint="eastAsia"/>
        </w:rPr>
        <w:t>・試食等を実施するとともに、</w:t>
      </w:r>
      <w:r w:rsidR="009D5689">
        <w:rPr>
          <w:rFonts w:ascii="Meiryo UI" w:eastAsia="Meiryo UI" w:hAnsi="Meiryo UI" w:hint="eastAsia"/>
        </w:rPr>
        <w:t>旅行商品を造成する</w:t>
      </w:r>
      <w:r>
        <w:rPr>
          <w:rFonts w:ascii="Meiryo UI" w:eastAsia="Meiryo UI" w:hAnsi="Meiryo UI" w:hint="eastAsia"/>
        </w:rPr>
        <w:t>旅行事業者</w:t>
      </w:r>
      <w:r w:rsidR="00EB1382">
        <w:rPr>
          <w:rFonts w:ascii="Meiryo UI" w:eastAsia="Meiryo UI" w:hAnsi="Meiryo UI" w:hint="eastAsia"/>
        </w:rPr>
        <w:t>の担当者</w:t>
      </w:r>
      <w:r w:rsidR="009D5689">
        <w:rPr>
          <w:rFonts w:ascii="Meiryo UI" w:eastAsia="Meiryo UI" w:hAnsi="Meiryo UI" w:hint="eastAsia"/>
        </w:rPr>
        <w:t>等</w:t>
      </w:r>
      <w:r>
        <w:rPr>
          <w:rFonts w:ascii="Meiryo UI" w:eastAsia="Meiryo UI" w:hAnsi="Meiryo UI" w:hint="eastAsia"/>
        </w:rPr>
        <w:t>と、市町村・観光団体の担当者、出展事業者との</w:t>
      </w:r>
      <w:bookmarkStart w:id="1" w:name="_Hlk226659688"/>
      <w:r w:rsidR="00961D04">
        <w:rPr>
          <w:rFonts w:ascii="Meiryo UI" w:eastAsia="Meiryo UI" w:hAnsi="Meiryo UI" w:hint="eastAsia"/>
        </w:rPr>
        <w:t>連絡調整及び</w:t>
      </w:r>
      <w:r w:rsidR="003A46B7">
        <w:rPr>
          <w:rFonts w:ascii="Meiryo UI" w:eastAsia="Meiryo UI" w:hAnsi="Meiryo UI" w:hint="eastAsia"/>
        </w:rPr>
        <w:t>と</w:t>
      </w:r>
      <w:r>
        <w:rPr>
          <w:rFonts w:ascii="Meiryo UI" w:eastAsia="Meiryo UI" w:hAnsi="Meiryo UI" w:hint="eastAsia"/>
        </w:rPr>
        <w:t>商談</w:t>
      </w:r>
      <w:r w:rsidR="00D03791">
        <w:rPr>
          <w:rFonts w:ascii="Meiryo UI" w:eastAsia="Meiryo UI" w:hAnsi="Meiryo UI" w:hint="eastAsia"/>
        </w:rPr>
        <w:t>の</w:t>
      </w:r>
      <w:r w:rsidR="003A46B7">
        <w:rPr>
          <w:rFonts w:ascii="Meiryo UI" w:eastAsia="Meiryo UI" w:hAnsi="Meiryo UI" w:hint="eastAsia"/>
        </w:rPr>
        <w:t>機会</w:t>
      </w:r>
      <w:r w:rsidR="00D03791">
        <w:rPr>
          <w:rFonts w:ascii="Meiryo UI" w:eastAsia="Meiryo UI" w:hAnsi="Meiryo UI" w:hint="eastAsia"/>
        </w:rPr>
        <w:t>を</w:t>
      </w:r>
      <w:r>
        <w:rPr>
          <w:rFonts w:ascii="Meiryo UI" w:eastAsia="Meiryo UI" w:hAnsi="Meiryo UI" w:hint="eastAsia"/>
        </w:rPr>
        <w:t>提供</w:t>
      </w:r>
      <w:r w:rsidR="00D03791">
        <w:rPr>
          <w:rFonts w:ascii="Meiryo UI" w:eastAsia="Meiryo UI" w:hAnsi="Meiryo UI" w:hint="eastAsia"/>
        </w:rPr>
        <w:t>する内容を提案に</w:t>
      </w:r>
      <w:r>
        <w:rPr>
          <w:rFonts w:ascii="Meiryo UI" w:eastAsia="Meiryo UI" w:hAnsi="Meiryo UI" w:hint="eastAsia"/>
        </w:rPr>
        <w:t>盛り込むこと。</w:t>
      </w:r>
      <w:bookmarkEnd w:id="1"/>
    </w:p>
    <w:p w14:paraId="70F56752" w14:textId="0F7882F8" w:rsidR="00CB725A" w:rsidRDefault="00CB725A" w:rsidP="00CB725A">
      <w:pPr>
        <w:pStyle w:val="a3"/>
        <w:ind w:leftChars="202" w:left="531" w:hangingChars="51" w:hanging="107"/>
        <w:rPr>
          <w:rFonts w:ascii="Meiryo UI" w:eastAsia="Meiryo UI" w:hAnsi="Meiryo UI"/>
        </w:rPr>
      </w:pPr>
      <w:r>
        <w:rPr>
          <w:rFonts w:ascii="Meiryo UI" w:eastAsia="Meiryo UI" w:hAnsi="Meiryo UI" w:hint="eastAsia"/>
        </w:rPr>
        <w:t>・トークショーや地元の祭り等、ステージイベントも実施し、イベントの盛り上げを担う企画も提案する</w:t>
      </w:r>
      <w:r>
        <w:rPr>
          <w:rFonts w:ascii="Meiryo UI" w:eastAsia="Meiryo UI" w:hAnsi="Meiryo UI" w:hint="eastAsia"/>
        </w:rPr>
        <w:lastRenderedPageBreak/>
        <w:t>こと。</w:t>
      </w:r>
    </w:p>
    <w:p w14:paraId="1D45250F" w14:textId="77CBF495" w:rsidR="00CB725A" w:rsidRDefault="00CB725A" w:rsidP="00CB725A">
      <w:pPr>
        <w:pStyle w:val="a3"/>
        <w:ind w:leftChars="202" w:left="531" w:hangingChars="51" w:hanging="107"/>
        <w:rPr>
          <w:rFonts w:ascii="Meiryo UI" w:eastAsia="Meiryo UI" w:hAnsi="Meiryo UI"/>
        </w:rPr>
      </w:pPr>
      <w:r>
        <w:rPr>
          <w:rFonts w:ascii="Meiryo UI" w:eastAsia="Meiryo UI" w:hAnsi="Meiryo UI" w:hint="eastAsia"/>
        </w:rPr>
        <w:t>・府内に点在する観光コンテンツ、イベント等をまとめた観光素材集を企画、制作すること。</w:t>
      </w:r>
    </w:p>
    <w:p w14:paraId="6672DD6E" w14:textId="2549DC80" w:rsidR="00CB725A" w:rsidRDefault="00CB725A" w:rsidP="00CB725A">
      <w:pPr>
        <w:pStyle w:val="a3"/>
        <w:ind w:leftChars="202" w:left="531" w:hangingChars="51" w:hanging="107"/>
        <w:rPr>
          <w:rFonts w:ascii="Meiryo UI" w:eastAsia="Meiryo UI" w:hAnsi="Meiryo UI"/>
        </w:rPr>
      </w:pPr>
      <w:r>
        <w:rPr>
          <w:rFonts w:ascii="Meiryo UI" w:eastAsia="Meiryo UI" w:hAnsi="Meiryo UI" w:hint="eastAsia"/>
        </w:rPr>
        <w:t>・ファムトリップに関しては、府内の観光資源に関する十分な理解・知識に基づいた集客及び府内周遊・滞在促進につながる提案を行うこと。</w:t>
      </w:r>
    </w:p>
    <w:p w14:paraId="0581D55F" w14:textId="42685922" w:rsidR="001E7F46" w:rsidRPr="001E7F46" w:rsidRDefault="00CB725A" w:rsidP="001E7F46">
      <w:pPr>
        <w:pStyle w:val="a3"/>
        <w:ind w:leftChars="202" w:left="531" w:hangingChars="51" w:hanging="107"/>
        <w:rPr>
          <w:rFonts w:ascii="Meiryo UI" w:eastAsia="Meiryo UI" w:hAnsi="Meiryo UI"/>
        </w:rPr>
      </w:pPr>
      <w:r>
        <w:rPr>
          <w:rFonts w:ascii="Meiryo UI" w:eastAsia="Meiryo UI" w:hAnsi="Meiryo UI" w:hint="eastAsia"/>
        </w:rPr>
        <w:t>・</w:t>
      </w:r>
      <w:r w:rsidR="00AA2188">
        <w:rPr>
          <w:rFonts w:ascii="Meiryo UI" w:eastAsia="Meiryo UI" w:hAnsi="Meiryo UI" w:hint="eastAsia"/>
        </w:rPr>
        <w:t>ツアーコースにつ</w:t>
      </w:r>
      <w:r w:rsidR="001E7F46">
        <w:rPr>
          <w:rFonts w:ascii="Meiryo UI" w:eastAsia="Meiryo UI" w:hAnsi="Meiryo UI" w:hint="eastAsia"/>
        </w:rPr>
        <w:t>い</w:t>
      </w:r>
      <w:r w:rsidR="00AA2188">
        <w:rPr>
          <w:rFonts w:ascii="Meiryo UI" w:eastAsia="Meiryo UI" w:hAnsi="Meiryo UI" w:hint="eastAsia"/>
        </w:rPr>
        <w:t>ては、</w:t>
      </w:r>
      <w:r w:rsidR="00221D87">
        <w:rPr>
          <w:rFonts w:ascii="Meiryo UI" w:eastAsia="Meiryo UI" w:hAnsi="Meiryo UI" w:hint="eastAsia"/>
        </w:rPr>
        <w:t>５</w:t>
      </w:r>
      <w:r w:rsidR="001E7F46" w:rsidRPr="003D3BB1">
        <w:rPr>
          <w:rFonts w:ascii="Meiryo UI" w:eastAsia="Meiryo UI" w:hAnsi="Meiryo UI" w:hint="eastAsia"/>
        </w:rPr>
        <w:t>コース</w:t>
      </w:r>
      <w:r w:rsidR="00E763B5">
        <w:rPr>
          <w:rFonts w:ascii="Meiryo UI" w:eastAsia="Meiryo UI" w:hAnsi="Meiryo UI" w:hint="eastAsia"/>
        </w:rPr>
        <w:t>以上</w:t>
      </w:r>
      <w:r w:rsidR="001E7F46" w:rsidRPr="003D3BB1">
        <w:rPr>
          <w:rFonts w:ascii="Meiryo UI" w:eastAsia="Meiryo UI" w:hAnsi="Meiryo UI" w:hint="eastAsia"/>
        </w:rPr>
        <w:t>（</w:t>
      </w:r>
      <w:r w:rsidR="001E7F46" w:rsidRPr="003D3BB1">
        <w:rPr>
          <w:rFonts w:ascii="Meiryo UI" w:eastAsia="Meiryo UI" w:hAnsi="Meiryo UI"/>
        </w:rPr>
        <w:t>1泊2日）</w:t>
      </w:r>
      <w:r w:rsidR="001E7F46" w:rsidRPr="003D3BB1">
        <w:rPr>
          <w:rFonts w:ascii="Meiryo UI" w:eastAsia="Meiryo UI" w:hAnsi="Meiryo UI" w:hint="eastAsia"/>
        </w:rPr>
        <w:t>を</w:t>
      </w:r>
      <w:r w:rsidR="001E7F46">
        <w:rPr>
          <w:rFonts w:ascii="Meiryo UI" w:eastAsia="Meiryo UI" w:hAnsi="Meiryo UI" w:hint="eastAsia"/>
        </w:rPr>
        <w:t>、</w:t>
      </w:r>
      <w:r w:rsidR="009D5689">
        <w:rPr>
          <w:rFonts w:ascii="Meiryo UI" w:eastAsia="Meiryo UI" w:hAnsi="Meiryo UI" w:hint="eastAsia"/>
        </w:rPr>
        <w:t>大阪全体の</w:t>
      </w:r>
      <w:r w:rsidR="00684D3F">
        <w:rPr>
          <w:rFonts w:ascii="Meiryo UI" w:eastAsia="Meiryo UI" w:hAnsi="Meiryo UI" w:hint="eastAsia"/>
        </w:rPr>
        <w:t>観光資源</w:t>
      </w:r>
      <w:r w:rsidR="009D5689">
        <w:rPr>
          <w:rFonts w:ascii="Meiryo UI" w:eastAsia="Meiryo UI" w:hAnsi="Meiryo UI" w:hint="eastAsia"/>
        </w:rPr>
        <w:t>を</w:t>
      </w:r>
      <w:r w:rsidR="00684D3F">
        <w:rPr>
          <w:rFonts w:ascii="Meiryo UI" w:eastAsia="Meiryo UI" w:hAnsi="Meiryo UI" w:hint="eastAsia"/>
        </w:rPr>
        <w:t>旅行事業者等に体験して貰うことを目的としているため、</w:t>
      </w:r>
      <w:r w:rsidR="009D5689">
        <w:rPr>
          <w:rFonts w:ascii="Meiryo UI" w:eastAsia="Meiryo UI" w:hAnsi="Meiryo UI" w:hint="eastAsia"/>
        </w:rPr>
        <w:t>地域に隔たりがないよう</w:t>
      </w:r>
      <w:r w:rsidR="00AA2188">
        <w:rPr>
          <w:rFonts w:ascii="Meiryo UI" w:eastAsia="Meiryo UI" w:hAnsi="Meiryo UI" w:hint="eastAsia"/>
        </w:rPr>
        <w:t>配慮の上、各地域の街並み、歴史・文化芸術、食、エンタメなどの観光資源・都市魅力を活かし、テーマやストーリーを持たせたコース造成等、旅行事業者</w:t>
      </w:r>
      <w:r w:rsidR="00684D3F">
        <w:rPr>
          <w:rFonts w:ascii="Meiryo UI" w:eastAsia="Meiryo UI" w:hAnsi="Meiryo UI" w:hint="eastAsia"/>
        </w:rPr>
        <w:t>等</w:t>
      </w:r>
      <w:r w:rsidR="00AA2188">
        <w:rPr>
          <w:rFonts w:ascii="Meiryo UI" w:eastAsia="Meiryo UI" w:hAnsi="Meiryo UI" w:hint="eastAsia"/>
        </w:rPr>
        <w:t>の視点で大阪の新たな魅力を発見でき、旅行商品の造成に具体的につながる提案とすること。</w:t>
      </w:r>
    </w:p>
    <w:p w14:paraId="61CF3218" w14:textId="12727322" w:rsidR="00AA2188" w:rsidRPr="00AA2188" w:rsidRDefault="00AA2188" w:rsidP="00AA2188">
      <w:pPr>
        <w:pStyle w:val="a3"/>
        <w:ind w:leftChars="202" w:left="531" w:hangingChars="51" w:hanging="107"/>
        <w:rPr>
          <w:rFonts w:ascii="Meiryo UI" w:eastAsia="Meiryo UI" w:hAnsi="Meiryo UI"/>
        </w:rPr>
      </w:pPr>
      <w:r>
        <w:rPr>
          <w:rFonts w:ascii="Meiryo UI" w:eastAsia="Meiryo UI" w:hAnsi="Meiryo UI" w:hint="eastAsia"/>
        </w:rPr>
        <w:t>・各観光資源に合わせたアンケートの実施や、魅せ方の改善点について、旅行事業者</w:t>
      </w:r>
      <w:r w:rsidR="00684D3F">
        <w:rPr>
          <w:rFonts w:ascii="Meiryo UI" w:eastAsia="Meiryo UI" w:hAnsi="Meiryo UI" w:hint="eastAsia"/>
        </w:rPr>
        <w:t>等</w:t>
      </w:r>
      <w:r>
        <w:rPr>
          <w:rFonts w:ascii="Meiryo UI" w:eastAsia="Meiryo UI" w:hAnsi="Meiryo UI" w:hint="eastAsia"/>
        </w:rPr>
        <w:t>からの具体的な回答を積極的に得る工夫</w:t>
      </w:r>
      <w:r w:rsidR="00684D3F">
        <w:rPr>
          <w:rFonts w:ascii="Meiryo UI" w:eastAsia="Meiryo UI" w:hAnsi="Meiryo UI" w:hint="eastAsia"/>
        </w:rPr>
        <w:t>を施すなど</w:t>
      </w:r>
      <w:r>
        <w:rPr>
          <w:rFonts w:ascii="Meiryo UI" w:eastAsia="Meiryo UI" w:hAnsi="Meiryo UI" w:hint="eastAsia"/>
        </w:rPr>
        <w:t>、今後の観光資源の磨け上げにつながるようなアンケート及び検証の手法について提案すること。</w:t>
      </w:r>
    </w:p>
    <w:p w14:paraId="7620D028" w14:textId="77777777" w:rsidR="00AA2188" w:rsidRDefault="00AA2188" w:rsidP="00AA2188">
      <w:pPr>
        <w:pStyle w:val="a3"/>
        <w:numPr>
          <w:ilvl w:val="0"/>
          <w:numId w:val="18"/>
        </w:numPr>
        <w:ind w:leftChars="0" w:left="567"/>
        <w:rPr>
          <w:rFonts w:ascii="Meiryo UI" w:eastAsia="Meiryo UI" w:hAnsi="Meiryo UI"/>
        </w:rPr>
      </w:pPr>
      <w:r w:rsidRPr="00AA2188">
        <w:rPr>
          <w:rFonts w:ascii="Meiryo UI" w:eastAsia="Meiryo UI" w:hAnsi="Meiryo UI" w:hint="eastAsia"/>
        </w:rPr>
        <w:t>広報・プロモーション</w:t>
      </w:r>
    </w:p>
    <w:p w14:paraId="58CF12C4" w14:textId="42B03ED8" w:rsidR="00AA2188" w:rsidRDefault="00AA2188" w:rsidP="00AA2188">
      <w:pPr>
        <w:ind w:left="426"/>
        <w:rPr>
          <w:rFonts w:ascii="Meiryo UI" w:eastAsia="Meiryo UI" w:hAnsi="Meiryo UI"/>
        </w:rPr>
      </w:pPr>
      <w:r w:rsidRPr="00AA2188">
        <w:rPr>
          <w:rFonts w:ascii="Meiryo UI" w:eastAsia="Meiryo UI" w:hAnsi="Meiryo UI" w:hint="eastAsia"/>
        </w:rPr>
        <w:t>・</w:t>
      </w:r>
      <w:r>
        <w:rPr>
          <w:rFonts w:ascii="Meiryo UI" w:eastAsia="Meiryo UI" w:hAnsi="Meiryo UI" w:hint="eastAsia"/>
        </w:rPr>
        <w:t>当該事業について、旅行事業者</w:t>
      </w:r>
      <w:r w:rsidR="00684D3F">
        <w:rPr>
          <w:rFonts w:ascii="Meiryo UI" w:eastAsia="Meiryo UI" w:hAnsi="Meiryo UI" w:hint="eastAsia"/>
        </w:rPr>
        <w:t>等</w:t>
      </w:r>
      <w:r>
        <w:rPr>
          <w:rFonts w:ascii="Meiryo UI" w:eastAsia="Meiryo UI" w:hAnsi="Meiryo UI" w:hint="eastAsia"/>
        </w:rPr>
        <w:t>の</w:t>
      </w:r>
      <w:r w:rsidRPr="00AA2188">
        <w:rPr>
          <w:rFonts w:ascii="Meiryo UI" w:eastAsia="Meiryo UI" w:hAnsi="Meiryo UI" w:hint="eastAsia"/>
        </w:rPr>
        <w:t>注目度や集客力を高め</w:t>
      </w:r>
      <w:r>
        <w:rPr>
          <w:rFonts w:ascii="Meiryo UI" w:eastAsia="Meiryo UI" w:hAnsi="Meiryo UI" w:hint="eastAsia"/>
        </w:rPr>
        <w:t>る</w:t>
      </w:r>
      <w:r w:rsidRPr="00AA2188">
        <w:rPr>
          <w:rFonts w:ascii="Meiryo UI" w:eastAsia="Meiryo UI" w:hAnsi="Meiryo UI" w:hint="eastAsia"/>
        </w:rPr>
        <w:t>プロモーション手法を提案すること。</w:t>
      </w:r>
    </w:p>
    <w:p w14:paraId="17DF6579" w14:textId="6271EDCF" w:rsidR="00AA2188" w:rsidRPr="00AA2188" w:rsidRDefault="00AA2188" w:rsidP="00AA2188">
      <w:pPr>
        <w:ind w:leftChars="202" w:left="565" w:hangingChars="67" w:hanging="141"/>
        <w:rPr>
          <w:rFonts w:ascii="Meiryo UI" w:eastAsia="Meiryo UI" w:hAnsi="Meiryo UI"/>
        </w:rPr>
      </w:pPr>
      <w:r w:rsidRPr="00AA2188">
        <w:rPr>
          <w:rFonts w:ascii="Meiryo UI" w:eastAsia="Meiryo UI" w:hAnsi="Meiryo UI" w:hint="eastAsia"/>
        </w:rPr>
        <w:t>・効果的かつ効率的に広報・PRできるよう、着眼点、対象、手法（媒体）、時期等を示すとともに、具体的な計画を提案すること</w:t>
      </w:r>
    </w:p>
    <w:p w14:paraId="2EB472DB" w14:textId="019BE754" w:rsidR="00CB725A" w:rsidRDefault="00AA2188" w:rsidP="00FF27B4">
      <w:pPr>
        <w:pStyle w:val="a3"/>
        <w:numPr>
          <w:ilvl w:val="0"/>
          <w:numId w:val="18"/>
        </w:numPr>
        <w:ind w:leftChars="0" w:left="567"/>
        <w:rPr>
          <w:rFonts w:ascii="Meiryo UI" w:eastAsia="Meiryo UI" w:hAnsi="Meiryo UI"/>
        </w:rPr>
      </w:pPr>
      <w:r w:rsidRPr="00AA2188">
        <w:rPr>
          <w:rFonts w:ascii="Meiryo UI" w:eastAsia="Meiryo UI" w:hAnsi="Meiryo UI" w:hint="eastAsia"/>
        </w:rPr>
        <w:t>事業の実施体制及びスケジュール</w:t>
      </w:r>
    </w:p>
    <w:p w14:paraId="00CD7340" w14:textId="502E47EE" w:rsidR="001E7F46" w:rsidRPr="001E7F46" w:rsidRDefault="001E7F46" w:rsidP="008D5A13">
      <w:pPr>
        <w:pStyle w:val="a3"/>
        <w:ind w:leftChars="202" w:left="567" w:hangingChars="68" w:hanging="143"/>
        <w:rPr>
          <w:rFonts w:ascii="Meiryo UI" w:eastAsia="Meiryo UI" w:hAnsi="Meiryo UI"/>
        </w:rPr>
      </w:pPr>
      <w:r w:rsidRPr="001E7F46">
        <w:rPr>
          <w:rFonts w:ascii="Meiryo UI" w:eastAsia="Meiryo UI" w:hAnsi="Meiryo UI" w:hint="eastAsia"/>
        </w:rPr>
        <w:t>・本業務</w:t>
      </w:r>
      <w:r>
        <w:rPr>
          <w:rFonts w:ascii="Meiryo UI" w:eastAsia="Meiryo UI" w:hAnsi="Meiryo UI" w:hint="eastAsia"/>
        </w:rPr>
        <w:t>を遂行するにあたり、安全管理や連絡体制、旅行事業者</w:t>
      </w:r>
      <w:r w:rsidR="003F40AD">
        <w:rPr>
          <w:rFonts w:ascii="Meiryo UI" w:eastAsia="Meiryo UI" w:hAnsi="Meiryo UI" w:hint="eastAsia"/>
        </w:rPr>
        <w:t>等</w:t>
      </w:r>
      <w:r>
        <w:rPr>
          <w:rFonts w:ascii="Meiryo UI" w:eastAsia="Meiryo UI" w:hAnsi="Meiryo UI" w:hint="eastAsia"/>
        </w:rPr>
        <w:t>への対応について、十分に配慮した提案をすること。</w:t>
      </w:r>
    </w:p>
    <w:p w14:paraId="64CB01EA" w14:textId="77777777" w:rsidR="001E7F46" w:rsidRPr="001E7F46" w:rsidRDefault="001E7F46" w:rsidP="001E7F46">
      <w:pPr>
        <w:pStyle w:val="a3"/>
        <w:ind w:leftChars="202" w:left="424"/>
        <w:rPr>
          <w:rFonts w:ascii="Meiryo UI" w:eastAsia="Meiryo UI" w:hAnsi="Meiryo UI"/>
        </w:rPr>
      </w:pPr>
      <w:r w:rsidRPr="001E7F46">
        <w:rPr>
          <w:rFonts w:ascii="Meiryo UI" w:eastAsia="Meiryo UI" w:hAnsi="Meiryo UI" w:hint="eastAsia"/>
        </w:rPr>
        <w:t>・本業務を円滑に遂行できる契約期間内の全体スケジュールを提案すること。</w:t>
      </w:r>
    </w:p>
    <w:p w14:paraId="032D466A" w14:textId="1F4CCD5B" w:rsidR="00AA2188" w:rsidRPr="00AA2188" w:rsidRDefault="001E7F46" w:rsidP="008D5A13">
      <w:pPr>
        <w:pStyle w:val="a3"/>
        <w:ind w:leftChars="0" w:left="426"/>
        <w:rPr>
          <w:rFonts w:ascii="Meiryo UI" w:eastAsia="Meiryo UI" w:hAnsi="Meiryo UI"/>
        </w:rPr>
      </w:pPr>
      <w:r w:rsidRPr="001E7F46">
        <w:rPr>
          <w:rFonts w:ascii="Meiryo UI" w:eastAsia="Meiryo UI" w:hAnsi="Meiryo UI" w:hint="eastAsia"/>
        </w:rPr>
        <w:t>・本事業を受託するにあたっての提案事業者の強み（類似事業の実績等）があれば提案すること。</w:t>
      </w:r>
    </w:p>
    <w:p w14:paraId="3C8F0F3D" w14:textId="3461998F" w:rsidR="00AA2188" w:rsidRDefault="008D5A13" w:rsidP="00FF27B4">
      <w:pPr>
        <w:pStyle w:val="a3"/>
        <w:numPr>
          <w:ilvl w:val="0"/>
          <w:numId w:val="18"/>
        </w:numPr>
        <w:ind w:leftChars="0" w:left="567"/>
        <w:rPr>
          <w:rFonts w:ascii="Meiryo UI" w:eastAsia="Meiryo UI" w:hAnsi="Meiryo UI"/>
        </w:rPr>
      </w:pPr>
      <w:r>
        <w:rPr>
          <w:rFonts w:ascii="Meiryo UI" w:eastAsia="Meiryo UI" w:hAnsi="Meiryo UI" w:hint="eastAsia"/>
        </w:rPr>
        <w:t>その他</w:t>
      </w:r>
    </w:p>
    <w:p w14:paraId="5669B51A" w14:textId="6736B4BA" w:rsidR="008D5A13" w:rsidRDefault="008D5A13" w:rsidP="008D5A13">
      <w:pPr>
        <w:ind w:firstLineChars="200" w:firstLine="420"/>
        <w:rPr>
          <w:rFonts w:ascii="Meiryo UI" w:eastAsia="Meiryo UI" w:hAnsi="Meiryo UI"/>
        </w:rPr>
      </w:pPr>
      <w:r w:rsidRPr="008D5A13">
        <w:rPr>
          <w:rFonts w:ascii="Meiryo UI" w:eastAsia="Meiryo UI" w:hAnsi="Meiryo UI" w:hint="eastAsia"/>
        </w:rPr>
        <w:t>本公募の提案に当たっては、別紙「仕様書」に記載の委託業務内容、補足等を確認してください。</w:t>
      </w:r>
    </w:p>
    <w:p w14:paraId="5B833E0D" w14:textId="54F067B1" w:rsidR="008D5A13" w:rsidRDefault="008D5A13" w:rsidP="008D5A13">
      <w:pPr>
        <w:rPr>
          <w:rFonts w:ascii="Meiryo UI" w:eastAsia="Meiryo UI" w:hAnsi="Meiryo UI"/>
        </w:rPr>
      </w:pPr>
    </w:p>
    <w:p w14:paraId="25C6CB84" w14:textId="5B2FBB76" w:rsidR="008D5A13" w:rsidRPr="008D5A13" w:rsidRDefault="008D5A13" w:rsidP="008D5A13">
      <w:pPr>
        <w:rPr>
          <w:rFonts w:ascii="Meiryo UI" w:eastAsia="Meiryo UI" w:hAnsi="Meiryo UI"/>
          <w:b/>
          <w:bCs/>
        </w:rPr>
      </w:pPr>
      <w:r w:rsidRPr="008D5A13">
        <w:rPr>
          <w:rFonts w:ascii="Meiryo UI" w:eastAsia="Meiryo UI" w:hAnsi="Meiryo UI" w:hint="eastAsia"/>
          <w:b/>
          <w:bCs/>
        </w:rPr>
        <w:t>６　説明会</w:t>
      </w:r>
    </w:p>
    <w:p w14:paraId="183BD400" w14:textId="312E2E88" w:rsidR="008D5A13" w:rsidRPr="008D5A13" w:rsidRDefault="008D5A13" w:rsidP="008D5A13">
      <w:pPr>
        <w:ind w:firstLineChars="100" w:firstLine="210"/>
        <w:rPr>
          <w:rFonts w:ascii="Meiryo UI" w:eastAsia="Meiryo UI" w:hAnsi="Meiryo UI"/>
        </w:rPr>
      </w:pPr>
      <w:r w:rsidRPr="008D5A13">
        <w:rPr>
          <w:rFonts w:ascii="Meiryo UI" w:eastAsia="Meiryo UI" w:hAnsi="Meiryo UI" w:hint="eastAsia"/>
        </w:rPr>
        <w:t>本業務の詳細に関する説明会を開催します。提案予定者は原則参加してください。</w:t>
      </w:r>
    </w:p>
    <w:p w14:paraId="44BD3053" w14:textId="200BA2EF" w:rsidR="008D5A13" w:rsidRPr="00F04413" w:rsidRDefault="008D5A13" w:rsidP="008D5A13">
      <w:pPr>
        <w:pStyle w:val="a3"/>
        <w:numPr>
          <w:ilvl w:val="0"/>
          <w:numId w:val="19"/>
        </w:numPr>
        <w:ind w:leftChars="0" w:left="560" w:hanging="364"/>
        <w:rPr>
          <w:rFonts w:ascii="Meiryo UI" w:eastAsia="Meiryo UI" w:hAnsi="Meiryo UI"/>
        </w:rPr>
      </w:pPr>
      <w:r w:rsidRPr="00F04413">
        <w:rPr>
          <w:rFonts w:ascii="Meiryo UI" w:eastAsia="Meiryo UI" w:hAnsi="Meiryo UI" w:hint="eastAsia"/>
        </w:rPr>
        <w:t>開催日時</w:t>
      </w:r>
    </w:p>
    <w:p w14:paraId="79767C31" w14:textId="5F6EA24D" w:rsidR="008D5A13" w:rsidRPr="00F04413" w:rsidRDefault="008D5A13" w:rsidP="008D5A13">
      <w:pPr>
        <w:pStyle w:val="a3"/>
        <w:ind w:leftChars="0" w:left="560"/>
        <w:rPr>
          <w:rFonts w:ascii="Meiryo UI" w:eastAsia="Meiryo UI" w:hAnsi="Meiryo UI"/>
        </w:rPr>
      </w:pPr>
      <w:r w:rsidRPr="00F04413">
        <w:rPr>
          <w:rFonts w:ascii="Meiryo UI" w:eastAsia="Meiryo UI" w:hAnsi="Meiryo UI" w:hint="eastAsia"/>
        </w:rPr>
        <w:t>令和８年</w:t>
      </w:r>
      <w:r w:rsidR="003D3BB1" w:rsidRPr="00F04413">
        <w:rPr>
          <w:rFonts w:ascii="Meiryo UI" w:eastAsia="Meiryo UI" w:hAnsi="Meiryo UI" w:hint="eastAsia"/>
        </w:rPr>
        <w:t>７</w:t>
      </w:r>
      <w:r w:rsidRPr="00F04413">
        <w:rPr>
          <w:rFonts w:ascii="Meiryo UI" w:eastAsia="Meiryo UI" w:hAnsi="Meiryo UI" w:hint="eastAsia"/>
        </w:rPr>
        <w:t>月</w:t>
      </w:r>
      <w:r w:rsidR="003D3BB1" w:rsidRPr="00F04413">
        <w:rPr>
          <w:rFonts w:ascii="Meiryo UI" w:eastAsia="Meiryo UI" w:hAnsi="Meiryo UI"/>
        </w:rPr>
        <w:t>17</w:t>
      </w:r>
      <w:r w:rsidRPr="00F04413">
        <w:rPr>
          <w:rFonts w:ascii="Meiryo UI" w:eastAsia="Meiryo UI" w:hAnsi="Meiryo UI" w:hint="eastAsia"/>
        </w:rPr>
        <w:t>日（</w:t>
      </w:r>
      <w:r w:rsidR="001260F3" w:rsidRPr="00F04413">
        <w:rPr>
          <w:rFonts w:ascii="Meiryo UI" w:eastAsia="Meiryo UI" w:hAnsi="Meiryo UI" w:hint="eastAsia"/>
        </w:rPr>
        <w:t>金</w:t>
      </w:r>
      <w:r w:rsidRPr="00F04413">
        <w:rPr>
          <w:rFonts w:ascii="Meiryo UI" w:eastAsia="Meiryo UI" w:hAnsi="Meiryo UI" w:hint="eastAsia"/>
        </w:rPr>
        <w:t>曜日）</w:t>
      </w:r>
      <w:r w:rsidR="00184381">
        <w:rPr>
          <w:rFonts w:ascii="Meiryo UI" w:eastAsia="Meiryo UI" w:hAnsi="Meiryo UI" w:hint="eastAsia"/>
        </w:rPr>
        <w:t>午後２</w:t>
      </w:r>
      <w:r w:rsidRPr="00F04413">
        <w:rPr>
          <w:rFonts w:ascii="Meiryo UI" w:eastAsia="Meiryo UI" w:hAnsi="Meiryo UI" w:hint="eastAsia"/>
        </w:rPr>
        <w:t>時から（受付開始</w:t>
      </w:r>
      <w:r w:rsidRPr="00F04413">
        <w:rPr>
          <w:rFonts w:ascii="Meiryo UI" w:eastAsia="Meiryo UI" w:hAnsi="Meiryo UI"/>
        </w:rPr>
        <w:t xml:space="preserve"> </w:t>
      </w:r>
      <w:r w:rsidR="00184381">
        <w:rPr>
          <w:rFonts w:ascii="Meiryo UI" w:eastAsia="Meiryo UI" w:hAnsi="Meiryo UI" w:hint="eastAsia"/>
        </w:rPr>
        <w:t>午後１</w:t>
      </w:r>
      <w:r w:rsidRPr="00F04413">
        <w:rPr>
          <w:rFonts w:ascii="Meiryo UI" w:eastAsia="Meiryo UI" w:hAnsi="Meiryo UI" w:hint="eastAsia"/>
        </w:rPr>
        <w:t>時</w:t>
      </w:r>
      <w:r w:rsidR="001260F3" w:rsidRPr="00F04413">
        <w:rPr>
          <w:rFonts w:ascii="Meiryo UI" w:eastAsia="Meiryo UI" w:hAnsi="Meiryo UI"/>
        </w:rPr>
        <w:t>30</w:t>
      </w:r>
      <w:r w:rsidRPr="00F04413">
        <w:rPr>
          <w:rFonts w:ascii="Meiryo UI" w:eastAsia="Meiryo UI" w:hAnsi="Meiryo UI" w:hint="eastAsia"/>
        </w:rPr>
        <w:t>分）</w:t>
      </w:r>
    </w:p>
    <w:p w14:paraId="19B5E4C2" w14:textId="6D074B7C" w:rsidR="00D60CD1" w:rsidRPr="00F04413" w:rsidRDefault="00D60CD1" w:rsidP="008D5A13">
      <w:pPr>
        <w:pStyle w:val="a3"/>
        <w:ind w:leftChars="0" w:left="560"/>
        <w:rPr>
          <w:rFonts w:ascii="Meiryo UI" w:eastAsia="Meiryo UI" w:hAnsi="Meiryo UI"/>
        </w:rPr>
      </w:pPr>
      <w:r w:rsidRPr="00F04413">
        <w:rPr>
          <w:rFonts w:ascii="Meiryo UI" w:eastAsia="Meiryo UI" w:hAnsi="Meiryo UI" w:hint="eastAsia"/>
        </w:rPr>
        <w:t>※終了時刻は進行状況により前後する可能性がありますのでご了承ください。</w:t>
      </w:r>
    </w:p>
    <w:p w14:paraId="433F0B2F" w14:textId="77777777" w:rsidR="00D60CD1" w:rsidRPr="00F04413" w:rsidRDefault="00D60CD1" w:rsidP="00D60CD1">
      <w:pPr>
        <w:pStyle w:val="a3"/>
        <w:numPr>
          <w:ilvl w:val="0"/>
          <w:numId w:val="19"/>
        </w:numPr>
        <w:ind w:leftChars="0" w:left="560" w:hanging="364"/>
        <w:rPr>
          <w:rFonts w:ascii="Meiryo UI" w:eastAsia="Meiryo UI" w:hAnsi="Meiryo UI"/>
        </w:rPr>
      </w:pPr>
      <w:r w:rsidRPr="00F04413">
        <w:rPr>
          <w:rFonts w:ascii="Meiryo UI" w:eastAsia="Meiryo UI" w:hAnsi="Meiryo UI" w:hint="eastAsia"/>
        </w:rPr>
        <w:t>開催場所</w:t>
      </w:r>
    </w:p>
    <w:p w14:paraId="49667A3B" w14:textId="05762AF8" w:rsidR="00D60CD1" w:rsidRPr="00F04413" w:rsidRDefault="00D60CD1" w:rsidP="00F04413">
      <w:pPr>
        <w:pStyle w:val="a3"/>
        <w:ind w:leftChars="0" w:left="560"/>
      </w:pPr>
      <w:r w:rsidRPr="00D60CD1">
        <w:rPr>
          <w:rFonts w:ascii="Meiryo UI" w:eastAsia="Meiryo UI" w:hAnsi="Meiryo UI" w:hint="eastAsia"/>
        </w:rPr>
        <w:t>大</w:t>
      </w:r>
      <w:r w:rsidR="001260F3" w:rsidRPr="001260F3">
        <w:rPr>
          <w:rFonts w:ascii="Meiryo UI" w:eastAsia="Meiryo UI" w:hAnsi="Meiryo UI" w:hint="eastAsia"/>
        </w:rPr>
        <w:t>阪市</w:t>
      </w:r>
      <w:r w:rsidR="00221D87">
        <w:rPr>
          <w:rFonts w:ascii="Meiryo UI" w:eastAsia="Meiryo UI" w:hAnsi="Meiryo UI" w:hint="eastAsia"/>
        </w:rPr>
        <w:t xml:space="preserve">住之江区南港北1－14－16　</w:t>
      </w:r>
      <w:r w:rsidR="001260F3" w:rsidRPr="00F04413">
        <w:rPr>
          <w:rFonts w:ascii="Meiryo UI" w:eastAsia="Meiryo UI" w:hAnsi="Meiryo UI" w:hint="eastAsia"/>
        </w:rPr>
        <w:t>大阪府</w:t>
      </w:r>
      <w:r w:rsidR="00221D87" w:rsidRPr="00F04413">
        <w:rPr>
          <w:rFonts w:ascii="Meiryo UI" w:eastAsia="Meiryo UI" w:hAnsi="Meiryo UI" w:hint="eastAsia"/>
        </w:rPr>
        <w:t>咲洲庁舎41階　共用会議室７</w:t>
      </w:r>
    </w:p>
    <w:p w14:paraId="6E349107" w14:textId="13F95EA1" w:rsidR="00D60CD1" w:rsidRDefault="00D60CD1" w:rsidP="00D60CD1">
      <w:pPr>
        <w:pStyle w:val="a3"/>
        <w:numPr>
          <w:ilvl w:val="0"/>
          <w:numId w:val="19"/>
        </w:numPr>
        <w:ind w:leftChars="0" w:left="560" w:hanging="364"/>
        <w:rPr>
          <w:rFonts w:ascii="Meiryo UI" w:eastAsia="Meiryo UI" w:hAnsi="Meiryo UI"/>
        </w:rPr>
      </w:pPr>
      <w:r>
        <w:rPr>
          <w:rFonts w:ascii="Meiryo UI" w:eastAsia="Meiryo UI" w:hAnsi="Meiryo UI" w:hint="eastAsia"/>
        </w:rPr>
        <w:t>申込方法</w:t>
      </w:r>
    </w:p>
    <w:p w14:paraId="07A5607F" w14:textId="3466BE10" w:rsidR="00D60CD1" w:rsidRPr="00735CFD" w:rsidRDefault="00D60CD1" w:rsidP="00735CFD">
      <w:pPr>
        <w:pStyle w:val="a3"/>
        <w:ind w:leftChars="0" w:left="567"/>
        <w:rPr>
          <w:rFonts w:ascii="Meiryo UI" w:eastAsia="Meiryo UI" w:hAnsi="Meiryo UI"/>
        </w:rPr>
      </w:pPr>
      <w:r>
        <w:rPr>
          <w:rFonts w:ascii="Meiryo UI" w:eastAsia="Meiryo UI" w:hAnsi="Meiryo UI" w:hint="eastAsia"/>
        </w:rPr>
        <w:t>・</w:t>
      </w:r>
      <w:r w:rsidRPr="00D60CD1">
        <w:rPr>
          <w:rFonts w:ascii="Meiryo UI" w:eastAsia="Meiryo UI" w:hAnsi="Meiryo UI" w:hint="eastAsia"/>
        </w:rPr>
        <w:t>電子メール（メールアドレス：</w:t>
      </w:r>
      <w:r w:rsidRPr="00D60CD1">
        <w:rPr>
          <w:rFonts w:ascii="Meiryo UI" w:eastAsia="Meiryo UI" w:hAnsi="Meiryo UI"/>
        </w:rPr>
        <w:t>kanko-g01@sbox.pref.osaka.lg.jp</w:t>
      </w:r>
      <w:r w:rsidRPr="00D60CD1">
        <w:rPr>
          <w:rFonts w:ascii="Meiryo UI" w:eastAsia="Meiryo UI" w:hAnsi="Meiryo UI" w:hint="eastAsia"/>
        </w:rPr>
        <w:t>）でお申し込</w:t>
      </w:r>
      <w:r w:rsidRPr="00735CFD">
        <w:rPr>
          <w:rFonts w:ascii="Meiryo UI" w:eastAsia="Meiryo UI" w:hAnsi="Meiryo UI" w:hint="eastAsia"/>
        </w:rPr>
        <w:t>みください。</w:t>
      </w:r>
    </w:p>
    <w:p w14:paraId="2DFA9FE5" w14:textId="77777777" w:rsidR="00735CFD" w:rsidRDefault="00D60CD1" w:rsidP="00735CFD">
      <w:pPr>
        <w:pStyle w:val="a3"/>
        <w:ind w:leftChars="0" w:left="567"/>
        <w:rPr>
          <w:rFonts w:ascii="Meiryo UI" w:eastAsia="Meiryo UI" w:hAnsi="Meiryo UI"/>
        </w:rPr>
      </w:pPr>
      <w:r w:rsidRPr="00D60CD1">
        <w:rPr>
          <w:rFonts w:ascii="Meiryo UI" w:eastAsia="Meiryo UI" w:hAnsi="Meiryo UI" w:hint="eastAsia"/>
        </w:rPr>
        <w:t>・</w:t>
      </w:r>
      <w:r w:rsidR="00735CFD" w:rsidRPr="00735CFD">
        <w:rPr>
          <w:rFonts w:ascii="Meiryo UI" w:eastAsia="Meiryo UI" w:hAnsi="Meiryo UI" w:hint="eastAsia"/>
        </w:rPr>
        <w:t>「件名」に「説明会申込み：</w:t>
      </w:r>
      <w:r w:rsidR="00735CFD">
        <w:rPr>
          <w:rFonts w:ascii="Meiryo UI" w:eastAsia="Meiryo UI" w:hAnsi="Meiryo UI" w:hint="eastAsia"/>
        </w:rPr>
        <w:t>大阪観光関連商談会事業</w:t>
      </w:r>
      <w:r w:rsidR="00735CFD" w:rsidRPr="00735CFD">
        <w:rPr>
          <w:rFonts w:ascii="Meiryo UI" w:eastAsia="Meiryo UI" w:hAnsi="Meiryo UI" w:hint="eastAsia"/>
        </w:rPr>
        <w:t>（法人名等）」と明記してください。</w:t>
      </w:r>
    </w:p>
    <w:p w14:paraId="3E0CF6F5" w14:textId="145E9613" w:rsidR="00735CFD" w:rsidRDefault="00735CFD" w:rsidP="00735CFD">
      <w:pPr>
        <w:pStyle w:val="a3"/>
        <w:ind w:leftChars="0" w:left="567" w:firstLineChars="50" w:firstLine="105"/>
        <w:rPr>
          <w:rFonts w:ascii="Meiryo UI" w:eastAsia="Meiryo UI" w:hAnsi="Meiryo UI"/>
        </w:rPr>
      </w:pPr>
      <w:r w:rsidRPr="00735CFD">
        <w:rPr>
          <w:rFonts w:ascii="Meiryo UI" w:eastAsia="Meiryo UI" w:hAnsi="Meiryo UI" w:hint="eastAsia"/>
        </w:rPr>
        <w:t>電子メール本文に「法人名等」「参加者職・氏名」「連絡先」「参加人数」を記入してください。</w:t>
      </w:r>
    </w:p>
    <w:p w14:paraId="0BB01B51" w14:textId="70031712" w:rsidR="00735CFD" w:rsidRPr="00735CFD" w:rsidRDefault="00735CFD" w:rsidP="00735CFD">
      <w:pPr>
        <w:pStyle w:val="a3"/>
        <w:ind w:leftChars="0" w:left="567"/>
        <w:rPr>
          <w:rFonts w:ascii="Meiryo UI" w:eastAsia="Meiryo UI" w:hAnsi="Meiryo UI"/>
        </w:rPr>
      </w:pPr>
      <w:r w:rsidRPr="00735CFD">
        <w:rPr>
          <w:rFonts w:ascii="Meiryo UI" w:eastAsia="Meiryo UI" w:hAnsi="Meiryo UI" w:hint="eastAsia"/>
        </w:rPr>
        <w:t>・電子メール送信後、必ず電話連絡（</w:t>
      </w:r>
      <w:r w:rsidRPr="00735CFD">
        <w:rPr>
          <w:rFonts w:ascii="Meiryo UI" w:eastAsia="Meiryo UI" w:hAnsi="Meiryo UI"/>
        </w:rPr>
        <w:t>06-6210-</w:t>
      </w:r>
      <w:r w:rsidRPr="00735CFD">
        <w:rPr>
          <w:rFonts w:ascii="Meiryo UI" w:eastAsia="Meiryo UI" w:hAnsi="Meiryo UI" w:hint="eastAsia"/>
        </w:rPr>
        <w:t>9331）をお願いします。</w:t>
      </w:r>
    </w:p>
    <w:p w14:paraId="41990C51" w14:textId="5F93C853" w:rsidR="00735CFD" w:rsidRPr="00735CFD" w:rsidRDefault="00735CFD" w:rsidP="00735CFD">
      <w:pPr>
        <w:ind w:firstLineChars="361" w:firstLine="614"/>
        <w:rPr>
          <w:rFonts w:ascii="Meiryo UI" w:eastAsia="Meiryo UI" w:hAnsi="Meiryo UI"/>
          <w:spacing w:val="-6"/>
          <w:w w:val="78"/>
          <w:kern w:val="0"/>
          <w:sz w:val="20"/>
        </w:rPr>
      </w:pPr>
      <w:r w:rsidRPr="00F04413">
        <w:rPr>
          <w:rFonts w:ascii="Meiryo UI" w:eastAsia="Meiryo UI" w:hAnsi="Meiryo UI" w:hint="eastAsia"/>
          <w:spacing w:val="9"/>
          <w:w w:val="76"/>
          <w:kern w:val="0"/>
          <w:sz w:val="20"/>
          <w:fitText w:val="7026" w:id="-465325312"/>
        </w:rPr>
        <w:lastRenderedPageBreak/>
        <w:t>（電話連絡</w:t>
      </w:r>
      <w:r w:rsidRPr="00F04413">
        <w:rPr>
          <w:rFonts w:ascii="Meiryo UI" w:eastAsia="Meiryo UI" w:hAnsi="Meiryo UI"/>
          <w:spacing w:val="9"/>
          <w:w w:val="76"/>
          <w:kern w:val="0"/>
          <w:sz w:val="20"/>
          <w:fitText w:val="7026" w:id="-465325312"/>
        </w:rPr>
        <w:t>:土曜日、日曜日及び祝日を除く。正午から午後1時を除く午前10時から午後５時まで｡</w:t>
      </w:r>
      <w:r w:rsidRPr="00F04413">
        <w:rPr>
          <w:rFonts w:ascii="Meiryo UI" w:eastAsia="Meiryo UI" w:hAnsi="Meiryo UI"/>
          <w:spacing w:val="-30"/>
          <w:w w:val="76"/>
          <w:kern w:val="0"/>
          <w:sz w:val="20"/>
          <w:fitText w:val="7026" w:id="-465325312"/>
        </w:rPr>
        <w:t>）</w:t>
      </w:r>
    </w:p>
    <w:p w14:paraId="61A1C509" w14:textId="77777777" w:rsidR="00735CFD" w:rsidRPr="00774ABE" w:rsidRDefault="00735CFD" w:rsidP="00735CFD">
      <w:pPr>
        <w:ind w:leftChars="270" w:left="567"/>
        <w:rPr>
          <w:rFonts w:ascii="Meiryo UI" w:eastAsia="Meiryo UI" w:hAnsi="Meiryo UI"/>
          <w:szCs w:val="21"/>
        </w:rPr>
      </w:pPr>
      <w:r w:rsidRPr="00774ABE">
        <w:rPr>
          <w:rFonts w:ascii="Meiryo UI" w:eastAsia="Meiryo UI" w:hAnsi="Meiryo UI" w:hint="eastAsia"/>
          <w:szCs w:val="21"/>
        </w:rPr>
        <w:t>※電子メール以外（口頭、電話等）による申込みは受け付けません。</w:t>
      </w:r>
    </w:p>
    <w:p w14:paraId="3B96EAA3" w14:textId="77777777" w:rsidR="00735CFD" w:rsidRPr="00774ABE" w:rsidRDefault="00735CFD" w:rsidP="00735CFD">
      <w:pPr>
        <w:ind w:leftChars="270" w:left="567"/>
        <w:rPr>
          <w:rFonts w:ascii="Meiryo UI" w:eastAsia="Meiryo UI" w:hAnsi="Meiryo UI"/>
          <w:szCs w:val="21"/>
        </w:rPr>
      </w:pPr>
      <w:r w:rsidRPr="00774ABE">
        <w:rPr>
          <w:rFonts w:ascii="Meiryo UI" w:eastAsia="Meiryo UI" w:hAnsi="Meiryo UI" w:hint="eastAsia"/>
          <w:szCs w:val="21"/>
        </w:rPr>
        <w:t>※説明会には、企画提案公募要項・仕様書等を持参してください。</w:t>
      </w:r>
    </w:p>
    <w:p w14:paraId="61B76944" w14:textId="544E3024" w:rsidR="00735CFD" w:rsidRPr="00774ABE" w:rsidRDefault="00735CFD" w:rsidP="00735CFD">
      <w:pPr>
        <w:ind w:leftChars="270" w:left="567"/>
        <w:rPr>
          <w:rFonts w:ascii="Meiryo UI" w:eastAsia="Meiryo UI" w:hAnsi="Meiryo UI"/>
          <w:szCs w:val="21"/>
        </w:rPr>
      </w:pPr>
      <w:r w:rsidRPr="00774ABE">
        <w:rPr>
          <w:rFonts w:ascii="Meiryo UI" w:eastAsia="Meiryo UI" w:hAnsi="Meiryo UI" w:hint="eastAsia"/>
          <w:szCs w:val="21"/>
        </w:rPr>
        <w:t>※会場の都合により、応募者１者につき２名までの出席でお願いします。</w:t>
      </w:r>
    </w:p>
    <w:p w14:paraId="4378EF4B" w14:textId="57047989" w:rsidR="00735CFD" w:rsidRPr="00774ABE" w:rsidRDefault="00735CFD" w:rsidP="00735CFD">
      <w:pPr>
        <w:ind w:leftChars="270" w:left="567"/>
        <w:rPr>
          <w:rFonts w:ascii="Meiryo UI" w:eastAsia="Meiryo UI" w:hAnsi="Meiryo UI"/>
          <w:szCs w:val="21"/>
        </w:rPr>
      </w:pPr>
      <w:r w:rsidRPr="00774ABE">
        <w:rPr>
          <w:rFonts w:ascii="Meiryo UI" w:eastAsia="Meiryo UI" w:hAnsi="Meiryo UI" w:hint="eastAsia"/>
          <w:szCs w:val="21"/>
        </w:rPr>
        <w:t>※障がい等により配慮を希望される方は事前にご相談ください。</w:t>
      </w:r>
    </w:p>
    <w:p w14:paraId="6A6A74C3" w14:textId="36EBA59B" w:rsidR="00735CFD" w:rsidRDefault="00735CFD" w:rsidP="00735CFD">
      <w:pPr>
        <w:pStyle w:val="a3"/>
        <w:numPr>
          <w:ilvl w:val="0"/>
          <w:numId w:val="19"/>
        </w:numPr>
        <w:ind w:leftChars="0" w:left="560" w:hanging="364"/>
        <w:rPr>
          <w:rFonts w:ascii="Meiryo UI" w:eastAsia="Meiryo UI" w:hAnsi="Meiryo UI"/>
        </w:rPr>
      </w:pPr>
      <w:r>
        <w:rPr>
          <w:rFonts w:ascii="Meiryo UI" w:eastAsia="Meiryo UI" w:hAnsi="Meiryo UI" w:hint="eastAsia"/>
        </w:rPr>
        <w:t>説明会への申込期限</w:t>
      </w:r>
    </w:p>
    <w:p w14:paraId="093D08F9" w14:textId="61F0185D" w:rsidR="00735CFD" w:rsidRPr="00735CFD" w:rsidRDefault="00735CFD" w:rsidP="00735CFD">
      <w:pPr>
        <w:pStyle w:val="a3"/>
        <w:ind w:leftChars="0" w:left="560"/>
        <w:rPr>
          <w:rFonts w:ascii="Meiryo UI" w:eastAsia="Meiryo UI" w:hAnsi="Meiryo UI"/>
        </w:rPr>
      </w:pPr>
      <w:r w:rsidRPr="00F04413">
        <w:rPr>
          <w:rFonts w:ascii="Meiryo UI" w:eastAsia="Meiryo UI" w:hAnsi="Meiryo UI" w:hint="eastAsia"/>
        </w:rPr>
        <w:t>令和８年</w:t>
      </w:r>
      <w:r w:rsidR="003D3BB1" w:rsidRPr="00F04413">
        <w:rPr>
          <w:rFonts w:ascii="Meiryo UI" w:eastAsia="Meiryo UI" w:hAnsi="Meiryo UI" w:hint="eastAsia"/>
        </w:rPr>
        <w:t>７</w:t>
      </w:r>
      <w:r w:rsidRPr="00F04413">
        <w:rPr>
          <w:rFonts w:ascii="Meiryo UI" w:eastAsia="Meiryo UI" w:hAnsi="Meiryo UI" w:hint="eastAsia"/>
        </w:rPr>
        <w:t>月</w:t>
      </w:r>
      <w:r w:rsidR="003D3BB1" w:rsidRPr="00F04413">
        <w:rPr>
          <w:rFonts w:ascii="Meiryo UI" w:eastAsia="Meiryo UI" w:hAnsi="Meiryo UI"/>
        </w:rPr>
        <w:t>14</w:t>
      </w:r>
      <w:r w:rsidRPr="00F04413">
        <w:rPr>
          <w:rFonts w:ascii="Meiryo UI" w:eastAsia="Meiryo UI" w:hAnsi="Meiryo UI" w:hint="eastAsia"/>
        </w:rPr>
        <w:t>日（</w:t>
      </w:r>
      <w:r w:rsidR="003D3BB1" w:rsidRPr="00F04413">
        <w:rPr>
          <w:rFonts w:ascii="Meiryo UI" w:eastAsia="Meiryo UI" w:hAnsi="Meiryo UI" w:hint="eastAsia"/>
        </w:rPr>
        <w:t>火</w:t>
      </w:r>
      <w:r w:rsidRPr="00F04413">
        <w:rPr>
          <w:rFonts w:ascii="Meiryo UI" w:eastAsia="Meiryo UI" w:hAnsi="Meiryo UI" w:hint="eastAsia"/>
        </w:rPr>
        <w:t>曜日）正午まで</w:t>
      </w:r>
    </w:p>
    <w:p w14:paraId="66C44D03" w14:textId="4CCC774B" w:rsidR="00D60CD1" w:rsidRPr="00735CFD" w:rsidRDefault="00D60CD1" w:rsidP="00735CFD">
      <w:pPr>
        <w:rPr>
          <w:rFonts w:ascii="Meiryo UI" w:eastAsia="Meiryo UI" w:hAnsi="Meiryo UI"/>
        </w:rPr>
      </w:pPr>
    </w:p>
    <w:p w14:paraId="5B095169" w14:textId="6F8DF201" w:rsidR="00735CFD" w:rsidRPr="00735CFD" w:rsidRDefault="00735CFD" w:rsidP="00735CFD">
      <w:pPr>
        <w:rPr>
          <w:rFonts w:ascii="Meiryo UI" w:eastAsia="Meiryo UI" w:hAnsi="Meiryo UI"/>
          <w:b/>
          <w:bCs/>
        </w:rPr>
      </w:pPr>
      <w:r w:rsidRPr="00735CFD">
        <w:rPr>
          <w:rFonts w:ascii="Meiryo UI" w:eastAsia="Meiryo UI" w:hAnsi="Meiryo UI" w:hint="eastAsia"/>
          <w:b/>
          <w:bCs/>
        </w:rPr>
        <w:t>７　質問の受付</w:t>
      </w:r>
    </w:p>
    <w:p w14:paraId="5C11CAE8" w14:textId="3636F954" w:rsidR="00735CFD" w:rsidRDefault="00735CFD" w:rsidP="00735CFD">
      <w:pPr>
        <w:pStyle w:val="a3"/>
        <w:numPr>
          <w:ilvl w:val="0"/>
          <w:numId w:val="20"/>
        </w:numPr>
        <w:ind w:leftChars="0" w:left="567"/>
        <w:rPr>
          <w:rFonts w:ascii="Meiryo UI" w:eastAsia="Meiryo UI" w:hAnsi="Meiryo UI"/>
        </w:rPr>
      </w:pPr>
      <w:r>
        <w:rPr>
          <w:rFonts w:ascii="Meiryo UI" w:eastAsia="Meiryo UI" w:hAnsi="Meiryo UI" w:hint="eastAsia"/>
        </w:rPr>
        <w:t>受付期間</w:t>
      </w:r>
    </w:p>
    <w:p w14:paraId="31A21B52" w14:textId="6258F5C2" w:rsidR="00735CFD" w:rsidRDefault="00735CFD" w:rsidP="00735CFD">
      <w:pPr>
        <w:pStyle w:val="a3"/>
        <w:ind w:leftChars="0" w:left="560"/>
        <w:rPr>
          <w:rFonts w:ascii="Meiryo UI" w:eastAsia="Meiryo UI" w:hAnsi="Meiryo UI"/>
        </w:rPr>
      </w:pPr>
      <w:r w:rsidRPr="00F04413">
        <w:rPr>
          <w:rFonts w:ascii="Meiryo UI" w:eastAsia="Meiryo UI" w:hAnsi="Meiryo UI" w:hint="eastAsia"/>
        </w:rPr>
        <w:t>公募開始日から令和８年</w:t>
      </w:r>
      <w:r w:rsidR="003D3BB1" w:rsidRPr="00F04413">
        <w:rPr>
          <w:rFonts w:ascii="Meiryo UI" w:eastAsia="Meiryo UI" w:hAnsi="Meiryo UI" w:hint="eastAsia"/>
        </w:rPr>
        <w:t>７</w:t>
      </w:r>
      <w:r w:rsidRPr="00F04413">
        <w:rPr>
          <w:rFonts w:ascii="Meiryo UI" w:eastAsia="Meiryo UI" w:hAnsi="Meiryo UI" w:hint="eastAsia"/>
        </w:rPr>
        <w:t>月</w:t>
      </w:r>
      <w:r w:rsidR="00FB45F5" w:rsidRPr="00F04413">
        <w:rPr>
          <w:rFonts w:ascii="Meiryo UI" w:eastAsia="Meiryo UI" w:hAnsi="Meiryo UI"/>
        </w:rPr>
        <w:t>24</w:t>
      </w:r>
      <w:r w:rsidRPr="00F04413">
        <w:rPr>
          <w:rFonts w:ascii="Meiryo UI" w:eastAsia="Meiryo UI" w:hAnsi="Meiryo UI" w:hint="eastAsia"/>
        </w:rPr>
        <w:t>日（</w:t>
      </w:r>
      <w:r w:rsidR="00FB45F5" w:rsidRPr="00F04413">
        <w:rPr>
          <w:rFonts w:ascii="Meiryo UI" w:eastAsia="Meiryo UI" w:hAnsi="Meiryo UI" w:hint="eastAsia"/>
        </w:rPr>
        <w:t>金</w:t>
      </w:r>
      <w:r w:rsidRPr="00F04413">
        <w:rPr>
          <w:rFonts w:ascii="Meiryo UI" w:eastAsia="Meiryo UI" w:hAnsi="Meiryo UI" w:hint="eastAsia"/>
        </w:rPr>
        <w:t>曜日）</w:t>
      </w:r>
      <w:r w:rsidRPr="00735CFD">
        <w:rPr>
          <w:rFonts w:ascii="Meiryo UI" w:eastAsia="Meiryo UI" w:hAnsi="Meiryo UI" w:hint="eastAsia"/>
        </w:rPr>
        <w:t xml:space="preserve">　午後５時まで</w:t>
      </w:r>
    </w:p>
    <w:p w14:paraId="32FEE7FD" w14:textId="77777777" w:rsidR="00735CFD" w:rsidRDefault="00735CFD" w:rsidP="00735CFD">
      <w:pPr>
        <w:pStyle w:val="a3"/>
        <w:ind w:leftChars="0" w:left="560"/>
        <w:rPr>
          <w:rFonts w:ascii="Meiryo UI" w:eastAsia="Meiryo UI" w:hAnsi="Meiryo UI"/>
        </w:rPr>
      </w:pPr>
      <w:r w:rsidRPr="00D60CD1">
        <w:rPr>
          <w:rFonts w:ascii="Meiryo UI" w:eastAsia="Meiryo UI" w:hAnsi="Meiryo UI" w:hint="eastAsia"/>
        </w:rPr>
        <w:t>※終了時刻は進行状況により前後する可能性がありますのでご了承ください。</w:t>
      </w:r>
    </w:p>
    <w:p w14:paraId="7816AE85" w14:textId="6C59BE5A" w:rsidR="00735CFD" w:rsidRDefault="00735CFD" w:rsidP="00735CFD">
      <w:pPr>
        <w:pStyle w:val="a3"/>
        <w:numPr>
          <w:ilvl w:val="0"/>
          <w:numId w:val="20"/>
        </w:numPr>
        <w:ind w:leftChars="0" w:left="560" w:hanging="364"/>
        <w:rPr>
          <w:rFonts w:ascii="Meiryo UI" w:eastAsia="Meiryo UI" w:hAnsi="Meiryo UI"/>
        </w:rPr>
      </w:pPr>
      <w:r>
        <w:rPr>
          <w:rFonts w:ascii="Meiryo UI" w:eastAsia="Meiryo UI" w:hAnsi="Meiryo UI" w:hint="eastAsia"/>
        </w:rPr>
        <w:t>提出方法</w:t>
      </w:r>
    </w:p>
    <w:p w14:paraId="7DB08521" w14:textId="09D8FAF5" w:rsidR="00735CFD" w:rsidRDefault="00735CFD" w:rsidP="00735CFD">
      <w:pPr>
        <w:ind w:leftChars="270" w:left="567"/>
        <w:rPr>
          <w:rFonts w:ascii="Meiryo UI" w:eastAsia="Meiryo UI" w:hAnsi="Meiryo UI"/>
        </w:rPr>
      </w:pPr>
      <w:r w:rsidRPr="00735CFD">
        <w:rPr>
          <w:rFonts w:ascii="Meiryo UI" w:eastAsia="Meiryo UI" w:hAnsi="Meiryo UI" w:hint="eastAsia"/>
        </w:rPr>
        <w:t>電子メール（メールアドレス：</w:t>
      </w:r>
      <w:r w:rsidR="00182B64" w:rsidRPr="00182B64">
        <w:rPr>
          <w:rFonts w:ascii="Meiryo UI" w:eastAsia="Meiryo UI" w:hAnsi="Meiryo UI"/>
        </w:rPr>
        <w:t>kanko-g01@sbox.pref.osaka.lg.jp</w:t>
      </w:r>
      <w:r w:rsidRPr="00735CFD">
        <w:rPr>
          <w:rFonts w:ascii="Meiryo UI" w:eastAsia="Meiryo UI" w:hAnsi="Meiryo UI" w:hint="eastAsia"/>
        </w:rPr>
        <w:t>）で受け付けます。なお、「件名」に「質問：</w:t>
      </w:r>
      <w:r w:rsidR="00684D3F" w:rsidRPr="00684D3F">
        <w:rPr>
          <w:rFonts w:ascii="Meiryo UI" w:eastAsia="Meiryo UI" w:hAnsi="Meiryo UI" w:hint="eastAsia"/>
        </w:rPr>
        <w:t>大阪観光関連商談会事業</w:t>
      </w:r>
      <w:r w:rsidR="00684D3F">
        <w:rPr>
          <w:rFonts w:ascii="Meiryo UI" w:eastAsia="Meiryo UI" w:hAnsi="Meiryo UI" w:hint="eastAsia"/>
        </w:rPr>
        <w:t>（法人名等）</w:t>
      </w:r>
      <w:r w:rsidRPr="00735CFD">
        <w:rPr>
          <w:rFonts w:ascii="Meiryo UI" w:eastAsia="Meiryo UI" w:hAnsi="Meiryo UI" w:hint="eastAsia"/>
        </w:rPr>
        <w:t>」と明記してください。</w:t>
      </w:r>
    </w:p>
    <w:p w14:paraId="4313343B" w14:textId="79749966" w:rsidR="00735CFD" w:rsidRDefault="00735CFD" w:rsidP="00735CFD">
      <w:pPr>
        <w:pStyle w:val="a3"/>
        <w:numPr>
          <w:ilvl w:val="0"/>
          <w:numId w:val="21"/>
        </w:numPr>
        <w:ind w:leftChars="0"/>
        <w:rPr>
          <w:rFonts w:ascii="Meiryo UI" w:eastAsia="Meiryo UI" w:hAnsi="Meiryo UI"/>
        </w:rPr>
      </w:pPr>
      <w:r w:rsidRPr="00735CFD">
        <w:rPr>
          <w:rFonts w:ascii="Meiryo UI" w:eastAsia="Meiryo UI" w:hAnsi="Meiryo UI" w:hint="eastAsia"/>
        </w:rPr>
        <w:t>電子メール送信後、必ず電話連絡（06-6210-9331）をお願いします。</w:t>
      </w:r>
    </w:p>
    <w:p w14:paraId="092DE3A8" w14:textId="3AB5ACBB" w:rsidR="00735CFD" w:rsidRPr="00735CFD" w:rsidRDefault="00735CFD" w:rsidP="00735CFD">
      <w:pPr>
        <w:pStyle w:val="a3"/>
        <w:ind w:leftChars="0" w:left="987"/>
        <w:rPr>
          <w:rFonts w:ascii="Meiryo UI" w:eastAsia="Meiryo UI" w:hAnsi="Meiryo UI"/>
        </w:rPr>
      </w:pPr>
      <w:r w:rsidRPr="00735CFD">
        <w:rPr>
          <w:rFonts w:ascii="Meiryo UI" w:eastAsia="Meiryo UI" w:hAnsi="Meiryo UI" w:hint="eastAsia"/>
          <w:spacing w:val="9"/>
          <w:w w:val="80"/>
          <w:kern w:val="0"/>
          <w:sz w:val="20"/>
          <w:fitText w:val="7410" w:id="-465324032"/>
        </w:rPr>
        <w:t>（電話連絡:土曜日、日曜日及び祝日を除く。正午から午後1時を除く午前10時から午後５時まで｡</w:t>
      </w:r>
      <w:r w:rsidRPr="00735CFD">
        <w:rPr>
          <w:rFonts w:ascii="Meiryo UI" w:eastAsia="Meiryo UI" w:hAnsi="Meiryo UI" w:hint="eastAsia"/>
          <w:spacing w:val="17"/>
          <w:w w:val="80"/>
          <w:kern w:val="0"/>
          <w:sz w:val="20"/>
          <w:fitText w:val="7410" w:id="-465324032"/>
        </w:rPr>
        <w:t>）</w:t>
      </w:r>
    </w:p>
    <w:p w14:paraId="5F8E6CAD" w14:textId="46101293" w:rsidR="00735CFD" w:rsidRPr="00735CFD" w:rsidRDefault="00735CFD" w:rsidP="00735CFD">
      <w:pPr>
        <w:pStyle w:val="a3"/>
        <w:numPr>
          <w:ilvl w:val="0"/>
          <w:numId w:val="21"/>
        </w:numPr>
        <w:ind w:leftChars="0"/>
        <w:rPr>
          <w:rFonts w:ascii="Meiryo UI" w:eastAsia="Meiryo UI" w:hAnsi="Meiryo UI"/>
        </w:rPr>
      </w:pPr>
      <w:r w:rsidRPr="00735CFD">
        <w:rPr>
          <w:rFonts w:ascii="Meiryo UI" w:eastAsia="Meiryo UI" w:hAnsi="Meiryo UI" w:hint="eastAsia"/>
        </w:rPr>
        <w:t>電子メール以外（口頭、電話等）による質問は受け付けません。</w:t>
      </w:r>
    </w:p>
    <w:p w14:paraId="758E9B13" w14:textId="77777777" w:rsidR="00735CFD" w:rsidRDefault="00735CFD" w:rsidP="00735CFD">
      <w:pPr>
        <w:pStyle w:val="a3"/>
        <w:numPr>
          <w:ilvl w:val="0"/>
          <w:numId w:val="21"/>
        </w:numPr>
        <w:ind w:leftChars="0"/>
        <w:rPr>
          <w:rFonts w:ascii="Meiryo UI" w:eastAsia="Meiryo UI" w:hAnsi="Meiryo UI"/>
        </w:rPr>
      </w:pPr>
      <w:r w:rsidRPr="00735CFD">
        <w:rPr>
          <w:rFonts w:ascii="Meiryo UI" w:eastAsia="Meiryo UI" w:hAnsi="Meiryo UI" w:hint="eastAsia"/>
        </w:rPr>
        <w:t>質問への回答は大阪府府民文化部都市魅力創造局ホームページ</w:t>
      </w:r>
    </w:p>
    <w:p w14:paraId="04C9519D" w14:textId="77777777" w:rsidR="00683D7D" w:rsidRDefault="00735CFD" w:rsidP="00735CFD">
      <w:pPr>
        <w:pStyle w:val="a3"/>
        <w:ind w:leftChars="0" w:left="987"/>
        <w:rPr>
          <w:rFonts w:ascii="Meiryo UI" w:eastAsia="Meiryo UI" w:hAnsi="Meiryo UI"/>
        </w:rPr>
      </w:pPr>
      <w:r w:rsidRPr="00735CFD">
        <w:rPr>
          <w:rFonts w:ascii="Meiryo UI" w:eastAsia="Meiryo UI" w:hAnsi="Meiryo UI" w:hint="eastAsia"/>
        </w:rPr>
        <w:t>（</w:t>
      </w:r>
      <w:hyperlink r:id="rId9" w:history="1">
        <w:r w:rsidR="005E6943" w:rsidRPr="005E6943">
          <w:rPr>
            <w:rStyle w:val="a9"/>
            <w:rFonts w:ascii="Meiryo UI" w:eastAsia="Meiryo UI" w:hAnsi="Meiryo UI"/>
          </w:rPr>
          <w:t>https://www.pref.osaka.lg.jp/o070070/kanko/shoudankai.html</w:t>
        </w:r>
      </w:hyperlink>
      <w:r w:rsidRPr="00735CFD">
        <w:rPr>
          <w:rFonts w:ascii="Meiryo UI" w:eastAsia="Meiryo UI" w:hAnsi="Meiryo UI" w:hint="eastAsia"/>
        </w:rPr>
        <w:t>）に、</w:t>
      </w:r>
    </w:p>
    <w:p w14:paraId="1BC09C01" w14:textId="42D9F693" w:rsidR="00735CFD" w:rsidRPr="00735CFD" w:rsidRDefault="00735CFD" w:rsidP="00735CFD">
      <w:pPr>
        <w:pStyle w:val="a3"/>
        <w:ind w:leftChars="0" w:left="987"/>
        <w:rPr>
          <w:rFonts w:ascii="Meiryo UI" w:eastAsia="Meiryo UI" w:hAnsi="Meiryo UI"/>
        </w:rPr>
      </w:pPr>
      <w:r w:rsidRPr="00F04413">
        <w:rPr>
          <w:rFonts w:ascii="Meiryo UI" w:eastAsia="Meiryo UI" w:hAnsi="Meiryo UI" w:hint="eastAsia"/>
        </w:rPr>
        <w:t>令和８年</w:t>
      </w:r>
      <w:r w:rsidR="00AD3324" w:rsidRPr="00F04413">
        <w:rPr>
          <w:rFonts w:ascii="Meiryo UI" w:eastAsia="Meiryo UI" w:hAnsi="Meiryo UI" w:hint="eastAsia"/>
        </w:rPr>
        <w:t>7</w:t>
      </w:r>
      <w:r w:rsidRPr="00F04413">
        <w:rPr>
          <w:rFonts w:ascii="Meiryo UI" w:eastAsia="Meiryo UI" w:hAnsi="Meiryo UI" w:hint="eastAsia"/>
        </w:rPr>
        <w:t>月</w:t>
      </w:r>
      <w:r w:rsidR="00AD3324" w:rsidRPr="00F04413">
        <w:rPr>
          <w:rFonts w:ascii="Meiryo UI" w:eastAsia="Meiryo UI" w:hAnsi="Meiryo UI" w:hint="eastAsia"/>
        </w:rPr>
        <w:t>28</w:t>
      </w:r>
      <w:r w:rsidRPr="00F04413">
        <w:rPr>
          <w:rFonts w:ascii="Meiryo UI" w:eastAsia="Meiryo UI" w:hAnsi="Meiryo UI" w:hint="eastAsia"/>
        </w:rPr>
        <w:t>日（火曜日）</w:t>
      </w:r>
      <w:r w:rsidRPr="00735CFD">
        <w:rPr>
          <w:rFonts w:ascii="Meiryo UI" w:eastAsia="Meiryo UI" w:hAnsi="Meiryo UI" w:hint="eastAsia"/>
        </w:rPr>
        <w:t>頃を目途に掲示し、個別には回答しません。</w:t>
      </w:r>
    </w:p>
    <w:p w14:paraId="1E2268AC" w14:textId="41AC2815" w:rsidR="00FF27B4" w:rsidRDefault="00FF27B4" w:rsidP="00FF27B4">
      <w:pPr>
        <w:rPr>
          <w:rFonts w:ascii="Meiryo UI" w:eastAsia="Meiryo UI" w:hAnsi="Meiryo UI"/>
        </w:rPr>
      </w:pPr>
    </w:p>
    <w:p w14:paraId="048A85F9" w14:textId="28DE15CF" w:rsidR="00735CFD" w:rsidRPr="00735CFD" w:rsidRDefault="00735CFD" w:rsidP="00735CFD">
      <w:pPr>
        <w:rPr>
          <w:rFonts w:ascii="Meiryo UI" w:eastAsia="Meiryo UI" w:hAnsi="Meiryo UI"/>
          <w:b/>
          <w:bCs/>
        </w:rPr>
      </w:pPr>
      <w:r w:rsidRPr="00735CFD">
        <w:rPr>
          <w:rFonts w:ascii="Meiryo UI" w:eastAsia="Meiryo UI" w:hAnsi="Meiryo UI" w:hint="eastAsia"/>
          <w:b/>
          <w:bCs/>
        </w:rPr>
        <w:t>８　審査の方法</w:t>
      </w:r>
    </w:p>
    <w:p w14:paraId="65A251CB" w14:textId="0AB442DC" w:rsidR="00735CFD" w:rsidRPr="008B1FF0" w:rsidRDefault="00735CFD" w:rsidP="008B1FF0">
      <w:pPr>
        <w:pStyle w:val="a3"/>
        <w:numPr>
          <w:ilvl w:val="0"/>
          <w:numId w:val="22"/>
        </w:numPr>
        <w:ind w:leftChars="0" w:left="567"/>
        <w:rPr>
          <w:rFonts w:ascii="Meiryo UI" w:eastAsia="Meiryo UI" w:hAnsi="Meiryo UI"/>
        </w:rPr>
      </w:pPr>
      <w:r w:rsidRPr="00735CFD">
        <w:rPr>
          <w:rFonts w:ascii="Meiryo UI" w:eastAsia="Meiryo UI" w:hAnsi="Meiryo UI" w:hint="eastAsia"/>
        </w:rPr>
        <w:t>審査方法</w:t>
      </w:r>
    </w:p>
    <w:p w14:paraId="1A4DA8E8" w14:textId="42076DEE" w:rsidR="008B1FF0" w:rsidRDefault="00735CFD" w:rsidP="008B1FF0">
      <w:pPr>
        <w:pStyle w:val="a3"/>
        <w:numPr>
          <w:ilvl w:val="1"/>
          <w:numId w:val="7"/>
        </w:numPr>
        <w:ind w:leftChars="0"/>
        <w:rPr>
          <w:rFonts w:ascii="Meiryo UI" w:eastAsia="Meiryo UI" w:hAnsi="Meiryo UI"/>
        </w:rPr>
      </w:pPr>
      <w:r w:rsidRPr="008B1FF0">
        <w:rPr>
          <w:rFonts w:ascii="Meiryo UI" w:eastAsia="Meiryo UI" w:hAnsi="Meiryo UI" w:hint="eastAsia"/>
        </w:rPr>
        <w:t>（2）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019E406A" w14:textId="77777777" w:rsidR="008B1FF0" w:rsidRDefault="00735CFD" w:rsidP="00735CFD">
      <w:pPr>
        <w:pStyle w:val="a3"/>
        <w:numPr>
          <w:ilvl w:val="1"/>
          <w:numId w:val="7"/>
        </w:numPr>
        <w:ind w:leftChars="0"/>
        <w:rPr>
          <w:rFonts w:ascii="Meiryo UI" w:eastAsia="Meiryo UI" w:hAnsi="Meiryo UI"/>
        </w:rPr>
      </w:pPr>
      <w:r w:rsidRPr="008B1FF0">
        <w:rPr>
          <w:rFonts w:ascii="Meiryo UI" w:eastAsia="Meiryo UI" w:hAnsi="Meiryo UI" w:hint="eastAsia"/>
        </w:rPr>
        <w:t>審査は、書類審査及びプレゼンテーション審査にて行います。プレゼンテーション審査の方法や日時は、事前に通知を行います。プレゼンテーション審査にはパワーポイント等の機材は使用できませんのでご了承ください。なお、応募者多数の場合には、書類審査による一次審査を実施し、その結果によってはプレゼンテーション審査の対象外となる場合があります。</w:t>
      </w:r>
    </w:p>
    <w:p w14:paraId="2ECED6E5" w14:textId="77777777" w:rsidR="008B1FF0" w:rsidRDefault="00735CFD" w:rsidP="00735CFD">
      <w:pPr>
        <w:pStyle w:val="a3"/>
        <w:numPr>
          <w:ilvl w:val="1"/>
          <w:numId w:val="7"/>
        </w:numPr>
        <w:ind w:leftChars="0"/>
        <w:rPr>
          <w:rFonts w:ascii="Meiryo UI" w:eastAsia="Meiryo UI" w:hAnsi="Meiryo UI"/>
        </w:rPr>
      </w:pPr>
      <w:r w:rsidRPr="008B1FF0">
        <w:rPr>
          <w:rFonts w:ascii="Meiryo UI" w:eastAsia="Meiryo UI" w:hAnsi="Meiryo UI" w:hint="eastAsia"/>
        </w:rPr>
        <w:t>最優秀提案者の評価点が、審査の結果、100点満点中60点以下の場合は採択しません。なお、審査内容に係る質問や異議は一切受け付けません。</w:t>
      </w:r>
    </w:p>
    <w:p w14:paraId="0179D876" w14:textId="064F647E" w:rsidR="00735CFD" w:rsidRPr="008B1FF0" w:rsidRDefault="00735CFD" w:rsidP="00735CFD">
      <w:pPr>
        <w:pStyle w:val="a3"/>
        <w:numPr>
          <w:ilvl w:val="1"/>
          <w:numId w:val="7"/>
        </w:numPr>
        <w:ind w:leftChars="0"/>
        <w:rPr>
          <w:rFonts w:ascii="Meiryo UI" w:eastAsia="Meiryo UI" w:hAnsi="Meiryo UI"/>
        </w:rPr>
      </w:pPr>
      <w:r w:rsidRPr="008B1FF0">
        <w:rPr>
          <w:rFonts w:ascii="Meiryo UI" w:eastAsia="Meiryo UI" w:hAnsi="Meiryo UI" w:hint="eastAsia"/>
        </w:rPr>
        <w:t>最優秀提案者は特別の理由がないかぎり、契約交渉の相手方に決定します。</w:t>
      </w:r>
    </w:p>
    <w:p w14:paraId="4DDEE017" w14:textId="7A47A0A8" w:rsidR="002D1B92" w:rsidRDefault="002D1B92" w:rsidP="008B1FF0">
      <w:pPr>
        <w:rPr>
          <w:rFonts w:ascii="Meiryo UI" w:eastAsia="Meiryo UI" w:hAnsi="Meiryo UI"/>
        </w:rPr>
      </w:pPr>
    </w:p>
    <w:p w14:paraId="28EB36C2" w14:textId="62A06F57" w:rsidR="002D1B92" w:rsidRDefault="002D1B92" w:rsidP="008B1FF0">
      <w:pPr>
        <w:rPr>
          <w:rFonts w:ascii="Meiryo UI" w:eastAsia="Meiryo UI" w:hAnsi="Meiryo UI"/>
        </w:rPr>
      </w:pPr>
    </w:p>
    <w:p w14:paraId="03E155F3" w14:textId="77777777" w:rsidR="008B1FF0" w:rsidRPr="008B1FF0" w:rsidRDefault="008B1FF0" w:rsidP="008B1FF0">
      <w:pPr>
        <w:rPr>
          <w:rFonts w:ascii="Meiryo UI" w:eastAsia="Meiryo UI" w:hAnsi="Meiryo UI"/>
        </w:rPr>
      </w:pPr>
    </w:p>
    <w:p w14:paraId="1B8CBB01" w14:textId="5FC4E9AA" w:rsidR="008B1FF0" w:rsidRPr="008B1FF0" w:rsidRDefault="008B1FF0" w:rsidP="008B1FF0">
      <w:pPr>
        <w:pStyle w:val="a3"/>
        <w:numPr>
          <w:ilvl w:val="0"/>
          <w:numId w:val="22"/>
        </w:numPr>
        <w:ind w:leftChars="0" w:left="567"/>
        <w:rPr>
          <w:rFonts w:ascii="Meiryo UI" w:eastAsia="Meiryo UI" w:hAnsi="Meiryo UI"/>
        </w:rPr>
      </w:pPr>
      <w:r w:rsidRPr="00735CFD">
        <w:rPr>
          <w:rFonts w:ascii="Meiryo UI" w:eastAsia="Meiryo UI" w:hAnsi="Meiryo UI" w:hint="eastAsia"/>
        </w:rPr>
        <w:t>審査</w:t>
      </w:r>
      <w:r>
        <w:rPr>
          <w:rFonts w:ascii="Meiryo UI" w:eastAsia="Meiryo UI" w:hAnsi="Meiryo UI" w:hint="eastAsia"/>
        </w:rPr>
        <w:t>基準</w:t>
      </w:r>
    </w:p>
    <w:tbl>
      <w:tblPr>
        <w:tblStyle w:val="ab"/>
        <w:tblW w:w="8784" w:type="dxa"/>
        <w:tblLook w:val="04A0" w:firstRow="1" w:lastRow="0" w:firstColumn="1" w:lastColumn="0" w:noHBand="0" w:noVBand="1"/>
      </w:tblPr>
      <w:tblGrid>
        <w:gridCol w:w="704"/>
        <w:gridCol w:w="1276"/>
        <w:gridCol w:w="5953"/>
        <w:gridCol w:w="851"/>
      </w:tblGrid>
      <w:tr w:rsidR="00774ABE" w14:paraId="11196736" w14:textId="77777777" w:rsidTr="006268A2">
        <w:tc>
          <w:tcPr>
            <w:tcW w:w="1980" w:type="dxa"/>
            <w:gridSpan w:val="2"/>
            <w:shd w:val="clear" w:color="auto" w:fill="D9E2F3" w:themeFill="accent1" w:themeFillTint="33"/>
          </w:tcPr>
          <w:p w14:paraId="7DDA9C11" w14:textId="3A8EB236" w:rsidR="00774ABE" w:rsidRDefault="00774ABE" w:rsidP="00847137">
            <w:pPr>
              <w:jc w:val="center"/>
              <w:rPr>
                <w:rFonts w:ascii="Meiryo UI" w:eastAsia="Meiryo UI" w:hAnsi="Meiryo UI"/>
              </w:rPr>
            </w:pPr>
            <w:r>
              <w:rPr>
                <w:rFonts w:ascii="Meiryo UI" w:eastAsia="Meiryo UI" w:hAnsi="Meiryo UI" w:hint="eastAsia"/>
              </w:rPr>
              <w:t>審査項目</w:t>
            </w:r>
          </w:p>
        </w:tc>
        <w:tc>
          <w:tcPr>
            <w:tcW w:w="5953" w:type="dxa"/>
            <w:shd w:val="clear" w:color="auto" w:fill="D9E2F3" w:themeFill="accent1" w:themeFillTint="33"/>
          </w:tcPr>
          <w:p w14:paraId="46A2360E" w14:textId="383A2854" w:rsidR="00774ABE" w:rsidRDefault="00774ABE" w:rsidP="00847137">
            <w:pPr>
              <w:jc w:val="center"/>
              <w:rPr>
                <w:rFonts w:ascii="Meiryo UI" w:eastAsia="Meiryo UI" w:hAnsi="Meiryo UI"/>
              </w:rPr>
            </w:pPr>
            <w:r>
              <w:rPr>
                <w:rFonts w:ascii="Meiryo UI" w:eastAsia="Meiryo UI" w:hAnsi="Meiryo UI" w:hint="eastAsia"/>
              </w:rPr>
              <w:t>審査内容</w:t>
            </w:r>
          </w:p>
        </w:tc>
        <w:tc>
          <w:tcPr>
            <w:tcW w:w="851" w:type="dxa"/>
            <w:shd w:val="clear" w:color="auto" w:fill="D9E2F3" w:themeFill="accent1" w:themeFillTint="33"/>
          </w:tcPr>
          <w:p w14:paraId="580096EB" w14:textId="1EAC922E" w:rsidR="00774ABE" w:rsidRDefault="00774ABE" w:rsidP="00847137">
            <w:pPr>
              <w:jc w:val="center"/>
              <w:rPr>
                <w:rFonts w:ascii="Meiryo UI" w:eastAsia="Meiryo UI" w:hAnsi="Meiryo UI"/>
              </w:rPr>
            </w:pPr>
            <w:r>
              <w:rPr>
                <w:rFonts w:ascii="Meiryo UI" w:eastAsia="Meiryo UI" w:hAnsi="Meiryo UI" w:hint="eastAsia"/>
              </w:rPr>
              <w:t>配点</w:t>
            </w:r>
          </w:p>
        </w:tc>
      </w:tr>
      <w:tr w:rsidR="00774ABE" w14:paraId="731AB14C" w14:textId="77777777" w:rsidTr="006268A2">
        <w:tc>
          <w:tcPr>
            <w:tcW w:w="704" w:type="dxa"/>
            <w:vMerge w:val="restart"/>
            <w:vAlign w:val="center"/>
          </w:tcPr>
          <w:p w14:paraId="3205A929" w14:textId="4E27F2E6" w:rsidR="00774ABE" w:rsidRDefault="00774ABE" w:rsidP="00C664BD">
            <w:pPr>
              <w:jc w:val="center"/>
              <w:rPr>
                <w:rFonts w:ascii="Meiryo UI" w:eastAsia="Meiryo UI" w:hAnsi="Meiryo UI"/>
              </w:rPr>
            </w:pPr>
            <w:r>
              <w:rPr>
                <w:rFonts w:ascii="Meiryo UI" w:eastAsia="Meiryo UI" w:hAnsi="Meiryo UI" w:hint="eastAsia"/>
              </w:rPr>
              <w:t>企画</w:t>
            </w:r>
          </w:p>
          <w:p w14:paraId="16994874" w14:textId="3FA4D82A" w:rsidR="00774ABE" w:rsidRDefault="00774ABE" w:rsidP="00C664BD">
            <w:pPr>
              <w:jc w:val="center"/>
              <w:rPr>
                <w:rFonts w:ascii="Meiryo UI" w:eastAsia="Meiryo UI" w:hAnsi="Meiryo UI"/>
              </w:rPr>
            </w:pPr>
            <w:r>
              <w:rPr>
                <w:rFonts w:ascii="Meiryo UI" w:eastAsia="Meiryo UI" w:hAnsi="Meiryo UI" w:hint="eastAsia"/>
              </w:rPr>
              <w:t>実施</w:t>
            </w:r>
          </w:p>
        </w:tc>
        <w:tc>
          <w:tcPr>
            <w:tcW w:w="1276" w:type="dxa"/>
            <w:vAlign w:val="center"/>
          </w:tcPr>
          <w:p w14:paraId="117D48B5" w14:textId="61824755" w:rsidR="00774ABE" w:rsidRDefault="00774ABE" w:rsidP="00C664BD">
            <w:pPr>
              <w:jc w:val="center"/>
              <w:rPr>
                <w:rFonts w:ascii="Meiryo UI" w:eastAsia="Meiryo UI" w:hAnsi="Meiryo UI"/>
              </w:rPr>
            </w:pPr>
            <w:r>
              <w:rPr>
                <w:rFonts w:ascii="Meiryo UI" w:eastAsia="Meiryo UI" w:hAnsi="Meiryo UI" w:hint="eastAsia"/>
              </w:rPr>
              <w:t>商談会</w:t>
            </w:r>
          </w:p>
        </w:tc>
        <w:tc>
          <w:tcPr>
            <w:tcW w:w="5953" w:type="dxa"/>
          </w:tcPr>
          <w:p w14:paraId="07134AE3" w14:textId="63733AD6" w:rsidR="00847137" w:rsidRPr="00847137" w:rsidRDefault="00847137" w:rsidP="00847137">
            <w:pPr>
              <w:ind w:left="105" w:hangingChars="50" w:hanging="105"/>
              <w:rPr>
                <w:rFonts w:ascii="Meiryo UI" w:eastAsia="Meiryo UI" w:hAnsi="Meiryo UI"/>
              </w:rPr>
            </w:pPr>
            <w:r w:rsidRPr="00847137">
              <w:rPr>
                <w:rFonts w:ascii="Meiryo UI" w:eastAsia="Meiryo UI" w:hAnsi="Meiryo UI" w:hint="eastAsia"/>
              </w:rPr>
              <w:t>・業務の趣旨・目的を正しく理解し、集客及び府内周遊・滞在促進につながる工夫がされているか</w:t>
            </w:r>
          </w:p>
          <w:p w14:paraId="0A2C960C" w14:textId="77777777" w:rsidR="00847137" w:rsidRPr="00847137" w:rsidRDefault="00847137" w:rsidP="00847137">
            <w:pPr>
              <w:ind w:left="90" w:hangingChars="43" w:hanging="90"/>
              <w:rPr>
                <w:rFonts w:ascii="Meiryo UI" w:eastAsia="Meiryo UI" w:hAnsi="Meiryo UI"/>
              </w:rPr>
            </w:pPr>
            <w:r w:rsidRPr="00847137">
              <w:rPr>
                <w:rFonts w:ascii="Meiryo UI" w:eastAsia="Meiryo UI" w:hAnsi="Meiryo UI" w:hint="eastAsia"/>
              </w:rPr>
              <w:t>・地域バランスに配慮し、地域の特徴的な観光資源を活かした体験や展示など、旅行商品造成担当者の視点で、大阪の新たな魅力を発見でき、旅行商品の造成に具体的につながる提案となっているか。</w:t>
            </w:r>
          </w:p>
          <w:p w14:paraId="6B850AF2" w14:textId="11588CCD" w:rsidR="00847137" w:rsidRPr="00847137" w:rsidRDefault="00847137" w:rsidP="00847137">
            <w:pPr>
              <w:ind w:left="90" w:hangingChars="43" w:hanging="90"/>
              <w:rPr>
                <w:rFonts w:ascii="Meiryo UI" w:eastAsia="Meiryo UI" w:hAnsi="Meiryo UI"/>
              </w:rPr>
            </w:pPr>
            <w:r w:rsidRPr="00847137">
              <w:rPr>
                <w:rFonts w:ascii="Meiryo UI" w:eastAsia="Meiryo UI" w:hAnsi="Meiryo UI" w:hint="eastAsia"/>
              </w:rPr>
              <w:t>・体験・PRブース、プロモーション等を連携させ、相乗効果を生む提案となっているか。</w:t>
            </w:r>
          </w:p>
          <w:p w14:paraId="0E5B14EF" w14:textId="6A01D5C8" w:rsidR="00774ABE" w:rsidRDefault="00847137" w:rsidP="00847137">
            <w:pPr>
              <w:rPr>
                <w:rFonts w:ascii="Meiryo UI" w:eastAsia="Meiryo UI" w:hAnsi="Meiryo UI"/>
              </w:rPr>
            </w:pPr>
            <w:r w:rsidRPr="00847137">
              <w:rPr>
                <w:rFonts w:ascii="Meiryo UI" w:eastAsia="Meiryo UI" w:hAnsi="Meiryo UI" w:hint="eastAsia"/>
              </w:rPr>
              <w:t>・提案内容や手法等に実現性・具体性があるか。</w:t>
            </w:r>
          </w:p>
        </w:tc>
        <w:tc>
          <w:tcPr>
            <w:tcW w:w="851" w:type="dxa"/>
          </w:tcPr>
          <w:p w14:paraId="573ECBBF" w14:textId="6073D38D" w:rsidR="00774ABE" w:rsidRDefault="002C3BE8" w:rsidP="00735CFD">
            <w:pPr>
              <w:rPr>
                <w:rFonts w:ascii="Meiryo UI" w:eastAsia="Meiryo UI" w:hAnsi="Meiryo UI"/>
              </w:rPr>
            </w:pPr>
            <w:r>
              <w:rPr>
                <w:rFonts w:ascii="Meiryo UI" w:eastAsia="Meiryo UI" w:hAnsi="Meiryo UI" w:hint="eastAsia"/>
              </w:rPr>
              <w:t>25</w:t>
            </w:r>
            <w:r w:rsidR="00774ABE">
              <w:rPr>
                <w:rFonts w:ascii="Meiryo UI" w:eastAsia="Meiryo UI" w:hAnsi="Meiryo UI" w:hint="eastAsia"/>
              </w:rPr>
              <w:t>点</w:t>
            </w:r>
          </w:p>
        </w:tc>
      </w:tr>
      <w:tr w:rsidR="00774ABE" w14:paraId="29428E29" w14:textId="77777777" w:rsidTr="006268A2">
        <w:tc>
          <w:tcPr>
            <w:tcW w:w="704" w:type="dxa"/>
            <w:vMerge/>
          </w:tcPr>
          <w:p w14:paraId="6210B66E" w14:textId="77777777" w:rsidR="00774ABE" w:rsidRDefault="00774ABE" w:rsidP="00847137">
            <w:pPr>
              <w:jc w:val="center"/>
              <w:rPr>
                <w:rFonts w:ascii="Meiryo UI" w:eastAsia="Meiryo UI" w:hAnsi="Meiryo UI"/>
              </w:rPr>
            </w:pPr>
          </w:p>
        </w:tc>
        <w:tc>
          <w:tcPr>
            <w:tcW w:w="1276" w:type="dxa"/>
            <w:vAlign w:val="center"/>
          </w:tcPr>
          <w:p w14:paraId="363383B0" w14:textId="5DE7297E" w:rsidR="00774ABE" w:rsidRDefault="00774ABE" w:rsidP="00C664BD">
            <w:pPr>
              <w:jc w:val="center"/>
              <w:rPr>
                <w:rFonts w:ascii="Meiryo UI" w:eastAsia="Meiryo UI" w:hAnsi="Meiryo UI"/>
              </w:rPr>
            </w:pPr>
            <w:r>
              <w:rPr>
                <w:rFonts w:ascii="Meiryo UI" w:eastAsia="Meiryo UI" w:hAnsi="Meiryo UI" w:hint="eastAsia"/>
              </w:rPr>
              <w:t>ファムトリップ</w:t>
            </w:r>
          </w:p>
        </w:tc>
        <w:tc>
          <w:tcPr>
            <w:tcW w:w="5953" w:type="dxa"/>
          </w:tcPr>
          <w:p w14:paraId="38CCBC53" w14:textId="77777777" w:rsidR="00847137" w:rsidRPr="00847137" w:rsidRDefault="00847137" w:rsidP="00847137">
            <w:pPr>
              <w:ind w:left="90" w:hangingChars="43" w:hanging="90"/>
              <w:rPr>
                <w:rFonts w:ascii="Meiryo UI" w:eastAsia="Meiryo UI" w:hAnsi="Meiryo UI"/>
              </w:rPr>
            </w:pPr>
            <w:r w:rsidRPr="00847137">
              <w:rPr>
                <w:rFonts w:ascii="Meiryo UI" w:eastAsia="Meiryo UI" w:hAnsi="Meiryo UI" w:hint="eastAsia"/>
              </w:rPr>
              <w:t>・地域バランスに配慮し、地域の特徴的な観光資源を活かした訪問先や体験など、大阪の新たな魅力を発見でき、旅行商品の造成に具体的につながる提案となっているか。</w:t>
            </w:r>
          </w:p>
          <w:p w14:paraId="21618848" w14:textId="77777777" w:rsidR="00847137" w:rsidRPr="00847137" w:rsidRDefault="00847137" w:rsidP="00847137">
            <w:pPr>
              <w:rPr>
                <w:rFonts w:ascii="Meiryo UI" w:eastAsia="Meiryo UI" w:hAnsi="Meiryo UI"/>
              </w:rPr>
            </w:pPr>
            <w:r w:rsidRPr="00847137">
              <w:rPr>
                <w:rFonts w:ascii="Meiryo UI" w:eastAsia="Meiryo UI" w:hAnsi="Meiryo UI" w:hint="eastAsia"/>
              </w:rPr>
              <w:t>・興味をひく訪問先や宿泊施設を活用した提案となっているか。</w:t>
            </w:r>
          </w:p>
          <w:p w14:paraId="35B5FA9D" w14:textId="77777777" w:rsidR="00847137" w:rsidRPr="00847137" w:rsidRDefault="00847137" w:rsidP="00847137">
            <w:pPr>
              <w:rPr>
                <w:rFonts w:ascii="Meiryo UI" w:eastAsia="Meiryo UI" w:hAnsi="Meiryo UI"/>
              </w:rPr>
            </w:pPr>
            <w:r w:rsidRPr="00847137">
              <w:rPr>
                <w:rFonts w:ascii="Meiryo UI" w:eastAsia="Meiryo UI" w:hAnsi="Meiryo UI" w:hint="eastAsia"/>
              </w:rPr>
              <w:t>・大阪の魅力が全国発信できる提案となっているか。</w:t>
            </w:r>
          </w:p>
          <w:p w14:paraId="714FB5BA" w14:textId="215C2550" w:rsidR="00774ABE" w:rsidRDefault="00847137" w:rsidP="00847137">
            <w:pPr>
              <w:rPr>
                <w:rFonts w:ascii="Meiryo UI" w:eastAsia="Meiryo UI" w:hAnsi="Meiryo UI"/>
              </w:rPr>
            </w:pPr>
            <w:r w:rsidRPr="00847137">
              <w:rPr>
                <w:rFonts w:ascii="Meiryo UI" w:eastAsia="Meiryo UI" w:hAnsi="Meiryo UI" w:hint="eastAsia"/>
              </w:rPr>
              <w:t>・提案内容や手法等に実現性・具体性があるか。</w:t>
            </w:r>
          </w:p>
        </w:tc>
        <w:tc>
          <w:tcPr>
            <w:tcW w:w="851" w:type="dxa"/>
          </w:tcPr>
          <w:p w14:paraId="19FB82A7" w14:textId="5687B52B" w:rsidR="00774ABE" w:rsidRDefault="00EE2569" w:rsidP="00735CFD">
            <w:pPr>
              <w:rPr>
                <w:rFonts w:ascii="Meiryo UI" w:eastAsia="Meiryo UI" w:hAnsi="Meiryo UI"/>
              </w:rPr>
            </w:pPr>
            <w:r>
              <w:rPr>
                <w:rFonts w:ascii="Meiryo UI" w:eastAsia="Meiryo UI" w:hAnsi="Meiryo UI" w:hint="eastAsia"/>
              </w:rPr>
              <w:t>20</w:t>
            </w:r>
            <w:r w:rsidR="00774ABE">
              <w:rPr>
                <w:rFonts w:ascii="Meiryo UI" w:eastAsia="Meiryo UI" w:hAnsi="Meiryo UI" w:hint="eastAsia"/>
              </w:rPr>
              <w:t>点</w:t>
            </w:r>
          </w:p>
        </w:tc>
      </w:tr>
      <w:tr w:rsidR="00774ABE" w14:paraId="038F63A1" w14:textId="77777777" w:rsidTr="006268A2">
        <w:tc>
          <w:tcPr>
            <w:tcW w:w="704" w:type="dxa"/>
            <w:vMerge/>
          </w:tcPr>
          <w:p w14:paraId="795487D8" w14:textId="77777777" w:rsidR="00774ABE" w:rsidRDefault="00774ABE" w:rsidP="00847137">
            <w:pPr>
              <w:jc w:val="center"/>
              <w:rPr>
                <w:rFonts w:ascii="Meiryo UI" w:eastAsia="Meiryo UI" w:hAnsi="Meiryo UI"/>
              </w:rPr>
            </w:pPr>
          </w:p>
        </w:tc>
        <w:tc>
          <w:tcPr>
            <w:tcW w:w="1276" w:type="dxa"/>
            <w:vAlign w:val="center"/>
          </w:tcPr>
          <w:p w14:paraId="2CC0F1BC" w14:textId="77777777" w:rsidR="00637F9D" w:rsidRDefault="00774ABE" w:rsidP="00C664BD">
            <w:pPr>
              <w:jc w:val="center"/>
              <w:rPr>
                <w:rFonts w:ascii="Meiryo UI" w:eastAsia="Meiryo UI" w:hAnsi="Meiryo UI"/>
              </w:rPr>
            </w:pPr>
            <w:r>
              <w:rPr>
                <w:rFonts w:ascii="Meiryo UI" w:eastAsia="Meiryo UI" w:hAnsi="Meiryo UI" w:hint="eastAsia"/>
              </w:rPr>
              <w:t>観光</w:t>
            </w:r>
          </w:p>
          <w:p w14:paraId="3AEC5837" w14:textId="4DC57FB4" w:rsidR="00774ABE" w:rsidRDefault="00774ABE" w:rsidP="00C664BD">
            <w:pPr>
              <w:jc w:val="center"/>
              <w:rPr>
                <w:rFonts w:ascii="Meiryo UI" w:eastAsia="Meiryo UI" w:hAnsi="Meiryo UI"/>
              </w:rPr>
            </w:pPr>
            <w:r>
              <w:rPr>
                <w:rFonts w:ascii="Meiryo UI" w:eastAsia="Meiryo UI" w:hAnsi="Meiryo UI" w:hint="eastAsia"/>
              </w:rPr>
              <w:t>素材集</w:t>
            </w:r>
            <w:r w:rsidR="00637F9D">
              <w:rPr>
                <w:rFonts w:ascii="Meiryo UI" w:eastAsia="Meiryo UI" w:hAnsi="Meiryo UI" w:hint="eastAsia"/>
              </w:rPr>
              <w:t>等</w:t>
            </w:r>
          </w:p>
        </w:tc>
        <w:tc>
          <w:tcPr>
            <w:tcW w:w="5953" w:type="dxa"/>
          </w:tcPr>
          <w:p w14:paraId="1800FB71" w14:textId="75F75FF8" w:rsidR="00774ABE" w:rsidRDefault="00847137" w:rsidP="00C664BD">
            <w:pPr>
              <w:ind w:left="120" w:hangingChars="57" w:hanging="120"/>
              <w:rPr>
                <w:rFonts w:ascii="Meiryo UI" w:eastAsia="Meiryo UI" w:hAnsi="Meiryo UI"/>
              </w:rPr>
            </w:pPr>
            <w:r w:rsidRPr="00847137">
              <w:rPr>
                <w:rFonts w:ascii="Meiryo UI" w:eastAsia="Meiryo UI" w:hAnsi="Meiryo UI" w:hint="eastAsia"/>
              </w:rPr>
              <w:t>・旅行商品造成担当者の視点で、必要となるポイントをおさえた内容や、掲載情報の詳細内容（HP等）に容易にアクセスできる工夫など、旅行商品化を検討するために活用しやすい提案となっているか</w:t>
            </w:r>
          </w:p>
        </w:tc>
        <w:tc>
          <w:tcPr>
            <w:tcW w:w="851" w:type="dxa"/>
          </w:tcPr>
          <w:p w14:paraId="78BAE022" w14:textId="2F3E1082" w:rsidR="00774ABE" w:rsidRDefault="002C3BE8" w:rsidP="00735CFD">
            <w:pPr>
              <w:rPr>
                <w:rFonts w:ascii="Meiryo UI" w:eastAsia="Meiryo UI" w:hAnsi="Meiryo UI"/>
              </w:rPr>
            </w:pPr>
            <w:r>
              <w:rPr>
                <w:rFonts w:ascii="Meiryo UI" w:eastAsia="Meiryo UI" w:hAnsi="Meiryo UI" w:hint="eastAsia"/>
              </w:rPr>
              <w:t>15</w:t>
            </w:r>
            <w:r w:rsidR="00774ABE">
              <w:rPr>
                <w:rFonts w:ascii="Meiryo UI" w:eastAsia="Meiryo UI" w:hAnsi="Meiryo UI" w:hint="eastAsia"/>
              </w:rPr>
              <w:t>点</w:t>
            </w:r>
          </w:p>
        </w:tc>
      </w:tr>
      <w:tr w:rsidR="00C664BD" w14:paraId="6436C7F9" w14:textId="77777777" w:rsidTr="006268A2">
        <w:tc>
          <w:tcPr>
            <w:tcW w:w="1980" w:type="dxa"/>
            <w:gridSpan w:val="2"/>
            <w:vAlign w:val="center"/>
          </w:tcPr>
          <w:p w14:paraId="23672F8A" w14:textId="19E82D64" w:rsidR="00C664BD" w:rsidRDefault="00C664BD" w:rsidP="003C3C24">
            <w:pPr>
              <w:jc w:val="center"/>
              <w:rPr>
                <w:rFonts w:ascii="Meiryo UI" w:eastAsia="Meiryo UI" w:hAnsi="Meiryo UI"/>
              </w:rPr>
            </w:pPr>
            <w:r>
              <w:rPr>
                <w:rFonts w:ascii="Meiryo UI" w:eastAsia="Meiryo UI" w:hAnsi="Meiryo UI" w:hint="eastAsia"/>
              </w:rPr>
              <w:t>効果検証</w:t>
            </w:r>
          </w:p>
        </w:tc>
        <w:tc>
          <w:tcPr>
            <w:tcW w:w="5953" w:type="dxa"/>
          </w:tcPr>
          <w:p w14:paraId="6693E75B" w14:textId="77777777" w:rsidR="00C664BD" w:rsidRPr="00C664BD" w:rsidRDefault="00C664BD" w:rsidP="00D05B74">
            <w:pPr>
              <w:ind w:left="176" w:hangingChars="84" w:hanging="176"/>
              <w:rPr>
                <w:rFonts w:ascii="Meiryo UI" w:eastAsia="Meiryo UI" w:hAnsi="Meiryo UI"/>
              </w:rPr>
            </w:pPr>
            <w:r w:rsidRPr="00C664BD">
              <w:rPr>
                <w:rFonts w:ascii="Meiryo UI" w:eastAsia="Meiryo UI" w:hAnsi="Meiryo UI" w:hint="eastAsia"/>
              </w:rPr>
              <w:t>・本業務の効果検証を行うための材料を十分に収集し、その分析や検証の手法、またその結果をわかりやすく示すことができる手法が提案されているか。</w:t>
            </w:r>
          </w:p>
          <w:p w14:paraId="531F832C" w14:textId="77777777" w:rsidR="00C664BD" w:rsidRPr="00C664BD" w:rsidRDefault="00C664BD" w:rsidP="00D05B74">
            <w:pPr>
              <w:ind w:left="176" w:hangingChars="84" w:hanging="176"/>
              <w:rPr>
                <w:rFonts w:ascii="Meiryo UI" w:eastAsia="Meiryo UI" w:hAnsi="Meiryo UI"/>
              </w:rPr>
            </w:pPr>
            <w:r w:rsidRPr="00C664BD">
              <w:rPr>
                <w:rFonts w:ascii="Meiryo UI" w:eastAsia="Meiryo UI" w:hAnsi="Meiryo UI" w:hint="eastAsia"/>
              </w:rPr>
              <w:t>・アンケートにおいて、旅行事業者からの観光資源の商品化に向けた具体的な指摘等を引き出し、それをもとに地元関係者の新たなコンテンツ造成が促進される工夫がなされた提案となっているか。</w:t>
            </w:r>
          </w:p>
          <w:p w14:paraId="48978851" w14:textId="3ED52B16" w:rsidR="00C664BD" w:rsidRDefault="00C664BD" w:rsidP="00C664BD">
            <w:pPr>
              <w:rPr>
                <w:rFonts w:ascii="Meiryo UI" w:eastAsia="Meiryo UI" w:hAnsi="Meiryo UI"/>
              </w:rPr>
            </w:pPr>
            <w:r w:rsidRPr="00C664BD">
              <w:rPr>
                <w:rFonts w:ascii="Meiryo UI" w:eastAsia="Meiryo UI" w:hAnsi="Meiryo UI" w:hint="eastAsia"/>
              </w:rPr>
              <w:t>・アンケートの回収率を高める方法について提案</w:t>
            </w:r>
            <w:r w:rsidR="00B93257">
              <w:rPr>
                <w:rFonts w:ascii="Meiryo UI" w:eastAsia="Meiryo UI" w:hAnsi="Meiryo UI" w:hint="eastAsia"/>
              </w:rPr>
              <w:t>しているか。</w:t>
            </w:r>
          </w:p>
        </w:tc>
        <w:tc>
          <w:tcPr>
            <w:tcW w:w="851" w:type="dxa"/>
          </w:tcPr>
          <w:p w14:paraId="78555454" w14:textId="146C1B9A" w:rsidR="00C664BD" w:rsidRDefault="002C3BE8" w:rsidP="00735CFD">
            <w:pPr>
              <w:rPr>
                <w:rFonts w:ascii="Meiryo UI" w:eastAsia="Meiryo UI" w:hAnsi="Meiryo UI"/>
              </w:rPr>
            </w:pPr>
            <w:r>
              <w:rPr>
                <w:rFonts w:ascii="Meiryo UI" w:eastAsia="Meiryo UI" w:hAnsi="Meiryo UI" w:hint="eastAsia"/>
              </w:rPr>
              <w:t>15</w:t>
            </w:r>
            <w:r w:rsidR="00C664BD">
              <w:rPr>
                <w:rFonts w:ascii="Meiryo UI" w:eastAsia="Meiryo UI" w:hAnsi="Meiryo UI" w:hint="eastAsia"/>
              </w:rPr>
              <w:t>点</w:t>
            </w:r>
          </w:p>
        </w:tc>
      </w:tr>
      <w:tr w:rsidR="003C3C24" w14:paraId="2307DCE1" w14:textId="77777777" w:rsidTr="00637F9D">
        <w:tc>
          <w:tcPr>
            <w:tcW w:w="1980" w:type="dxa"/>
            <w:gridSpan w:val="2"/>
            <w:vAlign w:val="center"/>
          </w:tcPr>
          <w:p w14:paraId="3E5FD16A" w14:textId="4F4A8A42" w:rsidR="003C3C24" w:rsidRDefault="003C3C24" w:rsidP="00637F9D">
            <w:pPr>
              <w:jc w:val="center"/>
              <w:rPr>
                <w:rFonts w:ascii="Meiryo UI" w:eastAsia="Meiryo UI" w:hAnsi="Meiryo UI"/>
              </w:rPr>
            </w:pPr>
            <w:r>
              <w:rPr>
                <w:rFonts w:ascii="Meiryo UI" w:eastAsia="Meiryo UI" w:hAnsi="Meiryo UI" w:hint="eastAsia"/>
              </w:rPr>
              <w:t>実施体制</w:t>
            </w:r>
          </w:p>
        </w:tc>
        <w:tc>
          <w:tcPr>
            <w:tcW w:w="5953" w:type="dxa"/>
          </w:tcPr>
          <w:p w14:paraId="2120FD59" w14:textId="77777777" w:rsidR="003C3C24" w:rsidRPr="003C3C24" w:rsidRDefault="003C3C24" w:rsidP="003C3C24">
            <w:pPr>
              <w:rPr>
                <w:rFonts w:ascii="Meiryo UI" w:eastAsia="Meiryo UI" w:hAnsi="Meiryo UI"/>
              </w:rPr>
            </w:pPr>
            <w:r w:rsidRPr="003C3C24">
              <w:rPr>
                <w:rFonts w:ascii="Meiryo UI" w:eastAsia="Meiryo UI" w:hAnsi="Meiryo UI" w:hint="eastAsia"/>
              </w:rPr>
              <w:t>・安全管理や連絡体制、参加者への対応などが適切であるか</w:t>
            </w:r>
          </w:p>
          <w:p w14:paraId="09A3F6DC" w14:textId="77777777" w:rsidR="003C3C24" w:rsidRPr="003C3C24" w:rsidRDefault="003C3C24" w:rsidP="003C3C24">
            <w:pPr>
              <w:rPr>
                <w:rFonts w:ascii="Meiryo UI" w:eastAsia="Meiryo UI" w:hAnsi="Meiryo UI"/>
              </w:rPr>
            </w:pPr>
            <w:r w:rsidRPr="003C3C24">
              <w:rPr>
                <w:rFonts w:ascii="Meiryo UI" w:eastAsia="Meiryo UI" w:hAnsi="Meiryo UI" w:hint="eastAsia"/>
              </w:rPr>
              <w:t>・企画提案の内容について、確実に遂行できる運営体制であるか</w:t>
            </w:r>
          </w:p>
          <w:p w14:paraId="7CF1B029" w14:textId="096A757D" w:rsidR="003C3C24" w:rsidRDefault="003C3C24" w:rsidP="003C3C24">
            <w:pPr>
              <w:rPr>
                <w:rFonts w:ascii="Meiryo UI" w:eastAsia="Meiryo UI" w:hAnsi="Meiryo UI"/>
              </w:rPr>
            </w:pPr>
            <w:r w:rsidRPr="003C3C24">
              <w:rPr>
                <w:rFonts w:ascii="Meiryo UI" w:eastAsia="Meiryo UI" w:hAnsi="Meiryo UI" w:hint="eastAsia"/>
              </w:rPr>
              <w:t>・実効性の高いスケジュールとなっているか</w:t>
            </w:r>
          </w:p>
        </w:tc>
        <w:tc>
          <w:tcPr>
            <w:tcW w:w="851" w:type="dxa"/>
          </w:tcPr>
          <w:p w14:paraId="5F00213C" w14:textId="3A894539" w:rsidR="003C3C24" w:rsidRDefault="00EE2569" w:rsidP="00735CFD">
            <w:pPr>
              <w:rPr>
                <w:rFonts w:ascii="Meiryo UI" w:eastAsia="Meiryo UI" w:hAnsi="Meiryo UI"/>
              </w:rPr>
            </w:pPr>
            <w:r>
              <w:rPr>
                <w:rFonts w:ascii="Meiryo UI" w:eastAsia="Meiryo UI" w:hAnsi="Meiryo UI" w:hint="eastAsia"/>
              </w:rPr>
              <w:t>15</w:t>
            </w:r>
            <w:r w:rsidR="00350833">
              <w:rPr>
                <w:rFonts w:ascii="Meiryo UI" w:eastAsia="Meiryo UI" w:hAnsi="Meiryo UI" w:hint="eastAsia"/>
              </w:rPr>
              <w:t>点</w:t>
            </w:r>
          </w:p>
        </w:tc>
      </w:tr>
      <w:tr w:rsidR="003C3C24" w14:paraId="43E4B708" w14:textId="77777777" w:rsidTr="00637F9D">
        <w:tc>
          <w:tcPr>
            <w:tcW w:w="1980" w:type="dxa"/>
            <w:gridSpan w:val="2"/>
            <w:vAlign w:val="center"/>
          </w:tcPr>
          <w:p w14:paraId="5CAF9E48" w14:textId="52CC8774" w:rsidR="003C3C24" w:rsidRDefault="003C3C24" w:rsidP="00637F9D">
            <w:pPr>
              <w:jc w:val="center"/>
              <w:rPr>
                <w:rFonts w:ascii="Meiryo UI" w:eastAsia="Meiryo UI" w:hAnsi="Meiryo UI"/>
              </w:rPr>
            </w:pPr>
            <w:r>
              <w:rPr>
                <w:rFonts w:ascii="Meiryo UI" w:eastAsia="Meiryo UI" w:hAnsi="Meiryo UI" w:hint="eastAsia"/>
              </w:rPr>
              <w:t>障がい者雇用</w:t>
            </w:r>
          </w:p>
        </w:tc>
        <w:tc>
          <w:tcPr>
            <w:tcW w:w="5953" w:type="dxa"/>
          </w:tcPr>
          <w:p w14:paraId="585810E3" w14:textId="461DF954" w:rsidR="003C3C24" w:rsidRDefault="00D05B74" w:rsidP="00D05B74">
            <w:pPr>
              <w:ind w:left="132" w:hangingChars="63" w:hanging="132"/>
              <w:rPr>
                <w:rFonts w:ascii="Meiryo UI" w:eastAsia="Meiryo UI" w:hAnsi="Meiryo UI"/>
              </w:rPr>
            </w:pPr>
            <w:r w:rsidRPr="00D05B74">
              <w:rPr>
                <w:rFonts w:ascii="Meiryo UI" w:eastAsia="Meiryo UI" w:hAnsi="Meiryo UI" w:hint="eastAsia"/>
              </w:rPr>
              <w:t>・常用労働者</w:t>
            </w:r>
            <w:r w:rsidR="000E10D1">
              <w:rPr>
                <w:rFonts w:ascii="Meiryo UI" w:eastAsia="Meiryo UI" w:hAnsi="Meiryo UI" w:hint="eastAsia"/>
              </w:rPr>
              <w:t>40</w:t>
            </w:r>
            <w:r w:rsidRPr="00D05B74">
              <w:rPr>
                <w:rFonts w:ascii="Meiryo UI" w:eastAsia="Meiryo UI" w:hAnsi="Meiryo UI" w:hint="eastAsia"/>
              </w:rPr>
              <w:t>人以上の場合、法定雇用障がい者数を超える障がい者を雇用しているか。または、常用労働者</w:t>
            </w:r>
            <w:r w:rsidR="000E10D1">
              <w:rPr>
                <w:rFonts w:ascii="Meiryo UI" w:eastAsia="Meiryo UI" w:hAnsi="Meiryo UI" w:hint="eastAsia"/>
              </w:rPr>
              <w:t>40</w:t>
            </w:r>
            <w:r w:rsidRPr="00D05B74">
              <w:rPr>
                <w:rFonts w:ascii="Meiryo UI" w:eastAsia="Meiryo UI" w:hAnsi="Meiryo UI" w:hint="eastAsia"/>
              </w:rPr>
              <w:t>人未満の場合、１人以上障がい者を雇用しているか。</w:t>
            </w:r>
          </w:p>
        </w:tc>
        <w:tc>
          <w:tcPr>
            <w:tcW w:w="851" w:type="dxa"/>
          </w:tcPr>
          <w:p w14:paraId="458CC169" w14:textId="35F7935C" w:rsidR="003C3C24" w:rsidRDefault="003C3C24" w:rsidP="00735CFD">
            <w:pPr>
              <w:rPr>
                <w:rFonts w:ascii="Meiryo UI" w:eastAsia="Meiryo UI" w:hAnsi="Meiryo UI"/>
              </w:rPr>
            </w:pPr>
            <w:r>
              <w:rPr>
                <w:rFonts w:ascii="Meiryo UI" w:eastAsia="Meiryo UI" w:hAnsi="Meiryo UI" w:hint="eastAsia"/>
              </w:rPr>
              <w:t>5点</w:t>
            </w:r>
          </w:p>
        </w:tc>
      </w:tr>
      <w:tr w:rsidR="003C3C24" w14:paraId="4C48AEB1" w14:textId="77777777" w:rsidTr="00637F9D">
        <w:tc>
          <w:tcPr>
            <w:tcW w:w="1980" w:type="dxa"/>
            <w:gridSpan w:val="2"/>
            <w:vAlign w:val="center"/>
          </w:tcPr>
          <w:p w14:paraId="2B0C495A" w14:textId="2388B9BF" w:rsidR="003C3C24" w:rsidRDefault="003C3C24" w:rsidP="00637F9D">
            <w:pPr>
              <w:jc w:val="center"/>
              <w:rPr>
                <w:rFonts w:ascii="Meiryo UI" w:eastAsia="Meiryo UI" w:hAnsi="Meiryo UI"/>
              </w:rPr>
            </w:pPr>
            <w:r>
              <w:rPr>
                <w:rFonts w:ascii="Meiryo UI" w:eastAsia="Meiryo UI" w:hAnsi="Meiryo UI" w:hint="eastAsia"/>
              </w:rPr>
              <w:t>価格点</w:t>
            </w:r>
          </w:p>
        </w:tc>
        <w:tc>
          <w:tcPr>
            <w:tcW w:w="5953" w:type="dxa"/>
          </w:tcPr>
          <w:p w14:paraId="1FD68AE6" w14:textId="77777777" w:rsidR="00D05B74" w:rsidRPr="00D05B74" w:rsidRDefault="00D05B74" w:rsidP="00D05B74">
            <w:pPr>
              <w:rPr>
                <w:rFonts w:ascii="Meiryo UI" w:eastAsia="Meiryo UI" w:hAnsi="Meiryo UI"/>
              </w:rPr>
            </w:pPr>
            <w:r w:rsidRPr="00D05B74">
              <w:rPr>
                <w:rFonts w:ascii="Meiryo UI" w:eastAsia="Meiryo UI" w:hAnsi="Meiryo UI" w:hint="eastAsia"/>
              </w:rPr>
              <w:t>（価格点の算定式）</w:t>
            </w:r>
          </w:p>
          <w:p w14:paraId="049B51FB" w14:textId="77777777" w:rsidR="00D05B74" w:rsidRPr="00D05B74" w:rsidRDefault="00D05B74" w:rsidP="00D05B74">
            <w:pPr>
              <w:rPr>
                <w:rFonts w:ascii="Meiryo UI" w:eastAsia="Meiryo UI" w:hAnsi="Meiryo UI"/>
              </w:rPr>
            </w:pPr>
            <w:r w:rsidRPr="00D05B74">
              <w:rPr>
                <w:rFonts w:ascii="Meiryo UI" w:eastAsia="Meiryo UI" w:hAnsi="Meiryo UI" w:hint="eastAsia"/>
              </w:rPr>
              <w:t>・満点（5点）×提案価格のうち最低価格／自社の提案価格</w:t>
            </w:r>
          </w:p>
          <w:p w14:paraId="1166DCBD" w14:textId="55A4B50B" w:rsidR="003C3C24" w:rsidRDefault="00D05B74" w:rsidP="00D05B74">
            <w:pPr>
              <w:rPr>
                <w:rFonts w:ascii="Meiryo UI" w:eastAsia="Meiryo UI" w:hAnsi="Meiryo UI"/>
              </w:rPr>
            </w:pPr>
            <w:r w:rsidRPr="00D05B74">
              <w:rPr>
                <w:rFonts w:ascii="Meiryo UI" w:eastAsia="Meiryo UI" w:hAnsi="Meiryo UI" w:hint="eastAsia"/>
              </w:rPr>
              <w:t>※小数点以下は切り捨て</w:t>
            </w:r>
          </w:p>
        </w:tc>
        <w:tc>
          <w:tcPr>
            <w:tcW w:w="851" w:type="dxa"/>
          </w:tcPr>
          <w:p w14:paraId="322EE660" w14:textId="381FC025" w:rsidR="003C3C24" w:rsidRDefault="002C3BE8" w:rsidP="00735CFD">
            <w:pPr>
              <w:rPr>
                <w:rFonts w:ascii="Meiryo UI" w:eastAsia="Meiryo UI" w:hAnsi="Meiryo UI"/>
              </w:rPr>
            </w:pPr>
            <w:r>
              <w:rPr>
                <w:rFonts w:ascii="Meiryo UI" w:eastAsia="Meiryo UI" w:hAnsi="Meiryo UI" w:hint="eastAsia"/>
              </w:rPr>
              <w:t>5</w:t>
            </w:r>
            <w:r w:rsidR="003C3C24">
              <w:rPr>
                <w:rFonts w:ascii="Meiryo UI" w:eastAsia="Meiryo UI" w:hAnsi="Meiryo UI" w:hint="eastAsia"/>
              </w:rPr>
              <w:t>点</w:t>
            </w:r>
          </w:p>
        </w:tc>
      </w:tr>
    </w:tbl>
    <w:p w14:paraId="04B56190" w14:textId="5387C294" w:rsidR="00735CFD" w:rsidRDefault="00735CFD" w:rsidP="00735CFD">
      <w:pPr>
        <w:rPr>
          <w:rFonts w:ascii="Meiryo UI" w:eastAsia="Meiryo UI" w:hAnsi="Meiryo UI"/>
        </w:rPr>
      </w:pPr>
    </w:p>
    <w:p w14:paraId="3D6C7820" w14:textId="2430A53A" w:rsidR="00735CFD" w:rsidRPr="00D05B74" w:rsidRDefault="00735CFD" w:rsidP="00735CFD">
      <w:pPr>
        <w:pStyle w:val="a3"/>
        <w:numPr>
          <w:ilvl w:val="0"/>
          <w:numId w:val="22"/>
        </w:numPr>
        <w:ind w:leftChars="0" w:left="567"/>
        <w:rPr>
          <w:rFonts w:ascii="Meiryo UI" w:eastAsia="Meiryo UI" w:hAnsi="Meiryo UI"/>
        </w:rPr>
      </w:pPr>
      <w:r w:rsidRPr="00D05B74">
        <w:rPr>
          <w:rFonts w:ascii="Meiryo UI" w:eastAsia="Meiryo UI" w:hAnsi="Meiryo UI" w:hint="eastAsia"/>
        </w:rPr>
        <w:t>審査対象からの除外（失格事由）</w:t>
      </w:r>
    </w:p>
    <w:p w14:paraId="054940EA" w14:textId="416F47D3" w:rsidR="00735CFD" w:rsidRDefault="00735CFD" w:rsidP="00D05B74">
      <w:pPr>
        <w:ind w:leftChars="200" w:left="424" w:hangingChars="2" w:hanging="4"/>
        <w:rPr>
          <w:rFonts w:ascii="Meiryo UI" w:eastAsia="Meiryo UI" w:hAnsi="Meiryo UI"/>
        </w:rPr>
      </w:pPr>
      <w:r w:rsidRPr="00735CFD">
        <w:rPr>
          <w:rFonts w:ascii="Meiryo UI" w:eastAsia="Meiryo UI" w:hAnsi="Meiryo UI" w:hint="eastAsia"/>
        </w:rPr>
        <w:t>次のいずれかに該当した場合は、提案審査の対象から除外するとともに、別途、入札に準じて入札参加停止等の措置を講じることとします。</w:t>
      </w:r>
    </w:p>
    <w:p w14:paraId="3AB0A992" w14:textId="77777777" w:rsid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選定委員に対して、直接、間接を問わず、故意に接触を求めること。</w:t>
      </w:r>
    </w:p>
    <w:p w14:paraId="13CB625D" w14:textId="77777777" w:rsid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他の応募提案者と応募提案の内容又はその意思について相談を行うこと。</w:t>
      </w:r>
    </w:p>
    <w:p w14:paraId="41D3EDEB" w14:textId="77777777" w:rsid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事業者選定終了までの間に、他の応募提案者に対して応募提案の内容を意図的に開示すること。</w:t>
      </w:r>
    </w:p>
    <w:p w14:paraId="6C5E0DA5" w14:textId="77777777" w:rsid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応募提案書類に虚偽の記載を行うこと。</w:t>
      </w:r>
    </w:p>
    <w:p w14:paraId="0B8F45F3" w14:textId="16B65816" w:rsidR="00735CFD" w:rsidRP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その他選定結果に影響を及ぼすおそれのある不正行為を行うこと。</w:t>
      </w:r>
    </w:p>
    <w:p w14:paraId="127B1FD8" w14:textId="5365F34E" w:rsidR="00735CFD" w:rsidRPr="00D05B74" w:rsidRDefault="00735CFD" w:rsidP="00735CFD">
      <w:pPr>
        <w:pStyle w:val="a3"/>
        <w:numPr>
          <w:ilvl w:val="0"/>
          <w:numId w:val="22"/>
        </w:numPr>
        <w:ind w:leftChars="0" w:left="567"/>
        <w:rPr>
          <w:rFonts w:ascii="Meiryo UI" w:eastAsia="Meiryo UI" w:hAnsi="Meiryo UI"/>
        </w:rPr>
      </w:pPr>
      <w:r w:rsidRPr="00D05B74">
        <w:rPr>
          <w:rFonts w:ascii="Meiryo UI" w:eastAsia="Meiryo UI" w:hAnsi="Meiryo UI" w:hint="eastAsia"/>
        </w:rPr>
        <w:t>審査結果</w:t>
      </w:r>
    </w:p>
    <w:p w14:paraId="1B3B7E78" w14:textId="546F8F98" w:rsid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最優秀提案事業者（契約交渉の相手方）が決定した後、審査結果は採択に関わらず、全応募者に通知します。</w:t>
      </w:r>
    </w:p>
    <w:p w14:paraId="38536F2B" w14:textId="1A3C6D58" w:rsidR="00735CFD" w:rsidRPr="00D05B74" w:rsidRDefault="00735CFD" w:rsidP="00735CFD">
      <w:pPr>
        <w:pStyle w:val="a3"/>
        <w:numPr>
          <w:ilvl w:val="1"/>
          <w:numId w:val="22"/>
        </w:numPr>
        <w:ind w:leftChars="0"/>
        <w:rPr>
          <w:rFonts w:ascii="Meiryo UI" w:eastAsia="Meiryo UI" w:hAnsi="Meiryo UI"/>
        </w:rPr>
      </w:pPr>
      <w:r w:rsidRPr="00D05B74">
        <w:rPr>
          <w:rFonts w:ascii="Meiryo UI" w:eastAsia="Meiryo UI" w:hAnsi="Meiryo UI" w:hint="eastAsia"/>
        </w:rPr>
        <w:t>選定過程の透明性を確保する観点から、以下の項目を大阪府府民文化部都市魅力創造局ホームページにおいて公表します。</w:t>
      </w:r>
    </w:p>
    <w:p w14:paraId="64E8031F" w14:textId="7A5287E3" w:rsidR="00D05B74" w:rsidRDefault="00735CFD" w:rsidP="00D05B74">
      <w:pPr>
        <w:ind w:leftChars="300" w:left="850" w:hangingChars="105" w:hanging="220"/>
        <w:rPr>
          <w:rFonts w:ascii="Meiryo UI" w:eastAsia="Meiryo UI" w:hAnsi="Meiryo UI"/>
        </w:rPr>
      </w:pPr>
      <w:r w:rsidRPr="00735CFD">
        <w:rPr>
          <w:rFonts w:ascii="Meiryo UI" w:eastAsia="Meiryo UI" w:hAnsi="Meiryo UI" w:hint="eastAsia"/>
        </w:rPr>
        <w:t>（</w:t>
      </w:r>
      <w:hyperlink r:id="rId10" w:history="1">
        <w:r w:rsidR="00D23DD1" w:rsidRPr="00D23DD1">
          <w:rPr>
            <w:rStyle w:val="a9"/>
            <w:rFonts w:ascii="Meiryo UI" w:eastAsia="Meiryo UI" w:hAnsi="Meiryo UI"/>
          </w:rPr>
          <w:t>https://www.pref.osaka.lg.jp/o070070/kanko/shoudankai.html</w:t>
        </w:r>
      </w:hyperlink>
      <w:r w:rsidRPr="00735CFD">
        <w:rPr>
          <w:rFonts w:ascii="Meiryo UI" w:eastAsia="Meiryo UI" w:hAnsi="Meiryo UI" w:hint="eastAsia"/>
        </w:rPr>
        <w:t>）</w:t>
      </w:r>
    </w:p>
    <w:p w14:paraId="704DB6D5" w14:textId="43A67BCB" w:rsidR="00735CFD" w:rsidRPr="00735CFD" w:rsidRDefault="00735CFD" w:rsidP="00D05B74">
      <w:pPr>
        <w:ind w:leftChars="300" w:left="850" w:hangingChars="105" w:hanging="220"/>
        <w:rPr>
          <w:rFonts w:ascii="Meiryo UI" w:eastAsia="Meiryo UI" w:hAnsi="Meiryo UI"/>
        </w:rPr>
      </w:pPr>
      <w:r w:rsidRPr="00735CFD">
        <w:rPr>
          <w:rFonts w:ascii="Meiryo UI" w:eastAsia="Meiryo UI" w:hAnsi="Meiryo UI" w:hint="eastAsia"/>
        </w:rPr>
        <w:t>応募者が２者であった場合の次点者の得点は公表しません。</w:t>
      </w:r>
    </w:p>
    <w:p w14:paraId="60116D01" w14:textId="47D4B9DE" w:rsidR="00D05B74" w:rsidRDefault="00735CFD" w:rsidP="00D05B74">
      <w:pPr>
        <w:ind w:firstLineChars="250" w:firstLine="525"/>
        <w:rPr>
          <w:rFonts w:ascii="Meiryo UI" w:eastAsia="Meiryo UI" w:hAnsi="Meiryo UI"/>
        </w:rPr>
      </w:pPr>
      <w:r w:rsidRPr="00735CFD">
        <w:rPr>
          <w:rFonts w:ascii="Meiryo UI" w:eastAsia="Meiryo UI" w:hAnsi="Meiryo UI" w:hint="eastAsia"/>
        </w:rPr>
        <w:t>ア</w:t>
      </w:r>
      <w:r w:rsidR="00D05B74">
        <w:rPr>
          <w:rFonts w:ascii="Meiryo UI" w:eastAsia="Meiryo UI" w:hAnsi="Meiryo UI" w:hint="eastAsia"/>
        </w:rPr>
        <w:t xml:space="preserve">　</w:t>
      </w:r>
      <w:r w:rsidRPr="00735CFD">
        <w:rPr>
          <w:rFonts w:ascii="Meiryo UI" w:eastAsia="Meiryo UI" w:hAnsi="Meiryo UI" w:hint="eastAsia"/>
        </w:rPr>
        <w:t>最優秀提案事業者及び契約交渉の相手方と評価点及び提案金額</w:t>
      </w:r>
    </w:p>
    <w:p w14:paraId="2A549438" w14:textId="46EB5C54" w:rsidR="00D05B74" w:rsidRDefault="00D05B74" w:rsidP="00D05B74">
      <w:pPr>
        <w:ind w:firstLineChars="250" w:firstLine="525"/>
        <w:rPr>
          <w:rFonts w:ascii="Meiryo UI" w:eastAsia="Meiryo UI" w:hAnsi="Meiryo UI"/>
        </w:rPr>
      </w:pPr>
      <w:r>
        <w:rPr>
          <w:rFonts w:ascii="Meiryo UI" w:eastAsia="Meiryo UI" w:hAnsi="Meiryo UI" w:hint="eastAsia"/>
        </w:rPr>
        <w:t xml:space="preserve">イ　</w:t>
      </w:r>
      <w:r w:rsidR="00735CFD" w:rsidRPr="00735CFD">
        <w:rPr>
          <w:rFonts w:ascii="Meiryo UI" w:eastAsia="Meiryo UI" w:hAnsi="Meiryo UI" w:hint="eastAsia"/>
        </w:rPr>
        <w:t>全提案事業者の名称　＊申込順</w:t>
      </w:r>
    </w:p>
    <w:p w14:paraId="6E52DFDC" w14:textId="2038B5F8" w:rsidR="00D05B74" w:rsidRDefault="00D05B74" w:rsidP="00D05B74">
      <w:pPr>
        <w:ind w:firstLineChars="250" w:firstLine="525"/>
        <w:rPr>
          <w:rFonts w:ascii="Meiryo UI" w:eastAsia="Meiryo UI" w:hAnsi="Meiryo UI"/>
        </w:rPr>
      </w:pPr>
      <w:r>
        <w:rPr>
          <w:rFonts w:ascii="Meiryo UI" w:eastAsia="Meiryo UI" w:hAnsi="Meiryo UI" w:hint="eastAsia"/>
        </w:rPr>
        <w:t xml:space="preserve">ウ　</w:t>
      </w:r>
      <w:r w:rsidR="00735CFD" w:rsidRPr="00735CFD">
        <w:rPr>
          <w:rFonts w:ascii="Meiryo UI" w:eastAsia="Meiryo UI" w:hAnsi="Meiryo UI" w:hint="eastAsia"/>
        </w:rPr>
        <w:t>全提案事業者の評価点　＊得点順</w:t>
      </w:r>
    </w:p>
    <w:p w14:paraId="190790D0" w14:textId="77777777" w:rsidR="00D05B74" w:rsidRDefault="00D05B74" w:rsidP="00D05B74">
      <w:pPr>
        <w:ind w:firstLineChars="250" w:firstLine="525"/>
        <w:rPr>
          <w:rFonts w:ascii="Meiryo UI" w:eastAsia="Meiryo UI" w:hAnsi="Meiryo UI"/>
        </w:rPr>
      </w:pPr>
      <w:r>
        <w:rPr>
          <w:rFonts w:ascii="Meiryo UI" w:eastAsia="Meiryo UI" w:hAnsi="Meiryo UI" w:hint="eastAsia"/>
        </w:rPr>
        <w:t xml:space="preserve">エ　</w:t>
      </w:r>
      <w:r w:rsidR="00735CFD" w:rsidRPr="00735CFD">
        <w:rPr>
          <w:rFonts w:ascii="Meiryo UI" w:eastAsia="Meiryo UI" w:hAnsi="Meiryo UI" w:hint="eastAsia"/>
        </w:rPr>
        <w:t>最優秀提案事業者の選定理由　＊講評ポイント</w:t>
      </w:r>
    </w:p>
    <w:p w14:paraId="173A3A3E" w14:textId="77777777" w:rsidR="00D05B74" w:rsidRDefault="00735CFD" w:rsidP="00D05B74">
      <w:pPr>
        <w:ind w:firstLineChars="250" w:firstLine="525"/>
        <w:rPr>
          <w:rFonts w:ascii="Meiryo UI" w:eastAsia="Meiryo UI" w:hAnsi="Meiryo UI"/>
        </w:rPr>
      </w:pPr>
      <w:r w:rsidRPr="00735CFD">
        <w:rPr>
          <w:rFonts w:ascii="Meiryo UI" w:eastAsia="Meiryo UI" w:hAnsi="Meiryo UI" w:hint="eastAsia"/>
        </w:rPr>
        <w:t>オ</w:t>
      </w:r>
      <w:r w:rsidR="00D05B74">
        <w:rPr>
          <w:rFonts w:ascii="Meiryo UI" w:eastAsia="Meiryo UI" w:hAnsi="Meiryo UI" w:hint="eastAsia"/>
        </w:rPr>
        <w:t xml:space="preserve">　</w:t>
      </w:r>
      <w:r w:rsidRPr="00735CFD">
        <w:rPr>
          <w:rFonts w:ascii="Meiryo UI" w:eastAsia="Meiryo UI" w:hAnsi="Meiryo UI" w:hint="eastAsia"/>
        </w:rPr>
        <w:t>選定委員会委員の氏名及び選任理由</w:t>
      </w:r>
    </w:p>
    <w:p w14:paraId="176C0C3D" w14:textId="42A38BE2" w:rsidR="00735CFD" w:rsidRPr="00735CFD" w:rsidRDefault="00735CFD" w:rsidP="00D05B74">
      <w:pPr>
        <w:ind w:firstLineChars="250" w:firstLine="525"/>
        <w:rPr>
          <w:rFonts w:ascii="Meiryo UI" w:eastAsia="Meiryo UI" w:hAnsi="Meiryo UI"/>
        </w:rPr>
      </w:pPr>
      <w:r w:rsidRPr="00735CFD">
        <w:rPr>
          <w:rFonts w:ascii="Meiryo UI" w:eastAsia="Meiryo UI" w:hAnsi="Meiryo UI" w:hint="eastAsia"/>
        </w:rPr>
        <w:t>カ</w:t>
      </w:r>
      <w:r w:rsidR="00D05B74">
        <w:rPr>
          <w:rFonts w:ascii="Meiryo UI" w:eastAsia="Meiryo UI" w:hAnsi="Meiryo UI" w:hint="eastAsia"/>
        </w:rPr>
        <w:t xml:space="preserve">　</w:t>
      </w:r>
      <w:r w:rsidRPr="00735CFD">
        <w:rPr>
          <w:rFonts w:ascii="Meiryo UI" w:eastAsia="Meiryo UI" w:hAnsi="Meiryo UI" w:hint="eastAsia"/>
        </w:rPr>
        <w:t>その他（最優秀提案事業者と契約交渉の相手方が異なる場合は、その理由）</w:t>
      </w:r>
    </w:p>
    <w:p w14:paraId="271E4CAA" w14:textId="77777777" w:rsidR="00735CFD" w:rsidRPr="00735CFD" w:rsidRDefault="00735CFD" w:rsidP="00735CFD">
      <w:pPr>
        <w:rPr>
          <w:rFonts w:ascii="Meiryo UI" w:eastAsia="Meiryo UI" w:hAnsi="Meiryo UI"/>
        </w:rPr>
      </w:pPr>
    </w:p>
    <w:p w14:paraId="506FDAB1" w14:textId="77777777" w:rsidR="00735CFD" w:rsidRPr="00D05B74" w:rsidRDefault="00735CFD" w:rsidP="00735CFD">
      <w:pPr>
        <w:rPr>
          <w:rFonts w:ascii="Meiryo UI" w:eastAsia="Meiryo UI" w:hAnsi="Meiryo UI"/>
          <w:b/>
          <w:bCs/>
        </w:rPr>
      </w:pPr>
      <w:r w:rsidRPr="00D05B74">
        <w:rPr>
          <w:rFonts w:ascii="Meiryo UI" w:eastAsia="Meiryo UI" w:hAnsi="Meiryo UI" w:hint="eastAsia"/>
          <w:b/>
          <w:bCs/>
        </w:rPr>
        <w:t>９　契約手続きについて</w:t>
      </w:r>
    </w:p>
    <w:p w14:paraId="402EDFA0" w14:textId="1063A2E1" w:rsidR="00D05B74" w:rsidRDefault="00735CFD" w:rsidP="00735CFD">
      <w:pPr>
        <w:pStyle w:val="a3"/>
        <w:numPr>
          <w:ilvl w:val="0"/>
          <w:numId w:val="24"/>
        </w:numPr>
        <w:ind w:leftChars="0" w:left="567"/>
        <w:rPr>
          <w:rFonts w:ascii="Meiryo UI" w:eastAsia="Meiryo UI" w:hAnsi="Meiryo UI"/>
        </w:rPr>
      </w:pPr>
      <w:r w:rsidRPr="00D05B74">
        <w:rPr>
          <w:rFonts w:ascii="Meiryo UI" w:eastAsia="Meiryo UI" w:hAnsi="Meiryo UI" w:hint="eastAsia"/>
        </w:rPr>
        <w:t>契約交渉の相手方に選定された者と大阪府との間で協議を行い、契約を締結します。</w:t>
      </w:r>
    </w:p>
    <w:p w14:paraId="549B7CDE" w14:textId="77777777" w:rsidR="00D05B74" w:rsidRDefault="00735CFD" w:rsidP="00735CFD">
      <w:pPr>
        <w:pStyle w:val="a3"/>
        <w:numPr>
          <w:ilvl w:val="0"/>
          <w:numId w:val="24"/>
        </w:numPr>
        <w:ind w:leftChars="0" w:left="567"/>
        <w:rPr>
          <w:rFonts w:ascii="Meiryo UI" w:eastAsia="Meiryo UI" w:hAnsi="Meiryo UI"/>
        </w:rPr>
      </w:pPr>
      <w:r w:rsidRPr="00D05B74">
        <w:rPr>
          <w:rFonts w:ascii="Meiryo UI" w:eastAsia="Meiryo UI" w:hAnsi="Meiryo UI" w:hint="eastAsia"/>
        </w:rPr>
        <w:t>契約金額の支払いについては、精算払いとします。</w:t>
      </w:r>
    </w:p>
    <w:p w14:paraId="18BFCA86" w14:textId="77777777" w:rsidR="00D05B74" w:rsidRDefault="00735CFD" w:rsidP="00735CFD">
      <w:pPr>
        <w:pStyle w:val="a3"/>
        <w:numPr>
          <w:ilvl w:val="0"/>
          <w:numId w:val="24"/>
        </w:numPr>
        <w:ind w:leftChars="0" w:left="567"/>
        <w:rPr>
          <w:rFonts w:ascii="Meiryo UI" w:eastAsia="Meiryo UI" w:hAnsi="Meiryo UI"/>
        </w:rPr>
      </w:pPr>
      <w:r w:rsidRPr="00D05B74">
        <w:rPr>
          <w:rFonts w:ascii="Meiryo UI" w:eastAsia="Meiryo UI" w:hAnsi="Meiryo UI" w:hint="eastAsia"/>
        </w:rPr>
        <w:t>契約に際して、暴力団排除措置規則第８条第１項に規定する誓約書（様式11）を事業者選定後に提出いただきます。誓約書を提出しないときは、大阪府は契約を締結しません。</w:t>
      </w:r>
    </w:p>
    <w:p w14:paraId="61D4615C" w14:textId="77777777" w:rsidR="00D05B74" w:rsidRDefault="00735CFD" w:rsidP="00735CFD">
      <w:pPr>
        <w:pStyle w:val="a3"/>
        <w:numPr>
          <w:ilvl w:val="0"/>
          <w:numId w:val="24"/>
        </w:numPr>
        <w:ind w:leftChars="0" w:left="567"/>
        <w:rPr>
          <w:rFonts w:ascii="Meiryo UI" w:eastAsia="Meiryo UI" w:hAnsi="Meiryo UI"/>
        </w:rPr>
      </w:pPr>
      <w:r w:rsidRPr="00D05B74">
        <w:rPr>
          <w:rFonts w:ascii="Meiryo UI" w:eastAsia="Meiryo UI" w:hAnsi="Meiryo UI" w:hint="eastAsia"/>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0AEEBA99" w14:textId="43ABFAA6" w:rsidR="00D05B74" w:rsidRDefault="00735CFD" w:rsidP="00735CFD">
      <w:pPr>
        <w:pStyle w:val="a3"/>
        <w:numPr>
          <w:ilvl w:val="0"/>
          <w:numId w:val="24"/>
        </w:numPr>
        <w:ind w:leftChars="0" w:left="567"/>
        <w:rPr>
          <w:rFonts w:ascii="Meiryo UI" w:eastAsia="Meiryo UI" w:hAnsi="Meiryo UI"/>
        </w:rPr>
      </w:pPr>
      <w:r w:rsidRPr="00D05B74">
        <w:rPr>
          <w:rFonts w:ascii="Meiryo UI" w:eastAsia="Meiryo UI" w:hAnsi="Meiryo UI" w:hint="eastAsia"/>
        </w:rPr>
        <w:t>契約交渉の相手方が、契約交渉の相手方として決定した日から契約締結の日までの間において、次のいずれかに該当したときは、契約を締結しないことがある。</w:t>
      </w:r>
    </w:p>
    <w:p w14:paraId="73F7F79F" w14:textId="77777777" w:rsidR="00D05B74" w:rsidRDefault="00735CFD" w:rsidP="00735CFD">
      <w:pPr>
        <w:pStyle w:val="a3"/>
        <w:numPr>
          <w:ilvl w:val="1"/>
          <w:numId w:val="24"/>
        </w:numPr>
        <w:ind w:leftChars="0"/>
        <w:rPr>
          <w:rFonts w:ascii="Meiryo UI" w:eastAsia="Meiryo UI" w:hAnsi="Meiryo UI"/>
        </w:rPr>
      </w:pPr>
      <w:r w:rsidRPr="00D05B74">
        <w:rPr>
          <w:rFonts w:ascii="Meiryo UI" w:eastAsia="Meiryo UI" w:hAnsi="Meiryo UI" w:hint="eastAsia"/>
        </w:rPr>
        <w:t>大阪府入札参加停止要綱に基づく入札参加停止の措置を受けている者又は同要綱別表各</w:t>
      </w:r>
      <w:r w:rsidRPr="00D05B74">
        <w:rPr>
          <w:rFonts w:ascii="Meiryo UI" w:eastAsia="Meiryo UI" w:hAnsi="Meiryo UI" w:hint="eastAsia"/>
        </w:rPr>
        <w:lastRenderedPageBreak/>
        <w:t>号に掲げる措置要件に該当する者</w:t>
      </w:r>
    </w:p>
    <w:p w14:paraId="0ABB4527" w14:textId="4B8D980C" w:rsidR="00735CFD" w:rsidRDefault="00735CFD" w:rsidP="00735CFD">
      <w:pPr>
        <w:pStyle w:val="a3"/>
        <w:numPr>
          <w:ilvl w:val="1"/>
          <w:numId w:val="24"/>
        </w:numPr>
        <w:ind w:leftChars="0"/>
        <w:rPr>
          <w:rFonts w:ascii="Meiryo UI" w:eastAsia="Meiryo UI" w:hAnsi="Meiryo UI"/>
        </w:rPr>
      </w:pPr>
      <w:r w:rsidRPr="00D05B74">
        <w:rPr>
          <w:rFonts w:ascii="Meiryo UI" w:eastAsia="Meiryo UI" w:hAnsi="Meiryo UI" w:hint="eastAsia"/>
        </w:rPr>
        <w:t>府を当事者の一方とする契約に関し、入札談合等を行ったことにより損害賠償の請求を受けた者</w:t>
      </w:r>
    </w:p>
    <w:p w14:paraId="120EE3E5" w14:textId="6413FBEB" w:rsidR="00435154" w:rsidRPr="006B2534" w:rsidRDefault="00435154" w:rsidP="00735CFD">
      <w:pPr>
        <w:pStyle w:val="a3"/>
        <w:numPr>
          <w:ilvl w:val="1"/>
          <w:numId w:val="24"/>
        </w:numPr>
        <w:ind w:leftChars="0"/>
        <w:rPr>
          <w:rFonts w:ascii="Meiryo UI" w:eastAsia="Meiryo UI" w:hAnsi="Meiryo UI"/>
        </w:rPr>
      </w:pPr>
      <w:r w:rsidRPr="006B2534">
        <w:rPr>
          <w:rFonts w:ascii="Meiryo UI" w:eastAsia="Meiryo UI" w:hAnsi="Meiryo UI" w:hint="eastAsia"/>
        </w:rPr>
        <w:t>確定判決によって確定した損害賠償金、返還金その他の大阪府の債権について納期限までに納付していない者</w:t>
      </w:r>
    </w:p>
    <w:p w14:paraId="4D589FDD" w14:textId="37165497" w:rsidR="00735CFD" w:rsidRPr="003C53D1" w:rsidRDefault="00735CFD" w:rsidP="00735CFD">
      <w:pPr>
        <w:pStyle w:val="a3"/>
        <w:numPr>
          <w:ilvl w:val="0"/>
          <w:numId w:val="24"/>
        </w:numPr>
        <w:ind w:leftChars="0" w:left="567"/>
        <w:rPr>
          <w:rFonts w:ascii="Meiryo UI" w:eastAsia="Meiryo UI" w:hAnsi="Meiryo UI"/>
        </w:rPr>
      </w:pPr>
      <w:r w:rsidRPr="003C53D1">
        <w:rPr>
          <w:rFonts w:ascii="Meiryo UI" w:eastAsia="Meiryo UI" w:hAnsi="Meiryo UI" w:hint="eastAsia"/>
        </w:rPr>
        <w:t>契約相手方は、この契約の締結と同時に、契約金額の100分の５以上の額の契約保証金を納付しなければならない。ただし、契約保証金の納付は、次に掲げる担保の提供をもって代えることができる。</w:t>
      </w:r>
    </w:p>
    <w:p w14:paraId="709E4C14"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国債又は地方債。この場合において、提供される担保の価値は額面金額又は登録金額による。</w:t>
      </w:r>
    </w:p>
    <w:p w14:paraId="69B85ECC"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514EEC69"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442C48BC"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銀行又は大阪府が確実と認める金融機関が引き受け、又は保証若しくは裏書をした手形。この場合において、提供される担保の価値は手形金額による。</w:t>
      </w:r>
    </w:p>
    <w:p w14:paraId="6D82BF6E"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銀行又は大阪府が確実と認める金融機関に対する定期預金債権。この場合において、提供される担保の価値は当該債権の証書に記載された債権金額による。</w:t>
      </w:r>
    </w:p>
    <w:p w14:paraId="42FB6ABE" w14:textId="789B0103" w:rsidR="00735CFD" w:rsidRP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銀行又は大阪府が確実と認める金融機関の保証。この場合において、提供される担保の価値は保証書に記載された保証金額による。</w:t>
      </w:r>
    </w:p>
    <w:p w14:paraId="423AD16A" w14:textId="2064CA9A" w:rsidR="00735CFD" w:rsidRPr="003C53D1" w:rsidRDefault="00735CFD" w:rsidP="00735CFD">
      <w:pPr>
        <w:pStyle w:val="a3"/>
        <w:numPr>
          <w:ilvl w:val="0"/>
          <w:numId w:val="24"/>
        </w:numPr>
        <w:ind w:leftChars="0" w:left="567"/>
        <w:rPr>
          <w:rFonts w:ascii="Meiryo UI" w:eastAsia="Meiryo UI" w:hAnsi="Meiryo UI"/>
        </w:rPr>
      </w:pPr>
      <w:r w:rsidRPr="003C53D1">
        <w:rPr>
          <w:rFonts w:ascii="Meiryo UI" w:eastAsia="Meiryo UI" w:hAnsi="Meiryo UI" w:hint="eastAsia"/>
        </w:rPr>
        <w:t>（６）の規定にかかわらず、次のいずれかに該当するときは、契約保証金の全部又は一部を免除する。</w:t>
      </w:r>
    </w:p>
    <w:p w14:paraId="6580B9E7" w14:textId="15263859" w:rsidR="00735CFD" w:rsidRPr="003C53D1" w:rsidRDefault="00735CFD" w:rsidP="003C53D1">
      <w:pPr>
        <w:pStyle w:val="a3"/>
        <w:numPr>
          <w:ilvl w:val="1"/>
          <w:numId w:val="24"/>
        </w:numPr>
        <w:ind w:leftChars="0"/>
        <w:rPr>
          <w:rFonts w:ascii="Meiryo UI" w:eastAsia="Meiryo UI" w:hAnsi="Meiryo UI"/>
        </w:rPr>
      </w:pPr>
      <w:r w:rsidRPr="003C53D1">
        <w:rPr>
          <w:rFonts w:ascii="Meiryo UI" w:eastAsia="Meiryo UI" w:hAnsi="Meiryo UI" w:hint="eastAsia"/>
        </w:rPr>
        <w:t>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3E993BFF"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E10A297" w14:textId="75C5C165" w:rsidR="00735CFD" w:rsidRP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大阪府財務規則第68条第６号に該当する場合。</w:t>
      </w:r>
    </w:p>
    <w:p w14:paraId="6F3A4F26" w14:textId="08879F6F" w:rsidR="00735CFD" w:rsidRPr="003C53D1" w:rsidRDefault="00735CFD" w:rsidP="00735CFD">
      <w:pPr>
        <w:pStyle w:val="a3"/>
        <w:numPr>
          <w:ilvl w:val="0"/>
          <w:numId w:val="24"/>
        </w:numPr>
        <w:ind w:leftChars="0" w:left="567"/>
        <w:rPr>
          <w:rFonts w:ascii="Meiryo UI" w:eastAsia="Meiryo UI" w:hAnsi="Meiryo UI"/>
        </w:rPr>
      </w:pPr>
      <w:r w:rsidRPr="003C53D1">
        <w:rPr>
          <w:rFonts w:ascii="Meiryo UI" w:eastAsia="Meiryo UI" w:hAnsi="Meiryo UI" w:hint="eastAsia"/>
        </w:rPr>
        <w:lastRenderedPageBreak/>
        <w:t>受注者が業務の一部を再委託しようとする場合については、以下の通りとする。</w:t>
      </w:r>
    </w:p>
    <w:p w14:paraId="424A6757" w14:textId="3AA9A144"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受注者は、委託業務における総合的企画、業務遂行管理、業務手法の決定及び技術的判断等の重要事項について再委託することはできない。</w:t>
      </w:r>
    </w:p>
    <w:p w14:paraId="60859E18"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受注者は、コピー、ワープロ、印刷、製本、トレース、資料整理などの簡易な業務の再委託にあたっては、大阪府の承諾を必要としない。</w:t>
      </w:r>
    </w:p>
    <w:p w14:paraId="1F76139C" w14:textId="77777777" w:rsid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受注者は、上記①及び②に規定する業務以外の再委託にあたっては、書面により大阪府の承諾を得なければならない。</w:t>
      </w:r>
    </w:p>
    <w:p w14:paraId="225411B4" w14:textId="07E2B63E" w:rsidR="00735CFD" w:rsidRPr="003C53D1" w:rsidRDefault="00735CFD" w:rsidP="00735CFD">
      <w:pPr>
        <w:pStyle w:val="a3"/>
        <w:numPr>
          <w:ilvl w:val="1"/>
          <w:numId w:val="24"/>
        </w:numPr>
        <w:ind w:leftChars="0"/>
        <w:rPr>
          <w:rFonts w:ascii="Meiryo UI" w:eastAsia="Meiryo UI" w:hAnsi="Meiryo UI"/>
        </w:rPr>
      </w:pPr>
      <w:r w:rsidRPr="003C53D1">
        <w:rPr>
          <w:rFonts w:ascii="Meiryo UI" w:eastAsia="Meiryo UI" w:hAnsi="Meiryo UI" w:hint="eastAsia"/>
        </w:rPr>
        <w:t>受注者は、業務を再委託に付する場合、書面により再委託の相手方との契約関係を明確にしておくとともに、再委託の相手方に対して適切な指導、管理の下に業務を実施しなければならない。なお、再委託の相手方は、大阪府入札参加停止要綱に基づく停止措置期間中の者、又は暴力団排除措置規則に基づく入札等除外措置を受けている者であってはならない｡</w:t>
      </w:r>
    </w:p>
    <w:p w14:paraId="0E37E256" w14:textId="155E5ADE" w:rsidR="00735CFD" w:rsidRPr="003C53D1" w:rsidRDefault="00735CFD" w:rsidP="00735CFD">
      <w:pPr>
        <w:pStyle w:val="a3"/>
        <w:numPr>
          <w:ilvl w:val="0"/>
          <w:numId w:val="24"/>
        </w:numPr>
        <w:ind w:leftChars="0" w:left="567"/>
        <w:rPr>
          <w:rFonts w:ascii="Meiryo UI" w:eastAsia="Meiryo UI" w:hAnsi="Meiryo UI"/>
        </w:rPr>
      </w:pPr>
      <w:r w:rsidRPr="003C53D1">
        <w:rPr>
          <w:rFonts w:ascii="Meiryo UI" w:eastAsia="Meiryo UI" w:hAnsi="Meiryo UI" w:hint="eastAsia"/>
        </w:rPr>
        <w:t>契約締結後、当該契約の履行期間中に受注者が暴力団排除措置規則に基づく入札等除外措置を受けたときは、契約を解除する。</w:t>
      </w:r>
    </w:p>
    <w:p w14:paraId="10F2BCB6" w14:textId="5FD0B31D" w:rsidR="00735CFD" w:rsidRPr="00735CFD" w:rsidRDefault="00735CFD" w:rsidP="00735CFD">
      <w:pPr>
        <w:rPr>
          <w:rFonts w:ascii="Meiryo UI" w:eastAsia="Meiryo UI" w:hAnsi="Meiryo UI"/>
        </w:rPr>
      </w:pPr>
    </w:p>
    <w:p w14:paraId="4B3E3FD3" w14:textId="77777777" w:rsidR="00735CFD" w:rsidRPr="003C53D1" w:rsidRDefault="00735CFD" w:rsidP="00735CFD">
      <w:pPr>
        <w:rPr>
          <w:rFonts w:ascii="Meiryo UI" w:eastAsia="Meiryo UI" w:hAnsi="Meiryo UI"/>
          <w:b/>
          <w:bCs/>
        </w:rPr>
      </w:pPr>
      <w:r w:rsidRPr="003C53D1">
        <w:rPr>
          <w:rFonts w:ascii="Meiryo UI" w:eastAsia="Meiryo UI" w:hAnsi="Meiryo UI" w:hint="eastAsia"/>
          <w:b/>
          <w:bCs/>
        </w:rPr>
        <w:t>１０　その他</w:t>
      </w:r>
    </w:p>
    <w:p w14:paraId="2E2353DA" w14:textId="77777777" w:rsidR="00735CFD" w:rsidRPr="00735CFD" w:rsidRDefault="00735CFD" w:rsidP="006268A2">
      <w:pPr>
        <w:ind w:firstLineChars="100" w:firstLine="210"/>
        <w:rPr>
          <w:rFonts w:ascii="Meiryo UI" w:eastAsia="Meiryo UI" w:hAnsi="Meiryo UI"/>
        </w:rPr>
      </w:pPr>
      <w:r w:rsidRPr="00735CFD">
        <w:rPr>
          <w:rFonts w:ascii="Meiryo UI" w:eastAsia="Meiryo UI" w:hAnsi="Meiryo UI" w:hint="eastAsia"/>
        </w:rPr>
        <w:t>応募提案にあたっては、大阪府公募型プロポーザル方式実施基準、公募型プロポーザル方式応募</w:t>
      </w:r>
    </w:p>
    <w:p w14:paraId="1C548FA4" w14:textId="77777777" w:rsidR="00735CFD" w:rsidRPr="00735CFD" w:rsidRDefault="00735CFD" w:rsidP="00735CFD">
      <w:pPr>
        <w:rPr>
          <w:rFonts w:ascii="Meiryo UI" w:eastAsia="Meiryo UI" w:hAnsi="Meiryo UI"/>
        </w:rPr>
      </w:pPr>
      <w:r w:rsidRPr="00735CFD">
        <w:rPr>
          <w:rFonts w:ascii="Meiryo UI" w:eastAsia="Meiryo UI" w:hAnsi="Meiryo UI" w:hint="eastAsia"/>
        </w:rPr>
        <w:t>提案・見積心得、公募要項、仕様書等を熟読し、遵守してください。</w:t>
      </w:r>
    </w:p>
    <w:p w14:paraId="79A43C47" w14:textId="77777777" w:rsidR="00735CFD" w:rsidRPr="00735CFD" w:rsidRDefault="00735CFD" w:rsidP="00FF27B4">
      <w:pPr>
        <w:rPr>
          <w:rFonts w:ascii="Meiryo UI" w:eastAsia="Meiryo UI" w:hAnsi="Meiryo UI"/>
        </w:rPr>
      </w:pPr>
    </w:p>
    <w:p w14:paraId="3283DA86" w14:textId="07631522" w:rsidR="00FF27B4" w:rsidRDefault="00FF27B4">
      <w:pPr>
        <w:rPr>
          <w:rFonts w:ascii="Meiryo UI" w:eastAsia="Meiryo UI" w:hAnsi="Meiryo UI"/>
        </w:rPr>
      </w:pPr>
    </w:p>
    <w:p w14:paraId="7F2E73A4" w14:textId="341766EB" w:rsidR="00FF27B4" w:rsidRDefault="00FF27B4">
      <w:pPr>
        <w:rPr>
          <w:rFonts w:ascii="Meiryo UI" w:eastAsia="Meiryo UI" w:hAnsi="Meiryo UI"/>
        </w:rPr>
      </w:pPr>
    </w:p>
    <w:p w14:paraId="00D42775" w14:textId="77777777" w:rsidR="00FF27B4" w:rsidRPr="00680451" w:rsidRDefault="00FF27B4">
      <w:pPr>
        <w:rPr>
          <w:rFonts w:ascii="Meiryo UI" w:eastAsia="Meiryo UI" w:hAnsi="Meiryo UI"/>
        </w:rPr>
      </w:pPr>
    </w:p>
    <w:sectPr w:rsidR="00FF27B4" w:rsidRPr="00680451">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DF57" w14:textId="77777777" w:rsidR="00BD6624" w:rsidRDefault="00BD6624" w:rsidP="009D5689">
      <w:r>
        <w:separator/>
      </w:r>
    </w:p>
  </w:endnote>
  <w:endnote w:type="continuationSeparator" w:id="0">
    <w:p w14:paraId="1A980732" w14:textId="77777777" w:rsidR="00BD6624" w:rsidRDefault="00BD6624" w:rsidP="009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002454"/>
      <w:docPartObj>
        <w:docPartGallery w:val="Page Numbers (Bottom of Page)"/>
        <w:docPartUnique/>
      </w:docPartObj>
    </w:sdtPr>
    <w:sdtEndPr/>
    <w:sdtContent>
      <w:p w14:paraId="4A101611" w14:textId="2866CD9C" w:rsidR="00627D3C" w:rsidRDefault="00627D3C">
        <w:pPr>
          <w:pStyle w:val="ae"/>
          <w:jc w:val="center"/>
        </w:pPr>
        <w:r>
          <w:fldChar w:fldCharType="begin"/>
        </w:r>
        <w:r>
          <w:instrText>PAGE   \* MERGEFORMAT</w:instrText>
        </w:r>
        <w:r>
          <w:fldChar w:fldCharType="separate"/>
        </w:r>
        <w:r>
          <w:rPr>
            <w:lang w:val="ja-JP"/>
          </w:rPr>
          <w:t>2</w:t>
        </w:r>
        <w:r>
          <w:fldChar w:fldCharType="end"/>
        </w:r>
      </w:p>
    </w:sdtContent>
  </w:sdt>
  <w:p w14:paraId="4921501A" w14:textId="77777777" w:rsidR="00627D3C" w:rsidRDefault="00627D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5E06" w14:textId="77777777" w:rsidR="00BD6624" w:rsidRDefault="00BD6624" w:rsidP="009D5689">
      <w:r>
        <w:separator/>
      </w:r>
    </w:p>
  </w:footnote>
  <w:footnote w:type="continuationSeparator" w:id="0">
    <w:p w14:paraId="53B4F82C" w14:textId="77777777" w:rsidR="00BD6624" w:rsidRDefault="00BD6624" w:rsidP="009D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9F2"/>
    <w:multiLevelType w:val="hybridMultilevel"/>
    <w:tmpl w:val="1C4AB9D8"/>
    <w:lvl w:ilvl="0" w:tplc="F914297A">
      <w:start w:val="1"/>
      <w:numFmt w:val="decimal"/>
      <w:lvlText w:val="(%1)"/>
      <w:lvlJc w:val="left"/>
      <w:pPr>
        <w:ind w:left="360" w:hanging="360"/>
      </w:pPr>
      <w:rPr>
        <w:rFonts w:ascii="Meiryo UI" w:hAnsi="Meiryo UI" w:hint="eastAsia"/>
      </w:rPr>
    </w:lvl>
    <w:lvl w:ilvl="1" w:tplc="014C0B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A74A9"/>
    <w:multiLevelType w:val="hybridMultilevel"/>
    <w:tmpl w:val="B33EBD62"/>
    <w:lvl w:ilvl="0" w:tplc="CBF89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06042"/>
    <w:multiLevelType w:val="hybridMultilevel"/>
    <w:tmpl w:val="B276D076"/>
    <w:lvl w:ilvl="0" w:tplc="F3D82C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8A45AD"/>
    <w:multiLevelType w:val="hybridMultilevel"/>
    <w:tmpl w:val="745A0714"/>
    <w:lvl w:ilvl="0" w:tplc="03D8D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32679"/>
    <w:multiLevelType w:val="hybridMultilevel"/>
    <w:tmpl w:val="420C1D56"/>
    <w:lvl w:ilvl="0" w:tplc="12AA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83DF1"/>
    <w:multiLevelType w:val="hybridMultilevel"/>
    <w:tmpl w:val="31A4C6A4"/>
    <w:lvl w:ilvl="0" w:tplc="0A2A5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43D1"/>
    <w:multiLevelType w:val="hybridMultilevel"/>
    <w:tmpl w:val="21701E62"/>
    <w:lvl w:ilvl="0" w:tplc="08CA6E5E">
      <w:start w:val="1"/>
      <w:numFmt w:val="decimal"/>
      <w:lvlText w:val="(%1)"/>
      <w:lvlJc w:val="left"/>
      <w:pPr>
        <w:ind w:left="360" w:hanging="360"/>
      </w:pPr>
      <w:rPr>
        <w:rFonts w:ascii="Meiryo UI" w:hAnsi="Meiryo UI" w:hint="eastAsia"/>
      </w:rPr>
    </w:lvl>
    <w:lvl w:ilvl="1" w:tplc="0E1CBA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515D7"/>
    <w:multiLevelType w:val="hybridMultilevel"/>
    <w:tmpl w:val="1C4AB9D8"/>
    <w:lvl w:ilvl="0" w:tplc="F914297A">
      <w:start w:val="1"/>
      <w:numFmt w:val="decimal"/>
      <w:lvlText w:val="(%1)"/>
      <w:lvlJc w:val="left"/>
      <w:pPr>
        <w:ind w:left="360" w:hanging="360"/>
      </w:pPr>
      <w:rPr>
        <w:rFonts w:ascii="Meiryo UI" w:hAnsi="Meiryo UI" w:hint="eastAsia"/>
      </w:rPr>
    </w:lvl>
    <w:lvl w:ilvl="1" w:tplc="014C0B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136581"/>
    <w:multiLevelType w:val="hybridMultilevel"/>
    <w:tmpl w:val="EADC7F68"/>
    <w:lvl w:ilvl="0" w:tplc="02667518">
      <w:start w:val="1"/>
      <w:numFmt w:val="decimal"/>
      <w:lvlText w:val="(%1)"/>
      <w:lvlJc w:val="left"/>
      <w:pPr>
        <w:ind w:left="360" w:hanging="360"/>
      </w:pPr>
      <w:rPr>
        <w:rFonts w:ascii="Meiryo UI" w:hAnsi="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2212A5"/>
    <w:multiLevelType w:val="hybridMultilevel"/>
    <w:tmpl w:val="5DC6E9AE"/>
    <w:lvl w:ilvl="0" w:tplc="C2107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D37B92"/>
    <w:multiLevelType w:val="hybridMultilevel"/>
    <w:tmpl w:val="5DF26B62"/>
    <w:lvl w:ilvl="0" w:tplc="0B0286B2">
      <w:start w:val="1"/>
      <w:numFmt w:val="decimalEnclosedCircle"/>
      <w:lvlText w:val="%1"/>
      <w:lvlJc w:val="left"/>
      <w:pPr>
        <w:ind w:left="420" w:hanging="420"/>
      </w:pPr>
      <w:rPr>
        <w:rFonts w:ascii="Meiryo UI" w:eastAsia="Meiryo UI" w:hAnsi="Meiryo U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D1E47"/>
    <w:multiLevelType w:val="hybridMultilevel"/>
    <w:tmpl w:val="21701E62"/>
    <w:lvl w:ilvl="0" w:tplc="08CA6E5E">
      <w:start w:val="1"/>
      <w:numFmt w:val="decimal"/>
      <w:lvlText w:val="(%1)"/>
      <w:lvlJc w:val="left"/>
      <w:pPr>
        <w:ind w:left="360" w:hanging="360"/>
      </w:pPr>
      <w:rPr>
        <w:rFonts w:ascii="Meiryo UI" w:hAnsi="Meiryo UI" w:hint="eastAsia"/>
      </w:rPr>
    </w:lvl>
    <w:lvl w:ilvl="1" w:tplc="0E1CBA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584EDA"/>
    <w:multiLevelType w:val="hybridMultilevel"/>
    <w:tmpl w:val="E264C754"/>
    <w:lvl w:ilvl="0" w:tplc="FD0441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F06F8"/>
    <w:multiLevelType w:val="hybridMultilevel"/>
    <w:tmpl w:val="2F180752"/>
    <w:lvl w:ilvl="0" w:tplc="0B0286B2">
      <w:start w:val="1"/>
      <w:numFmt w:val="decimalEnclosedCircle"/>
      <w:lvlText w:val="%1"/>
      <w:lvlJc w:val="left"/>
      <w:pPr>
        <w:ind w:left="420" w:hanging="420"/>
      </w:pPr>
      <w:rPr>
        <w:rFonts w:ascii="Meiryo UI" w:eastAsia="Meiryo UI" w:hAnsi="Meiryo U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2263D9"/>
    <w:multiLevelType w:val="hybridMultilevel"/>
    <w:tmpl w:val="A64661F6"/>
    <w:lvl w:ilvl="0" w:tplc="0B0286B2">
      <w:start w:val="1"/>
      <w:numFmt w:val="decimalEnclosedCircle"/>
      <w:lvlText w:val="%1"/>
      <w:lvlJc w:val="left"/>
      <w:pPr>
        <w:ind w:left="987" w:hanging="420"/>
      </w:pPr>
      <w:rPr>
        <w:rFonts w:ascii="Meiryo UI" w:eastAsia="Meiryo UI" w:hAnsi="Meiryo UI" w:cs="Times New Roman"/>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550851C8"/>
    <w:multiLevelType w:val="hybridMultilevel"/>
    <w:tmpl w:val="671AEC58"/>
    <w:lvl w:ilvl="0" w:tplc="0B0286B2">
      <w:start w:val="1"/>
      <w:numFmt w:val="decimalEnclosedCircle"/>
      <w:lvlText w:val="%1"/>
      <w:lvlJc w:val="left"/>
      <w:pPr>
        <w:ind w:left="420" w:hanging="420"/>
      </w:pPr>
      <w:rPr>
        <w:rFonts w:ascii="Meiryo UI" w:eastAsia="Meiryo UI" w:hAnsi="Meiryo U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23014C"/>
    <w:multiLevelType w:val="hybridMultilevel"/>
    <w:tmpl w:val="EADC7F68"/>
    <w:lvl w:ilvl="0" w:tplc="02667518">
      <w:start w:val="1"/>
      <w:numFmt w:val="decimal"/>
      <w:lvlText w:val="(%1)"/>
      <w:lvlJc w:val="left"/>
      <w:pPr>
        <w:ind w:left="360" w:hanging="360"/>
      </w:pPr>
      <w:rPr>
        <w:rFonts w:ascii="Meiryo UI" w:hAnsi="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EA305C"/>
    <w:multiLevelType w:val="hybridMultilevel"/>
    <w:tmpl w:val="F69E91D0"/>
    <w:lvl w:ilvl="0" w:tplc="643A5CD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207DB"/>
    <w:multiLevelType w:val="hybridMultilevel"/>
    <w:tmpl w:val="8A960FE6"/>
    <w:lvl w:ilvl="0" w:tplc="08CA6E5E">
      <w:start w:val="1"/>
      <w:numFmt w:val="decimal"/>
      <w:lvlText w:val="(%1)"/>
      <w:lvlJc w:val="left"/>
      <w:pPr>
        <w:ind w:left="360" w:hanging="360"/>
      </w:pPr>
      <w:rPr>
        <w:rFonts w:ascii="Meiryo UI" w:hAnsi="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09080F"/>
    <w:multiLevelType w:val="hybridMultilevel"/>
    <w:tmpl w:val="B33EBD62"/>
    <w:lvl w:ilvl="0" w:tplc="CBF89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F13130"/>
    <w:multiLevelType w:val="hybridMultilevel"/>
    <w:tmpl w:val="886AD788"/>
    <w:lvl w:ilvl="0" w:tplc="802CA6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6F4498F"/>
    <w:multiLevelType w:val="hybridMultilevel"/>
    <w:tmpl w:val="680C2646"/>
    <w:lvl w:ilvl="0" w:tplc="A3C89B1A">
      <w:start w:val="1"/>
      <w:numFmt w:val="decimalEnclosedCircle"/>
      <w:lvlText w:val="%1"/>
      <w:lvlJc w:val="left"/>
      <w:pPr>
        <w:ind w:left="360" w:hanging="36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7F21B5"/>
    <w:multiLevelType w:val="hybridMultilevel"/>
    <w:tmpl w:val="CED4350A"/>
    <w:lvl w:ilvl="0" w:tplc="12AA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07141B"/>
    <w:multiLevelType w:val="hybridMultilevel"/>
    <w:tmpl w:val="EADC7F68"/>
    <w:lvl w:ilvl="0" w:tplc="02667518">
      <w:start w:val="1"/>
      <w:numFmt w:val="decimal"/>
      <w:lvlText w:val="(%1)"/>
      <w:lvlJc w:val="left"/>
      <w:pPr>
        <w:ind w:left="360" w:hanging="360"/>
      </w:pPr>
      <w:rPr>
        <w:rFonts w:ascii="Meiryo UI" w:hAnsi="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0"/>
  </w:num>
  <w:num w:numId="3">
    <w:abstractNumId w:val="2"/>
  </w:num>
  <w:num w:numId="4">
    <w:abstractNumId w:val="10"/>
  </w:num>
  <w:num w:numId="5">
    <w:abstractNumId w:val="15"/>
  </w:num>
  <w:num w:numId="6">
    <w:abstractNumId w:val="13"/>
  </w:num>
  <w:num w:numId="7">
    <w:abstractNumId w:val="6"/>
  </w:num>
  <w:num w:numId="8">
    <w:abstractNumId w:val="21"/>
  </w:num>
  <w:num w:numId="9">
    <w:abstractNumId w:val="12"/>
  </w:num>
  <w:num w:numId="10">
    <w:abstractNumId w:val="17"/>
  </w:num>
  <w:num w:numId="11">
    <w:abstractNumId w:val="3"/>
  </w:num>
  <w:num w:numId="12">
    <w:abstractNumId w:val="5"/>
  </w:num>
  <w:num w:numId="13">
    <w:abstractNumId w:val="9"/>
  </w:num>
  <w:num w:numId="14">
    <w:abstractNumId w:val="1"/>
  </w:num>
  <w:num w:numId="15">
    <w:abstractNumId w:val="19"/>
  </w:num>
  <w:num w:numId="16">
    <w:abstractNumId w:val="4"/>
  </w:num>
  <w:num w:numId="17">
    <w:abstractNumId w:val="22"/>
  </w:num>
  <w:num w:numId="18">
    <w:abstractNumId w:val="11"/>
  </w:num>
  <w:num w:numId="19">
    <w:abstractNumId w:val="16"/>
  </w:num>
  <w:num w:numId="20">
    <w:abstractNumId w:val="8"/>
  </w:num>
  <w:num w:numId="21">
    <w:abstractNumId w:val="14"/>
  </w:num>
  <w:num w:numId="22">
    <w:abstractNumId w:val="7"/>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B5"/>
    <w:rsid w:val="00027BFC"/>
    <w:rsid w:val="00076469"/>
    <w:rsid w:val="00086EEB"/>
    <w:rsid w:val="0009680F"/>
    <w:rsid w:val="000E10D1"/>
    <w:rsid w:val="00121570"/>
    <w:rsid w:val="001260F3"/>
    <w:rsid w:val="00181ED6"/>
    <w:rsid w:val="00182B64"/>
    <w:rsid w:val="00184381"/>
    <w:rsid w:val="001A0210"/>
    <w:rsid w:val="001E7F46"/>
    <w:rsid w:val="00221D87"/>
    <w:rsid w:val="00235EB8"/>
    <w:rsid w:val="002C3BE8"/>
    <w:rsid w:val="002C7F75"/>
    <w:rsid w:val="002D1B92"/>
    <w:rsid w:val="002E0F57"/>
    <w:rsid w:val="002E170E"/>
    <w:rsid w:val="00350833"/>
    <w:rsid w:val="003A46B7"/>
    <w:rsid w:val="003C3C24"/>
    <w:rsid w:val="003C53D1"/>
    <w:rsid w:val="003D3BB1"/>
    <w:rsid w:val="003F40AD"/>
    <w:rsid w:val="00435154"/>
    <w:rsid w:val="004565D0"/>
    <w:rsid w:val="00474C4D"/>
    <w:rsid w:val="004A5452"/>
    <w:rsid w:val="004C225F"/>
    <w:rsid w:val="004D3FDD"/>
    <w:rsid w:val="00573869"/>
    <w:rsid w:val="005E6943"/>
    <w:rsid w:val="006268A2"/>
    <w:rsid w:val="00627D3C"/>
    <w:rsid w:val="00637F9D"/>
    <w:rsid w:val="00645B51"/>
    <w:rsid w:val="00680451"/>
    <w:rsid w:val="00683D7D"/>
    <w:rsid w:val="00684D3F"/>
    <w:rsid w:val="006A5DF3"/>
    <w:rsid w:val="006B2534"/>
    <w:rsid w:val="006F4BB5"/>
    <w:rsid w:val="00721AC3"/>
    <w:rsid w:val="00735CFD"/>
    <w:rsid w:val="00774ABE"/>
    <w:rsid w:val="00777762"/>
    <w:rsid w:val="007C0AC4"/>
    <w:rsid w:val="00833130"/>
    <w:rsid w:val="00847137"/>
    <w:rsid w:val="00874918"/>
    <w:rsid w:val="00880271"/>
    <w:rsid w:val="00884310"/>
    <w:rsid w:val="00895749"/>
    <w:rsid w:val="008B0FA2"/>
    <w:rsid w:val="008B1FF0"/>
    <w:rsid w:val="008D5A13"/>
    <w:rsid w:val="008D7785"/>
    <w:rsid w:val="008F2EAF"/>
    <w:rsid w:val="00923A82"/>
    <w:rsid w:val="00961D04"/>
    <w:rsid w:val="009D0280"/>
    <w:rsid w:val="009D5689"/>
    <w:rsid w:val="00AA2188"/>
    <w:rsid w:val="00AA79BA"/>
    <w:rsid w:val="00AD3324"/>
    <w:rsid w:val="00B7761E"/>
    <w:rsid w:val="00B93257"/>
    <w:rsid w:val="00BB6F92"/>
    <w:rsid w:val="00BD6624"/>
    <w:rsid w:val="00C250C3"/>
    <w:rsid w:val="00C664BD"/>
    <w:rsid w:val="00CA66EF"/>
    <w:rsid w:val="00CB542B"/>
    <w:rsid w:val="00CB725A"/>
    <w:rsid w:val="00D03791"/>
    <w:rsid w:val="00D05B74"/>
    <w:rsid w:val="00D23DD1"/>
    <w:rsid w:val="00D36648"/>
    <w:rsid w:val="00D60CD1"/>
    <w:rsid w:val="00DB2E00"/>
    <w:rsid w:val="00E3617C"/>
    <w:rsid w:val="00E531CC"/>
    <w:rsid w:val="00E763B5"/>
    <w:rsid w:val="00EB1382"/>
    <w:rsid w:val="00EE2569"/>
    <w:rsid w:val="00EE31FA"/>
    <w:rsid w:val="00F04413"/>
    <w:rsid w:val="00F1463A"/>
    <w:rsid w:val="00F164C2"/>
    <w:rsid w:val="00F4273C"/>
    <w:rsid w:val="00F6122B"/>
    <w:rsid w:val="00FB0C8A"/>
    <w:rsid w:val="00FB45F5"/>
    <w:rsid w:val="00FB52EE"/>
    <w:rsid w:val="00FF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2C63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B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BB5"/>
    <w:pPr>
      <w:ind w:leftChars="400" w:left="840"/>
    </w:pPr>
  </w:style>
  <w:style w:type="character" w:styleId="a4">
    <w:name w:val="annotation reference"/>
    <w:basedOn w:val="a0"/>
    <w:uiPriority w:val="99"/>
    <w:semiHidden/>
    <w:unhideWhenUsed/>
    <w:rsid w:val="00D60CD1"/>
    <w:rPr>
      <w:sz w:val="18"/>
      <w:szCs w:val="18"/>
    </w:rPr>
  </w:style>
  <w:style w:type="paragraph" w:styleId="a5">
    <w:name w:val="annotation text"/>
    <w:basedOn w:val="a"/>
    <w:link w:val="a6"/>
    <w:uiPriority w:val="99"/>
    <w:semiHidden/>
    <w:unhideWhenUsed/>
    <w:rsid w:val="00D60CD1"/>
    <w:pPr>
      <w:jc w:val="left"/>
    </w:pPr>
  </w:style>
  <w:style w:type="character" w:customStyle="1" w:styleId="a6">
    <w:name w:val="コメント文字列 (文字)"/>
    <w:basedOn w:val="a0"/>
    <w:link w:val="a5"/>
    <w:uiPriority w:val="99"/>
    <w:semiHidden/>
    <w:rsid w:val="00D60CD1"/>
    <w:rPr>
      <w:rFonts w:ascii="Century" w:eastAsia="ＭＳ 明朝" w:hAnsi="Century" w:cs="Times New Roman"/>
      <w:szCs w:val="20"/>
    </w:rPr>
  </w:style>
  <w:style w:type="paragraph" w:styleId="a7">
    <w:name w:val="annotation subject"/>
    <w:basedOn w:val="a5"/>
    <w:next w:val="a5"/>
    <w:link w:val="a8"/>
    <w:uiPriority w:val="99"/>
    <w:semiHidden/>
    <w:unhideWhenUsed/>
    <w:rsid w:val="00D60CD1"/>
    <w:rPr>
      <w:b/>
      <w:bCs/>
    </w:rPr>
  </w:style>
  <w:style w:type="character" w:customStyle="1" w:styleId="a8">
    <w:name w:val="コメント内容 (文字)"/>
    <w:basedOn w:val="a6"/>
    <w:link w:val="a7"/>
    <w:uiPriority w:val="99"/>
    <w:semiHidden/>
    <w:rsid w:val="00D60CD1"/>
    <w:rPr>
      <w:rFonts w:ascii="Century" w:eastAsia="ＭＳ 明朝" w:hAnsi="Century" w:cs="Times New Roman"/>
      <w:b/>
      <w:bCs/>
      <w:szCs w:val="20"/>
    </w:rPr>
  </w:style>
  <w:style w:type="character" w:styleId="a9">
    <w:name w:val="Hyperlink"/>
    <w:basedOn w:val="a0"/>
    <w:uiPriority w:val="99"/>
    <w:unhideWhenUsed/>
    <w:rsid w:val="00D60CD1"/>
    <w:rPr>
      <w:color w:val="0563C1" w:themeColor="hyperlink"/>
      <w:u w:val="single"/>
    </w:rPr>
  </w:style>
  <w:style w:type="character" w:styleId="aa">
    <w:name w:val="Unresolved Mention"/>
    <w:basedOn w:val="a0"/>
    <w:uiPriority w:val="99"/>
    <w:semiHidden/>
    <w:unhideWhenUsed/>
    <w:rsid w:val="00D60CD1"/>
    <w:rPr>
      <w:color w:val="605E5C"/>
      <w:shd w:val="clear" w:color="auto" w:fill="E1DFDD"/>
    </w:rPr>
  </w:style>
  <w:style w:type="table" w:styleId="ab">
    <w:name w:val="Table Grid"/>
    <w:basedOn w:val="a1"/>
    <w:uiPriority w:val="39"/>
    <w:rsid w:val="0077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9D5689"/>
    <w:pPr>
      <w:tabs>
        <w:tab w:val="center" w:pos="4252"/>
        <w:tab w:val="right" w:pos="8504"/>
      </w:tabs>
      <w:snapToGrid w:val="0"/>
    </w:pPr>
  </w:style>
  <w:style w:type="character" w:customStyle="1" w:styleId="ad">
    <w:name w:val="ヘッダー (文字)"/>
    <w:basedOn w:val="a0"/>
    <w:link w:val="ac"/>
    <w:uiPriority w:val="99"/>
    <w:rsid w:val="009D5689"/>
    <w:rPr>
      <w:rFonts w:ascii="Century" w:eastAsia="ＭＳ 明朝" w:hAnsi="Century" w:cs="Times New Roman"/>
      <w:szCs w:val="20"/>
    </w:rPr>
  </w:style>
  <w:style w:type="paragraph" w:styleId="ae">
    <w:name w:val="footer"/>
    <w:basedOn w:val="a"/>
    <w:link w:val="af"/>
    <w:uiPriority w:val="99"/>
    <w:unhideWhenUsed/>
    <w:rsid w:val="009D5689"/>
    <w:pPr>
      <w:tabs>
        <w:tab w:val="center" w:pos="4252"/>
        <w:tab w:val="right" w:pos="8504"/>
      </w:tabs>
      <w:snapToGrid w:val="0"/>
    </w:pPr>
  </w:style>
  <w:style w:type="character" w:customStyle="1" w:styleId="af">
    <w:name w:val="フッター (文字)"/>
    <w:basedOn w:val="a0"/>
    <w:link w:val="ae"/>
    <w:uiPriority w:val="99"/>
    <w:rsid w:val="009D5689"/>
    <w:rPr>
      <w:rFonts w:ascii="Century" w:eastAsia="ＭＳ 明朝" w:hAnsi="Century" w:cs="Times New Roman"/>
      <w:szCs w:val="20"/>
    </w:rPr>
  </w:style>
  <w:style w:type="paragraph" w:styleId="af0">
    <w:name w:val="Date"/>
    <w:basedOn w:val="a"/>
    <w:next w:val="a"/>
    <w:link w:val="af1"/>
    <w:uiPriority w:val="99"/>
    <w:semiHidden/>
    <w:unhideWhenUsed/>
    <w:rsid w:val="00F6122B"/>
  </w:style>
  <w:style w:type="character" w:customStyle="1" w:styleId="af1">
    <w:name w:val="日付 (文字)"/>
    <w:basedOn w:val="a0"/>
    <w:link w:val="af0"/>
    <w:uiPriority w:val="99"/>
    <w:semiHidden/>
    <w:rsid w:val="00F6122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70/kanko/shoudanka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o070070/kanko/shoudankai.html" TargetMode="External"/><Relationship Id="rId4" Type="http://schemas.openxmlformats.org/officeDocument/2006/relationships/settings" Target="settings.xml"/><Relationship Id="rId9" Type="http://schemas.openxmlformats.org/officeDocument/2006/relationships/hyperlink" Target="https://www.pref.osaka.lg.jp/o070070/kanko/shoudank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FC42-C8FD-4560-90C5-2A78AF29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2026-07-07T05:47:00Z</dcterms:created>
  <dcterms:modified xsi:type="dcterms:W3CDTF">2026-07-07T05:55:00Z</dcterms:modified>
</cp:coreProperties>
</file>