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1C63" w14:textId="77777777" w:rsidR="003E274A" w:rsidRPr="005C0289" w:rsidRDefault="003E274A" w:rsidP="00E04931">
      <w:pPr>
        <w:rPr>
          <w:rFonts w:ascii="UD デジタル 教科書体 NK-R" w:eastAsia="UD デジタル 教科書体 NK-R"/>
        </w:rPr>
      </w:pPr>
      <w:r w:rsidRPr="005C0289">
        <w:rPr>
          <w:rFonts w:ascii="UD デジタル 教科書体 NK-R" w:eastAsia="UD デジタル 教科書体 NK-R" w:hint="eastAsia"/>
          <w:noProof/>
        </w:rPr>
        <mc:AlternateContent>
          <mc:Choice Requires="wps">
            <w:drawing>
              <wp:anchor distT="0" distB="0" distL="114300" distR="114300" simplePos="0" relativeHeight="251664384" behindDoc="0" locked="0" layoutInCell="1" allowOverlap="1" wp14:anchorId="4AFEFE18" wp14:editId="3366B809">
                <wp:simplePos x="0" y="0"/>
                <wp:positionH relativeFrom="margin">
                  <wp:align>center</wp:align>
                </wp:positionH>
                <wp:positionV relativeFrom="paragraph">
                  <wp:posOffset>19050</wp:posOffset>
                </wp:positionV>
                <wp:extent cx="4978400" cy="431800"/>
                <wp:effectExtent l="0" t="0" r="0" b="6350"/>
                <wp:wrapNone/>
                <wp:docPr id="2" name="四角形: 角を丸くする 2"/>
                <wp:cNvGraphicFramePr/>
                <a:graphic xmlns:a="http://schemas.openxmlformats.org/drawingml/2006/main">
                  <a:graphicData uri="http://schemas.microsoft.com/office/word/2010/wordprocessingShape">
                    <wps:wsp>
                      <wps:cNvSpPr/>
                      <wps:spPr>
                        <a:xfrm>
                          <a:off x="0" y="0"/>
                          <a:ext cx="4978400" cy="431800"/>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536511F1" w14:textId="77777777" w:rsidR="0039314B" w:rsidRPr="005969BF" w:rsidRDefault="00977E79" w:rsidP="0039314B">
                            <w:pPr>
                              <w:jc w:val="center"/>
                              <w:rPr>
                                <w:rFonts w:ascii="UD デジタル 教科書体 NK-R" w:eastAsia="UD デジタル 教科書体 NK-R" w:hAnsi="+mn-ea" w:hint="eastAsia"/>
                                <w:b/>
                                <w:bCs/>
                                <w:color w:val="000000"/>
                                <w:kern w:val="0"/>
                                <w:sz w:val="32"/>
                                <w:szCs w:val="28"/>
                              </w:rPr>
                            </w:pPr>
                            <w:r w:rsidRPr="005969BF">
                              <w:rPr>
                                <w:rFonts w:ascii="UD デジタル 教科書体 NK-R" w:eastAsia="UD デジタル 教科書体 NK-R" w:hAnsi="+mn-ea" w:hint="eastAsia"/>
                                <w:b/>
                                <w:bCs/>
                                <w:color w:val="000000"/>
                                <w:sz w:val="24"/>
                                <w:szCs w:val="28"/>
                              </w:rPr>
                              <w:t>大阪府大規模eスポーツ大会開催支援補助金公募要領</w:t>
                            </w:r>
                          </w:p>
                        </w:txbxContent>
                      </wps:txbx>
                      <wps:bodyPr spcFirstLastPara="0" wrap="square" lIns="91440" tIns="0" rIns="91440" bIns="0" anchor="ctr">
                        <a:noAutofit/>
                      </wps:bodyPr>
                    </wps:wsp>
                  </a:graphicData>
                </a:graphic>
                <wp14:sizeRelV relativeFrom="margin">
                  <wp14:pctHeight>0</wp14:pctHeight>
                </wp14:sizeRelV>
              </wp:anchor>
            </w:drawing>
          </mc:Choice>
          <mc:Fallback>
            <w:pict>
              <v:roundrect w14:anchorId="4AFEFE18" id="四角形: 角を丸くする 2" o:spid="_x0000_s1026" style="position:absolute;left:0;text-align:left;margin-left:0;margin-top:1.5pt;width:392pt;height:34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" fillcolor="#c5e0b3 [1305]" stroked="f" strokeweight="1pt">
                <v:stroke joinstyle="miter"/>
                <v:textbox inset=",0,,0">
                  <w:txbxContent>
                    <w:p w14:paraId="536511F1" w14:textId="77777777" w:rsidR="0039314B" w:rsidRPr="005969BF" w:rsidRDefault="00977E79" w:rsidP="0039314B">
                      <w:pPr>
                        <w:jc w:val="center"/>
                        <w:rPr>
                          <w:rFonts w:ascii="UD デジタル 教科書体 NK-R" w:eastAsia="UD デジタル 教科書体 NK-R" w:hAnsi="+mn-ea" w:hint="eastAsia"/>
                          <w:b/>
                          <w:bCs/>
                          <w:color w:val="000000"/>
                          <w:kern w:val="0"/>
                          <w:sz w:val="32"/>
                          <w:szCs w:val="28"/>
                        </w:rPr>
                      </w:pPr>
                      <w:r w:rsidRPr="005969BF">
                        <w:rPr>
                          <w:rFonts w:ascii="UD デジタル 教科書体 NK-R" w:eastAsia="UD デジタル 教科書体 NK-R" w:hAnsi="+mn-ea" w:hint="eastAsia"/>
                          <w:b/>
                          <w:bCs/>
                          <w:color w:val="000000"/>
                          <w:sz w:val="24"/>
                          <w:szCs w:val="28"/>
                        </w:rPr>
                        <w:t>大阪府大規模eスポーツ大会開催支援補助金公募要領</w:t>
                      </w:r>
                    </w:p>
                  </w:txbxContent>
                </v:textbox>
                <w10:wrap anchorx="margin"/>
              </v:roundrect>
            </w:pict>
          </mc:Fallback>
        </mc:AlternateContent>
      </w:r>
    </w:p>
    <w:p w14:paraId="47E8DA74" w14:textId="77777777" w:rsidR="003E274A" w:rsidRPr="005C0289" w:rsidRDefault="003E274A" w:rsidP="00E04931">
      <w:pPr>
        <w:rPr>
          <w:rFonts w:ascii="UD デジタル 教科書体 NK-R" w:eastAsia="UD デジタル 教科書体 NK-R"/>
        </w:rPr>
      </w:pPr>
    </w:p>
    <w:p w14:paraId="4B1181D6" w14:textId="77777777" w:rsidR="00E04931" w:rsidRPr="005C0289" w:rsidRDefault="00E04931" w:rsidP="00E04931">
      <w:pPr>
        <w:rPr>
          <w:rFonts w:ascii="UD デジタル 教科書体 NK-R" w:eastAsia="UD デジタル 教科書体 NK-R"/>
        </w:rPr>
      </w:pPr>
    </w:p>
    <w:p w14:paraId="79AEC595" w14:textId="77777777" w:rsidR="00E04931" w:rsidRPr="005C0289" w:rsidRDefault="00E04931"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1. 事業の目的</w:t>
      </w:r>
    </w:p>
    <w:p w14:paraId="40DED2F9" w14:textId="77777777" w:rsidR="00E34597" w:rsidRPr="005C0289" w:rsidRDefault="00E0493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大阪府では、「eスポーツと言えば大阪」と言われるような地域ブランディング化を推進し</w:t>
      </w:r>
      <w:r w:rsidR="0090275F" w:rsidRPr="005C0289">
        <w:rPr>
          <w:rFonts w:ascii="UD デジタル 教科書体 NK-R" w:eastAsia="UD デジタル 教科書体 NK-R" w:hint="eastAsia"/>
        </w:rPr>
        <w:t>、大阪の都市魅力の</w:t>
      </w:r>
    </w:p>
    <w:p w14:paraId="3F507F63" w14:textId="77777777" w:rsidR="00E04931" w:rsidRPr="005C0289" w:rsidRDefault="0090275F" w:rsidP="00E34597">
      <w:pPr>
        <w:ind w:firstLineChars="50" w:firstLine="105"/>
        <w:rPr>
          <w:rFonts w:ascii="UD デジタル 教科書体 NK-R" w:eastAsia="UD デジタル 教科書体 NK-R"/>
        </w:rPr>
      </w:pPr>
      <w:r w:rsidRPr="005C0289">
        <w:rPr>
          <w:rFonts w:ascii="UD デジタル 教科書体 NK-R" w:eastAsia="UD デジタル 教科書体 NK-R" w:hint="eastAsia"/>
        </w:rPr>
        <w:t>向上を図ることとしています。</w:t>
      </w:r>
    </w:p>
    <w:p w14:paraId="7345305C" w14:textId="76D6CCF9" w:rsidR="00E04931" w:rsidRPr="00E74AB6" w:rsidRDefault="00E04931" w:rsidP="000921A2">
      <w:pPr>
        <w:ind w:leftChars="50" w:left="105" w:firstLineChars="100" w:firstLine="210"/>
        <w:rPr>
          <w:rFonts w:ascii="UD デジタル 教科書体 NK-R" w:eastAsia="UD デジタル 教科書体 NK-R"/>
        </w:rPr>
      </w:pPr>
      <w:r w:rsidRPr="0E6C9177">
        <w:rPr>
          <w:rFonts w:ascii="UD デジタル 教科書体 NK-R" w:eastAsia="UD デジタル 教科書体 NK-R"/>
        </w:rPr>
        <w:t>本補助金は、府内で大規模なeスポーツ</w:t>
      </w:r>
      <w:r w:rsidR="00172AA3">
        <w:rPr>
          <w:rFonts w:ascii="UD デジタル 教科書体 NK-R" w:eastAsia="UD デジタル 教科書体 NK-R" w:hint="eastAsia"/>
        </w:rPr>
        <w:t>大会</w:t>
      </w:r>
      <w:r w:rsidRPr="0E6C9177">
        <w:rPr>
          <w:rFonts w:ascii="UD デジタル 教科書体 NK-R" w:eastAsia="UD デジタル 教科書体 NK-R"/>
        </w:rPr>
        <w:t>を開催する事業者を支援することにより、国内外からの集客</w:t>
      </w:r>
      <w:r w:rsidR="0090275F" w:rsidRPr="0E6C9177">
        <w:rPr>
          <w:rFonts w:ascii="UD デジタル 教科書体 NK-R" w:eastAsia="UD デジタル 教科書体 NK-R"/>
        </w:rPr>
        <w:t>を</w:t>
      </w:r>
      <w:r w:rsidRPr="0E6C9177">
        <w:rPr>
          <w:rFonts w:ascii="UD デジタル 教科書体 NK-R" w:eastAsia="UD デジタル 教科書体 NK-R"/>
        </w:rPr>
        <w:t>促進</w:t>
      </w:r>
      <w:r w:rsidR="0090275F" w:rsidRPr="0E6C9177">
        <w:rPr>
          <w:rFonts w:ascii="UD デジタル 教科書体 NK-R" w:eastAsia="UD デジタル 教科書体 NK-R"/>
        </w:rPr>
        <w:t>するとともに、</w:t>
      </w:r>
      <w:r w:rsidR="00E74AB6" w:rsidRPr="0E6C9177">
        <w:rPr>
          <w:rFonts w:ascii="UD デジタル 教科書体 NK-R" w:eastAsia="UD デジタル 教科書体 NK-R"/>
        </w:rPr>
        <w:t>eスポーツというエンターテインメントコンテンツを通じた大阪の都市魅力の向上を図ることを目的としています。</w:t>
      </w:r>
    </w:p>
    <w:p w14:paraId="405D3F18" w14:textId="77777777" w:rsidR="00E04931" w:rsidRPr="005C0289" w:rsidRDefault="00E04931" w:rsidP="0E6C9177">
      <w:pPr>
        <w:rPr>
          <w:rFonts w:ascii="UD デジタル 教科書体 NK-R" w:eastAsia="UD デジタル 教科書体 NK-R"/>
        </w:rPr>
      </w:pPr>
    </w:p>
    <w:p w14:paraId="544A575B" w14:textId="77777777" w:rsidR="00E04931" w:rsidRPr="005C0289" w:rsidRDefault="00E04931" w:rsidP="0E6C9177">
      <w:pPr>
        <w:rPr>
          <w:rFonts w:ascii="UD デジタル 教科書体 NK-R" w:eastAsia="UD デジタル 教科書体 NK-R"/>
          <w:u w:val="single"/>
        </w:rPr>
      </w:pPr>
      <w:r w:rsidRPr="0E6C9177">
        <w:rPr>
          <w:rFonts w:ascii="UD デジタル 教科書体 NK-R" w:eastAsia="UD デジタル 教科書体 NK-R"/>
          <w:u w:val="single"/>
        </w:rPr>
        <w:t>2. 補助対象事業</w:t>
      </w:r>
    </w:p>
    <w:p w14:paraId="43061D84" w14:textId="77777777" w:rsidR="00E04931" w:rsidRPr="00E75232" w:rsidRDefault="00473A37" w:rsidP="0E6C9177">
      <w:pPr>
        <w:ind w:firstLineChars="150" w:firstLine="315"/>
        <w:rPr>
          <w:rFonts w:ascii="UD デジタル 教科書体 NK-R" w:eastAsia="UD デジタル 教科書体 NK-R"/>
        </w:rPr>
      </w:pPr>
      <w:r w:rsidRPr="0E6C9177">
        <w:rPr>
          <w:rFonts w:ascii="UD デジタル 教科書体 NK-R" w:eastAsia="UD デジタル 教科書体 NK-R"/>
        </w:rPr>
        <w:t>本補助金の補助対象事業は、</w:t>
      </w:r>
      <w:r w:rsidR="00E04931" w:rsidRPr="0E6C9177">
        <w:rPr>
          <w:rFonts w:ascii="UD デジタル 教科書体 NK-R" w:eastAsia="UD デジタル 教科書体 NK-R"/>
        </w:rPr>
        <w:t>以下に該当する</w:t>
      </w:r>
      <w:r w:rsidR="001D3B70" w:rsidRPr="0E6C9177">
        <w:rPr>
          <w:rFonts w:ascii="UD デジタル 教科書体 NK-R" w:eastAsia="UD デジタル 教科書体 NK-R"/>
        </w:rPr>
        <w:t>大規模</w:t>
      </w:r>
      <w:r w:rsidR="00E04931" w:rsidRPr="0E6C9177">
        <w:rPr>
          <w:rFonts w:ascii="UD デジタル 教科書体 NK-R" w:eastAsia="UD デジタル 教科書体 NK-R"/>
        </w:rPr>
        <w:t>eスポーツ</w:t>
      </w:r>
      <w:r w:rsidR="00116114" w:rsidRPr="0E6C9177">
        <w:rPr>
          <w:rFonts w:ascii="UD デジタル 教科書体 NK-R" w:eastAsia="UD デジタル 教科書体 NK-R"/>
        </w:rPr>
        <w:t>大会</w:t>
      </w:r>
      <w:r w:rsidR="001D3B70" w:rsidRPr="0E6C9177">
        <w:rPr>
          <w:rFonts w:ascii="UD デジタル 教科書体 NK-R" w:eastAsia="UD デジタル 教科書体 NK-R"/>
        </w:rPr>
        <w:t>です</w:t>
      </w:r>
      <w:r w:rsidR="00A60A57" w:rsidRPr="0E6C9177">
        <w:rPr>
          <w:rFonts w:ascii="UD デジタル 教科書体 NK-R" w:eastAsia="UD デジタル 教科書体 NK-R"/>
        </w:rPr>
        <w:t>。</w:t>
      </w:r>
    </w:p>
    <w:p w14:paraId="5CA73A87" w14:textId="77777777" w:rsidR="001D3B70" w:rsidRPr="00E75232" w:rsidRDefault="004C5672" w:rsidP="0E6C9177">
      <w:pPr>
        <w:ind w:firstLineChars="200" w:firstLine="420"/>
        <w:rPr>
          <w:rFonts w:ascii="UD デジタル 教科書体 NK-R" w:eastAsia="UD デジタル 教科書体 NK-R"/>
        </w:rPr>
      </w:pPr>
      <w:r w:rsidRPr="0E6C9177">
        <w:rPr>
          <w:rFonts w:ascii="UD デジタル 教科書体 NK-R" w:eastAsia="UD デジタル 教科書体 NK-R"/>
        </w:rPr>
        <w:t xml:space="preserve">・　</w:t>
      </w:r>
      <w:r w:rsidR="001D3B70" w:rsidRPr="0E6C9177">
        <w:rPr>
          <w:rFonts w:ascii="UD デジタル 教科書体 NK-R" w:eastAsia="UD デジタル 教科書体 NK-R"/>
        </w:rPr>
        <w:t>大阪府内で開催され、</w:t>
      </w:r>
      <w:r w:rsidR="00476D7F" w:rsidRPr="0E6C9177">
        <w:rPr>
          <w:rFonts w:ascii="UD デジタル 教科書体 NK-R" w:eastAsia="UD デジタル 教科書体 NK-R"/>
          <w:kern w:val="0"/>
        </w:rPr>
        <w:t>オフラインでの想定観客数</w:t>
      </w:r>
      <w:r w:rsidR="00E04931" w:rsidRPr="0E6C9177">
        <w:rPr>
          <w:rFonts w:ascii="UD デジタル 教科書体 NK-R" w:eastAsia="UD デジタル 教科書体 NK-R"/>
        </w:rPr>
        <w:t>が</w:t>
      </w:r>
      <w:r w:rsidR="00A57A81" w:rsidRPr="0E6C9177">
        <w:rPr>
          <w:rFonts w:ascii="UD デジタル 教科書体 NK-R" w:eastAsia="UD デジタル 教科書体 NK-R"/>
        </w:rPr>
        <w:t>1日当たり1,000人以上、かつ、</w:t>
      </w:r>
      <w:r w:rsidR="00476D7F" w:rsidRPr="0E6C9177">
        <w:rPr>
          <w:rFonts w:ascii="UD デジタル 教科書体 NK-R" w:eastAsia="UD デジタル 教科書体 NK-R"/>
        </w:rPr>
        <w:t>会期中のオフラインでの想定観客数が</w:t>
      </w:r>
      <w:r w:rsidR="00A57A81" w:rsidRPr="0E6C9177">
        <w:rPr>
          <w:rFonts w:ascii="UD デジタル 教科書体 NK-R" w:eastAsia="UD デジタル 教科書体 NK-R"/>
        </w:rPr>
        <w:t>延べ</w:t>
      </w:r>
      <w:r w:rsidR="00B367AD" w:rsidRPr="0E6C9177">
        <w:rPr>
          <w:rFonts w:ascii="UD デジタル 教科書体 NK-R" w:eastAsia="UD デジタル 教科書体 NK-R"/>
        </w:rPr>
        <w:t>3</w:t>
      </w:r>
      <w:r w:rsidR="00E04931" w:rsidRPr="0E6C9177">
        <w:rPr>
          <w:rFonts w:ascii="UD デジタル 教科書体 NK-R" w:eastAsia="UD デジタル 教科書体 NK-R"/>
        </w:rPr>
        <w:t>,000人以上見込まれるeスポーツ</w:t>
      </w:r>
      <w:r w:rsidR="001D3B70" w:rsidRPr="0E6C9177">
        <w:rPr>
          <w:rFonts w:ascii="UD デジタル 教科書体 NK-R" w:eastAsia="UD デジタル 教科書体 NK-R"/>
        </w:rPr>
        <w:t>の</w:t>
      </w:r>
      <w:r w:rsidR="00B367AD" w:rsidRPr="0E6C9177">
        <w:rPr>
          <w:rFonts w:ascii="UD デジタル 教科書体 NK-R" w:eastAsia="UD デジタル 教科書体 NK-R"/>
        </w:rPr>
        <w:t>競技</w:t>
      </w:r>
      <w:r w:rsidR="00116114" w:rsidRPr="0E6C9177">
        <w:rPr>
          <w:rFonts w:ascii="UD デジタル 教科書体 NK-R" w:eastAsia="UD デジタル 教科書体 NK-R"/>
        </w:rPr>
        <w:t>大会</w:t>
      </w:r>
    </w:p>
    <w:p w14:paraId="167D2443" w14:textId="77777777" w:rsidR="00E04931" w:rsidRPr="00E75232" w:rsidRDefault="0090275F" w:rsidP="0E6C9177">
      <w:pPr>
        <w:ind w:firstLineChars="300" w:firstLine="630"/>
        <w:rPr>
          <w:rFonts w:ascii="UD デジタル 教科書体 NK-R" w:eastAsia="UD デジタル 教科書体 NK-R"/>
        </w:rPr>
      </w:pPr>
      <w:r w:rsidRPr="0E6C9177">
        <w:rPr>
          <w:rFonts w:ascii="UD デジタル 教科書体 NK-R" w:eastAsia="UD デジタル 教科書体 NK-R"/>
        </w:rPr>
        <w:t>（</w:t>
      </w:r>
      <w:r w:rsidR="00E04931" w:rsidRPr="0E6C9177">
        <w:rPr>
          <w:rFonts w:ascii="UD デジタル 教科書体 NK-R" w:eastAsia="UD デジタル 教科書体 NK-R"/>
        </w:rPr>
        <w:t>国際大会、全国大会、地域大会</w:t>
      </w:r>
      <w:r w:rsidR="00116114" w:rsidRPr="0E6C9177">
        <w:rPr>
          <w:rFonts w:ascii="UD デジタル 教科書体 NK-R" w:eastAsia="UD デジタル 教科書体 NK-R"/>
        </w:rPr>
        <w:t>、学生大会</w:t>
      </w:r>
      <w:r w:rsidR="00E04931" w:rsidRPr="0E6C9177">
        <w:rPr>
          <w:rFonts w:ascii="UD デジタル 教科書体 NK-R" w:eastAsia="UD デジタル 教科書体 NK-R"/>
        </w:rPr>
        <w:t>等</w:t>
      </w:r>
      <w:r w:rsidRPr="0E6C9177">
        <w:rPr>
          <w:rFonts w:ascii="UD デジタル 教科書体 NK-R" w:eastAsia="UD デジタル 教科書体 NK-R"/>
        </w:rPr>
        <w:t>の別は問わない）</w:t>
      </w:r>
    </w:p>
    <w:p w14:paraId="59E4E24C" w14:textId="77777777" w:rsidR="0094587A" w:rsidRPr="00E75232" w:rsidRDefault="0094587A" w:rsidP="0E6C9177">
      <w:pPr>
        <w:ind w:leftChars="100" w:left="420" w:hangingChars="100" w:hanging="210"/>
        <w:rPr>
          <w:rFonts w:ascii="UD デジタル 教科書体 NK-R" w:eastAsia="UD デジタル 教科書体 NK-R"/>
        </w:rPr>
      </w:pPr>
      <w:r w:rsidRPr="0E6C9177">
        <w:rPr>
          <w:rFonts w:ascii="UD デジタル 教科書体 NK-R" w:eastAsia="UD デジタル 教科書体 NK-R"/>
        </w:rPr>
        <w:t>※</w:t>
      </w:r>
      <w:r w:rsidRPr="0E6C9177">
        <w:rPr>
          <w:rFonts w:ascii="UD デジタル 教科書体 NK-R" w:eastAsia="UD デジタル 教科書体 NK-R"/>
        </w:rPr>
        <w:t>留意点</w:t>
      </w:r>
    </w:p>
    <w:p w14:paraId="3CCA7425" w14:textId="77777777" w:rsidR="0094587A" w:rsidRPr="005C0289" w:rsidRDefault="0094587A" w:rsidP="0E6C9177">
      <w:pPr>
        <w:ind w:leftChars="100" w:left="420" w:hangingChars="100" w:hanging="210"/>
        <w:rPr>
          <w:rFonts w:ascii="UD デジタル 教科書体 NK-R" w:eastAsia="UD デジタル 教科書体 NK-R"/>
        </w:rPr>
      </w:pPr>
      <w:r w:rsidRPr="0E6C9177">
        <w:rPr>
          <w:rFonts w:ascii="UD デジタル 教科書体 NK-R" w:eastAsia="UD デジタル 教科書体 NK-R"/>
        </w:rPr>
        <w:t>・</w:t>
      </w:r>
      <w:r w:rsidR="00476D7F" w:rsidRPr="0E6C9177">
        <w:rPr>
          <w:rFonts w:ascii="UD デジタル 教科書体 NK-R" w:eastAsia="UD デジタル 教科書体 NK-R"/>
        </w:rPr>
        <w:t>観客</w:t>
      </w:r>
      <w:r w:rsidRPr="0E6C9177">
        <w:rPr>
          <w:rFonts w:ascii="UD デジタル 教科書体 NK-R" w:eastAsia="UD デジタル 教科書体 NK-R"/>
        </w:rPr>
        <w:t>数については、来場者と</w:t>
      </w:r>
      <w:r w:rsidR="00CC66E8" w:rsidRPr="0E6C9177">
        <w:rPr>
          <w:rFonts w:ascii="UD デジタル 教科書体 NK-R" w:eastAsia="UD デジタル 教科書体 NK-R"/>
        </w:rPr>
        <w:t>その他</w:t>
      </w:r>
      <w:r w:rsidRPr="0E6C9177">
        <w:rPr>
          <w:rFonts w:ascii="UD デジタル 教科書体 NK-R" w:eastAsia="UD デジタル 教科書体 NK-R"/>
        </w:rPr>
        <w:t>通行人</w:t>
      </w:r>
      <w:r w:rsidR="00CC66E8" w:rsidRPr="0E6C9177">
        <w:rPr>
          <w:rFonts w:ascii="UD デジタル 教科書体 NK-R" w:eastAsia="UD デジタル 教科書体 NK-R"/>
        </w:rPr>
        <w:t>等と</w:t>
      </w:r>
      <w:r w:rsidRPr="0E6C9177">
        <w:rPr>
          <w:rFonts w:ascii="UD デジタル 教科書体 NK-R" w:eastAsia="UD デジタル 教科書体 NK-R"/>
        </w:rPr>
        <w:t>の区別が明確に可能な方法により集計するものに限ります。（例：チケット販売数、</w:t>
      </w:r>
      <w:r w:rsidR="00E74AB6" w:rsidRPr="0E6C9177">
        <w:rPr>
          <w:rFonts w:ascii="UD デジタル 教科書体 NK-R" w:eastAsia="UD デジタル 教科書体 NK-R"/>
        </w:rPr>
        <w:t>会場座席数、</w:t>
      </w:r>
      <w:r w:rsidRPr="0E6C9177">
        <w:rPr>
          <w:rFonts w:ascii="UD デジタル 教科書体 NK-R" w:eastAsia="UD デジタル 教科書体 NK-R"/>
        </w:rPr>
        <w:t>入場ゲートカウント等）</w:t>
      </w:r>
    </w:p>
    <w:p w14:paraId="3DD696EB" w14:textId="77777777" w:rsidR="0094587A" w:rsidRPr="005C0289" w:rsidRDefault="0094587A" w:rsidP="74BAAF48">
      <w:pPr>
        <w:ind w:firstLineChars="300" w:firstLine="630"/>
      </w:pPr>
    </w:p>
    <w:p w14:paraId="6C68894A" w14:textId="77777777" w:rsidR="00B74C5A" w:rsidRPr="005C0289" w:rsidRDefault="004C5672"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なお、上記</w:t>
      </w:r>
      <w:r w:rsidR="00B74C5A" w:rsidRPr="005C0289">
        <w:rPr>
          <w:rFonts w:ascii="UD デジタル 教科書体 NK-R" w:eastAsia="UD デジタル 教科書体 NK-R" w:hint="eastAsia"/>
        </w:rPr>
        <w:t>に該当する場合でも、以下のいずれかに該当する</w:t>
      </w:r>
      <w:r w:rsidR="00A41E39" w:rsidRPr="005C0289">
        <w:rPr>
          <w:rFonts w:ascii="UD デジタル 教科書体 NK-R" w:eastAsia="UD デジタル 教科書体 NK-R" w:hint="eastAsia"/>
        </w:rPr>
        <w:t>事業</w:t>
      </w:r>
      <w:r w:rsidR="00B74C5A" w:rsidRPr="005C0289">
        <w:rPr>
          <w:rFonts w:ascii="UD デジタル 教科書体 NK-R" w:eastAsia="UD デジタル 教科書体 NK-R" w:hint="eastAsia"/>
        </w:rPr>
        <w:t>は応募できません。</w:t>
      </w:r>
    </w:p>
    <w:p w14:paraId="0167C683" w14:textId="77777777" w:rsidR="00E04931" w:rsidRPr="005C0289" w:rsidRDefault="00E20C97"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00E04931" w:rsidRPr="005C0289">
        <w:rPr>
          <w:rFonts w:ascii="UD デジタル 教科書体 NK-R" w:eastAsia="UD デジタル 教科書体 NK-R" w:hint="eastAsia"/>
        </w:rPr>
        <w:t>政治的又は宗教的な活動を目的とするもの</w:t>
      </w:r>
    </w:p>
    <w:p w14:paraId="05372EFD" w14:textId="77777777" w:rsidR="00E04931" w:rsidRPr="005C0289" w:rsidRDefault="00E20C97"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00E04931" w:rsidRPr="005C0289">
        <w:rPr>
          <w:rFonts w:ascii="UD デジタル 教科書体 NK-R" w:eastAsia="UD デジタル 教科書体 NK-R" w:hint="eastAsia"/>
        </w:rPr>
        <w:t>公序良俗に反するもの</w:t>
      </w:r>
    </w:p>
    <w:p w14:paraId="31125782" w14:textId="23BBA2A1" w:rsidR="00E04931" w:rsidRPr="005C0289" w:rsidRDefault="00E20C97"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00516990" w:rsidRPr="005C0289">
        <w:rPr>
          <w:rFonts w:ascii="UD デジタル 教科書体 NK-R" w:eastAsia="UD デジタル 教科書体 NK-R" w:hint="eastAsia"/>
        </w:rPr>
        <w:t>残虐的</w:t>
      </w:r>
      <w:r w:rsidR="00E04931" w:rsidRPr="005C0289">
        <w:rPr>
          <w:rFonts w:ascii="UD デジタル 教科書体 NK-R" w:eastAsia="UD デジタル 教科書体 NK-R" w:hint="eastAsia"/>
        </w:rPr>
        <w:t>・性的表現を含むゲームタイトル</w:t>
      </w:r>
      <w:r w:rsidR="00977421">
        <w:rPr>
          <w:rFonts w:ascii="UD デジタル 教科書体 NK-R" w:eastAsia="UD デジタル 教科書体 NK-R" w:hint="eastAsia"/>
        </w:rPr>
        <w:t>（内容）</w:t>
      </w:r>
      <w:r w:rsidR="00E04931" w:rsidRPr="005C0289">
        <w:rPr>
          <w:rFonts w:ascii="UD デジタル 教科書体 NK-R" w:eastAsia="UD デジタル 教科書体 NK-R" w:hint="eastAsia"/>
        </w:rPr>
        <w:t>を主とするもの</w:t>
      </w:r>
    </w:p>
    <w:p w14:paraId="27B3F306" w14:textId="77777777" w:rsidR="00E04931" w:rsidRPr="005C0289" w:rsidRDefault="00E20C97"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E34597" w:rsidRPr="005C0289">
        <w:rPr>
          <w:rFonts w:ascii="UD デジタル 教科書体 NK-R" w:eastAsia="UD デジタル 教科書体 NK-R" w:hint="eastAsia"/>
        </w:rPr>
        <w:t xml:space="preserve"> </w:t>
      </w:r>
      <w:r w:rsidR="00E04931" w:rsidRPr="005C0289">
        <w:rPr>
          <w:rFonts w:ascii="UD デジタル 教科書体 NK-R" w:eastAsia="UD デジタル 教科書体 NK-R" w:hint="eastAsia"/>
        </w:rPr>
        <w:t>その他知事が不適当と認めるもの</w:t>
      </w:r>
    </w:p>
    <w:p w14:paraId="3D7EEABC" w14:textId="77777777" w:rsidR="00E04931" w:rsidRPr="005C0289" w:rsidRDefault="00E04931" w:rsidP="00E04931">
      <w:pPr>
        <w:rPr>
          <w:rFonts w:ascii="UD デジタル 教科書体 NK-R" w:eastAsia="UD デジタル 教科書体 NK-R"/>
        </w:rPr>
      </w:pPr>
    </w:p>
    <w:p w14:paraId="48FFFD4F" w14:textId="77777777" w:rsidR="00E04931" w:rsidRPr="005C0289" w:rsidRDefault="00E04931"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3. 補助</w:t>
      </w:r>
      <w:r w:rsidR="005D0966" w:rsidRPr="005C0289">
        <w:rPr>
          <w:rFonts w:ascii="UD デジタル 教科書体 NK-R" w:eastAsia="UD デジタル 教科書体 NK-R" w:hint="eastAsia"/>
          <w:u w:val="single"/>
        </w:rPr>
        <w:t>対象となる</w:t>
      </w:r>
      <w:r w:rsidRPr="005C0289">
        <w:rPr>
          <w:rFonts w:ascii="UD デジタル 教科書体 NK-R" w:eastAsia="UD デジタル 教科書体 NK-R" w:hint="eastAsia"/>
          <w:u w:val="single"/>
        </w:rPr>
        <w:t>対象者</w:t>
      </w:r>
      <w:r w:rsidR="005D0966" w:rsidRPr="005C0289">
        <w:rPr>
          <w:rFonts w:ascii="UD デジタル 教科書体 NK-R" w:eastAsia="UD デジタル 教科書体 NK-R" w:hint="eastAsia"/>
          <w:u w:val="single"/>
        </w:rPr>
        <w:t>（申請できる者）</w:t>
      </w:r>
    </w:p>
    <w:p w14:paraId="1FA59B1D" w14:textId="77777777" w:rsidR="005D0966" w:rsidRPr="005C0289" w:rsidRDefault="005D0966"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（１）</w:t>
      </w:r>
      <w:r w:rsidR="004C5672" w:rsidRPr="005C0289">
        <w:rPr>
          <w:rFonts w:ascii="UD デジタル 教科書体 NK-R" w:eastAsia="UD デジタル 教科書体 NK-R" w:hint="eastAsia"/>
          <w:u w:val="single"/>
        </w:rPr>
        <w:t xml:space="preserve">　</w:t>
      </w:r>
      <w:r w:rsidRPr="005C0289">
        <w:rPr>
          <w:rFonts w:ascii="UD デジタル 教科書体 NK-R" w:eastAsia="UD デジタル 教科書体 NK-R" w:hint="eastAsia"/>
          <w:u w:val="single"/>
        </w:rPr>
        <w:t>事業申請対象者</w:t>
      </w:r>
    </w:p>
    <w:p w14:paraId="2F3C7217" w14:textId="77777777" w:rsidR="00E04931" w:rsidRPr="005C0289" w:rsidRDefault="005D0966" w:rsidP="005A2513">
      <w:pPr>
        <w:ind w:leftChars="200" w:left="420" w:firstLineChars="50" w:firstLine="105"/>
        <w:rPr>
          <w:rFonts w:ascii="UD デジタル 教科書体 NK-R" w:eastAsia="UD デジタル 教科書体 NK-R"/>
        </w:rPr>
      </w:pPr>
      <w:r w:rsidRPr="005C0289">
        <w:rPr>
          <w:rFonts w:ascii="UD デジタル 教科書体 NK-R" w:eastAsia="UD デジタル 教科書体 NK-R" w:hint="eastAsia"/>
        </w:rPr>
        <w:t>事業申請対象者は、</w:t>
      </w:r>
      <w:r w:rsidR="005A2513" w:rsidRPr="005C0289">
        <w:rPr>
          <w:rFonts w:ascii="UD デジタル 教科書体 NK-R" w:eastAsia="UD デジタル 教科書体 NK-R" w:hint="eastAsia"/>
        </w:rPr>
        <w:t>補助対象となる</w:t>
      </w:r>
      <w:r w:rsidR="001D3B70" w:rsidRPr="005C0289">
        <w:rPr>
          <w:rFonts w:ascii="UD デジタル 教科書体 NK-R" w:eastAsia="UD デジタル 教科書体 NK-R" w:hint="eastAsia"/>
        </w:rPr>
        <w:t>大規模eスポーツ大会の主催者であって、</w:t>
      </w:r>
      <w:r w:rsidR="00E04931" w:rsidRPr="005C0289">
        <w:rPr>
          <w:rFonts w:ascii="UD デジタル 教科書体 NK-R" w:eastAsia="UD デジタル 教科書体 NK-R" w:hint="eastAsia"/>
        </w:rPr>
        <w:t>以下の要件をすべて満たす法人又は団体</w:t>
      </w:r>
      <w:r w:rsidR="000D0420" w:rsidRPr="005C0289">
        <w:rPr>
          <w:rFonts w:ascii="UD デジタル 教科書体 NK-R" w:eastAsia="UD デジタル 教科書体 NK-R" w:hint="eastAsia"/>
        </w:rPr>
        <w:t>が対象です。</w:t>
      </w:r>
    </w:p>
    <w:p w14:paraId="3CF1ABEE" w14:textId="77777777" w:rsidR="00E04931" w:rsidRPr="005C0289" w:rsidRDefault="00E20C97"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001D3B70" w:rsidRPr="005C0289">
        <w:rPr>
          <w:rFonts w:ascii="UD デジタル 教科書体 NK-R" w:eastAsia="UD デジタル 教科書体 NK-R" w:hint="eastAsia"/>
        </w:rPr>
        <w:t>ゲーム関連企業</w:t>
      </w:r>
      <w:r w:rsidR="005A2513" w:rsidRPr="005C0289">
        <w:rPr>
          <w:rFonts w:ascii="UD デジタル 教科書体 NK-R" w:eastAsia="UD デジタル 教科書体 NK-R" w:hint="eastAsia"/>
        </w:rPr>
        <w:t>等の民間企業</w:t>
      </w:r>
      <w:r w:rsidR="001D3B70" w:rsidRPr="005C0289">
        <w:rPr>
          <w:rFonts w:ascii="UD デジタル 教科書体 NK-R" w:eastAsia="UD デジタル 教科書体 NK-R" w:hint="eastAsia"/>
        </w:rPr>
        <w:t>、社団法人</w:t>
      </w:r>
      <w:r w:rsidR="005A2513" w:rsidRPr="005C0289">
        <w:rPr>
          <w:rFonts w:ascii="UD デジタル 教科書体 NK-R" w:eastAsia="UD デジタル 教科書体 NK-R" w:hint="eastAsia"/>
        </w:rPr>
        <w:t>等の団体</w:t>
      </w:r>
      <w:r w:rsidR="001D3B70" w:rsidRPr="005C0289">
        <w:rPr>
          <w:rFonts w:ascii="UD デジタル 教科書体 NK-R" w:eastAsia="UD デジタル 教科書体 NK-R" w:hint="eastAsia"/>
        </w:rPr>
        <w:t>、教育機関</w:t>
      </w:r>
      <w:r w:rsidR="0094587A" w:rsidRPr="005C0289">
        <w:rPr>
          <w:rFonts w:ascii="UD デジタル 教科書体 NK-R" w:eastAsia="UD デジタル 教科書体 NK-R" w:hint="eastAsia"/>
        </w:rPr>
        <w:t>、実行委員会</w:t>
      </w:r>
      <w:r w:rsidR="001D3B70" w:rsidRPr="005C0289">
        <w:rPr>
          <w:rFonts w:ascii="UD デジタル 教科書体 NK-R" w:eastAsia="UD デジタル 教科書体 NK-R" w:hint="eastAsia"/>
        </w:rPr>
        <w:t>等</w:t>
      </w:r>
    </w:p>
    <w:p w14:paraId="1E5D9F8E" w14:textId="77777777" w:rsidR="00E34597" w:rsidRPr="005C0289" w:rsidRDefault="005D0966"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大阪府補助金交付規則（昭和45年大阪府規則第85号）第２条第２号イからハまでのいずれにも該当</w:t>
      </w:r>
    </w:p>
    <w:p w14:paraId="08BED91D" w14:textId="77777777" w:rsidR="005D0966" w:rsidRPr="005C0289" w:rsidRDefault="005D0966" w:rsidP="00E34597">
      <w:pPr>
        <w:ind w:firstLineChars="300" w:firstLine="630"/>
        <w:rPr>
          <w:rFonts w:ascii="UD デジタル 教科書体 NK-R" w:eastAsia="UD デジタル 教科書体 NK-R"/>
        </w:rPr>
      </w:pPr>
      <w:r w:rsidRPr="005C0289">
        <w:rPr>
          <w:rFonts w:ascii="UD デジタル 教科書体 NK-R" w:eastAsia="UD デジタル 教科書体 NK-R" w:hint="eastAsia"/>
        </w:rPr>
        <w:t>しない者</w:t>
      </w:r>
    </w:p>
    <w:p w14:paraId="1C9BEECD" w14:textId="77777777" w:rsidR="005D0966" w:rsidRPr="005C0289" w:rsidRDefault="005D0966" w:rsidP="00E34597">
      <w:pPr>
        <w:ind w:leftChars="150" w:left="525" w:hangingChars="100" w:hanging="210"/>
        <w:rPr>
          <w:rFonts w:ascii="UD デジタル 教科書体 NK-R" w:eastAsia="UD デジタル 教科書体 NK-R"/>
        </w:rPr>
      </w:pPr>
      <w:r w:rsidRPr="005C0289">
        <w:rPr>
          <w:rFonts w:ascii="UD デジタル 教科書体 NK-R" w:eastAsia="UD デジタル 教科書体 NK-R" w:hint="eastAsia"/>
        </w:rPr>
        <w:t>※なお、複数の事業者が連携して事業を実施する場合は、代表事業者を１者選定のうえ、その代表事業者から申請してください。</w:t>
      </w:r>
    </w:p>
    <w:p w14:paraId="2524E9F8" w14:textId="77777777" w:rsidR="00E04931" w:rsidRPr="005C0289" w:rsidRDefault="00E04931" w:rsidP="00E04931">
      <w:pPr>
        <w:rPr>
          <w:rFonts w:ascii="UD デジタル 教科書体 NK-R" w:eastAsia="UD デジタル 教科書体 NK-R"/>
        </w:rPr>
      </w:pPr>
    </w:p>
    <w:p w14:paraId="14308B1D" w14:textId="77777777" w:rsidR="005D0966" w:rsidRPr="005C0289" w:rsidRDefault="005D0966"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（２）</w:t>
      </w:r>
      <w:r w:rsidR="004C5672" w:rsidRPr="005C0289">
        <w:rPr>
          <w:rFonts w:ascii="UD デジタル 教科書体 NK-R" w:eastAsia="UD デジタル 教科書体 NK-R" w:hint="eastAsia"/>
          <w:u w:val="single"/>
        </w:rPr>
        <w:t xml:space="preserve">　</w:t>
      </w:r>
      <w:r w:rsidRPr="005C0289">
        <w:rPr>
          <w:rFonts w:ascii="UD デジタル 教科書体 NK-R" w:eastAsia="UD デジタル 教科書体 NK-R" w:hint="eastAsia"/>
          <w:u w:val="single"/>
        </w:rPr>
        <w:t>申請資格・要件</w:t>
      </w:r>
    </w:p>
    <w:p w14:paraId="25559DF8" w14:textId="77777777" w:rsidR="005D0966" w:rsidRPr="005C0289" w:rsidRDefault="00C557A2" w:rsidP="00E34597">
      <w:pPr>
        <w:ind w:leftChars="150" w:left="315" w:firstLineChars="100" w:firstLine="210"/>
        <w:rPr>
          <w:rFonts w:ascii="UD デジタル 教科書体 NK-R" w:eastAsia="UD デジタル 教科書体 NK-R"/>
        </w:rPr>
      </w:pPr>
      <w:r w:rsidRPr="005C0289">
        <w:rPr>
          <w:rFonts w:ascii="UD デジタル 教科書体 NK-R" w:eastAsia="UD デジタル 教科書体 NK-R" w:hint="eastAsia"/>
        </w:rPr>
        <w:t>（１）に関わらず、</w:t>
      </w:r>
      <w:r w:rsidR="005D0966" w:rsidRPr="005C0289">
        <w:rPr>
          <w:rFonts w:ascii="UD デジタル 教科書体 NK-R" w:eastAsia="UD デジタル 教科書体 NK-R" w:hint="eastAsia"/>
        </w:rPr>
        <w:t>次のア～キに掲げる者は、申請することができません。事業を共同で実施する場合は、申請者である代表事業者だけでなく、共同事業者のうちの１者でも以下に該当する場合は、申請することができま</w:t>
      </w:r>
      <w:r w:rsidR="005D0966" w:rsidRPr="005C0289">
        <w:rPr>
          <w:rFonts w:ascii="UD デジタル 教科書体 NK-R" w:eastAsia="UD デジタル 教科書体 NK-R" w:hint="eastAsia"/>
        </w:rPr>
        <w:lastRenderedPageBreak/>
        <w:t>せん。</w:t>
      </w:r>
    </w:p>
    <w:p w14:paraId="609A030A" w14:textId="77777777" w:rsidR="005D0966" w:rsidRPr="005C0289" w:rsidRDefault="00B977AA" w:rsidP="00E34597">
      <w:pPr>
        <w:ind w:leftChars="200" w:left="735" w:hangingChars="150" w:hanging="315"/>
        <w:rPr>
          <w:rFonts w:ascii="UD デジタル 教科書体 NK-R" w:eastAsia="UD デジタル 教科書体 NK-R"/>
        </w:rPr>
      </w:pPr>
      <w:r w:rsidRPr="005C0289">
        <w:rPr>
          <w:rFonts w:ascii="UD デジタル 教科書体 NK-R" w:eastAsia="UD デジタル 教科書体 NK-R" w:hint="eastAsia"/>
        </w:rPr>
        <w:t>ア</w:t>
      </w:r>
      <w:r w:rsidR="004C5672" w:rsidRPr="005C0289">
        <w:rPr>
          <w:rFonts w:ascii="UD デジタル 教科書体 NK-R" w:eastAsia="UD デジタル 教科書体 NK-R" w:hint="eastAsia"/>
        </w:rPr>
        <w:t xml:space="preserve"> </w:t>
      </w:r>
      <w:r w:rsidR="005D0966" w:rsidRPr="005C0289">
        <w:rPr>
          <w:rFonts w:ascii="UD デジタル 教科書体 NK-R" w:eastAsia="UD デジタル 教科書体 NK-R" w:hint="eastAsia"/>
        </w:rPr>
        <w:t>宗教活動や政治活動、国内世論が大きく分かれている社会問題等に関する主義又は主張を目的にしている者</w:t>
      </w:r>
    </w:p>
    <w:p w14:paraId="0F738F92" w14:textId="77777777" w:rsidR="005D0966" w:rsidRPr="005C0289" w:rsidRDefault="00B977AA" w:rsidP="00E34597">
      <w:pPr>
        <w:ind w:leftChars="200" w:left="735" w:hangingChars="150" w:hanging="315"/>
        <w:rPr>
          <w:rFonts w:ascii="UD デジタル 教科書体 NK-R" w:eastAsia="UD デジタル 教科書体 NK-R"/>
        </w:rPr>
      </w:pPr>
      <w:r w:rsidRPr="005C0289">
        <w:rPr>
          <w:rFonts w:ascii="UD デジタル 教科書体 NK-R" w:eastAsia="UD デジタル 教科書体 NK-R" w:hint="eastAsia"/>
        </w:rPr>
        <w:t>イ</w:t>
      </w:r>
      <w:r w:rsidR="005D0966" w:rsidRPr="005C0289">
        <w:rPr>
          <w:rFonts w:ascii="UD デジタル 教科書体 NK-R" w:eastAsia="UD デジタル 教科書体 NK-R" w:hint="eastAsia"/>
        </w:rPr>
        <w:t xml:space="preserve">　暴力団員による不当な行為の防止等に関する法律（平成３年法律第77号）第２条第２項に掲げる暴力団及びそれらの利益となる活動を行う者</w:t>
      </w:r>
    </w:p>
    <w:p w14:paraId="5F578DF5" w14:textId="77777777" w:rsidR="005D0966" w:rsidRPr="005C0289" w:rsidRDefault="00B977AA" w:rsidP="00E34597">
      <w:pPr>
        <w:ind w:leftChars="200" w:left="735" w:hangingChars="150" w:hanging="315"/>
        <w:rPr>
          <w:rFonts w:ascii="UD デジタル 教科書体 NK-R" w:eastAsia="UD デジタル 教科書体 NK-R"/>
        </w:rPr>
      </w:pPr>
      <w:r w:rsidRPr="005C0289">
        <w:rPr>
          <w:rFonts w:ascii="UD デジタル 教科書体 NK-R" w:eastAsia="UD デジタル 教科書体 NK-R" w:hint="eastAsia"/>
        </w:rPr>
        <w:t>ウ</w:t>
      </w:r>
      <w:r w:rsidR="005D0966" w:rsidRPr="005C0289">
        <w:rPr>
          <w:rFonts w:ascii="UD デジタル 教科書体 NK-R" w:eastAsia="UD デジタル 教科書体 NK-R" w:hint="eastAsia"/>
        </w:rPr>
        <w:t xml:space="preserve">　罰金の刑に処せられ、その執行を終わり、又はその執行を受けることがなくなった日から一年を経過しない者</w:t>
      </w:r>
    </w:p>
    <w:p w14:paraId="3CEDD981" w14:textId="77777777" w:rsidR="005D0966" w:rsidRPr="005C0289" w:rsidRDefault="00B977AA" w:rsidP="00E34597">
      <w:pPr>
        <w:ind w:leftChars="200" w:left="735" w:hangingChars="150" w:hanging="315"/>
        <w:rPr>
          <w:rFonts w:ascii="UD デジタル 教科書体 NK-R" w:eastAsia="UD デジタル 教科書体 NK-R"/>
        </w:rPr>
      </w:pPr>
      <w:r w:rsidRPr="005C0289">
        <w:rPr>
          <w:rFonts w:ascii="UD デジタル 教科書体 NK-R" w:eastAsia="UD デジタル 教科書体 NK-R" w:hint="eastAsia"/>
        </w:rPr>
        <w:t>エ</w:t>
      </w:r>
      <w:r w:rsidR="005D0966" w:rsidRPr="005C0289">
        <w:rPr>
          <w:rFonts w:ascii="UD デジタル 教科書体 NK-R" w:eastAsia="UD デジタル 教科書体 NK-R" w:hint="eastAsia"/>
        </w:rPr>
        <w:t xml:space="preserve">　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w:t>
      </w:r>
    </w:p>
    <w:p w14:paraId="0BBDFA1D" w14:textId="77777777" w:rsidR="005D0966" w:rsidRPr="005C0289" w:rsidRDefault="00B977AA" w:rsidP="00E34597">
      <w:pPr>
        <w:ind w:leftChars="200" w:left="735" w:hangingChars="150" w:hanging="315"/>
        <w:rPr>
          <w:rFonts w:ascii="UD デジタル 教科書体 NK-R" w:eastAsia="UD デジタル 教科書体 NK-R"/>
        </w:rPr>
      </w:pPr>
      <w:r w:rsidRPr="005C0289">
        <w:rPr>
          <w:rFonts w:ascii="UD デジタル 教科書体 NK-R" w:eastAsia="UD デジタル 教科書体 NK-R" w:hint="eastAsia"/>
        </w:rPr>
        <w:t>オ</w:t>
      </w:r>
      <w:r w:rsidR="005D0966" w:rsidRPr="005C0289">
        <w:rPr>
          <w:rFonts w:ascii="UD デジタル 教科書体 NK-R" w:eastAsia="UD デジタル 教科書体 NK-R" w:hint="eastAsia"/>
        </w:rPr>
        <w:t xml:space="preserve">　大阪府補助金交付規則（昭和45年大阪府規則第85号）（参考資料）第15条第１項第３号の規定する不正行為をしたと知事が認めた日から一年を経過しない者</w:t>
      </w:r>
    </w:p>
    <w:p w14:paraId="1230F29F" w14:textId="77777777" w:rsidR="005D0966" w:rsidRPr="005C0289" w:rsidRDefault="00B977AA"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カ</w:t>
      </w:r>
      <w:r w:rsidR="005D0966" w:rsidRPr="005C0289">
        <w:rPr>
          <w:rFonts w:ascii="UD デジタル 教科書体 NK-R" w:eastAsia="UD デジタル 教科書体 NK-R" w:hint="eastAsia"/>
        </w:rPr>
        <w:t xml:space="preserve">　次に該当する場合は、審査の対象から除外します。</w:t>
      </w:r>
    </w:p>
    <w:p w14:paraId="7AD86732" w14:textId="77777777" w:rsidR="005D0966" w:rsidRPr="005C0289" w:rsidRDefault="005D0966" w:rsidP="00E34597">
      <w:pPr>
        <w:ind w:firstLineChars="350" w:firstLine="735"/>
        <w:rPr>
          <w:rFonts w:ascii="UD デジタル 教科書体 NK-R" w:eastAsia="UD デジタル 教科書体 NK-R"/>
        </w:rPr>
      </w:pPr>
      <w:r w:rsidRPr="005C0289">
        <w:rPr>
          <w:rFonts w:ascii="UD デジタル 教科書体 NK-R" w:eastAsia="UD デジタル 教科書体 NK-R" w:hint="eastAsia"/>
        </w:rPr>
        <w:t>・　申請書類に虚偽の記載があった場合</w:t>
      </w:r>
    </w:p>
    <w:p w14:paraId="5AFBD429" w14:textId="77777777" w:rsidR="005D0966" w:rsidRPr="005C0289" w:rsidRDefault="005D0966" w:rsidP="00E34597">
      <w:pPr>
        <w:ind w:firstLineChars="350" w:firstLine="735"/>
        <w:rPr>
          <w:rFonts w:ascii="UD デジタル 教科書体 NK-R" w:eastAsia="UD デジタル 教科書体 NK-R"/>
        </w:rPr>
      </w:pPr>
      <w:r w:rsidRPr="005C0289">
        <w:rPr>
          <w:rFonts w:ascii="UD デジタル 教科書体 NK-R" w:eastAsia="UD デジタル 教科書体 NK-R" w:hint="eastAsia"/>
        </w:rPr>
        <w:t>・　本要領に違反又は著しく逸脱した場合</w:t>
      </w:r>
    </w:p>
    <w:p w14:paraId="0A07116C" w14:textId="77777777" w:rsidR="005D0966" w:rsidRPr="005C0289" w:rsidRDefault="005D0966" w:rsidP="00E34597">
      <w:pPr>
        <w:ind w:firstLineChars="350" w:firstLine="735"/>
        <w:rPr>
          <w:rFonts w:ascii="UD デジタル 教科書体 NK-R" w:eastAsia="UD デジタル 教科書体 NK-R"/>
        </w:rPr>
      </w:pPr>
      <w:r w:rsidRPr="005C0289">
        <w:rPr>
          <w:rFonts w:ascii="UD デジタル 教科書体 NK-R" w:eastAsia="UD デジタル 教科書体 NK-R" w:hint="eastAsia"/>
        </w:rPr>
        <w:t>・</w:t>
      </w:r>
      <w:r w:rsidR="00E34597"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その他、審査結果に影響を及ぼす恐れのある不正行為があった場合</w:t>
      </w:r>
    </w:p>
    <w:p w14:paraId="4C341E9F" w14:textId="77777777" w:rsidR="005D0966" w:rsidRPr="005C0289" w:rsidRDefault="005D0966" w:rsidP="005D0966">
      <w:pPr>
        <w:rPr>
          <w:rFonts w:ascii="UD デジタル 教科書体 NK-R" w:eastAsia="UD デジタル 教科書体 NK-R"/>
        </w:rPr>
      </w:pPr>
    </w:p>
    <w:p w14:paraId="0687910F" w14:textId="77777777" w:rsidR="00E04931" w:rsidRPr="005C0289" w:rsidRDefault="00E04931"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4.</w:t>
      </w:r>
      <w:r w:rsidR="0090275F" w:rsidRPr="005C0289">
        <w:rPr>
          <w:rFonts w:ascii="UD デジタル 教科書体 NK-R" w:eastAsia="UD デジタル 教科書体 NK-R" w:hint="eastAsia"/>
          <w:u w:val="single"/>
        </w:rPr>
        <w:t xml:space="preserve"> </w:t>
      </w:r>
      <w:r w:rsidRPr="005C0289">
        <w:rPr>
          <w:rFonts w:ascii="UD デジタル 教科書体 NK-R" w:eastAsia="UD デジタル 教科書体 NK-R" w:hint="eastAsia"/>
          <w:u w:val="single"/>
        </w:rPr>
        <w:t>補助対象経費</w:t>
      </w:r>
    </w:p>
    <w:p w14:paraId="19D49104" w14:textId="77777777" w:rsidR="00442FFE" w:rsidRPr="005C0289" w:rsidRDefault="006F0140" w:rsidP="33528BBA">
      <w:pPr>
        <w:ind w:leftChars="50" w:left="105" w:firstLineChars="100" w:firstLine="210"/>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rPr>
        <w:t>事業の実施に直接必要な経費として他の経費と明確に区分でき、かつ証拠書類によって金額が確認できる</w:t>
      </w:r>
      <w:r w:rsidR="00814806" w:rsidRPr="33528BBA">
        <w:rPr>
          <w:rFonts w:ascii="UD デジタル 教科書体 NK-R" w:eastAsia="UD デジタル 教科書体 NK-R" w:hAnsi="UD デジタル 教科書体 NK-R" w:cs="UD デジタル 教科書体 NK-R"/>
        </w:rPr>
        <w:t>以下の</w:t>
      </w:r>
      <w:r w:rsidRPr="33528BBA">
        <w:rPr>
          <w:rFonts w:ascii="UD デジタル 教科書体 NK-R" w:eastAsia="UD デジタル 教科書体 NK-R" w:hAnsi="UD デジタル 教科書体 NK-R" w:cs="UD デジタル 教科書体 NK-R"/>
        </w:rPr>
        <w:t>経費</w:t>
      </w:r>
      <w:r w:rsidR="00814806" w:rsidRPr="33528BBA">
        <w:rPr>
          <w:rFonts w:ascii="UD デジタル 教科書体 NK-R" w:eastAsia="UD デジタル 教科書体 NK-R" w:hAnsi="UD デジタル 教科書体 NK-R" w:cs="UD デジタル 教科書体 NK-R"/>
        </w:rPr>
        <w:t>が補助の対象となります。</w:t>
      </w:r>
    </w:p>
    <w:p w14:paraId="0ACC1282"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〔補助対象経費〕</w:t>
      </w:r>
    </w:p>
    <w:p w14:paraId="51EEC6B7"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○イベント実施会場等へ支払う利用料（会場借り上げに係る使用料及び光熱水費、付帯設備等の使用料を含む）</w:t>
      </w:r>
    </w:p>
    <w:p w14:paraId="504A2AE1" w14:textId="77777777" w:rsidR="001B153C"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○機材費（ただし、レンタル・リースに限る）</w:t>
      </w:r>
      <w:r w:rsidR="001C7225" w:rsidRPr="33528BBA">
        <w:rPr>
          <w:rFonts w:ascii="UD デジタル 教科書体 NK-R" w:eastAsia="UD デジタル 教科書体 NK-R" w:hAnsi="UD デジタル 教科書体 NK-R" w:cs="UD デジタル 教科書体 NK-R"/>
        </w:rPr>
        <w:t>・</w:t>
      </w:r>
      <w:r w:rsidR="001B153C" w:rsidRPr="33528BBA">
        <w:rPr>
          <w:rFonts w:ascii="UD デジタル 教科書体 NK-R" w:eastAsia="UD デジタル 教科書体 NK-R" w:hAnsi="UD デジタル 教科書体 NK-R" w:cs="UD デジタル 教科書体 NK-R"/>
        </w:rPr>
        <w:t>設営（映像・音響・照明機器・通信環境整備等で会場設備そのものの工事に係る部分を除く）にかかる経費</w:t>
      </w:r>
    </w:p>
    <w:p w14:paraId="485BCFC1" w14:textId="77777777" w:rsidR="006C499C" w:rsidRPr="005C0289" w:rsidRDefault="006C499C"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※留意点</w:t>
      </w:r>
    </w:p>
    <w:p w14:paraId="053E0D09" w14:textId="77777777" w:rsidR="0091550E" w:rsidRPr="005C0289" w:rsidRDefault="0091550E" w:rsidP="33528BBA">
      <w:pPr>
        <w:ind w:firstLineChars="50" w:firstLine="105"/>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w:t>
      </w:r>
      <w:r w:rsidR="006C499C" w:rsidRPr="33528BBA">
        <w:rPr>
          <w:rFonts w:ascii="UD デジタル 教科書体 NK-R" w:eastAsia="UD デジタル 教科書体 NK-R" w:hAnsi="UD デジタル 教科書体 NK-R" w:cs="UD デジタル 教科書体 NK-R"/>
        </w:rPr>
        <w:t>補助対象となるのは、会場の設営（搬入）、リハーサル、本番日、会場の撤収（搬出）に係る補助対象経費</w:t>
      </w:r>
      <w:r w:rsidRPr="33528BBA">
        <w:rPr>
          <w:rFonts w:ascii="UD デジタル 教科書体 NK-R" w:eastAsia="UD デジタル 教科書体 NK-R" w:hAnsi="UD デジタル 教科書体 NK-R" w:cs="UD デジタル 教科書体 NK-R"/>
        </w:rPr>
        <w:t>です。</w:t>
      </w:r>
    </w:p>
    <w:p w14:paraId="3886D7A7" w14:textId="77777777" w:rsidR="006C499C" w:rsidRPr="005C0289" w:rsidRDefault="006C499C" w:rsidP="33528BBA">
      <w:pPr>
        <w:rPr>
          <w:rFonts w:ascii="UD デジタル 教科書体 NK-R" w:eastAsia="UD デジタル 教科書体 NK-R" w:hAnsi="UD デジタル 教科書体 NK-R" w:cs="UD デジタル 教科書体 NK-R"/>
        </w:rPr>
      </w:pPr>
    </w:p>
    <w:p w14:paraId="280C0327"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〔補助対象外経費〕</w:t>
      </w:r>
    </w:p>
    <w:p w14:paraId="6FE1AEB4"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○補助事業期間外に行った事業に係る経費や本事業に直接関係のない経費</w:t>
      </w:r>
    </w:p>
    <w:p w14:paraId="3FF830CB"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○機材等補助対象事業者の財産になりうるものの取得に係る経費</w:t>
      </w:r>
    </w:p>
    <w:p w14:paraId="2F74A9E6"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○公租公課（消費税及び地方消費税相当額を含む。）</w:t>
      </w:r>
    </w:p>
    <w:p w14:paraId="29A6A157" w14:textId="77777777" w:rsidR="00442FFE" w:rsidRPr="005C0289" w:rsidRDefault="00442FFE" w:rsidP="33528BBA">
      <w:pPr>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○手数料（振込手数料等）</w:t>
      </w:r>
    </w:p>
    <w:p w14:paraId="788856B3" w14:textId="77777777" w:rsidR="006F0140" w:rsidRPr="005C0289" w:rsidRDefault="00814806" w:rsidP="0091550E">
      <w:pPr>
        <w:rPr>
          <w:rFonts w:ascii="UD デジタル 教科書体 NK-R" w:eastAsia="UD デジタル 教科書体 NK-R"/>
        </w:rPr>
      </w:pPr>
      <w:r w:rsidRPr="005C0289">
        <w:rPr>
          <w:rFonts w:ascii="UD デジタル 教科書体 NK-R" w:eastAsia="UD デジタル 教科書体 NK-R" w:hint="eastAsia"/>
        </w:rPr>
        <w:t>※</w:t>
      </w:r>
      <w:r w:rsidR="006F0140" w:rsidRPr="005C0289">
        <w:rPr>
          <w:rFonts w:ascii="UD デジタル 教科書体 NK-R" w:eastAsia="UD デジタル 教科書体 NK-R" w:hint="eastAsia"/>
        </w:rPr>
        <w:t>留意点</w:t>
      </w:r>
    </w:p>
    <w:p w14:paraId="217317E7" w14:textId="77777777" w:rsidR="0091550E" w:rsidRPr="00E75232" w:rsidRDefault="0091550E" w:rsidP="0091550E">
      <w:pPr>
        <w:ind w:leftChars="50" w:left="210" w:hangingChars="50" w:hanging="105"/>
        <w:rPr>
          <w:rFonts w:ascii="UD デジタル 教科書体 NK-R" w:eastAsia="UD デジタル 教科書体 NK-R"/>
        </w:rPr>
      </w:pPr>
      <w:r w:rsidRPr="005C0289">
        <w:rPr>
          <w:rFonts w:ascii="UD デジタル 教科書体 NK-R" w:eastAsia="UD デジタル 教科書体 NK-R" w:hint="eastAsia"/>
        </w:rPr>
        <w:t>・消費</w:t>
      </w:r>
      <w:r w:rsidR="006F0140" w:rsidRPr="005C0289">
        <w:rPr>
          <w:rFonts w:ascii="UD デジタル 教科書体 NK-R" w:eastAsia="UD デジタル 教科書体 NK-R" w:hint="eastAsia"/>
        </w:rPr>
        <w:t>税及び地方消費税に係る仕入控除税額については、当該消費税及び地方消費税に係る仕入控除税額を減額して申請してください。ただし、申請時において当該消費税及び地方消費税に係る仕入控除税額が明らかでないものについては、この限りではありま</w:t>
      </w:r>
      <w:r w:rsidR="006F0140" w:rsidRPr="00E75232">
        <w:rPr>
          <w:rFonts w:ascii="UD デジタル 教科書体 NK-R" w:eastAsia="UD デジタル 教科書体 NK-R" w:hint="eastAsia"/>
        </w:rPr>
        <w:t>せん。</w:t>
      </w:r>
    </w:p>
    <w:p w14:paraId="5768AA98" w14:textId="77777777" w:rsidR="00E04931" w:rsidRPr="005C0289" w:rsidRDefault="0091550E" w:rsidP="0091550E">
      <w:pPr>
        <w:ind w:leftChars="50" w:left="210" w:hangingChars="50" w:hanging="105"/>
        <w:rPr>
          <w:rFonts w:ascii="UD デジタル 教科書体 NK-R" w:eastAsia="UD デジタル 教科書体 NK-R"/>
        </w:rPr>
      </w:pPr>
      <w:r w:rsidRPr="00E75232">
        <w:rPr>
          <w:rFonts w:ascii="UD デジタル 教科書体 NK-R" w:eastAsia="UD デジタル 教科書体 NK-R" w:hint="eastAsia"/>
        </w:rPr>
        <w:t>・</w:t>
      </w:r>
      <w:r w:rsidR="006C499C" w:rsidRPr="00E75232">
        <w:rPr>
          <w:rFonts w:ascii="UD デジタル 教科書体 NK-R" w:eastAsia="UD デジタル 教科書体 NK-R" w:hint="eastAsia"/>
        </w:rPr>
        <w:t>補助事業の実施に必要な経費でも、その後団体や使用会場が継続して利用可能な備品や設備</w:t>
      </w:r>
      <w:r w:rsidR="00325676" w:rsidRPr="00E75232">
        <w:rPr>
          <w:rFonts w:ascii="UD デジタル 教科書体 NK-R" w:eastAsia="UD デジタル 教科書体 NK-R" w:hint="eastAsia"/>
        </w:rPr>
        <w:t>（設置</w:t>
      </w:r>
      <w:r w:rsidR="00476D7F" w:rsidRPr="00E75232">
        <w:rPr>
          <w:rFonts w:ascii="UD デジタル 教科書体 NK-R" w:eastAsia="UD デジタル 教科書体 NK-R" w:hint="eastAsia"/>
        </w:rPr>
        <w:t>にかかる</w:t>
      </w:r>
      <w:r w:rsidR="00325676" w:rsidRPr="00E75232">
        <w:rPr>
          <w:rFonts w:ascii="UD デジタル 教科書体 NK-R" w:eastAsia="UD デジタル 教科書体 NK-R" w:hint="eastAsia"/>
        </w:rPr>
        <w:t>費用含む）</w:t>
      </w:r>
      <w:r w:rsidR="006C499C" w:rsidRPr="00E75232">
        <w:rPr>
          <w:rFonts w:ascii="UD デジタル 教科書体 NK-R" w:eastAsia="UD デジタル 教科書体 NK-R" w:hint="eastAsia"/>
        </w:rPr>
        <w:t>については、団体や会場の財産になり得るものとみなし、原則、補助対象経費とはなりません。</w:t>
      </w:r>
    </w:p>
    <w:p w14:paraId="65657377" w14:textId="77777777" w:rsidR="006C499C" w:rsidRPr="005C0289" w:rsidRDefault="006C499C" w:rsidP="00E04931">
      <w:pPr>
        <w:rPr>
          <w:rFonts w:ascii="UD デジタル 教科書体 NK-R" w:eastAsia="UD デジタル 教科書体 NK-R"/>
        </w:rPr>
      </w:pPr>
    </w:p>
    <w:p w14:paraId="000B8BCE" w14:textId="77777777" w:rsidR="00E04931" w:rsidRPr="005C0289" w:rsidRDefault="00E04931"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5. 補助率・補助金額</w:t>
      </w:r>
    </w:p>
    <w:p w14:paraId="55FEFCB5" w14:textId="77777777" w:rsidR="004C5672" w:rsidRPr="005C0289" w:rsidRDefault="004C5672"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補助率及び補助金額は以下の</w:t>
      </w:r>
      <w:r w:rsidR="00E34597" w:rsidRPr="005C0289">
        <w:rPr>
          <w:rFonts w:ascii="UD デジタル 教科書体 NK-R" w:eastAsia="UD デジタル 教科書体 NK-R" w:hint="eastAsia"/>
        </w:rPr>
        <w:t>とお</w:t>
      </w:r>
      <w:r w:rsidRPr="005C0289">
        <w:rPr>
          <w:rFonts w:ascii="UD デジタル 教科書体 NK-R" w:eastAsia="UD デジタル 教科書体 NK-R" w:hint="eastAsia"/>
        </w:rPr>
        <w:t>りです。</w:t>
      </w:r>
    </w:p>
    <w:p w14:paraId="32317F4D" w14:textId="77777777" w:rsidR="00E04931" w:rsidRPr="005C0289" w:rsidRDefault="00E20C97"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00E04931" w:rsidRPr="005C0289">
        <w:rPr>
          <w:rFonts w:ascii="UD デジタル 教科書体 NK-R" w:eastAsia="UD デジタル 教科書体 NK-R" w:hint="eastAsia"/>
        </w:rPr>
        <w:t>補助率:補助対象経費の1/2以内</w:t>
      </w:r>
    </w:p>
    <w:p w14:paraId="2FED8264" w14:textId="77777777" w:rsidR="00E04931" w:rsidRPr="005C0289" w:rsidRDefault="00E20C97"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w:t>
      </w:r>
      <w:r w:rsidR="004C5672" w:rsidRPr="005C0289">
        <w:rPr>
          <w:rFonts w:ascii="UD デジタル 教科書体 NK-R" w:eastAsia="UD デジタル 教科書体 NK-R" w:hint="eastAsia"/>
        </w:rPr>
        <w:t xml:space="preserve"> </w:t>
      </w:r>
      <w:r w:rsidR="00E04931" w:rsidRPr="005C0289">
        <w:rPr>
          <w:rFonts w:ascii="UD デジタル 教科書体 NK-R" w:eastAsia="UD デジタル 教科書体 NK-R" w:hint="eastAsia"/>
        </w:rPr>
        <w:t>補助上限額:</w:t>
      </w:r>
      <w:r w:rsidR="00B52652" w:rsidRPr="005C0289">
        <w:rPr>
          <w:rFonts w:ascii="UD デジタル 教科書体 NK-R" w:eastAsia="UD デジタル 教科書体 NK-R" w:hint="eastAsia"/>
        </w:rPr>
        <w:t>１件につき</w:t>
      </w:r>
      <w:r w:rsidR="00003634" w:rsidRPr="005C0289">
        <w:rPr>
          <w:rFonts w:ascii="UD デジタル 教科書体 NK-R" w:eastAsia="UD デジタル 教科書体 NK-R" w:hint="eastAsia"/>
        </w:rPr>
        <w:t>3</w:t>
      </w:r>
      <w:r w:rsidR="00E04931" w:rsidRPr="005C0289">
        <w:rPr>
          <w:rFonts w:ascii="UD デジタル 教科書体 NK-R" w:eastAsia="UD デジタル 教科書体 NK-R" w:hint="eastAsia"/>
        </w:rPr>
        <w:t>,000万円</w:t>
      </w:r>
      <w:r w:rsidR="00B52652" w:rsidRPr="005C0289">
        <w:rPr>
          <w:rFonts w:ascii="UD デジタル 教科書体 NK-R" w:eastAsia="UD デジタル 教科書体 NK-R" w:hint="eastAsia"/>
        </w:rPr>
        <w:t>まで</w:t>
      </w:r>
    </w:p>
    <w:p w14:paraId="45B012DD" w14:textId="77777777" w:rsidR="00A60A57" w:rsidRPr="005C0289" w:rsidRDefault="003773F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※予算の範囲内</w:t>
      </w:r>
      <w:r w:rsidR="001D3B70" w:rsidRPr="005C0289">
        <w:rPr>
          <w:rFonts w:ascii="UD デジタル 教科書体 NK-R" w:eastAsia="UD デジタル 教科書体 NK-R" w:hint="eastAsia"/>
        </w:rPr>
        <w:t>において、</w:t>
      </w:r>
      <w:r w:rsidRPr="005C0289">
        <w:rPr>
          <w:rFonts w:ascii="UD デジタル 教科書体 NK-R" w:eastAsia="UD デジタル 教科書体 NK-R" w:hint="eastAsia"/>
        </w:rPr>
        <w:t>かつ</w:t>
      </w:r>
      <w:r w:rsidR="001D3B70" w:rsidRPr="005C0289">
        <w:rPr>
          <w:rFonts w:ascii="UD デジタル 教科書体 NK-R" w:eastAsia="UD デジタル 教科書体 NK-R" w:hint="eastAsia"/>
        </w:rPr>
        <w:t>、</w:t>
      </w:r>
      <w:r w:rsidRPr="005C0289">
        <w:rPr>
          <w:rFonts w:ascii="UD デジタル 教科書体 NK-R" w:eastAsia="UD デジタル 教科書体 NK-R" w:hint="eastAsia"/>
        </w:rPr>
        <w:t>審査</w:t>
      </w:r>
      <w:r w:rsidR="001D3B70" w:rsidRPr="005C0289">
        <w:rPr>
          <w:rFonts w:ascii="UD デジタル 教科書体 NK-R" w:eastAsia="UD デジタル 教科書体 NK-R" w:hint="eastAsia"/>
        </w:rPr>
        <w:t>を経て補助額を</w:t>
      </w:r>
      <w:r w:rsidRPr="005C0289">
        <w:rPr>
          <w:rFonts w:ascii="UD デジタル 教科書体 NK-R" w:eastAsia="UD デジタル 教科書体 NK-R" w:hint="eastAsia"/>
        </w:rPr>
        <w:t>決定するため、</w:t>
      </w:r>
      <w:r w:rsidR="00111A0C" w:rsidRPr="005C0289">
        <w:rPr>
          <w:rFonts w:ascii="UD デジタル 教科書体 NK-R" w:eastAsia="UD デジタル 教科書体 NK-R" w:hint="eastAsia"/>
        </w:rPr>
        <w:t>申請額</w:t>
      </w:r>
      <w:r w:rsidRPr="005C0289">
        <w:rPr>
          <w:rFonts w:ascii="UD デジタル 教科書体 NK-R" w:eastAsia="UD デジタル 教科書体 NK-R" w:hint="eastAsia"/>
        </w:rPr>
        <w:t>どおりにならない場合があります。</w:t>
      </w:r>
    </w:p>
    <w:p w14:paraId="0ED08EA4" w14:textId="77777777" w:rsidR="00E04931" w:rsidRPr="005C0289" w:rsidRDefault="00E04931" w:rsidP="004C5672">
      <w:pPr>
        <w:ind w:firstLineChars="100" w:firstLine="210"/>
        <w:rPr>
          <w:rFonts w:ascii="UD デジタル 教科書体 NK-R" w:eastAsia="UD デジタル 教科書体 NK-R"/>
        </w:rPr>
      </w:pPr>
      <w:r w:rsidRPr="005C0289">
        <w:rPr>
          <w:rFonts w:ascii="UD デジタル 教科書体 NK-R" w:eastAsia="UD デジタル 教科書体 NK-R" w:hint="eastAsia"/>
        </w:rPr>
        <w:t>【補助金額の算定例】</w:t>
      </w:r>
    </w:p>
    <w:p w14:paraId="71FCE1B2" w14:textId="77777777" w:rsidR="00E04931" w:rsidRPr="005C0289" w:rsidRDefault="004C5672" w:rsidP="004C5672">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 xml:space="preserve">☞　</w:t>
      </w:r>
      <w:r w:rsidR="00E04931" w:rsidRPr="005C0289">
        <w:rPr>
          <w:rFonts w:ascii="UD デジタル 教科書体 NK-R" w:eastAsia="UD デジタル 教科書体 NK-R" w:hint="eastAsia"/>
        </w:rPr>
        <w:t>補助対象経費総額</w:t>
      </w:r>
      <w:r w:rsidR="00FF34B8" w:rsidRPr="005C0289">
        <w:rPr>
          <w:rFonts w:ascii="UD デジタル 教科書体 NK-R" w:eastAsia="UD デジタル 教科書体 NK-R" w:hint="eastAsia"/>
        </w:rPr>
        <w:t xml:space="preserve"> 3</w:t>
      </w:r>
      <w:r w:rsidR="00E04931" w:rsidRPr="005C0289">
        <w:rPr>
          <w:rFonts w:ascii="UD デジタル 教科書体 NK-R" w:eastAsia="UD デジタル 教科書体 NK-R" w:hint="eastAsia"/>
        </w:rPr>
        <w:t>,000万円の場合</w:t>
      </w:r>
      <w:r w:rsidRPr="005C0289">
        <w:rPr>
          <w:rFonts w:ascii="UD デジタル 教科書体 NK-R" w:eastAsia="UD デジタル 教科書体 NK-R" w:hint="eastAsia"/>
        </w:rPr>
        <w:t>：</w:t>
      </w:r>
      <w:r w:rsidR="00FF34B8" w:rsidRPr="005C0289">
        <w:rPr>
          <w:rFonts w:ascii="UD デジタル 教科書体 NK-R" w:eastAsia="UD デジタル 教科書体 NK-R"/>
        </w:rPr>
        <w:t>3</w:t>
      </w:r>
      <w:r w:rsidR="00E04931" w:rsidRPr="005C0289">
        <w:rPr>
          <w:rFonts w:ascii="UD デジタル 教科書体 NK-R" w:eastAsia="UD デジタル 教科書体 NK-R" w:hint="eastAsia"/>
        </w:rPr>
        <w:t>,000万円×1/2=</w:t>
      </w:r>
      <w:r w:rsidR="00FF34B8" w:rsidRPr="005C0289">
        <w:rPr>
          <w:rFonts w:ascii="UD デジタル 教科書体 NK-R" w:eastAsia="UD デジタル 教科書体 NK-R"/>
        </w:rPr>
        <w:t>1</w:t>
      </w:r>
      <w:r w:rsidR="00E04931" w:rsidRPr="005C0289">
        <w:rPr>
          <w:rFonts w:ascii="UD デジタル 教科書体 NK-R" w:eastAsia="UD デジタル 教科書体 NK-R" w:hint="eastAsia"/>
        </w:rPr>
        <w:t xml:space="preserve">,500万円 </w:t>
      </w:r>
    </w:p>
    <w:p w14:paraId="0D6B6BBE" w14:textId="77777777" w:rsidR="00E04931" w:rsidRPr="005C0289" w:rsidRDefault="004C5672" w:rsidP="004C5672">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E04931" w:rsidRPr="005C0289">
        <w:rPr>
          <w:rFonts w:ascii="UD デジタル 教科書体 NK-R" w:eastAsia="UD デジタル 教科書体 NK-R" w:hint="eastAsia"/>
        </w:rPr>
        <w:t xml:space="preserve"> 補助対象経費総額</w:t>
      </w:r>
      <w:r w:rsidRPr="005C0289">
        <w:rPr>
          <w:rFonts w:ascii="UD デジタル 教科書体 NK-R" w:eastAsia="UD デジタル 教科書体 NK-R" w:hint="eastAsia"/>
        </w:rPr>
        <w:t xml:space="preserve">　７,０００</w:t>
      </w:r>
      <w:r w:rsidR="00E04931" w:rsidRPr="005C0289">
        <w:rPr>
          <w:rFonts w:ascii="UD デジタル 教科書体 NK-R" w:eastAsia="UD デジタル 教科書体 NK-R" w:hint="eastAsia"/>
        </w:rPr>
        <w:t>万円の場合</w:t>
      </w:r>
      <w:r w:rsidRPr="005C0289">
        <w:rPr>
          <w:rFonts w:ascii="UD デジタル 教科書体 NK-R" w:eastAsia="UD デジタル 教科書体 NK-R" w:hint="eastAsia"/>
        </w:rPr>
        <w:t>：</w:t>
      </w:r>
      <w:r w:rsidR="00E04931" w:rsidRPr="005C0289">
        <w:rPr>
          <w:rFonts w:ascii="UD デジタル 教科書体 NK-R" w:eastAsia="UD デジタル 教科書体 NK-R" w:hint="eastAsia"/>
        </w:rPr>
        <w:t>7,000万円×1/2=3,500万円→上限</w:t>
      </w:r>
      <w:r w:rsidR="00003634" w:rsidRPr="005C0289">
        <w:rPr>
          <w:rFonts w:ascii="UD デジタル 教科書体 NK-R" w:eastAsia="UD デジタル 教科書体 NK-R" w:hint="eastAsia"/>
        </w:rPr>
        <w:t>3</w:t>
      </w:r>
      <w:r w:rsidR="00E04931" w:rsidRPr="005C0289">
        <w:rPr>
          <w:rFonts w:ascii="UD デジタル 教科書体 NK-R" w:eastAsia="UD デジタル 教科書体 NK-R" w:hint="eastAsia"/>
        </w:rPr>
        <w:t>,000万円</w:t>
      </w:r>
    </w:p>
    <w:p w14:paraId="6D111816" w14:textId="77777777" w:rsidR="00E04931" w:rsidRPr="005C0289" w:rsidRDefault="00E04931" w:rsidP="00E04931">
      <w:pPr>
        <w:rPr>
          <w:rFonts w:ascii="UD デジタル 教科書体 NK-R" w:eastAsia="UD デジタル 教科書体 NK-R"/>
        </w:rPr>
      </w:pPr>
    </w:p>
    <w:p w14:paraId="43D5E972" w14:textId="77777777" w:rsidR="00E04931" w:rsidRPr="005C0289" w:rsidRDefault="00E04931" w:rsidP="00E04931">
      <w:pPr>
        <w:rPr>
          <w:rFonts w:ascii="UD デジタル 教科書体 NK-R" w:eastAsia="UD デジタル 教科書体 NK-R"/>
          <w:u w:val="single"/>
        </w:rPr>
      </w:pPr>
      <w:r w:rsidRPr="005C0289">
        <w:rPr>
          <w:rFonts w:ascii="UD デジタル 教科書体 NK-R" w:eastAsia="UD デジタル 教科書体 NK-R" w:hint="eastAsia"/>
          <w:u w:val="single"/>
        </w:rPr>
        <w:t xml:space="preserve">6. </w:t>
      </w:r>
      <w:r w:rsidR="00C23539" w:rsidRPr="005C0289">
        <w:rPr>
          <w:rFonts w:ascii="UD デジタル 教科書体 NK-R" w:eastAsia="UD デジタル 教科書体 NK-R" w:hint="eastAsia"/>
          <w:u w:val="single"/>
        </w:rPr>
        <w:t>補助事業実施期間</w:t>
      </w:r>
    </w:p>
    <w:p w14:paraId="00699229" w14:textId="77777777" w:rsidR="00E04931" w:rsidRPr="005C0289" w:rsidRDefault="00E0493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令和8年度(2026年度)中に開催される</w:t>
      </w:r>
      <w:r w:rsidR="004C5672" w:rsidRPr="005C0289">
        <w:rPr>
          <w:rFonts w:ascii="UD デジタル 教科書体 NK-R" w:eastAsia="UD デジタル 教科書体 NK-R" w:hint="eastAsia"/>
        </w:rPr>
        <w:t>大規模eスポーツ大会が対象となります。</w:t>
      </w:r>
    </w:p>
    <w:p w14:paraId="6D18D6E7" w14:textId="77777777" w:rsidR="00E04931" w:rsidRPr="005C0289" w:rsidRDefault="00E0493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※複数年度にわたる事業は対象外</w:t>
      </w:r>
      <w:r w:rsidR="00C23539" w:rsidRPr="005C0289">
        <w:rPr>
          <w:rFonts w:ascii="UD デジタル 教科書体 NK-R" w:eastAsia="UD デジタル 教科書体 NK-R" w:hint="eastAsia"/>
        </w:rPr>
        <w:t>です。</w:t>
      </w:r>
    </w:p>
    <w:p w14:paraId="6CF95BF8" w14:textId="77777777" w:rsidR="00E04931" w:rsidRPr="005C0289" w:rsidRDefault="00E0493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※事業完了後30日以内又は令和9年</w:t>
      </w:r>
      <w:r w:rsidR="00814806" w:rsidRPr="005C0289">
        <w:rPr>
          <w:rFonts w:ascii="UD デジタル 教科書体 NK-R" w:eastAsia="UD デジタル 教科書体 NK-R" w:hint="eastAsia"/>
        </w:rPr>
        <w:t>４</w:t>
      </w:r>
      <w:r w:rsidRPr="005C0289">
        <w:rPr>
          <w:rFonts w:ascii="UD デジタル 教科書体 NK-R" w:eastAsia="UD デジタル 教科書体 NK-R" w:hint="eastAsia"/>
        </w:rPr>
        <w:t>月10日</w:t>
      </w:r>
      <w:r w:rsidR="00A064A9" w:rsidRPr="005C0289">
        <w:rPr>
          <w:rFonts w:ascii="UD デジタル 教科書体 NK-R" w:eastAsia="UD デジタル 教科書体 NK-R" w:hint="eastAsia"/>
        </w:rPr>
        <w:t>のいずれか早い日</w:t>
      </w:r>
      <w:r w:rsidRPr="005C0289">
        <w:rPr>
          <w:rFonts w:ascii="UD デジタル 教科書体 NK-R" w:eastAsia="UD デジタル 教科書体 NK-R" w:hint="eastAsia"/>
        </w:rPr>
        <w:t>までに実績報告が必要</w:t>
      </w:r>
      <w:r w:rsidR="00C23539" w:rsidRPr="005C0289">
        <w:rPr>
          <w:rFonts w:ascii="UD デジタル 教科書体 NK-R" w:eastAsia="UD デジタル 教科書体 NK-R" w:hint="eastAsia"/>
        </w:rPr>
        <w:t>です。</w:t>
      </w:r>
      <w:r w:rsidR="00E20D78" w:rsidRPr="005C0289">
        <w:rPr>
          <w:rFonts w:ascii="UD デジタル 教科書体 NK-R" w:eastAsia="UD デジタル 教科書体 NK-R" w:hint="eastAsia"/>
        </w:rPr>
        <w:t xml:space="preserve">　</w:t>
      </w:r>
    </w:p>
    <w:p w14:paraId="354A31A8" w14:textId="77777777" w:rsidR="00E04931" w:rsidRPr="005C0289" w:rsidRDefault="00E04931" w:rsidP="00E04931">
      <w:pPr>
        <w:rPr>
          <w:rFonts w:ascii="UD デジタル 教科書体 NK-R" w:eastAsia="UD デジタル 教科書体 NK-R"/>
        </w:rPr>
      </w:pPr>
    </w:p>
    <w:p w14:paraId="7A5FB78B" w14:textId="77777777" w:rsidR="004E05FB" w:rsidRPr="005C0289" w:rsidRDefault="004E05FB"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7. 公募期間</w:t>
      </w:r>
    </w:p>
    <w:p w14:paraId="45115492" w14:textId="4C15AC81" w:rsidR="004E05FB" w:rsidRPr="005C0289" w:rsidRDefault="004E05FB"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受付期間: 令和8年(2026年)</w:t>
      </w:r>
      <w:r w:rsidR="00111A0C" w:rsidRPr="005C0289">
        <w:rPr>
          <w:rFonts w:ascii="UD デジタル 教科書体 NK-R" w:eastAsia="UD デジタル 教科書体 NK-R" w:hint="eastAsia"/>
        </w:rPr>
        <w:t>４</w:t>
      </w:r>
      <w:r w:rsidRPr="005C0289">
        <w:rPr>
          <w:rFonts w:ascii="UD デジタル 教科書体 NK-R" w:eastAsia="UD デジタル 教科書体 NK-R" w:hint="eastAsia"/>
        </w:rPr>
        <w:t>月</w:t>
      </w:r>
      <w:r w:rsidR="00111A0C" w:rsidRPr="005C0289">
        <w:rPr>
          <w:rFonts w:ascii="UD デジタル 教科書体 NK-R" w:eastAsia="UD デジタル 教科書体 NK-R" w:hint="eastAsia"/>
        </w:rPr>
        <w:t>1</w:t>
      </w:r>
      <w:r w:rsidR="00D27360">
        <w:rPr>
          <w:rFonts w:ascii="UD デジタル 教科書体 NK-R" w:eastAsia="UD デジタル 教科書体 NK-R" w:hint="eastAsia"/>
        </w:rPr>
        <w:t>5</w:t>
      </w:r>
      <w:r w:rsidRPr="005C0289">
        <w:rPr>
          <w:rFonts w:ascii="UD デジタル 教科書体 NK-R" w:eastAsia="UD デジタル 教科書体 NK-R" w:hint="eastAsia"/>
        </w:rPr>
        <w:t>日(</w:t>
      </w:r>
      <w:r w:rsidR="00D27360">
        <w:rPr>
          <w:rFonts w:ascii="UD デジタル 教科書体 NK-R" w:eastAsia="UD デジタル 教科書体 NK-R" w:hint="eastAsia"/>
        </w:rPr>
        <w:t>水</w:t>
      </w:r>
      <w:r w:rsidRPr="005C0289">
        <w:rPr>
          <w:rFonts w:ascii="UD デジタル 教科書体 NK-R" w:eastAsia="UD デジタル 教科書体 NK-R" w:hint="eastAsia"/>
        </w:rPr>
        <w:t xml:space="preserve">) </w:t>
      </w:r>
      <w:r w:rsidR="00E34597" w:rsidRPr="005C0289">
        <w:rPr>
          <w:rFonts w:ascii="UD デジタル 教科書体 NK-R" w:eastAsia="UD デジタル 教科書体 NK-R" w:hint="eastAsia"/>
        </w:rPr>
        <w:t>～</w:t>
      </w:r>
      <w:r w:rsidR="00111A0C" w:rsidRPr="005C0289">
        <w:rPr>
          <w:rFonts w:ascii="UD デジタル 教科書体 NK-R" w:eastAsia="UD デジタル 教科書体 NK-R" w:hint="eastAsia"/>
        </w:rPr>
        <w:t>５</w:t>
      </w:r>
      <w:r w:rsidRPr="005C0289">
        <w:rPr>
          <w:rFonts w:ascii="UD デジタル 教科書体 NK-R" w:eastAsia="UD デジタル 教科書体 NK-R" w:hint="eastAsia"/>
        </w:rPr>
        <w:t>月</w:t>
      </w:r>
      <w:r w:rsidR="00111A0C" w:rsidRPr="005C0289">
        <w:rPr>
          <w:rFonts w:ascii="UD デジタル 教科書体 NK-R" w:eastAsia="UD デジタル 教科書体 NK-R" w:hint="eastAsia"/>
        </w:rPr>
        <w:t>1</w:t>
      </w:r>
      <w:r w:rsidR="00D27360">
        <w:rPr>
          <w:rFonts w:ascii="UD デジタル 教科書体 NK-R" w:eastAsia="UD デジタル 教科書体 NK-R" w:hint="eastAsia"/>
        </w:rPr>
        <w:t>5</w:t>
      </w:r>
      <w:r w:rsidRPr="005C0289">
        <w:rPr>
          <w:rFonts w:ascii="UD デジタル 教科書体 NK-R" w:eastAsia="UD デジタル 教科書体 NK-R" w:hint="eastAsia"/>
        </w:rPr>
        <w:t>日(</w:t>
      </w:r>
      <w:r w:rsidR="00D27360">
        <w:rPr>
          <w:rFonts w:ascii="UD デジタル 教科書体 NK-R" w:eastAsia="UD デジタル 教科書体 NK-R" w:hint="eastAsia"/>
        </w:rPr>
        <w:t>金</w:t>
      </w:r>
      <w:r w:rsidRPr="005C0289">
        <w:rPr>
          <w:rFonts w:ascii="UD デジタル 教科書体 NK-R" w:eastAsia="UD デジタル 教科書体 NK-R" w:hint="eastAsia"/>
        </w:rPr>
        <w:t>) 17時必着</w:t>
      </w:r>
    </w:p>
    <w:p w14:paraId="44E62F4B" w14:textId="77777777" w:rsidR="004C5672" w:rsidRPr="005C0289" w:rsidRDefault="004C5672" w:rsidP="00626661">
      <w:pPr>
        <w:rPr>
          <w:rFonts w:ascii="UD デジタル 教科書体 NK-R" w:eastAsia="UD デジタル 教科書体 NK-R"/>
        </w:rPr>
      </w:pPr>
    </w:p>
    <w:p w14:paraId="4DB12A4F" w14:textId="77777777" w:rsidR="004E05FB" w:rsidRPr="005C0289" w:rsidRDefault="004C5672" w:rsidP="00E34597">
      <w:pPr>
        <w:ind w:firstLineChars="50" w:firstLine="105"/>
        <w:rPr>
          <w:rFonts w:ascii="UD デジタル 教科書体 NK-R" w:eastAsia="UD デジタル 教科書体 NK-R"/>
        </w:rPr>
      </w:pPr>
      <w:r w:rsidRPr="005C0289">
        <w:rPr>
          <w:rFonts w:ascii="UD デジタル 教科書体 NK-R" w:eastAsia="UD デジタル 教科書体 NK-R" w:hint="eastAsia"/>
        </w:rPr>
        <w:t>※</w:t>
      </w:r>
      <w:r w:rsidR="00C23539" w:rsidRPr="005C0289">
        <w:rPr>
          <w:rFonts w:ascii="UD デジタル 教科書体 NK-R" w:eastAsia="UD デジタル 教科書体 NK-R" w:hint="eastAsia"/>
        </w:rPr>
        <w:t>留意点</w:t>
      </w:r>
    </w:p>
    <w:p w14:paraId="20B0FF47" w14:textId="77777777" w:rsidR="004E05FB" w:rsidRPr="005C0289" w:rsidRDefault="00220699" w:rsidP="004C5672">
      <w:pPr>
        <w:ind w:firstLineChars="100" w:firstLine="21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申請件数が多数の場合、審査に時間を要することがあります</w:t>
      </w:r>
      <w:r w:rsidR="00C23539" w:rsidRPr="005C0289">
        <w:rPr>
          <w:rFonts w:ascii="UD デジタル 教科書体 NK-R" w:eastAsia="UD デジタル 教科書体 NK-R" w:hint="eastAsia"/>
        </w:rPr>
        <w:t>。</w:t>
      </w:r>
    </w:p>
    <w:p w14:paraId="413E13D2" w14:textId="77777777" w:rsidR="00E34597" w:rsidRPr="005C0289" w:rsidRDefault="001D3B70" w:rsidP="004C5672">
      <w:pPr>
        <w:ind w:leftChars="100" w:left="420" w:hangingChars="100" w:hanging="210"/>
        <w:rPr>
          <w:rFonts w:ascii="UD デジタル 教科書体 NK-R" w:eastAsia="UD デジタル 教科書体 NK-R"/>
        </w:rPr>
      </w:pPr>
      <w:r w:rsidRPr="005C0289">
        <w:rPr>
          <w:rFonts w:ascii="UD デジタル 教科書体 NK-R" w:eastAsia="UD デジタル 教科書体 NK-R" w:hint="eastAsia"/>
        </w:rPr>
        <w:t>・公募</w:t>
      </w:r>
      <w:r w:rsidR="00C04827" w:rsidRPr="005C0289">
        <w:rPr>
          <w:rFonts w:ascii="UD デジタル 教科書体 NK-R" w:eastAsia="UD デジタル 教科書体 NK-R" w:hint="eastAsia"/>
        </w:rPr>
        <w:t>を経て、予算に余剰があった場合には、追加募集（※）を行う場合があります。この場合は、大阪府</w:t>
      </w:r>
      <w:r w:rsidR="00E34597" w:rsidRPr="005C0289">
        <w:rPr>
          <w:rFonts w:ascii="UD デジタル 教科書体 NK-R" w:eastAsia="UD デジタル 教科書体 NK-R" w:hint="eastAsia"/>
        </w:rPr>
        <w:t>ホーム</w:t>
      </w:r>
    </w:p>
    <w:p w14:paraId="058B2EA4" w14:textId="77777777" w:rsidR="001D3B70" w:rsidRPr="005C0289" w:rsidRDefault="00E34597"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ページ</w:t>
      </w:r>
      <w:r w:rsidR="00C04827" w:rsidRPr="005C0289">
        <w:rPr>
          <w:rFonts w:ascii="UD デジタル 教科書体 NK-R" w:eastAsia="UD デジタル 教科書体 NK-R" w:hint="eastAsia"/>
        </w:rPr>
        <w:t>にてお知らせします。</w:t>
      </w:r>
    </w:p>
    <w:p w14:paraId="47890AC4" w14:textId="77777777" w:rsidR="00C04827" w:rsidRPr="005C0289" w:rsidRDefault="00C04827" w:rsidP="004C5672">
      <w:pPr>
        <w:ind w:leftChars="100" w:left="735" w:hangingChars="250" w:hanging="525"/>
        <w:rPr>
          <w:rFonts w:ascii="UD デジタル 教科書体 NK-R" w:eastAsia="UD デジタル 教科書体 NK-R"/>
        </w:rPr>
      </w:pPr>
      <w:r w:rsidRPr="005C0289">
        <w:rPr>
          <w:rFonts w:ascii="UD デジタル 教科書体 NK-R" w:eastAsia="UD デジタル 教科書体 NK-R" w:hint="eastAsia"/>
        </w:rPr>
        <w:t xml:space="preserve">　（※）先着順に審査を経て交付を決定します。この場合、予算の上限に達した時点で、募集を終了します。</w:t>
      </w:r>
    </w:p>
    <w:p w14:paraId="6F6EDC17" w14:textId="77777777" w:rsidR="004E05FB" w:rsidRPr="005C0289" w:rsidRDefault="004E05FB" w:rsidP="004E05FB">
      <w:pPr>
        <w:rPr>
          <w:rFonts w:ascii="UD デジタル 教科書体 NK-R" w:eastAsia="UD デジタル 教科書体 NK-R"/>
        </w:rPr>
      </w:pPr>
    </w:p>
    <w:p w14:paraId="0AFE44DC" w14:textId="77777777" w:rsidR="004E05FB" w:rsidRPr="005C0289" w:rsidRDefault="004E05FB"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8. 申請方法</w:t>
      </w:r>
    </w:p>
    <w:p w14:paraId="57A471FB" w14:textId="77777777" w:rsidR="004E05FB" w:rsidRPr="005C0289" w:rsidRDefault="00C23539" w:rsidP="004C5672">
      <w:pPr>
        <w:rPr>
          <w:rFonts w:ascii="UD デジタル 教科書体 NK-R" w:eastAsia="UD デジタル 教科書体 NK-R"/>
          <w:u w:val="single"/>
        </w:rPr>
      </w:pPr>
      <w:r w:rsidRPr="005C0289">
        <w:rPr>
          <w:rFonts w:ascii="UD デジタル 教科書体 NK-R" w:eastAsia="UD デジタル 教科書体 NK-R" w:hint="eastAsia"/>
          <w:u w:val="single"/>
        </w:rPr>
        <w:t>（１）</w:t>
      </w:r>
      <w:r w:rsidR="00A660B9" w:rsidRPr="005C0289">
        <w:rPr>
          <w:rFonts w:ascii="UD デジタル 教科書体 NK-R" w:eastAsia="UD デジタル 教科書体 NK-R" w:hint="eastAsia"/>
          <w:u w:val="single"/>
        </w:rPr>
        <w:t>申請</w:t>
      </w:r>
      <w:r w:rsidR="004E05FB" w:rsidRPr="005C0289">
        <w:rPr>
          <w:rFonts w:ascii="UD デジタル 教科書体 NK-R" w:eastAsia="UD デジタル 教科書体 NK-R" w:hint="eastAsia"/>
          <w:u w:val="single"/>
        </w:rPr>
        <w:t>書類</w:t>
      </w:r>
    </w:p>
    <w:p w14:paraId="5AB57DA7" w14:textId="77777777" w:rsidR="004E05FB" w:rsidRPr="005C0289" w:rsidRDefault="00C23539" w:rsidP="00E34597">
      <w:pPr>
        <w:ind w:leftChars="100" w:left="210" w:firstLineChars="100" w:firstLine="210"/>
        <w:rPr>
          <w:rFonts w:ascii="UD デジタル 教科書体 NK-R" w:eastAsia="UD デジタル 教科書体 NK-R"/>
        </w:rPr>
      </w:pPr>
      <w:r w:rsidRPr="005C0289">
        <w:rPr>
          <w:rFonts w:ascii="UD デジタル 教科書体 NK-R" w:eastAsia="UD デジタル 教科書体 NK-R" w:hint="eastAsia"/>
        </w:rPr>
        <w:t>次の応募書類を、「７</w:t>
      </w:r>
      <w:r w:rsidR="00E34597" w:rsidRPr="005C0289">
        <w:rPr>
          <w:rFonts w:ascii="UD デジタル 教科書体 NK-R" w:eastAsia="UD デジタル 教科書体 NK-R" w:hint="eastAsia"/>
        </w:rPr>
        <w:t>.</w:t>
      </w:r>
      <w:r w:rsidRPr="005C0289">
        <w:rPr>
          <w:rFonts w:ascii="UD デジタル 教科書体 NK-R" w:eastAsia="UD デジタル 教科書体 NK-R" w:hint="eastAsia"/>
        </w:rPr>
        <w:t>公募期間」に記載の受付期間に</w:t>
      </w:r>
      <w:r w:rsidR="00B44FD4" w:rsidRPr="005C0289">
        <w:rPr>
          <w:rFonts w:ascii="UD デジタル 教科書体 NK-R" w:eastAsia="UD デジタル 教科書体 NK-R" w:hint="eastAsia"/>
        </w:rPr>
        <w:t>持参、</w:t>
      </w:r>
      <w:r w:rsidR="00E34597" w:rsidRPr="005C0289">
        <w:rPr>
          <w:rFonts w:ascii="UD デジタル 教科書体 NK-R" w:eastAsia="UD デジタル 教科書体 NK-R" w:hint="eastAsia"/>
        </w:rPr>
        <w:t>又は</w:t>
      </w:r>
      <w:r w:rsidRPr="005C0289">
        <w:rPr>
          <w:rFonts w:ascii="UD デジタル 教科書体 NK-R" w:eastAsia="UD デジタル 教科書体 NK-R" w:hint="eastAsia"/>
        </w:rPr>
        <w:t>追跡が可能</w:t>
      </w:r>
      <w:r w:rsidR="0091550E" w:rsidRPr="005C0289">
        <w:rPr>
          <w:rFonts w:ascii="UD デジタル 教科書体 NK-R" w:eastAsia="UD デジタル 教科書体 NK-R" w:hint="eastAsia"/>
        </w:rPr>
        <w:t>、かつ、</w:t>
      </w:r>
      <w:r w:rsidRPr="005C0289">
        <w:rPr>
          <w:rFonts w:ascii="UD デジタル 教科書体 NK-R" w:eastAsia="UD デジタル 教科書体 NK-R" w:hint="eastAsia"/>
        </w:rPr>
        <w:t>発送の受付日時が確認できる方法（特定記録郵便、簡易書留又はレターパックライト等</w:t>
      </w:r>
      <w:r w:rsidR="0091550E" w:rsidRPr="005C0289">
        <w:rPr>
          <w:rFonts w:ascii="UD デジタル 教科書体 NK-R" w:eastAsia="UD デジタル 教科書体 NK-R" w:hint="eastAsia"/>
        </w:rPr>
        <w:t>。締切日必着</w:t>
      </w:r>
      <w:r w:rsidRPr="005C0289">
        <w:rPr>
          <w:rFonts w:ascii="UD デジタル 教科書体 NK-R" w:eastAsia="UD デジタル 教科書体 NK-R" w:hint="eastAsia"/>
        </w:rPr>
        <w:t>）により</w:t>
      </w:r>
      <w:r w:rsidR="00B44FD4" w:rsidRPr="005C0289">
        <w:rPr>
          <w:rFonts w:ascii="UD デジタル 教科書体 NK-R" w:eastAsia="UD デジタル 教科書体 NK-R" w:hint="eastAsia"/>
        </w:rPr>
        <w:t>提出</w:t>
      </w:r>
      <w:r w:rsidRPr="005C0289">
        <w:rPr>
          <w:rFonts w:ascii="UD デジタル 教科書体 NK-R" w:eastAsia="UD デジタル 教科書体 NK-R" w:hint="eastAsia"/>
        </w:rPr>
        <w:t>してください。</w:t>
      </w:r>
    </w:p>
    <w:p w14:paraId="7FA256D7" w14:textId="77777777" w:rsidR="004E05FB" w:rsidRPr="005C0289" w:rsidRDefault="004E05FB" w:rsidP="004C5672">
      <w:pPr>
        <w:ind w:firstLineChars="100" w:firstLine="210"/>
        <w:rPr>
          <w:rFonts w:ascii="UD デジタル 教科書体 NK-R" w:eastAsia="UD デジタル 教科書体 NK-R"/>
        </w:rPr>
      </w:pPr>
      <w:r w:rsidRPr="005C0289">
        <w:rPr>
          <w:rFonts w:ascii="UD デジタル 教科書体 NK-R" w:eastAsia="UD デジタル 教科書体 NK-R" w:hint="eastAsia"/>
        </w:rPr>
        <w:t>【必須書類】</w:t>
      </w:r>
    </w:p>
    <w:p w14:paraId="11EA7AE2" w14:textId="77777777" w:rsidR="004E05FB" w:rsidRPr="005C0289" w:rsidRDefault="00CF22F4" w:rsidP="004C5672">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①</w:t>
      </w:r>
      <w:r w:rsidR="004E05FB" w:rsidRPr="005C0289">
        <w:rPr>
          <w:rFonts w:ascii="UD デジタル 教科書体 NK-R" w:eastAsia="UD デジタル 教科書体 NK-R" w:hint="eastAsia"/>
        </w:rPr>
        <w:t xml:space="preserve"> 補助金交付申請書(</w:t>
      </w:r>
      <w:r w:rsidR="005311E8" w:rsidRPr="005C0289">
        <w:rPr>
          <w:rFonts w:ascii="UD デジタル 教科書体 NK-R" w:eastAsia="UD デジタル 教科書体 NK-R" w:hint="eastAsia"/>
        </w:rPr>
        <w:t>交付要綱</w:t>
      </w:r>
      <w:r w:rsidR="004E05FB" w:rsidRPr="005C0289">
        <w:rPr>
          <w:rFonts w:ascii="UD デジタル 教科書体 NK-R" w:eastAsia="UD デジタル 教科書体 NK-R" w:hint="eastAsia"/>
        </w:rPr>
        <w:t>様式第1号)</w:t>
      </w:r>
    </w:p>
    <w:p w14:paraId="6B78DE7B" w14:textId="77777777" w:rsidR="005D4020" w:rsidRPr="005C0289" w:rsidRDefault="005D4020" w:rsidP="004C5672">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② 要件</w:t>
      </w:r>
      <w:r w:rsidR="005032F6" w:rsidRPr="005C0289">
        <w:rPr>
          <w:rFonts w:ascii="UD デジタル 教科書体 NK-R" w:eastAsia="UD デジタル 教科書体 NK-R" w:hint="eastAsia"/>
        </w:rPr>
        <w:t>確認</w:t>
      </w:r>
      <w:r w:rsidRPr="005C0289">
        <w:rPr>
          <w:rFonts w:ascii="UD デジタル 教科書体 NK-R" w:eastAsia="UD デジタル 教科書体 NK-R" w:hint="eastAsia"/>
        </w:rPr>
        <w:t>申立書（</w:t>
      </w:r>
      <w:r w:rsidR="005311E8" w:rsidRPr="005C0289">
        <w:rPr>
          <w:rFonts w:ascii="UD デジタル 教科書体 NK-R" w:eastAsia="UD デジタル 教科書体 NK-R" w:hint="eastAsia"/>
        </w:rPr>
        <w:t>交付要綱</w:t>
      </w:r>
      <w:r w:rsidRPr="005C0289">
        <w:rPr>
          <w:rFonts w:ascii="UD デジタル 教科書体 NK-R" w:eastAsia="UD デジタル 教科書体 NK-R" w:hint="eastAsia"/>
        </w:rPr>
        <w:t>様式第1-2号）</w:t>
      </w:r>
      <w:r w:rsidRPr="005C0289" w:rsidDel="004734A8">
        <w:rPr>
          <w:rFonts w:ascii="UD デジタル 教科書体 NK-R" w:eastAsia="UD デジタル 教科書体 NK-R" w:hint="eastAsia"/>
        </w:rPr>
        <w:t xml:space="preserve"> </w:t>
      </w:r>
    </w:p>
    <w:p w14:paraId="16FBFF3C" w14:textId="77777777" w:rsidR="005D4020" w:rsidRPr="00B03534" w:rsidRDefault="005D4020" w:rsidP="004C5672">
      <w:pPr>
        <w:ind w:firstLineChars="200" w:firstLine="420"/>
        <w:rPr>
          <w:rFonts w:ascii="UD デジタル 教科書体 NK-R" w:eastAsia="UD デジタル 教科書体 NK-R"/>
        </w:rPr>
      </w:pPr>
      <w:r w:rsidRPr="00B03534">
        <w:rPr>
          <w:rFonts w:ascii="UD デジタル 教科書体 NK-R" w:eastAsia="UD デジタル 教科書体 NK-R" w:hint="eastAsia"/>
        </w:rPr>
        <w:t>③</w:t>
      </w:r>
      <w:r w:rsidR="000564BC" w:rsidRPr="00B03534">
        <w:rPr>
          <w:rFonts w:ascii="UD デジタル 教科書体 NK-R" w:eastAsia="UD デジタル 教科書体 NK-R" w:hint="eastAsia"/>
        </w:rPr>
        <w:t xml:space="preserve">　</w:t>
      </w:r>
      <w:r w:rsidRPr="00B03534">
        <w:rPr>
          <w:rFonts w:ascii="UD デジタル 教科書体 NK-R" w:eastAsia="UD デジタル 教科書体 NK-R" w:hint="eastAsia"/>
        </w:rPr>
        <w:t>暴力団等審査情報（</w:t>
      </w:r>
      <w:r w:rsidR="005311E8" w:rsidRPr="00B03534">
        <w:rPr>
          <w:rFonts w:ascii="UD デジタル 教科書体 NK-R" w:eastAsia="UD デジタル 教科書体 NK-R" w:hint="eastAsia"/>
        </w:rPr>
        <w:t>交付要綱</w:t>
      </w:r>
      <w:r w:rsidRPr="00B03534">
        <w:rPr>
          <w:rFonts w:ascii="UD デジタル 教科書体 NK-R" w:eastAsia="UD デジタル 教科書体 NK-R" w:hint="eastAsia"/>
        </w:rPr>
        <w:t>様式第1-3号）</w:t>
      </w:r>
    </w:p>
    <w:p w14:paraId="5C7B5FA9" w14:textId="49BFDA5C" w:rsidR="004E05FB" w:rsidRPr="00B03534" w:rsidRDefault="005D4020" w:rsidP="004C5672">
      <w:pPr>
        <w:ind w:firstLineChars="200" w:firstLine="420"/>
        <w:rPr>
          <w:rFonts w:ascii="UD デジタル 教科書体 NK-R" w:eastAsia="UD デジタル 教科書体 NK-R"/>
        </w:rPr>
      </w:pPr>
      <w:r w:rsidRPr="00B03534">
        <w:rPr>
          <w:rFonts w:ascii="UD デジタル 教科書体 NK-R" w:eastAsia="UD デジタル 教科書体 NK-R" w:hint="eastAsia"/>
        </w:rPr>
        <w:t>④</w:t>
      </w:r>
      <w:r w:rsidR="004E05FB" w:rsidRPr="00B03534">
        <w:rPr>
          <w:rFonts w:ascii="UD デジタル 教科書体 NK-R" w:eastAsia="UD デジタル 教科書体 NK-R" w:hint="eastAsia"/>
        </w:rPr>
        <w:t xml:space="preserve"> 事業計画書(</w:t>
      </w:r>
      <w:r w:rsidR="005311E8" w:rsidRPr="00B03534">
        <w:rPr>
          <w:rFonts w:ascii="UD デジタル 教科書体 NK-R" w:eastAsia="UD デジタル 教科書体 NK-R" w:hint="eastAsia"/>
        </w:rPr>
        <w:t>交付要綱</w:t>
      </w:r>
      <w:r w:rsidR="004E05FB" w:rsidRPr="00B03534">
        <w:rPr>
          <w:rFonts w:ascii="UD デジタル 教科書体 NK-R" w:eastAsia="UD デジタル 教科書体 NK-R" w:hint="eastAsia"/>
        </w:rPr>
        <w:t>様式第2号)</w:t>
      </w:r>
    </w:p>
    <w:p w14:paraId="0411BF73" w14:textId="69A74E47" w:rsidR="004E05FB" w:rsidRPr="00B03534" w:rsidRDefault="00325676" w:rsidP="004C5672">
      <w:pPr>
        <w:ind w:firstLineChars="200" w:firstLine="42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⑤</w:t>
      </w:r>
      <w:r w:rsidR="004E05FB" w:rsidRPr="00B03534">
        <w:rPr>
          <w:rFonts w:ascii="UD デジタル 教科書体 NK-R" w:eastAsia="UD デジタル 教科書体 NK-R" w:hint="eastAsia"/>
          <w:color w:val="000000" w:themeColor="text1"/>
        </w:rPr>
        <w:t xml:space="preserve"> 収支予算書(</w:t>
      </w:r>
      <w:r w:rsidR="005311E8" w:rsidRPr="00B03534">
        <w:rPr>
          <w:rFonts w:ascii="UD デジタル 教科書体 NK-R" w:eastAsia="UD デジタル 教科書体 NK-R" w:hint="eastAsia"/>
          <w:color w:val="000000" w:themeColor="text1"/>
        </w:rPr>
        <w:t>交付要綱</w:t>
      </w:r>
      <w:r w:rsidR="004E05FB" w:rsidRPr="00B03534">
        <w:rPr>
          <w:rFonts w:ascii="UD デジタル 教科書体 NK-R" w:eastAsia="UD デジタル 教科書体 NK-R" w:hint="eastAsia"/>
          <w:color w:val="000000" w:themeColor="text1"/>
        </w:rPr>
        <w:t>様式第</w:t>
      </w:r>
      <w:r w:rsidR="000A3B24">
        <w:rPr>
          <w:rFonts w:ascii="UD デジタル 教科書体 NK-R" w:eastAsia="UD デジタル 教科書体 NK-R" w:hint="eastAsia"/>
          <w:color w:val="000000" w:themeColor="text1"/>
        </w:rPr>
        <w:t>3</w:t>
      </w:r>
      <w:r w:rsidR="004E05FB" w:rsidRPr="00B03534">
        <w:rPr>
          <w:rFonts w:ascii="UD デジタル 教科書体 NK-R" w:eastAsia="UD デジタル 教科書体 NK-R" w:hint="eastAsia"/>
          <w:color w:val="000000" w:themeColor="text1"/>
        </w:rPr>
        <w:t>号)</w:t>
      </w:r>
    </w:p>
    <w:p w14:paraId="37EA4537" w14:textId="77777777" w:rsidR="00E76B91" w:rsidRPr="00B03534" w:rsidRDefault="00325676" w:rsidP="005C0289">
      <w:pPr>
        <w:ind w:firstLineChars="200" w:firstLine="42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⑥</w:t>
      </w:r>
      <w:r w:rsidR="00E76B91" w:rsidRPr="00B03534">
        <w:rPr>
          <w:rFonts w:ascii="UD デジタル 教科書体 NK-R" w:eastAsia="UD デジタル 教科書体 NK-R" w:hint="eastAsia"/>
          <w:color w:val="000000" w:themeColor="text1"/>
        </w:rPr>
        <w:t xml:space="preserve"> </w:t>
      </w:r>
      <w:r w:rsidR="0094587A" w:rsidRPr="00B03534">
        <w:rPr>
          <w:rFonts w:ascii="UD デジタル 教科書体 NK-R" w:eastAsia="UD デジタル 教科書体 NK-R" w:hint="eastAsia"/>
          <w:color w:val="000000" w:themeColor="text1"/>
        </w:rPr>
        <w:t>申請事業</w:t>
      </w:r>
      <w:r w:rsidR="005C0289" w:rsidRPr="00B03534">
        <w:rPr>
          <w:rFonts w:ascii="UD デジタル 教科書体 NK-R" w:eastAsia="UD デジタル 教科書体 NK-R" w:hint="eastAsia"/>
          <w:color w:val="000000" w:themeColor="text1"/>
        </w:rPr>
        <w:t>に係る開催</w:t>
      </w:r>
      <w:r w:rsidR="005311E8" w:rsidRPr="00B03534">
        <w:rPr>
          <w:rFonts w:ascii="UD デジタル 教科書体 NK-R" w:eastAsia="UD デジタル 教科書体 NK-R" w:hint="eastAsia"/>
          <w:color w:val="000000" w:themeColor="text1"/>
        </w:rPr>
        <w:t>概要書</w:t>
      </w:r>
      <w:r w:rsidR="00E76B91" w:rsidRPr="00B03534">
        <w:rPr>
          <w:rFonts w:ascii="UD デジタル 教科書体 NK-R" w:eastAsia="UD デジタル 教科書体 NK-R" w:hint="eastAsia"/>
          <w:color w:val="000000" w:themeColor="text1"/>
        </w:rPr>
        <w:t>（別紙様式</w:t>
      </w:r>
      <w:r w:rsidR="005C0289" w:rsidRPr="00B03534">
        <w:rPr>
          <w:rFonts w:ascii="UD デジタル 教科書体 NK-R" w:eastAsia="UD デジタル 教科書体 NK-R" w:hint="eastAsia"/>
          <w:color w:val="000000" w:themeColor="text1"/>
        </w:rPr>
        <w:t>ア</w:t>
      </w:r>
      <w:r w:rsidR="00E76B91" w:rsidRPr="00B03534">
        <w:rPr>
          <w:rFonts w:ascii="UD デジタル 教科書体 NK-R" w:eastAsia="UD デジタル 教科書体 NK-R" w:hint="eastAsia"/>
          <w:color w:val="000000" w:themeColor="text1"/>
        </w:rPr>
        <w:t>）</w:t>
      </w:r>
    </w:p>
    <w:p w14:paraId="316E2FCA" w14:textId="77777777" w:rsidR="005311E8" w:rsidRPr="00B03534" w:rsidRDefault="00325676" w:rsidP="004C5672">
      <w:pPr>
        <w:ind w:firstLineChars="200" w:firstLine="42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⑦</w:t>
      </w:r>
      <w:r w:rsidR="005311E8" w:rsidRPr="00B03534">
        <w:rPr>
          <w:rFonts w:ascii="UD デジタル 教科書体 NK-R" w:eastAsia="UD デジタル 教科書体 NK-R" w:hint="eastAsia"/>
          <w:color w:val="000000" w:themeColor="text1"/>
        </w:rPr>
        <w:t xml:space="preserve"> </w:t>
      </w:r>
      <w:r w:rsidR="005C0289" w:rsidRPr="00B03534">
        <w:rPr>
          <w:rFonts w:ascii="UD デジタル 教科書体 NK-R" w:eastAsia="UD デジタル 教科書体 NK-R" w:hint="eastAsia"/>
          <w:color w:val="000000" w:themeColor="text1"/>
        </w:rPr>
        <w:t>申請事業に係る開催</w:t>
      </w:r>
      <w:r w:rsidR="005311E8" w:rsidRPr="00B03534">
        <w:rPr>
          <w:rFonts w:ascii="UD デジタル 教科書体 NK-R" w:eastAsia="UD デジタル 教科書体 NK-R" w:hint="eastAsia"/>
          <w:color w:val="000000" w:themeColor="text1"/>
        </w:rPr>
        <w:t>実績</w:t>
      </w:r>
      <w:r w:rsidR="00E74AB6" w:rsidRPr="00D27360">
        <w:rPr>
          <w:rFonts w:ascii="UD デジタル 教科書体 NK-R" w:eastAsia="UD デジタル 教科書体 NK-R" w:hint="eastAsia"/>
        </w:rPr>
        <w:t>申告書</w:t>
      </w:r>
      <w:r w:rsidR="005311E8" w:rsidRPr="00B03534">
        <w:rPr>
          <w:rFonts w:ascii="UD デジタル 教科書体 NK-R" w:eastAsia="UD デジタル 教科書体 NK-R" w:hint="eastAsia"/>
          <w:color w:val="000000" w:themeColor="text1"/>
        </w:rPr>
        <w:t>（別紙様式</w:t>
      </w:r>
      <w:r w:rsidR="005C0289" w:rsidRPr="00B03534">
        <w:rPr>
          <w:rFonts w:ascii="UD デジタル 教科書体 NK-R" w:eastAsia="UD デジタル 教科書体 NK-R" w:hint="eastAsia"/>
          <w:color w:val="000000" w:themeColor="text1"/>
        </w:rPr>
        <w:t>イ</w:t>
      </w:r>
      <w:r w:rsidR="005311E8" w:rsidRPr="00B03534">
        <w:rPr>
          <w:rFonts w:ascii="UD デジタル 教科書体 NK-R" w:eastAsia="UD デジタル 教科書体 NK-R" w:hint="eastAsia"/>
          <w:color w:val="000000" w:themeColor="text1"/>
        </w:rPr>
        <w:t>）</w:t>
      </w:r>
    </w:p>
    <w:p w14:paraId="6B2C25EE" w14:textId="77777777" w:rsidR="00E76B91" w:rsidRPr="00B03534" w:rsidRDefault="00325676" w:rsidP="00E76B91">
      <w:pPr>
        <w:ind w:firstLineChars="200" w:firstLine="42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⑧</w:t>
      </w:r>
      <w:r w:rsidR="004E05FB" w:rsidRPr="00B03534">
        <w:rPr>
          <w:rFonts w:ascii="UD デジタル 教科書体 NK-R" w:eastAsia="UD デジタル 教科書体 NK-R" w:hint="eastAsia"/>
          <w:color w:val="000000" w:themeColor="text1"/>
        </w:rPr>
        <w:t xml:space="preserve"> 団体等の概要を示す書類</w:t>
      </w:r>
    </w:p>
    <w:p w14:paraId="17B81B97" w14:textId="77777777" w:rsidR="004C5672" w:rsidRPr="005C0289" w:rsidRDefault="004E05FB" w:rsidP="004E05FB">
      <w:pPr>
        <w:rPr>
          <w:rFonts w:ascii="UD デジタル 教科書体 NK-R" w:eastAsia="UD デジタル 教科書体 NK-R"/>
        </w:rPr>
      </w:pPr>
      <w:r w:rsidRPr="005C0289">
        <w:rPr>
          <w:rFonts w:ascii="UD デジタル 教科書体 NK-R" w:eastAsia="UD デジタル 教科書体 NK-R" w:hint="eastAsia"/>
        </w:rPr>
        <w:t xml:space="preserve">   </w:t>
      </w:r>
      <w:r w:rsidR="004C5672"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・法人: 登記簿謄本(発行後3か月以内</w:t>
      </w:r>
      <w:r w:rsidR="00BD65DF" w:rsidRPr="005C0289">
        <w:rPr>
          <w:rFonts w:ascii="UD デジタル 教科書体 NK-R" w:eastAsia="UD デジタル 教科書体 NK-R" w:hint="eastAsia"/>
        </w:rPr>
        <w:t>。外国法令に基づいて設立された法人企業の場合は</w:t>
      </w:r>
      <w:r w:rsidR="004C5672" w:rsidRPr="005C0289">
        <w:rPr>
          <w:rFonts w:ascii="UD デジタル 教科書体 NK-R" w:eastAsia="UD デジタル 教科書体 NK-R" w:hint="eastAsia"/>
        </w:rPr>
        <w:t>、これと</w:t>
      </w:r>
      <w:r w:rsidR="00BD65DF" w:rsidRPr="005C0289">
        <w:rPr>
          <w:rFonts w:ascii="UD デジタル 教科書体 NK-R" w:eastAsia="UD デジタル 教科書体 NK-R" w:hint="eastAsia"/>
        </w:rPr>
        <w:t>同</w:t>
      </w:r>
    </w:p>
    <w:p w14:paraId="0D073AB6" w14:textId="77777777" w:rsidR="00BD65DF" w:rsidRPr="005C0289" w:rsidRDefault="00BD65DF" w:rsidP="004C5672">
      <w:pPr>
        <w:ind w:firstLineChars="700" w:firstLine="1470"/>
        <w:rPr>
          <w:rFonts w:ascii="UD デジタル 教科書体 NK-R" w:eastAsia="UD デジタル 教科書体 NK-R"/>
        </w:rPr>
      </w:pPr>
      <w:r w:rsidRPr="005C0289">
        <w:rPr>
          <w:rFonts w:ascii="UD デジタル 教科書体 NK-R" w:eastAsia="UD デジタル 教科書体 NK-R" w:hint="eastAsia"/>
        </w:rPr>
        <w:lastRenderedPageBreak/>
        <w:t>等のもの</w:t>
      </w:r>
      <w:r w:rsidR="004E05FB" w:rsidRPr="005C0289">
        <w:rPr>
          <w:rFonts w:ascii="UD デジタル 教科書体 NK-R" w:eastAsia="UD デジタル 教科書体 NK-R" w:hint="eastAsia"/>
        </w:rPr>
        <w:t>)、定款、役員名簿</w:t>
      </w:r>
    </w:p>
    <w:p w14:paraId="69641D33" w14:textId="77777777" w:rsidR="004E05FB" w:rsidRPr="005C0289" w:rsidRDefault="004E05FB" w:rsidP="004E05FB">
      <w:pPr>
        <w:rPr>
          <w:rFonts w:ascii="UD デジタル 教科書体 NK-R" w:eastAsia="UD デジタル 教科書体 NK-R"/>
        </w:rPr>
      </w:pPr>
      <w:r w:rsidRPr="005C0289">
        <w:rPr>
          <w:rFonts w:ascii="UD デジタル 教科書体 NK-R" w:eastAsia="UD デジタル 教科書体 NK-R" w:hint="eastAsia"/>
        </w:rPr>
        <w:t xml:space="preserve">  </w:t>
      </w:r>
      <w:r w:rsidR="004C5672"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 xml:space="preserve"> ・任意団体: 規約、役員名簿、団体概要書</w:t>
      </w:r>
    </w:p>
    <w:p w14:paraId="40C11980" w14:textId="06513D9D" w:rsidR="004E05FB" w:rsidRPr="005C0289" w:rsidRDefault="009A7C1E" w:rsidP="004C5672">
      <w:pPr>
        <w:ind w:firstLineChars="200" w:firstLine="420"/>
        <w:rPr>
          <w:rFonts w:ascii="UD デジタル 教科書体 NK-R" w:eastAsia="UD デジタル 教科書体 NK-R"/>
        </w:rPr>
      </w:pPr>
      <w:r w:rsidRPr="009A7C1E">
        <w:rPr>
          <w:rFonts w:ascii="UD デジタル 教科書体 NK-R" w:eastAsia="UD デジタル 教科書体 NK-R" w:hAnsi="ＭＳ 明朝" w:cs="ＭＳ 明朝" w:hint="eastAsia"/>
        </w:rPr>
        <w:t>⑨</w:t>
      </w:r>
      <w:r w:rsidR="005311E8" w:rsidRPr="009A7C1E">
        <w:rPr>
          <w:rFonts w:ascii="UD デジタル 教科書体 NK-R" w:eastAsia="UD デジタル 教科書体 NK-R" w:hAnsi="ＭＳ 明朝" w:cs="ＭＳ 明朝" w:hint="eastAsia"/>
        </w:rPr>
        <w:t xml:space="preserve"> </w:t>
      </w:r>
      <w:r w:rsidR="004E05FB" w:rsidRPr="005C0289">
        <w:rPr>
          <w:rFonts w:ascii="UD デジタル 教科書体 NK-R" w:eastAsia="UD デジタル 教科書体 NK-R" w:hint="eastAsia"/>
        </w:rPr>
        <w:t>直近の事業報告書及び決算書類</w:t>
      </w:r>
    </w:p>
    <w:p w14:paraId="4AFC1386" w14:textId="77777777" w:rsidR="004E05FB" w:rsidRPr="005C0289" w:rsidRDefault="004E05FB" w:rsidP="004E05FB">
      <w:pPr>
        <w:rPr>
          <w:rFonts w:ascii="UD デジタル 教科書体 NK-R" w:eastAsia="UD デジタル 教科書体 NK-R"/>
        </w:rPr>
      </w:pPr>
      <w:r w:rsidRPr="005C0289">
        <w:rPr>
          <w:rFonts w:ascii="UD デジタル 教科書体 NK-R" w:eastAsia="UD デジタル 教科書体 NK-R" w:hint="eastAsia"/>
        </w:rPr>
        <w:t xml:space="preserve">   </w:t>
      </w:r>
      <w:r w:rsidR="004C5672"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・法人: 直近1年分の事業報告書、貸借対照表、損益計算書</w:t>
      </w:r>
    </w:p>
    <w:p w14:paraId="4385D538" w14:textId="77777777" w:rsidR="004E05FB" w:rsidRPr="005C0289" w:rsidRDefault="004E05FB" w:rsidP="004E05FB">
      <w:pPr>
        <w:rPr>
          <w:rFonts w:ascii="UD デジタル 教科書体 NK-R" w:eastAsia="UD デジタル 教科書体 NK-R"/>
        </w:rPr>
      </w:pPr>
      <w:r w:rsidRPr="005C0289">
        <w:rPr>
          <w:rFonts w:ascii="UD デジタル 教科書体 NK-R" w:eastAsia="UD デジタル 教科書体 NK-R" w:hint="eastAsia"/>
        </w:rPr>
        <w:t xml:space="preserve">   </w:t>
      </w:r>
      <w:r w:rsidR="004C5672"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・任意団体: 直近1年分の活動報告書、収支計算書</w:t>
      </w:r>
    </w:p>
    <w:p w14:paraId="0051A182" w14:textId="641F1801" w:rsidR="004E05FB" w:rsidRPr="00B03534" w:rsidRDefault="009A7C1E" w:rsidP="00A660B9">
      <w:pPr>
        <w:ind w:firstLineChars="200" w:firstLine="420"/>
        <w:rPr>
          <w:rFonts w:ascii="UD デジタル 教科書体 NK-R" w:eastAsia="UD デジタル 教科書体 NK-R"/>
        </w:rPr>
      </w:pPr>
      <w:r>
        <w:rPr>
          <w:rFonts w:ascii="UD デジタル 教科書体 NK-R" w:eastAsia="UD デジタル 教科書体 NK-R" w:hint="eastAsia"/>
        </w:rPr>
        <w:t>⑩</w:t>
      </w:r>
      <w:r w:rsidR="004E05FB" w:rsidRPr="005C0289">
        <w:rPr>
          <w:rFonts w:ascii="UD デジタル 教科書体 NK-R" w:eastAsia="UD デジタル 教科書体 NK-R" w:hint="eastAsia"/>
        </w:rPr>
        <w:t xml:space="preserve"> </w:t>
      </w:r>
      <w:r w:rsidR="004E05FB" w:rsidRPr="00B03534">
        <w:rPr>
          <w:rFonts w:ascii="UD デジタル 教科書体 NK-R" w:eastAsia="UD デジタル 教科書体 NK-R" w:hint="eastAsia"/>
        </w:rPr>
        <w:t>会場の見積書又は予約確認書</w:t>
      </w:r>
    </w:p>
    <w:p w14:paraId="62080E63" w14:textId="751B8E04" w:rsidR="004E05FB" w:rsidRPr="005C0289" w:rsidRDefault="009A7C1E" w:rsidP="000B353C">
      <w:pPr>
        <w:ind w:firstLineChars="200" w:firstLine="420"/>
        <w:rPr>
          <w:rFonts w:ascii="UD デジタル 教科書体 NK-R" w:eastAsia="UD デジタル 教科書体 NK-R"/>
        </w:rPr>
      </w:pPr>
      <w:r>
        <w:rPr>
          <w:rFonts w:ascii="UD デジタル 教科書体 NK-R" w:eastAsia="UD デジタル 教科書体 NK-R" w:hint="eastAsia"/>
        </w:rPr>
        <w:t>⑪</w:t>
      </w:r>
      <w:r w:rsidR="004E05FB" w:rsidRPr="00B03534">
        <w:rPr>
          <w:rFonts w:ascii="UD デジタル 教科書体 NK-R" w:eastAsia="UD デジタル 教科書体 NK-R" w:hint="eastAsia"/>
        </w:rPr>
        <w:t xml:space="preserve"> </w:t>
      </w:r>
      <w:r w:rsidR="00764276" w:rsidRPr="00B03534">
        <w:rPr>
          <w:rFonts w:ascii="UD デジタル 教科書体 NK-R" w:eastAsia="UD デジタル 教科書体 NK-R" w:hint="eastAsia"/>
          <w:color w:val="000000" w:themeColor="text1"/>
        </w:rPr>
        <w:t>申請者による</w:t>
      </w:r>
      <w:r w:rsidR="004E05FB" w:rsidRPr="00B03534">
        <w:rPr>
          <w:rFonts w:ascii="UD デジタル 教科書体 NK-R" w:eastAsia="UD デジタル 教科書体 NK-R" w:hint="eastAsia"/>
          <w:color w:val="000000" w:themeColor="text1"/>
        </w:rPr>
        <w:t>イベント開</w:t>
      </w:r>
      <w:r w:rsidR="004E05FB" w:rsidRPr="00B03534">
        <w:rPr>
          <w:rFonts w:ascii="UD デジタル 教科書体 NK-R" w:eastAsia="UD デジタル 教科書体 NK-R" w:hint="eastAsia"/>
        </w:rPr>
        <w:t>催実績を示す資料</w:t>
      </w:r>
    </w:p>
    <w:p w14:paraId="6A1CD430" w14:textId="77777777" w:rsidR="00B44FD4" w:rsidRPr="005C0289" w:rsidRDefault="00C04827" w:rsidP="00A660B9">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その他</w:t>
      </w: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知事が必要と認める</w:t>
      </w:r>
      <w:r w:rsidRPr="005C0289">
        <w:rPr>
          <w:rFonts w:ascii="UD デジタル 教科書体 NK-R" w:eastAsia="UD デジタル 教科書体 NK-R" w:hint="eastAsia"/>
        </w:rPr>
        <w:t>場合は、追加資料の提出を求める場合があります。</w:t>
      </w:r>
    </w:p>
    <w:p w14:paraId="6F0528AD" w14:textId="77777777" w:rsidR="00B44FD4" w:rsidRPr="005C0289" w:rsidRDefault="00B44FD4" w:rsidP="004E05FB">
      <w:pPr>
        <w:rPr>
          <w:rFonts w:ascii="UD デジタル 教科書体 NK-R" w:eastAsia="UD デジタル 教科書体 NK-R"/>
        </w:rPr>
      </w:pPr>
    </w:p>
    <w:p w14:paraId="33F65CA0" w14:textId="77777777" w:rsidR="00A660B9" w:rsidRPr="005C0289" w:rsidRDefault="00C23539" w:rsidP="00A660B9">
      <w:pPr>
        <w:rPr>
          <w:rFonts w:ascii="UD デジタル 教科書体 NK-R" w:eastAsia="UD デジタル 教科書体 NK-R"/>
          <w:u w:val="single"/>
        </w:rPr>
      </w:pPr>
      <w:r w:rsidRPr="005C0289">
        <w:rPr>
          <w:rFonts w:ascii="UD デジタル 教科書体 NK-R" w:eastAsia="UD デジタル 教科書体 NK-R" w:hint="eastAsia"/>
          <w:u w:val="single"/>
        </w:rPr>
        <w:t>（２）</w:t>
      </w:r>
      <w:r w:rsidR="004E05FB" w:rsidRPr="005C0289">
        <w:rPr>
          <w:rFonts w:ascii="UD デジタル 教科書体 NK-R" w:eastAsia="UD デジタル 教科書体 NK-R" w:hint="eastAsia"/>
          <w:u w:val="single"/>
        </w:rPr>
        <w:t xml:space="preserve"> 提出方法・提出先</w:t>
      </w:r>
    </w:p>
    <w:p w14:paraId="0D4C2FA2" w14:textId="556BA8E9" w:rsidR="00A660B9" w:rsidRPr="005C0289" w:rsidRDefault="00A660B9" w:rsidP="00E34597">
      <w:pPr>
        <w:ind w:firstLineChars="200" w:firstLine="420"/>
        <w:rPr>
          <w:rFonts w:ascii="UD デジタル 教科書体 NK-R" w:eastAsia="UD デジタル 教科書体 NK-R"/>
        </w:rPr>
      </w:pPr>
      <w:r w:rsidRPr="0E6C9177">
        <w:rPr>
          <w:rFonts w:ascii="UD デジタル 教科書体 NK-R" w:eastAsia="UD デジタル 教科書体 NK-R"/>
        </w:rPr>
        <w:t>申請書類は、</w:t>
      </w:r>
      <w:r w:rsidR="00E74AB6" w:rsidRPr="0E6C9177">
        <w:rPr>
          <w:rFonts w:ascii="UD デジタル 教科書体 NK-R" w:eastAsia="UD デジタル 教科書体 NK-R"/>
          <w:b/>
          <w:bCs/>
          <w:color w:val="FF0000"/>
          <w:u w:val="wave"/>
        </w:rPr>
        <w:t>５月1</w:t>
      </w:r>
      <w:r w:rsidR="00D27360">
        <w:rPr>
          <w:rFonts w:ascii="UD デジタル 教科書体 NK-R" w:eastAsia="UD デジタル 教科書体 NK-R" w:hint="eastAsia"/>
          <w:b/>
          <w:bCs/>
          <w:color w:val="FF0000"/>
          <w:u w:val="wave"/>
        </w:rPr>
        <w:t>5</w:t>
      </w:r>
      <w:r w:rsidR="00E74AB6" w:rsidRPr="0E6C9177">
        <w:rPr>
          <w:rFonts w:ascii="UD デジタル 教科書体 NK-R" w:eastAsia="UD デジタル 教科書体 NK-R"/>
          <w:b/>
          <w:bCs/>
          <w:color w:val="FF0000"/>
          <w:u w:val="wave"/>
        </w:rPr>
        <w:t>日（</w:t>
      </w:r>
      <w:r w:rsidR="00D27360">
        <w:rPr>
          <w:rFonts w:ascii="UD デジタル 教科書体 NK-R" w:eastAsia="UD デジタル 教科書体 NK-R" w:hint="eastAsia"/>
          <w:b/>
          <w:bCs/>
          <w:color w:val="FF0000"/>
          <w:u w:val="wave"/>
        </w:rPr>
        <w:t>金</w:t>
      </w:r>
      <w:r w:rsidR="00E74AB6" w:rsidRPr="0E6C9177">
        <w:rPr>
          <w:rFonts w:ascii="UD デジタル 教科書体 NK-R" w:eastAsia="UD デジタル 教科書体 NK-R"/>
          <w:b/>
          <w:bCs/>
          <w:color w:val="FF0000"/>
          <w:u w:val="wave"/>
        </w:rPr>
        <w:t>）必着</w:t>
      </w:r>
      <w:r w:rsidRPr="0E6C9177">
        <w:rPr>
          <w:rFonts w:ascii="UD デジタル 教科書体 NK-R" w:eastAsia="UD デジタル 教科書体 NK-R"/>
        </w:rPr>
        <w:t>で、以下まで持参、</w:t>
      </w:r>
      <w:r w:rsidR="00E34597" w:rsidRPr="0E6C9177">
        <w:rPr>
          <w:rFonts w:ascii="UD デジタル 教科書体 NK-R" w:eastAsia="UD デジタル 教科書体 NK-R"/>
        </w:rPr>
        <w:t>又は</w:t>
      </w:r>
      <w:r w:rsidRPr="0E6C9177">
        <w:rPr>
          <w:rFonts w:ascii="UD デジタル 教科書体 NK-R" w:eastAsia="UD デジタル 教科書体 NK-R"/>
        </w:rPr>
        <w:t>送付してください。</w:t>
      </w:r>
    </w:p>
    <w:p w14:paraId="003AA5DE" w14:textId="77777777" w:rsidR="000921A2" w:rsidRDefault="004E05FB" w:rsidP="000921A2">
      <w:pPr>
        <w:ind w:firstLineChars="270" w:firstLine="567"/>
        <w:rPr>
          <w:rFonts w:ascii="UD デジタル 教科書体 NK-R" w:eastAsia="UD デジタル 教科書体 NK-R"/>
        </w:rPr>
      </w:pPr>
      <w:r w:rsidRPr="005C0289">
        <w:rPr>
          <w:rFonts w:ascii="UD デジタル 教科書体 NK-R" w:eastAsia="UD デジタル 教科書体 NK-R" w:hint="eastAsia"/>
        </w:rPr>
        <w:t>〒559-8555</w:t>
      </w:r>
      <w:r w:rsidR="00A660B9"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大阪府大阪市住之江区南港北1-14-16</w:t>
      </w:r>
      <w:r w:rsidR="000B353C">
        <w:rPr>
          <w:rFonts w:ascii="UD デジタル 教科書体 NK-R" w:eastAsia="UD デジタル 教科書体 NK-R" w:hint="eastAsia"/>
        </w:rPr>
        <w:t xml:space="preserve">　</w:t>
      </w:r>
    </w:p>
    <w:p w14:paraId="3ECC1499" w14:textId="7876CA45" w:rsidR="004E05FB" w:rsidRPr="000B353C" w:rsidRDefault="000921A2" w:rsidP="000921A2">
      <w:pPr>
        <w:ind w:firstLineChars="270" w:firstLine="567"/>
        <w:rPr>
          <w:rFonts w:ascii="UD デジタル 教科書体 NK-R" w:eastAsia="UD デジタル 教科書体 NK-R"/>
        </w:rPr>
      </w:pPr>
      <w:r>
        <w:rPr>
          <w:rFonts w:ascii="UD デジタル 教科書体 NK-R" w:eastAsia="UD デジタル 教科書体 NK-R" w:hint="eastAsia"/>
        </w:rPr>
        <w:t>大阪府咲洲庁舎（さきしまコスモタワー）37階</w:t>
      </w:r>
    </w:p>
    <w:p w14:paraId="283C2739" w14:textId="7C48A6CC" w:rsidR="004E05FB" w:rsidRPr="005C0289" w:rsidRDefault="004E05FB" w:rsidP="000921A2">
      <w:pPr>
        <w:ind w:firstLineChars="270" w:firstLine="567"/>
        <w:rPr>
          <w:rFonts w:ascii="UD デジタル 教科書体 NK-R" w:eastAsia="UD デジタル 教科書体 NK-R"/>
        </w:rPr>
      </w:pPr>
      <w:r w:rsidRPr="005C0289">
        <w:rPr>
          <w:rFonts w:ascii="UD デジタル 教科書体 NK-R" w:eastAsia="UD デジタル 教科書体 NK-R" w:hint="eastAsia"/>
        </w:rPr>
        <w:t>大阪府府民文化部</w:t>
      </w:r>
      <w:r w:rsidR="00E34597"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都市魅力創造局魅力づくり推進課</w:t>
      </w:r>
      <w:r w:rsidR="00A660B9"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魅力推進・ミュージアムグループ</w:t>
      </w:r>
      <w:r w:rsidR="000B353C">
        <w:rPr>
          <w:rFonts w:ascii="UD デジタル 教科書体 NK-R" w:eastAsia="UD デジタル 教科書体 NK-R" w:hint="eastAsia"/>
        </w:rPr>
        <w:t xml:space="preserve">　</w:t>
      </w:r>
      <w:r w:rsidR="00435040" w:rsidRPr="00435040">
        <w:rPr>
          <w:rFonts w:ascii="UD デジタル 教科書体 NK-R" w:eastAsia="UD デジタル 教科書体 NK-R"/>
        </w:rPr>
        <w:t>eスポーツ</w:t>
      </w:r>
      <w:r w:rsidRPr="005C0289">
        <w:rPr>
          <w:rFonts w:ascii="UD デジタル 教科書体 NK-R" w:eastAsia="UD デジタル 教科書体 NK-R" w:hint="eastAsia"/>
        </w:rPr>
        <w:t>担当</w:t>
      </w:r>
    </w:p>
    <w:p w14:paraId="26B981E9" w14:textId="03CAF050" w:rsidR="004E05FB" w:rsidRDefault="00A660B9"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持参</w:t>
      </w:r>
      <w:r w:rsidRPr="005C0289">
        <w:rPr>
          <w:rFonts w:ascii="UD デジタル 教科書体 NK-R" w:eastAsia="UD デジタル 教科書体 NK-R" w:hint="eastAsia"/>
        </w:rPr>
        <w:t>の場合）</w:t>
      </w:r>
      <w:r w:rsidRPr="005C0289">
        <w:rPr>
          <w:rFonts w:ascii="UD デジタル 教科書体 NK-R" w:eastAsia="UD デジタル 教科書体 NK-R"/>
        </w:rPr>
        <w:br/>
      </w:r>
      <w:r w:rsidR="004E05FB"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 xml:space="preserve">　　</w:t>
      </w:r>
      <w:r w:rsidR="00E34597"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 xml:space="preserve">　</w:t>
      </w:r>
      <w:r w:rsidR="004E05FB" w:rsidRPr="005C0289">
        <w:rPr>
          <w:rFonts w:ascii="UD デジタル 教科書体 NK-R" w:eastAsia="UD デジタル 教科書体 NK-R" w:hint="eastAsia"/>
        </w:rPr>
        <w:t>平日</w:t>
      </w:r>
      <w:r w:rsidRPr="005C0289">
        <w:rPr>
          <w:rFonts w:ascii="UD デジタル 教科書体 NK-R" w:eastAsia="UD デジタル 教科書体 NK-R" w:hint="eastAsia"/>
        </w:rPr>
        <w:t>のみ：</w:t>
      </w:r>
      <w:r w:rsidR="004E05FB" w:rsidRPr="005C0289">
        <w:rPr>
          <w:rFonts w:ascii="UD デジタル 教科書体 NK-R" w:eastAsia="UD デジタル 教科書体 NK-R" w:hint="eastAsia"/>
        </w:rPr>
        <w:t>9時</w:t>
      </w:r>
      <w:r w:rsidRPr="005C0289">
        <w:rPr>
          <w:rFonts w:ascii="UD デジタル 教科書体 NK-R" w:eastAsia="UD デジタル 教科書体 NK-R" w:hint="eastAsia"/>
        </w:rPr>
        <w:t>３０分～</w:t>
      </w:r>
      <w:r w:rsidR="004E05FB" w:rsidRPr="005C0289">
        <w:rPr>
          <w:rFonts w:ascii="UD デジタル 教科書体 NK-R" w:eastAsia="UD デジタル 教科書体 NK-R" w:hint="eastAsia"/>
        </w:rPr>
        <w:t>17時</w:t>
      </w:r>
      <w:r w:rsidRPr="005C0289">
        <w:rPr>
          <w:rFonts w:ascii="UD デジタル 教科書体 NK-R" w:eastAsia="UD デジタル 教科書体 NK-R" w:hint="eastAsia"/>
        </w:rPr>
        <w:t>００</w:t>
      </w:r>
      <w:r w:rsidR="004E05FB" w:rsidRPr="005C0289">
        <w:rPr>
          <w:rFonts w:ascii="UD デジタル 教科書体 NK-R" w:eastAsia="UD デジタル 教科書体 NK-R" w:hint="eastAsia"/>
        </w:rPr>
        <w:t>分</w:t>
      </w:r>
      <w:r w:rsidRPr="005C0289">
        <w:rPr>
          <w:rFonts w:ascii="UD デジタル 教科書体 NK-R" w:eastAsia="UD デジタル 教科書体 NK-R" w:hint="eastAsia"/>
        </w:rPr>
        <w:t xml:space="preserve">　</w:t>
      </w:r>
      <w:r w:rsidR="004E05FB" w:rsidRPr="005C0289">
        <w:rPr>
          <w:rFonts w:ascii="UD デジタル 教科書体 NK-R" w:eastAsia="UD デジタル 教科書体 NK-R" w:hint="eastAsia"/>
        </w:rPr>
        <w:t>(12時</w:t>
      </w: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13時を除く)</w:t>
      </w:r>
    </w:p>
    <w:p w14:paraId="333CA1C1" w14:textId="77777777" w:rsidR="009C45E3" w:rsidRDefault="006838D2" w:rsidP="009C45E3">
      <w:pPr>
        <w:ind w:firstLineChars="252" w:firstLine="529"/>
        <w:rPr>
          <w:rFonts w:ascii="UD デジタル 教科書体 NK-R" w:eastAsia="UD デジタル 教科書体 NK-R"/>
        </w:rPr>
      </w:pPr>
      <w:r w:rsidRPr="006838D2">
        <w:rPr>
          <w:rFonts w:ascii="UD デジタル 教科書体 NK-R" w:eastAsia="UD デジタル 教科書体 NK-R" w:hint="eastAsia"/>
        </w:rPr>
        <w:t>※持参</w:t>
      </w:r>
      <w:r w:rsidR="009C45E3">
        <w:rPr>
          <w:rFonts w:ascii="UD デジタル 教科書体 NK-R" w:eastAsia="UD デジタル 教科書体 NK-R" w:hint="eastAsia"/>
        </w:rPr>
        <w:t>の</w:t>
      </w:r>
      <w:r w:rsidRPr="006838D2">
        <w:rPr>
          <w:rFonts w:ascii="UD デジタル 教科書体 NK-R" w:eastAsia="UD デジタル 教科書体 NK-R" w:hint="eastAsia"/>
        </w:rPr>
        <w:t>場合は、事前に</w:t>
      </w:r>
      <w:r w:rsidRPr="009C45E3">
        <w:rPr>
          <w:rFonts w:ascii="UD デジタル 教科書体 NK-R" w:eastAsia="UD デジタル 教科書体 NK-R"/>
          <w:u w:val="single"/>
        </w:rPr>
        <w:t>14．問い合わせ先</w:t>
      </w:r>
      <w:r w:rsidRPr="006838D2">
        <w:rPr>
          <w:rFonts w:ascii="UD デジタル 教科書体 NK-R" w:eastAsia="UD デジタル 教科書体 NK-R"/>
        </w:rPr>
        <w:t>に記載の電話番号までご連絡をお願いいたします。</w:t>
      </w:r>
    </w:p>
    <w:p w14:paraId="35B99712" w14:textId="46B5459E" w:rsidR="00A660B9" w:rsidRPr="005C0289" w:rsidRDefault="00A660B9"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w:t>
      </w:r>
      <w:r w:rsidR="00B44FD4" w:rsidRPr="005C0289">
        <w:rPr>
          <w:rFonts w:ascii="UD デジタル 教科書体 NK-R" w:eastAsia="UD デジタル 教科書体 NK-R" w:hint="eastAsia"/>
        </w:rPr>
        <w:t>郵送</w:t>
      </w:r>
      <w:r w:rsidRPr="005C0289">
        <w:rPr>
          <w:rFonts w:ascii="UD デジタル 教科書体 NK-R" w:eastAsia="UD デジタル 教科書体 NK-R" w:hint="eastAsia"/>
        </w:rPr>
        <w:t>の場合）</w:t>
      </w:r>
    </w:p>
    <w:p w14:paraId="2BE555B2" w14:textId="77777777" w:rsidR="00B44FD4" w:rsidRPr="005C0289" w:rsidRDefault="0091550E" w:rsidP="0091550E">
      <w:pPr>
        <w:ind w:leftChars="250" w:left="525"/>
        <w:rPr>
          <w:rFonts w:ascii="UD デジタル 教科書体 NK-R" w:eastAsia="UD デジタル 教科書体 NK-R"/>
        </w:rPr>
      </w:pPr>
      <w:r w:rsidRPr="005C0289">
        <w:rPr>
          <w:rFonts w:ascii="UD デジタル 教科書体 NK-R" w:eastAsia="UD デジタル 教科書体 NK-R" w:hint="eastAsia"/>
        </w:rPr>
        <w:t>特定記録郵便、簡易書留又はレターパックライト等、追跡が可能、かつ、発送の受付日時が確認できる方法で発送（</w:t>
      </w:r>
      <w:r w:rsidR="00A660B9" w:rsidRPr="005C0289">
        <w:rPr>
          <w:rFonts w:ascii="UD デジタル 教科書体 NK-R" w:eastAsia="UD デジタル 教科書体 NK-R" w:hint="eastAsia"/>
        </w:rPr>
        <w:t>締切日</w:t>
      </w:r>
      <w:r w:rsidR="00B44FD4" w:rsidRPr="005C0289">
        <w:rPr>
          <w:rFonts w:ascii="UD デジタル 教科書体 NK-R" w:eastAsia="UD デジタル 教科書体 NK-R" w:hint="eastAsia"/>
        </w:rPr>
        <w:t>必着</w:t>
      </w:r>
      <w:r w:rsidRPr="005C0289">
        <w:rPr>
          <w:rFonts w:ascii="UD デジタル 教科書体 NK-R" w:eastAsia="UD デジタル 教科書体 NK-R" w:hint="eastAsia"/>
        </w:rPr>
        <w:t>）</w:t>
      </w:r>
    </w:p>
    <w:p w14:paraId="1815646F" w14:textId="77777777" w:rsidR="004E05FB" w:rsidRPr="005C0289" w:rsidRDefault="00B44FD4" w:rsidP="00A660B9">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 xml:space="preserve">　</w:t>
      </w:r>
      <w:r w:rsidR="004E05FB" w:rsidRPr="005C0289">
        <w:rPr>
          <w:rFonts w:ascii="UD デジタル 教科書体 NK-R" w:eastAsia="UD デジタル 教科書体 NK-R" w:hint="eastAsia"/>
        </w:rPr>
        <w:t>※電子メールでの申請は受け付けません</w:t>
      </w:r>
    </w:p>
    <w:p w14:paraId="07BAB6D7" w14:textId="77777777" w:rsidR="004E05FB" w:rsidRPr="005C0289" w:rsidRDefault="004E05FB" w:rsidP="004E05FB">
      <w:pPr>
        <w:rPr>
          <w:rFonts w:ascii="UD デジタル 教科書体 NK-R" w:eastAsia="UD デジタル 教科書体 NK-R"/>
        </w:rPr>
      </w:pPr>
    </w:p>
    <w:p w14:paraId="210518A5" w14:textId="77777777" w:rsidR="004E05FB" w:rsidRPr="005C0289" w:rsidRDefault="00C23539"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（３）</w:t>
      </w:r>
      <w:r w:rsidR="004E05FB" w:rsidRPr="005C0289">
        <w:rPr>
          <w:rFonts w:ascii="UD デジタル 教科書体 NK-R" w:eastAsia="UD デジタル 教科書体 NK-R" w:hint="eastAsia"/>
          <w:u w:val="single"/>
        </w:rPr>
        <w:t xml:space="preserve"> 提出時の注意事項</w:t>
      </w:r>
    </w:p>
    <w:p w14:paraId="5B8F30CE" w14:textId="77777777" w:rsidR="004E05FB" w:rsidRPr="005C0289" w:rsidRDefault="004E05FB"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・申請書類は</w:t>
      </w:r>
      <w:r w:rsidR="00A660B9" w:rsidRPr="005C0289">
        <w:rPr>
          <w:rFonts w:ascii="UD デジタル 教科書体 NK-R" w:eastAsia="UD デジタル 教科書体 NK-R" w:hint="eastAsia"/>
        </w:rPr>
        <w:t>、</w:t>
      </w:r>
      <w:r w:rsidRPr="005C0289">
        <w:rPr>
          <w:rFonts w:ascii="UD デジタル 教科書体 NK-R" w:eastAsia="UD デジタル 教科書体 NK-R" w:hint="eastAsia"/>
        </w:rPr>
        <w:t>日本語で作成してください</w:t>
      </w:r>
      <w:r w:rsidR="00C23539" w:rsidRPr="005C0289">
        <w:rPr>
          <w:rFonts w:ascii="UD デジタル 教科書体 NK-R" w:eastAsia="UD デジタル 教科書体 NK-R" w:hint="eastAsia"/>
        </w:rPr>
        <w:t>。</w:t>
      </w:r>
    </w:p>
    <w:p w14:paraId="1F5037E3" w14:textId="77777777" w:rsidR="004E05FB" w:rsidRPr="005C0289" w:rsidRDefault="004E05FB"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A660B9" w:rsidRPr="005C0289">
        <w:rPr>
          <w:rFonts w:ascii="UD デジタル 教科書体 NK-R" w:eastAsia="UD デジタル 教科書体 NK-R" w:hint="eastAsia"/>
        </w:rPr>
        <w:t>各種</w:t>
      </w:r>
      <w:r w:rsidRPr="005C0289">
        <w:rPr>
          <w:rFonts w:ascii="UD デジタル 教科書体 NK-R" w:eastAsia="UD デジタル 教科書体 NK-R" w:hint="eastAsia"/>
        </w:rPr>
        <w:t>様式は</w:t>
      </w:r>
      <w:r w:rsidR="00A660B9" w:rsidRPr="005C0289">
        <w:rPr>
          <w:rFonts w:ascii="UD デジタル 教科書体 NK-R" w:eastAsia="UD デジタル 教科書体 NK-R" w:hint="eastAsia"/>
        </w:rPr>
        <w:t>、</w:t>
      </w:r>
      <w:r w:rsidRPr="005C0289">
        <w:rPr>
          <w:rFonts w:ascii="UD デジタル 教科書体 NK-R" w:eastAsia="UD デジタル 教科書体 NK-R" w:hint="eastAsia"/>
        </w:rPr>
        <w:t>大阪府ホームページからダウンロード</w:t>
      </w:r>
      <w:r w:rsidR="00A660B9" w:rsidRPr="005C0289">
        <w:rPr>
          <w:rFonts w:ascii="UD デジタル 教科書体 NK-R" w:eastAsia="UD デジタル 教科書体 NK-R" w:hint="eastAsia"/>
        </w:rPr>
        <w:t>することができます。</w:t>
      </w:r>
    </w:p>
    <w:p w14:paraId="637CCC44" w14:textId="77777777" w:rsidR="004E05FB" w:rsidRPr="005C0289" w:rsidRDefault="004E05FB"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・申請書類は返却しませんので、控えを保管してください</w:t>
      </w:r>
      <w:r w:rsidR="00C23539" w:rsidRPr="005C0289">
        <w:rPr>
          <w:rFonts w:ascii="UD デジタル 教科書体 NK-R" w:eastAsia="UD デジタル 教科書体 NK-R" w:hint="eastAsia"/>
        </w:rPr>
        <w:t>。</w:t>
      </w:r>
    </w:p>
    <w:p w14:paraId="45B52D83" w14:textId="77777777" w:rsidR="004E05FB" w:rsidRPr="005C0289" w:rsidRDefault="004E05FB"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・提出書類に不備がある場合は</w:t>
      </w:r>
      <w:r w:rsidR="00A660B9" w:rsidRPr="005C0289">
        <w:rPr>
          <w:rFonts w:ascii="UD デジタル 教科書体 NK-R" w:eastAsia="UD デジタル 教科書体 NK-R" w:hint="eastAsia"/>
        </w:rPr>
        <w:t>、</w:t>
      </w:r>
      <w:r w:rsidRPr="005C0289">
        <w:rPr>
          <w:rFonts w:ascii="UD デジタル 教科書体 NK-R" w:eastAsia="UD デジタル 教科書体 NK-R" w:hint="eastAsia"/>
        </w:rPr>
        <w:t>受理できません</w:t>
      </w:r>
      <w:r w:rsidR="00C23539" w:rsidRPr="005C0289">
        <w:rPr>
          <w:rFonts w:ascii="UD デジタル 教科書体 NK-R" w:eastAsia="UD デジタル 教科書体 NK-R" w:hint="eastAsia"/>
        </w:rPr>
        <w:t>。</w:t>
      </w:r>
    </w:p>
    <w:p w14:paraId="529FC824" w14:textId="77777777" w:rsidR="0091550E" w:rsidRPr="005C0289" w:rsidRDefault="004E05FB" w:rsidP="0091550E">
      <w:pPr>
        <w:ind w:leftChars="100" w:left="210" w:firstLineChars="100" w:firstLine="210"/>
        <w:rPr>
          <w:rFonts w:ascii="UD デジタル 教科書体 NK-R" w:eastAsia="UD デジタル 教科書体 NK-R"/>
        </w:rPr>
      </w:pPr>
      <w:r w:rsidRPr="005C0289">
        <w:rPr>
          <w:rFonts w:ascii="UD デジタル 教科書体 NK-R" w:eastAsia="UD デジタル 教科書体 NK-R" w:hint="eastAsia"/>
        </w:rPr>
        <w:t>・公募期間終了後の書類追加・差し替えは認められません</w:t>
      </w:r>
      <w:r w:rsidR="00C23539" w:rsidRPr="005C0289">
        <w:rPr>
          <w:rFonts w:ascii="UD デジタル 教科書体 NK-R" w:eastAsia="UD デジタル 教科書体 NK-R" w:hint="eastAsia"/>
        </w:rPr>
        <w:t>。</w:t>
      </w:r>
      <w:r w:rsidR="00C04827" w:rsidRPr="005C0289">
        <w:rPr>
          <w:rFonts w:ascii="UD デジタル 教科書体 NK-R" w:eastAsia="UD デジタル 教科書体 NK-R" w:hint="eastAsia"/>
        </w:rPr>
        <w:t>ただし、大阪府から補正を求める場合を除きます。</w:t>
      </w:r>
    </w:p>
    <w:p w14:paraId="56CDE6D7" w14:textId="77777777" w:rsidR="0091550E" w:rsidRPr="005C0289" w:rsidRDefault="0091550E" w:rsidP="0091550E">
      <w:pPr>
        <w:ind w:leftChars="100" w:left="210" w:firstLineChars="100" w:firstLine="210"/>
        <w:rPr>
          <w:rFonts w:ascii="UD デジタル 教科書体 NK-R" w:eastAsia="UD デジタル 教科書体 NK-R"/>
        </w:rPr>
      </w:pPr>
      <w:r w:rsidRPr="005C0289">
        <w:rPr>
          <w:rFonts w:ascii="UD デジタル 教科書体 NK-R" w:eastAsia="UD デジタル 教科書体 NK-R" w:hint="eastAsia"/>
        </w:rPr>
        <w:t>・大阪府が補正を求める場合、速やかに対応してください。</w:t>
      </w:r>
    </w:p>
    <w:p w14:paraId="341DB72C" w14:textId="77777777" w:rsidR="004E05FB" w:rsidRPr="005C0289" w:rsidRDefault="004E05FB" w:rsidP="004E05FB">
      <w:pPr>
        <w:rPr>
          <w:rFonts w:ascii="UD デジタル 教科書体 NK-R" w:eastAsia="UD デジタル 教科書体 NK-R"/>
        </w:rPr>
      </w:pPr>
    </w:p>
    <w:p w14:paraId="7308F07E" w14:textId="77777777" w:rsidR="004E05FB" w:rsidRPr="00B03534" w:rsidRDefault="004E05FB" w:rsidP="004E05FB">
      <w:pPr>
        <w:rPr>
          <w:rFonts w:ascii="UD デジタル 教科書体 NK-R" w:eastAsia="UD デジタル 教科書体 NK-R"/>
          <w:u w:val="single"/>
        </w:rPr>
      </w:pPr>
      <w:r w:rsidRPr="00B03534">
        <w:rPr>
          <w:rFonts w:ascii="UD デジタル 教科書体 NK-R" w:eastAsia="UD デジタル 教科書体 NK-R" w:hint="eastAsia"/>
          <w:u w:val="single"/>
        </w:rPr>
        <w:t>9. 審査・選定</w:t>
      </w:r>
    </w:p>
    <w:p w14:paraId="38FF05FD" w14:textId="77777777" w:rsidR="004E05FB" w:rsidRPr="00B03534" w:rsidRDefault="00764276" w:rsidP="00A26774">
      <w:pPr>
        <w:ind w:leftChars="50" w:left="105" w:firstLineChars="100" w:firstLine="210"/>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申請</w:t>
      </w:r>
      <w:r w:rsidR="006A279D" w:rsidRPr="00B03534">
        <w:rPr>
          <w:rFonts w:ascii="UD デジタル 教科書体 NK-R" w:eastAsia="UD デジタル 教科書体 NK-R" w:hint="eastAsia"/>
          <w:color w:val="000000" w:themeColor="text1"/>
        </w:rPr>
        <w:t>のあった事業について</w:t>
      </w:r>
      <w:r w:rsidR="00B876A8" w:rsidRPr="00B03534">
        <w:rPr>
          <w:rFonts w:ascii="UD デジタル 教科書体 NK-R" w:eastAsia="UD デジタル 教科書体 NK-R" w:hint="eastAsia"/>
          <w:color w:val="000000" w:themeColor="text1"/>
        </w:rPr>
        <w:t>、</w:t>
      </w:r>
      <w:r w:rsidR="00A660B9" w:rsidRPr="00B03534">
        <w:rPr>
          <w:rFonts w:ascii="UD デジタル 教科書体 NK-R" w:eastAsia="UD デジタル 教科書体 NK-R" w:hint="eastAsia"/>
          <w:color w:val="000000" w:themeColor="text1"/>
        </w:rPr>
        <w:t>要件</w:t>
      </w:r>
      <w:r w:rsidR="00F03401" w:rsidRPr="00B03534">
        <w:rPr>
          <w:rFonts w:ascii="UD デジタル 教科書体 NK-R" w:eastAsia="UD デジタル 教科書体 NK-R" w:hint="eastAsia"/>
          <w:color w:val="000000" w:themeColor="text1"/>
        </w:rPr>
        <w:t>の確認及び事業効果（過去の実績を含む）等に係る</w:t>
      </w:r>
      <w:r w:rsidR="006A279D" w:rsidRPr="00B03534">
        <w:rPr>
          <w:rFonts w:ascii="UD デジタル 教科書体 NK-R" w:eastAsia="UD デジタル 教科書体 NK-R" w:hint="eastAsia"/>
          <w:color w:val="000000" w:themeColor="text1"/>
        </w:rPr>
        <w:t>審査を行い、</w:t>
      </w:r>
      <w:r w:rsidR="00B876A8" w:rsidRPr="00B03534">
        <w:rPr>
          <w:rFonts w:ascii="UD デジタル 教科書体 NK-R" w:eastAsia="UD デジタル 教科書体 NK-R" w:hint="eastAsia"/>
          <w:color w:val="000000" w:themeColor="text1"/>
        </w:rPr>
        <w:t>交付対象事業の決定を行います。</w:t>
      </w:r>
      <w:r w:rsidR="00B977AA" w:rsidRPr="00B03534">
        <w:rPr>
          <w:rFonts w:ascii="UD デジタル 教科書体 NK-R" w:eastAsia="UD デジタル 教科書体 NK-R" w:hint="eastAsia"/>
          <w:color w:val="000000" w:themeColor="text1"/>
        </w:rPr>
        <w:t>なお、必要に応じて、ヒアリングを実施</w:t>
      </w:r>
      <w:r w:rsidR="00C04827" w:rsidRPr="00B03534">
        <w:rPr>
          <w:rFonts w:ascii="UD デジタル 教科書体 NK-R" w:eastAsia="UD デジタル 教科書体 NK-R" w:hint="eastAsia"/>
          <w:color w:val="000000" w:themeColor="text1"/>
        </w:rPr>
        <w:t>することがありますので、ご協力ください。</w:t>
      </w:r>
      <w:r w:rsidRPr="00B03534">
        <w:rPr>
          <w:rFonts w:ascii="UD デジタル 教科書体 NK-R" w:eastAsia="UD デジタル 教科書体 NK-R" w:hint="eastAsia"/>
          <w:color w:val="000000" w:themeColor="text1"/>
        </w:rPr>
        <w:t>なお、応募があった事業の合計申請額が予算額を上回る場合には、審査結果に応じ、交付額を決定します。この際、申請額通りに交付の決定ができないこと、事業規模と交付額が比例しないこと等が想定されますが、予めご了承ください。</w:t>
      </w:r>
    </w:p>
    <w:p w14:paraId="2A958A43" w14:textId="77777777" w:rsidR="00A26774" w:rsidRPr="00B03534" w:rsidRDefault="00A26774"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（１）審査の項目</w:t>
      </w:r>
    </w:p>
    <w:p w14:paraId="45E5ED87" w14:textId="77777777" w:rsidR="00A26774" w:rsidRPr="00E75232" w:rsidRDefault="00A26774" w:rsidP="33528BBA">
      <w:pPr>
        <w:rPr>
          <w:rFonts w:ascii="UD デジタル 教科書体 NK-R" w:eastAsia="UD デジタル 教科書体 NK-R"/>
          <w:color w:val="000000" w:themeColor="text1"/>
        </w:rPr>
      </w:pPr>
      <w:r w:rsidRPr="33528BBA">
        <w:rPr>
          <w:rFonts w:ascii="UD デジタル 教科書体 NK-R" w:eastAsia="UD デジタル 教科書体 NK-R"/>
          <w:color w:val="000000" w:themeColor="text1"/>
        </w:rPr>
        <w:t xml:space="preserve">　　　　　・集客力</w:t>
      </w:r>
      <w:r w:rsidR="555AA7F8" w:rsidRPr="00E75232">
        <w:rPr>
          <w:rFonts w:ascii="UD デジタル 教科書体 NK-R" w:eastAsia="UD デジタル 教科書体 NK-R"/>
          <w:color w:val="000000" w:themeColor="text1"/>
        </w:rPr>
        <w:t>(想定集客数の規模について評価</w:t>
      </w:r>
      <w:r w:rsidR="3231EC51" w:rsidRPr="00E75232">
        <w:rPr>
          <w:rFonts w:ascii="UD デジタル 教科書体 NK-R" w:eastAsia="UD デジタル 教科書体 NK-R"/>
          <w:color w:val="000000" w:themeColor="text1"/>
        </w:rPr>
        <w:t>を行います</w:t>
      </w:r>
      <w:r w:rsidR="555AA7F8" w:rsidRPr="00E75232">
        <w:rPr>
          <w:rFonts w:ascii="UD デジタル 教科書体 NK-R" w:eastAsia="UD デジタル 教科書体 NK-R"/>
          <w:color w:val="000000" w:themeColor="text1"/>
        </w:rPr>
        <w:t>)</w:t>
      </w:r>
    </w:p>
    <w:p w14:paraId="20D62EEF" w14:textId="77777777" w:rsidR="00A26774" w:rsidRPr="00E75232" w:rsidRDefault="00A26774" w:rsidP="33528BBA">
      <w:pPr>
        <w:rPr>
          <w:rFonts w:ascii="UD デジタル 教科書体 NK-R" w:eastAsia="UD デジタル 教科書体 NK-R"/>
          <w:color w:val="000000" w:themeColor="text1"/>
        </w:rPr>
      </w:pPr>
      <w:r w:rsidRPr="00E75232">
        <w:rPr>
          <w:rFonts w:ascii="UD デジタル 教科書体 NK-R" w:eastAsia="UD デジタル 教科書体 NK-R"/>
          <w:color w:val="000000" w:themeColor="text1"/>
        </w:rPr>
        <w:lastRenderedPageBreak/>
        <w:t xml:space="preserve">　　　　　・大会種別</w:t>
      </w:r>
      <w:r w:rsidR="58CD30BC" w:rsidRPr="00E75232">
        <w:rPr>
          <w:rFonts w:ascii="UD デジタル 教科書体 NK-R" w:eastAsia="UD デジタル 教科書体 NK-R"/>
          <w:color w:val="000000" w:themeColor="text1"/>
        </w:rPr>
        <w:t>（国際大会、国内大会、一部地域を対象とした大会の別で評価</w:t>
      </w:r>
      <w:r w:rsidR="7799F11B" w:rsidRPr="00E75232">
        <w:rPr>
          <w:rFonts w:ascii="UD デジタル 教科書体 NK-R" w:eastAsia="UD デジタル 教科書体 NK-R"/>
          <w:color w:val="000000" w:themeColor="text1"/>
        </w:rPr>
        <w:t>を行います</w:t>
      </w:r>
      <w:r w:rsidR="58CD30BC" w:rsidRPr="00E75232">
        <w:rPr>
          <w:rFonts w:ascii="UD デジタル 教科書体 NK-R" w:eastAsia="UD デジタル 教科書体 NK-R"/>
          <w:color w:val="000000" w:themeColor="text1"/>
        </w:rPr>
        <w:t>）</w:t>
      </w:r>
    </w:p>
    <w:p w14:paraId="53D346F6" w14:textId="77777777" w:rsidR="00A26774" w:rsidRPr="00E75232" w:rsidRDefault="00A26774" w:rsidP="33528BBA">
      <w:pPr>
        <w:rPr>
          <w:rFonts w:ascii="UD デジタル 教科書体 NK-R" w:eastAsia="UD デジタル 教科書体 NK-R"/>
          <w:color w:val="000000" w:themeColor="text1"/>
        </w:rPr>
      </w:pPr>
      <w:r w:rsidRPr="33528BBA">
        <w:rPr>
          <w:rFonts w:ascii="UD デジタル 教科書体 NK-R" w:eastAsia="UD デジタル 教科書体 NK-R"/>
          <w:color w:val="000000" w:themeColor="text1"/>
        </w:rPr>
        <w:t xml:space="preserve">　　　　　・過去の大会実績</w:t>
      </w:r>
      <w:r w:rsidR="6BF5A456" w:rsidRPr="00E75232">
        <w:rPr>
          <w:rFonts w:ascii="UD デジタル 教科書体 NK-R" w:eastAsia="UD デジタル 教科書体 NK-R"/>
          <w:color w:val="000000" w:themeColor="text1"/>
        </w:rPr>
        <w:t>（申請大会の過去開催実績について評価</w:t>
      </w:r>
      <w:r w:rsidR="07A48A00" w:rsidRPr="00E75232">
        <w:rPr>
          <w:rFonts w:ascii="UD デジタル 教科書体 NK-R" w:eastAsia="UD デジタル 教科書体 NK-R"/>
          <w:color w:val="000000" w:themeColor="text1"/>
        </w:rPr>
        <w:t>を</w:t>
      </w:r>
      <w:r w:rsidR="00E75232" w:rsidRPr="00E75232">
        <w:rPr>
          <w:rFonts w:ascii="UD デジタル 教科書体 NK-R" w:eastAsia="UD デジタル 教科書体 NK-R" w:hint="eastAsia"/>
          <w:color w:val="000000" w:themeColor="text1"/>
        </w:rPr>
        <w:t>行います</w:t>
      </w:r>
      <w:r w:rsidR="6BF5A456" w:rsidRPr="00E75232">
        <w:rPr>
          <w:rFonts w:ascii="UD デジタル 教科書体 NK-R" w:eastAsia="UD デジタル 教科書体 NK-R"/>
          <w:color w:val="000000" w:themeColor="text1"/>
        </w:rPr>
        <w:t>）</w:t>
      </w:r>
    </w:p>
    <w:p w14:paraId="6B5637C9" w14:textId="77777777" w:rsidR="00A26774" w:rsidRPr="00E75232" w:rsidRDefault="00A26774" w:rsidP="33528BBA">
      <w:pPr>
        <w:rPr>
          <w:rFonts w:ascii="UD デジタル 教科書体 NK-R" w:eastAsia="UD デジタル 教科書体 NK-R"/>
          <w:color w:val="000000" w:themeColor="text1"/>
        </w:rPr>
      </w:pPr>
      <w:r w:rsidRPr="00E75232">
        <w:rPr>
          <w:rFonts w:ascii="UD デジタル 教科書体 NK-R" w:eastAsia="UD デジタル 教科書体 NK-R"/>
          <w:color w:val="000000" w:themeColor="text1"/>
        </w:rPr>
        <w:t xml:space="preserve">　　　　　・大阪府政への協力・連携</w:t>
      </w:r>
      <w:r w:rsidR="4A9B12F1" w:rsidRPr="00E75232">
        <w:rPr>
          <w:rFonts w:ascii="UD デジタル 教科書体 NK-R" w:eastAsia="UD デジタル 教科書体 NK-R"/>
          <w:color w:val="000000" w:themeColor="text1"/>
        </w:rPr>
        <w:t>（府政への協力内容について評価</w:t>
      </w:r>
      <w:r w:rsidR="00E75232" w:rsidRPr="00E75232">
        <w:rPr>
          <w:rFonts w:ascii="UD デジタル 教科書体 NK-R" w:eastAsia="UD デジタル 教科書体 NK-R" w:hint="eastAsia"/>
          <w:color w:val="000000" w:themeColor="text1"/>
        </w:rPr>
        <w:t>を行います</w:t>
      </w:r>
      <w:r w:rsidR="4A9B12F1" w:rsidRPr="00E75232">
        <w:rPr>
          <w:rFonts w:ascii="UD デジタル 教科書体 NK-R" w:eastAsia="UD デジタル 教科書体 NK-R"/>
          <w:color w:val="000000" w:themeColor="text1"/>
        </w:rPr>
        <w:t>）</w:t>
      </w:r>
    </w:p>
    <w:p w14:paraId="65A713DA" w14:textId="77777777" w:rsidR="00A26774" w:rsidRPr="00B03534" w:rsidRDefault="00A26774" w:rsidP="004E05FB">
      <w:pPr>
        <w:rPr>
          <w:rFonts w:ascii="UD デジタル 教科書体 NK-R" w:eastAsia="UD デジタル 教科書体 NK-R"/>
          <w:color w:val="000000" w:themeColor="text1"/>
        </w:rPr>
      </w:pPr>
    </w:p>
    <w:p w14:paraId="55B17985" w14:textId="77777777" w:rsidR="00A26774" w:rsidRPr="00B03534" w:rsidRDefault="00A26774"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（２）　審査の方法</w:t>
      </w:r>
    </w:p>
    <w:p w14:paraId="148FCFAA" w14:textId="77777777" w:rsidR="00A26774" w:rsidRPr="00B03534" w:rsidRDefault="00A26774" w:rsidP="004E05FB">
      <w:pPr>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 xml:space="preserve">　　　　　大阪府が別途定める審査基準に沿って審査します。</w:t>
      </w:r>
    </w:p>
    <w:p w14:paraId="6C1E7942" w14:textId="77777777" w:rsidR="00A26774" w:rsidRPr="00B03534" w:rsidRDefault="00A26774" w:rsidP="004E05FB">
      <w:pPr>
        <w:rPr>
          <w:rFonts w:ascii="UD デジタル 教科書体 NK-R" w:eastAsia="UD デジタル 教科書体 NK-R"/>
          <w:color w:val="000000" w:themeColor="text1"/>
        </w:rPr>
      </w:pPr>
    </w:p>
    <w:p w14:paraId="681EC446" w14:textId="77777777" w:rsidR="00A26774" w:rsidRPr="00B03534" w:rsidRDefault="00A26774"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（３） 審査の結果</w:t>
      </w:r>
    </w:p>
    <w:p w14:paraId="7F5C8F76" w14:textId="77777777" w:rsidR="00A26774" w:rsidRPr="00B03534" w:rsidRDefault="00A26774" w:rsidP="004E05FB">
      <w:pPr>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 xml:space="preserve">　　　　　審査の結果について補助額に反映するものとし、補助金の交付決定通知に代えてお知らせします。</w:t>
      </w:r>
    </w:p>
    <w:p w14:paraId="1CF8A080" w14:textId="77777777" w:rsidR="00A26774" w:rsidRPr="00B03534" w:rsidRDefault="00A26774" w:rsidP="004E05FB">
      <w:pPr>
        <w:rPr>
          <w:rFonts w:ascii="UD デジタル 教科書体 NK-R" w:eastAsia="UD デジタル 教科書体 NK-R"/>
          <w:color w:val="000000" w:themeColor="text1"/>
        </w:rPr>
      </w:pPr>
    </w:p>
    <w:p w14:paraId="09320115" w14:textId="77777777" w:rsidR="004E05FB" w:rsidRPr="00B03534" w:rsidRDefault="004E05FB" w:rsidP="004E05FB">
      <w:pPr>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u w:val="single"/>
        </w:rPr>
        <w:t>10. 交付決定後の手続き</w:t>
      </w:r>
    </w:p>
    <w:p w14:paraId="5E60270B" w14:textId="77777777" w:rsidR="004E05FB" w:rsidRPr="00B03534" w:rsidRDefault="00220699"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（１）</w:t>
      </w:r>
      <w:r w:rsidR="004E05FB" w:rsidRPr="00B03534">
        <w:rPr>
          <w:rFonts w:ascii="UD デジタル 教科書体 NK-R" w:eastAsia="UD デジタル 教科書体 NK-R" w:hint="eastAsia"/>
          <w:color w:val="000000" w:themeColor="text1"/>
          <w:u w:val="single"/>
        </w:rPr>
        <w:t xml:space="preserve"> 事業内容の変更</w:t>
      </w:r>
    </w:p>
    <w:p w14:paraId="29C6B57A" w14:textId="15C47549" w:rsidR="004E05FB" w:rsidRPr="005C0289" w:rsidRDefault="004E05FB" w:rsidP="00E34597">
      <w:pPr>
        <w:ind w:leftChars="150" w:left="315" w:firstLineChars="100" w:firstLine="210"/>
        <w:rPr>
          <w:rFonts w:ascii="UD デジタル 教科書体 NK-R" w:eastAsia="UD デジタル 教科書体 NK-R"/>
        </w:rPr>
      </w:pPr>
      <w:r w:rsidRPr="00B03534">
        <w:rPr>
          <w:rFonts w:ascii="UD デジタル 教科書体 NK-R" w:eastAsia="UD デジタル 教科書体 NK-R" w:hint="eastAsia"/>
          <w:color w:val="000000" w:themeColor="text1"/>
        </w:rPr>
        <w:t>交付決定を受けた事業の内容又は経費の配分を変更する場合は、事前に変更承認申請が必要です。</w:t>
      </w:r>
      <w:r w:rsidR="001904F4" w:rsidRPr="00B03534">
        <w:rPr>
          <w:rFonts w:ascii="UD デジタル 教科書体 NK-R" w:eastAsia="UD デジタル 教科書体 NK-R" w:hint="eastAsia"/>
          <w:color w:val="000000" w:themeColor="text1"/>
        </w:rPr>
        <w:t>あらかじめ大阪府に相談の上、</w:t>
      </w:r>
      <w:r w:rsidR="00C04827" w:rsidRPr="00B03534">
        <w:rPr>
          <w:rFonts w:ascii="UD デジタル 教科書体 NK-R" w:eastAsia="UD デジタル 教科書体 NK-R" w:hint="eastAsia"/>
          <w:color w:val="000000" w:themeColor="text1"/>
        </w:rPr>
        <w:t>変更承認申請書（</w:t>
      </w:r>
      <w:r w:rsidR="00764276" w:rsidRPr="00B03534">
        <w:rPr>
          <w:rFonts w:ascii="UD デジタル 教科書体 NK-R" w:eastAsia="UD デジタル 教科書体 NK-R" w:hint="eastAsia"/>
          <w:color w:val="000000" w:themeColor="text1"/>
        </w:rPr>
        <w:t>交付要綱</w:t>
      </w:r>
      <w:r w:rsidR="00C04827" w:rsidRPr="00B03534">
        <w:rPr>
          <w:rFonts w:ascii="UD デジタル 教科書体 NK-R" w:eastAsia="UD デジタル 教科書体 NK-R" w:hint="eastAsia"/>
          <w:color w:val="000000" w:themeColor="text1"/>
        </w:rPr>
        <w:t>様</w:t>
      </w:r>
      <w:r w:rsidR="00C04827" w:rsidRPr="00B03534">
        <w:rPr>
          <w:rFonts w:ascii="UD デジタル 教科書体 NK-R" w:eastAsia="UD デジタル 教科書体 NK-R" w:hint="eastAsia"/>
        </w:rPr>
        <w:t>式</w:t>
      </w:r>
      <w:r w:rsidR="000921A2">
        <w:rPr>
          <w:rFonts w:ascii="UD デジタル 教科書体 NK-R" w:eastAsia="UD デジタル 教科書体 NK-R" w:hint="eastAsia"/>
        </w:rPr>
        <w:t>４</w:t>
      </w:r>
      <w:r w:rsidR="00C04827" w:rsidRPr="00B03534">
        <w:rPr>
          <w:rFonts w:ascii="UD デジタル 教科書体 NK-R" w:eastAsia="UD デジタル 教科書体 NK-R" w:hint="eastAsia"/>
        </w:rPr>
        <w:t>号）の提出</w:t>
      </w:r>
      <w:r w:rsidR="001904F4" w:rsidRPr="00B03534">
        <w:rPr>
          <w:rFonts w:ascii="UD デジタル 教科書体 NK-R" w:eastAsia="UD デジタル 教科書体 NK-R" w:hint="eastAsia"/>
        </w:rPr>
        <w:t>などの</w:t>
      </w:r>
      <w:r w:rsidR="00E34597" w:rsidRPr="00B03534">
        <w:rPr>
          <w:rFonts w:ascii="UD デジタル 教科書体 NK-R" w:eastAsia="UD デジタル 教科書体 NK-R" w:hint="eastAsia"/>
        </w:rPr>
        <w:t>手続きを行っていた</w:t>
      </w:r>
      <w:r w:rsidR="00E34597" w:rsidRPr="005C0289">
        <w:rPr>
          <w:rFonts w:ascii="UD デジタル 教科書体 NK-R" w:eastAsia="UD デジタル 教科書体 NK-R" w:hint="eastAsia"/>
        </w:rPr>
        <w:t>だきます</w:t>
      </w:r>
      <w:r w:rsidR="001904F4" w:rsidRPr="005C0289">
        <w:rPr>
          <w:rFonts w:ascii="UD デジタル 教科書体 NK-R" w:eastAsia="UD デジタル 教科書体 NK-R" w:hint="eastAsia"/>
        </w:rPr>
        <w:t>。なお、軽微な変更については、当該申請書の提出は不要です。</w:t>
      </w:r>
    </w:p>
    <w:p w14:paraId="472CD30D" w14:textId="77777777" w:rsidR="004E05FB" w:rsidRPr="005C0289" w:rsidRDefault="004E05FB" w:rsidP="00F03401">
      <w:pPr>
        <w:ind w:firstLineChars="100" w:firstLine="210"/>
        <w:rPr>
          <w:rFonts w:ascii="UD デジタル 教科書体 NK-R" w:eastAsia="UD デジタル 教科書体 NK-R"/>
        </w:rPr>
      </w:pPr>
      <w:r w:rsidRPr="005C0289">
        <w:rPr>
          <w:rFonts w:ascii="UD デジタル 教科書体 NK-R" w:eastAsia="UD デジタル 教科書体 NK-R" w:hint="eastAsia"/>
        </w:rPr>
        <w:t>【変更承認が必要な場合</w:t>
      </w:r>
      <w:r w:rsidR="001904F4" w:rsidRPr="005C0289">
        <w:rPr>
          <w:rFonts w:ascii="UD デジタル 教科書体 NK-R" w:eastAsia="UD デジタル 教科書体 NK-R" w:hint="eastAsia"/>
        </w:rPr>
        <w:t>の例</w:t>
      </w:r>
      <w:r w:rsidRPr="005C0289">
        <w:rPr>
          <w:rFonts w:ascii="UD デジタル 教科書体 NK-R" w:eastAsia="UD デジタル 教科書体 NK-R" w:hint="eastAsia"/>
        </w:rPr>
        <w:t>】</w:t>
      </w:r>
    </w:p>
    <w:p w14:paraId="1DA96960" w14:textId="77777777" w:rsidR="004E05FB" w:rsidRPr="005C0289" w:rsidRDefault="00FA1DBD" w:rsidP="00F03401">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イベント名称、開催日時、開催場所の変更</w:t>
      </w:r>
      <w:r w:rsidR="001904F4" w:rsidRPr="005C0289">
        <w:rPr>
          <w:rFonts w:ascii="UD デジタル 教科書体 NK-R" w:eastAsia="UD デジタル 教科書体 NK-R" w:hint="eastAsia"/>
        </w:rPr>
        <w:t>等</w:t>
      </w:r>
    </w:p>
    <w:p w14:paraId="073C3E94" w14:textId="77777777" w:rsidR="004E05FB" w:rsidRPr="005C0289" w:rsidRDefault="00FA1DBD" w:rsidP="00F03401">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事業内容の</w:t>
      </w:r>
      <w:r w:rsidR="001904F4" w:rsidRPr="005C0289">
        <w:rPr>
          <w:rFonts w:ascii="UD デジタル 教科書体 NK-R" w:eastAsia="UD デジタル 教科書体 NK-R" w:hint="eastAsia"/>
        </w:rPr>
        <w:t>基本的部分に関わる</w:t>
      </w:r>
      <w:r w:rsidR="004E05FB" w:rsidRPr="005C0289">
        <w:rPr>
          <w:rFonts w:ascii="UD デジタル 教科書体 NK-R" w:eastAsia="UD デジタル 教科書体 NK-R" w:hint="eastAsia"/>
        </w:rPr>
        <w:t>重要な変更</w:t>
      </w:r>
    </w:p>
    <w:p w14:paraId="2D3957CF" w14:textId="77777777" w:rsidR="004E05FB" w:rsidRPr="005C0289" w:rsidRDefault="00FA1DBD" w:rsidP="00F03401">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補助対象経費の配分の</w:t>
      </w:r>
      <w:r w:rsidR="002526A9" w:rsidRPr="005C0289">
        <w:rPr>
          <w:rFonts w:ascii="UD デジタル 教科書体 NK-R" w:eastAsia="UD デジタル 教科書体 NK-R" w:hint="eastAsia"/>
        </w:rPr>
        <w:t>20</w:t>
      </w:r>
      <w:r w:rsidR="004E05FB" w:rsidRPr="005C0289">
        <w:rPr>
          <w:rFonts w:ascii="UD デジタル 教科書体 NK-R" w:eastAsia="UD デジタル 教科書体 NK-R" w:hint="eastAsia"/>
        </w:rPr>
        <w:t>%以上の変更</w:t>
      </w:r>
    </w:p>
    <w:p w14:paraId="0BEA61D7" w14:textId="77777777" w:rsidR="004E05FB" w:rsidRPr="005C0289" w:rsidRDefault="004E05FB" w:rsidP="00F03401">
      <w:pPr>
        <w:ind w:firstLineChars="100" w:firstLine="210"/>
        <w:rPr>
          <w:rFonts w:ascii="UD デジタル 教科書体 NK-R" w:eastAsia="UD デジタル 教科書体 NK-R"/>
        </w:rPr>
      </w:pPr>
      <w:r w:rsidRPr="005C0289">
        <w:rPr>
          <w:rFonts w:ascii="UD デジタル 教科書体 NK-R" w:eastAsia="UD デジタル 教科書体 NK-R" w:hint="eastAsia"/>
        </w:rPr>
        <w:t>【軽微な変更</w:t>
      </w:r>
      <w:r w:rsidR="00B367AD" w:rsidRPr="005C0289">
        <w:rPr>
          <w:rFonts w:ascii="UD デジタル 教科書体 NK-R" w:eastAsia="UD デジタル 教科書体 NK-R" w:hint="eastAsia"/>
        </w:rPr>
        <w:t>の例</w:t>
      </w:r>
      <w:r w:rsidRPr="005C0289">
        <w:rPr>
          <w:rFonts w:ascii="UD デジタル 教科書体 NK-R" w:eastAsia="UD デジタル 教科書体 NK-R" w:hint="eastAsia"/>
        </w:rPr>
        <w:t>(報告のみでよい</w:t>
      </w:r>
      <w:r w:rsidR="00B52652" w:rsidRPr="005C0289">
        <w:rPr>
          <w:rFonts w:ascii="UD デジタル 教科書体 NK-R" w:eastAsia="UD デジタル 教科書体 NK-R" w:hint="eastAsia"/>
        </w:rPr>
        <w:t>もの</w:t>
      </w:r>
      <w:r w:rsidRPr="005C0289">
        <w:rPr>
          <w:rFonts w:ascii="UD デジタル 教科書体 NK-R" w:eastAsia="UD デジタル 教科書体 NK-R" w:hint="eastAsia"/>
        </w:rPr>
        <w:t>)】</w:t>
      </w:r>
    </w:p>
    <w:p w14:paraId="39B82D14" w14:textId="77777777" w:rsidR="004E05FB" w:rsidRPr="005C0289" w:rsidRDefault="00FA1DBD" w:rsidP="00F03401">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出演者の一部変更</w:t>
      </w:r>
      <w:r w:rsidR="001904F4" w:rsidRPr="005C0289">
        <w:rPr>
          <w:rFonts w:ascii="UD デジタル 教科書体 NK-R" w:eastAsia="UD デジタル 教科書体 NK-R" w:hint="eastAsia"/>
        </w:rPr>
        <w:t>など事業の目的及び内容等のうち、事業の基本的部分に</w:t>
      </w:r>
      <w:r w:rsidR="00E34597" w:rsidRPr="005C0289">
        <w:rPr>
          <w:rFonts w:ascii="UD デジタル 教科書体 NK-R" w:eastAsia="UD デジタル 教科書体 NK-R" w:hint="eastAsia"/>
        </w:rPr>
        <w:t>関わらない</w:t>
      </w:r>
      <w:r w:rsidR="001904F4" w:rsidRPr="005C0289">
        <w:rPr>
          <w:rFonts w:ascii="UD デジタル 教科書体 NK-R" w:eastAsia="UD デジタル 教科書体 NK-R" w:hint="eastAsia"/>
        </w:rPr>
        <w:t>変更である場合</w:t>
      </w:r>
    </w:p>
    <w:p w14:paraId="69A6260A" w14:textId="77777777" w:rsidR="004E05FB" w:rsidRPr="005C0289" w:rsidRDefault="00FA1DBD" w:rsidP="00F03401">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補助対象経費の</w:t>
      </w:r>
      <w:r w:rsidR="001904F4" w:rsidRPr="005C0289">
        <w:rPr>
          <w:rFonts w:ascii="UD デジタル 教科書体 NK-R" w:eastAsia="UD デジタル 教科書体 NK-R" w:hint="eastAsia"/>
        </w:rPr>
        <w:t>変更後の金額が変更前と比較して</w:t>
      </w:r>
      <w:r w:rsidR="002526A9" w:rsidRPr="005C0289">
        <w:rPr>
          <w:rFonts w:ascii="UD デジタル 教科書体 NK-R" w:eastAsia="UD デジタル 教科書体 NK-R" w:hint="eastAsia"/>
        </w:rPr>
        <w:t>20</w:t>
      </w:r>
      <w:r w:rsidR="004E05FB" w:rsidRPr="005C0289">
        <w:rPr>
          <w:rFonts w:ascii="UD デジタル 教科書体 NK-R" w:eastAsia="UD デジタル 教科書体 NK-R" w:hint="eastAsia"/>
        </w:rPr>
        <w:t>%未満の変更</w:t>
      </w:r>
    </w:p>
    <w:p w14:paraId="260E3C4E" w14:textId="77777777" w:rsidR="004E05FB" w:rsidRPr="005C0289" w:rsidRDefault="004E05FB" w:rsidP="004E05FB">
      <w:pPr>
        <w:rPr>
          <w:rFonts w:ascii="UD デジタル 教科書体 NK-R" w:eastAsia="UD デジタル 教科書体 NK-R"/>
        </w:rPr>
      </w:pPr>
    </w:p>
    <w:p w14:paraId="0B2C3AAE" w14:textId="77777777" w:rsidR="004E05FB" w:rsidRPr="005C0289" w:rsidRDefault="00220699" w:rsidP="0E6C9177">
      <w:pPr>
        <w:rPr>
          <w:rFonts w:ascii="UD デジタル 教科書体 NK-R" w:eastAsia="UD デジタル 教科書体 NK-R"/>
          <w:u w:val="single"/>
        </w:rPr>
      </w:pPr>
      <w:r w:rsidRPr="0E6C9177">
        <w:rPr>
          <w:rFonts w:ascii="UD デジタル 教科書体 NK-R" w:eastAsia="UD デジタル 教科書体 NK-R"/>
          <w:u w:val="single"/>
        </w:rPr>
        <w:t>（２）</w:t>
      </w:r>
      <w:r w:rsidR="004E05FB" w:rsidRPr="0E6C9177">
        <w:rPr>
          <w:rFonts w:ascii="UD デジタル 教科書体 NK-R" w:eastAsia="UD デジタル 教科書体 NK-R"/>
          <w:u w:val="single"/>
        </w:rPr>
        <w:t xml:space="preserve"> 事業の中止・廃止</w:t>
      </w:r>
    </w:p>
    <w:p w14:paraId="3AD3DD7C" w14:textId="77777777" w:rsidR="00E74AB6" w:rsidRPr="00E74AB6" w:rsidRDefault="00E74AB6" w:rsidP="0E6C9177">
      <w:pPr>
        <w:ind w:leftChars="150" w:left="315" w:firstLineChars="100" w:firstLine="210"/>
        <w:rPr>
          <w:rFonts w:ascii="UD デジタル 教科書体 NK-R" w:eastAsia="UD デジタル 教科書体 NK-R"/>
        </w:rPr>
      </w:pPr>
      <w:r w:rsidRPr="0E6C9177">
        <w:rPr>
          <w:rFonts w:ascii="UD デジタル 教科書体 NK-R" w:eastAsia="UD デジタル 教科書体 NK-R"/>
        </w:rPr>
        <w:t>やむを得ない事由により事業を中止・廃止する場合は、速やかに中止(廃止)に係る届出が必要です。あらかじめ大阪府に相談の上、補助事業の中止（廃止）承認申請書（交付要綱様式５号）の提出などの手続きを行っていただきます。</w:t>
      </w:r>
    </w:p>
    <w:p w14:paraId="6CE4A154" w14:textId="77777777" w:rsidR="004E05FB" w:rsidRPr="00E74AB6" w:rsidRDefault="004E05FB" w:rsidP="0E6C9177">
      <w:pPr>
        <w:rPr>
          <w:rFonts w:ascii="UD デジタル 教科書体 NK-R" w:eastAsia="UD デジタル 教科書体 NK-R"/>
          <w:color w:val="000000" w:themeColor="text1"/>
        </w:rPr>
      </w:pPr>
    </w:p>
    <w:p w14:paraId="1A0E1811" w14:textId="77777777" w:rsidR="004E05FB" w:rsidRPr="00B03534" w:rsidRDefault="004E05FB"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11. 実績報告・補助金の確定</w:t>
      </w:r>
    </w:p>
    <w:p w14:paraId="29BE0417" w14:textId="77777777" w:rsidR="004E05FB" w:rsidRPr="00B03534" w:rsidRDefault="00220699"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（１）</w:t>
      </w:r>
      <w:r w:rsidR="004E05FB" w:rsidRPr="00B03534">
        <w:rPr>
          <w:rFonts w:ascii="UD デジタル 教科書体 NK-R" w:eastAsia="UD デジタル 教科書体 NK-R" w:hint="eastAsia"/>
          <w:color w:val="000000" w:themeColor="text1"/>
          <w:u w:val="single"/>
        </w:rPr>
        <w:t xml:space="preserve"> 実績報告</w:t>
      </w:r>
    </w:p>
    <w:p w14:paraId="79AFBDDE" w14:textId="77777777" w:rsidR="004E05FB" w:rsidRPr="00B03534" w:rsidRDefault="004E05FB" w:rsidP="00E34597">
      <w:pPr>
        <w:ind w:firstLineChars="200" w:firstLine="420"/>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事業完了後、以下の期限までに実績報告書を提出してください。</w:t>
      </w:r>
    </w:p>
    <w:p w14:paraId="6613F3D8" w14:textId="77777777" w:rsidR="004E05FB" w:rsidRPr="00E75232" w:rsidRDefault="004E05FB" w:rsidP="00E34597">
      <w:pPr>
        <w:ind w:firstLineChars="200" w:firstLine="420"/>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提出期限:事業完了後30日以</w:t>
      </w:r>
      <w:r w:rsidRPr="00E75232">
        <w:rPr>
          <w:rFonts w:ascii="UD デジタル 教科書体 NK-R" w:eastAsia="UD デジタル 教科書体 NK-R" w:hint="eastAsia"/>
          <w:color w:val="000000" w:themeColor="text1"/>
        </w:rPr>
        <w:t>内又は令和9年</w:t>
      </w:r>
      <w:r w:rsidR="003518E1" w:rsidRPr="00E75232">
        <w:rPr>
          <w:rFonts w:ascii="UD デジタル 教科書体 NK-R" w:eastAsia="UD デジタル 教科書体 NK-R" w:hint="eastAsia"/>
          <w:color w:val="000000" w:themeColor="text1"/>
        </w:rPr>
        <w:t>4</w:t>
      </w:r>
      <w:r w:rsidRPr="00E75232">
        <w:rPr>
          <w:rFonts w:ascii="UD デジタル 教科書体 NK-R" w:eastAsia="UD デジタル 教科書体 NK-R" w:hint="eastAsia"/>
          <w:color w:val="000000" w:themeColor="text1"/>
        </w:rPr>
        <w:t>月10日のいずれか早い日</w:t>
      </w:r>
    </w:p>
    <w:p w14:paraId="267E8B99" w14:textId="77777777" w:rsidR="004E05FB" w:rsidRPr="00E75232" w:rsidRDefault="004E05FB" w:rsidP="00E34597">
      <w:pPr>
        <w:ind w:firstLineChars="200" w:firstLine="420"/>
        <w:rPr>
          <w:rFonts w:ascii="UD デジタル 教科書体 NK-R" w:eastAsia="UD デジタル 教科書体 NK-R"/>
          <w:color w:val="000000" w:themeColor="text1"/>
        </w:rPr>
      </w:pPr>
      <w:r w:rsidRPr="00E75232">
        <w:rPr>
          <w:rFonts w:ascii="UD デジタル 教科書体 NK-R" w:eastAsia="UD デジタル 教科書体 NK-R" w:hint="eastAsia"/>
          <w:color w:val="000000" w:themeColor="text1"/>
        </w:rPr>
        <w:t>提出</w:t>
      </w:r>
      <w:r w:rsidR="00FA1DBD" w:rsidRPr="00E75232">
        <w:rPr>
          <w:rFonts w:ascii="UD デジタル 教科書体 NK-R" w:eastAsia="UD デジタル 教科書体 NK-R" w:hint="eastAsia"/>
          <w:color w:val="000000" w:themeColor="text1"/>
        </w:rPr>
        <w:t>書類</w:t>
      </w:r>
      <w:r w:rsidR="00F03401" w:rsidRPr="00E75232">
        <w:rPr>
          <w:rFonts w:ascii="UD デジタル 教科書体 NK-R" w:eastAsia="UD デジタル 教科書体 NK-R" w:hint="eastAsia"/>
          <w:color w:val="000000" w:themeColor="text1"/>
        </w:rPr>
        <w:t>：①</w:t>
      </w:r>
      <w:r w:rsidR="00B367AD" w:rsidRPr="00E75232">
        <w:rPr>
          <w:rFonts w:ascii="UD デジタル 教科書体 NK-R" w:eastAsia="UD デジタル 教科書体 NK-R" w:hint="eastAsia"/>
          <w:color w:val="000000" w:themeColor="text1"/>
        </w:rPr>
        <w:t>補助事業実績</w:t>
      </w:r>
      <w:r w:rsidRPr="00E75232">
        <w:rPr>
          <w:rFonts w:ascii="UD デジタル 教科書体 NK-R" w:eastAsia="UD デジタル 教科書体 NK-R" w:hint="eastAsia"/>
          <w:color w:val="000000" w:themeColor="text1"/>
        </w:rPr>
        <w:t>報告書(</w:t>
      </w:r>
      <w:r w:rsidR="00764276" w:rsidRPr="00E75232">
        <w:rPr>
          <w:rFonts w:ascii="UD デジタル 教科書体 NK-R" w:eastAsia="UD デジタル 教科書体 NK-R" w:hint="eastAsia"/>
          <w:color w:val="000000" w:themeColor="text1"/>
        </w:rPr>
        <w:t>交付要綱</w:t>
      </w:r>
      <w:r w:rsidRPr="00E75232">
        <w:rPr>
          <w:rFonts w:ascii="UD デジタル 教科書体 NK-R" w:eastAsia="UD デジタル 教科書体 NK-R" w:hint="eastAsia"/>
          <w:color w:val="000000" w:themeColor="text1"/>
        </w:rPr>
        <w:t>様式第</w:t>
      </w:r>
      <w:r w:rsidR="00325676" w:rsidRPr="00E75232">
        <w:rPr>
          <w:rFonts w:ascii="UD デジタル 教科書体 NK-R" w:eastAsia="UD デジタル 教科書体 NK-R" w:hint="eastAsia"/>
          <w:color w:val="000000" w:themeColor="text1"/>
        </w:rPr>
        <w:t>７</w:t>
      </w:r>
      <w:r w:rsidRPr="00E75232">
        <w:rPr>
          <w:rFonts w:ascii="UD デジタル 教科書体 NK-R" w:eastAsia="UD デジタル 教科書体 NK-R" w:hint="eastAsia"/>
          <w:color w:val="000000" w:themeColor="text1"/>
        </w:rPr>
        <w:t>号)</w:t>
      </w:r>
    </w:p>
    <w:p w14:paraId="5FBE3629" w14:textId="77777777" w:rsidR="004E05FB" w:rsidRPr="00E75232" w:rsidRDefault="00F03401" w:rsidP="00E34597">
      <w:pPr>
        <w:ind w:firstLineChars="650" w:firstLine="1365"/>
        <w:rPr>
          <w:rFonts w:ascii="UD デジタル 教科書体 NK-R" w:eastAsia="UD デジタル 教科書体 NK-R"/>
          <w:color w:val="000000" w:themeColor="text1"/>
        </w:rPr>
      </w:pPr>
      <w:r w:rsidRPr="00E75232">
        <w:rPr>
          <w:rFonts w:ascii="UD デジタル 教科書体 NK-R" w:eastAsia="UD デジタル 教科書体 NK-R" w:hint="eastAsia"/>
          <w:color w:val="000000" w:themeColor="text1"/>
        </w:rPr>
        <w:t>②</w:t>
      </w:r>
      <w:r w:rsidR="004E05FB" w:rsidRPr="00E75232">
        <w:rPr>
          <w:rFonts w:ascii="UD デジタル 教科書体 NK-R" w:eastAsia="UD デジタル 教科書体 NK-R" w:hint="eastAsia"/>
          <w:color w:val="000000" w:themeColor="text1"/>
        </w:rPr>
        <w:t>収支決算書(</w:t>
      </w:r>
      <w:r w:rsidR="00764276" w:rsidRPr="00E75232">
        <w:rPr>
          <w:rFonts w:ascii="UD デジタル 教科書体 NK-R" w:eastAsia="UD デジタル 教科書体 NK-R" w:hint="eastAsia"/>
          <w:color w:val="000000" w:themeColor="text1"/>
        </w:rPr>
        <w:t>交付要綱</w:t>
      </w:r>
      <w:r w:rsidR="004E05FB" w:rsidRPr="00E75232">
        <w:rPr>
          <w:rFonts w:ascii="UD デジタル 教科書体 NK-R" w:eastAsia="UD デジタル 教科書体 NK-R" w:hint="eastAsia"/>
          <w:color w:val="000000" w:themeColor="text1"/>
        </w:rPr>
        <w:t>様式第</w:t>
      </w:r>
      <w:r w:rsidR="00325676" w:rsidRPr="00E75232">
        <w:rPr>
          <w:rFonts w:ascii="UD デジタル 教科書体 NK-R" w:eastAsia="UD デジタル 教科書体 NK-R" w:hint="eastAsia"/>
          <w:color w:val="000000" w:themeColor="text1"/>
        </w:rPr>
        <w:t>８</w:t>
      </w:r>
      <w:r w:rsidR="004E05FB" w:rsidRPr="00E75232">
        <w:rPr>
          <w:rFonts w:ascii="UD デジタル 教科書体 NK-R" w:eastAsia="UD デジタル 教科書体 NK-R" w:hint="eastAsia"/>
          <w:color w:val="000000" w:themeColor="text1"/>
        </w:rPr>
        <w:t>号)</w:t>
      </w:r>
    </w:p>
    <w:p w14:paraId="1F30AAF9" w14:textId="77777777" w:rsidR="004E05FB" w:rsidRPr="00B03534" w:rsidRDefault="00F03401" w:rsidP="00E34597">
      <w:pPr>
        <w:ind w:firstLineChars="650" w:firstLine="1365"/>
        <w:rPr>
          <w:rFonts w:ascii="UD デジタル 教科書体 NK-R" w:eastAsia="UD デジタル 教科書体 NK-R"/>
        </w:rPr>
      </w:pPr>
      <w:r w:rsidRPr="00E75232">
        <w:rPr>
          <w:rFonts w:ascii="UD デジタル 教科書体 NK-R" w:eastAsia="UD デジタル 教科書体 NK-R" w:hint="eastAsia"/>
          <w:color w:val="000000" w:themeColor="text1"/>
        </w:rPr>
        <w:t>③</w:t>
      </w:r>
      <w:r w:rsidR="004E05FB" w:rsidRPr="00E75232">
        <w:rPr>
          <w:rFonts w:ascii="UD デジタル 教科書体 NK-R" w:eastAsia="UD デジタル 教科書体 NK-R" w:hint="eastAsia"/>
          <w:color w:val="000000" w:themeColor="text1"/>
        </w:rPr>
        <w:t>補助対象経費の支出を証する</w:t>
      </w:r>
      <w:r w:rsidR="00764276" w:rsidRPr="00E75232">
        <w:rPr>
          <w:rFonts w:ascii="UD デジタル 教科書体 NK-R" w:eastAsia="UD デジタル 教科書体 NK-R" w:hint="eastAsia"/>
          <w:color w:val="000000" w:themeColor="text1"/>
        </w:rPr>
        <w:t>資料</w:t>
      </w:r>
      <w:r w:rsidRPr="00E75232">
        <w:rPr>
          <w:rFonts w:ascii="UD デジタル 教科書体 NK-R" w:eastAsia="UD デジタル 教科書体 NK-R" w:hint="eastAsia"/>
          <w:color w:val="000000" w:themeColor="text1"/>
        </w:rPr>
        <w:t>（</w:t>
      </w:r>
      <w:r w:rsidR="004E05FB" w:rsidRPr="00E75232">
        <w:rPr>
          <w:rFonts w:ascii="UD デジタル 教科書体 NK-R" w:eastAsia="UD デジタル 教科書体 NK-R" w:hint="eastAsia"/>
          <w:color w:val="000000" w:themeColor="text1"/>
        </w:rPr>
        <w:t>契約書、請</w:t>
      </w:r>
      <w:r w:rsidR="004E05FB" w:rsidRPr="00B03534">
        <w:rPr>
          <w:rFonts w:ascii="UD デジタル 教科書体 NK-R" w:eastAsia="UD デジタル 教科書体 NK-R" w:hint="eastAsia"/>
          <w:color w:val="000000" w:themeColor="text1"/>
        </w:rPr>
        <w:t>求書、</w:t>
      </w:r>
      <w:r w:rsidR="004E05FB" w:rsidRPr="00B03534">
        <w:rPr>
          <w:rFonts w:ascii="UD デジタル 教科書体 NK-R" w:eastAsia="UD デジタル 教科書体 NK-R" w:hint="eastAsia"/>
        </w:rPr>
        <w:t>領収書</w:t>
      </w:r>
      <w:r w:rsidR="00923562" w:rsidRPr="00B03534">
        <w:rPr>
          <w:rFonts w:ascii="UD デジタル 教科書体 NK-R" w:eastAsia="UD デジタル 教科書体 NK-R" w:hint="eastAsia"/>
        </w:rPr>
        <w:t>や</w:t>
      </w:r>
      <w:r w:rsidR="004E05FB" w:rsidRPr="00B03534">
        <w:rPr>
          <w:rFonts w:ascii="UD デジタル 教科書体 NK-R" w:eastAsia="UD デジタル 教科書体 NK-R" w:hint="eastAsia"/>
        </w:rPr>
        <w:t>振込記録</w:t>
      </w:r>
      <w:r w:rsidR="00923562" w:rsidRPr="00B03534">
        <w:rPr>
          <w:rFonts w:ascii="UD デジタル 教科書体 NK-R" w:eastAsia="UD デジタル 教科書体 NK-R" w:hint="eastAsia"/>
        </w:rPr>
        <w:t>の写し</w:t>
      </w:r>
      <w:r w:rsidRPr="00B03534">
        <w:rPr>
          <w:rFonts w:ascii="UD デジタル 教科書体 NK-R" w:eastAsia="UD デジタル 教科書体 NK-R" w:hint="eastAsia"/>
        </w:rPr>
        <w:t>等）</w:t>
      </w:r>
    </w:p>
    <w:p w14:paraId="291BD166" w14:textId="77777777" w:rsidR="004E05FB" w:rsidRPr="00B03534" w:rsidRDefault="00F03401" w:rsidP="00E34597">
      <w:pPr>
        <w:ind w:firstLineChars="650" w:firstLine="1365"/>
        <w:rPr>
          <w:rFonts w:ascii="UD デジタル 教科書体 NK-R" w:eastAsia="UD デジタル 教科書体 NK-R"/>
        </w:rPr>
      </w:pPr>
      <w:r w:rsidRPr="00B03534">
        <w:rPr>
          <w:rFonts w:ascii="UD デジタル 教科書体 NK-R" w:eastAsia="UD デジタル 教科書体 NK-R" w:hint="eastAsia"/>
        </w:rPr>
        <w:t>④</w:t>
      </w:r>
      <w:r w:rsidR="004E05FB" w:rsidRPr="00B03534">
        <w:rPr>
          <w:rFonts w:ascii="UD デジタル 教科書体 NK-R" w:eastAsia="UD デジタル 教科書体 NK-R" w:hint="eastAsia"/>
        </w:rPr>
        <w:t>イベント開催状況を示す資料</w:t>
      </w:r>
    </w:p>
    <w:p w14:paraId="2B3CFFB6" w14:textId="77777777" w:rsidR="004E05FB" w:rsidRPr="00B03534" w:rsidRDefault="004E05FB" w:rsidP="004E05FB">
      <w:pPr>
        <w:rPr>
          <w:rFonts w:ascii="UD デジタル 教科書体 NK-R" w:eastAsia="UD デジタル 教科書体 NK-R"/>
          <w:color w:val="000000" w:themeColor="text1"/>
        </w:rPr>
      </w:pPr>
      <w:r w:rsidRPr="00B03534">
        <w:rPr>
          <w:rFonts w:ascii="UD デジタル 教科書体 NK-R" w:eastAsia="UD デジタル 教科書体 NK-R" w:hint="eastAsia"/>
        </w:rPr>
        <w:t xml:space="preserve">  </w:t>
      </w:r>
      <w:r w:rsidR="00F03401" w:rsidRPr="00B03534">
        <w:rPr>
          <w:rFonts w:ascii="UD デジタル 教科書体 NK-R" w:eastAsia="UD デジタル 教科書体 NK-R" w:hint="eastAsia"/>
        </w:rPr>
        <w:t xml:space="preserve">　　　　　　　　　　</w:t>
      </w:r>
      <w:r w:rsidRPr="00B03534">
        <w:rPr>
          <w:rFonts w:ascii="UD デジタル 教科書体 NK-R" w:eastAsia="UD デジタル 教科書体 NK-R" w:hint="eastAsia"/>
        </w:rPr>
        <w:t xml:space="preserve"> </w:t>
      </w:r>
      <w:r w:rsidR="00E34597" w:rsidRPr="00B03534">
        <w:rPr>
          <w:rFonts w:ascii="UD デジタル 教科書体 NK-R" w:eastAsia="UD デジタル 教科書体 NK-R"/>
        </w:rPr>
        <w:t xml:space="preserve">  </w:t>
      </w:r>
      <w:r w:rsidR="00FA1DBD" w:rsidRPr="00B03534">
        <w:rPr>
          <w:rFonts w:ascii="UD デジタル 教科書体 NK-R" w:eastAsia="UD デジタル 教科書体 NK-R" w:hint="eastAsia"/>
        </w:rPr>
        <w:t>・</w:t>
      </w:r>
      <w:r w:rsidRPr="00B03534">
        <w:rPr>
          <w:rFonts w:ascii="UD デジタル 教科書体 NK-R" w:eastAsia="UD デジタル 教科書体 NK-R" w:hint="eastAsia"/>
        </w:rPr>
        <w:t>開催状況写真(10枚以上)</w:t>
      </w:r>
    </w:p>
    <w:p w14:paraId="5E2AB1CC" w14:textId="77777777" w:rsidR="004E05FB" w:rsidRPr="005C0289" w:rsidRDefault="004E05FB" w:rsidP="00F03401">
      <w:pPr>
        <w:ind w:firstLineChars="500" w:firstLine="1050"/>
        <w:rPr>
          <w:rFonts w:ascii="UD デジタル 教科書体 NK-R" w:eastAsia="UD デジタル 教科書体 NK-R"/>
        </w:rPr>
      </w:pPr>
      <w:r w:rsidRPr="005C0289">
        <w:rPr>
          <w:rFonts w:ascii="UD デジタル 教科書体 NK-R" w:eastAsia="UD デジタル 教科書体 NK-R" w:hint="eastAsia"/>
        </w:rPr>
        <w:t xml:space="preserve">   </w:t>
      </w:r>
      <w:r w:rsidR="00E34597" w:rsidRPr="005C0289">
        <w:rPr>
          <w:rFonts w:ascii="UD デジタル 教科書体 NK-R" w:eastAsia="UD デジタル 教科書体 NK-R"/>
        </w:rPr>
        <w:t xml:space="preserve">  </w:t>
      </w:r>
      <w:r w:rsidR="00FA1DBD" w:rsidRPr="005C0289">
        <w:rPr>
          <w:rFonts w:ascii="UD デジタル 教科書体 NK-R" w:eastAsia="UD デジタル 教科書体 NK-R" w:hint="eastAsia"/>
        </w:rPr>
        <w:t>・</w:t>
      </w:r>
      <w:r w:rsidRPr="005C0289">
        <w:rPr>
          <w:rFonts w:ascii="UD デジタル 教科書体 NK-R" w:eastAsia="UD デジタル 教科書体 NK-R" w:hint="eastAsia"/>
        </w:rPr>
        <w:t>来場者数を証明する資料(チケット販売データ、入場記録等)</w:t>
      </w:r>
    </w:p>
    <w:p w14:paraId="26F3C04B" w14:textId="77777777" w:rsidR="004E05FB" w:rsidRPr="005C0289" w:rsidRDefault="004E05FB" w:rsidP="004E05FB">
      <w:pPr>
        <w:rPr>
          <w:rFonts w:ascii="UD デジタル 教科書体 NK-R" w:eastAsia="UD デジタル 教科書体 NK-R"/>
        </w:rPr>
      </w:pPr>
      <w:r w:rsidRPr="005C0289">
        <w:rPr>
          <w:rFonts w:ascii="UD デジタル 教科書体 NK-R" w:eastAsia="UD デジタル 教科書体 NK-R" w:hint="eastAsia"/>
        </w:rPr>
        <w:lastRenderedPageBreak/>
        <w:t xml:space="preserve">  </w:t>
      </w:r>
      <w:r w:rsidR="00F03401"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 xml:space="preserve"> </w:t>
      </w:r>
      <w:r w:rsidR="00E34597" w:rsidRPr="005C0289">
        <w:rPr>
          <w:rFonts w:ascii="UD デジタル 教科書体 NK-R" w:eastAsia="UD デジタル 教科書体 NK-R"/>
        </w:rPr>
        <w:t xml:space="preserve">  </w:t>
      </w:r>
      <w:r w:rsidR="00FA1DBD" w:rsidRPr="005C0289">
        <w:rPr>
          <w:rFonts w:ascii="UD デジタル 教科書体 NK-R" w:eastAsia="UD デジタル 教科書体 NK-R" w:hint="eastAsia"/>
        </w:rPr>
        <w:t>・</w:t>
      </w:r>
      <w:r w:rsidRPr="005C0289">
        <w:rPr>
          <w:rFonts w:ascii="UD デジタル 教科書体 NK-R" w:eastAsia="UD デジタル 教科書体 NK-R" w:hint="eastAsia"/>
        </w:rPr>
        <w:t>メディア掲載資料(記事、URL一覧等)</w:t>
      </w:r>
    </w:p>
    <w:p w14:paraId="7024C746" w14:textId="77777777" w:rsidR="004E05FB" w:rsidRPr="00B03534" w:rsidRDefault="004E05FB" w:rsidP="004E05FB">
      <w:pPr>
        <w:rPr>
          <w:rFonts w:ascii="UD デジタル 教科書体 NK-R" w:eastAsia="UD デジタル 教科書体 NK-R"/>
          <w:color w:val="000000" w:themeColor="text1"/>
        </w:rPr>
      </w:pPr>
      <w:r w:rsidRPr="005C0289">
        <w:rPr>
          <w:rFonts w:ascii="UD デジタル 教科書体 NK-R" w:eastAsia="UD デジタル 教科書体 NK-R" w:hint="eastAsia"/>
        </w:rPr>
        <w:t xml:space="preserve"> </w:t>
      </w:r>
      <w:r w:rsidR="00F03401"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 xml:space="preserve">  </w:t>
      </w:r>
      <w:r w:rsidR="00E34597" w:rsidRPr="005C0289">
        <w:rPr>
          <w:rFonts w:ascii="UD デジタル 教科書体 NK-R" w:eastAsia="UD デジタル 教科書体 NK-R"/>
        </w:rPr>
        <w:t xml:space="preserve">  </w:t>
      </w:r>
      <w:r w:rsidR="00FA1DBD" w:rsidRPr="005C0289">
        <w:rPr>
          <w:rFonts w:ascii="UD デジタル 教科書体 NK-R" w:eastAsia="UD デジタル 教科書体 NK-R" w:hint="eastAsia"/>
        </w:rPr>
        <w:t>・</w:t>
      </w:r>
      <w:r w:rsidRPr="005C0289">
        <w:rPr>
          <w:rFonts w:ascii="UD デジタル 教科書体 NK-R" w:eastAsia="UD デジタル 教科書体 NK-R" w:hint="eastAsia"/>
        </w:rPr>
        <w:t>アンケート結果(実</w:t>
      </w:r>
      <w:r w:rsidRPr="00B03534">
        <w:rPr>
          <w:rFonts w:ascii="UD デジタル 教科書体 NK-R" w:eastAsia="UD デジタル 教科書体 NK-R" w:hint="eastAsia"/>
          <w:color w:val="000000" w:themeColor="text1"/>
        </w:rPr>
        <w:t>施した場合)</w:t>
      </w:r>
    </w:p>
    <w:p w14:paraId="4DFDB3F4" w14:textId="77777777" w:rsidR="004E05FB" w:rsidRPr="00B03534" w:rsidRDefault="00F03401" w:rsidP="00E34597">
      <w:pPr>
        <w:ind w:firstLineChars="650" w:firstLine="1365"/>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⑤</w:t>
      </w:r>
      <w:r w:rsidR="004E05FB" w:rsidRPr="00B03534">
        <w:rPr>
          <w:rFonts w:ascii="UD デジタル 教科書体 NK-R" w:eastAsia="UD デジタル 教科書体 NK-R" w:hint="eastAsia"/>
          <w:color w:val="000000" w:themeColor="text1"/>
        </w:rPr>
        <w:t>その他知事が必要と認める</w:t>
      </w:r>
      <w:r w:rsidR="00764276" w:rsidRPr="00B03534">
        <w:rPr>
          <w:rFonts w:ascii="UD デジタル 教科書体 NK-R" w:eastAsia="UD デジタル 教科書体 NK-R" w:hint="eastAsia"/>
          <w:color w:val="000000" w:themeColor="text1"/>
        </w:rPr>
        <w:t>資料</w:t>
      </w:r>
    </w:p>
    <w:p w14:paraId="18ED644C" w14:textId="77777777" w:rsidR="00FA1DBD" w:rsidRPr="00B03534" w:rsidRDefault="00FA1DBD" w:rsidP="004E05FB">
      <w:pPr>
        <w:rPr>
          <w:rFonts w:ascii="UD デジタル 教科書体 NK-R" w:eastAsia="UD デジタル 教科書体 NK-R"/>
          <w:color w:val="000000" w:themeColor="text1"/>
          <w:u w:val="single"/>
        </w:rPr>
      </w:pPr>
    </w:p>
    <w:p w14:paraId="662D641D" w14:textId="77777777" w:rsidR="004E05FB" w:rsidRPr="00B03534" w:rsidRDefault="00220699" w:rsidP="004E05FB">
      <w:pPr>
        <w:rPr>
          <w:rFonts w:ascii="UD デジタル 教科書体 NK-R" w:eastAsia="UD デジタル 教科書体 NK-R"/>
          <w:color w:val="000000" w:themeColor="text1"/>
          <w:u w:val="single"/>
        </w:rPr>
      </w:pPr>
      <w:r w:rsidRPr="00B03534">
        <w:rPr>
          <w:rFonts w:ascii="UD デジタル 教科書体 NK-R" w:eastAsia="UD デジタル 教科書体 NK-R" w:hint="eastAsia"/>
          <w:color w:val="000000" w:themeColor="text1"/>
          <w:u w:val="single"/>
        </w:rPr>
        <w:t>（</w:t>
      </w:r>
      <w:r w:rsidR="007A5200" w:rsidRPr="00B03534">
        <w:rPr>
          <w:rFonts w:ascii="UD デジタル 教科書体 NK-R" w:eastAsia="UD デジタル 教科書体 NK-R" w:hint="eastAsia"/>
          <w:color w:val="000000" w:themeColor="text1"/>
          <w:u w:val="single"/>
        </w:rPr>
        <w:t>２</w:t>
      </w:r>
      <w:r w:rsidRPr="00B03534">
        <w:rPr>
          <w:rFonts w:ascii="UD デジタル 教科書体 NK-R" w:eastAsia="UD デジタル 教科書体 NK-R" w:hint="eastAsia"/>
          <w:color w:val="000000" w:themeColor="text1"/>
          <w:u w:val="single"/>
        </w:rPr>
        <w:t>）</w:t>
      </w:r>
      <w:r w:rsidR="004E05FB" w:rsidRPr="00B03534">
        <w:rPr>
          <w:rFonts w:ascii="UD デジタル 教科書体 NK-R" w:eastAsia="UD デジタル 教科書体 NK-R" w:hint="eastAsia"/>
          <w:color w:val="000000" w:themeColor="text1"/>
          <w:u w:val="single"/>
        </w:rPr>
        <w:t xml:space="preserve"> 補助金の確定・交付</w:t>
      </w:r>
    </w:p>
    <w:p w14:paraId="7666A8B0" w14:textId="77777777" w:rsidR="004E05FB" w:rsidRPr="00B03534" w:rsidRDefault="004E05FB" w:rsidP="00E34597">
      <w:pPr>
        <w:ind w:leftChars="150" w:left="315" w:firstLineChars="100" w:firstLine="210"/>
        <w:rPr>
          <w:rFonts w:ascii="UD デジタル 教科書体 NK-R" w:eastAsia="UD デジタル 教科書体 NK-R"/>
          <w:color w:val="000000" w:themeColor="text1"/>
        </w:rPr>
      </w:pPr>
      <w:r w:rsidRPr="00B03534">
        <w:rPr>
          <w:rFonts w:ascii="UD デジタル 教科書体 NK-R" w:eastAsia="UD デジタル 教科書体 NK-R" w:hint="eastAsia"/>
          <w:color w:val="000000" w:themeColor="text1"/>
        </w:rPr>
        <w:t>実績報告書の審査及び必要に応じた現地調査等を行い、補助金額を確定し</w:t>
      </w:r>
      <w:r w:rsidR="00C04827" w:rsidRPr="00B03534">
        <w:rPr>
          <w:rFonts w:ascii="UD デジタル 教科書体 NK-R" w:eastAsia="UD デジタル 教科書体 NK-R" w:hint="eastAsia"/>
          <w:color w:val="000000" w:themeColor="text1"/>
        </w:rPr>
        <w:t>、通知し</w:t>
      </w:r>
      <w:r w:rsidRPr="00B03534">
        <w:rPr>
          <w:rFonts w:ascii="UD デジタル 教科書体 NK-R" w:eastAsia="UD デジタル 教科書体 NK-R" w:hint="eastAsia"/>
          <w:color w:val="000000" w:themeColor="text1"/>
        </w:rPr>
        <w:t>ます。</w:t>
      </w:r>
      <w:r w:rsidR="00C04827" w:rsidRPr="00B03534">
        <w:rPr>
          <w:rFonts w:ascii="UD デジタル 教科書体 NK-R" w:eastAsia="UD デジタル 教科書体 NK-R" w:hint="eastAsia"/>
          <w:color w:val="000000" w:themeColor="text1"/>
        </w:rPr>
        <w:t>補助事業者は、通知を受け取った日以後、速やかに交付請求書</w:t>
      </w:r>
      <w:r w:rsidR="00C04827" w:rsidRPr="00E75232">
        <w:rPr>
          <w:rFonts w:ascii="UD デジタル 教科書体 NK-R" w:eastAsia="UD デジタル 教科書体 NK-R" w:hint="eastAsia"/>
          <w:color w:val="000000" w:themeColor="text1"/>
        </w:rPr>
        <w:t>（</w:t>
      </w:r>
      <w:r w:rsidR="00764276" w:rsidRPr="00E75232">
        <w:rPr>
          <w:rFonts w:ascii="UD デジタル 教科書体 NK-R" w:eastAsia="UD デジタル 教科書体 NK-R" w:hint="eastAsia"/>
          <w:color w:val="000000" w:themeColor="text1"/>
        </w:rPr>
        <w:t>交付要綱</w:t>
      </w:r>
      <w:r w:rsidR="00C04827" w:rsidRPr="00E75232">
        <w:rPr>
          <w:rFonts w:ascii="UD デジタル 教科書体 NK-R" w:eastAsia="UD デジタル 教科書体 NK-R" w:hint="eastAsia"/>
          <w:color w:val="000000" w:themeColor="text1"/>
        </w:rPr>
        <w:t>様式第</w:t>
      </w:r>
      <w:r w:rsidR="00325676" w:rsidRPr="00E75232">
        <w:rPr>
          <w:rFonts w:ascii="UD デジタル 教科書体 NK-R" w:eastAsia="UD デジタル 教科書体 NK-R" w:hint="eastAsia"/>
          <w:color w:val="000000" w:themeColor="text1"/>
        </w:rPr>
        <w:t>９</w:t>
      </w:r>
      <w:r w:rsidR="00C04827" w:rsidRPr="00E75232">
        <w:rPr>
          <w:rFonts w:ascii="UD デジタル 教科書体 NK-R" w:eastAsia="UD デジタル 教科書体 NK-R" w:hint="eastAsia"/>
          <w:color w:val="000000" w:themeColor="text1"/>
        </w:rPr>
        <w:t>号）を提出して</w:t>
      </w:r>
      <w:r w:rsidR="00E34597" w:rsidRPr="00E75232">
        <w:rPr>
          <w:rFonts w:ascii="UD デジタル 教科書体 NK-R" w:eastAsia="UD デジタル 教科書体 NK-R" w:hint="eastAsia"/>
          <w:color w:val="000000" w:themeColor="text1"/>
        </w:rPr>
        <w:t>く</w:t>
      </w:r>
      <w:r w:rsidR="00E34597" w:rsidRPr="00B03534">
        <w:rPr>
          <w:rFonts w:ascii="UD デジタル 教科書体 NK-R" w:eastAsia="UD デジタル 教科書体 NK-R" w:hint="eastAsia"/>
          <w:color w:val="000000" w:themeColor="text1"/>
        </w:rPr>
        <w:t>だ</w:t>
      </w:r>
      <w:r w:rsidR="00C04827" w:rsidRPr="00B03534">
        <w:rPr>
          <w:rFonts w:ascii="UD デジタル 教科書体 NK-R" w:eastAsia="UD デジタル 教科書体 NK-R" w:hint="eastAsia"/>
          <w:color w:val="000000" w:themeColor="text1"/>
        </w:rPr>
        <w:t>さい。</w:t>
      </w:r>
    </w:p>
    <w:p w14:paraId="5B626750" w14:textId="77777777" w:rsidR="004E05FB" w:rsidRPr="00B03534" w:rsidRDefault="004E05FB" w:rsidP="004E05FB">
      <w:pPr>
        <w:rPr>
          <w:rFonts w:ascii="UD デジタル 教科書体 NK-R" w:eastAsia="UD デジタル 教科書体 NK-R"/>
          <w:color w:val="000000" w:themeColor="text1"/>
        </w:rPr>
      </w:pPr>
    </w:p>
    <w:p w14:paraId="6922602C" w14:textId="77777777" w:rsidR="004E05FB" w:rsidRPr="005C0289" w:rsidRDefault="007A5200"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（３）</w:t>
      </w:r>
      <w:r w:rsidR="004E05FB" w:rsidRPr="005C0289">
        <w:rPr>
          <w:rFonts w:ascii="UD デジタル 教科書体 NK-R" w:eastAsia="UD デジタル 教科書体 NK-R" w:hint="eastAsia"/>
          <w:u w:val="single"/>
        </w:rPr>
        <w:t xml:space="preserve"> 経理の区分管理</w:t>
      </w:r>
    </w:p>
    <w:p w14:paraId="66D05857" w14:textId="77777777" w:rsidR="004E05FB" w:rsidRDefault="004E05FB" w:rsidP="00E34597">
      <w:pPr>
        <w:ind w:leftChars="150" w:left="315" w:firstLineChars="100" w:firstLine="210"/>
        <w:rPr>
          <w:rFonts w:ascii="UD デジタル 教科書体 NK-R" w:eastAsia="UD デジタル 教科書体 NK-R"/>
        </w:rPr>
      </w:pPr>
      <w:r w:rsidRPr="005C0289">
        <w:rPr>
          <w:rFonts w:ascii="UD デジタル 教科書体 NK-R" w:eastAsia="UD デジタル 教科書体 NK-R" w:hint="eastAsia"/>
        </w:rPr>
        <w:t>補助事業に係る経理は他の経理と明確に区分し、帳簿及び証拠書類を整備・保管してください。</w:t>
      </w:r>
      <w:r w:rsidR="00B876A8" w:rsidRPr="005C0289">
        <w:rPr>
          <w:rFonts w:ascii="UD デジタル 教科書体 NK-R" w:eastAsia="UD デジタル 教科書体 NK-R" w:hint="eastAsia"/>
        </w:rPr>
        <w:t>（</w:t>
      </w:r>
      <w:r w:rsidRPr="005C0289">
        <w:rPr>
          <w:rFonts w:ascii="UD デジタル 教科書体 NK-R" w:eastAsia="UD デジタル 教科書体 NK-R" w:hint="eastAsia"/>
        </w:rPr>
        <w:t>保管期間: 補助金交付を受けた年度の終了後</w:t>
      </w:r>
      <w:r w:rsidR="00FA1DBD" w:rsidRPr="005C0289">
        <w:rPr>
          <w:rFonts w:ascii="UD デジタル 教科書体 NK-R" w:eastAsia="UD デジタル 教科書体 NK-R" w:hint="eastAsia"/>
        </w:rPr>
        <w:t>、</w:t>
      </w:r>
      <w:r w:rsidR="00B876A8" w:rsidRPr="005C0289">
        <w:rPr>
          <w:rFonts w:ascii="UD デジタル 教科書体 NK-R" w:eastAsia="UD デジタル 教科書体 NK-R" w:hint="eastAsia"/>
        </w:rPr>
        <w:t>10年間）</w:t>
      </w:r>
    </w:p>
    <w:p w14:paraId="61D9F212" w14:textId="77777777" w:rsidR="00325676" w:rsidRPr="0091005A" w:rsidRDefault="00325676" w:rsidP="00325676">
      <w:pPr>
        <w:rPr>
          <w:rFonts w:ascii="UD デジタル 教科書体 NK-R" w:eastAsia="UD デジタル 教科書体 NK-R"/>
        </w:rPr>
      </w:pPr>
    </w:p>
    <w:p w14:paraId="01288F09" w14:textId="77777777" w:rsidR="00325676" w:rsidRPr="0091005A" w:rsidRDefault="00325676" w:rsidP="00325676">
      <w:pPr>
        <w:rPr>
          <w:rFonts w:ascii="UD デジタル 教科書体 NK-R" w:eastAsia="UD デジタル 教科書体 NK-R"/>
          <w:u w:val="single"/>
        </w:rPr>
      </w:pPr>
      <w:r w:rsidRPr="0091005A">
        <w:rPr>
          <w:rFonts w:ascii="UD デジタル 教科書体 NK-R" w:eastAsia="UD デジタル 教科書体 NK-R" w:hint="eastAsia"/>
          <w:u w:val="single"/>
        </w:rPr>
        <w:t>（４）その他留意事項</w:t>
      </w:r>
    </w:p>
    <w:p w14:paraId="0C03EE5E" w14:textId="77777777" w:rsidR="00325676" w:rsidRPr="00123F29" w:rsidRDefault="00325676" w:rsidP="0E6C9177">
      <w:pPr>
        <w:ind w:left="630" w:hangingChars="300" w:hanging="630"/>
        <w:rPr>
          <w:rFonts w:ascii="UD デジタル 教科書体 NK-R" w:eastAsia="UD デジタル 教科書体 NK-R"/>
        </w:rPr>
      </w:pPr>
      <w:r w:rsidRPr="0E6C9177">
        <w:rPr>
          <w:rFonts w:ascii="UD デジタル 教科書体 NK-R" w:eastAsia="UD デジタル 教科書体 NK-R"/>
        </w:rPr>
        <w:t xml:space="preserve">　　　　</w:t>
      </w:r>
      <w:r w:rsidR="00476D7F" w:rsidRPr="0E6C9177">
        <w:rPr>
          <w:rFonts w:ascii="UD デジタル 教科書体 NK-R" w:eastAsia="UD デジタル 教科書体 NK-R"/>
        </w:rPr>
        <w:t>・</w:t>
      </w:r>
      <w:r w:rsidRPr="0E6C9177">
        <w:rPr>
          <w:rFonts w:ascii="UD デジタル 教科書体 NK-R" w:eastAsia="UD デジタル 教科書体 NK-R"/>
        </w:rPr>
        <w:t>実績報告において、実際の観客数が事業計画を下回った場合、補助額を減額</w:t>
      </w:r>
      <w:r w:rsidR="0091005A" w:rsidRPr="0E6C9177">
        <w:rPr>
          <w:rFonts w:ascii="UD デジタル 教科書体 NK-R" w:eastAsia="UD デジタル 教科書体 NK-R"/>
        </w:rPr>
        <w:t>もしくは補助金</w:t>
      </w:r>
      <w:r w:rsidR="00E74AB6" w:rsidRPr="0E6C9177">
        <w:rPr>
          <w:rFonts w:ascii="UD デジタル 教科書体 NK-R" w:eastAsia="UD デジタル 教科書体 NK-R"/>
          <w:color w:val="FF0000"/>
        </w:rPr>
        <w:t>の</w:t>
      </w:r>
      <w:r w:rsidR="0091005A" w:rsidRPr="0E6C9177">
        <w:rPr>
          <w:rFonts w:ascii="UD デジタル 教科書体 NK-R" w:eastAsia="UD デジタル 教科書体 NK-R"/>
        </w:rPr>
        <w:t>交付を取り止めます。</w:t>
      </w:r>
    </w:p>
    <w:p w14:paraId="0DDC3211" w14:textId="77777777" w:rsidR="004E05FB" w:rsidRPr="00123F29" w:rsidRDefault="00476D7F" w:rsidP="0E6C9177">
      <w:pPr>
        <w:ind w:leftChars="200" w:left="525" w:hangingChars="50" w:hanging="105"/>
        <w:rPr>
          <w:rFonts w:ascii="UD デジタル 教科書体 NK-R" w:eastAsia="UD デジタル 教科書体 NK-R"/>
        </w:rPr>
      </w:pPr>
      <w:r w:rsidRPr="0E6C9177">
        <w:rPr>
          <w:rFonts w:ascii="UD デジタル 教科書体 NK-R" w:eastAsia="UD デジタル 教科書体 NK-R"/>
        </w:rPr>
        <w:t>・</w:t>
      </w:r>
      <w:r w:rsidR="00325676" w:rsidRPr="0E6C9177">
        <w:rPr>
          <w:rFonts w:ascii="UD デジタル 教科書体 NK-R" w:eastAsia="UD デジタル 教科書体 NK-R"/>
        </w:rPr>
        <w:t>実績報告において、実際の観客数が事業計画を上回った場合でも、補助金の追加交付や増額変更は行いません。</w:t>
      </w:r>
    </w:p>
    <w:p w14:paraId="537971B5" w14:textId="77777777" w:rsidR="00476D7F" w:rsidRPr="00325676" w:rsidRDefault="00476D7F" w:rsidP="00476D7F">
      <w:pPr>
        <w:ind w:left="525" w:hangingChars="250" w:hanging="525"/>
        <w:rPr>
          <w:rFonts w:ascii="UD デジタル 教科書体 NK-R" w:eastAsia="UD デジタル 教科書体 NK-R"/>
        </w:rPr>
      </w:pPr>
      <w:r w:rsidRPr="0E6C9177">
        <w:rPr>
          <w:rFonts w:ascii="UD デジタル 教科書体 NK-R" w:eastAsia="UD デジタル 教科書体 NK-R"/>
        </w:rPr>
        <w:t xml:space="preserve">　　　　・本補助金の交付決定後に補助事業の内容や収支予算などに大幅な変更が生じていると認められる場合は、採択した事業と同一のものとは認められず、補助金を減額または交付</w:t>
      </w:r>
      <w:r w:rsidR="0091005A" w:rsidRPr="0E6C9177">
        <w:rPr>
          <w:rFonts w:ascii="UD デジタル 教科書体 NK-R" w:eastAsia="UD デジタル 教科書体 NK-R"/>
        </w:rPr>
        <w:t>を取りやめます</w:t>
      </w:r>
      <w:r w:rsidRPr="0E6C9177">
        <w:rPr>
          <w:rFonts w:ascii="UD デジタル 教科書体 NK-R" w:eastAsia="UD デジタル 教科書体 NK-R"/>
        </w:rPr>
        <w:t>。詳細な計画立案に努めてください。</w:t>
      </w:r>
    </w:p>
    <w:p w14:paraId="750BFF6F" w14:textId="77777777" w:rsidR="00325676" w:rsidRDefault="00325676" w:rsidP="004E05FB">
      <w:pPr>
        <w:rPr>
          <w:rFonts w:ascii="UD デジタル 教科書体 NK-R" w:eastAsia="UD デジタル 教科書体 NK-R"/>
          <w:u w:val="single"/>
        </w:rPr>
      </w:pPr>
    </w:p>
    <w:p w14:paraId="68534334" w14:textId="77777777" w:rsidR="004E05FB" w:rsidRPr="005C0289" w:rsidRDefault="004E05FB" w:rsidP="00A059BB">
      <w:pPr>
        <w:rPr>
          <w:rFonts w:ascii="UD デジタル 教科書体 NK-R" w:eastAsia="UD デジタル 教科書体 NK-R"/>
          <w:u w:val="single"/>
        </w:rPr>
      </w:pPr>
      <w:r w:rsidRPr="005C0289">
        <w:rPr>
          <w:rFonts w:ascii="UD デジタル 教科書体 NK-R" w:eastAsia="UD デジタル 教科書体 NK-R" w:hint="eastAsia"/>
          <w:u w:val="single"/>
        </w:rPr>
        <w:t>12. 補助金の返還</w:t>
      </w:r>
    </w:p>
    <w:p w14:paraId="5D4601B9" w14:textId="77777777" w:rsidR="004E05FB" w:rsidRPr="005C0289" w:rsidRDefault="004E05FB" w:rsidP="007B2C42">
      <w:pPr>
        <w:ind w:leftChars="135" w:left="283" w:firstLineChars="68" w:firstLine="143"/>
        <w:rPr>
          <w:rFonts w:ascii="UD デジタル 教科書体 NK-R" w:eastAsia="UD デジタル 教科書体 NK-R"/>
        </w:rPr>
      </w:pPr>
      <w:r w:rsidRPr="005C0289">
        <w:rPr>
          <w:rFonts w:ascii="UD デジタル 教科書体 NK-R" w:eastAsia="UD デジタル 教科書体 NK-R" w:hint="eastAsia"/>
        </w:rPr>
        <w:t>以下の場合、補助金の全部又は一部の返還を命じることがあります。</w:t>
      </w:r>
      <w:r w:rsidR="00B52652" w:rsidRPr="005C0289">
        <w:rPr>
          <w:rFonts w:ascii="UD デジタル 教科書体 NK-R" w:eastAsia="UD デジタル 教科書体 NK-R" w:hint="eastAsia"/>
        </w:rPr>
        <w:t>返還を命じた場合、加算金が発生</w:t>
      </w:r>
      <w:r w:rsidR="00923562" w:rsidRPr="005C0289">
        <w:rPr>
          <w:rFonts w:ascii="UD デジタル 教科書体 NK-R" w:eastAsia="UD デジタル 教科書体 NK-R" w:hint="eastAsia"/>
        </w:rPr>
        <w:t>します。</w:t>
      </w:r>
    </w:p>
    <w:p w14:paraId="61BCFC42" w14:textId="77777777" w:rsidR="004E05FB" w:rsidRPr="005C0289" w:rsidRDefault="00FA1DBD"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偽りその他不正な手段により補助金の交付を受けたとき</w:t>
      </w:r>
      <w:r w:rsidR="00E34597" w:rsidRPr="005C0289">
        <w:rPr>
          <w:rFonts w:ascii="UD デジタル 教科書体 NK-R" w:eastAsia="UD デジタル 教科書体 NK-R" w:hint="eastAsia"/>
        </w:rPr>
        <w:t xml:space="preserve"> </w:t>
      </w:r>
    </w:p>
    <w:p w14:paraId="2A2658F4" w14:textId="77777777" w:rsidR="004E05FB" w:rsidRPr="005C0289" w:rsidRDefault="00FA1DBD"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補助金の交付決定の内容又はこれに付した条件に違反したとき</w:t>
      </w:r>
    </w:p>
    <w:p w14:paraId="1C2F4E7A" w14:textId="77777777" w:rsidR="004E05FB" w:rsidRPr="005C0289" w:rsidRDefault="00FA1DBD"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暴力団等との関係が判明したとき</w:t>
      </w:r>
    </w:p>
    <w:p w14:paraId="5DE25CE2" w14:textId="77777777" w:rsidR="004E05FB" w:rsidRPr="005C0289" w:rsidRDefault="00FA1DBD"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その他知事が不適当と認めるとき</w:t>
      </w:r>
    </w:p>
    <w:p w14:paraId="50123DA4" w14:textId="77777777" w:rsidR="00B876A8" w:rsidRPr="005C0289" w:rsidRDefault="00B876A8" w:rsidP="004E05FB">
      <w:pPr>
        <w:rPr>
          <w:rFonts w:ascii="UD デジタル 教科書体 NK-R" w:eastAsia="UD デジタル 教科書体 NK-R"/>
        </w:rPr>
      </w:pPr>
    </w:p>
    <w:p w14:paraId="66D399DD" w14:textId="77777777" w:rsidR="004E05FB" w:rsidRPr="005C0289" w:rsidRDefault="004E05FB"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13. その他の遵守事項</w:t>
      </w:r>
    </w:p>
    <w:p w14:paraId="5EC29298" w14:textId="77777777" w:rsidR="004E05FB" w:rsidRPr="005C0289" w:rsidRDefault="00B74C5A"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（１）</w:t>
      </w:r>
      <w:r w:rsidR="004E05FB" w:rsidRPr="005C0289">
        <w:rPr>
          <w:rFonts w:ascii="UD デジタル 教科書体 NK-R" w:eastAsia="UD デジタル 教科書体 NK-R" w:hint="eastAsia"/>
          <w:u w:val="single"/>
        </w:rPr>
        <w:t xml:space="preserve"> 広報への協力</w:t>
      </w:r>
    </w:p>
    <w:p w14:paraId="697EACDB" w14:textId="77777777" w:rsidR="004E05FB" w:rsidRPr="005C0289" w:rsidRDefault="004E05FB" w:rsidP="00E34597">
      <w:pPr>
        <w:ind w:leftChars="150" w:left="315" w:firstLineChars="100" w:firstLine="210"/>
        <w:rPr>
          <w:rFonts w:ascii="UD デジタル 教科書体 NK-R" w:eastAsia="UD デジタル 教科書体 NK-R"/>
        </w:rPr>
      </w:pPr>
      <w:r w:rsidRPr="005C0289">
        <w:rPr>
          <w:rFonts w:ascii="UD デジタル 教科書体 NK-R" w:eastAsia="UD デジタル 教科書体 NK-R" w:hint="eastAsia"/>
        </w:rPr>
        <w:t>イベント開催時は「大阪府</w:t>
      </w:r>
      <w:r w:rsidR="00B96E63" w:rsidRPr="005C0289">
        <w:rPr>
          <w:rFonts w:ascii="UD デジタル 教科書体 NK-R" w:eastAsia="UD デジタル 教科書体 NK-R" w:hint="eastAsia"/>
        </w:rPr>
        <w:t>大規模eスポーツ大会開催支援</w:t>
      </w:r>
      <w:r w:rsidRPr="005C0289">
        <w:rPr>
          <w:rFonts w:ascii="UD デジタル 教科書体 NK-R" w:eastAsia="UD デジタル 教科書体 NK-R" w:hint="eastAsia"/>
        </w:rPr>
        <w:t>補助</w:t>
      </w:r>
      <w:r w:rsidR="00B96E63" w:rsidRPr="005C0289">
        <w:rPr>
          <w:rFonts w:ascii="UD デジタル 教科書体 NK-R" w:eastAsia="UD デジタル 教科書体 NK-R" w:hint="eastAsia"/>
        </w:rPr>
        <w:t>金</w:t>
      </w:r>
      <w:r w:rsidRPr="005C0289">
        <w:rPr>
          <w:rFonts w:ascii="UD デジタル 教科書体 NK-R" w:eastAsia="UD デジタル 教科書体 NK-R" w:hint="eastAsia"/>
        </w:rPr>
        <w:t>事業」である旨を明示</w:t>
      </w:r>
      <w:r w:rsidR="00905EF6" w:rsidRPr="005C0289">
        <w:rPr>
          <w:rFonts w:ascii="UD デジタル 教科書体 NK-R" w:eastAsia="UD デジタル 教科書体 NK-R" w:hint="eastAsia"/>
        </w:rPr>
        <w:t>するとともに、</w:t>
      </w:r>
      <w:r w:rsidRPr="005C0289">
        <w:rPr>
          <w:rFonts w:ascii="UD デジタル 教科書体 NK-R" w:eastAsia="UD デジタル 教科書体 NK-R" w:hint="eastAsia"/>
        </w:rPr>
        <w:t>大阪府が提供するロゴマーク等を</w:t>
      </w:r>
      <w:r w:rsidR="00905EF6" w:rsidRPr="005C0289">
        <w:rPr>
          <w:rFonts w:ascii="UD デジタル 教科書体 NK-R" w:eastAsia="UD デジタル 教科書体 NK-R" w:hint="eastAsia"/>
        </w:rPr>
        <w:t>掲載</w:t>
      </w:r>
      <w:r w:rsidRPr="005C0289">
        <w:rPr>
          <w:rFonts w:ascii="UD デジタル 教科書体 NK-R" w:eastAsia="UD デジタル 教科書体 NK-R" w:hint="eastAsia"/>
        </w:rPr>
        <w:t>してください</w:t>
      </w:r>
      <w:r w:rsidR="00905EF6" w:rsidRPr="005C0289">
        <w:rPr>
          <w:rFonts w:ascii="UD デジタル 教科書体 NK-R" w:eastAsia="UD デジタル 教科書体 NK-R" w:hint="eastAsia"/>
        </w:rPr>
        <w:t>。</w:t>
      </w:r>
    </w:p>
    <w:p w14:paraId="3BBA2D05" w14:textId="77777777" w:rsidR="00C520CA" w:rsidRPr="005C0289" w:rsidRDefault="00E24E32" w:rsidP="00E34597">
      <w:pPr>
        <w:ind w:leftChars="100" w:left="210" w:firstLineChars="100" w:firstLine="210"/>
        <w:rPr>
          <w:rFonts w:ascii="UD デジタル 教科書体 NK-R" w:eastAsia="UD デジタル 教科書体 NK-R"/>
        </w:rPr>
      </w:pPr>
      <w:r w:rsidRPr="005C0289">
        <w:rPr>
          <w:rFonts w:ascii="UD デジタル 教科書体 NK-R" w:eastAsia="UD デジタル 教科書体 NK-R" w:hint="eastAsia"/>
        </w:rPr>
        <w:t>（提供するロゴマーク</w:t>
      </w:r>
      <w:r w:rsidR="00BB48CC" w:rsidRPr="005C0289">
        <w:rPr>
          <w:rFonts w:ascii="UD デジタル 教科書体 NK-R" w:eastAsia="UD デジタル 教科書体 NK-R" w:hint="eastAsia"/>
        </w:rPr>
        <w:t>及び記載例</w:t>
      </w:r>
      <w:r w:rsidRPr="005C0289">
        <w:rPr>
          <w:rFonts w:ascii="UD デジタル 教科書体 NK-R" w:eastAsia="UD デジタル 教科書体 NK-R" w:hint="eastAsia"/>
        </w:rPr>
        <w:t>）</w:t>
      </w:r>
    </w:p>
    <w:p w14:paraId="705DDC06" w14:textId="77777777" w:rsidR="00C910B0" w:rsidRPr="005C0289" w:rsidRDefault="00C910B0" w:rsidP="00E34597">
      <w:pPr>
        <w:ind w:leftChars="100" w:left="210" w:firstLineChars="100" w:firstLine="210"/>
        <w:rPr>
          <w:rFonts w:ascii="UD デジタル 教科書体 NK-R" w:eastAsia="UD デジタル 教科書体 NK-R"/>
        </w:rPr>
      </w:pPr>
      <w:r w:rsidRPr="005C0289">
        <w:rPr>
          <w:rFonts w:ascii="UD デジタル 教科書体 NK-R" w:eastAsia="UD デジタル 教科書体 NK-R" w:hint="eastAsia"/>
          <w:noProof/>
        </w:rPr>
        <w:drawing>
          <wp:anchor distT="0" distB="0" distL="114300" distR="114300" simplePos="0" relativeHeight="251660288" behindDoc="0" locked="0" layoutInCell="1" allowOverlap="1" wp14:anchorId="06AEF888" wp14:editId="018122EC">
            <wp:simplePos x="0" y="0"/>
            <wp:positionH relativeFrom="column">
              <wp:posOffset>622300</wp:posOffset>
            </wp:positionH>
            <wp:positionV relativeFrom="paragraph">
              <wp:posOffset>158750</wp:posOffset>
            </wp:positionV>
            <wp:extent cx="920115" cy="264715"/>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115" cy="26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0289">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52255CF9" wp14:editId="7E6CA0DC">
                <wp:simplePos x="0" y="0"/>
                <wp:positionH relativeFrom="column">
                  <wp:posOffset>438150</wp:posOffset>
                </wp:positionH>
                <wp:positionV relativeFrom="paragraph">
                  <wp:posOffset>95250</wp:posOffset>
                </wp:positionV>
                <wp:extent cx="5441950" cy="473710"/>
                <wp:effectExtent l="0" t="0" r="25400" b="21590"/>
                <wp:wrapNone/>
                <wp:docPr id="5" name="正方形/長方形 5"/>
                <wp:cNvGraphicFramePr/>
                <a:graphic xmlns:a="http://schemas.openxmlformats.org/drawingml/2006/main">
                  <a:graphicData uri="http://schemas.microsoft.com/office/word/2010/wordprocessingShape">
                    <wps:wsp>
                      <wps:cNvSpPr/>
                      <wps:spPr>
                        <a:xfrm>
                          <a:off x="0" y="0"/>
                          <a:ext cx="5441950" cy="47371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正方形/長方形 5" style="position:absolute;left:0;text-align:left;margin-left:34.5pt;margin-top:7.5pt;width:428.5pt;height: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DFC9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">
                <v:stroke dashstyle="dash"/>
              </v:rect>
            </w:pict>
          </mc:Fallback>
        </mc:AlternateContent>
      </w:r>
    </w:p>
    <w:p w14:paraId="5BCECFC2" w14:textId="77777777" w:rsidR="00AE3819" w:rsidRPr="005C0289" w:rsidRDefault="00E34597" w:rsidP="00E34597">
      <w:pPr>
        <w:ind w:leftChars="100" w:left="210" w:firstLineChars="100" w:firstLine="210"/>
        <w:rPr>
          <w:rFonts w:ascii="UD デジタル 教科書体 NK-R" w:eastAsia="UD デジタル 教科書体 NK-R" w:hAnsiTheme="minorEastAsia"/>
          <w:sz w:val="20"/>
          <w:szCs w:val="20"/>
        </w:rPr>
      </w:pPr>
      <w:r w:rsidRPr="005C0289">
        <w:rPr>
          <w:rFonts w:ascii="UD デジタル 教科書体 NK-R" w:eastAsia="UD デジタル 教科書体 NK-R" w:hint="eastAsia"/>
        </w:rPr>
        <w:t xml:space="preserve"> </w:t>
      </w:r>
      <w:r w:rsidR="00C520CA" w:rsidRPr="005C0289">
        <w:rPr>
          <w:rFonts w:ascii="UD デジタル 教科書体 NK-R" w:eastAsia="UD デジタル 教科書体 NK-R" w:hint="eastAsia"/>
        </w:rPr>
        <w:t xml:space="preserve">　　　</w:t>
      </w:r>
      <w:r w:rsidR="00F03401" w:rsidRPr="005C0289">
        <w:rPr>
          <w:rFonts w:ascii="UD デジタル 教科書体 NK-R" w:eastAsia="UD デジタル 教科書体 NK-R" w:hint="eastAsia"/>
        </w:rPr>
        <w:t xml:space="preserve">　　　　　　　　　　　　　　　　　　</w:t>
      </w:r>
      <w:r w:rsidR="00C520CA" w:rsidRPr="005C0289">
        <w:rPr>
          <w:rFonts w:ascii="UD デジタル 教科書体 NK-R" w:eastAsia="UD デジタル 教科書体 NK-R" w:hint="eastAsia"/>
          <w:sz w:val="20"/>
          <w:szCs w:val="21"/>
        </w:rPr>
        <w:t>本事業は、大阪府大規模eスポーツ大会開催支援補助金を活用しています。</w:t>
      </w:r>
      <w:r w:rsidR="00B96E63" w:rsidRPr="005C0289">
        <w:rPr>
          <w:rFonts w:ascii="UD デジタル 教科書体 NK-R" w:eastAsia="UD デジタル 教科書体 NK-R" w:hint="eastAsia"/>
          <w:sz w:val="20"/>
          <w:szCs w:val="20"/>
        </w:rPr>
        <w:t xml:space="preserve">　</w:t>
      </w:r>
      <w:r w:rsidR="00C520CA" w:rsidRPr="005C0289">
        <w:rPr>
          <w:rFonts w:ascii="UD デジタル 教科書体 NK-R" w:eastAsia="UD デジタル 教科書体 NK-R" w:hint="eastAsia"/>
          <w:sz w:val="20"/>
          <w:szCs w:val="20"/>
        </w:rPr>
        <w:t xml:space="preserve">　　　　　　　</w:t>
      </w:r>
      <w:r w:rsidR="005016D6" w:rsidRPr="005C0289">
        <w:rPr>
          <w:rFonts w:ascii="UD デジタル 教科書体 NK-R" w:eastAsia="UD デジタル 教科書体 NK-R" w:hAnsiTheme="minorEastAsia" w:hint="eastAsia"/>
          <w:sz w:val="20"/>
          <w:szCs w:val="20"/>
        </w:rPr>
        <w:t xml:space="preserve"> </w:t>
      </w:r>
      <w:r w:rsidR="00BD65DF" w:rsidRPr="005C0289">
        <w:rPr>
          <w:rFonts w:ascii="UD デジタル 教科書体 NK-R" w:eastAsia="UD デジタル 教科書体 NK-R" w:hAnsiTheme="minorEastAsia" w:hint="eastAsia"/>
          <w:sz w:val="20"/>
          <w:szCs w:val="20"/>
        </w:rPr>
        <w:t xml:space="preserve">　</w:t>
      </w:r>
      <w:r w:rsidR="00AA1688" w:rsidRPr="005C0289">
        <w:rPr>
          <w:rFonts w:ascii="UD デジタル 教科書体 NK-R" w:eastAsia="UD デジタル 教科書体 NK-R" w:hAnsiTheme="minorEastAsia" w:hint="eastAsia"/>
          <w:sz w:val="20"/>
          <w:szCs w:val="20"/>
        </w:rPr>
        <w:t xml:space="preserve">　</w:t>
      </w:r>
    </w:p>
    <w:p w14:paraId="28052FCD" w14:textId="77777777" w:rsidR="00E34597" w:rsidRPr="005C0289" w:rsidRDefault="00E34597">
      <w:pPr>
        <w:ind w:firstLineChars="100" w:firstLine="210"/>
        <w:rPr>
          <w:rFonts w:ascii="UD デジタル 教科書体 NK-R" w:eastAsia="UD デジタル 教科書体 NK-R"/>
        </w:rPr>
      </w:pPr>
    </w:p>
    <w:p w14:paraId="6A079BA5" w14:textId="77777777" w:rsidR="00E24E32" w:rsidRDefault="00905EF6"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（掲載先）</w:t>
      </w:r>
      <w:r w:rsidR="004E05FB" w:rsidRPr="005C0289">
        <w:rPr>
          <w:rFonts w:ascii="UD デジタル 教科書体 NK-R" w:eastAsia="UD デジタル 教科書体 NK-R" w:hint="eastAsia"/>
        </w:rPr>
        <w:t>プレスリリース、チラシ、ポスター、WEBサイト等</w:t>
      </w:r>
    </w:p>
    <w:p w14:paraId="300E7429" w14:textId="77777777" w:rsidR="000B353C" w:rsidRDefault="000B353C" w:rsidP="33528BBA">
      <w:pPr>
        <w:rPr>
          <w:rFonts w:ascii="UD デジタル 教科書体 NK-R" w:eastAsia="UD デジタル 教科書体 NK-R"/>
        </w:rPr>
      </w:pPr>
    </w:p>
    <w:p w14:paraId="38F58C02" w14:textId="3D242E3B" w:rsidR="00345CE4" w:rsidRPr="00E75232" w:rsidRDefault="00345CE4" w:rsidP="33528BBA">
      <w:pPr>
        <w:rPr>
          <w:rFonts w:ascii="UD デジタル 教科書体 NK-R" w:eastAsia="UD デジタル 教科書体 NK-R"/>
          <w:u w:val="single"/>
        </w:rPr>
      </w:pPr>
      <w:r w:rsidRPr="00E75232">
        <w:rPr>
          <w:rFonts w:ascii="UD デジタル 教科書体 NK-R" w:eastAsia="UD デジタル 教科書体 NK-R"/>
          <w:u w:val="single"/>
        </w:rPr>
        <w:t>（２） 大阪eスポーツラウンドテーブル（</w:t>
      </w:r>
      <w:proofErr w:type="spellStart"/>
      <w:r w:rsidRPr="00E75232">
        <w:rPr>
          <w:rFonts w:ascii="UD デジタル 教科書体 NK-R" w:eastAsia="UD デジタル 教科書体 NK-R"/>
          <w:u w:val="single"/>
        </w:rPr>
        <w:t>OeGG</w:t>
      </w:r>
      <w:proofErr w:type="spellEnd"/>
      <w:r w:rsidRPr="00E75232">
        <w:rPr>
          <w:rFonts w:ascii="UD デジタル 教科書体 NK-R" w:eastAsia="UD デジタル 教科書体 NK-R"/>
          <w:u w:val="single"/>
        </w:rPr>
        <w:t>）との連携</w:t>
      </w:r>
    </w:p>
    <w:p w14:paraId="3F08EE69" w14:textId="77777777" w:rsidR="004E05FB" w:rsidRPr="00E75232" w:rsidRDefault="00345CE4" w:rsidP="33528BBA">
      <w:pPr>
        <w:ind w:left="315" w:hangingChars="150" w:hanging="315"/>
        <w:rPr>
          <w:rFonts w:ascii="UD デジタル 教科書体 NK-R" w:eastAsia="UD デジタル 教科書体 NK-R"/>
        </w:rPr>
      </w:pPr>
      <w:r w:rsidRPr="00E75232">
        <w:rPr>
          <w:rFonts w:ascii="UD デジタル 教科書体 NK-R" w:eastAsia="UD デジタル 教科書体 NK-R"/>
        </w:rPr>
        <w:t xml:space="preserve">　    事業実施に当たっては、大阪eスポーツラウンドテーブル（</w:t>
      </w:r>
      <w:proofErr w:type="spellStart"/>
      <w:r w:rsidRPr="00E75232">
        <w:rPr>
          <w:rFonts w:ascii="UD デジタル 教科書体 NK-R" w:eastAsia="UD デジタル 教科書体 NK-R"/>
        </w:rPr>
        <w:t>OeGG</w:t>
      </w:r>
      <w:proofErr w:type="spellEnd"/>
      <w:r w:rsidRPr="00E75232">
        <w:rPr>
          <w:rFonts w:ascii="UD デジタル 教科書体 NK-R" w:eastAsia="UD デジタル 教科書体 NK-R"/>
        </w:rPr>
        <w:t>）との連携</w:t>
      </w:r>
      <w:r w:rsidR="5E0417A8" w:rsidRPr="00E75232">
        <w:rPr>
          <w:rFonts w:ascii="UD デジタル 教科書体 NK-R" w:eastAsia="UD デジタル 教科書体 NK-R"/>
        </w:rPr>
        <w:t>方法</w:t>
      </w:r>
      <w:r w:rsidRPr="00E75232">
        <w:rPr>
          <w:rFonts w:ascii="UD デジタル 教科書体 NK-R" w:eastAsia="UD デジタル 教科書体 NK-R"/>
        </w:rPr>
        <w:t>について検討を行い、大阪府と協議</w:t>
      </w:r>
      <w:r w:rsidR="4E53F701" w:rsidRPr="00E75232">
        <w:rPr>
          <w:rFonts w:ascii="UD デジタル 教科書体 NK-R" w:eastAsia="UD デジタル 教科書体 NK-R"/>
        </w:rPr>
        <w:t>のうえ</w:t>
      </w:r>
      <w:r w:rsidR="7E24A5A0" w:rsidRPr="00E75232">
        <w:rPr>
          <w:rFonts w:ascii="UD デジタル 教科書体 NK-R" w:eastAsia="UD デジタル 教科書体 NK-R"/>
        </w:rPr>
        <w:t>、具体的な取組を</w:t>
      </w:r>
      <w:r w:rsidRPr="00E75232">
        <w:rPr>
          <w:rFonts w:ascii="UD デジタル 教科書体 NK-R" w:eastAsia="UD デジタル 教科書体 NK-R"/>
        </w:rPr>
        <w:t>行なってください。</w:t>
      </w:r>
    </w:p>
    <w:p w14:paraId="54AF0923" w14:textId="77777777" w:rsidR="00345CE4" w:rsidRPr="005C0289" w:rsidRDefault="00345CE4" w:rsidP="004E05FB">
      <w:pPr>
        <w:rPr>
          <w:rFonts w:ascii="UD デジタル 教科書体 NK-R" w:eastAsia="UD デジタル 教科書体 NK-R"/>
        </w:rPr>
      </w:pPr>
    </w:p>
    <w:p w14:paraId="59FE5922" w14:textId="77777777" w:rsidR="004E05FB" w:rsidRPr="005C0289" w:rsidRDefault="00B74C5A"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w:t>
      </w:r>
      <w:r w:rsidR="00345CE4">
        <w:rPr>
          <w:rFonts w:ascii="UD デジタル 教科書体 NK-R" w:eastAsia="UD デジタル 教科書体 NK-R" w:hint="eastAsia"/>
          <w:u w:val="single"/>
        </w:rPr>
        <w:t>３</w:t>
      </w:r>
      <w:r w:rsidRPr="005C0289">
        <w:rPr>
          <w:rFonts w:ascii="UD デジタル 教科書体 NK-R" w:eastAsia="UD デジタル 教科書体 NK-R" w:hint="eastAsia"/>
          <w:u w:val="single"/>
        </w:rPr>
        <w:t>）</w:t>
      </w:r>
      <w:r w:rsidR="004E05FB" w:rsidRPr="005C0289">
        <w:rPr>
          <w:rFonts w:ascii="UD デジタル 教科書体 NK-R" w:eastAsia="UD デジタル 教科書体 NK-R" w:hint="eastAsia"/>
          <w:u w:val="single"/>
        </w:rPr>
        <w:t xml:space="preserve"> 調査への協力</w:t>
      </w:r>
    </w:p>
    <w:p w14:paraId="0DAE49E4" w14:textId="77777777" w:rsidR="00905EF6" w:rsidRPr="005C0289" w:rsidRDefault="00B74C5A" w:rsidP="00E34597">
      <w:pPr>
        <w:ind w:leftChars="150" w:left="315" w:firstLineChars="100" w:firstLine="210"/>
        <w:rPr>
          <w:rFonts w:ascii="UD デジタル 教科書体 NK-R" w:eastAsia="UD デジタル 教科書体 NK-R"/>
        </w:rPr>
      </w:pPr>
      <w:r w:rsidRPr="005C0289">
        <w:rPr>
          <w:rFonts w:ascii="UD デジタル 教科書体 NK-R" w:eastAsia="UD デジタル 教科書体 NK-R" w:hint="eastAsia"/>
        </w:rPr>
        <w:t>補助事業の適正な執行状況を確認するため、補助事業者に対して報告を求めるほか、帳簿書類や補助事業の実施状況等を確認することがあります。</w:t>
      </w:r>
      <w:r w:rsidR="004E05FB" w:rsidRPr="005C0289">
        <w:rPr>
          <w:rFonts w:ascii="UD デジタル 教科書体 NK-R" w:eastAsia="UD デジタル 教科書体 NK-R" w:hint="eastAsia"/>
        </w:rPr>
        <w:t>大阪府が実施する調査・検査に協力してください。</w:t>
      </w:r>
    </w:p>
    <w:p w14:paraId="72556FD0" w14:textId="77777777" w:rsidR="00905EF6" w:rsidRPr="005C0289" w:rsidRDefault="00905EF6" w:rsidP="004E05FB">
      <w:pPr>
        <w:rPr>
          <w:rFonts w:ascii="UD デジタル 教科書体 NK-R" w:eastAsia="UD デジタル 教科書体 NK-R"/>
        </w:rPr>
      </w:pPr>
    </w:p>
    <w:p w14:paraId="52AF8369" w14:textId="77777777" w:rsidR="004E05FB" w:rsidRPr="005C0289" w:rsidRDefault="00B74C5A" w:rsidP="004E05FB">
      <w:pPr>
        <w:rPr>
          <w:rFonts w:ascii="UD デジタル 教科書体 NK-R" w:eastAsia="UD デジタル 教科書体 NK-R"/>
          <w:u w:val="single"/>
        </w:rPr>
      </w:pPr>
      <w:r w:rsidRPr="005C0289">
        <w:rPr>
          <w:rFonts w:ascii="UD デジタル 教科書体 NK-R" w:eastAsia="UD デジタル 教科書体 NK-R" w:hint="eastAsia"/>
          <w:u w:val="single"/>
        </w:rPr>
        <w:t>（</w:t>
      </w:r>
      <w:r w:rsidR="00905EF6" w:rsidRPr="005C0289">
        <w:rPr>
          <w:rFonts w:ascii="UD デジタル 教科書体 NK-R" w:eastAsia="UD デジタル 教科書体 NK-R" w:hint="eastAsia"/>
          <w:u w:val="single"/>
        </w:rPr>
        <w:t>３</w:t>
      </w:r>
      <w:r w:rsidRPr="005C0289">
        <w:rPr>
          <w:rFonts w:ascii="UD デジタル 教科書体 NK-R" w:eastAsia="UD デジタル 教科書体 NK-R" w:hint="eastAsia"/>
          <w:u w:val="single"/>
        </w:rPr>
        <w:t>）</w:t>
      </w:r>
      <w:r w:rsidR="004E05FB" w:rsidRPr="005C0289">
        <w:rPr>
          <w:rFonts w:ascii="UD デジタル 教科書体 NK-R" w:eastAsia="UD デジタル 教科書体 NK-R" w:hint="eastAsia"/>
          <w:u w:val="single"/>
        </w:rPr>
        <w:t xml:space="preserve"> 個人情報の取扱い</w:t>
      </w:r>
    </w:p>
    <w:p w14:paraId="32512EEF" w14:textId="77777777" w:rsidR="004E05FB" w:rsidRPr="005C0289" w:rsidRDefault="004E05FB" w:rsidP="00E34597">
      <w:pPr>
        <w:ind w:leftChars="150" w:left="315" w:firstLineChars="100" w:firstLine="210"/>
        <w:rPr>
          <w:rFonts w:ascii="UD デジタル 教科書体 NK-R" w:eastAsia="UD デジタル 教科書体 NK-R"/>
        </w:rPr>
      </w:pPr>
      <w:r w:rsidRPr="005C0289">
        <w:rPr>
          <w:rFonts w:ascii="UD デジタル 教科書体 NK-R" w:eastAsia="UD デジタル 教科書体 NK-R" w:hint="eastAsia"/>
        </w:rPr>
        <w:t>申請書類に記載された個人情報は、本補助金の事務処理及び統計資料作成のみに使用します。</w:t>
      </w:r>
      <w:r w:rsidR="00905EF6" w:rsidRPr="005C0289">
        <w:rPr>
          <w:rFonts w:ascii="UD デジタル 教科書体 NK-R" w:eastAsia="UD デジタル 教科書体 NK-R" w:hint="eastAsia"/>
        </w:rPr>
        <w:t>また、事業実施にあたっては、個人情報の保護に関する法律（平成15年法律第57号）等の各種関係法令を遵守してください。</w:t>
      </w:r>
    </w:p>
    <w:p w14:paraId="6F824DDB" w14:textId="77777777" w:rsidR="004E05FB" w:rsidRPr="005C0289" w:rsidRDefault="004E05FB" w:rsidP="004E05FB">
      <w:pPr>
        <w:rPr>
          <w:rFonts w:ascii="UD デジタル 教科書体 NK-R" w:eastAsia="UD デジタル 教科書体 NK-R"/>
        </w:rPr>
      </w:pPr>
    </w:p>
    <w:p w14:paraId="74F1ABE3" w14:textId="77777777" w:rsidR="004E05FB" w:rsidRPr="005C0289" w:rsidRDefault="004E05FB" w:rsidP="004E05FB">
      <w:pPr>
        <w:rPr>
          <w:rFonts w:ascii="UD デジタル 教科書体 NK-R" w:eastAsia="UD デジタル 教科書体 NK-R"/>
          <w:u w:val="single"/>
        </w:rPr>
      </w:pPr>
      <w:bookmarkStart w:id="0" w:name="_Hlk226137217"/>
      <w:r w:rsidRPr="005C0289">
        <w:rPr>
          <w:rFonts w:ascii="UD デジタル 教科書体 NK-R" w:eastAsia="UD デジタル 教科書体 NK-R" w:hint="eastAsia"/>
          <w:u w:val="single"/>
        </w:rPr>
        <w:t>14. 問い合わせ先</w:t>
      </w:r>
    </w:p>
    <w:bookmarkEnd w:id="0"/>
    <w:p w14:paraId="765C21DE" w14:textId="44A7B3A0" w:rsidR="00FA1DBD" w:rsidRPr="005C0289" w:rsidRDefault="00FA1DBD" w:rsidP="000B353C">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大阪府府民文化部</w:t>
      </w:r>
      <w:r w:rsidR="00E34597"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都市魅力創造局魅力づくり推進課</w:t>
      </w:r>
      <w:r w:rsidR="00F03401" w:rsidRPr="005C0289">
        <w:rPr>
          <w:rFonts w:ascii="UD デジタル 教科書体 NK-R" w:eastAsia="UD デジタル 教科書体 NK-R" w:hint="eastAsia"/>
        </w:rPr>
        <w:t xml:space="preserve">　</w:t>
      </w:r>
      <w:r w:rsidRPr="005C0289">
        <w:rPr>
          <w:rFonts w:ascii="UD デジタル 教科書体 NK-R" w:eastAsia="UD デジタル 教科書体 NK-R" w:hint="eastAsia"/>
        </w:rPr>
        <w:t>魅力推進・ミュージアムグループ</w:t>
      </w:r>
      <w:r w:rsidR="000B353C">
        <w:rPr>
          <w:rFonts w:ascii="UD デジタル 教科書体 NK-R" w:eastAsia="UD デジタル 教科書体 NK-R" w:hint="eastAsia"/>
        </w:rPr>
        <w:t xml:space="preserve">　</w:t>
      </w:r>
      <w:r w:rsidR="00D27360" w:rsidRPr="00D27360">
        <w:rPr>
          <w:rFonts w:ascii="UD デジタル 教科書体 NK-R" w:eastAsia="UD デジタル 教科書体 NK-R"/>
        </w:rPr>
        <w:t>eスポーツ</w:t>
      </w:r>
      <w:r w:rsidRPr="005C0289">
        <w:rPr>
          <w:rFonts w:ascii="UD デジタル 教科書体 NK-R" w:eastAsia="UD デジタル 教科書体 NK-R" w:hint="eastAsia"/>
        </w:rPr>
        <w:t>担当</w:t>
      </w:r>
    </w:p>
    <w:p w14:paraId="478C2BF9" w14:textId="77777777" w:rsidR="004E05FB" w:rsidRPr="005C0289" w:rsidRDefault="00905EF6" w:rsidP="00E34597">
      <w:pPr>
        <w:ind w:firstLineChars="200" w:firstLine="420"/>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所在地</w:t>
      </w:r>
      <w:r w:rsidRPr="005C0289">
        <w:rPr>
          <w:rFonts w:ascii="UD デジタル 教科書体 NK-R" w:eastAsia="UD デジタル 教科書体 NK-R" w:hint="eastAsia"/>
        </w:rPr>
        <w:t>・連絡先〕</w:t>
      </w:r>
      <w:r w:rsidR="00E34597" w:rsidRPr="005C0289">
        <w:rPr>
          <w:rFonts w:ascii="UD デジタル 教科書体 NK-R" w:eastAsia="UD デジタル 教科書体 NK-R" w:hint="eastAsia"/>
        </w:rPr>
        <w:t xml:space="preserve"> </w:t>
      </w:r>
    </w:p>
    <w:p w14:paraId="677FBFB4" w14:textId="77777777" w:rsidR="00FA1DBD" w:rsidRPr="005C0289" w:rsidRDefault="00FA1DBD" w:rsidP="33528BBA">
      <w:pPr>
        <w:ind w:firstLineChars="300" w:firstLine="630"/>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rPr>
        <w:t>〒559-8555</w:t>
      </w:r>
      <w:r w:rsidR="00F03401" w:rsidRPr="33528BBA">
        <w:rPr>
          <w:rFonts w:ascii="UD デジタル 教科書体 NK-R" w:eastAsia="UD デジタル 教科書体 NK-R" w:hAnsi="UD デジタル 教科書体 NK-R" w:cs="UD デジタル 教科書体 NK-R"/>
        </w:rPr>
        <w:t xml:space="preserve">　</w:t>
      </w:r>
      <w:r w:rsidRPr="33528BBA">
        <w:rPr>
          <w:rFonts w:ascii="UD デジタル 教科書体 NK-R" w:eastAsia="UD デジタル 教科書体 NK-R" w:hAnsi="UD デジタル 教科書体 NK-R" w:cs="UD デジタル 教科書体 NK-R"/>
        </w:rPr>
        <w:t>大阪府大阪市住之江区南港北1-14-16</w:t>
      </w:r>
    </w:p>
    <w:p w14:paraId="2AEA4AD6" w14:textId="77777777" w:rsidR="00FA1DBD" w:rsidRPr="005C0289" w:rsidRDefault="00FA1DBD" w:rsidP="33528BBA">
      <w:pPr>
        <w:ind w:firstLineChars="300" w:firstLine="630"/>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大阪府咲洲庁舎（さきしまコスモタワー）37階</w:t>
      </w:r>
    </w:p>
    <w:p w14:paraId="7945C38A" w14:textId="69720616" w:rsidR="004E05FB" w:rsidRPr="005C0289" w:rsidRDefault="004E05FB" w:rsidP="33528BBA">
      <w:pPr>
        <w:ind w:firstLineChars="300" w:firstLine="630"/>
        <w:rPr>
          <w:rFonts w:ascii="UD デジタル 教科書体 NK-R" w:eastAsia="UD デジタル 教科書体 NK-R" w:hAnsi="UD デジタル 教科書体 NK-R" w:cs="UD デジタル 教科書体 NK-R"/>
        </w:rPr>
      </w:pPr>
      <w:r w:rsidRPr="33528BBA">
        <w:rPr>
          <w:rFonts w:ascii="UD デジタル 教科書体 NK-R" w:eastAsia="UD デジタル 教科書体 NK-R" w:hAnsi="UD デジタル 教科書体 NK-R" w:cs="UD デジタル 教科書体 NK-R"/>
        </w:rPr>
        <w:t>電話:06-</w:t>
      </w:r>
      <w:r w:rsidR="006838D2">
        <w:rPr>
          <w:rFonts w:ascii="UD デジタル 教科書体 NK-R" w:eastAsia="UD デジタル 教科書体 NK-R" w:hAnsi="UD デジタル 教科書体 NK-R" w:cs="UD デジタル 教科書体 NK-R" w:hint="eastAsia"/>
        </w:rPr>
        <w:t>6210</w:t>
      </w:r>
      <w:r w:rsidRPr="33528BBA">
        <w:rPr>
          <w:rFonts w:ascii="UD デジタル 教科書体 NK-R" w:eastAsia="UD デジタル 教科書体 NK-R" w:hAnsi="UD デジタル 教科書体 NK-R" w:cs="UD デジタル 教科書体 NK-R"/>
        </w:rPr>
        <w:t>-</w:t>
      </w:r>
      <w:r w:rsidR="006838D2">
        <w:rPr>
          <w:rFonts w:ascii="UD デジタル 教科書体 NK-R" w:eastAsia="UD デジタル 教科書体 NK-R" w:hAnsi="UD デジタル 教科書体 NK-R" w:cs="UD デジタル 教科書体 NK-R" w:hint="eastAsia"/>
        </w:rPr>
        <w:t>9018</w:t>
      </w:r>
      <w:r w:rsidRPr="33528BBA">
        <w:rPr>
          <w:rFonts w:ascii="UD デジタル 教科書体 NK-R" w:eastAsia="UD デジタル 教科書体 NK-R" w:hAnsi="UD デジタル 教科書体 NK-R" w:cs="UD デジタル 教科書体 NK-R"/>
        </w:rPr>
        <w:t>(直通)</w:t>
      </w:r>
    </w:p>
    <w:p w14:paraId="28B98A84" w14:textId="1C2B6501" w:rsidR="004E05FB" w:rsidRPr="005C0289" w:rsidRDefault="004E05FB" w:rsidP="00E34597">
      <w:pPr>
        <w:ind w:firstLineChars="300" w:firstLine="630"/>
        <w:rPr>
          <w:rFonts w:ascii="UD デジタル 教科書体 NK-R" w:eastAsia="UD デジタル 教科書体 NK-R"/>
        </w:rPr>
      </w:pPr>
      <w:r w:rsidRPr="005C0289">
        <w:rPr>
          <w:rFonts w:ascii="UD デジタル 教科書体 NK-R" w:eastAsia="UD デジタル 教科書体 NK-R" w:hint="eastAsia"/>
        </w:rPr>
        <w:t xml:space="preserve">E-mail: </w:t>
      </w:r>
      <w:r w:rsidR="009C45E3" w:rsidRPr="009C45E3">
        <w:rPr>
          <w:rFonts w:ascii="UD デジタル 教科書体 NK-R" w:eastAsia="UD デジタル 教科書体 NK-R"/>
        </w:rPr>
        <w:t>toshimiryoku-ges@gbox.pref.osaka.lg.jp</w:t>
      </w:r>
    </w:p>
    <w:p w14:paraId="7103AC56" w14:textId="77777777" w:rsidR="00F03401" w:rsidRPr="005C0289" w:rsidRDefault="00F0340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w:t>
      </w:r>
      <w:r w:rsidR="004E05FB" w:rsidRPr="005C0289">
        <w:rPr>
          <w:rFonts w:ascii="UD デジタル 教科書体 NK-R" w:eastAsia="UD デジタル 教科書体 NK-R" w:hint="eastAsia"/>
        </w:rPr>
        <w:t>受付時間</w:t>
      </w:r>
      <w:r w:rsidRPr="005C0289">
        <w:rPr>
          <w:rFonts w:ascii="UD デジタル 教科書体 NK-R" w:eastAsia="UD デジタル 教科書体 NK-R"/>
        </w:rPr>
        <w:t>〕</w:t>
      </w:r>
    </w:p>
    <w:p w14:paraId="34F75CE6" w14:textId="77777777" w:rsidR="004E05FB" w:rsidRPr="005C0289" w:rsidRDefault="004E05FB" w:rsidP="00E34597">
      <w:pPr>
        <w:ind w:firstLineChars="300" w:firstLine="630"/>
        <w:rPr>
          <w:rFonts w:ascii="UD デジタル 教科書体 NK-R" w:eastAsia="UD デジタル 教科書体 NK-R"/>
        </w:rPr>
      </w:pPr>
      <w:r w:rsidRPr="005C0289">
        <w:rPr>
          <w:rFonts w:ascii="UD デジタル 教科書体 NK-R" w:eastAsia="UD デジタル 教科書体 NK-R" w:hint="eastAsia"/>
        </w:rPr>
        <w:t>平日</w:t>
      </w:r>
      <w:r w:rsidR="00F03401" w:rsidRPr="005C0289">
        <w:rPr>
          <w:rFonts w:ascii="UD デジタル 教科書体 NK-R" w:eastAsia="UD デジタル 教科書体 NK-R" w:hint="eastAsia"/>
        </w:rPr>
        <w:t>のみ：</w:t>
      </w:r>
      <w:r w:rsidRPr="005C0289">
        <w:rPr>
          <w:rFonts w:ascii="UD デジタル 教科書体 NK-R" w:eastAsia="UD デジタル 教科書体 NK-R" w:hint="eastAsia"/>
        </w:rPr>
        <w:t>9:</w:t>
      </w:r>
      <w:r w:rsidR="00F03401" w:rsidRPr="005C0289">
        <w:rPr>
          <w:rFonts w:ascii="UD デジタル 教科書体 NK-R" w:eastAsia="UD デジタル 教科書体 NK-R" w:hint="eastAsia"/>
        </w:rPr>
        <w:t>３０～</w:t>
      </w:r>
      <w:r w:rsidRPr="005C0289">
        <w:rPr>
          <w:rFonts w:ascii="UD デジタル 教科書体 NK-R" w:eastAsia="UD デジタル 教科書体 NK-R" w:hint="eastAsia"/>
        </w:rPr>
        <w:t>17:</w:t>
      </w:r>
      <w:r w:rsidR="00F03401" w:rsidRPr="005C0289">
        <w:rPr>
          <w:rFonts w:ascii="UD デジタル 教科書体 NK-R" w:eastAsia="UD デジタル 教科書体 NK-R" w:hint="eastAsia"/>
        </w:rPr>
        <w:t>００</w:t>
      </w:r>
      <w:r w:rsidRPr="005C0289">
        <w:rPr>
          <w:rFonts w:ascii="UD デジタル 教科書体 NK-R" w:eastAsia="UD デジタル 教科書体 NK-R" w:hint="eastAsia"/>
        </w:rPr>
        <w:t>(12:00</w:t>
      </w:r>
      <w:r w:rsidR="00F03401" w:rsidRPr="005C0289">
        <w:rPr>
          <w:rFonts w:ascii="UD デジタル 教科書体 NK-R" w:eastAsia="UD デジタル 教科書体 NK-R" w:hint="eastAsia"/>
        </w:rPr>
        <w:t>～</w:t>
      </w:r>
      <w:r w:rsidRPr="005C0289">
        <w:rPr>
          <w:rFonts w:ascii="UD デジタル 教科書体 NK-R" w:eastAsia="UD デジタル 教科書体 NK-R" w:hint="eastAsia"/>
        </w:rPr>
        <w:t>13:00を除く)</w:t>
      </w:r>
    </w:p>
    <w:p w14:paraId="10B3AE90" w14:textId="77777777" w:rsidR="004E05FB" w:rsidRPr="005C0289" w:rsidRDefault="00F03401" w:rsidP="00E34597">
      <w:pPr>
        <w:ind w:firstLineChars="150" w:firstLine="315"/>
        <w:rPr>
          <w:rFonts w:ascii="UD デジタル 教科書体 NK-R" w:eastAsia="UD デジタル 教科書体 NK-R"/>
        </w:rPr>
      </w:pPr>
      <w:r w:rsidRPr="005C0289">
        <w:rPr>
          <w:rFonts w:ascii="UD デジタル 教科書体 NK-R" w:eastAsia="UD デジタル 教科書体 NK-R" w:hint="eastAsia"/>
        </w:rPr>
        <w:t>〔URL〕</w:t>
      </w:r>
    </w:p>
    <w:p w14:paraId="0F5883D5" w14:textId="5E475D8E" w:rsidR="00684179" w:rsidRDefault="004E05FB" w:rsidP="00E34597">
      <w:pPr>
        <w:ind w:firstLineChars="300" w:firstLine="630"/>
        <w:rPr>
          <w:rFonts w:ascii="UD デジタル 教科書体 NK-R" w:eastAsia="UD デジタル 教科書体 NK-R"/>
        </w:rPr>
      </w:pPr>
      <w:r w:rsidRPr="005C0289">
        <w:rPr>
          <w:rFonts w:ascii="UD デジタル 教科書体 NK-R" w:eastAsia="UD デジタル 教科書体 NK-R" w:hint="eastAsia"/>
        </w:rPr>
        <w:t>URL:</w:t>
      </w:r>
      <w:r w:rsidR="00684179" w:rsidRPr="00684179">
        <w:t xml:space="preserve"> </w:t>
      </w:r>
      <w:hyperlink r:id="rId9" w:history="1">
        <w:r w:rsidR="00684179" w:rsidRPr="007F2939">
          <w:rPr>
            <w:rStyle w:val="a4"/>
            <w:rFonts w:ascii="UD デジタル 教科書体 NK-R" w:eastAsia="UD デジタル 教科書体 NK-R"/>
          </w:rPr>
          <w:t>https://www.pref.osaka.lg.jp/o070080/e-sports_hojokin.html</w:t>
        </w:r>
      </w:hyperlink>
    </w:p>
    <w:p w14:paraId="22ACEBD3" w14:textId="010A9DE8" w:rsidR="00F03401" w:rsidRPr="004C5672" w:rsidRDefault="00F03401" w:rsidP="00E34597">
      <w:pPr>
        <w:ind w:firstLineChars="300" w:firstLine="630"/>
        <w:rPr>
          <w:rFonts w:ascii="UD デジタル 教科書体 NK-R" w:eastAsia="UD デジタル 教科書体 NK-R"/>
        </w:rPr>
      </w:pPr>
      <w:r w:rsidRPr="005C0289">
        <w:rPr>
          <w:rFonts w:ascii="UD デジタル 教科書体 NK-R" w:eastAsia="UD デジタル 教科書体 NK-R" w:hint="eastAsia"/>
        </w:rPr>
        <w:t>※掲載内容は、随時更新します。</w:t>
      </w:r>
    </w:p>
    <w:p w14:paraId="5EDFCE6C" w14:textId="77777777" w:rsidR="00F03401" w:rsidRPr="00F03401" w:rsidRDefault="00F03401" w:rsidP="00F03401">
      <w:pPr>
        <w:ind w:firstLineChars="200" w:firstLine="420"/>
        <w:rPr>
          <w:rFonts w:ascii="UD デジタル 教科書体 NK-R" w:eastAsia="UD デジタル 教科書体 NK-R"/>
        </w:rPr>
      </w:pPr>
    </w:p>
    <w:sectPr w:rsidR="00F03401" w:rsidRPr="00F03401" w:rsidSect="004C5672">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8C4A" w14:textId="77777777" w:rsidR="00A518FA" w:rsidRDefault="00A518FA" w:rsidP="00473A37">
      <w:r>
        <w:separator/>
      </w:r>
    </w:p>
  </w:endnote>
  <w:endnote w:type="continuationSeparator" w:id="0">
    <w:p w14:paraId="47FD53F1" w14:textId="77777777" w:rsidR="00A518FA" w:rsidRDefault="00A518FA" w:rsidP="0047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n-e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462721"/>
      <w:docPartObj>
        <w:docPartGallery w:val="Page Numbers (Bottom of Page)"/>
        <w:docPartUnique/>
      </w:docPartObj>
    </w:sdtPr>
    <w:sdtEndPr/>
    <w:sdtContent>
      <w:p w14:paraId="5FB43D78" w14:textId="77777777" w:rsidR="00E75232" w:rsidRDefault="00E75232">
        <w:pPr>
          <w:pStyle w:val="a8"/>
          <w:jc w:val="center"/>
        </w:pPr>
        <w:r>
          <w:fldChar w:fldCharType="begin"/>
        </w:r>
        <w:r>
          <w:instrText>PAGE   \* MERGEFORMAT</w:instrText>
        </w:r>
        <w:r>
          <w:fldChar w:fldCharType="separate"/>
        </w:r>
        <w:r>
          <w:rPr>
            <w:lang w:val="ja-JP"/>
          </w:rPr>
          <w:t>2</w:t>
        </w:r>
        <w:r>
          <w:fldChar w:fldCharType="end"/>
        </w:r>
      </w:p>
    </w:sdtContent>
  </w:sdt>
  <w:p w14:paraId="20A71E48" w14:textId="77777777" w:rsidR="74BAAF48" w:rsidRDefault="74BAAF48" w:rsidP="74BAAF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6DE0" w14:textId="77777777" w:rsidR="00A518FA" w:rsidRDefault="00A518FA" w:rsidP="00473A37">
      <w:r>
        <w:separator/>
      </w:r>
    </w:p>
  </w:footnote>
  <w:footnote w:type="continuationSeparator" w:id="0">
    <w:p w14:paraId="77C6571B" w14:textId="77777777" w:rsidR="00A518FA" w:rsidRDefault="00A518FA" w:rsidP="0047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3608"/>
    <w:multiLevelType w:val="hybridMultilevel"/>
    <w:tmpl w:val="32A2B63E"/>
    <w:lvl w:ilvl="0" w:tplc="3BCC8E7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732CDD"/>
    <w:multiLevelType w:val="hybridMultilevel"/>
    <w:tmpl w:val="4C92118A"/>
    <w:lvl w:ilvl="0" w:tplc="54F46692">
      <w:start w:val="1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95624"/>
    <w:multiLevelType w:val="hybridMultilevel"/>
    <w:tmpl w:val="5FC6B16E"/>
    <w:lvl w:ilvl="0" w:tplc="87E25FCA">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31"/>
    <w:rsid w:val="00001B6A"/>
    <w:rsid w:val="00003634"/>
    <w:rsid w:val="00027707"/>
    <w:rsid w:val="00031917"/>
    <w:rsid w:val="000564BC"/>
    <w:rsid w:val="000921A2"/>
    <w:rsid w:val="000A1DAE"/>
    <w:rsid w:val="000A3B24"/>
    <w:rsid w:val="000B01FE"/>
    <w:rsid w:val="000B261D"/>
    <w:rsid w:val="000B353C"/>
    <w:rsid w:val="000D0420"/>
    <w:rsid w:val="00111A0C"/>
    <w:rsid w:val="00112508"/>
    <w:rsid w:val="00116114"/>
    <w:rsid w:val="00123F29"/>
    <w:rsid w:val="001259AD"/>
    <w:rsid w:val="00161CA9"/>
    <w:rsid w:val="00172AA3"/>
    <w:rsid w:val="001904F4"/>
    <w:rsid w:val="001B153C"/>
    <w:rsid w:val="001C1217"/>
    <w:rsid w:val="001C7225"/>
    <w:rsid w:val="001D3B70"/>
    <w:rsid w:val="0021357A"/>
    <w:rsid w:val="00220699"/>
    <w:rsid w:val="002526A9"/>
    <w:rsid w:val="002712C4"/>
    <w:rsid w:val="002920FF"/>
    <w:rsid w:val="002A45DB"/>
    <w:rsid w:val="002A4726"/>
    <w:rsid w:val="002C4CBA"/>
    <w:rsid w:val="00317486"/>
    <w:rsid w:val="00325676"/>
    <w:rsid w:val="00326133"/>
    <w:rsid w:val="00344F3C"/>
    <w:rsid w:val="00345CE4"/>
    <w:rsid w:val="003518E1"/>
    <w:rsid w:val="00363ABF"/>
    <w:rsid w:val="003773F1"/>
    <w:rsid w:val="00383EBD"/>
    <w:rsid w:val="00387B0D"/>
    <w:rsid w:val="003923E9"/>
    <w:rsid w:val="003B7610"/>
    <w:rsid w:val="003C12E4"/>
    <w:rsid w:val="003C1828"/>
    <w:rsid w:val="003C495E"/>
    <w:rsid w:val="003E274A"/>
    <w:rsid w:val="003E79C4"/>
    <w:rsid w:val="00401D7F"/>
    <w:rsid w:val="00435040"/>
    <w:rsid w:val="00442FFE"/>
    <w:rsid w:val="004452A9"/>
    <w:rsid w:val="004734A8"/>
    <w:rsid w:val="00473A37"/>
    <w:rsid w:val="00476D7F"/>
    <w:rsid w:val="00477105"/>
    <w:rsid w:val="00484669"/>
    <w:rsid w:val="004906F2"/>
    <w:rsid w:val="004B4728"/>
    <w:rsid w:val="004C5672"/>
    <w:rsid w:val="004C6AE3"/>
    <w:rsid w:val="004E05FB"/>
    <w:rsid w:val="00500163"/>
    <w:rsid w:val="005016D6"/>
    <w:rsid w:val="005032F6"/>
    <w:rsid w:val="00505D46"/>
    <w:rsid w:val="005060BE"/>
    <w:rsid w:val="0051171D"/>
    <w:rsid w:val="00516990"/>
    <w:rsid w:val="005311E8"/>
    <w:rsid w:val="005544F8"/>
    <w:rsid w:val="00590CE9"/>
    <w:rsid w:val="005969BF"/>
    <w:rsid w:val="005A2513"/>
    <w:rsid w:val="005B7C5B"/>
    <w:rsid w:val="005C0289"/>
    <w:rsid w:val="005D0966"/>
    <w:rsid w:val="005D4020"/>
    <w:rsid w:val="005F1882"/>
    <w:rsid w:val="005F410F"/>
    <w:rsid w:val="005F653E"/>
    <w:rsid w:val="0060380B"/>
    <w:rsid w:val="006135CB"/>
    <w:rsid w:val="00626661"/>
    <w:rsid w:val="00657F2D"/>
    <w:rsid w:val="00671995"/>
    <w:rsid w:val="006838D2"/>
    <w:rsid w:val="00684179"/>
    <w:rsid w:val="006A279D"/>
    <w:rsid w:val="006C499C"/>
    <w:rsid w:val="006E6E37"/>
    <w:rsid w:val="006F0140"/>
    <w:rsid w:val="007172AB"/>
    <w:rsid w:val="00753A8A"/>
    <w:rsid w:val="00764276"/>
    <w:rsid w:val="007A5200"/>
    <w:rsid w:val="007A7FFC"/>
    <w:rsid w:val="007B1E24"/>
    <w:rsid w:val="007B2C42"/>
    <w:rsid w:val="0080576D"/>
    <w:rsid w:val="0080731F"/>
    <w:rsid w:val="00814806"/>
    <w:rsid w:val="00826E3C"/>
    <w:rsid w:val="00833404"/>
    <w:rsid w:val="00865E2F"/>
    <w:rsid w:val="008D4223"/>
    <w:rsid w:val="0090275F"/>
    <w:rsid w:val="00905EF6"/>
    <w:rsid w:val="00906C97"/>
    <w:rsid w:val="0091005A"/>
    <w:rsid w:val="00912BA7"/>
    <w:rsid w:val="0091550E"/>
    <w:rsid w:val="009213FF"/>
    <w:rsid w:val="00923562"/>
    <w:rsid w:val="009442E6"/>
    <w:rsid w:val="0094587A"/>
    <w:rsid w:val="00956ECB"/>
    <w:rsid w:val="00977421"/>
    <w:rsid w:val="00977E79"/>
    <w:rsid w:val="009A7C1E"/>
    <w:rsid w:val="009C45E3"/>
    <w:rsid w:val="00A059BB"/>
    <w:rsid w:val="00A064A9"/>
    <w:rsid w:val="00A15CF7"/>
    <w:rsid w:val="00A26774"/>
    <w:rsid w:val="00A41E39"/>
    <w:rsid w:val="00A518FA"/>
    <w:rsid w:val="00A57A81"/>
    <w:rsid w:val="00A60A57"/>
    <w:rsid w:val="00A660B9"/>
    <w:rsid w:val="00A72123"/>
    <w:rsid w:val="00A752AA"/>
    <w:rsid w:val="00AA1688"/>
    <w:rsid w:val="00AC0441"/>
    <w:rsid w:val="00AE2D0E"/>
    <w:rsid w:val="00AE3819"/>
    <w:rsid w:val="00AF05B6"/>
    <w:rsid w:val="00AF71EA"/>
    <w:rsid w:val="00B02B06"/>
    <w:rsid w:val="00B03534"/>
    <w:rsid w:val="00B22BAC"/>
    <w:rsid w:val="00B367AD"/>
    <w:rsid w:val="00B44648"/>
    <w:rsid w:val="00B44FD4"/>
    <w:rsid w:val="00B502D9"/>
    <w:rsid w:val="00B52652"/>
    <w:rsid w:val="00B74C5A"/>
    <w:rsid w:val="00B75F0B"/>
    <w:rsid w:val="00B876A8"/>
    <w:rsid w:val="00B965E5"/>
    <w:rsid w:val="00B96E63"/>
    <w:rsid w:val="00B977AA"/>
    <w:rsid w:val="00BA7C1C"/>
    <w:rsid w:val="00BB2EA2"/>
    <w:rsid w:val="00BB48CC"/>
    <w:rsid w:val="00BC5300"/>
    <w:rsid w:val="00BD02BD"/>
    <w:rsid w:val="00BD65DF"/>
    <w:rsid w:val="00C010D7"/>
    <w:rsid w:val="00C04827"/>
    <w:rsid w:val="00C23539"/>
    <w:rsid w:val="00C520CA"/>
    <w:rsid w:val="00C557A2"/>
    <w:rsid w:val="00C910B0"/>
    <w:rsid w:val="00CC282F"/>
    <w:rsid w:val="00CC66E8"/>
    <w:rsid w:val="00CF106C"/>
    <w:rsid w:val="00CF22F4"/>
    <w:rsid w:val="00D22E62"/>
    <w:rsid w:val="00D23CF6"/>
    <w:rsid w:val="00D27360"/>
    <w:rsid w:val="00D31BD5"/>
    <w:rsid w:val="00D4348F"/>
    <w:rsid w:val="00D62372"/>
    <w:rsid w:val="00D668D1"/>
    <w:rsid w:val="00E04931"/>
    <w:rsid w:val="00E20C97"/>
    <w:rsid w:val="00E20D78"/>
    <w:rsid w:val="00E24E32"/>
    <w:rsid w:val="00E34597"/>
    <w:rsid w:val="00E46AE8"/>
    <w:rsid w:val="00E62E97"/>
    <w:rsid w:val="00E64E3C"/>
    <w:rsid w:val="00E74AB6"/>
    <w:rsid w:val="00E75232"/>
    <w:rsid w:val="00E76B91"/>
    <w:rsid w:val="00E76C86"/>
    <w:rsid w:val="00F03401"/>
    <w:rsid w:val="00F03BE0"/>
    <w:rsid w:val="00F20630"/>
    <w:rsid w:val="00F538B7"/>
    <w:rsid w:val="00FA1DBD"/>
    <w:rsid w:val="00FA2ABA"/>
    <w:rsid w:val="00FB5866"/>
    <w:rsid w:val="00FC4F7D"/>
    <w:rsid w:val="00FF34B8"/>
    <w:rsid w:val="07A48A00"/>
    <w:rsid w:val="0A5DF6AB"/>
    <w:rsid w:val="0E6C9177"/>
    <w:rsid w:val="10280507"/>
    <w:rsid w:val="11022A01"/>
    <w:rsid w:val="1621460E"/>
    <w:rsid w:val="2084FAAE"/>
    <w:rsid w:val="3231EC51"/>
    <w:rsid w:val="33528BBA"/>
    <w:rsid w:val="403D00CA"/>
    <w:rsid w:val="49200BD5"/>
    <w:rsid w:val="4A9B12F1"/>
    <w:rsid w:val="4E53F701"/>
    <w:rsid w:val="555AA7F8"/>
    <w:rsid w:val="58CD30BC"/>
    <w:rsid w:val="5E0417A8"/>
    <w:rsid w:val="6BF5A456"/>
    <w:rsid w:val="6FC106A4"/>
    <w:rsid w:val="74BAAF48"/>
    <w:rsid w:val="7799F11B"/>
    <w:rsid w:val="77EEA11B"/>
    <w:rsid w:val="7E24A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7A5E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5FB"/>
    <w:pPr>
      <w:ind w:leftChars="400" w:left="840"/>
    </w:pPr>
  </w:style>
  <w:style w:type="character" w:styleId="a4">
    <w:name w:val="Hyperlink"/>
    <w:basedOn w:val="a0"/>
    <w:uiPriority w:val="99"/>
    <w:unhideWhenUsed/>
    <w:rsid w:val="00FA1DBD"/>
    <w:rPr>
      <w:color w:val="0563C1" w:themeColor="hyperlink"/>
      <w:u w:val="single"/>
    </w:rPr>
  </w:style>
  <w:style w:type="character" w:styleId="a5">
    <w:name w:val="Unresolved Mention"/>
    <w:basedOn w:val="a0"/>
    <w:uiPriority w:val="99"/>
    <w:semiHidden/>
    <w:unhideWhenUsed/>
    <w:rsid w:val="00FA1DBD"/>
    <w:rPr>
      <w:color w:val="605E5C"/>
      <w:shd w:val="clear" w:color="auto" w:fill="E1DFDD"/>
    </w:rPr>
  </w:style>
  <w:style w:type="paragraph" w:styleId="a6">
    <w:name w:val="header"/>
    <w:basedOn w:val="a"/>
    <w:link w:val="a7"/>
    <w:uiPriority w:val="99"/>
    <w:unhideWhenUsed/>
    <w:rsid w:val="00473A37"/>
    <w:pPr>
      <w:tabs>
        <w:tab w:val="center" w:pos="4252"/>
        <w:tab w:val="right" w:pos="8504"/>
      </w:tabs>
      <w:snapToGrid w:val="0"/>
    </w:pPr>
  </w:style>
  <w:style w:type="character" w:customStyle="1" w:styleId="a7">
    <w:name w:val="ヘッダー (文字)"/>
    <w:basedOn w:val="a0"/>
    <w:link w:val="a6"/>
    <w:uiPriority w:val="99"/>
    <w:rsid w:val="00473A37"/>
  </w:style>
  <w:style w:type="paragraph" w:styleId="a8">
    <w:name w:val="footer"/>
    <w:basedOn w:val="a"/>
    <w:link w:val="a9"/>
    <w:uiPriority w:val="99"/>
    <w:unhideWhenUsed/>
    <w:rsid w:val="00473A37"/>
    <w:pPr>
      <w:tabs>
        <w:tab w:val="center" w:pos="4252"/>
        <w:tab w:val="right" w:pos="8504"/>
      </w:tabs>
      <w:snapToGrid w:val="0"/>
    </w:pPr>
  </w:style>
  <w:style w:type="character" w:customStyle="1" w:styleId="a9">
    <w:name w:val="フッター (文字)"/>
    <w:basedOn w:val="a0"/>
    <w:link w:val="a8"/>
    <w:uiPriority w:val="99"/>
    <w:rsid w:val="00473A37"/>
  </w:style>
  <w:style w:type="character" w:styleId="aa">
    <w:name w:val="annotation reference"/>
    <w:basedOn w:val="a0"/>
    <w:uiPriority w:val="99"/>
    <w:semiHidden/>
    <w:unhideWhenUsed/>
    <w:rsid w:val="00C23539"/>
    <w:rPr>
      <w:sz w:val="18"/>
      <w:szCs w:val="18"/>
    </w:rPr>
  </w:style>
  <w:style w:type="paragraph" w:styleId="ab">
    <w:name w:val="annotation text"/>
    <w:basedOn w:val="a"/>
    <w:link w:val="ac"/>
    <w:uiPriority w:val="99"/>
    <w:unhideWhenUsed/>
    <w:rsid w:val="00C23539"/>
    <w:pPr>
      <w:jc w:val="left"/>
    </w:pPr>
  </w:style>
  <w:style w:type="character" w:customStyle="1" w:styleId="ac">
    <w:name w:val="コメント文字列 (文字)"/>
    <w:basedOn w:val="a0"/>
    <w:link w:val="ab"/>
    <w:uiPriority w:val="99"/>
    <w:rsid w:val="00C23539"/>
  </w:style>
  <w:style w:type="paragraph" w:styleId="ad">
    <w:name w:val="annotation subject"/>
    <w:basedOn w:val="ab"/>
    <w:next w:val="ab"/>
    <w:link w:val="ae"/>
    <w:uiPriority w:val="99"/>
    <w:semiHidden/>
    <w:unhideWhenUsed/>
    <w:rsid w:val="00C23539"/>
    <w:rPr>
      <w:b/>
      <w:bCs/>
    </w:rPr>
  </w:style>
  <w:style w:type="character" w:customStyle="1" w:styleId="ae">
    <w:name w:val="コメント内容 (文字)"/>
    <w:basedOn w:val="ac"/>
    <w:link w:val="ad"/>
    <w:uiPriority w:val="99"/>
    <w:semiHidden/>
    <w:rsid w:val="00C23539"/>
    <w:rPr>
      <w:b/>
      <w:bCs/>
    </w:rPr>
  </w:style>
  <w:style w:type="paragraph" w:styleId="af">
    <w:name w:val="Revision"/>
    <w:hidden/>
    <w:uiPriority w:val="99"/>
    <w:semiHidden/>
    <w:rsid w:val="00A41E39"/>
  </w:style>
  <w:style w:type="paragraph" w:styleId="Web">
    <w:name w:val="Normal (Web)"/>
    <w:basedOn w:val="a"/>
    <w:uiPriority w:val="99"/>
    <w:semiHidden/>
    <w:unhideWhenUsed/>
    <w:rsid w:val="00B446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68320">
      <w:bodyDiv w:val="1"/>
      <w:marLeft w:val="0"/>
      <w:marRight w:val="0"/>
      <w:marTop w:val="0"/>
      <w:marBottom w:val="0"/>
      <w:divBdr>
        <w:top w:val="none" w:sz="0" w:space="0" w:color="auto"/>
        <w:left w:val="none" w:sz="0" w:space="0" w:color="auto"/>
        <w:bottom w:val="none" w:sz="0" w:space="0" w:color="auto"/>
        <w:right w:val="none" w:sz="0" w:space="0" w:color="auto"/>
      </w:divBdr>
    </w:div>
    <w:div w:id="327826240">
      <w:bodyDiv w:val="1"/>
      <w:marLeft w:val="0"/>
      <w:marRight w:val="0"/>
      <w:marTop w:val="0"/>
      <w:marBottom w:val="0"/>
      <w:divBdr>
        <w:top w:val="none" w:sz="0" w:space="0" w:color="auto"/>
        <w:left w:val="none" w:sz="0" w:space="0" w:color="auto"/>
        <w:bottom w:val="none" w:sz="0" w:space="0" w:color="auto"/>
        <w:right w:val="none" w:sz="0" w:space="0" w:color="auto"/>
      </w:divBdr>
      <w:divsChild>
        <w:div w:id="234055057">
          <w:marLeft w:val="0"/>
          <w:marRight w:val="0"/>
          <w:marTop w:val="0"/>
          <w:marBottom w:val="0"/>
          <w:divBdr>
            <w:top w:val="none" w:sz="0" w:space="0" w:color="auto"/>
            <w:left w:val="none" w:sz="0" w:space="0" w:color="auto"/>
            <w:bottom w:val="none" w:sz="0" w:space="0" w:color="auto"/>
            <w:right w:val="none" w:sz="0" w:space="0" w:color="auto"/>
          </w:divBdr>
        </w:div>
      </w:divsChild>
    </w:div>
    <w:div w:id="385419358">
      <w:bodyDiv w:val="1"/>
      <w:marLeft w:val="0"/>
      <w:marRight w:val="0"/>
      <w:marTop w:val="0"/>
      <w:marBottom w:val="0"/>
      <w:divBdr>
        <w:top w:val="none" w:sz="0" w:space="0" w:color="auto"/>
        <w:left w:val="none" w:sz="0" w:space="0" w:color="auto"/>
        <w:bottom w:val="none" w:sz="0" w:space="0" w:color="auto"/>
        <w:right w:val="none" w:sz="0" w:space="0" w:color="auto"/>
      </w:divBdr>
    </w:div>
    <w:div w:id="10027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070080/e-sports_hojok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65559-3B97-48EF-B2FE-65255698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2026-04-06T03:56:00Z</dcterms:created>
  <dcterms:modified xsi:type="dcterms:W3CDTF">2026-04-09T05:03:00Z</dcterms:modified>
</cp:coreProperties>
</file>