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7CAAC" w:themeFill="accent2" w:themeFillTint="66"/>
        <w:tblLayout w:type="fixed"/>
        <w:tblCellMar>
          <w:left w:w="99" w:type="dxa"/>
          <w:right w:w="99" w:type="dxa"/>
        </w:tblCellMar>
        <w:tblLook w:val="0000" w:firstRow="0" w:lastRow="0" w:firstColumn="0" w:lastColumn="0" w:noHBand="0" w:noVBand="0"/>
      </w:tblPr>
      <w:tblGrid>
        <w:gridCol w:w="9049"/>
      </w:tblGrid>
      <w:tr w:rsidR="00704398" w:rsidRPr="00B62BD5" w14:paraId="20B69AC4" w14:textId="77777777" w:rsidTr="000338B8">
        <w:trPr>
          <w:trHeight w:val="668"/>
        </w:trPr>
        <w:tc>
          <w:tcPr>
            <w:tcW w:w="9049" w:type="dxa"/>
            <w:shd w:val="clear" w:color="auto" w:fill="F7CAAC" w:themeFill="accent2" w:themeFillTint="66"/>
            <w:vAlign w:val="center"/>
          </w:tcPr>
          <w:p w14:paraId="7B6C4A8F" w14:textId="11C3D191" w:rsidR="008C1E6E" w:rsidRPr="00B62BD5" w:rsidRDefault="00F703C2" w:rsidP="000338B8">
            <w:pPr>
              <w:snapToGrid w:val="0"/>
              <w:jc w:val="center"/>
              <w:rPr>
                <w:rFonts w:ascii="Meiryo UI" w:eastAsia="Meiryo UI" w:hAnsi="Meiryo UI"/>
                <w:b/>
                <w:kern w:val="0"/>
                <w:sz w:val="28"/>
                <w:szCs w:val="28"/>
              </w:rPr>
            </w:pPr>
            <w:r w:rsidRPr="00B62BD5">
              <w:rPr>
                <w:rFonts w:ascii="Meiryo UI" w:eastAsia="Meiryo UI" w:hAnsi="Meiryo UI" w:hint="eastAsia"/>
                <w:b/>
                <w:kern w:val="0"/>
                <w:sz w:val="28"/>
                <w:szCs w:val="28"/>
              </w:rPr>
              <w:t>令和</w:t>
            </w:r>
            <w:r w:rsidR="006A75D5">
              <w:rPr>
                <w:rFonts w:ascii="Meiryo UI" w:eastAsia="Meiryo UI" w:hAnsi="Meiryo UI" w:hint="eastAsia"/>
                <w:b/>
                <w:kern w:val="0"/>
                <w:sz w:val="28"/>
                <w:szCs w:val="28"/>
              </w:rPr>
              <w:t>７</w:t>
            </w:r>
            <w:r w:rsidRPr="00B62BD5">
              <w:rPr>
                <w:rFonts w:ascii="Meiryo UI" w:eastAsia="Meiryo UI" w:hAnsi="Meiryo UI" w:hint="eastAsia"/>
                <w:b/>
                <w:kern w:val="0"/>
                <w:sz w:val="28"/>
                <w:szCs w:val="28"/>
              </w:rPr>
              <w:t>年度</w:t>
            </w:r>
          </w:p>
          <w:p w14:paraId="04753D20" w14:textId="77777777" w:rsidR="008C1E6E" w:rsidRPr="00B62BD5" w:rsidRDefault="00F85708" w:rsidP="000338B8">
            <w:pPr>
              <w:snapToGrid w:val="0"/>
              <w:jc w:val="center"/>
              <w:rPr>
                <w:rFonts w:ascii="Meiryo UI" w:eastAsia="Meiryo UI" w:hAnsi="Meiryo UI"/>
                <w:b/>
                <w:sz w:val="28"/>
                <w:szCs w:val="28"/>
              </w:rPr>
            </w:pPr>
            <w:r w:rsidRPr="00B62BD5">
              <w:rPr>
                <w:rFonts w:ascii="Meiryo UI" w:eastAsia="Meiryo UI" w:hAnsi="Meiryo UI" w:hint="eastAsia"/>
                <w:b/>
                <w:kern w:val="0"/>
                <w:sz w:val="28"/>
                <w:szCs w:val="28"/>
              </w:rPr>
              <w:t>｢</w:t>
            </w:r>
            <w:r w:rsidR="00624084" w:rsidRPr="00B62BD5">
              <w:rPr>
                <w:rFonts w:ascii="Meiryo UI" w:eastAsia="Meiryo UI" w:hAnsi="Meiryo UI" w:hint="eastAsia"/>
                <w:b/>
                <w:kern w:val="0"/>
                <w:sz w:val="28"/>
                <w:szCs w:val="28"/>
              </w:rPr>
              <w:t>大阪府</w:t>
            </w:r>
            <w:r w:rsidRPr="00B62BD5">
              <w:rPr>
                <w:rFonts w:ascii="Meiryo UI" w:eastAsia="Meiryo UI" w:hAnsi="Meiryo UI" w:hint="eastAsia"/>
                <w:b/>
                <w:kern w:val="0"/>
                <w:sz w:val="28"/>
                <w:szCs w:val="28"/>
              </w:rPr>
              <w:t>スマートシティ戦略推進補助金｣に係る公募</w:t>
            </w:r>
            <w:r w:rsidR="008C1E6E" w:rsidRPr="00B62BD5">
              <w:rPr>
                <w:rFonts w:ascii="Meiryo UI" w:eastAsia="Meiryo UI" w:hAnsi="Meiryo UI" w:hint="eastAsia"/>
                <w:b/>
                <w:kern w:val="0"/>
                <w:sz w:val="28"/>
                <w:szCs w:val="28"/>
              </w:rPr>
              <w:t>要領</w:t>
            </w:r>
          </w:p>
        </w:tc>
      </w:tr>
    </w:tbl>
    <w:p w14:paraId="2E193906" w14:textId="77777777" w:rsidR="00E27478" w:rsidRPr="00B62BD5" w:rsidRDefault="00E27478" w:rsidP="004F7F85">
      <w:pPr>
        <w:snapToGrid w:val="0"/>
        <w:rPr>
          <w:rFonts w:ascii="HGSｺﾞｼｯｸM" w:eastAsia="HGSｺﾞｼｯｸM" w:hAnsi="ＭＳ ゴシック"/>
          <w:sz w:val="24"/>
          <w:u w:val="single"/>
        </w:rPr>
      </w:pPr>
    </w:p>
    <w:p w14:paraId="27711004" w14:textId="77777777" w:rsidR="00E647D5" w:rsidRPr="00B62BD5" w:rsidRDefault="00964313" w:rsidP="004F7F85">
      <w:pPr>
        <w:snapToGrid w:val="0"/>
        <w:rPr>
          <w:rFonts w:ascii="Meiryo UI" w:eastAsia="Meiryo UI" w:hAnsi="Meiryo UI"/>
          <w:sz w:val="24"/>
          <w:u w:val="single"/>
        </w:rPr>
      </w:pPr>
      <w:r w:rsidRPr="00B62BD5">
        <w:rPr>
          <w:rFonts w:ascii="Meiryo UI" w:eastAsia="Meiryo UI" w:hAnsi="Meiryo UI" w:hint="eastAsia"/>
          <w:sz w:val="24"/>
          <w:u w:val="single"/>
        </w:rPr>
        <w:t xml:space="preserve">１　</w:t>
      </w:r>
      <w:r w:rsidR="00E647D5" w:rsidRPr="00B62BD5">
        <w:rPr>
          <w:rFonts w:ascii="Meiryo UI" w:eastAsia="Meiryo UI" w:hAnsi="Meiryo UI" w:hint="eastAsia"/>
          <w:sz w:val="24"/>
          <w:u w:val="single"/>
        </w:rPr>
        <w:t>スマートシティ戦略推進補助金について</w:t>
      </w:r>
    </w:p>
    <w:p w14:paraId="3780423E" w14:textId="77777777" w:rsidR="0054053C" w:rsidRPr="00B62BD5" w:rsidRDefault="00964313" w:rsidP="0054053C">
      <w:pPr>
        <w:snapToGrid w:val="0"/>
        <w:rPr>
          <w:rFonts w:ascii="Meiryo UI" w:eastAsia="Meiryo UI" w:hAnsi="Meiryo UI"/>
          <w:szCs w:val="21"/>
        </w:rPr>
      </w:pPr>
      <w:r w:rsidRPr="00B62BD5">
        <w:rPr>
          <w:rFonts w:ascii="Meiryo UI" w:eastAsia="Meiryo UI" w:hAnsi="Meiryo UI" w:cs="MS-Mincho" w:hint="eastAsia"/>
          <w:kern w:val="0"/>
          <w:szCs w:val="21"/>
        </w:rPr>
        <w:t>（１）</w:t>
      </w:r>
      <w:r w:rsidR="003219B1" w:rsidRPr="00B62BD5">
        <w:rPr>
          <w:rFonts w:ascii="Meiryo UI" w:eastAsia="Meiryo UI" w:hAnsi="Meiryo UI" w:hint="eastAsia"/>
          <w:szCs w:val="21"/>
        </w:rPr>
        <w:t>事業概要</w:t>
      </w:r>
    </w:p>
    <w:p w14:paraId="4E7A27BA" w14:textId="10EB22BC" w:rsidR="003219B1" w:rsidRPr="00B62BD5" w:rsidRDefault="00E647D5" w:rsidP="0054053C">
      <w:pPr>
        <w:snapToGrid w:val="0"/>
        <w:ind w:firstLineChars="100" w:firstLine="202"/>
        <w:rPr>
          <w:rFonts w:ascii="Meiryo UI" w:eastAsia="Meiryo UI" w:hAnsi="Meiryo UI"/>
          <w:szCs w:val="21"/>
        </w:rPr>
      </w:pPr>
      <w:r w:rsidRPr="00B62BD5">
        <w:rPr>
          <w:rFonts w:ascii="Meiryo UI" w:eastAsia="Meiryo UI" w:hAnsi="Meiryo UI" w:hint="eastAsia"/>
          <w:szCs w:val="21"/>
        </w:rPr>
        <w:t>大阪府は、</w:t>
      </w:r>
      <w:r w:rsidR="00A75EBF" w:rsidRPr="00B62BD5">
        <w:rPr>
          <w:rFonts w:ascii="Meiryo UI" w:eastAsia="Meiryo UI" w:hAnsi="Meiryo UI" w:hint="eastAsia"/>
          <w:szCs w:val="21"/>
        </w:rPr>
        <w:t>先端技術を活用し、住民が実感できるかたちで</w:t>
      </w:r>
      <w:r w:rsidR="003219B1" w:rsidRPr="00B62BD5">
        <w:rPr>
          <w:rFonts w:ascii="Meiryo UI" w:eastAsia="Meiryo UI" w:hAnsi="Meiryo UI" w:hint="eastAsia"/>
          <w:szCs w:val="21"/>
        </w:rPr>
        <w:t>生活の質（</w:t>
      </w:r>
      <w:r w:rsidR="00905B57" w:rsidRPr="00B62BD5">
        <w:rPr>
          <w:rFonts w:ascii="Meiryo UI" w:eastAsia="Meiryo UI" w:hAnsi="Meiryo UI" w:hint="eastAsia"/>
          <w:szCs w:val="21"/>
        </w:rPr>
        <w:t>以下「</w:t>
      </w:r>
      <w:r w:rsidR="003219B1" w:rsidRPr="00B62BD5">
        <w:rPr>
          <w:rFonts w:ascii="Meiryo UI" w:eastAsia="Meiryo UI" w:hAnsi="Meiryo UI" w:hint="eastAsia"/>
          <w:szCs w:val="21"/>
        </w:rPr>
        <w:t>Q</w:t>
      </w:r>
      <w:r w:rsidR="00545177" w:rsidRPr="00B62BD5">
        <w:rPr>
          <w:rFonts w:ascii="Meiryo UI" w:eastAsia="Meiryo UI" w:hAnsi="Meiryo UI" w:hint="eastAsia"/>
          <w:szCs w:val="21"/>
        </w:rPr>
        <w:t>O</w:t>
      </w:r>
      <w:r w:rsidR="003219B1" w:rsidRPr="00B62BD5">
        <w:rPr>
          <w:rFonts w:ascii="Meiryo UI" w:eastAsia="Meiryo UI" w:hAnsi="Meiryo UI" w:hint="eastAsia"/>
          <w:szCs w:val="21"/>
        </w:rPr>
        <w:t>L</w:t>
      </w:r>
      <w:r w:rsidR="00905B57" w:rsidRPr="00B62BD5">
        <w:rPr>
          <w:rFonts w:ascii="Meiryo UI" w:eastAsia="Meiryo UI" w:hAnsi="Meiryo UI" w:hint="eastAsia"/>
          <w:szCs w:val="21"/>
        </w:rPr>
        <w:t>」といいます。</w:t>
      </w:r>
      <w:r w:rsidR="003219B1" w:rsidRPr="00B62BD5">
        <w:rPr>
          <w:rFonts w:ascii="Meiryo UI" w:eastAsia="Meiryo UI" w:hAnsi="Meiryo UI" w:hint="eastAsia"/>
          <w:szCs w:val="21"/>
        </w:rPr>
        <w:t>）</w:t>
      </w:r>
      <w:r w:rsidR="00905B57" w:rsidRPr="00B62BD5">
        <w:rPr>
          <w:rFonts w:ascii="Meiryo UI" w:eastAsia="Meiryo UI" w:hAnsi="Meiryo UI" w:hint="eastAsia"/>
          <w:szCs w:val="21"/>
        </w:rPr>
        <w:t>の</w:t>
      </w:r>
      <w:r w:rsidR="003219B1" w:rsidRPr="00B62BD5">
        <w:rPr>
          <w:rFonts w:ascii="Meiryo UI" w:eastAsia="Meiryo UI" w:hAnsi="Meiryo UI" w:hint="eastAsia"/>
          <w:szCs w:val="21"/>
        </w:rPr>
        <w:t>向上をめざすため、住民生活に関わる地域課題を熟知し、住民と直接向き合う府内市町村</w:t>
      </w:r>
      <w:r w:rsidR="00FF1A66" w:rsidRPr="00B62BD5">
        <w:rPr>
          <w:rFonts w:ascii="Meiryo UI" w:eastAsia="Meiryo UI" w:hAnsi="Meiryo UI" w:hint="eastAsia"/>
          <w:szCs w:val="21"/>
        </w:rPr>
        <w:t>等</w:t>
      </w:r>
      <w:r w:rsidR="003219B1" w:rsidRPr="00B62BD5">
        <w:rPr>
          <w:rFonts w:ascii="Meiryo UI" w:eastAsia="Meiryo UI" w:hAnsi="Meiryo UI" w:hint="eastAsia"/>
          <w:szCs w:val="21"/>
        </w:rPr>
        <w:t>のスマートシティ関連事業</w:t>
      </w:r>
      <w:r w:rsidR="00A75EBF" w:rsidRPr="00B62BD5">
        <w:rPr>
          <w:rFonts w:ascii="Meiryo UI" w:eastAsia="Meiryo UI" w:hAnsi="Meiryo UI" w:hint="eastAsia"/>
          <w:szCs w:val="21"/>
        </w:rPr>
        <w:t>の実施に要する経費の一部</w:t>
      </w:r>
      <w:r w:rsidR="007F4CB5" w:rsidRPr="00B62BD5">
        <w:rPr>
          <w:rFonts w:ascii="Meiryo UI" w:eastAsia="Meiryo UI" w:hAnsi="Meiryo UI" w:hint="eastAsia"/>
          <w:szCs w:val="21"/>
        </w:rPr>
        <w:t>に対する</w:t>
      </w:r>
      <w:r w:rsidR="003219B1" w:rsidRPr="00B62BD5">
        <w:rPr>
          <w:rFonts w:ascii="Meiryo UI" w:eastAsia="Meiryo UI" w:hAnsi="Meiryo UI" w:hint="eastAsia"/>
          <w:szCs w:val="21"/>
        </w:rPr>
        <w:t>補助を行います。</w:t>
      </w:r>
    </w:p>
    <w:p w14:paraId="6CE5C139" w14:textId="77777777" w:rsidR="00964313" w:rsidRPr="00B62BD5" w:rsidRDefault="00964313" w:rsidP="004F7F85">
      <w:pPr>
        <w:snapToGrid w:val="0"/>
        <w:ind w:left="403" w:hangingChars="200" w:hanging="403"/>
        <w:rPr>
          <w:rFonts w:ascii="Meiryo UI" w:eastAsia="Meiryo UI" w:hAnsi="Meiryo UI"/>
          <w:szCs w:val="21"/>
        </w:rPr>
      </w:pPr>
    </w:p>
    <w:p w14:paraId="4532A4C3" w14:textId="77777777" w:rsidR="0054053C" w:rsidRPr="00B62BD5" w:rsidRDefault="00964313" w:rsidP="0054053C">
      <w:pPr>
        <w:autoSpaceDE w:val="0"/>
        <w:autoSpaceDN w:val="0"/>
        <w:snapToGrid w:val="0"/>
        <w:jc w:val="left"/>
        <w:rPr>
          <w:rFonts w:ascii="Meiryo UI" w:eastAsia="Meiryo UI" w:hAnsi="Meiryo UI" w:cs="MS-Mincho"/>
          <w:kern w:val="0"/>
          <w:szCs w:val="21"/>
        </w:rPr>
      </w:pPr>
      <w:r w:rsidRPr="00B62BD5">
        <w:rPr>
          <w:rFonts w:ascii="Meiryo UI" w:eastAsia="Meiryo UI" w:hAnsi="Meiryo UI" w:hint="eastAsia"/>
          <w:szCs w:val="21"/>
        </w:rPr>
        <w:t>（２）</w:t>
      </w:r>
      <w:r w:rsidR="00F85708" w:rsidRPr="00B62BD5">
        <w:rPr>
          <w:rFonts w:ascii="Meiryo UI" w:eastAsia="Meiryo UI" w:hAnsi="Meiryo UI" w:hint="eastAsia"/>
          <w:szCs w:val="21"/>
        </w:rPr>
        <w:t>公募</w:t>
      </w:r>
      <w:r w:rsidR="00E647D5" w:rsidRPr="00B62BD5">
        <w:rPr>
          <w:rFonts w:ascii="Meiryo UI" w:eastAsia="Meiryo UI" w:hAnsi="Meiryo UI" w:cs="MS-Mincho" w:hint="eastAsia"/>
          <w:kern w:val="0"/>
          <w:szCs w:val="21"/>
        </w:rPr>
        <w:t>する事業の内容</w:t>
      </w:r>
    </w:p>
    <w:p w14:paraId="197FE987" w14:textId="7865FF17" w:rsidR="00BC24FC" w:rsidRPr="00B62BD5" w:rsidRDefault="00E647D5" w:rsidP="0054053C">
      <w:pPr>
        <w:autoSpaceDE w:val="0"/>
        <w:autoSpaceDN w:val="0"/>
        <w:snapToGrid w:val="0"/>
        <w:ind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今回、公募する事業</w:t>
      </w:r>
      <w:r w:rsidR="00964313" w:rsidRPr="00B62BD5">
        <w:rPr>
          <w:rFonts w:ascii="Meiryo UI" w:eastAsia="Meiryo UI" w:hAnsi="Meiryo UI" w:cs="MS-Mincho" w:hint="eastAsia"/>
          <w:kern w:val="0"/>
          <w:szCs w:val="21"/>
        </w:rPr>
        <w:t>（</w:t>
      </w:r>
      <w:r w:rsidRPr="00B62BD5">
        <w:rPr>
          <w:rFonts w:ascii="Meiryo UI" w:eastAsia="Meiryo UI" w:hAnsi="Meiryo UI" w:cs="MS-Mincho" w:hint="eastAsia"/>
          <w:kern w:val="0"/>
          <w:szCs w:val="21"/>
        </w:rPr>
        <w:t>以下「補助事業」といいます。</w:t>
      </w:r>
      <w:r w:rsidR="00964313" w:rsidRPr="00B62BD5">
        <w:rPr>
          <w:rFonts w:ascii="Meiryo UI" w:eastAsia="Meiryo UI" w:hAnsi="Meiryo UI" w:cs="MS-Mincho" w:hint="eastAsia"/>
          <w:kern w:val="0"/>
          <w:szCs w:val="21"/>
        </w:rPr>
        <w:t>）</w:t>
      </w:r>
      <w:r w:rsidRPr="00B62BD5">
        <w:rPr>
          <w:rFonts w:ascii="Meiryo UI" w:eastAsia="Meiryo UI" w:hAnsi="Meiryo UI" w:cs="MS-Mincho" w:hint="eastAsia"/>
          <w:kern w:val="0"/>
          <w:szCs w:val="21"/>
        </w:rPr>
        <w:t>は、</w:t>
      </w:r>
      <w:r w:rsidR="00D171BA" w:rsidRPr="00B62BD5">
        <w:rPr>
          <w:rFonts w:ascii="Meiryo UI" w:eastAsia="Meiryo UI" w:hAnsi="Meiryo UI" w:cs="MS-Mincho" w:hint="eastAsia"/>
          <w:kern w:val="0"/>
          <w:szCs w:val="21"/>
          <w:u w:val="single"/>
        </w:rPr>
        <w:t>【</w:t>
      </w:r>
      <w:r w:rsidR="00F703C2" w:rsidRPr="00B62BD5">
        <w:rPr>
          <w:rFonts w:ascii="Meiryo UI" w:eastAsia="Meiryo UI" w:hAnsi="Meiryo UI" w:cs="MS-Mincho" w:hint="eastAsia"/>
          <w:kern w:val="0"/>
          <w:szCs w:val="21"/>
          <w:u w:val="single"/>
        </w:rPr>
        <w:t>スマートモデル事業</w:t>
      </w:r>
      <w:r w:rsidR="00D171BA" w:rsidRPr="00B62BD5">
        <w:rPr>
          <w:rFonts w:ascii="Meiryo UI" w:eastAsia="Meiryo UI" w:hAnsi="Meiryo UI" w:cs="MS-Mincho" w:hint="eastAsia"/>
          <w:kern w:val="0"/>
          <w:szCs w:val="21"/>
          <w:u w:val="single"/>
        </w:rPr>
        <w:t>】</w:t>
      </w:r>
      <w:r w:rsidR="00F703C2" w:rsidRPr="00B62BD5">
        <w:rPr>
          <w:rFonts w:ascii="Meiryo UI" w:eastAsia="Meiryo UI" w:hAnsi="Meiryo UI" w:cs="MS-Mincho" w:hint="eastAsia"/>
          <w:kern w:val="0"/>
          <w:szCs w:val="21"/>
        </w:rPr>
        <w:t>と</w:t>
      </w:r>
      <w:r w:rsidR="00D171BA" w:rsidRPr="00B62BD5">
        <w:rPr>
          <w:rFonts w:ascii="Meiryo UI" w:eastAsia="Meiryo UI" w:hAnsi="Meiryo UI" w:cs="MS-Mincho" w:hint="eastAsia"/>
          <w:kern w:val="0"/>
          <w:szCs w:val="21"/>
          <w:u w:val="single"/>
        </w:rPr>
        <w:t>【</w:t>
      </w:r>
      <w:r w:rsidR="00F703C2" w:rsidRPr="00B62BD5">
        <w:rPr>
          <w:rFonts w:ascii="Meiryo UI" w:eastAsia="Meiryo UI" w:hAnsi="Meiryo UI" w:cs="MS-Mincho" w:hint="eastAsia"/>
          <w:kern w:val="0"/>
          <w:szCs w:val="21"/>
          <w:u w:val="single"/>
        </w:rPr>
        <w:t>n対n</w:t>
      </w:r>
      <w:r w:rsidR="00D171BA" w:rsidRPr="00B62BD5">
        <w:rPr>
          <w:rFonts w:ascii="Meiryo UI" w:eastAsia="Meiryo UI" w:hAnsi="Meiryo UI" w:cs="MS-Mincho" w:hint="eastAsia"/>
          <w:kern w:val="0"/>
          <w:szCs w:val="21"/>
          <w:u w:val="single"/>
        </w:rPr>
        <w:t>サービス事業】</w:t>
      </w:r>
      <w:r w:rsidR="00E278AB" w:rsidRPr="00B62BD5">
        <w:rPr>
          <w:rFonts w:ascii="Meiryo UI" w:eastAsia="Meiryo UI" w:hAnsi="Meiryo UI" w:cs="MS-Mincho" w:hint="eastAsia"/>
          <w:kern w:val="0"/>
          <w:szCs w:val="21"/>
        </w:rPr>
        <w:t>の２部門</w:t>
      </w:r>
      <w:r w:rsidR="00BC24FC" w:rsidRPr="00B62BD5">
        <w:rPr>
          <w:rFonts w:ascii="Meiryo UI" w:eastAsia="Meiryo UI" w:hAnsi="Meiryo UI" w:cs="MS-Mincho" w:hint="eastAsia"/>
          <w:kern w:val="0"/>
          <w:szCs w:val="21"/>
        </w:rPr>
        <w:t>です。</w:t>
      </w:r>
      <w:r w:rsidR="00FE7097" w:rsidRPr="00B62BD5">
        <w:rPr>
          <w:rFonts w:ascii="Meiryo UI" w:eastAsia="Meiryo UI" w:hAnsi="Meiryo UI" w:cs="MS-Mincho" w:hint="eastAsia"/>
          <w:kern w:val="0"/>
          <w:szCs w:val="21"/>
        </w:rPr>
        <w:t>本格導入並びに本格導入を前提とした実証実験及び</w:t>
      </w:r>
      <w:r w:rsidR="00EF3AD2" w:rsidRPr="00B62BD5">
        <w:rPr>
          <w:rFonts w:ascii="Meiryo UI" w:eastAsia="Meiryo UI" w:hAnsi="Meiryo UI" w:cs="MS-Mincho" w:hint="eastAsia"/>
          <w:kern w:val="0"/>
          <w:szCs w:val="21"/>
        </w:rPr>
        <w:t>調査研究いずれも対象となります。</w:t>
      </w:r>
    </w:p>
    <w:p w14:paraId="17D26DCB" w14:textId="749C708C" w:rsidR="000338B8" w:rsidRPr="00B62BD5" w:rsidRDefault="000070EB" w:rsidP="00EF3AD2">
      <w:pPr>
        <w:autoSpaceDE w:val="0"/>
        <w:autoSpaceDN w:val="0"/>
        <w:snapToGrid w:val="0"/>
        <w:ind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それぞれ以下の要件をすべて満たす必要があります。</w:t>
      </w:r>
    </w:p>
    <w:p w14:paraId="5A0E8F9D" w14:textId="55ECC1D0" w:rsidR="000338B8" w:rsidRPr="00B62BD5" w:rsidRDefault="000338B8" w:rsidP="000338B8">
      <w:pPr>
        <w:autoSpaceDE w:val="0"/>
        <w:autoSpaceDN w:val="0"/>
        <w:snapToGrid w:val="0"/>
        <w:ind w:firstLineChars="200" w:firstLine="403"/>
        <w:jc w:val="left"/>
        <w:rPr>
          <w:rFonts w:ascii="Meiryo UI" w:eastAsia="Meiryo UI" w:hAnsi="Meiryo UI" w:cs="MS-Mincho"/>
          <w:kern w:val="0"/>
          <w:szCs w:val="21"/>
        </w:rPr>
      </w:pPr>
      <w:r w:rsidRPr="00B62BD5">
        <w:rPr>
          <w:rFonts w:ascii="Meiryo UI" w:eastAsia="Meiryo UI" w:hAnsi="Meiryo UI" w:cs="MS-Mincho" w:hint="eastAsia"/>
          <w:kern w:val="0"/>
          <w:szCs w:val="21"/>
        </w:rPr>
        <w:t>※【スマートモデル事業】は令和２年度から</w:t>
      </w:r>
      <w:r w:rsidR="002718E0" w:rsidRPr="00B62BD5">
        <w:rPr>
          <w:rFonts w:ascii="Meiryo UI" w:eastAsia="Meiryo UI" w:hAnsi="Meiryo UI" w:cs="MS-Mincho" w:hint="eastAsia"/>
          <w:kern w:val="0"/>
          <w:szCs w:val="21"/>
        </w:rPr>
        <w:t>、</w:t>
      </w:r>
      <w:r w:rsidRPr="00B62BD5">
        <w:rPr>
          <w:rFonts w:ascii="Meiryo UI" w:eastAsia="Meiryo UI" w:hAnsi="Meiryo UI" w:cs="MS-Mincho" w:hint="eastAsia"/>
          <w:kern w:val="0"/>
          <w:szCs w:val="21"/>
        </w:rPr>
        <w:t>【n対nサービス事業】は令和３年度から</w:t>
      </w:r>
      <w:r w:rsidR="002718E0" w:rsidRPr="00B62BD5">
        <w:rPr>
          <w:rFonts w:ascii="Meiryo UI" w:eastAsia="Meiryo UI" w:hAnsi="Meiryo UI" w:cs="MS-Mincho" w:hint="eastAsia"/>
          <w:kern w:val="0"/>
          <w:szCs w:val="21"/>
        </w:rPr>
        <w:t>引き続き実施</w:t>
      </w:r>
      <w:r w:rsidRPr="00B62BD5">
        <w:rPr>
          <w:rFonts w:ascii="Meiryo UI" w:eastAsia="Meiryo UI" w:hAnsi="Meiryo UI" w:cs="MS-Mincho" w:hint="eastAsia"/>
          <w:kern w:val="0"/>
          <w:szCs w:val="21"/>
        </w:rPr>
        <w:t>。</w:t>
      </w:r>
    </w:p>
    <w:p w14:paraId="298DC5C9" w14:textId="77777777" w:rsidR="00D171BA" w:rsidRPr="00B62BD5" w:rsidRDefault="00D171BA" w:rsidP="0054053C">
      <w:pPr>
        <w:autoSpaceDE w:val="0"/>
        <w:autoSpaceDN w:val="0"/>
        <w:snapToGrid w:val="0"/>
        <w:ind w:firstLineChars="200" w:firstLine="403"/>
        <w:jc w:val="left"/>
        <w:rPr>
          <w:rFonts w:ascii="Meiryo UI" w:eastAsia="Meiryo UI" w:hAnsi="Meiryo UI" w:cs="MS-Mincho"/>
          <w:kern w:val="0"/>
          <w:szCs w:val="21"/>
        </w:rPr>
      </w:pPr>
    </w:p>
    <w:p w14:paraId="7824CC86" w14:textId="39AFA140" w:rsidR="00E278AB" w:rsidRPr="00B62BD5" w:rsidRDefault="00E278AB" w:rsidP="0054053C">
      <w:pPr>
        <w:autoSpaceDE w:val="0"/>
        <w:autoSpaceDN w:val="0"/>
        <w:snapToGrid w:val="0"/>
        <w:ind w:firstLineChars="200" w:firstLine="403"/>
        <w:jc w:val="left"/>
        <w:rPr>
          <w:rFonts w:ascii="Meiryo UI" w:eastAsia="Meiryo UI" w:hAnsi="Meiryo UI" w:cs="MS-Mincho"/>
          <w:kern w:val="0"/>
          <w:szCs w:val="21"/>
        </w:rPr>
      </w:pPr>
      <w:r w:rsidRPr="00B62BD5">
        <w:rPr>
          <w:rFonts w:ascii="Meiryo UI" w:eastAsia="Meiryo UI" w:hAnsi="Meiryo UI" w:cs="MS-Mincho" w:hint="eastAsia"/>
          <w:kern w:val="0"/>
          <w:szCs w:val="21"/>
        </w:rPr>
        <w:t>【スマートモデル事業】</w:t>
      </w:r>
    </w:p>
    <w:p w14:paraId="36C71DA0" w14:textId="678D48F7" w:rsidR="00D24C58" w:rsidRPr="00B62BD5" w:rsidRDefault="007E191E" w:rsidP="0054053C">
      <w:pPr>
        <w:autoSpaceDE w:val="0"/>
        <w:autoSpaceDN w:val="0"/>
        <w:snapToGrid w:val="0"/>
        <w:ind w:firstLineChars="200" w:firstLine="403"/>
        <w:jc w:val="left"/>
        <w:rPr>
          <w:rFonts w:ascii="Meiryo UI" w:eastAsia="Meiryo UI" w:hAnsi="Meiryo UI" w:cs="MS-Mincho"/>
          <w:kern w:val="0"/>
          <w:szCs w:val="21"/>
        </w:rPr>
      </w:pPr>
      <w:r w:rsidRPr="00B62BD5">
        <w:rPr>
          <w:rFonts w:ascii="Meiryo UI" w:eastAsia="Meiryo UI" w:hAnsi="Meiryo UI" w:cs="MS-Mincho" w:hint="eastAsia"/>
          <w:kern w:val="0"/>
          <w:szCs w:val="21"/>
        </w:rPr>
        <w:t>①市町村</w:t>
      </w:r>
      <w:r w:rsidR="00FF1A66" w:rsidRPr="00B62BD5">
        <w:rPr>
          <w:rFonts w:ascii="Meiryo UI" w:eastAsia="Meiryo UI" w:hAnsi="Meiryo UI" w:cs="MS-Mincho" w:hint="eastAsia"/>
          <w:kern w:val="0"/>
          <w:szCs w:val="21"/>
        </w:rPr>
        <w:t>及び公的な団体</w:t>
      </w:r>
      <w:r w:rsidRPr="00B62BD5">
        <w:rPr>
          <w:rFonts w:ascii="Meiryo UI" w:eastAsia="Meiryo UI" w:hAnsi="Meiryo UI" w:cs="MS-Mincho" w:hint="eastAsia"/>
          <w:kern w:val="0"/>
          <w:szCs w:val="21"/>
        </w:rPr>
        <w:t>が事業主体と</w:t>
      </w:r>
      <w:r w:rsidR="00FE7097" w:rsidRPr="00B62BD5">
        <w:rPr>
          <w:rFonts w:ascii="Meiryo UI" w:eastAsia="Meiryo UI" w:hAnsi="Meiryo UI" w:cs="MS-Mincho" w:hint="eastAsia"/>
          <w:kern w:val="0"/>
          <w:szCs w:val="21"/>
        </w:rPr>
        <w:t>なるもの</w:t>
      </w:r>
    </w:p>
    <w:p w14:paraId="0FC8612A" w14:textId="43874B27" w:rsidR="007E191E" w:rsidRPr="00B62BD5" w:rsidRDefault="007E191E" w:rsidP="0054053C">
      <w:pPr>
        <w:autoSpaceDE w:val="0"/>
        <w:autoSpaceDN w:val="0"/>
        <w:snapToGrid w:val="0"/>
        <w:ind w:firstLineChars="200" w:firstLine="403"/>
        <w:jc w:val="left"/>
        <w:rPr>
          <w:rFonts w:ascii="Meiryo UI" w:eastAsia="Meiryo UI" w:hAnsi="Meiryo UI" w:cs="MS-Mincho"/>
          <w:kern w:val="0"/>
          <w:szCs w:val="21"/>
        </w:rPr>
      </w:pPr>
      <w:r w:rsidRPr="00B62BD5">
        <w:rPr>
          <w:rFonts w:ascii="Meiryo UI" w:eastAsia="Meiryo UI" w:hAnsi="Meiryo UI" w:cs="MS-Mincho" w:hint="eastAsia"/>
          <w:kern w:val="0"/>
          <w:szCs w:val="21"/>
        </w:rPr>
        <w:t>②ICT</w:t>
      </w:r>
      <w:r w:rsidR="00D171BA" w:rsidRPr="00B62BD5">
        <w:rPr>
          <w:rFonts w:ascii="Meiryo UI" w:eastAsia="Meiryo UI" w:hAnsi="Meiryo UI" w:cs="MS-Mincho" w:hint="eastAsia"/>
          <w:kern w:val="0"/>
          <w:szCs w:val="21"/>
        </w:rPr>
        <w:t>等の</w:t>
      </w:r>
      <w:r w:rsidR="00D24C58" w:rsidRPr="00B62BD5">
        <w:rPr>
          <w:rFonts w:ascii="Meiryo UI" w:eastAsia="Meiryo UI" w:hAnsi="Meiryo UI" w:cs="MS-Mincho" w:hint="eastAsia"/>
          <w:kern w:val="0"/>
          <w:szCs w:val="21"/>
        </w:rPr>
        <w:t>先端</w:t>
      </w:r>
      <w:r w:rsidR="00D6594C" w:rsidRPr="00B62BD5">
        <w:rPr>
          <w:rFonts w:ascii="Meiryo UI" w:eastAsia="Meiryo UI" w:hAnsi="Meiryo UI" w:cs="MS-Mincho" w:hint="eastAsia"/>
          <w:kern w:val="0"/>
          <w:szCs w:val="21"/>
        </w:rPr>
        <w:t>技術</w:t>
      </w:r>
      <w:r w:rsidR="00FE7097" w:rsidRPr="00B62BD5">
        <w:rPr>
          <w:rFonts w:ascii="Meiryo UI" w:eastAsia="Meiryo UI" w:hAnsi="Meiryo UI" w:cs="MS-Mincho" w:hint="eastAsia"/>
          <w:kern w:val="0"/>
          <w:szCs w:val="21"/>
        </w:rPr>
        <w:t>を活用するもの</w:t>
      </w:r>
    </w:p>
    <w:p w14:paraId="15443A2A" w14:textId="6EC1FF90" w:rsidR="00E647D5" w:rsidRPr="00B62BD5" w:rsidRDefault="00E03FF4" w:rsidP="0054053C">
      <w:pPr>
        <w:autoSpaceDE w:val="0"/>
        <w:autoSpaceDN w:val="0"/>
        <w:snapToGrid w:val="0"/>
        <w:ind w:firstLineChars="200" w:firstLine="403"/>
        <w:jc w:val="left"/>
        <w:rPr>
          <w:rFonts w:ascii="Meiryo UI" w:eastAsia="Meiryo UI" w:hAnsi="Meiryo UI" w:cs="MS-Mincho"/>
          <w:kern w:val="0"/>
          <w:szCs w:val="21"/>
        </w:rPr>
      </w:pPr>
      <w:r w:rsidRPr="00B62BD5">
        <w:rPr>
          <w:rFonts w:ascii="Meiryo UI" w:eastAsia="Meiryo UI" w:hAnsi="Meiryo UI" w:cs="MS-Mincho" w:hint="eastAsia"/>
          <w:kern w:val="0"/>
          <w:szCs w:val="21"/>
        </w:rPr>
        <w:t>③</w:t>
      </w:r>
      <w:r w:rsidR="00132157" w:rsidRPr="00B62BD5">
        <w:rPr>
          <w:rFonts w:ascii="Meiryo UI" w:eastAsia="Meiryo UI" w:hAnsi="Meiryo UI" w:cs="MS-Mincho" w:hint="eastAsia"/>
          <w:kern w:val="0"/>
          <w:szCs w:val="21"/>
        </w:rPr>
        <w:t>住民のQ</w:t>
      </w:r>
      <w:r w:rsidR="00545177" w:rsidRPr="00B62BD5">
        <w:rPr>
          <w:rFonts w:ascii="Meiryo UI" w:eastAsia="Meiryo UI" w:hAnsi="Meiryo UI" w:cs="MS-Mincho" w:hint="eastAsia"/>
          <w:kern w:val="0"/>
          <w:szCs w:val="21"/>
        </w:rPr>
        <w:t>O</w:t>
      </w:r>
      <w:r w:rsidR="00132157" w:rsidRPr="00B62BD5">
        <w:rPr>
          <w:rFonts w:ascii="Meiryo UI" w:eastAsia="Meiryo UI" w:hAnsi="Meiryo UI" w:cs="MS-Mincho" w:hint="eastAsia"/>
          <w:kern w:val="0"/>
          <w:szCs w:val="21"/>
        </w:rPr>
        <w:t>Lや利便性の向上、あるいは都市機能の強化や都市課題の解決に資する事業</w:t>
      </w:r>
    </w:p>
    <w:p w14:paraId="75780FAE" w14:textId="5C7C6F3B" w:rsidR="00E03FF4" w:rsidRPr="00B62BD5" w:rsidRDefault="00E03FF4" w:rsidP="0054053C">
      <w:pPr>
        <w:autoSpaceDE w:val="0"/>
        <w:autoSpaceDN w:val="0"/>
        <w:snapToGrid w:val="0"/>
        <w:ind w:firstLineChars="200" w:firstLine="403"/>
        <w:jc w:val="left"/>
        <w:rPr>
          <w:rFonts w:ascii="Meiryo UI" w:eastAsia="Meiryo UI" w:hAnsi="Meiryo UI" w:cs="MS-Mincho"/>
          <w:kern w:val="0"/>
          <w:szCs w:val="21"/>
        </w:rPr>
      </w:pPr>
      <w:r w:rsidRPr="00B62BD5">
        <w:rPr>
          <w:rFonts w:ascii="Meiryo UI" w:eastAsia="Meiryo UI" w:hAnsi="Meiryo UI" w:cs="MS-Mincho" w:hint="eastAsia"/>
          <w:kern w:val="0"/>
          <w:szCs w:val="21"/>
        </w:rPr>
        <w:t>④</w:t>
      </w:r>
      <w:r w:rsidRPr="00B62BD5">
        <w:rPr>
          <w:rFonts w:ascii="Meiryo UI" w:eastAsia="Meiryo UI" w:hAnsi="Meiryo UI" w:cs="MS-Mincho" w:hint="eastAsia"/>
          <w:bCs/>
          <w:kern w:val="0"/>
          <w:szCs w:val="21"/>
          <w:u w:val="single"/>
        </w:rPr>
        <w:t>新規性</w:t>
      </w:r>
      <w:r w:rsidR="004F3981" w:rsidRPr="00B62BD5">
        <w:rPr>
          <w:rFonts w:ascii="Meiryo UI" w:eastAsia="Meiryo UI" w:hAnsi="Meiryo UI" w:cs="MS-Mincho" w:hint="eastAsia"/>
          <w:bCs/>
          <w:kern w:val="0"/>
          <w:szCs w:val="21"/>
          <w:u w:val="single"/>
        </w:rPr>
        <w:t>（府内初など）</w:t>
      </w:r>
      <w:r w:rsidRPr="00B62BD5">
        <w:rPr>
          <w:rFonts w:ascii="Meiryo UI" w:eastAsia="Meiryo UI" w:hAnsi="Meiryo UI" w:cs="MS-Mincho" w:hint="eastAsia"/>
          <w:kern w:val="0"/>
          <w:szCs w:val="21"/>
        </w:rPr>
        <w:t>、先導性</w:t>
      </w:r>
      <w:r w:rsidR="00D171BA" w:rsidRPr="00B62BD5">
        <w:rPr>
          <w:rFonts w:ascii="Meiryo UI" w:eastAsia="Meiryo UI" w:hAnsi="Meiryo UI" w:cs="MS-Mincho" w:hint="eastAsia"/>
          <w:kern w:val="0"/>
          <w:szCs w:val="21"/>
        </w:rPr>
        <w:t>を有するもの</w:t>
      </w:r>
    </w:p>
    <w:p w14:paraId="73C5F4E8" w14:textId="7C4E84ED" w:rsidR="00D171BA" w:rsidRPr="00B62BD5" w:rsidRDefault="00D171BA" w:rsidP="00D171BA">
      <w:pPr>
        <w:autoSpaceDE w:val="0"/>
        <w:autoSpaceDN w:val="0"/>
        <w:snapToGrid w:val="0"/>
        <w:ind w:leftChars="200" w:left="605" w:hangingChars="100" w:hanging="202"/>
        <w:jc w:val="left"/>
        <w:rPr>
          <w:rFonts w:ascii="Meiryo UI" w:eastAsia="Meiryo UI" w:hAnsi="Meiryo UI" w:cs="MS-Mincho"/>
          <w:kern w:val="0"/>
          <w:szCs w:val="21"/>
        </w:rPr>
      </w:pPr>
      <w:r w:rsidRPr="00B62BD5">
        <w:rPr>
          <w:rFonts w:ascii="Meiryo UI" w:eastAsia="Meiryo UI" w:hAnsi="Meiryo UI" w:cs="MS-Mincho" w:hint="eastAsia"/>
          <w:kern w:val="0"/>
          <w:szCs w:val="21"/>
        </w:rPr>
        <w:t>⑤「大阪スマートシティ戦略」</w:t>
      </w:r>
      <w:r w:rsidRPr="00B62BD5">
        <w:rPr>
          <w:rFonts w:ascii="Meiryo UI" w:eastAsia="Meiryo UI" w:hAnsi="Meiryo UI" w:cs="MS-Mincho"/>
          <w:kern w:val="0"/>
          <w:szCs w:val="21"/>
        </w:rPr>
        <w:t>の趣</w:t>
      </w:r>
      <w:r w:rsidR="00FE7097" w:rsidRPr="00B62BD5">
        <w:rPr>
          <w:rFonts w:ascii="Meiryo UI" w:eastAsia="Meiryo UI" w:hAnsi="Meiryo UI" w:cs="MS-Mincho" w:hint="eastAsia"/>
          <w:kern w:val="0"/>
          <w:szCs w:val="21"/>
        </w:rPr>
        <w:t>旨に沿うもの</w:t>
      </w:r>
    </w:p>
    <w:p w14:paraId="5F924403" w14:textId="12E90CA5" w:rsidR="00D97E51" w:rsidRPr="00B62BD5" w:rsidRDefault="003E7325" w:rsidP="00D171BA">
      <w:pPr>
        <w:autoSpaceDE w:val="0"/>
        <w:autoSpaceDN w:val="0"/>
        <w:snapToGrid w:val="0"/>
        <w:ind w:leftChars="200" w:left="605" w:hangingChars="100" w:hanging="202"/>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　※「大阪</w:t>
      </w:r>
      <w:r w:rsidR="00FE7097" w:rsidRPr="00B62BD5">
        <w:rPr>
          <w:rFonts w:ascii="Meiryo UI" w:eastAsia="Meiryo UI" w:hAnsi="Meiryo UI" w:cs="MS-Mincho" w:hint="eastAsia"/>
          <w:kern w:val="0"/>
          <w:szCs w:val="21"/>
        </w:rPr>
        <w:t xml:space="preserve">スマートシティ戦略」　</w:t>
      </w:r>
      <w:hyperlink r:id="rId8" w:history="1">
        <w:r w:rsidR="00CD39E4" w:rsidRPr="00B62BD5">
          <w:rPr>
            <w:rStyle w:val="a6"/>
            <w:rFonts w:ascii="Meiryo UI" w:eastAsia="Meiryo UI" w:hAnsi="Meiryo UI"/>
            <w:spacing w:val="1"/>
            <w:w w:val="74"/>
            <w:kern w:val="0"/>
            <w:fitText w:val="6060" w:id="-1001108224"/>
          </w:rPr>
          <w:t>https://www.pref.osaka.lg.jp/senryaku_kikaku/smartcity_senryaku/index.htm</w:t>
        </w:r>
        <w:r w:rsidR="00CD39E4" w:rsidRPr="00B62BD5">
          <w:rPr>
            <w:rStyle w:val="a6"/>
            <w:rFonts w:ascii="Meiryo UI" w:eastAsia="Meiryo UI" w:hAnsi="Meiryo UI"/>
            <w:spacing w:val="6"/>
            <w:w w:val="74"/>
            <w:kern w:val="0"/>
            <w:fitText w:val="6060" w:id="-1001108224"/>
          </w:rPr>
          <w:t>l</w:t>
        </w:r>
      </w:hyperlink>
      <w:r w:rsidR="00CD39E4" w:rsidRPr="00B62BD5">
        <w:rPr>
          <w:rFonts w:ascii="Meiryo UI" w:eastAsia="Meiryo UI" w:hAnsi="Meiryo UI" w:cs="MS-Mincho"/>
          <w:kern w:val="0"/>
          <w:szCs w:val="21"/>
        </w:rPr>
        <w:t xml:space="preserve"> </w:t>
      </w:r>
    </w:p>
    <w:p w14:paraId="0EC9D505" w14:textId="47FBFBAC" w:rsidR="00E278AB" w:rsidRPr="00B62BD5" w:rsidRDefault="00D97E51" w:rsidP="00BD21B3">
      <w:pPr>
        <w:autoSpaceDE w:val="0"/>
        <w:autoSpaceDN w:val="0"/>
        <w:snapToGrid w:val="0"/>
        <w:ind w:leftChars="200" w:left="605" w:hangingChars="100" w:hanging="202"/>
        <w:jc w:val="left"/>
        <w:rPr>
          <w:rFonts w:ascii="Meiryo UI" w:eastAsia="Meiryo UI" w:hAnsi="Meiryo UI" w:cs="MS-Mincho"/>
          <w:kern w:val="0"/>
          <w:szCs w:val="21"/>
        </w:rPr>
      </w:pPr>
      <w:r w:rsidRPr="00B62BD5" w:rsidDel="00D97E51">
        <w:rPr>
          <w:rFonts w:ascii="Meiryo UI" w:eastAsia="Meiryo UI" w:hAnsi="Meiryo UI" w:cs="MS-Mincho"/>
          <w:kern w:val="0"/>
          <w:szCs w:val="21"/>
        </w:rPr>
        <w:t xml:space="preserve"> </w:t>
      </w:r>
    </w:p>
    <w:p w14:paraId="6FFDDA5C" w14:textId="77777777" w:rsidR="00E278AB" w:rsidRPr="00B62BD5" w:rsidRDefault="00E278AB" w:rsidP="00E278AB">
      <w:pPr>
        <w:autoSpaceDE w:val="0"/>
        <w:autoSpaceDN w:val="0"/>
        <w:snapToGrid w:val="0"/>
        <w:ind w:firstLineChars="200" w:firstLine="403"/>
        <w:jc w:val="left"/>
        <w:rPr>
          <w:rFonts w:ascii="Meiryo UI" w:eastAsia="Meiryo UI" w:hAnsi="Meiryo UI" w:cs="MS-Mincho"/>
          <w:kern w:val="0"/>
          <w:szCs w:val="21"/>
        </w:rPr>
      </w:pPr>
      <w:r w:rsidRPr="00B62BD5">
        <w:rPr>
          <w:rFonts w:ascii="Meiryo UI" w:eastAsia="Meiryo UI" w:hAnsi="Meiryo UI" w:cs="MS-Mincho" w:hint="eastAsia"/>
          <w:kern w:val="0"/>
          <w:szCs w:val="21"/>
        </w:rPr>
        <w:t>【n対nサービス事業】</w:t>
      </w:r>
    </w:p>
    <w:p w14:paraId="3714F7FF" w14:textId="74FD9682" w:rsidR="000070EB" w:rsidRPr="00B62BD5" w:rsidRDefault="000070EB" w:rsidP="000070EB">
      <w:pPr>
        <w:snapToGrid w:val="0"/>
        <w:ind w:firstLineChars="200" w:firstLine="403"/>
        <w:rPr>
          <w:rFonts w:ascii="Meiryo UI" w:eastAsia="Meiryo UI" w:hAnsi="Meiryo UI" w:cs="MS-Gothic"/>
          <w:kern w:val="0"/>
          <w:szCs w:val="21"/>
        </w:rPr>
      </w:pPr>
      <w:r w:rsidRPr="00B62BD5">
        <w:rPr>
          <w:rFonts w:ascii="Meiryo UI" w:eastAsia="Meiryo UI" w:hAnsi="Meiryo UI" w:cs="MS-Gothic" w:hint="eastAsia"/>
          <w:kern w:val="0"/>
          <w:szCs w:val="21"/>
        </w:rPr>
        <w:t>①</w:t>
      </w:r>
      <w:r w:rsidR="00E278AB" w:rsidRPr="00B62BD5">
        <w:rPr>
          <w:rFonts w:ascii="Meiryo UI" w:eastAsia="Meiryo UI" w:hAnsi="Meiryo UI" w:cs="MS-Gothic" w:hint="eastAsia"/>
          <w:bCs/>
          <w:kern w:val="0"/>
          <w:szCs w:val="21"/>
          <w:u w:val="single"/>
        </w:rPr>
        <w:t>複数</w:t>
      </w:r>
      <w:r w:rsidR="005E6AD2" w:rsidRPr="00B62BD5">
        <w:rPr>
          <w:rFonts w:ascii="Meiryo UI" w:eastAsia="Meiryo UI" w:hAnsi="Meiryo UI" w:cs="MS-Gothic" w:hint="eastAsia"/>
          <w:bCs/>
          <w:kern w:val="0"/>
          <w:szCs w:val="21"/>
          <w:u w:val="single"/>
        </w:rPr>
        <w:t>の</w:t>
      </w:r>
      <w:r w:rsidR="00E278AB" w:rsidRPr="00B62BD5">
        <w:rPr>
          <w:rFonts w:ascii="Meiryo UI" w:eastAsia="Meiryo UI" w:hAnsi="Meiryo UI" w:cs="MS-Gothic" w:hint="eastAsia"/>
          <w:bCs/>
          <w:kern w:val="0"/>
          <w:szCs w:val="21"/>
          <w:u w:val="single"/>
        </w:rPr>
        <w:t>市町村</w:t>
      </w:r>
      <w:r w:rsidR="00FF1A66" w:rsidRPr="00B62BD5">
        <w:rPr>
          <w:rFonts w:ascii="Meiryo UI" w:eastAsia="Meiryo UI" w:hAnsi="Meiryo UI" w:cs="MS-Gothic" w:hint="eastAsia"/>
          <w:bCs/>
          <w:kern w:val="0"/>
          <w:szCs w:val="21"/>
          <w:u w:val="single"/>
        </w:rPr>
        <w:t>や公的な団体</w:t>
      </w:r>
      <w:r w:rsidR="00E278AB" w:rsidRPr="00B62BD5">
        <w:rPr>
          <w:rFonts w:ascii="Meiryo UI" w:eastAsia="Meiryo UI" w:hAnsi="Meiryo UI" w:cs="MS-Gothic" w:hint="eastAsia"/>
          <w:bCs/>
          <w:kern w:val="0"/>
          <w:szCs w:val="21"/>
          <w:u w:val="single"/>
        </w:rPr>
        <w:t>が予算を組み、</w:t>
      </w:r>
      <w:r w:rsidRPr="00B62BD5">
        <w:rPr>
          <w:rFonts w:ascii="Meiryo UI" w:eastAsia="Meiryo UI" w:hAnsi="Meiryo UI" w:cs="MS-Gothic" w:hint="eastAsia"/>
          <w:bCs/>
          <w:kern w:val="0"/>
          <w:szCs w:val="21"/>
          <w:u w:val="single"/>
        </w:rPr>
        <w:t>複数企業と連携した取組</w:t>
      </w:r>
    </w:p>
    <w:p w14:paraId="69181BFA" w14:textId="2224A5AF" w:rsidR="00E278AB" w:rsidRPr="00B62BD5" w:rsidRDefault="00E278AB" w:rsidP="004F7F85">
      <w:pPr>
        <w:snapToGrid w:val="0"/>
        <w:ind w:left="806" w:hangingChars="400" w:hanging="806"/>
        <w:rPr>
          <w:rFonts w:ascii="Meiryo UI" w:eastAsia="Meiryo UI" w:hAnsi="Meiryo UI" w:cs="MS-Gothic"/>
          <w:kern w:val="0"/>
          <w:szCs w:val="21"/>
        </w:rPr>
      </w:pPr>
      <w:r w:rsidRPr="00B62BD5">
        <w:rPr>
          <w:rFonts w:ascii="Meiryo UI" w:eastAsia="Meiryo UI" w:hAnsi="Meiryo UI" w:cs="MS-Gothic" w:hint="eastAsia"/>
          <w:kern w:val="0"/>
          <w:szCs w:val="21"/>
        </w:rPr>
        <w:t xml:space="preserve">　　　②ICT</w:t>
      </w:r>
      <w:r w:rsidR="00D171BA" w:rsidRPr="00B62BD5">
        <w:rPr>
          <w:rFonts w:ascii="Meiryo UI" w:eastAsia="Meiryo UI" w:hAnsi="Meiryo UI" w:cs="MS-Gothic" w:hint="eastAsia"/>
          <w:kern w:val="0"/>
          <w:szCs w:val="21"/>
        </w:rPr>
        <w:t>等の</w:t>
      </w:r>
      <w:r w:rsidRPr="00B62BD5">
        <w:rPr>
          <w:rFonts w:ascii="Meiryo UI" w:eastAsia="Meiryo UI" w:hAnsi="Meiryo UI" w:cs="MS-Gothic" w:hint="eastAsia"/>
          <w:kern w:val="0"/>
          <w:szCs w:val="21"/>
        </w:rPr>
        <w:t>先端技術を活用</w:t>
      </w:r>
      <w:r w:rsidR="00FE7097" w:rsidRPr="00B62BD5">
        <w:rPr>
          <w:rFonts w:ascii="Meiryo UI" w:eastAsia="Meiryo UI" w:hAnsi="Meiryo UI" w:cs="MS-Gothic" w:hint="eastAsia"/>
          <w:kern w:val="0"/>
          <w:szCs w:val="21"/>
        </w:rPr>
        <w:t>するもの</w:t>
      </w:r>
    </w:p>
    <w:p w14:paraId="5CF6396F" w14:textId="769DA728" w:rsidR="00E278AB" w:rsidRPr="00B62BD5" w:rsidRDefault="00E278AB" w:rsidP="00E278AB">
      <w:pPr>
        <w:snapToGrid w:val="0"/>
        <w:rPr>
          <w:rFonts w:ascii="Meiryo UI" w:eastAsia="Meiryo UI" w:hAnsi="Meiryo UI" w:cs="MS-Gothic"/>
          <w:kern w:val="0"/>
          <w:szCs w:val="21"/>
        </w:rPr>
      </w:pPr>
      <w:r w:rsidRPr="00B62BD5">
        <w:rPr>
          <w:rFonts w:ascii="Meiryo UI" w:eastAsia="Meiryo UI" w:hAnsi="Meiryo UI" w:cs="MS-Gothic" w:hint="eastAsia"/>
          <w:kern w:val="0"/>
          <w:szCs w:val="21"/>
        </w:rPr>
        <w:t xml:space="preserve">　　　➂</w:t>
      </w:r>
      <w:r w:rsidR="000070EB" w:rsidRPr="00B62BD5">
        <w:rPr>
          <w:rFonts w:ascii="Meiryo UI" w:eastAsia="Meiryo UI" w:hAnsi="Meiryo UI" w:cs="MS-Gothic" w:hint="eastAsia"/>
          <w:kern w:val="0"/>
          <w:szCs w:val="21"/>
        </w:rPr>
        <w:t>住民の</w:t>
      </w:r>
      <w:r w:rsidR="000070EB" w:rsidRPr="00B62BD5">
        <w:rPr>
          <w:rFonts w:ascii="Meiryo UI" w:eastAsia="Meiryo UI" w:hAnsi="Meiryo UI" w:cs="MS-Gothic"/>
          <w:kern w:val="0"/>
          <w:szCs w:val="21"/>
        </w:rPr>
        <w:t>Q</w:t>
      </w:r>
      <w:r w:rsidR="00545177" w:rsidRPr="00B62BD5">
        <w:rPr>
          <w:rFonts w:ascii="Meiryo UI" w:eastAsia="Meiryo UI" w:hAnsi="Meiryo UI" w:cs="MS-Gothic" w:hint="eastAsia"/>
          <w:kern w:val="0"/>
          <w:szCs w:val="21"/>
        </w:rPr>
        <w:t>O</w:t>
      </w:r>
      <w:r w:rsidR="000070EB" w:rsidRPr="00B62BD5">
        <w:rPr>
          <w:rFonts w:ascii="Meiryo UI" w:eastAsia="Meiryo UI" w:hAnsi="Meiryo UI" w:cs="MS-Gothic"/>
          <w:kern w:val="0"/>
          <w:szCs w:val="21"/>
        </w:rPr>
        <w:t>L</w:t>
      </w:r>
      <w:r w:rsidR="000070EB" w:rsidRPr="00B62BD5">
        <w:rPr>
          <w:rFonts w:ascii="Meiryo UI" w:eastAsia="Meiryo UI" w:hAnsi="Meiryo UI" w:cs="MS-Gothic" w:hint="eastAsia"/>
          <w:kern w:val="0"/>
          <w:szCs w:val="21"/>
        </w:rPr>
        <w:t>や利便性の向上、あるいは庁内改革に資する事業</w:t>
      </w:r>
    </w:p>
    <w:p w14:paraId="3CC5B042" w14:textId="40ED594D" w:rsidR="00D171BA" w:rsidRPr="00B62BD5" w:rsidRDefault="00D171BA" w:rsidP="00D171BA">
      <w:pPr>
        <w:snapToGrid w:val="0"/>
        <w:ind w:left="605" w:hangingChars="300" w:hanging="605"/>
        <w:rPr>
          <w:rFonts w:ascii="Meiryo UI" w:eastAsia="Meiryo UI" w:hAnsi="Meiryo UI" w:cs="MS-Gothic"/>
          <w:kern w:val="0"/>
          <w:szCs w:val="21"/>
        </w:rPr>
      </w:pPr>
      <w:r w:rsidRPr="00B62BD5">
        <w:rPr>
          <w:rFonts w:ascii="Meiryo UI" w:eastAsia="Meiryo UI" w:hAnsi="Meiryo UI" w:cs="MS-Gothic" w:hint="eastAsia"/>
          <w:kern w:val="0"/>
          <w:szCs w:val="21"/>
        </w:rPr>
        <w:t xml:space="preserve">　　　④</w:t>
      </w:r>
      <w:r w:rsidRPr="00B62BD5">
        <w:rPr>
          <w:rFonts w:ascii="Meiryo UI" w:eastAsia="Meiryo UI" w:hAnsi="Meiryo UI" w:cs="MS-Mincho" w:hint="eastAsia"/>
          <w:kern w:val="0"/>
          <w:szCs w:val="21"/>
        </w:rPr>
        <w:t>「大阪スマートシティ戦略」</w:t>
      </w:r>
      <w:r w:rsidRPr="00B62BD5">
        <w:rPr>
          <w:rFonts w:ascii="Meiryo UI" w:eastAsia="Meiryo UI" w:hAnsi="Meiryo UI" w:cs="MS-Mincho"/>
          <w:kern w:val="0"/>
          <w:szCs w:val="21"/>
        </w:rPr>
        <w:t>の趣</w:t>
      </w:r>
      <w:r w:rsidR="00FE7097" w:rsidRPr="00B62BD5">
        <w:rPr>
          <w:rFonts w:ascii="Meiryo UI" w:eastAsia="Meiryo UI" w:hAnsi="Meiryo UI" w:cs="MS-Mincho" w:hint="eastAsia"/>
          <w:kern w:val="0"/>
          <w:szCs w:val="21"/>
        </w:rPr>
        <w:t>旨に沿うもの</w:t>
      </w:r>
    </w:p>
    <w:p w14:paraId="32B793C1" w14:textId="71A96198" w:rsidR="007D2AF3" w:rsidRPr="00B62BD5" w:rsidRDefault="007D2AF3" w:rsidP="004F7F85">
      <w:pPr>
        <w:snapToGrid w:val="0"/>
        <w:ind w:left="806" w:hangingChars="400" w:hanging="806"/>
        <w:rPr>
          <w:rFonts w:ascii="Meiryo UI" w:eastAsia="Meiryo UI" w:hAnsi="Meiryo UI"/>
          <w:color w:val="FF0000"/>
          <w:szCs w:val="21"/>
        </w:rPr>
      </w:pPr>
    </w:p>
    <w:p w14:paraId="7A3EF93B" w14:textId="77777777" w:rsidR="00D9025A" w:rsidRPr="00B62BD5" w:rsidRDefault="000070EB" w:rsidP="00FC032A">
      <w:pPr>
        <w:snapToGrid w:val="0"/>
        <w:rPr>
          <w:rFonts w:ascii="Meiryo UI" w:eastAsia="Meiryo UI" w:hAnsi="Meiryo UI"/>
          <w:szCs w:val="21"/>
        </w:rPr>
      </w:pPr>
      <w:r w:rsidRPr="00B62BD5">
        <w:rPr>
          <w:rFonts w:ascii="Meiryo UI" w:eastAsia="Meiryo UI" w:hAnsi="Meiryo UI" w:hint="eastAsia"/>
          <w:szCs w:val="21"/>
        </w:rPr>
        <w:t>（３）</w:t>
      </w:r>
      <w:r w:rsidR="00E647D5" w:rsidRPr="00B62BD5">
        <w:rPr>
          <w:rFonts w:ascii="Meiryo UI" w:eastAsia="Meiryo UI" w:hAnsi="Meiryo UI" w:hint="eastAsia"/>
          <w:szCs w:val="21"/>
        </w:rPr>
        <w:t>対象事業（例）</w:t>
      </w:r>
    </w:p>
    <w:p w14:paraId="7C119C75" w14:textId="4286154A" w:rsidR="00441995" w:rsidRDefault="00C009B4" w:rsidP="00787051">
      <w:pPr>
        <w:snapToGrid w:val="0"/>
        <w:ind w:leftChars="300" w:left="605"/>
        <w:rPr>
          <w:rFonts w:ascii="Meiryo UI" w:eastAsia="Meiryo UI" w:hAnsi="Meiryo UI"/>
          <w:color w:val="FF0000"/>
          <w:szCs w:val="21"/>
          <w:u w:val="single"/>
        </w:rPr>
      </w:pPr>
      <w:r w:rsidRPr="00B62BD5">
        <w:rPr>
          <w:rFonts w:ascii="Meiryo UI" w:eastAsia="Meiryo UI" w:hAnsi="Meiryo UI" w:hint="eastAsia"/>
          <w:color w:val="FF0000"/>
          <w:szCs w:val="21"/>
          <w:u w:val="single"/>
        </w:rPr>
        <w:t>※</w:t>
      </w:r>
      <w:r w:rsidR="00FB4860" w:rsidRPr="00B62BD5">
        <w:rPr>
          <w:rFonts w:ascii="Meiryo UI" w:eastAsia="Meiryo UI" w:hAnsi="Meiryo UI" w:hint="eastAsia"/>
          <w:color w:val="FF0000"/>
          <w:szCs w:val="21"/>
          <w:u w:val="single"/>
        </w:rPr>
        <w:t>大阪広域データ連携基盤（ORDEN</w:t>
      </w:r>
      <w:r w:rsidR="00B62191">
        <w:rPr>
          <w:rFonts w:ascii="Meiryo UI" w:eastAsia="Meiryo UI" w:hAnsi="Meiryo UI" w:hint="eastAsia"/>
          <w:color w:val="FF0000"/>
          <w:szCs w:val="21"/>
          <w:u w:val="single"/>
        </w:rPr>
        <w:t>）</w:t>
      </w:r>
      <w:r w:rsidR="00441995">
        <w:rPr>
          <w:rFonts w:ascii="Meiryo UI" w:eastAsia="Meiryo UI" w:hAnsi="Meiryo UI" w:hint="eastAsia"/>
          <w:color w:val="FF0000"/>
          <w:szCs w:val="21"/>
          <w:u w:val="single"/>
        </w:rPr>
        <w:t>や</w:t>
      </w:r>
      <w:r w:rsidR="00FB4860" w:rsidRPr="00B62BD5">
        <w:rPr>
          <w:rFonts w:ascii="Meiryo UI" w:eastAsia="Meiryo UI" w:hAnsi="Meiryo UI"/>
          <w:color w:val="FF0000"/>
          <w:szCs w:val="21"/>
          <w:u w:val="single"/>
        </w:rPr>
        <w:t>my</w:t>
      </w:r>
      <w:r w:rsidR="004573BA">
        <w:rPr>
          <w:rFonts w:ascii="Meiryo UI" w:eastAsia="Meiryo UI" w:hAnsi="Meiryo UI" w:hint="eastAsia"/>
          <w:color w:val="FF0000"/>
          <w:szCs w:val="21"/>
          <w:u w:val="single"/>
        </w:rPr>
        <w:t xml:space="preserve"> </w:t>
      </w:r>
      <w:r w:rsidR="00FB4860" w:rsidRPr="00B62BD5">
        <w:rPr>
          <w:rFonts w:ascii="Meiryo UI" w:eastAsia="Meiryo UI" w:hAnsi="Meiryo UI"/>
          <w:color w:val="FF0000"/>
          <w:szCs w:val="21"/>
          <w:u w:val="single"/>
        </w:rPr>
        <w:t>door OSAKA</w:t>
      </w:r>
      <w:r w:rsidR="004573BA" w:rsidRPr="004573BA">
        <w:rPr>
          <w:rFonts w:ascii="Meiryo UI" w:eastAsia="Meiryo UI" w:hAnsi="Meiryo UI" w:hint="eastAsia"/>
          <w:color w:val="FF0000"/>
          <w:szCs w:val="21"/>
          <w:u w:val="single"/>
        </w:rPr>
        <w:t>（マイド・ア・おおさか）</w:t>
      </w:r>
      <w:r w:rsidR="00441995">
        <w:rPr>
          <w:rFonts w:ascii="Meiryo UI" w:eastAsia="Meiryo UI" w:hAnsi="Meiryo UI" w:hint="eastAsia"/>
          <w:color w:val="FF0000"/>
          <w:szCs w:val="21"/>
          <w:u w:val="single"/>
        </w:rPr>
        <w:t>、</w:t>
      </w:r>
    </w:p>
    <w:p w14:paraId="20413A65" w14:textId="1C0A4BCC" w:rsidR="00890285" w:rsidRPr="00B62BD5" w:rsidRDefault="00441995" w:rsidP="00787051">
      <w:pPr>
        <w:snapToGrid w:val="0"/>
        <w:ind w:leftChars="300" w:left="605"/>
        <w:rPr>
          <w:rFonts w:ascii="Meiryo UI" w:eastAsia="Meiryo UI" w:hAnsi="Meiryo UI"/>
          <w:color w:val="FF0000"/>
          <w:szCs w:val="21"/>
          <w:u w:val="single"/>
        </w:rPr>
      </w:pPr>
      <w:r w:rsidRPr="00B62BD5">
        <w:rPr>
          <w:rFonts w:ascii="Meiryo UI" w:eastAsia="Meiryo UI" w:hAnsi="Meiryo UI" w:hint="eastAsia"/>
          <w:color w:val="FF0000"/>
          <w:szCs w:val="21"/>
          <w:u w:val="single"/>
        </w:rPr>
        <w:t>大阪スマートシティパートナーズフォーラム（OSPF）</w:t>
      </w:r>
      <w:r w:rsidR="00FE7386">
        <w:rPr>
          <w:rFonts w:ascii="Meiryo UI" w:eastAsia="Meiryo UI" w:hAnsi="Meiryo UI" w:hint="eastAsia"/>
          <w:color w:val="FF0000"/>
          <w:szCs w:val="21"/>
          <w:u w:val="single"/>
        </w:rPr>
        <w:t>の</w:t>
      </w:r>
      <w:r w:rsidRPr="00B62BD5">
        <w:rPr>
          <w:rFonts w:ascii="Meiryo UI" w:eastAsia="Meiryo UI" w:hAnsi="Meiryo UI" w:hint="eastAsia"/>
          <w:color w:val="FF0000"/>
          <w:szCs w:val="21"/>
          <w:u w:val="single"/>
        </w:rPr>
        <w:t>事業</w:t>
      </w:r>
      <w:r w:rsidR="00C009B4" w:rsidRPr="00B62BD5">
        <w:rPr>
          <w:rFonts w:ascii="Meiryo UI" w:eastAsia="Meiryo UI" w:hAnsi="Meiryo UI" w:hint="eastAsia"/>
          <w:color w:val="FF0000"/>
          <w:szCs w:val="21"/>
          <w:u w:val="single"/>
        </w:rPr>
        <w:t>に資する</w:t>
      </w:r>
      <w:r w:rsidR="00883436">
        <w:rPr>
          <w:rFonts w:ascii="Meiryo UI" w:eastAsia="Meiryo UI" w:hAnsi="Meiryo UI" w:hint="eastAsia"/>
          <w:color w:val="FF0000"/>
          <w:szCs w:val="21"/>
          <w:u w:val="single"/>
        </w:rPr>
        <w:t>取組</w:t>
      </w:r>
      <w:r w:rsidR="00C009B4" w:rsidRPr="00B62BD5">
        <w:rPr>
          <w:rFonts w:ascii="Meiryo UI" w:eastAsia="Meiryo UI" w:hAnsi="Meiryo UI" w:hint="eastAsia"/>
          <w:color w:val="FF0000"/>
          <w:szCs w:val="21"/>
          <w:u w:val="single"/>
        </w:rPr>
        <w:t>を重視いたします。</w:t>
      </w:r>
    </w:p>
    <w:p w14:paraId="628EA7BA" w14:textId="5D1D01E8" w:rsidR="00A75EBF" w:rsidRPr="00B62BD5" w:rsidRDefault="00441995" w:rsidP="00F47FFB">
      <w:pPr>
        <w:snapToGrid w:val="0"/>
        <w:ind w:firstLineChars="300" w:firstLine="605"/>
        <w:rPr>
          <w:rFonts w:ascii="Meiryo UI" w:eastAsia="Meiryo UI" w:hAnsi="Meiryo UI"/>
          <w:szCs w:val="21"/>
        </w:rPr>
      </w:pPr>
      <w:r w:rsidRPr="00B62BD5">
        <w:rPr>
          <w:rFonts w:ascii="Meiryo UI" w:eastAsia="Meiryo UI" w:hAnsi="Meiryo UI" w:hint="eastAsia"/>
          <w:szCs w:val="21"/>
        </w:rPr>
        <w:t>・</w:t>
      </w:r>
      <w:r w:rsidRPr="00B62BD5">
        <w:rPr>
          <w:rFonts w:ascii="Meiryo UI" w:eastAsia="Meiryo UI" w:hAnsi="Meiryo UI"/>
          <w:szCs w:val="21"/>
        </w:rPr>
        <w:t>ORDEN</w:t>
      </w:r>
      <w:r w:rsidRPr="00B62BD5">
        <w:rPr>
          <w:rFonts w:ascii="Meiryo UI" w:eastAsia="Meiryo UI" w:hAnsi="Meiryo UI" w:hint="eastAsia"/>
          <w:szCs w:val="21"/>
        </w:rPr>
        <w:t>、</w:t>
      </w:r>
      <w:r w:rsidRPr="00B62BD5">
        <w:rPr>
          <w:rFonts w:ascii="Meiryo UI" w:eastAsia="Meiryo UI" w:hAnsi="Meiryo UI"/>
          <w:szCs w:val="21"/>
        </w:rPr>
        <w:t>my</w:t>
      </w:r>
      <w:r w:rsidR="00CB4718">
        <w:rPr>
          <w:rFonts w:ascii="Meiryo UI" w:eastAsia="Meiryo UI" w:hAnsi="Meiryo UI"/>
          <w:szCs w:val="21"/>
        </w:rPr>
        <w:t xml:space="preserve"> </w:t>
      </w:r>
      <w:r w:rsidRPr="00B62BD5">
        <w:rPr>
          <w:rFonts w:ascii="Meiryo UI" w:eastAsia="Meiryo UI" w:hAnsi="Meiryo UI"/>
          <w:szCs w:val="21"/>
        </w:rPr>
        <w:t>door OSAKA</w:t>
      </w:r>
      <w:r>
        <w:rPr>
          <w:rFonts w:ascii="Meiryo UI" w:eastAsia="Meiryo UI" w:hAnsi="Meiryo UI" w:hint="eastAsia"/>
          <w:szCs w:val="21"/>
        </w:rPr>
        <w:t>と連携</w:t>
      </w:r>
      <w:r w:rsidRPr="00B62BD5">
        <w:rPr>
          <w:rFonts w:ascii="Meiryo UI" w:eastAsia="Meiryo UI" w:hAnsi="Meiryo UI" w:hint="eastAsia"/>
          <w:szCs w:val="21"/>
        </w:rPr>
        <w:t>する事業</w:t>
      </w:r>
      <w:r>
        <w:rPr>
          <w:rFonts w:ascii="Meiryo UI" w:eastAsia="Meiryo UI" w:hAnsi="Meiryo UI" w:hint="eastAsia"/>
          <w:szCs w:val="21"/>
        </w:rPr>
        <w:t xml:space="preserve">　　</w:t>
      </w:r>
      <w:r w:rsidR="00E477AB" w:rsidRPr="00B62BD5">
        <w:rPr>
          <w:rFonts w:ascii="Meiryo UI" w:eastAsia="Meiryo UI" w:hAnsi="Meiryo UI" w:hint="eastAsia"/>
          <w:szCs w:val="21"/>
        </w:rPr>
        <w:t>・</w:t>
      </w:r>
      <w:r w:rsidR="00A4726B" w:rsidRPr="00B62BD5">
        <w:rPr>
          <w:rFonts w:ascii="Meiryo UI" w:eastAsia="Meiryo UI" w:hAnsi="Meiryo UI" w:hint="eastAsia"/>
          <w:szCs w:val="21"/>
        </w:rPr>
        <w:t>住民窓口のデジタル化に関する</w:t>
      </w:r>
      <w:r w:rsidR="001657E4" w:rsidRPr="00B62BD5">
        <w:rPr>
          <w:rFonts w:ascii="Meiryo UI" w:eastAsia="Meiryo UI" w:hAnsi="Meiryo UI" w:hint="eastAsia"/>
          <w:szCs w:val="21"/>
        </w:rPr>
        <w:t>事業</w:t>
      </w:r>
      <w:r w:rsidR="006D3B78" w:rsidRPr="00B62BD5">
        <w:rPr>
          <w:rFonts w:ascii="Meiryo UI" w:eastAsia="Meiryo UI" w:hAnsi="Meiryo UI" w:hint="eastAsia"/>
          <w:szCs w:val="21"/>
        </w:rPr>
        <w:t xml:space="preserve">　　</w:t>
      </w:r>
      <w:r w:rsidR="00FB4860" w:rsidRPr="00B62BD5">
        <w:rPr>
          <w:rFonts w:ascii="Meiryo UI" w:eastAsia="Meiryo UI" w:hAnsi="Meiryo UI"/>
          <w:szCs w:val="21"/>
        </w:rPr>
        <w:tab/>
      </w:r>
    </w:p>
    <w:p w14:paraId="15C56D7B" w14:textId="0E023367" w:rsidR="00A75EBF" w:rsidRPr="00B62BD5" w:rsidRDefault="002E7BA2" w:rsidP="00A75EBF">
      <w:pPr>
        <w:snapToGrid w:val="0"/>
        <w:ind w:leftChars="300" w:left="807" w:hangingChars="100" w:hanging="202"/>
        <w:rPr>
          <w:rFonts w:ascii="Meiryo UI" w:eastAsia="Meiryo UI" w:hAnsi="Meiryo UI"/>
          <w:szCs w:val="21"/>
        </w:rPr>
      </w:pPr>
      <w:r w:rsidRPr="00B62BD5">
        <w:rPr>
          <w:rFonts w:ascii="Meiryo UI" w:eastAsia="Meiryo UI" w:hAnsi="Meiryo UI" w:hint="eastAsia"/>
          <w:szCs w:val="21"/>
        </w:rPr>
        <w:t>・</w:t>
      </w:r>
      <w:r w:rsidR="00311F91" w:rsidRPr="00B62BD5">
        <w:rPr>
          <w:rFonts w:ascii="Meiryo UI" w:eastAsia="Meiryo UI" w:hAnsi="Meiryo UI" w:hint="eastAsia"/>
          <w:szCs w:val="21"/>
        </w:rPr>
        <w:t>自動運転、</w:t>
      </w:r>
      <w:proofErr w:type="spellStart"/>
      <w:r w:rsidR="00311F91" w:rsidRPr="00B62BD5">
        <w:rPr>
          <w:rFonts w:ascii="Meiryo UI" w:eastAsia="Meiryo UI" w:hAnsi="Meiryo UI" w:hint="eastAsia"/>
          <w:szCs w:val="21"/>
        </w:rPr>
        <w:t>MaaS</w:t>
      </w:r>
      <w:proofErr w:type="spellEnd"/>
      <w:r w:rsidR="00311F91" w:rsidRPr="00B62BD5">
        <w:rPr>
          <w:rFonts w:ascii="Meiryo UI" w:eastAsia="Meiryo UI" w:hAnsi="Meiryo UI" w:hint="eastAsia"/>
          <w:szCs w:val="21"/>
        </w:rPr>
        <w:t>等のモビリティ事業</w:t>
      </w:r>
      <w:r w:rsidR="00D81A05" w:rsidRPr="00B62BD5">
        <w:rPr>
          <w:rFonts w:ascii="Meiryo UI" w:eastAsia="Meiryo UI" w:hAnsi="Meiryo UI"/>
          <w:szCs w:val="21"/>
        </w:rPr>
        <w:tab/>
      </w:r>
      <w:r w:rsidR="00A75EBF" w:rsidRPr="00B62BD5">
        <w:rPr>
          <w:rFonts w:ascii="Meiryo UI" w:eastAsia="Meiryo UI" w:hAnsi="Meiryo UI" w:hint="eastAsia"/>
          <w:szCs w:val="21"/>
        </w:rPr>
        <w:t>・</w:t>
      </w:r>
      <w:r w:rsidR="00311F91" w:rsidRPr="00B62BD5">
        <w:rPr>
          <w:rFonts w:ascii="Meiryo UI" w:eastAsia="Meiryo UI" w:hAnsi="Meiryo UI" w:hint="eastAsia"/>
          <w:szCs w:val="21"/>
        </w:rPr>
        <w:t>データヘルスによる住民の健康づくり事業</w:t>
      </w:r>
    </w:p>
    <w:p w14:paraId="5205B22B" w14:textId="057AB416" w:rsidR="002E7BA2" w:rsidRPr="00B62BD5" w:rsidRDefault="002E7BA2" w:rsidP="00A75EBF">
      <w:pPr>
        <w:snapToGrid w:val="0"/>
        <w:ind w:leftChars="300" w:left="807" w:hangingChars="100" w:hanging="202"/>
        <w:rPr>
          <w:rFonts w:ascii="Meiryo UI" w:eastAsia="Meiryo UI" w:hAnsi="Meiryo UI"/>
          <w:szCs w:val="21"/>
        </w:rPr>
      </w:pPr>
      <w:r w:rsidRPr="00B62BD5">
        <w:rPr>
          <w:rFonts w:ascii="Meiryo UI" w:eastAsia="Meiryo UI" w:hAnsi="Meiryo UI" w:hint="eastAsia"/>
          <w:szCs w:val="21"/>
        </w:rPr>
        <w:t>・</w:t>
      </w:r>
      <w:r w:rsidR="00311F91" w:rsidRPr="00B62BD5">
        <w:rPr>
          <w:rFonts w:ascii="Meiryo UI" w:eastAsia="Meiryo UI" w:hAnsi="Meiryo UI" w:hint="eastAsia"/>
          <w:szCs w:val="21"/>
        </w:rPr>
        <w:t>デジタル技術を活用した観光振興事業</w:t>
      </w:r>
      <w:r w:rsidR="00D81A05" w:rsidRPr="00B62BD5">
        <w:rPr>
          <w:rFonts w:ascii="Meiryo UI" w:eastAsia="Meiryo UI" w:hAnsi="Meiryo UI"/>
          <w:szCs w:val="21"/>
        </w:rPr>
        <w:tab/>
      </w:r>
      <w:r w:rsidR="001657E4" w:rsidRPr="00B62BD5">
        <w:rPr>
          <w:rFonts w:ascii="Meiryo UI" w:eastAsia="Meiryo UI" w:hAnsi="Meiryo UI" w:hint="eastAsia"/>
          <w:szCs w:val="21"/>
        </w:rPr>
        <w:t>・</w:t>
      </w:r>
      <w:r w:rsidR="00305B16" w:rsidRPr="00B62BD5">
        <w:rPr>
          <w:rFonts w:ascii="Meiryo UI" w:eastAsia="Meiryo UI" w:hAnsi="Meiryo UI" w:hint="eastAsia"/>
          <w:szCs w:val="21"/>
        </w:rPr>
        <w:t>デジタル技術を活用した</w:t>
      </w:r>
      <w:r w:rsidRPr="00B62BD5">
        <w:rPr>
          <w:rFonts w:ascii="Meiryo UI" w:eastAsia="Meiryo UI" w:hAnsi="Meiryo UI" w:hint="eastAsia"/>
          <w:szCs w:val="21"/>
        </w:rPr>
        <w:t>防災事業</w:t>
      </w:r>
      <w:r w:rsidR="00522DC3" w:rsidRPr="00B62BD5">
        <w:rPr>
          <w:rFonts w:ascii="Meiryo UI" w:eastAsia="Meiryo UI" w:hAnsi="Meiryo UI" w:hint="eastAsia"/>
          <w:szCs w:val="21"/>
        </w:rPr>
        <w:t xml:space="preserve">　等</w:t>
      </w:r>
    </w:p>
    <w:p w14:paraId="3F90F516" w14:textId="0A828BA9" w:rsidR="0088151C" w:rsidRPr="00B62BD5" w:rsidRDefault="007E191E" w:rsidP="007E191E">
      <w:pPr>
        <w:snapToGrid w:val="0"/>
        <w:rPr>
          <w:rFonts w:ascii="Meiryo UI" w:eastAsia="Meiryo UI" w:hAnsi="Meiryo UI"/>
          <w:szCs w:val="21"/>
        </w:rPr>
      </w:pPr>
      <w:r w:rsidRPr="00B62BD5">
        <w:rPr>
          <w:rFonts w:ascii="Meiryo UI" w:eastAsia="Meiryo UI" w:hAnsi="Meiryo UI" w:hint="eastAsia"/>
          <w:szCs w:val="21"/>
        </w:rPr>
        <w:t xml:space="preserve">　</w:t>
      </w:r>
      <w:r w:rsidR="002E7BA2" w:rsidRPr="00B62BD5">
        <w:rPr>
          <w:rFonts w:ascii="Meiryo UI" w:eastAsia="Meiryo UI" w:hAnsi="Meiryo UI" w:hint="eastAsia"/>
          <w:szCs w:val="21"/>
        </w:rPr>
        <w:t xml:space="preserve">　　　　※要件に該当する事業であれば、</w:t>
      </w:r>
      <w:r w:rsidR="00545754" w:rsidRPr="00B62BD5">
        <w:rPr>
          <w:rFonts w:ascii="Meiryo UI" w:eastAsia="Meiryo UI" w:hAnsi="Meiryo UI" w:hint="eastAsia"/>
          <w:szCs w:val="21"/>
        </w:rPr>
        <w:t>行政DX、</w:t>
      </w:r>
      <w:r w:rsidR="00311F91" w:rsidRPr="00B62BD5">
        <w:rPr>
          <w:rFonts w:ascii="Meiryo UI" w:eastAsia="Meiryo UI" w:hAnsi="Meiryo UI" w:hint="eastAsia"/>
          <w:szCs w:val="21"/>
        </w:rPr>
        <w:t>教育、子育て</w:t>
      </w:r>
      <w:r w:rsidR="00CE7049" w:rsidRPr="00B62BD5">
        <w:rPr>
          <w:rFonts w:ascii="Meiryo UI" w:eastAsia="Meiryo UI" w:hAnsi="Meiryo UI" w:hint="eastAsia"/>
          <w:szCs w:val="21"/>
        </w:rPr>
        <w:t>、まちづくりなど</w:t>
      </w:r>
      <w:r w:rsidR="002E7BA2" w:rsidRPr="00B62BD5">
        <w:rPr>
          <w:rFonts w:ascii="Meiryo UI" w:eastAsia="Meiryo UI" w:hAnsi="Meiryo UI" w:hint="eastAsia"/>
          <w:szCs w:val="21"/>
        </w:rPr>
        <w:t>分野は問いません。</w:t>
      </w:r>
    </w:p>
    <w:p w14:paraId="39BC5216" w14:textId="57D0BB6D" w:rsidR="00814592" w:rsidRPr="00B62BD5" w:rsidRDefault="00E27478" w:rsidP="00814592">
      <w:pPr>
        <w:snapToGrid w:val="0"/>
        <w:rPr>
          <w:rFonts w:ascii="Meiryo UI" w:eastAsia="Meiryo UI" w:hAnsi="Meiryo UI"/>
          <w:szCs w:val="21"/>
        </w:rPr>
      </w:pPr>
      <w:r w:rsidRPr="00B62BD5">
        <w:rPr>
          <w:rFonts w:ascii="Meiryo UI" w:eastAsia="Meiryo UI" w:hAnsi="Meiryo UI" w:hint="eastAsia"/>
          <w:szCs w:val="21"/>
        </w:rPr>
        <w:t xml:space="preserve">　　　　　　（</w:t>
      </w:r>
      <w:r w:rsidR="00B20534">
        <w:rPr>
          <w:rFonts w:ascii="Meiryo UI" w:eastAsia="Meiryo UI" w:hAnsi="Meiryo UI" w:hint="eastAsia"/>
          <w:szCs w:val="21"/>
        </w:rPr>
        <w:t>新しい地方経済・生活環境創生交付金</w:t>
      </w:r>
      <w:r w:rsidRPr="00B62BD5">
        <w:rPr>
          <w:rFonts w:ascii="Meiryo UI" w:eastAsia="Meiryo UI" w:hAnsi="Meiryo UI" w:hint="eastAsia"/>
          <w:szCs w:val="21"/>
        </w:rPr>
        <w:t>事業も対象となります。）</w:t>
      </w:r>
    </w:p>
    <w:p w14:paraId="5E469B11" w14:textId="7D6CC808" w:rsidR="00BC750B" w:rsidRPr="00B62BD5" w:rsidRDefault="005F1E74" w:rsidP="00BC750B">
      <w:pPr>
        <w:snapToGrid w:val="0"/>
        <w:ind w:firstLineChars="300" w:firstLine="605"/>
        <w:rPr>
          <w:rFonts w:ascii="Meiryo UI" w:eastAsia="Meiryo UI" w:hAnsi="Meiryo UI"/>
          <w:szCs w:val="21"/>
        </w:rPr>
      </w:pPr>
      <w:hyperlink w:history="1"/>
      <w:r w:rsidR="00BC750B" w:rsidRPr="00B62BD5">
        <w:rPr>
          <w:rFonts w:ascii="Meiryo UI" w:eastAsia="Meiryo UI" w:hAnsi="Meiryo UI" w:hint="eastAsia"/>
          <w:szCs w:val="21"/>
        </w:rPr>
        <w:t xml:space="preserve">※ORDEN </w:t>
      </w:r>
      <w:hyperlink r:id="rId9" w:history="1">
        <w:r w:rsidR="00BC750B" w:rsidRPr="00B62BD5">
          <w:rPr>
            <w:rStyle w:val="a6"/>
            <w:rFonts w:ascii="Meiryo UI" w:eastAsia="Meiryo UI" w:hAnsi="Meiryo UI"/>
            <w:szCs w:val="21"/>
          </w:rPr>
          <w:t>https://www.pref.osaka.lg.jp/tokku_suishin2/orden/index.html</w:t>
        </w:r>
      </w:hyperlink>
    </w:p>
    <w:p w14:paraId="4529121E" w14:textId="4A594CC3" w:rsidR="00A37652" w:rsidRPr="00A37652" w:rsidRDefault="00FA59EE" w:rsidP="00A37652">
      <w:pPr>
        <w:snapToGrid w:val="0"/>
        <w:ind w:leftChars="300" w:left="807" w:hangingChars="100" w:hanging="202"/>
        <w:rPr>
          <w:rFonts w:ascii="Meiryo UI" w:eastAsia="Meiryo UI" w:hAnsi="Meiryo UI"/>
          <w:szCs w:val="21"/>
        </w:rPr>
      </w:pPr>
      <w:r w:rsidRPr="00FA59EE">
        <w:rPr>
          <w:rFonts w:ascii="Meiryo UI" w:eastAsia="Meiryo UI" w:hAnsi="Meiryo UI" w:hint="eastAsia"/>
          <w:szCs w:val="21"/>
        </w:rPr>
        <w:t>※my</w:t>
      </w:r>
      <w:r w:rsidR="004573BA">
        <w:rPr>
          <w:rFonts w:ascii="Meiryo UI" w:eastAsia="Meiryo UI" w:hAnsi="Meiryo UI"/>
          <w:szCs w:val="21"/>
        </w:rPr>
        <w:t xml:space="preserve"> </w:t>
      </w:r>
      <w:r w:rsidRPr="00FA59EE">
        <w:rPr>
          <w:rFonts w:ascii="Meiryo UI" w:eastAsia="Meiryo UI" w:hAnsi="Meiryo UI" w:hint="eastAsia"/>
          <w:szCs w:val="21"/>
        </w:rPr>
        <w:t>door OSAKA</w:t>
      </w:r>
      <w:r>
        <w:rPr>
          <w:rFonts w:ascii="Meiryo UI" w:eastAsia="Meiryo UI" w:hAnsi="Meiryo UI" w:hint="eastAsia"/>
          <w:szCs w:val="21"/>
        </w:rPr>
        <w:t xml:space="preserve"> </w:t>
      </w:r>
      <w:hyperlink r:id="rId10" w:history="1">
        <w:r w:rsidR="00A37652" w:rsidRPr="00290336">
          <w:rPr>
            <w:rStyle w:val="a6"/>
            <w:rFonts w:ascii="Meiryo UI" w:eastAsia="Meiryo UI" w:hAnsi="Meiryo UI"/>
            <w:szCs w:val="21"/>
          </w:rPr>
          <w:t>https://www.pref.osaka.lg.jp/o060020/senryaku_js/000001.html</w:t>
        </w:r>
      </w:hyperlink>
    </w:p>
    <w:p w14:paraId="48DD3D18" w14:textId="6A403F47" w:rsidR="00441995" w:rsidRPr="00B62BD5" w:rsidRDefault="00441995" w:rsidP="00441995">
      <w:pPr>
        <w:snapToGrid w:val="0"/>
        <w:ind w:firstLineChars="300" w:firstLine="605"/>
        <w:rPr>
          <w:rFonts w:ascii="Meiryo UI" w:eastAsia="Meiryo UI" w:hAnsi="Meiryo UI"/>
          <w:szCs w:val="21"/>
        </w:rPr>
      </w:pPr>
      <w:r w:rsidRPr="00B62BD5">
        <w:rPr>
          <w:rFonts w:ascii="Meiryo UI" w:eastAsia="Meiryo UI" w:hAnsi="Meiryo UI" w:hint="eastAsia"/>
          <w:szCs w:val="21"/>
        </w:rPr>
        <w:t>※OSPF</w:t>
      </w:r>
      <w:r w:rsidR="00FE7386">
        <w:rPr>
          <w:rFonts w:ascii="Meiryo UI" w:eastAsia="Meiryo UI" w:hAnsi="Meiryo UI"/>
          <w:szCs w:val="21"/>
        </w:rPr>
        <w:t xml:space="preserve"> </w:t>
      </w:r>
      <w:hyperlink r:id="rId11" w:history="1">
        <w:r w:rsidR="00FE7386" w:rsidRPr="004732B6">
          <w:rPr>
            <w:rStyle w:val="a6"/>
            <w:rFonts w:ascii="Meiryo UI" w:eastAsia="Meiryo UI" w:hAnsi="Meiryo UI"/>
            <w:szCs w:val="21"/>
          </w:rPr>
          <w:t>https://smartcity-partners.osaka/</w:t>
        </w:r>
      </w:hyperlink>
    </w:p>
    <w:p w14:paraId="6CCB287D" w14:textId="77777777" w:rsidR="00441995" w:rsidRPr="00441995" w:rsidRDefault="00441995" w:rsidP="00FA59EE">
      <w:pPr>
        <w:snapToGrid w:val="0"/>
        <w:ind w:leftChars="300" w:left="777" w:hangingChars="100" w:hanging="172"/>
        <w:rPr>
          <w:rFonts w:ascii="Meiryo UI" w:eastAsia="Meiryo UI" w:hAnsi="Meiryo UI"/>
          <w:sz w:val="18"/>
          <w:szCs w:val="18"/>
        </w:rPr>
      </w:pPr>
    </w:p>
    <w:p w14:paraId="0D875313" w14:textId="4C66C13F" w:rsidR="0054053C" w:rsidRPr="00B62BD5" w:rsidRDefault="00964313" w:rsidP="0054053C">
      <w:pPr>
        <w:autoSpaceDE w:val="0"/>
        <w:autoSpaceDN w:val="0"/>
        <w:snapToGrid w:val="0"/>
        <w:ind w:left="609" w:hangingChars="263" w:hanging="609"/>
        <w:jc w:val="left"/>
        <w:rPr>
          <w:rFonts w:ascii="Meiryo UI" w:eastAsia="Meiryo UI" w:hAnsi="Meiryo UI" w:cs="MS-Gothic"/>
          <w:kern w:val="0"/>
          <w:sz w:val="24"/>
          <w:u w:val="single"/>
        </w:rPr>
      </w:pPr>
      <w:r w:rsidRPr="00B62BD5">
        <w:rPr>
          <w:rFonts w:ascii="Meiryo UI" w:eastAsia="Meiryo UI" w:hAnsi="Meiryo UI" w:cs="MS-Gothic" w:hint="eastAsia"/>
          <w:kern w:val="0"/>
          <w:sz w:val="24"/>
          <w:u w:val="single"/>
        </w:rPr>
        <w:lastRenderedPageBreak/>
        <w:t xml:space="preserve">２　</w:t>
      </w:r>
      <w:r w:rsidR="00E647D5" w:rsidRPr="00B62BD5">
        <w:rPr>
          <w:rFonts w:ascii="Meiryo UI" w:eastAsia="Meiryo UI" w:hAnsi="Meiryo UI" w:cs="MS-Gothic" w:hint="eastAsia"/>
          <w:kern w:val="0"/>
          <w:sz w:val="24"/>
          <w:u w:val="single"/>
        </w:rPr>
        <w:t>補助事業の実施主体（応募できる方）</w:t>
      </w:r>
    </w:p>
    <w:p w14:paraId="1B8AA5E5" w14:textId="79E7D39E" w:rsidR="00E647D5" w:rsidRPr="00B62BD5" w:rsidRDefault="00E647D5" w:rsidP="0054053C">
      <w:pPr>
        <w:autoSpaceDE w:val="0"/>
        <w:autoSpaceDN w:val="0"/>
        <w:snapToGrid w:val="0"/>
        <w:ind w:leftChars="100" w:left="531" w:hangingChars="163" w:hanging="329"/>
        <w:jc w:val="left"/>
        <w:rPr>
          <w:rFonts w:ascii="Meiryo UI" w:eastAsia="Meiryo UI" w:hAnsi="Meiryo UI" w:cs="MS-Gothic"/>
          <w:kern w:val="0"/>
          <w:sz w:val="24"/>
          <w:u w:val="single"/>
        </w:rPr>
      </w:pPr>
      <w:r w:rsidRPr="00B62BD5">
        <w:rPr>
          <w:rFonts w:ascii="Meiryo UI" w:eastAsia="Meiryo UI" w:hAnsi="Meiryo UI" w:cs="MS-Mincho" w:hint="eastAsia"/>
          <w:kern w:val="0"/>
          <w:szCs w:val="21"/>
        </w:rPr>
        <w:t>補助事業の実施主体</w:t>
      </w:r>
      <w:r w:rsidRPr="00B62BD5">
        <w:rPr>
          <w:rFonts w:ascii="Meiryo UI" w:eastAsia="Meiryo UI" w:hAnsi="Meiryo UI" w:cs="Century" w:hint="eastAsia"/>
          <w:kern w:val="0"/>
          <w:szCs w:val="21"/>
        </w:rPr>
        <w:t>（</w:t>
      </w:r>
      <w:r w:rsidRPr="00B62BD5">
        <w:rPr>
          <w:rFonts w:ascii="Meiryo UI" w:eastAsia="Meiryo UI" w:hAnsi="Meiryo UI" w:cs="MS-Mincho" w:hint="eastAsia"/>
          <w:kern w:val="0"/>
          <w:szCs w:val="21"/>
        </w:rPr>
        <w:t>応募できる方</w:t>
      </w:r>
      <w:r w:rsidRPr="00B62BD5">
        <w:rPr>
          <w:rFonts w:ascii="Meiryo UI" w:eastAsia="Meiryo UI" w:hAnsi="Meiryo UI" w:cs="Century" w:hint="eastAsia"/>
          <w:kern w:val="0"/>
          <w:szCs w:val="21"/>
        </w:rPr>
        <w:t>）</w:t>
      </w:r>
      <w:r w:rsidRPr="00B62BD5">
        <w:rPr>
          <w:rFonts w:ascii="Meiryo UI" w:eastAsia="Meiryo UI" w:hAnsi="Meiryo UI" w:cs="MS-Mincho" w:hint="eastAsia"/>
          <w:kern w:val="0"/>
          <w:szCs w:val="21"/>
        </w:rPr>
        <w:t>は</w:t>
      </w:r>
      <w:r w:rsidRPr="00B62BD5">
        <w:rPr>
          <w:rFonts w:ascii="Meiryo UI" w:eastAsia="Meiryo UI" w:hAnsi="Meiryo UI" w:cs="MS-Mincho" w:hint="eastAsia"/>
          <w:kern w:val="0"/>
          <w:szCs w:val="21"/>
          <w:u w:val="single"/>
        </w:rPr>
        <w:t>府内</w:t>
      </w:r>
      <w:r w:rsidR="00642CAC" w:rsidRPr="00B62BD5">
        <w:rPr>
          <w:rFonts w:ascii="Meiryo UI" w:eastAsia="Meiryo UI" w:hAnsi="Meiryo UI" w:cs="MS-Mincho" w:hint="eastAsia"/>
          <w:kern w:val="0"/>
          <w:szCs w:val="21"/>
          <w:u w:val="single"/>
        </w:rPr>
        <w:t>市町村</w:t>
      </w:r>
      <w:r w:rsidR="00FF1A66" w:rsidRPr="00B62BD5">
        <w:rPr>
          <w:rFonts w:ascii="Meiryo UI" w:eastAsia="Meiryo UI" w:hAnsi="Meiryo UI" w:cs="MS-Mincho" w:hint="eastAsia"/>
          <w:kern w:val="0"/>
          <w:szCs w:val="21"/>
          <w:u w:val="single"/>
        </w:rPr>
        <w:t>及び公的な団体</w:t>
      </w:r>
      <w:r w:rsidR="00CE7049" w:rsidRPr="00B62BD5">
        <w:rPr>
          <w:rFonts w:ascii="Meiryo UI" w:eastAsia="Meiryo UI" w:hAnsi="Meiryo UI" w:cs="MS-Mincho" w:hint="eastAsia"/>
          <w:kern w:val="0"/>
          <w:szCs w:val="21"/>
          <w:u w:val="single"/>
        </w:rPr>
        <w:t>のみ</w:t>
      </w:r>
      <w:r w:rsidRPr="00B62BD5">
        <w:rPr>
          <w:rFonts w:ascii="Meiryo UI" w:eastAsia="Meiryo UI" w:hAnsi="Meiryo UI" w:cs="MS-Mincho" w:hint="eastAsia"/>
          <w:kern w:val="0"/>
          <w:szCs w:val="21"/>
        </w:rPr>
        <w:t>です。</w:t>
      </w:r>
    </w:p>
    <w:p w14:paraId="310AF931" w14:textId="15F889D5" w:rsidR="00C87748" w:rsidRPr="00B62BD5" w:rsidRDefault="005C6E3C" w:rsidP="00DD7358">
      <w:pPr>
        <w:autoSpaceDE w:val="0"/>
        <w:autoSpaceDN w:val="0"/>
        <w:snapToGrid w:val="0"/>
        <w:ind w:leftChars="100" w:left="202"/>
        <w:jc w:val="left"/>
        <w:rPr>
          <w:rFonts w:ascii="Meiryo UI" w:eastAsia="Meiryo UI" w:hAnsi="Meiryo UI" w:cs="MS-Mincho"/>
          <w:kern w:val="0"/>
          <w:szCs w:val="21"/>
        </w:rPr>
      </w:pPr>
      <w:r w:rsidRPr="00B62BD5">
        <w:rPr>
          <w:rFonts w:ascii="Meiryo UI" w:eastAsia="Meiryo UI" w:hAnsi="Meiryo UI" w:cs="MS-Mincho" w:hint="eastAsia"/>
          <w:kern w:val="0"/>
          <w:szCs w:val="21"/>
        </w:rPr>
        <w:t>※</w:t>
      </w:r>
      <w:r w:rsidR="00DD7358" w:rsidRPr="00B62BD5">
        <w:rPr>
          <w:rFonts w:ascii="Meiryo UI" w:eastAsia="Meiryo UI" w:hAnsi="Meiryo UI" w:cs="MS-Mincho" w:hint="eastAsia"/>
          <w:kern w:val="0"/>
          <w:szCs w:val="21"/>
        </w:rPr>
        <w:t>【n対nサービス事業】と同じく、【スマートモデル事業】でも、複数の市町村</w:t>
      </w:r>
      <w:r w:rsidR="005E6AD2" w:rsidRPr="00B62BD5">
        <w:rPr>
          <w:rFonts w:ascii="Meiryo UI" w:eastAsia="Meiryo UI" w:hAnsi="Meiryo UI" w:cs="MS-Mincho" w:hint="eastAsia"/>
          <w:kern w:val="0"/>
          <w:szCs w:val="21"/>
        </w:rPr>
        <w:t>や公的な団体</w:t>
      </w:r>
      <w:r w:rsidR="00DD7358" w:rsidRPr="00B62BD5">
        <w:rPr>
          <w:rFonts w:ascii="Meiryo UI" w:eastAsia="Meiryo UI" w:hAnsi="Meiryo UI" w:cs="MS-Mincho" w:hint="eastAsia"/>
          <w:kern w:val="0"/>
          <w:szCs w:val="21"/>
        </w:rPr>
        <w:t>で共同応募（代表市町村による応募になります。）が可能です。</w:t>
      </w:r>
    </w:p>
    <w:p w14:paraId="42DFAB54" w14:textId="70BB5B9C" w:rsidR="00FF1A66" w:rsidRPr="00B62BD5" w:rsidRDefault="00FF1A66" w:rsidP="00DD7358">
      <w:pPr>
        <w:autoSpaceDE w:val="0"/>
        <w:autoSpaceDN w:val="0"/>
        <w:snapToGrid w:val="0"/>
        <w:ind w:leftChars="100" w:left="202"/>
        <w:jc w:val="left"/>
        <w:rPr>
          <w:rFonts w:ascii="Meiryo UI" w:eastAsia="Meiryo UI" w:hAnsi="Meiryo UI" w:cs="MS-Mincho"/>
          <w:kern w:val="0"/>
          <w:szCs w:val="21"/>
        </w:rPr>
      </w:pPr>
      <w:r w:rsidRPr="00B62BD5">
        <w:rPr>
          <w:rFonts w:ascii="Meiryo UI" w:eastAsia="Meiryo UI" w:hAnsi="Meiryo UI" w:cs="MS-Mincho" w:hint="eastAsia"/>
          <w:kern w:val="0"/>
          <w:szCs w:val="21"/>
        </w:rPr>
        <w:t>※公的な団体とは、市町村観光協会や社会福祉協議会、地域のスマートシティ推進を目的として設置され、市町村が構成団体となっている、又は出資している団体等を指します。（ご不明点</w:t>
      </w:r>
      <w:r w:rsidR="00FE7386">
        <w:rPr>
          <w:rFonts w:ascii="Meiryo UI" w:eastAsia="Meiryo UI" w:hAnsi="Meiryo UI" w:cs="MS-Mincho" w:hint="eastAsia"/>
          <w:kern w:val="0"/>
          <w:szCs w:val="21"/>
        </w:rPr>
        <w:t>が</w:t>
      </w:r>
      <w:r w:rsidRPr="00B62BD5">
        <w:rPr>
          <w:rFonts w:ascii="Meiryo UI" w:eastAsia="Meiryo UI" w:hAnsi="Meiryo UI" w:cs="MS-Mincho" w:hint="eastAsia"/>
          <w:kern w:val="0"/>
          <w:szCs w:val="21"/>
        </w:rPr>
        <w:t>ございましたら、下記問合せ先までご連絡ください。）</w:t>
      </w:r>
    </w:p>
    <w:p w14:paraId="4A9C9B58" w14:textId="77777777" w:rsidR="00DD7358" w:rsidRPr="00B62BD5" w:rsidRDefault="00DD7358" w:rsidP="00DD7358">
      <w:pPr>
        <w:autoSpaceDE w:val="0"/>
        <w:autoSpaceDN w:val="0"/>
        <w:snapToGrid w:val="0"/>
        <w:jc w:val="left"/>
        <w:rPr>
          <w:rFonts w:ascii="Meiryo UI" w:eastAsia="Meiryo UI" w:hAnsi="Meiryo UI" w:cs="MS-Mincho"/>
          <w:kern w:val="0"/>
          <w:szCs w:val="21"/>
        </w:rPr>
      </w:pPr>
    </w:p>
    <w:p w14:paraId="4F511FFF" w14:textId="77777777" w:rsidR="00E647D5" w:rsidRPr="00B62BD5" w:rsidRDefault="00964313" w:rsidP="004F7F85">
      <w:pPr>
        <w:autoSpaceDE w:val="0"/>
        <w:autoSpaceDN w:val="0"/>
        <w:snapToGrid w:val="0"/>
        <w:jc w:val="left"/>
        <w:rPr>
          <w:rFonts w:ascii="Meiryo UI" w:eastAsia="Meiryo UI" w:hAnsi="Meiryo UI" w:cs="MS-Mincho"/>
          <w:kern w:val="0"/>
          <w:sz w:val="24"/>
          <w:u w:val="single"/>
        </w:rPr>
      </w:pPr>
      <w:r w:rsidRPr="00B62BD5">
        <w:rPr>
          <w:rFonts w:ascii="Meiryo UI" w:eastAsia="Meiryo UI" w:hAnsi="Meiryo UI" w:cs="MS-Mincho" w:hint="eastAsia"/>
          <w:kern w:val="0"/>
          <w:sz w:val="24"/>
          <w:u w:val="single"/>
        </w:rPr>
        <w:t xml:space="preserve">３　</w:t>
      </w:r>
      <w:r w:rsidR="00E647D5" w:rsidRPr="00B62BD5">
        <w:rPr>
          <w:rFonts w:ascii="Meiryo UI" w:eastAsia="Meiryo UI" w:hAnsi="Meiryo UI" w:cs="MS-Mincho" w:hint="eastAsia"/>
          <w:kern w:val="0"/>
          <w:sz w:val="24"/>
          <w:u w:val="single"/>
        </w:rPr>
        <w:t>応募資格・要件</w:t>
      </w:r>
    </w:p>
    <w:p w14:paraId="6B5CE451" w14:textId="327D09BB" w:rsidR="005E6AD2" w:rsidRPr="00B62BD5" w:rsidRDefault="00964313" w:rsidP="004F7F85">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kern w:val="0"/>
          <w:szCs w:val="21"/>
        </w:rPr>
        <w:t>（１）１</w:t>
      </w:r>
      <w:r w:rsidR="005C6E3C" w:rsidRPr="00B62BD5">
        <w:rPr>
          <w:rFonts w:ascii="Meiryo UI" w:eastAsia="Meiryo UI" w:hAnsi="Meiryo UI" w:cs="MS-Mincho" w:hint="eastAsia"/>
          <w:kern w:val="0"/>
          <w:szCs w:val="21"/>
        </w:rPr>
        <w:t>市町村</w:t>
      </w:r>
      <w:r w:rsidR="005E6AD2" w:rsidRPr="00B62BD5">
        <w:rPr>
          <w:rFonts w:ascii="Meiryo UI" w:eastAsia="Meiryo UI" w:hAnsi="Meiryo UI" w:cs="MS-Mincho" w:hint="eastAsia"/>
          <w:kern w:val="0"/>
          <w:szCs w:val="21"/>
        </w:rPr>
        <w:t>（公的な団体も含む。）</w:t>
      </w:r>
      <w:r w:rsidR="005C6E3C" w:rsidRPr="00B62BD5">
        <w:rPr>
          <w:rFonts w:ascii="Meiryo UI" w:eastAsia="Meiryo UI" w:hAnsi="Meiryo UI" w:cs="MS-Mincho" w:hint="eastAsia"/>
          <w:kern w:val="0"/>
          <w:szCs w:val="21"/>
        </w:rPr>
        <w:t>につき、</w:t>
      </w:r>
      <w:r w:rsidR="000070EB" w:rsidRPr="00B62BD5">
        <w:rPr>
          <w:rFonts w:ascii="Meiryo UI" w:eastAsia="Meiryo UI" w:hAnsi="Meiryo UI" w:cs="MS-Mincho" w:hint="eastAsia"/>
          <w:kern w:val="0"/>
          <w:szCs w:val="21"/>
        </w:rPr>
        <w:t>それぞれの部門ごとに</w:t>
      </w:r>
      <w:r w:rsidRPr="00B62BD5">
        <w:rPr>
          <w:rFonts w:ascii="Meiryo UI" w:eastAsia="Meiryo UI" w:hAnsi="Meiryo UI" w:cs="MS-Mincho" w:hint="eastAsia"/>
          <w:kern w:val="0"/>
          <w:szCs w:val="21"/>
        </w:rPr>
        <w:t>１</w:t>
      </w:r>
      <w:r w:rsidR="00B31736" w:rsidRPr="00B62BD5">
        <w:rPr>
          <w:rFonts w:ascii="Meiryo UI" w:eastAsia="Meiryo UI" w:hAnsi="Meiryo UI" w:cs="MS-Mincho" w:hint="eastAsia"/>
          <w:kern w:val="0"/>
          <w:szCs w:val="21"/>
        </w:rPr>
        <w:t>事業</w:t>
      </w:r>
      <w:r w:rsidR="005C6E3C" w:rsidRPr="00B62BD5">
        <w:rPr>
          <w:rFonts w:ascii="Meiryo UI" w:eastAsia="Meiryo UI" w:hAnsi="Meiryo UI" w:cs="MS-Mincho" w:hint="eastAsia"/>
          <w:kern w:val="0"/>
          <w:szCs w:val="21"/>
        </w:rPr>
        <w:t>のみの</w:t>
      </w:r>
      <w:r w:rsidR="00B31736" w:rsidRPr="00B62BD5">
        <w:rPr>
          <w:rFonts w:ascii="Meiryo UI" w:eastAsia="Meiryo UI" w:hAnsi="Meiryo UI" w:cs="MS-Mincho" w:hint="eastAsia"/>
          <w:kern w:val="0"/>
          <w:szCs w:val="21"/>
        </w:rPr>
        <w:t>採択</w:t>
      </w:r>
      <w:r w:rsidR="005C6E3C" w:rsidRPr="00B62BD5">
        <w:rPr>
          <w:rFonts w:ascii="Meiryo UI" w:eastAsia="Meiryo UI" w:hAnsi="Meiryo UI" w:cs="MS-Mincho" w:hint="eastAsia"/>
          <w:kern w:val="0"/>
          <w:szCs w:val="21"/>
        </w:rPr>
        <w:t>となります。</w:t>
      </w:r>
    </w:p>
    <w:p w14:paraId="223AACCE" w14:textId="04B182C1" w:rsidR="005E6AD2" w:rsidRPr="00B62BD5" w:rsidRDefault="00B31736" w:rsidP="00B32498">
      <w:pPr>
        <w:autoSpaceDE w:val="0"/>
        <w:autoSpaceDN w:val="0"/>
        <w:snapToGrid w:val="0"/>
        <w:ind w:leftChars="300" w:left="807" w:hangingChars="100" w:hanging="202"/>
        <w:jc w:val="left"/>
        <w:rPr>
          <w:rFonts w:ascii="Meiryo UI" w:eastAsia="Meiryo UI" w:hAnsi="Meiryo UI" w:cs="MS-Mincho"/>
          <w:kern w:val="0"/>
          <w:szCs w:val="21"/>
        </w:rPr>
      </w:pPr>
      <w:r w:rsidRPr="00B62BD5">
        <w:rPr>
          <w:rFonts w:ascii="Meiryo UI" w:eastAsia="Meiryo UI" w:hAnsi="Meiryo UI" w:cs="MS-Mincho" w:hint="eastAsia"/>
          <w:kern w:val="0"/>
          <w:szCs w:val="21"/>
        </w:rPr>
        <w:t>※</w:t>
      </w:r>
      <w:r w:rsidR="005E6AD2" w:rsidRPr="00B62BD5">
        <w:rPr>
          <w:rFonts w:ascii="Meiryo UI" w:eastAsia="Meiryo UI" w:hAnsi="Meiryo UI" w:cs="MS-Mincho" w:hint="eastAsia"/>
          <w:kern w:val="0"/>
          <w:szCs w:val="21"/>
        </w:rPr>
        <w:t>公的な団体においても、推薦市町村</w:t>
      </w:r>
      <w:r w:rsidR="00BC5103" w:rsidRPr="00B62BD5">
        <w:rPr>
          <w:rFonts w:ascii="Meiryo UI" w:eastAsia="Meiryo UI" w:hAnsi="Meiryo UI" w:cs="MS-Mincho" w:hint="eastAsia"/>
          <w:kern w:val="0"/>
          <w:szCs w:val="21"/>
        </w:rPr>
        <w:t>から応募があったものとして、</w:t>
      </w:r>
      <w:r w:rsidR="005E6AD2" w:rsidRPr="00B62BD5">
        <w:rPr>
          <w:rFonts w:ascii="Meiryo UI" w:eastAsia="Meiryo UI" w:hAnsi="Meiryo UI" w:cs="MS-Mincho" w:hint="eastAsia"/>
          <w:kern w:val="0"/>
          <w:szCs w:val="21"/>
        </w:rPr>
        <w:t>カウントとします。</w:t>
      </w:r>
    </w:p>
    <w:p w14:paraId="38FDEA5D" w14:textId="28F1E73A" w:rsidR="005E6AD2" w:rsidRPr="00B62BD5" w:rsidRDefault="005E6AD2" w:rsidP="00AF6AC6">
      <w:pPr>
        <w:autoSpaceDE w:val="0"/>
        <w:autoSpaceDN w:val="0"/>
        <w:snapToGrid w:val="0"/>
        <w:ind w:leftChars="300" w:left="1210" w:hangingChars="300" w:hanging="605"/>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　 例）A市○○部局と、A市から推薦を受けた</w:t>
      </w:r>
      <w:r w:rsidR="00D37495" w:rsidRPr="00B62BD5">
        <w:rPr>
          <w:rFonts w:ascii="Meiryo UI" w:eastAsia="Meiryo UI" w:hAnsi="Meiryo UI" w:cs="MS-Mincho" w:hint="eastAsia"/>
          <w:kern w:val="0"/>
          <w:szCs w:val="21"/>
        </w:rPr>
        <w:t>公的な団体からそれぞれ１</w:t>
      </w:r>
      <w:r w:rsidR="00BC5103" w:rsidRPr="00B62BD5">
        <w:rPr>
          <w:rFonts w:ascii="Meiryo UI" w:eastAsia="Meiryo UI" w:hAnsi="Meiryo UI" w:cs="MS-Mincho" w:hint="eastAsia"/>
          <w:kern w:val="0"/>
          <w:szCs w:val="21"/>
        </w:rPr>
        <w:t>件</w:t>
      </w:r>
      <w:r w:rsidR="00D37495" w:rsidRPr="00B62BD5">
        <w:rPr>
          <w:rFonts w:ascii="Meiryo UI" w:eastAsia="Meiryo UI" w:hAnsi="Meiryo UI" w:cs="MS-Mincho" w:hint="eastAsia"/>
          <w:kern w:val="0"/>
          <w:szCs w:val="21"/>
        </w:rPr>
        <w:t>ずつ提出あった場合、どちらか１事業のみ採択。</w:t>
      </w:r>
    </w:p>
    <w:p w14:paraId="5D8636A5" w14:textId="0AB284CC" w:rsidR="00B31736" w:rsidRPr="00B62BD5" w:rsidRDefault="005E6AD2" w:rsidP="00B32498">
      <w:pPr>
        <w:autoSpaceDE w:val="0"/>
        <w:autoSpaceDN w:val="0"/>
        <w:snapToGrid w:val="0"/>
        <w:ind w:leftChars="300" w:left="807" w:hangingChars="100" w:hanging="202"/>
        <w:jc w:val="left"/>
        <w:rPr>
          <w:rFonts w:ascii="Meiryo UI" w:eastAsia="Meiryo UI" w:hAnsi="Meiryo UI" w:cs="MS-Mincho"/>
          <w:kern w:val="0"/>
          <w:szCs w:val="21"/>
        </w:rPr>
      </w:pPr>
      <w:r w:rsidRPr="00B62BD5">
        <w:rPr>
          <w:rFonts w:ascii="Meiryo UI" w:eastAsia="Meiryo UI" w:hAnsi="Meiryo UI" w:cs="MS-Mincho" w:hint="eastAsia"/>
          <w:kern w:val="0"/>
          <w:szCs w:val="21"/>
        </w:rPr>
        <w:t>※</w:t>
      </w:r>
      <w:r w:rsidR="006F6876" w:rsidRPr="00B62BD5">
        <w:rPr>
          <w:rFonts w:ascii="Meiryo UI" w:eastAsia="Meiryo UI" w:hAnsi="Meiryo UI" w:cs="MS-Mincho" w:hint="eastAsia"/>
          <w:kern w:val="0"/>
          <w:szCs w:val="21"/>
        </w:rPr>
        <w:t>１市町村が複数の事業を応募する場合は、</w:t>
      </w:r>
      <w:r w:rsidR="00B31736" w:rsidRPr="00B62BD5">
        <w:rPr>
          <w:rFonts w:ascii="Meiryo UI" w:eastAsia="Meiryo UI" w:hAnsi="Meiryo UI" w:cs="MS-Mincho" w:hint="eastAsia"/>
          <w:kern w:val="0"/>
          <w:szCs w:val="21"/>
        </w:rPr>
        <w:t>審査会で最も</w:t>
      </w:r>
      <w:r w:rsidR="00E04CDD" w:rsidRPr="00B62BD5">
        <w:rPr>
          <w:rFonts w:ascii="Meiryo UI" w:eastAsia="Meiryo UI" w:hAnsi="Meiryo UI" w:cs="MS-Mincho" w:hint="eastAsia"/>
          <w:kern w:val="0"/>
          <w:szCs w:val="21"/>
        </w:rPr>
        <w:t>点数</w:t>
      </w:r>
      <w:r w:rsidR="00B31736" w:rsidRPr="00B62BD5">
        <w:rPr>
          <w:rFonts w:ascii="Meiryo UI" w:eastAsia="Meiryo UI" w:hAnsi="Meiryo UI" w:cs="MS-Mincho" w:hint="eastAsia"/>
          <w:kern w:val="0"/>
          <w:szCs w:val="21"/>
        </w:rPr>
        <w:t>の高かった事業のみが</w:t>
      </w:r>
      <w:r w:rsidR="00E95B2B" w:rsidRPr="00B62BD5">
        <w:rPr>
          <w:rFonts w:ascii="Meiryo UI" w:eastAsia="Meiryo UI" w:hAnsi="Meiryo UI" w:cs="MS-Mincho" w:hint="eastAsia"/>
          <w:kern w:val="0"/>
          <w:szCs w:val="21"/>
        </w:rPr>
        <w:t>採択されます</w:t>
      </w:r>
      <w:r w:rsidR="00B31736" w:rsidRPr="00B62BD5">
        <w:rPr>
          <w:rFonts w:ascii="Meiryo UI" w:eastAsia="Meiryo UI" w:hAnsi="Meiryo UI" w:cs="MS-Mincho" w:hint="eastAsia"/>
          <w:kern w:val="0"/>
          <w:szCs w:val="21"/>
        </w:rPr>
        <w:t>。</w:t>
      </w:r>
    </w:p>
    <w:p w14:paraId="00EB4112" w14:textId="756EA345" w:rsidR="005C6E3C" w:rsidRPr="00B62BD5" w:rsidRDefault="00B31736" w:rsidP="00B32498">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※複数</w:t>
      </w:r>
      <w:r w:rsidR="00973506" w:rsidRPr="00B62BD5">
        <w:rPr>
          <w:rFonts w:ascii="Meiryo UI" w:eastAsia="Meiryo UI" w:hAnsi="Meiryo UI" w:cs="MS-Mincho" w:hint="eastAsia"/>
          <w:kern w:val="0"/>
          <w:szCs w:val="21"/>
        </w:rPr>
        <w:t>の</w:t>
      </w:r>
      <w:r w:rsidRPr="00B62BD5">
        <w:rPr>
          <w:rFonts w:ascii="Meiryo UI" w:eastAsia="Meiryo UI" w:hAnsi="Meiryo UI" w:cs="MS-Mincho" w:hint="eastAsia"/>
          <w:kern w:val="0"/>
          <w:szCs w:val="21"/>
        </w:rPr>
        <w:t>市町村での共同実施も、それぞれの市町村の１事業としてカウントします</w:t>
      </w:r>
      <w:r w:rsidR="005C6E3C" w:rsidRPr="00B62BD5">
        <w:rPr>
          <w:rFonts w:ascii="Meiryo UI" w:eastAsia="Meiryo UI" w:hAnsi="Meiryo UI" w:cs="MS-Mincho" w:hint="eastAsia"/>
          <w:kern w:val="0"/>
          <w:szCs w:val="21"/>
        </w:rPr>
        <w:t>。</w:t>
      </w:r>
    </w:p>
    <w:p w14:paraId="221A480C" w14:textId="5B4FFDB6" w:rsidR="00DD7358" w:rsidRPr="00B62BD5" w:rsidRDefault="00DD7358" w:rsidP="00DD7358">
      <w:pPr>
        <w:autoSpaceDE w:val="0"/>
        <w:autoSpaceDN w:val="0"/>
        <w:snapToGrid w:val="0"/>
        <w:ind w:leftChars="300" w:left="605"/>
        <w:jc w:val="left"/>
        <w:rPr>
          <w:rFonts w:ascii="Meiryo UI" w:eastAsia="Meiryo UI" w:hAnsi="Meiryo UI" w:cs="MS-Mincho"/>
          <w:kern w:val="0"/>
          <w:szCs w:val="21"/>
        </w:rPr>
      </w:pPr>
      <w:r w:rsidRPr="00B62BD5">
        <w:rPr>
          <w:rFonts w:ascii="Meiryo UI" w:eastAsia="Meiryo UI" w:hAnsi="Meiryo UI" w:cs="MS-Mincho" w:hint="eastAsia"/>
          <w:kern w:val="0"/>
          <w:szCs w:val="21"/>
        </w:rPr>
        <w:t>※同じ事業を２部門両方に応募することはできません。どちらの要件も満たしている場合は、事前にご連絡ください。</w:t>
      </w:r>
    </w:p>
    <w:p w14:paraId="5C2BFCF2" w14:textId="77777777" w:rsidR="00964313" w:rsidRPr="00B62BD5" w:rsidRDefault="00964313" w:rsidP="004F7F85">
      <w:pPr>
        <w:autoSpaceDE w:val="0"/>
        <w:autoSpaceDN w:val="0"/>
        <w:snapToGrid w:val="0"/>
        <w:ind w:firstLineChars="300" w:firstLine="605"/>
        <w:jc w:val="left"/>
        <w:rPr>
          <w:rFonts w:ascii="Meiryo UI" w:eastAsia="Meiryo UI" w:hAnsi="Meiryo UI" w:cs="MS-Mincho"/>
          <w:kern w:val="0"/>
          <w:szCs w:val="21"/>
        </w:rPr>
      </w:pPr>
    </w:p>
    <w:p w14:paraId="1E93AC9B" w14:textId="77777777" w:rsidR="00E95DE9" w:rsidRPr="00B62BD5" w:rsidRDefault="00964313" w:rsidP="004F7F85">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kern w:val="0"/>
          <w:szCs w:val="21"/>
        </w:rPr>
        <w:t>（２）</w:t>
      </w:r>
      <w:r w:rsidR="00E95DE9" w:rsidRPr="00B62BD5">
        <w:rPr>
          <w:rFonts w:ascii="Meiryo UI" w:eastAsia="Meiryo UI" w:hAnsi="Meiryo UI" w:cs="MS-Mincho" w:hint="eastAsia"/>
          <w:kern w:val="0"/>
          <w:szCs w:val="21"/>
        </w:rPr>
        <w:t>次に該当する場合は、審査の対象から除外します。</w:t>
      </w:r>
    </w:p>
    <w:p w14:paraId="22516956" w14:textId="77777777" w:rsidR="00E647D5" w:rsidRPr="00B62BD5" w:rsidRDefault="00E647D5" w:rsidP="004F7F85">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ア</w:t>
      </w:r>
      <w:r w:rsidR="00964313" w:rsidRPr="00B62BD5">
        <w:rPr>
          <w:rFonts w:ascii="Meiryo UI" w:eastAsia="Meiryo UI" w:hAnsi="Meiryo UI" w:cs="MS-Mincho" w:hint="eastAsia"/>
          <w:kern w:val="0"/>
          <w:szCs w:val="21"/>
        </w:rPr>
        <w:t xml:space="preserve">　</w:t>
      </w:r>
      <w:r w:rsidRPr="00B62BD5">
        <w:rPr>
          <w:rFonts w:ascii="Meiryo UI" w:eastAsia="Meiryo UI" w:hAnsi="Meiryo UI" w:cs="MS-Mincho" w:hint="eastAsia"/>
          <w:kern w:val="0"/>
          <w:szCs w:val="21"/>
        </w:rPr>
        <w:t>提出書類に虚偽の記載があった場合</w:t>
      </w:r>
    </w:p>
    <w:p w14:paraId="2842D678" w14:textId="77777777" w:rsidR="00E647D5" w:rsidRPr="00B62BD5" w:rsidRDefault="00E647D5" w:rsidP="004F7F85">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イ　本要領に違反又は著しく逸脱した場合</w:t>
      </w:r>
    </w:p>
    <w:p w14:paraId="272A8559" w14:textId="77777777" w:rsidR="00E647D5" w:rsidRPr="00B62BD5" w:rsidRDefault="00E647D5" w:rsidP="004F7F85">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ウ　その他、審査結果に影響を及ぼす恐れのある不正行為があった場合</w:t>
      </w:r>
    </w:p>
    <w:p w14:paraId="34367E95" w14:textId="77777777" w:rsidR="000A68B1" w:rsidRPr="00B62BD5" w:rsidRDefault="000A68B1" w:rsidP="004F7F85">
      <w:pPr>
        <w:autoSpaceDE w:val="0"/>
        <w:autoSpaceDN w:val="0"/>
        <w:snapToGrid w:val="0"/>
        <w:jc w:val="left"/>
        <w:rPr>
          <w:rFonts w:ascii="Meiryo UI" w:eastAsia="Meiryo UI" w:hAnsi="Meiryo UI" w:cs="MS-Mincho"/>
          <w:kern w:val="0"/>
          <w:szCs w:val="21"/>
        </w:rPr>
      </w:pPr>
    </w:p>
    <w:p w14:paraId="29A2EEA6" w14:textId="77777777" w:rsidR="00E647D5" w:rsidRPr="00B62BD5" w:rsidRDefault="00964313" w:rsidP="004F7F85">
      <w:pPr>
        <w:autoSpaceDE w:val="0"/>
        <w:autoSpaceDN w:val="0"/>
        <w:snapToGrid w:val="0"/>
        <w:jc w:val="left"/>
        <w:rPr>
          <w:rFonts w:ascii="Meiryo UI" w:eastAsia="Meiryo UI" w:hAnsi="Meiryo UI" w:cs="MS-Mincho"/>
          <w:kern w:val="0"/>
          <w:sz w:val="24"/>
          <w:u w:val="single"/>
        </w:rPr>
      </w:pPr>
      <w:r w:rsidRPr="00B62BD5">
        <w:rPr>
          <w:rFonts w:ascii="Meiryo UI" w:eastAsia="Meiryo UI" w:hAnsi="Meiryo UI" w:cs="MS-Mincho" w:hint="eastAsia"/>
          <w:kern w:val="0"/>
          <w:sz w:val="24"/>
          <w:u w:val="single"/>
        </w:rPr>
        <w:t xml:space="preserve">４　</w:t>
      </w:r>
      <w:r w:rsidR="00E647D5" w:rsidRPr="00B62BD5">
        <w:rPr>
          <w:rFonts w:ascii="Meiryo UI" w:eastAsia="Meiryo UI" w:hAnsi="Meiryo UI" w:cs="MS-Mincho" w:hint="eastAsia"/>
          <w:kern w:val="0"/>
          <w:sz w:val="24"/>
          <w:u w:val="single"/>
        </w:rPr>
        <w:t>補助対象経費</w:t>
      </w:r>
    </w:p>
    <w:p w14:paraId="6AAA2BF2" w14:textId="77777777" w:rsidR="00E647D5" w:rsidRPr="00B62BD5" w:rsidRDefault="00E647D5" w:rsidP="004F7F85">
      <w:pPr>
        <w:autoSpaceDE w:val="0"/>
        <w:autoSpaceDN w:val="0"/>
        <w:snapToGrid w:val="0"/>
        <w:ind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補助事業の実施に直接必要な経費として明確に区分できるもので、証拠書類によって金額等が確認できる経費</w:t>
      </w:r>
      <w:r w:rsidR="00194DE8" w:rsidRPr="00B62BD5">
        <w:rPr>
          <w:rFonts w:ascii="Meiryo UI" w:eastAsia="Meiryo UI" w:hAnsi="Meiryo UI" w:cs="MS-Mincho" w:hint="eastAsia"/>
          <w:kern w:val="0"/>
          <w:szCs w:val="21"/>
        </w:rPr>
        <w:t>（別表１）</w:t>
      </w:r>
      <w:r w:rsidRPr="00B62BD5">
        <w:rPr>
          <w:rFonts w:ascii="Meiryo UI" w:eastAsia="Meiryo UI" w:hAnsi="Meiryo UI" w:cs="MS-Mincho" w:hint="eastAsia"/>
          <w:kern w:val="0"/>
          <w:szCs w:val="21"/>
        </w:rPr>
        <w:t>が対象となります。</w:t>
      </w:r>
    </w:p>
    <w:p w14:paraId="1D64D45C" w14:textId="77777777" w:rsidR="004E73FF" w:rsidRPr="00B62BD5" w:rsidRDefault="004E73FF" w:rsidP="004F7F85">
      <w:pPr>
        <w:autoSpaceDE w:val="0"/>
        <w:autoSpaceDN w:val="0"/>
        <w:snapToGrid w:val="0"/>
        <w:ind w:firstLineChars="100" w:firstLine="202"/>
        <w:jc w:val="left"/>
        <w:rPr>
          <w:rFonts w:ascii="Meiryo UI" w:eastAsia="Meiryo UI" w:hAnsi="Meiryo UI" w:cs="MS-Mincho"/>
          <w:kern w:val="0"/>
          <w:szCs w:val="21"/>
        </w:rPr>
      </w:pPr>
    </w:p>
    <w:p w14:paraId="4033810C" w14:textId="77777777" w:rsidR="001C0942" w:rsidRPr="00B62BD5" w:rsidRDefault="00E647D5" w:rsidP="004E73FF">
      <w:pPr>
        <w:autoSpaceDE w:val="0"/>
        <w:autoSpaceDN w:val="0"/>
        <w:snapToGrid w:val="0"/>
        <w:spacing w:line="300" w:lineRule="exact"/>
        <w:ind w:firstLineChars="100" w:firstLine="202"/>
        <w:jc w:val="left"/>
        <w:rPr>
          <w:rFonts w:ascii="Meiryo UI" w:eastAsia="Meiryo UI" w:hAnsi="Meiryo UI" w:cs="MS-PMincho"/>
          <w:kern w:val="0"/>
          <w:szCs w:val="21"/>
        </w:rPr>
      </w:pPr>
      <w:bookmarkStart w:id="0" w:name="_Hlk37939741"/>
      <w:r w:rsidRPr="00B62BD5">
        <w:rPr>
          <w:rFonts w:ascii="Meiryo UI" w:eastAsia="Meiryo UI" w:hAnsi="Meiryo UI" w:cs="MS-PMincho" w:hint="eastAsia"/>
          <w:kern w:val="0"/>
          <w:szCs w:val="21"/>
        </w:rPr>
        <w:t>【留意点】</w:t>
      </w:r>
      <w:bookmarkEnd w:id="0"/>
    </w:p>
    <w:p w14:paraId="12EA88F9" w14:textId="77777777" w:rsidR="00E95DE9" w:rsidRPr="00B62BD5" w:rsidRDefault="004E73FF" w:rsidP="00E95DE9">
      <w:pPr>
        <w:autoSpaceDE w:val="0"/>
        <w:autoSpaceDN w:val="0"/>
        <w:snapToGrid w:val="0"/>
        <w:spacing w:line="300" w:lineRule="exact"/>
        <w:ind w:firstLineChars="100" w:firstLine="202"/>
        <w:jc w:val="left"/>
        <w:rPr>
          <w:rFonts w:ascii="Meiryo UI" w:eastAsia="Meiryo UI" w:hAnsi="Meiryo UI" w:cs="MS-Gothic"/>
          <w:kern w:val="0"/>
          <w:szCs w:val="21"/>
        </w:rPr>
      </w:pPr>
      <w:r w:rsidRPr="00B62BD5">
        <w:rPr>
          <w:rFonts w:ascii="Meiryo UI" w:eastAsia="Meiryo UI" w:hAnsi="Meiryo UI" w:cs="MS-PMincho" w:hint="eastAsia"/>
          <w:kern w:val="0"/>
          <w:szCs w:val="21"/>
        </w:rPr>
        <w:t xml:space="preserve">　</w:t>
      </w:r>
      <w:r w:rsidR="00E647D5" w:rsidRPr="00B62BD5">
        <w:rPr>
          <w:rFonts w:ascii="Meiryo UI" w:eastAsia="Meiryo UI" w:hAnsi="Meiryo UI" w:cs="MS-Gothic" w:hint="eastAsia"/>
          <w:kern w:val="0"/>
          <w:szCs w:val="21"/>
        </w:rPr>
        <w:t>○</w:t>
      </w:r>
      <w:r w:rsidR="00E95DE9" w:rsidRPr="00B62BD5">
        <w:rPr>
          <w:rFonts w:ascii="Meiryo UI" w:eastAsia="Meiryo UI" w:hAnsi="Meiryo UI" w:cs="MS-Gothic" w:hint="eastAsia"/>
          <w:kern w:val="0"/>
          <w:szCs w:val="21"/>
        </w:rPr>
        <w:t>以下の経費については</w:t>
      </w:r>
      <w:r w:rsidR="00194DE8" w:rsidRPr="00B62BD5">
        <w:rPr>
          <w:rFonts w:ascii="Meiryo UI" w:eastAsia="Meiryo UI" w:hAnsi="Meiryo UI" w:cs="MS-Gothic" w:hint="eastAsia"/>
          <w:kern w:val="0"/>
          <w:szCs w:val="21"/>
        </w:rPr>
        <w:t>補助の対象外です</w:t>
      </w:r>
      <w:r w:rsidR="00E95DE9" w:rsidRPr="00B62BD5">
        <w:rPr>
          <w:rFonts w:ascii="Meiryo UI" w:eastAsia="Meiryo UI" w:hAnsi="Meiryo UI" w:cs="MS-Gothic" w:hint="eastAsia"/>
          <w:kern w:val="0"/>
          <w:szCs w:val="21"/>
        </w:rPr>
        <w:t>。</w:t>
      </w:r>
    </w:p>
    <w:p w14:paraId="4A95633E" w14:textId="77777777" w:rsidR="004E73FF" w:rsidRPr="00B62BD5" w:rsidRDefault="004E73FF" w:rsidP="004E73FF">
      <w:pPr>
        <w:autoSpaceDE w:val="0"/>
        <w:autoSpaceDN w:val="0"/>
        <w:snapToGrid w:val="0"/>
        <w:spacing w:line="300" w:lineRule="exact"/>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・次年度以降のランニングコスト（</w:t>
      </w:r>
      <w:r w:rsidR="00AF4A4E" w:rsidRPr="00B62BD5">
        <w:rPr>
          <w:rFonts w:ascii="Meiryo UI" w:eastAsia="Meiryo UI" w:hAnsi="Meiryo UI" w:cs="MS-Gothic" w:hint="eastAsia"/>
          <w:kern w:val="0"/>
          <w:szCs w:val="21"/>
        </w:rPr>
        <w:t>本年度中に発生したイニシャルコスト＋</w:t>
      </w:r>
      <w:r w:rsidRPr="00B62BD5">
        <w:rPr>
          <w:rFonts w:ascii="Meiryo UI" w:eastAsia="Meiryo UI" w:hAnsi="Meiryo UI" w:cs="MS-Gothic" w:hint="eastAsia"/>
          <w:kern w:val="0"/>
          <w:szCs w:val="21"/>
        </w:rPr>
        <w:t>ランニングコストが対象）</w:t>
      </w:r>
    </w:p>
    <w:p w14:paraId="600D107F" w14:textId="77777777" w:rsidR="00642CAC" w:rsidRPr="00B62BD5" w:rsidRDefault="00642CAC" w:rsidP="004E73FF">
      <w:pPr>
        <w:autoSpaceDE w:val="0"/>
        <w:autoSpaceDN w:val="0"/>
        <w:snapToGrid w:val="0"/>
        <w:spacing w:line="300" w:lineRule="exact"/>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w:t>
      </w:r>
      <w:r w:rsidR="00905B57" w:rsidRPr="00B62BD5">
        <w:rPr>
          <w:rFonts w:ascii="Meiryo UI" w:eastAsia="Meiryo UI" w:hAnsi="Meiryo UI" w:cs="MS-Gothic" w:hint="eastAsia"/>
          <w:kern w:val="0"/>
          <w:szCs w:val="21"/>
        </w:rPr>
        <w:t>補助事業</w:t>
      </w:r>
      <w:r w:rsidRPr="00B62BD5">
        <w:rPr>
          <w:rFonts w:ascii="Meiryo UI" w:eastAsia="Meiryo UI" w:hAnsi="Meiryo UI" w:cs="MS-Gothic" w:hint="eastAsia"/>
          <w:kern w:val="0"/>
          <w:szCs w:val="21"/>
        </w:rPr>
        <w:t>として交付決定を受ける前の経費</w:t>
      </w:r>
    </w:p>
    <w:p w14:paraId="703EC335" w14:textId="77777777" w:rsidR="00642CAC" w:rsidRPr="00B62BD5" w:rsidRDefault="00642CAC" w:rsidP="00E95DE9">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・経常的な経費</w:t>
      </w:r>
      <w:r w:rsidR="00964313" w:rsidRPr="00B62BD5">
        <w:rPr>
          <w:rFonts w:ascii="Meiryo UI" w:eastAsia="Meiryo UI" w:hAnsi="Meiryo UI" w:cs="MS-Gothic" w:hint="eastAsia"/>
          <w:kern w:val="0"/>
          <w:szCs w:val="21"/>
        </w:rPr>
        <w:t>（</w:t>
      </w:r>
      <w:r w:rsidR="004E73FF" w:rsidRPr="00B62BD5">
        <w:rPr>
          <w:rFonts w:ascii="Meiryo UI" w:eastAsia="Meiryo UI" w:hAnsi="Meiryo UI" w:cs="MS-Gothic" w:hint="eastAsia"/>
          <w:kern w:val="0"/>
          <w:szCs w:val="21"/>
        </w:rPr>
        <w:t>職員</w:t>
      </w:r>
      <w:r w:rsidRPr="00B62BD5">
        <w:rPr>
          <w:rFonts w:ascii="Meiryo UI" w:eastAsia="Meiryo UI" w:hAnsi="Meiryo UI" w:cs="MS-Gothic" w:hint="eastAsia"/>
          <w:kern w:val="0"/>
          <w:szCs w:val="21"/>
        </w:rPr>
        <w:t>人件費、光熱水費等</w:t>
      </w:r>
      <w:r w:rsidR="00964313" w:rsidRPr="00B62BD5">
        <w:rPr>
          <w:rFonts w:ascii="Meiryo UI" w:eastAsia="Meiryo UI" w:hAnsi="Meiryo UI" w:cs="MS-Gothic" w:hint="eastAsia"/>
          <w:kern w:val="0"/>
          <w:szCs w:val="21"/>
        </w:rPr>
        <w:t>）</w:t>
      </w:r>
    </w:p>
    <w:p w14:paraId="32D3B7C0" w14:textId="77777777" w:rsidR="00642CAC" w:rsidRPr="00B62BD5" w:rsidRDefault="00642CAC" w:rsidP="00E95DE9">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・不動産の取得、賃借、土地の造成等に係る経費</w:t>
      </w:r>
    </w:p>
    <w:p w14:paraId="7F3CFF03" w14:textId="77777777" w:rsidR="00642CAC" w:rsidRPr="00B62BD5" w:rsidRDefault="00642CAC" w:rsidP="00E95DE9">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・その他、事業目的に照らして直接関係しない経費や補助金の交付に関して適切ではない経費</w:t>
      </w:r>
    </w:p>
    <w:p w14:paraId="6210141E" w14:textId="77777777" w:rsidR="00642CAC" w:rsidRPr="00B62BD5" w:rsidRDefault="00642CAC" w:rsidP="00E95DE9">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・他の大阪府の補助制度の対象となった</w:t>
      </w:r>
      <w:r w:rsidR="004E73FF" w:rsidRPr="00B62BD5">
        <w:rPr>
          <w:rFonts w:ascii="Meiryo UI" w:eastAsia="Meiryo UI" w:hAnsi="Meiryo UI" w:cs="MS-Gothic" w:hint="eastAsia"/>
          <w:kern w:val="0"/>
          <w:szCs w:val="21"/>
        </w:rPr>
        <w:t>事業の</w:t>
      </w:r>
      <w:r w:rsidRPr="00B62BD5">
        <w:rPr>
          <w:rFonts w:ascii="Meiryo UI" w:eastAsia="Meiryo UI" w:hAnsi="Meiryo UI" w:cs="MS-Gothic" w:hint="eastAsia"/>
          <w:kern w:val="0"/>
          <w:szCs w:val="21"/>
        </w:rPr>
        <w:t>経費</w:t>
      </w:r>
    </w:p>
    <w:p w14:paraId="1DE0B0D2" w14:textId="77777777" w:rsidR="00B32498" w:rsidRPr="00B62BD5" w:rsidRDefault="00B32498" w:rsidP="00E95DE9">
      <w:pPr>
        <w:autoSpaceDE w:val="0"/>
        <w:autoSpaceDN w:val="0"/>
        <w:snapToGrid w:val="0"/>
        <w:ind w:firstLineChars="300" w:firstLine="605"/>
        <w:jc w:val="left"/>
        <w:rPr>
          <w:rFonts w:ascii="Meiryo UI" w:eastAsia="Meiryo UI" w:hAnsi="Meiryo UI" w:cs="MS-Gothic"/>
          <w:kern w:val="0"/>
          <w:szCs w:val="21"/>
        </w:rPr>
      </w:pPr>
    </w:p>
    <w:p w14:paraId="4FEC2DAC" w14:textId="676DA8F8" w:rsidR="00194AA1" w:rsidRPr="00B62BD5" w:rsidRDefault="00194AA1" w:rsidP="00194AA1">
      <w:pPr>
        <w:autoSpaceDE w:val="0"/>
        <w:autoSpaceDN w:val="0"/>
        <w:snapToGrid w:val="0"/>
        <w:jc w:val="left"/>
        <w:rPr>
          <w:rFonts w:ascii="Meiryo UI" w:eastAsia="Meiryo UI" w:hAnsi="Meiryo UI" w:cs="MS-Gothic"/>
          <w:kern w:val="0"/>
          <w:szCs w:val="21"/>
        </w:rPr>
      </w:pPr>
      <w:r w:rsidRPr="00B62BD5">
        <w:rPr>
          <w:rFonts w:ascii="Meiryo UI" w:eastAsia="Meiryo UI" w:hAnsi="Meiryo UI" w:cs="MS-Gothic" w:hint="eastAsia"/>
          <w:kern w:val="0"/>
          <w:szCs w:val="21"/>
        </w:rPr>
        <w:t xml:space="preserve">　　 ○国等の大阪府以外からの公的補助を受けている</w:t>
      </w:r>
      <w:r w:rsidR="00F17406" w:rsidRPr="00B62BD5">
        <w:rPr>
          <w:rFonts w:ascii="Meiryo UI" w:eastAsia="Meiryo UI" w:hAnsi="Meiryo UI" w:cs="MS-Gothic" w:hint="eastAsia"/>
          <w:kern w:val="0"/>
          <w:szCs w:val="21"/>
        </w:rPr>
        <w:t>場合又は</w:t>
      </w:r>
      <w:r w:rsidR="00335906" w:rsidRPr="00B62BD5">
        <w:rPr>
          <w:rFonts w:ascii="Meiryo UI" w:eastAsia="Meiryo UI" w:hAnsi="Meiryo UI" w:cs="MS-Gothic" w:hint="eastAsia"/>
          <w:kern w:val="0"/>
          <w:szCs w:val="21"/>
        </w:rPr>
        <w:t>受けることが決まっている</w:t>
      </w:r>
      <w:r w:rsidRPr="00B62BD5">
        <w:rPr>
          <w:rFonts w:ascii="Meiryo UI" w:eastAsia="Meiryo UI" w:hAnsi="Meiryo UI" w:cs="MS-Gothic" w:hint="eastAsia"/>
          <w:kern w:val="0"/>
          <w:szCs w:val="21"/>
        </w:rPr>
        <w:t>場合</w:t>
      </w:r>
    </w:p>
    <w:p w14:paraId="32A100F8" w14:textId="34819569" w:rsidR="00194AA1" w:rsidRPr="00B62BD5" w:rsidRDefault="00194AA1" w:rsidP="00194AA1">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・国等の要綱で都道府県の補助制度との重複を禁止していない場合に限り本補助へ応募できます。</w:t>
      </w:r>
    </w:p>
    <w:p w14:paraId="6A4DB39C" w14:textId="3E2825ED" w:rsidR="00D9025A" w:rsidRPr="00B62BD5" w:rsidRDefault="00E27478" w:rsidP="00194AA1">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 xml:space="preserve">　（例）</w:t>
      </w:r>
      <w:r w:rsidR="00B20534">
        <w:rPr>
          <w:rFonts w:ascii="Meiryo UI" w:eastAsia="Meiryo UI" w:hAnsi="Meiryo UI" w:hint="eastAsia"/>
          <w:szCs w:val="21"/>
        </w:rPr>
        <w:t>新しい地方経済・生活環境創生交付金</w:t>
      </w:r>
      <w:r w:rsidRPr="00B62BD5">
        <w:rPr>
          <w:rFonts w:ascii="Meiryo UI" w:eastAsia="Meiryo UI" w:hAnsi="Meiryo UI" w:cs="MS-Gothic" w:hint="eastAsia"/>
          <w:kern w:val="0"/>
          <w:szCs w:val="21"/>
        </w:rPr>
        <w:t xml:space="preserve">　など</w:t>
      </w:r>
    </w:p>
    <w:p w14:paraId="65AEE9A2" w14:textId="77777777" w:rsidR="00194AA1" w:rsidRPr="00B62BD5" w:rsidRDefault="00194AA1" w:rsidP="00194AA1">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・総事業費から国等の公的補助受給額を除いた金額が本補助の対象経費となります。</w:t>
      </w:r>
    </w:p>
    <w:p w14:paraId="0245C6E5" w14:textId="77777777" w:rsidR="00194AA1" w:rsidRPr="00B62BD5" w:rsidRDefault="00306D8B" w:rsidP="00194AA1">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 xml:space="preserve">　（例）</w:t>
      </w:r>
      <w:r w:rsidR="00194AA1" w:rsidRPr="00B62BD5">
        <w:rPr>
          <w:rFonts w:ascii="Meiryo UI" w:eastAsia="Meiryo UI" w:hAnsi="Meiryo UI" w:cs="MS-Gothic" w:hint="eastAsia"/>
          <w:kern w:val="0"/>
          <w:szCs w:val="21"/>
        </w:rPr>
        <w:t>総事業費</w:t>
      </w:r>
      <w:r w:rsidRPr="00B62BD5">
        <w:rPr>
          <w:rFonts w:ascii="Meiryo UI" w:eastAsia="Meiryo UI" w:hAnsi="Meiryo UI" w:cs="MS-Gothic" w:hint="eastAsia"/>
          <w:kern w:val="0"/>
          <w:szCs w:val="21"/>
        </w:rPr>
        <w:t>1,200万</w:t>
      </w:r>
      <w:r w:rsidR="00194AA1" w:rsidRPr="00B62BD5">
        <w:rPr>
          <w:rFonts w:ascii="Meiryo UI" w:eastAsia="Meiryo UI" w:hAnsi="Meiryo UI" w:cs="MS-Gothic" w:hint="eastAsia"/>
          <w:kern w:val="0"/>
          <w:szCs w:val="21"/>
        </w:rPr>
        <w:t>円ー国等の公的補助</w:t>
      </w:r>
      <w:r w:rsidRPr="00B62BD5">
        <w:rPr>
          <w:rFonts w:ascii="Meiryo UI" w:eastAsia="Meiryo UI" w:hAnsi="Meiryo UI" w:cs="MS-Gothic" w:hint="eastAsia"/>
          <w:kern w:val="0"/>
          <w:szCs w:val="21"/>
        </w:rPr>
        <w:t>600万</w:t>
      </w:r>
      <w:r w:rsidR="00194AA1" w:rsidRPr="00B62BD5">
        <w:rPr>
          <w:rFonts w:ascii="Meiryo UI" w:eastAsia="Meiryo UI" w:hAnsi="Meiryo UI" w:cs="MS-Gothic" w:hint="eastAsia"/>
          <w:kern w:val="0"/>
          <w:szCs w:val="21"/>
        </w:rPr>
        <w:t>円＝</w:t>
      </w:r>
      <w:r w:rsidRPr="00B62BD5">
        <w:rPr>
          <w:rFonts w:ascii="Meiryo UI" w:eastAsia="Meiryo UI" w:hAnsi="Meiryo UI" w:cs="MS-Gothic" w:hint="eastAsia"/>
          <w:kern w:val="0"/>
          <w:szCs w:val="21"/>
        </w:rPr>
        <w:t>600万</w:t>
      </w:r>
      <w:r w:rsidR="00194AA1" w:rsidRPr="00B62BD5">
        <w:rPr>
          <w:rFonts w:ascii="Meiryo UI" w:eastAsia="Meiryo UI" w:hAnsi="Meiryo UI" w:cs="MS-Gothic" w:hint="eastAsia"/>
          <w:kern w:val="0"/>
          <w:szCs w:val="21"/>
        </w:rPr>
        <w:t>円が対象。</w:t>
      </w:r>
    </w:p>
    <w:p w14:paraId="49EBE6E7" w14:textId="77777777" w:rsidR="00194AA1" w:rsidRPr="00B62BD5" w:rsidRDefault="00194AA1" w:rsidP="00194AA1">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・本補助へ応募後に国補助等に応募する場合は必ずご連絡ください。</w:t>
      </w:r>
    </w:p>
    <w:p w14:paraId="7A061019" w14:textId="77777777" w:rsidR="00E647D5" w:rsidRPr="00B62BD5" w:rsidRDefault="00E647D5" w:rsidP="000070EB">
      <w:pPr>
        <w:autoSpaceDE w:val="0"/>
        <w:autoSpaceDN w:val="0"/>
        <w:snapToGrid w:val="0"/>
        <w:spacing w:line="300" w:lineRule="exact"/>
        <w:jc w:val="left"/>
        <w:rPr>
          <w:rFonts w:ascii="Meiryo UI" w:eastAsia="Meiryo UI" w:hAnsi="Meiryo UI" w:cs="MS-Mincho"/>
          <w:kern w:val="0"/>
          <w:szCs w:val="21"/>
        </w:rPr>
      </w:pPr>
    </w:p>
    <w:p w14:paraId="55A47A4E" w14:textId="77777777" w:rsidR="00E647D5" w:rsidRPr="00B62BD5" w:rsidRDefault="00964313" w:rsidP="004F7F85">
      <w:pPr>
        <w:autoSpaceDE w:val="0"/>
        <w:autoSpaceDN w:val="0"/>
        <w:snapToGrid w:val="0"/>
        <w:spacing w:line="300" w:lineRule="exact"/>
        <w:jc w:val="left"/>
        <w:rPr>
          <w:rFonts w:ascii="Meiryo UI" w:eastAsia="Meiryo UI" w:hAnsi="Meiryo UI" w:cs="MS-Mincho"/>
          <w:kern w:val="0"/>
          <w:sz w:val="24"/>
          <w:u w:val="single"/>
        </w:rPr>
      </w:pPr>
      <w:r w:rsidRPr="00B62BD5">
        <w:rPr>
          <w:rFonts w:ascii="Meiryo UI" w:eastAsia="Meiryo UI" w:hAnsi="Meiryo UI" w:cs="MS-Mincho" w:hint="eastAsia"/>
          <w:kern w:val="0"/>
          <w:sz w:val="24"/>
          <w:u w:val="single"/>
        </w:rPr>
        <w:lastRenderedPageBreak/>
        <w:t xml:space="preserve">５　</w:t>
      </w:r>
      <w:r w:rsidR="00E647D5" w:rsidRPr="00B62BD5">
        <w:rPr>
          <w:rFonts w:ascii="Meiryo UI" w:eastAsia="Meiryo UI" w:hAnsi="Meiryo UI" w:cs="MS-Mincho" w:hint="eastAsia"/>
          <w:kern w:val="0"/>
          <w:sz w:val="24"/>
          <w:u w:val="single"/>
        </w:rPr>
        <w:t>補助金額・補助率・補助事業</w:t>
      </w:r>
      <w:r w:rsidR="00425208" w:rsidRPr="00B62BD5">
        <w:rPr>
          <w:rFonts w:ascii="Meiryo UI" w:eastAsia="Meiryo UI" w:hAnsi="Meiryo UI" w:cs="MS-Mincho" w:hint="eastAsia"/>
          <w:kern w:val="0"/>
          <w:sz w:val="24"/>
          <w:u w:val="single"/>
        </w:rPr>
        <w:t>実施</w:t>
      </w:r>
      <w:r w:rsidR="00E647D5" w:rsidRPr="00B62BD5">
        <w:rPr>
          <w:rFonts w:ascii="Meiryo UI" w:eastAsia="Meiryo UI" w:hAnsi="Meiryo UI" w:cs="MS-Mincho" w:hint="eastAsia"/>
          <w:kern w:val="0"/>
          <w:sz w:val="24"/>
          <w:u w:val="single"/>
        </w:rPr>
        <w:t>期間</w:t>
      </w:r>
    </w:p>
    <w:p w14:paraId="21F4D97B" w14:textId="49F28305" w:rsidR="00B32498" w:rsidRPr="00B62BD5" w:rsidRDefault="00E647D5" w:rsidP="00B32498">
      <w:pPr>
        <w:autoSpaceDE w:val="0"/>
        <w:autoSpaceDN w:val="0"/>
        <w:snapToGrid w:val="0"/>
        <w:ind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補助金額・補助率・補助事業</w:t>
      </w:r>
      <w:r w:rsidR="00425208" w:rsidRPr="00B62BD5">
        <w:rPr>
          <w:rFonts w:ascii="Meiryo UI" w:eastAsia="Meiryo UI" w:hAnsi="Meiryo UI" w:cs="MS-Mincho" w:hint="eastAsia"/>
          <w:kern w:val="0"/>
          <w:szCs w:val="21"/>
        </w:rPr>
        <w:t>実施</w:t>
      </w:r>
      <w:r w:rsidRPr="00B62BD5">
        <w:rPr>
          <w:rFonts w:ascii="Meiryo UI" w:eastAsia="Meiryo UI" w:hAnsi="Meiryo UI" w:cs="MS-Mincho" w:hint="eastAsia"/>
          <w:kern w:val="0"/>
          <w:szCs w:val="21"/>
        </w:rPr>
        <w:t>期間については、次のとおりとします。</w:t>
      </w:r>
    </w:p>
    <w:p w14:paraId="77992962" w14:textId="49D59B3F" w:rsidR="000070EB" w:rsidRPr="00B62BD5" w:rsidRDefault="000070EB" w:rsidP="00B32498">
      <w:pPr>
        <w:autoSpaceDE w:val="0"/>
        <w:autoSpaceDN w:val="0"/>
        <w:snapToGrid w:val="0"/>
        <w:ind w:firstLineChars="100" w:firstLine="202"/>
        <w:jc w:val="left"/>
        <w:rPr>
          <w:rFonts w:ascii="Meiryo UI" w:eastAsia="Meiryo UI" w:hAnsi="Meiryo UI" w:cs="MS-Mincho"/>
          <w:kern w:val="0"/>
          <w:szCs w:val="21"/>
        </w:rPr>
      </w:pPr>
    </w:p>
    <w:p w14:paraId="22B1A976" w14:textId="4F64218D" w:rsidR="000070EB" w:rsidRPr="00B62BD5" w:rsidRDefault="000070EB" w:rsidP="00B32498">
      <w:pPr>
        <w:autoSpaceDE w:val="0"/>
        <w:autoSpaceDN w:val="0"/>
        <w:snapToGrid w:val="0"/>
        <w:ind w:firstLineChars="100" w:firstLine="202"/>
        <w:jc w:val="left"/>
        <w:rPr>
          <w:rFonts w:ascii="Meiryo UI" w:eastAsia="Meiryo UI" w:hAnsi="Meiryo UI" w:cs="MS-Mincho"/>
          <w:kern w:val="0"/>
          <w:szCs w:val="21"/>
        </w:rPr>
      </w:pPr>
      <w:bookmarkStart w:id="1" w:name="_Hlk72673049"/>
      <w:r w:rsidRPr="00B62BD5">
        <w:rPr>
          <w:rFonts w:ascii="Meiryo UI" w:eastAsia="Meiryo UI" w:hAnsi="Meiryo UI" w:cs="MS-Mincho" w:hint="eastAsia"/>
          <w:kern w:val="0"/>
          <w:szCs w:val="21"/>
        </w:rPr>
        <w:t>【</w:t>
      </w:r>
      <w:r w:rsidR="005D7707" w:rsidRPr="00B62BD5">
        <w:rPr>
          <w:rFonts w:ascii="Meiryo UI" w:eastAsia="Meiryo UI" w:hAnsi="Meiryo UI" w:cs="MS-Mincho" w:hint="eastAsia"/>
          <w:kern w:val="0"/>
          <w:szCs w:val="21"/>
        </w:rPr>
        <w:t>スマートモデル事業】</w:t>
      </w:r>
    </w:p>
    <w:p w14:paraId="494800AD" w14:textId="77777777" w:rsidR="00E647D5" w:rsidRPr="00B62BD5" w:rsidRDefault="00964313" w:rsidP="00B32498">
      <w:pPr>
        <w:autoSpaceDE w:val="0"/>
        <w:autoSpaceDN w:val="0"/>
        <w:snapToGrid w:val="0"/>
        <w:jc w:val="left"/>
        <w:rPr>
          <w:rFonts w:ascii="Meiryo UI" w:eastAsia="Meiryo UI" w:hAnsi="Meiryo UI" w:cs="MS-Mincho"/>
          <w:kern w:val="0"/>
          <w:szCs w:val="21"/>
        </w:rPr>
      </w:pPr>
      <w:r w:rsidRPr="00B62BD5">
        <w:rPr>
          <w:rFonts w:ascii="Meiryo UI" w:eastAsia="Meiryo UI" w:hAnsi="Meiryo UI" w:cs="MS-Gothic" w:hint="eastAsia"/>
          <w:kern w:val="0"/>
          <w:szCs w:val="21"/>
        </w:rPr>
        <w:t>（１）</w:t>
      </w:r>
      <w:r w:rsidR="00E647D5" w:rsidRPr="00B62BD5">
        <w:rPr>
          <w:rFonts w:ascii="Meiryo UI" w:eastAsia="Meiryo UI" w:hAnsi="Meiryo UI" w:cs="MS-Gothic" w:hint="eastAsia"/>
          <w:kern w:val="0"/>
          <w:szCs w:val="21"/>
        </w:rPr>
        <w:t>補助金額</w:t>
      </w:r>
    </w:p>
    <w:p w14:paraId="6A4EC124" w14:textId="2B915043" w:rsidR="00642CAC" w:rsidRPr="00B62BD5" w:rsidRDefault="00E647D5" w:rsidP="004F7F85">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上限</w:t>
      </w:r>
      <w:r w:rsidR="005D7707" w:rsidRPr="00B62BD5">
        <w:rPr>
          <w:rFonts w:ascii="Meiryo UI" w:eastAsia="Meiryo UI" w:hAnsi="Meiryo UI" w:cs="MS-Gothic" w:hint="eastAsia"/>
          <w:kern w:val="0"/>
          <w:szCs w:val="21"/>
        </w:rPr>
        <w:t>1,000</w:t>
      </w:r>
      <w:r w:rsidRPr="00B62BD5">
        <w:rPr>
          <w:rFonts w:ascii="Meiryo UI" w:eastAsia="Meiryo UI" w:hAnsi="Meiryo UI" w:cs="MS-Gothic" w:hint="eastAsia"/>
          <w:kern w:val="0"/>
          <w:szCs w:val="21"/>
        </w:rPr>
        <w:t>万円</w:t>
      </w:r>
      <w:r w:rsidR="00642CAC" w:rsidRPr="00B62BD5">
        <w:rPr>
          <w:rFonts w:ascii="Meiryo UI" w:eastAsia="Meiryo UI" w:hAnsi="Meiryo UI" w:cs="MS-Gothic" w:hint="eastAsia"/>
          <w:kern w:val="0"/>
          <w:szCs w:val="21"/>
        </w:rPr>
        <w:t xml:space="preserve"> </w:t>
      </w:r>
    </w:p>
    <w:p w14:paraId="4353E127" w14:textId="7B194D32" w:rsidR="0033562B" w:rsidRPr="00B62BD5" w:rsidRDefault="0033562B" w:rsidP="00DD7358">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w:t>
      </w:r>
      <w:r w:rsidR="00642CAC" w:rsidRPr="00B62BD5">
        <w:rPr>
          <w:rFonts w:ascii="Meiryo UI" w:eastAsia="Meiryo UI" w:hAnsi="Meiryo UI" w:cs="MS-Gothic" w:hint="eastAsia"/>
          <w:kern w:val="0"/>
          <w:szCs w:val="21"/>
        </w:rPr>
        <w:t>複数</w:t>
      </w:r>
      <w:r w:rsidR="009B41B3" w:rsidRPr="00B62BD5">
        <w:rPr>
          <w:rFonts w:ascii="Meiryo UI" w:eastAsia="Meiryo UI" w:hAnsi="Meiryo UI" w:cs="MS-Gothic" w:hint="eastAsia"/>
          <w:kern w:val="0"/>
          <w:szCs w:val="21"/>
        </w:rPr>
        <w:t>の</w:t>
      </w:r>
      <w:r w:rsidR="00642CAC" w:rsidRPr="00B62BD5">
        <w:rPr>
          <w:rFonts w:ascii="Meiryo UI" w:eastAsia="Meiryo UI" w:hAnsi="Meiryo UI" w:cs="MS-Gothic" w:hint="eastAsia"/>
          <w:kern w:val="0"/>
          <w:szCs w:val="21"/>
        </w:rPr>
        <w:t>市町村</w:t>
      </w:r>
      <w:r w:rsidR="00D37495" w:rsidRPr="00B62BD5">
        <w:rPr>
          <w:rFonts w:ascii="Meiryo UI" w:eastAsia="Meiryo UI" w:hAnsi="Meiryo UI" w:cs="MS-Gothic" w:hint="eastAsia"/>
          <w:kern w:val="0"/>
          <w:szCs w:val="21"/>
        </w:rPr>
        <w:t>及び公的な団体</w:t>
      </w:r>
      <w:r w:rsidR="00642CAC" w:rsidRPr="00B62BD5">
        <w:rPr>
          <w:rFonts w:ascii="Meiryo UI" w:eastAsia="Meiryo UI" w:hAnsi="Meiryo UI" w:cs="MS-Gothic" w:hint="eastAsia"/>
          <w:kern w:val="0"/>
          <w:szCs w:val="21"/>
        </w:rPr>
        <w:t>で</w:t>
      </w:r>
      <w:r w:rsidR="00F27102" w:rsidRPr="00B62BD5">
        <w:rPr>
          <w:rFonts w:ascii="Meiryo UI" w:eastAsia="Meiryo UI" w:hAnsi="Meiryo UI" w:cs="MS-Gothic" w:hint="eastAsia"/>
          <w:kern w:val="0"/>
          <w:szCs w:val="21"/>
        </w:rPr>
        <w:t>共同実施</w:t>
      </w:r>
      <w:r w:rsidR="00642CAC" w:rsidRPr="00B62BD5">
        <w:rPr>
          <w:rFonts w:ascii="Meiryo UI" w:eastAsia="Meiryo UI" w:hAnsi="Meiryo UI" w:cs="MS-Gothic" w:hint="eastAsia"/>
          <w:kern w:val="0"/>
          <w:szCs w:val="21"/>
        </w:rPr>
        <w:t>する場合は、</w:t>
      </w:r>
      <w:r w:rsidR="005D7707" w:rsidRPr="00B62BD5">
        <w:rPr>
          <w:rFonts w:ascii="Meiryo UI" w:eastAsia="Meiryo UI" w:hAnsi="Meiryo UI" w:cs="ＭＳ 明朝" w:hint="eastAsia"/>
          <w:kern w:val="0"/>
          <w:szCs w:val="21"/>
        </w:rPr>
        <w:t>2,000</w:t>
      </w:r>
      <w:r w:rsidR="00642CAC" w:rsidRPr="00B62BD5">
        <w:rPr>
          <w:rFonts w:ascii="Meiryo UI" w:eastAsia="Meiryo UI" w:hAnsi="Meiryo UI" w:cs="MS-Gothic" w:hint="eastAsia"/>
          <w:kern w:val="0"/>
          <w:szCs w:val="21"/>
        </w:rPr>
        <w:t>万円</w:t>
      </w:r>
      <w:r w:rsidR="004A09A9" w:rsidRPr="00B62BD5">
        <w:rPr>
          <w:rFonts w:ascii="Meiryo UI" w:eastAsia="Meiryo UI" w:hAnsi="Meiryo UI" w:cs="MS-Gothic" w:hint="eastAsia"/>
          <w:kern w:val="0"/>
          <w:szCs w:val="21"/>
        </w:rPr>
        <w:t>（負担額などに応じて按分）</w:t>
      </w:r>
      <w:r w:rsidR="004A09A9" w:rsidRPr="00B62BD5">
        <w:rPr>
          <w:rFonts w:ascii="Meiryo UI" w:eastAsia="Meiryo UI" w:hAnsi="Meiryo UI" w:cs="MS-Gothic"/>
          <w:kern w:val="0"/>
          <w:szCs w:val="21"/>
        </w:rPr>
        <w:t xml:space="preserve"> </w:t>
      </w:r>
    </w:p>
    <w:p w14:paraId="03F16E09" w14:textId="77777777" w:rsidR="00E647D5" w:rsidRPr="00B62BD5" w:rsidRDefault="0033562B" w:rsidP="004F7F85">
      <w:pPr>
        <w:autoSpaceDE w:val="0"/>
        <w:autoSpaceDN w:val="0"/>
        <w:snapToGrid w:val="0"/>
        <w:jc w:val="left"/>
        <w:rPr>
          <w:rFonts w:ascii="Meiryo UI" w:eastAsia="Meiryo UI" w:hAnsi="Meiryo UI" w:cs="MS-Gothic"/>
          <w:kern w:val="0"/>
          <w:szCs w:val="21"/>
        </w:rPr>
      </w:pPr>
      <w:r w:rsidRPr="00B62BD5">
        <w:rPr>
          <w:rFonts w:ascii="Meiryo UI" w:eastAsia="Meiryo UI" w:hAnsi="Meiryo UI" w:cs="MS-Gothic" w:hint="eastAsia"/>
          <w:kern w:val="0"/>
          <w:szCs w:val="21"/>
        </w:rPr>
        <w:t>（２）</w:t>
      </w:r>
      <w:r w:rsidR="00E647D5" w:rsidRPr="00B62BD5">
        <w:rPr>
          <w:rFonts w:ascii="Meiryo UI" w:eastAsia="Meiryo UI" w:hAnsi="Meiryo UI" w:cs="MS-Gothic" w:hint="eastAsia"/>
          <w:kern w:val="0"/>
          <w:szCs w:val="21"/>
        </w:rPr>
        <w:t>補助率</w:t>
      </w:r>
    </w:p>
    <w:p w14:paraId="7043CEDD" w14:textId="4E93A8DC" w:rsidR="0033562B" w:rsidRPr="00B62BD5" w:rsidRDefault="00E647D5" w:rsidP="00DD7358">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補助対象経費の２分の１に相当する額以内</w:t>
      </w:r>
    </w:p>
    <w:p w14:paraId="7463E400" w14:textId="77777777" w:rsidR="00E647D5" w:rsidRPr="00B62BD5" w:rsidRDefault="0033562B" w:rsidP="004F7F85">
      <w:pPr>
        <w:autoSpaceDE w:val="0"/>
        <w:autoSpaceDN w:val="0"/>
        <w:snapToGrid w:val="0"/>
        <w:jc w:val="left"/>
        <w:rPr>
          <w:rFonts w:ascii="Meiryo UI" w:eastAsia="Meiryo UI" w:hAnsi="Meiryo UI" w:cs="MS-Gothic"/>
          <w:kern w:val="0"/>
          <w:szCs w:val="21"/>
        </w:rPr>
      </w:pPr>
      <w:r w:rsidRPr="00B62BD5">
        <w:rPr>
          <w:rFonts w:ascii="Meiryo UI" w:eastAsia="Meiryo UI" w:hAnsi="Meiryo UI" w:cs="MS-Gothic" w:hint="eastAsia"/>
          <w:kern w:val="0"/>
          <w:szCs w:val="21"/>
        </w:rPr>
        <w:t>（３）</w:t>
      </w:r>
      <w:r w:rsidR="00E647D5" w:rsidRPr="00B62BD5">
        <w:rPr>
          <w:rFonts w:ascii="Meiryo UI" w:eastAsia="Meiryo UI" w:hAnsi="Meiryo UI" w:cs="MS-Gothic" w:hint="eastAsia"/>
          <w:kern w:val="0"/>
          <w:szCs w:val="21"/>
        </w:rPr>
        <w:t>補助事業</w:t>
      </w:r>
      <w:r w:rsidR="00425208" w:rsidRPr="00B62BD5">
        <w:rPr>
          <w:rFonts w:ascii="Meiryo UI" w:eastAsia="Meiryo UI" w:hAnsi="Meiryo UI" w:cs="MS-Gothic" w:hint="eastAsia"/>
          <w:kern w:val="0"/>
          <w:szCs w:val="21"/>
        </w:rPr>
        <w:t>実施</w:t>
      </w:r>
      <w:r w:rsidR="00E647D5" w:rsidRPr="00B62BD5">
        <w:rPr>
          <w:rFonts w:ascii="Meiryo UI" w:eastAsia="Meiryo UI" w:hAnsi="Meiryo UI" w:cs="MS-Gothic" w:hint="eastAsia"/>
          <w:kern w:val="0"/>
          <w:szCs w:val="21"/>
        </w:rPr>
        <w:t>期間</w:t>
      </w:r>
    </w:p>
    <w:p w14:paraId="372ECD9C" w14:textId="357D9DD3" w:rsidR="00E647D5" w:rsidRPr="00B62BD5" w:rsidRDefault="00E647D5" w:rsidP="004F7F85">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交付決定日から</w:t>
      </w:r>
      <w:r w:rsidR="00003243" w:rsidRPr="00B62BD5">
        <w:rPr>
          <w:rFonts w:ascii="Meiryo UI" w:eastAsia="Meiryo UI" w:hAnsi="Meiryo UI" w:cs="MS-Gothic" w:hint="eastAsia"/>
          <w:kern w:val="0"/>
          <w:szCs w:val="21"/>
        </w:rPr>
        <w:t>令和</w:t>
      </w:r>
      <w:r w:rsidR="00FF281F">
        <w:rPr>
          <w:rFonts w:ascii="Meiryo UI" w:eastAsia="Meiryo UI" w:hAnsi="Meiryo UI" w:cs="MS-Gothic" w:hint="eastAsia"/>
          <w:kern w:val="0"/>
          <w:szCs w:val="21"/>
        </w:rPr>
        <w:t>８</w:t>
      </w:r>
      <w:r w:rsidRPr="00B62BD5">
        <w:rPr>
          <w:rFonts w:ascii="Meiryo UI" w:eastAsia="Meiryo UI" w:hAnsi="Meiryo UI" w:cs="MS-Gothic" w:hint="eastAsia"/>
          <w:kern w:val="0"/>
          <w:szCs w:val="21"/>
        </w:rPr>
        <w:t>年</w:t>
      </w:r>
      <w:r w:rsidR="0033562B" w:rsidRPr="00B62BD5">
        <w:rPr>
          <w:rFonts w:ascii="Meiryo UI" w:eastAsia="Meiryo UI" w:hAnsi="Meiryo UI" w:cs="MS-Gothic" w:hint="eastAsia"/>
          <w:kern w:val="0"/>
          <w:szCs w:val="21"/>
        </w:rPr>
        <w:t>３</w:t>
      </w:r>
      <w:r w:rsidRPr="00B62BD5">
        <w:rPr>
          <w:rFonts w:ascii="Meiryo UI" w:eastAsia="Meiryo UI" w:hAnsi="Meiryo UI" w:cs="MS-Gothic" w:hint="eastAsia"/>
          <w:kern w:val="0"/>
          <w:szCs w:val="21"/>
        </w:rPr>
        <w:t>月</w:t>
      </w:r>
      <w:r w:rsidR="0033562B" w:rsidRPr="00B62BD5">
        <w:rPr>
          <w:rFonts w:ascii="Meiryo UI" w:eastAsia="Meiryo UI" w:hAnsi="Meiryo UI" w:cs="MS-Gothic" w:hint="eastAsia"/>
          <w:kern w:val="0"/>
          <w:szCs w:val="21"/>
        </w:rPr>
        <w:t>31</w:t>
      </w:r>
      <w:r w:rsidRPr="00B62BD5">
        <w:rPr>
          <w:rFonts w:ascii="Meiryo UI" w:eastAsia="Meiryo UI" w:hAnsi="Meiryo UI" w:cs="MS-Gothic" w:hint="eastAsia"/>
          <w:kern w:val="0"/>
          <w:szCs w:val="21"/>
        </w:rPr>
        <w:t>日</w:t>
      </w:r>
      <w:r w:rsidR="00003243" w:rsidRPr="00B62BD5">
        <w:rPr>
          <w:rFonts w:ascii="Meiryo UI" w:eastAsia="Meiryo UI" w:hAnsi="Meiryo UI" w:cs="MS-Gothic" w:hint="eastAsia"/>
          <w:kern w:val="0"/>
          <w:szCs w:val="21"/>
        </w:rPr>
        <w:t>（</w:t>
      </w:r>
      <w:r w:rsidR="006A75D5">
        <w:rPr>
          <w:rFonts w:ascii="Meiryo UI" w:eastAsia="Meiryo UI" w:hAnsi="Meiryo UI" w:cs="MS-Gothic" w:hint="eastAsia"/>
          <w:kern w:val="0"/>
          <w:szCs w:val="21"/>
        </w:rPr>
        <w:t>火</w:t>
      </w:r>
      <w:r w:rsidRPr="00B62BD5">
        <w:rPr>
          <w:rFonts w:ascii="Meiryo UI" w:eastAsia="Meiryo UI" w:hAnsi="Meiryo UI" w:cs="MS-Gothic" w:hint="eastAsia"/>
          <w:kern w:val="0"/>
          <w:szCs w:val="21"/>
        </w:rPr>
        <w:t>曜日）まで</w:t>
      </w:r>
    </w:p>
    <w:p w14:paraId="5C581484" w14:textId="77777777" w:rsidR="005D7707" w:rsidRPr="00B62BD5" w:rsidRDefault="005D7707" w:rsidP="005D7707">
      <w:pPr>
        <w:autoSpaceDE w:val="0"/>
        <w:autoSpaceDN w:val="0"/>
        <w:snapToGrid w:val="0"/>
        <w:jc w:val="left"/>
        <w:rPr>
          <w:rFonts w:ascii="Meiryo UI" w:eastAsia="Meiryo UI" w:hAnsi="Meiryo UI" w:cs="MS-Gothic"/>
          <w:kern w:val="0"/>
          <w:szCs w:val="21"/>
        </w:rPr>
      </w:pPr>
    </w:p>
    <w:bookmarkEnd w:id="1"/>
    <w:p w14:paraId="31389866" w14:textId="7D810F41" w:rsidR="005D7707" w:rsidRPr="00B62BD5" w:rsidRDefault="005D7707" w:rsidP="005D7707">
      <w:pPr>
        <w:autoSpaceDE w:val="0"/>
        <w:autoSpaceDN w:val="0"/>
        <w:snapToGrid w:val="0"/>
        <w:ind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【n</w:t>
      </w:r>
      <w:r w:rsidR="00DD7358" w:rsidRPr="00B62BD5">
        <w:rPr>
          <w:rFonts w:ascii="Meiryo UI" w:eastAsia="Meiryo UI" w:hAnsi="Meiryo UI" w:cs="MS-Mincho" w:hint="eastAsia"/>
          <w:kern w:val="0"/>
          <w:szCs w:val="21"/>
        </w:rPr>
        <w:t>対</w:t>
      </w:r>
      <w:r w:rsidRPr="00B62BD5">
        <w:rPr>
          <w:rFonts w:ascii="Meiryo UI" w:eastAsia="Meiryo UI" w:hAnsi="Meiryo UI" w:cs="MS-Mincho" w:hint="eastAsia"/>
          <w:kern w:val="0"/>
          <w:szCs w:val="21"/>
        </w:rPr>
        <w:t>nサービス事業】</w:t>
      </w:r>
    </w:p>
    <w:p w14:paraId="633B59C5" w14:textId="77777777" w:rsidR="005D7707" w:rsidRPr="00B62BD5" w:rsidRDefault="005D7707" w:rsidP="005D7707">
      <w:pPr>
        <w:autoSpaceDE w:val="0"/>
        <w:autoSpaceDN w:val="0"/>
        <w:snapToGrid w:val="0"/>
        <w:jc w:val="left"/>
        <w:rPr>
          <w:rFonts w:ascii="Meiryo UI" w:eastAsia="Meiryo UI" w:hAnsi="Meiryo UI" w:cs="MS-Mincho"/>
          <w:kern w:val="0"/>
          <w:szCs w:val="21"/>
        </w:rPr>
      </w:pPr>
      <w:r w:rsidRPr="00B62BD5">
        <w:rPr>
          <w:rFonts w:ascii="Meiryo UI" w:eastAsia="Meiryo UI" w:hAnsi="Meiryo UI" w:cs="MS-Gothic" w:hint="eastAsia"/>
          <w:kern w:val="0"/>
          <w:szCs w:val="21"/>
        </w:rPr>
        <w:t>（１）補助金額</w:t>
      </w:r>
    </w:p>
    <w:p w14:paraId="76EFB6CD" w14:textId="77777777" w:rsidR="005D7707" w:rsidRPr="00B62BD5" w:rsidRDefault="005D7707" w:rsidP="005D7707">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上限5</w:t>
      </w:r>
      <w:r w:rsidRPr="00B62BD5">
        <w:rPr>
          <w:rFonts w:ascii="Meiryo UI" w:eastAsia="Meiryo UI" w:hAnsi="Meiryo UI" w:cs="MS-Gothic"/>
          <w:kern w:val="0"/>
          <w:szCs w:val="21"/>
        </w:rPr>
        <w:t>00</w:t>
      </w:r>
      <w:r w:rsidRPr="00B62BD5">
        <w:rPr>
          <w:rFonts w:ascii="Meiryo UI" w:eastAsia="Meiryo UI" w:hAnsi="Meiryo UI" w:cs="MS-Gothic" w:hint="eastAsia"/>
          <w:kern w:val="0"/>
          <w:szCs w:val="21"/>
        </w:rPr>
        <w:t xml:space="preserve">万円 </w:t>
      </w:r>
    </w:p>
    <w:p w14:paraId="1A9F372F" w14:textId="27DDB63E" w:rsidR="005D7707" w:rsidRPr="00B62BD5" w:rsidRDefault="005D7707" w:rsidP="002F7DC2">
      <w:pPr>
        <w:autoSpaceDE w:val="0"/>
        <w:autoSpaceDN w:val="0"/>
        <w:snapToGrid w:val="0"/>
        <w:ind w:leftChars="300" w:left="605"/>
        <w:jc w:val="left"/>
        <w:rPr>
          <w:rFonts w:ascii="Meiryo UI" w:eastAsia="Meiryo UI" w:hAnsi="Meiryo UI" w:cs="MS-Gothic"/>
          <w:kern w:val="0"/>
          <w:szCs w:val="21"/>
        </w:rPr>
      </w:pPr>
      <w:r w:rsidRPr="00B62BD5">
        <w:rPr>
          <w:rFonts w:ascii="Meiryo UI" w:eastAsia="Meiryo UI" w:hAnsi="Meiryo UI" w:cs="MS-Gothic" w:hint="eastAsia"/>
          <w:kern w:val="0"/>
          <w:szCs w:val="21"/>
        </w:rPr>
        <w:t>※</w:t>
      </w:r>
      <w:r w:rsidR="002718E0" w:rsidRPr="00B62BD5">
        <w:rPr>
          <w:rFonts w:ascii="Meiryo UI" w:eastAsia="Meiryo UI" w:hAnsi="Meiryo UI" w:cs="MS-Gothic" w:hint="eastAsia"/>
          <w:kern w:val="0"/>
          <w:szCs w:val="21"/>
        </w:rPr>
        <w:t>予算額を上回る場合は、市町村ごとの補助対象額に応じて按分</w:t>
      </w:r>
    </w:p>
    <w:p w14:paraId="6914C7DC" w14:textId="77777777" w:rsidR="005D7707" w:rsidRPr="00B62BD5" w:rsidRDefault="005D7707" w:rsidP="005D7707">
      <w:pPr>
        <w:autoSpaceDE w:val="0"/>
        <w:autoSpaceDN w:val="0"/>
        <w:snapToGrid w:val="0"/>
        <w:jc w:val="left"/>
        <w:rPr>
          <w:rFonts w:ascii="Meiryo UI" w:eastAsia="Meiryo UI" w:hAnsi="Meiryo UI" w:cs="MS-Gothic"/>
          <w:kern w:val="0"/>
          <w:szCs w:val="21"/>
        </w:rPr>
      </w:pPr>
      <w:r w:rsidRPr="00B62BD5">
        <w:rPr>
          <w:rFonts w:ascii="Meiryo UI" w:eastAsia="Meiryo UI" w:hAnsi="Meiryo UI" w:cs="MS-Gothic" w:hint="eastAsia"/>
          <w:kern w:val="0"/>
          <w:szCs w:val="21"/>
        </w:rPr>
        <w:t>（２）補助率</w:t>
      </w:r>
    </w:p>
    <w:p w14:paraId="1BD356B3" w14:textId="34E7AAE7" w:rsidR="005D7707" w:rsidRPr="00B62BD5" w:rsidRDefault="005D7707" w:rsidP="00015197">
      <w:pPr>
        <w:autoSpaceDE w:val="0"/>
        <w:autoSpaceDN w:val="0"/>
        <w:snapToGrid w:val="0"/>
        <w:ind w:leftChars="200" w:left="403" w:firstLineChars="100" w:firstLine="202"/>
        <w:jc w:val="left"/>
        <w:rPr>
          <w:rFonts w:ascii="Meiryo UI" w:eastAsia="Meiryo UI" w:hAnsi="Meiryo UI" w:cs="MS-Gothic"/>
          <w:kern w:val="0"/>
          <w:szCs w:val="21"/>
        </w:rPr>
      </w:pPr>
      <w:r w:rsidRPr="00B62BD5">
        <w:rPr>
          <w:rFonts w:ascii="Meiryo UI" w:eastAsia="Meiryo UI" w:hAnsi="Meiryo UI" w:cs="MS-Gothic" w:hint="eastAsia"/>
          <w:kern w:val="0"/>
          <w:szCs w:val="21"/>
        </w:rPr>
        <w:t>補助対象経費のうち、住民のQ</w:t>
      </w:r>
      <w:r w:rsidR="00545177" w:rsidRPr="00B62BD5">
        <w:rPr>
          <w:rFonts w:ascii="Meiryo UI" w:eastAsia="Meiryo UI" w:hAnsi="Meiryo UI" w:cs="MS-Gothic" w:hint="eastAsia"/>
          <w:kern w:val="0"/>
          <w:szCs w:val="21"/>
        </w:rPr>
        <w:t>O</w:t>
      </w:r>
      <w:r w:rsidRPr="00B62BD5">
        <w:rPr>
          <w:rFonts w:ascii="Meiryo UI" w:eastAsia="Meiryo UI" w:hAnsi="Meiryo UI" w:cs="MS-Gothic" w:hint="eastAsia"/>
          <w:kern w:val="0"/>
          <w:szCs w:val="21"/>
        </w:rPr>
        <w:t>L</w:t>
      </w:r>
      <w:r w:rsidR="00015197" w:rsidRPr="00B62BD5">
        <w:rPr>
          <w:rFonts w:ascii="Meiryo UI" w:eastAsia="Meiryo UI" w:hAnsi="Meiryo UI" w:cs="MS-Gothic" w:hint="eastAsia"/>
          <w:kern w:val="0"/>
          <w:szCs w:val="21"/>
        </w:rPr>
        <w:t>や利便性の向上に資する事業</w:t>
      </w:r>
      <w:r w:rsidRPr="00B62BD5">
        <w:rPr>
          <w:rFonts w:ascii="Meiryo UI" w:eastAsia="Meiryo UI" w:hAnsi="Meiryo UI" w:cs="MS-Gothic" w:hint="eastAsia"/>
          <w:kern w:val="0"/>
          <w:szCs w:val="21"/>
        </w:rPr>
        <w:t>は２分の１、庁内改革に資する事業は３分の１に相当する額以内</w:t>
      </w:r>
    </w:p>
    <w:p w14:paraId="15B1DA16" w14:textId="77777777" w:rsidR="005D7707" w:rsidRPr="00B62BD5" w:rsidRDefault="005D7707" w:rsidP="005D7707">
      <w:pPr>
        <w:autoSpaceDE w:val="0"/>
        <w:autoSpaceDN w:val="0"/>
        <w:snapToGrid w:val="0"/>
        <w:jc w:val="left"/>
        <w:rPr>
          <w:rFonts w:ascii="Meiryo UI" w:eastAsia="Meiryo UI" w:hAnsi="Meiryo UI" w:cs="MS-Gothic"/>
          <w:kern w:val="0"/>
          <w:szCs w:val="21"/>
        </w:rPr>
      </w:pPr>
      <w:r w:rsidRPr="00B62BD5">
        <w:rPr>
          <w:rFonts w:ascii="Meiryo UI" w:eastAsia="Meiryo UI" w:hAnsi="Meiryo UI" w:cs="MS-Gothic" w:hint="eastAsia"/>
          <w:kern w:val="0"/>
          <w:szCs w:val="21"/>
        </w:rPr>
        <w:t>（３）補助事業実施期間</w:t>
      </w:r>
    </w:p>
    <w:p w14:paraId="6308354A" w14:textId="036CE086" w:rsidR="005D7707" w:rsidRPr="00B62BD5" w:rsidRDefault="005D7707" w:rsidP="005D7707">
      <w:pPr>
        <w:autoSpaceDE w:val="0"/>
        <w:autoSpaceDN w:val="0"/>
        <w:snapToGrid w:val="0"/>
        <w:ind w:firstLineChars="300" w:firstLine="605"/>
        <w:jc w:val="left"/>
        <w:rPr>
          <w:rFonts w:ascii="Meiryo UI" w:eastAsia="Meiryo UI" w:hAnsi="Meiryo UI" w:cs="MS-Gothic"/>
          <w:kern w:val="0"/>
          <w:szCs w:val="21"/>
        </w:rPr>
      </w:pPr>
      <w:r w:rsidRPr="00B62BD5">
        <w:rPr>
          <w:rFonts w:ascii="Meiryo UI" w:eastAsia="Meiryo UI" w:hAnsi="Meiryo UI" w:cs="MS-Gothic" w:hint="eastAsia"/>
          <w:kern w:val="0"/>
          <w:szCs w:val="21"/>
        </w:rPr>
        <w:t>交付決定日から令和</w:t>
      </w:r>
      <w:r w:rsidR="00FF281F">
        <w:rPr>
          <w:rFonts w:ascii="Meiryo UI" w:eastAsia="Meiryo UI" w:hAnsi="Meiryo UI" w:cs="MS-Gothic" w:hint="eastAsia"/>
          <w:kern w:val="0"/>
          <w:szCs w:val="21"/>
        </w:rPr>
        <w:t>８</w:t>
      </w:r>
      <w:r w:rsidRPr="00B62BD5">
        <w:rPr>
          <w:rFonts w:ascii="Meiryo UI" w:eastAsia="Meiryo UI" w:hAnsi="Meiryo UI" w:cs="MS-Gothic" w:hint="eastAsia"/>
          <w:kern w:val="0"/>
          <w:szCs w:val="21"/>
        </w:rPr>
        <w:t>年３月31日（</w:t>
      </w:r>
      <w:r w:rsidR="006A75D5">
        <w:rPr>
          <w:rFonts w:ascii="Meiryo UI" w:eastAsia="Meiryo UI" w:hAnsi="Meiryo UI" w:cs="MS-Gothic" w:hint="eastAsia"/>
          <w:kern w:val="0"/>
          <w:szCs w:val="21"/>
        </w:rPr>
        <w:t>火</w:t>
      </w:r>
      <w:r w:rsidRPr="00B62BD5">
        <w:rPr>
          <w:rFonts w:ascii="Meiryo UI" w:eastAsia="Meiryo UI" w:hAnsi="Meiryo UI" w:cs="MS-Gothic" w:hint="eastAsia"/>
          <w:kern w:val="0"/>
          <w:szCs w:val="21"/>
        </w:rPr>
        <w:t>曜日）まで</w:t>
      </w:r>
    </w:p>
    <w:p w14:paraId="1992AC05" w14:textId="626A5384" w:rsidR="00E647D5" w:rsidRPr="00B62BD5" w:rsidRDefault="00E647D5" w:rsidP="00015197">
      <w:pPr>
        <w:autoSpaceDE w:val="0"/>
        <w:autoSpaceDN w:val="0"/>
        <w:snapToGrid w:val="0"/>
        <w:jc w:val="left"/>
        <w:rPr>
          <w:rFonts w:ascii="Meiryo UI" w:eastAsia="Meiryo UI" w:hAnsi="Meiryo UI" w:cs="TimesNewRomanPSMT"/>
          <w:kern w:val="0"/>
          <w:szCs w:val="21"/>
        </w:rPr>
      </w:pPr>
    </w:p>
    <w:p w14:paraId="2ADE0732" w14:textId="77777777" w:rsidR="00E647D5" w:rsidRPr="00B62BD5" w:rsidRDefault="0033562B" w:rsidP="004F7F85">
      <w:pPr>
        <w:autoSpaceDE w:val="0"/>
        <w:autoSpaceDN w:val="0"/>
        <w:snapToGrid w:val="0"/>
        <w:jc w:val="left"/>
        <w:rPr>
          <w:rFonts w:ascii="Meiryo UI" w:eastAsia="Meiryo UI" w:hAnsi="Meiryo UI" w:cs="MS-Mincho"/>
          <w:kern w:val="0"/>
          <w:sz w:val="24"/>
          <w:u w:val="single"/>
        </w:rPr>
      </w:pPr>
      <w:r w:rsidRPr="00B62BD5">
        <w:rPr>
          <w:rFonts w:ascii="Meiryo UI" w:eastAsia="Meiryo UI" w:hAnsi="Meiryo UI" w:cs="MS-Mincho" w:hint="eastAsia"/>
          <w:kern w:val="0"/>
          <w:sz w:val="24"/>
          <w:u w:val="single"/>
        </w:rPr>
        <w:t xml:space="preserve">６　</w:t>
      </w:r>
      <w:r w:rsidR="00E647D5" w:rsidRPr="00B62BD5">
        <w:rPr>
          <w:rFonts w:ascii="Meiryo UI" w:eastAsia="Meiryo UI" w:hAnsi="Meiryo UI" w:cs="MS-Mincho" w:hint="eastAsia"/>
          <w:kern w:val="0"/>
          <w:sz w:val="24"/>
          <w:u w:val="single"/>
        </w:rPr>
        <w:t>応募方法</w:t>
      </w:r>
    </w:p>
    <w:p w14:paraId="22C6D8AA" w14:textId="0420085F" w:rsidR="0033562B" w:rsidRPr="00B62BD5" w:rsidRDefault="000B7E3C" w:rsidP="004F7F85">
      <w:pPr>
        <w:autoSpaceDE w:val="0"/>
        <w:autoSpaceDN w:val="0"/>
        <w:snapToGrid w:val="0"/>
        <w:ind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次の</w:t>
      </w:r>
      <w:r w:rsidR="00E647D5" w:rsidRPr="00B62BD5">
        <w:rPr>
          <w:rFonts w:ascii="Meiryo UI" w:eastAsia="Meiryo UI" w:hAnsi="Meiryo UI" w:cs="MS-Mincho" w:hint="eastAsia"/>
          <w:kern w:val="0"/>
          <w:szCs w:val="21"/>
        </w:rPr>
        <w:t>書類を</w:t>
      </w:r>
      <w:r w:rsidR="00381318" w:rsidRPr="00B62BD5">
        <w:rPr>
          <w:rFonts w:ascii="Meiryo UI" w:eastAsia="Meiryo UI" w:hAnsi="Meiryo UI" w:cs="MS-Mincho" w:hint="eastAsia"/>
          <w:kern w:val="0"/>
          <w:szCs w:val="21"/>
        </w:rPr>
        <w:t>提出先</w:t>
      </w:r>
      <w:r w:rsidR="00E647D5" w:rsidRPr="00B62BD5">
        <w:rPr>
          <w:rFonts w:ascii="Meiryo UI" w:eastAsia="Meiryo UI" w:hAnsi="Meiryo UI" w:cs="MS-Mincho" w:hint="eastAsia"/>
          <w:kern w:val="0"/>
          <w:szCs w:val="21"/>
        </w:rPr>
        <w:t>に、</w:t>
      </w:r>
      <w:r w:rsidR="00E647D5" w:rsidRPr="00B62BD5">
        <w:rPr>
          <w:rFonts w:ascii="Meiryo UI" w:eastAsia="Meiryo UI" w:hAnsi="Meiryo UI" w:cs="MS-Mincho" w:hint="eastAsia"/>
          <w:kern w:val="0"/>
          <w:szCs w:val="21"/>
          <w:u w:val="single"/>
        </w:rPr>
        <w:t>令和</w:t>
      </w:r>
      <w:r w:rsidR="006A75D5">
        <w:rPr>
          <w:rFonts w:ascii="Meiryo UI" w:eastAsia="Meiryo UI" w:hAnsi="Meiryo UI" w:cs="MS-Mincho" w:hint="eastAsia"/>
          <w:kern w:val="0"/>
          <w:szCs w:val="21"/>
          <w:u w:val="single"/>
        </w:rPr>
        <w:t>７</w:t>
      </w:r>
      <w:r w:rsidR="00E647D5" w:rsidRPr="00B62BD5">
        <w:rPr>
          <w:rFonts w:ascii="Meiryo UI" w:eastAsia="Meiryo UI" w:hAnsi="Meiryo UI" w:cs="MS-Mincho" w:hint="eastAsia"/>
          <w:kern w:val="0"/>
          <w:szCs w:val="21"/>
          <w:u w:val="single"/>
        </w:rPr>
        <w:t>年</w:t>
      </w:r>
      <w:r w:rsidR="002718E0" w:rsidRPr="00B62BD5">
        <w:rPr>
          <w:rFonts w:ascii="Meiryo UI" w:eastAsia="Meiryo UI" w:hAnsi="Meiryo UI" w:cs="MS-Mincho" w:hint="eastAsia"/>
          <w:kern w:val="0"/>
          <w:szCs w:val="21"/>
          <w:u w:val="single"/>
        </w:rPr>
        <w:t>５</w:t>
      </w:r>
      <w:r w:rsidR="00E647D5" w:rsidRPr="00B62BD5">
        <w:rPr>
          <w:rFonts w:ascii="Meiryo UI" w:eastAsia="Meiryo UI" w:hAnsi="Meiryo UI" w:cs="MS-Mincho" w:hint="eastAsia"/>
          <w:kern w:val="0"/>
          <w:szCs w:val="21"/>
          <w:u w:val="single"/>
        </w:rPr>
        <w:t>月</w:t>
      </w:r>
      <w:r w:rsidR="00DE56B6" w:rsidRPr="00B62BD5">
        <w:rPr>
          <w:rFonts w:ascii="Meiryo UI" w:eastAsia="Meiryo UI" w:hAnsi="Meiryo UI" w:cs="MS-Mincho" w:hint="eastAsia"/>
          <w:kern w:val="0"/>
          <w:szCs w:val="21"/>
          <w:u w:val="single"/>
        </w:rPr>
        <w:t>3</w:t>
      </w:r>
      <w:r w:rsidR="006A75D5">
        <w:rPr>
          <w:rFonts w:ascii="Meiryo UI" w:eastAsia="Meiryo UI" w:hAnsi="Meiryo UI" w:cs="MS-Mincho"/>
          <w:kern w:val="0"/>
          <w:szCs w:val="21"/>
          <w:u w:val="single"/>
        </w:rPr>
        <w:t>0</w:t>
      </w:r>
      <w:r w:rsidR="00E647D5" w:rsidRPr="00B62BD5">
        <w:rPr>
          <w:rFonts w:ascii="Meiryo UI" w:eastAsia="Meiryo UI" w:hAnsi="Meiryo UI" w:cs="MS-Mincho" w:hint="eastAsia"/>
          <w:kern w:val="0"/>
          <w:szCs w:val="21"/>
          <w:u w:val="single"/>
        </w:rPr>
        <w:t>日（</w:t>
      </w:r>
      <w:r w:rsidR="00D97E51" w:rsidRPr="00B62BD5">
        <w:rPr>
          <w:rFonts w:ascii="Meiryo UI" w:eastAsia="Meiryo UI" w:hAnsi="Meiryo UI" w:cs="MS-Mincho" w:hint="eastAsia"/>
          <w:kern w:val="0"/>
          <w:szCs w:val="21"/>
          <w:u w:val="single"/>
        </w:rPr>
        <w:t>金</w:t>
      </w:r>
      <w:r w:rsidR="002C496C" w:rsidRPr="00B62BD5">
        <w:rPr>
          <w:rFonts w:ascii="Meiryo UI" w:eastAsia="Meiryo UI" w:hAnsi="Meiryo UI" w:cs="MS-Mincho" w:hint="eastAsia"/>
          <w:kern w:val="0"/>
          <w:szCs w:val="21"/>
          <w:u w:val="single"/>
        </w:rPr>
        <w:t>曜日</w:t>
      </w:r>
      <w:r w:rsidR="007111F4" w:rsidRPr="00B62BD5">
        <w:rPr>
          <w:rFonts w:ascii="Meiryo UI" w:eastAsia="Meiryo UI" w:hAnsi="Meiryo UI" w:cs="MS-Mincho" w:hint="eastAsia"/>
          <w:kern w:val="0"/>
          <w:szCs w:val="21"/>
          <w:u w:val="single"/>
        </w:rPr>
        <w:t>）午後</w:t>
      </w:r>
      <w:r w:rsidR="0033562B" w:rsidRPr="00B62BD5">
        <w:rPr>
          <w:rFonts w:ascii="Meiryo UI" w:eastAsia="Meiryo UI" w:hAnsi="Meiryo UI" w:cs="MS-Mincho" w:hint="eastAsia"/>
          <w:kern w:val="0"/>
          <w:szCs w:val="21"/>
          <w:u w:val="single"/>
        </w:rPr>
        <w:t>６</w:t>
      </w:r>
      <w:r w:rsidR="007111F4" w:rsidRPr="00B62BD5">
        <w:rPr>
          <w:rFonts w:ascii="Meiryo UI" w:eastAsia="Meiryo UI" w:hAnsi="Meiryo UI" w:cs="MS-Mincho" w:hint="eastAsia"/>
          <w:kern w:val="0"/>
          <w:szCs w:val="21"/>
          <w:u w:val="single"/>
        </w:rPr>
        <w:t>時（必着）まで</w:t>
      </w:r>
      <w:r w:rsidR="00E647D5" w:rsidRPr="00B62BD5">
        <w:rPr>
          <w:rFonts w:ascii="Meiryo UI" w:eastAsia="Meiryo UI" w:hAnsi="Meiryo UI" w:cs="MS-Mincho" w:hint="eastAsia"/>
          <w:kern w:val="0"/>
          <w:szCs w:val="21"/>
          <w:u w:val="single"/>
        </w:rPr>
        <w:t>に</w:t>
      </w:r>
      <w:r w:rsidR="00262694" w:rsidRPr="00B62BD5">
        <w:rPr>
          <w:rFonts w:ascii="Meiryo UI" w:eastAsia="Meiryo UI" w:hAnsi="Meiryo UI" w:cs="MS-Mincho" w:hint="eastAsia"/>
          <w:kern w:val="0"/>
          <w:szCs w:val="21"/>
          <w:u w:val="single"/>
        </w:rPr>
        <w:t>電子メールで</w:t>
      </w:r>
      <w:r w:rsidR="00E647D5" w:rsidRPr="00B62BD5">
        <w:rPr>
          <w:rFonts w:ascii="Meiryo UI" w:eastAsia="Meiryo UI" w:hAnsi="Meiryo UI" w:cs="MS-Mincho" w:hint="eastAsia"/>
          <w:kern w:val="0"/>
          <w:szCs w:val="21"/>
          <w:u w:val="single"/>
        </w:rPr>
        <w:t>ご</w:t>
      </w:r>
      <w:r w:rsidRPr="00B62BD5">
        <w:rPr>
          <w:rFonts w:ascii="Meiryo UI" w:eastAsia="Meiryo UI" w:hAnsi="Meiryo UI" w:cs="MS-Mincho" w:hint="eastAsia"/>
          <w:kern w:val="0"/>
          <w:szCs w:val="21"/>
          <w:u w:val="single"/>
        </w:rPr>
        <w:t>提出</w:t>
      </w:r>
      <w:r w:rsidR="00E647D5" w:rsidRPr="00B62BD5">
        <w:rPr>
          <w:rFonts w:ascii="Meiryo UI" w:eastAsia="Meiryo UI" w:hAnsi="Meiryo UI" w:cs="MS-Mincho" w:hint="eastAsia"/>
          <w:kern w:val="0"/>
          <w:szCs w:val="21"/>
          <w:u w:val="single"/>
        </w:rPr>
        <w:t>ください</w:t>
      </w:r>
      <w:r w:rsidR="0033562B" w:rsidRPr="00B62BD5">
        <w:rPr>
          <w:rFonts w:ascii="Meiryo UI" w:eastAsia="Meiryo UI" w:hAnsi="Meiryo UI" w:cs="MS-Mincho" w:hint="eastAsia"/>
          <w:kern w:val="0"/>
          <w:szCs w:val="21"/>
        </w:rPr>
        <w:t>。</w:t>
      </w:r>
      <w:r w:rsidR="001C712A" w:rsidRPr="00B62BD5">
        <w:rPr>
          <w:rFonts w:ascii="Meiryo UI" w:eastAsia="Meiryo UI" w:hAnsi="Meiryo UI" w:cs="MS-Mincho" w:hint="eastAsia"/>
          <w:kern w:val="0"/>
          <w:szCs w:val="21"/>
        </w:rPr>
        <w:t>また、ご不明な点等ございましたら、同様に</w:t>
      </w:r>
      <w:r w:rsidR="00015197" w:rsidRPr="00B62BD5">
        <w:rPr>
          <w:rFonts w:ascii="Meiryo UI" w:eastAsia="Meiryo UI" w:hAnsi="Meiryo UI" w:cs="MS-Mincho" w:hint="eastAsia"/>
          <w:kern w:val="0"/>
          <w:szCs w:val="21"/>
        </w:rPr>
        <w:t>問合</w:t>
      </w:r>
      <w:r w:rsidR="00381318" w:rsidRPr="00B62BD5">
        <w:rPr>
          <w:rFonts w:ascii="Meiryo UI" w:eastAsia="Meiryo UI" w:hAnsi="Meiryo UI" w:cs="MS-Mincho" w:hint="eastAsia"/>
          <w:kern w:val="0"/>
          <w:szCs w:val="21"/>
        </w:rPr>
        <w:t>せ先まで電話</w:t>
      </w:r>
      <w:r w:rsidR="00FD3A61" w:rsidRPr="00B62BD5">
        <w:rPr>
          <w:rFonts w:ascii="Meiryo UI" w:eastAsia="Meiryo UI" w:hAnsi="Meiryo UI" w:cs="MS-Mincho" w:hint="eastAsia"/>
          <w:kern w:val="0"/>
          <w:szCs w:val="21"/>
        </w:rPr>
        <w:t>又は</w:t>
      </w:r>
      <w:r w:rsidR="00381318" w:rsidRPr="00B62BD5">
        <w:rPr>
          <w:rFonts w:ascii="Meiryo UI" w:eastAsia="Meiryo UI" w:hAnsi="Meiryo UI" w:cs="MS-Mincho" w:hint="eastAsia"/>
          <w:kern w:val="0"/>
          <w:szCs w:val="21"/>
        </w:rPr>
        <w:t>電子メールで</w:t>
      </w:r>
      <w:r w:rsidR="003936E6" w:rsidRPr="00B62BD5">
        <w:rPr>
          <w:rFonts w:ascii="Meiryo UI" w:eastAsia="Meiryo UI" w:hAnsi="Meiryo UI" w:cs="MS-Mincho" w:hint="eastAsia"/>
          <w:kern w:val="0"/>
          <w:szCs w:val="21"/>
        </w:rPr>
        <w:t>お気軽に</w:t>
      </w:r>
      <w:r w:rsidR="00015197" w:rsidRPr="00B62BD5">
        <w:rPr>
          <w:rFonts w:ascii="Meiryo UI" w:eastAsia="Meiryo UI" w:hAnsi="Meiryo UI" w:cs="MS-Mincho" w:hint="eastAsia"/>
          <w:kern w:val="0"/>
          <w:szCs w:val="21"/>
        </w:rPr>
        <w:t>お問合</w:t>
      </w:r>
      <w:r w:rsidR="00381318" w:rsidRPr="00B62BD5">
        <w:rPr>
          <w:rFonts w:ascii="Meiryo UI" w:eastAsia="Meiryo UI" w:hAnsi="Meiryo UI" w:cs="MS-Mincho" w:hint="eastAsia"/>
          <w:kern w:val="0"/>
          <w:szCs w:val="21"/>
        </w:rPr>
        <w:t>せください。</w:t>
      </w:r>
    </w:p>
    <w:p w14:paraId="4172C0E2" w14:textId="5309A345" w:rsidR="0033562B" w:rsidRPr="00B62BD5" w:rsidRDefault="0033562B" w:rsidP="004F7F85">
      <w:pPr>
        <w:autoSpaceDE w:val="0"/>
        <w:autoSpaceDN w:val="0"/>
        <w:snapToGrid w:val="0"/>
        <w:jc w:val="left"/>
        <w:rPr>
          <w:rFonts w:ascii="Meiryo UI" w:eastAsia="Meiryo UI" w:hAnsi="Meiryo UI" w:cs="MS-PMincho"/>
          <w:kern w:val="0"/>
          <w:szCs w:val="21"/>
        </w:rPr>
      </w:pPr>
    </w:p>
    <w:p w14:paraId="33C97FF5" w14:textId="3DFF746B" w:rsidR="00015197" w:rsidRPr="00B62BD5" w:rsidRDefault="00015197" w:rsidP="004F7F85">
      <w:pPr>
        <w:autoSpaceDE w:val="0"/>
        <w:autoSpaceDN w:val="0"/>
        <w:snapToGrid w:val="0"/>
        <w:jc w:val="left"/>
        <w:rPr>
          <w:rFonts w:ascii="Meiryo UI" w:eastAsia="Meiryo UI" w:hAnsi="Meiryo UI" w:cs="MS-PMincho"/>
          <w:kern w:val="0"/>
          <w:szCs w:val="21"/>
        </w:rPr>
      </w:pPr>
      <w:r w:rsidRPr="00B62BD5">
        <w:rPr>
          <w:rFonts w:ascii="Meiryo UI" w:eastAsia="Meiryo UI" w:hAnsi="Meiryo UI" w:cs="MS-PMincho" w:hint="eastAsia"/>
          <w:kern w:val="0"/>
          <w:szCs w:val="21"/>
        </w:rPr>
        <w:t>（１）</w:t>
      </w:r>
      <w:r w:rsidR="002718E0" w:rsidRPr="00B62BD5">
        <w:rPr>
          <w:rFonts w:ascii="Meiryo UI" w:eastAsia="Meiryo UI" w:hAnsi="Meiryo UI" w:cs="MS-PMincho" w:hint="eastAsia"/>
          <w:kern w:val="0"/>
          <w:szCs w:val="21"/>
        </w:rPr>
        <w:t>メール本文</w:t>
      </w:r>
      <w:r w:rsidR="00B76DBF" w:rsidRPr="00B62BD5">
        <w:rPr>
          <w:rFonts w:ascii="Meiryo UI" w:eastAsia="Meiryo UI" w:hAnsi="Meiryo UI" w:cs="MS-PMincho" w:hint="eastAsia"/>
          <w:kern w:val="0"/>
          <w:szCs w:val="21"/>
        </w:rPr>
        <w:t>記載事項</w:t>
      </w:r>
    </w:p>
    <w:p w14:paraId="2F8C1595" w14:textId="558EF1BA" w:rsidR="00B76DBF" w:rsidRPr="00B62BD5" w:rsidRDefault="00B76DBF" w:rsidP="004F7F85">
      <w:pPr>
        <w:autoSpaceDE w:val="0"/>
        <w:autoSpaceDN w:val="0"/>
        <w:snapToGrid w:val="0"/>
        <w:jc w:val="left"/>
        <w:rPr>
          <w:rFonts w:ascii="Meiryo UI" w:eastAsia="Meiryo UI" w:hAnsi="Meiryo UI" w:cs="MS-PMincho"/>
          <w:kern w:val="0"/>
          <w:szCs w:val="21"/>
        </w:rPr>
      </w:pPr>
      <w:r w:rsidRPr="00B62BD5">
        <w:rPr>
          <w:rFonts w:ascii="Meiryo UI" w:eastAsia="Meiryo UI" w:hAnsi="Meiryo UI" w:cs="MS-PMincho" w:hint="eastAsia"/>
          <w:kern w:val="0"/>
          <w:szCs w:val="21"/>
        </w:rPr>
        <w:t xml:space="preserve">　　　・【スマートモデル事業】と【n対n</w:t>
      </w:r>
      <w:r w:rsidR="009A059C" w:rsidRPr="00B62BD5">
        <w:rPr>
          <w:rFonts w:ascii="Meiryo UI" w:eastAsia="Meiryo UI" w:hAnsi="Meiryo UI" w:cs="MS-PMincho" w:hint="eastAsia"/>
          <w:kern w:val="0"/>
          <w:szCs w:val="21"/>
        </w:rPr>
        <w:t>サービス事業】のどちらへの</w:t>
      </w:r>
      <w:r w:rsidRPr="00B62BD5">
        <w:rPr>
          <w:rFonts w:ascii="Meiryo UI" w:eastAsia="Meiryo UI" w:hAnsi="Meiryo UI" w:cs="MS-PMincho" w:hint="eastAsia"/>
          <w:kern w:val="0"/>
          <w:szCs w:val="21"/>
        </w:rPr>
        <w:t>応募か。</w:t>
      </w:r>
    </w:p>
    <w:p w14:paraId="6A5E70BF" w14:textId="21D73FA2" w:rsidR="0033562B" w:rsidRPr="00B62BD5" w:rsidRDefault="00015197" w:rsidP="00B76DBF">
      <w:pPr>
        <w:autoSpaceDE w:val="0"/>
        <w:autoSpaceDN w:val="0"/>
        <w:snapToGrid w:val="0"/>
        <w:jc w:val="left"/>
        <w:rPr>
          <w:rFonts w:ascii="Meiryo UI" w:eastAsia="Meiryo UI" w:hAnsi="Meiryo UI" w:cs="MS-Mincho"/>
          <w:kern w:val="0"/>
          <w:szCs w:val="21"/>
        </w:rPr>
      </w:pPr>
      <w:r w:rsidRPr="00B62BD5">
        <w:rPr>
          <w:rFonts w:ascii="Meiryo UI" w:eastAsia="Meiryo UI" w:hAnsi="Meiryo UI" w:cs="MS-PMincho" w:hint="eastAsia"/>
          <w:kern w:val="0"/>
          <w:szCs w:val="21"/>
        </w:rPr>
        <w:t>（２）提出書類</w:t>
      </w:r>
    </w:p>
    <w:p w14:paraId="441836A3" w14:textId="376F5E41" w:rsidR="00E647D5" w:rsidRPr="00B62BD5" w:rsidRDefault="00C04978" w:rsidP="004F7F85">
      <w:pPr>
        <w:autoSpaceDE w:val="0"/>
        <w:autoSpaceDN w:val="0"/>
        <w:snapToGrid w:val="0"/>
        <w:ind w:leftChars="200" w:left="605" w:hangingChars="100" w:hanging="202"/>
        <w:jc w:val="left"/>
        <w:rPr>
          <w:rFonts w:ascii="Meiryo UI" w:eastAsia="Meiryo UI" w:hAnsi="Meiryo UI" w:cs="MS-Mincho"/>
          <w:kern w:val="0"/>
          <w:szCs w:val="21"/>
        </w:rPr>
      </w:pPr>
      <w:r w:rsidRPr="00B62BD5">
        <w:rPr>
          <w:rFonts w:ascii="Meiryo UI" w:eastAsia="Meiryo UI" w:hAnsi="Meiryo UI" w:cs="MS-Mincho" w:hint="eastAsia"/>
          <w:kern w:val="0"/>
          <w:szCs w:val="21"/>
        </w:rPr>
        <w:t>・</w:t>
      </w:r>
      <w:r w:rsidR="00306D8B" w:rsidRPr="00B62BD5">
        <w:rPr>
          <w:rFonts w:ascii="Meiryo UI" w:eastAsia="Meiryo UI" w:hAnsi="Meiryo UI" w:cs="MS-Mincho" w:hint="eastAsia"/>
          <w:kern w:val="0"/>
          <w:szCs w:val="21"/>
        </w:rPr>
        <w:t>大阪府</w:t>
      </w:r>
      <w:r w:rsidRPr="00B62BD5">
        <w:rPr>
          <w:rFonts w:ascii="Meiryo UI" w:eastAsia="Meiryo UI" w:hAnsi="Meiryo UI" w:cs="MS-Mincho" w:hint="eastAsia"/>
          <w:kern w:val="0"/>
          <w:szCs w:val="21"/>
        </w:rPr>
        <w:t>スマートシティ戦略推進補助金補助</w:t>
      </w:r>
      <w:r w:rsidR="00E647D5" w:rsidRPr="00B62BD5">
        <w:rPr>
          <w:rFonts w:ascii="Meiryo UI" w:eastAsia="Meiryo UI" w:hAnsi="Meiryo UI" w:cs="MS-Mincho" w:hint="eastAsia"/>
          <w:kern w:val="0"/>
          <w:szCs w:val="21"/>
        </w:rPr>
        <w:t>事業計画書</w:t>
      </w:r>
      <w:r w:rsidRPr="00B62BD5">
        <w:rPr>
          <w:rFonts w:ascii="Meiryo UI" w:eastAsia="Meiryo UI" w:hAnsi="Meiryo UI" w:cs="MS-Mincho" w:hint="eastAsia"/>
          <w:kern w:val="0"/>
          <w:szCs w:val="21"/>
        </w:rPr>
        <w:t>（以下「事業計画書」といいます。）</w:t>
      </w:r>
      <w:r w:rsidR="005C6E3C" w:rsidRPr="00B62BD5">
        <w:rPr>
          <w:rFonts w:ascii="Meiryo UI" w:eastAsia="Meiryo UI" w:hAnsi="Meiryo UI" w:cs="MS-Mincho" w:hint="eastAsia"/>
          <w:kern w:val="0"/>
          <w:szCs w:val="21"/>
        </w:rPr>
        <w:t>（交付要綱様式第１</w:t>
      </w:r>
      <w:r w:rsidR="00EC6409" w:rsidRPr="00B62BD5">
        <w:rPr>
          <w:rFonts w:ascii="Meiryo UI" w:eastAsia="Meiryo UI" w:hAnsi="Meiryo UI" w:cs="MS-Mincho" w:hint="eastAsia"/>
          <w:kern w:val="0"/>
          <w:szCs w:val="21"/>
        </w:rPr>
        <w:t>号</w:t>
      </w:r>
      <w:r w:rsidR="00E647D5" w:rsidRPr="00B62BD5">
        <w:rPr>
          <w:rFonts w:ascii="Meiryo UI" w:eastAsia="Meiryo UI" w:hAnsi="Meiryo UI" w:cs="MS-Mincho" w:hint="eastAsia"/>
          <w:kern w:val="0"/>
          <w:szCs w:val="21"/>
        </w:rPr>
        <w:t>）</w:t>
      </w:r>
    </w:p>
    <w:p w14:paraId="797738A4" w14:textId="4A4CDE84" w:rsidR="00201CC6" w:rsidRPr="00B62BD5" w:rsidRDefault="00C04978">
      <w:pPr>
        <w:autoSpaceDE w:val="0"/>
        <w:autoSpaceDN w:val="0"/>
        <w:snapToGrid w:val="0"/>
        <w:ind w:leftChars="200" w:left="605" w:hangingChars="100" w:hanging="202"/>
        <w:jc w:val="left"/>
        <w:rPr>
          <w:rFonts w:ascii="Meiryo UI" w:eastAsia="Meiryo UI" w:hAnsi="Meiryo UI" w:cs="MS-Mincho"/>
          <w:kern w:val="0"/>
          <w:szCs w:val="21"/>
        </w:rPr>
      </w:pPr>
      <w:r w:rsidRPr="00B62BD5">
        <w:rPr>
          <w:rFonts w:ascii="Meiryo UI" w:eastAsia="Meiryo UI" w:hAnsi="Meiryo UI" w:cs="MS-Mincho" w:hint="eastAsia"/>
          <w:kern w:val="0"/>
          <w:szCs w:val="21"/>
        </w:rPr>
        <w:t>・</w:t>
      </w:r>
      <w:r w:rsidR="00003243" w:rsidRPr="00B62BD5">
        <w:rPr>
          <w:rFonts w:ascii="Meiryo UI" w:eastAsia="Meiryo UI" w:hAnsi="Meiryo UI" w:cs="MS-Mincho" w:hint="eastAsia"/>
          <w:kern w:val="0"/>
          <w:szCs w:val="21"/>
        </w:rPr>
        <w:t>事業概要説明資料（予算要求時に使用された</w:t>
      </w:r>
      <w:r w:rsidR="004856F0" w:rsidRPr="00B62BD5">
        <w:rPr>
          <w:rFonts w:ascii="Meiryo UI" w:eastAsia="Meiryo UI" w:hAnsi="Meiryo UI" w:cs="MS-Mincho" w:hint="eastAsia"/>
          <w:kern w:val="0"/>
          <w:szCs w:val="21"/>
        </w:rPr>
        <w:t>図表やスキーム図</w:t>
      </w:r>
      <w:r w:rsidR="00003243" w:rsidRPr="00B62BD5">
        <w:rPr>
          <w:rFonts w:ascii="Meiryo UI" w:eastAsia="Meiryo UI" w:hAnsi="Meiryo UI" w:cs="MS-Mincho" w:hint="eastAsia"/>
          <w:kern w:val="0"/>
          <w:szCs w:val="21"/>
        </w:rPr>
        <w:t>等の事業概要が簡潔にわかる資料等）</w:t>
      </w:r>
    </w:p>
    <w:p w14:paraId="737A8A6C" w14:textId="07FFC00C" w:rsidR="00201CC6" w:rsidRPr="00B62BD5" w:rsidRDefault="00201CC6" w:rsidP="00201CC6">
      <w:pPr>
        <w:autoSpaceDE w:val="0"/>
        <w:autoSpaceDN w:val="0"/>
        <w:snapToGrid w:val="0"/>
        <w:ind w:leftChars="200" w:left="605" w:hangingChars="100" w:hanging="202"/>
        <w:jc w:val="left"/>
        <w:rPr>
          <w:rFonts w:ascii="Meiryo UI" w:eastAsia="Meiryo UI" w:hAnsi="Meiryo UI" w:cs="Century"/>
          <w:kern w:val="0"/>
          <w:szCs w:val="21"/>
        </w:rPr>
      </w:pPr>
      <w:r w:rsidRPr="00B62BD5">
        <w:rPr>
          <w:rFonts w:ascii="Meiryo UI" w:eastAsia="Meiryo UI" w:hAnsi="Meiryo UI" w:cs="Century" w:hint="eastAsia"/>
          <w:kern w:val="0"/>
          <w:szCs w:val="21"/>
        </w:rPr>
        <w:t>・共同団体届出書（交付要綱様式第１号の２）</w:t>
      </w:r>
    </w:p>
    <w:p w14:paraId="14BE59FE" w14:textId="022A0324" w:rsidR="00201CC6" w:rsidRPr="00B62BD5" w:rsidRDefault="00201CC6" w:rsidP="00AF6AC6">
      <w:pPr>
        <w:autoSpaceDE w:val="0"/>
        <w:autoSpaceDN w:val="0"/>
        <w:snapToGrid w:val="0"/>
        <w:ind w:leftChars="200" w:left="605" w:hangingChars="100" w:hanging="202"/>
        <w:jc w:val="left"/>
        <w:rPr>
          <w:rFonts w:ascii="Meiryo UI" w:eastAsia="Meiryo UI" w:hAnsi="Meiryo UI" w:cs="Century"/>
          <w:kern w:val="0"/>
          <w:szCs w:val="21"/>
        </w:rPr>
      </w:pPr>
      <w:r w:rsidRPr="00B62BD5">
        <w:rPr>
          <w:rFonts w:ascii="Meiryo UI" w:eastAsia="Meiryo UI" w:hAnsi="Meiryo UI" w:cs="Century" w:hint="eastAsia"/>
          <w:kern w:val="0"/>
          <w:szCs w:val="21"/>
        </w:rPr>
        <w:t xml:space="preserve">　※【スマートモデル事業】を複数の市町村及び公的な団体で応募する場合か、【n対nサービス事業】に応募する場合のみ提出</w:t>
      </w:r>
    </w:p>
    <w:p w14:paraId="20C71C73" w14:textId="6C4FC48D" w:rsidR="00201CC6" w:rsidRPr="00B62BD5" w:rsidRDefault="00201CC6" w:rsidP="00AF6AC6">
      <w:pPr>
        <w:autoSpaceDE w:val="0"/>
        <w:autoSpaceDN w:val="0"/>
        <w:snapToGrid w:val="0"/>
        <w:ind w:leftChars="200" w:left="605" w:hangingChars="100" w:hanging="202"/>
        <w:jc w:val="left"/>
        <w:rPr>
          <w:rFonts w:ascii="Meiryo UI" w:eastAsia="Meiryo UI" w:hAnsi="Meiryo UI" w:cs="Century"/>
          <w:kern w:val="0"/>
          <w:szCs w:val="21"/>
        </w:rPr>
      </w:pPr>
      <w:r w:rsidRPr="00B62BD5">
        <w:rPr>
          <w:rFonts w:ascii="Meiryo UI" w:eastAsia="Meiryo UI" w:hAnsi="Meiryo UI" w:cs="Century" w:hint="eastAsia"/>
          <w:kern w:val="0"/>
          <w:szCs w:val="21"/>
        </w:rPr>
        <w:t>・市町村長の推薦書（交付要綱様式第１号の３）</w:t>
      </w:r>
    </w:p>
    <w:p w14:paraId="4B34397A" w14:textId="19BC6233" w:rsidR="00201CC6" w:rsidRPr="00B62BD5" w:rsidRDefault="00201CC6" w:rsidP="00AF6AC6">
      <w:pPr>
        <w:autoSpaceDE w:val="0"/>
        <w:autoSpaceDN w:val="0"/>
        <w:snapToGrid w:val="0"/>
        <w:ind w:leftChars="200" w:left="605" w:hangingChars="100" w:hanging="202"/>
        <w:jc w:val="left"/>
        <w:rPr>
          <w:rFonts w:ascii="Meiryo UI" w:eastAsia="Meiryo UI" w:hAnsi="Meiryo UI" w:cs="Century"/>
          <w:kern w:val="0"/>
          <w:szCs w:val="21"/>
        </w:rPr>
      </w:pPr>
      <w:r w:rsidRPr="00B62BD5">
        <w:rPr>
          <w:rFonts w:ascii="Meiryo UI" w:eastAsia="Meiryo UI" w:hAnsi="Meiryo UI" w:cs="Century" w:hint="eastAsia"/>
          <w:kern w:val="0"/>
          <w:szCs w:val="21"/>
        </w:rPr>
        <w:t xml:space="preserve">　※公的な団体が応募する場合のみ提出。なお、提出の際は市町村の担当部局よりご提出ください。</w:t>
      </w:r>
    </w:p>
    <w:p w14:paraId="6B100CFA" w14:textId="245680AE" w:rsidR="00201CC6" w:rsidRPr="00B62BD5" w:rsidRDefault="00201CC6" w:rsidP="00AF6AC6">
      <w:pPr>
        <w:autoSpaceDE w:val="0"/>
        <w:autoSpaceDN w:val="0"/>
        <w:snapToGrid w:val="0"/>
        <w:ind w:leftChars="200" w:left="605" w:hangingChars="100" w:hanging="202"/>
        <w:jc w:val="left"/>
        <w:rPr>
          <w:rFonts w:ascii="Meiryo UI" w:eastAsia="Meiryo UI" w:hAnsi="Meiryo UI" w:cs="Century"/>
          <w:kern w:val="0"/>
          <w:szCs w:val="21"/>
        </w:rPr>
      </w:pPr>
      <w:r w:rsidRPr="00B62BD5">
        <w:rPr>
          <w:rFonts w:ascii="Meiryo UI" w:eastAsia="Meiryo UI" w:hAnsi="Meiryo UI" w:cs="Century" w:hint="eastAsia"/>
          <w:kern w:val="0"/>
          <w:szCs w:val="21"/>
        </w:rPr>
        <w:t>・定款、構成団体名簿、役員・構成員名簿</w:t>
      </w:r>
    </w:p>
    <w:p w14:paraId="37F49D31" w14:textId="5FB9C3D7" w:rsidR="00201CC6" w:rsidRPr="00B62BD5" w:rsidRDefault="00201CC6" w:rsidP="00AF6AC6">
      <w:pPr>
        <w:autoSpaceDE w:val="0"/>
        <w:autoSpaceDN w:val="0"/>
        <w:snapToGrid w:val="0"/>
        <w:ind w:leftChars="200" w:left="605" w:hangingChars="100" w:hanging="202"/>
        <w:jc w:val="left"/>
        <w:rPr>
          <w:rFonts w:ascii="Meiryo UI" w:eastAsia="Meiryo UI" w:hAnsi="Meiryo UI" w:cs="Century"/>
          <w:kern w:val="0"/>
          <w:szCs w:val="21"/>
        </w:rPr>
      </w:pPr>
      <w:r w:rsidRPr="00B62BD5">
        <w:rPr>
          <w:rFonts w:ascii="Meiryo UI" w:eastAsia="Meiryo UI" w:hAnsi="Meiryo UI" w:cs="Century" w:hint="eastAsia"/>
          <w:kern w:val="0"/>
          <w:szCs w:val="21"/>
        </w:rPr>
        <w:t xml:space="preserve">　※公的な団体が応募する場合のみ</w:t>
      </w:r>
      <w:r w:rsidR="002F355C" w:rsidRPr="00B62BD5">
        <w:rPr>
          <w:rFonts w:ascii="Meiryo UI" w:eastAsia="Meiryo UI" w:hAnsi="Meiryo UI" w:cs="Century" w:hint="eastAsia"/>
          <w:kern w:val="0"/>
          <w:szCs w:val="21"/>
        </w:rPr>
        <w:t>提出。</w:t>
      </w:r>
    </w:p>
    <w:p w14:paraId="5F6E9B42" w14:textId="74C26CCD" w:rsidR="008C3A1F" w:rsidRPr="00B62BD5" w:rsidRDefault="008C3A1F" w:rsidP="00AF6AC6">
      <w:pPr>
        <w:autoSpaceDE w:val="0"/>
        <w:autoSpaceDN w:val="0"/>
        <w:snapToGrid w:val="0"/>
        <w:ind w:leftChars="200" w:left="605" w:hangingChars="100" w:hanging="202"/>
        <w:jc w:val="left"/>
        <w:rPr>
          <w:rFonts w:ascii="Meiryo UI" w:eastAsia="Meiryo UI" w:hAnsi="Meiryo UI" w:cs="Century"/>
          <w:kern w:val="0"/>
          <w:szCs w:val="21"/>
        </w:rPr>
      </w:pPr>
    </w:p>
    <w:p w14:paraId="61D4F379" w14:textId="1CE6BBDD" w:rsidR="008C3A1F" w:rsidRPr="00B62BD5" w:rsidRDefault="008C3A1F" w:rsidP="00AF6AC6">
      <w:pPr>
        <w:autoSpaceDE w:val="0"/>
        <w:autoSpaceDN w:val="0"/>
        <w:snapToGrid w:val="0"/>
        <w:ind w:leftChars="200" w:left="605" w:hangingChars="100" w:hanging="202"/>
        <w:jc w:val="left"/>
        <w:rPr>
          <w:rFonts w:ascii="Meiryo UI" w:eastAsia="Meiryo UI" w:hAnsi="Meiryo UI" w:cs="Century"/>
          <w:kern w:val="0"/>
          <w:szCs w:val="21"/>
        </w:rPr>
      </w:pPr>
    </w:p>
    <w:p w14:paraId="5AC1C914" w14:textId="77777777" w:rsidR="008C3A1F" w:rsidRPr="00B62BD5" w:rsidRDefault="008C3A1F" w:rsidP="00AF6AC6">
      <w:pPr>
        <w:autoSpaceDE w:val="0"/>
        <w:autoSpaceDN w:val="0"/>
        <w:snapToGrid w:val="0"/>
        <w:ind w:leftChars="200" w:left="605" w:hangingChars="100" w:hanging="202"/>
        <w:jc w:val="left"/>
        <w:rPr>
          <w:rFonts w:ascii="Meiryo UI" w:eastAsia="Meiryo UI" w:hAnsi="Meiryo UI" w:cs="MS-Mincho"/>
          <w:kern w:val="0"/>
          <w:szCs w:val="21"/>
        </w:rPr>
      </w:pPr>
    </w:p>
    <w:p w14:paraId="04ED7FF5" w14:textId="77777777" w:rsidR="00693C95" w:rsidRPr="00B62BD5" w:rsidRDefault="00693C95" w:rsidP="008C3087">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noProof/>
          <w:kern w:val="0"/>
          <w:szCs w:val="21"/>
        </w:rPr>
        <w:lastRenderedPageBreak/>
        <mc:AlternateContent>
          <mc:Choice Requires="wps">
            <w:drawing>
              <wp:anchor distT="0" distB="0" distL="114300" distR="114300" simplePos="0" relativeHeight="251661312" behindDoc="0" locked="0" layoutInCell="1" allowOverlap="1" wp14:anchorId="09608CD3" wp14:editId="58071F71">
                <wp:simplePos x="0" y="0"/>
                <wp:positionH relativeFrom="column">
                  <wp:posOffset>242570</wp:posOffset>
                </wp:positionH>
                <wp:positionV relativeFrom="paragraph">
                  <wp:posOffset>149860</wp:posOffset>
                </wp:positionV>
                <wp:extent cx="4651131" cy="1238250"/>
                <wp:effectExtent l="19050" t="19050" r="16510" b="19050"/>
                <wp:wrapNone/>
                <wp:docPr id="11" name="正方形/長方形 11"/>
                <wp:cNvGraphicFramePr/>
                <a:graphic xmlns:a="http://schemas.openxmlformats.org/drawingml/2006/main">
                  <a:graphicData uri="http://schemas.microsoft.com/office/word/2010/wordprocessingShape">
                    <wps:wsp>
                      <wps:cNvSpPr/>
                      <wps:spPr>
                        <a:xfrm>
                          <a:off x="0" y="0"/>
                          <a:ext cx="4651131" cy="1238250"/>
                        </a:xfrm>
                        <a:prstGeom prst="rect">
                          <a:avLst/>
                        </a:prstGeom>
                        <a:noFill/>
                        <a:ln w="285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74459" id="正方形/長方形 11" o:spid="_x0000_s1026" style="position:absolute;left:0;text-align:left;margin-left:19.1pt;margin-top:11.8pt;width:366.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" filled="f" strokecolor="black [3213]" strokeweight="2.25pt">
                <v:stroke dashstyle="1 1"/>
              </v:rect>
            </w:pict>
          </mc:Fallback>
        </mc:AlternateContent>
      </w:r>
    </w:p>
    <w:p w14:paraId="26528A8F" w14:textId="5BFC253E" w:rsidR="00693C95" w:rsidRPr="00B62BD5" w:rsidRDefault="0033562B" w:rsidP="00CC6EFF">
      <w:pPr>
        <w:autoSpaceDE w:val="0"/>
        <w:autoSpaceDN w:val="0"/>
        <w:snapToGrid w:val="0"/>
        <w:ind w:firstLineChars="250" w:firstLine="504"/>
        <w:jc w:val="left"/>
        <w:rPr>
          <w:rFonts w:ascii="Meiryo UI" w:eastAsia="Meiryo UI" w:hAnsi="Meiryo UI" w:cs="MS-Mincho"/>
          <w:kern w:val="0"/>
          <w:szCs w:val="21"/>
        </w:rPr>
      </w:pPr>
      <w:r w:rsidRPr="00B62BD5">
        <w:rPr>
          <w:rFonts w:ascii="Meiryo UI" w:eastAsia="Meiryo UI" w:hAnsi="Meiryo UI" w:cs="MS-PMincho" w:hint="eastAsia"/>
          <w:kern w:val="0"/>
          <w:szCs w:val="21"/>
        </w:rPr>
        <w:t>【提出先</w:t>
      </w:r>
      <w:r w:rsidR="00B76DBF" w:rsidRPr="00B62BD5">
        <w:rPr>
          <w:rFonts w:ascii="Meiryo UI" w:eastAsia="Meiryo UI" w:hAnsi="Meiryo UI" w:cs="MS-PMincho" w:hint="eastAsia"/>
          <w:kern w:val="0"/>
          <w:szCs w:val="21"/>
        </w:rPr>
        <w:t>／問合</w:t>
      </w:r>
      <w:r w:rsidR="00693C95" w:rsidRPr="00B62BD5">
        <w:rPr>
          <w:rFonts w:ascii="Meiryo UI" w:eastAsia="Meiryo UI" w:hAnsi="Meiryo UI" w:cs="MS-PMincho" w:hint="eastAsia"/>
          <w:kern w:val="0"/>
          <w:szCs w:val="21"/>
        </w:rPr>
        <w:t>せ先</w:t>
      </w:r>
      <w:r w:rsidRPr="00B62BD5">
        <w:rPr>
          <w:rFonts w:ascii="Meiryo UI" w:eastAsia="Meiryo UI" w:hAnsi="Meiryo UI" w:cs="MS-PMincho" w:hint="eastAsia"/>
          <w:kern w:val="0"/>
          <w:szCs w:val="21"/>
        </w:rPr>
        <w:t>】</w:t>
      </w:r>
    </w:p>
    <w:p w14:paraId="479A5E66" w14:textId="619A4672" w:rsidR="00E647D5" w:rsidRPr="00B62BD5" w:rsidRDefault="004910CE" w:rsidP="00CC6EFF">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大阪府スマートシティ戦略部　</w:t>
      </w:r>
      <w:r w:rsidR="005D7707" w:rsidRPr="00B62BD5">
        <w:rPr>
          <w:rFonts w:ascii="Meiryo UI" w:eastAsia="Meiryo UI" w:hAnsi="Meiryo UI" w:cs="MS-Mincho" w:hint="eastAsia"/>
          <w:kern w:val="0"/>
          <w:szCs w:val="21"/>
        </w:rPr>
        <w:t>戦略推進室　地域戦略推進課　市町村DXグループ</w:t>
      </w:r>
    </w:p>
    <w:p w14:paraId="08244FB7" w14:textId="50E83207" w:rsidR="00E647D5" w:rsidRPr="00B62BD5" w:rsidRDefault="007111F4" w:rsidP="004F7F85">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　　</w:t>
      </w:r>
      <w:r w:rsidR="00693C95" w:rsidRPr="00B62BD5">
        <w:rPr>
          <w:rFonts w:ascii="Meiryo UI" w:eastAsia="Meiryo UI" w:hAnsi="Meiryo UI" w:cs="MS-Mincho" w:hint="eastAsia"/>
          <w:kern w:val="0"/>
          <w:szCs w:val="21"/>
        </w:rPr>
        <w:t xml:space="preserve">　</w:t>
      </w:r>
      <w:r w:rsidR="00CC6EFF" w:rsidRPr="00B62BD5">
        <w:rPr>
          <w:rFonts w:ascii="Meiryo UI" w:eastAsia="Meiryo UI" w:hAnsi="Meiryo UI" w:cs="MS-Mincho" w:hint="eastAsia"/>
          <w:kern w:val="0"/>
          <w:szCs w:val="21"/>
        </w:rPr>
        <w:t xml:space="preserve">　 </w:t>
      </w:r>
      <w:r w:rsidR="00693C95" w:rsidRPr="00B62BD5">
        <w:rPr>
          <w:rFonts w:ascii="Meiryo UI" w:eastAsia="Meiryo UI" w:hAnsi="Meiryo UI" w:cs="MS-Mincho" w:hint="eastAsia"/>
          <w:kern w:val="0"/>
          <w:szCs w:val="21"/>
        </w:rPr>
        <w:t>担当：</w:t>
      </w:r>
      <w:r w:rsidR="00530107">
        <w:rPr>
          <w:rFonts w:ascii="Meiryo UI" w:eastAsia="Meiryo UI" w:hAnsi="Meiryo UI" w:cs="MS-Mincho" w:hint="eastAsia"/>
          <w:kern w:val="0"/>
          <w:szCs w:val="21"/>
        </w:rPr>
        <w:t>大東、横山</w:t>
      </w:r>
      <w:r w:rsidR="00D07269" w:rsidRPr="00B62BD5" w:rsidDel="00D07269">
        <w:rPr>
          <w:rFonts w:ascii="Meiryo UI" w:eastAsia="Meiryo UI" w:hAnsi="Meiryo UI" w:cs="MS-Mincho" w:hint="eastAsia"/>
          <w:kern w:val="0"/>
          <w:szCs w:val="21"/>
        </w:rPr>
        <w:t xml:space="preserve"> </w:t>
      </w:r>
    </w:p>
    <w:p w14:paraId="7412DF17" w14:textId="7A8F1F51" w:rsidR="00E647D5" w:rsidRPr="00B62BD5" w:rsidRDefault="00E647D5" w:rsidP="00CC6EFF">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TEL</w:t>
      </w:r>
      <w:r w:rsidR="00693C95" w:rsidRPr="00B62BD5">
        <w:rPr>
          <w:rFonts w:ascii="Meiryo UI" w:eastAsia="Meiryo UI" w:hAnsi="Meiryo UI" w:cs="MS-Mincho" w:hint="eastAsia"/>
          <w:kern w:val="0"/>
          <w:szCs w:val="21"/>
        </w:rPr>
        <w:t>：</w:t>
      </w:r>
      <w:r w:rsidRPr="00B62BD5">
        <w:rPr>
          <w:rFonts w:ascii="Meiryo UI" w:eastAsia="Meiryo UI" w:hAnsi="Meiryo UI" w:cs="MS-Mincho" w:hint="eastAsia"/>
          <w:kern w:val="0"/>
          <w:szCs w:val="21"/>
        </w:rPr>
        <w:t>06-</w:t>
      </w:r>
      <w:r w:rsidR="00E97E90" w:rsidRPr="00B62BD5">
        <w:rPr>
          <w:rFonts w:ascii="Meiryo UI" w:eastAsia="Meiryo UI" w:hAnsi="Meiryo UI" w:cs="MS-Mincho" w:hint="eastAsia"/>
          <w:kern w:val="0"/>
          <w:szCs w:val="21"/>
        </w:rPr>
        <w:t>6210-9097</w:t>
      </w:r>
      <w:r w:rsidRPr="00B62BD5">
        <w:rPr>
          <w:rFonts w:ascii="Meiryo UI" w:eastAsia="Meiryo UI" w:hAnsi="Meiryo UI" w:cs="MS-Mincho" w:hint="eastAsia"/>
          <w:kern w:val="0"/>
          <w:szCs w:val="21"/>
        </w:rPr>
        <w:t xml:space="preserve">　</w:t>
      </w:r>
      <w:r w:rsidR="00693C95" w:rsidRPr="00B62BD5">
        <w:rPr>
          <w:rFonts w:ascii="Meiryo UI" w:eastAsia="Meiryo UI" w:hAnsi="Meiryo UI" w:cs="MS-Mincho" w:hint="eastAsia"/>
          <w:kern w:val="0"/>
          <w:szCs w:val="21"/>
        </w:rPr>
        <w:t xml:space="preserve"> M</w:t>
      </w:r>
      <w:r w:rsidR="00693C95" w:rsidRPr="00B62BD5">
        <w:rPr>
          <w:rFonts w:ascii="Meiryo UI" w:eastAsia="Meiryo UI" w:hAnsi="Meiryo UI" w:cs="MS-Mincho"/>
          <w:kern w:val="0"/>
          <w:szCs w:val="21"/>
        </w:rPr>
        <w:t>ail</w:t>
      </w:r>
      <w:r w:rsidR="00693C95" w:rsidRPr="00B62BD5">
        <w:rPr>
          <w:rFonts w:ascii="Meiryo UI" w:eastAsia="Meiryo UI" w:hAnsi="Meiryo UI" w:cs="MS-Mincho" w:hint="eastAsia"/>
          <w:kern w:val="0"/>
          <w:szCs w:val="21"/>
        </w:rPr>
        <w:t>：</w:t>
      </w:r>
      <w:r w:rsidR="00693C95" w:rsidRPr="00B62BD5">
        <w:rPr>
          <w:rFonts w:ascii="Meiryo UI" w:eastAsia="Meiryo UI" w:hAnsi="Meiryo UI" w:cs="MS-Mincho"/>
          <w:kern w:val="0"/>
          <w:szCs w:val="21"/>
        </w:rPr>
        <w:t>digital-shichoson@gbox.pref.osaka.lg.jp</w:t>
      </w:r>
    </w:p>
    <w:p w14:paraId="13057DBA" w14:textId="77777777" w:rsidR="00E647D5" w:rsidRPr="00B62BD5" w:rsidRDefault="00693C95" w:rsidP="00CC6EFF">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開庁時間：</w:t>
      </w:r>
      <w:r w:rsidR="00E647D5" w:rsidRPr="00B62BD5">
        <w:rPr>
          <w:rFonts w:ascii="Meiryo UI" w:eastAsia="Meiryo UI" w:hAnsi="Meiryo UI" w:cs="MS-Mincho" w:hint="eastAsia"/>
          <w:kern w:val="0"/>
          <w:szCs w:val="21"/>
        </w:rPr>
        <w:t>土・日・祝祭日を除く、午前９時から午後６時まで</w:t>
      </w:r>
    </w:p>
    <w:p w14:paraId="54B51286" w14:textId="77777777" w:rsidR="00C04978" w:rsidRPr="00B62BD5" w:rsidRDefault="00C04978" w:rsidP="004F7F85">
      <w:pPr>
        <w:autoSpaceDE w:val="0"/>
        <w:autoSpaceDN w:val="0"/>
        <w:snapToGrid w:val="0"/>
        <w:ind w:firstLineChars="400" w:firstLine="806"/>
        <w:jc w:val="left"/>
        <w:rPr>
          <w:rFonts w:ascii="Meiryo UI" w:eastAsia="Meiryo UI" w:hAnsi="Meiryo UI" w:cs="MS-Mincho"/>
          <w:kern w:val="0"/>
          <w:szCs w:val="21"/>
        </w:rPr>
      </w:pPr>
    </w:p>
    <w:p w14:paraId="1108675B" w14:textId="62B0202E" w:rsidR="00B76DBF" w:rsidRPr="00B62BD5" w:rsidRDefault="00B76DBF" w:rsidP="00306D8B">
      <w:pPr>
        <w:autoSpaceDE w:val="0"/>
        <w:autoSpaceDN w:val="0"/>
        <w:snapToGrid w:val="0"/>
        <w:ind w:leftChars="100" w:left="404" w:hangingChars="100" w:hanging="202"/>
        <w:jc w:val="left"/>
        <w:rPr>
          <w:rFonts w:ascii="Meiryo UI" w:eastAsia="Meiryo UI" w:hAnsi="Meiryo UI" w:cs="MS-Mincho"/>
          <w:kern w:val="0"/>
          <w:szCs w:val="21"/>
        </w:rPr>
      </w:pPr>
      <w:r w:rsidRPr="00B62BD5">
        <w:rPr>
          <w:rFonts w:ascii="Meiryo UI" w:eastAsia="Meiryo UI" w:hAnsi="Meiryo UI" w:cs="MS-Mincho" w:hint="eastAsia"/>
          <w:kern w:val="0"/>
          <w:szCs w:val="21"/>
        </w:rPr>
        <w:t>※押印義務見直し指針に基づき、</w:t>
      </w:r>
      <w:r w:rsidR="002F7DC2" w:rsidRPr="00B62BD5">
        <w:rPr>
          <w:rFonts w:ascii="Meiryo UI" w:eastAsia="Meiryo UI" w:hAnsi="Meiryo UI" w:cs="MS-Mincho" w:hint="eastAsia"/>
          <w:kern w:val="0"/>
          <w:szCs w:val="21"/>
        </w:rPr>
        <w:t>いずれの書類も</w:t>
      </w:r>
      <w:r w:rsidRPr="00B62BD5">
        <w:rPr>
          <w:rFonts w:ascii="Meiryo UI" w:eastAsia="Meiryo UI" w:hAnsi="Meiryo UI" w:cs="MS-Mincho" w:hint="eastAsia"/>
          <w:kern w:val="0"/>
          <w:szCs w:val="21"/>
        </w:rPr>
        <w:t>公印は不要です。</w:t>
      </w:r>
    </w:p>
    <w:p w14:paraId="4194833C" w14:textId="59A28B54" w:rsidR="00AB1E91" w:rsidRPr="00B62BD5" w:rsidRDefault="00C04978" w:rsidP="00F7166F">
      <w:pPr>
        <w:autoSpaceDE w:val="0"/>
        <w:autoSpaceDN w:val="0"/>
        <w:snapToGrid w:val="0"/>
        <w:ind w:leftChars="100" w:left="202"/>
        <w:jc w:val="left"/>
        <w:rPr>
          <w:rFonts w:ascii="Meiryo UI" w:eastAsia="Meiryo UI" w:hAnsi="Meiryo UI" w:cs="MS-Mincho"/>
          <w:kern w:val="0"/>
          <w:szCs w:val="21"/>
        </w:rPr>
      </w:pPr>
      <w:r w:rsidRPr="00B62BD5">
        <w:rPr>
          <w:rFonts w:ascii="Meiryo UI" w:eastAsia="Meiryo UI" w:hAnsi="Meiryo UI" w:cs="MS-Mincho" w:hint="eastAsia"/>
          <w:kern w:val="0"/>
          <w:szCs w:val="21"/>
        </w:rPr>
        <w:t>※</w:t>
      </w:r>
      <w:r w:rsidR="00306D8B" w:rsidRPr="00B62BD5">
        <w:rPr>
          <w:rFonts w:ascii="Meiryo UI" w:eastAsia="Meiryo UI" w:hAnsi="Meiryo UI" w:cs="MS-Mincho" w:hint="eastAsia"/>
          <w:kern w:val="0"/>
          <w:szCs w:val="21"/>
        </w:rPr>
        <w:t>交付要綱</w:t>
      </w:r>
      <w:r w:rsidR="00AB1E91" w:rsidRPr="00B62BD5">
        <w:rPr>
          <w:rFonts w:ascii="Meiryo UI" w:eastAsia="Meiryo UI" w:hAnsi="Meiryo UI" w:cs="MS-Mincho" w:hint="eastAsia"/>
          <w:kern w:val="0"/>
          <w:szCs w:val="21"/>
        </w:rPr>
        <w:t>及び応募申請書等の様式については、</w:t>
      </w:r>
      <w:r w:rsidR="00F0315B" w:rsidRPr="00B62BD5">
        <w:rPr>
          <w:rFonts w:ascii="Meiryo UI" w:eastAsia="Meiryo UI" w:hAnsi="Meiryo UI" w:cs="MS-Mincho" w:hint="eastAsia"/>
          <w:kern w:val="0"/>
          <w:szCs w:val="21"/>
        </w:rPr>
        <w:t>電子メールで配信するほか、</w:t>
      </w:r>
      <w:r w:rsidR="00AB1E91" w:rsidRPr="00B62BD5">
        <w:rPr>
          <w:rFonts w:ascii="Meiryo UI" w:eastAsia="Meiryo UI" w:hAnsi="Meiryo UI" w:cs="MS-Mincho" w:hint="eastAsia"/>
          <w:kern w:val="0"/>
          <w:szCs w:val="21"/>
        </w:rPr>
        <w:t>ホームページからもダウンロードできます。</w:t>
      </w:r>
    </w:p>
    <w:p w14:paraId="797B657E" w14:textId="080C1CA5" w:rsidR="00262694" w:rsidRPr="00B62BD5" w:rsidRDefault="00B30989" w:rsidP="004F7F85">
      <w:pPr>
        <w:autoSpaceDE w:val="0"/>
        <w:autoSpaceDN w:val="0"/>
        <w:snapToGrid w:val="0"/>
        <w:ind w:rightChars="200" w:right="403"/>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　　　</w:t>
      </w:r>
      <w:hyperlink r:id="rId12" w:history="1">
        <w:r w:rsidR="008D13B9" w:rsidRPr="00B62BD5">
          <w:rPr>
            <w:rStyle w:val="a6"/>
            <w:rFonts w:ascii="Meiryo UI" w:eastAsia="Meiryo UI" w:hAnsi="Meiryo UI" w:cs="MS-Mincho"/>
            <w:kern w:val="0"/>
            <w:szCs w:val="21"/>
          </w:rPr>
          <w:t>https://www.pref.osaka.lg.jp/digital_gyosei/hozyokin/index.html</w:t>
        </w:r>
      </w:hyperlink>
    </w:p>
    <w:p w14:paraId="0DF184AB" w14:textId="77777777" w:rsidR="00B30989" w:rsidRPr="00B62BD5" w:rsidRDefault="00B30989" w:rsidP="004F7F85">
      <w:pPr>
        <w:autoSpaceDE w:val="0"/>
        <w:autoSpaceDN w:val="0"/>
        <w:snapToGrid w:val="0"/>
        <w:ind w:rightChars="200" w:right="403"/>
        <w:jc w:val="left"/>
        <w:rPr>
          <w:rFonts w:ascii="Meiryo UI" w:eastAsia="Meiryo UI" w:hAnsi="Meiryo UI" w:cs="MS-Mincho"/>
          <w:kern w:val="0"/>
          <w:szCs w:val="21"/>
        </w:rPr>
      </w:pPr>
    </w:p>
    <w:p w14:paraId="057B4B33" w14:textId="77777777" w:rsidR="00994B3E" w:rsidRPr="00B62BD5" w:rsidRDefault="0033562B" w:rsidP="004F7F85">
      <w:pPr>
        <w:autoSpaceDE w:val="0"/>
        <w:autoSpaceDN w:val="0"/>
        <w:snapToGrid w:val="0"/>
        <w:jc w:val="left"/>
        <w:rPr>
          <w:rFonts w:ascii="Meiryo UI" w:eastAsia="Meiryo UI" w:hAnsi="Meiryo UI" w:cs="MS-Mincho"/>
          <w:kern w:val="0"/>
          <w:sz w:val="24"/>
          <w:u w:val="single"/>
        </w:rPr>
      </w:pPr>
      <w:r w:rsidRPr="00B62BD5">
        <w:rPr>
          <w:rFonts w:ascii="Meiryo UI" w:eastAsia="Meiryo UI" w:hAnsi="Meiryo UI" w:cs="MS-Mincho" w:hint="eastAsia"/>
          <w:kern w:val="0"/>
          <w:sz w:val="24"/>
          <w:u w:val="single"/>
        </w:rPr>
        <w:t xml:space="preserve">７　</w:t>
      </w:r>
      <w:r w:rsidR="00E651FB" w:rsidRPr="00B62BD5">
        <w:rPr>
          <w:rFonts w:ascii="Meiryo UI" w:eastAsia="Meiryo UI" w:hAnsi="Meiryo UI" w:cs="MS-Mincho" w:hint="eastAsia"/>
          <w:kern w:val="0"/>
          <w:sz w:val="24"/>
          <w:u w:val="single"/>
        </w:rPr>
        <w:t>審査</w:t>
      </w:r>
    </w:p>
    <w:p w14:paraId="6600840B" w14:textId="77777777" w:rsidR="00E647D5" w:rsidRPr="00B62BD5" w:rsidRDefault="0033562B" w:rsidP="004F7F85">
      <w:pPr>
        <w:autoSpaceDE w:val="0"/>
        <w:autoSpaceDN w:val="0"/>
        <w:snapToGrid w:val="0"/>
        <w:jc w:val="left"/>
        <w:rPr>
          <w:rFonts w:ascii="Meiryo UI" w:eastAsia="Meiryo UI" w:hAnsi="Meiryo UI" w:cs="MS-Mincho"/>
          <w:kern w:val="0"/>
          <w:sz w:val="24"/>
          <w:u w:val="single"/>
        </w:rPr>
      </w:pPr>
      <w:r w:rsidRPr="00B62BD5">
        <w:rPr>
          <w:rFonts w:ascii="Meiryo UI" w:eastAsia="Meiryo UI" w:hAnsi="Meiryo UI" w:cs="MS-Mincho" w:hint="eastAsia"/>
          <w:kern w:val="0"/>
          <w:szCs w:val="21"/>
        </w:rPr>
        <w:t>（１）</w:t>
      </w:r>
      <w:r w:rsidR="00E647D5" w:rsidRPr="00B62BD5">
        <w:rPr>
          <w:rFonts w:ascii="Meiryo UI" w:eastAsia="Meiryo UI" w:hAnsi="Meiryo UI" w:cs="MS-Mincho" w:hint="eastAsia"/>
          <w:kern w:val="0"/>
          <w:szCs w:val="21"/>
        </w:rPr>
        <w:t>審査方法</w:t>
      </w:r>
    </w:p>
    <w:p w14:paraId="3CD693C1" w14:textId="7D8CFEDB" w:rsidR="00994B3E" w:rsidRPr="00B62BD5" w:rsidRDefault="00F0315B">
      <w:pPr>
        <w:autoSpaceDE w:val="0"/>
        <w:autoSpaceDN w:val="0"/>
        <w:snapToGrid w:val="0"/>
        <w:ind w:leftChars="200" w:left="403"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外部</w:t>
      </w:r>
      <w:r w:rsidR="007111F4" w:rsidRPr="00B62BD5">
        <w:rPr>
          <w:rFonts w:ascii="Meiryo UI" w:eastAsia="Meiryo UI" w:hAnsi="Meiryo UI" w:cs="MS-Mincho" w:hint="eastAsia"/>
          <w:kern w:val="0"/>
          <w:szCs w:val="21"/>
        </w:rPr>
        <w:t>専門家により構成された審査会を令和</w:t>
      </w:r>
      <w:r w:rsidR="00FF281F">
        <w:rPr>
          <w:rFonts w:ascii="Meiryo UI" w:eastAsia="Meiryo UI" w:hAnsi="Meiryo UI" w:cs="MS-Mincho" w:hint="eastAsia"/>
          <w:kern w:val="0"/>
          <w:szCs w:val="21"/>
        </w:rPr>
        <w:t>７</w:t>
      </w:r>
      <w:r w:rsidR="00E647D5" w:rsidRPr="00B62BD5">
        <w:rPr>
          <w:rFonts w:ascii="Meiryo UI" w:eastAsia="Meiryo UI" w:hAnsi="Meiryo UI" w:cs="MS-Mincho" w:hint="eastAsia"/>
          <w:kern w:val="0"/>
          <w:szCs w:val="21"/>
        </w:rPr>
        <w:t>年</w:t>
      </w:r>
      <w:r w:rsidR="00DE56B6" w:rsidRPr="00B62BD5">
        <w:rPr>
          <w:rFonts w:ascii="Meiryo UI" w:eastAsia="Meiryo UI" w:hAnsi="Meiryo UI" w:cs="MS-Mincho" w:hint="eastAsia"/>
          <w:kern w:val="0"/>
          <w:szCs w:val="21"/>
        </w:rPr>
        <w:t>６月</w:t>
      </w:r>
      <w:r w:rsidR="007111F4" w:rsidRPr="00B62BD5">
        <w:rPr>
          <w:rFonts w:ascii="Meiryo UI" w:eastAsia="Meiryo UI" w:hAnsi="Meiryo UI" w:cs="MS-Mincho" w:hint="eastAsia"/>
          <w:kern w:val="0"/>
          <w:szCs w:val="21"/>
        </w:rPr>
        <w:t>（予定）に開催し、</w:t>
      </w:r>
      <w:r w:rsidR="00E647D5" w:rsidRPr="00B62BD5">
        <w:rPr>
          <w:rFonts w:ascii="Meiryo UI" w:eastAsia="Meiryo UI" w:hAnsi="Meiryo UI" w:cs="MS-Mincho" w:hint="eastAsia"/>
          <w:kern w:val="0"/>
          <w:szCs w:val="21"/>
          <w:u w:val="single"/>
        </w:rPr>
        <w:t>事業計画書</w:t>
      </w:r>
      <w:r w:rsidR="00262694" w:rsidRPr="00B62BD5">
        <w:rPr>
          <w:rFonts w:ascii="Meiryo UI" w:eastAsia="Meiryo UI" w:hAnsi="Meiryo UI" w:cs="MS-Mincho" w:hint="eastAsia"/>
          <w:kern w:val="0"/>
          <w:szCs w:val="21"/>
          <w:u w:val="single"/>
        </w:rPr>
        <w:t>及び事業概要説明資料</w:t>
      </w:r>
      <w:r w:rsidR="00E647D5" w:rsidRPr="00B62BD5">
        <w:rPr>
          <w:rFonts w:ascii="Meiryo UI" w:eastAsia="Meiryo UI" w:hAnsi="Meiryo UI" w:cs="MS-Mincho" w:hint="eastAsia"/>
          <w:kern w:val="0"/>
          <w:szCs w:val="21"/>
          <w:u w:val="single"/>
        </w:rPr>
        <w:t>に基づきプレゼンテーションをしていただきます。</w:t>
      </w:r>
      <w:r w:rsidR="001C712A" w:rsidRPr="00B62BD5">
        <w:rPr>
          <w:rFonts w:ascii="Meiryo UI" w:eastAsia="Meiryo UI" w:hAnsi="Meiryo UI" w:cs="MS-Mincho" w:hint="eastAsia"/>
          <w:kern w:val="0"/>
          <w:szCs w:val="21"/>
        </w:rPr>
        <w:t>審査会では、以下</w:t>
      </w:r>
      <w:r w:rsidR="00E647D5" w:rsidRPr="00B62BD5">
        <w:rPr>
          <w:rFonts w:ascii="Meiryo UI" w:eastAsia="Meiryo UI" w:hAnsi="Meiryo UI" w:cs="MS-Mincho" w:hint="eastAsia"/>
          <w:kern w:val="0"/>
          <w:szCs w:val="21"/>
        </w:rPr>
        <w:t>の点を中心に審査を行い、補助事業を採択します。</w:t>
      </w:r>
    </w:p>
    <w:p w14:paraId="3F0CFE73" w14:textId="0179068F" w:rsidR="00B76DBF" w:rsidRPr="00B62BD5" w:rsidRDefault="00B76DBF" w:rsidP="00B76DBF">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　　　※プレゼンテーションの順番は、事業計画書の到着順です。</w:t>
      </w:r>
    </w:p>
    <w:p w14:paraId="0EEF3353" w14:textId="0C4EE7A4" w:rsidR="00E647D5" w:rsidRPr="00B62BD5" w:rsidRDefault="00E647D5" w:rsidP="005D7707">
      <w:pPr>
        <w:autoSpaceDE w:val="0"/>
        <w:autoSpaceDN w:val="0"/>
        <w:snapToGrid w:val="0"/>
        <w:jc w:val="left"/>
        <w:rPr>
          <w:rFonts w:ascii="Meiryo UI" w:eastAsia="Meiryo UI" w:hAnsi="Meiryo UI" w:cs="MS-Mincho"/>
          <w:kern w:val="0"/>
          <w:szCs w:val="21"/>
        </w:rPr>
      </w:pPr>
    </w:p>
    <w:p w14:paraId="735C698C" w14:textId="6B2BECC5" w:rsidR="00793E74" w:rsidRPr="00B62BD5" w:rsidRDefault="005D7707" w:rsidP="00793E74">
      <w:pPr>
        <w:autoSpaceDE w:val="0"/>
        <w:autoSpaceDN w:val="0"/>
        <w:snapToGrid w:val="0"/>
        <w:ind w:firstLineChars="250" w:firstLine="504"/>
        <w:jc w:val="left"/>
        <w:rPr>
          <w:rFonts w:ascii="Meiryo UI" w:eastAsia="Meiryo UI" w:hAnsi="Meiryo UI" w:cs="MS-Mincho"/>
          <w:kern w:val="0"/>
          <w:szCs w:val="21"/>
        </w:rPr>
      </w:pPr>
      <w:r w:rsidRPr="00B62BD5">
        <w:rPr>
          <w:rFonts w:ascii="Meiryo UI" w:eastAsia="Meiryo UI" w:hAnsi="Meiryo UI" w:cs="MS-Mincho" w:hint="eastAsia"/>
          <w:kern w:val="0"/>
          <w:szCs w:val="21"/>
        </w:rPr>
        <w:t>【</w:t>
      </w:r>
      <w:r w:rsidR="00BB23F7" w:rsidRPr="00B62BD5">
        <w:rPr>
          <w:rFonts w:ascii="Meiryo UI" w:eastAsia="Meiryo UI" w:hAnsi="Meiryo UI" w:cs="MS-Mincho" w:hint="eastAsia"/>
          <w:kern w:val="0"/>
          <w:szCs w:val="21"/>
        </w:rPr>
        <w:t>審査項目：</w:t>
      </w:r>
      <w:r w:rsidRPr="00B62BD5">
        <w:rPr>
          <w:rFonts w:ascii="Meiryo UI" w:eastAsia="Meiryo UI" w:hAnsi="Meiryo UI" w:cs="MS-Mincho" w:hint="eastAsia"/>
          <w:kern w:val="0"/>
          <w:szCs w:val="21"/>
        </w:rPr>
        <w:t>スマートモデル事業】</w:t>
      </w:r>
    </w:p>
    <w:p w14:paraId="1BF34EC7" w14:textId="3E4816D6" w:rsidR="00793E74" w:rsidRPr="00B62BD5" w:rsidRDefault="00793E74" w:rsidP="00793E74">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①</w:t>
      </w:r>
      <w:r w:rsidR="00002BE7" w:rsidRPr="00B62BD5">
        <w:rPr>
          <w:rFonts w:ascii="Meiryo UI" w:eastAsia="Meiryo UI" w:hAnsi="Meiryo UI" w:cs="MS-Mincho" w:hint="eastAsia"/>
          <w:w w:val="87"/>
          <w:kern w:val="0"/>
          <w:szCs w:val="21"/>
          <w:fitText w:val="1212" w:id="-1781742847"/>
        </w:rPr>
        <w:t>事業背景と課題</w:t>
      </w:r>
      <w:r w:rsidR="00012FF1" w:rsidRPr="00B62BD5">
        <w:rPr>
          <w:rFonts w:ascii="Meiryo UI" w:eastAsia="Meiryo UI" w:hAnsi="Meiryo UI" w:cs="MS-Mincho" w:hint="eastAsia"/>
          <w:kern w:val="0"/>
          <w:szCs w:val="21"/>
        </w:rPr>
        <w:t>：</w:t>
      </w:r>
      <w:r w:rsidR="00EF3AD2" w:rsidRPr="00B62BD5">
        <w:rPr>
          <w:rFonts w:ascii="Meiryo UI" w:eastAsia="Meiryo UI" w:hAnsi="Meiryo UI" w:cs="MS-Mincho" w:hint="eastAsia"/>
          <w:kern w:val="0"/>
          <w:szCs w:val="21"/>
        </w:rPr>
        <w:t>課題分析の状況、課題の重要性や緊急性など</w:t>
      </w:r>
    </w:p>
    <w:p w14:paraId="62588371" w14:textId="03E96363" w:rsidR="00002BE7" w:rsidRPr="00B62BD5" w:rsidRDefault="00002BE7" w:rsidP="00793E74">
      <w:pPr>
        <w:autoSpaceDE w:val="0"/>
        <w:autoSpaceDN w:val="0"/>
        <w:snapToGrid w:val="0"/>
        <w:ind w:firstLineChars="300" w:firstLine="605"/>
        <w:jc w:val="left"/>
        <w:rPr>
          <w:rFonts w:ascii="Meiryo UI" w:eastAsia="Meiryo UI" w:hAnsi="Meiryo UI" w:cs="MS-Mincho"/>
          <w:kern w:val="0"/>
          <w:szCs w:val="21"/>
        </w:rPr>
      </w:pPr>
      <w:r w:rsidRPr="00B62BD5">
        <w:rPr>
          <w:rFonts w:ascii="Meiryo UI" w:eastAsia="Meiryo UI" w:hAnsi="Meiryo UI" w:cs="MS-Mincho" w:hint="eastAsia"/>
          <w:kern w:val="0"/>
          <w:szCs w:val="21"/>
        </w:rPr>
        <w:t>②</w:t>
      </w:r>
      <w:r w:rsidRPr="00B62BD5">
        <w:rPr>
          <w:rFonts w:ascii="Meiryo UI" w:eastAsia="Meiryo UI" w:hAnsi="Meiryo UI" w:cs="MS-Mincho" w:hint="eastAsia"/>
          <w:spacing w:val="62"/>
          <w:kern w:val="0"/>
          <w:szCs w:val="21"/>
          <w:fitText w:val="1212" w:id="-1781742846"/>
        </w:rPr>
        <w:t>事業内</w:t>
      </w:r>
      <w:r w:rsidRPr="00B62BD5">
        <w:rPr>
          <w:rFonts w:ascii="Meiryo UI" w:eastAsia="Meiryo UI" w:hAnsi="Meiryo UI" w:cs="MS-Mincho" w:hint="eastAsia"/>
          <w:kern w:val="0"/>
          <w:szCs w:val="21"/>
          <w:fitText w:val="1212" w:id="-1781742846"/>
        </w:rPr>
        <w:t>容</w:t>
      </w:r>
      <w:r w:rsidR="00EF3AD2" w:rsidRPr="00B62BD5">
        <w:rPr>
          <w:rFonts w:ascii="Meiryo UI" w:eastAsia="Meiryo UI" w:hAnsi="Meiryo UI" w:cs="MS-Mincho" w:hint="eastAsia"/>
          <w:kern w:val="0"/>
          <w:szCs w:val="21"/>
        </w:rPr>
        <w:t>：事業内容、</w:t>
      </w:r>
      <w:r w:rsidR="000B5547" w:rsidRPr="00B62BD5">
        <w:rPr>
          <w:rFonts w:ascii="Meiryo UI" w:eastAsia="Meiryo UI" w:hAnsi="Meiryo UI" w:cs="MS-Mincho" w:hint="eastAsia"/>
          <w:kern w:val="0"/>
          <w:szCs w:val="21"/>
        </w:rPr>
        <w:t>課題との</w:t>
      </w:r>
      <w:r w:rsidR="00EF3AD2" w:rsidRPr="00B62BD5">
        <w:rPr>
          <w:rFonts w:ascii="Meiryo UI" w:eastAsia="Meiryo UI" w:hAnsi="Meiryo UI" w:cs="MS-Mincho" w:hint="eastAsia"/>
          <w:kern w:val="0"/>
          <w:szCs w:val="21"/>
        </w:rPr>
        <w:t>対応関係など</w:t>
      </w:r>
    </w:p>
    <w:p w14:paraId="0990B353" w14:textId="7F3CE2A6" w:rsidR="00E647D5" w:rsidRPr="00B62BD5" w:rsidRDefault="00002BE7" w:rsidP="009B41B3">
      <w:pPr>
        <w:autoSpaceDE w:val="0"/>
        <w:autoSpaceDN w:val="0"/>
        <w:snapToGrid w:val="0"/>
        <w:ind w:firstLineChars="300" w:firstLine="605"/>
        <w:jc w:val="left"/>
        <w:rPr>
          <w:rFonts w:ascii="Meiryo UI" w:eastAsia="Meiryo UI" w:hAnsi="Meiryo UI"/>
          <w:szCs w:val="21"/>
        </w:rPr>
      </w:pPr>
      <w:r w:rsidRPr="00B62BD5">
        <w:rPr>
          <w:rFonts w:ascii="Meiryo UI" w:eastAsia="Meiryo UI" w:hAnsi="Meiryo UI" w:hint="eastAsia"/>
          <w:szCs w:val="21"/>
        </w:rPr>
        <w:t>③</w:t>
      </w:r>
      <w:r w:rsidR="001F3523" w:rsidRPr="00B62BD5">
        <w:rPr>
          <w:rFonts w:ascii="Meiryo UI" w:eastAsia="Meiryo UI" w:hAnsi="Meiryo UI" w:hint="eastAsia"/>
          <w:szCs w:val="21"/>
        </w:rPr>
        <w:t>事業の新規性：日本初、大阪初など</w:t>
      </w:r>
    </w:p>
    <w:p w14:paraId="0E2815B8" w14:textId="3BF43779" w:rsidR="00D925EF" w:rsidRPr="00B62BD5" w:rsidRDefault="00002BE7" w:rsidP="00D925EF">
      <w:pPr>
        <w:autoSpaceDE w:val="0"/>
        <w:autoSpaceDN w:val="0"/>
        <w:snapToGrid w:val="0"/>
        <w:ind w:leftChars="300" w:left="2217" w:hangingChars="800" w:hanging="1612"/>
        <w:jc w:val="left"/>
        <w:rPr>
          <w:rFonts w:ascii="Meiryo UI" w:eastAsia="Meiryo UI" w:hAnsi="Meiryo UI"/>
          <w:szCs w:val="21"/>
        </w:rPr>
      </w:pPr>
      <w:r w:rsidRPr="00B62BD5">
        <w:rPr>
          <w:rFonts w:ascii="Meiryo UI" w:eastAsia="Meiryo UI" w:hAnsi="Meiryo UI" w:hint="eastAsia"/>
          <w:szCs w:val="21"/>
        </w:rPr>
        <w:t>④</w:t>
      </w:r>
      <w:r w:rsidR="001F3523" w:rsidRPr="00B62BD5">
        <w:rPr>
          <w:rFonts w:ascii="Meiryo UI" w:eastAsia="Meiryo UI" w:hAnsi="Meiryo UI" w:hint="eastAsia"/>
          <w:szCs w:val="21"/>
        </w:rPr>
        <w:t>事業の先導性：</w:t>
      </w:r>
      <w:r w:rsidR="00F53110" w:rsidRPr="00B62BD5">
        <w:rPr>
          <w:rFonts w:ascii="Meiryo UI" w:eastAsia="Meiryo UI" w:hAnsi="Meiryo UI" w:hint="eastAsia"/>
          <w:szCs w:val="21"/>
          <w:u w:val="single"/>
        </w:rPr>
        <w:t>府や</w:t>
      </w:r>
      <w:r w:rsidR="00D925EF" w:rsidRPr="00B62BD5">
        <w:rPr>
          <w:rFonts w:ascii="Meiryo UI" w:eastAsia="Meiryo UI" w:hAnsi="Meiryo UI" w:hint="eastAsia"/>
          <w:szCs w:val="21"/>
          <w:u w:val="single"/>
        </w:rPr>
        <w:t>他の市町村へのデータやノウハウの提供に関するコミットがなされているなど横展開の可能性、共同調達への発展性（広域化・共同化に資する案件を特に重視）</w:t>
      </w:r>
    </w:p>
    <w:p w14:paraId="116A5D9B" w14:textId="56E9AC41" w:rsidR="00E647D5" w:rsidRPr="00B62BD5" w:rsidRDefault="00002BE7" w:rsidP="009B41B3">
      <w:pPr>
        <w:autoSpaceDE w:val="0"/>
        <w:autoSpaceDN w:val="0"/>
        <w:snapToGrid w:val="0"/>
        <w:ind w:firstLineChars="300" w:firstLine="605"/>
        <w:jc w:val="left"/>
        <w:rPr>
          <w:rFonts w:ascii="Meiryo UI" w:eastAsia="Meiryo UI" w:hAnsi="Meiryo UI"/>
          <w:color w:val="000000" w:themeColor="text1"/>
          <w:szCs w:val="21"/>
        </w:rPr>
      </w:pPr>
      <w:r w:rsidRPr="00B62BD5">
        <w:rPr>
          <w:rFonts w:ascii="Meiryo UI" w:eastAsia="Meiryo UI" w:hAnsi="Meiryo UI" w:hint="eastAsia"/>
          <w:szCs w:val="21"/>
        </w:rPr>
        <w:t>⑤</w:t>
      </w:r>
      <w:r w:rsidR="00FF703F" w:rsidRPr="00B62BD5">
        <w:rPr>
          <w:rFonts w:ascii="Meiryo UI" w:eastAsia="Meiryo UI" w:hAnsi="Meiryo UI" w:hint="eastAsia"/>
          <w:szCs w:val="21"/>
        </w:rPr>
        <w:t>事業の継続性：</w:t>
      </w:r>
      <w:r w:rsidR="009B41B3" w:rsidRPr="00B62BD5">
        <w:rPr>
          <w:rFonts w:ascii="Meiryo UI" w:eastAsia="Meiryo UI" w:hAnsi="Meiryo UI" w:hint="eastAsia"/>
          <w:szCs w:val="21"/>
        </w:rPr>
        <w:t>後年度の計画、</w:t>
      </w:r>
      <w:r w:rsidR="00FF703F" w:rsidRPr="00B62BD5">
        <w:rPr>
          <w:rFonts w:ascii="Meiryo UI" w:eastAsia="Meiryo UI" w:hAnsi="Meiryo UI" w:hint="eastAsia"/>
          <w:szCs w:val="21"/>
        </w:rPr>
        <w:t>ランニングコスト</w:t>
      </w:r>
      <w:r w:rsidR="00FF703F" w:rsidRPr="00B62BD5">
        <w:rPr>
          <w:rFonts w:ascii="Meiryo UI" w:eastAsia="Meiryo UI" w:hAnsi="Meiryo UI" w:hint="eastAsia"/>
          <w:color w:val="000000" w:themeColor="text1"/>
          <w:szCs w:val="21"/>
        </w:rPr>
        <w:t>確保の見通し</w:t>
      </w:r>
      <w:r w:rsidR="007D2AF3" w:rsidRPr="00B62BD5">
        <w:rPr>
          <w:rFonts w:ascii="Meiryo UI" w:eastAsia="Meiryo UI" w:hAnsi="Meiryo UI" w:hint="eastAsia"/>
          <w:color w:val="000000" w:themeColor="text1"/>
          <w:szCs w:val="21"/>
        </w:rPr>
        <w:t>、</w:t>
      </w:r>
      <w:r w:rsidR="00460D96" w:rsidRPr="00B62BD5">
        <w:rPr>
          <w:rFonts w:ascii="Meiryo UI" w:eastAsia="Meiryo UI" w:hAnsi="Meiryo UI" w:hint="eastAsia"/>
          <w:color w:val="000000" w:themeColor="text1"/>
          <w:szCs w:val="21"/>
        </w:rPr>
        <w:t>マネタ</w:t>
      </w:r>
      <w:r w:rsidR="007D2AF3" w:rsidRPr="00B62BD5">
        <w:rPr>
          <w:rFonts w:ascii="Meiryo UI" w:eastAsia="Meiryo UI" w:hAnsi="Meiryo UI" w:hint="eastAsia"/>
          <w:color w:val="000000" w:themeColor="text1"/>
          <w:szCs w:val="21"/>
        </w:rPr>
        <w:t>イズの仕組みの構築</w:t>
      </w:r>
      <w:r w:rsidR="00FF703F" w:rsidRPr="00B62BD5">
        <w:rPr>
          <w:rFonts w:ascii="Meiryo UI" w:eastAsia="Meiryo UI" w:hAnsi="Meiryo UI" w:hint="eastAsia"/>
          <w:color w:val="000000" w:themeColor="text1"/>
          <w:szCs w:val="21"/>
        </w:rPr>
        <w:t>など</w:t>
      </w:r>
    </w:p>
    <w:p w14:paraId="3895B044" w14:textId="2E0C40A6" w:rsidR="00440407" w:rsidRPr="00B62BD5" w:rsidRDefault="00002BE7" w:rsidP="009B41B3">
      <w:pPr>
        <w:autoSpaceDE w:val="0"/>
        <w:autoSpaceDN w:val="0"/>
        <w:snapToGrid w:val="0"/>
        <w:ind w:firstLineChars="300" w:firstLine="605"/>
        <w:jc w:val="left"/>
        <w:rPr>
          <w:rFonts w:ascii="Meiryo UI" w:eastAsia="Meiryo UI" w:hAnsi="Meiryo UI"/>
          <w:color w:val="000000" w:themeColor="text1"/>
          <w:szCs w:val="21"/>
        </w:rPr>
      </w:pPr>
      <w:r w:rsidRPr="00B62BD5">
        <w:rPr>
          <w:rFonts w:ascii="Meiryo UI" w:eastAsia="Meiryo UI" w:hAnsi="Meiryo UI" w:hint="eastAsia"/>
          <w:color w:val="000000" w:themeColor="text1"/>
          <w:szCs w:val="21"/>
        </w:rPr>
        <w:t>⑥</w:t>
      </w:r>
      <w:r w:rsidR="00FF703F" w:rsidRPr="00B62BD5">
        <w:rPr>
          <w:rFonts w:ascii="Meiryo UI" w:eastAsia="Meiryo UI" w:hAnsi="Meiryo UI" w:hint="eastAsia"/>
          <w:color w:val="000000" w:themeColor="text1"/>
          <w:szCs w:val="21"/>
        </w:rPr>
        <w:t>事業の協働性：産官学民との連携有無など</w:t>
      </w:r>
    </w:p>
    <w:p w14:paraId="6197F9F1" w14:textId="71906DBB" w:rsidR="00994B3E" w:rsidRPr="00B62BD5" w:rsidRDefault="00002BE7" w:rsidP="0024550E">
      <w:pPr>
        <w:autoSpaceDE w:val="0"/>
        <w:autoSpaceDN w:val="0"/>
        <w:snapToGrid w:val="0"/>
        <w:ind w:leftChars="300" w:left="2217" w:hangingChars="800" w:hanging="1612"/>
        <w:jc w:val="left"/>
        <w:rPr>
          <w:rFonts w:ascii="Meiryo UI" w:eastAsia="Meiryo UI" w:hAnsi="Meiryo UI"/>
          <w:color w:val="000000" w:themeColor="text1"/>
          <w:szCs w:val="21"/>
        </w:rPr>
      </w:pPr>
      <w:r w:rsidRPr="00B62BD5">
        <w:rPr>
          <w:rFonts w:ascii="Meiryo UI" w:eastAsia="Meiryo UI" w:hAnsi="Meiryo UI" w:hint="eastAsia"/>
          <w:color w:val="000000" w:themeColor="text1"/>
          <w:kern w:val="0"/>
          <w:szCs w:val="21"/>
        </w:rPr>
        <w:t>⑦</w:t>
      </w:r>
      <w:r w:rsidR="00440407" w:rsidRPr="00B62BD5">
        <w:rPr>
          <w:rFonts w:ascii="Meiryo UI" w:eastAsia="Meiryo UI" w:hAnsi="Meiryo UI" w:hint="eastAsia"/>
          <w:color w:val="000000" w:themeColor="text1"/>
          <w:spacing w:val="20"/>
          <w:kern w:val="0"/>
          <w:szCs w:val="21"/>
          <w:fitText w:val="1212" w:id="-2068148992"/>
        </w:rPr>
        <w:t>課題解決</w:t>
      </w:r>
      <w:r w:rsidR="00440407" w:rsidRPr="00B62BD5">
        <w:rPr>
          <w:rFonts w:ascii="Meiryo UI" w:eastAsia="Meiryo UI" w:hAnsi="Meiryo UI" w:hint="eastAsia"/>
          <w:color w:val="000000" w:themeColor="text1"/>
          <w:spacing w:val="1"/>
          <w:kern w:val="0"/>
          <w:szCs w:val="21"/>
          <w:fitText w:val="1212" w:id="-2068148992"/>
        </w:rPr>
        <w:t>性</w:t>
      </w:r>
      <w:r w:rsidR="00440407" w:rsidRPr="00B62BD5">
        <w:rPr>
          <w:rFonts w:ascii="Meiryo UI" w:eastAsia="Meiryo UI" w:hAnsi="Meiryo UI" w:hint="eastAsia"/>
          <w:color w:val="000000" w:themeColor="text1"/>
          <w:szCs w:val="21"/>
        </w:rPr>
        <w:t>：当該事業が住民のQ</w:t>
      </w:r>
      <w:r w:rsidR="00545177" w:rsidRPr="00B62BD5">
        <w:rPr>
          <w:rFonts w:ascii="Meiryo UI" w:eastAsia="Meiryo UI" w:hAnsi="Meiryo UI" w:hint="eastAsia"/>
          <w:color w:val="000000" w:themeColor="text1"/>
          <w:szCs w:val="21"/>
        </w:rPr>
        <w:t>O</w:t>
      </w:r>
      <w:r w:rsidR="00440407" w:rsidRPr="00B62BD5">
        <w:rPr>
          <w:rFonts w:ascii="Meiryo UI" w:eastAsia="Meiryo UI" w:hAnsi="Meiryo UI" w:hint="eastAsia"/>
          <w:color w:val="000000" w:themeColor="text1"/>
          <w:szCs w:val="21"/>
        </w:rPr>
        <w:t>L</w:t>
      </w:r>
      <w:r w:rsidR="00FF703F" w:rsidRPr="00B62BD5">
        <w:rPr>
          <w:rFonts w:ascii="Meiryo UI" w:eastAsia="Meiryo UI" w:hAnsi="Meiryo UI" w:cs="MS-Mincho" w:hint="eastAsia"/>
          <w:color w:val="000000" w:themeColor="text1"/>
          <w:kern w:val="0"/>
          <w:szCs w:val="21"/>
        </w:rPr>
        <w:t>や利便性の向上、あるいは都市機能の強化や都市課題の解決</w:t>
      </w:r>
      <w:r w:rsidR="00440407" w:rsidRPr="00B62BD5">
        <w:rPr>
          <w:rFonts w:ascii="Meiryo UI" w:eastAsia="Meiryo UI" w:hAnsi="Meiryo UI" w:hint="eastAsia"/>
          <w:color w:val="000000" w:themeColor="text1"/>
          <w:szCs w:val="21"/>
        </w:rPr>
        <w:t>につながるか、KPIや政策指標が設定されている</w:t>
      </w:r>
      <w:r w:rsidR="00FF703F" w:rsidRPr="00B62BD5">
        <w:rPr>
          <w:rFonts w:ascii="Meiryo UI" w:eastAsia="Meiryo UI" w:hAnsi="Meiryo UI" w:hint="eastAsia"/>
          <w:color w:val="000000" w:themeColor="text1"/>
          <w:szCs w:val="21"/>
        </w:rPr>
        <w:t>かなど</w:t>
      </w:r>
    </w:p>
    <w:p w14:paraId="160A5781" w14:textId="77777777" w:rsidR="005D7707" w:rsidRPr="00B62BD5" w:rsidRDefault="005D7707" w:rsidP="005D7707">
      <w:pPr>
        <w:autoSpaceDE w:val="0"/>
        <w:autoSpaceDN w:val="0"/>
        <w:snapToGrid w:val="0"/>
        <w:jc w:val="left"/>
        <w:rPr>
          <w:rFonts w:ascii="Meiryo UI" w:eastAsia="Meiryo UI" w:hAnsi="Meiryo UI" w:cs="MS-Mincho"/>
          <w:color w:val="000000" w:themeColor="text1"/>
          <w:kern w:val="0"/>
          <w:szCs w:val="21"/>
        </w:rPr>
      </w:pPr>
    </w:p>
    <w:p w14:paraId="25CBA6DD" w14:textId="135FA9C0" w:rsidR="005D7707" w:rsidRPr="00B62BD5" w:rsidRDefault="005D7707" w:rsidP="005D7707">
      <w:pPr>
        <w:autoSpaceDE w:val="0"/>
        <w:autoSpaceDN w:val="0"/>
        <w:snapToGrid w:val="0"/>
        <w:ind w:firstLineChars="250" w:firstLine="504"/>
        <w:jc w:val="left"/>
        <w:rPr>
          <w:rFonts w:ascii="Meiryo UI" w:eastAsia="Meiryo UI" w:hAnsi="Meiryo UI" w:cs="MS-Mincho"/>
          <w:color w:val="000000" w:themeColor="text1"/>
          <w:kern w:val="0"/>
          <w:szCs w:val="21"/>
        </w:rPr>
      </w:pPr>
      <w:r w:rsidRPr="00B62BD5">
        <w:rPr>
          <w:rFonts w:ascii="Meiryo UI" w:eastAsia="Meiryo UI" w:hAnsi="Meiryo UI" w:cs="MS-Mincho" w:hint="eastAsia"/>
          <w:color w:val="000000" w:themeColor="text1"/>
          <w:kern w:val="0"/>
          <w:szCs w:val="21"/>
        </w:rPr>
        <w:t>【</w:t>
      </w:r>
      <w:r w:rsidR="00BB23F7" w:rsidRPr="00B62BD5">
        <w:rPr>
          <w:rFonts w:ascii="Meiryo UI" w:eastAsia="Meiryo UI" w:hAnsi="Meiryo UI" w:cs="MS-Mincho" w:hint="eastAsia"/>
          <w:color w:val="000000" w:themeColor="text1"/>
          <w:kern w:val="0"/>
          <w:szCs w:val="21"/>
        </w:rPr>
        <w:t>審査項目：</w:t>
      </w:r>
      <w:r w:rsidRPr="00B62BD5">
        <w:rPr>
          <w:rFonts w:ascii="Meiryo UI" w:eastAsia="Meiryo UI" w:hAnsi="Meiryo UI" w:cs="MS-Mincho" w:hint="eastAsia"/>
          <w:color w:val="000000" w:themeColor="text1"/>
          <w:kern w:val="0"/>
          <w:szCs w:val="21"/>
        </w:rPr>
        <w:t>n対nサービス事業】</w:t>
      </w:r>
    </w:p>
    <w:p w14:paraId="36943B12" w14:textId="14F191B6" w:rsidR="00002BE7" w:rsidRPr="00B62BD5" w:rsidRDefault="00002BE7" w:rsidP="00002BE7">
      <w:pPr>
        <w:autoSpaceDE w:val="0"/>
        <w:autoSpaceDN w:val="0"/>
        <w:snapToGrid w:val="0"/>
        <w:ind w:firstLineChars="300" w:firstLine="605"/>
        <w:jc w:val="left"/>
        <w:rPr>
          <w:rFonts w:ascii="Meiryo UI" w:eastAsia="Meiryo UI" w:hAnsi="Meiryo UI" w:cs="MS-Mincho"/>
          <w:color w:val="000000" w:themeColor="text1"/>
          <w:kern w:val="0"/>
          <w:szCs w:val="21"/>
        </w:rPr>
      </w:pPr>
      <w:r w:rsidRPr="00B62BD5">
        <w:rPr>
          <w:rFonts w:ascii="Meiryo UI" w:eastAsia="Meiryo UI" w:hAnsi="Meiryo UI" w:cs="MS-Mincho" w:hint="eastAsia"/>
          <w:color w:val="000000" w:themeColor="text1"/>
          <w:kern w:val="0"/>
          <w:szCs w:val="21"/>
        </w:rPr>
        <w:t>①</w:t>
      </w:r>
      <w:r w:rsidRPr="00B62BD5">
        <w:rPr>
          <w:rFonts w:ascii="Meiryo UI" w:eastAsia="Meiryo UI" w:hAnsi="Meiryo UI" w:cs="MS-Mincho" w:hint="eastAsia"/>
          <w:color w:val="000000" w:themeColor="text1"/>
          <w:w w:val="87"/>
          <w:kern w:val="0"/>
          <w:szCs w:val="21"/>
          <w:fitText w:val="1212" w:id="-1781742592"/>
        </w:rPr>
        <w:t>事業背景と課題</w:t>
      </w:r>
      <w:r w:rsidRPr="00B62BD5">
        <w:rPr>
          <w:rFonts w:ascii="Meiryo UI" w:eastAsia="Meiryo UI" w:hAnsi="Meiryo UI" w:cs="MS-Mincho" w:hint="eastAsia"/>
          <w:color w:val="000000" w:themeColor="text1"/>
          <w:kern w:val="0"/>
          <w:szCs w:val="21"/>
        </w:rPr>
        <w:t>：</w:t>
      </w:r>
      <w:r w:rsidR="00EF3AD2" w:rsidRPr="00B62BD5">
        <w:rPr>
          <w:rFonts w:ascii="Meiryo UI" w:eastAsia="Meiryo UI" w:hAnsi="Meiryo UI" w:cs="MS-Mincho" w:hint="eastAsia"/>
          <w:color w:val="000000" w:themeColor="text1"/>
          <w:kern w:val="0"/>
          <w:szCs w:val="21"/>
        </w:rPr>
        <w:t>課題分析の状況、課題の重要性や緊急性など</w:t>
      </w:r>
    </w:p>
    <w:p w14:paraId="6FAAF3BC" w14:textId="3D3809D8" w:rsidR="00002BE7" w:rsidRPr="00B62BD5" w:rsidRDefault="00002BE7" w:rsidP="00002BE7">
      <w:pPr>
        <w:autoSpaceDE w:val="0"/>
        <w:autoSpaceDN w:val="0"/>
        <w:snapToGrid w:val="0"/>
        <w:ind w:firstLineChars="300" w:firstLine="605"/>
        <w:jc w:val="left"/>
        <w:rPr>
          <w:rFonts w:ascii="Meiryo UI" w:eastAsia="Meiryo UI" w:hAnsi="Meiryo UI" w:cs="MS-Mincho"/>
          <w:color w:val="000000" w:themeColor="text1"/>
          <w:kern w:val="0"/>
          <w:szCs w:val="21"/>
        </w:rPr>
      </w:pPr>
      <w:r w:rsidRPr="00B62BD5">
        <w:rPr>
          <w:rFonts w:ascii="Meiryo UI" w:eastAsia="Meiryo UI" w:hAnsi="Meiryo UI" w:cs="MS-Mincho" w:hint="eastAsia"/>
          <w:color w:val="000000" w:themeColor="text1"/>
          <w:kern w:val="0"/>
          <w:szCs w:val="21"/>
        </w:rPr>
        <w:t>②</w:t>
      </w:r>
      <w:r w:rsidRPr="00B62BD5">
        <w:rPr>
          <w:rFonts w:ascii="Meiryo UI" w:eastAsia="Meiryo UI" w:hAnsi="Meiryo UI" w:cs="MS-Mincho" w:hint="eastAsia"/>
          <w:color w:val="000000" w:themeColor="text1"/>
          <w:spacing w:val="62"/>
          <w:kern w:val="0"/>
          <w:szCs w:val="21"/>
          <w:fitText w:val="1212" w:id="-1781742591"/>
        </w:rPr>
        <w:t>事業内</w:t>
      </w:r>
      <w:r w:rsidRPr="00B62BD5">
        <w:rPr>
          <w:rFonts w:ascii="Meiryo UI" w:eastAsia="Meiryo UI" w:hAnsi="Meiryo UI" w:cs="MS-Mincho" w:hint="eastAsia"/>
          <w:color w:val="000000" w:themeColor="text1"/>
          <w:kern w:val="0"/>
          <w:szCs w:val="21"/>
          <w:fitText w:val="1212" w:id="-1781742591"/>
        </w:rPr>
        <w:t>容</w:t>
      </w:r>
      <w:r w:rsidRPr="00B62BD5">
        <w:rPr>
          <w:rFonts w:ascii="Meiryo UI" w:eastAsia="Meiryo UI" w:hAnsi="Meiryo UI" w:cs="MS-Mincho" w:hint="eastAsia"/>
          <w:color w:val="000000" w:themeColor="text1"/>
          <w:kern w:val="0"/>
          <w:szCs w:val="21"/>
        </w:rPr>
        <w:t>：</w:t>
      </w:r>
      <w:r w:rsidR="00EF3AD2" w:rsidRPr="00B62BD5">
        <w:rPr>
          <w:rFonts w:ascii="Meiryo UI" w:eastAsia="Meiryo UI" w:hAnsi="Meiryo UI" w:cs="MS-Mincho" w:hint="eastAsia"/>
          <w:color w:val="000000" w:themeColor="text1"/>
          <w:kern w:val="0"/>
          <w:szCs w:val="21"/>
        </w:rPr>
        <w:t>事業内容、課題との対応関係など</w:t>
      </w:r>
    </w:p>
    <w:p w14:paraId="60343411" w14:textId="1D039F9C" w:rsidR="005D7707" w:rsidRPr="00B62BD5" w:rsidRDefault="00002BE7" w:rsidP="005D7707">
      <w:pPr>
        <w:autoSpaceDE w:val="0"/>
        <w:autoSpaceDN w:val="0"/>
        <w:snapToGrid w:val="0"/>
        <w:ind w:firstLineChars="300" w:firstLine="605"/>
        <w:jc w:val="left"/>
        <w:rPr>
          <w:rFonts w:ascii="Meiryo UI" w:eastAsia="Meiryo UI" w:hAnsi="Meiryo UI"/>
          <w:color w:val="000000" w:themeColor="text1"/>
          <w:szCs w:val="21"/>
        </w:rPr>
      </w:pPr>
      <w:r w:rsidRPr="00B62BD5">
        <w:rPr>
          <w:rFonts w:ascii="Meiryo UI" w:eastAsia="Meiryo UI" w:hAnsi="Meiryo UI" w:hint="eastAsia"/>
          <w:color w:val="000000" w:themeColor="text1"/>
          <w:szCs w:val="21"/>
        </w:rPr>
        <w:t>③</w:t>
      </w:r>
      <w:r w:rsidR="007D2AF3" w:rsidRPr="00B62BD5">
        <w:rPr>
          <w:rFonts w:ascii="Meiryo UI" w:eastAsia="Meiryo UI" w:hAnsi="Meiryo UI" w:hint="eastAsia"/>
          <w:color w:val="000000" w:themeColor="text1"/>
          <w:szCs w:val="21"/>
        </w:rPr>
        <w:t>事業の継続性：後年度の計画、ランニングコスト確保の見通し、</w:t>
      </w:r>
      <w:r w:rsidR="00460D96" w:rsidRPr="00B62BD5">
        <w:rPr>
          <w:rFonts w:ascii="Meiryo UI" w:eastAsia="Meiryo UI" w:hAnsi="Meiryo UI" w:hint="eastAsia"/>
          <w:color w:val="000000" w:themeColor="text1"/>
          <w:szCs w:val="21"/>
        </w:rPr>
        <w:t>マネタ</w:t>
      </w:r>
      <w:r w:rsidR="007D2AF3" w:rsidRPr="00B62BD5">
        <w:rPr>
          <w:rFonts w:ascii="Meiryo UI" w:eastAsia="Meiryo UI" w:hAnsi="Meiryo UI" w:hint="eastAsia"/>
          <w:color w:val="000000" w:themeColor="text1"/>
          <w:szCs w:val="21"/>
        </w:rPr>
        <w:t>イズの仕組みの構築など</w:t>
      </w:r>
    </w:p>
    <w:p w14:paraId="4DBE594D" w14:textId="62F2FE86" w:rsidR="005D7707" w:rsidRPr="00B62BD5" w:rsidRDefault="00002BE7" w:rsidP="005D7707">
      <w:pPr>
        <w:autoSpaceDE w:val="0"/>
        <w:autoSpaceDN w:val="0"/>
        <w:snapToGrid w:val="0"/>
        <w:ind w:firstLineChars="300" w:firstLine="605"/>
        <w:jc w:val="left"/>
        <w:rPr>
          <w:rFonts w:ascii="Meiryo UI" w:eastAsia="Meiryo UI" w:hAnsi="Meiryo UI"/>
          <w:szCs w:val="21"/>
        </w:rPr>
      </w:pPr>
      <w:r w:rsidRPr="00B62BD5">
        <w:rPr>
          <w:rFonts w:ascii="Meiryo UI" w:eastAsia="Meiryo UI" w:hAnsi="Meiryo UI" w:hint="eastAsia"/>
          <w:szCs w:val="21"/>
        </w:rPr>
        <w:t>④</w:t>
      </w:r>
      <w:r w:rsidR="005D7707" w:rsidRPr="00B62BD5">
        <w:rPr>
          <w:rFonts w:ascii="Meiryo UI" w:eastAsia="Meiryo UI" w:hAnsi="Meiryo UI" w:hint="eastAsia"/>
          <w:szCs w:val="21"/>
        </w:rPr>
        <w:t>事業の協働性：産官学民との連携有無など</w:t>
      </w:r>
    </w:p>
    <w:p w14:paraId="1A74B2BF" w14:textId="2A439B80" w:rsidR="005D7707" w:rsidRPr="00B62BD5" w:rsidRDefault="00002BE7" w:rsidP="005D7707">
      <w:pPr>
        <w:autoSpaceDE w:val="0"/>
        <w:autoSpaceDN w:val="0"/>
        <w:snapToGrid w:val="0"/>
        <w:ind w:leftChars="300" w:left="2217" w:hangingChars="800" w:hanging="1612"/>
        <w:jc w:val="left"/>
        <w:rPr>
          <w:rFonts w:ascii="Meiryo UI" w:eastAsia="Meiryo UI" w:hAnsi="Meiryo UI"/>
          <w:szCs w:val="21"/>
        </w:rPr>
      </w:pPr>
      <w:r w:rsidRPr="00B62BD5">
        <w:rPr>
          <w:rFonts w:ascii="Meiryo UI" w:eastAsia="Meiryo UI" w:hAnsi="Meiryo UI" w:hint="eastAsia"/>
          <w:kern w:val="0"/>
          <w:szCs w:val="21"/>
        </w:rPr>
        <w:t>⑤</w:t>
      </w:r>
      <w:r w:rsidR="005D7707" w:rsidRPr="00B62BD5">
        <w:rPr>
          <w:rFonts w:ascii="Meiryo UI" w:eastAsia="Meiryo UI" w:hAnsi="Meiryo UI" w:hint="eastAsia"/>
          <w:spacing w:val="20"/>
          <w:kern w:val="0"/>
          <w:szCs w:val="21"/>
          <w:fitText w:val="1212" w:id="-1782863359"/>
        </w:rPr>
        <w:t>課題解決</w:t>
      </w:r>
      <w:r w:rsidR="005D7707" w:rsidRPr="00B62BD5">
        <w:rPr>
          <w:rFonts w:ascii="Meiryo UI" w:eastAsia="Meiryo UI" w:hAnsi="Meiryo UI" w:hint="eastAsia"/>
          <w:spacing w:val="1"/>
          <w:kern w:val="0"/>
          <w:szCs w:val="21"/>
          <w:fitText w:val="1212" w:id="-1782863359"/>
        </w:rPr>
        <w:t>性</w:t>
      </w:r>
      <w:r w:rsidR="005D7707" w:rsidRPr="00B62BD5">
        <w:rPr>
          <w:rFonts w:ascii="Meiryo UI" w:eastAsia="Meiryo UI" w:hAnsi="Meiryo UI" w:hint="eastAsia"/>
          <w:szCs w:val="21"/>
        </w:rPr>
        <w:t>：当該事業が住民のQ</w:t>
      </w:r>
      <w:r w:rsidR="00545177" w:rsidRPr="00B62BD5">
        <w:rPr>
          <w:rFonts w:ascii="Meiryo UI" w:eastAsia="Meiryo UI" w:hAnsi="Meiryo UI" w:hint="eastAsia"/>
          <w:szCs w:val="21"/>
        </w:rPr>
        <w:t>O</w:t>
      </w:r>
      <w:r w:rsidR="005D7707" w:rsidRPr="00B62BD5">
        <w:rPr>
          <w:rFonts w:ascii="Meiryo UI" w:eastAsia="Meiryo UI" w:hAnsi="Meiryo UI" w:hint="eastAsia"/>
          <w:szCs w:val="21"/>
        </w:rPr>
        <w:t>L</w:t>
      </w:r>
      <w:r w:rsidR="005D7707" w:rsidRPr="00B62BD5">
        <w:rPr>
          <w:rFonts w:ascii="Meiryo UI" w:eastAsia="Meiryo UI" w:hAnsi="Meiryo UI" w:cs="MS-Mincho" w:hint="eastAsia"/>
          <w:kern w:val="0"/>
          <w:szCs w:val="21"/>
        </w:rPr>
        <w:t>や利便性の向上、あるいは</w:t>
      </w:r>
      <w:r w:rsidR="00B76DBF" w:rsidRPr="00B62BD5">
        <w:rPr>
          <w:rFonts w:ascii="Meiryo UI" w:eastAsia="Meiryo UI" w:hAnsi="Meiryo UI" w:cs="MS-Mincho" w:hint="eastAsia"/>
          <w:kern w:val="0"/>
          <w:szCs w:val="21"/>
        </w:rPr>
        <w:t>庁内改革に資する事業であるか</w:t>
      </w:r>
      <w:r w:rsidR="005D7707" w:rsidRPr="00B62BD5">
        <w:rPr>
          <w:rFonts w:ascii="Meiryo UI" w:eastAsia="Meiryo UI" w:hAnsi="Meiryo UI" w:hint="eastAsia"/>
          <w:szCs w:val="21"/>
        </w:rPr>
        <w:t>、KPIや政策指標が設定されているかなど</w:t>
      </w:r>
    </w:p>
    <w:p w14:paraId="1E5C7934" w14:textId="77777777" w:rsidR="00262694" w:rsidRPr="00B62BD5" w:rsidRDefault="00262694" w:rsidP="005D7707">
      <w:pPr>
        <w:autoSpaceDE w:val="0"/>
        <w:autoSpaceDN w:val="0"/>
        <w:snapToGrid w:val="0"/>
        <w:jc w:val="left"/>
        <w:rPr>
          <w:rFonts w:ascii="Meiryo UI" w:eastAsia="Meiryo UI" w:hAnsi="Meiryo UI"/>
          <w:szCs w:val="21"/>
        </w:rPr>
      </w:pPr>
    </w:p>
    <w:p w14:paraId="5CA293E2" w14:textId="77777777" w:rsidR="00E647D5" w:rsidRPr="00B62BD5" w:rsidRDefault="004038AC" w:rsidP="004F7F85">
      <w:pPr>
        <w:autoSpaceDE w:val="0"/>
        <w:autoSpaceDN w:val="0"/>
        <w:snapToGrid w:val="0"/>
        <w:jc w:val="left"/>
        <w:rPr>
          <w:rFonts w:ascii="Meiryo UI" w:eastAsia="Meiryo UI" w:hAnsi="Meiryo UI"/>
          <w:szCs w:val="21"/>
        </w:rPr>
      </w:pPr>
      <w:r w:rsidRPr="00B62BD5">
        <w:rPr>
          <w:rFonts w:ascii="Meiryo UI" w:eastAsia="Meiryo UI" w:hAnsi="Meiryo UI" w:cs="MS-Mincho" w:hint="eastAsia"/>
          <w:kern w:val="0"/>
          <w:szCs w:val="21"/>
        </w:rPr>
        <w:t>（２）</w:t>
      </w:r>
      <w:r w:rsidR="00E647D5" w:rsidRPr="00B62BD5">
        <w:rPr>
          <w:rFonts w:ascii="Meiryo UI" w:eastAsia="Meiryo UI" w:hAnsi="Meiryo UI" w:cs="MS-Mincho" w:hint="eastAsia"/>
          <w:kern w:val="0"/>
          <w:szCs w:val="21"/>
        </w:rPr>
        <w:t>審査結果</w:t>
      </w:r>
    </w:p>
    <w:p w14:paraId="641036B1" w14:textId="007A4946" w:rsidR="00994B3E" w:rsidRPr="00B62BD5" w:rsidRDefault="00440407" w:rsidP="004F7F85">
      <w:pPr>
        <w:autoSpaceDE w:val="0"/>
        <w:autoSpaceDN w:val="0"/>
        <w:snapToGrid w:val="0"/>
        <w:ind w:leftChars="200" w:left="403"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審査の結果については、</w:t>
      </w:r>
      <w:r w:rsidR="005C10ED" w:rsidRPr="00B62BD5">
        <w:rPr>
          <w:rFonts w:ascii="Meiryo UI" w:eastAsia="Meiryo UI" w:hAnsi="Meiryo UI" w:cs="MS-Mincho" w:hint="eastAsia"/>
          <w:kern w:val="0"/>
          <w:szCs w:val="21"/>
        </w:rPr>
        <w:t>審査会後１週間前後に書面で</w:t>
      </w:r>
      <w:r w:rsidR="00B76DBF" w:rsidRPr="00B62BD5">
        <w:rPr>
          <w:rFonts w:ascii="Meiryo UI" w:eastAsia="Meiryo UI" w:hAnsi="Meiryo UI" w:cs="MS-Mincho" w:hint="eastAsia"/>
          <w:kern w:val="0"/>
          <w:szCs w:val="21"/>
        </w:rPr>
        <w:t>通知します。個別の審査結果に関するお問合</w:t>
      </w:r>
      <w:r w:rsidR="00E647D5" w:rsidRPr="00B62BD5">
        <w:rPr>
          <w:rFonts w:ascii="Meiryo UI" w:eastAsia="Meiryo UI" w:hAnsi="Meiryo UI" w:cs="MS-Mincho" w:hint="eastAsia"/>
          <w:kern w:val="0"/>
          <w:szCs w:val="21"/>
        </w:rPr>
        <w:t>せには応じられませんので、あらかじめご了承ください。</w:t>
      </w:r>
    </w:p>
    <w:p w14:paraId="5D0F0C3A" w14:textId="77777777" w:rsidR="00994B3E" w:rsidRPr="00B62BD5" w:rsidRDefault="00994B3E" w:rsidP="004F7F85">
      <w:pPr>
        <w:autoSpaceDE w:val="0"/>
        <w:autoSpaceDN w:val="0"/>
        <w:snapToGrid w:val="0"/>
        <w:jc w:val="left"/>
        <w:rPr>
          <w:rFonts w:ascii="Meiryo UI" w:eastAsia="Meiryo UI" w:hAnsi="Meiryo UI" w:cs="MS-Mincho"/>
          <w:kern w:val="0"/>
          <w:szCs w:val="21"/>
        </w:rPr>
      </w:pPr>
    </w:p>
    <w:p w14:paraId="2554E470" w14:textId="77777777" w:rsidR="00E647D5" w:rsidRPr="00B62BD5" w:rsidRDefault="004038AC" w:rsidP="004F7F85">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kern w:val="0"/>
          <w:szCs w:val="21"/>
        </w:rPr>
        <w:lastRenderedPageBreak/>
        <w:t>（３）</w:t>
      </w:r>
      <w:r w:rsidR="00E647D5" w:rsidRPr="00B62BD5">
        <w:rPr>
          <w:rFonts w:ascii="Meiryo UI" w:eastAsia="Meiryo UI" w:hAnsi="Meiryo UI" w:cs="MS-Mincho" w:hint="eastAsia"/>
          <w:kern w:val="0"/>
          <w:szCs w:val="21"/>
        </w:rPr>
        <w:t>採択事業の公表</w:t>
      </w:r>
    </w:p>
    <w:p w14:paraId="44CC6E96" w14:textId="1688D1F6" w:rsidR="00E647D5" w:rsidRPr="00B62BD5" w:rsidRDefault="00440407" w:rsidP="004F7F85">
      <w:pPr>
        <w:autoSpaceDE w:val="0"/>
        <w:autoSpaceDN w:val="0"/>
        <w:snapToGrid w:val="0"/>
        <w:ind w:leftChars="200" w:left="403" w:firstLineChars="100" w:firstLine="202"/>
        <w:jc w:val="left"/>
        <w:rPr>
          <w:rFonts w:ascii="Meiryo UI" w:eastAsia="Meiryo UI" w:hAnsi="Meiryo UI" w:cs="MS-Mincho"/>
          <w:kern w:val="0"/>
          <w:szCs w:val="21"/>
        </w:rPr>
      </w:pPr>
      <w:r w:rsidRPr="00B62BD5">
        <w:rPr>
          <w:rFonts w:ascii="Meiryo UI" w:eastAsia="Meiryo UI" w:hAnsi="Meiryo UI" w:cs="MS-Mincho" w:hint="eastAsia"/>
          <w:kern w:val="0"/>
          <w:szCs w:val="21"/>
        </w:rPr>
        <w:t>採択された補助事業については、市町村</w:t>
      </w:r>
      <w:r w:rsidR="008C3A1F" w:rsidRPr="00B62BD5">
        <w:rPr>
          <w:rFonts w:ascii="Meiryo UI" w:eastAsia="Meiryo UI" w:hAnsi="Meiryo UI" w:cs="MS-Mincho" w:hint="eastAsia"/>
          <w:kern w:val="0"/>
          <w:szCs w:val="21"/>
        </w:rPr>
        <w:t>及び公的な団体</w:t>
      </w:r>
      <w:r w:rsidR="00E647D5" w:rsidRPr="00B62BD5">
        <w:rPr>
          <w:rFonts w:ascii="Meiryo UI" w:eastAsia="Meiryo UI" w:hAnsi="Meiryo UI" w:cs="MS-Mincho" w:hint="eastAsia"/>
          <w:kern w:val="0"/>
          <w:szCs w:val="21"/>
        </w:rPr>
        <w:t>名</w:t>
      </w:r>
      <w:r w:rsidR="007B4DDB" w:rsidRPr="00B62BD5">
        <w:rPr>
          <w:rFonts w:ascii="Meiryo UI" w:eastAsia="Meiryo UI" w:hAnsi="Meiryo UI" w:cs="MS-Mincho" w:hint="eastAsia"/>
          <w:kern w:val="0"/>
          <w:szCs w:val="21"/>
        </w:rPr>
        <w:t>・</w:t>
      </w:r>
      <w:r w:rsidR="00E647D5" w:rsidRPr="00B62BD5">
        <w:rPr>
          <w:rFonts w:ascii="Meiryo UI" w:eastAsia="Meiryo UI" w:hAnsi="Meiryo UI" w:cs="MS-Mincho" w:hint="eastAsia"/>
          <w:kern w:val="0"/>
          <w:szCs w:val="21"/>
        </w:rPr>
        <w:t>計画名称・</w:t>
      </w:r>
      <w:r w:rsidR="00B76DBF" w:rsidRPr="00B62BD5">
        <w:rPr>
          <w:rFonts w:ascii="Meiryo UI" w:eastAsia="Meiryo UI" w:hAnsi="Meiryo UI" w:cs="MS-Mincho" w:hint="eastAsia"/>
          <w:kern w:val="0"/>
          <w:szCs w:val="21"/>
        </w:rPr>
        <w:t>事業計画概要等</w:t>
      </w:r>
      <w:r w:rsidR="00E647D5" w:rsidRPr="00B62BD5">
        <w:rPr>
          <w:rFonts w:ascii="Meiryo UI" w:eastAsia="Meiryo UI" w:hAnsi="Meiryo UI" w:cs="MS-Mincho" w:hint="eastAsia"/>
          <w:kern w:val="0"/>
          <w:szCs w:val="21"/>
        </w:rPr>
        <w:t>を大阪府ホームページにて公表させていただきます。</w:t>
      </w:r>
    </w:p>
    <w:p w14:paraId="71BB386C" w14:textId="77777777" w:rsidR="00A16534" w:rsidRPr="00B62BD5" w:rsidRDefault="00A16534" w:rsidP="00DE2347">
      <w:pPr>
        <w:autoSpaceDE w:val="0"/>
        <w:autoSpaceDN w:val="0"/>
        <w:snapToGrid w:val="0"/>
        <w:jc w:val="left"/>
        <w:rPr>
          <w:rFonts w:ascii="Meiryo UI" w:eastAsia="Meiryo UI" w:hAnsi="Meiryo UI" w:cs="MS-Mincho"/>
          <w:kern w:val="0"/>
          <w:szCs w:val="21"/>
        </w:rPr>
      </w:pPr>
    </w:p>
    <w:p w14:paraId="36706F76" w14:textId="37225BB2" w:rsidR="00DE2347" w:rsidRPr="00B62BD5" w:rsidRDefault="00DE2347" w:rsidP="00DE2347">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kern w:val="0"/>
          <w:szCs w:val="21"/>
        </w:rPr>
        <w:t>（４）</w:t>
      </w:r>
      <w:r w:rsidR="008C3A1F" w:rsidRPr="00B62BD5">
        <w:rPr>
          <w:rFonts w:ascii="Meiryo UI" w:eastAsia="Meiryo UI" w:hAnsi="Meiryo UI" w:cs="MS-Mincho" w:hint="eastAsia"/>
          <w:kern w:val="0"/>
          <w:szCs w:val="21"/>
        </w:rPr>
        <w:t>実施手法について</w:t>
      </w:r>
    </w:p>
    <w:p w14:paraId="1270CED2" w14:textId="6090C623" w:rsidR="00DE2347" w:rsidRPr="00B62BD5" w:rsidRDefault="00DE2347" w:rsidP="00DE2347">
      <w:pPr>
        <w:autoSpaceDE w:val="0"/>
        <w:autoSpaceDN w:val="0"/>
        <w:snapToGrid w:val="0"/>
        <w:ind w:left="403" w:hangingChars="200" w:hanging="403"/>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　　　 　</w:t>
      </w:r>
      <w:r w:rsidR="000B5547" w:rsidRPr="00B62BD5">
        <w:rPr>
          <w:rFonts w:ascii="Meiryo UI" w:eastAsia="Meiryo UI" w:hAnsi="Meiryo UI" w:cs="MS-Mincho" w:hint="eastAsia"/>
          <w:kern w:val="0"/>
          <w:szCs w:val="21"/>
        </w:rPr>
        <w:t>審査会</w:t>
      </w:r>
      <w:r w:rsidR="00127B7F" w:rsidRPr="00B62BD5">
        <w:rPr>
          <w:rFonts w:ascii="Meiryo UI" w:eastAsia="Meiryo UI" w:hAnsi="Meiryo UI" w:cs="MS-Mincho" w:hint="eastAsia"/>
          <w:kern w:val="0"/>
          <w:szCs w:val="21"/>
        </w:rPr>
        <w:t>は、</w:t>
      </w:r>
      <w:r w:rsidR="008C3A1F" w:rsidRPr="00B62BD5">
        <w:rPr>
          <w:rFonts w:ascii="Meiryo UI" w:eastAsia="Meiryo UI" w:hAnsi="Meiryo UI" w:cs="MS-Mincho" w:hint="eastAsia"/>
          <w:kern w:val="0"/>
          <w:szCs w:val="21"/>
        </w:rPr>
        <w:t>府庁での現地開催</w:t>
      </w:r>
      <w:r w:rsidR="005C1140">
        <w:rPr>
          <w:rFonts w:ascii="Meiryo UI" w:eastAsia="Meiryo UI" w:hAnsi="Meiryo UI" w:cs="MS-Mincho" w:hint="eastAsia"/>
          <w:kern w:val="0"/>
          <w:szCs w:val="21"/>
        </w:rPr>
        <w:t>、</w:t>
      </w:r>
      <w:r w:rsidR="007C6846">
        <w:rPr>
          <w:rFonts w:ascii="Meiryo UI" w:eastAsia="Meiryo UI" w:hAnsi="Meiryo UI" w:cs="MS-Mincho" w:hint="eastAsia"/>
          <w:kern w:val="0"/>
          <w:szCs w:val="21"/>
        </w:rPr>
        <w:t>又</w:t>
      </w:r>
      <w:r w:rsidR="008C3A1F" w:rsidRPr="00B62BD5">
        <w:rPr>
          <w:rFonts w:ascii="Meiryo UI" w:eastAsia="Meiryo UI" w:hAnsi="Meiryo UI" w:cs="MS-Mincho" w:hint="eastAsia"/>
          <w:kern w:val="0"/>
          <w:szCs w:val="21"/>
        </w:rPr>
        <w:t>は</w:t>
      </w:r>
      <w:r w:rsidR="000B5547" w:rsidRPr="00B62BD5">
        <w:rPr>
          <w:rFonts w:ascii="Meiryo UI" w:eastAsia="Meiryo UI" w:hAnsi="Meiryo UI" w:cs="MS-Mincho" w:hint="eastAsia"/>
          <w:kern w:val="0"/>
          <w:szCs w:val="21"/>
        </w:rPr>
        <w:t>Web会議システムでのプレゼンテーション（インターネット環境で実施します。また、Webカメラ・マイク等の機器が備わっている必要があります。）で実施</w:t>
      </w:r>
      <w:r w:rsidR="00127B7F" w:rsidRPr="00B62BD5">
        <w:rPr>
          <w:rFonts w:ascii="Meiryo UI" w:eastAsia="Meiryo UI" w:hAnsi="Meiryo UI" w:cs="MS-Mincho" w:hint="eastAsia"/>
          <w:kern w:val="0"/>
          <w:szCs w:val="21"/>
        </w:rPr>
        <w:t>し</w:t>
      </w:r>
      <w:r w:rsidRPr="00B62BD5">
        <w:rPr>
          <w:rFonts w:ascii="Meiryo UI" w:eastAsia="Meiryo UI" w:hAnsi="Meiryo UI" w:cs="MS-Mincho" w:hint="eastAsia"/>
          <w:kern w:val="0"/>
          <w:szCs w:val="21"/>
        </w:rPr>
        <w:t>ます。府で対応を検討のうえ、追って連絡します。</w:t>
      </w:r>
    </w:p>
    <w:p w14:paraId="38F00B43" w14:textId="77777777" w:rsidR="00DE2347" w:rsidRPr="00B62BD5" w:rsidRDefault="00DE2347" w:rsidP="00DE2347">
      <w:pPr>
        <w:autoSpaceDE w:val="0"/>
        <w:autoSpaceDN w:val="0"/>
        <w:snapToGrid w:val="0"/>
        <w:jc w:val="left"/>
        <w:rPr>
          <w:rFonts w:ascii="Meiryo UI" w:eastAsia="Meiryo UI" w:hAnsi="Meiryo UI" w:cs="MS-Mincho"/>
          <w:kern w:val="0"/>
          <w:szCs w:val="21"/>
        </w:rPr>
      </w:pPr>
    </w:p>
    <w:p w14:paraId="6BECCD00" w14:textId="77777777" w:rsidR="00E647D5" w:rsidRPr="00B62BD5" w:rsidRDefault="004038AC" w:rsidP="004F7F85">
      <w:pPr>
        <w:autoSpaceDE w:val="0"/>
        <w:autoSpaceDN w:val="0"/>
        <w:snapToGrid w:val="0"/>
        <w:jc w:val="left"/>
        <w:rPr>
          <w:rFonts w:ascii="Meiryo UI" w:eastAsia="Meiryo UI" w:hAnsi="Meiryo UI" w:cs="MS-Mincho"/>
          <w:kern w:val="0"/>
          <w:sz w:val="24"/>
          <w:u w:val="single"/>
        </w:rPr>
      </w:pPr>
      <w:r w:rsidRPr="00B62BD5">
        <w:rPr>
          <w:rFonts w:ascii="Meiryo UI" w:eastAsia="Meiryo UI" w:hAnsi="Meiryo UI" w:cs="MS-Mincho" w:hint="eastAsia"/>
          <w:kern w:val="0"/>
          <w:sz w:val="24"/>
          <w:u w:val="single"/>
        </w:rPr>
        <w:t xml:space="preserve">８　</w:t>
      </w:r>
      <w:r w:rsidR="00E647D5" w:rsidRPr="00B62BD5">
        <w:rPr>
          <w:rFonts w:ascii="Meiryo UI" w:eastAsia="Meiryo UI" w:hAnsi="Meiryo UI" w:cs="MS-Mincho" w:hint="eastAsia"/>
          <w:kern w:val="0"/>
          <w:sz w:val="24"/>
          <w:u w:val="single"/>
        </w:rPr>
        <w:t>補助事業採択後の留意点</w:t>
      </w:r>
    </w:p>
    <w:p w14:paraId="7681620C" w14:textId="2281C386" w:rsidR="00E647D5" w:rsidRPr="00B62BD5" w:rsidRDefault="004038AC" w:rsidP="004F7F85">
      <w:pPr>
        <w:autoSpaceDE w:val="0"/>
        <w:autoSpaceDN w:val="0"/>
        <w:snapToGrid w:val="0"/>
        <w:ind w:left="403" w:hanging="403"/>
        <w:jc w:val="left"/>
        <w:rPr>
          <w:rFonts w:ascii="Meiryo UI" w:eastAsia="Meiryo UI" w:hAnsi="Meiryo UI" w:cs="MS-Mincho"/>
          <w:kern w:val="0"/>
          <w:szCs w:val="21"/>
        </w:rPr>
      </w:pPr>
      <w:r w:rsidRPr="00B62BD5">
        <w:rPr>
          <w:rFonts w:ascii="Meiryo UI" w:eastAsia="Meiryo UI" w:hAnsi="Meiryo UI" w:cs="MS-Mincho" w:hint="eastAsia"/>
          <w:kern w:val="0"/>
          <w:szCs w:val="21"/>
        </w:rPr>
        <w:t>（１）</w:t>
      </w:r>
      <w:r w:rsidR="007B4DDB" w:rsidRPr="00B62BD5">
        <w:rPr>
          <w:rFonts w:ascii="Meiryo UI" w:eastAsia="Meiryo UI" w:hAnsi="Meiryo UI" w:cs="MS-Mincho" w:hint="eastAsia"/>
          <w:kern w:val="0"/>
          <w:szCs w:val="21"/>
        </w:rPr>
        <w:t>補助事業内示後、</w:t>
      </w:r>
      <w:r w:rsidR="008E4011" w:rsidRPr="00B62BD5">
        <w:rPr>
          <w:rFonts w:ascii="Meiryo UI" w:eastAsia="Meiryo UI" w:hAnsi="Meiryo UI" w:cs="MS-Mincho" w:hint="eastAsia"/>
          <w:kern w:val="0"/>
          <w:szCs w:val="21"/>
        </w:rPr>
        <w:t>大阪府</w:t>
      </w:r>
      <w:r w:rsidR="007B4DDB" w:rsidRPr="00B62BD5">
        <w:rPr>
          <w:rFonts w:ascii="Meiryo UI" w:eastAsia="Meiryo UI" w:hAnsi="Meiryo UI" w:cs="MS-Mincho" w:hint="eastAsia"/>
          <w:kern w:val="0"/>
          <w:szCs w:val="21"/>
        </w:rPr>
        <w:t>スマートシティ戦略推進補助金交付申請書</w:t>
      </w:r>
      <w:r w:rsidRPr="00B62BD5">
        <w:rPr>
          <w:rFonts w:ascii="Meiryo UI" w:eastAsia="Meiryo UI" w:hAnsi="Meiryo UI" w:cs="MS-Mincho" w:hint="eastAsia"/>
          <w:kern w:val="0"/>
          <w:szCs w:val="21"/>
        </w:rPr>
        <w:t>（</w:t>
      </w:r>
      <w:r w:rsidR="00964313" w:rsidRPr="00B62BD5">
        <w:rPr>
          <w:rFonts w:ascii="Meiryo UI" w:eastAsia="Meiryo UI" w:hAnsi="Meiryo UI" w:cs="MS-Mincho" w:hint="eastAsia"/>
          <w:kern w:val="0"/>
          <w:szCs w:val="21"/>
        </w:rPr>
        <w:t>以下「交付申請書」といいます。</w:t>
      </w:r>
      <w:r w:rsidRPr="00B62BD5">
        <w:rPr>
          <w:rFonts w:ascii="Meiryo UI" w:eastAsia="Meiryo UI" w:hAnsi="Meiryo UI" w:cs="MS-Mincho" w:hint="eastAsia"/>
          <w:kern w:val="0"/>
          <w:szCs w:val="21"/>
        </w:rPr>
        <w:t>）（</w:t>
      </w:r>
      <w:r w:rsidR="007B4DDB" w:rsidRPr="00B62BD5">
        <w:rPr>
          <w:rFonts w:ascii="Meiryo UI" w:eastAsia="Meiryo UI" w:hAnsi="Meiryo UI" w:cs="MS-Mincho" w:hint="eastAsia"/>
          <w:kern w:val="0"/>
          <w:szCs w:val="21"/>
        </w:rPr>
        <w:t>交付要綱様式第</w:t>
      </w:r>
      <w:r w:rsidRPr="00B62BD5">
        <w:rPr>
          <w:rFonts w:ascii="Meiryo UI" w:eastAsia="Meiryo UI" w:hAnsi="Meiryo UI" w:cs="MS-Mincho" w:hint="eastAsia"/>
          <w:kern w:val="0"/>
          <w:szCs w:val="21"/>
        </w:rPr>
        <w:t>２</w:t>
      </w:r>
      <w:r w:rsidR="007B4DDB" w:rsidRPr="00B62BD5">
        <w:rPr>
          <w:rFonts w:ascii="Meiryo UI" w:eastAsia="Meiryo UI" w:hAnsi="Meiryo UI" w:cs="MS-Mincho" w:hint="eastAsia"/>
          <w:kern w:val="0"/>
          <w:szCs w:val="21"/>
        </w:rPr>
        <w:t>号</w:t>
      </w:r>
      <w:r w:rsidRPr="00B62BD5">
        <w:rPr>
          <w:rFonts w:ascii="Meiryo UI" w:eastAsia="Meiryo UI" w:hAnsi="Meiryo UI" w:cs="MS-Mincho" w:hint="eastAsia"/>
          <w:kern w:val="0"/>
          <w:szCs w:val="21"/>
        </w:rPr>
        <w:t>）</w:t>
      </w:r>
      <w:r w:rsidR="00D63D83" w:rsidRPr="00B62BD5">
        <w:rPr>
          <w:rFonts w:ascii="Meiryo UI" w:eastAsia="Meiryo UI" w:hAnsi="Meiryo UI" w:cs="MS-Mincho" w:hint="eastAsia"/>
          <w:kern w:val="0"/>
          <w:szCs w:val="21"/>
        </w:rPr>
        <w:t>を提出していただきます。</w:t>
      </w:r>
    </w:p>
    <w:p w14:paraId="6736A945" w14:textId="12807C82" w:rsidR="008C3A1F" w:rsidRPr="00B62BD5" w:rsidRDefault="008C3A1F" w:rsidP="004F7F85">
      <w:pPr>
        <w:autoSpaceDE w:val="0"/>
        <w:autoSpaceDN w:val="0"/>
        <w:snapToGrid w:val="0"/>
        <w:ind w:left="403" w:hanging="403"/>
        <w:jc w:val="left"/>
        <w:rPr>
          <w:rFonts w:ascii="Meiryo UI" w:eastAsia="Meiryo UI" w:hAnsi="Meiryo UI" w:cs="MS-Mincho"/>
          <w:kern w:val="0"/>
          <w:szCs w:val="21"/>
        </w:rPr>
      </w:pPr>
      <w:r w:rsidRPr="00B62BD5">
        <w:rPr>
          <w:rFonts w:ascii="Meiryo UI" w:eastAsia="Meiryo UI" w:hAnsi="Meiryo UI" w:cs="MS-Mincho" w:hint="eastAsia"/>
          <w:kern w:val="0"/>
          <w:szCs w:val="21"/>
        </w:rPr>
        <w:t xml:space="preserve">　　※公的な団体においては、要件確認申立書（交付要綱様式第２号の２）及び暴力団等審査情報（交付要綱様式第２号の３）をあわせてご提出ください。</w:t>
      </w:r>
    </w:p>
    <w:p w14:paraId="5C9B59AC" w14:textId="77777777" w:rsidR="004038AC" w:rsidRPr="00B62BD5" w:rsidRDefault="004038AC" w:rsidP="004F7F85">
      <w:pPr>
        <w:snapToGrid w:val="0"/>
        <w:ind w:left="403" w:hanging="403"/>
        <w:rPr>
          <w:rFonts w:ascii="Meiryo UI" w:eastAsia="Meiryo UI" w:hAnsi="Meiryo UI"/>
        </w:rPr>
      </w:pPr>
    </w:p>
    <w:p w14:paraId="4ECC0A4E" w14:textId="61FB5FCD" w:rsidR="004038AC" w:rsidRPr="00B62BD5" w:rsidRDefault="004038AC" w:rsidP="004F7F85">
      <w:pPr>
        <w:autoSpaceDE w:val="0"/>
        <w:autoSpaceDN w:val="0"/>
        <w:snapToGrid w:val="0"/>
        <w:ind w:left="403" w:hangingChars="200" w:hanging="403"/>
        <w:jc w:val="left"/>
        <w:rPr>
          <w:rFonts w:ascii="Meiryo UI" w:eastAsia="Meiryo UI" w:hAnsi="Meiryo UI" w:cs="MS-Mincho"/>
          <w:kern w:val="0"/>
          <w:szCs w:val="21"/>
        </w:rPr>
      </w:pPr>
      <w:r w:rsidRPr="00B62BD5">
        <w:rPr>
          <w:rFonts w:ascii="Meiryo UI" w:eastAsia="Meiryo UI" w:hAnsi="Meiryo UI" w:cs="MS-Mincho" w:hint="eastAsia"/>
          <w:kern w:val="0"/>
          <w:szCs w:val="21"/>
        </w:rPr>
        <w:t>（２）</w:t>
      </w:r>
      <w:r w:rsidR="00E647D5" w:rsidRPr="00B62BD5">
        <w:rPr>
          <w:rFonts w:ascii="Meiryo UI" w:eastAsia="Meiryo UI" w:hAnsi="Meiryo UI" w:cs="MS-Mincho" w:hint="eastAsia"/>
          <w:kern w:val="0"/>
          <w:szCs w:val="21"/>
        </w:rPr>
        <w:t>補助事業の</w:t>
      </w:r>
      <w:r w:rsidR="00F85708" w:rsidRPr="00B62BD5">
        <w:rPr>
          <w:rFonts w:ascii="Meiryo UI" w:eastAsia="Meiryo UI" w:hAnsi="Meiryo UI" w:cs="MS-Mincho" w:hint="eastAsia"/>
          <w:kern w:val="0"/>
          <w:szCs w:val="21"/>
        </w:rPr>
        <w:t>経費配分及び</w:t>
      </w:r>
      <w:r w:rsidR="00E647D5" w:rsidRPr="00B62BD5">
        <w:rPr>
          <w:rFonts w:ascii="Meiryo UI" w:eastAsia="Meiryo UI" w:hAnsi="Meiryo UI" w:cs="MS-Mincho" w:hint="eastAsia"/>
          <w:kern w:val="0"/>
          <w:szCs w:val="21"/>
        </w:rPr>
        <w:t>事業内容を変更</w:t>
      </w:r>
      <w:r w:rsidRPr="00B62BD5">
        <w:rPr>
          <w:rFonts w:ascii="Meiryo UI" w:eastAsia="Meiryo UI" w:hAnsi="Meiryo UI" w:cs="MS-Mincho" w:hint="eastAsia"/>
          <w:kern w:val="0"/>
          <w:szCs w:val="21"/>
        </w:rPr>
        <w:t>（</w:t>
      </w:r>
      <w:r w:rsidR="00F85708" w:rsidRPr="00B62BD5">
        <w:rPr>
          <w:rFonts w:ascii="Meiryo UI" w:eastAsia="Meiryo UI" w:hAnsi="Meiryo UI" w:cs="MS-Mincho" w:hint="eastAsia"/>
          <w:kern w:val="0"/>
          <w:szCs w:val="21"/>
        </w:rPr>
        <w:t>経費の20パーセント以内の</w:t>
      </w:r>
      <w:r w:rsidR="002718E0" w:rsidRPr="00B62BD5">
        <w:rPr>
          <w:rFonts w:ascii="Meiryo UI" w:eastAsia="Meiryo UI" w:hAnsi="Meiryo UI" w:cs="MS-Mincho" w:hint="eastAsia"/>
          <w:kern w:val="0"/>
          <w:szCs w:val="21"/>
        </w:rPr>
        <w:t>変更であって補助金交付額に影響がない</w:t>
      </w:r>
      <w:r w:rsidR="00F85708" w:rsidRPr="00B62BD5">
        <w:rPr>
          <w:rFonts w:ascii="Meiryo UI" w:eastAsia="Meiryo UI" w:hAnsi="Meiryo UI" w:cs="MS-Mincho" w:hint="eastAsia"/>
          <w:kern w:val="0"/>
          <w:szCs w:val="21"/>
        </w:rPr>
        <w:t>軽微な変更又は</w:t>
      </w:r>
      <w:r w:rsidR="00E647D5" w:rsidRPr="00B62BD5">
        <w:rPr>
          <w:rFonts w:ascii="Meiryo UI" w:eastAsia="Meiryo UI" w:hAnsi="Meiryo UI" w:cs="MS-Mincho" w:hint="eastAsia"/>
          <w:kern w:val="0"/>
          <w:szCs w:val="21"/>
        </w:rPr>
        <w:t>事業の</w:t>
      </w:r>
      <w:r w:rsidR="00523549" w:rsidRPr="00B62BD5">
        <w:rPr>
          <w:rFonts w:ascii="Meiryo UI" w:eastAsia="Meiryo UI" w:hAnsi="Meiryo UI" w:cs="MS-Mincho" w:hint="eastAsia"/>
          <w:kern w:val="0"/>
          <w:szCs w:val="21"/>
        </w:rPr>
        <w:t>目的及び事業の</w:t>
      </w:r>
      <w:r w:rsidR="00F85708" w:rsidRPr="00B62BD5">
        <w:rPr>
          <w:rFonts w:ascii="Meiryo UI" w:eastAsia="Meiryo UI" w:hAnsi="Meiryo UI" w:cs="MS-Mincho" w:hint="eastAsia"/>
          <w:kern w:val="0"/>
          <w:szCs w:val="21"/>
        </w:rPr>
        <w:t>基本部分に関わらない軽微な</w:t>
      </w:r>
      <w:r w:rsidR="00E647D5" w:rsidRPr="00B62BD5">
        <w:rPr>
          <w:rFonts w:ascii="Meiryo UI" w:eastAsia="Meiryo UI" w:hAnsi="Meiryo UI" w:cs="MS-Mincho" w:hint="eastAsia"/>
          <w:kern w:val="0"/>
          <w:szCs w:val="21"/>
        </w:rPr>
        <w:t>変更を除く</w:t>
      </w:r>
      <w:r w:rsidR="00440407" w:rsidRPr="00B62BD5">
        <w:rPr>
          <w:rFonts w:ascii="Meiryo UI" w:eastAsia="Meiryo UI" w:hAnsi="Meiryo UI" w:cs="MS-Mincho" w:hint="eastAsia"/>
          <w:kern w:val="0"/>
          <w:szCs w:val="21"/>
        </w:rPr>
        <w:t>。</w:t>
      </w:r>
      <w:r w:rsidRPr="00B62BD5">
        <w:rPr>
          <w:rFonts w:ascii="Meiryo UI" w:eastAsia="Meiryo UI" w:hAnsi="Meiryo UI" w:cs="MS-Mincho" w:hint="eastAsia"/>
          <w:kern w:val="0"/>
          <w:szCs w:val="21"/>
        </w:rPr>
        <w:t>）</w:t>
      </w:r>
      <w:r w:rsidR="00E647D5" w:rsidRPr="00B62BD5">
        <w:rPr>
          <w:rFonts w:ascii="Meiryo UI" w:eastAsia="Meiryo UI" w:hAnsi="Meiryo UI" w:cs="MS-Mincho" w:hint="eastAsia"/>
          <w:kern w:val="0"/>
          <w:szCs w:val="21"/>
        </w:rPr>
        <w:t>をしようとする場合は、事前に申請し承認を得る必要があります。</w:t>
      </w:r>
    </w:p>
    <w:p w14:paraId="04B41E9E" w14:textId="77777777" w:rsidR="004038AC" w:rsidRPr="00B62BD5" w:rsidRDefault="004038AC" w:rsidP="004F7F85">
      <w:pPr>
        <w:autoSpaceDE w:val="0"/>
        <w:autoSpaceDN w:val="0"/>
        <w:snapToGrid w:val="0"/>
        <w:ind w:left="403" w:hangingChars="200" w:hanging="403"/>
        <w:jc w:val="left"/>
        <w:rPr>
          <w:rFonts w:ascii="Meiryo UI" w:eastAsia="Meiryo UI" w:hAnsi="Meiryo UI" w:cs="MS-Mincho"/>
          <w:kern w:val="0"/>
          <w:szCs w:val="21"/>
        </w:rPr>
      </w:pPr>
    </w:p>
    <w:p w14:paraId="0D07436E" w14:textId="77777777" w:rsidR="00E647D5" w:rsidRPr="00B62BD5" w:rsidRDefault="004038AC" w:rsidP="004F7F85">
      <w:pPr>
        <w:autoSpaceDE w:val="0"/>
        <w:autoSpaceDN w:val="0"/>
        <w:snapToGrid w:val="0"/>
        <w:jc w:val="left"/>
        <w:rPr>
          <w:rFonts w:ascii="Meiryo UI" w:eastAsia="Meiryo UI" w:hAnsi="Meiryo UI" w:cs="MS-Mincho"/>
          <w:kern w:val="0"/>
          <w:szCs w:val="21"/>
        </w:rPr>
      </w:pPr>
      <w:r w:rsidRPr="00B62BD5">
        <w:rPr>
          <w:rFonts w:ascii="Meiryo UI" w:eastAsia="Meiryo UI" w:hAnsi="Meiryo UI" w:cs="MS-Mincho" w:hint="eastAsia"/>
          <w:kern w:val="0"/>
          <w:szCs w:val="21"/>
        </w:rPr>
        <w:t>（３）</w:t>
      </w:r>
      <w:r w:rsidR="00E647D5" w:rsidRPr="00B62BD5">
        <w:rPr>
          <w:rFonts w:ascii="Meiryo UI" w:eastAsia="Meiryo UI" w:hAnsi="Meiryo UI" w:cs="MS-Mincho" w:hint="eastAsia"/>
          <w:kern w:val="0"/>
          <w:szCs w:val="21"/>
        </w:rPr>
        <w:t>事業途中での中止や廃止は、真にやむを得ない場合以外は認められません。</w:t>
      </w:r>
    </w:p>
    <w:p w14:paraId="6AB296FE" w14:textId="77777777" w:rsidR="004038AC" w:rsidRPr="00B62BD5" w:rsidRDefault="004038AC" w:rsidP="004F7F85">
      <w:pPr>
        <w:autoSpaceDE w:val="0"/>
        <w:autoSpaceDN w:val="0"/>
        <w:snapToGrid w:val="0"/>
        <w:jc w:val="left"/>
        <w:rPr>
          <w:rFonts w:ascii="Meiryo UI" w:eastAsia="Meiryo UI" w:hAnsi="Meiryo UI" w:cs="MS-Mincho"/>
          <w:kern w:val="0"/>
          <w:szCs w:val="21"/>
        </w:rPr>
      </w:pPr>
    </w:p>
    <w:p w14:paraId="60578BC7" w14:textId="6C22C8FF" w:rsidR="007B4DDB" w:rsidRPr="00B62BD5" w:rsidRDefault="004038AC">
      <w:pPr>
        <w:autoSpaceDE w:val="0"/>
        <w:autoSpaceDN w:val="0"/>
        <w:snapToGrid w:val="0"/>
        <w:ind w:left="403" w:hangingChars="200" w:hanging="403"/>
        <w:jc w:val="left"/>
        <w:rPr>
          <w:rFonts w:ascii="Meiryo UI" w:eastAsia="Meiryo UI" w:hAnsi="Meiryo UI" w:cs="MS-Mincho"/>
          <w:kern w:val="0"/>
          <w:szCs w:val="21"/>
        </w:rPr>
      </w:pPr>
      <w:r w:rsidRPr="00B62BD5">
        <w:rPr>
          <w:rFonts w:ascii="Meiryo UI" w:eastAsia="Meiryo UI" w:hAnsi="Meiryo UI" w:cs="MS-Mincho" w:hint="eastAsia"/>
          <w:kern w:val="0"/>
          <w:szCs w:val="21"/>
        </w:rPr>
        <w:t>（４）</w:t>
      </w:r>
      <w:r w:rsidR="00B76DBF" w:rsidRPr="00B62BD5">
        <w:rPr>
          <w:rFonts w:ascii="Meiryo UI" w:eastAsia="Meiryo UI" w:hAnsi="Meiryo UI" w:cs="MS-Mincho" w:hint="eastAsia"/>
          <w:kern w:val="0"/>
          <w:szCs w:val="21"/>
        </w:rPr>
        <w:t>令和</w:t>
      </w:r>
      <w:r w:rsidR="005F1E74">
        <w:rPr>
          <w:rFonts w:ascii="Meiryo UI" w:eastAsia="Meiryo UI" w:hAnsi="Meiryo UI" w:cs="MS-Mincho" w:hint="eastAsia"/>
          <w:kern w:val="0"/>
          <w:szCs w:val="21"/>
        </w:rPr>
        <w:t>７</w:t>
      </w:r>
      <w:r w:rsidR="00DE2347" w:rsidRPr="00B62BD5">
        <w:rPr>
          <w:rFonts w:ascii="Meiryo UI" w:eastAsia="Meiryo UI" w:hAnsi="Meiryo UI" w:cs="MS-Mincho" w:hint="eastAsia"/>
          <w:kern w:val="0"/>
          <w:szCs w:val="21"/>
        </w:rPr>
        <w:t>年</w:t>
      </w:r>
      <w:r w:rsidRPr="00B62BD5">
        <w:rPr>
          <w:rFonts w:ascii="Meiryo UI" w:eastAsia="Meiryo UI" w:hAnsi="Meiryo UI" w:cs="MS-Mincho" w:hint="eastAsia"/>
          <w:kern w:val="0"/>
          <w:szCs w:val="21"/>
        </w:rPr>
        <w:t>11</w:t>
      </w:r>
      <w:r w:rsidR="007B4DDB" w:rsidRPr="00B62BD5">
        <w:rPr>
          <w:rFonts w:ascii="Meiryo UI" w:eastAsia="Meiryo UI" w:hAnsi="Meiryo UI" w:cs="MS-Mincho" w:hint="eastAsia"/>
          <w:kern w:val="0"/>
          <w:szCs w:val="21"/>
        </w:rPr>
        <w:t>月</w:t>
      </w:r>
      <w:r w:rsidR="00D002CE" w:rsidRPr="00B62BD5">
        <w:rPr>
          <w:rFonts w:ascii="Meiryo UI" w:eastAsia="Meiryo UI" w:hAnsi="Meiryo UI" w:cs="MS-Mincho" w:hint="eastAsia"/>
          <w:kern w:val="0"/>
          <w:szCs w:val="21"/>
        </w:rPr>
        <w:t>2</w:t>
      </w:r>
      <w:r w:rsidR="006A75D5">
        <w:rPr>
          <w:rFonts w:ascii="Meiryo UI" w:eastAsia="Meiryo UI" w:hAnsi="Meiryo UI" w:cs="MS-Mincho"/>
          <w:kern w:val="0"/>
          <w:szCs w:val="21"/>
        </w:rPr>
        <w:t>8</w:t>
      </w:r>
      <w:r w:rsidR="007B4DDB" w:rsidRPr="00B62BD5">
        <w:rPr>
          <w:rFonts w:ascii="Meiryo UI" w:eastAsia="Meiryo UI" w:hAnsi="Meiryo UI" w:cs="MS-Mincho" w:hint="eastAsia"/>
          <w:kern w:val="0"/>
          <w:szCs w:val="21"/>
        </w:rPr>
        <w:t>日</w:t>
      </w:r>
      <w:r w:rsidR="002C496C" w:rsidRPr="00B62BD5">
        <w:rPr>
          <w:rFonts w:ascii="Meiryo UI" w:eastAsia="Meiryo UI" w:hAnsi="Meiryo UI" w:cs="MS-Mincho" w:hint="eastAsia"/>
          <w:kern w:val="0"/>
          <w:szCs w:val="21"/>
        </w:rPr>
        <w:t>（</w:t>
      </w:r>
      <w:r w:rsidR="00D002CE" w:rsidRPr="00B62BD5">
        <w:rPr>
          <w:rFonts w:ascii="Meiryo UI" w:eastAsia="Meiryo UI" w:hAnsi="Meiryo UI" w:cs="MS-Mincho" w:hint="eastAsia"/>
          <w:kern w:val="0"/>
          <w:szCs w:val="21"/>
        </w:rPr>
        <w:t>金</w:t>
      </w:r>
      <w:r w:rsidR="002C496C" w:rsidRPr="00B62BD5">
        <w:rPr>
          <w:rFonts w:ascii="Meiryo UI" w:eastAsia="Meiryo UI" w:hAnsi="Meiryo UI" w:cs="MS-Mincho" w:hint="eastAsia"/>
          <w:kern w:val="0"/>
          <w:szCs w:val="21"/>
        </w:rPr>
        <w:t>曜日）</w:t>
      </w:r>
      <w:r w:rsidR="00CE6F38" w:rsidRPr="00B62BD5">
        <w:rPr>
          <w:rFonts w:ascii="Meiryo UI" w:eastAsia="Meiryo UI" w:hAnsi="Meiryo UI" w:cs="MS-Mincho" w:hint="eastAsia"/>
          <w:kern w:val="0"/>
          <w:szCs w:val="21"/>
        </w:rPr>
        <w:t>午後</w:t>
      </w:r>
      <w:r w:rsidR="00F17406" w:rsidRPr="00B62BD5">
        <w:rPr>
          <w:rFonts w:ascii="Meiryo UI" w:eastAsia="Meiryo UI" w:hAnsi="Meiryo UI" w:cs="MS-Mincho" w:hint="eastAsia"/>
          <w:kern w:val="0"/>
          <w:szCs w:val="21"/>
        </w:rPr>
        <w:t>６時</w:t>
      </w:r>
      <w:r w:rsidR="007B4DDB" w:rsidRPr="00B62BD5">
        <w:rPr>
          <w:rFonts w:ascii="Meiryo UI" w:eastAsia="Meiryo UI" w:hAnsi="Meiryo UI" w:cs="MS-Mincho" w:hint="eastAsia"/>
          <w:kern w:val="0"/>
          <w:szCs w:val="21"/>
        </w:rPr>
        <w:t>までに</w:t>
      </w:r>
      <w:r w:rsidR="00F85708" w:rsidRPr="00B62BD5">
        <w:rPr>
          <w:rFonts w:ascii="Meiryo UI" w:eastAsia="Meiryo UI" w:hAnsi="Meiryo UI" w:cs="MS-Mincho" w:hint="eastAsia"/>
          <w:kern w:val="0"/>
          <w:szCs w:val="21"/>
        </w:rPr>
        <w:t>大阪府</w:t>
      </w:r>
      <w:r w:rsidR="007B4DDB" w:rsidRPr="00B62BD5">
        <w:rPr>
          <w:rFonts w:ascii="Meiryo UI" w:eastAsia="Meiryo UI" w:hAnsi="Meiryo UI" w:cs="MS-Mincho" w:hint="eastAsia"/>
          <w:kern w:val="0"/>
          <w:szCs w:val="21"/>
        </w:rPr>
        <w:t>スマートシティ戦略推進補助金補助事業遂行状況報告書</w:t>
      </w:r>
      <w:r w:rsidRPr="00B62BD5">
        <w:rPr>
          <w:rFonts w:ascii="Meiryo UI" w:eastAsia="Meiryo UI" w:hAnsi="Meiryo UI" w:cs="MS-Mincho" w:hint="eastAsia"/>
          <w:kern w:val="0"/>
          <w:szCs w:val="21"/>
        </w:rPr>
        <w:t>（</w:t>
      </w:r>
      <w:r w:rsidR="007B4DDB" w:rsidRPr="00B62BD5">
        <w:rPr>
          <w:rFonts w:ascii="Meiryo UI" w:eastAsia="Meiryo UI" w:hAnsi="Meiryo UI" w:cs="MS-Mincho" w:hint="eastAsia"/>
          <w:kern w:val="0"/>
          <w:szCs w:val="21"/>
        </w:rPr>
        <w:t>交付要綱様式第</w:t>
      </w:r>
      <w:r w:rsidRPr="00B62BD5">
        <w:rPr>
          <w:rFonts w:ascii="Meiryo UI" w:eastAsia="Meiryo UI" w:hAnsi="Meiryo UI" w:cs="MS-Mincho" w:hint="eastAsia"/>
          <w:kern w:val="0"/>
          <w:szCs w:val="21"/>
        </w:rPr>
        <w:t>５</w:t>
      </w:r>
      <w:r w:rsidR="007B4DDB" w:rsidRPr="00B62BD5">
        <w:rPr>
          <w:rFonts w:ascii="Meiryo UI" w:eastAsia="Meiryo UI" w:hAnsi="Meiryo UI" w:cs="MS-Mincho" w:hint="eastAsia"/>
          <w:kern w:val="0"/>
          <w:szCs w:val="21"/>
        </w:rPr>
        <w:t>号</w:t>
      </w:r>
      <w:r w:rsidRPr="00B62BD5">
        <w:rPr>
          <w:rFonts w:ascii="Meiryo UI" w:eastAsia="Meiryo UI" w:hAnsi="Meiryo UI" w:cs="MS-Mincho" w:hint="eastAsia"/>
          <w:kern w:val="0"/>
          <w:szCs w:val="21"/>
        </w:rPr>
        <w:t>）</w:t>
      </w:r>
      <w:r w:rsidR="007B4DDB" w:rsidRPr="00B62BD5">
        <w:rPr>
          <w:rFonts w:ascii="Meiryo UI" w:eastAsia="Meiryo UI" w:hAnsi="Meiryo UI" w:cs="MS-Mincho" w:hint="eastAsia"/>
          <w:kern w:val="0"/>
          <w:szCs w:val="21"/>
        </w:rPr>
        <w:t>を提出していただきます。</w:t>
      </w:r>
    </w:p>
    <w:p w14:paraId="199A34A7" w14:textId="77777777" w:rsidR="00E647D5" w:rsidRPr="00B62BD5" w:rsidRDefault="00E647D5" w:rsidP="004F7F85">
      <w:pPr>
        <w:autoSpaceDE w:val="0"/>
        <w:autoSpaceDN w:val="0"/>
        <w:snapToGrid w:val="0"/>
        <w:jc w:val="left"/>
        <w:rPr>
          <w:rFonts w:ascii="Meiryo UI" w:eastAsia="Meiryo UI" w:hAnsi="Meiryo UI" w:cs="MS-Mincho"/>
          <w:kern w:val="0"/>
          <w:szCs w:val="21"/>
        </w:rPr>
      </w:pPr>
    </w:p>
    <w:p w14:paraId="4BE29899" w14:textId="77777777" w:rsidR="00E647D5" w:rsidRPr="00B62BD5" w:rsidRDefault="004038AC" w:rsidP="004F7F85">
      <w:pPr>
        <w:autoSpaceDE w:val="0"/>
        <w:autoSpaceDN w:val="0"/>
        <w:snapToGrid w:val="0"/>
        <w:ind w:left="403" w:hangingChars="200" w:hanging="403"/>
        <w:jc w:val="left"/>
        <w:rPr>
          <w:rFonts w:ascii="Meiryo UI" w:eastAsia="Meiryo UI" w:hAnsi="Meiryo UI" w:cs="MS-Mincho"/>
          <w:kern w:val="0"/>
          <w:szCs w:val="21"/>
        </w:rPr>
      </w:pPr>
      <w:r w:rsidRPr="00B62BD5">
        <w:rPr>
          <w:rFonts w:ascii="Meiryo UI" w:eastAsia="Meiryo UI" w:hAnsi="Meiryo UI" w:cs="MS-Mincho" w:hint="eastAsia"/>
          <w:kern w:val="0"/>
          <w:szCs w:val="21"/>
        </w:rPr>
        <w:t>（５）</w:t>
      </w:r>
      <w:r w:rsidR="00E647D5" w:rsidRPr="00B62BD5">
        <w:rPr>
          <w:rFonts w:ascii="Meiryo UI" w:eastAsia="Meiryo UI" w:hAnsi="Meiryo UI" w:cs="MS-Mincho" w:hint="eastAsia"/>
          <w:kern w:val="0"/>
          <w:szCs w:val="21"/>
        </w:rPr>
        <w:t>補助事業完了後</w:t>
      </w:r>
      <w:r w:rsidR="00F17406" w:rsidRPr="00B62BD5">
        <w:rPr>
          <w:rFonts w:ascii="Meiryo UI" w:eastAsia="Meiryo UI" w:hAnsi="Meiryo UI" w:cs="MS-Mincho" w:hint="eastAsia"/>
          <w:kern w:val="0"/>
          <w:szCs w:val="21"/>
        </w:rPr>
        <w:t>30日以内</w:t>
      </w:r>
      <w:r w:rsidR="00E647D5" w:rsidRPr="00B62BD5">
        <w:rPr>
          <w:rFonts w:ascii="Meiryo UI" w:eastAsia="Meiryo UI" w:hAnsi="Meiryo UI" w:cs="MS-Mincho" w:hint="eastAsia"/>
          <w:kern w:val="0"/>
          <w:szCs w:val="21"/>
        </w:rPr>
        <w:t>又は</w:t>
      </w:r>
      <w:r w:rsidR="00F17406" w:rsidRPr="00B62BD5">
        <w:rPr>
          <w:rFonts w:ascii="Meiryo UI" w:eastAsia="Meiryo UI" w:hAnsi="Meiryo UI" w:cs="MS-Mincho" w:hint="eastAsia"/>
          <w:kern w:val="0"/>
          <w:szCs w:val="21"/>
        </w:rPr>
        <w:t>会計年度終了後</w:t>
      </w:r>
      <w:r w:rsidR="00B60700" w:rsidRPr="00B62BD5">
        <w:rPr>
          <w:rFonts w:ascii="Meiryo UI" w:eastAsia="Meiryo UI" w:hAnsi="Meiryo UI" w:cs="MS-Mincho" w:hint="eastAsia"/>
          <w:kern w:val="0"/>
          <w:szCs w:val="21"/>
        </w:rPr>
        <w:t>について</w:t>
      </w:r>
      <w:r w:rsidR="00F17406" w:rsidRPr="00B62BD5">
        <w:rPr>
          <w:rFonts w:ascii="Meiryo UI" w:eastAsia="Meiryo UI" w:hAnsi="Meiryo UI" w:cs="MS-Mincho" w:hint="eastAsia"/>
          <w:kern w:val="0"/>
          <w:szCs w:val="21"/>
        </w:rPr>
        <w:t>は翌年度の４月20日までに</w:t>
      </w:r>
      <w:r w:rsidR="00E647D5" w:rsidRPr="00B62BD5">
        <w:rPr>
          <w:rFonts w:ascii="Meiryo UI" w:eastAsia="Meiryo UI" w:hAnsi="Meiryo UI" w:cs="MS-Mincho" w:hint="eastAsia"/>
          <w:kern w:val="0"/>
          <w:szCs w:val="21"/>
        </w:rPr>
        <w:t>、補助金交付のため、支払いの証拠書類等を添付して</w:t>
      </w:r>
      <w:r w:rsidR="00F85708" w:rsidRPr="00B62BD5">
        <w:rPr>
          <w:rFonts w:ascii="Meiryo UI" w:eastAsia="Meiryo UI" w:hAnsi="Meiryo UI" w:cs="MS-Mincho" w:hint="eastAsia"/>
          <w:kern w:val="0"/>
          <w:szCs w:val="21"/>
        </w:rPr>
        <w:t>大阪府</w:t>
      </w:r>
      <w:r w:rsidR="007B4DDB" w:rsidRPr="00B62BD5">
        <w:rPr>
          <w:rFonts w:ascii="Meiryo UI" w:eastAsia="Meiryo UI" w:hAnsi="Meiryo UI" w:cs="MS-Mincho" w:hint="eastAsia"/>
          <w:kern w:val="0"/>
          <w:szCs w:val="21"/>
        </w:rPr>
        <w:t>スマートシティ戦略推進補助金補助事業</w:t>
      </w:r>
      <w:r w:rsidR="00E647D5" w:rsidRPr="00B62BD5">
        <w:rPr>
          <w:rFonts w:ascii="Meiryo UI" w:eastAsia="Meiryo UI" w:hAnsi="Meiryo UI" w:cs="MS-Mincho" w:hint="eastAsia"/>
          <w:kern w:val="0"/>
          <w:szCs w:val="21"/>
        </w:rPr>
        <w:t>実績報告書</w:t>
      </w:r>
      <w:r w:rsidRPr="00B62BD5">
        <w:rPr>
          <w:rFonts w:ascii="Meiryo UI" w:eastAsia="Meiryo UI" w:hAnsi="Meiryo UI" w:cs="MS-Mincho" w:hint="eastAsia"/>
          <w:kern w:val="0"/>
          <w:szCs w:val="21"/>
        </w:rPr>
        <w:t>（</w:t>
      </w:r>
      <w:r w:rsidR="007B4DDB" w:rsidRPr="00B62BD5">
        <w:rPr>
          <w:rFonts w:ascii="Meiryo UI" w:eastAsia="Meiryo UI" w:hAnsi="Meiryo UI" w:cs="MS-Mincho" w:hint="eastAsia"/>
          <w:kern w:val="0"/>
          <w:szCs w:val="21"/>
        </w:rPr>
        <w:t>交付要綱様式第</w:t>
      </w:r>
      <w:r w:rsidRPr="00B62BD5">
        <w:rPr>
          <w:rFonts w:ascii="Meiryo UI" w:eastAsia="Meiryo UI" w:hAnsi="Meiryo UI" w:cs="MS-Mincho" w:hint="eastAsia"/>
          <w:kern w:val="0"/>
          <w:szCs w:val="21"/>
        </w:rPr>
        <w:t>６</w:t>
      </w:r>
      <w:r w:rsidR="007B4DDB" w:rsidRPr="00B62BD5">
        <w:rPr>
          <w:rFonts w:ascii="Meiryo UI" w:eastAsia="Meiryo UI" w:hAnsi="Meiryo UI" w:cs="MS-Mincho" w:hint="eastAsia"/>
          <w:kern w:val="0"/>
          <w:szCs w:val="21"/>
        </w:rPr>
        <w:t>号</w:t>
      </w:r>
      <w:r w:rsidRPr="00B62BD5">
        <w:rPr>
          <w:rFonts w:ascii="Meiryo UI" w:eastAsia="Meiryo UI" w:hAnsi="Meiryo UI" w:cs="MS-Mincho" w:hint="eastAsia"/>
          <w:kern w:val="0"/>
          <w:szCs w:val="21"/>
        </w:rPr>
        <w:t>）</w:t>
      </w:r>
      <w:r w:rsidR="007B4DDB" w:rsidRPr="00B62BD5">
        <w:rPr>
          <w:rFonts w:ascii="Meiryo UI" w:eastAsia="Meiryo UI" w:hAnsi="Meiryo UI" w:cs="MS-Mincho" w:hint="eastAsia"/>
          <w:kern w:val="0"/>
          <w:szCs w:val="21"/>
        </w:rPr>
        <w:t>及び</w:t>
      </w:r>
      <w:r w:rsidR="00F85708" w:rsidRPr="00B62BD5">
        <w:rPr>
          <w:rFonts w:ascii="Meiryo UI" w:eastAsia="Meiryo UI" w:hAnsi="Meiryo UI" w:cs="MS-Mincho" w:hint="eastAsia"/>
          <w:kern w:val="0"/>
          <w:szCs w:val="21"/>
        </w:rPr>
        <w:t>大阪府</w:t>
      </w:r>
      <w:r w:rsidR="007B4DDB" w:rsidRPr="00B62BD5">
        <w:rPr>
          <w:rFonts w:ascii="Meiryo UI" w:eastAsia="Meiryo UI" w:hAnsi="Meiryo UI" w:cs="MS-Mincho" w:hint="eastAsia"/>
          <w:kern w:val="0"/>
          <w:szCs w:val="21"/>
        </w:rPr>
        <w:t>スマートシティ戦略推進補助金補助事業実績調書</w:t>
      </w:r>
      <w:r w:rsidRPr="00B62BD5">
        <w:rPr>
          <w:rFonts w:ascii="Meiryo UI" w:eastAsia="Meiryo UI" w:hAnsi="Meiryo UI" w:cs="MS-Mincho" w:hint="eastAsia"/>
          <w:kern w:val="0"/>
          <w:szCs w:val="21"/>
        </w:rPr>
        <w:t>（</w:t>
      </w:r>
      <w:r w:rsidR="007B4DDB" w:rsidRPr="00B62BD5">
        <w:rPr>
          <w:rFonts w:ascii="Meiryo UI" w:eastAsia="Meiryo UI" w:hAnsi="Meiryo UI" w:cs="MS-Mincho" w:hint="eastAsia"/>
          <w:kern w:val="0"/>
          <w:szCs w:val="21"/>
        </w:rPr>
        <w:t>交付要綱様式第</w:t>
      </w:r>
      <w:r w:rsidR="00F85708" w:rsidRPr="00B62BD5">
        <w:rPr>
          <w:rFonts w:ascii="Meiryo UI" w:eastAsia="Meiryo UI" w:hAnsi="Meiryo UI" w:cs="MS-Mincho" w:hint="eastAsia"/>
          <w:kern w:val="0"/>
          <w:szCs w:val="21"/>
        </w:rPr>
        <w:t>７</w:t>
      </w:r>
      <w:r w:rsidR="007B4DDB" w:rsidRPr="00B62BD5">
        <w:rPr>
          <w:rFonts w:ascii="Meiryo UI" w:eastAsia="Meiryo UI" w:hAnsi="Meiryo UI" w:cs="MS-Mincho" w:hint="eastAsia"/>
          <w:kern w:val="0"/>
          <w:szCs w:val="21"/>
        </w:rPr>
        <w:t>号</w:t>
      </w:r>
      <w:r w:rsidRPr="00B62BD5">
        <w:rPr>
          <w:rFonts w:ascii="Meiryo UI" w:eastAsia="Meiryo UI" w:hAnsi="Meiryo UI" w:cs="MS-Mincho" w:hint="eastAsia"/>
          <w:kern w:val="0"/>
          <w:szCs w:val="21"/>
        </w:rPr>
        <w:t>）</w:t>
      </w:r>
      <w:r w:rsidR="00E647D5" w:rsidRPr="00B62BD5">
        <w:rPr>
          <w:rFonts w:ascii="Meiryo UI" w:eastAsia="Meiryo UI" w:hAnsi="Meiryo UI" w:cs="MS-Mincho" w:hint="eastAsia"/>
          <w:kern w:val="0"/>
          <w:szCs w:val="21"/>
        </w:rPr>
        <w:t>を提出していただきます。</w:t>
      </w:r>
    </w:p>
    <w:p w14:paraId="4F050CAF" w14:textId="77777777" w:rsidR="00E647D5" w:rsidRPr="00B62BD5" w:rsidRDefault="00E647D5" w:rsidP="004F7F85">
      <w:pPr>
        <w:autoSpaceDE w:val="0"/>
        <w:autoSpaceDN w:val="0"/>
        <w:snapToGrid w:val="0"/>
        <w:ind w:leftChars="100" w:left="605" w:hangingChars="200" w:hanging="403"/>
        <w:rPr>
          <w:rFonts w:ascii="Meiryo UI" w:eastAsia="Meiryo UI" w:hAnsi="Meiryo UI" w:cs="MS-Mincho"/>
          <w:kern w:val="0"/>
          <w:szCs w:val="21"/>
        </w:rPr>
      </w:pPr>
    </w:p>
    <w:p w14:paraId="0FC46D05" w14:textId="77777777" w:rsidR="00E647D5" w:rsidRPr="00B62BD5" w:rsidRDefault="004038AC" w:rsidP="004F7F85">
      <w:pPr>
        <w:autoSpaceDE w:val="0"/>
        <w:autoSpaceDN w:val="0"/>
        <w:snapToGrid w:val="0"/>
        <w:ind w:left="403" w:hangingChars="200" w:hanging="403"/>
        <w:rPr>
          <w:rFonts w:ascii="Meiryo UI" w:eastAsia="Meiryo UI" w:hAnsi="Meiryo UI" w:cs="MS-Mincho"/>
          <w:kern w:val="0"/>
          <w:szCs w:val="21"/>
        </w:rPr>
      </w:pPr>
      <w:r w:rsidRPr="00B62BD5">
        <w:rPr>
          <w:rFonts w:ascii="Meiryo UI" w:eastAsia="Meiryo UI" w:hAnsi="Meiryo UI" w:cs="MS-Mincho" w:hint="eastAsia"/>
          <w:kern w:val="0"/>
          <w:szCs w:val="21"/>
        </w:rPr>
        <w:t>（６）</w:t>
      </w:r>
      <w:r w:rsidR="001F52CB" w:rsidRPr="00B62BD5">
        <w:rPr>
          <w:rFonts w:ascii="Meiryo UI" w:eastAsia="Meiryo UI" w:hAnsi="Meiryo UI" w:cs="MS-Mincho" w:hint="eastAsia"/>
          <w:kern w:val="0"/>
          <w:szCs w:val="21"/>
        </w:rPr>
        <w:t>補助事業について、</w:t>
      </w:r>
      <w:r w:rsidR="00E647D5" w:rsidRPr="00B62BD5">
        <w:rPr>
          <w:rFonts w:ascii="Meiryo UI" w:eastAsia="Meiryo UI" w:hAnsi="Meiryo UI" w:cs="MS-Mincho" w:hint="eastAsia"/>
          <w:kern w:val="0"/>
          <w:szCs w:val="21"/>
        </w:rPr>
        <w:t>大阪府が主催する</w:t>
      </w:r>
      <w:r w:rsidR="00901EC5" w:rsidRPr="00B62BD5">
        <w:rPr>
          <w:rFonts w:ascii="Meiryo UI" w:eastAsia="Meiryo UI" w:hAnsi="Meiryo UI" w:cs="MS-Mincho" w:hint="eastAsia"/>
          <w:kern w:val="0"/>
          <w:szCs w:val="21"/>
        </w:rPr>
        <w:t>会議、</w:t>
      </w:r>
      <w:r w:rsidR="003A6245" w:rsidRPr="00B62BD5">
        <w:rPr>
          <w:rFonts w:ascii="Meiryo UI" w:eastAsia="Meiryo UI" w:hAnsi="Meiryo UI" w:cs="MS-Mincho" w:hint="eastAsia"/>
          <w:kern w:val="0"/>
          <w:szCs w:val="21"/>
        </w:rPr>
        <w:t>ワーキンググループ</w:t>
      </w:r>
      <w:r w:rsidR="00E647D5" w:rsidRPr="00B62BD5">
        <w:rPr>
          <w:rFonts w:ascii="Meiryo UI" w:eastAsia="Meiryo UI" w:hAnsi="Meiryo UI" w:cs="MS-Mincho" w:hint="eastAsia"/>
          <w:kern w:val="0"/>
          <w:szCs w:val="21"/>
        </w:rPr>
        <w:t>等の場で成果発表</w:t>
      </w:r>
      <w:r w:rsidR="004E73FF" w:rsidRPr="00B62BD5">
        <w:rPr>
          <w:rFonts w:ascii="Meiryo UI" w:eastAsia="Meiryo UI" w:hAnsi="Meiryo UI" w:cs="MS-Mincho" w:hint="eastAsia"/>
          <w:kern w:val="0"/>
          <w:szCs w:val="21"/>
        </w:rPr>
        <w:t>や府が作成する資料に好事例として掲載するなど</w:t>
      </w:r>
      <w:r w:rsidR="00E647D5" w:rsidRPr="00B62BD5">
        <w:rPr>
          <w:rFonts w:ascii="Meiryo UI" w:eastAsia="Meiryo UI" w:hAnsi="Meiryo UI" w:cs="MS-Mincho" w:hint="eastAsia"/>
          <w:kern w:val="0"/>
          <w:szCs w:val="21"/>
        </w:rPr>
        <w:t>お願いする場合があります</w:t>
      </w:r>
      <w:r w:rsidR="00FF703F" w:rsidRPr="00B62BD5">
        <w:rPr>
          <w:rFonts w:ascii="Meiryo UI" w:eastAsia="Meiryo UI" w:hAnsi="Meiryo UI" w:cs="MS-Mincho" w:hint="eastAsia"/>
          <w:kern w:val="0"/>
          <w:szCs w:val="21"/>
        </w:rPr>
        <w:t>ので、モデル事業の横展開にご協力お願いいたします</w:t>
      </w:r>
      <w:r w:rsidR="00E647D5" w:rsidRPr="00B62BD5">
        <w:rPr>
          <w:rFonts w:ascii="Meiryo UI" w:eastAsia="Meiryo UI" w:hAnsi="Meiryo UI" w:cs="MS-Mincho" w:hint="eastAsia"/>
          <w:kern w:val="0"/>
          <w:szCs w:val="21"/>
        </w:rPr>
        <w:t>。</w:t>
      </w:r>
    </w:p>
    <w:p w14:paraId="7D970B51" w14:textId="77777777" w:rsidR="00425208" w:rsidRPr="00B62BD5" w:rsidRDefault="00425208" w:rsidP="004F7F85">
      <w:pPr>
        <w:autoSpaceDE w:val="0"/>
        <w:autoSpaceDN w:val="0"/>
        <w:snapToGrid w:val="0"/>
        <w:ind w:leftChars="100" w:left="404" w:hangingChars="100" w:hanging="202"/>
        <w:rPr>
          <w:rFonts w:ascii="Meiryo UI" w:eastAsia="Meiryo UI" w:hAnsi="Meiryo UI" w:cs="MS-Mincho"/>
          <w:kern w:val="0"/>
          <w:szCs w:val="21"/>
        </w:rPr>
      </w:pPr>
    </w:p>
    <w:p w14:paraId="269A0C9A" w14:textId="558EE77E" w:rsidR="00425208" w:rsidRPr="00B62BD5" w:rsidRDefault="004038AC" w:rsidP="00FD4862">
      <w:pPr>
        <w:autoSpaceDE w:val="0"/>
        <w:autoSpaceDN w:val="0"/>
        <w:snapToGrid w:val="0"/>
        <w:ind w:left="403" w:hangingChars="200" w:hanging="403"/>
        <w:rPr>
          <w:rFonts w:ascii="Meiryo UI" w:eastAsia="Meiryo UI" w:hAnsi="Meiryo UI" w:cs="MS-Mincho"/>
          <w:kern w:val="0"/>
          <w:szCs w:val="21"/>
        </w:rPr>
      </w:pPr>
      <w:r w:rsidRPr="00B62BD5">
        <w:rPr>
          <w:rFonts w:ascii="Meiryo UI" w:eastAsia="Meiryo UI" w:hAnsi="Meiryo UI" w:cs="MS-Mincho" w:hint="eastAsia"/>
          <w:kern w:val="0"/>
          <w:szCs w:val="21"/>
        </w:rPr>
        <w:t>（７）</w:t>
      </w:r>
      <w:r w:rsidR="00425208" w:rsidRPr="00B62BD5">
        <w:rPr>
          <w:rFonts w:ascii="Meiryo UI" w:eastAsia="Meiryo UI" w:hAnsi="Meiryo UI" w:cs="MS-Mincho" w:hint="eastAsia"/>
          <w:kern w:val="0"/>
          <w:szCs w:val="21"/>
        </w:rPr>
        <w:t>その他、本補助金の利用にあたっては、</w:t>
      </w:r>
      <w:r w:rsidR="00FD4862" w:rsidRPr="00B62BD5">
        <w:rPr>
          <w:rFonts w:ascii="Meiryo UI" w:eastAsia="Meiryo UI" w:hAnsi="Meiryo UI" w:cs="MS-Mincho" w:hint="eastAsia"/>
          <w:kern w:val="0"/>
          <w:szCs w:val="21"/>
        </w:rPr>
        <w:t>「</w:t>
      </w:r>
      <w:r w:rsidR="00425208" w:rsidRPr="00B62BD5">
        <w:rPr>
          <w:rFonts w:ascii="Meiryo UI" w:eastAsia="Meiryo UI" w:hAnsi="Meiryo UI" w:cs="MS-Mincho" w:hint="eastAsia"/>
          <w:kern w:val="0"/>
          <w:szCs w:val="21"/>
        </w:rPr>
        <w:t>大阪府補助金交付規則</w:t>
      </w:r>
      <w:r w:rsidR="00FD4862" w:rsidRPr="00B62BD5">
        <w:rPr>
          <w:rFonts w:ascii="Meiryo UI" w:eastAsia="Meiryo UI" w:hAnsi="Meiryo UI" w:cs="MS-Mincho" w:hint="eastAsia"/>
          <w:kern w:val="0"/>
          <w:szCs w:val="21"/>
        </w:rPr>
        <w:t>」</w:t>
      </w:r>
      <w:r w:rsidR="00FE7097" w:rsidRPr="00B62BD5">
        <w:rPr>
          <w:rFonts w:ascii="Meiryo UI" w:eastAsia="Meiryo UI" w:hAnsi="Meiryo UI" w:cs="MS-Mincho" w:hint="eastAsia"/>
          <w:kern w:val="0"/>
          <w:szCs w:val="21"/>
        </w:rPr>
        <w:t>、</w:t>
      </w:r>
      <w:r w:rsidR="00FD4862" w:rsidRPr="00B62BD5">
        <w:rPr>
          <w:rFonts w:ascii="Meiryo UI" w:eastAsia="Meiryo UI" w:hAnsi="Meiryo UI" w:cs="MS-Mincho" w:hint="eastAsia"/>
          <w:kern w:val="0"/>
          <w:szCs w:val="21"/>
        </w:rPr>
        <w:t>「</w:t>
      </w:r>
      <w:r w:rsidR="00F85708" w:rsidRPr="00B62BD5">
        <w:rPr>
          <w:rFonts w:ascii="Meiryo UI" w:eastAsia="Meiryo UI" w:hAnsi="Meiryo UI" w:cs="MS-Mincho" w:hint="eastAsia"/>
          <w:kern w:val="0"/>
          <w:szCs w:val="21"/>
        </w:rPr>
        <w:t>大阪府</w:t>
      </w:r>
      <w:r w:rsidR="00425208" w:rsidRPr="00B62BD5">
        <w:rPr>
          <w:rFonts w:ascii="Meiryo UI" w:eastAsia="Meiryo UI" w:hAnsi="Meiryo UI" w:cs="MS-Mincho" w:hint="eastAsia"/>
          <w:kern w:val="0"/>
          <w:szCs w:val="21"/>
        </w:rPr>
        <w:t>スマートシティ戦略推進補助金交付要綱</w:t>
      </w:r>
      <w:r w:rsidR="00FD4862" w:rsidRPr="00B62BD5">
        <w:rPr>
          <w:rFonts w:ascii="Meiryo UI" w:eastAsia="Meiryo UI" w:hAnsi="Meiryo UI" w:cs="MS-Mincho" w:hint="eastAsia"/>
          <w:kern w:val="0"/>
          <w:szCs w:val="21"/>
        </w:rPr>
        <w:t>」</w:t>
      </w:r>
      <w:r w:rsidR="00425208" w:rsidRPr="00B62BD5">
        <w:rPr>
          <w:rFonts w:ascii="Meiryo UI" w:eastAsia="Meiryo UI" w:hAnsi="Meiryo UI" w:cs="MS-Mincho" w:hint="eastAsia"/>
          <w:kern w:val="0"/>
          <w:szCs w:val="21"/>
        </w:rPr>
        <w:t>等の規定を順守していただきますのでご留意ください。</w:t>
      </w:r>
    </w:p>
    <w:p w14:paraId="7EE23241" w14:textId="77777777" w:rsidR="00DE2347" w:rsidRPr="00B62BD5" w:rsidRDefault="00DE2347" w:rsidP="00FD4862">
      <w:pPr>
        <w:autoSpaceDE w:val="0"/>
        <w:autoSpaceDN w:val="0"/>
        <w:snapToGrid w:val="0"/>
        <w:ind w:left="403" w:hangingChars="200" w:hanging="403"/>
        <w:rPr>
          <w:rFonts w:ascii="Meiryo UI" w:eastAsia="Meiryo UI" w:hAnsi="Meiryo UI" w:cs="MS-Mincho"/>
          <w:kern w:val="0"/>
          <w:szCs w:val="21"/>
        </w:rPr>
      </w:pPr>
    </w:p>
    <w:p w14:paraId="46AEDE4D" w14:textId="77777777" w:rsidR="004E73FF" w:rsidRPr="00B62BD5" w:rsidRDefault="004E73FF" w:rsidP="004E73FF">
      <w:pPr>
        <w:autoSpaceDE w:val="0"/>
        <w:autoSpaceDN w:val="0"/>
        <w:snapToGrid w:val="0"/>
        <w:jc w:val="left"/>
        <w:rPr>
          <w:rFonts w:ascii="Meiryo UI" w:eastAsia="Meiryo UI" w:hAnsi="Meiryo UI" w:cs="MS-Mincho"/>
          <w:kern w:val="0"/>
          <w:sz w:val="24"/>
          <w:u w:val="single"/>
        </w:rPr>
      </w:pPr>
      <w:r w:rsidRPr="00B62BD5">
        <w:rPr>
          <w:rFonts w:ascii="Meiryo UI" w:eastAsia="Meiryo UI" w:hAnsi="Meiryo UI" w:cs="MS-Mincho" w:hint="eastAsia"/>
          <w:kern w:val="0"/>
          <w:sz w:val="24"/>
          <w:u w:val="single"/>
        </w:rPr>
        <w:t>９　その他</w:t>
      </w:r>
    </w:p>
    <w:p w14:paraId="3D92FF06" w14:textId="77777777" w:rsidR="004E73FF" w:rsidRPr="00B62BD5" w:rsidRDefault="00F85708" w:rsidP="004E73FF">
      <w:pPr>
        <w:autoSpaceDE w:val="0"/>
        <w:autoSpaceDN w:val="0"/>
        <w:snapToGrid w:val="0"/>
        <w:ind w:leftChars="100" w:left="404" w:hangingChars="100" w:hanging="202"/>
        <w:rPr>
          <w:rFonts w:ascii="Meiryo UI" w:eastAsia="Meiryo UI" w:hAnsi="Meiryo UI" w:cs="MS-Mincho"/>
          <w:kern w:val="0"/>
          <w:szCs w:val="21"/>
        </w:rPr>
      </w:pPr>
      <w:r w:rsidRPr="00B62BD5">
        <w:rPr>
          <w:rFonts w:ascii="Meiryo UI" w:eastAsia="Meiryo UI" w:hAnsi="Meiryo UI" w:cs="MS-Mincho" w:hint="eastAsia"/>
          <w:kern w:val="0"/>
          <w:szCs w:val="21"/>
        </w:rPr>
        <w:t>今回の公募の応募状況等によっては、追加公募</w:t>
      </w:r>
      <w:r w:rsidR="004E73FF" w:rsidRPr="00B62BD5">
        <w:rPr>
          <w:rFonts w:ascii="Meiryo UI" w:eastAsia="Meiryo UI" w:hAnsi="Meiryo UI" w:cs="MS-Mincho" w:hint="eastAsia"/>
          <w:kern w:val="0"/>
          <w:szCs w:val="21"/>
        </w:rPr>
        <w:t>を行うことがあります。</w:t>
      </w:r>
    </w:p>
    <w:p w14:paraId="4B4E54DB" w14:textId="77777777" w:rsidR="00DE2347" w:rsidRPr="00B62BD5" w:rsidRDefault="00DE2347" w:rsidP="00FD4862">
      <w:pPr>
        <w:autoSpaceDE w:val="0"/>
        <w:autoSpaceDN w:val="0"/>
        <w:snapToGrid w:val="0"/>
        <w:ind w:left="403" w:hangingChars="200" w:hanging="403"/>
        <w:rPr>
          <w:rFonts w:ascii="Meiryo UI" w:eastAsia="Meiryo UI" w:hAnsi="Meiryo UI" w:cs="MS-Mincho"/>
          <w:kern w:val="0"/>
          <w:szCs w:val="21"/>
        </w:rPr>
      </w:pPr>
    </w:p>
    <w:p w14:paraId="171A40EF" w14:textId="77777777" w:rsidR="00DE2347" w:rsidRPr="00B62BD5" w:rsidRDefault="00DE2347" w:rsidP="00FD4862">
      <w:pPr>
        <w:autoSpaceDE w:val="0"/>
        <w:autoSpaceDN w:val="0"/>
        <w:snapToGrid w:val="0"/>
        <w:ind w:left="403" w:hangingChars="200" w:hanging="403"/>
        <w:rPr>
          <w:rFonts w:ascii="Meiryo UI" w:eastAsia="Meiryo UI" w:hAnsi="Meiryo UI" w:cs="MS-Mincho"/>
          <w:kern w:val="0"/>
          <w:szCs w:val="21"/>
        </w:rPr>
      </w:pPr>
    </w:p>
    <w:p w14:paraId="6539CF76" w14:textId="2BAFC450" w:rsidR="00F372CC" w:rsidRPr="00B62BD5" w:rsidRDefault="00F372CC" w:rsidP="00FD4862">
      <w:pPr>
        <w:autoSpaceDE w:val="0"/>
        <w:autoSpaceDN w:val="0"/>
        <w:snapToGrid w:val="0"/>
        <w:ind w:left="403" w:hangingChars="200" w:hanging="403"/>
        <w:rPr>
          <w:rFonts w:ascii="Meiryo UI" w:eastAsia="Meiryo UI" w:hAnsi="Meiryo UI" w:cs="MS-Mincho"/>
          <w:kern w:val="0"/>
          <w:szCs w:val="21"/>
        </w:rPr>
      </w:pPr>
    </w:p>
    <w:p w14:paraId="110AF972" w14:textId="77777777" w:rsidR="002718E0" w:rsidRPr="00B62BD5" w:rsidRDefault="002718E0" w:rsidP="00FD4862">
      <w:pPr>
        <w:autoSpaceDE w:val="0"/>
        <w:autoSpaceDN w:val="0"/>
        <w:snapToGrid w:val="0"/>
        <w:ind w:left="403" w:hangingChars="200" w:hanging="403"/>
        <w:rPr>
          <w:rFonts w:ascii="Meiryo UI" w:eastAsia="Meiryo UI" w:hAnsi="Meiryo UI" w:cs="MS-Mincho"/>
          <w:kern w:val="0"/>
          <w:szCs w:val="21"/>
        </w:rPr>
      </w:pPr>
    </w:p>
    <w:p w14:paraId="75D8DC5F" w14:textId="77777777" w:rsidR="00F372CC" w:rsidRPr="00B62BD5" w:rsidRDefault="00F372CC" w:rsidP="00FD4862">
      <w:pPr>
        <w:autoSpaceDE w:val="0"/>
        <w:autoSpaceDN w:val="0"/>
        <w:snapToGrid w:val="0"/>
        <w:ind w:left="403" w:hangingChars="200" w:hanging="403"/>
        <w:rPr>
          <w:rFonts w:ascii="Meiryo UI" w:eastAsia="Meiryo UI" w:hAnsi="Meiryo UI" w:cs="MS-Mincho"/>
          <w:kern w:val="0"/>
          <w:szCs w:val="21"/>
        </w:rPr>
      </w:pPr>
    </w:p>
    <w:p w14:paraId="3ADA1533" w14:textId="77777777" w:rsidR="00E647D5" w:rsidRPr="00B62BD5" w:rsidRDefault="000655D1" w:rsidP="000655D1">
      <w:pPr>
        <w:autoSpaceDE w:val="0"/>
        <w:autoSpaceDN w:val="0"/>
        <w:snapToGrid w:val="0"/>
        <w:rPr>
          <w:rFonts w:ascii="Meiryo UI" w:eastAsia="Meiryo UI" w:hAnsi="Meiryo UI" w:cs="TimesNewRomanPSMT"/>
          <w:kern w:val="0"/>
          <w:sz w:val="24"/>
        </w:rPr>
      </w:pPr>
      <w:r w:rsidRPr="00B62BD5">
        <w:rPr>
          <w:rFonts w:ascii="Meiryo UI" w:eastAsia="Meiryo UI" w:hAnsi="Meiryo UI" w:cs="TimesNewRomanPSMT" w:hint="eastAsia"/>
          <w:b/>
          <w:noProof/>
          <w:kern w:val="0"/>
          <w:szCs w:val="21"/>
        </w:rPr>
        <w:lastRenderedPageBreak/>
        <mc:AlternateContent>
          <mc:Choice Requires="wpc">
            <w:drawing>
              <wp:anchor distT="0" distB="0" distL="114300" distR="114300" simplePos="0" relativeHeight="251660288" behindDoc="0" locked="0" layoutInCell="1" allowOverlap="1" wp14:anchorId="244E1303" wp14:editId="3B46B432">
                <wp:simplePos x="0" y="0"/>
                <wp:positionH relativeFrom="column">
                  <wp:posOffset>-805180</wp:posOffset>
                </wp:positionH>
                <wp:positionV relativeFrom="paragraph">
                  <wp:posOffset>213360</wp:posOffset>
                </wp:positionV>
                <wp:extent cx="7285990" cy="9201150"/>
                <wp:effectExtent l="0" t="0" r="0" b="0"/>
                <wp:wrapNone/>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5"/>
                        <wps:cNvSpPr>
                          <a:spLocks noChangeArrowheads="1"/>
                        </wps:cNvSpPr>
                        <wps:spPr bwMode="auto">
                          <a:xfrm>
                            <a:off x="1610414" y="239064"/>
                            <a:ext cx="2088000" cy="46800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5F673560" w14:textId="77777777" w:rsidR="00624285" w:rsidRDefault="00624285" w:rsidP="00E647D5">
                              <w:pPr>
                                <w:jc w:val="center"/>
                              </w:pPr>
                              <w:r w:rsidRPr="009717DA">
                                <w:rPr>
                                  <w:rFonts w:hint="eastAsia"/>
                                  <w:b/>
                                </w:rPr>
                                <w:t>〔</w:t>
                              </w:r>
                              <w:r>
                                <w:rPr>
                                  <w:rFonts w:hint="eastAsia"/>
                                  <w:b/>
                                </w:rPr>
                                <w:t>応募市町村</w:t>
                              </w:r>
                              <w:r w:rsidRPr="009717DA">
                                <w:rPr>
                                  <w:rFonts w:hint="eastAsia"/>
                                  <w:b/>
                                </w:rPr>
                                <w:t>〕</w:t>
                              </w:r>
                              <w:r>
                                <w:rPr>
                                  <w:rFonts w:hint="eastAsia"/>
                                </w:rPr>
                                <w:t>事業計画書提出</w:t>
                              </w:r>
                            </w:p>
                          </w:txbxContent>
                        </wps:txbx>
                        <wps:bodyPr rot="0" vert="horz" wrap="square" lIns="74295" tIns="8890" rIns="74295" bIns="8890" anchor="t" anchorCtr="0" upright="1">
                          <a:noAutofit/>
                        </wps:bodyPr>
                      </wps:wsp>
                      <wps:wsp>
                        <wps:cNvPr id="2" name="AutoShape 6"/>
                        <wps:cNvSpPr>
                          <a:spLocks noChangeArrowheads="1"/>
                        </wps:cNvSpPr>
                        <wps:spPr bwMode="auto">
                          <a:xfrm>
                            <a:off x="1599920" y="805069"/>
                            <a:ext cx="2088000" cy="46800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274382F1" w14:textId="77777777" w:rsidR="00624285" w:rsidRDefault="00624285" w:rsidP="00E647D5">
                              <w:pPr>
                                <w:jc w:val="center"/>
                              </w:pPr>
                              <w:r w:rsidRPr="006E0D7B">
                                <w:rPr>
                                  <w:rFonts w:hint="eastAsia"/>
                                  <w:szCs w:val="21"/>
                                </w:rPr>
                                <w:t>〔大阪府〕</w:t>
                              </w:r>
                              <w:r>
                                <w:rPr>
                                  <w:rFonts w:hint="eastAsia"/>
                                </w:rPr>
                                <w:t>受付</w:t>
                              </w:r>
                            </w:p>
                          </w:txbxContent>
                        </wps:txbx>
                        <wps:bodyPr rot="0" vert="horz" wrap="square" lIns="74295" tIns="8890" rIns="74295" bIns="8890" anchor="t" anchorCtr="0" upright="1">
                          <a:noAutofit/>
                        </wps:bodyPr>
                      </wps:wsp>
                      <wps:wsp>
                        <wps:cNvPr id="3" name="AutoShape 7"/>
                        <wps:cNvSpPr>
                          <a:spLocks noChangeArrowheads="1"/>
                        </wps:cNvSpPr>
                        <wps:spPr bwMode="auto">
                          <a:xfrm>
                            <a:off x="3900996" y="447261"/>
                            <a:ext cx="2633154" cy="462915"/>
                          </a:xfrm>
                          <a:prstGeom prst="wedgeEllipseCallout">
                            <a:avLst>
                              <a:gd name="adj1" fmla="val -55991"/>
                              <a:gd name="adj2" fmla="val 61366"/>
                            </a:avLst>
                          </a:prstGeom>
                          <a:solidFill>
                            <a:srgbClr val="FFFFFF"/>
                          </a:solidFill>
                          <a:ln w="9525">
                            <a:solidFill>
                              <a:srgbClr val="000000"/>
                            </a:solidFill>
                            <a:miter lim="800000"/>
                            <a:headEnd/>
                            <a:tailEnd/>
                          </a:ln>
                        </wps:spPr>
                        <wps:txbx>
                          <w:txbxContent>
                            <w:p w14:paraId="690660F2" w14:textId="2758B401" w:rsidR="00624285" w:rsidRPr="00441995" w:rsidRDefault="00B76DBF" w:rsidP="006A75D5">
                              <w:pPr>
                                <w:spacing w:line="240" w:lineRule="exact"/>
                                <w:jc w:val="center"/>
                                <w:rPr>
                                  <w:rFonts w:ascii="ＭＳ 明朝" w:hAnsi="ＭＳ 明朝"/>
                                  <w:sz w:val="16"/>
                                  <w:szCs w:val="16"/>
                                </w:rPr>
                              </w:pPr>
                              <w:r w:rsidRPr="00EA7947">
                                <w:rPr>
                                  <w:rFonts w:hint="eastAsia"/>
                                  <w:sz w:val="16"/>
                                  <w:szCs w:val="16"/>
                                </w:rPr>
                                <w:t>令和</w:t>
                              </w:r>
                              <w:r w:rsidR="006A75D5">
                                <w:rPr>
                                  <w:rFonts w:hint="eastAsia"/>
                                  <w:sz w:val="16"/>
                                  <w:szCs w:val="16"/>
                                </w:rPr>
                                <w:t>７</w:t>
                              </w:r>
                              <w:r w:rsidR="00624285" w:rsidRPr="00EA7947">
                                <w:rPr>
                                  <w:rFonts w:hint="eastAsia"/>
                                  <w:sz w:val="16"/>
                                  <w:szCs w:val="16"/>
                                </w:rPr>
                                <w:t>年</w:t>
                              </w:r>
                              <w:r w:rsidR="002718E0" w:rsidRPr="00EA7947">
                                <w:rPr>
                                  <w:rFonts w:hint="eastAsia"/>
                                  <w:sz w:val="16"/>
                                  <w:szCs w:val="16"/>
                                </w:rPr>
                                <w:t>５</w:t>
                              </w:r>
                              <w:r w:rsidR="00624285" w:rsidRPr="00EA7947">
                                <w:rPr>
                                  <w:rFonts w:hint="eastAsia"/>
                                  <w:sz w:val="16"/>
                                  <w:szCs w:val="16"/>
                                </w:rPr>
                                <w:t>月</w:t>
                              </w:r>
                              <w:r w:rsidR="00DE56B6" w:rsidRPr="00EA7947">
                                <w:rPr>
                                  <w:rFonts w:ascii="ＭＳ 明朝" w:hAnsi="ＭＳ 明朝" w:hint="eastAsia"/>
                                  <w:sz w:val="16"/>
                                  <w:szCs w:val="16"/>
                                </w:rPr>
                                <w:t>3</w:t>
                              </w:r>
                              <w:r w:rsidR="006A75D5">
                                <w:rPr>
                                  <w:rFonts w:ascii="ＭＳ 明朝" w:hAnsi="ＭＳ 明朝"/>
                                  <w:sz w:val="16"/>
                                  <w:szCs w:val="16"/>
                                </w:rPr>
                                <w:t>0</w:t>
                              </w:r>
                              <w:r w:rsidR="00624285" w:rsidRPr="00EA7947">
                                <w:rPr>
                                  <w:rFonts w:ascii="ＭＳ 明朝" w:hAnsi="ＭＳ 明朝"/>
                                  <w:sz w:val="16"/>
                                  <w:szCs w:val="16"/>
                                </w:rPr>
                                <w:t>日</w:t>
                              </w:r>
                              <w:r w:rsidR="00624285" w:rsidRPr="00EA7947">
                                <w:rPr>
                                  <w:rFonts w:hint="eastAsia"/>
                                  <w:sz w:val="16"/>
                                  <w:szCs w:val="16"/>
                                </w:rPr>
                                <w:t>（</w:t>
                              </w:r>
                              <w:r w:rsidR="00394D81" w:rsidRPr="00EA7947">
                                <w:rPr>
                                  <w:rFonts w:hint="eastAsia"/>
                                  <w:sz w:val="16"/>
                                  <w:szCs w:val="16"/>
                                </w:rPr>
                                <w:t>金</w:t>
                              </w:r>
                              <w:r w:rsidR="00624285" w:rsidRPr="00EA7947">
                                <w:rPr>
                                  <w:rFonts w:hint="eastAsia"/>
                                  <w:sz w:val="16"/>
                                  <w:szCs w:val="16"/>
                                </w:rPr>
                                <w:t>）午後６時まで</w:t>
                              </w:r>
                            </w:p>
                          </w:txbxContent>
                        </wps:txbx>
                        <wps:bodyPr rot="0" vert="horz" wrap="square" lIns="74295" tIns="8890" rIns="74295" bIns="8890" anchor="ctr" anchorCtr="0" upright="1">
                          <a:noAutofit/>
                        </wps:bodyPr>
                      </wps:wsp>
                      <wps:wsp>
                        <wps:cNvPr id="4" name="AutoShape 8"/>
                        <wps:cNvSpPr>
                          <a:spLocks noChangeArrowheads="1"/>
                        </wps:cNvSpPr>
                        <wps:spPr bwMode="auto">
                          <a:xfrm>
                            <a:off x="1610412" y="4513132"/>
                            <a:ext cx="2088000" cy="46800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1688E93B" w14:textId="77777777" w:rsidR="00624285" w:rsidRPr="00203CD3" w:rsidRDefault="00624285" w:rsidP="00E647D5">
                              <w:pPr>
                                <w:jc w:val="center"/>
                                <w:rPr>
                                  <w:szCs w:val="21"/>
                                </w:rPr>
                              </w:pPr>
                              <w:r w:rsidRPr="009717DA">
                                <w:rPr>
                                  <w:rFonts w:hint="eastAsia"/>
                                  <w:b/>
                                </w:rPr>
                                <w:t>〔補助</w:t>
                              </w:r>
                              <w:r>
                                <w:rPr>
                                  <w:rFonts w:hint="eastAsia"/>
                                  <w:b/>
                                </w:rPr>
                                <w:t>市町村</w:t>
                              </w:r>
                              <w:r w:rsidRPr="009717DA">
                                <w:rPr>
                                  <w:rFonts w:hint="eastAsia"/>
                                  <w:b/>
                                </w:rPr>
                                <w:t>〕</w:t>
                              </w:r>
                              <w:r>
                                <w:rPr>
                                  <w:rFonts w:hint="eastAsia"/>
                                  <w:szCs w:val="21"/>
                                </w:rPr>
                                <w:t>状況報告</w:t>
                              </w:r>
                            </w:p>
                          </w:txbxContent>
                        </wps:txbx>
                        <wps:bodyPr rot="0" vert="horz" wrap="square" lIns="74295" tIns="8890" rIns="74295" bIns="8890" anchor="t" anchorCtr="0" upright="1">
                          <a:noAutofit/>
                        </wps:bodyPr>
                      </wps:wsp>
                      <wps:wsp>
                        <wps:cNvPr id="5" name="AutoShape 9"/>
                        <wps:cNvSpPr>
                          <a:spLocks noChangeArrowheads="1"/>
                        </wps:cNvSpPr>
                        <wps:spPr bwMode="auto">
                          <a:xfrm>
                            <a:off x="3959357" y="2153395"/>
                            <a:ext cx="1939290" cy="312420"/>
                          </a:xfrm>
                          <a:prstGeom prst="wedgeEllipseCallout">
                            <a:avLst>
                              <a:gd name="adj1" fmla="val -61995"/>
                              <a:gd name="adj2" fmla="val 35569"/>
                            </a:avLst>
                          </a:prstGeom>
                          <a:solidFill>
                            <a:srgbClr val="FFFFFF"/>
                          </a:solidFill>
                          <a:ln w="9525">
                            <a:solidFill>
                              <a:srgbClr val="000000"/>
                            </a:solidFill>
                            <a:miter lim="800000"/>
                            <a:headEnd/>
                            <a:tailEnd/>
                          </a:ln>
                        </wps:spPr>
                        <wps:txbx>
                          <w:txbxContent>
                            <w:p w14:paraId="402E18E3" w14:textId="77777777" w:rsidR="00624285" w:rsidRPr="00926D7C" w:rsidRDefault="00624285" w:rsidP="00E647D5">
                              <w:pPr>
                                <w:rPr>
                                  <w:sz w:val="16"/>
                                  <w:szCs w:val="16"/>
                                </w:rPr>
                              </w:pPr>
                              <w:r w:rsidRPr="00926D7C">
                                <w:rPr>
                                  <w:rFonts w:hint="eastAsia"/>
                                  <w:sz w:val="16"/>
                                  <w:szCs w:val="16"/>
                                </w:rPr>
                                <w:t xml:space="preserve">　</w:t>
                              </w:r>
                              <w:r w:rsidR="00481BC6">
                                <w:rPr>
                                  <w:rFonts w:hint="eastAsia"/>
                                  <w:sz w:val="16"/>
                                  <w:szCs w:val="16"/>
                                </w:rPr>
                                <w:t>審査会後</w:t>
                              </w:r>
                              <w:r w:rsidR="00481BC6">
                                <w:rPr>
                                  <w:sz w:val="16"/>
                                  <w:szCs w:val="16"/>
                                </w:rPr>
                                <w:t>１</w:t>
                              </w:r>
                              <w:r w:rsidR="00481BC6">
                                <w:rPr>
                                  <w:rFonts w:hint="eastAsia"/>
                                  <w:sz w:val="16"/>
                                  <w:szCs w:val="16"/>
                                </w:rPr>
                                <w:t>週間前後</w:t>
                              </w:r>
                            </w:p>
                          </w:txbxContent>
                        </wps:txbx>
                        <wps:bodyPr rot="0" vert="horz" wrap="square" lIns="74295" tIns="8890" rIns="74295" bIns="8890" anchor="t" anchorCtr="0" upright="1">
                          <a:noAutofit/>
                        </wps:bodyPr>
                      </wps:wsp>
                      <wps:wsp>
                        <wps:cNvPr id="6" name="AutoShape 10"/>
                        <wps:cNvSpPr>
                          <a:spLocks noChangeArrowheads="1"/>
                        </wps:cNvSpPr>
                        <wps:spPr bwMode="auto">
                          <a:xfrm>
                            <a:off x="1589424" y="6146941"/>
                            <a:ext cx="2088000" cy="1008000"/>
                          </a:xfrm>
                          <a:prstGeom prst="downArrowCallout">
                            <a:avLst>
                              <a:gd name="adj1" fmla="val 36991"/>
                              <a:gd name="adj2" fmla="val 38936"/>
                              <a:gd name="adj3" fmla="val 16667"/>
                              <a:gd name="adj4" fmla="val 71509"/>
                            </a:avLst>
                          </a:prstGeom>
                          <a:solidFill>
                            <a:srgbClr val="FFFFFF"/>
                          </a:solidFill>
                          <a:ln w="9525">
                            <a:solidFill>
                              <a:srgbClr val="000000"/>
                            </a:solidFill>
                            <a:miter lim="800000"/>
                            <a:headEnd/>
                            <a:tailEnd/>
                          </a:ln>
                        </wps:spPr>
                        <wps:txbx>
                          <w:txbxContent>
                            <w:p w14:paraId="43A00425" w14:textId="77777777" w:rsidR="00624285" w:rsidRPr="006E0D7B" w:rsidRDefault="00624285" w:rsidP="00E647D5">
                              <w:pPr>
                                <w:jc w:val="center"/>
                                <w:rPr>
                                  <w:szCs w:val="21"/>
                                </w:rPr>
                              </w:pPr>
                              <w:r w:rsidRPr="006E0D7B">
                                <w:rPr>
                                  <w:rFonts w:hint="eastAsia"/>
                                  <w:szCs w:val="21"/>
                                </w:rPr>
                                <w:t>〔大阪府〕</w:t>
                              </w:r>
                            </w:p>
                            <w:p w14:paraId="6CCBE99D" w14:textId="77777777" w:rsidR="00624285" w:rsidRDefault="00624285" w:rsidP="00E647D5">
                              <w:pPr>
                                <w:spacing w:line="300" w:lineRule="exact"/>
                                <w:jc w:val="center"/>
                                <w:rPr>
                                  <w:szCs w:val="21"/>
                                </w:rPr>
                              </w:pPr>
                              <w:r>
                                <w:rPr>
                                  <w:rFonts w:hint="eastAsia"/>
                                  <w:szCs w:val="21"/>
                                </w:rPr>
                                <w:t>完了検査</w:t>
                              </w:r>
                            </w:p>
                            <w:p w14:paraId="65CE14A2" w14:textId="77777777" w:rsidR="00624285" w:rsidRPr="000B362A" w:rsidRDefault="00624285" w:rsidP="00E647D5">
                              <w:pPr>
                                <w:spacing w:line="300" w:lineRule="exact"/>
                                <w:jc w:val="center"/>
                                <w:rPr>
                                  <w:szCs w:val="21"/>
                                </w:rPr>
                              </w:pPr>
                              <w:r>
                                <w:rPr>
                                  <w:rFonts w:hint="eastAsia"/>
                                  <w:szCs w:val="21"/>
                                </w:rPr>
                                <w:t>補助</w:t>
                              </w:r>
                              <w:r w:rsidRPr="000B362A">
                                <w:rPr>
                                  <w:rFonts w:hint="eastAsia"/>
                                  <w:szCs w:val="21"/>
                                </w:rPr>
                                <w:t>金額確定</w:t>
                              </w:r>
                              <w:r>
                                <w:rPr>
                                  <w:rFonts w:hint="eastAsia"/>
                                  <w:szCs w:val="21"/>
                                </w:rPr>
                                <w:t>・通知</w:t>
                              </w:r>
                            </w:p>
                          </w:txbxContent>
                        </wps:txbx>
                        <wps:bodyPr rot="0" vert="horz" wrap="square" lIns="74295" tIns="8890" rIns="74295" bIns="8890" anchor="t" anchorCtr="0" upright="1">
                          <a:noAutofit/>
                        </wps:bodyPr>
                      </wps:wsp>
                      <wps:wsp>
                        <wps:cNvPr id="7" name="Rectangle 11"/>
                        <wps:cNvSpPr>
                          <a:spLocks noChangeArrowheads="1"/>
                        </wps:cNvSpPr>
                        <wps:spPr bwMode="auto">
                          <a:xfrm>
                            <a:off x="1599596" y="8334376"/>
                            <a:ext cx="2088000" cy="304800"/>
                          </a:xfrm>
                          <a:prstGeom prst="rect">
                            <a:avLst/>
                          </a:prstGeom>
                          <a:solidFill>
                            <a:srgbClr val="FFFFFF"/>
                          </a:solidFill>
                          <a:ln w="19050">
                            <a:solidFill>
                              <a:srgbClr val="000000"/>
                            </a:solidFill>
                            <a:miter lim="800000"/>
                            <a:headEnd/>
                            <a:tailEnd/>
                          </a:ln>
                        </wps:spPr>
                        <wps:txbx>
                          <w:txbxContent>
                            <w:p w14:paraId="7D3D0635" w14:textId="77777777" w:rsidR="00624285" w:rsidRPr="000B362A" w:rsidRDefault="00624285" w:rsidP="00E647D5">
                              <w:pPr>
                                <w:jc w:val="center"/>
                                <w:rPr>
                                  <w:szCs w:val="21"/>
                                </w:rPr>
                              </w:pPr>
                              <w:r w:rsidRPr="009717DA">
                                <w:rPr>
                                  <w:rFonts w:hint="eastAsia"/>
                                  <w:b/>
                                  <w:szCs w:val="21"/>
                                </w:rPr>
                                <w:t>〔補助</w:t>
                              </w:r>
                              <w:r w:rsidRPr="001D1F44">
                                <w:rPr>
                                  <w:rFonts w:hint="eastAsia"/>
                                  <w:b/>
                                  <w:szCs w:val="21"/>
                                </w:rPr>
                                <w:t>市町村</w:t>
                              </w:r>
                              <w:r w:rsidRPr="009717DA">
                                <w:rPr>
                                  <w:rFonts w:hint="eastAsia"/>
                                  <w:b/>
                                  <w:szCs w:val="21"/>
                                </w:rPr>
                                <w:t>〕</w:t>
                              </w:r>
                              <w:r>
                                <w:rPr>
                                  <w:rFonts w:hint="eastAsia"/>
                                  <w:szCs w:val="21"/>
                                </w:rPr>
                                <w:t>補助</w:t>
                              </w:r>
                              <w:r w:rsidRPr="000B362A">
                                <w:rPr>
                                  <w:rFonts w:hint="eastAsia"/>
                                  <w:szCs w:val="21"/>
                                </w:rPr>
                                <w:t>金受領</w:t>
                              </w:r>
                            </w:p>
                          </w:txbxContent>
                        </wps:txbx>
                        <wps:bodyPr rot="0" vert="horz" wrap="square" lIns="74295" tIns="8890" rIns="74295" bIns="8890" anchor="t" anchorCtr="0" upright="1">
                          <a:noAutofit/>
                        </wps:bodyPr>
                      </wps:wsp>
                      <wps:wsp>
                        <wps:cNvPr id="8" name="AutoShape 12"/>
                        <wps:cNvSpPr>
                          <a:spLocks noChangeArrowheads="1"/>
                        </wps:cNvSpPr>
                        <wps:spPr bwMode="auto">
                          <a:xfrm>
                            <a:off x="1579485" y="2285999"/>
                            <a:ext cx="2088000" cy="46800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67A9F656" w14:textId="77777777" w:rsidR="00624285" w:rsidRDefault="00624285" w:rsidP="00E647D5">
                              <w:pPr>
                                <w:jc w:val="center"/>
                                <w:rPr>
                                  <w:color w:val="000000"/>
                                  <w:szCs w:val="21"/>
                                </w:rPr>
                              </w:pPr>
                              <w:r w:rsidRPr="006E0D7B">
                                <w:rPr>
                                  <w:rFonts w:hint="eastAsia"/>
                                  <w:color w:val="000000"/>
                                  <w:szCs w:val="21"/>
                                </w:rPr>
                                <w:t>〔大阪府〕</w:t>
                              </w:r>
                              <w:r>
                                <w:rPr>
                                  <w:rFonts w:hint="eastAsia"/>
                                  <w:color w:val="000000"/>
                                  <w:szCs w:val="21"/>
                                </w:rPr>
                                <w:t>補助事業内示</w:t>
                              </w:r>
                            </w:p>
                            <w:p w14:paraId="7E5C41D1" w14:textId="77777777" w:rsidR="00624285" w:rsidRPr="00483488" w:rsidRDefault="00624285" w:rsidP="00E647D5">
                              <w:pPr>
                                <w:jc w:val="center"/>
                                <w:rPr>
                                  <w:color w:val="000000"/>
                                  <w:szCs w:val="21"/>
                                </w:rPr>
                              </w:pPr>
                            </w:p>
                          </w:txbxContent>
                        </wps:txbx>
                        <wps:bodyPr rot="0" vert="horz" wrap="square" lIns="74295" tIns="8890" rIns="74295" bIns="8890" anchor="t" anchorCtr="0" upright="1">
                          <a:noAutofit/>
                        </wps:bodyPr>
                      </wps:wsp>
                      <wps:wsp>
                        <wps:cNvPr id="9" name="AutoShape 13"/>
                        <wps:cNvSpPr>
                          <a:spLocks noChangeArrowheads="1"/>
                        </wps:cNvSpPr>
                        <wps:spPr bwMode="auto">
                          <a:xfrm>
                            <a:off x="3995321" y="1243385"/>
                            <a:ext cx="2643604" cy="573406"/>
                          </a:xfrm>
                          <a:prstGeom prst="wedgeEllipseCallout">
                            <a:avLst>
                              <a:gd name="adj1" fmla="val -61449"/>
                              <a:gd name="adj2" fmla="val 35569"/>
                            </a:avLst>
                          </a:prstGeom>
                          <a:solidFill>
                            <a:srgbClr val="FFFFFF"/>
                          </a:solidFill>
                          <a:ln w="9525">
                            <a:solidFill>
                              <a:srgbClr val="000000"/>
                            </a:solidFill>
                            <a:miter lim="800000"/>
                            <a:headEnd/>
                            <a:tailEnd/>
                          </a:ln>
                        </wps:spPr>
                        <wps:txbx>
                          <w:txbxContent>
                            <w:p w14:paraId="5E032AE9" w14:textId="77777777" w:rsidR="00624285" w:rsidRPr="00EA7947" w:rsidRDefault="0079205D" w:rsidP="00793E74">
                              <w:pPr>
                                <w:ind w:firstLineChars="100" w:firstLine="152"/>
                                <w:jc w:val="center"/>
                                <w:rPr>
                                  <w:sz w:val="16"/>
                                  <w:szCs w:val="16"/>
                                </w:rPr>
                              </w:pPr>
                              <w:r w:rsidRPr="00EA7947">
                                <w:rPr>
                                  <w:rFonts w:hint="eastAsia"/>
                                  <w:sz w:val="16"/>
                                  <w:szCs w:val="16"/>
                                </w:rPr>
                                <w:t>審査</w:t>
                              </w:r>
                              <w:r w:rsidR="00624285" w:rsidRPr="00EA7947">
                                <w:rPr>
                                  <w:rFonts w:hint="eastAsia"/>
                                  <w:sz w:val="16"/>
                                  <w:szCs w:val="16"/>
                                </w:rPr>
                                <w:t>会</w:t>
                              </w:r>
                            </w:p>
                            <w:p w14:paraId="3A9203B6" w14:textId="10FE5718" w:rsidR="00624285" w:rsidRPr="00926D7C" w:rsidRDefault="000E5B51" w:rsidP="00E647D5">
                              <w:pPr>
                                <w:jc w:val="center"/>
                                <w:rPr>
                                  <w:sz w:val="16"/>
                                  <w:szCs w:val="16"/>
                                </w:rPr>
                              </w:pPr>
                              <w:r w:rsidRPr="00EA7947">
                                <w:rPr>
                                  <w:rFonts w:hint="eastAsia"/>
                                  <w:sz w:val="16"/>
                                  <w:szCs w:val="16"/>
                                </w:rPr>
                                <w:t>令和</w:t>
                              </w:r>
                              <w:r w:rsidR="006A75D5">
                                <w:rPr>
                                  <w:rFonts w:hint="eastAsia"/>
                                  <w:sz w:val="16"/>
                                  <w:szCs w:val="16"/>
                                </w:rPr>
                                <w:t>７</w:t>
                              </w:r>
                              <w:r w:rsidR="00A75168" w:rsidRPr="00EA7947">
                                <w:rPr>
                                  <w:rFonts w:hint="eastAsia"/>
                                  <w:sz w:val="16"/>
                                  <w:szCs w:val="16"/>
                                </w:rPr>
                                <w:t>年</w:t>
                              </w:r>
                              <w:r w:rsidR="000D1416" w:rsidRPr="00EA7947">
                                <w:rPr>
                                  <w:sz w:val="16"/>
                                  <w:szCs w:val="16"/>
                                </w:rPr>
                                <w:t>６月</w:t>
                              </w:r>
                              <w:r w:rsidR="00D07269">
                                <w:rPr>
                                  <w:rFonts w:hint="eastAsia"/>
                                  <w:sz w:val="16"/>
                                  <w:szCs w:val="16"/>
                                </w:rPr>
                                <w:t>下旬</w:t>
                              </w:r>
                              <w:r w:rsidR="00624285" w:rsidRPr="00EA7947">
                                <w:rPr>
                                  <w:rFonts w:hint="eastAsia"/>
                                  <w:sz w:val="16"/>
                                  <w:szCs w:val="16"/>
                                </w:rPr>
                                <w:t>（予定）</w:t>
                              </w:r>
                            </w:p>
                          </w:txbxContent>
                        </wps:txbx>
                        <wps:bodyPr rot="0" vert="horz" wrap="square" lIns="74295" tIns="8890" rIns="74295" bIns="8890" anchor="t" anchorCtr="0" upright="1">
                          <a:noAutofit/>
                        </wps:bodyPr>
                      </wps:wsp>
                      <wps:wsp>
                        <wps:cNvPr id="10" name="AutoShape 14"/>
                        <wps:cNvSpPr>
                          <a:spLocks noChangeArrowheads="1"/>
                        </wps:cNvSpPr>
                        <wps:spPr bwMode="auto">
                          <a:xfrm>
                            <a:off x="1599921" y="1387365"/>
                            <a:ext cx="2088000" cy="828000"/>
                          </a:xfrm>
                          <a:prstGeom prst="downArrowCallout">
                            <a:avLst>
                              <a:gd name="adj1" fmla="val 38098"/>
                              <a:gd name="adj2" fmla="val 44032"/>
                              <a:gd name="adj3" fmla="val 17868"/>
                              <a:gd name="adj4" fmla="val 66667"/>
                            </a:avLst>
                          </a:prstGeom>
                          <a:solidFill>
                            <a:srgbClr val="FFFFFF"/>
                          </a:solidFill>
                          <a:ln w="19050">
                            <a:solidFill>
                              <a:srgbClr val="000000"/>
                            </a:solidFill>
                            <a:miter lim="800000"/>
                            <a:headEnd/>
                            <a:tailEnd/>
                          </a:ln>
                        </wps:spPr>
                        <wps:txbx>
                          <w:txbxContent>
                            <w:p w14:paraId="739BE247" w14:textId="77777777" w:rsidR="00624285" w:rsidRPr="009717DA" w:rsidRDefault="00624285" w:rsidP="00E647D5">
                              <w:pPr>
                                <w:jc w:val="center"/>
                                <w:rPr>
                                  <w:b/>
                                  <w:szCs w:val="21"/>
                                </w:rPr>
                              </w:pPr>
                              <w:r w:rsidRPr="009717DA">
                                <w:rPr>
                                  <w:rFonts w:hint="eastAsia"/>
                                  <w:b/>
                                  <w:szCs w:val="21"/>
                                </w:rPr>
                                <w:t>〔</w:t>
                              </w:r>
                              <w:r>
                                <w:rPr>
                                  <w:rFonts w:hint="eastAsia"/>
                                  <w:b/>
                                  <w:szCs w:val="21"/>
                                </w:rPr>
                                <w:t>応募市町村</w:t>
                              </w:r>
                              <w:r w:rsidRPr="009717DA">
                                <w:rPr>
                                  <w:rFonts w:hint="eastAsia"/>
                                  <w:b/>
                                  <w:szCs w:val="21"/>
                                </w:rPr>
                                <w:t>〕</w:t>
                              </w:r>
                            </w:p>
                            <w:p w14:paraId="3E44A485" w14:textId="77777777" w:rsidR="00624285" w:rsidRPr="00203CD3" w:rsidRDefault="00624285" w:rsidP="00E647D5">
                              <w:pPr>
                                <w:jc w:val="center"/>
                                <w:rPr>
                                  <w:sz w:val="20"/>
                                  <w:szCs w:val="18"/>
                                </w:rPr>
                              </w:pPr>
                              <w:r w:rsidRPr="00203CD3">
                                <w:rPr>
                                  <w:rFonts w:hint="eastAsia"/>
                                  <w:sz w:val="20"/>
                                  <w:szCs w:val="18"/>
                                </w:rPr>
                                <w:t>事業計画プレゼンテーション</w:t>
                              </w:r>
                            </w:p>
                          </w:txbxContent>
                        </wps:txbx>
                        <wps:bodyPr rot="0" vert="horz" wrap="square" lIns="74295" tIns="8890" rIns="74295" bIns="8890" anchor="t" anchorCtr="0" upright="1">
                          <a:noAutofit/>
                        </wps:bodyPr>
                      </wps:wsp>
                      <wps:wsp>
                        <wps:cNvPr id="16" name="AutoShape 20"/>
                        <wps:cNvSpPr>
                          <a:spLocks noChangeArrowheads="1"/>
                        </wps:cNvSpPr>
                        <wps:spPr bwMode="auto">
                          <a:xfrm>
                            <a:off x="1599591" y="3975652"/>
                            <a:ext cx="2088000" cy="46800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7BF34B9F" w14:textId="77777777" w:rsidR="00624285" w:rsidRPr="00203CD3" w:rsidRDefault="00624285" w:rsidP="00E647D5">
                              <w:pPr>
                                <w:jc w:val="center"/>
                                <w:rPr>
                                  <w:szCs w:val="21"/>
                                </w:rPr>
                              </w:pPr>
                              <w:r w:rsidRPr="00203CD3">
                                <w:rPr>
                                  <w:rFonts w:hint="eastAsia"/>
                                  <w:b/>
                                </w:rPr>
                                <w:t>〔補助</w:t>
                              </w:r>
                              <w:r>
                                <w:rPr>
                                  <w:rFonts w:hint="eastAsia"/>
                                  <w:b/>
                                </w:rPr>
                                <w:t>市町村</w:t>
                              </w:r>
                              <w:r w:rsidRPr="00203CD3">
                                <w:rPr>
                                  <w:rFonts w:hint="eastAsia"/>
                                  <w:b/>
                                </w:rPr>
                                <w:t>〕</w:t>
                              </w:r>
                              <w:r w:rsidRPr="00203CD3">
                                <w:rPr>
                                  <w:rFonts w:hint="eastAsia"/>
                                  <w:szCs w:val="21"/>
                                </w:rPr>
                                <w:t>補助事業の実施</w:t>
                              </w:r>
                            </w:p>
                          </w:txbxContent>
                        </wps:txbx>
                        <wps:bodyPr rot="0" vert="horz" wrap="square" lIns="74295" tIns="8890" rIns="74295" bIns="8890" anchor="t" anchorCtr="0" upright="1">
                          <a:noAutofit/>
                        </wps:bodyPr>
                      </wps:wsp>
                      <wps:wsp>
                        <wps:cNvPr id="19" name="AutoShape 14"/>
                        <wps:cNvSpPr>
                          <a:spLocks noChangeArrowheads="1"/>
                        </wps:cNvSpPr>
                        <wps:spPr bwMode="auto">
                          <a:xfrm>
                            <a:off x="1589425" y="2865949"/>
                            <a:ext cx="2088000" cy="468000"/>
                          </a:xfrm>
                          <a:prstGeom prst="downArrowCallout">
                            <a:avLst>
                              <a:gd name="adj1" fmla="val 59571"/>
                              <a:gd name="adj2" fmla="val 59571"/>
                              <a:gd name="adj3" fmla="val 16667"/>
                              <a:gd name="adj4" fmla="val 66667"/>
                            </a:avLst>
                          </a:prstGeom>
                          <a:solidFill>
                            <a:srgbClr val="FFFFFF"/>
                          </a:solidFill>
                          <a:ln w="19050">
                            <a:solidFill>
                              <a:srgbClr val="000000"/>
                            </a:solidFill>
                            <a:miter lim="800000"/>
                            <a:headEnd/>
                            <a:tailEnd/>
                          </a:ln>
                        </wps:spPr>
                        <wps:txbx>
                          <w:txbxContent>
                            <w:p w14:paraId="553AD49D" w14:textId="77777777" w:rsidR="00624285" w:rsidRPr="00203CD3" w:rsidRDefault="00624285" w:rsidP="00203CD3">
                              <w:pPr>
                                <w:pStyle w:val="Web"/>
                                <w:spacing w:before="0" w:beforeAutospacing="0" w:after="0" w:afterAutospacing="0"/>
                                <w:jc w:val="center"/>
                                <w:rPr>
                                  <w:sz w:val="21"/>
                                  <w:szCs w:val="21"/>
                                </w:rPr>
                              </w:pPr>
                              <w:r>
                                <w:rPr>
                                  <w:rFonts w:ascii="Century" w:eastAsia="ＭＳ 明朝" w:hAnsi="ＭＳ 明朝" w:cs="Times New Roman" w:hint="eastAsia"/>
                                  <w:b/>
                                  <w:bCs/>
                                  <w:kern w:val="2"/>
                                  <w:sz w:val="21"/>
                                  <w:szCs w:val="21"/>
                                </w:rPr>
                                <w:t>〔補助市町村〕</w:t>
                              </w:r>
                              <w:r w:rsidRPr="00203CD3">
                                <w:rPr>
                                  <w:rFonts w:ascii="Century" w:eastAsia="ＭＳ 明朝" w:hAnsi="ＭＳ 明朝" w:cs="Times New Roman" w:hint="eastAsia"/>
                                  <w:kern w:val="2"/>
                                  <w:sz w:val="21"/>
                                  <w:szCs w:val="21"/>
                                </w:rPr>
                                <w:t>交付申請書提出</w:t>
                              </w:r>
                            </w:p>
                          </w:txbxContent>
                        </wps:txbx>
                        <wps:bodyPr rot="0" vert="horz" wrap="square" lIns="74295" tIns="8890" rIns="74295" bIns="8890" anchor="t" anchorCtr="0" upright="1">
                          <a:noAutofit/>
                        </wps:bodyPr>
                      </wps:wsp>
                      <wps:wsp>
                        <wps:cNvPr id="20" name="AutoShape 12"/>
                        <wps:cNvSpPr>
                          <a:spLocks noChangeArrowheads="1"/>
                        </wps:cNvSpPr>
                        <wps:spPr bwMode="auto">
                          <a:xfrm>
                            <a:off x="1590535" y="3416906"/>
                            <a:ext cx="2088000" cy="46800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64314D58" w14:textId="77777777" w:rsidR="00624285" w:rsidRDefault="00624285" w:rsidP="00203CD3">
                              <w:pPr>
                                <w:pStyle w:val="Web"/>
                                <w:spacing w:before="0" w:beforeAutospacing="0" w:after="0" w:afterAutospacing="0"/>
                                <w:jc w:val="center"/>
                              </w:pPr>
                              <w:r>
                                <w:rPr>
                                  <w:rFonts w:ascii="Century" w:eastAsia="ＭＳ 明朝" w:hAnsi="ＭＳ 明朝" w:cs="Times New Roman" w:hint="eastAsia"/>
                                  <w:color w:val="000000"/>
                                  <w:kern w:val="2"/>
                                  <w:sz w:val="21"/>
                                  <w:szCs w:val="21"/>
                                </w:rPr>
                                <w:t>〔大阪府〕交付決定</w:t>
                              </w:r>
                            </w:p>
                            <w:p w14:paraId="5271268C" w14:textId="77777777" w:rsidR="00624285" w:rsidRDefault="00624285" w:rsidP="00203CD3">
                              <w:pPr>
                                <w:pStyle w:val="Web"/>
                                <w:spacing w:before="0" w:beforeAutospacing="0" w:after="0" w:afterAutospacing="0"/>
                                <w:jc w:val="center"/>
                              </w:pPr>
                              <w:r>
                                <w:rPr>
                                  <w:rFonts w:ascii="Century" w:eastAsia="ＭＳ 明朝" w:hAnsi="Century" w:cs="Times New Roman"/>
                                  <w:color w:val="000000"/>
                                  <w:kern w:val="2"/>
                                  <w:sz w:val="21"/>
                                  <w:szCs w:val="21"/>
                                </w:rPr>
                                <w:t> </w:t>
                              </w:r>
                            </w:p>
                          </w:txbxContent>
                        </wps:txbx>
                        <wps:bodyPr rot="0" vert="horz" wrap="square" lIns="74295" tIns="8890" rIns="74295" bIns="8890" anchor="t" anchorCtr="0" upright="1">
                          <a:noAutofit/>
                        </wps:bodyPr>
                      </wps:wsp>
                      <wps:wsp>
                        <wps:cNvPr id="21" name="AutoShape 17"/>
                        <wps:cNvSpPr>
                          <a:spLocks noChangeArrowheads="1"/>
                        </wps:cNvSpPr>
                        <wps:spPr bwMode="auto">
                          <a:xfrm>
                            <a:off x="3959348" y="3333949"/>
                            <a:ext cx="1985447" cy="312420"/>
                          </a:xfrm>
                          <a:prstGeom prst="wedgeEllipseCallout">
                            <a:avLst>
                              <a:gd name="adj1" fmla="val -60694"/>
                              <a:gd name="adj2" fmla="val 35569"/>
                            </a:avLst>
                          </a:prstGeom>
                          <a:solidFill>
                            <a:srgbClr val="FFFFFF"/>
                          </a:solidFill>
                          <a:ln w="9525">
                            <a:solidFill>
                              <a:srgbClr val="000000"/>
                            </a:solidFill>
                            <a:miter lim="800000"/>
                            <a:headEnd/>
                            <a:tailEnd/>
                          </a:ln>
                        </wps:spPr>
                        <wps:txbx>
                          <w:txbxContent>
                            <w:p w14:paraId="1C46E240" w14:textId="62353AD6" w:rsidR="00624285" w:rsidRDefault="000E5B51" w:rsidP="00203CD3">
                              <w:pPr>
                                <w:pStyle w:val="Web"/>
                                <w:spacing w:before="0" w:beforeAutospacing="0" w:after="0" w:afterAutospacing="0"/>
                                <w:jc w:val="center"/>
                              </w:pPr>
                              <w:r w:rsidRPr="00EA7947">
                                <w:rPr>
                                  <w:rFonts w:ascii="Century" w:eastAsia="ＭＳ 明朝" w:hAnsi="ＭＳ 明朝" w:cs="Times New Roman" w:hint="eastAsia"/>
                                  <w:kern w:val="2"/>
                                  <w:sz w:val="16"/>
                                  <w:szCs w:val="16"/>
                                </w:rPr>
                                <w:t>令和</w:t>
                              </w:r>
                              <w:r w:rsidR="006A75D5">
                                <w:rPr>
                                  <w:rFonts w:ascii="Century" w:eastAsia="ＭＳ 明朝" w:hAnsi="ＭＳ 明朝" w:cs="Times New Roman" w:hint="eastAsia"/>
                                  <w:kern w:val="2"/>
                                  <w:sz w:val="16"/>
                                  <w:szCs w:val="16"/>
                                </w:rPr>
                                <w:t>７</w:t>
                              </w:r>
                              <w:r w:rsidR="00305B16" w:rsidRPr="00EA7947">
                                <w:rPr>
                                  <w:rFonts w:ascii="Century" w:eastAsia="ＭＳ 明朝" w:hAnsi="ＭＳ 明朝" w:cs="Times New Roman" w:hint="eastAsia"/>
                                  <w:kern w:val="2"/>
                                  <w:sz w:val="16"/>
                                  <w:szCs w:val="16"/>
                                </w:rPr>
                                <w:t>年</w:t>
                              </w:r>
                              <w:r w:rsidR="00D07269">
                                <w:rPr>
                                  <w:rFonts w:ascii="Century" w:eastAsia="ＭＳ 明朝" w:hAnsi="ＭＳ 明朝" w:cs="Times New Roman" w:hint="eastAsia"/>
                                  <w:kern w:val="2"/>
                                  <w:sz w:val="16"/>
                                  <w:szCs w:val="16"/>
                                </w:rPr>
                                <w:t>７</w:t>
                              </w:r>
                              <w:r w:rsidR="00305B16" w:rsidRPr="00EA7947">
                                <w:rPr>
                                  <w:rFonts w:ascii="Century" w:eastAsia="ＭＳ 明朝" w:hAnsi="ＭＳ 明朝" w:cs="Times New Roman"/>
                                  <w:kern w:val="2"/>
                                  <w:sz w:val="16"/>
                                  <w:szCs w:val="16"/>
                                </w:rPr>
                                <w:t>月</w:t>
                              </w:r>
                              <w:r w:rsidR="00624285" w:rsidRPr="00EA7947">
                                <w:rPr>
                                  <w:rFonts w:ascii="Century" w:eastAsia="ＭＳ 明朝" w:hAnsi="ＭＳ 明朝" w:cs="Times New Roman" w:hint="eastAsia"/>
                                  <w:kern w:val="2"/>
                                  <w:sz w:val="16"/>
                                  <w:szCs w:val="16"/>
                                </w:rPr>
                                <w:t>（予定）</w:t>
                              </w:r>
                            </w:p>
                          </w:txbxContent>
                        </wps:txbx>
                        <wps:bodyPr rot="0" vert="horz" wrap="square" lIns="74295" tIns="8890" rIns="74295" bIns="8890" anchor="t" anchorCtr="0" upright="1">
                          <a:noAutofit/>
                        </wps:bodyPr>
                      </wps:wsp>
                      <wps:wsp>
                        <wps:cNvPr id="22" name="AutoShape 17"/>
                        <wps:cNvSpPr>
                          <a:spLocks noChangeArrowheads="1"/>
                        </wps:cNvSpPr>
                        <wps:spPr bwMode="auto">
                          <a:xfrm>
                            <a:off x="3959348" y="3789680"/>
                            <a:ext cx="1668780" cy="312420"/>
                          </a:xfrm>
                          <a:prstGeom prst="wedgeEllipseCallout">
                            <a:avLst>
                              <a:gd name="adj1" fmla="val -60694"/>
                              <a:gd name="adj2" fmla="val 35569"/>
                            </a:avLst>
                          </a:prstGeom>
                          <a:solidFill>
                            <a:srgbClr val="FFFFFF"/>
                          </a:solidFill>
                          <a:ln w="9525">
                            <a:solidFill>
                              <a:srgbClr val="000000"/>
                            </a:solidFill>
                            <a:miter lim="800000"/>
                            <a:headEnd/>
                            <a:tailEnd/>
                          </a:ln>
                        </wps:spPr>
                        <wps:txbx>
                          <w:txbxContent>
                            <w:p w14:paraId="69CA2DB4" w14:textId="77777777" w:rsidR="00624285" w:rsidRDefault="00624285" w:rsidP="00203CD3">
                              <w:pPr>
                                <w:pStyle w:val="Web"/>
                                <w:spacing w:before="0" w:beforeAutospacing="0" w:after="0" w:afterAutospacing="0"/>
                                <w:jc w:val="center"/>
                              </w:pPr>
                              <w:r>
                                <w:rPr>
                                  <w:rFonts w:ascii="Century" w:eastAsia="ＭＳ 明朝" w:hAnsi="ＭＳ 明朝" w:cs="Times New Roman" w:hint="eastAsia"/>
                                  <w:sz w:val="16"/>
                                  <w:szCs w:val="16"/>
                                </w:rPr>
                                <w:t>交付決定</w:t>
                              </w:r>
                              <w:r>
                                <w:rPr>
                                  <w:rFonts w:ascii="Century" w:eastAsia="ＭＳ 明朝" w:hAnsi="ＭＳ 明朝" w:cs="Times New Roman"/>
                                  <w:sz w:val="16"/>
                                  <w:szCs w:val="16"/>
                                </w:rPr>
                                <w:t>後</w:t>
                              </w:r>
                            </w:p>
                          </w:txbxContent>
                        </wps:txbx>
                        <wps:bodyPr rot="0" vert="horz" wrap="square" lIns="74295" tIns="8890" rIns="74295" bIns="8890" anchor="t" anchorCtr="0" upright="1">
                          <a:noAutofit/>
                        </wps:bodyPr>
                      </wps:wsp>
                      <wps:wsp>
                        <wps:cNvPr id="23" name="AutoShape 8"/>
                        <wps:cNvSpPr>
                          <a:spLocks noChangeArrowheads="1"/>
                        </wps:cNvSpPr>
                        <wps:spPr bwMode="auto">
                          <a:xfrm>
                            <a:off x="1610268" y="5059018"/>
                            <a:ext cx="2088000" cy="46800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4A598823" w14:textId="77777777" w:rsidR="00624285" w:rsidRDefault="00624285" w:rsidP="00495610">
                              <w:pPr>
                                <w:pStyle w:val="Web"/>
                                <w:spacing w:before="0" w:beforeAutospacing="0" w:after="0" w:afterAutospacing="0"/>
                                <w:jc w:val="center"/>
                              </w:pPr>
                              <w:r>
                                <w:rPr>
                                  <w:rFonts w:ascii="Century" w:eastAsia="ＭＳ 明朝" w:hAnsi="ＭＳ 明朝" w:cs="Times New Roman" w:hint="eastAsia"/>
                                  <w:b/>
                                  <w:bCs/>
                                  <w:kern w:val="2"/>
                                  <w:sz w:val="21"/>
                                  <w:szCs w:val="21"/>
                                </w:rPr>
                                <w:t>〔補助市町村〕</w:t>
                              </w:r>
                              <w:r>
                                <w:rPr>
                                  <w:rFonts w:ascii="Century" w:eastAsia="ＭＳ 明朝" w:hAnsi="ＭＳ 明朝" w:cs="Times New Roman" w:hint="eastAsia"/>
                                  <w:kern w:val="2"/>
                                  <w:sz w:val="21"/>
                                  <w:szCs w:val="21"/>
                                </w:rPr>
                                <w:t>補助事業の完了</w:t>
                              </w:r>
                            </w:p>
                          </w:txbxContent>
                        </wps:txbx>
                        <wps:bodyPr rot="0" vert="horz" wrap="square" lIns="74295" tIns="8890" rIns="74295" bIns="8890" anchor="t" anchorCtr="0" upright="1">
                          <a:noAutofit/>
                        </wps:bodyPr>
                      </wps:wsp>
                      <wps:wsp>
                        <wps:cNvPr id="24" name="AutoShape 7"/>
                        <wps:cNvSpPr>
                          <a:spLocks noChangeArrowheads="1"/>
                        </wps:cNvSpPr>
                        <wps:spPr bwMode="auto">
                          <a:xfrm>
                            <a:off x="3921563" y="4273053"/>
                            <a:ext cx="2869761" cy="462915"/>
                          </a:xfrm>
                          <a:prstGeom prst="wedgeEllipseCallout">
                            <a:avLst>
                              <a:gd name="adj1" fmla="val -56373"/>
                              <a:gd name="adj2" fmla="val 44905"/>
                            </a:avLst>
                          </a:prstGeom>
                          <a:solidFill>
                            <a:srgbClr val="FFFFFF"/>
                          </a:solidFill>
                          <a:ln w="9525">
                            <a:solidFill>
                              <a:srgbClr val="000000"/>
                            </a:solidFill>
                            <a:miter lim="800000"/>
                            <a:headEnd/>
                            <a:tailEnd/>
                          </a:ln>
                        </wps:spPr>
                        <wps:txbx>
                          <w:txbxContent>
                            <w:p w14:paraId="118B5E2D" w14:textId="52E1CF93" w:rsidR="00624285" w:rsidRDefault="000E5B51" w:rsidP="00495610">
                              <w:pPr>
                                <w:pStyle w:val="Web"/>
                                <w:spacing w:before="0" w:beforeAutospacing="0" w:after="0" w:afterAutospacing="0" w:line="240" w:lineRule="exact"/>
                                <w:jc w:val="center"/>
                              </w:pPr>
                              <w:r w:rsidRPr="00EA7947">
                                <w:rPr>
                                  <w:rFonts w:ascii="Century" w:eastAsia="ＭＳ 明朝" w:hAnsi="ＭＳ 明朝" w:cs="Times New Roman" w:hint="eastAsia"/>
                                  <w:kern w:val="2"/>
                                  <w:sz w:val="16"/>
                                  <w:szCs w:val="16"/>
                                </w:rPr>
                                <w:t>令和</w:t>
                              </w:r>
                              <w:r w:rsidR="006A75D5">
                                <w:rPr>
                                  <w:rFonts w:ascii="Century" w:eastAsia="ＭＳ 明朝" w:hAnsi="ＭＳ 明朝" w:cs="Times New Roman" w:hint="eastAsia"/>
                                  <w:kern w:val="2"/>
                                  <w:sz w:val="16"/>
                                  <w:szCs w:val="16"/>
                                </w:rPr>
                                <w:t>７</w:t>
                              </w:r>
                              <w:r w:rsidR="00624285" w:rsidRPr="00EA7947">
                                <w:rPr>
                                  <w:rFonts w:ascii="Century" w:eastAsia="ＭＳ 明朝" w:hAnsi="ＭＳ 明朝" w:cs="Times New Roman" w:hint="eastAsia"/>
                                  <w:kern w:val="2"/>
                                  <w:sz w:val="16"/>
                                  <w:szCs w:val="16"/>
                                </w:rPr>
                                <w:t>年</w:t>
                              </w:r>
                              <w:r w:rsidR="00624285" w:rsidRPr="00EA7947">
                                <w:rPr>
                                  <w:rFonts w:ascii="ＭＳ 明朝" w:eastAsia="ＭＳ 明朝" w:hAnsi="ＭＳ 明朝" w:cs="Times New Roman" w:hint="eastAsia"/>
                                  <w:kern w:val="2"/>
                                  <w:sz w:val="16"/>
                                  <w:szCs w:val="16"/>
                                </w:rPr>
                                <w:t>11月</w:t>
                              </w:r>
                              <w:r w:rsidR="00D002CE" w:rsidRPr="00EA7947">
                                <w:rPr>
                                  <w:rFonts w:ascii="ＭＳ 明朝" w:eastAsia="ＭＳ 明朝" w:hAnsi="ＭＳ 明朝" w:cs="Times New Roman" w:hint="eastAsia"/>
                                  <w:kern w:val="2"/>
                                  <w:sz w:val="16"/>
                                  <w:szCs w:val="16"/>
                                </w:rPr>
                                <w:t>2</w:t>
                              </w:r>
                              <w:r w:rsidR="006A75D5">
                                <w:rPr>
                                  <w:rFonts w:ascii="ＭＳ 明朝" w:eastAsia="ＭＳ 明朝" w:hAnsi="ＭＳ 明朝" w:cs="Times New Roman"/>
                                  <w:kern w:val="2"/>
                                  <w:sz w:val="16"/>
                                  <w:szCs w:val="16"/>
                                </w:rPr>
                                <w:t>8</w:t>
                              </w:r>
                              <w:r w:rsidRPr="00EA7947">
                                <w:rPr>
                                  <w:rFonts w:ascii="ＭＳ 明朝" w:eastAsia="ＭＳ 明朝" w:hAnsi="ＭＳ 明朝" w:cs="Times New Roman" w:hint="eastAsia"/>
                                  <w:kern w:val="2"/>
                                  <w:sz w:val="16"/>
                                  <w:szCs w:val="16"/>
                                </w:rPr>
                                <w:t>日</w:t>
                              </w:r>
                              <w:r w:rsidRPr="00EA7947">
                                <w:rPr>
                                  <w:rFonts w:ascii="Century" w:eastAsia="ＭＳ 明朝" w:hAnsi="ＭＳ 明朝" w:cs="Times New Roman" w:hint="eastAsia"/>
                                  <w:kern w:val="2"/>
                                  <w:sz w:val="16"/>
                                  <w:szCs w:val="16"/>
                                </w:rPr>
                                <w:t>（</w:t>
                              </w:r>
                              <w:r w:rsidR="00D002CE" w:rsidRPr="00EA7947">
                                <w:rPr>
                                  <w:rFonts w:ascii="Century" w:eastAsia="ＭＳ 明朝" w:hAnsi="ＭＳ 明朝" w:cs="Times New Roman" w:hint="eastAsia"/>
                                  <w:kern w:val="2"/>
                                  <w:sz w:val="16"/>
                                  <w:szCs w:val="16"/>
                                </w:rPr>
                                <w:t>金</w:t>
                              </w:r>
                              <w:r w:rsidR="00624285" w:rsidRPr="00EA7947">
                                <w:rPr>
                                  <w:rFonts w:ascii="Century" w:eastAsia="ＭＳ 明朝" w:hAnsi="ＭＳ 明朝" w:cs="Times New Roman" w:hint="eastAsia"/>
                                  <w:kern w:val="2"/>
                                  <w:sz w:val="16"/>
                                  <w:szCs w:val="16"/>
                                </w:rPr>
                                <w:t>）午後６時まで</w:t>
                              </w:r>
                            </w:p>
                          </w:txbxContent>
                        </wps:txbx>
                        <wps:bodyPr rot="0" vert="horz" wrap="square" lIns="74295" tIns="8890" rIns="74295" bIns="8890" anchor="ctr" anchorCtr="0" upright="1">
                          <a:noAutofit/>
                        </wps:bodyPr>
                      </wps:wsp>
                      <wps:wsp>
                        <wps:cNvPr id="26" name="AutoShape 8"/>
                        <wps:cNvSpPr>
                          <a:spLocks noChangeArrowheads="1"/>
                        </wps:cNvSpPr>
                        <wps:spPr bwMode="auto">
                          <a:xfrm>
                            <a:off x="1599592" y="5615609"/>
                            <a:ext cx="2088000" cy="468000"/>
                          </a:xfrm>
                          <a:prstGeom prst="downArrowCallout">
                            <a:avLst>
                              <a:gd name="adj1" fmla="val 53463"/>
                              <a:gd name="adj2" fmla="val 49422"/>
                              <a:gd name="adj3" fmla="val 16667"/>
                              <a:gd name="adj4" fmla="val 72728"/>
                            </a:avLst>
                          </a:prstGeom>
                          <a:solidFill>
                            <a:srgbClr val="FFFFFF"/>
                          </a:solidFill>
                          <a:ln w="19050">
                            <a:solidFill>
                              <a:srgbClr val="000000"/>
                            </a:solidFill>
                            <a:miter lim="800000"/>
                            <a:headEnd/>
                            <a:tailEnd/>
                          </a:ln>
                        </wps:spPr>
                        <wps:txbx>
                          <w:txbxContent>
                            <w:p w14:paraId="213CC6AC" w14:textId="77777777" w:rsidR="00624285" w:rsidRPr="00DD1D84" w:rsidRDefault="00624285" w:rsidP="00495610">
                              <w:pPr>
                                <w:pStyle w:val="Web"/>
                                <w:spacing w:before="0" w:beforeAutospacing="0" w:after="0" w:afterAutospacing="0"/>
                                <w:jc w:val="center"/>
                                <w:rPr>
                                  <w:rFonts w:ascii="ＭＳ 明朝" w:eastAsia="ＭＳ 明朝" w:hAnsi="ＭＳ 明朝"/>
                                  <w:sz w:val="21"/>
                                </w:rPr>
                              </w:pPr>
                              <w:r>
                                <w:rPr>
                                  <w:rFonts w:ascii="Century" w:eastAsia="ＭＳ 明朝" w:hAnsi="ＭＳ 明朝" w:cs="Times New Roman" w:hint="eastAsia"/>
                                  <w:b/>
                                  <w:bCs/>
                                  <w:kern w:val="2"/>
                                  <w:sz w:val="21"/>
                                  <w:szCs w:val="21"/>
                                </w:rPr>
                                <w:t>〔補助市町村〕</w:t>
                              </w:r>
                              <w:r w:rsidRPr="00DD1D84">
                                <w:rPr>
                                  <w:rFonts w:ascii="ＭＳ 明朝" w:eastAsia="ＭＳ 明朝" w:hAnsi="ＭＳ 明朝"/>
                                  <w:sz w:val="21"/>
                                </w:rPr>
                                <w:t>実績報告</w:t>
                              </w:r>
                            </w:p>
                          </w:txbxContent>
                        </wps:txbx>
                        <wps:bodyPr rot="0" vert="horz" wrap="square" lIns="74295" tIns="8890" rIns="74295" bIns="8890" anchor="t" anchorCtr="0" upright="1">
                          <a:noAutofit/>
                        </wps:bodyPr>
                      </wps:wsp>
                      <wps:wsp>
                        <wps:cNvPr id="27" name="AutoShape 17"/>
                        <wps:cNvSpPr>
                          <a:spLocks noChangeArrowheads="1"/>
                        </wps:cNvSpPr>
                        <wps:spPr bwMode="auto">
                          <a:xfrm>
                            <a:off x="4029352" y="5433107"/>
                            <a:ext cx="3133448" cy="681944"/>
                          </a:xfrm>
                          <a:prstGeom prst="wedgeEllipseCallout">
                            <a:avLst>
                              <a:gd name="adj1" fmla="val -60694"/>
                              <a:gd name="adj2" fmla="val 13221"/>
                            </a:avLst>
                          </a:prstGeom>
                          <a:solidFill>
                            <a:srgbClr val="FFFFFF"/>
                          </a:solidFill>
                          <a:ln w="9525">
                            <a:solidFill>
                              <a:srgbClr val="000000"/>
                            </a:solidFill>
                            <a:miter lim="800000"/>
                            <a:headEnd/>
                            <a:tailEnd/>
                          </a:ln>
                        </wps:spPr>
                        <wps:txbx>
                          <w:txbxContent>
                            <w:p w14:paraId="5FB95205" w14:textId="77777777" w:rsidR="00B60700" w:rsidRDefault="00624285" w:rsidP="00B60700">
                              <w:pPr>
                                <w:pStyle w:val="Web"/>
                                <w:spacing w:before="0" w:beforeAutospacing="0" w:after="0" w:afterAutospacing="0"/>
                                <w:jc w:val="center"/>
                                <w:rPr>
                                  <w:rFonts w:ascii="ＭＳ 明朝" w:eastAsia="ＭＳ 明朝" w:hAnsi="ＭＳ 明朝"/>
                                  <w:sz w:val="16"/>
                                  <w:szCs w:val="16"/>
                                </w:rPr>
                              </w:pPr>
                              <w:r w:rsidRPr="00DD1D84">
                                <w:rPr>
                                  <w:rFonts w:ascii="ＭＳ 明朝" w:eastAsia="ＭＳ 明朝" w:hAnsi="ＭＳ 明朝" w:hint="eastAsia"/>
                                  <w:sz w:val="16"/>
                                  <w:szCs w:val="16"/>
                                </w:rPr>
                                <w:t>事業完了後</w:t>
                              </w:r>
                              <w:r w:rsidRPr="000E5B51">
                                <w:rPr>
                                  <w:rFonts w:ascii="ＭＳ 明朝" w:eastAsia="ＭＳ 明朝" w:hAnsi="ＭＳ 明朝"/>
                                  <w:sz w:val="16"/>
                                  <w:szCs w:val="16"/>
                                </w:rPr>
                                <w:t>30</w:t>
                              </w:r>
                              <w:r w:rsidRPr="00DD1D84">
                                <w:rPr>
                                  <w:rFonts w:ascii="ＭＳ 明朝" w:eastAsia="ＭＳ 明朝" w:hAnsi="ＭＳ 明朝"/>
                                  <w:sz w:val="16"/>
                                  <w:szCs w:val="16"/>
                                </w:rPr>
                                <w:t>日</w:t>
                              </w:r>
                              <w:r w:rsidRPr="00DD1D84">
                                <w:rPr>
                                  <w:rFonts w:ascii="ＭＳ 明朝" w:eastAsia="ＭＳ 明朝" w:hAnsi="ＭＳ 明朝" w:hint="eastAsia"/>
                                  <w:sz w:val="16"/>
                                  <w:szCs w:val="16"/>
                                </w:rPr>
                                <w:t>以内</w:t>
                              </w:r>
                            </w:p>
                            <w:p w14:paraId="638C703E" w14:textId="77777777" w:rsidR="00B60700" w:rsidRPr="00DD1D84" w:rsidRDefault="00B60700" w:rsidP="00B60700">
                              <w:pPr>
                                <w:pStyle w:val="Web"/>
                                <w:spacing w:before="0" w:beforeAutospacing="0" w:after="0" w:afterAutospacing="0"/>
                                <w:rPr>
                                  <w:rFonts w:ascii="ＭＳ 明朝" w:eastAsia="ＭＳ 明朝" w:hAnsi="ＭＳ 明朝"/>
                                  <w:sz w:val="16"/>
                                  <w:szCs w:val="16"/>
                                </w:rPr>
                              </w:pPr>
                              <w:r>
                                <w:rPr>
                                  <w:rFonts w:ascii="ＭＳ 明朝" w:eastAsia="ＭＳ 明朝" w:hAnsi="ＭＳ 明朝" w:hint="eastAsia"/>
                                  <w:sz w:val="16"/>
                                  <w:szCs w:val="16"/>
                                </w:rPr>
                                <w:t>又は会計年度終了後は翌年度の</w:t>
                              </w:r>
                              <w:r>
                                <w:rPr>
                                  <w:rFonts w:ascii="ＭＳ 明朝" w:eastAsia="ＭＳ 明朝" w:hAnsi="ＭＳ 明朝"/>
                                  <w:sz w:val="16"/>
                                  <w:szCs w:val="16"/>
                                </w:rPr>
                                <w:t>４</w:t>
                              </w:r>
                              <w:r>
                                <w:rPr>
                                  <w:rFonts w:ascii="ＭＳ 明朝" w:eastAsia="ＭＳ 明朝" w:hAnsi="ＭＳ 明朝" w:hint="eastAsia"/>
                                  <w:sz w:val="16"/>
                                  <w:szCs w:val="16"/>
                                </w:rPr>
                                <w:t>月20</w:t>
                              </w:r>
                              <w:r>
                                <w:rPr>
                                  <w:rFonts w:ascii="ＭＳ 明朝" w:eastAsia="ＭＳ 明朝" w:hAnsi="ＭＳ 明朝"/>
                                  <w:sz w:val="16"/>
                                  <w:szCs w:val="16"/>
                                </w:rPr>
                                <w:t>日まで</w:t>
                              </w:r>
                            </w:p>
                          </w:txbxContent>
                        </wps:txbx>
                        <wps:bodyPr rot="0" vert="horz" wrap="square" lIns="74295" tIns="8890" rIns="74295" bIns="8890" anchor="t" anchorCtr="0" upright="1">
                          <a:noAutofit/>
                        </wps:bodyPr>
                      </wps:wsp>
                      <wps:wsp>
                        <wps:cNvPr id="28" name="AutoShape 17"/>
                        <wps:cNvSpPr>
                          <a:spLocks noChangeArrowheads="1"/>
                        </wps:cNvSpPr>
                        <wps:spPr bwMode="auto">
                          <a:xfrm>
                            <a:off x="4038880" y="4966638"/>
                            <a:ext cx="2216469" cy="315595"/>
                          </a:xfrm>
                          <a:prstGeom prst="wedgeEllipseCallout">
                            <a:avLst>
                              <a:gd name="adj1" fmla="val -60694"/>
                              <a:gd name="adj2" fmla="val 35569"/>
                            </a:avLst>
                          </a:prstGeom>
                          <a:solidFill>
                            <a:srgbClr val="FFFFFF"/>
                          </a:solidFill>
                          <a:ln w="9525">
                            <a:solidFill>
                              <a:srgbClr val="000000"/>
                            </a:solidFill>
                            <a:miter lim="800000"/>
                            <a:headEnd/>
                            <a:tailEnd/>
                          </a:ln>
                        </wps:spPr>
                        <wps:txbx>
                          <w:txbxContent>
                            <w:p w14:paraId="252F516A" w14:textId="61E9B64B" w:rsidR="00624285" w:rsidRDefault="000E5B51" w:rsidP="00203CD3">
                              <w:pPr>
                                <w:pStyle w:val="Web"/>
                                <w:spacing w:before="0" w:beforeAutospacing="0" w:after="0" w:afterAutospacing="0"/>
                                <w:jc w:val="center"/>
                              </w:pPr>
                              <w:r w:rsidRPr="00EA7947">
                                <w:rPr>
                                  <w:rFonts w:ascii="Century" w:eastAsia="ＭＳ 明朝" w:hAnsi="ＭＳ 明朝" w:cs="Times New Roman" w:hint="eastAsia"/>
                                  <w:sz w:val="16"/>
                                  <w:szCs w:val="16"/>
                                </w:rPr>
                                <w:t>令和</w:t>
                              </w:r>
                              <w:r w:rsidR="006A75D5">
                                <w:rPr>
                                  <w:rFonts w:ascii="Century" w:eastAsia="ＭＳ 明朝" w:hAnsi="ＭＳ 明朝" w:cs="Times New Roman" w:hint="eastAsia"/>
                                  <w:sz w:val="16"/>
                                  <w:szCs w:val="16"/>
                                </w:rPr>
                                <w:t>８</w:t>
                              </w:r>
                              <w:r w:rsidR="00624285" w:rsidRPr="00EA7947">
                                <w:rPr>
                                  <w:rFonts w:ascii="Century" w:eastAsia="ＭＳ 明朝" w:hAnsi="ＭＳ 明朝" w:cs="Times New Roman" w:hint="eastAsia"/>
                                  <w:sz w:val="16"/>
                                  <w:szCs w:val="16"/>
                                </w:rPr>
                                <w:t>年３月</w:t>
                              </w:r>
                              <w:r w:rsidR="00624285" w:rsidRPr="00EA7947">
                                <w:rPr>
                                  <w:rFonts w:ascii="ＭＳ 明朝" w:eastAsia="ＭＳ 明朝" w:hAnsi="ＭＳ 明朝" w:cs="Times New Roman" w:hint="eastAsia"/>
                                  <w:sz w:val="16"/>
                                  <w:szCs w:val="16"/>
                                </w:rPr>
                                <w:t>31</w:t>
                              </w:r>
                              <w:r w:rsidR="00624285" w:rsidRPr="00EA7947">
                                <w:rPr>
                                  <w:rFonts w:ascii="ＭＳ 明朝" w:eastAsia="ＭＳ 明朝" w:hAnsi="ＭＳ 明朝" w:cs="Times New Roman" w:hint="eastAsia"/>
                                  <w:sz w:val="16"/>
                                  <w:szCs w:val="16"/>
                                </w:rPr>
                                <w:t>日</w:t>
                              </w:r>
                              <w:r w:rsidRPr="00EA7947">
                                <w:rPr>
                                  <w:rFonts w:ascii="Century" w:eastAsia="ＭＳ 明朝" w:hAnsi="ＭＳ 明朝" w:cs="Times New Roman" w:hint="eastAsia"/>
                                  <w:sz w:val="16"/>
                                  <w:szCs w:val="16"/>
                                </w:rPr>
                                <w:t>（</w:t>
                              </w:r>
                              <w:r w:rsidR="006A75D5">
                                <w:rPr>
                                  <w:rFonts w:ascii="Century" w:eastAsia="ＭＳ 明朝" w:hAnsi="ＭＳ 明朝" w:cs="Times New Roman" w:hint="eastAsia"/>
                                  <w:sz w:val="16"/>
                                  <w:szCs w:val="16"/>
                                </w:rPr>
                                <w:t>火</w:t>
                              </w:r>
                              <w:r w:rsidR="00624285" w:rsidRPr="00EA7947">
                                <w:rPr>
                                  <w:rFonts w:ascii="Century" w:eastAsia="ＭＳ 明朝" w:hAnsi="ＭＳ 明朝" w:cs="Times New Roman" w:hint="eastAsia"/>
                                  <w:sz w:val="16"/>
                                  <w:szCs w:val="16"/>
                                </w:rPr>
                                <w:t>）まで</w:t>
                              </w:r>
                            </w:p>
                          </w:txbxContent>
                        </wps:txbx>
                        <wps:bodyPr rot="0" vert="horz" wrap="square" lIns="74295" tIns="8890" rIns="74295" bIns="8890" anchor="t" anchorCtr="0" upright="1">
                          <a:noAutofit/>
                        </wps:bodyPr>
                      </wps:wsp>
                      <wps:wsp>
                        <wps:cNvPr id="29" name="AutoShape 8"/>
                        <wps:cNvSpPr>
                          <a:spLocks noChangeArrowheads="1"/>
                        </wps:cNvSpPr>
                        <wps:spPr bwMode="auto">
                          <a:xfrm>
                            <a:off x="1610271" y="7246894"/>
                            <a:ext cx="2088000" cy="468000"/>
                          </a:xfrm>
                          <a:prstGeom prst="downArrowCallout">
                            <a:avLst>
                              <a:gd name="adj1" fmla="val 53463"/>
                              <a:gd name="adj2" fmla="val 49422"/>
                              <a:gd name="adj3" fmla="val 16667"/>
                              <a:gd name="adj4" fmla="val 72728"/>
                            </a:avLst>
                          </a:prstGeom>
                          <a:solidFill>
                            <a:srgbClr val="FFFFFF"/>
                          </a:solidFill>
                          <a:ln w="19050">
                            <a:solidFill>
                              <a:srgbClr val="000000"/>
                            </a:solidFill>
                            <a:miter lim="800000"/>
                            <a:headEnd/>
                            <a:tailEnd/>
                          </a:ln>
                        </wps:spPr>
                        <wps:txbx>
                          <w:txbxContent>
                            <w:p w14:paraId="449798D8" w14:textId="77777777" w:rsidR="00624285" w:rsidRDefault="00624285" w:rsidP="0053716C">
                              <w:pPr>
                                <w:pStyle w:val="Web"/>
                                <w:spacing w:before="0" w:beforeAutospacing="0" w:after="0" w:afterAutospacing="0"/>
                                <w:jc w:val="center"/>
                              </w:pPr>
                              <w:r>
                                <w:rPr>
                                  <w:rFonts w:ascii="Century" w:eastAsia="ＭＳ 明朝" w:hAnsi="ＭＳ 明朝" w:cs="Times New Roman" w:hint="eastAsia"/>
                                  <w:b/>
                                  <w:bCs/>
                                  <w:sz w:val="21"/>
                                  <w:szCs w:val="21"/>
                                </w:rPr>
                                <w:t>〔補助市町村〕</w:t>
                              </w:r>
                              <w:r>
                                <w:rPr>
                                  <w:rFonts w:eastAsia="ＭＳ 明朝" w:hAnsi="ＭＳ 明朝" w:hint="eastAsia"/>
                                  <w:sz w:val="21"/>
                                  <w:szCs w:val="21"/>
                                </w:rPr>
                                <w:t>請求書提出</w:t>
                              </w:r>
                            </w:p>
                          </w:txbxContent>
                        </wps:txbx>
                        <wps:bodyPr rot="0" vert="horz" wrap="square" lIns="74295" tIns="8890" rIns="74295" bIns="8890" anchor="t" anchorCtr="0" upright="1">
                          <a:noAutofit/>
                        </wps:bodyPr>
                      </wps:wsp>
                      <wps:wsp>
                        <wps:cNvPr id="30" name="AutoShape 10"/>
                        <wps:cNvSpPr>
                          <a:spLocks noChangeArrowheads="1"/>
                        </wps:cNvSpPr>
                        <wps:spPr bwMode="auto">
                          <a:xfrm>
                            <a:off x="1599593" y="7777680"/>
                            <a:ext cx="2088000" cy="468000"/>
                          </a:xfrm>
                          <a:prstGeom prst="downArrowCallout">
                            <a:avLst>
                              <a:gd name="adj1" fmla="val 50741"/>
                              <a:gd name="adj2" fmla="val 50741"/>
                              <a:gd name="adj3" fmla="val 16667"/>
                              <a:gd name="adj4" fmla="val 71509"/>
                            </a:avLst>
                          </a:prstGeom>
                          <a:solidFill>
                            <a:srgbClr val="FFFFFF"/>
                          </a:solidFill>
                          <a:ln w="9525">
                            <a:solidFill>
                              <a:srgbClr val="000000"/>
                            </a:solidFill>
                            <a:miter lim="800000"/>
                            <a:headEnd/>
                            <a:tailEnd/>
                          </a:ln>
                        </wps:spPr>
                        <wps:txbx>
                          <w:txbxContent>
                            <w:p w14:paraId="61675D99" w14:textId="77777777" w:rsidR="00624285" w:rsidRDefault="00624285" w:rsidP="00453D91">
                              <w:pPr>
                                <w:pStyle w:val="Web"/>
                                <w:spacing w:before="0" w:beforeAutospacing="0" w:after="0" w:afterAutospacing="0"/>
                                <w:jc w:val="center"/>
                              </w:pPr>
                              <w:r>
                                <w:rPr>
                                  <w:rFonts w:ascii="Century" w:eastAsia="ＭＳ 明朝" w:hAnsi="ＭＳ 明朝" w:cs="Times New Roman" w:hint="eastAsia"/>
                                  <w:kern w:val="2"/>
                                  <w:sz w:val="21"/>
                                  <w:szCs w:val="21"/>
                                </w:rPr>
                                <w:t>〔大阪府〕補助金</w:t>
                              </w:r>
                              <w:r>
                                <w:rPr>
                                  <w:rFonts w:ascii="Century" w:eastAsia="ＭＳ 明朝" w:hAnsi="ＭＳ 明朝" w:cs="Times New Roman"/>
                                  <w:kern w:val="2"/>
                                  <w:sz w:val="21"/>
                                  <w:szCs w:val="21"/>
                                </w:rPr>
                                <w:t>交付</w:t>
                              </w:r>
                            </w:p>
                          </w:txbxContent>
                        </wps:txbx>
                        <wps:bodyPr rot="0" vert="horz" wrap="square" lIns="74295" tIns="8890" rIns="74295" bIns="8890" anchor="t" anchorCtr="0" upright="1">
                          <a:noAutofit/>
                        </wps:bodyPr>
                      </wps:wsp>
                      <wps:wsp>
                        <wps:cNvPr id="31" name="AutoShape 17"/>
                        <wps:cNvSpPr>
                          <a:spLocks noChangeArrowheads="1"/>
                        </wps:cNvSpPr>
                        <wps:spPr bwMode="auto">
                          <a:xfrm>
                            <a:off x="3951737" y="2791024"/>
                            <a:ext cx="2638844" cy="312420"/>
                          </a:xfrm>
                          <a:prstGeom prst="wedgeEllipseCallout">
                            <a:avLst>
                              <a:gd name="adj1" fmla="val -60694"/>
                              <a:gd name="adj2" fmla="val 35569"/>
                            </a:avLst>
                          </a:prstGeom>
                          <a:solidFill>
                            <a:srgbClr val="FFFFFF"/>
                          </a:solidFill>
                          <a:ln w="9525">
                            <a:solidFill>
                              <a:srgbClr val="000000"/>
                            </a:solidFill>
                            <a:miter lim="800000"/>
                            <a:headEnd/>
                            <a:tailEnd/>
                          </a:ln>
                        </wps:spPr>
                        <wps:txbx>
                          <w:txbxContent>
                            <w:p w14:paraId="16AC6D91" w14:textId="3D269282" w:rsidR="000E5B51" w:rsidRDefault="000E5B51" w:rsidP="000E5B51">
                              <w:pPr>
                                <w:pStyle w:val="Web"/>
                                <w:spacing w:before="0" w:beforeAutospacing="0" w:after="0" w:afterAutospacing="0"/>
                                <w:jc w:val="center"/>
                              </w:pPr>
                              <w:r w:rsidRPr="00EA7947">
                                <w:rPr>
                                  <w:rFonts w:ascii="Century" w:eastAsia="ＭＳ 明朝" w:hAnsi="ＭＳ 明朝" w:cs="Times New Roman" w:hint="eastAsia"/>
                                  <w:sz w:val="16"/>
                                  <w:szCs w:val="16"/>
                                </w:rPr>
                                <w:t>令和</w:t>
                              </w:r>
                              <w:r w:rsidR="006A75D5">
                                <w:rPr>
                                  <w:rFonts w:ascii="Century" w:eastAsia="ＭＳ 明朝" w:hAnsi="ＭＳ 明朝" w:cs="Times New Roman" w:hint="eastAsia"/>
                                  <w:sz w:val="16"/>
                                  <w:szCs w:val="16"/>
                                </w:rPr>
                                <w:t>７</w:t>
                              </w:r>
                              <w:r w:rsidRPr="00EA7947">
                                <w:rPr>
                                  <w:rFonts w:ascii="Century" w:eastAsia="ＭＳ 明朝" w:hAnsi="ＭＳ 明朝" w:cs="Times New Roman" w:hint="eastAsia"/>
                                  <w:sz w:val="16"/>
                                  <w:szCs w:val="16"/>
                                </w:rPr>
                                <w:t>年</w:t>
                              </w:r>
                              <w:r w:rsidR="00D07269">
                                <w:rPr>
                                  <w:rFonts w:ascii="Century" w:eastAsia="ＭＳ 明朝" w:hAnsi="ＭＳ 明朝" w:cs="Times New Roman" w:hint="eastAsia"/>
                                  <w:sz w:val="16"/>
                                  <w:szCs w:val="16"/>
                                </w:rPr>
                                <w:t>７</w:t>
                              </w:r>
                              <w:r w:rsidR="00305B16" w:rsidRPr="00EA7947">
                                <w:rPr>
                                  <w:rFonts w:ascii="Century" w:eastAsia="ＭＳ 明朝" w:hAnsi="ＭＳ 明朝" w:cs="Times New Roman"/>
                                  <w:sz w:val="16"/>
                                  <w:szCs w:val="16"/>
                                </w:rPr>
                                <w:t>月</w:t>
                              </w:r>
                              <w:r w:rsidRPr="00EA7947">
                                <w:rPr>
                                  <w:rFonts w:ascii="Century" w:eastAsia="ＭＳ 明朝" w:hAnsi="ＭＳ 明朝" w:cs="Times New Roman" w:hint="eastAsia"/>
                                  <w:sz w:val="16"/>
                                  <w:szCs w:val="16"/>
                                </w:rPr>
                                <w:t>（予定）</w:t>
                              </w:r>
                            </w:p>
                          </w:txbxContent>
                        </wps:txbx>
                        <wps:bodyPr rot="0" vert="horz" wrap="square" lIns="74295" tIns="8890" rIns="74295" bIns="8890" anchor="t" anchorCtr="0" upright="1">
                          <a:noAutofit/>
                        </wps:bodyPr>
                      </wps:wsp>
                      <wps:wsp>
                        <wps:cNvPr id="32" name="AutoShape 13"/>
                        <wps:cNvSpPr>
                          <a:spLocks noChangeArrowheads="1"/>
                        </wps:cNvSpPr>
                        <wps:spPr bwMode="auto">
                          <a:xfrm>
                            <a:off x="4066200" y="7957820"/>
                            <a:ext cx="2829900" cy="633730"/>
                          </a:xfrm>
                          <a:prstGeom prst="wedgeEllipseCallout">
                            <a:avLst>
                              <a:gd name="adj1" fmla="val -61449"/>
                              <a:gd name="adj2" fmla="val 35569"/>
                            </a:avLst>
                          </a:prstGeom>
                          <a:solidFill>
                            <a:srgbClr val="FFFFFF"/>
                          </a:solidFill>
                          <a:ln w="9525">
                            <a:solidFill>
                              <a:srgbClr val="000000"/>
                            </a:solidFill>
                            <a:miter lim="800000"/>
                            <a:headEnd/>
                            <a:tailEnd/>
                          </a:ln>
                        </wps:spPr>
                        <wps:txbx>
                          <w:txbxContent>
                            <w:p w14:paraId="7A265977" w14:textId="0BCF5AE0" w:rsidR="00793E74" w:rsidRPr="00EA7947" w:rsidRDefault="00793E74" w:rsidP="00793E74">
                              <w:pPr>
                                <w:pStyle w:val="Web"/>
                                <w:spacing w:before="0" w:beforeAutospacing="0" w:after="0" w:afterAutospacing="0"/>
                                <w:ind w:firstLine="158"/>
                              </w:pPr>
                              <w:r w:rsidRPr="00EA7947">
                                <w:rPr>
                                  <w:rFonts w:ascii="Century" w:eastAsia="ＭＳ 明朝" w:hAnsi="ＭＳ 明朝" w:cs="Times New Roman" w:hint="eastAsia"/>
                                  <w:kern w:val="2"/>
                                  <w:sz w:val="16"/>
                                  <w:szCs w:val="16"/>
                                </w:rPr>
                                <w:t>（</w:t>
                              </w:r>
                              <w:r w:rsidRPr="00EA7947">
                                <w:rPr>
                                  <w:rFonts w:ascii="Century" w:eastAsia="ＭＳ 明朝" w:hAnsi="ＭＳ 明朝" w:cs="Times New Roman"/>
                                  <w:kern w:val="2"/>
                                  <w:sz w:val="16"/>
                                  <w:szCs w:val="16"/>
                                </w:rPr>
                                <w:t>令和</w:t>
                              </w:r>
                              <w:r w:rsidR="006A75D5">
                                <w:rPr>
                                  <w:rFonts w:ascii="Century" w:eastAsia="ＭＳ 明朝" w:hAnsi="ＭＳ 明朝" w:cs="Times New Roman" w:hint="eastAsia"/>
                                  <w:kern w:val="2"/>
                                  <w:sz w:val="16"/>
                                  <w:szCs w:val="16"/>
                                </w:rPr>
                                <w:t>８</w:t>
                              </w:r>
                              <w:r w:rsidRPr="00EA7947">
                                <w:rPr>
                                  <w:rFonts w:ascii="Century" w:eastAsia="ＭＳ 明朝" w:hAnsi="ＭＳ 明朝" w:cs="Times New Roman"/>
                                  <w:kern w:val="2"/>
                                  <w:sz w:val="16"/>
                                  <w:szCs w:val="16"/>
                                </w:rPr>
                                <w:t>年</w:t>
                              </w:r>
                              <w:r w:rsidRPr="00EA7947">
                                <w:rPr>
                                  <w:rFonts w:ascii="Century" w:eastAsia="ＭＳ 明朝" w:hAnsi="ＭＳ 明朝" w:cs="Times New Roman" w:hint="eastAsia"/>
                                  <w:kern w:val="2"/>
                                  <w:sz w:val="16"/>
                                  <w:szCs w:val="16"/>
                                </w:rPr>
                                <w:t>３</w:t>
                              </w:r>
                              <w:r w:rsidRPr="00EA7947">
                                <w:rPr>
                                  <w:rFonts w:ascii="Century" w:eastAsia="ＭＳ 明朝" w:hAnsi="ＭＳ 明朝" w:cs="Times New Roman"/>
                                  <w:kern w:val="2"/>
                                  <w:sz w:val="16"/>
                                  <w:szCs w:val="16"/>
                                </w:rPr>
                                <w:t>月末まで事業継続の場合）</w:t>
                              </w:r>
                            </w:p>
                            <w:p w14:paraId="2C432424" w14:textId="2CDDE817" w:rsidR="00793E74" w:rsidRPr="000B5547" w:rsidRDefault="00793E74" w:rsidP="00793E74">
                              <w:pPr>
                                <w:pStyle w:val="Web"/>
                                <w:spacing w:before="0" w:beforeAutospacing="0" w:after="0" w:afterAutospacing="0"/>
                                <w:jc w:val="center"/>
                                <w:rPr>
                                  <w:u w:val="single"/>
                                </w:rPr>
                              </w:pPr>
                              <w:r w:rsidRPr="00EA7947">
                                <w:rPr>
                                  <w:rFonts w:ascii="Century" w:eastAsia="ＭＳ 明朝" w:hAnsi="ＭＳ 明朝" w:cs="Times New Roman" w:hint="eastAsia"/>
                                  <w:kern w:val="2"/>
                                  <w:sz w:val="16"/>
                                  <w:szCs w:val="16"/>
                                  <w:u w:val="single"/>
                                </w:rPr>
                                <w:t>実績報告確認後の</w:t>
                              </w:r>
                              <w:r w:rsidRPr="00EA7947">
                                <w:rPr>
                                  <w:rFonts w:ascii="Century" w:eastAsia="ＭＳ 明朝" w:hAnsi="ＭＳ 明朝" w:cs="Times New Roman"/>
                                  <w:kern w:val="2"/>
                                  <w:sz w:val="16"/>
                                  <w:szCs w:val="16"/>
                                  <w:u w:val="single"/>
                                </w:rPr>
                                <w:t>令和</w:t>
                              </w:r>
                              <w:r w:rsidR="006A75D5">
                                <w:rPr>
                                  <w:rFonts w:ascii="Century" w:eastAsia="ＭＳ 明朝" w:hAnsi="ＭＳ 明朝" w:cs="Times New Roman" w:hint="eastAsia"/>
                                  <w:kern w:val="2"/>
                                  <w:sz w:val="16"/>
                                  <w:szCs w:val="16"/>
                                  <w:u w:val="single"/>
                                </w:rPr>
                                <w:t>８</w:t>
                              </w:r>
                              <w:r w:rsidRPr="00EA7947">
                                <w:rPr>
                                  <w:rFonts w:ascii="Century" w:eastAsia="ＭＳ 明朝" w:hAnsi="ＭＳ 明朝" w:cs="Times New Roman"/>
                                  <w:kern w:val="2"/>
                                  <w:sz w:val="16"/>
                                  <w:szCs w:val="16"/>
                                  <w:u w:val="single"/>
                                </w:rPr>
                                <w:t>年５月</w:t>
                              </w:r>
                              <w:r w:rsidRPr="00EA7947">
                                <w:rPr>
                                  <w:rFonts w:ascii="Century" w:eastAsia="ＭＳ 明朝" w:hAnsi="ＭＳ 明朝" w:cs="Times New Roman" w:hint="eastAsia"/>
                                  <w:kern w:val="2"/>
                                  <w:sz w:val="16"/>
                                  <w:szCs w:val="16"/>
                                  <w:u w:val="single"/>
                                </w:rPr>
                                <w:t>頃（予定）</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44E1303" id="キャンバス 18" o:spid="_x0000_s1026" editas="canvas" style="position:absolute;left:0;text-align:left;margin-left:-63.4pt;margin-top:16.8pt;width:573.7pt;height:724.5pt;z-index:251660288" coordsize="72859,9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859;height:92011;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5" o:spid="_x0000_s1028" type="#_x0000_t80" style="position:absolute;left:16104;top:2390;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" adj=",7625,,9212" strokeweight="1.5pt">
                  <v:textbox inset="5.85pt,.7pt,5.85pt,.7pt">
                    <w:txbxContent>
                      <w:p w14:paraId="5F673560" w14:textId="77777777" w:rsidR="00624285" w:rsidRDefault="00624285" w:rsidP="00E647D5">
                        <w:pPr>
                          <w:jc w:val="center"/>
                        </w:pPr>
                        <w:r w:rsidRPr="009717DA">
                          <w:rPr>
                            <w:rFonts w:hint="eastAsia"/>
                            <w:b/>
                          </w:rPr>
                          <w:t>〔</w:t>
                        </w:r>
                        <w:r>
                          <w:rPr>
                            <w:rFonts w:hint="eastAsia"/>
                            <w:b/>
                          </w:rPr>
                          <w:t>応募市町村</w:t>
                        </w:r>
                        <w:r w:rsidRPr="009717DA">
                          <w:rPr>
                            <w:rFonts w:hint="eastAsia"/>
                            <w:b/>
                          </w:rPr>
                          <w:t>〕</w:t>
                        </w:r>
                        <w:r>
                          <w:rPr>
                            <w:rFonts w:hint="eastAsia"/>
                          </w:rPr>
                          <w:t>事業計画書提出</w:t>
                        </w:r>
                      </w:p>
                    </w:txbxContent>
                  </v:textbox>
                </v:shape>
                <v:shape id="AutoShape 6" o:spid="_x0000_s1029" type="#_x0000_t80" style="position:absolute;left:15999;top:8050;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" adj=",7625,,9212">
                  <v:textbox inset="5.85pt,.7pt,5.85pt,.7pt">
                    <w:txbxContent>
                      <w:p w14:paraId="274382F1" w14:textId="77777777" w:rsidR="00624285" w:rsidRDefault="00624285" w:rsidP="00E647D5">
                        <w:pPr>
                          <w:jc w:val="center"/>
                        </w:pPr>
                        <w:r w:rsidRPr="006E0D7B">
                          <w:rPr>
                            <w:rFonts w:hint="eastAsia"/>
                            <w:szCs w:val="21"/>
                          </w:rPr>
                          <w:t>〔大阪府〕</w:t>
                        </w:r>
                        <w:r>
                          <w:rPr>
                            <w:rFonts w:hint="eastAsia"/>
                          </w:rPr>
                          <w:t>受付</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30" type="#_x0000_t63" style="position:absolute;left:39009;top:4472;width:26332;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" adj="-1294,24055">
                  <v:textbox inset="5.85pt,.7pt,5.85pt,.7pt">
                    <w:txbxContent>
                      <w:p w14:paraId="690660F2" w14:textId="2758B401" w:rsidR="00624285" w:rsidRPr="00441995" w:rsidRDefault="00B76DBF" w:rsidP="006A75D5">
                        <w:pPr>
                          <w:spacing w:line="240" w:lineRule="exact"/>
                          <w:jc w:val="center"/>
                          <w:rPr>
                            <w:rFonts w:ascii="ＭＳ 明朝" w:hAnsi="ＭＳ 明朝"/>
                            <w:sz w:val="16"/>
                            <w:szCs w:val="16"/>
                          </w:rPr>
                        </w:pPr>
                        <w:r w:rsidRPr="00EA7947">
                          <w:rPr>
                            <w:rFonts w:hint="eastAsia"/>
                            <w:sz w:val="16"/>
                            <w:szCs w:val="16"/>
                          </w:rPr>
                          <w:t>令和</w:t>
                        </w:r>
                        <w:r w:rsidR="006A75D5">
                          <w:rPr>
                            <w:rFonts w:hint="eastAsia"/>
                            <w:sz w:val="16"/>
                            <w:szCs w:val="16"/>
                          </w:rPr>
                          <w:t>７</w:t>
                        </w:r>
                        <w:r w:rsidR="00624285" w:rsidRPr="00EA7947">
                          <w:rPr>
                            <w:rFonts w:hint="eastAsia"/>
                            <w:sz w:val="16"/>
                            <w:szCs w:val="16"/>
                          </w:rPr>
                          <w:t>年</w:t>
                        </w:r>
                        <w:r w:rsidR="002718E0" w:rsidRPr="00EA7947">
                          <w:rPr>
                            <w:rFonts w:hint="eastAsia"/>
                            <w:sz w:val="16"/>
                            <w:szCs w:val="16"/>
                          </w:rPr>
                          <w:t>５</w:t>
                        </w:r>
                        <w:r w:rsidR="00624285" w:rsidRPr="00EA7947">
                          <w:rPr>
                            <w:rFonts w:hint="eastAsia"/>
                            <w:sz w:val="16"/>
                            <w:szCs w:val="16"/>
                          </w:rPr>
                          <w:t>月</w:t>
                        </w:r>
                        <w:r w:rsidR="00DE56B6" w:rsidRPr="00EA7947">
                          <w:rPr>
                            <w:rFonts w:ascii="ＭＳ 明朝" w:hAnsi="ＭＳ 明朝" w:hint="eastAsia"/>
                            <w:sz w:val="16"/>
                            <w:szCs w:val="16"/>
                          </w:rPr>
                          <w:t>3</w:t>
                        </w:r>
                        <w:r w:rsidR="006A75D5">
                          <w:rPr>
                            <w:rFonts w:ascii="ＭＳ 明朝" w:hAnsi="ＭＳ 明朝"/>
                            <w:sz w:val="16"/>
                            <w:szCs w:val="16"/>
                          </w:rPr>
                          <w:t>0</w:t>
                        </w:r>
                        <w:r w:rsidR="00624285" w:rsidRPr="00EA7947">
                          <w:rPr>
                            <w:rFonts w:ascii="ＭＳ 明朝" w:hAnsi="ＭＳ 明朝"/>
                            <w:sz w:val="16"/>
                            <w:szCs w:val="16"/>
                          </w:rPr>
                          <w:t>日</w:t>
                        </w:r>
                        <w:r w:rsidR="00624285" w:rsidRPr="00EA7947">
                          <w:rPr>
                            <w:rFonts w:hint="eastAsia"/>
                            <w:sz w:val="16"/>
                            <w:szCs w:val="16"/>
                          </w:rPr>
                          <w:t>（</w:t>
                        </w:r>
                        <w:r w:rsidR="00394D81" w:rsidRPr="00EA7947">
                          <w:rPr>
                            <w:rFonts w:hint="eastAsia"/>
                            <w:sz w:val="16"/>
                            <w:szCs w:val="16"/>
                          </w:rPr>
                          <w:t>金</w:t>
                        </w:r>
                        <w:r w:rsidR="00624285" w:rsidRPr="00EA7947">
                          <w:rPr>
                            <w:rFonts w:hint="eastAsia"/>
                            <w:sz w:val="16"/>
                            <w:szCs w:val="16"/>
                          </w:rPr>
                          <w:t>）午後６時まで</w:t>
                        </w:r>
                      </w:p>
                    </w:txbxContent>
                  </v:textbox>
                </v:shape>
                <v:shape id="AutoShape 8" o:spid="_x0000_s1031" type="#_x0000_t80" style="position:absolute;left:16104;top:45131;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" adj=",7625,,9212" strokeweight="1.5pt">
                  <v:textbox inset="5.85pt,.7pt,5.85pt,.7pt">
                    <w:txbxContent>
                      <w:p w14:paraId="1688E93B" w14:textId="77777777" w:rsidR="00624285" w:rsidRPr="00203CD3" w:rsidRDefault="00624285" w:rsidP="00E647D5">
                        <w:pPr>
                          <w:jc w:val="center"/>
                          <w:rPr>
                            <w:szCs w:val="21"/>
                          </w:rPr>
                        </w:pPr>
                        <w:r w:rsidRPr="009717DA">
                          <w:rPr>
                            <w:rFonts w:hint="eastAsia"/>
                            <w:b/>
                          </w:rPr>
                          <w:t>〔補助</w:t>
                        </w:r>
                        <w:r>
                          <w:rPr>
                            <w:rFonts w:hint="eastAsia"/>
                            <w:b/>
                          </w:rPr>
                          <w:t>市町村</w:t>
                        </w:r>
                        <w:r w:rsidRPr="009717DA">
                          <w:rPr>
                            <w:rFonts w:hint="eastAsia"/>
                            <w:b/>
                          </w:rPr>
                          <w:t>〕</w:t>
                        </w:r>
                        <w:r>
                          <w:rPr>
                            <w:rFonts w:hint="eastAsia"/>
                            <w:szCs w:val="21"/>
                          </w:rPr>
                          <w:t>状況報告</w:t>
                        </w:r>
                      </w:p>
                    </w:txbxContent>
                  </v:textbox>
                </v:shape>
                <v:shape id="AutoShape 9" o:spid="_x0000_s1032" type="#_x0000_t63" style="position:absolute;left:39593;top:21533;width:19393;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" adj="-2591,18483">
                  <v:textbox inset="5.85pt,.7pt,5.85pt,.7pt">
                    <w:txbxContent>
                      <w:p w14:paraId="402E18E3" w14:textId="77777777" w:rsidR="00624285" w:rsidRPr="00926D7C" w:rsidRDefault="00624285" w:rsidP="00E647D5">
                        <w:pPr>
                          <w:rPr>
                            <w:sz w:val="16"/>
                            <w:szCs w:val="16"/>
                          </w:rPr>
                        </w:pPr>
                        <w:r w:rsidRPr="00926D7C">
                          <w:rPr>
                            <w:rFonts w:hint="eastAsia"/>
                            <w:sz w:val="16"/>
                            <w:szCs w:val="16"/>
                          </w:rPr>
                          <w:t xml:space="preserve">　</w:t>
                        </w:r>
                        <w:r w:rsidR="00481BC6">
                          <w:rPr>
                            <w:rFonts w:hint="eastAsia"/>
                            <w:sz w:val="16"/>
                            <w:szCs w:val="16"/>
                          </w:rPr>
                          <w:t>審査会後</w:t>
                        </w:r>
                        <w:r w:rsidR="00481BC6">
                          <w:rPr>
                            <w:sz w:val="16"/>
                            <w:szCs w:val="16"/>
                          </w:rPr>
                          <w:t>１</w:t>
                        </w:r>
                        <w:r w:rsidR="00481BC6">
                          <w:rPr>
                            <w:rFonts w:hint="eastAsia"/>
                            <w:sz w:val="16"/>
                            <w:szCs w:val="16"/>
                          </w:rPr>
                          <w:t>週間前後</w:t>
                        </w:r>
                      </w:p>
                    </w:txbxContent>
                  </v:textbox>
                </v:shape>
                <v:shape id="AutoShape 10" o:spid="_x0000_s1033" type="#_x0000_t80" style="position:absolute;left:15894;top:61469;width:20880;height:10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" adj="15446,6740,,8871">
                  <v:textbox inset="5.85pt,.7pt,5.85pt,.7pt">
                    <w:txbxContent>
                      <w:p w14:paraId="43A00425" w14:textId="77777777" w:rsidR="00624285" w:rsidRPr="006E0D7B" w:rsidRDefault="00624285" w:rsidP="00E647D5">
                        <w:pPr>
                          <w:jc w:val="center"/>
                          <w:rPr>
                            <w:szCs w:val="21"/>
                          </w:rPr>
                        </w:pPr>
                        <w:r w:rsidRPr="006E0D7B">
                          <w:rPr>
                            <w:rFonts w:hint="eastAsia"/>
                            <w:szCs w:val="21"/>
                          </w:rPr>
                          <w:t>〔大阪府〕</w:t>
                        </w:r>
                      </w:p>
                      <w:p w14:paraId="6CCBE99D" w14:textId="77777777" w:rsidR="00624285" w:rsidRDefault="00624285" w:rsidP="00E647D5">
                        <w:pPr>
                          <w:spacing w:line="300" w:lineRule="exact"/>
                          <w:jc w:val="center"/>
                          <w:rPr>
                            <w:szCs w:val="21"/>
                          </w:rPr>
                        </w:pPr>
                        <w:r>
                          <w:rPr>
                            <w:rFonts w:hint="eastAsia"/>
                            <w:szCs w:val="21"/>
                          </w:rPr>
                          <w:t>完了検査</w:t>
                        </w:r>
                      </w:p>
                      <w:p w14:paraId="65CE14A2" w14:textId="77777777" w:rsidR="00624285" w:rsidRPr="000B362A" w:rsidRDefault="00624285" w:rsidP="00E647D5">
                        <w:pPr>
                          <w:spacing w:line="300" w:lineRule="exact"/>
                          <w:jc w:val="center"/>
                          <w:rPr>
                            <w:szCs w:val="21"/>
                          </w:rPr>
                        </w:pPr>
                        <w:r>
                          <w:rPr>
                            <w:rFonts w:hint="eastAsia"/>
                            <w:szCs w:val="21"/>
                          </w:rPr>
                          <w:t>補助</w:t>
                        </w:r>
                        <w:r w:rsidRPr="000B362A">
                          <w:rPr>
                            <w:rFonts w:hint="eastAsia"/>
                            <w:szCs w:val="21"/>
                          </w:rPr>
                          <w:t>金額確定</w:t>
                        </w:r>
                        <w:r>
                          <w:rPr>
                            <w:rFonts w:hint="eastAsia"/>
                            <w:szCs w:val="21"/>
                          </w:rPr>
                          <w:t>・通知</w:t>
                        </w:r>
                      </w:p>
                    </w:txbxContent>
                  </v:textbox>
                </v:shape>
                <v:rect id="Rectangle 11" o:spid="_x0000_s1034" style="position:absolute;left:15995;top:83343;width:2088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7D3D0635" w14:textId="77777777" w:rsidR="00624285" w:rsidRPr="000B362A" w:rsidRDefault="00624285" w:rsidP="00E647D5">
                        <w:pPr>
                          <w:jc w:val="center"/>
                          <w:rPr>
                            <w:szCs w:val="21"/>
                          </w:rPr>
                        </w:pPr>
                        <w:r w:rsidRPr="009717DA">
                          <w:rPr>
                            <w:rFonts w:hint="eastAsia"/>
                            <w:b/>
                            <w:szCs w:val="21"/>
                          </w:rPr>
                          <w:t>〔補助</w:t>
                        </w:r>
                        <w:r w:rsidRPr="001D1F44">
                          <w:rPr>
                            <w:rFonts w:hint="eastAsia"/>
                            <w:b/>
                            <w:szCs w:val="21"/>
                          </w:rPr>
                          <w:t>市町村</w:t>
                        </w:r>
                        <w:r w:rsidRPr="009717DA">
                          <w:rPr>
                            <w:rFonts w:hint="eastAsia"/>
                            <w:b/>
                            <w:szCs w:val="21"/>
                          </w:rPr>
                          <w:t>〕</w:t>
                        </w:r>
                        <w:r>
                          <w:rPr>
                            <w:rFonts w:hint="eastAsia"/>
                            <w:szCs w:val="21"/>
                          </w:rPr>
                          <w:t>補助</w:t>
                        </w:r>
                        <w:r w:rsidRPr="000B362A">
                          <w:rPr>
                            <w:rFonts w:hint="eastAsia"/>
                            <w:szCs w:val="21"/>
                          </w:rPr>
                          <w:t>金受領</w:t>
                        </w:r>
                      </w:p>
                    </w:txbxContent>
                  </v:textbox>
                </v:rect>
                <v:shape id="AutoShape 12" o:spid="_x0000_s1035" type="#_x0000_t80" style="position:absolute;left:15794;top:22859;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" adj=",7625,,9212">
                  <v:textbox inset="5.85pt,.7pt,5.85pt,.7pt">
                    <w:txbxContent>
                      <w:p w14:paraId="67A9F656" w14:textId="77777777" w:rsidR="00624285" w:rsidRDefault="00624285" w:rsidP="00E647D5">
                        <w:pPr>
                          <w:jc w:val="center"/>
                          <w:rPr>
                            <w:color w:val="000000"/>
                            <w:szCs w:val="21"/>
                          </w:rPr>
                        </w:pPr>
                        <w:r w:rsidRPr="006E0D7B">
                          <w:rPr>
                            <w:rFonts w:hint="eastAsia"/>
                            <w:color w:val="000000"/>
                            <w:szCs w:val="21"/>
                          </w:rPr>
                          <w:t>〔大阪府〕</w:t>
                        </w:r>
                        <w:r>
                          <w:rPr>
                            <w:rFonts w:hint="eastAsia"/>
                            <w:color w:val="000000"/>
                            <w:szCs w:val="21"/>
                          </w:rPr>
                          <w:t>補助事業内示</w:t>
                        </w:r>
                      </w:p>
                      <w:p w14:paraId="7E5C41D1" w14:textId="77777777" w:rsidR="00624285" w:rsidRPr="00483488" w:rsidRDefault="00624285" w:rsidP="00E647D5">
                        <w:pPr>
                          <w:jc w:val="center"/>
                          <w:rPr>
                            <w:color w:val="000000"/>
                            <w:szCs w:val="21"/>
                          </w:rPr>
                        </w:pPr>
                      </w:p>
                    </w:txbxContent>
                  </v:textbox>
                </v:shape>
                <v:shape id="AutoShape 13" o:spid="_x0000_s1036" type="#_x0000_t63" style="position:absolute;left:39953;top:12433;width:26436;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" adj="-2473,18483">
                  <v:textbox inset="5.85pt,.7pt,5.85pt,.7pt">
                    <w:txbxContent>
                      <w:p w14:paraId="5E032AE9" w14:textId="77777777" w:rsidR="00624285" w:rsidRPr="00EA7947" w:rsidRDefault="0079205D" w:rsidP="00793E74">
                        <w:pPr>
                          <w:ind w:firstLineChars="100" w:firstLine="152"/>
                          <w:jc w:val="center"/>
                          <w:rPr>
                            <w:sz w:val="16"/>
                            <w:szCs w:val="16"/>
                          </w:rPr>
                        </w:pPr>
                        <w:r w:rsidRPr="00EA7947">
                          <w:rPr>
                            <w:rFonts w:hint="eastAsia"/>
                            <w:sz w:val="16"/>
                            <w:szCs w:val="16"/>
                          </w:rPr>
                          <w:t>審査</w:t>
                        </w:r>
                        <w:r w:rsidR="00624285" w:rsidRPr="00EA7947">
                          <w:rPr>
                            <w:rFonts w:hint="eastAsia"/>
                            <w:sz w:val="16"/>
                            <w:szCs w:val="16"/>
                          </w:rPr>
                          <w:t>会</w:t>
                        </w:r>
                      </w:p>
                      <w:p w14:paraId="3A9203B6" w14:textId="10FE5718" w:rsidR="00624285" w:rsidRPr="00926D7C" w:rsidRDefault="000E5B51" w:rsidP="00E647D5">
                        <w:pPr>
                          <w:jc w:val="center"/>
                          <w:rPr>
                            <w:sz w:val="16"/>
                            <w:szCs w:val="16"/>
                          </w:rPr>
                        </w:pPr>
                        <w:r w:rsidRPr="00EA7947">
                          <w:rPr>
                            <w:rFonts w:hint="eastAsia"/>
                            <w:sz w:val="16"/>
                            <w:szCs w:val="16"/>
                          </w:rPr>
                          <w:t>令和</w:t>
                        </w:r>
                        <w:r w:rsidR="006A75D5">
                          <w:rPr>
                            <w:rFonts w:hint="eastAsia"/>
                            <w:sz w:val="16"/>
                            <w:szCs w:val="16"/>
                          </w:rPr>
                          <w:t>７</w:t>
                        </w:r>
                        <w:r w:rsidR="00A75168" w:rsidRPr="00EA7947">
                          <w:rPr>
                            <w:rFonts w:hint="eastAsia"/>
                            <w:sz w:val="16"/>
                            <w:szCs w:val="16"/>
                          </w:rPr>
                          <w:t>年</w:t>
                        </w:r>
                        <w:r w:rsidR="000D1416" w:rsidRPr="00EA7947">
                          <w:rPr>
                            <w:sz w:val="16"/>
                            <w:szCs w:val="16"/>
                          </w:rPr>
                          <w:t>６月</w:t>
                        </w:r>
                        <w:r w:rsidR="00D07269">
                          <w:rPr>
                            <w:rFonts w:hint="eastAsia"/>
                            <w:sz w:val="16"/>
                            <w:szCs w:val="16"/>
                          </w:rPr>
                          <w:t>下旬</w:t>
                        </w:r>
                        <w:r w:rsidR="00624285" w:rsidRPr="00EA7947">
                          <w:rPr>
                            <w:rFonts w:hint="eastAsia"/>
                            <w:sz w:val="16"/>
                            <w:szCs w:val="16"/>
                          </w:rPr>
                          <w:t>（予定）</w:t>
                        </w:r>
                      </w:p>
                    </w:txbxContent>
                  </v:textbox>
                </v:shape>
                <v:shape id="AutoShape 14" o:spid="_x0000_s1037" type="#_x0000_t80" style="position:absolute;left:15999;top:13873;width:2088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" adj=",7028,17741,9168" strokeweight="1.5pt">
                  <v:textbox inset="5.85pt,.7pt,5.85pt,.7pt">
                    <w:txbxContent>
                      <w:p w14:paraId="739BE247" w14:textId="77777777" w:rsidR="00624285" w:rsidRPr="009717DA" w:rsidRDefault="00624285" w:rsidP="00E647D5">
                        <w:pPr>
                          <w:jc w:val="center"/>
                          <w:rPr>
                            <w:b/>
                            <w:szCs w:val="21"/>
                          </w:rPr>
                        </w:pPr>
                        <w:r w:rsidRPr="009717DA">
                          <w:rPr>
                            <w:rFonts w:hint="eastAsia"/>
                            <w:b/>
                            <w:szCs w:val="21"/>
                          </w:rPr>
                          <w:t>〔</w:t>
                        </w:r>
                        <w:r>
                          <w:rPr>
                            <w:rFonts w:hint="eastAsia"/>
                            <w:b/>
                            <w:szCs w:val="21"/>
                          </w:rPr>
                          <w:t>応募市町村</w:t>
                        </w:r>
                        <w:r w:rsidRPr="009717DA">
                          <w:rPr>
                            <w:rFonts w:hint="eastAsia"/>
                            <w:b/>
                            <w:szCs w:val="21"/>
                          </w:rPr>
                          <w:t>〕</w:t>
                        </w:r>
                      </w:p>
                      <w:p w14:paraId="3E44A485" w14:textId="77777777" w:rsidR="00624285" w:rsidRPr="00203CD3" w:rsidRDefault="00624285" w:rsidP="00E647D5">
                        <w:pPr>
                          <w:jc w:val="center"/>
                          <w:rPr>
                            <w:sz w:val="20"/>
                            <w:szCs w:val="18"/>
                          </w:rPr>
                        </w:pPr>
                        <w:r w:rsidRPr="00203CD3">
                          <w:rPr>
                            <w:rFonts w:hint="eastAsia"/>
                            <w:sz w:val="20"/>
                            <w:szCs w:val="18"/>
                          </w:rPr>
                          <w:t>事業計画プレゼンテーション</w:t>
                        </w:r>
                      </w:p>
                    </w:txbxContent>
                  </v:textbox>
                </v:shape>
                <v:shape id="AutoShape 20" o:spid="_x0000_s1038" type="#_x0000_t80" style="position:absolute;left:15995;top:39756;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" adj=",7625,,9212" strokeweight="1.5pt">
                  <v:textbox inset="5.85pt,.7pt,5.85pt,.7pt">
                    <w:txbxContent>
                      <w:p w14:paraId="7BF34B9F" w14:textId="77777777" w:rsidR="00624285" w:rsidRPr="00203CD3" w:rsidRDefault="00624285" w:rsidP="00E647D5">
                        <w:pPr>
                          <w:jc w:val="center"/>
                          <w:rPr>
                            <w:szCs w:val="21"/>
                          </w:rPr>
                        </w:pPr>
                        <w:r w:rsidRPr="00203CD3">
                          <w:rPr>
                            <w:rFonts w:hint="eastAsia"/>
                            <w:b/>
                          </w:rPr>
                          <w:t>〔補助</w:t>
                        </w:r>
                        <w:r>
                          <w:rPr>
                            <w:rFonts w:hint="eastAsia"/>
                            <w:b/>
                          </w:rPr>
                          <w:t>市町村</w:t>
                        </w:r>
                        <w:r w:rsidRPr="00203CD3">
                          <w:rPr>
                            <w:rFonts w:hint="eastAsia"/>
                            <w:b/>
                          </w:rPr>
                          <w:t>〕</w:t>
                        </w:r>
                        <w:r w:rsidRPr="00203CD3">
                          <w:rPr>
                            <w:rFonts w:hint="eastAsia"/>
                            <w:szCs w:val="21"/>
                          </w:rPr>
                          <w:t>補助事業の実施</w:t>
                        </w:r>
                      </w:p>
                    </w:txbxContent>
                  </v:textbox>
                </v:shape>
                <v:shape id="AutoShape 14" o:spid="_x0000_s1039" type="#_x0000_t80" style="position:absolute;left:15894;top:28659;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" adj=",7916,,9358" strokeweight="1.5pt">
                  <v:textbox inset="5.85pt,.7pt,5.85pt,.7pt">
                    <w:txbxContent>
                      <w:p w14:paraId="553AD49D" w14:textId="77777777" w:rsidR="00624285" w:rsidRPr="00203CD3" w:rsidRDefault="00624285" w:rsidP="00203CD3">
                        <w:pPr>
                          <w:pStyle w:val="Web"/>
                          <w:spacing w:before="0" w:beforeAutospacing="0" w:after="0" w:afterAutospacing="0"/>
                          <w:jc w:val="center"/>
                          <w:rPr>
                            <w:sz w:val="21"/>
                            <w:szCs w:val="21"/>
                          </w:rPr>
                        </w:pPr>
                        <w:r>
                          <w:rPr>
                            <w:rFonts w:ascii="Century" w:eastAsia="ＭＳ 明朝" w:hAnsi="ＭＳ 明朝" w:cs="Times New Roman" w:hint="eastAsia"/>
                            <w:b/>
                            <w:bCs/>
                            <w:kern w:val="2"/>
                            <w:sz w:val="21"/>
                            <w:szCs w:val="21"/>
                          </w:rPr>
                          <w:t>〔補助市町村〕</w:t>
                        </w:r>
                        <w:r w:rsidRPr="00203CD3">
                          <w:rPr>
                            <w:rFonts w:ascii="Century" w:eastAsia="ＭＳ 明朝" w:hAnsi="ＭＳ 明朝" w:cs="Times New Roman" w:hint="eastAsia"/>
                            <w:kern w:val="2"/>
                            <w:sz w:val="21"/>
                            <w:szCs w:val="21"/>
                          </w:rPr>
                          <w:t>交付申請書提出</w:t>
                        </w:r>
                      </w:p>
                    </w:txbxContent>
                  </v:textbox>
                </v:shape>
                <v:shape id="AutoShape 12" o:spid="_x0000_s1040" type="#_x0000_t80" style="position:absolute;left:15905;top:34169;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" adj=",7625,,9212">
                  <v:textbox inset="5.85pt,.7pt,5.85pt,.7pt">
                    <w:txbxContent>
                      <w:p w14:paraId="64314D58" w14:textId="77777777" w:rsidR="00624285" w:rsidRDefault="00624285" w:rsidP="00203CD3">
                        <w:pPr>
                          <w:pStyle w:val="Web"/>
                          <w:spacing w:before="0" w:beforeAutospacing="0" w:after="0" w:afterAutospacing="0"/>
                          <w:jc w:val="center"/>
                        </w:pPr>
                        <w:r>
                          <w:rPr>
                            <w:rFonts w:ascii="Century" w:eastAsia="ＭＳ 明朝" w:hAnsi="ＭＳ 明朝" w:cs="Times New Roman" w:hint="eastAsia"/>
                            <w:color w:val="000000"/>
                            <w:kern w:val="2"/>
                            <w:sz w:val="21"/>
                            <w:szCs w:val="21"/>
                          </w:rPr>
                          <w:t>〔大阪府〕交付決定</w:t>
                        </w:r>
                      </w:p>
                      <w:p w14:paraId="5271268C" w14:textId="77777777" w:rsidR="00624285" w:rsidRDefault="00624285" w:rsidP="00203CD3">
                        <w:pPr>
                          <w:pStyle w:val="Web"/>
                          <w:spacing w:before="0" w:beforeAutospacing="0" w:after="0" w:afterAutospacing="0"/>
                          <w:jc w:val="center"/>
                        </w:pPr>
                        <w:r>
                          <w:rPr>
                            <w:rFonts w:ascii="Century" w:eastAsia="ＭＳ 明朝" w:hAnsi="Century" w:cs="Times New Roman"/>
                            <w:color w:val="000000"/>
                            <w:kern w:val="2"/>
                            <w:sz w:val="21"/>
                            <w:szCs w:val="21"/>
                          </w:rPr>
                          <w:t> </w:t>
                        </w:r>
                      </w:p>
                    </w:txbxContent>
                  </v:textbox>
                </v:shape>
                <v:shape id="AutoShape 17" o:spid="_x0000_s1041" type="#_x0000_t63" style="position:absolute;left:39593;top:33339;width:1985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" adj="-2310,18483">
                  <v:textbox inset="5.85pt,.7pt,5.85pt,.7pt">
                    <w:txbxContent>
                      <w:p w14:paraId="1C46E240" w14:textId="62353AD6" w:rsidR="00624285" w:rsidRDefault="000E5B51" w:rsidP="00203CD3">
                        <w:pPr>
                          <w:pStyle w:val="Web"/>
                          <w:spacing w:before="0" w:beforeAutospacing="0" w:after="0" w:afterAutospacing="0"/>
                          <w:jc w:val="center"/>
                        </w:pPr>
                        <w:r w:rsidRPr="00EA7947">
                          <w:rPr>
                            <w:rFonts w:ascii="Century" w:eastAsia="ＭＳ 明朝" w:hAnsi="ＭＳ 明朝" w:cs="Times New Roman" w:hint="eastAsia"/>
                            <w:kern w:val="2"/>
                            <w:sz w:val="16"/>
                            <w:szCs w:val="16"/>
                          </w:rPr>
                          <w:t>令和</w:t>
                        </w:r>
                        <w:r w:rsidR="006A75D5">
                          <w:rPr>
                            <w:rFonts w:ascii="Century" w:eastAsia="ＭＳ 明朝" w:hAnsi="ＭＳ 明朝" w:cs="Times New Roman" w:hint="eastAsia"/>
                            <w:kern w:val="2"/>
                            <w:sz w:val="16"/>
                            <w:szCs w:val="16"/>
                          </w:rPr>
                          <w:t>７</w:t>
                        </w:r>
                        <w:r w:rsidR="00305B16" w:rsidRPr="00EA7947">
                          <w:rPr>
                            <w:rFonts w:ascii="Century" w:eastAsia="ＭＳ 明朝" w:hAnsi="ＭＳ 明朝" w:cs="Times New Roman" w:hint="eastAsia"/>
                            <w:kern w:val="2"/>
                            <w:sz w:val="16"/>
                            <w:szCs w:val="16"/>
                          </w:rPr>
                          <w:t>年</w:t>
                        </w:r>
                        <w:r w:rsidR="00D07269">
                          <w:rPr>
                            <w:rFonts w:ascii="Century" w:eastAsia="ＭＳ 明朝" w:hAnsi="ＭＳ 明朝" w:cs="Times New Roman" w:hint="eastAsia"/>
                            <w:kern w:val="2"/>
                            <w:sz w:val="16"/>
                            <w:szCs w:val="16"/>
                          </w:rPr>
                          <w:t>７</w:t>
                        </w:r>
                        <w:r w:rsidR="00305B16" w:rsidRPr="00EA7947">
                          <w:rPr>
                            <w:rFonts w:ascii="Century" w:eastAsia="ＭＳ 明朝" w:hAnsi="ＭＳ 明朝" w:cs="Times New Roman"/>
                            <w:kern w:val="2"/>
                            <w:sz w:val="16"/>
                            <w:szCs w:val="16"/>
                          </w:rPr>
                          <w:t>月</w:t>
                        </w:r>
                        <w:r w:rsidR="00624285" w:rsidRPr="00EA7947">
                          <w:rPr>
                            <w:rFonts w:ascii="Century" w:eastAsia="ＭＳ 明朝" w:hAnsi="ＭＳ 明朝" w:cs="Times New Roman" w:hint="eastAsia"/>
                            <w:kern w:val="2"/>
                            <w:sz w:val="16"/>
                            <w:szCs w:val="16"/>
                          </w:rPr>
                          <w:t>（予定）</w:t>
                        </w:r>
                      </w:p>
                    </w:txbxContent>
                  </v:textbox>
                </v:shape>
                <v:shape id="AutoShape 17" o:spid="_x0000_s1042" type="#_x0000_t63" style="position:absolute;left:39593;top:37896;width:1668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" adj="-2310,18483">
                  <v:textbox inset="5.85pt,.7pt,5.85pt,.7pt">
                    <w:txbxContent>
                      <w:p w14:paraId="69CA2DB4" w14:textId="77777777" w:rsidR="00624285" w:rsidRDefault="00624285" w:rsidP="00203CD3">
                        <w:pPr>
                          <w:pStyle w:val="Web"/>
                          <w:spacing w:before="0" w:beforeAutospacing="0" w:after="0" w:afterAutospacing="0"/>
                          <w:jc w:val="center"/>
                        </w:pPr>
                        <w:r>
                          <w:rPr>
                            <w:rFonts w:ascii="Century" w:eastAsia="ＭＳ 明朝" w:hAnsi="ＭＳ 明朝" w:cs="Times New Roman" w:hint="eastAsia"/>
                            <w:sz w:val="16"/>
                            <w:szCs w:val="16"/>
                          </w:rPr>
                          <w:t>交付決定</w:t>
                        </w:r>
                        <w:r>
                          <w:rPr>
                            <w:rFonts w:ascii="Century" w:eastAsia="ＭＳ 明朝" w:hAnsi="ＭＳ 明朝" w:cs="Times New Roman"/>
                            <w:sz w:val="16"/>
                            <w:szCs w:val="16"/>
                          </w:rPr>
                          <w:t>後</w:t>
                        </w:r>
                      </w:p>
                    </w:txbxContent>
                  </v:textbox>
                </v:shape>
                <v:shape id="AutoShape 8" o:spid="_x0000_s1043" type="#_x0000_t80" style="position:absolute;left:16102;top:50590;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" adj=",7625,,9212" strokeweight="1.5pt">
                  <v:textbox inset="5.85pt,.7pt,5.85pt,.7pt">
                    <w:txbxContent>
                      <w:p w14:paraId="4A598823" w14:textId="77777777" w:rsidR="00624285" w:rsidRDefault="00624285" w:rsidP="00495610">
                        <w:pPr>
                          <w:pStyle w:val="Web"/>
                          <w:spacing w:before="0" w:beforeAutospacing="0" w:after="0" w:afterAutospacing="0"/>
                          <w:jc w:val="center"/>
                        </w:pPr>
                        <w:r>
                          <w:rPr>
                            <w:rFonts w:ascii="Century" w:eastAsia="ＭＳ 明朝" w:hAnsi="ＭＳ 明朝" w:cs="Times New Roman" w:hint="eastAsia"/>
                            <w:b/>
                            <w:bCs/>
                            <w:kern w:val="2"/>
                            <w:sz w:val="21"/>
                            <w:szCs w:val="21"/>
                          </w:rPr>
                          <w:t>〔補助市町村〕</w:t>
                        </w:r>
                        <w:r>
                          <w:rPr>
                            <w:rFonts w:ascii="Century" w:eastAsia="ＭＳ 明朝" w:hAnsi="ＭＳ 明朝" w:cs="Times New Roman" w:hint="eastAsia"/>
                            <w:kern w:val="2"/>
                            <w:sz w:val="21"/>
                            <w:szCs w:val="21"/>
                          </w:rPr>
                          <w:t>補助事業の完了</w:t>
                        </w:r>
                      </w:p>
                    </w:txbxContent>
                  </v:textbox>
                </v:shape>
                <v:shape id="AutoShape 7" o:spid="_x0000_s1044" type="#_x0000_t63" style="position:absolute;left:39215;top:42730;width:2869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" adj="-1377,20499">
                  <v:textbox inset="5.85pt,.7pt,5.85pt,.7pt">
                    <w:txbxContent>
                      <w:p w14:paraId="118B5E2D" w14:textId="52E1CF93" w:rsidR="00624285" w:rsidRDefault="000E5B51" w:rsidP="00495610">
                        <w:pPr>
                          <w:pStyle w:val="Web"/>
                          <w:spacing w:before="0" w:beforeAutospacing="0" w:after="0" w:afterAutospacing="0" w:line="240" w:lineRule="exact"/>
                          <w:jc w:val="center"/>
                        </w:pPr>
                        <w:r w:rsidRPr="00EA7947">
                          <w:rPr>
                            <w:rFonts w:ascii="Century" w:eastAsia="ＭＳ 明朝" w:hAnsi="ＭＳ 明朝" w:cs="Times New Roman" w:hint="eastAsia"/>
                            <w:kern w:val="2"/>
                            <w:sz w:val="16"/>
                            <w:szCs w:val="16"/>
                          </w:rPr>
                          <w:t>令和</w:t>
                        </w:r>
                        <w:r w:rsidR="006A75D5">
                          <w:rPr>
                            <w:rFonts w:ascii="Century" w:eastAsia="ＭＳ 明朝" w:hAnsi="ＭＳ 明朝" w:cs="Times New Roman" w:hint="eastAsia"/>
                            <w:kern w:val="2"/>
                            <w:sz w:val="16"/>
                            <w:szCs w:val="16"/>
                          </w:rPr>
                          <w:t>７</w:t>
                        </w:r>
                        <w:r w:rsidR="00624285" w:rsidRPr="00EA7947">
                          <w:rPr>
                            <w:rFonts w:ascii="Century" w:eastAsia="ＭＳ 明朝" w:hAnsi="ＭＳ 明朝" w:cs="Times New Roman" w:hint="eastAsia"/>
                            <w:kern w:val="2"/>
                            <w:sz w:val="16"/>
                            <w:szCs w:val="16"/>
                          </w:rPr>
                          <w:t>年</w:t>
                        </w:r>
                        <w:r w:rsidR="00624285" w:rsidRPr="00EA7947">
                          <w:rPr>
                            <w:rFonts w:ascii="ＭＳ 明朝" w:eastAsia="ＭＳ 明朝" w:hAnsi="ＭＳ 明朝" w:cs="Times New Roman" w:hint="eastAsia"/>
                            <w:kern w:val="2"/>
                            <w:sz w:val="16"/>
                            <w:szCs w:val="16"/>
                          </w:rPr>
                          <w:t>11月</w:t>
                        </w:r>
                        <w:r w:rsidR="00D002CE" w:rsidRPr="00EA7947">
                          <w:rPr>
                            <w:rFonts w:ascii="ＭＳ 明朝" w:eastAsia="ＭＳ 明朝" w:hAnsi="ＭＳ 明朝" w:cs="Times New Roman" w:hint="eastAsia"/>
                            <w:kern w:val="2"/>
                            <w:sz w:val="16"/>
                            <w:szCs w:val="16"/>
                          </w:rPr>
                          <w:t>2</w:t>
                        </w:r>
                        <w:r w:rsidR="006A75D5">
                          <w:rPr>
                            <w:rFonts w:ascii="ＭＳ 明朝" w:eastAsia="ＭＳ 明朝" w:hAnsi="ＭＳ 明朝" w:cs="Times New Roman"/>
                            <w:kern w:val="2"/>
                            <w:sz w:val="16"/>
                            <w:szCs w:val="16"/>
                          </w:rPr>
                          <w:t>8</w:t>
                        </w:r>
                        <w:r w:rsidRPr="00EA7947">
                          <w:rPr>
                            <w:rFonts w:ascii="ＭＳ 明朝" w:eastAsia="ＭＳ 明朝" w:hAnsi="ＭＳ 明朝" w:cs="Times New Roman" w:hint="eastAsia"/>
                            <w:kern w:val="2"/>
                            <w:sz w:val="16"/>
                            <w:szCs w:val="16"/>
                          </w:rPr>
                          <w:t>日</w:t>
                        </w:r>
                        <w:r w:rsidRPr="00EA7947">
                          <w:rPr>
                            <w:rFonts w:ascii="Century" w:eastAsia="ＭＳ 明朝" w:hAnsi="ＭＳ 明朝" w:cs="Times New Roman" w:hint="eastAsia"/>
                            <w:kern w:val="2"/>
                            <w:sz w:val="16"/>
                            <w:szCs w:val="16"/>
                          </w:rPr>
                          <w:t>（</w:t>
                        </w:r>
                        <w:r w:rsidR="00D002CE" w:rsidRPr="00EA7947">
                          <w:rPr>
                            <w:rFonts w:ascii="Century" w:eastAsia="ＭＳ 明朝" w:hAnsi="ＭＳ 明朝" w:cs="Times New Roman" w:hint="eastAsia"/>
                            <w:kern w:val="2"/>
                            <w:sz w:val="16"/>
                            <w:szCs w:val="16"/>
                          </w:rPr>
                          <w:t>金</w:t>
                        </w:r>
                        <w:r w:rsidR="00624285" w:rsidRPr="00EA7947">
                          <w:rPr>
                            <w:rFonts w:ascii="Century" w:eastAsia="ＭＳ 明朝" w:hAnsi="ＭＳ 明朝" w:cs="Times New Roman" w:hint="eastAsia"/>
                            <w:kern w:val="2"/>
                            <w:sz w:val="16"/>
                            <w:szCs w:val="16"/>
                          </w:rPr>
                          <w:t>）午後６時まで</w:t>
                        </w:r>
                      </w:p>
                    </w:txbxContent>
                  </v:textbox>
                </v:shape>
                <v:shape id="AutoShape 8" o:spid="_x0000_s1045" type="#_x0000_t80" style="position:absolute;left:15995;top:56156;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" adj="15709,8407,,9506" strokeweight="1.5pt">
                  <v:textbox inset="5.85pt,.7pt,5.85pt,.7pt">
                    <w:txbxContent>
                      <w:p w14:paraId="213CC6AC" w14:textId="77777777" w:rsidR="00624285" w:rsidRPr="00DD1D84" w:rsidRDefault="00624285" w:rsidP="00495610">
                        <w:pPr>
                          <w:pStyle w:val="Web"/>
                          <w:spacing w:before="0" w:beforeAutospacing="0" w:after="0" w:afterAutospacing="0"/>
                          <w:jc w:val="center"/>
                          <w:rPr>
                            <w:rFonts w:ascii="ＭＳ 明朝" w:eastAsia="ＭＳ 明朝" w:hAnsi="ＭＳ 明朝"/>
                            <w:sz w:val="21"/>
                          </w:rPr>
                        </w:pPr>
                        <w:r>
                          <w:rPr>
                            <w:rFonts w:ascii="Century" w:eastAsia="ＭＳ 明朝" w:hAnsi="ＭＳ 明朝" w:cs="Times New Roman" w:hint="eastAsia"/>
                            <w:b/>
                            <w:bCs/>
                            <w:kern w:val="2"/>
                            <w:sz w:val="21"/>
                            <w:szCs w:val="21"/>
                          </w:rPr>
                          <w:t>〔補助市町村〕</w:t>
                        </w:r>
                        <w:r w:rsidRPr="00DD1D84">
                          <w:rPr>
                            <w:rFonts w:ascii="ＭＳ 明朝" w:eastAsia="ＭＳ 明朝" w:hAnsi="ＭＳ 明朝"/>
                            <w:sz w:val="21"/>
                          </w:rPr>
                          <w:t>実績報告</w:t>
                        </w:r>
                      </w:p>
                    </w:txbxContent>
                  </v:textbox>
                </v:shape>
                <v:shape id="AutoShape 17" o:spid="_x0000_s1046" type="#_x0000_t63" style="position:absolute;left:40293;top:54331;width:31335;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" adj="-2310,13656">
                  <v:textbox inset="5.85pt,.7pt,5.85pt,.7pt">
                    <w:txbxContent>
                      <w:p w14:paraId="5FB95205" w14:textId="77777777" w:rsidR="00B60700" w:rsidRDefault="00624285" w:rsidP="00B60700">
                        <w:pPr>
                          <w:pStyle w:val="Web"/>
                          <w:spacing w:before="0" w:beforeAutospacing="0" w:after="0" w:afterAutospacing="0"/>
                          <w:jc w:val="center"/>
                          <w:rPr>
                            <w:rFonts w:ascii="ＭＳ 明朝" w:eastAsia="ＭＳ 明朝" w:hAnsi="ＭＳ 明朝"/>
                            <w:sz w:val="16"/>
                            <w:szCs w:val="16"/>
                          </w:rPr>
                        </w:pPr>
                        <w:r w:rsidRPr="00DD1D84">
                          <w:rPr>
                            <w:rFonts w:ascii="ＭＳ 明朝" w:eastAsia="ＭＳ 明朝" w:hAnsi="ＭＳ 明朝" w:hint="eastAsia"/>
                            <w:sz w:val="16"/>
                            <w:szCs w:val="16"/>
                          </w:rPr>
                          <w:t>事業完了後</w:t>
                        </w:r>
                        <w:r w:rsidRPr="000E5B51">
                          <w:rPr>
                            <w:rFonts w:ascii="ＭＳ 明朝" w:eastAsia="ＭＳ 明朝" w:hAnsi="ＭＳ 明朝"/>
                            <w:sz w:val="16"/>
                            <w:szCs w:val="16"/>
                          </w:rPr>
                          <w:t>30</w:t>
                        </w:r>
                        <w:r w:rsidRPr="00DD1D84">
                          <w:rPr>
                            <w:rFonts w:ascii="ＭＳ 明朝" w:eastAsia="ＭＳ 明朝" w:hAnsi="ＭＳ 明朝"/>
                            <w:sz w:val="16"/>
                            <w:szCs w:val="16"/>
                          </w:rPr>
                          <w:t>日</w:t>
                        </w:r>
                        <w:r w:rsidRPr="00DD1D84">
                          <w:rPr>
                            <w:rFonts w:ascii="ＭＳ 明朝" w:eastAsia="ＭＳ 明朝" w:hAnsi="ＭＳ 明朝" w:hint="eastAsia"/>
                            <w:sz w:val="16"/>
                            <w:szCs w:val="16"/>
                          </w:rPr>
                          <w:t>以内</w:t>
                        </w:r>
                      </w:p>
                      <w:p w14:paraId="638C703E" w14:textId="77777777" w:rsidR="00B60700" w:rsidRPr="00DD1D84" w:rsidRDefault="00B60700" w:rsidP="00B60700">
                        <w:pPr>
                          <w:pStyle w:val="Web"/>
                          <w:spacing w:before="0" w:beforeAutospacing="0" w:after="0" w:afterAutospacing="0"/>
                          <w:rPr>
                            <w:rFonts w:ascii="ＭＳ 明朝" w:eastAsia="ＭＳ 明朝" w:hAnsi="ＭＳ 明朝"/>
                            <w:sz w:val="16"/>
                            <w:szCs w:val="16"/>
                          </w:rPr>
                        </w:pPr>
                        <w:r>
                          <w:rPr>
                            <w:rFonts w:ascii="ＭＳ 明朝" w:eastAsia="ＭＳ 明朝" w:hAnsi="ＭＳ 明朝" w:hint="eastAsia"/>
                            <w:sz w:val="16"/>
                            <w:szCs w:val="16"/>
                          </w:rPr>
                          <w:t>又は会計年度終了後は翌年度の</w:t>
                        </w:r>
                        <w:r>
                          <w:rPr>
                            <w:rFonts w:ascii="ＭＳ 明朝" w:eastAsia="ＭＳ 明朝" w:hAnsi="ＭＳ 明朝"/>
                            <w:sz w:val="16"/>
                            <w:szCs w:val="16"/>
                          </w:rPr>
                          <w:t>４</w:t>
                        </w:r>
                        <w:r>
                          <w:rPr>
                            <w:rFonts w:ascii="ＭＳ 明朝" w:eastAsia="ＭＳ 明朝" w:hAnsi="ＭＳ 明朝" w:hint="eastAsia"/>
                            <w:sz w:val="16"/>
                            <w:szCs w:val="16"/>
                          </w:rPr>
                          <w:t>月20</w:t>
                        </w:r>
                        <w:r>
                          <w:rPr>
                            <w:rFonts w:ascii="ＭＳ 明朝" w:eastAsia="ＭＳ 明朝" w:hAnsi="ＭＳ 明朝"/>
                            <w:sz w:val="16"/>
                            <w:szCs w:val="16"/>
                          </w:rPr>
                          <w:t>日まで</w:t>
                        </w:r>
                      </w:p>
                    </w:txbxContent>
                  </v:textbox>
                </v:shape>
                <v:shape id="AutoShape 17" o:spid="_x0000_s1047" type="#_x0000_t63" style="position:absolute;left:40388;top:49666;width:2216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" adj="-2310,18483">
                  <v:textbox inset="5.85pt,.7pt,5.85pt,.7pt">
                    <w:txbxContent>
                      <w:p w14:paraId="252F516A" w14:textId="61E9B64B" w:rsidR="00624285" w:rsidRDefault="000E5B51" w:rsidP="00203CD3">
                        <w:pPr>
                          <w:pStyle w:val="Web"/>
                          <w:spacing w:before="0" w:beforeAutospacing="0" w:after="0" w:afterAutospacing="0"/>
                          <w:jc w:val="center"/>
                        </w:pPr>
                        <w:r w:rsidRPr="00EA7947">
                          <w:rPr>
                            <w:rFonts w:ascii="Century" w:eastAsia="ＭＳ 明朝" w:hAnsi="ＭＳ 明朝" w:cs="Times New Roman" w:hint="eastAsia"/>
                            <w:sz w:val="16"/>
                            <w:szCs w:val="16"/>
                          </w:rPr>
                          <w:t>令和</w:t>
                        </w:r>
                        <w:r w:rsidR="006A75D5">
                          <w:rPr>
                            <w:rFonts w:ascii="Century" w:eastAsia="ＭＳ 明朝" w:hAnsi="ＭＳ 明朝" w:cs="Times New Roman" w:hint="eastAsia"/>
                            <w:sz w:val="16"/>
                            <w:szCs w:val="16"/>
                          </w:rPr>
                          <w:t>８</w:t>
                        </w:r>
                        <w:r w:rsidR="00624285" w:rsidRPr="00EA7947">
                          <w:rPr>
                            <w:rFonts w:ascii="Century" w:eastAsia="ＭＳ 明朝" w:hAnsi="ＭＳ 明朝" w:cs="Times New Roman" w:hint="eastAsia"/>
                            <w:sz w:val="16"/>
                            <w:szCs w:val="16"/>
                          </w:rPr>
                          <w:t>年３月</w:t>
                        </w:r>
                        <w:r w:rsidR="00624285" w:rsidRPr="00EA7947">
                          <w:rPr>
                            <w:rFonts w:ascii="ＭＳ 明朝" w:eastAsia="ＭＳ 明朝" w:hAnsi="ＭＳ 明朝" w:cs="Times New Roman" w:hint="eastAsia"/>
                            <w:sz w:val="16"/>
                            <w:szCs w:val="16"/>
                          </w:rPr>
                          <w:t>31</w:t>
                        </w:r>
                        <w:r w:rsidR="00624285" w:rsidRPr="00EA7947">
                          <w:rPr>
                            <w:rFonts w:ascii="ＭＳ 明朝" w:eastAsia="ＭＳ 明朝" w:hAnsi="ＭＳ 明朝" w:cs="Times New Roman" w:hint="eastAsia"/>
                            <w:sz w:val="16"/>
                            <w:szCs w:val="16"/>
                          </w:rPr>
                          <w:t>日</w:t>
                        </w:r>
                        <w:r w:rsidRPr="00EA7947">
                          <w:rPr>
                            <w:rFonts w:ascii="Century" w:eastAsia="ＭＳ 明朝" w:hAnsi="ＭＳ 明朝" w:cs="Times New Roman" w:hint="eastAsia"/>
                            <w:sz w:val="16"/>
                            <w:szCs w:val="16"/>
                          </w:rPr>
                          <w:t>（</w:t>
                        </w:r>
                        <w:r w:rsidR="006A75D5">
                          <w:rPr>
                            <w:rFonts w:ascii="Century" w:eastAsia="ＭＳ 明朝" w:hAnsi="ＭＳ 明朝" w:cs="Times New Roman" w:hint="eastAsia"/>
                            <w:sz w:val="16"/>
                            <w:szCs w:val="16"/>
                          </w:rPr>
                          <w:t>火</w:t>
                        </w:r>
                        <w:r w:rsidR="00624285" w:rsidRPr="00EA7947">
                          <w:rPr>
                            <w:rFonts w:ascii="Century" w:eastAsia="ＭＳ 明朝" w:hAnsi="ＭＳ 明朝" w:cs="Times New Roman" w:hint="eastAsia"/>
                            <w:sz w:val="16"/>
                            <w:szCs w:val="16"/>
                          </w:rPr>
                          <w:t>）まで</w:t>
                        </w:r>
                      </w:p>
                    </w:txbxContent>
                  </v:textbox>
                </v:shape>
                <v:shape id="AutoShape 8" o:spid="_x0000_s1048" type="#_x0000_t80" style="position:absolute;left:16102;top:72468;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" adj="15709,8407,,9506" strokeweight="1.5pt">
                  <v:textbox inset="5.85pt,.7pt,5.85pt,.7pt">
                    <w:txbxContent>
                      <w:p w14:paraId="449798D8" w14:textId="77777777" w:rsidR="00624285" w:rsidRDefault="00624285" w:rsidP="0053716C">
                        <w:pPr>
                          <w:pStyle w:val="Web"/>
                          <w:spacing w:before="0" w:beforeAutospacing="0" w:after="0" w:afterAutospacing="0"/>
                          <w:jc w:val="center"/>
                        </w:pPr>
                        <w:r>
                          <w:rPr>
                            <w:rFonts w:ascii="Century" w:eastAsia="ＭＳ 明朝" w:hAnsi="ＭＳ 明朝" w:cs="Times New Roman" w:hint="eastAsia"/>
                            <w:b/>
                            <w:bCs/>
                            <w:sz w:val="21"/>
                            <w:szCs w:val="21"/>
                          </w:rPr>
                          <w:t>〔補助市町村〕</w:t>
                        </w:r>
                        <w:r>
                          <w:rPr>
                            <w:rFonts w:eastAsia="ＭＳ 明朝" w:hAnsi="ＭＳ 明朝" w:hint="eastAsia"/>
                            <w:sz w:val="21"/>
                            <w:szCs w:val="21"/>
                          </w:rPr>
                          <w:t>請求書提出</w:t>
                        </w:r>
                      </w:p>
                    </w:txbxContent>
                  </v:textbox>
                </v:shape>
                <v:shape id="AutoShape 10" o:spid="_x0000_s1049" type="#_x0000_t80" style="position:absolute;left:15995;top:77776;width:2088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" adj="15446,8343,,9572">
                  <v:textbox inset="5.85pt,.7pt,5.85pt,.7pt">
                    <w:txbxContent>
                      <w:p w14:paraId="61675D99" w14:textId="77777777" w:rsidR="00624285" w:rsidRDefault="00624285" w:rsidP="00453D91">
                        <w:pPr>
                          <w:pStyle w:val="Web"/>
                          <w:spacing w:before="0" w:beforeAutospacing="0" w:after="0" w:afterAutospacing="0"/>
                          <w:jc w:val="center"/>
                        </w:pPr>
                        <w:r>
                          <w:rPr>
                            <w:rFonts w:ascii="Century" w:eastAsia="ＭＳ 明朝" w:hAnsi="ＭＳ 明朝" w:cs="Times New Roman" w:hint="eastAsia"/>
                            <w:kern w:val="2"/>
                            <w:sz w:val="21"/>
                            <w:szCs w:val="21"/>
                          </w:rPr>
                          <w:t>〔大阪府〕補助金</w:t>
                        </w:r>
                        <w:r>
                          <w:rPr>
                            <w:rFonts w:ascii="Century" w:eastAsia="ＭＳ 明朝" w:hAnsi="ＭＳ 明朝" w:cs="Times New Roman"/>
                            <w:kern w:val="2"/>
                            <w:sz w:val="21"/>
                            <w:szCs w:val="21"/>
                          </w:rPr>
                          <w:t>交付</w:t>
                        </w:r>
                      </w:p>
                    </w:txbxContent>
                  </v:textbox>
                </v:shape>
                <v:shape id="AutoShape 17" o:spid="_x0000_s1050" type="#_x0000_t63" style="position:absolute;left:39517;top:27910;width:26388;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" adj="-2310,18483">
                  <v:textbox inset="5.85pt,.7pt,5.85pt,.7pt">
                    <w:txbxContent>
                      <w:p w14:paraId="16AC6D91" w14:textId="3D269282" w:rsidR="000E5B51" w:rsidRDefault="000E5B51" w:rsidP="000E5B51">
                        <w:pPr>
                          <w:pStyle w:val="Web"/>
                          <w:spacing w:before="0" w:beforeAutospacing="0" w:after="0" w:afterAutospacing="0"/>
                          <w:jc w:val="center"/>
                        </w:pPr>
                        <w:r w:rsidRPr="00EA7947">
                          <w:rPr>
                            <w:rFonts w:ascii="Century" w:eastAsia="ＭＳ 明朝" w:hAnsi="ＭＳ 明朝" w:cs="Times New Roman" w:hint="eastAsia"/>
                            <w:sz w:val="16"/>
                            <w:szCs w:val="16"/>
                          </w:rPr>
                          <w:t>令和</w:t>
                        </w:r>
                        <w:r w:rsidR="006A75D5">
                          <w:rPr>
                            <w:rFonts w:ascii="Century" w:eastAsia="ＭＳ 明朝" w:hAnsi="ＭＳ 明朝" w:cs="Times New Roman" w:hint="eastAsia"/>
                            <w:sz w:val="16"/>
                            <w:szCs w:val="16"/>
                          </w:rPr>
                          <w:t>７</w:t>
                        </w:r>
                        <w:r w:rsidRPr="00EA7947">
                          <w:rPr>
                            <w:rFonts w:ascii="Century" w:eastAsia="ＭＳ 明朝" w:hAnsi="ＭＳ 明朝" w:cs="Times New Roman" w:hint="eastAsia"/>
                            <w:sz w:val="16"/>
                            <w:szCs w:val="16"/>
                          </w:rPr>
                          <w:t>年</w:t>
                        </w:r>
                        <w:r w:rsidR="00D07269">
                          <w:rPr>
                            <w:rFonts w:ascii="Century" w:eastAsia="ＭＳ 明朝" w:hAnsi="ＭＳ 明朝" w:cs="Times New Roman" w:hint="eastAsia"/>
                            <w:sz w:val="16"/>
                            <w:szCs w:val="16"/>
                          </w:rPr>
                          <w:t>７</w:t>
                        </w:r>
                        <w:r w:rsidR="00305B16" w:rsidRPr="00EA7947">
                          <w:rPr>
                            <w:rFonts w:ascii="Century" w:eastAsia="ＭＳ 明朝" w:hAnsi="ＭＳ 明朝" w:cs="Times New Roman"/>
                            <w:sz w:val="16"/>
                            <w:szCs w:val="16"/>
                          </w:rPr>
                          <w:t>月</w:t>
                        </w:r>
                        <w:r w:rsidRPr="00EA7947">
                          <w:rPr>
                            <w:rFonts w:ascii="Century" w:eastAsia="ＭＳ 明朝" w:hAnsi="ＭＳ 明朝" w:cs="Times New Roman" w:hint="eastAsia"/>
                            <w:sz w:val="16"/>
                            <w:szCs w:val="16"/>
                          </w:rPr>
                          <w:t>（予定）</w:t>
                        </w:r>
                      </w:p>
                    </w:txbxContent>
                  </v:textbox>
                </v:shape>
                <v:shape id="AutoShape 13" o:spid="_x0000_s1051" type="#_x0000_t63" style="position:absolute;left:40662;top:79578;width:28299;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" adj="-2473,18483">
                  <v:textbox inset="5.85pt,.7pt,5.85pt,.7pt">
                    <w:txbxContent>
                      <w:p w14:paraId="7A265977" w14:textId="0BCF5AE0" w:rsidR="00793E74" w:rsidRPr="00EA7947" w:rsidRDefault="00793E74" w:rsidP="00793E74">
                        <w:pPr>
                          <w:pStyle w:val="Web"/>
                          <w:spacing w:before="0" w:beforeAutospacing="0" w:after="0" w:afterAutospacing="0"/>
                          <w:ind w:firstLine="158"/>
                        </w:pPr>
                        <w:r w:rsidRPr="00EA7947">
                          <w:rPr>
                            <w:rFonts w:ascii="Century" w:eastAsia="ＭＳ 明朝" w:hAnsi="ＭＳ 明朝" w:cs="Times New Roman" w:hint="eastAsia"/>
                            <w:kern w:val="2"/>
                            <w:sz w:val="16"/>
                            <w:szCs w:val="16"/>
                          </w:rPr>
                          <w:t>（</w:t>
                        </w:r>
                        <w:r w:rsidRPr="00EA7947">
                          <w:rPr>
                            <w:rFonts w:ascii="Century" w:eastAsia="ＭＳ 明朝" w:hAnsi="ＭＳ 明朝" w:cs="Times New Roman"/>
                            <w:kern w:val="2"/>
                            <w:sz w:val="16"/>
                            <w:szCs w:val="16"/>
                          </w:rPr>
                          <w:t>令和</w:t>
                        </w:r>
                        <w:r w:rsidR="006A75D5">
                          <w:rPr>
                            <w:rFonts w:ascii="Century" w:eastAsia="ＭＳ 明朝" w:hAnsi="ＭＳ 明朝" w:cs="Times New Roman" w:hint="eastAsia"/>
                            <w:kern w:val="2"/>
                            <w:sz w:val="16"/>
                            <w:szCs w:val="16"/>
                          </w:rPr>
                          <w:t>８</w:t>
                        </w:r>
                        <w:r w:rsidRPr="00EA7947">
                          <w:rPr>
                            <w:rFonts w:ascii="Century" w:eastAsia="ＭＳ 明朝" w:hAnsi="ＭＳ 明朝" w:cs="Times New Roman"/>
                            <w:kern w:val="2"/>
                            <w:sz w:val="16"/>
                            <w:szCs w:val="16"/>
                          </w:rPr>
                          <w:t>年</w:t>
                        </w:r>
                        <w:r w:rsidRPr="00EA7947">
                          <w:rPr>
                            <w:rFonts w:ascii="Century" w:eastAsia="ＭＳ 明朝" w:hAnsi="ＭＳ 明朝" w:cs="Times New Roman" w:hint="eastAsia"/>
                            <w:kern w:val="2"/>
                            <w:sz w:val="16"/>
                            <w:szCs w:val="16"/>
                          </w:rPr>
                          <w:t>３</w:t>
                        </w:r>
                        <w:r w:rsidRPr="00EA7947">
                          <w:rPr>
                            <w:rFonts w:ascii="Century" w:eastAsia="ＭＳ 明朝" w:hAnsi="ＭＳ 明朝" w:cs="Times New Roman"/>
                            <w:kern w:val="2"/>
                            <w:sz w:val="16"/>
                            <w:szCs w:val="16"/>
                          </w:rPr>
                          <w:t>月末まで事業継続の場合）</w:t>
                        </w:r>
                      </w:p>
                      <w:p w14:paraId="2C432424" w14:textId="2CDDE817" w:rsidR="00793E74" w:rsidRPr="000B5547" w:rsidRDefault="00793E74" w:rsidP="00793E74">
                        <w:pPr>
                          <w:pStyle w:val="Web"/>
                          <w:spacing w:before="0" w:beforeAutospacing="0" w:after="0" w:afterAutospacing="0"/>
                          <w:jc w:val="center"/>
                          <w:rPr>
                            <w:u w:val="single"/>
                          </w:rPr>
                        </w:pPr>
                        <w:r w:rsidRPr="00EA7947">
                          <w:rPr>
                            <w:rFonts w:ascii="Century" w:eastAsia="ＭＳ 明朝" w:hAnsi="ＭＳ 明朝" w:cs="Times New Roman" w:hint="eastAsia"/>
                            <w:kern w:val="2"/>
                            <w:sz w:val="16"/>
                            <w:szCs w:val="16"/>
                            <w:u w:val="single"/>
                          </w:rPr>
                          <w:t>実績報告確認後の</w:t>
                        </w:r>
                        <w:r w:rsidRPr="00EA7947">
                          <w:rPr>
                            <w:rFonts w:ascii="Century" w:eastAsia="ＭＳ 明朝" w:hAnsi="ＭＳ 明朝" w:cs="Times New Roman"/>
                            <w:kern w:val="2"/>
                            <w:sz w:val="16"/>
                            <w:szCs w:val="16"/>
                            <w:u w:val="single"/>
                          </w:rPr>
                          <w:t>令和</w:t>
                        </w:r>
                        <w:r w:rsidR="006A75D5">
                          <w:rPr>
                            <w:rFonts w:ascii="Century" w:eastAsia="ＭＳ 明朝" w:hAnsi="ＭＳ 明朝" w:cs="Times New Roman" w:hint="eastAsia"/>
                            <w:kern w:val="2"/>
                            <w:sz w:val="16"/>
                            <w:szCs w:val="16"/>
                            <w:u w:val="single"/>
                          </w:rPr>
                          <w:t>８</w:t>
                        </w:r>
                        <w:r w:rsidRPr="00EA7947">
                          <w:rPr>
                            <w:rFonts w:ascii="Century" w:eastAsia="ＭＳ 明朝" w:hAnsi="ＭＳ 明朝" w:cs="Times New Roman"/>
                            <w:kern w:val="2"/>
                            <w:sz w:val="16"/>
                            <w:szCs w:val="16"/>
                            <w:u w:val="single"/>
                          </w:rPr>
                          <w:t>年５月</w:t>
                        </w:r>
                        <w:r w:rsidRPr="00EA7947">
                          <w:rPr>
                            <w:rFonts w:ascii="Century" w:eastAsia="ＭＳ 明朝" w:hAnsi="ＭＳ 明朝" w:cs="Times New Roman" w:hint="eastAsia"/>
                            <w:kern w:val="2"/>
                            <w:sz w:val="16"/>
                            <w:szCs w:val="16"/>
                            <w:u w:val="single"/>
                          </w:rPr>
                          <w:t>頃（予定）</w:t>
                        </w:r>
                      </w:p>
                    </w:txbxContent>
                  </v:textbox>
                </v:shape>
              </v:group>
            </w:pict>
          </mc:Fallback>
        </mc:AlternateContent>
      </w:r>
      <w:r w:rsidR="0079205D" w:rsidRPr="00B62BD5">
        <w:rPr>
          <w:rFonts w:ascii="Meiryo UI" w:eastAsia="Meiryo UI" w:hAnsi="Meiryo UI" w:cs="TimesNewRomanPSMT" w:hint="eastAsia"/>
          <w:b/>
          <w:kern w:val="0"/>
          <w:sz w:val="24"/>
        </w:rPr>
        <w:t xml:space="preserve">図１　</w:t>
      </w:r>
      <w:r w:rsidR="00E647D5" w:rsidRPr="00B62BD5">
        <w:rPr>
          <w:rFonts w:ascii="Meiryo UI" w:eastAsia="Meiryo UI" w:hAnsi="Meiryo UI" w:cs="TimesNewRomanPSMT" w:hint="eastAsia"/>
          <w:b/>
          <w:kern w:val="0"/>
          <w:sz w:val="24"/>
        </w:rPr>
        <w:t>申請から補助金受領までの主な流れ（予定）</w:t>
      </w:r>
    </w:p>
    <w:p w14:paraId="5B6C0E48" w14:textId="77777777" w:rsidR="00E647D5" w:rsidRPr="00B62BD5" w:rsidRDefault="00E647D5" w:rsidP="004F7F85">
      <w:pPr>
        <w:snapToGrid w:val="0"/>
        <w:ind w:right="10268"/>
        <w:rPr>
          <w:rFonts w:ascii="HGSｺﾞｼｯｸM" w:eastAsia="HGSｺﾞｼｯｸM" w:hAnsi="ＭＳ ゴシック"/>
          <w:szCs w:val="21"/>
        </w:rPr>
      </w:pPr>
    </w:p>
    <w:p w14:paraId="5B6CC84E" w14:textId="77777777" w:rsidR="000655D1" w:rsidRPr="00B62BD5" w:rsidRDefault="000655D1" w:rsidP="004F7F85">
      <w:pPr>
        <w:snapToGrid w:val="0"/>
        <w:ind w:right="10268"/>
        <w:rPr>
          <w:rFonts w:ascii="HGSｺﾞｼｯｸM" w:eastAsia="HGSｺﾞｼｯｸM" w:hAnsi="ＭＳ ゴシック"/>
          <w:szCs w:val="21"/>
        </w:rPr>
      </w:pPr>
    </w:p>
    <w:p w14:paraId="774D449B" w14:textId="77777777" w:rsidR="000655D1" w:rsidRPr="00B62BD5" w:rsidRDefault="000655D1" w:rsidP="004F7F85">
      <w:pPr>
        <w:snapToGrid w:val="0"/>
        <w:ind w:right="10268"/>
        <w:rPr>
          <w:rFonts w:ascii="HGSｺﾞｼｯｸM" w:eastAsia="HGSｺﾞｼｯｸM" w:hAnsi="ＭＳ ゴシック"/>
          <w:szCs w:val="21"/>
        </w:rPr>
      </w:pPr>
    </w:p>
    <w:p w14:paraId="6A4DDA34" w14:textId="77777777" w:rsidR="000655D1" w:rsidRPr="00B62BD5" w:rsidRDefault="000655D1" w:rsidP="004F7F85">
      <w:pPr>
        <w:snapToGrid w:val="0"/>
        <w:ind w:right="10268"/>
        <w:rPr>
          <w:rFonts w:ascii="HGSｺﾞｼｯｸM" w:eastAsia="HGSｺﾞｼｯｸM" w:hAnsi="ＭＳ ゴシック"/>
          <w:szCs w:val="21"/>
        </w:rPr>
      </w:pPr>
    </w:p>
    <w:p w14:paraId="47B8EC4F" w14:textId="77777777" w:rsidR="000655D1" w:rsidRPr="00B62BD5" w:rsidRDefault="000655D1" w:rsidP="004F7F85">
      <w:pPr>
        <w:snapToGrid w:val="0"/>
        <w:ind w:right="10268"/>
        <w:rPr>
          <w:rFonts w:ascii="HGSｺﾞｼｯｸM" w:eastAsia="HGSｺﾞｼｯｸM" w:hAnsi="ＭＳ ゴシック"/>
          <w:szCs w:val="21"/>
        </w:rPr>
      </w:pPr>
    </w:p>
    <w:p w14:paraId="1C4E705D" w14:textId="77777777" w:rsidR="000655D1" w:rsidRPr="00B62BD5" w:rsidRDefault="000655D1" w:rsidP="004F7F85">
      <w:pPr>
        <w:snapToGrid w:val="0"/>
        <w:ind w:right="10268"/>
        <w:rPr>
          <w:rFonts w:ascii="HGSｺﾞｼｯｸM" w:eastAsia="HGSｺﾞｼｯｸM" w:hAnsi="ＭＳ ゴシック"/>
          <w:szCs w:val="21"/>
        </w:rPr>
      </w:pPr>
    </w:p>
    <w:p w14:paraId="08395536" w14:textId="77777777" w:rsidR="000655D1" w:rsidRPr="00B62BD5" w:rsidRDefault="000655D1" w:rsidP="004F7F85">
      <w:pPr>
        <w:snapToGrid w:val="0"/>
        <w:ind w:right="10268"/>
        <w:rPr>
          <w:rFonts w:ascii="HGSｺﾞｼｯｸM" w:eastAsia="HGSｺﾞｼｯｸM" w:hAnsi="ＭＳ ゴシック"/>
          <w:szCs w:val="21"/>
        </w:rPr>
      </w:pPr>
    </w:p>
    <w:p w14:paraId="1A86BFA7" w14:textId="77777777" w:rsidR="000655D1" w:rsidRPr="00B62BD5" w:rsidRDefault="000655D1" w:rsidP="004F7F85">
      <w:pPr>
        <w:snapToGrid w:val="0"/>
        <w:ind w:right="10268"/>
        <w:rPr>
          <w:rFonts w:ascii="HGSｺﾞｼｯｸM" w:eastAsia="HGSｺﾞｼｯｸM" w:hAnsi="ＭＳ ゴシック"/>
          <w:szCs w:val="21"/>
        </w:rPr>
      </w:pPr>
    </w:p>
    <w:p w14:paraId="3E7324A3" w14:textId="77777777" w:rsidR="000655D1" w:rsidRPr="00B62BD5" w:rsidRDefault="000655D1" w:rsidP="004F7F85">
      <w:pPr>
        <w:snapToGrid w:val="0"/>
        <w:ind w:right="10268"/>
        <w:rPr>
          <w:rFonts w:ascii="HGSｺﾞｼｯｸM" w:eastAsia="HGSｺﾞｼｯｸM" w:hAnsi="ＭＳ ゴシック"/>
          <w:szCs w:val="21"/>
        </w:rPr>
      </w:pPr>
    </w:p>
    <w:p w14:paraId="6251592E" w14:textId="77777777" w:rsidR="000655D1" w:rsidRPr="00B62BD5" w:rsidRDefault="000655D1" w:rsidP="004F7F85">
      <w:pPr>
        <w:snapToGrid w:val="0"/>
        <w:ind w:right="10268"/>
        <w:rPr>
          <w:rFonts w:ascii="HGSｺﾞｼｯｸM" w:eastAsia="HGSｺﾞｼｯｸM" w:hAnsi="ＭＳ ゴシック"/>
          <w:szCs w:val="21"/>
        </w:rPr>
      </w:pPr>
    </w:p>
    <w:p w14:paraId="65D71CFD" w14:textId="77777777" w:rsidR="000655D1" w:rsidRPr="00B62BD5" w:rsidRDefault="000655D1" w:rsidP="004F7F85">
      <w:pPr>
        <w:snapToGrid w:val="0"/>
        <w:ind w:right="10268"/>
        <w:rPr>
          <w:rFonts w:ascii="HGSｺﾞｼｯｸM" w:eastAsia="HGSｺﾞｼｯｸM" w:hAnsi="ＭＳ ゴシック"/>
          <w:szCs w:val="21"/>
        </w:rPr>
      </w:pPr>
    </w:p>
    <w:p w14:paraId="0880099A" w14:textId="77777777" w:rsidR="000655D1" w:rsidRPr="00B62BD5" w:rsidRDefault="000655D1" w:rsidP="004F7F85">
      <w:pPr>
        <w:snapToGrid w:val="0"/>
        <w:ind w:right="10268"/>
        <w:rPr>
          <w:rFonts w:ascii="HGSｺﾞｼｯｸM" w:eastAsia="HGSｺﾞｼｯｸM" w:hAnsi="ＭＳ ゴシック"/>
          <w:szCs w:val="21"/>
        </w:rPr>
      </w:pPr>
    </w:p>
    <w:p w14:paraId="32FD1DCE" w14:textId="77777777" w:rsidR="000655D1" w:rsidRPr="00B62BD5" w:rsidRDefault="000655D1" w:rsidP="004F7F85">
      <w:pPr>
        <w:snapToGrid w:val="0"/>
        <w:ind w:right="10268"/>
        <w:rPr>
          <w:rFonts w:ascii="HGSｺﾞｼｯｸM" w:eastAsia="HGSｺﾞｼｯｸM" w:hAnsi="ＭＳ ゴシック"/>
          <w:szCs w:val="21"/>
        </w:rPr>
      </w:pPr>
    </w:p>
    <w:p w14:paraId="336D3EE7" w14:textId="77777777" w:rsidR="000655D1" w:rsidRPr="00B62BD5" w:rsidRDefault="000655D1" w:rsidP="004F7F85">
      <w:pPr>
        <w:snapToGrid w:val="0"/>
        <w:ind w:right="10268"/>
        <w:rPr>
          <w:rFonts w:ascii="HGSｺﾞｼｯｸM" w:eastAsia="HGSｺﾞｼｯｸM" w:hAnsi="ＭＳ ゴシック"/>
          <w:szCs w:val="21"/>
        </w:rPr>
      </w:pPr>
    </w:p>
    <w:p w14:paraId="0113004F" w14:textId="77777777" w:rsidR="000655D1" w:rsidRPr="00B62BD5" w:rsidRDefault="000655D1" w:rsidP="004F7F85">
      <w:pPr>
        <w:snapToGrid w:val="0"/>
        <w:ind w:right="10268"/>
        <w:rPr>
          <w:rFonts w:ascii="HGSｺﾞｼｯｸM" w:eastAsia="HGSｺﾞｼｯｸM" w:hAnsi="ＭＳ ゴシック"/>
          <w:szCs w:val="21"/>
        </w:rPr>
      </w:pPr>
    </w:p>
    <w:p w14:paraId="50FF88C0" w14:textId="77777777" w:rsidR="000655D1" w:rsidRPr="00B62BD5" w:rsidRDefault="000655D1" w:rsidP="004F7F85">
      <w:pPr>
        <w:snapToGrid w:val="0"/>
        <w:ind w:right="10268"/>
        <w:rPr>
          <w:rFonts w:ascii="HGSｺﾞｼｯｸM" w:eastAsia="HGSｺﾞｼｯｸM" w:hAnsi="ＭＳ ゴシック"/>
          <w:szCs w:val="21"/>
        </w:rPr>
      </w:pPr>
    </w:p>
    <w:p w14:paraId="762E147A" w14:textId="77777777" w:rsidR="000655D1" w:rsidRPr="00B62BD5" w:rsidRDefault="000655D1" w:rsidP="004F7F85">
      <w:pPr>
        <w:snapToGrid w:val="0"/>
        <w:ind w:right="10268"/>
        <w:rPr>
          <w:rFonts w:ascii="HGSｺﾞｼｯｸM" w:eastAsia="HGSｺﾞｼｯｸM" w:hAnsi="ＭＳ ゴシック"/>
          <w:szCs w:val="21"/>
        </w:rPr>
      </w:pPr>
    </w:p>
    <w:p w14:paraId="60D472BF" w14:textId="77777777" w:rsidR="000655D1" w:rsidRPr="00B62BD5" w:rsidRDefault="000655D1" w:rsidP="004F7F85">
      <w:pPr>
        <w:snapToGrid w:val="0"/>
        <w:ind w:right="10268"/>
        <w:rPr>
          <w:rFonts w:ascii="HGSｺﾞｼｯｸM" w:eastAsia="HGSｺﾞｼｯｸM" w:hAnsi="ＭＳ ゴシック"/>
          <w:szCs w:val="21"/>
        </w:rPr>
      </w:pPr>
    </w:p>
    <w:p w14:paraId="5142EEEA" w14:textId="77777777" w:rsidR="000655D1" w:rsidRPr="00B62BD5" w:rsidRDefault="000655D1" w:rsidP="004F7F85">
      <w:pPr>
        <w:snapToGrid w:val="0"/>
        <w:ind w:right="10268"/>
        <w:rPr>
          <w:rFonts w:ascii="HGSｺﾞｼｯｸM" w:eastAsia="HGSｺﾞｼｯｸM" w:hAnsi="ＭＳ ゴシック"/>
          <w:szCs w:val="21"/>
        </w:rPr>
      </w:pPr>
    </w:p>
    <w:p w14:paraId="0FD46592" w14:textId="77777777" w:rsidR="000655D1" w:rsidRPr="00B62BD5" w:rsidRDefault="000655D1" w:rsidP="004F7F85">
      <w:pPr>
        <w:snapToGrid w:val="0"/>
        <w:ind w:right="10268"/>
        <w:rPr>
          <w:rFonts w:ascii="HGSｺﾞｼｯｸM" w:eastAsia="HGSｺﾞｼｯｸM" w:hAnsi="ＭＳ ゴシック"/>
          <w:szCs w:val="21"/>
        </w:rPr>
      </w:pPr>
    </w:p>
    <w:p w14:paraId="62494E5B" w14:textId="77777777" w:rsidR="000655D1" w:rsidRPr="00B62BD5" w:rsidRDefault="000655D1" w:rsidP="004F7F85">
      <w:pPr>
        <w:snapToGrid w:val="0"/>
        <w:ind w:right="10268"/>
        <w:rPr>
          <w:rFonts w:ascii="HGSｺﾞｼｯｸM" w:eastAsia="HGSｺﾞｼｯｸM" w:hAnsi="ＭＳ ゴシック"/>
          <w:szCs w:val="21"/>
        </w:rPr>
      </w:pPr>
    </w:p>
    <w:p w14:paraId="314FDB5E" w14:textId="77777777" w:rsidR="000655D1" w:rsidRPr="00B62BD5" w:rsidRDefault="000655D1" w:rsidP="004F7F85">
      <w:pPr>
        <w:snapToGrid w:val="0"/>
        <w:ind w:right="10268"/>
        <w:rPr>
          <w:rFonts w:ascii="HGSｺﾞｼｯｸM" w:eastAsia="HGSｺﾞｼｯｸM" w:hAnsi="ＭＳ ゴシック"/>
          <w:szCs w:val="21"/>
        </w:rPr>
      </w:pPr>
    </w:p>
    <w:p w14:paraId="5F9F649C" w14:textId="77777777" w:rsidR="000655D1" w:rsidRPr="00B62BD5" w:rsidRDefault="000655D1" w:rsidP="004F7F85">
      <w:pPr>
        <w:snapToGrid w:val="0"/>
        <w:ind w:right="10268"/>
        <w:rPr>
          <w:rFonts w:ascii="HGSｺﾞｼｯｸM" w:eastAsia="HGSｺﾞｼｯｸM" w:hAnsi="ＭＳ ゴシック"/>
          <w:szCs w:val="21"/>
        </w:rPr>
      </w:pPr>
    </w:p>
    <w:p w14:paraId="00E3AF1C" w14:textId="77777777" w:rsidR="000655D1" w:rsidRPr="00B62BD5" w:rsidRDefault="000655D1" w:rsidP="004F7F85">
      <w:pPr>
        <w:snapToGrid w:val="0"/>
        <w:ind w:right="10268"/>
        <w:rPr>
          <w:rFonts w:ascii="HGSｺﾞｼｯｸM" w:eastAsia="HGSｺﾞｼｯｸM" w:hAnsi="ＭＳ ゴシック"/>
          <w:szCs w:val="21"/>
        </w:rPr>
      </w:pPr>
    </w:p>
    <w:p w14:paraId="39C17101" w14:textId="77777777" w:rsidR="000655D1" w:rsidRPr="00B62BD5" w:rsidRDefault="000655D1" w:rsidP="004F7F85">
      <w:pPr>
        <w:snapToGrid w:val="0"/>
        <w:ind w:right="10268"/>
        <w:rPr>
          <w:rFonts w:ascii="HGSｺﾞｼｯｸM" w:eastAsia="HGSｺﾞｼｯｸM" w:hAnsi="ＭＳ ゴシック"/>
          <w:szCs w:val="21"/>
        </w:rPr>
      </w:pPr>
    </w:p>
    <w:p w14:paraId="4D19172B" w14:textId="77777777" w:rsidR="000655D1" w:rsidRPr="00B62BD5" w:rsidRDefault="000655D1" w:rsidP="004F7F85">
      <w:pPr>
        <w:snapToGrid w:val="0"/>
        <w:ind w:right="10268"/>
        <w:rPr>
          <w:rFonts w:ascii="HGSｺﾞｼｯｸM" w:eastAsia="HGSｺﾞｼｯｸM" w:hAnsi="ＭＳ ゴシック"/>
          <w:szCs w:val="21"/>
        </w:rPr>
      </w:pPr>
    </w:p>
    <w:p w14:paraId="569AAFD3" w14:textId="77777777" w:rsidR="000655D1" w:rsidRPr="00B62BD5" w:rsidRDefault="000655D1" w:rsidP="004F7F85">
      <w:pPr>
        <w:snapToGrid w:val="0"/>
        <w:ind w:right="10268"/>
        <w:rPr>
          <w:rFonts w:ascii="HGSｺﾞｼｯｸM" w:eastAsia="HGSｺﾞｼｯｸM" w:hAnsi="ＭＳ ゴシック"/>
          <w:szCs w:val="21"/>
        </w:rPr>
      </w:pPr>
    </w:p>
    <w:p w14:paraId="07581E61" w14:textId="77777777" w:rsidR="000655D1" w:rsidRPr="00B62BD5" w:rsidRDefault="000655D1" w:rsidP="004F7F85">
      <w:pPr>
        <w:snapToGrid w:val="0"/>
        <w:ind w:right="10268"/>
        <w:rPr>
          <w:rFonts w:ascii="HGSｺﾞｼｯｸM" w:eastAsia="HGSｺﾞｼｯｸM" w:hAnsi="ＭＳ ゴシック"/>
          <w:szCs w:val="21"/>
        </w:rPr>
      </w:pPr>
    </w:p>
    <w:p w14:paraId="5A9211DB" w14:textId="77777777" w:rsidR="000655D1" w:rsidRPr="00B62BD5" w:rsidRDefault="000655D1" w:rsidP="004F7F85">
      <w:pPr>
        <w:snapToGrid w:val="0"/>
        <w:ind w:right="10268"/>
        <w:rPr>
          <w:rFonts w:ascii="HGSｺﾞｼｯｸM" w:eastAsia="HGSｺﾞｼｯｸM" w:hAnsi="ＭＳ ゴシック"/>
          <w:szCs w:val="21"/>
        </w:rPr>
      </w:pPr>
    </w:p>
    <w:p w14:paraId="30C3D540" w14:textId="77777777" w:rsidR="000655D1" w:rsidRPr="00B62BD5" w:rsidRDefault="000655D1" w:rsidP="004F7F85">
      <w:pPr>
        <w:snapToGrid w:val="0"/>
        <w:ind w:right="10268"/>
        <w:rPr>
          <w:rFonts w:ascii="HGSｺﾞｼｯｸM" w:eastAsia="HGSｺﾞｼｯｸM" w:hAnsi="ＭＳ ゴシック"/>
          <w:szCs w:val="21"/>
        </w:rPr>
      </w:pPr>
    </w:p>
    <w:p w14:paraId="63D8D828" w14:textId="77777777" w:rsidR="000655D1" w:rsidRPr="00B62BD5" w:rsidRDefault="000655D1" w:rsidP="004F7F85">
      <w:pPr>
        <w:snapToGrid w:val="0"/>
        <w:ind w:right="10268"/>
        <w:rPr>
          <w:rFonts w:ascii="HGSｺﾞｼｯｸM" w:eastAsia="HGSｺﾞｼｯｸM" w:hAnsi="ＭＳ ゴシック"/>
          <w:szCs w:val="21"/>
        </w:rPr>
      </w:pPr>
    </w:p>
    <w:p w14:paraId="10E9638E" w14:textId="77777777" w:rsidR="000655D1" w:rsidRPr="00B62BD5" w:rsidRDefault="000655D1" w:rsidP="004F7F85">
      <w:pPr>
        <w:snapToGrid w:val="0"/>
        <w:ind w:right="10268"/>
        <w:rPr>
          <w:rFonts w:ascii="HGSｺﾞｼｯｸM" w:eastAsia="HGSｺﾞｼｯｸM" w:hAnsi="ＭＳ ゴシック"/>
          <w:szCs w:val="21"/>
        </w:rPr>
      </w:pPr>
    </w:p>
    <w:p w14:paraId="649CFD13" w14:textId="77777777" w:rsidR="000655D1" w:rsidRPr="00B62BD5" w:rsidRDefault="000655D1" w:rsidP="004F7F85">
      <w:pPr>
        <w:snapToGrid w:val="0"/>
        <w:ind w:right="10268"/>
        <w:rPr>
          <w:rFonts w:ascii="HGSｺﾞｼｯｸM" w:eastAsia="HGSｺﾞｼｯｸM" w:hAnsi="ＭＳ ゴシック"/>
          <w:szCs w:val="21"/>
        </w:rPr>
      </w:pPr>
    </w:p>
    <w:p w14:paraId="75A5AE78" w14:textId="77777777" w:rsidR="000655D1" w:rsidRPr="00B62BD5" w:rsidRDefault="000655D1" w:rsidP="004F7F85">
      <w:pPr>
        <w:snapToGrid w:val="0"/>
        <w:ind w:right="10268"/>
        <w:rPr>
          <w:rFonts w:ascii="HGSｺﾞｼｯｸM" w:eastAsia="HGSｺﾞｼｯｸM" w:hAnsi="ＭＳ ゴシック"/>
          <w:szCs w:val="21"/>
        </w:rPr>
      </w:pPr>
    </w:p>
    <w:p w14:paraId="7023395C" w14:textId="77777777" w:rsidR="000655D1" w:rsidRPr="00B62BD5" w:rsidRDefault="000655D1" w:rsidP="004F7F85">
      <w:pPr>
        <w:snapToGrid w:val="0"/>
        <w:ind w:right="10268"/>
        <w:rPr>
          <w:rFonts w:ascii="HGSｺﾞｼｯｸM" w:eastAsia="HGSｺﾞｼｯｸM" w:hAnsi="ＭＳ ゴシック"/>
          <w:szCs w:val="21"/>
        </w:rPr>
      </w:pPr>
    </w:p>
    <w:p w14:paraId="125C83B9" w14:textId="77777777" w:rsidR="000655D1" w:rsidRPr="00B62BD5" w:rsidRDefault="000655D1" w:rsidP="004F7F85">
      <w:pPr>
        <w:snapToGrid w:val="0"/>
        <w:ind w:right="10268"/>
        <w:rPr>
          <w:rFonts w:ascii="HGSｺﾞｼｯｸM" w:eastAsia="HGSｺﾞｼｯｸM" w:hAnsi="ＭＳ ゴシック"/>
          <w:szCs w:val="21"/>
        </w:rPr>
      </w:pPr>
    </w:p>
    <w:p w14:paraId="02360915" w14:textId="77777777" w:rsidR="000655D1" w:rsidRPr="00B62BD5" w:rsidRDefault="000655D1" w:rsidP="004F7F85">
      <w:pPr>
        <w:snapToGrid w:val="0"/>
        <w:ind w:right="10268"/>
        <w:rPr>
          <w:rFonts w:ascii="HGSｺﾞｼｯｸM" w:eastAsia="HGSｺﾞｼｯｸM" w:hAnsi="ＭＳ ゴシック"/>
          <w:szCs w:val="21"/>
        </w:rPr>
      </w:pPr>
    </w:p>
    <w:p w14:paraId="6E0718EF" w14:textId="77777777" w:rsidR="000655D1" w:rsidRPr="00B62BD5" w:rsidRDefault="000655D1" w:rsidP="004F7F85">
      <w:pPr>
        <w:snapToGrid w:val="0"/>
        <w:ind w:right="10268"/>
        <w:rPr>
          <w:rFonts w:ascii="HGSｺﾞｼｯｸM" w:eastAsia="HGSｺﾞｼｯｸM" w:hAnsi="ＭＳ ゴシック"/>
          <w:szCs w:val="21"/>
        </w:rPr>
      </w:pPr>
    </w:p>
    <w:p w14:paraId="21546C69" w14:textId="77777777" w:rsidR="000655D1" w:rsidRPr="00B62BD5" w:rsidRDefault="000655D1" w:rsidP="004F7F85">
      <w:pPr>
        <w:snapToGrid w:val="0"/>
        <w:ind w:right="10268"/>
        <w:rPr>
          <w:rFonts w:ascii="HGSｺﾞｼｯｸM" w:eastAsia="HGSｺﾞｼｯｸM" w:hAnsi="ＭＳ ゴシック"/>
          <w:szCs w:val="21"/>
        </w:rPr>
      </w:pPr>
    </w:p>
    <w:p w14:paraId="3ECFAB9F" w14:textId="77777777" w:rsidR="000655D1" w:rsidRPr="00B62BD5" w:rsidRDefault="000655D1" w:rsidP="004F7F85">
      <w:pPr>
        <w:snapToGrid w:val="0"/>
        <w:ind w:right="10268"/>
        <w:rPr>
          <w:rFonts w:ascii="HGSｺﾞｼｯｸM" w:eastAsia="HGSｺﾞｼｯｸM" w:hAnsi="ＭＳ ゴシック"/>
          <w:szCs w:val="21"/>
        </w:rPr>
      </w:pPr>
    </w:p>
    <w:p w14:paraId="3FF7C46F" w14:textId="77777777" w:rsidR="000655D1" w:rsidRPr="00B62BD5" w:rsidRDefault="000655D1" w:rsidP="004F7F85">
      <w:pPr>
        <w:snapToGrid w:val="0"/>
        <w:ind w:right="10268"/>
        <w:rPr>
          <w:rFonts w:ascii="HGSｺﾞｼｯｸM" w:eastAsia="HGSｺﾞｼｯｸM" w:hAnsi="ＭＳ ゴシック"/>
          <w:szCs w:val="21"/>
        </w:rPr>
      </w:pPr>
    </w:p>
    <w:p w14:paraId="1F37AFB7" w14:textId="77777777" w:rsidR="000655D1" w:rsidRPr="00B62BD5" w:rsidRDefault="000655D1" w:rsidP="004F7F85">
      <w:pPr>
        <w:snapToGrid w:val="0"/>
        <w:ind w:right="10268"/>
        <w:rPr>
          <w:rFonts w:ascii="HGSｺﾞｼｯｸM" w:eastAsia="HGSｺﾞｼｯｸM" w:hAnsi="ＭＳ ゴシック"/>
          <w:szCs w:val="21"/>
        </w:rPr>
      </w:pPr>
    </w:p>
    <w:p w14:paraId="365CCDB5" w14:textId="77777777" w:rsidR="000655D1" w:rsidRPr="00B62BD5" w:rsidRDefault="000655D1" w:rsidP="004F7F85">
      <w:pPr>
        <w:snapToGrid w:val="0"/>
        <w:ind w:right="10268"/>
        <w:rPr>
          <w:rFonts w:ascii="HGSｺﾞｼｯｸM" w:eastAsia="HGSｺﾞｼｯｸM" w:hAnsi="ＭＳ ゴシック"/>
          <w:szCs w:val="21"/>
        </w:rPr>
      </w:pPr>
    </w:p>
    <w:p w14:paraId="214C6482" w14:textId="77777777" w:rsidR="000655D1" w:rsidRPr="00B62BD5" w:rsidRDefault="000655D1" w:rsidP="004F7F85">
      <w:pPr>
        <w:snapToGrid w:val="0"/>
        <w:ind w:right="10268"/>
        <w:rPr>
          <w:rFonts w:ascii="HGSｺﾞｼｯｸM" w:eastAsia="HGSｺﾞｼｯｸM" w:hAnsi="ＭＳ ゴシック"/>
          <w:szCs w:val="21"/>
        </w:rPr>
      </w:pPr>
    </w:p>
    <w:p w14:paraId="0AB89B35" w14:textId="77777777" w:rsidR="000655D1" w:rsidRPr="00B62BD5" w:rsidRDefault="000655D1" w:rsidP="004F7F85">
      <w:pPr>
        <w:snapToGrid w:val="0"/>
        <w:ind w:right="10268"/>
        <w:rPr>
          <w:rFonts w:ascii="HGSｺﾞｼｯｸM" w:eastAsia="HGSｺﾞｼｯｸM" w:hAnsi="ＭＳ ゴシック"/>
          <w:szCs w:val="21"/>
        </w:rPr>
      </w:pPr>
    </w:p>
    <w:p w14:paraId="6726FAC5" w14:textId="77777777" w:rsidR="000655D1" w:rsidRPr="00B62BD5" w:rsidRDefault="000655D1" w:rsidP="004F7F85">
      <w:pPr>
        <w:snapToGrid w:val="0"/>
        <w:ind w:right="10268"/>
        <w:rPr>
          <w:rFonts w:ascii="HGSｺﾞｼｯｸM" w:eastAsia="HGSｺﾞｼｯｸM" w:hAnsi="ＭＳ ゴシック"/>
          <w:szCs w:val="21"/>
        </w:rPr>
      </w:pPr>
    </w:p>
    <w:p w14:paraId="5D6F5273" w14:textId="77777777" w:rsidR="000655D1" w:rsidRPr="00B62BD5" w:rsidRDefault="000655D1" w:rsidP="004F7F85">
      <w:pPr>
        <w:snapToGrid w:val="0"/>
        <w:ind w:right="10268"/>
        <w:rPr>
          <w:rFonts w:ascii="HGSｺﾞｼｯｸM" w:eastAsia="HGSｺﾞｼｯｸM" w:hAnsi="ＭＳ ゴシック"/>
          <w:szCs w:val="21"/>
        </w:rPr>
      </w:pPr>
    </w:p>
    <w:p w14:paraId="12BADB6C" w14:textId="77777777" w:rsidR="000655D1" w:rsidRPr="00B62BD5" w:rsidRDefault="000655D1" w:rsidP="004F7F85">
      <w:pPr>
        <w:snapToGrid w:val="0"/>
        <w:ind w:right="10268"/>
        <w:rPr>
          <w:rFonts w:ascii="HGSｺﾞｼｯｸM" w:eastAsia="HGSｺﾞｼｯｸM" w:hAnsi="ＭＳ ゴシック"/>
          <w:szCs w:val="21"/>
        </w:rPr>
      </w:pPr>
    </w:p>
    <w:p w14:paraId="25808951" w14:textId="77777777" w:rsidR="000655D1" w:rsidRPr="00B62BD5" w:rsidRDefault="000655D1" w:rsidP="004F7F85">
      <w:pPr>
        <w:snapToGrid w:val="0"/>
        <w:ind w:right="10268"/>
        <w:rPr>
          <w:rFonts w:ascii="HGSｺﾞｼｯｸM" w:eastAsia="HGSｺﾞｼｯｸM" w:hAnsi="ＭＳ ゴシック"/>
          <w:szCs w:val="21"/>
        </w:rPr>
      </w:pPr>
    </w:p>
    <w:p w14:paraId="4F209C0D" w14:textId="77777777" w:rsidR="000655D1" w:rsidRPr="00B62BD5" w:rsidRDefault="000655D1" w:rsidP="004F7F85">
      <w:pPr>
        <w:snapToGrid w:val="0"/>
        <w:ind w:right="10268"/>
        <w:rPr>
          <w:rFonts w:ascii="HGSｺﾞｼｯｸM" w:eastAsia="HGSｺﾞｼｯｸM" w:hAnsi="ＭＳ ゴシック"/>
          <w:szCs w:val="21"/>
        </w:rPr>
      </w:pPr>
    </w:p>
    <w:p w14:paraId="359A5F85" w14:textId="77777777" w:rsidR="000655D1" w:rsidRPr="00B62BD5" w:rsidRDefault="000655D1" w:rsidP="004F7F85">
      <w:pPr>
        <w:snapToGrid w:val="0"/>
        <w:ind w:right="10268"/>
        <w:rPr>
          <w:rFonts w:ascii="HGSｺﾞｼｯｸM" w:eastAsia="HGSｺﾞｼｯｸM" w:hAnsi="ＭＳ ゴシック"/>
          <w:szCs w:val="21"/>
        </w:rPr>
      </w:pPr>
    </w:p>
    <w:p w14:paraId="3B6DBA06" w14:textId="77777777" w:rsidR="000E3389" w:rsidRPr="00B62BD5" w:rsidRDefault="000E3389" w:rsidP="000655D1">
      <w:pPr>
        <w:jc w:val="left"/>
        <w:rPr>
          <w:rFonts w:ascii="Meiryo UI" w:eastAsia="Meiryo UI" w:hAnsi="Meiryo UI"/>
          <w:b/>
          <w:sz w:val="24"/>
        </w:rPr>
      </w:pPr>
    </w:p>
    <w:p w14:paraId="30189B7E" w14:textId="172D2EEB" w:rsidR="000E3389" w:rsidRPr="00B62BD5" w:rsidRDefault="000655D1" w:rsidP="000655D1">
      <w:pPr>
        <w:jc w:val="left"/>
        <w:rPr>
          <w:rFonts w:ascii="Meiryo UI" w:eastAsia="Meiryo UI" w:hAnsi="Meiryo UI"/>
          <w:b/>
          <w:sz w:val="24"/>
        </w:rPr>
      </w:pPr>
      <w:r w:rsidRPr="00B62BD5">
        <w:rPr>
          <w:rFonts w:ascii="Meiryo UI" w:eastAsia="Meiryo UI" w:hAnsi="Meiryo UI" w:hint="eastAsia"/>
          <w:b/>
          <w:sz w:val="24"/>
        </w:rPr>
        <w:lastRenderedPageBreak/>
        <w:t>別表１　対象となる経費</w:t>
      </w:r>
    </w:p>
    <w:tbl>
      <w:tblPr>
        <w:tblStyle w:val="ac"/>
        <w:tblW w:w="9067" w:type="dxa"/>
        <w:tblLook w:val="04A0" w:firstRow="1" w:lastRow="0" w:firstColumn="1" w:lastColumn="0" w:noHBand="0" w:noVBand="1"/>
      </w:tblPr>
      <w:tblGrid>
        <w:gridCol w:w="2830"/>
        <w:gridCol w:w="1843"/>
        <w:gridCol w:w="4394"/>
      </w:tblGrid>
      <w:tr w:rsidR="008C3A1F" w:rsidRPr="00B62BD5" w14:paraId="657347BE" w14:textId="77777777" w:rsidTr="00632511">
        <w:tc>
          <w:tcPr>
            <w:tcW w:w="2830" w:type="dxa"/>
          </w:tcPr>
          <w:p w14:paraId="40D70840" w14:textId="5E84CBA4"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経費区分</w:t>
            </w:r>
          </w:p>
        </w:tc>
        <w:tc>
          <w:tcPr>
            <w:tcW w:w="1843" w:type="dxa"/>
          </w:tcPr>
          <w:p w14:paraId="146455CC" w14:textId="3FA34164"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細目（節）</w:t>
            </w:r>
          </w:p>
        </w:tc>
        <w:tc>
          <w:tcPr>
            <w:tcW w:w="4394" w:type="dxa"/>
          </w:tcPr>
          <w:p w14:paraId="683C1EB7" w14:textId="75106CF2"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内容</w:t>
            </w:r>
          </w:p>
        </w:tc>
      </w:tr>
      <w:tr w:rsidR="008C3A1F" w:rsidRPr="00B62BD5" w14:paraId="276464B3" w14:textId="77777777" w:rsidTr="00632511">
        <w:tc>
          <w:tcPr>
            <w:tcW w:w="2830" w:type="dxa"/>
            <w:vMerge w:val="restart"/>
          </w:tcPr>
          <w:p w14:paraId="12942821" w14:textId="12307508"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調査・事業の詳細設計費</w:t>
            </w:r>
          </w:p>
        </w:tc>
        <w:tc>
          <w:tcPr>
            <w:tcW w:w="1843" w:type="dxa"/>
          </w:tcPr>
          <w:p w14:paraId="58D4473D" w14:textId="680663C9"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報償費</w:t>
            </w:r>
          </w:p>
        </w:tc>
        <w:tc>
          <w:tcPr>
            <w:tcW w:w="4394" w:type="dxa"/>
          </w:tcPr>
          <w:p w14:paraId="62BDD36A" w14:textId="582EF27B"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有識者への謝礼</w:t>
            </w:r>
          </w:p>
        </w:tc>
      </w:tr>
      <w:tr w:rsidR="008C3A1F" w:rsidRPr="00B62BD5" w14:paraId="14315E27" w14:textId="77777777" w:rsidTr="00632511">
        <w:tc>
          <w:tcPr>
            <w:tcW w:w="2830" w:type="dxa"/>
            <w:vMerge/>
          </w:tcPr>
          <w:p w14:paraId="5177DCAD" w14:textId="77777777" w:rsidR="008C3A1F" w:rsidRPr="00B62BD5" w:rsidRDefault="008C3A1F" w:rsidP="008C3A1F">
            <w:pPr>
              <w:adjustRightInd w:val="0"/>
              <w:rPr>
                <w:rFonts w:ascii="ＭＳ 明朝" w:hAnsi="ＭＳ 明朝"/>
                <w:szCs w:val="21"/>
              </w:rPr>
            </w:pPr>
          </w:p>
        </w:tc>
        <w:tc>
          <w:tcPr>
            <w:tcW w:w="1843" w:type="dxa"/>
          </w:tcPr>
          <w:p w14:paraId="7E59B4C8" w14:textId="1C193812"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旅費</w:t>
            </w:r>
          </w:p>
        </w:tc>
        <w:tc>
          <w:tcPr>
            <w:tcW w:w="4394" w:type="dxa"/>
          </w:tcPr>
          <w:p w14:paraId="527957FD" w14:textId="0E88C6C9"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事業実施前後の調査及び詳細事業設計に係る交通費、通行料</w:t>
            </w:r>
          </w:p>
        </w:tc>
      </w:tr>
      <w:tr w:rsidR="008C3A1F" w:rsidRPr="00B62BD5" w14:paraId="7CBB2E7E" w14:textId="77777777" w:rsidTr="00632511">
        <w:tc>
          <w:tcPr>
            <w:tcW w:w="2830" w:type="dxa"/>
            <w:vMerge/>
          </w:tcPr>
          <w:p w14:paraId="44F5BE75" w14:textId="77777777" w:rsidR="008C3A1F" w:rsidRPr="00B62BD5" w:rsidRDefault="008C3A1F" w:rsidP="008C3A1F">
            <w:pPr>
              <w:adjustRightInd w:val="0"/>
              <w:rPr>
                <w:rFonts w:ascii="ＭＳ 明朝" w:hAnsi="ＭＳ 明朝"/>
                <w:szCs w:val="21"/>
              </w:rPr>
            </w:pPr>
          </w:p>
        </w:tc>
        <w:tc>
          <w:tcPr>
            <w:tcW w:w="1843" w:type="dxa"/>
          </w:tcPr>
          <w:p w14:paraId="22986280" w14:textId="303EC1FF"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需用費</w:t>
            </w:r>
          </w:p>
        </w:tc>
        <w:tc>
          <w:tcPr>
            <w:tcW w:w="4394" w:type="dxa"/>
          </w:tcPr>
          <w:p w14:paraId="4B0793BA" w14:textId="72A51738"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調査票及び計画書等の印刷費、消耗品購入費</w:t>
            </w:r>
          </w:p>
        </w:tc>
      </w:tr>
      <w:tr w:rsidR="008C3A1F" w:rsidRPr="00B62BD5" w14:paraId="136F0093" w14:textId="77777777" w:rsidTr="00632511">
        <w:tc>
          <w:tcPr>
            <w:tcW w:w="2830" w:type="dxa"/>
            <w:vMerge/>
          </w:tcPr>
          <w:p w14:paraId="33F39581" w14:textId="77777777" w:rsidR="008C3A1F" w:rsidRPr="00B62BD5" w:rsidRDefault="008C3A1F" w:rsidP="008C3A1F">
            <w:pPr>
              <w:adjustRightInd w:val="0"/>
              <w:rPr>
                <w:rFonts w:ascii="ＭＳ 明朝" w:hAnsi="ＭＳ 明朝"/>
                <w:szCs w:val="21"/>
              </w:rPr>
            </w:pPr>
          </w:p>
        </w:tc>
        <w:tc>
          <w:tcPr>
            <w:tcW w:w="1843" w:type="dxa"/>
          </w:tcPr>
          <w:p w14:paraId="22BB47E9" w14:textId="4278B96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役務費</w:t>
            </w:r>
          </w:p>
        </w:tc>
        <w:tc>
          <w:tcPr>
            <w:tcW w:w="4394" w:type="dxa"/>
          </w:tcPr>
          <w:p w14:paraId="05C28B84" w14:textId="1F998C90"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通信、</w:t>
            </w:r>
            <w:r w:rsidR="00D53A58" w:rsidRPr="00B62BD5">
              <w:rPr>
                <w:rFonts w:ascii="ＭＳ 明朝" w:hAnsi="ＭＳ 明朝" w:hint="eastAsia"/>
                <w:szCs w:val="21"/>
              </w:rPr>
              <w:t>サービス、</w:t>
            </w:r>
            <w:r w:rsidRPr="00B62BD5">
              <w:rPr>
                <w:rFonts w:ascii="ＭＳ 明朝" w:hAnsi="ＭＳ 明朝" w:hint="eastAsia"/>
                <w:szCs w:val="21"/>
              </w:rPr>
              <w:t>運搬費</w:t>
            </w:r>
          </w:p>
        </w:tc>
      </w:tr>
      <w:tr w:rsidR="008C3A1F" w:rsidRPr="00B62BD5" w14:paraId="18F600C3" w14:textId="77777777" w:rsidTr="00632511">
        <w:tc>
          <w:tcPr>
            <w:tcW w:w="2830" w:type="dxa"/>
            <w:vMerge/>
          </w:tcPr>
          <w:p w14:paraId="2475D508" w14:textId="77777777" w:rsidR="008C3A1F" w:rsidRPr="00B62BD5" w:rsidRDefault="008C3A1F" w:rsidP="008C3A1F">
            <w:pPr>
              <w:adjustRightInd w:val="0"/>
              <w:rPr>
                <w:rFonts w:ascii="ＭＳ 明朝" w:hAnsi="ＭＳ 明朝"/>
                <w:szCs w:val="21"/>
              </w:rPr>
            </w:pPr>
          </w:p>
        </w:tc>
        <w:tc>
          <w:tcPr>
            <w:tcW w:w="1843" w:type="dxa"/>
          </w:tcPr>
          <w:p w14:paraId="577A4E46" w14:textId="7EF642A1"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委託料</w:t>
            </w:r>
          </w:p>
        </w:tc>
        <w:tc>
          <w:tcPr>
            <w:tcW w:w="4394" w:type="dxa"/>
          </w:tcPr>
          <w:p w14:paraId="0A19C061" w14:textId="48671299"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調査及びコンサルティング事業者等への支払い</w:t>
            </w:r>
          </w:p>
        </w:tc>
      </w:tr>
      <w:tr w:rsidR="008C3A1F" w:rsidRPr="00B62BD5" w14:paraId="7A22AF2C" w14:textId="77777777" w:rsidTr="00632511">
        <w:tc>
          <w:tcPr>
            <w:tcW w:w="2830" w:type="dxa"/>
            <w:vMerge/>
          </w:tcPr>
          <w:p w14:paraId="3088032C" w14:textId="77777777" w:rsidR="008C3A1F" w:rsidRPr="00B62BD5" w:rsidRDefault="008C3A1F" w:rsidP="008C3A1F">
            <w:pPr>
              <w:adjustRightInd w:val="0"/>
              <w:rPr>
                <w:rFonts w:ascii="ＭＳ 明朝" w:hAnsi="ＭＳ 明朝"/>
                <w:szCs w:val="21"/>
              </w:rPr>
            </w:pPr>
          </w:p>
        </w:tc>
        <w:tc>
          <w:tcPr>
            <w:tcW w:w="1843" w:type="dxa"/>
          </w:tcPr>
          <w:p w14:paraId="6CEE69A7" w14:textId="35415804"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使用料及び賃借料</w:t>
            </w:r>
          </w:p>
        </w:tc>
        <w:tc>
          <w:tcPr>
            <w:tcW w:w="4394" w:type="dxa"/>
          </w:tcPr>
          <w:p w14:paraId="11580E20" w14:textId="26DA628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システム及び会場等の使用料等（物品のレンタル料を含む。）</w:t>
            </w:r>
          </w:p>
        </w:tc>
      </w:tr>
      <w:tr w:rsidR="008C3A1F" w:rsidRPr="00B62BD5" w14:paraId="3FFF1744" w14:textId="77777777" w:rsidTr="00632511">
        <w:tc>
          <w:tcPr>
            <w:tcW w:w="2830" w:type="dxa"/>
            <w:vMerge/>
          </w:tcPr>
          <w:p w14:paraId="1FA72B1D" w14:textId="77777777" w:rsidR="008C3A1F" w:rsidRPr="00B62BD5" w:rsidRDefault="008C3A1F" w:rsidP="008C3A1F">
            <w:pPr>
              <w:adjustRightInd w:val="0"/>
              <w:rPr>
                <w:rFonts w:ascii="ＭＳ 明朝" w:hAnsi="ＭＳ 明朝"/>
                <w:szCs w:val="21"/>
              </w:rPr>
            </w:pPr>
          </w:p>
        </w:tc>
        <w:tc>
          <w:tcPr>
            <w:tcW w:w="1843" w:type="dxa"/>
          </w:tcPr>
          <w:p w14:paraId="6B2DC263" w14:textId="23029D0D"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負担金、補助及び交付金</w:t>
            </w:r>
          </w:p>
        </w:tc>
        <w:tc>
          <w:tcPr>
            <w:tcW w:w="4394" w:type="dxa"/>
          </w:tcPr>
          <w:p w14:paraId="55873B69" w14:textId="492EA5C1"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協議会等に係る経費のうち本経費区分内の各細節で示す内容に当たるもの</w:t>
            </w:r>
          </w:p>
        </w:tc>
      </w:tr>
      <w:tr w:rsidR="008C3A1F" w:rsidRPr="00B62BD5" w14:paraId="09560A79" w14:textId="77777777" w:rsidTr="00632511">
        <w:tc>
          <w:tcPr>
            <w:tcW w:w="2830" w:type="dxa"/>
            <w:vMerge w:val="restart"/>
          </w:tcPr>
          <w:p w14:paraId="382C69AA" w14:textId="1D99C963"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事業推進主体組成経費</w:t>
            </w:r>
          </w:p>
        </w:tc>
        <w:tc>
          <w:tcPr>
            <w:tcW w:w="1843" w:type="dxa"/>
          </w:tcPr>
          <w:p w14:paraId="1ADE700F" w14:textId="2FCFA080"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報償費</w:t>
            </w:r>
          </w:p>
        </w:tc>
        <w:tc>
          <w:tcPr>
            <w:tcW w:w="4394" w:type="dxa"/>
          </w:tcPr>
          <w:p w14:paraId="627DA5FF" w14:textId="2BB9B274"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有識者への謝礼</w:t>
            </w:r>
          </w:p>
        </w:tc>
      </w:tr>
      <w:tr w:rsidR="008C3A1F" w:rsidRPr="00B62BD5" w14:paraId="51C88D94" w14:textId="77777777" w:rsidTr="00632511">
        <w:tc>
          <w:tcPr>
            <w:tcW w:w="2830" w:type="dxa"/>
            <w:vMerge/>
          </w:tcPr>
          <w:p w14:paraId="44DC6779" w14:textId="77777777" w:rsidR="008C3A1F" w:rsidRPr="00B62BD5" w:rsidRDefault="008C3A1F" w:rsidP="008C3A1F">
            <w:pPr>
              <w:adjustRightInd w:val="0"/>
              <w:rPr>
                <w:rFonts w:ascii="ＭＳ 明朝" w:hAnsi="ＭＳ 明朝"/>
                <w:szCs w:val="21"/>
              </w:rPr>
            </w:pPr>
          </w:p>
        </w:tc>
        <w:tc>
          <w:tcPr>
            <w:tcW w:w="1843" w:type="dxa"/>
          </w:tcPr>
          <w:p w14:paraId="567A6A8B" w14:textId="678D803F"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旅費</w:t>
            </w:r>
          </w:p>
        </w:tc>
        <w:tc>
          <w:tcPr>
            <w:tcW w:w="4394" w:type="dxa"/>
          </w:tcPr>
          <w:p w14:paraId="31562B51" w14:textId="3A7DCCAD"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主体組成に係る交通費、通行料</w:t>
            </w:r>
          </w:p>
        </w:tc>
      </w:tr>
      <w:tr w:rsidR="008C3A1F" w:rsidRPr="00B62BD5" w14:paraId="135659E5" w14:textId="77777777" w:rsidTr="00632511">
        <w:tc>
          <w:tcPr>
            <w:tcW w:w="2830" w:type="dxa"/>
            <w:vMerge/>
          </w:tcPr>
          <w:p w14:paraId="15EC47BA" w14:textId="77777777" w:rsidR="008C3A1F" w:rsidRPr="00B62BD5" w:rsidRDefault="008C3A1F" w:rsidP="008C3A1F">
            <w:pPr>
              <w:adjustRightInd w:val="0"/>
              <w:rPr>
                <w:rFonts w:ascii="ＭＳ 明朝" w:hAnsi="ＭＳ 明朝"/>
                <w:szCs w:val="21"/>
              </w:rPr>
            </w:pPr>
          </w:p>
        </w:tc>
        <w:tc>
          <w:tcPr>
            <w:tcW w:w="1843" w:type="dxa"/>
          </w:tcPr>
          <w:p w14:paraId="24885FB2" w14:textId="0721CFE2"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需用費</w:t>
            </w:r>
          </w:p>
        </w:tc>
        <w:tc>
          <w:tcPr>
            <w:tcW w:w="4394" w:type="dxa"/>
          </w:tcPr>
          <w:p w14:paraId="1ECC0130" w14:textId="3730CC12"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会議資料作成のための消耗品購入等</w:t>
            </w:r>
          </w:p>
        </w:tc>
      </w:tr>
      <w:tr w:rsidR="008C3A1F" w:rsidRPr="00B62BD5" w14:paraId="09955AB1" w14:textId="77777777" w:rsidTr="00632511">
        <w:tc>
          <w:tcPr>
            <w:tcW w:w="2830" w:type="dxa"/>
            <w:vMerge/>
          </w:tcPr>
          <w:p w14:paraId="72C3564B" w14:textId="77777777" w:rsidR="008C3A1F" w:rsidRPr="00B62BD5" w:rsidRDefault="008C3A1F" w:rsidP="008C3A1F">
            <w:pPr>
              <w:adjustRightInd w:val="0"/>
              <w:rPr>
                <w:rFonts w:ascii="ＭＳ 明朝" w:hAnsi="ＭＳ 明朝"/>
                <w:szCs w:val="21"/>
              </w:rPr>
            </w:pPr>
          </w:p>
        </w:tc>
        <w:tc>
          <w:tcPr>
            <w:tcW w:w="1843" w:type="dxa"/>
          </w:tcPr>
          <w:p w14:paraId="4AD26C9D" w14:textId="6611A681"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役務費</w:t>
            </w:r>
          </w:p>
        </w:tc>
        <w:tc>
          <w:tcPr>
            <w:tcW w:w="4394" w:type="dxa"/>
          </w:tcPr>
          <w:p w14:paraId="059D9622" w14:textId="4E2D8625"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通信、サービス、運搬費</w:t>
            </w:r>
          </w:p>
        </w:tc>
      </w:tr>
      <w:tr w:rsidR="008C3A1F" w:rsidRPr="00B62BD5" w14:paraId="5BC72ACC" w14:textId="77777777" w:rsidTr="00632511">
        <w:tc>
          <w:tcPr>
            <w:tcW w:w="2830" w:type="dxa"/>
            <w:vMerge/>
          </w:tcPr>
          <w:p w14:paraId="41C4DE97" w14:textId="77777777" w:rsidR="008C3A1F" w:rsidRPr="00B62BD5" w:rsidRDefault="008C3A1F" w:rsidP="008C3A1F">
            <w:pPr>
              <w:adjustRightInd w:val="0"/>
              <w:rPr>
                <w:rFonts w:ascii="ＭＳ 明朝" w:hAnsi="ＭＳ 明朝"/>
                <w:szCs w:val="21"/>
              </w:rPr>
            </w:pPr>
          </w:p>
        </w:tc>
        <w:tc>
          <w:tcPr>
            <w:tcW w:w="1843" w:type="dxa"/>
          </w:tcPr>
          <w:p w14:paraId="389C19BA" w14:textId="438006C4"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委託料</w:t>
            </w:r>
          </w:p>
        </w:tc>
        <w:tc>
          <w:tcPr>
            <w:tcW w:w="4394" w:type="dxa"/>
          </w:tcPr>
          <w:p w14:paraId="5793CA5D" w14:textId="2190786D"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運営事業者への支払い</w:t>
            </w:r>
          </w:p>
        </w:tc>
      </w:tr>
      <w:tr w:rsidR="008C3A1F" w:rsidRPr="00B62BD5" w14:paraId="2B932245" w14:textId="77777777" w:rsidTr="00632511">
        <w:tc>
          <w:tcPr>
            <w:tcW w:w="2830" w:type="dxa"/>
            <w:vMerge/>
          </w:tcPr>
          <w:p w14:paraId="02C1CC39" w14:textId="77777777" w:rsidR="008C3A1F" w:rsidRPr="00B62BD5" w:rsidRDefault="008C3A1F" w:rsidP="008C3A1F">
            <w:pPr>
              <w:adjustRightInd w:val="0"/>
              <w:rPr>
                <w:rFonts w:ascii="ＭＳ 明朝" w:hAnsi="ＭＳ 明朝"/>
                <w:szCs w:val="21"/>
              </w:rPr>
            </w:pPr>
          </w:p>
        </w:tc>
        <w:tc>
          <w:tcPr>
            <w:tcW w:w="1843" w:type="dxa"/>
          </w:tcPr>
          <w:p w14:paraId="5FC460B3" w14:textId="3E68C4AA"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使用料及び賃借料</w:t>
            </w:r>
          </w:p>
        </w:tc>
        <w:tc>
          <w:tcPr>
            <w:tcW w:w="4394" w:type="dxa"/>
          </w:tcPr>
          <w:p w14:paraId="0BBEA380" w14:textId="3CE49A76"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システム及び会場</w:t>
            </w:r>
            <w:r w:rsidR="00D53A58" w:rsidRPr="00B62BD5">
              <w:rPr>
                <w:rFonts w:ascii="ＭＳ 明朝" w:hAnsi="ＭＳ 明朝" w:hint="eastAsia"/>
                <w:szCs w:val="21"/>
              </w:rPr>
              <w:t>等の</w:t>
            </w:r>
            <w:r w:rsidRPr="00B62BD5">
              <w:rPr>
                <w:rFonts w:ascii="ＭＳ 明朝" w:hAnsi="ＭＳ 明朝" w:hint="eastAsia"/>
                <w:szCs w:val="21"/>
              </w:rPr>
              <w:t>使用料等（物品のレンタル料を含む。）</w:t>
            </w:r>
          </w:p>
        </w:tc>
      </w:tr>
      <w:tr w:rsidR="008C3A1F" w:rsidRPr="00B62BD5" w14:paraId="24A09A8F" w14:textId="77777777" w:rsidTr="00632511">
        <w:tc>
          <w:tcPr>
            <w:tcW w:w="2830" w:type="dxa"/>
            <w:vMerge/>
          </w:tcPr>
          <w:p w14:paraId="46967075" w14:textId="77777777" w:rsidR="008C3A1F" w:rsidRPr="00B62BD5" w:rsidRDefault="008C3A1F" w:rsidP="008C3A1F">
            <w:pPr>
              <w:adjustRightInd w:val="0"/>
              <w:rPr>
                <w:rFonts w:ascii="ＭＳ 明朝" w:hAnsi="ＭＳ 明朝"/>
                <w:szCs w:val="21"/>
              </w:rPr>
            </w:pPr>
          </w:p>
        </w:tc>
        <w:tc>
          <w:tcPr>
            <w:tcW w:w="1843" w:type="dxa"/>
          </w:tcPr>
          <w:p w14:paraId="1465059C" w14:textId="3DB985DB"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負担金、補助及び交付金</w:t>
            </w:r>
          </w:p>
        </w:tc>
        <w:tc>
          <w:tcPr>
            <w:tcW w:w="4394" w:type="dxa"/>
          </w:tcPr>
          <w:p w14:paraId="0294E1A1" w14:textId="1E2B2C28"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協議会等に係る経費のうち本経費区分内の各細節で示す内容に当たるもの</w:t>
            </w:r>
          </w:p>
        </w:tc>
      </w:tr>
      <w:tr w:rsidR="008C3A1F" w:rsidRPr="00B62BD5" w14:paraId="72FAB503" w14:textId="77777777" w:rsidTr="00632511">
        <w:tc>
          <w:tcPr>
            <w:tcW w:w="2830" w:type="dxa"/>
            <w:vMerge w:val="restart"/>
          </w:tcPr>
          <w:p w14:paraId="405614DA" w14:textId="7949BC8A"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事業設備・什器・備品等の準備にかかる経費</w:t>
            </w:r>
          </w:p>
        </w:tc>
        <w:tc>
          <w:tcPr>
            <w:tcW w:w="1843" w:type="dxa"/>
          </w:tcPr>
          <w:p w14:paraId="416AC2D1" w14:textId="1CD2FB50"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需用費</w:t>
            </w:r>
          </w:p>
        </w:tc>
        <w:tc>
          <w:tcPr>
            <w:tcW w:w="4394" w:type="dxa"/>
          </w:tcPr>
          <w:p w14:paraId="37C09AAD" w14:textId="64FFE53B"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ソフトウェア及び備品等の購入</w:t>
            </w:r>
          </w:p>
        </w:tc>
      </w:tr>
      <w:tr w:rsidR="008C3A1F" w:rsidRPr="00B62BD5" w14:paraId="76D11731" w14:textId="77777777" w:rsidTr="00632511">
        <w:tc>
          <w:tcPr>
            <w:tcW w:w="2830" w:type="dxa"/>
            <w:vMerge/>
          </w:tcPr>
          <w:p w14:paraId="16FF2FF3" w14:textId="77777777" w:rsidR="008C3A1F" w:rsidRPr="00B62BD5" w:rsidRDefault="008C3A1F" w:rsidP="008C3A1F">
            <w:pPr>
              <w:adjustRightInd w:val="0"/>
              <w:rPr>
                <w:rFonts w:ascii="ＭＳ 明朝" w:hAnsi="ＭＳ 明朝"/>
                <w:szCs w:val="21"/>
              </w:rPr>
            </w:pPr>
          </w:p>
        </w:tc>
        <w:tc>
          <w:tcPr>
            <w:tcW w:w="1843" w:type="dxa"/>
          </w:tcPr>
          <w:p w14:paraId="56DF3A7E" w14:textId="4809F8FA"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役務費</w:t>
            </w:r>
          </w:p>
        </w:tc>
        <w:tc>
          <w:tcPr>
            <w:tcW w:w="4394" w:type="dxa"/>
          </w:tcPr>
          <w:p w14:paraId="4CD3DCF9" w14:textId="290667AD"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通信、</w:t>
            </w:r>
            <w:r w:rsidR="00D53A58" w:rsidRPr="00B62BD5">
              <w:rPr>
                <w:rFonts w:ascii="ＭＳ 明朝" w:hAnsi="ＭＳ 明朝" w:hint="eastAsia"/>
                <w:szCs w:val="21"/>
              </w:rPr>
              <w:t>サービス、</w:t>
            </w:r>
            <w:r w:rsidRPr="00B62BD5">
              <w:rPr>
                <w:rFonts w:ascii="ＭＳ 明朝" w:hAnsi="ＭＳ 明朝" w:hint="eastAsia"/>
                <w:szCs w:val="21"/>
              </w:rPr>
              <w:t>運搬費</w:t>
            </w:r>
          </w:p>
        </w:tc>
      </w:tr>
      <w:tr w:rsidR="008C3A1F" w:rsidRPr="00B62BD5" w14:paraId="7C9702F3" w14:textId="77777777" w:rsidTr="00632511">
        <w:tc>
          <w:tcPr>
            <w:tcW w:w="2830" w:type="dxa"/>
            <w:vMerge/>
          </w:tcPr>
          <w:p w14:paraId="4E73B1BB" w14:textId="77777777" w:rsidR="008C3A1F" w:rsidRPr="00B62BD5" w:rsidRDefault="008C3A1F" w:rsidP="008C3A1F">
            <w:pPr>
              <w:adjustRightInd w:val="0"/>
              <w:rPr>
                <w:rFonts w:ascii="ＭＳ 明朝" w:hAnsi="ＭＳ 明朝"/>
                <w:szCs w:val="21"/>
              </w:rPr>
            </w:pPr>
          </w:p>
        </w:tc>
        <w:tc>
          <w:tcPr>
            <w:tcW w:w="1843" w:type="dxa"/>
          </w:tcPr>
          <w:p w14:paraId="47762162" w14:textId="673638B4"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使用料及び賃借料</w:t>
            </w:r>
          </w:p>
        </w:tc>
        <w:tc>
          <w:tcPr>
            <w:tcW w:w="4394" w:type="dxa"/>
          </w:tcPr>
          <w:p w14:paraId="19EB8D43" w14:textId="262A4468"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システム及び会場等の使用料等（物品のレンタル料含む。）</w:t>
            </w:r>
          </w:p>
        </w:tc>
      </w:tr>
      <w:tr w:rsidR="008C3A1F" w:rsidRPr="00B62BD5" w14:paraId="214A301B" w14:textId="77777777" w:rsidTr="00632511">
        <w:tc>
          <w:tcPr>
            <w:tcW w:w="2830" w:type="dxa"/>
            <w:vMerge/>
          </w:tcPr>
          <w:p w14:paraId="48592CA6" w14:textId="77777777" w:rsidR="008C3A1F" w:rsidRPr="00B62BD5" w:rsidRDefault="008C3A1F" w:rsidP="008C3A1F">
            <w:pPr>
              <w:adjustRightInd w:val="0"/>
              <w:rPr>
                <w:rFonts w:ascii="ＭＳ 明朝" w:hAnsi="ＭＳ 明朝"/>
                <w:szCs w:val="21"/>
              </w:rPr>
            </w:pPr>
          </w:p>
        </w:tc>
        <w:tc>
          <w:tcPr>
            <w:tcW w:w="1843" w:type="dxa"/>
          </w:tcPr>
          <w:p w14:paraId="2012A643" w14:textId="3E8F1CA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備品購入費</w:t>
            </w:r>
          </w:p>
        </w:tc>
        <w:tc>
          <w:tcPr>
            <w:tcW w:w="4394" w:type="dxa"/>
          </w:tcPr>
          <w:p w14:paraId="06811689" w14:textId="134B087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什器及び備品等の購入費</w:t>
            </w:r>
          </w:p>
        </w:tc>
      </w:tr>
      <w:tr w:rsidR="008C3A1F" w:rsidRPr="00B62BD5" w14:paraId="31AEC11D" w14:textId="77777777" w:rsidTr="00632511">
        <w:tc>
          <w:tcPr>
            <w:tcW w:w="2830" w:type="dxa"/>
            <w:vMerge/>
          </w:tcPr>
          <w:p w14:paraId="36244756" w14:textId="77777777" w:rsidR="008C3A1F" w:rsidRPr="00B62BD5" w:rsidRDefault="008C3A1F" w:rsidP="008C3A1F">
            <w:pPr>
              <w:adjustRightInd w:val="0"/>
              <w:rPr>
                <w:rFonts w:ascii="ＭＳ 明朝" w:hAnsi="ＭＳ 明朝"/>
                <w:szCs w:val="21"/>
              </w:rPr>
            </w:pPr>
          </w:p>
        </w:tc>
        <w:tc>
          <w:tcPr>
            <w:tcW w:w="1843" w:type="dxa"/>
          </w:tcPr>
          <w:p w14:paraId="28D18BAE" w14:textId="40906FE2"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負担金、補助及び交付金</w:t>
            </w:r>
          </w:p>
        </w:tc>
        <w:tc>
          <w:tcPr>
            <w:tcW w:w="4394" w:type="dxa"/>
          </w:tcPr>
          <w:p w14:paraId="09E85919" w14:textId="2DF464E8"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協議会等に係る経費のうち本経費区分内の各細節で示す内容に当たるもの</w:t>
            </w:r>
          </w:p>
        </w:tc>
      </w:tr>
      <w:tr w:rsidR="008C3A1F" w:rsidRPr="00B62BD5" w14:paraId="69A769B5" w14:textId="77777777" w:rsidTr="00632511">
        <w:tc>
          <w:tcPr>
            <w:tcW w:w="2830" w:type="dxa"/>
            <w:vMerge w:val="restart"/>
          </w:tcPr>
          <w:p w14:paraId="183355BF" w14:textId="13CFF2C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事業推進・事業拠点整備経費</w:t>
            </w:r>
          </w:p>
        </w:tc>
        <w:tc>
          <w:tcPr>
            <w:tcW w:w="1843" w:type="dxa"/>
          </w:tcPr>
          <w:p w14:paraId="046D3C8F" w14:textId="2BA187D2"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旅費</w:t>
            </w:r>
          </w:p>
        </w:tc>
        <w:tc>
          <w:tcPr>
            <w:tcW w:w="4394" w:type="dxa"/>
          </w:tcPr>
          <w:p w14:paraId="6DB8E7F4" w14:textId="6EE460B9"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整備に係る交通費、通行料</w:t>
            </w:r>
          </w:p>
        </w:tc>
      </w:tr>
      <w:tr w:rsidR="008C3A1F" w:rsidRPr="00B62BD5" w14:paraId="2B250AF3" w14:textId="77777777" w:rsidTr="00632511">
        <w:tc>
          <w:tcPr>
            <w:tcW w:w="2830" w:type="dxa"/>
            <w:vMerge/>
          </w:tcPr>
          <w:p w14:paraId="568F3E83" w14:textId="77777777" w:rsidR="008C3A1F" w:rsidRPr="00B62BD5" w:rsidRDefault="008C3A1F" w:rsidP="008C3A1F">
            <w:pPr>
              <w:adjustRightInd w:val="0"/>
              <w:rPr>
                <w:rFonts w:ascii="ＭＳ 明朝" w:hAnsi="ＭＳ 明朝"/>
                <w:szCs w:val="21"/>
              </w:rPr>
            </w:pPr>
          </w:p>
        </w:tc>
        <w:tc>
          <w:tcPr>
            <w:tcW w:w="1843" w:type="dxa"/>
          </w:tcPr>
          <w:p w14:paraId="505E07CC" w14:textId="4A5F8674"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需用費</w:t>
            </w:r>
          </w:p>
        </w:tc>
        <w:tc>
          <w:tcPr>
            <w:tcW w:w="4394" w:type="dxa"/>
          </w:tcPr>
          <w:p w14:paraId="425DFFA4" w14:textId="4DB5E3AF"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修繕料等の維持需用費</w:t>
            </w:r>
          </w:p>
        </w:tc>
      </w:tr>
      <w:tr w:rsidR="008C3A1F" w:rsidRPr="00B62BD5" w14:paraId="2A345931" w14:textId="77777777" w:rsidTr="00632511">
        <w:tc>
          <w:tcPr>
            <w:tcW w:w="2830" w:type="dxa"/>
            <w:vMerge/>
          </w:tcPr>
          <w:p w14:paraId="4721D3FC" w14:textId="77777777" w:rsidR="008C3A1F" w:rsidRPr="00B62BD5" w:rsidRDefault="008C3A1F" w:rsidP="008C3A1F">
            <w:pPr>
              <w:adjustRightInd w:val="0"/>
              <w:rPr>
                <w:rFonts w:ascii="ＭＳ 明朝" w:hAnsi="ＭＳ 明朝"/>
                <w:szCs w:val="21"/>
              </w:rPr>
            </w:pPr>
          </w:p>
        </w:tc>
        <w:tc>
          <w:tcPr>
            <w:tcW w:w="1843" w:type="dxa"/>
          </w:tcPr>
          <w:p w14:paraId="77CE3DDD" w14:textId="55EC9EB8"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役務費</w:t>
            </w:r>
          </w:p>
        </w:tc>
        <w:tc>
          <w:tcPr>
            <w:tcW w:w="4394" w:type="dxa"/>
          </w:tcPr>
          <w:p w14:paraId="3E2846E3" w14:textId="75C42446"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通信、</w:t>
            </w:r>
            <w:r w:rsidR="00D53A58" w:rsidRPr="00B62BD5">
              <w:rPr>
                <w:rFonts w:ascii="ＭＳ 明朝" w:hAnsi="ＭＳ 明朝" w:hint="eastAsia"/>
                <w:szCs w:val="21"/>
              </w:rPr>
              <w:t>サービス、</w:t>
            </w:r>
            <w:r w:rsidRPr="00B62BD5">
              <w:rPr>
                <w:rFonts w:ascii="ＭＳ 明朝" w:hAnsi="ＭＳ 明朝" w:hint="eastAsia"/>
                <w:szCs w:val="21"/>
              </w:rPr>
              <w:t>運搬費</w:t>
            </w:r>
          </w:p>
        </w:tc>
      </w:tr>
      <w:tr w:rsidR="008C3A1F" w:rsidRPr="00B62BD5" w14:paraId="148AAFD9" w14:textId="77777777" w:rsidTr="00632511">
        <w:tc>
          <w:tcPr>
            <w:tcW w:w="2830" w:type="dxa"/>
            <w:vMerge/>
          </w:tcPr>
          <w:p w14:paraId="354E87C4" w14:textId="77777777" w:rsidR="008C3A1F" w:rsidRPr="00B62BD5" w:rsidRDefault="008C3A1F" w:rsidP="008C3A1F">
            <w:pPr>
              <w:adjustRightInd w:val="0"/>
              <w:rPr>
                <w:rFonts w:ascii="ＭＳ 明朝" w:hAnsi="ＭＳ 明朝"/>
                <w:szCs w:val="21"/>
              </w:rPr>
            </w:pPr>
          </w:p>
        </w:tc>
        <w:tc>
          <w:tcPr>
            <w:tcW w:w="1843" w:type="dxa"/>
          </w:tcPr>
          <w:p w14:paraId="20BB3150" w14:textId="025D9479"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委託料</w:t>
            </w:r>
          </w:p>
        </w:tc>
        <w:tc>
          <w:tcPr>
            <w:tcW w:w="4394" w:type="dxa"/>
          </w:tcPr>
          <w:p w14:paraId="485F8C00" w14:textId="5B15A69E"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企画及びシステム構築事業者への支払い</w:t>
            </w:r>
          </w:p>
        </w:tc>
      </w:tr>
      <w:tr w:rsidR="008C3A1F" w:rsidRPr="00B62BD5" w14:paraId="70D8F6B4" w14:textId="77777777" w:rsidTr="00632511">
        <w:tc>
          <w:tcPr>
            <w:tcW w:w="2830" w:type="dxa"/>
            <w:vMerge/>
          </w:tcPr>
          <w:p w14:paraId="2788D520" w14:textId="77777777" w:rsidR="008C3A1F" w:rsidRPr="00B62BD5" w:rsidRDefault="008C3A1F" w:rsidP="008C3A1F">
            <w:pPr>
              <w:adjustRightInd w:val="0"/>
              <w:rPr>
                <w:rFonts w:ascii="ＭＳ 明朝" w:hAnsi="ＭＳ 明朝"/>
                <w:szCs w:val="21"/>
              </w:rPr>
            </w:pPr>
          </w:p>
        </w:tc>
        <w:tc>
          <w:tcPr>
            <w:tcW w:w="1843" w:type="dxa"/>
          </w:tcPr>
          <w:p w14:paraId="4764F66E" w14:textId="68A5F23C"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使用料及び賃借料</w:t>
            </w:r>
          </w:p>
        </w:tc>
        <w:tc>
          <w:tcPr>
            <w:tcW w:w="4394" w:type="dxa"/>
          </w:tcPr>
          <w:p w14:paraId="074EB095" w14:textId="6FF7B47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システム、車両リース及び会場</w:t>
            </w:r>
            <w:r w:rsidR="00D53A58" w:rsidRPr="00B62BD5">
              <w:rPr>
                <w:rFonts w:ascii="ＭＳ 明朝" w:hAnsi="ＭＳ 明朝" w:hint="eastAsia"/>
                <w:szCs w:val="21"/>
              </w:rPr>
              <w:t>等の</w:t>
            </w:r>
            <w:r w:rsidRPr="00B62BD5">
              <w:rPr>
                <w:rFonts w:ascii="ＭＳ 明朝" w:hAnsi="ＭＳ 明朝" w:hint="eastAsia"/>
                <w:szCs w:val="21"/>
              </w:rPr>
              <w:t>使用料等（什器のレンタル料を含む。）</w:t>
            </w:r>
          </w:p>
        </w:tc>
      </w:tr>
      <w:tr w:rsidR="008C3A1F" w:rsidRPr="00B62BD5" w14:paraId="62F88C98" w14:textId="77777777" w:rsidTr="00632511">
        <w:tc>
          <w:tcPr>
            <w:tcW w:w="2830" w:type="dxa"/>
            <w:vMerge/>
          </w:tcPr>
          <w:p w14:paraId="4E7D4888" w14:textId="77777777" w:rsidR="008C3A1F" w:rsidRPr="00B62BD5" w:rsidRDefault="008C3A1F" w:rsidP="008C3A1F">
            <w:pPr>
              <w:adjustRightInd w:val="0"/>
              <w:rPr>
                <w:rFonts w:ascii="ＭＳ 明朝" w:hAnsi="ＭＳ 明朝"/>
                <w:szCs w:val="21"/>
              </w:rPr>
            </w:pPr>
          </w:p>
        </w:tc>
        <w:tc>
          <w:tcPr>
            <w:tcW w:w="1843" w:type="dxa"/>
          </w:tcPr>
          <w:p w14:paraId="37546E09" w14:textId="6FDE8EC0"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工事請負費</w:t>
            </w:r>
          </w:p>
        </w:tc>
        <w:tc>
          <w:tcPr>
            <w:tcW w:w="4394" w:type="dxa"/>
          </w:tcPr>
          <w:p w14:paraId="3D0E26F0" w14:textId="481748B2"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工事請負契約に基づく工事に要する経費</w:t>
            </w:r>
          </w:p>
        </w:tc>
      </w:tr>
      <w:tr w:rsidR="008C3A1F" w:rsidRPr="00B62BD5" w14:paraId="231DDF83" w14:textId="77777777" w:rsidTr="00632511">
        <w:tc>
          <w:tcPr>
            <w:tcW w:w="2830" w:type="dxa"/>
            <w:vMerge/>
          </w:tcPr>
          <w:p w14:paraId="74368107" w14:textId="77777777" w:rsidR="008C3A1F" w:rsidRPr="00B62BD5" w:rsidRDefault="008C3A1F" w:rsidP="008C3A1F">
            <w:pPr>
              <w:adjustRightInd w:val="0"/>
              <w:rPr>
                <w:rFonts w:ascii="ＭＳ 明朝" w:hAnsi="ＭＳ 明朝"/>
                <w:szCs w:val="21"/>
              </w:rPr>
            </w:pPr>
          </w:p>
        </w:tc>
        <w:tc>
          <w:tcPr>
            <w:tcW w:w="1843" w:type="dxa"/>
          </w:tcPr>
          <w:p w14:paraId="6A00D344" w14:textId="404CB2B3"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原材料費</w:t>
            </w:r>
          </w:p>
        </w:tc>
        <w:tc>
          <w:tcPr>
            <w:tcW w:w="4394" w:type="dxa"/>
          </w:tcPr>
          <w:p w14:paraId="3CB5BCEF" w14:textId="5970554B"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工事材料費等</w:t>
            </w:r>
          </w:p>
        </w:tc>
      </w:tr>
      <w:tr w:rsidR="008C3A1F" w:rsidRPr="00B62BD5" w14:paraId="74252077" w14:textId="77777777" w:rsidTr="00632511">
        <w:tc>
          <w:tcPr>
            <w:tcW w:w="2830" w:type="dxa"/>
            <w:vMerge/>
          </w:tcPr>
          <w:p w14:paraId="4C147164" w14:textId="77777777" w:rsidR="008C3A1F" w:rsidRPr="00B62BD5" w:rsidRDefault="008C3A1F" w:rsidP="008C3A1F">
            <w:pPr>
              <w:adjustRightInd w:val="0"/>
              <w:rPr>
                <w:rFonts w:ascii="ＭＳ 明朝" w:hAnsi="ＭＳ 明朝"/>
                <w:szCs w:val="21"/>
              </w:rPr>
            </w:pPr>
          </w:p>
        </w:tc>
        <w:tc>
          <w:tcPr>
            <w:tcW w:w="1843" w:type="dxa"/>
          </w:tcPr>
          <w:p w14:paraId="474EEA23" w14:textId="4584F709"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負担金、補助及び交付金</w:t>
            </w:r>
          </w:p>
        </w:tc>
        <w:tc>
          <w:tcPr>
            <w:tcW w:w="4394" w:type="dxa"/>
          </w:tcPr>
          <w:p w14:paraId="139E7541" w14:textId="7777777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協議会等に係る経費のうち本経費区分内の各細節で示す内容に当たるもの</w:t>
            </w:r>
          </w:p>
          <w:p w14:paraId="39790E44" w14:textId="14F3C9AE"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人材確保事業者等への支払い</w:t>
            </w:r>
          </w:p>
        </w:tc>
      </w:tr>
      <w:tr w:rsidR="008C3A1F" w:rsidRPr="00B62BD5" w14:paraId="29415FB4" w14:textId="77777777" w:rsidTr="00632511">
        <w:tc>
          <w:tcPr>
            <w:tcW w:w="2830" w:type="dxa"/>
            <w:vMerge w:val="restart"/>
          </w:tcPr>
          <w:p w14:paraId="4F5B664C" w14:textId="1F0220AF"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広報・PR経費、プロモーション経費</w:t>
            </w:r>
          </w:p>
        </w:tc>
        <w:tc>
          <w:tcPr>
            <w:tcW w:w="1843" w:type="dxa"/>
          </w:tcPr>
          <w:p w14:paraId="00704F33" w14:textId="2FACA03C"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旅費</w:t>
            </w:r>
          </w:p>
        </w:tc>
        <w:tc>
          <w:tcPr>
            <w:tcW w:w="4394" w:type="dxa"/>
          </w:tcPr>
          <w:p w14:paraId="6F9B05FB" w14:textId="0C8BDC4A"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広報活動に係る交通費、通行料</w:t>
            </w:r>
          </w:p>
        </w:tc>
      </w:tr>
      <w:tr w:rsidR="008C3A1F" w:rsidRPr="00B62BD5" w14:paraId="5418EDA0" w14:textId="77777777" w:rsidTr="00632511">
        <w:tc>
          <w:tcPr>
            <w:tcW w:w="2830" w:type="dxa"/>
            <w:vMerge/>
          </w:tcPr>
          <w:p w14:paraId="4C014299" w14:textId="77777777" w:rsidR="008C3A1F" w:rsidRPr="00B62BD5" w:rsidRDefault="008C3A1F" w:rsidP="008C3A1F">
            <w:pPr>
              <w:adjustRightInd w:val="0"/>
              <w:rPr>
                <w:rFonts w:ascii="ＭＳ 明朝" w:hAnsi="ＭＳ 明朝"/>
                <w:szCs w:val="21"/>
              </w:rPr>
            </w:pPr>
          </w:p>
        </w:tc>
        <w:tc>
          <w:tcPr>
            <w:tcW w:w="1843" w:type="dxa"/>
          </w:tcPr>
          <w:p w14:paraId="6764C8FD" w14:textId="6C8EC917"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需用費</w:t>
            </w:r>
          </w:p>
        </w:tc>
        <w:tc>
          <w:tcPr>
            <w:tcW w:w="4394" w:type="dxa"/>
          </w:tcPr>
          <w:p w14:paraId="207F70D9" w14:textId="3CC558C3"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広報資料作成のための消耗品購入</w:t>
            </w:r>
          </w:p>
        </w:tc>
      </w:tr>
      <w:tr w:rsidR="008C3A1F" w:rsidRPr="00B62BD5" w14:paraId="3E1D7B65" w14:textId="77777777" w:rsidTr="00632511">
        <w:tc>
          <w:tcPr>
            <w:tcW w:w="2830" w:type="dxa"/>
            <w:vMerge/>
          </w:tcPr>
          <w:p w14:paraId="5B610730" w14:textId="77777777" w:rsidR="008C3A1F" w:rsidRPr="00B62BD5" w:rsidRDefault="008C3A1F" w:rsidP="008C3A1F">
            <w:pPr>
              <w:adjustRightInd w:val="0"/>
              <w:rPr>
                <w:rFonts w:ascii="ＭＳ 明朝" w:hAnsi="ＭＳ 明朝"/>
                <w:szCs w:val="21"/>
              </w:rPr>
            </w:pPr>
          </w:p>
        </w:tc>
        <w:tc>
          <w:tcPr>
            <w:tcW w:w="1843" w:type="dxa"/>
          </w:tcPr>
          <w:p w14:paraId="345DA424" w14:textId="79EB0FC5"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役務費</w:t>
            </w:r>
          </w:p>
        </w:tc>
        <w:tc>
          <w:tcPr>
            <w:tcW w:w="4394" w:type="dxa"/>
          </w:tcPr>
          <w:p w14:paraId="076EBB8B" w14:textId="0CD32043"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通信、</w:t>
            </w:r>
            <w:r w:rsidR="00D53A58" w:rsidRPr="00B62BD5">
              <w:rPr>
                <w:rFonts w:ascii="ＭＳ 明朝" w:hAnsi="ＭＳ 明朝" w:hint="eastAsia"/>
                <w:szCs w:val="21"/>
              </w:rPr>
              <w:t>サービス、</w:t>
            </w:r>
            <w:r w:rsidRPr="00B62BD5">
              <w:rPr>
                <w:rFonts w:ascii="ＭＳ 明朝" w:hAnsi="ＭＳ 明朝" w:hint="eastAsia"/>
                <w:szCs w:val="21"/>
              </w:rPr>
              <w:t>運搬費</w:t>
            </w:r>
          </w:p>
        </w:tc>
      </w:tr>
      <w:tr w:rsidR="008C3A1F" w:rsidRPr="00B62BD5" w14:paraId="6BF241C0" w14:textId="77777777" w:rsidTr="00632511">
        <w:tc>
          <w:tcPr>
            <w:tcW w:w="2830" w:type="dxa"/>
            <w:vMerge/>
          </w:tcPr>
          <w:p w14:paraId="0C139881" w14:textId="77777777" w:rsidR="008C3A1F" w:rsidRPr="00B62BD5" w:rsidRDefault="008C3A1F" w:rsidP="008C3A1F">
            <w:pPr>
              <w:adjustRightInd w:val="0"/>
              <w:rPr>
                <w:rFonts w:ascii="ＭＳ 明朝" w:hAnsi="ＭＳ 明朝"/>
                <w:szCs w:val="21"/>
              </w:rPr>
            </w:pPr>
          </w:p>
        </w:tc>
        <w:tc>
          <w:tcPr>
            <w:tcW w:w="1843" w:type="dxa"/>
          </w:tcPr>
          <w:p w14:paraId="66CE32ED" w14:textId="3EC88635"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委託料</w:t>
            </w:r>
          </w:p>
        </w:tc>
        <w:tc>
          <w:tcPr>
            <w:tcW w:w="4394" w:type="dxa"/>
          </w:tcPr>
          <w:p w14:paraId="0F84926E" w14:textId="2DD16E88"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広報事業者等への支払い</w:t>
            </w:r>
          </w:p>
        </w:tc>
      </w:tr>
      <w:tr w:rsidR="008C3A1F" w:rsidRPr="00B62BD5" w14:paraId="6A350EFB" w14:textId="77777777" w:rsidTr="00632511">
        <w:tc>
          <w:tcPr>
            <w:tcW w:w="2830" w:type="dxa"/>
            <w:vMerge/>
          </w:tcPr>
          <w:p w14:paraId="47D16101" w14:textId="77777777" w:rsidR="008C3A1F" w:rsidRPr="00B62BD5" w:rsidRDefault="008C3A1F" w:rsidP="008C3A1F">
            <w:pPr>
              <w:adjustRightInd w:val="0"/>
              <w:rPr>
                <w:rFonts w:ascii="ＭＳ 明朝" w:hAnsi="ＭＳ 明朝"/>
                <w:szCs w:val="21"/>
              </w:rPr>
            </w:pPr>
          </w:p>
        </w:tc>
        <w:tc>
          <w:tcPr>
            <w:tcW w:w="1843" w:type="dxa"/>
          </w:tcPr>
          <w:p w14:paraId="46833FC0" w14:textId="568A11A0"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使用料及び賃借料</w:t>
            </w:r>
          </w:p>
        </w:tc>
        <w:tc>
          <w:tcPr>
            <w:tcW w:w="4394" w:type="dxa"/>
          </w:tcPr>
          <w:p w14:paraId="3431812B" w14:textId="5A18C2A2" w:rsidR="008C3A1F" w:rsidRPr="00B62BD5" w:rsidRDefault="00D53A58" w:rsidP="008C3A1F">
            <w:pPr>
              <w:adjustRightInd w:val="0"/>
              <w:rPr>
                <w:rFonts w:ascii="ＭＳ 明朝" w:hAnsi="ＭＳ 明朝"/>
                <w:szCs w:val="21"/>
              </w:rPr>
            </w:pPr>
            <w:r w:rsidRPr="00B62BD5">
              <w:rPr>
                <w:rFonts w:ascii="ＭＳ 明朝" w:hAnsi="ＭＳ 明朝" w:hint="eastAsia"/>
                <w:szCs w:val="21"/>
              </w:rPr>
              <w:t>システム及び</w:t>
            </w:r>
            <w:r w:rsidR="008C3A1F" w:rsidRPr="00B62BD5">
              <w:rPr>
                <w:rFonts w:ascii="ＭＳ 明朝" w:hAnsi="ＭＳ 明朝" w:hint="eastAsia"/>
                <w:szCs w:val="21"/>
              </w:rPr>
              <w:t>会場</w:t>
            </w:r>
            <w:r w:rsidRPr="00B62BD5">
              <w:rPr>
                <w:rFonts w:ascii="ＭＳ 明朝" w:hAnsi="ＭＳ 明朝" w:hint="eastAsia"/>
                <w:szCs w:val="21"/>
              </w:rPr>
              <w:t>等の</w:t>
            </w:r>
            <w:r w:rsidR="008C3A1F" w:rsidRPr="00B62BD5">
              <w:rPr>
                <w:rFonts w:ascii="ＭＳ 明朝" w:hAnsi="ＭＳ 明朝" w:hint="eastAsia"/>
                <w:szCs w:val="21"/>
              </w:rPr>
              <w:t>使用料等（物品のレンタル料を含む。）</w:t>
            </w:r>
          </w:p>
        </w:tc>
      </w:tr>
      <w:tr w:rsidR="008C3A1F" w:rsidRPr="001152BF" w14:paraId="4523C794" w14:textId="77777777" w:rsidTr="00632511">
        <w:tc>
          <w:tcPr>
            <w:tcW w:w="2830" w:type="dxa"/>
            <w:vMerge/>
          </w:tcPr>
          <w:p w14:paraId="108CB483" w14:textId="77777777" w:rsidR="008C3A1F" w:rsidRPr="00B62BD5" w:rsidRDefault="008C3A1F" w:rsidP="008C3A1F">
            <w:pPr>
              <w:adjustRightInd w:val="0"/>
              <w:rPr>
                <w:rFonts w:ascii="ＭＳ 明朝" w:hAnsi="ＭＳ 明朝"/>
                <w:szCs w:val="21"/>
              </w:rPr>
            </w:pPr>
          </w:p>
        </w:tc>
        <w:tc>
          <w:tcPr>
            <w:tcW w:w="1843" w:type="dxa"/>
          </w:tcPr>
          <w:p w14:paraId="00F5CCB3" w14:textId="7F9F2C7A" w:rsidR="008C3A1F" w:rsidRPr="00B62BD5" w:rsidRDefault="008C3A1F" w:rsidP="008C3A1F">
            <w:pPr>
              <w:adjustRightInd w:val="0"/>
              <w:rPr>
                <w:rFonts w:ascii="ＭＳ 明朝" w:hAnsi="ＭＳ 明朝"/>
                <w:szCs w:val="21"/>
              </w:rPr>
            </w:pPr>
            <w:r w:rsidRPr="00B62BD5">
              <w:rPr>
                <w:rFonts w:ascii="ＭＳ 明朝" w:hAnsi="ＭＳ 明朝" w:hint="eastAsia"/>
                <w:szCs w:val="21"/>
              </w:rPr>
              <w:t>負担金、補助及び交付金</w:t>
            </w:r>
          </w:p>
        </w:tc>
        <w:tc>
          <w:tcPr>
            <w:tcW w:w="4394" w:type="dxa"/>
          </w:tcPr>
          <w:p w14:paraId="70BAB0F6" w14:textId="2333D691" w:rsidR="008C3A1F" w:rsidRPr="001152BF" w:rsidRDefault="008C3A1F" w:rsidP="008C3A1F">
            <w:pPr>
              <w:adjustRightInd w:val="0"/>
              <w:rPr>
                <w:rFonts w:ascii="ＭＳ 明朝" w:hAnsi="ＭＳ 明朝"/>
                <w:szCs w:val="21"/>
              </w:rPr>
            </w:pPr>
            <w:r w:rsidRPr="00B62BD5">
              <w:rPr>
                <w:rFonts w:ascii="ＭＳ 明朝" w:hAnsi="ＭＳ 明朝" w:hint="eastAsia"/>
                <w:szCs w:val="21"/>
              </w:rPr>
              <w:t>協議会等に係る経費のうち本経費区分内の各細節で示す内容に当たるもの</w:t>
            </w:r>
          </w:p>
        </w:tc>
      </w:tr>
    </w:tbl>
    <w:p w14:paraId="383DA969" w14:textId="511A34E2" w:rsidR="000E3389" w:rsidRPr="000E3389" w:rsidRDefault="000E3389" w:rsidP="000655D1">
      <w:pPr>
        <w:jc w:val="left"/>
        <w:rPr>
          <w:rFonts w:ascii="Meiryo UI" w:eastAsia="Meiryo UI" w:hAnsi="Meiryo UI"/>
          <w:b/>
          <w:sz w:val="24"/>
        </w:rPr>
      </w:pPr>
    </w:p>
    <w:sectPr w:rsidR="000E3389" w:rsidRPr="000E3389" w:rsidSect="00E647D5">
      <w:footerReference w:type="default" r:id="rId13"/>
      <w:footerReference w:type="first" r:id="rId14"/>
      <w:pgSz w:w="11906" w:h="16838" w:code="9"/>
      <w:pgMar w:top="1134" w:right="1418" w:bottom="851" w:left="1418" w:header="851" w:footer="567"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C043" w14:textId="77777777" w:rsidR="00624285" w:rsidRDefault="00624285">
      <w:r>
        <w:separator/>
      </w:r>
    </w:p>
  </w:endnote>
  <w:endnote w:type="continuationSeparator" w:id="0">
    <w:p w14:paraId="542C4F80" w14:textId="77777777" w:rsidR="00624285" w:rsidRDefault="0062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64D" w14:textId="756A0367" w:rsidR="00624285" w:rsidRDefault="00624285" w:rsidP="000338B8">
    <w:pPr>
      <w:pStyle w:val="a4"/>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814592">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814592">
      <w:rPr>
        <w:rFonts w:ascii="Times New Roman" w:hAnsi="Times New Roman"/>
        <w:noProof/>
        <w:kern w:val="0"/>
        <w:szCs w:val="21"/>
      </w:rPr>
      <w:t>8</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B972" w14:textId="401010FA" w:rsidR="00624285" w:rsidRDefault="00624285" w:rsidP="000338B8">
    <w:pPr>
      <w:pStyle w:val="a4"/>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814592">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814592">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8281" w14:textId="77777777" w:rsidR="00624285" w:rsidRDefault="00624285">
      <w:r>
        <w:separator/>
      </w:r>
    </w:p>
  </w:footnote>
  <w:footnote w:type="continuationSeparator" w:id="0">
    <w:p w14:paraId="6F04ABE4" w14:textId="77777777" w:rsidR="00624285" w:rsidRDefault="00624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198538BD"/>
    <w:multiLevelType w:val="hybridMultilevel"/>
    <w:tmpl w:val="C9123090"/>
    <w:lvl w:ilvl="0" w:tplc="BC2A3662">
      <w:start w:val="1"/>
      <w:numFmt w:val="decimalEnclosedCircle"/>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 w15:restartNumberingAfterBreak="0">
    <w:nsid w:val="1EEB51F9"/>
    <w:multiLevelType w:val="hybridMultilevel"/>
    <w:tmpl w:val="D49277E6"/>
    <w:lvl w:ilvl="0" w:tplc="C2EEB178">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3E1279A7"/>
    <w:multiLevelType w:val="hybridMultilevel"/>
    <w:tmpl w:val="4D2A9218"/>
    <w:lvl w:ilvl="0" w:tplc="17D833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253CF"/>
    <w:multiLevelType w:val="hybridMultilevel"/>
    <w:tmpl w:val="91E43AD0"/>
    <w:lvl w:ilvl="0" w:tplc="196801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660F08"/>
    <w:multiLevelType w:val="hybridMultilevel"/>
    <w:tmpl w:val="5F9421EC"/>
    <w:lvl w:ilvl="0" w:tplc="2B90B1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29343F"/>
    <w:multiLevelType w:val="hybridMultilevel"/>
    <w:tmpl w:val="47201C64"/>
    <w:lvl w:ilvl="0" w:tplc="09E8898C">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8" w15:restartNumberingAfterBreak="0">
    <w:nsid w:val="48801188"/>
    <w:multiLevelType w:val="hybridMultilevel"/>
    <w:tmpl w:val="4174710A"/>
    <w:lvl w:ilvl="0" w:tplc="80CA246A">
      <w:start w:val="3"/>
      <w:numFmt w:val="bullet"/>
      <w:lvlText w:val="※"/>
      <w:lvlJc w:val="left"/>
      <w:pPr>
        <w:ind w:left="360" w:hanging="360"/>
      </w:pPr>
      <w:rPr>
        <w:rFonts w:ascii="HGSｺﾞｼｯｸM" w:eastAsia="HGSｺﾞｼｯｸM" w:hAnsi="ＭＳ 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3A207B"/>
    <w:multiLevelType w:val="hybridMultilevel"/>
    <w:tmpl w:val="35AC7FEE"/>
    <w:lvl w:ilvl="0" w:tplc="598E17D2">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0" w15:restartNumberingAfterBreak="0">
    <w:nsid w:val="5B116C26"/>
    <w:multiLevelType w:val="hybridMultilevel"/>
    <w:tmpl w:val="9BCECD74"/>
    <w:lvl w:ilvl="0" w:tplc="BE4876D0">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1" w15:restartNumberingAfterBreak="0">
    <w:nsid w:val="6C927CB9"/>
    <w:multiLevelType w:val="hybridMultilevel"/>
    <w:tmpl w:val="4EC2DF86"/>
    <w:lvl w:ilvl="0" w:tplc="F12A58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9"/>
  </w:num>
  <w:num w:numId="4">
    <w:abstractNumId w:val="0"/>
  </w:num>
  <w:num w:numId="5">
    <w:abstractNumId w:val="7"/>
  </w:num>
  <w:num w:numId="6">
    <w:abstractNumId w:val="8"/>
  </w:num>
  <w:num w:numId="7">
    <w:abstractNumId w:val="2"/>
  </w:num>
  <w:num w:numId="8">
    <w:abstractNumId w:val="11"/>
  </w:num>
  <w:num w:numId="9">
    <w:abstractNumId w:val="4"/>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D5"/>
    <w:rsid w:val="00002BE7"/>
    <w:rsid w:val="00003243"/>
    <w:rsid w:val="0000491A"/>
    <w:rsid w:val="000070EB"/>
    <w:rsid w:val="00012FF1"/>
    <w:rsid w:val="00015197"/>
    <w:rsid w:val="000257EF"/>
    <w:rsid w:val="000261D0"/>
    <w:rsid w:val="00032D93"/>
    <w:rsid w:val="000338B8"/>
    <w:rsid w:val="00041A65"/>
    <w:rsid w:val="000474FC"/>
    <w:rsid w:val="000655D1"/>
    <w:rsid w:val="00091E37"/>
    <w:rsid w:val="000A68B1"/>
    <w:rsid w:val="000B5547"/>
    <w:rsid w:val="000B7E3C"/>
    <w:rsid w:val="000D1416"/>
    <w:rsid w:val="000E3389"/>
    <w:rsid w:val="000E5B51"/>
    <w:rsid w:val="00112029"/>
    <w:rsid w:val="001120F3"/>
    <w:rsid w:val="0011351C"/>
    <w:rsid w:val="001213AF"/>
    <w:rsid w:val="00127B7F"/>
    <w:rsid w:val="00132157"/>
    <w:rsid w:val="001657E4"/>
    <w:rsid w:val="00175889"/>
    <w:rsid w:val="00183C30"/>
    <w:rsid w:val="00183DD2"/>
    <w:rsid w:val="00194AA1"/>
    <w:rsid w:val="00194DE8"/>
    <w:rsid w:val="001951AC"/>
    <w:rsid w:val="001C0942"/>
    <w:rsid w:val="001C712A"/>
    <w:rsid w:val="001D00E2"/>
    <w:rsid w:val="001D1F44"/>
    <w:rsid w:val="001E1DF0"/>
    <w:rsid w:val="001F000C"/>
    <w:rsid w:val="001F3523"/>
    <w:rsid w:val="001F52CB"/>
    <w:rsid w:val="00201CC6"/>
    <w:rsid w:val="00203CD3"/>
    <w:rsid w:val="00205D24"/>
    <w:rsid w:val="0024550E"/>
    <w:rsid w:val="002609CB"/>
    <w:rsid w:val="00262694"/>
    <w:rsid w:val="00265260"/>
    <w:rsid w:val="002718E0"/>
    <w:rsid w:val="002A0443"/>
    <w:rsid w:val="002A52DE"/>
    <w:rsid w:val="002C496C"/>
    <w:rsid w:val="002E7BA2"/>
    <w:rsid w:val="002F355C"/>
    <w:rsid w:val="002F7DC2"/>
    <w:rsid w:val="00305B16"/>
    <w:rsid w:val="00306D8B"/>
    <w:rsid w:val="00311F91"/>
    <w:rsid w:val="003219B1"/>
    <w:rsid w:val="0033562B"/>
    <w:rsid w:val="00335906"/>
    <w:rsid w:val="00360A0C"/>
    <w:rsid w:val="00362EAB"/>
    <w:rsid w:val="00374B42"/>
    <w:rsid w:val="003756FE"/>
    <w:rsid w:val="00381318"/>
    <w:rsid w:val="003936E6"/>
    <w:rsid w:val="00394D81"/>
    <w:rsid w:val="003A140D"/>
    <w:rsid w:val="003A6245"/>
    <w:rsid w:val="003E4788"/>
    <w:rsid w:val="003E7325"/>
    <w:rsid w:val="003F3945"/>
    <w:rsid w:val="004038AC"/>
    <w:rsid w:val="00425208"/>
    <w:rsid w:val="00440407"/>
    <w:rsid w:val="00441995"/>
    <w:rsid w:val="00442DEC"/>
    <w:rsid w:val="00453D91"/>
    <w:rsid w:val="004573BA"/>
    <w:rsid w:val="00460D96"/>
    <w:rsid w:val="00461352"/>
    <w:rsid w:val="004659F3"/>
    <w:rsid w:val="00470A0B"/>
    <w:rsid w:val="00481BC6"/>
    <w:rsid w:val="004856F0"/>
    <w:rsid w:val="004910CE"/>
    <w:rsid w:val="00495610"/>
    <w:rsid w:val="004A09A9"/>
    <w:rsid w:val="004B0F21"/>
    <w:rsid w:val="004C02B8"/>
    <w:rsid w:val="004D6330"/>
    <w:rsid w:val="004E73FF"/>
    <w:rsid w:val="004F3981"/>
    <w:rsid w:val="004F53BB"/>
    <w:rsid w:val="004F7F85"/>
    <w:rsid w:val="00502639"/>
    <w:rsid w:val="00503BF5"/>
    <w:rsid w:val="00522DC3"/>
    <w:rsid w:val="00523549"/>
    <w:rsid w:val="00530107"/>
    <w:rsid w:val="0053716C"/>
    <w:rsid w:val="0054053C"/>
    <w:rsid w:val="005417A8"/>
    <w:rsid w:val="00545177"/>
    <w:rsid w:val="00545754"/>
    <w:rsid w:val="005A1C45"/>
    <w:rsid w:val="005C10ED"/>
    <w:rsid w:val="005C1140"/>
    <w:rsid w:val="005C6E3C"/>
    <w:rsid w:val="005C736E"/>
    <w:rsid w:val="005D7707"/>
    <w:rsid w:val="005E1BBE"/>
    <w:rsid w:val="005E6AD2"/>
    <w:rsid w:val="005F1E74"/>
    <w:rsid w:val="00601E3F"/>
    <w:rsid w:val="00624084"/>
    <w:rsid w:val="00624285"/>
    <w:rsid w:val="00635B8E"/>
    <w:rsid w:val="00642CAC"/>
    <w:rsid w:val="00651580"/>
    <w:rsid w:val="00666454"/>
    <w:rsid w:val="00693C95"/>
    <w:rsid w:val="006A75D5"/>
    <w:rsid w:val="006C28AA"/>
    <w:rsid w:val="006C6126"/>
    <w:rsid w:val="006D3B78"/>
    <w:rsid w:val="006F6876"/>
    <w:rsid w:val="00701F62"/>
    <w:rsid w:val="00704398"/>
    <w:rsid w:val="007111F4"/>
    <w:rsid w:val="007120DE"/>
    <w:rsid w:val="00721B99"/>
    <w:rsid w:val="00722384"/>
    <w:rsid w:val="007446C5"/>
    <w:rsid w:val="00747736"/>
    <w:rsid w:val="00787051"/>
    <w:rsid w:val="0079205D"/>
    <w:rsid w:val="00793E74"/>
    <w:rsid w:val="007B4DDB"/>
    <w:rsid w:val="007C16CD"/>
    <w:rsid w:val="007C6846"/>
    <w:rsid w:val="007D2AF3"/>
    <w:rsid w:val="007D784F"/>
    <w:rsid w:val="007E191E"/>
    <w:rsid w:val="007E3636"/>
    <w:rsid w:val="007F4CB5"/>
    <w:rsid w:val="007F4D18"/>
    <w:rsid w:val="00813ABE"/>
    <w:rsid w:val="00814592"/>
    <w:rsid w:val="008203FD"/>
    <w:rsid w:val="0084068E"/>
    <w:rsid w:val="00846400"/>
    <w:rsid w:val="0088151C"/>
    <w:rsid w:val="00883436"/>
    <w:rsid w:val="00890285"/>
    <w:rsid w:val="008B6C31"/>
    <w:rsid w:val="008C1E6E"/>
    <w:rsid w:val="008C3087"/>
    <w:rsid w:val="008C3A1F"/>
    <w:rsid w:val="008C5AFA"/>
    <w:rsid w:val="008D13B9"/>
    <w:rsid w:val="008D731C"/>
    <w:rsid w:val="008E4011"/>
    <w:rsid w:val="008E479E"/>
    <w:rsid w:val="008E4EE0"/>
    <w:rsid w:val="00901EC5"/>
    <w:rsid w:val="00904856"/>
    <w:rsid w:val="00905B57"/>
    <w:rsid w:val="009454F6"/>
    <w:rsid w:val="00964313"/>
    <w:rsid w:val="00973506"/>
    <w:rsid w:val="00994B3E"/>
    <w:rsid w:val="009964C4"/>
    <w:rsid w:val="009A059C"/>
    <w:rsid w:val="009A4E46"/>
    <w:rsid w:val="009B382A"/>
    <w:rsid w:val="009B41B3"/>
    <w:rsid w:val="00A05724"/>
    <w:rsid w:val="00A16534"/>
    <w:rsid w:val="00A37652"/>
    <w:rsid w:val="00A4726B"/>
    <w:rsid w:val="00A5489A"/>
    <w:rsid w:val="00A629EE"/>
    <w:rsid w:val="00A75168"/>
    <w:rsid w:val="00A75EBF"/>
    <w:rsid w:val="00A83CCE"/>
    <w:rsid w:val="00A874D9"/>
    <w:rsid w:val="00A9693D"/>
    <w:rsid w:val="00AA7999"/>
    <w:rsid w:val="00AB1E91"/>
    <w:rsid w:val="00AB237B"/>
    <w:rsid w:val="00AF4A4E"/>
    <w:rsid w:val="00AF6AC6"/>
    <w:rsid w:val="00AF7DFA"/>
    <w:rsid w:val="00B20534"/>
    <w:rsid w:val="00B30989"/>
    <w:rsid w:val="00B31736"/>
    <w:rsid w:val="00B32498"/>
    <w:rsid w:val="00B60700"/>
    <w:rsid w:val="00B62191"/>
    <w:rsid w:val="00B62BD5"/>
    <w:rsid w:val="00B76DBF"/>
    <w:rsid w:val="00B95029"/>
    <w:rsid w:val="00BB23F7"/>
    <w:rsid w:val="00BC24FC"/>
    <w:rsid w:val="00BC5103"/>
    <w:rsid w:val="00BC750B"/>
    <w:rsid w:val="00BD21B3"/>
    <w:rsid w:val="00BF6076"/>
    <w:rsid w:val="00C009B4"/>
    <w:rsid w:val="00C02610"/>
    <w:rsid w:val="00C04978"/>
    <w:rsid w:val="00C24C8D"/>
    <w:rsid w:val="00C42E62"/>
    <w:rsid w:val="00C4662D"/>
    <w:rsid w:val="00C50759"/>
    <w:rsid w:val="00C52C77"/>
    <w:rsid w:val="00C53CDE"/>
    <w:rsid w:val="00C7596E"/>
    <w:rsid w:val="00C764B5"/>
    <w:rsid w:val="00C869B2"/>
    <w:rsid w:val="00C87748"/>
    <w:rsid w:val="00CB4718"/>
    <w:rsid w:val="00CC08C7"/>
    <w:rsid w:val="00CC1212"/>
    <w:rsid w:val="00CC288A"/>
    <w:rsid w:val="00CC6EFF"/>
    <w:rsid w:val="00CD31C4"/>
    <w:rsid w:val="00CD39E4"/>
    <w:rsid w:val="00CE6F38"/>
    <w:rsid w:val="00CE7049"/>
    <w:rsid w:val="00CF7328"/>
    <w:rsid w:val="00D002CE"/>
    <w:rsid w:val="00D07269"/>
    <w:rsid w:val="00D171BA"/>
    <w:rsid w:val="00D21970"/>
    <w:rsid w:val="00D24C58"/>
    <w:rsid w:val="00D37495"/>
    <w:rsid w:val="00D37C92"/>
    <w:rsid w:val="00D53A58"/>
    <w:rsid w:val="00D63D83"/>
    <w:rsid w:val="00D64547"/>
    <w:rsid w:val="00D6594C"/>
    <w:rsid w:val="00D81A05"/>
    <w:rsid w:val="00D9025A"/>
    <w:rsid w:val="00D925EF"/>
    <w:rsid w:val="00D92CB3"/>
    <w:rsid w:val="00D97E51"/>
    <w:rsid w:val="00DC200A"/>
    <w:rsid w:val="00DD0A56"/>
    <w:rsid w:val="00DD0A9C"/>
    <w:rsid w:val="00DD1D84"/>
    <w:rsid w:val="00DD5A3B"/>
    <w:rsid w:val="00DD7358"/>
    <w:rsid w:val="00DE2347"/>
    <w:rsid w:val="00DE4B68"/>
    <w:rsid w:val="00DE50BD"/>
    <w:rsid w:val="00DE56B6"/>
    <w:rsid w:val="00DF3B0B"/>
    <w:rsid w:val="00E00F4A"/>
    <w:rsid w:val="00E03FF4"/>
    <w:rsid w:val="00E04CDD"/>
    <w:rsid w:val="00E13A2D"/>
    <w:rsid w:val="00E15BB2"/>
    <w:rsid w:val="00E27478"/>
    <w:rsid w:val="00E278AB"/>
    <w:rsid w:val="00E36DE7"/>
    <w:rsid w:val="00E44EE4"/>
    <w:rsid w:val="00E477AB"/>
    <w:rsid w:val="00E647D5"/>
    <w:rsid w:val="00E651FB"/>
    <w:rsid w:val="00E72A4E"/>
    <w:rsid w:val="00E73679"/>
    <w:rsid w:val="00E91F8D"/>
    <w:rsid w:val="00E95B2B"/>
    <w:rsid w:val="00E95DE9"/>
    <w:rsid w:val="00E97E90"/>
    <w:rsid w:val="00EA7947"/>
    <w:rsid w:val="00EB5EF6"/>
    <w:rsid w:val="00EC622A"/>
    <w:rsid w:val="00EC6409"/>
    <w:rsid w:val="00EE7D2B"/>
    <w:rsid w:val="00EF3AD2"/>
    <w:rsid w:val="00F0315B"/>
    <w:rsid w:val="00F11CB4"/>
    <w:rsid w:val="00F17406"/>
    <w:rsid w:val="00F27102"/>
    <w:rsid w:val="00F33F64"/>
    <w:rsid w:val="00F372CC"/>
    <w:rsid w:val="00F47FFB"/>
    <w:rsid w:val="00F53110"/>
    <w:rsid w:val="00F66E49"/>
    <w:rsid w:val="00F703C2"/>
    <w:rsid w:val="00F7166F"/>
    <w:rsid w:val="00F8390A"/>
    <w:rsid w:val="00F85708"/>
    <w:rsid w:val="00F92285"/>
    <w:rsid w:val="00FA59EE"/>
    <w:rsid w:val="00FB4860"/>
    <w:rsid w:val="00FB6EF7"/>
    <w:rsid w:val="00FB7183"/>
    <w:rsid w:val="00FC032A"/>
    <w:rsid w:val="00FC3D75"/>
    <w:rsid w:val="00FD3A61"/>
    <w:rsid w:val="00FD4862"/>
    <w:rsid w:val="00FD7F64"/>
    <w:rsid w:val="00FE7097"/>
    <w:rsid w:val="00FE7386"/>
    <w:rsid w:val="00FF1A66"/>
    <w:rsid w:val="00FF281F"/>
    <w:rsid w:val="00FF7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71430B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7D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7D5"/>
    <w:pPr>
      <w:ind w:leftChars="400" w:left="840"/>
    </w:pPr>
  </w:style>
  <w:style w:type="paragraph" w:styleId="a4">
    <w:name w:val="footer"/>
    <w:basedOn w:val="a"/>
    <w:link w:val="a5"/>
    <w:rsid w:val="00E647D5"/>
    <w:pPr>
      <w:tabs>
        <w:tab w:val="center" w:pos="4252"/>
        <w:tab w:val="right" w:pos="8504"/>
      </w:tabs>
      <w:snapToGrid w:val="0"/>
    </w:pPr>
  </w:style>
  <w:style w:type="character" w:customStyle="1" w:styleId="a5">
    <w:name w:val="フッター (文字)"/>
    <w:basedOn w:val="a0"/>
    <w:link w:val="a4"/>
    <w:rsid w:val="00E647D5"/>
    <w:rPr>
      <w:rFonts w:ascii="Century" w:eastAsia="ＭＳ 明朝" w:hAnsi="Century" w:cs="Times New Roman"/>
      <w:szCs w:val="24"/>
    </w:rPr>
  </w:style>
  <w:style w:type="character" w:styleId="a6">
    <w:name w:val="Hyperlink"/>
    <w:rsid w:val="00E647D5"/>
    <w:rPr>
      <w:color w:val="0000FF"/>
      <w:u w:val="single"/>
    </w:rPr>
  </w:style>
  <w:style w:type="paragraph" w:styleId="a7">
    <w:name w:val="Balloon Text"/>
    <w:basedOn w:val="a"/>
    <w:link w:val="a8"/>
    <w:uiPriority w:val="99"/>
    <w:semiHidden/>
    <w:unhideWhenUsed/>
    <w:rsid w:val="009B38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382A"/>
    <w:rPr>
      <w:rFonts w:asciiTheme="majorHAnsi" w:eastAsiaTheme="majorEastAsia" w:hAnsiTheme="majorHAnsi" w:cstheme="majorBidi"/>
      <w:sz w:val="18"/>
      <w:szCs w:val="18"/>
    </w:rPr>
  </w:style>
  <w:style w:type="paragraph" w:styleId="a9">
    <w:name w:val="header"/>
    <w:basedOn w:val="a"/>
    <w:link w:val="aa"/>
    <w:uiPriority w:val="99"/>
    <w:unhideWhenUsed/>
    <w:rsid w:val="00D37C92"/>
    <w:pPr>
      <w:tabs>
        <w:tab w:val="center" w:pos="4252"/>
        <w:tab w:val="right" w:pos="8504"/>
      </w:tabs>
      <w:snapToGrid w:val="0"/>
    </w:pPr>
  </w:style>
  <w:style w:type="character" w:customStyle="1" w:styleId="aa">
    <w:name w:val="ヘッダー (文字)"/>
    <w:basedOn w:val="a0"/>
    <w:link w:val="a9"/>
    <w:uiPriority w:val="99"/>
    <w:rsid w:val="00D37C92"/>
    <w:rPr>
      <w:rFonts w:ascii="Century" w:eastAsia="ＭＳ 明朝" w:hAnsi="Century" w:cs="Times New Roman"/>
      <w:szCs w:val="24"/>
    </w:rPr>
  </w:style>
  <w:style w:type="paragraph" w:styleId="Web">
    <w:name w:val="Normal (Web)"/>
    <w:basedOn w:val="a"/>
    <w:uiPriority w:val="99"/>
    <w:semiHidden/>
    <w:unhideWhenUsed/>
    <w:rsid w:val="00203C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basedOn w:val="a0"/>
    <w:uiPriority w:val="99"/>
    <w:semiHidden/>
    <w:unhideWhenUsed/>
    <w:rsid w:val="003A6245"/>
    <w:rPr>
      <w:color w:val="954F72" w:themeColor="followedHyperlink"/>
      <w:u w:val="single"/>
    </w:rPr>
  </w:style>
  <w:style w:type="table" w:styleId="ac">
    <w:name w:val="Table Grid"/>
    <w:basedOn w:val="a1"/>
    <w:rsid w:val="000655D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D97E51"/>
    <w:rPr>
      <w:color w:val="605E5C"/>
      <w:shd w:val="clear" w:color="auto" w:fill="E1DFDD"/>
    </w:rPr>
  </w:style>
  <w:style w:type="paragraph" w:styleId="ae">
    <w:name w:val="Date"/>
    <w:basedOn w:val="a"/>
    <w:next w:val="a"/>
    <w:link w:val="af"/>
    <w:uiPriority w:val="99"/>
    <w:semiHidden/>
    <w:unhideWhenUsed/>
    <w:rsid w:val="006A75D5"/>
  </w:style>
  <w:style w:type="character" w:customStyle="1" w:styleId="af">
    <w:name w:val="日付 (文字)"/>
    <w:basedOn w:val="a0"/>
    <w:link w:val="ae"/>
    <w:uiPriority w:val="99"/>
    <w:semiHidden/>
    <w:rsid w:val="006A75D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63632">
      <w:bodyDiv w:val="1"/>
      <w:marLeft w:val="0"/>
      <w:marRight w:val="0"/>
      <w:marTop w:val="0"/>
      <w:marBottom w:val="0"/>
      <w:divBdr>
        <w:top w:val="none" w:sz="0" w:space="0" w:color="auto"/>
        <w:left w:val="none" w:sz="0" w:space="0" w:color="auto"/>
        <w:bottom w:val="none" w:sz="0" w:space="0" w:color="auto"/>
        <w:right w:val="none" w:sz="0" w:space="0" w:color="auto"/>
      </w:divBdr>
      <w:divsChild>
        <w:div w:id="1158419338">
          <w:marLeft w:val="0"/>
          <w:marRight w:val="0"/>
          <w:marTop w:val="0"/>
          <w:marBottom w:val="0"/>
          <w:divBdr>
            <w:top w:val="none" w:sz="0" w:space="0" w:color="auto"/>
            <w:left w:val="none" w:sz="0" w:space="0" w:color="auto"/>
            <w:bottom w:val="none" w:sz="0" w:space="0" w:color="auto"/>
            <w:right w:val="none" w:sz="0" w:space="0" w:color="auto"/>
          </w:divBdr>
        </w:div>
        <w:div w:id="753747258">
          <w:marLeft w:val="0"/>
          <w:marRight w:val="0"/>
          <w:marTop w:val="0"/>
          <w:marBottom w:val="0"/>
          <w:divBdr>
            <w:top w:val="none" w:sz="0" w:space="0" w:color="auto"/>
            <w:left w:val="none" w:sz="0" w:space="0" w:color="auto"/>
            <w:bottom w:val="none" w:sz="0" w:space="0" w:color="auto"/>
            <w:right w:val="none" w:sz="0" w:space="0" w:color="auto"/>
          </w:divBdr>
        </w:div>
        <w:div w:id="136913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enryaku_kikaku/smartcity_senryaku/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digital_gyosei/hozyokin/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rtcity-partners.osa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o060020/senryaku_js/000001.html" TargetMode="External"/><Relationship Id="rId4" Type="http://schemas.openxmlformats.org/officeDocument/2006/relationships/settings" Target="settings.xml"/><Relationship Id="rId9" Type="http://schemas.openxmlformats.org/officeDocument/2006/relationships/hyperlink" Target="https://www.pref.osaka.lg.jp/tokku_suishin2/orden/index.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D5B0-D320-4AE6-BC17-D3067D86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1004</Words>
  <Characters>5726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2024-04-10T07:18:00Z</dcterms:created>
  <dcterms:modified xsi:type="dcterms:W3CDTF">2025-04-22T09:57:00Z</dcterms:modified>
</cp:coreProperties>
</file>