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A6B" w:rsidRDefault="008243F3" w:rsidP="00336B89">
      <w:pPr>
        <w:ind w:right="-35"/>
        <w:jc w:val="center"/>
        <w:rPr>
          <w:rFonts w:ascii="ＭＳ ゴシック" w:eastAsia="ＭＳ ゴシック" w:hAnsi="ＭＳ ゴシック"/>
          <w:kern w:val="0"/>
          <w:sz w:val="40"/>
          <w:szCs w:val="40"/>
        </w:rPr>
      </w:pPr>
      <w:r>
        <w:rPr>
          <w:rFonts w:ascii="ＭＳ ゴシック" w:eastAsia="ＭＳ ゴシック" w:hAnsi="ＭＳ ゴシック" w:hint="eastAsia"/>
          <w:kern w:val="0"/>
          <w:sz w:val="40"/>
          <w:szCs w:val="40"/>
        </w:rPr>
        <w:t>第２</w:t>
      </w:r>
      <w:r w:rsidR="00932A6B">
        <w:rPr>
          <w:rFonts w:ascii="ＭＳ ゴシック" w:eastAsia="ＭＳ ゴシック" w:hAnsi="ＭＳ ゴシック" w:hint="eastAsia"/>
          <w:kern w:val="0"/>
          <w:sz w:val="40"/>
          <w:szCs w:val="40"/>
        </w:rPr>
        <w:t>回</w:t>
      </w:r>
      <w:r w:rsidR="003E7991">
        <w:rPr>
          <w:rFonts w:ascii="ＭＳ ゴシック" w:eastAsia="ＭＳ ゴシック" w:hAnsi="ＭＳ ゴシック" w:hint="eastAsia"/>
          <w:kern w:val="0"/>
          <w:sz w:val="40"/>
          <w:szCs w:val="40"/>
        </w:rPr>
        <w:t xml:space="preserve"> </w:t>
      </w:r>
      <w:r w:rsidR="00932A6B">
        <w:rPr>
          <w:rFonts w:ascii="ＭＳ ゴシック" w:eastAsia="ＭＳ ゴシック" w:hAnsi="ＭＳ ゴシック" w:hint="eastAsia"/>
          <w:kern w:val="0"/>
          <w:sz w:val="40"/>
          <w:szCs w:val="40"/>
        </w:rPr>
        <w:t>副首都推進本部（大阪府市）会議</w:t>
      </w:r>
    </w:p>
    <w:p w:rsidR="00971303" w:rsidRPr="005E2E5D" w:rsidRDefault="00336B89" w:rsidP="00336B89">
      <w:pPr>
        <w:ind w:right="107"/>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次　　　第</w:t>
      </w:r>
    </w:p>
    <w:p w:rsidR="00543FFB" w:rsidRDefault="00543FFB" w:rsidP="00543FFB">
      <w:pPr>
        <w:ind w:right="-1"/>
        <w:rPr>
          <w:rFonts w:ascii="ＭＳ ゴシック" w:eastAsia="ＭＳ ゴシック" w:hAnsi="ＭＳ ゴシック"/>
          <w:sz w:val="24"/>
        </w:rPr>
      </w:pPr>
    </w:p>
    <w:p w:rsidR="001C56BE" w:rsidRDefault="001C56BE" w:rsidP="00543FFB">
      <w:pPr>
        <w:ind w:right="-1"/>
        <w:rPr>
          <w:rFonts w:ascii="ＭＳ ゴシック" w:eastAsia="ＭＳ ゴシック" w:hAnsi="ＭＳ ゴシック"/>
          <w:sz w:val="24"/>
        </w:rPr>
      </w:pPr>
    </w:p>
    <w:p w:rsidR="00971303" w:rsidRPr="000B20CE" w:rsidRDefault="00B13F85" w:rsidP="00336B89">
      <w:pPr>
        <w:ind w:rightChars="-1" w:right="-2" w:firstLineChars="1700" w:firstLine="3883"/>
        <w:rPr>
          <w:rFonts w:ascii="ＭＳ ゴシック" w:eastAsia="ＭＳ ゴシック" w:hAnsi="ＭＳ ゴシック"/>
          <w:sz w:val="24"/>
        </w:rPr>
      </w:pPr>
      <w:r w:rsidRPr="003D40AB">
        <w:rPr>
          <w:rFonts w:ascii="ＭＳ ゴシック" w:eastAsia="ＭＳ ゴシック" w:hAnsi="ＭＳ ゴシック" w:hint="eastAsia"/>
          <w:kern w:val="0"/>
          <w:sz w:val="24"/>
        </w:rPr>
        <w:t>日　時：</w:t>
      </w:r>
      <w:r w:rsidR="00671E67" w:rsidRPr="003D40AB">
        <w:rPr>
          <w:rFonts w:ascii="ＭＳ ゴシック" w:eastAsia="ＭＳ ゴシック" w:hAnsi="ＭＳ ゴシック" w:hint="eastAsia"/>
          <w:color w:val="000000"/>
          <w:kern w:val="0"/>
          <w:sz w:val="24"/>
        </w:rPr>
        <w:t>令和</w:t>
      </w:r>
      <w:r w:rsidR="005140C8">
        <w:rPr>
          <w:rFonts w:ascii="ＭＳ ゴシック" w:eastAsia="ＭＳ ゴシック" w:hAnsi="ＭＳ ゴシック" w:hint="eastAsia"/>
          <w:color w:val="000000"/>
          <w:kern w:val="0"/>
          <w:sz w:val="24"/>
        </w:rPr>
        <w:t>３</w:t>
      </w:r>
      <w:r w:rsidR="00671E67" w:rsidRPr="003D40AB">
        <w:rPr>
          <w:rFonts w:ascii="ＭＳ ゴシック" w:eastAsia="ＭＳ ゴシック" w:hAnsi="ＭＳ ゴシック" w:hint="eastAsia"/>
          <w:color w:val="000000"/>
          <w:kern w:val="0"/>
          <w:sz w:val="24"/>
        </w:rPr>
        <w:t>年</w:t>
      </w:r>
      <w:r w:rsidR="00932A6B">
        <w:rPr>
          <w:rFonts w:ascii="ＭＳ ゴシック" w:eastAsia="ＭＳ ゴシック" w:hAnsi="ＭＳ ゴシック" w:hint="eastAsia"/>
          <w:color w:val="000000"/>
          <w:kern w:val="0"/>
          <w:sz w:val="24"/>
        </w:rPr>
        <w:t>４</w:t>
      </w:r>
      <w:r w:rsidRPr="003D40AB">
        <w:rPr>
          <w:rFonts w:ascii="ＭＳ ゴシック" w:eastAsia="ＭＳ ゴシック" w:hAnsi="ＭＳ ゴシック" w:hint="eastAsia"/>
          <w:color w:val="000000"/>
          <w:kern w:val="0"/>
          <w:sz w:val="24"/>
        </w:rPr>
        <w:t>月</w:t>
      </w:r>
      <w:r w:rsidR="008243F3">
        <w:rPr>
          <w:rFonts w:ascii="ＭＳ ゴシック" w:eastAsia="ＭＳ ゴシック" w:hAnsi="ＭＳ ゴシック" w:hint="eastAsia"/>
          <w:color w:val="000000"/>
          <w:kern w:val="0"/>
          <w:sz w:val="24"/>
        </w:rPr>
        <w:t>２７</w:t>
      </w:r>
      <w:r w:rsidRPr="003D40AB">
        <w:rPr>
          <w:rFonts w:ascii="ＭＳ ゴシック" w:eastAsia="ＭＳ ゴシック" w:hAnsi="ＭＳ ゴシック" w:hint="eastAsia"/>
          <w:color w:val="000000"/>
          <w:kern w:val="0"/>
          <w:sz w:val="24"/>
        </w:rPr>
        <w:t>日（</w:t>
      </w:r>
      <w:r w:rsidR="00C1734C">
        <w:rPr>
          <w:rFonts w:ascii="ＭＳ ゴシック" w:eastAsia="ＭＳ ゴシック" w:hAnsi="ＭＳ ゴシック" w:hint="eastAsia"/>
          <w:color w:val="000000"/>
          <w:kern w:val="0"/>
          <w:sz w:val="24"/>
        </w:rPr>
        <w:t>火</w:t>
      </w:r>
      <w:r w:rsidR="00200DDB">
        <w:rPr>
          <w:rFonts w:ascii="ＭＳ ゴシック" w:eastAsia="ＭＳ ゴシック" w:hAnsi="ＭＳ ゴシック" w:hint="eastAsia"/>
          <w:color w:val="000000"/>
          <w:kern w:val="0"/>
          <w:sz w:val="24"/>
        </w:rPr>
        <w:t>）</w:t>
      </w:r>
      <w:r w:rsidR="008243F3">
        <w:rPr>
          <w:rFonts w:ascii="ＭＳ ゴシック" w:eastAsia="ＭＳ ゴシック" w:hAnsi="ＭＳ ゴシック" w:hint="eastAsia"/>
          <w:color w:val="000000"/>
          <w:kern w:val="0"/>
          <w:sz w:val="24"/>
        </w:rPr>
        <w:t>１５</w:t>
      </w:r>
      <w:r w:rsidR="00644A1D">
        <w:rPr>
          <w:rFonts w:ascii="ＭＳ ゴシック" w:eastAsia="ＭＳ ゴシック" w:hAnsi="ＭＳ ゴシック" w:hint="eastAsia"/>
          <w:color w:val="000000"/>
          <w:kern w:val="0"/>
          <w:sz w:val="24"/>
        </w:rPr>
        <w:t>時</w:t>
      </w:r>
      <w:r w:rsidR="008243F3">
        <w:rPr>
          <w:rFonts w:ascii="ＭＳ ゴシック" w:eastAsia="ＭＳ ゴシック" w:hAnsi="ＭＳ ゴシック" w:hint="eastAsia"/>
          <w:color w:val="000000"/>
          <w:kern w:val="0"/>
          <w:sz w:val="24"/>
        </w:rPr>
        <w:t>３０</w:t>
      </w:r>
      <w:r w:rsidRPr="003D40AB">
        <w:rPr>
          <w:rFonts w:ascii="ＭＳ ゴシック" w:eastAsia="ＭＳ ゴシック" w:hAnsi="ＭＳ ゴシック" w:hint="eastAsia"/>
          <w:kern w:val="0"/>
          <w:sz w:val="24"/>
        </w:rPr>
        <w:t>分</w:t>
      </w:r>
      <w:r w:rsidRPr="000B20CE">
        <w:rPr>
          <w:rFonts w:ascii="ＭＳ ゴシック" w:eastAsia="ＭＳ ゴシック" w:hAnsi="ＭＳ ゴシック" w:hint="eastAsia"/>
          <w:kern w:val="0"/>
          <w:sz w:val="24"/>
        </w:rPr>
        <w:t>～</w:t>
      </w:r>
    </w:p>
    <w:p w:rsidR="00971303" w:rsidRPr="000B20CE" w:rsidRDefault="00B13F85" w:rsidP="00336B89">
      <w:pPr>
        <w:ind w:rightChars="-270" w:right="-536" w:firstLineChars="1700" w:firstLine="3883"/>
        <w:rPr>
          <w:rFonts w:ascii="ＭＳ ゴシック" w:eastAsia="ＭＳ ゴシック" w:hAnsi="ＭＳ ゴシック"/>
          <w:sz w:val="24"/>
        </w:rPr>
      </w:pPr>
      <w:r w:rsidRPr="000B20CE">
        <w:rPr>
          <w:rFonts w:ascii="ＭＳ ゴシック" w:eastAsia="ＭＳ ゴシック" w:hAnsi="ＭＳ ゴシック" w:hint="eastAsia"/>
          <w:kern w:val="0"/>
          <w:sz w:val="24"/>
        </w:rPr>
        <w:t>場　所：</w:t>
      </w:r>
      <w:r w:rsidR="00336B89" w:rsidRPr="00336B89">
        <w:rPr>
          <w:rFonts w:ascii="ＭＳ ゴシック" w:eastAsia="ＭＳ ゴシック" w:hAnsi="ＭＳ ゴシック" w:hint="eastAsia"/>
          <w:kern w:val="0"/>
          <w:sz w:val="24"/>
        </w:rPr>
        <w:t>大阪</w:t>
      </w:r>
      <w:r w:rsidR="008243F3">
        <w:rPr>
          <w:rFonts w:ascii="ＭＳ ゴシック" w:eastAsia="ＭＳ ゴシック" w:hAnsi="ＭＳ ゴシック" w:hint="eastAsia"/>
          <w:kern w:val="0"/>
          <w:sz w:val="24"/>
        </w:rPr>
        <w:t>市役所７</w:t>
      </w:r>
      <w:r w:rsidR="00336B89" w:rsidRPr="00336B89">
        <w:rPr>
          <w:rFonts w:ascii="ＭＳ ゴシック" w:eastAsia="ＭＳ ゴシック" w:hAnsi="ＭＳ ゴシック" w:hint="eastAsia"/>
          <w:kern w:val="0"/>
          <w:sz w:val="24"/>
        </w:rPr>
        <w:t xml:space="preserve">階　</w:t>
      </w:r>
      <w:r w:rsidR="008243F3">
        <w:rPr>
          <w:rFonts w:ascii="ＭＳ ゴシック" w:eastAsia="ＭＳ ゴシック" w:hAnsi="ＭＳ ゴシック" w:hint="eastAsia"/>
          <w:kern w:val="0"/>
          <w:sz w:val="24"/>
        </w:rPr>
        <w:t>大阪市会特別委員会室</w:t>
      </w:r>
    </w:p>
    <w:p w:rsidR="001C56BE" w:rsidRDefault="001C56BE" w:rsidP="008946E2">
      <w:pPr>
        <w:spacing w:beforeLines="50" w:before="190"/>
        <w:ind w:right="24"/>
        <w:rPr>
          <w:rFonts w:ascii="ＭＳ ゴシック" w:eastAsia="ＭＳ ゴシック" w:hAnsi="ＭＳ ゴシック"/>
          <w:kern w:val="0"/>
          <w:sz w:val="28"/>
          <w:szCs w:val="28"/>
        </w:rPr>
      </w:pPr>
    </w:p>
    <w:p w:rsidR="00971303" w:rsidRPr="005E2E5D" w:rsidRDefault="00B13F85" w:rsidP="00C144DA">
      <w:pPr>
        <w:spacing w:beforeLines="50" w:before="190"/>
        <w:ind w:right="24" w:firstLineChars="100" w:firstLine="268"/>
        <w:rPr>
          <w:rFonts w:ascii="ＭＳ ゴシック" w:eastAsia="ＭＳ ゴシック" w:hAnsi="ＭＳ ゴシック"/>
          <w:sz w:val="28"/>
          <w:szCs w:val="28"/>
        </w:rPr>
      </w:pPr>
      <w:r w:rsidRPr="003D40AB">
        <w:rPr>
          <w:rFonts w:ascii="ＭＳ ゴシック" w:eastAsia="ＭＳ ゴシック" w:hAnsi="ＭＳ ゴシック" w:hint="eastAsia"/>
          <w:kern w:val="0"/>
          <w:sz w:val="28"/>
          <w:szCs w:val="28"/>
        </w:rPr>
        <w:t>○開　　会</w:t>
      </w:r>
    </w:p>
    <w:p w:rsidR="00F2070D" w:rsidRDefault="00F2070D" w:rsidP="00C144DA">
      <w:pPr>
        <w:spacing w:before="50"/>
        <w:ind w:right="23"/>
        <w:rPr>
          <w:rFonts w:ascii="ＭＳ ゴシック" w:eastAsia="ＭＳ ゴシック" w:hAnsi="ＭＳ ゴシック"/>
          <w:color w:val="000000" w:themeColor="text1"/>
          <w:sz w:val="28"/>
          <w:szCs w:val="28"/>
        </w:rPr>
      </w:pPr>
    </w:p>
    <w:p w:rsidR="00A32AB6" w:rsidRDefault="004C41BF" w:rsidP="00AC4D33">
      <w:pPr>
        <w:spacing w:before="50"/>
        <w:ind w:right="23" w:firstLineChars="100" w:firstLine="268"/>
        <w:rPr>
          <w:rFonts w:ascii="ＭＳ ゴシック" w:eastAsia="ＭＳ ゴシック" w:hAnsi="ＭＳ ゴシック"/>
          <w:color w:val="000000" w:themeColor="text1"/>
          <w:sz w:val="28"/>
          <w:szCs w:val="28"/>
        </w:rPr>
      </w:pPr>
      <w:r w:rsidRPr="004C41BF">
        <w:rPr>
          <w:rFonts w:ascii="ＭＳ ゴシック" w:eastAsia="ＭＳ ゴシック" w:hAnsi="ＭＳ ゴシック" w:hint="eastAsia"/>
          <w:color w:val="000000" w:themeColor="text1"/>
          <w:sz w:val="28"/>
          <w:szCs w:val="28"/>
        </w:rPr>
        <w:t>（１</w:t>
      </w:r>
      <w:r>
        <w:rPr>
          <w:rFonts w:ascii="ＭＳ ゴシック" w:eastAsia="ＭＳ ゴシック" w:hAnsi="ＭＳ ゴシック" w:hint="eastAsia"/>
          <w:color w:val="000000" w:themeColor="text1"/>
          <w:sz w:val="28"/>
          <w:szCs w:val="28"/>
        </w:rPr>
        <w:t>）</w:t>
      </w:r>
      <w:r w:rsidR="00A32AB6">
        <w:rPr>
          <w:rFonts w:ascii="ＭＳ ゴシック" w:eastAsia="ＭＳ ゴシック" w:hAnsi="ＭＳ ゴシック" w:hint="eastAsia"/>
          <w:color w:val="000000" w:themeColor="text1"/>
          <w:sz w:val="28"/>
          <w:szCs w:val="28"/>
        </w:rPr>
        <w:t>事務委託に係る規約について（大阪の成長戦略</w:t>
      </w:r>
      <w:r w:rsidR="004046A1">
        <w:rPr>
          <w:rFonts w:ascii="ＭＳ ゴシック" w:eastAsia="ＭＳ ゴシック" w:hAnsi="ＭＳ ゴシック" w:hint="eastAsia"/>
          <w:color w:val="000000" w:themeColor="text1"/>
          <w:sz w:val="28"/>
          <w:szCs w:val="28"/>
        </w:rPr>
        <w:t>等</w:t>
      </w:r>
      <w:r w:rsidR="00A32AB6">
        <w:rPr>
          <w:rFonts w:ascii="ＭＳ ゴシック" w:eastAsia="ＭＳ ゴシック" w:hAnsi="ＭＳ ゴシック" w:hint="eastAsia"/>
          <w:color w:val="000000" w:themeColor="text1"/>
          <w:sz w:val="28"/>
          <w:szCs w:val="28"/>
        </w:rPr>
        <w:t>に関する事務）</w:t>
      </w:r>
    </w:p>
    <w:p w:rsidR="00A32AB6" w:rsidRPr="00AC4D33" w:rsidRDefault="00A32AB6" w:rsidP="00A32AB6">
      <w:pPr>
        <w:spacing w:before="50"/>
        <w:ind w:right="23" w:firstLineChars="200" w:firstLine="537"/>
        <w:rPr>
          <w:rFonts w:ascii="ＭＳ ゴシック" w:eastAsia="ＭＳ ゴシック" w:hAnsi="ＭＳ ゴシック"/>
          <w:color w:val="000000" w:themeColor="text1"/>
          <w:sz w:val="28"/>
          <w:szCs w:val="28"/>
        </w:rPr>
      </w:pPr>
    </w:p>
    <w:p w:rsidR="001B1CF8" w:rsidRDefault="001B1CF8" w:rsidP="00AC4D33">
      <w:pPr>
        <w:spacing w:before="50"/>
        <w:ind w:right="23" w:firstLineChars="100" w:firstLine="268"/>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（２）</w:t>
      </w:r>
      <w:r w:rsidR="00A32AB6">
        <w:rPr>
          <w:rFonts w:ascii="ＭＳ ゴシック" w:eastAsia="ＭＳ ゴシック" w:hAnsi="ＭＳ ゴシック" w:hint="eastAsia"/>
          <w:color w:val="000000" w:themeColor="text1"/>
          <w:sz w:val="28"/>
          <w:szCs w:val="28"/>
        </w:rPr>
        <w:t>事務委託に係る規約について（都市計画の決定に関する事務）</w:t>
      </w:r>
    </w:p>
    <w:p w:rsidR="004C41BF" w:rsidRPr="001B1CF8" w:rsidRDefault="004C41BF" w:rsidP="00AC4D33">
      <w:pPr>
        <w:spacing w:before="50"/>
        <w:ind w:right="23" w:firstLineChars="400" w:firstLine="1074"/>
        <w:rPr>
          <w:rFonts w:ascii="ＭＳ ゴシック" w:eastAsia="ＭＳ ゴシック" w:hAnsi="ＭＳ ゴシック"/>
          <w:color w:val="000000" w:themeColor="text1"/>
          <w:sz w:val="28"/>
          <w:szCs w:val="28"/>
        </w:rPr>
      </w:pPr>
      <w:r>
        <w:rPr>
          <w:rFonts w:ascii="ＭＳ ゴシック" w:eastAsia="ＭＳ ゴシック" w:hAnsi="ＭＳ ゴシック" w:hint="eastAsia"/>
          <w:sz w:val="28"/>
          <w:szCs w:val="28"/>
        </w:rPr>
        <w:t>内部組織の共同設置に</w:t>
      </w:r>
      <w:r w:rsidR="00A32AB6">
        <w:rPr>
          <w:rFonts w:ascii="ＭＳ ゴシック" w:eastAsia="ＭＳ ゴシック" w:hAnsi="ＭＳ ゴシック" w:hint="eastAsia"/>
          <w:sz w:val="28"/>
          <w:szCs w:val="28"/>
        </w:rPr>
        <w:t>ついて</w:t>
      </w:r>
      <w:r w:rsidR="00AC4D33">
        <w:rPr>
          <w:rFonts w:ascii="ＭＳ ゴシック" w:eastAsia="ＭＳ ゴシック" w:hAnsi="ＭＳ ゴシック" w:hint="eastAsia"/>
          <w:sz w:val="28"/>
          <w:szCs w:val="28"/>
        </w:rPr>
        <w:t>（</w:t>
      </w:r>
      <w:r w:rsidR="00334D18">
        <w:rPr>
          <w:rFonts w:ascii="ＭＳ ゴシック" w:eastAsia="ＭＳ ゴシック" w:hAnsi="ＭＳ ゴシック" w:hint="eastAsia"/>
          <w:sz w:val="28"/>
          <w:szCs w:val="28"/>
        </w:rPr>
        <w:t>都市計画に関する組織</w:t>
      </w:r>
      <w:r w:rsidR="00AC4D33">
        <w:rPr>
          <w:rFonts w:ascii="ＭＳ ゴシック" w:eastAsia="ＭＳ ゴシック" w:hAnsi="ＭＳ ゴシック" w:hint="eastAsia"/>
          <w:sz w:val="28"/>
          <w:szCs w:val="28"/>
        </w:rPr>
        <w:t>）</w:t>
      </w:r>
    </w:p>
    <w:p w:rsidR="00971303" w:rsidRPr="001545FE" w:rsidRDefault="00971303" w:rsidP="008243F3">
      <w:pPr>
        <w:spacing w:before="50"/>
        <w:ind w:right="23"/>
        <w:rPr>
          <w:rFonts w:ascii="ＭＳ ゴシック" w:eastAsia="ＭＳ ゴシック" w:hAnsi="ＭＳ ゴシック"/>
          <w:color w:val="000000"/>
          <w:sz w:val="28"/>
          <w:szCs w:val="28"/>
        </w:rPr>
      </w:pPr>
    </w:p>
    <w:p w:rsidR="006560E0" w:rsidRPr="008243F3" w:rsidRDefault="004C41BF" w:rsidP="00BA1FE6">
      <w:pPr>
        <w:spacing w:before="50"/>
        <w:ind w:right="23"/>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 xml:space="preserve">　</w:t>
      </w:r>
      <w:r w:rsidR="00A32AB6">
        <w:rPr>
          <w:rFonts w:ascii="ＭＳ ゴシック" w:eastAsia="ＭＳ ゴシック" w:hAnsi="ＭＳ ゴシック" w:hint="eastAsia"/>
          <w:color w:val="000000"/>
          <w:sz w:val="28"/>
          <w:szCs w:val="28"/>
        </w:rPr>
        <w:t>（３</w:t>
      </w:r>
      <w:r>
        <w:rPr>
          <w:rFonts w:ascii="ＭＳ ゴシック" w:eastAsia="ＭＳ ゴシック" w:hAnsi="ＭＳ ゴシック" w:hint="eastAsia"/>
          <w:color w:val="000000"/>
          <w:sz w:val="28"/>
          <w:szCs w:val="28"/>
        </w:rPr>
        <w:t>）</w:t>
      </w:r>
      <w:r w:rsidR="00A32AB6">
        <w:rPr>
          <w:rFonts w:ascii="ＭＳ ゴシック" w:eastAsia="ＭＳ ゴシック" w:hAnsi="ＭＳ ゴシック" w:hint="eastAsia"/>
          <w:color w:val="000000"/>
          <w:sz w:val="28"/>
          <w:szCs w:val="28"/>
        </w:rPr>
        <w:t>内部組織の共同設置について</w:t>
      </w:r>
      <w:r w:rsidR="00AC4D33">
        <w:rPr>
          <w:rFonts w:ascii="ＭＳ ゴシック" w:eastAsia="ＭＳ ゴシック" w:hAnsi="ＭＳ ゴシック" w:hint="eastAsia"/>
          <w:color w:val="000000"/>
          <w:sz w:val="28"/>
          <w:szCs w:val="28"/>
        </w:rPr>
        <w:t>（</w:t>
      </w:r>
      <w:r w:rsidR="00334D18">
        <w:rPr>
          <w:rFonts w:ascii="ＭＳ ゴシック" w:eastAsia="ＭＳ ゴシック" w:hAnsi="ＭＳ ゴシック" w:hint="eastAsia"/>
          <w:color w:val="000000"/>
          <w:sz w:val="28"/>
          <w:szCs w:val="28"/>
        </w:rPr>
        <w:t>万博推進に関する組織</w:t>
      </w:r>
      <w:r w:rsidR="00AC4D33">
        <w:rPr>
          <w:rFonts w:ascii="ＭＳ ゴシック" w:eastAsia="ＭＳ ゴシック" w:hAnsi="ＭＳ ゴシック" w:hint="eastAsia"/>
          <w:color w:val="000000"/>
          <w:sz w:val="28"/>
          <w:szCs w:val="28"/>
        </w:rPr>
        <w:t>）</w:t>
      </w:r>
    </w:p>
    <w:p w:rsidR="001C56BE" w:rsidRPr="00A32AB6" w:rsidRDefault="001C56BE" w:rsidP="004C41BF">
      <w:pPr>
        <w:spacing w:before="50"/>
        <w:ind w:right="23"/>
        <w:rPr>
          <w:rFonts w:ascii="ＭＳ ゴシック" w:eastAsia="ＭＳ ゴシック" w:hAnsi="ＭＳ ゴシック"/>
          <w:color w:val="000000"/>
          <w:sz w:val="28"/>
          <w:szCs w:val="28"/>
        </w:rPr>
      </w:pPr>
    </w:p>
    <w:p w:rsidR="00971303" w:rsidRDefault="00B13F85" w:rsidP="00C144DA">
      <w:pPr>
        <w:ind w:firstLineChars="100" w:firstLine="268"/>
        <w:rPr>
          <w:rFonts w:ascii="ＭＳ ゴシック" w:eastAsia="ＭＳ ゴシック" w:hAnsi="ＭＳ ゴシック"/>
          <w:kern w:val="0"/>
          <w:sz w:val="28"/>
          <w:szCs w:val="28"/>
        </w:rPr>
      </w:pPr>
      <w:r w:rsidRPr="003D40AB">
        <w:rPr>
          <w:rFonts w:ascii="ＭＳ ゴシック" w:eastAsia="ＭＳ ゴシック" w:hAnsi="ＭＳ ゴシック" w:hint="eastAsia"/>
          <w:kern w:val="0"/>
          <w:sz w:val="28"/>
          <w:szCs w:val="28"/>
        </w:rPr>
        <w:t>○閉　　会</w:t>
      </w:r>
    </w:p>
    <w:p w:rsidR="00CA2087" w:rsidRDefault="00CA2087" w:rsidP="00C144DA">
      <w:pPr>
        <w:ind w:firstLineChars="100" w:firstLine="268"/>
        <w:rPr>
          <w:rFonts w:ascii="ＭＳ ゴシック" w:eastAsia="ＭＳ ゴシック" w:hAnsi="ＭＳ ゴシック"/>
          <w:kern w:val="0"/>
          <w:sz w:val="28"/>
          <w:szCs w:val="28"/>
        </w:rPr>
      </w:pPr>
    </w:p>
    <w:p w:rsidR="008946E2" w:rsidRDefault="00CA2087" w:rsidP="004C41BF">
      <w:pPr>
        <w:rPr>
          <w:rFonts w:ascii="ＭＳ ゴシック" w:eastAsia="ＭＳ ゴシック" w:hAnsi="ＭＳ ゴシック"/>
          <w:sz w:val="28"/>
          <w:szCs w:val="28"/>
        </w:rPr>
      </w:pPr>
      <w:r w:rsidRPr="005E2E5D">
        <w:rPr>
          <w:rFonts w:ascii="ＭＳ ゴシック" w:eastAsia="ＭＳ ゴシック" w:hAnsi="ＭＳ ゴシック" w:hint="eastAsia"/>
          <w:noProof/>
          <w:sz w:val="28"/>
          <w:szCs w:val="28"/>
        </w:rPr>
        <mc:AlternateContent>
          <mc:Choice Requires="wps">
            <w:drawing>
              <wp:inline distT="0" distB="0" distL="0" distR="0" wp14:anchorId="0BF06C03" wp14:editId="216C730D">
                <wp:extent cx="6172200" cy="3829050"/>
                <wp:effectExtent l="0" t="0" r="19050" b="19050"/>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829050"/>
                        </a:xfrm>
                        <a:prstGeom prst="rect">
                          <a:avLst/>
                        </a:prstGeom>
                        <a:solidFill>
                          <a:srgbClr val="FFFFFF"/>
                        </a:solidFill>
                        <a:ln w="9525">
                          <a:solidFill>
                            <a:srgbClr val="000000"/>
                          </a:solidFill>
                          <a:prstDash val="sysDot"/>
                          <a:miter lim="800000"/>
                        </a:ln>
                      </wps:spPr>
                      <wps:txbx>
                        <w:txbxContent>
                          <w:p w:rsidR="00C107F5" w:rsidRDefault="00C107F5" w:rsidP="00CA2087">
                            <w:pPr>
                              <w:spacing w:line="300" w:lineRule="exact"/>
                              <w:jc w:val="left"/>
                              <w:rPr>
                                <w:rFonts w:ascii="HG丸ｺﾞｼｯｸM-PRO" w:eastAsia="HG丸ｺﾞｼｯｸM-PRO" w:hAnsi="HG丸ｺﾞｼｯｸM-PRO"/>
                                <w:sz w:val="24"/>
                              </w:rPr>
                            </w:pPr>
                          </w:p>
                          <w:p w:rsidR="00CA2087" w:rsidRPr="00C74B17" w:rsidRDefault="00CA2087" w:rsidP="00CA2087">
                            <w:pPr>
                              <w:spacing w:line="300" w:lineRule="exact"/>
                              <w:jc w:val="left"/>
                              <w:rPr>
                                <w:rFonts w:ascii="HG丸ｺﾞｼｯｸM-PRO" w:eastAsia="HG丸ｺﾞｼｯｸM-PRO" w:hAnsi="HG丸ｺﾞｼｯｸM-PRO"/>
                                <w:sz w:val="24"/>
                              </w:rPr>
                            </w:pPr>
                            <w:r w:rsidRPr="00C74B17">
                              <w:rPr>
                                <w:rFonts w:ascii="HG丸ｺﾞｼｯｸM-PRO" w:eastAsia="HG丸ｺﾞｼｯｸM-PRO" w:hAnsi="HG丸ｺﾞｼｯｸM-PRO" w:hint="eastAsia"/>
                                <w:sz w:val="24"/>
                              </w:rPr>
                              <w:t>【配付資料】</w:t>
                            </w:r>
                          </w:p>
                          <w:p w:rsidR="00CA2087" w:rsidRPr="00C74B17" w:rsidRDefault="00CA2087" w:rsidP="00C74B17">
                            <w:pPr>
                              <w:spacing w:line="300" w:lineRule="exact"/>
                              <w:ind w:firstLineChars="100" w:firstLine="228"/>
                              <w:jc w:val="left"/>
                              <w:rPr>
                                <w:rFonts w:ascii="HG丸ｺﾞｼｯｸM-PRO" w:eastAsia="HG丸ｺﾞｼｯｸM-PRO" w:hAnsi="HG丸ｺﾞｼｯｸM-PRO"/>
                                <w:sz w:val="24"/>
                              </w:rPr>
                            </w:pPr>
                            <w:r w:rsidRPr="00C74B17">
                              <w:rPr>
                                <w:rFonts w:ascii="HG丸ｺﾞｼｯｸM-PRO" w:eastAsia="HG丸ｺﾞｼｯｸM-PRO" w:hAnsi="HG丸ｺﾞｼｯｸM-PRO" w:hint="eastAsia"/>
                                <w:sz w:val="24"/>
                              </w:rPr>
                              <w:t>◇資料１ ・・・ 第２回 副首都推進本部（大阪府市）会議 出席者名簿</w:t>
                            </w:r>
                          </w:p>
                          <w:p w:rsidR="00CA2087" w:rsidRPr="00CA2087" w:rsidRDefault="00CA2087" w:rsidP="00CA2087">
                            <w:pPr>
                              <w:spacing w:line="300" w:lineRule="exact"/>
                              <w:jc w:val="left"/>
                              <w:rPr>
                                <w:rFonts w:ascii="HG丸ｺﾞｼｯｸM-PRO" w:eastAsia="HG丸ｺﾞｼｯｸM-PRO" w:hAnsi="HG丸ｺﾞｼｯｸM-PRO"/>
                                <w:color w:val="FF0000"/>
                                <w:sz w:val="24"/>
                              </w:rPr>
                            </w:pPr>
                          </w:p>
                          <w:p w:rsidR="00CA2087" w:rsidRPr="00C74B17" w:rsidRDefault="00CA2087" w:rsidP="00CA2087">
                            <w:pPr>
                              <w:spacing w:line="300" w:lineRule="exact"/>
                              <w:jc w:val="left"/>
                              <w:rPr>
                                <w:rFonts w:ascii="HG丸ｺﾞｼｯｸM-PRO" w:eastAsia="HG丸ｺﾞｼｯｸM-PRO" w:hAnsi="HG丸ｺﾞｼｯｸM-PRO"/>
                                <w:sz w:val="24"/>
                              </w:rPr>
                            </w:pPr>
                            <w:r w:rsidRPr="00C74B17">
                              <w:rPr>
                                <w:rFonts w:ascii="HG丸ｺﾞｼｯｸM-PRO" w:eastAsia="HG丸ｺﾞｼｯｸM-PRO" w:hAnsi="HG丸ｺﾞｼｯｸM-PRO"/>
                                <w:sz w:val="24"/>
                              </w:rPr>
                              <w:t>（議題１関係）</w:t>
                            </w:r>
                          </w:p>
                          <w:p w:rsidR="00C74B17" w:rsidRDefault="00CA2087" w:rsidP="00C74B17">
                            <w:pPr>
                              <w:spacing w:line="300" w:lineRule="exact"/>
                              <w:jc w:val="left"/>
                              <w:rPr>
                                <w:rFonts w:ascii="HG丸ｺﾞｼｯｸM-PRO" w:eastAsia="HG丸ｺﾞｼｯｸM-PRO" w:hAnsi="HG丸ｺﾞｼｯｸM-PRO"/>
                                <w:sz w:val="24"/>
                              </w:rPr>
                            </w:pPr>
                            <w:r w:rsidRPr="00C74B17">
                              <w:rPr>
                                <w:rFonts w:ascii="HG丸ｺﾞｼｯｸM-PRO" w:eastAsia="HG丸ｺﾞｼｯｸM-PRO" w:hAnsi="HG丸ｺﾞｼｯｸM-PRO" w:hint="eastAsia"/>
                                <w:sz w:val="24"/>
                              </w:rPr>
                              <w:t xml:space="preserve">　◇</w:t>
                            </w:r>
                            <w:r w:rsidRPr="00C74B17">
                              <w:rPr>
                                <w:rFonts w:ascii="HG丸ｺﾞｼｯｸM-PRO" w:eastAsia="HG丸ｺﾞｼｯｸM-PRO" w:hAnsi="HG丸ｺﾞｼｯｸM-PRO"/>
                                <w:sz w:val="24"/>
                              </w:rPr>
                              <w:t>資料</w:t>
                            </w:r>
                            <w:r w:rsidRPr="00C74B17">
                              <w:rPr>
                                <w:rFonts w:ascii="HG丸ｺﾞｼｯｸM-PRO" w:eastAsia="HG丸ｺﾞｼｯｸM-PRO" w:hAnsi="HG丸ｺﾞｼｯｸM-PRO" w:hint="eastAsia"/>
                                <w:sz w:val="24"/>
                              </w:rPr>
                              <w:t xml:space="preserve">２ ・・・ </w:t>
                            </w:r>
                            <w:r w:rsidR="00C74B17" w:rsidRPr="00C74B17">
                              <w:rPr>
                                <w:rFonts w:ascii="HG丸ｺﾞｼｯｸM-PRO" w:eastAsia="HG丸ｺﾞｼｯｸM-PRO" w:hAnsi="HG丸ｺﾞｼｯｸM-PRO" w:hint="eastAsia"/>
                                <w:sz w:val="24"/>
                              </w:rPr>
                              <w:t>大阪の成長及び発展に関する基本的な方針に関する事務の委託に関する</w:t>
                            </w:r>
                          </w:p>
                          <w:p w:rsidR="00CA2087" w:rsidRPr="00C74B17" w:rsidRDefault="00C74B17" w:rsidP="00C74B17">
                            <w:pPr>
                              <w:spacing w:line="300" w:lineRule="exact"/>
                              <w:ind w:firstLineChars="800" w:firstLine="1827"/>
                              <w:jc w:val="left"/>
                              <w:rPr>
                                <w:rFonts w:ascii="HG丸ｺﾞｼｯｸM-PRO" w:eastAsia="HG丸ｺﾞｼｯｸM-PRO" w:hAnsi="HG丸ｺﾞｼｯｸM-PRO"/>
                                <w:sz w:val="24"/>
                              </w:rPr>
                            </w:pPr>
                            <w:r w:rsidRPr="00C74B17">
                              <w:rPr>
                                <w:rFonts w:ascii="HG丸ｺﾞｼｯｸM-PRO" w:eastAsia="HG丸ｺﾞｼｯｸM-PRO" w:hAnsi="HG丸ｺﾞｼｯｸM-PRO" w:hint="eastAsia"/>
                                <w:sz w:val="24"/>
                              </w:rPr>
                              <w:t>規約</w:t>
                            </w:r>
                            <w:r>
                              <w:rPr>
                                <w:rFonts w:ascii="HG丸ｺﾞｼｯｸM-PRO" w:eastAsia="HG丸ｺﾞｼｯｸM-PRO" w:hAnsi="HG丸ｺﾞｼｯｸM-PRO" w:hint="eastAsia"/>
                                <w:sz w:val="24"/>
                              </w:rPr>
                              <w:t>（</w:t>
                            </w:r>
                            <w:r w:rsidRPr="00C74B17">
                              <w:rPr>
                                <w:rFonts w:ascii="HG丸ｺﾞｼｯｸM-PRO" w:eastAsia="HG丸ｺﾞｼｯｸM-PRO" w:hAnsi="HG丸ｺﾞｼｯｸM-PRO" w:hint="eastAsia"/>
                                <w:sz w:val="24"/>
                              </w:rPr>
                              <w:t>案</w:t>
                            </w:r>
                            <w:r>
                              <w:rPr>
                                <w:rFonts w:ascii="HG丸ｺﾞｼｯｸM-PRO" w:eastAsia="HG丸ｺﾞｼｯｸM-PRO" w:hAnsi="HG丸ｺﾞｼｯｸM-PRO" w:hint="eastAsia"/>
                                <w:sz w:val="24"/>
                              </w:rPr>
                              <w:t>）</w:t>
                            </w:r>
                          </w:p>
                          <w:p w:rsidR="00CA2087" w:rsidRPr="00C74B17" w:rsidRDefault="00C74B17" w:rsidP="00CA2087">
                            <w:pPr>
                              <w:spacing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A2087" w:rsidRPr="00C74B17">
                              <w:rPr>
                                <w:rFonts w:ascii="HG丸ｺﾞｼｯｸM-PRO" w:eastAsia="HG丸ｺﾞｼｯｸM-PRO" w:hAnsi="HG丸ｺﾞｼｯｸM-PRO"/>
                                <w:sz w:val="24"/>
                              </w:rPr>
                              <w:t>参考</w:t>
                            </w:r>
                            <w:r>
                              <w:rPr>
                                <w:rFonts w:ascii="HG丸ｺﾞｼｯｸM-PRO" w:eastAsia="HG丸ｺﾞｼｯｸM-PRO" w:hAnsi="HG丸ｺﾞｼｯｸM-PRO" w:hint="eastAsia"/>
                                <w:sz w:val="24"/>
                              </w:rPr>
                              <w:t>資料：</w:t>
                            </w:r>
                            <w:r w:rsidR="00CA2087" w:rsidRPr="00C74B17">
                              <w:rPr>
                                <w:rFonts w:ascii="HG丸ｺﾞｼｯｸM-PRO" w:eastAsia="HG丸ｺﾞｼｯｸM-PRO" w:hAnsi="HG丸ｺﾞｼｯｸM-PRO" w:hint="eastAsia"/>
                                <w:sz w:val="24"/>
                              </w:rPr>
                              <w:t>事務委託に係る規約（案）骨子</w:t>
                            </w:r>
                            <w:r>
                              <w:rPr>
                                <w:rFonts w:ascii="HG丸ｺﾞｼｯｸM-PRO" w:eastAsia="HG丸ｺﾞｼｯｸM-PRO" w:hAnsi="HG丸ｺﾞｼｯｸM-PRO" w:hint="eastAsia"/>
                                <w:sz w:val="24"/>
                              </w:rPr>
                              <w:t>について</w:t>
                            </w:r>
                            <w:r w:rsidR="00CA2087" w:rsidRPr="00C74B17">
                              <w:rPr>
                                <w:rFonts w:ascii="HG丸ｺﾞｼｯｸM-PRO" w:eastAsia="HG丸ｺﾞｼｯｸM-PRO" w:hAnsi="HG丸ｺﾞｼｯｸM-PRO"/>
                                <w:sz w:val="24"/>
                              </w:rPr>
                              <w:t>（第１回会議資料）</w:t>
                            </w:r>
                            <w:r>
                              <w:rPr>
                                <w:rFonts w:ascii="HG丸ｺﾞｼｯｸM-PRO" w:eastAsia="HG丸ｺﾞｼｯｸM-PRO" w:hAnsi="HG丸ｺﾞｼｯｸM-PRO" w:hint="eastAsia"/>
                                <w:sz w:val="24"/>
                              </w:rPr>
                              <w:t>）</w:t>
                            </w:r>
                          </w:p>
                          <w:p w:rsidR="00CA2087" w:rsidRPr="00C74B17" w:rsidRDefault="00CA2087" w:rsidP="00CA2087">
                            <w:pPr>
                              <w:spacing w:line="300" w:lineRule="exact"/>
                              <w:jc w:val="left"/>
                              <w:rPr>
                                <w:rFonts w:ascii="HG丸ｺﾞｼｯｸM-PRO" w:eastAsia="HG丸ｺﾞｼｯｸM-PRO" w:hAnsi="HG丸ｺﾞｼｯｸM-PRO"/>
                                <w:color w:val="FF0000"/>
                                <w:sz w:val="24"/>
                              </w:rPr>
                            </w:pPr>
                          </w:p>
                          <w:p w:rsidR="00CA2087" w:rsidRPr="00C74B17" w:rsidRDefault="00CA2087" w:rsidP="00CA2087">
                            <w:pPr>
                              <w:spacing w:line="300" w:lineRule="exact"/>
                              <w:jc w:val="left"/>
                              <w:rPr>
                                <w:rFonts w:ascii="HG丸ｺﾞｼｯｸM-PRO" w:eastAsia="HG丸ｺﾞｼｯｸM-PRO" w:hAnsi="HG丸ｺﾞｼｯｸM-PRO"/>
                                <w:sz w:val="24"/>
                              </w:rPr>
                            </w:pPr>
                            <w:r w:rsidRPr="00C74B17">
                              <w:rPr>
                                <w:rFonts w:ascii="HG丸ｺﾞｼｯｸM-PRO" w:eastAsia="HG丸ｺﾞｼｯｸM-PRO" w:hAnsi="HG丸ｺﾞｼｯｸM-PRO"/>
                                <w:sz w:val="24"/>
                              </w:rPr>
                              <w:t>（</w:t>
                            </w:r>
                            <w:r w:rsidRPr="00C74B17">
                              <w:rPr>
                                <w:rFonts w:ascii="HG丸ｺﾞｼｯｸM-PRO" w:eastAsia="HG丸ｺﾞｼｯｸM-PRO" w:hAnsi="HG丸ｺﾞｼｯｸM-PRO" w:hint="eastAsia"/>
                                <w:sz w:val="24"/>
                              </w:rPr>
                              <w:t>議題</w:t>
                            </w:r>
                            <w:r w:rsidRPr="00C74B17">
                              <w:rPr>
                                <w:rFonts w:ascii="HG丸ｺﾞｼｯｸM-PRO" w:eastAsia="HG丸ｺﾞｼｯｸM-PRO" w:hAnsi="HG丸ｺﾞｼｯｸM-PRO"/>
                                <w:sz w:val="24"/>
                              </w:rPr>
                              <w:t>２関係）</w:t>
                            </w:r>
                          </w:p>
                          <w:p w:rsidR="00C74B17" w:rsidRPr="00C74B17" w:rsidRDefault="00CA2087" w:rsidP="00C74B17">
                            <w:pPr>
                              <w:spacing w:line="300" w:lineRule="exact"/>
                              <w:jc w:val="left"/>
                              <w:rPr>
                                <w:rFonts w:ascii="HG丸ｺﾞｼｯｸM-PRO" w:eastAsia="HG丸ｺﾞｼｯｸM-PRO" w:hAnsi="HG丸ｺﾞｼｯｸM-PRO"/>
                                <w:sz w:val="24"/>
                              </w:rPr>
                            </w:pPr>
                            <w:r w:rsidRPr="00C74B17">
                              <w:rPr>
                                <w:rFonts w:ascii="HG丸ｺﾞｼｯｸM-PRO" w:eastAsia="HG丸ｺﾞｼｯｸM-PRO" w:hAnsi="HG丸ｺﾞｼｯｸM-PRO" w:hint="eastAsia"/>
                                <w:sz w:val="24"/>
                              </w:rPr>
                              <w:t xml:space="preserve">　◇資料３ </w:t>
                            </w:r>
                            <w:r w:rsidRPr="00C74B17">
                              <w:rPr>
                                <w:rFonts w:ascii="HG丸ｺﾞｼｯｸM-PRO" w:eastAsia="HG丸ｺﾞｼｯｸM-PRO" w:hAnsi="HG丸ｺﾞｼｯｸM-PRO"/>
                                <w:sz w:val="24"/>
                              </w:rPr>
                              <w:t>・・・</w:t>
                            </w:r>
                            <w:r w:rsidRPr="00C74B17">
                              <w:rPr>
                                <w:rFonts w:ascii="HG丸ｺﾞｼｯｸM-PRO" w:eastAsia="HG丸ｺﾞｼｯｸM-PRO" w:hAnsi="HG丸ｺﾞｼｯｸM-PRO" w:hint="eastAsia"/>
                                <w:sz w:val="24"/>
                              </w:rPr>
                              <w:t xml:space="preserve"> </w:t>
                            </w:r>
                            <w:r w:rsidR="00C74B17" w:rsidRPr="00C74B17">
                              <w:rPr>
                                <w:rFonts w:ascii="HG丸ｺﾞｼｯｸM-PRO" w:eastAsia="HG丸ｺﾞｼｯｸM-PRO" w:hAnsi="HG丸ｺﾞｼｯｸM-PRO" w:hint="eastAsia"/>
                                <w:sz w:val="24"/>
                              </w:rPr>
                              <w:t>広域的な観点からのまちづくり等に係る都市計画に関する事務の委託に</w:t>
                            </w:r>
                          </w:p>
                          <w:p w:rsidR="00CA2087" w:rsidRPr="006443A8" w:rsidRDefault="00C74B17" w:rsidP="00C74B17">
                            <w:pPr>
                              <w:spacing w:line="300" w:lineRule="exact"/>
                              <w:ind w:firstLineChars="800" w:firstLine="1827"/>
                              <w:jc w:val="left"/>
                              <w:rPr>
                                <w:rFonts w:ascii="HG丸ｺﾞｼｯｸM-PRO" w:eastAsia="HG丸ｺﾞｼｯｸM-PRO" w:hAnsi="HG丸ｺﾞｼｯｸM-PRO"/>
                                <w:sz w:val="24"/>
                              </w:rPr>
                            </w:pPr>
                            <w:r w:rsidRPr="006443A8">
                              <w:rPr>
                                <w:rFonts w:ascii="HG丸ｺﾞｼｯｸM-PRO" w:eastAsia="HG丸ｺﾞｼｯｸM-PRO" w:hAnsi="HG丸ｺﾞｼｯｸM-PRO" w:hint="eastAsia"/>
                                <w:sz w:val="24"/>
                              </w:rPr>
                              <w:t>関する規約（案）</w:t>
                            </w:r>
                          </w:p>
                          <w:p w:rsidR="00CA2087" w:rsidRPr="006443A8" w:rsidRDefault="00C74B17" w:rsidP="00CA2087">
                            <w:pPr>
                              <w:spacing w:line="300" w:lineRule="exact"/>
                              <w:ind w:firstLineChars="100" w:firstLine="228"/>
                              <w:jc w:val="left"/>
                              <w:rPr>
                                <w:rFonts w:ascii="HG丸ｺﾞｼｯｸM-PRO" w:eastAsia="HG丸ｺﾞｼｯｸM-PRO" w:hAnsi="HG丸ｺﾞｼｯｸM-PRO"/>
                                <w:sz w:val="24"/>
                              </w:rPr>
                            </w:pPr>
                            <w:r w:rsidRPr="006443A8">
                              <w:rPr>
                                <w:rFonts w:ascii="HG丸ｺﾞｼｯｸM-PRO" w:eastAsia="HG丸ｺﾞｼｯｸM-PRO" w:hAnsi="HG丸ｺﾞｼｯｸM-PRO" w:hint="eastAsia"/>
                                <w:sz w:val="24"/>
                              </w:rPr>
                              <w:t>（</w:t>
                            </w:r>
                            <w:r w:rsidR="00CA2087" w:rsidRPr="006443A8">
                              <w:rPr>
                                <w:rFonts w:ascii="HG丸ｺﾞｼｯｸM-PRO" w:eastAsia="HG丸ｺﾞｼｯｸM-PRO" w:hAnsi="HG丸ｺﾞｼｯｸM-PRO" w:hint="eastAsia"/>
                                <w:sz w:val="24"/>
                              </w:rPr>
                              <w:t>参考</w:t>
                            </w:r>
                            <w:r w:rsidRPr="006443A8">
                              <w:rPr>
                                <w:rFonts w:ascii="HG丸ｺﾞｼｯｸM-PRO" w:eastAsia="HG丸ｺﾞｼｯｸM-PRO" w:hAnsi="HG丸ｺﾞｼｯｸM-PRO" w:hint="eastAsia"/>
                                <w:sz w:val="24"/>
                              </w:rPr>
                              <w:t>資料：</w:t>
                            </w:r>
                            <w:r w:rsidR="00CA2087" w:rsidRPr="006443A8">
                              <w:rPr>
                                <w:rFonts w:ascii="HG丸ｺﾞｼｯｸM-PRO" w:eastAsia="HG丸ｺﾞｼｯｸM-PRO" w:hAnsi="HG丸ｺﾞｼｯｸM-PRO" w:hint="eastAsia"/>
                                <w:sz w:val="24"/>
                              </w:rPr>
                              <w:t>事務委託に係る規約（案）骨子</w:t>
                            </w:r>
                            <w:r w:rsidRPr="006443A8">
                              <w:rPr>
                                <w:rFonts w:ascii="HG丸ｺﾞｼｯｸM-PRO" w:eastAsia="HG丸ｺﾞｼｯｸM-PRO" w:hAnsi="HG丸ｺﾞｼｯｸM-PRO" w:hint="eastAsia"/>
                                <w:sz w:val="24"/>
                              </w:rPr>
                              <w:t>について</w:t>
                            </w:r>
                            <w:r w:rsidR="00CA2087" w:rsidRPr="006443A8">
                              <w:rPr>
                                <w:rFonts w:ascii="HG丸ｺﾞｼｯｸM-PRO" w:eastAsia="HG丸ｺﾞｼｯｸM-PRO" w:hAnsi="HG丸ｺﾞｼｯｸM-PRO" w:hint="eastAsia"/>
                                <w:sz w:val="24"/>
                              </w:rPr>
                              <w:t>（第１回会議資料）</w:t>
                            </w:r>
                            <w:r w:rsidRPr="006443A8">
                              <w:rPr>
                                <w:rFonts w:ascii="HG丸ｺﾞｼｯｸM-PRO" w:eastAsia="HG丸ｺﾞｼｯｸM-PRO" w:hAnsi="HG丸ｺﾞｼｯｸM-PRO" w:hint="eastAsia"/>
                                <w:sz w:val="24"/>
                              </w:rPr>
                              <w:t>）</w:t>
                            </w:r>
                          </w:p>
                          <w:p w:rsidR="00CA2087" w:rsidRPr="006443A8" w:rsidRDefault="00CA2087" w:rsidP="00CA2087">
                            <w:pPr>
                              <w:spacing w:line="300" w:lineRule="exact"/>
                              <w:ind w:left="2741" w:hangingChars="1200" w:hanging="2741"/>
                              <w:jc w:val="left"/>
                              <w:rPr>
                                <w:rFonts w:ascii="HG丸ｺﾞｼｯｸM-PRO" w:eastAsia="HG丸ｺﾞｼｯｸM-PRO" w:hAnsi="HG丸ｺﾞｼｯｸM-PRO"/>
                                <w:sz w:val="24"/>
                              </w:rPr>
                            </w:pPr>
                            <w:r w:rsidRPr="006443A8">
                              <w:rPr>
                                <w:rFonts w:ascii="HG丸ｺﾞｼｯｸM-PRO" w:eastAsia="HG丸ｺﾞｼｯｸM-PRO" w:hAnsi="HG丸ｺﾞｼｯｸM-PRO" w:hint="eastAsia"/>
                                <w:sz w:val="24"/>
                              </w:rPr>
                              <w:t xml:space="preserve">　</w:t>
                            </w:r>
                            <w:r w:rsidRPr="006443A8">
                              <w:rPr>
                                <w:rFonts w:ascii="HG丸ｺﾞｼｯｸM-PRO" w:eastAsia="HG丸ｺﾞｼｯｸM-PRO" w:hAnsi="HG丸ｺﾞｼｯｸM-PRO"/>
                                <w:sz w:val="24"/>
                              </w:rPr>
                              <w:t>◇資料</w:t>
                            </w:r>
                            <w:r w:rsidRPr="006443A8">
                              <w:rPr>
                                <w:rFonts w:ascii="HG丸ｺﾞｼｯｸM-PRO" w:eastAsia="HG丸ｺﾞｼｯｸM-PRO" w:hAnsi="HG丸ｺﾞｼｯｸM-PRO" w:hint="eastAsia"/>
                                <w:sz w:val="24"/>
                              </w:rPr>
                              <w:t>４</w:t>
                            </w:r>
                            <w:r w:rsidR="00C74B17" w:rsidRPr="006443A8">
                              <w:rPr>
                                <w:rFonts w:ascii="HG丸ｺﾞｼｯｸM-PRO" w:eastAsia="HG丸ｺﾞｼｯｸM-PRO" w:hAnsi="HG丸ｺﾞｼｯｸM-PRO" w:hint="eastAsia"/>
                                <w:sz w:val="24"/>
                              </w:rPr>
                              <w:t xml:space="preserve"> </w:t>
                            </w:r>
                            <w:r w:rsidRPr="006443A8">
                              <w:rPr>
                                <w:rFonts w:ascii="HG丸ｺﾞｼｯｸM-PRO" w:eastAsia="HG丸ｺﾞｼｯｸM-PRO" w:hAnsi="HG丸ｺﾞｼｯｸM-PRO"/>
                                <w:sz w:val="24"/>
                              </w:rPr>
                              <w:t>・・・</w:t>
                            </w:r>
                            <w:r w:rsidRPr="006443A8">
                              <w:rPr>
                                <w:rFonts w:ascii="HG丸ｺﾞｼｯｸM-PRO" w:eastAsia="HG丸ｺﾞｼｯｸM-PRO" w:hAnsi="HG丸ｺﾞｼｯｸM-PRO" w:hint="eastAsia"/>
                                <w:sz w:val="24"/>
                              </w:rPr>
                              <w:t xml:space="preserve"> 大阪</w:t>
                            </w:r>
                            <w:r w:rsidRPr="006443A8">
                              <w:rPr>
                                <w:rFonts w:ascii="HG丸ｺﾞｼｯｸM-PRO" w:eastAsia="HG丸ｺﾞｼｯｸM-PRO" w:hAnsi="HG丸ｺﾞｼｯｸM-PRO"/>
                                <w:sz w:val="24"/>
                              </w:rPr>
                              <w:t>都市計画局</w:t>
                            </w:r>
                            <w:r w:rsidR="006443A8">
                              <w:rPr>
                                <w:rFonts w:ascii="HG丸ｺﾞｼｯｸM-PRO" w:eastAsia="HG丸ｺﾞｼｯｸM-PRO" w:hAnsi="HG丸ｺﾞｼｯｸM-PRO" w:hint="eastAsia"/>
                                <w:sz w:val="24"/>
                              </w:rPr>
                              <w:t>設置（</w:t>
                            </w:r>
                            <w:r w:rsidR="006443A8">
                              <w:rPr>
                                <w:rFonts w:ascii="HG丸ｺﾞｼｯｸM-PRO" w:eastAsia="HG丸ｺﾞｼｯｸM-PRO" w:hAnsi="HG丸ｺﾞｼｯｸM-PRO"/>
                                <w:sz w:val="24"/>
                              </w:rPr>
                              <w:t>案）</w:t>
                            </w:r>
                            <w:r w:rsidRPr="006443A8">
                              <w:rPr>
                                <w:rFonts w:ascii="HG丸ｺﾞｼｯｸM-PRO" w:eastAsia="HG丸ｺﾞｼｯｸM-PRO" w:hAnsi="HG丸ｺﾞｼｯｸM-PRO"/>
                                <w:sz w:val="24"/>
                              </w:rPr>
                              <w:t>の概要</w:t>
                            </w:r>
                          </w:p>
                          <w:p w:rsidR="00C74B17" w:rsidRPr="006443A8" w:rsidRDefault="00CA2087" w:rsidP="00CA2087">
                            <w:pPr>
                              <w:spacing w:line="300" w:lineRule="exact"/>
                              <w:ind w:left="2741" w:hangingChars="1200" w:hanging="2741"/>
                              <w:jc w:val="left"/>
                              <w:rPr>
                                <w:rFonts w:ascii="HG丸ｺﾞｼｯｸM-PRO" w:eastAsia="HG丸ｺﾞｼｯｸM-PRO" w:hAnsi="HG丸ｺﾞｼｯｸM-PRO"/>
                                <w:sz w:val="24"/>
                              </w:rPr>
                            </w:pPr>
                            <w:r w:rsidRPr="006443A8">
                              <w:rPr>
                                <w:rFonts w:ascii="HG丸ｺﾞｼｯｸM-PRO" w:eastAsia="HG丸ｺﾞｼｯｸM-PRO" w:hAnsi="HG丸ｺﾞｼｯｸM-PRO" w:hint="eastAsia"/>
                                <w:sz w:val="24"/>
                              </w:rPr>
                              <w:t xml:space="preserve">　</w:t>
                            </w:r>
                            <w:r w:rsidR="00C74B17" w:rsidRPr="006443A8">
                              <w:rPr>
                                <w:rFonts w:ascii="HG丸ｺﾞｼｯｸM-PRO" w:eastAsia="HG丸ｺﾞｼｯｸM-PRO" w:hAnsi="HG丸ｺﾞｼｯｸM-PRO" w:hint="eastAsia"/>
                                <w:sz w:val="24"/>
                              </w:rPr>
                              <w:t>◇</w:t>
                            </w:r>
                            <w:r w:rsidR="00C74B17" w:rsidRPr="006443A8">
                              <w:rPr>
                                <w:rFonts w:ascii="HG丸ｺﾞｼｯｸM-PRO" w:eastAsia="HG丸ｺﾞｼｯｸM-PRO" w:hAnsi="HG丸ｺﾞｼｯｸM-PRO"/>
                                <w:sz w:val="24"/>
                              </w:rPr>
                              <w:t>資料５</w:t>
                            </w:r>
                            <w:r w:rsidR="00C74B17" w:rsidRPr="006443A8">
                              <w:rPr>
                                <w:rFonts w:ascii="HG丸ｺﾞｼｯｸM-PRO" w:eastAsia="HG丸ｺﾞｼｯｸM-PRO" w:hAnsi="HG丸ｺﾞｼｯｸM-PRO" w:hint="eastAsia"/>
                                <w:sz w:val="24"/>
                              </w:rPr>
                              <w:t xml:space="preserve"> </w:t>
                            </w:r>
                            <w:r w:rsidR="00C74B17" w:rsidRPr="006443A8">
                              <w:rPr>
                                <w:rFonts w:ascii="HG丸ｺﾞｼｯｸM-PRO" w:eastAsia="HG丸ｺﾞｼｯｸM-PRO" w:hAnsi="HG丸ｺﾞｼｯｸM-PRO"/>
                                <w:sz w:val="24"/>
                              </w:rPr>
                              <w:t>・・・</w:t>
                            </w:r>
                            <w:r w:rsidR="00C74B17" w:rsidRPr="006443A8">
                              <w:rPr>
                                <w:rFonts w:ascii="HG丸ｺﾞｼｯｸM-PRO" w:eastAsia="HG丸ｺﾞｼｯｸM-PRO" w:hAnsi="HG丸ｺﾞｼｯｸM-PRO" w:hint="eastAsia"/>
                                <w:sz w:val="24"/>
                              </w:rPr>
                              <w:t xml:space="preserve"> 大阪</w:t>
                            </w:r>
                            <w:r w:rsidR="00C74B17" w:rsidRPr="006443A8">
                              <w:rPr>
                                <w:rFonts w:ascii="HG丸ｺﾞｼｯｸM-PRO" w:eastAsia="HG丸ｺﾞｼｯｸM-PRO" w:hAnsi="HG丸ｺﾞｼｯｸM-PRO"/>
                                <w:sz w:val="24"/>
                              </w:rPr>
                              <w:t>都市計画局共同設置規約（案）</w:t>
                            </w:r>
                          </w:p>
                          <w:p w:rsidR="00CA2087" w:rsidRPr="006443A8" w:rsidRDefault="00CA2087" w:rsidP="00CA2087">
                            <w:pPr>
                              <w:spacing w:line="300" w:lineRule="exact"/>
                              <w:jc w:val="left"/>
                              <w:rPr>
                                <w:rFonts w:ascii="HG丸ｺﾞｼｯｸM-PRO" w:eastAsia="HG丸ｺﾞｼｯｸM-PRO" w:hAnsi="HG丸ｺﾞｼｯｸM-PRO"/>
                                <w:sz w:val="24"/>
                              </w:rPr>
                            </w:pPr>
                          </w:p>
                          <w:p w:rsidR="00CA2087" w:rsidRPr="006443A8" w:rsidRDefault="00CA2087" w:rsidP="00CA2087">
                            <w:pPr>
                              <w:spacing w:line="300" w:lineRule="exact"/>
                              <w:jc w:val="left"/>
                              <w:rPr>
                                <w:rFonts w:ascii="HG丸ｺﾞｼｯｸM-PRO" w:eastAsia="HG丸ｺﾞｼｯｸM-PRO" w:hAnsi="HG丸ｺﾞｼｯｸM-PRO"/>
                                <w:sz w:val="24"/>
                              </w:rPr>
                            </w:pPr>
                            <w:r w:rsidRPr="006443A8">
                              <w:rPr>
                                <w:rFonts w:ascii="HG丸ｺﾞｼｯｸM-PRO" w:eastAsia="HG丸ｺﾞｼｯｸM-PRO" w:hAnsi="HG丸ｺﾞｼｯｸM-PRO"/>
                                <w:sz w:val="24"/>
                              </w:rPr>
                              <w:t>（</w:t>
                            </w:r>
                            <w:r w:rsidRPr="006443A8">
                              <w:rPr>
                                <w:rFonts w:ascii="HG丸ｺﾞｼｯｸM-PRO" w:eastAsia="HG丸ｺﾞｼｯｸM-PRO" w:hAnsi="HG丸ｺﾞｼｯｸM-PRO" w:hint="eastAsia"/>
                                <w:sz w:val="24"/>
                              </w:rPr>
                              <w:t>議題３</w:t>
                            </w:r>
                            <w:r w:rsidRPr="006443A8">
                              <w:rPr>
                                <w:rFonts w:ascii="HG丸ｺﾞｼｯｸM-PRO" w:eastAsia="HG丸ｺﾞｼｯｸM-PRO" w:hAnsi="HG丸ｺﾞｼｯｸM-PRO"/>
                                <w:sz w:val="24"/>
                              </w:rPr>
                              <w:t>関係）</w:t>
                            </w:r>
                          </w:p>
                          <w:p w:rsidR="00CA2087" w:rsidRPr="006443A8" w:rsidRDefault="00CA2087" w:rsidP="00CA2087">
                            <w:pPr>
                              <w:spacing w:line="300" w:lineRule="exact"/>
                              <w:ind w:left="2741" w:hangingChars="1200" w:hanging="2741"/>
                              <w:jc w:val="left"/>
                              <w:rPr>
                                <w:rFonts w:ascii="HG丸ｺﾞｼｯｸM-PRO" w:eastAsia="HG丸ｺﾞｼｯｸM-PRO" w:hAnsi="HG丸ｺﾞｼｯｸM-PRO"/>
                                <w:sz w:val="24"/>
                              </w:rPr>
                            </w:pPr>
                            <w:r w:rsidRPr="006443A8">
                              <w:rPr>
                                <w:rFonts w:ascii="HG丸ｺﾞｼｯｸM-PRO" w:eastAsia="HG丸ｺﾞｼｯｸM-PRO" w:hAnsi="HG丸ｺﾞｼｯｸM-PRO" w:hint="eastAsia"/>
                                <w:sz w:val="24"/>
                              </w:rPr>
                              <w:t xml:space="preserve">　◇資料６ ・・・ 万博</w:t>
                            </w:r>
                            <w:r w:rsidRPr="006443A8">
                              <w:rPr>
                                <w:rFonts w:ascii="HG丸ｺﾞｼｯｸM-PRO" w:eastAsia="HG丸ｺﾞｼｯｸM-PRO" w:hAnsi="HG丸ｺﾞｼｯｸM-PRO"/>
                                <w:sz w:val="24"/>
                              </w:rPr>
                              <w:t>推進局</w:t>
                            </w:r>
                            <w:r w:rsidR="006443A8">
                              <w:rPr>
                                <w:rFonts w:ascii="HG丸ｺﾞｼｯｸM-PRO" w:eastAsia="HG丸ｺﾞｼｯｸM-PRO" w:hAnsi="HG丸ｺﾞｼｯｸM-PRO" w:hint="eastAsia"/>
                                <w:sz w:val="24"/>
                              </w:rPr>
                              <w:t>設置</w:t>
                            </w:r>
                            <w:r w:rsidR="006443A8">
                              <w:rPr>
                                <w:rFonts w:ascii="HG丸ｺﾞｼｯｸM-PRO" w:eastAsia="HG丸ｺﾞｼｯｸM-PRO" w:hAnsi="HG丸ｺﾞｼｯｸM-PRO"/>
                                <w:sz w:val="24"/>
                              </w:rPr>
                              <w:t>（案）</w:t>
                            </w:r>
                            <w:r w:rsidRPr="006443A8">
                              <w:rPr>
                                <w:rFonts w:ascii="HG丸ｺﾞｼｯｸM-PRO" w:eastAsia="HG丸ｺﾞｼｯｸM-PRO" w:hAnsi="HG丸ｺﾞｼｯｸM-PRO"/>
                                <w:sz w:val="24"/>
                              </w:rPr>
                              <w:t>の概要</w:t>
                            </w:r>
                          </w:p>
                          <w:p w:rsidR="00CA2087" w:rsidRPr="006443A8" w:rsidRDefault="00CA2087" w:rsidP="00CA2087">
                            <w:pPr>
                              <w:spacing w:line="300" w:lineRule="exact"/>
                              <w:ind w:left="2741" w:hangingChars="1200" w:hanging="2741"/>
                              <w:jc w:val="left"/>
                              <w:rPr>
                                <w:rFonts w:ascii="HG丸ｺﾞｼｯｸM-PRO" w:eastAsia="HG丸ｺﾞｼｯｸM-PRO" w:hAnsi="HG丸ｺﾞｼｯｸM-PRO"/>
                                <w:sz w:val="24"/>
                              </w:rPr>
                            </w:pPr>
                            <w:r w:rsidRPr="006443A8">
                              <w:rPr>
                                <w:rFonts w:ascii="HG丸ｺﾞｼｯｸM-PRO" w:eastAsia="HG丸ｺﾞｼｯｸM-PRO" w:hAnsi="HG丸ｺﾞｼｯｸM-PRO" w:hint="eastAsia"/>
                                <w:sz w:val="24"/>
                              </w:rPr>
                              <w:t xml:space="preserve">　◇資料７ ・・・ 万博</w:t>
                            </w:r>
                            <w:r w:rsidRPr="006443A8">
                              <w:rPr>
                                <w:rFonts w:ascii="HG丸ｺﾞｼｯｸM-PRO" w:eastAsia="HG丸ｺﾞｼｯｸM-PRO" w:hAnsi="HG丸ｺﾞｼｯｸM-PRO"/>
                                <w:sz w:val="24"/>
                              </w:rPr>
                              <w:t>推進局</w:t>
                            </w:r>
                            <w:r w:rsidRPr="006443A8">
                              <w:rPr>
                                <w:rFonts w:ascii="HG丸ｺﾞｼｯｸM-PRO" w:eastAsia="HG丸ｺﾞｼｯｸM-PRO" w:hAnsi="HG丸ｺﾞｼｯｸM-PRO" w:hint="eastAsia"/>
                                <w:sz w:val="24"/>
                              </w:rPr>
                              <w:t>共同</w:t>
                            </w:r>
                            <w:r w:rsidRPr="006443A8">
                              <w:rPr>
                                <w:rFonts w:ascii="HG丸ｺﾞｼｯｸM-PRO" w:eastAsia="HG丸ｺﾞｼｯｸM-PRO" w:hAnsi="HG丸ｺﾞｼｯｸM-PRO"/>
                                <w:sz w:val="24"/>
                              </w:rPr>
                              <w:t>設置規約（案）</w:t>
                            </w:r>
                          </w:p>
                          <w:p w:rsidR="00A47E42" w:rsidRPr="00CA2087" w:rsidRDefault="00A47E42" w:rsidP="00CA2087">
                            <w:pPr>
                              <w:spacing w:line="300" w:lineRule="exact"/>
                              <w:ind w:left="2741" w:hangingChars="1200" w:hanging="2741"/>
                              <w:jc w:val="left"/>
                              <w:rPr>
                                <w:rFonts w:ascii="HG丸ｺﾞｼｯｸM-PRO" w:eastAsia="HG丸ｺﾞｼｯｸM-PRO" w:hAnsi="HG丸ｺﾞｼｯｸM-PRO"/>
                                <w:color w:val="FF0000"/>
                                <w:sz w:val="24"/>
                              </w:rPr>
                            </w:pPr>
                          </w:p>
                        </w:txbxContent>
                      </wps:txbx>
                      <wps:bodyPr rot="0" vert="horz" wrap="square" lIns="74295" tIns="8890" rIns="74295" bIns="8890" anchor="t" anchorCtr="0" upright="1">
                        <a:noAutofit/>
                      </wps:bodyPr>
                    </wps:wsp>
                  </a:graphicData>
                </a:graphic>
              </wp:inline>
            </w:drawing>
          </mc:Choice>
          <mc:Fallback>
            <w:pict>
              <v:rect w14:anchorId="0BF06C03" id="Rectangle 3" o:spid="_x0000_s1026" style="width:486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">
                <v:stroke dashstyle="1 1"/>
                <v:textbox inset="5.85pt,.7pt,5.85pt,.7pt">
                  <w:txbxContent>
                    <w:p w:rsidR="00C107F5" w:rsidRDefault="00C107F5" w:rsidP="00CA2087">
                      <w:pPr>
                        <w:spacing w:line="300" w:lineRule="exact"/>
                        <w:jc w:val="left"/>
                        <w:rPr>
                          <w:rFonts w:ascii="HG丸ｺﾞｼｯｸM-PRO" w:eastAsia="HG丸ｺﾞｼｯｸM-PRO" w:hAnsi="HG丸ｺﾞｼｯｸM-PRO"/>
                          <w:sz w:val="24"/>
                        </w:rPr>
                      </w:pPr>
                    </w:p>
                    <w:p w:rsidR="00CA2087" w:rsidRPr="00C74B17" w:rsidRDefault="00CA2087" w:rsidP="00CA2087">
                      <w:pPr>
                        <w:spacing w:line="300" w:lineRule="exact"/>
                        <w:jc w:val="left"/>
                        <w:rPr>
                          <w:rFonts w:ascii="HG丸ｺﾞｼｯｸM-PRO" w:eastAsia="HG丸ｺﾞｼｯｸM-PRO" w:hAnsi="HG丸ｺﾞｼｯｸM-PRO"/>
                          <w:sz w:val="24"/>
                        </w:rPr>
                      </w:pPr>
                      <w:r w:rsidRPr="00C74B17">
                        <w:rPr>
                          <w:rFonts w:ascii="HG丸ｺﾞｼｯｸM-PRO" w:eastAsia="HG丸ｺﾞｼｯｸM-PRO" w:hAnsi="HG丸ｺﾞｼｯｸM-PRO" w:hint="eastAsia"/>
                          <w:sz w:val="24"/>
                        </w:rPr>
                        <w:t>【配付資料】</w:t>
                      </w:r>
                    </w:p>
                    <w:p w:rsidR="00CA2087" w:rsidRPr="00C74B17" w:rsidRDefault="00CA2087" w:rsidP="00C74B17">
                      <w:pPr>
                        <w:spacing w:line="300" w:lineRule="exact"/>
                        <w:ind w:firstLineChars="100" w:firstLine="228"/>
                        <w:jc w:val="left"/>
                        <w:rPr>
                          <w:rFonts w:ascii="HG丸ｺﾞｼｯｸM-PRO" w:eastAsia="HG丸ｺﾞｼｯｸM-PRO" w:hAnsi="HG丸ｺﾞｼｯｸM-PRO"/>
                          <w:sz w:val="24"/>
                        </w:rPr>
                      </w:pPr>
                      <w:r w:rsidRPr="00C74B17">
                        <w:rPr>
                          <w:rFonts w:ascii="HG丸ｺﾞｼｯｸM-PRO" w:eastAsia="HG丸ｺﾞｼｯｸM-PRO" w:hAnsi="HG丸ｺﾞｼｯｸM-PRO" w:hint="eastAsia"/>
                          <w:sz w:val="24"/>
                        </w:rPr>
                        <w:t>◇資料１ ・・・ 第２回 副首都推進本部（大阪府市）会議 出席者名簿</w:t>
                      </w:r>
                    </w:p>
                    <w:p w:rsidR="00CA2087" w:rsidRPr="00CA2087" w:rsidRDefault="00CA2087" w:rsidP="00CA2087">
                      <w:pPr>
                        <w:spacing w:line="300" w:lineRule="exact"/>
                        <w:jc w:val="left"/>
                        <w:rPr>
                          <w:rFonts w:ascii="HG丸ｺﾞｼｯｸM-PRO" w:eastAsia="HG丸ｺﾞｼｯｸM-PRO" w:hAnsi="HG丸ｺﾞｼｯｸM-PRO"/>
                          <w:color w:val="FF0000"/>
                          <w:sz w:val="24"/>
                        </w:rPr>
                      </w:pPr>
                    </w:p>
                    <w:p w:rsidR="00CA2087" w:rsidRPr="00C74B17" w:rsidRDefault="00CA2087" w:rsidP="00CA2087">
                      <w:pPr>
                        <w:spacing w:line="300" w:lineRule="exact"/>
                        <w:jc w:val="left"/>
                        <w:rPr>
                          <w:rFonts w:ascii="HG丸ｺﾞｼｯｸM-PRO" w:eastAsia="HG丸ｺﾞｼｯｸM-PRO" w:hAnsi="HG丸ｺﾞｼｯｸM-PRO"/>
                          <w:sz w:val="24"/>
                        </w:rPr>
                      </w:pPr>
                      <w:r w:rsidRPr="00C74B17">
                        <w:rPr>
                          <w:rFonts w:ascii="HG丸ｺﾞｼｯｸM-PRO" w:eastAsia="HG丸ｺﾞｼｯｸM-PRO" w:hAnsi="HG丸ｺﾞｼｯｸM-PRO"/>
                          <w:sz w:val="24"/>
                        </w:rPr>
                        <w:t>（議題１関係）</w:t>
                      </w:r>
                    </w:p>
                    <w:p w:rsidR="00C74B17" w:rsidRDefault="00CA2087" w:rsidP="00C74B17">
                      <w:pPr>
                        <w:spacing w:line="300" w:lineRule="exact"/>
                        <w:jc w:val="left"/>
                        <w:rPr>
                          <w:rFonts w:ascii="HG丸ｺﾞｼｯｸM-PRO" w:eastAsia="HG丸ｺﾞｼｯｸM-PRO" w:hAnsi="HG丸ｺﾞｼｯｸM-PRO"/>
                          <w:sz w:val="24"/>
                        </w:rPr>
                      </w:pPr>
                      <w:r w:rsidRPr="00C74B17">
                        <w:rPr>
                          <w:rFonts w:ascii="HG丸ｺﾞｼｯｸM-PRO" w:eastAsia="HG丸ｺﾞｼｯｸM-PRO" w:hAnsi="HG丸ｺﾞｼｯｸM-PRO" w:hint="eastAsia"/>
                          <w:sz w:val="24"/>
                        </w:rPr>
                        <w:t xml:space="preserve">　◇</w:t>
                      </w:r>
                      <w:r w:rsidRPr="00C74B17">
                        <w:rPr>
                          <w:rFonts w:ascii="HG丸ｺﾞｼｯｸM-PRO" w:eastAsia="HG丸ｺﾞｼｯｸM-PRO" w:hAnsi="HG丸ｺﾞｼｯｸM-PRO"/>
                          <w:sz w:val="24"/>
                        </w:rPr>
                        <w:t>資料</w:t>
                      </w:r>
                      <w:r w:rsidRPr="00C74B17">
                        <w:rPr>
                          <w:rFonts w:ascii="HG丸ｺﾞｼｯｸM-PRO" w:eastAsia="HG丸ｺﾞｼｯｸM-PRO" w:hAnsi="HG丸ｺﾞｼｯｸM-PRO" w:hint="eastAsia"/>
                          <w:sz w:val="24"/>
                        </w:rPr>
                        <w:t xml:space="preserve">２ ・・・ </w:t>
                      </w:r>
                      <w:r w:rsidR="00C74B17" w:rsidRPr="00C74B17">
                        <w:rPr>
                          <w:rFonts w:ascii="HG丸ｺﾞｼｯｸM-PRO" w:eastAsia="HG丸ｺﾞｼｯｸM-PRO" w:hAnsi="HG丸ｺﾞｼｯｸM-PRO" w:hint="eastAsia"/>
                          <w:sz w:val="24"/>
                        </w:rPr>
                        <w:t>大阪の成長及び発展に関する基本的な方針に関する事務の委託に関する</w:t>
                      </w:r>
                    </w:p>
                    <w:p w:rsidR="00CA2087" w:rsidRPr="00C74B17" w:rsidRDefault="00C74B17" w:rsidP="00C74B17">
                      <w:pPr>
                        <w:spacing w:line="300" w:lineRule="exact"/>
                        <w:ind w:firstLineChars="800" w:firstLine="1827"/>
                        <w:jc w:val="left"/>
                        <w:rPr>
                          <w:rFonts w:ascii="HG丸ｺﾞｼｯｸM-PRO" w:eastAsia="HG丸ｺﾞｼｯｸM-PRO" w:hAnsi="HG丸ｺﾞｼｯｸM-PRO"/>
                          <w:sz w:val="24"/>
                        </w:rPr>
                      </w:pPr>
                      <w:r w:rsidRPr="00C74B17">
                        <w:rPr>
                          <w:rFonts w:ascii="HG丸ｺﾞｼｯｸM-PRO" w:eastAsia="HG丸ｺﾞｼｯｸM-PRO" w:hAnsi="HG丸ｺﾞｼｯｸM-PRO" w:hint="eastAsia"/>
                          <w:sz w:val="24"/>
                        </w:rPr>
                        <w:t>規約</w:t>
                      </w:r>
                      <w:r>
                        <w:rPr>
                          <w:rFonts w:ascii="HG丸ｺﾞｼｯｸM-PRO" w:eastAsia="HG丸ｺﾞｼｯｸM-PRO" w:hAnsi="HG丸ｺﾞｼｯｸM-PRO" w:hint="eastAsia"/>
                          <w:sz w:val="24"/>
                        </w:rPr>
                        <w:t>（</w:t>
                      </w:r>
                      <w:r w:rsidRPr="00C74B17">
                        <w:rPr>
                          <w:rFonts w:ascii="HG丸ｺﾞｼｯｸM-PRO" w:eastAsia="HG丸ｺﾞｼｯｸM-PRO" w:hAnsi="HG丸ｺﾞｼｯｸM-PRO" w:hint="eastAsia"/>
                          <w:sz w:val="24"/>
                        </w:rPr>
                        <w:t>案</w:t>
                      </w:r>
                      <w:r>
                        <w:rPr>
                          <w:rFonts w:ascii="HG丸ｺﾞｼｯｸM-PRO" w:eastAsia="HG丸ｺﾞｼｯｸM-PRO" w:hAnsi="HG丸ｺﾞｼｯｸM-PRO" w:hint="eastAsia"/>
                          <w:sz w:val="24"/>
                        </w:rPr>
                        <w:t>）</w:t>
                      </w:r>
                    </w:p>
                    <w:p w:rsidR="00CA2087" w:rsidRPr="00C74B17" w:rsidRDefault="00C74B17" w:rsidP="00CA2087">
                      <w:pPr>
                        <w:spacing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A2087" w:rsidRPr="00C74B17">
                        <w:rPr>
                          <w:rFonts w:ascii="HG丸ｺﾞｼｯｸM-PRO" w:eastAsia="HG丸ｺﾞｼｯｸM-PRO" w:hAnsi="HG丸ｺﾞｼｯｸM-PRO"/>
                          <w:sz w:val="24"/>
                        </w:rPr>
                        <w:t>参考</w:t>
                      </w:r>
                      <w:r>
                        <w:rPr>
                          <w:rFonts w:ascii="HG丸ｺﾞｼｯｸM-PRO" w:eastAsia="HG丸ｺﾞｼｯｸM-PRO" w:hAnsi="HG丸ｺﾞｼｯｸM-PRO" w:hint="eastAsia"/>
                          <w:sz w:val="24"/>
                        </w:rPr>
                        <w:t>資料：</w:t>
                      </w:r>
                      <w:r w:rsidR="00CA2087" w:rsidRPr="00C74B17">
                        <w:rPr>
                          <w:rFonts w:ascii="HG丸ｺﾞｼｯｸM-PRO" w:eastAsia="HG丸ｺﾞｼｯｸM-PRO" w:hAnsi="HG丸ｺﾞｼｯｸM-PRO" w:hint="eastAsia"/>
                          <w:sz w:val="24"/>
                        </w:rPr>
                        <w:t>事務委託に係る規約（案）骨子</w:t>
                      </w:r>
                      <w:r>
                        <w:rPr>
                          <w:rFonts w:ascii="HG丸ｺﾞｼｯｸM-PRO" w:eastAsia="HG丸ｺﾞｼｯｸM-PRO" w:hAnsi="HG丸ｺﾞｼｯｸM-PRO" w:hint="eastAsia"/>
                          <w:sz w:val="24"/>
                        </w:rPr>
                        <w:t>について</w:t>
                      </w:r>
                      <w:r w:rsidR="00CA2087" w:rsidRPr="00C74B17">
                        <w:rPr>
                          <w:rFonts w:ascii="HG丸ｺﾞｼｯｸM-PRO" w:eastAsia="HG丸ｺﾞｼｯｸM-PRO" w:hAnsi="HG丸ｺﾞｼｯｸM-PRO"/>
                          <w:sz w:val="24"/>
                        </w:rPr>
                        <w:t>（第１回会議資料）</w:t>
                      </w:r>
                      <w:r>
                        <w:rPr>
                          <w:rFonts w:ascii="HG丸ｺﾞｼｯｸM-PRO" w:eastAsia="HG丸ｺﾞｼｯｸM-PRO" w:hAnsi="HG丸ｺﾞｼｯｸM-PRO" w:hint="eastAsia"/>
                          <w:sz w:val="24"/>
                        </w:rPr>
                        <w:t>）</w:t>
                      </w:r>
                    </w:p>
                    <w:p w:rsidR="00CA2087" w:rsidRPr="00C74B17" w:rsidRDefault="00CA2087" w:rsidP="00CA2087">
                      <w:pPr>
                        <w:spacing w:line="300" w:lineRule="exact"/>
                        <w:jc w:val="left"/>
                        <w:rPr>
                          <w:rFonts w:ascii="HG丸ｺﾞｼｯｸM-PRO" w:eastAsia="HG丸ｺﾞｼｯｸM-PRO" w:hAnsi="HG丸ｺﾞｼｯｸM-PRO"/>
                          <w:color w:val="FF0000"/>
                          <w:sz w:val="24"/>
                        </w:rPr>
                      </w:pPr>
                    </w:p>
                    <w:p w:rsidR="00CA2087" w:rsidRPr="00C74B17" w:rsidRDefault="00CA2087" w:rsidP="00CA2087">
                      <w:pPr>
                        <w:spacing w:line="300" w:lineRule="exact"/>
                        <w:jc w:val="left"/>
                        <w:rPr>
                          <w:rFonts w:ascii="HG丸ｺﾞｼｯｸM-PRO" w:eastAsia="HG丸ｺﾞｼｯｸM-PRO" w:hAnsi="HG丸ｺﾞｼｯｸM-PRO"/>
                          <w:sz w:val="24"/>
                        </w:rPr>
                      </w:pPr>
                      <w:r w:rsidRPr="00C74B17">
                        <w:rPr>
                          <w:rFonts w:ascii="HG丸ｺﾞｼｯｸM-PRO" w:eastAsia="HG丸ｺﾞｼｯｸM-PRO" w:hAnsi="HG丸ｺﾞｼｯｸM-PRO"/>
                          <w:sz w:val="24"/>
                        </w:rPr>
                        <w:t>（</w:t>
                      </w:r>
                      <w:r w:rsidRPr="00C74B17">
                        <w:rPr>
                          <w:rFonts w:ascii="HG丸ｺﾞｼｯｸM-PRO" w:eastAsia="HG丸ｺﾞｼｯｸM-PRO" w:hAnsi="HG丸ｺﾞｼｯｸM-PRO" w:hint="eastAsia"/>
                          <w:sz w:val="24"/>
                        </w:rPr>
                        <w:t>議題</w:t>
                      </w:r>
                      <w:r w:rsidRPr="00C74B17">
                        <w:rPr>
                          <w:rFonts w:ascii="HG丸ｺﾞｼｯｸM-PRO" w:eastAsia="HG丸ｺﾞｼｯｸM-PRO" w:hAnsi="HG丸ｺﾞｼｯｸM-PRO"/>
                          <w:sz w:val="24"/>
                        </w:rPr>
                        <w:t>２関係）</w:t>
                      </w:r>
                    </w:p>
                    <w:p w:rsidR="00C74B17" w:rsidRPr="00C74B17" w:rsidRDefault="00CA2087" w:rsidP="00C74B17">
                      <w:pPr>
                        <w:spacing w:line="300" w:lineRule="exact"/>
                        <w:jc w:val="left"/>
                        <w:rPr>
                          <w:rFonts w:ascii="HG丸ｺﾞｼｯｸM-PRO" w:eastAsia="HG丸ｺﾞｼｯｸM-PRO" w:hAnsi="HG丸ｺﾞｼｯｸM-PRO"/>
                          <w:sz w:val="24"/>
                        </w:rPr>
                      </w:pPr>
                      <w:r w:rsidRPr="00C74B17">
                        <w:rPr>
                          <w:rFonts w:ascii="HG丸ｺﾞｼｯｸM-PRO" w:eastAsia="HG丸ｺﾞｼｯｸM-PRO" w:hAnsi="HG丸ｺﾞｼｯｸM-PRO" w:hint="eastAsia"/>
                          <w:sz w:val="24"/>
                        </w:rPr>
                        <w:t xml:space="preserve">　◇資料３ </w:t>
                      </w:r>
                      <w:r w:rsidRPr="00C74B17">
                        <w:rPr>
                          <w:rFonts w:ascii="HG丸ｺﾞｼｯｸM-PRO" w:eastAsia="HG丸ｺﾞｼｯｸM-PRO" w:hAnsi="HG丸ｺﾞｼｯｸM-PRO"/>
                          <w:sz w:val="24"/>
                        </w:rPr>
                        <w:t>・・・</w:t>
                      </w:r>
                      <w:r w:rsidRPr="00C74B17">
                        <w:rPr>
                          <w:rFonts w:ascii="HG丸ｺﾞｼｯｸM-PRO" w:eastAsia="HG丸ｺﾞｼｯｸM-PRO" w:hAnsi="HG丸ｺﾞｼｯｸM-PRO" w:hint="eastAsia"/>
                          <w:sz w:val="24"/>
                        </w:rPr>
                        <w:t xml:space="preserve"> </w:t>
                      </w:r>
                      <w:r w:rsidR="00C74B17" w:rsidRPr="00C74B17">
                        <w:rPr>
                          <w:rFonts w:ascii="HG丸ｺﾞｼｯｸM-PRO" w:eastAsia="HG丸ｺﾞｼｯｸM-PRO" w:hAnsi="HG丸ｺﾞｼｯｸM-PRO" w:hint="eastAsia"/>
                          <w:sz w:val="24"/>
                        </w:rPr>
                        <w:t>広域的な観点からのまちづくり等に係る都市計画に関する事務の委託に</w:t>
                      </w:r>
                    </w:p>
                    <w:p w:rsidR="00CA2087" w:rsidRPr="006443A8" w:rsidRDefault="00C74B17" w:rsidP="00C74B17">
                      <w:pPr>
                        <w:spacing w:line="300" w:lineRule="exact"/>
                        <w:ind w:firstLineChars="800" w:firstLine="1827"/>
                        <w:jc w:val="left"/>
                        <w:rPr>
                          <w:rFonts w:ascii="HG丸ｺﾞｼｯｸM-PRO" w:eastAsia="HG丸ｺﾞｼｯｸM-PRO" w:hAnsi="HG丸ｺﾞｼｯｸM-PRO"/>
                          <w:sz w:val="24"/>
                        </w:rPr>
                      </w:pPr>
                      <w:r w:rsidRPr="006443A8">
                        <w:rPr>
                          <w:rFonts w:ascii="HG丸ｺﾞｼｯｸM-PRO" w:eastAsia="HG丸ｺﾞｼｯｸM-PRO" w:hAnsi="HG丸ｺﾞｼｯｸM-PRO" w:hint="eastAsia"/>
                          <w:sz w:val="24"/>
                        </w:rPr>
                        <w:t>関する規約（案）</w:t>
                      </w:r>
                    </w:p>
                    <w:p w:rsidR="00CA2087" w:rsidRPr="006443A8" w:rsidRDefault="00C74B17" w:rsidP="00CA2087">
                      <w:pPr>
                        <w:spacing w:line="300" w:lineRule="exact"/>
                        <w:ind w:firstLineChars="100" w:firstLine="228"/>
                        <w:jc w:val="left"/>
                        <w:rPr>
                          <w:rFonts w:ascii="HG丸ｺﾞｼｯｸM-PRO" w:eastAsia="HG丸ｺﾞｼｯｸM-PRO" w:hAnsi="HG丸ｺﾞｼｯｸM-PRO"/>
                          <w:sz w:val="24"/>
                        </w:rPr>
                      </w:pPr>
                      <w:r w:rsidRPr="006443A8">
                        <w:rPr>
                          <w:rFonts w:ascii="HG丸ｺﾞｼｯｸM-PRO" w:eastAsia="HG丸ｺﾞｼｯｸM-PRO" w:hAnsi="HG丸ｺﾞｼｯｸM-PRO" w:hint="eastAsia"/>
                          <w:sz w:val="24"/>
                        </w:rPr>
                        <w:t>（</w:t>
                      </w:r>
                      <w:r w:rsidR="00CA2087" w:rsidRPr="006443A8">
                        <w:rPr>
                          <w:rFonts w:ascii="HG丸ｺﾞｼｯｸM-PRO" w:eastAsia="HG丸ｺﾞｼｯｸM-PRO" w:hAnsi="HG丸ｺﾞｼｯｸM-PRO" w:hint="eastAsia"/>
                          <w:sz w:val="24"/>
                        </w:rPr>
                        <w:t>参考</w:t>
                      </w:r>
                      <w:r w:rsidRPr="006443A8">
                        <w:rPr>
                          <w:rFonts w:ascii="HG丸ｺﾞｼｯｸM-PRO" w:eastAsia="HG丸ｺﾞｼｯｸM-PRO" w:hAnsi="HG丸ｺﾞｼｯｸM-PRO" w:hint="eastAsia"/>
                          <w:sz w:val="24"/>
                        </w:rPr>
                        <w:t>資料：</w:t>
                      </w:r>
                      <w:r w:rsidR="00CA2087" w:rsidRPr="006443A8">
                        <w:rPr>
                          <w:rFonts w:ascii="HG丸ｺﾞｼｯｸM-PRO" w:eastAsia="HG丸ｺﾞｼｯｸM-PRO" w:hAnsi="HG丸ｺﾞｼｯｸM-PRO" w:hint="eastAsia"/>
                          <w:sz w:val="24"/>
                        </w:rPr>
                        <w:t>事務委託に係る規約（案）骨子</w:t>
                      </w:r>
                      <w:r w:rsidRPr="006443A8">
                        <w:rPr>
                          <w:rFonts w:ascii="HG丸ｺﾞｼｯｸM-PRO" w:eastAsia="HG丸ｺﾞｼｯｸM-PRO" w:hAnsi="HG丸ｺﾞｼｯｸM-PRO" w:hint="eastAsia"/>
                          <w:sz w:val="24"/>
                        </w:rPr>
                        <w:t>について</w:t>
                      </w:r>
                      <w:r w:rsidR="00CA2087" w:rsidRPr="006443A8">
                        <w:rPr>
                          <w:rFonts w:ascii="HG丸ｺﾞｼｯｸM-PRO" w:eastAsia="HG丸ｺﾞｼｯｸM-PRO" w:hAnsi="HG丸ｺﾞｼｯｸM-PRO" w:hint="eastAsia"/>
                          <w:sz w:val="24"/>
                        </w:rPr>
                        <w:t>（第１回会議資料）</w:t>
                      </w:r>
                      <w:r w:rsidRPr="006443A8">
                        <w:rPr>
                          <w:rFonts w:ascii="HG丸ｺﾞｼｯｸM-PRO" w:eastAsia="HG丸ｺﾞｼｯｸM-PRO" w:hAnsi="HG丸ｺﾞｼｯｸM-PRO" w:hint="eastAsia"/>
                          <w:sz w:val="24"/>
                        </w:rPr>
                        <w:t>）</w:t>
                      </w:r>
                    </w:p>
                    <w:p w:rsidR="00CA2087" w:rsidRPr="006443A8" w:rsidRDefault="00CA2087" w:rsidP="00CA2087">
                      <w:pPr>
                        <w:spacing w:line="300" w:lineRule="exact"/>
                        <w:ind w:left="2741" w:hangingChars="1200" w:hanging="2741"/>
                        <w:jc w:val="left"/>
                        <w:rPr>
                          <w:rFonts w:ascii="HG丸ｺﾞｼｯｸM-PRO" w:eastAsia="HG丸ｺﾞｼｯｸM-PRO" w:hAnsi="HG丸ｺﾞｼｯｸM-PRO"/>
                          <w:sz w:val="24"/>
                        </w:rPr>
                      </w:pPr>
                      <w:r w:rsidRPr="006443A8">
                        <w:rPr>
                          <w:rFonts w:ascii="HG丸ｺﾞｼｯｸM-PRO" w:eastAsia="HG丸ｺﾞｼｯｸM-PRO" w:hAnsi="HG丸ｺﾞｼｯｸM-PRO" w:hint="eastAsia"/>
                          <w:sz w:val="24"/>
                        </w:rPr>
                        <w:t xml:space="preserve">　</w:t>
                      </w:r>
                      <w:r w:rsidRPr="006443A8">
                        <w:rPr>
                          <w:rFonts w:ascii="HG丸ｺﾞｼｯｸM-PRO" w:eastAsia="HG丸ｺﾞｼｯｸM-PRO" w:hAnsi="HG丸ｺﾞｼｯｸM-PRO"/>
                          <w:sz w:val="24"/>
                        </w:rPr>
                        <w:t>◇資料</w:t>
                      </w:r>
                      <w:r w:rsidRPr="006443A8">
                        <w:rPr>
                          <w:rFonts w:ascii="HG丸ｺﾞｼｯｸM-PRO" w:eastAsia="HG丸ｺﾞｼｯｸM-PRO" w:hAnsi="HG丸ｺﾞｼｯｸM-PRO" w:hint="eastAsia"/>
                          <w:sz w:val="24"/>
                        </w:rPr>
                        <w:t>４</w:t>
                      </w:r>
                      <w:r w:rsidR="00C74B17" w:rsidRPr="006443A8">
                        <w:rPr>
                          <w:rFonts w:ascii="HG丸ｺﾞｼｯｸM-PRO" w:eastAsia="HG丸ｺﾞｼｯｸM-PRO" w:hAnsi="HG丸ｺﾞｼｯｸM-PRO" w:hint="eastAsia"/>
                          <w:sz w:val="24"/>
                        </w:rPr>
                        <w:t xml:space="preserve"> </w:t>
                      </w:r>
                      <w:r w:rsidRPr="006443A8">
                        <w:rPr>
                          <w:rFonts w:ascii="HG丸ｺﾞｼｯｸM-PRO" w:eastAsia="HG丸ｺﾞｼｯｸM-PRO" w:hAnsi="HG丸ｺﾞｼｯｸM-PRO"/>
                          <w:sz w:val="24"/>
                        </w:rPr>
                        <w:t>・・・</w:t>
                      </w:r>
                      <w:r w:rsidRPr="006443A8">
                        <w:rPr>
                          <w:rFonts w:ascii="HG丸ｺﾞｼｯｸM-PRO" w:eastAsia="HG丸ｺﾞｼｯｸM-PRO" w:hAnsi="HG丸ｺﾞｼｯｸM-PRO" w:hint="eastAsia"/>
                          <w:sz w:val="24"/>
                        </w:rPr>
                        <w:t xml:space="preserve"> 大阪</w:t>
                      </w:r>
                      <w:r w:rsidRPr="006443A8">
                        <w:rPr>
                          <w:rFonts w:ascii="HG丸ｺﾞｼｯｸM-PRO" w:eastAsia="HG丸ｺﾞｼｯｸM-PRO" w:hAnsi="HG丸ｺﾞｼｯｸM-PRO"/>
                          <w:sz w:val="24"/>
                        </w:rPr>
                        <w:t>都市計画局</w:t>
                      </w:r>
                      <w:r w:rsidR="006443A8">
                        <w:rPr>
                          <w:rFonts w:ascii="HG丸ｺﾞｼｯｸM-PRO" w:eastAsia="HG丸ｺﾞｼｯｸM-PRO" w:hAnsi="HG丸ｺﾞｼｯｸM-PRO" w:hint="eastAsia"/>
                          <w:sz w:val="24"/>
                        </w:rPr>
                        <w:t>設置（</w:t>
                      </w:r>
                      <w:r w:rsidR="006443A8">
                        <w:rPr>
                          <w:rFonts w:ascii="HG丸ｺﾞｼｯｸM-PRO" w:eastAsia="HG丸ｺﾞｼｯｸM-PRO" w:hAnsi="HG丸ｺﾞｼｯｸM-PRO"/>
                          <w:sz w:val="24"/>
                        </w:rPr>
                        <w:t>案）</w:t>
                      </w:r>
                      <w:r w:rsidRPr="006443A8">
                        <w:rPr>
                          <w:rFonts w:ascii="HG丸ｺﾞｼｯｸM-PRO" w:eastAsia="HG丸ｺﾞｼｯｸM-PRO" w:hAnsi="HG丸ｺﾞｼｯｸM-PRO"/>
                          <w:sz w:val="24"/>
                        </w:rPr>
                        <w:t>の概要</w:t>
                      </w:r>
                    </w:p>
                    <w:p w:rsidR="00C74B17" w:rsidRPr="006443A8" w:rsidRDefault="00CA2087" w:rsidP="00CA2087">
                      <w:pPr>
                        <w:spacing w:line="300" w:lineRule="exact"/>
                        <w:ind w:left="2741" w:hangingChars="1200" w:hanging="2741"/>
                        <w:jc w:val="left"/>
                        <w:rPr>
                          <w:rFonts w:ascii="HG丸ｺﾞｼｯｸM-PRO" w:eastAsia="HG丸ｺﾞｼｯｸM-PRO" w:hAnsi="HG丸ｺﾞｼｯｸM-PRO"/>
                          <w:sz w:val="24"/>
                        </w:rPr>
                      </w:pPr>
                      <w:r w:rsidRPr="006443A8">
                        <w:rPr>
                          <w:rFonts w:ascii="HG丸ｺﾞｼｯｸM-PRO" w:eastAsia="HG丸ｺﾞｼｯｸM-PRO" w:hAnsi="HG丸ｺﾞｼｯｸM-PRO" w:hint="eastAsia"/>
                          <w:sz w:val="24"/>
                        </w:rPr>
                        <w:t xml:space="preserve">　</w:t>
                      </w:r>
                      <w:r w:rsidR="00C74B17" w:rsidRPr="006443A8">
                        <w:rPr>
                          <w:rFonts w:ascii="HG丸ｺﾞｼｯｸM-PRO" w:eastAsia="HG丸ｺﾞｼｯｸM-PRO" w:hAnsi="HG丸ｺﾞｼｯｸM-PRO" w:hint="eastAsia"/>
                          <w:sz w:val="24"/>
                        </w:rPr>
                        <w:t>◇</w:t>
                      </w:r>
                      <w:r w:rsidR="00C74B17" w:rsidRPr="006443A8">
                        <w:rPr>
                          <w:rFonts w:ascii="HG丸ｺﾞｼｯｸM-PRO" w:eastAsia="HG丸ｺﾞｼｯｸM-PRO" w:hAnsi="HG丸ｺﾞｼｯｸM-PRO"/>
                          <w:sz w:val="24"/>
                        </w:rPr>
                        <w:t>資料５</w:t>
                      </w:r>
                      <w:r w:rsidR="00C74B17" w:rsidRPr="006443A8">
                        <w:rPr>
                          <w:rFonts w:ascii="HG丸ｺﾞｼｯｸM-PRO" w:eastAsia="HG丸ｺﾞｼｯｸM-PRO" w:hAnsi="HG丸ｺﾞｼｯｸM-PRO" w:hint="eastAsia"/>
                          <w:sz w:val="24"/>
                        </w:rPr>
                        <w:t xml:space="preserve"> </w:t>
                      </w:r>
                      <w:r w:rsidR="00C74B17" w:rsidRPr="006443A8">
                        <w:rPr>
                          <w:rFonts w:ascii="HG丸ｺﾞｼｯｸM-PRO" w:eastAsia="HG丸ｺﾞｼｯｸM-PRO" w:hAnsi="HG丸ｺﾞｼｯｸM-PRO"/>
                          <w:sz w:val="24"/>
                        </w:rPr>
                        <w:t>・・・</w:t>
                      </w:r>
                      <w:r w:rsidR="00C74B17" w:rsidRPr="006443A8">
                        <w:rPr>
                          <w:rFonts w:ascii="HG丸ｺﾞｼｯｸM-PRO" w:eastAsia="HG丸ｺﾞｼｯｸM-PRO" w:hAnsi="HG丸ｺﾞｼｯｸM-PRO" w:hint="eastAsia"/>
                          <w:sz w:val="24"/>
                        </w:rPr>
                        <w:t xml:space="preserve"> 大阪</w:t>
                      </w:r>
                      <w:r w:rsidR="00C74B17" w:rsidRPr="006443A8">
                        <w:rPr>
                          <w:rFonts w:ascii="HG丸ｺﾞｼｯｸM-PRO" w:eastAsia="HG丸ｺﾞｼｯｸM-PRO" w:hAnsi="HG丸ｺﾞｼｯｸM-PRO"/>
                          <w:sz w:val="24"/>
                        </w:rPr>
                        <w:t>都市計画局共同設置規約（案）</w:t>
                      </w:r>
                    </w:p>
                    <w:p w:rsidR="00CA2087" w:rsidRPr="006443A8" w:rsidRDefault="00CA2087" w:rsidP="00CA2087">
                      <w:pPr>
                        <w:spacing w:line="300" w:lineRule="exact"/>
                        <w:jc w:val="left"/>
                        <w:rPr>
                          <w:rFonts w:ascii="HG丸ｺﾞｼｯｸM-PRO" w:eastAsia="HG丸ｺﾞｼｯｸM-PRO" w:hAnsi="HG丸ｺﾞｼｯｸM-PRO"/>
                          <w:sz w:val="24"/>
                        </w:rPr>
                      </w:pPr>
                    </w:p>
                    <w:p w:rsidR="00CA2087" w:rsidRPr="006443A8" w:rsidRDefault="00CA2087" w:rsidP="00CA2087">
                      <w:pPr>
                        <w:spacing w:line="300" w:lineRule="exact"/>
                        <w:jc w:val="left"/>
                        <w:rPr>
                          <w:rFonts w:ascii="HG丸ｺﾞｼｯｸM-PRO" w:eastAsia="HG丸ｺﾞｼｯｸM-PRO" w:hAnsi="HG丸ｺﾞｼｯｸM-PRO"/>
                          <w:sz w:val="24"/>
                        </w:rPr>
                      </w:pPr>
                      <w:r w:rsidRPr="006443A8">
                        <w:rPr>
                          <w:rFonts w:ascii="HG丸ｺﾞｼｯｸM-PRO" w:eastAsia="HG丸ｺﾞｼｯｸM-PRO" w:hAnsi="HG丸ｺﾞｼｯｸM-PRO"/>
                          <w:sz w:val="24"/>
                        </w:rPr>
                        <w:t>（</w:t>
                      </w:r>
                      <w:r w:rsidRPr="006443A8">
                        <w:rPr>
                          <w:rFonts w:ascii="HG丸ｺﾞｼｯｸM-PRO" w:eastAsia="HG丸ｺﾞｼｯｸM-PRO" w:hAnsi="HG丸ｺﾞｼｯｸM-PRO" w:hint="eastAsia"/>
                          <w:sz w:val="24"/>
                        </w:rPr>
                        <w:t>議題３</w:t>
                      </w:r>
                      <w:r w:rsidRPr="006443A8">
                        <w:rPr>
                          <w:rFonts w:ascii="HG丸ｺﾞｼｯｸM-PRO" w:eastAsia="HG丸ｺﾞｼｯｸM-PRO" w:hAnsi="HG丸ｺﾞｼｯｸM-PRO"/>
                          <w:sz w:val="24"/>
                        </w:rPr>
                        <w:t>関係）</w:t>
                      </w:r>
                    </w:p>
                    <w:p w:rsidR="00CA2087" w:rsidRPr="006443A8" w:rsidRDefault="00CA2087" w:rsidP="00CA2087">
                      <w:pPr>
                        <w:spacing w:line="300" w:lineRule="exact"/>
                        <w:ind w:left="2741" w:hangingChars="1200" w:hanging="2741"/>
                        <w:jc w:val="left"/>
                        <w:rPr>
                          <w:rFonts w:ascii="HG丸ｺﾞｼｯｸM-PRO" w:eastAsia="HG丸ｺﾞｼｯｸM-PRO" w:hAnsi="HG丸ｺﾞｼｯｸM-PRO"/>
                          <w:sz w:val="24"/>
                        </w:rPr>
                      </w:pPr>
                      <w:r w:rsidRPr="006443A8">
                        <w:rPr>
                          <w:rFonts w:ascii="HG丸ｺﾞｼｯｸM-PRO" w:eastAsia="HG丸ｺﾞｼｯｸM-PRO" w:hAnsi="HG丸ｺﾞｼｯｸM-PRO" w:hint="eastAsia"/>
                          <w:sz w:val="24"/>
                        </w:rPr>
                        <w:t xml:space="preserve">　◇資料６ ・・・ 万博</w:t>
                      </w:r>
                      <w:r w:rsidRPr="006443A8">
                        <w:rPr>
                          <w:rFonts w:ascii="HG丸ｺﾞｼｯｸM-PRO" w:eastAsia="HG丸ｺﾞｼｯｸM-PRO" w:hAnsi="HG丸ｺﾞｼｯｸM-PRO"/>
                          <w:sz w:val="24"/>
                        </w:rPr>
                        <w:t>推進局</w:t>
                      </w:r>
                      <w:r w:rsidR="006443A8">
                        <w:rPr>
                          <w:rFonts w:ascii="HG丸ｺﾞｼｯｸM-PRO" w:eastAsia="HG丸ｺﾞｼｯｸM-PRO" w:hAnsi="HG丸ｺﾞｼｯｸM-PRO" w:hint="eastAsia"/>
                          <w:sz w:val="24"/>
                        </w:rPr>
                        <w:t>設置</w:t>
                      </w:r>
                      <w:r w:rsidR="006443A8">
                        <w:rPr>
                          <w:rFonts w:ascii="HG丸ｺﾞｼｯｸM-PRO" w:eastAsia="HG丸ｺﾞｼｯｸM-PRO" w:hAnsi="HG丸ｺﾞｼｯｸM-PRO"/>
                          <w:sz w:val="24"/>
                        </w:rPr>
                        <w:t>（案）</w:t>
                      </w:r>
                      <w:r w:rsidRPr="006443A8">
                        <w:rPr>
                          <w:rFonts w:ascii="HG丸ｺﾞｼｯｸM-PRO" w:eastAsia="HG丸ｺﾞｼｯｸM-PRO" w:hAnsi="HG丸ｺﾞｼｯｸM-PRO"/>
                          <w:sz w:val="24"/>
                        </w:rPr>
                        <w:t>の概要</w:t>
                      </w:r>
                    </w:p>
                    <w:p w:rsidR="00CA2087" w:rsidRPr="006443A8" w:rsidRDefault="00CA2087" w:rsidP="00CA2087">
                      <w:pPr>
                        <w:spacing w:line="300" w:lineRule="exact"/>
                        <w:ind w:left="2741" w:hangingChars="1200" w:hanging="2741"/>
                        <w:jc w:val="left"/>
                        <w:rPr>
                          <w:rFonts w:ascii="HG丸ｺﾞｼｯｸM-PRO" w:eastAsia="HG丸ｺﾞｼｯｸM-PRO" w:hAnsi="HG丸ｺﾞｼｯｸM-PRO"/>
                          <w:sz w:val="24"/>
                        </w:rPr>
                      </w:pPr>
                      <w:r w:rsidRPr="006443A8">
                        <w:rPr>
                          <w:rFonts w:ascii="HG丸ｺﾞｼｯｸM-PRO" w:eastAsia="HG丸ｺﾞｼｯｸM-PRO" w:hAnsi="HG丸ｺﾞｼｯｸM-PRO" w:hint="eastAsia"/>
                          <w:sz w:val="24"/>
                        </w:rPr>
                        <w:t xml:space="preserve">　◇資料７ ・・・ 万博</w:t>
                      </w:r>
                      <w:r w:rsidRPr="006443A8">
                        <w:rPr>
                          <w:rFonts w:ascii="HG丸ｺﾞｼｯｸM-PRO" w:eastAsia="HG丸ｺﾞｼｯｸM-PRO" w:hAnsi="HG丸ｺﾞｼｯｸM-PRO"/>
                          <w:sz w:val="24"/>
                        </w:rPr>
                        <w:t>推進局</w:t>
                      </w:r>
                      <w:r w:rsidRPr="006443A8">
                        <w:rPr>
                          <w:rFonts w:ascii="HG丸ｺﾞｼｯｸM-PRO" w:eastAsia="HG丸ｺﾞｼｯｸM-PRO" w:hAnsi="HG丸ｺﾞｼｯｸM-PRO" w:hint="eastAsia"/>
                          <w:sz w:val="24"/>
                        </w:rPr>
                        <w:t>共同</w:t>
                      </w:r>
                      <w:r w:rsidRPr="006443A8">
                        <w:rPr>
                          <w:rFonts w:ascii="HG丸ｺﾞｼｯｸM-PRO" w:eastAsia="HG丸ｺﾞｼｯｸM-PRO" w:hAnsi="HG丸ｺﾞｼｯｸM-PRO"/>
                          <w:sz w:val="24"/>
                        </w:rPr>
                        <w:t>設置規約（案）</w:t>
                      </w:r>
                    </w:p>
                    <w:p w:rsidR="00A47E42" w:rsidRPr="00CA2087" w:rsidRDefault="00A47E42" w:rsidP="00CA2087">
                      <w:pPr>
                        <w:spacing w:line="300" w:lineRule="exact"/>
                        <w:ind w:left="2741" w:hangingChars="1200" w:hanging="2741"/>
                        <w:jc w:val="left"/>
                        <w:rPr>
                          <w:rFonts w:ascii="HG丸ｺﾞｼｯｸM-PRO" w:eastAsia="HG丸ｺﾞｼｯｸM-PRO" w:hAnsi="HG丸ｺﾞｼｯｸM-PRO"/>
                          <w:color w:val="FF0000"/>
                          <w:sz w:val="24"/>
                        </w:rPr>
                      </w:pPr>
                    </w:p>
                  </w:txbxContent>
                </v:textbox>
                <w10:anchorlock/>
              </v:rect>
            </w:pict>
          </mc:Fallback>
        </mc:AlternateContent>
      </w:r>
      <w:bookmarkStart w:id="0" w:name="_GoBack"/>
      <w:bookmarkEnd w:id="0"/>
    </w:p>
    <w:sectPr w:rsidR="008946E2" w:rsidSect="00AC4D33">
      <w:pgSz w:w="11906" w:h="16838" w:code="9"/>
      <w:pgMar w:top="1134" w:right="1134" w:bottom="1134" w:left="1134" w:header="851" w:footer="992" w:gutter="0"/>
      <w:cols w:space="425"/>
      <w:docGrid w:type="linesAndChars" w:linePitch="38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121" w:rsidRDefault="00C57121" w:rsidP="001331DA">
      <w:r>
        <w:separator/>
      </w:r>
    </w:p>
  </w:endnote>
  <w:endnote w:type="continuationSeparator" w:id="0">
    <w:p w:rsidR="00C57121" w:rsidRDefault="00C57121" w:rsidP="0013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121" w:rsidRDefault="00C57121" w:rsidP="001331DA">
      <w:r>
        <w:separator/>
      </w:r>
    </w:p>
  </w:footnote>
  <w:footnote w:type="continuationSeparator" w:id="0">
    <w:p w:rsidR="00C57121" w:rsidRDefault="00C57121" w:rsidP="00133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013F1"/>
    <w:multiLevelType w:val="hybridMultilevel"/>
    <w:tmpl w:val="6A641D62"/>
    <w:lvl w:ilvl="0" w:tplc="B464F82A">
      <w:start w:val="1"/>
      <w:numFmt w:val="decimalEnclosedCircle"/>
      <w:lvlText w:val="%1"/>
      <w:lvlJc w:val="left"/>
      <w:pPr>
        <w:ind w:left="628" w:hanging="360"/>
      </w:pPr>
      <w:rPr>
        <w:rFonts w:ascii="ＭＳ ゴシック" w:eastAsia="ＭＳ ゴシック" w:hAnsi="ＭＳ ゴシック" w:cs="Times New Roman"/>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1" w15:restartNumberingAfterBreak="0">
    <w:nsid w:val="2B5C263F"/>
    <w:multiLevelType w:val="hybridMultilevel"/>
    <w:tmpl w:val="114AC040"/>
    <w:lvl w:ilvl="0" w:tplc="368290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E3D06A1"/>
    <w:multiLevelType w:val="hybridMultilevel"/>
    <w:tmpl w:val="02F25D5A"/>
    <w:lvl w:ilvl="0" w:tplc="26BECBDA">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45AE6DE0"/>
    <w:multiLevelType w:val="hybridMultilevel"/>
    <w:tmpl w:val="5F745DB6"/>
    <w:lvl w:ilvl="0" w:tplc="E9061462">
      <w:start w:val="1"/>
      <w:numFmt w:val="decimalFullWidth"/>
      <w:lvlText w:val="（%1）"/>
      <w:lvlJc w:val="left"/>
      <w:pPr>
        <w:ind w:left="1392" w:hanging="855"/>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4" w15:restartNumberingAfterBreak="0">
    <w:nsid w:val="5C7D6E2D"/>
    <w:multiLevelType w:val="hybridMultilevel"/>
    <w:tmpl w:val="54827950"/>
    <w:lvl w:ilvl="0" w:tplc="1A86F0B8">
      <w:start w:val="1"/>
      <w:numFmt w:val="decimalFullWidth"/>
      <w:lvlText w:val="（%1）"/>
      <w:lvlJc w:val="left"/>
      <w:pPr>
        <w:ind w:left="1650" w:hanging="84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5E05606C"/>
    <w:multiLevelType w:val="singleLevel"/>
    <w:tmpl w:val="5E05606C"/>
    <w:lvl w:ilvl="0">
      <w:start w:val="1"/>
      <w:numFmt w:val="decimalFullWidth"/>
      <w:suff w:val="nothing"/>
      <w:lvlText w:val="（%1）"/>
      <w:lvlJc w:val="left"/>
    </w:lvl>
  </w:abstractNum>
  <w:abstractNum w:abstractNumId="6" w15:restartNumberingAfterBreak="0">
    <w:nsid w:val="67C37D2F"/>
    <w:multiLevelType w:val="multilevel"/>
    <w:tmpl w:val="67C37D2F"/>
    <w:lvl w:ilvl="0">
      <w:start w:val="1"/>
      <w:numFmt w:val="decimalFullWidth"/>
      <w:lvlText w:val="（%1）"/>
      <w:lvlJc w:val="left"/>
      <w:pPr>
        <w:ind w:left="1123" w:hanging="855"/>
      </w:pPr>
      <w:rPr>
        <w:rFonts w:hint="default"/>
      </w:rPr>
    </w:lvl>
    <w:lvl w:ilvl="1">
      <w:start w:val="1"/>
      <w:numFmt w:val="aiueoFullWidth"/>
      <w:lvlText w:val="(%2)"/>
      <w:lvlJc w:val="left"/>
      <w:pPr>
        <w:ind w:left="1108" w:hanging="420"/>
      </w:pPr>
    </w:lvl>
    <w:lvl w:ilvl="2">
      <w:start w:val="1"/>
      <w:numFmt w:val="decimalEnclosedCircle"/>
      <w:lvlText w:val="%3"/>
      <w:lvlJc w:val="left"/>
      <w:pPr>
        <w:ind w:left="1528" w:hanging="420"/>
      </w:pPr>
    </w:lvl>
    <w:lvl w:ilvl="3">
      <w:start w:val="1"/>
      <w:numFmt w:val="decimal"/>
      <w:lvlText w:val="%4."/>
      <w:lvlJc w:val="left"/>
      <w:pPr>
        <w:ind w:left="1948" w:hanging="420"/>
      </w:pPr>
    </w:lvl>
    <w:lvl w:ilvl="4">
      <w:start w:val="1"/>
      <w:numFmt w:val="aiueoFullWidth"/>
      <w:lvlText w:val="(%5)"/>
      <w:lvlJc w:val="left"/>
      <w:pPr>
        <w:ind w:left="2368" w:hanging="420"/>
      </w:pPr>
    </w:lvl>
    <w:lvl w:ilvl="5">
      <w:start w:val="1"/>
      <w:numFmt w:val="decimalEnclosedCircle"/>
      <w:lvlText w:val="%6"/>
      <w:lvlJc w:val="left"/>
      <w:pPr>
        <w:ind w:left="2788" w:hanging="420"/>
      </w:pPr>
    </w:lvl>
    <w:lvl w:ilvl="6">
      <w:start w:val="1"/>
      <w:numFmt w:val="decimal"/>
      <w:lvlText w:val="%7."/>
      <w:lvlJc w:val="left"/>
      <w:pPr>
        <w:ind w:left="3208" w:hanging="420"/>
      </w:pPr>
    </w:lvl>
    <w:lvl w:ilvl="7">
      <w:start w:val="1"/>
      <w:numFmt w:val="aiueoFullWidth"/>
      <w:lvlText w:val="(%8)"/>
      <w:lvlJc w:val="left"/>
      <w:pPr>
        <w:ind w:left="3628" w:hanging="420"/>
      </w:pPr>
    </w:lvl>
    <w:lvl w:ilvl="8">
      <w:start w:val="1"/>
      <w:numFmt w:val="decimalEnclosedCircle"/>
      <w:lvlText w:val="%9"/>
      <w:lvlJc w:val="left"/>
      <w:pPr>
        <w:ind w:left="4048" w:hanging="420"/>
      </w:pPr>
    </w:lvl>
  </w:abstractNum>
  <w:abstractNum w:abstractNumId="7" w15:restartNumberingAfterBreak="0">
    <w:nsid w:val="67C54198"/>
    <w:multiLevelType w:val="hybridMultilevel"/>
    <w:tmpl w:val="C0809064"/>
    <w:lvl w:ilvl="0" w:tplc="10C6EE0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15:restartNumberingAfterBreak="0">
    <w:nsid w:val="793A7750"/>
    <w:multiLevelType w:val="hybridMultilevel"/>
    <w:tmpl w:val="CF662582"/>
    <w:lvl w:ilvl="0" w:tplc="4D3A1F9C">
      <w:start w:val="1"/>
      <w:numFmt w:val="decimalFullWidth"/>
      <w:lvlText w:val="（%1）"/>
      <w:lvlJc w:val="left"/>
      <w:pPr>
        <w:ind w:left="1123" w:hanging="855"/>
      </w:pPr>
      <w:rPr>
        <w:rFonts w:hint="default"/>
        <w:color w:val="auto"/>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num w:numId="1">
    <w:abstractNumId w:val="6"/>
  </w:num>
  <w:num w:numId="2">
    <w:abstractNumId w:val="5"/>
  </w:num>
  <w:num w:numId="3">
    <w:abstractNumId w:val="8"/>
  </w:num>
  <w:num w:numId="4">
    <w:abstractNumId w:val="4"/>
  </w:num>
  <w:num w:numId="5">
    <w:abstractNumId w:val="3"/>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90"/>
  <w:displayHorizontalDrawingGridEvery w:val="0"/>
  <w:displayVerticalDrawingGridEvery w:val="2"/>
  <w:characterSpacingControl w:val="compressPunctuation"/>
  <w:hdrShapeDefaults>
    <o:shapedefaults v:ext="edit" spidmax="778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F9"/>
    <w:rsid w:val="00007EF8"/>
    <w:rsid w:val="000366E4"/>
    <w:rsid w:val="00036E98"/>
    <w:rsid w:val="000460FD"/>
    <w:rsid w:val="0004698A"/>
    <w:rsid w:val="00061B3D"/>
    <w:rsid w:val="00063D92"/>
    <w:rsid w:val="00071E7A"/>
    <w:rsid w:val="00076C6D"/>
    <w:rsid w:val="000A4531"/>
    <w:rsid w:val="000B20CE"/>
    <w:rsid w:val="000B6453"/>
    <w:rsid w:val="000B7156"/>
    <w:rsid w:val="000C0D53"/>
    <w:rsid w:val="000C72A2"/>
    <w:rsid w:val="000C7EF4"/>
    <w:rsid w:val="000D6AFE"/>
    <w:rsid w:val="000F15D7"/>
    <w:rsid w:val="000F36F3"/>
    <w:rsid w:val="000F3BD7"/>
    <w:rsid w:val="000F7685"/>
    <w:rsid w:val="00101A5A"/>
    <w:rsid w:val="00112419"/>
    <w:rsid w:val="001175F0"/>
    <w:rsid w:val="0012062E"/>
    <w:rsid w:val="00123C58"/>
    <w:rsid w:val="00127E79"/>
    <w:rsid w:val="00130668"/>
    <w:rsid w:val="001331DA"/>
    <w:rsid w:val="00133DBF"/>
    <w:rsid w:val="00146AF2"/>
    <w:rsid w:val="001545FE"/>
    <w:rsid w:val="00165F0A"/>
    <w:rsid w:val="00170CA2"/>
    <w:rsid w:val="00172948"/>
    <w:rsid w:val="00172EEA"/>
    <w:rsid w:val="001818EB"/>
    <w:rsid w:val="00183E8D"/>
    <w:rsid w:val="00184A21"/>
    <w:rsid w:val="0019741B"/>
    <w:rsid w:val="00197FAA"/>
    <w:rsid w:val="001A3DEA"/>
    <w:rsid w:val="001A725C"/>
    <w:rsid w:val="001B0121"/>
    <w:rsid w:val="001B17CA"/>
    <w:rsid w:val="001B1CF8"/>
    <w:rsid w:val="001B482E"/>
    <w:rsid w:val="001C2D22"/>
    <w:rsid w:val="001C56BE"/>
    <w:rsid w:val="001D0138"/>
    <w:rsid w:val="001D200F"/>
    <w:rsid w:val="001D4AD2"/>
    <w:rsid w:val="001D4BC5"/>
    <w:rsid w:val="001D54F5"/>
    <w:rsid w:val="001D7A8B"/>
    <w:rsid w:val="001E43D4"/>
    <w:rsid w:val="001E4D2A"/>
    <w:rsid w:val="001E5751"/>
    <w:rsid w:val="00200DDB"/>
    <w:rsid w:val="00207F4C"/>
    <w:rsid w:val="002134D5"/>
    <w:rsid w:val="00214456"/>
    <w:rsid w:val="002206ED"/>
    <w:rsid w:val="00227A2C"/>
    <w:rsid w:val="00250EE2"/>
    <w:rsid w:val="00262610"/>
    <w:rsid w:val="002630DD"/>
    <w:rsid w:val="00285866"/>
    <w:rsid w:val="00286518"/>
    <w:rsid w:val="00286D8A"/>
    <w:rsid w:val="002A1B95"/>
    <w:rsid w:val="002A4435"/>
    <w:rsid w:val="002B1FA4"/>
    <w:rsid w:val="002C095A"/>
    <w:rsid w:val="002D5048"/>
    <w:rsid w:val="002F4E31"/>
    <w:rsid w:val="002F51DC"/>
    <w:rsid w:val="002F52A1"/>
    <w:rsid w:val="002F6B54"/>
    <w:rsid w:val="00307BE8"/>
    <w:rsid w:val="00321F9F"/>
    <w:rsid w:val="00322DE4"/>
    <w:rsid w:val="00334D18"/>
    <w:rsid w:val="00336B89"/>
    <w:rsid w:val="00347461"/>
    <w:rsid w:val="00347656"/>
    <w:rsid w:val="003650CF"/>
    <w:rsid w:val="00370102"/>
    <w:rsid w:val="00374791"/>
    <w:rsid w:val="00377DDB"/>
    <w:rsid w:val="00395D17"/>
    <w:rsid w:val="003977EC"/>
    <w:rsid w:val="003A0943"/>
    <w:rsid w:val="003A3C28"/>
    <w:rsid w:val="003B3057"/>
    <w:rsid w:val="003B6220"/>
    <w:rsid w:val="003C3FD0"/>
    <w:rsid w:val="003D16EA"/>
    <w:rsid w:val="003D1EF4"/>
    <w:rsid w:val="003D2D38"/>
    <w:rsid w:val="003D40AB"/>
    <w:rsid w:val="003E2669"/>
    <w:rsid w:val="003E61A3"/>
    <w:rsid w:val="003E7991"/>
    <w:rsid w:val="004046A1"/>
    <w:rsid w:val="00404C20"/>
    <w:rsid w:val="00406741"/>
    <w:rsid w:val="004113FF"/>
    <w:rsid w:val="0041513D"/>
    <w:rsid w:val="00420686"/>
    <w:rsid w:val="00450080"/>
    <w:rsid w:val="00453B75"/>
    <w:rsid w:val="004666BE"/>
    <w:rsid w:val="00470B86"/>
    <w:rsid w:val="004710BC"/>
    <w:rsid w:val="00474973"/>
    <w:rsid w:val="004750A9"/>
    <w:rsid w:val="0049764E"/>
    <w:rsid w:val="004A0D48"/>
    <w:rsid w:val="004A4C7F"/>
    <w:rsid w:val="004C41BF"/>
    <w:rsid w:val="004E18CB"/>
    <w:rsid w:val="004F248A"/>
    <w:rsid w:val="00510ADD"/>
    <w:rsid w:val="005140C8"/>
    <w:rsid w:val="00515C10"/>
    <w:rsid w:val="00521379"/>
    <w:rsid w:val="00523386"/>
    <w:rsid w:val="00543FFB"/>
    <w:rsid w:val="00550622"/>
    <w:rsid w:val="00561945"/>
    <w:rsid w:val="00566E2F"/>
    <w:rsid w:val="00571B36"/>
    <w:rsid w:val="00581FA3"/>
    <w:rsid w:val="00583E8F"/>
    <w:rsid w:val="005A49C3"/>
    <w:rsid w:val="005A6E4D"/>
    <w:rsid w:val="005B3242"/>
    <w:rsid w:val="005D70ED"/>
    <w:rsid w:val="005E038D"/>
    <w:rsid w:val="005E2E5D"/>
    <w:rsid w:val="005E31D7"/>
    <w:rsid w:val="005F5DD4"/>
    <w:rsid w:val="005F7074"/>
    <w:rsid w:val="006201C1"/>
    <w:rsid w:val="006259B3"/>
    <w:rsid w:val="00625D84"/>
    <w:rsid w:val="00643B09"/>
    <w:rsid w:val="006443A8"/>
    <w:rsid w:val="00644A1D"/>
    <w:rsid w:val="00646FDD"/>
    <w:rsid w:val="006514A0"/>
    <w:rsid w:val="00651516"/>
    <w:rsid w:val="00651E58"/>
    <w:rsid w:val="006560E0"/>
    <w:rsid w:val="006623E8"/>
    <w:rsid w:val="00671E67"/>
    <w:rsid w:val="006843C9"/>
    <w:rsid w:val="00686BD9"/>
    <w:rsid w:val="006870C2"/>
    <w:rsid w:val="00690A57"/>
    <w:rsid w:val="006973CB"/>
    <w:rsid w:val="006A14A1"/>
    <w:rsid w:val="006A6EFF"/>
    <w:rsid w:val="006C0AE0"/>
    <w:rsid w:val="006C2D4D"/>
    <w:rsid w:val="006C5A75"/>
    <w:rsid w:val="006E167A"/>
    <w:rsid w:val="006E58AD"/>
    <w:rsid w:val="00703CB0"/>
    <w:rsid w:val="00711146"/>
    <w:rsid w:val="00716F53"/>
    <w:rsid w:val="00732309"/>
    <w:rsid w:val="00735D92"/>
    <w:rsid w:val="00745923"/>
    <w:rsid w:val="00752109"/>
    <w:rsid w:val="00755524"/>
    <w:rsid w:val="00755BC1"/>
    <w:rsid w:val="00756F5A"/>
    <w:rsid w:val="0077046C"/>
    <w:rsid w:val="00772285"/>
    <w:rsid w:val="00775EFF"/>
    <w:rsid w:val="0078369D"/>
    <w:rsid w:val="00793CE9"/>
    <w:rsid w:val="0079648A"/>
    <w:rsid w:val="007A0476"/>
    <w:rsid w:val="007A0D7C"/>
    <w:rsid w:val="007A4DCC"/>
    <w:rsid w:val="007B4354"/>
    <w:rsid w:val="007B7855"/>
    <w:rsid w:val="007C03E0"/>
    <w:rsid w:val="007C32BF"/>
    <w:rsid w:val="007E09F3"/>
    <w:rsid w:val="007E3C36"/>
    <w:rsid w:val="007E7881"/>
    <w:rsid w:val="007F00BA"/>
    <w:rsid w:val="007F21D5"/>
    <w:rsid w:val="00812050"/>
    <w:rsid w:val="00812937"/>
    <w:rsid w:val="008157DA"/>
    <w:rsid w:val="00816627"/>
    <w:rsid w:val="008218A1"/>
    <w:rsid w:val="008243F3"/>
    <w:rsid w:val="008313EA"/>
    <w:rsid w:val="0083344C"/>
    <w:rsid w:val="0084297A"/>
    <w:rsid w:val="00851053"/>
    <w:rsid w:val="008573EC"/>
    <w:rsid w:val="00866B60"/>
    <w:rsid w:val="0087149D"/>
    <w:rsid w:val="00872C92"/>
    <w:rsid w:val="00873FF2"/>
    <w:rsid w:val="008744FE"/>
    <w:rsid w:val="00883A88"/>
    <w:rsid w:val="008946E2"/>
    <w:rsid w:val="008962E8"/>
    <w:rsid w:val="00896F12"/>
    <w:rsid w:val="008A32F9"/>
    <w:rsid w:val="008A5DC9"/>
    <w:rsid w:val="008B38B8"/>
    <w:rsid w:val="008C775B"/>
    <w:rsid w:val="008D5372"/>
    <w:rsid w:val="008D571B"/>
    <w:rsid w:val="008E6F35"/>
    <w:rsid w:val="008F1996"/>
    <w:rsid w:val="008F5595"/>
    <w:rsid w:val="00906BE6"/>
    <w:rsid w:val="00913329"/>
    <w:rsid w:val="00917923"/>
    <w:rsid w:val="00924C3C"/>
    <w:rsid w:val="00932A6B"/>
    <w:rsid w:val="0093751D"/>
    <w:rsid w:val="00940A44"/>
    <w:rsid w:val="00941226"/>
    <w:rsid w:val="009412ED"/>
    <w:rsid w:val="009459D2"/>
    <w:rsid w:val="0094681F"/>
    <w:rsid w:val="00966C66"/>
    <w:rsid w:val="00971303"/>
    <w:rsid w:val="00980D27"/>
    <w:rsid w:val="009820C0"/>
    <w:rsid w:val="0099684A"/>
    <w:rsid w:val="009977B9"/>
    <w:rsid w:val="009A3E5B"/>
    <w:rsid w:val="009A666D"/>
    <w:rsid w:val="009B1617"/>
    <w:rsid w:val="009C22DC"/>
    <w:rsid w:val="009C2E9C"/>
    <w:rsid w:val="009C5CE9"/>
    <w:rsid w:val="009D123F"/>
    <w:rsid w:val="009D6759"/>
    <w:rsid w:val="00A22EC0"/>
    <w:rsid w:val="00A2564C"/>
    <w:rsid w:val="00A31FBA"/>
    <w:rsid w:val="00A32AB6"/>
    <w:rsid w:val="00A3444E"/>
    <w:rsid w:val="00A47E42"/>
    <w:rsid w:val="00A5304A"/>
    <w:rsid w:val="00A66A96"/>
    <w:rsid w:val="00A76859"/>
    <w:rsid w:val="00A85CB8"/>
    <w:rsid w:val="00AA74C2"/>
    <w:rsid w:val="00AB391A"/>
    <w:rsid w:val="00AB5D06"/>
    <w:rsid w:val="00AC457E"/>
    <w:rsid w:val="00AC4D33"/>
    <w:rsid w:val="00AD339D"/>
    <w:rsid w:val="00AD6FC6"/>
    <w:rsid w:val="00AE6256"/>
    <w:rsid w:val="00AF11D8"/>
    <w:rsid w:val="00B04540"/>
    <w:rsid w:val="00B12BCD"/>
    <w:rsid w:val="00B13F85"/>
    <w:rsid w:val="00B20ABA"/>
    <w:rsid w:val="00B2180C"/>
    <w:rsid w:val="00B329D5"/>
    <w:rsid w:val="00B34C08"/>
    <w:rsid w:val="00B468F7"/>
    <w:rsid w:val="00B51D56"/>
    <w:rsid w:val="00B5251D"/>
    <w:rsid w:val="00B55E51"/>
    <w:rsid w:val="00B579F5"/>
    <w:rsid w:val="00B6465A"/>
    <w:rsid w:val="00B7661D"/>
    <w:rsid w:val="00B775D9"/>
    <w:rsid w:val="00BA1FE6"/>
    <w:rsid w:val="00BA43D2"/>
    <w:rsid w:val="00BA49AF"/>
    <w:rsid w:val="00BA791A"/>
    <w:rsid w:val="00BB0BEF"/>
    <w:rsid w:val="00BB3EB8"/>
    <w:rsid w:val="00BB4321"/>
    <w:rsid w:val="00BB48F9"/>
    <w:rsid w:val="00BD0A4D"/>
    <w:rsid w:val="00BD5AFF"/>
    <w:rsid w:val="00BF019D"/>
    <w:rsid w:val="00BF38FE"/>
    <w:rsid w:val="00C031CD"/>
    <w:rsid w:val="00C107F5"/>
    <w:rsid w:val="00C10ABE"/>
    <w:rsid w:val="00C1297F"/>
    <w:rsid w:val="00C144DA"/>
    <w:rsid w:val="00C164CB"/>
    <w:rsid w:val="00C1734C"/>
    <w:rsid w:val="00C358B5"/>
    <w:rsid w:val="00C5003F"/>
    <w:rsid w:val="00C57121"/>
    <w:rsid w:val="00C74B17"/>
    <w:rsid w:val="00C846A1"/>
    <w:rsid w:val="00C9360E"/>
    <w:rsid w:val="00CA2087"/>
    <w:rsid w:val="00CA68EC"/>
    <w:rsid w:val="00CA6A48"/>
    <w:rsid w:val="00CB1E43"/>
    <w:rsid w:val="00CB62AA"/>
    <w:rsid w:val="00CB7632"/>
    <w:rsid w:val="00CC2EF7"/>
    <w:rsid w:val="00CC62F8"/>
    <w:rsid w:val="00CC7DE3"/>
    <w:rsid w:val="00CD750A"/>
    <w:rsid w:val="00CE0704"/>
    <w:rsid w:val="00CE6387"/>
    <w:rsid w:val="00CE78B0"/>
    <w:rsid w:val="00CF571E"/>
    <w:rsid w:val="00D02476"/>
    <w:rsid w:val="00D03294"/>
    <w:rsid w:val="00D06E1F"/>
    <w:rsid w:val="00D16253"/>
    <w:rsid w:val="00D22BD4"/>
    <w:rsid w:val="00D274DA"/>
    <w:rsid w:val="00D329F8"/>
    <w:rsid w:val="00D33266"/>
    <w:rsid w:val="00D36E29"/>
    <w:rsid w:val="00D40A27"/>
    <w:rsid w:val="00D4324C"/>
    <w:rsid w:val="00D44AF2"/>
    <w:rsid w:val="00D65F89"/>
    <w:rsid w:val="00D67E44"/>
    <w:rsid w:val="00D72218"/>
    <w:rsid w:val="00D74DCD"/>
    <w:rsid w:val="00D8605F"/>
    <w:rsid w:val="00D9146F"/>
    <w:rsid w:val="00DA3BCA"/>
    <w:rsid w:val="00DA567E"/>
    <w:rsid w:val="00DA7257"/>
    <w:rsid w:val="00DC4D37"/>
    <w:rsid w:val="00DC779E"/>
    <w:rsid w:val="00DD33B2"/>
    <w:rsid w:val="00DD5F68"/>
    <w:rsid w:val="00DF5231"/>
    <w:rsid w:val="00DF64F9"/>
    <w:rsid w:val="00DF79CB"/>
    <w:rsid w:val="00E1160E"/>
    <w:rsid w:val="00E14BD4"/>
    <w:rsid w:val="00E20FFB"/>
    <w:rsid w:val="00E223ED"/>
    <w:rsid w:val="00E4017E"/>
    <w:rsid w:val="00E43E05"/>
    <w:rsid w:val="00E44E1E"/>
    <w:rsid w:val="00E50D54"/>
    <w:rsid w:val="00E5552D"/>
    <w:rsid w:val="00E60197"/>
    <w:rsid w:val="00E6185A"/>
    <w:rsid w:val="00E61FF8"/>
    <w:rsid w:val="00E73DDB"/>
    <w:rsid w:val="00E7746B"/>
    <w:rsid w:val="00E77928"/>
    <w:rsid w:val="00E82BF6"/>
    <w:rsid w:val="00E82C75"/>
    <w:rsid w:val="00E82D4E"/>
    <w:rsid w:val="00EA33D1"/>
    <w:rsid w:val="00EA4422"/>
    <w:rsid w:val="00EB217B"/>
    <w:rsid w:val="00EB4E5D"/>
    <w:rsid w:val="00EB7FF5"/>
    <w:rsid w:val="00ED16B7"/>
    <w:rsid w:val="00ED1F15"/>
    <w:rsid w:val="00EE154A"/>
    <w:rsid w:val="00EF085A"/>
    <w:rsid w:val="00F05AA8"/>
    <w:rsid w:val="00F06690"/>
    <w:rsid w:val="00F2070D"/>
    <w:rsid w:val="00F374D4"/>
    <w:rsid w:val="00F37A26"/>
    <w:rsid w:val="00F42C73"/>
    <w:rsid w:val="00F46C32"/>
    <w:rsid w:val="00F55638"/>
    <w:rsid w:val="00F62033"/>
    <w:rsid w:val="00F672B4"/>
    <w:rsid w:val="00F72B41"/>
    <w:rsid w:val="00F934D7"/>
    <w:rsid w:val="00F97508"/>
    <w:rsid w:val="00FB1E92"/>
    <w:rsid w:val="00FC48A6"/>
    <w:rsid w:val="00FD3EDB"/>
    <w:rsid w:val="00FD72AB"/>
    <w:rsid w:val="00FE26AA"/>
    <w:rsid w:val="00FE2D3B"/>
    <w:rsid w:val="00FE3D9A"/>
    <w:rsid w:val="00FF247F"/>
    <w:rsid w:val="10545B70"/>
    <w:rsid w:val="48AA7A7A"/>
    <w:rsid w:val="4D521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color="white">
      <v:fill color="white"/>
      <v:textbox inset="5.85pt,.7pt,5.85pt,.7pt"/>
    </o:shapedefaults>
    <o:shapelayout v:ext="edit">
      <o:idmap v:ext="edit" data="1"/>
    </o:shapelayout>
  </w:shapeDefaults>
  <w:decimalSymbol w:val="."/>
  <w:listSeparator w:val=","/>
  <w14:docId w14:val="63750778"/>
  <w15:docId w15:val="{41F8D024-8BEB-47AE-8AAA-AE7CD6C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Closing"/>
    <w:basedOn w:val="a"/>
    <w:pPr>
      <w:jc w:val="right"/>
    </w:pPr>
    <w:rPr>
      <w:rFonts w:ascii="ＭＳ ゴシック" w:eastAsia="ＭＳ ゴシック" w:hAnsi="ＭＳ ゴシック"/>
      <w:sz w:val="28"/>
      <w:szCs w:val="28"/>
    </w:rPr>
  </w:style>
  <w:style w:type="paragraph" w:styleId="a4">
    <w:name w:val="Title"/>
    <w:basedOn w:val="a"/>
    <w:next w:val="a"/>
    <w:link w:val="a5"/>
    <w:qFormat/>
    <w:pPr>
      <w:spacing w:before="240" w:after="120"/>
      <w:jc w:val="center"/>
      <w:outlineLvl w:val="0"/>
    </w:pPr>
    <w:rPr>
      <w:rFonts w:asciiTheme="majorHAnsi" w:eastAsiaTheme="majorEastAsia" w:hAnsiTheme="majorHAnsi" w:cstheme="majorBidi"/>
      <w:sz w:val="32"/>
      <w:szCs w:val="32"/>
    </w:rPr>
  </w:style>
  <w:style w:type="paragraph" w:styleId="a6">
    <w:name w:val="Date"/>
    <w:basedOn w:val="a"/>
    <w:next w:val="a"/>
  </w:style>
  <w:style w:type="paragraph" w:styleId="a7">
    <w:name w:val="footer"/>
    <w:basedOn w:val="a"/>
    <w:link w:val="a8"/>
    <w:qFormat/>
    <w:pPr>
      <w:tabs>
        <w:tab w:val="center" w:pos="4252"/>
        <w:tab w:val="right" w:pos="8504"/>
      </w:tabs>
      <w:snapToGrid w:val="0"/>
    </w:pPr>
    <w:rPr>
      <w:lang w:val="zh-CN" w:eastAsia="zh-CN"/>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9">
    <w:name w:val="Balloon Text"/>
    <w:basedOn w:val="a"/>
    <w:semiHidden/>
    <w:qFormat/>
    <w:rPr>
      <w:rFonts w:ascii="Arial" w:eastAsia="ＭＳ ゴシック" w:hAnsi="Arial"/>
      <w:sz w:val="18"/>
      <w:szCs w:val="18"/>
    </w:rPr>
  </w:style>
  <w:style w:type="paragraph" w:styleId="aa">
    <w:name w:val="header"/>
    <w:basedOn w:val="a"/>
    <w:link w:val="ab"/>
    <w:qFormat/>
    <w:pPr>
      <w:tabs>
        <w:tab w:val="center" w:pos="4252"/>
        <w:tab w:val="right" w:pos="8504"/>
      </w:tabs>
      <w:snapToGrid w:val="0"/>
    </w:pPr>
    <w:rPr>
      <w:lang w:val="zh-CN" w:eastAsia="zh-CN"/>
    </w:rPr>
  </w:style>
  <w:style w:type="character" w:customStyle="1" w:styleId="ab">
    <w:name w:val="ヘッダー (文字)"/>
    <w:link w:val="aa"/>
    <w:qFormat/>
    <w:rPr>
      <w:kern w:val="2"/>
      <w:sz w:val="21"/>
      <w:szCs w:val="24"/>
    </w:rPr>
  </w:style>
  <w:style w:type="character" w:customStyle="1" w:styleId="a8">
    <w:name w:val="フッター (文字)"/>
    <w:link w:val="a7"/>
    <w:qFormat/>
    <w:rPr>
      <w:kern w:val="2"/>
      <w:sz w:val="21"/>
      <w:szCs w:val="24"/>
    </w:rPr>
  </w:style>
  <w:style w:type="paragraph" w:customStyle="1" w:styleId="1">
    <w:name w:val="リスト段落1"/>
    <w:basedOn w:val="a"/>
    <w:uiPriority w:val="34"/>
    <w:qFormat/>
    <w:pPr>
      <w:ind w:leftChars="400" w:left="840"/>
    </w:pPr>
  </w:style>
  <w:style w:type="character" w:customStyle="1" w:styleId="a5">
    <w:name w:val="表題 (文字)"/>
    <w:basedOn w:val="a0"/>
    <w:link w:val="a4"/>
    <w:qFormat/>
    <w:rPr>
      <w:rFonts w:asciiTheme="majorHAnsi" w:eastAsiaTheme="majorEastAsia" w:hAnsiTheme="majorHAnsi" w:cstheme="majorBidi"/>
      <w:kern w:val="2"/>
      <w:sz w:val="32"/>
      <w:szCs w:val="32"/>
    </w:rPr>
  </w:style>
  <w:style w:type="paragraph" w:styleId="ac">
    <w:name w:val="List Paragraph"/>
    <w:basedOn w:val="a"/>
    <w:uiPriority w:val="99"/>
    <w:rsid w:val="00B13F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tyles" Target="style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endnotes" Target="endnotes.xml" />
  <Relationship Id="rId5" Type="http://schemas.openxmlformats.org/officeDocument/2006/relationships/customXml" Target="../customXml/item5.xml" />
  <Relationship Id="rId10" Type="http://schemas.openxmlformats.org/officeDocument/2006/relationships/footnotes" Target="footnotes.xml" />
  <Relationship Id="rId4" Type="http://schemas.openxmlformats.org/officeDocument/2006/relationships/customXml" Target="../customXml/item4.xml" />
  <Relationship Id="rId9"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8A9F1745003D44A14F8F6E14DE2F72" ma:contentTypeVersion="0" ma:contentTypeDescription="新しいドキュメントを作成します。" ma:contentTypeScope="" ma:versionID="290a71272f684ea2bc7658ed8722dc12">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50885-5670-408A-8DD9-E994025BBB5A}">
  <ds:schemaRefs>
    <ds:schemaRef ds:uri="http://schemas.microsoft.com/sharepoint/v3/contenttype/forms"/>
  </ds:schemaRefs>
</ds:datastoreItem>
</file>

<file path=customXml/itemProps2.xml><?xml version="1.0" encoding="utf-8"?>
<ds:datastoreItem xmlns:ds="http://schemas.openxmlformats.org/officeDocument/2006/customXml" ds:itemID="{0B4DCFAE-B1F9-40CD-8C04-4BAAC5928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D64145-F3EC-43A2-8185-EF36FBA372E1}">
  <ds:schemaRefs>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68B0A87-B43B-4690-8F0D-433806945159}">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0x0101002D8A9F1745003D44A14F8F6E14DE2F72</vt:lpwstr>
  </property>
  <property fmtid="{D5CDD505-2E9C-101B-9397-08002B2CF9AE}" pid="3" name="KSOProductBuildVer">
    <vt:lpwstr>1041-10.8.0.5745</vt:lpwstr>
  </property>
</Properties>
</file>