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FD09" w14:textId="794A984C" w:rsidR="0078565B" w:rsidRPr="0078565B" w:rsidRDefault="0078565B" w:rsidP="0078565B">
      <w:pPr>
        <w:jc w:val="center"/>
        <w:rPr>
          <w:b/>
          <w:bCs/>
        </w:rPr>
      </w:pPr>
      <w:r w:rsidRPr="0078565B">
        <w:rPr>
          <w:rFonts w:hint="eastAsia"/>
          <w:b/>
          <w:bCs/>
        </w:rPr>
        <w:t>令和７年度大阪府食育推進計画評価審議会　議事概要</w:t>
      </w:r>
    </w:p>
    <w:p w14:paraId="5CE02259" w14:textId="77777777" w:rsidR="0078565B" w:rsidRDefault="0078565B" w:rsidP="0078565B">
      <w:pPr>
        <w:jc w:val="center"/>
      </w:pPr>
    </w:p>
    <w:p w14:paraId="4FDC03D5" w14:textId="6FD3A686" w:rsidR="0078565B" w:rsidRDefault="0078565B" w:rsidP="0078565B">
      <w:r w:rsidRPr="0078565B">
        <w:rPr>
          <w:rFonts w:hint="eastAsia"/>
          <w:b/>
          <w:bCs/>
        </w:rPr>
        <w:t>１</w:t>
      </w:r>
      <w:r w:rsidRPr="0078565B">
        <w:rPr>
          <w:b/>
          <w:bCs/>
        </w:rPr>
        <w:t xml:space="preserve">  開催日時</w:t>
      </w:r>
      <w:r>
        <w:t>：令和</w:t>
      </w:r>
      <w:r>
        <w:rPr>
          <w:rFonts w:hint="eastAsia"/>
        </w:rPr>
        <w:t>8</w:t>
      </w:r>
      <w:r>
        <w:t>年３月</w:t>
      </w:r>
      <w:r>
        <w:rPr>
          <w:rFonts w:hint="eastAsia"/>
        </w:rPr>
        <w:t>17</w:t>
      </w:r>
      <w:r>
        <w:t>日（</w:t>
      </w:r>
      <w:r>
        <w:rPr>
          <w:rFonts w:hint="eastAsia"/>
        </w:rPr>
        <w:t>火</w:t>
      </w:r>
      <w:r>
        <w:t>）午後</w:t>
      </w:r>
      <w:r>
        <w:rPr>
          <w:rFonts w:hint="eastAsia"/>
        </w:rPr>
        <w:t>２</w:t>
      </w:r>
      <w:r>
        <w:t>時30分から午後４時</w:t>
      </w:r>
      <w:r>
        <w:rPr>
          <w:rFonts w:hint="eastAsia"/>
        </w:rPr>
        <w:t>30</w:t>
      </w:r>
      <w:r>
        <w:t xml:space="preserve">分 </w:t>
      </w:r>
    </w:p>
    <w:p w14:paraId="468BD9BF" w14:textId="4D9998C2" w:rsidR="0078565B" w:rsidRDefault="0078565B" w:rsidP="0078565B">
      <w:r w:rsidRPr="0078565B">
        <w:rPr>
          <w:rFonts w:hint="eastAsia"/>
          <w:b/>
          <w:bCs/>
        </w:rPr>
        <w:t>２</w:t>
      </w:r>
      <w:r w:rsidRPr="0078565B">
        <w:rPr>
          <w:b/>
          <w:bCs/>
        </w:rPr>
        <w:t xml:space="preserve">  開催場所</w:t>
      </w:r>
      <w:r>
        <w:t xml:space="preserve">：國民會館大阪城ビル 12階 </w:t>
      </w:r>
      <w:r>
        <w:rPr>
          <w:rFonts w:hint="eastAsia"/>
        </w:rPr>
        <w:t>小</w:t>
      </w:r>
      <w:r>
        <w:t xml:space="preserve">ホール </w:t>
      </w:r>
    </w:p>
    <w:p w14:paraId="7E2D4648" w14:textId="689FEB98" w:rsidR="0078565B" w:rsidRDefault="0078565B" w:rsidP="0078565B">
      <w:r w:rsidRPr="0078565B">
        <w:rPr>
          <w:rFonts w:hint="eastAsia"/>
          <w:b/>
          <w:bCs/>
        </w:rPr>
        <w:t>３</w:t>
      </w:r>
      <w:r w:rsidRPr="0078565B">
        <w:rPr>
          <w:b/>
          <w:bCs/>
        </w:rPr>
        <w:t xml:space="preserve">  出席委員</w:t>
      </w:r>
      <w:r>
        <w:t>：</w:t>
      </w:r>
      <w:r>
        <w:rPr>
          <w:rFonts w:hint="eastAsia"/>
        </w:rPr>
        <w:t>９</w:t>
      </w:r>
      <w:r>
        <w:t>名（委員定数</w:t>
      </w:r>
      <w:r>
        <w:rPr>
          <w:rFonts w:hint="eastAsia"/>
        </w:rPr>
        <w:t>11</w:t>
      </w:r>
      <w:r>
        <w:t>名、定足数</w:t>
      </w:r>
      <w:r>
        <w:rPr>
          <w:rFonts w:hint="eastAsia"/>
        </w:rPr>
        <w:t>6</w:t>
      </w:r>
      <w:r>
        <w:t xml:space="preserve">名であるため有効に成立） </w:t>
      </w:r>
    </w:p>
    <w:p w14:paraId="5879FEF1" w14:textId="7F45F3BD" w:rsidR="0078565B" w:rsidRDefault="0078565B" w:rsidP="0078565B">
      <w:pPr>
        <w:ind w:firstLineChars="300" w:firstLine="630"/>
      </w:pPr>
      <w:r>
        <w:rPr>
          <w:rFonts w:hint="eastAsia"/>
        </w:rPr>
        <w:t>出席委員：池上委員、上野委員、大川委員、清水委員、西島委員、藤原委員、森委員、</w:t>
      </w:r>
    </w:p>
    <w:p w14:paraId="3045F201" w14:textId="727B2CC3" w:rsidR="0078565B" w:rsidRDefault="0078565B" w:rsidP="0078565B">
      <w:r>
        <w:rPr>
          <w:rFonts w:hint="eastAsia"/>
        </w:rPr>
        <w:t xml:space="preserve">　　　　　　　　由田委員、鷲尾委員</w:t>
      </w:r>
      <w:r>
        <w:t xml:space="preserve"> </w:t>
      </w:r>
    </w:p>
    <w:p w14:paraId="7BD1D7E4" w14:textId="77777777" w:rsidR="0078565B" w:rsidRDefault="0078565B" w:rsidP="0078565B"/>
    <w:p w14:paraId="08DB898D" w14:textId="007A3AFB" w:rsidR="0078565B" w:rsidRPr="0078565B" w:rsidRDefault="0078565B" w:rsidP="0078565B">
      <w:pPr>
        <w:rPr>
          <w:b/>
          <w:bCs/>
        </w:rPr>
      </w:pPr>
      <w:r w:rsidRPr="0078565B">
        <w:rPr>
          <w:rFonts w:hint="eastAsia"/>
          <w:b/>
          <w:bCs/>
        </w:rPr>
        <w:t>４　議題</w:t>
      </w:r>
    </w:p>
    <w:p w14:paraId="6C3571A5" w14:textId="7DC34CBD" w:rsidR="0078565B" w:rsidRPr="0078565B" w:rsidRDefault="0078565B" w:rsidP="0078565B">
      <w:pPr>
        <w:rPr>
          <w:b/>
          <w:bCs/>
        </w:rPr>
      </w:pPr>
      <w:r w:rsidRPr="0078565B">
        <w:rPr>
          <w:rFonts w:hint="eastAsia"/>
          <w:b/>
          <w:bCs/>
        </w:rPr>
        <w:t>（１）第4次大阪府食育推進計画の進捗状況について</w:t>
      </w:r>
    </w:p>
    <w:p w14:paraId="5E0C1913" w14:textId="686CE674" w:rsidR="0078565B" w:rsidRDefault="0078565B" w:rsidP="0078565B">
      <w:r>
        <w:rPr>
          <w:rFonts w:hint="eastAsia"/>
        </w:rPr>
        <w:t xml:space="preserve">　　資料１：第4次大阪府食育推進計画　令和７年度PDCA進捗管理票</w:t>
      </w:r>
    </w:p>
    <w:p w14:paraId="4BA69F7A" w14:textId="77777777" w:rsidR="0078565B" w:rsidRPr="00267BC5" w:rsidRDefault="0078565B" w:rsidP="0078565B">
      <w:pPr>
        <w:rPr>
          <w:b/>
          <w:bCs/>
        </w:rPr>
      </w:pPr>
      <w:r w:rsidRPr="00267BC5">
        <w:rPr>
          <w:rFonts w:hint="eastAsia"/>
          <w:b/>
          <w:bCs/>
        </w:rPr>
        <w:t>＜審議結果＞</w:t>
      </w:r>
      <w:r w:rsidRPr="00267BC5">
        <w:rPr>
          <w:b/>
          <w:bCs/>
        </w:rPr>
        <w:t xml:space="preserve"> </w:t>
      </w:r>
    </w:p>
    <w:p w14:paraId="034B46A4" w14:textId="7C218D13" w:rsidR="0078565B" w:rsidRDefault="0078565B" w:rsidP="0078565B">
      <w:pPr>
        <w:ind w:firstLineChars="100" w:firstLine="210"/>
      </w:pPr>
      <w:r>
        <w:rPr>
          <w:rFonts w:hint="eastAsia"/>
        </w:rPr>
        <w:t>・事務局案のとおり承認</w:t>
      </w:r>
    </w:p>
    <w:p w14:paraId="1AADDC2D" w14:textId="748A938C" w:rsidR="0078565B" w:rsidRDefault="0078565B" w:rsidP="0078565B">
      <w:pPr>
        <w:ind w:firstLineChars="100" w:firstLine="210"/>
      </w:pPr>
      <w:r>
        <w:t xml:space="preserve"> </w:t>
      </w:r>
    </w:p>
    <w:p w14:paraId="464C3530" w14:textId="1C3A97A6" w:rsidR="0078565B" w:rsidRDefault="0078565B" w:rsidP="0078565B">
      <w:r w:rsidRPr="00267BC5">
        <w:rPr>
          <w:rFonts w:hint="eastAsia"/>
          <w:b/>
          <w:bCs/>
        </w:rPr>
        <w:t>＜</w:t>
      </w:r>
      <w:r w:rsidR="00C63680">
        <w:rPr>
          <w:rFonts w:hint="eastAsia"/>
          <w:b/>
          <w:bCs/>
        </w:rPr>
        <w:t>主な</w:t>
      </w:r>
      <w:r w:rsidRPr="00267BC5">
        <w:rPr>
          <w:rFonts w:hint="eastAsia"/>
          <w:b/>
          <w:bCs/>
        </w:rPr>
        <w:t>委員意見等＞</w:t>
      </w:r>
      <w:r>
        <w:t xml:space="preserve"> </w:t>
      </w:r>
    </w:p>
    <w:p w14:paraId="3AB12261" w14:textId="19DEF950" w:rsidR="00045F05" w:rsidRDefault="00045F05" w:rsidP="005D7C3E">
      <w:pPr>
        <w:ind w:left="210" w:hangingChars="100" w:hanging="210"/>
      </w:pPr>
      <w:r>
        <w:rPr>
          <w:rFonts w:hint="eastAsia"/>
        </w:rPr>
        <w:t>〇府の食育推進計画期間は12年</w:t>
      </w:r>
      <w:r w:rsidR="005D7C3E">
        <w:rPr>
          <w:rFonts w:hint="eastAsia"/>
        </w:rPr>
        <w:t>と長いが</w:t>
      </w:r>
      <w:r>
        <w:rPr>
          <w:rFonts w:hint="eastAsia"/>
        </w:rPr>
        <w:t>、国がR8年度に第5次食育推進基本計画を策定することに加え、社会情勢も12年間で変化する。府の計画も</w:t>
      </w:r>
      <w:r w:rsidR="00FE74F9">
        <w:rPr>
          <w:rFonts w:hint="eastAsia"/>
        </w:rPr>
        <w:t>改定</w:t>
      </w:r>
      <w:r>
        <w:rPr>
          <w:rFonts w:hint="eastAsia"/>
        </w:rPr>
        <w:t>が必要</w:t>
      </w:r>
      <w:r w:rsidR="005D7C3E">
        <w:rPr>
          <w:rFonts w:hint="eastAsia"/>
        </w:rPr>
        <w:t>と考えるが府としての意見を聞きたい</w:t>
      </w:r>
      <w:r>
        <w:rPr>
          <w:rFonts w:hint="eastAsia"/>
        </w:rPr>
        <w:t>。</w:t>
      </w:r>
    </w:p>
    <w:p w14:paraId="36277AD9" w14:textId="5DC3966C" w:rsidR="00045F05" w:rsidRPr="00F94DFF" w:rsidRDefault="00045F05" w:rsidP="00F54F75">
      <w:pPr>
        <w:ind w:left="210" w:hangingChars="100" w:hanging="210"/>
      </w:pPr>
      <w:r>
        <w:rPr>
          <w:rFonts w:hint="eastAsia"/>
        </w:rPr>
        <w:t>府：</w:t>
      </w:r>
      <w:r w:rsidRPr="00F94DFF">
        <w:rPr>
          <w:rFonts w:hint="eastAsia"/>
        </w:rPr>
        <w:t>大阪府では他の健康づくり</w:t>
      </w:r>
      <w:r w:rsidR="00F54F75" w:rsidRPr="00F94DFF">
        <w:rPr>
          <w:rFonts w:hint="eastAsia"/>
        </w:rPr>
        <w:t>関連</w:t>
      </w:r>
      <w:r w:rsidRPr="00F94DFF">
        <w:rPr>
          <w:rFonts w:hint="eastAsia"/>
        </w:rPr>
        <w:t>計画と合わせ、計画期間を12年とし、中間評価を実施することとしている。その際には、府が実施する</w:t>
      </w:r>
      <w:r w:rsidR="00F54F75" w:rsidRPr="00F94DFF">
        <w:rPr>
          <w:rFonts w:hint="eastAsia"/>
        </w:rPr>
        <w:t>健康づくり実態</w:t>
      </w:r>
      <w:r w:rsidRPr="00F94DFF">
        <w:rPr>
          <w:rFonts w:hint="eastAsia"/>
        </w:rPr>
        <w:t>調査の結果や社会情勢</w:t>
      </w:r>
      <w:r w:rsidR="00F54F75" w:rsidRPr="00F94DFF">
        <w:rPr>
          <w:rFonts w:hint="eastAsia"/>
        </w:rPr>
        <w:t>等</w:t>
      </w:r>
      <w:r w:rsidRPr="00F94DFF">
        <w:rPr>
          <w:rFonts w:hint="eastAsia"/>
        </w:rPr>
        <w:t>を鑑みて</w:t>
      </w:r>
      <w:r w:rsidR="00F54F75" w:rsidRPr="00F94DFF">
        <w:rPr>
          <w:rFonts w:hint="eastAsia"/>
        </w:rPr>
        <w:t>点検・見直しを</w:t>
      </w:r>
      <w:r w:rsidRPr="00F94DFF">
        <w:rPr>
          <w:rFonts w:hint="eastAsia"/>
        </w:rPr>
        <w:t>する予定。</w:t>
      </w:r>
    </w:p>
    <w:p w14:paraId="2FA3EBC0" w14:textId="3E97F380" w:rsidR="00045F05" w:rsidRDefault="00045F05" w:rsidP="00045F05">
      <w:pPr>
        <w:ind w:left="420" w:hangingChars="200" w:hanging="420"/>
      </w:pPr>
    </w:p>
    <w:p w14:paraId="4C4DD066" w14:textId="5D746CD6" w:rsidR="008D48E6" w:rsidRPr="00F94DFF" w:rsidRDefault="00045F05" w:rsidP="005D7C3E">
      <w:pPr>
        <w:ind w:left="210" w:hangingChars="100" w:hanging="210"/>
      </w:pPr>
      <w:r>
        <w:rPr>
          <w:rFonts w:hint="eastAsia"/>
        </w:rPr>
        <w:t>〇第45回全国豊かな海づくり大会は</w:t>
      </w:r>
      <w:r w:rsidR="00DD4F2D">
        <w:rPr>
          <w:rFonts w:hint="eastAsia"/>
        </w:rPr>
        <w:t>、</w:t>
      </w:r>
      <w:r>
        <w:rPr>
          <w:rFonts w:hint="eastAsia"/>
        </w:rPr>
        <w:t>地場産の魚食を広げる</w:t>
      </w:r>
      <w:r w:rsidR="008D48E6">
        <w:rPr>
          <w:rFonts w:hint="eastAsia"/>
        </w:rPr>
        <w:t>良い</w:t>
      </w:r>
      <w:r w:rsidR="005D7C3E">
        <w:rPr>
          <w:rFonts w:hint="eastAsia"/>
        </w:rPr>
        <w:t>きっかけとなる</w:t>
      </w:r>
      <w:r w:rsidR="008D48E6">
        <w:rPr>
          <w:rFonts w:hint="eastAsia"/>
        </w:rPr>
        <w:t>。「お</w:t>
      </w:r>
      <w:r w:rsidR="00FE74F9">
        <w:rPr>
          <w:rFonts w:hint="eastAsia"/>
        </w:rPr>
        <w:t>さかな</w:t>
      </w:r>
      <w:r w:rsidR="008D48E6">
        <w:rPr>
          <w:rFonts w:hint="eastAsia"/>
        </w:rPr>
        <w:t>マイスター」</w:t>
      </w:r>
      <w:r w:rsidR="005D7C3E">
        <w:rPr>
          <w:rFonts w:hint="eastAsia"/>
        </w:rPr>
        <w:t>制度</w:t>
      </w:r>
      <w:r w:rsidR="008D48E6">
        <w:rPr>
          <w:rFonts w:hint="eastAsia"/>
        </w:rPr>
        <w:t>を活用</w:t>
      </w:r>
      <w:r w:rsidR="005D7C3E">
        <w:rPr>
          <w:rFonts w:hint="eastAsia"/>
        </w:rPr>
        <w:t>する</w:t>
      </w:r>
      <w:r w:rsidR="008D48E6">
        <w:rPr>
          <w:rFonts w:hint="eastAsia"/>
        </w:rPr>
        <w:t>取組みや</w:t>
      </w:r>
      <w:r w:rsidR="005D7C3E">
        <w:rPr>
          <w:rFonts w:hint="eastAsia"/>
        </w:rPr>
        <w:t>、高齢化が進んでいると思われる</w:t>
      </w:r>
      <w:r w:rsidR="00DD4F2D">
        <w:rPr>
          <w:rFonts w:hint="eastAsia"/>
        </w:rPr>
        <w:t>漁師の分野に若手が入り込める</w:t>
      </w:r>
      <w:r w:rsidR="005D7C3E">
        <w:rPr>
          <w:rFonts w:hint="eastAsia"/>
        </w:rPr>
        <w:t>仕組み</w:t>
      </w:r>
      <w:r w:rsidR="008D48E6">
        <w:rPr>
          <w:rFonts w:hint="eastAsia"/>
        </w:rPr>
        <w:t>があればいい。</w:t>
      </w:r>
      <w:r w:rsidR="005D7C3E">
        <w:rPr>
          <w:rFonts w:hint="eastAsia"/>
        </w:rPr>
        <w:t>また、</w:t>
      </w:r>
      <w:r w:rsidR="005D7C3E" w:rsidRPr="005D7C3E">
        <w:rPr>
          <w:rFonts w:hint="eastAsia"/>
        </w:rPr>
        <w:t>朝食</w:t>
      </w:r>
      <w:r w:rsidR="005D7C3E">
        <w:rPr>
          <w:rFonts w:hint="eastAsia"/>
        </w:rPr>
        <w:t>欠食</w:t>
      </w:r>
      <w:r w:rsidR="00DD4F2D">
        <w:rPr>
          <w:rFonts w:hint="eastAsia"/>
        </w:rPr>
        <w:t>・</w:t>
      </w:r>
      <w:r w:rsidR="005D7C3E">
        <w:rPr>
          <w:rFonts w:hint="eastAsia"/>
        </w:rPr>
        <w:t>野菜摂取</w:t>
      </w:r>
      <w:r w:rsidR="00DD4F2D">
        <w:rPr>
          <w:rFonts w:hint="eastAsia"/>
        </w:rPr>
        <w:t>・食塩の減少</w:t>
      </w:r>
      <w:r w:rsidR="005D7C3E" w:rsidRPr="005D7C3E">
        <w:rPr>
          <w:rFonts w:hint="eastAsia"/>
        </w:rPr>
        <w:t>に</w:t>
      </w:r>
      <w:r w:rsidR="005D7C3E">
        <w:rPr>
          <w:rFonts w:hint="eastAsia"/>
        </w:rPr>
        <w:t>ついては、</w:t>
      </w:r>
      <w:r w:rsidR="00DD4F2D">
        <w:rPr>
          <w:rFonts w:hint="eastAsia"/>
        </w:rPr>
        <w:t>改善が進みにくいので、これまでの啓発に加え、</w:t>
      </w:r>
      <w:r w:rsidR="005D7C3E">
        <w:rPr>
          <w:rFonts w:hint="eastAsia"/>
        </w:rPr>
        <w:t>コンビニ</w:t>
      </w:r>
      <w:r w:rsidR="00DD4F2D">
        <w:rPr>
          <w:rFonts w:hint="eastAsia"/>
        </w:rPr>
        <w:t>業界</w:t>
      </w:r>
      <w:r w:rsidR="005D7C3E">
        <w:rPr>
          <w:rFonts w:hint="eastAsia"/>
        </w:rPr>
        <w:t>と連携し</w:t>
      </w:r>
      <w:r w:rsidR="00F94DFF">
        <w:rPr>
          <w:rFonts w:hint="eastAsia"/>
        </w:rPr>
        <w:t>て</w:t>
      </w:r>
      <w:r w:rsidR="005D7C3E">
        <w:rPr>
          <w:rFonts w:hint="eastAsia"/>
        </w:rPr>
        <w:t>「</w:t>
      </w:r>
      <w:r w:rsidR="005D7C3E" w:rsidRPr="005D7C3E">
        <w:rPr>
          <w:rFonts w:hint="eastAsia"/>
        </w:rPr>
        <w:t>ポイント制</w:t>
      </w:r>
      <w:r w:rsidR="005D7C3E">
        <w:rPr>
          <w:rFonts w:hint="eastAsia"/>
        </w:rPr>
        <w:t>」</w:t>
      </w:r>
      <w:r w:rsidR="005D7C3E" w:rsidRPr="005D7C3E">
        <w:rPr>
          <w:rFonts w:hint="eastAsia"/>
        </w:rPr>
        <w:t>にして朝食</w:t>
      </w:r>
      <w:r w:rsidR="00DD4F2D">
        <w:rPr>
          <w:rFonts w:hint="eastAsia"/>
        </w:rPr>
        <w:t>を</w:t>
      </w:r>
      <w:r w:rsidR="00F94DFF">
        <w:rPr>
          <w:rFonts w:hint="eastAsia"/>
        </w:rPr>
        <w:t>と</w:t>
      </w:r>
      <w:r w:rsidR="005D7C3E" w:rsidRPr="005D7C3E">
        <w:rPr>
          <w:rFonts w:hint="eastAsia"/>
        </w:rPr>
        <w:t>るような</w:t>
      </w:r>
      <w:r w:rsidR="005D7C3E">
        <w:rPr>
          <w:rFonts w:hint="eastAsia"/>
        </w:rPr>
        <w:t>仕組み</w:t>
      </w:r>
      <w:r w:rsidR="005D7C3E" w:rsidRPr="005D7C3E">
        <w:rPr>
          <w:rFonts w:hint="eastAsia"/>
        </w:rPr>
        <w:t>ができないか。</w:t>
      </w:r>
      <w:r w:rsidR="00DD4F2D" w:rsidRPr="00F94DFF">
        <w:rPr>
          <w:rFonts w:hint="eastAsia"/>
        </w:rPr>
        <w:t>同様に、</w:t>
      </w:r>
      <w:r w:rsidR="005D7C3E" w:rsidRPr="00F94DFF">
        <w:rPr>
          <w:rFonts w:hint="eastAsia"/>
        </w:rPr>
        <w:t>大阪産</w:t>
      </w:r>
      <w:r w:rsidR="00FE74F9" w:rsidRPr="00F94DFF">
        <w:rPr>
          <w:rFonts w:hint="eastAsia"/>
        </w:rPr>
        <w:t>(もん</w:t>
      </w:r>
      <w:r w:rsidR="00FE74F9" w:rsidRPr="00F94DFF">
        <w:t>)</w:t>
      </w:r>
      <w:r w:rsidR="00DD4F2D" w:rsidRPr="00F94DFF">
        <w:rPr>
          <w:rFonts w:hint="eastAsia"/>
        </w:rPr>
        <w:t>を</w:t>
      </w:r>
      <w:r w:rsidR="005D7C3E" w:rsidRPr="00F94DFF">
        <w:rPr>
          <w:rFonts w:hint="eastAsia"/>
        </w:rPr>
        <w:t>増やすためにも、</w:t>
      </w:r>
      <w:r w:rsidR="000E4985" w:rsidRPr="00F94DFF">
        <w:rPr>
          <w:rFonts w:hint="eastAsia"/>
        </w:rPr>
        <w:t>直売所の</w:t>
      </w:r>
      <w:r w:rsidR="005D7C3E" w:rsidRPr="00F94DFF">
        <w:rPr>
          <w:rFonts w:hint="eastAsia"/>
        </w:rPr>
        <w:t>スタンプラリー等の制度をつくって、</w:t>
      </w:r>
      <w:r w:rsidR="000E4985" w:rsidRPr="00F94DFF">
        <w:rPr>
          <w:rFonts w:hint="eastAsia"/>
        </w:rPr>
        <w:t>消費者を</w:t>
      </w:r>
      <w:r w:rsidR="005D7C3E" w:rsidRPr="00F94DFF">
        <w:rPr>
          <w:rFonts w:hint="eastAsia"/>
        </w:rPr>
        <w:t>引き付けるような</w:t>
      </w:r>
      <w:r w:rsidR="000E4985" w:rsidRPr="00F94DFF">
        <w:rPr>
          <w:rFonts w:hint="eastAsia"/>
        </w:rPr>
        <w:t>現実的な利益に結び付く</w:t>
      </w:r>
      <w:r w:rsidR="005D7C3E" w:rsidRPr="00F94DFF">
        <w:rPr>
          <w:rFonts w:hint="eastAsia"/>
        </w:rPr>
        <w:t>工夫をしてはどうか。</w:t>
      </w:r>
    </w:p>
    <w:p w14:paraId="09FE97D7" w14:textId="0ED86CA6" w:rsidR="00045F05" w:rsidRDefault="00045F05" w:rsidP="0078565B"/>
    <w:p w14:paraId="58689885" w14:textId="0FEB97EB" w:rsidR="005D7C3E" w:rsidRDefault="005D7C3E" w:rsidP="008B182A">
      <w:pPr>
        <w:ind w:left="210" w:hangingChars="100" w:hanging="210"/>
      </w:pPr>
      <w:r>
        <w:rPr>
          <w:rFonts w:hint="eastAsia"/>
        </w:rPr>
        <w:t>〇</w:t>
      </w:r>
      <w:r w:rsidR="008B182A">
        <w:rPr>
          <w:rFonts w:hint="eastAsia"/>
        </w:rPr>
        <w:t>「共食」については、独居が増える中、Zoom等ネットを活用し、ゆっくり話をしながら一緒に食事をすることを「共食」と考えるのも一つのアイデアである。</w:t>
      </w:r>
    </w:p>
    <w:p w14:paraId="1DF52573" w14:textId="5C2FC087" w:rsidR="00045F05" w:rsidRDefault="00045F05" w:rsidP="0078565B"/>
    <w:p w14:paraId="2EF9D0B0" w14:textId="1FCCD404" w:rsidR="008B182A" w:rsidRDefault="008B182A" w:rsidP="008B182A">
      <w:pPr>
        <w:ind w:left="210" w:hangingChars="100" w:hanging="210"/>
      </w:pPr>
      <w:r>
        <w:rPr>
          <w:rFonts w:hint="eastAsia"/>
        </w:rPr>
        <w:t>〇災害マニュアルの話があったが</w:t>
      </w:r>
      <w:r w:rsidR="00A2649A">
        <w:rPr>
          <w:rFonts w:hint="eastAsia"/>
        </w:rPr>
        <w:t>感染症対策も重要だが、</w:t>
      </w:r>
      <w:r>
        <w:rPr>
          <w:rFonts w:hint="eastAsia"/>
        </w:rPr>
        <w:t>災害後、１年くらい経過すると生活習慣病が増えるので、急性期・</w:t>
      </w:r>
      <w:r w:rsidR="00A2649A">
        <w:rPr>
          <w:rFonts w:hint="eastAsia"/>
        </w:rPr>
        <w:t>亜急性期・</w:t>
      </w:r>
      <w:r>
        <w:rPr>
          <w:rFonts w:hint="eastAsia"/>
        </w:rPr>
        <w:t>慢性期のように段階を踏んだ対応も検討しておくべき。</w:t>
      </w:r>
    </w:p>
    <w:p w14:paraId="0E90CDE9" w14:textId="77777777" w:rsidR="00B6631C" w:rsidRPr="00B6631C" w:rsidRDefault="00B6631C" w:rsidP="008B182A">
      <w:pPr>
        <w:ind w:left="210" w:hangingChars="100" w:hanging="210"/>
      </w:pPr>
    </w:p>
    <w:p w14:paraId="1F380E8B" w14:textId="5E1D8853" w:rsidR="00007088" w:rsidRDefault="00007088" w:rsidP="0078565B">
      <w:r>
        <w:rPr>
          <w:rFonts w:hint="eastAsia"/>
        </w:rPr>
        <w:t>〇</w:t>
      </w:r>
      <w:r w:rsidRPr="00007088">
        <w:rPr>
          <w:rFonts w:hint="eastAsia"/>
        </w:rPr>
        <w:t>食環境整備</w:t>
      </w:r>
      <w:r>
        <w:rPr>
          <w:rFonts w:hint="eastAsia"/>
        </w:rPr>
        <w:t>については、</w:t>
      </w:r>
      <w:r w:rsidRPr="00007088">
        <w:rPr>
          <w:rFonts w:hint="eastAsia"/>
        </w:rPr>
        <w:t>各自治体が一生懸命</w:t>
      </w:r>
      <w:r w:rsidR="000322E1">
        <w:rPr>
          <w:rFonts w:hint="eastAsia"/>
        </w:rPr>
        <w:t>に</w:t>
      </w:r>
      <w:r>
        <w:rPr>
          <w:rFonts w:hint="eastAsia"/>
        </w:rPr>
        <w:t>取り組んでいるが、</w:t>
      </w:r>
      <w:r w:rsidRPr="00007088">
        <w:rPr>
          <w:rFonts w:hint="eastAsia"/>
        </w:rPr>
        <w:t>所得格差や勤務状況が</w:t>
      </w:r>
    </w:p>
    <w:p w14:paraId="7514CC7E" w14:textId="23989DD8" w:rsidR="00007088" w:rsidRDefault="00007088" w:rsidP="00007088">
      <w:pPr>
        <w:ind w:leftChars="100" w:left="210"/>
      </w:pPr>
      <w:r>
        <w:rPr>
          <w:rFonts w:hint="eastAsia"/>
        </w:rPr>
        <w:t>異なる中、</w:t>
      </w:r>
      <w:r w:rsidR="000322E1">
        <w:rPr>
          <w:rFonts w:hint="eastAsia"/>
        </w:rPr>
        <w:t>「</w:t>
      </w:r>
      <w:r w:rsidRPr="00007088">
        <w:rPr>
          <w:rFonts w:hint="eastAsia"/>
        </w:rPr>
        <w:t>自然に</w:t>
      </w:r>
      <w:r>
        <w:rPr>
          <w:rFonts w:hint="eastAsia"/>
        </w:rPr>
        <w:t>健康になれる</w:t>
      </w:r>
      <w:r w:rsidR="000E4985">
        <w:rPr>
          <w:rFonts w:hint="eastAsia"/>
        </w:rPr>
        <w:t>食</w:t>
      </w:r>
      <w:r>
        <w:rPr>
          <w:rFonts w:hint="eastAsia"/>
        </w:rPr>
        <w:t>環境整備</w:t>
      </w:r>
      <w:r w:rsidR="000322E1">
        <w:rPr>
          <w:rFonts w:hint="eastAsia"/>
        </w:rPr>
        <w:t>」</w:t>
      </w:r>
      <w:r>
        <w:rPr>
          <w:rFonts w:hint="eastAsia"/>
        </w:rPr>
        <w:t>といった方向に</w:t>
      </w:r>
      <w:r w:rsidR="00F94DFF">
        <w:rPr>
          <w:rFonts w:hint="eastAsia"/>
        </w:rPr>
        <w:t>舵</w:t>
      </w:r>
      <w:r w:rsidRPr="00007088">
        <w:rPr>
          <w:rFonts w:hint="eastAsia"/>
        </w:rPr>
        <w:t>を取</w:t>
      </w:r>
      <w:r w:rsidR="0047675E">
        <w:rPr>
          <w:rFonts w:hint="eastAsia"/>
        </w:rPr>
        <w:t>ろ</w:t>
      </w:r>
      <w:r>
        <w:rPr>
          <w:rFonts w:hint="eastAsia"/>
        </w:rPr>
        <w:t>うとしている</w:t>
      </w:r>
      <w:r w:rsidRPr="00007088">
        <w:rPr>
          <w:rFonts w:hint="eastAsia"/>
        </w:rPr>
        <w:t>。</w:t>
      </w:r>
      <w:r w:rsidR="00C60870">
        <w:rPr>
          <w:rFonts w:hint="eastAsia"/>
        </w:rPr>
        <w:t>（府下には多業種の飲食店があるため）急に変えることは難しいが</w:t>
      </w:r>
      <w:r w:rsidR="0047675E">
        <w:rPr>
          <w:rFonts w:hint="eastAsia"/>
        </w:rPr>
        <w:t>、</w:t>
      </w:r>
      <w:r w:rsidR="00C60870">
        <w:rPr>
          <w:rFonts w:hint="eastAsia"/>
        </w:rPr>
        <w:t>各団体の協力を得ながら少しずつ食塩摂取量を下げていこうとするもの。また、府民の野菜摂取</w:t>
      </w:r>
      <w:r w:rsidR="0047675E">
        <w:rPr>
          <w:rFonts w:hint="eastAsia"/>
        </w:rPr>
        <w:t>量</w:t>
      </w:r>
      <w:r w:rsidR="00C60870">
        <w:rPr>
          <w:rFonts w:hint="eastAsia"/>
        </w:rPr>
        <w:t>は少ないため、</w:t>
      </w:r>
      <w:r w:rsidR="00220C5D">
        <w:rPr>
          <w:rFonts w:hint="eastAsia"/>
        </w:rPr>
        <w:t>健康のために</w:t>
      </w:r>
      <w:r w:rsidR="00C60870">
        <w:rPr>
          <w:rFonts w:hint="eastAsia"/>
        </w:rPr>
        <w:t>望ましいものは</w:t>
      </w:r>
      <w:r w:rsidR="0047675E">
        <w:rPr>
          <w:rFonts w:hint="eastAsia"/>
        </w:rPr>
        <w:t>摂取を促す</w:t>
      </w:r>
      <w:r w:rsidR="00C60870">
        <w:rPr>
          <w:rFonts w:hint="eastAsia"/>
        </w:rPr>
        <w:t>取組みである。</w:t>
      </w:r>
    </w:p>
    <w:p w14:paraId="696383F8" w14:textId="3187273B" w:rsidR="00C60870" w:rsidRDefault="00C60870" w:rsidP="00C60870"/>
    <w:p w14:paraId="5B55D25F" w14:textId="3D235374" w:rsidR="00C60870" w:rsidRDefault="00C60870">
      <w:pPr>
        <w:ind w:left="210" w:hangingChars="100" w:hanging="210"/>
      </w:pPr>
      <w:r>
        <w:rPr>
          <w:rFonts w:hint="eastAsia"/>
        </w:rPr>
        <w:lastRenderedPageBreak/>
        <w:t>〇SNSについては、インフルエンサーを活用し、インスタグラムにハッシュタグをつけてもらう等の工夫をして</w:t>
      </w:r>
      <w:r w:rsidR="000322E1">
        <w:rPr>
          <w:rFonts w:hint="eastAsia"/>
        </w:rPr>
        <w:t>「</w:t>
      </w:r>
      <w:r>
        <w:rPr>
          <w:rFonts w:hint="eastAsia"/>
        </w:rPr>
        <w:t>おおさかＥＸＰＯヘルシーメニュー</w:t>
      </w:r>
      <w:r w:rsidR="000322E1">
        <w:rPr>
          <w:rFonts w:hint="eastAsia"/>
        </w:rPr>
        <w:t>」</w:t>
      </w:r>
      <w:r>
        <w:rPr>
          <w:rFonts w:hint="eastAsia"/>
        </w:rPr>
        <w:t>を発信してはどうか。</w:t>
      </w:r>
    </w:p>
    <w:p w14:paraId="014EDEDA" w14:textId="5BE4033B" w:rsidR="00C60870" w:rsidRDefault="00C60870" w:rsidP="00C60870">
      <w:pPr>
        <w:ind w:left="210" w:hangingChars="100" w:hanging="210"/>
      </w:pPr>
      <w:r>
        <w:rPr>
          <w:rFonts w:hint="eastAsia"/>
        </w:rPr>
        <w:t xml:space="preserve">　</w:t>
      </w:r>
      <w:r w:rsidR="005363C9">
        <w:rPr>
          <w:rFonts w:hint="eastAsia"/>
        </w:rPr>
        <w:t>学生は、朝ギリギリまで寝ていて時間がなく、１時間目の</w:t>
      </w:r>
      <w:r>
        <w:rPr>
          <w:rFonts w:hint="eastAsia"/>
        </w:rPr>
        <w:t>授業前に教室でおにぎり等を食べる</w:t>
      </w:r>
      <w:r w:rsidR="005363C9">
        <w:rPr>
          <w:rFonts w:hint="eastAsia"/>
        </w:rPr>
        <w:t>者</w:t>
      </w:r>
      <w:r>
        <w:rPr>
          <w:rFonts w:hint="eastAsia"/>
        </w:rPr>
        <w:t>が多</w:t>
      </w:r>
      <w:r w:rsidR="005363C9">
        <w:rPr>
          <w:rFonts w:hint="eastAsia"/>
        </w:rPr>
        <w:t>い。</w:t>
      </w:r>
      <w:r>
        <w:rPr>
          <w:rFonts w:hint="eastAsia"/>
        </w:rPr>
        <w:t>学食で</w:t>
      </w:r>
      <w:r w:rsidR="005363C9">
        <w:rPr>
          <w:rFonts w:hint="eastAsia"/>
        </w:rPr>
        <w:t>1</w:t>
      </w:r>
      <w:r w:rsidR="005363C9">
        <w:t>00</w:t>
      </w:r>
      <w:r>
        <w:rPr>
          <w:rFonts w:hint="eastAsia"/>
        </w:rPr>
        <w:t>円、</w:t>
      </w:r>
      <w:r w:rsidR="005363C9">
        <w:rPr>
          <w:rFonts w:hint="eastAsia"/>
        </w:rPr>
        <w:t>1</w:t>
      </w:r>
      <w:r w:rsidR="005363C9">
        <w:t>50</w:t>
      </w:r>
      <w:r>
        <w:rPr>
          <w:rFonts w:hint="eastAsia"/>
        </w:rPr>
        <w:t>円の朝食を提供しても利用が少ない。こうした若者から変えていくにはＳＮＳが有効だと思う。</w:t>
      </w:r>
    </w:p>
    <w:p w14:paraId="3E71D916" w14:textId="2A684AAB" w:rsidR="00C60870" w:rsidRDefault="00C60870" w:rsidP="00C60870">
      <w:pPr>
        <w:ind w:left="210" w:hangingChars="100" w:hanging="210"/>
      </w:pPr>
    </w:p>
    <w:p w14:paraId="6A5008AD" w14:textId="14CC25CC" w:rsidR="00000817" w:rsidRDefault="00C60870" w:rsidP="00000817">
      <w:pPr>
        <w:ind w:left="210" w:hangingChars="100" w:hanging="210"/>
      </w:pPr>
      <w:r>
        <w:rPr>
          <w:rFonts w:hint="eastAsia"/>
        </w:rPr>
        <w:t>〇</w:t>
      </w:r>
      <w:r w:rsidR="00000817">
        <w:rPr>
          <w:rFonts w:hint="eastAsia"/>
        </w:rPr>
        <w:t>自転車に乗りながらパンを食べる子ども、しっかりと食べてくる子ども等様々。給食は、平等であるが、食に興味のな</w:t>
      </w:r>
      <w:r w:rsidR="00EE6801">
        <w:rPr>
          <w:rFonts w:hint="eastAsia"/>
        </w:rPr>
        <w:t>い、</w:t>
      </w:r>
      <w:r w:rsidR="00000817">
        <w:rPr>
          <w:rFonts w:hint="eastAsia"/>
        </w:rPr>
        <w:t>一口くらいしか食べない子どもに対して徐々にしっかりと食べ</w:t>
      </w:r>
      <w:r w:rsidR="00220C5D">
        <w:rPr>
          <w:rFonts w:hint="eastAsia"/>
        </w:rPr>
        <w:t>ら</w:t>
      </w:r>
      <w:r w:rsidR="00000817">
        <w:rPr>
          <w:rFonts w:hint="eastAsia"/>
        </w:rPr>
        <w:t>れるようにさせているのが現状。家庭の様子が見えない中、スーパーでは冷凍食品が多く、冷凍の野菜から栄養摂取できるか疑問</w:t>
      </w:r>
      <w:r w:rsidR="00EE6801">
        <w:rPr>
          <w:rFonts w:hint="eastAsia"/>
        </w:rPr>
        <w:t>に思う</w:t>
      </w:r>
      <w:r w:rsidR="00000817">
        <w:rPr>
          <w:rFonts w:hint="eastAsia"/>
        </w:rPr>
        <w:t>。また、塩分も朝晩</w:t>
      </w:r>
      <w:r w:rsidR="00220C5D">
        <w:rPr>
          <w:rFonts w:hint="eastAsia"/>
        </w:rPr>
        <w:t>の食事で</w:t>
      </w:r>
      <w:r w:rsidR="00000817">
        <w:rPr>
          <w:rFonts w:hint="eastAsia"/>
        </w:rPr>
        <w:t>どれくらい</w:t>
      </w:r>
      <w:r w:rsidR="00220C5D">
        <w:rPr>
          <w:rFonts w:hint="eastAsia"/>
        </w:rPr>
        <w:t>と</w:t>
      </w:r>
      <w:r w:rsidR="00000817">
        <w:rPr>
          <w:rFonts w:hint="eastAsia"/>
        </w:rPr>
        <w:t>っているのか疑問</w:t>
      </w:r>
      <w:r w:rsidR="00220C5D">
        <w:rPr>
          <w:rFonts w:hint="eastAsia"/>
        </w:rPr>
        <w:t>に思っている。</w:t>
      </w:r>
      <w:r w:rsidR="00000817">
        <w:rPr>
          <w:rFonts w:hint="eastAsia"/>
        </w:rPr>
        <w:t>家庭への啓発にも取り組んで欲しい。</w:t>
      </w:r>
    </w:p>
    <w:p w14:paraId="7B4605CB" w14:textId="10FF8F31" w:rsidR="00C60870" w:rsidRPr="00F94DFF" w:rsidRDefault="00C60870" w:rsidP="004A12E5">
      <w:pPr>
        <w:ind w:left="210" w:hangingChars="100" w:hanging="210"/>
      </w:pPr>
      <w:r>
        <w:rPr>
          <w:rFonts w:hint="eastAsia"/>
        </w:rPr>
        <w:t xml:space="preserve">　</w:t>
      </w:r>
      <w:r w:rsidR="00000817" w:rsidRPr="00F94DFF">
        <w:rPr>
          <w:rFonts w:hint="eastAsia"/>
        </w:rPr>
        <w:t>⇒</w:t>
      </w:r>
      <w:r w:rsidR="00F54F75" w:rsidRPr="00F94DFF">
        <w:rPr>
          <w:rFonts w:hint="eastAsia"/>
        </w:rPr>
        <w:t>冷凍野菜の</w:t>
      </w:r>
      <w:r w:rsidR="00000817" w:rsidRPr="00F94DFF">
        <w:rPr>
          <w:rFonts w:hint="eastAsia"/>
        </w:rPr>
        <w:t>栄養価については、加工するため生鮮時に比べると下がるが、食べないよりは</w:t>
      </w:r>
      <w:r w:rsidR="004A12E5" w:rsidRPr="00F94DFF">
        <w:rPr>
          <w:rFonts w:hint="eastAsia"/>
        </w:rPr>
        <w:t>加工食品でも</w:t>
      </w:r>
      <w:r w:rsidR="00000817" w:rsidRPr="00F94DFF">
        <w:rPr>
          <w:rFonts w:hint="eastAsia"/>
        </w:rPr>
        <w:t>食べた方が良い。</w:t>
      </w:r>
    </w:p>
    <w:p w14:paraId="37250ACA" w14:textId="6126EC05" w:rsidR="00F54F75" w:rsidRPr="00F94DFF" w:rsidRDefault="00F54F75" w:rsidP="004A12E5">
      <w:pPr>
        <w:ind w:left="210" w:hangingChars="100" w:hanging="210"/>
      </w:pPr>
      <w:r w:rsidRPr="00F94DFF">
        <w:rPr>
          <w:rFonts w:hint="eastAsia"/>
        </w:rPr>
        <w:t xml:space="preserve">　⇒保育園児の食事については、近年の研究から家庭の所得に大きく影響されることが分かってきた。保育園でそういった子どもを救うような取組みも検討してもらえたらと思う。</w:t>
      </w:r>
    </w:p>
    <w:p w14:paraId="244EE4D0" w14:textId="01ACC1E1" w:rsidR="00CC549C" w:rsidRDefault="00CC549C" w:rsidP="00CC549C"/>
    <w:p w14:paraId="1D3B5C70" w14:textId="32D174A6" w:rsidR="00CC549C" w:rsidRDefault="00CC549C">
      <w:pPr>
        <w:ind w:left="210" w:hangingChars="100" w:hanging="210"/>
      </w:pPr>
      <w:r>
        <w:rPr>
          <w:rFonts w:hint="eastAsia"/>
        </w:rPr>
        <w:t>〇学校給食</w:t>
      </w:r>
      <w:r w:rsidR="0065231E">
        <w:rPr>
          <w:rFonts w:hint="eastAsia"/>
        </w:rPr>
        <w:t>の取組みとして、R7年度は、中学生対象のフォトコンテスト「こんな朝食食べたいなあ。私の幸せ朝ごはん」というテーマで実施し、</w:t>
      </w:r>
      <w:r w:rsidR="005363C9">
        <w:rPr>
          <w:rFonts w:hint="eastAsia"/>
        </w:rPr>
        <w:t>4</w:t>
      </w:r>
      <w:r w:rsidR="005363C9">
        <w:t>,208</w:t>
      </w:r>
      <w:r w:rsidR="0065231E">
        <w:rPr>
          <w:rFonts w:hint="eastAsia"/>
        </w:rPr>
        <w:t>人の応募があった。また、野菜摂取量の増加については、</w:t>
      </w:r>
      <w:r w:rsidR="004A12E5">
        <w:rPr>
          <w:rFonts w:hint="eastAsia"/>
        </w:rPr>
        <w:t>「こんな給食食べたいな。おいしく、楽しく野菜を食べよう」というテーマで、</w:t>
      </w:r>
      <w:r w:rsidR="0065231E">
        <w:rPr>
          <w:rFonts w:hint="eastAsia"/>
        </w:rPr>
        <w:t>小学校５・６年生対象に</w:t>
      </w:r>
      <w:r w:rsidR="001121BE">
        <w:rPr>
          <w:rFonts w:hint="eastAsia"/>
        </w:rPr>
        <w:t>栄養バランスやカロリーを考えた</w:t>
      </w:r>
      <w:r w:rsidR="0065231E">
        <w:rPr>
          <w:rFonts w:hint="eastAsia"/>
        </w:rPr>
        <w:t>給食の献立</w:t>
      </w:r>
      <w:r w:rsidR="001121BE">
        <w:rPr>
          <w:rFonts w:hint="eastAsia"/>
        </w:rPr>
        <w:t>を作ってもらい、</w:t>
      </w:r>
      <w:r w:rsidR="005363C9">
        <w:rPr>
          <w:rFonts w:hint="eastAsia"/>
        </w:rPr>
        <w:t>2,554</w:t>
      </w:r>
      <w:r w:rsidR="001121BE">
        <w:rPr>
          <w:rFonts w:hint="eastAsia"/>
        </w:rPr>
        <w:t>人の応募があった。</w:t>
      </w:r>
    </w:p>
    <w:p w14:paraId="303FC2F6" w14:textId="77777777" w:rsidR="001121BE" w:rsidRDefault="001121BE" w:rsidP="0065231E">
      <w:pPr>
        <w:ind w:left="210" w:hangingChars="100" w:hanging="210"/>
      </w:pPr>
    </w:p>
    <w:p w14:paraId="72E1C45D" w14:textId="3C6BADAC" w:rsidR="00A2039F" w:rsidRPr="00F94DFF" w:rsidRDefault="00A2039F" w:rsidP="00A2039F">
      <w:pPr>
        <w:ind w:left="210" w:hangingChars="100" w:hanging="210"/>
      </w:pPr>
      <w:r>
        <w:rPr>
          <w:rFonts w:hint="eastAsia"/>
        </w:rPr>
        <w:t>〇給食のパンに</w:t>
      </w:r>
      <w:r w:rsidRPr="00C83482">
        <w:rPr>
          <w:rFonts w:hint="eastAsia"/>
        </w:rPr>
        <w:t>は、</w:t>
      </w:r>
      <w:r w:rsidRPr="00C83482">
        <w:t>1.8%の食塩が含まれている。イヌリン</w:t>
      </w:r>
      <w:r w:rsidRPr="00C83482">
        <w:rPr>
          <w:rFonts w:hint="eastAsia"/>
        </w:rPr>
        <w:t>を</w:t>
      </w:r>
      <w:r w:rsidRPr="00C83482">
        <w:t>添加すると1%の食塩に下げることができる</w:t>
      </w:r>
      <w:r w:rsidRPr="00C83482">
        <w:rPr>
          <w:rFonts w:hint="eastAsia"/>
        </w:rPr>
        <w:t>等の工夫を実施</w:t>
      </w:r>
      <w:r w:rsidRPr="00C83482">
        <w:t>。</w:t>
      </w:r>
      <w:r w:rsidRPr="00C83482">
        <w:rPr>
          <w:rFonts w:hint="eastAsia"/>
        </w:rPr>
        <w:t>また、地産地消の取組みとして、</w:t>
      </w:r>
      <w:r w:rsidRPr="00F7169E">
        <w:rPr>
          <w:rFonts w:hint="eastAsia"/>
        </w:rPr>
        <w:t>和泉市や岸和田市で旬に採れたたけのこを缶詰（一斗缶）にして、年間安定して供給している。</w:t>
      </w:r>
      <w:r w:rsidRPr="00C83482">
        <w:rPr>
          <w:rFonts w:hint="eastAsia"/>
        </w:rPr>
        <w:t>地場で採れたたけのこを、地場の工場で作って地場で消費している。</w:t>
      </w:r>
    </w:p>
    <w:p w14:paraId="0725A8BC" w14:textId="4AC6DC75" w:rsidR="001121BE" w:rsidRDefault="001121BE" w:rsidP="0065231E">
      <w:pPr>
        <w:ind w:left="210" w:hangingChars="100" w:hanging="210"/>
      </w:pPr>
    </w:p>
    <w:p w14:paraId="4A045C21" w14:textId="01C21621" w:rsidR="001121BE" w:rsidRPr="00007088" w:rsidRDefault="001121BE" w:rsidP="00F7169E"/>
    <w:p w14:paraId="4AEE4F8F" w14:textId="31364772" w:rsidR="008D48E6" w:rsidRDefault="00403358" w:rsidP="00403358">
      <w:pPr>
        <w:ind w:left="210" w:hangingChars="100" w:hanging="210"/>
      </w:pPr>
      <w:r>
        <w:rPr>
          <w:rFonts w:hint="eastAsia"/>
        </w:rPr>
        <w:t>〇</w:t>
      </w:r>
      <w:r w:rsidRPr="00403358">
        <w:rPr>
          <w:rFonts w:hint="eastAsia"/>
        </w:rPr>
        <w:t>食生活改善推進員は高齢化が進んでいる</w:t>
      </w:r>
      <w:r>
        <w:rPr>
          <w:rFonts w:hint="eastAsia"/>
        </w:rPr>
        <w:t>が、集まって</w:t>
      </w:r>
      <w:r w:rsidR="00B51359">
        <w:rPr>
          <w:rFonts w:hint="eastAsia"/>
        </w:rPr>
        <w:t>食事をしながら</w:t>
      </w:r>
      <w:r>
        <w:rPr>
          <w:rFonts w:hint="eastAsia"/>
        </w:rPr>
        <w:t>和やかな雰囲気で健康や</w:t>
      </w:r>
      <w:r w:rsidR="00B51359">
        <w:rPr>
          <w:rFonts w:hint="eastAsia"/>
        </w:rPr>
        <w:t>食生活</w:t>
      </w:r>
      <w:r>
        <w:rPr>
          <w:rFonts w:hint="eastAsia"/>
        </w:rPr>
        <w:t>について意見を言い合い、学べる場というのは、本当に大切だと実感している。共食の話にもつながるが、引き続き大事にしていきたい。</w:t>
      </w:r>
    </w:p>
    <w:p w14:paraId="27FBF39E" w14:textId="0CEBB8AB" w:rsidR="00403358" w:rsidRDefault="00403358" w:rsidP="00403358">
      <w:pPr>
        <w:ind w:left="210" w:hangingChars="100" w:hanging="210"/>
      </w:pPr>
    </w:p>
    <w:p w14:paraId="22EBE8EE" w14:textId="271F4174" w:rsidR="00403358" w:rsidRDefault="00403358" w:rsidP="00403358">
      <w:pPr>
        <w:ind w:left="210" w:hangingChars="100" w:hanging="210"/>
      </w:pPr>
      <w:r>
        <w:rPr>
          <w:rFonts w:hint="eastAsia"/>
        </w:rPr>
        <w:t>〇大阪府で作成した野菜の歌「野菜バリバリ元気っ</w:t>
      </w:r>
      <w:r w:rsidR="00C83482">
        <w:rPr>
          <w:rFonts w:hint="eastAsia"/>
        </w:rPr>
        <w:t>子</w:t>
      </w:r>
      <w:r>
        <w:rPr>
          <w:rFonts w:hint="eastAsia"/>
        </w:rPr>
        <w:t>」をもっとスーパー等で流して広めていくべき。</w:t>
      </w:r>
    </w:p>
    <w:p w14:paraId="171C71A8" w14:textId="722123EF" w:rsidR="00403358" w:rsidRDefault="00403358" w:rsidP="00FE58E0"/>
    <w:p w14:paraId="7C6C6A94" w14:textId="77777777" w:rsidR="00FE58E0" w:rsidRDefault="00FE58E0" w:rsidP="00FE58E0"/>
    <w:p w14:paraId="039A4B05" w14:textId="1EE215D2" w:rsidR="00045F05" w:rsidRPr="00045F05" w:rsidRDefault="00045F05" w:rsidP="0078565B">
      <w:pPr>
        <w:rPr>
          <w:b/>
          <w:bCs/>
        </w:rPr>
      </w:pPr>
      <w:r w:rsidRPr="00045F05">
        <w:rPr>
          <w:rFonts w:hint="eastAsia"/>
          <w:b/>
          <w:bCs/>
        </w:rPr>
        <w:t>（２）「食生活」に関するアンケート調査結果について（報告）</w:t>
      </w:r>
    </w:p>
    <w:p w14:paraId="626BEBEF" w14:textId="7D48089A" w:rsidR="00045F05" w:rsidRDefault="00045F05" w:rsidP="0078565B">
      <w:r>
        <w:rPr>
          <w:rFonts w:hint="eastAsia"/>
        </w:rPr>
        <w:t xml:space="preserve">　　資料２：「食生活」に関するアンケート調査結果</w:t>
      </w:r>
    </w:p>
    <w:p w14:paraId="4F7EE465" w14:textId="520CD89F" w:rsidR="00045F05" w:rsidRDefault="00045F05" w:rsidP="0078565B"/>
    <w:p w14:paraId="51DF351C" w14:textId="22D1A106" w:rsidR="00045F05" w:rsidRDefault="00045F05" w:rsidP="0078565B">
      <w:r>
        <w:rPr>
          <w:rFonts w:hint="eastAsia"/>
        </w:rPr>
        <w:t>＜委員意見等＞</w:t>
      </w:r>
    </w:p>
    <w:p w14:paraId="6B8DA0A5" w14:textId="40530326" w:rsidR="00BE53FD" w:rsidRPr="00F94DFF" w:rsidRDefault="00BE53FD" w:rsidP="00BE53FD">
      <w:pPr>
        <w:ind w:left="210" w:hangingChars="100" w:hanging="210"/>
      </w:pPr>
      <w:r>
        <w:rPr>
          <w:rFonts w:hint="eastAsia"/>
        </w:rPr>
        <w:t>〇（野菜を食べない理由として「高いから」が多くなって</w:t>
      </w:r>
      <w:r w:rsidR="00B51359">
        <w:rPr>
          <w:rFonts w:hint="eastAsia"/>
        </w:rPr>
        <w:t>い</w:t>
      </w:r>
      <w:r>
        <w:rPr>
          <w:rFonts w:hint="eastAsia"/>
        </w:rPr>
        <w:t>るが）調査</w:t>
      </w:r>
      <w:r w:rsidRPr="00F94DFF">
        <w:rPr>
          <w:rFonts w:hint="eastAsia"/>
        </w:rPr>
        <w:t>は</w:t>
      </w:r>
      <w:r w:rsidR="00F54F75" w:rsidRPr="00F94DFF">
        <w:rPr>
          <w:rFonts w:hint="eastAsia"/>
        </w:rPr>
        <w:t>今年</w:t>
      </w:r>
      <w:r w:rsidRPr="00F94DFF">
        <w:rPr>
          <w:rFonts w:hint="eastAsia"/>
        </w:rPr>
        <w:t>１月に実施しており、野菜の値段は安くなっているはず。よって、</w:t>
      </w:r>
      <w:r w:rsidR="00EE6801">
        <w:rPr>
          <w:rFonts w:hint="eastAsia"/>
        </w:rPr>
        <w:t>「</w:t>
      </w:r>
      <w:r w:rsidR="00F54F75" w:rsidRPr="00F94DFF">
        <w:rPr>
          <w:rFonts w:hint="eastAsia"/>
        </w:rPr>
        <w:t>野菜は高い</w:t>
      </w:r>
      <w:r w:rsidR="00EE6801">
        <w:rPr>
          <w:rFonts w:hint="eastAsia"/>
        </w:rPr>
        <w:t>」</w:t>
      </w:r>
      <w:r w:rsidR="00F54F75" w:rsidRPr="00F94DFF">
        <w:rPr>
          <w:rFonts w:hint="eastAsia"/>
        </w:rPr>
        <w:t>という</w:t>
      </w:r>
      <w:r w:rsidRPr="00F94DFF">
        <w:rPr>
          <w:rFonts w:hint="eastAsia"/>
        </w:rPr>
        <w:t>思い込みがあると推測</w:t>
      </w:r>
      <w:r w:rsidR="00207307" w:rsidRPr="00F94DFF">
        <w:rPr>
          <w:rFonts w:hint="eastAsia"/>
        </w:rPr>
        <w:t>される</w:t>
      </w:r>
      <w:r w:rsidRPr="00F94DFF">
        <w:rPr>
          <w:rFonts w:hint="eastAsia"/>
        </w:rPr>
        <w:t>。</w:t>
      </w:r>
    </w:p>
    <w:p w14:paraId="6A0B16A7" w14:textId="77777777" w:rsidR="00F94DFF" w:rsidRPr="006C2BF2" w:rsidRDefault="00F94DFF" w:rsidP="00207307">
      <w:pPr>
        <w:ind w:left="210" w:hangingChars="100" w:hanging="210"/>
      </w:pPr>
    </w:p>
    <w:p w14:paraId="1C558B27" w14:textId="77777777" w:rsidR="00207307" w:rsidRPr="006C2BF2" w:rsidRDefault="00BE53FD" w:rsidP="00BE53FD">
      <w:pPr>
        <w:ind w:left="210" w:hangingChars="100" w:hanging="210"/>
      </w:pPr>
      <w:r w:rsidRPr="006C2BF2">
        <w:rPr>
          <w:rFonts w:hint="eastAsia"/>
        </w:rPr>
        <w:t>〇</w:t>
      </w:r>
      <w:r w:rsidR="00207307" w:rsidRPr="006C2BF2">
        <w:rPr>
          <w:rFonts w:hint="eastAsia"/>
        </w:rPr>
        <w:t>煮物など野菜の調理方法が親から子へ伝わっていないのではないか。</w:t>
      </w:r>
    </w:p>
    <w:p w14:paraId="75121677" w14:textId="564CD49E" w:rsidR="00BE53FD" w:rsidRPr="006C2BF2" w:rsidRDefault="00BE53FD" w:rsidP="00207307">
      <w:pPr>
        <w:ind w:leftChars="100" w:left="210"/>
      </w:pPr>
      <w:r w:rsidRPr="006C2BF2">
        <w:rPr>
          <w:rFonts w:hint="eastAsia"/>
        </w:rPr>
        <w:t>野菜の調理方法については、サラダくらいしか思い浮かんでいないと思われる。</w:t>
      </w:r>
      <w:r w:rsidR="00207307" w:rsidRPr="006C2BF2">
        <w:rPr>
          <w:rFonts w:hint="eastAsia"/>
        </w:rPr>
        <w:t>野菜と健康、</w:t>
      </w:r>
      <w:r w:rsidRPr="006C2BF2">
        <w:rPr>
          <w:rFonts w:hint="eastAsia"/>
        </w:rPr>
        <w:t>野菜と食文化を結び付けたり、調理方法等伝え方を工夫すると良いのでは。</w:t>
      </w:r>
    </w:p>
    <w:p w14:paraId="62880123" w14:textId="16A082BE" w:rsidR="006C2BF2" w:rsidRPr="006C2BF2" w:rsidRDefault="006C2BF2" w:rsidP="006C2BF2"/>
    <w:p w14:paraId="26C48380" w14:textId="1A8C8722" w:rsidR="006C2BF2" w:rsidRPr="006C2BF2" w:rsidRDefault="006C2BF2" w:rsidP="006C2BF2">
      <w:pPr>
        <w:ind w:left="210" w:hangingChars="100" w:hanging="210"/>
      </w:pPr>
      <w:r w:rsidRPr="006C2BF2">
        <w:rPr>
          <w:rFonts w:hint="eastAsia"/>
        </w:rPr>
        <w:t>〇果物摂取については、皮をむけない学生が多く、刃物が危ないというのは</w:t>
      </w:r>
      <w:r w:rsidR="00EE6801">
        <w:rPr>
          <w:rFonts w:hint="eastAsia"/>
        </w:rPr>
        <w:t>分かる</w:t>
      </w:r>
      <w:r w:rsidRPr="006C2BF2">
        <w:rPr>
          <w:rFonts w:hint="eastAsia"/>
        </w:rPr>
        <w:t>が小さいころから最低限のことはできるよう教えていかなければならない。それが食育である。</w:t>
      </w:r>
    </w:p>
    <w:p w14:paraId="2EAC9817" w14:textId="77777777" w:rsidR="00BE53FD" w:rsidRPr="006C2BF2" w:rsidRDefault="00BE53FD" w:rsidP="00BE53FD">
      <w:pPr>
        <w:ind w:left="210" w:hangingChars="100" w:hanging="210"/>
      </w:pPr>
    </w:p>
    <w:p w14:paraId="573AC86B" w14:textId="24DC53E2" w:rsidR="00BE53FD" w:rsidRDefault="00BE53FD" w:rsidP="00BE53FD">
      <w:pPr>
        <w:ind w:left="210" w:hangingChars="100" w:hanging="210"/>
      </w:pPr>
      <w:r>
        <w:rPr>
          <w:rFonts w:hint="eastAsia"/>
        </w:rPr>
        <w:t>〇（R２年から実施している）この調査の経年変化を</w:t>
      </w:r>
      <w:r w:rsidR="00517211" w:rsidRPr="00517211">
        <w:rPr>
          <w:rFonts w:hint="eastAsia"/>
        </w:rPr>
        <w:t>見ていくことで食育の取組</w:t>
      </w:r>
      <w:r w:rsidR="00207307" w:rsidRPr="00207307">
        <w:rPr>
          <w:rFonts w:hint="eastAsia"/>
          <w:color w:val="0070C0"/>
        </w:rPr>
        <w:t>み</w:t>
      </w:r>
      <w:r w:rsidR="00517211" w:rsidRPr="00517211">
        <w:rPr>
          <w:rFonts w:hint="eastAsia"/>
        </w:rPr>
        <w:t>の評価に</w:t>
      </w:r>
      <w:r w:rsidR="00517211">
        <w:rPr>
          <w:rFonts w:hint="eastAsia"/>
        </w:rPr>
        <w:t>も使えるのでは</w:t>
      </w:r>
      <w:r w:rsidR="00517211" w:rsidRPr="00517211">
        <w:rPr>
          <w:rFonts w:hint="eastAsia"/>
        </w:rPr>
        <w:t>。</w:t>
      </w:r>
      <w:r w:rsidR="00517211">
        <w:rPr>
          <w:rFonts w:hint="eastAsia"/>
        </w:rPr>
        <w:t>また、</w:t>
      </w:r>
      <w:r w:rsidR="00517211" w:rsidRPr="00517211">
        <w:rPr>
          <w:rFonts w:hint="eastAsia"/>
        </w:rPr>
        <w:t>クロス集計</w:t>
      </w:r>
      <w:r w:rsidR="00517211">
        <w:rPr>
          <w:rFonts w:hint="eastAsia"/>
        </w:rPr>
        <w:t>等の検討もお願いしたい</w:t>
      </w:r>
      <w:r w:rsidR="00517211" w:rsidRPr="00517211">
        <w:rPr>
          <w:rFonts w:hint="eastAsia"/>
        </w:rPr>
        <w:t>。</w:t>
      </w:r>
    </w:p>
    <w:p w14:paraId="261D6A6D" w14:textId="51889DA8" w:rsidR="009524C1" w:rsidRPr="00F94DFF" w:rsidRDefault="009524C1" w:rsidP="00BE53FD">
      <w:pPr>
        <w:ind w:left="210" w:hangingChars="100" w:hanging="210"/>
      </w:pPr>
    </w:p>
    <w:p w14:paraId="64356807" w14:textId="082961F3" w:rsidR="009524C1" w:rsidRPr="00F94DFF" w:rsidRDefault="009524C1" w:rsidP="00BE53FD">
      <w:pPr>
        <w:ind w:left="210" w:hangingChars="100" w:hanging="210"/>
      </w:pPr>
      <w:r w:rsidRPr="00F94DFF">
        <w:rPr>
          <w:rFonts w:hint="eastAsia"/>
        </w:rPr>
        <w:t>○V</w:t>
      </w:r>
      <w:r w:rsidRPr="00F94DFF">
        <w:t>.O.S.</w:t>
      </w:r>
      <w:r w:rsidRPr="00F94DFF">
        <w:rPr>
          <w:rFonts w:hint="eastAsia"/>
        </w:rPr>
        <w:t>メニュー</w:t>
      </w:r>
      <w:r w:rsidR="00A979F0" w:rsidRPr="00F94DFF">
        <w:rPr>
          <w:rFonts w:hint="eastAsia"/>
        </w:rPr>
        <w:t>の普及について、認知度が低い。スーパー等で啓発を行っているとのことだが、</w:t>
      </w:r>
      <w:r w:rsidR="00D22846" w:rsidRPr="00F94DFF">
        <w:rPr>
          <w:rFonts w:hint="eastAsia"/>
        </w:rPr>
        <w:t>男性に比べて</w:t>
      </w:r>
      <w:r w:rsidR="00A979F0" w:rsidRPr="00F94DFF">
        <w:rPr>
          <w:rFonts w:hint="eastAsia"/>
        </w:rPr>
        <w:t>女性のほうが認知度が低く、寂しい結果に感じる。</w:t>
      </w:r>
    </w:p>
    <w:p w14:paraId="4D5CDE89" w14:textId="40A87C48" w:rsidR="00A979F0" w:rsidRPr="00F94DFF" w:rsidRDefault="00A979F0" w:rsidP="00A979F0"/>
    <w:sectPr w:rsidR="00A979F0" w:rsidRPr="00F94DFF" w:rsidSect="00F7169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C7F9" w14:textId="77777777" w:rsidR="009E7176" w:rsidRDefault="009E7176" w:rsidP="005D7C3E">
      <w:r>
        <w:separator/>
      </w:r>
    </w:p>
  </w:endnote>
  <w:endnote w:type="continuationSeparator" w:id="0">
    <w:p w14:paraId="0C85F785" w14:textId="77777777" w:rsidR="009E7176" w:rsidRDefault="009E7176" w:rsidP="005D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4031" w14:textId="77777777" w:rsidR="009E7176" w:rsidRDefault="009E7176" w:rsidP="005D7C3E">
      <w:r>
        <w:separator/>
      </w:r>
    </w:p>
  </w:footnote>
  <w:footnote w:type="continuationSeparator" w:id="0">
    <w:p w14:paraId="65569DB4" w14:textId="77777777" w:rsidR="009E7176" w:rsidRDefault="009E7176" w:rsidP="005D7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5B"/>
    <w:rsid w:val="00000817"/>
    <w:rsid w:val="00007088"/>
    <w:rsid w:val="000322E1"/>
    <w:rsid w:val="00045F05"/>
    <w:rsid w:val="00066082"/>
    <w:rsid w:val="000E4985"/>
    <w:rsid w:val="001121BE"/>
    <w:rsid w:val="001E13AA"/>
    <w:rsid w:val="00207307"/>
    <w:rsid w:val="00220C5D"/>
    <w:rsid w:val="00267BC5"/>
    <w:rsid w:val="002C74AB"/>
    <w:rsid w:val="003D0EC1"/>
    <w:rsid w:val="00403358"/>
    <w:rsid w:val="0047675E"/>
    <w:rsid w:val="004A12E5"/>
    <w:rsid w:val="00517211"/>
    <w:rsid w:val="005363C9"/>
    <w:rsid w:val="005D7C3E"/>
    <w:rsid w:val="0065231E"/>
    <w:rsid w:val="006C2BF2"/>
    <w:rsid w:val="00772DDB"/>
    <w:rsid w:val="0078565B"/>
    <w:rsid w:val="00871BBB"/>
    <w:rsid w:val="008B182A"/>
    <w:rsid w:val="008D48E6"/>
    <w:rsid w:val="008F4B6A"/>
    <w:rsid w:val="00942D53"/>
    <w:rsid w:val="009524C1"/>
    <w:rsid w:val="009639FB"/>
    <w:rsid w:val="009E7176"/>
    <w:rsid w:val="00A2039F"/>
    <w:rsid w:val="00A2649A"/>
    <w:rsid w:val="00A979F0"/>
    <w:rsid w:val="00B51359"/>
    <w:rsid w:val="00B6631C"/>
    <w:rsid w:val="00BE53FD"/>
    <w:rsid w:val="00C60870"/>
    <w:rsid w:val="00C63680"/>
    <w:rsid w:val="00C83482"/>
    <w:rsid w:val="00CC549C"/>
    <w:rsid w:val="00D22846"/>
    <w:rsid w:val="00DD4F2D"/>
    <w:rsid w:val="00E94DE5"/>
    <w:rsid w:val="00EE6801"/>
    <w:rsid w:val="00F54F75"/>
    <w:rsid w:val="00F7169E"/>
    <w:rsid w:val="00F94DFF"/>
    <w:rsid w:val="00FE58E0"/>
    <w:rsid w:val="00FE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6E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C3E"/>
    <w:pPr>
      <w:tabs>
        <w:tab w:val="center" w:pos="4252"/>
        <w:tab w:val="right" w:pos="8504"/>
      </w:tabs>
      <w:snapToGrid w:val="0"/>
    </w:pPr>
  </w:style>
  <w:style w:type="character" w:customStyle="1" w:styleId="a4">
    <w:name w:val="ヘッダー (文字)"/>
    <w:basedOn w:val="a0"/>
    <w:link w:val="a3"/>
    <w:uiPriority w:val="99"/>
    <w:rsid w:val="005D7C3E"/>
  </w:style>
  <w:style w:type="paragraph" w:styleId="a5">
    <w:name w:val="footer"/>
    <w:basedOn w:val="a"/>
    <w:link w:val="a6"/>
    <w:uiPriority w:val="99"/>
    <w:unhideWhenUsed/>
    <w:rsid w:val="005D7C3E"/>
    <w:pPr>
      <w:tabs>
        <w:tab w:val="center" w:pos="4252"/>
        <w:tab w:val="right" w:pos="8504"/>
      </w:tabs>
      <w:snapToGrid w:val="0"/>
    </w:pPr>
  </w:style>
  <w:style w:type="character" w:customStyle="1" w:styleId="a6">
    <w:name w:val="フッター (文字)"/>
    <w:basedOn w:val="a0"/>
    <w:link w:val="a5"/>
    <w:uiPriority w:val="99"/>
    <w:rsid w:val="005D7C3E"/>
  </w:style>
  <w:style w:type="paragraph" w:styleId="a7">
    <w:name w:val="Revision"/>
    <w:hidden/>
    <w:uiPriority w:val="99"/>
    <w:semiHidden/>
    <w:rsid w:val="00A2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2026-04-01T06:01:00Z</dcterms:created>
  <dcterms:modified xsi:type="dcterms:W3CDTF">2026-04-01T06:01:00Z</dcterms:modified>
</cp:coreProperties>
</file>