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19A1" w14:textId="14413C34" w:rsidR="00F2047C" w:rsidRPr="001C0903" w:rsidRDefault="00D83256" w:rsidP="001B5319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令和７</w:t>
      </w:r>
      <w:r w:rsidRPr="001C0903">
        <w:rPr>
          <w:rFonts w:hint="eastAsia"/>
          <w:b/>
          <w:sz w:val="32"/>
          <w:szCs w:val="28"/>
        </w:rPr>
        <w:t>年度</w:t>
      </w:r>
      <w:r w:rsidR="00C2197C" w:rsidRPr="001C0903">
        <w:rPr>
          <w:rFonts w:hint="eastAsia"/>
          <w:b/>
          <w:sz w:val="32"/>
          <w:szCs w:val="28"/>
        </w:rPr>
        <w:t>大阪府</w:t>
      </w:r>
      <w:r w:rsidR="0002218B" w:rsidRPr="001C0903">
        <w:rPr>
          <w:rFonts w:hint="eastAsia"/>
          <w:b/>
          <w:sz w:val="32"/>
          <w:szCs w:val="28"/>
        </w:rPr>
        <w:t>地域</w:t>
      </w:r>
      <w:r w:rsidR="00716FE2" w:rsidRPr="001C0903">
        <w:rPr>
          <w:rFonts w:hint="eastAsia"/>
          <w:b/>
          <w:sz w:val="32"/>
          <w:szCs w:val="28"/>
        </w:rPr>
        <w:t>福祉推進審議会</w:t>
      </w:r>
    </w:p>
    <w:p w14:paraId="391DEC1D" w14:textId="181FBA78" w:rsidR="00716FE2" w:rsidRPr="001C0903" w:rsidRDefault="00DD2A86" w:rsidP="001B5319">
      <w:pPr>
        <w:spacing w:line="400" w:lineRule="exact"/>
        <w:jc w:val="center"/>
        <w:rPr>
          <w:b/>
          <w:sz w:val="32"/>
          <w:szCs w:val="28"/>
        </w:rPr>
      </w:pPr>
      <w:r w:rsidRPr="001C0903">
        <w:rPr>
          <w:rFonts w:hint="eastAsia"/>
          <w:b/>
          <w:sz w:val="32"/>
          <w:szCs w:val="28"/>
        </w:rPr>
        <w:t>第</w:t>
      </w:r>
      <w:r w:rsidR="00604714">
        <w:rPr>
          <w:rFonts w:hint="eastAsia"/>
          <w:b/>
          <w:sz w:val="32"/>
          <w:szCs w:val="28"/>
        </w:rPr>
        <w:t>１</w:t>
      </w:r>
      <w:r w:rsidR="00F2047C" w:rsidRPr="001C0903">
        <w:rPr>
          <w:rFonts w:hint="eastAsia"/>
          <w:b/>
          <w:sz w:val="32"/>
          <w:szCs w:val="28"/>
        </w:rPr>
        <w:t>回</w:t>
      </w:r>
      <w:r w:rsidR="00716FE2" w:rsidRPr="001C0903">
        <w:rPr>
          <w:rFonts w:hint="eastAsia"/>
          <w:b/>
          <w:sz w:val="32"/>
          <w:szCs w:val="28"/>
        </w:rPr>
        <w:t>地域福祉支援計画推進分科会</w:t>
      </w:r>
    </w:p>
    <w:p w14:paraId="7A2A29F1" w14:textId="77777777" w:rsidR="00002944" w:rsidRPr="00CD798C" w:rsidRDefault="00002944" w:rsidP="001B5319">
      <w:pPr>
        <w:spacing w:line="400" w:lineRule="exact"/>
        <w:jc w:val="center"/>
        <w:rPr>
          <w:szCs w:val="28"/>
        </w:rPr>
      </w:pPr>
    </w:p>
    <w:p w14:paraId="576FBEF1" w14:textId="5FD09F62" w:rsidR="00210E25" w:rsidRPr="00E973A8" w:rsidRDefault="00210E25" w:rsidP="001B5319">
      <w:pPr>
        <w:spacing w:line="400" w:lineRule="exact"/>
        <w:jc w:val="center"/>
        <w:rPr>
          <w:b/>
          <w:sz w:val="32"/>
          <w:szCs w:val="28"/>
        </w:rPr>
      </w:pPr>
      <w:r w:rsidRPr="00E973A8">
        <w:rPr>
          <w:rFonts w:hint="eastAsia"/>
          <w:b/>
          <w:sz w:val="32"/>
          <w:szCs w:val="28"/>
        </w:rPr>
        <w:t>次　　　第</w:t>
      </w:r>
      <w:r w:rsidR="00AA09DA">
        <w:rPr>
          <w:rFonts w:hint="eastAsia"/>
          <w:b/>
          <w:sz w:val="32"/>
          <w:szCs w:val="28"/>
        </w:rPr>
        <w:t xml:space="preserve">　</w:t>
      </w:r>
    </w:p>
    <w:p w14:paraId="4BF7F544" w14:textId="3E980DC5" w:rsidR="00716FE2" w:rsidRPr="0007651B" w:rsidRDefault="00716FE2" w:rsidP="001B5319">
      <w:pPr>
        <w:spacing w:line="400" w:lineRule="exact"/>
        <w:rPr>
          <w:sz w:val="22"/>
          <w:szCs w:val="32"/>
        </w:rPr>
      </w:pPr>
      <w:r w:rsidRPr="0007651B">
        <w:rPr>
          <w:rFonts w:hint="eastAsia"/>
          <w:sz w:val="22"/>
          <w:szCs w:val="32"/>
        </w:rPr>
        <w:t xml:space="preserve">　</w:t>
      </w:r>
    </w:p>
    <w:p w14:paraId="67B25951" w14:textId="77777777" w:rsidR="00CD32D8" w:rsidRDefault="00CD32D8" w:rsidP="00CD32D8">
      <w:pPr>
        <w:spacing w:line="400" w:lineRule="exact"/>
        <w:ind w:right="1540"/>
        <w:jc w:val="right"/>
        <w:rPr>
          <w:sz w:val="22"/>
          <w:szCs w:val="32"/>
        </w:rPr>
      </w:pPr>
    </w:p>
    <w:p w14:paraId="53E5FF12" w14:textId="7F93E482" w:rsidR="00CD32D8" w:rsidRDefault="00CD32D8" w:rsidP="00CD32D8">
      <w:pPr>
        <w:spacing w:line="400" w:lineRule="exact"/>
        <w:ind w:right="1540"/>
        <w:jc w:val="right"/>
        <w:rPr>
          <w:sz w:val="22"/>
          <w:szCs w:val="32"/>
        </w:rPr>
      </w:pPr>
      <w:r>
        <w:rPr>
          <w:rFonts w:hint="eastAsia"/>
          <w:sz w:val="22"/>
          <w:szCs w:val="32"/>
        </w:rPr>
        <w:t xml:space="preserve">　　　　　　　　　　　　　　　　　　　　　　　</w:t>
      </w:r>
    </w:p>
    <w:p w14:paraId="3F9E5029" w14:textId="77777777" w:rsidR="00CD32D8" w:rsidRDefault="00CD32D8" w:rsidP="00CD32D8">
      <w:pPr>
        <w:spacing w:line="400" w:lineRule="exact"/>
        <w:jc w:val="right"/>
        <w:rPr>
          <w:sz w:val="22"/>
          <w:szCs w:val="32"/>
        </w:rPr>
      </w:pPr>
      <w:r w:rsidRPr="00CD32D8">
        <w:rPr>
          <w:rFonts w:hint="eastAsia"/>
          <w:sz w:val="22"/>
          <w:szCs w:val="32"/>
        </w:rPr>
        <w:t>日時：令和８年３月２日（月）午後３時から</w:t>
      </w:r>
    </w:p>
    <w:p w14:paraId="51D2D208" w14:textId="15B443EB" w:rsidR="00CD798C" w:rsidRPr="0007651B" w:rsidRDefault="00CD798C" w:rsidP="00CD32D8">
      <w:pPr>
        <w:spacing w:line="400" w:lineRule="exact"/>
        <w:jc w:val="right"/>
        <w:rPr>
          <w:sz w:val="22"/>
          <w:szCs w:val="32"/>
        </w:rPr>
      </w:pPr>
      <w:r w:rsidRPr="0007651B">
        <w:rPr>
          <w:rFonts w:hint="eastAsia"/>
          <w:sz w:val="22"/>
          <w:szCs w:val="32"/>
        </w:rPr>
        <w:t>場所：</w:t>
      </w:r>
      <w:r w:rsidR="00604714" w:rsidRPr="00604714">
        <w:rPr>
          <w:rFonts w:hint="eastAsia"/>
          <w:sz w:val="22"/>
          <w:szCs w:val="32"/>
        </w:rPr>
        <w:t>國民會館大阪城ビル１２階　大ホール</w:t>
      </w:r>
    </w:p>
    <w:p w14:paraId="2ECDAC6F" w14:textId="46230A95" w:rsidR="00FD0967" w:rsidRDefault="00FD0967" w:rsidP="00FD0967">
      <w:pPr>
        <w:spacing w:beforeLines="50" w:before="242" w:afterLines="50" w:after="242" w:line="400" w:lineRule="exact"/>
        <w:rPr>
          <w:sz w:val="22"/>
          <w:szCs w:val="32"/>
        </w:rPr>
      </w:pPr>
    </w:p>
    <w:p w14:paraId="4959C195" w14:textId="13644799" w:rsidR="00CD32D8" w:rsidRDefault="00CD32D8" w:rsidP="00FD0967">
      <w:pPr>
        <w:spacing w:beforeLines="50" w:before="242" w:afterLines="50" w:after="242" w:line="400" w:lineRule="exact"/>
        <w:rPr>
          <w:sz w:val="22"/>
          <w:szCs w:val="32"/>
        </w:rPr>
      </w:pPr>
    </w:p>
    <w:p w14:paraId="091B8397" w14:textId="77777777" w:rsidR="00CD32D8" w:rsidRPr="00CD798C" w:rsidRDefault="00CD32D8" w:rsidP="00FD0967">
      <w:pPr>
        <w:spacing w:beforeLines="50" w:before="242" w:afterLines="50" w:after="242" w:line="400" w:lineRule="exact"/>
        <w:rPr>
          <w:sz w:val="22"/>
          <w:szCs w:val="32"/>
        </w:rPr>
      </w:pPr>
    </w:p>
    <w:p w14:paraId="3981162A" w14:textId="38F75D1A" w:rsidR="00A54076" w:rsidRDefault="00A54076" w:rsidP="00A54076">
      <w:pPr>
        <w:spacing w:beforeLines="50" w:before="242" w:afterLines="50" w:after="242" w:line="400" w:lineRule="exact"/>
        <w:ind w:leftChars="-8" w:left="1961" w:hangingChars="900" w:hanging="1980"/>
        <w:rPr>
          <w:sz w:val="22"/>
        </w:rPr>
      </w:pPr>
      <w:r>
        <w:rPr>
          <w:rFonts w:hint="eastAsia"/>
          <w:sz w:val="22"/>
        </w:rPr>
        <w:t xml:space="preserve">　</w:t>
      </w:r>
      <w:r w:rsidR="00EB539D" w:rsidRPr="0007651B">
        <w:rPr>
          <w:rFonts w:hint="eastAsia"/>
          <w:sz w:val="22"/>
        </w:rPr>
        <w:t>議題</w:t>
      </w:r>
    </w:p>
    <w:p w14:paraId="007B1746" w14:textId="2B467B28" w:rsidR="001374E3" w:rsidRDefault="00FD0967" w:rsidP="00A54076">
      <w:pPr>
        <w:spacing w:beforeLines="50" w:before="242" w:afterLines="50" w:after="242" w:line="400" w:lineRule="exact"/>
        <w:ind w:leftChars="92" w:left="2201" w:hangingChars="900" w:hanging="1980"/>
        <w:rPr>
          <w:sz w:val="22"/>
        </w:rPr>
      </w:pPr>
      <w:r w:rsidRPr="0007651B">
        <w:rPr>
          <w:rFonts w:hint="eastAsia"/>
          <w:sz w:val="22"/>
        </w:rPr>
        <w:t>（１）</w:t>
      </w:r>
      <w:r w:rsidR="00604714" w:rsidRPr="00604714">
        <w:rPr>
          <w:rFonts w:hint="eastAsia"/>
          <w:sz w:val="22"/>
        </w:rPr>
        <w:t>「第５期大阪府地域福祉支援計画」の令和６年度の取組み状況について</w:t>
      </w:r>
    </w:p>
    <w:p w14:paraId="6651D86A" w14:textId="07BCCBEB" w:rsidR="00CD798C" w:rsidRDefault="001374E3" w:rsidP="00A54076">
      <w:pPr>
        <w:spacing w:beforeLines="50" w:before="242" w:afterLines="50" w:after="242" w:line="400" w:lineRule="exact"/>
        <w:ind w:leftChars="92" w:left="2091" w:hangingChars="850" w:hanging="1870"/>
        <w:rPr>
          <w:sz w:val="22"/>
        </w:rPr>
      </w:pPr>
      <w:r>
        <w:rPr>
          <w:rFonts w:hint="eastAsia"/>
          <w:sz w:val="22"/>
        </w:rPr>
        <w:t>（２）</w:t>
      </w:r>
      <w:r w:rsidR="00604714" w:rsidRPr="00604714">
        <w:rPr>
          <w:rFonts w:hint="eastAsia"/>
          <w:sz w:val="22"/>
        </w:rPr>
        <w:t>「第５期大阪府地域福祉支援計画」の中間見直し</w:t>
      </w:r>
      <w:r w:rsidR="00A54076">
        <w:rPr>
          <w:rFonts w:hint="eastAsia"/>
          <w:sz w:val="22"/>
        </w:rPr>
        <w:t>について</w:t>
      </w:r>
    </w:p>
    <w:p w14:paraId="11112C54" w14:textId="75CD49CD" w:rsidR="00CD798C" w:rsidRDefault="00CD798C" w:rsidP="00A54076">
      <w:pPr>
        <w:spacing w:line="400" w:lineRule="exact"/>
        <w:ind w:leftChars="92" w:left="1871" w:hangingChars="750" w:hanging="1650"/>
        <w:rPr>
          <w:sz w:val="22"/>
        </w:rPr>
      </w:pPr>
      <w:r>
        <w:rPr>
          <w:rFonts w:hint="eastAsia"/>
          <w:sz w:val="22"/>
        </w:rPr>
        <w:t>（３）その他</w:t>
      </w:r>
      <w:r>
        <w:rPr>
          <w:sz w:val="22"/>
        </w:rPr>
        <w:br/>
      </w:r>
    </w:p>
    <w:p w14:paraId="1CAB8D63" w14:textId="6660A15E" w:rsidR="00CD798C" w:rsidRDefault="00CD798C" w:rsidP="001B5319">
      <w:pPr>
        <w:spacing w:line="400" w:lineRule="exact"/>
        <w:ind w:left="1760" w:hangingChars="800" w:hanging="1760"/>
        <w:rPr>
          <w:sz w:val="22"/>
        </w:rPr>
      </w:pPr>
    </w:p>
    <w:p w14:paraId="241B7D66" w14:textId="40196FA3" w:rsidR="00F61062" w:rsidRDefault="00F61062" w:rsidP="001B5319">
      <w:pPr>
        <w:spacing w:line="400" w:lineRule="exact"/>
        <w:ind w:left="1760" w:hangingChars="800" w:hanging="1760"/>
        <w:rPr>
          <w:sz w:val="22"/>
        </w:rPr>
      </w:pPr>
    </w:p>
    <w:p w14:paraId="2ADC99AE" w14:textId="77777777" w:rsidR="00CD32D8" w:rsidRDefault="00CD32D8" w:rsidP="001B5319">
      <w:pPr>
        <w:spacing w:line="400" w:lineRule="exact"/>
        <w:ind w:left="1760" w:hangingChars="800" w:hanging="1760"/>
        <w:rPr>
          <w:sz w:val="22"/>
        </w:rPr>
      </w:pPr>
    </w:p>
    <w:p w14:paraId="06D37E94" w14:textId="77777777" w:rsidR="00F61062" w:rsidRDefault="00F61062" w:rsidP="001B5319">
      <w:pPr>
        <w:spacing w:line="400" w:lineRule="exact"/>
        <w:ind w:left="1760" w:hangingChars="800" w:hanging="1760"/>
        <w:rPr>
          <w:sz w:val="22"/>
        </w:rPr>
      </w:pPr>
    </w:p>
    <w:p w14:paraId="5E6A72EC" w14:textId="6EB58E5A" w:rsidR="0002218B" w:rsidRPr="0007651B" w:rsidRDefault="0002218B" w:rsidP="001B5319">
      <w:pPr>
        <w:spacing w:line="400" w:lineRule="exact"/>
        <w:ind w:left="1760" w:hangingChars="800" w:hanging="1760"/>
        <w:rPr>
          <w:sz w:val="22"/>
        </w:rPr>
      </w:pPr>
      <w:r w:rsidRPr="0007651B">
        <w:rPr>
          <w:rFonts w:hint="eastAsia"/>
          <w:sz w:val="22"/>
        </w:rPr>
        <w:t xml:space="preserve">　</w:t>
      </w:r>
      <w:r w:rsidR="00CD32D8">
        <w:rPr>
          <w:rFonts w:hint="eastAsia"/>
          <w:sz w:val="22"/>
        </w:rPr>
        <w:t>配付</w:t>
      </w:r>
      <w:r w:rsidRPr="0007651B">
        <w:rPr>
          <w:rFonts w:hint="eastAsia"/>
          <w:sz w:val="22"/>
        </w:rPr>
        <w:t>資料：</w:t>
      </w:r>
    </w:p>
    <w:p w14:paraId="05038B68" w14:textId="32A68DB4" w:rsidR="00CD798C" w:rsidRPr="0007651B" w:rsidRDefault="00CD798C" w:rsidP="00CD798C">
      <w:pPr>
        <w:ind w:firstLineChars="129" w:firstLine="284"/>
        <w:jc w:val="left"/>
        <w:rPr>
          <w:sz w:val="22"/>
        </w:rPr>
      </w:pPr>
      <w:r w:rsidRPr="0007651B">
        <w:rPr>
          <w:rFonts w:asciiTheme="majorEastAsia" w:eastAsiaTheme="majorEastAsia" w:hAnsiTheme="majorEastAsia" w:cs="メイリオ" w:hint="eastAsia"/>
          <w:sz w:val="22"/>
          <w:szCs w:val="24"/>
        </w:rPr>
        <w:t>資料１</w:t>
      </w:r>
      <w:r w:rsidR="00B93BF4">
        <w:rPr>
          <w:rFonts w:asciiTheme="majorEastAsia" w:eastAsiaTheme="majorEastAsia" w:hAnsiTheme="majorEastAsia" w:cs="メイリオ" w:hint="eastAsia"/>
          <w:sz w:val="22"/>
          <w:szCs w:val="24"/>
        </w:rPr>
        <w:t xml:space="preserve">　　</w:t>
      </w:r>
      <w:r w:rsidRPr="0007651B">
        <w:rPr>
          <w:rFonts w:hint="eastAsia"/>
          <w:sz w:val="22"/>
        </w:rPr>
        <w:t>「第</w:t>
      </w:r>
      <w:r w:rsidR="00604714">
        <w:rPr>
          <w:rFonts w:hint="eastAsia"/>
          <w:sz w:val="22"/>
        </w:rPr>
        <w:t>５</w:t>
      </w:r>
      <w:r w:rsidRPr="0007651B">
        <w:rPr>
          <w:rFonts w:hint="eastAsia"/>
          <w:sz w:val="22"/>
        </w:rPr>
        <w:t>期</w:t>
      </w:r>
      <w:r>
        <w:rPr>
          <w:rFonts w:hint="eastAsia"/>
          <w:sz w:val="22"/>
        </w:rPr>
        <w:t>大阪府</w:t>
      </w:r>
      <w:r w:rsidRPr="0007651B">
        <w:rPr>
          <w:rFonts w:hint="eastAsia"/>
          <w:sz w:val="22"/>
        </w:rPr>
        <w:t>地域福祉支援計画」</w:t>
      </w:r>
      <w:r>
        <w:rPr>
          <w:rFonts w:hint="eastAsia"/>
          <w:sz w:val="22"/>
        </w:rPr>
        <w:t>の</w:t>
      </w:r>
      <w:r w:rsidRPr="0007651B">
        <w:rPr>
          <w:rFonts w:hint="eastAsia"/>
          <w:sz w:val="22"/>
        </w:rPr>
        <w:t>令和</w:t>
      </w:r>
      <w:r w:rsidR="00604714">
        <w:rPr>
          <w:rFonts w:hint="eastAsia"/>
          <w:sz w:val="22"/>
        </w:rPr>
        <w:t>６</w:t>
      </w:r>
      <w:r w:rsidRPr="0007651B">
        <w:rPr>
          <w:rFonts w:hint="eastAsia"/>
          <w:sz w:val="22"/>
        </w:rPr>
        <w:t>年度取組状況</w:t>
      </w:r>
      <w:r>
        <w:rPr>
          <w:rFonts w:hint="eastAsia"/>
          <w:sz w:val="22"/>
        </w:rPr>
        <w:t>（概要）</w:t>
      </w:r>
    </w:p>
    <w:p w14:paraId="50C2D0BC" w14:textId="4BB30786" w:rsidR="00604714" w:rsidRPr="00077CDE" w:rsidRDefault="00604714" w:rsidP="00604714">
      <w:pPr>
        <w:ind w:leftChars="118" w:left="283"/>
        <w:jc w:val="left"/>
        <w:rPr>
          <w:rFonts w:asciiTheme="majorEastAsia" w:eastAsiaTheme="majorEastAsia" w:hAnsiTheme="majorEastAsia" w:cs="メイリオ"/>
          <w:sz w:val="22"/>
          <w:szCs w:val="24"/>
        </w:rPr>
      </w:pPr>
      <w:r>
        <w:rPr>
          <w:rFonts w:asciiTheme="majorEastAsia" w:eastAsiaTheme="majorEastAsia" w:hAnsiTheme="majorEastAsia" w:cs="メイリオ" w:hint="eastAsia"/>
          <w:sz w:val="22"/>
          <w:szCs w:val="24"/>
        </w:rPr>
        <w:t xml:space="preserve">資料２　</w:t>
      </w:r>
      <w:r>
        <w:rPr>
          <w:rFonts w:asciiTheme="majorEastAsia" w:eastAsiaTheme="majorEastAsia" w:hAnsiTheme="majorEastAsia" w:cs="メイリオ"/>
          <w:sz w:val="22"/>
          <w:szCs w:val="24"/>
        </w:rPr>
        <w:t xml:space="preserve"> </w:t>
      </w:r>
      <w:r>
        <w:rPr>
          <w:rFonts w:asciiTheme="majorEastAsia" w:eastAsiaTheme="majorEastAsia" w:hAnsiTheme="majorEastAsia" w:cs="メイリオ" w:hint="eastAsia"/>
          <w:sz w:val="22"/>
          <w:szCs w:val="24"/>
        </w:rPr>
        <w:t xml:space="preserve"> 「</w:t>
      </w:r>
      <w:r w:rsidRPr="00604714">
        <w:rPr>
          <w:rFonts w:asciiTheme="majorEastAsia" w:eastAsiaTheme="majorEastAsia" w:hAnsiTheme="majorEastAsia" w:cs="メイリオ" w:hint="eastAsia"/>
          <w:sz w:val="22"/>
          <w:szCs w:val="24"/>
        </w:rPr>
        <w:t>第５期大阪府地域福祉支援計画</w:t>
      </w:r>
      <w:r>
        <w:rPr>
          <w:rFonts w:asciiTheme="majorEastAsia" w:eastAsiaTheme="majorEastAsia" w:hAnsiTheme="majorEastAsia" w:cs="メイリオ" w:hint="eastAsia"/>
          <w:sz w:val="22"/>
          <w:szCs w:val="24"/>
        </w:rPr>
        <w:t>」の</w:t>
      </w:r>
      <w:r w:rsidRPr="00604714">
        <w:rPr>
          <w:rFonts w:asciiTheme="majorEastAsia" w:eastAsiaTheme="majorEastAsia" w:hAnsiTheme="majorEastAsia" w:cs="メイリオ" w:hint="eastAsia"/>
          <w:sz w:val="22"/>
          <w:szCs w:val="24"/>
        </w:rPr>
        <w:t>中間見直しのスケジュールについて</w:t>
      </w:r>
    </w:p>
    <w:p w14:paraId="38D9338A" w14:textId="07D73788" w:rsidR="0007651B" w:rsidRPr="00077CDE" w:rsidRDefault="008D0227" w:rsidP="00BF569D">
      <w:pPr>
        <w:ind w:leftChars="118" w:left="283"/>
        <w:jc w:val="left"/>
        <w:rPr>
          <w:rFonts w:asciiTheme="majorEastAsia" w:eastAsiaTheme="majorEastAsia" w:hAnsiTheme="majorEastAsia" w:cs="メイリオ"/>
          <w:sz w:val="22"/>
          <w:szCs w:val="24"/>
        </w:rPr>
      </w:pPr>
      <w:r w:rsidRPr="0007651B">
        <w:rPr>
          <w:rFonts w:asciiTheme="majorEastAsia" w:eastAsiaTheme="majorEastAsia" w:hAnsiTheme="majorEastAsia" w:cs="メイリオ" w:hint="eastAsia"/>
          <w:sz w:val="22"/>
          <w:szCs w:val="24"/>
        </w:rPr>
        <w:t>資料</w:t>
      </w:r>
      <w:r w:rsidR="00604714">
        <w:rPr>
          <w:rFonts w:asciiTheme="majorEastAsia" w:eastAsiaTheme="majorEastAsia" w:hAnsiTheme="majorEastAsia" w:cs="メイリオ" w:hint="eastAsia"/>
          <w:sz w:val="22"/>
          <w:szCs w:val="24"/>
        </w:rPr>
        <w:t>３</w:t>
      </w:r>
      <w:r w:rsidR="001C0903">
        <w:rPr>
          <w:rFonts w:asciiTheme="majorEastAsia" w:eastAsiaTheme="majorEastAsia" w:hAnsiTheme="majorEastAsia" w:cs="メイリオ" w:hint="eastAsia"/>
          <w:sz w:val="22"/>
          <w:szCs w:val="24"/>
        </w:rPr>
        <w:t xml:space="preserve">　</w:t>
      </w:r>
      <w:r w:rsidR="00B93BF4">
        <w:rPr>
          <w:rFonts w:asciiTheme="majorEastAsia" w:eastAsiaTheme="majorEastAsia" w:hAnsiTheme="majorEastAsia" w:cs="メイリオ" w:hint="eastAsia"/>
          <w:sz w:val="22"/>
          <w:szCs w:val="24"/>
        </w:rPr>
        <w:t xml:space="preserve">　</w:t>
      </w:r>
      <w:r w:rsidR="00604714">
        <w:rPr>
          <w:rFonts w:asciiTheme="majorEastAsia" w:eastAsiaTheme="majorEastAsia" w:hAnsiTheme="majorEastAsia" w:cs="メイリオ" w:hint="eastAsia"/>
          <w:sz w:val="22"/>
          <w:szCs w:val="24"/>
        </w:rPr>
        <w:t>「</w:t>
      </w:r>
      <w:r w:rsidR="00604714" w:rsidRPr="00604714">
        <w:rPr>
          <w:rFonts w:asciiTheme="majorEastAsia" w:eastAsiaTheme="majorEastAsia" w:hAnsiTheme="majorEastAsia" w:cs="メイリオ" w:hint="eastAsia"/>
          <w:sz w:val="22"/>
          <w:szCs w:val="24"/>
        </w:rPr>
        <w:t>第５期大阪府地域福祉支援計画</w:t>
      </w:r>
      <w:r w:rsidR="00604714">
        <w:rPr>
          <w:rFonts w:asciiTheme="majorEastAsia" w:eastAsiaTheme="majorEastAsia" w:hAnsiTheme="majorEastAsia" w:cs="メイリオ" w:hint="eastAsia"/>
          <w:sz w:val="22"/>
          <w:szCs w:val="24"/>
        </w:rPr>
        <w:t>」の</w:t>
      </w:r>
      <w:r w:rsidR="00604714" w:rsidRPr="00604714">
        <w:rPr>
          <w:rFonts w:asciiTheme="majorEastAsia" w:eastAsiaTheme="majorEastAsia" w:hAnsiTheme="majorEastAsia" w:cs="メイリオ" w:hint="eastAsia"/>
          <w:sz w:val="22"/>
          <w:szCs w:val="24"/>
        </w:rPr>
        <w:t>中間見直しについて（構成案</w:t>
      </w:r>
      <w:r w:rsidR="00604714">
        <w:rPr>
          <w:rFonts w:asciiTheme="majorEastAsia" w:eastAsiaTheme="majorEastAsia" w:hAnsiTheme="majorEastAsia" w:cs="メイリオ" w:hint="eastAsia"/>
          <w:sz w:val="22"/>
          <w:szCs w:val="24"/>
        </w:rPr>
        <w:t>）</w:t>
      </w:r>
    </w:p>
    <w:p w14:paraId="26A8AF9D" w14:textId="56B7C7AE" w:rsidR="00B228A2" w:rsidRDefault="00CD798C" w:rsidP="00CD798C">
      <w:pPr>
        <w:ind w:firstLineChars="129" w:firstLine="284"/>
        <w:jc w:val="left"/>
        <w:rPr>
          <w:rFonts w:asciiTheme="majorEastAsia" w:eastAsiaTheme="majorEastAsia" w:hAnsiTheme="majorEastAsia" w:cs="メイリオ"/>
          <w:sz w:val="22"/>
          <w:szCs w:val="24"/>
        </w:rPr>
      </w:pPr>
      <w:r w:rsidRPr="00A75346">
        <w:rPr>
          <w:rFonts w:asciiTheme="majorEastAsia" w:eastAsiaTheme="majorEastAsia" w:hAnsiTheme="majorEastAsia" w:cs="メイリオ" w:hint="eastAsia"/>
          <w:sz w:val="22"/>
          <w:szCs w:val="24"/>
        </w:rPr>
        <w:t>参考</w:t>
      </w:r>
      <w:r>
        <w:rPr>
          <w:rFonts w:asciiTheme="majorEastAsia" w:eastAsiaTheme="majorEastAsia" w:hAnsiTheme="majorEastAsia" w:cs="メイリオ" w:hint="eastAsia"/>
          <w:sz w:val="22"/>
          <w:szCs w:val="24"/>
        </w:rPr>
        <w:t>資料</w:t>
      </w:r>
      <w:r w:rsidR="00B228A2">
        <w:rPr>
          <w:rFonts w:asciiTheme="majorEastAsia" w:eastAsiaTheme="majorEastAsia" w:hAnsiTheme="majorEastAsia" w:cs="メイリオ" w:hint="eastAsia"/>
          <w:sz w:val="22"/>
          <w:szCs w:val="24"/>
        </w:rPr>
        <w:t>１「第５期大阪府地域福祉支援計画」の概要</w:t>
      </w:r>
    </w:p>
    <w:p w14:paraId="6DD6B1F2" w14:textId="580D05B9" w:rsidR="00CD798C" w:rsidRDefault="00B228A2" w:rsidP="00CD798C">
      <w:pPr>
        <w:ind w:firstLineChars="129" w:firstLine="284"/>
        <w:jc w:val="left"/>
        <w:rPr>
          <w:rFonts w:asciiTheme="majorEastAsia" w:eastAsiaTheme="majorEastAsia" w:hAnsiTheme="majorEastAsia" w:cs="メイリオ"/>
          <w:sz w:val="22"/>
          <w:szCs w:val="24"/>
        </w:rPr>
      </w:pPr>
      <w:r>
        <w:rPr>
          <w:rFonts w:asciiTheme="majorEastAsia" w:eastAsiaTheme="majorEastAsia" w:hAnsiTheme="majorEastAsia" w:cs="メイリオ" w:hint="eastAsia"/>
          <w:sz w:val="22"/>
          <w:szCs w:val="24"/>
        </w:rPr>
        <w:t>参考資料２</w:t>
      </w:r>
      <w:r w:rsidR="00CD798C" w:rsidRPr="00A75346">
        <w:rPr>
          <w:rFonts w:hint="eastAsia"/>
          <w:sz w:val="22"/>
        </w:rPr>
        <w:t>「第</w:t>
      </w:r>
      <w:r w:rsidR="00604714">
        <w:rPr>
          <w:rFonts w:hint="eastAsia"/>
          <w:sz w:val="22"/>
        </w:rPr>
        <w:t>５</w:t>
      </w:r>
      <w:r w:rsidR="00CD798C" w:rsidRPr="00A75346">
        <w:rPr>
          <w:rFonts w:hint="eastAsia"/>
          <w:sz w:val="22"/>
        </w:rPr>
        <w:t>期大阪府地域福祉支援計画」</w:t>
      </w:r>
      <w:r w:rsidR="00CD798C" w:rsidRPr="00A75346">
        <w:rPr>
          <w:rFonts w:asciiTheme="majorEastAsia" w:eastAsiaTheme="majorEastAsia" w:hAnsiTheme="majorEastAsia" w:cs="メイリオ" w:hint="eastAsia"/>
          <w:sz w:val="22"/>
          <w:szCs w:val="24"/>
        </w:rPr>
        <w:t>関係事業一覧</w:t>
      </w:r>
    </w:p>
    <w:p w14:paraId="1046D62E" w14:textId="2AE998D1" w:rsidR="00AA09DA" w:rsidRPr="00D439D7" w:rsidRDefault="00AA09DA" w:rsidP="00BF569D">
      <w:pPr>
        <w:ind w:firstLineChars="129" w:firstLine="284"/>
        <w:jc w:val="left"/>
        <w:rPr>
          <w:rFonts w:asciiTheme="majorEastAsia" w:eastAsiaTheme="majorEastAsia" w:hAnsiTheme="majorEastAsia" w:cs="メイリオ"/>
          <w:sz w:val="22"/>
          <w:szCs w:val="24"/>
        </w:rPr>
      </w:pPr>
    </w:p>
    <w:sectPr w:rsidR="00AA09DA" w:rsidRPr="00D439D7" w:rsidSect="001963E3">
      <w:pgSz w:w="11906" w:h="16838" w:code="9"/>
      <w:pgMar w:top="1134" w:right="851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AA7C" w14:textId="77777777" w:rsidR="004D674B" w:rsidRDefault="004D674B" w:rsidP="008D202E">
      <w:r>
        <w:separator/>
      </w:r>
    </w:p>
  </w:endnote>
  <w:endnote w:type="continuationSeparator" w:id="0">
    <w:p w14:paraId="1FAD39B9" w14:textId="77777777" w:rsidR="004D674B" w:rsidRDefault="004D674B" w:rsidP="008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EF12" w14:textId="77777777" w:rsidR="004D674B" w:rsidRDefault="004D674B" w:rsidP="008D202E">
      <w:r>
        <w:separator/>
      </w:r>
    </w:p>
  </w:footnote>
  <w:footnote w:type="continuationSeparator" w:id="0">
    <w:p w14:paraId="56FD81A9" w14:textId="77777777" w:rsidR="004D674B" w:rsidRDefault="004D674B" w:rsidP="008D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64F75"/>
    <w:multiLevelType w:val="hybridMultilevel"/>
    <w:tmpl w:val="431C02BA"/>
    <w:lvl w:ilvl="0" w:tplc="0EF410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09"/>
    <w:rsid w:val="00002944"/>
    <w:rsid w:val="0002218B"/>
    <w:rsid w:val="000439FD"/>
    <w:rsid w:val="00064435"/>
    <w:rsid w:val="000751A6"/>
    <w:rsid w:val="0007651B"/>
    <w:rsid w:val="00077CDE"/>
    <w:rsid w:val="000B42F1"/>
    <w:rsid w:val="000E37F0"/>
    <w:rsid w:val="000E61FD"/>
    <w:rsid w:val="000F654D"/>
    <w:rsid w:val="001157A2"/>
    <w:rsid w:val="001200F1"/>
    <w:rsid w:val="001200FF"/>
    <w:rsid w:val="00120CFF"/>
    <w:rsid w:val="00123D64"/>
    <w:rsid w:val="00130D9A"/>
    <w:rsid w:val="001374E3"/>
    <w:rsid w:val="0015322E"/>
    <w:rsid w:val="001904B9"/>
    <w:rsid w:val="001963E3"/>
    <w:rsid w:val="001A06CC"/>
    <w:rsid w:val="001B501E"/>
    <w:rsid w:val="001B5319"/>
    <w:rsid w:val="001C0903"/>
    <w:rsid w:val="001C343E"/>
    <w:rsid w:val="001C4045"/>
    <w:rsid w:val="001D5B6B"/>
    <w:rsid w:val="001E5B28"/>
    <w:rsid w:val="001F07EB"/>
    <w:rsid w:val="001F6F39"/>
    <w:rsid w:val="001F7B15"/>
    <w:rsid w:val="00210E25"/>
    <w:rsid w:val="002332F4"/>
    <w:rsid w:val="00235AEB"/>
    <w:rsid w:val="00240CC9"/>
    <w:rsid w:val="00253C38"/>
    <w:rsid w:val="00290EAD"/>
    <w:rsid w:val="002C29C6"/>
    <w:rsid w:val="002C5A12"/>
    <w:rsid w:val="002F3140"/>
    <w:rsid w:val="003016ED"/>
    <w:rsid w:val="00304314"/>
    <w:rsid w:val="00320563"/>
    <w:rsid w:val="00324F1D"/>
    <w:rsid w:val="00336A88"/>
    <w:rsid w:val="00344B27"/>
    <w:rsid w:val="003832B0"/>
    <w:rsid w:val="00384068"/>
    <w:rsid w:val="003A1BDA"/>
    <w:rsid w:val="003A6A51"/>
    <w:rsid w:val="003A7B2C"/>
    <w:rsid w:val="003B7907"/>
    <w:rsid w:val="003C18C3"/>
    <w:rsid w:val="003C6085"/>
    <w:rsid w:val="003D2145"/>
    <w:rsid w:val="00420771"/>
    <w:rsid w:val="004264BE"/>
    <w:rsid w:val="0042741F"/>
    <w:rsid w:val="00432C52"/>
    <w:rsid w:val="004428BC"/>
    <w:rsid w:val="00444441"/>
    <w:rsid w:val="00453540"/>
    <w:rsid w:val="0045377B"/>
    <w:rsid w:val="004861E5"/>
    <w:rsid w:val="004C174E"/>
    <w:rsid w:val="004D674B"/>
    <w:rsid w:val="004F1C21"/>
    <w:rsid w:val="004F317B"/>
    <w:rsid w:val="004F4B70"/>
    <w:rsid w:val="004F5815"/>
    <w:rsid w:val="00505931"/>
    <w:rsid w:val="005267F1"/>
    <w:rsid w:val="005277D6"/>
    <w:rsid w:val="00535DEC"/>
    <w:rsid w:val="00536C38"/>
    <w:rsid w:val="00541F99"/>
    <w:rsid w:val="00557456"/>
    <w:rsid w:val="00560058"/>
    <w:rsid w:val="00571891"/>
    <w:rsid w:val="00575637"/>
    <w:rsid w:val="0058504D"/>
    <w:rsid w:val="00586960"/>
    <w:rsid w:val="00596B8D"/>
    <w:rsid w:val="00596F47"/>
    <w:rsid w:val="005C1DD8"/>
    <w:rsid w:val="005C2CD1"/>
    <w:rsid w:val="005E419B"/>
    <w:rsid w:val="005F0C0F"/>
    <w:rsid w:val="005F50E9"/>
    <w:rsid w:val="005F7E54"/>
    <w:rsid w:val="00604714"/>
    <w:rsid w:val="006201FE"/>
    <w:rsid w:val="00643941"/>
    <w:rsid w:val="00682E8D"/>
    <w:rsid w:val="00693D79"/>
    <w:rsid w:val="006C155B"/>
    <w:rsid w:val="006C198A"/>
    <w:rsid w:val="006D6E98"/>
    <w:rsid w:val="006E719C"/>
    <w:rsid w:val="0070519D"/>
    <w:rsid w:val="00705FFD"/>
    <w:rsid w:val="00706A7C"/>
    <w:rsid w:val="00716FE2"/>
    <w:rsid w:val="00724865"/>
    <w:rsid w:val="00727836"/>
    <w:rsid w:val="00734BF0"/>
    <w:rsid w:val="00742913"/>
    <w:rsid w:val="0075752A"/>
    <w:rsid w:val="00757FBD"/>
    <w:rsid w:val="00762966"/>
    <w:rsid w:val="007855CB"/>
    <w:rsid w:val="007D3E84"/>
    <w:rsid w:val="007E5FA2"/>
    <w:rsid w:val="007F3F13"/>
    <w:rsid w:val="00801CA4"/>
    <w:rsid w:val="00810959"/>
    <w:rsid w:val="008318C5"/>
    <w:rsid w:val="00882D8F"/>
    <w:rsid w:val="008861AC"/>
    <w:rsid w:val="008B79E6"/>
    <w:rsid w:val="008C6CC6"/>
    <w:rsid w:val="008D0227"/>
    <w:rsid w:val="008D202E"/>
    <w:rsid w:val="008E4F58"/>
    <w:rsid w:val="00900112"/>
    <w:rsid w:val="00904D8C"/>
    <w:rsid w:val="0092012F"/>
    <w:rsid w:val="00942940"/>
    <w:rsid w:val="00972354"/>
    <w:rsid w:val="00974A84"/>
    <w:rsid w:val="009862A4"/>
    <w:rsid w:val="00991C2D"/>
    <w:rsid w:val="009D5E9D"/>
    <w:rsid w:val="009D771E"/>
    <w:rsid w:val="009E0D9B"/>
    <w:rsid w:val="009F1538"/>
    <w:rsid w:val="00A11F84"/>
    <w:rsid w:val="00A12E2E"/>
    <w:rsid w:val="00A32045"/>
    <w:rsid w:val="00A3614B"/>
    <w:rsid w:val="00A54076"/>
    <w:rsid w:val="00A610C2"/>
    <w:rsid w:val="00A6175F"/>
    <w:rsid w:val="00A667B0"/>
    <w:rsid w:val="00A75346"/>
    <w:rsid w:val="00A80A62"/>
    <w:rsid w:val="00AA09DA"/>
    <w:rsid w:val="00AA1710"/>
    <w:rsid w:val="00AB7B46"/>
    <w:rsid w:val="00AC4A13"/>
    <w:rsid w:val="00AD734E"/>
    <w:rsid w:val="00B05F5B"/>
    <w:rsid w:val="00B1739C"/>
    <w:rsid w:val="00B228A2"/>
    <w:rsid w:val="00B35B0F"/>
    <w:rsid w:val="00B45C68"/>
    <w:rsid w:val="00B61F37"/>
    <w:rsid w:val="00B642D9"/>
    <w:rsid w:val="00B67451"/>
    <w:rsid w:val="00B803E9"/>
    <w:rsid w:val="00B93BF4"/>
    <w:rsid w:val="00BE36A9"/>
    <w:rsid w:val="00BF0868"/>
    <w:rsid w:val="00BF569D"/>
    <w:rsid w:val="00C065C5"/>
    <w:rsid w:val="00C173F0"/>
    <w:rsid w:val="00C2197C"/>
    <w:rsid w:val="00C47595"/>
    <w:rsid w:val="00C475F3"/>
    <w:rsid w:val="00C61096"/>
    <w:rsid w:val="00C61342"/>
    <w:rsid w:val="00C93B63"/>
    <w:rsid w:val="00C95F4F"/>
    <w:rsid w:val="00CB632D"/>
    <w:rsid w:val="00CC518C"/>
    <w:rsid w:val="00CD32D8"/>
    <w:rsid w:val="00CD5DF2"/>
    <w:rsid w:val="00CD798C"/>
    <w:rsid w:val="00CE7289"/>
    <w:rsid w:val="00CF1992"/>
    <w:rsid w:val="00D01C84"/>
    <w:rsid w:val="00D11B16"/>
    <w:rsid w:val="00D149CB"/>
    <w:rsid w:val="00D221C6"/>
    <w:rsid w:val="00D226C0"/>
    <w:rsid w:val="00D23809"/>
    <w:rsid w:val="00D26CE1"/>
    <w:rsid w:val="00D328F6"/>
    <w:rsid w:val="00D34262"/>
    <w:rsid w:val="00D366E0"/>
    <w:rsid w:val="00D41B6B"/>
    <w:rsid w:val="00D439D7"/>
    <w:rsid w:val="00D579DA"/>
    <w:rsid w:val="00D804B2"/>
    <w:rsid w:val="00D81905"/>
    <w:rsid w:val="00D83256"/>
    <w:rsid w:val="00D93480"/>
    <w:rsid w:val="00D949DB"/>
    <w:rsid w:val="00DA00F1"/>
    <w:rsid w:val="00DC1F84"/>
    <w:rsid w:val="00DC5766"/>
    <w:rsid w:val="00DC6FE7"/>
    <w:rsid w:val="00DD2A86"/>
    <w:rsid w:val="00DE227E"/>
    <w:rsid w:val="00E017A7"/>
    <w:rsid w:val="00E1548A"/>
    <w:rsid w:val="00E2508F"/>
    <w:rsid w:val="00E26628"/>
    <w:rsid w:val="00E30381"/>
    <w:rsid w:val="00E3394A"/>
    <w:rsid w:val="00E5568F"/>
    <w:rsid w:val="00E57273"/>
    <w:rsid w:val="00E973A8"/>
    <w:rsid w:val="00EB2271"/>
    <w:rsid w:val="00EB4D1B"/>
    <w:rsid w:val="00EB539D"/>
    <w:rsid w:val="00EC41E0"/>
    <w:rsid w:val="00ED3F6A"/>
    <w:rsid w:val="00EF3089"/>
    <w:rsid w:val="00F00272"/>
    <w:rsid w:val="00F12E34"/>
    <w:rsid w:val="00F2047C"/>
    <w:rsid w:val="00F61062"/>
    <w:rsid w:val="00F7654E"/>
    <w:rsid w:val="00F93A39"/>
    <w:rsid w:val="00FB11EE"/>
    <w:rsid w:val="00FC4243"/>
    <w:rsid w:val="00FD0967"/>
    <w:rsid w:val="00FD6F45"/>
    <w:rsid w:val="00FD71D8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20DF6C04"/>
  <w15:docId w15:val="{4DD6621A-B352-431D-A12E-BCA4B8C0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14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02E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8D20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02E"/>
    <w:rPr>
      <w:rFonts w:ascii="ＭＳ ゴシック" w:eastAsia="ＭＳ 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5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5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21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EBC2D049345B40AA3CA575F68965C5" ma:contentTypeVersion="0" ma:contentTypeDescription="新しいドキュメントを作成します。" ma:contentTypeScope="" ma:versionID="e1c6aa8d702ce1a3606b2208a13923e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5BB338F-5874-4453-AB64-F8869A510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1C068-5B27-45D2-96DC-DF26DC05805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F131F7-A380-464A-B4D0-F001DC806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39E7-F3EE-4664-9FFD-BE63666D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dc:description/>
  <cp:lastModifiedBy>植松　康恵</cp:lastModifiedBy>
  <cp:revision>2</cp:revision>
  <cp:lastPrinted>2026-02-26T08:38:00Z</cp:lastPrinted>
  <dcterms:created xsi:type="dcterms:W3CDTF">2020-01-08T01:29:00Z</dcterms:created>
  <dcterms:modified xsi:type="dcterms:W3CDTF">2026-02-27T09:25:00Z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0x01010014EBC2D049345B40AA3CA575F68965C5</vt:lpwstr>
  </property>
</Properties>
</file>