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41" w:rsidRPr="00EA7408" w:rsidRDefault="00C97EF4" w:rsidP="00D733C8">
      <w:pPr>
        <w:spacing w:line="34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新たな</w:t>
      </w:r>
      <w:r w:rsidR="00363CF5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戦略</w:t>
      </w:r>
      <w:r w:rsidR="00D733C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策定に向けた有識者</w:t>
      </w:r>
      <w:r w:rsidR="00D3291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懇話会</w:t>
      </w:r>
      <w:r w:rsidR="00FF2D5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F2C4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設置要綱</w:t>
      </w:r>
    </w:p>
    <w:p w:rsidR="00DC338F" w:rsidRDefault="00DC338F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CF610D" w:rsidRPr="00CF610D" w:rsidRDefault="00CF610D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107657" w:rsidRPr="00EA7408" w:rsidRDefault="0035361D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144C40" w:rsidRPr="00EA7408">
        <w:rPr>
          <w:rFonts w:hint="eastAsia"/>
          <w:color w:val="000000" w:themeColor="text1"/>
          <w:sz w:val="24"/>
          <w:szCs w:val="24"/>
        </w:rPr>
        <w:t>設置の</w:t>
      </w:r>
      <w:r w:rsidRPr="00EA7408">
        <w:rPr>
          <w:rFonts w:hint="eastAsia"/>
          <w:color w:val="000000" w:themeColor="text1"/>
          <w:sz w:val="24"/>
          <w:szCs w:val="24"/>
        </w:rPr>
        <w:t>目的</w:t>
      </w:r>
      <w:r w:rsidR="00107657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35361D" w:rsidRPr="00EA7408" w:rsidRDefault="00B545D1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第１条　</w:t>
      </w:r>
      <w:r w:rsidR="00CF7870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新型コロナウイルス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との共存、さらには新型コロナウイルス終息後の社会を見据え</w:t>
      </w:r>
      <w:r w:rsidR="004D703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、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大阪の再生・成長に向けた新たな</w:t>
      </w:r>
      <w:r w:rsidR="00CF7870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戦略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</w:t>
      </w:r>
      <w:r w:rsidR="005674E6" w:rsidRPr="00EA7408">
        <w:rPr>
          <w:rFonts w:hint="eastAsia"/>
          <w:color w:val="000000" w:themeColor="text1"/>
          <w:sz w:val="24"/>
          <w:szCs w:val="24"/>
        </w:rPr>
        <w:t>以下「新たな戦略」という。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</w:t>
      </w:r>
      <w:r w:rsidR="00A77523" w:rsidRPr="00EA7408">
        <w:rPr>
          <w:rFonts w:hint="eastAsia"/>
          <w:color w:val="000000" w:themeColor="text1"/>
          <w:sz w:val="24"/>
          <w:szCs w:val="24"/>
        </w:rPr>
        <w:t>を策定するにあたり、</w:t>
      </w:r>
      <w:r w:rsidR="004D7034" w:rsidRPr="00EA7408">
        <w:rPr>
          <w:rFonts w:ascii="ＭＳ 明朝" w:hAnsi="ＭＳ 明朝" w:hint="eastAsia"/>
          <w:color w:val="000000" w:themeColor="text1"/>
          <w:sz w:val="24"/>
        </w:rPr>
        <w:t>新型コロナウイルスによる社会生活や大阪経済の影響をはじめ、今後予測される</w:t>
      </w:r>
      <w:r w:rsidR="004177C7" w:rsidRPr="00EA7408">
        <w:rPr>
          <w:rFonts w:ascii="ＭＳ 明朝" w:hAnsi="ＭＳ 明朝" w:hint="eastAsia"/>
          <w:color w:val="000000" w:themeColor="text1"/>
          <w:sz w:val="24"/>
          <w:szCs w:val="24"/>
        </w:rPr>
        <w:t>社会システムの変容など</w:t>
      </w:r>
      <w:r w:rsidR="005E5AB9" w:rsidRPr="00EA7408">
        <w:rPr>
          <w:rFonts w:hint="eastAsia"/>
          <w:color w:val="000000" w:themeColor="text1"/>
          <w:sz w:val="24"/>
          <w:szCs w:val="24"/>
        </w:rPr>
        <w:t>について専門的見地からの意見を幅広く</w:t>
      </w:r>
      <w:r w:rsidR="00793F23">
        <w:rPr>
          <w:rFonts w:hint="eastAsia"/>
          <w:color w:val="000000" w:themeColor="text1"/>
          <w:sz w:val="24"/>
          <w:szCs w:val="24"/>
        </w:rPr>
        <w:t>聴取</w:t>
      </w:r>
      <w:r w:rsidR="005E5AB9" w:rsidRPr="00EA7408">
        <w:rPr>
          <w:rFonts w:hint="eastAsia"/>
          <w:color w:val="000000" w:themeColor="text1"/>
          <w:sz w:val="24"/>
          <w:szCs w:val="24"/>
        </w:rPr>
        <w:t>するため、</w:t>
      </w:r>
      <w:r w:rsidR="00984815" w:rsidRPr="00984815">
        <w:rPr>
          <w:rFonts w:hint="eastAsia"/>
          <w:color w:val="000000" w:themeColor="text1"/>
          <w:sz w:val="24"/>
          <w:szCs w:val="24"/>
        </w:rPr>
        <w:t>新たな戦略策定に向けた</w:t>
      </w:r>
      <w:r w:rsidR="00ED664B">
        <w:rPr>
          <w:rFonts w:hint="eastAsia"/>
          <w:color w:val="000000" w:themeColor="text1"/>
          <w:sz w:val="24"/>
          <w:szCs w:val="24"/>
        </w:rPr>
        <w:t>有識者懇話会</w:t>
      </w:r>
      <w:r w:rsidR="00AD799B" w:rsidRPr="00EA7408">
        <w:rPr>
          <w:rFonts w:hint="eastAsia"/>
          <w:color w:val="000000" w:themeColor="text1"/>
          <w:sz w:val="24"/>
          <w:szCs w:val="24"/>
        </w:rPr>
        <w:t>（以下「</w:t>
      </w:r>
      <w:r w:rsidR="00ED664B">
        <w:rPr>
          <w:rFonts w:hint="eastAsia"/>
          <w:color w:val="000000" w:themeColor="text1"/>
          <w:sz w:val="24"/>
          <w:szCs w:val="24"/>
        </w:rPr>
        <w:t>懇話会</w:t>
      </w:r>
      <w:r w:rsidR="00AD799B" w:rsidRPr="00EA7408">
        <w:rPr>
          <w:rFonts w:hint="eastAsia"/>
          <w:color w:val="000000" w:themeColor="text1"/>
          <w:sz w:val="24"/>
          <w:szCs w:val="24"/>
        </w:rPr>
        <w:t>」という。）を設置する。</w:t>
      </w:r>
    </w:p>
    <w:p w:rsidR="00762DCB" w:rsidRPr="00EA7408" w:rsidRDefault="00762DCB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</w:p>
    <w:p w:rsidR="00107657" w:rsidRPr="00EA7408" w:rsidRDefault="00762DCB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CE2D39" w:rsidRPr="00EA7408">
        <w:rPr>
          <w:rFonts w:hint="eastAsia"/>
          <w:color w:val="000000" w:themeColor="text1"/>
          <w:sz w:val="24"/>
          <w:szCs w:val="24"/>
        </w:rPr>
        <w:t>所掌事項</w:t>
      </w:r>
      <w:r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2E076A" w:rsidRPr="00EA7408" w:rsidRDefault="00762DCB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第２条　</w:t>
      </w:r>
      <w:r w:rsidR="001D1686">
        <w:rPr>
          <w:rFonts w:hint="eastAsia"/>
          <w:color w:val="000000" w:themeColor="text1"/>
          <w:sz w:val="24"/>
          <w:szCs w:val="24"/>
        </w:rPr>
        <w:t>懇話会</w:t>
      </w:r>
      <w:r w:rsidR="00383C30" w:rsidRPr="00EA7408">
        <w:rPr>
          <w:rFonts w:hint="eastAsia"/>
          <w:color w:val="000000" w:themeColor="text1"/>
          <w:sz w:val="24"/>
          <w:szCs w:val="24"/>
        </w:rPr>
        <w:t>は、</w:t>
      </w:r>
      <w:r w:rsidR="00162884" w:rsidRPr="00EA7408">
        <w:rPr>
          <w:rFonts w:hint="eastAsia"/>
          <w:color w:val="000000" w:themeColor="text1"/>
          <w:sz w:val="24"/>
          <w:szCs w:val="24"/>
        </w:rPr>
        <w:t>新型コロナウイルスによる影響や</w:t>
      </w:r>
      <w:r w:rsidR="00CF7870" w:rsidRPr="00EA7408">
        <w:rPr>
          <w:rFonts w:hint="eastAsia"/>
          <w:color w:val="000000" w:themeColor="text1"/>
          <w:sz w:val="24"/>
          <w:szCs w:val="24"/>
        </w:rPr>
        <w:t>、</w:t>
      </w:r>
      <w:r w:rsidR="00162884" w:rsidRPr="00EA7408">
        <w:rPr>
          <w:rFonts w:hint="eastAsia"/>
          <w:color w:val="000000" w:themeColor="text1"/>
          <w:sz w:val="24"/>
          <w:szCs w:val="24"/>
        </w:rPr>
        <w:t>社会システムの変容など</w:t>
      </w:r>
      <w:r w:rsidR="004D7034" w:rsidRPr="00EA7408">
        <w:rPr>
          <w:rFonts w:hint="eastAsia"/>
          <w:color w:val="000000" w:themeColor="text1"/>
          <w:sz w:val="24"/>
          <w:szCs w:val="24"/>
        </w:rPr>
        <w:t>を踏まえ</w:t>
      </w:r>
      <w:r w:rsidR="00162884" w:rsidRPr="00EA7408">
        <w:rPr>
          <w:rFonts w:hint="eastAsia"/>
          <w:color w:val="000000" w:themeColor="text1"/>
          <w:sz w:val="24"/>
          <w:szCs w:val="24"/>
        </w:rPr>
        <w:t>、</w:t>
      </w:r>
      <w:r w:rsidR="0090385C" w:rsidRPr="00EA7408">
        <w:rPr>
          <w:rFonts w:hint="eastAsia"/>
          <w:color w:val="000000" w:themeColor="text1"/>
          <w:sz w:val="24"/>
          <w:szCs w:val="24"/>
        </w:rPr>
        <w:t>新たな</w:t>
      </w:r>
      <w:r w:rsidR="00162884" w:rsidRPr="00EA7408">
        <w:rPr>
          <w:rFonts w:hint="eastAsia"/>
          <w:color w:val="000000" w:themeColor="text1"/>
          <w:sz w:val="24"/>
          <w:szCs w:val="24"/>
        </w:rPr>
        <w:t>戦略</w:t>
      </w:r>
      <w:r w:rsidR="0090385C" w:rsidRPr="00EA7408">
        <w:rPr>
          <w:rFonts w:hint="eastAsia"/>
          <w:color w:val="000000" w:themeColor="text1"/>
          <w:sz w:val="24"/>
          <w:szCs w:val="24"/>
        </w:rPr>
        <w:t>の</w:t>
      </w:r>
      <w:r w:rsidR="00162884" w:rsidRPr="00EA7408">
        <w:rPr>
          <w:rFonts w:hint="eastAsia"/>
          <w:color w:val="000000" w:themeColor="text1"/>
          <w:sz w:val="24"/>
          <w:szCs w:val="24"/>
        </w:rPr>
        <w:t>内容を検討するにあたっての視点や考え方など</w:t>
      </w:r>
      <w:r w:rsidR="00383C30" w:rsidRPr="00EA7408">
        <w:rPr>
          <w:rFonts w:hint="eastAsia"/>
          <w:color w:val="000000" w:themeColor="text1"/>
          <w:sz w:val="24"/>
          <w:szCs w:val="24"/>
        </w:rPr>
        <w:t>について意見を述べるものとする。</w:t>
      </w:r>
    </w:p>
    <w:p w:rsidR="00762DCB" w:rsidRPr="00EA7408" w:rsidRDefault="00762DCB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9734D1" w:rsidRPr="00EA7408" w:rsidRDefault="009734D1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（組織）</w:t>
      </w:r>
    </w:p>
    <w:p w:rsidR="009734D1" w:rsidRPr="00EA7408" w:rsidRDefault="009734D1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第３条</w:t>
      </w:r>
      <w:r w:rsidRPr="00EA7408">
        <w:rPr>
          <w:rFonts w:hint="eastAsia"/>
          <w:color w:val="000000" w:themeColor="text1"/>
          <w:sz w:val="24"/>
          <w:szCs w:val="24"/>
        </w:rPr>
        <w:t xml:space="preserve"> 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Pr="00EA7408">
        <w:rPr>
          <w:rFonts w:hint="eastAsia"/>
          <w:color w:val="000000" w:themeColor="text1"/>
          <w:sz w:val="24"/>
          <w:szCs w:val="24"/>
        </w:rPr>
        <w:t>は、大阪府知事が委嘱する以下の者をもって構成する。</w:t>
      </w:r>
    </w:p>
    <w:p w:rsidR="009734D1" w:rsidRPr="00EA7408" w:rsidRDefault="009734D1" w:rsidP="001215ED">
      <w:pPr>
        <w:spacing w:line="340" w:lineRule="exact"/>
        <w:ind w:leftChars="129" w:left="284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（１）委員</w:t>
      </w:r>
    </w:p>
    <w:p w:rsidR="009734D1" w:rsidRPr="00EA7408" w:rsidRDefault="009734D1" w:rsidP="001215ED">
      <w:pPr>
        <w:spacing w:line="340" w:lineRule="exact"/>
        <w:ind w:leftChars="129" w:left="284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（２）アドバイザー</w:t>
      </w:r>
    </w:p>
    <w:p w:rsidR="009734D1" w:rsidRPr="00EA7408" w:rsidRDefault="009734D1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107657" w:rsidRPr="00EA7408" w:rsidRDefault="00CD179C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（座長</w:t>
      </w:r>
      <w:r w:rsidR="00107657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107657" w:rsidRPr="00EA7408" w:rsidRDefault="00762DCB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第４</w:t>
      </w:r>
      <w:r w:rsidR="00D60347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="00916354" w:rsidRPr="00EA7408">
        <w:rPr>
          <w:rFonts w:hint="eastAsia"/>
          <w:color w:val="000000" w:themeColor="text1"/>
          <w:sz w:val="24"/>
          <w:szCs w:val="24"/>
        </w:rPr>
        <w:t>の円滑な進行等を図るため、座長を置くことができる</w:t>
      </w:r>
      <w:r w:rsidR="007A1F72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383C30" w:rsidRPr="00EA7408" w:rsidRDefault="00916354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２　座長に事故があるときは、座長があらかじめ指定する委員がその職務を代理する。</w:t>
      </w:r>
    </w:p>
    <w:p w:rsidR="00C740F5" w:rsidRPr="00EA7408" w:rsidRDefault="007A1F72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C740F5" w:rsidRPr="00EA7408" w:rsidRDefault="00C740F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（会議）</w:t>
      </w:r>
    </w:p>
    <w:p w:rsidR="00C740F5" w:rsidRPr="00EA7408" w:rsidRDefault="00FD575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第５</w:t>
      </w:r>
      <w:r w:rsidR="00C740F5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="00916354" w:rsidRPr="00EA7408">
        <w:rPr>
          <w:rFonts w:hint="eastAsia"/>
          <w:color w:val="000000" w:themeColor="text1"/>
          <w:sz w:val="24"/>
          <w:szCs w:val="24"/>
        </w:rPr>
        <w:t>は、大阪府が</w:t>
      </w:r>
      <w:r w:rsidRPr="00EA7408">
        <w:rPr>
          <w:rFonts w:hint="eastAsia"/>
          <w:color w:val="000000" w:themeColor="text1"/>
          <w:sz w:val="24"/>
          <w:szCs w:val="24"/>
        </w:rPr>
        <w:t>招集する。</w:t>
      </w:r>
    </w:p>
    <w:p w:rsidR="00FD5755" w:rsidRPr="00433730" w:rsidRDefault="00C740F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２　</w:t>
      </w:r>
      <w:r w:rsidR="00383C30" w:rsidRPr="00EA7408">
        <w:rPr>
          <w:rFonts w:hint="eastAsia"/>
          <w:color w:val="000000" w:themeColor="text1"/>
          <w:sz w:val="24"/>
          <w:szCs w:val="24"/>
        </w:rPr>
        <w:t>大阪府</w:t>
      </w:r>
      <w:r w:rsidR="00FD5755" w:rsidRPr="00EA7408">
        <w:rPr>
          <w:rFonts w:hint="eastAsia"/>
          <w:color w:val="000000" w:themeColor="text1"/>
          <w:sz w:val="24"/>
          <w:szCs w:val="24"/>
        </w:rPr>
        <w:t>は、</w:t>
      </w:r>
      <w:r w:rsidR="00FD5755" w:rsidRPr="00433730">
        <w:rPr>
          <w:rFonts w:hint="eastAsia"/>
          <w:color w:val="000000" w:themeColor="text1"/>
          <w:sz w:val="24"/>
          <w:szCs w:val="24"/>
        </w:rPr>
        <w:t xml:space="preserve">必要に応じて第３条に規定する者以外の者に対して出席を求めることがで　</w:t>
      </w:r>
    </w:p>
    <w:p w:rsidR="00C740F5" w:rsidRPr="00EA7408" w:rsidRDefault="00FD5755" w:rsidP="001215ED">
      <w:pPr>
        <w:spacing w:line="340" w:lineRule="exact"/>
        <w:ind w:firstLineChars="100" w:firstLine="240"/>
        <w:rPr>
          <w:color w:val="000000" w:themeColor="text1"/>
          <w:sz w:val="24"/>
          <w:szCs w:val="24"/>
        </w:rPr>
      </w:pPr>
      <w:r w:rsidRPr="00433730">
        <w:rPr>
          <w:rFonts w:hint="eastAsia"/>
          <w:color w:val="000000" w:themeColor="text1"/>
          <w:sz w:val="24"/>
          <w:szCs w:val="24"/>
        </w:rPr>
        <w:t>きる</w:t>
      </w:r>
      <w:r w:rsidR="00C740F5" w:rsidRPr="00433730">
        <w:rPr>
          <w:rFonts w:hint="eastAsia"/>
          <w:color w:val="000000" w:themeColor="text1"/>
          <w:sz w:val="24"/>
          <w:szCs w:val="24"/>
        </w:rPr>
        <w:t>。</w:t>
      </w:r>
    </w:p>
    <w:p w:rsidR="0024040E" w:rsidRPr="00EA7408" w:rsidRDefault="0024040E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３　会議は、原則として公開する。</w:t>
      </w:r>
    </w:p>
    <w:p w:rsidR="00C474B4" w:rsidRPr="00EA7408" w:rsidRDefault="00C474B4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B6614C" w:rsidRPr="00EA7408" w:rsidRDefault="00947ADC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060702">
        <w:rPr>
          <w:rFonts w:hint="eastAsia"/>
          <w:color w:val="000000" w:themeColor="text1"/>
          <w:sz w:val="24"/>
          <w:szCs w:val="24"/>
        </w:rPr>
        <w:t>部会</w:t>
      </w:r>
      <w:r w:rsidR="00B6614C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B6614C" w:rsidRPr="00EA7408" w:rsidRDefault="00947ADC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第６条　</w:t>
      </w:r>
      <w:r w:rsidR="00B6614C" w:rsidRPr="00EA7408">
        <w:rPr>
          <w:rFonts w:hint="eastAsia"/>
          <w:color w:val="000000" w:themeColor="text1"/>
          <w:sz w:val="24"/>
          <w:szCs w:val="24"/>
        </w:rPr>
        <w:t>分野</w:t>
      </w:r>
      <w:r w:rsidRPr="00EA7408">
        <w:rPr>
          <w:rFonts w:hint="eastAsia"/>
          <w:color w:val="000000" w:themeColor="text1"/>
          <w:sz w:val="24"/>
          <w:szCs w:val="24"/>
        </w:rPr>
        <w:t>別にかかる意見を</w:t>
      </w:r>
      <w:r w:rsidR="00793F23">
        <w:rPr>
          <w:rFonts w:hint="eastAsia"/>
          <w:color w:val="000000" w:themeColor="text1"/>
          <w:sz w:val="24"/>
          <w:szCs w:val="24"/>
        </w:rPr>
        <w:t>聴取</w:t>
      </w:r>
      <w:r w:rsidRPr="00EA7408">
        <w:rPr>
          <w:rFonts w:hint="eastAsia"/>
          <w:color w:val="000000" w:themeColor="text1"/>
          <w:sz w:val="24"/>
          <w:szCs w:val="24"/>
        </w:rPr>
        <w:t>する必要がある場合等、必要に応じて</w:t>
      </w:r>
      <w:r w:rsidR="00060702">
        <w:rPr>
          <w:rFonts w:hint="eastAsia"/>
          <w:color w:val="000000" w:themeColor="text1"/>
          <w:sz w:val="24"/>
          <w:szCs w:val="24"/>
        </w:rPr>
        <w:t>部会</w:t>
      </w:r>
      <w:r w:rsidR="00B6614C" w:rsidRPr="00EA7408">
        <w:rPr>
          <w:rFonts w:hint="eastAsia"/>
          <w:color w:val="000000" w:themeColor="text1"/>
          <w:sz w:val="24"/>
          <w:szCs w:val="24"/>
        </w:rPr>
        <w:t>を</w:t>
      </w:r>
      <w:r w:rsidR="004D7034" w:rsidRPr="00EA7408">
        <w:rPr>
          <w:rFonts w:hint="eastAsia"/>
          <w:color w:val="000000" w:themeColor="text1"/>
          <w:sz w:val="24"/>
          <w:szCs w:val="24"/>
        </w:rPr>
        <w:t>設置</w:t>
      </w:r>
      <w:r w:rsidR="00B6614C" w:rsidRPr="00EA7408">
        <w:rPr>
          <w:rFonts w:hint="eastAsia"/>
          <w:color w:val="000000" w:themeColor="text1"/>
          <w:sz w:val="24"/>
          <w:szCs w:val="24"/>
        </w:rPr>
        <w:t>することができる。</w:t>
      </w:r>
    </w:p>
    <w:p w:rsidR="00B6614C" w:rsidRPr="00EA7408" w:rsidRDefault="00B6614C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D36DD6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1308AA" w:rsidRPr="00EA7408">
        <w:rPr>
          <w:rFonts w:hint="eastAsia"/>
          <w:color w:val="000000" w:themeColor="text1"/>
          <w:sz w:val="24"/>
          <w:szCs w:val="24"/>
        </w:rPr>
        <w:t>謝礼</w:t>
      </w:r>
      <w:r w:rsidR="00383C30" w:rsidRPr="00EA7408">
        <w:rPr>
          <w:rFonts w:hint="eastAsia"/>
          <w:color w:val="000000" w:themeColor="text1"/>
          <w:sz w:val="24"/>
          <w:szCs w:val="24"/>
        </w:rPr>
        <w:t>及び費用弁償</w:t>
      </w:r>
      <w:r w:rsidR="00EE4580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8D30DE" w:rsidRPr="00EA7408" w:rsidRDefault="00B6614C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第７</w:t>
      </w:r>
      <w:r w:rsidR="00EE4580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2F430A" w:rsidRPr="00EA7408">
        <w:rPr>
          <w:rFonts w:hint="eastAsia"/>
          <w:color w:val="000000" w:themeColor="text1"/>
          <w:sz w:val="24"/>
          <w:szCs w:val="24"/>
        </w:rPr>
        <w:t>第３条</w:t>
      </w:r>
      <w:r w:rsidR="006C70C7" w:rsidRPr="006C70C7">
        <w:rPr>
          <w:rFonts w:hint="eastAsia"/>
          <w:color w:val="000000" w:themeColor="text1"/>
          <w:sz w:val="24"/>
          <w:szCs w:val="24"/>
        </w:rPr>
        <w:t>各号に規定する者</w:t>
      </w:r>
      <w:r w:rsidR="002F430A" w:rsidRPr="00EA7408">
        <w:rPr>
          <w:rFonts w:hint="eastAsia"/>
          <w:color w:val="000000" w:themeColor="text1"/>
          <w:sz w:val="24"/>
          <w:szCs w:val="24"/>
        </w:rPr>
        <w:t>、</w:t>
      </w:r>
      <w:r w:rsidR="004A0B18" w:rsidRPr="00EA7408">
        <w:rPr>
          <w:rFonts w:hint="eastAsia"/>
          <w:color w:val="000000" w:themeColor="text1"/>
          <w:sz w:val="24"/>
          <w:szCs w:val="24"/>
        </w:rPr>
        <w:t>第５条第２項に規定する者</w:t>
      </w:r>
      <w:r w:rsidR="00D811DE" w:rsidRPr="00EA7408">
        <w:rPr>
          <w:rFonts w:hint="eastAsia"/>
          <w:color w:val="000000" w:themeColor="text1"/>
          <w:sz w:val="24"/>
          <w:szCs w:val="24"/>
        </w:rPr>
        <w:t>及び第６条に規定する</w:t>
      </w:r>
      <w:r w:rsidR="00A80109">
        <w:rPr>
          <w:rFonts w:hint="eastAsia"/>
          <w:color w:val="000000" w:themeColor="text1"/>
          <w:sz w:val="24"/>
          <w:szCs w:val="24"/>
        </w:rPr>
        <w:t>部会</w:t>
      </w:r>
      <w:r w:rsidR="00D811DE" w:rsidRPr="00EA7408">
        <w:rPr>
          <w:rFonts w:hint="eastAsia"/>
          <w:color w:val="000000" w:themeColor="text1"/>
          <w:sz w:val="24"/>
          <w:szCs w:val="24"/>
        </w:rPr>
        <w:t>の構成員</w:t>
      </w:r>
      <w:r w:rsidR="004A0B18" w:rsidRPr="00EA7408">
        <w:rPr>
          <w:rFonts w:hint="eastAsia"/>
          <w:color w:val="000000" w:themeColor="text1"/>
          <w:sz w:val="24"/>
          <w:szCs w:val="24"/>
        </w:rPr>
        <w:t>（以下「委員等」という）の</w:t>
      </w:r>
      <w:r w:rsidR="001308AA" w:rsidRPr="00EA7408">
        <w:rPr>
          <w:rFonts w:hint="eastAsia"/>
          <w:color w:val="000000" w:themeColor="text1"/>
          <w:sz w:val="24"/>
          <w:szCs w:val="24"/>
        </w:rPr>
        <w:t>謝礼</w:t>
      </w:r>
      <w:r w:rsidR="004A0B18" w:rsidRPr="00EA7408">
        <w:rPr>
          <w:rFonts w:hint="eastAsia"/>
          <w:color w:val="000000" w:themeColor="text1"/>
          <w:sz w:val="24"/>
          <w:szCs w:val="24"/>
        </w:rPr>
        <w:t>の額は、日額</w:t>
      </w:r>
      <w:r w:rsidR="004A0B18" w:rsidRPr="00EA7408">
        <w:rPr>
          <w:rFonts w:ascii="ＭＳ 明朝" w:hAnsi="ＭＳ 明朝" w:hint="eastAsia"/>
          <w:color w:val="000000" w:themeColor="text1"/>
          <w:sz w:val="24"/>
          <w:szCs w:val="24"/>
        </w:rPr>
        <w:t>9,800</w:t>
      </w:r>
      <w:r w:rsidR="004A0B18" w:rsidRPr="00EA7408">
        <w:rPr>
          <w:rFonts w:hint="eastAsia"/>
          <w:color w:val="000000" w:themeColor="text1"/>
          <w:sz w:val="24"/>
          <w:szCs w:val="24"/>
        </w:rPr>
        <w:t>円とする。</w:t>
      </w:r>
    </w:p>
    <w:p w:rsidR="004A0B18" w:rsidRPr="00EA7408" w:rsidRDefault="004A0B18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２　委員等の費用弁償の額は、職員の旅費に関する条例（昭和</w:t>
      </w:r>
      <w:r w:rsidRPr="00EA7408">
        <w:rPr>
          <w:rFonts w:ascii="ＭＳ 明朝" w:hAnsi="ＭＳ 明朝" w:hint="eastAsia"/>
          <w:color w:val="000000" w:themeColor="text1"/>
          <w:sz w:val="24"/>
          <w:szCs w:val="24"/>
        </w:rPr>
        <w:t>40</w:t>
      </w:r>
      <w:r w:rsidRPr="00EA7408">
        <w:rPr>
          <w:rFonts w:hint="eastAsia"/>
          <w:color w:val="000000" w:themeColor="text1"/>
          <w:sz w:val="24"/>
          <w:szCs w:val="24"/>
        </w:rPr>
        <w:t>年大阪府条例第</w:t>
      </w:r>
      <w:r w:rsidRPr="00EA7408">
        <w:rPr>
          <w:rFonts w:ascii="ＭＳ 明朝" w:hAnsi="ＭＳ 明朝" w:hint="eastAsia"/>
          <w:color w:val="000000" w:themeColor="text1"/>
          <w:sz w:val="24"/>
          <w:szCs w:val="24"/>
        </w:rPr>
        <w:t>37</w:t>
      </w:r>
      <w:r w:rsidRPr="00EA7408">
        <w:rPr>
          <w:rFonts w:hint="eastAsia"/>
          <w:color w:val="000000" w:themeColor="text1"/>
          <w:sz w:val="24"/>
          <w:szCs w:val="24"/>
        </w:rPr>
        <w:t>号）による指定職等の職務にある者以外の者の額相当額とする。</w:t>
      </w:r>
    </w:p>
    <w:p w:rsidR="008D30DE" w:rsidRPr="00EA7408" w:rsidRDefault="008D30DE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432ADF" w:rsidRPr="00432ADF" w:rsidRDefault="00432ADF" w:rsidP="00432ADF">
      <w:pPr>
        <w:spacing w:line="340" w:lineRule="exact"/>
        <w:rPr>
          <w:color w:val="000000" w:themeColor="text1"/>
          <w:sz w:val="24"/>
          <w:szCs w:val="24"/>
        </w:rPr>
      </w:pPr>
      <w:r w:rsidRPr="00432ADF">
        <w:rPr>
          <w:rFonts w:hint="eastAsia"/>
          <w:color w:val="000000" w:themeColor="text1"/>
          <w:sz w:val="24"/>
          <w:szCs w:val="24"/>
        </w:rPr>
        <w:t>（守秘義務）</w:t>
      </w:r>
    </w:p>
    <w:p w:rsidR="00432ADF" w:rsidRDefault="00432ADF" w:rsidP="00432ADF">
      <w:pPr>
        <w:spacing w:line="340" w:lineRule="exact"/>
        <w:ind w:left="285" w:hanging="285"/>
        <w:rPr>
          <w:color w:val="000000" w:themeColor="text1"/>
          <w:sz w:val="24"/>
          <w:szCs w:val="24"/>
        </w:rPr>
      </w:pPr>
      <w:r w:rsidRPr="00432ADF">
        <w:rPr>
          <w:rFonts w:hint="eastAsia"/>
          <w:color w:val="000000" w:themeColor="text1"/>
          <w:sz w:val="24"/>
          <w:szCs w:val="24"/>
        </w:rPr>
        <w:t>第８条</w:t>
      </w:r>
      <w:r w:rsidRPr="00432ADF">
        <w:rPr>
          <w:rFonts w:hint="eastAsia"/>
          <w:color w:val="000000" w:themeColor="text1"/>
          <w:sz w:val="24"/>
          <w:szCs w:val="24"/>
        </w:rPr>
        <w:t xml:space="preserve"> </w:t>
      </w:r>
      <w:r w:rsidRPr="00432ADF">
        <w:rPr>
          <w:rFonts w:hint="eastAsia"/>
          <w:color w:val="000000" w:themeColor="text1"/>
          <w:sz w:val="24"/>
          <w:szCs w:val="24"/>
        </w:rPr>
        <w:t>委員等は、職員との接触等を通じて知り得た秘密を漏らしてはならない。その職を退いた後も、また、同様とする。</w:t>
      </w:r>
    </w:p>
    <w:p w:rsidR="00432ADF" w:rsidRDefault="00432ADF" w:rsidP="00432ADF">
      <w:pPr>
        <w:spacing w:line="340" w:lineRule="exact"/>
        <w:rPr>
          <w:color w:val="000000" w:themeColor="text1"/>
          <w:sz w:val="24"/>
          <w:szCs w:val="24"/>
        </w:rPr>
      </w:pPr>
    </w:p>
    <w:p w:rsidR="008D30DE" w:rsidRPr="00EA7408" w:rsidRDefault="008D30DE" w:rsidP="00432ADF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lastRenderedPageBreak/>
        <w:t>（開催期間）</w:t>
      </w:r>
    </w:p>
    <w:p w:rsidR="008D30DE" w:rsidRPr="00EA7408" w:rsidRDefault="00432ADF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第９</w:t>
      </w:r>
      <w:r w:rsidR="008D30DE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296FBD">
        <w:rPr>
          <w:rFonts w:hint="eastAsia"/>
          <w:color w:val="000000" w:themeColor="text1"/>
          <w:sz w:val="24"/>
          <w:szCs w:val="24"/>
        </w:rPr>
        <w:t>懇話会</w:t>
      </w:r>
      <w:r w:rsidR="008D30DE" w:rsidRPr="00EA7408">
        <w:rPr>
          <w:rFonts w:hint="eastAsia"/>
          <w:color w:val="000000" w:themeColor="text1"/>
          <w:sz w:val="24"/>
          <w:szCs w:val="24"/>
        </w:rPr>
        <w:t>は、第１条の目的を達成するまでの間、開催する。</w:t>
      </w:r>
    </w:p>
    <w:p w:rsidR="00EE4580" w:rsidRPr="00432ADF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85083F" w:rsidRPr="00EA7408">
        <w:rPr>
          <w:rFonts w:hint="eastAsia"/>
          <w:color w:val="000000" w:themeColor="text1"/>
          <w:sz w:val="24"/>
          <w:szCs w:val="24"/>
        </w:rPr>
        <w:t>庶務</w:t>
      </w:r>
      <w:r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EE4580" w:rsidRPr="00EA7408" w:rsidRDefault="00432ADF" w:rsidP="001215ED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第１０</w:t>
      </w:r>
      <w:r w:rsidR="00EE4580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7A6204">
        <w:rPr>
          <w:rFonts w:hint="eastAsia"/>
          <w:color w:val="000000" w:themeColor="text1"/>
          <w:sz w:val="24"/>
          <w:szCs w:val="24"/>
        </w:rPr>
        <w:t>懇話会</w:t>
      </w:r>
      <w:r w:rsidR="00F01149" w:rsidRPr="00EA7408">
        <w:rPr>
          <w:rFonts w:hint="eastAsia"/>
          <w:color w:val="000000" w:themeColor="text1"/>
          <w:sz w:val="24"/>
          <w:szCs w:val="24"/>
        </w:rPr>
        <w:t>の</w:t>
      </w:r>
      <w:r w:rsidR="0085083F" w:rsidRPr="00EA7408">
        <w:rPr>
          <w:rFonts w:hint="eastAsia"/>
          <w:color w:val="000000" w:themeColor="text1"/>
          <w:sz w:val="24"/>
          <w:szCs w:val="24"/>
        </w:rPr>
        <w:t>庶務</w:t>
      </w:r>
      <w:r w:rsidR="00F01149" w:rsidRPr="00EA7408">
        <w:rPr>
          <w:rFonts w:hint="eastAsia"/>
          <w:color w:val="000000" w:themeColor="text1"/>
          <w:sz w:val="24"/>
          <w:szCs w:val="24"/>
        </w:rPr>
        <w:t>は、大阪府</w:t>
      </w:r>
      <w:r w:rsidR="00DB1596" w:rsidRPr="00EA7408">
        <w:rPr>
          <w:rFonts w:hint="eastAsia"/>
          <w:color w:val="000000" w:themeColor="text1"/>
          <w:sz w:val="24"/>
          <w:szCs w:val="24"/>
        </w:rPr>
        <w:t>政策企画部企画室計画課</w:t>
      </w:r>
      <w:r w:rsidR="00F01149" w:rsidRPr="00EA7408">
        <w:rPr>
          <w:rFonts w:hint="eastAsia"/>
          <w:color w:val="000000" w:themeColor="text1"/>
          <w:sz w:val="24"/>
          <w:szCs w:val="24"/>
        </w:rPr>
        <w:t>に</w:t>
      </w:r>
      <w:r w:rsidR="0085083F" w:rsidRPr="00EA7408">
        <w:rPr>
          <w:rFonts w:hint="eastAsia"/>
          <w:color w:val="000000" w:themeColor="text1"/>
          <w:sz w:val="24"/>
          <w:szCs w:val="24"/>
        </w:rPr>
        <w:t>おいて行う</w:t>
      </w:r>
      <w:r w:rsidR="00DC338F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EE4580" w:rsidRPr="00432ADF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DC338F" w:rsidRPr="00EA7408" w:rsidRDefault="00704A9B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（その他）</w:t>
      </w:r>
    </w:p>
    <w:p w:rsidR="00704A9B" w:rsidRPr="00EA7408" w:rsidRDefault="00432ADF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第１１</w:t>
      </w:r>
      <w:r w:rsidR="00333DA4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704A9B" w:rsidRPr="00EA7408">
        <w:rPr>
          <w:rFonts w:hint="eastAsia"/>
          <w:color w:val="000000" w:themeColor="text1"/>
          <w:sz w:val="24"/>
          <w:szCs w:val="24"/>
        </w:rPr>
        <w:t>この要綱に定めるもののほか、</w:t>
      </w:r>
      <w:r w:rsidR="00DA07BD">
        <w:rPr>
          <w:rFonts w:hint="eastAsia"/>
          <w:color w:val="000000" w:themeColor="text1"/>
          <w:sz w:val="24"/>
          <w:szCs w:val="24"/>
        </w:rPr>
        <w:t>懇話会</w:t>
      </w:r>
      <w:r w:rsidR="00437BDC" w:rsidRPr="00EA7408">
        <w:rPr>
          <w:rFonts w:hint="eastAsia"/>
          <w:color w:val="000000" w:themeColor="text1"/>
          <w:sz w:val="24"/>
          <w:szCs w:val="24"/>
        </w:rPr>
        <w:t>の運営に</w:t>
      </w:r>
      <w:r w:rsidR="0085083F" w:rsidRPr="00EA7408">
        <w:rPr>
          <w:rFonts w:hint="eastAsia"/>
          <w:color w:val="000000" w:themeColor="text1"/>
          <w:sz w:val="24"/>
          <w:szCs w:val="24"/>
        </w:rPr>
        <w:t>関し</w:t>
      </w:r>
      <w:r w:rsidR="00437BDC" w:rsidRPr="00EA7408">
        <w:rPr>
          <w:rFonts w:hint="eastAsia"/>
          <w:color w:val="000000" w:themeColor="text1"/>
          <w:sz w:val="24"/>
          <w:szCs w:val="24"/>
        </w:rPr>
        <w:t>必要な事項</w:t>
      </w:r>
      <w:r w:rsidR="00E971C6" w:rsidRPr="00EA7408">
        <w:rPr>
          <w:rFonts w:hint="eastAsia"/>
          <w:color w:val="000000" w:themeColor="text1"/>
          <w:sz w:val="24"/>
          <w:szCs w:val="24"/>
        </w:rPr>
        <w:t>がある場合は</w:t>
      </w:r>
      <w:r w:rsidR="00437BDC" w:rsidRPr="00EA7408">
        <w:rPr>
          <w:rFonts w:hint="eastAsia"/>
          <w:color w:val="000000" w:themeColor="text1"/>
          <w:sz w:val="24"/>
          <w:szCs w:val="24"/>
        </w:rPr>
        <w:t>、</w:t>
      </w:r>
      <w:r w:rsidR="0085083F" w:rsidRPr="00EA7408">
        <w:rPr>
          <w:rFonts w:hint="eastAsia"/>
          <w:color w:val="000000" w:themeColor="text1"/>
          <w:sz w:val="24"/>
          <w:szCs w:val="24"/>
        </w:rPr>
        <w:t>別途</w:t>
      </w:r>
      <w:r w:rsidR="00DB1596" w:rsidRPr="00EA7408">
        <w:rPr>
          <w:rFonts w:hint="eastAsia"/>
          <w:color w:val="000000" w:themeColor="text1"/>
          <w:sz w:val="24"/>
          <w:szCs w:val="24"/>
        </w:rPr>
        <w:t>定める</w:t>
      </w:r>
      <w:r w:rsidR="00437BDC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437BDC" w:rsidRPr="00EA7408" w:rsidRDefault="00437BDC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EE4580" w:rsidP="001215ED">
      <w:pPr>
        <w:spacing w:line="340" w:lineRule="exact"/>
        <w:ind w:firstLineChars="300" w:firstLine="72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附</w:t>
      </w:r>
      <w:r w:rsidR="0024040E" w:rsidRPr="00EA7408">
        <w:rPr>
          <w:rFonts w:hint="eastAsia"/>
          <w:color w:val="000000" w:themeColor="text1"/>
          <w:sz w:val="24"/>
          <w:szCs w:val="24"/>
        </w:rPr>
        <w:t xml:space="preserve">　</w:t>
      </w:r>
      <w:r w:rsidRPr="00EA7408">
        <w:rPr>
          <w:rFonts w:hint="eastAsia"/>
          <w:color w:val="000000" w:themeColor="text1"/>
          <w:sz w:val="24"/>
          <w:szCs w:val="24"/>
        </w:rPr>
        <w:t>則</w:t>
      </w:r>
    </w:p>
    <w:p w:rsidR="0085083F" w:rsidRPr="00EA7408" w:rsidRDefault="000103FE" w:rsidP="001215ED">
      <w:pPr>
        <w:spacing w:line="340" w:lineRule="exact"/>
        <w:ind w:firstLineChars="100" w:firstLine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この要綱は、</w:t>
      </w:r>
      <w:r w:rsidR="00611EA2" w:rsidRPr="00EA7408">
        <w:rPr>
          <w:rFonts w:hint="eastAsia"/>
          <w:color w:val="000000" w:themeColor="text1"/>
          <w:sz w:val="24"/>
          <w:szCs w:val="24"/>
        </w:rPr>
        <w:t>令和２</w:t>
      </w:r>
      <w:r w:rsidR="00144C40" w:rsidRPr="00EA7408">
        <w:rPr>
          <w:rFonts w:hint="eastAsia"/>
          <w:color w:val="000000" w:themeColor="text1"/>
          <w:sz w:val="24"/>
          <w:szCs w:val="24"/>
        </w:rPr>
        <w:t>年</w:t>
      </w:r>
      <w:r w:rsidR="00611EA2" w:rsidRPr="00EA7408">
        <w:rPr>
          <w:rFonts w:hint="eastAsia"/>
          <w:color w:val="000000" w:themeColor="text1"/>
          <w:sz w:val="24"/>
          <w:szCs w:val="24"/>
        </w:rPr>
        <w:t>６</w:t>
      </w:r>
      <w:r w:rsidR="00D9706A" w:rsidRPr="00EA7408">
        <w:rPr>
          <w:rFonts w:hint="eastAsia"/>
          <w:color w:val="000000" w:themeColor="text1"/>
          <w:sz w:val="24"/>
          <w:szCs w:val="24"/>
        </w:rPr>
        <w:t>月</w:t>
      </w:r>
      <w:r w:rsidR="0035132F">
        <w:rPr>
          <w:rFonts w:hint="eastAsia"/>
          <w:color w:val="000000" w:themeColor="text1"/>
          <w:sz w:val="24"/>
          <w:szCs w:val="24"/>
        </w:rPr>
        <w:t>２９</w:t>
      </w:r>
      <w:r w:rsidR="00D9657E" w:rsidRPr="00EA7408">
        <w:rPr>
          <w:rFonts w:hint="eastAsia"/>
          <w:color w:val="000000" w:themeColor="text1"/>
          <w:sz w:val="24"/>
          <w:szCs w:val="24"/>
        </w:rPr>
        <w:t>日から施行する。</w:t>
      </w:r>
    </w:p>
    <w:sectPr w:rsidR="0085083F" w:rsidRPr="00EA7408" w:rsidSect="001215ED">
      <w:headerReference w:type="default" r:id="rId7"/>
      <w:type w:val="continuous"/>
      <w:pgSz w:w="11906" w:h="16838" w:code="9"/>
      <w:pgMar w:top="1021" w:right="1134" w:bottom="851" w:left="1134" w:header="0" w:footer="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A7" w:rsidRDefault="00A77BA7" w:rsidP="00245C87">
      <w:r>
        <w:separator/>
      </w:r>
    </w:p>
  </w:endnote>
  <w:endnote w:type="continuationSeparator" w:id="0">
    <w:p w:rsidR="00A77BA7" w:rsidRDefault="00A77BA7" w:rsidP="002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A7" w:rsidRDefault="00A77BA7" w:rsidP="00245C87">
      <w:r>
        <w:separator/>
      </w:r>
    </w:p>
  </w:footnote>
  <w:footnote w:type="continuationSeparator" w:id="0">
    <w:p w:rsidR="00A77BA7" w:rsidRDefault="00A77BA7" w:rsidP="002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51" w:rsidRPr="003D6051" w:rsidRDefault="003D6051" w:rsidP="003D6051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819"/>
    <w:multiLevelType w:val="hybridMultilevel"/>
    <w:tmpl w:val="9FEC90D2"/>
    <w:lvl w:ilvl="0" w:tplc="8BA6C01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ED95E47"/>
    <w:multiLevelType w:val="hybridMultilevel"/>
    <w:tmpl w:val="5A2CA094"/>
    <w:lvl w:ilvl="0" w:tplc="7A28E94A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B434C3CE">
      <w:start w:val="1"/>
      <w:numFmt w:val="decimalFullWidth"/>
      <w:lvlText w:val="%2．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27C5D"/>
    <w:multiLevelType w:val="hybridMultilevel"/>
    <w:tmpl w:val="15AE3B52"/>
    <w:lvl w:ilvl="0" w:tplc="5A587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3509AE"/>
    <w:multiLevelType w:val="hybridMultilevel"/>
    <w:tmpl w:val="520E4518"/>
    <w:lvl w:ilvl="0" w:tplc="6804C17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7"/>
    <w:rsid w:val="000103FE"/>
    <w:rsid w:val="000152EC"/>
    <w:rsid w:val="00016166"/>
    <w:rsid w:val="00020170"/>
    <w:rsid w:val="00033153"/>
    <w:rsid w:val="000340B6"/>
    <w:rsid w:val="0004540E"/>
    <w:rsid w:val="00060702"/>
    <w:rsid w:val="000C698A"/>
    <w:rsid w:val="000D0F73"/>
    <w:rsid w:val="000E0E43"/>
    <w:rsid w:val="000F53BE"/>
    <w:rsid w:val="00107657"/>
    <w:rsid w:val="001215ED"/>
    <w:rsid w:val="001308AA"/>
    <w:rsid w:val="00144C40"/>
    <w:rsid w:val="00153D34"/>
    <w:rsid w:val="00153D50"/>
    <w:rsid w:val="00162884"/>
    <w:rsid w:val="00163A1F"/>
    <w:rsid w:val="00190D5C"/>
    <w:rsid w:val="001B339E"/>
    <w:rsid w:val="001D1686"/>
    <w:rsid w:val="001F196F"/>
    <w:rsid w:val="00204973"/>
    <w:rsid w:val="00204F3E"/>
    <w:rsid w:val="0022695F"/>
    <w:rsid w:val="0024040E"/>
    <w:rsid w:val="00245C87"/>
    <w:rsid w:val="002569BB"/>
    <w:rsid w:val="00281BE1"/>
    <w:rsid w:val="002866E2"/>
    <w:rsid w:val="00296FBD"/>
    <w:rsid w:val="002A08C2"/>
    <w:rsid w:val="002D5958"/>
    <w:rsid w:val="002E076A"/>
    <w:rsid w:val="002E660B"/>
    <w:rsid w:val="002F2C44"/>
    <w:rsid w:val="002F430A"/>
    <w:rsid w:val="00333DA4"/>
    <w:rsid w:val="0035132F"/>
    <w:rsid w:val="0035361D"/>
    <w:rsid w:val="00363CF5"/>
    <w:rsid w:val="00370A3D"/>
    <w:rsid w:val="00383C30"/>
    <w:rsid w:val="003A3110"/>
    <w:rsid w:val="003A490E"/>
    <w:rsid w:val="003B6D18"/>
    <w:rsid w:val="003D6051"/>
    <w:rsid w:val="003F2A34"/>
    <w:rsid w:val="00404029"/>
    <w:rsid w:val="004177C7"/>
    <w:rsid w:val="00432ADF"/>
    <w:rsid w:val="00433730"/>
    <w:rsid w:val="00437BDC"/>
    <w:rsid w:val="00493D0F"/>
    <w:rsid w:val="004A0B18"/>
    <w:rsid w:val="004A2791"/>
    <w:rsid w:val="004A3F08"/>
    <w:rsid w:val="004C4ED4"/>
    <w:rsid w:val="004D59B6"/>
    <w:rsid w:val="004D7034"/>
    <w:rsid w:val="004F075C"/>
    <w:rsid w:val="004F09AD"/>
    <w:rsid w:val="005035CF"/>
    <w:rsid w:val="0050469C"/>
    <w:rsid w:val="005237CD"/>
    <w:rsid w:val="005379A3"/>
    <w:rsid w:val="005441A9"/>
    <w:rsid w:val="00550E83"/>
    <w:rsid w:val="005674E6"/>
    <w:rsid w:val="00577C02"/>
    <w:rsid w:val="005961CE"/>
    <w:rsid w:val="005B065A"/>
    <w:rsid w:val="005E5AB9"/>
    <w:rsid w:val="00601534"/>
    <w:rsid w:val="00611EA2"/>
    <w:rsid w:val="006252DF"/>
    <w:rsid w:val="00656347"/>
    <w:rsid w:val="0069180F"/>
    <w:rsid w:val="006A3BE6"/>
    <w:rsid w:val="006C0EF1"/>
    <w:rsid w:val="006C70C7"/>
    <w:rsid w:val="006E232F"/>
    <w:rsid w:val="00704A9B"/>
    <w:rsid w:val="00727ED7"/>
    <w:rsid w:val="00762DCB"/>
    <w:rsid w:val="00767858"/>
    <w:rsid w:val="00767B93"/>
    <w:rsid w:val="00786CBB"/>
    <w:rsid w:val="00793F23"/>
    <w:rsid w:val="007A1F72"/>
    <w:rsid w:val="007A6204"/>
    <w:rsid w:val="007E7BEA"/>
    <w:rsid w:val="007F791C"/>
    <w:rsid w:val="008279C3"/>
    <w:rsid w:val="0085083F"/>
    <w:rsid w:val="00874E77"/>
    <w:rsid w:val="00876897"/>
    <w:rsid w:val="008B79BD"/>
    <w:rsid w:val="008C1B23"/>
    <w:rsid w:val="008D30DE"/>
    <w:rsid w:val="008F5ABF"/>
    <w:rsid w:val="0090385C"/>
    <w:rsid w:val="00910240"/>
    <w:rsid w:val="00916354"/>
    <w:rsid w:val="00941DAC"/>
    <w:rsid w:val="00947ADC"/>
    <w:rsid w:val="009734D1"/>
    <w:rsid w:val="00975815"/>
    <w:rsid w:val="009825C2"/>
    <w:rsid w:val="0098399B"/>
    <w:rsid w:val="00984815"/>
    <w:rsid w:val="00996916"/>
    <w:rsid w:val="009E146A"/>
    <w:rsid w:val="009E617F"/>
    <w:rsid w:val="00A1649E"/>
    <w:rsid w:val="00A44E1C"/>
    <w:rsid w:val="00A70F58"/>
    <w:rsid w:val="00A73214"/>
    <w:rsid w:val="00A77523"/>
    <w:rsid w:val="00A77BA7"/>
    <w:rsid w:val="00A80109"/>
    <w:rsid w:val="00A9522F"/>
    <w:rsid w:val="00A97C5C"/>
    <w:rsid w:val="00AD799B"/>
    <w:rsid w:val="00AE46A8"/>
    <w:rsid w:val="00B02073"/>
    <w:rsid w:val="00B332E9"/>
    <w:rsid w:val="00B4545C"/>
    <w:rsid w:val="00B545D1"/>
    <w:rsid w:val="00B6614C"/>
    <w:rsid w:val="00C26EC2"/>
    <w:rsid w:val="00C40841"/>
    <w:rsid w:val="00C474B4"/>
    <w:rsid w:val="00C740F5"/>
    <w:rsid w:val="00C9194B"/>
    <w:rsid w:val="00C97EF4"/>
    <w:rsid w:val="00CD179C"/>
    <w:rsid w:val="00CE2D39"/>
    <w:rsid w:val="00CF0C3D"/>
    <w:rsid w:val="00CF610D"/>
    <w:rsid w:val="00CF7870"/>
    <w:rsid w:val="00D01E71"/>
    <w:rsid w:val="00D03954"/>
    <w:rsid w:val="00D20617"/>
    <w:rsid w:val="00D32917"/>
    <w:rsid w:val="00D32F38"/>
    <w:rsid w:val="00D36DD6"/>
    <w:rsid w:val="00D54045"/>
    <w:rsid w:val="00D54C7E"/>
    <w:rsid w:val="00D60347"/>
    <w:rsid w:val="00D657D7"/>
    <w:rsid w:val="00D733C8"/>
    <w:rsid w:val="00D7458D"/>
    <w:rsid w:val="00D811DE"/>
    <w:rsid w:val="00D9657E"/>
    <w:rsid w:val="00D9706A"/>
    <w:rsid w:val="00DA07BD"/>
    <w:rsid w:val="00DB1596"/>
    <w:rsid w:val="00DC11D1"/>
    <w:rsid w:val="00DC338F"/>
    <w:rsid w:val="00DE0C1B"/>
    <w:rsid w:val="00DF4C00"/>
    <w:rsid w:val="00E16943"/>
    <w:rsid w:val="00E4537C"/>
    <w:rsid w:val="00E824E3"/>
    <w:rsid w:val="00E95A66"/>
    <w:rsid w:val="00E971C6"/>
    <w:rsid w:val="00E979BF"/>
    <w:rsid w:val="00E97F30"/>
    <w:rsid w:val="00EA4D38"/>
    <w:rsid w:val="00EA7408"/>
    <w:rsid w:val="00ED664B"/>
    <w:rsid w:val="00ED6CAA"/>
    <w:rsid w:val="00EE3A71"/>
    <w:rsid w:val="00EE4580"/>
    <w:rsid w:val="00F01149"/>
    <w:rsid w:val="00F234A0"/>
    <w:rsid w:val="00F243A2"/>
    <w:rsid w:val="00F50E0C"/>
    <w:rsid w:val="00F87DEC"/>
    <w:rsid w:val="00F96CD6"/>
    <w:rsid w:val="00FD5755"/>
    <w:rsid w:val="00FD7AC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69B1A7-7248-4556-A38F-B6549FB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5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5C87"/>
    <w:rPr>
      <w:kern w:val="2"/>
      <w:sz w:val="22"/>
      <w:szCs w:val="22"/>
    </w:rPr>
  </w:style>
  <w:style w:type="paragraph" w:styleId="a5">
    <w:name w:val="footer"/>
    <w:basedOn w:val="a"/>
    <w:link w:val="a6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5C87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762DC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A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A3B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910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大阪府優秀技能者表彰審査会設置要綱</vt:lpstr>
      <vt:lpstr>大阪府優秀技能者表彰審査会設置要綱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2020-06-10T08:08:00Z</cp:lastPrinted>
  <dcterms:created xsi:type="dcterms:W3CDTF">2020-06-16T08:33:00Z</dcterms:created>
  <dcterms:modified xsi:type="dcterms:W3CDTF">2020-06-26T04:21:00Z</dcterms:modified>
</cp:coreProperties>
</file>