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7A8BF" w14:textId="47F4FBF8" w:rsidR="00445E2E" w:rsidRPr="008B4E49" w:rsidRDefault="0014136D" w:rsidP="00136A7F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 w:rsidRPr="008B4E49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解　説</w:t>
      </w:r>
    </w:p>
    <w:p w14:paraId="00518547" w14:textId="23B5F2C6" w:rsidR="00450200" w:rsidRPr="008B4E49" w:rsidRDefault="00450200" w:rsidP="00136A7F">
      <w:pPr>
        <w:adjustRightInd w:val="0"/>
        <w:snapToGrid w:val="0"/>
        <w:spacing w:line="320" w:lineRule="exact"/>
        <w:ind w:leftChars="100" w:left="200" w:rightChars="100" w:right="20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B4E49">
        <w:rPr>
          <w:rFonts w:ascii="ＭＳ ゴシック" w:eastAsia="ＭＳ ゴシック" w:hAnsi="ＭＳ ゴシック" w:hint="eastAsia"/>
          <w:sz w:val="32"/>
          <w:szCs w:val="32"/>
        </w:rPr>
        <w:t>第</w:t>
      </w:r>
      <w:r w:rsidR="008B12B0" w:rsidRPr="008B4E49">
        <w:rPr>
          <w:rFonts w:ascii="ＭＳ ゴシック" w:eastAsia="ＭＳ ゴシック" w:hAnsi="ＭＳ ゴシック" w:hint="eastAsia"/>
          <w:sz w:val="32"/>
          <w:szCs w:val="32"/>
        </w:rPr>
        <w:t>12</w:t>
      </w:r>
      <w:r w:rsidRPr="008B4E49">
        <w:rPr>
          <w:rFonts w:ascii="ＭＳ ゴシック" w:eastAsia="ＭＳ ゴシック" w:hAnsi="ＭＳ ゴシック" w:hint="eastAsia"/>
          <w:sz w:val="32"/>
          <w:szCs w:val="32"/>
        </w:rPr>
        <w:t>章</w:t>
      </w:r>
      <w:r w:rsidR="00136A7F" w:rsidRPr="008B4E49">
        <w:rPr>
          <w:rFonts w:ascii="ＭＳ ゴシック" w:eastAsia="ＭＳ ゴシック" w:hAnsi="ＭＳ ゴシック" w:hint="eastAsia"/>
          <w:sz w:val="32"/>
          <w:szCs w:val="32"/>
        </w:rPr>
        <w:t xml:space="preserve">　　　</w:t>
      </w:r>
      <w:r w:rsidR="0013050C" w:rsidRPr="008B4E49">
        <w:rPr>
          <w:rFonts w:ascii="ＭＳ ゴシック" w:eastAsia="ＭＳ ゴシック" w:hAnsi="ＭＳ ゴシック" w:hint="eastAsia"/>
          <w:spacing w:val="120"/>
          <w:kern w:val="0"/>
          <w:sz w:val="32"/>
          <w:szCs w:val="32"/>
          <w:fitText w:val="2560" w:id="579599104"/>
        </w:rPr>
        <w:t>物価</w:t>
      </w:r>
      <w:r w:rsidR="00C92019" w:rsidRPr="008B4E49">
        <w:rPr>
          <w:rFonts w:ascii="ＭＳ ゴシック" w:eastAsia="ＭＳ ゴシック" w:hAnsi="ＭＳ ゴシック" w:hint="eastAsia"/>
          <w:spacing w:val="120"/>
          <w:kern w:val="0"/>
          <w:sz w:val="32"/>
          <w:szCs w:val="32"/>
          <w:fitText w:val="2560" w:id="579599104"/>
        </w:rPr>
        <w:t>・</w:t>
      </w:r>
      <w:r w:rsidR="0013050C" w:rsidRPr="008B4E49">
        <w:rPr>
          <w:rFonts w:ascii="ＭＳ ゴシック" w:eastAsia="ＭＳ ゴシック" w:hAnsi="ＭＳ ゴシック" w:hint="eastAsia"/>
          <w:spacing w:val="120"/>
          <w:kern w:val="0"/>
          <w:sz w:val="32"/>
          <w:szCs w:val="32"/>
          <w:fitText w:val="2560" w:id="579599104"/>
        </w:rPr>
        <w:t>家</w:t>
      </w:r>
      <w:r w:rsidR="0013050C" w:rsidRPr="008B4E49">
        <w:rPr>
          <w:rFonts w:ascii="ＭＳ ゴシック" w:eastAsia="ＭＳ ゴシック" w:hAnsi="ＭＳ ゴシック" w:hint="eastAsia"/>
          <w:kern w:val="0"/>
          <w:sz w:val="32"/>
          <w:szCs w:val="32"/>
          <w:fitText w:val="2560" w:id="579599104"/>
        </w:rPr>
        <w:t>計</w:t>
      </w:r>
    </w:p>
    <w:p w14:paraId="527298C2" w14:textId="77777777" w:rsidR="00F30C38" w:rsidRPr="008B4E49" w:rsidRDefault="00F30C38" w:rsidP="00136A7F">
      <w:pPr>
        <w:adjustRightInd w:val="0"/>
        <w:snapToGrid w:val="0"/>
        <w:spacing w:line="320" w:lineRule="exact"/>
        <w:ind w:leftChars="100" w:left="200" w:rightChars="100" w:right="200"/>
        <w:rPr>
          <w:rFonts w:eastAsia="ＭＳ Ｐゴシック"/>
        </w:rPr>
        <w:sectPr w:rsidR="00F30C38" w:rsidRPr="008B4E49" w:rsidSect="002A7402">
          <w:headerReference w:type="even" r:id="rId10"/>
          <w:headerReference w:type="default" r:id="rId11"/>
          <w:type w:val="continuous"/>
          <w:pgSz w:w="11906" w:h="16838" w:code="9"/>
          <w:pgMar w:top="1134" w:right="851" w:bottom="851" w:left="851" w:header="567" w:footer="0" w:gutter="0"/>
          <w:cols w:space="720"/>
          <w:docGrid w:linePitch="285" w:charSpace="-1531"/>
        </w:sectPr>
      </w:pPr>
    </w:p>
    <w:p w14:paraId="15263A64" w14:textId="639AB54C" w:rsidR="003D59BA" w:rsidRPr="008B4E49" w:rsidRDefault="003D59BA" w:rsidP="00152371">
      <w:pPr>
        <w:adjustRightInd w:val="0"/>
        <w:snapToGrid w:val="0"/>
        <w:spacing w:line="320" w:lineRule="exact"/>
        <w:ind w:leftChars="98" w:left="196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71A10B11" w14:textId="44474FD9" w:rsidR="000838B5" w:rsidRPr="008B4E49" w:rsidRDefault="003D59BA" w:rsidP="00D23CF0">
      <w:pPr>
        <w:spacing w:line="32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8B4E49">
        <w:rPr>
          <w:rFonts w:ascii="ＭＳ ゴシック" w:eastAsia="ＭＳ ゴシック" w:hAnsi="ＭＳ ゴシック" w:hint="eastAsia"/>
          <w:sz w:val="21"/>
          <w:szCs w:val="21"/>
        </w:rPr>
        <w:t>大阪市消費者物価指数</w:t>
      </w:r>
    </w:p>
    <w:p w14:paraId="4A327A25" w14:textId="384798F4" w:rsidR="000441EB" w:rsidRPr="008B4E49" w:rsidRDefault="000B3E26" w:rsidP="00D23CF0">
      <w:pPr>
        <w:adjustRightInd w:val="0"/>
        <w:snapToGrid w:val="0"/>
        <w:spacing w:beforeLines="50" w:before="120"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  <w:r w:rsidRPr="008B4E49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5BDA1101" wp14:editId="2C0E5201">
                <wp:simplePos x="0" y="0"/>
                <wp:positionH relativeFrom="margin">
                  <wp:posOffset>107315</wp:posOffset>
                </wp:positionH>
                <wp:positionV relativeFrom="paragraph">
                  <wp:posOffset>6350</wp:posOffset>
                </wp:positionV>
                <wp:extent cx="6353280" cy="45719"/>
                <wp:effectExtent l="0" t="0" r="28575" b="12065"/>
                <wp:wrapNone/>
                <wp:docPr id="25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280" cy="45719"/>
                          <a:chOff x="1076" y="2145"/>
                          <a:chExt cx="9821" cy="81"/>
                        </a:xfrm>
                      </wpg:grpSpPr>
                      <wps:wsp>
                        <wps:cNvPr id="26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49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A18015" id="Group 47" o:spid="_x0000_s1026" style="position:absolute;left:0;text-align:left;margin-left:8.45pt;margin-top:.5pt;width:500.25pt;height:3.6pt;z-index:251650048;mso-position-horizontal-relative:margin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8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" strokecolor="#5a5a5a" strokeweight="1pt"/>
                <v:shape id="AutoShape 49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" strokecolor="#5a5a5a" strokeweight="3pt"/>
                <w10:wrap anchorx="margin"/>
              </v:group>
            </w:pict>
          </mc:Fallback>
        </mc:AlternateContent>
      </w:r>
      <w:bookmarkStart w:id="0" w:name="_Hlk157779388"/>
      <w:r w:rsidR="00FD29AD" w:rsidRPr="008B4E49">
        <w:rPr>
          <w:rFonts w:ascii="ＭＳ ゴシック" w:eastAsia="ＭＳ ゴシック" w:hAnsi="ＭＳ ゴシック" w:hint="eastAsia"/>
          <w:noProof/>
          <w:sz w:val="21"/>
          <w:szCs w:val="21"/>
        </w:rPr>
        <w:t>1</w:t>
      </w:r>
      <w:r w:rsidR="004E5C57" w:rsidRPr="008B4E49">
        <w:rPr>
          <w:rFonts w:ascii="ＭＳ ゴシック" w:eastAsia="ＭＳ ゴシック" w:hAnsi="ＭＳ ゴシック" w:hint="eastAsia"/>
          <w:noProof/>
          <w:sz w:val="21"/>
          <w:szCs w:val="21"/>
        </w:rPr>
        <w:t>11</w:t>
      </w:r>
      <w:r w:rsidR="00FD29AD" w:rsidRPr="008B4E49">
        <w:rPr>
          <w:rFonts w:ascii="ＭＳ ゴシック" w:eastAsia="ＭＳ ゴシック" w:hAnsi="ＭＳ ゴシック" w:hint="eastAsia"/>
          <w:noProof/>
          <w:sz w:val="21"/>
          <w:szCs w:val="21"/>
        </w:rPr>
        <w:t>.</w:t>
      </w:r>
      <w:r w:rsidR="004E5C57" w:rsidRPr="008B4E49">
        <w:rPr>
          <w:rFonts w:ascii="ＭＳ ゴシック" w:eastAsia="ＭＳ ゴシック" w:hAnsi="ＭＳ ゴシック" w:hint="eastAsia"/>
          <w:noProof/>
          <w:sz w:val="21"/>
          <w:szCs w:val="21"/>
        </w:rPr>
        <w:t>7</w:t>
      </w:r>
      <w:r w:rsidR="009E75CC" w:rsidRPr="008B4E49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337DF2" w:rsidRPr="008B4E49">
        <w:rPr>
          <w:rFonts w:ascii="ＭＳ ゴシック" w:eastAsia="ＭＳ ゴシック" w:hAnsi="ＭＳ ゴシック" w:hint="eastAsia"/>
          <w:sz w:val="21"/>
          <w:szCs w:val="21"/>
        </w:rPr>
        <w:t>前年</w:t>
      </w:r>
      <w:r w:rsidR="00262517" w:rsidRPr="008B4E49">
        <w:rPr>
          <w:rFonts w:ascii="ＭＳ ゴシック" w:eastAsia="ＭＳ ゴシック" w:hAnsi="ＭＳ ゴシック" w:hint="eastAsia"/>
          <w:sz w:val="21"/>
          <w:szCs w:val="21"/>
        </w:rPr>
        <w:t>から</w:t>
      </w:r>
      <w:r w:rsidR="004E5C57" w:rsidRPr="008B4E49">
        <w:rPr>
          <w:rFonts w:ascii="ＭＳ ゴシック" w:eastAsia="ＭＳ ゴシック" w:hAnsi="ＭＳ ゴシック" w:hint="eastAsia"/>
          <w:sz w:val="21"/>
          <w:szCs w:val="21"/>
        </w:rPr>
        <w:t>3</w:t>
      </w:r>
      <w:r w:rsidR="00FD29AD" w:rsidRPr="008B4E49">
        <w:rPr>
          <w:rFonts w:ascii="ＭＳ ゴシック" w:eastAsia="ＭＳ ゴシック" w:hAnsi="ＭＳ ゴシック" w:hint="eastAsia"/>
          <w:sz w:val="21"/>
          <w:szCs w:val="21"/>
        </w:rPr>
        <w:t>.</w:t>
      </w:r>
      <w:r w:rsidR="00966916" w:rsidRPr="008B4E49">
        <w:rPr>
          <w:rFonts w:ascii="ＭＳ ゴシック" w:eastAsia="ＭＳ ゴシック" w:hAnsi="ＭＳ ゴシック" w:hint="eastAsia"/>
          <w:sz w:val="21"/>
          <w:szCs w:val="21"/>
        </w:rPr>
        <w:t>2</w:t>
      </w:r>
      <w:r w:rsidR="005A63C0" w:rsidRPr="008B4E49">
        <w:rPr>
          <w:rFonts w:ascii="ＭＳ ゴシック" w:eastAsia="ＭＳ ゴシック" w:hAnsi="ＭＳ ゴシック" w:hint="eastAsia"/>
          <w:sz w:val="21"/>
          <w:szCs w:val="21"/>
        </w:rPr>
        <w:t>％</w:t>
      </w:r>
      <w:bookmarkEnd w:id="0"/>
      <w:r w:rsidR="004E5C57" w:rsidRPr="008B4E49">
        <w:rPr>
          <w:rFonts w:ascii="ＭＳ ゴシック" w:eastAsia="ＭＳ ゴシック" w:hAnsi="ＭＳ ゴシック" w:hint="eastAsia"/>
          <w:sz w:val="21"/>
          <w:szCs w:val="21"/>
        </w:rPr>
        <w:t>上昇</w:t>
      </w:r>
    </w:p>
    <w:p w14:paraId="1EE1E53E" w14:textId="03816E5B" w:rsidR="00AC37C9" w:rsidRPr="008B4E49" w:rsidRDefault="00B02203" w:rsidP="00AC37C9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8B4E49">
        <w:rPr>
          <w:rFonts w:ascii="ＭＳ 明朝" w:hAnsi="ＭＳ 明朝" w:hint="eastAsia"/>
          <w:sz w:val="21"/>
          <w:szCs w:val="21"/>
        </w:rPr>
        <w:t>総務省によると、</w:t>
      </w:r>
      <w:r w:rsidR="005C5FE8" w:rsidRPr="008B4E49">
        <w:rPr>
          <w:rFonts w:ascii="ＭＳ 明朝" w:hAnsi="ＭＳ 明朝" w:hint="eastAsia"/>
          <w:sz w:val="21"/>
          <w:szCs w:val="21"/>
        </w:rPr>
        <w:t>令和</w:t>
      </w:r>
      <w:r w:rsidR="00831356" w:rsidRPr="008B4E49">
        <w:rPr>
          <w:rFonts w:ascii="ＭＳ 明朝" w:hAnsi="ＭＳ 明朝" w:hint="eastAsia"/>
          <w:sz w:val="21"/>
          <w:szCs w:val="21"/>
        </w:rPr>
        <w:t>７</w:t>
      </w:r>
      <w:r w:rsidR="00D64E8F" w:rsidRPr="008B4E49">
        <w:rPr>
          <w:rFonts w:ascii="ＭＳ 明朝" w:hAnsi="ＭＳ 明朝" w:hint="eastAsia"/>
          <w:sz w:val="21"/>
          <w:szCs w:val="21"/>
        </w:rPr>
        <w:t>年平均</w:t>
      </w:r>
      <w:r w:rsidR="00AB1D49" w:rsidRPr="008B4E49">
        <w:rPr>
          <w:rFonts w:ascii="ＭＳ 明朝" w:hAnsi="ＭＳ 明朝" w:hint="eastAsia"/>
          <w:sz w:val="21"/>
          <w:szCs w:val="21"/>
        </w:rPr>
        <w:t>の</w:t>
      </w:r>
      <w:r w:rsidR="00F7508E" w:rsidRPr="008B4E49">
        <w:rPr>
          <w:rFonts w:ascii="ＭＳ 明朝" w:hAnsi="ＭＳ 明朝" w:hint="eastAsia"/>
          <w:sz w:val="21"/>
          <w:szCs w:val="21"/>
        </w:rPr>
        <w:t>総合指数</w:t>
      </w:r>
      <w:r w:rsidR="00AB1D49" w:rsidRPr="008B4E49">
        <w:rPr>
          <w:rFonts w:ascii="ＭＳ 明朝" w:hAnsi="ＭＳ 明朝" w:hint="eastAsia"/>
          <w:sz w:val="21"/>
          <w:szCs w:val="21"/>
        </w:rPr>
        <w:t>は</w:t>
      </w:r>
      <w:r w:rsidR="00FD29AD" w:rsidRPr="008B4E49">
        <w:rPr>
          <w:rFonts w:ascii="ＭＳ 明朝" w:hAnsi="ＭＳ 明朝"/>
          <w:sz w:val="21"/>
          <w:szCs w:val="21"/>
        </w:rPr>
        <w:t>1</w:t>
      </w:r>
      <w:r w:rsidR="004E5C57" w:rsidRPr="008B4E49">
        <w:rPr>
          <w:rFonts w:ascii="ＭＳ 明朝" w:hAnsi="ＭＳ 明朝" w:hint="eastAsia"/>
          <w:sz w:val="21"/>
          <w:szCs w:val="21"/>
        </w:rPr>
        <w:t>11</w:t>
      </w:r>
      <w:r w:rsidR="00FD29AD" w:rsidRPr="008B4E49">
        <w:rPr>
          <w:rFonts w:ascii="ＭＳ 明朝" w:hAnsi="ＭＳ 明朝"/>
          <w:sz w:val="21"/>
          <w:szCs w:val="21"/>
        </w:rPr>
        <w:t>.</w:t>
      </w:r>
      <w:r w:rsidR="004E5C57" w:rsidRPr="008B4E49">
        <w:rPr>
          <w:rFonts w:ascii="ＭＳ 明朝" w:hAnsi="ＭＳ 明朝" w:hint="eastAsia"/>
          <w:sz w:val="21"/>
          <w:szCs w:val="21"/>
        </w:rPr>
        <w:t>7</w:t>
      </w:r>
      <w:r w:rsidR="00C3002A" w:rsidRPr="008B4E49">
        <w:rPr>
          <w:rFonts w:ascii="ＭＳ 明朝" w:hAnsi="ＭＳ 明朝"/>
          <w:sz w:val="21"/>
          <w:szCs w:val="21"/>
        </w:rPr>
        <w:t>(</w:t>
      </w:r>
      <w:r w:rsidR="001A4BAE" w:rsidRPr="008B4E49">
        <w:rPr>
          <w:rFonts w:ascii="ＭＳ 明朝" w:hAnsi="ＭＳ 明朝" w:hint="eastAsia"/>
          <w:sz w:val="21"/>
          <w:szCs w:val="21"/>
        </w:rPr>
        <w:t>令和</w:t>
      </w:r>
      <w:r w:rsidR="00AC37C9" w:rsidRPr="008B4E49">
        <w:rPr>
          <w:rFonts w:ascii="ＭＳ 明朝" w:hAnsi="ＭＳ 明朝" w:hint="eastAsia"/>
          <w:sz w:val="21"/>
          <w:szCs w:val="21"/>
        </w:rPr>
        <w:t>２</w:t>
      </w:r>
      <w:r w:rsidR="00F7508E" w:rsidRPr="008B4E49">
        <w:rPr>
          <w:rFonts w:ascii="ＭＳ 明朝" w:hAnsi="ＭＳ 明朝"/>
          <w:sz w:val="21"/>
          <w:szCs w:val="21"/>
        </w:rPr>
        <w:t>年＝10</w:t>
      </w:r>
      <w:r w:rsidR="007D2F0E" w:rsidRPr="008B4E49">
        <w:rPr>
          <w:rFonts w:ascii="ＭＳ 明朝" w:hAnsi="ＭＳ 明朝" w:hint="eastAsia"/>
          <w:sz w:val="21"/>
          <w:szCs w:val="21"/>
        </w:rPr>
        <w:t>0</w:t>
      </w:r>
      <w:r w:rsidR="00C3002A" w:rsidRPr="008B4E49">
        <w:rPr>
          <w:rFonts w:ascii="ＭＳ 明朝" w:hAnsi="ＭＳ 明朝"/>
          <w:sz w:val="21"/>
          <w:szCs w:val="21"/>
        </w:rPr>
        <w:t>)</w:t>
      </w:r>
      <w:r w:rsidR="00E023A7" w:rsidRPr="008B4E49">
        <w:rPr>
          <w:rFonts w:ascii="ＭＳ 明朝" w:hAnsi="ＭＳ 明朝" w:hint="eastAsia"/>
          <w:sz w:val="21"/>
          <w:szCs w:val="21"/>
        </w:rPr>
        <w:t>で</w:t>
      </w:r>
      <w:r w:rsidR="00F7508E" w:rsidRPr="008B4E49">
        <w:rPr>
          <w:rFonts w:ascii="ＭＳ 明朝" w:hAnsi="ＭＳ 明朝" w:hint="eastAsia"/>
          <w:sz w:val="21"/>
          <w:szCs w:val="21"/>
        </w:rPr>
        <w:t>、</w:t>
      </w:r>
      <w:r w:rsidR="00734ED2" w:rsidRPr="008B4E49">
        <w:rPr>
          <w:rFonts w:ascii="ＭＳ 明朝" w:hAnsi="ＭＳ 明朝" w:hint="eastAsia"/>
          <w:sz w:val="21"/>
          <w:szCs w:val="21"/>
        </w:rPr>
        <w:t>前年</w:t>
      </w:r>
      <w:r w:rsidR="000B3E26" w:rsidRPr="008B4E49">
        <w:rPr>
          <w:rFonts w:ascii="ＭＳ 明朝" w:hAnsi="ＭＳ 明朝" w:hint="eastAsia"/>
          <w:sz w:val="21"/>
          <w:szCs w:val="21"/>
        </w:rPr>
        <w:t>に</w:t>
      </w:r>
      <w:r w:rsidR="00975202" w:rsidRPr="008B4E49">
        <w:rPr>
          <w:rFonts w:ascii="ＭＳ 明朝" w:hAnsi="ＭＳ 明朝" w:hint="eastAsia"/>
          <w:sz w:val="21"/>
          <w:szCs w:val="21"/>
        </w:rPr>
        <w:t>比べ</w:t>
      </w:r>
      <w:r w:rsidR="004E5C57" w:rsidRPr="008B4E49">
        <w:rPr>
          <w:rFonts w:asciiTheme="minorEastAsia" w:eastAsiaTheme="minorEastAsia" w:hAnsiTheme="minorEastAsia" w:hint="eastAsia"/>
          <w:sz w:val="21"/>
          <w:szCs w:val="21"/>
        </w:rPr>
        <w:t>3</w:t>
      </w:r>
      <w:r w:rsidR="005644E8" w:rsidRPr="008B4E49">
        <w:rPr>
          <w:rFonts w:asciiTheme="minorEastAsia" w:eastAsiaTheme="minorEastAsia" w:hAnsiTheme="minorEastAsia" w:hint="eastAsia"/>
          <w:sz w:val="21"/>
          <w:szCs w:val="21"/>
        </w:rPr>
        <w:t>.</w:t>
      </w:r>
      <w:r w:rsidR="00966916" w:rsidRPr="008B4E49">
        <w:rPr>
          <w:rFonts w:asciiTheme="minorEastAsia" w:eastAsiaTheme="minorEastAsia" w:hAnsiTheme="minorEastAsia" w:hint="eastAsia"/>
          <w:sz w:val="21"/>
          <w:szCs w:val="21"/>
        </w:rPr>
        <w:t>2</w:t>
      </w:r>
      <w:r w:rsidR="005644E8" w:rsidRPr="008B4E49">
        <w:rPr>
          <w:rFonts w:asciiTheme="minorEastAsia" w:eastAsiaTheme="minorEastAsia" w:hAnsiTheme="minorEastAsia" w:hint="eastAsia"/>
          <w:sz w:val="21"/>
          <w:szCs w:val="21"/>
        </w:rPr>
        <w:t>％</w:t>
      </w:r>
      <w:r w:rsidR="004E5C57" w:rsidRPr="008B4E49">
        <w:rPr>
          <w:rFonts w:asciiTheme="minorEastAsia" w:eastAsiaTheme="minorEastAsia" w:hAnsiTheme="minorEastAsia" w:hint="eastAsia"/>
          <w:sz w:val="21"/>
          <w:szCs w:val="21"/>
        </w:rPr>
        <w:t>上昇</w:t>
      </w:r>
      <w:r w:rsidR="00E023A7" w:rsidRPr="008B4E49">
        <w:rPr>
          <w:rFonts w:ascii="ＭＳ 明朝" w:hAnsi="ＭＳ 明朝" w:hint="eastAsia"/>
          <w:sz w:val="21"/>
          <w:szCs w:val="21"/>
        </w:rPr>
        <w:t>し</w:t>
      </w:r>
      <w:r w:rsidR="00072992" w:rsidRPr="008B4E49">
        <w:rPr>
          <w:rFonts w:ascii="ＭＳ 明朝" w:hAnsi="ＭＳ 明朝" w:hint="eastAsia"/>
          <w:sz w:val="21"/>
          <w:szCs w:val="21"/>
        </w:rPr>
        <w:t>ました。</w:t>
      </w:r>
      <w:r w:rsidR="006560BF" w:rsidRPr="008B4E49">
        <w:rPr>
          <w:rFonts w:ascii="ＭＳ 明朝" w:hAnsi="ＭＳ 明朝" w:hint="eastAsia"/>
          <w:sz w:val="21"/>
          <w:szCs w:val="21"/>
        </w:rPr>
        <w:t>上昇が最も大きかった費目は、「食料」</w:t>
      </w:r>
      <w:r w:rsidR="008B4E49" w:rsidRPr="008B4E49">
        <w:rPr>
          <w:rFonts w:ascii="ＭＳ 明朝" w:hAnsi="ＭＳ 明朝" w:hint="eastAsia"/>
          <w:sz w:val="21"/>
          <w:szCs w:val="21"/>
        </w:rPr>
        <w:t>(</w:t>
      </w:r>
      <w:r w:rsidR="006560BF" w:rsidRPr="008B4E49">
        <w:rPr>
          <w:rFonts w:ascii="ＭＳ 明朝" w:hAnsi="ＭＳ 明朝" w:hint="eastAsia"/>
          <w:sz w:val="21"/>
          <w:szCs w:val="21"/>
        </w:rPr>
        <w:t>6.3</w:t>
      </w:r>
      <w:r w:rsidR="00831356" w:rsidRPr="008B4E49">
        <w:rPr>
          <w:rFonts w:ascii="ＭＳ 明朝" w:hAnsi="ＭＳ 明朝" w:hint="eastAsia"/>
          <w:sz w:val="21"/>
          <w:szCs w:val="21"/>
        </w:rPr>
        <w:t>％</w:t>
      </w:r>
      <w:r w:rsidR="008B4E49" w:rsidRPr="008B4E49">
        <w:rPr>
          <w:rFonts w:ascii="ＭＳ 明朝" w:hAnsi="ＭＳ 明朝" w:hint="eastAsia"/>
          <w:sz w:val="21"/>
          <w:szCs w:val="21"/>
        </w:rPr>
        <w:t>)</w:t>
      </w:r>
      <w:r w:rsidR="006560BF" w:rsidRPr="008B4E49">
        <w:rPr>
          <w:rFonts w:ascii="ＭＳ 明朝" w:hAnsi="ＭＳ 明朝" w:hint="eastAsia"/>
          <w:sz w:val="21"/>
          <w:szCs w:val="21"/>
        </w:rPr>
        <w:t>、次いで「家具・家事用品」</w:t>
      </w:r>
      <w:r w:rsidR="008B4E49" w:rsidRPr="008B4E49">
        <w:rPr>
          <w:rFonts w:ascii="ＭＳ 明朝" w:hAnsi="ＭＳ 明朝" w:hint="eastAsia"/>
          <w:sz w:val="21"/>
          <w:szCs w:val="21"/>
        </w:rPr>
        <w:t>(</w:t>
      </w:r>
      <w:r w:rsidR="006560BF" w:rsidRPr="008B4E49">
        <w:rPr>
          <w:rFonts w:ascii="ＭＳ 明朝" w:hAnsi="ＭＳ 明朝" w:hint="eastAsia"/>
          <w:sz w:val="21"/>
          <w:szCs w:val="21"/>
        </w:rPr>
        <w:t>4.3</w:t>
      </w:r>
      <w:r w:rsidR="00831356" w:rsidRPr="008B4E49">
        <w:rPr>
          <w:rFonts w:ascii="ＭＳ 明朝" w:hAnsi="ＭＳ 明朝" w:hint="eastAsia"/>
          <w:sz w:val="21"/>
          <w:szCs w:val="21"/>
        </w:rPr>
        <w:t>％</w:t>
      </w:r>
      <w:r w:rsidR="006560BF" w:rsidRPr="008B4E49">
        <w:rPr>
          <w:rFonts w:ascii="ＭＳ 明朝" w:hAnsi="ＭＳ 明朝" w:hint="eastAsia"/>
          <w:sz w:val="21"/>
          <w:szCs w:val="21"/>
        </w:rPr>
        <w:t>)でした。</w:t>
      </w:r>
    </w:p>
    <w:p w14:paraId="3374D6FB" w14:textId="310C6992" w:rsidR="00AC37C9" w:rsidRPr="008B4E49" w:rsidRDefault="00AC37C9" w:rsidP="00AC37C9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8B4E49">
        <w:rPr>
          <w:rFonts w:ascii="ＭＳ ゴシック" w:eastAsia="ＭＳ ゴシック" w:hAnsi="ＭＳ 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BAC428E" wp14:editId="20C596C2">
                <wp:simplePos x="0" y="0"/>
                <wp:positionH relativeFrom="margin">
                  <wp:align>center</wp:align>
                </wp:positionH>
                <wp:positionV relativeFrom="paragraph">
                  <wp:posOffset>53975</wp:posOffset>
                </wp:positionV>
                <wp:extent cx="4765040" cy="191135"/>
                <wp:effectExtent l="0" t="0" r="0" b="6350"/>
                <wp:wrapSquare wrapText="bothSides"/>
                <wp:docPr id="24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504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C57C5" w14:textId="59A9F8D1" w:rsidR="003E628D" w:rsidRPr="00213F25" w:rsidRDefault="003E628D" w:rsidP="00BB2328">
                            <w:pPr>
                              <w:adjustRightInd w:val="0"/>
                              <w:snapToGrid w:val="0"/>
                              <w:ind w:leftChars="100" w:left="200" w:rightChars="100" w:right="200"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  <w:bdr w:val="single" w:sz="4" w:space="0" w:color="auto"/>
                              </w:rPr>
                            </w:pPr>
                            <w:r w:rsidRPr="00213F2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大阪市消費者物価指数(総合指数)</w:t>
                            </w:r>
                            <w:r w:rsidR="000B4246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C428E" id="_x0000_t202" coordsize="21600,21600" o:spt="202" path="m,l,21600r21600,l21600,xe">
                <v:stroke joinstyle="miter"/>
                <v:path gradientshapeok="t" o:connecttype="rect"/>
              </v:shapetype>
              <v:shape id="Text Box 118" o:spid="_x0000_s1026" type="#_x0000_t202" style="position:absolute;left:0;text-align:left;margin-left:0;margin-top:4.25pt;width:375.2pt;height:15.05pt;z-index:251649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" filled="f" stroked="f">
                <v:textbox style="mso-fit-shape-to-text:t" inset="5.85pt,.7pt,5.85pt,.7pt">
                  <w:txbxContent>
                    <w:p w14:paraId="4EEC57C5" w14:textId="59A9F8D1" w:rsidR="003E628D" w:rsidRPr="00213F25" w:rsidRDefault="003E628D" w:rsidP="00BB2328">
                      <w:pPr>
                        <w:adjustRightInd w:val="0"/>
                        <w:snapToGrid w:val="0"/>
                        <w:ind w:leftChars="100" w:left="200" w:rightChars="100" w:right="200"/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  <w:bdr w:val="single" w:sz="4" w:space="0" w:color="auto"/>
                        </w:rPr>
                      </w:pPr>
                      <w:r w:rsidRPr="00213F25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大阪市消費者物価指数(総合指数)</w:t>
                      </w:r>
                      <w:r w:rsidR="000B4246"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2986C5" w14:textId="546561CD" w:rsidR="00AC37C9" w:rsidRPr="008B4E49" w:rsidRDefault="007260A9" w:rsidP="00AC37C9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842048" behindDoc="1" locked="0" layoutInCell="1" allowOverlap="1" wp14:anchorId="188828C4" wp14:editId="6F3EC5AB">
            <wp:simplePos x="0" y="0"/>
            <wp:positionH relativeFrom="column">
              <wp:posOffset>291879</wp:posOffset>
            </wp:positionH>
            <wp:positionV relativeFrom="paragraph">
              <wp:posOffset>53917</wp:posOffset>
            </wp:positionV>
            <wp:extent cx="6359236" cy="2387994"/>
            <wp:effectExtent l="0" t="0" r="381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236" cy="2387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7ED97" w14:textId="72D5E236" w:rsidR="00AC37C9" w:rsidRPr="008B4E49" w:rsidRDefault="00AC37C9" w:rsidP="00AC37C9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8B4E49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802112" behindDoc="0" locked="0" layoutInCell="1" allowOverlap="1" wp14:anchorId="6ECFDA55" wp14:editId="413C2BBA">
                <wp:simplePos x="0" y="0"/>
                <wp:positionH relativeFrom="margin">
                  <wp:posOffset>723265</wp:posOffset>
                </wp:positionH>
                <wp:positionV relativeFrom="paragraph">
                  <wp:posOffset>22860</wp:posOffset>
                </wp:positionV>
                <wp:extent cx="5728334" cy="2386965"/>
                <wp:effectExtent l="0" t="0" r="25400" b="32385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8334" cy="2386965"/>
                          <a:chOff x="230910" y="522268"/>
                          <a:chExt cx="5198477" cy="2303190"/>
                        </a:xfrm>
                      </wpg:grpSpPr>
                      <wps:wsp>
                        <wps:cNvPr id="43" name="正方形/長方形 10"/>
                        <wps:cNvSpPr/>
                        <wps:spPr>
                          <a:xfrm>
                            <a:off x="5048477" y="522268"/>
                            <a:ext cx="377453" cy="50855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3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vertOverflow="clip" horzOverflow="clip" rtlCol="0" anchor="t"/>
                      </wps:wsp>
                      <wps:wsp>
                        <wps:cNvPr id="22" name="AutoShape 110"/>
                        <wps:cNvCnPr>
                          <a:cxnSpLocks noChangeShapeType="1"/>
                        </wps:cNvCnPr>
                        <wps:spPr bwMode="auto">
                          <a:xfrm flipV="1">
                            <a:off x="230910" y="1030762"/>
                            <a:ext cx="4823330" cy="178779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3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11"/>
                        <wps:cNvCnPr>
                          <a:cxnSpLocks noChangeShapeType="1"/>
                        </wps:cNvCnPr>
                        <wps:spPr bwMode="auto">
                          <a:xfrm flipV="1">
                            <a:off x="5190057" y="1030762"/>
                            <a:ext cx="239330" cy="179469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3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C2D9D6" id="グループ化 37" o:spid="_x0000_s1026" style="position:absolute;left:0;text-align:left;margin-left:56.95pt;margin-top:1.8pt;width:451.05pt;height:187.95pt;z-index:251802112;mso-position-horizontal-relative:margin;mso-width-relative:margin;mso-height-relative:margin" coordorigin="2309,5222" coordsize="51984,23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">
                <v:rect id="正方形/長方形 10" o:spid="_x0000_s1027" style="position:absolute;left:50484;top:5222;width:3775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" filled="f" strokecolor="#9bbb59 [3206]"/>
                <v:shape id="AutoShape 110" o:spid="_x0000_s1028" type="#_x0000_t32" style="position:absolute;left:2309;top:10307;width:48233;height:1787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" strokecolor="#9bbb59 [3206]">
                  <v:stroke dashstyle="dash"/>
                </v:shape>
                <v:shape id="AutoShape 111" o:spid="_x0000_s1029" type="#_x0000_t32" style="position:absolute;left:51900;top:10307;width:2393;height:1794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" strokecolor="#9bbb59 [3206]">
                  <v:stroke dashstyle="dash"/>
                </v:shape>
                <w10:wrap anchorx="margin"/>
              </v:group>
            </w:pict>
          </mc:Fallback>
        </mc:AlternateContent>
      </w:r>
    </w:p>
    <w:p w14:paraId="65C2A3FA" w14:textId="066199E8" w:rsidR="00AC37C9" w:rsidRPr="008B4E49" w:rsidRDefault="00AC37C9" w:rsidP="00AC37C9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</w:p>
    <w:p w14:paraId="4C28D307" w14:textId="47FEE45C" w:rsidR="00AC37C9" w:rsidRPr="008B4E49" w:rsidRDefault="00AC37C9" w:rsidP="00AC37C9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</w:p>
    <w:p w14:paraId="3B56BF47" w14:textId="4C7AE5DA" w:rsidR="00AC37C9" w:rsidRPr="008B4E49" w:rsidRDefault="00AC37C9" w:rsidP="00AC37C9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</w:p>
    <w:p w14:paraId="0F9D1815" w14:textId="30F5E3C5" w:rsidR="00AC37C9" w:rsidRPr="008B4E49" w:rsidRDefault="00AC37C9" w:rsidP="00AC37C9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</w:p>
    <w:p w14:paraId="703DBD49" w14:textId="36E4A7D3" w:rsidR="00AC37C9" w:rsidRPr="008B4E49" w:rsidRDefault="00AC37C9" w:rsidP="00AC37C9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</w:p>
    <w:p w14:paraId="38AB1DE3" w14:textId="4983EA5E" w:rsidR="00AC37C9" w:rsidRPr="008B4E49" w:rsidRDefault="00AC37C9" w:rsidP="00AC37C9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</w:p>
    <w:p w14:paraId="62AE3159" w14:textId="6C9FB466" w:rsidR="00AC37C9" w:rsidRPr="008B4E49" w:rsidRDefault="00AC37C9" w:rsidP="00AC37C9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</w:p>
    <w:p w14:paraId="7BA82725" w14:textId="4B4043BA" w:rsidR="00AC37C9" w:rsidRPr="008B4E49" w:rsidRDefault="00AC37C9" w:rsidP="00AC37C9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</w:p>
    <w:p w14:paraId="400DABFC" w14:textId="6269295E" w:rsidR="00AC37C9" w:rsidRPr="008B4E49" w:rsidRDefault="00AC37C9" w:rsidP="00AC37C9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</w:p>
    <w:p w14:paraId="778D4AB6" w14:textId="6F4B6A25" w:rsidR="00AC37C9" w:rsidRPr="008B4E49" w:rsidRDefault="00AC37C9" w:rsidP="00AC37C9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</w:p>
    <w:p w14:paraId="543FDFAC" w14:textId="261AEB03" w:rsidR="00AC37C9" w:rsidRPr="008B4E49" w:rsidRDefault="007260A9" w:rsidP="00AC37C9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843072" behindDoc="1" locked="0" layoutInCell="1" allowOverlap="1" wp14:anchorId="14203698" wp14:editId="067EABB1">
            <wp:simplePos x="0" y="0"/>
            <wp:positionH relativeFrom="column">
              <wp:posOffset>20724</wp:posOffset>
            </wp:positionH>
            <wp:positionV relativeFrom="paragraph">
              <wp:posOffset>78855</wp:posOffset>
            </wp:positionV>
            <wp:extent cx="6423546" cy="2138326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884" cy="21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903FC" w14:textId="30B2BBC9" w:rsidR="00AC37C9" w:rsidRPr="008B4E49" w:rsidRDefault="00AC37C9" w:rsidP="00AC37C9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</w:p>
    <w:p w14:paraId="0AF57565" w14:textId="2FE5AD54" w:rsidR="00AC37C9" w:rsidRPr="008B4E49" w:rsidRDefault="00AC37C9" w:rsidP="00AC37C9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</w:p>
    <w:p w14:paraId="35FEFC69" w14:textId="73C7D498" w:rsidR="00AC37C9" w:rsidRPr="008B4E49" w:rsidRDefault="00AC37C9" w:rsidP="00AC37C9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</w:p>
    <w:p w14:paraId="5B0C9C90" w14:textId="35971541" w:rsidR="00AC37C9" w:rsidRPr="008B4E49" w:rsidRDefault="00AC37C9" w:rsidP="00AC37C9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</w:p>
    <w:p w14:paraId="4653B54D" w14:textId="70414055" w:rsidR="00AC37C9" w:rsidRPr="008B4E49" w:rsidRDefault="00AC37C9" w:rsidP="00AC37C9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</w:p>
    <w:p w14:paraId="5D9384AD" w14:textId="68959CB6" w:rsidR="00AC37C9" w:rsidRPr="008B4E49" w:rsidRDefault="00AC37C9" w:rsidP="00AC37C9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</w:p>
    <w:p w14:paraId="1740DF9A" w14:textId="68A53102" w:rsidR="00AC37C9" w:rsidRPr="008B4E49" w:rsidRDefault="00AC37C9" w:rsidP="00AC37C9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</w:p>
    <w:p w14:paraId="5203F731" w14:textId="516C6CE8" w:rsidR="00AC37C9" w:rsidRPr="008B4E49" w:rsidRDefault="00AC37C9" w:rsidP="00AC37C9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</w:p>
    <w:p w14:paraId="1021743F" w14:textId="7C3C4138" w:rsidR="00AC37C9" w:rsidRPr="008B4E49" w:rsidRDefault="00AC37C9" w:rsidP="00AC37C9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</w:p>
    <w:p w14:paraId="3A4B15DB" w14:textId="16DF3D7F" w:rsidR="00AC37C9" w:rsidRPr="008B4E49" w:rsidRDefault="00AC37C9" w:rsidP="00AC37C9">
      <w:pPr>
        <w:adjustRightInd w:val="0"/>
        <w:snapToGrid w:val="0"/>
        <w:spacing w:line="320" w:lineRule="exact"/>
        <w:ind w:rightChars="100" w:right="200"/>
        <w:rPr>
          <w:rFonts w:ascii="ＭＳ 明朝" w:hAnsi="ＭＳ 明朝"/>
          <w:sz w:val="21"/>
          <w:szCs w:val="21"/>
        </w:rPr>
      </w:pPr>
    </w:p>
    <w:p w14:paraId="0C847604" w14:textId="3B33F837" w:rsidR="0065500E" w:rsidRPr="008B4E49" w:rsidRDefault="007260A9" w:rsidP="00AC37C9">
      <w:pPr>
        <w:adjustRightInd w:val="0"/>
        <w:snapToGrid w:val="0"/>
        <w:spacing w:line="320" w:lineRule="exact"/>
        <w:ind w:rightChars="100" w:right="200"/>
        <w:rPr>
          <w:rFonts w:ascii="ＭＳ ゴシック" w:eastAsia="ＭＳ ゴシック" w:hAnsi="ＭＳ ゴシック"/>
          <w:noProof/>
          <w:sz w:val="21"/>
          <w:szCs w:val="21"/>
        </w:rPr>
      </w:pPr>
      <w:r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845120" behindDoc="1" locked="0" layoutInCell="1" allowOverlap="1" wp14:anchorId="3E57331B" wp14:editId="52A9C9D3">
            <wp:simplePos x="0" y="0"/>
            <wp:positionH relativeFrom="column">
              <wp:posOffset>173124</wp:posOffset>
            </wp:positionH>
            <wp:positionV relativeFrom="paragraph">
              <wp:posOffset>275127</wp:posOffset>
            </wp:positionV>
            <wp:extent cx="6308725" cy="2708645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421" cy="2710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7C9" w:rsidRPr="008B4E49">
        <w:rPr>
          <w:rFonts w:ascii="ＭＳ ゴシック" w:eastAsia="ＭＳ ゴシック" w:hAnsi="ＭＳ 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3F85B595" wp14:editId="3BA6F649">
                <wp:simplePos x="0" y="0"/>
                <wp:positionH relativeFrom="margin">
                  <wp:posOffset>-502285</wp:posOffset>
                </wp:positionH>
                <wp:positionV relativeFrom="paragraph">
                  <wp:posOffset>273685</wp:posOffset>
                </wp:positionV>
                <wp:extent cx="7522210" cy="287020"/>
                <wp:effectExtent l="0" t="0" r="0" b="0"/>
                <wp:wrapSquare wrapText="bothSides"/>
                <wp:docPr id="18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221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6C663" w14:textId="486E6701" w:rsidR="003E628D" w:rsidRPr="008B4E49" w:rsidRDefault="003E628D" w:rsidP="00DC73EC">
                            <w:pPr>
                              <w:adjustRightInd w:val="0"/>
                              <w:snapToGrid w:val="0"/>
                              <w:ind w:leftChars="100" w:left="200" w:rightChars="100" w:right="200"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  <w:bdr w:val="single" w:sz="4" w:space="0" w:color="auto"/>
                              </w:rPr>
                            </w:pPr>
                            <w:r w:rsidRPr="008B4E49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大阪市消費者物価指数</w:t>
                            </w:r>
                            <w:r w:rsidR="000B3E26" w:rsidRPr="008B4E49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8B4E49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10大費目前年比</w:t>
                            </w:r>
                            <w:r w:rsidRPr="008B4E49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(</w:t>
                            </w:r>
                            <w:r w:rsidR="00B34E65" w:rsidRPr="008B4E49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令和</w:t>
                            </w:r>
                            <w:r w:rsidR="00831356" w:rsidRPr="008B4E49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６</w:t>
                            </w:r>
                            <w:r w:rsidR="00E023A7" w:rsidRPr="008B4E49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年</w:t>
                            </w:r>
                            <w:r w:rsidR="000B4246" w:rsidRPr="008B4E49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－</w:t>
                            </w:r>
                            <w:r w:rsidR="00E023A7" w:rsidRPr="008B4E49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令和</w:t>
                            </w:r>
                            <w:r w:rsidR="00831356" w:rsidRPr="008B4E49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７</w:t>
                            </w:r>
                            <w:r w:rsidRPr="008B4E49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年)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5B595" id="Text Box 119" o:spid="_x0000_s1027" type="#_x0000_t202" style="position:absolute;left:0;text-align:left;margin-left:-39.55pt;margin-top:21.55pt;width:592.3pt;height:22.6pt;z-index:251752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" filled="f" stroked="f">
                <v:textbox inset="5.85pt,.7pt,5.85pt,.7pt">
                  <w:txbxContent>
                    <w:p w14:paraId="1F46C663" w14:textId="486E6701" w:rsidR="003E628D" w:rsidRPr="008B4E49" w:rsidRDefault="003E628D" w:rsidP="00DC73EC">
                      <w:pPr>
                        <w:adjustRightInd w:val="0"/>
                        <w:snapToGrid w:val="0"/>
                        <w:ind w:leftChars="100" w:left="200" w:rightChars="100" w:right="200"/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  <w:bdr w:val="single" w:sz="4" w:space="0" w:color="auto"/>
                        </w:rPr>
                      </w:pPr>
                      <w:r w:rsidRPr="008B4E49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大阪市消費者物価指数</w:t>
                      </w:r>
                      <w:r w:rsidR="000B3E26" w:rsidRPr="008B4E49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8B4E49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10大費目前年比</w:t>
                      </w:r>
                      <w:r w:rsidRPr="008B4E49"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  <w:t>(</w:t>
                      </w:r>
                      <w:r w:rsidR="00B34E65" w:rsidRPr="008B4E49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令和</w:t>
                      </w:r>
                      <w:r w:rsidR="00831356" w:rsidRPr="008B4E49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６</w:t>
                      </w:r>
                      <w:r w:rsidR="00E023A7" w:rsidRPr="008B4E49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年</w:t>
                      </w:r>
                      <w:r w:rsidR="000B4246" w:rsidRPr="008B4E49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－</w:t>
                      </w:r>
                      <w:r w:rsidR="00E023A7" w:rsidRPr="008B4E49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令和</w:t>
                      </w:r>
                      <w:r w:rsidR="00831356" w:rsidRPr="008B4E49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７</w:t>
                      </w:r>
                      <w:r w:rsidRPr="008B4E49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年)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492B" w:rsidRPr="008B4E49"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5CFEED14" wp14:editId="528B6D29">
                <wp:simplePos x="0" y="0"/>
                <wp:positionH relativeFrom="margin">
                  <wp:posOffset>3420745</wp:posOffset>
                </wp:positionH>
                <wp:positionV relativeFrom="paragraph">
                  <wp:posOffset>7741285</wp:posOffset>
                </wp:positionV>
                <wp:extent cx="3058795" cy="223520"/>
                <wp:effectExtent l="0" t="0" r="0" b="508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79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670B5C" w14:textId="6C1A6C43" w:rsidR="00274021" w:rsidRPr="00AA75F2" w:rsidRDefault="00274021" w:rsidP="00134D88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AA75F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</w:t>
                            </w:r>
                            <w:r w:rsidR="00E1441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Pr="00AA75F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12</w:t>
                            </w:r>
                            <w:r w:rsidR="00C72A8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章1</w:t>
                            </w:r>
                            <w:r w:rsidR="00D27FE1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表</w:t>
                            </w:r>
                            <w:r w:rsidR="00213F25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より</w:t>
                            </w:r>
                            <w:r w:rsidRPr="00AA75F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FEED14" id="テキスト ボックス 2" o:spid="_x0000_s1028" type="#_x0000_t202" style="position:absolute;left:0;text-align:left;margin-left:269.35pt;margin-top:609.55pt;width:240.85pt;height:17.6pt;z-index:25180416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" filled="f" stroked="f">
                <v:textbox style="mso-fit-shape-to-text:t">
                  <w:txbxContent>
                    <w:p w14:paraId="17670B5C" w14:textId="6C1A6C43" w:rsidR="00274021" w:rsidRPr="00AA75F2" w:rsidRDefault="00274021" w:rsidP="00134D88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AA75F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</w:t>
                      </w:r>
                      <w:r w:rsidR="00E14414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第</w:t>
                      </w:r>
                      <w:r w:rsidRPr="00AA75F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12</w:t>
                      </w:r>
                      <w:r w:rsidR="00C72A8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章1</w:t>
                      </w:r>
                      <w:r w:rsidR="00D27FE1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表</w:t>
                      </w:r>
                      <w:r w:rsidR="00213F25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より</w:t>
                      </w:r>
                      <w:r w:rsidRPr="00AA75F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0DB0D5" w14:textId="574589AA" w:rsidR="00AC37C9" w:rsidRPr="008B4E49" w:rsidRDefault="00AC37C9" w:rsidP="00AC37C9">
      <w:pPr>
        <w:adjustRightInd w:val="0"/>
        <w:snapToGrid w:val="0"/>
        <w:spacing w:line="320" w:lineRule="exact"/>
        <w:ind w:rightChars="100" w:right="200"/>
        <w:rPr>
          <w:rFonts w:ascii="ＭＳ ゴシック" w:eastAsia="ＭＳ ゴシック" w:hAnsi="ＭＳ ゴシック"/>
          <w:noProof/>
          <w:sz w:val="21"/>
          <w:szCs w:val="21"/>
        </w:rPr>
      </w:pPr>
    </w:p>
    <w:p w14:paraId="2007CF69" w14:textId="3064A21D" w:rsidR="00AC37C9" w:rsidRPr="008B4E49" w:rsidRDefault="00AC37C9" w:rsidP="00AC37C9">
      <w:pPr>
        <w:adjustRightInd w:val="0"/>
        <w:snapToGrid w:val="0"/>
        <w:spacing w:line="320" w:lineRule="exact"/>
        <w:ind w:rightChars="100" w:right="200"/>
        <w:rPr>
          <w:rFonts w:ascii="ＭＳ 明朝" w:hAnsi="ＭＳ 明朝"/>
          <w:sz w:val="21"/>
          <w:szCs w:val="21"/>
        </w:rPr>
      </w:pPr>
    </w:p>
    <w:p w14:paraId="52BB0445" w14:textId="2C2A296A" w:rsidR="00AC37C9" w:rsidRPr="008B4E49" w:rsidRDefault="00AC37C9" w:rsidP="00AC37C9">
      <w:pPr>
        <w:adjustRightInd w:val="0"/>
        <w:snapToGrid w:val="0"/>
        <w:spacing w:line="320" w:lineRule="exact"/>
        <w:ind w:rightChars="100" w:right="200"/>
        <w:rPr>
          <w:rFonts w:ascii="ＭＳ 明朝" w:hAnsi="ＭＳ 明朝"/>
          <w:sz w:val="21"/>
          <w:szCs w:val="21"/>
        </w:rPr>
      </w:pPr>
    </w:p>
    <w:p w14:paraId="67B9BC1D" w14:textId="08C7CBEB" w:rsidR="00AC37C9" w:rsidRPr="008B4E49" w:rsidRDefault="00AC37C9" w:rsidP="00AC37C9">
      <w:pPr>
        <w:adjustRightInd w:val="0"/>
        <w:snapToGrid w:val="0"/>
        <w:spacing w:line="320" w:lineRule="exact"/>
        <w:ind w:rightChars="100" w:right="200"/>
        <w:rPr>
          <w:rFonts w:ascii="ＭＳ 明朝" w:hAnsi="ＭＳ 明朝"/>
          <w:sz w:val="21"/>
          <w:szCs w:val="21"/>
        </w:rPr>
      </w:pPr>
    </w:p>
    <w:p w14:paraId="554119B2" w14:textId="1A316D4E" w:rsidR="00AC37C9" w:rsidRPr="008B4E49" w:rsidRDefault="00AC37C9" w:rsidP="00AC37C9">
      <w:pPr>
        <w:adjustRightInd w:val="0"/>
        <w:snapToGrid w:val="0"/>
        <w:spacing w:line="320" w:lineRule="exact"/>
        <w:ind w:rightChars="100" w:right="200"/>
        <w:rPr>
          <w:rFonts w:ascii="ＭＳ 明朝" w:hAnsi="ＭＳ 明朝"/>
          <w:sz w:val="21"/>
          <w:szCs w:val="21"/>
        </w:rPr>
      </w:pPr>
    </w:p>
    <w:p w14:paraId="00FC46FB" w14:textId="7CFEA17A" w:rsidR="00AC37C9" w:rsidRPr="008B4E49" w:rsidRDefault="00AC37C9" w:rsidP="00AC37C9">
      <w:pPr>
        <w:adjustRightInd w:val="0"/>
        <w:snapToGrid w:val="0"/>
        <w:spacing w:line="320" w:lineRule="exact"/>
        <w:ind w:rightChars="100" w:right="200"/>
        <w:rPr>
          <w:rFonts w:ascii="ＭＳ 明朝" w:hAnsi="ＭＳ 明朝"/>
          <w:sz w:val="21"/>
          <w:szCs w:val="21"/>
        </w:rPr>
      </w:pPr>
    </w:p>
    <w:p w14:paraId="35DFD61E" w14:textId="3DFFB6BC" w:rsidR="00AC37C9" w:rsidRPr="008B4E49" w:rsidRDefault="00AC37C9" w:rsidP="00AC37C9">
      <w:pPr>
        <w:adjustRightInd w:val="0"/>
        <w:snapToGrid w:val="0"/>
        <w:spacing w:line="320" w:lineRule="exact"/>
        <w:ind w:rightChars="100" w:right="200"/>
        <w:rPr>
          <w:rFonts w:ascii="ＭＳ 明朝" w:hAnsi="ＭＳ 明朝"/>
          <w:sz w:val="21"/>
          <w:szCs w:val="21"/>
        </w:rPr>
      </w:pPr>
    </w:p>
    <w:p w14:paraId="3A9989F6" w14:textId="2F4E88B8" w:rsidR="00AC37C9" w:rsidRPr="008B4E49" w:rsidRDefault="00AC37C9" w:rsidP="00AC37C9">
      <w:pPr>
        <w:adjustRightInd w:val="0"/>
        <w:snapToGrid w:val="0"/>
        <w:spacing w:line="320" w:lineRule="exact"/>
        <w:ind w:rightChars="100" w:right="200"/>
        <w:rPr>
          <w:rFonts w:ascii="ＭＳ 明朝" w:hAnsi="ＭＳ 明朝"/>
          <w:sz w:val="21"/>
          <w:szCs w:val="21"/>
        </w:rPr>
      </w:pPr>
    </w:p>
    <w:p w14:paraId="72DFD953" w14:textId="29EFBB92" w:rsidR="00AC37C9" w:rsidRPr="008B4E49" w:rsidRDefault="00AC37C9" w:rsidP="00AC37C9">
      <w:pPr>
        <w:adjustRightInd w:val="0"/>
        <w:snapToGrid w:val="0"/>
        <w:spacing w:line="320" w:lineRule="exact"/>
        <w:ind w:rightChars="100" w:right="200"/>
        <w:rPr>
          <w:rFonts w:ascii="ＭＳ 明朝" w:hAnsi="ＭＳ 明朝"/>
          <w:sz w:val="21"/>
          <w:szCs w:val="21"/>
        </w:rPr>
      </w:pPr>
    </w:p>
    <w:p w14:paraId="6CFB9C77" w14:textId="091DF9EA" w:rsidR="00AC37C9" w:rsidRPr="008B4E49" w:rsidRDefault="00AC37C9" w:rsidP="00AC37C9">
      <w:pPr>
        <w:adjustRightInd w:val="0"/>
        <w:snapToGrid w:val="0"/>
        <w:spacing w:line="320" w:lineRule="exact"/>
        <w:ind w:rightChars="100" w:right="200"/>
        <w:rPr>
          <w:rFonts w:ascii="ＭＳ 明朝" w:hAnsi="ＭＳ 明朝"/>
          <w:sz w:val="21"/>
          <w:szCs w:val="21"/>
        </w:rPr>
      </w:pPr>
    </w:p>
    <w:p w14:paraId="3C7B012E" w14:textId="5E09307E" w:rsidR="00AC37C9" w:rsidRPr="008B4E49" w:rsidRDefault="007260A9" w:rsidP="00AC37C9">
      <w:pPr>
        <w:adjustRightInd w:val="0"/>
        <w:snapToGrid w:val="0"/>
        <w:spacing w:line="320" w:lineRule="exact"/>
        <w:ind w:rightChars="100" w:right="200"/>
        <w:rPr>
          <w:rFonts w:ascii="ＭＳ 明朝" w:hAnsi="ＭＳ 明朝"/>
          <w:sz w:val="21"/>
          <w:szCs w:val="21"/>
        </w:rPr>
      </w:pPr>
      <w:r w:rsidRPr="008B4E49"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6B50F5AD" wp14:editId="6BBAA944">
                <wp:simplePos x="0" y="0"/>
                <wp:positionH relativeFrom="margin">
                  <wp:align>right</wp:align>
                </wp:positionH>
                <wp:positionV relativeFrom="paragraph">
                  <wp:posOffset>223520</wp:posOffset>
                </wp:positionV>
                <wp:extent cx="2803525" cy="223520"/>
                <wp:effectExtent l="0" t="0" r="0" b="508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52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30732" w14:textId="782C85AB" w:rsidR="00AC37C9" w:rsidRPr="00FA1E8E" w:rsidRDefault="00AC37C9" w:rsidP="00AC37C9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FA1E8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Pr="00FA1E8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2章1表より</w:t>
                            </w:r>
                            <w:r w:rsidRPr="00FA1E8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50F5AD" id="_x0000_s1029" type="#_x0000_t202" style="position:absolute;left:0;text-align:left;margin-left:169.55pt;margin-top:17.6pt;width:220.75pt;height:17.6pt;z-index:25183078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" filled="f" stroked="f">
                <v:textbox style="mso-fit-shape-to-text:t">
                  <w:txbxContent>
                    <w:p w14:paraId="7C230732" w14:textId="782C85AB" w:rsidR="00AC37C9" w:rsidRPr="00FA1E8E" w:rsidRDefault="00AC37C9" w:rsidP="00AC37C9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FA1E8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第</w:t>
                      </w:r>
                      <w:r w:rsidRPr="00FA1E8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2章1表より</w:t>
                      </w:r>
                      <w:r w:rsidRPr="00FA1E8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978011" w14:textId="136BB1AA" w:rsidR="006E0FC5" w:rsidRPr="008B4E49" w:rsidRDefault="006E0FC5" w:rsidP="00AC37C9">
      <w:pPr>
        <w:adjustRightInd w:val="0"/>
        <w:snapToGrid w:val="0"/>
        <w:spacing w:beforeLines="100" w:before="240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8B4E49">
        <w:rPr>
          <w:rFonts w:ascii="ＭＳ ゴシック" w:eastAsia="ＭＳ ゴシック" w:hAnsi="ＭＳ ゴシック" w:hint="eastAsia"/>
          <w:sz w:val="21"/>
          <w:szCs w:val="21"/>
        </w:rPr>
        <w:lastRenderedPageBreak/>
        <w:t>消費者物価地域差指数</w:t>
      </w:r>
    </w:p>
    <w:p w14:paraId="15191A18" w14:textId="773AA1C4" w:rsidR="006E0FC5" w:rsidRPr="008B4E49" w:rsidRDefault="006E0FC5" w:rsidP="006E0FC5">
      <w:pPr>
        <w:adjustRightInd w:val="0"/>
        <w:snapToGrid w:val="0"/>
        <w:spacing w:beforeLines="50" w:before="120" w:line="320" w:lineRule="exact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8B4E49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815424" behindDoc="0" locked="0" layoutInCell="1" allowOverlap="1" wp14:anchorId="69E36A5F" wp14:editId="482457AB">
                <wp:simplePos x="0" y="0"/>
                <wp:positionH relativeFrom="margin">
                  <wp:posOffset>96520</wp:posOffset>
                </wp:positionH>
                <wp:positionV relativeFrom="paragraph">
                  <wp:posOffset>15875</wp:posOffset>
                </wp:positionV>
                <wp:extent cx="6353280" cy="45085"/>
                <wp:effectExtent l="0" t="0" r="28575" b="12065"/>
                <wp:wrapNone/>
                <wp:docPr id="14" name="Group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280" cy="45085"/>
                          <a:chOff x="1076" y="2145"/>
                          <a:chExt cx="9821" cy="81"/>
                        </a:xfrm>
                      </wpg:grpSpPr>
                      <wps:wsp>
                        <wps:cNvPr id="15" name="AutoShape 506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507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92E9B9" id="Group 505" o:spid="_x0000_s1026" style="position:absolute;left:0;text-align:left;margin-left:7.6pt;margin-top:1.25pt;width:500.25pt;height:3.55pt;z-index:251815424;mso-position-horizontal-relative:margin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">
                <v:shape id="AutoShape 506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" strokecolor="#5a5a5a" strokeweight="1pt"/>
                <v:shape id="AutoShape 507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" strokecolor="#5a5a5a" strokeweight="3pt"/>
                <w10:wrap anchorx="margin"/>
              </v:group>
            </w:pict>
          </mc:Fallback>
        </mc:AlternateContent>
      </w:r>
      <w:r w:rsidRPr="008B4E49">
        <w:rPr>
          <w:rFonts w:ascii="ＭＳ ゴシック" w:eastAsia="ＭＳ ゴシック" w:hAnsi="ＭＳ ゴシック"/>
          <w:sz w:val="21"/>
          <w:szCs w:val="21"/>
        </w:rPr>
        <w:t>52市中</w:t>
      </w:r>
      <w:r w:rsidR="00403318" w:rsidRPr="008B4E49">
        <w:rPr>
          <w:rFonts w:ascii="ＭＳ ゴシック" w:eastAsia="ＭＳ ゴシック" w:hAnsi="ＭＳ ゴシック" w:hint="eastAsia"/>
          <w:sz w:val="21"/>
          <w:szCs w:val="21"/>
        </w:rPr>
        <w:t>堺市</w:t>
      </w:r>
      <w:r w:rsidRPr="008B4E49">
        <w:rPr>
          <w:rFonts w:ascii="ＭＳ ゴシック" w:eastAsia="ＭＳ ゴシック" w:hAnsi="ＭＳ ゴシック" w:hint="eastAsia"/>
          <w:sz w:val="21"/>
          <w:szCs w:val="21"/>
        </w:rPr>
        <w:t>は第</w:t>
      </w:r>
      <w:r w:rsidR="009423D8" w:rsidRPr="008B4E49">
        <w:rPr>
          <w:rFonts w:ascii="ＭＳ ゴシック" w:eastAsia="ＭＳ ゴシック" w:hAnsi="ＭＳ ゴシック" w:hint="eastAsia"/>
          <w:sz w:val="21"/>
          <w:szCs w:val="21"/>
        </w:rPr>
        <w:t>19</w:t>
      </w:r>
      <w:r w:rsidRPr="008B4E49">
        <w:rPr>
          <w:rFonts w:ascii="ＭＳ ゴシック" w:eastAsia="ＭＳ ゴシック" w:hAnsi="ＭＳ ゴシック" w:hint="eastAsia"/>
          <w:sz w:val="21"/>
          <w:szCs w:val="21"/>
        </w:rPr>
        <w:t>位、</w:t>
      </w:r>
      <w:r w:rsidR="00403318" w:rsidRPr="008B4E49">
        <w:rPr>
          <w:rFonts w:ascii="ＭＳ ゴシック" w:eastAsia="ＭＳ ゴシック" w:hAnsi="ＭＳ ゴシック" w:hint="eastAsia"/>
          <w:sz w:val="21"/>
          <w:szCs w:val="21"/>
        </w:rPr>
        <w:t>大阪市</w:t>
      </w:r>
      <w:r w:rsidR="0020710F" w:rsidRPr="008B4E49">
        <w:rPr>
          <w:rFonts w:ascii="ＭＳ ゴシック" w:eastAsia="ＭＳ ゴシック" w:hAnsi="ＭＳ ゴシック" w:hint="eastAsia"/>
          <w:sz w:val="21"/>
          <w:szCs w:val="21"/>
        </w:rPr>
        <w:t>は</w:t>
      </w:r>
      <w:r w:rsidRPr="008B4E49">
        <w:rPr>
          <w:rFonts w:ascii="ＭＳ ゴシック" w:eastAsia="ＭＳ ゴシック" w:hAnsi="ＭＳ ゴシック" w:hint="eastAsia"/>
          <w:sz w:val="21"/>
          <w:szCs w:val="21"/>
        </w:rPr>
        <w:t>第</w:t>
      </w:r>
      <w:r w:rsidR="00403318" w:rsidRPr="008B4E49">
        <w:rPr>
          <w:rFonts w:ascii="ＭＳ ゴシック" w:eastAsia="ＭＳ ゴシック" w:hAnsi="ＭＳ ゴシック" w:hint="eastAsia"/>
          <w:sz w:val="21"/>
          <w:szCs w:val="21"/>
        </w:rPr>
        <w:t>22</w:t>
      </w:r>
      <w:r w:rsidRPr="008B4E49">
        <w:rPr>
          <w:rFonts w:ascii="ＭＳ ゴシック" w:eastAsia="ＭＳ ゴシック" w:hAnsi="ＭＳ ゴシック" w:hint="eastAsia"/>
          <w:sz w:val="21"/>
          <w:szCs w:val="21"/>
        </w:rPr>
        <w:t>位</w:t>
      </w:r>
    </w:p>
    <w:p w14:paraId="6C43852E" w14:textId="0EE6BFC6" w:rsidR="0020710F" w:rsidRPr="008B4E49" w:rsidRDefault="006E0FC5" w:rsidP="00421790">
      <w:pPr>
        <w:adjustRightInd w:val="0"/>
        <w:snapToGrid w:val="0"/>
        <w:spacing w:line="320" w:lineRule="exact"/>
        <w:ind w:leftChars="100" w:left="200" w:rightChars="100" w:right="200" w:firstLineChars="107" w:firstLine="225"/>
        <w:rPr>
          <w:rFonts w:ascii="ＭＳ 明朝" w:hAnsi="ＭＳ 明朝"/>
          <w:sz w:val="21"/>
          <w:szCs w:val="21"/>
        </w:rPr>
      </w:pPr>
      <w:r w:rsidRPr="008B4E49">
        <w:rPr>
          <w:rFonts w:asciiTheme="minorEastAsia" w:eastAsiaTheme="minorEastAsia" w:hAnsiTheme="minorEastAsia" w:hint="eastAsia"/>
          <w:sz w:val="21"/>
          <w:szCs w:val="21"/>
        </w:rPr>
        <w:t>総務省によると、令和</w:t>
      </w:r>
      <w:r w:rsidR="00831356" w:rsidRPr="008B4E49">
        <w:rPr>
          <w:rFonts w:asciiTheme="minorEastAsia" w:eastAsiaTheme="minorEastAsia" w:hAnsiTheme="minorEastAsia" w:hint="eastAsia"/>
          <w:sz w:val="21"/>
          <w:szCs w:val="21"/>
        </w:rPr>
        <w:t>６</w:t>
      </w:r>
      <w:r w:rsidRPr="008B4E49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Pr="008B4E49">
        <w:rPr>
          <w:rFonts w:ascii="ＭＳ 明朝" w:hAnsi="ＭＳ 明朝" w:hint="eastAsia"/>
          <w:sz w:val="21"/>
          <w:szCs w:val="21"/>
        </w:rPr>
        <w:t>平均</w:t>
      </w:r>
      <w:r w:rsidRPr="008B4E49">
        <w:rPr>
          <w:rFonts w:asciiTheme="minorEastAsia" w:eastAsiaTheme="minorEastAsia" w:hAnsiTheme="minorEastAsia" w:hint="eastAsia"/>
          <w:sz w:val="21"/>
          <w:szCs w:val="21"/>
        </w:rPr>
        <w:t>では、</w:t>
      </w:r>
      <w:r w:rsidR="00403318" w:rsidRPr="008B4E49">
        <w:rPr>
          <w:rFonts w:ascii="ＭＳ 明朝" w:hAnsi="ＭＳ 明朝" w:hint="eastAsia"/>
          <w:sz w:val="21"/>
          <w:szCs w:val="21"/>
        </w:rPr>
        <w:t>堺市</w:t>
      </w:r>
      <w:r w:rsidRPr="008B4E49">
        <w:rPr>
          <w:rFonts w:ascii="ＭＳ 明朝" w:hAnsi="ＭＳ 明朝" w:hint="eastAsia"/>
          <w:sz w:val="21"/>
          <w:szCs w:val="21"/>
        </w:rPr>
        <w:t>は</w:t>
      </w:r>
      <w:r w:rsidR="00403318" w:rsidRPr="008B4E49">
        <w:rPr>
          <w:rFonts w:ascii="ＭＳ 明朝" w:hAnsi="ＭＳ 明朝" w:hint="eastAsia"/>
          <w:sz w:val="21"/>
          <w:szCs w:val="21"/>
        </w:rPr>
        <w:t>99.8</w:t>
      </w:r>
      <w:r w:rsidRPr="008B4E49">
        <w:rPr>
          <w:rFonts w:ascii="ＭＳ 明朝" w:hAnsi="ＭＳ 明朝"/>
          <w:sz w:val="21"/>
          <w:szCs w:val="21"/>
        </w:rPr>
        <w:t>で</w:t>
      </w:r>
      <w:r w:rsidRPr="008B4E49">
        <w:rPr>
          <w:rFonts w:ascii="ＭＳ 明朝" w:hAnsi="ＭＳ 明朝" w:hint="eastAsia"/>
          <w:sz w:val="21"/>
          <w:szCs w:val="21"/>
        </w:rPr>
        <w:t>都道府県庁所在市及び政令指定都市</w:t>
      </w:r>
      <w:r w:rsidRPr="008B4E49">
        <w:rPr>
          <w:rFonts w:ascii="ＭＳ 明朝" w:hAnsi="ＭＳ 明朝"/>
          <w:sz w:val="21"/>
          <w:szCs w:val="21"/>
        </w:rPr>
        <w:t>52市中第</w:t>
      </w:r>
      <w:r w:rsidR="009423D8" w:rsidRPr="008B4E49">
        <w:rPr>
          <w:rFonts w:ascii="ＭＳ 明朝" w:hAnsi="ＭＳ 明朝" w:hint="eastAsia"/>
          <w:sz w:val="21"/>
          <w:szCs w:val="21"/>
        </w:rPr>
        <w:t>19</w:t>
      </w:r>
      <w:r w:rsidRPr="008B4E49">
        <w:rPr>
          <w:rFonts w:ascii="ＭＳ 明朝" w:hAnsi="ＭＳ 明朝" w:hint="eastAsia"/>
          <w:sz w:val="21"/>
          <w:szCs w:val="21"/>
        </w:rPr>
        <w:t>位、</w:t>
      </w:r>
      <w:r w:rsidR="00403318" w:rsidRPr="008B4E49">
        <w:rPr>
          <w:rFonts w:ascii="ＭＳ 明朝" w:hAnsi="ＭＳ 明朝" w:hint="eastAsia"/>
          <w:sz w:val="21"/>
          <w:szCs w:val="21"/>
        </w:rPr>
        <w:t>大阪市</w:t>
      </w:r>
      <w:r w:rsidR="0020710F" w:rsidRPr="008B4E49">
        <w:rPr>
          <w:rFonts w:ascii="ＭＳ 明朝" w:hAnsi="ＭＳ 明朝" w:hint="eastAsia"/>
          <w:sz w:val="21"/>
          <w:szCs w:val="21"/>
        </w:rPr>
        <w:t>は</w:t>
      </w:r>
      <w:r w:rsidR="00403318" w:rsidRPr="008B4E49">
        <w:rPr>
          <w:rFonts w:ascii="ＭＳ 明朝" w:hAnsi="ＭＳ 明朝" w:hint="eastAsia"/>
          <w:sz w:val="21"/>
          <w:szCs w:val="21"/>
        </w:rPr>
        <w:t>99.4</w:t>
      </w:r>
      <w:r w:rsidRPr="008B4E49">
        <w:rPr>
          <w:rFonts w:ascii="ＭＳ 明朝" w:hAnsi="ＭＳ 明朝"/>
          <w:sz w:val="21"/>
          <w:szCs w:val="21"/>
        </w:rPr>
        <w:t>で</w:t>
      </w:r>
      <w:r w:rsidRPr="008B4E49">
        <w:rPr>
          <w:rFonts w:ascii="ＭＳ 明朝" w:hAnsi="ＭＳ 明朝" w:hint="eastAsia"/>
          <w:sz w:val="21"/>
          <w:szCs w:val="21"/>
        </w:rPr>
        <w:t>第</w:t>
      </w:r>
      <w:r w:rsidR="00403318" w:rsidRPr="008B4E49">
        <w:rPr>
          <w:rFonts w:ascii="ＭＳ 明朝" w:hAnsi="ＭＳ 明朝" w:hint="eastAsia"/>
          <w:sz w:val="21"/>
          <w:szCs w:val="21"/>
        </w:rPr>
        <w:t>22</w:t>
      </w:r>
      <w:r w:rsidRPr="008B4E49">
        <w:rPr>
          <w:rFonts w:ascii="ＭＳ 明朝" w:hAnsi="ＭＳ 明朝" w:hint="eastAsia"/>
          <w:sz w:val="21"/>
          <w:szCs w:val="21"/>
        </w:rPr>
        <w:t>位です。</w:t>
      </w:r>
    </w:p>
    <w:p w14:paraId="2473C9CD" w14:textId="3AB094A9" w:rsidR="0020710F" w:rsidRPr="008B4E49" w:rsidRDefault="0020710F" w:rsidP="0020710F">
      <w:pPr>
        <w:adjustRightInd w:val="0"/>
        <w:snapToGrid w:val="0"/>
        <w:spacing w:line="320" w:lineRule="exact"/>
        <w:ind w:leftChars="100" w:left="200" w:rightChars="100" w:right="200" w:firstLineChars="107" w:firstLine="225"/>
        <w:rPr>
          <w:rFonts w:ascii="ＭＳ 明朝" w:hAnsi="ＭＳ 明朝"/>
          <w:sz w:val="21"/>
          <w:szCs w:val="21"/>
        </w:rPr>
      </w:pPr>
      <w:r w:rsidRPr="008B4E49"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1C41359D" wp14:editId="023C68F2">
                <wp:simplePos x="0" y="0"/>
                <wp:positionH relativeFrom="column">
                  <wp:posOffset>189973</wp:posOffset>
                </wp:positionH>
                <wp:positionV relativeFrom="paragraph">
                  <wp:posOffset>12772</wp:posOffset>
                </wp:positionV>
                <wp:extent cx="6238875" cy="36195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D7654" w14:textId="77777777" w:rsidR="006E0FC5" w:rsidRPr="00AA75F2" w:rsidRDefault="006E0FC5" w:rsidP="006E0FC5">
                            <w:pPr>
                              <w:ind w:left="160" w:hangingChars="100" w:hanging="160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AA75F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※消費者物価地域差指数は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AA75F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世帯が購入する各種の財及びサービスの価格を総合した物価水準の地域間の差を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全国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平均を100と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して</w:t>
                            </w:r>
                            <w:r w:rsidRPr="00AA75F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表したものです。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1359D" id="_x0000_s1030" type="#_x0000_t202" style="position:absolute;left:0;text-align:left;margin-left:14.95pt;margin-top:1pt;width:491.25pt;height:28.5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" filled="f" stroked="f">
                <v:textbox>
                  <w:txbxContent>
                    <w:p w14:paraId="1A3D7654" w14:textId="77777777" w:rsidR="006E0FC5" w:rsidRPr="00AA75F2" w:rsidRDefault="006E0FC5" w:rsidP="006E0FC5">
                      <w:pPr>
                        <w:ind w:left="160" w:hangingChars="100" w:hanging="160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AA75F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※消費者物価地域差指数は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、</w:t>
                      </w:r>
                      <w:r w:rsidRPr="00AA75F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世帯が購入する各種の財及びサービスの価格を総合した物価水準の地域間の差を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全国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平均を100と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して</w:t>
                      </w:r>
                      <w:r w:rsidRPr="00AA75F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表したものです。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F4678E3" w14:textId="258B772A" w:rsidR="008E6D0D" w:rsidRPr="008B4E49" w:rsidRDefault="007260A9" w:rsidP="0020710F">
      <w:pPr>
        <w:adjustRightInd w:val="0"/>
        <w:snapToGrid w:val="0"/>
        <w:spacing w:line="320" w:lineRule="exact"/>
        <w:ind w:leftChars="100" w:left="200" w:rightChars="100" w:right="200" w:firstLineChars="107" w:firstLine="225"/>
        <w:rPr>
          <w:noProof/>
        </w:rPr>
      </w:pPr>
      <w:r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844096" behindDoc="1" locked="0" layoutInCell="1" allowOverlap="1" wp14:anchorId="47BFDCBD" wp14:editId="72FC5F55">
            <wp:simplePos x="0" y="0"/>
            <wp:positionH relativeFrom="column">
              <wp:posOffset>12624</wp:posOffset>
            </wp:positionH>
            <wp:positionV relativeFrom="paragraph">
              <wp:posOffset>116205</wp:posOffset>
            </wp:positionV>
            <wp:extent cx="6553511" cy="2377902"/>
            <wp:effectExtent l="0" t="0" r="0" b="381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511" cy="237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D0D" w:rsidRPr="008B4E49"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639A1ACC" wp14:editId="009C0822">
                <wp:simplePos x="0" y="0"/>
                <wp:positionH relativeFrom="column">
                  <wp:posOffset>735330</wp:posOffset>
                </wp:positionH>
                <wp:positionV relativeFrom="paragraph">
                  <wp:posOffset>113030</wp:posOffset>
                </wp:positionV>
                <wp:extent cx="5252085" cy="245110"/>
                <wp:effectExtent l="0" t="0" r="0" b="2540"/>
                <wp:wrapSquare wrapText="bothSides"/>
                <wp:docPr id="13" name="Text Box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2085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2E48A" w14:textId="66D074AB" w:rsidR="006E0FC5" w:rsidRPr="008B4E49" w:rsidRDefault="006E0FC5" w:rsidP="006E0FC5">
                            <w:pPr>
                              <w:adjustRightInd w:val="0"/>
                              <w:snapToGrid w:val="0"/>
                              <w:ind w:rightChars="100" w:right="200"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  <w:bdr w:val="single" w:sz="4" w:space="0" w:color="auto"/>
                              </w:rPr>
                            </w:pPr>
                            <w:r w:rsidRPr="008B4E49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消費者物価地域差指数(令和</w:t>
                            </w:r>
                            <w:r w:rsidR="00831356" w:rsidRPr="008B4E49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６</w:t>
                            </w:r>
                            <w:r w:rsidRPr="008B4E49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年</w:t>
                            </w:r>
                            <w:r w:rsidRPr="008B4E49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平均)</w:t>
                            </w:r>
                            <w:r w:rsidRPr="008B4E49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A1ACC" id="Text Box 509" o:spid="_x0000_s1031" type="#_x0000_t202" style="position:absolute;left:0;text-align:left;margin-left:57.9pt;margin-top:8.9pt;width:413.55pt;height:19.3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" filled="f" stroked="f">
                <v:textbox inset="5.85pt,.7pt,5.85pt,.7pt">
                  <w:txbxContent>
                    <w:p w14:paraId="3952E48A" w14:textId="66D074AB" w:rsidR="006E0FC5" w:rsidRPr="008B4E49" w:rsidRDefault="006E0FC5" w:rsidP="006E0FC5">
                      <w:pPr>
                        <w:adjustRightInd w:val="0"/>
                        <w:snapToGrid w:val="0"/>
                        <w:ind w:rightChars="100" w:right="200"/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  <w:bdr w:val="single" w:sz="4" w:space="0" w:color="auto"/>
                        </w:rPr>
                      </w:pPr>
                      <w:r w:rsidRPr="008B4E49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消費者物価地域差指数(令和</w:t>
                      </w:r>
                      <w:r w:rsidR="00831356" w:rsidRPr="008B4E49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６</w:t>
                      </w:r>
                      <w:r w:rsidRPr="008B4E49"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  <w:t>年</w:t>
                      </w:r>
                      <w:r w:rsidRPr="008B4E49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平均)</w:t>
                      </w:r>
                      <w:r w:rsidRPr="008B4E49"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FEB22F" w14:textId="0B104BF2" w:rsidR="008E6D0D" w:rsidRPr="008B4E49" w:rsidRDefault="008E6D0D" w:rsidP="0020710F">
      <w:pPr>
        <w:adjustRightInd w:val="0"/>
        <w:snapToGrid w:val="0"/>
        <w:spacing w:line="320" w:lineRule="exact"/>
        <w:ind w:leftChars="100" w:left="200" w:rightChars="100" w:right="200" w:firstLineChars="107" w:firstLine="214"/>
        <w:rPr>
          <w:noProof/>
        </w:rPr>
      </w:pPr>
    </w:p>
    <w:p w14:paraId="0B3E3ABD" w14:textId="77777777" w:rsidR="008E6D0D" w:rsidRPr="008B4E49" w:rsidRDefault="008E6D0D" w:rsidP="0020710F">
      <w:pPr>
        <w:adjustRightInd w:val="0"/>
        <w:snapToGrid w:val="0"/>
        <w:spacing w:line="320" w:lineRule="exact"/>
        <w:ind w:leftChars="100" w:left="200" w:rightChars="100" w:right="200" w:firstLineChars="107" w:firstLine="214"/>
        <w:rPr>
          <w:noProof/>
        </w:rPr>
      </w:pPr>
    </w:p>
    <w:p w14:paraId="36D144C8" w14:textId="0998F880" w:rsidR="008E6D0D" w:rsidRPr="008B4E49" w:rsidRDefault="008E6D0D" w:rsidP="0020710F">
      <w:pPr>
        <w:adjustRightInd w:val="0"/>
        <w:snapToGrid w:val="0"/>
        <w:spacing w:line="320" w:lineRule="exact"/>
        <w:ind w:leftChars="100" w:left="200" w:rightChars="100" w:right="200" w:firstLineChars="107" w:firstLine="214"/>
        <w:rPr>
          <w:noProof/>
        </w:rPr>
      </w:pPr>
    </w:p>
    <w:p w14:paraId="182EE0E7" w14:textId="6BC33AC0" w:rsidR="008E6D0D" w:rsidRPr="008B4E49" w:rsidRDefault="008E6D0D" w:rsidP="0020710F">
      <w:pPr>
        <w:adjustRightInd w:val="0"/>
        <w:snapToGrid w:val="0"/>
        <w:spacing w:line="320" w:lineRule="exact"/>
        <w:ind w:leftChars="100" w:left="200" w:rightChars="100" w:right="200" w:firstLineChars="107" w:firstLine="214"/>
        <w:rPr>
          <w:noProof/>
        </w:rPr>
      </w:pPr>
    </w:p>
    <w:p w14:paraId="38834CBF" w14:textId="2501E085" w:rsidR="008E6D0D" w:rsidRPr="008B4E49" w:rsidRDefault="008E6D0D" w:rsidP="0020710F">
      <w:pPr>
        <w:adjustRightInd w:val="0"/>
        <w:snapToGrid w:val="0"/>
        <w:spacing w:line="320" w:lineRule="exact"/>
        <w:ind w:leftChars="100" w:left="200" w:rightChars="100" w:right="200" w:firstLineChars="107" w:firstLine="214"/>
        <w:rPr>
          <w:noProof/>
        </w:rPr>
      </w:pPr>
    </w:p>
    <w:p w14:paraId="201908BB" w14:textId="6446EFBB" w:rsidR="008E6D0D" w:rsidRPr="008B4E49" w:rsidRDefault="008E6D0D" w:rsidP="0020710F">
      <w:pPr>
        <w:adjustRightInd w:val="0"/>
        <w:snapToGrid w:val="0"/>
        <w:spacing w:line="320" w:lineRule="exact"/>
        <w:ind w:leftChars="100" w:left="200" w:rightChars="100" w:right="200" w:firstLineChars="107" w:firstLine="214"/>
        <w:rPr>
          <w:noProof/>
        </w:rPr>
      </w:pPr>
    </w:p>
    <w:p w14:paraId="13E71FEA" w14:textId="24C0216A" w:rsidR="008E6D0D" w:rsidRPr="008B4E49" w:rsidRDefault="008E6D0D" w:rsidP="0020710F">
      <w:pPr>
        <w:adjustRightInd w:val="0"/>
        <w:snapToGrid w:val="0"/>
        <w:spacing w:line="320" w:lineRule="exact"/>
        <w:ind w:leftChars="100" w:left="200" w:rightChars="100" w:right="200" w:firstLineChars="107" w:firstLine="214"/>
        <w:rPr>
          <w:noProof/>
        </w:rPr>
      </w:pPr>
    </w:p>
    <w:p w14:paraId="79CE9BF9" w14:textId="77777777" w:rsidR="008E6D0D" w:rsidRPr="008B4E49" w:rsidRDefault="008E6D0D" w:rsidP="0020710F">
      <w:pPr>
        <w:adjustRightInd w:val="0"/>
        <w:snapToGrid w:val="0"/>
        <w:spacing w:line="320" w:lineRule="exact"/>
        <w:ind w:leftChars="100" w:left="200" w:rightChars="100" w:right="200" w:firstLineChars="107" w:firstLine="214"/>
        <w:rPr>
          <w:noProof/>
        </w:rPr>
      </w:pPr>
    </w:p>
    <w:p w14:paraId="09BB53A0" w14:textId="1323BD5D" w:rsidR="008E6D0D" w:rsidRPr="008B4E49" w:rsidRDefault="008E6D0D" w:rsidP="0020710F">
      <w:pPr>
        <w:adjustRightInd w:val="0"/>
        <w:snapToGrid w:val="0"/>
        <w:spacing w:line="320" w:lineRule="exact"/>
        <w:ind w:leftChars="100" w:left="200" w:rightChars="100" w:right="200" w:firstLineChars="107" w:firstLine="225"/>
        <w:rPr>
          <w:rFonts w:ascii="ＭＳ 明朝" w:hAnsi="ＭＳ 明朝"/>
          <w:sz w:val="21"/>
          <w:szCs w:val="21"/>
        </w:rPr>
      </w:pPr>
    </w:p>
    <w:p w14:paraId="48575468" w14:textId="0FD3690B" w:rsidR="008E6D0D" w:rsidRPr="008B4E49" w:rsidRDefault="008E6D0D" w:rsidP="0020710F">
      <w:pPr>
        <w:adjustRightInd w:val="0"/>
        <w:snapToGrid w:val="0"/>
        <w:spacing w:line="320" w:lineRule="exact"/>
        <w:ind w:leftChars="100" w:left="200" w:rightChars="100" w:right="200" w:firstLineChars="107" w:firstLine="225"/>
        <w:rPr>
          <w:rFonts w:ascii="ＭＳ 明朝" w:hAnsi="ＭＳ 明朝"/>
          <w:sz w:val="21"/>
          <w:szCs w:val="21"/>
        </w:rPr>
      </w:pPr>
    </w:p>
    <w:p w14:paraId="49636A88" w14:textId="3679BB1B" w:rsidR="006E0FC5" w:rsidRPr="008B4E49" w:rsidRDefault="007150AA" w:rsidP="0020710F">
      <w:pPr>
        <w:adjustRightInd w:val="0"/>
        <w:snapToGrid w:val="0"/>
        <w:spacing w:line="320" w:lineRule="exact"/>
        <w:ind w:leftChars="100" w:left="200" w:rightChars="100" w:right="200" w:firstLineChars="107" w:firstLine="225"/>
        <w:rPr>
          <w:rFonts w:ascii="ＭＳ 明朝" w:hAnsi="ＭＳ 明朝"/>
          <w:sz w:val="21"/>
          <w:szCs w:val="21"/>
        </w:rPr>
      </w:pPr>
      <w:r w:rsidRPr="008B4E49"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390AA1CD" wp14:editId="198B3144">
                <wp:simplePos x="0" y="0"/>
                <wp:positionH relativeFrom="margin">
                  <wp:posOffset>3761105</wp:posOffset>
                </wp:positionH>
                <wp:positionV relativeFrom="paragraph">
                  <wp:posOffset>36830</wp:posOffset>
                </wp:positionV>
                <wp:extent cx="2803525" cy="223520"/>
                <wp:effectExtent l="0" t="0" r="0" b="508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52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12CDD" w14:textId="77777777" w:rsidR="006E0FC5" w:rsidRPr="00FA1E8E" w:rsidRDefault="006E0FC5" w:rsidP="006E0FC5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FA1E8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Pr="00FA1E8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2章3表より</w:t>
                            </w:r>
                            <w:r w:rsidRPr="00FA1E8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0AA1CD" id="_x0000_s1032" type="#_x0000_t202" style="position:absolute;left:0;text-align:left;margin-left:296.15pt;margin-top:2.9pt;width:220.75pt;height:17.6pt;z-index:25180723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" filled="f" stroked="f">
                <v:textbox style="mso-fit-shape-to-text:t">
                  <w:txbxContent>
                    <w:p w14:paraId="42F12CDD" w14:textId="77777777" w:rsidR="006E0FC5" w:rsidRPr="00FA1E8E" w:rsidRDefault="006E0FC5" w:rsidP="006E0FC5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FA1E8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第</w:t>
                      </w:r>
                      <w:r w:rsidRPr="00FA1E8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2章3表より</w:t>
                      </w:r>
                      <w:r w:rsidRPr="00FA1E8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FAC591" w14:textId="06426956" w:rsidR="006E0FC5" w:rsidRPr="008B4E49" w:rsidRDefault="006E0FC5" w:rsidP="006E0FC5">
      <w:pPr>
        <w:spacing w:line="320" w:lineRule="exact"/>
        <w:ind w:firstLineChars="100" w:firstLine="210"/>
        <w:rPr>
          <w:rFonts w:ascii="ＭＳ 明朝" w:hAnsi="ＭＳ 明朝"/>
          <w:sz w:val="21"/>
          <w:szCs w:val="21"/>
        </w:rPr>
      </w:pPr>
      <w:r w:rsidRPr="008B4E49">
        <w:rPr>
          <w:rFonts w:ascii="ＭＳ ゴシック" w:eastAsia="ＭＳ ゴシック" w:hAnsi="ＭＳ ゴシック" w:hint="eastAsia"/>
          <w:sz w:val="21"/>
          <w:szCs w:val="21"/>
        </w:rPr>
        <w:t>大阪市の家計</w:t>
      </w:r>
    </w:p>
    <w:p w14:paraId="0079FD35" w14:textId="3F86233D" w:rsidR="006E0FC5" w:rsidRPr="008B4E49" w:rsidRDefault="006E0FC5" w:rsidP="006E0FC5">
      <w:pPr>
        <w:adjustRightInd w:val="0"/>
        <w:snapToGrid w:val="0"/>
        <w:spacing w:beforeLines="50" w:before="120" w:line="320" w:lineRule="exact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8B4E49">
        <w:rPr>
          <w:rFonts w:ascii="ＭＳ 明朝" w:hAnsi="ＭＳ 明朝"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812352" behindDoc="0" locked="0" layoutInCell="1" allowOverlap="1" wp14:anchorId="4D9047DA" wp14:editId="399361EF">
                <wp:simplePos x="0" y="0"/>
                <wp:positionH relativeFrom="margin">
                  <wp:posOffset>93980</wp:posOffset>
                </wp:positionH>
                <wp:positionV relativeFrom="paragraph">
                  <wp:posOffset>6985</wp:posOffset>
                </wp:positionV>
                <wp:extent cx="6353175" cy="45085"/>
                <wp:effectExtent l="0" t="0" r="28575" b="12065"/>
                <wp:wrapNone/>
                <wp:docPr id="31" name="Group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175" cy="45085"/>
                          <a:chOff x="1076" y="2145"/>
                          <a:chExt cx="9821" cy="81"/>
                        </a:xfrm>
                      </wpg:grpSpPr>
                      <wps:wsp>
                        <wps:cNvPr id="32" name="AutoShape 511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512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F1C34E" id="Group 510" o:spid="_x0000_s1026" style="position:absolute;left:0;text-align:left;margin-left:7.4pt;margin-top:.55pt;width:500.25pt;height:3.55pt;z-index:251812352;mso-position-horizontal-relative:margin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">
                <v:shape id="AutoShape 511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" strokecolor="#5a5a5a" strokeweight="1pt"/>
                <v:shape id="AutoShape 512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" strokecolor="#5a5a5a" strokeweight="3pt"/>
                <w10:wrap anchorx="margin"/>
              </v:group>
            </w:pict>
          </mc:Fallback>
        </mc:AlternateContent>
      </w:r>
      <w:r w:rsidRPr="008B4E49">
        <w:rPr>
          <w:rFonts w:ascii="ＭＳ ゴシック" w:eastAsia="ＭＳ ゴシック" w:hAnsi="ＭＳ ゴシック" w:hint="eastAsia"/>
          <w:sz w:val="21"/>
          <w:szCs w:val="21"/>
        </w:rPr>
        <w:t>支出は10年前</w:t>
      </w:r>
      <w:r w:rsidR="003F6EC2" w:rsidRPr="008B4E49">
        <w:rPr>
          <w:rFonts w:ascii="ＭＳ ゴシック" w:eastAsia="ＭＳ ゴシック" w:hAnsi="ＭＳ ゴシック" w:hint="eastAsia"/>
          <w:sz w:val="21"/>
          <w:szCs w:val="21"/>
        </w:rPr>
        <w:t>に比べ</w:t>
      </w:r>
      <w:r w:rsidR="00F40B41" w:rsidRPr="008B4E49">
        <w:rPr>
          <w:rFonts w:ascii="ＭＳ ゴシック" w:eastAsia="ＭＳ ゴシック" w:hAnsi="ＭＳ ゴシック" w:hint="eastAsia"/>
          <w:sz w:val="21"/>
          <w:szCs w:val="21"/>
        </w:rPr>
        <w:t>やや</w:t>
      </w:r>
      <w:r w:rsidR="006703FE" w:rsidRPr="008B4E49">
        <w:rPr>
          <w:rFonts w:ascii="ＭＳ ゴシック" w:eastAsia="ＭＳ ゴシック" w:hAnsi="ＭＳ ゴシック" w:hint="eastAsia"/>
          <w:sz w:val="21"/>
          <w:szCs w:val="21"/>
        </w:rPr>
        <w:t>増加</w:t>
      </w:r>
      <w:r w:rsidRPr="008B4E49">
        <w:rPr>
          <w:rFonts w:ascii="ＭＳ ゴシック" w:eastAsia="ＭＳ ゴシック" w:hAnsi="ＭＳ ゴシック" w:hint="eastAsia"/>
          <w:sz w:val="21"/>
          <w:szCs w:val="21"/>
        </w:rPr>
        <w:t xml:space="preserve">　主な</w:t>
      </w:r>
      <w:r w:rsidR="006703FE" w:rsidRPr="008B4E49">
        <w:rPr>
          <w:rFonts w:ascii="ＭＳ ゴシック" w:eastAsia="ＭＳ ゴシック" w:hAnsi="ＭＳ ゴシック" w:hint="eastAsia"/>
          <w:sz w:val="21"/>
          <w:szCs w:val="21"/>
        </w:rPr>
        <w:t>増加</w:t>
      </w:r>
      <w:r w:rsidRPr="008B4E49">
        <w:rPr>
          <w:rFonts w:ascii="ＭＳ ゴシック" w:eastAsia="ＭＳ ゴシック" w:hAnsi="ＭＳ ゴシック" w:hint="eastAsia"/>
          <w:sz w:val="21"/>
          <w:szCs w:val="21"/>
        </w:rPr>
        <w:t>費目は、「</w:t>
      </w:r>
      <w:r w:rsidR="00117E61" w:rsidRPr="008B4E49">
        <w:rPr>
          <w:rFonts w:ascii="ＭＳ ゴシック" w:eastAsia="ＭＳ ゴシック" w:hAnsi="ＭＳ ゴシック" w:hint="eastAsia"/>
          <w:sz w:val="21"/>
          <w:szCs w:val="21"/>
        </w:rPr>
        <w:t>食料</w:t>
      </w:r>
      <w:r w:rsidRPr="008B4E49">
        <w:rPr>
          <w:rFonts w:ascii="ＭＳ ゴシック" w:eastAsia="ＭＳ ゴシック" w:hAnsi="ＭＳ ゴシック" w:hint="eastAsia"/>
          <w:sz w:val="21"/>
          <w:szCs w:val="21"/>
        </w:rPr>
        <w:t>」、「</w:t>
      </w:r>
      <w:r w:rsidR="00117E61" w:rsidRPr="008B4E49">
        <w:rPr>
          <w:rFonts w:ascii="ＭＳ ゴシック" w:eastAsia="ＭＳ ゴシック" w:hAnsi="ＭＳ ゴシック" w:hint="eastAsia"/>
          <w:sz w:val="21"/>
          <w:szCs w:val="21"/>
        </w:rPr>
        <w:t>住居</w:t>
      </w:r>
      <w:r w:rsidRPr="008B4E49">
        <w:rPr>
          <w:rFonts w:ascii="ＭＳ ゴシック" w:eastAsia="ＭＳ ゴシック" w:hAnsi="ＭＳ ゴシック" w:hint="eastAsia"/>
          <w:sz w:val="21"/>
          <w:szCs w:val="21"/>
        </w:rPr>
        <w:t>」、「</w:t>
      </w:r>
      <w:r w:rsidR="00117E61" w:rsidRPr="008B4E49">
        <w:rPr>
          <w:rFonts w:ascii="ＭＳ ゴシック" w:eastAsia="ＭＳ ゴシック" w:hAnsi="ＭＳ ゴシック" w:hint="eastAsia"/>
          <w:sz w:val="21"/>
          <w:szCs w:val="21"/>
        </w:rPr>
        <w:t>保険医療</w:t>
      </w:r>
      <w:r w:rsidRPr="008B4E49">
        <w:rPr>
          <w:rFonts w:ascii="ＭＳ ゴシック" w:eastAsia="ＭＳ ゴシック" w:hAnsi="ＭＳ ゴシック" w:hint="eastAsia"/>
          <w:sz w:val="21"/>
          <w:szCs w:val="21"/>
        </w:rPr>
        <w:t>」</w:t>
      </w:r>
    </w:p>
    <w:p w14:paraId="34EFEC57" w14:textId="02987595" w:rsidR="006E0FC5" w:rsidRPr="008B4E49" w:rsidRDefault="006E0FC5" w:rsidP="00D50DD8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8B4E49">
        <w:rPr>
          <w:rFonts w:ascii="ＭＳ 明朝" w:hAnsi="ＭＳ 明朝" w:hint="eastAsia"/>
          <w:sz w:val="21"/>
          <w:szCs w:val="21"/>
        </w:rPr>
        <w:t>家計調査によると、令和</w:t>
      </w:r>
      <w:r w:rsidR="00831356" w:rsidRPr="008B4E49">
        <w:rPr>
          <w:rFonts w:ascii="ＭＳ 明朝" w:hAnsi="ＭＳ 明朝" w:hint="eastAsia"/>
          <w:sz w:val="21"/>
          <w:szCs w:val="21"/>
        </w:rPr>
        <w:t>６</w:t>
      </w:r>
      <w:r w:rsidRPr="008B4E49">
        <w:rPr>
          <w:rFonts w:ascii="ＭＳ 明朝" w:hAnsi="ＭＳ 明朝" w:hint="eastAsia"/>
          <w:sz w:val="21"/>
          <w:szCs w:val="21"/>
        </w:rPr>
        <w:t>年の</w:t>
      </w:r>
      <w:r w:rsidR="00831356" w:rsidRPr="008B4E49">
        <w:rPr>
          <w:rFonts w:ascii="ＭＳ 明朝" w:hAnsi="ＭＳ 明朝" w:hint="eastAsia"/>
          <w:sz w:val="21"/>
          <w:szCs w:val="21"/>
        </w:rPr>
        <w:t>１</w:t>
      </w:r>
      <w:r w:rsidRPr="008B4E49">
        <w:rPr>
          <w:rFonts w:ascii="ＭＳ 明朝" w:hAnsi="ＭＳ 明朝" w:hint="eastAsia"/>
          <w:sz w:val="21"/>
          <w:szCs w:val="21"/>
        </w:rPr>
        <w:t>世帯当たり年平均１か月間の消費支出は2</w:t>
      </w:r>
      <w:r w:rsidR="00F40B41" w:rsidRPr="008B4E49">
        <w:rPr>
          <w:rFonts w:ascii="ＭＳ 明朝" w:hAnsi="ＭＳ 明朝" w:hint="eastAsia"/>
          <w:sz w:val="21"/>
          <w:szCs w:val="21"/>
        </w:rPr>
        <w:t>8</w:t>
      </w:r>
      <w:r w:rsidRPr="008B4E49">
        <w:rPr>
          <w:rFonts w:ascii="ＭＳ 明朝" w:hAnsi="ＭＳ 明朝" w:hint="eastAsia"/>
          <w:sz w:val="21"/>
          <w:szCs w:val="21"/>
        </w:rPr>
        <w:t>万</w:t>
      </w:r>
      <w:r w:rsidR="00F40B41" w:rsidRPr="008B4E49">
        <w:rPr>
          <w:rFonts w:ascii="ＭＳ 明朝" w:hAnsi="ＭＳ 明朝" w:hint="eastAsia"/>
          <w:sz w:val="21"/>
          <w:szCs w:val="21"/>
        </w:rPr>
        <w:t>737</w:t>
      </w:r>
      <w:r w:rsidRPr="008B4E49">
        <w:rPr>
          <w:rFonts w:ascii="ＭＳ 明朝" w:hAnsi="ＭＳ 明朝" w:hint="eastAsia"/>
          <w:sz w:val="21"/>
          <w:szCs w:val="21"/>
        </w:rPr>
        <w:t>円で、</w:t>
      </w:r>
      <w:r w:rsidRPr="008B4E49">
        <w:rPr>
          <w:rFonts w:ascii="ＭＳ 明朝" w:hAnsi="ＭＳ 明朝"/>
          <w:sz w:val="21"/>
          <w:szCs w:val="21"/>
        </w:rPr>
        <w:t>10年前(平成2</w:t>
      </w:r>
      <w:r w:rsidR="00F40B41" w:rsidRPr="008B4E49">
        <w:rPr>
          <w:rFonts w:ascii="ＭＳ 明朝" w:hAnsi="ＭＳ 明朝" w:hint="eastAsia"/>
          <w:sz w:val="21"/>
          <w:szCs w:val="21"/>
        </w:rPr>
        <w:t>6</w:t>
      </w:r>
      <w:r w:rsidRPr="008B4E49">
        <w:rPr>
          <w:rFonts w:ascii="ＭＳ 明朝" w:hAnsi="ＭＳ 明朝"/>
          <w:sz w:val="21"/>
          <w:szCs w:val="21"/>
        </w:rPr>
        <w:t>年)</w:t>
      </w:r>
      <w:r w:rsidRPr="008B4E49">
        <w:rPr>
          <w:rFonts w:ascii="ＭＳ 明朝" w:hAnsi="ＭＳ 明朝" w:hint="eastAsia"/>
          <w:sz w:val="21"/>
          <w:szCs w:val="21"/>
        </w:rPr>
        <w:t>に比べ</w:t>
      </w:r>
      <w:r w:rsidR="00831356" w:rsidRPr="008B4E49">
        <w:rPr>
          <w:rFonts w:ascii="ＭＳ 明朝" w:hAnsi="ＭＳ 明朝" w:hint="eastAsia"/>
          <w:sz w:val="21"/>
          <w:szCs w:val="21"/>
        </w:rPr>
        <w:t>１</w:t>
      </w:r>
      <w:r w:rsidR="00A0420E" w:rsidRPr="008B4E49">
        <w:rPr>
          <w:rFonts w:ascii="ＭＳ 明朝" w:hAnsi="ＭＳ 明朝" w:hint="eastAsia"/>
          <w:sz w:val="21"/>
          <w:szCs w:val="21"/>
        </w:rPr>
        <w:t>万</w:t>
      </w:r>
      <w:r w:rsidR="00F40B41" w:rsidRPr="008B4E49">
        <w:rPr>
          <w:rFonts w:ascii="ＭＳ 明朝" w:hAnsi="ＭＳ 明朝" w:hint="eastAsia"/>
          <w:sz w:val="21"/>
          <w:szCs w:val="21"/>
        </w:rPr>
        <w:t>3</w:t>
      </w:r>
      <w:r w:rsidRPr="008B4E49">
        <w:rPr>
          <w:rFonts w:ascii="ＭＳ 明朝" w:hAnsi="ＭＳ 明朝"/>
          <w:sz w:val="21"/>
          <w:szCs w:val="21"/>
        </w:rPr>
        <w:t>,</w:t>
      </w:r>
      <w:r w:rsidR="00F40B41" w:rsidRPr="008B4E49">
        <w:rPr>
          <w:rFonts w:ascii="ＭＳ 明朝" w:hAnsi="ＭＳ 明朝" w:hint="eastAsia"/>
          <w:sz w:val="21"/>
          <w:szCs w:val="21"/>
        </w:rPr>
        <w:t>568</w:t>
      </w:r>
      <w:r w:rsidRPr="008B4E49">
        <w:rPr>
          <w:rFonts w:ascii="ＭＳ 明朝" w:hAnsi="ＭＳ 明朝" w:hint="eastAsia"/>
          <w:sz w:val="21"/>
          <w:szCs w:val="21"/>
        </w:rPr>
        <w:t>円(</w:t>
      </w:r>
      <w:r w:rsidR="00426127" w:rsidRPr="008B4E49">
        <w:rPr>
          <w:rFonts w:ascii="ＭＳ 明朝" w:hAnsi="ＭＳ 明朝" w:hint="eastAsia"/>
          <w:sz w:val="21"/>
          <w:szCs w:val="21"/>
        </w:rPr>
        <w:t>5</w:t>
      </w:r>
      <w:r w:rsidRPr="008B4E49">
        <w:rPr>
          <w:rFonts w:ascii="ＭＳ 明朝" w:hAnsi="ＭＳ 明朝"/>
          <w:sz w:val="21"/>
          <w:szCs w:val="21"/>
        </w:rPr>
        <w:t>.</w:t>
      </w:r>
      <w:r w:rsidR="00426127" w:rsidRPr="008B4E49">
        <w:rPr>
          <w:rFonts w:ascii="ＭＳ 明朝" w:hAnsi="ＭＳ 明朝" w:hint="eastAsia"/>
          <w:sz w:val="21"/>
          <w:szCs w:val="21"/>
        </w:rPr>
        <w:t>1</w:t>
      </w:r>
      <w:r w:rsidRPr="008B4E49">
        <w:rPr>
          <w:rFonts w:ascii="ＭＳ 明朝" w:hAnsi="ＭＳ 明朝" w:hint="eastAsia"/>
          <w:sz w:val="21"/>
          <w:szCs w:val="21"/>
        </w:rPr>
        <w:t>％)</w:t>
      </w:r>
      <w:r w:rsidR="00B37745" w:rsidRPr="008B4E49">
        <w:rPr>
          <w:rFonts w:ascii="ＭＳ 明朝" w:hAnsi="ＭＳ 明朝" w:hint="eastAsia"/>
          <w:sz w:val="21"/>
          <w:szCs w:val="21"/>
        </w:rPr>
        <w:t>増加</w:t>
      </w:r>
      <w:r w:rsidRPr="008B4E49">
        <w:rPr>
          <w:rFonts w:ascii="ＭＳ 明朝" w:hAnsi="ＭＳ 明朝" w:hint="eastAsia"/>
          <w:sz w:val="21"/>
          <w:szCs w:val="21"/>
        </w:rPr>
        <w:t>しました。</w:t>
      </w:r>
      <w:r w:rsidR="00426127" w:rsidRPr="008B4E49">
        <w:rPr>
          <w:rFonts w:ascii="ＭＳ 明朝" w:hAnsi="ＭＳ 明朝" w:hint="eastAsia"/>
          <w:sz w:val="21"/>
          <w:szCs w:val="21"/>
        </w:rPr>
        <w:t>増加</w:t>
      </w:r>
      <w:r w:rsidRPr="008B4E49">
        <w:rPr>
          <w:rFonts w:ascii="ＭＳ 明朝" w:hAnsi="ＭＳ 明朝" w:hint="eastAsia"/>
          <w:sz w:val="21"/>
          <w:szCs w:val="21"/>
        </w:rPr>
        <w:t>した主な費目は、</w:t>
      </w:r>
      <w:r w:rsidRPr="008B4E49">
        <w:rPr>
          <w:rFonts w:asciiTheme="minorEastAsia" w:eastAsiaTheme="minorEastAsia" w:hAnsiTheme="minorEastAsia" w:hint="eastAsia"/>
          <w:sz w:val="21"/>
          <w:szCs w:val="21"/>
        </w:rPr>
        <w:t>「</w:t>
      </w:r>
      <w:r w:rsidR="00D50DD8" w:rsidRPr="008B4E49">
        <w:rPr>
          <w:rFonts w:asciiTheme="minorEastAsia" w:eastAsiaTheme="minorEastAsia" w:hAnsiTheme="minorEastAsia" w:hint="eastAsia"/>
          <w:sz w:val="21"/>
          <w:szCs w:val="21"/>
        </w:rPr>
        <w:t>食</w:t>
      </w:r>
      <w:r w:rsidR="009423D8" w:rsidRPr="008B4E49">
        <w:rPr>
          <w:rFonts w:asciiTheme="minorEastAsia" w:eastAsiaTheme="minorEastAsia" w:hAnsiTheme="minorEastAsia" w:hint="eastAsia"/>
          <w:sz w:val="21"/>
          <w:szCs w:val="21"/>
        </w:rPr>
        <w:t>料</w:t>
      </w:r>
      <w:r w:rsidRPr="008B4E49">
        <w:rPr>
          <w:rFonts w:asciiTheme="minorEastAsia" w:eastAsiaTheme="minorEastAsia" w:hAnsiTheme="minorEastAsia" w:hint="eastAsia"/>
          <w:sz w:val="21"/>
          <w:szCs w:val="21"/>
        </w:rPr>
        <w:t>」</w:t>
      </w:r>
      <w:r w:rsidR="00D50DD8" w:rsidRPr="008B4E49">
        <w:rPr>
          <w:rFonts w:ascii="ＭＳ 明朝" w:hAnsi="ＭＳ 明朝" w:hint="eastAsia"/>
          <w:sz w:val="21"/>
          <w:szCs w:val="21"/>
        </w:rPr>
        <w:t>１万6,</w:t>
      </w:r>
      <w:r w:rsidR="00D50DD8" w:rsidRPr="008B4E49">
        <w:rPr>
          <w:rFonts w:ascii="ＭＳ 明朝" w:hAnsi="ＭＳ 明朝"/>
          <w:sz w:val="21"/>
          <w:szCs w:val="21"/>
        </w:rPr>
        <w:t>865</w:t>
      </w:r>
      <w:r w:rsidRPr="008B4E49">
        <w:rPr>
          <w:rFonts w:ascii="ＭＳ 明朝" w:hAnsi="ＭＳ 明朝" w:hint="eastAsia"/>
          <w:sz w:val="21"/>
          <w:szCs w:val="21"/>
        </w:rPr>
        <w:t>円（</w:t>
      </w:r>
      <w:r w:rsidR="005A4E13" w:rsidRPr="008B4E49">
        <w:rPr>
          <w:rFonts w:ascii="ＭＳ 明朝" w:hAnsi="ＭＳ 明朝" w:hint="eastAsia"/>
          <w:sz w:val="21"/>
          <w:szCs w:val="21"/>
        </w:rPr>
        <w:t>2</w:t>
      </w:r>
      <w:r w:rsidR="00D50DD8" w:rsidRPr="008B4E49">
        <w:rPr>
          <w:rFonts w:ascii="ＭＳ 明朝" w:hAnsi="ＭＳ 明朝"/>
          <w:sz w:val="21"/>
          <w:szCs w:val="21"/>
        </w:rPr>
        <w:t>3</w:t>
      </w:r>
      <w:r w:rsidRPr="008B4E49">
        <w:rPr>
          <w:rFonts w:ascii="ＭＳ 明朝" w:hAnsi="ＭＳ 明朝"/>
          <w:sz w:val="21"/>
          <w:szCs w:val="21"/>
        </w:rPr>
        <w:t>.</w:t>
      </w:r>
      <w:r w:rsidR="00D50DD8" w:rsidRPr="008B4E49">
        <w:rPr>
          <w:rFonts w:ascii="ＭＳ 明朝" w:hAnsi="ＭＳ 明朝"/>
          <w:sz w:val="21"/>
          <w:szCs w:val="21"/>
        </w:rPr>
        <w:t>5</w:t>
      </w:r>
      <w:r w:rsidRPr="008B4E49">
        <w:rPr>
          <w:rFonts w:ascii="ＭＳ 明朝" w:hAnsi="ＭＳ 明朝" w:hint="eastAsia"/>
          <w:sz w:val="21"/>
          <w:szCs w:val="21"/>
        </w:rPr>
        <w:t>％）、「</w:t>
      </w:r>
      <w:r w:rsidR="00D50DD8" w:rsidRPr="008B4E49">
        <w:rPr>
          <w:rFonts w:ascii="ＭＳ 明朝" w:hAnsi="ＭＳ 明朝" w:hint="eastAsia"/>
          <w:sz w:val="21"/>
          <w:szCs w:val="21"/>
        </w:rPr>
        <w:t>住居</w:t>
      </w:r>
      <w:r w:rsidRPr="008B4E49">
        <w:rPr>
          <w:rFonts w:ascii="ＭＳ 明朝" w:hAnsi="ＭＳ 明朝" w:hint="eastAsia"/>
          <w:sz w:val="21"/>
          <w:szCs w:val="21"/>
        </w:rPr>
        <w:t>」</w:t>
      </w:r>
      <w:r w:rsidR="00D50DD8" w:rsidRPr="008B4E49">
        <w:rPr>
          <w:rFonts w:ascii="ＭＳ 明朝" w:hAnsi="ＭＳ 明朝" w:hint="eastAsia"/>
          <w:sz w:val="21"/>
          <w:szCs w:val="21"/>
        </w:rPr>
        <w:t>4</w:t>
      </w:r>
      <w:r w:rsidRPr="008B4E49">
        <w:rPr>
          <w:rFonts w:ascii="ＭＳ 明朝" w:hAnsi="ＭＳ 明朝"/>
          <w:sz w:val="21"/>
          <w:szCs w:val="21"/>
        </w:rPr>
        <w:t>,</w:t>
      </w:r>
      <w:r w:rsidR="00D50DD8" w:rsidRPr="008B4E49">
        <w:rPr>
          <w:rFonts w:ascii="ＭＳ 明朝" w:hAnsi="ＭＳ 明朝" w:hint="eastAsia"/>
          <w:sz w:val="21"/>
          <w:szCs w:val="21"/>
        </w:rPr>
        <w:t>053</w:t>
      </w:r>
      <w:r w:rsidRPr="008B4E49">
        <w:rPr>
          <w:rFonts w:ascii="ＭＳ 明朝" w:hAnsi="ＭＳ 明朝" w:hint="eastAsia"/>
          <w:sz w:val="21"/>
          <w:szCs w:val="21"/>
        </w:rPr>
        <w:t>円</w:t>
      </w:r>
      <w:r w:rsidR="008B4E49" w:rsidRPr="008B4E49">
        <w:rPr>
          <w:rFonts w:ascii="ＭＳ 明朝" w:hAnsi="ＭＳ 明朝" w:hint="eastAsia"/>
          <w:sz w:val="21"/>
          <w:szCs w:val="21"/>
        </w:rPr>
        <w:t>(</w:t>
      </w:r>
      <w:r w:rsidR="00D50DD8" w:rsidRPr="008B4E49">
        <w:rPr>
          <w:rFonts w:ascii="ＭＳ 明朝" w:hAnsi="ＭＳ 明朝" w:hint="eastAsia"/>
          <w:sz w:val="21"/>
          <w:szCs w:val="21"/>
        </w:rPr>
        <w:t>25</w:t>
      </w:r>
      <w:r w:rsidRPr="008B4E49">
        <w:rPr>
          <w:rFonts w:ascii="ＭＳ 明朝" w:hAnsi="ＭＳ 明朝"/>
          <w:sz w:val="21"/>
          <w:szCs w:val="21"/>
        </w:rPr>
        <w:t>.</w:t>
      </w:r>
      <w:r w:rsidR="00D50DD8" w:rsidRPr="008B4E49">
        <w:rPr>
          <w:rFonts w:ascii="ＭＳ 明朝" w:hAnsi="ＭＳ 明朝" w:hint="eastAsia"/>
          <w:sz w:val="21"/>
          <w:szCs w:val="21"/>
        </w:rPr>
        <w:t>4</w:t>
      </w:r>
      <w:r w:rsidRPr="008B4E49">
        <w:rPr>
          <w:rFonts w:ascii="ＭＳ 明朝" w:hAnsi="ＭＳ 明朝" w:hint="eastAsia"/>
          <w:sz w:val="21"/>
          <w:szCs w:val="21"/>
        </w:rPr>
        <w:t>％</w:t>
      </w:r>
      <w:r w:rsidR="008B4E49" w:rsidRPr="008B4E49">
        <w:rPr>
          <w:rFonts w:ascii="ＭＳ 明朝" w:hAnsi="ＭＳ 明朝" w:hint="eastAsia"/>
          <w:sz w:val="21"/>
          <w:szCs w:val="21"/>
        </w:rPr>
        <w:t>)</w:t>
      </w:r>
      <w:r w:rsidRPr="008B4E49">
        <w:rPr>
          <w:rFonts w:ascii="ＭＳ 明朝" w:hAnsi="ＭＳ 明朝" w:hint="eastAsia"/>
          <w:sz w:val="21"/>
          <w:szCs w:val="21"/>
        </w:rPr>
        <w:t>、「</w:t>
      </w:r>
      <w:r w:rsidR="009423D8" w:rsidRPr="008B4E49">
        <w:rPr>
          <w:rFonts w:ascii="ＭＳ 明朝" w:hAnsi="ＭＳ 明朝" w:hint="eastAsia"/>
          <w:sz w:val="21"/>
          <w:szCs w:val="21"/>
        </w:rPr>
        <w:t>保健</w:t>
      </w:r>
      <w:r w:rsidR="00426127" w:rsidRPr="008B4E49">
        <w:rPr>
          <w:rFonts w:ascii="ＭＳ 明朝" w:hAnsi="ＭＳ 明朝" w:hint="eastAsia"/>
          <w:sz w:val="21"/>
          <w:szCs w:val="21"/>
        </w:rPr>
        <w:t>医療</w:t>
      </w:r>
      <w:r w:rsidRPr="008B4E49">
        <w:rPr>
          <w:rFonts w:ascii="ＭＳ 明朝" w:hAnsi="ＭＳ 明朝" w:hint="eastAsia"/>
          <w:sz w:val="21"/>
          <w:szCs w:val="21"/>
        </w:rPr>
        <w:t>」</w:t>
      </w:r>
      <w:r w:rsidR="00426127" w:rsidRPr="008B4E49">
        <w:rPr>
          <w:rFonts w:ascii="ＭＳ 明朝" w:hAnsi="ＭＳ 明朝" w:hint="eastAsia"/>
          <w:sz w:val="21"/>
          <w:szCs w:val="21"/>
        </w:rPr>
        <w:t>3</w:t>
      </w:r>
      <w:r w:rsidRPr="008B4E49">
        <w:rPr>
          <w:rFonts w:ascii="ＭＳ 明朝" w:hAnsi="ＭＳ 明朝" w:hint="eastAsia"/>
          <w:sz w:val="21"/>
          <w:szCs w:val="21"/>
        </w:rPr>
        <w:t>,</w:t>
      </w:r>
      <w:r w:rsidR="00426127" w:rsidRPr="008B4E49">
        <w:rPr>
          <w:rFonts w:ascii="ＭＳ 明朝" w:hAnsi="ＭＳ 明朝" w:hint="eastAsia"/>
          <w:sz w:val="21"/>
          <w:szCs w:val="21"/>
        </w:rPr>
        <w:t>7</w:t>
      </w:r>
      <w:r w:rsidR="005A4E13" w:rsidRPr="008B4E49">
        <w:rPr>
          <w:rFonts w:ascii="ＭＳ 明朝" w:hAnsi="ＭＳ 明朝" w:hint="eastAsia"/>
          <w:sz w:val="21"/>
          <w:szCs w:val="21"/>
        </w:rPr>
        <w:t>3</w:t>
      </w:r>
      <w:r w:rsidR="00426127" w:rsidRPr="008B4E49">
        <w:rPr>
          <w:rFonts w:ascii="ＭＳ 明朝" w:hAnsi="ＭＳ 明朝" w:hint="eastAsia"/>
          <w:sz w:val="21"/>
          <w:szCs w:val="21"/>
        </w:rPr>
        <w:t>2</w:t>
      </w:r>
      <w:r w:rsidRPr="008B4E49">
        <w:rPr>
          <w:rFonts w:ascii="ＭＳ 明朝" w:hAnsi="ＭＳ 明朝" w:hint="eastAsia"/>
          <w:sz w:val="21"/>
          <w:szCs w:val="21"/>
        </w:rPr>
        <w:t>円</w:t>
      </w:r>
      <w:r w:rsidR="008B4E49" w:rsidRPr="008B4E49">
        <w:rPr>
          <w:rFonts w:ascii="ＭＳ 明朝" w:hAnsi="ＭＳ 明朝" w:hint="eastAsia"/>
          <w:sz w:val="21"/>
          <w:szCs w:val="21"/>
        </w:rPr>
        <w:t>(</w:t>
      </w:r>
      <w:r w:rsidR="00426127" w:rsidRPr="008B4E49">
        <w:rPr>
          <w:rFonts w:ascii="ＭＳ 明朝" w:hAnsi="ＭＳ 明朝" w:hint="eastAsia"/>
          <w:sz w:val="21"/>
          <w:szCs w:val="21"/>
        </w:rPr>
        <w:t>35</w:t>
      </w:r>
      <w:r w:rsidRPr="008B4E49">
        <w:rPr>
          <w:rFonts w:ascii="ＭＳ 明朝" w:hAnsi="ＭＳ 明朝" w:hint="eastAsia"/>
          <w:sz w:val="21"/>
          <w:szCs w:val="21"/>
        </w:rPr>
        <w:t>.</w:t>
      </w:r>
      <w:r w:rsidR="00426127" w:rsidRPr="008B4E49">
        <w:rPr>
          <w:rFonts w:ascii="ＭＳ 明朝" w:hAnsi="ＭＳ 明朝" w:hint="eastAsia"/>
          <w:sz w:val="21"/>
          <w:szCs w:val="21"/>
        </w:rPr>
        <w:t>0</w:t>
      </w:r>
      <w:r w:rsidRPr="008B4E49">
        <w:rPr>
          <w:rFonts w:ascii="ＭＳ 明朝" w:hAnsi="ＭＳ 明朝" w:hint="eastAsia"/>
          <w:sz w:val="21"/>
          <w:szCs w:val="21"/>
        </w:rPr>
        <w:t>％</w:t>
      </w:r>
      <w:r w:rsidR="008B4E49" w:rsidRPr="008B4E49">
        <w:rPr>
          <w:rFonts w:ascii="ＭＳ 明朝" w:hAnsi="ＭＳ 明朝" w:hint="eastAsia"/>
          <w:sz w:val="21"/>
          <w:szCs w:val="21"/>
        </w:rPr>
        <w:t>)</w:t>
      </w:r>
      <w:r w:rsidRPr="008B4E49">
        <w:rPr>
          <w:rFonts w:ascii="ＭＳ 明朝" w:hAnsi="ＭＳ 明朝" w:hint="eastAsia"/>
          <w:sz w:val="21"/>
          <w:szCs w:val="21"/>
        </w:rPr>
        <w:t>です。</w:t>
      </w:r>
    </w:p>
    <w:p w14:paraId="734A958D" w14:textId="1F88DAF6" w:rsidR="006E0FC5" w:rsidRPr="008B4E49" w:rsidRDefault="006C37BA" w:rsidP="006E0FC5">
      <w:pPr>
        <w:rPr>
          <w:rFonts w:ascii="ＭＳ 明朝" w:hAnsi="ＭＳ 明朝"/>
          <w:sz w:val="21"/>
          <w:szCs w:val="21"/>
        </w:rPr>
      </w:pPr>
      <w:r w:rsidRPr="008B4E49"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1EFCE6F9" wp14:editId="4B5DAE56">
                <wp:simplePos x="0" y="0"/>
                <wp:positionH relativeFrom="margin">
                  <wp:align>center</wp:align>
                </wp:positionH>
                <wp:positionV relativeFrom="paragraph">
                  <wp:posOffset>130810</wp:posOffset>
                </wp:positionV>
                <wp:extent cx="5667375" cy="220980"/>
                <wp:effectExtent l="0" t="0" r="9525" b="7620"/>
                <wp:wrapNone/>
                <wp:docPr id="29" name="Text Box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65C32" w14:textId="10FA44C7" w:rsidR="006E0FC5" w:rsidRPr="00D23CF0" w:rsidRDefault="006E0FC5" w:rsidP="006E0FC5">
                            <w:pPr>
                              <w:adjustRightInd w:val="0"/>
                              <w:snapToGrid w:val="0"/>
                              <w:spacing w:line="320" w:lineRule="exact"/>
                              <w:ind w:rightChars="100" w:right="200"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="00254EDE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１</w:t>
                            </w:r>
                            <w:r w:rsidRPr="00C72A8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世帯当たり年平均</w:t>
                            </w:r>
                            <w:r w:rsidR="00254EDE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１</w:t>
                            </w:r>
                            <w:r w:rsidRPr="00024196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か月の支出費目</w:t>
                            </w:r>
                            <w:r w:rsidRPr="00C72A8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消費支出額</w:t>
                            </w:r>
                            <w:r w:rsidRPr="00D23CF0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(二人以上の世帯)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CE6F9" id="Text Box 513" o:spid="_x0000_s1033" type="#_x0000_t202" style="position:absolute;left:0;text-align:left;margin-left:0;margin-top:10.3pt;width:446.25pt;height:17.4pt;z-index:251810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" stroked="f">
                <v:textbox style="mso-fit-shape-to-text:t" inset="5.85pt,.7pt,5.85pt,.7pt">
                  <w:txbxContent>
                    <w:p w14:paraId="3C165C32" w14:textId="10FA44C7" w:rsidR="006E0FC5" w:rsidRPr="00D23CF0" w:rsidRDefault="006E0FC5" w:rsidP="006E0FC5">
                      <w:pPr>
                        <w:adjustRightInd w:val="0"/>
                        <w:snapToGrid w:val="0"/>
                        <w:spacing w:line="320" w:lineRule="exact"/>
                        <w:ind w:rightChars="100" w:right="200"/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="00254EDE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１</w:t>
                      </w:r>
                      <w:r w:rsidRPr="00C72A8C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世帯当たり年平均</w:t>
                      </w:r>
                      <w:r w:rsidR="00254EDE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１</w:t>
                      </w:r>
                      <w:r w:rsidRPr="00024196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か月の支出費目</w:t>
                      </w:r>
                      <w:r w:rsidRPr="00C72A8C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別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消費支出額</w:t>
                      </w:r>
                      <w:r w:rsidRPr="00D23CF0"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  <w:t>(二人以上の世帯)</w:t>
                      </w:r>
                      <w:r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764E77" w14:textId="6FD0601E" w:rsidR="006C37BA" w:rsidRPr="008B4E49" w:rsidRDefault="007160FF" w:rsidP="006C37BA">
      <w:pPr>
        <w:spacing w:line="32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846144" behindDoc="1" locked="0" layoutInCell="1" allowOverlap="1" wp14:anchorId="269BEE96" wp14:editId="17F99A4A">
            <wp:simplePos x="0" y="0"/>
            <wp:positionH relativeFrom="column">
              <wp:posOffset>-166312</wp:posOffset>
            </wp:positionH>
            <wp:positionV relativeFrom="paragraph">
              <wp:posOffset>243090</wp:posOffset>
            </wp:positionV>
            <wp:extent cx="7400925" cy="1717675"/>
            <wp:effectExtent l="0" t="0" r="0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6799D" w14:textId="3FD2FEE7" w:rsidR="00CC13EE" w:rsidRPr="008B4E49" w:rsidRDefault="00CC13EE" w:rsidP="006C37BA">
      <w:pPr>
        <w:spacing w:line="320" w:lineRule="exact"/>
        <w:rPr>
          <w:rFonts w:ascii="ＭＳ 明朝" w:hAnsi="ＭＳ 明朝"/>
          <w:noProof/>
          <w:sz w:val="21"/>
          <w:szCs w:val="21"/>
        </w:rPr>
      </w:pPr>
    </w:p>
    <w:p w14:paraId="24C74006" w14:textId="6391F598" w:rsidR="00CC13EE" w:rsidRPr="008B4E49" w:rsidRDefault="00CC13EE" w:rsidP="006C37BA">
      <w:pPr>
        <w:spacing w:line="320" w:lineRule="exact"/>
        <w:rPr>
          <w:rFonts w:ascii="ＭＳ 明朝" w:hAnsi="ＭＳ 明朝"/>
          <w:noProof/>
          <w:sz w:val="21"/>
          <w:szCs w:val="21"/>
        </w:rPr>
      </w:pPr>
    </w:p>
    <w:p w14:paraId="3146B3A2" w14:textId="7B5CE813" w:rsidR="00CC13EE" w:rsidRPr="008B4E49" w:rsidRDefault="00CC13EE" w:rsidP="006C37BA">
      <w:pPr>
        <w:spacing w:line="320" w:lineRule="exact"/>
        <w:rPr>
          <w:rFonts w:ascii="ＭＳ 明朝" w:hAnsi="ＭＳ 明朝"/>
          <w:noProof/>
          <w:sz w:val="21"/>
          <w:szCs w:val="21"/>
        </w:rPr>
      </w:pPr>
    </w:p>
    <w:p w14:paraId="664D6E2A" w14:textId="6F650BFD" w:rsidR="00CC13EE" w:rsidRPr="008B4E49" w:rsidRDefault="00CC13EE" w:rsidP="006C37BA">
      <w:pPr>
        <w:spacing w:line="320" w:lineRule="exact"/>
        <w:rPr>
          <w:rFonts w:ascii="ＭＳ 明朝" w:hAnsi="ＭＳ 明朝"/>
          <w:noProof/>
          <w:sz w:val="21"/>
          <w:szCs w:val="21"/>
        </w:rPr>
      </w:pPr>
    </w:p>
    <w:p w14:paraId="145680EE" w14:textId="19450F62" w:rsidR="00CC13EE" w:rsidRPr="008B4E49" w:rsidRDefault="00CC13EE" w:rsidP="006C37BA">
      <w:pPr>
        <w:spacing w:line="320" w:lineRule="exact"/>
        <w:rPr>
          <w:rFonts w:ascii="ＭＳ 明朝" w:hAnsi="ＭＳ 明朝"/>
          <w:noProof/>
          <w:sz w:val="21"/>
          <w:szCs w:val="21"/>
        </w:rPr>
      </w:pPr>
    </w:p>
    <w:p w14:paraId="021CE246" w14:textId="7E24C108" w:rsidR="00CC13EE" w:rsidRPr="008B4E49" w:rsidRDefault="00CC13EE" w:rsidP="006C37BA">
      <w:pPr>
        <w:spacing w:line="320" w:lineRule="exact"/>
        <w:rPr>
          <w:rFonts w:ascii="ＭＳ 明朝" w:hAnsi="ＭＳ 明朝"/>
          <w:noProof/>
          <w:sz w:val="21"/>
          <w:szCs w:val="21"/>
        </w:rPr>
      </w:pPr>
    </w:p>
    <w:p w14:paraId="7A245BE8" w14:textId="520BA6F7" w:rsidR="00CC13EE" w:rsidRPr="008B4E49" w:rsidRDefault="00CC13EE" w:rsidP="006C37BA">
      <w:pPr>
        <w:spacing w:line="320" w:lineRule="exact"/>
        <w:rPr>
          <w:rFonts w:ascii="ＭＳ 明朝" w:hAnsi="ＭＳ 明朝"/>
          <w:noProof/>
          <w:sz w:val="21"/>
          <w:szCs w:val="21"/>
        </w:rPr>
      </w:pPr>
    </w:p>
    <w:p w14:paraId="32245236" w14:textId="6D8E1F6E" w:rsidR="00CC13EE" w:rsidRPr="008B4E49" w:rsidRDefault="00CC13EE" w:rsidP="006C37BA">
      <w:pPr>
        <w:spacing w:line="320" w:lineRule="exact"/>
        <w:rPr>
          <w:rFonts w:ascii="ＭＳ 明朝" w:hAnsi="ＭＳ 明朝"/>
          <w:noProof/>
          <w:sz w:val="21"/>
          <w:szCs w:val="21"/>
        </w:rPr>
      </w:pPr>
    </w:p>
    <w:p w14:paraId="67E507D3" w14:textId="4F1FEF10" w:rsidR="00CC13EE" w:rsidRPr="008B4E49" w:rsidRDefault="007150AA" w:rsidP="006C37BA">
      <w:pPr>
        <w:spacing w:line="320" w:lineRule="exact"/>
        <w:rPr>
          <w:rFonts w:ascii="ＭＳ 明朝" w:hAnsi="ＭＳ 明朝"/>
          <w:noProof/>
          <w:sz w:val="21"/>
          <w:szCs w:val="21"/>
        </w:rPr>
      </w:pPr>
      <w:r w:rsidRPr="008B4E49"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5E3178DB" wp14:editId="39ABCA07">
                <wp:simplePos x="0" y="0"/>
                <wp:positionH relativeFrom="page">
                  <wp:posOffset>215265</wp:posOffset>
                </wp:positionH>
                <wp:positionV relativeFrom="paragraph">
                  <wp:posOffset>133985</wp:posOffset>
                </wp:positionV>
                <wp:extent cx="7452995" cy="285750"/>
                <wp:effectExtent l="0" t="0" r="0" b="0"/>
                <wp:wrapNone/>
                <wp:docPr id="30" name="Text Box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299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E3D60D" w14:textId="16918AF7" w:rsidR="006E0FC5" w:rsidRPr="008B4E49" w:rsidRDefault="006E0FC5" w:rsidP="006E0FC5">
                            <w:pPr>
                              <w:adjustRightInd w:val="0"/>
                              <w:snapToGrid w:val="0"/>
                              <w:spacing w:line="320" w:lineRule="exact"/>
                              <w:ind w:leftChars="100" w:left="200" w:rightChars="100" w:right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 w:rsidRPr="008B4E49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1世帯当たり年平均1か月の支出費目別増減率</w:t>
                            </w:r>
                            <w:r w:rsidRPr="008B4E49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(二人以上の世帯)(平成2</w:t>
                            </w:r>
                            <w:r w:rsidR="006C37BA" w:rsidRPr="008B4E49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6</w:t>
                            </w:r>
                            <w:r w:rsidRPr="008B4E49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年－令和</w:t>
                            </w:r>
                            <w:r w:rsidR="00831356" w:rsidRPr="008B4E49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６</w:t>
                            </w:r>
                            <w:r w:rsidRPr="008B4E49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年比較)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178DB" id="Text Box 515" o:spid="_x0000_s1034" type="#_x0000_t202" style="position:absolute;left:0;text-align:left;margin-left:16.95pt;margin-top:10.55pt;width:586.85pt;height:22.5pt;z-index:25180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" filled="f" stroked="f">
                <v:textbox inset="5.85pt,.7pt,5.85pt,.7pt">
                  <w:txbxContent>
                    <w:p w14:paraId="4BE3D60D" w14:textId="16918AF7" w:rsidR="006E0FC5" w:rsidRPr="008B4E49" w:rsidRDefault="006E0FC5" w:rsidP="006E0FC5">
                      <w:pPr>
                        <w:adjustRightInd w:val="0"/>
                        <w:snapToGrid w:val="0"/>
                        <w:spacing w:line="320" w:lineRule="exact"/>
                        <w:ind w:leftChars="100" w:left="200" w:rightChars="100" w:right="200"/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  <w:r w:rsidRPr="008B4E49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1世帯当たり年平均1か月の支出費目別増減率</w:t>
                      </w:r>
                      <w:r w:rsidRPr="008B4E49"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  <w:t>(二人以上の世帯)(平成2</w:t>
                      </w:r>
                      <w:r w:rsidR="006C37BA" w:rsidRPr="008B4E49"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  <w:t>6</w:t>
                      </w:r>
                      <w:r w:rsidRPr="008B4E49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年－令和</w:t>
                      </w:r>
                      <w:r w:rsidR="00831356" w:rsidRPr="008B4E49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６</w:t>
                      </w:r>
                      <w:r w:rsidRPr="008B4E49"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  <w:t xml:space="preserve">年比較)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61EDE1E" w14:textId="5C3BF0F1" w:rsidR="007160FF" w:rsidRDefault="007160FF" w:rsidP="006C37BA">
      <w:pPr>
        <w:spacing w:line="320" w:lineRule="exact"/>
        <w:rPr>
          <w:rFonts w:ascii="ＭＳ 明朝" w:hAnsi="ＭＳ 明朝"/>
          <w:noProof/>
          <w:sz w:val="21"/>
          <w:szCs w:val="21"/>
        </w:rPr>
      </w:pPr>
    </w:p>
    <w:p w14:paraId="4B488EB2" w14:textId="031AE70D" w:rsidR="00FB07BE" w:rsidRPr="008B4E49" w:rsidRDefault="007160FF" w:rsidP="006C37BA">
      <w:pPr>
        <w:spacing w:line="320" w:lineRule="exact"/>
        <w:rPr>
          <w:rFonts w:ascii="ＭＳ 明朝" w:hAnsi="ＭＳ 明朝"/>
          <w:noProof/>
          <w:sz w:val="21"/>
          <w:szCs w:val="21"/>
        </w:rPr>
      </w:pPr>
      <w:r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847168" behindDoc="1" locked="0" layoutInCell="1" allowOverlap="1" wp14:anchorId="72DF674F" wp14:editId="7F84D9FD">
            <wp:simplePos x="0" y="0"/>
            <wp:positionH relativeFrom="column">
              <wp:posOffset>96347</wp:posOffset>
            </wp:positionH>
            <wp:positionV relativeFrom="paragraph">
              <wp:posOffset>9525</wp:posOffset>
            </wp:positionV>
            <wp:extent cx="6626217" cy="2396837"/>
            <wp:effectExtent l="0" t="0" r="0" b="0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17" cy="239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0AA" w:rsidRPr="008B4E49"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75C619EE" wp14:editId="02D5669C">
                <wp:simplePos x="0" y="0"/>
                <wp:positionH relativeFrom="margin">
                  <wp:posOffset>3708400</wp:posOffset>
                </wp:positionH>
                <wp:positionV relativeFrom="paragraph">
                  <wp:posOffset>2234565</wp:posOffset>
                </wp:positionV>
                <wp:extent cx="2803525" cy="223520"/>
                <wp:effectExtent l="0" t="0" r="0" b="5080"/>
                <wp:wrapNone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52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0AA60" w14:textId="357FE41F" w:rsidR="007150AA" w:rsidRPr="00FA1E8E" w:rsidRDefault="007150AA" w:rsidP="007150AA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FA1E8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Pr="00FA1E8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2章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表より</w:t>
                            </w:r>
                            <w:r w:rsidRPr="00FA1E8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C619EE" id="_x0000_s1035" type="#_x0000_t202" style="position:absolute;left:0;text-align:left;margin-left:292pt;margin-top:175.95pt;width:220.75pt;height:17.6pt;z-index:25184102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" filled="f" stroked="f">
                <v:textbox style="mso-fit-shape-to-text:t">
                  <w:txbxContent>
                    <w:p w14:paraId="30E0AA60" w14:textId="357FE41F" w:rsidR="007150AA" w:rsidRPr="00FA1E8E" w:rsidRDefault="007150AA" w:rsidP="007150AA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FA1E8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第</w:t>
                      </w:r>
                      <w:r w:rsidRPr="00FA1E8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2章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表より</w:t>
                      </w:r>
                      <w:r w:rsidRPr="00FA1E8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1790" w:rsidRPr="008B4E49"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042CB34D" wp14:editId="5B65544D">
                <wp:simplePos x="0" y="0"/>
                <wp:positionH relativeFrom="margin">
                  <wp:align>right</wp:align>
                </wp:positionH>
                <wp:positionV relativeFrom="paragraph">
                  <wp:posOffset>3822700</wp:posOffset>
                </wp:positionV>
                <wp:extent cx="2460625" cy="223520"/>
                <wp:effectExtent l="0" t="0" r="0" b="508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062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BD0BE" w14:textId="77777777" w:rsidR="006E0FC5" w:rsidRPr="00FA1E8E" w:rsidRDefault="006E0FC5" w:rsidP="006E0FC5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FA1E8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Pr="00FA1E8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2章4表より</w:t>
                            </w:r>
                            <w:r w:rsidRPr="00FA1E8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2CB34D" id="_x0000_s1036" type="#_x0000_t202" style="position:absolute;left:0;text-align:left;margin-left:142.55pt;margin-top:301pt;width:193.75pt;height:17.6pt;z-index:25181132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" filled="f" stroked="f">
                <v:textbox style="mso-fit-shape-to-text:t">
                  <w:txbxContent>
                    <w:p w14:paraId="40DBD0BE" w14:textId="77777777" w:rsidR="006E0FC5" w:rsidRPr="00FA1E8E" w:rsidRDefault="006E0FC5" w:rsidP="006E0FC5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FA1E8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第</w:t>
                      </w:r>
                      <w:r w:rsidRPr="00FA1E8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2章4表より</w:t>
                      </w:r>
                      <w:r w:rsidRPr="00FA1E8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B07BE" w:rsidRPr="008B4E49" w:rsidSect="002A7402">
      <w:type w:val="continuous"/>
      <w:pgSz w:w="11906" w:h="16838" w:code="9"/>
      <w:pgMar w:top="1134" w:right="851" w:bottom="851" w:left="851" w:header="567" w:footer="0" w:gutter="0"/>
      <w:cols w:space="425"/>
      <w:docGrid w:linePitch="504" w:charSpace="-1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7FB84" w14:textId="77777777" w:rsidR="002346E6" w:rsidRDefault="002346E6" w:rsidP="009F1FCC">
      <w:r>
        <w:separator/>
      </w:r>
    </w:p>
  </w:endnote>
  <w:endnote w:type="continuationSeparator" w:id="0">
    <w:p w14:paraId="64F2FD10" w14:textId="77777777" w:rsidR="002346E6" w:rsidRDefault="002346E6" w:rsidP="009F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59F27" w14:textId="77777777" w:rsidR="002346E6" w:rsidRDefault="002346E6" w:rsidP="009F1FCC">
      <w:r>
        <w:separator/>
      </w:r>
    </w:p>
  </w:footnote>
  <w:footnote w:type="continuationSeparator" w:id="0">
    <w:p w14:paraId="31FF4538" w14:textId="77777777" w:rsidR="002346E6" w:rsidRDefault="002346E6" w:rsidP="009F1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823FE" w14:textId="329E7E9A" w:rsidR="008B341F" w:rsidRPr="00610EE3" w:rsidRDefault="008B341F" w:rsidP="00610EE3">
    <w:pPr>
      <w:wordWrap w:val="0"/>
      <w:spacing w:line="280" w:lineRule="exact"/>
      <w:jc w:val="right"/>
      <w:rPr>
        <w:rFonts w:ascii="ＭＳ ゴシック" w:eastAsia="ＭＳ ゴシック" w:hAnsi="ＭＳ ゴシック"/>
        <w:sz w:val="21"/>
        <w:szCs w:val="21"/>
      </w:rPr>
    </w:pPr>
    <w:r w:rsidRPr="003409BC">
      <w:rPr>
        <w:rFonts w:ascii="ＭＳ ゴシック" w:eastAsia="ＭＳ ゴシック" w:hint="eastAsia"/>
        <w:sz w:val="16"/>
      </w:rPr>
      <w:t>第</w:t>
    </w:r>
    <w:r>
      <w:rPr>
        <w:rFonts w:ascii="ＭＳ ゴシック" w:eastAsia="ＭＳ ゴシック" w:hint="eastAsia"/>
        <w:sz w:val="16"/>
      </w:rPr>
      <w:t>１２</w:t>
    </w:r>
    <w:r w:rsidRPr="003409BC">
      <w:rPr>
        <w:rFonts w:ascii="ＭＳ ゴシック" w:eastAsia="ＭＳ ゴシック" w:hint="eastAsia"/>
        <w:sz w:val="16"/>
      </w:rPr>
      <w:t>章</w:t>
    </w:r>
    <w:r>
      <w:rPr>
        <w:rFonts w:ascii="ＭＳ ゴシック" w:eastAsia="ＭＳ ゴシック" w:hint="eastAsia"/>
        <w:sz w:val="16"/>
      </w:rPr>
      <w:t xml:space="preserve">　</w:t>
    </w:r>
    <w:r w:rsidRPr="003C7846">
      <w:rPr>
        <w:rFonts w:ascii="ＭＳ ゴシック" w:eastAsia="ＭＳ ゴシック" w:hint="eastAsia"/>
        <w:sz w:val="16"/>
      </w:rPr>
      <w:t>物価</w:t>
    </w:r>
    <w:r w:rsidR="00F400BF">
      <w:rPr>
        <w:rFonts w:ascii="ＭＳ ゴシック" w:eastAsia="ＭＳ ゴシック" w:hint="eastAsia"/>
        <w:sz w:val="16"/>
      </w:rPr>
      <w:t>・</w:t>
    </w:r>
    <w:r w:rsidRPr="003C7846">
      <w:rPr>
        <w:rFonts w:ascii="ＭＳ ゴシック" w:eastAsia="ＭＳ ゴシック" w:hint="eastAsia"/>
        <w:sz w:val="16"/>
      </w:rPr>
      <w:t>家計</w:t>
    </w:r>
    <w:r>
      <w:rPr>
        <w:rFonts w:ascii="ＭＳ ゴシック" w:eastAsia="ＭＳ ゴシック" w:hint="eastAsia"/>
        <w:sz w:val="16"/>
      </w:rPr>
      <w:t xml:space="preserve">　　　</w:t>
    </w:r>
    <w:r w:rsidR="001110CD">
      <w:rPr>
        <w:rFonts w:ascii="ＭＳ ゴシック" w:eastAsia="ＭＳ ゴシック"/>
        <w:sz w:val="16"/>
      </w:rPr>
      <w:t>2</w:t>
    </w:r>
    <w:r w:rsidR="00735865">
      <w:rPr>
        <w:rFonts w:ascii="ＭＳ ゴシック" w:eastAsia="ＭＳ ゴシック" w:hint="eastAsia"/>
        <w:sz w:val="16"/>
      </w:rPr>
      <w:t>4</w:t>
    </w:r>
    <w:r w:rsidR="001110CD">
      <w:rPr>
        <w:rFonts w:ascii="ＭＳ ゴシック" w:eastAsia="ＭＳ ゴシック"/>
        <w:sz w:val="16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C841" w14:textId="49EB5C57" w:rsidR="008B341F" w:rsidRPr="00610EE3" w:rsidRDefault="008B341F" w:rsidP="00610EE3">
    <w:pPr>
      <w:rPr>
        <w:rFonts w:ascii="ＭＳ ゴシック" w:eastAsia="ＭＳ ゴシック"/>
        <w:sz w:val="16"/>
      </w:rPr>
    </w:pPr>
    <w:r>
      <w:rPr>
        <w:rFonts w:ascii="ＭＳ ゴシック" w:eastAsia="ＭＳ ゴシック" w:hint="eastAsia"/>
        <w:sz w:val="16"/>
      </w:rPr>
      <w:t>2</w:t>
    </w:r>
    <w:r w:rsidR="00735865">
      <w:rPr>
        <w:rFonts w:ascii="ＭＳ ゴシック" w:eastAsia="ＭＳ ゴシック" w:hint="eastAsia"/>
        <w:sz w:val="16"/>
      </w:rPr>
      <w:t>4</w:t>
    </w:r>
    <w:r w:rsidR="001110CD">
      <w:rPr>
        <w:rFonts w:ascii="ＭＳ ゴシック" w:eastAsia="ＭＳ ゴシック"/>
        <w:sz w:val="16"/>
      </w:rPr>
      <w:t>2</w:t>
    </w:r>
    <w:r w:rsidRPr="003409BC">
      <w:rPr>
        <w:rFonts w:ascii="ＭＳ ゴシック" w:eastAsia="ＭＳ ゴシック"/>
        <w:sz w:val="16"/>
      </w:rPr>
      <w:t xml:space="preserve"> </w:t>
    </w:r>
    <w:r>
      <w:rPr>
        <w:rFonts w:ascii="ＭＳ ゴシック" w:eastAsia="ＭＳ ゴシック" w:hint="eastAsia"/>
        <w:sz w:val="16"/>
      </w:rPr>
      <w:t xml:space="preserve">　　　</w:t>
    </w:r>
    <w:r w:rsidRPr="003409BC">
      <w:rPr>
        <w:rFonts w:ascii="ＭＳ ゴシック" w:eastAsia="ＭＳ ゴシック" w:hint="eastAsia"/>
        <w:sz w:val="16"/>
      </w:rPr>
      <w:t>第</w:t>
    </w:r>
    <w:r>
      <w:rPr>
        <w:rFonts w:ascii="ＭＳ ゴシック" w:eastAsia="ＭＳ ゴシック" w:hint="eastAsia"/>
        <w:sz w:val="16"/>
      </w:rPr>
      <w:t>１２</w:t>
    </w:r>
    <w:r w:rsidRPr="003409BC">
      <w:rPr>
        <w:rFonts w:ascii="ＭＳ ゴシック" w:eastAsia="ＭＳ ゴシック" w:hint="eastAsia"/>
        <w:sz w:val="16"/>
      </w:rPr>
      <w:t>章</w:t>
    </w:r>
    <w:r>
      <w:rPr>
        <w:rFonts w:ascii="ＭＳ ゴシック" w:eastAsia="ＭＳ ゴシック" w:hint="eastAsia"/>
        <w:sz w:val="16"/>
      </w:rPr>
      <w:t xml:space="preserve">　</w:t>
    </w:r>
    <w:r w:rsidRPr="003C7846">
      <w:rPr>
        <w:rFonts w:ascii="ＭＳ ゴシック" w:eastAsia="ＭＳ ゴシック" w:hint="eastAsia"/>
        <w:sz w:val="16"/>
      </w:rPr>
      <w:t>物価</w:t>
    </w:r>
    <w:r w:rsidR="00F400BF">
      <w:rPr>
        <w:rFonts w:ascii="ＭＳ ゴシック" w:eastAsia="ＭＳ ゴシック" w:hint="eastAsia"/>
        <w:sz w:val="16"/>
      </w:rPr>
      <w:t>・</w:t>
    </w:r>
    <w:r w:rsidRPr="003C7846">
      <w:rPr>
        <w:rFonts w:ascii="ＭＳ ゴシック" w:eastAsia="ＭＳ ゴシック" w:hint="eastAsia"/>
        <w:sz w:val="16"/>
      </w:rPr>
      <w:t>家計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0"/>
  <w:drawingGridVerticalSpacing w:val="291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  <o:colormru v:ext="edit" colors="#b2b2b2,gray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74"/>
    <w:rsid w:val="00001622"/>
    <w:rsid w:val="00006810"/>
    <w:rsid w:val="0001101D"/>
    <w:rsid w:val="000129E1"/>
    <w:rsid w:val="00013342"/>
    <w:rsid w:val="00013421"/>
    <w:rsid w:val="000150A7"/>
    <w:rsid w:val="000161A8"/>
    <w:rsid w:val="00022FE2"/>
    <w:rsid w:val="00023C7F"/>
    <w:rsid w:val="00024196"/>
    <w:rsid w:val="00033C26"/>
    <w:rsid w:val="00034420"/>
    <w:rsid w:val="00035A07"/>
    <w:rsid w:val="00035D8E"/>
    <w:rsid w:val="00035EE6"/>
    <w:rsid w:val="00041F49"/>
    <w:rsid w:val="000441EB"/>
    <w:rsid w:val="00044D48"/>
    <w:rsid w:val="00047BFB"/>
    <w:rsid w:val="00051494"/>
    <w:rsid w:val="00052D01"/>
    <w:rsid w:val="00053674"/>
    <w:rsid w:val="000563B4"/>
    <w:rsid w:val="00060DC9"/>
    <w:rsid w:val="00062921"/>
    <w:rsid w:val="000651F4"/>
    <w:rsid w:val="00066E99"/>
    <w:rsid w:val="000712D5"/>
    <w:rsid w:val="00071945"/>
    <w:rsid w:val="00072992"/>
    <w:rsid w:val="000773F3"/>
    <w:rsid w:val="00080AC0"/>
    <w:rsid w:val="000838B5"/>
    <w:rsid w:val="00083B45"/>
    <w:rsid w:val="00083C00"/>
    <w:rsid w:val="00083DB2"/>
    <w:rsid w:val="00086E4D"/>
    <w:rsid w:val="0009282E"/>
    <w:rsid w:val="00097D7E"/>
    <w:rsid w:val="000A0A45"/>
    <w:rsid w:val="000A0A78"/>
    <w:rsid w:val="000A361E"/>
    <w:rsid w:val="000A54DC"/>
    <w:rsid w:val="000A58FC"/>
    <w:rsid w:val="000A602D"/>
    <w:rsid w:val="000A6D38"/>
    <w:rsid w:val="000A6FC0"/>
    <w:rsid w:val="000B2432"/>
    <w:rsid w:val="000B3E26"/>
    <w:rsid w:val="000B4246"/>
    <w:rsid w:val="000C4F83"/>
    <w:rsid w:val="000D02BB"/>
    <w:rsid w:val="000D23AD"/>
    <w:rsid w:val="000D406E"/>
    <w:rsid w:val="000D5990"/>
    <w:rsid w:val="000E2314"/>
    <w:rsid w:val="000E5501"/>
    <w:rsid w:val="000E6C20"/>
    <w:rsid w:val="000E6E4E"/>
    <w:rsid w:val="000F6897"/>
    <w:rsid w:val="00104511"/>
    <w:rsid w:val="00104830"/>
    <w:rsid w:val="00105DC4"/>
    <w:rsid w:val="00107A1A"/>
    <w:rsid w:val="001109FF"/>
    <w:rsid w:val="001110CD"/>
    <w:rsid w:val="001120D9"/>
    <w:rsid w:val="001139DE"/>
    <w:rsid w:val="00117E61"/>
    <w:rsid w:val="00120218"/>
    <w:rsid w:val="00120DBD"/>
    <w:rsid w:val="00120FB6"/>
    <w:rsid w:val="001253DD"/>
    <w:rsid w:val="0013050C"/>
    <w:rsid w:val="00130A2D"/>
    <w:rsid w:val="001316F3"/>
    <w:rsid w:val="00134D88"/>
    <w:rsid w:val="001358CC"/>
    <w:rsid w:val="00136A7F"/>
    <w:rsid w:val="00137712"/>
    <w:rsid w:val="00140557"/>
    <w:rsid w:val="0014136D"/>
    <w:rsid w:val="00142480"/>
    <w:rsid w:val="00145747"/>
    <w:rsid w:val="00147649"/>
    <w:rsid w:val="00150047"/>
    <w:rsid w:val="00151BD1"/>
    <w:rsid w:val="00152371"/>
    <w:rsid w:val="001538C2"/>
    <w:rsid w:val="00153C67"/>
    <w:rsid w:val="0015407A"/>
    <w:rsid w:val="001553C5"/>
    <w:rsid w:val="00162359"/>
    <w:rsid w:val="0016240D"/>
    <w:rsid w:val="001706FA"/>
    <w:rsid w:val="00170E53"/>
    <w:rsid w:val="00174C2F"/>
    <w:rsid w:val="00174E1A"/>
    <w:rsid w:val="00175D7B"/>
    <w:rsid w:val="001868CE"/>
    <w:rsid w:val="0018746C"/>
    <w:rsid w:val="0019382B"/>
    <w:rsid w:val="00194AEE"/>
    <w:rsid w:val="00196802"/>
    <w:rsid w:val="001973E3"/>
    <w:rsid w:val="00197F57"/>
    <w:rsid w:val="001A1B03"/>
    <w:rsid w:val="001A3B90"/>
    <w:rsid w:val="001A3C22"/>
    <w:rsid w:val="001A48FD"/>
    <w:rsid w:val="001A493B"/>
    <w:rsid w:val="001A4BAE"/>
    <w:rsid w:val="001A4F1B"/>
    <w:rsid w:val="001A598B"/>
    <w:rsid w:val="001A5D8D"/>
    <w:rsid w:val="001A70E1"/>
    <w:rsid w:val="001B74EB"/>
    <w:rsid w:val="001C1640"/>
    <w:rsid w:val="001C1658"/>
    <w:rsid w:val="001C22F2"/>
    <w:rsid w:val="001C5C4D"/>
    <w:rsid w:val="001C60B6"/>
    <w:rsid w:val="001D0DB7"/>
    <w:rsid w:val="001D1D36"/>
    <w:rsid w:val="001D49B0"/>
    <w:rsid w:val="001D4B64"/>
    <w:rsid w:val="001D4C6F"/>
    <w:rsid w:val="001D5505"/>
    <w:rsid w:val="001E1102"/>
    <w:rsid w:val="001E483F"/>
    <w:rsid w:val="001E596D"/>
    <w:rsid w:val="001E6169"/>
    <w:rsid w:val="001E71EC"/>
    <w:rsid w:val="001F2BC9"/>
    <w:rsid w:val="001F2E2C"/>
    <w:rsid w:val="001F53C7"/>
    <w:rsid w:val="0020048A"/>
    <w:rsid w:val="002014EE"/>
    <w:rsid w:val="00201963"/>
    <w:rsid w:val="00201DFD"/>
    <w:rsid w:val="0020282B"/>
    <w:rsid w:val="002029E9"/>
    <w:rsid w:val="00203B6A"/>
    <w:rsid w:val="00205FB7"/>
    <w:rsid w:val="0020710F"/>
    <w:rsid w:val="00211642"/>
    <w:rsid w:val="002116F5"/>
    <w:rsid w:val="00211F9B"/>
    <w:rsid w:val="00213F25"/>
    <w:rsid w:val="00215EF4"/>
    <w:rsid w:val="0022109A"/>
    <w:rsid w:val="0022398E"/>
    <w:rsid w:val="00226C12"/>
    <w:rsid w:val="00232B70"/>
    <w:rsid w:val="002346E6"/>
    <w:rsid w:val="00235027"/>
    <w:rsid w:val="002350E1"/>
    <w:rsid w:val="00237B3A"/>
    <w:rsid w:val="00251017"/>
    <w:rsid w:val="002525C8"/>
    <w:rsid w:val="0025377E"/>
    <w:rsid w:val="00254EDE"/>
    <w:rsid w:val="00260BC3"/>
    <w:rsid w:val="00262517"/>
    <w:rsid w:val="0027058D"/>
    <w:rsid w:val="00274021"/>
    <w:rsid w:val="00275ED4"/>
    <w:rsid w:val="00280C8A"/>
    <w:rsid w:val="002821D0"/>
    <w:rsid w:val="00282E08"/>
    <w:rsid w:val="0028418A"/>
    <w:rsid w:val="00285A94"/>
    <w:rsid w:val="00285CF3"/>
    <w:rsid w:val="00291472"/>
    <w:rsid w:val="00292A0E"/>
    <w:rsid w:val="00296E6A"/>
    <w:rsid w:val="002A0739"/>
    <w:rsid w:val="002A34AD"/>
    <w:rsid w:val="002A5194"/>
    <w:rsid w:val="002A7402"/>
    <w:rsid w:val="002A798F"/>
    <w:rsid w:val="002B38B4"/>
    <w:rsid w:val="002B4868"/>
    <w:rsid w:val="002B75CD"/>
    <w:rsid w:val="002C02D2"/>
    <w:rsid w:val="002C06F1"/>
    <w:rsid w:val="002C1648"/>
    <w:rsid w:val="002C3680"/>
    <w:rsid w:val="002C47AD"/>
    <w:rsid w:val="002C5B05"/>
    <w:rsid w:val="002C6B53"/>
    <w:rsid w:val="002C7008"/>
    <w:rsid w:val="002D21B5"/>
    <w:rsid w:val="002D4410"/>
    <w:rsid w:val="002D4934"/>
    <w:rsid w:val="002D75CA"/>
    <w:rsid w:val="002D7721"/>
    <w:rsid w:val="002E1008"/>
    <w:rsid w:val="002E11FA"/>
    <w:rsid w:val="002E53A8"/>
    <w:rsid w:val="002E65F8"/>
    <w:rsid w:val="002F55F7"/>
    <w:rsid w:val="00304C9B"/>
    <w:rsid w:val="00306133"/>
    <w:rsid w:val="00307B1F"/>
    <w:rsid w:val="00310AF9"/>
    <w:rsid w:val="00312996"/>
    <w:rsid w:val="00312A74"/>
    <w:rsid w:val="003208B5"/>
    <w:rsid w:val="0032120C"/>
    <w:rsid w:val="00324BDC"/>
    <w:rsid w:val="003276DC"/>
    <w:rsid w:val="003302DF"/>
    <w:rsid w:val="0033171C"/>
    <w:rsid w:val="00332327"/>
    <w:rsid w:val="003343F7"/>
    <w:rsid w:val="003377C2"/>
    <w:rsid w:val="00337DF2"/>
    <w:rsid w:val="003409BC"/>
    <w:rsid w:val="00342F84"/>
    <w:rsid w:val="003430DF"/>
    <w:rsid w:val="003433A4"/>
    <w:rsid w:val="003449FA"/>
    <w:rsid w:val="00346B1B"/>
    <w:rsid w:val="00346D95"/>
    <w:rsid w:val="0034700D"/>
    <w:rsid w:val="00351502"/>
    <w:rsid w:val="00355A54"/>
    <w:rsid w:val="00356C4C"/>
    <w:rsid w:val="00363F7B"/>
    <w:rsid w:val="003654C0"/>
    <w:rsid w:val="0036615B"/>
    <w:rsid w:val="00370BD4"/>
    <w:rsid w:val="003716DA"/>
    <w:rsid w:val="00372DBA"/>
    <w:rsid w:val="00374AE1"/>
    <w:rsid w:val="00376A80"/>
    <w:rsid w:val="00386241"/>
    <w:rsid w:val="003865FC"/>
    <w:rsid w:val="003876D6"/>
    <w:rsid w:val="003910C8"/>
    <w:rsid w:val="00392B17"/>
    <w:rsid w:val="00392D82"/>
    <w:rsid w:val="0039329A"/>
    <w:rsid w:val="003952A8"/>
    <w:rsid w:val="003A0190"/>
    <w:rsid w:val="003A1B34"/>
    <w:rsid w:val="003A340B"/>
    <w:rsid w:val="003A3989"/>
    <w:rsid w:val="003B0144"/>
    <w:rsid w:val="003B1E19"/>
    <w:rsid w:val="003B6149"/>
    <w:rsid w:val="003C1B9E"/>
    <w:rsid w:val="003C221B"/>
    <w:rsid w:val="003C281A"/>
    <w:rsid w:val="003C47E1"/>
    <w:rsid w:val="003C6E28"/>
    <w:rsid w:val="003C7846"/>
    <w:rsid w:val="003D0561"/>
    <w:rsid w:val="003D257A"/>
    <w:rsid w:val="003D2623"/>
    <w:rsid w:val="003D43B6"/>
    <w:rsid w:val="003D5295"/>
    <w:rsid w:val="003D59BA"/>
    <w:rsid w:val="003D5CF1"/>
    <w:rsid w:val="003E46EE"/>
    <w:rsid w:val="003E5BE8"/>
    <w:rsid w:val="003E628D"/>
    <w:rsid w:val="003F340F"/>
    <w:rsid w:val="003F35F2"/>
    <w:rsid w:val="003F56F0"/>
    <w:rsid w:val="003F6EC2"/>
    <w:rsid w:val="004021B3"/>
    <w:rsid w:val="00403318"/>
    <w:rsid w:val="004034BE"/>
    <w:rsid w:val="00407202"/>
    <w:rsid w:val="0041050F"/>
    <w:rsid w:val="00410D9B"/>
    <w:rsid w:val="004118FC"/>
    <w:rsid w:val="00411C69"/>
    <w:rsid w:val="0041414B"/>
    <w:rsid w:val="00414BB2"/>
    <w:rsid w:val="00415419"/>
    <w:rsid w:val="00415836"/>
    <w:rsid w:val="00416449"/>
    <w:rsid w:val="00420B99"/>
    <w:rsid w:val="004212C1"/>
    <w:rsid w:val="00421790"/>
    <w:rsid w:val="00422246"/>
    <w:rsid w:val="00423AD0"/>
    <w:rsid w:val="00424B56"/>
    <w:rsid w:val="004257E3"/>
    <w:rsid w:val="00426127"/>
    <w:rsid w:val="00427F7C"/>
    <w:rsid w:val="00430914"/>
    <w:rsid w:val="00430C5B"/>
    <w:rsid w:val="0043127E"/>
    <w:rsid w:val="00432D3E"/>
    <w:rsid w:val="00436376"/>
    <w:rsid w:val="00437C12"/>
    <w:rsid w:val="00440077"/>
    <w:rsid w:val="00444D2A"/>
    <w:rsid w:val="004451E9"/>
    <w:rsid w:val="004458AA"/>
    <w:rsid w:val="00445E2E"/>
    <w:rsid w:val="0045003D"/>
    <w:rsid w:val="00450200"/>
    <w:rsid w:val="00462A43"/>
    <w:rsid w:val="00466FB2"/>
    <w:rsid w:val="00471B10"/>
    <w:rsid w:val="00472A8F"/>
    <w:rsid w:val="00473100"/>
    <w:rsid w:val="004738BF"/>
    <w:rsid w:val="00475264"/>
    <w:rsid w:val="0047644A"/>
    <w:rsid w:val="00481BA0"/>
    <w:rsid w:val="004842C4"/>
    <w:rsid w:val="004859CD"/>
    <w:rsid w:val="004869CA"/>
    <w:rsid w:val="00492E68"/>
    <w:rsid w:val="00493485"/>
    <w:rsid w:val="00495DC1"/>
    <w:rsid w:val="004969A1"/>
    <w:rsid w:val="004A02E9"/>
    <w:rsid w:val="004A2A57"/>
    <w:rsid w:val="004A2CC1"/>
    <w:rsid w:val="004A3B49"/>
    <w:rsid w:val="004A6A64"/>
    <w:rsid w:val="004B2047"/>
    <w:rsid w:val="004B3BFB"/>
    <w:rsid w:val="004B41A7"/>
    <w:rsid w:val="004B5442"/>
    <w:rsid w:val="004C08CA"/>
    <w:rsid w:val="004C158F"/>
    <w:rsid w:val="004C367D"/>
    <w:rsid w:val="004C3B06"/>
    <w:rsid w:val="004C4ACF"/>
    <w:rsid w:val="004C7DB9"/>
    <w:rsid w:val="004D1B60"/>
    <w:rsid w:val="004D1ED4"/>
    <w:rsid w:val="004D513B"/>
    <w:rsid w:val="004D5B58"/>
    <w:rsid w:val="004D67E9"/>
    <w:rsid w:val="004D6C39"/>
    <w:rsid w:val="004D7983"/>
    <w:rsid w:val="004E0343"/>
    <w:rsid w:val="004E0D62"/>
    <w:rsid w:val="004E2269"/>
    <w:rsid w:val="004E5C57"/>
    <w:rsid w:val="004E6CC1"/>
    <w:rsid w:val="004E71E7"/>
    <w:rsid w:val="004F24F0"/>
    <w:rsid w:val="004F2952"/>
    <w:rsid w:val="004F3F73"/>
    <w:rsid w:val="004F41F3"/>
    <w:rsid w:val="00501F87"/>
    <w:rsid w:val="005075F7"/>
    <w:rsid w:val="005171FA"/>
    <w:rsid w:val="005176EF"/>
    <w:rsid w:val="00522CB1"/>
    <w:rsid w:val="00525696"/>
    <w:rsid w:val="005278FC"/>
    <w:rsid w:val="00527D27"/>
    <w:rsid w:val="00532C7E"/>
    <w:rsid w:val="00533876"/>
    <w:rsid w:val="0053613E"/>
    <w:rsid w:val="00536D68"/>
    <w:rsid w:val="005376EC"/>
    <w:rsid w:val="00537E82"/>
    <w:rsid w:val="005439D3"/>
    <w:rsid w:val="00543C50"/>
    <w:rsid w:val="0054435C"/>
    <w:rsid w:val="00544CBB"/>
    <w:rsid w:val="005467D7"/>
    <w:rsid w:val="00551E3F"/>
    <w:rsid w:val="00562C69"/>
    <w:rsid w:val="005640FB"/>
    <w:rsid w:val="005644E8"/>
    <w:rsid w:val="00565F32"/>
    <w:rsid w:val="005664A2"/>
    <w:rsid w:val="00566F67"/>
    <w:rsid w:val="00567E58"/>
    <w:rsid w:val="005711EA"/>
    <w:rsid w:val="00572B96"/>
    <w:rsid w:val="00580DD4"/>
    <w:rsid w:val="005820D3"/>
    <w:rsid w:val="00583FAF"/>
    <w:rsid w:val="0058429B"/>
    <w:rsid w:val="00585253"/>
    <w:rsid w:val="005857A9"/>
    <w:rsid w:val="00585A2C"/>
    <w:rsid w:val="00592A05"/>
    <w:rsid w:val="00592C63"/>
    <w:rsid w:val="005942AB"/>
    <w:rsid w:val="005A2E95"/>
    <w:rsid w:val="005A3654"/>
    <w:rsid w:val="005A39FD"/>
    <w:rsid w:val="005A412B"/>
    <w:rsid w:val="005A4E13"/>
    <w:rsid w:val="005A63C0"/>
    <w:rsid w:val="005A681C"/>
    <w:rsid w:val="005A7E0D"/>
    <w:rsid w:val="005B0340"/>
    <w:rsid w:val="005B2026"/>
    <w:rsid w:val="005B66E9"/>
    <w:rsid w:val="005B6922"/>
    <w:rsid w:val="005C2253"/>
    <w:rsid w:val="005C2846"/>
    <w:rsid w:val="005C5FE8"/>
    <w:rsid w:val="005C6BCA"/>
    <w:rsid w:val="005D223E"/>
    <w:rsid w:val="005D54AD"/>
    <w:rsid w:val="005E1D95"/>
    <w:rsid w:val="005E230E"/>
    <w:rsid w:val="005E340B"/>
    <w:rsid w:val="005E3DD0"/>
    <w:rsid w:val="005E4985"/>
    <w:rsid w:val="005E6639"/>
    <w:rsid w:val="005E6E43"/>
    <w:rsid w:val="005E7D6A"/>
    <w:rsid w:val="005F1D83"/>
    <w:rsid w:val="005F2D18"/>
    <w:rsid w:val="005F36D9"/>
    <w:rsid w:val="005F50D4"/>
    <w:rsid w:val="005F522F"/>
    <w:rsid w:val="005F5F83"/>
    <w:rsid w:val="005F784A"/>
    <w:rsid w:val="0060161F"/>
    <w:rsid w:val="00601888"/>
    <w:rsid w:val="006078F4"/>
    <w:rsid w:val="00610EE3"/>
    <w:rsid w:val="006111F9"/>
    <w:rsid w:val="006135B2"/>
    <w:rsid w:val="00614AE4"/>
    <w:rsid w:val="00615D45"/>
    <w:rsid w:val="00615E28"/>
    <w:rsid w:val="006162F5"/>
    <w:rsid w:val="00627092"/>
    <w:rsid w:val="006277CC"/>
    <w:rsid w:val="0063409F"/>
    <w:rsid w:val="006415F1"/>
    <w:rsid w:val="00651200"/>
    <w:rsid w:val="006522C2"/>
    <w:rsid w:val="006522C6"/>
    <w:rsid w:val="0065500E"/>
    <w:rsid w:val="006560BF"/>
    <w:rsid w:val="00660A1C"/>
    <w:rsid w:val="00661F81"/>
    <w:rsid w:val="006703FE"/>
    <w:rsid w:val="006755BF"/>
    <w:rsid w:val="006755FC"/>
    <w:rsid w:val="00677341"/>
    <w:rsid w:val="0068274E"/>
    <w:rsid w:val="00685343"/>
    <w:rsid w:val="00685FFC"/>
    <w:rsid w:val="00694188"/>
    <w:rsid w:val="0069492B"/>
    <w:rsid w:val="00697BE0"/>
    <w:rsid w:val="00697CBA"/>
    <w:rsid w:val="006A1576"/>
    <w:rsid w:val="006A20B5"/>
    <w:rsid w:val="006A5BCC"/>
    <w:rsid w:val="006A6554"/>
    <w:rsid w:val="006B13F0"/>
    <w:rsid w:val="006B2C0D"/>
    <w:rsid w:val="006B2EB1"/>
    <w:rsid w:val="006B7880"/>
    <w:rsid w:val="006C0DD6"/>
    <w:rsid w:val="006C37BA"/>
    <w:rsid w:val="006C462F"/>
    <w:rsid w:val="006C54CC"/>
    <w:rsid w:val="006C65A8"/>
    <w:rsid w:val="006D04F8"/>
    <w:rsid w:val="006D0BE9"/>
    <w:rsid w:val="006D2274"/>
    <w:rsid w:val="006D4A8F"/>
    <w:rsid w:val="006D5535"/>
    <w:rsid w:val="006E0AF5"/>
    <w:rsid w:val="006E0FC5"/>
    <w:rsid w:val="006F282B"/>
    <w:rsid w:val="006F2927"/>
    <w:rsid w:val="006F49E5"/>
    <w:rsid w:val="00702A67"/>
    <w:rsid w:val="00703F00"/>
    <w:rsid w:val="00704ED3"/>
    <w:rsid w:val="00706DB0"/>
    <w:rsid w:val="00706E69"/>
    <w:rsid w:val="00711B4E"/>
    <w:rsid w:val="00713141"/>
    <w:rsid w:val="007150AA"/>
    <w:rsid w:val="007160FF"/>
    <w:rsid w:val="0071775E"/>
    <w:rsid w:val="007206B4"/>
    <w:rsid w:val="0072460E"/>
    <w:rsid w:val="007260A9"/>
    <w:rsid w:val="00726337"/>
    <w:rsid w:val="00726A49"/>
    <w:rsid w:val="00730F7B"/>
    <w:rsid w:val="00734ED2"/>
    <w:rsid w:val="007350C2"/>
    <w:rsid w:val="00735865"/>
    <w:rsid w:val="00735870"/>
    <w:rsid w:val="00735A57"/>
    <w:rsid w:val="007469AD"/>
    <w:rsid w:val="00750BE3"/>
    <w:rsid w:val="0075165E"/>
    <w:rsid w:val="00753483"/>
    <w:rsid w:val="0075656A"/>
    <w:rsid w:val="0075676C"/>
    <w:rsid w:val="00761448"/>
    <w:rsid w:val="00761549"/>
    <w:rsid w:val="00762DC8"/>
    <w:rsid w:val="007711B2"/>
    <w:rsid w:val="0077130E"/>
    <w:rsid w:val="00771CCB"/>
    <w:rsid w:val="00772CEB"/>
    <w:rsid w:val="0077523C"/>
    <w:rsid w:val="00775E4E"/>
    <w:rsid w:val="00783398"/>
    <w:rsid w:val="00783A64"/>
    <w:rsid w:val="00786C49"/>
    <w:rsid w:val="007871E9"/>
    <w:rsid w:val="00787E8E"/>
    <w:rsid w:val="0079369F"/>
    <w:rsid w:val="007A2BD4"/>
    <w:rsid w:val="007A2EE2"/>
    <w:rsid w:val="007A424A"/>
    <w:rsid w:val="007A52E7"/>
    <w:rsid w:val="007A704C"/>
    <w:rsid w:val="007B64B6"/>
    <w:rsid w:val="007B6EBE"/>
    <w:rsid w:val="007B6EF7"/>
    <w:rsid w:val="007C0687"/>
    <w:rsid w:val="007C2AE9"/>
    <w:rsid w:val="007D07BD"/>
    <w:rsid w:val="007D18F2"/>
    <w:rsid w:val="007D1DB2"/>
    <w:rsid w:val="007D2F0E"/>
    <w:rsid w:val="007D470F"/>
    <w:rsid w:val="007D4AEA"/>
    <w:rsid w:val="007D6343"/>
    <w:rsid w:val="007E20C2"/>
    <w:rsid w:val="007E2104"/>
    <w:rsid w:val="007E33B7"/>
    <w:rsid w:val="007E34FD"/>
    <w:rsid w:val="007E3DBE"/>
    <w:rsid w:val="007E4D50"/>
    <w:rsid w:val="007F1107"/>
    <w:rsid w:val="007F311A"/>
    <w:rsid w:val="007F5D0E"/>
    <w:rsid w:val="007F6926"/>
    <w:rsid w:val="007F7251"/>
    <w:rsid w:val="007F7E96"/>
    <w:rsid w:val="00800D58"/>
    <w:rsid w:val="0080143C"/>
    <w:rsid w:val="008125D8"/>
    <w:rsid w:val="008139BE"/>
    <w:rsid w:val="00814165"/>
    <w:rsid w:val="00814978"/>
    <w:rsid w:val="00814DA5"/>
    <w:rsid w:val="00817279"/>
    <w:rsid w:val="00821C18"/>
    <w:rsid w:val="008253BF"/>
    <w:rsid w:val="008264EA"/>
    <w:rsid w:val="00827C46"/>
    <w:rsid w:val="00830C66"/>
    <w:rsid w:val="00831356"/>
    <w:rsid w:val="00832CF1"/>
    <w:rsid w:val="00835843"/>
    <w:rsid w:val="00835FDA"/>
    <w:rsid w:val="00842003"/>
    <w:rsid w:val="008447F5"/>
    <w:rsid w:val="00850CBE"/>
    <w:rsid w:val="00853028"/>
    <w:rsid w:val="00856509"/>
    <w:rsid w:val="008574BB"/>
    <w:rsid w:val="00857F50"/>
    <w:rsid w:val="0086357B"/>
    <w:rsid w:val="00863AD6"/>
    <w:rsid w:val="008648AD"/>
    <w:rsid w:val="00870435"/>
    <w:rsid w:val="00872BF5"/>
    <w:rsid w:val="00873DA1"/>
    <w:rsid w:val="00884A24"/>
    <w:rsid w:val="0088538B"/>
    <w:rsid w:val="00885531"/>
    <w:rsid w:val="00887484"/>
    <w:rsid w:val="008932B6"/>
    <w:rsid w:val="008955A3"/>
    <w:rsid w:val="00897BEB"/>
    <w:rsid w:val="008A4AC8"/>
    <w:rsid w:val="008B03CE"/>
    <w:rsid w:val="008B12B0"/>
    <w:rsid w:val="008B2A0C"/>
    <w:rsid w:val="008B341F"/>
    <w:rsid w:val="008B4789"/>
    <w:rsid w:val="008B4E49"/>
    <w:rsid w:val="008B647E"/>
    <w:rsid w:val="008C0E9E"/>
    <w:rsid w:val="008C5FEC"/>
    <w:rsid w:val="008C69BD"/>
    <w:rsid w:val="008C6E7B"/>
    <w:rsid w:val="008D0060"/>
    <w:rsid w:val="008D37A2"/>
    <w:rsid w:val="008D37DA"/>
    <w:rsid w:val="008D7102"/>
    <w:rsid w:val="008E17A2"/>
    <w:rsid w:val="008E4DEC"/>
    <w:rsid w:val="008E6D0D"/>
    <w:rsid w:val="008F1408"/>
    <w:rsid w:val="008F2086"/>
    <w:rsid w:val="008F3AA1"/>
    <w:rsid w:val="008F5272"/>
    <w:rsid w:val="008F674F"/>
    <w:rsid w:val="008F753E"/>
    <w:rsid w:val="008F79CC"/>
    <w:rsid w:val="008F7AAF"/>
    <w:rsid w:val="00900581"/>
    <w:rsid w:val="00901200"/>
    <w:rsid w:val="00905121"/>
    <w:rsid w:val="0090677F"/>
    <w:rsid w:val="00906EF7"/>
    <w:rsid w:val="009101A8"/>
    <w:rsid w:val="00910440"/>
    <w:rsid w:val="0091134C"/>
    <w:rsid w:val="00911A13"/>
    <w:rsid w:val="00913069"/>
    <w:rsid w:val="009131B0"/>
    <w:rsid w:val="00916AA9"/>
    <w:rsid w:val="00925186"/>
    <w:rsid w:val="00927CEB"/>
    <w:rsid w:val="00931ACB"/>
    <w:rsid w:val="00932DAD"/>
    <w:rsid w:val="00933A95"/>
    <w:rsid w:val="0093733C"/>
    <w:rsid w:val="00940D1B"/>
    <w:rsid w:val="009413B0"/>
    <w:rsid w:val="009423D8"/>
    <w:rsid w:val="00945348"/>
    <w:rsid w:val="009525D3"/>
    <w:rsid w:val="00952CB6"/>
    <w:rsid w:val="00954EDB"/>
    <w:rsid w:val="00956BAD"/>
    <w:rsid w:val="00961713"/>
    <w:rsid w:val="00963FA8"/>
    <w:rsid w:val="00966916"/>
    <w:rsid w:val="00966985"/>
    <w:rsid w:val="009723C6"/>
    <w:rsid w:val="00975202"/>
    <w:rsid w:val="00975567"/>
    <w:rsid w:val="00981DCF"/>
    <w:rsid w:val="00981EB4"/>
    <w:rsid w:val="009824C1"/>
    <w:rsid w:val="00983DBF"/>
    <w:rsid w:val="0098575B"/>
    <w:rsid w:val="00986C39"/>
    <w:rsid w:val="00991C86"/>
    <w:rsid w:val="009A3BD3"/>
    <w:rsid w:val="009A7005"/>
    <w:rsid w:val="009A7649"/>
    <w:rsid w:val="009B1945"/>
    <w:rsid w:val="009B3C16"/>
    <w:rsid w:val="009B4870"/>
    <w:rsid w:val="009B54E1"/>
    <w:rsid w:val="009C0FAD"/>
    <w:rsid w:val="009C2A38"/>
    <w:rsid w:val="009C61D2"/>
    <w:rsid w:val="009C680C"/>
    <w:rsid w:val="009D0EAC"/>
    <w:rsid w:val="009D0F8D"/>
    <w:rsid w:val="009D3470"/>
    <w:rsid w:val="009D46FA"/>
    <w:rsid w:val="009D4D8B"/>
    <w:rsid w:val="009E16A6"/>
    <w:rsid w:val="009E17FA"/>
    <w:rsid w:val="009E28DF"/>
    <w:rsid w:val="009E2FC6"/>
    <w:rsid w:val="009E4D47"/>
    <w:rsid w:val="009E551D"/>
    <w:rsid w:val="009E73F2"/>
    <w:rsid w:val="009E75CC"/>
    <w:rsid w:val="009F1564"/>
    <w:rsid w:val="009F15C7"/>
    <w:rsid w:val="009F1FCC"/>
    <w:rsid w:val="009F5350"/>
    <w:rsid w:val="00A00561"/>
    <w:rsid w:val="00A0420E"/>
    <w:rsid w:val="00A04D42"/>
    <w:rsid w:val="00A0756F"/>
    <w:rsid w:val="00A108CC"/>
    <w:rsid w:val="00A13DC3"/>
    <w:rsid w:val="00A14176"/>
    <w:rsid w:val="00A202D3"/>
    <w:rsid w:val="00A20485"/>
    <w:rsid w:val="00A2172D"/>
    <w:rsid w:val="00A23A12"/>
    <w:rsid w:val="00A31937"/>
    <w:rsid w:val="00A332D0"/>
    <w:rsid w:val="00A33C31"/>
    <w:rsid w:val="00A341C2"/>
    <w:rsid w:val="00A352DB"/>
    <w:rsid w:val="00A3734A"/>
    <w:rsid w:val="00A42A5E"/>
    <w:rsid w:val="00A43BEE"/>
    <w:rsid w:val="00A43E67"/>
    <w:rsid w:val="00A44449"/>
    <w:rsid w:val="00A45E50"/>
    <w:rsid w:val="00A51928"/>
    <w:rsid w:val="00A52B84"/>
    <w:rsid w:val="00A53038"/>
    <w:rsid w:val="00A54983"/>
    <w:rsid w:val="00A551FA"/>
    <w:rsid w:val="00A56354"/>
    <w:rsid w:val="00A615F4"/>
    <w:rsid w:val="00A62316"/>
    <w:rsid w:val="00A64239"/>
    <w:rsid w:val="00A762CD"/>
    <w:rsid w:val="00A7694E"/>
    <w:rsid w:val="00A813D4"/>
    <w:rsid w:val="00A81406"/>
    <w:rsid w:val="00A86CA9"/>
    <w:rsid w:val="00A87B36"/>
    <w:rsid w:val="00A90C87"/>
    <w:rsid w:val="00A90E8A"/>
    <w:rsid w:val="00AA16E5"/>
    <w:rsid w:val="00AA32A3"/>
    <w:rsid w:val="00AA4B2B"/>
    <w:rsid w:val="00AA5B77"/>
    <w:rsid w:val="00AA75F2"/>
    <w:rsid w:val="00AB066B"/>
    <w:rsid w:val="00AB1D49"/>
    <w:rsid w:val="00AB58F9"/>
    <w:rsid w:val="00AB616C"/>
    <w:rsid w:val="00AB69A5"/>
    <w:rsid w:val="00AC25DB"/>
    <w:rsid w:val="00AC37C9"/>
    <w:rsid w:val="00AC68B2"/>
    <w:rsid w:val="00AD39CD"/>
    <w:rsid w:val="00AD3A47"/>
    <w:rsid w:val="00AD3D76"/>
    <w:rsid w:val="00AE0112"/>
    <w:rsid w:val="00AE5B76"/>
    <w:rsid w:val="00AE7151"/>
    <w:rsid w:val="00AE789A"/>
    <w:rsid w:val="00AF164F"/>
    <w:rsid w:val="00AF188D"/>
    <w:rsid w:val="00AF1B36"/>
    <w:rsid w:val="00B0134C"/>
    <w:rsid w:val="00B02203"/>
    <w:rsid w:val="00B174DC"/>
    <w:rsid w:val="00B227E0"/>
    <w:rsid w:val="00B23FC2"/>
    <w:rsid w:val="00B247A8"/>
    <w:rsid w:val="00B25557"/>
    <w:rsid w:val="00B26A70"/>
    <w:rsid w:val="00B27066"/>
    <w:rsid w:val="00B302CD"/>
    <w:rsid w:val="00B31E5E"/>
    <w:rsid w:val="00B3244A"/>
    <w:rsid w:val="00B33DDD"/>
    <w:rsid w:val="00B3400A"/>
    <w:rsid w:val="00B34E65"/>
    <w:rsid w:val="00B361C7"/>
    <w:rsid w:val="00B37745"/>
    <w:rsid w:val="00B37B6D"/>
    <w:rsid w:val="00B40210"/>
    <w:rsid w:val="00B422CD"/>
    <w:rsid w:val="00B448B9"/>
    <w:rsid w:val="00B453C0"/>
    <w:rsid w:val="00B470E2"/>
    <w:rsid w:val="00B47AA6"/>
    <w:rsid w:val="00B501DE"/>
    <w:rsid w:val="00B51BFD"/>
    <w:rsid w:val="00B5400F"/>
    <w:rsid w:val="00B6012D"/>
    <w:rsid w:val="00B605F5"/>
    <w:rsid w:val="00B66D85"/>
    <w:rsid w:val="00B762DE"/>
    <w:rsid w:val="00B80B31"/>
    <w:rsid w:val="00B86229"/>
    <w:rsid w:val="00B86D6A"/>
    <w:rsid w:val="00B92916"/>
    <w:rsid w:val="00B9460C"/>
    <w:rsid w:val="00B9579F"/>
    <w:rsid w:val="00B95C4B"/>
    <w:rsid w:val="00BA0932"/>
    <w:rsid w:val="00BA51E2"/>
    <w:rsid w:val="00BA5634"/>
    <w:rsid w:val="00BA6469"/>
    <w:rsid w:val="00BA75B3"/>
    <w:rsid w:val="00BB2328"/>
    <w:rsid w:val="00BB3BEE"/>
    <w:rsid w:val="00BB4AA2"/>
    <w:rsid w:val="00BB673B"/>
    <w:rsid w:val="00BB7B20"/>
    <w:rsid w:val="00BC19F2"/>
    <w:rsid w:val="00BC23E4"/>
    <w:rsid w:val="00BC3F81"/>
    <w:rsid w:val="00BC630C"/>
    <w:rsid w:val="00BD2F73"/>
    <w:rsid w:val="00BD73AC"/>
    <w:rsid w:val="00BE15E5"/>
    <w:rsid w:val="00BE2E1D"/>
    <w:rsid w:val="00BE4026"/>
    <w:rsid w:val="00BE454C"/>
    <w:rsid w:val="00BE4DAE"/>
    <w:rsid w:val="00BE56D1"/>
    <w:rsid w:val="00BE578C"/>
    <w:rsid w:val="00BE5AE8"/>
    <w:rsid w:val="00BE784C"/>
    <w:rsid w:val="00BF104B"/>
    <w:rsid w:val="00BF11F9"/>
    <w:rsid w:val="00BF2482"/>
    <w:rsid w:val="00BF2951"/>
    <w:rsid w:val="00BF42C3"/>
    <w:rsid w:val="00BF71F9"/>
    <w:rsid w:val="00BF7A95"/>
    <w:rsid w:val="00C0072B"/>
    <w:rsid w:val="00C036E8"/>
    <w:rsid w:val="00C04CC1"/>
    <w:rsid w:val="00C11916"/>
    <w:rsid w:val="00C119F5"/>
    <w:rsid w:val="00C16A33"/>
    <w:rsid w:val="00C16A37"/>
    <w:rsid w:val="00C17CD5"/>
    <w:rsid w:val="00C2021F"/>
    <w:rsid w:val="00C23349"/>
    <w:rsid w:val="00C25835"/>
    <w:rsid w:val="00C3002A"/>
    <w:rsid w:val="00C327F0"/>
    <w:rsid w:val="00C3401B"/>
    <w:rsid w:val="00C402D0"/>
    <w:rsid w:val="00C50E1B"/>
    <w:rsid w:val="00C52AF6"/>
    <w:rsid w:val="00C53222"/>
    <w:rsid w:val="00C541E1"/>
    <w:rsid w:val="00C56425"/>
    <w:rsid w:val="00C573BE"/>
    <w:rsid w:val="00C6661B"/>
    <w:rsid w:val="00C667E5"/>
    <w:rsid w:val="00C70D9E"/>
    <w:rsid w:val="00C72A8C"/>
    <w:rsid w:val="00C73DCC"/>
    <w:rsid w:val="00C83C7E"/>
    <w:rsid w:val="00C8560F"/>
    <w:rsid w:val="00C867D1"/>
    <w:rsid w:val="00C90151"/>
    <w:rsid w:val="00C92019"/>
    <w:rsid w:val="00C9448D"/>
    <w:rsid w:val="00C94D94"/>
    <w:rsid w:val="00CA0721"/>
    <w:rsid w:val="00CA2F1A"/>
    <w:rsid w:val="00CA3383"/>
    <w:rsid w:val="00CB0A9D"/>
    <w:rsid w:val="00CB1B4E"/>
    <w:rsid w:val="00CB64B3"/>
    <w:rsid w:val="00CB72DF"/>
    <w:rsid w:val="00CC0914"/>
    <w:rsid w:val="00CC0B87"/>
    <w:rsid w:val="00CC13EE"/>
    <w:rsid w:val="00CC235A"/>
    <w:rsid w:val="00CC4348"/>
    <w:rsid w:val="00CC4DCF"/>
    <w:rsid w:val="00CC5B71"/>
    <w:rsid w:val="00CC7A8A"/>
    <w:rsid w:val="00CD0754"/>
    <w:rsid w:val="00CD324F"/>
    <w:rsid w:val="00CD35BA"/>
    <w:rsid w:val="00CD543D"/>
    <w:rsid w:val="00CE279E"/>
    <w:rsid w:val="00CE2DC2"/>
    <w:rsid w:val="00CE7208"/>
    <w:rsid w:val="00CF0253"/>
    <w:rsid w:val="00CF0400"/>
    <w:rsid w:val="00CF2B65"/>
    <w:rsid w:val="00CF5680"/>
    <w:rsid w:val="00CF572B"/>
    <w:rsid w:val="00D04774"/>
    <w:rsid w:val="00D06BC3"/>
    <w:rsid w:val="00D1567A"/>
    <w:rsid w:val="00D15EB0"/>
    <w:rsid w:val="00D17208"/>
    <w:rsid w:val="00D20B4B"/>
    <w:rsid w:val="00D226D0"/>
    <w:rsid w:val="00D23CF0"/>
    <w:rsid w:val="00D24124"/>
    <w:rsid w:val="00D245BA"/>
    <w:rsid w:val="00D27FE1"/>
    <w:rsid w:val="00D3265A"/>
    <w:rsid w:val="00D33F5C"/>
    <w:rsid w:val="00D36738"/>
    <w:rsid w:val="00D40851"/>
    <w:rsid w:val="00D42AD0"/>
    <w:rsid w:val="00D50DD8"/>
    <w:rsid w:val="00D52F4A"/>
    <w:rsid w:val="00D54586"/>
    <w:rsid w:val="00D602B1"/>
    <w:rsid w:val="00D60C0E"/>
    <w:rsid w:val="00D60E7E"/>
    <w:rsid w:val="00D610ED"/>
    <w:rsid w:val="00D62362"/>
    <w:rsid w:val="00D62765"/>
    <w:rsid w:val="00D63E0A"/>
    <w:rsid w:val="00D64E8F"/>
    <w:rsid w:val="00D65511"/>
    <w:rsid w:val="00D71CF1"/>
    <w:rsid w:val="00D7533A"/>
    <w:rsid w:val="00D753D9"/>
    <w:rsid w:val="00D76439"/>
    <w:rsid w:val="00D905E9"/>
    <w:rsid w:val="00D91F47"/>
    <w:rsid w:val="00D9262E"/>
    <w:rsid w:val="00D93D96"/>
    <w:rsid w:val="00D97A14"/>
    <w:rsid w:val="00DA0483"/>
    <w:rsid w:val="00DA06E2"/>
    <w:rsid w:val="00DA187D"/>
    <w:rsid w:val="00DB021E"/>
    <w:rsid w:val="00DB04D1"/>
    <w:rsid w:val="00DB307E"/>
    <w:rsid w:val="00DB5247"/>
    <w:rsid w:val="00DB646D"/>
    <w:rsid w:val="00DB6A61"/>
    <w:rsid w:val="00DC1D38"/>
    <w:rsid w:val="00DC5495"/>
    <w:rsid w:val="00DC73EC"/>
    <w:rsid w:val="00DD0D16"/>
    <w:rsid w:val="00DD26FE"/>
    <w:rsid w:val="00DD6E95"/>
    <w:rsid w:val="00DE3CCD"/>
    <w:rsid w:val="00DE4E74"/>
    <w:rsid w:val="00DE71EF"/>
    <w:rsid w:val="00DE799F"/>
    <w:rsid w:val="00DF00CE"/>
    <w:rsid w:val="00DF5D96"/>
    <w:rsid w:val="00E023A7"/>
    <w:rsid w:val="00E02EC3"/>
    <w:rsid w:val="00E03074"/>
    <w:rsid w:val="00E040D0"/>
    <w:rsid w:val="00E06744"/>
    <w:rsid w:val="00E11177"/>
    <w:rsid w:val="00E123BF"/>
    <w:rsid w:val="00E13B39"/>
    <w:rsid w:val="00E14414"/>
    <w:rsid w:val="00E15804"/>
    <w:rsid w:val="00E172F2"/>
    <w:rsid w:val="00E174FC"/>
    <w:rsid w:val="00E20EE7"/>
    <w:rsid w:val="00E21233"/>
    <w:rsid w:val="00E254DB"/>
    <w:rsid w:val="00E26AD6"/>
    <w:rsid w:val="00E27C4B"/>
    <w:rsid w:val="00E32668"/>
    <w:rsid w:val="00E36A56"/>
    <w:rsid w:val="00E378F9"/>
    <w:rsid w:val="00E424F3"/>
    <w:rsid w:val="00E43A00"/>
    <w:rsid w:val="00E46089"/>
    <w:rsid w:val="00E50C41"/>
    <w:rsid w:val="00E52601"/>
    <w:rsid w:val="00E55AEC"/>
    <w:rsid w:val="00E560DA"/>
    <w:rsid w:val="00E57662"/>
    <w:rsid w:val="00E5772C"/>
    <w:rsid w:val="00E632A0"/>
    <w:rsid w:val="00E66EEA"/>
    <w:rsid w:val="00E67972"/>
    <w:rsid w:val="00E67C21"/>
    <w:rsid w:val="00E70CC3"/>
    <w:rsid w:val="00E70CCD"/>
    <w:rsid w:val="00E71E2D"/>
    <w:rsid w:val="00E736DC"/>
    <w:rsid w:val="00E766A2"/>
    <w:rsid w:val="00E76B4B"/>
    <w:rsid w:val="00E7796E"/>
    <w:rsid w:val="00E77ACD"/>
    <w:rsid w:val="00E82B26"/>
    <w:rsid w:val="00E840E5"/>
    <w:rsid w:val="00E851B1"/>
    <w:rsid w:val="00E94611"/>
    <w:rsid w:val="00EA2B11"/>
    <w:rsid w:val="00EA7754"/>
    <w:rsid w:val="00EB233D"/>
    <w:rsid w:val="00EB5243"/>
    <w:rsid w:val="00EB66DE"/>
    <w:rsid w:val="00EC0585"/>
    <w:rsid w:val="00EC21E4"/>
    <w:rsid w:val="00EC4837"/>
    <w:rsid w:val="00EC5B86"/>
    <w:rsid w:val="00EC7330"/>
    <w:rsid w:val="00ED0B33"/>
    <w:rsid w:val="00ED7E6E"/>
    <w:rsid w:val="00EE4D44"/>
    <w:rsid w:val="00EE6ADD"/>
    <w:rsid w:val="00EF021C"/>
    <w:rsid w:val="00EF06A7"/>
    <w:rsid w:val="00EF1BE2"/>
    <w:rsid w:val="00EF244E"/>
    <w:rsid w:val="00F04386"/>
    <w:rsid w:val="00F07721"/>
    <w:rsid w:val="00F104EA"/>
    <w:rsid w:val="00F106DF"/>
    <w:rsid w:val="00F14C44"/>
    <w:rsid w:val="00F15E7B"/>
    <w:rsid w:val="00F20653"/>
    <w:rsid w:val="00F2194D"/>
    <w:rsid w:val="00F23D0A"/>
    <w:rsid w:val="00F2642A"/>
    <w:rsid w:val="00F26638"/>
    <w:rsid w:val="00F30C38"/>
    <w:rsid w:val="00F33AF1"/>
    <w:rsid w:val="00F400BF"/>
    <w:rsid w:val="00F40B41"/>
    <w:rsid w:val="00F4263F"/>
    <w:rsid w:val="00F46764"/>
    <w:rsid w:val="00F47EAC"/>
    <w:rsid w:val="00F53010"/>
    <w:rsid w:val="00F56018"/>
    <w:rsid w:val="00F5655F"/>
    <w:rsid w:val="00F57AE5"/>
    <w:rsid w:val="00F60942"/>
    <w:rsid w:val="00F62068"/>
    <w:rsid w:val="00F6261D"/>
    <w:rsid w:val="00F64E62"/>
    <w:rsid w:val="00F70106"/>
    <w:rsid w:val="00F71717"/>
    <w:rsid w:val="00F73A12"/>
    <w:rsid w:val="00F7508E"/>
    <w:rsid w:val="00F75D40"/>
    <w:rsid w:val="00F8331B"/>
    <w:rsid w:val="00F852A0"/>
    <w:rsid w:val="00F91DE8"/>
    <w:rsid w:val="00F93AC4"/>
    <w:rsid w:val="00F93E4A"/>
    <w:rsid w:val="00F953E7"/>
    <w:rsid w:val="00F96A22"/>
    <w:rsid w:val="00FA7E7F"/>
    <w:rsid w:val="00FB07BE"/>
    <w:rsid w:val="00FB27CA"/>
    <w:rsid w:val="00FB4277"/>
    <w:rsid w:val="00FB60AC"/>
    <w:rsid w:val="00FC0461"/>
    <w:rsid w:val="00FC2E64"/>
    <w:rsid w:val="00FC5FD3"/>
    <w:rsid w:val="00FD29AD"/>
    <w:rsid w:val="00FD2CE0"/>
    <w:rsid w:val="00FD5A24"/>
    <w:rsid w:val="00FD67E3"/>
    <w:rsid w:val="00FD6D0F"/>
    <w:rsid w:val="00FD6F52"/>
    <w:rsid w:val="00FE261D"/>
    <w:rsid w:val="00FE4C02"/>
    <w:rsid w:val="00FE59A5"/>
    <w:rsid w:val="00FE5DE4"/>
    <w:rsid w:val="00FE73EA"/>
    <w:rsid w:val="00FF2789"/>
    <w:rsid w:val="00FF2CDC"/>
    <w:rsid w:val="00FF2F03"/>
    <w:rsid w:val="00FF37E7"/>
    <w:rsid w:val="00FF46CF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  <o:colormru v:ext="edit" colors="#b2b2b2,gray"/>
    </o:shapedefaults>
    <o:shapelayout v:ext="edit">
      <o:idmap v:ext="edit" data="1"/>
    </o:shapelayout>
  </w:shapeDefaults>
  <w:decimalSymbol w:val="."/>
  <w:listSeparator w:val=","/>
  <w14:docId w14:val="2630CB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95"/>
    </w:pPr>
    <w:rPr>
      <w:rFonts w:ascii="ＭＳ 明朝" w:hAnsi="Times New Roman"/>
      <w:color w:val="000000"/>
      <w:sz w:val="18"/>
    </w:rPr>
  </w:style>
  <w:style w:type="paragraph" w:styleId="2">
    <w:name w:val="Body Text Indent 2"/>
    <w:basedOn w:val="a"/>
    <w:pPr>
      <w:ind w:firstLineChars="111" w:firstLine="200"/>
    </w:pPr>
    <w:rPr>
      <w:rFonts w:ascii="ＭＳ 明朝" w:hAnsi="Times New Roman"/>
      <w:color w:val="000000"/>
      <w:sz w:val="18"/>
    </w:rPr>
  </w:style>
  <w:style w:type="paragraph" w:styleId="3">
    <w:name w:val="Body Text Indent 3"/>
    <w:basedOn w:val="a"/>
    <w:pPr>
      <w:ind w:firstLine="168"/>
    </w:pPr>
    <w:rPr>
      <w:rFonts w:ascii="ＭＳ 明朝" w:hAnsi="Times New Roman"/>
      <w:color w:val="000000"/>
      <w:sz w:val="18"/>
    </w:rPr>
  </w:style>
  <w:style w:type="paragraph" w:styleId="a4">
    <w:name w:val="header"/>
    <w:basedOn w:val="a"/>
    <w:link w:val="a5"/>
    <w:rsid w:val="009F1F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1FCC"/>
    <w:rPr>
      <w:kern w:val="2"/>
    </w:rPr>
  </w:style>
  <w:style w:type="paragraph" w:styleId="a6">
    <w:name w:val="footer"/>
    <w:basedOn w:val="a"/>
    <w:link w:val="a7"/>
    <w:rsid w:val="009F1F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1FCC"/>
    <w:rPr>
      <w:kern w:val="2"/>
    </w:rPr>
  </w:style>
  <w:style w:type="paragraph" w:styleId="a8">
    <w:name w:val="Balloon Text"/>
    <w:basedOn w:val="a"/>
    <w:link w:val="a9"/>
    <w:rsid w:val="00D1720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1720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Strong"/>
    <w:qFormat/>
    <w:rsid w:val="007F5D0E"/>
    <w:rPr>
      <w:b/>
      <w:bCs/>
    </w:rPr>
  </w:style>
  <w:style w:type="paragraph" w:customStyle="1" w:styleId="Web10">
    <w:name w:val="標準 (Web)10"/>
    <w:basedOn w:val="a"/>
    <w:rsid w:val="007F5D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uiPriority w:val="59"/>
    <w:rsid w:val="001A3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75E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1E616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E616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E6169"/>
    <w:rPr>
      <w:kern w:val="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E616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E6169"/>
    <w:rPr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88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5522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84AE80B88D2145BB38CE472315B6A7" ma:contentTypeVersion="0" ma:contentTypeDescription="新しいドキュメントを作成します。" ma:contentTypeScope="" ma:versionID="f7097dab409841556050f8bae8db2dc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5233CB-D49A-42A9-BD81-5C84447524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A172B4-D689-4BE3-BBB6-8970FF24DB8F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ED63930-83D2-47B3-9729-9970B7188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79CBDA3-6424-49A9-B48D-4D3CCD1707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2026-02-18T01:12:00Z</dcterms:created>
  <dcterms:modified xsi:type="dcterms:W3CDTF">2026-03-12T01:17:00Z</dcterms:modified>
</cp:coreProperties>
</file>