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42DD" w14:textId="0653E0A4" w:rsidR="00F86C58" w:rsidRPr="00894A49" w:rsidRDefault="0051194B" w:rsidP="00894A49">
      <w:pPr>
        <w:spacing w:line="480" w:lineRule="exact"/>
        <w:jc w:val="center"/>
        <w:rPr>
          <w:rFonts w:ascii="UD デジタル 教科書体 NK-R" w:eastAsia="UD デジタル 教科書体 NK-R" w:hAnsi="ＭＳ ゴシック"/>
          <w:sz w:val="28"/>
          <w:szCs w:val="28"/>
        </w:rPr>
      </w:pPr>
      <w:r w:rsidRPr="00894A49">
        <w:rPr>
          <w:rFonts w:ascii="UD デジタル 教科書体 NK-R" w:eastAsia="UD デジタル 教科書体 NK-R" w:hAnsi="ＭＳ ゴシック" w:hint="eastAsia"/>
          <w:sz w:val="28"/>
          <w:szCs w:val="28"/>
        </w:rPr>
        <w:t>第</w:t>
      </w:r>
      <w:r w:rsidR="007D44EA">
        <w:rPr>
          <w:rFonts w:ascii="UD デジタル 教科書体 NK-R" w:eastAsia="UD デジタル 教科書体 NK-R" w:hAnsi="ＭＳ ゴシック" w:hint="eastAsia"/>
          <w:sz w:val="28"/>
          <w:szCs w:val="28"/>
        </w:rPr>
        <w:t>11</w:t>
      </w:r>
      <w:r w:rsidR="00F86C58" w:rsidRPr="00894A49">
        <w:rPr>
          <w:rFonts w:ascii="UD デジタル 教科書体 NK-R" w:eastAsia="UD デジタル 教科書体 NK-R" w:hAnsi="ＭＳ ゴシック" w:hint="eastAsia"/>
          <w:sz w:val="28"/>
          <w:szCs w:val="28"/>
        </w:rPr>
        <w:t>回大阪府障がい者等の職場環境整備等支援組織認定等審議会</w:t>
      </w:r>
    </w:p>
    <w:p w14:paraId="4ABEE4A7" w14:textId="16E71F5E" w:rsidR="007D44EA" w:rsidRPr="007D44EA" w:rsidRDefault="007D44EA" w:rsidP="007D44EA">
      <w:pPr>
        <w:spacing w:line="320" w:lineRule="exact"/>
        <w:ind w:firstLineChars="1816" w:firstLine="4358"/>
        <w:jc w:val="right"/>
        <w:rPr>
          <w:rFonts w:ascii="UD デジタル 教科書体 NK-R" w:eastAsia="UD デジタル 教科書体 NK-R" w:hAnsiTheme="majorEastAsia"/>
          <w:sz w:val="24"/>
          <w:szCs w:val="32"/>
        </w:rPr>
      </w:pP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日　時：令和</w:t>
      </w:r>
      <w:r>
        <w:rPr>
          <w:rFonts w:ascii="UD デジタル 教科書体 NK-R" w:eastAsia="UD デジタル 教科書体 NK-R" w:hAnsiTheme="majorEastAsia" w:hint="eastAsia"/>
          <w:sz w:val="24"/>
          <w:szCs w:val="32"/>
        </w:rPr>
        <w:t>8</w:t>
      </w: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年</w:t>
      </w:r>
      <w:r>
        <w:rPr>
          <w:rFonts w:ascii="UD デジタル 教科書体 NK-R" w:eastAsia="UD デジタル 教科書体 NK-R" w:hAnsiTheme="majorEastAsia" w:hint="eastAsia"/>
          <w:sz w:val="24"/>
          <w:szCs w:val="32"/>
        </w:rPr>
        <w:t>3</w:t>
      </w: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月</w:t>
      </w:r>
      <w:r>
        <w:rPr>
          <w:rFonts w:ascii="UD デジタル 教科書体 NK-R" w:eastAsia="UD デジタル 教科書体 NK-R" w:hAnsiTheme="majorEastAsia" w:hint="eastAsia"/>
          <w:sz w:val="24"/>
          <w:szCs w:val="32"/>
        </w:rPr>
        <w:t>30</w:t>
      </w: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日（月）</w:t>
      </w:r>
    </w:p>
    <w:p w14:paraId="1856AD04" w14:textId="67D958CE" w:rsidR="007D44EA" w:rsidRPr="007D44EA" w:rsidRDefault="007D44EA" w:rsidP="007D44EA">
      <w:pPr>
        <w:spacing w:line="320" w:lineRule="exact"/>
        <w:ind w:firstLineChars="1816" w:firstLine="4358"/>
        <w:jc w:val="left"/>
        <w:rPr>
          <w:rFonts w:ascii="UD デジタル 教科書体 NK-R" w:eastAsia="UD デジタル 教科書体 NK-R" w:hAnsiTheme="majorEastAsia"/>
          <w:sz w:val="24"/>
          <w:szCs w:val="32"/>
        </w:rPr>
      </w:pP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 xml:space="preserve">　　　　　　　　　　　　　　　　　　　　　</w:t>
      </w:r>
      <w:r>
        <w:rPr>
          <w:rFonts w:ascii="UD デジタル 教科書体 NK-R" w:eastAsia="UD デジタル 教科書体 NK-R" w:hAnsiTheme="majorEastAsia" w:hint="eastAsia"/>
          <w:sz w:val="24"/>
          <w:szCs w:val="32"/>
        </w:rPr>
        <w:t>午後２</w:t>
      </w: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時～</w:t>
      </w:r>
      <w:r>
        <w:rPr>
          <w:rFonts w:ascii="UD デジタル 教科書体 NK-R" w:eastAsia="UD デジタル 教科書体 NK-R" w:hAnsiTheme="majorEastAsia" w:hint="eastAsia"/>
          <w:sz w:val="24"/>
          <w:szCs w:val="32"/>
        </w:rPr>
        <w:t>午後</w:t>
      </w:r>
      <w:r w:rsidR="00217EF3">
        <w:rPr>
          <w:rFonts w:ascii="UD デジタル 教科書体 NK-R" w:eastAsia="UD デジタル 教科書体 NK-R" w:hAnsiTheme="majorEastAsia" w:hint="eastAsia"/>
          <w:sz w:val="24"/>
          <w:szCs w:val="32"/>
        </w:rPr>
        <w:t>２</w:t>
      </w: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時</w:t>
      </w:r>
      <w:r w:rsidR="00217EF3">
        <w:rPr>
          <w:rFonts w:ascii="UD デジタル 教科書体 NK-R" w:eastAsia="UD デジタル 教科書体 NK-R" w:hAnsiTheme="majorEastAsia" w:hint="eastAsia"/>
          <w:sz w:val="24"/>
          <w:szCs w:val="32"/>
        </w:rPr>
        <w:t>３０分</w:t>
      </w:r>
    </w:p>
    <w:p w14:paraId="50383DD5" w14:textId="77777777" w:rsidR="007D44EA" w:rsidRPr="007D44EA" w:rsidRDefault="007D44EA" w:rsidP="007D44EA">
      <w:pPr>
        <w:spacing w:line="320" w:lineRule="exact"/>
        <w:ind w:right="1320"/>
        <w:jc w:val="right"/>
        <w:rPr>
          <w:rFonts w:ascii="UD デジタル 教科書体 NK-R" w:eastAsia="UD デジタル 教科書体 NK-R" w:hAnsiTheme="majorEastAsia"/>
          <w:sz w:val="24"/>
          <w:szCs w:val="32"/>
        </w:rPr>
      </w:pPr>
      <w:r w:rsidRPr="007D44EA">
        <w:rPr>
          <w:rFonts w:ascii="UD デジタル 教科書体 NK-R" w:eastAsia="UD デジタル 教科書体 NK-R" w:hAnsiTheme="majorEastAsia" w:hint="eastAsia"/>
          <w:sz w:val="24"/>
          <w:szCs w:val="32"/>
        </w:rPr>
        <w:t>場　所：オンライン開催</w:t>
      </w:r>
    </w:p>
    <w:p w14:paraId="125203E4" w14:textId="6F6BFBD2" w:rsidR="00894A49" w:rsidRPr="007D44EA" w:rsidRDefault="00894A49" w:rsidP="00894A49">
      <w:pPr>
        <w:spacing w:line="480" w:lineRule="exact"/>
        <w:ind w:firstLineChars="1712" w:firstLine="4109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1CA897C2" w14:textId="77777777" w:rsidR="00894A49" w:rsidRPr="00894A49" w:rsidRDefault="00894A49" w:rsidP="00894A49">
      <w:pPr>
        <w:spacing w:line="480" w:lineRule="exact"/>
        <w:ind w:firstLineChars="1712" w:firstLine="4109"/>
        <w:jc w:val="left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20F06A5F" w14:textId="0AD2B9AF" w:rsidR="00FE307C" w:rsidRDefault="00F86C58" w:rsidP="00894A49">
      <w:pPr>
        <w:spacing w:line="480" w:lineRule="exact"/>
        <w:jc w:val="center"/>
        <w:rPr>
          <w:rFonts w:ascii="UD デジタル 教科書体 NK-R" w:eastAsia="UD デジタル 教科書体 NK-R" w:hAnsi="ＭＳ ゴシック"/>
          <w:sz w:val="24"/>
          <w:szCs w:val="24"/>
        </w:rPr>
      </w:pPr>
      <w:r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次　　第</w:t>
      </w:r>
    </w:p>
    <w:p w14:paraId="512A17A2" w14:textId="56D9905F" w:rsidR="00894A49" w:rsidRDefault="00894A49" w:rsidP="00894A49">
      <w:pPr>
        <w:spacing w:line="480" w:lineRule="exact"/>
        <w:jc w:val="center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73846347" w14:textId="77777777" w:rsidR="00894A49" w:rsidRPr="00894A49" w:rsidRDefault="00894A49" w:rsidP="00894A49">
      <w:pPr>
        <w:spacing w:line="480" w:lineRule="exact"/>
        <w:jc w:val="center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128B2B21" w14:textId="51D61D8F" w:rsidR="00B6541B" w:rsidRPr="00894A49" w:rsidRDefault="00894A49" w:rsidP="00894A49">
      <w:pPr>
        <w:spacing w:afterLines="50" w:after="180" w:line="480" w:lineRule="exact"/>
        <w:ind w:firstLineChars="202" w:firstLine="485"/>
        <w:rPr>
          <w:rFonts w:ascii="UD デジタル 教科書体 NK-R" w:eastAsia="UD デジタル 教科書体 NK-R" w:hAnsi="ＭＳ ゴシック"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１</w:t>
      </w:r>
      <w:r w:rsidR="00B942D2">
        <w:rPr>
          <w:rFonts w:ascii="UD デジタル 教科書体 NK-R" w:eastAsia="UD デジタル 教科書体 NK-R" w:hAnsi="ＭＳ ゴシック" w:hint="eastAsia"/>
          <w:sz w:val="24"/>
          <w:szCs w:val="24"/>
        </w:rPr>
        <w:t xml:space="preserve"> </w:t>
      </w:r>
      <w:r w:rsidR="00B6541B"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報告</w:t>
      </w:r>
      <w:r w:rsidR="00310D94">
        <w:rPr>
          <w:rFonts w:ascii="UD デジタル 教科書体 NK-R" w:eastAsia="UD デジタル 教科書体 NK-R" w:hAnsi="ＭＳ ゴシック" w:hint="eastAsia"/>
          <w:sz w:val="24"/>
          <w:szCs w:val="24"/>
        </w:rPr>
        <w:t>事項</w:t>
      </w:r>
    </w:p>
    <w:p w14:paraId="000257E0" w14:textId="716608C8" w:rsidR="00B6541B" w:rsidRPr="00894A49" w:rsidRDefault="00D1000E" w:rsidP="00894A49">
      <w:pPr>
        <w:spacing w:afterLines="50" w:after="180" w:line="480" w:lineRule="exact"/>
        <w:ind w:firstLineChars="400" w:firstLine="960"/>
        <w:rPr>
          <w:rFonts w:ascii="UD デジタル 教科書体 NK-R" w:eastAsia="UD デジタル 教科書体 NK-R" w:hAnsi="ＭＳ ゴシック"/>
          <w:sz w:val="24"/>
          <w:szCs w:val="24"/>
        </w:rPr>
      </w:pPr>
      <w:r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（１）</w:t>
      </w:r>
      <w:r w:rsidR="00B6541B"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部会の開催状況について</w:t>
      </w:r>
    </w:p>
    <w:p w14:paraId="4BC6C496" w14:textId="68B0FC5E" w:rsidR="000C501E" w:rsidRPr="00894A49" w:rsidRDefault="000C501E" w:rsidP="00894A49">
      <w:pPr>
        <w:pStyle w:val="a8"/>
        <w:spacing w:afterLines="50" w:after="180" w:line="480" w:lineRule="exact"/>
        <w:ind w:leftChars="0" w:left="1564"/>
        <w:rPr>
          <w:rFonts w:ascii="UD デジタル 教科書体 NK-R" w:eastAsia="UD デジタル 教科書体 NK-R" w:hAnsi="ＭＳ ゴシック"/>
          <w:sz w:val="24"/>
          <w:szCs w:val="24"/>
        </w:rPr>
      </w:pPr>
      <w:r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・障がい者雇用貢献企業顕彰審査部会</w:t>
      </w:r>
      <w:r w:rsidR="00DD52D4"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・・・【資料１</w:t>
      </w:r>
      <w:r w:rsidR="000D0578">
        <w:rPr>
          <w:rFonts w:ascii="UD デジタル 教科書体 NK-R" w:eastAsia="UD デジタル 教科書体 NK-R" w:hAnsi="ＭＳ ゴシック" w:hint="eastAsia"/>
          <w:sz w:val="24"/>
          <w:szCs w:val="24"/>
        </w:rPr>
        <w:t>－</w:t>
      </w:r>
      <w:r w:rsidR="00DD52D4"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１】</w:t>
      </w:r>
    </w:p>
    <w:p w14:paraId="2BD55F31" w14:textId="1744A5F8" w:rsidR="007A34E0" w:rsidRPr="00894A49" w:rsidRDefault="007A34E0" w:rsidP="00894A49">
      <w:pPr>
        <w:pStyle w:val="a8"/>
        <w:spacing w:afterLines="50" w:after="180" w:line="480" w:lineRule="exact"/>
        <w:ind w:leftChars="0" w:left="1564"/>
        <w:rPr>
          <w:rFonts w:ascii="UD デジタル 教科書体 NK-R" w:eastAsia="UD デジタル 教科書体 NK-R" w:hAnsi="ＭＳ ゴシック"/>
          <w:sz w:val="24"/>
          <w:szCs w:val="24"/>
        </w:rPr>
      </w:pPr>
      <w:r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・ひとり親雇用等貢献企業顕彰審査部会</w:t>
      </w:r>
      <w:r w:rsidR="00DD52D4"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・・・【資料１－２】</w:t>
      </w:r>
    </w:p>
    <w:p w14:paraId="3F9FD3BD" w14:textId="77777777" w:rsidR="00FE307C" w:rsidRPr="00894A49" w:rsidRDefault="00FE307C" w:rsidP="00894A49">
      <w:pPr>
        <w:pStyle w:val="a8"/>
        <w:spacing w:afterLines="50" w:after="180" w:line="480" w:lineRule="exact"/>
        <w:ind w:leftChars="0" w:left="1564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65815786" w14:textId="782EAF72" w:rsidR="00D1000E" w:rsidRPr="00894A49" w:rsidRDefault="00D1000E" w:rsidP="00894A49">
      <w:pPr>
        <w:spacing w:afterLines="50" w:after="180" w:line="480" w:lineRule="exact"/>
        <w:ind w:firstLineChars="400" w:firstLine="960"/>
        <w:rPr>
          <w:rFonts w:ascii="UD デジタル 教科書体 NK-R" w:eastAsia="UD デジタル 教科書体 NK-R" w:hAnsi="ＭＳ ゴシック"/>
          <w:sz w:val="24"/>
          <w:szCs w:val="24"/>
        </w:rPr>
      </w:pPr>
      <w:r w:rsidRPr="00894A49">
        <w:rPr>
          <w:rFonts w:ascii="UD デジタル 教科書体 NK-R" w:eastAsia="UD デジタル 教科書体 NK-R" w:hAnsi="ＭＳ ゴシック" w:hint="eastAsia"/>
          <w:sz w:val="24"/>
          <w:szCs w:val="24"/>
        </w:rPr>
        <w:t>（２）「障害者等の職場環境整備等支援組織」の活動状況について・・・【資料２】</w:t>
      </w:r>
    </w:p>
    <w:p w14:paraId="67BEC5B4" w14:textId="38FC890A" w:rsidR="0057351F" w:rsidRDefault="0057351F" w:rsidP="007D44EA">
      <w:pPr>
        <w:spacing w:afterLines="50" w:after="180" w:line="480" w:lineRule="exact"/>
        <w:ind w:firstLineChars="400" w:firstLine="960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04A49533" w14:textId="3031A701" w:rsidR="007D44EA" w:rsidRPr="00894A49" w:rsidRDefault="007D44EA" w:rsidP="007D44EA">
      <w:pPr>
        <w:spacing w:afterLines="50" w:after="180" w:line="480" w:lineRule="exact"/>
        <w:ind w:firstLineChars="400" w:firstLine="960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（3）「行政の福祉化」の取組状況について・・・【資料３】</w:t>
      </w:r>
    </w:p>
    <w:tbl>
      <w:tblPr>
        <w:tblStyle w:val="a3"/>
        <w:tblpPr w:leftFromText="142" w:rightFromText="142" w:vertAnchor="text" w:horzAnchor="margin" w:tblpY="34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D44EA" w:rsidRPr="00655700" w14:paraId="5E80E44F" w14:textId="77777777" w:rsidTr="007D44EA">
        <w:trPr>
          <w:trHeight w:val="4671"/>
        </w:trPr>
        <w:tc>
          <w:tcPr>
            <w:tcW w:w="9634" w:type="dxa"/>
          </w:tcPr>
          <w:p w14:paraId="27E1168D" w14:textId="097846CE" w:rsid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  <w:bdr w:val="single" w:sz="4" w:space="0" w:color="auto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  <w:bdr w:val="single" w:sz="4" w:space="0" w:color="auto"/>
              </w:rPr>
              <w:t>資　料</w:t>
            </w:r>
          </w:p>
          <w:p w14:paraId="012AD82C" w14:textId="77777777" w:rsidR="007D44EA" w:rsidRP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＜報告＞</w:t>
            </w:r>
          </w:p>
          <w:p w14:paraId="63B3C542" w14:textId="29B74284" w:rsidR="007D44EA" w:rsidRP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資料１－１　　令和</w:t>
            </w:r>
            <w:r w:rsidR="00DC2206">
              <w:rPr>
                <w:rFonts w:ascii="UD デジタル 教科書体 NK-R" w:eastAsia="UD デジタル 教科書体 NK-R" w:hAnsi="ＭＳ ゴシック" w:hint="eastAsia"/>
                <w:szCs w:val="21"/>
              </w:rPr>
              <w:t>７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年度</w:t>
            </w:r>
            <w:r w:rsidR="00DC2206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大阪府障がい者雇用貢献企業顕彰について</w:t>
            </w:r>
          </w:p>
          <w:p w14:paraId="02A35471" w14:textId="767F94EF" w:rsidR="007D44EA" w:rsidRP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資料１－２　　令和</w:t>
            </w:r>
            <w:r w:rsidR="00DC2206">
              <w:rPr>
                <w:rFonts w:ascii="UD デジタル 教科書体 NK-R" w:eastAsia="UD デジタル 教科書体 NK-R" w:hAnsi="ＭＳ ゴシック" w:hint="eastAsia"/>
                <w:szCs w:val="21"/>
              </w:rPr>
              <w:t>７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年度</w:t>
            </w:r>
            <w:r w:rsidR="00DC2206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大阪府子育てハートフル企業顕彰について</w:t>
            </w:r>
          </w:p>
          <w:p w14:paraId="4EEB1B5D" w14:textId="17818841" w:rsidR="007D44EA" w:rsidRP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資料２　　　　　</w:t>
            </w:r>
            <w:r w:rsidR="00DC2206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令和６年度　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障害者等の職場環境整備等支援組織（障がい者・生困分野）</w:t>
            </w:r>
            <w:r w:rsidR="005F3823">
              <w:rPr>
                <w:rFonts w:ascii="UD デジタル 教科書体 NK-R" w:eastAsia="UD デジタル 教科書体 NK-R" w:hAnsi="ＭＳ ゴシック" w:hint="eastAsia"/>
                <w:szCs w:val="21"/>
              </w:rPr>
              <w:t>について</w:t>
            </w:r>
          </w:p>
          <w:p w14:paraId="442B3E52" w14:textId="4CA3E81D" w:rsidR="007D44EA" w:rsidRPr="007D44EA" w:rsidRDefault="007D44EA" w:rsidP="007D44EA">
            <w:pPr>
              <w:ind w:left="1260" w:hangingChars="600" w:hanging="1260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資料３　　　</w:t>
            </w:r>
            <w:r w:rsidR="008A0B85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</w:t>
            </w:r>
            <w:r w:rsidR="001F7612">
              <w:rPr>
                <w:rFonts w:ascii="UD デジタル 教科書体 NK-R" w:eastAsia="UD デジタル 教科書体 NK-R" w:hAnsi="ＭＳ ゴシック" w:hint="eastAsia"/>
                <w:szCs w:val="21"/>
              </w:rPr>
              <w:t>令和６年度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「行政の福祉化」の取組状況について</w:t>
            </w:r>
          </w:p>
          <w:p w14:paraId="4A02B65E" w14:textId="6CBBA6D7" w:rsidR="007D44EA" w:rsidRDefault="007D44EA" w:rsidP="007D44EA">
            <w:pPr>
              <w:ind w:left="1260" w:hangingChars="600" w:hanging="1260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  <w:p w14:paraId="252DFA51" w14:textId="0EB34D61" w:rsidR="005F3823" w:rsidRPr="007D44EA" w:rsidRDefault="005F3823" w:rsidP="005F382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参考資料１－1</w:t>
            </w:r>
            <w:r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</w:t>
            </w:r>
            <w:r w:rsidRPr="005F3823">
              <w:rPr>
                <w:rFonts w:ascii="UD デジタル 教科書体 NK-R" w:eastAsia="UD デジタル 教科書体 NK-R" w:hAnsi="ＭＳ ゴシック" w:hint="eastAsia"/>
                <w:szCs w:val="21"/>
              </w:rPr>
              <w:t>大阪府障がい者雇用貢献企業顕彰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実施要領</w:t>
            </w:r>
          </w:p>
          <w:p w14:paraId="6FE8C260" w14:textId="2F482EC8" w:rsidR="005F3823" w:rsidRPr="007D44EA" w:rsidRDefault="005F3823" w:rsidP="005F3823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参考資料１－２　</w:t>
            </w:r>
            <w:r w:rsidRPr="005F3823">
              <w:rPr>
                <w:rFonts w:ascii="UD デジタル 教科書体 NK-R" w:eastAsia="UD デジタル 教科書体 NK-R" w:hAnsi="ＭＳ ゴシック" w:hint="eastAsia"/>
                <w:szCs w:val="21"/>
              </w:rPr>
              <w:t>大阪府子育てハートフル企業顕彰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実施要領</w:t>
            </w:r>
          </w:p>
          <w:p w14:paraId="651B012C" w14:textId="7B6A7406" w:rsidR="007D44EA" w:rsidRP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参考資料</w:t>
            </w:r>
            <w:r w:rsidR="005F3823">
              <w:rPr>
                <w:rFonts w:ascii="UD デジタル 教科書体 NK-R" w:eastAsia="UD デジタル 教科書体 NK-R" w:hAnsi="ＭＳ ゴシック" w:hint="eastAsia"/>
                <w:szCs w:val="21"/>
              </w:rPr>
              <w:t>２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－1　「障害者等の職場環境整備等支援組織」（障がい者分野）実施要領</w:t>
            </w:r>
          </w:p>
          <w:p w14:paraId="5808EAB2" w14:textId="75AA1226" w:rsidR="007D44EA" w:rsidRPr="007D44EA" w:rsidRDefault="007D44EA" w:rsidP="007D44EA">
            <w:pPr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参考資料</w:t>
            </w:r>
            <w:r w:rsidR="005F3823">
              <w:rPr>
                <w:rFonts w:ascii="UD デジタル 教科書体 NK-R" w:eastAsia="UD デジタル 教科書体 NK-R" w:hAnsi="ＭＳ ゴシック" w:hint="eastAsia"/>
                <w:szCs w:val="21"/>
              </w:rPr>
              <w:t>２</w:t>
            </w:r>
            <w:r w:rsidRPr="007D44EA">
              <w:rPr>
                <w:rFonts w:ascii="UD デジタル 教科書体 NK-R" w:eastAsia="UD デジタル 教科書体 NK-R" w:hAnsi="ＭＳ ゴシック" w:hint="eastAsia"/>
                <w:szCs w:val="21"/>
              </w:rPr>
              <w:t>－２　「障害者等の職場環境整備等支援組織」（生活困窮者分野）実施要領</w:t>
            </w:r>
          </w:p>
          <w:p w14:paraId="69209636" w14:textId="445DC78A" w:rsidR="007D44EA" w:rsidRPr="007D44EA" w:rsidRDefault="007D44EA" w:rsidP="007D44EA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参考資料</w:t>
            </w:r>
            <w:r w:rsidR="005F3823">
              <w:rPr>
                <w:rFonts w:ascii="UD デジタル 教科書体 NK-R" w:eastAsia="UD デジタル 教科書体 NK-R" w:hAnsiTheme="majorEastAsia" w:hint="eastAsia"/>
                <w:szCs w:val="21"/>
              </w:rPr>
              <w:t>３</w:t>
            </w:r>
            <w:r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 </w:t>
            </w:r>
            <w:r w:rsidRPr="007D44EA">
              <w:rPr>
                <w:rFonts w:ascii="UD デジタル 教科書体 NK-R" w:eastAsia="UD デジタル 教科書体 NK-R" w:hAnsiTheme="majorEastAsia"/>
                <w:szCs w:val="21"/>
              </w:rPr>
              <w:t xml:space="preserve">  </w:t>
            </w:r>
            <w:r w:rsidR="006B0E92"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大阪府障害者等の雇用の促進等と就労の支援に関する条例</w:t>
            </w:r>
          </w:p>
          <w:p w14:paraId="222F96DF" w14:textId="5061ACDD" w:rsidR="007D44EA" w:rsidRPr="007D44EA" w:rsidRDefault="007D44EA" w:rsidP="007D44EA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参考資料</w:t>
            </w:r>
            <w:r w:rsidR="005F3823">
              <w:rPr>
                <w:rFonts w:ascii="UD デジタル 教科書体 NK-R" w:eastAsia="UD デジタル 教科書体 NK-R" w:hAnsiTheme="majorEastAsia" w:hint="eastAsia"/>
                <w:szCs w:val="21"/>
              </w:rPr>
              <w:t>４</w:t>
            </w:r>
            <w:r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 </w:t>
            </w:r>
            <w:r w:rsidRPr="007D44EA">
              <w:rPr>
                <w:rFonts w:ascii="UD デジタル 教科書体 NK-R" w:eastAsia="UD デジタル 教科書体 NK-R" w:hAnsiTheme="majorEastAsia"/>
                <w:szCs w:val="21"/>
              </w:rPr>
              <w:t xml:space="preserve">  </w:t>
            </w:r>
            <w:r w:rsidR="006B0E92"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大阪府障</w:t>
            </w:r>
            <w:r w:rsidR="008E0D10">
              <w:rPr>
                <w:rFonts w:ascii="UD デジタル 教科書体 NK-R" w:eastAsia="UD デジタル 教科書体 NK-R" w:hAnsiTheme="majorEastAsia" w:hint="eastAsia"/>
                <w:szCs w:val="21"/>
              </w:rPr>
              <w:t>害</w:t>
            </w:r>
            <w:r w:rsidR="006B0E92"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者等の職場環境整備等支援組織認定等審議会規則</w:t>
            </w:r>
          </w:p>
          <w:p w14:paraId="30699B8B" w14:textId="66B378A8" w:rsidR="007D44EA" w:rsidRPr="007D44EA" w:rsidRDefault="007D44EA" w:rsidP="006B0E92">
            <w:pPr>
              <w:rPr>
                <w:rFonts w:ascii="ＭＳ ゴシック" w:eastAsia="ＭＳ ゴシック" w:hAnsi="ＭＳ ゴシック"/>
                <w:szCs w:val="21"/>
              </w:rPr>
            </w:pPr>
            <w:r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参考資料</w:t>
            </w:r>
            <w:r w:rsidR="005F3823">
              <w:rPr>
                <w:rFonts w:ascii="UD デジタル 教科書体 NK-R" w:eastAsia="UD デジタル 教科書体 NK-R" w:hAnsiTheme="majorEastAsia" w:hint="eastAsia"/>
                <w:szCs w:val="21"/>
              </w:rPr>
              <w:t>５</w:t>
            </w:r>
            <w:r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　 </w:t>
            </w:r>
            <w:r w:rsidRPr="007D44EA">
              <w:rPr>
                <w:rFonts w:ascii="UD デジタル 教科書体 NK-R" w:eastAsia="UD デジタル 教科書体 NK-R" w:hAnsiTheme="majorEastAsia"/>
                <w:szCs w:val="21"/>
              </w:rPr>
              <w:t xml:space="preserve">  </w:t>
            </w:r>
            <w:r w:rsidR="006B0E92" w:rsidRPr="007D44EA">
              <w:rPr>
                <w:rFonts w:ascii="UD デジタル 教科書体 NK-R" w:eastAsia="UD デジタル 教科書体 NK-R" w:hAnsiTheme="majorEastAsia" w:hint="eastAsia"/>
                <w:szCs w:val="21"/>
              </w:rPr>
              <w:t>会議の公開に関する指針</w:t>
            </w:r>
          </w:p>
        </w:tc>
      </w:tr>
    </w:tbl>
    <w:p w14:paraId="0E9E79E3" w14:textId="77777777" w:rsidR="000C501E" w:rsidRPr="005F3823" w:rsidRDefault="000C501E" w:rsidP="007D44EA">
      <w:pPr>
        <w:spacing w:afterLines="50" w:after="180"/>
        <w:ind w:firstLineChars="402" w:firstLine="844"/>
        <w:rPr>
          <w:rFonts w:ascii="ＭＳ ゴシック" w:eastAsia="ＭＳ ゴシック" w:hAnsi="ＭＳ ゴシック"/>
        </w:rPr>
      </w:pPr>
    </w:p>
    <w:sectPr w:rsidR="000C501E" w:rsidRPr="005F3823" w:rsidSect="00432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FAE5" w14:textId="77777777" w:rsidR="00C97E54" w:rsidRDefault="00C97E54" w:rsidP="00E94A40">
      <w:r>
        <w:separator/>
      </w:r>
    </w:p>
  </w:endnote>
  <w:endnote w:type="continuationSeparator" w:id="0">
    <w:p w14:paraId="6F3E2FF6" w14:textId="77777777" w:rsidR="00C97E54" w:rsidRDefault="00C97E54" w:rsidP="00E9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F90A" w14:textId="77777777" w:rsidR="00C97E54" w:rsidRDefault="00C97E54" w:rsidP="00E94A40">
      <w:r>
        <w:separator/>
      </w:r>
    </w:p>
  </w:footnote>
  <w:footnote w:type="continuationSeparator" w:id="0">
    <w:p w14:paraId="033328EE" w14:textId="77777777" w:rsidR="00C97E54" w:rsidRDefault="00C97E54" w:rsidP="00E9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859"/>
    <w:multiLevelType w:val="hybridMultilevel"/>
    <w:tmpl w:val="3FDA0806"/>
    <w:lvl w:ilvl="0" w:tplc="647E9612">
      <w:start w:val="1"/>
      <w:numFmt w:val="decimalFullWidth"/>
      <w:lvlText w:val="（%1）"/>
      <w:lvlJc w:val="left"/>
      <w:pPr>
        <w:ind w:left="1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" w15:restartNumberingAfterBreak="0">
    <w:nsid w:val="46317AB8"/>
    <w:multiLevelType w:val="hybridMultilevel"/>
    <w:tmpl w:val="3FDA0806"/>
    <w:lvl w:ilvl="0" w:tplc="FFFFFFFF">
      <w:start w:val="1"/>
      <w:numFmt w:val="decimalFullWidth"/>
      <w:lvlText w:val="（%1）"/>
      <w:lvlJc w:val="left"/>
      <w:pPr>
        <w:ind w:left="1564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4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4" w:hanging="420"/>
      </w:pPr>
    </w:lvl>
    <w:lvl w:ilvl="3" w:tplc="FFFFFFFF" w:tentative="1">
      <w:start w:val="1"/>
      <w:numFmt w:val="decimal"/>
      <w:lvlText w:val="%4."/>
      <w:lvlJc w:val="left"/>
      <w:pPr>
        <w:ind w:left="2524" w:hanging="420"/>
      </w:pPr>
    </w:lvl>
    <w:lvl w:ilvl="4" w:tplc="FFFFFFFF" w:tentative="1">
      <w:start w:val="1"/>
      <w:numFmt w:val="aiueoFullWidth"/>
      <w:lvlText w:val="(%5)"/>
      <w:lvlJc w:val="left"/>
      <w:pPr>
        <w:ind w:left="2944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4" w:hanging="420"/>
      </w:pPr>
    </w:lvl>
    <w:lvl w:ilvl="6" w:tplc="FFFFFFFF" w:tentative="1">
      <w:start w:val="1"/>
      <w:numFmt w:val="decimal"/>
      <w:lvlText w:val="%7."/>
      <w:lvlJc w:val="left"/>
      <w:pPr>
        <w:ind w:left="3784" w:hanging="420"/>
      </w:pPr>
    </w:lvl>
    <w:lvl w:ilvl="7" w:tplc="FFFFFFFF" w:tentative="1">
      <w:start w:val="1"/>
      <w:numFmt w:val="aiueoFullWidth"/>
      <w:lvlText w:val="(%8)"/>
      <w:lvlJc w:val="left"/>
      <w:pPr>
        <w:ind w:left="4204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" w15:restartNumberingAfterBreak="0">
    <w:nsid w:val="4F6A52C7"/>
    <w:multiLevelType w:val="hybridMultilevel"/>
    <w:tmpl w:val="4BEE5488"/>
    <w:lvl w:ilvl="0" w:tplc="80106F4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58"/>
    <w:rsid w:val="00080780"/>
    <w:rsid w:val="000963D7"/>
    <w:rsid w:val="000C501E"/>
    <w:rsid w:val="000D0578"/>
    <w:rsid w:val="00164982"/>
    <w:rsid w:val="00185899"/>
    <w:rsid w:val="001F7612"/>
    <w:rsid w:val="00217EF3"/>
    <w:rsid w:val="00240F28"/>
    <w:rsid w:val="0024513C"/>
    <w:rsid w:val="002B463E"/>
    <w:rsid w:val="00310C3C"/>
    <w:rsid w:val="00310D94"/>
    <w:rsid w:val="00341E83"/>
    <w:rsid w:val="00356085"/>
    <w:rsid w:val="00361D34"/>
    <w:rsid w:val="00387A8B"/>
    <w:rsid w:val="00400E15"/>
    <w:rsid w:val="00402E9F"/>
    <w:rsid w:val="00416B13"/>
    <w:rsid w:val="00432825"/>
    <w:rsid w:val="004C691F"/>
    <w:rsid w:val="0051194B"/>
    <w:rsid w:val="00524C38"/>
    <w:rsid w:val="00546FE3"/>
    <w:rsid w:val="005556BB"/>
    <w:rsid w:val="0057351F"/>
    <w:rsid w:val="00591EB0"/>
    <w:rsid w:val="005E6AA7"/>
    <w:rsid w:val="005F3823"/>
    <w:rsid w:val="00642894"/>
    <w:rsid w:val="00655700"/>
    <w:rsid w:val="006B0E92"/>
    <w:rsid w:val="006B3C13"/>
    <w:rsid w:val="00797E44"/>
    <w:rsid w:val="007A34E0"/>
    <w:rsid w:val="007D44EA"/>
    <w:rsid w:val="0081402E"/>
    <w:rsid w:val="00873505"/>
    <w:rsid w:val="00894A49"/>
    <w:rsid w:val="008A0B85"/>
    <w:rsid w:val="008E0D10"/>
    <w:rsid w:val="0091179A"/>
    <w:rsid w:val="00923409"/>
    <w:rsid w:val="009970B2"/>
    <w:rsid w:val="00A07B00"/>
    <w:rsid w:val="00A174C7"/>
    <w:rsid w:val="00A77AA8"/>
    <w:rsid w:val="00A96C7A"/>
    <w:rsid w:val="00AC509B"/>
    <w:rsid w:val="00B47368"/>
    <w:rsid w:val="00B6541B"/>
    <w:rsid w:val="00B77019"/>
    <w:rsid w:val="00B942D2"/>
    <w:rsid w:val="00C072EB"/>
    <w:rsid w:val="00C74FDD"/>
    <w:rsid w:val="00C97E54"/>
    <w:rsid w:val="00CE7A15"/>
    <w:rsid w:val="00D1000E"/>
    <w:rsid w:val="00DA6F42"/>
    <w:rsid w:val="00DC2206"/>
    <w:rsid w:val="00DD52D4"/>
    <w:rsid w:val="00E303AD"/>
    <w:rsid w:val="00E94A40"/>
    <w:rsid w:val="00EA4B59"/>
    <w:rsid w:val="00F73C5C"/>
    <w:rsid w:val="00F86C58"/>
    <w:rsid w:val="00FD73AC"/>
    <w:rsid w:val="00F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9ABBF9"/>
  <w15:chartTrackingRefBased/>
  <w15:docId w15:val="{E1866FCB-335A-4A79-994D-790991A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4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4A40"/>
  </w:style>
  <w:style w:type="paragraph" w:styleId="a6">
    <w:name w:val="footer"/>
    <w:basedOn w:val="a"/>
    <w:link w:val="a7"/>
    <w:uiPriority w:val="99"/>
    <w:unhideWhenUsed/>
    <w:rsid w:val="00E94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4A40"/>
  </w:style>
  <w:style w:type="paragraph" w:styleId="a8">
    <w:name w:val="List Paragraph"/>
    <w:basedOn w:val="a"/>
    <w:uiPriority w:val="34"/>
    <w:qFormat/>
    <w:rsid w:val="000C5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愛子</dc:creator>
  <cp:keywords/>
  <dc:description/>
  <cp:lastModifiedBy>加瀬　礼次</cp:lastModifiedBy>
  <cp:revision>15</cp:revision>
  <cp:lastPrinted>2024-02-05T01:08:00Z</cp:lastPrinted>
  <dcterms:created xsi:type="dcterms:W3CDTF">2024-02-05T00:32:00Z</dcterms:created>
  <dcterms:modified xsi:type="dcterms:W3CDTF">2026-03-25T04:04:00Z</dcterms:modified>
</cp:coreProperties>
</file>