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6504B" w14:textId="23B17602" w:rsidR="0008487D" w:rsidRDefault="00E95DF6" w:rsidP="00E9448E">
      <w:pPr>
        <w:spacing w:line="320" w:lineRule="exact"/>
      </w:pPr>
      <w:r>
        <w:rPr>
          <w:rFonts w:hint="eastAsia"/>
          <w:noProof/>
        </w:rPr>
        <w:drawing>
          <wp:anchor distT="0" distB="0" distL="114300" distR="114300" simplePos="0" relativeHeight="251658240" behindDoc="0" locked="0" layoutInCell="1" allowOverlap="1" wp14:anchorId="6A08EE89" wp14:editId="672561A6">
            <wp:simplePos x="0" y="0"/>
            <wp:positionH relativeFrom="page">
              <wp:posOffset>6335395</wp:posOffset>
            </wp:positionH>
            <wp:positionV relativeFrom="page">
              <wp:posOffset>9467215</wp:posOffset>
            </wp:positionV>
            <wp:extent cx="648970" cy="648970"/>
            <wp:effectExtent l="0" t="0" r="0" b="0"/>
            <wp:wrapNone/>
            <wp:docPr id="10" name="JAVISCODE00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JAVISCODE001-392"/>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477DFD">
        <w:rPr>
          <w:rFonts w:hint="eastAsia"/>
        </w:rPr>
        <w:t>国</w:t>
      </w:r>
      <w:r w:rsidR="00E9448E">
        <w:rPr>
          <w:rFonts w:hint="eastAsia"/>
        </w:rPr>
        <w:t xml:space="preserve">立府営　大阪障害者職業能力開発校　</w:t>
      </w:r>
      <w:r w:rsidR="00142497">
        <w:rPr>
          <w:rFonts w:hint="eastAsia"/>
        </w:rPr>
        <w:t>夏の</w:t>
      </w:r>
      <w:r w:rsidR="00E9448E">
        <w:rPr>
          <w:rFonts w:hint="eastAsia"/>
        </w:rPr>
        <w:t>体験入校の</w:t>
      </w:r>
      <w:r w:rsidR="00142497">
        <w:rPr>
          <w:rFonts w:hint="eastAsia"/>
        </w:rPr>
        <w:t>お知らせ</w:t>
      </w:r>
    </w:p>
    <w:p w14:paraId="72B65D88" w14:textId="592F10AF" w:rsidR="00E9448E" w:rsidRDefault="00E9448E" w:rsidP="00E9448E">
      <w:pPr>
        <w:spacing w:line="320" w:lineRule="exact"/>
      </w:pPr>
    </w:p>
    <w:p w14:paraId="7D9FE129" w14:textId="6523E4C7" w:rsidR="00E9448E" w:rsidRDefault="00E9448E" w:rsidP="00E9448E">
      <w:pPr>
        <w:spacing w:line="320" w:lineRule="exact"/>
      </w:pPr>
      <w:r>
        <w:rPr>
          <w:rFonts w:hint="eastAsia"/>
        </w:rPr>
        <w:t>開催日　令和８年</w:t>
      </w:r>
      <w:r w:rsidR="00142497">
        <w:rPr>
          <w:rFonts w:hint="eastAsia"/>
        </w:rPr>
        <w:t>8</w:t>
      </w:r>
      <w:r>
        <w:rPr>
          <w:rFonts w:hint="eastAsia"/>
        </w:rPr>
        <w:t>月</w:t>
      </w:r>
      <w:r w:rsidR="00D402FF">
        <w:rPr>
          <w:rFonts w:hint="eastAsia"/>
        </w:rPr>
        <w:t>5</w:t>
      </w:r>
      <w:r>
        <w:rPr>
          <w:rFonts w:hint="eastAsia"/>
        </w:rPr>
        <w:t xml:space="preserve">日　</w:t>
      </w:r>
      <w:r w:rsidR="00142497">
        <w:rPr>
          <w:rFonts w:hint="eastAsia"/>
        </w:rPr>
        <w:t>水</w:t>
      </w:r>
      <w:r>
        <w:rPr>
          <w:rFonts w:hint="eastAsia"/>
        </w:rPr>
        <w:t>曜日</w:t>
      </w:r>
    </w:p>
    <w:p w14:paraId="46A322B1" w14:textId="1BE15E88" w:rsidR="00E9448E" w:rsidRDefault="00E9448E" w:rsidP="00E9448E">
      <w:pPr>
        <w:spacing w:line="320" w:lineRule="exact"/>
      </w:pPr>
      <w:r>
        <w:rPr>
          <w:rFonts w:hint="eastAsia"/>
        </w:rPr>
        <w:t>午前と午後の２部制で開催します</w:t>
      </w:r>
    </w:p>
    <w:p w14:paraId="2FF442E7" w14:textId="6A484A24" w:rsidR="00E9448E" w:rsidRDefault="00E9448E" w:rsidP="00E9448E">
      <w:pPr>
        <w:spacing w:line="320" w:lineRule="exact"/>
      </w:pPr>
      <w:r>
        <w:rPr>
          <w:rFonts w:hint="eastAsia"/>
        </w:rPr>
        <w:t>第一部は９時３０分から１２時まで</w:t>
      </w:r>
    </w:p>
    <w:p w14:paraId="72513632" w14:textId="537D6FC9" w:rsidR="00E9448E" w:rsidRDefault="00E9448E" w:rsidP="00E9448E">
      <w:pPr>
        <w:spacing w:line="320" w:lineRule="exact"/>
      </w:pPr>
      <w:r>
        <w:rPr>
          <w:rFonts w:hint="eastAsia"/>
        </w:rPr>
        <w:t>第二部は１３時３０分から１６時まで</w:t>
      </w:r>
    </w:p>
    <w:p w14:paraId="0E365634" w14:textId="1FE4EDE6" w:rsidR="00E9448E" w:rsidRDefault="00E9448E" w:rsidP="00E9448E">
      <w:pPr>
        <w:spacing w:line="320" w:lineRule="exact"/>
      </w:pPr>
      <w:r>
        <w:rPr>
          <w:rFonts w:hint="eastAsia"/>
        </w:rPr>
        <w:t>それぞれ</w:t>
      </w:r>
      <w:r w:rsidR="00477DFD">
        <w:rPr>
          <w:rFonts w:hint="eastAsia"/>
        </w:rPr>
        <w:t>、受付は開始時間の３０分前から行います。</w:t>
      </w:r>
    </w:p>
    <w:p w14:paraId="606B88FC" w14:textId="4FD6717E" w:rsidR="00477DFD" w:rsidRDefault="00477DFD" w:rsidP="00477DFD">
      <w:pPr>
        <w:spacing w:line="320" w:lineRule="exact"/>
      </w:pPr>
      <w:r>
        <w:rPr>
          <w:rFonts w:hint="eastAsia"/>
        </w:rPr>
        <w:t>ご予約受付期間は</w:t>
      </w:r>
      <w:r w:rsidR="00142497">
        <w:rPr>
          <w:rFonts w:hint="eastAsia"/>
        </w:rPr>
        <w:t>6</w:t>
      </w:r>
      <w:r>
        <w:rPr>
          <w:rFonts w:hint="eastAsia"/>
        </w:rPr>
        <w:t>月</w:t>
      </w:r>
      <w:r w:rsidR="00B92B0D">
        <w:rPr>
          <w:rFonts w:hint="eastAsia"/>
        </w:rPr>
        <w:t>1</w:t>
      </w:r>
      <w:r>
        <w:rPr>
          <w:rFonts w:hint="eastAsia"/>
        </w:rPr>
        <w:t>日から</w:t>
      </w:r>
      <w:r w:rsidR="00142497">
        <w:rPr>
          <w:rFonts w:hint="eastAsia"/>
        </w:rPr>
        <w:t>7</w:t>
      </w:r>
      <w:r>
        <w:rPr>
          <w:rFonts w:hint="eastAsia"/>
        </w:rPr>
        <w:t>月</w:t>
      </w:r>
      <w:r w:rsidR="00142497">
        <w:rPr>
          <w:rFonts w:hint="eastAsia"/>
        </w:rPr>
        <w:t>31</w:t>
      </w:r>
      <w:r>
        <w:rPr>
          <w:rFonts w:hint="eastAsia"/>
        </w:rPr>
        <w:t>日までです。</w:t>
      </w:r>
    </w:p>
    <w:p w14:paraId="34DBE1E7" w14:textId="292E0C2F" w:rsidR="00477DFD" w:rsidRDefault="00477DFD" w:rsidP="00E9448E">
      <w:pPr>
        <w:spacing w:line="320" w:lineRule="exact"/>
      </w:pPr>
      <w:r>
        <w:rPr>
          <w:rFonts w:hint="eastAsia"/>
        </w:rPr>
        <w:t>ご予約状況によってご参加いただく時間帯を調整させていただく場合があります。</w:t>
      </w:r>
    </w:p>
    <w:p w14:paraId="022BB53B" w14:textId="462EAF71" w:rsidR="00477DFD" w:rsidRDefault="00477DFD" w:rsidP="00E9448E">
      <w:pPr>
        <w:spacing w:line="320" w:lineRule="exact"/>
      </w:pPr>
      <w:r>
        <w:rPr>
          <w:rFonts w:hint="eastAsia"/>
        </w:rPr>
        <w:t>開催場所は大阪障害者職業能力開発校　所在地は大阪府堺市南区</w:t>
      </w:r>
      <w:r w:rsidR="00D402FF">
        <w:rPr>
          <w:rFonts w:hint="eastAsia"/>
        </w:rPr>
        <w:t>しろやま</w:t>
      </w:r>
      <w:r>
        <w:rPr>
          <w:rFonts w:hint="eastAsia"/>
        </w:rPr>
        <w:t>台５丁１番３号</w:t>
      </w:r>
    </w:p>
    <w:p w14:paraId="5B8F34AE" w14:textId="77777777" w:rsidR="00477DFD" w:rsidRDefault="00477DFD" w:rsidP="00E9448E">
      <w:pPr>
        <w:spacing w:line="320" w:lineRule="exact"/>
      </w:pPr>
    </w:p>
    <w:p w14:paraId="474EB713" w14:textId="31D22C65" w:rsidR="00E9448E" w:rsidRDefault="00E9448E" w:rsidP="00E9448E">
      <w:pPr>
        <w:spacing w:line="320" w:lineRule="exact"/>
      </w:pPr>
    </w:p>
    <w:p w14:paraId="66FDE605" w14:textId="42EB1820" w:rsidR="00E9448E" w:rsidRDefault="00E9448E" w:rsidP="00E9448E">
      <w:pPr>
        <w:spacing w:line="320" w:lineRule="exact"/>
      </w:pPr>
      <w:r>
        <w:rPr>
          <w:rFonts w:hint="eastAsia"/>
        </w:rPr>
        <w:t>障がいのある方を対象とした職業訓練体験入校</w:t>
      </w:r>
    </w:p>
    <w:p w14:paraId="5009652E" w14:textId="137B8296" w:rsidR="00E9448E" w:rsidRDefault="00E9448E" w:rsidP="00E9448E">
      <w:pPr>
        <w:spacing w:line="320" w:lineRule="exact"/>
      </w:pPr>
    </w:p>
    <w:p w14:paraId="044D650D" w14:textId="4A1DFB7B" w:rsidR="00E9448E" w:rsidRDefault="00E9448E" w:rsidP="00E9448E">
      <w:pPr>
        <w:spacing w:line="320" w:lineRule="exact"/>
      </w:pPr>
      <w:r>
        <w:rPr>
          <w:rFonts w:hint="eastAsia"/>
        </w:rPr>
        <w:t>障がいの種別を問わない科目</w:t>
      </w:r>
    </w:p>
    <w:p w14:paraId="7B458994" w14:textId="6776E7A7" w:rsidR="00E9448E" w:rsidRDefault="00E9448E" w:rsidP="00E9448E">
      <w:pPr>
        <w:spacing w:line="320" w:lineRule="exact"/>
      </w:pPr>
      <w:r>
        <w:rPr>
          <w:rFonts w:hint="eastAsia"/>
        </w:rPr>
        <w:t>キャド技術科</w:t>
      </w:r>
    </w:p>
    <w:p w14:paraId="57A1E009" w14:textId="01CD3643" w:rsidR="00E9448E" w:rsidRDefault="00E9448E" w:rsidP="00E9448E">
      <w:pPr>
        <w:spacing w:line="320" w:lineRule="exact"/>
      </w:pPr>
      <w:r>
        <w:rPr>
          <w:rFonts w:hint="eastAsia"/>
        </w:rPr>
        <w:t>３Ｄ</w:t>
      </w:r>
      <w:r w:rsidR="00D402FF">
        <w:rPr>
          <w:rFonts w:hint="eastAsia"/>
        </w:rPr>
        <w:t>キャド</w:t>
      </w:r>
      <w:r>
        <w:rPr>
          <w:rFonts w:hint="eastAsia"/>
        </w:rPr>
        <w:t>で作ったデータを３Ｄプリンタで出力してみよう</w:t>
      </w:r>
    </w:p>
    <w:p w14:paraId="4EE73331" w14:textId="77777777" w:rsidR="00E9448E" w:rsidRDefault="00E9448E" w:rsidP="00E9448E">
      <w:pPr>
        <w:spacing w:line="320" w:lineRule="exact"/>
      </w:pPr>
    </w:p>
    <w:p w14:paraId="5DA29865" w14:textId="58761F36" w:rsidR="00E9448E" w:rsidRDefault="00E9448E" w:rsidP="00E9448E">
      <w:pPr>
        <w:spacing w:line="320" w:lineRule="exact"/>
      </w:pPr>
      <w:r>
        <w:rPr>
          <w:rFonts w:hint="eastAsia"/>
        </w:rPr>
        <w:t>障がいの種別を問わない科目</w:t>
      </w:r>
    </w:p>
    <w:p w14:paraId="4698404B" w14:textId="7FF51B5C" w:rsidR="00E9448E" w:rsidRDefault="00E9448E" w:rsidP="00E9448E">
      <w:pPr>
        <w:spacing w:line="320" w:lineRule="exact"/>
      </w:pPr>
      <w:r>
        <w:rPr>
          <w:rFonts w:hint="eastAsia"/>
        </w:rPr>
        <w:t>OAビジネス科</w:t>
      </w:r>
    </w:p>
    <w:p w14:paraId="79278823" w14:textId="7EA274FF" w:rsidR="00E9448E" w:rsidRDefault="00E9448E" w:rsidP="00E9448E">
      <w:pPr>
        <w:spacing w:line="320" w:lineRule="exact"/>
      </w:pPr>
      <w:r>
        <w:rPr>
          <w:rFonts w:hint="eastAsia"/>
        </w:rPr>
        <w:t>簿記やプレゼンソフトなど、事務職に必要な訓練を体験しよう</w:t>
      </w:r>
    </w:p>
    <w:p w14:paraId="396F5200" w14:textId="7EA98B1C" w:rsidR="00E9448E" w:rsidRDefault="00E9448E" w:rsidP="00E9448E">
      <w:pPr>
        <w:spacing w:line="320" w:lineRule="exact"/>
      </w:pPr>
    </w:p>
    <w:p w14:paraId="494AAB74" w14:textId="563015A7" w:rsidR="00E9448E" w:rsidRDefault="00E9448E" w:rsidP="00E9448E">
      <w:pPr>
        <w:spacing w:line="320" w:lineRule="exact"/>
      </w:pPr>
      <w:r>
        <w:rPr>
          <w:rFonts w:hint="eastAsia"/>
        </w:rPr>
        <w:t>障がいの種別を問わない科目</w:t>
      </w:r>
    </w:p>
    <w:p w14:paraId="0DBB937E" w14:textId="2065F5BA" w:rsidR="00E9448E" w:rsidRDefault="00E9448E" w:rsidP="00E9448E">
      <w:pPr>
        <w:spacing w:line="320" w:lineRule="exact"/>
      </w:pPr>
      <w:r>
        <w:rPr>
          <w:rFonts w:hint="eastAsia"/>
        </w:rPr>
        <w:t>ウェブデザイン科</w:t>
      </w:r>
    </w:p>
    <w:p w14:paraId="02909E9D" w14:textId="469A4F19" w:rsidR="00E9448E" w:rsidRDefault="00E9448E" w:rsidP="00E9448E">
      <w:pPr>
        <w:spacing w:line="320" w:lineRule="exact"/>
      </w:pPr>
      <w:r>
        <w:rPr>
          <w:rFonts w:hint="eastAsia"/>
        </w:rPr>
        <w:t>写真合成を体験してカレンダーを作ってみよう</w:t>
      </w:r>
    </w:p>
    <w:p w14:paraId="28D94E19" w14:textId="3395CAA8" w:rsidR="00E9448E" w:rsidRDefault="00E9448E" w:rsidP="00E9448E">
      <w:pPr>
        <w:spacing w:line="320" w:lineRule="exact"/>
      </w:pPr>
    </w:p>
    <w:p w14:paraId="148C6401" w14:textId="160A19C7" w:rsidR="00E9448E" w:rsidRDefault="00E9448E" w:rsidP="00E9448E">
      <w:pPr>
        <w:spacing w:line="320" w:lineRule="exact"/>
      </w:pPr>
      <w:r>
        <w:rPr>
          <w:rFonts w:hint="eastAsia"/>
        </w:rPr>
        <w:t>障がいの種別を問わない科目</w:t>
      </w:r>
    </w:p>
    <w:p w14:paraId="1C8BB7B2" w14:textId="23915372" w:rsidR="00E9448E" w:rsidRDefault="00E9448E" w:rsidP="00E9448E">
      <w:pPr>
        <w:spacing w:line="320" w:lineRule="exact"/>
      </w:pPr>
      <w:r>
        <w:rPr>
          <w:rFonts w:hint="eastAsia"/>
        </w:rPr>
        <w:t>オフィス実践科</w:t>
      </w:r>
    </w:p>
    <w:p w14:paraId="193AF6DC" w14:textId="16A3C994" w:rsidR="00E9448E" w:rsidRDefault="00E9448E" w:rsidP="00E9448E">
      <w:pPr>
        <w:spacing w:line="320" w:lineRule="exact"/>
      </w:pPr>
      <w:r>
        <w:rPr>
          <w:rFonts w:hint="eastAsia"/>
        </w:rPr>
        <w:t>ワープロ・表計算の資格取得に向けた訓練を体験しよう</w:t>
      </w:r>
    </w:p>
    <w:p w14:paraId="2478E006" w14:textId="4C3714EE" w:rsidR="00E9448E" w:rsidRDefault="00E9448E" w:rsidP="00E9448E">
      <w:pPr>
        <w:spacing w:line="320" w:lineRule="exact"/>
      </w:pPr>
    </w:p>
    <w:p w14:paraId="782AC4A0" w14:textId="3F3B6715" w:rsidR="00E9448E" w:rsidRDefault="00E9448E" w:rsidP="00E9448E">
      <w:pPr>
        <w:spacing w:line="320" w:lineRule="exact"/>
      </w:pPr>
      <w:r>
        <w:rPr>
          <w:rFonts w:hint="eastAsia"/>
        </w:rPr>
        <w:t>知的障がいのある</w:t>
      </w:r>
      <w:r w:rsidR="00D402FF">
        <w:rPr>
          <w:rFonts w:hint="eastAsia"/>
        </w:rPr>
        <w:t>かた</w:t>
      </w:r>
      <w:r>
        <w:rPr>
          <w:rFonts w:hint="eastAsia"/>
        </w:rPr>
        <w:t>が対象</w:t>
      </w:r>
    </w:p>
    <w:p w14:paraId="73F3F7E9" w14:textId="0A8FC0BE" w:rsidR="00E9448E" w:rsidRDefault="00E9448E" w:rsidP="00E9448E">
      <w:pPr>
        <w:spacing w:line="320" w:lineRule="exact"/>
      </w:pPr>
      <w:r>
        <w:rPr>
          <w:rFonts w:hint="eastAsia"/>
        </w:rPr>
        <w:t>ワークサービス科</w:t>
      </w:r>
    </w:p>
    <w:p w14:paraId="47E1EEBF" w14:textId="66187B22" w:rsidR="00E9448E" w:rsidRDefault="00E9448E" w:rsidP="00E9448E">
      <w:pPr>
        <w:spacing w:line="320" w:lineRule="exact"/>
      </w:pPr>
      <w:r>
        <w:rPr>
          <w:rFonts w:hint="eastAsia"/>
        </w:rPr>
        <w:t>事務補助の訓練体験で、１から封筒を作ってみよう</w:t>
      </w:r>
    </w:p>
    <w:p w14:paraId="5438BDE3" w14:textId="1FD994F1" w:rsidR="00E9448E" w:rsidRDefault="00E9448E" w:rsidP="00E9448E">
      <w:pPr>
        <w:spacing w:line="320" w:lineRule="exact"/>
      </w:pPr>
    </w:p>
    <w:p w14:paraId="24C90578" w14:textId="76F5EBC7" w:rsidR="00477DFD" w:rsidRDefault="00477DFD" w:rsidP="003D1081">
      <w:pPr>
        <w:widowControl/>
        <w:jc w:val="left"/>
      </w:pPr>
      <w:r>
        <w:rPr>
          <w:rFonts w:hint="eastAsia"/>
        </w:rPr>
        <w:t>お問い合わせ先</w:t>
      </w:r>
    </w:p>
    <w:p w14:paraId="6A4D3614" w14:textId="6A8E06CB" w:rsidR="00477DFD" w:rsidRDefault="00477DFD" w:rsidP="00E9448E">
      <w:pPr>
        <w:spacing w:line="320" w:lineRule="exact"/>
      </w:pPr>
      <w:r>
        <w:rPr>
          <w:rFonts w:hint="eastAsia"/>
        </w:rPr>
        <w:t>電話番号　０７２－２９６－８３１１</w:t>
      </w:r>
    </w:p>
    <w:p w14:paraId="65A78B8F" w14:textId="58630398" w:rsidR="00477DFD" w:rsidRDefault="00477DFD" w:rsidP="00E9448E">
      <w:pPr>
        <w:spacing w:line="320" w:lineRule="exact"/>
      </w:pPr>
      <w:r>
        <w:rPr>
          <w:rFonts w:hint="eastAsia"/>
        </w:rPr>
        <w:t>ファックス　０７２－２９６－８３１３</w:t>
      </w:r>
    </w:p>
    <w:p w14:paraId="050C3742" w14:textId="7B8DFDD4" w:rsidR="00477DFD" w:rsidRDefault="00477DFD" w:rsidP="00477DFD">
      <w:pPr>
        <w:pStyle w:val="a4"/>
      </w:pPr>
      <w:r>
        <w:rPr>
          <w:rFonts w:hint="eastAsia"/>
        </w:rPr>
        <w:t>体験入校案内</w:t>
      </w:r>
      <w:r w:rsidR="00907822">
        <w:rPr>
          <w:rFonts w:hint="eastAsia"/>
        </w:rPr>
        <w:t>ページ</w:t>
      </w:r>
      <w:r>
        <w:rPr>
          <w:rFonts w:hint="eastAsia"/>
        </w:rPr>
        <w:t xml:space="preserve">　</w:t>
      </w:r>
    </w:p>
    <w:p w14:paraId="251C20C8" w14:textId="2FC672F0" w:rsidR="00477DFD" w:rsidRPr="00477DFD" w:rsidRDefault="00477DFD" w:rsidP="00477DFD">
      <w:pPr>
        <w:pStyle w:val="a4"/>
        <w:spacing w:line="320" w:lineRule="exact"/>
      </w:pPr>
      <w:r w:rsidRPr="00477DFD">
        <w:rPr>
          <w:rFonts w:hint="eastAsia"/>
        </w:rPr>
        <w:t>https://www.pref.osaka.lg.jp/o110170/tc-shogaisha/hp/taiken.html</w:t>
      </w:r>
    </w:p>
    <w:p w14:paraId="3C9590A8" w14:textId="0A7ABD04" w:rsidR="00E9448E" w:rsidRDefault="00E95DF6" w:rsidP="00E9448E">
      <w:pPr>
        <w:spacing w:line="320" w:lineRule="exact"/>
      </w:pPr>
      <w:r>
        <w:rPr>
          <w:rFonts w:hint="eastAsia"/>
          <w:noProof/>
          <w:lang w:val="ja-JP"/>
        </w:rPr>
        <w:lastRenderedPageBreak/>
        <w:drawing>
          <wp:anchor distT="0" distB="0" distL="114300" distR="114300" simplePos="0" relativeHeight="251659264" behindDoc="0" locked="0" layoutInCell="1" allowOverlap="1" wp14:anchorId="21B1F1F6" wp14:editId="7057E317">
            <wp:simplePos x="0" y="0"/>
            <wp:positionH relativeFrom="page">
              <wp:posOffset>6335395</wp:posOffset>
            </wp:positionH>
            <wp:positionV relativeFrom="page">
              <wp:posOffset>9467215</wp:posOffset>
            </wp:positionV>
            <wp:extent cx="648970" cy="648970"/>
            <wp:effectExtent l="0" t="0" r="0" b="0"/>
            <wp:wrapNone/>
            <wp:docPr id="11" name="JAVISCODE002-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JAVISCODE002-219"/>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477DFD">
        <w:rPr>
          <w:rFonts w:hint="eastAsia"/>
        </w:rPr>
        <w:t>訓練体験の詳しい内容</w:t>
      </w:r>
    </w:p>
    <w:p w14:paraId="0F4C81BB" w14:textId="77777777" w:rsidR="00477DFD" w:rsidRDefault="00477DFD" w:rsidP="00E9448E">
      <w:pPr>
        <w:spacing w:line="320" w:lineRule="exact"/>
      </w:pPr>
    </w:p>
    <w:p w14:paraId="662E588A" w14:textId="793495D7" w:rsidR="00477DFD" w:rsidRDefault="00477DFD" w:rsidP="00E9448E">
      <w:pPr>
        <w:spacing w:line="320" w:lineRule="exact"/>
      </w:pPr>
      <w:r>
        <w:rPr>
          <w:rFonts w:hint="eastAsia"/>
        </w:rPr>
        <w:t>障がいの種別を問わない科目</w:t>
      </w:r>
    </w:p>
    <w:p w14:paraId="7165624C" w14:textId="77777777" w:rsidR="00477DFD" w:rsidRDefault="00477DFD" w:rsidP="00E9448E">
      <w:pPr>
        <w:spacing w:line="320" w:lineRule="exact"/>
      </w:pPr>
    </w:p>
    <w:p w14:paraId="163C0FFB" w14:textId="51BBB9DF" w:rsidR="00477DFD" w:rsidRPr="00477DFD" w:rsidRDefault="00E95DF6" w:rsidP="00477DFD">
      <w:pPr>
        <w:spacing w:line="320" w:lineRule="exact"/>
        <w:rPr>
          <w:rFonts w:asciiTheme="minorEastAsia" w:hAnsiTheme="minorEastAsia"/>
        </w:rPr>
      </w:pPr>
      <w:r>
        <w:rPr>
          <w:rFonts w:asciiTheme="minorEastAsia" w:hAnsiTheme="minorEastAsia" w:hint="eastAsia"/>
        </w:rPr>
        <w:t>キャド</w:t>
      </w:r>
      <w:r w:rsidR="00477DFD" w:rsidRPr="00477DFD">
        <w:rPr>
          <w:rFonts w:asciiTheme="minorEastAsia" w:hAnsiTheme="minorEastAsia" w:hint="eastAsia"/>
        </w:rPr>
        <w:t>技術科では、3D</w:t>
      </w:r>
      <w:r w:rsidR="002F1732">
        <w:rPr>
          <w:rFonts w:asciiTheme="minorEastAsia" w:hAnsiTheme="minorEastAsia" w:hint="eastAsia"/>
        </w:rPr>
        <w:t>キャド</w:t>
      </w:r>
      <w:r w:rsidR="00477DFD" w:rsidRPr="00477DFD">
        <w:rPr>
          <w:rFonts w:asciiTheme="minorEastAsia" w:hAnsiTheme="minorEastAsia" w:hint="eastAsia"/>
        </w:rPr>
        <w:t>(</w:t>
      </w:r>
      <w:r w:rsidR="00477DFD">
        <w:rPr>
          <w:rFonts w:asciiTheme="minorEastAsia" w:hAnsiTheme="minorEastAsia" w:hint="eastAsia"/>
        </w:rPr>
        <w:t>ソリッドワークス</w:t>
      </w:r>
      <w:r w:rsidR="00477DFD" w:rsidRPr="00477DFD">
        <w:rPr>
          <w:rFonts w:asciiTheme="minorEastAsia" w:hAnsiTheme="minorEastAsia" w:hint="eastAsia"/>
        </w:rPr>
        <w:t>)を使ってペン立てを設計し、3Dプリンタで造形します。丁寧に操作方法を説明しますので、初心者の</w:t>
      </w:r>
      <w:r w:rsidR="002F1732">
        <w:rPr>
          <w:rFonts w:asciiTheme="minorEastAsia" w:hAnsiTheme="minorEastAsia" w:hint="eastAsia"/>
        </w:rPr>
        <w:t>かた</w:t>
      </w:r>
      <w:r w:rsidR="00477DFD" w:rsidRPr="00477DFD">
        <w:rPr>
          <w:rFonts w:asciiTheme="minorEastAsia" w:hAnsiTheme="minorEastAsia" w:hint="eastAsia"/>
        </w:rPr>
        <w:t>も安心して立体的なモノを作ってみてください。</w:t>
      </w:r>
    </w:p>
    <w:p w14:paraId="1B29B15E" w14:textId="298614D4" w:rsidR="00477DFD" w:rsidRPr="00477DFD" w:rsidRDefault="00477DFD" w:rsidP="00477DFD">
      <w:pPr>
        <w:spacing w:line="320" w:lineRule="exact"/>
        <w:rPr>
          <w:rFonts w:asciiTheme="minorEastAsia" w:hAnsiTheme="minorEastAsia"/>
        </w:rPr>
      </w:pPr>
    </w:p>
    <w:p w14:paraId="0978F232" w14:textId="77777777" w:rsidR="00477DFD" w:rsidRPr="00477DFD" w:rsidRDefault="00477DFD" w:rsidP="00477DFD">
      <w:pPr>
        <w:spacing w:line="320" w:lineRule="exact"/>
        <w:rPr>
          <w:rFonts w:asciiTheme="minorEastAsia" w:hAnsiTheme="minorEastAsia"/>
        </w:rPr>
      </w:pPr>
      <w:r w:rsidRPr="00477DFD">
        <w:rPr>
          <w:rFonts w:asciiTheme="minorEastAsia" w:hAnsiTheme="minorEastAsia" w:hint="eastAsia"/>
        </w:rPr>
        <w:t>OAビジネス科は事務職に必要な幅広いオフィス関連ソフト操作から、商業簿記・工業簿記・会計などの知識を学びます。今回の体験ではそれらの基本部分を幅広く体験していただきます。</w:t>
      </w:r>
    </w:p>
    <w:p w14:paraId="17D9CCE7" w14:textId="77777777" w:rsidR="00477DFD" w:rsidRPr="00477DFD" w:rsidRDefault="00477DFD" w:rsidP="00477DFD">
      <w:pPr>
        <w:spacing w:line="320" w:lineRule="exact"/>
        <w:rPr>
          <w:rFonts w:asciiTheme="minorEastAsia" w:hAnsiTheme="minorEastAsia"/>
        </w:rPr>
      </w:pPr>
    </w:p>
    <w:p w14:paraId="45760B0F" w14:textId="5B42B788" w:rsidR="00477DFD" w:rsidRPr="00477DFD" w:rsidRDefault="00477DFD" w:rsidP="00477DFD">
      <w:pPr>
        <w:spacing w:line="320" w:lineRule="exact"/>
        <w:rPr>
          <w:rFonts w:asciiTheme="minorEastAsia" w:hAnsiTheme="minorEastAsia"/>
        </w:rPr>
      </w:pPr>
      <w:r w:rsidRPr="00477DFD">
        <w:rPr>
          <w:rFonts w:asciiTheme="minorEastAsia" w:hAnsiTheme="minorEastAsia" w:hint="eastAsia"/>
        </w:rPr>
        <w:t>Webデザイン科では、</w:t>
      </w:r>
      <w:r>
        <w:rPr>
          <w:rFonts w:asciiTheme="minorEastAsia" w:hAnsiTheme="minorEastAsia" w:hint="eastAsia"/>
        </w:rPr>
        <w:t>フォトショップ</w:t>
      </w:r>
      <w:r w:rsidRPr="00477DFD">
        <w:rPr>
          <w:rFonts w:asciiTheme="minorEastAsia" w:hAnsiTheme="minorEastAsia" w:hint="eastAsia"/>
        </w:rPr>
        <w:t>を使った写真合成を体験していただけます。準備された写真からお好きなものを選び、加工してオリジナルのカレンダーを作成します。完成した作品はお持ち帰りいただけます。</w:t>
      </w:r>
    </w:p>
    <w:p w14:paraId="216DD04B" w14:textId="137650C8" w:rsidR="00477DFD" w:rsidRPr="00477DFD" w:rsidRDefault="00477DFD" w:rsidP="00E9448E">
      <w:pPr>
        <w:spacing w:line="320" w:lineRule="exact"/>
        <w:rPr>
          <w:rFonts w:asciiTheme="minorEastAsia" w:hAnsiTheme="minorEastAsia"/>
        </w:rPr>
      </w:pPr>
    </w:p>
    <w:p w14:paraId="470AFE73" w14:textId="77777777" w:rsidR="00477DFD" w:rsidRPr="00477DFD" w:rsidRDefault="00477DFD" w:rsidP="00477DFD">
      <w:pPr>
        <w:spacing w:line="320" w:lineRule="exact"/>
        <w:rPr>
          <w:rFonts w:asciiTheme="minorEastAsia" w:hAnsiTheme="minorEastAsia"/>
        </w:rPr>
      </w:pPr>
      <w:r w:rsidRPr="00477DFD">
        <w:rPr>
          <w:rFonts w:asciiTheme="minorEastAsia" w:hAnsiTheme="minorEastAsia" w:hint="eastAsia"/>
        </w:rPr>
        <w:t>オフィス実践科は就労経験が少ない方や就労ブランクのある方、パソコン経験がゼロの方でも事務（補助）職に就くために必要な訓練を行っています。今回の体験では、ワープロ・表計算の『資格取得』に向けた訓練を体験して頂きたいと思います。</w:t>
      </w:r>
    </w:p>
    <w:p w14:paraId="3D05B7A3" w14:textId="40E4B7AC" w:rsidR="00477DFD" w:rsidRDefault="00477DFD" w:rsidP="00E9448E">
      <w:pPr>
        <w:spacing w:line="320" w:lineRule="exact"/>
      </w:pPr>
    </w:p>
    <w:p w14:paraId="21671555" w14:textId="24C9D33B" w:rsidR="00477DFD" w:rsidRDefault="00477DFD" w:rsidP="00E9448E">
      <w:pPr>
        <w:spacing w:line="320" w:lineRule="exact"/>
      </w:pPr>
      <w:r>
        <w:rPr>
          <w:rFonts w:hint="eastAsia"/>
        </w:rPr>
        <w:t>障がいの種別に応じた科目</w:t>
      </w:r>
    </w:p>
    <w:p w14:paraId="6DB94FBA" w14:textId="77777777" w:rsidR="00477DFD" w:rsidRDefault="00477DFD" w:rsidP="00E9448E">
      <w:pPr>
        <w:spacing w:line="320" w:lineRule="exact"/>
      </w:pPr>
    </w:p>
    <w:p w14:paraId="79520901" w14:textId="73097A64" w:rsidR="00477DFD" w:rsidRDefault="00477DFD" w:rsidP="00477DFD">
      <w:pPr>
        <w:spacing w:line="320" w:lineRule="exact"/>
        <w:rPr>
          <w:rFonts w:asciiTheme="minorEastAsia" w:hAnsiTheme="minorEastAsia"/>
        </w:rPr>
      </w:pPr>
      <w:r w:rsidRPr="00477DFD">
        <w:rPr>
          <w:rFonts w:asciiTheme="minorEastAsia" w:hAnsiTheme="minorEastAsia" w:hint="eastAsia"/>
        </w:rPr>
        <w:t>ワークサービス科（知的障がいのある</w:t>
      </w:r>
      <w:r w:rsidR="008043DF">
        <w:rPr>
          <w:rFonts w:asciiTheme="minorEastAsia" w:hAnsiTheme="minorEastAsia" w:hint="eastAsia"/>
        </w:rPr>
        <w:t>かた</w:t>
      </w:r>
      <w:r w:rsidRPr="00477DFD">
        <w:rPr>
          <w:rFonts w:asciiTheme="minorEastAsia" w:hAnsiTheme="minorEastAsia" w:hint="eastAsia"/>
        </w:rPr>
        <w:t>が対象の科目）では、自分に合った就職先を見つけるために色々な職業訓練を行っています。今回の体験では、事務補助の訓練である封筒作成・封入と、ものづくりの訓練のアイロンビーズによる作品作成を体験していただきます。</w:t>
      </w:r>
    </w:p>
    <w:p w14:paraId="1A33315F" w14:textId="77777777" w:rsidR="00477DFD" w:rsidRPr="00477DFD" w:rsidRDefault="00477DFD" w:rsidP="00477DFD">
      <w:pPr>
        <w:spacing w:line="320" w:lineRule="exact"/>
        <w:rPr>
          <w:rFonts w:asciiTheme="minorEastAsia" w:hAnsiTheme="minorEastAsia"/>
        </w:rPr>
      </w:pPr>
    </w:p>
    <w:p w14:paraId="72151DC5" w14:textId="3C73AFD2" w:rsidR="00477DFD" w:rsidRDefault="00477DFD" w:rsidP="00477DFD">
      <w:pPr>
        <w:spacing w:line="320" w:lineRule="exact"/>
        <w:rPr>
          <w:rFonts w:asciiTheme="minorEastAsia" w:hAnsiTheme="minorEastAsia"/>
        </w:rPr>
      </w:pPr>
      <w:r>
        <w:rPr>
          <w:rFonts w:asciiTheme="minorEastAsia" w:hAnsiTheme="minorEastAsia" w:hint="eastAsia"/>
        </w:rPr>
        <w:t>注意事項</w:t>
      </w:r>
    </w:p>
    <w:p w14:paraId="7476FBB0" w14:textId="77777777" w:rsidR="00477DFD" w:rsidRPr="00477DFD" w:rsidRDefault="00477DFD" w:rsidP="00477DFD">
      <w:pPr>
        <w:spacing w:line="320" w:lineRule="exact"/>
        <w:rPr>
          <w:rFonts w:asciiTheme="minorEastAsia" w:hAnsiTheme="minorEastAsia"/>
        </w:rPr>
      </w:pPr>
      <w:r w:rsidRPr="00477DFD">
        <w:rPr>
          <w:rFonts w:asciiTheme="minorEastAsia" w:hAnsiTheme="minorEastAsia" w:hint="eastAsia"/>
        </w:rPr>
        <w:t>・障がいの種別を問わない科目の体験入校には手話通訳者の配置があります。</w:t>
      </w:r>
    </w:p>
    <w:p w14:paraId="13A28ED8" w14:textId="77777777" w:rsidR="00477DFD" w:rsidRPr="00477DFD" w:rsidRDefault="00477DFD" w:rsidP="00477DFD">
      <w:pPr>
        <w:spacing w:line="320" w:lineRule="exact"/>
        <w:rPr>
          <w:rFonts w:asciiTheme="minorEastAsia" w:hAnsiTheme="minorEastAsia"/>
        </w:rPr>
      </w:pPr>
      <w:r w:rsidRPr="00477DFD">
        <w:rPr>
          <w:rFonts w:asciiTheme="minorEastAsia" w:hAnsiTheme="minorEastAsia" w:hint="eastAsia"/>
        </w:rPr>
        <w:t>・校全体のご説明の後、各科目での体験はおよそ60〜100分の予定です。</w:t>
      </w:r>
    </w:p>
    <w:p w14:paraId="5E4EAA57" w14:textId="77777777" w:rsidR="00477DFD" w:rsidRPr="00477DFD" w:rsidRDefault="00477DFD" w:rsidP="00477DFD">
      <w:pPr>
        <w:spacing w:line="320" w:lineRule="exact"/>
        <w:rPr>
          <w:rFonts w:asciiTheme="minorEastAsia" w:hAnsiTheme="minorEastAsia"/>
        </w:rPr>
      </w:pPr>
      <w:r w:rsidRPr="00477DFD">
        <w:rPr>
          <w:rFonts w:asciiTheme="minorEastAsia" w:hAnsiTheme="minorEastAsia" w:hint="eastAsia"/>
        </w:rPr>
        <w:t>・介助支援が必要な方は事前に本校にご相談ください。</w:t>
      </w:r>
    </w:p>
    <w:p w14:paraId="0AE9BC73" w14:textId="77777777" w:rsidR="00477DFD" w:rsidRPr="00477DFD" w:rsidRDefault="00477DFD" w:rsidP="00477DFD">
      <w:pPr>
        <w:spacing w:line="320" w:lineRule="exact"/>
        <w:rPr>
          <w:rFonts w:asciiTheme="minorEastAsia" w:hAnsiTheme="minorEastAsia"/>
        </w:rPr>
      </w:pPr>
      <w:r w:rsidRPr="00477DFD">
        <w:rPr>
          <w:rFonts w:asciiTheme="minorEastAsia" w:hAnsiTheme="minorEastAsia" w:hint="eastAsia"/>
        </w:rPr>
        <w:t>・オフィス実践科は、重度視覚障がい者も応募可能な科目ですが、今回の体</w:t>
      </w:r>
    </w:p>
    <w:p w14:paraId="43EF5062" w14:textId="77777777" w:rsidR="00477DFD" w:rsidRPr="00477DFD" w:rsidRDefault="00477DFD" w:rsidP="00477DFD">
      <w:pPr>
        <w:spacing w:line="320" w:lineRule="exact"/>
        <w:rPr>
          <w:rFonts w:asciiTheme="minorEastAsia" w:hAnsiTheme="minorEastAsia"/>
        </w:rPr>
      </w:pPr>
      <w:r w:rsidRPr="00477DFD">
        <w:rPr>
          <w:rFonts w:asciiTheme="minorEastAsia" w:hAnsiTheme="minorEastAsia" w:hint="eastAsia"/>
        </w:rPr>
        <w:t xml:space="preserve">　験入校では受け入れすることが難しい場合もございますので、ご希望があ</w:t>
      </w:r>
    </w:p>
    <w:p w14:paraId="4EEB99D1" w14:textId="77777777" w:rsidR="00477DFD" w:rsidRPr="00477DFD" w:rsidRDefault="00477DFD" w:rsidP="00477DFD">
      <w:pPr>
        <w:spacing w:line="320" w:lineRule="exact"/>
        <w:rPr>
          <w:rFonts w:asciiTheme="minorEastAsia" w:hAnsiTheme="minorEastAsia"/>
        </w:rPr>
      </w:pPr>
      <w:r w:rsidRPr="00477DFD">
        <w:rPr>
          <w:rFonts w:asciiTheme="minorEastAsia" w:hAnsiTheme="minorEastAsia" w:hint="eastAsia"/>
        </w:rPr>
        <w:t xml:space="preserve">　れば事前に本校にご相談ください。</w:t>
      </w:r>
    </w:p>
    <w:p w14:paraId="0CF119AF" w14:textId="0DBFF129" w:rsidR="00477DFD" w:rsidRPr="00477DFD" w:rsidRDefault="00477DFD" w:rsidP="00E9448E">
      <w:pPr>
        <w:spacing w:line="320" w:lineRule="exact"/>
      </w:pPr>
      <w:r w:rsidRPr="00477DFD">
        <w:rPr>
          <w:rFonts w:asciiTheme="minorEastAsia" w:hAnsiTheme="minorEastAsia" w:hint="eastAsia"/>
        </w:rPr>
        <w:t>・障がいの種別</w:t>
      </w:r>
      <w:r w:rsidR="00A443D2">
        <w:rPr>
          <w:rFonts w:asciiTheme="minorEastAsia" w:hAnsiTheme="minorEastAsia" w:hint="eastAsia"/>
        </w:rPr>
        <w:t>に応じた</w:t>
      </w:r>
      <w:r w:rsidRPr="00477DFD">
        <w:rPr>
          <w:rFonts w:asciiTheme="minorEastAsia" w:hAnsiTheme="minorEastAsia" w:hint="eastAsia"/>
        </w:rPr>
        <w:t>科目は、対象の障がいの方しか申込みできません。</w:t>
      </w:r>
    </w:p>
    <w:sectPr w:rsidR="00477DFD" w:rsidRPr="00477D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41061" w14:textId="77777777" w:rsidR="00B92B0D" w:rsidRDefault="00B92B0D" w:rsidP="00B92B0D">
      <w:r>
        <w:separator/>
      </w:r>
    </w:p>
  </w:endnote>
  <w:endnote w:type="continuationSeparator" w:id="0">
    <w:p w14:paraId="57B80763" w14:textId="77777777" w:rsidR="00B92B0D" w:rsidRDefault="00B92B0D" w:rsidP="00B92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698A8" w14:textId="77777777" w:rsidR="00B92B0D" w:rsidRDefault="00B92B0D" w:rsidP="00B92B0D">
      <w:r>
        <w:separator/>
      </w:r>
    </w:p>
  </w:footnote>
  <w:footnote w:type="continuationSeparator" w:id="0">
    <w:p w14:paraId="68C9F327" w14:textId="77777777" w:rsidR="00B92B0D" w:rsidRDefault="00B92B0D" w:rsidP="00B92B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F2"/>
    <w:rsid w:val="0008487D"/>
    <w:rsid w:val="00142497"/>
    <w:rsid w:val="002F1732"/>
    <w:rsid w:val="003265F2"/>
    <w:rsid w:val="003D1081"/>
    <w:rsid w:val="00477DFD"/>
    <w:rsid w:val="00681F8A"/>
    <w:rsid w:val="006F0864"/>
    <w:rsid w:val="008043DF"/>
    <w:rsid w:val="00907822"/>
    <w:rsid w:val="00A443D2"/>
    <w:rsid w:val="00B92B0D"/>
    <w:rsid w:val="00D402FF"/>
    <w:rsid w:val="00E9448E"/>
    <w:rsid w:val="00E95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4937B8"/>
  <w15:chartTrackingRefBased/>
  <w15:docId w15:val="{55D3DA89-4FD9-43A0-B827-E6087917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7DFD"/>
    <w:rPr>
      <w:color w:val="0563C1" w:themeColor="hyperlink"/>
      <w:u w:val="single"/>
    </w:rPr>
  </w:style>
  <w:style w:type="paragraph" w:styleId="a4">
    <w:name w:val="Plain Text"/>
    <w:basedOn w:val="a"/>
    <w:link w:val="a5"/>
    <w:uiPriority w:val="99"/>
    <w:semiHidden/>
    <w:unhideWhenUsed/>
    <w:rsid w:val="00477DFD"/>
    <w:pPr>
      <w:jc w:val="left"/>
    </w:pPr>
    <w:rPr>
      <w:rFonts w:ascii="游ゴシック" w:eastAsia="游ゴシック" w:hAnsi="Courier New" w:cs="Courier New"/>
      <w:sz w:val="22"/>
    </w:rPr>
  </w:style>
  <w:style w:type="character" w:customStyle="1" w:styleId="a5">
    <w:name w:val="書式なし (文字)"/>
    <w:basedOn w:val="a0"/>
    <w:link w:val="a4"/>
    <w:uiPriority w:val="99"/>
    <w:semiHidden/>
    <w:rsid w:val="00477DFD"/>
    <w:rPr>
      <w:rFonts w:ascii="游ゴシック" w:eastAsia="游ゴシック" w:hAnsi="Courier New" w:cs="Courier New"/>
      <w:sz w:val="22"/>
    </w:rPr>
  </w:style>
  <w:style w:type="character" w:styleId="a6">
    <w:name w:val="Unresolved Mention"/>
    <w:basedOn w:val="a0"/>
    <w:uiPriority w:val="99"/>
    <w:semiHidden/>
    <w:unhideWhenUsed/>
    <w:rsid w:val="00477DFD"/>
    <w:rPr>
      <w:color w:val="605E5C"/>
      <w:shd w:val="clear" w:color="auto" w:fill="E1DFDD"/>
    </w:rPr>
  </w:style>
  <w:style w:type="paragraph" w:styleId="a7">
    <w:name w:val="header"/>
    <w:basedOn w:val="a"/>
    <w:link w:val="a8"/>
    <w:uiPriority w:val="99"/>
    <w:unhideWhenUsed/>
    <w:rsid w:val="00B92B0D"/>
    <w:pPr>
      <w:tabs>
        <w:tab w:val="center" w:pos="4252"/>
        <w:tab w:val="right" w:pos="8504"/>
      </w:tabs>
      <w:snapToGrid w:val="0"/>
    </w:pPr>
  </w:style>
  <w:style w:type="character" w:customStyle="1" w:styleId="a8">
    <w:name w:val="ヘッダー (文字)"/>
    <w:basedOn w:val="a0"/>
    <w:link w:val="a7"/>
    <w:uiPriority w:val="99"/>
    <w:rsid w:val="00B92B0D"/>
  </w:style>
  <w:style w:type="paragraph" w:styleId="a9">
    <w:name w:val="footer"/>
    <w:basedOn w:val="a"/>
    <w:link w:val="aa"/>
    <w:uiPriority w:val="99"/>
    <w:unhideWhenUsed/>
    <w:rsid w:val="00B92B0D"/>
    <w:pPr>
      <w:tabs>
        <w:tab w:val="center" w:pos="4252"/>
        <w:tab w:val="right" w:pos="8504"/>
      </w:tabs>
      <w:snapToGrid w:val="0"/>
    </w:pPr>
  </w:style>
  <w:style w:type="character" w:customStyle="1" w:styleId="aa">
    <w:name w:val="フッター (文字)"/>
    <w:basedOn w:val="a0"/>
    <w:link w:val="a9"/>
    <w:uiPriority w:val="99"/>
    <w:rsid w:val="00B92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140359">
      <w:bodyDiv w:val="1"/>
      <w:marLeft w:val="0"/>
      <w:marRight w:val="0"/>
      <w:marTop w:val="0"/>
      <w:marBottom w:val="0"/>
      <w:divBdr>
        <w:top w:val="none" w:sz="0" w:space="0" w:color="auto"/>
        <w:left w:val="none" w:sz="0" w:space="0" w:color="auto"/>
        <w:bottom w:val="none" w:sz="0" w:space="0" w:color="auto"/>
        <w:right w:val="none" w:sz="0" w:space="0" w:color="auto"/>
      </w:divBdr>
    </w:div>
    <w:div w:id="595678401">
      <w:bodyDiv w:val="1"/>
      <w:marLeft w:val="0"/>
      <w:marRight w:val="0"/>
      <w:marTop w:val="0"/>
      <w:marBottom w:val="0"/>
      <w:divBdr>
        <w:top w:val="none" w:sz="0" w:space="0" w:color="auto"/>
        <w:left w:val="none" w:sz="0" w:space="0" w:color="auto"/>
        <w:bottom w:val="none" w:sz="0" w:space="0" w:color="auto"/>
        <w:right w:val="none" w:sz="0" w:space="0" w:color="auto"/>
      </w:divBdr>
    </w:div>
    <w:div w:id="1441534016">
      <w:bodyDiv w:val="1"/>
      <w:marLeft w:val="0"/>
      <w:marRight w:val="0"/>
      <w:marTop w:val="0"/>
      <w:marBottom w:val="0"/>
      <w:divBdr>
        <w:top w:val="none" w:sz="0" w:space="0" w:color="auto"/>
        <w:left w:val="none" w:sz="0" w:space="0" w:color="auto"/>
        <w:bottom w:val="none" w:sz="0" w:space="0" w:color="auto"/>
        <w:right w:val="none" w:sz="0" w:space="0" w:color="auto"/>
      </w:divBdr>
    </w:div>
    <w:div w:id="1461069148">
      <w:bodyDiv w:val="1"/>
      <w:marLeft w:val="0"/>
      <w:marRight w:val="0"/>
      <w:marTop w:val="0"/>
      <w:marBottom w:val="0"/>
      <w:divBdr>
        <w:top w:val="none" w:sz="0" w:space="0" w:color="auto"/>
        <w:left w:val="none" w:sz="0" w:space="0" w:color="auto"/>
        <w:bottom w:val="none" w:sz="0" w:space="0" w:color="auto"/>
        <w:right w:val="none" w:sz="0" w:space="0" w:color="auto"/>
      </w:divBdr>
    </w:div>
    <w:div w:id="1684437058">
      <w:bodyDiv w:val="1"/>
      <w:marLeft w:val="0"/>
      <w:marRight w:val="0"/>
      <w:marTop w:val="0"/>
      <w:marBottom w:val="0"/>
      <w:divBdr>
        <w:top w:val="none" w:sz="0" w:space="0" w:color="auto"/>
        <w:left w:val="none" w:sz="0" w:space="0" w:color="auto"/>
        <w:bottom w:val="none" w:sz="0" w:space="0" w:color="auto"/>
        <w:right w:val="none" w:sz="0" w:space="0" w:color="auto"/>
      </w:divBdr>
    </w:div>
    <w:div w:id="1879662886">
      <w:bodyDiv w:val="1"/>
      <w:marLeft w:val="0"/>
      <w:marRight w:val="0"/>
      <w:marTop w:val="0"/>
      <w:marBottom w:val="0"/>
      <w:divBdr>
        <w:top w:val="none" w:sz="0" w:space="0" w:color="auto"/>
        <w:left w:val="none" w:sz="0" w:space="0" w:color="auto"/>
        <w:bottom w:val="none" w:sz="0" w:space="0" w:color="auto"/>
        <w:right w:val="none" w:sz="0" w:space="0" w:color="auto"/>
      </w:divBdr>
    </w:div>
    <w:div w:id="212765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1262</Words>
  <Characters>148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dcterms:created xsi:type="dcterms:W3CDTF">2026-03-19T08:14:00Z</dcterms:created>
  <dcterms:modified xsi:type="dcterms:W3CDTF">2026-05-13T04:32:00Z</dcterms:modified>
</cp:coreProperties>
</file>