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975B" w14:textId="77777777" w:rsidR="00F56B58" w:rsidRDefault="00F56B58"/>
    <w:p w14:paraId="7B6E975C" w14:textId="77777777" w:rsidR="00F56B58" w:rsidRDefault="00F56B58"/>
    <w:p w14:paraId="7B6E975D" w14:textId="77777777" w:rsidR="00F56B58" w:rsidRDefault="00F56B58"/>
    <w:p w14:paraId="7B6E975E" w14:textId="2D20F3B4" w:rsidR="00F56B58" w:rsidRDefault="00F56B58"/>
    <w:p w14:paraId="7B6E975F" w14:textId="6B330327" w:rsidR="00F56B58" w:rsidRDefault="00F56B58"/>
    <w:p w14:paraId="7B6E9760" w14:textId="184FB4D7" w:rsidR="00F56B58" w:rsidRDefault="00F56B58"/>
    <w:p w14:paraId="7B6E9761" w14:textId="1AAAB660" w:rsidR="00F56B58" w:rsidRDefault="00F56B58"/>
    <w:p w14:paraId="7B6E9762" w14:textId="579E405A" w:rsidR="00F56B58" w:rsidRDefault="00F56B58"/>
    <w:p w14:paraId="7B6E9763" w14:textId="70095EFD" w:rsidR="00F56B58" w:rsidRDefault="00F56B58"/>
    <w:p w14:paraId="7B6E9764" w14:textId="6431FA29" w:rsidR="00F56B58" w:rsidRDefault="00F559E5">
      <w:r>
        <w:rPr>
          <w:rFonts w:hint="eastAsia"/>
          <w:noProof/>
        </w:rPr>
        <mc:AlternateContent>
          <mc:Choice Requires="wps">
            <w:drawing>
              <wp:anchor distT="0" distB="0" distL="114300" distR="114300" simplePos="0" relativeHeight="251723776" behindDoc="0" locked="0" layoutInCell="1" allowOverlap="1" wp14:anchorId="7B6E98C5" wp14:editId="59D4AAFE">
                <wp:simplePos x="0" y="0"/>
                <wp:positionH relativeFrom="margin">
                  <wp:align>center</wp:align>
                </wp:positionH>
                <wp:positionV relativeFrom="paragraph">
                  <wp:posOffset>24765</wp:posOffset>
                </wp:positionV>
                <wp:extent cx="6086475" cy="2143125"/>
                <wp:effectExtent l="0" t="0" r="28575" b="28575"/>
                <wp:wrapNone/>
                <wp:docPr id="13" name="額縁 13"/>
                <wp:cNvGraphicFramePr/>
                <a:graphic xmlns:a="http://schemas.openxmlformats.org/drawingml/2006/main">
                  <a:graphicData uri="http://schemas.microsoft.com/office/word/2010/wordprocessingShape">
                    <wps:wsp>
                      <wps:cNvSpPr/>
                      <wps:spPr>
                        <a:xfrm>
                          <a:off x="0" y="0"/>
                          <a:ext cx="6086475" cy="2143125"/>
                        </a:xfrm>
                        <a:prstGeom prst="bevel">
                          <a:avLst>
                            <a:gd name="adj" fmla="val 6278"/>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6E990D" w14:textId="281BE346" w:rsidR="00CE295D" w:rsidRDefault="00CE295D" w:rsidP="004509A9">
                            <w:pPr>
                              <w:jc w:val="center"/>
                              <w:rPr>
                                <w:rFonts w:asciiTheme="majorEastAsia" w:eastAsiaTheme="majorEastAsia" w:hAnsiTheme="majorEastAsia"/>
                                <w:b/>
                                <w:color w:val="000000" w:themeColor="text1"/>
                                <w:sz w:val="32"/>
                                <w:szCs w:val="32"/>
                              </w:rPr>
                            </w:pPr>
                            <w:r w:rsidRPr="00F559E5">
                              <w:rPr>
                                <w:rFonts w:asciiTheme="majorEastAsia" w:eastAsiaTheme="majorEastAsia" w:hAnsiTheme="majorEastAsia" w:hint="eastAsia"/>
                                <w:b/>
                                <w:color w:val="000000" w:themeColor="text1"/>
                                <w:sz w:val="32"/>
                                <w:szCs w:val="32"/>
                              </w:rPr>
                              <w:t>大阪府指定介護老人福祉施設</w:t>
                            </w:r>
                            <w:r w:rsidR="00F559E5" w:rsidRPr="00F559E5">
                              <w:rPr>
                                <w:rFonts w:asciiTheme="majorEastAsia" w:eastAsiaTheme="majorEastAsia" w:hAnsiTheme="majorEastAsia" w:hint="eastAsia"/>
                                <w:b/>
                                <w:color w:val="000000" w:themeColor="text1"/>
                                <w:sz w:val="32"/>
                                <w:szCs w:val="32"/>
                              </w:rPr>
                              <w:t>［</w:t>
                            </w:r>
                            <w:r w:rsidRPr="00F559E5">
                              <w:rPr>
                                <w:rFonts w:asciiTheme="majorEastAsia" w:eastAsiaTheme="majorEastAsia" w:hAnsiTheme="majorEastAsia" w:hint="eastAsia"/>
                                <w:b/>
                                <w:color w:val="000000" w:themeColor="text1"/>
                                <w:sz w:val="32"/>
                                <w:szCs w:val="32"/>
                              </w:rPr>
                              <w:t>特別養護老人ホーム</w:t>
                            </w:r>
                            <w:r w:rsidR="00F559E5" w:rsidRPr="00F559E5">
                              <w:rPr>
                                <w:rFonts w:asciiTheme="majorEastAsia" w:eastAsiaTheme="majorEastAsia" w:hAnsiTheme="majorEastAsia" w:hint="eastAsia"/>
                                <w:b/>
                                <w:color w:val="000000" w:themeColor="text1"/>
                                <w:sz w:val="32"/>
                                <w:szCs w:val="32"/>
                              </w:rPr>
                              <w:t>］</w:t>
                            </w:r>
                            <w:r w:rsidRPr="00F559E5">
                              <w:rPr>
                                <w:rFonts w:asciiTheme="majorEastAsia" w:eastAsiaTheme="majorEastAsia" w:hAnsiTheme="majorEastAsia" w:hint="eastAsia"/>
                                <w:b/>
                                <w:color w:val="000000" w:themeColor="text1"/>
                                <w:sz w:val="32"/>
                                <w:szCs w:val="32"/>
                              </w:rPr>
                              <w:t>等</w:t>
                            </w:r>
                          </w:p>
                          <w:p w14:paraId="48ADB6D8" w14:textId="77777777" w:rsidR="00F559E5" w:rsidRPr="00F559E5" w:rsidRDefault="00F559E5" w:rsidP="004509A9">
                            <w:pPr>
                              <w:jc w:val="center"/>
                              <w:rPr>
                                <w:rFonts w:asciiTheme="majorEastAsia" w:eastAsiaTheme="majorEastAsia" w:hAnsiTheme="majorEastAsia"/>
                                <w:b/>
                                <w:color w:val="000000" w:themeColor="text1"/>
                                <w:sz w:val="20"/>
                                <w:szCs w:val="20"/>
                              </w:rPr>
                            </w:pPr>
                          </w:p>
                          <w:p w14:paraId="7B6E990E" w14:textId="07FF58BC" w:rsidR="00CE295D" w:rsidRPr="00F559E5" w:rsidRDefault="00727A0F" w:rsidP="004509A9">
                            <w:pPr>
                              <w:jc w:val="center"/>
                              <w:rPr>
                                <w:rFonts w:asciiTheme="majorEastAsia" w:eastAsiaTheme="majorEastAsia" w:hAnsiTheme="majorEastAsia"/>
                                <w:b/>
                                <w:color w:val="000000" w:themeColor="text1"/>
                                <w:sz w:val="36"/>
                                <w:szCs w:val="36"/>
                              </w:rPr>
                            </w:pPr>
                            <w:r w:rsidRPr="00F559E5">
                              <w:rPr>
                                <w:rFonts w:asciiTheme="majorEastAsia" w:eastAsiaTheme="majorEastAsia" w:hAnsiTheme="majorEastAsia" w:hint="eastAsia"/>
                                <w:b/>
                                <w:color w:val="000000" w:themeColor="text1"/>
                                <w:sz w:val="36"/>
                                <w:szCs w:val="36"/>
                              </w:rPr>
                              <w:t>入所選考指針についての</w:t>
                            </w:r>
                            <w:r w:rsidR="00F559E5">
                              <w:rPr>
                                <w:rFonts w:asciiTheme="majorEastAsia" w:eastAsiaTheme="majorEastAsia" w:hAnsiTheme="majorEastAsia" w:hint="eastAsia"/>
                                <w:b/>
                                <w:color w:val="000000" w:themeColor="text1"/>
                                <w:sz w:val="36"/>
                                <w:szCs w:val="36"/>
                              </w:rPr>
                              <w:t>Ｑ＆Ａ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E98C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3" o:spid="_x0000_s1026" type="#_x0000_t84" style="position:absolute;left:0;text-align:left;margin-left:0;margin-top:1.95pt;width:479.25pt;height:168.7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" adj="1356" fillcolor="#eaf1dd [662]" strokecolor="#243f60 [1604]" strokeweight="2pt">
                <v:textbox>
                  <w:txbxContent>
                    <w:p w14:paraId="7B6E990D" w14:textId="281BE346" w:rsidR="00CE295D" w:rsidRDefault="00CE295D" w:rsidP="004509A9">
                      <w:pPr>
                        <w:jc w:val="center"/>
                        <w:rPr>
                          <w:rFonts w:asciiTheme="majorEastAsia" w:eastAsiaTheme="majorEastAsia" w:hAnsiTheme="majorEastAsia"/>
                          <w:b/>
                          <w:color w:val="000000" w:themeColor="text1"/>
                          <w:sz w:val="32"/>
                          <w:szCs w:val="32"/>
                        </w:rPr>
                      </w:pPr>
                      <w:r w:rsidRPr="00F559E5">
                        <w:rPr>
                          <w:rFonts w:asciiTheme="majorEastAsia" w:eastAsiaTheme="majorEastAsia" w:hAnsiTheme="majorEastAsia" w:hint="eastAsia"/>
                          <w:b/>
                          <w:color w:val="000000" w:themeColor="text1"/>
                          <w:sz w:val="32"/>
                          <w:szCs w:val="32"/>
                        </w:rPr>
                        <w:t>大阪府指定介護老人福祉施設</w:t>
                      </w:r>
                      <w:r w:rsidR="00F559E5" w:rsidRPr="00F559E5">
                        <w:rPr>
                          <w:rFonts w:asciiTheme="majorEastAsia" w:eastAsiaTheme="majorEastAsia" w:hAnsiTheme="majorEastAsia" w:hint="eastAsia"/>
                          <w:b/>
                          <w:color w:val="000000" w:themeColor="text1"/>
                          <w:sz w:val="32"/>
                          <w:szCs w:val="32"/>
                        </w:rPr>
                        <w:t>［</w:t>
                      </w:r>
                      <w:r w:rsidRPr="00F559E5">
                        <w:rPr>
                          <w:rFonts w:asciiTheme="majorEastAsia" w:eastAsiaTheme="majorEastAsia" w:hAnsiTheme="majorEastAsia" w:hint="eastAsia"/>
                          <w:b/>
                          <w:color w:val="000000" w:themeColor="text1"/>
                          <w:sz w:val="32"/>
                          <w:szCs w:val="32"/>
                        </w:rPr>
                        <w:t>特別養護老人ホーム</w:t>
                      </w:r>
                      <w:r w:rsidR="00F559E5" w:rsidRPr="00F559E5">
                        <w:rPr>
                          <w:rFonts w:asciiTheme="majorEastAsia" w:eastAsiaTheme="majorEastAsia" w:hAnsiTheme="majorEastAsia" w:hint="eastAsia"/>
                          <w:b/>
                          <w:color w:val="000000" w:themeColor="text1"/>
                          <w:sz w:val="32"/>
                          <w:szCs w:val="32"/>
                        </w:rPr>
                        <w:t>］</w:t>
                      </w:r>
                      <w:r w:rsidRPr="00F559E5">
                        <w:rPr>
                          <w:rFonts w:asciiTheme="majorEastAsia" w:eastAsiaTheme="majorEastAsia" w:hAnsiTheme="majorEastAsia" w:hint="eastAsia"/>
                          <w:b/>
                          <w:color w:val="000000" w:themeColor="text1"/>
                          <w:sz w:val="32"/>
                          <w:szCs w:val="32"/>
                        </w:rPr>
                        <w:t>等</w:t>
                      </w:r>
                    </w:p>
                    <w:p w14:paraId="48ADB6D8" w14:textId="77777777" w:rsidR="00F559E5" w:rsidRPr="00F559E5" w:rsidRDefault="00F559E5" w:rsidP="004509A9">
                      <w:pPr>
                        <w:jc w:val="center"/>
                        <w:rPr>
                          <w:rFonts w:asciiTheme="majorEastAsia" w:eastAsiaTheme="majorEastAsia" w:hAnsiTheme="majorEastAsia"/>
                          <w:b/>
                          <w:color w:val="000000" w:themeColor="text1"/>
                          <w:sz w:val="20"/>
                          <w:szCs w:val="20"/>
                        </w:rPr>
                      </w:pPr>
                    </w:p>
                    <w:p w14:paraId="7B6E990E" w14:textId="07FF58BC" w:rsidR="00CE295D" w:rsidRPr="00F559E5" w:rsidRDefault="00727A0F" w:rsidP="004509A9">
                      <w:pPr>
                        <w:jc w:val="center"/>
                        <w:rPr>
                          <w:rFonts w:asciiTheme="majorEastAsia" w:eastAsiaTheme="majorEastAsia" w:hAnsiTheme="majorEastAsia"/>
                          <w:b/>
                          <w:color w:val="000000" w:themeColor="text1"/>
                          <w:sz w:val="36"/>
                          <w:szCs w:val="36"/>
                        </w:rPr>
                      </w:pPr>
                      <w:r w:rsidRPr="00F559E5">
                        <w:rPr>
                          <w:rFonts w:asciiTheme="majorEastAsia" w:eastAsiaTheme="majorEastAsia" w:hAnsiTheme="majorEastAsia" w:hint="eastAsia"/>
                          <w:b/>
                          <w:color w:val="000000" w:themeColor="text1"/>
                          <w:sz w:val="36"/>
                          <w:szCs w:val="36"/>
                        </w:rPr>
                        <w:t>入所選考指針についての</w:t>
                      </w:r>
                      <w:r w:rsidR="00F559E5">
                        <w:rPr>
                          <w:rFonts w:asciiTheme="majorEastAsia" w:eastAsiaTheme="majorEastAsia" w:hAnsiTheme="majorEastAsia" w:hint="eastAsia"/>
                          <w:b/>
                          <w:color w:val="000000" w:themeColor="text1"/>
                          <w:sz w:val="36"/>
                          <w:szCs w:val="36"/>
                        </w:rPr>
                        <w:t>Ｑ＆Ａ</w:t>
                      </w:r>
                    </w:p>
                  </w:txbxContent>
                </v:textbox>
                <w10:wrap anchorx="margin"/>
              </v:shape>
            </w:pict>
          </mc:Fallback>
        </mc:AlternateContent>
      </w:r>
    </w:p>
    <w:p w14:paraId="7B6E9765" w14:textId="77777777" w:rsidR="00F56B58" w:rsidRDefault="00F56B58"/>
    <w:p w14:paraId="7B6E9766" w14:textId="77777777" w:rsidR="00F56B58" w:rsidRDefault="00F56B58"/>
    <w:p w14:paraId="7B6E9767" w14:textId="77777777" w:rsidR="00F56B58" w:rsidRDefault="00F56B58"/>
    <w:p w14:paraId="7B6E9768" w14:textId="77777777" w:rsidR="00F56B58" w:rsidRDefault="00F56B58"/>
    <w:p w14:paraId="7B6E9769" w14:textId="77777777" w:rsidR="00F56B58" w:rsidRDefault="00F56B58"/>
    <w:p w14:paraId="7B6E976A" w14:textId="77777777" w:rsidR="00F56B58" w:rsidRDefault="00F56B58"/>
    <w:p w14:paraId="7B6E976B" w14:textId="77777777" w:rsidR="00F56B58" w:rsidRPr="00F559E5" w:rsidRDefault="00F56B58">
      <w:pPr>
        <w:rPr>
          <w:szCs w:val="21"/>
        </w:rPr>
      </w:pPr>
    </w:p>
    <w:p w14:paraId="7B6E976C" w14:textId="77777777" w:rsidR="00F56B58" w:rsidRPr="00F559E5" w:rsidRDefault="00F56B58">
      <w:pPr>
        <w:rPr>
          <w:szCs w:val="21"/>
        </w:rPr>
      </w:pPr>
    </w:p>
    <w:p w14:paraId="7B6E976D" w14:textId="2E53F928" w:rsidR="00F56B58" w:rsidRPr="00F559E5" w:rsidRDefault="00F56B58">
      <w:pPr>
        <w:rPr>
          <w:szCs w:val="21"/>
        </w:rPr>
      </w:pPr>
    </w:p>
    <w:p w14:paraId="7B6E976E" w14:textId="77777777" w:rsidR="004509A9" w:rsidRPr="00F559E5" w:rsidRDefault="004509A9">
      <w:pPr>
        <w:rPr>
          <w:szCs w:val="21"/>
        </w:rPr>
      </w:pPr>
    </w:p>
    <w:p w14:paraId="7B6E976F" w14:textId="77777777" w:rsidR="00F56B58" w:rsidRPr="00F559E5" w:rsidRDefault="00F56B58">
      <w:pPr>
        <w:rPr>
          <w:szCs w:val="21"/>
        </w:rPr>
      </w:pPr>
    </w:p>
    <w:p w14:paraId="7B6E9770" w14:textId="77777777" w:rsidR="00F56B58" w:rsidRPr="00F559E5" w:rsidRDefault="00F56B58">
      <w:pPr>
        <w:rPr>
          <w:szCs w:val="21"/>
        </w:rPr>
      </w:pPr>
    </w:p>
    <w:p w14:paraId="7B6E9771" w14:textId="77777777" w:rsidR="00F56B58" w:rsidRPr="00F559E5" w:rsidRDefault="00F56B58">
      <w:pPr>
        <w:rPr>
          <w:szCs w:val="21"/>
        </w:rPr>
      </w:pPr>
    </w:p>
    <w:p w14:paraId="7B6E9772" w14:textId="77777777" w:rsidR="00F56B58" w:rsidRPr="00F559E5" w:rsidRDefault="00F56B58">
      <w:pPr>
        <w:rPr>
          <w:szCs w:val="21"/>
        </w:rPr>
      </w:pPr>
    </w:p>
    <w:p w14:paraId="7B6E9773" w14:textId="77777777" w:rsidR="00F56B58" w:rsidRPr="00F559E5" w:rsidRDefault="00F56B58">
      <w:pPr>
        <w:rPr>
          <w:szCs w:val="21"/>
        </w:rPr>
      </w:pPr>
    </w:p>
    <w:p w14:paraId="7B6E9774" w14:textId="77777777" w:rsidR="00F56B58" w:rsidRDefault="00F56B58"/>
    <w:p w14:paraId="7B6E9775" w14:textId="77777777" w:rsidR="00F56B58" w:rsidRDefault="00F56B58"/>
    <w:p w14:paraId="7B6E9776" w14:textId="77777777" w:rsidR="00F56B58" w:rsidRDefault="00F56B58"/>
    <w:p w14:paraId="7B6E9777" w14:textId="77777777" w:rsidR="00F56B58" w:rsidRDefault="00F56B58"/>
    <w:p w14:paraId="7B6E9778" w14:textId="77777777" w:rsidR="00F56B58" w:rsidRDefault="00F56B58"/>
    <w:p w14:paraId="5EAAF684" w14:textId="77777777" w:rsidR="00F559E5" w:rsidRDefault="00F559E5"/>
    <w:p w14:paraId="65854C3E" w14:textId="77777777" w:rsidR="00F559E5" w:rsidRDefault="00F559E5"/>
    <w:p w14:paraId="0F95B233" w14:textId="77777777" w:rsidR="00F559E5" w:rsidRDefault="00F559E5"/>
    <w:p w14:paraId="073F9D59" w14:textId="77777777" w:rsidR="00F559E5" w:rsidRDefault="00F559E5"/>
    <w:p w14:paraId="1AB2EDCE" w14:textId="77777777" w:rsidR="00F559E5" w:rsidRDefault="00F559E5"/>
    <w:p w14:paraId="5840FD5E" w14:textId="77777777" w:rsidR="00F559E5" w:rsidRDefault="00F559E5"/>
    <w:p w14:paraId="7B313FFE" w14:textId="77777777" w:rsidR="00F559E5" w:rsidRDefault="00F559E5"/>
    <w:p w14:paraId="7B6E9779" w14:textId="77777777" w:rsidR="00F56B58" w:rsidRDefault="004509A9">
      <w:r>
        <w:rPr>
          <w:rFonts w:hint="eastAsia"/>
          <w:noProof/>
        </w:rPr>
        <mc:AlternateContent>
          <mc:Choice Requires="wps">
            <w:drawing>
              <wp:anchor distT="0" distB="0" distL="114300" distR="114300" simplePos="0" relativeHeight="251724800" behindDoc="0" locked="0" layoutInCell="1" allowOverlap="1" wp14:anchorId="7B6E98C7" wp14:editId="6F260FE0">
                <wp:simplePos x="0" y="0"/>
                <wp:positionH relativeFrom="margin">
                  <wp:align>center</wp:align>
                </wp:positionH>
                <wp:positionV relativeFrom="paragraph">
                  <wp:posOffset>66675</wp:posOffset>
                </wp:positionV>
                <wp:extent cx="2438400" cy="5143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2438400" cy="51435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6E990F" w14:textId="77777777" w:rsidR="00CE295D" w:rsidRPr="00EF1CAC" w:rsidRDefault="00CE295D" w:rsidP="00705A37">
                            <w:pPr>
                              <w:jc w:val="center"/>
                              <w:rPr>
                                <w:rFonts w:asciiTheme="majorEastAsia" w:eastAsiaTheme="majorEastAsia" w:hAnsiTheme="majorEastAsia"/>
                                <w:color w:val="000000" w:themeColor="text1"/>
                                <w:sz w:val="36"/>
                                <w:szCs w:val="36"/>
                              </w:rPr>
                            </w:pPr>
                            <w:r w:rsidRPr="00EF1CAC">
                              <w:rPr>
                                <w:rFonts w:asciiTheme="majorEastAsia" w:eastAsiaTheme="majorEastAsia" w:hAnsiTheme="majorEastAsia" w:hint="eastAsia"/>
                                <w:color w:val="000000" w:themeColor="text1"/>
                                <w:sz w:val="36"/>
                                <w:szCs w:val="36"/>
                              </w:rPr>
                              <w:t>大　阪　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E98C7" id="正方形/長方形 17" o:spid="_x0000_s1027" style="position:absolute;left:0;text-align:left;margin-left:0;margin-top:5.25pt;width:192pt;height:40.5pt;z-index:251724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" fillcolor="#f2dbdb [661]" strokecolor="#243f60 [1604]" strokeweight="2pt">
                <v:textbox>
                  <w:txbxContent>
                    <w:p w14:paraId="7B6E990F" w14:textId="77777777" w:rsidR="00CE295D" w:rsidRPr="00EF1CAC" w:rsidRDefault="00CE295D" w:rsidP="00705A37">
                      <w:pPr>
                        <w:jc w:val="center"/>
                        <w:rPr>
                          <w:rFonts w:asciiTheme="majorEastAsia" w:eastAsiaTheme="majorEastAsia" w:hAnsiTheme="majorEastAsia"/>
                          <w:color w:val="000000" w:themeColor="text1"/>
                          <w:sz w:val="36"/>
                          <w:szCs w:val="36"/>
                        </w:rPr>
                      </w:pPr>
                      <w:r w:rsidRPr="00EF1CAC">
                        <w:rPr>
                          <w:rFonts w:asciiTheme="majorEastAsia" w:eastAsiaTheme="majorEastAsia" w:hAnsiTheme="majorEastAsia" w:hint="eastAsia"/>
                          <w:color w:val="000000" w:themeColor="text1"/>
                          <w:sz w:val="36"/>
                          <w:szCs w:val="36"/>
                        </w:rPr>
                        <w:t>大　阪　府</w:t>
                      </w:r>
                    </w:p>
                  </w:txbxContent>
                </v:textbox>
                <w10:wrap anchorx="margin"/>
              </v:rect>
            </w:pict>
          </mc:Fallback>
        </mc:AlternateContent>
      </w:r>
    </w:p>
    <w:p w14:paraId="7B6E977A" w14:textId="77777777" w:rsidR="00F56B58" w:rsidRDefault="00F56B58"/>
    <w:p w14:paraId="7B6E977B" w14:textId="77777777" w:rsidR="00F56B58" w:rsidRDefault="00F56B58"/>
    <w:p w14:paraId="1DBEB0FA" w14:textId="77777777" w:rsidR="000453DC" w:rsidRDefault="000453DC" w:rsidP="00F559E5"/>
    <w:p w14:paraId="28F40D27" w14:textId="77777777" w:rsidR="00F559E5" w:rsidRDefault="00F559E5" w:rsidP="00F559E5"/>
    <w:p w14:paraId="3D55F61A" w14:textId="77777777" w:rsidR="00F559E5" w:rsidRDefault="00F559E5" w:rsidP="00F559E5"/>
    <w:p w14:paraId="3873B45C" w14:textId="77777777" w:rsidR="00F559E5" w:rsidRDefault="00F559E5" w:rsidP="00F559E5">
      <w:pPr>
        <w:rPr>
          <w:rFonts w:asciiTheme="minorEastAsia" w:hAnsiTheme="minorEastAsia"/>
        </w:rPr>
      </w:pPr>
    </w:p>
    <w:p w14:paraId="7B6E977D" w14:textId="080BB7C8" w:rsidR="00F56B58" w:rsidRPr="00F559E5" w:rsidRDefault="000453DC" w:rsidP="00F559E5">
      <w:pPr>
        <w:ind w:firstLineChars="1700" w:firstLine="3570"/>
        <w:jc w:val="right"/>
        <w:rPr>
          <w:rFonts w:asciiTheme="minorEastAsia" w:hAnsiTheme="minorEastAsia"/>
        </w:rPr>
      </w:pPr>
      <w:r w:rsidRPr="00F559E5">
        <w:rPr>
          <w:rFonts w:asciiTheme="minorEastAsia" w:hAnsiTheme="minorEastAsia" w:hint="eastAsia"/>
        </w:rPr>
        <w:t>※Ｑ17～Ｑ24は厚生労働省のＱ＆Ａの引用です</w:t>
      </w:r>
      <w:r w:rsidR="00F559E5">
        <w:rPr>
          <w:rFonts w:asciiTheme="minorEastAsia" w:hAnsiTheme="minorEastAsia" w:hint="eastAsia"/>
        </w:rPr>
        <w:t>。</w:t>
      </w:r>
    </w:p>
    <w:p w14:paraId="3FCDC1E2" w14:textId="4705E214" w:rsidR="00EF1CAC" w:rsidRDefault="00EF1CAC">
      <w:pPr>
        <w:rPr>
          <w:rFonts w:asciiTheme="minorEastAsia" w:hAnsiTheme="minorEastAsia"/>
        </w:rPr>
      </w:pPr>
      <w:r w:rsidRPr="00EF1CAC">
        <w:rPr>
          <w:rFonts w:asciiTheme="minorEastAsia" w:hAnsiTheme="minorEastAsia"/>
          <w:noProof/>
        </w:rPr>
        <w:lastRenderedPageBreak/>
        <mc:AlternateContent>
          <mc:Choice Requires="wps">
            <w:drawing>
              <wp:anchor distT="0" distB="0" distL="114300" distR="114300" simplePos="0" relativeHeight="251659264" behindDoc="0" locked="0" layoutInCell="1" allowOverlap="1" wp14:anchorId="7B6E98C9" wp14:editId="18D7E866">
                <wp:simplePos x="0" y="0"/>
                <wp:positionH relativeFrom="margin">
                  <wp:posOffset>5080</wp:posOffset>
                </wp:positionH>
                <wp:positionV relativeFrom="paragraph">
                  <wp:posOffset>635</wp:posOffset>
                </wp:positionV>
                <wp:extent cx="6120000" cy="576000"/>
                <wp:effectExtent l="0" t="0" r="14605" b="14605"/>
                <wp:wrapNone/>
                <wp:docPr id="3" name="正方形/長方形 3"/>
                <wp:cNvGraphicFramePr/>
                <a:graphic xmlns:a="http://schemas.openxmlformats.org/drawingml/2006/main">
                  <a:graphicData uri="http://schemas.microsoft.com/office/word/2010/wordprocessingShape">
                    <wps:wsp>
                      <wps:cNvSpPr/>
                      <wps:spPr>
                        <a:xfrm>
                          <a:off x="0" y="0"/>
                          <a:ext cx="6120000" cy="576000"/>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E9910" w14:textId="77777777" w:rsidR="00CE295D" w:rsidRPr="00EE1A6E" w:rsidRDefault="00CE295D" w:rsidP="00A3241D">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制度の概要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98C9" id="正方形/長方形 3" o:spid="_x0000_s1028" style="position:absolute;left:0;text-align:left;margin-left:.4pt;margin-top:.05pt;width:481.9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" fillcolor="#dbe5f1 [660]" strokecolor="black [3213]">
                <v:textbox>
                  <w:txbxContent>
                    <w:p w14:paraId="7B6E9910" w14:textId="77777777" w:rsidR="00CE295D" w:rsidRPr="00EE1A6E" w:rsidRDefault="00CE295D" w:rsidP="00A3241D">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制度の概要</w:t>
                      </w:r>
                    </w:p>
                  </w:txbxContent>
                </v:textbox>
                <w10:wrap anchorx="margin"/>
              </v:rect>
            </w:pict>
          </mc:Fallback>
        </mc:AlternateContent>
      </w:r>
    </w:p>
    <w:p w14:paraId="67D61BD0" w14:textId="77777777" w:rsidR="00EF1CAC" w:rsidRDefault="00EF1CAC">
      <w:pPr>
        <w:rPr>
          <w:rFonts w:asciiTheme="minorEastAsia" w:hAnsiTheme="minorEastAsia"/>
        </w:rPr>
      </w:pPr>
    </w:p>
    <w:p w14:paraId="7B6E9780" w14:textId="7B387545" w:rsidR="005D7DD9" w:rsidRPr="00EF1CAC" w:rsidRDefault="005D7DD9">
      <w:pPr>
        <w:rPr>
          <w:rFonts w:asciiTheme="minorEastAsia" w:hAnsiTheme="minorEastAsia"/>
        </w:rPr>
      </w:pPr>
    </w:p>
    <w:p w14:paraId="7B6E9781" w14:textId="57A14FA7" w:rsidR="00A3241D" w:rsidRPr="007F54C1" w:rsidRDefault="00A3241D">
      <w:pPr>
        <w:rPr>
          <w:rFonts w:asciiTheme="minorEastAsia" w:hAnsiTheme="minorEastAsia"/>
          <w:szCs w:val="21"/>
        </w:rPr>
      </w:pPr>
    </w:p>
    <w:p w14:paraId="1EDF4048" w14:textId="62798B57" w:rsidR="0001182C" w:rsidRPr="007F54C1" w:rsidRDefault="0001182C">
      <w:pPr>
        <w:rPr>
          <w:rFonts w:asciiTheme="minorEastAsia" w:hAnsiTheme="minorEastAsia"/>
          <w:szCs w:val="21"/>
        </w:rPr>
      </w:pPr>
      <w:r w:rsidRPr="007F54C1">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7B6E98CB" wp14:editId="0D746B7F">
                <wp:simplePos x="0" y="0"/>
                <wp:positionH relativeFrom="margin">
                  <wp:posOffset>5080</wp:posOffset>
                </wp:positionH>
                <wp:positionV relativeFrom="paragraph">
                  <wp:posOffset>19050</wp:posOffset>
                </wp:positionV>
                <wp:extent cx="6120000" cy="575945"/>
                <wp:effectExtent l="0" t="0" r="14605" b="14605"/>
                <wp:wrapNone/>
                <wp:docPr id="4" name="正方形/長方形 4"/>
                <wp:cNvGraphicFramePr/>
                <a:graphic xmlns:a="http://schemas.openxmlformats.org/drawingml/2006/main">
                  <a:graphicData uri="http://schemas.microsoft.com/office/word/2010/wordprocessingShape">
                    <wps:wsp>
                      <wps:cNvSpPr/>
                      <wps:spPr>
                        <a:xfrm>
                          <a:off x="0" y="0"/>
                          <a:ext cx="6120000" cy="5759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CAB0A73" id="正方形/長方形 4" o:spid="_x0000_s1026" style="position:absolute;margin-left:.4pt;margin-top:1.5pt;width:481.9pt;height: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" filled="f" strokecolor="black [3213]">
                <w10:wrap anchorx="margin"/>
              </v:rect>
            </w:pict>
          </mc:Fallback>
        </mc:AlternateContent>
      </w:r>
    </w:p>
    <w:p w14:paraId="7B6E9782" w14:textId="6C6C3C90" w:rsidR="00793143" w:rsidRPr="00572964" w:rsidRDefault="007F54C1" w:rsidP="007F54C1">
      <w:pPr>
        <w:rPr>
          <w:rFonts w:asciiTheme="minorEastAsia" w:hAnsiTheme="minorEastAsia"/>
          <w:szCs w:val="21"/>
        </w:rPr>
      </w:pPr>
      <w:r w:rsidRPr="007F54C1">
        <w:rPr>
          <w:rFonts w:asciiTheme="minorEastAsia" w:hAnsiTheme="minorEastAsia" w:hint="eastAsia"/>
          <w:szCs w:val="21"/>
        </w:rPr>
        <w:t xml:space="preserve">　</w:t>
      </w:r>
      <w:r w:rsidR="00F559E5" w:rsidRPr="00572964">
        <w:rPr>
          <w:rFonts w:asciiTheme="minorEastAsia" w:hAnsiTheme="minorEastAsia" w:hint="eastAsia"/>
          <w:szCs w:val="21"/>
        </w:rPr>
        <w:t>Ｑ１</w:t>
      </w:r>
      <w:r w:rsidR="00EF1CAC" w:rsidRPr="00572964">
        <w:rPr>
          <w:rFonts w:asciiTheme="minorEastAsia" w:hAnsiTheme="minorEastAsia" w:hint="eastAsia"/>
          <w:szCs w:val="21"/>
        </w:rPr>
        <w:t>－１</w:t>
      </w:r>
      <w:r w:rsidR="00A3241D" w:rsidRPr="00572964">
        <w:rPr>
          <w:rFonts w:asciiTheme="minorEastAsia" w:hAnsiTheme="minorEastAsia" w:hint="eastAsia"/>
          <w:szCs w:val="21"/>
        </w:rPr>
        <w:t xml:space="preserve">　</w:t>
      </w:r>
      <w:r w:rsidR="00095DF9" w:rsidRPr="00572964">
        <w:rPr>
          <w:rFonts w:asciiTheme="minorEastAsia" w:hAnsiTheme="minorEastAsia" w:hint="eastAsia"/>
          <w:szCs w:val="21"/>
        </w:rPr>
        <w:t>改定された</w:t>
      </w:r>
      <w:r w:rsidR="00793143" w:rsidRPr="00572964">
        <w:rPr>
          <w:rFonts w:asciiTheme="minorEastAsia" w:hAnsiTheme="minorEastAsia" w:hint="eastAsia"/>
          <w:szCs w:val="21"/>
        </w:rPr>
        <w:t>入所指針の概要を具体的に説明してください。</w:t>
      </w:r>
      <w:r w:rsidR="004A7EF0" w:rsidRPr="00826DD9">
        <w:rPr>
          <w:rFonts w:asciiTheme="minorEastAsia" w:hAnsiTheme="minorEastAsia" w:hint="eastAsia"/>
          <w:szCs w:val="21"/>
        </w:rPr>
        <w:t>（平成</w:t>
      </w:r>
      <w:r w:rsidR="004A7EF0" w:rsidRPr="00826DD9">
        <w:rPr>
          <w:rFonts w:asciiTheme="minorEastAsia" w:hAnsiTheme="minorEastAsia"/>
          <w:szCs w:val="21"/>
        </w:rPr>
        <w:t>26</w:t>
      </w:r>
      <w:r w:rsidR="004A7EF0" w:rsidRPr="00826DD9">
        <w:rPr>
          <w:rFonts w:asciiTheme="minorEastAsia" w:hAnsiTheme="minorEastAsia" w:hint="eastAsia"/>
          <w:szCs w:val="21"/>
        </w:rPr>
        <w:t>年度改定）</w:t>
      </w:r>
    </w:p>
    <w:p w14:paraId="7B6E9783" w14:textId="137081B3" w:rsidR="00793143" w:rsidRPr="00572964" w:rsidRDefault="00793143">
      <w:pPr>
        <w:rPr>
          <w:rFonts w:asciiTheme="minorEastAsia" w:hAnsiTheme="minorEastAsia"/>
          <w:szCs w:val="21"/>
        </w:rPr>
      </w:pPr>
    </w:p>
    <w:p w14:paraId="529547FB" w14:textId="77777777" w:rsidR="00EF1CAC" w:rsidRPr="00572964" w:rsidRDefault="00EF1CAC" w:rsidP="004046F6">
      <w:pPr>
        <w:jc w:val="left"/>
        <w:rPr>
          <w:rFonts w:asciiTheme="minorEastAsia" w:hAnsiTheme="minorEastAsia"/>
          <w:szCs w:val="21"/>
        </w:rPr>
      </w:pPr>
    </w:p>
    <w:p w14:paraId="3F5B3948" w14:textId="77777777" w:rsidR="00EF1CAC" w:rsidRPr="00572964" w:rsidRDefault="00EF1CAC" w:rsidP="004046F6">
      <w:pPr>
        <w:jc w:val="left"/>
        <w:rPr>
          <w:rFonts w:asciiTheme="minorEastAsia" w:hAnsiTheme="minorEastAsia"/>
          <w:spacing w:val="-1"/>
          <w:szCs w:val="21"/>
        </w:rPr>
      </w:pPr>
      <w:r w:rsidRPr="00572964">
        <w:rPr>
          <w:rFonts w:asciiTheme="minorEastAsia" w:hAnsiTheme="minorEastAsia" w:hint="eastAsia"/>
          <w:szCs w:val="21"/>
        </w:rPr>
        <w:t xml:space="preserve">　〇　</w:t>
      </w:r>
      <w:r w:rsidR="007B6D4B" w:rsidRPr="00572964">
        <w:rPr>
          <w:rFonts w:asciiTheme="minorEastAsia" w:hAnsiTheme="minorEastAsia" w:hint="eastAsia"/>
          <w:spacing w:val="-1"/>
          <w:szCs w:val="21"/>
        </w:rPr>
        <w:t>指定介護老人福祉施設及び指定地域密着型介護老人福祉施設（以下「施設」という）</w:t>
      </w:r>
      <w:r w:rsidRPr="00572964">
        <w:rPr>
          <w:rFonts w:asciiTheme="minorEastAsia" w:hAnsiTheme="minorEastAsia" w:hint="eastAsia"/>
          <w:spacing w:val="-1"/>
          <w:szCs w:val="21"/>
        </w:rPr>
        <w:t>に</w:t>
      </w:r>
      <w:r w:rsidR="007B6D4B" w:rsidRPr="00572964">
        <w:rPr>
          <w:rFonts w:asciiTheme="minorEastAsia" w:hAnsiTheme="minorEastAsia" w:hint="eastAsia"/>
          <w:spacing w:val="-1"/>
          <w:szCs w:val="21"/>
        </w:rPr>
        <w:t>ついては</w:t>
      </w:r>
    </w:p>
    <w:p w14:paraId="4E6FC1A3" w14:textId="77777777" w:rsidR="00EA1B24" w:rsidRPr="00572964" w:rsidRDefault="00EF1CAC" w:rsidP="004046F6">
      <w:pPr>
        <w:jc w:val="left"/>
        <w:rPr>
          <w:rFonts w:asciiTheme="minorEastAsia" w:hAnsiTheme="minorEastAsia"/>
          <w:spacing w:val="-2"/>
          <w:szCs w:val="21"/>
        </w:rPr>
      </w:pPr>
      <w:r w:rsidRPr="00572964">
        <w:rPr>
          <w:rFonts w:asciiTheme="minorEastAsia" w:hAnsiTheme="minorEastAsia" w:hint="eastAsia"/>
          <w:szCs w:val="21"/>
        </w:rPr>
        <w:t xml:space="preserve">　　</w:t>
      </w:r>
      <w:r w:rsidR="007B6D4B" w:rsidRPr="00572964">
        <w:rPr>
          <w:rFonts w:asciiTheme="minorEastAsia" w:hAnsiTheme="minorEastAsia" w:hint="eastAsia"/>
          <w:spacing w:val="-2"/>
          <w:szCs w:val="21"/>
        </w:rPr>
        <w:t>施設への入所の必要性の高い者の優先的な入所に努めるよう、「指定介護老人福祉施設の人員、設備</w:t>
      </w:r>
    </w:p>
    <w:p w14:paraId="4ACBD4FD" w14:textId="77777777" w:rsidR="00EA1B24" w:rsidRPr="00572964" w:rsidRDefault="00EA1B24" w:rsidP="00EA1B24">
      <w:pPr>
        <w:jc w:val="left"/>
        <w:rPr>
          <w:rFonts w:asciiTheme="minorEastAsia" w:hAnsiTheme="minorEastAsia"/>
          <w:spacing w:val="-3"/>
          <w:szCs w:val="21"/>
        </w:rPr>
      </w:pPr>
      <w:r w:rsidRPr="00572964">
        <w:rPr>
          <w:rFonts w:asciiTheme="minorEastAsia" w:hAnsiTheme="minorEastAsia" w:hint="eastAsia"/>
          <w:szCs w:val="21"/>
        </w:rPr>
        <w:t xml:space="preserve">　　</w:t>
      </w:r>
      <w:r w:rsidR="007B6D4B" w:rsidRPr="00572964">
        <w:rPr>
          <w:rFonts w:asciiTheme="minorEastAsia" w:hAnsiTheme="minorEastAsia" w:hint="eastAsia"/>
          <w:spacing w:val="-3"/>
          <w:szCs w:val="21"/>
        </w:rPr>
        <w:t>及び運営に関する基準」（平成11年厚生省令第39号）」第7条第</w:t>
      </w:r>
      <w:r w:rsidR="00BF496D" w:rsidRPr="00572964">
        <w:rPr>
          <w:rFonts w:asciiTheme="minorEastAsia" w:hAnsiTheme="minorEastAsia" w:hint="eastAsia"/>
          <w:spacing w:val="-3"/>
          <w:szCs w:val="21"/>
        </w:rPr>
        <w:t>２</w:t>
      </w:r>
      <w:r w:rsidR="007B6D4B" w:rsidRPr="00572964">
        <w:rPr>
          <w:rFonts w:asciiTheme="minorEastAsia" w:hAnsiTheme="minorEastAsia" w:hint="eastAsia"/>
          <w:spacing w:val="-3"/>
          <w:szCs w:val="21"/>
        </w:rPr>
        <w:t>項及び「指定地域密着型サービス</w:t>
      </w:r>
    </w:p>
    <w:p w14:paraId="03EE81C0" w14:textId="77777777" w:rsidR="00EA1B24" w:rsidRPr="00572964" w:rsidRDefault="00EA1B24" w:rsidP="00EA1B24">
      <w:pPr>
        <w:jc w:val="left"/>
        <w:rPr>
          <w:rFonts w:asciiTheme="minorEastAsia" w:hAnsiTheme="minorEastAsia"/>
          <w:szCs w:val="21"/>
        </w:rPr>
      </w:pPr>
      <w:r w:rsidRPr="00572964">
        <w:rPr>
          <w:rFonts w:asciiTheme="minorEastAsia" w:hAnsiTheme="minorEastAsia" w:hint="eastAsia"/>
          <w:spacing w:val="-2"/>
          <w:szCs w:val="21"/>
        </w:rPr>
        <w:t xml:space="preserve">　　</w:t>
      </w:r>
      <w:r w:rsidR="007B6D4B" w:rsidRPr="00572964">
        <w:rPr>
          <w:rFonts w:asciiTheme="minorEastAsia" w:hAnsiTheme="minorEastAsia" w:hint="eastAsia"/>
          <w:szCs w:val="21"/>
        </w:rPr>
        <w:t>の事業の人員、設備及び運営に関する基準（平成18年厚生労働省令第34号）」第134条第</w:t>
      </w:r>
      <w:r w:rsidR="00BF496D" w:rsidRPr="00572964">
        <w:rPr>
          <w:rFonts w:asciiTheme="minorEastAsia" w:hAnsiTheme="minorEastAsia" w:hint="eastAsia"/>
          <w:szCs w:val="21"/>
        </w:rPr>
        <w:t>２</w:t>
      </w:r>
      <w:r w:rsidR="007B6D4B" w:rsidRPr="00572964">
        <w:rPr>
          <w:rFonts w:asciiTheme="minorEastAsia" w:hAnsiTheme="minorEastAsia" w:hint="eastAsia"/>
          <w:szCs w:val="21"/>
        </w:rPr>
        <w:t>項で</w:t>
      </w:r>
    </w:p>
    <w:p w14:paraId="335A443E" w14:textId="77777777" w:rsidR="00EA1B24" w:rsidRPr="00572964" w:rsidRDefault="00EA1B24" w:rsidP="00EA1B24">
      <w:pPr>
        <w:jc w:val="left"/>
        <w:rPr>
          <w:rFonts w:asciiTheme="minorEastAsia" w:hAnsiTheme="minorEastAsia"/>
          <w:spacing w:val="-2"/>
          <w:szCs w:val="21"/>
        </w:rPr>
      </w:pPr>
      <w:r w:rsidRPr="00572964">
        <w:rPr>
          <w:rFonts w:asciiTheme="minorEastAsia" w:hAnsiTheme="minorEastAsia" w:hint="eastAsia"/>
          <w:szCs w:val="21"/>
        </w:rPr>
        <w:t xml:space="preserve">　　</w:t>
      </w:r>
      <w:r w:rsidR="007B6D4B" w:rsidRPr="00572964">
        <w:rPr>
          <w:rFonts w:asciiTheme="minorEastAsia" w:hAnsiTheme="minorEastAsia" w:hint="eastAsia"/>
          <w:spacing w:val="-2"/>
          <w:szCs w:val="21"/>
        </w:rPr>
        <w:t>義務付けられています。このたび、介護保険法第</w:t>
      </w:r>
      <w:r w:rsidR="00BF496D" w:rsidRPr="00572964">
        <w:rPr>
          <w:rFonts w:asciiTheme="minorEastAsia" w:hAnsiTheme="minorEastAsia" w:hint="eastAsia"/>
          <w:spacing w:val="-2"/>
          <w:szCs w:val="21"/>
        </w:rPr>
        <w:t>８</w:t>
      </w:r>
      <w:r w:rsidR="007B6D4B" w:rsidRPr="00572964">
        <w:rPr>
          <w:rFonts w:asciiTheme="minorEastAsia" w:hAnsiTheme="minorEastAsia" w:hint="eastAsia"/>
          <w:spacing w:val="-2"/>
          <w:szCs w:val="21"/>
        </w:rPr>
        <w:t>条第21項の改正と、それに伴う介護保険法施行</w:t>
      </w:r>
    </w:p>
    <w:p w14:paraId="16235D2F" w14:textId="77777777" w:rsidR="00EA1B24" w:rsidRPr="00572964" w:rsidRDefault="00EA1B24" w:rsidP="00EA1B24">
      <w:pPr>
        <w:jc w:val="left"/>
        <w:rPr>
          <w:rFonts w:asciiTheme="minorEastAsia" w:hAnsiTheme="minorEastAsia"/>
          <w:spacing w:val="-2"/>
          <w:szCs w:val="21"/>
        </w:rPr>
      </w:pPr>
      <w:r w:rsidRPr="00572964">
        <w:rPr>
          <w:rFonts w:asciiTheme="minorEastAsia" w:hAnsiTheme="minorEastAsia" w:hint="eastAsia"/>
          <w:szCs w:val="21"/>
        </w:rPr>
        <w:t xml:space="preserve">　　</w:t>
      </w:r>
      <w:r w:rsidR="007B6D4B" w:rsidRPr="00572964">
        <w:rPr>
          <w:rFonts w:asciiTheme="minorEastAsia" w:hAnsiTheme="minorEastAsia" w:hint="eastAsia"/>
          <w:spacing w:val="-2"/>
          <w:szCs w:val="21"/>
        </w:rPr>
        <w:t>規則の改正により、平成27年</w:t>
      </w:r>
      <w:r w:rsidR="00BF496D" w:rsidRPr="00572964">
        <w:rPr>
          <w:rFonts w:asciiTheme="minorEastAsia" w:hAnsiTheme="minorEastAsia" w:hint="eastAsia"/>
          <w:spacing w:val="-2"/>
          <w:szCs w:val="21"/>
        </w:rPr>
        <w:t>４</w:t>
      </w:r>
      <w:r w:rsidR="007B6D4B" w:rsidRPr="00572964">
        <w:rPr>
          <w:rFonts w:asciiTheme="minorEastAsia" w:hAnsiTheme="minorEastAsia" w:hint="eastAsia"/>
          <w:spacing w:val="-2"/>
          <w:szCs w:val="21"/>
        </w:rPr>
        <w:t>月</w:t>
      </w:r>
      <w:r w:rsidR="00BF496D" w:rsidRPr="00572964">
        <w:rPr>
          <w:rFonts w:asciiTheme="minorEastAsia" w:hAnsiTheme="minorEastAsia" w:hint="eastAsia"/>
          <w:spacing w:val="-2"/>
          <w:szCs w:val="21"/>
        </w:rPr>
        <w:t>１</w:t>
      </w:r>
      <w:r w:rsidR="007B6D4B" w:rsidRPr="00572964">
        <w:rPr>
          <w:rFonts w:asciiTheme="minorEastAsia" w:hAnsiTheme="minorEastAsia" w:hint="eastAsia"/>
          <w:spacing w:val="-2"/>
          <w:szCs w:val="21"/>
        </w:rPr>
        <w:t>日以降の施設への入所が、原則要介護</w:t>
      </w:r>
      <w:r w:rsidR="00BF496D" w:rsidRPr="00572964">
        <w:rPr>
          <w:rFonts w:asciiTheme="minorEastAsia" w:hAnsiTheme="minorEastAsia" w:hint="eastAsia"/>
          <w:spacing w:val="-2"/>
          <w:szCs w:val="21"/>
        </w:rPr>
        <w:t>３</w:t>
      </w:r>
      <w:r w:rsidR="007B6D4B" w:rsidRPr="00572964">
        <w:rPr>
          <w:rFonts w:asciiTheme="minorEastAsia" w:hAnsiTheme="minorEastAsia" w:hint="eastAsia"/>
          <w:spacing w:val="-2"/>
          <w:szCs w:val="21"/>
        </w:rPr>
        <w:t>以上の方に限定される</w:t>
      </w:r>
    </w:p>
    <w:p w14:paraId="2C3DCB22" w14:textId="77777777" w:rsidR="00EA1B24" w:rsidRPr="00572964" w:rsidRDefault="00EA1B24" w:rsidP="00EA1B24">
      <w:pPr>
        <w:jc w:val="left"/>
        <w:rPr>
          <w:rFonts w:asciiTheme="minorEastAsia" w:hAnsiTheme="minorEastAsia"/>
          <w:spacing w:val="-1"/>
          <w:szCs w:val="21"/>
        </w:rPr>
      </w:pPr>
      <w:r w:rsidRPr="00572964">
        <w:rPr>
          <w:rFonts w:asciiTheme="minorEastAsia" w:hAnsiTheme="minorEastAsia" w:hint="eastAsia"/>
          <w:szCs w:val="21"/>
        </w:rPr>
        <w:t xml:space="preserve">　　</w:t>
      </w:r>
      <w:r w:rsidR="007B6D4B" w:rsidRPr="00572964">
        <w:rPr>
          <w:rFonts w:asciiTheme="minorEastAsia" w:hAnsiTheme="minorEastAsia" w:hint="eastAsia"/>
          <w:spacing w:val="-1"/>
          <w:szCs w:val="21"/>
        </w:rPr>
        <w:t>一方で、居宅において日常生活を営むことが困難なことについて、やむを得ない事由があることに</w:t>
      </w:r>
    </w:p>
    <w:p w14:paraId="7645ED52" w14:textId="0C8F03B6" w:rsidR="007B6D4B" w:rsidRPr="00572964" w:rsidRDefault="00EA1B24" w:rsidP="00EA1B24">
      <w:pPr>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よる要介護</w:t>
      </w:r>
      <w:r w:rsidR="00BF496D" w:rsidRPr="00572964">
        <w:rPr>
          <w:rFonts w:asciiTheme="minorEastAsia" w:hAnsiTheme="minorEastAsia" w:hint="eastAsia"/>
          <w:szCs w:val="21"/>
        </w:rPr>
        <w:t>１・２</w:t>
      </w:r>
      <w:r w:rsidR="007B6D4B" w:rsidRPr="00572964">
        <w:rPr>
          <w:rFonts w:asciiTheme="minorEastAsia" w:hAnsiTheme="minorEastAsia" w:hint="eastAsia"/>
          <w:szCs w:val="21"/>
        </w:rPr>
        <w:t>の方の特例的な施設への入所（以下「特例入所」という）が認められました。</w:t>
      </w:r>
    </w:p>
    <w:p w14:paraId="14B8190F" w14:textId="77777777" w:rsidR="00EA1B24" w:rsidRPr="00572964" w:rsidRDefault="00EA1B24" w:rsidP="00EA1B24">
      <w:pPr>
        <w:jc w:val="left"/>
        <w:rPr>
          <w:rFonts w:asciiTheme="minorEastAsia" w:hAnsiTheme="minorEastAsia"/>
          <w:spacing w:val="-1"/>
          <w:szCs w:val="21"/>
        </w:rPr>
      </w:pPr>
      <w:r w:rsidRPr="00572964">
        <w:rPr>
          <w:rFonts w:asciiTheme="minorEastAsia" w:hAnsiTheme="minorEastAsia" w:hint="eastAsia"/>
          <w:szCs w:val="21"/>
        </w:rPr>
        <w:t xml:space="preserve">　　　</w:t>
      </w:r>
      <w:r w:rsidR="007B6D4B" w:rsidRPr="00572964">
        <w:rPr>
          <w:rFonts w:asciiTheme="minorEastAsia" w:hAnsiTheme="minorEastAsia" w:hint="eastAsia"/>
          <w:spacing w:val="-1"/>
          <w:szCs w:val="21"/>
        </w:rPr>
        <w:t>これに基づき、大阪府、介護保険の保険者である府内の市町村・広域連合及び、大阪府社会福祉</w:t>
      </w:r>
    </w:p>
    <w:p w14:paraId="04DBF33B" w14:textId="184D9D8C" w:rsidR="007B6D4B" w:rsidRPr="00572964" w:rsidRDefault="00EA1B24" w:rsidP="00EA1B24">
      <w:pPr>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協議会老人施設部会が共同で策定した旧入所選考指針を改定しました。</w:t>
      </w:r>
    </w:p>
    <w:p w14:paraId="3139310E" w14:textId="545626E8" w:rsidR="004470BB" w:rsidRPr="00572964" w:rsidRDefault="00EA1B24" w:rsidP="004470BB">
      <w:pPr>
        <w:jc w:val="left"/>
        <w:rPr>
          <w:rFonts w:asciiTheme="minorEastAsia" w:hAnsiTheme="minorEastAsia"/>
          <w:szCs w:val="21"/>
        </w:rPr>
      </w:pPr>
      <w:r w:rsidRPr="00572964">
        <w:rPr>
          <w:rFonts w:asciiTheme="minorEastAsia" w:hAnsiTheme="minorEastAsia" w:hint="eastAsia"/>
          <w:szCs w:val="21"/>
        </w:rPr>
        <w:t xml:space="preserve">　〇　</w:t>
      </w:r>
      <w:r w:rsidR="007B6D4B" w:rsidRPr="00572964">
        <w:rPr>
          <w:rFonts w:asciiTheme="minorEastAsia" w:hAnsiTheme="minorEastAsia" w:hint="eastAsia"/>
          <w:szCs w:val="21"/>
        </w:rPr>
        <w:t>指針の概要は以下のとおりです。</w:t>
      </w:r>
    </w:p>
    <w:p w14:paraId="611118E1" w14:textId="6AE4CC7A" w:rsidR="004470BB" w:rsidRPr="00572964" w:rsidRDefault="004470BB" w:rsidP="004470BB">
      <w:pPr>
        <w:jc w:val="left"/>
        <w:rPr>
          <w:rFonts w:asciiTheme="minorEastAsia" w:hAnsiTheme="minorEastAsia"/>
          <w:szCs w:val="21"/>
        </w:rPr>
      </w:pPr>
      <w:r w:rsidRPr="00572964">
        <w:rPr>
          <w:rFonts w:asciiTheme="minorEastAsia" w:hAnsiTheme="minorEastAsia" w:hint="eastAsia"/>
          <w:szCs w:val="21"/>
        </w:rPr>
        <w:t xml:space="preserve">　　①　</w:t>
      </w:r>
      <w:r w:rsidR="007B6D4B" w:rsidRPr="00572964">
        <w:rPr>
          <w:rFonts w:asciiTheme="minorEastAsia" w:hAnsiTheme="minorEastAsia" w:hint="eastAsia"/>
          <w:szCs w:val="21"/>
        </w:rPr>
        <w:t>国が改正した指針に基づいて、施設が入所選考を行うに当たっての具体的な評価基準、方法</w:t>
      </w:r>
    </w:p>
    <w:p w14:paraId="123B0F5E" w14:textId="1F4CF610" w:rsidR="007B6D4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などについて定めたものです。</w:t>
      </w:r>
    </w:p>
    <w:p w14:paraId="6A1CD5D8" w14:textId="77777777" w:rsidR="004470B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②　</w:t>
      </w:r>
      <w:r w:rsidR="007B6D4B" w:rsidRPr="00572964">
        <w:rPr>
          <w:rFonts w:asciiTheme="minorEastAsia" w:hAnsiTheme="minorEastAsia" w:hint="eastAsia"/>
          <w:spacing w:val="-2"/>
          <w:szCs w:val="21"/>
        </w:rPr>
        <w:t>入所の必要性の高さを判断する基準として、要介護度のほかに、介護者の状況、在宅サービス</w:t>
      </w:r>
    </w:p>
    <w:p w14:paraId="3D5CCDA6" w14:textId="0BDACAB2" w:rsidR="007B6D4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の利用状況、地域性、その他個別の事情等を加えた総合評価の方法を採用しました。</w:t>
      </w:r>
    </w:p>
    <w:p w14:paraId="2DC40DFA" w14:textId="77777777" w:rsidR="004470B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③　</w:t>
      </w:r>
      <w:r w:rsidR="007B6D4B" w:rsidRPr="00572964">
        <w:rPr>
          <w:rFonts w:asciiTheme="minorEastAsia" w:hAnsiTheme="minorEastAsia" w:hint="eastAsia"/>
          <w:spacing w:val="-2"/>
          <w:szCs w:val="21"/>
        </w:rPr>
        <w:t>入所申込みの際、ケアマネジャーが援助することにより、ケアマネジャーの持つ豊富</w:t>
      </w:r>
      <w:r w:rsidR="00BF496D" w:rsidRPr="00572964">
        <w:rPr>
          <w:rFonts w:asciiTheme="minorEastAsia" w:hAnsiTheme="minorEastAsia" w:hint="eastAsia"/>
          <w:spacing w:val="-2"/>
          <w:szCs w:val="21"/>
        </w:rPr>
        <w:t>な</w:t>
      </w:r>
      <w:r w:rsidR="007B6D4B" w:rsidRPr="00572964">
        <w:rPr>
          <w:rFonts w:asciiTheme="minorEastAsia" w:hAnsiTheme="minorEastAsia" w:hint="eastAsia"/>
          <w:spacing w:val="-2"/>
          <w:szCs w:val="21"/>
        </w:rPr>
        <w:t>経験や</w:t>
      </w:r>
    </w:p>
    <w:p w14:paraId="1D4228C6" w14:textId="77777777" w:rsidR="004470B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専門的な知識を介し、居宅サービスの活用も併せて検討し、ご本人や家族に</w:t>
      </w:r>
      <w:r w:rsidR="00BF496D" w:rsidRPr="00572964">
        <w:rPr>
          <w:rFonts w:asciiTheme="minorEastAsia" w:hAnsiTheme="minorEastAsia" w:hint="eastAsia"/>
          <w:szCs w:val="21"/>
        </w:rPr>
        <w:t>とって</w:t>
      </w:r>
      <w:r w:rsidR="007B6D4B" w:rsidRPr="00572964">
        <w:rPr>
          <w:rFonts w:asciiTheme="minorEastAsia" w:hAnsiTheme="minorEastAsia" w:hint="eastAsia"/>
          <w:szCs w:val="21"/>
        </w:rPr>
        <w:t>最もふさ</w:t>
      </w:r>
    </w:p>
    <w:p w14:paraId="47F67B86" w14:textId="3654AC98" w:rsidR="007B6D4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わしいサービスの提供につなげることができると期待されます。</w:t>
      </w:r>
    </w:p>
    <w:p w14:paraId="3793D64A" w14:textId="77777777" w:rsidR="004470B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④　</w:t>
      </w:r>
      <w:r w:rsidR="007B6D4B" w:rsidRPr="00572964">
        <w:rPr>
          <w:rFonts w:asciiTheme="minorEastAsia" w:hAnsiTheme="minorEastAsia" w:hint="eastAsia"/>
          <w:spacing w:val="3"/>
          <w:szCs w:val="21"/>
        </w:rPr>
        <w:t>特例入所の要件に該当する要介護</w:t>
      </w:r>
      <w:r w:rsidR="008B211A" w:rsidRPr="00572964">
        <w:rPr>
          <w:rFonts w:asciiTheme="minorEastAsia" w:hAnsiTheme="minorEastAsia" w:hint="eastAsia"/>
          <w:spacing w:val="3"/>
          <w:szCs w:val="21"/>
        </w:rPr>
        <w:t>１・２</w:t>
      </w:r>
      <w:r w:rsidR="007B6D4B" w:rsidRPr="00572964">
        <w:rPr>
          <w:rFonts w:asciiTheme="minorEastAsia" w:hAnsiTheme="minorEastAsia" w:hint="eastAsia"/>
          <w:spacing w:val="3"/>
          <w:szCs w:val="21"/>
        </w:rPr>
        <w:t>の方については、入所判定の公平性を確保すると</w:t>
      </w:r>
    </w:p>
    <w:p w14:paraId="3D838210" w14:textId="261837A8" w:rsidR="004470BB" w:rsidRPr="00572964" w:rsidRDefault="004470BB" w:rsidP="004470BB">
      <w:pPr>
        <w:overflowPunct w:val="0"/>
        <w:autoSpaceDE w:val="0"/>
        <w:autoSpaceDN w:val="0"/>
        <w:jc w:val="left"/>
        <w:rPr>
          <w:rFonts w:asciiTheme="minorEastAsia" w:hAnsiTheme="minorEastAsia"/>
          <w:spacing w:val="3"/>
          <w:szCs w:val="21"/>
        </w:rPr>
      </w:pPr>
      <w:r w:rsidRPr="00572964">
        <w:rPr>
          <w:rFonts w:asciiTheme="minorEastAsia" w:hAnsiTheme="minorEastAsia" w:hint="eastAsia"/>
          <w:szCs w:val="21"/>
        </w:rPr>
        <w:t xml:space="preserve">　　　　</w:t>
      </w:r>
      <w:r w:rsidR="007B6D4B" w:rsidRPr="00572964">
        <w:rPr>
          <w:rFonts w:asciiTheme="minorEastAsia" w:hAnsiTheme="minorEastAsia" w:hint="eastAsia"/>
          <w:spacing w:val="3"/>
          <w:szCs w:val="21"/>
        </w:rPr>
        <w:t>ともに、地域の在宅サービス等の提供体制の状況を踏まえる必要があることから、市町村</w:t>
      </w:r>
    </w:p>
    <w:p w14:paraId="4850F24C" w14:textId="4EF62E4C" w:rsidR="007B6D4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（保険者）の適切な関与が必要とされています。</w:t>
      </w:r>
    </w:p>
    <w:p w14:paraId="42FA4772" w14:textId="77777777" w:rsidR="004470BB" w:rsidRPr="00572964"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⑤　</w:t>
      </w:r>
      <w:r w:rsidR="007B6D4B" w:rsidRPr="00572964">
        <w:rPr>
          <w:rFonts w:asciiTheme="minorEastAsia" w:hAnsiTheme="minorEastAsia" w:hint="eastAsia"/>
          <w:spacing w:val="3"/>
          <w:szCs w:val="21"/>
        </w:rPr>
        <w:t>入所者の選考にあたっては、各施設に合議制の入所選考委員会を設置し、入所決定</w:t>
      </w:r>
      <w:r w:rsidR="00BF496D" w:rsidRPr="00572964">
        <w:rPr>
          <w:rFonts w:asciiTheme="minorEastAsia" w:hAnsiTheme="minorEastAsia" w:hint="eastAsia"/>
          <w:spacing w:val="3"/>
          <w:szCs w:val="21"/>
        </w:rPr>
        <w:t>過程の</w:t>
      </w:r>
    </w:p>
    <w:p w14:paraId="249C93AB" w14:textId="6551990E" w:rsidR="007B6D4B" w:rsidRPr="007F54C1" w:rsidRDefault="004470BB" w:rsidP="004470BB">
      <w:pPr>
        <w:overflowPunct w:val="0"/>
        <w:autoSpaceDE w:val="0"/>
        <w:autoSpaceDN w:val="0"/>
        <w:jc w:val="left"/>
        <w:rPr>
          <w:rFonts w:asciiTheme="minorEastAsia" w:hAnsiTheme="minorEastAsia"/>
          <w:szCs w:val="21"/>
        </w:rPr>
      </w:pPr>
      <w:r w:rsidRPr="00572964">
        <w:rPr>
          <w:rFonts w:asciiTheme="minorEastAsia" w:hAnsiTheme="minorEastAsia" w:hint="eastAsia"/>
          <w:szCs w:val="21"/>
        </w:rPr>
        <w:t xml:space="preserve">　　　　</w:t>
      </w:r>
      <w:r w:rsidR="007B6D4B" w:rsidRPr="00572964">
        <w:rPr>
          <w:rFonts w:asciiTheme="minorEastAsia" w:hAnsiTheme="minorEastAsia" w:hint="eastAsia"/>
          <w:szCs w:val="21"/>
        </w:rPr>
        <w:t>公平性を確保するようにしました。</w:t>
      </w:r>
    </w:p>
    <w:p w14:paraId="57C3E2CB" w14:textId="0534D6FD" w:rsidR="004A7EF0" w:rsidRPr="007F54C1" w:rsidRDefault="004A7EF0" w:rsidP="004046F6">
      <w:pPr>
        <w:jc w:val="left"/>
        <w:rPr>
          <w:rFonts w:asciiTheme="minorEastAsia" w:hAnsiTheme="minorEastAsia"/>
          <w:szCs w:val="21"/>
        </w:rPr>
      </w:pPr>
    </w:p>
    <w:p w14:paraId="5E2C71F6" w14:textId="57284821" w:rsidR="007B6D4B" w:rsidRPr="007F54C1" w:rsidRDefault="00711675" w:rsidP="004046F6">
      <w:pPr>
        <w:jc w:val="left"/>
        <w:rPr>
          <w:rFonts w:asciiTheme="minorEastAsia" w:hAnsiTheme="minorEastAsia"/>
          <w:szCs w:val="21"/>
        </w:rPr>
      </w:pPr>
      <w:r w:rsidRPr="007F54C1">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2A3F1138" wp14:editId="6C6A91CB">
                <wp:simplePos x="0" y="0"/>
                <wp:positionH relativeFrom="column">
                  <wp:posOffset>-5715</wp:posOffset>
                </wp:positionH>
                <wp:positionV relativeFrom="paragraph">
                  <wp:posOffset>17780</wp:posOffset>
                </wp:positionV>
                <wp:extent cx="6120000" cy="575945"/>
                <wp:effectExtent l="0" t="0" r="14605" b="14605"/>
                <wp:wrapNone/>
                <wp:docPr id="37" name="正方形/長方形 37"/>
                <wp:cNvGraphicFramePr/>
                <a:graphic xmlns:a="http://schemas.openxmlformats.org/drawingml/2006/main">
                  <a:graphicData uri="http://schemas.microsoft.com/office/word/2010/wordprocessingShape">
                    <wps:wsp>
                      <wps:cNvSpPr/>
                      <wps:spPr>
                        <a:xfrm>
                          <a:off x="0" y="0"/>
                          <a:ext cx="6120000" cy="5759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73BA7B" id="正方形/長方形 37" o:spid="_x0000_s1026" style="position:absolute;margin-left:-.45pt;margin-top:1.4pt;width:481.9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" filled="f" strokecolor="black [3213]"/>
            </w:pict>
          </mc:Fallback>
        </mc:AlternateContent>
      </w:r>
    </w:p>
    <w:p w14:paraId="5563CF4E" w14:textId="70725121" w:rsidR="004A7EF0" w:rsidRPr="00826DD9" w:rsidRDefault="008B211A" w:rsidP="004046F6">
      <w:pPr>
        <w:ind w:firstLineChars="100" w:firstLine="210"/>
        <w:jc w:val="left"/>
        <w:rPr>
          <w:rFonts w:asciiTheme="minorEastAsia" w:hAnsiTheme="minorEastAsia"/>
          <w:szCs w:val="21"/>
        </w:rPr>
      </w:pPr>
      <w:r w:rsidRPr="00572964">
        <w:rPr>
          <w:rFonts w:asciiTheme="minorEastAsia" w:hAnsiTheme="minorEastAsia" w:hint="eastAsia"/>
          <w:szCs w:val="21"/>
        </w:rPr>
        <w:t>Ｑ１</w:t>
      </w:r>
      <w:r w:rsidR="004470BB" w:rsidRPr="00572964">
        <w:rPr>
          <w:rFonts w:asciiTheme="minorEastAsia" w:hAnsiTheme="minorEastAsia" w:hint="eastAsia"/>
          <w:szCs w:val="21"/>
        </w:rPr>
        <w:t>－２</w:t>
      </w:r>
      <w:r w:rsidR="007B6D4B" w:rsidRPr="007F54C1">
        <w:rPr>
          <w:rFonts w:asciiTheme="minorEastAsia" w:hAnsiTheme="minorEastAsia" w:hint="eastAsia"/>
          <w:szCs w:val="21"/>
        </w:rPr>
        <w:t xml:space="preserve">　改定された入所指針の概要を具体的に説明してください。</w:t>
      </w:r>
      <w:r w:rsidR="004A7EF0" w:rsidRPr="00826DD9">
        <w:rPr>
          <w:rFonts w:asciiTheme="minorEastAsia" w:hAnsiTheme="minorEastAsia" w:hint="eastAsia"/>
          <w:szCs w:val="21"/>
        </w:rPr>
        <w:t>（令和７年度改定）</w:t>
      </w:r>
    </w:p>
    <w:p w14:paraId="2D63AFEF" w14:textId="77777777" w:rsidR="00F559E5" w:rsidRPr="00826DD9" w:rsidRDefault="00F559E5" w:rsidP="00711675">
      <w:pPr>
        <w:jc w:val="left"/>
        <w:rPr>
          <w:rFonts w:asciiTheme="minorEastAsia" w:hAnsiTheme="minorEastAsia"/>
          <w:szCs w:val="21"/>
        </w:rPr>
      </w:pPr>
    </w:p>
    <w:p w14:paraId="2C7276FE" w14:textId="77777777" w:rsidR="00711675" w:rsidRPr="00826DD9" w:rsidRDefault="00711675" w:rsidP="00711675">
      <w:pPr>
        <w:jc w:val="left"/>
        <w:rPr>
          <w:rFonts w:asciiTheme="minorEastAsia" w:hAnsiTheme="minorEastAsia"/>
          <w:szCs w:val="21"/>
        </w:rPr>
      </w:pPr>
    </w:p>
    <w:p w14:paraId="3BB59A4D" w14:textId="2C6510F5" w:rsidR="00690471" w:rsidRPr="00826DD9" w:rsidRDefault="00711675" w:rsidP="00690471">
      <w:pPr>
        <w:jc w:val="left"/>
        <w:rPr>
          <w:rFonts w:asciiTheme="minorEastAsia" w:hAnsiTheme="minorEastAsia"/>
          <w:szCs w:val="21"/>
        </w:rPr>
      </w:pPr>
      <w:r w:rsidRPr="00826DD9">
        <w:rPr>
          <w:rFonts w:asciiTheme="minorEastAsia" w:hAnsiTheme="minorEastAsia" w:hint="eastAsia"/>
          <w:szCs w:val="21"/>
        </w:rPr>
        <w:t xml:space="preserve">　〇</w:t>
      </w:r>
      <w:r w:rsidR="004A7EF0" w:rsidRPr="00826DD9">
        <w:rPr>
          <w:rFonts w:asciiTheme="minorEastAsia" w:hAnsiTheme="minorEastAsia" w:hint="eastAsia"/>
          <w:color w:val="FF0000"/>
          <w:szCs w:val="21"/>
        </w:rPr>
        <w:t xml:space="preserve">　</w:t>
      </w:r>
      <w:r w:rsidR="007D2228" w:rsidRPr="00826DD9">
        <w:rPr>
          <w:rFonts w:asciiTheme="minorEastAsia" w:hAnsiTheme="minorEastAsia" w:hint="eastAsia"/>
          <w:szCs w:val="21"/>
        </w:rPr>
        <w:t>今回の改定は、「指定介護老人福祉施設等の入所に関する指針について」（平成26年12月12日</w:t>
      </w:r>
    </w:p>
    <w:p w14:paraId="397ADF4D" w14:textId="77777777" w:rsidR="00690471" w:rsidRPr="00826DD9" w:rsidRDefault="00690471" w:rsidP="00690471">
      <w:pPr>
        <w:jc w:val="left"/>
        <w:rPr>
          <w:rFonts w:asciiTheme="minorEastAsia" w:hAnsiTheme="minorEastAsia"/>
          <w:szCs w:val="21"/>
        </w:rPr>
      </w:pPr>
      <w:r w:rsidRPr="00826DD9">
        <w:rPr>
          <w:rFonts w:asciiTheme="minorEastAsia" w:hAnsiTheme="minorEastAsia" w:hint="eastAsia"/>
          <w:szCs w:val="21"/>
        </w:rPr>
        <w:t xml:space="preserve">　　</w:t>
      </w:r>
      <w:r w:rsidR="007D2228" w:rsidRPr="00826DD9">
        <w:rPr>
          <w:rFonts w:asciiTheme="minorEastAsia" w:hAnsiTheme="minorEastAsia" w:hint="eastAsia"/>
          <w:szCs w:val="21"/>
        </w:rPr>
        <w:t>付け老高発1212第１号厚生労働省老健局高齢者支援課長通知）について令和５年４月に一部改正</w:t>
      </w:r>
    </w:p>
    <w:p w14:paraId="062FF505" w14:textId="77777777" w:rsidR="00873978" w:rsidRPr="00826DD9" w:rsidRDefault="00690471" w:rsidP="00873978">
      <w:pPr>
        <w:jc w:val="left"/>
        <w:rPr>
          <w:rFonts w:asciiTheme="minorEastAsia" w:hAnsiTheme="minorEastAsia"/>
          <w:spacing w:val="2"/>
          <w:szCs w:val="21"/>
        </w:rPr>
      </w:pPr>
      <w:r w:rsidRPr="00826DD9">
        <w:rPr>
          <w:rFonts w:asciiTheme="minorEastAsia" w:hAnsiTheme="minorEastAsia" w:hint="eastAsia"/>
          <w:szCs w:val="21"/>
        </w:rPr>
        <w:t xml:space="preserve">　　</w:t>
      </w:r>
      <w:r w:rsidR="007D2228" w:rsidRPr="00826DD9">
        <w:rPr>
          <w:rFonts w:asciiTheme="minorEastAsia" w:hAnsiTheme="minorEastAsia" w:hint="eastAsia"/>
          <w:spacing w:val="2"/>
          <w:szCs w:val="21"/>
        </w:rPr>
        <w:t>されたこと</w:t>
      </w:r>
      <w:r w:rsidR="00E975CA" w:rsidRPr="00826DD9">
        <w:rPr>
          <w:rFonts w:asciiTheme="minorEastAsia" w:hAnsiTheme="minorEastAsia" w:hint="eastAsia"/>
          <w:spacing w:val="2"/>
          <w:szCs w:val="21"/>
        </w:rPr>
        <w:t>に基づき</w:t>
      </w:r>
      <w:r w:rsidR="003C5280" w:rsidRPr="00826DD9">
        <w:rPr>
          <w:rFonts w:asciiTheme="minorEastAsia" w:hAnsiTheme="minorEastAsia" w:hint="eastAsia"/>
          <w:spacing w:val="2"/>
          <w:szCs w:val="21"/>
        </w:rPr>
        <w:t>、</w:t>
      </w:r>
      <w:r w:rsidR="00873978" w:rsidRPr="00826DD9">
        <w:rPr>
          <w:rFonts w:asciiTheme="minorEastAsia" w:hAnsiTheme="minorEastAsia" w:hint="eastAsia"/>
          <w:spacing w:val="2"/>
          <w:szCs w:val="21"/>
        </w:rPr>
        <w:t xml:space="preserve">大阪府、介護保険の保険者である府内の市町村及び大阪府社会福祉協議会　　</w:t>
      </w:r>
    </w:p>
    <w:p w14:paraId="6CDB160E" w14:textId="0E192F3B" w:rsidR="00873978" w:rsidRPr="00826DD9" w:rsidRDefault="00873978" w:rsidP="00873978">
      <w:pPr>
        <w:ind w:firstLineChars="200" w:firstLine="428"/>
        <w:jc w:val="left"/>
        <w:rPr>
          <w:rFonts w:asciiTheme="minorEastAsia" w:hAnsiTheme="minorEastAsia"/>
          <w:spacing w:val="2"/>
          <w:szCs w:val="21"/>
        </w:rPr>
      </w:pPr>
      <w:r w:rsidRPr="00826DD9">
        <w:rPr>
          <w:rFonts w:asciiTheme="minorEastAsia" w:hAnsiTheme="minorEastAsia" w:hint="eastAsia"/>
          <w:spacing w:val="2"/>
          <w:szCs w:val="21"/>
        </w:rPr>
        <w:t>老人施設部会と</w:t>
      </w:r>
      <w:r w:rsidR="00572964" w:rsidRPr="00826DD9">
        <w:rPr>
          <w:rFonts w:asciiTheme="minorEastAsia" w:hAnsiTheme="minorEastAsia" w:hint="eastAsia"/>
          <w:spacing w:val="2"/>
          <w:szCs w:val="21"/>
        </w:rPr>
        <w:t>協議を重ね</w:t>
      </w:r>
      <w:r w:rsidRPr="00826DD9">
        <w:rPr>
          <w:rFonts w:asciiTheme="minorEastAsia" w:hAnsiTheme="minorEastAsia" w:hint="eastAsia"/>
          <w:spacing w:val="2"/>
          <w:szCs w:val="21"/>
        </w:rPr>
        <w:t>改</w:t>
      </w:r>
      <w:r w:rsidR="00572964" w:rsidRPr="00826DD9">
        <w:rPr>
          <w:rFonts w:asciiTheme="minorEastAsia" w:hAnsiTheme="minorEastAsia" w:hint="eastAsia"/>
          <w:spacing w:val="2"/>
          <w:szCs w:val="21"/>
        </w:rPr>
        <w:t>正</w:t>
      </w:r>
      <w:r w:rsidRPr="00826DD9">
        <w:rPr>
          <w:rFonts w:asciiTheme="minorEastAsia" w:hAnsiTheme="minorEastAsia" w:hint="eastAsia"/>
          <w:spacing w:val="2"/>
          <w:szCs w:val="21"/>
        </w:rPr>
        <w:t>しました。</w:t>
      </w:r>
    </w:p>
    <w:p w14:paraId="7735A360" w14:textId="116817D4" w:rsidR="00572964" w:rsidRPr="00826DD9" w:rsidRDefault="00572964" w:rsidP="00572964">
      <w:pPr>
        <w:ind w:firstLineChars="100" w:firstLine="210"/>
        <w:jc w:val="left"/>
        <w:rPr>
          <w:rFonts w:asciiTheme="minorEastAsia" w:hAnsiTheme="minorEastAsia"/>
          <w:spacing w:val="2"/>
          <w:szCs w:val="21"/>
        </w:rPr>
      </w:pPr>
      <w:r w:rsidRPr="00826DD9">
        <w:rPr>
          <w:rFonts w:asciiTheme="minorEastAsia" w:hAnsiTheme="minorEastAsia" w:hint="eastAsia"/>
          <w:szCs w:val="21"/>
        </w:rPr>
        <w:t>〇　指針の概要は以下のとおりです。</w:t>
      </w:r>
    </w:p>
    <w:p w14:paraId="5335DA02" w14:textId="77777777" w:rsidR="00572964" w:rsidRPr="00826DD9" w:rsidRDefault="00572964" w:rsidP="00572964">
      <w:pPr>
        <w:ind w:firstLineChars="200" w:firstLine="428"/>
        <w:jc w:val="left"/>
        <w:rPr>
          <w:rFonts w:asciiTheme="minorEastAsia" w:hAnsiTheme="minorEastAsia"/>
          <w:szCs w:val="21"/>
        </w:rPr>
      </w:pPr>
      <w:r w:rsidRPr="00826DD9">
        <w:rPr>
          <w:rFonts w:asciiTheme="minorEastAsia" w:hAnsiTheme="minorEastAsia" w:hint="eastAsia"/>
          <w:spacing w:val="2"/>
          <w:szCs w:val="21"/>
        </w:rPr>
        <w:t xml:space="preserve">①　</w:t>
      </w:r>
      <w:r w:rsidR="00DB5403" w:rsidRPr="00826DD9">
        <w:rPr>
          <w:rFonts w:asciiTheme="minorEastAsia" w:hAnsiTheme="minorEastAsia" w:hint="eastAsia"/>
          <w:spacing w:val="2"/>
          <w:szCs w:val="21"/>
        </w:rPr>
        <w:t>特例入所の対象者</w:t>
      </w:r>
      <w:r w:rsidR="00C522F4" w:rsidRPr="00826DD9">
        <w:rPr>
          <w:rFonts w:asciiTheme="minorEastAsia" w:hAnsiTheme="minorEastAsia" w:hint="eastAsia"/>
          <w:spacing w:val="2"/>
          <w:szCs w:val="21"/>
        </w:rPr>
        <w:t>について、</w:t>
      </w:r>
      <w:r w:rsidR="00DB5403" w:rsidRPr="00826DD9">
        <w:rPr>
          <w:rFonts w:asciiTheme="minorEastAsia" w:hAnsiTheme="minorEastAsia" w:hint="eastAsia"/>
          <w:spacing w:val="2"/>
          <w:szCs w:val="21"/>
        </w:rPr>
        <w:t>「地域の実情等を踏まえ、各自治体において</w:t>
      </w:r>
      <w:r w:rsidR="00DB5403" w:rsidRPr="00826DD9">
        <w:rPr>
          <w:rFonts w:asciiTheme="minorEastAsia" w:hAnsiTheme="minorEastAsia" w:hint="eastAsia"/>
          <w:szCs w:val="21"/>
        </w:rPr>
        <w:t>必要と認める事情</w:t>
      </w:r>
      <w:r w:rsidRPr="00826DD9">
        <w:rPr>
          <w:rFonts w:asciiTheme="minorEastAsia" w:hAnsiTheme="minorEastAsia" w:hint="eastAsia"/>
          <w:szCs w:val="21"/>
        </w:rPr>
        <w:t xml:space="preserve">　　　　</w:t>
      </w:r>
    </w:p>
    <w:p w14:paraId="03484DE1" w14:textId="7320FA79" w:rsidR="00C522F4" w:rsidRPr="00826DD9" w:rsidRDefault="00DB5403" w:rsidP="00572964">
      <w:pPr>
        <w:ind w:firstLineChars="400" w:firstLine="840"/>
        <w:jc w:val="left"/>
        <w:rPr>
          <w:rFonts w:asciiTheme="minorEastAsia" w:hAnsiTheme="minorEastAsia"/>
          <w:spacing w:val="2"/>
          <w:szCs w:val="21"/>
        </w:rPr>
      </w:pPr>
      <w:r w:rsidRPr="00826DD9">
        <w:rPr>
          <w:rFonts w:asciiTheme="minorEastAsia" w:hAnsiTheme="minorEastAsia" w:hint="eastAsia"/>
          <w:szCs w:val="21"/>
        </w:rPr>
        <w:t>があれば、それも考慮すること。」</w:t>
      </w:r>
      <w:r w:rsidR="00C522F4" w:rsidRPr="00826DD9">
        <w:rPr>
          <w:rFonts w:asciiTheme="minorEastAsia" w:hAnsiTheme="minorEastAsia" w:hint="eastAsia"/>
          <w:szCs w:val="21"/>
        </w:rPr>
        <w:t>とする文言を追加しました。</w:t>
      </w:r>
    </w:p>
    <w:p w14:paraId="6408CE3E" w14:textId="77777777" w:rsidR="00572964" w:rsidRPr="00826DD9" w:rsidRDefault="00690471" w:rsidP="00690471">
      <w:pPr>
        <w:jc w:val="left"/>
        <w:rPr>
          <w:rFonts w:asciiTheme="minorEastAsia" w:hAnsiTheme="minorEastAsia"/>
          <w:szCs w:val="21"/>
        </w:rPr>
      </w:pPr>
      <w:r w:rsidRPr="00826DD9">
        <w:rPr>
          <w:rFonts w:asciiTheme="minorEastAsia" w:hAnsiTheme="minorEastAsia" w:hint="eastAsia"/>
          <w:szCs w:val="21"/>
        </w:rPr>
        <w:t xml:space="preserve">　</w:t>
      </w:r>
      <w:r w:rsidR="00572964" w:rsidRPr="00826DD9">
        <w:rPr>
          <w:rFonts w:asciiTheme="minorEastAsia" w:hAnsiTheme="minorEastAsia" w:hint="eastAsia"/>
          <w:szCs w:val="21"/>
        </w:rPr>
        <w:t xml:space="preserve">　②</w:t>
      </w:r>
      <w:r w:rsidRPr="00826DD9">
        <w:rPr>
          <w:rFonts w:asciiTheme="minorEastAsia" w:hAnsiTheme="minorEastAsia" w:hint="eastAsia"/>
          <w:szCs w:val="21"/>
        </w:rPr>
        <w:t xml:space="preserve">　</w:t>
      </w:r>
      <w:r w:rsidR="008B211A" w:rsidRPr="00826DD9">
        <w:rPr>
          <w:rFonts w:asciiTheme="minorEastAsia" w:hAnsiTheme="minorEastAsia" w:hint="eastAsia"/>
          <w:szCs w:val="21"/>
        </w:rPr>
        <w:t>また、</w:t>
      </w:r>
      <w:r w:rsidR="00C522F4" w:rsidRPr="00826DD9">
        <w:rPr>
          <w:rFonts w:asciiTheme="minorEastAsia" w:hAnsiTheme="minorEastAsia" w:hint="eastAsia"/>
          <w:szCs w:val="21"/>
        </w:rPr>
        <w:t>「基本的評価基準」の「世帯の状況」について、優先</w:t>
      </w:r>
      <w:r w:rsidR="005105B7" w:rsidRPr="00826DD9">
        <w:rPr>
          <w:rFonts w:asciiTheme="minorEastAsia" w:hAnsiTheme="minorEastAsia" w:hint="eastAsia"/>
          <w:szCs w:val="21"/>
        </w:rPr>
        <w:t>的な</w:t>
      </w:r>
      <w:r w:rsidR="00C522F4" w:rsidRPr="00826DD9">
        <w:rPr>
          <w:rFonts w:asciiTheme="minorEastAsia" w:hAnsiTheme="minorEastAsia" w:hint="eastAsia"/>
          <w:szCs w:val="21"/>
        </w:rPr>
        <w:t>入所が必要</w:t>
      </w:r>
      <w:r w:rsidR="005105B7" w:rsidRPr="00826DD9">
        <w:rPr>
          <w:rFonts w:asciiTheme="minorEastAsia" w:hAnsiTheme="minorEastAsia" w:hint="eastAsia"/>
          <w:szCs w:val="21"/>
        </w:rPr>
        <w:t>な方の事情が、</w:t>
      </w:r>
      <w:r w:rsidR="00C522F4" w:rsidRPr="00826DD9">
        <w:rPr>
          <w:rFonts w:asciiTheme="minorEastAsia" w:hAnsiTheme="minorEastAsia" w:hint="eastAsia"/>
          <w:szCs w:val="21"/>
        </w:rPr>
        <w:t>よ</w:t>
      </w:r>
    </w:p>
    <w:p w14:paraId="001ED411" w14:textId="77CE3D59" w:rsidR="00690471" w:rsidRPr="00572964" w:rsidRDefault="00572964" w:rsidP="004046F6">
      <w:pPr>
        <w:jc w:val="left"/>
        <w:rPr>
          <w:rFonts w:asciiTheme="minorEastAsia" w:hAnsiTheme="minorEastAsia"/>
          <w:szCs w:val="21"/>
        </w:rPr>
      </w:pPr>
      <w:r w:rsidRPr="00826DD9">
        <w:rPr>
          <w:rFonts w:asciiTheme="minorEastAsia" w:hAnsiTheme="minorEastAsia" w:hint="eastAsia"/>
          <w:szCs w:val="21"/>
        </w:rPr>
        <w:t xml:space="preserve">　　　　</w:t>
      </w:r>
      <w:r w:rsidR="00C522F4" w:rsidRPr="00826DD9">
        <w:rPr>
          <w:rFonts w:asciiTheme="minorEastAsia" w:hAnsiTheme="minorEastAsia" w:hint="eastAsia"/>
          <w:szCs w:val="21"/>
        </w:rPr>
        <w:t>り</w:t>
      </w:r>
      <w:r w:rsidR="005105B7" w:rsidRPr="00826DD9">
        <w:rPr>
          <w:rFonts w:asciiTheme="minorEastAsia" w:hAnsiTheme="minorEastAsia" w:hint="eastAsia"/>
          <w:szCs w:val="21"/>
        </w:rPr>
        <w:t>適切に評価され</w:t>
      </w:r>
      <w:r w:rsidR="00C522F4" w:rsidRPr="00826DD9">
        <w:rPr>
          <w:rFonts w:asciiTheme="minorEastAsia" w:hAnsiTheme="minorEastAsia" w:hint="eastAsia"/>
          <w:szCs w:val="21"/>
        </w:rPr>
        <w:t>るよう、</w:t>
      </w:r>
      <w:r w:rsidR="005105B7" w:rsidRPr="00826DD9">
        <w:rPr>
          <w:rFonts w:asciiTheme="minorEastAsia" w:hAnsiTheme="minorEastAsia" w:hint="eastAsia"/>
          <w:szCs w:val="21"/>
        </w:rPr>
        <w:t>新たな区分を追加しました。</w:t>
      </w:r>
    </w:p>
    <w:p w14:paraId="461BD8BC" w14:textId="77777777" w:rsidR="00690471" w:rsidRPr="007F54C1" w:rsidRDefault="00690471" w:rsidP="004046F6">
      <w:pPr>
        <w:jc w:val="left"/>
        <w:rPr>
          <w:rFonts w:asciiTheme="minorEastAsia" w:hAnsiTheme="minorEastAsia"/>
          <w:szCs w:val="21"/>
        </w:rPr>
      </w:pPr>
    </w:p>
    <w:p w14:paraId="4F53AEAA" w14:textId="6426D481" w:rsidR="0001182C" w:rsidRPr="007F54C1" w:rsidRDefault="0001182C" w:rsidP="00690471">
      <w:pPr>
        <w:jc w:val="left"/>
        <w:rPr>
          <w:rFonts w:asciiTheme="minorEastAsia" w:hAnsiTheme="minorEastAsia"/>
          <w:szCs w:val="21"/>
        </w:rPr>
      </w:pPr>
      <w:r w:rsidRPr="007F54C1">
        <w:rPr>
          <w:rFonts w:asciiTheme="minorEastAsia" w:hAnsiTheme="minorEastAsia" w:hint="eastAsia"/>
          <w:noProof/>
          <w:szCs w:val="21"/>
        </w:rPr>
        <mc:AlternateContent>
          <mc:Choice Requires="wps">
            <w:drawing>
              <wp:anchor distT="0" distB="0" distL="114300" distR="114300" simplePos="0" relativeHeight="251662336" behindDoc="0" locked="0" layoutInCell="1" allowOverlap="1" wp14:anchorId="7B6E98CD" wp14:editId="73BED4DD">
                <wp:simplePos x="0" y="0"/>
                <wp:positionH relativeFrom="column">
                  <wp:posOffset>-8890</wp:posOffset>
                </wp:positionH>
                <wp:positionV relativeFrom="paragraph">
                  <wp:posOffset>-4445</wp:posOffset>
                </wp:positionV>
                <wp:extent cx="6120000" cy="576000"/>
                <wp:effectExtent l="0" t="0" r="14605" b="14605"/>
                <wp:wrapNone/>
                <wp:docPr id="7" name="正方形/長方形 7"/>
                <wp:cNvGraphicFramePr/>
                <a:graphic xmlns:a="http://schemas.openxmlformats.org/drawingml/2006/main">
                  <a:graphicData uri="http://schemas.microsoft.com/office/word/2010/wordprocessingShape">
                    <wps:wsp>
                      <wps:cNvSpPr/>
                      <wps:spPr>
                        <a:xfrm>
                          <a:off x="0" y="0"/>
                          <a:ext cx="6120000" cy="576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B4C33" id="正方形/長方形 7" o:spid="_x0000_s1026" style="position:absolute;left:0;text-align:left;margin-left:-.7pt;margin-top:-.35pt;width:481.9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" filled="f" strokecolor="black [3213]"/>
            </w:pict>
          </mc:Fallback>
        </mc:AlternateContent>
      </w:r>
    </w:p>
    <w:p w14:paraId="7B6E97A0" w14:textId="2C622BF7" w:rsidR="00EA4F20" w:rsidRPr="00826DD9" w:rsidRDefault="0001182C" w:rsidP="00690471">
      <w:pPr>
        <w:jc w:val="left"/>
        <w:rPr>
          <w:rFonts w:asciiTheme="minorEastAsia" w:hAnsiTheme="minorEastAsia"/>
          <w:szCs w:val="21"/>
        </w:rPr>
      </w:pPr>
      <w:r w:rsidRPr="007F54C1">
        <w:rPr>
          <w:rFonts w:asciiTheme="minorEastAsia" w:hAnsiTheme="minorEastAsia" w:hint="eastAsia"/>
          <w:szCs w:val="21"/>
        </w:rPr>
        <w:t xml:space="preserve">　</w:t>
      </w:r>
      <w:r w:rsidR="008B211A" w:rsidRPr="00572964">
        <w:rPr>
          <w:rFonts w:asciiTheme="minorEastAsia" w:hAnsiTheme="minorEastAsia" w:hint="eastAsia"/>
          <w:szCs w:val="21"/>
        </w:rPr>
        <w:t>Ｑ２</w:t>
      </w:r>
      <w:r w:rsidR="00A3241D" w:rsidRPr="007F54C1">
        <w:rPr>
          <w:rFonts w:asciiTheme="minorEastAsia" w:hAnsiTheme="minorEastAsia" w:hint="eastAsia"/>
          <w:szCs w:val="21"/>
        </w:rPr>
        <w:t xml:space="preserve">　</w:t>
      </w:r>
      <w:r w:rsidR="00EA4F20" w:rsidRPr="007F54C1">
        <w:rPr>
          <w:rFonts w:asciiTheme="minorEastAsia" w:hAnsiTheme="minorEastAsia" w:hint="eastAsia"/>
          <w:szCs w:val="21"/>
        </w:rPr>
        <w:t>この制度は、いつから実施されますか</w:t>
      </w:r>
      <w:r w:rsidR="00EA4F20" w:rsidRPr="00826DD9">
        <w:rPr>
          <w:rFonts w:asciiTheme="minorEastAsia" w:hAnsiTheme="minorEastAsia" w:hint="eastAsia"/>
          <w:szCs w:val="21"/>
        </w:rPr>
        <w:t>。</w:t>
      </w:r>
      <w:r w:rsidR="00022A26" w:rsidRPr="00826DD9">
        <w:rPr>
          <w:rFonts w:asciiTheme="minorEastAsia" w:hAnsiTheme="minorEastAsia" w:hint="eastAsia"/>
          <w:szCs w:val="21"/>
        </w:rPr>
        <w:t>（令和７年度改定）</w:t>
      </w:r>
    </w:p>
    <w:p w14:paraId="7B6E97A1" w14:textId="0065EA6B" w:rsidR="00EA4F20" w:rsidRPr="00826DD9" w:rsidRDefault="00EA4F20" w:rsidP="00690471">
      <w:pPr>
        <w:jc w:val="left"/>
        <w:rPr>
          <w:rFonts w:asciiTheme="minorEastAsia" w:hAnsiTheme="minorEastAsia"/>
          <w:szCs w:val="21"/>
        </w:rPr>
      </w:pPr>
    </w:p>
    <w:p w14:paraId="406A545A" w14:textId="28E07B53" w:rsidR="0001182C" w:rsidRPr="00826DD9" w:rsidRDefault="0001182C" w:rsidP="0001182C">
      <w:pPr>
        <w:jc w:val="left"/>
        <w:rPr>
          <w:rFonts w:asciiTheme="minorEastAsia" w:hAnsiTheme="minorEastAsia"/>
          <w:szCs w:val="21"/>
        </w:rPr>
      </w:pPr>
    </w:p>
    <w:p w14:paraId="03F3C671" w14:textId="36AC5701" w:rsidR="0001182C" w:rsidRPr="007F54C1" w:rsidRDefault="0001182C" w:rsidP="0001182C">
      <w:pPr>
        <w:jc w:val="left"/>
        <w:rPr>
          <w:rFonts w:asciiTheme="minorEastAsia" w:hAnsiTheme="minorEastAsia"/>
          <w:szCs w:val="21"/>
        </w:rPr>
      </w:pPr>
      <w:r w:rsidRPr="00826DD9">
        <w:rPr>
          <w:rFonts w:asciiTheme="minorEastAsia" w:hAnsiTheme="minorEastAsia" w:hint="eastAsia"/>
          <w:szCs w:val="21"/>
        </w:rPr>
        <w:t xml:space="preserve">　〇　</w:t>
      </w:r>
      <w:r w:rsidR="00EA4F20" w:rsidRPr="00826DD9">
        <w:rPr>
          <w:rFonts w:asciiTheme="minorEastAsia" w:hAnsiTheme="minorEastAsia" w:hint="eastAsia"/>
          <w:szCs w:val="21"/>
        </w:rPr>
        <w:t>指針に基づく新たな入所選考は</w:t>
      </w:r>
      <w:r w:rsidR="0073596D" w:rsidRPr="00826DD9">
        <w:rPr>
          <w:rFonts w:asciiTheme="minorEastAsia" w:hAnsiTheme="minorEastAsia" w:hint="eastAsia"/>
          <w:szCs w:val="21"/>
        </w:rPr>
        <w:t>、</w:t>
      </w:r>
      <w:r w:rsidR="00022A26" w:rsidRPr="00826DD9">
        <w:rPr>
          <w:rFonts w:asciiTheme="minorEastAsia" w:hAnsiTheme="minorEastAsia" w:hint="eastAsia"/>
          <w:szCs w:val="21"/>
        </w:rPr>
        <w:t>令和８</w:t>
      </w:r>
      <w:r w:rsidR="008F6A8F" w:rsidRPr="00826DD9">
        <w:rPr>
          <w:rFonts w:asciiTheme="minorEastAsia" w:hAnsiTheme="minorEastAsia" w:hint="eastAsia"/>
          <w:szCs w:val="21"/>
        </w:rPr>
        <w:t>年</w:t>
      </w:r>
      <w:r w:rsidR="00022A26" w:rsidRPr="00826DD9">
        <w:rPr>
          <w:rFonts w:asciiTheme="minorEastAsia" w:hAnsiTheme="minorEastAsia" w:hint="eastAsia"/>
          <w:szCs w:val="21"/>
        </w:rPr>
        <w:t>３</w:t>
      </w:r>
      <w:r w:rsidR="008F6A8F" w:rsidRPr="00826DD9">
        <w:rPr>
          <w:rFonts w:asciiTheme="minorEastAsia" w:hAnsiTheme="minorEastAsia" w:hint="eastAsia"/>
          <w:szCs w:val="21"/>
        </w:rPr>
        <w:t>月</w:t>
      </w:r>
      <w:r w:rsidR="00C545B7">
        <w:rPr>
          <w:rFonts w:asciiTheme="minorEastAsia" w:hAnsiTheme="minorEastAsia" w:hint="eastAsia"/>
          <w:szCs w:val="21"/>
        </w:rPr>
        <w:t>23</w:t>
      </w:r>
      <w:r w:rsidR="008F6A8F" w:rsidRPr="00826DD9">
        <w:rPr>
          <w:rFonts w:asciiTheme="minorEastAsia" w:hAnsiTheme="minorEastAsia" w:hint="eastAsia"/>
          <w:szCs w:val="21"/>
        </w:rPr>
        <w:t>日に施行され、</w:t>
      </w:r>
      <w:r w:rsidR="00022A26" w:rsidRPr="00826DD9">
        <w:rPr>
          <w:rFonts w:asciiTheme="minorEastAsia" w:hAnsiTheme="minorEastAsia" w:hint="eastAsia"/>
          <w:szCs w:val="21"/>
        </w:rPr>
        <w:t>令和８</w:t>
      </w:r>
      <w:r w:rsidR="0073596D" w:rsidRPr="00826DD9">
        <w:rPr>
          <w:rFonts w:asciiTheme="minorEastAsia" w:hAnsiTheme="minorEastAsia" w:hint="eastAsia"/>
          <w:szCs w:val="21"/>
        </w:rPr>
        <w:t>年</w:t>
      </w:r>
      <w:r w:rsidR="008B211A" w:rsidRPr="00826DD9">
        <w:rPr>
          <w:rFonts w:asciiTheme="minorEastAsia" w:hAnsiTheme="minorEastAsia" w:hint="eastAsia"/>
          <w:szCs w:val="21"/>
        </w:rPr>
        <w:t>４</w:t>
      </w:r>
      <w:r w:rsidR="0073596D" w:rsidRPr="00826DD9">
        <w:rPr>
          <w:rFonts w:asciiTheme="minorEastAsia" w:hAnsiTheme="minorEastAsia" w:hint="eastAsia"/>
          <w:szCs w:val="21"/>
        </w:rPr>
        <w:t>月</w:t>
      </w:r>
      <w:r w:rsidR="008B211A" w:rsidRPr="00826DD9">
        <w:rPr>
          <w:rFonts w:asciiTheme="minorEastAsia" w:hAnsiTheme="minorEastAsia" w:hint="eastAsia"/>
          <w:szCs w:val="21"/>
        </w:rPr>
        <w:t>１</w:t>
      </w:r>
      <w:r w:rsidR="0073596D" w:rsidRPr="00826DD9">
        <w:rPr>
          <w:rFonts w:asciiTheme="minorEastAsia" w:hAnsiTheme="minorEastAsia" w:hint="eastAsia"/>
          <w:szCs w:val="21"/>
        </w:rPr>
        <w:t>日か</w:t>
      </w:r>
      <w:r w:rsidR="0073596D" w:rsidRPr="007F54C1">
        <w:rPr>
          <w:rFonts w:asciiTheme="minorEastAsia" w:hAnsiTheme="minorEastAsia" w:hint="eastAsia"/>
          <w:szCs w:val="21"/>
        </w:rPr>
        <w:t>ら運用</w:t>
      </w:r>
    </w:p>
    <w:p w14:paraId="7B6E97A3" w14:textId="495F62C3" w:rsidR="0073596D" w:rsidRPr="007F54C1" w:rsidRDefault="0001182C" w:rsidP="0001182C">
      <w:pPr>
        <w:jc w:val="left"/>
        <w:rPr>
          <w:rFonts w:asciiTheme="minorEastAsia" w:hAnsiTheme="minorEastAsia"/>
          <w:szCs w:val="21"/>
        </w:rPr>
      </w:pPr>
      <w:r w:rsidRPr="007F54C1">
        <w:rPr>
          <w:rFonts w:asciiTheme="minorEastAsia" w:hAnsiTheme="minorEastAsia" w:hint="eastAsia"/>
          <w:szCs w:val="21"/>
        </w:rPr>
        <w:t xml:space="preserve">　　　</w:t>
      </w:r>
      <w:r w:rsidR="0073596D" w:rsidRPr="007F54C1">
        <w:rPr>
          <w:rFonts w:asciiTheme="minorEastAsia" w:hAnsiTheme="minorEastAsia" w:hint="eastAsia"/>
          <w:szCs w:val="21"/>
        </w:rPr>
        <w:t>することとしています</w:t>
      </w:r>
      <w:r w:rsidR="00AA5BF6" w:rsidRPr="007F54C1">
        <w:rPr>
          <w:rFonts w:asciiTheme="minorEastAsia" w:hAnsiTheme="minorEastAsia" w:hint="eastAsia"/>
          <w:szCs w:val="21"/>
        </w:rPr>
        <w:t>。</w:t>
      </w:r>
    </w:p>
    <w:p w14:paraId="347D41F4" w14:textId="2687F0B8" w:rsidR="0001182C" w:rsidRPr="007F54C1" w:rsidRDefault="0001182C" w:rsidP="0001182C">
      <w:pPr>
        <w:jc w:val="left"/>
        <w:rPr>
          <w:rFonts w:asciiTheme="minorEastAsia" w:hAnsiTheme="minorEastAsia"/>
          <w:color w:val="000000" w:themeColor="text1"/>
          <w:szCs w:val="21"/>
        </w:rPr>
      </w:pPr>
      <w:r w:rsidRPr="007F54C1">
        <w:rPr>
          <w:rFonts w:asciiTheme="minorEastAsia" w:hAnsiTheme="minorEastAsia" w:hint="eastAsia"/>
          <w:color w:val="000000" w:themeColor="text1"/>
          <w:szCs w:val="21"/>
        </w:rPr>
        <w:t xml:space="preserve">　〇　</w:t>
      </w:r>
      <w:r w:rsidR="0073596D" w:rsidRPr="007F54C1">
        <w:rPr>
          <w:rFonts w:asciiTheme="minorEastAsia" w:hAnsiTheme="minorEastAsia" w:hint="eastAsia"/>
          <w:color w:val="000000" w:themeColor="text1"/>
          <w:spacing w:val="-2"/>
          <w:szCs w:val="21"/>
        </w:rPr>
        <w:t>なお、大阪府内の施設においては、実施方法に多少の相違が生じることがありますので、詳しく</w:t>
      </w:r>
    </w:p>
    <w:p w14:paraId="7B6E97A5" w14:textId="39F47BFE" w:rsidR="00415B11" w:rsidRPr="007F54C1" w:rsidRDefault="0001182C" w:rsidP="0001182C">
      <w:pPr>
        <w:jc w:val="left"/>
        <w:rPr>
          <w:rFonts w:asciiTheme="minorEastAsia" w:hAnsiTheme="minorEastAsia"/>
          <w:color w:val="000000" w:themeColor="text1"/>
          <w:szCs w:val="21"/>
        </w:rPr>
      </w:pPr>
      <w:r w:rsidRPr="007F54C1">
        <w:rPr>
          <w:rFonts w:asciiTheme="minorEastAsia" w:hAnsiTheme="minorEastAsia" w:hint="eastAsia"/>
          <w:color w:val="000000" w:themeColor="text1"/>
          <w:szCs w:val="21"/>
        </w:rPr>
        <w:t xml:space="preserve">　　　</w:t>
      </w:r>
      <w:r w:rsidR="0073596D" w:rsidRPr="007F54C1">
        <w:rPr>
          <w:rFonts w:asciiTheme="minorEastAsia" w:hAnsiTheme="minorEastAsia" w:hint="eastAsia"/>
          <w:color w:val="000000" w:themeColor="text1"/>
          <w:szCs w:val="21"/>
        </w:rPr>
        <w:t>は施設に</w:t>
      </w:r>
      <w:r w:rsidR="00415B11" w:rsidRPr="007F54C1">
        <w:rPr>
          <w:rFonts w:asciiTheme="minorEastAsia" w:hAnsiTheme="minorEastAsia" w:hint="eastAsia"/>
          <w:color w:val="000000" w:themeColor="text1"/>
          <w:szCs w:val="21"/>
        </w:rPr>
        <w:t>お問い合わせください。</w:t>
      </w:r>
    </w:p>
    <w:p w14:paraId="401CAEA2" w14:textId="5631B55F" w:rsidR="0001182C" w:rsidRPr="00572964" w:rsidRDefault="0001182C" w:rsidP="0001182C">
      <w:pPr>
        <w:jc w:val="left"/>
        <w:rPr>
          <w:rFonts w:asciiTheme="minorEastAsia" w:hAnsiTheme="minorEastAsia"/>
          <w:szCs w:val="21"/>
        </w:rPr>
      </w:pPr>
      <w:r w:rsidRPr="007F54C1">
        <w:rPr>
          <w:rFonts w:asciiTheme="minorEastAsia" w:hAnsiTheme="minorEastAsia" w:hint="eastAsia"/>
          <w:szCs w:val="21"/>
        </w:rPr>
        <w:t xml:space="preserve">　〇　</w:t>
      </w:r>
      <w:r w:rsidR="008F6A8F" w:rsidRPr="007F54C1">
        <w:rPr>
          <w:rFonts w:asciiTheme="minorEastAsia" w:hAnsiTheme="minorEastAsia" w:hint="eastAsia"/>
          <w:szCs w:val="21"/>
        </w:rPr>
        <w:t>この指針の施行の際、</w:t>
      </w:r>
      <w:r w:rsidR="00E53F6E" w:rsidRPr="007F54C1">
        <w:rPr>
          <w:rFonts w:asciiTheme="minorEastAsia" w:hAnsiTheme="minorEastAsia" w:hint="eastAsia"/>
          <w:szCs w:val="21"/>
        </w:rPr>
        <w:t>既に</w:t>
      </w:r>
      <w:r w:rsidR="00415B11" w:rsidRPr="007F54C1">
        <w:rPr>
          <w:rFonts w:asciiTheme="minorEastAsia" w:hAnsiTheme="minorEastAsia" w:hint="eastAsia"/>
          <w:szCs w:val="21"/>
        </w:rPr>
        <w:t>申込みをされている方</w:t>
      </w:r>
      <w:r w:rsidR="008F6A8F" w:rsidRPr="007F54C1">
        <w:rPr>
          <w:rFonts w:asciiTheme="minorEastAsia" w:hAnsiTheme="minorEastAsia" w:hint="eastAsia"/>
          <w:szCs w:val="21"/>
        </w:rPr>
        <w:t>のうち、</w:t>
      </w:r>
      <w:r w:rsidR="008F6A8F" w:rsidRPr="00572964">
        <w:rPr>
          <w:rFonts w:asciiTheme="minorEastAsia" w:hAnsiTheme="minorEastAsia" w:hint="eastAsia"/>
          <w:szCs w:val="21"/>
        </w:rPr>
        <w:t>要介護</w:t>
      </w:r>
      <w:r w:rsidRPr="00572964">
        <w:rPr>
          <w:rFonts w:asciiTheme="minorEastAsia" w:hAnsiTheme="minorEastAsia" w:hint="eastAsia"/>
          <w:szCs w:val="21"/>
        </w:rPr>
        <w:t>１・２</w:t>
      </w:r>
      <w:r w:rsidR="008F6A8F" w:rsidRPr="00572964">
        <w:rPr>
          <w:rFonts w:asciiTheme="minorEastAsia" w:hAnsiTheme="minorEastAsia" w:hint="eastAsia"/>
          <w:szCs w:val="21"/>
        </w:rPr>
        <w:t>の</w:t>
      </w:r>
      <w:r w:rsidR="00415B11" w:rsidRPr="00572964">
        <w:rPr>
          <w:rFonts w:asciiTheme="minorEastAsia" w:hAnsiTheme="minorEastAsia" w:hint="eastAsia"/>
          <w:szCs w:val="21"/>
        </w:rPr>
        <w:t>方につい</w:t>
      </w:r>
      <w:r w:rsidR="00753F2D" w:rsidRPr="00572964">
        <w:rPr>
          <w:rFonts w:asciiTheme="minorEastAsia" w:hAnsiTheme="minorEastAsia" w:hint="eastAsia"/>
          <w:szCs w:val="21"/>
        </w:rPr>
        <w:t>て</w:t>
      </w:r>
      <w:r w:rsidR="00415B11" w:rsidRPr="00572964">
        <w:rPr>
          <w:rFonts w:asciiTheme="minorEastAsia" w:hAnsiTheme="minorEastAsia" w:hint="eastAsia"/>
          <w:szCs w:val="21"/>
        </w:rPr>
        <w:t>は、施設</w:t>
      </w:r>
    </w:p>
    <w:p w14:paraId="7B6E97A8" w14:textId="5267A66A" w:rsidR="00415B11" w:rsidRPr="00572964" w:rsidRDefault="0001182C" w:rsidP="0001182C">
      <w:pPr>
        <w:jc w:val="left"/>
        <w:rPr>
          <w:rFonts w:asciiTheme="minorEastAsia" w:hAnsiTheme="minorEastAsia"/>
          <w:szCs w:val="21"/>
        </w:rPr>
      </w:pPr>
      <w:r w:rsidRPr="00572964">
        <w:rPr>
          <w:rFonts w:asciiTheme="minorEastAsia" w:hAnsiTheme="minorEastAsia" w:hint="eastAsia"/>
          <w:szCs w:val="21"/>
        </w:rPr>
        <w:t xml:space="preserve">　　　</w:t>
      </w:r>
      <w:r w:rsidR="008F6A8F" w:rsidRPr="00572964">
        <w:rPr>
          <w:rFonts w:asciiTheme="minorEastAsia" w:hAnsiTheme="minorEastAsia" w:hint="eastAsia"/>
          <w:szCs w:val="21"/>
        </w:rPr>
        <w:t>が特例入所に該当するか否か</w:t>
      </w:r>
      <w:r w:rsidR="00415B11" w:rsidRPr="00572964">
        <w:rPr>
          <w:rFonts w:asciiTheme="minorEastAsia" w:hAnsiTheme="minorEastAsia" w:hint="eastAsia"/>
          <w:szCs w:val="21"/>
        </w:rPr>
        <w:t>の</w:t>
      </w:r>
      <w:r w:rsidR="008F6A8F" w:rsidRPr="00572964">
        <w:rPr>
          <w:rFonts w:asciiTheme="minorEastAsia" w:hAnsiTheme="minorEastAsia" w:hint="eastAsia"/>
          <w:szCs w:val="21"/>
        </w:rPr>
        <w:t>確認を行</w:t>
      </w:r>
      <w:r w:rsidR="00E975CA" w:rsidRPr="00572964">
        <w:rPr>
          <w:rFonts w:asciiTheme="minorEastAsia" w:hAnsiTheme="minorEastAsia" w:hint="eastAsia"/>
          <w:szCs w:val="21"/>
        </w:rPr>
        <w:t>い</w:t>
      </w:r>
      <w:r w:rsidR="008F6A8F" w:rsidRPr="00572964">
        <w:rPr>
          <w:rFonts w:asciiTheme="minorEastAsia" w:hAnsiTheme="minorEastAsia" w:hint="eastAsia"/>
          <w:szCs w:val="21"/>
        </w:rPr>
        <w:t>、</w:t>
      </w:r>
      <w:r w:rsidR="00E975CA" w:rsidRPr="00572964">
        <w:rPr>
          <w:rFonts w:asciiTheme="minorEastAsia" w:hAnsiTheme="minorEastAsia" w:hint="eastAsia"/>
          <w:szCs w:val="21"/>
        </w:rPr>
        <w:t>該当する場合のみ入所選考対象</w:t>
      </w:r>
      <w:r w:rsidR="00753F2D" w:rsidRPr="00572964">
        <w:rPr>
          <w:rFonts w:asciiTheme="minorEastAsia" w:hAnsiTheme="minorEastAsia" w:hint="eastAsia"/>
          <w:szCs w:val="21"/>
        </w:rPr>
        <w:t>者</w:t>
      </w:r>
      <w:r w:rsidR="00E975CA" w:rsidRPr="00572964">
        <w:rPr>
          <w:rFonts w:asciiTheme="minorEastAsia" w:hAnsiTheme="minorEastAsia" w:hint="eastAsia"/>
          <w:szCs w:val="21"/>
        </w:rPr>
        <w:t>となります。</w:t>
      </w:r>
    </w:p>
    <w:p w14:paraId="7B6E97A9" w14:textId="1E41AD41" w:rsidR="006F710F" w:rsidRPr="00572964" w:rsidRDefault="006F710F" w:rsidP="00DA1DED">
      <w:pPr>
        <w:jc w:val="left"/>
        <w:rPr>
          <w:rFonts w:asciiTheme="minorEastAsia" w:hAnsiTheme="minorEastAsia"/>
          <w:szCs w:val="21"/>
        </w:rPr>
      </w:pPr>
    </w:p>
    <w:p w14:paraId="7B6E97AA" w14:textId="70B367E8" w:rsidR="00A3241D" w:rsidRPr="00572964" w:rsidRDefault="00DA1DED" w:rsidP="00DA1DED">
      <w:pPr>
        <w:jc w:val="left"/>
        <w:rPr>
          <w:rFonts w:asciiTheme="minorEastAsia" w:hAnsiTheme="minorEastAsia"/>
          <w:szCs w:val="21"/>
        </w:rPr>
      </w:pPr>
      <w:r w:rsidRPr="00572964">
        <w:rPr>
          <w:rFonts w:asciiTheme="minorEastAsia" w:hAnsiTheme="minorEastAsia" w:hint="eastAsia"/>
          <w:noProof/>
          <w:szCs w:val="21"/>
        </w:rPr>
        <mc:AlternateContent>
          <mc:Choice Requires="wps">
            <w:drawing>
              <wp:anchor distT="0" distB="0" distL="114300" distR="114300" simplePos="0" relativeHeight="251664384" behindDoc="0" locked="0" layoutInCell="1" allowOverlap="1" wp14:anchorId="7B6E98CF" wp14:editId="4EDD3234">
                <wp:simplePos x="0" y="0"/>
                <wp:positionH relativeFrom="column">
                  <wp:posOffset>-8890</wp:posOffset>
                </wp:positionH>
                <wp:positionV relativeFrom="paragraph">
                  <wp:posOffset>19050</wp:posOffset>
                </wp:positionV>
                <wp:extent cx="6119495" cy="575945"/>
                <wp:effectExtent l="0" t="0" r="14605" b="14605"/>
                <wp:wrapNone/>
                <wp:docPr id="9" name="正方形/長方形 9"/>
                <wp:cNvGraphicFramePr/>
                <a:graphic xmlns:a="http://schemas.openxmlformats.org/drawingml/2006/main">
                  <a:graphicData uri="http://schemas.microsoft.com/office/word/2010/wordprocessingShape">
                    <wps:wsp>
                      <wps:cNvSpPr/>
                      <wps:spPr>
                        <a:xfrm>
                          <a:off x="0" y="0"/>
                          <a:ext cx="6119495" cy="5759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E2F26" id="正方形/長方形 9" o:spid="_x0000_s1026" style="position:absolute;left:0;text-align:left;margin-left:-.7pt;margin-top:1.5pt;width:481.85pt;height:4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" filled="f" strokecolor="black [3213]"/>
            </w:pict>
          </mc:Fallback>
        </mc:AlternateContent>
      </w:r>
    </w:p>
    <w:p w14:paraId="7B6E97AB" w14:textId="77B6E92B" w:rsidR="001D289A" w:rsidRPr="00572964" w:rsidRDefault="00DA1DED" w:rsidP="00DA1DED">
      <w:pPr>
        <w:jc w:val="left"/>
        <w:rPr>
          <w:rFonts w:asciiTheme="minorEastAsia" w:hAnsiTheme="minorEastAsia"/>
          <w:strike/>
          <w:szCs w:val="21"/>
        </w:rPr>
      </w:pPr>
      <w:r w:rsidRPr="00572964">
        <w:rPr>
          <w:rFonts w:asciiTheme="minorEastAsia" w:hAnsiTheme="minorEastAsia" w:hint="eastAsia"/>
          <w:szCs w:val="21"/>
        </w:rPr>
        <w:t xml:space="preserve">　</w:t>
      </w:r>
      <w:r w:rsidR="008B211A" w:rsidRPr="00572964">
        <w:rPr>
          <w:rFonts w:asciiTheme="minorEastAsia" w:hAnsiTheme="minorEastAsia" w:hint="eastAsia"/>
          <w:szCs w:val="21"/>
        </w:rPr>
        <w:t>Ｑ３</w:t>
      </w:r>
      <w:r w:rsidR="00A3241D" w:rsidRPr="00572964">
        <w:rPr>
          <w:rFonts w:asciiTheme="minorEastAsia" w:hAnsiTheme="minorEastAsia" w:hint="eastAsia"/>
          <w:szCs w:val="21"/>
        </w:rPr>
        <w:t xml:space="preserve">　</w:t>
      </w:r>
      <w:r w:rsidR="006F710F" w:rsidRPr="00572964">
        <w:rPr>
          <w:rFonts w:asciiTheme="minorEastAsia" w:hAnsiTheme="minorEastAsia" w:hint="eastAsia"/>
          <w:szCs w:val="21"/>
        </w:rPr>
        <w:t>優先的な入所</w:t>
      </w:r>
      <w:r w:rsidR="008F6A8F" w:rsidRPr="00572964">
        <w:rPr>
          <w:rFonts w:asciiTheme="minorEastAsia" w:hAnsiTheme="minorEastAsia" w:hint="eastAsia"/>
          <w:szCs w:val="21"/>
        </w:rPr>
        <w:t>の判断はどのようにおこなわれるのですか</w:t>
      </w:r>
      <w:r w:rsidR="00836652" w:rsidRPr="00572964">
        <w:rPr>
          <w:rFonts w:asciiTheme="minorEastAsia" w:hAnsiTheme="minorEastAsia" w:hint="eastAsia"/>
          <w:szCs w:val="21"/>
        </w:rPr>
        <w:t>。</w:t>
      </w:r>
    </w:p>
    <w:p w14:paraId="7B6E97AC" w14:textId="77777777" w:rsidR="006F710F" w:rsidRPr="00572964" w:rsidRDefault="006F710F" w:rsidP="00DA1DED">
      <w:pPr>
        <w:jc w:val="left"/>
        <w:rPr>
          <w:rFonts w:asciiTheme="minorEastAsia" w:hAnsiTheme="minorEastAsia"/>
          <w:szCs w:val="21"/>
        </w:rPr>
      </w:pPr>
    </w:p>
    <w:p w14:paraId="6DEFA1E3" w14:textId="77777777" w:rsidR="00DA1DED" w:rsidRPr="00572964" w:rsidRDefault="00DA1DED" w:rsidP="00DA1DED">
      <w:pPr>
        <w:jc w:val="left"/>
        <w:rPr>
          <w:rFonts w:asciiTheme="minorEastAsia" w:hAnsiTheme="minorEastAsia"/>
          <w:szCs w:val="21"/>
        </w:rPr>
      </w:pPr>
    </w:p>
    <w:p w14:paraId="2B9DD28D" w14:textId="77777777" w:rsidR="00DA1DED"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〇　</w:t>
      </w:r>
      <w:r w:rsidR="00631F59" w:rsidRPr="00572964">
        <w:rPr>
          <w:rFonts w:asciiTheme="minorEastAsia" w:hAnsiTheme="minorEastAsia" w:hint="eastAsia"/>
          <w:spacing w:val="-2"/>
          <w:szCs w:val="21"/>
        </w:rPr>
        <w:t>施設</w:t>
      </w:r>
      <w:r w:rsidR="00295CC8" w:rsidRPr="00572964">
        <w:rPr>
          <w:rFonts w:asciiTheme="minorEastAsia" w:hAnsiTheme="minorEastAsia" w:hint="eastAsia"/>
          <w:spacing w:val="-2"/>
          <w:szCs w:val="21"/>
        </w:rPr>
        <w:t>が設置した</w:t>
      </w:r>
      <w:r w:rsidR="00631F59" w:rsidRPr="00572964">
        <w:rPr>
          <w:rFonts w:asciiTheme="minorEastAsia" w:hAnsiTheme="minorEastAsia" w:hint="eastAsia"/>
          <w:spacing w:val="-2"/>
          <w:szCs w:val="21"/>
        </w:rPr>
        <w:t>入所選考委員会</w:t>
      </w:r>
      <w:r w:rsidR="00295CC8" w:rsidRPr="00572964">
        <w:rPr>
          <w:rFonts w:asciiTheme="minorEastAsia" w:hAnsiTheme="minorEastAsia" w:hint="eastAsia"/>
          <w:spacing w:val="-2"/>
          <w:szCs w:val="21"/>
        </w:rPr>
        <w:t>において</w:t>
      </w:r>
      <w:r w:rsidR="00313EA8" w:rsidRPr="00572964">
        <w:rPr>
          <w:rFonts w:asciiTheme="minorEastAsia" w:hAnsiTheme="minorEastAsia" w:hint="eastAsia"/>
          <w:spacing w:val="-2"/>
          <w:szCs w:val="21"/>
        </w:rPr>
        <w:t>、</w:t>
      </w:r>
      <w:r w:rsidR="00F9759E" w:rsidRPr="00572964">
        <w:rPr>
          <w:rFonts w:asciiTheme="minorEastAsia" w:hAnsiTheme="minorEastAsia" w:hint="eastAsia"/>
          <w:spacing w:val="-2"/>
          <w:szCs w:val="21"/>
        </w:rPr>
        <w:t>合議の下、</w:t>
      </w:r>
      <w:r w:rsidR="00313EA8" w:rsidRPr="00572964">
        <w:rPr>
          <w:rFonts w:asciiTheme="minorEastAsia" w:hAnsiTheme="minorEastAsia" w:hint="eastAsia"/>
          <w:spacing w:val="-2"/>
          <w:szCs w:val="21"/>
        </w:rPr>
        <w:t>入所の必要度を評価し</w:t>
      </w:r>
      <w:r w:rsidR="00E975CA" w:rsidRPr="00572964">
        <w:rPr>
          <w:rFonts w:asciiTheme="minorEastAsia" w:hAnsiTheme="minorEastAsia" w:hint="eastAsia"/>
          <w:spacing w:val="-2"/>
          <w:szCs w:val="21"/>
        </w:rPr>
        <w:t>、</w:t>
      </w:r>
      <w:r w:rsidR="00313EA8" w:rsidRPr="00572964">
        <w:rPr>
          <w:rFonts w:asciiTheme="minorEastAsia" w:hAnsiTheme="minorEastAsia" w:hint="eastAsia"/>
          <w:spacing w:val="-2"/>
          <w:szCs w:val="21"/>
        </w:rPr>
        <w:t>入所選考者名簿が</w:t>
      </w:r>
    </w:p>
    <w:p w14:paraId="5BCDD902" w14:textId="77777777" w:rsidR="00DA1DED"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w:t>
      </w:r>
      <w:r w:rsidR="00313EA8" w:rsidRPr="00572964">
        <w:rPr>
          <w:rFonts w:asciiTheme="minorEastAsia" w:hAnsiTheme="minorEastAsia" w:hint="eastAsia"/>
          <w:szCs w:val="21"/>
        </w:rPr>
        <w:t>調整され、入所順位が決定されます。</w:t>
      </w:r>
    </w:p>
    <w:p w14:paraId="55A80C5C" w14:textId="2AEF0136" w:rsidR="00DA1DED"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w:t>
      </w:r>
      <w:r w:rsidR="00ED655A" w:rsidRPr="00572964">
        <w:rPr>
          <w:rFonts w:asciiTheme="minorEastAsia" w:hAnsiTheme="minorEastAsia" w:hint="eastAsia"/>
          <w:szCs w:val="21"/>
        </w:rPr>
        <w:t>この入所選考委員会は施設の職員と施設の判断で加えることができる施設以外の第三者で構成</w:t>
      </w:r>
    </w:p>
    <w:p w14:paraId="7B6E97AF" w14:textId="7AD5C265" w:rsidR="00F56B58"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w:t>
      </w:r>
      <w:r w:rsidR="00ED655A" w:rsidRPr="00572964">
        <w:rPr>
          <w:rFonts w:asciiTheme="minorEastAsia" w:hAnsiTheme="minorEastAsia" w:hint="eastAsia"/>
          <w:szCs w:val="21"/>
        </w:rPr>
        <w:t>されるもので</w:t>
      </w:r>
      <w:r w:rsidR="00295CC8" w:rsidRPr="00572964">
        <w:rPr>
          <w:rFonts w:asciiTheme="minorEastAsia" w:hAnsiTheme="minorEastAsia" w:hint="eastAsia"/>
          <w:szCs w:val="21"/>
        </w:rPr>
        <w:t>す</w:t>
      </w:r>
      <w:r w:rsidR="00A3241D" w:rsidRPr="00572964">
        <w:rPr>
          <w:rFonts w:asciiTheme="minorEastAsia" w:hAnsiTheme="minorEastAsia" w:hint="eastAsia"/>
          <w:szCs w:val="21"/>
        </w:rPr>
        <w:t>。</w:t>
      </w:r>
    </w:p>
    <w:p w14:paraId="7CA23A3D" w14:textId="0226A63F" w:rsidR="00DA1DED"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〇　</w:t>
      </w:r>
      <w:r w:rsidR="00A3241D" w:rsidRPr="00572964">
        <w:rPr>
          <w:rFonts w:asciiTheme="minorEastAsia" w:hAnsiTheme="minorEastAsia" w:hint="eastAsia"/>
          <w:spacing w:val="-2"/>
          <w:szCs w:val="21"/>
        </w:rPr>
        <w:t>なお</w:t>
      </w:r>
      <w:r w:rsidRPr="00572964">
        <w:rPr>
          <w:rFonts w:asciiTheme="minorEastAsia" w:hAnsiTheme="minorEastAsia" w:hint="eastAsia"/>
          <w:spacing w:val="-2"/>
          <w:szCs w:val="21"/>
        </w:rPr>
        <w:t>、</w:t>
      </w:r>
      <w:r w:rsidR="00F56B58" w:rsidRPr="00572964">
        <w:rPr>
          <w:rFonts w:asciiTheme="minorEastAsia" w:hAnsiTheme="minorEastAsia" w:hint="eastAsia"/>
          <w:spacing w:val="-2"/>
          <w:szCs w:val="21"/>
        </w:rPr>
        <w:t>要介護</w:t>
      </w:r>
      <w:r w:rsidR="008B211A" w:rsidRPr="00572964">
        <w:rPr>
          <w:rFonts w:asciiTheme="minorEastAsia" w:hAnsiTheme="minorEastAsia" w:hint="eastAsia"/>
          <w:spacing w:val="-2"/>
          <w:szCs w:val="21"/>
        </w:rPr>
        <w:t>１・２</w:t>
      </w:r>
      <w:r w:rsidR="00753F2D" w:rsidRPr="00572964">
        <w:rPr>
          <w:rFonts w:asciiTheme="minorEastAsia" w:hAnsiTheme="minorEastAsia" w:hint="eastAsia"/>
          <w:spacing w:val="-2"/>
          <w:szCs w:val="21"/>
        </w:rPr>
        <w:t>の</w:t>
      </w:r>
      <w:r w:rsidR="00F56B58" w:rsidRPr="00572964">
        <w:rPr>
          <w:rFonts w:asciiTheme="minorEastAsia" w:hAnsiTheme="minorEastAsia" w:hint="eastAsia"/>
          <w:spacing w:val="-2"/>
          <w:szCs w:val="21"/>
        </w:rPr>
        <w:t>方で</w:t>
      </w:r>
      <w:r w:rsidR="00295CC8" w:rsidRPr="00572964">
        <w:rPr>
          <w:rFonts w:asciiTheme="minorEastAsia" w:hAnsiTheme="minorEastAsia" w:hint="eastAsia"/>
          <w:spacing w:val="-2"/>
          <w:szCs w:val="21"/>
        </w:rPr>
        <w:t>特例入所</w:t>
      </w:r>
      <w:r w:rsidR="00313EA8" w:rsidRPr="00572964">
        <w:rPr>
          <w:rFonts w:asciiTheme="minorEastAsia" w:hAnsiTheme="minorEastAsia" w:hint="eastAsia"/>
          <w:spacing w:val="-2"/>
          <w:szCs w:val="21"/>
        </w:rPr>
        <w:t>対象者</w:t>
      </w:r>
      <w:r w:rsidR="00F56B58" w:rsidRPr="00572964">
        <w:rPr>
          <w:rFonts w:asciiTheme="minorEastAsia" w:hAnsiTheme="minorEastAsia" w:hint="eastAsia"/>
          <w:spacing w:val="-2"/>
          <w:szCs w:val="21"/>
        </w:rPr>
        <w:t>については、入所選考委員会において要介護</w:t>
      </w:r>
      <w:r w:rsidR="008B211A" w:rsidRPr="00572964">
        <w:rPr>
          <w:rFonts w:asciiTheme="minorEastAsia" w:hAnsiTheme="minorEastAsia" w:hint="eastAsia"/>
          <w:spacing w:val="-2"/>
          <w:szCs w:val="21"/>
        </w:rPr>
        <w:t>３</w:t>
      </w:r>
      <w:r w:rsidR="00F56B58" w:rsidRPr="00572964">
        <w:rPr>
          <w:rFonts w:asciiTheme="minorEastAsia" w:hAnsiTheme="minorEastAsia" w:hint="eastAsia"/>
          <w:spacing w:val="-2"/>
          <w:szCs w:val="21"/>
        </w:rPr>
        <w:t>以上の</w:t>
      </w:r>
    </w:p>
    <w:p w14:paraId="7B6E97B1" w14:textId="3FAE6F67" w:rsidR="00A3241D"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w:t>
      </w:r>
      <w:r w:rsidR="00F56B58" w:rsidRPr="00572964">
        <w:rPr>
          <w:rFonts w:asciiTheme="minorEastAsia" w:hAnsiTheme="minorEastAsia" w:hint="eastAsia"/>
          <w:szCs w:val="21"/>
        </w:rPr>
        <w:t>申込者と同じ審査基準で判断されます。</w:t>
      </w:r>
    </w:p>
    <w:p w14:paraId="7B6E97B2" w14:textId="4399253B" w:rsidR="00ED655A"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〇　</w:t>
      </w:r>
      <w:r w:rsidR="00F9759E" w:rsidRPr="00572964">
        <w:rPr>
          <w:rFonts w:asciiTheme="minorEastAsia" w:hAnsiTheme="minorEastAsia" w:hint="eastAsia"/>
          <w:szCs w:val="21"/>
        </w:rPr>
        <w:t>判定の主体</w:t>
      </w:r>
      <w:r w:rsidR="00A3241D" w:rsidRPr="00572964">
        <w:rPr>
          <w:rFonts w:asciiTheme="minorEastAsia" w:hAnsiTheme="minorEastAsia" w:hint="eastAsia"/>
          <w:szCs w:val="21"/>
        </w:rPr>
        <w:t>が</w:t>
      </w:r>
      <w:r w:rsidR="00F9759E" w:rsidRPr="00572964">
        <w:rPr>
          <w:rFonts w:asciiTheme="minorEastAsia" w:hAnsiTheme="minorEastAsia" w:hint="eastAsia"/>
          <w:szCs w:val="21"/>
        </w:rPr>
        <w:t>施設であることに変わりはありません。</w:t>
      </w:r>
    </w:p>
    <w:p w14:paraId="7B6E97B3" w14:textId="6B1D0E36" w:rsidR="00F9759E" w:rsidRPr="00572964" w:rsidRDefault="00F9759E" w:rsidP="00DA1DED">
      <w:pPr>
        <w:jc w:val="left"/>
        <w:rPr>
          <w:rFonts w:asciiTheme="minorEastAsia" w:hAnsiTheme="minorEastAsia"/>
          <w:szCs w:val="21"/>
        </w:rPr>
      </w:pPr>
    </w:p>
    <w:p w14:paraId="7B6E97B4" w14:textId="54B727D3" w:rsidR="00F9759E" w:rsidRPr="00572964" w:rsidRDefault="00DA1DED" w:rsidP="00DA1DED">
      <w:pPr>
        <w:jc w:val="left"/>
        <w:rPr>
          <w:rFonts w:asciiTheme="minorEastAsia" w:hAnsiTheme="minorEastAsia"/>
          <w:szCs w:val="21"/>
        </w:rPr>
      </w:pPr>
      <w:r w:rsidRPr="00572964">
        <w:rPr>
          <w:rFonts w:asciiTheme="minorEastAsia" w:hAnsiTheme="minorEastAsia" w:hint="eastAsia"/>
          <w:noProof/>
          <w:szCs w:val="21"/>
        </w:rPr>
        <mc:AlternateContent>
          <mc:Choice Requires="wps">
            <w:drawing>
              <wp:anchor distT="0" distB="0" distL="114300" distR="114300" simplePos="0" relativeHeight="251665408" behindDoc="0" locked="0" layoutInCell="1" allowOverlap="1" wp14:anchorId="7B6E98D1" wp14:editId="7DF950FA">
                <wp:simplePos x="0" y="0"/>
                <wp:positionH relativeFrom="column">
                  <wp:posOffset>-8890</wp:posOffset>
                </wp:positionH>
                <wp:positionV relativeFrom="paragraph">
                  <wp:posOffset>33655</wp:posOffset>
                </wp:positionV>
                <wp:extent cx="6119495" cy="575945"/>
                <wp:effectExtent l="0" t="0" r="14605" b="14605"/>
                <wp:wrapNone/>
                <wp:docPr id="10" name="正方形/長方形 10"/>
                <wp:cNvGraphicFramePr/>
                <a:graphic xmlns:a="http://schemas.openxmlformats.org/drawingml/2006/main">
                  <a:graphicData uri="http://schemas.microsoft.com/office/word/2010/wordprocessingShape">
                    <wps:wsp>
                      <wps:cNvSpPr/>
                      <wps:spPr>
                        <a:xfrm>
                          <a:off x="0" y="0"/>
                          <a:ext cx="6119495" cy="5759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DBA222" id="正方形/長方形 10" o:spid="_x0000_s1026" style="position:absolute;margin-left:-.7pt;margin-top:2.65pt;width:481.85pt;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" filled="f" strokecolor="black [3213]"/>
            </w:pict>
          </mc:Fallback>
        </mc:AlternateContent>
      </w:r>
    </w:p>
    <w:p w14:paraId="7B6E97B6" w14:textId="1D61ACCF" w:rsidR="00ED655A" w:rsidRPr="00572964" w:rsidRDefault="00DA1DED" w:rsidP="00DA1DED">
      <w:pPr>
        <w:jc w:val="left"/>
        <w:rPr>
          <w:rFonts w:asciiTheme="minorEastAsia" w:hAnsiTheme="minorEastAsia"/>
          <w:szCs w:val="21"/>
        </w:rPr>
      </w:pPr>
      <w:r w:rsidRPr="00572964">
        <w:rPr>
          <w:rFonts w:asciiTheme="minorEastAsia" w:hAnsiTheme="minorEastAsia" w:hint="eastAsia"/>
          <w:szCs w:val="21"/>
        </w:rPr>
        <w:t xml:space="preserve">　</w:t>
      </w:r>
      <w:r w:rsidR="008B211A" w:rsidRPr="00572964">
        <w:rPr>
          <w:rFonts w:asciiTheme="minorEastAsia" w:hAnsiTheme="minorEastAsia" w:hint="eastAsia"/>
          <w:szCs w:val="21"/>
        </w:rPr>
        <w:t>Ｑ４</w:t>
      </w:r>
      <w:r w:rsidR="00A3241D" w:rsidRPr="00572964">
        <w:rPr>
          <w:rFonts w:asciiTheme="minorEastAsia" w:hAnsiTheme="minorEastAsia" w:hint="eastAsia"/>
          <w:szCs w:val="21"/>
        </w:rPr>
        <w:t xml:space="preserve">　</w:t>
      </w:r>
      <w:r w:rsidR="00ED655A" w:rsidRPr="00572964">
        <w:rPr>
          <w:rFonts w:asciiTheme="minorEastAsia" w:hAnsiTheme="minorEastAsia" w:hint="eastAsia"/>
          <w:szCs w:val="21"/>
        </w:rPr>
        <w:t>この指針についての問い合わせ</w:t>
      </w:r>
      <w:r w:rsidR="00FF0A7C" w:rsidRPr="00572964">
        <w:rPr>
          <w:rFonts w:asciiTheme="minorEastAsia" w:hAnsiTheme="minorEastAsia" w:hint="eastAsia"/>
          <w:szCs w:val="21"/>
        </w:rPr>
        <w:t>はどこにすればよいですか。</w:t>
      </w:r>
    </w:p>
    <w:p w14:paraId="57F19923" w14:textId="79B592D1" w:rsidR="00DA1DED" w:rsidRPr="00572964" w:rsidRDefault="00DA1DED" w:rsidP="00DA1DED">
      <w:pPr>
        <w:jc w:val="left"/>
        <w:rPr>
          <w:rFonts w:asciiTheme="minorEastAsia" w:hAnsiTheme="minorEastAsia"/>
          <w:szCs w:val="21"/>
        </w:rPr>
      </w:pPr>
    </w:p>
    <w:p w14:paraId="33272408" w14:textId="711605D8" w:rsidR="00DA1DED" w:rsidRPr="00572964" w:rsidRDefault="00DA1DED" w:rsidP="00DA1DED">
      <w:pPr>
        <w:jc w:val="left"/>
        <w:rPr>
          <w:rFonts w:asciiTheme="minorEastAsia" w:hAnsiTheme="minorEastAsia"/>
          <w:szCs w:val="21"/>
        </w:rPr>
      </w:pPr>
    </w:p>
    <w:p w14:paraId="7B6E97BA" w14:textId="65AC70C3" w:rsidR="00A33D14" w:rsidRPr="00572964" w:rsidRDefault="00DA1DED" w:rsidP="00022A26">
      <w:pPr>
        <w:jc w:val="left"/>
        <w:rPr>
          <w:rFonts w:asciiTheme="minorEastAsia" w:hAnsiTheme="minorEastAsia"/>
          <w:szCs w:val="21"/>
        </w:rPr>
      </w:pPr>
      <w:r w:rsidRPr="00572964">
        <w:rPr>
          <w:rFonts w:asciiTheme="minorEastAsia" w:hAnsiTheme="minorEastAsia" w:hint="eastAsia"/>
          <w:szCs w:val="21"/>
        </w:rPr>
        <w:t xml:space="preserve">　〇　</w:t>
      </w:r>
      <w:r w:rsidR="00A33D14" w:rsidRPr="00572964">
        <w:rPr>
          <w:rFonts w:asciiTheme="minorEastAsia" w:hAnsiTheme="minorEastAsia" w:hint="eastAsia"/>
          <w:szCs w:val="21"/>
        </w:rPr>
        <w:t>大阪府、各市町村、ご利用を希望する施設にお問い合わせください。</w:t>
      </w:r>
    </w:p>
    <w:p w14:paraId="7B6E97BB" w14:textId="000036B0" w:rsidR="00836652" w:rsidRPr="00572964" w:rsidRDefault="00836652" w:rsidP="00EE1A6E">
      <w:pPr>
        <w:jc w:val="left"/>
        <w:rPr>
          <w:rFonts w:asciiTheme="minorEastAsia" w:hAnsiTheme="minorEastAsia"/>
          <w:szCs w:val="21"/>
        </w:rPr>
      </w:pPr>
    </w:p>
    <w:p w14:paraId="7B6E97BC" w14:textId="233E9BE9" w:rsidR="00836652" w:rsidRPr="00572964" w:rsidRDefault="00EE1A6E" w:rsidP="00EE1A6E">
      <w:pPr>
        <w:jc w:val="left"/>
        <w:rPr>
          <w:rFonts w:asciiTheme="minorEastAsia" w:hAnsiTheme="minorEastAsia"/>
          <w:szCs w:val="21"/>
        </w:rPr>
      </w:pPr>
      <w:r w:rsidRPr="00572964">
        <w:rPr>
          <w:rFonts w:asciiTheme="minorEastAsia" w:hAnsiTheme="minorEastAsia" w:hint="eastAsia"/>
          <w:noProof/>
          <w:szCs w:val="21"/>
        </w:rPr>
        <mc:AlternateContent>
          <mc:Choice Requires="wps">
            <w:drawing>
              <wp:anchor distT="0" distB="0" distL="114300" distR="114300" simplePos="0" relativeHeight="251709440" behindDoc="0" locked="0" layoutInCell="1" allowOverlap="1" wp14:anchorId="7B6E98D3" wp14:editId="2CD15A77">
                <wp:simplePos x="0" y="0"/>
                <wp:positionH relativeFrom="column">
                  <wp:posOffset>-8890</wp:posOffset>
                </wp:positionH>
                <wp:positionV relativeFrom="paragraph">
                  <wp:posOffset>24130</wp:posOffset>
                </wp:positionV>
                <wp:extent cx="6119495" cy="792000"/>
                <wp:effectExtent l="0" t="0" r="14605" b="27305"/>
                <wp:wrapNone/>
                <wp:docPr id="22" name="正方形/長方形 22"/>
                <wp:cNvGraphicFramePr/>
                <a:graphic xmlns:a="http://schemas.openxmlformats.org/drawingml/2006/main">
                  <a:graphicData uri="http://schemas.microsoft.com/office/word/2010/wordprocessingShape">
                    <wps:wsp>
                      <wps:cNvSpPr/>
                      <wps:spPr>
                        <a:xfrm>
                          <a:off x="0" y="0"/>
                          <a:ext cx="6119495" cy="79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9043D6A" id="正方形/長方形 22" o:spid="_x0000_s1026" style="position:absolute;margin-left:-.7pt;margin-top:1.9pt;width:481.85pt;height:62.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" filled="f" strokecolor="windowText"/>
            </w:pict>
          </mc:Fallback>
        </mc:AlternateContent>
      </w:r>
    </w:p>
    <w:p w14:paraId="54F3232A" w14:textId="77777777" w:rsidR="00CA41D0" w:rsidRPr="00572964" w:rsidRDefault="00EE1A6E" w:rsidP="00EE1A6E">
      <w:pPr>
        <w:jc w:val="left"/>
        <w:rPr>
          <w:rFonts w:asciiTheme="minorEastAsia" w:hAnsiTheme="minorEastAsia"/>
          <w:szCs w:val="21"/>
        </w:rPr>
      </w:pPr>
      <w:r w:rsidRPr="00572964">
        <w:rPr>
          <w:rFonts w:asciiTheme="minorEastAsia" w:hAnsiTheme="minorEastAsia" w:hint="eastAsia"/>
          <w:szCs w:val="21"/>
        </w:rPr>
        <w:t xml:space="preserve">　Ｑ５</w:t>
      </w:r>
      <w:r w:rsidR="00F56025" w:rsidRPr="00572964">
        <w:rPr>
          <w:rFonts w:asciiTheme="minorEastAsia" w:hAnsiTheme="minorEastAsia" w:hint="eastAsia"/>
          <w:szCs w:val="21"/>
        </w:rPr>
        <w:t xml:space="preserve">　</w:t>
      </w:r>
      <w:r w:rsidR="00F56025" w:rsidRPr="00572964">
        <w:rPr>
          <w:rFonts w:asciiTheme="minorEastAsia" w:hAnsiTheme="minorEastAsia" w:hint="eastAsia"/>
          <w:spacing w:val="-4"/>
          <w:szCs w:val="21"/>
        </w:rPr>
        <w:t>改定した指針を市町村広報に掲載し、制度に関して住民への周知を図りたいと考えていますが</w:t>
      </w:r>
      <w:r w:rsidR="007B6507" w:rsidRPr="00572964">
        <w:rPr>
          <w:rFonts w:asciiTheme="minorEastAsia" w:hAnsiTheme="minorEastAsia" w:hint="eastAsia"/>
          <w:spacing w:val="-4"/>
          <w:szCs w:val="21"/>
        </w:rPr>
        <w:t>、</w:t>
      </w:r>
    </w:p>
    <w:p w14:paraId="7B6E97BF" w14:textId="19B43FCF" w:rsidR="00F56025" w:rsidRPr="00572964" w:rsidRDefault="00CA41D0" w:rsidP="00EE1A6E">
      <w:pPr>
        <w:jc w:val="left"/>
        <w:rPr>
          <w:rFonts w:asciiTheme="minorEastAsia" w:hAnsiTheme="minorEastAsia"/>
          <w:szCs w:val="21"/>
        </w:rPr>
      </w:pPr>
      <w:r w:rsidRPr="00572964">
        <w:rPr>
          <w:rFonts w:asciiTheme="minorEastAsia" w:hAnsiTheme="minorEastAsia" w:hint="eastAsia"/>
          <w:szCs w:val="21"/>
        </w:rPr>
        <w:t xml:space="preserve">　　　</w:t>
      </w:r>
      <w:r w:rsidR="00F56025" w:rsidRPr="00572964">
        <w:rPr>
          <w:rFonts w:asciiTheme="minorEastAsia" w:hAnsiTheme="minorEastAsia" w:hint="eastAsia"/>
          <w:szCs w:val="21"/>
        </w:rPr>
        <w:t>時期について制約はありますか。</w:t>
      </w:r>
    </w:p>
    <w:p w14:paraId="7B6E97C0" w14:textId="61F7BB3C" w:rsidR="00F56025" w:rsidRPr="00572964" w:rsidRDefault="00F56025" w:rsidP="004046F6">
      <w:pPr>
        <w:jc w:val="left"/>
        <w:rPr>
          <w:rFonts w:asciiTheme="minorEastAsia" w:hAnsiTheme="minorEastAsia"/>
          <w:szCs w:val="21"/>
        </w:rPr>
      </w:pPr>
    </w:p>
    <w:p w14:paraId="07D3D2C4" w14:textId="77777777" w:rsidR="00EE1A6E" w:rsidRPr="00572964" w:rsidRDefault="00EE1A6E" w:rsidP="004046F6">
      <w:pPr>
        <w:jc w:val="left"/>
        <w:rPr>
          <w:rFonts w:asciiTheme="minorEastAsia" w:hAnsiTheme="minorEastAsia"/>
          <w:szCs w:val="21"/>
        </w:rPr>
      </w:pPr>
    </w:p>
    <w:p w14:paraId="7D1E8B4E" w14:textId="77777777" w:rsidR="00EE1A6E" w:rsidRPr="00572964" w:rsidRDefault="00EE1A6E" w:rsidP="00EE1A6E">
      <w:pPr>
        <w:jc w:val="left"/>
        <w:rPr>
          <w:rFonts w:asciiTheme="minorEastAsia" w:hAnsiTheme="minorEastAsia"/>
          <w:szCs w:val="21"/>
        </w:rPr>
      </w:pPr>
      <w:r w:rsidRPr="00572964">
        <w:rPr>
          <w:rFonts w:asciiTheme="minorEastAsia" w:hAnsiTheme="minorEastAsia" w:hint="eastAsia"/>
          <w:szCs w:val="21"/>
        </w:rPr>
        <w:t xml:space="preserve">　〇　</w:t>
      </w:r>
      <w:r w:rsidR="00F56025" w:rsidRPr="00572964">
        <w:rPr>
          <w:rFonts w:asciiTheme="minorEastAsia" w:hAnsiTheme="minorEastAsia" w:hint="eastAsia"/>
          <w:szCs w:val="21"/>
        </w:rPr>
        <w:t>制度の円滑な導入を図るため、特別養護老人ホームへの入所を希望されている方はもとより、</w:t>
      </w:r>
    </w:p>
    <w:p w14:paraId="36C5C175" w14:textId="77777777" w:rsidR="00EE1A6E" w:rsidRPr="00572964" w:rsidRDefault="00EE1A6E" w:rsidP="00EE1A6E">
      <w:pPr>
        <w:jc w:val="left"/>
        <w:rPr>
          <w:rFonts w:asciiTheme="minorEastAsia" w:hAnsiTheme="minorEastAsia"/>
          <w:szCs w:val="21"/>
        </w:rPr>
      </w:pPr>
      <w:r w:rsidRPr="00572964">
        <w:rPr>
          <w:rFonts w:asciiTheme="minorEastAsia" w:hAnsiTheme="minorEastAsia" w:hint="eastAsia"/>
          <w:szCs w:val="21"/>
        </w:rPr>
        <w:t xml:space="preserve">　　</w:t>
      </w:r>
      <w:r w:rsidR="00F56025" w:rsidRPr="00572964">
        <w:rPr>
          <w:rFonts w:asciiTheme="minorEastAsia" w:hAnsiTheme="minorEastAsia" w:hint="eastAsia"/>
          <w:szCs w:val="21"/>
        </w:rPr>
        <w:t>これから利用される可能性のある住民に対しても周知を図ることが重要と考えています。</w:t>
      </w:r>
    </w:p>
    <w:p w14:paraId="573F6625" w14:textId="77777777" w:rsidR="00EE1A6E" w:rsidRPr="00572964" w:rsidRDefault="00EE1A6E" w:rsidP="00EE1A6E">
      <w:pPr>
        <w:jc w:val="left"/>
        <w:rPr>
          <w:rFonts w:asciiTheme="minorEastAsia" w:hAnsiTheme="minorEastAsia"/>
          <w:szCs w:val="21"/>
        </w:rPr>
      </w:pPr>
      <w:r w:rsidRPr="00572964">
        <w:rPr>
          <w:rFonts w:asciiTheme="minorEastAsia" w:hAnsiTheme="minorEastAsia" w:hint="eastAsia"/>
          <w:szCs w:val="21"/>
        </w:rPr>
        <w:t xml:space="preserve">　　　</w:t>
      </w:r>
      <w:r w:rsidR="00F56025" w:rsidRPr="00572964">
        <w:rPr>
          <w:rFonts w:asciiTheme="minorEastAsia" w:hAnsiTheme="minorEastAsia" w:hint="eastAsia"/>
          <w:szCs w:val="21"/>
        </w:rPr>
        <w:t>このため、市町村が発行される広報誌をはじめ、多種多様の広報媒体による周知にご協力いた</w:t>
      </w:r>
    </w:p>
    <w:p w14:paraId="4A340007" w14:textId="77777777" w:rsidR="00EE1A6E" w:rsidRPr="00572964" w:rsidRDefault="00EE1A6E" w:rsidP="00EE1A6E">
      <w:pPr>
        <w:jc w:val="left"/>
        <w:rPr>
          <w:rFonts w:asciiTheme="minorEastAsia" w:hAnsiTheme="minorEastAsia"/>
          <w:szCs w:val="21"/>
        </w:rPr>
      </w:pPr>
      <w:r w:rsidRPr="00572964">
        <w:rPr>
          <w:rFonts w:asciiTheme="minorEastAsia" w:hAnsiTheme="minorEastAsia" w:hint="eastAsia"/>
          <w:szCs w:val="21"/>
        </w:rPr>
        <w:t xml:space="preserve">　　</w:t>
      </w:r>
      <w:r w:rsidR="00F56025" w:rsidRPr="00572964">
        <w:rPr>
          <w:rFonts w:asciiTheme="minorEastAsia" w:hAnsiTheme="minorEastAsia" w:hint="eastAsia"/>
          <w:szCs w:val="21"/>
        </w:rPr>
        <w:t>だきたいと考えております。</w:t>
      </w:r>
    </w:p>
    <w:p w14:paraId="5E01048F" w14:textId="77777777" w:rsidR="00EE1A6E" w:rsidRPr="00572964" w:rsidRDefault="00EE1A6E" w:rsidP="00EE1A6E">
      <w:pPr>
        <w:jc w:val="left"/>
        <w:rPr>
          <w:rFonts w:asciiTheme="minorEastAsia" w:hAnsiTheme="minorEastAsia"/>
          <w:spacing w:val="-2"/>
          <w:szCs w:val="21"/>
        </w:rPr>
      </w:pPr>
      <w:r w:rsidRPr="00572964">
        <w:rPr>
          <w:rFonts w:asciiTheme="minorEastAsia" w:hAnsiTheme="minorEastAsia" w:hint="eastAsia"/>
          <w:szCs w:val="21"/>
        </w:rPr>
        <w:t xml:space="preserve">　　　</w:t>
      </w:r>
      <w:r w:rsidR="00F56025" w:rsidRPr="00572964">
        <w:rPr>
          <w:rFonts w:asciiTheme="minorEastAsia" w:hAnsiTheme="minorEastAsia" w:hint="eastAsia"/>
          <w:spacing w:val="-2"/>
          <w:szCs w:val="21"/>
        </w:rPr>
        <w:t>広報の時期についての制約はございませんので、できる限り機会をとらえ、積極的に行っていた</w:t>
      </w:r>
    </w:p>
    <w:p w14:paraId="7B6E97C5" w14:textId="47A3B8BB" w:rsidR="00F56025" w:rsidRPr="007F54C1" w:rsidRDefault="00EE1A6E" w:rsidP="00EE1A6E">
      <w:pPr>
        <w:jc w:val="left"/>
        <w:rPr>
          <w:rFonts w:asciiTheme="minorEastAsia" w:hAnsiTheme="minorEastAsia"/>
          <w:szCs w:val="21"/>
        </w:rPr>
      </w:pPr>
      <w:r w:rsidRPr="00572964">
        <w:rPr>
          <w:rFonts w:asciiTheme="minorEastAsia" w:hAnsiTheme="minorEastAsia" w:hint="eastAsia"/>
          <w:szCs w:val="21"/>
        </w:rPr>
        <w:t xml:space="preserve">　　</w:t>
      </w:r>
      <w:r w:rsidR="00F56025" w:rsidRPr="00572964">
        <w:rPr>
          <w:rFonts w:asciiTheme="minorEastAsia" w:hAnsiTheme="minorEastAsia" w:hint="eastAsia"/>
          <w:szCs w:val="21"/>
        </w:rPr>
        <w:t>だきますようお願いします。</w:t>
      </w:r>
    </w:p>
    <w:p w14:paraId="7B6E97CA" w14:textId="4BF8543B" w:rsidR="0029519A" w:rsidRPr="007F54C1" w:rsidRDefault="0029519A" w:rsidP="004046F6">
      <w:pPr>
        <w:widowControl/>
        <w:jc w:val="left"/>
        <w:rPr>
          <w:rFonts w:asciiTheme="minorEastAsia" w:hAnsiTheme="minorEastAsia"/>
          <w:szCs w:val="21"/>
        </w:rPr>
      </w:pPr>
      <w:r w:rsidRPr="007F54C1">
        <w:rPr>
          <w:rFonts w:asciiTheme="minorEastAsia" w:hAnsiTheme="minorEastAsia"/>
          <w:szCs w:val="21"/>
        </w:rPr>
        <w:br w:type="page"/>
      </w:r>
    </w:p>
    <w:p w14:paraId="7B6E97CB" w14:textId="77777777" w:rsidR="007B6507" w:rsidRPr="00EF1CAC" w:rsidRDefault="007B6507" w:rsidP="004046F6">
      <w:pPr>
        <w:jc w:val="left"/>
        <w:rPr>
          <w:rFonts w:ascii="ＭＳ 明朝" w:eastAsia="ＭＳ 明朝" w:hAnsiTheme="minorEastAsia"/>
        </w:rPr>
      </w:pPr>
      <w:r w:rsidRPr="00EF1CAC">
        <w:rPr>
          <w:rFonts w:ascii="ＭＳ 明朝" w:eastAsia="ＭＳ 明朝" w:hAnsiTheme="minorEastAsia"/>
          <w:noProof/>
        </w:rPr>
        <w:lastRenderedPageBreak/>
        <mc:AlternateContent>
          <mc:Choice Requires="wps">
            <w:drawing>
              <wp:anchor distT="0" distB="0" distL="114300" distR="114300" simplePos="0" relativeHeight="251718656" behindDoc="0" locked="0" layoutInCell="1" allowOverlap="1" wp14:anchorId="7B6E98D5" wp14:editId="6BC8EB07">
                <wp:simplePos x="0" y="0"/>
                <wp:positionH relativeFrom="column">
                  <wp:posOffset>5715</wp:posOffset>
                </wp:positionH>
                <wp:positionV relativeFrom="paragraph">
                  <wp:posOffset>6350</wp:posOffset>
                </wp:positionV>
                <wp:extent cx="6120000" cy="576000"/>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120000" cy="576000"/>
                        </a:xfrm>
                        <a:prstGeom prst="rect">
                          <a:avLst/>
                        </a:prstGeom>
                        <a:solidFill>
                          <a:srgbClr val="4F81BD">
                            <a:lumMod val="20000"/>
                            <a:lumOff val="80000"/>
                          </a:srgbClr>
                        </a:solidFill>
                        <a:ln w="9525" cap="flat" cmpd="sng" algn="ctr">
                          <a:solidFill>
                            <a:sysClr val="windowText" lastClr="000000"/>
                          </a:solidFill>
                          <a:prstDash val="solid"/>
                        </a:ln>
                        <a:effectLst/>
                      </wps:spPr>
                      <wps:txbx>
                        <w:txbxContent>
                          <w:p w14:paraId="7B6E9911" w14:textId="77777777" w:rsidR="00CE295D" w:rsidRPr="00EE1A6E" w:rsidRDefault="00CE295D" w:rsidP="007B6507">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申込手続き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98D5" id="正方形/長方形 1" o:spid="_x0000_s1029" style="position:absolute;margin-left:.45pt;margin-top:.5pt;width:481.9pt;height:45.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" fillcolor="#dce6f2" strokecolor="windowText">
                <v:textbox>
                  <w:txbxContent>
                    <w:p w14:paraId="7B6E9911" w14:textId="77777777" w:rsidR="00CE295D" w:rsidRPr="00EE1A6E" w:rsidRDefault="00CE295D" w:rsidP="007B6507">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申込手続き</w:t>
                      </w:r>
                    </w:p>
                  </w:txbxContent>
                </v:textbox>
              </v:rect>
            </w:pict>
          </mc:Fallback>
        </mc:AlternateContent>
      </w:r>
    </w:p>
    <w:p w14:paraId="7B6E97CC" w14:textId="0F5D6F23" w:rsidR="00332E9E" w:rsidRPr="00EF1CAC" w:rsidRDefault="00332E9E" w:rsidP="004046F6">
      <w:pPr>
        <w:ind w:firstLineChars="100" w:firstLine="210"/>
        <w:jc w:val="left"/>
        <w:rPr>
          <w:rFonts w:ascii="ＭＳ 明朝" w:eastAsia="ＭＳ 明朝" w:hAnsiTheme="minorEastAsia"/>
        </w:rPr>
      </w:pPr>
    </w:p>
    <w:p w14:paraId="7B6E97CD" w14:textId="438DF227" w:rsidR="00332E9E" w:rsidRDefault="00332E9E" w:rsidP="00EE1A6E">
      <w:pPr>
        <w:jc w:val="left"/>
        <w:rPr>
          <w:rFonts w:ascii="ＭＳ 明朝" w:eastAsia="ＭＳ 明朝" w:hAnsiTheme="minorEastAsia"/>
        </w:rPr>
      </w:pPr>
    </w:p>
    <w:p w14:paraId="098CEE34" w14:textId="6FF908C4" w:rsidR="00EE1A6E" w:rsidRPr="007F54C1" w:rsidRDefault="00EE1A6E" w:rsidP="00EE1A6E">
      <w:pPr>
        <w:jc w:val="left"/>
        <w:rPr>
          <w:rFonts w:ascii="ＭＳ 明朝" w:eastAsia="ＭＳ 明朝" w:hAnsi="ＭＳ 明朝"/>
          <w:szCs w:val="21"/>
        </w:rPr>
      </w:pPr>
    </w:p>
    <w:p w14:paraId="17EE5F39" w14:textId="3FD23F63" w:rsidR="00EE1A6E" w:rsidRPr="007F54C1" w:rsidRDefault="00EE1A6E" w:rsidP="00EE1A6E">
      <w:pPr>
        <w:jc w:val="left"/>
        <w:rPr>
          <w:rFonts w:ascii="ＭＳ 明朝" w:eastAsia="ＭＳ 明朝" w:hAnsi="ＭＳ 明朝"/>
          <w:szCs w:val="21"/>
        </w:rPr>
      </w:pPr>
      <w:r w:rsidRPr="007F54C1">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7B6E98D7" wp14:editId="38F0502B">
                <wp:simplePos x="0" y="0"/>
                <wp:positionH relativeFrom="column">
                  <wp:posOffset>-8255</wp:posOffset>
                </wp:positionH>
                <wp:positionV relativeFrom="paragraph">
                  <wp:posOffset>18415</wp:posOffset>
                </wp:positionV>
                <wp:extent cx="6119495" cy="575945"/>
                <wp:effectExtent l="0" t="0" r="14605" b="14605"/>
                <wp:wrapNone/>
                <wp:docPr id="6" name="正方形/長方形 6"/>
                <wp:cNvGraphicFramePr/>
                <a:graphic xmlns:a="http://schemas.openxmlformats.org/drawingml/2006/main">
                  <a:graphicData uri="http://schemas.microsoft.com/office/word/2010/wordprocessingShape">
                    <wps:wsp>
                      <wps:cNvSpPr/>
                      <wps:spPr>
                        <a:xfrm>
                          <a:off x="0" y="0"/>
                          <a:ext cx="6119495" cy="5759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EAA86BE" id="正方形/長方形 6" o:spid="_x0000_s1026" style="position:absolute;margin-left:-.65pt;margin-top:1.45pt;width:481.85pt;height:4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" filled="f" strokecolor="black [3213]"/>
            </w:pict>
          </mc:Fallback>
        </mc:AlternateContent>
      </w:r>
    </w:p>
    <w:p w14:paraId="7B6E97CE" w14:textId="3446B668" w:rsidR="00F10ACF" w:rsidRPr="00572964" w:rsidRDefault="00EE1A6E" w:rsidP="00EE1A6E">
      <w:pPr>
        <w:jc w:val="left"/>
        <w:rPr>
          <w:rFonts w:ascii="ＭＳ 明朝" w:eastAsia="ＭＳ 明朝" w:hAnsi="ＭＳ 明朝"/>
          <w:szCs w:val="21"/>
        </w:rPr>
      </w:pPr>
      <w:r w:rsidRPr="007F54C1">
        <w:rPr>
          <w:rFonts w:ascii="ＭＳ 明朝" w:eastAsia="ＭＳ 明朝" w:hAnsi="ＭＳ 明朝" w:hint="eastAsia"/>
          <w:szCs w:val="21"/>
        </w:rPr>
        <w:t xml:space="preserve">　</w:t>
      </w:r>
      <w:r w:rsidRPr="00572964">
        <w:rPr>
          <w:rFonts w:ascii="ＭＳ 明朝" w:eastAsia="ＭＳ 明朝" w:hAnsi="ＭＳ 明朝" w:hint="eastAsia"/>
          <w:szCs w:val="21"/>
        </w:rPr>
        <w:t>Ｑ６</w:t>
      </w:r>
      <w:r w:rsidR="007B6507" w:rsidRPr="00572964">
        <w:rPr>
          <w:rFonts w:ascii="ＭＳ 明朝" w:eastAsia="ＭＳ 明朝" w:hAnsi="ＭＳ 明朝" w:hint="eastAsia"/>
          <w:szCs w:val="21"/>
        </w:rPr>
        <w:t xml:space="preserve">　</w:t>
      </w:r>
      <w:r w:rsidR="00F10ACF" w:rsidRPr="00572964">
        <w:rPr>
          <w:rFonts w:ascii="ＭＳ 明朝" w:eastAsia="ＭＳ 明朝" w:hAnsi="ＭＳ 明朝" w:hint="eastAsia"/>
          <w:szCs w:val="21"/>
        </w:rPr>
        <w:t>誰が申込みをするのですか。申込書</w:t>
      </w:r>
      <w:r w:rsidR="00E975CA" w:rsidRPr="00572964">
        <w:rPr>
          <w:rFonts w:ascii="ＭＳ 明朝" w:eastAsia="ＭＳ 明朝" w:hAnsi="ＭＳ 明朝" w:hint="eastAsia"/>
          <w:szCs w:val="21"/>
        </w:rPr>
        <w:t>はどこで</w:t>
      </w:r>
      <w:r w:rsidR="00F10ACF" w:rsidRPr="00572964">
        <w:rPr>
          <w:rFonts w:ascii="ＭＳ 明朝" w:eastAsia="ＭＳ 明朝" w:hAnsi="ＭＳ 明朝" w:hint="eastAsia"/>
          <w:szCs w:val="21"/>
        </w:rPr>
        <w:t>入手できますか</w:t>
      </w:r>
      <w:r w:rsidR="00BA66F9" w:rsidRPr="00572964">
        <w:rPr>
          <w:rFonts w:ascii="ＭＳ 明朝" w:eastAsia="ＭＳ 明朝" w:hAnsi="ＭＳ 明朝" w:hint="eastAsia"/>
          <w:szCs w:val="21"/>
        </w:rPr>
        <w:t>。</w:t>
      </w:r>
    </w:p>
    <w:p w14:paraId="7B6E97CF" w14:textId="77777777" w:rsidR="00332E9E" w:rsidRPr="00572964" w:rsidRDefault="00332E9E" w:rsidP="00EE1A6E">
      <w:pPr>
        <w:jc w:val="left"/>
        <w:rPr>
          <w:rFonts w:ascii="ＭＳ 明朝" w:eastAsia="ＭＳ 明朝" w:hAnsi="ＭＳ 明朝"/>
          <w:szCs w:val="21"/>
        </w:rPr>
      </w:pPr>
    </w:p>
    <w:p w14:paraId="33F1C0CB" w14:textId="77777777" w:rsidR="00EE1A6E" w:rsidRPr="00572964" w:rsidRDefault="00EE1A6E" w:rsidP="00EE1A6E">
      <w:pPr>
        <w:jc w:val="left"/>
        <w:rPr>
          <w:rFonts w:ascii="ＭＳ 明朝" w:eastAsia="ＭＳ 明朝" w:hAnsi="ＭＳ 明朝"/>
          <w:szCs w:val="21"/>
        </w:rPr>
      </w:pPr>
    </w:p>
    <w:p w14:paraId="0A30AB9A" w14:textId="77777777" w:rsidR="00EE1A6E" w:rsidRPr="00572964" w:rsidRDefault="00EE1A6E" w:rsidP="00EE1A6E">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F10ACF" w:rsidRPr="00572964">
        <w:rPr>
          <w:rFonts w:ascii="ＭＳ 明朝" w:eastAsia="ＭＳ 明朝" w:hAnsi="ＭＳ 明朝" w:hint="eastAsia"/>
          <w:spacing w:val="-2"/>
          <w:szCs w:val="21"/>
        </w:rPr>
        <w:t>基本的には、サービスを受ける本人</w:t>
      </w:r>
      <w:r w:rsidR="00E975CA" w:rsidRPr="00572964">
        <w:rPr>
          <w:rFonts w:ascii="ＭＳ 明朝" w:eastAsia="ＭＳ 明朝" w:hAnsi="ＭＳ 明朝" w:hint="eastAsia"/>
          <w:spacing w:val="-2"/>
          <w:szCs w:val="21"/>
        </w:rPr>
        <w:t>が申込み者</w:t>
      </w:r>
      <w:r w:rsidR="00F10ACF" w:rsidRPr="00572964">
        <w:rPr>
          <w:rFonts w:ascii="ＭＳ 明朝" w:eastAsia="ＭＳ 明朝" w:hAnsi="ＭＳ 明朝" w:hint="eastAsia"/>
          <w:spacing w:val="-2"/>
          <w:szCs w:val="21"/>
        </w:rPr>
        <w:t>となります</w:t>
      </w:r>
      <w:r w:rsidR="001C0F32" w:rsidRPr="00572964">
        <w:rPr>
          <w:rFonts w:ascii="ＭＳ 明朝" w:eastAsia="ＭＳ 明朝" w:hAnsi="ＭＳ 明朝" w:hint="eastAsia"/>
          <w:spacing w:val="-2"/>
          <w:szCs w:val="21"/>
        </w:rPr>
        <w:t>が、</w:t>
      </w:r>
      <w:r w:rsidR="00F10ACF" w:rsidRPr="00572964">
        <w:rPr>
          <w:rFonts w:ascii="ＭＳ 明朝" w:eastAsia="ＭＳ 明朝" w:hAnsi="ＭＳ 明朝" w:hint="eastAsia"/>
          <w:spacing w:val="-2"/>
          <w:szCs w:val="21"/>
        </w:rPr>
        <w:t>本人による申込が困難な場合は、</w:t>
      </w:r>
    </w:p>
    <w:p w14:paraId="475B79CF" w14:textId="77777777" w:rsidR="00EE1A6E" w:rsidRPr="00572964" w:rsidRDefault="00EE1A6E" w:rsidP="00EE1A6E">
      <w:pPr>
        <w:jc w:val="left"/>
        <w:rPr>
          <w:rFonts w:ascii="ＭＳ 明朝" w:eastAsia="ＭＳ 明朝" w:hAnsi="ＭＳ 明朝"/>
          <w:spacing w:val="-2"/>
          <w:szCs w:val="21"/>
        </w:rPr>
      </w:pPr>
      <w:r w:rsidRPr="00572964">
        <w:rPr>
          <w:rFonts w:ascii="ＭＳ 明朝" w:eastAsia="ＭＳ 明朝" w:hAnsi="ＭＳ 明朝" w:hint="eastAsia"/>
          <w:szCs w:val="21"/>
        </w:rPr>
        <w:t xml:space="preserve">　　</w:t>
      </w:r>
      <w:r w:rsidR="00F10ACF" w:rsidRPr="00572964">
        <w:rPr>
          <w:rFonts w:ascii="ＭＳ 明朝" w:eastAsia="ＭＳ 明朝" w:hAnsi="ＭＳ 明朝" w:hint="eastAsia"/>
          <w:spacing w:val="-2"/>
          <w:szCs w:val="21"/>
        </w:rPr>
        <w:t>本人に代わって</w:t>
      </w:r>
      <w:r w:rsidR="00E975CA" w:rsidRPr="00572964">
        <w:rPr>
          <w:rFonts w:ascii="ＭＳ 明朝" w:eastAsia="ＭＳ 明朝" w:hAnsi="ＭＳ 明朝" w:hint="eastAsia"/>
          <w:spacing w:val="-2"/>
          <w:szCs w:val="21"/>
        </w:rPr>
        <w:t>本人の意思を確認された家族の方</w:t>
      </w:r>
      <w:r w:rsidR="00A1621F" w:rsidRPr="00572964">
        <w:rPr>
          <w:rFonts w:ascii="ＭＳ 明朝" w:eastAsia="ＭＳ 明朝" w:hAnsi="ＭＳ 明朝" w:hint="eastAsia"/>
          <w:spacing w:val="-2"/>
          <w:szCs w:val="21"/>
        </w:rPr>
        <w:t>や申込者本人を担当する</w:t>
      </w:r>
      <w:r w:rsidR="00557414" w:rsidRPr="00572964">
        <w:rPr>
          <w:rFonts w:ascii="ＭＳ 明朝" w:eastAsia="ＭＳ 明朝" w:hAnsi="ＭＳ 明朝" w:hint="eastAsia"/>
          <w:spacing w:val="-2"/>
          <w:szCs w:val="21"/>
        </w:rPr>
        <w:t>ケアマネジャー等</w:t>
      </w:r>
      <w:r w:rsidR="00E975CA" w:rsidRPr="00572964">
        <w:rPr>
          <w:rFonts w:ascii="ＭＳ 明朝" w:eastAsia="ＭＳ 明朝" w:hAnsi="ＭＳ 明朝" w:hint="eastAsia"/>
          <w:spacing w:val="-2"/>
          <w:szCs w:val="21"/>
        </w:rPr>
        <w:t>が</w:t>
      </w:r>
      <w:r w:rsidR="00F10ACF" w:rsidRPr="00572964">
        <w:rPr>
          <w:rFonts w:ascii="ＭＳ 明朝" w:eastAsia="ＭＳ 明朝" w:hAnsi="ＭＳ 明朝" w:hint="eastAsia"/>
          <w:spacing w:val="-2"/>
          <w:szCs w:val="21"/>
        </w:rPr>
        <w:t>行う</w:t>
      </w:r>
    </w:p>
    <w:p w14:paraId="1DDB253B" w14:textId="4FF84B7E" w:rsidR="00CA41D0" w:rsidRPr="00572964" w:rsidRDefault="00CA41D0" w:rsidP="00EE1A6E">
      <w:pPr>
        <w:jc w:val="left"/>
        <w:rPr>
          <w:rFonts w:ascii="ＭＳ 明朝" w:eastAsia="ＭＳ 明朝" w:hAnsi="ＭＳ 明朝"/>
          <w:szCs w:val="21"/>
        </w:rPr>
      </w:pPr>
      <w:r w:rsidRPr="00572964">
        <w:rPr>
          <w:rFonts w:ascii="ＭＳ 明朝" w:eastAsia="ＭＳ 明朝" w:hAnsi="ＭＳ 明朝" w:hint="eastAsia"/>
          <w:szCs w:val="21"/>
        </w:rPr>
        <w:t xml:space="preserve">　　ことは差し支えないと考えています。</w:t>
      </w:r>
    </w:p>
    <w:p w14:paraId="7B6E97D3" w14:textId="03750CAD" w:rsidR="00F10ACF"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F10ACF" w:rsidRPr="00572964">
        <w:rPr>
          <w:rFonts w:ascii="ＭＳ 明朝" w:eastAsia="ＭＳ 明朝" w:hAnsi="ＭＳ 明朝" w:hint="eastAsia"/>
          <w:szCs w:val="21"/>
        </w:rPr>
        <w:t>申込書などの書類については、申込みを希望される施設にお問い合わせください。</w:t>
      </w:r>
    </w:p>
    <w:p w14:paraId="7B6E97D4" w14:textId="0CA8A221" w:rsidR="00332E9E"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669504" behindDoc="0" locked="0" layoutInCell="1" allowOverlap="1" wp14:anchorId="7B6E98D9" wp14:editId="600C071D">
                <wp:simplePos x="0" y="0"/>
                <wp:positionH relativeFrom="column">
                  <wp:posOffset>-8890</wp:posOffset>
                </wp:positionH>
                <wp:positionV relativeFrom="paragraph">
                  <wp:posOffset>219710</wp:posOffset>
                </wp:positionV>
                <wp:extent cx="6119495" cy="791845"/>
                <wp:effectExtent l="0" t="0" r="14605" b="27305"/>
                <wp:wrapNone/>
                <wp:docPr id="11" name="正方形/長方形 11"/>
                <wp:cNvGraphicFramePr/>
                <a:graphic xmlns:a="http://schemas.openxmlformats.org/drawingml/2006/main">
                  <a:graphicData uri="http://schemas.microsoft.com/office/word/2010/wordprocessingShape">
                    <wps:wsp>
                      <wps:cNvSpPr/>
                      <wps:spPr>
                        <a:xfrm>
                          <a:off x="0" y="0"/>
                          <a:ext cx="6119495" cy="7918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7F3E103" id="正方形/長方形 11" o:spid="_x0000_s1026" style="position:absolute;margin-left:-.7pt;margin-top:17.3pt;width:481.85pt;height:6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" filled="f" strokecolor="black [3213]"/>
            </w:pict>
          </mc:Fallback>
        </mc:AlternateContent>
      </w:r>
    </w:p>
    <w:p w14:paraId="113989DA" w14:textId="551473BB" w:rsidR="00CA41D0" w:rsidRPr="00572964" w:rsidRDefault="00CA41D0" w:rsidP="00CA41D0">
      <w:pPr>
        <w:jc w:val="left"/>
        <w:rPr>
          <w:rFonts w:ascii="ＭＳ 明朝" w:eastAsia="ＭＳ 明朝" w:hAnsi="ＭＳ 明朝"/>
          <w:szCs w:val="21"/>
        </w:rPr>
      </w:pPr>
    </w:p>
    <w:p w14:paraId="07C78E1D" w14:textId="77777777" w:rsidR="00CA41D0"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Ｑ７</w:t>
      </w:r>
      <w:r w:rsidR="0076199C" w:rsidRPr="00572964">
        <w:rPr>
          <w:rFonts w:ascii="ＭＳ 明朝" w:eastAsia="ＭＳ 明朝" w:hAnsi="ＭＳ 明朝" w:hint="eastAsia"/>
          <w:szCs w:val="21"/>
        </w:rPr>
        <w:t xml:space="preserve">　</w:t>
      </w:r>
      <w:r w:rsidR="00562596" w:rsidRPr="00572964">
        <w:rPr>
          <w:rFonts w:ascii="ＭＳ 明朝" w:eastAsia="ＭＳ 明朝" w:hAnsi="ＭＳ 明朝" w:hint="eastAsia"/>
          <w:szCs w:val="21"/>
        </w:rPr>
        <w:t>特別養護老人ホームへの入所を申込む際に</w:t>
      </w:r>
      <w:r w:rsidR="0076199C" w:rsidRPr="00572964">
        <w:rPr>
          <w:rFonts w:ascii="ＭＳ 明朝" w:eastAsia="ＭＳ 明朝" w:hAnsi="ＭＳ 明朝" w:hint="eastAsia"/>
          <w:szCs w:val="21"/>
        </w:rPr>
        <w:t>、</w:t>
      </w:r>
      <w:r w:rsidR="00562596" w:rsidRPr="00572964">
        <w:rPr>
          <w:rFonts w:ascii="ＭＳ 明朝" w:eastAsia="ＭＳ 明朝" w:hAnsi="ＭＳ 明朝" w:hint="eastAsia"/>
          <w:szCs w:val="21"/>
        </w:rPr>
        <w:t>入所選考調査票が必要と</w:t>
      </w:r>
      <w:r w:rsidR="0076199C" w:rsidRPr="00572964">
        <w:rPr>
          <w:rFonts w:ascii="ＭＳ 明朝" w:eastAsia="ＭＳ 明朝" w:hAnsi="ＭＳ 明朝" w:hint="eastAsia"/>
          <w:szCs w:val="21"/>
        </w:rPr>
        <w:t>のことですが</w:t>
      </w:r>
      <w:r w:rsidR="00562596" w:rsidRPr="00572964">
        <w:rPr>
          <w:rFonts w:ascii="ＭＳ 明朝" w:eastAsia="ＭＳ 明朝" w:hAnsi="ＭＳ 明朝" w:hint="eastAsia"/>
          <w:szCs w:val="21"/>
        </w:rPr>
        <w:t>、</w:t>
      </w:r>
      <w:r w:rsidR="00B253EF" w:rsidRPr="00572964">
        <w:rPr>
          <w:rFonts w:ascii="ＭＳ 明朝" w:eastAsia="ＭＳ 明朝" w:hAnsi="ＭＳ 明朝" w:hint="eastAsia"/>
          <w:szCs w:val="21"/>
        </w:rPr>
        <w:t>入所</w:t>
      </w:r>
    </w:p>
    <w:p w14:paraId="7B6E97D8" w14:textId="436CF8A1" w:rsidR="00562596"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B253EF" w:rsidRPr="00572964">
        <w:rPr>
          <w:rFonts w:ascii="ＭＳ 明朝" w:eastAsia="ＭＳ 明朝" w:hAnsi="ＭＳ 明朝" w:hint="eastAsia"/>
          <w:szCs w:val="21"/>
        </w:rPr>
        <w:t>選考調査票</w:t>
      </w:r>
      <w:r w:rsidR="00562596" w:rsidRPr="00572964">
        <w:rPr>
          <w:rFonts w:ascii="ＭＳ 明朝" w:eastAsia="ＭＳ 明朝" w:hAnsi="ＭＳ 明朝" w:hint="eastAsia"/>
          <w:szCs w:val="21"/>
        </w:rPr>
        <w:t>は誰に書いてもらうのですか。</w:t>
      </w:r>
    </w:p>
    <w:p w14:paraId="7B6E97D9" w14:textId="77777777" w:rsidR="00562596" w:rsidRPr="00572964" w:rsidRDefault="00562596" w:rsidP="00CA41D0">
      <w:pPr>
        <w:jc w:val="left"/>
        <w:rPr>
          <w:rFonts w:ascii="ＭＳ 明朝" w:eastAsia="ＭＳ 明朝" w:hAnsi="ＭＳ 明朝"/>
          <w:szCs w:val="21"/>
        </w:rPr>
      </w:pPr>
    </w:p>
    <w:p w14:paraId="51636E2B" w14:textId="77777777" w:rsidR="00CA41D0" w:rsidRPr="00572964" w:rsidRDefault="00CA41D0" w:rsidP="00CA41D0">
      <w:pPr>
        <w:jc w:val="left"/>
        <w:rPr>
          <w:rFonts w:ascii="ＭＳ 明朝" w:eastAsia="ＭＳ 明朝" w:hAnsi="ＭＳ 明朝"/>
          <w:szCs w:val="21"/>
        </w:rPr>
      </w:pPr>
    </w:p>
    <w:p w14:paraId="77BA8930" w14:textId="1A53BC8B" w:rsidR="00CA41D0" w:rsidRPr="00572964" w:rsidRDefault="000421F5"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A41D0" w:rsidRPr="00572964">
        <w:rPr>
          <w:rFonts w:ascii="ＭＳ 明朝" w:eastAsia="ＭＳ 明朝" w:hAnsi="ＭＳ 明朝" w:hint="eastAsia"/>
          <w:szCs w:val="21"/>
        </w:rPr>
        <w:t xml:space="preserve">〇　</w:t>
      </w:r>
      <w:r w:rsidR="00562596" w:rsidRPr="00572964">
        <w:rPr>
          <w:rFonts w:ascii="ＭＳ 明朝" w:eastAsia="ＭＳ 明朝" w:hAnsi="ＭＳ 明朝" w:hint="eastAsia"/>
          <w:spacing w:val="-3"/>
          <w:szCs w:val="21"/>
        </w:rPr>
        <w:t>居宅サービスを利用している方、</w:t>
      </w:r>
      <w:r w:rsidR="006F268A">
        <w:rPr>
          <w:rFonts w:ascii="ＭＳ 明朝" w:eastAsia="ＭＳ 明朝" w:hAnsi="ＭＳ 明朝" w:hint="eastAsia"/>
          <w:spacing w:val="-3"/>
          <w:szCs w:val="21"/>
        </w:rPr>
        <w:t>又</w:t>
      </w:r>
      <w:r w:rsidR="00562596" w:rsidRPr="00572964">
        <w:rPr>
          <w:rFonts w:ascii="ＭＳ 明朝" w:eastAsia="ＭＳ 明朝" w:hAnsi="ＭＳ 明朝" w:hint="eastAsia"/>
          <w:spacing w:val="-3"/>
          <w:szCs w:val="21"/>
        </w:rPr>
        <w:t>は入所するまでの間、居宅サービスを利用</w:t>
      </w:r>
      <w:r w:rsidR="0076199C" w:rsidRPr="00572964">
        <w:rPr>
          <w:rFonts w:ascii="ＭＳ 明朝" w:eastAsia="ＭＳ 明朝" w:hAnsi="ＭＳ 明朝" w:hint="eastAsia"/>
          <w:spacing w:val="-3"/>
          <w:szCs w:val="21"/>
        </w:rPr>
        <w:t>する予定の</w:t>
      </w:r>
      <w:r w:rsidR="00562596" w:rsidRPr="00572964">
        <w:rPr>
          <w:rFonts w:ascii="ＭＳ 明朝" w:eastAsia="ＭＳ 明朝" w:hAnsi="ＭＳ 明朝" w:hint="eastAsia"/>
          <w:spacing w:val="-3"/>
          <w:szCs w:val="21"/>
        </w:rPr>
        <w:t>方は、</w:t>
      </w:r>
    </w:p>
    <w:p w14:paraId="7B6E97DB" w14:textId="628BBEC5" w:rsidR="00562596"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562596" w:rsidRPr="00572964">
        <w:rPr>
          <w:rFonts w:ascii="ＭＳ 明朝" w:eastAsia="ＭＳ 明朝" w:hAnsi="ＭＳ 明朝" w:hint="eastAsia"/>
          <w:szCs w:val="21"/>
        </w:rPr>
        <w:t>居宅介護支援事業所に相談してください。</w:t>
      </w:r>
    </w:p>
    <w:p w14:paraId="7B6E97DD" w14:textId="09FA6652" w:rsidR="00562596" w:rsidRPr="00572964" w:rsidRDefault="000421F5"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A41D0" w:rsidRPr="00572964">
        <w:rPr>
          <w:rFonts w:ascii="ＭＳ 明朝" w:eastAsia="ＭＳ 明朝" w:hAnsi="ＭＳ 明朝" w:hint="eastAsia"/>
          <w:szCs w:val="21"/>
        </w:rPr>
        <w:t xml:space="preserve">〇　</w:t>
      </w:r>
      <w:r w:rsidR="00562596" w:rsidRPr="00572964">
        <w:rPr>
          <w:rFonts w:ascii="ＭＳ 明朝" w:eastAsia="ＭＳ 明朝" w:hAnsi="ＭＳ 明朝" w:hint="eastAsia"/>
          <w:szCs w:val="21"/>
        </w:rPr>
        <w:t>他の介護保険施設に入所されている方は、その施設のケアマネジャー等に相談してください。</w:t>
      </w:r>
    </w:p>
    <w:p w14:paraId="235C386E" w14:textId="77777777" w:rsidR="00CA41D0" w:rsidRPr="00572964" w:rsidRDefault="000421F5"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A41D0" w:rsidRPr="00572964">
        <w:rPr>
          <w:rFonts w:ascii="ＭＳ 明朝" w:eastAsia="ＭＳ 明朝" w:hAnsi="ＭＳ 明朝" w:hint="eastAsia"/>
          <w:szCs w:val="21"/>
        </w:rPr>
        <w:t xml:space="preserve">〇　</w:t>
      </w:r>
      <w:r w:rsidR="00562596" w:rsidRPr="00572964">
        <w:rPr>
          <w:rFonts w:ascii="ＭＳ 明朝" w:eastAsia="ＭＳ 明朝" w:hAnsi="ＭＳ 明朝" w:hint="eastAsia"/>
          <w:spacing w:val="-2"/>
          <w:szCs w:val="21"/>
        </w:rPr>
        <w:t>病院に入院している方で担当のケアマネジャーがいない場合は</w:t>
      </w:r>
      <w:r w:rsidR="000C065E" w:rsidRPr="00572964">
        <w:rPr>
          <w:rFonts w:ascii="ＭＳ 明朝" w:eastAsia="ＭＳ 明朝" w:hAnsi="ＭＳ 明朝" w:hint="eastAsia"/>
          <w:spacing w:val="-2"/>
          <w:szCs w:val="21"/>
        </w:rPr>
        <w:t>、原則として、申込み先の施設の</w:t>
      </w:r>
    </w:p>
    <w:p w14:paraId="07E61C95" w14:textId="63AB42F6" w:rsidR="00CA41D0"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0C065E" w:rsidRPr="00572964">
        <w:rPr>
          <w:rFonts w:ascii="ＭＳ 明朝" w:eastAsia="ＭＳ 明朝" w:hAnsi="ＭＳ 明朝" w:hint="eastAsia"/>
          <w:szCs w:val="21"/>
        </w:rPr>
        <w:t>ケアマネジャー等に直接相談してください。</w:t>
      </w:r>
    </w:p>
    <w:p w14:paraId="3DB51BC1" w14:textId="4F94CD30" w:rsidR="00CA41D0"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0C065E" w:rsidRPr="00572964">
        <w:rPr>
          <w:rFonts w:ascii="ＭＳ 明朝" w:eastAsia="ＭＳ 明朝" w:hAnsi="ＭＳ 明朝" w:hint="eastAsia"/>
          <w:szCs w:val="21"/>
        </w:rPr>
        <w:t>ご本人の状況をよくご存知</w:t>
      </w:r>
      <w:r w:rsidR="00557414" w:rsidRPr="00572964">
        <w:rPr>
          <w:rFonts w:ascii="ＭＳ 明朝" w:eastAsia="ＭＳ 明朝" w:hAnsi="ＭＳ 明朝" w:hint="eastAsia"/>
          <w:szCs w:val="21"/>
        </w:rPr>
        <w:t>の病院のケースワーカー等</w:t>
      </w:r>
      <w:r w:rsidR="000C065E" w:rsidRPr="00572964">
        <w:rPr>
          <w:rFonts w:ascii="ＭＳ 明朝" w:eastAsia="ＭＳ 明朝" w:hAnsi="ＭＳ 明朝" w:hint="eastAsia"/>
          <w:szCs w:val="21"/>
        </w:rPr>
        <w:t>に協力いただける場合は、その方に作成</w:t>
      </w:r>
    </w:p>
    <w:p w14:paraId="7B6E97E1" w14:textId="13120998" w:rsidR="000C065E"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0C065E" w:rsidRPr="00572964">
        <w:rPr>
          <w:rFonts w:ascii="ＭＳ 明朝" w:eastAsia="ＭＳ 明朝" w:hAnsi="ＭＳ 明朝" w:hint="eastAsia"/>
          <w:szCs w:val="21"/>
        </w:rPr>
        <w:t>していただく</w:t>
      </w:r>
      <w:r w:rsidR="00557414" w:rsidRPr="00572964">
        <w:rPr>
          <w:rFonts w:ascii="ＭＳ 明朝" w:eastAsia="ＭＳ 明朝" w:hAnsi="ＭＳ 明朝" w:hint="eastAsia"/>
          <w:szCs w:val="21"/>
        </w:rPr>
        <w:t>こと</w:t>
      </w:r>
      <w:r w:rsidR="000C065E" w:rsidRPr="00572964">
        <w:rPr>
          <w:rFonts w:ascii="ＭＳ 明朝" w:eastAsia="ＭＳ 明朝" w:hAnsi="ＭＳ 明朝" w:hint="eastAsia"/>
          <w:szCs w:val="21"/>
        </w:rPr>
        <w:t>も可能です。</w:t>
      </w:r>
    </w:p>
    <w:p w14:paraId="7ED91C38" w14:textId="11F924F3" w:rsidR="00CA41D0"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0C065E" w:rsidRPr="00572964">
        <w:rPr>
          <w:rFonts w:ascii="ＭＳ 明朝" w:eastAsia="ＭＳ 明朝" w:hAnsi="ＭＳ 明朝" w:hint="eastAsia"/>
          <w:szCs w:val="21"/>
        </w:rPr>
        <w:t>この他、居宅サービスを利用していない方で</w:t>
      </w:r>
      <w:r w:rsidR="00E975CA" w:rsidRPr="00572964">
        <w:rPr>
          <w:rFonts w:ascii="ＭＳ 明朝" w:eastAsia="ＭＳ 明朝" w:hAnsi="ＭＳ 明朝" w:hint="eastAsia"/>
          <w:szCs w:val="21"/>
        </w:rPr>
        <w:t>、</w:t>
      </w:r>
      <w:r w:rsidR="000C065E" w:rsidRPr="00572964">
        <w:rPr>
          <w:rFonts w:ascii="ＭＳ 明朝" w:eastAsia="ＭＳ 明朝" w:hAnsi="ＭＳ 明朝" w:hint="eastAsia"/>
          <w:szCs w:val="21"/>
        </w:rPr>
        <w:t>これからも利用する意思がない場合は、申込み</w:t>
      </w:r>
    </w:p>
    <w:p w14:paraId="7B6E97E3" w14:textId="6EB8D743" w:rsidR="000C065E"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0C065E" w:rsidRPr="00572964">
        <w:rPr>
          <w:rFonts w:ascii="ＭＳ 明朝" w:eastAsia="ＭＳ 明朝" w:hAnsi="ＭＳ 明朝" w:hint="eastAsia"/>
          <w:szCs w:val="21"/>
        </w:rPr>
        <w:t>先の施設に直接相談してください。</w:t>
      </w:r>
    </w:p>
    <w:p w14:paraId="7B6E97E4" w14:textId="21E3F3F5" w:rsidR="00D463AB" w:rsidRPr="00572964" w:rsidRDefault="00E768FE" w:rsidP="00CA41D0">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670528" behindDoc="0" locked="0" layoutInCell="1" allowOverlap="1" wp14:anchorId="7B6E98DB" wp14:editId="6ED1ADA8">
                <wp:simplePos x="0" y="0"/>
                <wp:positionH relativeFrom="column">
                  <wp:posOffset>-8890</wp:posOffset>
                </wp:positionH>
                <wp:positionV relativeFrom="paragraph">
                  <wp:posOffset>210185</wp:posOffset>
                </wp:positionV>
                <wp:extent cx="6120000" cy="576000"/>
                <wp:effectExtent l="0" t="0" r="14605" b="14605"/>
                <wp:wrapNone/>
                <wp:docPr id="12" name="正方形/長方形 12"/>
                <wp:cNvGraphicFramePr/>
                <a:graphic xmlns:a="http://schemas.openxmlformats.org/drawingml/2006/main">
                  <a:graphicData uri="http://schemas.microsoft.com/office/word/2010/wordprocessingShape">
                    <wps:wsp>
                      <wps:cNvSpPr/>
                      <wps:spPr>
                        <a:xfrm>
                          <a:off x="0" y="0"/>
                          <a:ext cx="6120000" cy="5760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F0BF455" id="正方形/長方形 12" o:spid="_x0000_s1026" style="position:absolute;margin-left:-.7pt;margin-top:16.55pt;width:481.9pt;height: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" filled="f" strokecolor="#243f60 [1604]"/>
            </w:pict>
          </mc:Fallback>
        </mc:AlternateContent>
      </w:r>
    </w:p>
    <w:p w14:paraId="7B6E97E5" w14:textId="00ED124E" w:rsidR="00705A37" w:rsidRPr="00572964" w:rsidRDefault="00705A37" w:rsidP="00CA41D0">
      <w:pPr>
        <w:jc w:val="left"/>
        <w:rPr>
          <w:rFonts w:ascii="ＭＳ 明朝" w:eastAsia="ＭＳ 明朝" w:hAnsi="ＭＳ 明朝"/>
          <w:szCs w:val="21"/>
        </w:rPr>
      </w:pPr>
    </w:p>
    <w:p w14:paraId="7B6E97E7" w14:textId="5D1DBD64" w:rsidR="00D463AB" w:rsidRPr="00572964" w:rsidRDefault="00CA41D0" w:rsidP="00CA41D0">
      <w:pPr>
        <w:jc w:val="left"/>
        <w:rPr>
          <w:rFonts w:ascii="ＭＳ 明朝" w:eastAsia="ＭＳ 明朝" w:hAnsi="ＭＳ 明朝"/>
          <w:szCs w:val="21"/>
        </w:rPr>
      </w:pPr>
      <w:r w:rsidRPr="00572964">
        <w:rPr>
          <w:rFonts w:ascii="ＭＳ 明朝" w:eastAsia="ＭＳ 明朝" w:hAnsi="ＭＳ 明朝" w:hint="eastAsia"/>
          <w:szCs w:val="21"/>
        </w:rPr>
        <w:t xml:space="preserve">　Ｑ８</w:t>
      </w:r>
      <w:r w:rsidR="0076199C" w:rsidRPr="00572964">
        <w:rPr>
          <w:rFonts w:ascii="ＭＳ 明朝" w:eastAsia="ＭＳ 明朝" w:hAnsi="ＭＳ 明朝" w:hint="eastAsia"/>
          <w:szCs w:val="21"/>
        </w:rPr>
        <w:t xml:space="preserve">　</w:t>
      </w:r>
      <w:r w:rsidR="00D463AB" w:rsidRPr="00572964">
        <w:rPr>
          <w:rFonts w:ascii="ＭＳ 明朝" w:eastAsia="ＭＳ 明朝" w:hAnsi="ＭＳ 明朝" w:hint="eastAsia"/>
          <w:szCs w:val="21"/>
        </w:rPr>
        <w:t>ケアマネジャーの意見を付して、特養に申し込む</w:t>
      </w:r>
      <w:r w:rsidR="00FE26C2" w:rsidRPr="00572964">
        <w:rPr>
          <w:rFonts w:ascii="ＭＳ 明朝" w:eastAsia="ＭＳ 明朝" w:hAnsi="ＭＳ 明朝" w:hint="eastAsia"/>
          <w:szCs w:val="21"/>
        </w:rPr>
        <w:t>理由は何ですか。</w:t>
      </w:r>
    </w:p>
    <w:p w14:paraId="7B6E97E8" w14:textId="77777777" w:rsidR="000C065E" w:rsidRPr="00572964" w:rsidRDefault="000C065E" w:rsidP="00E768FE">
      <w:pPr>
        <w:jc w:val="left"/>
        <w:rPr>
          <w:rFonts w:ascii="ＭＳ 明朝" w:eastAsia="ＭＳ 明朝" w:hAnsi="ＭＳ 明朝"/>
          <w:szCs w:val="21"/>
        </w:rPr>
      </w:pPr>
    </w:p>
    <w:p w14:paraId="03D10AFF" w14:textId="77777777" w:rsidR="00E768FE" w:rsidRPr="00572964" w:rsidRDefault="00E768FE" w:rsidP="00E768FE">
      <w:pPr>
        <w:jc w:val="left"/>
        <w:rPr>
          <w:rFonts w:ascii="ＭＳ 明朝" w:eastAsia="ＭＳ 明朝" w:hAnsi="ＭＳ 明朝"/>
          <w:szCs w:val="21"/>
        </w:rPr>
      </w:pPr>
    </w:p>
    <w:p w14:paraId="59E6C46A" w14:textId="77777777" w:rsidR="00E768FE" w:rsidRPr="00572964" w:rsidRDefault="000421F5" w:rsidP="00E768FE">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E768FE" w:rsidRPr="00572964">
        <w:rPr>
          <w:rFonts w:ascii="ＭＳ 明朝" w:eastAsia="ＭＳ 明朝" w:hAnsi="ＭＳ 明朝" w:hint="eastAsia"/>
          <w:szCs w:val="21"/>
        </w:rPr>
        <w:t xml:space="preserve">〇　</w:t>
      </w:r>
      <w:r w:rsidR="00FE26C2" w:rsidRPr="00572964">
        <w:rPr>
          <w:rFonts w:ascii="ＭＳ 明朝" w:eastAsia="ＭＳ 明朝" w:hAnsi="ＭＳ 明朝" w:hint="eastAsia"/>
          <w:spacing w:val="3"/>
          <w:szCs w:val="21"/>
        </w:rPr>
        <w:t>ケアマネジャーは</w:t>
      </w:r>
      <w:r w:rsidR="001C0F32" w:rsidRPr="00572964">
        <w:rPr>
          <w:rFonts w:ascii="ＭＳ 明朝" w:eastAsia="ＭＳ 明朝" w:hAnsi="ＭＳ 明朝" w:hint="eastAsia"/>
          <w:spacing w:val="3"/>
          <w:szCs w:val="21"/>
        </w:rPr>
        <w:t>、</w:t>
      </w:r>
      <w:r w:rsidR="00FE26C2" w:rsidRPr="00572964">
        <w:rPr>
          <w:rFonts w:ascii="ＭＳ 明朝" w:eastAsia="ＭＳ 明朝" w:hAnsi="ＭＳ 明朝" w:hint="eastAsia"/>
          <w:spacing w:val="3"/>
          <w:szCs w:val="21"/>
        </w:rPr>
        <w:t>要介護者等が自立した日常生活を営むのに必要な</w:t>
      </w:r>
      <w:r w:rsidR="00557414" w:rsidRPr="00572964">
        <w:rPr>
          <w:rFonts w:ascii="ＭＳ 明朝" w:eastAsia="ＭＳ 明朝" w:hAnsi="ＭＳ 明朝" w:hint="eastAsia"/>
          <w:spacing w:val="3"/>
          <w:szCs w:val="21"/>
        </w:rPr>
        <w:t>、</w:t>
      </w:r>
      <w:r w:rsidR="00FE26C2" w:rsidRPr="00572964">
        <w:rPr>
          <w:rFonts w:ascii="ＭＳ 明朝" w:eastAsia="ＭＳ 明朝" w:hAnsi="ＭＳ 明朝" w:hint="eastAsia"/>
          <w:spacing w:val="3"/>
          <w:szCs w:val="21"/>
        </w:rPr>
        <w:t>援助に関する豊富な</w:t>
      </w:r>
    </w:p>
    <w:p w14:paraId="18DB2F46" w14:textId="77777777" w:rsidR="00E768FE" w:rsidRPr="00572964" w:rsidRDefault="00E768FE" w:rsidP="00E768FE">
      <w:pPr>
        <w:jc w:val="left"/>
        <w:rPr>
          <w:rFonts w:ascii="ＭＳ 明朝" w:eastAsia="ＭＳ 明朝" w:hAnsi="ＭＳ 明朝"/>
          <w:spacing w:val="-2"/>
          <w:szCs w:val="21"/>
        </w:rPr>
      </w:pPr>
      <w:r w:rsidRPr="00572964">
        <w:rPr>
          <w:rFonts w:ascii="ＭＳ 明朝" w:eastAsia="ＭＳ 明朝" w:hAnsi="ＭＳ 明朝" w:hint="eastAsia"/>
          <w:szCs w:val="21"/>
        </w:rPr>
        <w:t xml:space="preserve">　　</w:t>
      </w:r>
      <w:r w:rsidR="00FE26C2" w:rsidRPr="00572964">
        <w:rPr>
          <w:rFonts w:ascii="ＭＳ 明朝" w:eastAsia="ＭＳ 明朝" w:hAnsi="ＭＳ 明朝" w:hint="eastAsia"/>
          <w:spacing w:val="-2"/>
          <w:szCs w:val="21"/>
        </w:rPr>
        <w:t>経験や専門的知識を有しており、ケアプランの作成過程等において</w:t>
      </w:r>
      <w:r w:rsidR="001C0F32" w:rsidRPr="00572964">
        <w:rPr>
          <w:rFonts w:ascii="ＭＳ 明朝" w:eastAsia="ＭＳ 明朝" w:hAnsi="ＭＳ 明朝" w:hint="eastAsia"/>
          <w:spacing w:val="-2"/>
          <w:szCs w:val="21"/>
        </w:rPr>
        <w:t>、</w:t>
      </w:r>
      <w:r w:rsidR="00FE26C2" w:rsidRPr="00572964">
        <w:rPr>
          <w:rFonts w:ascii="ＭＳ 明朝" w:eastAsia="ＭＳ 明朝" w:hAnsi="ＭＳ 明朝" w:hint="eastAsia"/>
          <w:spacing w:val="-2"/>
          <w:szCs w:val="21"/>
        </w:rPr>
        <w:t>利用者の状況を</w:t>
      </w:r>
      <w:r w:rsidR="001C0F32" w:rsidRPr="00572964">
        <w:rPr>
          <w:rFonts w:ascii="ＭＳ 明朝" w:eastAsia="ＭＳ 明朝" w:hAnsi="ＭＳ 明朝" w:hint="eastAsia"/>
          <w:spacing w:val="-2"/>
          <w:szCs w:val="21"/>
        </w:rPr>
        <w:t>最も</w:t>
      </w:r>
      <w:r w:rsidR="00FE26C2" w:rsidRPr="00572964">
        <w:rPr>
          <w:rFonts w:ascii="ＭＳ 明朝" w:eastAsia="ＭＳ 明朝" w:hAnsi="ＭＳ 明朝" w:hint="eastAsia"/>
          <w:spacing w:val="-2"/>
          <w:szCs w:val="21"/>
        </w:rPr>
        <w:t>把握</w:t>
      </w:r>
      <w:r w:rsidR="00557414" w:rsidRPr="00572964">
        <w:rPr>
          <w:rFonts w:ascii="ＭＳ 明朝" w:eastAsia="ＭＳ 明朝" w:hAnsi="ＭＳ 明朝" w:hint="eastAsia"/>
          <w:spacing w:val="-2"/>
          <w:szCs w:val="21"/>
        </w:rPr>
        <w:t>して</w:t>
      </w:r>
    </w:p>
    <w:p w14:paraId="6A4D8E23" w14:textId="77777777" w:rsidR="00E768FE" w:rsidRPr="00572964" w:rsidRDefault="00E768FE" w:rsidP="00E768FE">
      <w:pPr>
        <w:jc w:val="left"/>
        <w:rPr>
          <w:rFonts w:ascii="ＭＳ 明朝" w:eastAsia="ＭＳ 明朝" w:hAnsi="ＭＳ 明朝"/>
          <w:spacing w:val="-2"/>
          <w:szCs w:val="21"/>
        </w:rPr>
      </w:pPr>
      <w:r w:rsidRPr="00572964">
        <w:rPr>
          <w:rFonts w:ascii="ＭＳ 明朝" w:eastAsia="ＭＳ 明朝" w:hAnsi="ＭＳ 明朝" w:hint="eastAsia"/>
          <w:szCs w:val="21"/>
        </w:rPr>
        <w:t xml:space="preserve">　　</w:t>
      </w:r>
      <w:r w:rsidR="00FE26C2" w:rsidRPr="00572964">
        <w:rPr>
          <w:rFonts w:ascii="ＭＳ 明朝" w:eastAsia="ＭＳ 明朝" w:hAnsi="ＭＳ 明朝" w:hint="eastAsia"/>
          <w:spacing w:val="-2"/>
          <w:szCs w:val="21"/>
        </w:rPr>
        <w:t>いることから、その意見を付して申込みを行うことが、施設入所の必要性を評価するために適切</w:t>
      </w:r>
      <w:r w:rsidR="001C0F32" w:rsidRPr="00572964">
        <w:rPr>
          <w:rFonts w:ascii="ＭＳ 明朝" w:eastAsia="ＭＳ 明朝" w:hAnsi="ＭＳ 明朝" w:hint="eastAsia"/>
          <w:spacing w:val="-2"/>
          <w:szCs w:val="21"/>
        </w:rPr>
        <w:t>と</w:t>
      </w:r>
    </w:p>
    <w:p w14:paraId="7B6E97EC" w14:textId="753E2FF1" w:rsidR="00FE26C2" w:rsidRPr="00572964" w:rsidRDefault="00E768FE" w:rsidP="00E768FE">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1C0F32" w:rsidRPr="00572964">
        <w:rPr>
          <w:rFonts w:ascii="ＭＳ 明朝" w:eastAsia="ＭＳ 明朝" w:hAnsi="ＭＳ 明朝" w:hint="eastAsia"/>
          <w:szCs w:val="21"/>
        </w:rPr>
        <w:t>考えるため</w:t>
      </w:r>
      <w:r w:rsidR="00FE26C2" w:rsidRPr="00572964">
        <w:rPr>
          <w:rFonts w:ascii="ＭＳ 明朝" w:eastAsia="ＭＳ 明朝" w:hAnsi="ＭＳ 明朝" w:hint="eastAsia"/>
          <w:szCs w:val="21"/>
        </w:rPr>
        <w:t>です。</w:t>
      </w:r>
    </w:p>
    <w:p w14:paraId="60A27DFB" w14:textId="77777777" w:rsidR="00E768FE" w:rsidRPr="00572964" w:rsidRDefault="000421F5" w:rsidP="00E768FE">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E768FE" w:rsidRPr="00572964">
        <w:rPr>
          <w:rFonts w:ascii="ＭＳ 明朝" w:eastAsia="ＭＳ 明朝" w:hAnsi="ＭＳ 明朝" w:hint="eastAsia"/>
          <w:szCs w:val="21"/>
        </w:rPr>
        <w:t xml:space="preserve">〇　</w:t>
      </w:r>
      <w:r w:rsidR="00522A0D" w:rsidRPr="00572964">
        <w:rPr>
          <w:rFonts w:ascii="ＭＳ 明朝" w:eastAsia="ＭＳ 明朝" w:hAnsi="ＭＳ 明朝" w:hint="eastAsia"/>
          <w:spacing w:val="-2"/>
          <w:szCs w:val="21"/>
        </w:rPr>
        <w:t>ケアマネジャー</w:t>
      </w:r>
      <w:r w:rsidR="00E975CA" w:rsidRPr="00572964">
        <w:rPr>
          <w:rFonts w:ascii="ＭＳ 明朝" w:eastAsia="ＭＳ 明朝" w:hAnsi="ＭＳ 明朝" w:hint="eastAsia"/>
          <w:spacing w:val="-2"/>
          <w:szCs w:val="21"/>
        </w:rPr>
        <w:t>の関与</w:t>
      </w:r>
      <w:r w:rsidR="00522A0D" w:rsidRPr="00572964">
        <w:rPr>
          <w:rFonts w:ascii="ＭＳ 明朝" w:eastAsia="ＭＳ 明朝" w:hAnsi="ＭＳ 明朝" w:hint="eastAsia"/>
          <w:spacing w:val="-2"/>
          <w:szCs w:val="21"/>
        </w:rPr>
        <w:t>により、ご本人やご家族の意向を尊重しながら、多様な介護</w:t>
      </w:r>
      <w:r w:rsidRPr="00572964">
        <w:rPr>
          <w:rFonts w:ascii="ＭＳ 明朝" w:eastAsia="ＭＳ 明朝" w:hAnsi="ＭＳ 明朝" w:hint="eastAsia"/>
          <w:spacing w:val="-2"/>
          <w:szCs w:val="21"/>
        </w:rPr>
        <w:t>サ</w:t>
      </w:r>
      <w:r w:rsidR="00522A0D" w:rsidRPr="00572964">
        <w:rPr>
          <w:rFonts w:ascii="ＭＳ 明朝" w:eastAsia="ＭＳ 明朝" w:hAnsi="ＭＳ 明朝" w:hint="eastAsia"/>
          <w:spacing w:val="-2"/>
          <w:szCs w:val="21"/>
        </w:rPr>
        <w:t>ービスから</w:t>
      </w:r>
    </w:p>
    <w:p w14:paraId="0670B77B" w14:textId="77777777" w:rsidR="00E768FE" w:rsidRPr="00572964" w:rsidRDefault="00E768FE" w:rsidP="00E768FE">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4C0991" w:rsidRPr="00572964">
        <w:rPr>
          <w:rFonts w:ascii="ＭＳ 明朝" w:eastAsia="ＭＳ 明朝" w:hAnsi="ＭＳ 明朝" w:hint="eastAsia"/>
          <w:szCs w:val="21"/>
        </w:rPr>
        <w:t>最もふさわしいサービスが</w:t>
      </w:r>
      <w:r w:rsidR="00E975CA" w:rsidRPr="00572964">
        <w:rPr>
          <w:rFonts w:ascii="ＭＳ 明朝" w:eastAsia="ＭＳ 明朝" w:hAnsi="ＭＳ 明朝" w:hint="eastAsia"/>
          <w:szCs w:val="21"/>
        </w:rPr>
        <w:t>適切に</w:t>
      </w:r>
      <w:r w:rsidR="00522A0D" w:rsidRPr="00572964">
        <w:rPr>
          <w:rFonts w:ascii="ＭＳ 明朝" w:eastAsia="ＭＳ 明朝" w:hAnsi="ＭＳ 明朝" w:hint="eastAsia"/>
          <w:szCs w:val="21"/>
        </w:rPr>
        <w:t>選択され</w:t>
      </w:r>
      <w:r w:rsidR="004C0991" w:rsidRPr="00572964">
        <w:rPr>
          <w:rFonts w:ascii="ＭＳ 明朝" w:eastAsia="ＭＳ 明朝" w:hAnsi="ＭＳ 明朝" w:hint="eastAsia"/>
          <w:szCs w:val="21"/>
        </w:rPr>
        <w:t>、利用していただくことが</w:t>
      </w:r>
      <w:r w:rsidR="00522A0D" w:rsidRPr="00572964">
        <w:rPr>
          <w:rFonts w:ascii="ＭＳ 明朝" w:eastAsia="ＭＳ 明朝" w:hAnsi="ＭＳ 明朝" w:hint="eastAsia"/>
          <w:szCs w:val="21"/>
        </w:rPr>
        <w:t>期待できるとの考えから、</w:t>
      </w:r>
    </w:p>
    <w:p w14:paraId="7B6E97F0" w14:textId="44730748" w:rsidR="00522A0D" w:rsidRPr="00572964" w:rsidRDefault="00E768FE" w:rsidP="00E768FE">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522A0D" w:rsidRPr="00572964">
        <w:rPr>
          <w:rFonts w:ascii="ＭＳ 明朝" w:eastAsia="ＭＳ 明朝" w:hAnsi="ＭＳ 明朝" w:hint="eastAsia"/>
          <w:szCs w:val="21"/>
        </w:rPr>
        <w:t>施設への</w:t>
      </w:r>
      <w:r w:rsidR="000421F5" w:rsidRPr="00572964">
        <w:rPr>
          <w:rFonts w:ascii="ＭＳ 明朝" w:eastAsia="ＭＳ 明朝" w:hAnsi="ＭＳ 明朝" w:hint="eastAsia"/>
          <w:szCs w:val="21"/>
        </w:rPr>
        <w:t>入所</w:t>
      </w:r>
      <w:r w:rsidR="00522A0D" w:rsidRPr="00572964">
        <w:rPr>
          <w:rFonts w:ascii="ＭＳ 明朝" w:eastAsia="ＭＳ 明朝" w:hAnsi="ＭＳ 明朝" w:hint="eastAsia"/>
          <w:szCs w:val="21"/>
        </w:rPr>
        <w:t>を申し込む際には</w:t>
      </w:r>
      <w:r w:rsidR="004C0991" w:rsidRPr="00572964">
        <w:rPr>
          <w:rFonts w:ascii="ＭＳ 明朝" w:eastAsia="ＭＳ 明朝" w:hAnsi="ＭＳ 明朝" w:hint="eastAsia"/>
          <w:szCs w:val="21"/>
        </w:rPr>
        <w:t>、</w:t>
      </w:r>
      <w:r w:rsidR="00522A0D" w:rsidRPr="00572964">
        <w:rPr>
          <w:rFonts w:ascii="ＭＳ 明朝" w:eastAsia="ＭＳ 明朝" w:hAnsi="ＭＳ 明朝" w:hint="eastAsia"/>
          <w:szCs w:val="21"/>
        </w:rPr>
        <w:t>ケアマネジャーの</w:t>
      </w:r>
      <w:r w:rsidR="00E32579" w:rsidRPr="00572964">
        <w:rPr>
          <w:rFonts w:ascii="ＭＳ 明朝" w:eastAsia="ＭＳ 明朝" w:hAnsi="ＭＳ 明朝" w:hint="eastAsia"/>
          <w:szCs w:val="21"/>
        </w:rPr>
        <w:t>意見を付していただくこととしています。</w:t>
      </w:r>
    </w:p>
    <w:p w14:paraId="57266D70" w14:textId="4C7595A2" w:rsidR="00E768FE" w:rsidRPr="00572964" w:rsidRDefault="00E768FE" w:rsidP="00E768FE">
      <w:pPr>
        <w:jc w:val="left"/>
        <w:rPr>
          <w:rFonts w:ascii="ＭＳ 明朝" w:eastAsia="ＭＳ 明朝" w:hAnsi="ＭＳ 明朝"/>
          <w:szCs w:val="21"/>
        </w:rPr>
      </w:pPr>
    </w:p>
    <w:p w14:paraId="34207965" w14:textId="77777777" w:rsidR="00A905E9" w:rsidRPr="00572964" w:rsidRDefault="00A905E9" w:rsidP="00E768FE">
      <w:pPr>
        <w:jc w:val="left"/>
        <w:rPr>
          <w:rFonts w:ascii="ＭＳ 明朝" w:eastAsia="ＭＳ 明朝" w:hAnsi="ＭＳ 明朝"/>
          <w:szCs w:val="21"/>
        </w:rPr>
      </w:pPr>
    </w:p>
    <w:p w14:paraId="476598A6" w14:textId="77777777" w:rsidR="00A905E9" w:rsidRPr="00572964" w:rsidRDefault="00A905E9" w:rsidP="00E768FE">
      <w:pPr>
        <w:jc w:val="left"/>
        <w:rPr>
          <w:rFonts w:ascii="ＭＳ 明朝" w:eastAsia="ＭＳ 明朝" w:hAnsi="ＭＳ 明朝"/>
          <w:szCs w:val="21"/>
        </w:rPr>
      </w:pPr>
    </w:p>
    <w:p w14:paraId="0BA9ACBC" w14:textId="77777777" w:rsidR="00A905E9" w:rsidRPr="00572964" w:rsidRDefault="00A905E9" w:rsidP="00E768FE">
      <w:pPr>
        <w:jc w:val="left"/>
        <w:rPr>
          <w:rFonts w:ascii="ＭＳ 明朝" w:eastAsia="ＭＳ 明朝" w:hAnsi="ＭＳ 明朝"/>
          <w:szCs w:val="21"/>
        </w:rPr>
      </w:pPr>
    </w:p>
    <w:p w14:paraId="4ABEC7B0" w14:textId="77777777" w:rsidR="00A905E9" w:rsidRPr="00572964" w:rsidRDefault="00A905E9" w:rsidP="00E768FE">
      <w:pPr>
        <w:jc w:val="left"/>
        <w:rPr>
          <w:rFonts w:ascii="ＭＳ 明朝" w:eastAsia="ＭＳ 明朝" w:hAnsi="ＭＳ 明朝"/>
          <w:szCs w:val="21"/>
        </w:rPr>
      </w:pPr>
    </w:p>
    <w:p w14:paraId="4C0B9E2C" w14:textId="77777777" w:rsidR="00A905E9" w:rsidRPr="00572964" w:rsidRDefault="00A905E9" w:rsidP="00E768FE">
      <w:pPr>
        <w:jc w:val="left"/>
        <w:rPr>
          <w:rFonts w:ascii="ＭＳ 明朝" w:eastAsia="ＭＳ 明朝" w:hAnsi="ＭＳ 明朝"/>
          <w:szCs w:val="21"/>
        </w:rPr>
      </w:pPr>
    </w:p>
    <w:p w14:paraId="7CC8B6DB" w14:textId="373F1FB5" w:rsidR="00E768FE" w:rsidRPr="00572964" w:rsidRDefault="00E768FE" w:rsidP="00E768FE">
      <w:pPr>
        <w:jc w:val="left"/>
        <w:rPr>
          <w:rFonts w:ascii="ＭＳ 明朝" w:eastAsia="ＭＳ 明朝" w:hAnsi="ＭＳ 明朝"/>
          <w:szCs w:val="21"/>
        </w:rPr>
      </w:pPr>
      <w:r w:rsidRPr="00572964">
        <w:rPr>
          <w:rFonts w:ascii="ＭＳ 明朝" w:eastAsia="ＭＳ 明朝" w:hAnsi="ＭＳ 明朝" w:hint="eastAsia"/>
          <w:noProof/>
          <w:szCs w:val="21"/>
        </w:rPr>
        <w:lastRenderedPageBreak/>
        <mc:AlternateContent>
          <mc:Choice Requires="wps">
            <w:drawing>
              <wp:anchor distT="0" distB="0" distL="114300" distR="114300" simplePos="0" relativeHeight="251672576" behindDoc="0" locked="0" layoutInCell="1" allowOverlap="1" wp14:anchorId="7B6E98DD" wp14:editId="44F5ABD9">
                <wp:simplePos x="0" y="0"/>
                <wp:positionH relativeFrom="column">
                  <wp:posOffset>635</wp:posOffset>
                </wp:positionH>
                <wp:positionV relativeFrom="paragraph">
                  <wp:posOffset>15240</wp:posOffset>
                </wp:positionV>
                <wp:extent cx="6120000" cy="576000"/>
                <wp:effectExtent l="0" t="0" r="14605" b="14605"/>
                <wp:wrapNone/>
                <wp:docPr id="14" name="正方形/長方形 14"/>
                <wp:cNvGraphicFramePr/>
                <a:graphic xmlns:a="http://schemas.openxmlformats.org/drawingml/2006/main">
                  <a:graphicData uri="http://schemas.microsoft.com/office/word/2010/wordprocessingShape">
                    <wps:wsp>
                      <wps:cNvSpPr/>
                      <wps:spPr>
                        <a:xfrm>
                          <a:off x="0" y="0"/>
                          <a:ext cx="6120000" cy="5760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074152" id="正方形/長方形 14" o:spid="_x0000_s1026" style="position:absolute;margin-left:.05pt;margin-top:1.2pt;width:481.9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" filled="f" strokecolor="#243f60 [1604]"/>
            </w:pict>
          </mc:Fallback>
        </mc:AlternateContent>
      </w:r>
    </w:p>
    <w:p w14:paraId="7B6E97F2" w14:textId="5C91BA68" w:rsidR="00E32579" w:rsidRPr="007F54C1" w:rsidRDefault="00A905E9" w:rsidP="00A905E9">
      <w:pPr>
        <w:jc w:val="left"/>
        <w:rPr>
          <w:rFonts w:ascii="ＭＳ 明朝" w:eastAsia="ＭＳ 明朝" w:hAnsi="ＭＳ 明朝"/>
          <w:szCs w:val="21"/>
        </w:rPr>
      </w:pPr>
      <w:r w:rsidRPr="00572964">
        <w:rPr>
          <w:rFonts w:ascii="ＭＳ 明朝" w:eastAsia="ＭＳ 明朝" w:hAnsi="ＭＳ 明朝" w:hint="eastAsia"/>
          <w:szCs w:val="21"/>
        </w:rPr>
        <w:t xml:space="preserve">　Ｑ９</w:t>
      </w:r>
      <w:r w:rsidR="0076199C" w:rsidRPr="00572964">
        <w:rPr>
          <w:rFonts w:ascii="ＭＳ 明朝" w:eastAsia="ＭＳ 明朝" w:hAnsi="ＭＳ 明朝" w:hint="eastAsia"/>
          <w:szCs w:val="21"/>
        </w:rPr>
        <w:t xml:space="preserve">　</w:t>
      </w:r>
      <w:r w:rsidR="00E545A5" w:rsidRPr="00572964">
        <w:rPr>
          <w:rFonts w:ascii="ＭＳ 明朝" w:eastAsia="ＭＳ 明朝" w:hAnsi="ＭＳ 明朝" w:hint="eastAsia"/>
          <w:szCs w:val="21"/>
        </w:rPr>
        <w:t>大阪府外に移住している者が申し込む場合はどうすればよい</w:t>
      </w:r>
      <w:r w:rsidR="00F56025" w:rsidRPr="00572964">
        <w:rPr>
          <w:rFonts w:ascii="ＭＳ 明朝" w:eastAsia="ＭＳ 明朝" w:hAnsi="ＭＳ 明朝" w:hint="eastAsia"/>
          <w:szCs w:val="21"/>
        </w:rPr>
        <w:t>ですか</w:t>
      </w:r>
      <w:r w:rsidR="00E545A5" w:rsidRPr="00572964">
        <w:rPr>
          <w:rFonts w:ascii="ＭＳ 明朝" w:eastAsia="ＭＳ 明朝" w:hAnsi="ＭＳ 明朝" w:hint="eastAsia"/>
          <w:szCs w:val="21"/>
        </w:rPr>
        <w:t>。</w:t>
      </w:r>
    </w:p>
    <w:p w14:paraId="7B6E97F3" w14:textId="77777777" w:rsidR="00E545A5" w:rsidRPr="007F54C1" w:rsidRDefault="00E545A5" w:rsidP="00A905E9">
      <w:pPr>
        <w:jc w:val="left"/>
        <w:rPr>
          <w:rFonts w:ascii="ＭＳ 明朝" w:eastAsia="ＭＳ 明朝" w:hAnsi="ＭＳ 明朝"/>
          <w:szCs w:val="21"/>
        </w:rPr>
      </w:pPr>
    </w:p>
    <w:p w14:paraId="0A118A5B" w14:textId="77777777" w:rsidR="00A905E9" w:rsidRPr="007F54C1" w:rsidRDefault="00A905E9" w:rsidP="00A905E9">
      <w:pPr>
        <w:jc w:val="left"/>
        <w:rPr>
          <w:rFonts w:ascii="ＭＳ 明朝" w:eastAsia="ＭＳ 明朝" w:hAnsi="ＭＳ 明朝"/>
          <w:szCs w:val="21"/>
        </w:rPr>
      </w:pPr>
    </w:p>
    <w:p w14:paraId="15ABABBC" w14:textId="77777777" w:rsidR="00667DB6" w:rsidRDefault="000421F5" w:rsidP="00A905E9">
      <w:pPr>
        <w:jc w:val="left"/>
        <w:rPr>
          <w:rFonts w:ascii="ＭＳ 明朝" w:eastAsia="ＭＳ 明朝" w:hAnsi="ＭＳ 明朝"/>
          <w:spacing w:val="2"/>
          <w:szCs w:val="21"/>
        </w:rPr>
      </w:pPr>
      <w:r w:rsidRPr="007F54C1">
        <w:rPr>
          <w:rFonts w:ascii="ＭＳ 明朝" w:eastAsia="ＭＳ 明朝" w:hAnsi="ＭＳ 明朝" w:hint="eastAsia"/>
          <w:szCs w:val="21"/>
        </w:rPr>
        <w:t xml:space="preserve">　</w:t>
      </w:r>
      <w:r w:rsidR="00A905E9" w:rsidRPr="007F54C1">
        <w:rPr>
          <w:rFonts w:ascii="ＭＳ 明朝" w:eastAsia="ＭＳ 明朝" w:hAnsi="ＭＳ 明朝" w:hint="eastAsia"/>
          <w:szCs w:val="21"/>
        </w:rPr>
        <w:t xml:space="preserve">〇　</w:t>
      </w:r>
      <w:r w:rsidR="00E545A5" w:rsidRPr="007F54C1">
        <w:rPr>
          <w:rFonts w:ascii="ＭＳ 明朝" w:eastAsia="ＭＳ 明朝" w:hAnsi="ＭＳ 明朝" w:hint="eastAsia"/>
          <w:spacing w:val="-3"/>
          <w:szCs w:val="21"/>
        </w:rPr>
        <w:t>大阪府外に居住している方が府内の施設に申し込まれる場合も、</w:t>
      </w:r>
      <w:r w:rsidR="006E47E4" w:rsidRPr="007F54C1">
        <w:rPr>
          <w:rFonts w:ascii="ＭＳ 明朝" w:eastAsia="ＭＳ 明朝" w:hAnsi="ＭＳ 明朝" w:hint="eastAsia"/>
          <w:spacing w:val="-3"/>
          <w:szCs w:val="21"/>
        </w:rPr>
        <w:t>本</w:t>
      </w:r>
      <w:r w:rsidR="00E545A5" w:rsidRPr="007F54C1">
        <w:rPr>
          <w:rFonts w:ascii="ＭＳ 明朝" w:eastAsia="ＭＳ 明朝" w:hAnsi="ＭＳ 明朝" w:hint="eastAsia"/>
          <w:spacing w:val="-3"/>
          <w:szCs w:val="21"/>
        </w:rPr>
        <w:t>指針に</w:t>
      </w:r>
      <w:r w:rsidR="00E545A5" w:rsidRPr="007F54C1">
        <w:rPr>
          <w:rFonts w:ascii="ＭＳ 明朝" w:eastAsia="ＭＳ 明朝" w:hAnsi="ＭＳ 明朝" w:hint="eastAsia"/>
          <w:spacing w:val="2"/>
          <w:szCs w:val="21"/>
        </w:rPr>
        <w:t>基づいた取扱いとなり</w:t>
      </w:r>
    </w:p>
    <w:p w14:paraId="4647A712" w14:textId="77777777" w:rsidR="00667DB6" w:rsidRDefault="00E545A5" w:rsidP="00667DB6">
      <w:pPr>
        <w:ind w:firstLineChars="200" w:firstLine="428"/>
        <w:jc w:val="left"/>
        <w:rPr>
          <w:rFonts w:ascii="ＭＳ 明朝" w:eastAsia="ＭＳ 明朝" w:hAnsi="ＭＳ 明朝"/>
          <w:szCs w:val="21"/>
        </w:rPr>
      </w:pPr>
      <w:r w:rsidRPr="007F54C1">
        <w:rPr>
          <w:rFonts w:ascii="ＭＳ 明朝" w:eastAsia="ＭＳ 明朝" w:hAnsi="ＭＳ 明朝" w:hint="eastAsia"/>
          <w:spacing w:val="2"/>
          <w:szCs w:val="21"/>
        </w:rPr>
        <w:t>ますので、居宅介護支援事業者や施設のケアマネジャー</w:t>
      </w:r>
      <w:r w:rsidR="000421F5" w:rsidRPr="007F54C1">
        <w:rPr>
          <w:rFonts w:ascii="ＭＳ 明朝" w:eastAsia="ＭＳ 明朝" w:hAnsi="ＭＳ 明朝" w:hint="eastAsia"/>
          <w:spacing w:val="2"/>
          <w:szCs w:val="21"/>
        </w:rPr>
        <w:t>等</w:t>
      </w:r>
      <w:r w:rsidRPr="007F54C1">
        <w:rPr>
          <w:rFonts w:ascii="ＭＳ 明朝" w:eastAsia="ＭＳ 明朝" w:hAnsi="ＭＳ 明朝" w:hint="eastAsia"/>
          <w:spacing w:val="2"/>
          <w:szCs w:val="21"/>
        </w:rPr>
        <w:t>の意見を付して</w:t>
      </w:r>
      <w:r w:rsidRPr="007F54C1">
        <w:rPr>
          <w:rFonts w:ascii="ＭＳ 明朝" w:eastAsia="ＭＳ 明朝" w:hAnsi="ＭＳ 明朝" w:hint="eastAsia"/>
          <w:szCs w:val="21"/>
        </w:rPr>
        <w:t>お申込みいただきたい</w:t>
      </w:r>
    </w:p>
    <w:p w14:paraId="7B6E97F6" w14:textId="33D9D185" w:rsidR="00E545A5" w:rsidRPr="007F54C1" w:rsidRDefault="00E545A5" w:rsidP="00667DB6">
      <w:pPr>
        <w:ind w:firstLineChars="200" w:firstLine="420"/>
        <w:jc w:val="left"/>
        <w:rPr>
          <w:rFonts w:ascii="ＭＳ 明朝" w:eastAsia="ＭＳ 明朝" w:hAnsi="ＭＳ 明朝"/>
          <w:szCs w:val="21"/>
        </w:rPr>
      </w:pPr>
      <w:r w:rsidRPr="007F54C1">
        <w:rPr>
          <w:rFonts w:ascii="ＭＳ 明朝" w:eastAsia="ＭＳ 明朝" w:hAnsi="ＭＳ 明朝" w:hint="eastAsia"/>
          <w:szCs w:val="21"/>
        </w:rPr>
        <w:t>と考えています。</w:t>
      </w:r>
    </w:p>
    <w:p w14:paraId="5638A7F1" w14:textId="61F1BC0F" w:rsidR="00A905E9" w:rsidRPr="00572964" w:rsidRDefault="000421F5" w:rsidP="00A905E9">
      <w:pPr>
        <w:jc w:val="left"/>
        <w:rPr>
          <w:rFonts w:ascii="ＭＳ 明朝" w:eastAsia="ＭＳ 明朝" w:hAnsi="ＭＳ 明朝"/>
          <w:szCs w:val="21"/>
        </w:rPr>
      </w:pPr>
      <w:r w:rsidRPr="007F54C1">
        <w:rPr>
          <w:rFonts w:ascii="ＭＳ 明朝" w:eastAsia="ＭＳ 明朝" w:hAnsi="ＭＳ 明朝" w:hint="eastAsia"/>
          <w:szCs w:val="21"/>
        </w:rPr>
        <w:t xml:space="preserve">　</w:t>
      </w:r>
      <w:r w:rsidR="00A905E9" w:rsidRPr="007F54C1">
        <w:rPr>
          <w:rFonts w:ascii="ＭＳ 明朝" w:eastAsia="ＭＳ 明朝" w:hAnsi="ＭＳ 明朝" w:hint="eastAsia"/>
          <w:szCs w:val="21"/>
        </w:rPr>
        <w:t xml:space="preserve">〇　</w:t>
      </w:r>
      <w:r w:rsidR="00E545A5" w:rsidRPr="007F54C1">
        <w:rPr>
          <w:rFonts w:ascii="ＭＳ 明朝" w:eastAsia="ＭＳ 明朝" w:hAnsi="ＭＳ 明朝" w:hint="eastAsia"/>
          <w:spacing w:val="-1"/>
          <w:szCs w:val="21"/>
        </w:rPr>
        <w:t>府外の居宅介護支援事業者や施設のケアマネジャー等の協力が得られない場合には、本人</w:t>
      </w:r>
      <w:r w:rsidR="00281ACA">
        <w:rPr>
          <w:rFonts w:ascii="ＭＳ 明朝" w:eastAsia="ＭＳ 明朝" w:hAnsi="ＭＳ 明朝" w:hint="eastAsia"/>
          <w:spacing w:val="-1"/>
          <w:szCs w:val="21"/>
        </w:rPr>
        <w:t>又</w:t>
      </w:r>
      <w:r w:rsidR="00E545A5" w:rsidRPr="00572964">
        <w:rPr>
          <w:rFonts w:ascii="ＭＳ 明朝" w:eastAsia="ＭＳ 明朝" w:hAnsi="ＭＳ 明朝" w:hint="eastAsia"/>
          <w:spacing w:val="-1"/>
          <w:szCs w:val="21"/>
        </w:rPr>
        <w:t>は</w:t>
      </w:r>
    </w:p>
    <w:p w14:paraId="7B6E97F8" w14:textId="5559ED7B" w:rsidR="00E545A5" w:rsidRPr="00572964" w:rsidRDefault="00A905E9" w:rsidP="00A905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E545A5" w:rsidRPr="00572964">
        <w:rPr>
          <w:rFonts w:ascii="ＭＳ 明朝" w:eastAsia="ＭＳ 明朝" w:hAnsi="ＭＳ 明朝" w:hint="eastAsia"/>
          <w:szCs w:val="21"/>
        </w:rPr>
        <w:t>家族等から、府内の施設に直接申込みを行っていただ</w:t>
      </w:r>
      <w:r w:rsidR="00BF6F58" w:rsidRPr="00572964">
        <w:rPr>
          <w:rFonts w:ascii="ＭＳ 明朝" w:eastAsia="ＭＳ 明朝" w:hAnsi="ＭＳ 明朝" w:hint="eastAsia"/>
          <w:szCs w:val="21"/>
        </w:rPr>
        <w:t>くことも可能です。</w:t>
      </w:r>
    </w:p>
    <w:p w14:paraId="479C3E41" w14:textId="77777777" w:rsidR="007F54C1" w:rsidRPr="00572964" w:rsidRDefault="007F54C1" w:rsidP="004046F6">
      <w:pPr>
        <w:jc w:val="left"/>
        <w:rPr>
          <w:rFonts w:ascii="ＭＳ 明朝" w:eastAsia="ＭＳ 明朝" w:hAnsi="ＭＳ 明朝"/>
          <w:szCs w:val="21"/>
        </w:rPr>
      </w:pPr>
    </w:p>
    <w:p w14:paraId="7B6E97F9" w14:textId="2FB4D6AC" w:rsidR="00BF6F58" w:rsidRPr="00572964" w:rsidRDefault="007F54C1" w:rsidP="004046F6">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7B6E98DF" wp14:editId="3F3E1CE4">
                <wp:simplePos x="0" y="0"/>
                <wp:positionH relativeFrom="column">
                  <wp:posOffset>-8890</wp:posOffset>
                </wp:positionH>
                <wp:positionV relativeFrom="paragraph">
                  <wp:posOffset>210185</wp:posOffset>
                </wp:positionV>
                <wp:extent cx="6012000" cy="576000"/>
                <wp:effectExtent l="0" t="0" r="27305" b="14605"/>
                <wp:wrapNone/>
                <wp:docPr id="15" name="正方形/長方形 15"/>
                <wp:cNvGraphicFramePr/>
                <a:graphic xmlns:a="http://schemas.openxmlformats.org/drawingml/2006/main">
                  <a:graphicData uri="http://schemas.microsoft.com/office/word/2010/wordprocessingShape">
                    <wps:wsp>
                      <wps:cNvSpPr/>
                      <wps:spPr>
                        <a:xfrm>
                          <a:off x="0" y="0"/>
                          <a:ext cx="6012000" cy="576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5026E2" id="正方形/長方形 15" o:spid="_x0000_s1026" style="position:absolute;margin-left:-.7pt;margin-top:16.55pt;width:473.4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" filled="f" strokecolor="black [3213]"/>
            </w:pict>
          </mc:Fallback>
        </mc:AlternateContent>
      </w:r>
    </w:p>
    <w:p w14:paraId="7B6E97FA" w14:textId="787712A2" w:rsidR="00705A37" w:rsidRPr="00572964" w:rsidRDefault="00705A37" w:rsidP="004046F6">
      <w:pPr>
        <w:jc w:val="left"/>
        <w:rPr>
          <w:rFonts w:ascii="ＭＳ 明朝" w:eastAsia="ＭＳ 明朝" w:hAnsi="ＭＳ 明朝"/>
          <w:szCs w:val="21"/>
        </w:rPr>
      </w:pPr>
    </w:p>
    <w:p w14:paraId="7B6E97FC" w14:textId="133A640F" w:rsidR="00BF6F58" w:rsidRPr="00572964" w:rsidRDefault="007F54C1" w:rsidP="004046F6">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BF6F58" w:rsidRPr="00572964">
        <w:rPr>
          <w:rFonts w:ascii="ＭＳ 明朝" w:eastAsia="ＭＳ 明朝" w:hAnsi="ＭＳ 明朝" w:hint="eastAsia"/>
          <w:szCs w:val="21"/>
        </w:rPr>
        <w:t>1</w:t>
      </w:r>
      <w:r w:rsidR="0076199C" w:rsidRPr="00572964">
        <w:rPr>
          <w:rFonts w:ascii="ＭＳ 明朝" w:eastAsia="ＭＳ 明朝" w:hAnsi="ＭＳ 明朝" w:hint="eastAsia"/>
          <w:szCs w:val="21"/>
        </w:rPr>
        <w:t xml:space="preserve">0　</w:t>
      </w:r>
      <w:r w:rsidR="00BF6F58" w:rsidRPr="00572964">
        <w:rPr>
          <w:rFonts w:ascii="ＭＳ 明朝" w:eastAsia="ＭＳ 明朝" w:hAnsi="ＭＳ 明朝" w:hint="eastAsia"/>
          <w:szCs w:val="21"/>
        </w:rPr>
        <w:t>要介護認定の申請中の場合は、申込むことはできますか。</w:t>
      </w:r>
    </w:p>
    <w:p w14:paraId="7B6E97FD" w14:textId="77777777" w:rsidR="00BF6F58" w:rsidRPr="00572964" w:rsidRDefault="00BF6F58" w:rsidP="004046F6">
      <w:pPr>
        <w:jc w:val="left"/>
        <w:rPr>
          <w:rFonts w:ascii="ＭＳ 明朝" w:eastAsia="ＭＳ 明朝" w:hAnsi="ＭＳ 明朝"/>
          <w:szCs w:val="21"/>
        </w:rPr>
      </w:pPr>
    </w:p>
    <w:p w14:paraId="5D2BB751" w14:textId="77777777" w:rsidR="007F54C1" w:rsidRPr="00572964" w:rsidRDefault="007F54C1" w:rsidP="004046F6">
      <w:pPr>
        <w:jc w:val="left"/>
        <w:rPr>
          <w:rFonts w:ascii="ＭＳ 明朝" w:eastAsia="ＭＳ 明朝" w:hAnsi="ＭＳ 明朝"/>
          <w:szCs w:val="21"/>
        </w:rPr>
      </w:pPr>
    </w:p>
    <w:p w14:paraId="0267B197" w14:textId="77777777" w:rsidR="007F54C1"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BF6F58" w:rsidRPr="00572964">
        <w:rPr>
          <w:rFonts w:ascii="ＭＳ 明朝" w:eastAsia="ＭＳ 明朝" w:hAnsi="ＭＳ 明朝" w:hint="eastAsia"/>
          <w:spacing w:val="3"/>
          <w:szCs w:val="21"/>
        </w:rPr>
        <w:t>要介護認定の申請中の方は、自立、要</w:t>
      </w:r>
      <w:r w:rsidR="006E47E4" w:rsidRPr="00572964">
        <w:rPr>
          <w:rFonts w:ascii="ＭＳ 明朝" w:eastAsia="ＭＳ 明朝" w:hAnsi="ＭＳ 明朝" w:hint="eastAsia"/>
          <w:spacing w:val="3"/>
          <w:szCs w:val="21"/>
        </w:rPr>
        <w:t>支援</w:t>
      </w:r>
      <w:r w:rsidR="00BF6F58" w:rsidRPr="00572964">
        <w:rPr>
          <w:rFonts w:ascii="ＭＳ 明朝" w:eastAsia="ＭＳ 明朝" w:hAnsi="ＭＳ 明朝" w:hint="eastAsia"/>
          <w:spacing w:val="3"/>
          <w:szCs w:val="21"/>
        </w:rPr>
        <w:t>とされた場合は特別養護老人ホームの入所</w:t>
      </w:r>
      <w:r w:rsidR="0076199C" w:rsidRPr="00572964">
        <w:rPr>
          <w:rFonts w:ascii="ＭＳ 明朝" w:eastAsia="ＭＳ 明朝" w:hAnsi="ＭＳ 明朝" w:hint="eastAsia"/>
          <w:spacing w:val="3"/>
          <w:szCs w:val="21"/>
        </w:rPr>
        <w:t>対</w:t>
      </w:r>
      <w:r w:rsidR="00BF6F58" w:rsidRPr="00572964">
        <w:rPr>
          <w:rFonts w:ascii="ＭＳ 明朝" w:eastAsia="ＭＳ 明朝" w:hAnsi="ＭＳ 明朝" w:hint="eastAsia"/>
          <w:spacing w:val="3"/>
          <w:szCs w:val="21"/>
        </w:rPr>
        <w:t>象と</w:t>
      </w:r>
    </w:p>
    <w:p w14:paraId="7B6E97FF" w14:textId="62E1D7CA" w:rsidR="0076199C"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BF6F58" w:rsidRPr="00572964">
        <w:rPr>
          <w:rFonts w:ascii="ＭＳ 明朝" w:eastAsia="ＭＳ 明朝" w:hAnsi="ＭＳ 明朝" w:hint="eastAsia"/>
          <w:szCs w:val="21"/>
        </w:rPr>
        <w:t>ならないため、原則としてその結果を待って申込みをしていただくことになり</w:t>
      </w:r>
      <w:r w:rsidR="0076199C" w:rsidRPr="00572964">
        <w:rPr>
          <w:rFonts w:ascii="ＭＳ 明朝" w:eastAsia="ＭＳ 明朝" w:hAnsi="ＭＳ 明朝" w:hint="eastAsia"/>
          <w:szCs w:val="21"/>
        </w:rPr>
        <w:t>ます。</w:t>
      </w:r>
    </w:p>
    <w:p w14:paraId="7B6E9800" w14:textId="7FC22CDE" w:rsidR="006E47E4"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6E47E4" w:rsidRPr="00572964">
        <w:rPr>
          <w:rFonts w:ascii="ＭＳ 明朝" w:eastAsia="ＭＳ 明朝" w:hAnsi="ＭＳ 明朝" w:hint="eastAsia"/>
          <w:szCs w:val="21"/>
        </w:rPr>
        <w:t>要介護</w:t>
      </w:r>
      <w:r w:rsidRPr="00572964">
        <w:rPr>
          <w:rFonts w:ascii="ＭＳ 明朝" w:eastAsia="ＭＳ 明朝" w:hAnsi="ＭＳ 明朝" w:hint="eastAsia"/>
          <w:szCs w:val="21"/>
        </w:rPr>
        <w:t>１・２</w:t>
      </w:r>
      <w:r w:rsidR="006E47E4" w:rsidRPr="00572964">
        <w:rPr>
          <w:rFonts w:ascii="ＭＳ 明朝" w:eastAsia="ＭＳ 明朝" w:hAnsi="ＭＳ 明朝" w:hint="eastAsia"/>
          <w:szCs w:val="21"/>
        </w:rPr>
        <w:t>の方は、下記に示す特例入所の要件に該当することが必要です。</w:t>
      </w:r>
    </w:p>
    <w:p w14:paraId="7B6E9801" w14:textId="041FBA91" w:rsidR="006E47E4"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6E47E4" w:rsidRPr="00572964">
        <w:rPr>
          <w:rFonts w:ascii="ＭＳ 明朝" w:eastAsia="ＭＳ 明朝" w:hAnsi="ＭＳ 明朝" w:hint="eastAsia"/>
          <w:szCs w:val="21"/>
        </w:rPr>
        <w:t>（特例入所の要件）</w:t>
      </w:r>
    </w:p>
    <w:p w14:paraId="6D7299FF" w14:textId="77777777" w:rsidR="007F54C1" w:rsidRPr="00572964" w:rsidRDefault="007F54C1" w:rsidP="007F54C1">
      <w:pPr>
        <w:jc w:val="left"/>
        <w:rPr>
          <w:rFonts w:ascii="ＭＳ 明朝" w:eastAsia="ＭＳ 明朝" w:hAnsi="ＭＳ 明朝" w:cs="Times New Roman"/>
          <w:szCs w:val="21"/>
        </w:rPr>
      </w:pPr>
      <w:r w:rsidRPr="00572964">
        <w:rPr>
          <w:rFonts w:ascii="ＭＳ 明朝" w:eastAsia="ＭＳ 明朝" w:hAnsi="ＭＳ 明朝" w:hint="eastAsia"/>
          <w:szCs w:val="21"/>
        </w:rPr>
        <w:t xml:space="preserve">　　　</w:t>
      </w:r>
      <w:r w:rsidR="006E47E4" w:rsidRPr="00572964">
        <w:rPr>
          <w:rFonts w:ascii="ＭＳ 明朝" w:eastAsia="ＭＳ 明朝" w:hAnsi="ＭＳ 明朝" w:cs="Times New Roman" w:hint="eastAsia"/>
          <w:szCs w:val="21"/>
        </w:rPr>
        <w:t>・認知症である者であって日常生活に支障を来すような症状・行動や意思疎通の困難さが</w:t>
      </w:r>
    </w:p>
    <w:p w14:paraId="7B6E9803" w14:textId="42E05D40" w:rsidR="006E47E4" w:rsidRPr="00572964" w:rsidRDefault="007F54C1" w:rsidP="007F54C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6E47E4" w:rsidRPr="00572964">
        <w:rPr>
          <w:rFonts w:ascii="ＭＳ 明朝" w:eastAsia="ＭＳ 明朝" w:hAnsi="ＭＳ 明朝" w:cs="Times New Roman" w:hint="eastAsia"/>
          <w:szCs w:val="21"/>
        </w:rPr>
        <w:t>頻繁に見られること</w:t>
      </w:r>
    </w:p>
    <w:p w14:paraId="191F4CAE" w14:textId="77777777" w:rsidR="007F54C1" w:rsidRPr="00572964" w:rsidRDefault="007F54C1" w:rsidP="007F54C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6E47E4" w:rsidRPr="00572964">
        <w:rPr>
          <w:rFonts w:ascii="ＭＳ 明朝" w:eastAsia="ＭＳ 明朝" w:hAnsi="ＭＳ 明朝" w:cs="Times New Roman" w:hint="eastAsia"/>
          <w:szCs w:val="21"/>
        </w:rPr>
        <w:t>・知的障がい・精神障がい等を伴い日常生活に支障を来すような症状・行動や意思疎通の</w:t>
      </w:r>
    </w:p>
    <w:p w14:paraId="7B6E9805" w14:textId="5B7D5F4D" w:rsidR="006E47E4" w:rsidRPr="00572964" w:rsidRDefault="007F54C1" w:rsidP="007F54C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6E47E4" w:rsidRPr="00572964">
        <w:rPr>
          <w:rFonts w:ascii="ＭＳ 明朝" w:eastAsia="ＭＳ 明朝" w:hAnsi="ＭＳ 明朝" w:cs="Times New Roman" w:hint="eastAsia"/>
          <w:szCs w:val="21"/>
        </w:rPr>
        <w:t>困難さ等が頻繁に見られること</w:t>
      </w:r>
    </w:p>
    <w:p w14:paraId="1134CA5C" w14:textId="77777777" w:rsidR="007F54C1" w:rsidRPr="00572964" w:rsidRDefault="007F54C1" w:rsidP="007F54C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6E47E4" w:rsidRPr="00572964">
        <w:rPr>
          <w:rFonts w:ascii="ＭＳ 明朝" w:eastAsia="ＭＳ 明朝" w:hAnsi="ＭＳ 明朝" w:cs="Times New Roman" w:hint="eastAsia"/>
          <w:szCs w:val="21"/>
        </w:rPr>
        <w:t>・家族等による深刻な虐待が疑われる等により、心身の安全・安心の確保が</w:t>
      </w:r>
      <w:r w:rsidRPr="00572964">
        <w:rPr>
          <w:rFonts w:ascii="ＭＳ 明朝" w:eastAsia="ＭＳ 明朝" w:hAnsi="ＭＳ 明朝" w:cs="Times New Roman" w:hint="eastAsia"/>
          <w:szCs w:val="21"/>
        </w:rPr>
        <w:t>困難</w:t>
      </w:r>
      <w:r w:rsidR="006E47E4" w:rsidRPr="00572964">
        <w:rPr>
          <w:rFonts w:ascii="ＭＳ 明朝" w:eastAsia="ＭＳ 明朝" w:hAnsi="ＭＳ 明朝" w:cs="Times New Roman" w:hint="eastAsia"/>
          <w:szCs w:val="21"/>
        </w:rPr>
        <w:t>な状態で</w:t>
      </w:r>
    </w:p>
    <w:p w14:paraId="7B6E9807" w14:textId="1503A212" w:rsidR="006E47E4" w:rsidRPr="00572964" w:rsidRDefault="007F54C1" w:rsidP="007F54C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6E47E4" w:rsidRPr="00572964">
        <w:rPr>
          <w:rFonts w:ascii="ＭＳ 明朝" w:eastAsia="ＭＳ 明朝" w:hAnsi="ＭＳ 明朝" w:cs="Times New Roman" w:hint="eastAsia"/>
          <w:szCs w:val="21"/>
        </w:rPr>
        <w:t>あること</w:t>
      </w:r>
    </w:p>
    <w:p w14:paraId="5B6DA697" w14:textId="77777777" w:rsidR="000B2F4D" w:rsidRPr="00572964" w:rsidRDefault="007F54C1" w:rsidP="007F54C1">
      <w:pPr>
        <w:jc w:val="left"/>
        <w:rPr>
          <w:rFonts w:ascii="ＭＳ 明朝" w:eastAsia="ＭＳ 明朝" w:hAnsi="ＭＳ 明朝" w:cs="Times New Roman"/>
          <w:spacing w:val="-4"/>
          <w:szCs w:val="21"/>
        </w:rPr>
      </w:pPr>
      <w:r w:rsidRPr="00572964">
        <w:rPr>
          <w:rFonts w:ascii="ＭＳ 明朝" w:eastAsia="ＭＳ 明朝" w:hAnsi="ＭＳ 明朝" w:cs="Times New Roman" w:hint="eastAsia"/>
          <w:szCs w:val="21"/>
        </w:rPr>
        <w:t xml:space="preserve">　　　</w:t>
      </w:r>
      <w:r w:rsidR="006E47E4" w:rsidRPr="00572964">
        <w:rPr>
          <w:rFonts w:ascii="ＭＳ 明朝" w:eastAsia="ＭＳ 明朝" w:hAnsi="ＭＳ 明朝" w:cs="Times New Roman" w:hint="eastAsia"/>
          <w:szCs w:val="21"/>
        </w:rPr>
        <w:t>・</w:t>
      </w:r>
      <w:r w:rsidR="006E47E4" w:rsidRPr="00572964">
        <w:rPr>
          <w:rFonts w:ascii="ＭＳ 明朝" w:eastAsia="ＭＳ 明朝" w:hAnsi="ＭＳ 明朝" w:cs="Times New Roman" w:hint="eastAsia"/>
          <w:spacing w:val="-4"/>
          <w:szCs w:val="21"/>
        </w:rPr>
        <w:t>単身世帯である、同居家族が高齢又は病弱であ</w:t>
      </w:r>
      <w:r w:rsidR="006E47E4" w:rsidRPr="00826DD9">
        <w:rPr>
          <w:rFonts w:ascii="ＭＳ 明朝" w:eastAsia="ＭＳ 明朝" w:hAnsi="ＭＳ 明朝" w:cs="Times New Roman" w:hint="eastAsia"/>
          <w:spacing w:val="-4"/>
          <w:szCs w:val="21"/>
        </w:rPr>
        <w:t>る</w:t>
      </w:r>
      <w:r w:rsidR="000B2F4D" w:rsidRPr="00826DD9">
        <w:rPr>
          <w:rFonts w:ascii="ＭＳ 明朝" w:eastAsia="ＭＳ 明朝" w:hAnsi="ＭＳ 明朝" w:cs="Times New Roman" w:hint="eastAsia"/>
          <w:spacing w:val="-4"/>
          <w:szCs w:val="21"/>
        </w:rPr>
        <w:t>、若しくは育児、就労</w:t>
      </w:r>
      <w:r w:rsidR="006E47E4" w:rsidRPr="00826DD9">
        <w:rPr>
          <w:rFonts w:ascii="ＭＳ 明朝" w:eastAsia="ＭＳ 明朝" w:hAnsi="ＭＳ 明朝" w:cs="Times New Roman" w:hint="eastAsia"/>
          <w:spacing w:val="-4"/>
          <w:szCs w:val="21"/>
        </w:rPr>
        <w:t>等により</w:t>
      </w:r>
      <w:r w:rsidR="006E47E4" w:rsidRPr="00572964">
        <w:rPr>
          <w:rFonts w:ascii="ＭＳ 明朝" w:eastAsia="ＭＳ 明朝" w:hAnsi="ＭＳ 明朝" w:cs="Times New Roman" w:hint="eastAsia"/>
          <w:spacing w:val="-4"/>
          <w:szCs w:val="21"/>
        </w:rPr>
        <w:t>家族等による</w:t>
      </w:r>
    </w:p>
    <w:p w14:paraId="7B6E9809" w14:textId="538112AD" w:rsidR="006E47E4" w:rsidRPr="00572964" w:rsidRDefault="006E47E4" w:rsidP="000B2F4D">
      <w:pPr>
        <w:ind w:firstLineChars="400" w:firstLine="808"/>
        <w:jc w:val="left"/>
        <w:rPr>
          <w:rFonts w:ascii="ＭＳ 明朝" w:eastAsia="ＭＳ 明朝" w:hAnsi="ＭＳ 明朝" w:cs="Times New Roman"/>
          <w:spacing w:val="-4"/>
          <w:szCs w:val="21"/>
        </w:rPr>
      </w:pPr>
      <w:r w:rsidRPr="00572964">
        <w:rPr>
          <w:rFonts w:ascii="ＭＳ 明朝" w:eastAsia="ＭＳ 明朝" w:hAnsi="ＭＳ 明朝" w:cs="Times New Roman" w:hint="eastAsia"/>
          <w:spacing w:val="-4"/>
          <w:szCs w:val="21"/>
        </w:rPr>
        <w:t>支援が期待できず、</w:t>
      </w:r>
      <w:r w:rsidRPr="00572964">
        <w:rPr>
          <w:rFonts w:ascii="ＭＳ 明朝" w:eastAsia="ＭＳ 明朝" w:hAnsi="ＭＳ 明朝" w:cs="Times New Roman" w:hint="eastAsia"/>
          <w:szCs w:val="21"/>
        </w:rPr>
        <w:t>かつ地域での介護サービスや生活支援の供給が不十分であること</w:t>
      </w:r>
    </w:p>
    <w:p w14:paraId="24CA321D" w14:textId="77777777" w:rsidR="007F54C1" w:rsidRPr="00572964" w:rsidRDefault="007F54C1" w:rsidP="007F54C1">
      <w:pPr>
        <w:jc w:val="left"/>
        <w:rPr>
          <w:rFonts w:ascii="ＭＳ 明朝" w:eastAsia="ＭＳ 明朝" w:hAnsi="ＭＳ 明朝"/>
          <w:szCs w:val="21"/>
        </w:rPr>
      </w:pPr>
      <w:r w:rsidRPr="00572964">
        <w:rPr>
          <w:rFonts w:ascii="ＭＳ 明朝" w:eastAsia="ＭＳ 明朝" w:hAnsi="ＭＳ 明朝" w:cs="Times New Roman" w:hint="eastAsia"/>
          <w:szCs w:val="21"/>
        </w:rPr>
        <w:t xml:space="preserve">　〇</w:t>
      </w:r>
      <w:r w:rsidR="000421F5" w:rsidRPr="00572964">
        <w:rPr>
          <w:rFonts w:ascii="ＭＳ 明朝" w:eastAsia="ＭＳ 明朝" w:hAnsi="ＭＳ 明朝" w:hint="eastAsia"/>
          <w:color w:val="FF0000"/>
          <w:szCs w:val="21"/>
        </w:rPr>
        <w:t xml:space="preserve">　</w:t>
      </w:r>
      <w:r w:rsidR="00BF6F58" w:rsidRPr="00572964">
        <w:rPr>
          <w:rFonts w:ascii="ＭＳ 明朝" w:eastAsia="ＭＳ 明朝" w:hAnsi="ＭＳ 明朝" w:hint="eastAsia"/>
          <w:spacing w:val="2"/>
          <w:szCs w:val="21"/>
        </w:rPr>
        <w:t>既に</w:t>
      </w:r>
      <w:r w:rsidR="006E47E4" w:rsidRPr="00572964">
        <w:rPr>
          <w:rFonts w:ascii="ＭＳ 明朝" w:eastAsia="ＭＳ 明朝" w:hAnsi="ＭＳ 明朝" w:hint="eastAsia"/>
          <w:spacing w:val="2"/>
          <w:szCs w:val="21"/>
        </w:rPr>
        <w:t>入所の申込みをされた方で、</w:t>
      </w:r>
      <w:r w:rsidR="00B8169F" w:rsidRPr="00572964">
        <w:rPr>
          <w:rFonts w:ascii="ＭＳ 明朝" w:eastAsia="ＭＳ 明朝" w:hAnsi="ＭＳ 明朝" w:hint="eastAsia"/>
          <w:spacing w:val="2"/>
          <w:szCs w:val="21"/>
        </w:rPr>
        <w:t>要介護度などが変更された場合は、入所の必要性の判断に</w:t>
      </w:r>
    </w:p>
    <w:p w14:paraId="7B6E980B" w14:textId="394030E0" w:rsidR="00B8169F"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B8169F" w:rsidRPr="00572964">
        <w:rPr>
          <w:rFonts w:ascii="ＭＳ 明朝" w:eastAsia="ＭＳ 明朝" w:hAnsi="ＭＳ 明朝" w:hint="eastAsia"/>
          <w:szCs w:val="21"/>
        </w:rPr>
        <w:t>影響を及ぼすこととなりますので、速やかに施設にお知らせください。</w:t>
      </w:r>
    </w:p>
    <w:p w14:paraId="2271D9D7" w14:textId="77777777" w:rsidR="007F54C1" w:rsidRPr="00572964" w:rsidRDefault="007F54C1" w:rsidP="007F54C1">
      <w:pPr>
        <w:jc w:val="left"/>
        <w:rPr>
          <w:rFonts w:ascii="ＭＳ 明朝" w:eastAsia="ＭＳ 明朝" w:hAnsi="ＭＳ 明朝"/>
          <w:szCs w:val="21"/>
        </w:rPr>
      </w:pPr>
    </w:p>
    <w:p w14:paraId="7B6E980C" w14:textId="500D1F2D" w:rsidR="006B6919" w:rsidRPr="00572964" w:rsidRDefault="007F54C1" w:rsidP="007F54C1">
      <w:pPr>
        <w:jc w:val="left"/>
        <w:rPr>
          <w:rFonts w:ascii="ＭＳ 明朝" w:eastAsia="ＭＳ 明朝" w:hAnsi="ＭＳ 明朝"/>
          <w:szCs w:val="21"/>
        </w:rPr>
      </w:pPr>
      <w:r w:rsidRPr="00572964">
        <w:rPr>
          <w:rFonts w:hint="eastAsia"/>
          <w:noProof/>
        </w:rPr>
        <mc:AlternateContent>
          <mc:Choice Requires="wps">
            <w:drawing>
              <wp:anchor distT="0" distB="0" distL="114300" distR="114300" simplePos="0" relativeHeight="251674624" behindDoc="0" locked="0" layoutInCell="1" allowOverlap="1" wp14:anchorId="7B6E98E1" wp14:editId="6476D495">
                <wp:simplePos x="0" y="0"/>
                <wp:positionH relativeFrom="column">
                  <wp:posOffset>-8890</wp:posOffset>
                </wp:positionH>
                <wp:positionV relativeFrom="paragraph">
                  <wp:posOffset>210185</wp:posOffset>
                </wp:positionV>
                <wp:extent cx="6120000" cy="576000"/>
                <wp:effectExtent l="0" t="0" r="14605" b="14605"/>
                <wp:wrapNone/>
                <wp:docPr id="16" name="正方形/長方形 16"/>
                <wp:cNvGraphicFramePr/>
                <a:graphic xmlns:a="http://schemas.openxmlformats.org/drawingml/2006/main">
                  <a:graphicData uri="http://schemas.microsoft.com/office/word/2010/wordprocessingShape">
                    <wps:wsp>
                      <wps:cNvSpPr/>
                      <wps:spPr>
                        <a:xfrm>
                          <a:off x="0" y="0"/>
                          <a:ext cx="6120000" cy="576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DC36D2" id="正方形/長方形 16" o:spid="_x0000_s1026" style="position:absolute;margin-left:-.7pt;margin-top:16.55pt;width:481.9pt;height:4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" filled="f" strokecolor="black [3213]"/>
            </w:pict>
          </mc:Fallback>
        </mc:AlternateContent>
      </w:r>
    </w:p>
    <w:p w14:paraId="7B6E980D" w14:textId="2C92072E" w:rsidR="00705A37" w:rsidRPr="00572964" w:rsidRDefault="00705A37" w:rsidP="007F54C1">
      <w:pPr>
        <w:jc w:val="left"/>
        <w:rPr>
          <w:rFonts w:ascii="ＭＳ 明朝" w:eastAsia="ＭＳ 明朝" w:hAnsi="ＭＳ 明朝"/>
          <w:szCs w:val="21"/>
        </w:rPr>
      </w:pPr>
    </w:p>
    <w:p w14:paraId="7B6E980F" w14:textId="00D1853F" w:rsidR="006B6919"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76199C" w:rsidRPr="00572964">
        <w:rPr>
          <w:rFonts w:ascii="ＭＳ 明朝" w:eastAsia="ＭＳ 明朝" w:hAnsi="ＭＳ 明朝" w:hint="eastAsia"/>
          <w:szCs w:val="21"/>
        </w:rPr>
        <w:t xml:space="preserve">11　</w:t>
      </w:r>
      <w:r w:rsidR="006B6919" w:rsidRPr="00572964">
        <w:rPr>
          <w:rFonts w:ascii="ＭＳ 明朝" w:eastAsia="ＭＳ 明朝" w:hAnsi="ＭＳ 明朝" w:hint="eastAsia"/>
          <w:szCs w:val="21"/>
        </w:rPr>
        <w:t>複数の施設へ</w:t>
      </w:r>
      <w:r w:rsidR="00BA7F75" w:rsidRPr="00572964">
        <w:rPr>
          <w:rFonts w:ascii="ＭＳ 明朝" w:eastAsia="ＭＳ 明朝" w:hAnsi="ＭＳ 明朝" w:hint="eastAsia"/>
          <w:szCs w:val="21"/>
        </w:rPr>
        <w:t>同時に申込むこと</w:t>
      </w:r>
      <w:r w:rsidR="00124726" w:rsidRPr="00572964">
        <w:rPr>
          <w:rFonts w:ascii="ＭＳ 明朝" w:eastAsia="ＭＳ 明朝" w:hAnsi="ＭＳ 明朝" w:hint="eastAsia"/>
          <w:szCs w:val="21"/>
        </w:rPr>
        <w:t>は</w:t>
      </w:r>
      <w:r w:rsidR="00BA7F75" w:rsidRPr="00572964">
        <w:rPr>
          <w:rFonts w:ascii="ＭＳ 明朝" w:eastAsia="ＭＳ 明朝" w:hAnsi="ＭＳ 明朝" w:hint="eastAsia"/>
          <w:szCs w:val="21"/>
        </w:rPr>
        <w:t>できますか。</w:t>
      </w:r>
    </w:p>
    <w:p w14:paraId="7B6E9810" w14:textId="77777777" w:rsidR="0076199C" w:rsidRPr="00572964" w:rsidRDefault="0076199C" w:rsidP="004046F6">
      <w:pPr>
        <w:jc w:val="left"/>
        <w:rPr>
          <w:rFonts w:ascii="ＭＳ 明朝" w:eastAsia="ＭＳ 明朝" w:hAnsi="ＭＳ 明朝"/>
          <w:szCs w:val="21"/>
        </w:rPr>
      </w:pPr>
    </w:p>
    <w:p w14:paraId="4DBA6CB5" w14:textId="77777777" w:rsidR="007F54C1" w:rsidRPr="00572964" w:rsidRDefault="007F54C1" w:rsidP="004046F6">
      <w:pPr>
        <w:jc w:val="left"/>
        <w:rPr>
          <w:rFonts w:ascii="ＭＳ 明朝" w:eastAsia="ＭＳ 明朝" w:hAnsi="ＭＳ 明朝"/>
          <w:szCs w:val="21"/>
        </w:rPr>
      </w:pPr>
    </w:p>
    <w:p w14:paraId="373F65DB" w14:textId="77777777" w:rsidR="007F54C1" w:rsidRPr="00572964" w:rsidRDefault="000421F5"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7F54C1" w:rsidRPr="00572964">
        <w:rPr>
          <w:rFonts w:ascii="ＭＳ 明朝" w:eastAsia="ＭＳ 明朝" w:hAnsi="ＭＳ 明朝" w:hint="eastAsia"/>
          <w:szCs w:val="21"/>
        </w:rPr>
        <w:t xml:space="preserve">〇　</w:t>
      </w:r>
      <w:r w:rsidR="00BA7F75" w:rsidRPr="00572964">
        <w:rPr>
          <w:rFonts w:ascii="ＭＳ 明朝" w:eastAsia="ＭＳ 明朝" w:hAnsi="ＭＳ 明朝" w:hint="eastAsia"/>
          <w:spacing w:val="2"/>
          <w:szCs w:val="21"/>
        </w:rPr>
        <w:t>複数の施設へ同時に申し込むことは可能です</w:t>
      </w:r>
      <w:r w:rsidR="006A2704" w:rsidRPr="00572964">
        <w:rPr>
          <w:rFonts w:ascii="ＭＳ 明朝" w:eastAsia="ＭＳ 明朝" w:hAnsi="ＭＳ 明朝" w:hint="eastAsia"/>
          <w:spacing w:val="2"/>
          <w:szCs w:val="21"/>
        </w:rPr>
        <w:t>が、</w:t>
      </w:r>
      <w:r w:rsidR="00BA7F75" w:rsidRPr="00572964">
        <w:rPr>
          <w:rFonts w:ascii="ＭＳ 明朝" w:eastAsia="ＭＳ 明朝" w:hAnsi="ＭＳ 明朝" w:hint="eastAsia"/>
          <w:spacing w:val="2"/>
          <w:szCs w:val="21"/>
        </w:rPr>
        <w:t>指針に基づ</w:t>
      </w:r>
      <w:r w:rsidR="006A2704" w:rsidRPr="00572964">
        <w:rPr>
          <w:rFonts w:ascii="ＭＳ 明朝" w:eastAsia="ＭＳ 明朝" w:hAnsi="ＭＳ 明朝" w:hint="eastAsia"/>
          <w:spacing w:val="2"/>
          <w:szCs w:val="21"/>
        </w:rPr>
        <w:t>き</w:t>
      </w:r>
      <w:r w:rsidR="00BA7F75" w:rsidRPr="00572964">
        <w:rPr>
          <w:rFonts w:ascii="ＭＳ 明朝" w:eastAsia="ＭＳ 明朝" w:hAnsi="ＭＳ 明朝" w:hint="eastAsia"/>
          <w:spacing w:val="2"/>
          <w:szCs w:val="21"/>
        </w:rPr>
        <w:t>入所の必要性を評価し、入所</w:t>
      </w:r>
    </w:p>
    <w:p w14:paraId="7B6E9812" w14:textId="7ED50C07" w:rsidR="00BA7F75"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BA7F75" w:rsidRPr="00572964">
        <w:rPr>
          <w:rFonts w:ascii="ＭＳ 明朝" w:eastAsia="ＭＳ 明朝" w:hAnsi="ＭＳ 明朝" w:hint="eastAsia"/>
          <w:szCs w:val="21"/>
        </w:rPr>
        <w:t>選考が</w:t>
      </w:r>
      <w:r w:rsidR="006A2704" w:rsidRPr="00572964">
        <w:rPr>
          <w:rFonts w:ascii="ＭＳ 明朝" w:eastAsia="ＭＳ 明朝" w:hAnsi="ＭＳ 明朝" w:hint="eastAsia"/>
          <w:szCs w:val="21"/>
        </w:rPr>
        <w:t>行われる</w:t>
      </w:r>
      <w:r w:rsidR="00BA7F75" w:rsidRPr="00572964">
        <w:rPr>
          <w:rFonts w:ascii="ＭＳ 明朝" w:eastAsia="ＭＳ 明朝" w:hAnsi="ＭＳ 明朝" w:hint="eastAsia"/>
          <w:szCs w:val="21"/>
        </w:rPr>
        <w:t>ため、必要性が高い方から入所していただくこととなります。</w:t>
      </w:r>
    </w:p>
    <w:p w14:paraId="76AC6E48" w14:textId="77777777" w:rsidR="007F54C1"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0421F5" w:rsidRPr="00572964">
        <w:rPr>
          <w:rFonts w:ascii="ＭＳ 明朝" w:eastAsia="ＭＳ 明朝" w:hAnsi="ＭＳ 明朝" w:hint="eastAsia"/>
          <w:szCs w:val="21"/>
        </w:rPr>
        <w:t xml:space="preserve">※　</w:t>
      </w:r>
      <w:r w:rsidR="00BA7F75" w:rsidRPr="00572964">
        <w:rPr>
          <w:rFonts w:ascii="ＭＳ 明朝" w:eastAsia="ＭＳ 明朝" w:hAnsi="ＭＳ 明朝" w:hint="eastAsia"/>
          <w:szCs w:val="21"/>
        </w:rPr>
        <w:t>複数の施設に申し込まれる場合は、入所申込書兼台帳裏面の他施設への申込状況欄に</w:t>
      </w:r>
    </w:p>
    <w:p w14:paraId="7B6E9814" w14:textId="3874C99B" w:rsidR="00BA7F75"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BA7F75" w:rsidRPr="00572964">
        <w:rPr>
          <w:rFonts w:ascii="ＭＳ 明朝" w:eastAsia="ＭＳ 明朝" w:hAnsi="ＭＳ 明朝" w:hint="eastAsia"/>
          <w:szCs w:val="21"/>
        </w:rPr>
        <w:t>記入をお願いします。</w:t>
      </w:r>
    </w:p>
    <w:p w14:paraId="7B6E9815" w14:textId="42CA77B7" w:rsidR="00705A37" w:rsidRPr="00572964" w:rsidRDefault="00705A37" w:rsidP="007F54C1">
      <w:pPr>
        <w:jc w:val="left"/>
        <w:rPr>
          <w:rFonts w:ascii="ＭＳ 明朝" w:eastAsia="ＭＳ 明朝" w:hAnsi="ＭＳ 明朝"/>
          <w:szCs w:val="21"/>
        </w:rPr>
      </w:pPr>
    </w:p>
    <w:p w14:paraId="27E8A388" w14:textId="77777777" w:rsidR="007F54C1" w:rsidRPr="00572964" w:rsidRDefault="007F54C1" w:rsidP="007F54C1">
      <w:pPr>
        <w:jc w:val="left"/>
        <w:rPr>
          <w:rFonts w:ascii="ＭＳ 明朝" w:eastAsia="ＭＳ 明朝" w:hAnsi="ＭＳ 明朝"/>
          <w:szCs w:val="21"/>
        </w:rPr>
      </w:pPr>
    </w:p>
    <w:p w14:paraId="15296C3F" w14:textId="77777777" w:rsidR="007F54C1" w:rsidRPr="00572964" w:rsidRDefault="007F54C1" w:rsidP="007F54C1">
      <w:pPr>
        <w:jc w:val="left"/>
        <w:rPr>
          <w:rFonts w:ascii="ＭＳ 明朝" w:eastAsia="ＭＳ 明朝" w:hAnsi="ＭＳ 明朝"/>
          <w:szCs w:val="21"/>
        </w:rPr>
      </w:pPr>
    </w:p>
    <w:p w14:paraId="0382ED28" w14:textId="77777777" w:rsidR="007F54C1" w:rsidRPr="00572964" w:rsidRDefault="007F54C1" w:rsidP="007F54C1">
      <w:pPr>
        <w:jc w:val="left"/>
        <w:rPr>
          <w:rFonts w:ascii="ＭＳ 明朝" w:eastAsia="ＭＳ 明朝" w:hAnsi="ＭＳ 明朝"/>
          <w:szCs w:val="21"/>
        </w:rPr>
      </w:pPr>
    </w:p>
    <w:p w14:paraId="75C0D51E" w14:textId="77777777" w:rsidR="007F54C1" w:rsidRPr="00572964" w:rsidRDefault="007F54C1" w:rsidP="007F54C1">
      <w:pPr>
        <w:jc w:val="left"/>
        <w:rPr>
          <w:rFonts w:ascii="ＭＳ 明朝" w:eastAsia="ＭＳ 明朝" w:hAnsi="ＭＳ 明朝"/>
          <w:szCs w:val="21"/>
        </w:rPr>
      </w:pPr>
    </w:p>
    <w:p w14:paraId="4694CFB1" w14:textId="77777777" w:rsidR="007F54C1" w:rsidRPr="00572964" w:rsidRDefault="007F54C1" w:rsidP="007F54C1">
      <w:pPr>
        <w:jc w:val="left"/>
        <w:rPr>
          <w:rFonts w:ascii="ＭＳ 明朝" w:eastAsia="ＭＳ 明朝" w:hAnsi="ＭＳ 明朝"/>
          <w:szCs w:val="21"/>
        </w:rPr>
      </w:pPr>
    </w:p>
    <w:p w14:paraId="7B6E9816" w14:textId="6C5F721B" w:rsidR="00705A37"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noProof/>
          <w:szCs w:val="21"/>
        </w:rPr>
        <w:lastRenderedPageBreak/>
        <mc:AlternateContent>
          <mc:Choice Requires="wps">
            <w:drawing>
              <wp:anchor distT="0" distB="0" distL="114300" distR="114300" simplePos="0" relativeHeight="251679744" behindDoc="0" locked="0" layoutInCell="1" allowOverlap="1" wp14:anchorId="7B6E98E3" wp14:editId="0618EDE8">
                <wp:simplePos x="0" y="0"/>
                <wp:positionH relativeFrom="column">
                  <wp:posOffset>-8890</wp:posOffset>
                </wp:positionH>
                <wp:positionV relativeFrom="paragraph">
                  <wp:posOffset>14605</wp:posOffset>
                </wp:positionV>
                <wp:extent cx="6120000" cy="576000"/>
                <wp:effectExtent l="0" t="0" r="14605" b="14605"/>
                <wp:wrapNone/>
                <wp:docPr id="19" name="正方形/長方形 19"/>
                <wp:cNvGraphicFramePr/>
                <a:graphic xmlns:a="http://schemas.openxmlformats.org/drawingml/2006/main">
                  <a:graphicData uri="http://schemas.microsoft.com/office/word/2010/wordprocessingShape">
                    <wps:wsp>
                      <wps:cNvSpPr/>
                      <wps:spPr>
                        <a:xfrm>
                          <a:off x="0" y="0"/>
                          <a:ext cx="6120000" cy="576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77A1A3" id="正方形/長方形 19" o:spid="_x0000_s1026" style="position:absolute;margin-left:-.7pt;margin-top:1.15pt;width:481.9pt;height:4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" filled="f" strokecolor="windowText"/>
            </w:pict>
          </mc:Fallback>
        </mc:AlternateContent>
      </w:r>
    </w:p>
    <w:p w14:paraId="7B6E9818" w14:textId="49D856AF" w:rsidR="00726041"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604FE0" w:rsidRPr="00572964">
        <w:rPr>
          <w:rFonts w:ascii="ＭＳ 明朝" w:eastAsia="ＭＳ 明朝" w:hAnsi="ＭＳ 明朝" w:hint="eastAsia"/>
          <w:szCs w:val="21"/>
        </w:rPr>
        <w:t>12</w:t>
      </w:r>
      <w:r w:rsidR="00726041" w:rsidRPr="00572964">
        <w:rPr>
          <w:rFonts w:ascii="ＭＳ 明朝" w:eastAsia="ＭＳ 明朝" w:hAnsi="ＭＳ 明朝" w:hint="eastAsia"/>
          <w:szCs w:val="21"/>
        </w:rPr>
        <w:t xml:space="preserve">　既に施設に申込みを行っている場合はどうなりますか。</w:t>
      </w:r>
    </w:p>
    <w:p w14:paraId="7B6E9819" w14:textId="77777777" w:rsidR="00726041" w:rsidRPr="00572964" w:rsidRDefault="00726041" w:rsidP="004046F6">
      <w:pPr>
        <w:jc w:val="left"/>
        <w:rPr>
          <w:rFonts w:ascii="ＭＳ 明朝" w:eastAsia="ＭＳ 明朝" w:hAnsi="ＭＳ 明朝"/>
          <w:szCs w:val="21"/>
        </w:rPr>
      </w:pPr>
    </w:p>
    <w:p w14:paraId="10ADCEAA" w14:textId="77777777" w:rsidR="007F54C1" w:rsidRPr="00572964" w:rsidRDefault="007F54C1" w:rsidP="004046F6">
      <w:pPr>
        <w:jc w:val="left"/>
        <w:rPr>
          <w:rFonts w:ascii="ＭＳ 明朝" w:eastAsia="ＭＳ 明朝" w:hAnsi="ＭＳ 明朝"/>
          <w:szCs w:val="21"/>
        </w:rPr>
      </w:pPr>
    </w:p>
    <w:p w14:paraId="68B5E6FA" w14:textId="7A9925C9" w:rsidR="007F54C1"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〇</w:t>
      </w:r>
      <w:r w:rsidR="000421F5" w:rsidRPr="00572964">
        <w:rPr>
          <w:rFonts w:ascii="ＭＳ 明朝" w:eastAsia="ＭＳ 明朝" w:hAnsi="ＭＳ 明朝" w:hint="eastAsia"/>
          <w:szCs w:val="21"/>
        </w:rPr>
        <w:t xml:space="preserve">　</w:t>
      </w:r>
      <w:r w:rsidR="00726041" w:rsidRPr="00572964">
        <w:rPr>
          <w:rFonts w:ascii="ＭＳ 明朝" w:eastAsia="ＭＳ 明朝" w:hAnsi="ＭＳ 明朝" w:hint="eastAsia"/>
          <w:spacing w:val="1"/>
          <w:szCs w:val="21"/>
        </w:rPr>
        <w:t>既申込者のうち、要介護</w:t>
      </w:r>
      <w:r w:rsidR="00860159" w:rsidRPr="00572964">
        <w:rPr>
          <w:rFonts w:ascii="ＭＳ 明朝" w:eastAsia="ＭＳ 明朝" w:hAnsi="ＭＳ 明朝" w:hint="eastAsia"/>
          <w:spacing w:val="1"/>
          <w:szCs w:val="21"/>
        </w:rPr>
        <w:t>３</w:t>
      </w:r>
      <w:r w:rsidR="00726041" w:rsidRPr="00572964">
        <w:rPr>
          <w:rFonts w:ascii="ＭＳ 明朝" w:eastAsia="ＭＳ 明朝" w:hAnsi="ＭＳ 明朝" w:hint="eastAsia"/>
          <w:spacing w:val="1"/>
          <w:szCs w:val="21"/>
        </w:rPr>
        <w:t>以上の方につきましては、従前の方法により入所</w:t>
      </w:r>
      <w:r w:rsidR="002617BA" w:rsidRPr="00572964">
        <w:rPr>
          <w:rFonts w:ascii="ＭＳ 明朝" w:eastAsia="ＭＳ 明朝" w:hAnsi="ＭＳ 明朝" w:hint="eastAsia"/>
          <w:spacing w:val="1"/>
          <w:szCs w:val="21"/>
        </w:rPr>
        <w:t>選考委員会を経て</w:t>
      </w:r>
    </w:p>
    <w:p w14:paraId="7B6E981B" w14:textId="0D8777A2" w:rsidR="006A2704"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2617BA" w:rsidRPr="00572964">
        <w:rPr>
          <w:rFonts w:ascii="ＭＳ 明朝" w:eastAsia="ＭＳ 明朝" w:hAnsi="ＭＳ 明朝" w:hint="eastAsia"/>
          <w:szCs w:val="21"/>
        </w:rPr>
        <w:t>入所</w:t>
      </w:r>
      <w:r w:rsidR="00726041" w:rsidRPr="00572964">
        <w:rPr>
          <w:rFonts w:ascii="ＭＳ 明朝" w:eastAsia="ＭＳ 明朝" w:hAnsi="ＭＳ 明朝" w:hint="eastAsia"/>
          <w:szCs w:val="21"/>
        </w:rPr>
        <w:t>していただくことになります。</w:t>
      </w:r>
    </w:p>
    <w:p w14:paraId="4B05EDC4" w14:textId="77777777" w:rsidR="00860159" w:rsidRPr="00572964" w:rsidRDefault="007F54C1" w:rsidP="007F54C1">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726041" w:rsidRPr="00572964">
        <w:rPr>
          <w:rFonts w:ascii="ＭＳ 明朝" w:eastAsia="ＭＳ 明朝" w:hAnsi="ＭＳ 明朝" w:hint="eastAsia"/>
          <w:szCs w:val="21"/>
        </w:rPr>
        <w:t>要介護</w:t>
      </w:r>
      <w:r w:rsidRPr="00572964">
        <w:rPr>
          <w:rFonts w:ascii="ＭＳ 明朝" w:eastAsia="ＭＳ 明朝" w:hAnsi="ＭＳ 明朝" w:hint="eastAsia"/>
          <w:szCs w:val="21"/>
        </w:rPr>
        <w:t>１・２</w:t>
      </w:r>
      <w:r w:rsidR="00726041" w:rsidRPr="00572964">
        <w:rPr>
          <w:rFonts w:ascii="ＭＳ 明朝" w:eastAsia="ＭＳ 明朝" w:hAnsi="ＭＳ 明朝" w:hint="eastAsia"/>
          <w:szCs w:val="21"/>
        </w:rPr>
        <w:t>の方</w:t>
      </w:r>
      <w:r w:rsidR="003C5C2B" w:rsidRPr="00572964">
        <w:rPr>
          <w:rFonts w:ascii="ＭＳ 明朝" w:eastAsia="ＭＳ 明朝" w:hAnsi="ＭＳ 明朝" w:hint="eastAsia"/>
          <w:szCs w:val="21"/>
        </w:rPr>
        <w:t>について</w:t>
      </w:r>
      <w:r w:rsidR="00726041" w:rsidRPr="00572964">
        <w:rPr>
          <w:rFonts w:ascii="ＭＳ 明朝" w:eastAsia="ＭＳ 明朝" w:hAnsi="ＭＳ 明朝" w:hint="eastAsia"/>
          <w:szCs w:val="21"/>
        </w:rPr>
        <w:t>は</w:t>
      </w:r>
      <w:r w:rsidR="00977CA8" w:rsidRPr="00572964">
        <w:rPr>
          <w:rFonts w:ascii="ＭＳ 明朝" w:eastAsia="ＭＳ 明朝" w:hAnsi="ＭＳ 明朝" w:hint="eastAsia"/>
          <w:szCs w:val="21"/>
        </w:rPr>
        <w:t>、</w:t>
      </w:r>
      <w:r w:rsidR="00726041" w:rsidRPr="00572964">
        <w:rPr>
          <w:rFonts w:ascii="ＭＳ 明朝" w:eastAsia="ＭＳ 明朝" w:hAnsi="ＭＳ 明朝" w:hint="eastAsia"/>
          <w:szCs w:val="21"/>
        </w:rPr>
        <w:t>平成27年</w:t>
      </w:r>
      <w:r w:rsidRPr="00572964">
        <w:rPr>
          <w:rFonts w:ascii="ＭＳ 明朝" w:eastAsia="ＭＳ 明朝" w:hAnsi="ＭＳ 明朝" w:hint="eastAsia"/>
          <w:szCs w:val="21"/>
        </w:rPr>
        <w:t>４</w:t>
      </w:r>
      <w:r w:rsidR="00726041" w:rsidRPr="00572964">
        <w:rPr>
          <w:rFonts w:ascii="ＭＳ 明朝" w:eastAsia="ＭＳ 明朝" w:hAnsi="ＭＳ 明朝" w:hint="eastAsia"/>
          <w:szCs w:val="21"/>
        </w:rPr>
        <w:t>月</w:t>
      </w:r>
      <w:r w:rsidRPr="00572964">
        <w:rPr>
          <w:rFonts w:ascii="ＭＳ 明朝" w:eastAsia="ＭＳ 明朝" w:hAnsi="ＭＳ 明朝" w:hint="eastAsia"/>
          <w:szCs w:val="21"/>
        </w:rPr>
        <w:t>１</w:t>
      </w:r>
      <w:r w:rsidR="00726041" w:rsidRPr="00572964">
        <w:rPr>
          <w:rFonts w:ascii="ＭＳ 明朝" w:eastAsia="ＭＳ 明朝" w:hAnsi="ＭＳ 明朝" w:hint="eastAsia"/>
          <w:szCs w:val="21"/>
        </w:rPr>
        <w:t>日以降に運用される指針に基づい</w:t>
      </w:r>
      <w:r w:rsidR="00557414" w:rsidRPr="00572964">
        <w:rPr>
          <w:rFonts w:ascii="ＭＳ 明朝" w:eastAsia="ＭＳ 明朝" w:hAnsi="ＭＳ 明朝" w:hint="eastAsia"/>
          <w:szCs w:val="21"/>
        </w:rPr>
        <w:t>た</w:t>
      </w:r>
      <w:r w:rsidR="00726041" w:rsidRPr="00572964">
        <w:rPr>
          <w:rFonts w:ascii="ＭＳ 明朝" w:eastAsia="ＭＳ 明朝" w:hAnsi="ＭＳ 明朝" w:hint="eastAsia"/>
          <w:szCs w:val="21"/>
        </w:rPr>
        <w:t>入所選考を</w:t>
      </w:r>
    </w:p>
    <w:p w14:paraId="7B6E981E" w14:textId="52F70C01" w:rsidR="000421F5" w:rsidRPr="00572964" w:rsidRDefault="00860159" w:rsidP="0086015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726041" w:rsidRPr="00572964">
        <w:rPr>
          <w:rFonts w:ascii="ＭＳ 明朝" w:eastAsia="ＭＳ 明朝" w:hAnsi="ＭＳ 明朝" w:hint="eastAsia"/>
          <w:szCs w:val="21"/>
        </w:rPr>
        <w:t>行うため、</w:t>
      </w:r>
      <w:r w:rsidR="00265240" w:rsidRPr="00572964">
        <w:rPr>
          <w:rFonts w:ascii="ＭＳ 明朝" w:eastAsia="ＭＳ 明朝" w:hAnsi="ＭＳ 明朝" w:hint="eastAsia"/>
          <w:szCs w:val="21"/>
        </w:rPr>
        <w:t>本指針を周知するとともに</w:t>
      </w:r>
      <w:r w:rsidR="003C5C2B" w:rsidRPr="00572964">
        <w:rPr>
          <w:rFonts w:ascii="ＭＳ 明朝" w:eastAsia="ＭＳ 明朝" w:hAnsi="ＭＳ 明朝" w:hint="eastAsia"/>
          <w:szCs w:val="21"/>
        </w:rPr>
        <w:t>、</w:t>
      </w:r>
      <w:r w:rsidR="00726041" w:rsidRPr="00572964">
        <w:rPr>
          <w:rFonts w:ascii="ＭＳ 明朝" w:eastAsia="ＭＳ 明朝" w:hAnsi="ＭＳ 明朝" w:hint="eastAsia"/>
          <w:szCs w:val="21"/>
        </w:rPr>
        <w:t>特例入所に該当するか否か確認し</w:t>
      </w:r>
      <w:r w:rsidR="003C5C2B" w:rsidRPr="00572964">
        <w:rPr>
          <w:rFonts w:ascii="ＭＳ 明朝" w:eastAsia="ＭＳ 明朝" w:hAnsi="ＭＳ 明朝" w:hint="eastAsia"/>
          <w:szCs w:val="21"/>
        </w:rPr>
        <w:t>てください。</w:t>
      </w:r>
    </w:p>
    <w:p w14:paraId="3D2FA5B8" w14:textId="29FDD356" w:rsidR="00860159" w:rsidRPr="00572964" w:rsidRDefault="003C5C2B" w:rsidP="0086015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860159" w:rsidRPr="00572964">
        <w:rPr>
          <w:rFonts w:ascii="ＭＳ 明朝" w:eastAsia="ＭＳ 明朝" w:hAnsi="ＭＳ 明朝" w:hint="eastAsia"/>
          <w:szCs w:val="21"/>
        </w:rPr>
        <w:t xml:space="preserve">〇　</w:t>
      </w:r>
      <w:r w:rsidRPr="00572964">
        <w:rPr>
          <w:rFonts w:ascii="ＭＳ 明朝" w:eastAsia="ＭＳ 明朝" w:hAnsi="ＭＳ 明朝" w:hint="eastAsia"/>
          <w:spacing w:val="-2"/>
          <w:szCs w:val="21"/>
        </w:rPr>
        <w:t>特例入所に該当する</w:t>
      </w:r>
      <w:r w:rsidR="00726041" w:rsidRPr="00572964">
        <w:rPr>
          <w:rFonts w:ascii="ＭＳ 明朝" w:eastAsia="ＭＳ 明朝" w:hAnsi="ＭＳ 明朝" w:hint="eastAsia"/>
          <w:spacing w:val="-2"/>
          <w:szCs w:val="21"/>
        </w:rPr>
        <w:t>場合は</w:t>
      </w:r>
      <w:r w:rsidR="00977CA8" w:rsidRPr="00572964">
        <w:rPr>
          <w:rFonts w:ascii="ＭＳ 明朝" w:eastAsia="ＭＳ 明朝" w:hAnsi="ＭＳ 明朝" w:hint="eastAsia"/>
          <w:spacing w:val="-2"/>
          <w:szCs w:val="21"/>
        </w:rPr>
        <w:t>、</w:t>
      </w:r>
      <w:r w:rsidR="00FC5D83" w:rsidRPr="00572964">
        <w:rPr>
          <w:rFonts w:ascii="ＭＳ 明朝" w:eastAsia="ＭＳ 明朝" w:hAnsi="ＭＳ 明朝" w:hint="eastAsia"/>
          <w:spacing w:val="-2"/>
          <w:szCs w:val="21"/>
        </w:rPr>
        <w:t>要介護</w:t>
      </w:r>
      <w:r w:rsidR="00860159" w:rsidRPr="00572964">
        <w:rPr>
          <w:rFonts w:ascii="ＭＳ 明朝" w:eastAsia="ＭＳ 明朝" w:hAnsi="ＭＳ 明朝" w:hint="eastAsia"/>
          <w:spacing w:val="-2"/>
          <w:szCs w:val="21"/>
        </w:rPr>
        <w:t>３</w:t>
      </w:r>
      <w:r w:rsidR="00FC5D83" w:rsidRPr="00572964">
        <w:rPr>
          <w:rFonts w:ascii="ＭＳ 明朝" w:eastAsia="ＭＳ 明朝" w:hAnsi="ＭＳ 明朝" w:hint="eastAsia"/>
          <w:spacing w:val="-2"/>
          <w:szCs w:val="21"/>
        </w:rPr>
        <w:t>以上の</w:t>
      </w:r>
      <w:r w:rsidR="00095DF9" w:rsidRPr="00572964">
        <w:rPr>
          <w:rFonts w:ascii="ＭＳ 明朝" w:eastAsia="ＭＳ 明朝" w:hAnsi="ＭＳ 明朝" w:hint="eastAsia"/>
          <w:spacing w:val="-2"/>
          <w:szCs w:val="21"/>
        </w:rPr>
        <w:t>入所申込者と同じ審査基準で</w:t>
      </w:r>
      <w:r w:rsidR="00565C7D" w:rsidRPr="00572964">
        <w:rPr>
          <w:rFonts w:ascii="ＭＳ 明朝" w:eastAsia="ＭＳ 明朝" w:hAnsi="ＭＳ 明朝" w:hint="eastAsia"/>
          <w:spacing w:val="-2"/>
          <w:szCs w:val="21"/>
        </w:rPr>
        <w:t>、</w:t>
      </w:r>
      <w:r w:rsidR="00FC5D83" w:rsidRPr="00572964">
        <w:rPr>
          <w:rFonts w:ascii="ＭＳ 明朝" w:eastAsia="ＭＳ 明朝" w:hAnsi="ＭＳ 明朝" w:hint="eastAsia"/>
          <w:spacing w:val="-2"/>
          <w:szCs w:val="21"/>
        </w:rPr>
        <w:t>入所</w:t>
      </w:r>
      <w:r w:rsidR="00095DF9" w:rsidRPr="00572964">
        <w:rPr>
          <w:rFonts w:ascii="ＭＳ 明朝" w:eastAsia="ＭＳ 明朝" w:hAnsi="ＭＳ 明朝" w:hint="eastAsia"/>
          <w:spacing w:val="-2"/>
          <w:szCs w:val="21"/>
        </w:rPr>
        <w:t>の必要性を個別</w:t>
      </w:r>
    </w:p>
    <w:p w14:paraId="697F8002" w14:textId="77777777" w:rsidR="00D731D7" w:rsidRPr="00572964" w:rsidRDefault="00860159" w:rsidP="00860159">
      <w:pPr>
        <w:jc w:val="left"/>
        <w:rPr>
          <w:rFonts w:ascii="ＭＳ 明朝" w:eastAsia="ＭＳ 明朝" w:hAnsi="ＭＳ 明朝"/>
          <w:spacing w:val="3"/>
          <w:szCs w:val="21"/>
        </w:rPr>
      </w:pPr>
      <w:r w:rsidRPr="00572964">
        <w:rPr>
          <w:rFonts w:ascii="ＭＳ 明朝" w:eastAsia="ＭＳ 明朝" w:hAnsi="ＭＳ 明朝" w:hint="eastAsia"/>
          <w:szCs w:val="21"/>
        </w:rPr>
        <w:t xml:space="preserve">　　</w:t>
      </w:r>
      <w:r w:rsidR="00095DF9" w:rsidRPr="00572964">
        <w:rPr>
          <w:rFonts w:ascii="ＭＳ 明朝" w:eastAsia="ＭＳ 明朝" w:hAnsi="ＭＳ 明朝" w:hint="eastAsia"/>
          <w:spacing w:val="3"/>
          <w:szCs w:val="21"/>
        </w:rPr>
        <w:t>具体的に判断</w:t>
      </w:r>
      <w:r w:rsidR="003C5C2B" w:rsidRPr="00572964">
        <w:rPr>
          <w:rFonts w:ascii="ＭＳ 明朝" w:eastAsia="ＭＳ 明朝" w:hAnsi="ＭＳ 明朝" w:hint="eastAsia"/>
          <w:spacing w:val="3"/>
          <w:szCs w:val="21"/>
        </w:rPr>
        <w:t>のうえ</w:t>
      </w:r>
      <w:r w:rsidR="00FC5D83" w:rsidRPr="00572964">
        <w:rPr>
          <w:rFonts w:ascii="ＭＳ 明朝" w:eastAsia="ＭＳ 明朝" w:hAnsi="ＭＳ 明朝" w:hint="eastAsia"/>
          <w:spacing w:val="3"/>
          <w:szCs w:val="21"/>
        </w:rPr>
        <w:t>、</w:t>
      </w:r>
      <w:r w:rsidR="00B837D1" w:rsidRPr="00572964">
        <w:rPr>
          <w:rFonts w:ascii="ＭＳ 明朝" w:eastAsia="ＭＳ 明朝" w:hAnsi="ＭＳ 明朝" w:hint="eastAsia"/>
          <w:spacing w:val="3"/>
          <w:szCs w:val="21"/>
        </w:rPr>
        <w:t>入所順位を</w:t>
      </w:r>
      <w:r w:rsidR="002617BA" w:rsidRPr="00572964">
        <w:rPr>
          <w:rFonts w:ascii="ＭＳ 明朝" w:eastAsia="ＭＳ 明朝" w:hAnsi="ＭＳ 明朝" w:hint="eastAsia"/>
          <w:spacing w:val="3"/>
          <w:szCs w:val="21"/>
        </w:rPr>
        <w:t>決定</w:t>
      </w:r>
      <w:r w:rsidR="00B837D1" w:rsidRPr="00572964">
        <w:rPr>
          <w:rFonts w:ascii="ＭＳ 明朝" w:eastAsia="ＭＳ 明朝" w:hAnsi="ＭＳ 明朝" w:hint="eastAsia"/>
          <w:spacing w:val="3"/>
          <w:szCs w:val="21"/>
        </w:rPr>
        <w:t>してください</w:t>
      </w:r>
      <w:r w:rsidR="002617BA" w:rsidRPr="00572964">
        <w:rPr>
          <w:rFonts w:ascii="ＭＳ 明朝" w:eastAsia="ＭＳ 明朝" w:hAnsi="ＭＳ 明朝" w:hint="eastAsia"/>
          <w:spacing w:val="3"/>
          <w:szCs w:val="21"/>
        </w:rPr>
        <w:t>。</w:t>
      </w:r>
    </w:p>
    <w:p w14:paraId="71FA26E3" w14:textId="77777777" w:rsidR="00D731D7" w:rsidRPr="00572964" w:rsidRDefault="00D731D7" w:rsidP="00D731D7">
      <w:pPr>
        <w:jc w:val="left"/>
        <w:rPr>
          <w:rFonts w:ascii="ＭＳ 明朝" w:eastAsia="ＭＳ 明朝" w:hAnsi="ＭＳ 明朝"/>
          <w:spacing w:val="3"/>
          <w:szCs w:val="21"/>
        </w:rPr>
      </w:pPr>
      <w:r w:rsidRPr="00572964">
        <w:rPr>
          <w:rFonts w:ascii="ＭＳ 明朝" w:eastAsia="ＭＳ 明朝" w:hAnsi="ＭＳ 明朝" w:hint="eastAsia"/>
          <w:spacing w:val="3"/>
          <w:szCs w:val="21"/>
        </w:rPr>
        <w:t xml:space="preserve">　　　</w:t>
      </w:r>
      <w:r w:rsidR="00265240" w:rsidRPr="00572964">
        <w:rPr>
          <w:rFonts w:ascii="ＭＳ 明朝" w:eastAsia="ＭＳ 明朝" w:hAnsi="ＭＳ 明朝" w:hint="eastAsia"/>
          <w:spacing w:val="3"/>
          <w:szCs w:val="21"/>
        </w:rPr>
        <w:t>特例入所に該当するか否か判断できない場合や、入所選考委員会において特例入所対象者の</w:t>
      </w:r>
    </w:p>
    <w:p w14:paraId="7058C014" w14:textId="77777777" w:rsidR="00D731D7" w:rsidRPr="00572964" w:rsidRDefault="00D731D7" w:rsidP="00D731D7">
      <w:pPr>
        <w:jc w:val="left"/>
        <w:rPr>
          <w:rFonts w:ascii="ＭＳ 明朝" w:eastAsia="ＭＳ 明朝" w:hAnsi="ＭＳ 明朝"/>
          <w:kern w:val="0"/>
          <w:szCs w:val="21"/>
        </w:rPr>
      </w:pPr>
      <w:r w:rsidRPr="00572964">
        <w:rPr>
          <w:rFonts w:ascii="ＭＳ 明朝" w:eastAsia="ＭＳ 明朝" w:hAnsi="ＭＳ 明朝" w:hint="eastAsia"/>
          <w:szCs w:val="21"/>
        </w:rPr>
        <w:t xml:space="preserve">　　</w:t>
      </w:r>
      <w:r w:rsidR="00265240" w:rsidRPr="00572964">
        <w:rPr>
          <w:rFonts w:ascii="ＭＳ 明朝" w:eastAsia="ＭＳ 明朝" w:hAnsi="ＭＳ 明朝" w:hint="eastAsia"/>
          <w:szCs w:val="21"/>
        </w:rPr>
        <w:t>選考を行うとき</w:t>
      </w:r>
      <w:r w:rsidR="003648CC" w:rsidRPr="00572964">
        <w:rPr>
          <w:rFonts w:ascii="ＭＳ 明朝" w:eastAsia="ＭＳ 明朝" w:hAnsi="ＭＳ 明朝" w:hint="eastAsia"/>
          <w:szCs w:val="21"/>
        </w:rPr>
        <w:t>は、</w:t>
      </w:r>
      <w:r w:rsidR="00265240" w:rsidRPr="00572964">
        <w:rPr>
          <w:rFonts w:ascii="ＭＳ 明朝" w:eastAsia="ＭＳ 明朝" w:hAnsi="ＭＳ 明朝" w:hint="eastAsia"/>
          <w:kern w:val="0"/>
          <w:szCs w:val="21"/>
        </w:rPr>
        <w:t>入所の必要性の高さを判断するため、</w:t>
      </w:r>
      <w:r w:rsidR="0051797D" w:rsidRPr="00572964">
        <w:rPr>
          <w:rFonts w:ascii="ＭＳ 明朝" w:eastAsia="ＭＳ 明朝" w:hAnsi="ＭＳ 明朝" w:hint="eastAsia"/>
          <w:kern w:val="0"/>
          <w:szCs w:val="21"/>
        </w:rPr>
        <w:t>市町村（</w:t>
      </w:r>
      <w:r w:rsidR="00265240" w:rsidRPr="00572964">
        <w:rPr>
          <w:rFonts w:ascii="ＭＳ 明朝" w:eastAsia="ＭＳ 明朝" w:hAnsi="ＭＳ 明朝" w:hint="eastAsia"/>
          <w:kern w:val="0"/>
          <w:szCs w:val="21"/>
        </w:rPr>
        <w:t>保険者</w:t>
      </w:r>
      <w:r w:rsidR="0051797D" w:rsidRPr="00572964">
        <w:rPr>
          <w:rFonts w:ascii="ＭＳ 明朝" w:eastAsia="ＭＳ 明朝" w:hAnsi="ＭＳ 明朝" w:hint="eastAsia"/>
          <w:kern w:val="0"/>
          <w:szCs w:val="21"/>
        </w:rPr>
        <w:t>）</w:t>
      </w:r>
      <w:r w:rsidR="00265240" w:rsidRPr="00572964">
        <w:rPr>
          <w:rFonts w:ascii="ＭＳ 明朝" w:eastAsia="ＭＳ 明朝" w:hAnsi="ＭＳ 明朝" w:hint="eastAsia"/>
          <w:kern w:val="0"/>
          <w:szCs w:val="21"/>
        </w:rPr>
        <w:t>に対して適宜意見を</w:t>
      </w:r>
    </w:p>
    <w:p w14:paraId="7B6E9822" w14:textId="0BB0F421" w:rsidR="00726041"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kern w:val="0"/>
          <w:szCs w:val="21"/>
        </w:rPr>
        <w:t xml:space="preserve">　　</w:t>
      </w:r>
      <w:r w:rsidR="00265240" w:rsidRPr="00572964">
        <w:rPr>
          <w:rFonts w:ascii="ＭＳ 明朝" w:eastAsia="ＭＳ 明朝" w:hAnsi="ＭＳ 明朝" w:hint="eastAsia"/>
          <w:kern w:val="0"/>
          <w:szCs w:val="21"/>
        </w:rPr>
        <w:t>求め</w:t>
      </w:r>
      <w:r w:rsidR="003C5C2B" w:rsidRPr="00572964">
        <w:rPr>
          <w:rFonts w:ascii="ＭＳ 明朝" w:eastAsia="ＭＳ 明朝" w:hAnsi="ＭＳ 明朝" w:hint="eastAsia"/>
          <w:kern w:val="0"/>
          <w:szCs w:val="21"/>
        </w:rPr>
        <w:t>てください</w:t>
      </w:r>
      <w:r w:rsidR="00265240" w:rsidRPr="00572964">
        <w:rPr>
          <w:rFonts w:ascii="ＭＳ 明朝" w:eastAsia="ＭＳ 明朝" w:hAnsi="ＭＳ 明朝" w:hint="eastAsia"/>
          <w:kern w:val="0"/>
          <w:szCs w:val="21"/>
        </w:rPr>
        <w:t>。</w:t>
      </w:r>
    </w:p>
    <w:p w14:paraId="7B6E9823" w14:textId="26A2B95D" w:rsidR="00265240" w:rsidRPr="00572964" w:rsidRDefault="00D731D7" w:rsidP="004046F6">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683840" behindDoc="0" locked="0" layoutInCell="1" allowOverlap="1" wp14:anchorId="7B6E98E5" wp14:editId="646E831E">
                <wp:simplePos x="0" y="0"/>
                <wp:positionH relativeFrom="column">
                  <wp:posOffset>-8890</wp:posOffset>
                </wp:positionH>
                <wp:positionV relativeFrom="paragraph">
                  <wp:posOffset>205105</wp:posOffset>
                </wp:positionV>
                <wp:extent cx="6120000" cy="576000"/>
                <wp:effectExtent l="0" t="0" r="14605" b="14605"/>
                <wp:wrapNone/>
                <wp:docPr id="21" name="正方形/長方形 21"/>
                <wp:cNvGraphicFramePr/>
                <a:graphic xmlns:a="http://schemas.openxmlformats.org/drawingml/2006/main">
                  <a:graphicData uri="http://schemas.microsoft.com/office/word/2010/wordprocessingShape">
                    <wps:wsp>
                      <wps:cNvSpPr/>
                      <wps:spPr>
                        <a:xfrm>
                          <a:off x="0" y="0"/>
                          <a:ext cx="6120000" cy="576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A81E23" id="正方形/長方形 21" o:spid="_x0000_s1026" style="position:absolute;margin-left:-.7pt;margin-top:16.15pt;width:481.9pt;height:4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" filled="f" strokecolor="windowText"/>
            </w:pict>
          </mc:Fallback>
        </mc:AlternateContent>
      </w:r>
    </w:p>
    <w:p w14:paraId="7B6E9824" w14:textId="4F9F2030" w:rsidR="003648CC" w:rsidRPr="00572964" w:rsidRDefault="003648CC" w:rsidP="004046F6">
      <w:pPr>
        <w:jc w:val="left"/>
        <w:rPr>
          <w:rFonts w:ascii="ＭＳ 明朝" w:eastAsia="ＭＳ 明朝" w:hAnsi="ＭＳ 明朝"/>
          <w:szCs w:val="21"/>
        </w:rPr>
      </w:pPr>
    </w:p>
    <w:p w14:paraId="7B6E9825" w14:textId="43C915B7" w:rsidR="00D72258"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3648CC" w:rsidRPr="00572964">
        <w:rPr>
          <w:rFonts w:ascii="ＭＳ 明朝" w:eastAsia="ＭＳ 明朝" w:hAnsi="ＭＳ 明朝" w:hint="eastAsia"/>
          <w:szCs w:val="21"/>
        </w:rPr>
        <w:t xml:space="preserve">13　</w:t>
      </w:r>
      <w:r w:rsidR="00D72258" w:rsidRPr="00572964">
        <w:rPr>
          <w:rFonts w:ascii="ＭＳ 明朝" w:eastAsia="ＭＳ 明朝" w:hAnsi="ＭＳ 明朝" w:hint="eastAsia"/>
          <w:szCs w:val="21"/>
        </w:rPr>
        <w:t>要介護</w:t>
      </w:r>
      <w:r w:rsidRPr="00572964">
        <w:rPr>
          <w:rFonts w:ascii="ＭＳ 明朝" w:eastAsia="ＭＳ 明朝" w:hAnsi="ＭＳ 明朝" w:hint="eastAsia"/>
          <w:szCs w:val="21"/>
        </w:rPr>
        <w:t>１・２</w:t>
      </w:r>
      <w:r w:rsidR="00D72258" w:rsidRPr="00572964">
        <w:rPr>
          <w:rFonts w:ascii="ＭＳ 明朝" w:eastAsia="ＭＳ 明朝" w:hAnsi="ＭＳ 明朝" w:hint="eastAsia"/>
          <w:szCs w:val="21"/>
        </w:rPr>
        <w:t>の方の入所申込みは受理できますか。</w:t>
      </w:r>
    </w:p>
    <w:p w14:paraId="7B6E9826" w14:textId="77777777" w:rsidR="00D72258" w:rsidRPr="00572964" w:rsidRDefault="00D72258" w:rsidP="004046F6">
      <w:pPr>
        <w:jc w:val="left"/>
        <w:rPr>
          <w:rFonts w:ascii="ＭＳ 明朝" w:eastAsia="ＭＳ 明朝" w:hAnsi="ＭＳ 明朝"/>
          <w:szCs w:val="21"/>
        </w:rPr>
      </w:pPr>
    </w:p>
    <w:p w14:paraId="706C059F" w14:textId="77777777" w:rsidR="00D731D7" w:rsidRPr="00572964" w:rsidRDefault="00D731D7" w:rsidP="004046F6">
      <w:pPr>
        <w:jc w:val="left"/>
        <w:rPr>
          <w:rFonts w:ascii="ＭＳ 明朝" w:eastAsia="ＭＳ 明朝" w:hAnsi="ＭＳ 明朝"/>
          <w:szCs w:val="21"/>
        </w:rPr>
      </w:pPr>
    </w:p>
    <w:p w14:paraId="4AA8AD73" w14:textId="77777777" w:rsidR="00D731D7"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D72258" w:rsidRPr="00572964">
        <w:rPr>
          <w:rFonts w:ascii="ＭＳ 明朝" w:eastAsia="ＭＳ 明朝" w:hAnsi="ＭＳ 明朝" w:hint="eastAsia"/>
          <w:szCs w:val="21"/>
        </w:rPr>
        <w:t>介護保険法の改正により</w:t>
      </w:r>
      <w:r w:rsidR="00046D84" w:rsidRPr="00572964">
        <w:rPr>
          <w:rFonts w:ascii="ＭＳ 明朝" w:eastAsia="ＭＳ 明朝" w:hAnsi="ＭＳ 明朝" w:hint="eastAsia"/>
          <w:szCs w:val="21"/>
        </w:rPr>
        <w:t>、</w:t>
      </w:r>
      <w:r w:rsidR="00D72258" w:rsidRPr="00572964">
        <w:rPr>
          <w:rFonts w:ascii="ＭＳ 明朝" w:eastAsia="ＭＳ 明朝" w:hAnsi="ＭＳ 明朝" w:hint="eastAsia"/>
          <w:szCs w:val="21"/>
        </w:rPr>
        <w:t>平成27年</w:t>
      </w:r>
      <w:r w:rsidRPr="00572964">
        <w:rPr>
          <w:rFonts w:ascii="ＭＳ 明朝" w:eastAsia="ＭＳ 明朝" w:hAnsi="ＭＳ 明朝" w:hint="eastAsia"/>
          <w:szCs w:val="21"/>
        </w:rPr>
        <w:t>４</w:t>
      </w:r>
      <w:r w:rsidR="00D72258" w:rsidRPr="00572964">
        <w:rPr>
          <w:rFonts w:ascii="ＭＳ 明朝" w:eastAsia="ＭＳ 明朝" w:hAnsi="ＭＳ 明朝" w:hint="eastAsia"/>
          <w:szCs w:val="21"/>
        </w:rPr>
        <w:t>月</w:t>
      </w:r>
      <w:r w:rsidRPr="00572964">
        <w:rPr>
          <w:rFonts w:ascii="ＭＳ 明朝" w:eastAsia="ＭＳ 明朝" w:hAnsi="ＭＳ 明朝" w:hint="eastAsia"/>
          <w:szCs w:val="21"/>
        </w:rPr>
        <w:t>１</w:t>
      </w:r>
      <w:r w:rsidR="00D72258" w:rsidRPr="00572964">
        <w:rPr>
          <w:rFonts w:ascii="ＭＳ 明朝" w:eastAsia="ＭＳ 明朝" w:hAnsi="ＭＳ 明朝" w:hint="eastAsia"/>
          <w:szCs w:val="21"/>
        </w:rPr>
        <w:t>日以降の施設への入所</w:t>
      </w:r>
      <w:r w:rsidR="00977CA8" w:rsidRPr="00572964">
        <w:rPr>
          <w:rFonts w:ascii="ＭＳ 明朝" w:eastAsia="ＭＳ 明朝" w:hAnsi="ＭＳ 明朝" w:hint="eastAsia"/>
          <w:szCs w:val="21"/>
        </w:rPr>
        <w:t>は、</w:t>
      </w:r>
      <w:r w:rsidR="00D72258" w:rsidRPr="00572964">
        <w:rPr>
          <w:rFonts w:ascii="ＭＳ 明朝" w:eastAsia="ＭＳ 明朝" w:hAnsi="ＭＳ 明朝" w:hint="eastAsia"/>
          <w:szCs w:val="21"/>
        </w:rPr>
        <w:t>原則要介護</w:t>
      </w:r>
      <w:r w:rsidRPr="00572964">
        <w:rPr>
          <w:rFonts w:ascii="ＭＳ 明朝" w:eastAsia="ＭＳ 明朝" w:hAnsi="ＭＳ 明朝" w:hint="eastAsia"/>
          <w:szCs w:val="21"/>
        </w:rPr>
        <w:t>３</w:t>
      </w:r>
      <w:r w:rsidR="00D72258" w:rsidRPr="00572964">
        <w:rPr>
          <w:rFonts w:ascii="ＭＳ 明朝" w:eastAsia="ＭＳ 明朝" w:hAnsi="ＭＳ 明朝" w:hint="eastAsia"/>
          <w:szCs w:val="21"/>
        </w:rPr>
        <w:t>以上の方に</w:t>
      </w:r>
    </w:p>
    <w:p w14:paraId="10F89D52" w14:textId="77777777" w:rsidR="00D731D7" w:rsidRPr="00572964" w:rsidRDefault="00D731D7" w:rsidP="00D731D7">
      <w:pPr>
        <w:jc w:val="left"/>
        <w:rPr>
          <w:rFonts w:ascii="ＭＳ 明朝" w:eastAsia="ＭＳ 明朝" w:hAnsi="ＭＳ 明朝"/>
          <w:spacing w:val="-1"/>
          <w:szCs w:val="21"/>
        </w:rPr>
      </w:pPr>
      <w:r w:rsidRPr="00572964">
        <w:rPr>
          <w:rFonts w:ascii="ＭＳ 明朝" w:eastAsia="ＭＳ 明朝" w:hAnsi="ＭＳ 明朝" w:hint="eastAsia"/>
          <w:szCs w:val="21"/>
        </w:rPr>
        <w:t xml:space="preserve">　　</w:t>
      </w:r>
      <w:r w:rsidR="00D72258" w:rsidRPr="00572964">
        <w:rPr>
          <w:rFonts w:ascii="ＭＳ 明朝" w:eastAsia="ＭＳ 明朝" w:hAnsi="ＭＳ 明朝" w:hint="eastAsia"/>
          <w:spacing w:val="-1"/>
          <w:szCs w:val="21"/>
        </w:rPr>
        <w:t>限定されますが、要介護</w:t>
      </w:r>
      <w:r w:rsidRPr="00572964">
        <w:rPr>
          <w:rFonts w:ascii="ＭＳ 明朝" w:eastAsia="ＭＳ 明朝" w:hAnsi="ＭＳ 明朝" w:hint="eastAsia"/>
          <w:spacing w:val="-1"/>
          <w:szCs w:val="21"/>
        </w:rPr>
        <w:t>１・２</w:t>
      </w:r>
      <w:r w:rsidR="00D72258" w:rsidRPr="00572964">
        <w:rPr>
          <w:rFonts w:ascii="ＭＳ 明朝" w:eastAsia="ＭＳ 明朝" w:hAnsi="ＭＳ 明朝" w:hint="eastAsia"/>
          <w:spacing w:val="-1"/>
          <w:szCs w:val="21"/>
        </w:rPr>
        <w:t>の方であっても、居宅において日常生活を営</w:t>
      </w:r>
      <w:r w:rsidR="0050277F" w:rsidRPr="00572964">
        <w:rPr>
          <w:rFonts w:ascii="ＭＳ 明朝" w:eastAsia="ＭＳ 明朝" w:hAnsi="ＭＳ 明朝" w:hint="eastAsia"/>
          <w:spacing w:val="-1"/>
          <w:szCs w:val="21"/>
        </w:rPr>
        <w:t>む</w:t>
      </w:r>
      <w:r w:rsidR="00046D84" w:rsidRPr="00572964">
        <w:rPr>
          <w:rFonts w:ascii="ＭＳ 明朝" w:eastAsia="ＭＳ 明朝" w:hAnsi="ＭＳ 明朝" w:hint="eastAsia"/>
          <w:spacing w:val="-1"/>
          <w:szCs w:val="21"/>
        </w:rPr>
        <w:t>ことが困難なことに</w:t>
      </w:r>
    </w:p>
    <w:p w14:paraId="7B6E982A" w14:textId="53E96856" w:rsidR="00977CA8" w:rsidRPr="00572964" w:rsidRDefault="00D731D7" w:rsidP="00D731D7">
      <w:pPr>
        <w:jc w:val="left"/>
        <w:rPr>
          <w:rFonts w:ascii="ＭＳ 明朝" w:eastAsia="ＭＳ 明朝" w:hAnsi="ＭＳ 明朝"/>
          <w:spacing w:val="-2"/>
          <w:szCs w:val="21"/>
        </w:rPr>
      </w:pPr>
      <w:r w:rsidRPr="00572964">
        <w:rPr>
          <w:rFonts w:ascii="ＭＳ 明朝" w:eastAsia="ＭＳ 明朝" w:hAnsi="ＭＳ 明朝" w:hint="eastAsia"/>
          <w:szCs w:val="21"/>
        </w:rPr>
        <w:t xml:space="preserve">　　</w:t>
      </w:r>
      <w:r w:rsidR="00046D84" w:rsidRPr="00572964">
        <w:rPr>
          <w:rFonts w:ascii="ＭＳ 明朝" w:eastAsia="ＭＳ 明朝" w:hAnsi="ＭＳ 明朝" w:hint="eastAsia"/>
          <w:spacing w:val="-2"/>
          <w:szCs w:val="21"/>
        </w:rPr>
        <w:t>ついて</w:t>
      </w:r>
      <w:r w:rsidR="00977CA8" w:rsidRPr="00572964">
        <w:rPr>
          <w:rFonts w:ascii="ＭＳ 明朝" w:eastAsia="ＭＳ 明朝" w:hAnsi="ＭＳ 明朝" w:hint="eastAsia"/>
          <w:spacing w:val="-2"/>
          <w:szCs w:val="21"/>
        </w:rPr>
        <w:t>、</w:t>
      </w:r>
      <w:r w:rsidR="00046D84" w:rsidRPr="00572964">
        <w:rPr>
          <w:rFonts w:ascii="ＭＳ 明朝" w:eastAsia="ＭＳ 明朝" w:hAnsi="ＭＳ 明朝" w:hint="eastAsia"/>
          <w:spacing w:val="-2"/>
          <w:szCs w:val="21"/>
        </w:rPr>
        <w:t>やむを得ない事由がある場合には、特例的な施設への入所（特例入所）が認められます。</w:t>
      </w:r>
    </w:p>
    <w:p w14:paraId="1537A4FE" w14:textId="77777777" w:rsidR="00D731D7"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pacing w:val="-2"/>
          <w:szCs w:val="21"/>
        </w:rPr>
        <w:t xml:space="preserve">　〇　</w:t>
      </w:r>
      <w:r w:rsidR="00046D84" w:rsidRPr="00572964">
        <w:rPr>
          <w:rFonts w:ascii="ＭＳ 明朝" w:eastAsia="ＭＳ 明朝" w:hAnsi="ＭＳ 明朝" w:hint="eastAsia"/>
          <w:szCs w:val="21"/>
        </w:rPr>
        <w:t>要介護</w:t>
      </w:r>
      <w:r w:rsidRPr="00572964">
        <w:rPr>
          <w:rFonts w:ascii="ＭＳ 明朝" w:eastAsia="ＭＳ 明朝" w:hAnsi="ＭＳ 明朝" w:hint="eastAsia"/>
          <w:szCs w:val="21"/>
        </w:rPr>
        <w:t>１・２</w:t>
      </w:r>
      <w:r w:rsidR="0050277F" w:rsidRPr="00572964">
        <w:rPr>
          <w:rFonts w:ascii="ＭＳ 明朝" w:eastAsia="ＭＳ 明朝" w:hAnsi="ＭＳ 明朝" w:hint="eastAsia"/>
          <w:szCs w:val="21"/>
        </w:rPr>
        <w:t>の</w:t>
      </w:r>
      <w:r w:rsidR="00046D84" w:rsidRPr="00572964">
        <w:rPr>
          <w:rFonts w:ascii="ＭＳ 明朝" w:eastAsia="ＭＳ 明朝" w:hAnsi="ＭＳ 明朝" w:hint="eastAsia"/>
          <w:szCs w:val="21"/>
        </w:rPr>
        <w:t>方で入所申込みを行う場合は、特例入所の要件に該当し、施設以外での生活が</w:t>
      </w:r>
    </w:p>
    <w:p w14:paraId="7B6E982C" w14:textId="74357F70" w:rsidR="00265240" w:rsidRPr="00D731D7"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046D84" w:rsidRPr="00572964">
        <w:rPr>
          <w:rFonts w:ascii="ＭＳ 明朝" w:eastAsia="ＭＳ 明朝" w:hAnsi="ＭＳ 明朝" w:hint="eastAsia"/>
          <w:szCs w:val="21"/>
        </w:rPr>
        <w:t>著しく困難な理由を入所申込書に付記してください。</w:t>
      </w:r>
    </w:p>
    <w:p w14:paraId="7B6E982D" w14:textId="5DBEC098" w:rsidR="00046D84" w:rsidRDefault="00046D84" w:rsidP="004046F6">
      <w:pPr>
        <w:jc w:val="left"/>
        <w:rPr>
          <w:rFonts w:ascii="ＭＳ 明朝" w:eastAsia="ＭＳ 明朝" w:hAnsi="ＭＳ 明朝"/>
          <w:szCs w:val="21"/>
        </w:rPr>
      </w:pPr>
    </w:p>
    <w:p w14:paraId="726DAB76" w14:textId="77777777" w:rsidR="00D731D7" w:rsidRDefault="00D731D7" w:rsidP="004046F6">
      <w:pPr>
        <w:jc w:val="left"/>
        <w:rPr>
          <w:rFonts w:ascii="ＭＳ 明朝" w:eastAsia="ＭＳ 明朝" w:hAnsi="ＭＳ 明朝"/>
          <w:szCs w:val="21"/>
        </w:rPr>
      </w:pPr>
    </w:p>
    <w:p w14:paraId="62F48F0D" w14:textId="77777777" w:rsidR="00D731D7" w:rsidRDefault="00D731D7" w:rsidP="004046F6">
      <w:pPr>
        <w:jc w:val="left"/>
        <w:rPr>
          <w:rFonts w:ascii="ＭＳ 明朝" w:eastAsia="ＭＳ 明朝" w:hAnsi="ＭＳ 明朝"/>
          <w:szCs w:val="21"/>
        </w:rPr>
      </w:pPr>
    </w:p>
    <w:p w14:paraId="33283DF8" w14:textId="77777777" w:rsidR="00D731D7" w:rsidRDefault="00D731D7" w:rsidP="004046F6">
      <w:pPr>
        <w:jc w:val="left"/>
        <w:rPr>
          <w:rFonts w:ascii="ＭＳ 明朝" w:eastAsia="ＭＳ 明朝" w:hAnsi="ＭＳ 明朝"/>
          <w:szCs w:val="21"/>
        </w:rPr>
      </w:pPr>
    </w:p>
    <w:p w14:paraId="49F32F91" w14:textId="77777777" w:rsidR="00D731D7" w:rsidRDefault="00D731D7" w:rsidP="004046F6">
      <w:pPr>
        <w:jc w:val="left"/>
        <w:rPr>
          <w:rFonts w:ascii="ＭＳ 明朝" w:eastAsia="ＭＳ 明朝" w:hAnsi="ＭＳ 明朝"/>
          <w:szCs w:val="21"/>
        </w:rPr>
      </w:pPr>
    </w:p>
    <w:p w14:paraId="2665ADF3" w14:textId="77777777" w:rsidR="00063A75" w:rsidRPr="007F54C1" w:rsidRDefault="00063A75" w:rsidP="00063A75">
      <w:pPr>
        <w:jc w:val="left"/>
        <w:rPr>
          <w:rFonts w:ascii="ＭＳ 明朝" w:eastAsia="ＭＳ 明朝" w:hAnsi="ＭＳ 明朝"/>
          <w:szCs w:val="21"/>
        </w:rPr>
      </w:pPr>
    </w:p>
    <w:p w14:paraId="25CF18C6" w14:textId="77777777" w:rsidR="00063A75" w:rsidRPr="007F54C1" w:rsidRDefault="00063A75" w:rsidP="00063A75">
      <w:pPr>
        <w:widowControl/>
        <w:jc w:val="left"/>
        <w:rPr>
          <w:rFonts w:ascii="ＭＳ 明朝" w:eastAsia="ＭＳ 明朝" w:hAnsi="ＭＳ 明朝"/>
          <w:szCs w:val="21"/>
        </w:rPr>
      </w:pPr>
      <w:r w:rsidRPr="007F54C1">
        <w:rPr>
          <w:rFonts w:ascii="ＭＳ 明朝" w:eastAsia="ＭＳ 明朝" w:hAnsi="ＭＳ 明朝"/>
          <w:szCs w:val="21"/>
        </w:rPr>
        <w:br w:type="page"/>
      </w:r>
    </w:p>
    <w:p w14:paraId="7B6E9831" w14:textId="223BDB03" w:rsidR="00557414" w:rsidRPr="00EF1CAC" w:rsidRDefault="00EE1A6E" w:rsidP="004046F6">
      <w:pPr>
        <w:jc w:val="left"/>
        <w:rPr>
          <w:rFonts w:ascii="ＭＳ 明朝" w:eastAsia="ＭＳ 明朝" w:hAnsiTheme="minorEastAsia"/>
        </w:rPr>
      </w:pPr>
      <w:r w:rsidRPr="00EF1CAC">
        <w:rPr>
          <w:rFonts w:ascii="ＭＳ 明朝" w:eastAsia="ＭＳ 明朝" w:hAnsiTheme="minorEastAsia"/>
          <w:noProof/>
        </w:rPr>
        <w:lastRenderedPageBreak/>
        <mc:AlternateContent>
          <mc:Choice Requires="wps">
            <w:drawing>
              <wp:anchor distT="0" distB="0" distL="114300" distR="114300" simplePos="0" relativeHeight="251722752" behindDoc="0" locked="0" layoutInCell="1" allowOverlap="1" wp14:anchorId="7B6E98E7" wp14:editId="636C3000">
                <wp:simplePos x="0" y="0"/>
                <wp:positionH relativeFrom="column">
                  <wp:posOffset>5715</wp:posOffset>
                </wp:positionH>
                <wp:positionV relativeFrom="paragraph">
                  <wp:posOffset>-12065</wp:posOffset>
                </wp:positionV>
                <wp:extent cx="6120000" cy="576000"/>
                <wp:effectExtent l="0" t="0" r="14605" b="14605"/>
                <wp:wrapNone/>
                <wp:docPr id="8" name="正方形/長方形 8"/>
                <wp:cNvGraphicFramePr/>
                <a:graphic xmlns:a="http://schemas.openxmlformats.org/drawingml/2006/main">
                  <a:graphicData uri="http://schemas.microsoft.com/office/word/2010/wordprocessingShape">
                    <wps:wsp>
                      <wps:cNvSpPr/>
                      <wps:spPr>
                        <a:xfrm>
                          <a:off x="0" y="0"/>
                          <a:ext cx="6120000" cy="576000"/>
                        </a:xfrm>
                        <a:prstGeom prst="rect">
                          <a:avLst/>
                        </a:prstGeom>
                        <a:solidFill>
                          <a:srgbClr val="4F81BD">
                            <a:lumMod val="20000"/>
                            <a:lumOff val="80000"/>
                          </a:srgbClr>
                        </a:solidFill>
                        <a:ln w="9525" cap="flat" cmpd="sng" algn="ctr">
                          <a:solidFill>
                            <a:sysClr val="windowText" lastClr="000000"/>
                          </a:solidFill>
                          <a:prstDash val="solid"/>
                        </a:ln>
                        <a:effectLst/>
                      </wps:spPr>
                      <wps:txbx>
                        <w:txbxContent>
                          <w:p w14:paraId="7B6E9912" w14:textId="77777777" w:rsidR="00CE295D" w:rsidRPr="00EE1A6E" w:rsidRDefault="00CE295D" w:rsidP="000421F5">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特例入所について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98E7" id="正方形/長方形 8" o:spid="_x0000_s1030" style="position:absolute;margin-left:.45pt;margin-top:-.95pt;width:481.9pt;height:4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" fillcolor="#dce6f2" strokecolor="windowText">
                <v:textbox>
                  <w:txbxContent>
                    <w:p w14:paraId="7B6E9912" w14:textId="77777777" w:rsidR="00CE295D" w:rsidRPr="00EE1A6E" w:rsidRDefault="00CE295D" w:rsidP="000421F5">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特例入所について</w:t>
                      </w:r>
                    </w:p>
                  </w:txbxContent>
                </v:textbox>
              </v:rect>
            </w:pict>
          </mc:Fallback>
        </mc:AlternateContent>
      </w:r>
    </w:p>
    <w:p w14:paraId="037F110B" w14:textId="525BC2A6" w:rsidR="0029519A" w:rsidRPr="00EF1CAC" w:rsidRDefault="0029519A" w:rsidP="004046F6">
      <w:pPr>
        <w:jc w:val="left"/>
        <w:rPr>
          <w:rFonts w:ascii="ＭＳ 明朝" w:eastAsia="ＭＳ 明朝" w:hAnsiTheme="minorEastAsia"/>
        </w:rPr>
      </w:pPr>
    </w:p>
    <w:p w14:paraId="7B6E9832" w14:textId="551859DA" w:rsidR="000421F5" w:rsidRPr="00EF1CAC" w:rsidRDefault="000421F5" w:rsidP="004046F6">
      <w:pPr>
        <w:jc w:val="left"/>
        <w:rPr>
          <w:rFonts w:ascii="ＭＳ 明朝" w:eastAsia="ＭＳ 明朝" w:hAnsiTheme="minorEastAsia"/>
        </w:rPr>
      </w:pPr>
    </w:p>
    <w:p w14:paraId="7B6E9833" w14:textId="000B3417" w:rsidR="000421F5" w:rsidRPr="007F54C1" w:rsidRDefault="000421F5" w:rsidP="004046F6">
      <w:pPr>
        <w:jc w:val="left"/>
        <w:rPr>
          <w:rFonts w:ascii="ＭＳ 明朝" w:eastAsia="ＭＳ 明朝" w:hAnsi="ＭＳ 明朝"/>
          <w:szCs w:val="21"/>
        </w:rPr>
      </w:pPr>
    </w:p>
    <w:p w14:paraId="7B6E9834" w14:textId="48D9FB85" w:rsidR="00F56025" w:rsidRPr="007F54C1" w:rsidRDefault="00D731D7" w:rsidP="004046F6">
      <w:pPr>
        <w:jc w:val="left"/>
        <w:rPr>
          <w:rFonts w:ascii="ＭＳ 明朝" w:eastAsia="ＭＳ 明朝" w:hAnsi="ＭＳ 明朝"/>
          <w:szCs w:val="21"/>
        </w:rPr>
      </w:pPr>
      <w:r w:rsidRPr="007F54C1">
        <w:rPr>
          <w:rFonts w:ascii="ＭＳ 明朝" w:eastAsia="ＭＳ 明朝" w:hAnsi="ＭＳ 明朝" w:hint="eastAsia"/>
          <w:noProof/>
          <w:szCs w:val="21"/>
        </w:rPr>
        <mc:AlternateContent>
          <mc:Choice Requires="wps">
            <w:drawing>
              <wp:anchor distT="0" distB="0" distL="114300" distR="114300" simplePos="0" relativeHeight="251701248" behindDoc="0" locked="0" layoutInCell="1" allowOverlap="1" wp14:anchorId="7B6E98E9" wp14:editId="7C88C950">
                <wp:simplePos x="0" y="0"/>
                <wp:positionH relativeFrom="column">
                  <wp:posOffset>635</wp:posOffset>
                </wp:positionH>
                <wp:positionV relativeFrom="paragraph">
                  <wp:posOffset>9525</wp:posOffset>
                </wp:positionV>
                <wp:extent cx="6120000" cy="576000"/>
                <wp:effectExtent l="0" t="0" r="14605" b="14605"/>
                <wp:wrapNone/>
                <wp:docPr id="18" name="正方形/長方形 18"/>
                <wp:cNvGraphicFramePr/>
                <a:graphic xmlns:a="http://schemas.openxmlformats.org/drawingml/2006/main">
                  <a:graphicData uri="http://schemas.microsoft.com/office/word/2010/wordprocessingShape">
                    <wps:wsp>
                      <wps:cNvSpPr/>
                      <wps:spPr>
                        <a:xfrm>
                          <a:off x="0" y="0"/>
                          <a:ext cx="6120000" cy="576000"/>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2570F80" id="正方形/長方形 18" o:spid="_x0000_s1026" style="position:absolute;margin-left:.05pt;margin-top:.75pt;width:481.9pt;height:4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" filled="f" strokecolor="#385d8a"/>
            </w:pict>
          </mc:Fallback>
        </mc:AlternateContent>
      </w:r>
    </w:p>
    <w:p w14:paraId="7B6E9836" w14:textId="26D75437" w:rsidR="00F56025" w:rsidRPr="00572964" w:rsidRDefault="003648CC" w:rsidP="00D731D7">
      <w:pPr>
        <w:jc w:val="left"/>
        <w:rPr>
          <w:rFonts w:ascii="ＭＳ 明朝" w:eastAsia="ＭＳ 明朝" w:hAnsi="ＭＳ 明朝"/>
          <w:spacing w:val="-2"/>
          <w:szCs w:val="21"/>
        </w:rPr>
      </w:pPr>
      <w:r w:rsidRPr="007F54C1">
        <w:rPr>
          <w:rFonts w:ascii="ＭＳ 明朝" w:eastAsia="ＭＳ 明朝" w:hAnsi="ＭＳ 明朝" w:hint="eastAsia"/>
          <w:szCs w:val="21"/>
        </w:rPr>
        <w:t xml:space="preserve">　</w:t>
      </w:r>
      <w:r w:rsidR="00D731D7" w:rsidRPr="00572964">
        <w:rPr>
          <w:rFonts w:ascii="ＭＳ 明朝" w:eastAsia="ＭＳ 明朝" w:hAnsi="ＭＳ 明朝" w:hint="eastAsia"/>
          <w:szCs w:val="21"/>
        </w:rPr>
        <w:t>Ｑ</w:t>
      </w:r>
      <w:r w:rsidRPr="00572964">
        <w:rPr>
          <w:rFonts w:ascii="ＭＳ 明朝" w:eastAsia="ＭＳ 明朝" w:hAnsi="ＭＳ 明朝" w:hint="eastAsia"/>
          <w:szCs w:val="21"/>
        </w:rPr>
        <w:t xml:space="preserve">14　</w:t>
      </w:r>
      <w:r w:rsidR="00F56025" w:rsidRPr="00572964">
        <w:rPr>
          <w:rFonts w:ascii="ＭＳ 明朝" w:eastAsia="ＭＳ 明朝" w:hAnsi="ＭＳ 明朝" w:hint="eastAsia"/>
          <w:spacing w:val="-2"/>
          <w:szCs w:val="21"/>
        </w:rPr>
        <w:t>要介護</w:t>
      </w:r>
      <w:r w:rsidR="00D731D7" w:rsidRPr="00572964">
        <w:rPr>
          <w:rFonts w:ascii="ＭＳ 明朝" w:eastAsia="ＭＳ 明朝" w:hAnsi="ＭＳ 明朝" w:hint="eastAsia"/>
          <w:spacing w:val="-2"/>
          <w:szCs w:val="21"/>
        </w:rPr>
        <w:t>１・２</w:t>
      </w:r>
      <w:r w:rsidR="00F56025" w:rsidRPr="00572964">
        <w:rPr>
          <w:rFonts w:ascii="ＭＳ 明朝" w:eastAsia="ＭＳ 明朝" w:hAnsi="ＭＳ 明朝" w:hint="eastAsia"/>
          <w:spacing w:val="-2"/>
          <w:szCs w:val="21"/>
        </w:rPr>
        <w:t>の特例入所対象者の場合、市町村の適切な関与が必要とされる理由は何ですか。</w:t>
      </w:r>
    </w:p>
    <w:p w14:paraId="7B6E9837" w14:textId="77777777" w:rsidR="00F56025" w:rsidRPr="00572964" w:rsidRDefault="00F56025" w:rsidP="004046F6">
      <w:pPr>
        <w:jc w:val="left"/>
        <w:rPr>
          <w:rFonts w:ascii="ＭＳ 明朝" w:eastAsia="ＭＳ 明朝" w:hAnsi="ＭＳ 明朝"/>
          <w:szCs w:val="21"/>
        </w:rPr>
      </w:pPr>
    </w:p>
    <w:p w14:paraId="2FFD17D6" w14:textId="77777777" w:rsidR="00D731D7" w:rsidRPr="00572964" w:rsidRDefault="00D731D7" w:rsidP="00D731D7">
      <w:pPr>
        <w:jc w:val="left"/>
        <w:rPr>
          <w:rFonts w:ascii="ＭＳ 明朝" w:eastAsia="ＭＳ 明朝" w:hAnsi="ＭＳ 明朝"/>
          <w:szCs w:val="21"/>
        </w:rPr>
      </w:pPr>
    </w:p>
    <w:p w14:paraId="3634DEFD" w14:textId="77777777" w:rsidR="00D731D7"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F56025" w:rsidRPr="00572964">
        <w:rPr>
          <w:rFonts w:ascii="ＭＳ 明朝" w:eastAsia="ＭＳ 明朝" w:hAnsi="ＭＳ 明朝" w:hint="eastAsia"/>
          <w:spacing w:val="-1"/>
          <w:szCs w:val="21"/>
        </w:rPr>
        <w:t>特例入所対象者に対し、地域の在宅サービス等の提供体制の状況を確認することに加え、できる</w:t>
      </w:r>
    </w:p>
    <w:p w14:paraId="31DDC8ED" w14:textId="77777777" w:rsidR="00D731D7" w:rsidRPr="00572964" w:rsidRDefault="00D731D7" w:rsidP="00D731D7">
      <w:pPr>
        <w:jc w:val="left"/>
        <w:rPr>
          <w:rFonts w:ascii="ＭＳ 明朝" w:eastAsia="ＭＳ 明朝" w:hAnsi="ＭＳ 明朝"/>
          <w:spacing w:val="2"/>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pacing w:val="2"/>
          <w:szCs w:val="21"/>
        </w:rPr>
        <w:t>だけ在宅生活を継続することができるよう、地域包括ケアシステムの構築を推進する市町村が、</w:t>
      </w:r>
    </w:p>
    <w:p w14:paraId="5BED88E6" w14:textId="77777777" w:rsidR="00D731D7" w:rsidRPr="00572964" w:rsidRDefault="00D731D7" w:rsidP="00D731D7">
      <w:pPr>
        <w:jc w:val="left"/>
        <w:rPr>
          <w:rFonts w:ascii="ＭＳ 明朝" w:eastAsia="ＭＳ 明朝" w:hAnsi="ＭＳ 明朝"/>
          <w:spacing w:val="1"/>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pacing w:val="1"/>
          <w:szCs w:val="21"/>
        </w:rPr>
        <w:t>適切にケアマネジメントが行われているか確認し、必要に応じ関与することが必要とされている</w:t>
      </w:r>
    </w:p>
    <w:p w14:paraId="7B6E983B" w14:textId="421393AF" w:rsidR="00F56025"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ためです。</w:t>
      </w:r>
    </w:p>
    <w:p w14:paraId="35D34CE0" w14:textId="77777777" w:rsidR="00C659E9" w:rsidRPr="00572964" w:rsidRDefault="00C659E9" w:rsidP="00D731D7">
      <w:pPr>
        <w:jc w:val="left"/>
        <w:rPr>
          <w:rFonts w:ascii="ＭＳ 明朝" w:eastAsia="ＭＳ 明朝" w:hAnsi="ＭＳ 明朝"/>
          <w:szCs w:val="21"/>
        </w:rPr>
      </w:pPr>
    </w:p>
    <w:p w14:paraId="7B6E983C" w14:textId="05269FF6" w:rsidR="003C5C2B"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03296" behindDoc="0" locked="0" layoutInCell="1" allowOverlap="1" wp14:anchorId="7B6E98EB" wp14:editId="44915C53">
                <wp:simplePos x="0" y="0"/>
                <wp:positionH relativeFrom="column">
                  <wp:posOffset>-8890</wp:posOffset>
                </wp:positionH>
                <wp:positionV relativeFrom="paragraph">
                  <wp:posOffset>210185</wp:posOffset>
                </wp:positionV>
                <wp:extent cx="6120000" cy="792000"/>
                <wp:effectExtent l="0" t="0" r="14605" b="27305"/>
                <wp:wrapNone/>
                <wp:docPr id="20" name="正方形/長方形 20"/>
                <wp:cNvGraphicFramePr/>
                <a:graphic xmlns:a="http://schemas.openxmlformats.org/drawingml/2006/main">
                  <a:graphicData uri="http://schemas.microsoft.com/office/word/2010/wordprocessingShape">
                    <wps:wsp>
                      <wps:cNvSpPr/>
                      <wps:spPr>
                        <a:xfrm>
                          <a:off x="0" y="0"/>
                          <a:ext cx="6120000" cy="79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DF6201" id="正方形/長方形 20" o:spid="_x0000_s1026" style="position:absolute;margin-left:-.7pt;margin-top:16.55pt;width:481.9pt;height:6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" filled="f" strokecolor="windowText"/>
            </w:pict>
          </mc:Fallback>
        </mc:AlternateContent>
      </w:r>
    </w:p>
    <w:p w14:paraId="3E69D889" w14:textId="5241B843" w:rsidR="00D731D7" w:rsidRPr="00572964" w:rsidRDefault="00D731D7" w:rsidP="004046F6">
      <w:pPr>
        <w:jc w:val="left"/>
        <w:rPr>
          <w:rFonts w:ascii="ＭＳ 明朝" w:eastAsia="ＭＳ 明朝" w:hAnsi="ＭＳ 明朝"/>
          <w:szCs w:val="21"/>
        </w:rPr>
      </w:pPr>
    </w:p>
    <w:p w14:paraId="7B6E983E" w14:textId="0EB6FB61" w:rsidR="006D0EEA"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3648CC" w:rsidRPr="00572964">
        <w:rPr>
          <w:rFonts w:ascii="ＭＳ 明朝" w:eastAsia="ＭＳ 明朝" w:hAnsi="ＭＳ 明朝" w:hint="eastAsia"/>
          <w:szCs w:val="21"/>
        </w:rPr>
        <w:t xml:space="preserve">15　</w:t>
      </w:r>
      <w:r w:rsidR="00F56025" w:rsidRPr="00572964">
        <w:rPr>
          <w:rFonts w:ascii="ＭＳ 明朝" w:eastAsia="ＭＳ 明朝" w:hAnsi="ＭＳ 明朝" w:hint="eastAsia"/>
          <w:szCs w:val="21"/>
        </w:rPr>
        <w:t>特例入所に該当する場合、</w:t>
      </w:r>
      <w:r w:rsidR="006D0EEA" w:rsidRPr="00572964">
        <w:rPr>
          <w:rFonts w:ascii="ＭＳ 明朝" w:eastAsia="ＭＳ 明朝" w:hAnsi="ＭＳ 明朝" w:hint="eastAsia"/>
          <w:szCs w:val="21"/>
        </w:rPr>
        <w:t>市町村（</w:t>
      </w:r>
      <w:r w:rsidR="00F56025" w:rsidRPr="00572964">
        <w:rPr>
          <w:rFonts w:ascii="ＭＳ 明朝" w:eastAsia="ＭＳ 明朝" w:hAnsi="ＭＳ 明朝" w:hint="eastAsia"/>
          <w:szCs w:val="21"/>
        </w:rPr>
        <w:t>保険者</w:t>
      </w:r>
      <w:r w:rsidR="006D0EEA" w:rsidRPr="00572964">
        <w:rPr>
          <w:rFonts w:ascii="ＭＳ 明朝" w:eastAsia="ＭＳ 明朝" w:hAnsi="ＭＳ 明朝" w:hint="eastAsia"/>
          <w:szCs w:val="21"/>
        </w:rPr>
        <w:t>）</w:t>
      </w:r>
      <w:r w:rsidR="00F56025" w:rsidRPr="00572964">
        <w:rPr>
          <w:rFonts w:ascii="ＭＳ 明朝" w:eastAsia="ＭＳ 明朝" w:hAnsi="ＭＳ 明朝" w:hint="eastAsia"/>
          <w:szCs w:val="21"/>
        </w:rPr>
        <w:t>に報告する様式はありますか。</w:t>
      </w:r>
    </w:p>
    <w:p w14:paraId="7B6E983F" w14:textId="3FA423BA" w:rsidR="00F56025"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また</w:t>
      </w:r>
      <w:r w:rsidRPr="00572964">
        <w:rPr>
          <w:rFonts w:ascii="ＭＳ 明朝" w:eastAsia="ＭＳ 明朝" w:hAnsi="ＭＳ 明朝" w:hint="eastAsia"/>
          <w:szCs w:val="21"/>
        </w:rPr>
        <w:t>、</w:t>
      </w:r>
      <w:r w:rsidR="006D0EEA" w:rsidRPr="00572964">
        <w:rPr>
          <w:rFonts w:ascii="ＭＳ 明朝" w:eastAsia="ＭＳ 明朝" w:hAnsi="ＭＳ 明朝" w:hint="eastAsia"/>
          <w:szCs w:val="21"/>
        </w:rPr>
        <w:t>市町村（</w:t>
      </w:r>
      <w:r w:rsidR="00F56025" w:rsidRPr="00572964">
        <w:rPr>
          <w:rFonts w:ascii="ＭＳ 明朝" w:eastAsia="ＭＳ 明朝" w:hAnsi="ＭＳ 明朝" w:hint="eastAsia"/>
          <w:szCs w:val="21"/>
        </w:rPr>
        <w:t>保険者</w:t>
      </w:r>
      <w:r w:rsidR="006D0EEA" w:rsidRPr="00572964">
        <w:rPr>
          <w:rFonts w:ascii="ＭＳ 明朝" w:eastAsia="ＭＳ 明朝" w:hAnsi="ＭＳ 明朝" w:hint="eastAsia"/>
          <w:szCs w:val="21"/>
        </w:rPr>
        <w:t>）</w:t>
      </w:r>
      <w:r w:rsidR="00F56025" w:rsidRPr="00572964">
        <w:rPr>
          <w:rFonts w:ascii="ＭＳ 明朝" w:eastAsia="ＭＳ 明朝" w:hAnsi="ＭＳ 明朝" w:hint="eastAsia"/>
          <w:szCs w:val="21"/>
        </w:rPr>
        <w:t>から施設に</w:t>
      </w:r>
      <w:r w:rsidR="003C5C2B" w:rsidRPr="00572964">
        <w:rPr>
          <w:rFonts w:ascii="ＭＳ 明朝" w:eastAsia="ＭＳ 明朝" w:hAnsi="ＭＳ 明朝" w:hint="eastAsia"/>
          <w:szCs w:val="21"/>
        </w:rPr>
        <w:t>意見を表明</w:t>
      </w:r>
      <w:r w:rsidR="00F56025" w:rsidRPr="00572964">
        <w:rPr>
          <w:rFonts w:ascii="ＭＳ 明朝" w:eastAsia="ＭＳ 明朝" w:hAnsi="ＭＳ 明朝" w:hint="eastAsia"/>
          <w:szCs w:val="21"/>
        </w:rPr>
        <w:t>する様式はありますか。</w:t>
      </w:r>
    </w:p>
    <w:p w14:paraId="7B6E9840" w14:textId="77777777" w:rsidR="00F56025" w:rsidRPr="00572964" w:rsidRDefault="00F56025" w:rsidP="004046F6">
      <w:pPr>
        <w:jc w:val="left"/>
        <w:rPr>
          <w:rFonts w:ascii="ＭＳ 明朝" w:eastAsia="ＭＳ 明朝" w:hAnsi="ＭＳ 明朝"/>
          <w:szCs w:val="21"/>
        </w:rPr>
      </w:pPr>
    </w:p>
    <w:p w14:paraId="1B278BA2" w14:textId="77777777" w:rsidR="00D731D7" w:rsidRPr="00572964" w:rsidRDefault="00D731D7" w:rsidP="00D731D7">
      <w:pPr>
        <w:jc w:val="left"/>
        <w:rPr>
          <w:rFonts w:ascii="ＭＳ 明朝" w:eastAsia="ＭＳ 明朝" w:hAnsi="ＭＳ 明朝"/>
          <w:szCs w:val="21"/>
        </w:rPr>
      </w:pPr>
    </w:p>
    <w:p w14:paraId="3E10CB8A" w14:textId="3FB15C85" w:rsidR="00D731D7"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F56025" w:rsidRPr="00572964">
        <w:rPr>
          <w:rFonts w:ascii="ＭＳ 明朝" w:eastAsia="ＭＳ 明朝" w:hAnsi="ＭＳ 明朝" w:hint="eastAsia"/>
          <w:spacing w:val="2"/>
          <w:szCs w:val="21"/>
        </w:rPr>
        <w:t>入所申込者が特例入所に該当する場合は、</w:t>
      </w:r>
      <w:r w:rsidR="00593C02" w:rsidRPr="00572964">
        <w:rPr>
          <w:rFonts w:ascii="ＭＳ 明朝" w:eastAsia="ＭＳ 明朝" w:hAnsi="ＭＳ 明朝" w:hint="eastAsia"/>
          <w:spacing w:val="2"/>
          <w:szCs w:val="21"/>
        </w:rPr>
        <w:t>【</w:t>
      </w:r>
      <w:r w:rsidR="00F56025" w:rsidRPr="00572964">
        <w:rPr>
          <w:rFonts w:ascii="ＭＳ 明朝" w:eastAsia="ＭＳ 明朝" w:hAnsi="ＭＳ 明朝" w:hint="eastAsia"/>
          <w:spacing w:val="2"/>
          <w:szCs w:val="21"/>
        </w:rPr>
        <w:t>標準様式</w:t>
      </w:r>
      <w:r w:rsidR="00593C02" w:rsidRPr="00572964">
        <w:rPr>
          <w:rFonts w:ascii="ＭＳ 明朝" w:eastAsia="ＭＳ 明朝" w:hAnsi="ＭＳ 明朝" w:hint="eastAsia"/>
          <w:spacing w:val="2"/>
          <w:szCs w:val="21"/>
        </w:rPr>
        <w:t>５】</w:t>
      </w:r>
      <w:r w:rsidR="00F56025" w:rsidRPr="00572964">
        <w:rPr>
          <w:rFonts w:ascii="ＭＳ 明朝" w:eastAsia="ＭＳ 明朝" w:hAnsi="ＭＳ 明朝" w:hint="eastAsia"/>
          <w:spacing w:val="2"/>
          <w:szCs w:val="21"/>
        </w:rPr>
        <w:t>を使用し、月ごとにまとめて</w:t>
      </w:r>
      <w:r w:rsidR="006D0EEA" w:rsidRPr="00572964">
        <w:rPr>
          <w:rFonts w:ascii="ＭＳ 明朝" w:eastAsia="ＭＳ 明朝" w:hAnsi="ＭＳ 明朝" w:hint="eastAsia"/>
          <w:spacing w:val="2"/>
          <w:szCs w:val="21"/>
        </w:rPr>
        <w:t>市町村</w:t>
      </w:r>
    </w:p>
    <w:p w14:paraId="7B6E9842" w14:textId="4DBD6FC3" w:rsidR="00F56025"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6D0EEA" w:rsidRPr="00572964">
        <w:rPr>
          <w:rFonts w:ascii="ＭＳ 明朝" w:eastAsia="ＭＳ 明朝" w:hAnsi="ＭＳ 明朝" w:hint="eastAsia"/>
          <w:szCs w:val="21"/>
        </w:rPr>
        <w:t>（</w:t>
      </w:r>
      <w:r w:rsidR="00F56025" w:rsidRPr="00572964">
        <w:rPr>
          <w:rFonts w:ascii="ＭＳ 明朝" w:eastAsia="ＭＳ 明朝" w:hAnsi="ＭＳ 明朝" w:hint="eastAsia"/>
          <w:szCs w:val="21"/>
        </w:rPr>
        <w:t>保険者</w:t>
      </w:r>
      <w:r w:rsidR="006D0EEA" w:rsidRPr="00572964">
        <w:rPr>
          <w:rFonts w:ascii="ＭＳ 明朝" w:eastAsia="ＭＳ 明朝" w:hAnsi="ＭＳ 明朝" w:hint="eastAsia"/>
          <w:szCs w:val="21"/>
        </w:rPr>
        <w:t>）</w:t>
      </w:r>
      <w:r w:rsidR="00F56025" w:rsidRPr="00572964">
        <w:rPr>
          <w:rFonts w:ascii="ＭＳ 明朝" w:eastAsia="ＭＳ 明朝" w:hAnsi="ＭＳ 明朝" w:hint="eastAsia"/>
          <w:szCs w:val="21"/>
        </w:rPr>
        <w:t>に報告してください。</w:t>
      </w:r>
    </w:p>
    <w:p w14:paraId="043AEEA0" w14:textId="44487BEF" w:rsidR="00D731D7"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6D0EEA" w:rsidRPr="00572964">
        <w:rPr>
          <w:rFonts w:ascii="ＭＳ 明朝" w:eastAsia="ＭＳ 明朝" w:hAnsi="ＭＳ 明朝" w:hint="eastAsia"/>
          <w:szCs w:val="21"/>
        </w:rPr>
        <w:t>市町村（</w:t>
      </w:r>
      <w:r w:rsidR="00F56025" w:rsidRPr="00572964">
        <w:rPr>
          <w:rFonts w:ascii="ＭＳ 明朝" w:eastAsia="ＭＳ 明朝" w:hAnsi="ＭＳ 明朝" w:hint="eastAsia"/>
          <w:szCs w:val="21"/>
        </w:rPr>
        <w:t>保険者</w:t>
      </w:r>
      <w:r w:rsidR="006D0EEA" w:rsidRPr="00572964">
        <w:rPr>
          <w:rFonts w:ascii="ＭＳ 明朝" w:eastAsia="ＭＳ 明朝" w:hAnsi="ＭＳ 明朝" w:hint="eastAsia"/>
          <w:szCs w:val="21"/>
        </w:rPr>
        <w:t>）</w:t>
      </w:r>
      <w:r w:rsidR="00F56025" w:rsidRPr="00572964">
        <w:rPr>
          <w:rFonts w:ascii="ＭＳ 明朝" w:eastAsia="ＭＳ 明朝" w:hAnsi="ＭＳ 明朝" w:hint="eastAsia"/>
          <w:szCs w:val="21"/>
        </w:rPr>
        <w:t>の意見の表明について、様式は示しておりませんが、本人及び介護者の</w:t>
      </w:r>
      <w:r w:rsidR="003648CC" w:rsidRPr="00572964">
        <w:rPr>
          <w:rFonts w:ascii="ＭＳ 明朝" w:eastAsia="ＭＳ 明朝" w:hAnsi="ＭＳ 明朝" w:hint="eastAsia"/>
          <w:szCs w:val="21"/>
        </w:rPr>
        <w:t>状況</w:t>
      </w:r>
    </w:p>
    <w:p w14:paraId="657EAE6C" w14:textId="69CE7450" w:rsidR="00D731D7"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より、居宅等における生活の困難度や、地域の居宅サービス等の提供体制の状況を、担当の介護</w:t>
      </w:r>
    </w:p>
    <w:p w14:paraId="7B6E9845" w14:textId="773AE270" w:rsidR="00F56025" w:rsidRPr="00572964" w:rsidRDefault="00D731D7" w:rsidP="00D731D7">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支援専門員等から聴取し、</w:t>
      </w:r>
      <w:r w:rsidR="006D0EEA" w:rsidRPr="00572964">
        <w:rPr>
          <w:rFonts w:ascii="ＭＳ 明朝" w:eastAsia="ＭＳ 明朝" w:hAnsi="ＭＳ 明朝" w:hint="eastAsia"/>
          <w:szCs w:val="21"/>
        </w:rPr>
        <w:t>市町村（</w:t>
      </w:r>
      <w:r w:rsidR="00F56025" w:rsidRPr="00572964">
        <w:rPr>
          <w:rFonts w:ascii="ＭＳ 明朝" w:eastAsia="ＭＳ 明朝" w:hAnsi="ＭＳ 明朝" w:hint="eastAsia"/>
          <w:szCs w:val="21"/>
        </w:rPr>
        <w:t>保険者</w:t>
      </w:r>
      <w:r w:rsidR="006D0EEA" w:rsidRPr="00572964">
        <w:rPr>
          <w:rFonts w:ascii="ＭＳ 明朝" w:eastAsia="ＭＳ 明朝" w:hAnsi="ＭＳ 明朝" w:hint="eastAsia"/>
          <w:szCs w:val="21"/>
        </w:rPr>
        <w:t>）</w:t>
      </w:r>
      <w:r w:rsidR="00F56025" w:rsidRPr="00572964">
        <w:rPr>
          <w:rFonts w:ascii="ＭＳ 明朝" w:eastAsia="ＭＳ 明朝" w:hAnsi="ＭＳ 明朝" w:hint="eastAsia"/>
          <w:szCs w:val="21"/>
        </w:rPr>
        <w:t>の裁量で行ってください。</w:t>
      </w:r>
    </w:p>
    <w:p w14:paraId="7B6E9846" w14:textId="394BDA73" w:rsidR="00F56025" w:rsidRPr="00572964" w:rsidRDefault="00F56025" w:rsidP="004046F6">
      <w:pPr>
        <w:jc w:val="left"/>
        <w:rPr>
          <w:rFonts w:ascii="ＭＳ 明朝" w:eastAsia="ＭＳ 明朝" w:hAnsi="ＭＳ 明朝"/>
          <w:szCs w:val="21"/>
        </w:rPr>
      </w:pPr>
    </w:p>
    <w:p w14:paraId="543B61A3" w14:textId="77777777" w:rsidR="00C659E9" w:rsidRPr="00572964" w:rsidRDefault="00C659E9" w:rsidP="004046F6">
      <w:pPr>
        <w:jc w:val="left"/>
        <w:rPr>
          <w:rFonts w:ascii="ＭＳ 明朝" w:eastAsia="ＭＳ 明朝" w:hAnsi="ＭＳ 明朝"/>
          <w:szCs w:val="21"/>
        </w:rPr>
      </w:pPr>
    </w:p>
    <w:p w14:paraId="7B6E9848" w14:textId="2E084A3E" w:rsidR="00557414" w:rsidRPr="00572964" w:rsidRDefault="00C659E9" w:rsidP="00D731D7">
      <w:pPr>
        <w:jc w:val="left"/>
        <w:rPr>
          <w:rFonts w:ascii="ＭＳ 明朝" w:eastAsia="ＭＳ 明朝" w:hAnsi="ＭＳ 明朝" w:cs="Times New Roman"/>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41184" behindDoc="0" locked="0" layoutInCell="1" allowOverlap="1" wp14:anchorId="61767F87" wp14:editId="13ECFCD5">
                <wp:simplePos x="0" y="0"/>
                <wp:positionH relativeFrom="column">
                  <wp:posOffset>0</wp:posOffset>
                </wp:positionH>
                <wp:positionV relativeFrom="paragraph">
                  <wp:posOffset>46355</wp:posOffset>
                </wp:positionV>
                <wp:extent cx="6119495" cy="791845"/>
                <wp:effectExtent l="0" t="0" r="14605" b="27305"/>
                <wp:wrapNone/>
                <wp:docPr id="711063632" name="正方形/長方形 711063632"/>
                <wp:cNvGraphicFramePr/>
                <a:graphic xmlns:a="http://schemas.openxmlformats.org/drawingml/2006/main">
                  <a:graphicData uri="http://schemas.microsoft.com/office/word/2010/wordprocessingShape">
                    <wps:wsp>
                      <wps:cNvSpPr/>
                      <wps:spPr>
                        <a:xfrm>
                          <a:off x="0" y="0"/>
                          <a:ext cx="6119495" cy="7918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D038A0" id="正方形/長方形 711063632" o:spid="_x0000_s1026" style="position:absolute;margin-left:0;margin-top:3.65pt;width:481.85pt;height:62.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" filled="f" strokecolor="windowText"/>
            </w:pict>
          </mc:Fallback>
        </mc:AlternateContent>
      </w:r>
    </w:p>
    <w:p w14:paraId="3A031913" w14:textId="77777777" w:rsidR="00C659E9" w:rsidRPr="00572964" w:rsidRDefault="00D731D7" w:rsidP="00D731D7">
      <w:pPr>
        <w:spacing w:line="276" w:lineRule="auto"/>
        <w:rPr>
          <w:rFonts w:ascii="ＭＳ 明朝" w:eastAsia="ＭＳ 明朝" w:hAnsi="ＭＳ 明朝"/>
          <w:szCs w:val="21"/>
        </w:rPr>
      </w:pPr>
      <w:r w:rsidRPr="00572964">
        <w:rPr>
          <w:rFonts w:ascii="ＭＳ 明朝" w:eastAsia="ＭＳ 明朝" w:hAnsi="ＭＳ 明朝" w:cs="Times New Roman" w:hint="eastAsia"/>
          <w:szCs w:val="21"/>
        </w:rPr>
        <w:t xml:space="preserve">　</w:t>
      </w:r>
      <w:r w:rsidRPr="00572964">
        <w:rPr>
          <w:rFonts w:ascii="ＭＳ 明朝" w:eastAsia="ＭＳ 明朝" w:hAnsi="ＭＳ 明朝" w:hint="eastAsia"/>
        </w:rPr>
        <w:t>Ｑ16</w:t>
      </w:r>
      <w:r w:rsidRPr="00572964">
        <w:rPr>
          <w:rFonts w:hint="eastAsia"/>
        </w:rPr>
        <w:t xml:space="preserve">　</w:t>
      </w:r>
      <w:r w:rsidRPr="00572964">
        <w:rPr>
          <w:rFonts w:ascii="ＭＳ 明朝" w:eastAsia="ＭＳ 明朝" w:hAnsi="ＭＳ 明朝" w:hint="eastAsia"/>
          <w:spacing w:val="2"/>
          <w:szCs w:val="21"/>
        </w:rPr>
        <w:t>特例入所に対して市町村（保険者）が意見を表明する上で、具体的な基準や判断方法は</w:t>
      </w:r>
    </w:p>
    <w:p w14:paraId="12FD4B88" w14:textId="15FF5E4E" w:rsidR="00D731D7" w:rsidRPr="00572964" w:rsidRDefault="00C659E9" w:rsidP="00D731D7">
      <w:pPr>
        <w:spacing w:line="276" w:lineRule="auto"/>
        <w:rPr>
          <w:rFonts w:ascii="ＭＳ 明朝" w:eastAsia="ＭＳ 明朝" w:hAnsi="ＭＳ 明朝"/>
          <w:szCs w:val="21"/>
        </w:rPr>
      </w:pPr>
      <w:r w:rsidRPr="00572964">
        <w:rPr>
          <w:rFonts w:ascii="ＭＳ 明朝" w:eastAsia="ＭＳ 明朝" w:hAnsi="ＭＳ 明朝" w:hint="eastAsia"/>
          <w:szCs w:val="21"/>
        </w:rPr>
        <w:t xml:space="preserve">　　　</w:t>
      </w:r>
      <w:r w:rsidR="00D731D7" w:rsidRPr="00572964">
        <w:rPr>
          <w:rFonts w:ascii="ＭＳ 明朝" w:eastAsia="ＭＳ 明朝" w:hAnsi="ＭＳ 明朝" w:hint="eastAsia"/>
          <w:szCs w:val="21"/>
        </w:rPr>
        <w:t>示されますか。</w:t>
      </w:r>
    </w:p>
    <w:p w14:paraId="7B6E984A" w14:textId="1A476318" w:rsidR="00557414" w:rsidRPr="00572964" w:rsidRDefault="00557414" w:rsidP="004046F6">
      <w:pPr>
        <w:jc w:val="left"/>
        <w:rPr>
          <w:rFonts w:ascii="ＭＳ 明朝" w:eastAsia="ＭＳ 明朝" w:hAnsi="ＭＳ 明朝" w:cs="Times New Roman"/>
          <w:szCs w:val="21"/>
        </w:rPr>
      </w:pPr>
    </w:p>
    <w:p w14:paraId="7B6E984B" w14:textId="77777777" w:rsidR="00557414" w:rsidRPr="00572964" w:rsidRDefault="00557414" w:rsidP="004046F6">
      <w:pPr>
        <w:jc w:val="left"/>
        <w:rPr>
          <w:rFonts w:ascii="ＭＳ 明朝" w:eastAsia="ＭＳ 明朝" w:hAnsi="ＭＳ 明朝" w:cs="Times New Roman"/>
          <w:szCs w:val="21"/>
        </w:rPr>
      </w:pPr>
    </w:p>
    <w:p w14:paraId="53BD65B3" w14:textId="77777777" w:rsidR="00C659E9" w:rsidRPr="00572964" w:rsidRDefault="00C659E9" w:rsidP="00C659E9">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〇　</w:t>
      </w:r>
      <w:r w:rsidR="00557414" w:rsidRPr="00572964">
        <w:rPr>
          <w:rFonts w:ascii="ＭＳ 明朝" w:eastAsia="ＭＳ 明朝" w:hAnsi="ＭＳ 明朝" w:cs="Times New Roman" w:hint="eastAsia"/>
          <w:spacing w:val="-2"/>
          <w:szCs w:val="21"/>
        </w:rPr>
        <w:t>入所申込書及び入所選考調査票に基づき入所申込みを行うことで、特例入所に該当するか否かの</w:t>
      </w:r>
    </w:p>
    <w:p w14:paraId="5D409CCF" w14:textId="77777777" w:rsidR="00C659E9" w:rsidRPr="00572964" w:rsidRDefault="00C659E9" w:rsidP="00C659E9">
      <w:pPr>
        <w:jc w:val="left"/>
        <w:rPr>
          <w:rFonts w:ascii="ＭＳ 明朝" w:eastAsia="ＭＳ 明朝" w:hAnsi="ＭＳ 明朝" w:cs="Times New Roman"/>
          <w:spacing w:val="-2"/>
          <w:szCs w:val="21"/>
        </w:rPr>
      </w:pPr>
      <w:r w:rsidRPr="00572964">
        <w:rPr>
          <w:rFonts w:ascii="ＭＳ 明朝" w:eastAsia="ＭＳ 明朝" w:hAnsi="ＭＳ 明朝" w:cs="Times New Roman" w:hint="eastAsia"/>
          <w:szCs w:val="21"/>
        </w:rPr>
        <w:t xml:space="preserve">　　</w:t>
      </w:r>
      <w:r w:rsidR="00557414" w:rsidRPr="00572964">
        <w:rPr>
          <w:rFonts w:ascii="ＭＳ 明朝" w:eastAsia="ＭＳ 明朝" w:hAnsi="ＭＳ 明朝" w:cs="Times New Roman" w:hint="eastAsia"/>
          <w:spacing w:val="-2"/>
          <w:szCs w:val="21"/>
        </w:rPr>
        <w:t>判断は行えると考えていますが、申込時に担当ケアマネがいない場合や、申込書や調査票の記載が</w:t>
      </w:r>
    </w:p>
    <w:p w14:paraId="3F65C0F7" w14:textId="77777777" w:rsidR="00C659E9" w:rsidRPr="00572964" w:rsidRDefault="00C659E9" w:rsidP="00C659E9">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557414" w:rsidRPr="00572964">
        <w:rPr>
          <w:rFonts w:ascii="ＭＳ 明朝" w:eastAsia="ＭＳ 明朝" w:hAnsi="ＭＳ 明朝" w:cs="Times New Roman" w:hint="eastAsia"/>
          <w:szCs w:val="21"/>
        </w:rPr>
        <w:t>不十分等で、特例入所</w:t>
      </w:r>
      <w:r w:rsidR="00B837D1" w:rsidRPr="00572964">
        <w:rPr>
          <w:rFonts w:ascii="ＭＳ 明朝" w:eastAsia="ＭＳ 明朝" w:hAnsi="ＭＳ 明朝" w:cs="Times New Roman" w:hint="eastAsia"/>
          <w:szCs w:val="21"/>
        </w:rPr>
        <w:t>に該当するか否か</w:t>
      </w:r>
      <w:r w:rsidR="00557414" w:rsidRPr="00572964">
        <w:rPr>
          <w:rFonts w:ascii="ＭＳ 明朝" w:eastAsia="ＭＳ 明朝" w:hAnsi="ＭＳ 明朝" w:cs="Times New Roman" w:hint="eastAsia"/>
          <w:szCs w:val="21"/>
        </w:rPr>
        <w:t>の判断</w:t>
      </w:r>
      <w:r w:rsidR="00B837D1" w:rsidRPr="00572964">
        <w:rPr>
          <w:rFonts w:ascii="ＭＳ 明朝" w:eastAsia="ＭＳ 明朝" w:hAnsi="ＭＳ 明朝" w:cs="Times New Roman" w:hint="eastAsia"/>
          <w:szCs w:val="21"/>
        </w:rPr>
        <w:t>が</w:t>
      </w:r>
      <w:r w:rsidR="00557414" w:rsidRPr="00572964">
        <w:rPr>
          <w:rFonts w:ascii="ＭＳ 明朝" w:eastAsia="ＭＳ 明朝" w:hAnsi="ＭＳ 明朝" w:cs="Times New Roman" w:hint="eastAsia"/>
          <w:szCs w:val="21"/>
        </w:rPr>
        <w:t>できない場合には、市町村</w:t>
      </w:r>
      <w:r w:rsidR="00AF7A99" w:rsidRPr="00572964">
        <w:rPr>
          <w:rFonts w:ascii="ＭＳ 明朝" w:eastAsia="ＭＳ 明朝" w:hAnsi="ＭＳ 明朝" w:cs="Times New Roman" w:hint="eastAsia"/>
          <w:szCs w:val="21"/>
        </w:rPr>
        <w:t>（保険者）</w:t>
      </w:r>
      <w:r w:rsidR="00557414" w:rsidRPr="00572964">
        <w:rPr>
          <w:rFonts w:ascii="ＭＳ 明朝" w:eastAsia="ＭＳ 明朝" w:hAnsi="ＭＳ 明朝" w:cs="Times New Roman" w:hint="eastAsia"/>
          <w:szCs w:val="21"/>
        </w:rPr>
        <w:t>に</w:t>
      </w:r>
      <w:r w:rsidR="0070229E" w:rsidRPr="00572964">
        <w:rPr>
          <w:rFonts w:ascii="ＭＳ 明朝" w:eastAsia="ＭＳ 明朝" w:hAnsi="ＭＳ 明朝" w:cs="Times New Roman" w:hint="eastAsia"/>
          <w:szCs w:val="21"/>
        </w:rPr>
        <w:t>意見を</w:t>
      </w:r>
    </w:p>
    <w:p w14:paraId="0AEE6B6A" w14:textId="77777777" w:rsidR="00C659E9" w:rsidRPr="00572964" w:rsidRDefault="00C659E9" w:rsidP="00C659E9">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70229E" w:rsidRPr="00572964">
        <w:rPr>
          <w:rFonts w:ascii="ＭＳ 明朝" w:eastAsia="ＭＳ 明朝" w:hAnsi="ＭＳ 明朝" w:cs="Times New Roman" w:hint="eastAsia"/>
          <w:szCs w:val="21"/>
        </w:rPr>
        <w:t>求めることとなります。</w:t>
      </w:r>
    </w:p>
    <w:p w14:paraId="7B6E984C" w14:textId="69EDB6AC" w:rsidR="00557414" w:rsidRPr="00572964" w:rsidRDefault="00C659E9" w:rsidP="00C659E9">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70229E" w:rsidRPr="00572964">
        <w:rPr>
          <w:rFonts w:ascii="ＭＳ 明朝" w:eastAsia="ＭＳ 明朝" w:hAnsi="ＭＳ 明朝" w:cs="Times New Roman" w:hint="eastAsia"/>
          <w:szCs w:val="21"/>
        </w:rPr>
        <w:t>この際、【標準様式</w:t>
      </w:r>
      <w:r w:rsidRPr="00572964">
        <w:rPr>
          <w:rFonts w:ascii="ＭＳ 明朝" w:eastAsia="ＭＳ 明朝" w:hAnsi="ＭＳ 明朝" w:cs="Times New Roman" w:hint="eastAsia"/>
          <w:szCs w:val="21"/>
        </w:rPr>
        <w:t>５</w:t>
      </w:r>
      <w:r w:rsidR="00557414" w:rsidRPr="00572964">
        <w:rPr>
          <w:rFonts w:ascii="ＭＳ 明朝" w:eastAsia="ＭＳ 明朝" w:hAnsi="ＭＳ 明朝" w:cs="Times New Roman" w:hint="eastAsia"/>
          <w:szCs w:val="21"/>
        </w:rPr>
        <w:t>】により施設から</w:t>
      </w:r>
      <w:r w:rsidR="00B837D1" w:rsidRPr="00572964">
        <w:rPr>
          <w:rFonts w:ascii="ＭＳ 明朝" w:eastAsia="ＭＳ 明朝" w:hAnsi="ＭＳ 明朝" w:cs="Times New Roman" w:hint="eastAsia"/>
          <w:szCs w:val="21"/>
        </w:rPr>
        <w:t>意</w:t>
      </w:r>
      <w:r w:rsidR="00557414" w:rsidRPr="00572964">
        <w:rPr>
          <w:rFonts w:ascii="ＭＳ 明朝" w:eastAsia="ＭＳ 明朝" w:hAnsi="ＭＳ 明朝" w:cs="Times New Roman" w:hint="eastAsia"/>
          <w:szCs w:val="21"/>
        </w:rPr>
        <w:t>見の必要性の有無が示されます。</w:t>
      </w:r>
    </w:p>
    <w:p w14:paraId="653898EF" w14:textId="77777777" w:rsidR="00C659E9" w:rsidRPr="00572964" w:rsidRDefault="00C659E9" w:rsidP="00C659E9">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〇　</w:t>
      </w:r>
      <w:r w:rsidR="00B837D1" w:rsidRPr="00572964">
        <w:rPr>
          <w:rFonts w:ascii="ＭＳ 明朝" w:eastAsia="ＭＳ 明朝" w:hAnsi="ＭＳ 明朝" w:cs="Times New Roman" w:hint="eastAsia"/>
          <w:szCs w:val="21"/>
        </w:rPr>
        <w:t>意見の表明に</w:t>
      </w:r>
      <w:r w:rsidR="00A2246E" w:rsidRPr="00572964">
        <w:rPr>
          <w:rFonts w:ascii="ＭＳ 明朝" w:eastAsia="ＭＳ 明朝" w:hAnsi="ＭＳ 明朝" w:cs="Times New Roman" w:hint="eastAsia"/>
          <w:szCs w:val="21"/>
        </w:rPr>
        <w:t>関する</w:t>
      </w:r>
      <w:r w:rsidR="00557414" w:rsidRPr="00572964">
        <w:rPr>
          <w:rFonts w:ascii="ＭＳ 明朝" w:eastAsia="ＭＳ 明朝" w:hAnsi="ＭＳ 明朝" w:cs="Times New Roman" w:hint="eastAsia"/>
          <w:szCs w:val="21"/>
        </w:rPr>
        <w:t>様式は示していませんが、</w:t>
      </w:r>
      <w:r w:rsidR="0051797D" w:rsidRPr="00572964">
        <w:rPr>
          <w:rFonts w:ascii="ＭＳ 明朝" w:eastAsia="ＭＳ 明朝" w:hAnsi="ＭＳ 明朝" w:cs="Times New Roman" w:hint="eastAsia"/>
          <w:szCs w:val="21"/>
        </w:rPr>
        <w:t>市町村（</w:t>
      </w:r>
      <w:r w:rsidR="00557414" w:rsidRPr="00572964">
        <w:rPr>
          <w:rFonts w:ascii="ＭＳ 明朝" w:eastAsia="ＭＳ 明朝" w:hAnsi="ＭＳ 明朝" w:cs="Times New Roman" w:hint="eastAsia"/>
          <w:szCs w:val="21"/>
        </w:rPr>
        <w:t>保険者）は、地域の居宅サービス等の</w:t>
      </w:r>
    </w:p>
    <w:p w14:paraId="18D70C3D" w14:textId="77777777" w:rsidR="00C659E9" w:rsidRPr="00572964" w:rsidRDefault="00C659E9" w:rsidP="00C659E9">
      <w:pPr>
        <w:jc w:val="left"/>
        <w:rPr>
          <w:rFonts w:ascii="ＭＳ 明朝" w:eastAsia="ＭＳ 明朝" w:hAnsi="ＭＳ 明朝" w:cs="Times New Roman"/>
          <w:spacing w:val="-3"/>
          <w:szCs w:val="21"/>
        </w:rPr>
      </w:pPr>
      <w:r w:rsidRPr="00572964">
        <w:rPr>
          <w:rFonts w:ascii="ＭＳ 明朝" w:eastAsia="ＭＳ 明朝" w:hAnsi="ＭＳ 明朝" w:cs="Times New Roman" w:hint="eastAsia"/>
          <w:szCs w:val="21"/>
        </w:rPr>
        <w:t xml:space="preserve">　　</w:t>
      </w:r>
      <w:r w:rsidR="00557414" w:rsidRPr="00572964">
        <w:rPr>
          <w:rFonts w:ascii="ＭＳ 明朝" w:eastAsia="ＭＳ 明朝" w:hAnsi="ＭＳ 明朝" w:cs="Times New Roman" w:hint="eastAsia"/>
          <w:spacing w:val="-3"/>
          <w:szCs w:val="21"/>
        </w:rPr>
        <w:t>提供体制の状況や、担当の介護支援専門員等からの居宅等における生活の困難度の聴取等を踏まえ、</w:t>
      </w:r>
    </w:p>
    <w:p w14:paraId="7B6E984D" w14:textId="57AF8FA5" w:rsidR="00557414" w:rsidRPr="00572964" w:rsidRDefault="00C659E9" w:rsidP="00C659E9">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46328D" w:rsidRPr="00572964">
        <w:rPr>
          <w:rFonts w:ascii="ＭＳ 明朝" w:eastAsia="ＭＳ 明朝" w:hAnsi="ＭＳ 明朝" w:cs="Times New Roman" w:hint="eastAsia"/>
          <w:szCs w:val="21"/>
        </w:rPr>
        <w:t>市町村（</w:t>
      </w:r>
      <w:r w:rsidR="00557414" w:rsidRPr="00572964">
        <w:rPr>
          <w:rFonts w:ascii="ＭＳ 明朝" w:eastAsia="ＭＳ 明朝" w:hAnsi="ＭＳ 明朝" w:cs="Times New Roman" w:hint="eastAsia"/>
          <w:szCs w:val="21"/>
        </w:rPr>
        <w:t>保険者</w:t>
      </w:r>
      <w:r w:rsidR="0046328D" w:rsidRPr="00572964">
        <w:rPr>
          <w:rFonts w:ascii="ＭＳ 明朝" w:eastAsia="ＭＳ 明朝" w:hAnsi="ＭＳ 明朝" w:cs="Times New Roman" w:hint="eastAsia"/>
          <w:szCs w:val="21"/>
        </w:rPr>
        <w:t>）</w:t>
      </w:r>
      <w:r w:rsidR="00557414" w:rsidRPr="00572964">
        <w:rPr>
          <w:rFonts w:ascii="ＭＳ 明朝" w:eastAsia="ＭＳ 明朝" w:hAnsi="ＭＳ 明朝" w:cs="Times New Roman" w:hint="eastAsia"/>
          <w:szCs w:val="21"/>
        </w:rPr>
        <w:t>の裁量で意見を表明してください。</w:t>
      </w:r>
    </w:p>
    <w:p w14:paraId="7B6E984E" w14:textId="77777777" w:rsidR="00557414" w:rsidRPr="00572964" w:rsidRDefault="00557414" w:rsidP="004046F6">
      <w:pPr>
        <w:jc w:val="left"/>
        <w:rPr>
          <w:rFonts w:ascii="ＭＳ 明朝" w:eastAsia="ＭＳ 明朝" w:hAnsi="ＭＳ 明朝" w:cs="Times New Roman"/>
          <w:szCs w:val="21"/>
        </w:rPr>
      </w:pPr>
    </w:p>
    <w:p w14:paraId="7C9CE247" w14:textId="77777777" w:rsidR="000453DC" w:rsidRPr="00572964" w:rsidRDefault="000453DC" w:rsidP="004046F6">
      <w:pPr>
        <w:jc w:val="left"/>
        <w:rPr>
          <w:rFonts w:ascii="ＭＳ 明朝" w:eastAsia="ＭＳ 明朝" w:hAnsi="ＭＳ 明朝" w:cs="Times New Roman"/>
          <w:szCs w:val="21"/>
        </w:rPr>
      </w:pPr>
    </w:p>
    <w:p w14:paraId="57296CB9" w14:textId="77777777" w:rsidR="00C659E9" w:rsidRPr="00572964" w:rsidRDefault="00C659E9" w:rsidP="004046F6">
      <w:pPr>
        <w:jc w:val="left"/>
        <w:rPr>
          <w:rFonts w:ascii="ＭＳ 明朝" w:eastAsia="ＭＳ 明朝" w:hAnsi="ＭＳ 明朝"/>
          <w:szCs w:val="21"/>
        </w:rPr>
      </w:pPr>
    </w:p>
    <w:p w14:paraId="1A43E9FA" w14:textId="77777777" w:rsidR="00C659E9" w:rsidRPr="00572964" w:rsidRDefault="00C659E9" w:rsidP="004046F6">
      <w:pPr>
        <w:jc w:val="left"/>
        <w:rPr>
          <w:rFonts w:ascii="ＭＳ 明朝" w:eastAsia="ＭＳ 明朝" w:hAnsi="ＭＳ 明朝"/>
          <w:szCs w:val="21"/>
        </w:rPr>
      </w:pPr>
    </w:p>
    <w:p w14:paraId="0B094413" w14:textId="77777777" w:rsidR="00C659E9" w:rsidRPr="00572964" w:rsidRDefault="00C659E9" w:rsidP="004046F6">
      <w:pPr>
        <w:jc w:val="left"/>
        <w:rPr>
          <w:rFonts w:ascii="ＭＳ 明朝" w:eastAsia="ＭＳ 明朝" w:hAnsi="ＭＳ 明朝"/>
          <w:szCs w:val="21"/>
        </w:rPr>
      </w:pPr>
    </w:p>
    <w:p w14:paraId="71602993" w14:textId="45D5CD68" w:rsidR="00C659E9" w:rsidRPr="00572964" w:rsidRDefault="00C659E9" w:rsidP="004046F6">
      <w:pPr>
        <w:jc w:val="left"/>
        <w:rPr>
          <w:rFonts w:ascii="ＭＳ 明朝" w:eastAsia="ＭＳ 明朝" w:hAnsi="ＭＳ 明朝"/>
          <w:szCs w:val="21"/>
        </w:rPr>
      </w:pPr>
      <w:r w:rsidRPr="00572964">
        <w:rPr>
          <w:rFonts w:ascii="ＭＳ 明朝" w:eastAsia="ＭＳ 明朝" w:hAnsi="ＭＳ 明朝" w:hint="eastAsia"/>
          <w:noProof/>
          <w:szCs w:val="21"/>
        </w:rPr>
        <w:lastRenderedPageBreak/>
        <mc:AlternateContent>
          <mc:Choice Requires="wps">
            <w:drawing>
              <wp:anchor distT="0" distB="0" distL="114300" distR="114300" simplePos="0" relativeHeight="251732992" behindDoc="0" locked="0" layoutInCell="1" allowOverlap="1" wp14:anchorId="7B6E98EF" wp14:editId="38C52BEB">
                <wp:simplePos x="0" y="0"/>
                <wp:positionH relativeFrom="column">
                  <wp:posOffset>635</wp:posOffset>
                </wp:positionH>
                <wp:positionV relativeFrom="paragraph">
                  <wp:posOffset>-4445</wp:posOffset>
                </wp:positionV>
                <wp:extent cx="6120000" cy="1008000"/>
                <wp:effectExtent l="0" t="0" r="14605" b="20955"/>
                <wp:wrapNone/>
                <wp:docPr id="33" name="正方形/長方形 33"/>
                <wp:cNvGraphicFramePr/>
                <a:graphic xmlns:a="http://schemas.openxmlformats.org/drawingml/2006/main">
                  <a:graphicData uri="http://schemas.microsoft.com/office/word/2010/wordprocessingShape">
                    <wps:wsp>
                      <wps:cNvSpPr/>
                      <wps:spPr>
                        <a:xfrm>
                          <a:off x="0" y="0"/>
                          <a:ext cx="6120000" cy="1008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58971B0" id="正方形/長方形 33" o:spid="_x0000_s1026" style="position:absolute;margin-left:.05pt;margin-top:-.35pt;width:481.9pt;height:79.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" filled="f" strokecolor="windowText"/>
            </w:pict>
          </mc:Fallback>
        </mc:AlternateContent>
      </w:r>
    </w:p>
    <w:p w14:paraId="5C77BDAC" w14:textId="77777777" w:rsidR="00C659E9"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557414" w:rsidRPr="00572964">
        <w:rPr>
          <w:rFonts w:ascii="ＭＳ 明朝" w:eastAsia="ＭＳ 明朝" w:hAnsi="ＭＳ 明朝" w:hint="eastAsia"/>
          <w:szCs w:val="21"/>
        </w:rPr>
        <w:t>17</w:t>
      </w:r>
      <w:r w:rsidR="00E6029B" w:rsidRPr="00572964">
        <w:rPr>
          <w:rFonts w:ascii="ＭＳ 明朝" w:eastAsia="ＭＳ 明朝" w:hAnsi="ＭＳ 明朝" w:hint="eastAsia"/>
          <w:szCs w:val="21"/>
        </w:rPr>
        <w:t xml:space="preserve">　施設が特例入所を決定する際の手続きにおいて、施設が市町村</w:t>
      </w:r>
      <w:r w:rsidR="0046328D" w:rsidRPr="00572964">
        <w:rPr>
          <w:rFonts w:ascii="ＭＳ 明朝" w:eastAsia="ＭＳ 明朝" w:hAnsi="ＭＳ 明朝" w:hint="eastAsia"/>
          <w:szCs w:val="21"/>
        </w:rPr>
        <w:t>（保険者）</w:t>
      </w:r>
      <w:r w:rsidR="00E6029B" w:rsidRPr="00572964">
        <w:rPr>
          <w:rFonts w:ascii="ＭＳ 明朝" w:eastAsia="ＭＳ 明朝" w:hAnsi="ＭＳ 明朝" w:hint="eastAsia"/>
          <w:szCs w:val="21"/>
        </w:rPr>
        <w:t>に意見を求める</w:t>
      </w:r>
    </w:p>
    <w:p w14:paraId="52B33F80" w14:textId="77777777" w:rsidR="00C659E9" w:rsidRPr="00572964" w:rsidRDefault="00C659E9" w:rsidP="00C659E9">
      <w:pPr>
        <w:jc w:val="left"/>
        <w:rPr>
          <w:rFonts w:ascii="ＭＳ 明朝" w:eastAsia="ＭＳ 明朝" w:hAnsi="ＭＳ 明朝"/>
          <w:spacing w:val="-4"/>
          <w:szCs w:val="21"/>
        </w:rPr>
      </w:pPr>
      <w:r w:rsidRPr="00572964">
        <w:rPr>
          <w:rFonts w:ascii="ＭＳ 明朝" w:eastAsia="ＭＳ 明朝" w:hAnsi="ＭＳ 明朝" w:hint="eastAsia"/>
          <w:szCs w:val="21"/>
        </w:rPr>
        <w:t xml:space="preserve">　　　</w:t>
      </w:r>
      <w:r w:rsidR="00E6029B" w:rsidRPr="00572964">
        <w:rPr>
          <w:rFonts w:ascii="ＭＳ 明朝" w:eastAsia="ＭＳ 明朝" w:hAnsi="ＭＳ 明朝" w:hint="eastAsia"/>
          <w:spacing w:val="-4"/>
          <w:szCs w:val="21"/>
        </w:rPr>
        <w:t>ことは義務ではなく、意見を求めること</w:t>
      </w:r>
      <w:r w:rsidR="00557414" w:rsidRPr="00572964">
        <w:rPr>
          <w:rFonts w:ascii="ＭＳ 明朝" w:eastAsia="ＭＳ 明朝" w:hAnsi="ＭＳ 明朝" w:hint="eastAsia"/>
          <w:spacing w:val="-4"/>
          <w:szCs w:val="21"/>
        </w:rPr>
        <w:t>が</w:t>
      </w:r>
      <w:r w:rsidR="00E6029B" w:rsidRPr="00572964">
        <w:rPr>
          <w:rFonts w:ascii="ＭＳ 明朝" w:eastAsia="ＭＳ 明朝" w:hAnsi="ＭＳ 明朝" w:hint="eastAsia"/>
          <w:spacing w:val="-4"/>
          <w:szCs w:val="21"/>
        </w:rPr>
        <w:t>なく</w:t>
      </w:r>
      <w:r w:rsidR="00557414" w:rsidRPr="00572964">
        <w:rPr>
          <w:rFonts w:ascii="ＭＳ 明朝" w:eastAsia="ＭＳ 明朝" w:hAnsi="ＭＳ 明朝" w:hint="eastAsia"/>
          <w:spacing w:val="-4"/>
          <w:szCs w:val="21"/>
        </w:rPr>
        <w:t>ても</w:t>
      </w:r>
      <w:r w:rsidR="00E6029B" w:rsidRPr="00572964">
        <w:rPr>
          <w:rFonts w:ascii="ＭＳ 明朝" w:eastAsia="ＭＳ 明朝" w:hAnsi="ＭＳ 明朝" w:hint="eastAsia"/>
          <w:spacing w:val="-4"/>
          <w:szCs w:val="21"/>
        </w:rPr>
        <w:t>入所の決定ができる</w:t>
      </w:r>
      <w:r w:rsidR="0046328D" w:rsidRPr="00572964">
        <w:rPr>
          <w:rFonts w:ascii="ＭＳ 明朝" w:eastAsia="ＭＳ 明朝" w:hAnsi="ＭＳ 明朝" w:hint="eastAsia"/>
          <w:spacing w:val="-4"/>
          <w:szCs w:val="21"/>
        </w:rPr>
        <w:t>と</w:t>
      </w:r>
      <w:r w:rsidR="00E6029B" w:rsidRPr="00572964">
        <w:rPr>
          <w:rFonts w:ascii="ＭＳ 明朝" w:eastAsia="ＭＳ 明朝" w:hAnsi="ＭＳ 明朝" w:hint="eastAsia"/>
          <w:spacing w:val="-4"/>
          <w:szCs w:val="21"/>
        </w:rPr>
        <w:t>いう解釈でよい</w:t>
      </w:r>
      <w:r w:rsidR="00557414" w:rsidRPr="00572964">
        <w:rPr>
          <w:rFonts w:ascii="ＭＳ 明朝" w:eastAsia="ＭＳ 明朝" w:hAnsi="ＭＳ 明朝" w:hint="eastAsia"/>
          <w:spacing w:val="-4"/>
          <w:szCs w:val="21"/>
        </w:rPr>
        <w:t>ですか</w:t>
      </w:r>
      <w:r w:rsidR="00E6029B" w:rsidRPr="00572964">
        <w:rPr>
          <w:rFonts w:ascii="ＭＳ 明朝" w:eastAsia="ＭＳ 明朝" w:hAnsi="ＭＳ 明朝" w:hint="eastAsia"/>
          <w:spacing w:val="-4"/>
          <w:szCs w:val="21"/>
        </w:rPr>
        <w:t>。</w:t>
      </w:r>
    </w:p>
    <w:p w14:paraId="7B6E9852" w14:textId="6291DE4C" w:rsidR="00E6029B"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E6029B" w:rsidRPr="00572964">
        <w:rPr>
          <w:rFonts w:ascii="ＭＳ 明朝" w:eastAsia="ＭＳ 明朝" w:hAnsi="ＭＳ 明朝" w:hint="eastAsia"/>
          <w:szCs w:val="21"/>
        </w:rPr>
        <w:t>また</w:t>
      </w:r>
      <w:r w:rsidRPr="00572964">
        <w:rPr>
          <w:rFonts w:ascii="ＭＳ 明朝" w:eastAsia="ＭＳ 明朝" w:hAnsi="ＭＳ 明朝" w:hint="eastAsia"/>
          <w:szCs w:val="21"/>
        </w:rPr>
        <w:t>、</w:t>
      </w:r>
      <w:r w:rsidR="00E6029B" w:rsidRPr="00572964">
        <w:rPr>
          <w:rFonts w:ascii="ＭＳ 明朝" w:eastAsia="ＭＳ 明朝" w:hAnsi="ＭＳ 明朝" w:hint="eastAsia"/>
          <w:szCs w:val="21"/>
        </w:rPr>
        <w:t>意見を求める場合は特例入所の場合のみでよいですか。</w:t>
      </w:r>
    </w:p>
    <w:p w14:paraId="7B6E9853" w14:textId="77777777" w:rsidR="00E6029B" w:rsidRPr="00572964" w:rsidRDefault="00E6029B" w:rsidP="004046F6">
      <w:pPr>
        <w:jc w:val="left"/>
        <w:rPr>
          <w:rFonts w:ascii="ＭＳ 明朝" w:eastAsia="ＭＳ 明朝" w:hAnsi="ＭＳ 明朝"/>
          <w:szCs w:val="21"/>
        </w:rPr>
      </w:pPr>
    </w:p>
    <w:p w14:paraId="2D4992DB" w14:textId="77777777" w:rsidR="00C659E9" w:rsidRPr="00572964" w:rsidRDefault="00C659E9" w:rsidP="00C659E9">
      <w:pPr>
        <w:jc w:val="left"/>
        <w:rPr>
          <w:rFonts w:ascii="ＭＳ 明朝" w:eastAsia="ＭＳ 明朝" w:hAnsi="ＭＳ 明朝"/>
          <w:szCs w:val="21"/>
        </w:rPr>
      </w:pPr>
    </w:p>
    <w:p w14:paraId="46B46CF5" w14:textId="77777777" w:rsidR="00C659E9" w:rsidRPr="00572964" w:rsidRDefault="00E6029B"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659E9" w:rsidRPr="00572964">
        <w:rPr>
          <w:rFonts w:ascii="ＭＳ 明朝" w:eastAsia="ＭＳ 明朝" w:hAnsi="ＭＳ 明朝" w:hint="eastAsia"/>
          <w:szCs w:val="21"/>
        </w:rPr>
        <w:t xml:space="preserve">〇　</w:t>
      </w:r>
      <w:r w:rsidR="00CB44D2" w:rsidRPr="00572964">
        <w:rPr>
          <w:rFonts w:ascii="ＭＳ 明朝" w:eastAsia="ＭＳ 明朝" w:hAnsi="ＭＳ 明朝" w:hint="eastAsia"/>
          <w:spacing w:val="2"/>
          <w:szCs w:val="21"/>
        </w:rPr>
        <w:t>施設は、要介護</w:t>
      </w:r>
      <w:r w:rsidR="00C659E9" w:rsidRPr="00572964">
        <w:rPr>
          <w:rFonts w:ascii="ＭＳ 明朝" w:eastAsia="ＭＳ 明朝" w:hAnsi="ＭＳ 明朝" w:hint="eastAsia"/>
          <w:spacing w:val="2"/>
          <w:szCs w:val="21"/>
        </w:rPr>
        <w:t>１・２</w:t>
      </w:r>
      <w:r w:rsidR="00CB44D2" w:rsidRPr="00572964">
        <w:rPr>
          <w:rFonts w:ascii="ＭＳ 明朝" w:eastAsia="ＭＳ 明朝" w:hAnsi="ＭＳ 明朝" w:hint="eastAsia"/>
          <w:spacing w:val="2"/>
          <w:szCs w:val="21"/>
        </w:rPr>
        <w:t>の方が、</w:t>
      </w:r>
      <w:r w:rsidRPr="00572964">
        <w:rPr>
          <w:rFonts w:ascii="ＭＳ 明朝" w:eastAsia="ＭＳ 明朝" w:hAnsi="ＭＳ 明朝" w:hint="eastAsia"/>
          <w:spacing w:val="2"/>
          <w:szCs w:val="21"/>
        </w:rPr>
        <w:t>特例入所</w:t>
      </w:r>
      <w:r w:rsidR="00CB44D2" w:rsidRPr="00572964">
        <w:rPr>
          <w:rFonts w:ascii="ＭＳ 明朝" w:eastAsia="ＭＳ 明朝" w:hAnsi="ＭＳ 明朝" w:hint="eastAsia"/>
          <w:spacing w:val="2"/>
          <w:szCs w:val="21"/>
        </w:rPr>
        <w:t>の対象に該当するか否か、もしくは入所の必要性の</w:t>
      </w:r>
    </w:p>
    <w:p w14:paraId="5D135B67" w14:textId="2429AC39" w:rsidR="00C659E9"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B44D2" w:rsidRPr="00572964">
        <w:rPr>
          <w:rFonts w:ascii="ＭＳ 明朝" w:eastAsia="ＭＳ 明朝" w:hAnsi="ＭＳ 明朝" w:hint="eastAsia"/>
          <w:szCs w:val="21"/>
        </w:rPr>
        <w:t>高さを判断する必要がある場合に、</w:t>
      </w:r>
      <w:r w:rsidR="0046328D" w:rsidRPr="00572964">
        <w:rPr>
          <w:rFonts w:ascii="ＭＳ 明朝" w:eastAsia="ＭＳ 明朝" w:hAnsi="ＭＳ 明朝" w:hint="eastAsia"/>
          <w:szCs w:val="21"/>
        </w:rPr>
        <w:t>市町村（</w:t>
      </w:r>
      <w:r w:rsidR="00557414" w:rsidRPr="00572964">
        <w:rPr>
          <w:rFonts w:ascii="ＭＳ 明朝" w:eastAsia="ＭＳ 明朝" w:hAnsi="ＭＳ 明朝" w:hint="eastAsia"/>
          <w:szCs w:val="21"/>
        </w:rPr>
        <w:t>保険者</w:t>
      </w:r>
      <w:r w:rsidR="0046328D" w:rsidRPr="00572964">
        <w:rPr>
          <w:rFonts w:ascii="ＭＳ 明朝" w:eastAsia="ＭＳ 明朝" w:hAnsi="ＭＳ 明朝" w:hint="eastAsia"/>
          <w:szCs w:val="21"/>
        </w:rPr>
        <w:t>）</w:t>
      </w:r>
      <w:r w:rsidR="00557414" w:rsidRPr="00572964">
        <w:rPr>
          <w:rFonts w:ascii="ＭＳ 明朝" w:eastAsia="ＭＳ 明朝" w:hAnsi="ＭＳ 明朝" w:hint="eastAsia"/>
          <w:szCs w:val="21"/>
        </w:rPr>
        <w:t>に対し</w:t>
      </w:r>
      <w:r w:rsidR="00CB44D2" w:rsidRPr="00572964">
        <w:rPr>
          <w:rFonts w:ascii="ＭＳ 明朝" w:eastAsia="ＭＳ 明朝" w:hAnsi="ＭＳ 明朝" w:hint="eastAsia"/>
          <w:szCs w:val="21"/>
        </w:rPr>
        <w:t>意見を求めることとされています。</w:t>
      </w:r>
    </w:p>
    <w:p w14:paraId="0E7AC67A" w14:textId="77777777" w:rsidR="00C659E9" w:rsidRPr="00572964" w:rsidRDefault="00C659E9" w:rsidP="00C659E9">
      <w:pPr>
        <w:jc w:val="left"/>
        <w:rPr>
          <w:rFonts w:ascii="ＭＳ 明朝" w:eastAsia="ＭＳ 明朝" w:hAnsi="ＭＳ 明朝"/>
          <w:spacing w:val="2"/>
          <w:szCs w:val="21"/>
        </w:rPr>
      </w:pPr>
      <w:r w:rsidRPr="00572964">
        <w:rPr>
          <w:rFonts w:ascii="ＭＳ 明朝" w:eastAsia="ＭＳ 明朝" w:hAnsi="ＭＳ 明朝" w:hint="eastAsia"/>
          <w:szCs w:val="21"/>
        </w:rPr>
        <w:t xml:space="preserve">　　　</w:t>
      </w:r>
      <w:r w:rsidR="00E6029B" w:rsidRPr="00572964">
        <w:rPr>
          <w:rFonts w:ascii="ＭＳ 明朝" w:eastAsia="ＭＳ 明朝" w:hAnsi="ＭＳ 明朝" w:hint="eastAsia"/>
          <w:spacing w:val="2"/>
          <w:szCs w:val="21"/>
        </w:rPr>
        <w:t>なお、要介護</w:t>
      </w:r>
      <w:r w:rsidRPr="00572964">
        <w:rPr>
          <w:rFonts w:ascii="ＭＳ 明朝" w:eastAsia="ＭＳ 明朝" w:hAnsi="ＭＳ 明朝" w:hint="eastAsia"/>
          <w:spacing w:val="2"/>
          <w:szCs w:val="21"/>
        </w:rPr>
        <w:t>３</w:t>
      </w:r>
      <w:r w:rsidR="00E6029B" w:rsidRPr="00572964">
        <w:rPr>
          <w:rFonts w:ascii="ＭＳ 明朝" w:eastAsia="ＭＳ 明朝" w:hAnsi="ＭＳ 明朝" w:hint="eastAsia"/>
          <w:spacing w:val="2"/>
          <w:szCs w:val="21"/>
        </w:rPr>
        <w:t>以上の方の入所判断については、従来の判定手続きの取扱いを変更するもの</w:t>
      </w:r>
    </w:p>
    <w:p w14:paraId="7B6E9855" w14:textId="5CBE1A06" w:rsidR="00E6029B"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E6029B" w:rsidRPr="00572964">
        <w:rPr>
          <w:rFonts w:ascii="ＭＳ 明朝" w:eastAsia="ＭＳ 明朝" w:hAnsi="ＭＳ 明朝" w:hint="eastAsia"/>
          <w:szCs w:val="21"/>
        </w:rPr>
        <w:t>ではありません。</w:t>
      </w:r>
      <w:r w:rsidR="0051797D" w:rsidRPr="00572964">
        <w:rPr>
          <w:rFonts w:ascii="ＭＳ 明朝" w:eastAsia="ＭＳ 明朝" w:hAnsi="ＭＳ 明朝" w:hint="eastAsia"/>
          <w:szCs w:val="21"/>
        </w:rPr>
        <w:t>（厚生労働省</w:t>
      </w:r>
      <w:r w:rsidR="00CE295D" w:rsidRPr="00572964">
        <w:rPr>
          <w:rFonts w:ascii="ＭＳ 明朝" w:eastAsia="ＭＳ 明朝" w:hAnsi="ＭＳ 明朝" w:hint="eastAsia"/>
          <w:szCs w:val="21"/>
        </w:rPr>
        <w:t>老健局高齢者支援課企画法令係</w:t>
      </w:r>
      <w:r w:rsidR="0051797D" w:rsidRPr="00572964">
        <w:rPr>
          <w:rFonts w:ascii="ＭＳ 明朝" w:eastAsia="ＭＳ 明朝" w:hAnsi="ＭＳ 明朝" w:hint="eastAsia"/>
          <w:szCs w:val="21"/>
        </w:rPr>
        <w:t>）</w:t>
      </w:r>
    </w:p>
    <w:p w14:paraId="228C54C6" w14:textId="046A7492" w:rsidR="000453DC" w:rsidRPr="00572964" w:rsidRDefault="00C659E9" w:rsidP="004046F6">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35040" behindDoc="0" locked="0" layoutInCell="1" allowOverlap="1" wp14:anchorId="7B6E98F1" wp14:editId="6F8F5227">
                <wp:simplePos x="0" y="0"/>
                <wp:positionH relativeFrom="column">
                  <wp:posOffset>1270</wp:posOffset>
                </wp:positionH>
                <wp:positionV relativeFrom="paragraph">
                  <wp:posOffset>191135</wp:posOffset>
                </wp:positionV>
                <wp:extent cx="6119495" cy="1224000"/>
                <wp:effectExtent l="0" t="0" r="14605" b="14605"/>
                <wp:wrapNone/>
                <wp:docPr id="34" name="正方形/長方形 34"/>
                <wp:cNvGraphicFramePr/>
                <a:graphic xmlns:a="http://schemas.openxmlformats.org/drawingml/2006/main">
                  <a:graphicData uri="http://schemas.microsoft.com/office/word/2010/wordprocessingShape">
                    <wps:wsp>
                      <wps:cNvSpPr/>
                      <wps:spPr>
                        <a:xfrm>
                          <a:off x="0" y="0"/>
                          <a:ext cx="6119495" cy="1224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65A744" id="正方形/長方形 34" o:spid="_x0000_s1026" style="position:absolute;margin-left:.1pt;margin-top:15.05pt;width:481.85pt;height:9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" filled="f" strokecolor="windowText"/>
            </w:pict>
          </mc:Fallback>
        </mc:AlternateContent>
      </w:r>
    </w:p>
    <w:p w14:paraId="154B3E19" w14:textId="71E54A90" w:rsidR="00C659E9" w:rsidRPr="00572964" w:rsidRDefault="00C659E9" w:rsidP="004046F6">
      <w:pPr>
        <w:jc w:val="left"/>
        <w:rPr>
          <w:rFonts w:ascii="ＭＳ 明朝" w:eastAsia="ＭＳ 明朝" w:hAnsi="ＭＳ 明朝"/>
          <w:szCs w:val="21"/>
        </w:rPr>
      </w:pPr>
    </w:p>
    <w:p w14:paraId="21CB6E8E" w14:textId="77777777" w:rsidR="00C659E9"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557414" w:rsidRPr="00572964">
        <w:rPr>
          <w:rFonts w:ascii="ＭＳ 明朝" w:eastAsia="ＭＳ 明朝" w:hAnsi="ＭＳ 明朝" w:hint="eastAsia"/>
          <w:szCs w:val="21"/>
        </w:rPr>
        <w:t>18</w:t>
      </w:r>
      <w:r w:rsidR="00CB44D2" w:rsidRPr="00572964">
        <w:rPr>
          <w:rFonts w:ascii="ＭＳ 明朝" w:eastAsia="ＭＳ 明朝" w:hAnsi="ＭＳ 明朝" w:hint="eastAsia"/>
          <w:szCs w:val="21"/>
        </w:rPr>
        <w:t xml:space="preserve">　施設が特例入所を決定する際の手続きにおいて、施設が市町村</w:t>
      </w:r>
      <w:r w:rsidR="0046328D" w:rsidRPr="00572964">
        <w:rPr>
          <w:rFonts w:ascii="ＭＳ 明朝" w:eastAsia="ＭＳ 明朝" w:hAnsi="ＭＳ 明朝" w:hint="eastAsia"/>
          <w:szCs w:val="21"/>
        </w:rPr>
        <w:t>（保険者）</w:t>
      </w:r>
      <w:r w:rsidR="00CB44D2" w:rsidRPr="00572964">
        <w:rPr>
          <w:rFonts w:ascii="ＭＳ 明朝" w:eastAsia="ＭＳ 明朝" w:hAnsi="ＭＳ 明朝" w:hint="eastAsia"/>
          <w:szCs w:val="21"/>
        </w:rPr>
        <w:t>に意見を求め</w:t>
      </w:r>
      <w:r w:rsidR="00557414" w:rsidRPr="00572964">
        <w:rPr>
          <w:rFonts w:ascii="ＭＳ 明朝" w:eastAsia="ＭＳ 明朝" w:hAnsi="ＭＳ 明朝" w:hint="eastAsia"/>
          <w:szCs w:val="21"/>
        </w:rPr>
        <w:t>る</w:t>
      </w:r>
    </w:p>
    <w:p w14:paraId="77FC14DC" w14:textId="77777777" w:rsidR="00C659E9" w:rsidRPr="00572964" w:rsidRDefault="00C659E9" w:rsidP="00C659E9">
      <w:pPr>
        <w:jc w:val="left"/>
        <w:rPr>
          <w:rFonts w:ascii="ＭＳ 明朝" w:eastAsia="ＭＳ 明朝" w:hAnsi="ＭＳ 明朝"/>
          <w:spacing w:val="3"/>
          <w:szCs w:val="21"/>
        </w:rPr>
      </w:pPr>
      <w:r w:rsidRPr="00572964">
        <w:rPr>
          <w:rFonts w:ascii="ＭＳ 明朝" w:eastAsia="ＭＳ 明朝" w:hAnsi="ＭＳ 明朝" w:hint="eastAsia"/>
          <w:szCs w:val="21"/>
        </w:rPr>
        <w:t xml:space="preserve">　　　</w:t>
      </w:r>
      <w:r w:rsidR="00CB44D2" w:rsidRPr="00572964">
        <w:rPr>
          <w:rFonts w:ascii="ＭＳ 明朝" w:eastAsia="ＭＳ 明朝" w:hAnsi="ＭＳ 明朝" w:hint="eastAsia"/>
          <w:spacing w:val="3"/>
          <w:szCs w:val="21"/>
        </w:rPr>
        <w:t>ことができるとしていますが、施設から意見を求められた場合に意見を表明しないことが</w:t>
      </w:r>
    </w:p>
    <w:p w14:paraId="170E39DA" w14:textId="1C2C2540" w:rsidR="00C659E9"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B44D2" w:rsidRPr="00572964">
        <w:rPr>
          <w:rFonts w:ascii="ＭＳ 明朝" w:eastAsia="ＭＳ 明朝" w:hAnsi="ＭＳ 明朝" w:hint="eastAsia"/>
          <w:szCs w:val="21"/>
        </w:rPr>
        <w:t>あっても差し支えないですか。また</w:t>
      </w:r>
      <w:r w:rsidR="006F268A">
        <w:rPr>
          <w:rFonts w:ascii="ＭＳ 明朝" w:eastAsia="ＭＳ 明朝" w:hAnsi="ＭＳ 明朝" w:hint="eastAsia"/>
          <w:szCs w:val="21"/>
        </w:rPr>
        <w:t>、</w:t>
      </w:r>
      <w:r w:rsidR="00CB44D2" w:rsidRPr="00572964">
        <w:rPr>
          <w:rFonts w:ascii="ＭＳ 明朝" w:eastAsia="ＭＳ 明朝" w:hAnsi="ＭＳ 明朝" w:hint="eastAsia"/>
          <w:szCs w:val="21"/>
        </w:rPr>
        <w:t>事後的に実地指導等で確認する方法を原則としてもよい</w:t>
      </w:r>
    </w:p>
    <w:p w14:paraId="7B6E985F" w14:textId="4F9E8C54" w:rsidR="00CB44D2"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B44D2" w:rsidRPr="00572964">
        <w:rPr>
          <w:rFonts w:ascii="ＭＳ 明朝" w:eastAsia="ＭＳ 明朝" w:hAnsi="ＭＳ 明朝" w:hint="eastAsia"/>
          <w:szCs w:val="21"/>
        </w:rPr>
        <w:t>ですか。</w:t>
      </w:r>
    </w:p>
    <w:p w14:paraId="7B6E9860" w14:textId="77777777" w:rsidR="00CB44D2" w:rsidRPr="00572964" w:rsidRDefault="00CB44D2" w:rsidP="004046F6">
      <w:pPr>
        <w:jc w:val="left"/>
        <w:rPr>
          <w:rFonts w:ascii="ＭＳ 明朝" w:eastAsia="ＭＳ 明朝" w:hAnsi="ＭＳ 明朝"/>
          <w:szCs w:val="21"/>
        </w:rPr>
      </w:pPr>
    </w:p>
    <w:p w14:paraId="2417E372" w14:textId="77777777" w:rsidR="00C659E9" w:rsidRPr="00572964" w:rsidRDefault="00C659E9" w:rsidP="00C659E9">
      <w:pPr>
        <w:jc w:val="left"/>
        <w:rPr>
          <w:rFonts w:ascii="ＭＳ 明朝" w:eastAsia="ＭＳ 明朝" w:hAnsi="ＭＳ 明朝"/>
          <w:szCs w:val="21"/>
        </w:rPr>
      </w:pPr>
    </w:p>
    <w:p w14:paraId="045D36D8" w14:textId="77777777" w:rsidR="00C659E9" w:rsidRPr="00572964" w:rsidRDefault="00CB44D2"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659E9" w:rsidRPr="00572964">
        <w:rPr>
          <w:rFonts w:ascii="ＭＳ 明朝" w:eastAsia="ＭＳ 明朝" w:hAnsi="ＭＳ 明朝" w:hint="eastAsia"/>
          <w:szCs w:val="21"/>
        </w:rPr>
        <w:t xml:space="preserve">〇　</w:t>
      </w:r>
      <w:r w:rsidRPr="00572964">
        <w:rPr>
          <w:rFonts w:ascii="ＭＳ 明朝" w:eastAsia="ＭＳ 明朝" w:hAnsi="ＭＳ 明朝" w:hint="eastAsia"/>
          <w:spacing w:val="3"/>
          <w:szCs w:val="21"/>
        </w:rPr>
        <w:t>施設から意見を求められた場合について、その際に意見を表明することなく、事後的に実地</w:t>
      </w:r>
    </w:p>
    <w:p w14:paraId="2A3AA670" w14:textId="77777777" w:rsidR="00C659E9" w:rsidRPr="00572964" w:rsidRDefault="00C659E9" w:rsidP="00C659E9">
      <w:pPr>
        <w:jc w:val="left"/>
        <w:rPr>
          <w:rFonts w:ascii="ＭＳ 明朝" w:eastAsia="ＭＳ 明朝" w:hAnsi="ＭＳ 明朝"/>
          <w:spacing w:val="3"/>
          <w:szCs w:val="21"/>
        </w:rPr>
      </w:pPr>
      <w:r w:rsidRPr="00572964">
        <w:rPr>
          <w:rFonts w:ascii="ＭＳ 明朝" w:eastAsia="ＭＳ 明朝" w:hAnsi="ＭＳ 明朝" w:hint="eastAsia"/>
          <w:szCs w:val="21"/>
        </w:rPr>
        <w:t xml:space="preserve">　　</w:t>
      </w:r>
      <w:r w:rsidR="00CB44D2" w:rsidRPr="00572964">
        <w:rPr>
          <w:rFonts w:ascii="ＭＳ 明朝" w:eastAsia="ＭＳ 明朝" w:hAnsi="ＭＳ 明朝" w:hint="eastAsia"/>
          <w:spacing w:val="3"/>
          <w:szCs w:val="21"/>
        </w:rPr>
        <w:t>指導等で確認することは、入所者の処遇に困難を生じさせる恐れがあること等から、入所前に</w:t>
      </w:r>
    </w:p>
    <w:p w14:paraId="7B6E9864" w14:textId="1A582150" w:rsidR="0051797D"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CB44D2" w:rsidRPr="00572964">
        <w:rPr>
          <w:rFonts w:ascii="ＭＳ 明朝" w:eastAsia="ＭＳ 明朝" w:hAnsi="ＭＳ 明朝" w:hint="eastAsia"/>
          <w:szCs w:val="21"/>
        </w:rPr>
        <w:t>意見を述べる必要があると考えています。</w:t>
      </w:r>
      <w:r w:rsidR="0051797D" w:rsidRPr="00572964">
        <w:rPr>
          <w:rFonts w:ascii="ＭＳ 明朝" w:eastAsia="ＭＳ 明朝" w:hAnsi="ＭＳ 明朝" w:hint="eastAsia"/>
          <w:szCs w:val="21"/>
        </w:rPr>
        <w:t>（厚生労働省老健局高齢者支援課企画法令係）</w:t>
      </w:r>
    </w:p>
    <w:p w14:paraId="7B6E9865" w14:textId="3A1E23E8" w:rsidR="00E6029B" w:rsidRPr="00572964" w:rsidRDefault="00E6029B" w:rsidP="004046F6">
      <w:pPr>
        <w:jc w:val="left"/>
        <w:rPr>
          <w:rFonts w:ascii="ＭＳ 明朝" w:eastAsia="ＭＳ 明朝" w:hAnsi="ＭＳ 明朝"/>
          <w:szCs w:val="21"/>
        </w:rPr>
      </w:pPr>
    </w:p>
    <w:p w14:paraId="22B6ADB2" w14:textId="31544AEE" w:rsidR="00C659E9" w:rsidRPr="00572964" w:rsidRDefault="00C659E9" w:rsidP="004046F6">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26848" behindDoc="0" locked="0" layoutInCell="1" allowOverlap="1" wp14:anchorId="7B6E98F3" wp14:editId="24EBE1D3">
                <wp:simplePos x="0" y="0"/>
                <wp:positionH relativeFrom="column">
                  <wp:posOffset>1270</wp:posOffset>
                </wp:positionH>
                <wp:positionV relativeFrom="paragraph">
                  <wp:posOffset>5080</wp:posOffset>
                </wp:positionV>
                <wp:extent cx="6120000" cy="9720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6120000" cy="97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050694" id="正方形/長方形 2" o:spid="_x0000_s1026" style="position:absolute;margin-left:.1pt;margin-top:.4pt;width:481.9pt;height:76.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" filled="f" strokecolor="windowText"/>
            </w:pict>
          </mc:Fallback>
        </mc:AlternateContent>
      </w:r>
    </w:p>
    <w:p w14:paraId="716CF616" w14:textId="77777777" w:rsidR="00C659E9"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CE295D" w:rsidRPr="00572964">
        <w:rPr>
          <w:rFonts w:ascii="ＭＳ 明朝" w:eastAsia="ＭＳ 明朝" w:hAnsi="ＭＳ 明朝" w:hint="eastAsia"/>
          <w:szCs w:val="21"/>
        </w:rPr>
        <w:t>19</w:t>
      </w:r>
      <w:r w:rsidR="00A1621F" w:rsidRPr="00572964">
        <w:rPr>
          <w:rFonts w:ascii="ＭＳ 明朝" w:eastAsia="ＭＳ 明朝" w:hAnsi="ＭＳ 明朝" w:hint="eastAsia"/>
          <w:szCs w:val="21"/>
        </w:rPr>
        <w:t xml:space="preserve">　</w:t>
      </w:r>
      <w:r w:rsidR="0046328D" w:rsidRPr="00572964">
        <w:rPr>
          <w:rFonts w:ascii="ＭＳ 明朝" w:eastAsia="ＭＳ 明朝" w:hAnsi="ＭＳ 明朝" w:hint="eastAsia"/>
          <w:spacing w:val="-2"/>
          <w:szCs w:val="21"/>
        </w:rPr>
        <w:t>市町村（保険者）</w:t>
      </w:r>
      <w:r w:rsidR="00A1621F" w:rsidRPr="00572964">
        <w:rPr>
          <w:rFonts w:ascii="ＭＳ 明朝" w:eastAsia="ＭＳ 明朝" w:hAnsi="ＭＳ 明朝" w:hint="eastAsia"/>
          <w:spacing w:val="-2"/>
          <w:szCs w:val="21"/>
        </w:rPr>
        <w:t>に対し意見を求められ、意見書を作成するに際して、市町村</w:t>
      </w:r>
      <w:r w:rsidR="0046328D" w:rsidRPr="00572964">
        <w:rPr>
          <w:rFonts w:ascii="ＭＳ 明朝" w:eastAsia="ＭＳ 明朝" w:hAnsi="ＭＳ 明朝" w:hint="eastAsia"/>
          <w:spacing w:val="-2"/>
          <w:szCs w:val="21"/>
        </w:rPr>
        <w:t>（保険者）</w:t>
      </w:r>
      <w:r w:rsidR="00A1621F" w:rsidRPr="00572964">
        <w:rPr>
          <w:rFonts w:ascii="ＭＳ 明朝" w:eastAsia="ＭＳ 明朝" w:hAnsi="ＭＳ 明朝" w:hint="eastAsia"/>
          <w:spacing w:val="-2"/>
          <w:szCs w:val="21"/>
        </w:rPr>
        <w:t>の</w:t>
      </w:r>
    </w:p>
    <w:p w14:paraId="0B05E14E" w14:textId="77777777" w:rsidR="009A48E1" w:rsidRPr="00572964" w:rsidRDefault="00C659E9"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A1621F" w:rsidRPr="00572964">
        <w:rPr>
          <w:rFonts w:ascii="ＭＳ 明朝" w:eastAsia="ＭＳ 明朝" w:hAnsi="ＭＳ 明朝" w:hint="eastAsia"/>
          <w:szCs w:val="21"/>
        </w:rPr>
        <w:t>事務職員では判断が難しいため、介護認定審査会の委員といった専門職の意見を参考にして</w:t>
      </w:r>
    </w:p>
    <w:p w14:paraId="7B6E9869" w14:textId="7CF912B7" w:rsidR="00A1621F" w:rsidRPr="00572964" w:rsidRDefault="009A48E1" w:rsidP="00C659E9">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A1621F" w:rsidRPr="00572964">
        <w:rPr>
          <w:rFonts w:ascii="ＭＳ 明朝" w:eastAsia="ＭＳ 明朝" w:hAnsi="ＭＳ 明朝" w:hint="eastAsia"/>
          <w:szCs w:val="21"/>
        </w:rPr>
        <w:t>いいですか。</w:t>
      </w:r>
    </w:p>
    <w:p w14:paraId="7B6E986A" w14:textId="77777777" w:rsidR="00A1621F" w:rsidRPr="00572964" w:rsidRDefault="00A1621F" w:rsidP="004046F6">
      <w:pPr>
        <w:jc w:val="left"/>
        <w:rPr>
          <w:rFonts w:ascii="ＭＳ 明朝" w:eastAsia="ＭＳ 明朝" w:hAnsi="ＭＳ 明朝"/>
          <w:szCs w:val="21"/>
        </w:rPr>
      </w:pPr>
    </w:p>
    <w:p w14:paraId="10664645" w14:textId="77777777" w:rsidR="009A48E1" w:rsidRPr="00572964" w:rsidRDefault="009A48E1" w:rsidP="009A48E1">
      <w:pPr>
        <w:jc w:val="left"/>
        <w:rPr>
          <w:rFonts w:ascii="ＭＳ 明朝" w:eastAsia="ＭＳ 明朝" w:hAnsi="ＭＳ 明朝"/>
          <w:szCs w:val="21"/>
        </w:rPr>
      </w:pPr>
    </w:p>
    <w:p w14:paraId="7B6E986B" w14:textId="7D297688" w:rsidR="00A1621F" w:rsidRPr="00572964" w:rsidRDefault="00A1621F"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9A48E1" w:rsidRPr="00572964">
        <w:rPr>
          <w:rFonts w:ascii="ＭＳ 明朝" w:eastAsia="ＭＳ 明朝" w:hAnsi="ＭＳ 明朝" w:hint="eastAsia"/>
          <w:szCs w:val="21"/>
        </w:rPr>
        <w:t xml:space="preserve">〇　</w:t>
      </w:r>
      <w:r w:rsidRPr="00572964">
        <w:rPr>
          <w:rFonts w:ascii="ＭＳ 明朝" w:eastAsia="ＭＳ 明朝" w:hAnsi="ＭＳ 明朝" w:hint="eastAsia"/>
          <w:szCs w:val="21"/>
        </w:rPr>
        <w:t>専門職の意見を参考にすることに問題はありません。</w:t>
      </w:r>
    </w:p>
    <w:p w14:paraId="7B6E986C" w14:textId="75D853B7" w:rsidR="00A1621F" w:rsidRPr="00572964" w:rsidRDefault="0051797D" w:rsidP="004046F6">
      <w:pPr>
        <w:jc w:val="left"/>
        <w:rPr>
          <w:rFonts w:ascii="ＭＳ 明朝" w:eastAsia="ＭＳ 明朝" w:hAnsi="ＭＳ 明朝"/>
          <w:szCs w:val="21"/>
        </w:rPr>
      </w:pPr>
      <w:r w:rsidRPr="00572964">
        <w:rPr>
          <w:rFonts w:ascii="ＭＳ 明朝" w:eastAsia="ＭＳ 明朝" w:hAnsi="ＭＳ 明朝" w:cs="Times New Roman" w:hint="eastAsia"/>
          <w:szCs w:val="21"/>
        </w:rPr>
        <w:t xml:space="preserve">　　</w:t>
      </w:r>
      <w:r w:rsidR="009A48E1" w:rsidRPr="00572964">
        <w:rPr>
          <w:rFonts w:ascii="ＭＳ 明朝" w:eastAsia="ＭＳ 明朝" w:hAnsi="ＭＳ 明朝" w:cs="Times New Roman" w:hint="eastAsia"/>
          <w:szCs w:val="21"/>
        </w:rPr>
        <w:t xml:space="preserve">　　</w:t>
      </w:r>
      <w:r w:rsidRPr="00572964">
        <w:rPr>
          <w:rFonts w:ascii="ＭＳ 明朝" w:eastAsia="ＭＳ 明朝" w:hAnsi="ＭＳ 明朝" w:cs="Times New Roman" w:hint="eastAsia"/>
          <w:szCs w:val="21"/>
        </w:rPr>
        <w:t xml:space="preserve">　　　　　　　　　　　　　　　</w:t>
      </w:r>
      <w:r w:rsidR="009A48E1" w:rsidRPr="00572964">
        <w:rPr>
          <w:rFonts w:ascii="ＭＳ 明朝" w:eastAsia="ＭＳ 明朝" w:hAnsi="ＭＳ 明朝" w:cs="Times New Roman" w:hint="eastAsia"/>
          <w:szCs w:val="21"/>
        </w:rPr>
        <w:t xml:space="preserve">　</w:t>
      </w:r>
      <w:r w:rsidRPr="00572964">
        <w:rPr>
          <w:rFonts w:ascii="ＭＳ 明朝" w:eastAsia="ＭＳ 明朝" w:hAnsi="ＭＳ 明朝" w:hint="eastAsia"/>
          <w:szCs w:val="21"/>
        </w:rPr>
        <w:t>（厚生労働省老健局高齢者支援課企画法令係）</w:t>
      </w:r>
    </w:p>
    <w:p w14:paraId="7B6E986D" w14:textId="77777777" w:rsidR="0051797D" w:rsidRPr="00572964" w:rsidRDefault="0051797D" w:rsidP="004046F6">
      <w:pPr>
        <w:jc w:val="left"/>
        <w:rPr>
          <w:rFonts w:ascii="ＭＳ 明朝" w:eastAsia="ＭＳ 明朝" w:hAnsi="ＭＳ 明朝"/>
          <w:szCs w:val="21"/>
        </w:rPr>
      </w:pPr>
    </w:p>
    <w:p w14:paraId="7B6E986E" w14:textId="2FE7F9A9" w:rsidR="0051797D" w:rsidRPr="00572964" w:rsidRDefault="009A48E1" w:rsidP="004046F6">
      <w:pPr>
        <w:jc w:val="left"/>
        <w:rPr>
          <w:rFonts w:ascii="ＭＳ 明朝" w:eastAsia="ＭＳ 明朝" w:hAnsi="ＭＳ 明朝" w:cs="Times New Roman"/>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43232" behindDoc="0" locked="0" layoutInCell="1" allowOverlap="1" wp14:anchorId="71619FFC" wp14:editId="0849DD23">
                <wp:simplePos x="0" y="0"/>
                <wp:positionH relativeFrom="column">
                  <wp:posOffset>0</wp:posOffset>
                </wp:positionH>
                <wp:positionV relativeFrom="paragraph">
                  <wp:posOffset>8890</wp:posOffset>
                </wp:positionV>
                <wp:extent cx="6120000" cy="972000"/>
                <wp:effectExtent l="0" t="0" r="14605" b="19050"/>
                <wp:wrapNone/>
                <wp:docPr id="263697122" name="正方形/長方形 263697122"/>
                <wp:cNvGraphicFramePr/>
                <a:graphic xmlns:a="http://schemas.openxmlformats.org/drawingml/2006/main">
                  <a:graphicData uri="http://schemas.microsoft.com/office/word/2010/wordprocessingShape">
                    <wps:wsp>
                      <wps:cNvSpPr/>
                      <wps:spPr>
                        <a:xfrm>
                          <a:off x="0" y="0"/>
                          <a:ext cx="6120000" cy="97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011766A" id="正方形/長方形 263697122" o:spid="_x0000_s1026" style="position:absolute;margin-left:0;margin-top:.7pt;width:481.9pt;height:76.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" filled="f" strokecolor="windowText"/>
            </w:pict>
          </mc:Fallback>
        </mc:AlternateContent>
      </w:r>
    </w:p>
    <w:p w14:paraId="06790650" w14:textId="77777777" w:rsidR="009A48E1" w:rsidRPr="00572964" w:rsidRDefault="009A48E1" w:rsidP="004046F6">
      <w:pPr>
        <w:jc w:val="left"/>
        <w:rPr>
          <w:rFonts w:ascii="ＭＳ 明朝" w:eastAsia="ＭＳ 明朝" w:hAnsi="ＭＳ 明朝"/>
          <w:szCs w:val="21"/>
        </w:rPr>
      </w:pPr>
      <w:r w:rsidRPr="00572964">
        <w:rPr>
          <w:rFonts w:ascii="ＭＳ 明朝" w:eastAsia="ＭＳ 明朝" w:hAnsi="ＭＳ 明朝" w:cs="Times New Roman" w:hint="eastAsia"/>
          <w:szCs w:val="21"/>
        </w:rPr>
        <w:t xml:space="preserve">　</w:t>
      </w:r>
      <w:r w:rsidRPr="00572964">
        <w:rPr>
          <w:rFonts w:ascii="ＭＳ 明朝" w:eastAsia="ＭＳ 明朝" w:hAnsi="ＭＳ 明朝" w:hint="eastAsia"/>
        </w:rPr>
        <w:t>Ｑ20</w:t>
      </w:r>
      <w:r w:rsidRPr="00572964">
        <w:rPr>
          <w:rFonts w:ascii="ＭＳ 明朝" w:eastAsia="ＭＳ 明朝" w:hAnsi="ＭＳ 明朝" w:hint="eastAsia"/>
          <w:szCs w:val="21"/>
        </w:rPr>
        <w:t xml:space="preserve">　</w:t>
      </w:r>
      <w:r w:rsidRPr="00572964">
        <w:rPr>
          <w:rFonts w:ascii="ＭＳ 明朝" w:eastAsia="ＭＳ 明朝" w:hAnsi="ＭＳ 明朝" w:hint="eastAsia"/>
          <w:spacing w:val="-2"/>
          <w:szCs w:val="21"/>
        </w:rPr>
        <w:t>要介護１・２の入所申込みに対し、市町村（保険者）が特例入所の対象でないと意見表明し、</w:t>
      </w:r>
    </w:p>
    <w:p w14:paraId="0A241FA5" w14:textId="77777777" w:rsidR="009A48E1" w:rsidRPr="00572964" w:rsidRDefault="009A48E1" w:rsidP="004046F6">
      <w:pPr>
        <w:jc w:val="left"/>
        <w:rPr>
          <w:rFonts w:ascii="ＭＳ 明朝" w:eastAsia="ＭＳ 明朝" w:hAnsi="ＭＳ 明朝"/>
          <w:szCs w:val="21"/>
        </w:rPr>
      </w:pPr>
      <w:r w:rsidRPr="00572964">
        <w:rPr>
          <w:rFonts w:ascii="ＭＳ 明朝" w:eastAsia="ＭＳ 明朝" w:hAnsi="ＭＳ 明朝" w:hint="eastAsia"/>
          <w:szCs w:val="21"/>
        </w:rPr>
        <w:t xml:space="preserve">　　　施設がその意見を尊重し特例入所の対象とならなかった場合、申込者は市町村（保険者）に</w:t>
      </w:r>
    </w:p>
    <w:p w14:paraId="7B6E986F" w14:textId="66E996D9" w:rsidR="00F56025" w:rsidRPr="00572964" w:rsidRDefault="009A48E1" w:rsidP="004046F6">
      <w:pPr>
        <w:jc w:val="left"/>
        <w:rPr>
          <w:rFonts w:ascii="ＭＳ 明朝" w:eastAsia="ＭＳ 明朝" w:hAnsi="ＭＳ 明朝" w:cs="Times New Roman"/>
          <w:szCs w:val="21"/>
        </w:rPr>
      </w:pPr>
      <w:r w:rsidRPr="00572964">
        <w:rPr>
          <w:rFonts w:ascii="ＭＳ 明朝" w:eastAsia="ＭＳ 明朝" w:hAnsi="ＭＳ 明朝" w:hint="eastAsia"/>
          <w:szCs w:val="21"/>
        </w:rPr>
        <w:t xml:space="preserve">　　　対し不服申し立てを行うことができますか。</w:t>
      </w:r>
    </w:p>
    <w:p w14:paraId="7B6E9870" w14:textId="23A2881D" w:rsidR="00F56025" w:rsidRPr="00572964" w:rsidRDefault="00F56025" w:rsidP="004046F6">
      <w:pPr>
        <w:jc w:val="left"/>
        <w:rPr>
          <w:rFonts w:ascii="ＭＳ 明朝" w:eastAsia="ＭＳ 明朝" w:hAnsi="ＭＳ 明朝" w:cs="Times New Roman"/>
          <w:szCs w:val="21"/>
        </w:rPr>
      </w:pPr>
    </w:p>
    <w:p w14:paraId="7B6E9871" w14:textId="77777777" w:rsidR="00F56025" w:rsidRPr="00572964" w:rsidRDefault="00F56025" w:rsidP="004046F6">
      <w:pPr>
        <w:jc w:val="left"/>
        <w:rPr>
          <w:rFonts w:ascii="ＭＳ 明朝" w:eastAsia="ＭＳ 明朝" w:hAnsi="ＭＳ 明朝" w:cs="Times New Roman"/>
          <w:szCs w:val="21"/>
        </w:rPr>
      </w:pPr>
    </w:p>
    <w:p w14:paraId="4F1E1F91" w14:textId="77777777" w:rsidR="009A48E1" w:rsidRPr="00572964" w:rsidRDefault="009A48E1" w:rsidP="009A48E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〇　</w:t>
      </w:r>
      <w:r w:rsidR="00F56025" w:rsidRPr="00572964">
        <w:rPr>
          <w:rFonts w:ascii="ＭＳ 明朝" w:eastAsia="ＭＳ 明朝" w:hAnsi="ＭＳ 明朝" w:cs="Times New Roman" w:hint="eastAsia"/>
          <w:szCs w:val="21"/>
        </w:rPr>
        <w:t>入所の判断主体は施設となっています。</w:t>
      </w:r>
    </w:p>
    <w:p w14:paraId="1712D73D" w14:textId="77777777" w:rsidR="009A48E1" w:rsidRPr="00572964" w:rsidRDefault="009A48E1" w:rsidP="009A48E1">
      <w:pPr>
        <w:jc w:val="left"/>
        <w:rPr>
          <w:rFonts w:ascii="ＭＳ 明朝" w:eastAsia="ＭＳ 明朝" w:hAnsi="ＭＳ 明朝" w:cs="Times New Roman"/>
          <w:spacing w:val="-2"/>
          <w:szCs w:val="21"/>
        </w:rPr>
      </w:pPr>
      <w:r w:rsidRPr="00572964">
        <w:rPr>
          <w:rFonts w:ascii="ＭＳ 明朝" w:eastAsia="ＭＳ 明朝" w:hAnsi="ＭＳ 明朝" w:cs="Times New Roman" w:hint="eastAsia"/>
          <w:szCs w:val="21"/>
        </w:rPr>
        <w:t xml:space="preserve">　　　</w:t>
      </w:r>
      <w:r w:rsidR="00F56025" w:rsidRPr="00572964">
        <w:rPr>
          <w:rFonts w:ascii="ＭＳ 明朝" w:eastAsia="ＭＳ 明朝" w:hAnsi="ＭＳ 明朝" w:cs="Times New Roman" w:hint="eastAsia"/>
          <w:spacing w:val="-2"/>
          <w:szCs w:val="21"/>
        </w:rPr>
        <w:t>特例入所の判断に当たって行われる市町村</w:t>
      </w:r>
      <w:r w:rsidR="0046328D" w:rsidRPr="00572964">
        <w:rPr>
          <w:rFonts w:ascii="ＭＳ 明朝" w:eastAsia="ＭＳ 明朝" w:hAnsi="ＭＳ 明朝" w:cs="Times New Roman" w:hint="eastAsia"/>
          <w:spacing w:val="-2"/>
          <w:szCs w:val="21"/>
        </w:rPr>
        <w:t>（保険者）</w:t>
      </w:r>
      <w:r w:rsidR="00F56025" w:rsidRPr="00572964">
        <w:rPr>
          <w:rFonts w:ascii="ＭＳ 明朝" w:eastAsia="ＭＳ 明朝" w:hAnsi="ＭＳ 明朝" w:cs="Times New Roman" w:hint="eastAsia"/>
          <w:spacing w:val="-2"/>
          <w:szCs w:val="21"/>
        </w:rPr>
        <w:t>の意見は、施設が行う入所判断を拘束する</w:t>
      </w:r>
    </w:p>
    <w:p w14:paraId="6DD549F1" w14:textId="77777777" w:rsidR="009A48E1" w:rsidRPr="00572964" w:rsidRDefault="009A48E1" w:rsidP="009A48E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F56025" w:rsidRPr="00572964">
        <w:rPr>
          <w:rFonts w:ascii="ＭＳ 明朝" w:eastAsia="ＭＳ 明朝" w:hAnsi="ＭＳ 明朝" w:cs="Times New Roman" w:hint="eastAsia"/>
          <w:szCs w:val="21"/>
        </w:rPr>
        <w:t>ものではないため、不服申し立ての対象となる行為には該当しません。</w:t>
      </w:r>
    </w:p>
    <w:p w14:paraId="7B6E9875" w14:textId="20742272" w:rsidR="00F56025" w:rsidRPr="009A48E1" w:rsidRDefault="009A48E1" w:rsidP="009A48E1">
      <w:pPr>
        <w:jc w:val="left"/>
        <w:rPr>
          <w:rFonts w:ascii="ＭＳ 明朝" w:eastAsia="ＭＳ 明朝" w:hAnsi="ＭＳ 明朝" w:cs="Times New Roman"/>
          <w:szCs w:val="21"/>
        </w:rPr>
      </w:pPr>
      <w:r w:rsidRPr="00572964">
        <w:rPr>
          <w:rFonts w:ascii="ＭＳ 明朝" w:eastAsia="ＭＳ 明朝" w:hAnsi="ＭＳ 明朝" w:cs="Times New Roman" w:hint="eastAsia"/>
          <w:szCs w:val="21"/>
        </w:rPr>
        <w:t xml:space="preserve">　　　　　　　　　　　　　　　　　　　　</w:t>
      </w:r>
      <w:r w:rsidR="0051797D" w:rsidRPr="00572964">
        <w:rPr>
          <w:rFonts w:ascii="ＭＳ 明朝" w:eastAsia="ＭＳ 明朝" w:hAnsi="ＭＳ 明朝" w:hint="eastAsia"/>
          <w:szCs w:val="21"/>
        </w:rPr>
        <w:t>（厚生労働省老健局高齢者支援課企画法令係）</w:t>
      </w:r>
    </w:p>
    <w:p w14:paraId="7B6E9876" w14:textId="77777777" w:rsidR="000421F5" w:rsidRDefault="000421F5" w:rsidP="004046F6">
      <w:pPr>
        <w:jc w:val="left"/>
        <w:rPr>
          <w:rFonts w:ascii="ＭＳ 明朝" w:eastAsia="ＭＳ 明朝" w:hAnsi="ＭＳ 明朝" w:cs="Times New Roman"/>
          <w:szCs w:val="21"/>
        </w:rPr>
      </w:pPr>
    </w:p>
    <w:p w14:paraId="27EA75B9" w14:textId="77777777" w:rsidR="009A48E1" w:rsidRDefault="009A48E1" w:rsidP="004046F6">
      <w:pPr>
        <w:jc w:val="left"/>
        <w:rPr>
          <w:rFonts w:ascii="ＭＳ 明朝" w:eastAsia="ＭＳ 明朝" w:hAnsi="ＭＳ 明朝" w:cs="Times New Roman"/>
          <w:szCs w:val="21"/>
        </w:rPr>
      </w:pPr>
    </w:p>
    <w:p w14:paraId="36E73B1F" w14:textId="77777777" w:rsidR="009A48E1" w:rsidRDefault="009A48E1" w:rsidP="004046F6">
      <w:pPr>
        <w:jc w:val="left"/>
        <w:rPr>
          <w:rFonts w:ascii="ＭＳ 明朝" w:eastAsia="ＭＳ 明朝" w:hAnsi="ＭＳ 明朝" w:cs="Times New Roman"/>
          <w:szCs w:val="21"/>
        </w:rPr>
      </w:pPr>
    </w:p>
    <w:p w14:paraId="5F65387F" w14:textId="77777777" w:rsidR="009A48E1" w:rsidRPr="009A48E1" w:rsidRDefault="009A48E1" w:rsidP="004046F6">
      <w:pPr>
        <w:jc w:val="left"/>
        <w:rPr>
          <w:rFonts w:ascii="ＭＳ 明朝" w:eastAsia="ＭＳ 明朝" w:hAnsi="ＭＳ 明朝" w:cs="Times New Roman"/>
          <w:szCs w:val="21"/>
        </w:rPr>
      </w:pPr>
    </w:p>
    <w:p w14:paraId="00FCE624" w14:textId="35C4C5C1" w:rsidR="009A48E1" w:rsidRDefault="009A48E1" w:rsidP="004046F6">
      <w:pPr>
        <w:jc w:val="left"/>
        <w:rPr>
          <w:rFonts w:ascii="ＭＳ 明朝" w:eastAsia="ＭＳ 明朝" w:hAnsi="ＭＳ 明朝" w:cs="Times New Roman"/>
          <w:szCs w:val="21"/>
        </w:rPr>
      </w:pPr>
      <w:r w:rsidRPr="009A48E1">
        <w:rPr>
          <w:rFonts w:ascii="ＭＳ 明朝" w:eastAsia="ＭＳ 明朝" w:hAnsi="ＭＳ 明朝" w:hint="eastAsia"/>
          <w:noProof/>
          <w:szCs w:val="21"/>
          <w:highlight w:val="cyan"/>
        </w:rPr>
        <w:lastRenderedPageBreak/>
        <mc:AlternateContent>
          <mc:Choice Requires="wps">
            <w:drawing>
              <wp:anchor distT="0" distB="0" distL="114300" distR="114300" simplePos="0" relativeHeight="251730944" behindDoc="0" locked="0" layoutInCell="1" allowOverlap="1" wp14:anchorId="7B6E98F9" wp14:editId="1F035EF1">
                <wp:simplePos x="0" y="0"/>
                <wp:positionH relativeFrom="column">
                  <wp:posOffset>1270</wp:posOffset>
                </wp:positionH>
                <wp:positionV relativeFrom="paragraph">
                  <wp:posOffset>-4445</wp:posOffset>
                </wp:positionV>
                <wp:extent cx="6119495" cy="972000"/>
                <wp:effectExtent l="0" t="0" r="14605" b="19050"/>
                <wp:wrapNone/>
                <wp:docPr id="32" name="正方形/長方形 32"/>
                <wp:cNvGraphicFramePr/>
                <a:graphic xmlns:a="http://schemas.openxmlformats.org/drawingml/2006/main">
                  <a:graphicData uri="http://schemas.microsoft.com/office/word/2010/wordprocessingShape">
                    <wps:wsp>
                      <wps:cNvSpPr/>
                      <wps:spPr>
                        <a:xfrm>
                          <a:off x="0" y="0"/>
                          <a:ext cx="6119495" cy="97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0A13CE" id="正方形/長方形 32" o:spid="_x0000_s1026" style="position:absolute;margin-left:.1pt;margin-top:-.35pt;width:481.85pt;height:76.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" filled="f" strokecolor="windowText"/>
            </w:pict>
          </mc:Fallback>
        </mc:AlternateContent>
      </w:r>
    </w:p>
    <w:p w14:paraId="53C59CF4" w14:textId="77777777" w:rsidR="009A48E1" w:rsidRPr="00572964" w:rsidRDefault="009A48E1" w:rsidP="009A48E1">
      <w:pPr>
        <w:jc w:val="left"/>
        <w:rPr>
          <w:rFonts w:ascii="ＭＳ 明朝" w:eastAsia="ＭＳ 明朝" w:hAnsi="ＭＳ 明朝"/>
          <w:szCs w:val="21"/>
        </w:rPr>
      </w:pPr>
      <w:r>
        <w:rPr>
          <w:rFonts w:ascii="ＭＳ 明朝" w:eastAsia="ＭＳ 明朝" w:hAnsi="ＭＳ 明朝" w:cs="Times New Roman" w:hint="eastAsia"/>
          <w:szCs w:val="21"/>
        </w:rPr>
        <w:t xml:space="preserve">　</w:t>
      </w:r>
      <w:r w:rsidRPr="00572964">
        <w:rPr>
          <w:rFonts w:ascii="ＭＳ 明朝" w:eastAsia="ＭＳ 明朝" w:hAnsi="ＭＳ 明朝" w:hint="eastAsia"/>
          <w:szCs w:val="21"/>
        </w:rPr>
        <w:t>Ｑ</w:t>
      </w:r>
      <w:r w:rsidR="000453DC" w:rsidRPr="00572964">
        <w:rPr>
          <w:rFonts w:ascii="ＭＳ 明朝" w:eastAsia="ＭＳ 明朝" w:hAnsi="ＭＳ 明朝" w:hint="eastAsia"/>
          <w:szCs w:val="21"/>
        </w:rPr>
        <w:t>21</w:t>
      </w:r>
      <w:r w:rsidR="00540A39" w:rsidRPr="00572964">
        <w:rPr>
          <w:rFonts w:ascii="ＭＳ 明朝" w:eastAsia="ＭＳ 明朝" w:hAnsi="ＭＳ 明朝" w:hint="eastAsia"/>
          <w:szCs w:val="21"/>
        </w:rPr>
        <w:t xml:space="preserve">　施設は市町村（保険者）からの意見の内容も踏まえ、入所選考委員会において特例入所の</w:t>
      </w:r>
    </w:p>
    <w:p w14:paraId="41374280" w14:textId="77777777" w:rsidR="009A48E1"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540A39" w:rsidRPr="00572964">
        <w:rPr>
          <w:rFonts w:ascii="ＭＳ 明朝" w:eastAsia="ＭＳ 明朝" w:hAnsi="ＭＳ 明朝" w:hint="eastAsia"/>
          <w:szCs w:val="21"/>
        </w:rPr>
        <w:t>必要性を判断するとされてい</w:t>
      </w:r>
      <w:r w:rsidR="00E6029B" w:rsidRPr="00572964">
        <w:rPr>
          <w:rFonts w:ascii="ＭＳ 明朝" w:eastAsia="ＭＳ 明朝" w:hAnsi="ＭＳ 明朝" w:hint="eastAsia"/>
          <w:szCs w:val="21"/>
        </w:rPr>
        <w:t>ます</w:t>
      </w:r>
      <w:r w:rsidR="00540A39" w:rsidRPr="00572964">
        <w:rPr>
          <w:rFonts w:ascii="ＭＳ 明朝" w:eastAsia="ＭＳ 明朝" w:hAnsi="ＭＳ 明朝" w:hint="eastAsia"/>
          <w:szCs w:val="21"/>
        </w:rPr>
        <w:t>が、市町村</w:t>
      </w:r>
      <w:r w:rsidR="00AF7A99" w:rsidRPr="00572964">
        <w:rPr>
          <w:rFonts w:ascii="ＭＳ 明朝" w:eastAsia="ＭＳ 明朝" w:hAnsi="ＭＳ 明朝" w:hint="eastAsia"/>
          <w:szCs w:val="21"/>
        </w:rPr>
        <w:t>（保険者）</w:t>
      </w:r>
      <w:r w:rsidR="00540A39" w:rsidRPr="00572964">
        <w:rPr>
          <w:rFonts w:ascii="ＭＳ 明朝" w:eastAsia="ＭＳ 明朝" w:hAnsi="ＭＳ 明朝" w:hint="eastAsia"/>
          <w:szCs w:val="21"/>
        </w:rPr>
        <w:t>からの意見を踏まえた結果であれば、</w:t>
      </w:r>
    </w:p>
    <w:p w14:paraId="7B6E9884" w14:textId="3285F9DD" w:rsidR="00540A39"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540A39" w:rsidRPr="00572964">
        <w:rPr>
          <w:rFonts w:ascii="ＭＳ 明朝" w:eastAsia="ＭＳ 明朝" w:hAnsi="ＭＳ 明朝" w:hint="eastAsia"/>
          <w:szCs w:val="21"/>
        </w:rPr>
        <w:t>施設が市町村</w:t>
      </w:r>
      <w:r w:rsidR="00AF7A99" w:rsidRPr="00572964">
        <w:rPr>
          <w:rFonts w:ascii="ＭＳ 明朝" w:eastAsia="ＭＳ 明朝" w:hAnsi="ＭＳ 明朝" w:hint="eastAsia"/>
          <w:szCs w:val="21"/>
        </w:rPr>
        <w:t>（保険者）</w:t>
      </w:r>
      <w:r w:rsidR="00540A39" w:rsidRPr="00572964">
        <w:rPr>
          <w:rFonts w:ascii="ＭＳ 明朝" w:eastAsia="ＭＳ 明朝" w:hAnsi="ＭＳ 明朝" w:hint="eastAsia"/>
          <w:szCs w:val="21"/>
        </w:rPr>
        <w:t>からの意見に反する判断をしても差し支えないですか。</w:t>
      </w:r>
    </w:p>
    <w:p w14:paraId="7B6E9885" w14:textId="77777777" w:rsidR="00540A39" w:rsidRPr="00572964" w:rsidRDefault="00540A39" w:rsidP="009A48E1">
      <w:pPr>
        <w:jc w:val="left"/>
        <w:rPr>
          <w:rFonts w:ascii="ＭＳ 明朝" w:eastAsia="ＭＳ 明朝" w:hAnsi="ＭＳ 明朝"/>
          <w:szCs w:val="21"/>
        </w:rPr>
      </w:pPr>
    </w:p>
    <w:p w14:paraId="359AD988" w14:textId="77777777" w:rsidR="009A48E1" w:rsidRPr="00572964" w:rsidRDefault="009A48E1" w:rsidP="009A48E1">
      <w:pPr>
        <w:jc w:val="left"/>
        <w:rPr>
          <w:rFonts w:ascii="ＭＳ 明朝" w:eastAsia="ＭＳ 明朝" w:hAnsi="ＭＳ 明朝"/>
          <w:szCs w:val="21"/>
        </w:rPr>
      </w:pPr>
    </w:p>
    <w:p w14:paraId="5D7B6B8A" w14:textId="77777777" w:rsidR="009A48E1" w:rsidRPr="00572964" w:rsidRDefault="00540A39"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9A48E1" w:rsidRPr="00572964">
        <w:rPr>
          <w:rFonts w:ascii="ＭＳ 明朝" w:eastAsia="ＭＳ 明朝" w:hAnsi="ＭＳ 明朝" w:hint="eastAsia"/>
          <w:szCs w:val="21"/>
        </w:rPr>
        <w:t xml:space="preserve">〇　</w:t>
      </w:r>
      <w:r w:rsidR="004B26F3" w:rsidRPr="00572964">
        <w:rPr>
          <w:rFonts w:ascii="ＭＳ 明朝" w:eastAsia="ＭＳ 明朝" w:hAnsi="ＭＳ 明朝" w:hint="eastAsia"/>
          <w:spacing w:val="6"/>
          <w:szCs w:val="21"/>
        </w:rPr>
        <w:t>特例入所に該当するか否かについては最終的には施設の判断となりますが、施設と市町村</w:t>
      </w:r>
    </w:p>
    <w:p w14:paraId="3AAB5F29" w14:textId="77777777" w:rsidR="009A48E1" w:rsidRPr="00572964" w:rsidRDefault="009A48E1" w:rsidP="009A48E1">
      <w:pPr>
        <w:jc w:val="left"/>
        <w:rPr>
          <w:rFonts w:ascii="ＭＳ 明朝" w:eastAsia="ＭＳ 明朝" w:hAnsi="ＭＳ 明朝" w:cs="Times New Roman"/>
          <w:szCs w:val="21"/>
        </w:rPr>
      </w:pPr>
      <w:r w:rsidRPr="00572964">
        <w:rPr>
          <w:rFonts w:ascii="ＭＳ 明朝" w:eastAsia="ＭＳ 明朝" w:hAnsi="ＭＳ 明朝" w:hint="eastAsia"/>
          <w:szCs w:val="21"/>
        </w:rPr>
        <w:t xml:space="preserve">　　</w:t>
      </w:r>
      <w:r w:rsidR="004B26F3" w:rsidRPr="00572964">
        <w:rPr>
          <w:rFonts w:ascii="ＭＳ 明朝" w:eastAsia="ＭＳ 明朝" w:hAnsi="ＭＳ 明朝" w:hint="eastAsia"/>
          <w:szCs w:val="21"/>
        </w:rPr>
        <w:t>（保険者）の判断に齟齬が生じることがないよう、適切に連携等してください。</w:t>
      </w:r>
    </w:p>
    <w:p w14:paraId="7B6E9888" w14:textId="387F85F6" w:rsidR="00540A39" w:rsidRPr="00572964" w:rsidRDefault="009A48E1" w:rsidP="009A48E1">
      <w:pPr>
        <w:jc w:val="left"/>
        <w:rPr>
          <w:rFonts w:ascii="ＭＳ 明朝" w:eastAsia="ＭＳ 明朝" w:hAnsi="ＭＳ 明朝"/>
          <w:szCs w:val="21"/>
        </w:rPr>
      </w:pPr>
      <w:r w:rsidRPr="00572964">
        <w:rPr>
          <w:rFonts w:ascii="ＭＳ 明朝" w:eastAsia="ＭＳ 明朝" w:hAnsi="ＭＳ 明朝" w:cs="Times New Roman" w:hint="eastAsia"/>
          <w:szCs w:val="21"/>
        </w:rPr>
        <w:t xml:space="preserve">　　　　　　　　　　　　　　　　　　　　</w:t>
      </w:r>
      <w:r w:rsidR="0051797D" w:rsidRPr="00572964">
        <w:rPr>
          <w:rFonts w:ascii="ＭＳ 明朝" w:eastAsia="ＭＳ 明朝" w:hAnsi="ＭＳ 明朝" w:hint="eastAsia"/>
          <w:szCs w:val="21"/>
        </w:rPr>
        <w:t>（厚生労働省老健局高齢者支援課企画法令係）</w:t>
      </w:r>
    </w:p>
    <w:p w14:paraId="1A4E030A" w14:textId="7A564BEC" w:rsidR="009A48E1" w:rsidRPr="00572964" w:rsidRDefault="009A48E1" w:rsidP="004046F6">
      <w:pPr>
        <w:jc w:val="left"/>
        <w:rPr>
          <w:rFonts w:ascii="ＭＳ 明朝" w:eastAsia="ＭＳ 明朝" w:hAnsi="ＭＳ 明朝" w:cs="Times New Roman"/>
          <w:szCs w:val="21"/>
        </w:rPr>
      </w:pPr>
    </w:p>
    <w:p w14:paraId="3BCEA67A" w14:textId="62FCCE9E" w:rsidR="009A48E1" w:rsidRPr="00572964" w:rsidRDefault="009A48E1" w:rsidP="004046F6">
      <w:pPr>
        <w:jc w:val="left"/>
        <w:rPr>
          <w:rFonts w:ascii="ＭＳ 明朝" w:eastAsia="ＭＳ 明朝" w:hAnsi="ＭＳ 明朝" w:cs="Times New Roman"/>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11488" behindDoc="0" locked="0" layoutInCell="1" allowOverlap="1" wp14:anchorId="7B6E98FB" wp14:editId="1F4BDA61">
                <wp:simplePos x="0" y="0"/>
                <wp:positionH relativeFrom="column">
                  <wp:posOffset>1270</wp:posOffset>
                </wp:positionH>
                <wp:positionV relativeFrom="paragraph">
                  <wp:posOffset>33655</wp:posOffset>
                </wp:positionV>
                <wp:extent cx="6120000" cy="792000"/>
                <wp:effectExtent l="0" t="0" r="14605" b="27305"/>
                <wp:wrapNone/>
                <wp:docPr id="23" name="正方形/長方形 23"/>
                <wp:cNvGraphicFramePr/>
                <a:graphic xmlns:a="http://schemas.openxmlformats.org/drawingml/2006/main">
                  <a:graphicData uri="http://schemas.microsoft.com/office/word/2010/wordprocessingShape">
                    <wps:wsp>
                      <wps:cNvSpPr/>
                      <wps:spPr>
                        <a:xfrm>
                          <a:off x="0" y="0"/>
                          <a:ext cx="6120000" cy="79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52D5F9" id="正方形/長方形 23" o:spid="_x0000_s1026" style="position:absolute;margin-left:.1pt;margin-top:2.65pt;width:481.9pt;height:6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" filled="f" strokecolor="windowText"/>
            </w:pict>
          </mc:Fallback>
        </mc:AlternateContent>
      </w:r>
    </w:p>
    <w:p w14:paraId="139E141A" w14:textId="77777777" w:rsidR="009A48E1" w:rsidRPr="00572964" w:rsidRDefault="009A48E1" w:rsidP="009A48E1">
      <w:pPr>
        <w:jc w:val="left"/>
        <w:rPr>
          <w:rFonts w:ascii="ＭＳ 明朝" w:eastAsia="ＭＳ 明朝" w:hAnsi="ＭＳ 明朝"/>
          <w:szCs w:val="21"/>
        </w:rPr>
      </w:pPr>
      <w:r w:rsidRPr="00572964">
        <w:rPr>
          <w:rFonts w:ascii="ＭＳ 明朝" w:eastAsia="ＭＳ 明朝" w:hAnsi="ＭＳ 明朝" w:cs="Times New Roman" w:hint="eastAsia"/>
          <w:szCs w:val="21"/>
        </w:rPr>
        <w:t xml:space="preserve">　</w:t>
      </w:r>
      <w:r w:rsidRPr="00572964">
        <w:rPr>
          <w:rFonts w:ascii="ＭＳ 明朝" w:eastAsia="ＭＳ 明朝" w:hAnsi="ＭＳ 明朝" w:hint="eastAsia"/>
          <w:szCs w:val="21"/>
        </w:rPr>
        <w:t>Ｑ</w:t>
      </w:r>
      <w:r w:rsidR="000453DC" w:rsidRPr="00572964">
        <w:rPr>
          <w:rFonts w:ascii="ＭＳ 明朝" w:eastAsia="ＭＳ 明朝" w:hAnsi="ＭＳ 明朝" w:hint="eastAsia"/>
          <w:szCs w:val="21"/>
        </w:rPr>
        <w:t>22</w:t>
      </w:r>
      <w:r w:rsidR="00394425"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入所判定時に要介護３であったが、入所日の前日に要介護度</w:t>
      </w:r>
      <w:r w:rsidRPr="00572964">
        <w:rPr>
          <w:rFonts w:ascii="ＭＳ 明朝" w:eastAsia="ＭＳ 明朝" w:hAnsi="ＭＳ 明朝" w:hint="eastAsia"/>
          <w:szCs w:val="21"/>
        </w:rPr>
        <w:t>１・２</w:t>
      </w:r>
      <w:r w:rsidR="00753F2D" w:rsidRPr="00572964">
        <w:rPr>
          <w:rFonts w:ascii="ＭＳ 明朝" w:eastAsia="ＭＳ 明朝" w:hAnsi="ＭＳ 明朝" w:hint="eastAsia"/>
          <w:szCs w:val="21"/>
        </w:rPr>
        <w:t>に改善</w:t>
      </w:r>
      <w:r w:rsidR="00F56025" w:rsidRPr="00572964">
        <w:rPr>
          <w:rFonts w:ascii="ＭＳ 明朝" w:eastAsia="ＭＳ 明朝" w:hAnsi="ＭＳ 明朝" w:hint="eastAsia"/>
          <w:szCs w:val="21"/>
        </w:rPr>
        <w:t>した場合、入所は</w:t>
      </w:r>
    </w:p>
    <w:p w14:paraId="7B6E988D" w14:textId="601FAA86" w:rsidR="00F56025"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できますか。</w:t>
      </w:r>
    </w:p>
    <w:p w14:paraId="7B6E988E" w14:textId="39DDD35C" w:rsidR="00F56025" w:rsidRPr="00572964" w:rsidRDefault="00F56025" w:rsidP="004046F6">
      <w:pPr>
        <w:jc w:val="left"/>
        <w:rPr>
          <w:rFonts w:ascii="ＭＳ 明朝" w:eastAsia="ＭＳ 明朝" w:hAnsi="ＭＳ 明朝"/>
          <w:szCs w:val="21"/>
        </w:rPr>
      </w:pPr>
    </w:p>
    <w:p w14:paraId="0A57AD76" w14:textId="77777777" w:rsidR="009A48E1" w:rsidRPr="00572964" w:rsidRDefault="009A48E1" w:rsidP="009A48E1">
      <w:pPr>
        <w:jc w:val="left"/>
        <w:rPr>
          <w:rFonts w:ascii="ＭＳ 明朝" w:eastAsia="ＭＳ 明朝" w:hAnsi="ＭＳ 明朝"/>
          <w:szCs w:val="21"/>
        </w:rPr>
      </w:pPr>
    </w:p>
    <w:p w14:paraId="76BEEDEF" w14:textId="77777777" w:rsidR="009A48E1" w:rsidRPr="00572964" w:rsidRDefault="0050277F"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9A48E1" w:rsidRPr="00572964">
        <w:rPr>
          <w:rFonts w:ascii="ＭＳ 明朝" w:eastAsia="ＭＳ 明朝" w:hAnsi="ＭＳ 明朝" w:hint="eastAsia"/>
          <w:szCs w:val="21"/>
        </w:rPr>
        <w:t xml:space="preserve">〇　</w:t>
      </w:r>
      <w:r w:rsidR="00F56025" w:rsidRPr="00572964">
        <w:rPr>
          <w:rFonts w:ascii="ＭＳ 明朝" w:eastAsia="ＭＳ 明朝" w:hAnsi="ＭＳ 明朝" w:hint="eastAsia"/>
          <w:szCs w:val="21"/>
        </w:rPr>
        <w:t>基本的には入所は不可となります。</w:t>
      </w:r>
    </w:p>
    <w:p w14:paraId="1239196D" w14:textId="77777777" w:rsidR="009A48E1" w:rsidRPr="00572964" w:rsidRDefault="009A48E1" w:rsidP="009A48E1">
      <w:pPr>
        <w:jc w:val="left"/>
        <w:rPr>
          <w:rFonts w:ascii="ＭＳ 明朝" w:eastAsia="ＭＳ 明朝" w:hAnsi="ＭＳ 明朝"/>
          <w:spacing w:val="2"/>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pacing w:val="2"/>
          <w:szCs w:val="21"/>
        </w:rPr>
        <w:t>ただし</w:t>
      </w:r>
      <w:r w:rsidRPr="00572964">
        <w:rPr>
          <w:rFonts w:ascii="ＭＳ 明朝" w:eastAsia="ＭＳ 明朝" w:hAnsi="ＭＳ 明朝" w:hint="eastAsia"/>
          <w:spacing w:val="2"/>
          <w:szCs w:val="21"/>
        </w:rPr>
        <w:t>、</w:t>
      </w:r>
      <w:r w:rsidR="00F56025" w:rsidRPr="00572964">
        <w:rPr>
          <w:rFonts w:ascii="ＭＳ 明朝" w:eastAsia="ＭＳ 明朝" w:hAnsi="ＭＳ 明朝" w:hint="eastAsia"/>
          <w:spacing w:val="2"/>
          <w:szCs w:val="21"/>
        </w:rPr>
        <w:t>要介護</w:t>
      </w:r>
      <w:r w:rsidRPr="00572964">
        <w:rPr>
          <w:rFonts w:ascii="ＭＳ 明朝" w:eastAsia="ＭＳ 明朝" w:hAnsi="ＭＳ 明朝" w:hint="eastAsia"/>
          <w:spacing w:val="2"/>
          <w:szCs w:val="21"/>
        </w:rPr>
        <w:t>１・２</w:t>
      </w:r>
      <w:r w:rsidR="00F56025" w:rsidRPr="00572964">
        <w:rPr>
          <w:rFonts w:ascii="ＭＳ 明朝" w:eastAsia="ＭＳ 明朝" w:hAnsi="ＭＳ 明朝" w:hint="eastAsia"/>
          <w:spacing w:val="2"/>
          <w:szCs w:val="21"/>
        </w:rPr>
        <w:t>に改善した入所者が、特例</w:t>
      </w:r>
      <w:r w:rsidR="0050277F" w:rsidRPr="00572964">
        <w:rPr>
          <w:rFonts w:ascii="ＭＳ 明朝" w:eastAsia="ＭＳ 明朝" w:hAnsi="ＭＳ 明朝" w:hint="eastAsia"/>
          <w:spacing w:val="2"/>
          <w:szCs w:val="21"/>
        </w:rPr>
        <w:t>入所</w:t>
      </w:r>
      <w:r w:rsidR="00F56025" w:rsidRPr="00572964">
        <w:rPr>
          <w:rFonts w:ascii="ＭＳ 明朝" w:eastAsia="ＭＳ 明朝" w:hAnsi="ＭＳ 明朝" w:hint="eastAsia"/>
          <w:spacing w:val="2"/>
          <w:szCs w:val="21"/>
        </w:rPr>
        <w:t>の要件に該当する場合には、特例的に</w:t>
      </w:r>
    </w:p>
    <w:p w14:paraId="7B6E9891" w14:textId="0549363C" w:rsidR="00F56025"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指定介護老人福祉施設及び指定地域密着型介護老人福祉施設への入所が認められます。</w:t>
      </w:r>
    </w:p>
    <w:p w14:paraId="7B6E9892" w14:textId="3AC95396" w:rsidR="00F56025" w:rsidRPr="00572964" w:rsidRDefault="009A48E1" w:rsidP="009A48E1">
      <w:pPr>
        <w:jc w:val="left"/>
        <w:rPr>
          <w:rFonts w:ascii="ＭＳ 明朝" w:eastAsia="ＭＳ 明朝" w:hAnsi="ＭＳ 明朝"/>
          <w:szCs w:val="21"/>
        </w:rPr>
      </w:pPr>
      <w:r w:rsidRPr="00572964">
        <w:rPr>
          <w:rFonts w:ascii="ＭＳ 明朝" w:eastAsia="ＭＳ 明朝" w:hAnsi="ＭＳ 明朝" w:cs="Times New Roman" w:hint="eastAsia"/>
          <w:szCs w:val="21"/>
        </w:rPr>
        <w:t xml:space="preserve">　　　　　　　　　　　　　　　　　　　　</w:t>
      </w:r>
      <w:r w:rsidR="0051797D" w:rsidRPr="00572964">
        <w:rPr>
          <w:rFonts w:ascii="ＭＳ 明朝" w:eastAsia="ＭＳ 明朝" w:hAnsi="ＭＳ 明朝" w:hint="eastAsia"/>
          <w:szCs w:val="21"/>
        </w:rPr>
        <w:t>（厚生労働省老健局高齢者支援課企画法令係）</w:t>
      </w:r>
    </w:p>
    <w:p w14:paraId="7B6E9893" w14:textId="72429FD2" w:rsidR="0051797D" w:rsidRPr="00572964" w:rsidRDefault="009A48E1" w:rsidP="004046F6">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12512" behindDoc="0" locked="0" layoutInCell="1" allowOverlap="1" wp14:anchorId="7B6E98FD" wp14:editId="1D24D662">
                <wp:simplePos x="0" y="0"/>
                <wp:positionH relativeFrom="column">
                  <wp:posOffset>635</wp:posOffset>
                </wp:positionH>
                <wp:positionV relativeFrom="paragraph">
                  <wp:posOffset>195580</wp:posOffset>
                </wp:positionV>
                <wp:extent cx="6120000" cy="792000"/>
                <wp:effectExtent l="0" t="0" r="14605" b="27305"/>
                <wp:wrapNone/>
                <wp:docPr id="24" name="正方形/長方形 24"/>
                <wp:cNvGraphicFramePr/>
                <a:graphic xmlns:a="http://schemas.openxmlformats.org/drawingml/2006/main">
                  <a:graphicData uri="http://schemas.microsoft.com/office/word/2010/wordprocessingShape">
                    <wps:wsp>
                      <wps:cNvSpPr/>
                      <wps:spPr>
                        <a:xfrm>
                          <a:off x="0" y="0"/>
                          <a:ext cx="6120000" cy="79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1DC0AD" id="正方形/長方形 24" o:spid="_x0000_s1026" style="position:absolute;margin-left:.05pt;margin-top:15.4pt;width:481.9pt;height:6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" filled="f" strokecolor="windowText"/>
            </w:pict>
          </mc:Fallback>
        </mc:AlternateContent>
      </w:r>
    </w:p>
    <w:p w14:paraId="7B6E9894" w14:textId="39399CD6" w:rsidR="00F56025" w:rsidRPr="00572964" w:rsidRDefault="00F56025" w:rsidP="004046F6">
      <w:pPr>
        <w:jc w:val="left"/>
        <w:rPr>
          <w:rFonts w:ascii="ＭＳ 明朝" w:eastAsia="ＭＳ 明朝" w:hAnsi="ＭＳ 明朝"/>
          <w:szCs w:val="21"/>
        </w:rPr>
      </w:pPr>
    </w:p>
    <w:p w14:paraId="1C548654" w14:textId="77777777" w:rsidR="009A48E1"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0453DC" w:rsidRPr="00572964">
        <w:rPr>
          <w:rFonts w:ascii="ＭＳ 明朝" w:eastAsia="ＭＳ 明朝" w:hAnsi="ＭＳ 明朝" w:hint="eastAsia"/>
          <w:szCs w:val="21"/>
        </w:rPr>
        <w:t>23</w:t>
      </w:r>
      <w:r w:rsidR="00394425"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現に入所している要介護</w:t>
      </w:r>
      <w:r w:rsidRPr="00572964">
        <w:rPr>
          <w:rFonts w:ascii="ＭＳ 明朝" w:eastAsia="ＭＳ 明朝" w:hAnsi="ＭＳ 明朝" w:hint="eastAsia"/>
          <w:szCs w:val="21"/>
        </w:rPr>
        <w:t>１・２</w:t>
      </w:r>
      <w:r w:rsidR="00F56025" w:rsidRPr="00572964">
        <w:rPr>
          <w:rFonts w:ascii="ＭＳ 明朝" w:eastAsia="ＭＳ 明朝" w:hAnsi="ＭＳ 明朝" w:hint="eastAsia"/>
          <w:szCs w:val="21"/>
        </w:rPr>
        <w:t>の被保険者が入院等により一旦退所した場合、退院後、元の</w:t>
      </w:r>
    </w:p>
    <w:p w14:paraId="7B6E9897" w14:textId="6A3B6D67" w:rsidR="00F56025"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施設への再入所を希望した場合には</w:t>
      </w:r>
      <w:r w:rsidR="003C5C2B" w:rsidRPr="00572964">
        <w:rPr>
          <w:rFonts w:ascii="ＭＳ 明朝" w:eastAsia="ＭＳ 明朝" w:hAnsi="ＭＳ 明朝" w:hint="eastAsia"/>
          <w:szCs w:val="21"/>
        </w:rPr>
        <w:t>、</w:t>
      </w:r>
      <w:r w:rsidR="00F56025" w:rsidRPr="00572964">
        <w:rPr>
          <w:rFonts w:ascii="ＭＳ 明朝" w:eastAsia="ＭＳ 明朝" w:hAnsi="ＭＳ 明朝" w:hint="eastAsia"/>
          <w:szCs w:val="21"/>
        </w:rPr>
        <w:t>新規入所者として入所判定するの</w:t>
      </w:r>
      <w:r w:rsidR="003C5C2B" w:rsidRPr="00572964">
        <w:rPr>
          <w:rFonts w:ascii="ＭＳ 明朝" w:eastAsia="ＭＳ 明朝" w:hAnsi="ＭＳ 明朝" w:hint="eastAsia"/>
          <w:szCs w:val="21"/>
        </w:rPr>
        <w:t>です</w:t>
      </w:r>
      <w:r w:rsidR="00F56025" w:rsidRPr="00572964">
        <w:rPr>
          <w:rFonts w:ascii="ＭＳ 明朝" w:eastAsia="ＭＳ 明朝" w:hAnsi="ＭＳ 明朝" w:hint="eastAsia"/>
          <w:szCs w:val="21"/>
        </w:rPr>
        <w:t>か。</w:t>
      </w:r>
    </w:p>
    <w:p w14:paraId="7B6E9898" w14:textId="77777777" w:rsidR="00F56025" w:rsidRPr="00572964" w:rsidRDefault="00F56025" w:rsidP="004046F6">
      <w:pPr>
        <w:jc w:val="left"/>
        <w:rPr>
          <w:rFonts w:ascii="ＭＳ 明朝" w:eastAsia="ＭＳ 明朝" w:hAnsi="ＭＳ 明朝"/>
          <w:szCs w:val="21"/>
        </w:rPr>
      </w:pPr>
    </w:p>
    <w:p w14:paraId="48766F93" w14:textId="77777777" w:rsidR="009A48E1" w:rsidRPr="00572964" w:rsidRDefault="009A48E1" w:rsidP="009A48E1">
      <w:pPr>
        <w:jc w:val="left"/>
        <w:rPr>
          <w:rFonts w:ascii="ＭＳ 明朝" w:eastAsia="ＭＳ 明朝" w:hAnsi="ＭＳ 明朝"/>
          <w:szCs w:val="21"/>
        </w:rPr>
      </w:pPr>
    </w:p>
    <w:p w14:paraId="32AD56BC" w14:textId="77777777" w:rsidR="009A48E1"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3C5C2B" w:rsidRPr="00572964">
        <w:rPr>
          <w:rFonts w:ascii="ＭＳ 明朝" w:eastAsia="ＭＳ 明朝" w:hAnsi="ＭＳ 明朝" w:hint="eastAsia"/>
          <w:spacing w:val="-2"/>
          <w:szCs w:val="21"/>
        </w:rPr>
        <w:t>要介護</w:t>
      </w:r>
      <w:r w:rsidRPr="00572964">
        <w:rPr>
          <w:rFonts w:ascii="ＭＳ 明朝" w:eastAsia="ＭＳ 明朝" w:hAnsi="ＭＳ 明朝" w:hint="eastAsia"/>
          <w:spacing w:val="-2"/>
          <w:szCs w:val="21"/>
        </w:rPr>
        <w:t>１・２</w:t>
      </w:r>
      <w:r w:rsidR="003C5C2B" w:rsidRPr="00572964">
        <w:rPr>
          <w:rFonts w:ascii="ＭＳ 明朝" w:eastAsia="ＭＳ 明朝" w:hAnsi="ＭＳ 明朝" w:hint="eastAsia"/>
          <w:spacing w:val="-2"/>
          <w:szCs w:val="21"/>
        </w:rPr>
        <w:t>の被保険者が一旦退所し、元の施設への再入所を希望した場合には、新規入所者と</w:t>
      </w:r>
    </w:p>
    <w:p w14:paraId="63E5CB21" w14:textId="0177B2C4" w:rsidR="000453DC" w:rsidRPr="00572964" w:rsidRDefault="009A48E1" w:rsidP="009A48E1">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3C5C2B" w:rsidRPr="00572964">
        <w:rPr>
          <w:rFonts w:ascii="ＭＳ 明朝" w:eastAsia="ＭＳ 明朝" w:hAnsi="ＭＳ 明朝" w:hint="eastAsia"/>
          <w:szCs w:val="21"/>
        </w:rPr>
        <w:t>して入所判定してください。</w:t>
      </w:r>
    </w:p>
    <w:p w14:paraId="7B6E989A" w14:textId="08A85F7A" w:rsidR="003C5C2B" w:rsidRPr="00572964" w:rsidRDefault="009A48E1" w:rsidP="009A48E1">
      <w:pPr>
        <w:jc w:val="left"/>
        <w:rPr>
          <w:rFonts w:ascii="ＭＳ 明朝" w:eastAsia="ＭＳ 明朝" w:hAnsi="ＭＳ 明朝"/>
          <w:szCs w:val="21"/>
        </w:rPr>
      </w:pPr>
      <w:r w:rsidRPr="00572964">
        <w:rPr>
          <w:rFonts w:ascii="ＭＳ 明朝" w:eastAsia="ＭＳ 明朝" w:hAnsi="ＭＳ 明朝" w:cs="Times New Roman" w:hint="eastAsia"/>
          <w:szCs w:val="21"/>
        </w:rPr>
        <w:t xml:space="preserve">　　　　　　　　　　　　　　　　　　　　</w:t>
      </w:r>
      <w:r w:rsidR="0051797D" w:rsidRPr="00572964">
        <w:rPr>
          <w:rFonts w:ascii="ＭＳ 明朝" w:eastAsia="ＭＳ 明朝" w:hAnsi="ＭＳ 明朝" w:hint="eastAsia"/>
          <w:szCs w:val="21"/>
        </w:rPr>
        <w:t>（厚生労働省老健局高齢者支援課企画法令係）</w:t>
      </w:r>
    </w:p>
    <w:p w14:paraId="7B6E989B" w14:textId="2CD3CFD6" w:rsidR="003C5C2B" w:rsidRPr="00572964" w:rsidRDefault="003C5C2B" w:rsidP="004046F6">
      <w:pPr>
        <w:jc w:val="left"/>
        <w:rPr>
          <w:rFonts w:ascii="ＭＳ 明朝" w:eastAsia="ＭＳ 明朝" w:hAnsi="ＭＳ 明朝"/>
          <w:szCs w:val="21"/>
        </w:rPr>
      </w:pPr>
    </w:p>
    <w:p w14:paraId="7B6E989C" w14:textId="54D905DB" w:rsidR="0051797D" w:rsidRPr="00572964" w:rsidRDefault="009A48E1" w:rsidP="004046F6">
      <w:pPr>
        <w:jc w:val="left"/>
        <w:rPr>
          <w:rFonts w:ascii="ＭＳ 明朝" w:eastAsia="ＭＳ 明朝" w:hAnsi="ＭＳ 明朝"/>
          <w:szCs w:val="21"/>
        </w:rPr>
      </w:pPr>
      <w:r w:rsidRPr="00572964">
        <w:rPr>
          <w:rFonts w:ascii="ＭＳ 明朝" w:eastAsia="ＭＳ 明朝" w:hAnsi="ＭＳ 明朝" w:hint="eastAsia"/>
          <w:noProof/>
          <w:szCs w:val="21"/>
        </w:rPr>
        <mc:AlternateContent>
          <mc:Choice Requires="wps">
            <w:drawing>
              <wp:anchor distT="0" distB="0" distL="114300" distR="114300" simplePos="0" relativeHeight="251713536" behindDoc="0" locked="0" layoutInCell="1" allowOverlap="1" wp14:anchorId="7B6E98FF" wp14:editId="424E1283">
                <wp:simplePos x="0" y="0"/>
                <wp:positionH relativeFrom="column">
                  <wp:posOffset>635</wp:posOffset>
                </wp:positionH>
                <wp:positionV relativeFrom="paragraph">
                  <wp:posOffset>5080</wp:posOffset>
                </wp:positionV>
                <wp:extent cx="6120000" cy="792000"/>
                <wp:effectExtent l="0" t="0" r="14605" b="27305"/>
                <wp:wrapNone/>
                <wp:docPr id="25" name="正方形/長方形 25"/>
                <wp:cNvGraphicFramePr/>
                <a:graphic xmlns:a="http://schemas.openxmlformats.org/drawingml/2006/main">
                  <a:graphicData uri="http://schemas.microsoft.com/office/word/2010/wordprocessingShape">
                    <wps:wsp>
                      <wps:cNvSpPr/>
                      <wps:spPr>
                        <a:xfrm>
                          <a:off x="0" y="0"/>
                          <a:ext cx="6120000" cy="7920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6AE2261" id="正方形/長方形 25" o:spid="_x0000_s1026" style="position:absolute;margin-left:.05pt;margin-top:.4pt;width:481.9pt;height:6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" filled="f" strokecolor="windowText"/>
            </w:pict>
          </mc:Fallback>
        </mc:AlternateContent>
      </w:r>
    </w:p>
    <w:p w14:paraId="77B8D589" w14:textId="77777777" w:rsidR="009A48E1" w:rsidRPr="00572964" w:rsidRDefault="009A48E1" w:rsidP="004046F6">
      <w:pPr>
        <w:jc w:val="left"/>
        <w:rPr>
          <w:rFonts w:ascii="ＭＳ 明朝" w:eastAsia="ＭＳ 明朝" w:hAnsi="ＭＳ 明朝"/>
          <w:szCs w:val="21"/>
        </w:rPr>
      </w:pPr>
      <w:r w:rsidRPr="00572964">
        <w:rPr>
          <w:rFonts w:ascii="ＭＳ 明朝" w:eastAsia="ＭＳ 明朝" w:hAnsi="ＭＳ 明朝" w:hint="eastAsia"/>
          <w:szCs w:val="21"/>
        </w:rPr>
        <w:t xml:space="preserve">　Ｑ</w:t>
      </w:r>
      <w:r w:rsidR="000453DC" w:rsidRPr="00572964">
        <w:rPr>
          <w:rFonts w:ascii="ＭＳ 明朝" w:eastAsia="ＭＳ 明朝" w:hAnsi="ＭＳ 明朝" w:hint="eastAsia"/>
          <w:szCs w:val="21"/>
        </w:rPr>
        <w:t>24</w:t>
      </w:r>
      <w:r w:rsidR="001C69DC"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平成27年</w:t>
      </w:r>
      <w:r w:rsidRPr="00572964">
        <w:rPr>
          <w:rFonts w:ascii="ＭＳ 明朝" w:eastAsia="ＭＳ 明朝" w:hAnsi="ＭＳ 明朝" w:hint="eastAsia"/>
          <w:szCs w:val="21"/>
        </w:rPr>
        <w:t>４</w:t>
      </w:r>
      <w:r w:rsidR="00F56025" w:rsidRPr="00572964">
        <w:rPr>
          <w:rFonts w:ascii="ＭＳ 明朝" w:eastAsia="ＭＳ 明朝" w:hAnsi="ＭＳ 明朝" w:hint="eastAsia"/>
          <w:szCs w:val="21"/>
        </w:rPr>
        <w:t>月</w:t>
      </w:r>
      <w:r w:rsidRPr="00572964">
        <w:rPr>
          <w:rFonts w:ascii="ＭＳ 明朝" w:eastAsia="ＭＳ 明朝" w:hAnsi="ＭＳ 明朝" w:hint="eastAsia"/>
          <w:szCs w:val="21"/>
        </w:rPr>
        <w:t>１</w:t>
      </w:r>
      <w:r w:rsidR="00F56025" w:rsidRPr="00572964">
        <w:rPr>
          <w:rFonts w:ascii="ＭＳ 明朝" w:eastAsia="ＭＳ 明朝" w:hAnsi="ＭＳ 明朝" w:hint="eastAsia"/>
          <w:szCs w:val="21"/>
        </w:rPr>
        <w:t>日以降に、</w:t>
      </w:r>
      <w:r w:rsidR="001C69DC" w:rsidRPr="00572964">
        <w:rPr>
          <w:rFonts w:ascii="ＭＳ 明朝" w:eastAsia="ＭＳ 明朝" w:hAnsi="ＭＳ 明朝" w:hint="eastAsia"/>
          <w:szCs w:val="21"/>
        </w:rPr>
        <w:t xml:space="preserve">　既入所者の方が</w:t>
      </w:r>
      <w:r w:rsidR="00753F2D" w:rsidRPr="00572964">
        <w:rPr>
          <w:rFonts w:ascii="ＭＳ 明朝" w:eastAsia="ＭＳ 明朝" w:hAnsi="ＭＳ 明朝" w:hint="eastAsia"/>
          <w:szCs w:val="21"/>
        </w:rPr>
        <w:t>要介護</w:t>
      </w:r>
      <w:r w:rsidRPr="00572964">
        <w:rPr>
          <w:rFonts w:ascii="ＭＳ 明朝" w:eastAsia="ＭＳ 明朝" w:hAnsi="ＭＳ 明朝" w:hint="eastAsia"/>
          <w:szCs w:val="21"/>
        </w:rPr>
        <w:t>１・２</w:t>
      </w:r>
      <w:r w:rsidR="00F56025" w:rsidRPr="00572964">
        <w:rPr>
          <w:rFonts w:ascii="ＭＳ 明朝" w:eastAsia="ＭＳ 明朝" w:hAnsi="ＭＳ 明朝" w:hint="eastAsia"/>
          <w:szCs w:val="21"/>
        </w:rPr>
        <w:t>に変更になっても引き続き入所</w:t>
      </w:r>
    </w:p>
    <w:p w14:paraId="7B6E989F" w14:textId="73966DE9" w:rsidR="00F56025" w:rsidRPr="00572964" w:rsidRDefault="009A48E1" w:rsidP="004046F6">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できますか。</w:t>
      </w:r>
    </w:p>
    <w:p w14:paraId="7B6E98A0" w14:textId="6D036A5E" w:rsidR="00F56025" w:rsidRPr="00572964" w:rsidRDefault="00F56025" w:rsidP="004046F6">
      <w:pPr>
        <w:jc w:val="left"/>
        <w:rPr>
          <w:rFonts w:ascii="ＭＳ 明朝" w:eastAsia="ＭＳ 明朝" w:hAnsi="ＭＳ 明朝"/>
          <w:szCs w:val="21"/>
        </w:rPr>
      </w:pPr>
    </w:p>
    <w:p w14:paraId="4C2C27E4" w14:textId="77777777" w:rsidR="00063A75" w:rsidRPr="00572964" w:rsidRDefault="00063A75" w:rsidP="00063A75">
      <w:pPr>
        <w:jc w:val="left"/>
        <w:rPr>
          <w:rFonts w:ascii="ＭＳ 明朝" w:eastAsia="ＭＳ 明朝" w:hAnsi="ＭＳ 明朝"/>
          <w:szCs w:val="21"/>
        </w:rPr>
      </w:pPr>
    </w:p>
    <w:p w14:paraId="36DA3664" w14:textId="77777777" w:rsidR="00063A75" w:rsidRPr="00572964" w:rsidRDefault="00063A75" w:rsidP="00063A75">
      <w:pPr>
        <w:jc w:val="left"/>
        <w:rPr>
          <w:rFonts w:ascii="ＭＳ 明朝" w:eastAsia="ＭＳ 明朝" w:hAnsi="ＭＳ 明朝"/>
          <w:szCs w:val="21"/>
        </w:rPr>
      </w:pPr>
      <w:r w:rsidRPr="00572964">
        <w:rPr>
          <w:rFonts w:ascii="ＭＳ 明朝" w:eastAsia="ＭＳ 明朝" w:hAnsi="ＭＳ 明朝" w:hint="eastAsia"/>
          <w:szCs w:val="21"/>
        </w:rPr>
        <w:t xml:space="preserve">　〇　</w:t>
      </w:r>
      <w:r w:rsidR="00F56025" w:rsidRPr="00572964">
        <w:rPr>
          <w:rFonts w:ascii="ＭＳ 明朝" w:eastAsia="ＭＳ 明朝" w:hAnsi="ＭＳ 明朝" w:hint="eastAsia"/>
          <w:szCs w:val="21"/>
        </w:rPr>
        <w:t>既入所者の方が、要介護</w:t>
      </w:r>
      <w:r w:rsidRPr="00572964">
        <w:rPr>
          <w:rFonts w:ascii="ＭＳ 明朝" w:eastAsia="ＭＳ 明朝" w:hAnsi="ＭＳ 明朝" w:hint="eastAsia"/>
          <w:szCs w:val="21"/>
        </w:rPr>
        <w:t>１・２</w:t>
      </w:r>
      <w:r w:rsidR="00F56025" w:rsidRPr="00572964">
        <w:rPr>
          <w:rFonts w:ascii="ＭＳ 明朝" w:eastAsia="ＭＳ 明朝" w:hAnsi="ＭＳ 明朝" w:hint="eastAsia"/>
          <w:szCs w:val="21"/>
        </w:rPr>
        <w:t>に変更になっても、引き続き入所を継続し、指定介護</w:t>
      </w:r>
      <w:r w:rsidR="0050277F" w:rsidRPr="00572964">
        <w:rPr>
          <w:rFonts w:ascii="ＭＳ 明朝" w:eastAsia="ＭＳ 明朝" w:hAnsi="ＭＳ 明朝" w:hint="eastAsia"/>
          <w:szCs w:val="21"/>
        </w:rPr>
        <w:t>福祉</w:t>
      </w:r>
      <w:r w:rsidR="00F56025" w:rsidRPr="00572964">
        <w:rPr>
          <w:rFonts w:ascii="ＭＳ 明朝" w:eastAsia="ＭＳ 明朝" w:hAnsi="ＭＳ 明朝" w:hint="eastAsia"/>
          <w:szCs w:val="21"/>
        </w:rPr>
        <w:t>施設</w:t>
      </w:r>
    </w:p>
    <w:p w14:paraId="5238B1DC" w14:textId="77777777" w:rsidR="00063A75" w:rsidRPr="00572964" w:rsidRDefault="00063A75" w:rsidP="00063A75">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F56025" w:rsidRPr="00572964">
        <w:rPr>
          <w:rFonts w:ascii="ＭＳ 明朝" w:eastAsia="ＭＳ 明朝" w:hAnsi="ＭＳ 明朝" w:hint="eastAsia"/>
          <w:szCs w:val="21"/>
        </w:rPr>
        <w:t>サービス又は、指定地域密着型介護老人福祉施設入所者生活介護を利用するこ</w:t>
      </w:r>
      <w:r w:rsidR="0050277F" w:rsidRPr="00572964">
        <w:rPr>
          <w:rFonts w:ascii="ＭＳ 明朝" w:eastAsia="ＭＳ 明朝" w:hAnsi="ＭＳ 明朝" w:hint="eastAsia"/>
          <w:szCs w:val="21"/>
        </w:rPr>
        <w:t>とが</w:t>
      </w:r>
      <w:r w:rsidR="00F56025" w:rsidRPr="00572964">
        <w:rPr>
          <w:rFonts w:ascii="ＭＳ 明朝" w:eastAsia="ＭＳ 明朝" w:hAnsi="ＭＳ 明朝" w:hint="eastAsia"/>
          <w:szCs w:val="21"/>
        </w:rPr>
        <w:t>可能です。</w:t>
      </w:r>
    </w:p>
    <w:p w14:paraId="7B6E98A3" w14:textId="59F6CDE3" w:rsidR="00F56025" w:rsidRPr="007F54C1" w:rsidRDefault="0051797D" w:rsidP="00063A75">
      <w:pPr>
        <w:jc w:val="left"/>
        <w:rPr>
          <w:rFonts w:ascii="ＭＳ 明朝" w:eastAsia="ＭＳ 明朝" w:hAnsi="ＭＳ 明朝"/>
          <w:szCs w:val="21"/>
        </w:rPr>
      </w:pPr>
      <w:r w:rsidRPr="00572964">
        <w:rPr>
          <w:rFonts w:ascii="ＭＳ 明朝" w:eastAsia="ＭＳ 明朝" w:hAnsi="ＭＳ 明朝" w:hint="eastAsia"/>
          <w:szCs w:val="21"/>
        </w:rPr>
        <w:t xml:space="preserve">　　　　　　　　　　　</w:t>
      </w:r>
      <w:r w:rsidR="00063A75" w:rsidRPr="00572964">
        <w:rPr>
          <w:rFonts w:ascii="ＭＳ 明朝" w:eastAsia="ＭＳ 明朝" w:hAnsi="ＭＳ 明朝" w:cs="Times New Roman" w:hint="eastAsia"/>
          <w:szCs w:val="21"/>
        </w:rPr>
        <w:t xml:space="preserve">　　　　　　　</w:t>
      </w:r>
      <w:r w:rsidRPr="00572964">
        <w:rPr>
          <w:rFonts w:ascii="ＭＳ 明朝" w:eastAsia="ＭＳ 明朝" w:hAnsi="ＭＳ 明朝" w:hint="eastAsia"/>
          <w:szCs w:val="21"/>
        </w:rPr>
        <w:t xml:space="preserve">　　（厚生労働省老健局高齢者支援課企画法令係）</w:t>
      </w:r>
    </w:p>
    <w:p w14:paraId="7B6E98A4" w14:textId="77777777" w:rsidR="00CE0974" w:rsidRPr="007F54C1" w:rsidRDefault="00CE0974" w:rsidP="004046F6">
      <w:pPr>
        <w:jc w:val="left"/>
        <w:rPr>
          <w:rFonts w:ascii="ＭＳ 明朝" w:eastAsia="ＭＳ 明朝" w:hAnsi="ＭＳ 明朝"/>
          <w:szCs w:val="21"/>
        </w:rPr>
      </w:pPr>
    </w:p>
    <w:p w14:paraId="39E856F4" w14:textId="77777777" w:rsidR="000453DC" w:rsidRPr="007F54C1" w:rsidRDefault="000453DC" w:rsidP="004046F6">
      <w:pPr>
        <w:jc w:val="left"/>
        <w:rPr>
          <w:rFonts w:ascii="ＭＳ 明朝" w:eastAsia="ＭＳ 明朝" w:hAnsi="ＭＳ 明朝"/>
          <w:szCs w:val="21"/>
        </w:rPr>
      </w:pPr>
    </w:p>
    <w:p w14:paraId="08213F2B" w14:textId="3CBD7B4F" w:rsidR="0029519A" w:rsidRPr="007F54C1" w:rsidRDefault="0029519A" w:rsidP="004046F6">
      <w:pPr>
        <w:widowControl/>
        <w:jc w:val="left"/>
        <w:rPr>
          <w:rFonts w:ascii="ＭＳ 明朝" w:eastAsia="ＭＳ 明朝" w:hAnsi="ＭＳ 明朝"/>
          <w:szCs w:val="21"/>
        </w:rPr>
      </w:pPr>
      <w:r w:rsidRPr="007F54C1">
        <w:rPr>
          <w:rFonts w:ascii="ＭＳ 明朝" w:eastAsia="ＭＳ 明朝" w:hAnsi="ＭＳ 明朝"/>
          <w:szCs w:val="21"/>
        </w:rPr>
        <w:br w:type="page"/>
      </w:r>
    </w:p>
    <w:p w14:paraId="7B6E98A5" w14:textId="77777777" w:rsidR="001C69DC" w:rsidRPr="00EF1CAC" w:rsidRDefault="001C69DC" w:rsidP="004046F6">
      <w:pPr>
        <w:jc w:val="left"/>
        <w:rPr>
          <w:rFonts w:ascii="ＭＳ 明朝" w:eastAsia="ＭＳ 明朝" w:hAnsiTheme="minorEastAsia"/>
        </w:rPr>
      </w:pPr>
      <w:r w:rsidRPr="00EF1CAC">
        <w:rPr>
          <w:rFonts w:ascii="ＭＳ 明朝" w:eastAsia="ＭＳ 明朝" w:hAnsiTheme="minorEastAsia"/>
          <w:noProof/>
        </w:rPr>
        <w:lastRenderedPageBreak/>
        <mc:AlternateContent>
          <mc:Choice Requires="wps">
            <w:drawing>
              <wp:anchor distT="0" distB="0" distL="114300" distR="114300" simplePos="0" relativeHeight="251720704" behindDoc="0" locked="0" layoutInCell="1" allowOverlap="1" wp14:anchorId="7B6E9901" wp14:editId="093CEA57">
                <wp:simplePos x="0" y="0"/>
                <wp:positionH relativeFrom="column">
                  <wp:posOffset>5715</wp:posOffset>
                </wp:positionH>
                <wp:positionV relativeFrom="paragraph">
                  <wp:posOffset>6350</wp:posOffset>
                </wp:positionV>
                <wp:extent cx="6120000" cy="576000"/>
                <wp:effectExtent l="0" t="0" r="14605" b="14605"/>
                <wp:wrapNone/>
                <wp:docPr id="5" name="正方形/長方形 5"/>
                <wp:cNvGraphicFramePr/>
                <a:graphic xmlns:a="http://schemas.openxmlformats.org/drawingml/2006/main">
                  <a:graphicData uri="http://schemas.microsoft.com/office/word/2010/wordprocessingShape">
                    <wps:wsp>
                      <wps:cNvSpPr/>
                      <wps:spPr>
                        <a:xfrm>
                          <a:off x="0" y="0"/>
                          <a:ext cx="6120000" cy="576000"/>
                        </a:xfrm>
                        <a:prstGeom prst="rect">
                          <a:avLst/>
                        </a:prstGeom>
                        <a:solidFill>
                          <a:srgbClr val="4F81BD">
                            <a:lumMod val="20000"/>
                            <a:lumOff val="80000"/>
                          </a:srgbClr>
                        </a:solidFill>
                        <a:ln w="9525" cap="flat" cmpd="sng" algn="ctr">
                          <a:solidFill>
                            <a:sysClr val="windowText" lastClr="000000"/>
                          </a:solidFill>
                          <a:prstDash val="solid"/>
                        </a:ln>
                        <a:effectLst/>
                      </wps:spPr>
                      <wps:txbx>
                        <w:txbxContent>
                          <w:p w14:paraId="7B6E9917" w14:textId="77777777" w:rsidR="00CE295D" w:rsidRPr="00EE1A6E" w:rsidRDefault="00CE295D" w:rsidP="001C69DC">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入所選考について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9901" id="正方形/長方形 5" o:spid="_x0000_s1031" style="position:absolute;margin-left:.45pt;margin-top:.5pt;width:481.9pt;height:45.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" fillcolor="#dce6f2" strokecolor="windowText">
                <v:textbox>
                  <w:txbxContent>
                    <w:p w14:paraId="7B6E9917" w14:textId="77777777" w:rsidR="00CE295D" w:rsidRPr="00EE1A6E" w:rsidRDefault="00CE295D" w:rsidP="001C69DC">
                      <w:pPr>
                        <w:jc w:val="center"/>
                        <w:rPr>
                          <w:rFonts w:asciiTheme="majorEastAsia" w:eastAsiaTheme="majorEastAsia" w:hAnsiTheme="majorEastAsia"/>
                          <w:b/>
                          <w:color w:val="0D0D0D" w:themeColor="text1" w:themeTint="F2"/>
                          <w:sz w:val="32"/>
                          <w:szCs w:val="32"/>
                        </w:rPr>
                      </w:pPr>
                      <w:r w:rsidRPr="00EE1A6E">
                        <w:rPr>
                          <w:rFonts w:asciiTheme="majorEastAsia" w:eastAsiaTheme="majorEastAsia" w:hAnsiTheme="majorEastAsia" w:hint="eastAsia"/>
                          <w:b/>
                          <w:color w:val="0D0D0D" w:themeColor="text1" w:themeTint="F2"/>
                          <w:sz w:val="32"/>
                          <w:szCs w:val="32"/>
                        </w:rPr>
                        <w:t>入所選考について</w:t>
                      </w:r>
                    </w:p>
                  </w:txbxContent>
                </v:textbox>
              </v:rect>
            </w:pict>
          </mc:Fallback>
        </mc:AlternateContent>
      </w:r>
    </w:p>
    <w:p w14:paraId="7B6E98A6" w14:textId="77777777" w:rsidR="001C69DC" w:rsidRPr="00EF1CAC" w:rsidRDefault="001C69DC" w:rsidP="004046F6">
      <w:pPr>
        <w:jc w:val="left"/>
        <w:rPr>
          <w:rFonts w:ascii="ＭＳ 明朝" w:eastAsia="ＭＳ 明朝" w:hAnsiTheme="minorEastAsia"/>
        </w:rPr>
      </w:pPr>
    </w:p>
    <w:p w14:paraId="7B6E98A7" w14:textId="59F21C84" w:rsidR="00F56025" w:rsidRPr="00EF1CAC" w:rsidRDefault="00F56025" w:rsidP="004046F6">
      <w:pPr>
        <w:jc w:val="left"/>
        <w:rPr>
          <w:rFonts w:ascii="ＭＳ 明朝" w:eastAsia="ＭＳ 明朝" w:hAnsiTheme="minorEastAsia" w:cs="Times New Roman"/>
        </w:rPr>
      </w:pPr>
    </w:p>
    <w:p w14:paraId="7B6E98A8" w14:textId="658E881A" w:rsidR="00F56025" w:rsidRDefault="00063A75" w:rsidP="004046F6">
      <w:pPr>
        <w:jc w:val="left"/>
        <w:rPr>
          <w:rFonts w:ascii="ＭＳ 明朝" w:eastAsia="ＭＳ 明朝" w:hAnsiTheme="minorEastAsia" w:cs="Times New Roman"/>
        </w:rPr>
      </w:pPr>
      <w:r w:rsidRPr="009A48E1">
        <w:rPr>
          <w:rFonts w:ascii="ＭＳ 明朝" w:eastAsia="ＭＳ 明朝" w:hAnsi="ＭＳ 明朝" w:hint="eastAsia"/>
          <w:noProof/>
          <w:szCs w:val="21"/>
          <w:highlight w:val="cyan"/>
        </w:rPr>
        <mc:AlternateContent>
          <mc:Choice Requires="wps">
            <w:drawing>
              <wp:anchor distT="0" distB="0" distL="114300" distR="114300" simplePos="0" relativeHeight="251745280" behindDoc="0" locked="0" layoutInCell="1" allowOverlap="1" wp14:anchorId="1A6ACE50" wp14:editId="54C9A91A">
                <wp:simplePos x="0" y="0"/>
                <wp:positionH relativeFrom="column">
                  <wp:posOffset>-9525</wp:posOffset>
                </wp:positionH>
                <wp:positionV relativeFrom="paragraph">
                  <wp:posOffset>194945</wp:posOffset>
                </wp:positionV>
                <wp:extent cx="6119495" cy="611505"/>
                <wp:effectExtent l="0" t="0" r="14605" b="17145"/>
                <wp:wrapNone/>
                <wp:docPr id="779114750" name="正方形/長方形 779114750"/>
                <wp:cNvGraphicFramePr/>
                <a:graphic xmlns:a="http://schemas.openxmlformats.org/drawingml/2006/main">
                  <a:graphicData uri="http://schemas.microsoft.com/office/word/2010/wordprocessingShape">
                    <wps:wsp>
                      <wps:cNvSpPr/>
                      <wps:spPr>
                        <a:xfrm>
                          <a:off x="0" y="0"/>
                          <a:ext cx="6119495" cy="61150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8D29641" id="正方形/長方形 779114750" o:spid="_x0000_s1026" style="position:absolute;margin-left:-.75pt;margin-top:15.35pt;width:481.85pt;height:48.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" filled="f" strokecolor="windowText"/>
            </w:pict>
          </mc:Fallback>
        </mc:AlternateContent>
      </w:r>
    </w:p>
    <w:p w14:paraId="048A4C09" w14:textId="3AEE5DBA" w:rsidR="00063A75" w:rsidRPr="00EF1CAC" w:rsidRDefault="00063A75" w:rsidP="004046F6">
      <w:pPr>
        <w:jc w:val="left"/>
        <w:rPr>
          <w:rFonts w:ascii="ＭＳ 明朝" w:eastAsia="ＭＳ 明朝" w:hAnsiTheme="minorEastAsia" w:cs="Times New Roman"/>
        </w:rPr>
      </w:pPr>
    </w:p>
    <w:p w14:paraId="7B6E98A9" w14:textId="35F6AF86" w:rsidR="00F56025" w:rsidRPr="00572964" w:rsidRDefault="00063A75" w:rsidP="004046F6">
      <w:pPr>
        <w:ind w:left="630" w:hangingChars="300" w:hanging="630"/>
        <w:jc w:val="left"/>
        <w:rPr>
          <w:rFonts w:ascii="ＭＳ 明朝" w:eastAsia="ＭＳ 明朝" w:hAnsi="ＭＳ 明朝" w:cs="Times New Roman"/>
        </w:rPr>
      </w:pPr>
      <w:r>
        <w:rPr>
          <w:rFonts w:ascii="ＭＳ 明朝" w:eastAsia="ＭＳ 明朝" w:hAnsiTheme="minorEastAsia" w:cs="Times New Roman" w:hint="eastAsia"/>
        </w:rPr>
        <w:t xml:space="preserve">　</w:t>
      </w:r>
      <w:r w:rsidRPr="00572964">
        <w:rPr>
          <w:rFonts w:ascii="ＭＳ 明朝" w:eastAsia="ＭＳ 明朝" w:hAnsi="ＭＳ 明朝" w:hint="eastAsia"/>
        </w:rPr>
        <w:t xml:space="preserve">Ｑ25　</w:t>
      </w:r>
      <w:r w:rsidRPr="00572964">
        <w:rPr>
          <w:rFonts w:ascii="ＭＳ 明朝" w:eastAsia="ＭＳ 明朝" w:hAnsi="ＭＳ 明朝" w:hint="eastAsia"/>
          <w:szCs w:val="21"/>
        </w:rPr>
        <w:t>基本的評価基準について、世帯の状況区分を変更したのはなぜですか。</w:t>
      </w:r>
    </w:p>
    <w:p w14:paraId="7B6E98AA" w14:textId="1B12DCDF" w:rsidR="001C69DC" w:rsidRPr="00572964" w:rsidRDefault="001C69DC" w:rsidP="004046F6">
      <w:pPr>
        <w:ind w:left="630" w:hangingChars="300" w:hanging="630"/>
        <w:jc w:val="left"/>
        <w:rPr>
          <w:rFonts w:ascii="ＭＳ 明朝" w:eastAsia="ＭＳ 明朝" w:hAnsi="ＭＳ 明朝" w:cs="Times New Roman"/>
        </w:rPr>
      </w:pPr>
    </w:p>
    <w:p w14:paraId="44CD1E1C" w14:textId="77777777" w:rsidR="00063A75" w:rsidRPr="00572964" w:rsidRDefault="00063A75" w:rsidP="00063A75">
      <w:pPr>
        <w:jc w:val="left"/>
        <w:rPr>
          <w:rFonts w:ascii="ＭＳ 明朝" w:eastAsia="ＭＳ 明朝" w:hAnsiTheme="minorEastAsia" w:cs="Times New Roman"/>
        </w:rPr>
      </w:pPr>
    </w:p>
    <w:p w14:paraId="0208BBEB" w14:textId="77777777" w:rsidR="00063A75" w:rsidRPr="00572964" w:rsidRDefault="00063A75" w:rsidP="00063A75">
      <w:pPr>
        <w:jc w:val="left"/>
        <w:rPr>
          <w:rFonts w:ascii="ＭＳ 明朝" w:eastAsia="ＭＳ 明朝" w:hAnsiTheme="minorEastAsia" w:cs="Times New Roman"/>
          <w:szCs w:val="21"/>
        </w:rPr>
      </w:pPr>
      <w:r w:rsidRPr="00572964">
        <w:rPr>
          <w:rFonts w:ascii="ＭＳ 明朝" w:eastAsia="ＭＳ 明朝" w:hAnsiTheme="minorEastAsia" w:cs="Times New Roman" w:hint="eastAsia"/>
        </w:rPr>
        <w:t xml:space="preserve">　〇　</w:t>
      </w:r>
      <w:r w:rsidR="00F56025" w:rsidRPr="00572964">
        <w:rPr>
          <w:rFonts w:ascii="ＭＳ 明朝" w:eastAsia="ＭＳ 明朝" w:hAnsiTheme="minorEastAsia" w:cs="Times New Roman" w:hint="eastAsia"/>
        </w:rPr>
        <w:t>国は、</w:t>
      </w:r>
      <w:r w:rsidR="00F56025" w:rsidRPr="00572964">
        <w:rPr>
          <w:rFonts w:ascii="ＭＳ 明朝" w:eastAsia="ＭＳ 明朝" w:hAnsiTheme="minorEastAsia" w:cs="Times New Roman" w:hint="eastAsia"/>
          <w:szCs w:val="21"/>
        </w:rPr>
        <w:t>「家族の状況」について単身世帯か否か、同居家族が高齢又は病弱か否かなどを勘案する</w:t>
      </w:r>
    </w:p>
    <w:p w14:paraId="6A66E36B" w14:textId="77777777" w:rsidR="00063A75" w:rsidRPr="00063A75" w:rsidRDefault="00063A75" w:rsidP="00063A75">
      <w:pPr>
        <w:jc w:val="left"/>
        <w:rPr>
          <w:rFonts w:ascii="ＭＳ 明朝" w:eastAsia="ＭＳ 明朝" w:hAnsiTheme="minorEastAsia" w:cs="Times New Roman"/>
          <w:spacing w:val="1"/>
        </w:rPr>
      </w:pPr>
      <w:r w:rsidRPr="00572964">
        <w:rPr>
          <w:rFonts w:ascii="ＭＳ 明朝" w:eastAsia="ＭＳ 明朝" w:hAnsiTheme="minorEastAsia" w:cs="Times New Roman" w:hint="eastAsia"/>
          <w:szCs w:val="21"/>
        </w:rPr>
        <w:t xml:space="preserve">　　</w:t>
      </w:r>
      <w:r w:rsidR="00F56025" w:rsidRPr="00572964">
        <w:rPr>
          <w:rFonts w:ascii="ＭＳ 明朝" w:eastAsia="ＭＳ 明朝" w:hAnsiTheme="minorEastAsia" w:cs="Times New Roman" w:hint="eastAsia"/>
          <w:spacing w:val="1"/>
          <w:szCs w:val="21"/>
        </w:rPr>
        <w:t>こととしていますが、</w:t>
      </w:r>
      <w:r w:rsidR="00F56025" w:rsidRPr="00572964">
        <w:rPr>
          <w:rFonts w:ascii="ＭＳ 明朝" w:eastAsia="ＭＳ 明朝" w:hAnsiTheme="minorEastAsia" w:cs="Times New Roman" w:hint="eastAsia"/>
          <w:spacing w:val="1"/>
        </w:rPr>
        <w:t>病弱か否かについては一概に評価しにくいため、個</w:t>
      </w:r>
      <w:r w:rsidR="00F56025" w:rsidRPr="00063A75">
        <w:rPr>
          <w:rFonts w:ascii="ＭＳ 明朝" w:eastAsia="ＭＳ 明朝" w:hAnsiTheme="minorEastAsia" w:cs="Times New Roman" w:hint="eastAsia"/>
          <w:spacing w:val="1"/>
        </w:rPr>
        <w:t>別的評価事項において</w:t>
      </w:r>
    </w:p>
    <w:p w14:paraId="7B6E98AD" w14:textId="321DDF74" w:rsidR="00F56025" w:rsidRDefault="00063A75" w:rsidP="00063A75">
      <w:pPr>
        <w:jc w:val="left"/>
        <w:rPr>
          <w:rFonts w:ascii="ＭＳ 明朝" w:eastAsia="ＭＳ 明朝" w:hAnsiTheme="minorEastAsia" w:cs="Times New Roman"/>
        </w:rPr>
      </w:pPr>
      <w:r>
        <w:rPr>
          <w:rFonts w:ascii="ＭＳ 明朝" w:eastAsia="ＭＳ 明朝" w:hAnsiTheme="minorEastAsia" w:cs="Times New Roman" w:hint="eastAsia"/>
        </w:rPr>
        <w:t xml:space="preserve">　　</w:t>
      </w:r>
      <w:r w:rsidR="00F56025" w:rsidRPr="00063A75">
        <w:rPr>
          <w:rFonts w:ascii="ＭＳ 明朝" w:eastAsia="ＭＳ 明朝" w:hAnsiTheme="minorEastAsia" w:cs="Times New Roman" w:hint="eastAsia"/>
        </w:rPr>
        <w:t>勘案することとしました。</w:t>
      </w:r>
    </w:p>
    <w:p w14:paraId="6B56E27B" w14:textId="77777777" w:rsidR="00063A75" w:rsidRDefault="00063A75" w:rsidP="00063A75">
      <w:pPr>
        <w:jc w:val="left"/>
        <w:rPr>
          <w:rFonts w:ascii="ＭＳ 明朝" w:eastAsia="ＭＳ 明朝" w:hAnsiTheme="minorEastAsia" w:cs="Times New Roman"/>
        </w:rPr>
      </w:pPr>
      <w:r>
        <w:rPr>
          <w:rFonts w:ascii="ＭＳ 明朝" w:eastAsia="ＭＳ 明朝" w:hAnsiTheme="minorEastAsia" w:cs="Times New Roman" w:hint="eastAsia"/>
        </w:rPr>
        <w:t xml:space="preserve">　〇　</w:t>
      </w:r>
      <w:r w:rsidR="00F56025" w:rsidRPr="00063A75">
        <w:rPr>
          <w:rFonts w:ascii="ＭＳ 明朝" w:eastAsia="ＭＳ 明朝" w:hAnsiTheme="minorEastAsia" w:cs="Times New Roman" w:hint="eastAsia"/>
          <w:spacing w:val="-2"/>
        </w:rPr>
        <w:t>家族の状況は透明性、公平性を確保するため、明確に評価が可能である「単身世帯」「高齢者のみ</w:t>
      </w:r>
    </w:p>
    <w:p w14:paraId="515E4030" w14:textId="77777777" w:rsidR="00063A75" w:rsidRPr="00826DD9" w:rsidRDefault="00063A75" w:rsidP="00063A75">
      <w:pPr>
        <w:jc w:val="left"/>
        <w:rPr>
          <w:rFonts w:ascii="ＭＳ 明朝" w:eastAsia="ＭＳ 明朝" w:hAnsiTheme="minorEastAsia" w:cs="Times New Roman"/>
          <w:spacing w:val="1"/>
        </w:rPr>
      </w:pPr>
      <w:r>
        <w:rPr>
          <w:rFonts w:ascii="ＭＳ 明朝" w:eastAsia="ＭＳ 明朝" w:hAnsiTheme="minorEastAsia" w:cs="Times New Roman" w:hint="eastAsia"/>
        </w:rPr>
        <w:t xml:space="preserve">　　</w:t>
      </w:r>
      <w:r w:rsidR="00F56025" w:rsidRPr="00063A75">
        <w:rPr>
          <w:rFonts w:ascii="ＭＳ 明朝" w:eastAsia="ＭＳ 明朝" w:hAnsiTheme="minorEastAsia" w:cs="Times New Roman" w:hint="eastAsia"/>
          <w:spacing w:val="1"/>
        </w:rPr>
        <w:t>世帯で介護者が要支</w:t>
      </w:r>
      <w:r w:rsidR="00F56025" w:rsidRPr="00826DD9">
        <w:rPr>
          <w:rFonts w:ascii="ＭＳ 明朝" w:eastAsia="ＭＳ 明朝" w:hAnsiTheme="minorEastAsia" w:cs="Times New Roman" w:hint="eastAsia"/>
          <w:spacing w:val="1"/>
        </w:rPr>
        <w:t>援以上」</w:t>
      </w:r>
      <w:r w:rsidR="001B5C01" w:rsidRPr="00826DD9">
        <w:rPr>
          <w:rFonts w:ascii="ＭＳ 明朝" w:eastAsia="ＭＳ 明朝" w:hAnsiTheme="minorEastAsia" w:cs="Times New Roman" w:hint="eastAsia"/>
          <w:spacing w:val="1"/>
        </w:rPr>
        <w:t>「上記世帯以外で優先すべき世帯」</w:t>
      </w:r>
      <w:r w:rsidR="00F56025" w:rsidRPr="00826DD9">
        <w:rPr>
          <w:rFonts w:ascii="ＭＳ 明朝" w:eastAsia="ＭＳ 明朝" w:hAnsiTheme="minorEastAsia" w:cs="Times New Roman" w:hint="eastAsia"/>
          <w:spacing w:val="1"/>
        </w:rPr>
        <w:t>「その他の世帯」の</w:t>
      </w:r>
      <w:r w:rsidR="001B5C01" w:rsidRPr="00826DD9">
        <w:rPr>
          <w:rFonts w:ascii="ＭＳ 明朝" w:eastAsia="ＭＳ 明朝" w:hAnsiTheme="minorEastAsia" w:cs="Times New Roman" w:hint="eastAsia"/>
          <w:spacing w:val="1"/>
        </w:rPr>
        <w:t>４</w:t>
      </w:r>
      <w:r w:rsidR="00F56025" w:rsidRPr="00826DD9">
        <w:rPr>
          <w:rFonts w:ascii="ＭＳ 明朝" w:eastAsia="ＭＳ 明朝" w:hAnsiTheme="minorEastAsia" w:cs="Times New Roman" w:hint="eastAsia"/>
          <w:spacing w:val="1"/>
        </w:rPr>
        <w:t>区分としま</w:t>
      </w:r>
    </w:p>
    <w:p w14:paraId="7B6E98AF" w14:textId="18D12D05" w:rsidR="00F56025" w:rsidRPr="00063A75" w:rsidRDefault="00063A75" w:rsidP="00063A75">
      <w:pPr>
        <w:jc w:val="left"/>
        <w:rPr>
          <w:rFonts w:ascii="ＭＳ 明朝" w:eastAsia="ＭＳ 明朝" w:hAnsiTheme="minorEastAsia" w:cs="Times New Roman"/>
        </w:rPr>
      </w:pPr>
      <w:r w:rsidRPr="00826DD9">
        <w:rPr>
          <w:rFonts w:ascii="ＭＳ 明朝" w:eastAsia="ＭＳ 明朝" w:hAnsiTheme="minorEastAsia" w:cs="Times New Roman" w:hint="eastAsia"/>
        </w:rPr>
        <w:t xml:space="preserve">　　</w:t>
      </w:r>
      <w:r w:rsidR="00F56025" w:rsidRPr="00826DD9">
        <w:rPr>
          <w:rFonts w:ascii="ＭＳ 明朝" w:eastAsia="ＭＳ 明朝" w:hAnsiTheme="minorEastAsia" w:cs="Times New Roman" w:hint="eastAsia"/>
        </w:rPr>
        <w:t>した。</w:t>
      </w:r>
    </w:p>
    <w:p w14:paraId="7B6E98B0" w14:textId="7D1691AD" w:rsidR="00F56025" w:rsidRDefault="00F56025" w:rsidP="004046F6">
      <w:pPr>
        <w:ind w:left="630" w:hangingChars="300" w:hanging="630"/>
        <w:jc w:val="left"/>
        <w:rPr>
          <w:rFonts w:ascii="ＭＳ 明朝" w:eastAsia="ＭＳ 明朝" w:hAnsiTheme="minorEastAsia" w:cs="Times New Roman"/>
        </w:rPr>
      </w:pPr>
    </w:p>
    <w:p w14:paraId="548B327E" w14:textId="63D8C51F" w:rsidR="00063A75" w:rsidRPr="00063A75" w:rsidRDefault="00063A75" w:rsidP="004046F6">
      <w:pPr>
        <w:ind w:left="630" w:hangingChars="300" w:hanging="630"/>
        <w:jc w:val="left"/>
        <w:rPr>
          <w:rFonts w:ascii="ＭＳ 明朝" w:eastAsia="ＭＳ 明朝" w:hAnsi="ＭＳ 明朝" w:cs="Times New Roman"/>
        </w:rPr>
      </w:pPr>
      <w:r w:rsidRPr="009A48E1">
        <w:rPr>
          <w:rFonts w:ascii="ＭＳ 明朝" w:eastAsia="ＭＳ 明朝" w:hAnsi="ＭＳ 明朝" w:hint="eastAsia"/>
          <w:noProof/>
          <w:szCs w:val="21"/>
          <w:highlight w:val="cyan"/>
        </w:rPr>
        <mc:AlternateContent>
          <mc:Choice Requires="wps">
            <w:drawing>
              <wp:anchor distT="0" distB="0" distL="114300" distR="114300" simplePos="0" relativeHeight="251747328" behindDoc="0" locked="0" layoutInCell="1" allowOverlap="1" wp14:anchorId="0E0F1161" wp14:editId="731A64EA">
                <wp:simplePos x="0" y="0"/>
                <wp:positionH relativeFrom="column">
                  <wp:posOffset>0</wp:posOffset>
                </wp:positionH>
                <wp:positionV relativeFrom="paragraph">
                  <wp:posOffset>-635</wp:posOffset>
                </wp:positionV>
                <wp:extent cx="6119495" cy="611505"/>
                <wp:effectExtent l="0" t="0" r="14605" b="17145"/>
                <wp:wrapNone/>
                <wp:docPr id="590223080" name="正方形/長方形 590223080"/>
                <wp:cNvGraphicFramePr/>
                <a:graphic xmlns:a="http://schemas.openxmlformats.org/drawingml/2006/main">
                  <a:graphicData uri="http://schemas.microsoft.com/office/word/2010/wordprocessingShape">
                    <wps:wsp>
                      <wps:cNvSpPr/>
                      <wps:spPr>
                        <a:xfrm>
                          <a:off x="0" y="0"/>
                          <a:ext cx="6119495" cy="61150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7B8A73" id="正方形/長方形 590223080" o:spid="_x0000_s1026" style="position:absolute;margin-left:0;margin-top:-.05pt;width:481.85pt;height:48.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" filled="f" strokecolor="windowText"/>
            </w:pict>
          </mc:Fallback>
        </mc:AlternateContent>
      </w:r>
    </w:p>
    <w:p w14:paraId="203F7716" w14:textId="1EDF9202" w:rsidR="00063A75" w:rsidRPr="00572964" w:rsidRDefault="00063A75" w:rsidP="00063A75">
      <w:pPr>
        <w:rPr>
          <w:rFonts w:ascii="ＭＳ 明朝" w:eastAsia="ＭＳ 明朝" w:hAnsi="ＭＳ 明朝" w:cs="Times New Roman"/>
        </w:rPr>
      </w:pPr>
      <w:r w:rsidRPr="00063A75">
        <w:rPr>
          <w:rFonts w:ascii="ＭＳ 明朝" w:eastAsia="ＭＳ 明朝" w:hAnsi="ＭＳ 明朝" w:cs="Times New Roman" w:hint="eastAsia"/>
        </w:rPr>
        <w:t xml:space="preserve">　</w:t>
      </w:r>
      <w:r w:rsidRPr="00572964">
        <w:rPr>
          <w:rFonts w:ascii="ＭＳ 明朝" w:eastAsia="ＭＳ 明朝" w:hAnsi="ＭＳ 明朝" w:hint="eastAsia"/>
        </w:rPr>
        <w:t xml:space="preserve">Ｑ26　</w:t>
      </w:r>
      <w:r w:rsidRPr="00572964">
        <w:rPr>
          <w:rFonts w:ascii="ＭＳ 明朝" w:eastAsia="ＭＳ 明朝" w:hAnsi="ＭＳ 明朝" w:hint="eastAsia"/>
          <w:szCs w:val="21"/>
        </w:rPr>
        <w:t>基本的評価基準について、在宅サービス利用率の点数分布を変更したのはなぜですか。</w:t>
      </w:r>
    </w:p>
    <w:p w14:paraId="7B6E98B1" w14:textId="01F12C39" w:rsidR="00F56025" w:rsidRPr="00572964" w:rsidRDefault="00F56025" w:rsidP="004046F6">
      <w:pPr>
        <w:jc w:val="left"/>
        <w:rPr>
          <w:rFonts w:ascii="ＭＳ 明朝" w:eastAsia="ＭＳ 明朝" w:hAnsi="ＭＳ 明朝" w:cs="Times New Roman"/>
        </w:rPr>
      </w:pPr>
    </w:p>
    <w:p w14:paraId="7B6E98B2" w14:textId="537A0333" w:rsidR="004509A9" w:rsidRPr="00572964" w:rsidRDefault="004509A9" w:rsidP="004046F6">
      <w:pPr>
        <w:jc w:val="left"/>
        <w:rPr>
          <w:rFonts w:ascii="ＭＳ 明朝" w:eastAsia="ＭＳ 明朝" w:hAnsi="ＭＳ 明朝" w:cs="Times New Roman"/>
        </w:rPr>
      </w:pPr>
    </w:p>
    <w:p w14:paraId="7271070B" w14:textId="77777777" w:rsidR="00063A75" w:rsidRPr="00572964" w:rsidRDefault="00063A75" w:rsidP="00063A75">
      <w:pPr>
        <w:jc w:val="left"/>
        <w:rPr>
          <w:rFonts w:ascii="ＭＳ 明朝" w:eastAsia="ＭＳ 明朝" w:hAnsiTheme="minorEastAsia" w:cs="Times New Roman"/>
        </w:rPr>
      </w:pPr>
      <w:r w:rsidRPr="00572964">
        <w:rPr>
          <w:rFonts w:ascii="ＭＳ 明朝" w:eastAsia="ＭＳ 明朝" w:hAnsiTheme="minorEastAsia" w:cs="Times New Roman" w:hint="eastAsia"/>
        </w:rPr>
        <w:t xml:space="preserve">　〇　</w:t>
      </w:r>
      <w:r w:rsidR="00F56025" w:rsidRPr="00572964">
        <w:rPr>
          <w:rFonts w:ascii="ＭＳ 明朝" w:eastAsia="ＭＳ 明朝" w:hAnsiTheme="minorEastAsia" w:cs="Times New Roman" w:hint="eastAsia"/>
          <w:spacing w:val="4"/>
        </w:rPr>
        <w:t>在宅サービスの利用率は、介護の必要な状況や、必要な居宅サービスの利用を必ずしも示す</w:t>
      </w:r>
    </w:p>
    <w:p w14:paraId="1B75A095" w14:textId="77777777" w:rsidR="00063A75" w:rsidRPr="00572964" w:rsidRDefault="00063A75" w:rsidP="00063A75">
      <w:pPr>
        <w:jc w:val="left"/>
        <w:rPr>
          <w:rFonts w:ascii="ＭＳ 明朝" w:eastAsia="ＭＳ 明朝" w:hAnsiTheme="minorEastAsia" w:cs="Times New Roman"/>
          <w:spacing w:val="1"/>
        </w:rPr>
      </w:pPr>
      <w:r w:rsidRPr="00572964">
        <w:rPr>
          <w:rFonts w:ascii="ＭＳ 明朝" w:eastAsia="ＭＳ 明朝" w:hAnsiTheme="minorEastAsia" w:cs="Times New Roman" w:hint="eastAsia"/>
        </w:rPr>
        <w:t xml:space="preserve">　　</w:t>
      </w:r>
      <w:r w:rsidR="00F56025" w:rsidRPr="00572964">
        <w:rPr>
          <w:rFonts w:ascii="ＭＳ 明朝" w:eastAsia="ＭＳ 明朝" w:hAnsiTheme="minorEastAsia" w:cs="Times New Roman" w:hint="eastAsia"/>
          <w:spacing w:val="1"/>
        </w:rPr>
        <w:t>ものではないことから、在宅サービスの利用率についてはこれまでの点数を平準化し、本人及び</w:t>
      </w:r>
    </w:p>
    <w:p w14:paraId="077BF5E4" w14:textId="4ABC27A4" w:rsidR="002B1095" w:rsidRPr="00572964" w:rsidRDefault="00063A75" w:rsidP="00063A75">
      <w:pPr>
        <w:jc w:val="left"/>
        <w:rPr>
          <w:rFonts w:ascii="ＭＳ 明朝" w:eastAsia="ＭＳ 明朝" w:hAnsiTheme="minorEastAsia" w:cs="Times New Roman"/>
        </w:rPr>
      </w:pPr>
      <w:r w:rsidRPr="00572964">
        <w:rPr>
          <w:rFonts w:ascii="ＭＳ 明朝" w:eastAsia="ＭＳ 明朝" w:hAnsiTheme="minorEastAsia" w:cs="Times New Roman" w:hint="eastAsia"/>
        </w:rPr>
        <w:t xml:space="preserve">　　</w:t>
      </w:r>
      <w:r w:rsidR="00F56025" w:rsidRPr="00572964">
        <w:rPr>
          <w:rFonts w:ascii="ＭＳ 明朝" w:eastAsia="ＭＳ 明朝" w:hAnsiTheme="minorEastAsia" w:cs="Times New Roman" w:hint="eastAsia"/>
        </w:rPr>
        <w:t>世帯の状況を重視するよう見直しをおこないました。</w:t>
      </w:r>
    </w:p>
    <w:p w14:paraId="7B6E98BA" w14:textId="27A5B309" w:rsidR="00F56025" w:rsidRPr="00572964" w:rsidRDefault="00F56025" w:rsidP="00063A75">
      <w:pPr>
        <w:jc w:val="left"/>
        <w:rPr>
          <w:rFonts w:ascii="ＭＳ 明朝" w:eastAsia="ＭＳ 明朝" w:hAnsiTheme="minorEastAsia" w:cs="Times New Roman"/>
        </w:rPr>
      </w:pPr>
    </w:p>
    <w:p w14:paraId="74CBD857" w14:textId="0608A73F" w:rsidR="00063A75" w:rsidRPr="00572964" w:rsidRDefault="00063A75" w:rsidP="00063A75">
      <w:pPr>
        <w:jc w:val="left"/>
        <w:rPr>
          <w:rFonts w:ascii="ＭＳ 明朝" w:eastAsia="ＭＳ 明朝" w:hAnsiTheme="minorEastAsia" w:cs="Times New Roman"/>
        </w:rPr>
      </w:pPr>
      <w:r w:rsidRPr="00572964">
        <w:rPr>
          <w:rFonts w:ascii="ＭＳ 明朝" w:eastAsia="ＭＳ 明朝" w:hAnsi="ＭＳ 明朝" w:hint="eastAsia"/>
          <w:noProof/>
          <w:szCs w:val="21"/>
        </w:rPr>
        <mc:AlternateContent>
          <mc:Choice Requires="wps">
            <w:drawing>
              <wp:anchor distT="0" distB="0" distL="114300" distR="114300" simplePos="0" relativeHeight="251749376" behindDoc="0" locked="0" layoutInCell="1" allowOverlap="1" wp14:anchorId="1504C1A7" wp14:editId="7285EC1F">
                <wp:simplePos x="0" y="0"/>
                <wp:positionH relativeFrom="column">
                  <wp:posOffset>0</wp:posOffset>
                </wp:positionH>
                <wp:positionV relativeFrom="paragraph">
                  <wp:posOffset>-635</wp:posOffset>
                </wp:positionV>
                <wp:extent cx="6119495" cy="611505"/>
                <wp:effectExtent l="0" t="0" r="14605" b="17145"/>
                <wp:wrapNone/>
                <wp:docPr id="1137908997" name="正方形/長方形 1137908997"/>
                <wp:cNvGraphicFramePr/>
                <a:graphic xmlns:a="http://schemas.openxmlformats.org/drawingml/2006/main">
                  <a:graphicData uri="http://schemas.microsoft.com/office/word/2010/wordprocessingShape">
                    <wps:wsp>
                      <wps:cNvSpPr/>
                      <wps:spPr>
                        <a:xfrm>
                          <a:off x="0" y="0"/>
                          <a:ext cx="6119495" cy="61150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BF2095" id="正方形/長方形 1137908997" o:spid="_x0000_s1026" style="position:absolute;margin-left:0;margin-top:-.05pt;width:481.85pt;height:48.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" filled="f" strokecolor="windowText"/>
            </w:pict>
          </mc:Fallback>
        </mc:AlternateContent>
      </w:r>
    </w:p>
    <w:p w14:paraId="7B6E98BB" w14:textId="2FB11237" w:rsidR="00F56025" w:rsidRPr="00572964" w:rsidRDefault="00063A75" w:rsidP="00063A75">
      <w:pPr>
        <w:rPr>
          <w:rFonts w:ascii="ＭＳ 明朝" w:eastAsia="ＭＳ 明朝" w:hAnsi="ＭＳ 明朝"/>
          <w:szCs w:val="21"/>
        </w:rPr>
      </w:pPr>
      <w:r w:rsidRPr="00572964">
        <w:rPr>
          <w:rFonts w:ascii="ＭＳ 明朝" w:eastAsia="ＭＳ 明朝" w:hAnsiTheme="minorEastAsia" w:cs="Times New Roman" w:hint="eastAsia"/>
        </w:rPr>
        <w:t xml:space="preserve">　</w:t>
      </w:r>
      <w:r w:rsidRPr="00572964">
        <w:rPr>
          <w:rFonts w:asciiTheme="minorEastAsia" w:hAnsiTheme="minorEastAsia" w:hint="eastAsia"/>
        </w:rPr>
        <w:t xml:space="preserve">Ｑ27　</w:t>
      </w:r>
      <w:r w:rsidRPr="00572964">
        <w:rPr>
          <w:rFonts w:ascii="ＭＳ 明朝" w:eastAsia="ＭＳ 明朝" w:hAnsi="ＭＳ 明朝" w:hint="eastAsia"/>
          <w:szCs w:val="21"/>
        </w:rPr>
        <w:t>基本的評価基準において、要介護１・２の認知症の程度を除いたのはなぜですか。</w:t>
      </w:r>
    </w:p>
    <w:p w14:paraId="7B6E98BC" w14:textId="77777777" w:rsidR="00F56025" w:rsidRPr="00572964" w:rsidRDefault="00F56025" w:rsidP="004046F6">
      <w:pPr>
        <w:jc w:val="left"/>
        <w:rPr>
          <w:rFonts w:ascii="ＭＳ 明朝" w:eastAsia="ＭＳ 明朝" w:hAnsiTheme="minorEastAsia" w:cs="Times New Roman"/>
        </w:rPr>
      </w:pPr>
    </w:p>
    <w:p w14:paraId="7B6E98BD" w14:textId="79827300" w:rsidR="00F56025" w:rsidRPr="00572964" w:rsidRDefault="00F56025" w:rsidP="004046F6">
      <w:pPr>
        <w:ind w:left="630" w:hangingChars="300" w:hanging="630"/>
        <w:jc w:val="left"/>
        <w:rPr>
          <w:rFonts w:ascii="ＭＳ 明朝" w:eastAsia="ＭＳ 明朝" w:hAnsiTheme="minorEastAsia" w:cs="Times New Roman"/>
        </w:rPr>
      </w:pPr>
    </w:p>
    <w:p w14:paraId="5067845B" w14:textId="77777777" w:rsidR="00063A75" w:rsidRPr="00572964" w:rsidRDefault="00063A75" w:rsidP="00063A75">
      <w:pPr>
        <w:ind w:left="630" w:hangingChars="300" w:hanging="630"/>
        <w:jc w:val="left"/>
        <w:rPr>
          <w:rFonts w:ascii="ＭＳ 明朝" w:eastAsia="ＭＳ 明朝" w:hAnsiTheme="minorEastAsia" w:cs="Times New Roman"/>
        </w:rPr>
      </w:pPr>
      <w:r w:rsidRPr="00572964">
        <w:rPr>
          <w:rFonts w:ascii="ＭＳ 明朝" w:eastAsia="ＭＳ 明朝" w:hAnsiTheme="minorEastAsia" w:cs="Times New Roman" w:hint="eastAsia"/>
        </w:rPr>
        <w:t xml:space="preserve">　〇　</w:t>
      </w:r>
      <w:r w:rsidR="00F56025" w:rsidRPr="00572964">
        <w:rPr>
          <w:rFonts w:ascii="ＭＳ 明朝" w:eastAsia="ＭＳ 明朝" w:hAnsiTheme="minorEastAsia" w:cs="Times New Roman" w:hint="eastAsia"/>
          <w:spacing w:val="-2"/>
        </w:rPr>
        <w:t>要介護</w:t>
      </w:r>
      <w:r w:rsidRPr="00572964">
        <w:rPr>
          <w:rFonts w:ascii="ＭＳ 明朝" w:eastAsia="ＭＳ 明朝" w:hAnsiTheme="minorEastAsia" w:cs="Times New Roman" w:hint="eastAsia"/>
          <w:spacing w:val="-2"/>
        </w:rPr>
        <w:t>３</w:t>
      </w:r>
      <w:r w:rsidR="00F56025" w:rsidRPr="00572964">
        <w:rPr>
          <w:rFonts w:ascii="ＭＳ 明朝" w:eastAsia="ＭＳ 明朝" w:hAnsiTheme="minorEastAsia" w:cs="Times New Roman" w:hint="eastAsia"/>
          <w:spacing w:val="-2"/>
        </w:rPr>
        <w:t>以上においても、認知症による生活のしづらさ、介護の困難さは十分考えられるため、</w:t>
      </w:r>
    </w:p>
    <w:p w14:paraId="7B6E98BF" w14:textId="0EA1C5C2" w:rsidR="00F56025" w:rsidRPr="00572964" w:rsidRDefault="00063A75" w:rsidP="00063A75">
      <w:pPr>
        <w:ind w:left="630" w:hangingChars="300" w:hanging="630"/>
        <w:jc w:val="left"/>
        <w:rPr>
          <w:rFonts w:ascii="ＭＳ 明朝" w:eastAsia="ＭＳ 明朝" w:hAnsiTheme="minorEastAsia" w:cs="Times New Roman"/>
        </w:rPr>
      </w:pPr>
      <w:r w:rsidRPr="00572964">
        <w:rPr>
          <w:rFonts w:ascii="ＭＳ 明朝" w:eastAsia="ＭＳ 明朝" w:hAnsiTheme="minorEastAsia" w:cs="Times New Roman" w:hint="eastAsia"/>
        </w:rPr>
        <w:t xml:space="preserve">　　</w:t>
      </w:r>
      <w:r w:rsidR="00F56025" w:rsidRPr="00572964">
        <w:rPr>
          <w:rFonts w:ascii="ＭＳ 明朝" w:eastAsia="ＭＳ 明朝" w:hAnsiTheme="minorEastAsia" w:cs="Times New Roman" w:hint="eastAsia"/>
        </w:rPr>
        <w:t>要介護</w:t>
      </w:r>
      <w:r w:rsidRPr="00572964">
        <w:rPr>
          <w:rFonts w:ascii="ＭＳ 明朝" w:eastAsia="ＭＳ 明朝" w:hAnsiTheme="minorEastAsia" w:hint="eastAsia"/>
          <w:szCs w:val="21"/>
        </w:rPr>
        <w:t>１・２</w:t>
      </w:r>
      <w:r w:rsidR="00F56025" w:rsidRPr="00572964">
        <w:rPr>
          <w:rFonts w:ascii="ＭＳ 明朝" w:eastAsia="ＭＳ 明朝" w:hAnsiTheme="minorEastAsia" w:cs="Times New Roman" w:hint="eastAsia"/>
        </w:rPr>
        <w:t>のみに加点することの矛盾を考慮したものです。</w:t>
      </w:r>
    </w:p>
    <w:p w14:paraId="679B9350" w14:textId="77777777" w:rsidR="00063A75" w:rsidRPr="00572964" w:rsidRDefault="00063A75" w:rsidP="00063A75">
      <w:pPr>
        <w:jc w:val="left"/>
        <w:rPr>
          <w:rFonts w:ascii="ＭＳ 明朝" w:eastAsia="ＭＳ 明朝" w:hAnsiTheme="minorEastAsia" w:cs="Times New Roman"/>
        </w:rPr>
      </w:pPr>
      <w:r w:rsidRPr="00572964">
        <w:rPr>
          <w:rFonts w:ascii="ＭＳ 明朝" w:eastAsia="ＭＳ 明朝" w:hAnsiTheme="minorEastAsia" w:cs="Times New Roman" w:hint="eastAsia"/>
        </w:rPr>
        <w:t xml:space="preserve">　〇　</w:t>
      </w:r>
      <w:r w:rsidR="00F56025" w:rsidRPr="00572964">
        <w:rPr>
          <w:rFonts w:ascii="ＭＳ 明朝" w:eastAsia="ＭＳ 明朝" w:hAnsiTheme="minorEastAsia" w:cs="Times New Roman" w:hint="eastAsia"/>
        </w:rPr>
        <w:t>認知症の程度は一律の加点で評価しにくいため、個別的評価事項において勘案することとしま</w:t>
      </w:r>
    </w:p>
    <w:p w14:paraId="417A107A" w14:textId="050557A0" w:rsidR="00AF3D01" w:rsidRPr="00063A75" w:rsidRDefault="00063A75" w:rsidP="00063A75">
      <w:pPr>
        <w:jc w:val="left"/>
        <w:rPr>
          <w:rFonts w:ascii="ＭＳ 明朝" w:eastAsia="ＭＳ 明朝" w:hAnsiTheme="minorEastAsia" w:cs="Times New Roman"/>
        </w:rPr>
      </w:pPr>
      <w:r w:rsidRPr="00572964">
        <w:rPr>
          <w:rFonts w:ascii="ＭＳ 明朝" w:eastAsia="ＭＳ 明朝" w:hAnsiTheme="minorEastAsia" w:cs="Times New Roman" w:hint="eastAsia"/>
        </w:rPr>
        <w:t xml:space="preserve">　　</w:t>
      </w:r>
      <w:r w:rsidR="00F56025" w:rsidRPr="00572964">
        <w:rPr>
          <w:rFonts w:ascii="ＭＳ 明朝" w:eastAsia="ＭＳ 明朝" w:hAnsiTheme="minorEastAsia" w:cs="Times New Roman" w:hint="eastAsia"/>
        </w:rPr>
        <w:t>した。</w:t>
      </w:r>
    </w:p>
    <w:sectPr w:rsidR="00AF3D01" w:rsidRPr="00063A75" w:rsidSect="00F559E5">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04DB" w14:textId="77777777" w:rsidR="00814823" w:rsidRDefault="00814823" w:rsidP="00A2246E">
      <w:r>
        <w:separator/>
      </w:r>
    </w:p>
  </w:endnote>
  <w:endnote w:type="continuationSeparator" w:id="0">
    <w:p w14:paraId="1C8BDB55" w14:textId="77777777" w:rsidR="00814823" w:rsidRDefault="00814823" w:rsidP="00A2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48D01" w14:textId="77777777" w:rsidR="00814823" w:rsidRDefault="00814823" w:rsidP="00A2246E">
      <w:r>
        <w:separator/>
      </w:r>
    </w:p>
  </w:footnote>
  <w:footnote w:type="continuationSeparator" w:id="0">
    <w:p w14:paraId="4C67C79F" w14:textId="77777777" w:rsidR="00814823" w:rsidRDefault="00814823" w:rsidP="00A22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68F2"/>
    <w:multiLevelType w:val="hybridMultilevel"/>
    <w:tmpl w:val="D6868F02"/>
    <w:lvl w:ilvl="0" w:tplc="2186997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4CB16BA"/>
    <w:multiLevelType w:val="hybridMultilevel"/>
    <w:tmpl w:val="D69CD87C"/>
    <w:lvl w:ilvl="0" w:tplc="B9BE581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CFA7C6F"/>
    <w:multiLevelType w:val="hybridMultilevel"/>
    <w:tmpl w:val="E1286506"/>
    <w:lvl w:ilvl="0" w:tplc="5A5E48C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83666BC"/>
    <w:multiLevelType w:val="hybridMultilevel"/>
    <w:tmpl w:val="DFFC4BC8"/>
    <w:lvl w:ilvl="0" w:tplc="3642F7E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7A7F32A0"/>
    <w:multiLevelType w:val="hybridMultilevel"/>
    <w:tmpl w:val="C73AB5BA"/>
    <w:lvl w:ilvl="0" w:tplc="415E3068">
      <w:start w:val="1"/>
      <w:numFmt w:val="decimalEnclosedCircle"/>
      <w:lvlText w:val="%1"/>
      <w:lvlJc w:val="left"/>
      <w:pPr>
        <w:ind w:left="720" w:hanging="360"/>
      </w:pPr>
      <w:rPr>
        <w:rFonts w:hint="eastAsia"/>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CD6DFC"/>
    <w:multiLevelType w:val="hybridMultilevel"/>
    <w:tmpl w:val="E28CBEC8"/>
    <w:lvl w:ilvl="0" w:tplc="867EFFA6">
      <w:numFmt w:val="bullet"/>
      <w:lvlText w:val="○"/>
      <w:lvlJc w:val="left"/>
      <w:pPr>
        <w:ind w:left="360" w:hanging="360"/>
      </w:pPr>
      <w:rPr>
        <w:rFonts w:ascii="ＭＳ 明朝" w:eastAsia="ＭＳ 明朝" w:hAnsi="ＭＳ 明朝" w:cstheme="minorBidi" w:hint="eastAsia"/>
      </w:rPr>
    </w:lvl>
    <w:lvl w:ilvl="1" w:tplc="63AE7D02">
      <w:numFmt w:val="bullet"/>
      <w:lvlText w:val="※"/>
      <w:lvlJc w:val="left"/>
      <w:pPr>
        <w:ind w:left="780" w:hanging="360"/>
      </w:pPr>
      <w:rPr>
        <w:rFonts w:ascii="ＭＳ 明朝" w:eastAsia="ＭＳ 明朝" w:hAnsi="ＭＳ 明朝" w:cstheme="minorBidi" w:hint="eastAsia"/>
      </w:rPr>
    </w:lvl>
    <w:lvl w:ilvl="2" w:tplc="9EA0D782">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43"/>
    <w:rsid w:val="0001182C"/>
    <w:rsid w:val="0002118C"/>
    <w:rsid w:val="00022A26"/>
    <w:rsid w:val="000421F5"/>
    <w:rsid w:val="000453DC"/>
    <w:rsid w:val="00046D84"/>
    <w:rsid w:val="00063A75"/>
    <w:rsid w:val="00095DF9"/>
    <w:rsid w:val="000A10B6"/>
    <w:rsid w:val="000B2F4D"/>
    <w:rsid w:val="000C065E"/>
    <w:rsid w:val="000F7A47"/>
    <w:rsid w:val="0010586B"/>
    <w:rsid w:val="00124726"/>
    <w:rsid w:val="00153E0C"/>
    <w:rsid w:val="0015682F"/>
    <w:rsid w:val="00163F35"/>
    <w:rsid w:val="001B5C01"/>
    <w:rsid w:val="001C0F32"/>
    <w:rsid w:val="001C69DC"/>
    <w:rsid w:val="001D289A"/>
    <w:rsid w:val="0023490D"/>
    <w:rsid w:val="002405AB"/>
    <w:rsid w:val="002617BA"/>
    <w:rsid w:val="00265240"/>
    <w:rsid w:val="00281ACA"/>
    <w:rsid w:val="0029519A"/>
    <w:rsid w:val="00295CC8"/>
    <w:rsid w:val="002B1095"/>
    <w:rsid w:val="002E120B"/>
    <w:rsid w:val="00313EA8"/>
    <w:rsid w:val="00324A9B"/>
    <w:rsid w:val="00325B05"/>
    <w:rsid w:val="00332E9E"/>
    <w:rsid w:val="003648CC"/>
    <w:rsid w:val="0038067B"/>
    <w:rsid w:val="00394425"/>
    <w:rsid w:val="00395BB6"/>
    <w:rsid w:val="003A0A7A"/>
    <w:rsid w:val="003C5280"/>
    <w:rsid w:val="003C5C2B"/>
    <w:rsid w:val="003F0894"/>
    <w:rsid w:val="004046F6"/>
    <w:rsid w:val="00415B11"/>
    <w:rsid w:val="004470BB"/>
    <w:rsid w:val="004509A9"/>
    <w:rsid w:val="0046328D"/>
    <w:rsid w:val="004701F6"/>
    <w:rsid w:val="00493E7C"/>
    <w:rsid w:val="004A7EF0"/>
    <w:rsid w:val="004B26F3"/>
    <w:rsid w:val="004C0991"/>
    <w:rsid w:val="004D026D"/>
    <w:rsid w:val="0050277F"/>
    <w:rsid w:val="005105B7"/>
    <w:rsid w:val="00516442"/>
    <w:rsid w:val="0051797D"/>
    <w:rsid w:val="00522A0D"/>
    <w:rsid w:val="00540A39"/>
    <w:rsid w:val="00554AC9"/>
    <w:rsid w:val="005565FE"/>
    <w:rsid w:val="00557414"/>
    <w:rsid w:val="00562596"/>
    <w:rsid w:val="00565C7D"/>
    <w:rsid w:val="00572964"/>
    <w:rsid w:val="00577D76"/>
    <w:rsid w:val="00593C02"/>
    <w:rsid w:val="005D7DD9"/>
    <w:rsid w:val="00604FE0"/>
    <w:rsid w:val="00606DEC"/>
    <w:rsid w:val="00631F59"/>
    <w:rsid w:val="00667DB6"/>
    <w:rsid w:val="00687002"/>
    <w:rsid w:val="00690471"/>
    <w:rsid w:val="006A2704"/>
    <w:rsid w:val="006B6919"/>
    <w:rsid w:val="006D0EEA"/>
    <w:rsid w:val="006E1CB2"/>
    <w:rsid w:val="006E47E4"/>
    <w:rsid w:val="006F268A"/>
    <w:rsid w:val="006F710F"/>
    <w:rsid w:val="0070229E"/>
    <w:rsid w:val="00705A37"/>
    <w:rsid w:val="00711675"/>
    <w:rsid w:val="00726041"/>
    <w:rsid w:val="00727A0F"/>
    <w:rsid w:val="0073596D"/>
    <w:rsid w:val="00753F2D"/>
    <w:rsid w:val="0076199C"/>
    <w:rsid w:val="007629A3"/>
    <w:rsid w:val="0077736C"/>
    <w:rsid w:val="00793143"/>
    <w:rsid w:val="007B5825"/>
    <w:rsid w:val="007B6507"/>
    <w:rsid w:val="007B6D4B"/>
    <w:rsid w:val="007D2228"/>
    <w:rsid w:val="007F54C1"/>
    <w:rsid w:val="00814823"/>
    <w:rsid w:val="00826DD9"/>
    <w:rsid w:val="00836652"/>
    <w:rsid w:val="00860159"/>
    <w:rsid w:val="00873978"/>
    <w:rsid w:val="008B122C"/>
    <w:rsid w:val="008B211A"/>
    <w:rsid w:val="008F6A8F"/>
    <w:rsid w:val="0091662C"/>
    <w:rsid w:val="00955057"/>
    <w:rsid w:val="0096092C"/>
    <w:rsid w:val="00972331"/>
    <w:rsid w:val="00977CA8"/>
    <w:rsid w:val="009A48E1"/>
    <w:rsid w:val="009B72AC"/>
    <w:rsid w:val="009B7DEB"/>
    <w:rsid w:val="009F1FE9"/>
    <w:rsid w:val="00A1621F"/>
    <w:rsid w:val="00A2246E"/>
    <w:rsid w:val="00A26A38"/>
    <w:rsid w:val="00A3241D"/>
    <w:rsid w:val="00A33D14"/>
    <w:rsid w:val="00A905E9"/>
    <w:rsid w:val="00AA5BF6"/>
    <w:rsid w:val="00AF3D01"/>
    <w:rsid w:val="00AF7A99"/>
    <w:rsid w:val="00B253EF"/>
    <w:rsid w:val="00B34C46"/>
    <w:rsid w:val="00B357B3"/>
    <w:rsid w:val="00B8169F"/>
    <w:rsid w:val="00B837D1"/>
    <w:rsid w:val="00BA66F9"/>
    <w:rsid w:val="00BA7F75"/>
    <w:rsid w:val="00BE7249"/>
    <w:rsid w:val="00BF01A4"/>
    <w:rsid w:val="00BF496D"/>
    <w:rsid w:val="00BF6F58"/>
    <w:rsid w:val="00C02710"/>
    <w:rsid w:val="00C43E64"/>
    <w:rsid w:val="00C522F4"/>
    <w:rsid w:val="00C545B7"/>
    <w:rsid w:val="00C659E9"/>
    <w:rsid w:val="00CA41D0"/>
    <w:rsid w:val="00CB44D2"/>
    <w:rsid w:val="00CE0974"/>
    <w:rsid w:val="00CE295D"/>
    <w:rsid w:val="00CE7063"/>
    <w:rsid w:val="00D07462"/>
    <w:rsid w:val="00D329C4"/>
    <w:rsid w:val="00D41F1F"/>
    <w:rsid w:val="00D454EA"/>
    <w:rsid w:val="00D463AB"/>
    <w:rsid w:val="00D72258"/>
    <w:rsid w:val="00D731D7"/>
    <w:rsid w:val="00D95FC0"/>
    <w:rsid w:val="00DA1DED"/>
    <w:rsid w:val="00DB5403"/>
    <w:rsid w:val="00DB5788"/>
    <w:rsid w:val="00DD27AE"/>
    <w:rsid w:val="00DE2E31"/>
    <w:rsid w:val="00DF1FB9"/>
    <w:rsid w:val="00E03B5B"/>
    <w:rsid w:val="00E32579"/>
    <w:rsid w:val="00E374F7"/>
    <w:rsid w:val="00E53F6E"/>
    <w:rsid w:val="00E545A5"/>
    <w:rsid w:val="00E6029B"/>
    <w:rsid w:val="00E71176"/>
    <w:rsid w:val="00E768FE"/>
    <w:rsid w:val="00E975CA"/>
    <w:rsid w:val="00EA1B24"/>
    <w:rsid w:val="00EA424A"/>
    <w:rsid w:val="00EA4F20"/>
    <w:rsid w:val="00EB3506"/>
    <w:rsid w:val="00ED655A"/>
    <w:rsid w:val="00EE1A6E"/>
    <w:rsid w:val="00EF1CAC"/>
    <w:rsid w:val="00F10ACF"/>
    <w:rsid w:val="00F51573"/>
    <w:rsid w:val="00F559E5"/>
    <w:rsid w:val="00F56025"/>
    <w:rsid w:val="00F56B58"/>
    <w:rsid w:val="00F81EAA"/>
    <w:rsid w:val="00F9759E"/>
    <w:rsid w:val="00FC3A2E"/>
    <w:rsid w:val="00FC5D83"/>
    <w:rsid w:val="00FE26C2"/>
    <w:rsid w:val="00FF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E975B"/>
  <w15:docId w15:val="{BC56B39E-4179-4B0C-B094-DAB8AA29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143"/>
    <w:pPr>
      <w:ind w:leftChars="400" w:left="840"/>
    </w:pPr>
  </w:style>
  <w:style w:type="paragraph" w:styleId="a4">
    <w:name w:val="Balloon Text"/>
    <w:basedOn w:val="a"/>
    <w:link w:val="a5"/>
    <w:uiPriority w:val="99"/>
    <w:semiHidden/>
    <w:unhideWhenUsed/>
    <w:rsid w:val="001247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4726"/>
    <w:rPr>
      <w:rFonts w:asciiTheme="majorHAnsi" w:eastAsiaTheme="majorEastAsia" w:hAnsiTheme="majorHAnsi" w:cstheme="majorBidi"/>
      <w:sz w:val="18"/>
      <w:szCs w:val="18"/>
    </w:rPr>
  </w:style>
  <w:style w:type="paragraph" w:styleId="a6">
    <w:name w:val="header"/>
    <w:basedOn w:val="a"/>
    <w:link w:val="a7"/>
    <w:uiPriority w:val="99"/>
    <w:unhideWhenUsed/>
    <w:rsid w:val="00A2246E"/>
    <w:pPr>
      <w:tabs>
        <w:tab w:val="center" w:pos="4252"/>
        <w:tab w:val="right" w:pos="8504"/>
      </w:tabs>
      <w:snapToGrid w:val="0"/>
    </w:pPr>
  </w:style>
  <w:style w:type="character" w:customStyle="1" w:styleId="a7">
    <w:name w:val="ヘッダー (文字)"/>
    <w:basedOn w:val="a0"/>
    <w:link w:val="a6"/>
    <w:uiPriority w:val="99"/>
    <w:rsid w:val="00A2246E"/>
  </w:style>
  <w:style w:type="paragraph" w:styleId="a8">
    <w:name w:val="footer"/>
    <w:basedOn w:val="a"/>
    <w:link w:val="a9"/>
    <w:uiPriority w:val="99"/>
    <w:unhideWhenUsed/>
    <w:rsid w:val="00A2246E"/>
    <w:pPr>
      <w:tabs>
        <w:tab w:val="center" w:pos="4252"/>
        <w:tab w:val="right" w:pos="8504"/>
      </w:tabs>
      <w:snapToGrid w:val="0"/>
    </w:pPr>
  </w:style>
  <w:style w:type="character" w:customStyle="1" w:styleId="a9">
    <w:name w:val="フッター (文字)"/>
    <w:basedOn w:val="a0"/>
    <w:link w:val="a8"/>
    <w:uiPriority w:val="99"/>
    <w:rsid w:val="00A2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D4D16-7F13-41F2-BA87-1271DDA4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1215</Words>
  <Characters>6929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福元　菜月</cp:lastModifiedBy>
  <cp:revision>10</cp:revision>
  <cp:lastPrinted>2026-02-17T06:34:00Z</cp:lastPrinted>
  <dcterms:created xsi:type="dcterms:W3CDTF">2026-03-09T04:02:00Z</dcterms:created>
  <dcterms:modified xsi:type="dcterms:W3CDTF">2026-03-23T06:11:00Z</dcterms:modified>
</cp:coreProperties>
</file>