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A996" w14:textId="625C94B6" w:rsidR="00595A37" w:rsidRPr="008F4A0F" w:rsidRDefault="007F408E" w:rsidP="000D2291">
      <w:pPr>
        <w:autoSpaceDE w:val="0"/>
        <w:autoSpaceDN w:val="0"/>
        <w:jc w:val="center"/>
        <w:rPr>
          <w:rFonts w:hAnsi="ＭＳ 明朝"/>
          <w:b/>
          <w:bCs/>
          <w:color w:val="000000" w:themeColor="text1"/>
          <w:szCs w:val="22"/>
        </w:rPr>
      </w:pPr>
      <w:bookmarkStart w:id="0" w:name="_Hlk40177284"/>
      <w:bookmarkStart w:id="1" w:name="_Hlk40705909"/>
      <w:bookmarkStart w:id="2" w:name="_Hlk194661252"/>
      <w:bookmarkStart w:id="3" w:name="_Hlk223703150"/>
      <w:r w:rsidRPr="008F4A0F">
        <w:rPr>
          <w:rFonts w:hAnsi="ＭＳ 明朝" w:hint="eastAsia"/>
          <w:b/>
          <w:bCs/>
          <w:color w:val="000000" w:themeColor="text1"/>
          <w:kern w:val="0"/>
          <w:szCs w:val="22"/>
        </w:rPr>
        <w:t>物流の脱炭素化</w:t>
      </w:r>
      <w:r w:rsidR="0027793E" w:rsidRPr="008F4A0F">
        <w:rPr>
          <w:rFonts w:hAnsi="ＭＳ 明朝" w:hint="eastAsia"/>
          <w:b/>
          <w:bCs/>
          <w:color w:val="000000" w:themeColor="text1"/>
          <w:kern w:val="0"/>
          <w:szCs w:val="22"/>
        </w:rPr>
        <w:t>（EV・FCトラック）</w:t>
      </w:r>
      <w:r w:rsidRPr="008F4A0F">
        <w:rPr>
          <w:rFonts w:hAnsi="ＭＳ 明朝" w:hint="eastAsia"/>
          <w:b/>
          <w:bCs/>
          <w:color w:val="000000" w:themeColor="text1"/>
          <w:kern w:val="0"/>
          <w:szCs w:val="22"/>
        </w:rPr>
        <w:t>促進</w:t>
      </w:r>
      <w:bookmarkEnd w:id="0"/>
      <w:bookmarkEnd w:id="1"/>
      <w:bookmarkEnd w:id="2"/>
      <w:r w:rsidR="0027793E" w:rsidRPr="008F4A0F">
        <w:rPr>
          <w:rFonts w:hAnsi="ＭＳ 明朝" w:hint="eastAsia"/>
          <w:b/>
          <w:bCs/>
          <w:color w:val="000000" w:themeColor="text1"/>
          <w:kern w:val="0"/>
          <w:szCs w:val="22"/>
        </w:rPr>
        <w:t>補助金交付要綱</w:t>
      </w:r>
    </w:p>
    <w:bookmarkEnd w:id="3"/>
    <w:p w14:paraId="2434D5CE" w14:textId="77777777" w:rsidR="00595A37" w:rsidRPr="008F4A0F" w:rsidRDefault="00595A37" w:rsidP="000D2291">
      <w:pPr>
        <w:autoSpaceDE w:val="0"/>
        <w:autoSpaceDN w:val="0"/>
        <w:jc w:val="center"/>
        <w:rPr>
          <w:rFonts w:hAnsi="ＭＳ 明朝"/>
          <w:b/>
          <w:bCs/>
          <w:color w:val="000000" w:themeColor="text1"/>
          <w:szCs w:val="22"/>
        </w:rPr>
      </w:pPr>
    </w:p>
    <w:p w14:paraId="4C92FEC4" w14:textId="395F2E17" w:rsidR="00D6133E" w:rsidRPr="008F4A0F" w:rsidRDefault="00D6133E" w:rsidP="000D2291">
      <w:pPr>
        <w:rPr>
          <w:rFonts w:hAnsi="ＭＳ 明朝"/>
          <w:b/>
          <w:color w:val="000000" w:themeColor="text1"/>
          <w:szCs w:val="22"/>
        </w:rPr>
      </w:pPr>
      <w:r w:rsidRPr="008F4A0F">
        <w:rPr>
          <w:rFonts w:hAnsi="ＭＳ 明朝" w:hint="eastAsia"/>
          <w:b/>
          <w:color w:val="000000" w:themeColor="text1"/>
          <w:szCs w:val="22"/>
        </w:rPr>
        <w:t>（総則）</w:t>
      </w:r>
    </w:p>
    <w:p w14:paraId="062E5F3D" w14:textId="61E58F4A" w:rsidR="00D6133E" w:rsidRPr="008F4A0F" w:rsidRDefault="00D6133E" w:rsidP="00F319B4">
      <w:pPr>
        <w:ind w:left="205" w:hangingChars="100" w:hanging="205"/>
        <w:rPr>
          <w:rFonts w:hAnsi="ＭＳ 明朝"/>
          <w:bCs/>
          <w:color w:val="000000" w:themeColor="text1"/>
          <w:szCs w:val="22"/>
        </w:rPr>
      </w:pPr>
      <w:r w:rsidRPr="008F4A0F">
        <w:rPr>
          <w:rFonts w:hAnsi="ＭＳ 明朝" w:hint="eastAsia"/>
          <w:bCs/>
          <w:color w:val="000000" w:themeColor="text1"/>
          <w:szCs w:val="22"/>
        </w:rPr>
        <w:t xml:space="preserve">第１条　</w:t>
      </w:r>
      <w:r w:rsidR="0027793E" w:rsidRPr="008F4A0F">
        <w:rPr>
          <w:rFonts w:hAnsi="ＭＳ 明朝" w:hint="eastAsia"/>
          <w:color w:val="000000" w:themeColor="text1"/>
          <w:szCs w:val="22"/>
        </w:rPr>
        <w:t>物流の脱炭素化（EV</w:t>
      </w:r>
      <w:r w:rsidR="0027793E" w:rsidRPr="008F4A0F">
        <w:rPr>
          <w:rFonts w:hAnsi="ＭＳ 明朝"/>
          <w:color w:val="000000" w:themeColor="text1"/>
          <w:szCs w:val="22"/>
        </w:rPr>
        <w:t>・FCトラック</w:t>
      </w:r>
      <w:r w:rsidR="0027793E" w:rsidRPr="008F4A0F">
        <w:rPr>
          <w:rFonts w:hAnsi="ＭＳ 明朝" w:hint="eastAsia"/>
          <w:color w:val="000000" w:themeColor="text1"/>
          <w:szCs w:val="22"/>
        </w:rPr>
        <w:t>）促進事業</w:t>
      </w:r>
      <w:r w:rsidR="00982056" w:rsidRPr="008F4A0F">
        <w:rPr>
          <w:rFonts w:hAnsi="ＭＳ 明朝"/>
          <w:color w:val="000000" w:themeColor="text1"/>
          <w:szCs w:val="22"/>
        </w:rPr>
        <w:t>（以下「本</w:t>
      </w:r>
      <w:r w:rsidR="00982056" w:rsidRPr="008F4A0F">
        <w:rPr>
          <w:rFonts w:hAnsi="ＭＳ 明朝"/>
          <w:bCs/>
          <w:color w:val="000000" w:themeColor="text1"/>
          <w:szCs w:val="22"/>
        </w:rPr>
        <w:t>事業」という。）における補助金（以下「補助金」という。）の交付については、大阪府補助金交付規則（昭和45年大阪府規則第85号。以下「規則」という。）によるほか、この要綱の定めるところによる。</w:t>
      </w:r>
    </w:p>
    <w:p w14:paraId="6579F2C7" w14:textId="77777777" w:rsidR="00D6133E" w:rsidRPr="008F4A0F" w:rsidRDefault="00D6133E" w:rsidP="000D2291">
      <w:pPr>
        <w:rPr>
          <w:rFonts w:hAnsi="ＭＳ 明朝"/>
          <w:b/>
          <w:color w:val="000000" w:themeColor="text1"/>
          <w:szCs w:val="22"/>
        </w:rPr>
      </w:pPr>
    </w:p>
    <w:p w14:paraId="19FB127C" w14:textId="3E44839D" w:rsidR="00595A37" w:rsidRPr="008F4A0F" w:rsidRDefault="00595A37" w:rsidP="000D2291">
      <w:pPr>
        <w:rPr>
          <w:rFonts w:hAnsi="ＭＳ 明朝"/>
          <w:b/>
          <w:color w:val="000000" w:themeColor="text1"/>
          <w:szCs w:val="22"/>
        </w:rPr>
      </w:pPr>
      <w:r w:rsidRPr="008F4A0F">
        <w:rPr>
          <w:rFonts w:hAnsi="ＭＳ 明朝" w:hint="eastAsia"/>
          <w:b/>
          <w:color w:val="000000" w:themeColor="text1"/>
          <w:szCs w:val="22"/>
        </w:rPr>
        <w:t>（目的）</w:t>
      </w:r>
    </w:p>
    <w:p w14:paraId="537D64C2" w14:textId="053DCBFF" w:rsidR="00E51168" w:rsidRPr="008F4A0F" w:rsidRDefault="00595A37" w:rsidP="00D945C9">
      <w:pPr>
        <w:ind w:left="205" w:hangingChars="100" w:hanging="205"/>
        <w:rPr>
          <w:rFonts w:hAnsi="ＭＳ 明朝"/>
          <w:color w:val="000000" w:themeColor="text1"/>
          <w:szCs w:val="22"/>
        </w:rPr>
      </w:pPr>
      <w:r w:rsidRPr="008F4A0F">
        <w:rPr>
          <w:rFonts w:hAnsi="ＭＳ 明朝" w:hint="eastAsia"/>
          <w:color w:val="000000" w:themeColor="text1"/>
          <w:szCs w:val="22"/>
        </w:rPr>
        <w:t>第</w:t>
      </w:r>
      <w:r w:rsidR="001769F5" w:rsidRPr="008F4A0F">
        <w:rPr>
          <w:rFonts w:hAnsi="ＭＳ 明朝" w:hint="eastAsia"/>
          <w:color w:val="000000" w:themeColor="text1"/>
          <w:szCs w:val="22"/>
        </w:rPr>
        <w:t>２</w:t>
      </w:r>
      <w:r w:rsidRPr="008F4A0F">
        <w:rPr>
          <w:rFonts w:hAnsi="ＭＳ 明朝" w:hint="eastAsia"/>
          <w:color w:val="000000" w:themeColor="text1"/>
          <w:szCs w:val="22"/>
        </w:rPr>
        <w:t xml:space="preserve">条　</w:t>
      </w:r>
      <w:r w:rsidR="00982056" w:rsidRPr="008F4A0F">
        <w:rPr>
          <w:rFonts w:hAnsi="ＭＳ 明朝" w:hint="eastAsia"/>
          <w:color w:val="000000" w:themeColor="text1"/>
          <w:szCs w:val="22"/>
        </w:rPr>
        <w:t>本補助金は、</w:t>
      </w:r>
      <w:r w:rsidR="00982056" w:rsidRPr="008F4A0F">
        <w:rPr>
          <w:rFonts w:hAnsi="ＭＳ 明朝"/>
          <w:color w:val="000000" w:themeColor="text1"/>
          <w:szCs w:val="22"/>
        </w:rPr>
        <w:t>ゼロエミッション</w:t>
      </w:r>
      <w:r w:rsidR="004E7C42">
        <w:rPr>
          <w:rFonts w:hAnsi="ＭＳ 明朝" w:hint="eastAsia"/>
          <w:color w:val="000000" w:themeColor="text1"/>
          <w:szCs w:val="22"/>
        </w:rPr>
        <w:t>トラック</w:t>
      </w:r>
      <w:r w:rsidR="00982056" w:rsidRPr="008F4A0F">
        <w:rPr>
          <w:rFonts w:hAnsi="ＭＳ 明朝" w:hint="eastAsia"/>
          <w:color w:val="000000" w:themeColor="text1"/>
          <w:szCs w:val="22"/>
        </w:rPr>
        <w:t>（</w:t>
      </w:r>
      <w:r w:rsidR="00982056" w:rsidRPr="008F4A0F">
        <w:rPr>
          <w:rFonts w:hAnsi="ＭＳ 明朝"/>
          <w:color w:val="000000" w:themeColor="text1"/>
          <w:szCs w:val="22"/>
        </w:rPr>
        <w:t>以下「ZEVトラック」という。）</w:t>
      </w:r>
      <w:r w:rsidR="00982056" w:rsidRPr="008F4A0F">
        <w:rPr>
          <w:rFonts w:hAnsi="ＭＳ 明朝" w:hint="eastAsia"/>
          <w:color w:val="000000" w:themeColor="text1"/>
          <w:szCs w:val="22"/>
        </w:rPr>
        <w:t>及び電気自動車用充電設備（以下「充電設備」という。）の導入を支援することにより、</w:t>
      </w:r>
      <w:r w:rsidR="00982056" w:rsidRPr="008F4A0F">
        <w:rPr>
          <w:rFonts w:hAnsi="ＭＳ 明朝"/>
          <w:color w:val="000000" w:themeColor="text1"/>
          <w:szCs w:val="22"/>
        </w:rPr>
        <w:t>ZEV</w:t>
      </w:r>
      <w:r w:rsidR="00982056" w:rsidRPr="008F4A0F">
        <w:rPr>
          <w:rFonts w:hAnsi="ＭＳ 明朝" w:hint="eastAsia"/>
          <w:color w:val="000000" w:themeColor="text1"/>
          <w:szCs w:val="22"/>
        </w:rPr>
        <w:t>トラックの導入促進を図り、</w:t>
      </w:r>
      <w:r w:rsidR="00982056" w:rsidRPr="008F4A0F">
        <w:rPr>
          <w:rFonts w:hAnsi="ＭＳ 明朝"/>
          <w:color w:val="000000" w:themeColor="text1"/>
          <w:szCs w:val="22"/>
        </w:rPr>
        <w:t>府域における運輸部門の二酸化炭素排出量を削減することを目的とする。</w:t>
      </w:r>
    </w:p>
    <w:p w14:paraId="4C9BB934" w14:textId="77777777" w:rsidR="00595A37" w:rsidRPr="008F4A0F" w:rsidRDefault="00595A37" w:rsidP="000D2291">
      <w:pPr>
        <w:rPr>
          <w:rFonts w:hAnsi="ＭＳ 明朝"/>
          <w:color w:val="000000" w:themeColor="text1"/>
          <w:szCs w:val="22"/>
        </w:rPr>
      </w:pPr>
    </w:p>
    <w:p w14:paraId="0D1CD084" w14:textId="77777777" w:rsidR="00595A37" w:rsidRPr="008F4A0F" w:rsidRDefault="00595A37" w:rsidP="000D2291">
      <w:pPr>
        <w:rPr>
          <w:rFonts w:hAnsi="ＭＳ 明朝"/>
          <w:b/>
          <w:color w:val="000000" w:themeColor="text1"/>
          <w:szCs w:val="22"/>
        </w:rPr>
      </w:pPr>
      <w:r w:rsidRPr="008F4A0F">
        <w:rPr>
          <w:rFonts w:hAnsi="ＭＳ 明朝" w:hint="eastAsia"/>
          <w:b/>
          <w:color w:val="000000" w:themeColor="text1"/>
          <w:szCs w:val="22"/>
        </w:rPr>
        <w:t>（定義）</w:t>
      </w:r>
    </w:p>
    <w:p w14:paraId="25781C84" w14:textId="6F8D1463" w:rsidR="00720DB9" w:rsidRPr="008F4A0F" w:rsidRDefault="00720DB9" w:rsidP="00720DB9">
      <w:pPr>
        <w:autoSpaceDE w:val="0"/>
        <w:autoSpaceDN w:val="0"/>
        <w:ind w:left="205" w:hangingChars="100" w:hanging="205"/>
        <w:rPr>
          <w:rFonts w:hAnsi="ＭＳ 明朝"/>
          <w:color w:val="000000" w:themeColor="text1"/>
          <w:szCs w:val="22"/>
        </w:rPr>
      </w:pPr>
      <w:r w:rsidRPr="008F4A0F">
        <w:rPr>
          <w:rFonts w:hAnsi="ＭＳ 明朝" w:cs="ＭＳ....." w:hint="eastAsia"/>
          <w:color w:val="000000" w:themeColor="text1"/>
          <w:kern w:val="0"/>
          <w:szCs w:val="22"/>
        </w:rPr>
        <w:t>第</w:t>
      </w:r>
      <w:r w:rsidR="001769F5" w:rsidRPr="008F4A0F">
        <w:rPr>
          <w:rFonts w:hAnsi="ＭＳ 明朝" w:cs="ＭＳ....." w:hint="eastAsia"/>
          <w:color w:val="000000" w:themeColor="text1"/>
          <w:kern w:val="0"/>
          <w:szCs w:val="22"/>
        </w:rPr>
        <w:t>３</w:t>
      </w:r>
      <w:r w:rsidRPr="008F4A0F">
        <w:rPr>
          <w:rFonts w:hAnsi="ＭＳ 明朝" w:cs="ＭＳ....." w:hint="eastAsia"/>
          <w:color w:val="000000" w:themeColor="text1"/>
          <w:kern w:val="0"/>
          <w:szCs w:val="22"/>
        </w:rPr>
        <w:t xml:space="preserve">条　</w:t>
      </w:r>
      <w:r w:rsidRPr="008F4A0F">
        <w:rPr>
          <w:rFonts w:hAnsi="ＭＳ 明朝" w:hint="eastAsia"/>
          <w:color w:val="000000" w:themeColor="text1"/>
          <w:szCs w:val="22"/>
        </w:rPr>
        <w:t>この要綱において、次の各号に掲げる用語の意義は、当該各号に定めるところによる。</w:t>
      </w:r>
    </w:p>
    <w:p w14:paraId="2FA07F69" w14:textId="16D40EF4" w:rsidR="00F96FA1" w:rsidRPr="008F4A0F" w:rsidRDefault="00F96FA1" w:rsidP="00F96FA1">
      <w:pPr>
        <w:autoSpaceDE w:val="0"/>
        <w:autoSpaceDN w:val="0"/>
        <w:ind w:leftChars="-69" w:left="-141" w:firstLineChars="69" w:firstLine="141"/>
        <w:rPr>
          <w:rFonts w:hAnsi="ＭＳ 明朝"/>
          <w:color w:val="000000" w:themeColor="text1"/>
          <w:szCs w:val="22"/>
        </w:rPr>
      </w:pPr>
      <w:r w:rsidRPr="008F4A0F">
        <w:rPr>
          <w:rFonts w:hAnsi="ＭＳ 明朝" w:hint="eastAsia"/>
          <w:color w:val="000000" w:themeColor="text1"/>
          <w:szCs w:val="22"/>
        </w:rPr>
        <w:t>（１）ZEVトラック</w:t>
      </w:r>
    </w:p>
    <w:p w14:paraId="3B44B5E9" w14:textId="77777777" w:rsidR="00F96FA1" w:rsidRPr="008F4A0F" w:rsidRDefault="00F96FA1" w:rsidP="00F96FA1">
      <w:pPr>
        <w:ind w:leftChars="200" w:left="410" w:firstLineChars="100" w:firstLine="205"/>
        <w:rPr>
          <w:rFonts w:hAnsi="ＭＳ 明朝"/>
          <w:color w:val="000000" w:themeColor="text1"/>
          <w:szCs w:val="22"/>
        </w:rPr>
      </w:pPr>
      <w:r w:rsidRPr="008F4A0F">
        <w:rPr>
          <w:rFonts w:hAnsi="ＭＳ 明朝" w:hint="eastAsia"/>
          <w:color w:val="000000" w:themeColor="text1"/>
          <w:szCs w:val="22"/>
        </w:rPr>
        <w:t>次に掲げる事項のいずれかに該当するものをいう。</w:t>
      </w:r>
    </w:p>
    <w:p w14:paraId="56039285" w14:textId="55F0EBC6" w:rsidR="00F96FA1" w:rsidRPr="008F4A0F" w:rsidRDefault="00F96FA1" w:rsidP="00F96FA1">
      <w:pPr>
        <w:ind w:firstLineChars="200" w:firstLine="410"/>
        <w:rPr>
          <w:rFonts w:hAnsi="ＭＳ 明朝"/>
          <w:color w:val="000000" w:themeColor="text1"/>
          <w:szCs w:val="22"/>
        </w:rPr>
      </w:pPr>
      <w:r w:rsidRPr="008F4A0F">
        <w:rPr>
          <w:rFonts w:hAnsi="ＭＳ 明朝" w:hint="eastAsia"/>
          <w:color w:val="000000" w:themeColor="text1"/>
          <w:szCs w:val="22"/>
        </w:rPr>
        <w:t xml:space="preserve">一　</w:t>
      </w:r>
      <w:r w:rsidR="0089304F" w:rsidRPr="008F4A0F">
        <w:rPr>
          <w:rFonts w:hAnsi="ＭＳ 明朝" w:hint="eastAsia"/>
          <w:color w:val="000000" w:themeColor="text1"/>
          <w:szCs w:val="22"/>
        </w:rPr>
        <w:t>電気</w:t>
      </w:r>
      <w:r w:rsidRPr="008F4A0F">
        <w:rPr>
          <w:rFonts w:hAnsi="ＭＳ 明朝" w:hint="eastAsia"/>
          <w:color w:val="000000" w:themeColor="text1"/>
          <w:szCs w:val="22"/>
        </w:rPr>
        <w:t>トラック</w:t>
      </w:r>
      <w:r w:rsidR="0089304F" w:rsidRPr="008F4A0F">
        <w:rPr>
          <w:rFonts w:hAnsi="ＭＳ 明朝" w:hint="eastAsia"/>
          <w:color w:val="000000" w:themeColor="text1"/>
          <w:szCs w:val="22"/>
        </w:rPr>
        <w:t>（以下「EVトラック」という。）</w:t>
      </w:r>
    </w:p>
    <w:p w14:paraId="6218E137" w14:textId="562D8B7D" w:rsidR="00F96FA1" w:rsidRPr="008F4A0F" w:rsidRDefault="00F96FA1" w:rsidP="00F96FA1">
      <w:pPr>
        <w:ind w:leftChars="400" w:left="819" w:firstLineChars="100" w:firstLine="205"/>
        <w:rPr>
          <w:rFonts w:hAnsi="ＭＳ 明朝"/>
          <w:color w:val="000000" w:themeColor="text1"/>
          <w:szCs w:val="22"/>
        </w:rPr>
      </w:pPr>
      <w:r w:rsidRPr="008F4A0F">
        <w:rPr>
          <w:rFonts w:hAnsi="ＭＳ 明朝" w:hint="eastAsia"/>
          <w:color w:val="000000" w:themeColor="text1"/>
          <w:szCs w:val="22"/>
        </w:rPr>
        <w:t>電気を動力源とし、かつ、動力源とする電気を外部から充電する機能を備えている自動車（当該自動車に係る道路運送車両法（昭和</w:t>
      </w:r>
      <w:r w:rsidRPr="008F4A0F">
        <w:rPr>
          <w:rFonts w:hAnsi="ＭＳ 明朝"/>
          <w:color w:val="000000" w:themeColor="text1"/>
          <w:szCs w:val="22"/>
        </w:rPr>
        <w:t>26年法律第185号）第58条に規定する自動車検査証（以下「自動車検査証」という。）に燃料が電気のみであることが記載されているもの）</w:t>
      </w:r>
      <w:r w:rsidR="001E2B77" w:rsidRPr="008F4A0F">
        <w:rPr>
          <w:rFonts w:hAnsi="ＭＳ 明朝" w:hint="eastAsia"/>
          <w:color w:val="000000" w:themeColor="text1"/>
          <w:szCs w:val="22"/>
        </w:rPr>
        <w:t>のうち、「令和７年度補正予算脱炭素成長型経済構造移行推進対策費補助金（商用車の電動化促進事業（トラック））」</w:t>
      </w:r>
      <w:r w:rsidR="00554527" w:rsidRPr="008F4A0F">
        <w:rPr>
          <w:rFonts w:hAnsi="ＭＳ 明朝" w:hint="eastAsia"/>
          <w:color w:val="000000" w:themeColor="text1"/>
          <w:szCs w:val="22"/>
        </w:rPr>
        <w:t>の補助対象車両</w:t>
      </w:r>
      <w:r w:rsidR="001E2B77" w:rsidRPr="008F4A0F">
        <w:rPr>
          <w:rFonts w:hAnsi="ＭＳ 明朝" w:hint="eastAsia"/>
          <w:color w:val="000000" w:themeColor="text1"/>
          <w:szCs w:val="22"/>
        </w:rPr>
        <w:t>をいう。</w:t>
      </w:r>
    </w:p>
    <w:p w14:paraId="6F84E035" w14:textId="13D4B6CE" w:rsidR="00F96FA1" w:rsidRPr="008F4A0F" w:rsidRDefault="00F96FA1" w:rsidP="00F96FA1">
      <w:pPr>
        <w:ind w:leftChars="200" w:left="410"/>
        <w:rPr>
          <w:rFonts w:hAnsi="ＭＳ 明朝"/>
          <w:color w:val="000000" w:themeColor="text1"/>
          <w:szCs w:val="22"/>
        </w:rPr>
      </w:pPr>
      <w:r w:rsidRPr="008F4A0F">
        <w:rPr>
          <w:rFonts w:hAnsi="ＭＳ 明朝" w:hint="eastAsia"/>
          <w:color w:val="000000" w:themeColor="text1"/>
          <w:szCs w:val="22"/>
        </w:rPr>
        <w:t xml:space="preserve">二　</w:t>
      </w:r>
      <w:r w:rsidR="0089304F" w:rsidRPr="008F4A0F">
        <w:rPr>
          <w:rFonts w:hAnsi="ＭＳ 明朝" w:hint="eastAsia"/>
          <w:color w:val="000000" w:themeColor="text1"/>
          <w:szCs w:val="22"/>
        </w:rPr>
        <w:t>燃料電池</w:t>
      </w:r>
      <w:r w:rsidRPr="008F4A0F">
        <w:rPr>
          <w:rFonts w:hAnsi="ＭＳ 明朝" w:hint="eastAsia"/>
          <w:color w:val="000000" w:themeColor="text1"/>
          <w:szCs w:val="22"/>
        </w:rPr>
        <w:t>トラック</w:t>
      </w:r>
      <w:r w:rsidR="0089304F" w:rsidRPr="008F4A0F">
        <w:rPr>
          <w:rFonts w:hAnsi="ＭＳ 明朝" w:hint="eastAsia"/>
          <w:color w:val="000000" w:themeColor="text1"/>
          <w:szCs w:val="22"/>
        </w:rPr>
        <w:t>（以下「FCトラック」という。）</w:t>
      </w:r>
    </w:p>
    <w:p w14:paraId="579A3A4D" w14:textId="1A6DB101" w:rsidR="00F96FA1" w:rsidRPr="008F4A0F" w:rsidRDefault="00F96FA1" w:rsidP="0027793E">
      <w:pPr>
        <w:ind w:leftChars="300" w:left="615" w:firstLineChars="200" w:firstLine="410"/>
        <w:rPr>
          <w:rFonts w:hAnsi="ＭＳ 明朝"/>
          <w:color w:val="000000" w:themeColor="text1"/>
          <w:szCs w:val="22"/>
        </w:rPr>
      </w:pPr>
      <w:r w:rsidRPr="008F4A0F">
        <w:rPr>
          <w:rFonts w:hAnsi="ＭＳ 明朝" w:hint="eastAsia"/>
          <w:color w:val="000000" w:themeColor="text1"/>
          <w:szCs w:val="22"/>
        </w:rPr>
        <w:t>電気を動力源とし、かつ、動力源とする電気を水素と酸素を化学反応させて作る自動車（当該自動車に係る自動車検査証に燃料が水素のみであることが記載されているもの）</w:t>
      </w:r>
      <w:r w:rsidR="0027793E" w:rsidRPr="008F4A0F">
        <w:rPr>
          <w:rFonts w:hAnsi="ＭＳ 明朝" w:hint="eastAsia"/>
          <w:color w:val="000000" w:themeColor="text1"/>
          <w:szCs w:val="22"/>
        </w:rPr>
        <w:t>のうち、</w:t>
      </w:r>
      <w:r w:rsidR="008C4F61" w:rsidRPr="008F4A0F">
        <w:rPr>
          <w:rFonts w:hAnsi="ＭＳ 明朝" w:hint="eastAsia"/>
          <w:color w:val="000000" w:themeColor="text1"/>
          <w:szCs w:val="22"/>
        </w:rPr>
        <w:t>「</w:t>
      </w:r>
      <w:r w:rsidR="00554527" w:rsidRPr="008F4A0F">
        <w:rPr>
          <w:rFonts w:hAnsi="ＭＳ 明朝" w:hint="eastAsia"/>
          <w:color w:val="000000" w:themeColor="text1"/>
          <w:szCs w:val="22"/>
        </w:rPr>
        <w:t>令和７年度補正予算脱炭素成長型経済構造移行推進対策費補助金（商用車の電動化促進事業（トラック））」の補助対象車両</w:t>
      </w:r>
      <w:r w:rsidRPr="008F4A0F">
        <w:rPr>
          <w:rFonts w:hAnsi="ＭＳ 明朝" w:hint="eastAsia"/>
          <w:color w:val="000000" w:themeColor="text1"/>
          <w:szCs w:val="22"/>
        </w:rPr>
        <w:t>をいう。</w:t>
      </w:r>
    </w:p>
    <w:p w14:paraId="52BB8F49" w14:textId="77777777" w:rsidR="00F96FA1" w:rsidRPr="008F4A0F" w:rsidRDefault="00F96FA1" w:rsidP="00F96FA1">
      <w:pPr>
        <w:ind w:left="410" w:hangingChars="200" w:hanging="410"/>
        <w:rPr>
          <w:rFonts w:hAnsi="ＭＳ 明朝"/>
          <w:color w:val="000000" w:themeColor="text1"/>
          <w:szCs w:val="22"/>
        </w:rPr>
      </w:pPr>
      <w:r w:rsidRPr="008F4A0F">
        <w:rPr>
          <w:rFonts w:hAnsi="ＭＳ 明朝" w:hint="eastAsia"/>
          <w:color w:val="000000" w:themeColor="text1"/>
          <w:szCs w:val="22"/>
        </w:rPr>
        <w:t>（２）充電設備</w:t>
      </w:r>
    </w:p>
    <w:p w14:paraId="0074D245" w14:textId="54B47DFC" w:rsidR="00F96FA1" w:rsidRPr="008F4A0F" w:rsidRDefault="00F96FA1" w:rsidP="00685C11">
      <w:pPr>
        <w:ind w:leftChars="200" w:left="410" w:firstLineChars="100" w:firstLine="205"/>
        <w:rPr>
          <w:rFonts w:hAnsi="ＭＳ 明朝"/>
          <w:color w:val="000000" w:themeColor="text1"/>
          <w:szCs w:val="22"/>
        </w:rPr>
      </w:pPr>
      <w:r w:rsidRPr="008F4A0F">
        <w:rPr>
          <w:rFonts w:hAnsi="ＭＳ 明朝" w:hint="eastAsia"/>
          <w:color w:val="000000" w:themeColor="text1"/>
          <w:szCs w:val="22"/>
        </w:rPr>
        <w:t>電気自動車に充電するための設備であって、電源から充電用の直流電力を作り出す電源装置及び電気自動車等に搭載された電池への充電を制御する機能を有し、充電コネクター、ケーブルその他の装備一式を備えたものをいう。</w:t>
      </w:r>
    </w:p>
    <w:p w14:paraId="1CB34004" w14:textId="77777777" w:rsidR="00F96FA1" w:rsidRPr="008F4A0F" w:rsidRDefault="00F96FA1" w:rsidP="00F96FA1">
      <w:pPr>
        <w:ind w:left="410" w:hangingChars="200" w:hanging="410"/>
        <w:rPr>
          <w:rFonts w:hAnsi="ＭＳ 明朝"/>
          <w:color w:val="000000" w:themeColor="text1"/>
          <w:szCs w:val="22"/>
        </w:rPr>
      </w:pPr>
      <w:r w:rsidRPr="008F4A0F">
        <w:rPr>
          <w:rFonts w:hAnsi="ＭＳ 明朝" w:hint="eastAsia"/>
          <w:color w:val="000000" w:themeColor="text1"/>
          <w:szCs w:val="22"/>
        </w:rPr>
        <w:t>（３）国補助金</w:t>
      </w:r>
    </w:p>
    <w:p w14:paraId="3324A465" w14:textId="092CE320" w:rsidR="00F96FA1" w:rsidRPr="008F4A0F" w:rsidRDefault="00F96FA1" w:rsidP="00F96FA1">
      <w:pPr>
        <w:ind w:left="410" w:hangingChars="200" w:hanging="410"/>
        <w:rPr>
          <w:rFonts w:hAnsi="ＭＳ 明朝"/>
          <w:color w:val="000000" w:themeColor="text1"/>
          <w:szCs w:val="22"/>
        </w:rPr>
      </w:pPr>
      <w:r w:rsidRPr="008F4A0F">
        <w:rPr>
          <w:rFonts w:hAnsi="ＭＳ 明朝"/>
          <w:color w:val="000000" w:themeColor="text1"/>
          <w:szCs w:val="22"/>
        </w:rPr>
        <w:t xml:space="preserve">　</w:t>
      </w:r>
      <w:r w:rsidRPr="008F4A0F">
        <w:rPr>
          <w:rFonts w:hAnsi="ＭＳ 明朝" w:hint="eastAsia"/>
          <w:color w:val="000000" w:themeColor="text1"/>
          <w:szCs w:val="22"/>
        </w:rPr>
        <w:t xml:space="preserve">　　環境省が実施する脱炭素成長型経済構造移行推進対策費補助金（商用車の電動化促進事業（トラック））交付要綱の規定に基づく事業において、</w:t>
      </w:r>
      <w:r w:rsidRPr="008F4A0F">
        <w:rPr>
          <w:rFonts w:hAnsi="ＭＳ 明朝"/>
          <w:color w:val="000000" w:themeColor="text1"/>
          <w:szCs w:val="22"/>
        </w:rPr>
        <w:t>一般財団法人環境</w:t>
      </w:r>
      <w:r w:rsidRPr="008F4A0F">
        <w:rPr>
          <w:rFonts w:hAnsi="ＭＳ 明朝" w:hint="eastAsia"/>
          <w:color w:val="000000" w:themeColor="text1"/>
          <w:szCs w:val="22"/>
        </w:rPr>
        <w:t>優良車普及</w:t>
      </w:r>
      <w:r w:rsidR="00EB4A70" w:rsidRPr="008F4A0F">
        <w:rPr>
          <w:rFonts w:hAnsi="ＭＳ 明朝" w:hint="eastAsia"/>
          <w:color w:val="000000" w:themeColor="text1"/>
          <w:szCs w:val="22"/>
        </w:rPr>
        <w:t>機構</w:t>
      </w:r>
      <w:r w:rsidRPr="008F4A0F">
        <w:rPr>
          <w:rFonts w:hAnsi="ＭＳ 明朝"/>
          <w:color w:val="000000" w:themeColor="text1"/>
          <w:szCs w:val="22"/>
        </w:rPr>
        <w:t>が交付する補助金をいう。</w:t>
      </w:r>
    </w:p>
    <w:p w14:paraId="2D096680" w14:textId="1D2275B2" w:rsidR="00D33C90" w:rsidRPr="008F4A0F" w:rsidRDefault="00D33C90" w:rsidP="00BD6AD1">
      <w:pPr>
        <w:rPr>
          <w:rFonts w:hAnsi="ＭＳ 明朝"/>
          <w:color w:val="000000" w:themeColor="text1"/>
          <w:szCs w:val="22"/>
        </w:rPr>
      </w:pPr>
    </w:p>
    <w:p w14:paraId="43882886" w14:textId="77777777" w:rsidR="00B84005" w:rsidRPr="008F4A0F" w:rsidRDefault="00B84005" w:rsidP="000D2291">
      <w:pPr>
        <w:ind w:left="206" w:hangingChars="100" w:hanging="206"/>
        <w:rPr>
          <w:rFonts w:hAnsi="ＭＳ 明朝"/>
          <w:b/>
          <w:bCs/>
          <w:color w:val="000000" w:themeColor="text1"/>
          <w:szCs w:val="22"/>
        </w:rPr>
      </w:pPr>
      <w:r w:rsidRPr="008F4A0F">
        <w:rPr>
          <w:rFonts w:hAnsi="ＭＳ 明朝"/>
          <w:b/>
          <w:bCs/>
          <w:color w:val="000000" w:themeColor="text1"/>
          <w:szCs w:val="22"/>
        </w:rPr>
        <w:t>（補助事業）</w:t>
      </w:r>
    </w:p>
    <w:p w14:paraId="09BC9112" w14:textId="6EF69E3D" w:rsidR="009C45C7" w:rsidRPr="008F4A0F" w:rsidRDefault="00B84005" w:rsidP="00F319B4">
      <w:pPr>
        <w:ind w:left="205" w:hangingChars="100" w:hanging="205"/>
        <w:rPr>
          <w:rFonts w:hAnsi="ＭＳ 明朝"/>
          <w:color w:val="000000" w:themeColor="text1"/>
          <w:szCs w:val="22"/>
        </w:rPr>
      </w:pPr>
      <w:r w:rsidRPr="008F4A0F">
        <w:rPr>
          <w:rFonts w:hAnsi="ＭＳ 明朝"/>
          <w:color w:val="000000" w:themeColor="text1"/>
          <w:szCs w:val="22"/>
        </w:rPr>
        <w:t>第</w:t>
      </w:r>
      <w:r w:rsidR="001769F5" w:rsidRPr="008F4A0F">
        <w:rPr>
          <w:rFonts w:hAnsi="ＭＳ 明朝" w:hint="eastAsia"/>
          <w:color w:val="000000" w:themeColor="text1"/>
          <w:szCs w:val="22"/>
        </w:rPr>
        <w:t>４</w:t>
      </w:r>
      <w:r w:rsidRPr="008F4A0F">
        <w:rPr>
          <w:rFonts w:hAnsi="ＭＳ 明朝"/>
          <w:color w:val="000000" w:themeColor="text1"/>
          <w:szCs w:val="22"/>
        </w:rPr>
        <w:t>条</w:t>
      </w:r>
      <w:r w:rsidR="00B96BB2" w:rsidRPr="008F4A0F">
        <w:rPr>
          <w:rFonts w:hAnsi="ＭＳ 明朝" w:hint="eastAsia"/>
          <w:color w:val="000000" w:themeColor="text1"/>
          <w:szCs w:val="22"/>
        </w:rPr>
        <w:t xml:space="preserve">　</w:t>
      </w:r>
      <w:r w:rsidR="00BD6AD1" w:rsidRPr="008F4A0F">
        <w:rPr>
          <w:rFonts w:hAnsi="ＭＳ 明朝" w:hint="eastAsia"/>
          <w:color w:val="000000" w:themeColor="text1"/>
          <w:szCs w:val="22"/>
        </w:rPr>
        <w:t>補助金の交付の対象となる事業（以下「補助事業」という。）は、第２条で定める目的に資するため、事業者がZEVトラック</w:t>
      </w:r>
      <w:r w:rsidR="00BD6AD1" w:rsidRPr="008F4A0F">
        <w:rPr>
          <w:rFonts w:hAnsi="ＭＳ 明朝"/>
          <w:color w:val="000000" w:themeColor="text1"/>
          <w:szCs w:val="22"/>
        </w:rPr>
        <w:t>を導入する事業とする。</w:t>
      </w:r>
    </w:p>
    <w:p w14:paraId="1E034D6B" w14:textId="77777777" w:rsidR="00164DD5" w:rsidRPr="008F4A0F" w:rsidRDefault="00164DD5" w:rsidP="00C01C26">
      <w:pPr>
        <w:ind w:left="205" w:hangingChars="100" w:hanging="205"/>
        <w:rPr>
          <w:rFonts w:hAnsi="ＭＳ 明朝"/>
          <w:color w:val="000000" w:themeColor="text1"/>
          <w:szCs w:val="22"/>
        </w:rPr>
      </w:pPr>
    </w:p>
    <w:p w14:paraId="2267FD6A" w14:textId="1DF206D4" w:rsidR="00B84005" w:rsidRPr="008F4A0F" w:rsidRDefault="00B84005" w:rsidP="000D2291">
      <w:pPr>
        <w:ind w:left="206" w:hangingChars="100" w:hanging="206"/>
        <w:rPr>
          <w:rFonts w:hAnsi="ＭＳ 明朝"/>
          <w:b/>
          <w:bCs/>
          <w:color w:val="000000" w:themeColor="text1"/>
          <w:szCs w:val="22"/>
        </w:rPr>
      </w:pPr>
      <w:r w:rsidRPr="008F4A0F">
        <w:rPr>
          <w:rFonts w:hAnsi="ＭＳ 明朝"/>
          <w:b/>
          <w:bCs/>
          <w:color w:val="000000" w:themeColor="text1"/>
          <w:szCs w:val="22"/>
        </w:rPr>
        <w:t>（補助対象</w:t>
      </w:r>
      <w:r w:rsidR="0022028A" w:rsidRPr="008F4A0F">
        <w:rPr>
          <w:rFonts w:hAnsi="ＭＳ 明朝" w:hint="eastAsia"/>
          <w:b/>
          <w:bCs/>
          <w:color w:val="000000" w:themeColor="text1"/>
          <w:szCs w:val="22"/>
        </w:rPr>
        <w:t>車両等</w:t>
      </w:r>
      <w:r w:rsidRPr="008F4A0F">
        <w:rPr>
          <w:rFonts w:hAnsi="ＭＳ 明朝"/>
          <w:b/>
          <w:bCs/>
          <w:color w:val="000000" w:themeColor="text1"/>
          <w:szCs w:val="22"/>
        </w:rPr>
        <w:t>）</w:t>
      </w:r>
    </w:p>
    <w:p w14:paraId="3723D3C8" w14:textId="11F06C2A" w:rsidR="00BD6AD1" w:rsidRPr="008F4A0F" w:rsidRDefault="00B84005" w:rsidP="00BD6AD1">
      <w:pPr>
        <w:ind w:left="410" w:hangingChars="200" w:hanging="410"/>
        <w:rPr>
          <w:rFonts w:hAnsi="ＭＳ 明朝"/>
          <w:color w:val="000000" w:themeColor="text1"/>
          <w:szCs w:val="22"/>
        </w:rPr>
      </w:pPr>
      <w:r w:rsidRPr="008F4A0F">
        <w:rPr>
          <w:rFonts w:hAnsi="ＭＳ 明朝"/>
          <w:color w:val="000000" w:themeColor="text1"/>
          <w:szCs w:val="22"/>
        </w:rPr>
        <w:t xml:space="preserve"> </w:t>
      </w:r>
      <w:r w:rsidR="00164DD5" w:rsidRPr="008F4A0F">
        <w:rPr>
          <w:rFonts w:hAnsi="ＭＳ 明朝" w:hint="eastAsia"/>
          <w:color w:val="000000" w:themeColor="text1"/>
          <w:szCs w:val="22"/>
        </w:rPr>
        <w:t>第５条</w:t>
      </w:r>
      <w:r w:rsidR="00B96BB2" w:rsidRPr="008F4A0F">
        <w:rPr>
          <w:rFonts w:hAnsi="ＭＳ 明朝" w:hint="eastAsia"/>
          <w:color w:val="000000" w:themeColor="text1"/>
          <w:szCs w:val="22"/>
        </w:rPr>
        <w:t xml:space="preserve">　</w:t>
      </w:r>
      <w:r w:rsidR="00BD6AD1" w:rsidRPr="008F4A0F">
        <w:rPr>
          <w:rFonts w:hAnsi="ＭＳ 明朝"/>
          <w:color w:val="000000" w:themeColor="text1"/>
          <w:szCs w:val="22"/>
        </w:rPr>
        <w:t>前条に規定する補助事業のうち、補助金の交付の対象となる車両及び設備（以下「補助対象車両等」という。）はZEVトラック</w:t>
      </w:r>
      <w:r w:rsidR="00BD6AD1" w:rsidRPr="008F4A0F">
        <w:rPr>
          <w:rFonts w:hAnsi="ＭＳ 明朝" w:hint="eastAsia"/>
          <w:color w:val="000000" w:themeColor="text1"/>
          <w:szCs w:val="22"/>
        </w:rPr>
        <w:t>及び</w:t>
      </w:r>
      <w:r w:rsidR="00BD6AD1" w:rsidRPr="008F4A0F">
        <w:rPr>
          <w:rFonts w:hAnsi="ＭＳ 明朝"/>
          <w:color w:val="000000" w:themeColor="text1"/>
          <w:szCs w:val="22"/>
        </w:rPr>
        <w:t xml:space="preserve">充電設備であって、次の各号に掲げるすべての要件を満たすものとする。 </w:t>
      </w:r>
    </w:p>
    <w:p w14:paraId="4DDD0D0C" w14:textId="3550B88A" w:rsidR="00CE5BBC" w:rsidRPr="008F4A0F" w:rsidRDefault="008C4F61" w:rsidP="00715CF4">
      <w:pPr>
        <w:ind w:leftChars="100" w:left="410" w:hangingChars="100" w:hanging="205"/>
        <w:rPr>
          <w:rFonts w:hAnsi="ＭＳ 明朝"/>
          <w:color w:val="000000" w:themeColor="text1"/>
          <w:szCs w:val="22"/>
        </w:rPr>
      </w:pPr>
      <w:r w:rsidRPr="008F4A0F">
        <w:rPr>
          <w:rFonts w:hAnsi="ＭＳ 明朝" w:hint="eastAsia"/>
          <w:color w:val="000000" w:themeColor="text1"/>
          <w:szCs w:val="22"/>
        </w:rPr>
        <w:t>一</w:t>
      </w:r>
      <w:r w:rsidR="00CE5BBC" w:rsidRPr="008F4A0F">
        <w:rPr>
          <w:rFonts w:hAnsi="ＭＳ 明朝" w:hint="eastAsia"/>
          <w:color w:val="000000" w:themeColor="text1"/>
          <w:szCs w:val="22"/>
        </w:rPr>
        <w:t xml:space="preserve">　</w:t>
      </w:r>
      <w:r w:rsidR="00CE5BBC" w:rsidRPr="008F4A0F">
        <w:rPr>
          <w:rFonts w:hAnsi="ＭＳ 明朝"/>
          <w:color w:val="000000" w:themeColor="text1"/>
          <w:szCs w:val="22"/>
        </w:rPr>
        <w:t xml:space="preserve"> 第</w:t>
      </w:r>
      <w:r w:rsidR="00805D3B" w:rsidRPr="008F4A0F">
        <w:rPr>
          <w:rFonts w:hAnsi="ＭＳ 明朝" w:hint="eastAsia"/>
          <w:color w:val="000000" w:themeColor="text1"/>
          <w:szCs w:val="22"/>
        </w:rPr>
        <w:t>10</w:t>
      </w:r>
      <w:r w:rsidR="00CE5BBC" w:rsidRPr="008F4A0F">
        <w:rPr>
          <w:rFonts w:hAnsi="ＭＳ 明朝"/>
          <w:color w:val="000000" w:themeColor="text1"/>
          <w:szCs w:val="22"/>
        </w:rPr>
        <w:t>条の規定による交付決定の日から原則令和９年</w:t>
      </w:r>
      <w:r w:rsidR="00715CF4" w:rsidRPr="008F4A0F">
        <w:rPr>
          <w:rFonts w:hAnsi="ＭＳ 明朝" w:hint="eastAsia"/>
          <w:color w:val="000000" w:themeColor="text1"/>
          <w:szCs w:val="22"/>
        </w:rPr>
        <w:t>１</w:t>
      </w:r>
      <w:r w:rsidR="00CE5BBC" w:rsidRPr="008F4A0F">
        <w:rPr>
          <w:rFonts w:hAnsi="ＭＳ 明朝"/>
          <w:color w:val="000000" w:themeColor="text1"/>
          <w:szCs w:val="22"/>
        </w:rPr>
        <w:t>月</w:t>
      </w:r>
      <w:r w:rsidR="00715CF4" w:rsidRPr="008F4A0F">
        <w:rPr>
          <w:rFonts w:hAnsi="ＭＳ 明朝" w:hint="eastAsia"/>
          <w:color w:val="000000" w:themeColor="text1"/>
          <w:szCs w:val="22"/>
        </w:rPr>
        <w:t>1</w:t>
      </w:r>
      <w:r w:rsidR="00715CF4" w:rsidRPr="008F4A0F">
        <w:rPr>
          <w:rFonts w:hAnsi="ＭＳ 明朝"/>
          <w:color w:val="000000" w:themeColor="text1"/>
          <w:szCs w:val="22"/>
        </w:rPr>
        <w:t>5</w:t>
      </w:r>
      <w:r w:rsidR="00CE5BBC" w:rsidRPr="008F4A0F">
        <w:rPr>
          <w:rFonts w:hAnsi="ＭＳ 明朝"/>
          <w:color w:val="000000" w:themeColor="text1"/>
          <w:szCs w:val="22"/>
        </w:rPr>
        <w:t>日までの間に、ZEVトラックの新車新規登録を</w:t>
      </w:r>
      <w:r w:rsidR="00DC36DB" w:rsidRPr="008F4A0F">
        <w:rPr>
          <w:rFonts w:hAnsi="ＭＳ 明朝" w:hint="eastAsia"/>
          <w:color w:val="000000" w:themeColor="text1"/>
          <w:szCs w:val="22"/>
        </w:rPr>
        <w:t>する</w:t>
      </w:r>
      <w:r w:rsidR="00CE5BBC" w:rsidRPr="008F4A0F">
        <w:rPr>
          <w:rFonts w:hAnsi="ＭＳ 明朝"/>
          <w:color w:val="000000" w:themeColor="text1"/>
          <w:szCs w:val="22"/>
        </w:rPr>
        <w:t>もの</w:t>
      </w:r>
      <w:r w:rsidR="000965E3" w:rsidRPr="008F4A0F">
        <w:rPr>
          <w:rFonts w:hAnsi="ＭＳ 明朝" w:hint="eastAsia"/>
          <w:color w:val="000000" w:themeColor="text1"/>
          <w:szCs w:val="22"/>
        </w:rPr>
        <w:t>又は</w:t>
      </w:r>
      <w:r w:rsidR="00CE5BBC" w:rsidRPr="008F4A0F">
        <w:rPr>
          <w:rFonts w:hAnsi="ＭＳ 明朝"/>
          <w:color w:val="000000" w:themeColor="text1"/>
          <w:szCs w:val="22"/>
        </w:rPr>
        <w:t>改造</w:t>
      </w:r>
      <w:r w:rsidR="00DC36DB" w:rsidRPr="008F4A0F">
        <w:rPr>
          <w:rFonts w:hAnsi="ＭＳ 明朝" w:hint="eastAsia"/>
          <w:color w:val="000000" w:themeColor="text1"/>
          <w:szCs w:val="22"/>
        </w:rPr>
        <w:t>してZ</w:t>
      </w:r>
      <w:r w:rsidR="00DC36DB" w:rsidRPr="008F4A0F">
        <w:rPr>
          <w:rFonts w:hAnsi="ＭＳ 明朝"/>
          <w:color w:val="000000" w:themeColor="text1"/>
          <w:szCs w:val="22"/>
        </w:rPr>
        <w:t>EV</w:t>
      </w:r>
      <w:r w:rsidR="00DC36DB" w:rsidRPr="008F4A0F">
        <w:rPr>
          <w:rFonts w:hAnsi="ＭＳ 明朝" w:hint="eastAsia"/>
          <w:color w:val="000000" w:themeColor="text1"/>
          <w:szCs w:val="22"/>
        </w:rPr>
        <w:t>トラックとしての</w:t>
      </w:r>
      <w:r w:rsidR="00CE5BBC" w:rsidRPr="008F4A0F">
        <w:rPr>
          <w:rFonts w:hAnsi="ＭＳ 明朝"/>
          <w:color w:val="000000" w:themeColor="text1"/>
          <w:szCs w:val="22"/>
        </w:rPr>
        <w:t>自動車検査証の交付を受け</w:t>
      </w:r>
      <w:r w:rsidR="000965E3" w:rsidRPr="008F4A0F">
        <w:rPr>
          <w:rFonts w:hAnsi="ＭＳ 明朝" w:hint="eastAsia"/>
          <w:color w:val="000000" w:themeColor="text1"/>
          <w:szCs w:val="22"/>
        </w:rPr>
        <w:t>る</w:t>
      </w:r>
      <w:r w:rsidR="00CE5BBC" w:rsidRPr="008F4A0F">
        <w:rPr>
          <w:rFonts w:hAnsi="ＭＳ 明朝"/>
          <w:color w:val="000000" w:themeColor="text1"/>
          <w:szCs w:val="22"/>
        </w:rPr>
        <w:t>もの</w:t>
      </w:r>
      <w:r w:rsidR="000965E3" w:rsidRPr="008F4A0F">
        <w:rPr>
          <w:rFonts w:hAnsi="ＭＳ 明朝" w:hint="eastAsia"/>
          <w:color w:val="000000" w:themeColor="text1"/>
          <w:szCs w:val="22"/>
        </w:rPr>
        <w:t>若しくはZ</w:t>
      </w:r>
      <w:r w:rsidR="000965E3" w:rsidRPr="008F4A0F">
        <w:rPr>
          <w:rFonts w:hAnsi="ＭＳ 明朝"/>
          <w:color w:val="000000" w:themeColor="text1"/>
          <w:szCs w:val="22"/>
        </w:rPr>
        <w:t>EV</w:t>
      </w:r>
      <w:r w:rsidR="000965E3" w:rsidRPr="008F4A0F">
        <w:rPr>
          <w:rFonts w:hAnsi="ＭＳ 明朝" w:hint="eastAsia"/>
          <w:color w:val="000000" w:themeColor="text1"/>
          <w:szCs w:val="22"/>
        </w:rPr>
        <w:t>トラックを充電するために</w:t>
      </w:r>
      <w:r w:rsidR="00CE5BBC" w:rsidRPr="008F4A0F">
        <w:rPr>
          <w:rFonts w:hAnsi="ＭＳ 明朝"/>
          <w:color w:val="000000" w:themeColor="text1"/>
          <w:szCs w:val="22"/>
        </w:rPr>
        <w:t>導入され</w:t>
      </w:r>
      <w:r w:rsidR="009152CD" w:rsidRPr="008F4A0F">
        <w:rPr>
          <w:rFonts w:hAnsi="ＭＳ 明朝" w:hint="eastAsia"/>
          <w:color w:val="000000" w:themeColor="text1"/>
          <w:szCs w:val="22"/>
        </w:rPr>
        <w:t>る</w:t>
      </w:r>
      <w:r w:rsidR="000965E3" w:rsidRPr="008F4A0F">
        <w:rPr>
          <w:rFonts w:hAnsi="ＭＳ 明朝" w:hint="eastAsia"/>
          <w:color w:val="000000" w:themeColor="text1"/>
          <w:szCs w:val="22"/>
        </w:rPr>
        <w:t>もの</w:t>
      </w:r>
      <w:r w:rsidR="00CE5BBC" w:rsidRPr="008F4A0F">
        <w:rPr>
          <w:rFonts w:hAnsi="ＭＳ 明朝"/>
          <w:color w:val="000000" w:themeColor="text1"/>
          <w:szCs w:val="22"/>
        </w:rPr>
        <w:t>であること。</w:t>
      </w:r>
    </w:p>
    <w:p w14:paraId="344A7621" w14:textId="74C444EB" w:rsidR="00CE5BBC" w:rsidRPr="008F4A0F" w:rsidRDefault="008C4F61" w:rsidP="00C87876">
      <w:pPr>
        <w:ind w:leftChars="100" w:left="410" w:hangingChars="100" w:hanging="205"/>
        <w:rPr>
          <w:rFonts w:hAnsi="ＭＳ 明朝"/>
          <w:color w:val="000000" w:themeColor="text1"/>
          <w:szCs w:val="22"/>
        </w:rPr>
      </w:pPr>
      <w:r w:rsidRPr="008F4A0F">
        <w:rPr>
          <w:rFonts w:hAnsi="ＭＳ 明朝" w:hint="eastAsia"/>
          <w:color w:val="000000" w:themeColor="text1"/>
          <w:szCs w:val="22"/>
        </w:rPr>
        <w:lastRenderedPageBreak/>
        <w:t>二</w:t>
      </w:r>
      <w:r w:rsidR="00CE5BBC" w:rsidRPr="008F4A0F">
        <w:rPr>
          <w:rFonts w:hAnsi="ＭＳ 明朝" w:hint="eastAsia"/>
          <w:color w:val="000000" w:themeColor="text1"/>
          <w:szCs w:val="22"/>
        </w:rPr>
        <w:t xml:space="preserve">　</w:t>
      </w:r>
      <w:r w:rsidR="00722E9E" w:rsidRPr="008F4A0F">
        <w:rPr>
          <w:rFonts w:hAnsi="ＭＳ 明朝"/>
          <w:color w:val="000000" w:themeColor="text1"/>
          <w:szCs w:val="22"/>
        </w:rPr>
        <w:t>自動車検査証において、使用の本拠の位置が大阪府内にあること。</w:t>
      </w:r>
    </w:p>
    <w:p w14:paraId="27A291A1" w14:textId="7A360008" w:rsidR="00CE5BBC" w:rsidRDefault="008C4F61" w:rsidP="00CE5BBC">
      <w:pPr>
        <w:ind w:firstLineChars="100" w:firstLine="205"/>
        <w:rPr>
          <w:rFonts w:hAnsi="ＭＳ 明朝"/>
          <w:color w:val="000000" w:themeColor="text1"/>
          <w:szCs w:val="22"/>
        </w:rPr>
      </w:pPr>
      <w:r w:rsidRPr="008F4A0F">
        <w:rPr>
          <w:rFonts w:hAnsi="ＭＳ 明朝" w:hint="eastAsia"/>
          <w:color w:val="000000" w:themeColor="text1"/>
          <w:szCs w:val="22"/>
        </w:rPr>
        <w:t>三</w:t>
      </w:r>
      <w:r w:rsidR="00CE5BBC" w:rsidRPr="008F4A0F">
        <w:rPr>
          <w:rFonts w:hAnsi="ＭＳ 明朝" w:hint="eastAsia"/>
          <w:color w:val="000000" w:themeColor="text1"/>
          <w:szCs w:val="22"/>
        </w:rPr>
        <w:t xml:space="preserve">　新規に導入されるものであり、中古品又は新古品ではないこと。</w:t>
      </w:r>
    </w:p>
    <w:p w14:paraId="04AC20AE" w14:textId="5D0A2E3E" w:rsidR="003A004E" w:rsidRPr="008F4A0F" w:rsidRDefault="003A004E" w:rsidP="00CE5BBC">
      <w:pPr>
        <w:ind w:firstLineChars="100" w:firstLine="205"/>
        <w:rPr>
          <w:rFonts w:hAnsi="ＭＳ 明朝"/>
          <w:color w:val="000000" w:themeColor="text1"/>
          <w:szCs w:val="22"/>
        </w:rPr>
      </w:pPr>
      <w:r>
        <w:rPr>
          <w:rFonts w:hAnsi="ＭＳ 明朝" w:hint="eastAsia"/>
          <w:color w:val="000000" w:themeColor="text1"/>
          <w:szCs w:val="22"/>
        </w:rPr>
        <w:t>四　FCトラックについては車両総重量８トン未満であること。</w:t>
      </w:r>
    </w:p>
    <w:p w14:paraId="54E096A4" w14:textId="17E46F6D" w:rsidR="00BD6AD1" w:rsidRPr="008F4A0F" w:rsidRDefault="00BD6AD1" w:rsidP="00CE5BBC">
      <w:pPr>
        <w:ind w:left="205" w:hangingChars="100" w:hanging="205"/>
        <w:rPr>
          <w:rFonts w:hAnsi="ＭＳ 明朝"/>
          <w:color w:val="000000" w:themeColor="text1"/>
          <w:szCs w:val="22"/>
        </w:rPr>
      </w:pPr>
      <w:r w:rsidRPr="008F4A0F">
        <w:rPr>
          <w:rFonts w:hAnsi="ＭＳ 明朝" w:hint="eastAsia"/>
          <w:color w:val="000000" w:themeColor="text1"/>
          <w:szCs w:val="22"/>
        </w:rPr>
        <w:t>２　前項の補助対象車両等のうち、充電設備については、</w:t>
      </w:r>
      <w:r w:rsidRPr="008F4A0F">
        <w:rPr>
          <w:rFonts w:hAnsi="ＭＳ 明朝"/>
          <w:color w:val="000000" w:themeColor="text1"/>
          <w:szCs w:val="22"/>
        </w:rPr>
        <w:t>ZEV</w:t>
      </w:r>
      <w:r w:rsidR="001942FD">
        <w:rPr>
          <w:rFonts w:hAnsi="ＭＳ 明朝" w:hint="eastAsia"/>
          <w:color w:val="000000" w:themeColor="text1"/>
          <w:szCs w:val="22"/>
        </w:rPr>
        <w:t>トラック</w:t>
      </w:r>
      <w:r w:rsidRPr="008F4A0F">
        <w:rPr>
          <w:rFonts w:hAnsi="ＭＳ 明朝"/>
          <w:color w:val="000000" w:themeColor="text1"/>
          <w:szCs w:val="22"/>
        </w:rPr>
        <w:t>の導入と併せて導入するもので、事業者の</w:t>
      </w:r>
      <w:r w:rsidR="007F7F32" w:rsidRPr="008F4A0F">
        <w:rPr>
          <w:rFonts w:hAnsi="ＭＳ 明朝" w:hint="eastAsia"/>
          <w:color w:val="000000" w:themeColor="text1"/>
          <w:szCs w:val="22"/>
        </w:rPr>
        <w:t>大阪府内の</w:t>
      </w:r>
      <w:r w:rsidRPr="008F4A0F">
        <w:rPr>
          <w:rFonts w:hAnsi="ＭＳ 明朝"/>
          <w:color w:val="000000" w:themeColor="text1"/>
          <w:szCs w:val="22"/>
        </w:rPr>
        <w:t>敷地（</w:t>
      </w:r>
      <w:r w:rsidRPr="008F4A0F">
        <w:rPr>
          <w:rFonts w:hAnsi="ＭＳ 明朝" w:hint="eastAsia"/>
          <w:color w:val="000000" w:themeColor="text1"/>
          <w:szCs w:val="22"/>
        </w:rPr>
        <w:t>事業所、営業拠点</w:t>
      </w:r>
      <w:r w:rsidRPr="008F4A0F">
        <w:rPr>
          <w:rFonts w:hAnsi="ＭＳ 明朝"/>
          <w:color w:val="000000" w:themeColor="text1"/>
          <w:szCs w:val="22"/>
        </w:rPr>
        <w:t>）</w:t>
      </w:r>
      <w:r w:rsidRPr="008F4A0F">
        <w:rPr>
          <w:rFonts w:hAnsi="ＭＳ 明朝" w:hint="eastAsia"/>
          <w:color w:val="000000" w:themeColor="text1"/>
          <w:szCs w:val="22"/>
        </w:rPr>
        <w:t>等に設置するものに</w:t>
      </w:r>
      <w:r w:rsidRPr="008F4A0F">
        <w:rPr>
          <w:rFonts w:hAnsi="ＭＳ 明朝"/>
          <w:color w:val="000000" w:themeColor="text1"/>
          <w:szCs w:val="22"/>
        </w:rPr>
        <w:t>限り</w:t>
      </w:r>
      <w:r w:rsidRPr="008F4A0F">
        <w:rPr>
          <w:rFonts w:hAnsi="ＭＳ 明朝" w:hint="eastAsia"/>
          <w:color w:val="000000" w:themeColor="text1"/>
          <w:szCs w:val="22"/>
        </w:rPr>
        <w:t>補助対象とする</w:t>
      </w:r>
      <w:r w:rsidRPr="008F4A0F">
        <w:rPr>
          <w:rFonts w:hAnsi="ＭＳ 明朝"/>
          <w:color w:val="000000" w:themeColor="text1"/>
          <w:szCs w:val="22"/>
        </w:rPr>
        <w:t>。</w:t>
      </w:r>
    </w:p>
    <w:p w14:paraId="2668C9D1" w14:textId="7D51913E" w:rsidR="00580A63" w:rsidRPr="008F4A0F" w:rsidRDefault="00580A63" w:rsidP="00422742">
      <w:pPr>
        <w:ind w:left="205" w:hangingChars="100" w:hanging="205"/>
        <w:rPr>
          <w:rFonts w:hAnsi="ＭＳ 明朝"/>
          <w:color w:val="000000" w:themeColor="text1"/>
          <w:szCs w:val="22"/>
        </w:rPr>
      </w:pPr>
    </w:p>
    <w:p w14:paraId="5A87D7EA" w14:textId="4AD31903" w:rsidR="00595A37" w:rsidRPr="008F4A0F" w:rsidRDefault="00595A37" w:rsidP="000D2291">
      <w:pPr>
        <w:rPr>
          <w:rFonts w:hAnsi="ＭＳ 明朝"/>
          <w:b/>
          <w:color w:val="000000" w:themeColor="text1"/>
          <w:szCs w:val="22"/>
        </w:rPr>
      </w:pPr>
      <w:r w:rsidRPr="008F4A0F">
        <w:rPr>
          <w:rFonts w:hAnsi="ＭＳ 明朝" w:hint="eastAsia"/>
          <w:b/>
          <w:color w:val="000000" w:themeColor="text1"/>
          <w:szCs w:val="22"/>
        </w:rPr>
        <w:t>（</w:t>
      </w:r>
      <w:r w:rsidR="005E14E3" w:rsidRPr="008F4A0F">
        <w:rPr>
          <w:rFonts w:hAnsi="ＭＳ 明朝" w:hint="eastAsia"/>
          <w:b/>
          <w:color w:val="000000" w:themeColor="text1"/>
          <w:szCs w:val="22"/>
        </w:rPr>
        <w:t>補助</w:t>
      </w:r>
      <w:r w:rsidR="00977906" w:rsidRPr="008F4A0F">
        <w:rPr>
          <w:rFonts w:hAnsi="ＭＳ 明朝" w:hint="eastAsia"/>
          <w:b/>
          <w:color w:val="000000" w:themeColor="text1"/>
          <w:szCs w:val="22"/>
        </w:rPr>
        <w:t>申請</w:t>
      </w:r>
      <w:r w:rsidRPr="008F4A0F">
        <w:rPr>
          <w:rFonts w:hAnsi="ＭＳ 明朝" w:hint="eastAsia"/>
          <w:b/>
          <w:color w:val="000000" w:themeColor="text1"/>
          <w:szCs w:val="22"/>
        </w:rPr>
        <w:t>者）</w:t>
      </w:r>
    </w:p>
    <w:p w14:paraId="12E65E2D" w14:textId="0CF9A181" w:rsidR="00BD6AD1" w:rsidRPr="008F4A0F" w:rsidRDefault="005E14E3" w:rsidP="00BD6AD1">
      <w:pPr>
        <w:autoSpaceDE w:val="0"/>
        <w:autoSpaceDN w:val="0"/>
        <w:ind w:leftChars="5" w:left="420" w:hangingChars="200" w:hanging="410"/>
        <w:rPr>
          <w:rFonts w:hAnsi="ＭＳ 明朝"/>
          <w:color w:val="000000" w:themeColor="text1"/>
          <w:szCs w:val="22"/>
        </w:rPr>
      </w:pPr>
      <w:r w:rsidRPr="008F4A0F">
        <w:rPr>
          <w:rFonts w:hAnsi="ＭＳ 明朝" w:hint="eastAsia"/>
          <w:color w:val="000000" w:themeColor="text1"/>
          <w:szCs w:val="22"/>
        </w:rPr>
        <w:t>第</w:t>
      </w:r>
      <w:r w:rsidR="001769F5" w:rsidRPr="008F4A0F">
        <w:rPr>
          <w:rFonts w:hAnsi="ＭＳ 明朝" w:hint="eastAsia"/>
          <w:color w:val="000000" w:themeColor="text1"/>
          <w:szCs w:val="22"/>
        </w:rPr>
        <w:t>６</w:t>
      </w:r>
      <w:r w:rsidRPr="008F4A0F">
        <w:rPr>
          <w:rFonts w:hAnsi="ＭＳ 明朝" w:hint="eastAsia"/>
          <w:color w:val="000000" w:themeColor="text1"/>
          <w:szCs w:val="22"/>
        </w:rPr>
        <w:t xml:space="preserve">条　</w:t>
      </w:r>
      <w:r w:rsidR="00977906" w:rsidRPr="008F4A0F">
        <w:rPr>
          <w:rFonts w:hAnsi="ＭＳ 明朝" w:hint="eastAsia"/>
          <w:color w:val="000000" w:themeColor="text1"/>
          <w:szCs w:val="22"/>
        </w:rPr>
        <w:t>補助金の交付の申請をすることができる</w:t>
      </w:r>
      <w:r w:rsidR="0023477F" w:rsidRPr="008F4A0F">
        <w:rPr>
          <w:rFonts w:hAnsi="ＭＳ 明朝" w:hint="eastAsia"/>
          <w:color w:val="000000" w:themeColor="text1"/>
          <w:szCs w:val="22"/>
        </w:rPr>
        <w:t>補助申請者</w:t>
      </w:r>
      <w:r w:rsidR="00BD6AD1" w:rsidRPr="008F4A0F">
        <w:rPr>
          <w:rFonts w:hAnsi="ＭＳ 明朝"/>
          <w:color w:val="000000" w:themeColor="text1"/>
          <w:szCs w:val="22"/>
        </w:rPr>
        <w:t>は、 補助事業を実施するものであって、次の各号に掲げる要件を満たすもの</w:t>
      </w:r>
      <w:r w:rsidR="00977031" w:rsidRPr="008F4A0F">
        <w:rPr>
          <w:rFonts w:hAnsi="ＭＳ 明朝" w:hint="eastAsia"/>
          <w:color w:val="000000" w:themeColor="text1"/>
          <w:szCs w:val="22"/>
        </w:rPr>
        <w:t>（ただし、規則第２条第２号イからハに該当する者</w:t>
      </w:r>
      <w:r w:rsidR="00F814E1" w:rsidRPr="008F4A0F">
        <w:rPr>
          <w:rFonts w:hAnsi="ＭＳ 明朝" w:hint="eastAsia"/>
          <w:color w:val="000000" w:themeColor="text1"/>
          <w:szCs w:val="22"/>
        </w:rPr>
        <w:t>又は大阪府の他の同種の補助金の交付を重複して受ける者</w:t>
      </w:r>
      <w:r w:rsidR="00977031" w:rsidRPr="008F4A0F">
        <w:rPr>
          <w:rFonts w:hAnsi="ＭＳ 明朝" w:hint="eastAsia"/>
          <w:color w:val="000000" w:themeColor="text1"/>
          <w:szCs w:val="22"/>
        </w:rPr>
        <w:t>は除く。）</w:t>
      </w:r>
      <w:r w:rsidR="00BD6AD1" w:rsidRPr="008F4A0F">
        <w:rPr>
          <w:rFonts w:hAnsi="ＭＳ 明朝"/>
          <w:color w:val="000000" w:themeColor="text1"/>
          <w:szCs w:val="22"/>
        </w:rPr>
        <w:t>とする</w:t>
      </w:r>
      <w:r w:rsidR="00BD6AD1" w:rsidRPr="008F4A0F">
        <w:rPr>
          <w:rFonts w:hAnsi="ＭＳ 明朝" w:hint="eastAsia"/>
          <w:color w:val="000000" w:themeColor="text1"/>
          <w:szCs w:val="22"/>
        </w:rPr>
        <w:t>。</w:t>
      </w:r>
      <w:r w:rsidR="00B01D92" w:rsidRPr="008F4A0F">
        <w:rPr>
          <w:rFonts w:hAnsi="ＭＳ 明朝"/>
          <w:color w:val="000000" w:themeColor="text1"/>
          <w:szCs w:val="22"/>
        </w:rPr>
        <w:t>なお</w:t>
      </w:r>
      <w:r w:rsidR="00B01D92" w:rsidRPr="008F4A0F">
        <w:rPr>
          <w:rFonts w:hAnsi="ＭＳ 明朝" w:hint="eastAsia"/>
          <w:color w:val="000000" w:themeColor="text1"/>
          <w:szCs w:val="22"/>
        </w:rPr>
        <w:t>、</w:t>
      </w:r>
      <w:r w:rsidR="00390468" w:rsidRPr="008F4A0F">
        <w:rPr>
          <w:rFonts w:hAnsi="ＭＳ 明朝" w:hint="eastAsia"/>
          <w:color w:val="000000" w:themeColor="text1"/>
          <w:szCs w:val="22"/>
        </w:rPr>
        <w:t>車両等</w:t>
      </w:r>
      <w:r w:rsidR="00390468" w:rsidRPr="008F4A0F">
        <w:rPr>
          <w:rFonts w:hAnsi="ＭＳ 明朝"/>
          <w:color w:val="000000" w:themeColor="text1"/>
          <w:szCs w:val="22"/>
        </w:rPr>
        <w:t>をリースで取得する場合</w:t>
      </w:r>
      <w:r w:rsidR="005633D7" w:rsidRPr="008F4A0F">
        <w:rPr>
          <w:rFonts w:hAnsi="ＭＳ 明朝" w:hint="eastAsia"/>
          <w:color w:val="000000" w:themeColor="text1"/>
          <w:szCs w:val="22"/>
        </w:rPr>
        <w:t>は</w:t>
      </w:r>
      <w:r w:rsidR="00390468" w:rsidRPr="008F4A0F">
        <w:rPr>
          <w:rFonts w:hAnsi="ＭＳ 明朝"/>
          <w:color w:val="000000" w:themeColor="text1"/>
          <w:szCs w:val="22"/>
        </w:rPr>
        <w:t>リース事業者を代表申請者、当該</w:t>
      </w:r>
      <w:r w:rsidR="00390468" w:rsidRPr="008F4A0F">
        <w:rPr>
          <w:rFonts w:hAnsi="ＭＳ 明朝" w:hint="eastAsia"/>
          <w:color w:val="000000" w:themeColor="text1"/>
          <w:szCs w:val="22"/>
        </w:rPr>
        <w:t>車両使用者</w:t>
      </w:r>
      <w:r w:rsidR="00390468" w:rsidRPr="008F4A0F">
        <w:rPr>
          <w:rFonts w:hAnsi="ＭＳ 明朝"/>
          <w:color w:val="000000" w:themeColor="text1"/>
          <w:szCs w:val="22"/>
        </w:rPr>
        <w:t>を共同申請者とする。</w:t>
      </w:r>
    </w:p>
    <w:p w14:paraId="46085DDF" w14:textId="48BF02E2" w:rsidR="005633D7" w:rsidRPr="008F4A0F" w:rsidRDefault="00BD6AD1" w:rsidP="00977906">
      <w:pPr>
        <w:autoSpaceDE w:val="0"/>
        <w:autoSpaceDN w:val="0"/>
        <w:ind w:leftChars="105" w:left="215"/>
        <w:rPr>
          <w:rFonts w:hAnsi="ＭＳ 明朝"/>
          <w:color w:val="000000" w:themeColor="text1"/>
          <w:szCs w:val="22"/>
        </w:rPr>
      </w:pPr>
      <w:r w:rsidRPr="008F4A0F">
        <w:rPr>
          <w:rFonts w:hAnsi="ＭＳ 明朝"/>
          <w:color w:val="000000" w:themeColor="text1"/>
          <w:szCs w:val="22"/>
        </w:rPr>
        <w:t>一 国補助金</w:t>
      </w:r>
      <w:r w:rsidR="000E56D9" w:rsidRPr="008F4A0F">
        <w:rPr>
          <w:rFonts w:hAnsi="ＭＳ 明朝" w:hint="eastAsia"/>
          <w:color w:val="000000" w:themeColor="text1"/>
          <w:szCs w:val="22"/>
        </w:rPr>
        <w:t>の申請を行った</w:t>
      </w:r>
      <w:r w:rsidRPr="008F4A0F">
        <w:rPr>
          <w:rFonts w:hAnsi="ＭＳ 明朝"/>
          <w:color w:val="000000" w:themeColor="text1"/>
          <w:szCs w:val="22"/>
        </w:rPr>
        <w:t>もの</w:t>
      </w:r>
    </w:p>
    <w:p w14:paraId="60ACE6CC" w14:textId="11F805C5" w:rsidR="00BD6AD1" w:rsidRPr="008F4A0F" w:rsidRDefault="00BD6AD1" w:rsidP="00BD6AD1">
      <w:pPr>
        <w:autoSpaceDE w:val="0"/>
        <w:autoSpaceDN w:val="0"/>
        <w:ind w:leftChars="105" w:left="215"/>
        <w:rPr>
          <w:rFonts w:hAnsi="ＭＳ 明朝"/>
          <w:color w:val="000000" w:themeColor="text1"/>
          <w:szCs w:val="22"/>
        </w:rPr>
      </w:pPr>
      <w:r w:rsidRPr="008F4A0F">
        <w:rPr>
          <w:rFonts w:hAnsi="ＭＳ 明朝"/>
          <w:color w:val="000000" w:themeColor="text1"/>
          <w:szCs w:val="22"/>
        </w:rPr>
        <w:t>二 次のいずれにも該当しないもの</w:t>
      </w:r>
    </w:p>
    <w:p w14:paraId="641F02B7" w14:textId="43194C66" w:rsidR="00BD6AD1" w:rsidRPr="008F4A0F" w:rsidRDefault="00BD6AD1" w:rsidP="00BD6AD1">
      <w:pPr>
        <w:autoSpaceDE w:val="0"/>
        <w:autoSpaceDN w:val="0"/>
        <w:ind w:leftChars="105" w:left="215" w:firstLineChars="100" w:firstLine="205"/>
        <w:rPr>
          <w:rFonts w:hAnsi="ＭＳ 明朝"/>
          <w:color w:val="000000" w:themeColor="text1"/>
          <w:szCs w:val="22"/>
        </w:rPr>
      </w:pPr>
      <w:r w:rsidRPr="008F4A0F">
        <w:rPr>
          <w:rFonts w:hAnsi="ＭＳ 明朝"/>
          <w:color w:val="000000" w:themeColor="text1"/>
          <w:szCs w:val="22"/>
        </w:rPr>
        <w:t>ア 国</w:t>
      </w:r>
    </w:p>
    <w:p w14:paraId="2E0A5084" w14:textId="7414658B" w:rsidR="00390468" w:rsidRPr="008F4A0F" w:rsidRDefault="00BD6AD1" w:rsidP="00797F2C">
      <w:pPr>
        <w:autoSpaceDE w:val="0"/>
        <w:autoSpaceDN w:val="0"/>
        <w:ind w:leftChars="105" w:left="215" w:firstLineChars="100" w:firstLine="205"/>
        <w:rPr>
          <w:rFonts w:hAnsi="ＭＳ 明朝"/>
          <w:color w:val="000000" w:themeColor="text1"/>
          <w:szCs w:val="22"/>
        </w:rPr>
      </w:pPr>
      <w:r w:rsidRPr="008F4A0F">
        <w:rPr>
          <w:rFonts w:hAnsi="ＭＳ 明朝"/>
          <w:color w:val="000000" w:themeColor="text1"/>
          <w:szCs w:val="22"/>
        </w:rPr>
        <w:t>イ 地方公共団体</w:t>
      </w:r>
    </w:p>
    <w:p w14:paraId="5743D9C3" w14:textId="77777777" w:rsidR="006D5A62" w:rsidRPr="008F4A0F" w:rsidRDefault="006D5A62" w:rsidP="000D2291">
      <w:pPr>
        <w:autoSpaceDE w:val="0"/>
        <w:autoSpaceDN w:val="0"/>
        <w:rPr>
          <w:rFonts w:hAnsi="ＭＳ 明朝"/>
          <w:color w:val="000000" w:themeColor="text1"/>
          <w:szCs w:val="22"/>
        </w:rPr>
      </w:pPr>
    </w:p>
    <w:p w14:paraId="61060067" w14:textId="77777777"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（補助金の交付対象経費等）</w:t>
      </w:r>
    </w:p>
    <w:p w14:paraId="7C59922E" w14:textId="5251AC06" w:rsidR="00BD6AD1" w:rsidRPr="008F4A0F" w:rsidRDefault="0020093A" w:rsidP="00BD6AD1">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第</w:t>
      </w:r>
      <w:r w:rsidR="001769F5" w:rsidRPr="008F4A0F">
        <w:rPr>
          <w:rFonts w:hAnsi="ＭＳ 明朝" w:hint="eastAsia"/>
          <w:color w:val="000000" w:themeColor="text1"/>
          <w:szCs w:val="22"/>
        </w:rPr>
        <w:t>７</w:t>
      </w:r>
      <w:r w:rsidRPr="008F4A0F">
        <w:rPr>
          <w:rFonts w:hAnsi="ＭＳ 明朝" w:hint="eastAsia"/>
          <w:color w:val="000000" w:themeColor="text1"/>
          <w:szCs w:val="22"/>
        </w:rPr>
        <w:t xml:space="preserve">条　</w:t>
      </w:r>
      <w:r w:rsidR="00BD6AD1" w:rsidRPr="008F4A0F">
        <w:rPr>
          <w:rFonts w:hAnsi="ＭＳ 明朝" w:hint="eastAsia"/>
          <w:color w:val="000000" w:themeColor="text1"/>
          <w:szCs w:val="22"/>
        </w:rPr>
        <w:t>補助金の交付の対象となる</w:t>
      </w:r>
      <w:r w:rsidR="0023477F" w:rsidRPr="008F4A0F">
        <w:rPr>
          <w:rFonts w:hAnsi="ＭＳ 明朝" w:hint="eastAsia"/>
          <w:color w:val="000000" w:themeColor="text1"/>
          <w:szCs w:val="22"/>
        </w:rPr>
        <w:t>補助対象</w:t>
      </w:r>
      <w:r w:rsidR="00BD6AD1" w:rsidRPr="008F4A0F">
        <w:rPr>
          <w:rFonts w:hAnsi="ＭＳ 明朝" w:hint="eastAsia"/>
          <w:color w:val="000000" w:themeColor="text1"/>
          <w:szCs w:val="22"/>
        </w:rPr>
        <w:t>経費は、補助事業の実施に必要かつ適当と認める経費として別表１に掲げるものとする</w:t>
      </w:r>
      <w:r w:rsidR="00BD6AD1" w:rsidRPr="008F4A0F">
        <w:rPr>
          <w:rFonts w:hAnsi="ＭＳ 明朝"/>
          <w:color w:val="000000" w:themeColor="text1"/>
          <w:szCs w:val="22"/>
        </w:rPr>
        <w:t>。</w:t>
      </w:r>
    </w:p>
    <w:p w14:paraId="1349E52D" w14:textId="06A3EE28" w:rsidR="00BD6AD1" w:rsidRPr="008F4A0F" w:rsidRDefault="00BD6AD1" w:rsidP="00BD6AD1">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２　補助金の額は、別表</w:t>
      </w:r>
      <w:r w:rsidR="0089304F" w:rsidRPr="008F4A0F">
        <w:rPr>
          <w:rFonts w:hAnsi="ＭＳ 明朝" w:hint="eastAsia"/>
          <w:color w:val="000000" w:themeColor="text1"/>
          <w:szCs w:val="22"/>
        </w:rPr>
        <w:t>２</w:t>
      </w:r>
      <w:r w:rsidRPr="008F4A0F">
        <w:rPr>
          <w:rFonts w:hAnsi="ＭＳ 明朝" w:hint="eastAsia"/>
          <w:color w:val="000000" w:themeColor="text1"/>
          <w:szCs w:val="22"/>
        </w:rPr>
        <w:t>に掲げるものとし、千円未満の端数があるときは、これを切り捨てた額とする。</w:t>
      </w:r>
    </w:p>
    <w:p w14:paraId="351414EA" w14:textId="77777777" w:rsidR="00145649" w:rsidRPr="008F4A0F" w:rsidRDefault="00145649" w:rsidP="00BD6AD1">
      <w:pPr>
        <w:autoSpaceDE w:val="0"/>
        <w:autoSpaceDN w:val="0"/>
        <w:rPr>
          <w:rFonts w:hAnsi="ＭＳ 明朝"/>
          <w:b/>
          <w:color w:val="000000" w:themeColor="text1"/>
          <w:szCs w:val="22"/>
        </w:rPr>
      </w:pPr>
    </w:p>
    <w:p w14:paraId="5E731585" w14:textId="30509FD1" w:rsidR="005E14E3" w:rsidRPr="008F4A0F" w:rsidRDefault="005E14E3" w:rsidP="005E14E3">
      <w:pPr>
        <w:autoSpaceDE w:val="0"/>
        <w:autoSpaceDN w:val="0"/>
        <w:ind w:left="206" w:hangingChars="100" w:hanging="206"/>
        <w:rPr>
          <w:rFonts w:hAnsi="ＭＳ 明朝"/>
          <w:b/>
          <w:color w:val="000000" w:themeColor="text1"/>
          <w:szCs w:val="22"/>
        </w:rPr>
      </w:pPr>
      <w:r w:rsidRPr="008F4A0F">
        <w:rPr>
          <w:rFonts w:hAnsi="ＭＳ 明朝" w:hint="eastAsia"/>
          <w:b/>
          <w:color w:val="000000" w:themeColor="text1"/>
          <w:szCs w:val="22"/>
        </w:rPr>
        <w:t>（補助金の交付申請</w:t>
      </w:r>
      <w:r w:rsidR="00BD6AD1" w:rsidRPr="008F4A0F">
        <w:rPr>
          <w:rFonts w:hAnsi="ＭＳ 明朝" w:hint="eastAsia"/>
          <w:b/>
          <w:color w:val="000000" w:themeColor="text1"/>
          <w:szCs w:val="22"/>
        </w:rPr>
        <w:t>等</w:t>
      </w:r>
      <w:r w:rsidRPr="008F4A0F">
        <w:rPr>
          <w:rFonts w:hAnsi="ＭＳ 明朝" w:hint="eastAsia"/>
          <w:b/>
          <w:color w:val="000000" w:themeColor="text1"/>
          <w:szCs w:val="22"/>
        </w:rPr>
        <w:t>）</w:t>
      </w:r>
    </w:p>
    <w:p w14:paraId="3FEA81FC" w14:textId="7A358ACF" w:rsidR="00066CDF" w:rsidRPr="008F4A0F" w:rsidRDefault="005E14E3" w:rsidP="005279F2">
      <w:pPr>
        <w:autoSpaceDE w:val="0"/>
        <w:autoSpaceDN w:val="0"/>
        <w:ind w:left="207" w:hangingChars="101" w:hanging="207"/>
        <w:rPr>
          <w:rFonts w:hAnsi="ＭＳ 明朝"/>
          <w:color w:val="000000" w:themeColor="text1"/>
          <w:szCs w:val="22"/>
        </w:rPr>
      </w:pPr>
      <w:r w:rsidRPr="008F4A0F">
        <w:rPr>
          <w:rFonts w:hAnsi="ＭＳ 明朝" w:hint="eastAsia"/>
          <w:color w:val="000000" w:themeColor="text1"/>
          <w:szCs w:val="22"/>
        </w:rPr>
        <w:t>第</w:t>
      </w:r>
      <w:r w:rsidR="001769F5" w:rsidRPr="008F4A0F">
        <w:rPr>
          <w:rFonts w:hAnsi="ＭＳ 明朝" w:hint="eastAsia"/>
          <w:color w:val="000000" w:themeColor="text1"/>
          <w:szCs w:val="22"/>
        </w:rPr>
        <w:t>８</w:t>
      </w:r>
      <w:r w:rsidRPr="008F4A0F">
        <w:rPr>
          <w:rFonts w:hAnsi="ＭＳ 明朝" w:hint="eastAsia"/>
          <w:color w:val="000000" w:themeColor="text1"/>
          <w:szCs w:val="22"/>
        </w:rPr>
        <w:t xml:space="preserve">条　</w:t>
      </w:r>
      <w:r w:rsidR="005279F2" w:rsidRPr="008F4A0F">
        <w:rPr>
          <w:color w:val="000000" w:themeColor="text1"/>
        </w:rPr>
        <w:t>補助対象事業者が補助金の交付を受けようとするときは、第１号様式による補助金交付申請書</w:t>
      </w:r>
      <w:r w:rsidR="00BE331F" w:rsidRPr="008F4A0F">
        <w:rPr>
          <w:rFonts w:hint="eastAsia"/>
          <w:color w:val="000000" w:themeColor="text1"/>
        </w:rPr>
        <w:t>に知事が別に定める書類を添えて、</w:t>
      </w:r>
      <w:r w:rsidR="005279F2" w:rsidRPr="008F4A0F">
        <w:rPr>
          <w:color w:val="000000" w:themeColor="text1"/>
        </w:rPr>
        <w:t>知事に提出しなければならない。</w:t>
      </w:r>
    </w:p>
    <w:p w14:paraId="1F5152E6" w14:textId="54D582B4" w:rsidR="00AB55B1" w:rsidRPr="008F4A0F" w:rsidRDefault="00BD6AD1" w:rsidP="005279F2">
      <w:pPr>
        <w:pStyle w:val="3"/>
        <w:autoSpaceDE w:val="0"/>
        <w:autoSpaceDN w:val="0"/>
        <w:ind w:left="0" w:firstLineChars="0" w:firstLine="0"/>
        <w:rPr>
          <w:rFonts w:hAnsi="ＭＳ 明朝"/>
          <w:color w:val="000000" w:themeColor="text1"/>
          <w:szCs w:val="22"/>
        </w:rPr>
      </w:pPr>
      <w:r w:rsidRPr="008F4A0F">
        <w:rPr>
          <w:rFonts w:hAnsi="ＭＳ 明朝"/>
          <w:color w:val="000000" w:themeColor="text1"/>
          <w:szCs w:val="22"/>
        </w:rPr>
        <w:t>２</w:t>
      </w:r>
      <w:r w:rsidRPr="008F4A0F">
        <w:rPr>
          <w:rFonts w:hAnsi="ＭＳ 明朝" w:hint="eastAsia"/>
          <w:color w:val="000000" w:themeColor="text1"/>
          <w:szCs w:val="22"/>
        </w:rPr>
        <w:t xml:space="preserve">　</w:t>
      </w:r>
      <w:r w:rsidRPr="008F4A0F">
        <w:rPr>
          <w:rFonts w:hAnsi="ＭＳ 明朝"/>
          <w:color w:val="000000" w:themeColor="text1"/>
          <w:szCs w:val="22"/>
        </w:rPr>
        <w:t>前項の交付申請は、</w:t>
      </w:r>
      <w:r w:rsidR="008316A2" w:rsidRPr="008F4A0F">
        <w:rPr>
          <w:rFonts w:hAnsi="ＭＳ 明朝"/>
          <w:color w:val="000000" w:themeColor="text1"/>
          <w:szCs w:val="22"/>
        </w:rPr>
        <w:t>次の各号に掲げるすべての要件を満たすもの</w:t>
      </w:r>
      <w:r w:rsidRPr="008F4A0F">
        <w:rPr>
          <w:rFonts w:hAnsi="ＭＳ 明朝"/>
          <w:color w:val="000000" w:themeColor="text1"/>
          <w:szCs w:val="22"/>
        </w:rPr>
        <w:t>でなければならない。</w:t>
      </w:r>
    </w:p>
    <w:p w14:paraId="1C1CDFD6" w14:textId="291DBA68" w:rsidR="00BD6AD1" w:rsidRPr="008F4A0F" w:rsidRDefault="008316A2" w:rsidP="005279F2">
      <w:pPr>
        <w:pStyle w:val="3"/>
        <w:autoSpaceDE w:val="0"/>
        <w:autoSpaceDN w:val="0"/>
        <w:ind w:left="0" w:firstLineChars="0" w:firstLine="0"/>
        <w:rPr>
          <w:rFonts w:hAnsi="ＭＳ 明朝"/>
          <w:color w:val="000000" w:themeColor="text1"/>
          <w:szCs w:val="22"/>
        </w:rPr>
      </w:pPr>
      <w:r w:rsidRPr="008F4A0F">
        <w:rPr>
          <w:rFonts w:hAnsi="ＭＳ 明朝" w:hint="eastAsia"/>
          <w:color w:val="000000" w:themeColor="text1"/>
          <w:szCs w:val="22"/>
        </w:rPr>
        <w:t xml:space="preserve">　一　補助対象車両等の発注及び支払いが、第10条の規定による交付決定後であること</w:t>
      </w:r>
    </w:p>
    <w:p w14:paraId="7484E418" w14:textId="0E7A39BC" w:rsidR="008316A2" w:rsidRPr="008F4A0F" w:rsidRDefault="008316A2" w:rsidP="00F62C8D">
      <w:pPr>
        <w:pStyle w:val="3"/>
        <w:autoSpaceDE w:val="0"/>
        <w:autoSpaceDN w:val="0"/>
        <w:ind w:left="410" w:hangingChars="200" w:hanging="410"/>
        <w:rPr>
          <w:rFonts w:hAnsi="ＭＳ 明朝"/>
          <w:color w:val="000000" w:themeColor="text1"/>
          <w:szCs w:val="22"/>
        </w:rPr>
      </w:pPr>
      <w:r w:rsidRPr="008F4A0F">
        <w:rPr>
          <w:rFonts w:hAnsi="ＭＳ 明朝" w:hint="eastAsia"/>
          <w:color w:val="000000" w:themeColor="text1"/>
          <w:szCs w:val="22"/>
        </w:rPr>
        <w:t xml:space="preserve">　二　補助対象車両等の導入及び支払いが</w:t>
      </w:r>
      <w:r w:rsidR="000120E9" w:rsidRPr="008F4A0F">
        <w:rPr>
          <w:rFonts w:hAnsi="ＭＳ 明朝" w:hint="eastAsia"/>
          <w:color w:val="000000" w:themeColor="text1"/>
          <w:szCs w:val="22"/>
        </w:rPr>
        <w:t>、</w:t>
      </w:r>
      <w:r w:rsidRPr="008F4A0F">
        <w:rPr>
          <w:rFonts w:hAnsi="ＭＳ 明朝" w:hint="eastAsia"/>
          <w:color w:val="000000" w:themeColor="text1"/>
          <w:szCs w:val="22"/>
        </w:rPr>
        <w:t>第14条に規定する実績報告の期限日までに完了すること</w:t>
      </w:r>
    </w:p>
    <w:p w14:paraId="014BACB7" w14:textId="77777777" w:rsidR="008316A2" w:rsidRPr="008F4A0F" w:rsidRDefault="008316A2" w:rsidP="005279F2">
      <w:pPr>
        <w:pStyle w:val="3"/>
        <w:autoSpaceDE w:val="0"/>
        <w:autoSpaceDN w:val="0"/>
        <w:ind w:left="0" w:firstLineChars="0" w:firstLine="0"/>
        <w:rPr>
          <w:rFonts w:hAnsi="ＭＳ 明朝"/>
          <w:color w:val="000000" w:themeColor="text1"/>
          <w:szCs w:val="22"/>
        </w:rPr>
      </w:pPr>
    </w:p>
    <w:p w14:paraId="782ED4A4" w14:textId="77777777" w:rsidR="00AB55B1" w:rsidRPr="008F4A0F" w:rsidRDefault="00AB55B1" w:rsidP="00AB55B1">
      <w:pPr>
        <w:ind w:left="206" w:hangingChars="100" w:hanging="206"/>
        <w:rPr>
          <w:rFonts w:asciiTheme="minorEastAsia" w:hAnsiTheme="minorEastAsia"/>
          <w:b/>
          <w:bCs/>
          <w:color w:val="000000" w:themeColor="text1"/>
        </w:rPr>
      </w:pPr>
      <w:r w:rsidRPr="008F4A0F">
        <w:rPr>
          <w:rFonts w:asciiTheme="minorEastAsia" w:hAnsiTheme="minorEastAsia" w:hint="eastAsia"/>
          <w:b/>
          <w:bCs/>
          <w:color w:val="000000" w:themeColor="text1"/>
        </w:rPr>
        <w:t>（交付申請の受理）</w:t>
      </w:r>
    </w:p>
    <w:p w14:paraId="37A08666" w14:textId="241A2C68" w:rsidR="00AB55B1" w:rsidRPr="008F4A0F" w:rsidRDefault="00AB55B1" w:rsidP="00AB55B1">
      <w:pPr>
        <w:ind w:left="205" w:hangingChars="100" w:hanging="205"/>
        <w:rPr>
          <w:rFonts w:asciiTheme="minorEastAsia" w:hAnsiTheme="minorEastAsia"/>
          <w:color w:val="000000" w:themeColor="text1"/>
        </w:rPr>
      </w:pPr>
      <w:r w:rsidRPr="008F4A0F">
        <w:rPr>
          <w:rFonts w:asciiTheme="minorEastAsia" w:hAnsiTheme="minorEastAsia" w:hint="eastAsia"/>
          <w:color w:val="000000" w:themeColor="text1"/>
        </w:rPr>
        <w:t>第</w:t>
      </w:r>
      <w:r w:rsidR="001769F5" w:rsidRPr="008F4A0F">
        <w:rPr>
          <w:rFonts w:asciiTheme="minorEastAsia" w:hAnsiTheme="minorEastAsia" w:hint="eastAsia"/>
          <w:color w:val="000000" w:themeColor="text1"/>
        </w:rPr>
        <w:t>９</w:t>
      </w:r>
      <w:r w:rsidRPr="008F4A0F">
        <w:rPr>
          <w:rFonts w:asciiTheme="minorEastAsia" w:hAnsiTheme="minorEastAsia" w:hint="eastAsia"/>
          <w:color w:val="000000" w:themeColor="text1"/>
        </w:rPr>
        <w:t>条　知事は、</w:t>
      </w:r>
      <w:r w:rsidR="001F676D" w:rsidRPr="008F4A0F">
        <w:rPr>
          <w:rFonts w:asciiTheme="minorEastAsia" w:hAnsiTheme="minorEastAsia" w:hint="eastAsia"/>
          <w:color w:val="000000" w:themeColor="text1"/>
        </w:rPr>
        <w:t>前</w:t>
      </w:r>
      <w:r w:rsidRPr="008F4A0F">
        <w:rPr>
          <w:rFonts w:asciiTheme="minorEastAsia" w:hAnsiTheme="minorEastAsia" w:hint="eastAsia"/>
          <w:color w:val="000000" w:themeColor="text1"/>
        </w:rPr>
        <w:t>条の規定による申請を先着順に受理するものとし、受理した申請に係る補助金の交付申請額の合計が予算の範囲を超えた日をもって、</w:t>
      </w:r>
      <w:r w:rsidR="00EA4DB5" w:rsidRPr="008F4A0F">
        <w:rPr>
          <w:rFonts w:asciiTheme="minorEastAsia" w:hAnsiTheme="minorEastAsia" w:hint="eastAsia"/>
          <w:color w:val="000000" w:themeColor="text1"/>
        </w:rPr>
        <w:t>募集</w:t>
      </w:r>
      <w:r w:rsidRPr="008F4A0F">
        <w:rPr>
          <w:rFonts w:asciiTheme="minorEastAsia" w:hAnsiTheme="minorEastAsia" w:hint="eastAsia"/>
          <w:color w:val="000000" w:themeColor="text1"/>
        </w:rPr>
        <w:t>を停止する。</w:t>
      </w:r>
    </w:p>
    <w:p w14:paraId="329AB0F3" w14:textId="77777777" w:rsidR="00BD6AD1" w:rsidRPr="008F4A0F" w:rsidRDefault="00BD6AD1" w:rsidP="00BD6AD1">
      <w:pPr>
        <w:pStyle w:val="3"/>
        <w:autoSpaceDE w:val="0"/>
        <w:autoSpaceDN w:val="0"/>
        <w:ind w:left="0" w:firstLineChars="0" w:firstLine="0"/>
        <w:rPr>
          <w:rFonts w:hAnsi="ＭＳ 明朝"/>
          <w:color w:val="000000" w:themeColor="text1"/>
          <w:szCs w:val="22"/>
        </w:rPr>
      </w:pPr>
    </w:p>
    <w:p w14:paraId="0DBDF318" w14:textId="77777777" w:rsidR="00E15AF2" w:rsidRPr="008F4A0F" w:rsidRDefault="00E15AF2" w:rsidP="00E15AF2">
      <w:pPr>
        <w:pStyle w:val="3"/>
        <w:autoSpaceDE w:val="0"/>
        <w:autoSpaceDN w:val="0"/>
        <w:ind w:left="206" w:hanging="206"/>
        <w:rPr>
          <w:rFonts w:hAnsi="ＭＳ 明朝"/>
          <w:b/>
          <w:bCs/>
          <w:color w:val="000000" w:themeColor="text1"/>
          <w:szCs w:val="22"/>
        </w:rPr>
      </w:pPr>
      <w:r w:rsidRPr="008F4A0F">
        <w:rPr>
          <w:rFonts w:hAnsi="ＭＳ 明朝" w:hint="eastAsia"/>
          <w:b/>
          <w:bCs/>
          <w:color w:val="000000" w:themeColor="text1"/>
          <w:szCs w:val="22"/>
        </w:rPr>
        <w:t xml:space="preserve">（補助金の交付の決定） </w:t>
      </w:r>
    </w:p>
    <w:p w14:paraId="411897B2" w14:textId="7387C09C" w:rsidR="00977906" w:rsidRPr="008F4A0F" w:rsidRDefault="00E15AF2" w:rsidP="00977906">
      <w:pPr>
        <w:pStyle w:val="3"/>
        <w:autoSpaceDE w:val="0"/>
        <w:autoSpaceDN w:val="0"/>
        <w:ind w:left="205" w:hanging="205"/>
        <w:rPr>
          <w:rFonts w:hAnsi="ＭＳ 明朝"/>
          <w:color w:val="000000" w:themeColor="text1"/>
          <w:szCs w:val="22"/>
        </w:rPr>
      </w:pPr>
      <w:r w:rsidRPr="008F4A0F">
        <w:rPr>
          <w:rFonts w:hAnsi="ＭＳ 明朝" w:hint="eastAsia"/>
          <w:color w:val="000000" w:themeColor="text1"/>
          <w:szCs w:val="22"/>
        </w:rPr>
        <w:t>第1</w:t>
      </w:r>
      <w:r w:rsidRPr="008F4A0F">
        <w:rPr>
          <w:rFonts w:hAnsi="ＭＳ 明朝"/>
          <w:color w:val="000000" w:themeColor="text1"/>
          <w:szCs w:val="22"/>
        </w:rPr>
        <w:t>0</w:t>
      </w:r>
      <w:r w:rsidRPr="008F4A0F">
        <w:rPr>
          <w:rFonts w:hAnsi="ＭＳ 明朝" w:hint="eastAsia"/>
          <w:color w:val="000000" w:themeColor="text1"/>
          <w:szCs w:val="22"/>
        </w:rPr>
        <w:t>条　知事は、前条の申請があったときは、規則第５条の規定により当該申請に係る書類等の内容を審査し、補助金を交付すべきものと認めたときは、補助金の交付の決定を行うものとする。</w:t>
      </w:r>
    </w:p>
    <w:p w14:paraId="5890A7CB" w14:textId="2E4BF7B7" w:rsidR="00E15AF2" w:rsidRPr="008F4A0F" w:rsidRDefault="00E15AF2" w:rsidP="00E15AF2">
      <w:pPr>
        <w:pStyle w:val="3"/>
        <w:autoSpaceDE w:val="0"/>
        <w:autoSpaceDN w:val="0"/>
        <w:ind w:left="205" w:hanging="205"/>
        <w:rPr>
          <w:rFonts w:hAnsi="ＭＳ 明朝"/>
          <w:color w:val="000000" w:themeColor="text1"/>
          <w:szCs w:val="22"/>
        </w:rPr>
      </w:pPr>
      <w:r w:rsidRPr="008F4A0F">
        <w:rPr>
          <w:rFonts w:hAnsi="ＭＳ 明朝" w:hint="eastAsia"/>
          <w:color w:val="000000" w:themeColor="text1"/>
          <w:szCs w:val="22"/>
        </w:rPr>
        <w:t xml:space="preserve">２　</w:t>
      </w:r>
      <w:r w:rsidRPr="008F4A0F">
        <w:rPr>
          <w:color w:val="000000" w:themeColor="text1"/>
        </w:rPr>
        <w:t>知事は、前項の規定により補助金の交付を決定したときは、速やかにその内容及び交付条件を</w:t>
      </w:r>
      <w:r w:rsidRPr="008F4A0F">
        <w:rPr>
          <w:rFonts w:hint="eastAsia"/>
          <w:color w:val="000000" w:themeColor="text1"/>
        </w:rPr>
        <w:t>第２号様式における</w:t>
      </w:r>
      <w:r w:rsidRPr="008F4A0F">
        <w:rPr>
          <w:color w:val="000000" w:themeColor="text1"/>
        </w:rPr>
        <w:t>交付決定通知書により補助金の交付を受けようとする事業者</w:t>
      </w:r>
      <w:r w:rsidR="008E07E9" w:rsidRPr="008F4A0F">
        <w:rPr>
          <w:rFonts w:hint="eastAsia"/>
          <w:color w:val="000000" w:themeColor="text1"/>
        </w:rPr>
        <w:t>（以下「補助事業者」という。）</w:t>
      </w:r>
      <w:r w:rsidRPr="008F4A0F">
        <w:rPr>
          <w:color w:val="000000" w:themeColor="text1"/>
        </w:rPr>
        <w:t>に対して通知するものとする。</w:t>
      </w:r>
    </w:p>
    <w:p w14:paraId="09DF26B8" w14:textId="77777777" w:rsidR="00AB55B1" w:rsidRPr="008F4A0F" w:rsidRDefault="00AB55B1" w:rsidP="005E14E3">
      <w:pPr>
        <w:autoSpaceDE w:val="0"/>
        <w:autoSpaceDN w:val="0"/>
        <w:rPr>
          <w:rFonts w:hAnsi="ＭＳ 明朝"/>
          <w:color w:val="000000" w:themeColor="text1"/>
          <w:szCs w:val="22"/>
        </w:rPr>
      </w:pPr>
    </w:p>
    <w:p w14:paraId="0FEC70D9" w14:textId="77777777"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（補助事業の内容等の変更申請等）</w:t>
      </w:r>
    </w:p>
    <w:p w14:paraId="7CB1DC2A" w14:textId="11550582" w:rsidR="005E14E3" w:rsidRPr="008F4A0F" w:rsidRDefault="005E14E3" w:rsidP="005E14E3">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第</w:t>
      </w:r>
      <w:r w:rsidR="001769F5" w:rsidRPr="008F4A0F">
        <w:rPr>
          <w:rFonts w:hAnsi="ＭＳ 明朝" w:hint="eastAsia"/>
          <w:color w:val="000000" w:themeColor="text1"/>
          <w:szCs w:val="22"/>
        </w:rPr>
        <w:t>1</w:t>
      </w:r>
      <w:r w:rsidR="00E15AF2" w:rsidRPr="008F4A0F">
        <w:rPr>
          <w:rFonts w:hAnsi="ＭＳ 明朝"/>
          <w:color w:val="000000" w:themeColor="text1"/>
          <w:szCs w:val="22"/>
        </w:rPr>
        <w:t>1</w:t>
      </w:r>
      <w:r w:rsidRPr="008F4A0F">
        <w:rPr>
          <w:rFonts w:hAnsi="ＭＳ 明朝" w:hint="eastAsia"/>
          <w:color w:val="000000" w:themeColor="text1"/>
          <w:szCs w:val="22"/>
        </w:rPr>
        <w:t>条　規則第６条第１項第１号又は第２号の規定に該当するときは、</w:t>
      </w:r>
      <w:r w:rsidR="00E15AF2" w:rsidRPr="008F4A0F">
        <w:rPr>
          <w:rFonts w:hAnsi="ＭＳ 明朝" w:hint="eastAsia"/>
          <w:color w:val="000000" w:themeColor="text1"/>
          <w:szCs w:val="22"/>
        </w:rPr>
        <w:t>第３号様式による</w:t>
      </w:r>
      <w:r w:rsidRPr="008F4A0F">
        <w:rPr>
          <w:rFonts w:hAnsi="ＭＳ 明朝" w:hint="eastAsia"/>
          <w:color w:val="000000" w:themeColor="text1"/>
          <w:szCs w:val="22"/>
        </w:rPr>
        <w:t>補助事業の内容・経費配分の変更承認申請書を知事に提出しなければならない。</w:t>
      </w:r>
    </w:p>
    <w:p w14:paraId="4E584552" w14:textId="6134E165" w:rsidR="005E14E3" w:rsidRPr="008F4A0F" w:rsidRDefault="005E14E3" w:rsidP="005E14E3">
      <w:pPr>
        <w:pStyle w:val="3"/>
        <w:autoSpaceDE w:val="0"/>
        <w:autoSpaceDN w:val="0"/>
        <w:ind w:left="205" w:hanging="205"/>
        <w:rPr>
          <w:rFonts w:hAnsi="ＭＳ 明朝"/>
          <w:color w:val="000000" w:themeColor="text1"/>
          <w:szCs w:val="22"/>
        </w:rPr>
      </w:pPr>
      <w:r w:rsidRPr="008F4A0F">
        <w:rPr>
          <w:rFonts w:hAnsi="ＭＳ 明朝" w:hint="eastAsia"/>
          <w:color w:val="000000" w:themeColor="text1"/>
          <w:szCs w:val="22"/>
        </w:rPr>
        <w:t>２　規則第６条第１項第３号の規定に該当するときは、</w:t>
      </w:r>
      <w:r w:rsidR="00E15AF2" w:rsidRPr="008F4A0F">
        <w:rPr>
          <w:rFonts w:hAnsi="ＭＳ 明朝" w:hint="eastAsia"/>
          <w:color w:val="000000" w:themeColor="text1"/>
          <w:szCs w:val="22"/>
        </w:rPr>
        <w:t>第４号様式による</w:t>
      </w:r>
      <w:r w:rsidRPr="008F4A0F">
        <w:rPr>
          <w:rFonts w:hAnsi="ＭＳ 明朝" w:hint="eastAsia"/>
          <w:color w:val="000000" w:themeColor="text1"/>
          <w:szCs w:val="22"/>
        </w:rPr>
        <w:t>補助事業の中止（廃止）承認申請書を知事に提出しなければならない。</w:t>
      </w:r>
    </w:p>
    <w:p w14:paraId="44B7BA34" w14:textId="44F82A76" w:rsidR="00BA77E2" w:rsidRPr="008F4A0F" w:rsidRDefault="00BA77E2" w:rsidP="005E14E3">
      <w:pPr>
        <w:pStyle w:val="3"/>
        <w:autoSpaceDE w:val="0"/>
        <w:autoSpaceDN w:val="0"/>
        <w:ind w:left="205" w:hanging="205"/>
        <w:rPr>
          <w:rFonts w:hAnsi="ＭＳ 明朝"/>
          <w:color w:val="000000" w:themeColor="text1"/>
          <w:szCs w:val="22"/>
        </w:rPr>
      </w:pPr>
      <w:r w:rsidRPr="008F4A0F">
        <w:rPr>
          <w:rFonts w:hAnsi="ＭＳ 明朝" w:hint="eastAsia"/>
          <w:color w:val="000000" w:themeColor="text1"/>
          <w:szCs w:val="22"/>
        </w:rPr>
        <w:t>３　規則第６条第１項第４号の規定に該当するときは、第５号様式による補助事業</w:t>
      </w:r>
      <w:r w:rsidR="008919F4" w:rsidRPr="008F4A0F">
        <w:rPr>
          <w:rFonts w:hAnsi="ＭＳ 明朝" w:hint="eastAsia"/>
          <w:color w:val="000000" w:themeColor="text1"/>
          <w:szCs w:val="22"/>
        </w:rPr>
        <w:t>の</w:t>
      </w:r>
      <w:r w:rsidRPr="008F4A0F">
        <w:rPr>
          <w:rFonts w:hAnsi="ＭＳ 明朝" w:hint="eastAsia"/>
          <w:color w:val="000000" w:themeColor="text1"/>
          <w:szCs w:val="22"/>
        </w:rPr>
        <w:t>遅延等報告書</w:t>
      </w:r>
      <w:r w:rsidRPr="008F4A0F">
        <w:rPr>
          <w:rFonts w:hAnsi="ＭＳ 明朝" w:hint="eastAsia"/>
          <w:color w:val="000000" w:themeColor="text1"/>
          <w:szCs w:val="22"/>
        </w:rPr>
        <w:lastRenderedPageBreak/>
        <w:t>を知事に提出しなければならない。</w:t>
      </w:r>
    </w:p>
    <w:p w14:paraId="59F6BC4B" w14:textId="77777777" w:rsidR="00C708AC" w:rsidRPr="008F4A0F" w:rsidRDefault="00C708AC" w:rsidP="005E14E3">
      <w:pPr>
        <w:autoSpaceDE w:val="0"/>
        <w:autoSpaceDN w:val="0"/>
        <w:ind w:left="205" w:hangingChars="100" w:hanging="205"/>
        <w:rPr>
          <w:rFonts w:hAnsi="ＭＳ 明朝"/>
          <w:color w:val="000000" w:themeColor="text1"/>
          <w:szCs w:val="22"/>
        </w:rPr>
      </w:pPr>
    </w:p>
    <w:p w14:paraId="69A2766A" w14:textId="77777777"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（変更承認の特例）</w:t>
      </w:r>
    </w:p>
    <w:p w14:paraId="18A5B34D" w14:textId="59F43199" w:rsidR="00F33241" w:rsidRPr="008F4A0F" w:rsidRDefault="005E14E3" w:rsidP="00F33241">
      <w:pPr>
        <w:autoSpaceDE w:val="0"/>
        <w:autoSpaceDN w:val="0"/>
        <w:ind w:leftChars="7" w:left="176" w:hangingChars="79" w:hanging="162"/>
        <w:rPr>
          <w:rFonts w:hAnsi="ＭＳ 明朝"/>
          <w:color w:val="000000" w:themeColor="text1"/>
          <w:szCs w:val="22"/>
        </w:rPr>
      </w:pPr>
      <w:r w:rsidRPr="008F4A0F">
        <w:rPr>
          <w:rFonts w:hAnsi="ＭＳ 明朝" w:hint="eastAsia"/>
          <w:color w:val="000000" w:themeColor="text1"/>
          <w:szCs w:val="22"/>
        </w:rPr>
        <w:t>第</w:t>
      </w:r>
      <w:r w:rsidR="001769F5" w:rsidRPr="008F4A0F">
        <w:rPr>
          <w:rFonts w:hAnsi="ＭＳ 明朝" w:hint="eastAsia"/>
          <w:color w:val="000000" w:themeColor="text1"/>
          <w:szCs w:val="22"/>
        </w:rPr>
        <w:t>1</w:t>
      </w:r>
      <w:r w:rsidR="00E15AF2" w:rsidRPr="008F4A0F">
        <w:rPr>
          <w:rFonts w:hAnsi="ＭＳ 明朝"/>
          <w:color w:val="000000" w:themeColor="text1"/>
          <w:szCs w:val="22"/>
        </w:rPr>
        <w:t>2</w:t>
      </w:r>
      <w:r w:rsidRPr="008F4A0F">
        <w:rPr>
          <w:rFonts w:hAnsi="ＭＳ 明朝" w:hint="eastAsia"/>
          <w:color w:val="000000" w:themeColor="text1"/>
          <w:szCs w:val="22"/>
        </w:rPr>
        <w:t xml:space="preserve">条　</w:t>
      </w:r>
      <w:r w:rsidR="00F33241" w:rsidRPr="008F4A0F">
        <w:rPr>
          <w:rFonts w:hAnsi="ＭＳ 明朝" w:hint="eastAsia"/>
          <w:color w:val="000000" w:themeColor="text1"/>
          <w:szCs w:val="22"/>
        </w:rPr>
        <w:t>規則第６条第１項第１号に定める軽微な変更とは、別表</w:t>
      </w:r>
      <w:r w:rsidR="0089304F" w:rsidRPr="008F4A0F">
        <w:rPr>
          <w:rFonts w:hAnsi="ＭＳ 明朝" w:hint="eastAsia"/>
          <w:color w:val="000000" w:themeColor="text1"/>
          <w:szCs w:val="22"/>
        </w:rPr>
        <w:t>１</w:t>
      </w:r>
      <w:r w:rsidR="00F33241" w:rsidRPr="008F4A0F">
        <w:rPr>
          <w:rFonts w:hAnsi="ＭＳ 明朝" w:hint="eastAsia"/>
          <w:color w:val="000000" w:themeColor="text1"/>
          <w:szCs w:val="22"/>
        </w:rPr>
        <w:t>の経費区分において、変更後の金額が変更前と比較して、20％以内の変更とする。</w:t>
      </w:r>
    </w:p>
    <w:p w14:paraId="27DC4EF1" w14:textId="77777777" w:rsidR="005E14E3" w:rsidRPr="008F4A0F" w:rsidRDefault="00F33241" w:rsidP="00F33241">
      <w:pPr>
        <w:autoSpaceDE w:val="0"/>
        <w:autoSpaceDN w:val="0"/>
        <w:ind w:leftChars="7" w:left="176" w:hangingChars="79" w:hanging="162"/>
        <w:rPr>
          <w:rFonts w:hAnsi="ＭＳ 明朝"/>
          <w:color w:val="000000" w:themeColor="text1"/>
          <w:szCs w:val="22"/>
        </w:rPr>
      </w:pPr>
      <w:r w:rsidRPr="008F4A0F">
        <w:rPr>
          <w:rFonts w:hAnsi="ＭＳ 明朝" w:hint="eastAsia"/>
          <w:color w:val="000000" w:themeColor="text1"/>
          <w:szCs w:val="22"/>
        </w:rPr>
        <w:t>２　規則第６条第１項第２号に定める軽微な変更とは、事業の目的及び内容等のうち事業の基本的部分に関わらない変更とする。</w:t>
      </w:r>
    </w:p>
    <w:p w14:paraId="49CD2F58" w14:textId="77777777" w:rsidR="00FA0A1A" w:rsidRPr="008F4A0F" w:rsidRDefault="00FA0A1A" w:rsidP="00F33241">
      <w:pPr>
        <w:autoSpaceDE w:val="0"/>
        <w:autoSpaceDN w:val="0"/>
        <w:ind w:leftChars="7" w:left="176" w:hangingChars="79" w:hanging="162"/>
        <w:rPr>
          <w:rFonts w:hAnsi="ＭＳ 明朝"/>
          <w:color w:val="000000" w:themeColor="text1"/>
          <w:szCs w:val="22"/>
        </w:rPr>
      </w:pPr>
    </w:p>
    <w:p w14:paraId="5F9E1ADC" w14:textId="77777777" w:rsidR="005E14E3" w:rsidRPr="008F4A0F" w:rsidRDefault="00D1343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（補助金の交付申請の取</w:t>
      </w:r>
      <w:r w:rsidR="005E14E3" w:rsidRPr="008F4A0F">
        <w:rPr>
          <w:rFonts w:hAnsi="ＭＳ 明朝" w:hint="eastAsia"/>
          <w:b/>
          <w:bCs/>
          <w:color w:val="000000" w:themeColor="text1"/>
          <w:szCs w:val="22"/>
        </w:rPr>
        <w:t>下げ）</w:t>
      </w:r>
    </w:p>
    <w:p w14:paraId="4F79463C" w14:textId="07D2108F" w:rsidR="00F33241" w:rsidRPr="008F4A0F" w:rsidRDefault="005E14E3" w:rsidP="00F33241">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第</w:t>
      </w:r>
      <w:r w:rsidR="00AB55B1" w:rsidRPr="008F4A0F">
        <w:rPr>
          <w:rFonts w:hAnsi="ＭＳ 明朝" w:hint="eastAsia"/>
          <w:color w:val="000000" w:themeColor="text1"/>
          <w:szCs w:val="22"/>
        </w:rPr>
        <w:t>1</w:t>
      </w:r>
      <w:r w:rsidR="00E15AF2" w:rsidRPr="008F4A0F">
        <w:rPr>
          <w:rFonts w:hAnsi="ＭＳ 明朝"/>
          <w:color w:val="000000" w:themeColor="text1"/>
          <w:szCs w:val="22"/>
        </w:rPr>
        <w:t>3</w:t>
      </w:r>
      <w:r w:rsidRPr="008F4A0F">
        <w:rPr>
          <w:rFonts w:hAnsi="ＭＳ 明朝" w:hint="eastAsia"/>
          <w:color w:val="000000" w:themeColor="text1"/>
          <w:szCs w:val="22"/>
        </w:rPr>
        <w:t xml:space="preserve">条　</w:t>
      </w:r>
      <w:r w:rsidR="00F33241" w:rsidRPr="008F4A0F">
        <w:rPr>
          <w:rFonts w:hAnsi="ＭＳ 明朝" w:hint="eastAsia"/>
          <w:color w:val="000000" w:themeColor="text1"/>
          <w:szCs w:val="22"/>
        </w:rPr>
        <w:t>補助金の交付の申請を取り下げようとするときは、規則第７条の規定による通知を受けた日から起算して10日以内に、</w:t>
      </w:r>
      <w:r w:rsidR="00577D65" w:rsidRPr="008F4A0F">
        <w:rPr>
          <w:rFonts w:hAnsi="ＭＳ 明朝" w:hint="eastAsia"/>
          <w:color w:val="000000" w:themeColor="text1"/>
          <w:szCs w:val="22"/>
        </w:rPr>
        <w:t>第</w:t>
      </w:r>
      <w:r w:rsidR="00BA77E2" w:rsidRPr="008F4A0F">
        <w:rPr>
          <w:rFonts w:hAnsi="ＭＳ 明朝" w:hint="eastAsia"/>
          <w:color w:val="000000" w:themeColor="text1"/>
          <w:szCs w:val="22"/>
        </w:rPr>
        <w:t>６</w:t>
      </w:r>
      <w:r w:rsidR="00577D65" w:rsidRPr="008F4A0F">
        <w:rPr>
          <w:rFonts w:hAnsi="ＭＳ 明朝" w:hint="eastAsia"/>
          <w:color w:val="000000" w:themeColor="text1"/>
          <w:szCs w:val="22"/>
        </w:rPr>
        <w:t>号様式による</w:t>
      </w:r>
      <w:r w:rsidR="00F33241" w:rsidRPr="008F4A0F">
        <w:rPr>
          <w:rFonts w:hAnsi="ＭＳ 明朝" w:hint="eastAsia"/>
          <w:color w:val="000000" w:themeColor="text1"/>
          <w:szCs w:val="22"/>
        </w:rPr>
        <w:t>交付申請取下承認申請書により申請の取下げをすることができる。</w:t>
      </w:r>
    </w:p>
    <w:p w14:paraId="7A883D3E" w14:textId="77777777" w:rsidR="005E14E3" w:rsidRPr="008F4A0F" w:rsidRDefault="00F33241" w:rsidP="00F33241">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２　前項の規定による補助金の交付申請の取下承認があったときは、当該申請に係る補助金の交付の決定はなかったものとみなす。</w:t>
      </w:r>
    </w:p>
    <w:p w14:paraId="57A25E5F" w14:textId="77777777" w:rsidR="007C52AC" w:rsidRPr="008F4A0F" w:rsidRDefault="007C52AC" w:rsidP="005E14E3">
      <w:pPr>
        <w:autoSpaceDE w:val="0"/>
        <w:autoSpaceDN w:val="0"/>
        <w:rPr>
          <w:rFonts w:hAnsi="ＭＳ 明朝"/>
          <w:b/>
          <w:bCs/>
          <w:color w:val="000000" w:themeColor="text1"/>
          <w:szCs w:val="22"/>
        </w:rPr>
      </w:pPr>
    </w:p>
    <w:p w14:paraId="0B0B3D41" w14:textId="77777777"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（実績報告）</w:t>
      </w:r>
    </w:p>
    <w:p w14:paraId="493998D1" w14:textId="51ED4D99" w:rsidR="00066CDF" w:rsidRPr="008F4A0F" w:rsidRDefault="005E14E3" w:rsidP="00F33241">
      <w:pPr>
        <w:autoSpaceDE w:val="0"/>
        <w:autoSpaceDN w:val="0"/>
        <w:ind w:left="182" w:hangingChars="89" w:hanging="182"/>
        <w:rPr>
          <w:rFonts w:hAnsi="ＭＳ 明朝"/>
          <w:color w:val="000000" w:themeColor="text1"/>
          <w:szCs w:val="22"/>
        </w:rPr>
      </w:pPr>
      <w:r w:rsidRPr="008F4A0F">
        <w:rPr>
          <w:rFonts w:hAnsi="ＭＳ 明朝" w:hint="eastAsia"/>
          <w:color w:val="000000" w:themeColor="text1"/>
          <w:szCs w:val="22"/>
        </w:rPr>
        <w:t>第1</w:t>
      </w:r>
      <w:r w:rsidR="00E15AF2" w:rsidRPr="008F4A0F">
        <w:rPr>
          <w:rFonts w:hAnsi="ＭＳ 明朝"/>
          <w:color w:val="000000" w:themeColor="text1"/>
          <w:szCs w:val="22"/>
        </w:rPr>
        <w:t>4</w:t>
      </w:r>
      <w:r w:rsidRPr="008F4A0F">
        <w:rPr>
          <w:rFonts w:hAnsi="ＭＳ 明朝" w:hint="eastAsia"/>
          <w:color w:val="000000" w:themeColor="text1"/>
          <w:szCs w:val="22"/>
        </w:rPr>
        <w:t xml:space="preserve">条　</w:t>
      </w:r>
      <w:r w:rsidR="00F33241" w:rsidRPr="008F4A0F">
        <w:rPr>
          <w:rFonts w:hAnsi="ＭＳ 明朝" w:hint="eastAsia"/>
          <w:color w:val="000000" w:themeColor="text1"/>
          <w:szCs w:val="22"/>
        </w:rPr>
        <w:t>規則第12条の規定による報告は、</w:t>
      </w:r>
      <w:r w:rsidR="00577D65" w:rsidRPr="008F4A0F">
        <w:rPr>
          <w:rFonts w:hAnsi="ＭＳ 明朝" w:hint="eastAsia"/>
          <w:color w:val="000000" w:themeColor="text1"/>
          <w:szCs w:val="22"/>
        </w:rPr>
        <w:t>第</w:t>
      </w:r>
      <w:r w:rsidR="00BA77E2" w:rsidRPr="008F4A0F">
        <w:rPr>
          <w:rFonts w:hAnsi="ＭＳ 明朝" w:hint="eastAsia"/>
          <w:color w:val="000000" w:themeColor="text1"/>
          <w:szCs w:val="22"/>
        </w:rPr>
        <w:t>７</w:t>
      </w:r>
      <w:r w:rsidR="00577D65" w:rsidRPr="008F4A0F">
        <w:rPr>
          <w:rFonts w:hAnsi="ＭＳ 明朝" w:hint="eastAsia"/>
          <w:color w:val="000000" w:themeColor="text1"/>
          <w:szCs w:val="22"/>
        </w:rPr>
        <w:t>号様式による</w:t>
      </w:r>
      <w:r w:rsidR="00F33241" w:rsidRPr="008F4A0F">
        <w:rPr>
          <w:rFonts w:hAnsi="ＭＳ 明朝" w:hint="eastAsia"/>
          <w:color w:val="000000" w:themeColor="text1"/>
          <w:szCs w:val="22"/>
        </w:rPr>
        <w:t>実績報告書を、補助事業の完了した日の翌日から起算して30日以内又は</w:t>
      </w:r>
      <w:r w:rsidR="00B1427D" w:rsidRPr="008F4A0F">
        <w:rPr>
          <w:rFonts w:hAnsi="ＭＳ 明朝"/>
          <w:color w:val="000000" w:themeColor="text1"/>
          <w:szCs w:val="22"/>
        </w:rPr>
        <w:t>知事が別に定める期日</w:t>
      </w:r>
      <w:r w:rsidR="00F33241" w:rsidRPr="008F4A0F">
        <w:rPr>
          <w:rFonts w:hAnsi="ＭＳ 明朝" w:hint="eastAsia"/>
          <w:color w:val="000000" w:themeColor="text1"/>
          <w:szCs w:val="22"/>
        </w:rPr>
        <w:t>のいずれか早い日までに知事に提出しなければならない。</w:t>
      </w:r>
    </w:p>
    <w:p w14:paraId="04D6774A" w14:textId="32AB0CC7" w:rsidR="00202E28" w:rsidRPr="008F4A0F" w:rsidRDefault="00202E28" w:rsidP="00F33241">
      <w:pPr>
        <w:autoSpaceDE w:val="0"/>
        <w:autoSpaceDN w:val="0"/>
        <w:ind w:left="182" w:hangingChars="89" w:hanging="182"/>
        <w:rPr>
          <w:rFonts w:hAnsi="ＭＳ 明朝"/>
          <w:color w:val="000000" w:themeColor="text1"/>
          <w:szCs w:val="22"/>
        </w:rPr>
      </w:pPr>
    </w:p>
    <w:p w14:paraId="4628AAED" w14:textId="77777777" w:rsidR="00202E28" w:rsidRPr="008F4A0F" w:rsidRDefault="00202E28" w:rsidP="00202E28">
      <w:pPr>
        <w:autoSpaceDE w:val="0"/>
        <w:autoSpaceDN w:val="0"/>
        <w:ind w:left="183" w:hangingChars="89" w:hanging="183"/>
        <w:rPr>
          <w:rFonts w:hAnsi="ＭＳ 明朝"/>
          <w:b/>
          <w:bCs/>
          <w:color w:val="000000" w:themeColor="text1"/>
          <w:szCs w:val="22"/>
        </w:rPr>
      </w:pPr>
      <w:r w:rsidRPr="008F4A0F">
        <w:rPr>
          <w:rFonts w:hAnsi="ＭＳ 明朝" w:hint="eastAsia"/>
          <w:b/>
          <w:bCs/>
          <w:color w:val="000000" w:themeColor="text1"/>
          <w:szCs w:val="22"/>
        </w:rPr>
        <w:t xml:space="preserve">（補助金の額の確定） </w:t>
      </w:r>
    </w:p>
    <w:p w14:paraId="21320FDE" w14:textId="43C7B7B8" w:rsidR="00202E28" w:rsidRPr="008F4A0F" w:rsidRDefault="00202E28" w:rsidP="00202E28">
      <w:pPr>
        <w:autoSpaceDE w:val="0"/>
        <w:autoSpaceDN w:val="0"/>
        <w:ind w:left="182" w:hangingChars="89" w:hanging="182"/>
        <w:rPr>
          <w:rFonts w:hAnsi="ＭＳ 明朝"/>
          <w:color w:val="000000" w:themeColor="text1"/>
          <w:szCs w:val="22"/>
        </w:rPr>
      </w:pPr>
      <w:r w:rsidRPr="008F4A0F">
        <w:rPr>
          <w:rFonts w:hAnsi="ＭＳ 明朝" w:hint="eastAsia"/>
          <w:color w:val="000000" w:themeColor="text1"/>
          <w:szCs w:val="22"/>
        </w:rPr>
        <w:t>第1</w:t>
      </w:r>
      <w:r w:rsidR="00E15AF2" w:rsidRPr="008F4A0F">
        <w:rPr>
          <w:rFonts w:hAnsi="ＭＳ 明朝"/>
          <w:color w:val="000000" w:themeColor="text1"/>
          <w:szCs w:val="22"/>
        </w:rPr>
        <w:t>5</w:t>
      </w:r>
      <w:r w:rsidRPr="008F4A0F">
        <w:rPr>
          <w:rFonts w:hAnsi="ＭＳ 明朝" w:hint="eastAsia"/>
          <w:color w:val="000000" w:themeColor="text1"/>
          <w:szCs w:val="22"/>
        </w:rPr>
        <w:t xml:space="preserve">条　</w:t>
      </w:r>
      <w:r w:rsidRPr="008F4A0F">
        <w:rPr>
          <w:color w:val="000000" w:themeColor="text1"/>
        </w:rPr>
        <w:t>知事は、前条の規定によ</w:t>
      </w:r>
      <w:r w:rsidR="00B1427D" w:rsidRPr="008F4A0F">
        <w:rPr>
          <w:rFonts w:hint="eastAsia"/>
          <w:color w:val="000000" w:themeColor="text1"/>
        </w:rPr>
        <w:t>り</w:t>
      </w:r>
      <w:r w:rsidR="00C9229F" w:rsidRPr="008F4A0F">
        <w:rPr>
          <w:rFonts w:hint="eastAsia"/>
          <w:color w:val="000000" w:themeColor="text1"/>
        </w:rPr>
        <w:t>提出された</w:t>
      </w:r>
      <w:r w:rsidRPr="008F4A0F">
        <w:rPr>
          <w:color w:val="000000" w:themeColor="text1"/>
        </w:rPr>
        <w:t>実績報告書を審査した結果、交付決定事業の成果が補助金の交付決定の内容及びこれに付した条件に適合すると認めたときは、</w:t>
      </w:r>
      <w:r w:rsidRPr="008F4A0F">
        <w:rPr>
          <w:rFonts w:hint="eastAsia"/>
          <w:color w:val="000000" w:themeColor="text1"/>
        </w:rPr>
        <w:t>別表</w:t>
      </w:r>
      <w:r w:rsidR="004331EE" w:rsidRPr="008F4A0F">
        <w:rPr>
          <w:rFonts w:hint="eastAsia"/>
          <w:color w:val="000000" w:themeColor="text1"/>
        </w:rPr>
        <w:t>２</w:t>
      </w:r>
      <w:r w:rsidRPr="008F4A0F">
        <w:rPr>
          <w:color w:val="000000" w:themeColor="text1"/>
        </w:rPr>
        <w:t>に定めるところにより交付すべき補助金の額を精査の上確定し、補助事業者に対し、第</w:t>
      </w:r>
      <w:r w:rsidR="00BA77E2" w:rsidRPr="008F4A0F">
        <w:rPr>
          <w:rFonts w:hint="eastAsia"/>
          <w:color w:val="000000" w:themeColor="text1"/>
        </w:rPr>
        <w:t>８</w:t>
      </w:r>
      <w:r w:rsidRPr="008F4A0F">
        <w:rPr>
          <w:color w:val="000000" w:themeColor="text1"/>
        </w:rPr>
        <w:t>号様式によ</w:t>
      </w:r>
      <w:r w:rsidR="008F6A4D" w:rsidRPr="008F4A0F">
        <w:rPr>
          <w:rFonts w:hint="eastAsia"/>
          <w:color w:val="000000" w:themeColor="text1"/>
        </w:rPr>
        <w:t>り</w:t>
      </w:r>
      <w:r w:rsidRPr="008F4A0F">
        <w:rPr>
          <w:color w:val="000000" w:themeColor="text1"/>
        </w:rPr>
        <w:t>補助金の額の確定について通知するものとする。</w:t>
      </w:r>
    </w:p>
    <w:p w14:paraId="41A8583A" w14:textId="77777777" w:rsidR="005C5C9C" w:rsidRPr="008F4A0F" w:rsidRDefault="005C5C9C" w:rsidP="005E14E3">
      <w:pPr>
        <w:autoSpaceDE w:val="0"/>
        <w:autoSpaceDN w:val="0"/>
        <w:rPr>
          <w:rFonts w:hAnsi="ＭＳ 明朝"/>
          <w:color w:val="000000" w:themeColor="text1"/>
          <w:szCs w:val="22"/>
        </w:rPr>
      </w:pPr>
    </w:p>
    <w:p w14:paraId="724D7BCA" w14:textId="77777777"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（検査及び現地確認等）</w:t>
      </w:r>
    </w:p>
    <w:p w14:paraId="2192E29B" w14:textId="35849F6F" w:rsidR="005E14E3" w:rsidRPr="008F4A0F" w:rsidRDefault="005E14E3" w:rsidP="00582289">
      <w:pPr>
        <w:pStyle w:val="2"/>
        <w:autoSpaceDE w:val="0"/>
        <w:autoSpaceDN w:val="0"/>
        <w:ind w:left="207" w:hanging="207"/>
        <w:rPr>
          <w:rFonts w:hAnsi="ＭＳ 明朝"/>
          <w:color w:val="000000" w:themeColor="text1"/>
          <w:szCs w:val="22"/>
        </w:rPr>
      </w:pPr>
      <w:r w:rsidRPr="008F4A0F">
        <w:rPr>
          <w:rFonts w:hAnsi="ＭＳ 明朝" w:hint="eastAsia"/>
          <w:color w:val="000000" w:themeColor="text1"/>
          <w:szCs w:val="22"/>
        </w:rPr>
        <w:t>第</w:t>
      </w:r>
      <w:r w:rsidR="002215CF" w:rsidRPr="008F4A0F">
        <w:rPr>
          <w:rFonts w:hAnsi="ＭＳ 明朝" w:hint="eastAsia"/>
          <w:color w:val="000000" w:themeColor="text1"/>
          <w:szCs w:val="22"/>
        </w:rPr>
        <w:t>1</w:t>
      </w:r>
      <w:r w:rsidR="00E15AF2" w:rsidRPr="008F4A0F">
        <w:rPr>
          <w:rFonts w:hAnsi="ＭＳ 明朝"/>
          <w:color w:val="000000" w:themeColor="text1"/>
          <w:szCs w:val="22"/>
        </w:rPr>
        <w:t>6</w:t>
      </w:r>
      <w:r w:rsidRPr="008F4A0F">
        <w:rPr>
          <w:rFonts w:hAnsi="ＭＳ 明朝" w:hint="eastAsia"/>
          <w:color w:val="000000" w:themeColor="text1"/>
          <w:szCs w:val="22"/>
        </w:rPr>
        <w:t xml:space="preserve">条　</w:t>
      </w:r>
      <w:r w:rsidR="00411763" w:rsidRPr="008F4A0F">
        <w:rPr>
          <w:rFonts w:hAnsi="ＭＳ 明朝" w:hint="eastAsia"/>
          <w:color w:val="000000" w:themeColor="text1"/>
          <w:szCs w:val="22"/>
        </w:rPr>
        <w:t>知事は、本事業の適切な遂行を確保するため必要があると認めるときは、補助事業者に対し、交付決定事業に関し報告を求め、補助事業者の事業所等に立ち入り、帳簿書類その他の物件を調査し、又は関係者に質問することができる。</w:t>
      </w:r>
      <w:r w:rsidR="00582289" w:rsidRPr="008F4A0F">
        <w:rPr>
          <w:rFonts w:hAnsi="ＭＳ 明朝" w:hint="eastAsia"/>
          <w:color w:val="000000" w:themeColor="text1"/>
          <w:szCs w:val="22"/>
        </w:rPr>
        <w:t>また、国に対して国補助金の状況を確認することについて、申請者からの同意を求めることができる。</w:t>
      </w:r>
    </w:p>
    <w:p w14:paraId="178B0FF4" w14:textId="77777777" w:rsidR="00411763" w:rsidRPr="008F4A0F" w:rsidRDefault="00411763" w:rsidP="00411763">
      <w:pPr>
        <w:ind w:left="205" w:hangingChars="100" w:hanging="205"/>
        <w:rPr>
          <w:rFonts w:asciiTheme="minorEastAsia" w:hAnsiTheme="minorEastAsia"/>
          <w:color w:val="000000" w:themeColor="text1"/>
        </w:rPr>
      </w:pPr>
      <w:r w:rsidRPr="008F4A0F">
        <w:rPr>
          <w:rFonts w:asciiTheme="minorEastAsia" w:hAnsiTheme="minorEastAsia" w:hint="eastAsia"/>
          <w:color w:val="000000" w:themeColor="text1"/>
        </w:rPr>
        <w:t>２　補助事業者は、前項の規定による報告の徴収、事業所等への立ち入り、物件の調査又は関係者への質問を受けたときは、これに応じなければならない。</w:t>
      </w:r>
    </w:p>
    <w:p w14:paraId="1B0C0F48" w14:textId="77777777" w:rsidR="005E14E3" w:rsidRPr="008F4A0F" w:rsidRDefault="005E14E3" w:rsidP="00AB55B1">
      <w:pPr>
        <w:pStyle w:val="2"/>
        <w:autoSpaceDE w:val="0"/>
        <w:autoSpaceDN w:val="0"/>
        <w:ind w:left="0" w:firstLineChars="0" w:firstLine="0"/>
        <w:rPr>
          <w:rFonts w:hAnsi="ＭＳ 明朝"/>
          <w:color w:val="000000" w:themeColor="text1"/>
          <w:szCs w:val="22"/>
        </w:rPr>
      </w:pPr>
    </w:p>
    <w:p w14:paraId="38B2EEC2" w14:textId="77777777"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（補助金の交付）</w:t>
      </w:r>
    </w:p>
    <w:p w14:paraId="437E6BC2" w14:textId="6AB2E6D6" w:rsidR="00F33241" w:rsidRPr="008F4A0F" w:rsidRDefault="005E14E3" w:rsidP="00F33241">
      <w:pPr>
        <w:autoSpaceDE w:val="0"/>
        <w:autoSpaceDN w:val="0"/>
        <w:rPr>
          <w:rFonts w:hAnsi="ＭＳ 明朝"/>
          <w:color w:val="000000" w:themeColor="text1"/>
          <w:szCs w:val="22"/>
        </w:rPr>
      </w:pPr>
      <w:r w:rsidRPr="008F4A0F">
        <w:rPr>
          <w:rFonts w:hAnsi="ＭＳ 明朝" w:hint="eastAsia"/>
          <w:bCs/>
          <w:color w:val="000000" w:themeColor="text1"/>
          <w:szCs w:val="22"/>
        </w:rPr>
        <w:t>第</w:t>
      </w:r>
      <w:r w:rsidR="002215CF" w:rsidRPr="008F4A0F">
        <w:rPr>
          <w:rFonts w:hAnsi="ＭＳ 明朝" w:hint="eastAsia"/>
          <w:bCs/>
          <w:color w:val="000000" w:themeColor="text1"/>
          <w:szCs w:val="22"/>
        </w:rPr>
        <w:t>1</w:t>
      </w:r>
      <w:r w:rsidR="00E15AF2" w:rsidRPr="008F4A0F">
        <w:rPr>
          <w:rFonts w:hAnsi="ＭＳ 明朝"/>
          <w:bCs/>
          <w:color w:val="000000" w:themeColor="text1"/>
          <w:szCs w:val="22"/>
        </w:rPr>
        <w:t>7</w:t>
      </w:r>
      <w:r w:rsidRPr="008F4A0F">
        <w:rPr>
          <w:rFonts w:hAnsi="ＭＳ 明朝" w:hint="eastAsia"/>
          <w:bCs/>
          <w:color w:val="000000" w:themeColor="text1"/>
          <w:szCs w:val="22"/>
        </w:rPr>
        <w:t xml:space="preserve">条　</w:t>
      </w:r>
      <w:r w:rsidR="00F33241" w:rsidRPr="008F4A0F">
        <w:rPr>
          <w:rFonts w:hAnsi="ＭＳ 明朝" w:hint="eastAsia"/>
          <w:color w:val="000000" w:themeColor="text1"/>
          <w:szCs w:val="22"/>
        </w:rPr>
        <w:t>知事は、</w:t>
      </w:r>
      <w:r w:rsidR="00247631" w:rsidRPr="008F4A0F">
        <w:rPr>
          <w:rFonts w:hAnsi="ＭＳ 明朝" w:hint="eastAsia"/>
          <w:color w:val="000000" w:themeColor="text1"/>
          <w:szCs w:val="22"/>
        </w:rPr>
        <w:t>第15条</w:t>
      </w:r>
      <w:r w:rsidR="00F33241" w:rsidRPr="008F4A0F">
        <w:rPr>
          <w:rFonts w:hAnsi="ＭＳ 明朝" w:hint="eastAsia"/>
          <w:color w:val="000000" w:themeColor="text1"/>
          <w:szCs w:val="22"/>
        </w:rPr>
        <w:t>の規定による補助金の額の確定後、当該補助金を交付するものとする。</w:t>
      </w:r>
    </w:p>
    <w:p w14:paraId="58BCA9B2" w14:textId="7049B0D1" w:rsidR="00F33241" w:rsidRPr="008F4A0F" w:rsidRDefault="00F33241" w:rsidP="00F33241">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２　前項の規定による補助金の交付を受けようとする補助事業者は、</w:t>
      </w:r>
      <w:r w:rsidR="00247631" w:rsidRPr="008F4A0F">
        <w:rPr>
          <w:rFonts w:hAnsi="ＭＳ 明朝" w:hint="eastAsia"/>
          <w:color w:val="000000" w:themeColor="text1"/>
          <w:szCs w:val="22"/>
        </w:rPr>
        <w:t>第15条</w:t>
      </w:r>
      <w:r w:rsidRPr="008F4A0F">
        <w:rPr>
          <w:rFonts w:hAnsi="ＭＳ 明朝" w:hint="eastAsia"/>
          <w:color w:val="000000" w:themeColor="text1"/>
          <w:szCs w:val="22"/>
        </w:rPr>
        <w:t>の規定による補助金の額の確定通知を受け取った日以後速やかに</w:t>
      </w:r>
      <w:r w:rsidR="00577D65" w:rsidRPr="008F4A0F">
        <w:rPr>
          <w:rFonts w:hAnsi="ＭＳ 明朝" w:hint="eastAsia"/>
          <w:color w:val="000000" w:themeColor="text1"/>
          <w:szCs w:val="22"/>
        </w:rPr>
        <w:t>第</w:t>
      </w:r>
      <w:r w:rsidR="00BA77E2" w:rsidRPr="008F4A0F">
        <w:rPr>
          <w:rFonts w:hAnsi="ＭＳ 明朝" w:hint="eastAsia"/>
          <w:color w:val="000000" w:themeColor="text1"/>
          <w:szCs w:val="22"/>
        </w:rPr>
        <w:t>９</w:t>
      </w:r>
      <w:r w:rsidR="00577D65" w:rsidRPr="008F4A0F">
        <w:rPr>
          <w:rFonts w:hAnsi="ＭＳ 明朝" w:hint="eastAsia"/>
          <w:color w:val="000000" w:themeColor="text1"/>
          <w:szCs w:val="22"/>
        </w:rPr>
        <w:t>号様式による</w:t>
      </w:r>
      <w:r w:rsidR="00845521" w:rsidRPr="008F4A0F">
        <w:rPr>
          <w:rFonts w:hAnsi="ＭＳ 明朝" w:hint="eastAsia"/>
          <w:color w:val="000000" w:themeColor="text1"/>
          <w:szCs w:val="22"/>
        </w:rPr>
        <w:t>支払</w:t>
      </w:r>
      <w:r w:rsidRPr="008F4A0F">
        <w:rPr>
          <w:rFonts w:hAnsi="ＭＳ 明朝" w:hint="eastAsia"/>
          <w:color w:val="000000" w:themeColor="text1"/>
          <w:szCs w:val="22"/>
        </w:rPr>
        <w:t>請求書を知事に提出しなければならない。</w:t>
      </w:r>
    </w:p>
    <w:p w14:paraId="61DB2A52" w14:textId="77777777" w:rsidR="007F2DD1" w:rsidRPr="008F4A0F" w:rsidRDefault="007F2DD1" w:rsidP="00B768EE">
      <w:pPr>
        <w:autoSpaceDE w:val="0"/>
        <w:autoSpaceDN w:val="0"/>
        <w:ind w:left="205" w:hangingChars="100" w:hanging="205"/>
        <w:rPr>
          <w:rFonts w:hAnsi="ＭＳ 明朝"/>
          <w:color w:val="000000" w:themeColor="text1"/>
          <w:szCs w:val="22"/>
        </w:rPr>
      </w:pPr>
    </w:p>
    <w:p w14:paraId="2FF36435" w14:textId="77777777" w:rsidR="007F2DD1" w:rsidRPr="008F4A0F" w:rsidRDefault="007F2DD1" w:rsidP="00B768EE">
      <w:pPr>
        <w:autoSpaceDE w:val="0"/>
        <w:autoSpaceDN w:val="0"/>
        <w:ind w:left="206" w:hangingChars="100" w:hanging="206"/>
        <w:rPr>
          <w:rFonts w:hAnsi="ＭＳ 明朝"/>
          <w:color w:val="000000" w:themeColor="text1"/>
          <w:szCs w:val="22"/>
        </w:rPr>
      </w:pPr>
      <w:r w:rsidRPr="008F4A0F">
        <w:rPr>
          <w:rFonts w:hAnsi="ＭＳ 明朝" w:hint="eastAsia"/>
          <w:b/>
          <w:bCs/>
          <w:color w:val="000000" w:themeColor="text1"/>
          <w:szCs w:val="22"/>
        </w:rPr>
        <w:t>（</w:t>
      </w:r>
      <w:r w:rsidR="00E44A95" w:rsidRPr="008F4A0F">
        <w:rPr>
          <w:rFonts w:hAnsi="ＭＳ 明朝" w:hint="eastAsia"/>
          <w:b/>
          <w:bCs/>
          <w:color w:val="000000" w:themeColor="text1"/>
          <w:szCs w:val="22"/>
        </w:rPr>
        <w:t>交付</w:t>
      </w:r>
      <w:r w:rsidRPr="008F4A0F">
        <w:rPr>
          <w:rFonts w:hAnsi="ＭＳ 明朝" w:hint="eastAsia"/>
          <w:b/>
          <w:bCs/>
          <w:color w:val="000000" w:themeColor="text1"/>
          <w:szCs w:val="22"/>
        </w:rPr>
        <w:t>決定の取消し</w:t>
      </w:r>
      <w:r w:rsidR="00E44A95" w:rsidRPr="008F4A0F">
        <w:rPr>
          <w:rFonts w:hAnsi="ＭＳ 明朝" w:hint="eastAsia"/>
          <w:b/>
          <w:bCs/>
          <w:color w:val="000000" w:themeColor="text1"/>
          <w:szCs w:val="22"/>
        </w:rPr>
        <w:t>等</w:t>
      </w:r>
      <w:r w:rsidRPr="008F4A0F">
        <w:rPr>
          <w:rFonts w:hAnsi="ＭＳ 明朝" w:hint="eastAsia"/>
          <w:b/>
          <w:bCs/>
          <w:color w:val="000000" w:themeColor="text1"/>
          <w:szCs w:val="22"/>
        </w:rPr>
        <w:t>）</w:t>
      </w:r>
    </w:p>
    <w:p w14:paraId="2758059F" w14:textId="72D4A93C" w:rsidR="007F2DD1" w:rsidRPr="008F4A0F" w:rsidRDefault="007F2DD1" w:rsidP="007F2DD1">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第1</w:t>
      </w:r>
      <w:r w:rsidR="00E15AF2" w:rsidRPr="008F4A0F">
        <w:rPr>
          <w:rFonts w:hAnsi="ＭＳ 明朝"/>
          <w:color w:val="000000" w:themeColor="text1"/>
          <w:szCs w:val="22"/>
        </w:rPr>
        <w:t>8</w:t>
      </w:r>
      <w:r w:rsidRPr="008F4A0F">
        <w:rPr>
          <w:rFonts w:hAnsi="ＭＳ 明朝" w:hint="eastAsia"/>
          <w:color w:val="000000" w:themeColor="text1"/>
          <w:szCs w:val="22"/>
        </w:rPr>
        <w:t>条　知事は、</w:t>
      </w:r>
      <w:r w:rsidR="00E44A95" w:rsidRPr="008F4A0F">
        <w:rPr>
          <w:rFonts w:hAnsi="ＭＳ 明朝" w:hint="eastAsia"/>
          <w:color w:val="000000" w:themeColor="text1"/>
          <w:szCs w:val="22"/>
        </w:rPr>
        <w:t>規則第</w:t>
      </w:r>
      <w:r w:rsidR="00B45298" w:rsidRPr="008F4A0F">
        <w:rPr>
          <w:rFonts w:hAnsi="ＭＳ 明朝" w:hint="eastAsia"/>
          <w:color w:val="000000" w:themeColor="text1"/>
          <w:szCs w:val="22"/>
        </w:rPr>
        <w:t>８条及び第15条の規定によるもののほか、</w:t>
      </w:r>
      <w:r w:rsidR="00FB7D22" w:rsidRPr="008F4A0F">
        <w:rPr>
          <w:rFonts w:hAnsi="ＭＳ 明朝"/>
          <w:color w:val="000000" w:themeColor="text1"/>
          <w:szCs w:val="22"/>
        </w:rPr>
        <w:t>第</w:t>
      </w:r>
      <w:r w:rsidR="00336743" w:rsidRPr="008F4A0F">
        <w:rPr>
          <w:rFonts w:hAnsi="ＭＳ 明朝" w:hint="eastAsia"/>
          <w:color w:val="000000" w:themeColor="text1"/>
          <w:szCs w:val="22"/>
        </w:rPr>
        <w:t>８</w:t>
      </w:r>
      <w:r w:rsidR="00FB7D22" w:rsidRPr="008F4A0F">
        <w:rPr>
          <w:rFonts w:hAnsi="ＭＳ 明朝"/>
          <w:color w:val="000000" w:themeColor="text1"/>
          <w:szCs w:val="22"/>
        </w:rPr>
        <w:t>条の規定により提出した書類に記載された内容に虚偽が判明した</w:t>
      </w:r>
      <w:r w:rsidR="00B45298" w:rsidRPr="008F4A0F">
        <w:rPr>
          <w:rFonts w:hAnsi="ＭＳ 明朝" w:hint="eastAsia"/>
          <w:color w:val="000000" w:themeColor="text1"/>
          <w:szCs w:val="22"/>
        </w:rPr>
        <w:t>場合には、交付の決定の全部又は一部を取り消すことができる</w:t>
      </w:r>
      <w:r w:rsidR="00E44A95" w:rsidRPr="008F4A0F">
        <w:rPr>
          <w:rFonts w:hAnsi="ＭＳ 明朝" w:hint="eastAsia"/>
          <w:color w:val="000000" w:themeColor="text1"/>
          <w:szCs w:val="22"/>
        </w:rPr>
        <w:t>。</w:t>
      </w:r>
    </w:p>
    <w:p w14:paraId="76DC595C" w14:textId="77777777" w:rsidR="00B45298" w:rsidRPr="008F4A0F" w:rsidRDefault="00B45298" w:rsidP="00B45298">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２　知事は、前項の規定により交付決定の取消しを行った場合には、規則第16条及び第17条の規定により、補助事業者に対して、交付した補助金の全部又は一部の返還を命ずるものとする。</w:t>
      </w:r>
    </w:p>
    <w:p w14:paraId="7E5D0BE3" w14:textId="77777777" w:rsidR="00FB7D22" w:rsidRPr="008F4A0F" w:rsidRDefault="00FB7D22" w:rsidP="005E14E3">
      <w:pPr>
        <w:ind w:left="205" w:hangingChars="100" w:hanging="205"/>
        <w:rPr>
          <w:rFonts w:hAnsi="ＭＳ 明朝"/>
          <w:color w:val="000000" w:themeColor="text1"/>
          <w:szCs w:val="22"/>
        </w:rPr>
      </w:pPr>
    </w:p>
    <w:p w14:paraId="5262F8C6" w14:textId="77777777" w:rsidR="00F62C8D" w:rsidRPr="008F4A0F" w:rsidRDefault="00F62C8D" w:rsidP="005E14E3">
      <w:pPr>
        <w:autoSpaceDE w:val="0"/>
        <w:autoSpaceDN w:val="0"/>
        <w:rPr>
          <w:rFonts w:hAnsi="ＭＳ 明朝"/>
          <w:b/>
          <w:bCs/>
          <w:color w:val="000000" w:themeColor="text1"/>
          <w:szCs w:val="22"/>
        </w:rPr>
      </w:pPr>
    </w:p>
    <w:p w14:paraId="529E1234" w14:textId="0A5DFA96"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（補助金の経理）</w:t>
      </w:r>
    </w:p>
    <w:p w14:paraId="152D2FC8" w14:textId="4BBB7DC4" w:rsidR="005E14E3" w:rsidRPr="008F4A0F" w:rsidRDefault="005E14E3" w:rsidP="005E14E3">
      <w:pPr>
        <w:autoSpaceDE w:val="0"/>
        <w:autoSpaceDN w:val="0"/>
        <w:ind w:left="207" w:hangingChars="101" w:hanging="207"/>
        <w:rPr>
          <w:rFonts w:hAnsi="ＭＳ 明朝"/>
          <w:color w:val="000000" w:themeColor="text1"/>
          <w:szCs w:val="22"/>
        </w:rPr>
      </w:pPr>
      <w:r w:rsidRPr="008F4A0F">
        <w:rPr>
          <w:rFonts w:hAnsi="ＭＳ 明朝" w:hint="eastAsia"/>
          <w:color w:val="000000" w:themeColor="text1"/>
          <w:szCs w:val="22"/>
        </w:rPr>
        <w:t>第</w:t>
      </w:r>
      <w:r w:rsidR="00B45298" w:rsidRPr="008F4A0F">
        <w:rPr>
          <w:rFonts w:hAnsi="ＭＳ 明朝" w:hint="eastAsia"/>
          <w:color w:val="000000" w:themeColor="text1"/>
          <w:szCs w:val="22"/>
        </w:rPr>
        <w:t>1</w:t>
      </w:r>
      <w:r w:rsidR="00E15AF2" w:rsidRPr="008F4A0F">
        <w:rPr>
          <w:rFonts w:hAnsi="ＭＳ 明朝"/>
          <w:color w:val="000000" w:themeColor="text1"/>
          <w:szCs w:val="22"/>
        </w:rPr>
        <w:t>9</w:t>
      </w:r>
      <w:r w:rsidRPr="008F4A0F">
        <w:rPr>
          <w:rFonts w:hAnsi="ＭＳ 明朝" w:hint="eastAsia"/>
          <w:color w:val="000000" w:themeColor="text1"/>
          <w:szCs w:val="22"/>
        </w:rPr>
        <w:t>条　補助事業者は、補助金に係る経理について、その収支の事実を明確にした証拠書類を整備し、かつ、これらの書類を補助事業が完了した日の属する大阪府の会計年度終了後</w:t>
      </w:r>
      <w:r w:rsidR="001169B6" w:rsidRPr="008F4A0F">
        <w:rPr>
          <w:rFonts w:hAnsi="ＭＳ 明朝" w:hint="eastAsia"/>
          <w:color w:val="000000" w:themeColor="text1"/>
          <w:szCs w:val="22"/>
        </w:rPr>
        <w:t>1</w:t>
      </w:r>
      <w:r w:rsidR="001169B6" w:rsidRPr="008F4A0F">
        <w:rPr>
          <w:rFonts w:hAnsi="ＭＳ 明朝"/>
          <w:color w:val="000000" w:themeColor="text1"/>
          <w:szCs w:val="22"/>
        </w:rPr>
        <w:t>0</w:t>
      </w:r>
      <w:r w:rsidRPr="008F4A0F">
        <w:rPr>
          <w:rFonts w:hAnsi="ＭＳ 明朝" w:hint="eastAsia"/>
          <w:color w:val="000000" w:themeColor="text1"/>
          <w:szCs w:val="22"/>
        </w:rPr>
        <w:t>年間保存しなければならない。</w:t>
      </w:r>
    </w:p>
    <w:p w14:paraId="018ECBCD" w14:textId="77777777" w:rsidR="005E14E3" w:rsidRPr="008F4A0F" w:rsidRDefault="005E14E3" w:rsidP="005E14E3">
      <w:pPr>
        <w:autoSpaceDE w:val="0"/>
        <w:autoSpaceDN w:val="0"/>
        <w:rPr>
          <w:rFonts w:hAnsi="ＭＳ 明朝"/>
          <w:color w:val="000000" w:themeColor="text1"/>
          <w:szCs w:val="22"/>
        </w:rPr>
      </w:pPr>
    </w:p>
    <w:p w14:paraId="5E2D172A" w14:textId="77777777" w:rsidR="005E14E3" w:rsidRPr="008F4A0F" w:rsidRDefault="005E14E3" w:rsidP="005E14E3">
      <w:pPr>
        <w:autoSpaceDE w:val="0"/>
        <w:autoSpaceDN w:val="0"/>
        <w:rPr>
          <w:rFonts w:hAnsi="ＭＳ 明朝"/>
          <w:b/>
          <w:bCs/>
          <w:color w:val="000000" w:themeColor="text1"/>
          <w:szCs w:val="22"/>
        </w:rPr>
      </w:pPr>
      <w:r w:rsidRPr="008F4A0F">
        <w:rPr>
          <w:rFonts w:hAnsi="ＭＳ 明朝" w:hint="eastAsia"/>
          <w:b/>
          <w:bCs/>
          <w:color w:val="000000" w:themeColor="text1"/>
          <w:szCs w:val="22"/>
        </w:rPr>
        <w:t>（財産の管理及び処分の制限）</w:t>
      </w:r>
    </w:p>
    <w:p w14:paraId="02DEA019" w14:textId="6D896A2F" w:rsidR="005E14E3" w:rsidRPr="008F4A0F" w:rsidRDefault="005E14E3" w:rsidP="005E14E3">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第</w:t>
      </w:r>
      <w:r w:rsidR="00E15AF2" w:rsidRPr="008F4A0F">
        <w:rPr>
          <w:rFonts w:hAnsi="ＭＳ 明朝"/>
          <w:color w:val="000000" w:themeColor="text1"/>
          <w:szCs w:val="22"/>
        </w:rPr>
        <w:t>20</w:t>
      </w:r>
      <w:r w:rsidRPr="008F4A0F">
        <w:rPr>
          <w:rFonts w:hAnsi="ＭＳ 明朝" w:hint="eastAsia"/>
          <w:color w:val="000000" w:themeColor="text1"/>
          <w:szCs w:val="22"/>
        </w:rPr>
        <w:t>条　補助事業者は、補助事業により取得した財産について台帳を設け、その保管状況を明らかにしなければならない。</w:t>
      </w:r>
    </w:p>
    <w:p w14:paraId="31B084FF" w14:textId="63A9EA74" w:rsidR="005E14E3" w:rsidRPr="008F4A0F" w:rsidRDefault="005E14E3" w:rsidP="005E14E3">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２　規則第19条ただし書きに規定する知事が定める期間を経過する以前に当該財産を処分しようとするときは、</w:t>
      </w:r>
      <w:r w:rsidR="00011FAA" w:rsidRPr="008F4A0F">
        <w:rPr>
          <w:rFonts w:hAnsi="ＭＳ 明朝" w:hint="eastAsia"/>
          <w:color w:val="000000" w:themeColor="text1"/>
          <w:szCs w:val="22"/>
        </w:rPr>
        <w:t>あらかじめ</w:t>
      </w:r>
      <w:r w:rsidR="00577D65" w:rsidRPr="008F4A0F">
        <w:rPr>
          <w:rFonts w:hAnsi="ＭＳ 明朝" w:hint="eastAsia"/>
          <w:color w:val="000000" w:themeColor="text1"/>
          <w:szCs w:val="22"/>
        </w:rPr>
        <w:t>第</w:t>
      </w:r>
      <w:r w:rsidR="00BA77E2" w:rsidRPr="008F4A0F">
        <w:rPr>
          <w:rFonts w:hAnsi="ＭＳ 明朝" w:hint="eastAsia"/>
          <w:color w:val="000000" w:themeColor="text1"/>
          <w:szCs w:val="22"/>
        </w:rPr>
        <w:t>1</w:t>
      </w:r>
      <w:r w:rsidR="00BA77E2" w:rsidRPr="008F4A0F">
        <w:rPr>
          <w:rFonts w:hAnsi="ＭＳ 明朝"/>
          <w:color w:val="000000" w:themeColor="text1"/>
          <w:szCs w:val="22"/>
        </w:rPr>
        <w:t>0</w:t>
      </w:r>
      <w:r w:rsidR="00577D65" w:rsidRPr="008F4A0F">
        <w:rPr>
          <w:rFonts w:hAnsi="ＭＳ 明朝" w:hint="eastAsia"/>
          <w:color w:val="000000" w:themeColor="text1"/>
          <w:szCs w:val="22"/>
        </w:rPr>
        <w:t>号様式による</w:t>
      </w:r>
      <w:r w:rsidRPr="008F4A0F">
        <w:rPr>
          <w:rFonts w:hAnsi="ＭＳ 明朝" w:hint="eastAsia"/>
          <w:color w:val="000000" w:themeColor="text1"/>
          <w:szCs w:val="22"/>
        </w:rPr>
        <w:t>財産処分承認申請書を知事に提出し、その承認を受けなければならない。</w:t>
      </w:r>
    </w:p>
    <w:p w14:paraId="3BFC23AB" w14:textId="128DF75A" w:rsidR="00267A01" w:rsidRPr="008F4A0F" w:rsidRDefault="005E14E3" w:rsidP="00267A01">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３　規則第19条ただし書き並びに同条第４号及び第５号の規定により知事が定める財産の種類及び</w:t>
      </w:r>
      <w:r w:rsidR="003A004E">
        <w:rPr>
          <w:rFonts w:hAnsi="ＭＳ 明朝" w:hint="eastAsia"/>
          <w:color w:val="000000" w:themeColor="text1"/>
          <w:szCs w:val="22"/>
        </w:rPr>
        <w:t>耐用年数</w:t>
      </w:r>
      <w:r w:rsidRPr="008F4A0F">
        <w:rPr>
          <w:rFonts w:hAnsi="ＭＳ 明朝" w:hint="eastAsia"/>
          <w:color w:val="000000" w:themeColor="text1"/>
          <w:szCs w:val="22"/>
        </w:rPr>
        <w:t>期間は、</w:t>
      </w:r>
      <w:r w:rsidR="00C83C54" w:rsidRPr="008F4A0F">
        <w:rPr>
          <w:rFonts w:hAnsi="ＭＳ 明朝" w:hint="eastAsia"/>
          <w:color w:val="000000" w:themeColor="text1"/>
          <w:szCs w:val="22"/>
        </w:rPr>
        <w:t>別表</w:t>
      </w:r>
      <w:r w:rsidR="008316A2" w:rsidRPr="008F4A0F">
        <w:rPr>
          <w:rFonts w:hAnsi="ＭＳ 明朝" w:hint="eastAsia"/>
          <w:color w:val="000000" w:themeColor="text1"/>
          <w:szCs w:val="22"/>
        </w:rPr>
        <w:t>３</w:t>
      </w:r>
      <w:r w:rsidR="00C83C54" w:rsidRPr="008F4A0F">
        <w:rPr>
          <w:rFonts w:hAnsi="ＭＳ 明朝" w:hint="eastAsia"/>
          <w:color w:val="000000" w:themeColor="text1"/>
          <w:szCs w:val="22"/>
        </w:rPr>
        <w:t>に掲げるものとする</w:t>
      </w:r>
      <w:r w:rsidR="002648AC" w:rsidRPr="008F4A0F">
        <w:rPr>
          <w:rFonts w:hAnsi="ＭＳ 明朝" w:hint="eastAsia"/>
          <w:color w:val="000000" w:themeColor="text1"/>
          <w:szCs w:val="22"/>
        </w:rPr>
        <w:t>。</w:t>
      </w:r>
    </w:p>
    <w:p w14:paraId="51F6DE93" w14:textId="7CEDBF15" w:rsidR="005E14E3" w:rsidRPr="008F4A0F" w:rsidRDefault="005E14E3" w:rsidP="005E14E3">
      <w:pPr>
        <w:autoSpaceDE w:val="0"/>
        <w:autoSpaceDN w:val="0"/>
        <w:ind w:left="205" w:hangingChars="100" w:hanging="205"/>
        <w:rPr>
          <w:rFonts w:hAnsi="ＭＳ 明朝"/>
          <w:color w:val="000000" w:themeColor="text1"/>
          <w:szCs w:val="22"/>
        </w:rPr>
      </w:pPr>
      <w:r w:rsidRPr="008F4A0F">
        <w:rPr>
          <w:rFonts w:hAnsi="ＭＳ 明朝" w:hint="eastAsia"/>
          <w:color w:val="000000" w:themeColor="text1"/>
          <w:szCs w:val="22"/>
        </w:rPr>
        <w:t xml:space="preserve">４　</w:t>
      </w:r>
      <w:r w:rsidR="00011FAA" w:rsidRPr="008F4A0F">
        <w:rPr>
          <w:rFonts w:hAnsi="ＭＳ 明朝" w:hint="eastAsia"/>
          <w:color w:val="000000" w:themeColor="text1"/>
          <w:szCs w:val="22"/>
        </w:rPr>
        <w:t>知事は、</w:t>
      </w:r>
      <w:r w:rsidRPr="008F4A0F">
        <w:rPr>
          <w:rFonts w:hAnsi="ＭＳ 明朝" w:hint="eastAsia"/>
          <w:color w:val="000000" w:themeColor="text1"/>
          <w:szCs w:val="22"/>
        </w:rPr>
        <w:t>第２項の</w:t>
      </w:r>
      <w:r w:rsidR="00011FAA" w:rsidRPr="008F4A0F">
        <w:rPr>
          <w:rFonts w:hAnsi="ＭＳ 明朝" w:hint="eastAsia"/>
          <w:color w:val="000000" w:themeColor="text1"/>
          <w:szCs w:val="22"/>
        </w:rPr>
        <w:t>承認をしようとする場合において</w:t>
      </w:r>
      <w:r w:rsidRPr="008F4A0F">
        <w:rPr>
          <w:rFonts w:hAnsi="ＭＳ 明朝" w:hint="eastAsia"/>
          <w:color w:val="000000" w:themeColor="text1"/>
          <w:szCs w:val="22"/>
        </w:rPr>
        <w:t>、</w:t>
      </w:r>
      <w:r w:rsidR="00011FAA" w:rsidRPr="008F4A0F">
        <w:rPr>
          <w:rFonts w:hAnsi="ＭＳ 明朝" w:hint="eastAsia"/>
          <w:color w:val="000000" w:themeColor="text1"/>
          <w:szCs w:val="22"/>
        </w:rPr>
        <w:t>交付した補助金のうち第２項の処分時から耐用年数期間が経過するまでの期間に相当する分を原則として返還させることができる。さらに、当該</w:t>
      </w:r>
      <w:r w:rsidRPr="008F4A0F">
        <w:rPr>
          <w:rFonts w:hAnsi="ＭＳ 明朝" w:hint="eastAsia"/>
          <w:color w:val="000000" w:themeColor="text1"/>
          <w:szCs w:val="22"/>
        </w:rPr>
        <w:t>財産の処分を行うことにより収入があったときは、知事は</w:t>
      </w:r>
      <w:r w:rsidR="00011FAA" w:rsidRPr="008F4A0F">
        <w:rPr>
          <w:rFonts w:hAnsi="ＭＳ 明朝" w:hint="eastAsia"/>
          <w:color w:val="000000" w:themeColor="text1"/>
          <w:szCs w:val="22"/>
        </w:rPr>
        <w:t>交付した補助金の範囲内で</w:t>
      </w:r>
      <w:r w:rsidRPr="008F4A0F">
        <w:rPr>
          <w:rFonts w:hAnsi="ＭＳ 明朝" w:hint="eastAsia"/>
          <w:color w:val="000000" w:themeColor="text1"/>
          <w:szCs w:val="22"/>
        </w:rPr>
        <w:t>その収入の全部又は一部を納付させることができる。</w:t>
      </w:r>
    </w:p>
    <w:p w14:paraId="06C58838" w14:textId="77777777" w:rsidR="00CF00F1" w:rsidRPr="008F4A0F" w:rsidRDefault="00CF00F1" w:rsidP="00CF00F1">
      <w:pPr>
        <w:autoSpaceDE w:val="0"/>
        <w:autoSpaceDN w:val="0"/>
        <w:rPr>
          <w:rFonts w:hAnsi="ＭＳ 明朝"/>
          <w:b/>
          <w:bCs/>
          <w:color w:val="000000" w:themeColor="text1"/>
          <w:szCs w:val="22"/>
        </w:rPr>
      </w:pPr>
    </w:p>
    <w:p w14:paraId="63078583" w14:textId="77777777" w:rsidR="00CF00F1" w:rsidRPr="008F4A0F" w:rsidRDefault="00CF00F1" w:rsidP="00CF00F1">
      <w:pPr>
        <w:autoSpaceDE w:val="0"/>
        <w:autoSpaceDN w:val="0"/>
        <w:rPr>
          <w:rFonts w:hAnsi="ＭＳ 明朝"/>
          <w:b/>
          <w:bCs/>
          <w:color w:val="000000" w:themeColor="text1"/>
          <w:szCs w:val="22"/>
        </w:rPr>
      </w:pPr>
      <w:r w:rsidRPr="008F4A0F">
        <w:rPr>
          <w:rFonts w:hAnsi="ＭＳ 明朝" w:hint="eastAsia"/>
          <w:b/>
          <w:bCs/>
          <w:color w:val="000000" w:themeColor="text1"/>
          <w:szCs w:val="22"/>
        </w:rPr>
        <w:t>（補助事業者の公表）</w:t>
      </w:r>
    </w:p>
    <w:p w14:paraId="3299E322" w14:textId="2FF3697B" w:rsidR="00CF00F1" w:rsidRPr="008F4A0F" w:rsidRDefault="00CF00F1" w:rsidP="00FD1A5D">
      <w:pPr>
        <w:pStyle w:val="3"/>
        <w:autoSpaceDE w:val="0"/>
        <w:autoSpaceDN w:val="0"/>
        <w:ind w:left="205" w:hanging="205"/>
        <w:rPr>
          <w:rFonts w:hAnsi="ＭＳ 明朝"/>
          <w:color w:val="000000" w:themeColor="text1"/>
          <w:szCs w:val="22"/>
        </w:rPr>
      </w:pPr>
      <w:r w:rsidRPr="008F4A0F">
        <w:rPr>
          <w:rFonts w:hAnsi="ＭＳ 明朝" w:hint="eastAsia"/>
          <w:color w:val="000000" w:themeColor="text1"/>
          <w:szCs w:val="22"/>
        </w:rPr>
        <w:t>第</w:t>
      </w:r>
      <w:r w:rsidR="00B637BC" w:rsidRPr="008F4A0F">
        <w:rPr>
          <w:rFonts w:hAnsi="ＭＳ 明朝" w:hint="eastAsia"/>
          <w:color w:val="000000" w:themeColor="text1"/>
          <w:szCs w:val="22"/>
        </w:rPr>
        <w:t>2</w:t>
      </w:r>
      <w:r w:rsidR="00E15AF2" w:rsidRPr="008F4A0F">
        <w:rPr>
          <w:rFonts w:hAnsi="ＭＳ 明朝"/>
          <w:color w:val="000000" w:themeColor="text1"/>
          <w:szCs w:val="22"/>
        </w:rPr>
        <w:t>1</w:t>
      </w:r>
      <w:r w:rsidRPr="008F4A0F">
        <w:rPr>
          <w:rFonts w:hAnsi="ＭＳ 明朝" w:hint="eastAsia"/>
          <w:color w:val="000000" w:themeColor="text1"/>
          <w:szCs w:val="22"/>
        </w:rPr>
        <w:t xml:space="preserve">条　</w:t>
      </w:r>
      <w:r w:rsidR="000A6F8A" w:rsidRPr="008F4A0F">
        <w:rPr>
          <w:rFonts w:hAnsi="ＭＳ 明朝" w:hint="eastAsia"/>
          <w:color w:val="000000" w:themeColor="text1"/>
          <w:szCs w:val="22"/>
        </w:rPr>
        <w:t>知事は、規則第５条の規定により交付決定を行った補助事業者に係る情報のうち、</w:t>
      </w:r>
      <w:r w:rsidR="000A6F8A" w:rsidRPr="008F4A0F">
        <w:rPr>
          <w:rFonts w:hAnsi="ＭＳ 明朝"/>
          <w:color w:val="000000" w:themeColor="text1"/>
          <w:szCs w:val="22"/>
        </w:rPr>
        <w:t>法人名（個人事業主は商号又は屋号）、</w:t>
      </w:r>
      <w:r w:rsidR="004E7C42">
        <w:rPr>
          <w:rFonts w:hAnsi="ＭＳ 明朝" w:hint="eastAsia"/>
          <w:color w:val="000000" w:themeColor="text1"/>
          <w:szCs w:val="22"/>
        </w:rPr>
        <w:t>E</w:t>
      </w:r>
      <w:r w:rsidR="004E7C42">
        <w:rPr>
          <w:rFonts w:hAnsi="ＭＳ 明朝"/>
          <w:color w:val="000000" w:themeColor="text1"/>
          <w:szCs w:val="22"/>
        </w:rPr>
        <w:t>V</w:t>
      </w:r>
      <w:r w:rsidR="004E7C42">
        <w:rPr>
          <w:rFonts w:hAnsi="ＭＳ 明朝" w:hint="eastAsia"/>
          <w:color w:val="000000" w:themeColor="text1"/>
          <w:szCs w:val="22"/>
        </w:rPr>
        <w:t>トラック</w:t>
      </w:r>
      <w:r w:rsidR="000A6F8A" w:rsidRPr="008F4A0F">
        <w:rPr>
          <w:rFonts w:hAnsi="ＭＳ 明朝"/>
          <w:color w:val="000000" w:themeColor="text1"/>
          <w:szCs w:val="22"/>
        </w:rPr>
        <w:t>または</w:t>
      </w:r>
      <w:r w:rsidR="004E7C42">
        <w:rPr>
          <w:rFonts w:hAnsi="ＭＳ 明朝" w:hint="eastAsia"/>
          <w:color w:val="000000" w:themeColor="text1"/>
          <w:szCs w:val="22"/>
        </w:rPr>
        <w:t>FC</w:t>
      </w:r>
      <w:r w:rsidR="000A6F8A" w:rsidRPr="008F4A0F">
        <w:rPr>
          <w:rFonts w:hAnsi="ＭＳ 明朝"/>
          <w:color w:val="000000" w:themeColor="text1"/>
          <w:szCs w:val="22"/>
        </w:rPr>
        <w:t>トラックであること、その台数（充電設備を含む）及びその他知事が必要と認めるものを公表するものとする。</w:t>
      </w:r>
    </w:p>
    <w:p w14:paraId="52E65531" w14:textId="695F2AD7" w:rsidR="00A36891" w:rsidRPr="008F4A0F" w:rsidRDefault="00A36891" w:rsidP="00FD1A5D">
      <w:pPr>
        <w:pStyle w:val="3"/>
        <w:autoSpaceDE w:val="0"/>
        <w:autoSpaceDN w:val="0"/>
        <w:ind w:left="205" w:hanging="205"/>
        <w:rPr>
          <w:rFonts w:hAnsi="ＭＳ 明朝"/>
          <w:color w:val="000000" w:themeColor="text1"/>
          <w:szCs w:val="22"/>
        </w:rPr>
      </w:pPr>
    </w:p>
    <w:p w14:paraId="1007C907" w14:textId="46C1E81E" w:rsidR="00A36891" w:rsidRPr="008F4A0F" w:rsidRDefault="00A36891" w:rsidP="008316A2">
      <w:pPr>
        <w:pStyle w:val="3"/>
        <w:ind w:left="206" w:hanging="206"/>
        <w:rPr>
          <w:rFonts w:hAnsi="ＭＳ 明朝"/>
          <w:b/>
          <w:bCs/>
          <w:color w:val="000000" w:themeColor="text1"/>
          <w:szCs w:val="22"/>
        </w:rPr>
      </w:pPr>
      <w:r w:rsidRPr="008F4A0F">
        <w:rPr>
          <w:rFonts w:hAnsi="ＭＳ 明朝" w:hint="eastAsia"/>
          <w:b/>
          <w:bCs/>
          <w:color w:val="000000" w:themeColor="text1"/>
          <w:szCs w:val="22"/>
        </w:rPr>
        <w:t>（</w:t>
      </w:r>
      <w:bookmarkStart w:id="4" w:name="_Hlk230259342"/>
      <w:r w:rsidRPr="008F4A0F">
        <w:rPr>
          <w:rFonts w:hAnsi="ＭＳ 明朝" w:hint="eastAsia"/>
          <w:b/>
          <w:bCs/>
          <w:color w:val="000000" w:themeColor="text1"/>
          <w:szCs w:val="22"/>
        </w:rPr>
        <w:t>協力</w:t>
      </w:r>
      <w:r w:rsidR="005141A5" w:rsidRPr="008F4A0F">
        <w:rPr>
          <w:rFonts w:hAnsi="ＭＳ 明朝" w:hint="eastAsia"/>
          <w:b/>
          <w:bCs/>
          <w:color w:val="000000" w:themeColor="text1"/>
          <w:szCs w:val="22"/>
        </w:rPr>
        <w:t>事項</w:t>
      </w:r>
      <w:bookmarkEnd w:id="4"/>
      <w:r w:rsidRPr="008F4A0F">
        <w:rPr>
          <w:rFonts w:hAnsi="ＭＳ 明朝" w:hint="eastAsia"/>
          <w:b/>
          <w:bCs/>
          <w:color w:val="000000" w:themeColor="text1"/>
          <w:szCs w:val="22"/>
        </w:rPr>
        <w:t>）</w:t>
      </w:r>
    </w:p>
    <w:p w14:paraId="1473DCB0" w14:textId="0D473FC9" w:rsidR="00623AF5" w:rsidRPr="008F4A0F" w:rsidRDefault="00623AF5" w:rsidP="00FD1A5D">
      <w:pPr>
        <w:pStyle w:val="3"/>
        <w:autoSpaceDE w:val="0"/>
        <w:autoSpaceDN w:val="0"/>
        <w:ind w:left="205" w:hanging="205"/>
        <w:rPr>
          <w:rFonts w:hAnsi="ＭＳ 明朝"/>
          <w:color w:val="000000" w:themeColor="text1"/>
          <w:szCs w:val="22"/>
        </w:rPr>
      </w:pPr>
      <w:r w:rsidRPr="008F4A0F">
        <w:rPr>
          <w:rFonts w:hAnsi="ＭＳ 明朝"/>
          <w:color w:val="000000" w:themeColor="text1"/>
          <w:szCs w:val="22"/>
        </w:rPr>
        <w:t>第22条</w:t>
      </w:r>
      <w:r w:rsidR="00A449C6" w:rsidRPr="008F4A0F">
        <w:rPr>
          <w:rFonts w:hAnsi="ＭＳ 明朝" w:hint="eastAsia"/>
          <w:color w:val="000000" w:themeColor="text1"/>
          <w:szCs w:val="22"/>
        </w:rPr>
        <w:t xml:space="preserve">　</w:t>
      </w:r>
      <w:r w:rsidR="00A449C6" w:rsidRPr="008F4A0F">
        <w:rPr>
          <w:rFonts w:hAnsi="ＭＳ 明朝"/>
          <w:color w:val="000000" w:themeColor="text1"/>
          <w:szCs w:val="22"/>
        </w:rPr>
        <w:t>補助事業者</w:t>
      </w:r>
      <w:r w:rsidRPr="008F4A0F">
        <w:rPr>
          <w:rFonts w:hAnsi="ＭＳ 明朝"/>
          <w:color w:val="000000" w:themeColor="text1"/>
          <w:szCs w:val="22"/>
        </w:rPr>
        <w:t>は</w:t>
      </w:r>
      <w:r w:rsidR="008316A2" w:rsidRPr="008F4A0F">
        <w:rPr>
          <w:rFonts w:hAnsi="ＭＳ 明朝" w:hint="eastAsia"/>
          <w:color w:val="000000" w:themeColor="text1"/>
          <w:szCs w:val="22"/>
        </w:rPr>
        <w:t>、</w:t>
      </w:r>
      <w:r w:rsidRPr="008F4A0F">
        <w:rPr>
          <w:rFonts w:hAnsi="ＭＳ 明朝"/>
          <w:color w:val="000000" w:themeColor="text1"/>
          <w:szCs w:val="22"/>
        </w:rPr>
        <w:t>次の各号に掲げる事項について協力</w:t>
      </w:r>
      <w:r w:rsidR="00A449C6" w:rsidRPr="008F4A0F">
        <w:rPr>
          <w:rFonts w:hAnsi="ＭＳ 明朝" w:hint="eastAsia"/>
          <w:color w:val="000000" w:themeColor="text1"/>
          <w:szCs w:val="22"/>
        </w:rPr>
        <w:t>しなければならない</w:t>
      </w:r>
      <w:r w:rsidRPr="008F4A0F">
        <w:rPr>
          <w:rFonts w:hAnsi="ＭＳ 明朝"/>
          <w:color w:val="000000" w:themeColor="text1"/>
          <w:szCs w:val="22"/>
        </w:rPr>
        <w:t>。</w:t>
      </w:r>
    </w:p>
    <w:p w14:paraId="5047151A" w14:textId="1D9C6969" w:rsidR="00623AF5" w:rsidRPr="008F4A0F" w:rsidRDefault="00071484" w:rsidP="00F62C8D">
      <w:pPr>
        <w:pStyle w:val="3"/>
        <w:autoSpaceDE w:val="0"/>
        <w:autoSpaceDN w:val="0"/>
        <w:ind w:leftChars="100" w:left="205" w:firstLineChars="0" w:firstLine="0"/>
        <w:rPr>
          <w:rFonts w:hAnsi="ＭＳ 明朝"/>
          <w:color w:val="000000" w:themeColor="text1"/>
          <w:szCs w:val="22"/>
        </w:rPr>
      </w:pPr>
      <w:r w:rsidRPr="008F4A0F">
        <w:rPr>
          <w:rFonts w:hAnsi="ＭＳ 明朝" w:hint="eastAsia"/>
          <w:color w:val="000000" w:themeColor="text1"/>
          <w:szCs w:val="22"/>
        </w:rPr>
        <w:t xml:space="preserve">一　</w:t>
      </w:r>
      <w:r w:rsidR="00623AF5" w:rsidRPr="008F4A0F">
        <w:rPr>
          <w:rFonts w:hAnsi="ＭＳ 明朝" w:hint="eastAsia"/>
          <w:color w:val="000000" w:themeColor="text1"/>
          <w:szCs w:val="22"/>
        </w:rPr>
        <w:t>災害時等にお</w:t>
      </w:r>
      <w:r w:rsidR="00B86CFF" w:rsidRPr="008F4A0F">
        <w:rPr>
          <w:rFonts w:hAnsi="ＭＳ 明朝" w:hint="eastAsia"/>
          <w:color w:val="000000" w:themeColor="text1"/>
          <w:szCs w:val="22"/>
        </w:rPr>
        <w:t>いて</w:t>
      </w:r>
      <w:r w:rsidR="00623AF5" w:rsidRPr="008F4A0F">
        <w:rPr>
          <w:rFonts w:hAnsi="ＭＳ 明朝" w:hint="eastAsia"/>
          <w:color w:val="000000" w:themeColor="text1"/>
          <w:szCs w:val="22"/>
        </w:rPr>
        <w:t>補助対象車両</w:t>
      </w:r>
      <w:r w:rsidR="00B86CFF" w:rsidRPr="008F4A0F">
        <w:rPr>
          <w:rFonts w:hAnsi="ＭＳ 明朝" w:hint="eastAsia"/>
          <w:color w:val="000000" w:themeColor="text1"/>
          <w:szCs w:val="22"/>
        </w:rPr>
        <w:t>を</w:t>
      </w:r>
      <w:r w:rsidR="00623AF5" w:rsidRPr="008F4A0F">
        <w:rPr>
          <w:rFonts w:hAnsi="ＭＳ 明朝" w:hint="eastAsia"/>
          <w:color w:val="000000" w:themeColor="text1"/>
          <w:szCs w:val="22"/>
        </w:rPr>
        <w:t>活用</w:t>
      </w:r>
      <w:r w:rsidR="00B86CFF" w:rsidRPr="008F4A0F">
        <w:rPr>
          <w:rFonts w:hAnsi="ＭＳ 明朝" w:hint="eastAsia"/>
          <w:color w:val="000000" w:themeColor="text1"/>
          <w:szCs w:val="22"/>
        </w:rPr>
        <w:t>すること</w:t>
      </w:r>
    </w:p>
    <w:p w14:paraId="060BE38F" w14:textId="0136D06F" w:rsidR="00623AF5" w:rsidRPr="008F4A0F" w:rsidRDefault="00071484" w:rsidP="00F62C8D">
      <w:pPr>
        <w:pStyle w:val="3"/>
        <w:autoSpaceDE w:val="0"/>
        <w:autoSpaceDN w:val="0"/>
        <w:ind w:leftChars="100" w:left="410" w:hanging="205"/>
        <w:rPr>
          <w:rFonts w:hAnsi="ＭＳ 明朝"/>
          <w:color w:val="000000" w:themeColor="text1"/>
          <w:szCs w:val="22"/>
        </w:rPr>
      </w:pPr>
      <w:r w:rsidRPr="008F4A0F">
        <w:rPr>
          <w:rFonts w:hAnsi="ＭＳ 明朝" w:hint="eastAsia"/>
          <w:color w:val="000000" w:themeColor="text1"/>
          <w:szCs w:val="22"/>
        </w:rPr>
        <w:t xml:space="preserve">二　</w:t>
      </w:r>
      <w:r w:rsidR="005F1FDE" w:rsidRPr="008F4A0F">
        <w:rPr>
          <w:rFonts w:hAnsi="ＭＳ 明朝"/>
          <w:color w:val="000000" w:themeColor="text1"/>
          <w:szCs w:val="22"/>
        </w:rPr>
        <w:t>本事業により導入した</w:t>
      </w:r>
      <w:r w:rsidR="005F1FDE" w:rsidRPr="008F4A0F">
        <w:rPr>
          <w:rFonts w:hAnsi="ＭＳ 明朝" w:hint="eastAsia"/>
          <w:color w:val="000000" w:themeColor="text1"/>
          <w:szCs w:val="22"/>
        </w:rPr>
        <w:t>Z</w:t>
      </w:r>
      <w:r w:rsidR="005F1FDE" w:rsidRPr="008F4A0F">
        <w:rPr>
          <w:rFonts w:hAnsi="ＭＳ 明朝"/>
          <w:color w:val="000000" w:themeColor="text1"/>
          <w:szCs w:val="22"/>
        </w:rPr>
        <w:t>EV</w:t>
      </w:r>
      <w:r w:rsidR="005F1FDE" w:rsidRPr="008F4A0F">
        <w:rPr>
          <w:rFonts w:hAnsi="ＭＳ 明朝" w:hint="eastAsia"/>
          <w:color w:val="000000" w:themeColor="text1"/>
          <w:szCs w:val="22"/>
        </w:rPr>
        <w:t>トラック</w:t>
      </w:r>
      <w:r w:rsidR="005F1FDE" w:rsidRPr="008F4A0F">
        <w:rPr>
          <w:rFonts w:hAnsi="ＭＳ 明朝"/>
          <w:color w:val="000000" w:themeColor="text1"/>
          <w:szCs w:val="22"/>
        </w:rPr>
        <w:t>について、当該</w:t>
      </w:r>
      <w:r w:rsidR="005F1FDE" w:rsidRPr="008F4A0F">
        <w:rPr>
          <w:rFonts w:hAnsi="ＭＳ 明朝" w:hint="eastAsia"/>
          <w:color w:val="000000" w:themeColor="text1"/>
          <w:szCs w:val="22"/>
        </w:rPr>
        <w:t>トラック</w:t>
      </w:r>
      <w:r w:rsidR="005F1FDE" w:rsidRPr="008F4A0F">
        <w:rPr>
          <w:rFonts w:hAnsi="ＭＳ 明朝"/>
          <w:color w:val="000000" w:themeColor="text1"/>
          <w:szCs w:val="22"/>
        </w:rPr>
        <w:t>を導入した日の属する年度の終了後５年間、第</w:t>
      </w:r>
      <w:r w:rsidR="005F1FDE" w:rsidRPr="008F4A0F">
        <w:rPr>
          <w:rFonts w:hAnsi="ＭＳ 明朝" w:hint="eastAsia"/>
          <w:color w:val="000000" w:themeColor="text1"/>
          <w:szCs w:val="22"/>
        </w:rPr>
        <w:t>1</w:t>
      </w:r>
      <w:r w:rsidR="005F1FDE" w:rsidRPr="008F4A0F">
        <w:rPr>
          <w:rFonts w:hAnsi="ＭＳ 明朝"/>
          <w:color w:val="000000" w:themeColor="text1"/>
          <w:szCs w:val="22"/>
        </w:rPr>
        <w:t>1号様式による利用実績報告書を各年度の終了後30日以内に提出すること</w:t>
      </w:r>
    </w:p>
    <w:p w14:paraId="02FB657B" w14:textId="6BE1934C" w:rsidR="00A36891" w:rsidRPr="008F4A0F" w:rsidRDefault="00071484" w:rsidP="00F62C8D">
      <w:pPr>
        <w:pStyle w:val="3"/>
        <w:autoSpaceDE w:val="0"/>
        <w:autoSpaceDN w:val="0"/>
        <w:ind w:left="0" w:firstLineChars="100" w:firstLine="205"/>
        <w:rPr>
          <w:rFonts w:hAnsi="ＭＳ 明朝"/>
          <w:color w:val="000000" w:themeColor="text1"/>
          <w:szCs w:val="22"/>
        </w:rPr>
      </w:pPr>
      <w:r w:rsidRPr="008F4A0F">
        <w:rPr>
          <w:rFonts w:hAnsi="ＭＳ 明朝" w:hint="eastAsia"/>
          <w:color w:val="000000" w:themeColor="text1"/>
          <w:szCs w:val="22"/>
        </w:rPr>
        <w:t xml:space="preserve">三　</w:t>
      </w:r>
      <w:r w:rsidR="00623AF5" w:rsidRPr="008F4A0F">
        <w:rPr>
          <w:rFonts w:hAnsi="ＭＳ 明朝"/>
          <w:color w:val="000000" w:themeColor="text1"/>
          <w:szCs w:val="22"/>
        </w:rPr>
        <w:t>その他知事が必要と認める事項</w:t>
      </w:r>
    </w:p>
    <w:p w14:paraId="3F732259" w14:textId="77777777" w:rsidR="000E489B" w:rsidRPr="008F4A0F" w:rsidRDefault="000E489B" w:rsidP="001E602E">
      <w:pPr>
        <w:autoSpaceDE w:val="0"/>
        <w:autoSpaceDN w:val="0"/>
        <w:rPr>
          <w:rFonts w:hAnsi="ＭＳ 明朝"/>
          <w:bCs/>
          <w:color w:val="000000" w:themeColor="text1"/>
          <w:szCs w:val="22"/>
        </w:rPr>
      </w:pPr>
    </w:p>
    <w:p w14:paraId="3EF97A70" w14:textId="77777777" w:rsidR="001E602E" w:rsidRPr="008F4A0F" w:rsidRDefault="001E602E" w:rsidP="001E602E">
      <w:pPr>
        <w:autoSpaceDE w:val="0"/>
        <w:autoSpaceDN w:val="0"/>
        <w:rPr>
          <w:rFonts w:hAnsi="ＭＳ 明朝"/>
          <w:b/>
          <w:bCs/>
          <w:color w:val="000000" w:themeColor="text1"/>
          <w:szCs w:val="22"/>
        </w:rPr>
      </w:pPr>
      <w:r w:rsidRPr="008F4A0F">
        <w:rPr>
          <w:rFonts w:hAnsi="ＭＳ 明朝" w:hint="eastAsia"/>
          <w:b/>
          <w:bCs/>
          <w:color w:val="000000" w:themeColor="text1"/>
          <w:szCs w:val="22"/>
        </w:rPr>
        <w:t>（その他）</w:t>
      </w:r>
    </w:p>
    <w:p w14:paraId="03DAE6D2" w14:textId="608E5E8D" w:rsidR="001E602E" w:rsidRPr="008F4A0F" w:rsidRDefault="001E602E" w:rsidP="00E15AF2">
      <w:pPr>
        <w:pStyle w:val="3"/>
        <w:autoSpaceDE w:val="0"/>
        <w:autoSpaceDN w:val="0"/>
        <w:ind w:left="205" w:hanging="205"/>
        <w:rPr>
          <w:rFonts w:hAnsi="ＭＳ 明朝"/>
          <w:color w:val="000000" w:themeColor="text1"/>
          <w:szCs w:val="22"/>
        </w:rPr>
      </w:pPr>
      <w:r w:rsidRPr="008F4A0F">
        <w:rPr>
          <w:rFonts w:hAnsi="ＭＳ 明朝" w:hint="eastAsia"/>
          <w:color w:val="000000" w:themeColor="text1"/>
          <w:szCs w:val="22"/>
        </w:rPr>
        <w:t>第</w:t>
      </w:r>
      <w:r w:rsidR="001769F5" w:rsidRPr="008F4A0F">
        <w:rPr>
          <w:rFonts w:hAnsi="ＭＳ 明朝"/>
          <w:color w:val="000000" w:themeColor="text1"/>
          <w:szCs w:val="22"/>
        </w:rPr>
        <w:t>2</w:t>
      </w:r>
      <w:r w:rsidR="00623AF5" w:rsidRPr="008F4A0F">
        <w:rPr>
          <w:rFonts w:hAnsi="ＭＳ 明朝"/>
          <w:color w:val="000000" w:themeColor="text1"/>
          <w:szCs w:val="22"/>
        </w:rPr>
        <w:t>3</w:t>
      </w:r>
      <w:r w:rsidRPr="008F4A0F">
        <w:rPr>
          <w:rFonts w:hAnsi="ＭＳ 明朝" w:hint="eastAsia"/>
          <w:color w:val="000000" w:themeColor="text1"/>
          <w:szCs w:val="22"/>
        </w:rPr>
        <w:t xml:space="preserve">条　</w:t>
      </w:r>
      <w:r w:rsidR="009C0A66" w:rsidRPr="008F4A0F">
        <w:rPr>
          <w:rFonts w:hAnsi="ＭＳ 明朝" w:hint="eastAsia"/>
          <w:color w:val="000000" w:themeColor="text1"/>
          <w:szCs w:val="22"/>
        </w:rPr>
        <w:t>この要綱に定めるもののほか、この要綱の施行に関し必要な事項は、</w:t>
      </w:r>
      <w:r w:rsidRPr="008F4A0F">
        <w:rPr>
          <w:rFonts w:hAnsi="ＭＳ 明朝" w:hint="eastAsia"/>
          <w:color w:val="000000" w:themeColor="text1"/>
          <w:szCs w:val="22"/>
        </w:rPr>
        <w:t>知事</w:t>
      </w:r>
      <w:r w:rsidR="009C0A66" w:rsidRPr="008F4A0F">
        <w:rPr>
          <w:rFonts w:hAnsi="ＭＳ 明朝" w:hint="eastAsia"/>
          <w:color w:val="000000" w:themeColor="text1"/>
          <w:szCs w:val="22"/>
        </w:rPr>
        <w:t>が別に定める</w:t>
      </w:r>
      <w:r w:rsidRPr="008F4A0F">
        <w:rPr>
          <w:rFonts w:hAnsi="ＭＳ 明朝" w:hint="eastAsia"/>
          <w:color w:val="000000" w:themeColor="text1"/>
          <w:szCs w:val="22"/>
        </w:rPr>
        <w:t>。</w:t>
      </w:r>
    </w:p>
    <w:p w14:paraId="5873F42D" w14:textId="77777777" w:rsidR="00285878" w:rsidRPr="008F4A0F" w:rsidRDefault="00285878" w:rsidP="00DC587C">
      <w:pPr>
        <w:pStyle w:val="3"/>
        <w:autoSpaceDE w:val="0"/>
        <w:autoSpaceDN w:val="0"/>
        <w:ind w:left="0" w:firstLineChars="0" w:firstLine="0"/>
        <w:rPr>
          <w:rFonts w:hAnsi="ＭＳ 明朝"/>
          <w:color w:val="000000" w:themeColor="text1"/>
          <w:szCs w:val="22"/>
        </w:rPr>
      </w:pPr>
    </w:p>
    <w:p w14:paraId="1DE40D21" w14:textId="77777777" w:rsidR="00CB09AD" w:rsidRPr="008F4A0F" w:rsidRDefault="00CB09AD" w:rsidP="00CB09AD">
      <w:pPr>
        <w:pStyle w:val="3"/>
        <w:autoSpaceDE w:val="0"/>
        <w:autoSpaceDN w:val="0"/>
        <w:ind w:leftChars="100" w:left="205" w:firstLineChars="0" w:firstLine="0"/>
        <w:rPr>
          <w:rFonts w:hAnsi="ＭＳ 明朝"/>
          <w:color w:val="000000" w:themeColor="text1"/>
          <w:szCs w:val="22"/>
        </w:rPr>
      </w:pPr>
      <w:r w:rsidRPr="008F4A0F">
        <w:rPr>
          <w:rFonts w:hAnsi="ＭＳ 明朝" w:hint="eastAsia"/>
          <w:b/>
          <w:color w:val="000000" w:themeColor="text1"/>
          <w:szCs w:val="22"/>
        </w:rPr>
        <w:t>附　則</w:t>
      </w:r>
    </w:p>
    <w:p w14:paraId="4F3B6255" w14:textId="7EC5FAE5" w:rsidR="00285878" w:rsidRPr="008F4A0F" w:rsidRDefault="00CB09AD" w:rsidP="000121E8">
      <w:pPr>
        <w:autoSpaceDE w:val="0"/>
        <w:autoSpaceDN w:val="0"/>
        <w:ind w:firstLineChars="100" w:firstLine="205"/>
        <w:rPr>
          <w:rFonts w:hAnsi="ＭＳ 明朝"/>
          <w:color w:val="000000" w:themeColor="text1"/>
          <w:szCs w:val="22"/>
        </w:rPr>
      </w:pPr>
      <w:r w:rsidRPr="008F4A0F">
        <w:rPr>
          <w:rFonts w:hAnsi="ＭＳ 明朝" w:hint="eastAsia"/>
          <w:color w:val="000000" w:themeColor="text1"/>
          <w:szCs w:val="22"/>
        </w:rPr>
        <w:t>この要綱は、令和</w:t>
      </w:r>
      <w:r w:rsidR="007F408E" w:rsidRPr="008F4A0F">
        <w:rPr>
          <w:rFonts w:hAnsi="ＭＳ 明朝" w:hint="eastAsia"/>
          <w:color w:val="000000" w:themeColor="text1"/>
          <w:szCs w:val="22"/>
        </w:rPr>
        <w:t>８</w:t>
      </w:r>
      <w:r w:rsidRPr="008F4A0F">
        <w:rPr>
          <w:rFonts w:hAnsi="ＭＳ 明朝" w:hint="eastAsia"/>
          <w:color w:val="000000" w:themeColor="text1"/>
          <w:szCs w:val="22"/>
        </w:rPr>
        <w:t>年</w:t>
      </w:r>
      <w:r w:rsidR="00794CAB">
        <w:rPr>
          <w:rFonts w:hAnsi="ＭＳ 明朝" w:hint="eastAsia"/>
          <w:color w:val="000000" w:themeColor="text1"/>
          <w:szCs w:val="22"/>
        </w:rPr>
        <w:t>６</w:t>
      </w:r>
      <w:r w:rsidRPr="008F4A0F">
        <w:rPr>
          <w:rFonts w:hAnsi="ＭＳ 明朝" w:hint="eastAsia"/>
          <w:color w:val="000000" w:themeColor="text1"/>
          <w:szCs w:val="22"/>
        </w:rPr>
        <w:t>月</w:t>
      </w:r>
      <w:r w:rsidR="00794CAB">
        <w:rPr>
          <w:rFonts w:hAnsi="ＭＳ 明朝" w:hint="eastAsia"/>
          <w:color w:val="000000" w:themeColor="text1"/>
          <w:szCs w:val="22"/>
        </w:rPr>
        <w:t>1</w:t>
      </w:r>
      <w:r w:rsidR="00794CAB">
        <w:rPr>
          <w:rFonts w:hAnsi="ＭＳ 明朝"/>
          <w:color w:val="000000" w:themeColor="text1"/>
          <w:szCs w:val="22"/>
        </w:rPr>
        <w:t>9</w:t>
      </w:r>
      <w:r w:rsidRPr="008F4A0F">
        <w:rPr>
          <w:rFonts w:hAnsi="ＭＳ 明朝" w:hint="eastAsia"/>
          <w:color w:val="000000" w:themeColor="text1"/>
          <w:szCs w:val="22"/>
        </w:rPr>
        <w:t>日から施行する。</w:t>
      </w:r>
    </w:p>
    <w:p w14:paraId="2DB5043B" w14:textId="77777777" w:rsidR="00E75D4B" w:rsidRPr="008F4A0F" w:rsidRDefault="00E75D4B" w:rsidP="00B75B7B">
      <w:pPr>
        <w:rPr>
          <w:rFonts w:hAnsi="ＭＳ 明朝"/>
          <w:color w:val="000000" w:themeColor="text1"/>
          <w:szCs w:val="22"/>
        </w:rPr>
      </w:pPr>
      <w:r w:rsidRPr="008F4A0F">
        <w:rPr>
          <w:rFonts w:hAnsi="ＭＳ 明朝"/>
          <w:color w:val="000000" w:themeColor="text1"/>
          <w:szCs w:val="22"/>
        </w:rPr>
        <w:br w:type="page"/>
      </w:r>
    </w:p>
    <w:p w14:paraId="10A268F6" w14:textId="091230AB" w:rsidR="0017041A" w:rsidRPr="008F4A0F" w:rsidRDefault="00390159" w:rsidP="000D2291">
      <w:pPr>
        <w:autoSpaceDE w:val="0"/>
        <w:autoSpaceDN w:val="0"/>
        <w:rPr>
          <w:rFonts w:hAnsi="ＭＳ 明朝"/>
          <w:b/>
          <w:color w:val="000000" w:themeColor="text1"/>
          <w:kern w:val="0"/>
          <w:szCs w:val="22"/>
        </w:rPr>
      </w:pPr>
      <w:r w:rsidRPr="008F4A0F">
        <w:rPr>
          <w:rFonts w:hAnsi="ＭＳ 明朝" w:hint="eastAsia"/>
          <w:b/>
          <w:bCs/>
          <w:color w:val="000000" w:themeColor="text1"/>
          <w:szCs w:val="22"/>
        </w:rPr>
        <w:lastRenderedPageBreak/>
        <w:t>別表</w:t>
      </w:r>
      <w:r w:rsidR="00165DEB" w:rsidRPr="008F4A0F">
        <w:rPr>
          <w:rFonts w:hAnsi="ＭＳ 明朝" w:hint="eastAsia"/>
          <w:b/>
          <w:bCs/>
          <w:color w:val="000000" w:themeColor="text1"/>
          <w:szCs w:val="22"/>
        </w:rPr>
        <w:t>１</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71"/>
      </w:tblGrid>
      <w:tr w:rsidR="005A5E4F" w:rsidRPr="008F4A0F" w14:paraId="3494A713" w14:textId="77777777" w:rsidTr="00FB7D22">
        <w:trPr>
          <w:trHeight w:val="454"/>
          <w:jc w:val="center"/>
        </w:trPr>
        <w:tc>
          <w:tcPr>
            <w:tcW w:w="1196" w:type="dxa"/>
            <w:vAlign w:val="center"/>
          </w:tcPr>
          <w:p w14:paraId="41A15193" w14:textId="77777777" w:rsidR="0029489E" w:rsidRPr="008F4A0F" w:rsidRDefault="0029489E" w:rsidP="00FB7D22">
            <w:pPr>
              <w:autoSpaceDE w:val="0"/>
              <w:autoSpaceDN w:val="0"/>
              <w:spacing w:line="0" w:lineRule="atLeast"/>
              <w:jc w:val="center"/>
              <w:rPr>
                <w:rFonts w:hAnsi="ＭＳ 明朝"/>
                <w:color w:val="000000" w:themeColor="text1"/>
                <w:szCs w:val="22"/>
              </w:rPr>
            </w:pPr>
            <w:r w:rsidRPr="008F4A0F">
              <w:rPr>
                <w:rFonts w:hAnsi="ＭＳ 明朝" w:hint="eastAsia"/>
                <w:color w:val="000000" w:themeColor="text1"/>
                <w:szCs w:val="22"/>
              </w:rPr>
              <w:t>経費区分</w:t>
            </w:r>
          </w:p>
        </w:tc>
        <w:tc>
          <w:tcPr>
            <w:tcW w:w="7871" w:type="dxa"/>
            <w:vAlign w:val="center"/>
          </w:tcPr>
          <w:p w14:paraId="64C354AF" w14:textId="77777777" w:rsidR="0029489E" w:rsidRPr="008F4A0F" w:rsidRDefault="0029489E" w:rsidP="002C42E8">
            <w:pPr>
              <w:autoSpaceDE w:val="0"/>
              <w:autoSpaceDN w:val="0"/>
              <w:jc w:val="center"/>
              <w:rPr>
                <w:rFonts w:hAnsi="ＭＳ 明朝"/>
                <w:color w:val="000000" w:themeColor="text1"/>
                <w:szCs w:val="22"/>
              </w:rPr>
            </w:pPr>
            <w:r w:rsidRPr="008F4A0F">
              <w:rPr>
                <w:rFonts w:hAnsi="ＭＳ 明朝" w:hint="eastAsia"/>
                <w:color w:val="000000" w:themeColor="text1"/>
                <w:szCs w:val="22"/>
              </w:rPr>
              <w:t>内容</w:t>
            </w:r>
          </w:p>
        </w:tc>
      </w:tr>
      <w:tr w:rsidR="005A5E4F" w:rsidRPr="008F4A0F" w14:paraId="690A7B0C" w14:textId="77777777" w:rsidTr="00FB7D22">
        <w:trPr>
          <w:trHeight w:val="680"/>
          <w:jc w:val="center"/>
        </w:trPr>
        <w:tc>
          <w:tcPr>
            <w:tcW w:w="1196" w:type="dxa"/>
            <w:vAlign w:val="center"/>
          </w:tcPr>
          <w:p w14:paraId="45DA5427" w14:textId="385A8AEB" w:rsidR="0029489E" w:rsidRPr="008F4A0F" w:rsidRDefault="00FA2C2F" w:rsidP="00FB7D22">
            <w:pPr>
              <w:autoSpaceDE w:val="0"/>
              <w:autoSpaceDN w:val="0"/>
              <w:spacing w:line="0" w:lineRule="atLeast"/>
              <w:jc w:val="center"/>
              <w:rPr>
                <w:rFonts w:hAnsi="ＭＳ 明朝"/>
                <w:color w:val="000000" w:themeColor="text1"/>
                <w:szCs w:val="22"/>
              </w:rPr>
            </w:pPr>
            <w:r w:rsidRPr="008F4A0F">
              <w:rPr>
                <w:rFonts w:hAnsi="ＭＳ 明朝" w:hint="eastAsia"/>
                <w:color w:val="000000" w:themeColor="text1"/>
                <w:szCs w:val="22"/>
              </w:rPr>
              <w:t>導入</w:t>
            </w:r>
            <w:r w:rsidR="0029489E" w:rsidRPr="008F4A0F">
              <w:rPr>
                <w:rFonts w:hAnsi="ＭＳ 明朝" w:hint="eastAsia"/>
                <w:color w:val="000000" w:themeColor="text1"/>
                <w:szCs w:val="22"/>
              </w:rPr>
              <w:t>費</w:t>
            </w:r>
          </w:p>
        </w:tc>
        <w:tc>
          <w:tcPr>
            <w:tcW w:w="7871" w:type="dxa"/>
            <w:vAlign w:val="center"/>
          </w:tcPr>
          <w:p w14:paraId="63DB243F" w14:textId="6510A462" w:rsidR="0029489E" w:rsidRPr="008F4A0F" w:rsidRDefault="0029489E" w:rsidP="005955C3">
            <w:pPr>
              <w:autoSpaceDE w:val="0"/>
              <w:autoSpaceDN w:val="0"/>
              <w:spacing w:line="0" w:lineRule="atLeast"/>
              <w:rPr>
                <w:rFonts w:hAnsi="ＭＳ 明朝"/>
                <w:color w:val="000000" w:themeColor="text1"/>
                <w:szCs w:val="22"/>
              </w:rPr>
            </w:pPr>
            <w:r w:rsidRPr="008F4A0F">
              <w:rPr>
                <w:rFonts w:hAnsi="ＭＳ 明朝" w:hint="eastAsia"/>
                <w:color w:val="000000" w:themeColor="text1"/>
                <w:szCs w:val="22"/>
              </w:rPr>
              <w:t>事業を行うために直接必要な</w:t>
            </w:r>
            <w:r w:rsidR="0028181E" w:rsidRPr="008F4A0F">
              <w:rPr>
                <w:rFonts w:hAnsi="ＭＳ 明朝" w:hint="eastAsia"/>
                <w:color w:val="000000" w:themeColor="text1"/>
                <w:szCs w:val="22"/>
              </w:rPr>
              <w:t>補助対象車両等</w:t>
            </w:r>
            <w:r w:rsidRPr="008F4A0F">
              <w:rPr>
                <w:rFonts w:hAnsi="ＭＳ 明朝" w:hint="eastAsia"/>
                <w:color w:val="000000" w:themeColor="text1"/>
                <w:szCs w:val="22"/>
              </w:rPr>
              <w:t>の</w:t>
            </w:r>
            <w:r w:rsidR="00336743" w:rsidRPr="008F4A0F">
              <w:rPr>
                <w:rFonts w:hAnsi="ＭＳ 明朝" w:hint="eastAsia"/>
                <w:color w:val="000000" w:themeColor="text1"/>
                <w:szCs w:val="22"/>
              </w:rPr>
              <w:t>導入</w:t>
            </w:r>
            <w:r w:rsidRPr="008F4A0F">
              <w:rPr>
                <w:rFonts w:hAnsi="ＭＳ 明朝" w:hint="eastAsia"/>
                <w:color w:val="000000" w:themeColor="text1"/>
                <w:szCs w:val="22"/>
              </w:rPr>
              <w:t>に要する経費</w:t>
            </w:r>
          </w:p>
        </w:tc>
      </w:tr>
    </w:tbl>
    <w:p w14:paraId="521F665B" w14:textId="77777777" w:rsidR="0029489E" w:rsidRPr="008F4A0F" w:rsidRDefault="0029489E" w:rsidP="0029489E">
      <w:pPr>
        <w:autoSpaceDE w:val="0"/>
        <w:autoSpaceDN w:val="0"/>
        <w:spacing w:line="280" w:lineRule="exact"/>
        <w:rPr>
          <w:rFonts w:hAnsi="ＭＳ 明朝"/>
          <w:color w:val="000000" w:themeColor="text1"/>
          <w:szCs w:val="22"/>
        </w:rPr>
      </w:pPr>
      <w:r w:rsidRPr="008F4A0F">
        <w:rPr>
          <w:rFonts w:hAnsi="ＭＳ 明朝" w:hint="eastAsia"/>
          <w:color w:val="000000" w:themeColor="text1"/>
          <w:szCs w:val="22"/>
        </w:rPr>
        <w:t>【補助対象外経費】</w:t>
      </w:r>
    </w:p>
    <w:p w14:paraId="19A69996" w14:textId="3EC46273" w:rsidR="0029489E" w:rsidRPr="008F4A0F" w:rsidRDefault="0098041C" w:rsidP="0029489E">
      <w:pPr>
        <w:autoSpaceDE w:val="0"/>
        <w:autoSpaceDN w:val="0"/>
        <w:spacing w:line="280" w:lineRule="exact"/>
        <w:ind w:leftChars="99" w:left="203" w:firstLineChars="102" w:firstLine="209"/>
        <w:rPr>
          <w:rFonts w:hAnsi="ＭＳ 明朝"/>
          <w:color w:val="000000" w:themeColor="text1"/>
          <w:szCs w:val="22"/>
        </w:rPr>
      </w:pPr>
      <w:r w:rsidRPr="008F4A0F">
        <w:rPr>
          <w:rFonts w:hAnsi="ＭＳ 明朝" w:cs="ＭＳ明朝" w:hint="eastAsia"/>
          <w:color w:val="000000" w:themeColor="text1"/>
          <w:kern w:val="0"/>
          <w:szCs w:val="22"/>
        </w:rPr>
        <w:t>交付決定前</w:t>
      </w:r>
      <w:r w:rsidR="0029489E" w:rsidRPr="008F4A0F">
        <w:rPr>
          <w:rFonts w:hAnsi="ＭＳ 明朝" w:cs="ＭＳ明朝" w:hint="eastAsia"/>
          <w:color w:val="000000" w:themeColor="text1"/>
          <w:kern w:val="0"/>
          <w:szCs w:val="22"/>
        </w:rPr>
        <w:t>に行</w:t>
      </w:r>
      <w:r w:rsidRPr="008F4A0F">
        <w:rPr>
          <w:rFonts w:hAnsi="ＭＳ 明朝" w:cs="ＭＳ明朝" w:hint="eastAsia"/>
          <w:color w:val="000000" w:themeColor="text1"/>
          <w:kern w:val="0"/>
          <w:szCs w:val="22"/>
        </w:rPr>
        <w:t>われ</w:t>
      </w:r>
      <w:r w:rsidR="0029489E" w:rsidRPr="008F4A0F">
        <w:rPr>
          <w:rFonts w:hAnsi="ＭＳ 明朝" w:cs="ＭＳ明朝" w:hint="eastAsia"/>
          <w:color w:val="000000" w:themeColor="text1"/>
          <w:kern w:val="0"/>
          <w:szCs w:val="22"/>
        </w:rPr>
        <w:t>た事業や支払われた経費のほか、次のい</w:t>
      </w:r>
      <w:r w:rsidR="0029489E" w:rsidRPr="008F4A0F">
        <w:rPr>
          <w:rFonts w:hAnsi="ＭＳ 明朝" w:hint="eastAsia"/>
          <w:color w:val="000000" w:themeColor="text1"/>
          <w:szCs w:val="22"/>
        </w:rPr>
        <w:t>ずれかに該当する経費については補助対象外とする。</w:t>
      </w:r>
    </w:p>
    <w:p w14:paraId="275ED1E1" w14:textId="77777777" w:rsidR="0029489E" w:rsidRPr="008F4A0F" w:rsidRDefault="0029489E" w:rsidP="0029489E">
      <w:pPr>
        <w:ind w:leftChars="190" w:left="1823" w:hangingChars="700" w:hanging="1434"/>
        <w:rPr>
          <w:rFonts w:hAnsi="ＭＳ 明朝" w:cs="ＭＳ明朝"/>
          <w:color w:val="000000" w:themeColor="text1"/>
          <w:kern w:val="0"/>
          <w:szCs w:val="22"/>
        </w:rPr>
      </w:pPr>
      <w:r w:rsidRPr="008F4A0F">
        <w:rPr>
          <w:rFonts w:hAnsi="ＭＳ 明朝" w:cs="ＭＳ明朝" w:hint="eastAsia"/>
          <w:color w:val="000000" w:themeColor="text1"/>
          <w:kern w:val="0"/>
          <w:szCs w:val="22"/>
        </w:rPr>
        <w:t>・公租公課（消費税及び地方消費税相当額を含む。）</w:t>
      </w:r>
    </w:p>
    <w:p w14:paraId="7BA67C07" w14:textId="77777777" w:rsidR="00FB1724" w:rsidRPr="008F4A0F" w:rsidRDefault="0029489E" w:rsidP="00EB3241">
      <w:pPr>
        <w:ind w:leftChars="190" w:left="1823" w:hangingChars="700" w:hanging="1434"/>
        <w:rPr>
          <w:rFonts w:hAnsi="ＭＳ 明朝" w:cs="ＭＳ明朝"/>
          <w:color w:val="000000" w:themeColor="text1"/>
          <w:kern w:val="0"/>
          <w:szCs w:val="22"/>
        </w:rPr>
      </w:pPr>
      <w:r w:rsidRPr="008F4A0F">
        <w:rPr>
          <w:rFonts w:hAnsi="ＭＳ 明朝" w:cs="ＭＳ明朝" w:hint="eastAsia"/>
          <w:color w:val="000000" w:themeColor="text1"/>
          <w:kern w:val="0"/>
          <w:szCs w:val="22"/>
        </w:rPr>
        <w:t>・振込手数料</w:t>
      </w:r>
    </w:p>
    <w:p w14:paraId="3CF109D6" w14:textId="0E5F2BAE" w:rsidR="00EB3241" w:rsidRPr="008F4A0F" w:rsidRDefault="00EB3241" w:rsidP="00EB3241">
      <w:pPr>
        <w:ind w:leftChars="200" w:left="615" w:hangingChars="100" w:hanging="205"/>
        <w:rPr>
          <w:rFonts w:hAnsi="ＭＳ 明朝" w:cs="ＭＳ明朝"/>
          <w:color w:val="000000" w:themeColor="text1"/>
          <w:kern w:val="0"/>
          <w:szCs w:val="22"/>
        </w:rPr>
      </w:pPr>
      <w:r w:rsidRPr="008F4A0F">
        <w:rPr>
          <w:rFonts w:hAnsi="ＭＳ 明朝" w:cs="ＭＳ明朝" w:hint="eastAsia"/>
          <w:color w:val="000000" w:themeColor="text1"/>
          <w:kern w:val="0"/>
          <w:szCs w:val="22"/>
        </w:rPr>
        <w:t>・本工事費（材料費、労務費、直接経費、共通仮設費、現場管理費、一般管理費）</w:t>
      </w:r>
      <w:r w:rsidR="009D4EF8" w:rsidRPr="008F4A0F">
        <w:rPr>
          <w:rFonts w:hAnsi="ＭＳ 明朝" w:cs="ＭＳ明朝" w:hint="eastAsia"/>
          <w:color w:val="000000" w:themeColor="text1"/>
          <w:kern w:val="0"/>
          <w:szCs w:val="22"/>
        </w:rPr>
        <w:t>、</w:t>
      </w:r>
      <w:r w:rsidR="007F408E" w:rsidRPr="008F4A0F">
        <w:rPr>
          <w:rFonts w:hAnsi="ＭＳ 明朝" w:cs="ＭＳ明朝" w:hint="eastAsia"/>
          <w:color w:val="000000" w:themeColor="text1"/>
          <w:kern w:val="0"/>
          <w:szCs w:val="22"/>
        </w:rPr>
        <w:t>運搬費、</w:t>
      </w:r>
      <w:r w:rsidRPr="008F4A0F">
        <w:rPr>
          <w:rFonts w:hAnsi="ＭＳ 明朝" w:cs="ＭＳ明朝" w:hint="eastAsia"/>
          <w:color w:val="000000" w:themeColor="text1"/>
          <w:kern w:val="0"/>
          <w:szCs w:val="22"/>
        </w:rPr>
        <w:t>付帯工事費、機械器具費、測量</w:t>
      </w:r>
      <w:r w:rsidR="004B28E9" w:rsidRPr="008F4A0F">
        <w:rPr>
          <w:rFonts w:hAnsi="ＭＳ 明朝" w:cs="ＭＳ明朝" w:hint="eastAsia"/>
          <w:color w:val="000000" w:themeColor="text1"/>
          <w:kern w:val="0"/>
          <w:szCs w:val="22"/>
        </w:rPr>
        <w:t>及び</w:t>
      </w:r>
      <w:r w:rsidRPr="008F4A0F">
        <w:rPr>
          <w:rFonts w:hAnsi="ＭＳ 明朝" w:cs="ＭＳ明朝" w:hint="eastAsia"/>
          <w:color w:val="000000" w:themeColor="text1"/>
          <w:kern w:val="0"/>
          <w:szCs w:val="22"/>
        </w:rPr>
        <w:t>試験費、業務費、事務費</w:t>
      </w:r>
      <w:r w:rsidR="00B309EA" w:rsidRPr="008F4A0F">
        <w:rPr>
          <w:rFonts w:hAnsi="ＭＳ 明朝" w:cs="ＭＳ明朝" w:hint="eastAsia"/>
          <w:color w:val="000000" w:themeColor="text1"/>
          <w:kern w:val="0"/>
          <w:szCs w:val="22"/>
        </w:rPr>
        <w:t>、撤去・処分費</w:t>
      </w:r>
    </w:p>
    <w:p w14:paraId="07EA2FD2" w14:textId="5A03F3EF" w:rsidR="00285878" w:rsidRPr="008F4A0F" w:rsidRDefault="004B28E9" w:rsidP="00E75D4B">
      <w:pPr>
        <w:ind w:leftChars="200" w:left="615" w:hangingChars="100" w:hanging="205"/>
        <w:rPr>
          <w:rFonts w:hAnsi="ＭＳ 明朝" w:cs="ＭＳ明朝"/>
          <w:color w:val="000000" w:themeColor="text1"/>
          <w:kern w:val="0"/>
          <w:szCs w:val="22"/>
        </w:rPr>
      </w:pPr>
      <w:r w:rsidRPr="008F4A0F">
        <w:rPr>
          <w:rFonts w:hAnsi="ＭＳ 明朝" w:cs="ＭＳ明朝" w:hint="eastAsia"/>
          <w:color w:val="000000" w:themeColor="text1"/>
          <w:kern w:val="0"/>
          <w:szCs w:val="22"/>
        </w:rPr>
        <w:t>・その他知事が</w:t>
      </w:r>
      <w:r w:rsidR="00FA2C2F" w:rsidRPr="008F4A0F">
        <w:rPr>
          <w:rFonts w:hAnsi="ＭＳ 明朝" w:cs="ＭＳ明朝" w:hint="eastAsia"/>
          <w:color w:val="000000" w:themeColor="text1"/>
          <w:kern w:val="0"/>
          <w:szCs w:val="22"/>
        </w:rPr>
        <w:t>導入</w:t>
      </w:r>
      <w:r w:rsidRPr="008F4A0F">
        <w:rPr>
          <w:rFonts w:hAnsi="ＭＳ 明朝" w:cs="ＭＳ明朝" w:hint="eastAsia"/>
          <w:color w:val="000000" w:themeColor="text1"/>
          <w:kern w:val="0"/>
          <w:szCs w:val="22"/>
        </w:rPr>
        <w:t>費に該当しないと認める経費</w:t>
      </w:r>
    </w:p>
    <w:p w14:paraId="64B1EF90" w14:textId="77777777" w:rsidR="00165DEB" w:rsidRPr="008F4A0F" w:rsidRDefault="00165DEB" w:rsidP="00BD6AD1">
      <w:pPr>
        <w:spacing w:line="260" w:lineRule="exact"/>
        <w:rPr>
          <w:rFonts w:hAnsi="ＭＳ 明朝" w:cs="ＭＳ明朝"/>
          <w:color w:val="000000" w:themeColor="text1"/>
          <w:kern w:val="0"/>
          <w:szCs w:val="22"/>
        </w:rPr>
      </w:pPr>
    </w:p>
    <w:p w14:paraId="1A76F134" w14:textId="01977F4B" w:rsidR="002858FB" w:rsidRPr="008F4A0F" w:rsidRDefault="002858FB" w:rsidP="002858FB">
      <w:pPr>
        <w:autoSpaceDE w:val="0"/>
        <w:autoSpaceDN w:val="0"/>
        <w:rPr>
          <w:rFonts w:hAnsi="ＭＳ 明朝"/>
          <w:b/>
          <w:bCs/>
          <w:color w:val="000000" w:themeColor="text1"/>
          <w:szCs w:val="22"/>
        </w:rPr>
      </w:pPr>
      <w:r w:rsidRPr="008F4A0F">
        <w:rPr>
          <w:rFonts w:hAnsi="ＭＳ 明朝" w:hint="eastAsia"/>
          <w:b/>
          <w:bCs/>
          <w:color w:val="000000" w:themeColor="text1"/>
          <w:szCs w:val="22"/>
        </w:rPr>
        <w:t>別表</w:t>
      </w:r>
      <w:r w:rsidR="00165DEB" w:rsidRPr="008F4A0F">
        <w:rPr>
          <w:rFonts w:hAnsi="ＭＳ 明朝" w:hint="eastAsia"/>
          <w:b/>
          <w:bCs/>
          <w:color w:val="000000" w:themeColor="text1"/>
          <w:szCs w:val="22"/>
        </w:rPr>
        <w:t>２</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984"/>
        <w:gridCol w:w="4253"/>
      </w:tblGrid>
      <w:tr w:rsidR="005A5E4F" w:rsidRPr="008F4A0F" w14:paraId="79BCDAC6" w14:textId="3C23319F" w:rsidTr="002832C6">
        <w:trPr>
          <w:trHeight w:val="454"/>
          <w:jc w:val="center"/>
        </w:trPr>
        <w:tc>
          <w:tcPr>
            <w:tcW w:w="2836" w:type="dxa"/>
            <w:vAlign w:val="center"/>
          </w:tcPr>
          <w:p w14:paraId="60101F72" w14:textId="0A935E7A" w:rsidR="003B0C85" w:rsidRPr="008F4A0F" w:rsidRDefault="003B0C85" w:rsidP="007F408E">
            <w:pPr>
              <w:autoSpaceDE w:val="0"/>
              <w:autoSpaceDN w:val="0"/>
              <w:spacing w:line="0" w:lineRule="atLeast"/>
              <w:jc w:val="center"/>
              <w:rPr>
                <w:rFonts w:hAnsi="ＭＳ 明朝"/>
                <w:color w:val="000000" w:themeColor="text1"/>
                <w:szCs w:val="22"/>
              </w:rPr>
            </w:pPr>
            <w:bookmarkStart w:id="5" w:name="_Hlk224227633"/>
            <w:r w:rsidRPr="008F4A0F">
              <w:rPr>
                <w:rFonts w:hAnsi="ＭＳ 明朝" w:hint="eastAsia"/>
                <w:color w:val="000000" w:themeColor="text1"/>
                <w:szCs w:val="22"/>
              </w:rPr>
              <w:t>補助対象車両等</w:t>
            </w:r>
          </w:p>
        </w:tc>
        <w:tc>
          <w:tcPr>
            <w:tcW w:w="1984" w:type="dxa"/>
            <w:vAlign w:val="center"/>
          </w:tcPr>
          <w:p w14:paraId="65934429" w14:textId="77777777" w:rsidR="003B0C85" w:rsidRPr="008F4A0F" w:rsidRDefault="003B0C85" w:rsidP="007F408E">
            <w:pPr>
              <w:autoSpaceDE w:val="0"/>
              <w:autoSpaceDN w:val="0"/>
              <w:jc w:val="center"/>
              <w:rPr>
                <w:rFonts w:hAnsi="ＭＳ 明朝"/>
                <w:color w:val="000000" w:themeColor="text1"/>
                <w:szCs w:val="22"/>
              </w:rPr>
            </w:pPr>
            <w:r w:rsidRPr="008F4A0F">
              <w:rPr>
                <w:rFonts w:hAnsi="ＭＳ 明朝" w:hint="eastAsia"/>
                <w:color w:val="000000" w:themeColor="text1"/>
                <w:szCs w:val="22"/>
              </w:rPr>
              <w:t>補助金の額</w:t>
            </w:r>
          </w:p>
        </w:tc>
        <w:tc>
          <w:tcPr>
            <w:tcW w:w="4253" w:type="dxa"/>
            <w:vAlign w:val="center"/>
          </w:tcPr>
          <w:p w14:paraId="6B8CFF38" w14:textId="59821914" w:rsidR="003B0C85" w:rsidRPr="008F4A0F" w:rsidRDefault="003B0C85" w:rsidP="007F408E">
            <w:pPr>
              <w:autoSpaceDE w:val="0"/>
              <w:autoSpaceDN w:val="0"/>
              <w:jc w:val="center"/>
              <w:rPr>
                <w:rFonts w:hAnsi="ＭＳ 明朝"/>
                <w:color w:val="000000" w:themeColor="text1"/>
                <w:szCs w:val="22"/>
              </w:rPr>
            </w:pPr>
            <w:r w:rsidRPr="008F4A0F">
              <w:rPr>
                <w:rFonts w:hAnsi="ＭＳ 明朝" w:hint="eastAsia"/>
                <w:color w:val="000000" w:themeColor="text1"/>
                <w:szCs w:val="22"/>
              </w:rPr>
              <w:t>補助上限金額</w:t>
            </w:r>
            <w:r w:rsidRPr="008F4A0F">
              <w:rPr>
                <w:rFonts w:hAnsi="ＭＳ 明朝" w:hint="eastAsia"/>
                <w:color w:val="000000" w:themeColor="text1"/>
                <w:szCs w:val="22"/>
                <w:vertAlign w:val="superscript"/>
              </w:rPr>
              <w:t>※２</w:t>
            </w:r>
          </w:p>
        </w:tc>
      </w:tr>
      <w:tr w:rsidR="005A5E4F" w:rsidRPr="008F4A0F" w14:paraId="6E728F8C" w14:textId="28B1719D" w:rsidTr="002832C6">
        <w:trPr>
          <w:trHeight w:val="201"/>
          <w:jc w:val="center"/>
        </w:trPr>
        <w:tc>
          <w:tcPr>
            <w:tcW w:w="2836" w:type="dxa"/>
            <w:vAlign w:val="center"/>
          </w:tcPr>
          <w:p w14:paraId="5D21DF54" w14:textId="4E6D7590" w:rsidR="003B0C85" w:rsidRPr="008F4A0F" w:rsidRDefault="00F814E1" w:rsidP="004A62E3">
            <w:pPr>
              <w:autoSpaceDE w:val="0"/>
              <w:autoSpaceDN w:val="0"/>
              <w:spacing w:line="0" w:lineRule="atLeast"/>
              <w:jc w:val="center"/>
              <w:rPr>
                <w:rFonts w:hAnsi="ＭＳ 明朝"/>
                <w:color w:val="000000" w:themeColor="text1"/>
                <w:szCs w:val="22"/>
              </w:rPr>
            </w:pPr>
            <w:r w:rsidRPr="008F4A0F">
              <w:rPr>
                <w:rFonts w:hAnsi="ＭＳ 明朝"/>
                <w:color w:val="000000" w:themeColor="text1"/>
                <w:szCs w:val="22"/>
              </w:rPr>
              <w:t>Z</w:t>
            </w:r>
            <w:r w:rsidR="003B0C85" w:rsidRPr="008F4A0F">
              <w:rPr>
                <w:rFonts w:hAnsi="ＭＳ 明朝" w:hint="eastAsia"/>
                <w:color w:val="000000" w:themeColor="text1"/>
                <w:szCs w:val="22"/>
              </w:rPr>
              <w:t>E</w:t>
            </w:r>
            <w:r w:rsidR="003B0C85" w:rsidRPr="008F4A0F">
              <w:rPr>
                <w:rFonts w:hAnsi="ＭＳ 明朝"/>
                <w:color w:val="000000" w:themeColor="text1"/>
                <w:szCs w:val="22"/>
              </w:rPr>
              <w:t>V</w:t>
            </w:r>
            <w:r w:rsidR="003B0C85" w:rsidRPr="008F4A0F">
              <w:rPr>
                <w:rFonts w:hAnsi="ＭＳ 明朝" w:hint="eastAsia"/>
                <w:color w:val="000000" w:themeColor="text1"/>
                <w:szCs w:val="22"/>
              </w:rPr>
              <w:t>トラック</w:t>
            </w:r>
          </w:p>
        </w:tc>
        <w:tc>
          <w:tcPr>
            <w:tcW w:w="1984" w:type="dxa"/>
            <w:vMerge w:val="restart"/>
            <w:vAlign w:val="center"/>
          </w:tcPr>
          <w:p w14:paraId="77818E07" w14:textId="5676649F" w:rsidR="003B0C85" w:rsidRPr="008F4A0F" w:rsidRDefault="003B0C85" w:rsidP="007F408E">
            <w:pPr>
              <w:autoSpaceDE w:val="0"/>
              <w:autoSpaceDN w:val="0"/>
              <w:spacing w:line="0" w:lineRule="atLeast"/>
              <w:jc w:val="center"/>
              <w:rPr>
                <w:rFonts w:hAnsi="ＭＳ 明朝"/>
                <w:color w:val="000000" w:themeColor="text1"/>
                <w:szCs w:val="22"/>
              </w:rPr>
            </w:pPr>
            <w:r w:rsidRPr="008F4A0F">
              <w:rPr>
                <w:rFonts w:hAnsi="ＭＳ 明朝" w:hint="eastAsia"/>
                <w:color w:val="000000" w:themeColor="text1"/>
                <w:szCs w:val="22"/>
              </w:rPr>
              <w:t>国補助金の1</w:t>
            </w:r>
            <w:r w:rsidRPr="008F4A0F">
              <w:rPr>
                <w:rFonts w:hAnsi="ＭＳ 明朝"/>
                <w:color w:val="000000" w:themeColor="text1"/>
                <w:szCs w:val="22"/>
              </w:rPr>
              <w:t>/4</w:t>
            </w:r>
            <w:r w:rsidRPr="008F4A0F">
              <w:rPr>
                <w:rFonts w:hAnsi="ＭＳ 明朝" w:hint="eastAsia"/>
                <w:color w:val="000000" w:themeColor="text1"/>
                <w:szCs w:val="22"/>
              </w:rPr>
              <w:t>以内</w:t>
            </w:r>
          </w:p>
        </w:tc>
        <w:tc>
          <w:tcPr>
            <w:tcW w:w="4253" w:type="dxa"/>
            <w:vMerge w:val="restart"/>
            <w:vAlign w:val="center"/>
          </w:tcPr>
          <w:p w14:paraId="262E63F4" w14:textId="11025216" w:rsidR="003B0C85" w:rsidRPr="008F4A0F" w:rsidRDefault="00F965CF" w:rsidP="002832C6">
            <w:pPr>
              <w:autoSpaceDE w:val="0"/>
              <w:autoSpaceDN w:val="0"/>
              <w:spacing w:line="0" w:lineRule="atLeast"/>
              <w:jc w:val="center"/>
              <w:rPr>
                <w:rFonts w:hAnsi="ＭＳ 明朝"/>
                <w:color w:val="000000" w:themeColor="text1"/>
                <w:szCs w:val="22"/>
                <w:vertAlign w:val="superscript"/>
              </w:rPr>
            </w:pPr>
            <w:r w:rsidRPr="008F4A0F">
              <w:rPr>
                <w:rFonts w:hAnsi="ＭＳ 明朝" w:hint="eastAsia"/>
                <w:color w:val="000000" w:themeColor="text1"/>
                <w:szCs w:val="22"/>
              </w:rPr>
              <w:t xml:space="preserve">　</w:t>
            </w:r>
            <w:r w:rsidR="003B0C85" w:rsidRPr="008F4A0F">
              <w:rPr>
                <w:rFonts w:hAnsi="ＭＳ 明朝" w:hint="eastAsia"/>
                <w:color w:val="000000" w:themeColor="text1"/>
                <w:szCs w:val="22"/>
              </w:rPr>
              <w:t>EVトラック：2</w:t>
            </w:r>
            <w:r w:rsidR="003B0C85" w:rsidRPr="008F4A0F">
              <w:rPr>
                <w:rFonts w:hAnsi="ＭＳ 明朝"/>
                <w:color w:val="000000" w:themeColor="text1"/>
                <w:szCs w:val="22"/>
              </w:rPr>
              <w:t>00</w:t>
            </w:r>
            <w:r w:rsidR="003B0C85" w:rsidRPr="008F4A0F">
              <w:rPr>
                <w:rFonts w:hAnsi="ＭＳ 明朝" w:hint="eastAsia"/>
                <w:color w:val="000000" w:themeColor="text1"/>
                <w:szCs w:val="22"/>
              </w:rPr>
              <w:t>万円/台</w:t>
            </w:r>
            <w:r w:rsidR="003B0C85" w:rsidRPr="008F4A0F">
              <w:rPr>
                <w:rFonts w:hAnsi="ＭＳ 明朝" w:hint="eastAsia"/>
                <w:color w:val="000000" w:themeColor="text1"/>
                <w:szCs w:val="22"/>
                <w:vertAlign w:val="superscript"/>
              </w:rPr>
              <w:t>※３</w:t>
            </w:r>
          </w:p>
          <w:p w14:paraId="69B377CF" w14:textId="1252E405" w:rsidR="003B0C85" w:rsidRPr="008F4A0F" w:rsidRDefault="003B0C85" w:rsidP="00F965CF">
            <w:pPr>
              <w:autoSpaceDE w:val="0"/>
              <w:autoSpaceDN w:val="0"/>
              <w:spacing w:line="0" w:lineRule="atLeast"/>
              <w:jc w:val="center"/>
              <w:rPr>
                <w:rFonts w:hAnsi="ＭＳ 明朝"/>
                <w:color w:val="000000" w:themeColor="text1"/>
                <w:szCs w:val="22"/>
              </w:rPr>
            </w:pPr>
            <w:r w:rsidRPr="008F4A0F">
              <w:rPr>
                <w:rFonts w:hAnsi="ＭＳ 明朝" w:hint="eastAsia"/>
                <w:color w:val="000000" w:themeColor="text1"/>
                <w:szCs w:val="22"/>
              </w:rPr>
              <w:t>FCトラック：6</w:t>
            </w:r>
            <w:r w:rsidRPr="008F4A0F">
              <w:rPr>
                <w:rFonts w:hAnsi="ＭＳ 明朝"/>
                <w:color w:val="000000" w:themeColor="text1"/>
                <w:szCs w:val="22"/>
              </w:rPr>
              <w:t>50</w:t>
            </w:r>
            <w:r w:rsidRPr="008F4A0F">
              <w:rPr>
                <w:rFonts w:hAnsi="ＭＳ 明朝" w:hint="eastAsia"/>
                <w:color w:val="000000" w:themeColor="text1"/>
                <w:szCs w:val="22"/>
              </w:rPr>
              <w:t>万円/台</w:t>
            </w:r>
          </w:p>
        </w:tc>
      </w:tr>
      <w:tr w:rsidR="005A5E4F" w:rsidRPr="008F4A0F" w14:paraId="6E205A70" w14:textId="1DF9F7DB" w:rsidTr="002832C6">
        <w:trPr>
          <w:trHeight w:val="218"/>
          <w:jc w:val="center"/>
        </w:trPr>
        <w:tc>
          <w:tcPr>
            <w:tcW w:w="2836" w:type="dxa"/>
            <w:vAlign w:val="center"/>
          </w:tcPr>
          <w:p w14:paraId="3B98672F" w14:textId="1A9E0284" w:rsidR="003B0C85" w:rsidRPr="008F4A0F" w:rsidRDefault="003B0C85" w:rsidP="007F408E">
            <w:pPr>
              <w:autoSpaceDE w:val="0"/>
              <w:autoSpaceDN w:val="0"/>
              <w:spacing w:line="0" w:lineRule="atLeast"/>
              <w:jc w:val="center"/>
              <w:rPr>
                <w:rFonts w:hAnsi="ＭＳ 明朝"/>
                <w:color w:val="000000" w:themeColor="text1"/>
                <w:szCs w:val="22"/>
              </w:rPr>
            </w:pPr>
            <w:r w:rsidRPr="008F4A0F">
              <w:rPr>
                <w:rFonts w:hAnsi="ＭＳ 明朝" w:hint="eastAsia"/>
                <w:color w:val="000000" w:themeColor="text1"/>
                <w:szCs w:val="22"/>
              </w:rPr>
              <w:t>充電設備</w:t>
            </w:r>
            <w:r w:rsidRPr="008F4A0F">
              <w:rPr>
                <w:rFonts w:hAnsi="ＭＳ 明朝" w:hint="eastAsia"/>
                <w:color w:val="000000" w:themeColor="text1"/>
                <w:szCs w:val="22"/>
                <w:vertAlign w:val="superscript"/>
              </w:rPr>
              <w:t>※１</w:t>
            </w:r>
          </w:p>
        </w:tc>
        <w:tc>
          <w:tcPr>
            <w:tcW w:w="1984" w:type="dxa"/>
            <w:vMerge/>
            <w:vAlign w:val="center"/>
          </w:tcPr>
          <w:p w14:paraId="60BB445F" w14:textId="4C7B8E38" w:rsidR="003B0C85" w:rsidRPr="008F4A0F" w:rsidRDefault="003B0C85" w:rsidP="007F408E">
            <w:pPr>
              <w:autoSpaceDE w:val="0"/>
              <w:autoSpaceDN w:val="0"/>
              <w:spacing w:line="0" w:lineRule="atLeast"/>
              <w:jc w:val="center"/>
              <w:rPr>
                <w:rFonts w:hAnsi="ＭＳ 明朝"/>
                <w:color w:val="000000" w:themeColor="text1"/>
                <w:szCs w:val="22"/>
              </w:rPr>
            </w:pPr>
          </w:p>
        </w:tc>
        <w:tc>
          <w:tcPr>
            <w:tcW w:w="4253" w:type="dxa"/>
            <w:vMerge/>
            <w:vAlign w:val="center"/>
          </w:tcPr>
          <w:p w14:paraId="457F44EA" w14:textId="400524D6" w:rsidR="003B0C85" w:rsidRPr="008F4A0F" w:rsidRDefault="003B0C85" w:rsidP="007F408E">
            <w:pPr>
              <w:autoSpaceDE w:val="0"/>
              <w:autoSpaceDN w:val="0"/>
              <w:spacing w:line="0" w:lineRule="atLeast"/>
              <w:jc w:val="center"/>
              <w:rPr>
                <w:rFonts w:hAnsi="ＭＳ 明朝"/>
                <w:color w:val="000000" w:themeColor="text1"/>
                <w:szCs w:val="22"/>
              </w:rPr>
            </w:pPr>
          </w:p>
        </w:tc>
      </w:tr>
    </w:tbl>
    <w:p w14:paraId="31002EA3" w14:textId="5843EAE1" w:rsidR="00490210" w:rsidRPr="008F4A0F" w:rsidRDefault="00490210" w:rsidP="001B4B14">
      <w:pPr>
        <w:ind w:left="615" w:hangingChars="300" w:hanging="615"/>
        <w:rPr>
          <w:rFonts w:hAnsi="ＭＳ 明朝"/>
          <w:color w:val="000000" w:themeColor="text1"/>
          <w:szCs w:val="22"/>
        </w:rPr>
      </w:pPr>
      <w:bookmarkStart w:id="6" w:name="_Hlk194672396"/>
      <w:bookmarkEnd w:id="5"/>
      <w:r w:rsidRPr="008F4A0F">
        <w:rPr>
          <w:rFonts w:hAnsi="ＭＳ 明朝" w:hint="eastAsia"/>
          <w:color w:val="000000" w:themeColor="text1"/>
          <w:szCs w:val="22"/>
        </w:rPr>
        <w:t>※</w:t>
      </w:r>
      <w:r w:rsidR="000A1489" w:rsidRPr="008F4A0F">
        <w:rPr>
          <w:rFonts w:hAnsi="ＭＳ 明朝" w:hint="eastAsia"/>
          <w:color w:val="000000" w:themeColor="text1"/>
          <w:szCs w:val="22"/>
        </w:rPr>
        <w:t>１</w:t>
      </w:r>
      <w:r w:rsidRPr="008F4A0F">
        <w:rPr>
          <w:rFonts w:hAnsi="ＭＳ 明朝" w:hint="eastAsia"/>
          <w:color w:val="000000" w:themeColor="text1"/>
          <w:szCs w:val="22"/>
        </w:rPr>
        <w:t xml:space="preserve">　</w:t>
      </w:r>
      <w:r w:rsidR="001D225B" w:rsidRPr="008F4A0F">
        <w:rPr>
          <w:rFonts w:hAnsi="ＭＳ 明朝" w:hint="eastAsia"/>
          <w:color w:val="000000" w:themeColor="text1"/>
          <w:szCs w:val="22"/>
        </w:rPr>
        <w:t>第８条に基づ</w:t>
      </w:r>
      <w:r w:rsidR="004A2D52" w:rsidRPr="008F4A0F">
        <w:rPr>
          <w:rFonts w:hAnsi="ＭＳ 明朝" w:hint="eastAsia"/>
          <w:color w:val="000000" w:themeColor="text1"/>
          <w:szCs w:val="22"/>
        </w:rPr>
        <w:t>く</w:t>
      </w:r>
      <w:r w:rsidRPr="008F4A0F">
        <w:rPr>
          <w:rFonts w:hAnsi="ＭＳ 明朝"/>
          <w:color w:val="000000" w:themeColor="text1"/>
          <w:szCs w:val="22"/>
        </w:rPr>
        <w:t>EV</w:t>
      </w:r>
      <w:r w:rsidR="007F408E" w:rsidRPr="008F4A0F">
        <w:rPr>
          <w:rFonts w:hAnsi="ＭＳ 明朝" w:hint="eastAsia"/>
          <w:color w:val="000000" w:themeColor="text1"/>
          <w:szCs w:val="22"/>
        </w:rPr>
        <w:t>トラック</w:t>
      </w:r>
      <w:r w:rsidR="004A2D52" w:rsidRPr="008F4A0F">
        <w:rPr>
          <w:rFonts w:hAnsi="ＭＳ 明朝" w:hint="eastAsia"/>
          <w:color w:val="000000" w:themeColor="text1"/>
          <w:szCs w:val="22"/>
        </w:rPr>
        <w:t>の補助金交付</w:t>
      </w:r>
      <w:r w:rsidR="001D225B" w:rsidRPr="008F4A0F">
        <w:rPr>
          <w:rFonts w:hAnsi="ＭＳ 明朝" w:hint="eastAsia"/>
          <w:color w:val="000000" w:themeColor="text1"/>
          <w:szCs w:val="22"/>
        </w:rPr>
        <w:t>申請</w:t>
      </w:r>
      <w:r w:rsidR="004A2D52" w:rsidRPr="008F4A0F">
        <w:rPr>
          <w:rFonts w:hAnsi="ＭＳ 明朝" w:hint="eastAsia"/>
          <w:color w:val="000000" w:themeColor="text1"/>
          <w:szCs w:val="22"/>
        </w:rPr>
        <w:t>を行う</w:t>
      </w:r>
      <w:r w:rsidRPr="008F4A0F">
        <w:rPr>
          <w:rFonts w:hAnsi="ＭＳ 明朝"/>
          <w:color w:val="000000" w:themeColor="text1"/>
          <w:szCs w:val="22"/>
        </w:rPr>
        <w:t>場合に限る</w:t>
      </w:r>
      <w:r w:rsidR="00FA2C2F" w:rsidRPr="008F4A0F">
        <w:rPr>
          <w:rFonts w:hAnsi="ＭＳ 明朝" w:hint="eastAsia"/>
          <w:color w:val="000000" w:themeColor="text1"/>
          <w:szCs w:val="22"/>
        </w:rPr>
        <w:t>。</w:t>
      </w:r>
      <w:r w:rsidR="001B4B14" w:rsidRPr="008F4A0F">
        <w:rPr>
          <w:rFonts w:hAnsi="ＭＳ 明朝" w:hint="eastAsia"/>
          <w:color w:val="000000" w:themeColor="text1"/>
          <w:szCs w:val="22"/>
        </w:rPr>
        <w:t>ただし一基当たりの定格出力が9</w:t>
      </w:r>
      <w:r w:rsidR="001B4B14" w:rsidRPr="008F4A0F">
        <w:rPr>
          <w:rFonts w:hAnsi="ＭＳ 明朝"/>
          <w:color w:val="000000" w:themeColor="text1"/>
          <w:szCs w:val="22"/>
        </w:rPr>
        <w:t>0kw</w:t>
      </w:r>
      <w:r w:rsidR="001B4B14" w:rsidRPr="008F4A0F">
        <w:rPr>
          <w:rFonts w:hAnsi="ＭＳ 明朝" w:hint="eastAsia"/>
          <w:color w:val="000000" w:themeColor="text1"/>
          <w:szCs w:val="22"/>
        </w:rPr>
        <w:t>以上のものは除く。</w:t>
      </w:r>
    </w:p>
    <w:p w14:paraId="44A92A3D" w14:textId="102DD59B" w:rsidR="003B0C85" w:rsidRPr="008F4A0F" w:rsidRDefault="003B0C85" w:rsidP="003823D3">
      <w:pPr>
        <w:ind w:left="615" w:hangingChars="300" w:hanging="615"/>
        <w:rPr>
          <w:rFonts w:hAnsi="ＭＳ 明朝"/>
          <w:color w:val="000000" w:themeColor="text1"/>
          <w:szCs w:val="22"/>
        </w:rPr>
      </w:pPr>
      <w:r w:rsidRPr="008F4A0F">
        <w:rPr>
          <w:rFonts w:hAnsi="ＭＳ 明朝" w:hint="eastAsia"/>
          <w:color w:val="000000" w:themeColor="text1"/>
          <w:szCs w:val="22"/>
        </w:rPr>
        <w:t xml:space="preserve">※２　</w:t>
      </w:r>
      <w:r w:rsidR="00BF07AC" w:rsidRPr="008F4A0F">
        <w:rPr>
          <w:rFonts w:hAnsi="ＭＳ 明朝"/>
          <w:color w:val="000000" w:themeColor="text1"/>
          <w:szCs w:val="22"/>
        </w:rPr>
        <w:t>１</w:t>
      </w:r>
      <w:r w:rsidR="004371E3">
        <w:rPr>
          <w:rFonts w:hAnsi="ＭＳ 明朝" w:hint="eastAsia"/>
          <w:color w:val="000000" w:themeColor="text1"/>
          <w:szCs w:val="22"/>
        </w:rPr>
        <w:t>事業者</w:t>
      </w:r>
      <w:r w:rsidR="007F7F32" w:rsidRPr="008F4A0F">
        <w:rPr>
          <w:rFonts w:hAnsi="ＭＳ 明朝"/>
          <w:color w:val="000000" w:themeColor="text1"/>
          <w:szCs w:val="22"/>
        </w:rPr>
        <w:t>（</w:t>
      </w:r>
      <w:r w:rsidR="007F7F32" w:rsidRPr="008F4A0F">
        <w:rPr>
          <w:rFonts w:hAnsi="ＭＳ 明朝" w:hint="eastAsia"/>
          <w:color w:val="000000" w:themeColor="text1"/>
          <w:szCs w:val="22"/>
        </w:rPr>
        <w:t>車両等</w:t>
      </w:r>
      <w:r w:rsidR="007F7F32" w:rsidRPr="008F4A0F">
        <w:rPr>
          <w:rFonts w:hAnsi="ＭＳ 明朝"/>
          <w:color w:val="000000" w:themeColor="text1"/>
          <w:szCs w:val="22"/>
        </w:rPr>
        <w:t>をリースで取得する場合</w:t>
      </w:r>
      <w:r w:rsidR="007F7F32" w:rsidRPr="008F4A0F">
        <w:rPr>
          <w:rFonts w:hAnsi="ＭＳ 明朝" w:hint="eastAsia"/>
          <w:color w:val="000000" w:themeColor="text1"/>
          <w:szCs w:val="22"/>
        </w:rPr>
        <w:t>は</w:t>
      </w:r>
      <w:r w:rsidR="007F7F32" w:rsidRPr="008F4A0F">
        <w:rPr>
          <w:rFonts w:hAnsi="ＭＳ 明朝"/>
          <w:color w:val="000000" w:themeColor="text1"/>
          <w:szCs w:val="22"/>
        </w:rPr>
        <w:t>共同申請者）</w:t>
      </w:r>
      <w:r w:rsidR="00BF07AC" w:rsidRPr="008F4A0F">
        <w:rPr>
          <w:rFonts w:hAnsi="ＭＳ 明朝"/>
          <w:color w:val="000000" w:themeColor="text1"/>
          <w:szCs w:val="22"/>
        </w:rPr>
        <w:t>あたりの</w:t>
      </w:r>
      <w:r w:rsidRPr="008F4A0F">
        <w:rPr>
          <w:rFonts w:hAnsi="ＭＳ 明朝" w:hint="eastAsia"/>
          <w:color w:val="000000" w:themeColor="text1"/>
          <w:szCs w:val="22"/>
        </w:rPr>
        <w:t>補助</w:t>
      </w:r>
      <w:r w:rsidR="00604180" w:rsidRPr="008F4A0F">
        <w:rPr>
          <w:rFonts w:hAnsi="ＭＳ 明朝" w:hint="eastAsia"/>
          <w:color w:val="000000" w:themeColor="text1"/>
          <w:szCs w:val="22"/>
        </w:rPr>
        <w:t>金の</w:t>
      </w:r>
      <w:r w:rsidRPr="008F4A0F">
        <w:rPr>
          <w:rFonts w:hAnsi="ＭＳ 明朝" w:hint="eastAsia"/>
          <w:color w:val="000000" w:themeColor="text1"/>
          <w:szCs w:val="22"/>
        </w:rPr>
        <w:t>上限は、</w:t>
      </w:r>
      <w:r w:rsidR="009152CD" w:rsidRPr="008F4A0F">
        <w:rPr>
          <w:rFonts w:hAnsi="ＭＳ 明朝" w:hint="eastAsia"/>
          <w:color w:val="000000" w:themeColor="text1"/>
          <w:szCs w:val="22"/>
        </w:rPr>
        <w:t>２億５千万</w:t>
      </w:r>
      <w:r w:rsidRPr="008F4A0F">
        <w:rPr>
          <w:rFonts w:hAnsi="ＭＳ 明朝" w:hint="eastAsia"/>
          <w:color w:val="000000" w:themeColor="text1"/>
          <w:szCs w:val="22"/>
        </w:rPr>
        <w:t>円とする。</w:t>
      </w:r>
    </w:p>
    <w:bookmarkEnd w:id="6"/>
    <w:p w14:paraId="2DDCBD63" w14:textId="208E788E" w:rsidR="007F408E" w:rsidRPr="008F4A0F" w:rsidRDefault="007F408E" w:rsidP="00F62C8D">
      <w:pPr>
        <w:rPr>
          <w:rFonts w:hAnsi="ＭＳ 明朝"/>
          <w:color w:val="000000" w:themeColor="text1"/>
          <w:szCs w:val="22"/>
        </w:rPr>
      </w:pPr>
      <w:r w:rsidRPr="008F4A0F">
        <w:rPr>
          <w:rFonts w:hAnsi="ＭＳ 明朝" w:hint="eastAsia"/>
          <w:color w:val="000000" w:themeColor="text1"/>
          <w:szCs w:val="22"/>
        </w:rPr>
        <w:t>※</w:t>
      </w:r>
      <w:r w:rsidR="003B0C85" w:rsidRPr="008F4A0F">
        <w:rPr>
          <w:rFonts w:hAnsi="ＭＳ 明朝" w:hint="eastAsia"/>
          <w:color w:val="000000" w:themeColor="text1"/>
          <w:szCs w:val="22"/>
        </w:rPr>
        <w:t>３</w:t>
      </w:r>
      <w:r w:rsidR="000A1489" w:rsidRPr="008F4A0F">
        <w:rPr>
          <w:rFonts w:hAnsi="ＭＳ 明朝" w:hint="eastAsia"/>
          <w:color w:val="000000" w:themeColor="text1"/>
          <w:szCs w:val="22"/>
        </w:rPr>
        <w:t xml:space="preserve">　</w:t>
      </w:r>
      <w:r w:rsidRPr="008F4A0F">
        <w:rPr>
          <w:rFonts w:hAnsi="ＭＳ 明朝"/>
          <w:color w:val="000000" w:themeColor="text1"/>
          <w:szCs w:val="22"/>
        </w:rPr>
        <w:t>充電設備の</w:t>
      </w:r>
      <w:r w:rsidR="00F814E1" w:rsidRPr="008F4A0F">
        <w:rPr>
          <w:rFonts w:hAnsi="ＭＳ 明朝" w:hint="eastAsia"/>
          <w:color w:val="000000" w:themeColor="text1"/>
          <w:szCs w:val="22"/>
        </w:rPr>
        <w:t>補助額</w:t>
      </w:r>
      <w:r w:rsidRPr="008F4A0F">
        <w:rPr>
          <w:rFonts w:hAnsi="ＭＳ 明朝"/>
          <w:color w:val="000000" w:themeColor="text1"/>
          <w:szCs w:val="22"/>
        </w:rPr>
        <w:t>を含む</w:t>
      </w:r>
      <w:r w:rsidR="000A1489" w:rsidRPr="008F4A0F">
        <w:rPr>
          <w:rFonts w:hAnsi="ＭＳ 明朝" w:hint="eastAsia"/>
          <w:color w:val="000000" w:themeColor="text1"/>
          <w:szCs w:val="22"/>
        </w:rPr>
        <w:t>。</w:t>
      </w:r>
    </w:p>
    <w:p w14:paraId="34B54FA9" w14:textId="77777777" w:rsidR="00C77CFF" w:rsidRPr="008F4A0F" w:rsidRDefault="00C77CFF" w:rsidP="00C83C54">
      <w:pPr>
        <w:autoSpaceDE w:val="0"/>
        <w:autoSpaceDN w:val="0"/>
        <w:rPr>
          <w:rFonts w:hAnsi="ＭＳ 明朝"/>
          <w:b/>
          <w:bCs/>
          <w:color w:val="000000" w:themeColor="text1"/>
          <w:szCs w:val="22"/>
        </w:rPr>
      </w:pPr>
    </w:p>
    <w:p w14:paraId="4D761A1E" w14:textId="75B3B61A" w:rsidR="00C83C54" w:rsidRPr="008F4A0F" w:rsidRDefault="00C83C54" w:rsidP="00C83C54">
      <w:pPr>
        <w:autoSpaceDE w:val="0"/>
        <w:autoSpaceDN w:val="0"/>
        <w:rPr>
          <w:rFonts w:hAnsi="ＭＳ 明朝"/>
          <w:b/>
          <w:color w:val="000000" w:themeColor="text1"/>
          <w:kern w:val="0"/>
          <w:szCs w:val="22"/>
        </w:rPr>
      </w:pPr>
      <w:r w:rsidRPr="008F4A0F">
        <w:rPr>
          <w:rFonts w:hAnsi="ＭＳ 明朝" w:hint="eastAsia"/>
          <w:b/>
          <w:bCs/>
          <w:color w:val="000000" w:themeColor="text1"/>
          <w:szCs w:val="22"/>
        </w:rPr>
        <w:t>別表</w:t>
      </w:r>
      <w:r w:rsidR="008316A2" w:rsidRPr="008F4A0F">
        <w:rPr>
          <w:rFonts w:hAnsi="ＭＳ 明朝" w:hint="eastAsia"/>
          <w:b/>
          <w:bCs/>
          <w:color w:val="000000" w:themeColor="text1"/>
          <w:szCs w:val="22"/>
        </w:rPr>
        <w:t>３</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6237"/>
      </w:tblGrid>
      <w:tr w:rsidR="005A5E4F" w:rsidRPr="008F4A0F" w14:paraId="3F43F9B6" w14:textId="77777777" w:rsidTr="00AE4D88">
        <w:trPr>
          <w:trHeight w:val="340"/>
        </w:trPr>
        <w:tc>
          <w:tcPr>
            <w:tcW w:w="2835" w:type="dxa"/>
            <w:vAlign w:val="center"/>
          </w:tcPr>
          <w:p w14:paraId="324A180E" w14:textId="77777777" w:rsidR="00C83C54" w:rsidRPr="008F4A0F" w:rsidRDefault="00C83C54" w:rsidP="00513C4E">
            <w:pPr>
              <w:autoSpaceDE w:val="0"/>
              <w:autoSpaceDN w:val="0"/>
              <w:snapToGrid w:val="0"/>
              <w:jc w:val="center"/>
              <w:rPr>
                <w:rFonts w:hAnsi="ＭＳ 明朝"/>
                <w:color w:val="000000" w:themeColor="text1"/>
                <w:szCs w:val="22"/>
              </w:rPr>
            </w:pPr>
            <w:r w:rsidRPr="003A004E">
              <w:rPr>
                <w:rFonts w:hAnsi="ＭＳ 明朝" w:hint="eastAsia"/>
                <w:color w:val="000000" w:themeColor="text1"/>
                <w:kern w:val="0"/>
                <w:szCs w:val="22"/>
              </w:rPr>
              <w:t>財産の種類</w:t>
            </w:r>
          </w:p>
        </w:tc>
        <w:tc>
          <w:tcPr>
            <w:tcW w:w="6237" w:type="dxa"/>
          </w:tcPr>
          <w:p w14:paraId="5F89A9CD" w14:textId="7D2C415D" w:rsidR="00C83C54" w:rsidRPr="008F4A0F" w:rsidRDefault="003A004E" w:rsidP="00513C4E">
            <w:pPr>
              <w:autoSpaceDE w:val="0"/>
              <w:autoSpaceDN w:val="0"/>
              <w:snapToGrid w:val="0"/>
              <w:jc w:val="center"/>
              <w:rPr>
                <w:rFonts w:hAnsi="ＭＳ 明朝"/>
                <w:color w:val="000000" w:themeColor="text1"/>
                <w:szCs w:val="22"/>
              </w:rPr>
            </w:pPr>
            <w:r>
              <w:rPr>
                <w:rFonts w:hAnsi="ＭＳ 明朝" w:hint="eastAsia"/>
                <w:color w:val="000000" w:themeColor="text1"/>
                <w:szCs w:val="22"/>
              </w:rPr>
              <w:t>耐用年数</w:t>
            </w:r>
            <w:r w:rsidR="00C83C54" w:rsidRPr="008F4A0F">
              <w:rPr>
                <w:rFonts w:hAnsi="ＭＳ 明朝" w:hint="eastAsia"/>
                <w:color w:val="000000" w:themeColor="text1"/>
                <w:szCs w:val="22"/>
              </w:rPr>
              <w:t>期間</w:t>
            </w:r>
          </w:p>
        </w:tc>
      </w:tr>
      <w:tr w:rsidR="005A5E4F" w:rsidRPr="008F4A0F" w14:paraId="318F3400" w14:textId="77777777" w:rsidTr="00AE4D88">
        <w:trPr>
          <w:trHeight w:val="56"/>
        </w:trPr>
        <w:tc>
          <w:tcPr>
            <w:tcW w:w="2835" w:type="dxa"/>
            <w:vAlign w:val="center"/>
          </w:tcPr>
          <w:p w14:paraId="056D52D2" w14:textId="196219B1" w:rsidR="00C83C54" w:rsidRPr="008F4A0F" w:rsidRDefault="00C83C54" w:rsidP="00FE70FE">
            <w:pPr>
              <w:autoSpaceDE w:val="0"/>
              <w:autoSpaceDN w:val="0"/>
              <w:snapToGrid w:val="0"/>
              <w:jc w:val="center"/>
              <w:rPr>
                <w:rFonts w:hAnsi="ＭＳ 明朝"/>
                <w:color w:val="000000" w:themeColor="text1"/>
                <w:szCs w:val="22"/>
              </w:rPr>
            </w:pPr>
            <w:r w:rsidRPr="008F4A0F">
              <w:rPr>
                <w:rFonts w:hAnsi="ＭＳ 明朝" w:hint="eastAsia"/>
                <w:color w:val="000000" w:themeColor="text1"/>
                <w:szCs w:val="22"/>
              </w:rPr>
              <w:t>Z</w:t>
            </w:r>
            <w:r w:rsidRPr="008F4A0F">
              <w:rPr>
                <w:rFonts w:hAnsi="ＭＳ 明朝"/>
                <w:color w:val="000000" w:themeColor="text1"/>
                <w:szCs w:val="22"/>
              </w:rPr>
              <w:t>EV</w:t>
            </w:r>
            <w:r w:rsidR="0000627C" w:rsidRPr="008F4A0F">
              <w:rPr>
                <w:rFonts w:hAnsi="ＭＳ 明朝" w:hint="eastAsia"/>
                <w:color w:val="000000" w:themeColor="text1"/>
                <w:szCs w:val="22"/>
              </w:rPr>
              <w:t>トラック</w:t>
            </w:r>
          </w:p>
        </w:tc>
        <w:tc>
          <w:tcPr>
            <w:tcW w:w="6237" w:type="dxa"/>
            <w:vAlign w:val="center"/>
          </w:tcPr>
          <w:p w14:paraId="5EFE9EA2" w14:textId="785D327C" w:rsidR="003A6900" w:rsidRPr="008F4A0F" w:rsidRDefault="00BF07AC" w:rsidP="00AE4D88">
            <w:pPr>
              <w:autoSpaceDE w:val="0"/>
              <w:autoSpaceDN w:val="0"/>
              <w:snapToGrid w:val="0"/>
              <w:rPr>
                <w:rFonts w:hAnsi="ＭＳ 明朝"/>
                <w:color w:val="000000" w:themeColor="text1"/>
                <w:sz w:val="21"/>
                <w:szCs w:val="21"/>
              </w:rPr>
            </w:pPr>
            <w:r w:rsidRPr="008F4A0F">
              <w:rPr>
                <w:rFonts w:hAnsi="ＭＳ 明朝" w:hint="eastAsia"/>
                <w:color w:val="000000" w:themeColor="text1"/>
                <w:sz w:val="21"/>
                <w:szCs w:val="21"/>
              </w:rPr>
              <w:t>・</w:t>
            </w:r>
            <w:r w:rsidRPr="008F4A0F">
              <w:rPr>
                <w:rFonts w:hAnsi="ＭＳ 明朝"/>
                <w:color w:val="000000" w:themeColor="text1"/>
                <w:sz w:val="21"/>
                <w:szCs w:val="21"/>
              </w:rPr>
              <w:t>運送事業用</w:t>
            </w:r>
            <w:r w:rsidRPr="008F4A0F">
              <w:rPr>
                <w:rFonts w:hAnsi="ＭＳ 明朝" w:hint="eastAsia"/>
                <w:color w:val="000000" w:themeColor="text1"/>
                <w:sz w:val="21"/>
                <w:szCs w:val="21"/>
              </w:rPr>
              <w:t>又は</w:t>
            </w:r>
            <w:r w:rsidRPr="008F4A0F">
              <w:rPr>
                <w:rFonts w:hAnsi="ＭＳ 明朝"/>
                <w:color w:val="000000" w:themeColor="text1"/>
                <w:sz w:val="21"/>
                <w:szCs w:val="21"/>
              </w:rPr>
              <w:t>貸自動車業用</w:t>
            </w:r>
            <w:r w:rsidRPr="008F4A0F">
              <w:rPr>
                <w:rFonts w:hAnsi="ＭＳ 明朝" w:hint="eastAsia"/>
                <w:color w:val="000000" w:themeColor="text1"/>
                <w:sz w:val="21"/>
                <w:szCs w:val="21"/>
              </w:rPr>
              <w:t>のもので、</w:t>
            </w:r>
            <w:r w:rsidR="003A6900" w:rsidRPr="008F4A0F">
              <w:rPr>
                <w:rFonts w:hAnsi="ＭＳ 明朝"/>
                <w:color w:val="000000" w:themeColor="text1"/>
                <w:sz w:val="21"/>
                <w:szCs w:val="21"/>
              </w:rPr>
              <w:t>自動車検査証に記載されている最大積載量</w:t>
            </w:r>
            <w:r w:rsidR="003A6900" w:rsidRPr="008F4A0F">
              <w:rPr>
                <w:rFonts w:hAnsi="ＭＳ 明朝" w:hint="eastAsia"/>
                <w:color w:val="000000" w:themeColor="text1"/>
                <w:sz w:val="21"/>
                <w:szCs w:val="21"/>
              </w:rPr>
              <w:t>が２トン以下：３年</w:t>
            </w:r>
          </w:p>
          <w:p w14:paraId="3D8178FB" w14:textId="35BF86ED" w:rsidR="003A6900" w:rsidRPr="008F4A0F" w:rsidRDefault="00BF07AC" w:rsidP="003A6900">
            <w:pPr>
              <w:autoSpaceDE w:val="0"/>
              <w:autoSpaceDN w:val="0"/>
              <w:snapToGrid w:val="0"/>
              <w:rPr>
                <w:rFonts w:hAnsi="ＭＳ 明朝"/>
                <w:color w:val="000000" w:themeColor="text1"/>
                <w:sz w:val="21"/>
                <w:szCs w:val="21"/>
              </w:rPr>
            </w:pPr>
            <w:r w:rsidRPr="008F4A0F">
              <w:rPr>
                <w:rFonts w:hAnsi="ＭＳ 明朝"/>
                <w:color w:val="000000" w:themeColor="text1"/>
                <w:sz w:val="21"/>
                <w:szCs w:val="21"/>
              </w:rPr>
              <w:t>・運送事業用又は貸自動車業用のもので</w:t>
            </w:r>
            <w:r w:rsidRPr="008F4A0F">
              <w:rPr>
                <w:rFonts w:hAnsi="ＭＳ 明朝" w:hint="eastAsia"/>
                <w:color w:val="000000" w:themeColor="text1"/>
                <w:sz w:val="21"/>
                <w:szCs w:val="21"/>
              </w:rPr>
              <w:t>、</w:t>
            </w:r>
            <w:r w:rsidR="003A6900" w:rsidRPr="008F4A0F">
              <w:rPr>
                <w:rFonts w:hAnsi="ＭＳ 明朝"/>
                <w:color w:val="000000" w:themeColor="text1"/>
                <w:sz w:val="21"/>
                <w:szCs w:val="21"/>
              </w:rPr>
              <w:t>自動車検査証に記載されている最大積載量が２トン</w:t>
            </w:r>
            <w:r w:rsidR="003A6900" w:rsidRPr="008F4A0F">
              <w:rPr>
                <w:rFonts w:hAnsi="ＭＳ 明朝" w:hint="eastAsia"/>
                <w:color w:val="000000" w:themeColor="text1"/>
                <w:sz w:val="21"/>
                <w:szCs w:val="21"/>
              </w:rPr>
              <w:t>超</w:t>
            </w:r>
            <w:r w:rsidR="003A6900" w:rsidRPr="008F4A0F">
              <w:rPr>
                <w:rFonts w:hAnsi="ＭＳ 明朝"/>
                <w:color w:val="000000" w:themeColor="text1"/>
                <w:sz w:val="21"/>
                <w:szCs w:val="21"/>
              </w:rPr>
              <w:t>：</w:t>
            </w:r>
            <w:r w:rsidR="003A6900" w:rsidRPr="008F4A0F">
              <w:rPr>
                <w:rFonts w:hAnsi="ＭＳ 明朝" w:hint="eastAsia"/>
                <w:color w:val="000000" w:themeColor="text1"/>
                <w:sz w:val="21"/>
                <w:szCs w:val="21"/>
              </w:rPr>
              <w:t>４</w:t>
            </w:r>
            <w:r w:rsidR="003A6900" w:rsidRPr="008F4A0F">
              <w:rPr>
                <w:rFonts w:hAnsi="ＭＳ 明朝"/>
                <w:color w:val="000000" w:themeColor="text1"/>
                <w:sz w:val="21"/>
                <w:szCs w:val="21"/>
              </w:rPr>
              <w:t>年</w:t>
            </w:r>
          </w:p>
          <w:p w14:paraId="4E0F0713" w14:textId="1161031E" w:rsidR="003A6900" w:rsidRPr="008F4A0F" w:rsidRDefault="00BF07AC" w:rsidP="003A6900">
            <w:pPr>
              <w:autoSpaceDE w:val="0"/>
              <w:autoSpaceDN w:val="0"/>
              <w:snapToGrid w:val="0"/>
              <w:rPr>
                <w:rFonts w:hAnsi="ＭＳ 明朝"/>
                <w:color w:val="000000" w:themeColor="text1"/>
                <w:szCs w:val="22"/>
              </w:rPr>
            </w:pPr>
            <w:r w:rsidRPr="008F4A0F">
              <w:rPr>
                <w:rFonts w:hAnsi="ＭＳ 明朝" w:hint="eastAsia"/>
                <w:color w:val="000000" w:themeColor="text1"/>
                <w:sz w:val="21"/>
                <w:szCs w:val="21"/>
              </w:rPr>
              <w:t>・一般用のもの</w:t>
            </w:r>
            <w:r w:rsidR="003A6900" w:rsidRPr="008F4A0F">
              <w:rPr>
                <w:rFonts w:hAnsi="ＭＳ 明朝" w:hint="eastAsia"/>
                <w:color w:val="000000" w:themeColor="text1"/>
                <w:sz w:val="21"/>
                <w:szCs w:val="21"/>
              </w:rPr>
              <w:t>：５年</w:t>
            </w:r>
          </w:p>
        </w:tc>
      </w:tr>
      <w:tr w:rsidR="005A5E4F" w:rsidRPr="005A5E4F" w14:paraId="550F25F3" w14:textId="77777777" w:rsidTr="00AE4D88">
        <w:trPr>
          <w:trHeight w:val="138"/>
        </w:trPr>
        <w:tc>
          <w:tcPr>
            <w:tcW w:w="2835" w:type="dxa"/>
            <w:vAlign w:val="center"/>
          </w:tcPr>
          <w:p w14:paraId="5DCAC482" w14:textId="5BCAE9E5" w:rsidR="00C83C54" w:rsidRPr="008F4A0F" w:rsidRDefault="00165DEB" w:rsidP="00FE70FE">
            <w:pPr>
              <w:autoSpaceDE w:val="0"/>
              <w:autoSpaceDN w:val="0"/>
              <w:snapToGrid w:val="0"/>
              <w:jc w:val="center"/>
              <w:rPr>
                <w:rFonts w:hAnsi="ＭＳ 明朝"/>
                <w:color w:val="000000" w:themeColor="text1"/>
                <w:szCs w:val="22"/>
              </w:rPr>
            </w:pPr>
            <w:r w:rsidRPr="008F4A0F">
              <w:rPr>
                <w:rFonts w:hAnsi="ＭＳ 明朝" w:hint="eastAsia"/>
                <w:color w:val="000000" w:themeColor="text1"/>
                <w:szCs w:val="22"/>
              </w:rPr>
              <w:t>充電設備</w:t>
            </w:r>
          </w:p>
        </w:tc>
        <w:tc>
          <w:tcPr>
            <w:tcW w:w="6237" w:type="dxa"/>
            <w:vAlign w:val="center"/>
          </w:tcPr>
          <w:p w14:paraId="46E18744" w14:textId="30727643" w:rsidR="00C83C54" w:rsidRPr="005A5E4F" w:rsidRDefault="0000627C" w:rsidP="00FE70FE">
            <w:pPr>
              <w:autoSpaceDE w:val="0"/>
              <w:autoSpaceDN w:val="0"/>
              <w:snapToGrid w:val="0"/>
              <w:jc w:val="center"/>
              <w:rPr>
                <w:rFonts w:hAnsi="ＭＳ 明朝"/>
                <w:color w:val="000000" w:themeColor="text1"/>
                <w:szCs w:val="22"/>
              </w:rPr>
            </w:pPr>
            <w:r w:rsidRPr="008F4A0F">
              <w:rPr>
                <w:rFonts w:hAnsi="ＭＳ 明朝" w:hint="eastAsia"/>
                <w:color w:val="000000" w:themeColor="text1"/>
                <w:szCs w:val="22"/>
              </w:rPr>
              <w:t>６</w:t>
            </w:r>
            <w:r w:rsidR="002E259D" w:rsidRPr="008F4A0F">
              <w:rPr>
                <w:rFonts w:hAnsi="ＭＳ 明朝" w:hint="eastAsia"/>
                <w:color w:val="000000" w:themeColor="text1"/>
                <w:szCs w:val="22"/>
              </w:rPr>
              <w:t>年</w:t>
            </w:r>
          </w:p>
        </w:tc>
      </w:tr>
    </w:tbl>
    <w:p w14:paraId="090F7D64" w14:textId="133DC0DD" w:rsidR="00C83C54" w:rsidRPr="005A5E4F" w:rsidRDefault="00C83C54" w:rsidP="002858FB">
      <w:pPr>
        <w:rPr>
          <w:rFonts w:hAnsi="ＭＳ 明朝"/>
          <w:color w:val="000000" w:themeColor="text1"/>
          <w:szCs w:val="22"/>
        </w:rPr>
      </w:pPr>
    </w:p>
    <w:sectPr w:rsidR="00C83C54" w:rsidRPr="005A5E4F" w:rsidSect="00145649">
      <w:pgSz w:w="11906" w:h="16838" w:code="9"/>
      <w:pgMar w:top="964" w:right="1304" w:bottom="680" w:left="1304" w:header="851" w:footer="992" w:gutter="284"/>
      <w:cols w:space="425"/>
      <w:docGrid w:type="linesAndChars" w:linePitch="317" w:charSpace="-3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2997" w14:textId="77777777" w:rsidR="00A241F9" w:rsidRDefault="00A241F9">
      <w:r>
        <w:separator/>
      </w:r>
    </w:p>
  </w:endnote>
  <w:endnote w:type="continuationSeparator" w:id="0">
    <w:p w14:paraId="25405DDA" w14:textId="77777777" w:rsidR="00A241F9" w:rsidRDefault="00A2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5E25" w14:textId="77777777" w:rsidR="00A241F9" w:rsidRDefault="00A241F9">
      <w:r>
        <w:separator/>
      </w:r>
    </w:p>
  </w:footnote>
  <w:footnote w:type="continuationSeparator" w:id="0">
    <w:p w14:paraId="7BC58BC4" w14:textId="77777777" w:rsidR="00A241F9" w:rsidRDefault="00A24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FC1"/>
    <w:multiLevelType w:val="hybridMultilevel"/>
    <w:tmpl w:val="F6D84832"/>
    <w:lvl w:ilvl="0" w:tplc="DAD83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B64C71"/>
    <w:multiLevelType w:val="hybridMultilevel"/>
    <w:tmpl w:val="6442B3FC"/>
    <w:lvl w:ilvl="0" w:tplc="0AF8072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C464B4"/>
    <w:multiLevelType w:val="hybridMultilevel"/>
    <w:tmpl w:val="2B608DA0"/>
    <w:lvl w:ilvl="0" w:tplc="BAB6901A">
      <w:start w:val="1"/>
      <w:numFmt w:val="decimalFullWidth"/>
      <w:lvlText w:val="（%1）"/>
      <w:lvlJc w:val="left"/>
      <w:pPr>
        <w:ind w:left="1430" w:hanging="720"/>
      </w:pPr>
      <w:rPr>
        <w:rFonts w:ascii="ＭＳ 明朝" w:eastAsia="ＭＳ 明朝" w:hAnsi="ＭＳ 明朝" w:cs="Times New Roman"/>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1A573F6D"/>
    <w:multiLevelType w:val="hybridMultilevel"/>
    <w:tmpl w:val="1660D0AE"/>
    <w:lvl w:ilvl="0" w:tplc="A4F6247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8" w15:restartNumberingAfterBreak="0">
    <w:nsid w:val="1E445567"/>
    <w:multiLevelType w:val="hybridMultilevel"/>
    <w:tmpl w:val="3F18EA22"/>
    <w:lvl w:ilvl="0" w:tplc="512A4AF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356650F"/>
    <w:multiLevelType w:val="hybridMultilevel"/>
    <w:tmpl w:val="4DEEF54A"/>
    <w:lvl w:ilvl="0" w:tplc="1F4C0A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727CE4"/>
    <w:multiLevelType w:val="hybridMultilevel"/>
    <w:tmpl w:val="BEC2CD58"/>
    <w:lvl w:ilvl="0" w:tplc="71D0C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1E7F6A"/>
    <w:multiLevelType w:val="hybridMultilevel"/>
    <w:tmpl w:val="898C28C4"/>
    <w:lvl w:ilvl="0" w:tplc="C896DA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7"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44180A57"/>
    <w:multiLevelType w:val="hybridMultilevel"/>
    <w:tmpl w:val="D57ED670"/>
    <w:lvl w:ilvl="0" w:tplc="CDE2D42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5" w15:restartNumberingAfterBreak="0">
    <w:nsid w:val="50D2481D"/>
    <w:multiLevelType w:val="hybridMultilevel"/>
    <w:tmpl w:val="833C2340"/>
    <w:lvl w:ilvl="0" w:tplc="A22AD0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EA4030"/>
    <w:multiLevelType w:val="hybridMultilevel"/>
    <w:tmpl w:val="B28E6E5E"/>
    <w:lvl w:ilvl="0" w:tplc="4B0EC2FC">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7" w15:restartNumberingAfterBreak="0">
    <w:nsid w:val="58337742"/>
    <w:multiLevelType w:val="hybridMultilevel"/>
    <w:tmpl w:val="68B8C368"/>
    <w:lvl w:ilvl="0" w:tplc="60B208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F173365"/>
    <w:multiLevelType w:val="hybridMultilevel"/>
    <w:tmpl w:val="4E0801F6"/>
    <w:lvl w:ilvl="0" w:tplc="5C5459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1" w15:restartNumberingAfterBreak="0">
    <w:nsid w:val="60A858AC"/>
    <w:multiLevelType w:val="hybridMultilevel"/>
    <w:tmpl w:val="D22C85AE"/>
    <w:lvl w:ilvl="0" w:tplc="30BC0CA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936271"/>
    <w:multiLevelType w:val="hybridMultilevel"/>
    <w:tmpl w:val="684C93B2"/>
    <w:lvl w:ilvl="0" w:tplc="499C7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FB3AB5"/>
    <w:multiLevelType w:val="hybridMultilevel"/>
    <w:tmpl w:val="6F72E772"/>
    <w:lvl w:ilvl="0" w:tplc="D1DC5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0A4546"/>
    <w:multiLevelType w:val="hybridMultilevel"/>
    <w:tmpl w:val="77DA6522"/>
    <w:lvl w:ilvl="0" w:tplc="89A4D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550B31"/>
    <w:multiLevelType w:val="hybridMultilevel"/>
    <w:tmpl w:val="F39EBF7E"/>
    <w:lvl w:ilvl="0" w:tplc="A41C5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5"/>
  </w:num>
  <w:num w:numId="3">
    <w:abstractNumId w:val="23"/>
  </w:num>
  <w:num w:numId="4">
    <w:abstractNumId w:val="13"/>
  </w:num>
  <w:num w:numId="5">
    <w:abstractNumId w:val="37"/>
  </w:num>
  <w:num w:numId="6">
    <w:abstractNumId w:val="17"/>
  </w:num>
  <w:num w:numId="7">
    <w:abstractNumId w:val="22"/>
  </w:num>
  <w:num w:numId="8">
    <w:abstractNumId w:val="24"/>
  </w:num>
  <w:num w:numId="9">
    <w:abstractNumId w:val="19"/>
  </w:num>
  <w:num w:numId="10">
    <w:abstractNumId w:val="4"/>
  </w:num>
  <w:num w:numId="11">
    <w:abstractNumId w:val="1"/>
  </w:num>
  <w:num w:numId="12">
    <w:abstractNumId w:val="9"/>
  </w:num>
  <w:num w:numId="13">
    <w:abstractNumId w:val="14"/>
  </w:num>
  <w:num w:numId="14">
    <w:abstractNumId w:val="2"/>
  </w:num>
  <w:num w:numId="15">
    <w:abstractNumId w:val="28"/>
  </w:num>
  <w:num w:numId="16">
    <w:abstractNumId w:val="38"/>
  </w:num>
  <w:num w:numId="17">
    <w:abstractNumId w:val="16"/>
  </w:num>
  <w:num w:numId="18">
    <w:abstractNumId w:val="33"/>
  </w:num>
  <w:num w:numId="19">
    <w:abstractNumId w:val="20"/>
  </w:num>
  <w:num w:numId="20">
    <w:abstractNumId w:val="18"/>
  </w:num>
  <w:num w:numId="21">
    <w:abstractNumId w:val="30"/>
  </w:num>
  <w:num w:numId="22">
    <w:abstractNumId w:val="3"/>
  </w:num>
  <w:num w:numId="23">
    <w:abstractNumId w:val="6"/>
  </w:num>
  <w:num w:numId="24">
    <w:abstractNumId w:val="31"/>
  </w:num>
  <w:num w:numId="25">
    <w:abstractNumId w:val="35"/>
  </w:num>
  <w:num w:numId="26">
    <w:abstractNumId w:val="11"/>
  </w:num>
  <w:num w:numId="27">
    <w:abstractNumId w:val="10"/>
  </w:num>
  <w:num w:numId="28">
    <w:abstractNumId w:val="34"/>
  </w:num>
  <w:num w:numId="29">
    <w:abstractNumId w:val="12"/>
  </w:num>
  <w:num w:numId="30">
    <w:abstractNumId w:val="29"/>
  </w:num>
  <w:num w:numId="31">
    <w:abstractNumId w:val="32"/>
  </w:num>
  <w:num w:numId="32">
    <w:abstractNumId w:val="25"/>
  </w:num>
  <w:num w:numId="33">
    <w:abstractNumId w:val="36"/>
  </w:num>
  <w:num w:numId="34">
    <w:abstractNumId w:val="7"/>
  </w:num>
  <w:num w:numId="35">
    <w:abstractNumId w:val="8"/>
  </w:num>
  <w:num w:numId="36">
    <w:abstractNumId w:val="26"/>
  </w:num>
  <w:num w:numId="37">
    <w:abstractNumId w:val="0"/>
  </w:num>
  <w:num w:numId="38">
    <w:abstractNumId w:val="39"/>
  </w:num>
  <w:num w:numId="39">
    <w:abstractNumId w:val="2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5"/>
    <w:rsid w:val="000016DC"/>
    <w:rsid w:val="00001CAB"/>
    <w:rsid w:val="0000212C"/>
    <w:rsid w:val="00002D27"/>
    <w:rsid w:val="000031A8"/>
    <w:rsid w:val="00004017"/>
    <w:rsid w:val="0000627C"/>
    <w:rsid w:val="000077AB"/>
    <w:rsid w:val="00011FAA"/>
    <w:rsid w:val="000120E9"/>
    <w:rsid w:val="00012139"/>
    <w:rsid w:val="000121E8"/>
    <w:rsid w:val="00012602"/>
    <w:rsid w:val="00013218"/>
    <w:rsid w:val="00014A5F"/>
    <w:rsid w:val="00022372"/>
    <w:rsid w:val="000239DE"/>
    <w:rsid w:val="000243D0"/>
    <w:rsid w:val="00026180"/>
    <w:rsid w:val="000301B9"/>
    <w:rsid w:val="000350C5"/>
    <w:rsid w:val="0003519D"/>
    <w:rsid w:val="00035F89"/>
    <w:rsid w:val="000410C3"/>
    <w:rsid w:val="00041AC5"/>
    <w:rsid w:val="00042DD1"/>
    <w:rsid w:val="00043702"/>
    <w:rsid w:val="0004475D"/>
    <w:rsid w:val="000450D3"/>
    <w:rsid w:val="00045D15"/>
    <w:rsid w:val="00047EA2"/>
    <w:rsid w:val="00050875"/>
    <w:rsid w:val="00052649"/>
    <w:rsid w:val="000539FB"/>
    <w:rsid w:val="00057C68"/>
    <w:rsid w:val="000610C0"/>
    <w:rsid w:val="00063BE8"/>
    <w:rsid w:val="00064B3C"/>
    <w:rsid w:val="00064D07"/>
    <w:rsid w:val="000651C9"/>
    <w:rsid w:val="000667E9"/>
    <w:rsid w:val="00066CDF"/>
    <w:rsid w:val="00067AA2"/>
    <w:rsid w:val="00071484"/>
    <w:rsid w:val="00071F37"/>
    <w:rsid w:val="00073392"/>
    <w:rsid w:val="00075B88"/>
    <w:rsid w:val="00076A9B"/>
    <w:rsid w:val="00077194"/>
    <w:rsid w:val="000801BE"/>
    <w:rsid w:val="000850B9"/>
    <w:rsid w:val="00090E8E"/>
    <w:rsid w:val="000921DC"/>
    <w:rsid w:val="00093936"/>
    <w:rsid w:val="00095433"/>
    <w:rsid w:val="000965E3"/>
    <w:rsid w:val="00096F14"/>
    <w:rsid w:val="00097067"/>
    <w:rsid w:val="000978DD"/>
    <w:rsid w:val="00097D85"/>
    <w:rsid w:val="000A041B"/>
    <w:rsid w:val="000A0C9A"/>
    <w:rsid w:val="000A1489"/>
    <w:rsid w:val="000A6EF9"/>
    <w:rsid w:val="000A6F8A"/>
    <w:rsid w:val="000A7262"/>
    <w:rsid w:val="000A74AE"/>
    <w:rsid w:val="000A768B"/>
    <w:rsid w:val="000B0B78"/>
    <w:rsid w:val="000B2D0D"/>
    <w:rsid w:val="000B4097"/>
    <w:rsid w:val="000B4FCD"/>
    <w:rsid w:val="000B62CE"/>
    <w:rsid w:val="000B686E"/>
    <w:rsid w:val="000C2839"/>
    <w:rsid w:val="000C3046"/>
    <w:rsid w:val="000C4E1A"/>
    <w:rsid w:val="000D0BC8"/>
    <w:rsid w:val="000D0CA5"/>
    <w:rsid w:val="000D1A86"/>
    <w:rsid w:val="000D2291"/>
    <w:rsid w:val="000D2C43"/>
    <w:rsid w:val="000D47A2"/>
    <w:rsid w:val="000D6569"/>
    <w:rsid w:val="000D7F54"/>
    <w:rsid w:val="000E03D0"/>
    <w:rsid w:val="000E2F0D"/>
    <w:rsid w:val="000E31A8"/>
    <w:rsid w:val="000E3FF0"/>
    <w:rsid w:val="000E489B"/>
    <w:rsid w:val="000E56D9"/>
    <w:rsid w:val="000E7FB7"/>
    <w:rsid w:val="000F16A9"/>
    <w:rsid w:val="000F2401"/>
    <w:rsid w:val="000F32E9"/>
    <w:rsid w:val="000F4C5D"/>
    <w:rsid w:val="000F66CE"/>
    <w:rsid w:val="000F775D"/>
    <w:rsid w:val="0010124B"/>
    <w:rsid w:val="00102CF2"/>
    <w:rsid w:val="001037F7"/>
    <w:rsid w:val="00104E14"/>
    <w:rsid w:val="0010557B"/>
    <w:rsid w:val="00105669"/>
    <w:rsid w:val="00110076"/>
    <w:rsid w:val="001123FE"/>
    <w:rsid w:val="00114C66"/>
    <w:rsid w:val="00115360"/>
    <w:rsid w:val="001157BE"/>
    <w:rsid w:val="00116570"/>
    <w:rsid w:val="001169B6"/>
    <w:rsid w:val="0011751C"/>
    <w:rsid w:val="00117CAA"/>
    <w:rsid w:val="00120B7C"/>
    <w:rsid w:val="001220DA"/>
    <w:rsid w:val="001249AA"/>
    <w:rsid w:val="00125B76"/>
    <w:rsid w:val="001267E5"/>
    <w:rsid w:val="001302A9"/>
    <w:rsid w:val="001315AA"/>
    <w:rsid w:val="0013239B"/>
    <w:rsid w:val="00132D4D"/>
    <w:rsid w:val="001340A2"/>
    <w:rsid w:val="00134AAD"/>
    <w:rsid w:val="00136AA1"/>
    <w:rsid w:val="00141CD5"/>
    <w:rsid w:val="00142A1C"/>
    <w:rsid w:val="00142E9C"/>
    <w:rsid w:val="00143E32"/>
    <w:rsid w:val="00145111"/>
    <w:rsid w:val="00145649"/>
    <w:rsid w:val="00150A72"/>
    <w:rsid w:val="0016043D"/>
    <w:rsid w:val="00160BD4"/>
    <w:rsid w:val="00162413"/>
    <w:rsid w:val="001632C9"/>
    <w:rsid w:val="0016386D"/>
    <w:rsid w:val="00163DD1"/>
    <w:rsid w:val="00163E98"/>
    <w:rsid w:val="001648A6"/>
    <w:rsid w:val="00164DD5"/>
    <w:rsid w:val="001654A1"/>
    <w:rsid w:val="00165722"/>
    <w:rsid w:val="00165DEB"/>
    <w:rsid w:val="001665A9"/>
    <w:rsid w:val="0017034E"/>
    <w:rsid w:val="0017041A"/>
    <w:rsid w:val="001707FB"/>
    <w:rsid w:val="00171BC7"/>
    <w:rsid w:val="0017377E"/>
    <w:rsid w:val="0017388E"/>
    <w:rsid w:val="00173E9A"/>
    <w:rsid w:val="00174EE7"/>
    <w:rsid w:val="00175BC3"/>
    <w:rsid w:val="001769F5"/>
    <w:rsid w:val="00177C81"/>
    <w:rsid w:val="00181FBA"/>
    <w:rsid w:val="00183E3C"/>
    <w:rsid w:val="00184E63"/>
    <w:rsid w:val="001902C5"/>
    <w:rsid w:val="00191DE6"/>
    <w:rsid w:val="001942FD"/>
    <w:rsid w:val="00194540"/>
    <w:rsid w:val="00194623"/>
    <w:rsid w:val="00194C06"/>
    <w:rsid w:val="00196A74"/>
    <w:rsid w:val="00197EF5"/>
    <w:rsid w:val="00197F18"/>
    <w:rsid w:val="001A0D0D"/>
    <w:rsid w:val="001A269D"/>
    <w:rsid w:val="001A2CB2"/>
    <w:rsid w:val="001A5DC3"/>
    <w:rsid w:val="001A6189"/>
    <w:rsid w:val="001A61D0"/>
    <w:rsid w:val="001A62FB"/>
    <w:rsid w:val="001A7DAD"/>
    <w:rsid w:val="001B28E9"/>
    <w:rsid w:val="001B4B14"/>
    <w:rsid w:val="001B4C9B"/>
    <w:rsid w:val="001B5DA6"/>
    <w:rsid w:val="001B75B2"/>
    <w:rsid w:val="001C0484"/>
    <w:rsid w:val="001C055B"/>
    <w:rsid w:val="001C261D"/>
    <w:rsid w:val="001C334E"/>
    <w:rsid w:val="001C54D3"/>
    <w:rsid w:val="001C5955"/>
    <w:rsid w:val="001C6278"/>
    <w:rsid w:val="001C7B4B"/>
    <w:rsid w:val="001D038F"/>
    <w:rsid w:val="001D1961"/>
    <w:rsid w:val="001D225B"/>
    <w:rsid w:val="001D24C9"/>
    <w:rsid w:val="001D41C6"/>
    <w:rsid w:val="001D651C"/>
    <w:rsid w:val="001D6BA0"/>
    <w:rsid w:val="001E07A2"/>
    <w:rsid w:val="001E128A"/>
    <w:rsid w:val="001E139C"/>
    <w:rsid w:val="001E2A19"/>
    <w:rsid w:val="001E2B77"/>
    <w:rsid w:val="001E4D29"/>
    <w:rsid w:val="001E534C"/>
    <w:rsid w:val="001E602E"/>
    <w:rsid w:val="001E79B0"/>
    <w:rsid w:val="001F0CFE"/>
    <w:rsid w:val="001F2E4E"/>
    <w:rsid w:val="001F390E"/>
    <w:rsid w:val="001F3962"/>
    <w:rsid w:val="001F3D83"/>
    <w:rsid w:val="001F676D"/>
    <w:rsid w:val="001F75B7"/>
    <w:rsid w:val="0020093A"/>
    <w:rsid w:val="00200F39"/>
    <w:rsid w:val="00201C37"/>
    <w:rsid w:val="00201DA3"/>
    <w:rsid w:val="00202E28"/>
    <w:rsid w:val="00203EA9"/>
    <w:rsid w:val="002044F0"/>
    <w:rsid w:val="0020502D"/>
    <w:rsid w:val="0020697A"/>
    <w:rsid w:val="00207017"/>
    <w:rsid w:val="00211290"/>
    <w:rsid w:val="00211D1B"/>
    <w:rsid w:val="002120A9"/>
    <w:rsid w:val="0021246C"/>
    <w:rsid w:val="00213C66"/>
    <w:rsid w:val="002145F4"/>
    <w:rsid w:val="00214F93"/>
    <w:rsid w:val="00215577"/>
    <w:rsid w:val="0021669D"/>
    <w:rsid w:val="00217A07"/>
    <w:rsid w:val="00217A4C"/>
    <w:rsid w:val="002200E0"/>
    <w:rsid w:val="0022028A"/>
    <w:rsid w:val="00220B97"/>
    <w:rsid w:val="002215CF"/>
    <w:rsid w:val="0022255E"/>
    <w:rsid w:val="002233BC"/>
    <w:rsid w:val="00224BBD"/>
    <w:rsid w:val="002250DC"/>
    <w:rsid w:val="00225236"/>
    <w:rsid w:val="0022534A"/>
    <w:rsid w:val="00231B2D"/>
    <w:rsid w:val="0023308F"/>
    <w:rsid w:val="00233F06"/>
    <w:rsid w:val="0023477F"/>
    <w:rsid w:val="002367E7"/>
    <w:rsid w:val="00237E18"/>
    <w:rsid w:val="002420E2"/>
    <w:rsid w:val="00242714"/>
    <w:rsid w:val="002434C3"/>
    <w:rsid w:val="00246374"/>
    <w:rsid w:val="00246E6B"/>
    <w:rsid w:val="00246FA2"/>
    <w:rsid w:val="00247631"/>
    <w:rsid w:val="00250FBE"/>
    <w:rsid w:val="0025604B"/>
    <w:rsid w:val="002561B9"/>
    <w:rsid w:val="002562F9"/>
    <w:rsid w:val="002564D3"/>
    <w:rsid w:val="00261403"/>
    <w:rsid w:val="002648AC"/>
    <w:rsid w:val="0026664C"/>
    <w:rsid w:val="002677F7"/>
    <w:rsid w:val="00267A01"/>
    <w:rsid w:val="00270AC2"/>
    <w:rsid w:val="0027276C"/>
    <w:rsid w:val="00272CAE"/>
    <w:rsid w:val="00272EE1"/>
    <w:rsid w:val="0027793E"/>
    <w:rsid w:val="0028122D"/>
    <w:rsid w:val="0028181E"/>
    <w:rsid w:val="00283084"/>
    <w:rsid w:val="002832C6"/>
    <w:rsid w:val="0028350B"/>
    <w:rsid w:val="00285878"/>
    <w:rsid w:val="002858FB"/>
    <w:rsid w:val="0028684C"/>
    <w:rsid w:val="0029075B"/>
    <w:rsid w:val="002908F7"/>
    <w:rsid w:val="00290994"/>
    <w:rsid w:val="002910DF"/>
    <w:rsid w:val="002926B3"/>
    <w:rsid w:val="002930E5"/>
    <w:rsid w:val="0029489E"/>
    <w:rsid w:val="00295400"/>
    <w:rsid w:val="0029558F"/>
    <w:rsid w:val="00296B81"/>
    <w:rsid w:val="00297076"/>
    <w:rsid w:val="00297893"/>
    <w:rsid w:val="002A1CF2"/>
    <w:rsid w:val="002A1DC7"/>
    <w:rsid w:val="002A1F3F"/>
    <w:rsid w:val="002A2B02"/>
    <w:rsid w:val="002A2D71"/>
    <w:rsid w:val="002A44AC"/>
    <w:rsid w:val="002A756C"/>
    <w:rsid w:val="002B0639"/>
    <w:rsid w:val="002B1ADB"/>
    <w:rsid w:val="002B1D3F"/>
    <w:rsid w:val="002B1EBA"/>
    <w:rsid w:val="002B2811"/>
    <w:rsid w:val="002B3DF8"/>
    <w:rsid w:val="002B58A6"/>
    <w:rsid w:val="002C0112"/>
    <w:rsid w:val="002C0B49"/>
    <w:rsid w:val="002C0E46"/>
    <w:rsid w:val="002C12FE"/>
    <w:rsid w:val="002C42E8"/>
    <w:rsid w:val="002C4656"/>
    <w:rsid w:val="002C4D0C"/>
    <w:rsid w:val="002C6E4A"/>
    <w:rsid w:val="002C738E"/>
    <w:rsid w:val="002C7396"/>
    <w:rsid w:val="002D01E2"/>
    <w:rsid w:val="002D1A83"/>
    <w:rsid w:val="002D3D2F"/>
    <w:rsid w:val="002D4DCF"/>
    <w:rsid w:val="002D4F83"/>
    <w:rsid w:val="002D7CB2"/>
    <w:rsid w:val="002E259D"/>
    <w:rsid w:val="002E2EC2"/>
    <w:rsid w:val="002E4980"/>
    <w:rsid w:val="002E5809"/>
    <w:rsid w:val="002E7017"/>
    <w:rsid w:val="002F079E"/>
    <w:rsid w:val="002F2ED5"/>
    <w:rsid w:val="002F52FA"/>
    <w:rsid w:val="0030165E"/>
    <w:rsid w:val="003055AC"/>
    <w:rsid w:val="00305AF8"/>
    <w:rsid w:val="0030721D"/>
    <w:rsid w:val="00307A67"/>
    <w:rsid w:val="00311725"/>
    <w:rsid w:val="00312435"/>
    <w:rsid w:val="0031251D"/>
    <w:rsid w:val="003149EE"/>
    <w:rsid w:val="00316D58"/>
    <w:rsid w:val="00317CC1"/>
    <w:rsid w:val="0032127F"/>
    <w:rsid w:val="003249F4"/>
    <w:rsid w:val="00325049"/>
    <w:rsid w:val="00325577"/>
    <w:rsid w:val="00330104"/>
    <w:rsid w:val="003338F9"/>
    <w:rsid w:val="0033671E"/>
    <w:rsid w:val="00336743"/>
    <w:rsid w:val="00340E54"/>
    <w:rsid w:val="00341A87"/>
    <w:rsid w:val="00341DFA"/>
    <w:rsid w:val="003423D6"/>
    <w:rsid w:val="00343046"/>
    <w:rsid w:val="00343A7C"/>
    <w:rsid w:val="003445E9"/>
    <w:rsid w:val="0034688D"/>
    <w:rsid w:val="00350EC9"/>
    <w:rsid w:val="00351A60"/>
    <w:rsid w:val="003525B4"/>
    <w:rsid w:val="00352791"/>
    <w:rsid w:val="003535B8"/>
    <w:rsid w:val="003560AB"/>
    <w:rsid w:val="003576D6"/>
    <w:rsid w:val="00360A5E"/>
    <w:rsid w:val="00361053"/>
    <w:rsid w:val="003646BC"/>
    <w:rsid w:val="00365C43"/>
    <w:rsid w:val="00367B2F"/>
    <w:rsid w:val="00370CB7"/>
    <w:rsid w:val="00370F2F"/>
    <w:rsid w:val="00371C81"/>
    <w:rsid w:val="00372B66"/>
    <w:rsid w:val="00372BCB"/>
    <w:rsid w:val="003760D0"/>
    <w:rsid w:val="003760E1"/>
    <w:rsid w:val="00377142"/>
    <w:rsid w:val="00380598"/>
    <w:rsid w:val="00380EA3"/>
    <w:rsid w:val="003823D3"/>
    <w:rsid w:val="00383687"/>
    <w:rsid w:val="00383CD6"/>
    <w:rsid w:val="003847F2"/>
    <w:rsid w:val="00384F2B"/>
    <w:rsid w:val="0038667C"/>
    <w:rsid w:val="00390159"/>
    <w:rsid w:val="00390413"/>
    <w:rsid w:val="00390468"/>
    <w:rsid w:val="00390F08"/>
    <w:rsid w:val="0039107E"/>
    <w:rsid w:val="00391223"/>
    <w:rsid w:val="00393253"/>
    <w:rsid w:val="0039394C"/>
    <w:rsid w:val="00393D93"/>
    <w:rsid w:val="00396F39"/>
    <w:rsid w:val="003A004E"/>
    <w:rsid w:val="003A162D"/>
    <w:rsid w:val="003A4117"/>
    <w:rsid w:val="003A62A9"/>
    <w:rsid w:val="003A62B3"/>
    <w:rsid w:val="003A6900"/>
    <w:rsid w:val="003B0A20"/>
    <w:rsid w:val="003B0C85"/>
    <w:rsid w:val="003B0F61"/>
    <w:rsid w:val="003B1A9E"/>
    <w:rsid w:val="003B1E06"/>
    <w:rsid w:val="003B2BBD"/>
    <w:rsid w:val="003B4942"/>
    <w:rsid w:val="003B4FE4"/>
    <w:rsid w:val="003B54B1"/>
    <w:rsid w:val="003B6824"/>
    <w:rsid w:val="003B6F38"/>
    <w:rsid w:val="003B7099"/>
    <w:rsid w:val="003C1E05"/>
    <w:rsid w:val="003C329A"/>
    <w:rsid w:val="003C76F2"/>
    <w:rsid w:val="003C7904"/>
    <w:rsid w:val="003C7CB7"/>
    <w:rsid w:val="003D038B"/>
    <w:rsid w:val="003D33D2"/>
    <w:rsid w:val="003D41A6"/>
    <w:rsid w:val="003D4B36"/>
    <w:rsid w:val="003D50E7"/>
    <w:rsid w:val="003D5EF3"/>
    <w:rsid w:val="003D67CF"/>
    <w:rsid w:val="003E07F9"/>
    <w:rsid w:val="003E2617"/>
    <w:rsid w:val="003E30B1"/>
    <w:rsid w:val="003E5891"/>
    <w:rsid w:val="003E6A30"/>
    <w:rsid w:val="003F0703"/>
    <w:rsid w:val="003F4111"/>
    <w:rsid w:val="003F46E9"/>
    <w:rsid w:val="003F4C18"/>
    <w:rsid w:val="003F5D45"/>
    <w:rsid w:val="003F61EB"/>
    <w:rsid w:val="003F65F7"/>
    <w:rsid w:val="003F7E54"/>
    <w:rsid w:val="00402548"/>
    <w:rsid w:val="004031BB"/>
    <w:rsid w:val="004033FA"/>
    <w:rsid w:val="00410701"/>
    <w:rsid w:val="00410F8B"/>
    <w:rsid w:val="00411763"/>
    <w:rsid w:val="004121AD"/>
    <w:rsid w:val="00412CE8"/>
    <w:rsid w:val="00412EA2"/>
    <w:rsid w:val="0041441A"/>
    <w:rsid w:val="004146A9"/>
    <w:rsid w:val="00414F7D"/>
    <w:rsid w:val="00415505"/>
    <w:rsid w:val="00415845"/>
    <w:rsid w:val="00415EE0"/>
    <w:rsid w:val="0041607E"/>
    <w:rsid w:val="00420F00"/>
    <w:rsid w:val="00421FCC"/>
    <w:rsid w:val="00422742"/>
    <w:rsid w:val="0042281B"/>
    <w:rsid w:val="004244DF"/>
    <w:rsid w:val="00424965"/>
    <w:rsid w:val="00424D8C"/>
    <w:rsid w:val="0042519A"/>
    <w:rsid w:val="004258A9"/>
    <w:rsid w:val="00431DA4"/>
    <w:rsid w:val="00431E54"/>
    <w:rsid w:val="004322BE"/>
    <w:rsid w:val="004331EE"/>
    <w:rsid w:val="00433E8D"/>
    <w:rsid w:val="00434E7A"/>
    <w:rsid w:val="004371E3"/>
    <w:rsid w:val="00440539"/>
    <w:rsid w:val="004425D5"/>
    <w:rsid w:val="0044277E"/>
    <w:rsid w:val="00443421"/>
    <w:rsid w:val="00443A44"/>
    <w:rsid w:val="00443FD4"/>
    <w:rsid w:val="004445DC"/>
    <w:rsid w:val="004446D7"/>
    <w:rsid w:val="004473CD"/>
    <w:rsid w:val="00450C76"/>
    <w:rsid w:val="00450F1C"/>
    <w:rsid w:val="00454C6A"/>
    <w:rsid w:val="004567A0"/>
    <w:rsid w:val="004643C5"/>
    <w:rsid w:val="00466ED2"/>
    <w:rsid w:val="00470953"/>
    <w:rsid w:val="00471347"/>
    <w:rsid w:val="00471B64"/>
    <w:rsid w:val="00471C43"/>
    <w:rsid w:val="004723D2"/>
    <w:rsid w:val="00474658"/>
    <w:rsid w:val="00474F08"/>
    <w:rsid w:val="0047515B"/>
    <w:rsid w:val="00475847"/>
    <w:rsid w:val="00475A5F"/>
    <w:rsid w:val="00476ED7"/>
    <w:rsid w:val="004771C5"/>
    <w:rsid w:val="0047744A"/>
    <w:rsid w:val="00480034"/>
    <w:rsid w:val="0048132A"/>
    <w:rsid w:val="00483205"/>
    <w:rsid w:val="004834E2"/>
    <w:rsid w:val="00484112"/>
    <w:rsid w:val="004845B7"/>
    <w:rsid w:val="00485C48"/>
    <w:rsid w:val="00485FF4"/>
    <w:rsid w:val="00486C6F"/>
    <w:rsid w:val="00490210"/>
    <w:rsid w:val="00490800"/>
    <w:rsid w:val="00490E93"/>
    <w:rsid w:val="0049211A"/>
    <w:rsid w:val="004A2D52"/>
    <w:rsid w:val="004A300A"/>
    <w:rsid w:val="004A5CCD"/>
    <w:rsid w:val="004A62E3"/>
    <w:rsid w:val="004B1182"/>
    <w:rsid w:val="004B28E9"/>
    <w:rsid w:val="004B2F70"/>
    <w:rsid w:val="004B40C5"/>
    <w:rsid w:val="004B58FE"/>
    <w:rsid w:val="004B69BF"/>
    <w:rsid w:val="004C20E2"/>
    <w:rsid w:val="004C40C2"/>
    <w:rsid w:val="004C7184"/>
    <w:rsid w:val="004C764D"/>
    <w:rsid w:val="004C7835"/>
    <w:rsid w:val="004C7837"/>
    <w:rsid w:val="004D238C"/>
    <w:rsid w:val="004D25E3"/>
    <w:rsid w:val="004D2A14"/>
    <w:rsid w:val="004D31D3"/>
    <w:rsid w:val="004D6ED2"/>
    <w:rsid w:val="004D71D4"/>
    <w:rsid w:val="004D7771"/>
    <w:rsid w:val="004E0762"/>
    <w:rsid w:val="004E2AB3"/>
    <w:rsid w:val="004E4C82"/>
    <w:rsid w:val="004E5607"/>
    <w:rsid w:val="004E67C5"/>
    <w:rsid w:val="004E7C42"/>
    <w:rsid w:val="004E7D73"/>
    <w:rsid w:val="004F53FF"/>
    <w:rsid w:val="004F604F"/>
    <w:rsid w:val="004F7232"/>
    <w:rsid w:val="005019F9"/>
    <w:rsid w:val="00501E55"/>
    <w:rsid w:val="005110A3"/>
    <w:rsid w:val="005123C5"/>
    <w:rsid w:val="00512507"/>
    <w:rsid w:val="00512876"/>
    <w:rsid w:val="00512F59"/>
    <w:rsid w:val="0051326B"/>
    <w:rsid w:val="005141A5"/>
    <w:rsid w:val="00514B97"/>
    <w:rsid w:val="00516464"/>
    <w:rsid w:val="005205CA"/>
    <w:rsid w:val="00520DAA"/>
    <w:rsid w:val="005214AB"/>
    <w:rsid w:val="00524747"/>
    <w:rsid w:val="00526300"/>
    <w:rsid w:val="00526B1D"/>
    <w:rsid w:val="00526B3B"/>
    <w:rsid w:val="00526EB4"/>
    <w:rsid w:val="005276E9"/>
    <w:rsid w:val="005279F2"/>
    <w:rsid w:val="005305C9"/>
    <w:rsid w:val="00531F54"/>
    <w:rsid w:val="00532468"/>
    <w:rsid w:val="0053258C"/>
    <w:rsid w:val="00532FEB"/>
    <w:rsid w:val="0053347A"/>
    <w:rsid w:val="00534903"/>
    <w:rsid w:val="00537055"/>
    <w:rsid w:val="00537058"/>
    <w:rsid w:val="00537F55"/>
    <w:rsid w:val="00540682"/>
    <w:rsid w:val="005410DC"/>
    <w:rsid w:val="00544911"/>
    <w:rsid w:val="005473D7"/>
    <w:rsid w:val="00547A1C"/>
    <w:rsid w:val="00550FA8"/>
    <w:rsid w:val="00554527"/>
    <w:rsid w:val="00554F72"/>
    <w:rsid w:val="005560A1"/>
    <w:rsid w:val="00557EDD"/>
    <w:rsid w:val="00560440"/>
    <w:rsid w:val="00560B50"/>
    <w:rsid w:val="005625D3"/>
    <w:rsid w:val="00563245"/>
    <w:rsid w:val="005633D7"/>
    <w:rsid w:val="00563767"/>
    <w:rsid w:val="00563C53"/>
    <w:rsid w:val="0056597E"/>
    <w:rsid w:val="005663CE"/>
    <w:rsid w:val="00567799"/>
    <w:rsid w:val="0057294E"/>
    <w:rsid w:val="00572E40"/>
    <w:rsid w:val="00573E9A"/>
    <w:rsid w:val="00575B66"/>
    <w:rsid w:val="00577122"/>
    <w:rsid w:val="00577CF5"/>
    <w:rsid w:val="00577D65"/>
    <w:rsid w:val="00580A63"/>
    <w:rsid w:val="00580F7A"/>
    <w:rsid w:val="00582289"/>
    <w:rsid w:val="005822FC"/>
    <w:rsid w:val="005865F3"/>
    <w:rsid w:val="005869E8"/>
    <w:rsid w:val="00586CB8"/>
    <w:rsid w:val="005906C5"/>
    <w:rsid w:val="0059073C"/>
    <w:rsid w:val="0059190F"/>
    <w:rsid w:val="00592BEB"/>
    <w:rsid w:val="005955C3"/>
    <w:rsid w:val="00595A37"/>
    <w:rsid w:val="005975BD"/>
    <w:rsid w:val="005A1553"/>
    <w:rsid w:val="005A32F9"/>
    <w:rsid w:val="005A4C37"/>
    <w:rsid w:val="005A4E64"/>
    <w:rsid w:val="005A5E4F"/>
    <w:rsid w:val="005A6050"/>
    <w:rsid w:val="005A645E"/>
    <w:rsid w:val="005A76B4"/>
    <w:rsid w:val="005B1FD6"/>
    <w:rsid w:val="005B2C11"/>
    <w:rsid w:val="005B7585"/>
    <w:rsid w:val="005C1EE5"/>
    <w:rsid w:val="005C5C9C"/>
    <w:rsid w:val="005C6ED8"/>
    <w:rsid w:val="005D102B"/>
    <w:rsid w:val="005D1911"/>
    <w:rsid w:val="005D3650"/>
    <w:rsid w:val="005D4A05"/>
    <w:rsid w:val="005D5EAA"/>
    <w:rsid w:val="005D6E71"/>
    <w:rsid w:val="005D72FF"/>
    <w:rsid w:val="005D7512"/>
    <w:rsid w:val="005E091E"/>
    <w:rsid w:val="005E122E"/>
    <w:rsid w:val="005E14E3"/>
    <w:rsid w:val="005E1BC1"/>
    <w:rsid w:val="005E345B"/>
    <w:rsid w:val="005E34A7"/>
    <w:rsid w:val="005E3A3A"/>
    <w:rsid w:val="005E4864"/>
    <w:rsid w:val="005E487E"/>
    <w:rsid w:val="005E5857"/>
    <w:rsid w:val="005E634D"/>
    <w:rsid w:val="005F1FDE"/>
    <w:rsid w:val="005F29C7"/>
    <w:rsid w:val="005F42C5"/>
    <w:rsid w:val="005F697E"/>
    <w:rsid w:val="00600063"/>
    <w:rsid w:val="0060053C"/>
    <w:rsid w:val="00601ABB"/>
    <w:rsid w:val="00603906"/>
    <w:rsid w:val="00603A06"/>
    <w:rsid w:val="00604180"/>
    <w:rsid w:val="00604B39"/>
    <w:rsid w:val="00604FD2"/>
    <w:rsid w:val="00605B11"/>
    <w:rsid w:val="006062B6"/>
    <w:rsid w:val="006065B3"/>
    <w:rsid w:val="00611E98"/>
    <w:rsid w:val="0061382B"/>
    <w:rsid w:val="006165F3"/>
    <w:rsid w:val="006166DC"/>
    <w:rsid w:val="00620E4B"/>
    <w:rsid w:val="006238E5"/>
    <w:rsid w:val="00623AF5"/>
    <w:rsid w:val="00625B11"/>
    <w:rsid w:val="00626AE6"/>
    <w:rsid w:val="00626E4B"/>
    <w:rsid w:val="00630817"/>
    <w:rsid w:val="0063098D"/>
    <w:rsid w:val="00630B4F"/>
    <w:rsid w:val="00633C28"/>
    <w:rsid w:val="00634877"/>
    <w:rsid w:val="0063497F"/>
    <w:rsid w:val="00634B1C"/>
    <w:rsid w:val="006410D3"/>
    <w:rsid w:val="0064199B"/>
    <w:rsid w:val="00641DF3"/>
    <w:rsid w:val="00645900"/>
    <w:rsid w:val="006469A3"/>
    <w:rsid w:val="00651F83"/>
    <w:rsid w:val="006529C6"/>
    <w:rsid w:val="00652FD4"/>
    <w:rsid w:val="0065371E"/>
    <w:rsid w:val="00653BE1"/>
    <w:rsid w:val="006554F6"/>
    <w:rsid w:val="00655551"/>
    <w:rsid w:val="00656C1A"/>
    <w:rsid w:val="00665934"/>
    <w:rsid w:val="00667C35"/>
    <w:rsid w:val="00671C1E"/>
    <w:rsid w:val="00671D91"/>
    <w:rsid w:val="0067230F"/>
    <w:rsid w:val="006727CE"/>
    <w:rsid w:val="006744A4"/>
    <w:rsid w:val="00674B5F"/>
    <w:rsid w:val="00677A45"/>
    <w:rsid w:val="00677EFF"/>
    <w:rsid w:val="00681EC8"/>
    <w:rsid w:val="006825A3"/>
    <w:rsid w:val="00683699"/>
    <w:rsid w:val="00683ACF"/>
    <w:rsid w:val="006848DE"/>
    <w:rsid w:val="006850C1"/>
    <w:rsid w:val="006856FC"/>
    <w:rsid w:val="00685C11"/>
    <w:rsid w:val="00686399"/>
    <w:rsid w:val="006865E9"/>
    <w:rsid w:val="006912D4"/>
    <w:rsid w:val="00692A6A"/>
    <w:rsid w:val="00693103"/>
    <w:rsid w:val="006A0928"/>
    <w:rsid w:val="006A3CD2"/>
    <w:rsid w:val="006A40E5"/>
    <w:rsid w:val="006A6018"/>
    <w:rsid w:val="006B020A"/>
    <w:rsid w:val="006B3CB1"/>
    <w:rsid w:val="006B63C2"/>
    <w:rsid w:val="006B6701"/>
    <w:rsid w:val="006C2F55"/>
    <w:rsid w:val="006C3752"/>
    <w:rsid w:val="006C3B2B"/>
    <w:rsid w:val="006C413B"/>
    <w:rsid w:val="006C45E0"/>
    <w:rsid w:val="006C576A"/>
    <w:rsid w:val="006C5FA6"/>
    <w:rsid w:val="006C7CC5"/>
    <w:rsid w:val="006C7FFB"/>
    <w:rsid w:val="006D168F"/>
    <w:rsid w:val="006D5A62"/>
    <w:rsid w:val="006D6287"/>
    <w:rsid w:val="006D63ED"/>
    <w:rsid w:val="006D76D3"/>
    <w:rsid w:val="006E1A05"/>
    <w:rsid w:val="006E2160"/>
    <w:rsid w:val="006E39D7"/>
    <w:rsid w:val="006E3C46"/>
    <w:rsid w:val="006E3D4C"/>
    <w:rsid w:val="006E6974"/>
    <w:rsid w:val="006F1CB3"/>
    <w:rsid w:val="006F1D03"/>
    <w:rsid w:val="006F5B26"/>
    <w:rsid w:val="006F740B"/>
    <w:rsid w:val="006F7CF5"/>
    <w:rsid w:val="0070099F"/>
    <w:rsid w:val="00700EF6"/>
    <w:rsid w:val="00701D6D"/>
    <w:rsid w:val="00702C95"/>
    <w:rsid w:val="00702F20"/>
    <w:rsid w:val="00703D3D"/>
    <w:rsid w:val="007047A3"/>
    <w:rsid w:val="007060A2"/>
    <w:rsid w:val="00711B68"/>
    <w:rsid w:val="00715CF4"/>
    <w:rsid w:val="00716AB5"/>
    <w:rsid w:val="00717098"/>
    <w:rsid w:val="00720DB9"/>
    <w:rsid w:val="00721B79"/>
    <w:rsid w:val="0072252D"/>
    <w:rsid w:val="00722E9E"/>
    <w:rsid w:val="00724BDB"/>
    <w:rsid w:val="00725453"/>
    <w:rsid w:val="0072595A"/>
    <w:rsid w:val="007269DB"/>
    <w:rsid w:val="00726EE2"/>
    <w:rsid w:val="0072739C"/>
    <w:rsid w:val="0073094D"/>
    <w:rsid w:val="00735EEB"/>
    <w:rsid w:val="00736BCC"/>
    <w:rsid w:val="00740C7A"/>
    <w:rsid w:val="007410A8"/>
    <w:rsid w:val="0074445D"/>
    <w:rsid w:val="00744A24"/>
    <w:rsid w:val="007458AF"/>
    <w:rsid w:val="007475C5"/>
    <w:rsid w:val="00747C6B"/>
    <w:rsid w:val="0075264A"/>
    <w:rsid w:val="007552DE"/>
    <w:rsid w:val="00757FE5"/>
    <w:rsid w:val="0076058A"/>
    <w:rsid w:val="00760ABF"/>
    <w:rsid w:val="0076117D"/>
    <w:rsid w:val="007614A7"/>
    <w:rsid w:val="007651E8"/>
    <w:rsid w:val="00765327"/>
    <w:rsid w:val="0076658F"/>
    <w:rsid w:val="00771DBB"/>
    <w:rsid w:val="007742D9"/>
    <w:rsid w:val="007750FF"/>
    <w:rsid w:val="00775599"/>
    <w:rsid w:val="00775C24"/>
    <w:rsid w:val="007761F0"/>
    <w:rsid w:val="00777791"/>
    <w:rsid w:val="007813D4"/>
    <w:rsid w:val="007900E9"/>
    <w:rsid w:val="007909E6"/>
    <w:rsid w:val="00791697"/>
    <w:rsid w:val="00792C09"/>
    <w:rsid w:val="00793116"/>
    <w:rsid w:val="00793A5D"/>
    <w:rsid w:val="00794CAB"/>
    <w:rsid w:val="00794ECF"/>
    <w:rsid w:val="00797011"/>
    <w:rsid w:val="007972B3"/>
    <w:rsid w:val="00797F2C"/>
    <w:rsid w:val="007A029F"/>
    <w:rsid w:val="007A31E2"/>
    <w:rsid w:val="007A44E4"/>
    <w:rsid w:val="007A601A"/>
    <w:rsid w:val="007A6933"/>
    <w:rsid w:val="007B0365"/>
    <w:rsid w:val="007B0D9B"/>
    <w:rsid w:val="007B14A7"/>
    <w:rsid w:val="007B1BFA"/>
    <w:rsid w:val="007B1D42"/>
    <w:rsid w:val="007B2345"/>
    <w:rsid w:val="007B2E2F"/>
    <w:rsid w:val="007B4A07"/>
    <w:rsid w:val="007B4C18"/>
    <w:rsid w:val="007B504D"/>
    <w:rsid w:val="007B6B9C"/>
    <w:rsid w:val="007B73A3"/>
    <w:rsid w:val="007C0A55"/>
    <w:rsid w:val="007C12E3"/>
    <w:rsid w:val="007C2ED2"/>
    <w:rsid w:val="007C41AA"/>
    <w:rsid w:val="007C52AC"/>
    <w:rsid w:val="007C53E4"/>
    <w:rsid w:val="007D128E"/>
    <w:rsid w:val="007D14B0"/>
    <w:rsid w:val="007D1C8C"/>
    <w:rsid w:val="007D24B1"/>
    <w:rsid w:val="007D2852"/>
    <w:rsid w:val="007D5154"/>
    <w:rsid w:val="007D56E4"/>
    <w:rsid w:val="007E08C1"/>
    <w:rsid w:val="007E15EB"/>
    <w:rsid w:val="007E17D0"/>
    <w:rsid w:val="007E18BD"/>
    <w:rsid w:val="007E5EA9"/>
    <w:rsid w:val="007E7018"/>
    <w:rsid w:val="007E7CD9"/>
    <w:rsid w:val="007F08D2"/>
    <w:rsid w:val="007F0D12"/>
    <w:rsid w:val="007F1226"/>
    <w:rsid w:val="007F2DAE"/>
    <w:rsid w:val="007F2DD1"/>
    <w:rsid w:val="007F35ED"/>
    <w:rsid w:val="007F408E"/>
    <w:rsid w:val="007F6A27"/>
    <w:rsid w:val="007F7AEC"/>
    <w:rsid w:val="007F7F32"/>
    <w:rsid w:val="0080078C"/>
    <w:rsid w:val="008008B8"/>
    <w:rsid w:val="00801BE8"/>
    <w:rsid w:val="008023EE"/>
    <w:rsid w:val="00802801"/>
    <w:rsid w:val="00804A76"/>
    <w:rsid w:val="0080526D"/>
    <w:rsid w:val="00805D3B"/>
    <w:rsid w:val="00806882"/>
    <w:rsid w:val="00806F6B"/>
    <w:rsid w:val="00807A24"/>
    <w:rsid w:val="0081083B"/>
    <w:rsid w:val="00812054"/>
    <w:rsid w:val="00817960"/>
    <w:rsid w:val="00822265"/>
    <w:rsid w:val="0082295A"/>
    <w:rsid w:val="00825CD0"/>
    <w:rsid w:val="00826A0E"/>
    <w:rsid w:val="00826F2C"/>
    <w:rsid w:val="00831578"/>
    <w:rsid w:val="008316A2"/>
    <w:rsid w:val="008324DE"/>
    <w:rsid w:val="00832886"/>
    <w:rsid w:val="00832DB6"/>
    <w:rsid w:val="00834A07"/>
    <w:rsid w:val="0083569D"/>
    <w:rsid w:val="00836D20"/>
    <w:rsid w:val="00836D83"/>
    <w:rsid w:val="0084016B"/>
    <w:rsid w:val="00840A02"/>
    <w:rsid w:val="00840BAD"/>
    <w:rsid w:val="008417ED"/>
    <w:rsid w:val="008450A9"/>
    <w:rsid w:val="00845521"/>
    <w:rsid w:val="008456D8"/>
    <w:rsid w:val="0084621F"/>
    <w:rsid w:val="00846A8C"/>
    <w:rsid w:val="00850728"/>
    <w:rsid w:val="00851B45"/>
    <w:rsid w:val="00851DD0"/>
    <w:rsid w:val="00851E4F"/>
    <w:rsid w:val="008533E3"/>
    <w:rsid w:val="0085364A"/>
    <w:rsid w:val="0085434F"/>
    <w:rsid w:val="008555A5"/>
    <w:rsid w:val="00856AA0"/>
    <w:rsid w:val="00857B70"/>
    <w:rsid w:val="00861558"/>
    <w:rsid w:val="00861869"/>
    <w:rsid w:val="008637FA"/>
    <w:rsid w:val="00863A6F"/>
    <w:rsid w:val="008647E4"/>
    <w:rsid w:val="00865A2E"/>
    <w:rsid w:val="00867FC6"/>
    <w:rsid w:val="008704C7"/>
    <w:rsid w:val="00870BEB"/>
    <w:rsid w:val="008723DD"/>
    <w:rsid w:val="008747E8"/>
    <w:rsid w:val="008771F2"/>
    <w:rsid w:val="00877809"/>
    <w:rsid w:val="008778AA"/>
    <w:rsid w:val="00877E0A"/>
    <w:rsid w:val="00883B65"/>
    <w:rsid w:val="00883E09"/>
    <w:rsid w:val="00884003"/>
    <w:rsid w:val="0088410F"/>
    <w:rsid w:val="00884D8B"/>
    <w:rsid w:val="00887291"/>
    <w:rsid w:val="00890373"/>
    <w:rsid w:val="008919F4"/>
    <w:rsid w:val="008926A6"/>
    <w:rsid w:val="00892DB4"/>
    <w:rsid w:val="0089304F"/>
    <w:rsid w:val="0089398F"/>
    <w:rsid w:val="0089448E"/>
    <w:rsid w:val="008977FA"/>
    <w:rsid w:val="008A0A66"/>
    <w:rsid w:val="008A0C7D"/>
    <w:rsid w:val="008A18FE"/>
    <w:rsid w:val="008A19E4"/>
    <w:rsid w:val="008A20DF"/>
    <w:rsid w:val="008A3F8B"/>
    <w:rsid w:val="008A57B1"/>
    <w:rsid w:val="008A5F37"/>
    <w:rsid w:val="008A75C2"/>
    <w:rsid w:val="008B00A5"/>
    <w:rsid w:val="008B0B5C"/>
    <w:rsid w:val="008B57B0"/>
    <w:rsid w:val="008B68C7"/>
    <w:rsid w:val="008C14E2"/>
    <w:rsid w:val="008C1CCF"/>
    <w:rsid w:val="008C2237"/>
    <w:rsid w:val="008C4F30"/>
    <w:rsid w:val="008C4F61"/>
    <w:rsid w:val="008C60DD"/>
    <w:rsid w:val="008D0EAE"/>
    <w:rsid w:val="008D1029"/>
    <w:rsid w:val="008D12DD"/>
    <w:rsid w:val="008D12FC"/>
    <w:rsid w:val="008D1FBD"/>
    <w:rsid w:val="008D428B"/>
    <w:rsid w:val="008D43C8"/>
    <w:rsid w:val="008D511E"/>
    <w:rsid w:val="008D5512"/>
    <w:rsid w:val="008D666C"/>
    <w:rsid w:val="008D6AAF"/>
    <w:rsid w:val="008D71EB"/>
    <w:rsid w:val="008D747B"/>
    <w:rsid w:val="008D79E1"/>
    <w:rsid w:val="008E07E9"/>
    <w:rsid w:val="008E081C"/>
    <w:rsid w:val="008E1968"/>
    <w:rsid w:val="008E279F"/>
    <w:rsid w:val="008E289E"/>
    <w:rsid w:val="008E5035"/>
    <w:rsid w:val="008E60EE"/>
    <w:rsid w:val="008E6632"/>
    <w:rsid w:val="008E784A"/>
    <w:rsid w:val="008F19C4"/>
    <w:rsid w:val="008F29A9"/>
    <w:rsid w:val="008F3D82"/>
    <w:rsid w:val="008F42B0"/>
    <w:rsid w:val="008F4481"/>
    <w:rsid w:val="008F4A0F"/>
    <w:rsid w:val="008F5539"/>
    <w:rsid w:val="008F5807"/>
    <w:rsid w:val="008F6762"/>
    <w:rsid w:val="008F6A4D"/>
    <w:rsid w:val="008F7C5C"/>
    <w:rsid w:val="008F7F8D"/>
    <w:rsid w:val="0090014E"/>
    <w:rsid w:val="00902B49"/>
    <w:rsid w:val="00902F97"/>
    <w:rsid w:val="009044D4"/>
    <w:rsid w:val="00904770"/>
    <w:rsid w:val="00904FEB"/>
    <w:rsid w:val="0090747C"/>
    <w:rsid w:val="009119D1"/>
    <w:rsid w:val="00912E28"/>
    <w:rsid w:val="0091488B"/>
    <w:rsid w:val="009152CD"/>
    <w:rsid w:val="0091536F"/>
    <w:rsid w:val="009160F5"/>
    <w:rsid w:val="00916955"/>
    <w:rsid w:val="00917CEF"/>
    <w:rsid w:val="0092184F"/>
    <w:rsid w:val="00924009"/>
    <w:rsid w:val="0092402A"/>
    <w:rsid w:val="00924933"/>
    <w:rsid w:val="00926448"/>
    <w:rsid w:val="0092748C"/>
    <w:rsid w:val="00927FD8"/>
    <w:rsid w:val="00930F5A"/>
    <w:rsid w:val="00931DD8"/>
    <w:rsid w:val="0093202A"/>
    <w:rsid w:val="00932166"/>
    <w:rsid w:val="0093378B"/>
    <w:rsid w:val="009340D2"/>
    <w:rsid w:val="00934959"/>
    <w:rsid w:val="0093603D"/>
    <w:rsid w:val="009375A4"/>
    <w:rsid w:val="009401E1"/>
    <w:rsid w:val="00940944"/>
    <w:rsid w:val="00941B62"/>
    <w:rsid w:val="00941D76"/>
    <w:rsid w:val="0094260E"/>
    <w:rsid w:val="0094273B"/>
    <w:rsid w:val="009441A0"/>
    <w:rsid w:val="009444A7"/>
    <w:rsid w:val="0094524E"/>
    <w:rsid w:val="0094638D"/>
    <w:rsid w:val="009472E8"/>
    <w:rsid w:val="00950627"/>
    <w:rsid w:val="0095201B"/>
    <w:rsid w:val="0095285F"/>
    <w:rsid w:val="00953005"/>
    <w:rsid w:val="009537CD"/>
    <w:rsid w:val="0095638B"/>
    <w:rsid w:val="00957AF7"/>
    <w:rsid w:val="009600B4"/>
    <w:rsid w:val="00960230"/>
    <w:rsid w:val="009613D9"/>
    <w:rsid w:val="00961781"/>
    <w:rsid w:val="009617A4"/>
    <w:rsid w:val="00961D15"/>
    <w:rsid w:val="0096370E"/>
    <w:rsid w:val="009640BE"/>
    <w:rsid w:val="00964653"/>
    <w:rsid w:val="009646D1"/>
    <w:rsid w:val="009674E6"/>
    <w:rsid w:val="009702FC"/>
    <w:rsid w:val="00970ABC"/>
    <w:rsid w:val="00970D4A"/>
    <w:rsid w:val="00971EB1"/>
    <w:rsid w:val="009721BB"/>
    <w:rsid w:val="00972EC7"/>
    <w:rsid w:val="0097592E"/>
    <w:rsid w:val="00976A65"/>
    <w:rsid w:val="00977031"/>
    <w:rsid w:val="0097776F"/>
    <w:rsid w:val="00977906"/>
    <w:rsid w:val="0098041C"/>
    <w:rsid w:val="00980ECB"/>
    <w:rsid w:val="00982056"/>
    <w:rsid w:val="00982E47"/>
    <w:rsid w:val="00983E9A"/>
    <w:rsid w:val="00984B05"/>
    <w:rsid w:val="00984D77"/>
    <w:rsid w:val="00984F49"/>
    <w:rsid w:val="00987A6A"/>
    <w:rsid w:val="00990EAF"/>
    <w:rsid w:val="00991736"/>
    <w:rsid w:val="0099186C"/>
    <w:rsid w:val="00994C5A"/>
    <w:rsid w:val="0099592A"/>
    <w:rsid w:val="00995B3B"/>
    <w:rsid w:val="009974E4"/>
    <w:rsid w:val="009A04ED"/>
    <w:rsid w:val="009A2850"/>
    <w:rsid w:val="009A3053"/>
    <w:rsid w:val="009A459F"/>
    <w:rsid w:val="009A5389"/>
    <w:rsid w:val="009A5C71"/>
    <w:rsid w:val="009A5DAA"/>
    <w:rsid w:val="009A7D7D"/>
    <w:rsid w:val="009B1C5D"/>
    <w:rsid w:val="009B2D25"/>
    <w:rsid w:val="009B4807"/>
    <w:rsid w:val="009B5A2A"/>
    <w:rsid w:val="009B7658"/>
    <w:rsid w:val="009C0A17"/>
    <w:rsid w:val="009C0A66"/>
    <w:rsid w:val="009C2D91"/>
    <w:rsid w:val="009C45C7"/>
    <w:rsid w:val="009C59CE"/>
    <w:rsid w:val="009D28F3"/>
    <w:rsid w:val="009D3165"/>
    <w:rsid w:val="009D3319"/>
    <w:rsid w:val="009D3F5C"/>
    <w:rsid w:val="009D47F5"/>
    <w:rsid w:val="009D4EF8"/>
    <w:rsid w:val="009D69F7"/>
    <w:rsid w:val="009E00B4"/>
    <w:rsid w:val="009E0EEE"/>
    <w:rsid w:val="009E13B6"/>
    <w:rsid w:val="009E34BB"/>
    <w:rsid w:val="009E3B24"/>
    <w:rsid w:val="009E6F9C"/>
    <w:rsid w:val="009F1CC4"/>
    <w:rsid w:val="009F2736"/>
    <w:rsid w:val="009F28BC"/>
    <w:rsid w:val="009F34DE"/>
    <w:rsid w:val="009F3DC9"/>
    <w:rsid w:val="009F525B"/>
    <w:rsid w:val="009F6CAC"/>
    <w:rsid w:val="009F7D19"/>
    <w:rsid w:val="00A01199"/>
    <w:rsid w:val="00A01461"/>
    <w:rsid w:val="00A01AC4"/>
    <w:rsid w:val="00A01E30"/>
    <w:rsid w:val="00A02032"/>
    <w:rsid w:val="00A0226C"/>
    <w:rsid w:val="00A02606"/>
    <w:rsid w:val="00A05383"/>
    <w:rsid w:val="00A06250"/>
    <w:rsid w:val="00A106DB"/>
    <w:rsid w:val="00A11C8E"/>
    <w:rsid w:val="00A12958"/>
    <w:rsid w:val="00A1302F"/>
    <w:rsid w:val="00A15FFD"/>
    <w:rsid w:val="00A16801"/>
    <w:rsid w:val="00A173F6"/>
    <w:rsid w:val="00A20DD2"/>
    <w:rsid w:val="00A241F9"/>
    <w:rsid w:val="00A2720D"/>
    <w:rsid w:val="00A273B6"/>
    <w:rsid w:val="00A35B0D"/>
    <w:rsid w:val="00A36891"/>
    <w:rsid w:val="00A36A1B"/>
    <w:rsid w:val="00A37AFA"/>
    <w:rsid w:val="00A40D7A"/>
    <w:rsid w:val="00A42F89"/>
    <w:rsid w:val="00A449C6"/>
    <w:rsid w:val="00A46232"/>
    <w:rsid w:val="00A468D4"/>
    <w:rsid w:val="00A4765A"/>
    <w:rsid w:val="00A51AD2"/>
    <w:rsid w:val="00A52865"/>
    <w:rsid w:val="00A53439"/>
    <w:rsid w:val="00A54246"/>
    <w:rsid w:val="00A56FD2"/>
    <w:rsid w:val="00A57629"/>
    <w:rsid w:val="00A57D15"/>
    <w:rsid w:val="00A60432"/>
    <w:rsid w:val="00A62488"/>
    <w:rsid w:val="00A636EB"/>
    <w:rsid w:val="00A637E7"/>
    <w:rsid w:val="00A64CC8"/>
    <w:rsid w:val="00A672BA"/>
    <w:rsid w:val="00A70EDD"/>
    <w:rsid w:val="00A7171E"/>
    <w:rsid w:val="00A72E91"/>
    <w:rsid w:val="00A75BD1"/>
    <w:rsid w:val="00A75D41"/>
    <w:rsid w:val="00A7751C"/>
    <w:rsid w:val="00A77721"/>
    <w:rsid w:val="00A779E0"/>
    <w:rsid w:val="00A77F71"/>
    <w:rsid w:val="00A80DE5"/>
    <w:rsid w:val="00A816A9"/>
    <w:rsid w:val="00A82B9D"/>
    <w:rsid w:val="00A84A56"/>
    <w:rsid w:val="00A84E52"/>
    <w:rsid w:val="00A86670"/>
    <w:rsid w:val="00A86CE5"/>
    <w:rsid w:val="00A91225"/>
    <w:rsid w:val="00A9192C"/>
    <w:rsid w:val="00A927D6"/>
    <w:rsid w:val="00A956A3"/>
    <w:rsid w:val="00A97941"/>
    <w:rsid w:val="00AA2514"/>
    <w:rsid w:val="00AA288B"/>
    <w:rsid w:val="00AA2CCB"/>
    <w:rsid w:val="00AA30E7"/>
    <w:rsid w:val="00AA55DC"/>
    <w:rsid w:val="00AA597D"/>
    <w:rsid w:val="00AA6DCD"/>
    <w:rsid w:val="00AA725A"/>
    <w:rsid w:val="00AA7888"/>
    <w:rsid w:val="00AB09D7"/>
    <w:rsid w:val="00AB231B"/>
    <w:rsid w:val="00AB2582"/>
    <w:rsid w:val="00AB2712"/>
    <w:rsid w:val="00AB4107"/>
    <w:rsid w:val="00AB55B1"/>
    <w:rsid w:val="00AC03DE"/>
    <w:rsid w:val="00AC1221"/>
    <w:rsid w:val="00AC38FF"/>
    <w:rsid w:val="00AC4D4B"/>
    <w:rsid w:val="00AC4DFE"/>
    <w:rsid w:val="00AC52D2"/>
    <w:rsid w:val="00AC5A34"/>
    <w:rsid w:val="00AC64C3"/>
    <w:rsid w:val="00AC706D"/>
    <w:rsid w:val="00AD2DBA"/>
    <w:rsid w:val="00AD3BCB"/>
    <w:rsid w:val="00AD56FE"/>
    <w:rsid w:val="00AD57A3"/>
    <w:rsid w:val="00AD6211"/>
    <w:rsid w:val="00AD658A"/>
    <w:rsid w:val="00AD6DAC"/>
    <w:rsid w:val="00AD7A0F"/>
    <w:rsid w:val="00AD7E2F"/>
    <w:rsid w:val="00AE2974"/>
    <w:rsid w:val="00AE4D88"/>
    <w:rsid w:val="00AE5B7D"/>
    <w:rsid w:val="00AE5D49"/>
    <w:rsid w:val="00AF0AA1"/>
    <w:rsid w:val="00AF4AEF"/>
    <w:rsid w:val="00AF5021"/>
    <w:rsid w:val="00AF64C0"/>
    <w:rsid w:val="00AF6B88"/>
    <w:rsid w:val="00AF70BE"/>
    <w:rsid w:val="00AF76A2"/>
    <w:rsid w:val="00B0159A"/>
    <w:rsid w:val="00B01D92"/>
    <w:rsid w:val="00B03401"/>
    <w:rsid w:val="00B075CC"/>
    <w:rsid w:val="00B1165D"/>
    <w:rsid w:val="00B13700"/>
    <w:rsid w:val="00B1427D"/>
    <w:rsid w:val="00B1522A"/>
    <w:rsid w:val="00B15857"/>
    <w:rsid w:val="00B16214"/>
    <w:rsid w:val="00B177F8"/>
    <w:rsid w:val="00B2045A"/>
    <w:rsid w:val="00B207C2"/>
    <w:rsid w:val="00B2191B"/>
    <w:rsid w:val="00B224C2"/>
    <w:rsid w:val="00B26C69"/>
    <w:rsid w:val="00B309EA"/>
    <w:rsid w:val="00B31A98"/>
    <w:rsid w:val="00B31B42"/>
    <w:rsid w:val="00B32F61"/>
    <w:rsid w:val="00B33396"/>
    <w:rsid w:val="00B33447"/>
    <w:rsid w:val="00B345B8"/>
    <w:rsid w:val="00B360C9"/>
    <w:rsid w:val="00B36948"/>
    <w:rsid w:val="00B37446"/>
    <w:rsid w:val="00B37F50"/>
    <w:rsid w:val="00B420FB"/>
    <w:rsid w:val="00B430DC"/>
    <w:rsid w:val="00B43630"/>
    <w:rsid w:val="00B45298"/>
    <w:rsid w:val="00B47952"/>
    <w:rsid w:val="00B516B1"/>
    <w:rsid w:val="00B51CED"/>
    <w:rsid w:val="00B52C32"/>
    <w:rsid w:val="00B5485F"/>
    <w:rsid w:val="00B56EB2"/>
    <w:rsid w:val="00B60C28"/>
    <w:rsid w:val="00B637BC"/>
    <w:rsid w:val="00B64B7C"/>
    <w:rsid w:val="00B66D4C"/>
    <w:rsid w:val="00B67A01"/>
    <w:rsid w:val="00B67A08"/>
    <w:rsid w:val="00B728C6"/>
    <w:rsid w:val="00B72C70"/>
    <w:rsid w:val="00B73BE2"/>
    <w:rsid w:val="00B75B7B"/>
    <w:rsid w:val="00B75C11"/>
    <w:rsid w:val="00B7628D"/>
    <w:rsid w:val="00B768EE"/>
    <w:rsid w:val="00B77CAF"/>
    <w:rsid w:val="00B82B64"/>
    <w:rsid w:val="00B83366"/>
    <w:rsid w:val="00B83399"/>
    <w:rsid w:val="00B84005"/>
    <w:rsid w:val="00B850AC"/>
    <w:rsid w:val="00B86918"/>
    <w:rsid w:val="00B86CFF"/>
    <w:rsid w:val="00B874A4"/>
    <w:rsid w:val="00B87B5B"/>
    <w:rsid w:val="00B87F9E"/>
    <w:rsid w:val="00B87FB6"/>
    <w:rsid w:val="00B90B7C"/>
    <w:rsid w:val="00B90C6F"/>
    <w:rsid w:val="00B91BA1"/>
    <w:rsid w:val="00B91FF5"/>
    <w:rsid w:val="00B92DAF"/>
    <w:rsid w:val="00B96A75"/>
    <w:rsid w:val="00B96BB2"/>
    <w:rsid w:val="00BA1347"/>
    <w:rsid w:val="00BA2E3D"/>
    <w:rsid w:val="00BA3683"/>
    <w:rsid w:val="00BA77E2"/>
    <w:rsid w:val="00BA7C03"/>
    <w:rsid w:val="00BB0C0B"/>
    <w:rsid w:val="00BB14D4"/>
    <w:rsid w:val="00BB61E2"/>
    <w:rsid w:val="00BB66B8"/>
    <w:rsid w:val="00BB7E29"/>
    <w:rsid w:val="00BC1669"/>
    <w:rsid w:val="00BC1707"/>
    <w:rsid w:val="00BC5403"/>
    <w:rsid w:val="00BC54A0"/>
    <w:rsid w:val="00BC6925"/>
    <w:rsid w:val="00BC74E5"/>
    <w:rsid w:val="00BC7E85"/>
    <w:rsid w:val="00BD083D"/>
    <w:rsid w:val="00BD0D38"/>
    <w:rsid w:val="00BD1005"/>
    <w:rsid w:val="00BD2443"/>
    <w:rsid w:val="00BD2E8E"/>
    <w:rsid w:val="00BD586A"/>
    <w:rsid w:val="00BD6AD1"/>
    <w:rsid w:val="00BE1B38"/>
    <w:rsid w:val="00BE2B25"/>
    <w:rsid w:val="00BE331F"/>
    <w:rsid w:val="00BE644F"/>
    <w:rsid w:val="00BE6F75"/>
    <w:rsid w:val="00BF07AC"/>
    <w:rsid w:val="00BF0D23"/>
    <w:rsid w:val="00BF2DA5"/>
    <w:rsid w:val="00BF3298"/>
    <w:rsid w:val="00BF3FB4"/>
    <w:rsid w:val="00BF44DF"/>
    <w:rsid w:val="00BF6055"/>
    <w:rsid w:val="00BF7235"/>
    <w:rsid w:val="00BF778E"/>
    <w:rsid w:val="00BF7FC2"/>
    <w:rsid w:val="00C01C26"/>
    <w:rsid w:val="00C02398"/>
    <w:rsid w:val="00C02BF7"/>
    <w:rsid w:val="00C05880"/>
    <w:rsid w:val="00C05DE8"/>
    <w:rsid w:val="00C06B86"/>
    <w:rsid w:val="00C074D0"/>
    <w:rsid w:val="00C12A0F"/>
    <w:rsid w:val="00C12C7D"/>
    <w:rsid w:val="00C13EC3"/>
    <w:rsid w:val="00C203CD"/>
    <w:rsid w:val="00C22485"/>
    <w:rsid w:val="00C234E4"/>
    <w:rsid w:val="00C2378D"/>
    <w:rsid w:val="00C249F0"/>
    <w:rsid w:val="00C279BE"/>
    <w:rsid w:val="00C30BC9"/>
    <w:rsid w:val="00C3223A"/>
    <w:rsid w:val="00C3287A"/>
    <w:rsid w:val="00C32C5A"/>
    <w:rsid w:val="00C3345C"/>
    <w:rsid w:val="00C36551"/>
    <w:rsid w:val="00C36A2E"/>
    <w:rsid w:val="00C37B2F"/>
    <w:rsid w:val="00C4064D"/>
    <w:rsid w:val="00C41068"/>
    <w:rsid w:val="00C41C52"/>
    <w:rsid w:val="00C43D1B"/>
    <w:rsid w:val="00C47BA8"/>
    <w:rsid w:val="00C50195"/>
    <w:rsid w:val="00C509A0"/>
    <w:rsid w:val="00C5142D"/>
    <w:rsid w:val="00C5152D"/>
    <w:rsid w:val="00C5538F"/>
    <w:rsid w:val="00C5546A"/>
    <w:rsid w:val="00C55E20"/>
    <w:rsid w:val="00C55F7C"/>
    <w:rsid w:val="00C5728A"/>
    <w:rsid w:val="00C57DB4"/>
    <w:rsid w:val="00C62107"/>
    <w:rsid w:val="00C62ED0"/>
    <w:rsid w:val="00C6422A"/>
    <w:rsid w:val="00C64A17"/>
    <w:rsid w:val="00C667A6"/>
    <w:rsid w:val="00C667C8"/>
    <w:rsid w:val="00C667D6"/>
    <w:rsid w:val="00C6683D"/>
    <w:rsid w:val="00C67F50"/>
    <w:rsid w:val="00C708AC"/>
    <w:rsid w:val="00C71C08"/>
    <w:rsid w:val="00C7501F"/>
    <w:rsid w:val="00C76E12"/>
    <w:rsid w:val="00C772A7"/>
    <w:rsid w:val="00C77BB0"/>
    <w:rsid w:val="00C77CFF"/>
    <w:rsid w:val="00C81612"/>
    <w:rsid w:val="00C81A9C"/>
    <w:rsid w:val="00C81DC0"/>
    <w:rsid w:val="00C82C9A"/>
    <w:rsid w:val="00C8344A"/>
    <w:rsid w:val="00C83C54"/>
    <w:rsid w:val="00C84E03"/>
    <w:rsid w:val="00C85B81"/>
    <w:rsid w:val="00C86B4F"/>
    <w:rsid w:val="00C86FBB"/>
    <w:rsid w:val="00C87876"/>
    <w:rsid w:val="00C9229F"/>
    <w:rsid w:val="00CA0757"/>
    <w:rsid w:val="00CA11D9"/>
    <w:rsid w:val="00CA3258"/>
    <w:rsid w:val="00CA67B3"/>
    <w:rsid w:val="00CA7A72"/>
    <w:rsid w:val="00CB09AD"/>
    <w:rsid w:val="00CB0C06"/>
    <w:rsid w:val="00CB0F49"/>
    <w:rsid w:val="00CB24BF"/>
    <w:rsid w:val="00CB3FD4"/>
    <w:rsid w:val="00CB680E"/>
    <w:rsid w:val="00CC09C0"/>
    <w:rsid w:val="00CC20BC"/>
    <w:rsid w:val="00CC3687"/>
    <w:rsid w:val="00CC386B"/>
    <w:rsid w:val="00CC5ECC"/>
    <w:rsid w:val="00CC5FA0"/>
    <w:rsid w:val="00CC656D"/>
    <w:rsid w:val="00CD2DE2"/>
    <w:rsid w:val="00CD2E4C"/>
    <w:rsid w:val="00CD2FA7"/>
    <w:rsid w:val="00CD3651"/>
    <w:rsid w:val="00CD37EB"/>
    <w:rsid w:val="00CD4183"/>
    <w:rsid w:val="00CD54F7"/>
    <w:rsid w:val="00CD5821"/>
    <w:rsid w:val="00CE068A"/>
    <w:rsid w:val="00CE0D23"/>
    <w:rsid w:val="00CE13D4"/>
    <w:rsid w:val="00CE1663"/>
    <w:rsid w:val="00CE18D5"/>
    <w:rsid w:val="00CE2AC4"/>
    <w:rsid w:val="00CE4E2D"/>
    <w:rsid w:val="00CE5BBC"/>
    <w:rsid w:val="00CE6A74"/>
    <w:rsid w:val="00CE6D1E"/>
    <w:rsid w:val="00CF00F1"/>
    <w:rsid w:val="00CF02D5"/>
    <w:rsid w:val="00CF09A8"/>
    <w:rsid w:val="00CF15BA"/>
    <w:rsid w:val="00CF28B5"/>
    <w:rsid w:val="00CF2A4D"/>
    <w:rsid w:val="00CF2ABB"/>
    <w:rsid w:val="00CF388E"/>
    <w:rsid w:val="00CF3A5E"/>
    <w:rsid w:val="00CF4047"/>
    <w:rsid w:val="00CF41EA"/>
    <w:rsid w:val="00CF4B1F"/>
    <w:rsid w:val="00CF54B2"/>
    <w:rsid w:val="00CF5ADA"/>
    <w:rsid w:val="00CF5E8F"/>
    <w:rsid w:val="00CF5E9D"/>
    <w:rsid w:val="00D00151"/>
    <w:rsid w:val="00D0609B"/>
    <w:rsid w:val="00D0733A"/>
    <w:rsid w:val="00D11F99"/>
    <w:rsid w:val="00D12B7E"/>
    <w:rsid w:val="00D133DC"/>
    <w:rsid w:val="00D13433"/>
    <w:rsid w:val="00D14104"/>
    <w:rsid w:val="00D16B2C"/>
    <w:rsid w:val="00D21F88"/>
    <w:rsid w:val="00D24798"/>
    <w:rsid w:val="00D25415"/>
    <w:rsid w:val="00D2735C"/>
    <w:rsid w:val="00D301B9"/>
    <w:rsid w:val="00D30815"/>
    <w:rsid w:val="00D30A53"/>
    <w:rsid w:val="00D3249A"/>
    <w:rsid w:val="00D33366"/>
    <w:rsid w:val="00D33590"/>
    <w:rsid w:val="00D33C90"/>
    <w:rsid w:val="00D3410A"/>
    <w:rsid w:val="00D37DFD"/>
    <w:rsid w:val="00D404A6"/>
    <w:rsid w:val="00D408E4"/>
    <w:rsid w:val="00D4109C"/>
    <w:rsid w:val="00D44E30"/>
    <w:rsid w:val="00D450DC"/>
    <w:rsid w:val="00D456B6"/>
    <w:rsid w:val="00D46319"/>
    <w:rsid w:val="00D46F65"/>
    <w:rsid w:val="00D476BD"/>
    <w:rsid w:val="00D47FD6"/>
    <w:rsid w:val="00D501EE"/>
    <w:rsid w:val="00D5052F"/>
    <w:rsid w:val="00D50908"/>
    <w:rsid w:val="00D53C70"/>
    <w:rsid w:val="00D60590"/>
    <w:rsid w:val="00D60D3E"/>
    <w:rsid w:val="00D6133E"/>
    <w:rsid w:val="00D61A19"/>
    <w:rsid w:val="00D64630"/>
    <w:rsid w:val="00D64932"/>
    <w:rsid w:val="00D66595"/>
    <w:rsid w:val="00D70084"/>
    <w:rsid w:val="00D72EA1"/>
    <w:rsid w:val="00D752FD"/>
    <w:rsid w:val="00D763C1"/>
    <w:rsid w:val="00D765D2"/>
    <w:rsid w:val="00D770EC"/>
    <w:rsid w:val="00D80727"/>
    <w:rsid w:val="00D822E2"/>
    <w:rsid w:val="00D84E9F"/>
    <w:rsid w:val="00D85439"/>
    <w:rsid w:val="00D86794"/>
    <w:rsid w:val="00D92984"/>
    <w:rsid w:val="00D93828"/>
    <w:rsid w:val="00D945C9"/>
    <w:rsid w:val="00D96FC0"/>
    <w:rsid w:val="00D97B44"/>
    <w:rsid w:val="00DA0204"/>
    <w:rsid w:val="00DA0EFD"/>
    <w:rsid w:val="00DA137B"/>
    <w:rsid w:val="00DA1CB2"/>
    <w:rsid w:val="00DA2B1B"/>
    <w:rsid w:val="00DA4562"/>
    <w:rsid w:val="00DA53AE"/>
    <w:rsid w:val="00DA6E31"/>
    <w:rsid w:val="00DB0FD9"/>
    <w:rsid w:val="00DB1204"/>
    <w:rsid w:val="00DB22D5"/>
    <w:rsid w:val="00DB3DFA"/>
    <w:rsid w:val="00DB3E1A"/>
    <w:rsid w:val="00DB476D"/>
    <w:rsid w:val="00DB4EF5"/>
    <w:rsid w:val="00DB58CA"/>
    <w:rsid w:val="00DC1830"/>
    <w:rsid w:val="00DC1AB7"/>
    <w:rsid w:val="00DC33E0"/>
    <w:rsid w:val="00DC3496"/>
    <w:rsid w:val="00DC36DB"/>
    <w:rsid w:val="00DC4132"/>
    <w:rsid w:val="00DC587C"/>
    <w:rsid w:val="00DD0B08"/>
    <w:rsid w:val="00DD14A8"/>
    <w:rsid w:val="00DD1A2C"/>
    <w:rsid w:val="00DD21B2"/>
    <w:rsid w:val="00DD28AA"/>
    <w:rsid w:val="00DD29A0"/>
    <w:rsid w:val="00DE1150"/>
    <w:rsid w:val="00DE2FA9"/>
    <w:rsid w:val="00DE4D6F"/>
    <w:rsid w:val="00DE4DB2"/>
    <w:rsid w:val="00DE651B"/>
    <w:rsid w:val="00DE6A90"/>
    <w:rsid w:val="00DE7007"/>
    <w:rsid w:val="00DE768D"/>
    <w:rsid w:val="00DF006F"/>
    <w:rsid w:val="00DF0B55"/>
    <w:rsid w:val="00DF1331"/>
    <w:rsid w:val="00DF175D"/>
    <w:rsid w:val="00DF4154"/>
    <w:rsid w:val="00DF46D7"/>
    <w:rsid w:val="00DF4E9A"/>
    <w:rsid w:val="00DF5CF8"/>
    <w:rsid w:val="00DF6020"/>
    <w:rsid w:val="00E00003"/>
    <w:rsid w:val="00E00057"/>
    <w:rsid w:val="00E014BD"/>
    <w:rsid w:val="00E031C2"/>
    <w:rsid w:val="00E03444"/>
    <w:rsid w:val="00E0349B"/>
    <w:rsid w:val="00E03BDE"/>
    <w:rsid w:val="00E05668"/>
    <w:rsid w:val="00E056AC"/>
    <w:rsid w:val="00E06EA9"/>
    <w:rsid w:val="00E07BAF"/>
    <w:rsid w:val="00E1164E"/>
    <w:rsid w:val="00E1264F"/>
    <w:rsid w:val="00E13DDE"/>
    <w:rsid w:val="00E15AF2"/>
    <w:rsid w:val="00E179F1"/>
    <w:rsid w:val="00E210C8"/>
    <w:rsid w:val="00E21BC9"/>
    <w:rsid w:val="00E225F1"/>
    <w:rsid w:val="00E23F8B"/>
    <w:rsid w:val="00E25527"/>
    <w:rsid w:val="00E25AE7"/>
    <w:rsid w:val="00E26ACE"/>
    <w:rsid w:val="00E33622"/>
    <w:rsid w:val="00E34A00"/>
    <w:rsid w:val="00E35129"/>
    <w:rsid w:val="00E35770"/>
    <w:rsid w:val="00E35B55"/>
    <w:rsid w:val="00E41C95"/>
    <w:rsid w:val="00E41D46"/>
    <w:rsid w:val="00E43B1F"/>
    <w:rsid w:val="00E43F8D"/>
    <w:rsid w:val="00E44055"/>
    <w:rsid w:val="00E4487C"/>
    <w:rsid w:val="00E44A95"/>
    <w:rsid w:val="00E44B52"/>
    <w:rsid w:val="00E44F0C"/>
    <w:rsid w:val="00E50905"/>
    <w:rsid w:val="00E50CCE"/>
    <w:rsid w:val="00E50F9F"/>
    <w:rsid w:val="00E51168"/>
    <w:rsid w:val="00E52A9F"/>
    <w:rsid w:val="00E52E56"/>
    <w:rsid w:val="00E53095"/>
    <w:rsid w:val="00E53826"/>
    <w:rsid w:val="00E53A72"/>
    <w:rsid w:val="00E54357"/>
    <w:rsid w:val="00E55239"/>
    <w:rsid w:val="00E55765"/>
    <w:rsid w:val="00E56E67"/>
    <w:rsid w:val="00E57A43"/>
    <w:rsid w:val="00E604EF"/>
    <w:rsid w:val="00E64393"/>
    <w:rsid w:val="00E656DB"/>
    <w:rsid w:val="00E72720"/>
    <w:rsid w:val="00E727C7"/>
    <w:rsid w:val="00E72991"/>
    <w:rsid w:val="00E729B2"/>
    <w:rsid w:val="00E72BDF"/>
    <w:rsid w:val="00E75AB6"/>
    <w:rsid w:val="00E75D4B"/>
    <w:rsid w:val="00E81F96"/>
    <w:rsid w:val="00E8263A"/>
    <w:rsid w:val="00E86499"/>
    <w:rsid w:val="00E91B52"/>
    <w:rsid w:val="00E91CA8"/>
    <w:rsid w:val="00E95307"/>
    <w:rsid w:val="00E9552B"/>
    <w:rsid w:val="00EA31F0"/>
    <w:rsid w:val="00EA4DB5"/>
    <w:rsid w:val="00EA5C61"/>
    <w:rsid w:val="00EA5FF6"/>
    <w:rsid w:val="00EA67FA"/>
    <w:rsid w:val="00EA79B3"/>
    <w:rsid w:val="00EB1E5C"/>
    <w:rsid w:val="00EB23B8"/>
    <w:rsid w:val="00EB3241"/>
    <w:rsid w:val="00EB3E12"/>
    <w:rsid w:val="00EB4A70"/>
    <w:rsid w:val="00EB55FE"/>
    <w:rsid w:val="00EB58CD"/>
    <w:rsid w:val="00EB774F"/>
    <w:rsid w:val="00EC0399"/>
    <w:rsid w:val="00EC0B9A"/>
    <w:rsid w:val="00EC1464"/>
    <w:rsid w:val="00EC2537"/>
    <w:rsid w:val="00EC3BF1"/>
    <w:rsid w:val="00EC48E5"/>
    <w:rsid w:val="00EC5548"/>
    <w:rsid w:val="00EC5D70"/>
    <w:rsid w:val="00EC6A8A"/>
    <w:rsid w:val="00EC6FC3"/>
    <w:rsid w:val="00ED40C0"/>
    <w:rsid w:val="00ED4585"/>
    <w:rsid w:val="00ED5691"/>
    <w:rsid w:val="00ED6D0A"/>
    <w:rsid w:val="00EE6D74"/>
    <w:rsid w:val="00EF1302"/>
    <w:rsid w:val="00EF1514"/>
    <w:rsid w:val="00EF2666"/>
    <w:rsid w:val="00EF5C30"/>
    <w:rsid w:val="00EF5F39"/>
    <w:rsid w:val="00EF6EF6"/>
    <w:rsid w:val="00EF7C98"/>
    <w:rsid w:val="00EF7D29"/>
    <w:rsid w:val="00F00EB4"/>
    <w:rsid w:val="00F0141D"/>
    <w:rsid w:val="00F0220B"/>
    <w:rsid w:val="00F02804"/>
    <w:rsid w:val="00F045F6"/>
    <w:rsid w:val="00F076B3"/>
    <w:rsid w:val="00F07CD2"/>
    <w:rsid w:val="00F11E65"/>
    <w:rsid w:val="00F17616"/>
    <w:rsid w:val="00F2399C"/>
    <w:rsid w:val="00F2460E"/>
    <w:rsid w:val="00F24B47"/>
    <w:rsid w:val="00F25CDC"/>
    <w:rsid w:val="00F26224"/>
    <w:rsid w:val="00F319B4"/>
    <w:rsid w:val="00F33241"/>
    <w:rsid w:val="00F33FBC"/>
    <w:rsid w:val="00F35B1B"/>
    <w:rsid w:val="00F368E0"/>
    <w:rsid w:val="00F406FF"/>
    <w:rsid w:val="00F40705"/>
    <w:rsid w:val="00F40C05"/>
    <w:rsid w:val="00F40E7D"/>
    <w:rsid w:val="00F44C00"/>
    <w:rsid w:val="00F50488"/>
    <w:rsid w:val="00F50A10"/>
    <w:rsid w:val="00F5101B"/>
    <w:rsid w:val="00F51C85"/>
    <w:rsid w:val="00F52DE0"/>
    <w:rsid w:val="00F5374F"/>
    <w:rsid w:val="00F54B15"/>
    <w:rsid w:val="00F55481"/>
    <w:rsid w:val="00F555E7"/>
    <w:rsid w:val="00F62410"/>
    <w:rsid w:val="00F62C8D"/>
    <w:rsid w:val="00F63339"/>
    <w:rsid w:val="00F63436"/>
    <w:rsid w:val="00F672B2"/>
    <w:rsid w:val="00F67781"/>
    <w:rsid w:val="00F70356"/>
    <w:rsid w:val="00F7224A"/>
    <w:rsid w:val="00F74996"/>
    <w:rsid w:val="00F75B5E"/>
    <w:rsid w:val="00F7657B"/>
    <w:rsid w:val="00F76791"/>
    <w:rsid w:val="00F76E75"/>
    <w:rsid w:val="00F80576"/>
    <w:rsid w:val="00F814E1"/>
    <w:rsid w:val="00F82838"/>
    <w:rsid w:val="00F83311"/>
    <w:rsid w:val="00F83815"/>
    <w:rsid w:val="00F85094"/>
    <w:rsid w:val="00F85240"/>
    <w:rsid w:val="00F85497"/>
    <w:rsid w:val="00F858D1"/>
    <w:rsid w:val="00F85C50"/>
    <w:rsid w:val="00F86332"/>
    <w:rsid w:val="00F917BE"/>
    <w:rsid w:val="00F92430"/>
    <w:rsid w:val="00F935E2"/>
    <w:rsid w:val="00F93D1B"/>
    <w:rsid w:val="00F94DE9"/>
    <w:rsid w:val="00F965CF"/>
    <w:rsid w:val="00F96B7A"/>
    <w:rsid w:val="00F96C4C"/>
    <w:rsid w:val="00F96FA1"/>
    <w:rsid w:val="00F97ACA"/>
    <w:rsid w:val="00FA0A1A"/>
    <w:rsid w:val="00FA0DB2"/>
    <w:rsid w:val="00FA14E5"/>
    <w:rsid w:val="00FA2C2F"/>
    <w:rsid w:val="00FA3D9D"/>
    <w:rsid w:val="00FA5BD3"/>
    <w:rsid w:val="00FA6689"/>
    <w:rsid w:val="00FB1724"/>
    <w:rsid w:val="00FB1D72"/>
    <w:rsid w:val="00FB3B43"/>
    <w:rsid w:val="00FB40AD"/>
    <w:rsid w:val="00FB41D5"/>
    <w:rsid w:val="00FB7D22"/>
    <w:rsid w:val="00FC2EDF"/>
    <w:rsid w:val="00FC339D"/>
    <w:rsid w:val="00FC3933"/>
    <w:rsid w:val="00FC3B72"/>
    <w:rsid w:val="00FC45BC"/>
    <w:rsid w:val="00FC499C"/>
    <w:rsid w:val="00FC4D59"/>
    <w:rsid w:val="00FC5951"/>
    <w:rsid w:val="00FD1A5D"/>
    <w:rsid w:val="00FD44A9"/>
    <w:rsid w:val="00FD7DCF"/>
    <w:rsid w:val="00FD7E2A"/>
    <w:rsid w:val="00FE1D29"/>
    <w:rsid w:val="00FE25F9"/>
    <w:rsid w:val="00FE459C"/>
    <w:rsid w:val="00FE6520"/>
    <w:rsid w:val="00FE70FE"/>
    <w:rsid w:val="00FE758E"/>
    <w:rsid w:val="00FE7733"/>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695C5B4"/>
  <w15:chartTrackingRefBased/>
  <w15:docId w15:val="{A5D04937-E352-4CB8-9275-8F371F9D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7FC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link w:val="30"/>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uiPriority w:val="39"/>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styleId="aa">
    <w:name w:val="annotation reference"/>
    <w:rsid w:val="0028684C"/>
    <w:rPr>
      <w:sz w:val="18"/>
      <w:szCs w:val="18"/>
    </w:rPr>
  </w:style>
  <w:style w:type="paragraph" w:styleId="ab">
    <w:name w:val="annotation text"/>
    <w:basedOn w:val="a"/>
    <w:link w:val="ac"/>
    <w:rsid w:val="0028684C"/>
    <w:pPr>
      <w:jc w:val="left"/>
    </w:pPr>
  </w:style>
  <w:style w:type="character" w:customStyle="1" w:styleId="ac">
    <w:name w:val="コメント文字列 (文字)"/>
    <w:link w:val="ab"/>
    <w:rsid w:val="0028684C"/>
    <w:rPr>
      <w:rFonts w:ascii="ＭＳ 明朝"/>
      <w:kern w:val="2"/>
      <w:sz w:val="22"/>
      <w:szCs w:val="24"/>
    </w:rPr>
  </w:style>
  <w:style w:type="paragraph" w:styleId="ad">
    <w:name w:val="annotation subject"/>
    <w:basedOn w:val="ab"/>
    <w:next w:val="ab"/>
    <w:link w:val="ae"/>
    <w:rsid w:val="0028684C"/>
    <w:rPr>
      <w:b/>
      <w:bCs/>
    </w:rPr>
  </w:style>
  <w:style w:type="character" w:customStyle="1" w:styleId="ae">
    <w:name w:val="コメント内容 (文字)"/>
    <w:link w:val="ad"/>
    <w:rsid w:val="0028684C"/>
    <w:rPr>
      <w:rFonts w:ascii="ＭＳ 明朝"/>
      <w:b/>
      <w:bCs/>
      <w:kern w:val="2"/>
      <w:sz w:val="22"/>
      <w:szCs w:val="24"/>
    </w:rPr>
  </w:style>
  <w:style w:type="character" w:customStyle="1" w:styleId="a6">
    <w:name w:val="フッター (文字)"/>
    <w:link w:val="a5"/>
    <w:uiPriority w:val="99"/>
    <w:rsid w:val="00CE0D23"/>
    <w:rPr>
      <w:rFonts w:ascii="ＭＳ 明朝"/>
      <w:kern w:val="2"/>
      <w:sz w:val="22"/>
      <w:szCs w:val="24"/>
    </w:rPr>
  </w:style>
  <w:style w:type="character" w:customStyle="1" w:styleId="30">
    <w:name w:val="本文インデント 3 (文字)"/>
    <w:link w:val="3"/>
    <w:rsid w:val="00BF7FC2"/>
    <w:rPr>
      <w:rFonts w:ascii="ＭＳ 明朝"/>
      <w:kern w:val="2"/>
      <w:sz w:val="22"/>
      <w:szCs w:val="24"/>
    </w:rPr>
  </w:style>
  <w:style w:type="paragraph" w:customStyle="1" w:styleId="af">
    <w:name w:val="別表_ぶらさげ"/>
    <w:basedOn w:val="a"/>
    <w:link w:val="af0"/>
    <w:qFormat/>
    <w:rsid w:val="00197F18"/>
    <w:pPr>
      <w:adjustRightInd w:val="0"/>
      <w:snapToGrid w:val="0"/>
      <w:ind w:leftChars="50" w:left="150" w:hangingChars="100" w:hanging="100"/>
    </w:pPr>
    <w:rPr>
      <w:rFonts w:ascii="游ゴシック Medium" w:eastAsia="游ゴシック Medium" w:hAnsiTheme="minorHAnsi" w:cstheme="minorBidi"/>
      <w:sz w:val="21"/>
      <w:szCs w:val="22"/>
    </w:rPr>
  </w:style>
  <w:style w:type="character" w:customStyle="1" w:styleId="af0">
    <w:name w:val="別表_ぶらさげ (文字)"/>
    <w:basedOn w:val="a0"/>
    <w:link w:val="af"/>
    <w:rsid w:val="00197F18"/>
    <w:rPr>
      <w:rFonts w:ascii="游ゴシック Medium" w:eastAsia="游ゴシック Medium" w:hAnsiTheme="minorHAnsi" w:cstheme="minorBidi"/>
      <w:kern w:val="2"/>
      <w:sz w:val="21"/>
      <w:szCs w:val="22"/>
    </w:rPr>
  </w:style>
  <w:style w:type="paragraph" w:customStyle="1" w:styleId="af1">
    <w:name w:val="別表_インデントた＆ぶらさげ"/>
    <w:basedOn w:val="af"/>
    <w:link w:val="af2"/>
    <w:qFormat/>
    <w:rsid w:val="00197F18"/>
    <w:pPr>
      <w:ind w:leftChars="100" w:left="200"/>
    </w:pPr>
  </w:style>
  <w:style w:type="character" w:customStyle="1" w:styleId="af2">
    <w:name w:val="別表_インデントた＆ぶらさげ (文字)"/>
    <w:basedOn w:val="af0"/>
    <w:link w:val="af1"/>
    <w:rsid w:val="00197F18"/>
    <w:rPr>
      <w:rFonts w:ascii="游ゴシック Medium" w:eastAsia="游ゴシック Medium" w:hAnsiTheme="minorHAnsi" w:cstheme="minorBidi"/>
      <w:kern w:val="2"/>
      <w:sz w:val="21"/>
      <w:szCs w:val="22"/>
    </w:rPr>
  </w:style>
  <w:style w:type="character" w:customStyle="1" w:styleId="p">
    <w:name w:val="p"/>
    <w:basedOn w:val="a0"/>
    <w:rsid w:val="000D6569"/>
  </w:style>
  <w:style w:type="paragraph" w:styleId="af3">
    <w:name w:val="Revision"/>
    <w:hidden/>
    <w:uiPriority w:val="99"/>
    <w:semiHidden/>
    <w:rsid w:val="00B1522A"/>
    <w:rPr>
      <w:rFonts w:ascii="ＭＳ 明朝"/>
      <w:kern w:val="2"/>
      <w:sz w:val="22"/>
      <w:szCs w:val="24"/>
    </w:rPr>
  </w:style>
  <w:style w:type="character" w:styleId="af4">
    <w:name w:val="Hyperlink"/>
    <w:basedOn w:val="a0"/>
    <w:rsid w:val="00B1522A"/>
    <w:rPr>
      <w:color w:val="0563C1" w:themeColor="hyperlink"/>
      <w:u w:val="single"/>
    </w:rPr>
  </w:style>
  <w:style w:type="character" w:styleId="af5">
    <w:name w:val="Unresolved Mention"/>
    <w:basedOn w:val="a0"/>
    <w:uiPriority w:val="99"/>
    <w:semiHidden/>
    <w:unhideWhenUsed/>
    <w:rsid w:val="00B1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0271">
      <w:bodyDiv w:val="1"/>
      <w:marLeft w:val="0"/>
      <w:marRight w:val="0"/>
      <w:marTop w:val="0"/>
      <w:marBottom w:val="0"/>
      <w:divBdr>
        <w:top w:val="none" w:sz="0" w:space="0" w:color="auto"/>
        <w:left w:val="none" w:sz="0" w:space="0" w:color="auto"/>
        <w:bottom w:val="none" w:sz="0" w:space="0" w:color="auto"/>
        <w:right w:val="none" w:sz="0" w:space="0" w:color="auto"/>
      </w:divBdr>
    </w:div>
    <w:div w:id="296763662">
      <w:bodyDiv w:val="1"/>
      <w:marLeft w:val="0"/>
      <w:marRight w:val="0"/>
      <w:marTop w:val="0"/>
      <w:marBottom w:val="0"/>
      <w:divBdr>
        <w:top w:val="none" w:sz="0" w:space="0" w:color="auto"/>
        <w:left w:val="none" w:sz="0" w:space="0" w:color="auto"/>
        <w:bottom w:val="none" w:sz="0" w:space="0" w:color="auto"/>
        <w:right w:val="none" w:sz="0" w:space="0" w:color="auto"/>
      </w:divBdr>
    </w:div>
    <w:div w:id="314340968">
      <w:bodyDiv w:val="1"/>
      <w:marLeft w:val="0"/>
      <w:marRight w:val="0"/>
      <w:marTop w:val="0"/>
      <w:marBottom w:val="0"/>
      <w:divBdr>
        <w:top w:val="none" w:sz="0" w:space="0" w:color="auto"/>
        <w:left w:val="none" w:sz="0" w:space="0" w:color="auto"/>
        <w:bottom w:val="none" w:sz="0" w:space="0" w:color="auto"/>
        <w:right w:val="none" w:sz="0" w:space="0" w:color="auto"/>
      </w:divBdr>
    </w:div>
    <w:div w:id="378016644">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927883510">
      <w:bodyDiv w:val="1"/>
      <w:marLeft w:val="0"/>
      <w:marRight w:val="0"/>
      <w:marTop w:val="0"/>
      <w:marBottom w:val="0"/>
      <w:divBdr>
        <w:top w:val="none" w:sz="0" w:space="0" w:color="auto"/>
        <w:left w:val="none" w:sz="0" w:space="0" w:color="auto"/>
        <w:bottom w:val="none" w:sz="0" w:space="0" w:color="auto"/>
        <w:right w:val="none" w:sz="0" w:space="0" w:color="auto"/>
      </w:divBdr>
    </w:div>
    <w:div w:id="1030378969">
      <w:bodyDiv w:val="1"/>
      <w:marLeft w:val="0"/>
      <w:marRight w:val="0"/>
      <w:marTop w:val="0"/>
      <w:marBottom w:val="0"/>
      <w:divBdr>
        <w:top w:val="none" w:sz="0" w:space="0" w:color="auto"/>
        <w:left w:val="none" w:sz="0" w:space="0" w:color="auto"/>
        <w:bottom w:val="none" w:sz="0" w:space="0" w:color="auto"/>
        <w:right w:val="none" w:sz="0" w:space="0" w:color="auto"/>
      </w:divBdr>
    </w:div>
    <w:div w:id="1039671008">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7449">
      <w:bodyDiv w:val="1"/>
      <w:marLeft w:val="0"/>
      <w:marRight w:val="0"/>
      <w:marTop w:val="0"/>
      <w:marBottom w:val="0"/>
      <w:divBdr>
        <w:top w:val="none" w:sz="0" w:space="0" w:color="auto"/>
        <w:left w:val="none" w:sz="0" w:space="0" w:color="auto"/>
        <w:bottom w:val="none" w:sz="0" w:space="0" w:color="auto"/>
        <w:right w:val="none" w:sz="0" w:space="0" w:color="auto"/>
      </w:divBdr>
    </w:div>
    <w:div w:id="1549411178">
      <w:bodyDiv w:val="1"/>
      <w:marLeft w:val="0"/>
      <w:marRight w:val="0"/>
      <w:marTop w:val="0"/>
      <w:marBottom w:val="0"/>
      <w:divBdr>
        <w:top w:val="none" w:sz="0" w:space="0" w:color="auto"/>
        <w:left w:val="none" w:sz="0" w:space="0" w:color="auto"/>
        <w:bottom w:val="none" w:sz="0" w:space="0" w:color="auto"/>
        <w:right w:val="none" w:sz="0" w:space="0" w:color="auto"/>
      </w:divBdr>
      <w:divsChild>
        <w:div w:id="386339533">
          <w:marLeft w:val="0"/>
          <w:marRight w:val="0"/>
          <w:marTop w:val="0"/>
          <w:marBottom w:val="0"/>
          <w:divBdr>
            <w:top w:val="none" w:sz="0" w:space="0" w:color="auto"/>
            <w:left w:val="none" w:sz="0" w:space="0" w:color="auto"/>
            <w:bottom w:val="none" w:sz="0" w:space="0" w:color="auto"/>
            <w:right w:val="none" w:sz="0" w:space="0" w:color="auto"/>
          </w:divBdr>
          <w:divsChild>
            <w:div w:id="1830369054">
              <w:marLeft w:val="0"/>
              <w:marRight w:val="0"/>
              <w:marTop w:val="0"/>
              <w:marBottom w:val="0"/>
              <w:divBdr>
                <w:top w:val="none" w:sz="0" w:space="0" w:color="auto"/>
                <w:left w:val="none" w:sz="0" w:space="0" w:color="auto"/>
                <w:bottom w:val="none" w:sz="0" w:space="0" w:color="auto"/>
                <w:right w:val="none" w:sz="0" w:space="0" w:color="auto"/>
              </w:divBdr>
              <w:divsChild>
                <w:div w:id="1234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9409">
          <w:marLeft w:val="0"/>
          <w:marRight w:val="0"/>
          <w:marTop w:val="0"/>
          <w:marBottom w:val="0"/>
          <w:divBdr>
            <w:top w:val="none" w:sz="0" w:space="0" w:color="auto"/>
            <w:left w:val="none" w:sz="0" w:space="0" w:color="auto"/>
            <w:bottom w:val="none" w:sz="0" w:space="0" w:color="auto"/>
            <w:right w:val="none" w:sz="0" w:space="0" w:color="auto"/>
          </w:divBdr>
          <w:divsChild>
            <w:div w:id="1916862830">
              <w:marLeft w:val="0"/>
              <w:marRight w:val="0"/>
              <w:marTop w:val="0"/>
              <w:marBottom w:val="0"/>
              <w:divBdr>
                <w:top w:val="none" w:sz="0" w:space="0" w:color="auto"/>
                <w:left w:val="none" w:sz="0" w:space="0" w:color="auto"/>
                <w:bottom w:val="none" w:sz="0" w:space="0" w:color="auto"/>
                <w:right w:val="none" w:sz="0" w:space="0" w:color="auto"/>
              </w:divBdr>
              <w:divsChild>
                <w:div w:id="13465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52356">
          <w:marLeft w:val="0"/>
          <w:marRight w:val="0"/>
          <w:marTop w:val="0"/>
          <w:marBottom w:val="0"/>
          <w:divBdr>
            <w:top w:val="none" w:sz="0" w:space="0" w:color="auto"/>
            <w:left w:val="none" w:sz="0" w:space="0" w:color="auto"/>
            <w:bottom w:val="none" w:sz="0" w:space="0" w:color="auto"/>
            <w:right w:val="none" w:sz="0" w:space="0" w:color="auto"/>
          </w:divBdr>
          <w:divsChild>
            <w:div w:id="1271090371">
              <w:marLeft w:val="0"/>
              <w:marRight w:val="0"/>
              <w:marTop w:val="0"/>
              <w:marBottom w:val="0"/>
              <w:divBdr>
                <w:top w:val="none" w:sz="0" w:space="0" w:color="auto"/>
                <w:left w:val="none" w:sz="0" w:space="0" w:color="auto"/>
                <w:bottom w:val="none" w:sz="0" w:space="0" w:color="auto"/>
                <w:right w:val="none" w:sz="0" w:space="0" w:color="auto"/>
              </w:divBdr>
              <w:divsChild>
                <w:div w:id="17636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9971">
          <w:marLeft w:val="0"/>
          <w:marRight w:val="0"/>
          <w:marTop w:val="0"/>
          <w:marBottom w:val="0"/>
          <w:divBdr>
            <w:top w:val="none" w:sz="0" w:space="0" w:color="auto"/>
            <w:left w:val="none" w:sz="0" w:space="0" w:color="auto"/>
            <w:bottom w:val="none" w:sz="0" w:space="0" w:color="auto"/>
            <w:right w:val="none" w:sz="0" w:space="0" w:color="auto"/>
          </w:divBdr>
          <w:divsChild>
            <w:div w:id="510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0858">
      <w:bodyDiv w:val="1"/>
      <w:marLeft w:val="0"/>
      <w:marRight w:val="0"/>
      <w:marTop w:val="0"/>
      <w:marBottom w:val="0"/>
      <w:divBdr>
        <w:top w:val="none" w:sz="0" w:space="0" w:color="auto"/>
        <w:left w:val="none" w:sz="0" w:space="0" w:color="auto"/>
        <w:bottom w:val="none" w:sz="0" w:space="0" w:color="auto"/>
        <w:right w:val="none" w:sz="0" w:space="0" w:color="auto"/>
      </w:divBdr>
    </w:div>
    <w:div w:id="1936474899">
      <w:bodyDiv w:val="1"/>
      <w:marLeft w:val="0"/>
      <w:marRight w:val="0"/>
      <w:marTop w:val="0"/>
      <w:marBottom w:val="0"/>
      <w:divBdr>
        <w:top w:val="none" w:sz="0" w:space="0" w:color="auto"/>
        <w:left w:val="none" w:sz="0" w:space="0" w:color="auto"/>
        <w:bottom w:val="none" w:sz="0" w:space="0" w:color="auto"/>
        <w:right w:val="none" w:sz="0" w:space="0" w:color="auto"/>
      </w:divBdr>
    </w:div>
    <w:div w:id="2070221665">
      <w:bodyDiv w:val="1"/>
      <w:marLeft w:val="0"/>
      <w:marRight w:val="0"/>
      <w:marTop w:val="0"/>
      <w:marBottom w:val="0"/>
      <w:divBdr>
        <w:top w:val="none" w:sz="0" w:space="0" w:color="auto"/>
        <w:left w:val="none" w:sz="0" w:space="0" w:color="auto"/>
        <w:bottom w:val="none" w:sz="0" w:space="0" w:color="auto"/>
        <w:right w:val="none" w:sz="0" w:space="0" w:color="auto"/>
      </w:divBdr>
    </w:div>
    <w:div w:id="2071227889">
      <w:bodyDiv w:val="1"/>
      <w:marLeft w:val="0"/>
      <w:marRight w:val="0"/>
      <w:marTop w:val="0"/>
      <w:marBottom w:val="0"/>
      <w:divBdr>
        <w:top w:val="none" w:sz="0" w:space="0" w:color="auto"/>
        <w:left w:val="none" w:sz="0" w:space="0" w:color="auto"/>
        <w:bottom w:val="none" w:sz="0" w:space="0" w:color="auto"/>
        <w:right w:val="none" w:sz="0" w:space="0" w:color="auto"/>
      </w:divBdr>
    </w:div>
    <w:div w:id="2071733970">
      <w:bodyDiv w:val="1"/>
      <w:marLeft w:val="0"/>
      <w:marRight w:val="0"/>
      <w:marTop w:val="0"/>
      <w:marBottom w:val="0"/>
      <w:divBdr>
        <w:top w:val="none" w:sz="0" w:space="0" w:color="auto"/>
        <w:left w:val="none" w:sz="0" w:space="0" w:color="auto"/>
        <w:bottom w:val="none" w:sz="0" w:space="0" w:color="auto"/>
        <w:right w:val="none" w:sz="0" w:space="0" w:color="auto"/>
      </w:divBdr>
    </w:div>
    <w:div w:id="21097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D902-31E8-4B48-8015-4FA42C67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4937</Words>
  <Characters>311</Characters>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2026-05-21T04:12:00Z</dcterms:created>
  <dcterms:modified xsi:type="dcterms:W3CDTF">2026-06-05T04:35:00Z</dcterms:modified>
</cp:coreProperties>
</file>