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263D" w14:textId="77777777" w:rsidR="00472991" w:rsidRPr="00CA7D63" w:rsidRDefault="00472991" w:rsidP="000C6DCC">
      <w:pPr>
        <w:rPr>
          <w:rFonts w:ascii="ＭＳ Ｐゴシック" w:eastAsia="HG丸ｺﾞｼｯｸM-PRO" w:hAnsi="ＭＳ Ｐゴシック"/>
          <w:sz w:val="21"/>
          <w:szCs w:val="21"/>
        </w:rPr>
      </w:pPr>
      <w:r w:rsidRPr="00CA7D63">
        <w:rPr>
          <w:rFonts w:ascii="ＭＳ Ｐゴシック" w:eastAsia="HG丸ｺﾞｼｯｸM-PRO" w:hAnsi="ＭＳ Ｐゴシック" w:hint="eastAsia"/>
          <w:b/>
          <w:sz w:val="28"/>
          <w:szCs w:val="28"/>
        </w:rPr>
        <w:t>目　次</w:t>
      </w:r>
    </w:p>
    <w:p w14:paraId="4701BF90" w14:textId="77777777" w:rsidR="00472991" w:rsidRPr="00CA7D63" w:rsidRDefault="00472991" w:rsidP="00882A24">
      <w:pPr>
        <w:tabs>
          <w:tab w:val="left" w:pos="1985"/>
          <w:tab w:val="left" w:leader="middleDot" w:pos="8160"/>
          <w:tab w:val="center" w:pos="8520"/>
        </w:tabs>
        <w:ind w:rightChars="-33" w:right="-79"/>
        <w:rPr>
          <w:rFonts w:ascii="ＭＳ 明朝" w:eastAsia="HG丸ｺﾞｼｯｸM-PRO" w:hAnsi="ＭＳ 明朝"/>
          <w:sz w:val="21"/>
          <w:szCs w:val="21"/>
        </w:rPr>
      </w:pPr>
      <w:r w:rsidRPr="00CA7D63">
        <w:rPr>
          <w:rFonts w:ascii="ＭＳ ゴシック" w:eastAsia="HG丸ｺﾞｼｯｸM-PRO" w:hAnsi="ＭＳ ゴシック" w:hint="eastAsia"/>
          <w:b/>
        </w:rPr>
        <w:t>Ⅰ　概　　　況</w:t>
      </w:r>
      <w:r w:rsidR="006C1CEC" w:rsidRPr="00CA7D63">
        <w:rPr>
          <w:rFonts w:ascii="Century Gothic" w:eastAsia="HG丸ｺﾞｼｯｸM-PRO" w:hAnsi="Century Gothic"/>
          <w:b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/>
          <w:b/>
          <w:sz w:val="21"/>
          <w:szCs w:val="21"/>
        </w:rPr>
        <w:tab/>
      </w:r>
      <w:r w:rsidR="005561E3" w:rsidRPr="00CA7D63">
        <w:rPr>
          <w:rFonts w:ascii="Century Gothic" w:eastAsia="HG丸ｺﾞｼｯｸM-PRO" w:hAnsi="Century Gothic" w:hint="eastAsia"/>
          <w:sz w:val="21"/>
          <w:szCs w:val="21"/>
        </w:rPr>
        <w:t>3</w:t>
      </w:r>
    </w:p>
    <w:p w14:paraId="291EC324" w14:textId="77777777" w:rsidR="00472991" w:rsidRPr="00CA7D63" w:rsidRDefault="00472991" w:rsidP="00AF5972">
      <w:pPr>
        <w:tabs>
          <w:tab w:val="left" w:pos="2268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１　水道の普及状況</w:t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DD2922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4</w:t>
      </w:r>
    </w:p>
    <w:p w14:paraId="1C310F07" w14:textId="77777777" w:rsidR="00472991" w:rsidRPr="00CA7D63" w:rsidRDefault="00186BBD" w:rsidP="00AF5972">
      <w:pPr>
        <w:tabs>
          <w:tab w:val="left" w:pos="1701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２　給水</w:t>
      </w:r>
      <w:r w:rsidR="00472991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状況</w:t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DD2922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5</w:t>
      </w:r>
    </w:p>
    <w:p w14:paraId="211A35F1" w14:textId="77777777" w:rsidR="00472991" w:rsidRPr="00CA7D63" w:rsidRDefault="007A4DFF" w:rsidP="007A4DFF">
      <w:pPr>
        <w:numPr>
          <w:ilvl w:val="0"/>
          <w:numId w:val="6"/>
        </w:numPr>
        <w:tabs>
          <w:tab w:val="clear" w:pos="930"/>
          <w:tab w:val="num" w:pos="851"/>
          <w:tab w:val="left" w:pos="2280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給水量の現況</w:t>
      </w:r>
      <w:r w:rsidR="009C3C90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>5</w:t>
      </w:r>
    </w:p>
    <w:p w14:paraId="05943373" w14:textId="77777777" w:rsidR="00472991" w:rsidRPr="00CA7D63" w:rsidRDefault="00472991" w:rsidP="00AF5972">
      <w:pPr>
        <w:numPr>
          <w:ilvl w:val="0"/>
          <w:numId w:val="6"/>
        </w:numPr>
        <w:tabs>
          <w:tab w:val="clear" w:pos="930"/>
          <w:tab w:val="num" w:pos="851"/>
          <w:tab w:val="left" w:pos="3261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年間取水量と水源内訳</w:t>
      </w:r>
      <w:r w:rsidR="009C3C90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/>
          <w:sz w:val="21"/>
          <w:szCs w:val="21"/>
        </w:rPr>
        <w:t>7</w:t>
      </w:r>
    </w:p>
    <w:p w14:paraId="21866E8A" w14:textId="77777777" w:rsidR="00472991" w:rsidRPr="00CA7D63" w:rsidRDefault="00472991" w:rsidP="00ED6575">
      <w:pPr>
        <w:numPr>
          <w:ilvl w:val="0"/>
          <w:numId w:val="6"/>
        </w:numPr>
        <w:tabs>
          <w:tab w:val="clear" w:pos="930"/>
          <w:tab w:val="num" w:pos="851"/>
          <w:tab w:val="left" w:pos="2694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有効率と有収率</w:t>
      </w:r>
      <w:r w:rsidR="009C3C90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9</w:t>
      </w:r>
    </w:p>
    <w:p w14:paraId="3D4B5A9B" w14:textId="77777777" w:rsidR="00472991" w:rsidRPr="00CA7D63" w:rsidRDefault="00472991" w:rsidP="00AF5972">
      <w:pPr>
        <w:tabs>
          <w:tab w:val="left" w:pos="2410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３　水道施設の現況</w:t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1434ED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10</w:t>
      </w:r>
    </w:p>
    <w:p w14:paraId="0EDFC82D" w14:textId="77777777" w:rsidR="00472991" w:rsidRPr="00CA7D63" w:rsidRDefault="00472991" w:rsidP="00AF5972">
      <w:pPr>
        <w:numPr>
          <w:ilvl w:val="0"/>
          <w:numId w:val="12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浄水施設の能力</w:t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C3C90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10</w:t>
      </w:r>
    </w:p>
    <w:p w14:paraId="3A0F0DFC" w14:textId="77777777" w:rsidR="00472991" w:rsidRPr="00CA7D63" w:rsidRDefault="00472991" w:rsidP="00AF5972">
      <w:pPr>
        <w:numPr>
          <w:ilvl w:val="0"/>
          <w:numId w:val="12"/>
        </w:numPr>
        <w:tabs>
          <w:tab w:val="clear" w:pos="930"/>
          <w:tab w:val="num" w:pos="851"/>
          <w:tab w:val="left" w:pos="2410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配水池の能力</w:t>
      </w:r>
      <w:r w:rsidR="00445DF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11</w:t>
      </w:r>
    </w:p>
    <w:p w14:paraId="6E9859C1" w14:textId="77777777" w:rsidR="00472991" w:rsidRPr="00CA7D63" w:rsidRDefault="00472991" w:rsidP="00ED6575">
      <w:pPr>
        <w:numPr>
          <w:ilvl w:val="0"/>
          <w:numId w:val="12"/>
        </w:numPr>
        <w:tabs>
          <w:tab w:val="clear" w:pos="930"/>
          <w:tab w:val="num" w:pos="851"/>
          <w:tab w:val="left" w:pos="1843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配</w:t>
      </w:r>
      <w:r w:rsidR="00563BFB" w:rsidRPr="00CA7D63">
        <w:rPr>
          <w:rFonts w:ascii="Century Gothic" w:eastAsia="HG丸ｺﾞｼｯｸM-PRO" w:hAnsi="Century Gothic" w:hint="eastAsia"/>
          <w:sz w:val="21"/>
          <w:szCs w:val="21"/>
        </w:rPr>
        <w:t>水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>管</w:t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11</w:t>
      </w:r>
    </w:p>
    <w:p w14:paraId="65B83FD1" w14:textId="3A937516" w:rsidR="00E93B2B" w:rsidRPr="00CA7D63" w:rsidRDefault="0019740B" w:rsidP="00AF5972">
      <w:pPr>
        <w:numPr>
          <w:ilvl w:val="0"/>
          <w:numId w:val="12"/>
        </w:numPr>
        <w:tabs>
          <w:tab w:val="clear" w:pos="930"/>
          <w:tab w:val="num" w:pos="851"/>
          <w:tab w:val="left" w:pos="723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水道施設・管路の耐震化</w:t>
      </w:r>
      <w:r w:rsidR="0099208A" w:rsidRPr="00CA7D63">
        <w:rPr>
          <w:rFonts w:ascii="Century Gothic" w:eastAsia="HG丸ｺﾞｼｯｸM-PRO" w:hAnsi="Century Gothic" w:hint="eastAsia"/>
          <w:sz w:val="21"/>
          <w:szCs w:val="21"/>
        </w:rPr>
        <w:t>及び経年化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>の状況、鉛製給水管残存状況</w:t>
      </w:r>
      <w:r w:rsidR="007C3192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12</w:t>
      </w:r>
    </w:p>
    <w:p w14:paraId="687514C2" w14:textId="77777777" w:rsidR="00472991" w:rsidRPr="00CA7D63" w:rsidRDefault="00472991" w:rsidP="00882A24">
      <w:pPr>
        <w:tabs>
          <w:tab w:val="left" w:pos="1701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４　財務状況</w:t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14</w:t>
      </w:r>
    </w:p>
    <w:p w14:paraId="6EAA3C87" w14:textId="77777777" w:rsidR="00472991" w:rsidRPr="00CA7D63" w:rsidRDefault="00472991" w:rsidP="00AF5972">
      <w:pPr>
        <w:numPr>
          <w:ilvl w:val="0"/>
          <w:numId w:val="13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総収益と総費用</w:t>
      </w:r>
      <w:r w:rsidR="009C3C90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14</w:t>
      </w:r>
    </w:p>
    <w:p w14:paraId="13E0F005" w14:textId="77777777" w:rsidR="00472991" w:rsidRPr="00CA7D63" w:rsidRDefault="00472991" w:rsidP="00AF5972">
      <w:pPr>
        <w:numPr>
          <w:ilvl w:val="0"/>
          <w:numId w:val="13"/>
        </w:numPr>
        <w:tabs>
          <w:tab w:val="clear" w:pos="930"/>
          <w:tab w:val="num" w:pos="851"/>
          <w:tab w:val="left" w:pos="198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費用構成</w:t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15</w:t>
      </w:r>
    </w:p>
    <w:p w14:paraId="3764B5BA" w14:textId="77777777" w:rsidR="00472991" w:rsidRPr="00CA7D63" w:rsidRDefault="00472991" w:rsidP="00642751">
      <w:pPr>
        <w:numPr>
          <w:ilvl w:val="0"/>
          <w:numId w:val="13"/>
        </w:numPr>
        <w:tabs>
          <w:tab w:val="clear" w:pos="930"/>
          <w:tab w:val="num" w:pos="851"/>
          <w:tab w:val="left" w:pos="900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建設投資額</w:t>
      </w:r>
      <w:r w:rsidR="008620A9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   </w:t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17</w:t>
      </w:r>
    </w:p>
    <w:p w14:paraId="2D9C661B" w14:textId="77777777" w:rsidR="00472991" w:rsidRPr="00CA7D63" w:rsidRDefault="00472991" w:rsidP="00AF5972">
      <w:pPr>
        <w:numPr>
          <w:ilvl w:val="0"/>
          <w:numId w:val="13"/>
        </w:numPr>
        <w:tabs>
          <w:tab w:val="clear" w:pos="930"/>
          <w:tab w:val="num" w:pos="851"/>
          <w:tab w:val="left" w:pos="198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水道料金</w:t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20</w:t>
      </w:r>
    </w:p>
    <w:p w14:paraId="6405E2DD" w14:textId="7BEE5560" w:rsidR="00472991" w:rsidRPr="00CA7D63" w:rsidRDefault="00472991" w:rsidP="00AF5972">
      <w:pPr>
        <w:tabs>
          <w:tab w:val="left" w:pos="3402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５</w:t>
      </w: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 xml:space="preserve">  </w:t>
      </w:r>
      <w:r w:rsidR="00642751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大阪広域水道企業団</w:t>
      </w: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の概況</w:t>
      </w:r>
      <w:r w:rsidR="006C1CEC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6C1CEC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noProof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22</w:t>
      </w:r>
    </w:p>
    <w:p w14:paraId="50DD15F2" w14:textId="77777777" w:rsidR="00472991" w:rsidRPr="00CA7D63" w:rsidRDefault="00472991" w:rsidP="0002591E">
      <w:pPr>
        <w:rPr>
          <w:rFonts w:ascii="Century Gothic" w:eastAsia="HG丸ｺﾞｼｯｸM-PRO" w:hAnsi="Century Gothic"/>
          <w:sz w:val="21"/>
          <w:szCs w:val="21"/>
        </w:rPr>
      </w:pPr>
    </w:p>
    <w:p w14:paraId="4C9FC0B3" w14:textId="2FDB3E68" w:rsidR="00472991" w:rsidRPr="00CA7D63" w:rsidRDefault="002606CD" w:rsidP="00AF5972">
      <w:pPr>
        <w:tabs>
          <w:tab w:val="left" w:pos="467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b/>
        </w:rPr>
        <w:t>Ⅱ　令和</w:t>
      </w:r>
      <w:r w:rsidR="001562DD" w:rsidRPr="00CA7D63">
        <w:rPr>
          <w:rFonts w:ascii="Century Gothic" w:eastAsia="HG丸ｺﾞｼｯｸM-PRO" w:hAnsi="Century Gothic" w:hint="eastAsia"/>
          <w:b/>
        </w:rPr>
        <w:t>６</w:t>
      </w:r>
      <w:r w:rsidR="00472991" w:rsidRPr="00CA7D63">
        <w:rPr>
          <w:rFonts w:ascii="Century Gothic" w:eastAsia="HG丸ｺﾞｼｯｸM-PRO" w:hAnsi="Century Gothic" w:hint="eastAsia"/>
          <w:b/>
        </w:rPr>
        <w:t>年度</w:t>
      </w:r>
      <w:r w:rsidR="00B60B10" w:rsidRPr="00CA7D63">
        <w:rPr>
          <w:rFonts w:ascii="Century Gothic" w:eastAsia="HG丸ｺﾞｼｯｸM-PRO" w:hAnsi="Century Gothic" w:hint="eastAsia"/>
          <w:b/>
        </w:rPr>
        <w:t>の</w:t>
      </w:r>
      <w:r w:rsidR="00472991" w:rsidRPr="00CA7D63">
        <w:rPr>
          <w:rFonts w:ascii="Century Gothic" w:eastAsia="HG丸ｺﾞｼｯｸM-PRO" w:hAnsi="Century Gothic" w:hint="eastAsia"/>
          <w:b/>
        </w:rPr>
        <w:t>調査結果</w:t>
      </w:r>
      <w:r w:rsidR="005651BD" w:rsidRPr="00CA7D63">
        <w:rPr>
          <w:rFonts w:ascii="Century Gothic" w:eastAsia="HG丸ｺﾞｼｯｸM-PRO" w:hAnsi="Century Gothic" w:hint="eastAsia"/>
          <w:b/>
          <w:sz w:val="21"/>
          <w:szCs w:val="21"/>
        </w:rPr>
        <w:t>（</w:t>
      </w:r>
      <w:r w:rsidR="00B7259B" w:rsidRPr="00CA7D63">
        <w:rPr>
          <w:rFonts w:ascii="Century Gothic" w:eastAsia="HG丸ｺﾞｼｯｸM-PRO" w:hAnsi="Century Gothic" w:hint="eastAsia"/>
          <w:b/>
          <w:sz w:val="21"/>
          <w:szCs w:val="21"/>
        </w:rPr>
        <w:t>施設・業務編</w:t>
      </w:r>
      <w:r w:rsidR="005651BD" w:rsidRPr="00CA7D63">
        <w:rPr>
          <w:rFonts w:ascii="Century Gothic" w:eastAsia="HG丸ｺﾞｼｯｸM-PRO" w:hAnsi="Century Gothic" w:hint="eastAsia"/>
          <w:b/>
          <w:sz w:val="21"/>
          <w:szCs w:val="21"/>
        </w:rPr>
        <w:t>）</w:t>
      </w:r>
      <w:r w:rsidR="00445DFD" w:rsidRPr="00CA7D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b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25</w:t>
      </w:r>
    </w:p>
    <w:p w14:paraId="27B0806D" w14:textId="77777777" w:rsidR="00472991" w:rsidRPr="00CA7D63" w:rsidRDefault="00472991" w:rsidP="00AF5972">
      <w:pPr>
        <w:tabs>
          <w:tab w:val="left" w:pos="2268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１　水道の普及状況</w:t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27</w:t>
      </w:r>
    </w:p>
    <w:p w14:paraId="393B9091" w14:textId="77777777" w:rsidR="00472991" w:rsidRPr="00CA7D63" w:rsidRDefault="00472991" w:rsidP="00AF5972">
      <w:pPr>
        <w:tabs>
          <w:tab w:val="left" w:pos="2552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２　上水道事業の現況</w:t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28</w:t>
      </w:r>
    </w:p>
    <w:p w14:paraId="3D25E2A4" w14:textId="3CA5EC2F" w:rsidR="00472991" w:rsidRPr="00CA7D63" w:rsidRDefault="00761FF8" w:rsidP="00AF5972">
      <w:pPr>
        <w:numPr>
          <w:ilvl w:val="0"/>
          <w:numId w:val="14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0DEC2" wp14:editId="7AA23A5D">
                <wp:simplePos x="0" y="0"/>
                <wp:positionH relativeFrom="column">
                  <wp:posOffset>3042285</wp:posOffset>
                </wp:positionH>
                <wp:positionV relativeFrom="paragraph">
                  <wp:posOffset>6032500</wp:posOffset>
                </wp:positionV>
                <wp:extent cx="3086100" cy="0"/>
                <wp:effectExtent l="7620" t="13335" r="11430" b="5715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A053E" id="Line 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475pt" to="482.5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8dywEAAIIDAAAOAAAAZHJzL2Uyb0RvYy54bWysU01v2zAMvQ/YfxB0X+ykaNEZcXpI1l2y&#10;LUC7H8BIsi1MEgVJiZ1/P0r5WLfdhvkgUCL5+PhIL58ma9hRhajRtXw+qzlTTqDUrm/599fnD4+c&#10;xQROgkGnWn5SkT+t3r9bjr5RCxzQSBUYgbjYjL7lQ0q+qaooBmUhztArR84Og4VE19BXMsBI6NZU&#10;i7p+qEYM0gcUKkZ63ZydfFXwu06J9K3rokrMtJy4pXKGcu7zWa2W0PQB/KDFhQb8AwsL2lHRG9QG&#10;ErBD0H9BWS0CRuzSTKCtsOu0UKUH6mZe/9HNywBelV5InOhvMsX/Byu+HneBaUmz48yBpRFttVPs&#10;bpGlGX1sKGLtdiE3Jyb34rcofkTmcD2A61Wh+HrylDfPGdVvKfkSPRXYj19QUgwcEhadpi7YDEkK&#10;sKmM43Qbh5oSE/R4Vz8+zGuamrj6KmiuiT7E9FmhZdlouSHSBRiO25gyEWiuIbmOw2dtTJm2cWxs&#10;+cf7xX1JiGi0zM4cFkO/X5vAjpD3pXylK/K8DcvIG4jDOU6SdV6kgAcnS5FBgfx0sRNoc7aJlHEX&#10;kbIuZ4X3KE+7cBWPBl3YX5Yyb9Lbe8n+9eusfgIAAP//AwBQSwMEFAAGAAgAAAAhAEImGsveAAAA&#10;CwEAAA8AAABkcnMvZG93bnJldi54bWxMj91Kw0AQhe8F32EZwZvSblJMa2I2RQS9KQiNPsAmOybR&#10;7GzIbpPo0zuCoJdz5uP85IfF9mLC0XeOFMSbCARS7UxHjYLXl8f1LQgfNBndO0IFn+jhUFxe5Doz&#10;bqYTTmVoBJuQz7SCNoQhk9LXLVrtN25A4t+bG60OfI6NNKOe2dz2chtFO2l1R5zQ6gEfWqw/yrNV&#10;cDLlPJdt/TUdk1V4fq+eVsd4q9T11XJ/ByLgEv5g+KnP1aHgTpU7k/GiV3CzT2NGFaRJxKOYSHcJ&#10;K9WvIotc/t9QfAMAAP//AwBQSwECLQAUAAYACAAAACEAtoM4kv4AAADhAQAAEwAAAAAAAAAAAAAA&#10;AAAAAAAAW0NvbnRlbnRfVHlwZXNdLnhtbFBLAQItABQABgAIAAAAIQA4/SH/1gAAAJQBAAALAAAA&#10;AAAAAAAAAAAAAC8BAABfcmVscy8ucmVsc1BLAQItABQABgAIAAAAIQAOCr8dywEAAIIDAAAOAAAA&#10;AAAAAAAAAAAAAC4CAABkcnMvZTJvRG9jLnhtbFBLAQItABQABgAIAAAAIQBCJhrL3gAAAAsBAAAP&#10;AAAAAAAAAAAAAAAAACUEAABkcnMvZG93bnJldi54bWxQSwUGAAAAAAQABADzAAAAMAUAAAAA&#10;">
                <v:stroke dashstyle="dash"/>
              </v:line>
            </w:pict>
          </mc:Fallback>
        </mc:AlternateContent>
      </w:r>
      <w:r w:rsidR="00472991" w:rsidRPr="00CA7D63">
        <w:rPr>
          <w:rFonts w:ascii="Century Gothic" w:eastAsia="HG丸ｺﾞｼｯｸM-PRO" w:hAnsi="Century Gothic" w:hint="eastAsia"/>
          <w:sz w:val="21"/>
          <w:szCs w:val="21"/>
        </w:rPr>
        <w:t>事業認可の現況</w:t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28</w:t>
      </w:r>
    </w:p>
    <w:p w14:paraId="717490DB" w14:textId="77777777" w:rsidR="00472991" w:rsidRPr="00CA7D63" w:rsidRDefault="00472991" w:rsidP="00AF5972">
      <w:pPr>
        <w:numPr>
          <w:ilvl w:val="0"/>
          <w:numId w:val="14"/>
        </w:numPr>
        <w:tabs>
          <w:tab w:val="clear" w:pos="930"/>
          <w:tab w:val="num" w:pos="851"/>
          <w:tab w:val="left" w:pos="198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給水状況</w:t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30</w:t>
      </w:r>
    </w:p>
    <w:p w14:paraId="1FE61540" w14:textId="77777777" w:rsidR="00472991" w:rsidRPr="00CA7D63" w:rsidRDefault="00472991" w:rsidP="00AF5972">
      <w:pPr>
        <w:numPr>
          <w:ilvl w:val="0"/>
          <w:numId w:val="1"/>
        </w:numPr>
        <w:tabs>
          <w:tab w:val="left" w:pos="226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給水の現況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30</w:t>
      </w:r>
    </w:p>
    <w:p w14:paraId="58C9FD1C" w14:textId="77777777" w:rsidR="00472991" w:rsidRPr="00CA7D63" w:rsidRDefault="00472991" w:rsidP="00AF5972">
      <w:pPr>
        <w:numPr>
          <w:ilvl w:val="0"/>
          <w:numId w:val="1"/>
        </w:numPr>
        <w:tabs>
          <w:tab w:val="left" w:pos="226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年間給水量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32</w:t>
      </w:r>
    </w:p>
    <w:p w14:paraId="57FFF23D" w14:textId="77777777" w:rsidR="00472991" w:rsidRPr="00CA7D63" w:rsidRDefault="00472991" w:rsidP="00AF5972">
      <w:pPr>
        <w:numPr>
          <w:ilvl w:val="0"/>
          <w:numId w:val="1"/>
        </w:numPr>
        <w:tabs>
          <w:tab w:val="left" w:pos="226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月別給水量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 w:rsidRPr="00CA7D63">
        <w:rPr>
          <w:rFonts w:ascii="Century Gothic" w:eastAsia="HG丸ｺﾞｼｯｸM-PRO" w:hAnsi="Century Gothic" w:hint="eastAsia"/>
          <w:sz w:val="21"/>
          <w:szCs w:val="21"/>
        </w:rPr>
        <w:t>33</w:t>
      </w:r>
    </w:p>
    <w:p w14:paraId="10FCEA8D" w14:textId="77777777" w:rsidR="00472991" w:rsidRPr="00CA7D63" w:rsidRDefault="00472991" w:rsidP="00AF5972">
      <w:pPr>
        <w:numPr>
          <w:ilvl w:val="0"/>
          <w:numId w:val="1"/>
        </w:numPr>
        <w:tabs>
          <w:tab w:val="left" w:pos="226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年間取水量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34</w:t>
      </w:r>
    </w:p>
    <w:p w14:paraId="51BED546" w14:textId="77777777" w:rsidR="00472991" w:rsidRPr="00CA7D63" w:rsidRDefault="00472991" w:rsidP="00AF5972">
      <w:pPr>
        <w:numPr>
          <w:ilvl w:val="0"/>
          <w:numId w:val="1"/>
        </w:numPr>
        <w:tabs>
          <w:tab w:val="left" w:pos="226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年間浄水量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35</w:t>
      </w:r>
    </w:p>
    <w:p w14:paraId="2108C529" w14:textId="77777777" w:rsidR="00445DFD" w:rsidRPr="00CA7D63" w:rsidRDefault="0049777B" w:rsidP="00882A24">
      <w:pPr>
        <w:numPr>
          <w:ilvl w:val="0"/>
          <w:numId w:val="1"/>
        </w:numPr>
        <w:tabs>
          <w:tab w:val="left" w:pos="3261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需要用途別年間有収水量（大分類）</w:t>
      </w:r>
      <w:r w:rsidR="008620A9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  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36</w:t>
      </w:r>
    </w:p>
    <w:p w14:paraId="68806A7E" w14:textId="77777777" w:rsidR="00445DFD" w:rsidRPr="00CA7D63" w:rsidRDefault="00472991" w:rsidP="00ED6575">
      <w:pPr>
        <w:numPr>
          <w:ilvl w:val="0"/>
          <w:numId w:val="9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用途別給水契約栓数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37</w:t>
      </w:r>
    </w:p>
    <w:p w14:paraId="2182513F" w14:textId="77777777" w:rsidR="00445DFD" w:rsidRPr="00CA7D63" w:rsidRDefault="00472991" w:rsidP="00ED6575">
      <w:pPr>
        <w:numPr>
          <w:ilvl w:val="0"/>
          <w:numId w:val="7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用途別年間有収水量</w:t>
      </w:r>
      <w:r w:rsidR="0029735C" w:rsidRPr="00CA7D63">
        <w:rPr>
          <w:rFonts w:ascii="Century Gothic" w:eastAsia="HG丸ｺﾞｼｯｸM-PRO" w:hAnsi="Century Gothic" w:hint="eastAsia"/>
          <w:sz w:val="21"/>
          <w:szCs w:val="21"/>
        </w:rPr>
        <w:t>（中分類）</w:t>
      </w:r>
      <w:r w:rsidR="008620A9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  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38</w:t>
      </w:r>
    </w:p>
    <w:p w14:paraId="1F739FD3" w14:textId="77777777" w:rsidR="00445DFD" w:rsidRPr="00CA7D63" w:rsidRDefault="00472991" w:rsidP="00ED6575">
      <w:pPr>
        <w:numPr>
          <w:ilvl w:val="0"/>
          <w:numId w:val="8"/>
        </w:numPr>
        <w:tabs>
          <w:tab w:val="clear" w:pos="1140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口径別給水契約栓数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39</w:t>
      </w:r>
    </w:p>
    <w:p w14:paraId="31C73580" w14:textId="77777777" w:rsidR="00B024C0" w:rsidRPr="00CA7D63" w:rsidRDefault="00B024C0" w:rsidP="00ED6575">
      <w:pPr>
        <w:numPr>
          <w:ilvl w:val="0"/>
          <w:numId w:val="10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口径別年間有収水量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39</w:t>
      </w:r>
    </w:p>
    <w:p w14:paraId="425C2CCB" w14:textId="77777777" w:rsidR="00472991" w:rsidRPr="00CA7D63" w:rsidRDefault="00472991" w:rsidP="00ED6575">
      <w:pPr>
        <w:numPr>
          <w:ilvl w:val="0"/>
          <w:numId w:val="14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水道施設の現況</w:t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40</w:t>
      </w:r>
    </w:p>
    <w:p w14:paraId="652F318C" w14:textId="77777777" w:rsidR="00472991" w:rsidRPr="00CA7D63" w:rsidRDefault="00472991" w:rsidP="00882A24">
      <w:pPr>
        <w:numPr>
          <w:ilvl w:val="0"/>
          <w:numId w:val="2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主要構造物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40</w:t>
      </w:r>
    </w:p>
    <w:p w14:paraId="5E8CC4D7" w14:textId="77777777" w:rsidR="00E973EE" w:rsidRPr="00CA7D63" w:rsidRDefault="00E973EE" w:rsidP="00E973EE">
      <w:pPr>
        <w:numPr>
          <w:ilvl w:val="0"/>
          <w:numId w:val="2"/>
        </w:numPr>
        <w:tabs>
          <w:tab w:val="left" w:pos="297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災害時確保水量等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  <w:t>42</w:t>
      </w:r>
    </w:p>
    <w:p w14:paraId="5968450B" w14:textId="77777777" w:rsidR="00472991" w:rsidRPr="00CA7D63" w:rsidRDefault="00472991" w:rsidP="00882A24">
      <w:pPr>
        <w:numPr>
          <w:ilvl w:val="0"/>
          <w:numId w:val="2"/>
        </w:numPr>
        <w:tabs>
          <w:tab w:val="left" w:pos="297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配水管延長と容量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44</w:t>
      </w:r>
    </w:p>
    <w:p w14:paraId="102DA824" w14:textId="0FD06192" w:rsidR="00200CD6" w:rsidRPr="00CA7D63" w:rsidRDefault="008F675C" w:rsidP="00AF5972">
      <w:pPr>
        <w:tabs>
          <w:tab w:val="left" w:pos="3544"/>
          <w:tab w:val="left" w:leader="middleDot" w:pos="8160"/>
          <w:tab w:val="center" w:pos="8364"/>
        </w:tabs>
        <w:ind w:left="525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④</w:t>
      </w:r>
      <w:r w:rsidR="00200CD6" w:rsidRPr="00CA7D63">
        <w:rPr>
          <w:rFonts w:ascii="Century Gothic" w:eastAsia="HG丸ｺﾞｼｯｸM-PRO" w:hAnsi="Century Gothic" w:hint="eastAsia"/>
          <w:sz w:val="21"/>
          <w:szCs w:val="21"/>
        </w:rPr>
        <w:t>-1</w:t>
      </w:r>
      <w:r w:rsidR="00AF5972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 w:rsidR="00D04D33" w:rsidRPr="00CA7D63">
        <w:rPr>
          <w:rFonts w:ascii="Century Gothic" w:eastAsia="HG丸ｺﾞｼｯｸM-PRO" w:hAnsi="Century Gothic" w:hint="eastAsia"/>
          <w:sz w:val="21"/>
          <w:szCs w:val="21"/>
        </w:rPr>
        <w:t>管種別延長（全管路</w:t>
      </w:r>
      <w:r w:rsidR="00200CD6" w:rsidRPr="00CA7D63">
        <w:rPr>
          <w:rFonts w:ascii="Century Gothic" w:eastAsia="HG丸ｺﾞｼｯｸM-PRO" w:hAnsi="Century Gothic" w:hint="eastAsia"/>
          <w:sz w:val="21"/>
          <w:szCs w:val="21"/>
        </w:rPr>
        <w:t>）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45</w:t>
      </w:r>
    </w:p>
    <w:p w14:paraId="42982B32" w14:textId="2800C460" w:rsidR="00200CD6" w:rsidRPr="00CA7D63" w:rsidRDefault="008F675C" w:rsidP="00AF5972">
      <w:pPr>
        <w:tabs>
          <w:tab w:val="left" w:pos="3686"/>
          <w:tab w:val="left" w:leader="middleDot" w:pos="8160"/>
          <w:tab w:val="center" w:pos="8520"/>
        </w:tabs>
        <w:ind w:left="210" w:firstLineChars="150" w:firstLine="315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④</w:t>
      </w:r>
      <w:r w:rsidR="004D4A63" w:rsidRPr="00CA7D63">
        <w:rPr>
          <w:rFonts w:ascii="Century Gothic" w:eastAsia="HG丸ｺﾞｼｯｸM-PRO" w:hAnsi="Century Gothic" w:hint="eastAsia"/>
          <w:sz w:val="21"/>
          <w:szCs w:val="21"/>
        </w:rPr>
        <w:t>-2</w:t>
      </w:r>
      <w:r w:rsidR="00AF5972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 w:rsidR="00D04D33" w:rsidRPr="00CA7D63">
        <w:rPr>
          <w:rFonts w:ascii="Century Gothic" w:eastAsia="HG丸ｺﾞｼｯｸM-PRO" w:hAnsi="Century Gothic" w:hint="eastAsia"/>
          <w:sz w:val="21"/>
          <w:szCs w:val="21"/>
        </w:rPr>
        <w:t>管種別</w:t>
      </w:r>
      <w:r w:rsidR="00200CD6" w:rsidRPr="00CA7D63">
        <w:rPr>
          <w:rFonts w:ascii="Century Gothic" w:eastAsia="HG丸ｺﾞｼｯｸM-PRO" w:hAnsi="Century Gothic" w:hint="eastAsia"/>
          <w:sz w:val="21"/>
          <w:szCs w:val="21"/>
        </w:rPr>
        <w:t>延長（基幹管路）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/>
          <w:sz w:val="21"/>
          <w:szCs w:val="21"/>
        </w:rPr>
        <w:t>46</w:t>
      </w:r>
    </w:p>
    <w:p w14:paraId="62BDE6E4" w14:textId="2B502D09" w:rsidR="004D4A63" w:rsidRPr="00CA7D63" w:rsidRDefault="008F675C" w:rsidP="00AF5972">
      <w:pPr>
        <w:tabs>
          <w:tab w:val="left" w:pos="3686"/>
          <w:tab w:val="left" w:leader="middleDot" w:pos="8160"/>
          <w:tab w:val="center" w:pos="8520"/>
        </w:tabs>
        <w:ind w:left="525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④</w:t>
      </w:r>
      <w:r w:rsidR="004D4A63" w:rsidRPr="00CA7D63">
        <w:rPr>
          <w:rFonts w:ascii="Century Gothic" w:eastAsia="HG丸ｺﾞｼｯｸM-PRO" w:hAnsi="Century Gothic" w:hint="eastAsia"/>
          <w:sz w:val="21"/>
          <w:szCs w:val="21"/>
        </w:rPr>
        <w:t>-3</w:t>
      </w:r>
      <w:r w:rsidR="00AF5972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 w:rsidR="00D04D33" w:rsidRPr="00CA7D63">
        <w:rPr>
          <w:rFonts w:ascii="Century Gothic" w:eastAsia="HG丸ｺﾞｼｯｸM-PRO" w:hAnsi="Century Gothic" w:hint="eastAsia"/>
          <w:sz w:val="21"/>
          <w:szCs w:val="21"/>
        </w:rPr>
        <w:t>管種別</w:t>
      </w:r>
      <w:r w:rsidR="00200CD6" w:rsidRPr="00CA7D63">
        <w:rPr>
          <w:rFonts w:ascii="Century Gothic" w:eastAsia="HG丸ｺﾞｼｯｸM-PRO" w:hAnsi="Century Gothic" w:hint="eastAsia"/>
          <w:sz w:val="21"/>
          <w:szCs w:val="21"/>
        </w:rPr>
        <w:t>延長（</w:t>
      </w:r>
      <w:r w:rsidR="004D4A63" w:rsidRPr="00CA7D63">
        <w:rPr>
          <w:rFonts w:ascii="Century Gothic" w:eastAsia="HG丸ｺﾞｼｯｸM-PRO" w:hAnsi="Century Gothic" w:hint="eastAsia"/>
          <w:sz w:val="21"/>
          <w:szCs w:val="21"/>
        </w:rPr>
        <w:t>配水支管</w:t>
      </w:r>
      <w:r w:rsidR="00200CD6" w:rsidRPr="00CA7D63">
        <w:rPr>
          <w:rFonts w:ascii="Century Gothic" w:eastAsia="HG丸ｺﾞｼｯｸM-PRO" w:hAnsi="Century Gothic" w:hint="eastAsia"/>
          <w:sz w:val="21"/>
          <w:szCs w:val="21"/>
        </w:rPr>
        <w:t>）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/>
          <w:sz w:val="21"/>
          <w:szCs w:val="21"/>
        </w:rPr>
        <w:t>47</w:t>
      </w:r>
    </w:p>
    <w:p w14:paraId="2A4FAED8" w14:textId="77777777" w:rsidR="00192370" w:rsidRPr="00CA7D63" w:rsidRDefault="008D3937" w:rsidP="00AF5972">
      <w:pPr>
        <w:numPr>
          <w:ilvl w:val="0"/>
          <w:numId w:val="14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lastRenderedPageBreak/>
        <w:t>耐震化</w:t>
      </w:r>
      <w:r w:rsidR="00192370" w:rsidRPr="00CA7D63">
        <w:rPr>
          <w:rFonts w:ascii="Century Gothic" w:eastAsia="HG丸ｺﾞｼｯｸM-PRO" w:hAnsi="Century Gothic" w:hint="eastAsia"/>
          <w:sz w:val="21"/>
          <w:szCs w:val="21"/>
        </w:rPr>
        <w:t>状況</w:t>
      </w:r>
      <w:r w:rsidR="00E93B2B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48</w:t>
      </w:r>
    </w:p>
    <w:p w14:paraId="4DF34B2A" w14:textId="7A256910" w:rsidR="00192370" w:rsidRPr="00CA7D63" w:rsidRDefault="00192370" w:rsidP="00AF5972">
      <w:pPr>
        <w:numPr>
          <w:ilvl w:val="1"/>
          <w:numId w:val="14"/>
        </w:numPr>
        <w:tabs>
          <w:tab w:val="left" w:pos="900"/>
          <w:tab w:val="left" w:pos="3686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基幹構造物の耐震化状況</w:t>
      </w:r>
      <w:r w:rsidR="00E93B2B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48</w:t>
      </w:r>
    </w:p>
    <w:p w14:paraId="09977B07" w14:textId="333B0976" w:rsidR="008F675C" w:rsidRPr="00CA7D63" w:rsidRDefault="008F675C" w:rsidP="00AF5972">
      <w:pPr>
        <w:numPr>
          <w:ilvl w:val="1"/>
          <w:numId w:val="14"/>
        </w:numPr>
        <w:tabs>
          <w:tab w:val="left" w:pos="467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管路の耐震適合率・脆弱管率の状況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/>
          <w:sz w:val="21"/>
          <w:szCs w:val="21"/>
        </w:rPr>
        <w:t>49</w:t>
      </w:r>
    </w:p>
    <w:p w14:paraId="13577D2F" w14:textId="473A94C5" w:rsidR="00192370" w:rsidRPr="00CA7D63" w:rsidRDefault="00D04D33" w:rsidP="00AF5972">
      <w:pPr>
        <w:numPr>
          <w:ilvl w:val="1"/>
          <w:numId w:val="14"/>
        </w:numPr>
        <w:tabs>
          <w:tab w:val="left" w:pos="4395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20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>年経過管</w:t>
      </w:r>
      <w:r w:rsidR="00192370" w:rsidRPr="00CA7D63">
        <w:rPr>
          <w:rFonts w:ascii="Century Gothic" w:eastAsia="HG丸ｺﾞｼｯｸM-PRO" w:hAnsi="Century Gothic" w:hint="eastAsia"/>
          <w:sz w:val="21"/>
          <w:szCs w:val="21"/>
        </w:rPr>
        <w:t>・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>40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>年経過</w:t>
      </w:r>
      <w:r w:rsidR="00192370" w:rsidRPr="00CA7D63">
        <w:rPr>
          <w:rFonts w:ascii="Century Gothic" w:eastAsia="HG丸ｺﾞｼｯｸM-PRO" w:hAnsi="Century Gothic" w:hint="eastAsia"/>
          <w:sz w:val="21"/>
          <w:szCs w:val="21"/>
        </w:rPr>
        <w:t>管の状況</w:t>
      </w:r>
      <w:r w:rsidR="00E93B2B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50</w:t>
      </w:r>
    </w:p>
    <w:p w14:paraId="1E6A2C0C" w14:textId="6F18AC96" w:rsidR="008F675C" w:rsidRPr="00CA7D63" w:rsidRDefault="00D04D33" w:rsidP="00AF5972">
      <w:pPr>
        <w:numPr>
          <w:ilvl w:val="1"/>
          <w:numId w:val="14"/>
        </w:numPr>
        <w:tabs>
          <w:tab w:val="left" w:pos="6096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管路の新設・更新・撤去延長及び鉛給水管の状況等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51</w:t>
      </w:r>
    </w:p>
    <w:p w14:paraId="6A289622" w14:textId="77777777" w:rsidR="00472991" w:rsidRPr="00CA7D63" w:rsidRDefault="00472991" w:rsidP="00AF5972">
      <w:pPr>
        <w:numPr>
          <w:ilvl w:val="0"/>
          <w:numId w:val="14"/>
        </w:numPr>
        <w:tabs>
          <w:tab w:val="clear" w:pos="930"/>
          <w:tab w:val="num" w:pos="851"/>
          <w:tab w:val="left" w:pos="2127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財務状況</w:t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52</w:t>
      </w:r>
    </w:p>
    <w:p w14:paraId="32148506" w14:textId="77777777" w:rsidR="00472991" w:rsidRPr="00CA7D63" w:rsidRDefault="00472991" w:rsidP="00AF5972">
      <w:pPr>
        <w:numPr>
          <w:ilvl w:val="0"/>
          <w:numId w:val="3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損益計算書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/>
          <w:sz w:val="21"/>
          <w:szCs w:val="21"/>
        </w:rPr>
        <w:t>52</w:t>
      </w:r>
    </w:p>
    <w:p w14:paraId="583FF585" w14:textId="77777777" w:rsidR="00874EBB" w:rsidRPr="00CA7D63" w:rsidRDefault="00874EBB" w:rsidP="00AF5972">
      <w:pPr>
        <w:numPr>
          <w:ilvl w:val="0"/>
          <w:numId w:val="3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貸借対照表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  <w:t>54</w:t>
      </w:r>
    </w:p>
    <w:p w14:paraId="28BACDF4" w14:textId="77777777" w:rsidR="00472991" w:rsidRPr="00CA7D63" w:rsidRDefault="00472991" w:rsidP="00AF5972">
      <w:pPr>
        <w:numPr>
          <w:ilvl w:val="0"/>
          <w:numId w:val="3"/>
        </w:numPr>
        <w:tabs>
          <w:tab w:val="left" w:pos="212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費用構成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56</w:t>
      </w:r>
    </w:p>
    <w:p w14:paraId="217BCCEE" w14:textId="77777777" w:rsidR="00472991" w:rsidRPr="00CA7D63" w:rsidRDefault="00874EBB" w:rsidP="00AF5972">
      <w:pPr>
        <w:numPr>
          <w:ilvl w:val="0"/>
          <w:numId w:val="3"/>
        </w:numPr>
        <w:tabs>
          <w:tab w:val="left" w:pos="212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原価構成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57</w:t>
      </w:r>
    </w:p>
    <w:p w14:paraId="25717E49" w14:textId="77777777" w:rsidR="00472991" w:rsidRPr="00CA7D63" w:rsidRDefault="00472991" w:rsidP="00AF5972">
      <w:pPr>
        <w:numPr>
          <w:ilvl w:val="0"/>
          <w:numId w:val="3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資本的収支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58</w:t>
      </w:r>
    </w:p>
    <w:p w14:paraId="0E06765D" w14:textId="77777777" w:rsidR="00472991" w:rsidRPr="00CA7D63" w:rsidRDefault="00472991" w:rsidP="00882A24">
      <w:pPr>
        <w:numPr>
          <w:ilvl w:val="0"/>
          <w:numId w:val="3"/>
        </w:numPr>
        <w:tabs>
          <w:tab w:val="left" w:pos="382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建設投資額の施設別事業費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60</w:t>
      </w:r>
    </w:p>
    <w:p w14:paraId="28F777F9" w14:textId="77777777" w:rsidR="00472991" w:rsidRPr="00CA7D63" w:rsidRDefault="00472991" w:rsidP="008D3937">
      <w:pPr>
        <w:numPr>
          <w:ilvl w:val="0"/>
          <w:numId w:val="14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水道料金</w:t>
      </w:r>
      <w:r w:rsidR="00E6186F" w:rsidRPr="00CA7D63">
        <w:rPr>
          <w:rFonts w:ascii="Century Gothic" w:eastAsia="HG丸ｺﾞｼｯｸM-PRO" w:hAnsi="Century Gothic" w:hint="eastAsia"/>
          <w:sz w:val="21"/>
          <w:szCs w:val="21"/>
        </w:rPr>
        <w:t>（家庭用）</w:t>
      </w:r>
      <w:r w:rsidR="00543DFE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61</w:t>
      </w:r>
    </w:p>
    <w:p w14:paraId="38C2490D" w14:textId="77777777" w:rsidR="00472991" w:rsidRPr="00CA7D63" w:rsidRDefault="00472991" w:rsidP="00AF5972">
      <w:pPr>
        <w:numPr>
          <w:ilvl w:val="0"/>
          <w:numId w:val="14"/>
        </w:numPr>
        <w:tabs>
          <w:tab w:val="clear" w:pos="930"/>
          <w:tab w:val="num" w:pos="851"/>
          <w:tab w:val="left" w:pos="1843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職員数</w:t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62</w:t>
      </w:r>
    </w:p>
    <w:p w14:paraId="1079370A" w14:textId="77777777" w:rsidR="00E8172F" w:rsidRPr="00CA7D63" w:rsidRDefault="00E8172F" w:rsidP="00ED6575">
      <w:pPr>
        <w:numPr>
          <w:ilvl w:val="0"/>
          <w:numId w:val="14"/>
        </w:numPr>
        <w:tabs>
          <w:tab w:val="clear" w:pos="930"/>
          <w:tab w:val="num" w:pos="851"/>
          <w:tab w:val="left" w:pos="198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年齢別職能別職員数</w:t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ab/>
        <w:t>63</w:t>
      </w:r>
    </w:p>
    <w:p w14:paraId="154140C5" w14:textId="77777777" w:rsidR="00472991" w:rsidRPr="00CA7D63" w:rsidRDefault="0037567A" w:rsidP="00882A24">
      <w:pPr>
        <w:tabs>
          <w:tab w:val="left" w:pos="3261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３</w:t>
      </w:r>
      <w:r w:rsidR="00472991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 xml:space="preserve">　水道用水供給事業の現況</w:t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C3C90"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noProof/>
          <w:sz w:val="21"/>
          <w:szCs w:val="21"/>
        </w:rPr>
        <w:t>64</w:t>
      </w:r>
    </w:p>
    <w:p w14:paraId="035E79A5" w14:textId="77777777" w:rsidR="00472991" w:rsidRPr="00CA7D63" w:rsidRDefault="00472991" w:rsidP="00ED6575">
      <w:pPr>
        <w:numPr>
          <w:ilvl w:val="0"/>
          <w:numId w:val="15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事業認可の現況</w:t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5A6D6BA2" w14:textId="77777777" w:rsidR="00472991" w:rsidRPr="00CA7D63" w:rsidRDefault="00472991" w:rsidP="00AF5972">
      <w:pPr>
        <w:numPr>
          <w:ilvl w:val="0"/>
          <w:numId w:val="15"/>
        </w:numPr>
        <w:tabs>
          <w:tab w:val="clear" w:pos="930"/>
          <w:tab w:val="num" w:pos="851"/>
          <w:tab w:val="left" w:pos="2127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送水状況</w:t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32C704A3" w14:textId="77777777" w:rsidR="00472991" w:rsidRPr="00CA7D63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送水の現況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1809B271" w14:textId="77777777" w:rsidR="00F278A8" w:rsidRPr="00CA7D63" w:rsidRDefault="00472991" w:rsidP="00AF5972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年間用水量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470F48A1" w14:textId="77777777" w:rsidR="00472991" w:rsidRPr="00CA7D63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月別用水量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30622F71" w14:textId="77777777" w:rsidR="00472991" w:rsidRPr="00CA7D63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年間取水量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41C2CB8E" w14:textId="77777777" w:rsidR="00472991" w:rsidRPr="00CA7D63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年間浄水量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6907E7B1" w14:textId="77777777" w:rsidR="00E8172F" w:rsidRPr="00CA7D63" w:rsidRDefault="00E8172F" w:rsidP="00882A24">
      <w:pPr>
        <w:numPr>
          <w:ilvl w:val="0"/>
          <w:numId w:val="19"/>
        </w:numPr>
        <w:tabs>
          <w:tab w:val="left" w:pos="297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大阪広域水道企業団</w:t>
      </w:r>
      <w:r w:rsidR="00472991" w:rsidRPr="00CA7D63">
        <w:rPr>
          <w:rFonts w:ascii="Century Gothic" w:eastAsia="HG丸ｺﾞｼｯｸM-PRO" w:hAnsi="Century Gothic" w:hint="eastAsia"/>
          <w:sz w:val="21"/>
          <w:szCs w:val="21"/>
        </w:rPr>
        <w:t>受水団体</w:t>
      </w:r>
      <w:r w:rsidR="00061F1D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　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65</w:t>
      </w:r>
    </w:p>
    <w:p w14:paraId="6F505AB9" w14:textId="77777777" w:rsidR="00472991" w:rsidRPr="00CA7D63" w:rsidRDefault="00472991" w:rsidP="00ED6575">
      <w:pPr>
        <w:numPr>
          <w:ilvl w:val="0"/>
          <w:numId w:val="15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水道施設の現況</w:t>
      </w:r>
      <w:r w:rsidR="00D416B5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C3C90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78B55AD9" w14:textId="77777777" w:rsidR="00472991" w:rsidRPr="00CA7D63" w:rsidRDefault="00472991" w:rsidP="00AF5972">
      <w:pPr>
        <w:numPr>
          <w:ilvl w:val="0"/>
          <w:numId w:val="5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主要構造物</w:t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606B298C" w14:textId="707580A1" w:rsidR="00472991" w:rsidRPr="00CA7D63" w:rsidRDefault="00B60B10" w:rsidP="00AF5972">
      <w:pPr>
        <w:numPr>
          <w:ilvl w:val="0"/>
          <w:numId w:val="16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口径別</w:t>
      </w:r>
      <w:r w:rsidR="00472991" w:rsidRPr="00CA7D63">
        <w:rPr>
          <w:rFonts w:ascii="Century Gothic" w:eastAsia="HG丸ｺﾞｼｯｸM-PRO" w:hAnsi="Century Gothic" w:hint="eastAsia"/>
          <w:sz w:val="21"/>
          <w:szCs w:val="21"/>
        </w:rPr>
        <w:t>送水管の延長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0A25BD4C" w14:textId="2B38AF5B" w:rsidR="00472991" w:rsidRPr="00CA7D63" w:rsidRDefault="00B60B10" w:rsidP="00AF5972">
      <w:pPr>
        <w:numPr>
          <w:ilvl w:val="0"/>
          <w:numId w:val="17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口径別</w:t>
      </w:r>
      <w:r w:rsidR="00472991" w:rsidRPr="00CA7D63">
        <w:rPr>
          <w:rFonts w:ascii="Century Gothic" w:eastAsia="HG丸ｺﾞｼｯｸM-PRO" w:hAnsi="Century Gothic" w:hint="eastAsia"/>
          <w:sz w:val="21"/>
          <w:szCs w:val="21"/>
        </w:rPr>
        <w:t>導水管の延長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64DBD37D" w14:textId="77777777" w:rsidR="00472991" w:rsidRPr="00CA7D63" w:rsidRDefault="00472991" w:rsidP="00ED6575">
      <w:pPr>
        <w:numPr>
          <w:ilvl w:val="0"/>
          <w:numId w:val="15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財務状況</w:t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604D5C2B" w14:textId="77777777" w:rsidR="00472991" w:rsidRPr="00CA7D63" w:rsidRDefault="0037567A" w:rsidP="00882A24">
      <w:pPr>
        <w:tabs>
          <w:tab w:val="left" w:pos="2694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４</w:t>
      </w:r>
      <w:r w:rsidR="00472991"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専用水道等の現況</w:t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Pr="00CA7D63">
        <w:rPr>
          <w:rFonts w:ascii="Century Gothic" w:eastAsia="HG丸ｺﾞｼｯｸM-PRO" w:hAnsi="Century Gothic"/>
          <w:sz w:val="21"/>
          <w:szCs w:val="21"/>
        </w:rPr>
        <w:t>67</w:t>
      </w:r>
    </w:p>
    <w:p w14:paraId="12D5BDD5" w14:textId="77777777" w:rsidR="00472991" w:rsidRPr="00CA7D63" w:rsidRDefault="00472991" w:rsidP="00ED6575">
      <w:pPr>
        <w:numPr>
          <w:ilvl w:val="0"/>
          <w:numId w:val="11"/>
        </w:numPr>
        <w:tabs>
          <w:tab w:val="clear" w:pos="930"/>
          <w:tab w:val="num" w:pos="851"/>
          <w:tab w:val="left" w:pos="2410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専用水道等</w:t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67</w:t>
      </w:r>
    </w:p>
    <w:p w14:paraId="2CE0508C" w14:textId="77777777" w:rsidR="00472991" w:rsidRPr="00CA7D63" w:rsidRDefault="00592D03" w:rsidP="00ED6575">
      <w:pPr>
        <w:numPr>
          <w:ilvl w:val="0"/>
          <w:numId w:val="11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専用水道一覧</w:t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68</w:t>
      </w:r>
    </w:p>
    <w:p w14:paraId="347EDF3B" w14:textId="77777777" w:rsidR="00472991" w:rsidRPr="00CA7D63" w:rsidRDefault="00592D03" w:rsidP="00ED6575">
      <w:pPr>
        <w:numPr>
          <w:ilvl w:val="0"/>
          <w:numId w:val="11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簡易専用水道</w:t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>74</w:t>
      </w:r>
    </w:p>
    <w:p w14:paraId="0246A225" w14:textId="77777777" w:rsidR="0065169F" w:rsidRPr="00CA7D63" w:rsidRDefault="0065169F" w:rsidP="0065169F">
      <w:pPr>
        <w:tabs>
          <w:tab w:val="left" w:pos="2552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</w:p>
    <w:p w14:paraId="6AC71265" w14:textId="077162E4" w:rsidR="00B7259B" w:rsidRPr="00CA7D63" w:rsidRDefault="00B7259B" w:rsidP="00AF5972">
      <w:pPr>
        <w:tabs>
          <w:tab w:val="left" w:pos="4253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b/>
        </w:rPr>
        <w:t xml:space="preserve">Ⅲ　</w:t>
      </w:r>
      <w:r w:rsidR="00F0350A" w:rsidRPr="00CA7D63">
        <w:rPr>
          <w:rFonts w:ascii="Century Gothic" w:eastAsia="HG丸ｺﾞｼｯｸM-PRO" w:hAnsi="Century Gothic" w:hint="eastAsia"/>
          <w:b/>
        </w:rPr>
        <w:t>令和</w:t>
      </w:r>
      <w:r w:rsidR="00567127" w:rsidRPr="00CA7D63">
        <w:rPr>
          <w:rFonts w:ascii="Century Gothic" w:eastAsia="HG丸ｺﾞｼｯｸM-PRO" w:hAnsi="Century Gothic" w:hint="eastAsia"/>
          <w:b/>
        </w:rPr>
        <w:t>６</w:t>
      </w:r>
      <w:r w:rsidR="00F0350A" w:rsidRPr="00CA7D63">
        <w:rPr>
          <w:rFonts w:ascii="Century Gothic" w:eastAsia="HG丸ｺﾞｼｯｸM-PRO" w:hAnsi="Century Gothic" w:hint="eastAsia"/>
          <w:b/>
        </w:rPr>
        <w:t>年度</w:t>
      </w:r>
      <w:r w:rsidR="00B60B10" w:rsidRPr="00CA7D63">
        <w:rPr>
          <w:rFonts w:ascii="Century Gothic" w:eastAsia="HG丸ｺﾞｼｯｸM-PRO" w:hAnsi="Century Gothic" w:hint="eastAsia"/>
          <w:b/>
        </w:rPr>
        <w:t>の</w:t>
      </w:r>
      <w:r w:rsidRPr="00CA7D63">
        <w:rPr>
          <w:rFonts w:ascii="Century Gothic" w:eastAsia="HG丸ｺﾞｼｯｸM-PRO" w:hAnsi="Century Gothic" w:hint="eastAsia"/>
          <w:b/>
        </w:rPr>
        <w:t>調査結果</w:t>
      </w:r>
      <w:r w:rsidR="005651BD" w:rsidRPr="00CA7D63">
        <w:rPr>
          <w:rFonts w:ascii="Century Gothic" w:eastAsia="HG丸ｺﾞｼｯｸM-PRO" w:hAnsi="Century Gothic" w:hint="eastAsia"/>
          <w:b/>
          <w:sz w:val="21"/>
          <w:szCs w:val="21"/>
        </w:rPr>
        <w:t>（</w:t>
      </w:r>
      <w:r w:rsidR="001C03FC" w:rsidRPr="00CA7D63">
        <w:rPr>
          <w:rFonts w:ascii="Century Gothic" w:eastAsia="HG丸ｺﾞｼｯｸM-PRO" w:hAnsi="Century Gothic" w:hint="eastAsia"/>
          <w:b/>
          <w:sz w:val="21"/>
          <w:szCs w:val="21"/>
        </w:rPr>
        <w:t>水質</w:t>
      </w:r>
      <w:r w:rsidRPr="00CA7D63">
        <w:rPr>
          <w:rFonts w:ascii="Century Gothic" w:eastAsia="HG丸ｺﾞｼｯｸM-PRO" w:hAnsi="Century Gothic" w:hint="eastAsia"/>
          <w:b/>
          <w:sz w:val="21"/>
          <w:szCs w:val="21"/>
        </w:rPr>
        <w:t>編</w:t>
      </w:r>
      <w:r w:rsidR="005651BD" w:rsidRPr="00CA7D63">
        <w:rPr>
          <w:rFonts w:ascii="Century Gothic" w:eastAsia="HG丸ｺﾞｼｯｸM-PRO" w:hAnsi="Century Gothic" w:hint="eastAsia"/>
          <w:b/>
          <w:sz w:val="21"/>
          <w:szCs w:val="21"/>
        </w:rPr>
        <w:t>）</w:t>
      </w:r>
      <w:r w:rsidRPr="00CA7D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b/>
          <w:sz w:val="21"/>
          <w:szCs w:val="21"/>
        </w:rPr>
        <w:tab/>
      </w:r>
      <w:r w:rsidR="0037567A" w:rsidRPr="00CA7D63">
        <w:rPr>
          <w:rFonts w:ascii="Century Gothic" w:eastAsia="HG丸ｺﾞｼｯｸM-PRO" w:hAnsi="Century Gothic" w:hint="eastAsia"/>
          <w:sz w:val="21"/>
          <w:szCs w:val="21"/>
        </w:rPr>
        <w:t>75</w:t>
      </w:r>
    </w:p>
    <w:p w14:paraId="7219AC4B" w14:textId="49BC354A" w:rsidR="0065169F" w:rsidRPr="00CA7D63" w:rsidRDefault="00B7259B" w:rsidP="00AF5972">
      <w:pPr>
        <w:tabs>
          <w:tab w:val="left" w:pos="3544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 xml:space="preserve">　１　</w:t>
      </w:r>
      <w:r w:rsidR="00A926BC" w:rsidRPr="00CA7D63">
        <w:rPr>
          <w:rFonts w:ascii="Century Gothic" w:eastAsia="HG丸ｺﾞｼｯｸM-PRO" w:hAnsi="Century Gothic" w:hint="eastAsia"/>
          <w:sz w:val="21"/>
          <w:szCs w:val="21"/>
        </w:rPr>
        <w:t>各事業体の採水地点位置図</w:t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926BC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AF5972" w:rsidRPr="00CA7D63">
        <w:rPr>
          <w:rFonts w:ascii="Century Gothic" w:eastAsia="HG丸ｺﾞｼｯｸM-PRO" w:hAnsi="Century Gothic"/>
          <w:sz w:val="21"/>
          <w:szCs w:val="21"/>
        </w:rPr>
        <w:tab/>
      </w:r>
      <w:r w:rsidR="0001154E" w:rsidRPr="00CA7D63">
        <w:rPr>
          <w:rFonts w:ascii="Century Gothic" w:eastAsia="HG丸ｺﾞｼｯｸM-PRO" w:hAnsi="Century Gothic" w:hint="eastAsia"/>
          <w:sz w:val="21"/>
          <w:szCs w:val="21"/>
        </w:rPr>
        <w:t>77</w:t>
      </w:r>
    </w:p>
    <w:p w14:paraId="5DF3B6E6" w14:textId="77777777" w:rsidR="0065169F" w:rsidRPr="00CA7D63" w:rsidRDefault="00A926BC" w:rsidP="00AF5972">
      <w:pPr>
        <w:tabs>
          <w:tab w:val="left" w:pos="2410"/>
          <w:tab w:val="left" w:leader="middleDot" w:pos="8160"/>
          <w:tab w:val="center" w:pos="8647"/>
        </w:tabs>
        <w:ind w:rightChars="112" w:right="269" w:firstLineChars="100" w:firstLine="210"/>
        <w:rPr>
          <w:rFonts w:ascii="Century Gothic" w:eastAsia="HG丸ｺﾞｼｯｸM-PRO" w:hAnsi="Century Gothic"/>
          <w:sz w:val="21"/>
          <w:szCs w:val="21"/>
        </w:rPr>
      </w:pPr>
      <w:r w:rsidRPr="00CA7D63">
        <w:rPr>
          <w:rFonts w:ascii="Century Gothic" w:eastAsia="HG丸ｺﾞｼｯｸM-PRO" w:hAnsi="Century Gothic" w:hint="eastAsia"/>
          <w:sz w:val="21"/>
          <w:szCs w:val="21"/>
        </w:rPr>
        <w:t>２　水質試験結果</w:t>
      </w:r>
      <w:r w:rsidR="0065169F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65169F"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Pr="00CA7D63">
        <w:rPr>
          <w:rFonts w:ascii="Century Gothic" w:eastAsia="HG丸ｺﾞｼｯｸM-PRO" w:hAnsi="Century Gothic" w:hint="eastAsia"/>
          <w:sz w:val="21"/>
          <w:szCs w:val="21"/>
        </w:rPr>
        <w:tab/>
      </w:r>
      <w:r w:rsidR="0001154E" w:rsidRPr="00CA7D63">
        <w:rPr>
          <w:rFonts w:ascii="Century Gothic" w:eastAsia="HG丸ｺﾞｼｯｸM-PRO" w:hAnsi="Century Gothic" w:hint="eastAsia"/>
          <w:sz w:val="21"/>
          <w:szCs w:val="21"/>
        </w:rPr>
        <w:t>78</w:t>
      </w:r>
    </w:p>
    <w:p w14:paraId="69BC86EB" w14:textId="77777777" w:rsidR="00B7259B" w:rsidRPr="0065169F" w:rsidRDefault="00B7259B" w:rsidP="00A926BC">
      <w:pPr>
        <w:tabs>
          <w:tab w:val="left" w:pos="2552"/>
          <w:tab w:val="left" w:leader="middleDot" w:pos="8265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</w:p>
    <w:sectPr w:rsidR="00B7259B" w:rsidRPr="0065169F" w:rsidSect="00F05A9C">
      <w:footerReference w:type="even" r:id="rId7"/>
      <w:footerReference w:type="default" r:id="rId8"/>
      <w:pgSz w:w="11906" w:h="16838" w:code="9"/>
      <w:pgMar w:top="1440" w:right="1287" w:bottom="1440" w:left="1701" w:header="851" w:footer="567" w:gutter="0"/>
      <w:pgNumType w:fmt="upperRoman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084C" w14:textId="77777777" w:rsidR="00D9467A" w:rsidRDefault="00D9467A">
      <w:r>
        <w:separator/>
      </w:r>
    </w:p>
  </w:endnote>
  <w:endnote w:type="continuationSeparator" w:id="0">
    <w:p w14:paraId="297A0C4E" w14:textId="77777777" w:rsidR="00D9467A" w:rsidRDefault="00D9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1928" w14:textId="77777777" w:rsidR="00B7259B" w:rsidRDefault="00B725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I</w:t>
    </w:r>
    <w:r>
      <w:rPr>
        <w:rStyle w:val="a4"/>
      </w:rPr>
      <w:fldChar w:fldCharType="end"/>
    </w:r>
  </w:p>
  <w:p w14:paraId="6B09F11E" w14:textId="77777777" w:rsidR="00B7259B" w:rsidRDefault="00B725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8A49" w14:textId="77777777" w:rsidR="00B7259B" w:rsidRDefault="00B7259B">
    <w:pPr>
      <w:pStyle w:val="a3"/>
      <w:framePr w:wrap="around" w:vAnchor="text" w:hAnchor="margin" w:xAlign="center" w:y="1"/>
      <w:rPr>
        <w:rStyle w:val="a4"/>
      </w:rPr>
    </w:pPr>
  </w:p>
  <w:p w14:paraId="551DE9CF" w14:textId="77777777" w:rsidR="00B7259B" w:rsidRDefault="00B725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16DF" w14:textId="77777777" w:rsidR="00D9467A" w:rsidRDefault="00D9467A">
      <w:r>
        <w:separator/>
      </w:r>
    </w:p>
  </w:footnote>
  <w:footnote w:type="continuationSeparator" w:id="0">
    <w:p w14:paraId="558CE498" w14:textId="77777777" w:rsidR="00D9467A" w:rsidRDefault="00D9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98A"/>
    <w:multiLevelType w:val="hybridMultilevel"/>
    <w:tmpl w:val="E33AE428"/>
    <w:lvl w:ilvl="0" w:tplc="CB28546C">
      <w:start w:val="7"/>
      <w:numFmt w:val="decimalEnclosedCircle"/>
      <w:lvlText w:val="%1-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645B8"/>
    <w:multiLevelType w:val="hybridMultilevel"/>
    <w:tmpl w:val="B1DA84AA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B028B5"/>
    <w:multiLevelType w:val="hybridMultilevel"/>
    <w:tmpl w:val="84F4F95A"/>
    <w:lvl w:ilvl="0" w:tplc="B67C5BC0">
      <w:start w:val="2"/>
      <w:numFmt w:val="decimalEnclosedCircle"/>
      <w:lvlText w:val="%1-2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EC25CC"/>
    <w:multiLevelType w:val="hybridMultilevel"/>
    <w:tmpl w:val="C1EAA23C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6D60567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E756A"/>
    <w:multiLevelType w:val="hybridMultilevel"/>
    <w:tmpl w:val="679C5042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781456"/>
    <w:multiLevelType w:val="hybridMultilevel"/>
    <w:tmpl w:val="E846555E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70B665C2">
      <w:start w:val="1"/>
      <w:numFmt w:val="decimalEnclosedCircle"/>
      <w:lvlText w:val="%2"/>
      <w:lvlJc w:val="left"/>
      <w:pPr>
        <w:ind w:left="900" w:hanging="360"/>
      </w:pPr>
      <w:rPr>
        <w:rFonts w:ascii="Century Gothic" w:eastAsia="HG丸ｺﾞｼｯｸM-PRO" w:hAnsi="Century Gothic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1511B0"/>
    <w:multiLevelType w:val="hybridMultilevel"/>
    <w:tmpl w:val="8346A2C0"/>
    <w:lvl w:ilvl="0" w:tplc="E30269DE">
      <w:start w:val="8"/>
      <w:numFmt w:val="decimalEnclosedCircle"/>
      <w:lvlText w:val="%1-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343E41"/>
    <w:multiLevelType w:val="hybridMultilevel"/>
    <w:tmpl w:val="271A6A42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17192"/>
    <w:multiLevelType w:val="hybridMultilevel"/>
    <w:tmpl w:val="1A020510"/>
    <w:lvl w:ilvl="0" w:tplc="1B62E5D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44C507DA"/>
    <w:multiLevelType w:val="hybridMultilevel"/>
    <w:tmpl w:val="E2626ACC"/>
    <w:lvl w:ilvl="0" w:tplc="F0105E6A">
      <w:start w:val="8"/>
      <w:numFmt w:val="decimalEnclosedCircle"/>
      <w:lvlText w:val="%1-2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AC4603"/>
    <w:multiLevelType w:val="hybridMultilevel"/>
    <w:tmpl w:val="34FABAFC"/>
    <w:lvl w:ilvl="0" w:tplc="422E5A58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7E79FC"/>
    <w:multiLevelType w:val="hybridMultilevel"/>
    <w:tmpl w:val="1390F198"/>
    <w:lvl w:ilvl="0" w:tplc="C630C44A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2" w15:restartNumberingAfterBreak="0">
    <w:nsid w:val="579367D6"/>
    <w:multiLevelType w:val="hybridMultilevel"/>
    <w:tmpl w:val="8604AD10"/>
    <w:lvl w:ilvl="0" w:tplc="422E5A58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A55BD9"/>
    <w:multiLevelType w:val="hybridMultilevel"/>
    <w:tmpl w:val="54885688"/>
    <w:lvl w:ilvl="0" w:tplc="422E5A58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62605A8B"/>
    <w:multiLevelType w:val="hybridMultilevel"/>
    <w:tmpl w:val="5456DCE8"/>
    <w:lvl w:ilvl="0" w:tplc="1FA2088C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5" w15:restartNumberingAfterBreak="0">
    <w:nsid w:val="666C1424"/>
    <w:multiLevelType w:val="hybridMultilevel"/>
    <w:tmpl w:val="B1DA84AA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B62032"/>
    <w:multiLevelType w:val="hybridMultilevel"/>
    <w:tmpl w:val="60787216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7" w15:restartNumberingAfterBreak="0">
    <w:nsid w:val="766149F9"/>
    <w:multiLevelType w:val="hybridMultilevel"/>
    <w:tmpl w:val="732A9606"/>
    <w:lvl w:ilvl="0" w:tplc="D1C87F34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77D90EEE"/>
    <w:multiLevelType w:val="hybridMultilevel"/>
    <w:tmpl w:val="CC24F878"/>
    <w:lvl w:ilvl="0" w:tplc="52CE1006">
      <w:start w:val="7"/>
      <w:numFmt w:val="decimalEnclosedCircle"/>
      <w:lvlText w:val="%1-2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985910"/>
    <w:multiLevelType w:val="hybridMultilevel"/>
    <w:tmpl w:val="EB7EEC26"/>
    <w:lvl w:ilvl="0" w:tplc="85941104">
      <w:start w:val="2"/>
      <w:numFmt w:val="decimalEnclosedCircle"/>
      <w:lvlText w:val="%1-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3"/>
  </w:num>
  <w:num w:numId="5">
    <w:abstractNumId w:val="17"/>
  </w:num>
  <w:num w:numId="6">
    <w:abstractNumId w:val="16"/>
  </w:num>
  <w:num w:numId="7">
    <w:abstractNumId w:val="18"/>
  </w:num>
  <w:num w:numId="8">
    <w:abstractNumId w:val="6"/>
  </w:num>
  <w:num w:numId="9">
    <w:abstractNumId w:val="0"/>
  </w:num>
  <w:num w:numId="10">
    <w:abstractNumId w:val="9"/>
  </w:num>
  <w:num w:numId="11">
    <w:abstractNumId w:val="15"/>
  </w:num>
  <w:num w:numId="12">
    <w:abstractNumId w:val="7"/>
  </w:num>
  <w:num w:numId="13">
    <w:abstractNumId w:val="4"/>
  </w:num>
  <w:num w:numId="14">
    <w:abstractNumId w:val="5"/>
  </w:num>
  <w:num w:numId="15">
    <w:abstractNumId w:val="3"/>
  </w:num>
  <w:num w:numId="16">
    <w:abstractNumId w:val="19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C0"/>
    <w:rsid w:val="0001154E"/>
    <w:rsid w:val="00017ECF"/>
    <w:rsid w:val="0002591E"/>
    <w:rsid w:val="0004166D"/>
    <w:rsid w:val="000524D5"/>
    <w:rsid w:val="00061F1D"/>
    <w:rsid w:val="000B2051"/>
    <w:rsid w:val="000B668D"/>
    <w:rsid w:val="000C1229"/>
    <w:rsid w:val="000C4E1B"/>
    <w:rsid w:val="000C6DCC"/>
    <w:rsid w:val="000D5332"/>
    <w:rsid w:val="00123CC5"/>
    <w:rsid w:val="00133FFD"/>
    <w:rsid w:val="00134CE1"/>
    <w:rsid w:val="00135FBC"/>
    <w:rsid w:val="00143463"/>
    <w:rsid w:val="001434ED"/>
    <w:rsid w:val="0014583C"/>
    <w:rsid w:val="0015527F"/>
    <w:rsid w:val="001562DD"/>
    <w:rsid w:val="001736AE"/>
    <w:rsid w:val="00184805"/>
    <w:rsid w:val="00186BBD"/>
    <w:rsid w:val="00192370"/>
    <w:rsid w:val="00193D64"/>
    <w:rsid w:val="001960FE"/>
    <w:rsid w:val="0019740B"/>
    <w:rsid w:val="001A20F2"/>
    <w:rsid w:val="001C03FC"/>
    <w:rsid w:val="001C7889"/>
    <w:rsid w:val="001E5C4B"/>
    <w:rsid w:val="001F48EA"/>
    <w:rsid w:val="00200CD6"/>
    <w:rsid w:val="00216C41"/>
    <w:rsid w:val="0023209F"/>
    <w:rsid w:val="002606CD"/>
    <w:rsid w:val="002674E8"/>
    <w:rsid w:val="00281633"/>
    <w:rsid w:val="0029735C"/>
    <w:rsid w:val="002A3FE0"/>
    <w:rsid w:val="002B7941"/>
    <w:rsid w:val="002F0EFA"/>
    <w:rsid w:val="002F666C"/>
    <w:rsid w:val="00321764"/>
    <w:rsid w:val="0033163D"/>
    <w:rsid w:val="0037567A"/>
    <w:rsid w:val="00386211"/>
    <w:rsid w:val="003926E1"/>
    <w:rsid w:val="00404D6A"/>
    <w:rsid w:val="00445DFD"/>
    <w:rsid w:val="00455BFA"/>
    <w:rsid w:val="0046657F"/>
    <w:rsid w:val="00472991"/>
    <w:rsid w:val="0049777B"/>
    <w:rsid w:val="004977A4"/>
    <w:rsid w:val="004B5601"/>
    <w:rsid w:val="004B7986"/>
    <w:rsid w:val="004B7FBF"/>
    <w:rsid w:val="004D4A63"/>
    <w:rsid w:val="00524789"/>
    <w:rsid w:val="00537357"/>
    <w:rsid w:val="00543DFE"/>
    <w:rsid w:val="005561E3"/>
    <w:rsid w:val="00563BFB"/>
    <w:rsid w:val="005651BD"/>
    <w:rsid w:val="00567127"/>
    <w:rsid w:val="00592D03"/>
    <w:rsid w:val="005C3B7A"/>
    <w:rsid w:val="005F33F5"/>
    <w:rsid w:val="00603CAE"/>
    <w:rsid w:val="00604EA4"/>
    <w:rsid w:val="00630FAE"/>
    <w:rsid w:val="00634BD8"/>
    <w:rsid w:val="00642751"/>
    <w:rsid w:val="0065169F"/>
    <w:rsid w:val="006A18C9"/>
    <w:rsid w:val="006C1CEC"/>
    <w:rsid w:val="006E04E5"/>
    <w:rsid w:val="006F4825"/>
    <w:rsid w:val="007155A6"/>
    <w:rsid w:val="0074486F"/>
    <w:rsid w:val="00761FF8"/>
    <w:rsid w:val="00773186"/>
    <w:rsid w:val="00794249"/>
    <w:rsid w:val="007A24F1"/>
    <w:rsid w:val="007A4DFF"/>
    <w:rsid w:val="007B29C8"/>
    <w:rsid w:val="007C3192"/>
    <w:rsid w:val="007D4B7D"/>
    <w:rsid w:val="00807296"/>
    <w:rsid w:val="008329B8"/>
    <w:rsid w:val="00843EAF"/>
    <w:rsid w:val="008620A9"/>
    <w:rsid w:val="00864768"/>
    <w:rsid w:val="00874EBB"/>
    <w:rsid w:val="008763DA"/>
    <w:rsid w:val="00877998"/>
    <w:rsid w:val="00877E33"/>
    <w:rsid w:val="00882A24"/>
    <w:rsid w:val="00897319"/>
    <w:rsid w:val="008A25A8"/>
    <w:rsid w:val="008A3B6E"/>
    <w:rsid w:val="008B26E9"/>
    <w:rsid w:val="008C20EB"/>
    <w:rsid w:val="008D3937"/>
    <w:rsid w:val="008F675C"/>
    <w:rsid w:val="00934F8C"/>
    <w:rsid w:val="00947BB7"/>
    <w:rsid w:val="0099208A"/>
    <w:rsid w:val="00997474"/>
    <w:rsid w:val="009B55EF"/>
    <w:rsid w:val="009C3C90"/>
    <w:rsid w:val="009E40E3"/>
    <w:rsid w:val="009F6E94"/>
    <w:rsid w:val="00A11C24"/>
    <w:rsid w:val="00A41F8C"/>
    <w:rsid w:val="00A7285C"/>
    <w:rsid w:val="00A926BC"/>
    <w:rsid w:val="00AF5972"/>
    <w:rsid w:val="00AF78CA"/>
    <w:rsid w:val="00B024C0"/>
    <w:rsid w:val="00B60B10"/>
    <w:rsid w:val="00B61EBE"/>
    <w:rsid w:val="00B64563"/>
    <w:rsid w:val="00B7259B"/>
    <w:rsid w:val="00BB6CF2"/>
    <w:rsid w:val="00BC3CA3"/>
    <w:rsid w:val="00C46187"/>
    <w:rsid w:val="00CA7D63"/>
    <w:rsid w:val="00CC34DF"/>
    <w:rsid w:val="00CC47D2"/>
    <w:rsid w:val="00D04D33"/>
    <w:rsid w:val="00D04F91"/>
    <w:rsid w:val="00D416B5"/>
    <w:rsid w:val="00D46185"/>
    <w:rsid w:val="00D56806"/>
    <w:rsid w:val="00D65A02"/>
    <w:rsid w:val="00D9467A"/>
    <w:rsid w:val="00D96B68"/>
    <w:rsid w:val="00DC3F86"/>
    <w:rsid w:val="00DD2922"/>
    <w:rsid w:val="00DF11D5"/>
    <w:rsid w:val="00E15042"/>
    <w:rsid w:val="00E3360F"/>
    <w:rsid w:val="00E34E05"/>
    <w:rsid w:val="00E43D32"/>
    <w:rsid w:val="00E6186F"/>
    <w:rsid w:val="00E8172F"/>
    <w:rsid w:val="00E93B2B"/>
    <w:rsid w:val="00E973EE"/>
    <w:rsid w:val="00EA1D70"/>
    <w:rsid w:val="00EA6E46"/>
    <w:rsid w:val="00EC2ABB"/>
    <w:rsid w:val="00ED6575"/>
    <w:rsid w:val="00F0350A"/>
    <w:rsid w:val="00F05A9C"/>
    <w:rsid w:val="00F278A8"/>
    <w:rsid w:val="00F37AEF"/>
    <w:rsid w:val="00F8030D"/>
    <w:rsid w:val="00FB5F3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8F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F0E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F0EFA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736AE"/>
    <w:rPr>
      <w:sz w:val="18"/>
      <w:szCs w:val="18"/>
    </w:rPr>
  </w:style>
  <w:style w:type="paragraph" w:styleId="a9">
    <w:name w:val="annotation text"/>
    <w:basedOn w:val="a"/>
    <w:link w:val="aa"/>
    <w:rsid w:val="001736AE"/>
    <w:pPr>
      <w:jc w:val="left"/>
    </w:pPr>
  </w:style>
  <w:style w:type="character" w:customStyle="1" w:styleId="aa">
    <w:name w:val="コメント文字列 (文字)"/>
    <w:link w:val="a9"/>
    <w:rsid w:val="001736AE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1736AE"/>
    <w:rPr>
      <w:b/>
      <w:bCs/>
    </w:rPr>
  </w:style>
  <w:style w:type="character" w:customStyle="1" w:styleId="ac">
    <w:name w:val="コメント内容 (文字)"/>
    <w:link w:val="ab"/>
    <w:rsid w:val="001736AE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2606C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591</Characters>
  <Application>Microsoft Office Word</Application>
  <DocSecurity>0</DocSecurity>
  <Lines>53</Lines>
  <Paragraphs>91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2026-03-05T02:44:00Z</dcterms:created>
  <dcterms:modified xsi:type="dcterms:W3CDTF">2026-03-05T02:44:00Z</dcterms:modified>
</cp:coreProperties>
</file>