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79F5A" w14:textId="77777777" w:rsidR="00B010FA" w:rsidRPr="007C6338" w:rsidRDefault="00B010FA">
      <w:pPr>
        <w:rPr>
          <w:strike/>
        </w:rPr>
      </w:pPr>
    </w:p>
    <w:p w14:paraId="345911BE" w14:textId="40E2B6E9" w:rsidR="00055BA3" w:rsidRPr="00DE652E" w:rsidRDefault="00B010FA" w:rsidP="00B010FA">
      <w:pPr>
        <w:jc w:val="right"/>
        <w:rPr>
          <w:sz w:val="21"/>
          <w:szCs w:val="21"/>
        </w:rPr>
      </w:pPr>
      <w:r w:rsidRPr="00DE652E">
        <w:rPr>
          <w:rFonts w:hint="eastAsia"/>
          <w:sz w:val="21"/>
          <w:szCs w:val="21"/>
        </w:rPr>
        <w:t>平成</w:t>
      </w:r>
      <w:r w:rsidR="00B76A99">
        <w:rPr>
          <w:rFonts w:hint="eastAsia"/>
          <w:sz w:val="21"/>
          <w:szCs w:val="21"/>
        </w:rPr>
        <w:t>30</w:t>
      </w:r>
      <w:r w:rsidRPr="00DE652E">
        <w:rPr>
          <w:rFonts w:hint="eastAsia"/>
          <w:sz w:val="21"/>
          <w:szCs w:val="21"/>
        </w:rPr>
        <w:t>年</w:t>
      </w:r>
      <w:r w:rsidR="00B76A99">
        <w:rPr>
          <w:rFonts w:hint="eastAsia"/>
          <w:sz w:val="21"/>
          <w:szCs w:val="21"/>
        </w:rPr>
        <w:t>4</w:t>
      </w:r>
      <w:r w:rsidRPr="00DE652E">
        <w:rPr>
          <w:rFonts w:hint="eastAsia"/>
          <w:sz w:val="21"/>
          <w:szCs w:val="21"/>
        </w:rPr>
        <w:t>月</w:t>
      </w:r>
      <w:r w:rsidR="00D03CA9">
        <w:rPr>
          <w:rFonts w:hint="eastAsia"/>
          <w:sz w:val="21"/>
          <w:szCs w:val="21"/>
        </w:rPr>
        <w:t>11</w:t>
      </w:r>
      <w:r w:rsidR="00287619" w:rsidRPr="00DE652E">
        <w:rPr>
          <w:rFonts w:hint="eastAsia"/>
          <w:sz w:val="21"/>
          <w:szCs w:val="21"/>
        </w:rPr>
        <w:t>日</w:t>
      </w:r>
    </w:p>
    <w:p w14:paraId="580A7BE4" w14:textId="77777777" w:rsidR="00B010FA" w:rsidRPr="007A0A4C" w:rsidRDefault="00B010FA"/>
    <w:p w14:paraId="253FB9D0" w14:textId="77777777" w:rsidR="00B51FF8" w:rsidRPr="00DE652E" w:rsidRDefault="00B51FF8">
      <w:bookmarkStart w:id="0" w:name="_GoBack"/>
      <w:bookmarkEnd w:id="0"/>
    </w:p>
    <w:p w14:paraId="18C82E31" w14:textId="77777777" w:rsidR="00B51FF8" w:rsidRPr="00DE652E" w:rsidRDefault="00B51FF8"/>
    <w:p w14:paraId="52A0C82B" w14:textId="77777777" w:rsidR="00B010FA" w:rsidRPr="00DE652E" w:rsidRDefault="00341026" w:rsidP="00B010FA">
      <w:pPr>
        <w:jc w:val="center"/>
      </w:pPr>
      <w:r>
        <w:rPr>
          <w:rFonts w:hint="eastAsia"/>
          <w:szCs w:val="24"/>
        </w:rPr>
        <w:t>立命館大学</w:t>
      </w:r>
      <w:r w:rsidR="00CE7198" w:rsidRPr="00DE652E">
        <w:rPr>
          <w:rFonts w:hint="eastAsia"/>
        </w:rPr>
        <w:t>と</w:t>
      </w:r>
      <w:r w:rsidR="0065753B" w:rsidRPr="00DE652E">
        <w:rPr>
          <w:rFonts w:hint="eastAsia"/>
        </w:rPr>
        <w:t>大阪府と</w:t>
      </w:r>
      <w:r w:rsidR="00B010FA" w:rsidRPr="00DE652E">
        <w:rPr>
          <w:rFonts w:hint="eastAsia"/>
        </w:rPr>
        <w:t>の包括連携協定の締結について</w:t>
      </w:r>
    </w:p>
    <w:p w14:paraId="7D2C0690" w14:textId="77777777" w:rsidR="003B1481" w:rsidRPr="00DE652E" w:rsidRDefault="003B1481" w:rsidP="00B010FA">
      <w:pPr>
        <w:jc w:val="center"/>
      </w:pPr>
    </w:p>
    <w:p w14:paraId="1D04C690" w14:textId="77777777" w:rsidR="00F41B2F" w:rsidRPr="00E31637" w:rsidRDefault="00F41B2F" w:rsidP="00B010FA">
      <w:pPr>
        <w:jc w:val="center"/>
      </w:pPr>
    </w:p>
    <w:p w14:paraId="5B424CB7" w14:textId="77777777" w:rsidR="00B010FA" w:rsidRPr="00DE652E" w:rsidRDefault="00B010FA">
      <w:pPr>
        <w:rPr>
          <w:color w:val="000000" w:themeColor="text1"/>
        </w:rPr>
      </w:pPr>
    </w:p>
    <w:p w14:paraId="1985F07C" w14:textId="621546EF" w:rsidR="00B010FA" w:rsidRPr="00C75F77" w:rsidRDefault="00341026" w:rsidP="00BD6588">
      <w:pPr>
        <w:ind w:firstLineChars="100" w:firstLine="235"/>
        <w:rPr>
          <w:color w:val="000000" w:themeColor="text1"/>
        </w:rPr>
      </w:pPr>
      <w:r w:rsidRPr="00C75F77">
        <w:rPr>
          <w:rFonts w:hint="eastAsia"/>
          <w:color w:val="000000" w:themeColor="text1"/>
          <w:szCs w:val="24"/>
        </w:rPr>
        <w:t>立命館大学</w:t>
      </w:r>
      <w:r w:rsidR="0065753B" w:rsidRPr="00C75F77">
        <w:rPr>
          <w:rFonts w:hint="eastAsia"/>
          <w:color w:val="000000" w:themeColor="text1"/>
        </w:rPr>
        <w:t>と</w:t>
      </w:r>
      <w:r w:rsidR="00CE7198" w:rsidRPr="00C75F77">
        <w:rPr>
          <w:rFonts w:hint="eastAsia"/>
          <w:color w:val="000000" w:themeColor="text1"/>
        </w:rPr>
        <w:t>大阪府</w:t>
      </w:r>
      <w:r w:rsidR="00B010FA" w:rsidRPr="00C75F77">
        <w:rPr>
          <w:rFonts w:hint="eastAsia"/>
          <w:color w:val="000000" w:themeColor="text1"/>
        </w:rPr>
        <w:t>は</w:t>
      </w:r>
      <w:r w:rsidR="00284D2E" w:rsidRPr="00C75F77">
        <w:rPr>
          <w:rFonts w:hint="eastAsia"/>
          <w:color w:val="000000" w:themeColor="text1"/>
        </w:rPr>
        <w:t>、</w:t>
      </w:r>
      <w:r w:rsidR="00B76A99" w:rsidRPr="00C75F77">
        <w:rPr>
          <w:rFonts w:hint="eastAsia"/>
          <w:color w:val="000000" w:themeColor="text1"/>
        </w:rPr>
        <w:t>4</w:t>
      </w:r>
      <w:r w:rsidR="00D266D6" w:rsidRPr="00C75F77">
        <w:rPr>
          <w:rFonts w:hint="eastAsia"/>
          <w:color w:val="000000" w:themeColor="text1"/>
        </w:rPr>
        <w:t>月</w:t>
      </w:r>
      <w:r w:rsidR="00D03CA9" w:rsidRPr="00C75F77">
        <w:rPr>
          <w:rFonts w:hint="eastAsia"/>
          <w:color w:val="000000" w:themeColor="text1"/>
        </w:rPr>
        <w:t>11</w:t>
      </w:r>
      <w:r w:rsidR="00B010FA" w:rsidRPr="00C75F77">
        <w:rPr>
          <w:rFonts w:hint="eastAsia"/>
          <w:color w:val="000000" w:themeColor="text1"/>
        </w:rPr>
        <w:t>日（</w:t>
      </w:r>
      <w:r w:rsidR="00284D2E" w:rsidRPr="00C75F77">
        <w:rPr>
          <w:rFonts w:hint="eastAsia"/>
          <w:color w:val="000000" w:themeColor="text1"/>
        </w:rPr>
        <w:t>水</w:t>
      </w:r>
      <w:r w:rsidR="00B010FA" w:rsidRPr="00C75F77">
        <w:rPr>
          <w:rFonts w:hint="eastAsia"/>
          <w:color w:val="000000" w:themeColor="text1"/>
        </w:rPr>
        <w:t>）、</w:t>
      </w:r>
      <w:r w:rsidR="009332D4" w:rsidRPr="00C75F77">
        <w:rPr>
          <w:rFonts w:hint="eastAsia"/>
          <w:color w:val="000000" w:themeColor="text1"/>
        </w:rPr>
        <w:t>地域活性化</w:t>
      </w:r>
      <w:r w:rsidR="002C166F" w:rsidRPr="00C75F77">
        <w:rPr>
          <w:rFonts w:hint="eastAsia"/>
          <w:color w:val="000000" w:themeColor="text1"/>
        </w:rPr>
        <w:t>、</w:t>
      </w:r>
      <w:r w:rsidR="007D1FAE" w:rsidRPr="00C75F77">
        <w:rPr>
          <w:rFonts w:hint="eastAsia"/>
          <w:color w:val="000000" w:themeColor="text1"/>
        </w:rPr>
        <w:t>教育・研究、文化振興、子ども・福祉</w:t>
      </w:r>
      <w:r w:rsidR="00CE7198" w:rsidRPr="00C75F77">
        <w:rPr>
          <w:rFonts w:hint="eastAsia"/>
          <w:color w:val="000000" w:themeColor="text1"/>
        </w:rPr>
        <w:t>など</w:t>
      </w:r>
      <w:r w:rsidR="00E32735">
        <w:rPr>
          <w:color w:val="000000" w:themeColor="text1"/>
        </w:rPr>
        <w:br/>
      </w:r>
      <w:r w:rsidR="007D1FAE" w:rsidRPr="00C75F77">
        <w:rPr>
          <w:rFonts w:hint="eastAsia"/>
          <w:color w:val="000000" w:themeColor="text1"/>
        </w:rPr>
        <w:t>9</w:t>
      </w:r>
      <w:r w:rsidR="00CE7198" w:rsidRPr="00C75F77">
        <w:rPr>
          <w:rFonts w:hint="eastAsia"/>
          <w:color w:val="000000" w:themeColor="text1"/>
        </w:rPr>
        <w:t>分野にわたる</w:t>
      </w:r>
      <w:r w:rsidR="00B010FA" w:rsidRPr="00C75F77">
        <w:rPr>
          <w:rFonts w:hint="eastAsia"/>
          <w:color w:val="000000" w:themeColor="text1"/>
        </w:rPr>
        <w:t>連携と協働に関する包括連携協定を締結いたしま</w:t>
      </w:r>
      <w:r w:rsidR="00900155" w:rsidRPr="00C75F77">
        <w:rPr>
          <w:rFonts w:hint="eastAsia"/>
          <w:color w:val="000000" w:themeColor="text1"/>
        </w:rPr>
        <w:t>す</w:t>
      </w:r>
      <w:r w:rsidR="00A61FCE" w:rsidRPr="00C75F77">
        <w:rPr>
          <w:rFonts w:hint="eastAsia"/>
          <w:color w:val="000000" w:themeColor="text1"/>
        </w:rPr>
        <w:t>。</w:t>
      </w:r>
    </w:p>
    <w:p w14:paraId="42677D05" w14:textId="3AF923EE" w:rsidR="00B010FA" w:rsidRPr="00C75F77" w:rsidRDefault="00B010FA" w:rsidP="007D1FAE">
      <w:pPr>
        <w:ind w:firstLineChars="100" w:firstLine="235"/>
      </w:pPr>
      <w:r w:rsidRPr="00C75F77">
        <w:rPr>
          <w:rFonts w:hint="eastAsia"/>
          <w:color w:val="000000" w:themeColor="text1"/>
        </w:rPr>
        <w:t>本協定は、地方創生</w:t>
      </w:r>
      <w:r w:rsidR="001F6CF8" w:rsidRPr="00C75F77">
        <w:rPr>
          <w:rFonts w:hint="eastAsia"/>
          <w:color w:val="000000" w:themeColor="text1"/>
          <w:kern w:val="0"/>
        </w:rPr>
        <w:t>を通じて個性豊かで魅力ある地域社会の実現等</w:t>
      </w:r>
      <w:r w:rsidRPr="00C75F77">
        <w:rPr>
          <w:rFonts w:hint="eastAsia"/>
          <w:color w:val="000000" w:themeColor="text1"/>
        </w:rPr>
        <w:t>に向けた取組みが進む中、</w:t>
      </w:r>
      <w:r w:rsidR="009332D4" w:rsidRPr="00C75F77">
        <w:rPr>
          <w:color w:val="000000" w:themeColor="text1"/>
        </w:rPr>
        <w:br/>
      </w:r>
      <w:r w:rsidR="00341026" w:rsidRPr="00C75F77">
        <w:rPr>
          <w:rFonts w:hint="eastAsia"/>
          <w:color w:val="000000" w:themeColor="text1"/>
        </w:rPr>
        <w:t>立命館大学</w:t>
      </w:r>
      <w:r w:rsidR="003E3562" w:rsidRPr="00C75F77">
        <w:rPr>
          <w:rFonts w:hint="eastAsia"/>
          <w:color w:val="000000" w:themeColor="text1"/>
        </w:rPr>
        <w:t>と府</w:t>
      </w:r>
      <w:r w:rsidRPr="00C75F77">
        <w:rPr>
          <w:rFonts w:hint="eastAsia"/>
          <w:color w:val="000000" w:themeColor="text1"/>
        </w:rPr>
        <w:t>が連携</w:t>
      </w:r>
      <w:r w:rsidR="00CE7198" w:rsidRPr="00C75F77">
        <w:rPr>
          <w:rFonts w:hint="eastAsia"/>
          <w:color w:val="000000" w:themeColor="text1"/>
        </w:rPr>
        <w:t>・</w:t>
      </w:r>
      <w:r w:rsidR="00424AB9" w:rsidRPr="00C75F77">
        <w:rPr>
          <w:rFonts w:hint="eastAsia"/>
          <w:color w:val="000000" w:themeColor="text1"/>
        </w:rPr>
        <w:t>協働した活</w:t>
      </w:r>
      <w:r w:rsidR="00424AB9" w:rsidRPr="00C75F77">
        <w:rPr>
          <w:rFonts w:hint="eastAsia"/>
        </w:rPr>
        <w:t>動</w:t>
      </w:r>
      <w:r w:rsidR="007D1FAE" w:rsidRPr="00C75F77">
        <w:rPr>
          <w:rFonts w:hint="eastAsia"/>
        </w:rPr>
        <w:t>・研究・教育</w:t>
      </w:r>
      <w:r w:rsidRPr="00C75F77">
        <w:rPr>
          <w:rFonts w:hint="eastAsia"/>
        </w:rPr>
        <w:t>をより一層深化させることを目的</w:t>
      </w:r>
      <w:r w:rsidR="00CE7198" w:rsidRPr="00C75F77">
        <w:rPr>
          <w:rFonts w:hint="eastAsia"/>
        </w:rPr>
        <w:t>に</w:t>
      </w:r>
      <w:r w:rsidRPr="00C75F77">
        <w:rPr>
          <w:rFonts w:hint="eastAsia"/>
        </w:rPr>
        <w:t>締結するものです。</w:t>
      </w:r>
    </w:p>
    <w:p w14:paraId="1733F698" w14:textId="5B95612C" w:rsidR="00B010FA" w:rsidRPr="00DE652E" w:rsidRDefault="00341026" w:rsidP="000D080C">
      <w:pPr>
        <w:ind w:firstLineChars="100" w:firstLine="235"/>
      </w:pPr>
      <w:r w:rsidRPr="00C75F77">
        <w:rPr>
          <w:rFonts w:hint="eastAsia"/>
          <w:szCs w:val="24"/>
        </w:rPr>
        <w:t>立命館大学</w:t>
      </w:r>
      <w:r w:rsidR="003E3562" w:rsidRPr="00C75F77">
        <w:rPr>
          <w:rFonts w:hint="eastAsia"/>
        </w:rPr>
        <w:t>と府</w:t>
      </w:r>
      <w:r w:rsidR="00B010FA" w:rsidRPr="00C75F77">
        <w:rPr>
          <w:rFonts w:hint="eastAsia"/>
        </w:rPr>
        <w:t>は、</w:t>
      </w:r>
      <w:r w:rsidR="007D1FAE" w:rsidRPr="00C75F77">
        <w:rPr>
          <w:rFonts w:hint="eastAsia"/>
        </w:rPr>
        <w:t>従来から、個々の分野について連携して取り組んでまいりましたが</w:t>
      </w:r>
      <w:r w:rsidR="006626CA" w:rsidRPr="00C75F77">
        <w:rPr>
          <w:rFonts w:hint="eastAsia"/>
        </w:rPr>
        <w:t>、</w:t>
      </w:r>
      <w:r w:rsidR="00B010FA" w:rsidRPr="00C75F77">
        <w:rPr>
          <w:rFonts w:hint="eastAsia"/>
        </w:rPr>
        <w:t>このたび</w:t>
      </w:r>
      <w:r w:rsidR="00CE7198" w:rsidRPr="00C75F77">
        <w:rPr>
          <w:rFonts w:hint="eastAsia"/>
        </w:rPr>
        <w:t>の協定により、</w:t>
      </w:r>
      <w:r w:rsidR="009D6D78" w:rsidRPr="00C75F77">
        <w:rPr>
          <w:rFonts w:hint="eastAsia"/>
        </w:rPr>
        <w:t>多くの</w:t>
      </w:r>
      <w:r w:rsidR="003E3562" w:rsidRPr="00C75F77">
        <w:rPr>
          <w:rFonts w:hint="eastAsia"/>
        </w:rPr>
        <w:t>分野</w:t>
      </w:r>
      <w:r w:rsidR="0065753B" w:rsidRPr="00C75F77">
        <w:rPr>
          <w:rFonts w:hint="eastAsia"/>
        </w:rPr>
        <w:t>において、</w:t>
      </w:r>
      <w:r w:rsidR="00CE7198" w:rsidRPr="00C75F77">
        <w:rPr>
          <w:rFonts w:hint="eastAsia"/>
        </w:rPr>
        <w:t>連携・協働を促進し</w:t>
      </w:r>
      <w:r w:rsidR="00B010FA" w:rsidRPr="00C75F77">
        <w:rPr>
          <w:rFonts w:hint="eastAsia"/>
        </w:rPr>
        <w:t>、</w:t>
      </w:r>
      <w:r w:rsidR="008D7636" w:rsidRPr="00C75F77">
        <w:rPr>
          <w:rFonts w:hint="eastAsia"/>
        </w:rPr>
        <w:t>地域の活性化及び府民サービスの</w:t>
      </w:r>
      <w:r w:rsidR="008D7636" w:rsidRPr="00DE652E">
        <w:rPr>
          <w:rFonts w:hint="eastAsia"/>
        </w:rPr>
        <w:t>向上</w:t>
      </w:r>
      <w:r w:rsidR="003B1481" w:rsidRPr="00DE652E">
        <w:rPr>
          <w:rFonts w:hint="eastAsia"/>
        </w:rPr>
        <w:t>を図ってまいります。</w:t>
      </w:r>
    </w:p>
    <w:p w14:paraId="3F87ED86" w14:textId="77777777" w:rsidR="003B1481" w:rsidRDefault="003B1481" w:rsidP="000D080C">
      <w:pPr>
        <w:ind w:leftChars="100" w:left="470" w:hangingChars="100" w:hanging="235"/>
      </w:pPr>
    </w:p>
    <w:p w14:paraId="05DFCCF4" w14:textId="77777777" w:rsidR="009D7EEE" w:rsidRDefault="009D7EEE" w:rsidP="000D080C">
      <w:pPr>
        <w:ind w:leftChars="100" w:left="470" w:hangingChars="100" w:hanging="235"/>
      </w:pPr>
    </w:p>
    <w:p w14:paraId="75C657DF" w14:textId="77777777" w:rsidR="009D7EEE" w:rsidRDefault="009D7EEE" w:rsidP="000D080C">
      <w:pPr>
        <w:ind w:leftChars="100" w:left="470" w:hangingChars="100" w:hanging="235"/>
      </w:pPr>
    </w:p>
    <w:p w14:paraId="5525FECC" w14:textId="77777777" w:rsidR="009D7EEE" w:rsidRDefault="009D7EEE" w:rsidP="000D080C">
      <w:pPr>
        <w:ind w:leftChars="100" w:left="470" w:hangingChars="100" w:hanging="235"/>
      </w:pPr>
    </w:p>
    <w:p w14:paraId="2DACAA75" w14:textId="77777777" w:rsidR="009D7EEE" w:rsidRDefault="009D7EEE" w:rsidP="000D080C">
      <w:pPr>
        <w:ind w:leftChars="100" w:left="470" w:hangingChars="100" w:hanging="235"/>
      </w:pPr>
    </w:p>
    <w:p w14:paraId="541415E2" w14:textId="77777777" w:rsidR="009D7EEE" w:rsidRDefault="009D7EEE" w:rsidP="000D080C">
      <w:pPr>
        <w:ind w:leftChars="100" w:left="470" w:hangingChars="100" w:hanging="235"/>
      </w:pPr>
    </w:p>
    <w:p w14:paraId="21984E9A" w14:textId="77777777" w:rsidR="009D7EEE" w:rsidRDefault="009D7EEE" w:rsidP="000D080C">
      <w:pPr>
        <w:ind w:leftChars="100" w:left="470" w:hangingChars="100" w:hanging="235"/>
      </w:pPr>
    </w:p>
    <w:p w14:paraId="6B0C3911" w14:textId="77777777" w:rsidR="009D7EEE" w:rsidRDefault="009D7EEE" w:rsidP="000D080C">
      <w:pPr>
        <w:ind w:leftChars="100" w:left="470" w:hangingChars="100" w:hanging="235"/>
      </w:pPr>
    </w:p>
    <w:p w14:paraId="4EF63A2F" w14:textId="77777777" w:rsidR="009D7EEE" w:rsidRDefault="009D7EEE" w:rsidP="000D080C">
      <w:pPr>
        <w:ind w:leftChars="100" w:left="470" w:hangingChars="100" w:hanging="235"/>
      </w:pPr>
    </w:p>
    <w:p w14:paraId="57230466" w14:textId="77777777" w:rsidR="009D7EEE" w:rsidRDefault="009D7EEE" w:rsidP="000D080C">
      <w:pPr>
        <w:ind w:leftChars="100" w:left="470" w:hangingChars="100" w:hanging="235"/>
      </w:pPr>
    </w:p>
    <w:p w14:paraId="756CA966" w14:textId="77777777" w:rsidR="009D7EEE" w:rsidRDefault="009D7EEE" w:rsidP="000D080C">
      <w:pPr>
        <w:ind w:leftChars="100" w:left="470" w:hangingChars="100" w:hanging="235"/>
      </w:pPr>
    </w:p>
    <w:p w14:paraId="64ABA0EB" w14:textId="77777777" w:rsidR="009D7EEE" w:rsidRDefault="009D7EEE" w:rsidP="000D080C">
      <w:pPr>
        <w:ind w:leftChars="100" w:left="470" w:hangingChars="100" w:hanging="235"/>
      </w:pPr>
    </w:p>
    <w:p w14:paraId="274942BF" w14:textId="77777777" w:rsidR="009D7EEE" w:rsidRDefault="009D7EEE" w:rsidP="000D080C">
      <w:pPr>
        <w:ind w:leftChars="100" w:left="470" w:hangingChars="100" w:hanging="235"/>
      </w:pPr>
    </w:p>
    <w:p w14:paraId="40925807" w14:textId="77777777" w:rsidR="009D7EEE" w:rsidRDefault="009D7EEE" w:rsidP="000D080C">
      <w:pPr>
        <w:ind w:leftChars="100" w:left="470" w:hangingChars="100" w:hanging="235"/>
      </w:pPr>
    </w:p>
    <w:p w14:paraId="4947D8B0" w14:textId="77777777" w:rsidR="009D7EEE" w:rsidRDefault="009D7EEE" w:rsidP="000D080C">
      <w:pPr>
        <w:ind w:leftChars="100" w:left="470" w:hangingChars="100" w:hanging="235"/>
      </w:pPr>
    </w:p>
    <w:p w14:paraId="6450B11A" w14:textId="77777777" w:rsidR="009D7EEE" w:rsidRDefault="009D7EEE" w:rsidP="000D080C">
      <w:pPr>
        <w:ind w:leftChars="100" w:left="470" w:hangingChars="100" w:hanging="235"/>
      </w:pPr>
    </w:p>
    <w:p w14:paraId="06A71222" w14:textId="77777777" w:rsidR="009D7EEE" w:rsidRDefault="009D7EEE" w:rsidP="000D080C">
      <w:pPr>
        <w:ind w:leftChars="100" w:left="470" w:hangingChars="100" w:hanging="235"/>
      </w:pPr>
    </w:p>
    <w:p w14:paraId="0513A8B3" w14:textId="77777777" w:rsidR="009D7EEE" w:rsidRDefault="009D7EEE" w:rsidP="000D080C">
      <w:pPr>
        <w:ind w:leftChars="100" w:left="470" w:hangingChars="100" w:hanging="235"/>
      </w:pPr>
    </w:p>
    <w:p w14:paraId="5E3B82E3" w14:textId="77777777" w:rsidR="009D7EEE" w:rsidRDefault="009D7EEE" w:rsidP="000D080C">
      <w:pPr>
        <w:ind w:leftChars="100" w:left="470" w:hangingChars="100" w:hanging="235"/>
      </w:pPr>
    </w:p>
    <w:p w14:paraId="2C193095" w14:textId="77777777" w:rsidR="009D7EEE" w:rsidRDefault="009D7EEE" w:rsidP="000D080C">
      <w:pPr>
        <w:ind w:leftChars="100" w:left="470" w:hangingChars="100" w:hanging="235"/>
      </w:pPr>
    </w:p>
    <w:p w14:paraId="5D69901B" w14:textId="77777777" w:rsidR="009D7EEE" w:rsidRDefault="009D7EEE" w:rsidP="000D080C">
      <w:pPr>
        <w:ind w:leftChars="100" w:left="470" w:hangingChars="100" w:hanging="235"/>
      </w:pPr>
    </w:p>
    <w:p w14:paraId="0B7B054A" w14:textId="77777777" w:rsidR="009D7EEE" w:rsidRPr="000345E3" w:rsidRDefault="009D7EEE" w:rsidP="009D7EEE">
      <w:pPr>
        <w:widowControl/>
        <w:ind w:firstLineChars="200" w:firstLine="472"/>
        <w:jc w:val="right"/>
        <w:rPr>
          <w:color w:val="000000" w:themeColor="text1"/>
          <w:szCs w:val="24"/>
        </w:rPr>
      </w:pPr>
      <w:r w:rsidRPr="000345E3">
        <w:rPr>
          <w:rFonts w:hint="eastAsia"/>
          <w:b/>
          <w:color w:val="000000" w:themeColor="text1"/>
          <w:szCs w:val="24"/>
        </w:rPr>
        <w:t xml:space="preserve">　</w:t>
      </w:r>
      <w:r w:rsidRPr="000345E3">
        <w:rPr>
          <w:rFonts w:hint="eastAsia"/>
          <w:color w:val="000000" w:themeColor="text1"/>
          <w:szCs w:val="24"/>
        </w:rPr>
        <w:t>【別紙１】</w:t>
      </w:r>
    </w:p>
    <w:p w14:paraId="09869927" w14:textId="77777777" w:rsidR="009D7EEE" w:rsidRPr="000345E3" w:rsidRDefault="009D7EEE" w:rsidP="009D7EEE">
      <w:pPr>
        <w:rPr>
          <w:b/>
          <w:color w:val="000000" w:themeColor="text1"/>
          <w:szCs w:val="24"/>
        </w:rPr>
      </w:pPr>
    </w:p>
    <w:p w14:paraId="0BAE1DEA" w14:textId="77777777" w:rsidR="009D7EEE" w:rsidRPr="000345E3" w:rsidRDefault="009D7EEE" w:rsidP="009D7EEE">
      <w:pPr>
        <w:rPr>
          <w:b/>
          <w:color w:val="000000" w:themeColor="text1"/>
          <w:szCs w:val="24"/>
        </w:rPr>
      </w:pPr>
    </w:p>
    <w:p w14:paraId="31BE4056" w14:textId="3E05F82F" w:rsidR="009D7EEE" w:rsidRPr="000345E3" w:rsidRDefault="009D7EEE" w:rsidP="009D7EEE">
      <w:pPr>
        <w:jc w:val="center"/>
        <w:rPr>
          <w:b/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立命館</w:t>
      </w:r>
      <w:r w:rsidRPr="000345E3">
        <w:rPr>
          <w:rFonts w:hint="eastAsia"/>
          <w:b/>
          <w:color w:val="000000" w:themeColor="text1"/>
          <w:szCs w:val="24"/>
        </w:rPr>
        <w:t>大学と府の連携による今後の主な取組み</w:t>
      </w:r>
    </w:p>
    <w:p w14:paraId="6AB6E66A" w14:textId="77777777" w:rsidR="009D7EEE" w:rsidRDefault="009D7EEE" w:rsidP="009D7EEE">
      <w:pPr>
        <w:spacing w:line="300" w:lineRule="exact"/>
        <w:ind w:leftChars="400" w:left="940" w:firstLineChars="100" w:firstLine="235"/>
        <w:rPr>
          <w:color w:val="000000" w:themeColor="text1"/>
          <w:szCs w:val="24"/>
        </w:rPr>
      </w:pPr>
    </w:p>
    <w:p w14:paraId="060EFFD7" w14:textId="77777777" w:rsidR="009D7EEE" w:rsidRPr="000345E3" w:rsidRDefault="009D7EEE" w:rsidP="009D7EEE">
      <w:pPr>
        <w:spacing w:line="300" w:lineRule="exact"/>
        <w:ind w:leftChars="400" w:left="940" w:firstLineChars="100" w:firstLine="235"/>
        <w:rPr>
          <w:color w:val="000000" w:themeColor="text1"/>
          <w:szCs w:val="24"/>
        </w:rPr>
      </w:pPr>
    </w:p>
    <w:p w14:paraId="66C117AA" w14:textId="1ECA3B51" w:rsidR="009D7EEE" w:rsidRPr="000345E3" w:rsidRDefault="009D7EEE" w:rsidP="009D7EEE">
      <w:pPr>
        <w:pStyle w:val="a5"/>
        <w:numPr>
          <w:ilvl w:val="0"/>
          <w:numId w:val="4"/>
        </w:numPr>
        <w:spacing w:line="320" w:lineRule="exact"/>
        <w:ind w:leftChars="0"/>
        <w:rPr>
          <w:rFonts w:ascii="MS UI Gothic" w:hAnsi="MS UI Gothic"/>
          <w:color w:val="000000" w:themeColor="text1"/>
          <w:sz w:val="22"/>
          <w:szCs w:val="24"/>
        </w:rPr>
      </w:pPr>
      <w:r w:rsidRPr="000345E3">
        <w:rPr>
          <w:rFonts w:hint="eastAsia"/>
          <w:b/>
          <w:color w:val="000000" w:themeColor="text1"/>
          <w:szCs w:val="24"/>
        </w:rPr>
        <w:t>2025</w:t>
      </w:r>
      <w:r w:rsidR="003E3B25">
        <w:rPr>
          <w:rFonts w:hint="eastAsia"/>
          <w:b/>
          <w:color w:val="000000" w:themeColor="text1"/>
          <w:szCs w:val="24"/>
        </w:rPr>
        <w:t>年国際博覧会の誘致に向けた連携</w:t>
      </w:r>
      <w:r w:rsidRPr="000345E3">
        <w:rPr>
          <w:rFonts w:hint="eastAsia"/>
          <w:b/>
          <w:color w:val="000000" w:themeColor="text1"/>
          <w:szCs w:val="24"/>
        </w:rPr>
        <w:t xml:space="preserve">　（該当分野：①地域活性化）</w:t>
      </w:r>
    </w:p>
    <w:p w14:paraId="0B7A68F0" w14:textId="59239818" w:rsidR="00C13C76" w:rsidRPr="00C13C76" w:rsidRDefault="00C13C76" w:rsidP="00C13C76">
      <w:pPr>
        <w:ind w:left="735"/>
        <w:rPr>
          <w:rFonts w:ascii="MS UI Gothic" w:hAnsi="MS UI Gothic"/>
          <w:color w:val="000000" w:themeColor="text1"/>
          <w:sz w:val="21"/>
          <w:szCs w:val="21"/>
        </w:rPr>
      </w:pPr>
      <w:r w:rsidRPr="00C13C76">
        <w:rPr>
          <w:rFonts w:ascii="MS UI Gothic" w:hAnsi="MS UI Gothic" w:hint="eastAsia"/>
          <w:color w:val="000000" w:themeColor="text1"/>
          <w:sz w:val="21"/>
          <w:szCs w:val="21"/>
        </w:rPr>
        <w:t>「Asia Week」や「いばらき×立命館DAY2018」でのPR</w:t>
      </w:r>
      <w:r w:rsidR="00A85448">
        <w:rPr>
          <w:rFonts w:ascii="MS UI Gothic" w:hAnsi="MS UI Gothic" w:hint="eastAsia"/>
          <w:color w:val="000000" w:themeColor="text1"/>
          <w:sz w:val="21"/>
          <w:szCs w:val="21"/>
        </w:rPr>
        <w:t>ブース出展</w:t>
      </w:r>
      <w:r w:rsidRPr="00C13C76">
        <w:rPr>
          <w:rFonts w:ascii="MS UI Gothic" w:hAnsi="MS UI Gothic" w:hint="eastAsia"/>
          <w:color w:val="000000" w:themeColor="text1"/>
          <w:sz w:val="21"/>
          <w:szCs w:val="21"/>
        </w:rPr>
        <w:t>、大学内広報（サイネージ・ポスター掲示・</w:t>
      </w:r>
    </w:p>
    <w:p w14:paraId="11003579" w14:textId="77777777" w:rsidR="00A85448" w:rsidRDefault="00C13C76" w:rsidP="00A85448">
      <w:pPr>
        <w:ind w:left="735"/>
        <w:rPr>
          <w:rFonts w:ascii="MS UI Gothic" w:hAnsi="MS UI Gothic"/>
          <w:color w:val="000000" w:themeColor="text1"/>
          <w:sz w:val="21"/>
          <w:szCs w:val="21"/>
        </w:rPr>
      </w:pPr>
      <w:r w:rsidRPr="00C13C76">
        <w:rPr>
          <w:rFonts w:ascii="MS UI Gothic" w:hAnsi="MS UI Gothic" w:hint="eastAsia"/>
          <w:color w:val="000000" w:themeColor="text1"/>
          <w:sz w:val="21"/>
          <w:szCs w:val="21"/>
        </w:rPr>
        <w:t>リーフレット配架等）を活用し、</w:t>
      </w:r>
      <w:r w:rsidR="00A85448">
        <w:rPr>
          <w:rFonts w:ascii="MS UI Gothic" w:hAnsi="MS UI Gothic" w:hint="eastAsia"/>
          <w:color w:val="000000" w:themeColor="text1"/>
          <w:sz w:val="21"/>
          <w:szCs w:val="21"/>
        </w:rPr>
        <w:t>2025</w:t>
      </w:r>
      <w:r w:rsidRPr="00C13C76">
        <w:rPr>
          <w:rFonts w:ascii="MS UI Gothic" w:hAnsi="MS UI Gothic" w:hint="eastAsia"/>
          <w:color w:val="000000" w:themeColor="text1"/>
          <w:sz w:val="21"/>
          <w:szCs w:val="21"/>
        </w:rPr>
        <w:t>年国際博覧会の誘致に向けた国内の機運醸成に協力します。また、</w:t>
      </w:r>
    </w:p>
    <w:p w14:paraId="1721F081" w14:textId="77777777" w:rsidR="00A85448" w:rsidRDefault="00C13C76" w:rsidP="00A85448">
      <w:pPr>
        <w:ind w:left="735"/>
        <w:rPr>
          <w:rFonts w:ascii="MS UI Gothic" w:hAnsi="MS UI Gothic"/>
          <w:color w:val="000000" w:themeColor="text1"/>
          <w:sz w:val="21"/>
          <w:szCs w:val="21"/>
        </w:rPr>
      </w:pPr>
      <w:r w:rsidRPr="00C13C76">
        <w:rPr>
          <w:rFonts w:ascii="MS UI Gothic" w:hAnsi="MS UI Gothic" w:hint="eastAsia"/>
          <w:color w:val="000000" w:themeColor="text1"/>
          <w:sz w:val="21"/>
          <w:szCs w:val="21"/>
        </w:rPr>
        <w:t>2025</w:t>
      </w:r>
      <w:r w:rsidR="00A85448">
        <w:rPr>
          <w:rFonts w:ascii="MS UI Gothic" w:hAnsi="MS UI Gothic" w:hint="eastAsia"/>
          <w:color w:val="000000" w:themeColor="text1"/>
          <w:sz w:val="21"/>
          <w:szCs w:val="21"/>
        </w:rPr>
        <w:t>年</w:t>
      </w:r>
      <w:r w:rsidRPr="00C13C76">
        <w:rPr>
          <w:rFonts w:ascii="MS UI Gothic" w:hAnsi="MS UI Gothic" w:hint="eastAsia"/>
          <w:color w:val="000000" w:themeColor="text1"/>
          <w:sz w:val="21"/>
          <w:szCs w:val="21"/>
        </w:rPr>
        <w:t>国際博覧会をテーマとした授業を実施し、学生に2025年国際博覧会について考えてもらう機会を</w:t>
      </w:r>
    </w:p>
    <w:p w14:paraId="3385DD83" w14:textId="0C143EB6" w:rsidR="00C13C76" w:rsidRPr="00A85448" w:rsidRDefault="00C13C76" w:rsidP="00A85448">
      <w:pPr>
        <w:ind w:left="735"/>
        <w:rPr>
          <w:rFonts w:ascii="MS UI Gothic" w:hAnsi="MS UI Gothic"/>
          <w:color w:val="000000" w:themeColor="text1"/>
          <w:sz w:val="21"/>
          <w:szCs w:val="21"/>
        </w:rPr>
      </w:pPr>
      <w:r w:rsidRPr="00C13C76">
        <w:rPr>
          <w:rFonts w:ascii="MS UI Gothic" w:hAnsi="MS UI Gothic" w:hint="eastAsia"/>
          <w:color w:val="000000" w:themeColor="text1"/>
          <w:sz w:val="21"/>
          <w:szCs w:val="21"/>
        </w:rPr>
        <w:t>作ります</w:t>
      </w:r>
    </w:p>
    <w:p w14:paraId="10872C43" w14:textId="77777777" w:rsidR="009D7EEE" w:rsidRDefault="009D7EEE" w:rsidP="009D7EEE">
      <w:pPr>
        <w:ind w:left="735"/>
        <w:rPr>
          <w:b/>
          <w:color w:val="000000" w:themeColor="text1"/>
          <w:szCs w:val="24"/>
        </w:rPr>
      </w:pPr>
    </w:p>
    <w:p w14:paraId="384F62CD" w14:textId="77777777" w:rsidR="00C13C76" w:rsidRPr="00C13C76" w:rsidRDefault="00C13C76" w:rsidP="009D7EEE">
      <w:pPr>
        <w:ind w:left="735"/>
        <w:rPr>
          <w:b/>
          <w:color w:val="000000" w:themeColor="text1"/>
          <w:szCs w:val="24"/>
        </w:rPr>
      </w:pPr>
    </w:p>
    <w:p w14:paraId="0850598B" w14:textId="4F5255A3" w:rsidR="009D7EEE" w:rsidRPr="00E53E23" w:rsidRDefault="009D7EEE" w:rsidP="009D7EEE">
      <w:pPr>
        <w:pStyle w:val="a5"/>
        <w:numPr>
          <w:ilvl w:val="0"/>
          <w:numId w:val="4"/>
        </w:numPr>
        <w:ind w:leftChars="0"/>
        <w:rPr>
          <w:b/>
          <w:color w:val="000000" w:themeColor="text1"/>
          <w:szCs w:val="24"/>
        </w:rPr>
      </w:pPr>
      <w:r w:rsidRPr="00E53E23">
        <w:rPr>
          <w:rFonts w:hint="eastAsia"/>
          <w:b/>
          <w:color w:val="000000" w:themeColor="text1"/>
          <w:szCs w:val="24"/>
        </w:rPr>
        <w:t>子どもの貧困問題に関する連携</w:t>
      </w:r>
      <w:r w:rsidR="00A57FB5" w:rsidRPr="00E53E23">
        <w:rPr>
          <w:rFonts w:hint="eastAsia"/>
          <w:b/>
          <w:color w:val="000000" w:themeColor="text1"/>
          <w:szCs w:val="24"/>
        </w:rPr>
        <w:t xml:space="preserve"> </w:t>
      </w:r>
      <w:r w:rsidR="00AE6080" w:rsidRPr="00E53E23">
        <w:rPr>
          <w:rFonts w:hint="eastAsia"/>
          <w:b/>
          <w:color w:val="000000" w:themeColor="text1"/>
          <w:szCs w:val="24"/>
        </w:rPr>
        <w:t>（該当分野：③</w:t>
      </w:r>
      <w:r w:rsidRPr="00E53E23">
        <w:rPr>
          <w:rFonts w:hint="eastAsia"/>
          <w:b/>
          <w:color w:val="000000" w:themeColor="text1"/>
          <w:szCs w:val="24"/>
        </w:rPr>
        <w:t xml:space="preserve">子ども・福祉）　</w:t>
      </w:r>
    </w:p>
    <w:p w14:paraId="57D7B46D" w14:textId="03B5BE7E" w:rsidR="00C75F77" w:rsidRPr="00E53E23" w:rsidRDefault="009D7EEE" w:rsidP="00C75F77">
      <w:pPr>
        <w:spacing w:line="320" w:lineRule="exact"/>
        <w:rPr>
          <w:color w:val="000000" w:themeColor="text1"/>
          <w:sz w:val="21"/>
          <w:szCs w:val="21"/>
        </w:rPr>
      </w:pPr>
      <w:r w:rsidRPr="00E53E23">
        <w:rPr>
          <w:rFonts w:hint="eastAsia"/>
          <w:color w:val="000000" w:themeColor="text1"/>
          <w:sz w:val="21"/>
          <w:szCs w:val="21"/>
        </w:rPr>
        <w:t xml:space="preserve">　</w:t>
      </w:r>
      <w:r w:rsidRPr="00E53E23">
        <w:rPr>
          <w:rFonts w:hint="eastAsia"/>
          <w:color w:val="000000" w:themeColor="text1"/>
          <w:sz w:val="21"/>
          <w:szCs w:val="21"/>
        </w:rPr>
        <w:t xml:space="preserve">      </w:t>
      </w:r>
      <w:r w:rsidR="00C75F77" w:rsidRPr="00E53E23">
        <w:rPr>
          <w:rFonts w:hint="eastAsia"/>
          <w:color w:val="000000" w:themeColor="text1"/>
          <w:sz w:val="21"/>
          <w:szCs w:val="21"/>
        </w:rPr>
        <w:t>府内の支援を必要とする子どもたちと</w:t>
      </w:r>
      <w:r w:rsidRPr="00E53E23">
        <w:rPr>
          <w:rFonts w:hint="eastAsia"/>
          <w:color w:val="000000" w:themeColor="text1"/>
          <w:sz w:val="21"/>
          <w:szCs w:val="21"/>
        </w:rPr>
        <w:t>、学生</w:t>
      </w:r>
      <w:r w:rsidR="00C75F77" w:rsidRPr="00E53E23">
        <w:rPr>
          <w:rFonts w:hint="eastAsia"/>
          <w:color w:val="000000" w:themeColor="text1"/>
          <w:sz w:val="21"/>
          <w:szCs w:val="21"/>
        </w:rPr>
        <w:t>と</w:t>
      </w:r>
      <w:r w:rsidRPr="00E53E23">
        <w:rPr>
          <w:rFonts w:hint="eastAsia"/>
          <w:color w:val="000000" w:themeColor="text1"/>
          <w:sz w:val="21"/>
          <w:szCs w:val="21"/>
        </w:rPr>
        <w:t>の交流（キャンパスで開催するイベントに、子ども食堂に通</w:t>
      </w:r>
      <w:r w:rsidR="00A85448">
        <w:rPr>
          <w:rFonts w:hint="eastAsia"/>
          <w:color w:val="000000" w:themeColor="text1"/>
          <w:sz w:val="21"/>
          <w:szCs w:val="21"/>
        </w:rPr>
        <w:t>う</w:t>
      </w:r>
      <w:r w:rsidR="00C75F77" w:rsidRPr="00E53E23">
        <w:rPr>
          <w:rFonts w:hint="eastAsia"/>
          <w:color w:val="000000" w:themeColor="text1"/>
          <w:sz w:val="21"/>
          <w:szCs w:val="21"/>
        </w:rPr>
        <w:t>子ど</w:t>
      </w:r>
    </w:p>
    <w:p w14:paraId="0F55F21F" w14:textId="77777777" w:rsidR="00534A4A" w:rsidRPr="00E53E23" w:rsidRDefault="00C75F77" w:rsidP="009D7EEE">
      <w:pPr>
        <w:spacing w:line="320" w:lineRule="exact"/>
        <w:ind w:firstLineChars="350" w:firstLine="718"/>
        <w:rPr>
          <w:color w:val="000000" w:themeColor="text1"/>
          <w:sz w:val="21"/>
          <w:szCs w:val="21"/>
        </w:rPr>
      </w:pPr>
      <w:r w:rsidRPr="00E53E23">
        <w:rPr>
          <w:rFonts w:hint="eastAsia"/>
          <w:color w:val="000000" w:themeColor="text1"/>
          <w:sz w:val="21"/>
          <w:szCs w:val="21"/>
        </w:rPr>
        <w:t>もたちを招待する取組み）</w:t>
      </w:r>
      <w:r w:rsidR="009D7EEE" w:rsidRPr="00E53E23">
        <w:rPr>
          <w:rFonts w:hint="eastAsia"/>
          <w:color w:val="000000" w:themeColor="text1"/>
          <w:sz w:val="21"/>
          <w:szCs w:val="21"/>
        </w:rPr>
        <w:t>を推進し、子どもたちの明るい未来づくりを応援します。また、学生にボランティア活動</w:t>
      </w:r>
    </w:p>
    <w:p w14:paraId="2DAB6B5C" w14:textId="6F3648CE" w:rsidR="009D7EEE" w:rsidRPr="009D7EEE" w:rsidRDefault="009D7EEE" w:rsidP="009D7EEE">
      <w:pPr>
        <w:spacing w:line="320" w:lineRule="exact"/>
        <w:ind w:firstLineChars="350" w:firstLine="718"/>
        <w:rPr>
          <w:color w:val="000000" w:themeColor="text1"/>
          <w:sz w:val="21"/>
          <w:szCs w:val="21"/>
        </w:rPr>
      </w:pPr>
      <w:r w:rsidRPr="00E53E23">
        <w:rPr>
          <w:rFonts w:hint="eastAsia"/>
          <w:color w:val="000000" w:themeColor="text1"/>
          <w:sz w:val="21"/>
          <w:szCs w:val="21"/>
        </w:rPr>
        <w:t>（子ども食堂・学習の場）</w:t>
      </w:r>
      <w:r w:rsidRPr="00E53E23">
        <w:rPr>
          <w:rFonts w:hint="eastAsia"/>
          <w:color w:val="000000" w:themeColor="text1"/>
          <w:sz w:val="21"/>
          <w:szCs w:val="21"/>
        </w:rPr>
        <w:t xml:space="preserve"> </w:t>
      </w:r>
      <w:r w:rsidRPr="00E53E23">
        <w:rPr>
          <w:rFonts w:hint="eastAsia"/>
          <w:color w:val="000000" w:themeColor="text1"/>
          <w:sz w:val="21"/>
          <w:szCs w:val="21"/>
        </w:rPr>
        <w:t>に参加するよう働きかけます</w:t>
      </w:r>
    </w:p>
    <w:p w14:paraId="087989A4" w14:textId="77777777" w:rsidR="009D7EEE" w:rsidRPr="009D7EEE" w:rsidRDefault="009D7EEE" w:rsidP="009D7EEE">
      <w:pPr>
        <w:spacing w:line="320" w:lineRule="exact"/>
        <w:ind w:leftChars="300" w:left="705" w:firstLineChars="50" w:firstLine="103"/>
        <w:rPr>
          <w:color w:val="000000" w:themeColor="text1"/>
          <w:sz w:val="21"/>
          <w:szCs w:val="21"/>
        </w:rPr>
      </w:pPr>
    </w:p>
    <w:p w14:paraId="39A20456" w14:textId="77777777" w:rsidR="009D7EEE" w:rsidRDefault="009D7EEE" w:rsidP="009D7EEE">
      <w:pPr>
        <w:spacing w:line="320" w:lineRule="exact"/>
        <w:ind w:leftChars="300" w:left="705" w:firstLineChars="50" w:firstLine="103"/>
        <w:rPr>
          <w:color w:val="000000" w:themeColor="text1"/>
          <w:sz w:val="21"/>
          <w:szCs w:val="21"/>
        </w:rPr>
      </w:pPr>
    </w:p>
    <w:p w14:paraId="3D4E9A62" w14:textId="1FC5668E" w:rsidR="006626CA" w:rsidRPr="00C75F77" w:rsidRDefault="003E3B25" w:rsidP="006626CA">
      <w:pPr>
        <w:numPr>
          <w:ilvl w:val="0"/>
          <w:numId w:val="4"/>
        </w:numPr>
        <w:rPr>
          <w:b/>
          <w:color w:val="000000" w:themeColor="text1"/>
          <w:szCs w:val="24"/>
        </w:rPr>
      </w:pPr>
      <w:r w:rsidRPr="00C75F77">
        <w:rPr>
          <w:rFonts w:ascii="MS UI Gothic" w:hAnsi="MS UI Gothic" w:hint="eastAsia"/>
          <w:b/>
          <w:color w:val="000000" w:themeColor="text1"/>
          <w:szCs w:val="24"/>
        </w:rPr>
        <w:t>様々な教育の場を活用した行政との連携の実施</w:t>
      </w:r>
      <w:r w:rsidR="006626CA" w:rsidRPr="00C75F77">
        <w:rPr>
          <w:rFonts w:hint="eastAsia"/>
          <w:b/>
          <w:color w:val="000000" w:themeColor="text1"/>
          <w:szCs w:val="24"/>
        </w:rPr>
        <w:t xml:space="preserve">　（該当分野：①地域活性化</w:t>
      </w:r>
      <w:r w:rsidR="00AE6080">
        <w:rPr>
          <w:rFonts w:hint="eastAsia"/>
          <w:b/>
          <w:color w:val="000000" w:themeColor="text1"/>
          <w:szCs w:val="24"/>
        </w:rPr>
        <w:t>、②</w:t>
      </w:r>
      <w:r w:rsidRPr="00C75F77">
        <w:rPr>
          <w:rFonts w:hint="eastAsia"/>
          <w:b/>
          <w:color w:val="000000" w:themeColor="text1"/>
          <w:szCs w:val="24"/>
        </w:rPr>
        <w:t>教育・研究、文化振興</w:t>
      </w:r>
      <w:r w:rsidR="00A85448">
        <w:rPr>
          <w:rFonts w:hint="eastAsia"/>
          <w:b/>
          <w:color w:val="000000" w:themeColor="text1"/>
          <w:szCs w:val="24"/>
        </w:rPr>
        <w:t>、③子ども・福祉</w:t>
      </w:r>
      <w:r w:rsidR="006626CA" w:rsidRPr="00C75F77">
        <w:rPr>
          <w:rFonts w:hint="eastAsia"/>
          <w:b/>
          <w:color w:val="000000" w:themeColor="text1"/>
          <w:szCs w:val="24"/>
        </w:rPr>
        <w:t>）</w:t>
      </w:r>
    </w:p>
    <w:p w14:paraId="7D4BB474" w14:textId="57AD1DC9" w:rsidR="00A85448" w:rsidRDefault="006626CA" w:rsidP="00A85448">
      <w:pPr>
        <w:spacing w:line="320" w:lineRule="exact"/>
        <w:ind w:firstLineChars="350" w:firstLine="718"/>
        <w:rPr>
          <w:color w:val="000000" w:themeColor="text1"/>
          <w:sz w:val="21"/>
          <w:szCs w:val="21"/>
        </w:rPr>
      </w:pPr>
      <w:r w:rsidRPr="00C75F77">
        <w:rPr>
          <w:rFonts w:hint="eastAsia"/>
          <w:color w:val="000000" w:themeColor="text1"/>
          <w:sz w:val="21"/>
          <w:szCs w:val="21"/>
        </w:rPr>
        <w:t>府政に関する</w:t>
      </w:r>
      <w:r w:rsidR="005A368D">
        <w:rPr>
          <w:rFonts w:hint="eastAsia"/>
          <w:color w:val="000000" w:themeColor="text1"/>
          <w:sz w:val="21"/>
          <w:szCs w:val="21"/>
        </w:rPr>
        <w:t>授業（リレー講義等）</w:t>
      </w:r>
      <w:r w:rsidRPr="00C75F77">
        <w:rPr>
          <w:rFonts w:hint="eastAsia"/>
          <w:color w:val="000000" w:themeColor="text1"/>
          <w:sz w:val="21"/>
          <w:szCs w:val="21"/>
        </w:rPr>
        <w:t>を実施し、学生の大阪への理解を深めます</w:t>
      </w:r>
      <w:r w:rsidR="003E3B25" w:rsidRPr="00C75F77">
        <w:rPr>
          <w:rFonts w:hint="eastAsia"/>
          <w:color w:val="000000" w:themeColor="text1"/>
          <w:sz w:val="21"/>
          <w:szCs w:val="21"/>
        </w:rPr>
        <w:t>。</w:t>
      </w:r>
      <w:r w:rsidR="00C75F77">
        <w:rPr>
          <w:rFonts w:hint="eastAsia"/>
          <w:color w:val="000000" w:themeColor="text1"/>
          <w:sz w:val="21"/>
          <w:szCs w:val="21"/>
        </w:rPr>
        <w:t>また、フィールドワークやゼミなど</w:t>
      </w:r>
    </w:p>
    <w:p w14:paraId="51D574D6" w14:textId="08B9077F" w:rsidR="00C75F77" w:rsidRPr="00C75F77" w:rsidRDefault="00A85448" w:rsidP="00A85448">
      <w:pPr>
        <w:spacing w:line="320" w:lineRule="exact"/>
        <w:ind w:firstLineChars="350" w:firstLine="718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様々</w:t>
      </w:r>
      <w:r w:rsidR="00C75F77">
        <w:rPr>
          <w:rFonts w:hint="eastAsia"/>
          <w:color w:val="000000" w:themeColor="text1"/>
          <w:sz w:val="21"/>
          <w:szCs w:val="21"/>
        </w:rPr>
        <w:t>な場を活用して、府政との連携を進めます</w:t>
      </w:r>
    </w:p>
    <w:p w14:paraId="1B19CD02" w14:textId="0D54B810" w:rsidR="006626CA" w:rsidRPr="00C75F77" w:rsidRDefault="006626CA" w:rsidP="006626CA">
      <w:pPr>
        <w:spacing w:line="320" w:lineRule="exact"/>
        <w:ind w:firstLineChars="350" w:firstLine="718"/>
        <w:rPr>
          <w:color w:val="000000" w:themeColor="text1"/>
          <w:sz w:val="21"/>
          <w:szCs w:val="21"/>
        </w:rPr>
      </w:pPr>
      <w:r w:rsidRPr="00C75F77">
        <w:rPr>
          <w:rFonts w:hint="eastAsia"/>
          <w:color w:val="000000" w:themeColor="text1"/>
          <w:sz w:val="21"/>
          <w:szCs w:val="21"/>
        </w:rPr>
        <w:t>【リレー講義テーマ（案）】</w:t>
      </w:r>
    </w:p>
    <w:p w14:paraId="178D3415" w14:textId="7241974B" w:rsidR="009D7EEE" w:rsidRPr="006626CA" w:rsidRDefault="003E3B25" w:rsidP="003E3B25">
      <w:pPr>
        <w:spacing w:line="320" w:lineRule="exact"/>
        <w:ind w:firstLineChars="450" w:firstLine="923"/>
        <w:rPr>
          <w:color w:val="000000" w:themeColor="text1"/>
          <w:sz w:val="21"/>
          <w:szCs w:val="21"/>
        </w:rPr>
      </w:pPr>
      <w:r w:rsidRPr="00C75F77">
        <w:rPr>
          <w:rFonts w:hint="eastAsia"/>
          <w:color w:val="000000" w:themeColor="text1"/>
          <w:sz w:val="21"/>
          <w:szCs w:val="21"/>
        </w:rPr>
        <w:t>副首都、</w:t>
      </w:r>
      <w:r w:rsidRPr="00C75F77">
        <w:rPr>
          <w:rFonts w:hint="eastAsia"/>
          <w:color w:val="000000" w:themeColor="text1"/>
          <w:sz w:val="21"/>
          <w:szCs w:val="21"/>
        </w:rPr>
        <w:t>2025</w:t>
      </w:r>
      <w:r w:rsidRPr="00C75F77">
        <w:rPr>
          <w:rFonts w:hint="eastAsia"/>
          <w:color w:val="000000" w:themeColor="text1"/>
          <w:sz w:val="21"/>
          <w:szCs w:val="21"/>
        </w:rPr>
        <w:t>年国際博覧会誘致、雇用、</w:t>
      </w:r>
      <w:r w:rsidRPr="00C75F77">
        <w:rPr>
          <w:rFonts w:hint="eastAsia"/>
          <w:color w:val="000000" w:themeColor="text1"/>
          <w:sz w:val="21"/>
          <w:szCs w:val="21"/>
        </w:rPr>
        <w:t>IR</w:t>
      </w:r>
      <w:r w:rsidRPr="00C75F77">
        <w:rPr>
          <w:rFonts w:hint="eastAsia"/>
          <w:color w:val="000000" w:themeColor="text1"/>
          <w:sz w:val="21"/>
          <w:szCs w:val="21"/>
        </w:rPr>
        <w:t>等</w:t>
      </w:r>
    </w:p>
    <w:p w14:paraId="24426617" w14:textId="77777777" w:rsidR="009D7EEE" w:rsidRDefault="009D7EEE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6FC9C396" w14:textId="77777777" w:rsidR="009D7EEE" w:rsidRDefault="009D7EEE" w:rsidP="009D7EEE">
      <w:pPr>
        <w:spacing w:line="320" w:lineRule="exact"/>
        <w:ind w:leftChars="400" w:left="940"/>
        <w:rPr>
          <w:rFonts w:ascii="MS UI Gothic" w:hAnsi="MS UI Gothic"/>
          <w:b/>
          <w:color w:val="000000" w:themeColor="text1"/>
          <w:szCs w:val="24"/>
        </w:rPr>
      </w:pPr>
    </w:p>
    <w:p w14:paraId="13DD7C51" w14:textId="77777777" w:rsidR="006626CA" w:rsidRDefault="006626CA" w:rsidP="009D7EEE">
      <w:pPr>
        <w:spacing w:line="320" w:lineRule="exact"/>
        <w:ind w:leftChars="400" w:left="940"/>
        <w:rPr>
          <w:rFonts w:ascii="MS UI Gothic" w:hAnsi="MS UI Gothic"/>
          <w:b/>
          <w:color w:val="000000" w:themeColor="text1"/>
          <w:szCs w:val="24"/>
        </w:rPr>
      </w:pPr>
    </w:p>
    <w:p w14:paraId="32F6E959" w14:textId="77777777" w:rsidR="006626CA" w:rsidRDefault="006626CA" w:rsidP="009D7EEE">
      <w:pPr>
        <w:spacing w:line="320" w:lineRule="exact"/>
        <w:ind w:leftChars="400" w:left="940"/>
        <w:rPr>
          <w:rFonts w:ascii="MS UI Gothic" w:hAnsi="MS UI Gothic"/>
          <w:b/>
          <w:color w:val="000000" w:themeColor="text1"/>
          <w:szCs w:val="24"/>
        </w:rPr>
      </w:pPr>
    </w:p>
    <w:p w14:paraId="4562BE78" w14:textId="77777777" w:rsidR="006626CA" w:rsidRDefault="006626CA" w:rsidP="009D7EEE">
      <w:pPr>
        <w:spacing w:line="320" w:lineRule="exact"/>
        <w:ind w:leftChars="400" w:left="940"/>
        <w:rPr>
          <w:rFonts w:ascii="MS UI Gothic" w:hAnsi="MS UI Gothic"/>
          <w:b/>
          <w:color w:val="000000" w:themeColor="text1"/>
          <w:szCs w:val="24"/>
        </w:rPr>
      </w:pPr>
    </w:p>
    <w:p w14:paraId="7831D1D7" w14:textId="4FAF6E74" w:rsidR="006626CA" w:rsidRPr="000345E3" w:rsidRDefault="006626CA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2A6152AC" w14:textId="77777777" w:rsidR="009D7EEE" w:rsidRDefault="009D7EEE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278A2735" w14:textId="77777777" w:rsidR="000B64A0" w:rsidRDefault="000B64A0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7A0EE322" w14:textId="77777777" w:rsidR="000B64A0" w:rsidRDefault="000B64A0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282C891D" w14:textId="77777777" w:rsidR="000B64A0" w:rsidRDefault="000B64A0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72AD49A7" w14:textId="77777777" w:rsidR="009D7EEE" w:rsidRDefault="009D7EEE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5F6E0451" w14:textId="77777777" w:rsidR="00C13C76" w:rsidRDefault="00C13C76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23AA5559" w14:textId="77777777" w:rsidR="00C75F77" w:rsidRDefault="00C75F77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168EAD53" w14:textId="77777777" w:rsidR="00C13C76" w:rsidRDefault="00C13C76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4F94D774" w14:textId="77777777" w:rsidR="000B64A0" w:rsidRDefault="000B64A0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1C1A66A4" w14:textId="77777777" w:rsidR="000B64A0" w:rsidRDefault="000B64A0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35C564C7" w14:textId="77777777" w:rsidR="00534A4A" w:rsidRDefault="00534A4A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70B80599" w14:textId="77777777" w:rsidR="00534A4A" w:rsidRDefault="00534A4A" w:rsidP="009D7EEE">
      <w:pPr>
        <w:spacing w:line="320" w:lineRule="exact"/>
        <w:ind w:leftChars="400" w:left="940"/>
        <w:rPr>
          <w:color w:val="000000" w:themeColor="text1"/>
          <w:szCs w:val="24"/>
        </w:rPr>
      </w:pPr>
    </w:p>
    <w:p w14:paraId="77118EE3" w14:textId="77777777" w:rsidR="009D7EEE" w:rsidRDefault="009D7EEE" w:rsidP="009D7EEE">
      <w:pPr>
        <w:spacing w:line="320" w:lineRule="exact"/>
        <w:rPr>
          <w:color w:val="000000" w:themeColor="text1"/>
          <w:szCs w:val="24"/>
        </w:rPr>
      </w:pPr>
    </w:p>
    <w:p w14:paraId="1A103443" w14:textId="71B93605" w:rsidR="00725A60" w:rsidRDefault="00EA6688" w:rsidP="006A1AB3">
      <w:pPr>
        <w:widowControl/>
        <w:jc w:val="left"/>
        <w:rPr>
          <w:szCs w:val="24"/>
        </w:rPr>
      </w:pPr>
      <w:r w:rsidRPr="00247E2C">
        <w:rPr>
          <w:rFonts w:hint="eastAsia"/>
          <w:szCs w:val="24"/>
        </w:rPr>
        <w:lastRenderedPageBreak/>
        <w:t>本協定で連携・協働</w:t>
      </w:r>
      <w:r w:rsidR="009F0D83">
        <w:rPr>
          <w:rFonts w:hint="eastAsia"/>
          <w:szCs w:val="24"/>
        </w:rPr>
        <w:t>していく分野および</w:t>
      </w:r>
      <w:r w:rsidR="00033673" w:rsidRPr="00247E2C">
        <w:rPr>
          <w:rFonts w:hint="eastAsia"/>
          <w:szCs w:val="24"/>
        </w:rPr>
        <w:t>主な連携事例</w:t>
      </w:r>
      <w:r w:rsidR="00FC4E46" w:rsidRPr="00247E2C">
        <w:rPr>
          <w:rFonts w:hint="eastAsia"/>
          <w:szCs w:val="24"/>
        </w:rPr>
        <w:t xml:space="preserve">　　　　　　　　　　　　</w:t>
      </w:r>
      <w:r w:rsidR="000E2950">
        <w:rPr>
          <w:rFonts w:hint="eastAsia"/>
          <w:szCs w:val="24"/>
        </w:rPr>
        <w:t xml:space="preserve">　　　　　　　</w:t>
      </w:r>
    </w:p>
    <w:p w14:paraId="7AB1B79E" w14:textId="6540CA4D" w:rsidR="00185453" w:rsidRDefault="00B0789B" w:rsidP="006A1AB3">
      <w:pPr>
        <w:jc w:val="right"/>
        <w:rPr>
          <w:szCs w:val="24"/>
        </w:rPr>
      </w:pPr>
      <w:r>
        <w:rPr>
          <w:rFonts w:hint="eastAsia"/>
          <w:szCs w:val="24"/>
        </w:rPr>
        <w:t>◎新規　○継続</w:t>
      </w:r>
    </w:p>
    <w:tbl>
      <w:tblPr>
        <w:tblStyle w:val="a6"/>
        <w:tblW w:w="10314" w:type="dxa"/>
        <w:jc w:val="center"/>
        <w:tblLook w:val="04A0" w:firstRow="1" w:lastRow="0" w:firstColumn="1" w:lastColumn="0" w:noHBand="0" w:noVBand="1"/>
      </w:tblPr>
      <w:tblGrid>
        <w:gridCol w:w="528"/>
        <w:gridCol w:w="1423"/>
        <w:gridCol w:w="8363"/>
      </w:tblGrid>
      <w:tr w:rsidR="00033673" w:rsidRPr="00F821BD" w14:paraId="752FBB98" w14:textId="77777777" w:rsidTr="005926C1">
        <w:trPr>
          <w:jc w:val="center"/>
        </w:trPr>
        <w:tc>
          <w:tcPr>
            <w:tcW w:w="528" w:type="dxa"/>
          </w:tcPr>
          <w:p w14:paraId="0EDE1AF8" w14:textId="1BEB1310" w:rsidR="00033673" w:rsidRPr="00F821BD" w:rsidRDefault="00033673" w:rsidP="00033673">
            <w:pPr>
              <w:rPr>
                <w:sz w:val="21"/>
                <w:szCs w:val="21"/>
              </w:rPr>
            </w:pPr>
          </w:p>
        </w:tc>
        <w:tc>
          <w:tcPr>
            <w:tcW w:w="1423" w:type="dxa"/>
          </w:tcPr>
          <w:p w14:paraId="79BD453A" w14:textId="77777777" w:rsidR="00033673" w:rsidRPr="00F821BD" w:rsidRDefault="00033673" w:rsidP="00033673">
            <w:pPr>
              <w:jc w:val="center"/>
              <w:rPr>
                <w:sz w:val="21"/>
                <w:szCs w:val="21"/>
              </w:rPr>
            </w:pPr>
            <w:r w:rsidRPr="00F821BD">
              <w:rPr>
                <w:rFonts w:hint="eastAsia"/>
                <w:sz w:val="21"/>
                <w:szCs w:val="21"/>
              </w:rPr>
              <w:t>連携分野</w:t>
            </w:r>
          </w:p>
        </w:tc>
        <w:tc>
          <w:tcPr>
            <w:tcW w:w="8363" w:type="dxa"/>
          </w:tcPr>
          <w:p w14:paraId="6D15B78E" w14:textId="692563CC" w:rsidR="00033673" w:rsidRPr="00F821BD" w:rsidRDefault="00033673" w:rsidP="00033673">
            <w:pPr>
              <w:jc w:val="center"/>
              <w:rPr>
                <w:sz w:val="21"/>
                <w:szCs w:val="21"/>
              </w:rPr>
            </w:pPr>
            <w:r w:rsidRPr="00F821BD">
              <w:rPr>
                <w:rFonts w:hint="eastAsia"/>
                <w:sz w:val="21"/>
                <w:szCs w:val="21"/>
              </w:rPr>
              <w:t>主な連携事例</w:t>
            </w:r>
          </w:p>
        </w:tc>
      </w:tr>
      <w:tr w:rsidR="004B4018" w:rsidRPr="00F821BD" w14:paraId="3C3B4018" w14:textId="77777777" w:rsidTr="006626CA">
        <w:trPr>
          <w:trHeight w:val="4097"/>
          <w:jc w:val="center"/>
        </w:trPr>
        <w:tc>
          <w:tcPr>
            <w:tcW w:w="528" w:type="dxa"/>
            <w:vAlign w:val="center"/>
          </w:tcPr>
          <w:p w14:paraId="5F3E441E" w14:textId="1A57A640" w:rsidR="004B4018" w:rsidRPr="006154B7" w:rsidRDefault="004B4018" w:rsidP="006154B7">
            <w:pPr>
              <w:pStyle w:val="a5"/>
              <w:numPr>
                <w:ilvl w:val="0"/>
                <w:numId w:val="11"/>
              </w:numPr>
              <w:ind w:leftChars="0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6D0FF40D" w14:textId="77777777" w:rsidR="004B4018" w:rsidRDefault="006154B7" w:rsidP="00395534">
            <w:pPr>
              <w:rPr>
                <w:sz w:val="21"/>
                <w:szCs w:val="21"/>
              </w:rPr>
            </w:pPr>
            <w:r w:rsidRPr="00D03CA9">
              <w:rPr>
                <w:rFonts w:hint="eastAsia"/>
                <w:sz w:val="21"/>
                <w:szCs w:val="21"/>
              </w:rPr>
              <w:t>地域活性化</w:t>
            </w:r>
          </w:p>
          <w:p w14:paraId="18127536" w14:textId="180F05E3" w:rsidR="00470C84" w:rsidRDefault="00420C47" w:rsidP="00395534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3F6B56A7" wp14:editId="1F8BDB05">
                  <wp:extent cx="756000" cy="756000"/>
                  <wp:effectExtent l="0" t="0" r="6350" b="6350"/>
                  <wp:docPr id="13" name="図 13" descr="D:\ImamuraHa\Desktop\SDGs\sdg_icon_wheel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ImamuraHa\Desktop\SDGs\sdg_icon_wheel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74E0B" w14:textId="73D15E2A" w:rsidR="00470C84" w:rsidRDefault="00470C84" w:rsidP="00395534">
            <w:pPr>
              <w:rPr>
                <w:sz w:val="21"/>
                <w:szCs w:val="21"/>
              </w:rPr>
            </w:pPr>
          </w:p>
          <w:p w14:paraId="59E9C307" w14:textId="77777777" w:rsidR="00470C84" w:rsidRDefault="00470C84" w:rsidP="00395534">
            <w:pPr>
              <w:rPr>
                <w:sz w:val="21"/>
                <w:szCs w:val="21"/>
              </w:rPr>
            </w:pPr>
          </w:p>
          <w:p w14:paraId="77EBC4DF" w14:textId="7E0E0F50" w:rsidR="00470C84" w:rsidRDefault="00470C84" w:rsidP="00395534">
            <w:pPr>
              <w:rPr>
                <w:sz w:val="21"/>
                <w:szCs w:val="21"/>
              </w:rPr>
            </w:pPr>
          </w:p>
          <w:p w14:paraId="235CCFB3" w14:textId="77777777" w:rsidR="00470C84" w:rsidRDefault="00470C84" w:rsidP="00470C84">
            <w:pPr>
              <w:rPr>
                <w:sz w:val="21"/>
                <w:szCs w:val="21"/>
              </w:rPr>
            </w:pPr>
          </w:p>
          <w:p w14:paraId="3A98CFC2" w14:textId="77777777" w:rsidR="00470C84" w:rsidRDefault="00470C84" w:rsidP="00470C84">
            <w:pPr>
              <w:rPr>
                <w:sz w:val="21"/>
                <w:szCs w:val="21"/>
              </w:rPr>
            </w:pPr>
          </w:p>
          <w:p w14:paraId="13671521" w14:textId="77777777" w:rsidR="00470C84" w:rsidRDefault="00470C84" w:rsidP="00470C84">
            <w:pPr>
              <w:rPr>
                <w:sz w:val="21"/>
                <w:szCs w:val="21"/>
              </w:rPr>
            </w:pPr>
          </w:p>
          <w:p w14:paraId="72C8216A" w14:textId="3DF1B4C9" w:rsidR="00470C84" w:rsidRPr="00D03CA9" w:rsidRDefault="00470C84" w:rsidP="00470C84">
            <w:pPr>
              <w:rPr>
                <w:sz w:val="21"/>
                <w:szCs w:val="21"/>
              </w:rPr>
            </w:pPr>
          </w:p>
        </w:tc>
        <w:tc>
          <w:tcPr>
            <w:tcW w:w="8363" w:type="dxa"/>
          </w:tcPr>
          <w:p w14:paraId="71346639" w14:textId="7B24D748" w:rsidR="00E30C1E" w:rsidRPr="00497C11" w:rsidRDefault="00E30C1E" w:rsidP="00E30C1E">
            <w:pPr>
              <w:spacing w:line="320" w:lineRule="exact"/>
              <w:rPr>
                <w:color w:val="000000" w:themeColor="text1"/>
                <w:sz w:val="20"/>
                <w:szCs w:val="21"/>
              </w:rPr>
            </w:pPr>
            <w:r w:rsidRPr="00497C11">
              <w:rPr>
                <w:rFonts w:hint="eastAsia"/>
                <w:color w:val="000000" w:themeColor="text1"/>
                <w:sz w:val="21"/>
                <w:szCs w:val="21"/>
              </w:rPr>
              <w:t>◎</w:t>
            </w:r>
            <w:r w:rsidRPr="00497C11">
              <w:rPr>
                <w:rFonts w:hint="eastAsia"/>
                <w:color w:val="000000" w:themeColor="text1"/>
                <w:sz w:val="21"/>
                <w:szCs w:val="21"/>
              </w:rPr>
              <w:t>2025</w:t>
            </w:r>
            <w:r w:rsidR="00764035" w:rsidRPr="00497C11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497C11">
              <w:rPr>
                <w:rFonts w:hint="eastAsia"/>
                <w:color w:val="000000" w:themeColor="text1"/>
                <w:sz w:val="21"/>
                <w:szCs w:val="21"/>
              </w:rPr>
              <w:t>国際博覧会の誘致に向けた</w:t>
            </w:r>
            <w:r w:rsidR="006626CA">
              <w:rPr>
                <w:rFonts w:hint="eastAsia"/>
                <w:color w:val="000000" w:themeColor="text1"/>
                <w:sz w:val="21"/>
                <w:szCs w:val="21"/>
              </w:rPr>
              <w:t>連携</w:t>
            </w:r>
          </w:p>
          <w:p w14:paraId="3AF17445" w14:textId="63741604" w:rsidR="00E31637" w:rsidRDefault="00E30C1E" w:rsidP="00CE5A9F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 w:rsidRPr="00D03CA9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D03CA9">
              <w:rPr>
                <w:rFonts w:hint="eastAsia"/>
                <w:color w:val="000000" w:themeColor="text1"/>
                <w:sz w:val="18"/>
                <w:szCs w:val="18"/>
              </w:rPr>
              <w:t>Asia Week</w:t>
            </w:r>
            <w:r w:rsidRPr="00D03CA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  <w:r w:rsidR="00CE5A9F" w:rsidRPr="00D03CA9">
              <w:rPr>
                <w:rFonts w:hint="eastAsia"/>
                <w:color w:val="000000" w:themeColor="text1"/>
                <w:sz w:val="18"/>
                <w:szCs w:val="18"/>
              </w:rPr>
              <w:t>や「いばらき×立命館</w:t>
            </w:r>
            <w:r w:rsidR="00CE5A9F" w:rsidRPr="00D03CA9">
              <w:rPr>
                <w:rFonts w:hint="eastAsia"/>
                <w:color w:val="000000" w:themeColor="text1"/>
                <w:sz w:val="18"/>
                <w:szCs w:val="18"/>
              </w:rPr>
              <w:t>DAY2018</w:t>
            </w:r>
            <w:r w:rsidR="00CE5A9F" w:rsidRPr="00D03CA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  <w:r w:rsidRPr="00D03CA9">
              <w:rPr>
                <w:rFonts w:hint="eastAsia"/>
                <w:color w:val="000000" w:themeColor="text1"/>
                <w:sz w:val="18"/>
                <w:szCs w:val="18"/>
              </w:rPr>
              <w:t>での</w:t>
            </w:r>
            <w:r w:rsidRPr="00D03CA9">
              <w:rPr>
                <w:rFonts w:hint="eastAsia"/>
                <w:color w:val="000000" w:themeColor="text1"/>
                <w:sz w:val="18"/>
                <w:szCs w:val="18"/>
              </w:rPr>
              <w:t>PR</w:t>
            </w:r>
            <w:r w:rsidR="00A85448">
              <w:rPr>
                <w:rFonts w:hint="eastAsia"/>
                <w:color w:val="000000" w:themeColor="text1"/>
                <w:sz w:val="18"/>
                <w:szCs w:val="18"/>
              </w:rPr>
              <w:t>ブース出展</w:t>
            </w:r>
            <w:r w:rsidR="00D477D1">
              <w:rPr>
                <w:rFonts w:hint="eastAsia"/>
                <w:color w:val="000000" w:themeColor="text1"/>
                <w:sz w:val="18"/>
                <w:szCs w:val="18"/>
              </w:rPr>
              <w:t>、大学</w:t>
            </w:r>
            <w:r w:rsidRPr="00D03CA9">
              <w:rPr>
                <w:rFonts w:hint="eastAsia"/>
                <w:color w:val="000000" w:themeColor="text1"/>
                <w:sz w:val="18"/>
                <w:szCs w:val="18"/>
              </w:rPr>
              <w:t>内広報</w:t>
            </w:r>
            <w:r w:rsidR="00717E31" w:rsidRPr="00D03CA9">
              <w:rPr>
                <w:rFonts w:hint="eastAsia"/>
                <w:color w:val="000000" w:themeColor="text1"/>
                <w:sz w:val="18"/>
                <w:szCs w:val="18"/>
              </w:rPr>
              <w:t>（サイネージ・ポスター掲示・</w:t>
            </w:r>
          </w:p>
          <w:p w14:paraId="65A8C038" w14:textId="77777777" w:rsidR="00A85448" w:rsidRDefault="00717E31" w:rsidP="00470C84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 w:rsidRPr="00D03CA9">
              <w:rPr>
                <w:rFonts w:hint="eastAsia"/>
                <w:color w:val="000000" w:themeColor="text1"/>
                <w:sz w:val="18"/>
                <w:szCs w:val="18"/>
              </w:rPr>
              <w:t>リーフレット配架等）</w:t>
            </w:r>
            <w:r w:rsidR="00E30C1E" w:rsidRPr="00D03CA9">
              <w:rPr>
                <w:rFonts w:hint="eastAsia"/>
                <w:color w:val="000000" w:themeColor="text1"/>
                <w:sz w:val="18"/>
                <w:szCs w:val="18"/>
              </w:rPr>
              <w:t>を活用し、</w:t>
            </w:r>
            <w:r w:rsidR="00764035" w:rsidRPr="00D03CA9">
              <w:rPr>
                <w:rFonts w:hint="eastAsia"/>
                <w:color w:val="000000" w:themeColor="text1"/>
                <w:sz w:val="18"/>
                <w:szCs w:val="18"/>
              </w:rPr>
              <w:t>2025</w:t>
            </w:r>
            <w:r w:rsidR="00764035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764035" w:rsidRPr="00D03CA9">
              <w:rPr>
                <w:rFonts w:hint="eastAsia"/>
                <w:color w:val="000000" w:themeColor="text1"/>
                <w:sz w:val="18"/>
                <w:szCs w:val="18"/>
              </w:rPr>
              <w:t>国際博覧会</w:t>
            </w:r>
            <w:r w:rsidR="00764035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E30C1E" w:rsidRPr="00D03CA9">
              <w:rPr>
                <w:rFonts w:hint="eastAsia"/>
                <w:color w:val="000000" w:themeColor="text1"/>
                <w:sz w:val="18"/>
                <w:szCs w:val="18"/>
              </w:rPr>
              <w:t>誘致に向けた国内の機運醸成に協力します</w:t>
            </w:r>
            <w:r w:rsidR="00941660">
              <w:rPr>
                <w:rFonts w:hint="eastAsia"/>
                <w:color w:val="000000" w:themeColor="text1"/>
                <w:sz w:val="18"/>
                <w:szCs w:val="18"/>
              </w:rPr>
              <w:t>。また、</w:t>
            </w:r>
            <w:r w:rsidR="00941660" w:rsidRPr="00497C11">
              <w:rPr>
                <w:rFonts w:hint="eastAsia"/>
                <w:color w:val="000000" w:themeColor="text1"/>
                <w:sz w:val="18"/>
                <w:szCs w:val="18"/>
              </w:rPr>
              <w:t>2025</w:t>
            </w:r>
            <w:r w:rsidR="00A85448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</w:p>
          <w:p w14:paraId="1263A286" w14:textId="4285A87E" w:rsidR="00E30C1E" w:rsidRPr="00D03CA9" w:rsidRDefault="00941660" w:rsidP="00A85448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 w:rsidRPr="00497C11">
              <w:rPr>
                <w:rFonts w:hint="eastAsia"/>
                <w:color w:val="000000" w:themeColor="text1"/>
                <w:sz w:val="18"/>
                <w:szCs w:val="18"/>
              </w:rPr>
              <w:t>国際博覧会をテーマとした授業を実施し、学生に</w:t>
            </w:r>
            <w:r w:rsidRPr="00497C11">
              <w:rPr>
                <w:rFonts w:hint="eastAsia"/>
                <w:color w:val="000000" w:themeColor="text1"/>
                <w:sz w:val="18"/>
                <w:szCs w:val="18"/>
              </w:rPr>
              <w:t>2025</w:t>
            </w:r>
            <w:r w:rsidRPr="00497C11">
              <w:rPr>
                <w:rFonts w:hint="eastAsia"/>
                <w:color w:val="000000" w:themeColor="text1"/>
                <w:sz w:val="18"/>
                <w:szCs w:val="18"/>
              </w:rPr>
              <w:t>年国際博覧会について考えてもらう機会を作ります</w:t>
            </w:r>
          </w:p>
          <w:p w14:paraId="2806D18E" w14:textId="327F0792" w:rsidR="007C6D93" w:rsidRPr="00D03CA9" w:rsidRDefault="006154B7" w:rsidP="006E0B42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D03CA9">
              <w:rPr>
                <w:rFonts w:hint="eastAsia"/>
                <w:color w:val="000000" w:themeColor="text1"/>
                <w:sz w:val="21"/>
                <w:szCs w:val="21"/>
              </w:rPr>
              <w:t>◎国内外の学会等における大阪の魅力発信</w:t>
            </w:r>
            <w:r w:rsidR="00794148" w:rsidRPr="00D03CA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73E799E7" w14:textId="77777777" w:rsidR="003E3B25" w:rsidRDefault="007C6D93" w:rsidP="007C6D93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 w:rsidRPr="00D03CA9">
              <w:rPr>
                <w:rFonts w:hint="eastAsia"/>
                <w:color w:val="000000" w:themeColor="text1"/>
                <w:sz w:val="18"/>
                <w:szCs w:val="18"/>
              </w:rPr>
              <w:t>大学で開催される学会（特に国際</w:t>
            </w:r>
            <w:r w:rsidR="006154B7" w:rsidRPr="00D03CA9">
              <w:rPr>
                <w:rFonts w:hint="eastAsia"/>
                <w:color w:val="000000" w:themeColor="text1"/>
                <w:sz w:val="18"/>
                <w:szCs w:val="18"/>
              </w:rPr>
              <w:t>学会</w:t>
            </w:r>
            <w:r w:rsidRPr="00D03CA9">
              <w:rPr>
                <w:rFonts w:hint="eastAsia"/>
                <w:color w:val="000000" w:themeColor="text1"/>
                <w:sz w:val="18"/>
                <w:szCs w:val="18"/>
              </w:rPr>
              <w:t>など）において、大阪・関西の観光案内等の情報</w:t>
            </w:r>
            <w:r w:rsidR="000B64A0"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Pr="00D03CA9">
              <w:rPr>
                <w:rFonts w:hint="eastAsia"/>
                <w:color w:val="000000" w:themeColor="text1"/>
                <w:sz w:val="18"/>
                <w:szCs w:val="18"/>
              </w:rPr>
              <w:t>発信します</w:t>
            </w:r>
            <w:r w:rsidR="00927B36">
              <w:rPr>
                <w:rFonts w:hint="eastAsia"/>
                <w:color w:val="000000" w:themeColor="text1"/>
                <w:sz w:val="18"/>
                <w:szCs w:val="18"/>
              </w:rPr>
              <w:t>。また、</w:t>
            </w:r>
            <w:r w:rsidR="00717E31" w:rsidRPr="00D03CA9">
              <w:rPr>
                <w:rFonts w:hint="eastAsia"/>
                <w:color w:val="000000" w:themeColor="text1"/>
                <w:sz w:val="18"/>
                <w:szCs w:val="18"/>
              </w:rPr>
              <w:t>大学の</w:t>
            </w:r>
          </w:p>
          <w:p w14:paraId="226CD839" w14:textId="77777777" w:rsidR="0050427B" w:rsidRDefault="00717E31" w:rsidP="007C6D93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 w:rsidRPr="00D03CA9">
              <w:rPr>
                <w:rFonts w:hint="eastAsia"/>
                <w:color w:val="000000" w:themeColor="text1"/>
                <w:sz w:val="18"/>
                <w:szCs w:val="18"/>
              </w:rPr>
              <w:t>教員や</w:t>
            </w:r>
            <w:r w:rsidR="00764035">
              <w:rPr>
                <w:rFonts w:hint="eastAsia"/>
                <w:color w:val="000000" w:themeColor="text1"/>
                <w:sz w:val="18"/>
                <w:szCs w:val="18"/>
              </w:rPr>
              <w:t>学生が学会等に参加する際、大阪・関西</w:t>
            </w:r>
            <w:r w:rsidRPr="00D03CA9">
              <w:rPr>
                <w:rFonts w:hint="eastAsia"/>
                <w:color w:val="000000" w:themeColor="text1"/>
                <w:sz w:val="18"/>
                <w:szCs w:val="18"/>
              </w:rPr>
              <w:t>のプロモーションを</w:t>
            </w:r>
            <w:r w:rsidR="007C6D93" w:rsidRPr="00D03CA9">
              <w:rPr>
                <w:rFonts w:hint="eastAsia"/>
                <w:color w:val="000000" w:themeColor="text1"/>
                <w:sz w:val="18"/>
                <w:szCs w:val="18"/>
              </w:rPr>
              <w:t>実</w:t>
            </w:r>
            <w:r w:rsidR="007C6D93" w:rsidRPr="0050427B">
              <w:rPr>
                <w:rFonts w:hint="eastAsia"/>
                <w:color w:val="000000" w:themeColor="text1"/>
                <w:sz w:val="18"/>
                <w:szCs w:val="18"/>
              </w:rPr>
              <w:t>施します</w:t>
            </w:r>
            <w:r w:rsidR="0050427B" w:rsidRPr="0050427B">
              <w:rPr>
                <w:rFonts w:hint="eastAsia"/>
                <w:color w:val="000000" w:themeColor="text1"/>
                <w:sz w:val="18"/>
                <w:szCs w:val="18"/>
              </w:rPr>
              <w:t>。さらに、教職員が把握している国際</w:t>
            </w:r>
          </w:p>
          <w:p w14:paraId="371682D4" w14:textId="44AFD787" w:rsidR="007C6D93" w:rsidRPr="0050427B" w:rsidRDefault="0050427B" w:rsidP="007C6D93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 w:rsidRPr="0050427B">
              <w:rPr>
                <w:rFonts w:hint="eastAsia"/>
                <w:color w:val="000000" w:themeColor="text1"/>
                <w:sz w:val="18"/>
                <w:szCs w:val="18"/>
              </w:rPr>
              <w:t>会議等の開催情報を大阪府及び大阪観光局に提供します</w:t>
            </w:r>
          </w:p>
          <w:p w14:paraId="3FFB967F" w14:textId="4E52370B" w:rsidR="002B6017" w:rsidRPr="00D03CA9" w:rsidRDefault="006626CA" w:rsidP="002B6017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</w:t>
            </w:r>
            <w:r w:rsidR="006154B7" w:rsidRPr="00D03CA9">
              <w:rPr>
                <w:rFonts w:hint="eastAsia"/>
                <w:color w:val="000000" w:themeColor="text1"/>
                <w:sz w:val="21"/>
                <w:szCs w:val="21"/>
              </w:rPr>
              <w:t>観光をテーマとした授業の実施</w:t>
            </w:r>
          </w:p>
          <w:p w14:paraId="47EA4E8D" w14:textId="103B7414" w:rsidR="007A0A4C" w:rsidRPr="00764035" w:rsidRDefault="006154B7" w:rsidP="00764035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 w:rsidRPr="00764035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764035"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  <w:r w:rsidRPr="00764035">
              <w:rPr>
                <w:rFonts w:hint="eastAsia"/>
                <w:color w:val="000000" w:themeColor="text1"/>
                <w:sz w:val="18"/>
                <w:szCs w:val="18"/>
              </w:rPr>
              <w:t>時間観光都市化」など、大阪府が進める観光のテーマを題材とした授業を実施します</w:t>
            </w:r>
          </w:p>
          <w:p w14:paraId="4D681537" w14:textId="43167404" w:rsidR="007A0A4C" w:rsidRPr="00D03CA9" w:rsidRDefault="006626CA" w:rsidP="007A0A4C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</w:t>
            </w:r>
            <w:r w:rsidR="007A0A4C" w:rsidRPr="00D03CA9">
              <w:rPr>
                <w:rFonts w:hint="eastAsia"/>
                <w:color w:val="000000" w:themeColor="text1"/>
                <w:sz w:val="21"/>
                <w:szCs w:val="21"/>
              </w:rPr>
              <w:t>海外の大学と連携した地域の魅力発掘の取組み</w:t>
            </w:r>
          </w:p>
          <w:p w14:paraId="6F34D885" w14:textId="77777777" w:rsidR="00A85448" w:rsidRDefault="007A0A4C" w:rsidP="006626CA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D03CA9">
              <w:rPr>
                <w:rFonts w:hint="eastAsia"/>
                <w:color w:val="000000" w:themeColor="text1"/>
                <w:sz w:val="18"/>
                <w:szCs w:val="21"/>
              </w:rPr>
              <w:t>池田・豊能地区</w:t>
            </w:r>
            <w:r w:rsidR="00764035">
              <w:rPr>
                <w:rFonts w:hint="eastAsia"/>
                <w:color w:val="000000" w:themeColor="text1"/>
                <w:sz w:val="18"/>
                <w:szCs w:val="21"/>
              </w:rPr>
              <w:t>の地域資源や水辺の公共空間（水都大阪）に関して</w:t>
            </w:r>
            <w:r w:rsidR="00A85448">
              <w:rPr>
                <w:rFonts w:hint="eastAsia"/>
                <w:color w:val="000000" w:themeColor="text1"/>
                <w:sz w:val="18"/>
                <w:szCs w:val="21"/>
              </w:rPr>
              <w:t>、海外の大学</w:t>
            </w:r>
            <w:r w:rsidR="006626CA">
              <w:rPr>
                <w:rFonts w:hint="eastAsia"/>
                <w:color w:val="000000" w:themeColor="text1"/>
                <w:sz w:val="18"/>
                <w:szCs w:val="21"/>
              </w:rPr>
              <w:t>と連携してフィールドワークを</w:t>
            </w:r>
          </w:p>
          <w:p w14:paraId="040FEC6F" w14:textId="59636A30" w:rsidR="00D03CA9" w:rsidRDefault="006626CA" w:rsidP="006626CA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実施</w:t>
            </w:r>
            <w:r w:rsidR="007A0A4C" w:rsidRPr="00D03CA9">
              <w:rPr>
                <w:rFonts w:hint="eastAsia"/>
                <w:color w:val="000000" w:themeColor="text1"/>
                <w:sz w:val="18"/>
                <w:szCs w:val="21"/>
              </w:rPr>
              <w:t>し、</w:t>
            </w:r>
            <w:r w:rsidR="000B64A0">
              <w:rPr>
                <w:rFonts w:hint="eastAsia"/>
                <w:color w:val="000000" w:themeColor="text1"/>
                <w:sz w:val="18"/>
                <w:szCs w:val="21"/>
              </w:rPr>
              <w:t>改善策を提案</w:t>
            </w:r>
            <w:r w:rsidR="007A0A4C" w:rsidRPr="00D03CA9">
              <w:rPr>
                <w:rFonts w:hint="eastAsia"/>
                <w:color w:val="000000" w:themeColor="text1"/>
                <w:sz w:val="18"/>
                <w:szCs w:val="21"/>
              </w:rPr>
              <w:t>します</w:t>
            </w:r>
          </w:p>
          <w:p w14:paraId="02B6DCA4" w14:textId="154DA981" w:rsidR="00F61752" w:rsidRPr="00941660" w:rsidRDefault="00F61752" w:rsidP="006626CA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</w:p>
        </w:tc>
      </w:tr>
      <w:tr w:rsidR="006154B7" w:rsidRPr="00F821BD" w14:paraId="4B9AB7F0" w14:textId="77777777" w:rsidTr="005926C1">
        <w:trPr>
          <w:jc w:val="center"/>
        </w:trPr>
        <w:tc>
          <w:tcPr>
            <w:tcW w:w="528" w:type="dxa"/>
            <w:vAlign w:val="center"/>
          </w:tcPr>
          <w:p w14:paraId="1BD9A9BC" w14:textId="77777777" w:rsidR="006154B7" w:rsidRPr="00395534" w:rsidRDefault="006154B7" w:rsidP="00395534">
            <w:pPr>
              <w:pStyle w:val="a5"/>
              <w:numPr>
                <w:ilvl w:val="0"/>
                <w:numId w:val="11"/>
              </w:numPr>
              <w:ind w:leftChars="0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3F575FEC" w14:textId="77777777" w:rsidR="006154B7" w:rsidRDefault="00A43A18" w:rsidP="0039553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教育・研究、</w:t>
            </w:r>
          </w:p>
          <w:p w14:paraId="14020D32" w14:textId="77777777" w:rsidR="00A43A18" w:rsidRDefault="00A43A18" w:rsidP="0039553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文化振興</w:t>
            </w:r>
          </w:p>
          <w:p w14:paraId="5EEA90BF" w14:textId="0CFA5DA2" w:rsidR="00B60406" w:rsidRDefault="00687A82" w:rsidP="0039553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F40BEEF" wp14:editId="51E9AF64">
                  <wp:extent cx="756000" cy="756000"/>
                  <wp:effectExtent l="0" t="0" r="6350" b="6350"/>
                  <wp:docPr id="3" name="図 3" descr="D:\ImamuraHa\Desktop\SDGs\sdg_icon_04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mamuraHa\Desktop\SDGs\sdg_icon_0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1599B" w14:textId="0D67101E" w:rsidR="00B60406" w:rsidRPr="00470C84" w:rsidRDefault="0039645F" w:rsidP="0039553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6FC3A249" wp14:editId="3F35C8D9">
                  <wp:extent cx="756000" cy="756000"/>
                  <wp:effectExtent l="0" t="0" r="6350" b="6350"/>
                  <wp:docPr id="4" name="図 4" descr="D:\ImamuraHa\Desktop\SDGs\sdg_icon_09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ImamuraHa\Desktop\SDGs\sdg_icon_09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15C9FED4" w14:textId="77E5E2CD" w:rsidR="006154B7" w:rsidRPr="0027707D" w:rsidRDefault="006154B7" w:rsidP="00DD1F2A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D822BC">
              <w:rPr>
                <w:rFonts w:hint="eastAsia"/>
                <w:color w:val="000000" w:themeColor="text1"/>
                <w:sz w:val="21"/>
                <w:szCs w:val="21"/>
              </w:rPr>
              <w:t>◎大阪府への理解</w:t>
            </w:r>
            <w:r w:rsidR="000B64A0">
              <w:rPr>
                <w:rFonts w:hint="eastAsia"/>
                <w:color w:val="000000" w:themeColor="text1"/>
                <w:sz w:val="21"/>
                <w:szCs w:val="21"/>
              </w:rPr>
              <w:t>促進を図</w:t>
            </w:r>
            <w:r w:rsidRPr="00D822BC">
              <w:rPr>
                <w:rFonts w:hint="eastAsia"/>
                <w:color w:val="000000" w:themeColor="text1"/>
                <w:sz w:val="21"/>
                <w:szCs w:val="21"/>
              </w:rPr>
              <w:t>るための授業（リレー講義</w:t>
            </w:r>
            <w:r w:rsidR="00A85448">
              <w:rPr>
                <w:rFonts w:hint="eastAsia"/>
                <w:color w:val="000000" w:themeColor="text1"/>
                <w:sz w:val="21"/>
                <w:szCs w:val="21"/>
              </w:rPr>
              <w:t>等</w:t>
            </w:r>
            <w:r w:rsidRPr="00D822BC">
              <w:rPr>
                <w:rFonts w:hint="eastAsia"/>
                <w:color w:val="000000" w:themeColor="text1"/>
                <w:sz w:val="21"/>
                <w:szCs w:val="21"/>
              </w:rPr>
              <w:t>）の実施</w:t>
            </w:r>
          </w:p>
          <w:p w14:paraId="52C2931C" w14:textId="6A6DF809" w:rsidR="006154B7" w:rsidRDefault="0079044A" w:rsidP="00941660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府政に関するリレー講義</w:t>
            </w:r>
            <w:r w:rsidR="005A368D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  <w:r w:rsidR="005926C1">
              <w:rPr>
                <w:rFonts w:hint="eastAsia"/>
                <w:color w:val="000000" w:themeColor="text1"/>
                <w:sz w:val="18"/>
                <w:szCs w:val="18"/>
              </w:rPr>
              <w:t>を実施し、学生の大阪への理解を</w:t>
            </w:r>
            <w:r w:rsidR="006154B7">
              <w:rPr>
                <w:rFonts w:hint="eastAsia"/>
                <w:color w:val="000000" w:themeColor="text1"/>
                <w:sz w:val="18"/>
                <w:szCs w:val="18"/>
              </w:rPr>
              <w:t>深めます</w:t>
            </w:r>
          </w:p>
          <w:p w14:paraId="07F80E8D" w14:textId="5154EB9C" w:rsidR="007A0A4C" w:rsidRPr="005968B3" w:rsidRDefault="007A09A6" w:rsidP="00470C84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 w:rsidRPr="005968B3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="00491F34" w:rsidRPr="005968B3">
              <w:rPr>
                <w:rFonts w:hint="eastAsia"/>
                <w:color w:val="000000" w:themeColor="text1"/>
                <w:sz w:val="18"/>
                <w:szCs w:val="18"/>
              </w:rPr>
              <w:t>講義</w:t>
            </w:r>
            <w:r w:rsidR="00E30C32" w:rsidRPr="005968B3">
              <w:rPr>
                <w:rFonts w:hint="eastAsia"/>
                <w:color w:val="000000" w:themeColor="text1"/>
                <w:sz w:val="18"/>
                <w:szCs w:val="18"/>
              </w:rPr>
              <w:t>テーマ（案）</w:t>
            </w:r>
            <w:r w:rsidRPr="005968B3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  <w:r w:rsidR="00E30C32" w:rsidRPr="005968B3">
              <w:rPr>
                <w:rFonts w:hint="eastAsia"/>
                <w:color w:val="000000" w:themeColor="text1"/>
                <w:sz w:val="18"/>
                <w:szCs w:val="18"/>
              </w:rPr>
              <w:t>副首都、</w:t>
            </w:r>
            <w:r w:rsidR="00E30C32" w:rsidRPr="005968B3">
              <w:rPr>
                <w:rFonts w:hint="eastAsia"/>
                <w:color w:val="000000" w:themeColor="text1"/>
                <w:sz w:val="18"/>
                <w:szCs w:val="18"/>
              </w:rPr>
              <w:t>2025</w:t>
            </w:r>
            <w:r w:rsidR="00E30C32" w:rsidRPr="005968B3">
              <w:rPr>
                <w:rFonts w:hint="eastAsia"/>
                <w:color w:val="000000" w:themeColor="text1"/>
                <w:sz w:val="18"/>
                <w:szCs w:val="18"/>
              </w:rPr>
              <w:t>年国際博覧会誘致、</w:t>
            </w:r>
            <w:r w:rsidR="006626CA" w:rsidRPr="005968B3">
              <w:rPr>
                <w:rFonts w:hint="eastAsia"/>
                <w:color w:val="000000" w:themeColor="text1"/>
                <w:sz w:val="18"/>
                <w:szCs w:val="18"/>
              </w:rPr>
              <w:t>雇用、</w:t>
            </w:r>
            <w:r w:rsidR="006626CA" w:rsidRPr="005968B3">
              <w:rPr>
                <w:rFonts w:hint="eastAsia"/>
                <w:color w:val="000000" w:themeColor="text1"/>
                <w:sz w:val="18"/>
                <w:szCs w:val="18"/>
              </w:rPr>
              <w:t>IR</w:t>
            </w:r>
            <w:r w:rsidR="00E30C32" w:rsidRPr="005968B3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  <w:p w14:paraId="09D7971B" w14:textId="50FC806F" w:rsidR="00A43A18" w:rsidRPr="005968B3" w:rsidRDefault="00A43A18" w:rsidP="00A43A18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5968B3">
              <w:rPr>
                <w:rFonts w:hint="eastAsia"/>
                <w:color w:val="000000" w:themeColor="text1"/>
                <w:sz w:val="21"/>
                <w:szCs w:val="21"/>
              </w:rPr>
              <w:t>◎社会課題の解決に向けた連携</w:t>
            </w:r>
          </w:p>
          <w:p w14:paraId="76CC6360" w14:textId="77777777" w:rsidR="005926C1" w:rsidRPr="005968B3" w:rsidRDefault="00830A7C" w:rsidP="00830A7C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 w:rsidRPr="005968B3">
              <w:rPr>
                <w:rFonts w:hint="eastAsia"/>
                <w:color w:val="000000" w:themeColor="text1"/>
                <w:sz w:val="18"/>
                <w:szCs w:val="18"/>
              </w:rPr>
              <w:t>これまで進めてきた「大学×大阪府プロジェクト（※）」を発展させ、様々な社会課題の解決に向けた社学共創の取</w:t>
            </w:r>
          </w:p>
          <w:p w14:paraId="5BC34F08" w14:textId="1A0D58BB" w:rsidR="00A43A18" w:rsidRPr="00D03CA9" w:rsidRDefault="00830A7C" w:rsidP="00830A7C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 w:rsidRPr="005968B3">
              <w:rPr>
                <w:rFonts w:hint="eastAsia"/>
                <w:color w:val="000000" w:themeColor="text1"/>
                <w:sz w:val="18"/>
                <w:szCs w:val="18"/>
              </w:rPr>
              <w:t>組みを推進します</w:t>
            </w:r>
          </w:p>
          <w:p w14:paraId="552EEA85" w14:textId="7923B03D" w:rsidR="00830A7C" w:rsidRPr="00D03CA9" w:rsidRDefault="00D03CA9" w:rsidP="00830A7C">
            <w:pPr>
              <w:spacing w:line="320" w:lineRule="exact"/>
              <w:ind w:firstLineChars="100" w:firstLine="155"/>
              <w:rPr>
                <w:color w:val="000000" w:themeColor="text1"/>
                <w:sz w:val="16"/>
                <w:szCs w:val="18"/>
              </w:rPr>
            </w:pPr>
            <w:r w:rsidRPr="00D03CA9">
              <w:rPr>
                <w:rFonts w:hint="eastAsia"/>
                <w:color w:val="000000" w:themeColor="text1"/>
                <w:sz w:val="16"/>
                <w:szCs w:val="18"/>
              </w:rPr>
              <w:t>（※）大</w:t>
            </w:r>
            <w:r w:rsidR="00830A7C" w:rsidRPr="00D03CA9">
              <w:rPr>
                <w:rFonts w:hint="eastAsia"/>
                <w:color w:val="000000" w:themeColor="text1"/>
                <w:sz w:val="16"/>
                <w:szCs w:val="18"/>
              </w:rPr>
              <w:t>学が有するシーズと行政の持つフィールドを掛け合わせ、社会課題の解決と研究成果の実証、学生の教育を実現する</w:t>
            </w:r>
          </w:p>
          <w:p w14:paraId="71E99397" w14:textId="49620C85" w:rsidR="00277B4C" w:rsidRDefault="00830A7C" w:rsidP="00AE6080">
            <w:pPr>
              <w:spacing w:line="320" w:lineRule="exact"/>
              <w:ind w:firstLineChars="100" w:firstLine="155"/>
              <w:rPr>
                <w:color w:val="000000" w:themeColor="text1"/>
                <w:sz w:val="16"/>
                <w:szCs w:val="18"/>
              </w:rPr>
            </w:pPr>
            <w:r w:rsidRPr="00D03CA9">
              <w:rPr>
                <w:rFonts w:hint="eastAsia"/>
                <w:color w:val="000000" w:themeColor="text1"/>
                <w:sz w:val="16"/>
                <w:szCs w:val="18"/>
              </w:rPr>
              <w:t xml:space="preserve">　</w:t>
            </w:r>
            <w:r w:rsidRPr="00213A26">
              <w:rPr>
                <w:rFonts w:hint="eastAsia"/>
                <w:color w:val="000000" w:themeColor="text1"/>
                <w:sz w:val="12"/>
                <w:szCs w:val="18"/>
              </w:rPr>
              <w:t xml:space="preserve">　　</w:t>
            </w:r>
            <w:r w:rsidRPr="00213A26">
              <w:rPr>
                <w:rFonts w:hint="eastAsia"/>
                <w:color w:val="000000" w:themeColor="text1"/>
                <w:sz w:val="14"/>
                <w:szCs w:val="18"/>
              </w:rPr>
              <w:t xml:space="preserve"> </w:t>
            </w:r>
            <w:r w:rsidRPr="00D03CA9">
              <w:rPr>
                <w:rFonts w:hint="eastAsia"/>
                <w:color w:val="000000" w:themeColor="text1"/>
                <w:sz w:val="16"/>
                <w:szCs w:val="18"/>
              </w:rPr>
              <w:t>ことをめざす取組み（平成</w:t>
            </w:r>
            <w:r w:rsidRPr="00D03CA9">
              <w:rPr>
                <w:rFonts w:hint="eastAsia"/>
                <w:color w:val="000000" w:themeColor="text1"/>
                <w:sz w:val="16"/>
                <w:szCs w:val="18"/>
              </w:rPr>
              <w:t>28</w:t>
            </w:r>
            <w:r w:rsidRPr="00D03CA9">
              <w:rPr>
                <w:rFonts w:hint="eastAsia"/>
                <w:color w:val="000000" w:themeColor="text1"/>
                <w:sz w:val="16"/>
                <w:szCs w:val="18"/>
              </w:rPr>
              <w:t>年度～）</w:t>
            </w:r>
          </w:p>
          <w:p w14:paraId="115632BE" w14:textId="1DAA1D36" w:rsidR="00211318" w:rsidRPr="00211318" w:rsidRDefault="00211318" w:rsidP="00211318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211318">
              <w:rPr>
                <w:rFonts w:hint="eastAsia"/>
                <w:color w:val="000000" w:themeColor="text1"/>
                <w:sz w:val="21"/>
                <w:szCs w:val="21"/>
              </w:rPr>
              <w:t>◎都市基盤施設の整備等に関する連携</w:t>
            </w:r>
          </w:p>
          <w:p w14:paraId="00F5EE98" w14:textId="77777777" w:rsidR="00211318" w:rsidRDefault="00211318" w:rsidP="00211318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 w:rsidRPr="00211318">
              <w:rPr>
                <w:rFonts w:hint="eastAsia"/>
                <w:color w:val="000000" w:themeColor="text1"/>
                <w:sz w:val="18"/>
                <w:szCs w:val="18"/>
              </w:rPr>
              <w:t>府域の都市基盤施設（道路、河川、下水道、港湾、海岸、公園等）の維持管理、更新、整備等に関する技術的</w:t>
            </w:r>
          </w:p>
          <w:p w14:paraId="7E00E9A2" w14:textId="7307528D" w:rsidR="005926C1" w:rsidRDefault="0079044A" w:rsidP="00211318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助言や調査研究等を実施します</w:t>
            </w:r>
          </w:p>
          <w:p w14:paraId="33E74DA6" w14:textId="75CEE813" w:rsidR="00F61752" w:rsidRPr="007A0A4C" w:rsidRDefault="00F61752" w:rsidP="00211318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18"/>
              </w:rPr>
            </w:pPr>
          </w:p>
        </w:tc>
      </w:tr>
      <w:tr w:rsidR="00D116D8" w:rsidRPr="00F821BD" w14:paraId="4314DFB4" w14:textId="77777777" w:rsidTr="005926C1">
        <w:trPr>
          <w:jc w:val="center"/>
        </w:trPr>
        <w:tc>
          <w:tcPr>
            <w:tcW w:w="528" w:type="dxa"/>
            <w:vAlign w:val="center"/>
          </w:tcPr>
          <w:p w14:paraId="2E7C2360" w14:textId="77777777" w:rsidR="00D116D8" w:rsidRPr="0088374D" w:rsidRDefault="00D116D8" w:rsidP="0088374D">
            <w:pPr>
              <w:pStyle w:val="a5"/>
              <w:numPr>
                <w:ilvl w:val="0"/>
                <w:numId w:val="11"/>
              </w:numPr>
              <w:ind w:leftChars="0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5B0753FC" w14:textId="77777777" w:rsidR="00D116D8" w:rsidRDefault="0088374D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21"/>
                <w:szCs w:val="21"/>
              </w:rPr>
              <w:t>子ども・福祉</w:t>
            </w:r>
          </w:p>
          <w:p w14:paraId="432DDA44" w14:textId="73138B9F" w:rsidR="0039645F" w:rsidRDefault="0039645F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45BA3682" wp14:editId="13C9F59E">
                  <wp:extent cx="755650" cy="755650"/>
                  <wp:effectExtent l="0" t="0" r="6350" b="6350"/>
                  <wp:docPr id="5" name="図 5" descr="D:\ImamuraHa\Desktop\SDGs\sdg_icon_0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ImamuraHa\Desktop\SDGs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5E27A" w14:textId="21F55A90" w:rsidR="0039645F" w:rsidRPr="00E53E23" w:rsidRDefault="00470C84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229E9D4" wp14:editId="6CFC311F">
                  <wp:extent cx="755650" cy="755650"/>
                  <wp:effectExtent l="0" t="0" r="6350" b="6350"/>
                  <wp:docPr id="1" name="図 1" descr="D:\ImamuraHa\Desktop\SDGs\sdg_icon_0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mamuraHa\Desktop\SDGs\sdg_icon_0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7C5C3046" w14:textId="73D6E645" w:rsidR="009332D4" w:rsidRPr="00E53E23" w:rsidRDefault="009332D4" w:rsidP="009332D4">
            <w:pPr>
              <w:spacing w:line="320" w:lineRule="exact"/>
              <w:rPr>
                <w:color w:val="000000" w:themeColor="text1"/>
                <w:sz w:val="18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21"/>
                <w:szCs w:val="21"/>
              </w:rPr>
              <w:t>◎福祉</w:t>
            </w:r>
            <w:r w:rsidR="00FD2181" w:rsidRPr="00E53E23">
              <w:rPr>
                <w:rFonts w:hint="eastAsia"/>
                <w:color w:val="000000" w:themeColor="text1"/>
                <w:sz w:val="21"/>
                <w:szCs w:val="21"/>
              </w:rPr>
              <w:t>の</w:t>
            </w:r>
            <w:r w:rsidRPr="00E53E23">
              <w:rPr>
                <w:rFonts w:hint="eastAsia"/>
                <w:color w:val="000000" w:themeColor="text1"/>
                <w:sz w:val="21"/>
                <w:szCs w:val="21"/>
              </w:rPr>
              <w:t>テーマに関する研究活動の推進</w:t>
            </w:r>
          </w:p>
          <w:p w14:paraId="712248C6" w14:textId="4F9C3634" w:rsidR="00AC2671" w:rsidRPr="00E53E23" w:rsidRDefault="00CE5A9F" w:rsidP="005926C1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18"/>
                <w:szCs w:val="21"/>
              </w:rPr>
              <w:t>施設見学（大阪府立障がい</w:t>
            </w:r>
            <w:r w:rsidR="00D477D1" w:rsidRPr="00E53E23">
              <w:rPr>
                <w:rFonts w:hint="eastAsia"/>
                <w:color w:val="000000" w:themeColor="text1"/>
                <w:sz w:val="18"/>
                <w:szCs w:val="21"/>
              </w:rPr>
              <w:t>者自立</w:t>
            </w:r>
            <w:r w:rsidR="00FD2181" w:rsidRPr="00E53E23">
              <w:rPr>
                <w:rFonts w:hint="eastAsia"/>
                <w:color w:val="000000" w:themeColor="text1"/>
                <w:sz w:val="18"/>
                <w:szCs w:val="21"/>
              </w:rPr>
              <w:t>センター）などを通じ、福祉の</w:t>
            </w:r>
            <w:r w:rsidRPr="00E53E23">
              <w:rPr>
                <w:rFonts w:hint="eastAsia"/>
                <w:color w:val="000000" w:themeColor="text1"/>
                <w:sz w:val="18"/>
                <w:szCs w:val="21"/>
              </w:rPr>
              <w:t>テーマに関する研究活動を推進します</w:t>
            </w:r>
          </w:p>
          <w:p w14:paraId="614B3AC6" w14:textId="2992E3FF" w:rsidR="00AC2671" w:rsidRPr="00E53E23" w:rsidRDefault="00AC2671" w:rsidP="009332D4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21"/>
                <w:szCs w:val="21"/>
              </w:rPr>
              <w:t>◎子どもの貧困問題に関する連携</w:t>
            </w:r>
          </w:p>
          <w:p w14:paraId="3FA37980" w14:textId="77777777" w:rsidR="005968B3" w:rsidRPr="00E53E23" w:rsidRDefault="005968B3" w:rsidP="005968B3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18"/>
                <w:szCs w:val="21"/>
              </w:rPr>
              <w:t>府内の支援を必要とする子どもたちと、学生との交流（キャンパスで開催するイベントに、子ども食堂に通う子どもたち</w:t>
            </w:r>
          </w:p>
          <w:p w14:paraId="2459D2C4" w14:textId="77777777" w:rsidR="005968B3" w:rsidRPr="00E53E23" w:rsidRDefault="005968B3" w:rsidP="005968B3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18"/>
                <w:szCs w:val="21"/>
              </w:rPr>
              <w:t>を招待する取組み）を推進し、子どもたちの明るい未来づくりを応援します。また、学生にボランティア活動（子ども食</w:t>
            </w:r>
          </w:p>
          <w:p w14:paraId="40C80F97" w14:textId="77777777" w:rsidR="005968B3" w:rsidRPr="00E53E23" w:rsidRDefault="005968B3" w:rsidP="005968B3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18"/>
                <w:szCs w:val="21"/>
              </w:rPr>
              <w:t>堂・学習の場）</w:t>
            </w:r>
            <w:r w:rsidRPr="00E53E23">
              <w:rPr>
                <w:rFonts w:hint="eastAsia"/>
                <w:color w:val="000000" w:themeColor="text1"/>
                <w:sz w:val="18"/>
                <w:szCs w:val="21"/>
              </w:rPr>
              <w:t xml:space="preserve"> </w:t>
            </w:r>
            <w:r w:rsidRPr="00E53E23">
              <w:rPr>
                <w:rFonts w:hint="eastAsia"/>
                <w:color w:val="000000" w:themeColor="text1"/>
                <w:sz w:val="18"/>
                <w:szCs w:val="21"/>
              </w:rPr>
              <w:t>に参加するよう働きかけます</w:t>
            </w:r>
          </w:p>
          <w:p w14:paraId="5BD294CD" w14:textId="439F70EF" w:rsidR="009332D4" w:rsidRPr="00E53E23" w:rsidRDefault="009332D4" w:rsidP="005968B3">
            <w:pPr>
              <w:spacing w:line="320" w:lineRule="exact"/>
              <w:rPr>
                <w:color w:val="000000" w:themeColor="text1"/>
                <w:sz w:val="18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21"/>
                <w:szCs w:val="21"/>
              </w:rPr>
              <w:t>○「民生委員・児童委員活動の見える化プロジェクト」への参加</w:t>
            </w:r>
          </w:p>
          <w:p w14:paraId="52FCFAE9" w14:textId="77777777" w:rsidR="00625A41" w:rsidRPr="00E53E23" w:rsidRDefault="009332D4" w:rsidP="00625A41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18"/>
                <w:szCs w:val="21"/>
              </w:rPr>
              <w:t>学生が、民生委員・児童委員活動の現場体験などをする「民生委員・児童委員活動の見える化プロジェクト」に参</w:t>
            </w:r>
          </w:p>
          <w:p w14:paraId="04B4951A" w14:textId="77777777" w:rsidR="005D0741" w:rsidRPr="00E53E23" w:rsidRDefault="00FD2181" w:rsidP="000B64A0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18"/>
                <w:szCs w:val="21"/>
              </w:rPr>
              <w:t>加し、地域福祉の現状・課題を学びます</w:t>
            </w:r>
          </w:p>
          <w:p w14:paraId="3EAE62E6" w14:textId="3495D2BF" w:rsidR="00277B4C" w:rsidRPr="00E53E23" w:rsidRDefault="00277B4C" w:rsidP="00277B4C">
            <w:pPr>
              <w:spacing w:line="320" w:lineRule="exact"/>
              <w:ind w:firstLineChars="100" w:firstLine="206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AE6080" w:rsidRPr="00F821BD" w14:paraId="250EF1E1" w14:textId="77777777" w:rsidTr="00534A4A">
        <w:trPr>
          <w:trHeight w:val="1833"/>
          <w:jc w:val="center"/>
        </w:trPr>
        <w:tc>
          <w:tcPr>
            <w:tcW w:w="528" w:type="dxa"/>
            <w:vAlign w:val="center"/>
          </w:tcPr>
          <w:p w14:paraId="587D83CD" w14:textId="77777777" w:rsidR="00AE6080" w:rsidRPr="006154B7" w:rsidRDefault="00AE6080" w:rsidP="005E5253">
            <w:pPr>
              <w:pStyle w:val="a5"/>
              <w:numPr>
                <w:ilvl w:val="0"/>
                <w:numId w:val="11"/>
              </w:numPr>
              <w:ind w:leftChars="0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423E442" w14:textId="77777777" w:rsidR="00AE6080" w:rsidRDefault="00AE6080" w:rsidP="005E5253">
            <w:pPr>
              <w:rPr>
                <w:sz w:val="21"/>
                <w:szCs w:val="21"/>
              </w:rPr>
            </w:pPr>
            <w:r w:rsidRPr="005968B3">
              <w:rPr>
                <w:rFonts w:hint="eastAsia"/>
                <w:sz w:val="21"/>
                <w:szCs w:val="21"/>
              </w:rPr>
              <w:t>食と農</w:t>
            </w:r>
          </w:p>
          <w:p w14:paraId="2FF89EC8" w14:textId="7BF8C322" w:rsidR="00470C84" w:rsidRDefault="00470C84" w:rsidP="005E5253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6C4D877D" wp14:editId="298A0BB3">
                  <wp:simplePos x="0" y="0"/>
                  <wp:positionH relativeFrom="column">
                    <wp:posOffset>-3546</wp:posOffset>
                  </wp:positionH>
                  <wp:positionV relativeFrom="paragraph">
                    <wp:posOffset>96484</wp:posOffset>
                  </wp:positionV>
                  <wp:extent cx="756000" cy="756000"/>
                  <wp:effectExtent l="0" t="0" r="6350" b="6350"/>
                  <wp:wrapNone/>
                  <wp:docPr id="6" name="図 6" descr="D:\ImamuraHa\Desktop\SDGs\sdg_icon_02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mamuraHa\Desktop\SDGs\sdg_icon_0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F01A39" w14:textId="77777777" w:rsidR="00470C84" w:rsidRDefault="00470C84" w:rsidP="005E5253">
            <w:pPr>
              <w:rPr>
                <w:sz w:val="21"/>
                <w:szCs w:val="21"/>
              </w:rPr>
            </w:pPr>
          </w:p>
          <w:p w14:paraId="692AE60E" w14:textId="77777777" w:rsidR="00470C84" w:rsidRDefault="00470C84" w:rsidP="005E5253">
            <w:pPr>
              <w:rPr>
                <w:sz w:val="21"/>
                <w:szCs w:val="21"/>
              </w:rPr>
            </w:pPr>
          </w:p>
          <w:p w14:paraId="2DC88FC3" w14:textId="77777777" w:rsidR="00470C84" w:rsidRDefault="00470C84" w:rsidP="005E5253">
            <w:pPr>
              <w:rPr>
                <w:sz w:val="21"/>
                <w:szCs w:val="21"/>
              </w:rPr>
            </w:pPr>
          </w:p>
          <w:p w14:paraId="023FFC2B" w14:textId="193FF278" w:rsidR="00470C84" w:rsidRDefault="00470C84" w:rsidP="005E5253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283B597B" wp14:editId="1F6EA8D6">
                  <wp:extent cx="756000" cy="756000"/>
                  <wp:effectExtent l="0" t="0" r="6350" b="6350"/>
                  <wp:docPr id="7" name="図 7" descr="D:\ImamuraHa\Desktop\SDGs\sdg_icon_15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ImamuraHa\Desktop\SDGs\sdg_icon_1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9A64E" w14:textId="77777777" w:rsidR="00470C84" w:rsidRDefault="00470C84" w:rsidP="005E5253">
            <w:pPr>
              <w:rPr>
                <w:sz w:val="21"/>
                <w:szCs w:val="21"/>
              </w:rPr>
            </w:pPr>
          </w:p>
          <w:p w14:paraId="4C2DF061" w14:textId="77777777" w:rsidR="00470C84" w:rsidRDefault="00470C84" w:rsidP="005E5253">
            <w:pPr>
              <w:rPr>
                <w:sz w:val="21"/>
                <w:szCs w:val="21"/>
              </w:rPr>
            </w:pPr>
          </w:p>
          <w:p w14:paraId="196B952E" w14:textId="77777777" w:rsidR="00470C84" w:rsidRDefault="00470C84" w:rsidP="005E5253">
            <w:pPr>
              <w:rPr>
                <w:sz w:val="21"/>
                <w:szCs w:val="21"/>
              </w:rPr>
            </w:pPr>
          </w:p>
          <w:p w14:paraId="6236263D" w14:textId="77777777" w:rsidR="00470C84" w:rsidRDefault="00470C84" w:rsidP="005E5253">
            <w:pPr>
              <w:rPr>
                <w:sz w:val="21"/>
                <w:szCs w:val="21"/>
              </w:rPr>
            </w:pPr>
          </w:p>
        </w:tc>
        <w:tc>
          <w:tcPr>
            <w:tcW w:w="8363" w:type="dxa"/>
          </w:tcPr>
          <w:p w14:paraId="5265D909" w14:textId="02A2F347" w:rsidR="00AE6080" w:rsidRDefault="00AE6080" w:rsidP="005E5253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A53AFB">
              <w:rPr>
                <w:rFonts w:hint="eastAsia"/>
                <w:color w:val="000000" w:themeColor="text1"/>
                <w:sz w:val="21"/>
                <w:szCs w:val="21"/>
              </w:rPr>
              <w:t>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食をテーマとした</w:t>
            </w:r>
            <w:r w:rsidRPr="00A53AFB">
              <w:rPr>
                <w:rFonts w:hint="eastAsia"/>
                <w:color w:val="000000" w:themeColor="text1"/>
                <w:sz w:val="21"/>
                <w:szCs w:val="21"/>
              </w:rPr>
              <w:t>研究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分野での</w:t>
            </w:r>
            <w:r w:rsidRPr="00A53AFB">
              <w:rPr>
                <w:rFonts w:hint="eastAsia"/>
                <w:color w:val="000000" w:themeColor="text1"/>
                <w:sz w:val="21"/>
                <w:szCs w:val="21"/>
              </w:rPr>
              <w:t>連携</w:t>
            </w:r>
          </w:p>
          <w:p w14:paraId="2844172C" w14:textId="77777777" w:rsidR="00AE6080" w:rsidRDefault="00AE6080" w:rsidP="00AE6080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府の課題である食品ロスや適量生産・流通（オンデマンド管理、過冷却）などに関して、府と協力して研究を進め</w:t>
            </w:r>
          </w:p>
          <w:p w14:paraId="5739B1D9" w14:textId="77777777" w:rsidR="00AE6080" w:rsidRDefault="00AE6080" w:rsidP="00AE6080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ます</w:t>
            </w:r>
          </w:p>
          <w:p w14:paraId="5B68BAE1" w14:textId="7368481A" w:rsidR="00AE6080" w:rsidRDefault="00AE6080" w:rsidP="005E5253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◎環境農林水産総合研究所との連携</w:t>
            </w:r>
          </w:p>
          <w:p w14:paraId="6B81FF7C" w14:textId="77777777" w:rsidR="0079044A" w:rsidRDefault="00AE6080" w:rsidP="00AE6080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学生が大阪産（もん）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次産業化サポートセンター</w:t>
            </w:r>
            <w:r w:rsidR="00F61752">
              <w:rPr>
                <w:rFonts w:hint="eastAsia"/>
                <w:color w:val="000000" w:themeColor="text1"/>
                <w:sz w:val="18"/>
                <w:szCs w:val="21"/>
              </w:rPr>
              <w:t>と連携し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、商品パッケージのデザインの提案やマーケティングデータの</w:t>
            </w:r>
          </w:p>
          <w:p w14:paraId="44EB4ABA" w14:textId="753335D9" w:rsidR="00AE6080" w:rsidRDefault="00AE6080" w:rsidP="00AE6080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分析などを行います</w:t>
            </w:r>
          </w:p>
          <w:p w14:paraId="119E8F20" w14:textId="12A5883D" w:rsidR="00AE6080" w:rsidRDefault="00AE6080" w:rsidP="005E5253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A53AFB">
              <w:rPr>
                <w:rFonts w:hint="eastAsia"/>
                <w:color w:val="000000" w:themeColor="text1"/>
                <w:sz w:val="21"/>
                <w:szCs w:val="21"/>
              </w:rPr>
              <w:t>◎大阪産（もん）の活用に向けた連携</w:t>
            </w:r>
          </w:p>
          <w:p w14:paraId="26967E82" w14:textId="1A889A92" w:rsidR="00813F09" w:rsidRDefault="00AE6080" w:rsidP="007B0F40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大学内の飲食店において、大</w:t>
            </w:r>
            <w:r w:rsidR="0079044A">
              <w:rPr>
                <w:rFonts w:hint="eastAsia"/>
                <w:color w:val="000000" w:themeColor="text1"/>
                <w:sz w:val="18"/>
                <w:szCs w:val="21"/>
              </w:rPr>
              <w:t>阪産（もん）を使用したメニューを展開し、大阪産（もん）の知名度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向上を図ります</w:t>
            </w:r>
          </w:p>
          <w:p w14:paraId="7B785977" w14:textId="77777777" w:rsidR="00DC675D" w:rsidRPr="0027707D" w:rsidRDefault="00DC675D" w:rsidP="00DC675D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◎「育てる里山プロジェクト」の実施</w:t>
            </w:r>
          </w:p>
          <w:p w14:paraId="530D1620" w14:textId="77777777" w:rsidR="00DC675D" w:rsidRDefault="00DC675D" w:rsidP="00DC675D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北部農と緑の総合事務所と連携し、茨木の里山の構成種を採取して大学内に植栽・再生するなど、里山を育てる</w:t>
            </w:r>
          </w:p>
          <w:p w14:paraId="3305AADB" w14:textId="5AC5B8A8" w:rsidR="00DC675D" w:rsidRPr="00DC675D" w:rsidRDefault="00DC675D" w:rsidP="00DC675D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取組みを行います</w:t>
            </w:r>
          </w:p>
          <w:p w14:paraId="1F544140" w14:textId="47D006E6" w:rsidR="00AE6080" w:rsidRDefault="00AE6080" w:rsidP="005E5253">
            <w:pPr>
              <w:spacing w:line="320" w:lineRule="exact"/>
              <w:rPr>
                <w:color w:val="000000" w:themeColor="text1"/>
                <w:sz w:val="18"/>
                <w:szCs w:val="21"/>
              </w:rPr>
            </w:pPr>
            <w:r w:rsidRPr="00491F34">
              <w:rPr>
                <w:rFonts w:hint="eastAsia"/>
                <w:color w:val="000000" w:themeColor="text1"/>
                <w:sz w:val="21"/>
                <w:szCs w:val="21"/>
              </w:rPr>
              <w:t>○中央卸売市場の活性化に向けた協力</w:t>
            </w:r>
          </w:p>
          <w:p w14:paraId="7E57EB65" w14:textId="77777777" w:rsidR="00AE6080" w:rsidRDefault="00AE6080" w:rsidP="00AE6080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中央卸売市場と連携し、学生に流通に関する学習の機会を提供するとともに、市場の活性化につなげます</w:t>
            </w:r>
          </w:p>
          <w:p w14:paraId="1BA3F686" w14:textId="45200FEC" w:rsidR="00AE6080" w:rsidRPr="0027707D" w:rsidRDefault="00AE6080" w:rsidP="005E5253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○鳥獣対策</w:t>
            </w:r>
            <w:r w:rsidR="00F61752">
              <w:rPr>
                <w:rFonts w:hint="eastAsia"/>
                <w:color w:val="000000" w:themeColor="text1"/>
                <w:sz w:val="2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の実施</w:t>
            </w:r>
          </w:p>
          <w:p w14:paraId="1FEB6859" w14:textId="3937AC10" w:rsidR="008F1772" w:rsidRPr="008F1772" w:rsidRDefault="00AE6080" w:rsidP="008F1772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北部農と緑の総合事務所と連携し、農作物に対する鳥獣対策</w:t>
            </w:r>
            <w:r w:rsidR="00F61752">
              <w:rPr>
                <w:rFonts w:hint="eastAsia"/>
                <w:color w:val="000000" w:themeColor="text1"/>
                <w:sz w:val="18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に関する取組みを実施します</w:t>
            </w:r>
          </w:p>
        </w:tc>
      </w:tr>
      <w:tr w:rsidR="00316B85" w:rsidRPr="00F821BD" w14:paraId="13B89D1E" w14:textId="77777777" w:rsidTr="008F1772">
        <w:trPr>
          <w:trHeight w:val="1664"/>
          <w:jc w:val="center"/>
        </w:trPr>
        <w:tc>
          <w:tcPr>
            <w:tcW w:w="528" w:type="dxa"/>
            <w:vAlign w:val="center"/>
          </w:tcPr>
          <w:p w14:paraId="4778F95D" w14:textId="77777777" w:rsidR="00316B85" w:rsidRPr="0088374D" w:rsidRDefault="00316B85" w:rsidP="0088374D">
            <w:pPr>
              <w:pStyle w:val="a5"/>
              <w:numPr>
                <w:ilvl w:val="0"/>
                <w:numId w:val="11"/>
              </w:numPr>
              <w:ind w:leftChars="0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74A249AF" w14:textId="5EB0999C" w:rsidR="00316B85" w:rsidRDefault="008F1772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5FDBC2EE" wp14:editId="2BFC2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220980</wp:posOffset>
                  </wp:positionV>
                  <wp:extent cx="755650" cy="755650"/>
                  <wp:effectExtent l="0" t="0" r="6350" b="6350"/>
                  <wp:wrapNone/>
                  <wp:docPr id="8" name="図 8" descr="D:\ImamuraHa\Desktop\SDGs\sdg_icon_0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ImamuraHa\Desktop\SDGs\sdg_icon_0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6B85">
              <w:rPr>
                <w:rFonts w:hint="eastAsia"/>
                <w:color w:val="000000" w:themeColor="text1"/>
                <w:sz w:val="21"/>
                <w:szCs w:val="21"/>
              </w:rPr>
              <w:t>健康</w:t>
            </w:r>
          </w:p>
          <w:p w14:paraId="0458AE81" w14:textId="77777777" w:rsidR="008F1772" w:rsidRDefault="008F1772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07034A8B" w14:textId="39BB3A19" w:rsidR="00470C84" w:rsidRDefault="00470C84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63" w:type="dxa"/>
          </w:tcPr>
          <w:p w14:paraId="0FC4F3BD" w14:textId="7DDE42D6" w:rsidR="00316B85" w:rsidRDefault="00316B85" w:rsidP="00316B85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◎健康キャンパスづくりの推進に関する連携</w:t>
            </w:r>
          </w:p>
          <w:p w14:paraId="244F5D3C" w14:textId="11C67BB9" w:rsidR="00316B85" w:rsidRPr="008F1772" w:rsidRDefault="00316B85" w:rsidP="008F1772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若い世代の健康づくりに向け、</w:t>
            </w:r>
            <w:r w:rsidR="00277B4C" w:rsidRPr="00277B4C">
              <w:rPr>
                <w:rFonts w:hint="eastAsia"/>
                <w:color w:val="000000" w:themeColor="text1"/>
                <w:sz w:val="18"/>
                <w:szCs w:val="21"/>
              </w:rPr>
              <w:t>朝食</w:t>
            </w:r>
            <w:r w:rsidR="00277B4C">
              <w:rPr>
                <w:rFonts w:hint="eastAsia"/>
                <w:color w:val="000000" w:themeColor="text1"/>
                <w:sz w:val="18"/>
                <w:szCs w:val="21"/>
              </w:rPr>
              <w:t>や野菜摂取、むし歯・歯周病予防、健診受診</w:t>
            </w:r>
            <w:r w:rsidR="00211318">
              <w:rPr>
                <w:rFonts w:hint="eastAsia"/>
                <w:color w:val="000000" w:themeColor="text1"/>
                <w:sz w:val="18"/>
                <w:szCs w:val="21"/>
              </w:rPr>
              <w:t>等</w:t>
            </w:r>
            <w:r w:rsidR="00D477D1">
              <w:rPr>
                <w:rFonts w:hint="eastAsia"/>
                <w:color w:val="000000" w:themeColor="text1"/>
                <w:sz w:val="18"/>
                <w:szCs w:val="21"/>
              </w:rPr>
              <w:t>を働きかけます</w:t>
            </w:r>
          </w:p>
        </w:tc>
      </w:tr>
      <w:tr w:rsidR="00404B9B" w:rsidRPr="00F821BD" w14:paraId="49AC549A" w14:textId="77777777" w:rsidTr="005926C1">
        <w:trPr>
          <w:jc w:val="center"/>
        </w:trPr>
        <w:tc>
          <w:tcPr>
            <w:tcW w:w="528" w:type="dxa"/>
            <w:vAlign w:val="center"/>
          </w:tcPr>
          <w:p w14:paraId="01D54AD7" w14:textId="77777777" w:rsidR="00404B9B" w:rsidRPr="0088374D" w:rsidRDefault="00404B9B" w:rsidP="0088374D">
            <w:pPr>
              <w:pStyle w:val="a5"/>
              <w:numPr>
                <w:ilvl w:val="0"/>
                <w:numId w:val="11"/>
              </w:numPr>
              <w:ind w:leftChars="0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3B8B1CD4" w14:textId="094ED313" w:rsidR="00404B9B" w:rsidRDefault="008F1772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2AB8AC4C" wp14:editId="2D5BF4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215265</wp:posOffset>
                  </wp:positionV>
                  <wp:extent cx="755650" cy="755650"/>
                  <wp:effectExtent l="0" t="0" r="6350" b="6350"/>
                  <wp:wrapNone/>
                  <wp:docPr id="9" name="図 9" descr="D:\ImamuraHa\Desktop\SDGs\sdg_icon_09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ImamuraHa\Desktop\SDGs\sdg_icon_09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4B9B">
              <w:rPr>
                <w:rFonts w:hint="eastAsia"/>
                <w:color w:val="000000" w:themeColor="text1"/>
                <w:sz w:val="21"/>
                <w:szCs w:val="21"/>
              </w:rPr>
              <w:t>企業振興</w:t>
            </w:r>
          </w:p>
          <w:p w14:paraId="6EA4CF14" w14:textId="45E1FA5E" w:rsidR="00470C84" w:rsidRDefault="00470C84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63" w:type="dxa"/>
          </w:tcPr>
          <w:p w14:paraId="41D2A590" w14:textId="536D4B52" w:rsidR="00404B9B" w:rsidRPr="00E53E23" w:rsidRDefault="00404B9B" w:rsidP="00492797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21"/>
                <w:szCs w:val="21"/>
              </w:rPr>
              <w:t>◎ベンチャー企業人材確保支援事業への協力</w:t>
            </w:r>
          </w:p>
          <w:p w14:paraId="49265004" w14:textId="2FE85919" w:rsidR="00404B9B" w:rsidRPr="00E53E23" w:rsidRDefault="00404B9B" w:rsidP="00A11DB4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18"/>
                <w:szCs w:val="21"/>
              </w:rPr>
              <w:t>府が進めるベンチャー企業人材確保支援事業に協力し、セミナー会場の提供や、学生への周知を図ります</w:t>
            </w:r>
          </w:p>
          <w:p w14:paraId="1D11CCEC" w14:textId="77777777" w:rsidR="00404B9B" w:rsidRDefault="00404B9B" w:rsidP="00316B85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  <w:p w14:paraId="4EEF408B" w14:textId="77777777" w:rsidR="008F1772" w:rsidRDefault="008F1772" w:rsidP="00316B85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  <w:p w14:paraId="43A91C37" w14:textId="77777777" w:rsidR="008F1772" w:rsidRPr="00E53E23" w:rsidRDefault="008F1772" w:rsidP="00316B85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404B9B" w:rsidRPr="00F821BD" w14:paraId="4D5A91A6" w14:textId="77777777" w:rsidTr="005926C1">
        <w:trPr>
          <w:jc w:val="center"/>
        </w:trPr>
        <w:tc>
          <w:tcPr>
            <w:tcW w:w="528" w:type="dxa"/>
            <w:vAlign w:val="center"/>
          </w:tcPr>
          <w:p w14:paraId="75407DAA" w14:textId="77777777" w:rsidR="00404B9B" w:rsidRPr="0088374D" w:rsidRDefault="00404B9B" w:rsidP="0088374D">
            <w:pPr>
              <w:pStyle w:val="a5"/>
              <w:numPr>
                <w:ilvl w:val="0"/>
                <w:numId w:val="11"/>
              </w:numPr>
              <w:ind w:leftChars="0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24A5B39C" w14:textId="4F5B75E4" w:rsidR="00404B9B" w:rsidRDefault="00621996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6AF44A26" wp14:editId="324BDCF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211455</wp:posOffset>
                  </wp:positionV>
                  <wp:extent cx="755650" cy="755650"/>
                  <wp:effectExtent l="0" t="0" r="6350" b="6350"/>
                  <wp:wrapNone/>
                  <wp:docPr id="2" name="図 2" descr="D:\ImamuraHa\Desktop\SDGs\sdg_icon_05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mamuraHa\Desktop\SDGs\sdg_icon_0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4B9B">
              <w:rPr>
                <w:rFonts w:hint="eastAsia"/>
                <w:color w:val="000000" w:themeColor="text1"/>
                <w:sz w:val="21"/>
                <w:szCs w:val="21"/>
              </w:rPr>
              <w:t>人材育成</w:t>
            </w:r>
          </w:p>
          <w:p w14:paraId="3D990016" w14:textId="77777777" w:rsidR="000B0389" w:rsidRDefault="000B0389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31A5332B" w14:textId="77777777" w:rsidR="000B0389" w:rsidRDefault="000B0389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4621EB5A" w14:textId="4D72FCDD" w:rsidR="00470C84" w:rsidRDefault="00470C84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63" w:type="dxa"/>
          </w:tcPr>
          <w:p w14:paraId="34889656" w14:textId="71EE061C" w:rsidR="00404B9B" w:rsidRPr="00E53E23" w:rsidRDefault="00404B9B" w:rsidP="00492797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21"/>
                <w:szCs w:val="21"/>
              </w:rPr>
              <w:t>◎学生の就職支援・キャリア支援に関する連携</w:t>
            </w:r>
          </w:p>
          <w:p w14:paraId="219781EC" w14:textId="77777777" w:rsidR="00C910EA" w:rsidRDefault="00404B9B" w:rsidP="00C910EA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18"/>
                <w:szCs w:val="21"/>
              </w:rPr>
              <w:t>府内中小企業や人材を必要とする業界（製造・運輸・建設）の魅力など、就職・キャリア支援に係る情報を学生に提</w:t>
            </w:r>
          </w:p>
          <w:p w14:paraId="7F5F9339" w14:textId="4C60055D" w:rsidR="00404B9B" w:rsidRPr="00462267" w:rsidRDefault="00404B9B" w:rsidP="00C910EA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E53E23">
              <w:rPr>
                <w:rFonts w:hint="eastAsia"/>
                <w:color w:val="000000" w:themeColor="text1"/>
                <w:sz w:val="18"/>
                <w:szCs w:val="21"/>
              </w:rPr>
              <w:t>供します。また、いわゆるブラックバイトへの対応など、正しいワークルールや相談窓口について、学生に周知を図ります</w:t>
            </w:r>
          </w:p>
          <w:p w14:paraId="1ABA9754" w14:textId="77777777" w:rsidR="008F1772" w:rsidRDefault="008F1772" w:rsidP="00316B85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  <w:p w14:paraId="1E4EBAA2" w14:textId="77777777" w:rsidR="00C910EA" w:rsidRPr="00E53E23" w:rsidRDefault="00C910EA" w:rsidP="00316B85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404B9B" w:rsidRPr="00F821BD" w14:paraId="01AAC0CF" w14:textId="77777777" w:rsidTr="005926C1">
        <w:trPr>
          <w:jc w:val="center"/>
        </w:trPr>
        <w:tc>
          <w:tcPr>
            <w:tcW w:w="528" w:type="dxa"/>
            <w:vAlign w:val="center"/>
          </w:tcPr>
          <w:p w14:paraId="2953D8B6" w14:textId="77777777" w:rsidR="00404B9B" w:rsidRPr="0088374D" w:rsidRDefault="00404B9B" w:rsidP="0088374D">
            <w:pPr>
              <w:pStyle w:val="a5"/>
              <w:numPr>
                <w:ilvl w:val="0"/>
                <w:numId w:val="11"/>
              </w:numPr>
              <w:ind w:leftChars="0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29BE7BDB" w14:textId="2C265A7F" w:rsidR="00404B9B" w:rsidRDefault="008F1772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0CF5BB9F" wp14:editId="51F52C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207645</wp:posOffset>
                  </wp:positionV>
                  <wp:extent cx="755650" cy="755650"/>
                  <wp:effectExtent l="0" t="0" r="6350" b="6350"/>
                  <wp:wrapNone/>
                  <wp:docPr id="11" name="図 11" descr="D:\ImamuraHa\Desktop\SDGs\sdg_icon_1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ImamuraHa\Desktop\SDGs\sdg_icon_1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4B9B" w:rsidRPr="00E53E23">
              <w:rPr>
                <w:rFonts w:hint="eastAsia"/>
                <w:color w:val="000000" w:themeColor="text1"/>
                <w:sz w:val="21"/>
                <w:szCs w:val="21"/>
              </w:rPr>
              <w:t>防災・防犯</w:t>
            </w:r>
          </w:p>
          <w:p w14:paraId="10AD80F5" w14:textId="25439135" w:rsidR="00420C47" w:rsidRDefault="00420C47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63" w:type="dxa"/>
          </w:tcPr>
          <w:p w14:paraId="240515A8" w14:textId="1E32F7DC" w:rsidR="00404B9B" w:rsidRPr="00F90EE7" w:rsidRDefault="00404B9B" w:rsidP="00492797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F90EE7">
              <w:rPr>
                <w:rFonts w:hint="eastAsia"/>
                <w:color w:val="000000" w:themeColor="text1"/>
                <w:sz w:val="21"/>
                <w:szCs w:val="21"/>
              </w:rPr>
              <w:t>○学生の防災意識向上に向けた協力</w:t>
            </w:r>
          </w:p>
          <w:p w14:paraId="2EFDC652" w14:textId="77777777" w:rsidR="00211318" w:rsidRDefault="00404B9B" w:rsidP="00A11DB4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F90EE7">
              <w:rPr>
                <w:rFonts w:hint="eastAsia"/>
                <w:color w:val="000000" w:themeColor="text1"/>
                <w:sz w:val="18"/>
                <w:szCs w:val="21"/>
              </w:rPr>
              <w:t>茨木土木事務所</w:t>
            </w:r>
            <w:r w:rsidR="00277B4C">
              <w:rPr>
                <w:rFonts w:hint="eastAsia"/>
                <w:color w:val="000000" w:themeColor="text1"/>
                <w:sz w:val="18"/>
                <w:szCs w:val="21"/>
              </w:rPr>
              <w:t>と連携し、</w:t>
            </w:r>
            <w:r w:rsidR="00211318" w:rsidRPr="00211318">
              <w:rPr>
                <w:rFonts w:hint="eastAsia"/>
                <w:color w:val="000000" w:themeColor="text1"/>
                <w:sz w:val="18"/>
                <w:szCs w:val="21"/>
              </w:rPr>
              <w:t>ゼミへの講師派遣や</w:t>
            </w:r>
            <w:r w:rsidR="00A11DB4">
              <w:rPr>
                <w:rFonts w:hint="eastAsia"/>
                <w:color w:val="000000" w:themeColor="text1"/>
                <w:sz w:val="18"/>
                <w:szCs w:val="21"/>
              </w:rPr>
              <w:t>大学</w:t>
            </w:r>
            <w:r w:rsidR="00277B4C">
              <w:rPr>
                <w:rFonts w:hint="eastAsia"/>
                <w:color w:val="000000" w:themeColor="text1"/>
                <w:sz w:val="18"/>
                <w:szCs w:val="21"/>
              </w:rPr>
              <w:t>主</w:t>
            </w:r>
            <w:r w:rsidR="00A11DB4">
              <w:rPr>
                <w:rFonts w:hint="eastAsia"/>
                <w:color w:val="000000" w:themeColor="text1"/>
                <w:sz w:val="18"/>
                <w:szCs w:val="21"/>
              </w:rPr>
              <w:t>催のイベントへの防災ブースの出展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等を通じて</w:t>
            </w:r>
            <w:r w:rsidRPr="00F90EE7">
              <w:rPr>
                <w:rFonts w:hint="eastAsia"/>
                <w:color w:val="000000" w:themeColor="text1"/>
                <w:sz w:val="18"/>
                <w:szCs w:val="21"/>
              </w:rPr>
              <w:t>、学生の防災</w:t>
            </w:r>
          </w:p>
          <w:p w14:paraId="255AC2C4" w14:textId="1EA8CCCB" w:rsidR="00404B9B" w:rsidRPr="00404B9B" w:rsidRDefault="005370C2" w:rsidP="00211318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に対する理解を深めるための</w:t>
            </w:r>
            <w:r w:rsidR="00404B9B" w:rsidRPr="00F90EE7">
              <w:rPr>
                <w:rFonts w:hint="eastAsia"/>
                <w:color w:val="000000" w:themeColor="text1"/>
                <w:sz w:val="18"/>
                <w:szCs w:val="21"/>
              </w:rPr>
              <w:t>協力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を行います</w:t>
            </w:r>
          </w:p>
          <w:p w14:paraId="45C893FA" w14:textId="77777777" w:rsidR="00404B9B" w:rsidRDefault="00404B9B" w:rsidP="00D477D1">
            <w:pPr>
              <w:spacing w:line="320" w:lineRule="exact"/>
              <w:ind w:firstLineChars="100" w:firstLine="205"/>
              <w:rPr>
                <w:color w:val="000000" w:themeColor="text1"/>
                <w:sz w:val="21"/>
                <w:szCs w:val="21"/>
              </w:rPr>
            </w:pPr>
          </w:p>
          <w:p w14:paraId="6B38EB60" w14:textId="77777777" w:rsidR="008F1772" w:rsidRPr="00D03CA9" w:rsidRDefault="008F1772" w:rsidP="00D477D1">
            <w:pPr>
              <w:spacing w:line="320" w:lineRule="exact"/>
              <w:ind w:firstLineChars="100" w:firstLine="205"/>
              <w:rPr>
                <w:color w:val="000000" w:themeColor="text1"/>
                <w:sz w:val="21"/>
                <w:szCs w:val="21"/>
              </w:rPr>
            </w:pPr>
          </w:p>
        </w:tc>
      </w:tr>
      <w:tr w:rsidR="00404B9B" w:rsidRPr="00F821BD" w14:paraId="773954A1" w14:textId="77777777" w:rsidTr="005926C1">
        <w:trPr>
          <w:jc w:val="center"/>
        </w:trPr>
        <w:tc>
          <w:tcPr>
            <w:tcW w:w="528" w:type="dxa"/>
            <w:vAlign w:val="center"/>
          </w:tcPr>
          <w:p w14:paraId="7B36A782" w14:textId="1D209683" w:rsidR="00404B9B" w:rsidRPr="00A83928" w:rsidRDefault="00404B9B" w:rsidP="00A83928">
            <w:pPr>
              <w:pStyle w:val="a5"/>
              <w:numPr>
                <w:ilvl w:val="0"/>
                <w:numId w:val="11"/>
              </w:numPr>
              <w:ind w:leftChars="0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61696103" w14:textId="708876A6" w:rsidR="00420C47" w:rsidRDefault="007D5C0D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府政情報の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発信</w:t>
            </w:r>
          </w:p>
          <w:p w14:paraId="53E513A8" w14:textId="1737852C" w:rsidR="00881CF3" w:rsidRDefault="00881CF3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1295638C" wp14:editId="4560BA9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63500</wp:posOffset>
                  </wp:positionV>
                  <wp:extent cx="755650" cy="755650"/>
                  <wp:effectExtent l="0" t="0" r="6350" b="6350"/>
                  <wp:wrapNone/>
                  <wp:docPr id="12" name="図 12" descr="D:\ImamuraHa\Desktop\SDGs\sdg_icon_17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mamuraHa\Desktop\SDGs\sdg_icon_1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2FF032" w14:textId="77777777" w:rsidR="00881CF3" w:rsidRDefault="00881CF3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481E71AD" w14:textId="77777777" w:rsidR="00881CF3" w:rsidRDefault="00881CF3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499424DA" w14:textId="77777777" w:rsidR="00881CF3" w:rsidRDefault="00881CF3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7AC50E39" w14:textId="3251FB6F" w:rsidR="000B0389" w:rsidRDefault="000B0389" w:rsidP="006154B7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63" w:type="dxa"/>
          </w:tcPr>
          <w:p w14:paraId="5C3AE197" w14:textId="0CD961E3" w:rsidR="00404B9B" w:rsidRPr="00491F34" w:rsidRDefault="00A11DB4" w:rsidP="00D116D8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◎</w:t>
            </w:r>
            <w:r w:rsidR="00404B9B" w:rsidRPr="00491F34">
              <w:rPr>
                <w:rFonts w:hint="eastAsia"/>
                <w:color w:val="000000" w:themeColor="text1"/>
                <w:sz w:val="21"/>
                <w:szCs w:val="21"/>
              </w:rPr>
              <w:t>学内の</w:t>
            </w:r>
            <w:r w:rsidR="00404B9B" w:rsidRPr="00491F34">
              <w:rPr>
                <w:rFonts w:hint="eastAsia"/>
                <w:color w:val="000000" w:themeColor="text1"/>
                <w:sz w:val="21"/>
                <w:szCs w:val="21"/>
              </w:rPr>
              <w:t>PR</w:t>
            </w:r>
            <w:r w:rsidR="00404B9B" w:rsidRPr="00491F34">
              <w:rPr>
                <w:rFonts w:hint="eastAsia"/>
                <w:color w:val="000000" w:themeColor="text1"/>
                <w:sz w:val="21"/>
                <w:szCs w:val="21"/>
              </w:rPr>
              <w:t>スペース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等</w:t>
            </w:r>
            <w:r w:rsidR="00404B9B" w:rsidRPr="00491F34">
              <w:rPr>
                <w:rFonts w:hint="eastAsia"/>
                <w:color w:val="000000" w:themeColor="text1"/>
                <w:sz w:val="21"/>
                <w:szCs w:val="21"/>
              </w:rPr>
              <w:t>における府政情報の発信</w:t>
            </w:r>
          </w:p>
          <w:p w14:paraId="2563FF49" w14:textId="3C207E56" w:rsidR="00404B9B" w:rsidRPr="004F190E" w:rsidRDefault="00404B9B" w:rsidP="00A11DB4">
            <w:pPr>
              <w:spacing w:line="320" w:lineRule="exact"/>
              <w:ind w:firstLineChars="100" w:firstLine="175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大学内の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PR</w:t>
            </w:r>
            <w:r w:rsidR="00A11DB4">
              <w:rPr>
                <w:rFonts w:hint="eastAsia"/>
                <w:color w:val="000000" w:themeColor="text1"/>
                <w:sz w:val="18"/>
                <w:szCs w:val="21"/>
              </w:rPr>
              <w:t>スペース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において府政情報を発信します（チラシ配架、ポスター掲示、掲示版告知、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HP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リンク等）</w:t>
            </w:r>
          </w:p>
          <w:p w14:paraId="50AF2432" w14:textId="53F15DE4" w:rsidR="00404B9B" w:rsidRPr="007A0A4C" w:rsidRDefault="00404B9B" w:rsidP="0088374D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491F34">
              <w:rPr>
                <w:rFonts w:hint="eastAsia"/>
                <w:color w:val="000000" w:themeColor="text1"/>
                <w:sz w:val="21"/>
                <w:szCs w:val="21"/>
              </w:rPr>
              <w:t>◎府が進めるボランティア活動の連携</w:t>
            </w:r>
          </w:p>
          <w:p w14:paraId="08455084" w14:textId="4CC55380" w:rsidR="00404B9B" w:rsidRDefault="00404B9B" w:rsidP="00A11DB4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大学内のサイネージやポスターの掲示、リーフレットの配架など</w:t>
            </w:r>
            <w:r w:rsidR="00211318">
              <w:rPr>
                <w:rFonts w:hint="eastAsia"/>
                <w:color w:val="000000" w:themeColor="text1"/>
                <w:sz w:val="18"/>
                <w:szCs w:val="21"/>
              </w:rPr>
              <w:t>ボランティアの情報提供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に協力します</w:t>
            </w:r>
          </w:p>
          <w:p w14:paraId="61FA2ABD" w14:textId="6A7AF586" w:rsidR="006626CA" w:rsidRPr="00D03CA9" w:rsidRDefault="006626CA" w:rsidP="006626CA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D03CA9">
              <w:rPr>
                <w:rFonts w:hint="eastAsia"/>
                <w:color w:val="000000" w:themeColor="text1"/>
                <w:sz w:val="21"/>
                <w:szCs w:val="21"/>
              </w:rPr>
              <w:t>◎大阪府の魅力発信への協力</w:t>
            </w:r>
          </w:p>
          <w:p w14:paraId="55469250" w14:textId="2BB5D512" w:rsidR="006626CA" w:rsidRDefault="006626CA" w:rsidP="006626CA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6E0B42">
              <w:rPr>
                <w:rFonts w:hint="eastAsia"/>
                <w:color w:val="000000" w:themeColor="text1"/>
                <w:sz w:val="18"/>
                <w:szCs w:val="21"/>
              </w:rPr>
              <w:t>HP</w:t>
            </w:r>
            <w:r w:rsidRPr="006E0B42">
              <w:rPr>
                <w:rFonts w:hint="eastAsia"/>
                <w:color w:val="000000" w:themeColor="text1"/>
                <w:sz w:val="18"/>
                <w:szCs w:val="21"/>
              </w:rPr>
              <w:t>や</w:t>
            </w:r>
            <w:r w:rsidRPr="006E0B42">
              <w:rPr>
                <w:rFonts w:hint="eastAsia"/>
                <w:color w:val="000000" w:themeColor="text1"/>
                <w:sz w:val="18"/>
                <w:szCs w:val="21"/>
              </w:rPr>
              <w:t>SNS</w:t>
            </w:r>
            <w:r w:rsidRPr="006E0B42">
              <w:rPr>
                <w:rFonts w:hint="eastAsia"/>
                <w:color w:val="000000" w:themeColor="text1"/>
                <w:sz w:val="18"/>
                <w:szCs w:val="21"/>
              </w:rPr>
              <w:t>（</w:t>
            </w:r>
            <w:r w:rsidRPr="006E0B42">
              <w:rPr>
                <w:rFonts w:hint="eastAsia"/>
                <w:color w:val="000000" w:themeColor="text1"/>
                <w:sz w:val="18"/>
                <w:szCs w:val="21"/>
              </w:rPr>
              <w:t>Instagram</w:t>
            </w:r>
            <w:r w:rsidRPr="006E0B42">
              <w:rPr>
                <w:rFonts w:hint="eastAsia"/>
                <w:color w:val="000000" w:themeColor="text1"/>
                <w:sz w:val="18"/>
                <w:szCs w:val="21"/>
              </w:rPr>
              <w:t>、</w:t>
            </w:r>
            <w:r w:rsidRPr="006E0B42">
              <w:rPr>
                <w:rFonts w:hint="eastAsia"/>
                <w:color w:val="000000" w:themeColor="text1"/>
                <w:sz w:val="18"/>
                <w:szCs w:val="21"/>
              </w:rPr>
              <w:t>twitter</w:t>
            </w:r>
            <w:r w:rsidRPr="006E0B42">
              <w:rPr>
                <w:rFonts w:hint="eastAsia"/>
                <w:color w:val="000000" w:themeColor="text1"/>
                <w:sz w:val="18"/>
                <w:szCs w:val="21"/>
              </w:rPr>
              <w:t>等）を通じ、府と府内市町村の魅力ある“人・もの”の情報を、世界にタイムリー</w:t>
            </w:r>
          </w:p>
          <w:p w14:paraId="4D4E22A6" w14:textId="77777777" w:rsidR="00AB1745" w:rsidRDefault="006626CA" w:rsidP="00AB1745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  <w:r w:rsidRPr="006E0B42">
              <w:rPr>
                <w:rFonts w:hint="eastAsia"/>
                <w:color w:val="000000" w:themeColor="text1"/>
                <w:sz w:val="18"/>
                <w:szCs w:val="21"/>
              </w:rPr>
              <w:t>に発信する「</w:t>
            </w:r>
            <w:r w:rsidRPr="006E0B42">
              <w:rPr>
                <w:rFonts w:hint="eastAsia"/>
                <w:color w:val="000000" w:themeColor="text1"/>
                <w:sz w:val="18"/>
                <w:szCs w:val="21"/>
              </w:rPr>
              <w:t>OSAKA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愛鑑（おおさかめいかん）」プロジェクトに協力します</w:t>
            </w:r>
          </w:p>
          <w:p w14:paraId="74BFA567" w14:textId="75E9DBEE" w:rsidR="000B0389" w:rsidRPr="00AB1745" w:rsidRDefault="000B0389" w:rsidP="00AB1745">
            <w:pPr>
              <w:spacing w:line="320" w:lineRule="exact"/>
              <w:ind w:firstLineChars="100" w:firstLine="175"/>
              <w:rPr>
                <w:color w:val="000000" w:themeColor="text1"/>
                <w:sz w:val="18"/>
                <w:szCs w:val="21"/>
              </w:rPr>
            </w:pPr>
          </w:p>
        </w:tc>
      </w:tr>
    </w:tbl>
    <w:p w14:paraId="2157009F" w14:textId="77777777" w:rsidR="00D03CA9" w:rsidRPr="00D03CA9" w:rsidRDefault="00D03CA9" w:rsidP="002268A5">
      <w:pPr>
        <w:rPr>
          <w:color w:val="000000" w:themeColor="text1"/>
          <w:sz w:val="21"/>
          <w:szCs w:val="24"/>
        </w:rPr>
      </w:pPr>
    </w:p>
    <w:sectPr w:rsidR="00D03CA9" w:rsidRPr="00D03CA9" w:rsidSect="00813F09">
      <w:headerReference w:type="default" r:id="rId18"/>
      <w:pgSz w:w="11906" w:h="16838" w:code="9"/>
      <w:pgMar w:top="1134" w:right="1134" w:bottom="1247" w:left="1134" w:header="851" w:footer="992" w:gutter="0"/>
      <w:cols w:space="425"/>
      <w:docGrid w:type="linesAndChars" w:linePitch="37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E53DD" w14:textId="77777777" w:rsidR="00295C6E" w:rsidRDefault="00295C6E" w:rsidP="00D0655C">
      <w:r>
        <w:separator/>
      </w:r>
    </w:p>
  </w:endnote>
  <w:endnote w:type="continuationSeparator" w:id="0">
    <w:p w14:paraId="0B9AFB42" w14:textId="77777777" w:rsidR="00295C6E" w:rsidRDefault="00295C6E" w:rsidP="00D0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78CB" w14:textId="77777777" w:rsidR="00295C6E" w:rsidRDefault="00295C6E" w:rsidP="00D0655C">
      <w:r>
        <w:separator/>
      </w:r>
    </w:p>
  </w:footnote>
  <w:footnote w:type="continuationSeparator" w:id="0">
    <w:p w14:paraId="739F9B50" w14:textId="77777777" w:rsidR="00295C6E" w:rsidRDefault="00295C6E" w:rsidP="00D0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C2A7" w14:textId="77777777" w:rsidR="00E75B8D" w:rsidRDefault="00E75B8D" w:rsidP="00046A7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800"/>
    <w:multiLevelType w:val="hybridMultilevel"/>
    <w:tmpl w:val="A8007240"/>
    <w:lvl w:ilvl="0" w:tplc="F03247E6">
      <w:numFmt w:val="bullet"/>
      <w:lvlText w:val="※"/>
      <w:lvlJc w:val="left"/>
      <w:pPr>
        <w:ind w:left="765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2201E9"/>
    <w:multiLevelType w:val="hybridMultilevel"/>
    <w:tmpl w:val="2D6A95CC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10DC698C"/>
    <w:multiLevelType w:val="hybridMultilevel"/>
    <w:tmpl w:val="A4AE56FA"/>
    <w:lvl w:ilvl="0" w:tplc="0409000B">
      <w:start w:val="1"/>
      <w:numFmt w:val="bullet"/>
      <w:lvlText w:val=""/>
      <w:lvlJc w:val="left"/>
      <w:pPr>
        <w:ind w:left="7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20"/>
      </w:pPr>
      <w:rPr>
        <w:rFonts w:ascii="Wingdings" w:hAnsi="Wingdings" w:hint="default"/>
      </w:rPr>
    </w:lvl>
  </w:abstractNum>
  <w:abstractNum w:abstractNumId="3" w15:restartNumberingAfterBreak="0">
    <w:nsid w:val="1ABD6CEE"/>
    <w:multiLevelType w:val="hybridMultilevel"/>
    <w:tmpl w:val="0E367740"/>
    <w:lvl w:ilvl="0" w:tplc="DBDAC5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E1B71B5"/>
    <w:multiLevelType w:val="hybridMultilevel"/>
    <w:tmpl w:val="D654FE7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32761229"/>
    <w:multiLevelType w:val="hybridMultilevel"/>
    <w:tmpl w:val="C50E51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C87C6D"/>
    <w:multiLevelType w:val="hybridMultilevel"/>
    <w:tmpl w:val="43E4CD02"/>
    <w:lvl w:ilvl="0" w:tplc="E63A0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423062"/>
    <w:multiLevelType w:val="hybridMultilevel"/>
    <w:tmpl w:val="6BEA84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B831B7"/>
    <w:multiLevelType w:val="hybridMultilevel"/>
    <w:tmpl w:val="1D06ED68"/>
    <w:lvl w:ilvl="0" w:tplc="6C5EC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CA516D"/>
    <w:multiLevelType w:val="hybridMultilevel"/>
    <w:tmpl w:val="E7DC9FDC"/>
    <w:lvl w:ilvl="0" w:tplc="CA12C9A8">
      <w:numFmt w:val="bullet"/>
      <w:lvlText w:val="・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C5545F4"/>
    <w:multiLevelType w:val="hybridMultilevel"/>
    <w:tmpl w:val="A4CC9072"/>
    <w:lvl w:ilvl="0" w:tplc="4254DCF0">
      <w:numFmt w:val="bullet"/>
      <w:lvlText w:val="◎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65326F"/>
    <w:multiLevelType w:val="hybridMultilevel"/>
    <w:tmpl w:val="85E41386"/>
    <w:lvl w:ilvl="0" w:tplc="83F4B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A"/>
    <w:rsid w:val="00002C26"/>
    <w:rsid w:val="00026DA9"/>
    <w:rsid w:val="00033673"/>
    <w:rsid w:val="00033B95"/>
    <w:rsid w:val="00040A9D"/>
    <w:rsid w:val="00041439"/>
    <w:rsid w:val="00041BDA"/>
    <w:rsid w:val="00046A70"/>
    <w:rsid w:val="000475BD"/>
    <w:rsid w:val="0005192C"/>
    <w:rsid w:val="00052795"/>
    <w:rsid w:val="000550FC"/>
    <w:rsid w:val="0005574C"/>
    <w:rsid w:val="00055BA3"/>
    <w:rsid w:val="00056D7E"/>
    <w:rsid w:val="000605F5"/>
    <w:rsid w:val="00076149"/>
    <w:rsid w:val="00083214"/>
    <w:rsid w:val="0008384B"/>
    <w:rsid w:val="0008497A"/>
    <w:rsid w:val="00095EBB"/>
    <w:rsid w:val="000A3E2C"/>
    <w:rsid w:val="000B037F"/>
    <w:rsid w:val="000B0389"/>
    <w:rsid w:val="000B506E"/>
    <w:rsid w:val="000B64A0"/>
    <w:rsid w:val="000C1585"/>
    <w:rsid w:val="000C5D64"/>
    <w:rsid w:val="000D080C"/>
    <w:rsid w:val="000D13BC"/>
    <w:rsid w:val="000E2878"/>
    <w:rsid w:val="000E2950"/>
    <w:rsid w:val="000F65FD"/>
    <w:rsid w:val="000F7E69"/>
    <w:rsid w:val="00100749"/>
    <w:rsid w:val="001052BC"/>
    <w:rsid w:val="00111133"/>
    <w:rsid w:val="00111797"/>
    <w:rsid w:val="00112564"/>
    <w:rsid w:val="0011528C"/>
    <w:rsid w:val="00120CA1"/>
    <w:rsid w:val="0012430F"/>
    <w:rsid w:val="00124984"/>
    <w:rsid w:val="00126133"/>
    <w:rsid w:val="00127BEC"/>
    <w:rsid w:val="00132B87"/>
    <w:rsid w:val="00136261"/>
    <w:rsid w:val="00141FC8"/>
    <w:rsid w:val="00144A82"/>
    <w:rsid w:val="001457AD"/>
    <w:rsid w:val="001466CA"/>
    <w:rsid w:val="00146937"/>
    <w:rsid w:val="00154F25"/>
    <w:rsid w:val="001576DD"/>
    <w:rsid w:val="001656B8"/>
    <w:rsid w:val="00167CDB"/>
    <w:rsid w:val="0017312E"/>
    <w:rsid w:val="00185453"/>
    <w:rsid w:val="00187922"/>
    <w:rsid w:val="00194E3E"/>
    <w:rsid w:val="001A3448"/>
    <w:rsid w:val="001A4F08"/>
    <w:rsid w:val="001B0D04"/>
    <w:rsid w:val="001B55B7"/>
    <w:rsid w:val="001B5E4C"/>
    <w:rsid w:val="001C39DC"/>
    <w:rsid w:val="001C5850"/>
    <w:rsid w:val="001D1E71"/>
    <w:rsid w:val="001D44BB"/>
    <w:rsid w:val="001D669E"/>
    <w:rsid w:val="001E76C0"/>
    <w:rsid w:val="001F3E15"/>
    <w:rsid w:val="001F6CF8"/>
    <w:rsid w:val="00203F5C"/>
    <w:rsid w:val="00204171"/>
    <w:rsid w:val="00204AA4"/>
    <w:rsid w:val="00205BFA"/>
    <w:rsid w:val="00211318"/>
    <w:rsid w:val="00211BBA"/>
    <w:rsid w:val="00213A26"/>
    <w:rsid w:val="002268A5"/>
    <w:rsid w:val="0022797F"/>
    <w:rsid w:val="002279FC"/>
    <w:rsid w:val="00232CA5"/>
    <w:rsid w:val="00233AAD"/>
    <w:rsid w:val="00240DE6"/>
    <w:rsid w:val="00247E2C"/>
    <w:rsid w:val="00254A02"/>
    <w:rsid w:val="00262109"/>
    <w:rsid w:val="0026422B"/>
    <w:rsid w:val="0026480C"/>
    <w:rsid w:val="0027707D"/>
    <w:rsid w:val="00277B4C"/>
    <w:rsid w:val="00284D2E"/>
    <w:rsid w:val="00287619"/>
    <w:rsid w:val="00290AC3"/>
    <w:rsid w:val="002914D9"/>
    <w:rsid w:val="00295C6E"/>
    <w:rsid w:val="002A3994"/>
    <w:rsid w:val="002A5DC0"/>
    <w:rsid w:val="002A734E"/>
    <w:rsid w:val="002B28E5"/>
    <w:rsid w:val="002B6017"/>
    <w:rsid w:val="002B60DA"/>
    <w:rsid w:val="002C166F"/>
    <w:rsid w:val="002C35BF"/>
    <w:rsid w:val="002D2E57"/>
    <w:rsid w:val="002D54DF"/>
    <w:rsid w:val="002D6852"/>
    <w:rsid w:val="002D72D6"/>
    <w:rsid w:val="002D73C6"/>
    <w:rsid w:val="002D76BD"/>
    <w:rsid w:val="002D7967"/>
    <w:rsid w:val="002E2834"/>
    <w:rsid w:val="002F4A4F"/>
    <w:rsid w:val="002F4E7A"/>
    <w:rsid w:val="003045B0"/>
    <w:rsid w:val="00314242"/>
    <w:rsid w:val="00315455"/>
    <w:rsid w:val="00316B85"/>
    <w:rsid w:val="003204D7"/>
    <w:rsid w:val="003242E0"/>
    <w:rsid w:val="00324DB1"/>
    <w:rsid w:val="003366D1"/>
    <w:rsid w:val="00340C27"/>
    <w:rsid w:val="00341026"/>
    <w:rsid w:val="00342885"/>
    <w:rsid w:val="00343116"/>
    <w:rsid w:val="00350494"/>
    <w:rsid w:val="00355AAD"/>
    <w:rsid w:val="003571E6"/>
    <w:rsid w:val="003613DF"/>
    <w:rsid w:val="0036420F"/>
    <w:rsid w:val="00366648"/>
    <w:rsid w:val="00366CBC"/>
    <w:rsid w:val="00371378"/>
    <w:rsid w:val="00383CCC"/>
    <w:rsid w:val="0038443F"/>
    <w:rsid w:val="00386DC7"/>
    <w:rsid w:val="00395534"/>
    <w:rsid w:val="0039645F"/>
    <w:rsid w:val="003A30AF"/>
    <w:rsid w:val="003A43A9"/>
    <w:rsid w:val="003B1155"/>
    <w:rsid w:val="003B1481"/>
    <w:rsid w:val="003B25A8"/>
    <w:rsid w:val="003B5234"/>
    <w:rsid w:val="003B6C9C"/>
    <w:rsid w:val="003C5069"/>
    <w:rsid w:val="003D1BF1"/>
    <w:rsid w:val="003D5449"/>
    <w:rsid w:val="003E0779"/>
    <w:rsid w:val="003E3562"/>
    <w:rsid w:val="003E3B25"/>
    <w:rsid w:val="003F2C41"/>
    <w:rsid w:val="003F560B"/>
    <w:rsid w:val="004022EF"/>
    <w:rsid w:val="00404B9B"/>
    <w:rsid w:val="00420C47"/>
    <w:rsid w:val="00424A30"/>
    <w:rsid w:val="00424AB9"/>
    <w:rsid w:val="00425207"/>
    <w:rsid w:val="004427AE"/>
    <w:rsid w:val="00445681"/>
    <w:rsid w:val="00451E02"/>
    <w:rsid w:val="00455628"/>
    <w:rsid w:val="004606B9"/>
    <w:rsid w:val="00462267"/>
    <w:rsid w:val="00470C84"/>
    <w:rsid w:val="004718BD"/>
    <w:rsid w:val="00475EA5"/>
    <w:rsid w:val="00482585"/>
    <w:rsid w:val="004849CC"/>
    <w:rsid w:val="004860D2"/>
    <w:rsid w:val="00490B1C"/>
    <w:rsid w:val="00491F34"/>
    <w:rsid w:val="004923E8"/>
    <w:rsid w:val="004942A7"/>
    <w:rsid w:val="00495C84"/>
    <w:rsid w:val="00497C11"/>
    <w:rsid w:val="004A64F7"/>
    <w:rsid w:val="004A777F"/>
    <w:rsid w:val="004A784F"/>
    <w:rsid w:val="004B0C10"/>
    <w:rsid w:val="004B1A6B"/>
    <w:rsid w:val="004B4018"/>
    <w:rsid w:val="004C4488"/>
    <w:rsid w:val="004C4C78"/>
    <w:rsid w:val="004D0E84"/>
    <w:rsid w:val="004D2620"/>
    <w:rsid w:val="004D31BB"/>
    <w:rsid w:val="004D6745"/>
    <w:rsid w:val="004E78BD"/>
    <w:rsid w:val="004F190E"/>
    <w:rsid w:val="004F3FA0"/>
    <w:rsid w:val="004F5B7B"/>
    <w:rsid w:val="004F6BF9"/>
    <w:rsid w:val="004F76C7"/>
    <w:rsid w:val="004F7FCF"/>
    <w:rsid w:val="0050427B"/>
    <w:rsid w:val="00520245"/>
    <w:rsid w:val="0053071D"/>
    <w:rsid w:val="00530AB5"/>
    <w:rsid w:val="005329F6"/>
    <w:rsid w:val="00534A4A"/>
    <w:rsid w:val="005370C2"/>
    <w:rsid w:val="0054521E"/>
    <w:rsid w:val="005507A3"/>
    <w:rsid w:val="00553F6B"/>
    <w:rsid w:val="005562BF"/>
    <w:rsid w:val="0056499F"/>
    <w:rsid w:val="0056607B"/>
    <w:rsid w:val="005725C0"/>
    <w:rsid w:val="005926C1"/>
    <w:rsid w:val="0059462F"/>
    <w:rsid w:val="005968B3"/>
    <w:rsid w:val="005A368D"/>
    <w:rsid w:val="005A6557"/>
    <w:rsid w:val="005B013B"/>
    <w:rsid w:val="005B14C8"/>
    <w:rsid w:val="005B29D6"/>
    <w:rsid w:val="005C4147"/>
    <w:rsid w:val="005D0741"/>
    <w:rsid w:val="005D1A2F"/>
    <w:rsid w:val="005E2129"/>
    <w:rsid w:val="005F08B4"/>
    <w:rsid w:val="005F41C3"/>
    <w:rsid w:val="00603451"/>
    <w:rsid w:val="006154B7"/>
    <w:rsid w:val="00615C06"/>
    <w:rsid w:val="00620182"/>
    <w:rsid w:val="0062033E"/>
    <w:rsid w:val="00621996"/>
    <w:rsid w:val="00622C04"/>
    <w:rsid w:val="00625A41"/>
    <w:rsid w:val="0063018B"/>
    <w:rsid w:val="00630FCB"/>
    <w:rsid w:val="0064052C"/>
    <w:rsid w:val="00640558"/>
    <w:rsid w:val="00646D59"/>
    <w:rsid w:val="006502C9"/>
    <w:rsid w:val="0065560A"/>
    <w:rsid w:val="0065753B"/>
    <w:rsid w:val="006626CA"/>
    <w:rsid w:val="00671659"/>
    <w:rsid w:val="006769BD"/>
    <w:rsid w:val="00686051"/>
    <w:rsid w:val="006872E2"/>
    <w:rsid w:val="00687819"/>
    <w:rsid w:val="00687A82"/>
    <w:rsid w:val="00690485"/>
    <w:rsid w:val="0069123E"/>
    <w:rsid w:val="00691EFB"/>
    <w:rsid w:val="00695F40"/>
    <w:rsid w:val="00696349"/>
    <w:rsid w:val="00696685"/>
    <w:rsid w:val="006A00EF"/>
    <w:rsid w:val="006A1AB3"/>
    <w:rsid w:val="006B417B"/>
    <w:rsid w:val="006B72C3"/>
    <w:rsid w:val="006C1F42"/>
    <w:rsid w:val="006C7254"/>
    <w:rsid w:val="006D0373"/>
    <w:rsid w:val="006D3ADB"/>
    <w:rsid w:val="006D3F10"/>
    <w:rsid w:val="006D62A0"/>
    <w:rsid w:val="006E0B42"/>
    <w:rsid w:val="006E2A79"/>
    <w:rsid w:val="006E4C32"/>
    <w:rsid w:val="006F24C2"/>
    <w:rsid w:val="006F6E33"/>
    <w:rsid w:val="006F7AFA"/>
    <w:rsid w:val="00702394"/>
    <w:rsid w:val="00704FF2"/>
    <w:rsid w:val="00717E31"/>
    <w:rsid w:val="00725A60"/>
    <w:rsid w:val="007409F7"/>
    <w:rsid w:val="00742AA9"/>
    <w:rsid w:val="00752A8D"/>
    <w:rsid w:val="0075671B"/>
    <w:rsid w:val="00761850"/>
    <w:rsid w:val="00764035"/>
    <w:rsid w:val="00770DD8"/>
    <w:rsid w:val="00771C03"/>
    <w:rsid w:val="00771C6B"/>
    <w:rsid w:val="00775D3F"/>
    <w:rsid w:val="0079044A"/>
    <w:rsid w:val="007926E4"/>
    <w:rsid w:val="00794148"/>
    <w:rsid w:val="007A09A6"/>
    <w:rsid w:val="007A0A4C"/>
    <w:rsid w:val="007A3FED"/>
    <w:rsid w:val="007A5736"/>
    <w:rsid w:val="007B0AE7"/>
    <w:rsid w:val="007B0F40"/>
    <w:rsid w:val="007B3182"/>
    <w:rsid w:val="007B5FDE"/>
    <w:rsid w:val="007C6338"/>
    <w:rsid w:val="007C6D93"/>
    <w:rsid w:val="007D089F"/>
    <w:rsid w:val="007D1F80"/>
    <w:rsid w:val="007D1FAE"/>
    <w:rsid w:val="007D2074"/>
    <w:rsid w:val="007D5C0D"/>
    <w:rsid w:val="007D6B63"/>
    <w:rsid w:val="007E0180"/>
    <w:rsid w:val="007E69E5"/>
    <w:rsid w:val="007E7C98"/>
    <w:rsid w:val="007F40C1"/>
    <w:rsid w:val="007F6F77"/>
    <w:rsid w:val="007F7914"/>
    <w:rsid w:val="00800B3E"/>
    <w:rsid w:val="008045A0"/>
    <w:rsid w:val="00813F09"/>
    <w:rsid w:val="0082492B"/>
    <w:rsid w:val="00825E82"/>
    <w:rsid w:val="00830A7C"/>
    <w:rsid w:val="008344C4"/>
    <w:rsid w:val="00840FA1"/>
    <w:rsid w:val="00844829"/>
    <w:rsid w:val="008501D6"/>
    <w:rsid w:val="00856B8D"/>
    <w:rsid w:val="00874CD9"/>
    <w:rsid w:val="00881CF3"/>
    <w:rsid w:val="0088374D"/>
    <w:rsid w:val="008911FD"/>
    <w:rsid w:val="008A04B8"/>
    <w:rsid w:val="008A0A80"/>
    <w:rsid w:val="008A72B8"/>
    <w:rsid w:val="008B230B"/>
    <w:rsid w:val="008B6386"/>
    <w:rsid w:val="008C29C3"/>
    <w:rsid w:val="008D7636"/>
    <w:rsid w:val="008E252D"/>
    <w:rsid w:val="008F1772"/>
    <w:rsid w:val="008F420E"/>
    <w:rsid w:val="00900155"/>
    <w:rsid w:val="009026AD"/>
    <w:rsid w:val="00902732"/>
    <w:rsid w:val="00905562"/>
    <w:rsid w:val="00911151"/>
    <w:rsid w:val="00913A11"/>
    <w:rsid w:val="00917078"/>
    <w:rsid w:val="00921068"/>
    <w:rsid w:val="00922C46"/>
    <w:rsid w:val="00927B36"/>
    <w:rsid w:val="00931100"/>
    <w:rsid w:val="009332D4"/>
    <w:rsid w:val="00937111"/>
    <w:rsid w:val="009375E8"/>
    <w:rsid w:val="00941660"/>
    <w:rsid w:val="00960165"/>
    <w:rsid w:val="00966CA3"/>
    <w:rsid w:val="009704D6"/>
    <w:rsid w:val="0098004E"/>
    <w:rsid w:val="009A2C70"/>
    <w:rsid w:val="009B34F3"/>
    <w:rsid w:val="009D254B"/>
    <w:rsid w:val="009D6D78"/>
    <w:rsid w:val="009D7EEE"/>
    <w:rsid w:val="009E7DE8"/>
    <w:rsid w:val="009F0D83"/>
    <w:rsid w:val="00A051CF"/>
    <w:rsid w:val="00A11DB4"/>
    <w:rsid w:val="00A125BF"/>
    <w:rsid w:val="00A20DE5"/>
    <w:rsid w:val="00A34460"/>
    <w:rsid w:val="00A35413"/>
    <w:rsid w:val="00A43588"/>
    <w:rsid w:val="00A43A18"/>
    <w:rsid w:val="00A52F47"/>
    <w:rsid w:val="00A53AFB"/>
    <w:rsid w:val="00A55AAB"/>
    <w:rsid w:val="00A57FB5"/>
    <w:rsid w:val="00A61FCE"/>
    <w:rsid w:val="00A62B3D"/>
    <w:rsid w:val="00A63A59"/>
    <w:rsid w:val="00A736DD"/>
    <w:rsid w:val="00A81BC1"/>
    <w:rsid w:val="00A83928"/>
    <w:rsid w:val="00A85448"/>
    <w:rsid w:val="00A877F1"/>
    <w:rsid w:val="00A917EA"/>
    <w:rsid w:val="00AA4F02"/>
    <w:rsid w:val="00AA52DD"/>
    <w:rsid w:val="00AB1745"/>
    <w:rsid w:val="00AB2AB4"/>
    <w:rsid w:val="00AB3D5B"/>
    <w:rsid w:val="00AB53EC"/>
    <w:rsid w:val="00AB6D5C"/>
    <w:rsid w:val="00AB7181"/>
    <w:rsid w:val="00AB78BB"/>
    <w:rsid w:val="00AC2671"/>
    <w:rsid w:val="00AC5AD9"/>
    <w:rsid w:val="00AD34D7"/>
    <w:rsid w:val="00AD3DBC"/>
    <w:rsid w:val="00AE2645"/>
    <w:rsid w:val="00AE38ED"/>
    <w:rsid w:val="00AE431A"/>
    <w:rsid w:val="00AE6080"/>
    <w:rsid w:val="00AF2464"/>
    <w:rsid w:val="00AF5E3F"/>
    <w:rsid w:val="00B010FA"/>
    <w:rsid w:val="00B02467"/>
    <w:rsid w:val="00B04654"/>
    <w:rsid w:val="00B0789B"/>
    <w:rsid w:val="00B117C5"/>
    <w:rsid w:val="00B15996"/>
    <w:rsid w:val="00B20032"/>
    <w:rsid w:val="00B2020A"/>
    <w:rsid w:val="00B23137"/>
    <w:rsid w:val="00B2405D"/>
    <w:rsid w:val="00B25563"/>
    <w:rsid w:val="00B2730C"/>
    <w:rsid w:val="00B27D86"/>
    <w:rsid w:val="00B311F1"/>
    <w:rsid w:val="00B4560A"/>
    <w:rsid w:val="00B51FF8"/>
    <w:rsid w:val="00B54EC4"/>
    <w:rsid w:val="00B5729D"/>
    <w:rsid w:val="00B5784F"/>
    <w:rsid w:val="00B60406"/>
    <w:rsid w:val="00B632A7"/>
    <w:rsid w:val="00B64B97"/>
    <w:rsid w:val="00B7136D"/>
    <w:rsid w:val="00B72147"/>
    <w:rsid w:val="00B74A06"/>
    <w:rsid w:val="00B76A99"/>
    <w:rsid w:val="00B77BB2"/>
    <w:rsid w:val="00B93260"/>
    <w:rsid w:val="00B94B28"/>
    <w:rsid w:val="00BC1299"/>
    <w:rsid w:val="00BC4F11"/>
    <w:rsid w:val="00BC4FBF"/>
    <w:rsid w:val="00BC50B2"/>
    <w:rsid w:val="00BD3BE5"/>
    <w:rsid w:val="00BD6588"/>
    <w:rsid w:val="00BE308B"/>
    <w:rsid w:val="00BE34DC"/>
    <w:rsid w:val="00BE4553"/>
    <w:rsid w:val="00BE515C"/>
    <w:rsid w:val="00BE51D1"/>
    <w:rsid w:val="00BE61F4"/>
    <w:rsid w:val="00BF3223"/>
    <w:rsid w:val="00C009F7"/>
    <w:rsid w:val="00C03B45"/>
    <w:rsid w:val="00C06D43"/>
    <w:rsid w:val="00C06E6C"/>
    <w:rsid w:val="00C13879"/>
    <w:rsid w:val="00C13C76"/>
    <w:rsid w:val="00C15AE0"/>
    <w:rsid w:val="00C212AE"/>
    <w:rsid w:val="00C30EBD"/>
    <w:rsid w:val="00C45E1B"/>
    <w:rsid w:val="00C63741"/>
    <w:rsid w:val="00C71B8F"/>
    <w:rsid w:val="00C75F77"/>
    <w:rsid w:val="00C910EA"/>
    <w:rsid w:val="00C9156B"/>
    <w:rsid w:val="00CA4985"/>
    <w:rsid w:val="00CA50E8"/>
    <w:rsid w:val="00CA7D40"/>
    <w:rsid w:val="00CB2781"/>
    <w:rsid w:val="00CB3DAA"/>
    <w:rsid w:val="00CD4E0D"/>
    <w:rsid w:val="00CD654D"/>
    <w:rsid w:val="00CE0A68"/>
    <w:rsid w:val="00CE1E15"/>
    <w:rsid w:val="00CE3C3C"/>
    <w:rsid w:val="00CE5A9F"/>
    <w:rsid w:val="00CE7198"/>
    <w:rsid w:val="00CE78B3"/>
    <w:rsid w:val="00CF0438"/>
    <w:rsid w:val="00CF2603"/>
    <w:rsid w:val="00D018E2"/>
    <w:rsid w:val="00D03CA9"/>
    <w:rsid w:val="00D0655C"/>
    <w:rsid w:val="00D116D8"/>
    <w:rsid w:val="00D16150"/>
    <w:rsid w:val="00D16A12"/>
    <w:rsid w:val="00D17A59"/>
    <w:rsid w:val="00D266D6"/>
    <w:rsid w:val="00D27710"/>
    <w:rsid w:val="00D33C61"/>
    <w:rsid w:val="00D37006"/>
    <w:rsid w:val="00D41BDE"/>
    <w:rsid w:val="00D477D1"/>
    <w:rsid w:val="00D501B1"/>
    <w:rsid w:val="00D55235"/>
    <w:rsid w:val="00D56941"/>
    <w:rsid w:val="00D60915"/>
    <w:rsid w:val="00D6690E"/>
    <w:rsid w:val="00D822BC"/>
    <w:rsid w:val="00D83B15"/>
    <w:rsid w:val="00DB1FEF"/>
    <w:rsid w:val="00DB5A1D"/>
    <w:rsid w:val="00DC22A2"/>
    <w:rsid w:val="00DC26D2"/>
    <w:rsid w:val="00DC675D"/>
    <w:rsid w:val="00DD1FFC"/>
    <w:rsid w:val="00DD31FB"/>
    <w:rsid w:val="00DD6A09"/>
    <w:rsid w:val="00DD6EEB"/>
    <w:rsid w:val="00DE0B1D"/>
    <w:rsid w:val="00DE22CC"/>
    <w:rsid w:val="00DE2ED7"/>
    <w:rsid w:val="00DE4CC3"/>
    <w:rsid w:val="00DE652E"/>
    <w:rsid w:val="00DE76C6"/>
    <w:rsid w:val="00DF1BBE"/>
    <w:rsid w:val="00DF2152"/>
    <w:rsid w:val="00DF2678"/>
    <w:rsid w:val="00DF7ADD"/>
    <w:rsid w:val="00E028BD"/>
    <w:rsid w:val="00E1016B"/>
    <w:rsid w:val="00E12765"/>
    <w:rsid w:val="00E164F8"/>
    <w:rsid w:val="00E21F4F"/>
    <w:rsid w:val="00E30C1E"/>
    <w:rsid w:val="00E30C32"/>
    <w:rsid w:val="00E31637"/>
    <w:rsid w:val="00E32735"/>
    <w:rsid w:val="00E33A12"/>
    <w:rsid w:val="00E33A21"/>
    <w:rsid w:val="00E34CEE"/>
    <w:rsid w:val="00E363F4"/>
    <w:rsid w:val="00E40B72"/>
    <w:rsid w:val="00E47574"/>
    <w:rsid w:val="00E500E7"/>
    <w:rsid w:val="00E53E23"/>
    <w:rsid w:val="00E5410F"/>
    <w:rsid w:val="00E55B38"/>
    <w:rsid w:val="00E56157"/>
    <w:rsid w:val="00E6056F"/>
    <w:rsid w:val="00E65CC7"/>
    <w:rsid w:val="00E73E2C"/>
    <w:rsid w:val="00E75B8D"/>
    <w:rsid w:val="00E825F7"/>
    <w:rsid w:val="00E85CC4"/>
    <w:rsid w:val="00EA6688"/>
    <w:rsid w:val="00EA715B"/>
    <w:rsid w:val="00EA7E24"/>
    <w:rsid w:val="00EB0E53"/>
    <w:rsid w:val="00EB0E58"/>
    <w:rsid w:val="00EB44DE"/>
    <w:rsid w:val="00EC75B2"/>
    <w:rsid w:val="00ED0637"/>
    <w:rsid w:val="00ED0F24"/>
    <w:rsid w:val="00ED6465"/>
    <w:rsid w:val="00EE14FA"/>
    <w:rsid w:val="00EE20D1"/>
    <w:rsid w:val="00EF4244"/>
    <w:rsid w:val="00F02559"/>
    <w:rsid w:val="00F117F4"/>
    <w:rsid w:val="00F1752C"/>
    <w:rsid w:val="00F256C5"/>
    <w:rsid w:val="00F31660"/>
    <w:rsid w:val="00F330BA"/>
    <w:rsid w:val="00F341E9"/>
    <w:rsid w:val="00F3557D"/>
    <w:rsid w:val="00F41B2F"/>
    <w:rsid w:val="00F42689"/>
    <w:rsid w:val="00F51837"/>
    <w:rsid w:val="00F53645"/>
    <w:rsid w:val="00F57108"/>
    <w:rsid w:val="00F60F61"/>
    <w:rsid w:val="00F61752"/>
    <w:rsid w:val="00F62633"/>
    <w:rsid w:val="00F821BD"/>
    <w:rsid w:val="00F838D5"/>
    <w:rsid w:val="00F85C8A"/>
    <w:rsid w:val="00F87ACF"/>
    <w:rsid w:val="00F90B9C"/>
    <w:rsid w:val="00F90EE7"/>
    <w:rsid w:val="00F93681"/>
    <w:rsid w:val="00FA151A"/>
    <w:rsid w:val="00FB0865"/>
    <w:rsid w:val="00FB5AF6"/>
    <w:rsid w:val="00FB5F94"/>
    <w:rsid w:val="00FB7F80"/>
    <w:rsid w:val="00FC4E46"/>
    <w:rsid w:val="00FD2181"/>
    <w:rsid w:val="00FD36B3"/>
    <w:rsid w:val="00FD474E"/>
    <w:rsid w:val="00FD5FB0"/>
    <w:rsid w:val="00FE38E8"/>
    <w:rsid w:val="00FE5B34"/>
    <w:rsid w:val="00FE7793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5E397"/>
  <w15:docId w15:val="{131A38B9-64DC-400B-9286-7DBB4C5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UI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10FA"/>
  </w:style>
  <w:style w:type="character" w:customStyle="1" w:styleId="a4">
    <w:name w:val="日付 (文字)"/>
    <w:basedOn w:val="a0"/>
    <w:link w:val="a3"/>
    <w:uiPriority w:val="99"/>
    <w:semiHidden/>
    <w:rsid w:val="00B010FA"/>
  </w:style>
  <w:style w:type="paragraph" w:styleId="a5">
    <w:name w:val="List Paragraph"/>
    <w:basedOn w:val="a"/>
    <w:uiPriority w:val="34"/>
    <w:qFormat/>
    <w:rsid w:val="003B1481"/>
    <w:pPr>
      <w:ind w:leftChars="400" w:left="840"/>
    </w:pPr>
  </w:style>
  <w:style w:type="table" w:styleId="a6">
    <w:name w:val="Table Grid"/>
    <w:basedOn w:val="a1"/>
    <w:uiPriority w:val="59"/>
    <w:rsid w:val="0003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E78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1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65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655C"/>
  </w:style>
  <w:style w:type="paragraph" w:styleId="ab">
    <w:name w:val="footer"/>
    <w:basedOn w:val="a"/>
    <w:link w:val="ac"/>
    <w:uiPriority w:val="99"/>
    <w:unhideWhenUsed/>
    <w:rsid w:val="00D065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655C"/>
  </w:style>
  <w:style w:type="character" w:styleId="ad">
    <w:name w:val="annotation reference"/>
    <w:basedOn w:val="a0"/>
    <w:uiPriority w:val="99"/>
    <w:semiHidden/>
    <w:unhideWhenUsed/>
    <w:rsid w:val="005C414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414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C414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414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4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64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BF79-E29E-4041-A3FA-0635F2A8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29_ritumei_gutainaiyou</dc:title>
  <dc:creator>HOSTNAME</dc:creator>
  <cp:lastModifiedBy>緒方　寛人</cp:lastModifiedBy>
  <cp:revision>2</cp:revision>
  <cp:lastPrinted>2018-04-09T11:13:00Z</cp:lastPrinted>
  <dcterms:created xsi:type="dcterms:W3CDTF">2023-04-05T02:40:00Z</dcterms:created>
  <dcterms:modified xsi:type="dcterms:W3CDTF">2023-04-05T02:40:00Z</dcterms:modified>
</cp:coreProperties>
</file>