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0A51" w14:textId="0FC60386" w:rsidR="006B25E5" w:rsidRDefault="00A27410" w:rsidP="00A27410">
      <w:r w:rsidRPr="00A27410">
        <w:rPr>
          <w:rFonts w:hint="eastAsia"/>
        </w:rPr>
        <w:t>（</w:t>
      </w:r>
      <w:r w:rsidRPr="00A27410">
        <w:t>R06 冬</w:t>
      </w:r>
      <w:r>
        <w:rPr>
          <w:rFonts w:hint="eastAsia"/>
        </w:rPr>
        <w:t xml:space="preserve">　</w:t>
      </w:r>
      <w:r w:rsidRPr="00A27410">
        <w:t>大障教</w:t>
      </w:r>
      <w:r>
        <w:rPr>
          <w:rFonts w:hint="eastAsia"/>
        </w:rPr>
        <w:t xml:space="preserve">　</w:t>
      </w:r>
      <w:r w:rsidRPr="00A27410">
        <w:t>本部）</w:t>
      </w:r>
    </w:p>
    <w:p w14:paraId="3A81D5CA" w14:textId="21F3835F" w:rsidR="00A27410" w:rsidRDefault="00A27410" w:rsidP="00A27410"/>
    <w:p w14:paraId="160396F3" w14:textId="7939355B" w:rsidR="00A27410" w:rsidRDefault="00A27410" w:rsidP="00A27410">
      <w:r>
        <w:rPr>
          <w:rFonts w:hint="eastAsia"/>
        </w:rPr>
        <w:t>項目３１（３）</w:t>
      </w:r>
    </w:p>
    <w:p w14:paraId="22C0D3C7" w14:textId="5A894C89" w:rsidR="00A27410" w:rsidRDefault="00A27410" w:rsidP="00A27410"/>
    <w:p w14:paraId="16584644" w14:textId="67FB7815" w:rsidR="00A27410" w:rsidRDefault="00A27410" w:rsidP="00A27410">
      <w:pPr>
        <w:ind w:left="210" w:hangingChars="100" w:hanging="210"/>
      </w:pPr>
      <w:r>
        <w:rPr>
          <w:rFonts w:hint="eastAsia"/>
        </w:rPr>
        <w:t>○</w:t>
      </w:r>
      <w:r>
        <w:rPr>
          <w:rFonts w:hint="eastAsia"/>
        </w:rPr>
        <w:t xml:space="preserve">　</w:t>
      </w:r>
      <w:r>
        <w:t>府教育庁では、府立学校ネットワークサポートセンターを設け、ＩＣＴ機</w:t>
      </w:r>
      <w:r>
        <w:rPr>
          <w:rFonts w:hint="eastAsia"/>
        </w:rPr>
        <w:t>器等に関する各校からの問合せに対応しているところ。</w:t>
      </w:r>
    </w:p>
    <w:p w14:paraId="353A9C90" w14:textId="77777777" w:rsidR="00A27410" w:rsidRPr="00A27410" w:rsidRDefault="00A27410" w:rsidP="00A27410">
      <w:pPr>
        <w:ind w:left="210" w:hangingChars="100" w:hanging="210"/>
        <w:rPr>
          <w:rFonts w:hint="eastAsia"/>
        </w:rPr>
      </w:pPr>
    </w:p>
    <w:p w14:paraId="604A1C67" w14:textId="0B67685B" w:rsidR="00A27410" w:rsidRDefault="00A27410" w:rsidP="00A27410">
      <w:pPr>
        <w:ind w:left="210" w:hangingChars="100" w:hanging="210"/>
      </w:pPr>
      <w:r>
        <w:rPr>
          <w:rFonts w:hint="eastAsia"/>
        </w:rPr>
        <w:t>○</w:t>
      </w:r>
      <w:r>
        <w:rPr>
          <w:rFonts w:hint="eastAsia"/>
        </w:rPr>
        <w:t xml:space="preserve">　</w:t>
      </w:r>
      <w:r>
        <w:t>また、全校トップページに、統合ＩＣＴネットワークのチームサイトを掲</w:t>
      </w:r>
      <w:r>
        <w:rPr>
          <w:rFonts w:hint="eastAsia"/>
        </w:rPr>
        <w:t>載し、ネットワークを管理されている教職員の負担軽減になるよう努めて</w:t>
      </w:r>
      <w:r>
        <w:rPr>
          <w:rFonts w:hint="eastAsia"/>
        </w:rPr>
        <w:t>いる</w:t>
      </w:r>
      <w:r>
        <w:rPr>
          <w:rFonts w:hint="eastAsia"/>
        </w:rPr>
        <w:t>。</w:t>
      </w:r>
    </w:p>
    <w:p w14:paraId="191B16E5" w14:textId="3F4A0CA2" w:rsidR="00A27410" w:rsidRDefault="00A27410" w:rsidP="00A27410">
      <w:pPr>
        <w:ind w:left="210" w:hangingChars="100" w:hanging="210"/>
      </w:pPr>
    </w:p>
    <w:p w14:paraId="16D37A98" w14:textId="0301B656" w:rsidR="00A27410" w:rsidRDefault="00A27410" w:rsidP="00A27410">
      <w:pPr>
        <w:ind w:left="210" w:hangingChars="100" w:hanging="210"/>
      </w:pPr>
      <w:r>
        <w:rPr>
          <w:rFonts w:hint="eastAsia"/>
        </w:rPr>
        <w:t>項目４８（１）</w:t>
      </w:r>
    </w:p>
    <w:p w14:paraId="73BCC1FA" w14:textId="2B6A91A1" w:rsidR="00A27410" w:rsidRDefault="00A27410" w:rsidP="00A27410">
      <w:pPr>
        <w:ind w:left="210" w:hangingChars="100" w:hanging="210"/>
      </w:pPr>
    </w:p>
    <w:p w14:paraId="080F7962" w14:textId="28E82A76" w:rsidR="00A27410" w:rsidRDefault="00A27410" w:rsidP="00A27410">
      <w:pPr>
        <w:ind w:left="210" w:hangingChars="100" w:hanging="210"/>
      </w:pPr>
      <w:r>
        <w:rPr>
          <w:rFonts w:hint="eastAsia"/>
        </w:rPr>
        <w:t>○</w:t>
      </w:r>
      <w:r>
        <w:t xml:space="preserve"> 「特別支援学校設置基準」は、在籍者数の増加により慢性的な教室不足が</w:t>
      </w:r>
      <w:r>
        <w:rPr>
          <w:rFonts w:hint="eastAsia"/>
        </w:rPr>
        <w:t>続いている特別支援学校の教育環境を改善する観点から、令和３年９月に制定された。</w:t>
      </w:r>
    </w:p>
    <w:p w14:paraId="6DB1B1AD" w14:textId="77777777" w:rsidR="00A27410" w:rsidRPr="00A27410" w:rsidRDefault="00A27410" w:rsidP="00A27410">
      <w:pPr>
        <w:ind w:left="210" w:hangingChars="100" w:hanging="210"/>
        <w:rPr>
          <w:rFonts w:hint="eastAsia"/>
        </w:rPr>
      </w:pPr>
    </w:p>
    <w:p w14:paraId="4F573764" w14:textId="6228FE95" w:rsidR="00A27410" w:rsidRDefault="00A27410" w:rsidP="00A27410">
      <w:pPr>
        <w:ind w:left="210" w:hangingChars="100" w:hanging="210"/>
      </w:pPr>
      <w:r>
        <w:rPr>
          <w:rFonts w:hint="eastAsia"/>
        </w:rPr>
        <w:t>○</w:t>
      </w:r>
      <w:r>
        <w:rPr>
          <w:rFonts w:hint="eastAsia"/>
        </w:rPr>
        <w:t xml:space="preserve">　</w:t>
      </w:r>
      <w:r>
        <w:t>同基準は、特別支援学校を設置するために必要な最低限の基準として、ま</w:t>
      </w:r>
      <w:r>
        <w:rPr>
          <w:rFonts w:hint="eastAsia"/>
        </w:rPr>
        <w:t>た、地域の実態に応じて適切な対応が可能となるよう、弾力的かつ大綱的な規定とされてい</w:t>
      </w:r>
      <w:r>
        <w:rPr>
          <w:rFonts w:hint="eastAsia"/>
        </w:rPr>
        <w:t>る</w:t>
      </w:r>
      <w:r>
        <w:rPr>
          <w:rFonts w:hint="eastAsia"/>
        </w:rPr>
        <w:t>。</w:t>
      </w:r>
    </w:p>
    <w:p w14:paraId="59BB7D08" w14:textId="77777777" w:rsidR="00A27410" w:rsidRDefault="00A27410" w:rsidP="00A27410">
      <w:pPr>
        <w:ind w:left="210" w:hangingChars="100" w:hanging="210"/>
        <w:rPr>
          <w:rFonts w:hint="eastAsia"/>
        </w:rPr>
      </w:pPr>
    </w:p>
    <w:p w14:paraId="787223A8" w14:textId="5108A0B6" w:rsidR="00A27410" w:rsidRDefault="00A27410" w:rsidP="00A27410">
      <w:pPr>
        <w:ind w:left="210" w:hangingChars="100" w:hanging="210"/>
      </w:pPr>
      <w:r>
        <w:rPr>
          <w:rFonts w:hint="eastAsia"/>
        </w:rPr>
        <w:t>○</w:t>
      </w:r>
      <w:r>
        <w:rPr>
          <w:rFonts w:hint="eastAsia"/>
        </w:rPr>
        <w:t xml:space="preserve">　</w:t>
      </w:r>
      <w:r>
        <w:t>既存校については、当分の間、従前の例によることができるとされてい</w:t>
      </w:r>
      <w:r>
        <w:rPr>
          <w:rFonts w:hint="eastAsia"/>
        </w:rPr>
        <w:t>る</w:t>
      </w:r>
      <w:r>
        <w:rPr>
          <w:rFonts w:hint="eastAsia"/>
        </w:rPr>
        <w:t>が、できるだけ早期に基準に適合するよう学校整備等の取組みを進めているところ。</w:t>
      </w:r>
    </w:p>
    <w:p w14:paraId="530A4AF8" w14:textId="77777777" w:rsidR="00A27410" w:rsidRPr="00A27410" w:rsidRDefault="00A27410" w:rsidP="00A27410">
      <w:pPr>
        <w:ind w:left="210" w:hangingChars="100" w:hanging="210"/>
        <w:rPr>
          <w:rFonts w:hint="eastAsia"/>
        </w:rPr>
      </w:pPr>
    </w:p>
    <w:p w14:paraId="326196FE" w14:textId="6D9580BF" w:rsidR="00A27410" w:rsidRDefault="00A27410" w:rsidP="00A27410">
      <w:pPr>
        <w:ind w:left="210" w:hangingChars="100" w:hanging="210"/>
      </w:pPr>
      <w:r>
        <w:rPr>
          <w:rFonts w:hint="eastAsia"/>
        </w:rPr>
        <w:t>○</w:t>
      </w:r>
      <w:r>
        <w:rPr>
          <w:rFonts w:hint="eastAsia"/>
        </w:rPr>
        <w:t xml:space="preserve">　</w:t>
      </w:r>
      <w:r>
        <w:t>また、国に対しては、教室不足の解消に向けた取組みを支援するため、国</w:t>
      </w:r>
      <w:r>
        <w:rPr>
          <w:rFonts w:hint="eastAsia"/>
        </w:rPr>
        <w:t>庫補助率を引き上げている「集中取組期間」の延長や、設置基準に適合させるための一層の財政的支援について、要望を行っており、引き続き、様々な機会を捉えて、その実現に向け取り組んでまい</w:t>
      </w:r>
      <w:r>
        <w:rPr>
          <w:rFonts w:hint="eastAsia"/>
        </w:rPr>
        <w:t>る</w:t>
      </w:r>
      <w:r>
        <w:rPr>
          <w:rFonts w:hint="eastAsia"/>
        </w:rPr>
        <w:t>。</w:t>
      </w:r>
    </w:p>
    <w:p w14:paraId="1B790345" w14:textId="0C7F267E" w:rsidR="00A27410" w:rsidRDefault="00A27410" w:rsidP="00A27410">
      <w:pPr>
        <w:ind w:left="210" w:hangingChars="100" w:hanging="210"/>
      </w:pPr>
    </w:p>
    <w:p w14:paraId="04F45AA3" w14:textId="5D75C1EC" w:rsidR="00A27410" w:rsidRDefault="00A27410" w:rsidP="00A27410">
      <w:pPr>
        <w:ind w:left="210" w:hangingChars="100" w:hanging="210"/>
      </w:pPr>
      <w:r>
        <w:rPr>
          <w:rFonts w:hint="eastAsia"/>
        </w:rPr>
        <w:t>項目４８（２）</w:t>
      </w:r>
    </w:p>
    <w:p w14:paraId="099D7193" w14:textId="781ACB06" w:rsidR="00A27410" w:rsidRDefault="00A27410" w:rsidP="00A27410">
      <w:pPr>
        <w:ind w:left="210" w:hangingChars="100" w:hanging="210"/>
      </w:pPr>
    </w:p>
    <w:p w14:paraId="72974219" w14:textId="0643B135" w:rsidR="00A27410" w:rsidRDefault="00A27410" w:rsidP="00A27410">
      <w:pPr>
        <w:ind w:left="210" w:hangingChars="100" w:hanging="210"/>
      </w:pPr>
      <w:r>
        <w:rPr>
          <w:rFonts w:hint="eastAsia"/>
        </w:rPr>
        <w:t>○</w:t>
      </w:r>
      <w:r>
        <w:rPr>
          <w:rFonts w:hint="eastAsia"/>
        </w:rPr>
        <w:t xml:space="preserve">　</w:t>
      </w:r>
      <w:r>
        <w:t>知的障がいのある児童生徒の増加への対応については、令和２年１０月に、</w:t>
      </w:r>
      <w:r>
        <w:rPr>
          <w:rFonts w:hint="eastAsia"/>
        </w:rPr>
        <w:t>「知的障がいのある児童生徒等の教育環境に関する基本方針」を策定し、公表した。</w:t>
      </w:r>
    </w:p>
    <w:p w14:paraId="751E4CC0" w14:textId="77777777" w:rsidR="00A27410" w:rsidRDefault="00A27410" w:rsidP="00A27410">
      <w:pPr>
        <w:ind w:left="210" w:hangingChars="100" w:hanging="210"/>
      </w:pPr>
    </w:p>
    <w:p w14:paraId="2FCFADD2" w14:textId="04DB95BC" w:rsidR="00A27410" w:rsidRDefault="00A27410" w:rsidP="00A27410">
      <w:pPr>
        <w:ind w:left="210" w:hangingChars="100" w:hanging="210"/>
      </w:pPr>
      <w:r>
        <w:rPr>
          <w:rFonts w:hint="eastAsia"/>
        </w:rPr>
        <w:t>○</w:t>
      </w:r>
      <w:r>
        <w:rPr>
          <w:rFonts w:hint="eastAsia"/>
        </w:rPr>
        <w:t xml:space="preserve">　</w:t>
      </w:r>
      <w:r>
        <w:t>同基本方針に基づき、令和６年４月に出来島支援学校を開校</w:t>
      </w:r>
      <w:r>
        <w:rPr>
          <w:rFonts w:hint="eastAsia"/>
        </w:rPr>
        <w:t>し</w:t>
      </w:r>
      <w:r>
        <w:t>た。</w:t>
      </w:r>
    </w:p>
    <w:p w14:paraId="7E1F62A8" w14:textId="167B52E6" w:rsidR="00A27410" w:rsidRDefault="00A27410" w:rsidP="00A27410">
      <w:pPr>
        <w:ind w:leftChars="100" w:left="210" w:firstLineChars="100" w:firstLine="210"/>
      </w:pPr>
      <w:r>
        <w:rPr>
          <w:rFonts w:hint="eastAsia"/>
        </w:rPr>
        <w:t>加えて、生野支援学校の大阪わかば高校敷地内への移転併設整備を進めているところ。</w:t>
      </w:r>
    </w:p>
    <w:p w14:paraId="60203557" w14:textId="77777777" w:rsidR="00A27410" w:rsidRDefault="00A27410" w:rsidP="00A27410">
      <w:pPr>
        <w:ind w:left="210" w:hangingChars="100" w:hanging="210"/>
      </w:pPr>
    </w:p>
    <w:p w14:paraId="36EB8EFB" w14:textId="2FDC444A" w:rsidR="00A27410" w:rsidRDefault="00A27410" w:rsidP="00A27410">
      <w:pPr>
        <w:ind w:left="210" w:hangingChars="100" w:hanging="210"/>
      </w:pPr>
      <w:r>
        <w:rPr>
          <w:rFonts w:hint="eastAsia"/>
        </w:rPr>
        <w:t>○</w:t>
      </w:r>
      <w:r>
        <w:rPr>
          <w:rFonts w:hint="eastAsia"/>
        </w:rPr>
        <w:t xml:space="preserve">　</w:t>
      </w:r>
      <w:r>
        <w:t>また、令和３年９月に制定された「特別支援学校設置基準」における校舎</w:t>
      </w:r>
      <w:r>
        <w:rPr>
          <w:rFonts w:hint="eastAsia"/>
        </w:rPr>
        <w:t>面積基準、学級編制基準の不適合等の解消をめざし、大阪市北東部・豊能地域における新校整備に加え、</w:t>
      </w:r>
      <w:r>
        <w:rPr>
          <w:rFonts w:hint="eastAsia"/>
        </w:rPr>
        <w:lastRenderedPageBreak/>
        <w:t>今年度から新たに、北河内地域において、交野支援学校四條畷校の本校化に向けた整備を進めているところであり、その他の地域についても、引き続き、知的障がい支援学校の教育環境の改善に向けた、所要の検討を進めてまい</w:t>
      </w:r>
      <w:r>
        <w:rPr>
          <w:rFonts w:hint="eastAsia"/>
        </w:rPr>
        <w:t>る。</w:t>
      </w:r>
    </w:p>
    <w:p w14:paraId="303487BA" w14:textId="6A47B0ED" w:rsidR="00A27410" w:rsidRDefault="00A27410" w:rsidP="00A27410">
      <w:pPr>
        <w:ind w:left="210" w:hangingChars="100" w:hanging="210"/>
      </w:pPr>
    </w:p>
    <w:p w14:paraId="60B45CE8" w14:textId="3C000C09" w:rsidR="00A27410" w:rsidRDefault="00A27410" w:rsidP="00A27410">
      <w:pPr>
        <w:ind w:left="210" w:hangingChars="100" w:hanging="210"/>
      </w:pPr>
      <w:r>
        <w:rPr>
          <w:rFonts w:hint="eastAsia"/>
        </w:rPr>
        <w:t>○</w:t>
      </w:r>
      <w:r>
        <w:rPr>
          <w:rFonts w:hint="eastAsia"/>
        </w:rPr>
        <w:t xml:space="preserve">　</w:t>
      </w:r>
      <w:r>
        <w:t>現在、生野支援学校の大阪わかば高校敷地内への移転併設整備と、豊能地</w:t>
      </w:r>
      <w:r>
        <w:rPr>
          <w:rFonts w:hint="eastAsia"/>
        </w:rPr>
        <w:t>域や大阪市北東部における新校整備に加え、今年度から新たに、北河内地域において、交野支援学校四條畷校の本校化に向けた整備を進めているところ。その他の地域についても、児童生徒数の動向や、現在着手済みの新たな支援学校の開校により想定される効果も踏まえ、教育環境の改善に向けた検討を進めてまい</w:t>
      </w:r>
      <w:r>
        <w:rPr>
          <w:rFonts w:hint="eastAsia"/>
        </w:rPr>
        <w:t>る</w:t>
      </w:r>
      <w:r>
        <w:rPr>
          <w:rFonts w:hint="eastAsia"/>
        </w:rPr>
        <w:t>。</w:t>
      </w:r>
    </w:p>
    <w:p w14:paraId="239CD7C0" w14:textId="77777777" w:rsidR="00A27410" w:rsidRDefault="00A27410" w:rsidP="00A27410">
      <w:pPr>
        <w:ind w:left="210" w:hangingChars="100" w:hanging="210"/>
      </w:pPr>
    </w:p>
    <w:p w14:paraId="5B5B6371" w14:textId="77487850" w:rsidR="00A27410" w:rsidRDefault="00A27410" w:rsidP="00A27410">
      <w:pPr>
        <w:ind w:left="210" w:hangingChars="100" w:hanging="210"/>
      </w:pPr>
      <w:r>
        <w:rPr>
          <w:rFonts w:hint="eastAsia"/>
        </w:rPr>
        <w:t>○</w:t>
      </w:r>
      <w:r>
        <w:rPr>
          <w:rFonts w:hint="eastAsia"/>
        </w:rPr>
        <w:t xml:space="preserve">　</w:t>
      </w:r>
      <w:r>
        <w:t>また、府立支援学校の通学区域割については、関係する市町村教育委員会</w:t>
      </w:r>
      <w:r>
        <w:rPr>
          <w:rFonts w:hint="eastAsia"/>
        </w:rPr>
        <w:t>や学校から意見を聴くとともに、各学校の施設規模や児童生徒数、通学バス乗車時間等を考慮しながら、よりよい通学環境となるよう、検討してまい</w:t>
      </w:r>
      <w:r>
        <w:rPr>
          <w:rFonts w:hint="eastAsia"/>
        </w:rPr>
        <w:t>る</w:t>
      </w:r>
      <w:r>
        <w:rPr>
          <w:rFonts w:hint="eastAsia"/>
        </w:rPr>
        <w:t>。</w:t>
      </w:r>
    </w:p>
    <w:p w14:paraId="6C0030C4" w14:textId="5E5BC943" w:rsidR="00A27410" w:rsidRDefault="00A27410" w:rsidP="00A27410">
      <w:pPr>
        <w:ind w:left="210" w:hangingChars="100" w:hanging="210"/>
      </w:pPr>
    </w:p>
    <w:p w14:paraId="5E1B211B" w14:textId="43729F99" w:rsidR="00A27410" w:rsidRDefault="00A27410" w:rsidP="00A27410">
      <w:pPr>
        <w:ind w:left="210" w:hangingChars="100" w:hanging="210"/>
      </w:pPr>
      <w:r>
        <w:rPr>
          <w:rFonts w:hint="eastAsia"/>
        </w:rPr>
        <w:t>○</w:t>
      </w:r>
      <w:r>
        <w:rPr>
          <w:rFonts w:hint="eastAsia"/>
        </w:rPr>
        <w:t xml:space="preserve">　</w:t>
      </w:r>
      <w:r>
        <w:t>交野支援学校四條畷校の本校化にあたっては、令和２年度に策定した「知</w:t>
      </w:r>
      <w:r>
        <w:rPr>
          <w:rFonts w:hint="eastAsia"/>
        </w:rPr>
        <w:t>的障がいのある児童生徒等の教育環境に関する基本方針」及び国の「特別支援学校設置基準」を踏まえ、よりよい教育環境の確保に取り組んでいるところ。</w:t>
      </w:r>
    </w:p>
    <w:p w14:paraId="7BF403CF" w14:textId="77777777" w:rsidR="00A27410" w:rsidRDefault="00A27410" w:rsidP="00A27410">
      <w:pPr>
        <w:ind w:left="210" w:hangingChars="100" w:hanging="210"/>
      </w:pPr>
    </w:p>
    <w:p w14:paraId="0244E523" w14:textId="2FC5C9E6" w:rsidR="00A27410" w:rsidRDefault="00A27410" w:rsidP="00A27410">
      <w:pPr>
        <w:ind w:left="210" w:hangingChars="100" w:hanging="210"/>
      </w:pPr>
      <w:r>
        <w:rPr>
          <w:rFonts w:hint="eastAsia"/>
        </w:rPr>
        <w:t>○</w:t>
      </w:r>
      <w:r>
        <w:rPr>
          <w:rFonts w:hint="eastAsia"/>
        </w:rPr>
        <w:t xml:space="preserve">　</w:t>
      </w:r>
      <w:r>
        <w:t>また、府立支援学校の通学区域割については、関係する市町村教育委員会</w:t>
      </w:r>
      <w:r>
        <w:rPr>
          <w:rFonts w:hint="eastAsia"/>
        </w:rPr>
        <w:t>や学校から意見を聴くとともに、各学校の施設規模や児童生徒数、通学バス乗車時間等を考慮しながら、よりよい通学環境となるよう、検討してまい</w:t>
      </w:r>
      <w:r>
        <w:rPr>
          <w:rFonts w:hint="eastAsia"/>
        </w:rPr>
        <w:t>る</w:t>
      </w:r>
      <w:r>
        <w:rPr>
          <w:rFonts w:hint="eastAsia"/>
        </w:rPr>
        <w:t>。</w:t>
      </w:r>
    </w:p>
    <w:p w14:paraId="51DF563E" w14:textId="7FFC729E" w:rsidR="00A27410" w:rsidRDefault="00A27410" w:rsidP="00A27410">
      <w:pPr>
        <w:ind w:left="210" w:hangingChars="100" w:hanging="210"/>
      </w:pPr>
    </w:p>
    <w:p w14:paraId="12C61F65" w14:textId="185BF1C3" w:rsidR="00A27410" w:rsidRDefault="00A27410" w:rsidP="00A27410">
      <w:pPr>
        <w:ind w:left="210" w:hangingChars="100" w:hanging="210"/>
      </w:pPr>
      <w:r>
        <w:rPr>
          <w:rFonts w:hint="eastAsia"/>
        </w:rPr>
        <w:t>項目５２（４）</w:t>
      </w:r>
    </w:p>
    <w:p w14:paraId="1A569052" w14:textId="05EB6266" w:rsidR="00A27410" w:rsidRDefault="00A27410" w:rsidP="00A27410">
      <w:pPr>
        <w:ind w:left="210" w:hangingChars="100" w:hanging="210"/>
      </w:pPr>
    </w:p>
    <w:p w14:paraId="55D3C97C" w14:textId="36A35FD8" w:rsidR="00A27410" w:rsidRDefault="00A27410" w:rsidP="00A27410">
      <w:pPr>
        <w:ind w:left="210" w:hangingChars="100" w:hanging="210"/>
      </w:pPr>
      <w:r>
        <w:rPr>
          <w:rFonts w:hint="eastAsia"/>
        </w:rPr>
        <w:t>○</w:t>
      </w:r>
      <w:r>
        <w:rPr>
          <w:rFonts w:hint="eastAsia"/>
        </w:rPr>
        <w:t xml:space="preserve">　</w:t>
      </w:r>
      <w:r>
        <w:t>府立支援学校における給食調理業務につ</w:t>
      </w:r>
      <w:r>
        <w:rPr>
          <w:rFonts w:hint="eastAsia"/>
        </w:rPr>
        <w:t>い</w:t>
      </w:r>
      <w:r>
        <w:t>ては、障がいの状況に応じ</w:t>
      </w:r>
      <w:r>
        <w:rPr>
          <w:rFonts w:hint="eastAsia"/>
        </w:rPr>
        <w:t>た段階食や多様なメニューの提供が行えるよう必要な調理段階で集中的に人員配置を行うことなど柔軟な体制による運営により学校給食の充実を図るため民間委託を実施して</w:t>
      </w:r>
      <w:r>
        <w:rPr>
          <w:rFonts w:hint="eastAsia"/>
        </w:rPr>
        <w:t>いる</w:t>
      </w:r>
      <w:r>
        <w:rPr>
          <w:rFonts w:hint="eastAsia"/>
        </w:rPr>
        <w:t>。</w:t>
      </w:r>
    </w:p>
    <w:p w14:paraId="34A0B4DD" w14:textId="77777777" w:rsidR="00A27410" w:rsidRDefault="00A27410" w:rsidP="00A27410">
      <w:pPr>
        <w:ind w:left="210" w:hangingChars="100" w:hanging="210"/>
        <w:rPr>
          <w:rFonts w:hint="eastAsia"/>
        </w:rPr>
      </w:pPr>
    </w:p>
    <w:p w14:paraId="0D13CC2F" w14:textId="3A53004C" w:rsidR="00A27410" w:rsidRDefault="00A27410" w:rsidP="00A27410">
      <w:pPr>
        <w:ind w:left="210" w:hangingChars="100" w:hanging="210"/>
      </w:pPr>
      <w:r>
        <w:rPr>
          <w:rFonts w:hint="eastAsia"/>
        </w:rPr>
        <w:t>○</w:t>
      </w:r>
      <w:r>
        <w:rPr>
          <w:rFonts w:hint="eastAsia"/>
        </w:rPr>
        <w:t xml:space="preserve">　</w:t>
      </w:r>
      <w:r>
        <w:t>令和６年３月からの調理業務委託を開始する入札において、これまでの受</w:t>
      </w:r>
      <w:r>
        <w:rPr>
          <w:rFonts w:hint="eastAsia"/>
        </w:rPr>
        <w:t>託業務の履行状況など技術面を評価する総合評価一般競争入札を採用してい</w:t>
      </w:r>
      <w:r>
        <w:rPr>
          <w:rFonts w:hint="eastAsia"/>
        </w:rPr>
        <w:t>る</w:t>
      </w:r>
      <w:r>
        <w:rPr>
          <w:rFonts w:hint="eastAsia"/>
        </w:rPr>
        <w:t>。</w:t>
      </w:r>
    </w:p>
    <w:p w14:paraId="1D3F3236" w14:textId="77777777" w:rsidR="00A27410" w:rsidRDefault="00A27410" w:rsidP="00A27410">
      <w:pPr>
        <w:ind w:left="210" w:hangingChars="100" w:hanging="210"/>
        <w:rPr>
          <w:rFonts w:hint="eastAsia"/>
        </w:rPr>
      </w:pPr>
    </w:p>
    <w:p w14:paraId="790540EB" w14:textId="66120850" w:rsidR="00A27410" w:rsidRDefault="00A27410" w:rsidP="00A27410">
      <w:pPr>
        <w:ind w:left="210" w:hangingChars="100" w:hanging="210"/>
      </w:pPr>
      <w:r>
        <w:rPr>
          <w:rFonts w:hint="eastAsia"/>
        </w:rPr>
        <w:t>○</w:t>
      </w:r>
      <w:r>
        <w:rPr>
          <w:rFonts w:hint="eastAsia"/>
        </w:rPr>
        <w:t xml:space="preserve">　</w:t>
      </w:r>
      <w:r>
        <w:t>現時点で資格要件などを令和元年８月業務開始の要件にもどすことは考え</w:t>
      </w:r>
      <w:r>
        <w:rPr>
          <w:rFonts w:hint="eastAsia"/>
        </w:rPr>
        <w:t>てい</w:t>
      </w:r>
      <w:r>
        <w:rPr>
          <w:rFonts w:hint="eastAsia"/>
        </w:rPr>
        <w:t>ない</w:t>
      </w:r>
      <w:r>
        <w:rPr>
          <w:rFonts w:hint="eastAsia"/>
        </w:rPr>
        <w:t>が、技術面を評価する総合評価一般競争入札の導入により、より安定的な学校給食の供給を行えるものと考えて</w:t>
      </w:r>
      <w:r>
        <w:rPr>
          <w:rFonts w:hint="eastAsia"/>
        </w:rPr>
        <w:t>いる</w:t>
      </w:r>
      <w:r>
        <w:rPr>
          <w:rFonts w:hint="eastAsia"/>
        </w:rPr>
        <w:t>。</w:t>
      </w:r>
    </w:p>
    <w:p w14:paraId="5CD5D5FA" w14:textId="77777777" w:rsidR="00A27410" w:rsidRDefault="00A27410" w:rsidP="00A27410">
      <w:pPr>
        <w:ind w:left="210" w:hangingChars="100" w:hanging="210"/>
        <w:rPr>
          <w:rFonts w:hint="eastAsia"/>
        </w:rPr>
      </w:pPr>
    </w:p>
    <w:p w14:paraId="67CF9800" w14:textId="2B453241" w:rsidR="00A27410" w:rsidRDefault="00A27410" w:rsidP="00A27410">
      <w:pPr>
        <w:ind w:left="210" w:hangingChars="100" w:hanging="210"/>
      </w:pPr>
      <w:r>
        <w:rPr>
          <w:rFonts w:hint="eastAsia"/>
        </w:rPr>
        <w:t>○</w:t>
      </w:r>
      <w:r>
        <w:t xml:space="preserve"> 調理業務委託にあたっては、契約業務の開始から給食開始までの間に準</w:t>
      </w:r>
      <w:r>
        <w:rPr>
          <w:rFonts w:hint="eastAsia"/>
        </w:rPr>
        <w:t>備・確認すべき</w:t>
      </w:r>
      <w:r>
        <w:rPr>
          <w:rFonts w:hint="eastAsia"/>
        </w:rPr>
        <w:lastRenderedPageBreak/>
        <w:t>消耗品の準備や、衛生管理上必要となる施設・設備の確認、必要書類の確認、各作業ごとの衛生管理のポイント等をチェックリストにしたものを配布し、給食開始までのスケジュールに合わせてチェックするよう指導して</w:t>
      </w:r>
      <w:r>
        <w:rPr>
          <w:rFonts w:hint="eastAsia"/>
        </w:rPr>
        <w:t>いる</w:t>
      </w:r>
      <w:r>
        <w:rPr>
          <w:rFonts w:hint="eastAsia"/>
        </w:rPr>
        <w:t>。</w:t>
      </w:r>
    </w:p>
    <w:p w14:paraId="18A5C4C0" w14:textId="77777777" w:rsidR="00A27410" w:rsidRDefault="00A27410" w:rsidP="00A27410">
      <w:pPr>
        <w:ind w:left="210" w:hangingChars="100" w:hanging="210"/>
        <w:rPr>
          <w:rFonts w:hint="eastAsia"/>
        </w:rPr>
      </w:pPr>
    </w:p>
    <w:p w14:paraId="322A96E8" w14:textId="5BC20852" w:rsidR="00A27410" w:rsidRDefault="00A27410" w:rsidP="00A27410">
      <w:pPr>
        <w:ind w:left="210" w:hangingChars="100" w:hanging="210"/>
      </w:pPr>
      <w:r>
        <w:rPr>
          <w:rFonts w:hint="eastAsia"/>
        </w:rPr>
        <w:t>○</w:t>
      </w:r>
      <w:r>
        <w:rPr>
          <w:rFonts w:hint="eastAsia"/>
        </w:rPr>
        <w:t xml:space="preserve">　</w:t>
      </w:r>
      <w:r>
        <w:t>今後も、すでに民間委託を行っている支援学校の学校長を通じ、ご意見を</w:t>
      </w:r>
      <w:r>
        <w:rPr>
          <w:rFonts w:hint="eastAsia"/>
        </w:rPr>
        <w:t>お聞きしながら、必要な対応を行ってまい</w:t>
      </w:r>
      <w:r>
        <w:rPr>
          <w:rFonts w:hint="eastAsia"/>
        </w:rPr>
        <w:t>る</w:t>
      </w:r>
      <w:r>
        <w:rPr>
          <w:rFonts w:hint="eastAsia"/>
        </w:rPr>
        <w:t>。</w:t>
      </w:r>
    </w:p>
    <w:p w14:paraId="3DC62B9F" w14:textId="768459EF" w:rsidR="00A27410" w:rsidRDefault="00A27410" w:rsidP="00A27410">
      <w:pPr>
        <w:ind w:left="210" w:hangingChars="100" w:hanging="210"/>
      </w:pPr>
    </w:p>
    <w:p w14:paraId="4E7B2A99" w14:textId="26802343" w:rsidR="00A27410" w:rsidRDefault="00A27410" w:rsidP="00A27410">
      <w:pPr>
        <w:ind w:left="210" w:hangingChars="100" w:hanging="210"/>
      </w:pPr>
      <w:r>
        <w:rPr>
          <w:rFonts w:hint="eastAsia"/>
        </w:rPr>
        <w:t>項目５２（５）</w:t>
      </w:r>
    </w:p>
    <w:p w14:paraId="1CD58E38" w14:textId="47BDBBC2" w:rsidR="00A27410" w:rsidRDefault="00A27410" w:rsidP="00A27410">
      <w:pPr>
        <w:ind w:left="210" w:hangingChars="100" w:hanging="210"/>
      </w:pPr>
    </w:p>
    <w:p w14:paraId="39D4DD54" w14:textId="13B8D8D9" w:rsidR="00A27410" w:rsidRDefault="00A27410" w:rsidP="00A27410">
      <w:pPr>
        <w:ind w:left="210" w:hangingChars="100" w:hanging="210"/>
      </w:pPr>
      <w:r>
        <w:rPr>
          <w:rFonts w:hint="eastAsia"/>
        </w:rPr>
        <w:t>○</w:t>
      </w:r>
      <w:r>
        <w:rPr>
          <w:rFonts w:hint="eastAsia"/>
        </w:rPr>
        <w:t xml:space="preserve">　</w:t>
      </w:r>
      <w:r>
        <w:t>府立支援学校における給食調理業務につ</w:t>
      </w:r>
      <w:r>
        <w:rPr>
          <w:rFonts w:hint="eastAsia"/>
        </w:rPr>
        <w:t>い</w:t>
      </w:r>
      <w:r>
        <w:t>ては、障がいの状況に応じ</w:t>
      </w:r>
      <w:r>
        <w:rPr>
          <w:rFonts w:hint="eastAsia"/>
        </w:rPr>
        <w:t>た段階食や多様なメニューの提供が行えるよう必要な調理段階で集中的に人員配置を行うことなど柔軟な体制による運営により学校給食の充実を図るため民間委託を実施して</w:t>
      </w:r>
      <w:r w:rsidR="001A5A03">
        <w:rPr>
          <w:rFonts w:hint="eastAsia"/>
        </w:rPr>
        <w:t>いる</w:t>
      </w:r>
      <w:r>
        <w:rPr>
          <w:rFonts w:hint="eastAsia"/>
        </w:rPr>
        <w:t>。</w:t>
      </w:r>
    </w:p>
    <w:p w14:paraId="3563BF38" w14:textId="77777777" w:rsidR="001A5A03" w:rsidRDefault="001A5A03" w:rsidP="00A27410">
      <w:pPr>
        <w:ind w:left="210" w:hangingChars="100" w:hanging="210"/>
        <w:rPr>
          <w:rFonts w:hint="eastAsia"/>
        </w:rPr>
      </w:pPr>
    </w:p>
    <w:p w14:paraId="6FC8BF5F" w14:textId="1606D314" w:rsidR="00A27410" w:rsidRDefault="00A27410" w:rsidP="00A27410">
      <w:pPr>
        <w:ind w:left="210" w:hangingChars="100" w:hanging="210"/>
      </w:pPr>
      <w:r>
        <w:rPr>
          <w:rFonts w:hint="eastAsia"/>
        </w:rPr>
        <w:t>○</w:t>
      </w:r>
      <w:r w:rsidR="001A5A03">
        <w:rPr>
          <w:rFonts w:hint="eastAsia"/>
        </w:rPr>
        <w:t xml:space="preserve">　</w:t>
      </w:r>
      <w:r>
        <w:t>府立支援学校の給食調理業務の民間委託化にあたっては、おいしさや安全</w:t>
      </w:r>
      <w:r>
        <w:rPr>
          <w:rFonts w:hint="eastAsia"/>
        </w:rPr>
        <w:t>面・安心面はもとより、委託業者に対して、衛生管理の徹底及び障がい者理解のための研修を十分に行い、安全かつ効果的な運営が図られるよう努めて</w:t>
      </w:r>
      <w:r w:rsidR="001A5A03">
        <w:rPr>
          <w:rFonts w:hint="eastAsia"/>
        </w:rPr>
        <w:t>いる</w:t>
      </w:r>
      <w:r>
        <w:rPr>
          <w:rFonts w:hint="eastAsia"/>
        </w:rPr>
        <w:t>。</w:t>
      </w:r>
    </w:p>
    <w:p w14:paraId="1EDC75EB" w14:textId="77777777" w:rsidR="001A5A03" w:rsidRDefault="001A5A03" w:rsidP="00A27410">
      <w:pPr>
        <w:ind w:left="210" w:hangingChars="100" w:hanging="210"/>
        <w:rPr>
          <w:rFonts w:hint="eastAsia"/>
        </w:rPr>
      </w:pPr>
    </w:p>
    <w:p w14:paraId="54D8CAE8" w14:textId="6DBB2713" w:rsidR="00A27410" w:rsidRDefault="00A27410" w:rsidP="00A27410">
      <w:pPr>
        <w:ind w:left="210" w:hangingChars="100" w:hanging="210"/>
      </w:pPr>
      <w:r>
        <w:rPr>
          <w:rFonts w:hint="eastAsia"/>
        </w:rPr>
        <w:t>○</w:t>
      </w:r>
      <w:r w:rsidR="001A5A03">
        <w:rPr>
          <w:rFonts w:hint="eastAsia"/>
        </w:rPr>
        <w:t xml:space="preserve">　</w:t>
      </w:r>
      <w:r>
        <w:t>現在、民間委託が行われている支援学校においても、学校からの要請に応</w:t>
      </w:r>
      <w:r>
        <w:rPr>
          <w:rFonts w:hint="eastAsia"/>
        </w:rPr>
        <w:t>じて適宜受託業者と話し合いの場をもつなど、学校給食の充実に努めているところ。</w:t>
      </w:r>
    </w:p>
    <w:p w14:paraId="5C710DF2" w14:textId="7830DEFE" w:rsidR="001A5A03" w:rsidRDefault="001A5A03" w:rsidP="00A27410">
      <w:pPr>
        <w:ind w:left="210" w:hangingChars="100" w:hanging="210"/>
      </w:pPr>
    </w:p>
    <w:p w14:paraId="05E7AD90" w14:textId="11DDE48B" w:rsidR="001A5A03" w:rsidRDefault="001A5A03" w:rsidP="00A27410">
      <w:pPr>
        <w:ind w:left="210" w:hangingChars="100" w:hanging="210"/>
      </w:pPr>
      <w:r>
        <w:rPr>
          <w:rFonts w:hint="eastAsia"/>
        </w:rPr>
        <w:t>項目３８（３）</w:t>
      </w:r>
    </w:p>
    <w:p w14:paraId="08955D79" w14:textId="652FAE8A" w:rsidR="001A5A03" w:rsidRDefault="001A5A03" w:rsidP="00A27410">
      <w:pPr>
        <w:ind w:left="210" w:hangingChars="100" w:hanging="210"/>
      </w:pPr>
    </w:p>
    <w:p w14:paraId="67378E35" w14:textId="409C9363" w:rsidR="001A5A03" w:rsidRDefault="001A5A03" w:rsidP="001A5A03">
      <w:pPr>
        <w:ind w:left="210" w:hangingChars="100" w:hanging="210"/>
      </w:pPr>
      <w:r>
        <w:rPr>
          <w:rFonts w:hint="eastAsia"/>
        </w:rPr>
        <w:t>○</w:t>
      </w:r>
      <w:r>
        <w:rPr>
          <w:rFonts w:hint="eastAsia"/>
        </w:rPr>
        <w:t xml:space="preserve">　</w:t>
      </w:r>
      <w:r>
        <w:t>府立学校においては、長時間勤務の要因について分析を実施し、会議や学</w:t>
      </w:r>
      <w:r>
        <w:rPr>
          <w:rFonts w:hint="eastAsia"/>
        </w:rPr>
        <w:t>校行事の精選など府立学校全体の課題に応じた取組みを令和６年２月に定めたところ。</w:t>
      </w:r>
    </w:p>
    <w:p w14:paraId="51CF1920" w14:textId="77777777" w:rsidR="001A5A03" w:rsidRPr="001A5A03" w:rsidRDefault="001A5A03" w:rsidP="001A5A03">
      <w:pPr>
        <w:ind w:left="210" w:hangingChars="100" w:hanging="210"/>
        <w:rPr>
          <w:rFonts w:hint="eastAsia"/>
        </w:rPr>
      </w:pPr>
    </w:p>
    <w:p w14:paraId="2DCDBC0D" w14:textId="08C6B657" w:rsidR="001A5A03" w:rsidRDefault="001A5A03" w:rsidP="001A5A03">
      <w:pPr>
        <w:ind w:left="210" w:hangingChars="100" w:hanging="210"/>
      </w:pPr>
      <w:r>
        <w:rPr>
          <w:rFonts w:hint="eastAsia"/>
        </w:rPr>
        <w:t>〇</w:t>
      </w:r>
      <w:r>
        <w:rPr>
          <w:rFonts w:hint="eastAsia"/>
        </w:rPr>
        <w:t xml:space="preserve">　</w:t>
      </w:r>
      <w:r>
        <w:t>更に、これらの取組を着実に進めるため、令和６年度の夏季休業期間中に</w:t>
      </w:r>
      <w:r>
        <w:rPr>
          <w:rFonts w:hint="eastAsia"/>
        </w:rPr>
        <w:t>長時間勤務が常態化している教員が在籍する学校の校長に対し、ヒアリングを実施した。</w:t>
      </w:r>
    </w:p>
    <w:p w14:paraId="4A4DD59C" w14:textId="77777777" w:rsidR="001A5A03" w:rsidRPr="001A5A03" w:rsidRDefault="001A5A03" w:rsidP="001A5A03">
      <w:pPr>
        <w:ind w:left="210" w:hangingChars="100" w:hanging="210"/>
        <w:rPr>
          <w:rFonts w:hint="eastAsia"/>
        </w:rPr>
      </w:pPr>
    </w:p>
    <w:p w14:paraId="3C0E8CCD" w14:textId="08E9BA5B" w:rsidR="001A5A03" w:rsidRDefault="001A5A03" w:rsidP="001A5A03">
      <w:pPr>
        <w:ind w:left="210" w:hangingChars="100" w:hanging="210"/>
      </w:pPr>
      <w:r>
        <w:rPr>
          <w:rFonts w:hint="eastAsia"/>
        </w:rPr>
        <w:t>○</w:t>
      </w:r>
      <w:r>
        <w:rPr>
          <w:rFonts w:hint="eastAsia"/>
        </w:rPr>
        <w:t xml:space="preserve">　</w:t>
      </w:r>
      <w:r>
        <w:t>ヒアリング対象になった学校については、今後も進捗管理を行い、必要に</w:t>
      </w:r>
      <w:r>
        <w:rPr>
          <w:rFonts w:hint="eastAsia"/>
        </w:rPr>
        <w:t>応じて改善を促してい</w:t>
      </w:r>
      <w:r>
        <w:rPr>
          <w:rFonts w:hint="eastAsia"/>
        </w:rPr>
        <w:t>く</w:t>
      </w:r>
      <w:r>
        <w:rPr>
          <w:rFonts w:hint="eastAsia"/>
        </w:rPr>
        <w:t>。</w:t>
      </w:r>
    </w:p>
    <w:p w14:paraId="099EEF6E" w14:textId="77777777" w:rsidR="001A5A03" w:rsidRPr="001A5A03" w:rsidRDefault="001A5A03" w:rsidP="001A5A03">
      <w:pPr>
        <w:ind w:left="210" w:hangingChars="100" w:hanging="210"/>
        <w:rPr>
          <w:rFonts w:hint="eastAsia"/>
        </w:rPr>
      </w:pPr>
    </w:p>
    <w:p w14:paraId="7147DE30" w14:textId="4756F5BD" w:rsidR="001A5A03" w:rsidRDefault="001A5A03" w:rsidP="001A5A03">
      <w:pPr>
        <w:ind w:left="210" w:hangingChars="100" w:hanging="210"/>
      </w:pPr>
      <w:r>
        <w:rPr>
          <w:rFonts w:hint="eastAsia"/>
        </w:rPr>
        <w:t>〇</w:t>
      </w:r>
      <w:r>
        <w:t xml:space="preserve"> 併せて、デジタル採点等のＩＣＴを活用した校務運営の効率化や多様な人</w:t>
      </w:r>
      <w:r>
        <w:rPr>
          <w:rFonts w:hint="eastAsia"/>
        </w:rPr>
        <w:t>材配置等に取り組むことで、教員の負担軽減とワークライフバランスを実現させてまい</w:t>
      </w:r>
      <w:r>
        <w:rPr>
          <w:rFonts w:hint="eastAsia"/>
        </w:rPr>
        <w:t>る</w:t>
      </w:r>
      <w:r>
        <w:rPr>
          <w:rFonts w:hint="eastAsia"/>
        </w:rPr>
        <w:t>。</w:t>
      </w:r>
    </w:p>
    <w:p w14:paraId="6E1E3CDB" w14:textId="19119EAA" w:rsidR="001A5A03" w:rsidRDefault="001A5A03" w:rsidP="001A5A03">
      <w:pPr>
        <w:ind w:left="210" w:hangingChars="100" w:hanging="210"/>
      </w:pPr>
    </w:p>
    <w:p w14:paraId="54009209" w14:textId="62E5F887" w:rsidR="001A5A03" w:rsidRDefault="001A5A03" w:rsidP="001A5A03">
      <w:pPr>
        <w:ind w:left="210" w:hangingChars="100" w:hanging="210"/>
      </w:pPr>
    </w:p>
    <w:p w14:paraId="2B7C30C8" w14:textId="5668250C" w:rsidR="001A5A03" w:rsidRDefault="001A5A03" w:rsidP="001A5A03">
      <w:pPr>
        <w:ind w:left="210" w:hangingChars="100" w:hanging="210"/>
      </w:pPr>
    </w:p>
    <w:p w14:paraId="746226A1" w14:textId="54AD634E" w:rsidR="001A5A03" w:rsidRDefault="001A5A03" w:rsidP="001A5A03">
      <w:pPr>
        <w:ind w:left="210" w:hangingChars="100" w:hanging="210"/>
      </w:pPr>
      <w:r>
        <w:rPr>
          <w:rFonts w:hint="eastAsia"/>
        </w:rPr>
        <w:lastRenderedPageBreak/>
        <w:t>項目３４（３）（４）</w:t>
      </w:r>
    </w:p>
    <w:p w14:paraId="1AC79050" w14:textId="74F812E5" w:rsidR="001A5A03" w:rsidRDefault="001A5A03" w:rsidP="001A5A03">
      <w:pPr>
        <w:ind w:left="210" w:hangingChars="100" w:hanging="210"/>
      </w:pPr>
    </w:p>
    <w:p w14:paraId="0A055DD0" w14:textId="4E140AD5" w:rsidR="001A5A03" w:rsidRDefault="001A5A03" w:rsidP="001A5A03">
      <w:pPr>
        <w:ind w:left="210" w:hangingChars="100" w:hanging="210"/>
      </w:pPr>
      <w:r>
        <w:rPr>
          <w:rFonts w:hint="eastAsia"/>
        </w:rPr>
        <w:t>○</w:t>
      </w:r>
      <w:r>
        <w:rPr>
          <w:rFonts w:hint="eastAsia"/>
        </w:rPr>
        <w:t xml:space="preserve">　</w:t>
      </w:r>
      <w:r>
        <w:t>「府立支援学校職員腰痛予防検診実施要領」において、Ａは「異常なし」、</w:t>
      </w:r>
      <w:r>
        <w:rPr>
          <w:rFonts w:hint="eastAsia"/>
        </w:rPr>
        <w:t>Ｂ１は「おおむね異常なし」、Ｂ２は「要注意または要観察」、Ｃは「要治療」、とされているところ。</w:t>
      </w:r>
    </w:p>
    <w:p w14:paraId="321E79B4" w14:textId="77777777" w:rsidR="001A5A03" w:rsidRDefault="001A5A03" w:rsidP="001A5A03">
      <w:pPr>
        <w:ind w:left="210" w:hangingChars="100" w:hanging="210"/>
      </w:pPr>
    </w:p>
    <w:p w14:paraId="21918940" w14:textId="674B2FDE" w:rsidR="001A5A03" w:rsidRPr="001A5A03" w:rsidRDefault="001A5A03" w:rsidP="001A5A03">
      <w:pPr>
        <w:ind w:left="210" w:hangingChars="100" w:hanging="210"/>
        <w:rPr>
          <w:rFonts w:hint="eastAsia"/>
        </w:rPr>
      </w:pPr>
      <w:r>
        <w:rPr>
          <w:rFonts w:hint="eastAsia"/>
        </w:rPr>
        <w:t>○</w:t>
      </w:r>
      <w:r>
        <w:rPr>
          <w:rFonts w:hint="eastAsia"/>
        </w:rPr>
        <w:t xml:space="preserve">　</w:t>
      </w:r>
      <w:r>
        <w:t>腰痛に対する体育実技等担当時間の軽減措置については、腰痛検診の結果、B2 又はCと判定された教員等のうち、体育実技等担当時間の軽減を受けよう</w:t>
      </w:r>
      <w:r>
        <w:rPr>
          <w:rFonts w:hint="eastAsia"/>
        </w:rPr>
        <w:t>とする教員が同一校に</w:t>
      </w:r>
      <w:r>
        <w:t>2 名以上ある場合に、必要な非常勤時間数を措置する</w:t>
      </w:r>
      <w:r>
        <w:rPr>
          <w:rFonts w:hint="eastAsia"/>
        </w:rPr>
        <w:t>もの。</w:t>
      </w:r>
    </w:p>
    <w:p w14:paraId="42B8E46D" w14:textId="6D6310FA" w:rsidR="001A5A03" w:rsidRDefault="001A5A03" w:rsidP="001A5A03">
      <w:pPr>
        <w:ind w:leftChars="100" w:left="210" w:firstLineChars="100" w:firstLine="210"/>
      </w:pPr>
      <w:r>
        <w:rPr>
          <w:rFonts w:hint="eastAsia"/>
        </w:rPr>
        <w:t>Ｂ１と判定された教員等については腰痛予防検診判定基準において「おおむね異常なし」とされていることから、軽減措置の対象としてい</w:t>
      </w:r>
      <w:r>
        <w:rPr>
          <w:rFonts w:hint="eastAsia"/>
        </w:rPr>
        <w:t>ない</w:t>
      </w:r>
      <w:r>
        <w:rPr>
          <w:rFonts w:hint="eastAsia"/>
        </w:rPr>
        <w:t>。</w:t>
      </w:r>
    </w:p>
    <w:p w14:paraId="0C8F2BE7" w14:textId="77777777" w:rsidR="001A5A03" w:rsidRPr="001A5A03" w:rsidRDefault="001A5A03" w:rsidP="001A5A03">
      <w:pPr>
        <w:ind w:leftChars="100" w:left="210" w:firstLineChars="100" w:firstLine="210"/>
        <w:rPr>
          <w:rFonts w:hint="eastAsia"/>
        </w:rPr>
      </w:pPr>
    </w:p>
    <w:p w14:paraId="483F3C39" w14:textId="21C5426C" w:rsidR="001A5A03" w:rsidRDefault="001A5A03" w:rsidP="001A5A03">
      <w:pPr>
        <w:ind w:left="210" w:hangingChars="100" w:hanging="210"/>
      </w:pPr>
      <w:r>
        <w:rPr>
          <w:rFonts w:hint="eastAsia"/>
        </w:rPr>
        <w:t>○</w:t>
      </w:r>
      <w:r>
        <w:rPr>
          <w:rFonts w:hint="eastAsia"/>
        </w:rPr>
        <w:t xml:space="preserve">　</w:t>
      </w:r>
      <w:r>
        <w:t>本制度については、必要な非常勤時間数を予算の範囲内で措置することと</w:t>
      </w:r>
      <w:r>
        <w:rPr>
          <w:rFonts w:hint="eastAsia"/>
        </w:rPr>
        <w:t>しているところであり、制度の見直しは困難な状況にあ</w:t>
      </w:r>
      <w:r>
        <w:rPr>
          <w:rFonts w:hint="eastAsia"/>
        </w:rPr>
        <w:t>る</w:t>
      </w:r>
      <w:r>
        <w:rPr>
          <w:rFonts w:hint="eastAsia"/>
        </w:rPr>
        <w:t>。</w:t>
      </w:r>
    </w:p>
    <w:p w14:paraId="2791F597" w14:textId="77777777" w:rsidR="001A5A03" w:rsidRPr="001A5A03" w:rsidRDefault="001A5A03" w:rsidP="001A5A03">
      <w:pPr>
        <w:ind w:left="210" w:hangingChars="100" w:hanging="210"/>
        <w:rPr>
          <w:rFonts w:hint="eastAsia"/>
        </w:rPr>
      </w:pPr>
    </w:p>
    <w:p w14:paraId="6BF9C01E" w14:textId="08A1E166" w:rsidR="001A5A03" w:rsidRDefault="001A5A03" w:rsidP="001A5A03">
      <w:pPr>
        <w:ind w:left="210" w:hangingChars="100" w:hanging="210"/>
      </w:pPr>
      <w:r>
        <w:rPr>
          <w:rFonts w:hint="eastAsia"/>
        </w:rPr>
        <w:t>○</w:t>
      </w:r>
      <w:r>
        <w:t xml:space="preserve"> 今後とも、各学校長・准校長からの申請に基づき、必要な措置を講じてま</w:t>
      </w:r>
      <w:r>
        <w:rPr>
          <w:rFonts w:hint="eastAsia"/>
        </w:rPr>
        <w:t>い</w:t>
      </w:r>
      <w:r>
        <w:rPr>
          <w:rFonts w:hint="eastAsia"/>
        </w:rPr>
        <w:t>る</w:t>
      </w:r>
      <w:r>
        <w:rPr>
          <w:rFonts w:hint="eastAsia"/>
        </w:rPr>
        <w:t>。</w:t>
      </w:r>
    </w:p>
    <w:p w14:paraId="4550BAE1" w14:textId="451E25C0" w:rsidR="001A5A03" w:rsidRDefault="001A5A03" w:rsidP="001A5A03">
      <w:pPr>
        <w:ind w:left="210" w:hangingChars="100" w:hanging="210"/>
      </w:pPr>
    </w:p>
    <w:p w14:paraId="309B12B0" w14:textId="0B67FF30" w:rsidR="001A5A03" w:rsidRDefault="001A5A03" w:rsidP="001A5A03">
      <w:pPr>
        <w:ind w:left="210" w:hangingChars="100" w:hanging="210"/>
      </w:pPr>
      <w:r>
        <w:rPr>
          <w:rFonts w:hint="eastAsia"/>
        </w:rPr>
        <w:t>項目４０</w:t>
      </w:r>
    </w:p>
    <w:p w14:paraId="2FB57C3A" w14:textId="77777777" w:rsidR="001A5A03" w:rsidRPr="001A5A03" w:rsidRDefault="001A5A03" w:rsidP="001A5A03">
      <w:pPr>
        <w:ind w:left="210" w:hangingChars="100" w:hanging="210"/>
        <w:rPr>
          <w:rFonts w:hint="eastAsia"/>
        </w:rPr>
      </w:pPr>
    </w:p>
    <w:p w14:paraId="626DEC78" w14:textId="16CDECC8" w:rsidR="001A5A03" w:rsidRDefault="001A5A03" w:rsidP="001A5A03">
      <w:pPr>
        <w:ind w:left="210" w:hangingChars="100" w:hanging="210"/>
      </w:pPr>
      <w:r>
        <w:rPr>
          <w:rFonts w:hint="eastAsia"/>
        </w:rPr>
        <w:t>○</w:t>
      </w:r>
      <w:r>
        <w:rPr>
          <w:rFonts w:hint="eastAsia"/>
        </w:rPr>
        <w:t xml:space="preserve">　</w:t>
      </w:r>
      <w:r>
        <w:t>職場における様々なハラスメント行為は、個人としての尊厳を不当に傷つけ、</w:t>
      </w:r>
      <w:r>
        <w:rPr>
          <w:rFonts w:hint="eastAsia"/>
        </w:rPr>
        <w:t>その能力の有効な発揮を妨げるとともに、職場秩序や業務の遂行を阻害する重大な問題であると認識してい</w:t>
      </w:r>
      <w:r>
        <w:rPr>
          <w:rFonts w:hint="eastAsia"/>
        </w:rPr>
        <w:t>る</w:t>
      </w:r>
      <w:r>
        <w:rPr>
          <w:rFonts w:hint="eastAsia"/>
        </w:rPr>
        <w:t>。</w:t>
      </w:r>
    </w:p>
    <w:p w14:paraId="75017731" w14:textId="77777777" w:rsidR="001A5A03" w:rsidRDefault="001A5A03" w:rsidP="001A5A03">
      <w:pPr>
        <w:ind w:left="210" w:hangingChars="100" w:hanging="210"/>
        <w:rPr>
          <w:rFonts w:hint="eastAsia"/>
        </w:rPr>
      </w:pPr>
    </w:p>
    <w:p w14:paraId="625792DD" w14:textId="761E5730" w:rsidR="001A5A03" w:rsidRDefault="001A5A03" w:rsidP="001A5A03">
      <w:pPr>
        <w:ind w:left="210" w:hangingChars="100" w:hanging="210"/>
      </w:pPr>
      <w:r>
        <w:rPr>
          <w:rFonts w:hint="eastAsia"/>
        </w:rPr>
        <w:t>○</w:t>
      </w:r>
      <w:r>
        <w:rPr>
          <w:rFonts w:hint="eastAsia"/>
        </w:rPr>
        <w:t xml:space="preserve">　</w:t>
      </w:r>
      <w:r>
        <w:t>府教育庁では、令和４年４月１日付けで改正した各ハラスメント指針及びハラ</w:t>
      </w:r>
      <w:r>
        <w:rPr>
          <w:rFonts w:hint="eastAsia"/>
        </w:rPr>
        <w:t>スメント相談窓口等の教職員への周知について、毎年４月及び</w:t>
      </w:r>
      <w:r>
        <w:t>10月に府立学校</w:t>
      </w:r>
      <w:r>
        <w:rPr>
          <w:rFonts w:hint="eastAsia"/>
        </w:rPr>
        <w:t>校長・准校長あてに通知してい</w:t>
      </w:r>
      <w:r>
        <w:rPr>
          <w:rFonts w:hint="eastAsia"/>
        </w:rPr>
        <w:t>る</w:t>
      </w:r>
      <w:r>
        <w:rPr>
          <w:rFonts w:hint="eastAsia"/>
        </w:rPr>
        <w:t>。</w:t>
      </w:r>
    </w:p>
    <w:p w14:paraId="0503CA8C" w14:textId="77777777" w:rsidR="001A5A03" w:rsidRDefault="001A5A03" w:rsidP="001A5A03">
      <w:pPr>
        <w:ind w:left="210" w:hangingChars="100" w:hanging="210"/>
        <w:rPr>
          <w:rFonts w:hint="eastAsia"/>
        </w:rPr>
      </w:pPr>
    </w:p>
    <w:p w14:paraId="3ADD581B" w14:textId="16BCD156" w:rsidR="001A5A03" w:rsidRDefault="001A5A03" w:rsidP="001A5A03">
      <w:pPr>
        <w:ind w:left="210" w:hangingChars="100" w:hanging="210"/>
      </w:pPr>
      <w:r>
        <w:rPr>
          <w:rFonts w:hint="eastAsia"/>
        </w:rPr>
        <w:t>○</w:t>
      </w:r>
      <w:r>
        <w:rPr>
          <w:rFonts w:hint="eastAsia"/>
        </w:rPr>
        <w:t xml:space="preserve">　</w:t>
      </w:r>
      <w:r>
        <w:t>また、各学校の校内窓口となる相談員の方々が相談者から相談を受ける際に、</w:t>
      </w:r>
      <w:r>
        <w:rPr>
          <w:rFonts w:hint="eastAsia"/>
        </w:rPr>
        <w:t>適切かつ効果的な対応を行うためのマニュアルとして、『ハラスメント相談員の手引き』を策定し、年度当初と秋の２回、府立学校校長・准校長あてに送付し、教職員への周知を図るよう依頼してい</w:t>
      </w:r>
      <w:r>
        <w:rPr>
          <w:rFonts w:hint="eastAsia"/>
        </w:rPr>
        <w:t>る</w:t>
      </w:r>
      <w:r>
        <w:rPr>
          <w:rFonts w:hint="eastAsia"/>
        </w:rPr>
        <w:t>。</w:t>
      </w:r>
    </w:p>
    <w:p w14:paraId="64B78045" w14:textId="77777777" w:rsidR="001A5A03" w:rsidRDefault="001A5A03" w:rsidP="001A5A03">
      <w:pPr>
        <w:ind w:left="210" w:hangingChars="100" w:hanging="210"/>
        <w:rPr>
          <w:rFonts w:hint="eastAsia"/>
        </w:rPr>
      </w:pPr>
    </w:p>
    <w:p w14:paraId="7BAFAE62" w14:textId="59ECD6F9" w:rsidR="001A5A03" w:rsidRDefault="001A5A03" w:rsidP="001A5A03">
      <w:pPr>
        <w:ind w:left="210" w:hangingChars="100" w:hanging="210"/>
      </w:pPr>
      <w:r>
        <w:rPr>
          <w:rFonts w:hint="eastAsia"/>
        </w:rPr>
        <w:t>〇</w:t>
      </w:r>
      <w:r>
        <w:rPr>
          <w:rFonts w:hint="eastAsia"/>
        </w:rPr>
        <w:t xml:space="preserve">　</w:t>
      </w:r>
      <w:r>
        <w:t>外部相談窓口については、令和４年度に府立学校の教職員を対象として実</w:t>
      </w:r>
      <w:r>
        <w:rPr>
          <w:rFonts w:hint="eastAsia"/>
        </w:rPr>
        <w:t>施した「教職員間のハラスメント実態把握アンケート」も踏まえ、来年度から、相談時間等の拡大を行う予定にしており、詳細については、改めて示させていただ</w:t>
      </w:r>
      <w:r>
        <w:rPr>
          <w:rFonts w:hint="eastAsia"/>
        </w:rPr>
        <w:t>く</w:t>
      </w:r>
      <w:r>
        <w:rPr>
          <w:rFonts w:hint="eastAsia"/>
        </w:rPr>
        <w:t>。</w:t>
      </w:r>
    </w:p>
    <w:p w14:paraId="6DFFFF26" w14:textId="77777777" w:rsidR="001A5A03" w:rsidRDefault="001A5A03" w:rsidP="001A5A03">
      <w:pPr>
        <w:ind w:left="210" w:hangingChars="100" w:hanging="210"/>
        <w:rPr>
          <w:rFonts w:hint="eastAsia"/>
        </w:rPr>
      </w:pPr>
    </w:p>
    <w:p w14:paraId="311E72A8" w14:textId="5F581EC7" w:rsidR="001A5A03" w:rsidRDefault="001A5A03" w:rsidP="001A5A03">
      <w:pPr>
        <w:ind w:left="210" w:hangingChars="100" w:hanging="210"/>
      </w:pPr>
      <w:r>
        <w:rPr>
          <w:rFonts w:hint="eastAsia"/>
        </w:rPr>
        <w:t>〇</w:t>
      </w:r>
      <w:r>
        <w:rPr>
          <w:rFonts w:hint="eastAsia"/>
        </w:rPr>
        <w:t xml:space="preserve">　</w:t>
      </w:r>
      <w:r>
        <w:t>管理職については、令和６年４月から７月に、府立学校の新任校長・准校長、</w:t>
      </w:r>
      <w:r>
        <w:rPr>
          <w:rFonts w:hint="eastAsia"/>
        </w:rPr>
        <w:t>教頭を対</w:t>
      </w:r>
      <w:r>
        <w:rPr>
          <w:rFonts w:hint="eastAsia"/>
        </w:rPr>
        <w:lastRenderedPageBreak/>
        <w:t>象としたハラスメント防止に関する研修を実施し</w:t>
      </w:r>
      <w:r>
        <w:rPr>
          <w:rFonts w:hint="eastAsia"/>
        </w:rPr>
        <w:t>た</w:t>
      </w:r>
      <w:r>
        <w:rPr>
          <w:rFonts w:hint="eastAsia"/>
        </w:rPr>
        <w:t>。</w:t>
      </w:r>
    </w:p>
    <w:p w14:paraId="52A19188" w14:textId="77777777" w:rsidR="001A5A03" w:rsidRPr="001A5A03" w:rsidRDefault="001A5A03" w:rsidP="001A5A03">
      <w:pPr>
        <w:ind w:left="210" w:hangingChars="100" w:hanging="210"/>
        <w:rPr>
          <w:rFonts w:hint="eastAsia"/>
        </w:rPr>
      </w:pPr>
    </w:p>
    <w:p w14:paraId="008E344F" w14:textId="2E45C7D7" w:rsidR="001A5A03" w:rsidRDefault="001A5A03" w:rsidP="001A5A03">
      <w:pPr>
        <w:ind w:left="210" w:hangingChars="100" w:hanging="210"/>
      </w:pPr>
      <w:r>
        <w:rPr>
          <w:rFonts w:hint="eastAsia"/>
        </w:rPr>
        <w:t>〇</w:t>
      </w:r>
      <w:r>
        <w:rPr>
          <w:rFonts w:hint="eastAsia"/>
        </w:rPr>
        <w:t xml:space="preserve">　</w:t>
      </w:r>
      <w:r>
        <w:t>また、「府立学校に対する指示事項」に職場におけるハラスメントの防止を</w:t>
      </w:r>
      <w:r>
        <w:rPr>
          <w:rFonts w:hint="eastAsia"/>
        </w:rPr>
        <w:t>重点事項として掲げるとともに、ハラスメントの未然防止、良好な勤務環境の維持、校内相談窓口の周知と適切な対応を取組み項目として掲げて</w:t>
      </w:r>
      <w:r>
        <w:rPr>
          <w:rFonts w:hint="eastAsia"/>
        </w:rPr>
        <w:t>いる</w:t>
      </w:r>
      <w:r>
        <w:rPr>
          <w:rFonts w:hint="eastAsia"/>
        </w:rPr>
        <w:t>。</w:t>
      </w:r>
    </w:p>
    <w:p w14:paraId="4610451E" w14:textId="77777777" w:rsidR="001A5A03" w:rsidRDefault="001A5A03" w:rsidP="001A5A03">
      <w:pPr>
        <w:ind w:left="210" w:hangingChars="100" w:hanging="210"/>
        <w:rPr>
          <w:rFonts w:hint="eastAsia"/>
        </w:rPr>
      </w:pPr>
    </w:p>
    <w:p w14:paraId="500E7FD0" w14:textId="1D366007" w:rsidR="001A5A03" w:rsidRDefault="001A5A03" w:rsidP="001A5A03">
      <w:pPr>
        <w:ind w:left="210" w:hangingChars="100" w:hanging="210"/>
      </w:pPr>
      <w:r>
        <w:rPr>
          <w:rFonts w:hint="eastAsia"/>
        </w:rPr>
        <w:t>○</w:t>
      </w:r>
      <w:r>
        <w:rPr>
          <w:rFonts w:hint="eastAsia"/>
        </w:rPr>
        <w:t xml:space="preserve">　</w:t>
      </w:r>
      <w:r>
        <w:t>今後とも、すべての職場でハラスメントのない快適な働きやすい環境づくりに</w:t>
      </w:r>
      <w:r>
        <w:rPr>
          <w:rFonts w:hint="eastAsia"/>
        </w:rPr>
        <w:t>努めてまい</w:t>
      </w:r>
      <w:r>
        <w:rPr>
          <w:rFonts w:hint="eastAsia"/>
        </w:rPr>
        <w:t>る</w:t>
      </w:r>
      <w:r>
        <w:rPr>
          <w:rFonts w:hint="eastAsia"/>
        </w:rPr>
        <w:t>。</w:t>
      </w:r>
    </w:p>
    <w:p w14:paraId="4A0EA56A" w14:textId="2EECA82E" w:rsidR="001A5A03" w:rsidRDefault="001A5A03" w:rsidP="001A5A03">
      <w:pPr>
        <w:ind w:left="210" w:hangingChars="100" w:hanging="210"/>
      </w:pPr>
    </w:p>
    <w:p w14:paraId="47FCA9ED" w14:textId="2100B71F" w:rsidR="001A5A03" w:rsidRDefault="001A5A03" w:rsidP="001A5A03">
      <w:pPr>
        <w:ind w:left="210" w:hangingChars="100" w:hanging="210"/>
      </w:pPr>
      <w:r>
        <w:rPr>
          <w:rFonts w:hint="eastAsia"/>
        </w:rPr>
        <w:t>項目Ⅳ４４（３）</w:t>
      </w:r>
    </w:p>
    <w:p w14:paraId="337DD78F" w14:textId="7DC364BC" w:rsidR="001A5A03" w:rsidRDefault="001A5A03" w:rsidP="001A5A03">
      <w:pPr>
        <w:ind w:left="210" w:hangingChars="100" w:hanging="210"/>
      </w:pPr>
    </w:p>
    <w:p w14:paraId="76F2696C" w14:textId="2FB62733" w:rsidR="001A5A03" w:rsidRDefault="001A5A03" w:rsidP="001A5A03">
      <w:pPr>
        <w:ind w:left="210" w:hangingChars="100" w:hanging="210"/>
      </w:pPr>
      <w:r>
        <w:rPr>
          <w:rFonts w:hint="eastAsia"/>
        </w:rPr>
        <w:t>○</w:t>
      </w:r>
      <w:r>
        <w:rPr>
          <w:rFonts w:hint="eastAsia"/>
        </w:rPr>
        <w:t xml:space="preserve">　</w:t>
      </w:r>
      <w:r>
        <w:t>教職員の配置については、標準法に基づき、学級数に応じて措置すること</w:t>
      </w:r>
      <w:r>
        <w:rPr>
          <w:rFonts w:hint="eastAsia"/>
        </w:rPr>
        <w:t>を基本にするとともに、障がいの重度重複化への対応や、障がいの種別に応じた指導の充実などを図るため、それぞれの学校の状況を踏まえて、教員の加配措置を行ってい</w:t>
      </w:r>
      <w:r>
        <w:rPr>
          <w:rFonts w:hint="eastAsia"/>
        </w:rPr>
        <w:t>る</w:t>
      </w:r>
      <w:r>
        <w:rPr>
          <w:rFonts w:hint="eastAsia"/>
        </w:rPr>
        <w:t>。</w:t>
      </w:r>
    </w:p>
    <w:p w14:paraId="7A0AA578" w14:textId="77777777" w:rsidR="001A5A03" w:rsidRDefault="001A5A03" w:rsidP="001A5A03">
      <w:pPr>
        <w:ind w:left="210" w:hangingChars="100" w:hanging="210"/>
        <w:rPr>
          <w:rFonts w:hint="eastAsia"/>
        </w:rPr>
      </w:pPr>
    </w:p>
    <w:p w14:paraId="4BFC6DB1" w14:textId="67953846" w:rsidR="001A5A03" w:rsidRDefault="001A5A03" w:rsidP="001A5A03">
      <w:pPr>
        <w:ind w:left="210" w:hangingChars="100" w:hanging="210"/>
      </w:pPr>
      <w:r>
        <w:rPr>
          <w:rFonts w:hint="eastAsia"/>
        </w:rPr>
        <w:t>○</w:t>
      </w:r>
      <w:r>
        <w:rPr>
          <w:rFonts w:hint="eastAsia"/>
        </w:rPr>
        <w:t xml:space="preserve">　</w:t>
      </w:r>
      <w:r>
        <w:t>今後とも、支援学校における教育水準や教育課題への対応等を踏まえつつ、</w:t>
      </w:r>
      <w:r>
        <w:rPr>
          <w:rFonts w:hint="eastAsia"/>
        </w:rPr>
        <w:t>法令に基づく定数を確保していく中で、適正な教員配置に努めてまい</w:t>
      </w:r>
      <w:r>
        <w:rPr>
          <w:rFonts w:hint="eastAsia"/>
        </w:rPr>
        <w:t>る。</w:t>
      </w:r>
    </w:p>
    <w:p w14:paraId="629CB27D" w14:textId="3078562E" w:rsidR="001A5A03" w:rsidRDefault="001A5A03" w:rsidP="001A5A03">
      <w:pPr>
        <w:ind w:left="210" w:hangingChars="100" w:hanging="210"/>
      </w:pPr>
    </w:p>
    <w:p w14:paraId="138EE45A" w14:textId="6CA553DA" w:rsidR="001A5A03" w:rsidRDefault="001A5A03" w:rsidP="001A5A03">
      <w:pPr>
        <w:ind w:left="210" w:hangingChars="100" w:hanging="210"/>
      </w:pPr>
      <w:r>
        <w:rPr>
          <w:rFonts w:hint="eastAsia"/>
        </w:rPr>
        <w:t>項目Ⅳ４４（９）②（ア）</w:t>
      </w:r>
    </w:p>
    <w:p w14:paraId="1D8ECFB4" w14:textId="0AC2E976" w:rsidR="001A5A03" w:rsidRDefault="001A5A03" w:rsidP="001A5A03">
      <w:pPr>
        <w:ind w:left="210" w:hangingChars="100" w:hanging="210"/>
      </w:pPr>
    </w:p>
    <w:p w14:paraId="16DDB0CB" w14:textId="73A44621" w:rsidR="001A5A03" w:rsidRDefault="001A5A03" w:rsidP="001A5A03">
      <w:pPr>
        <w:ind w:left="210" w:hangingChars="100" w:hanging="210"/>
      </w:pPr>
      <w:r>
        <w:rPr>
          <w:rFonts w:hint="eastAsia"/>
        </w:rPr>
        <w:t>〇</w:t>
      </w:r>
      <w:r>
        <w:rPr>
          <w:rFonts w:hint="eastAsia"/>
        </w:rPr>
        <w:t xml:space="preserve">　</w:t>
      </w:r>
      <w:r>
        <w:t>栄養教諭については、標準法による定数を基礎として、給食を実施する学</w:t>
      </w:r>
      <w:r>
        <w:rPr>
          <w:rFonts w:hint="eastAsia"/>
        </w:rPr>
        <w:t>校に１人配置としているところ。標準法を上回る栄養教諭の複数配置については、府の財政規律に鑑み、困難で</w:t>
      </w:r>
      <w:r>
        <w:rPr>
          <w:rFonts w:hint="eastAsia"/>
        </w:rPr>
        <w:t>ある</w:t>
      </w:r>
      <w:r>
        <w:rPr>
          <w:rFonts w:hint="eastAsia"/>
        </w:rPr>
        <w:t>。</w:t>
      </w:r>
    </w:p>
    <w:p w14:paraId="002366F0" w14:textId="77777777" w:rsidR="001A5A03" w:rsidRPr="001A5A03" w:rsidRDefault="001A5A03" w:rsidP="001A5A03">
      <w:pPr>
        <w:ind w:left="210" w:hangingChars="100" w:hanging="210"/>
        <w:rPr>
          <w:rFonts w:hint="eastAsia"/>
        </w:rPr>
      </w:pPr>
    </w:p>
    <w:p w14:paraId="697BD08F" w14:textId="7F80C858" w:rsidR="001A5A03" w:rsidRDefault="001A5A03" w:rsidP="001A5A03">
      <w:pPr>
        <w:ind w:left="210" w:hangingChars="100" w:hanging="210"/>
      </w:pPr>
      <w:r>
        <w:rPr>
          <w:rFonts w:hint="eastAsia"/>
        </w:rPr>
        <w:t>〇</w:t>
      </w:r>
      <w:r>
        <w:rPr>
          <w:rFonts w:hint="eastAsia"/>
        </w:rPr>
        <w:t xml:space="preserve">　</w:t>
      </w:r>
      <w:r>
        <w:t>採用予定数については、児童・生徒数や教職員の退職者数、再任用者数、</w:t>
      </w:r>
      <w:r>
        <w:rPr>
          <w:rFonts w:hint="eastAsia"/>
        </w:rPr>
        <w:t>国の定数改善の動向を踏まえつつ、教員が有する経験や指導方法の円滑な伝承、学校運営体制の維持、管理職の確保等のためのバランスのとれた年齢構成等に配慮しながら、毎年度決定してい</w:t>
      </w:r>
      <w:r>
        <w:rPr>
          <w:rFonts w:hint="eastAsia"/>
        </w:rPr>
        <w:t>る</w:t>
      </w:r>
      <w:r>
        <w:rPr>
          <w:rFonts w:hint="eastAsia"/>
        </w:rPr>
        <w:t>。</w:t>
      </w:r>
    </w:p>
    <w:p w14:paraId="0A92C238" w14:textId="77777777" w:rsidR="001A5A03" w:rsidRDefault="001A5A03" w:rsidP="001A5A03">
      <w:pPr>
        <w:ind w:left="210" w:hangingChars="100" w:hanging="210"/>
        <w:rPr>
          <w:rFonts w:hint="eastAsia"/>
        </w:rPr>
      </w:pPr>
    </w:p>
    <w:p w14:paraId="7C503F9D" w14:textId="02FCE6FF" w:rsidR="001A5A03" w:rsidRDefault="001A5A03" w:rsidP="001A5A03">
      <w:pPr>
        <w:ind w:left="210" w:hangingChars="100" w:hanging="210"/>
      </w:pPr>
      <w:r>
        <w:rPr>
          <w:rFonts w:hint="eastAsia"/>
        </w:rPr>
        <w:t>〇</w:t>
      </w:r>
      <w:r>
        <w:rPr>
          <w:rFonts w:hint="eastAsia"/>
        </w:rPr>
        <w:t xml:space="preserve">　</w:t>
      </w:r>
      <w:r>
        <w:t>また、新規採用者数については、これまでも採用予定数に見合うよう確保</w:t>
      </w:r>
      <w:r>
        <w:rPr>
          <w:rFonts w:hint="eastAsia"/>
        </w:rPr>
        <w:t>に努めてきたところ。</w:t>
      </w:r>
    </w:p>
    <w:p w14:paraId="3B367A10" w14:textId="77777777" w:rsidR="001A5A03" w:rsidRPr="001A5A03" w:rsidRDefault="001A5A03" w:rsidP="001A5A03">
      <w:pPr>
        <w:ind w:left="210" w:hangingChars="100" w:hanging="210"/>
        <w:rPr>
          <w:rFonts w:hint="eastAsia"/>
        </w:rPr>
      </w:pPr>
    </w:p>
    <w:p w14:paraId="728308C4" w14:textId="04B6E2E9" w:rsidR="001A5A03" w:rsidRDefault="001A5A03" w:rsidP="001A5A03">
      <w:pPr>
        <w:ind w:left="210" w:hangingChars="100" w:hanging="210"/>
      </w:pPr>
      <w:r>
        <w:rPr>
          <w:rFonts w:hint="eastAsia"/>
        </w:rPr>
        <w:t>〇</w:t>
      </w:r>
      <w:r>
        <w:rPr>
          <w:rFonts w:hint="eastAsia"/>
        </w:rPr>
        <w:t xml:space="preserve">　</w:t>
      </w:r>
      <w:r>
        <w:t>今後とも、可能な限り新規採用者の確保に努めてまい</w:t>
      </w:r>
      <w:r>
        <w:rPr>
          <w:rFonts w:hint="eastAsia"/>
        </w:rPr>
        <w:t>る</w:t>
      </w:r>
      <w:r>
        <w:t>。</w:t>
      </w:r>
    </w:p>
    <w:p w14:paraId="772BC155" w14:textId="64A4DF06" w:rsidR="001A5A03" w:rsidRDefault="001A5A03" w:rsidP="001A5A03">
      <w:pPr>
        <w:ind w:left="210" w:hangingChars="100" w:hanging="210"/>
      </w:pPr>
    </w:p>
    <w:p w14:paraId="240CE0D8" w14:textId="1D1A7505" w:rsidR="001A5A03" w:rsidRDefault="001A5A03" w:rsidP="001A5A03">
      <w:pPr>
        <w:ind w:left="210" w:hangingChars="100" w:hanging="210"/>
      </w:pPr>
    </w:p>
    <w:p w14:paraId="1B07FD49" w14:textId="1C8CA367" w:rsidR="001A5A03" w:rsidRDefault="001A5A03" w:rsidP="001A5A03">
      <w:pPr>
        <w:ind w:left="210" w:hangingChars="100" w:hanging="210"/>
      </w:pPr>
    </w:p>
    <w:p w14:paraId="5A655DA4" w14:textId="61565DFA" w:rsidR="001A5A03" w:rsidRDefault="001A5A03" w:rsidP="001A5A03">
      <w:pPr>
        <w:ind w:left="210" w:hangingChars="100" w:hanging="210"/>
      </w:pPr>
      <w:r>
        <w:rPr>
          <w:rFonts w:hint="eastAsia"/>
        </w:rPr>
        <w:lastRenderedPageBreak/>
        <w:t>項目Ⅳ４４（１０）②（ア）</w:t>
      </w:r>
    </w:p>
    <w:p w14:paraId="49603455" w14:textId="0AC48C08" w:rsidR="001A5A03" w:rsidRDefault="001A5A03" w:rsidP="001A5A03">
      <w:pPr>
        <w:ind w:left="210" w:hangingChars="100" w:hanging="210"/>
      </w:pPr>
    </w:p>
    <w:p w14:paraId="5A95AFDD" w14:textId="7A70EB42" w:rsidR="001A5A03" w:rsidRDefault="001A5A03" w:rsidP="001A5A03">
      <w:pPr>
        <w:ind w:left="210" w:hangingChars="100" w:hanging="210"/>
      </w:pPr>
      <w:r>
        <w:rPr>
          <w:rFonts w:hint="eastAsia"/>
        </w:rPr>
        <w:t>〇</w:t>
      </w:r>
      <w:r>
        <w:rPr>
          <w:rFonts w:hint="eastAsia"/>
        </w:rPr>
        <w:t xml:space="preserve">　</w:t>
      </w:r>
      <w:r>
        <w:t>寄宿舎指導員の採用については、今後の寄宿舎の運営方針を踏まえ、その可否</w:t>
      </w:r>
    </w:p>
    <w:p w14:paraId="313CB8A4" w14:textId="35216C8F" w:rsidR="001A5A03" w:rsidRDefault="001A5A03" w:rsidP="001A5A03">
      <w:pPr>
        <w:ind w:leftChars="100" w:left="210"/>
      </w:pPr>
      <w:r>
        <w:rPr>
          <w:rFonts w:hint="eastAsia"/>
        </w:rPr>
        <w:t>を判断してまいりたい</w:t>
      </w:r>
      <w:r>
        <w:rPr>
          <w:rFonts w:hint="eastAsia"/>
        </w:rPr>
        <w:t>。</w:t>
      </w:r>
    </w:p>
    <w:p w14:paraId="4C9D6DAC" w14:textId="77777777" w:rsidR="001A5A03" w:rsidRDefault="001A5A03" w:rsidP="001A5A03">
      <w:pPr>
        <w:rPr>
          <w:rFonts w:hint="eastAsia"/>
        </w:rPr>
      </w:pPr>
    </w:p>
    <w:p w14:paraId="4FBA321D" w14:textId="05C50825" w:rsidR="001A5A03" w:rsidRDefault="001A5A03" w:rsidP="001A5A03">
      <w:pPr>
        <w:ind w:left="210" w:hangingChars="100" w:hanging="210"/>
      </w:pPr>
      <w:r>
        <w:rPr>
          <w:rFonts w:hint="eastAsia"/>
        </w:rPr>
        <w:t>項目３３（４）</w:t>
      </w:r>
    </w:p>
    <w:p w14:paraId="72D62305" w14:textId="1C0A5DC5" w:rsidR="001A5A03" w:rsidRDefault="001A5A03" w:rsidP="001A5A03">
      <w:pPr>
        <w:ind w:left="210" w:hangingChars="100" w:hanging="210"/>
      </w:pPr>
    </w:p>
    <w:p w14:paraId="54BC1838" w14:textId="7929F7C5" w:rsidR="001A5A03" w:rsidRDefault="001A5A03" w:rsidP="001A5A03">
      <w:pPr>
        <w:ind w:left="210" w:hangingChars="100" w:hanging="210"/>
      </w:pPr>
      <w:r>
        <w:rPr>
          <w:rFonts w:hint="eastAsia"/>
        </w:rPr>
        <w:t>○</w:t>
      </w:r>
      <w:r>
        <w:rPr>
          <w:rFonts w:hint="eastAsia"/>
        </w:rPr>
        <w:t xml:space="preserve">　</w:t>
      </w:r>
      <w:r>
        <w:t>腰痛予防検診は、腰痛に関するスクリーニング検査として実施するもので</w:t>
      </w:r>
      <w:r>
        <w:rPr>
          <w:rFonts w:hint="eastAsia"/>
        </w:rPr>
        <w:t>あり、すでに主治医の診断を受け、治療を進めておられる場合にも受診を必須としているものでは</w:t>
      </w:r>
      <w:r>
        <w:rPr>
          <w:rFonts w:hint="eastAsia"/>
        </w:rPr>
        <w:t>ない</w:t>
      </w:r>
      <w:r>
        <w:rPr>
          <w:rFonts w:hint="eastAsia"/>
        </w:rPr>
        <w:t>。</w:t>
      </w:r>
    </w:p>
    <w:p w14:paraId="183E457B" w14:textId="77777777" w:rsidR="002F2057" w:rsidRDefault="002F2057" w:rsidP="001A5A03">
      <w:pPr>
        <w:ind w:left="210" w:hangingChars="100" w:hanging="210"/>
      </w:pPr>
    </w:p>
    <w:p w14:paraId="5A133E5F" w14:textId="6923AA04" w:rsidR="001A5A03" w:rsidRDefault="001A5A03" w:rsidP="001A5A03">
      <w:pPr>
        <w:ind w:left="210" w:hangingChars="100" w:hanging="210"/>
      </w:pPr>
      <w:r>
        <w:rPr>
          <w:rFonts w:hint="eastAsia"/>
        </w:rPr>
        <w:t>項目５７（２）</w:t>
      </w:r>
    </w:p>
    <w:p w14:paraId="5C121338" w14:textId="3C7834FE" w:rsidR="001A5A03" w:rsidRDefault="001A5A03" w:rsidP="001A5A03">
      <w:pPr>
        <w:ind w:left="210" w:hangingChars="100" w:hanging="210"/>
      </w:pPr>
    </w:p>
    <w:p w14:paraId="04550932" w14:textId="0FE216ED" w:rsidR="001A5A03" w:rsidRDefault="001A5A03" w:rsidP="001A5A03">
      <w:pPr>
        <w:ind w:left="210" w:hangingChars="100" w:hanging="210"/>
      </w:pPr>
      <w:r>
        <w:rPr>
          <w:rFonts w:hint="eastAsia"/>
        </w:rPr>
        <w:t>○</w:t>
      </w:r>
      <w:r>
        <w:rPr>
          <w:rFonts w:hint="eastAsia"/>
        </w:rPr>
        <w:t xml:space="preserve">　</w:t>
      </w:r>
      <w:r>
        <w:t>生徒の教育活動の裏付けとなる教職員旅費は、従来から教育予算と位置付</w:t>
      </w:r>
      <w:r>
        <w:rPr>
          <w:rFonts w:hint="eastAsia"/>
        </w:rPr>
        <w:t>けし、厳しい財政状況の中、一定の予算措置がなされてきたところ。</w:t>
      </w:r>
    </w:p>
    <w:p w14:paraId="6F96405C" w14:textId="77777777" w:rsidR="001A5A03" w:rsidRPr="001A5A03" w:rsidRDefault="001A5A03" w:rsidP="001A5A03">
      <w:pPr>
        <w:ind w:left="210" w:hangingChars="100" w:hanging="210"/>
        <w:rPr>
          <w:rFonts w:hint="eastAsia"/>
        </w:rPr>
      </w:pPr>
    </w:p>
    <w:p w14:paraId="57BF9104" w14:textId="57076908" w:rsidR="001A5A03" w:rsidRDefault="001A5A03" w:rsidP="001A5A03">
      <w:pPr>
        <w:ind w:left="210" w:hangingChars="100" w:hanging="210"/>
      </w:pPr>
      <w:r>
        <w:rPr>
          <w:rFonts w:hint="eastAsia"/>
        </w:rPr>
        <w:t>○</w:t>
      </w:r>
      <w:r>
        <w:rPr>
          <w:rFonts w:hint="eastAsia"/>
        </w:rPr>
        <w:t xml:space="preserve">　</w:t>
      </w:r>
      <w:r>
        <w:t>旅費予算につ</w:t>
      </w:r>
      <w:r>
        <w:rPr>
          <w:rFonts w:hint="eastAsia"/>
        </w:rPr>
        <w:t>い</w:t>
      </w:r>
      <w:r>
        <w:t>ては、これまでから、各校の計画額をもとに必要額を</w:t>
      </w:r>
      <w:r>
        <w:rPr>
          <w:rFonts w:hint="eastAsia"/>
        </w:rPr>
        <w:t>確保し、予算配当してきたところ。</w:t>
      </w:r>
    </w:p>
    <w:p w14:paraId="52554D3E" w14:textId="77777777" w:rsidR="001A5A03" w:rsidRPr="001A5A03" w:rsidRDefault="001A5A03" w:rsidP="001A5A03">
      <w:pPr>
        <w:ind w:left="210" w:hangingChars="100" w:hanging="210"/>
        <w:rPr>
          <w:rFonts w:hint="eastAsia"/>
        </w:rPr>
      </w:pPr>
    </w:p>
    <w:p w14:paraId="1E7D1A6F" w14:textId="5E6FC4BA" w:rsidR="001A5A03" w:rsidRPr="001A5A03" w:rsidRDefault="001A5A03" w:rsidP="001A5A03">
      <w:pPr>
        <w:ind w:left="210" w:hangingChars="100" w:hanging="210"/>
        <w:rPr>
          <w:rFonts w:hint="eastAsia"/>
        </w:rPr>
      </w:pPr>
      <w:r>
        <w:rPr>
          <w:rFonts w:hint="eastAsia"/>
        </w:rPr>
        <w:t>○</w:t>
      </w:r>
      <w:r>
        <w:rPr>
          <w:rFonts w:hint="eastAsia"/>
        </w:rPr>
        <w:t xml:space="preserve">　</w:t>
      </w:r>
      <w:r>
        <w:t>今後、11 月に実施の旅費予算執行状況調査をもとに追加配当等の再調整を</w:t>
      </w:r>
      <w:r>
        <w:rPr>
          <w:rFonts w:hint="eastAsia"/>
        </w:rPr>
        <w:t>行う予定として</w:t>
      </w:r>
      <w:r>
        <w:rPr>
          <w:rFonts w:hint="eastAsia"/>
        </w:rPr>
        <w:t>いる。</w:t>
      </w:r>
    </w:p>
    <w:p w14:paraId="35EDF496" w14:textId="03D74B53" w:rsidR="001A5A03" w:rsidRDefault="001A5A03" w:rsidP="001A5A03">
      <w:pPr>
        <w:ind w:leftChars="100" w:left="210" w:firstLineChars="100" w:firstLine="210"/>
      </w:pPr>
      <w:r>
        <w:rPr>
          <w:rFonts w:hint="eastAsia"/>
        </w:rPr>
        <w:t>また、本調査後に生じた突発的な事態などにより、旅費が不足する場合には、個別に対応させていただくこととして</w:t>
      </w:r>
      <w:r w:rsidR="00131A10">
        <w:rPr>
          <w:rFonts w:hint="eastAsia"/>
        </w:rPr>
        <w:t>いる</w:t>
      </w:r>
      <w:r>
        <w:rPr>
          <w:rFonts w:hint="eastAsia"/>
        </w:rPr>
        <w:t>。</w:t>
      </w:r>
    </w:p>
    <w:p w14:paraId="75716087" w14:textId="77777777" w:rsidR="00131A10" w:rsidRPr="00131A10" w:rsidRDefault="00131A10" w:rsidP="001A5A03">
      <w:pPr>
        <w:ind w:leftChars="100" w:left="210" w:firstLineChars="100" w:firstLine="210"/>
        <w:rPr>
          <w:rFonts w:hint="eastAsia"/>
        </w:rPr>
      </w:pPr>
    </w:p>
    <w:p w14:paraId="6A95D275" w14:textId="10EA85F2" w:rsidR="001A5A03" w:rsidRDefault="001A5A03" w:rsidP="001A5A03">
      <w:pPr>
        <w:ind w:left="210" w:hangingChars="100" w:hanging="210"/>
      </w:pPr>
      <w:r>
        <w:rPr>
          <w:rFonts w:hint="eastAsia"/>
        </w:rPr>
        <w:t>○</w:t>
      </w:r>
      <w:r w:rsidR="00131A10">
        <w:rPr>
          <w:rFonts w:hint="eastAsia"/>
        </w:rPr>
        <w:t xml:space="preserve">　</w:t>
      </w:r>
      <w:r>
        <w:t>府の財政は依然厳しい状況にあ</w:t>
      </w:r>
      <w:r w:rsidR="00131A10">
        <w:rPr>
          <w:rFonts w:hint="eastAsia"/>
        </w:rPr>
        <w:t>る</w:t>
      </w:r>
      <w:r>
        <w:t>が、経済社会情勢等を鑑みて、今後</w:t>
      </w:r>
      <w:r>
        <w:rPr>
          <w:rFonts w:hint="eastAsia"/>
        </w:rPr>
        <w:t>とも引き続き、生徒の安全管理や学校運営に支障をきたさないよう、財源の確保に努めてまい</w:t>
      </w:r>
      <w:r w:rsidR="00131A10">
        <w:rPr>
          <w:rFonts w:hint="eastAsia"/>
        </w:rPr>
        <w:t>る</w:t>
      </w:r>
      <w:r>
        <w:rPr>
          <w:rFonts w:hint="eastAsia"/>
        </w:rPr>
        <w:t>。</w:t>
      </w:r>
    </w:p>
    <w:p w14:paraId="102142A0" w14:textId="67059FF5" w:rsidR="00131A10" w:rsidRDefault="00131A10" w:rsidP="001A5A03">
      <w:pPr>
        <w:ind w:left="210" w:hangingChars="100" w:hanging="210"/>
      </w:pPr>
    </w:p>
    <w:p w14:paraId="5DD65DCF" w14:textId="518C43C7" w:rsidR="00131A10" w:rsidRDefault="00131A10" w:rsidP="001A5A03">
      <w:pPr>
        <w:ind w:left="210" w:hangingChars="100" w:hanging="210"/>
      </w:pPr>
      <w:r>
        <w:rPr>
          <w:rFonts w:hint="eastAsia"/>
        </w:rPr>
        <w:t>項目５１（１）</w:t>
      </w:r>
    </w:p>
    <w:p w14:paraId="0D110C6D" w14:textId="621670FC" w:rsidR="00131A10" w:rsidRDefault="00131A10" w:rsidP="001A5A03">
      <w:pPr>
        <w:ind w:left="210" w:hangingChars="100" w:hanging="210"/>
      </w:pPr>
    </w:p>
    <w:p w14:paraId="5E33DD0C" w14:textId="512EFCD2" w:rsidR="00AB4A61" w:rsidRDefault="00AB4A61" w:rsidP="00AB4A61">
      <w:pPr>
        <w:ind w:left="210" w:hangingChars="100" w:hanging="210"/>
      </w:pPr>
      <w:r>
        <w:rPr>
          <w:rFonts w:hint="eastAsia"/>
        </w:rPr>
        <w:t>〇</w:t>
      </w:r>
      <w:r>
        <w:rPr>
          <w:rFonts w:hint="eastAsia"/>
        </w:rPr>
        <w:t xml:space="preserve">　</w:t>
      </w:r>
      <w:r>
        <w:t>府立学校の老朽化対策については、平成２８年度から平成３０年度までに専</w:t>
      </w:r>
      <w:r>
        <w:rPr>
          <w:rFonts w:hint="eastAsia"/>
        </w:rPr>
        <w:t>門事業者による建物の調査を行い、築年数や劣化度などをもとに「府立学校施設長寿命化整備方針に基づく事業実施計画」を策定し、計画的に改修等を行ってい</w:t>
      </w:r>
      <w:r>
        <w:rPr>
          <w:rFonts w:hint="eastAsia"/>
        </w:rPr>
        <w:t>る</w:t>
      </w:r>
      <w:r>
        <w:rPr>
          <w:rFonts w:hint="eastAsia"/>
        </w:rPr>
        <w:t>。</w:t>
      </w:r>
    </w:p>
    <w:p w14:paraId="12A5DFDB" w14:textId="77777777" w:rsidR="00AB4A61" w:rsidRDefault="00AB4A61" w:rsidP="00AB4A61">
      <w:pPr>
        <w:ind w:left="210" w:hangingChars="100" w:hanging="210"/>
        <w:rPr>
          <w:rFonts w:hint="eastAsia"/>
        </w:rPr>
      </w:pPr>
    </w:p>
    <w:p w14:paraId="11F96704" w14:textId="42E047F7" w:rsidR="00131A10" w:rsidRDefault="00AB4A61" w:rsidP="00AB4A61">
      <w:pPr>
        <w:ind w:left="210" w:hangingChars="100" w:hanging="210"/>
      </w:pPr>
      <w:r>
        <w:rPr>
          <w:rFonts w:hint="eastAsia"/>
        </w:rPr>
        <w:t>○</w:t>
      </w:r>
      <w:r>
        <w:rPr>
          <w:rFonts w:hint="eastAsia"/>
        </w:rPr>
        <w:t xml:space="preserve">　</w:t>
      </w:r>
      <w:r>
        <w:t>また、事故を未然に防止し、安全確保に万全を期すため、法定点検をはじめ、</w:t>
      </w:r>
      <w:r>
        <w:rPr>
          <w:rFonts w:hint="eastAsia"/>
        </w:rPr>
        <w:t>日常における点検を徹底し、点検の結果により緊急性の高い改修等については、計画的に行う予防保全とは別に、速やかに現地確認や技術的な検討を行い、必要な対策を講じてい</w:t>
      </w:r>
      <w:r>
        <w:rPr>
          <w:rFonts w:hint="eastAsia"/>
        </w:rPr>
        <w:t>る</w:t>
      </w:r>
      <w:r>
        <w:rPr>
          <w:rFonts w:hint="eastAsia"/>
        </w:rPr>
        <w:t>。</w:t>
      </w:r>
    </w:p>
    <w:sectPr w:rsidR="00131A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E5"/>
    <w:rsid w:val="00131A10"/>
    <w:rsid w:val="001A5A03"/>
    <w:rsid w:val="002F2057"/>
    <w:rsid w:val="00497625"/>
    <w:rsid w:val="006B25E5"/>
    <w:rsid w:val="00803F3F"/>
    <w:rsid w:val="008C6691"/>
    <w:rsid w:val="00A27410"/>
    <w:rsid w:val="00AB4A61"/>
    <w:rsid w:val="00D06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3E771"/>
  <w15:chartTrackingRefBased/>
  <w15:docId w15:val="{530F13BE-8DED-415E-AB39-8A1413EF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703</Words>
  <Characters>4009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小田　裕美</cp:lastModifiedBy>
  <cp:revision>4</cp:revision>
  <dcterms:created xsi:type="dcterms:W3CDTF">2025-03-27T11:12:00Z</dcterms:created>
  <dcterms:modified xsi:type="dcterms:W3CDTF">2025-11-17T06:53:00Z</dcterms:modified>
</cp:coreProperties>
</file>