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E4E73" w14:textId="3EB151A7" w:rsidR="006D0DE8" w:rsidRDefault="00B64A9F" w:rsidP="006D0DE8">
      <w:pPr>
        <w:ind w:left="210" w:hangingChars="100" w:hanging="210"/>
      </w:pPr>
      <w:r w:rsidRPr="00B64A9F">
        <w:t xml:space="preserve">R06 </w:t>
      </w:r>
      <w:r>
        <w:rPr>
          <w:rFonts w:hint="eastAsia"/>
        </w:rPr>
        <w:t>冬</w:t>
      </w:r>
      <w:r w:rsidRPr="00B64A9F">
        <w:t xml:space="preserve">　府高教　本部</w:t>
      </w:r>
    </w:p>
    <w:p w14:paraId="6779F8C7" w14:textId="4D49D105" w:rsidR="00B64A9F" w:rsidRDefault="00B64A9F" w:rsidP="006D0DE8">
      <w:pPr>
        <w:ind w:left="210" w:hangingChars="100" w:hanging="210"/>
      </w:pPr>
    </w:p>
    <w:p w14:paraId="23E487C8" w14:textId="0DA9DE5C" w:rsidR="00B64A9F" w:rsidRDefault="00B64A9F" w:rsidP="006D0DE8">
      <w:pPr>
        <w:ind w:left="210" w:hangingChars="100" w:hanging="210"/>
      </w:pPr>
      <w:r>
        <w:rPr>
          <w:rFonts w:hint="eastAsia"/>
        </w:rPr>
        <w:t>項目２</w:t>
      </w:r>
    </w:p>
    <w:p w14:paraId="48C429DE" w14:textId="2886F733" w:rsidR="00B64A9F" w:rsidRDefault="00B64A9F" w:rsidP="006D0DE8">
      <w:pPr>
        <w:ind w:left="210" w:hangingChars="100" w:hanging="210"/>
      </w:pPr>
    </w:p>
    <w:p w14:paraId="466F05ED" w14:textId="37AE9954" w:rsidR="00B64A9F" w:rsidRDefault="00B64A9F" w:rsidP="00B64A9F">
      <w:pPr>
        <w:ind w:left="210" w:hangingChars="100" w:hanging="210"/>
      </w:pPr>
      <w:r>
        <w:rPr>
          <w:rFonts w:hint="eastAsia"/>
        </w:rPr>
        <w:t>○　皆様方との良き労使関係については、これまでの経過を尊重し、今後とも、双方の努力によって築いてまいりたい。</w:t>
      </w:r>
    </w:p>
    <w:p w14:paraId="2C432100" w14:textId="77777777" w:rsidR="00B64A9F" w:rsidRDefault="00B64A9F" w:rsidP="00B64A9F">
      <w:pPr>
        <w:ind w:left="210" w:hangingChars="100" w:hanging="210"/>
      </w:pPr>
    </w:p>
    <w:p w14:paraId="5CC6394A" w14:textId="4E6C0F4D" w:rsidR="00B64A9F" w:rsidRDefault="00B64A9F" w:rsidP="00B64A9F">
      <w:pPr>
        <w:ind w:left="210" w:hangingChars="100" w:hanging="210"/>
      </w:pPr>
      <w:r>
        <w:rPr>
          <w:rFonts w:hint="eastAsia"/>
        </w:rPr>
        <w:t>○　また、職員の勤務労働条件に関わる事項については、所要の協議を行うとともに、教育施策の実施にあたり勤務条件に密接にかかわる事項（管理運営事項）については、必要に応じて説明を行ってまいりたい。</w:t>
      </w:r>
    </w:p>
    <w:p w14:paraId="2293D431" w14:textId="1C401FC3" w:rsidR="00B64A9F" w:rsidRDefault="00B64A9F" w:rsidP="00B64A9F">
      <w:pPr>
        <w:ind w:left="210" w:hangingChars="100" w:hanging="210"/>
      </w:pPr>
    </w:p>
    <w:p w14:paraId="630F4C03" w14:textId="580E180E" w:rsidR="00B64A9F" w:rsidRDefault="00B64A9F" w:rsidP="00B64A9F">
      <w:pPr>
        <w:ind w:left="210" w:hangingChars="100" w:hanging="210"/>
      </w:pPr>
      <w:r>
        <w:rPr>
          <w:rFonts w:hint="eastAsia"/>
        </w:rPr>
        <w:t>項目５</w:t>
      </w:r>
    </w:p>
    <w:p w14:paraId="2FBDC8E6" w14:textId="1ED0E40B" w:rsidR="00B64A9F" w:rsidRDefault="00B64A9F" w:rsidP="00B64A9F">
      <w:pPr>
        <w:ind w:left="210" w:hangingChars="100" w:hanging="210"/>
      </w:pPr>
    </w:p>
    <w:p w14:paraId="50994792" w14:textId="554AC408" w:rsidR="00B64A9F" w:rsidRDefault="00B64A9F" w:rsidP="00B64A9F">
      <w:pPr>
        <w:ind w:left="210" w:hangingChars="100" w:hanging="210"/>
      </w:pPr>
      <w:r>
        <w:rPr>
          <w:rFonts w:hint="eastAsia"/>
        </w:rPr>
        <w:t>○　府立高校の再編整備については、令和５年３月に策定した「府立高等学校再編整備計画」基づき取り組んでいるところ。</w:t>
      </w:r>
    </w:p>
    <w:p w14:paraId="235B8D86" w14:textId="77777777" w:rsidR="00B64A9F" w:rsidRDefault="00B64A9F" w:rsidP="00B64A9F">
      <w:pPr>
        <w:ind w:left="210" w:hangingChars="100" w:hanging="210"/>
      </w:pPr>
    </w:p>
    <w:p w14:paraId="4EC92E38" w14:textId="4BCCFF8A" w:rsidR="00B64A9F" w:rsidRDefault="00B64A9F" w:rsidP="00B64A9F">
      <w:pPr>
        <w:ind w:left="210" w:hangingChars="100" w:hanging="210"/>
      </w:pPr>
      <w:r>
        <w:rPr>
          <w:rFonts w:hint="eastAsia"/>
        </w:rPr>
        <w:t>○　引き続き、今後の生徒数の減少を見据え、教育内容の充実とあわせて、適正な学校配置に向けた再編整備を進めてまいる。</w:t>
      </w:r>
    </w:p>
    <w:p w14:paraId="12742714" w14:textId="0D0BEADB" w:rsidR="00B64A9F" w:rsidRDefault="00B64A9F" w:rsidP="00B64A9F">
      <w:pPr>
        <w:ind w:left="210" w:hangingChars="100" w:hanging="210"/>
      </w:pPr>
    </w:p>
    <w:p w14:paraId="1D3D9D11" w14:textId="2A2BED71" w:rsidR="00B64A9F" w:rsidRDefault="00B64A9F" w:rsidP="00B64A9F">
      <w:pPr>
        <w:ind w:left="210" w:hangingChars="100" w:hanging="210"/>
      </w:pPr>
      <w:r>
        <w:rPr>
          <w:rFonts w:hint="eastAsia"/>
        </w:rPr>
        <w:t>項目６</w:t>
      </w:r>
    </w:p>
    <w:p w14:paraId="7240D00E" w14:textId="3B7A9848" w:rsidR="00B64A9F" w:rsidRDefault="00B64A9F" w:rsidP="00B64A9F">
      <w:pPr>
        <w:ind w:left="210" w:hangingChars="100" w:hanging="210"/>
      </w:pPr>
    </w:p>
    <w:p w14:paraId="1F2CB1AC" w14:textId="62DDA719" w:rsidR="00B64A9F" w:rsidRDefault="00B64A9F" w:rsidP="00B64A9F">
      <w:pPr>
        <w:ind w:left="210" w:hangingChars="100" w:hanging="210"/>
      </w:pPr>
      <w:r>
        <w:rPr>
          <w:rFonts w:hint="eastAsia"/>
        </w:rPr>
        <w:t>○　教職員の評価・育成システムについては、教職員の意欲・資質能力の一層の向上を図ることにより、教育活動をはじめとする様々な活動の充実、組織の活性化を図ることを目的として実施しているところ。</w:t>
      </w:r>
    </w:p>
    <w:p w14:paraId="10A8C610" w14:textId="77777777" w:rsidR="00B64A9F" w:rsidRDefault="00B64A9F" w:rsidP="00B64A9F">
      <w:pPr>
        <w:ind w:left="210" w:hangingChars="100" w:hanging="210"/>
      </w:pPr>
    </w:p>
    <w:p w14:paraId="35C31E98" w14:textId="1AED80E9" w:rsidR="00B64A9F" w:rsidRDefault="00B64A9F" w:rsidP="00B64A9F">
      <w:pPr>
        <w:ind w:left="210" w:hangingChars="100" w:hanging="210"/>
      </w:pPr>
      <w:r>
        <w:rPr>
          <w:rFonts w:hint="eastAsia"/>
        </w:rPr>
        <w:t>〇　平成</w:t>
      </w:r>
      <w:r>
        <w:t>25年度からは、授業アンケートを踏まえた教員評価の仕組みを導入し、この間、客観性・適正性をより一層確保するため必要な改定を行いながら定着を図ってきたところ。</w:t>
      </w:r>
    </w:p>
    <w:p w14:paraId="19796B56" w14:textId="77777777" w:rsidR="00B64A9F" w:rsidRDefault="00B64A9F" w:rsidP="00B64A9F">
      <w:pPr>
        <w:ind w:left="210" w:hangingChars="100" w:hanging="210"/>
      </w:pPr>
      <w:r>
        <w:rPr>
          <w:rFonts w:hint="eastAsia"/>
        </w:rPr>
        <w:t xml:space="preserve">　</w:t>
      </w:r>
    </w:p>
    <w:p w14:paraId="6930CAE9" w14:textId="76B2903C" w:rsidR="00B64A9F" w:rsidRDefault="00B64A9F" w:rsidP="00B64A9F">
      <w:pPr>
        <w:ind w:left="210" w:hangingChars="100" w:hanging="210"/>
      </w:pPr>
      <w:r>
        <w:rPr>
          <w:rFonts w:hint="eastAsia"/>
        </w:rPr>
        <w:t>〇　今後も適正に運用し、よりよい制度とするため、今年度８月に評価・育成システムに関する教職員のアンケートを実施した。アンケートで回答された意見も参考に「教職員の評価・育成システム」の充実・改善を図ってまいりたい。</w:t>
      </w:r>
    </w:p>
    <w:p w14:paraId="3B5452F2" w14:textId="2CFEDF36" w:rsidR="00B64A9F" w:rsidRDefault="00B64A9F" w:rsidP="00B64A9F">
      <w:pPr>
        <w:ind w:left="210" w:hangingChars="100" w:hanging="210"/>
      </w:pPr>
    </w:p>
    <w:p w14:paraId="48C5F787" w14:textId="23A8BEC3" w:rsidR="00B64A9F" w:rsidRDefault="00B64A9F" w:rsidP="00B64A9F">
      <w:pPr>
        <w:ind w:left="210" w:hangingChars="100" w:hanging="210"/>
      </w:pPr>
      <w:r>
        <w:rPr>
          <w:rFonts w:hint="eastAsia"/>
        </w:rPr>
        <w:t>項目７</w:t>
      </w:r>
    </w:p>
    <w:p w14:paraId="1BAB14A3" w14:textId="0D4363DF" w:rsidR="00B64A9F" w:rsidRDefault="00B64A9F" w:rsidP="00B64A9F">
      <w:pPr>
        <w:ind w:left="210" w:hangingChars="100" w:hanging="210"/>
      </w:pPr>
    </w:p>
    <w:p w14:paraId="6D5B0D65" w14:textId="05EEB0AC" w:rsidR="00B64A9F" w:rsidRDefault="00B64A9F" w:rsidP="00B64A9F">
      <w:pPr>
        <w:ind w:left="210" w:hangingChars="100" w:hanging="210"/>
      </w:pPr>
      <w:r w:rsidRPr="00B64A9F">
        <w:rPr>
          <w:rFonts w:hint="eastAsia"/>
        </w:rPr>
        <w:t>○　教育課程については、法令及び高等学校学習指導要領、並びに「大阪府立高等学校教育</w:t>
      </w:r>
      <w:r w:rsidRPr="00B64A9F">
        <w:rPr>
          <w:rFonts w:hint="eastAsia"/>
        </w:rPr>
        <w:lastRenderedPageBreak/>
        <w:t>課程基準」に基づき、各校において地域や学校の実態等を考慮して編成されているものと認識して</w:t>
      </w:r>
      <w:r>
        <w:rPr>
          <w:rFonts w:hint="eastAsia"/>
        </w:rPr>
        <w:t>いる</w:t>
      </w:r>
      <w:r w:rsidRPr="00B64A9F">
        <w:rPr>
          <w:rFonts w:hint="eastAsia"/>
        </w:rPr>
        <w:t>。</w:t>
      </w:r>
    </w:p>
    <w:p w14:paraId="30FC5B80" w14:textId="5C4F0CFF" w:rsidR="00B64A9F" w:rsidRDefault="00B64A9F" w:rsidP="00B64A9F">
      <w:pPr>
        <w:ind w:left="210" w:hangingChars="100" w:hanging="210"/>
      </w:pPr>
    </w:p>
    <w:p w14:paraId="6DEE885C" w14:textId="4065EC1C" w:rsidR="00B64A9F" w:rsidRDefault="00B64A9F" w:rsidP="00B64A9F">
      <w:pPr>
        <w:ind w:left="210" w:hangingChars="100" w:hanging="210"/>
      </w:pPr>
      <w:r>
        <w:rPr>
          <w:rFonts w:hint="eastAsia"/>
        </w:rPr>
        <w:t>項目１２イ</w:t>
      </w:r>
    </w:p>
    <w:p w14:paraId="211FCE28" w14:textId="5C34A228" w:rsidR="00B64A9F" w:rsidRDefault="00B64A9F" w:rsidP="00B64A9F">
      <w:pPr>
        <w:ind w:left="210" w:hangingChars="100" w:hanging="210"/>
      </w:pPr>
    </w:p>
    <w:p w14:paraId="6A3DB943" w14:textId="1E38AC37" w:rsidR="00B64A9F" w:rsidRDefault="00B64A9F" w:rsidP="00B64A9F">
      <w:pPr>
        <w:ind w:left="210" w:hangingChars="100" w:hanging="210"/>
      </w:pPr>
      <w:r w:rsidRPr="00B64A9F">
        <w:rPr>
          <w:rFonts w:hint="eastAsia"/>
        </w:rPr>
        <w:t>○　高等学校の学級編制につ</w:t>
      </w:r>
      <w:r>
        <w:rPr>
          <w:rFonts w:hint="eastAsia"/>
        </w:rPr>
        <w:t>い</w:t>
      </w:r>
      <w:r w:rsidRPr="00B64A9F">
        <w:rPr>
          <w:rFonts w:hint="eastAsia"/>
        </w:rPr>
        <w:t>ては、国が定める</w:t>
      </w:r>
      <w:r w:rsidRPr="00B64A9F">
        <w:t>40人という標準を堅持しつつ、国措置定数を最大限活用して教育条件の改善を図る中で、多様な高校教育の展開に対応することとしてい</w:t>
      </w:r>
      <w:r>
        <w:rPr>
          <w:rFonts w:hint="eastAsia"/>
        </w:rPr>
        <w:t>る</w:t>
      </w:r>
      <w:r w:rsidRPr="00B64A9F">
        <w:t>。</w:t>
      </w:r>
    </w:p>
    <w:p w14:paraId="7F338907" w14:textId="771CC395" w:rsidR="00B64A9F" w:rsidRDefault="00B64A9F" w:rsidP="00B64A9F">
      <w:pPr>
        <w:ind w:left="210" w:hangingChars="100" w:hanging="210"/>
      </w:pPr>
    </w:p>
    <w:p w14:paraId="258816A7" w14:textId="402B9E99" w:rsidR="00B64A9F" w:rsidRDefault="00B64A9F" w:rsidP="00B64A9F">
      <w:pPr>
        <w:ind w:left="210" w:hangingChars="100" w:hanging="210"/>
      </w:pPr>
      <w:r>
        <w:rPr>
          <w:rFonts w:hint="eastAsia"/>
        </w:rPr>
        <w:t>項目１５</w:t>
      </w:r>
    </w:p>
    <w:p w14:paraId="6470349D" w14:textId="3F9F4D7E" w:rsidR="00B64A9F" w:rsidRDefault="00B64A9F" w:rsidP="00B64A9F">
      <w:pPr>
        <w:ind w:left="210" w:hangingChars="100" w:hanging="210"/>
      </w:pPr>
    </w:p>
    <w:p w14:paraId="4FB5DD2A" w14:textId="443A3473" w:rsidR="00B64A9F" w:rsidRDefault="00B64A9F" w:rsidP="00B64A9F">
      <w:pPr>
        <w:ind w:left="210" w:hangingChars="100" w:hanging="210"/>
      </w:pPr>
      <w:r>
        <w:rPr>
          <w:rFonts w:hint="eastAsia"/>
        </w:rPr>
        <w:t>○　「</w:t>
      </w:r>
      <w:r>
        <w:t>2025年日本国際博覧会児童・生徒招待事業」は、次世代を担う大阪の子どもたちに、大阪・関西万博において、最先端の技術やサービス等に触れる体験を通じて、将来に向けた夢と希望を感じ取ってもらうために実施するもので</w:t>
      </w:r>
      <w:r>
        <w:rPr>
          <w:rFonts w:hint="eastAsia"/>
        </w:rPr>
        <w:t>ある</w:t>
      </w:r>
      <w:r>
        <w:t>。</w:t>
      </w:r>
    </w:p>
    <w:p w14:paraId="0EF28328" w14:textId="77777777" w:rsidR="00B64A9F" w:rsidRDefault="00B64A9F" w:rsidP="00B64A9F">
      <w:pPr>
        <w:ind w:left="210" w:hangingChars="100" w:hanging="210"/>
      </w:pPr>
    </w:p>
    <w:p w14:paraId="089E426B" w14:textId="45DEE2E1" w:rsidR="00B64A9F" w:rsidRDefault="00B64A9F" w:rsidP="00B64A9F">
      <w:pPr>
        <w:ind w:left="210" w:hangingChars="100" w:hanging="210"/>
      </w:pPr>
      <w:r>
        <w:rPr>
          <w:rFonts w:hint="eastAsia"/>
        </w:rPr>
        <w:t>〇　家庭環境に関わらず、出来るだけ多くの児童・生徒が来場できるよう、学校単位の招待としているが、参加は強制ではなく、各学校において判断いただくものと考えている。</w:t>
      </w:r>
    </w:p>
    <w:p w14:paraId="3A66AEC8" w14:textId="77777777" w:rsidR="00B64A9F" w:rsidRDefault="00B64A9F" w:rsidP="00B64A9F">
      <w:pPr>
        <w:ind w:left="210" w:hangingChars="100" w:hanging="210"/>
      </w:pPr>
    </w:p>
    <w:p w14:paraId="104BF312" w14:textId="22F9B1C8" w:rsidR="00B64A9F" w:rsidRDefault="00B64A9F" w:rsidP="00B64A9F">
      <w:pPr>
        <w:ind w:left="210" w:hangingChars="100" w:hanging="210"/>
      </w:pPr>
      <w:r>
        <w:rPr>
          <w:rFonts w:hint="eastAsia"/>
        </w:rPr>
        <w:t>〇　救急時の具体的対応や災害時の避難等の安全対策については、博覧会協会が防災基本計画（改訂版）及び防災実施計画（初版）をまとめている。</w:t>
      </w:r>
    </w:p>
    <w:p w14:paraId="4CB8A6CC" w14:textId="77777777" w:rsidR="00B64A9F" w:rsidRDefault="00B64A9F" w:rsidP="00B64A9F">
      <w:pPr>
        <w:ind w:left="210" w:hangingChars="100" w:hanging="210"/>
      </w:pPr>
    </w:p>
    <w:p w14:paraId="62E3AEDB" w14:textId="5E1F77A1" w:rsidR="00B64A9F" w:rsidRDefault="00B64A9F" w:rsidP="00B64A9F">
      <w:pPr>
        <w:ind w:left="210" w:hangingChars="100" w:hanging="210"/>
      </w:pPr>
      <w:r>
        <w:rPr>
          <w:rFonts w:hint="eastAsia"/>
        </w:rPr>
        <w:t>〇　引き続き、子ども達の安全・安心な来場に向けた調整を各所と進め、各市町村教育委員会や各学校へ情報提供してまいる。</w:t>
      </w:r>
    </w:p>
    <w:p w14:paraId="783D3EFD" w14:textId="60A67881" w:rsidR="00B64A9F" w:rsidRDefault="00B64A9F" w:rsidP="00B64A9F">
      <w:pPr>
        <w:ind w:left="210" w:hangingChars="100" w:hanging="210"/>
      </w:pPr>
    </w:p>
    <w:p w14:paraId="31994277" w14:textId="574C5B7F" w:rsidR="00B64A9F" w:rsidRDefault="00B64A9F" w:rsidP="00B64A9F">
      <w:pPr>
        <w:ind w:left="210" w:hangingChars="100" w:hanging="210"/>
      </w:pPr>
      <w:r>
        <w:rPr>
          <w:rFonts w:hint="eastAsia"/>
        </w:rPr>
        <w:t>○　万博推進局が作成した「高校生向け</w:t>
      </w:r>
      <w:r>
        <w:t>EXPO教育プログラム」は、万博テーマに関連した社会課題について学び、解決策を考える探究プログラムであり、「探究的な学び」に役立つ教材であると考えてい</w:t>
      </w:r>
      <w:r>
        <w:rPr>
          <w:rFonts w:hint="eastAsia"/>
        </w:rPr>
        <w:t>る</w:t>
      </w:r>
      <w:r>
        <w:t>。</w:t>
      </w:r>
    </w:p>
    <w:p w14:paraId="5F97A925" w14:textId="77777777" w:rsidR="00B64A9F" w:rsidRDefault="00B64A9F" w:rsidP="00B64A9F">
      <w:pPr>
        <w:ind w:left="210" w:hangingChars="100" w:hanging="210"/>
      </w:pPr>
    </w:p>
    <w:p w14:paraId="6D69CBCC" w14:textId="6C7F0166" w:rsidR="00B64A9F" w:rsidRDefault="00B64A9F" w:rsidP="00B64A9F">
      <w:pPr>
        <w:ind w:left="210" w:hangingChars="100" w:hanging="210"/>
      </w:pPr>
      <w:r>
        <w:rPr>
          <w:rFonts w:hint="eastAsia"/>
        </w:rPr>
        <w:t>〇　活用にあたっては、「総合的な探究の時間」や「</w:t>
      </w:r>
      <w:r>
        <w:t>LHR」など各校の取組みに照らし合わせて、学校にご判断いただいてい</w:t>
      </w:r>
      <w:r>
        <w:rPr>
          <w:rFonts w:hint="eastAsia"/>
        </w:rPr>
        <w:t>る</w:t>
      </w:r>
      <w:r>
        <w:t>。</w:t>
      </w:r>
    </w:p>
    <w:p w14:paraId="5F659CAA" w14:textId="58381447" w:rsidR="00B64A9F" w:rsidRDefault="00B64A9F" w:rsidP="00B64A9F">
      <w:pPr>
        <w:ind w:left="210" w:hangingChars="100" w:hanging="210"/>
      </w:pPr>
    </w:p>
    <w:p w14:paraId="7A6EBE8F" w14:textId="1D73A58F" w:rsidR="00B64A9F" w:rsidRDefault="00B64A9F" w:rsidP="00B64A9F">
      <w:pPr>
        <w:ind w:left="210" w:hangingChars="100" w:hanging="210"/>
      </w:pPr>
      <w:r>
        <w:rPr>
          <w:rFonts w:hint="eastAsia"/>
        </w:rPr>
        <w:t>項目二１８</w:t>
      </w:r>
    </w:p>
    <w:p w14:paraId="78A31B43" w14:textId="2459E203" w:rsidR="00B64A9F" w:rsidRDefault="00B64A9F" w:rsidP="00B64A9F">
      <w:pPr>
        <w:ind w:left="210" w:hangingChars="100" w:hanging="210"/>
      </w:pPr>
    </w:p>
    <w:p w14:paraId="27404C8E" w14:textId="2CB917DD" w:rsidR="00B64A9F" w:rsidRPr="00B64A9F" w:rsidRDefault="00B64A9F" w:rsidP="00B64A9F">
      <w:pPr>
        <w:ind w:left="210" w:hangingChars="100" w:hanging="210"/>
      </w:pPr>
      <w:r w:rsidRPr="00B64A9F">
        <w:rPr>
          <w:rFonts w:hint="eastAsia"/>
        </w:rPr>
        <w:t>○　勤務労働条件に関わる事項については、皆様方と十分に協議を行ってまいりたい。</w:t>
      </w:r>
    </w:p>
    <w:p w14:paraId="5D6CA82C" w14:textId="77777777" w:rsidR="00B64A9F" w:rsidRPr="00B64A9F" w:rsidRDefault="00B64A9F" w:rsidP="00B64A9F">
      <w:pPr>
        <w:ind w:left="210" w:hangingChars="100" w:hanging="210"/>
      </w:pPr>
    </w:p>
    <w:p w14:paraId="744DD340" w14:textId="53D53274" w:rsidR="00B64A9F" w:rsidRDefault="00B64A9F" w:rsidP="00B64A9F">
      <w:pPr>
        <w:ind w:left="210" w:hangingChars="100" w:hanging="210"/>
      </w:pPr>
    </w:p>
    <w:p w14:paraId="34FD7CAF" w14:textId="25415370" w:rsidR="00B64A9F" w:rsidRDefault="00B64A9F" w:rsidP="00B64A9F">
      <w:pPr>
        <w:ind w:left="210" w:hangingChars="100" w:hanging="210"/>
      </w:pPr>
      <w:r>
        <w:rPr>
          <w:rFonts w:hint="eastAsia"/>
        </w:rPr>
        <w:lastRenderedPageBreak/>
        <w:t>項目２６、１１９，１２２，１２４，１２６カ</w:t>
      </w:r>
    </w:p>
    <w:p w14:paraId="562AAC87" w14:textId="3E29A3C4" w:rsidR="00B64A9F" w:rsidRDefault="00B64A9F" w:rsidP="00B64A9F">
      <w:pPr>
        <w:ind w:left="210" w:hangingChars="100" w:hanging="210"/>
      </w:pPr>
    </w:p>
    <w:p w14:paraId="59F68862" w14:textId="52E1EF58" w:rsidR="00B64A9F" w:rsidRDefault="00B64A9F" w:rsidP="00B64A9F">
      <w:pPr>
        <w:ind w:left="210" w:hangingChars="100" w:hanging="210"/>
      </w:pPr>
      <w:r>
        <w:rPr>
          <w:rFonts w:hint="eastAsia"/>
        </w:rPr>
        <w:t>○　週休日の振替については、職員の健康保持の観点から、原則として同一週（日曜日から土曜日）内の振替を基本とするとしている。</w:t>
      </w:r>
    </w:p>
    <w:p w14:paraId="61DAEE11" w14:textId="77777777" w:rsidR="00B64A9F" w:rsidRDefault="00B64A9F" w:rsidP="00B64A9F">
      <w:pPr>
        <w:ind w:left="210" w:hangingChars="100" w:hanging="210"/>
      </w:pPr>
    </w:p>
    <w:p w14:paraId="26EBF38B" w14:textId="34271009" w:rsidR="00B64A9F" w:rsidRDefault="00B64A9F" w:rsidP="00B64A9F">
      <w:pPr>
        <w:ind w:left="210" w:hangingChars="100" w:hanging="210"/>
      </w:pPr>
      <w:r>
        <w:rPr>
          <w:rFonts w:hint="eastAsia"/>
        </w:rPr>
        <w:t>○　また、勤務時間条例において「週休日に特に勤務することを命ずる必要がある場合には、週休日を人事委員会規則で定める期間内（勤務を命ずる日を起算日とする前４週間・後８週間以内、教育職員でかつやむを得ない場合に限り、前４週間・後</w:t>
      </w:r>
      <w:r>
        <w:t>16週間以内）に他の日に振り替えることができる。」こととして</w:t>
      </w:r>
      <w:r>
        <w:rPr>
          <w:rFonts w:hint="eastAsia"/>
        </w:rPr>
        <w:t>いる</w:t>
      </w:r>
      <w:r>
        <w:t>。</w:t>
      </w:r>
    </w:p>
    <w:p w14:paraId="43F0DEB9" w14:textId="77777777" w:rsidR="00B64A9F" w:rsidRDefault="00B64A9F" w:rsidP="00B64A9F">
      <w:pPr>
        <w:ind w:left="210" w:hangingChars="100" w:hanging="210"/>
      </w:pPr>
    </w:p>
    <w:p w14:paraId="44EAEE84" w14:textId="6B48C3A3" w:rsidR="00B64A9F" w:rsidRDefault="00B64A9F" w:rsidP="00B64A9F">
      <w:pPr>
        <w:ind w:left="210" w:hangingChars="100" w:hanging="210"/>
      </w:pPr>
      <w:r>
        <w:rPr>
          <w:rFonts w:hint="eastAsia"/>
        </w:rPr>
        <w:t>〇　休日については、原則として勤務を命じないものであるが、いわゆる超勤４項目に関する業務を命じた場合には、公立の義務教育諸学校等の教育職員の給与等に関する特別措置法（給特法）において、休日勤務手当が支給されないことから、必ず、当該勤務を命じた休日の８週間後までの期間で、代休日の指定を行わなければならないものとしている。</w:t>
      </w:r>
    </w:p>
    <w:p w14:paraId="03CD21B0" w14:textId="77777777" w:rsidR="00B64A9F" w:rsidRDefault="00B64A9F" w:rsidP="00B64A9F">
      <w:pPr>
        <w:ind w:left="210" w:hangingChars="100" w:hanging="210"/>
      </w:pPr>
      <w:r>
        <w:t xml:space="preserve">                                               </w:t>
      </w:r>
    </w:p>
    <w:p w14:paraId="6F920758" w14:textId="21763CE0" w:rsidR="00B64A9F" w:rsidRDefault="00B64A9F" w:rsidP="00B64A9F">
      <w:pPr>
        <w:ind w:left="210" w:hangingChars="100" w:hanging="210"/>
      </w:pPr>
      <w:r>
        <w:rPr>
          <w:rFonts w:hint="eastAsia"/>
        </w:rPr>
        <w:t>○　勤務時間の割り振りの変更については、校長が、学校運営上必要と認める場合に行うことができ、実施する場合は、少なくとも</w:t>
      </w:r>
      <w:r>
        <w:t>1週間程度前に関係職員に知らしめておく必要があ</w:t>
      </w:r>
      <w:r>
        <w:rPr>
          <w:rFonts w:hint="eastAsia"/>
        </w:rPr>
        <w:t>る</w:t>
      </w:r>
      <w:r>
        <w:t>。</w:t>
      </w:r>
    </w:p>
    <w:p w14:paraId="5030B3D4" w14:textId="77777777" w:rsidR="00B64A9F" w:rsidRDefault="00B64A9F" w:rsidP="00B64A9F">
      <w:pPr>
        <w:ind w:left="210" w:hangingChars="100" w:hanging="210"/>
      </w:pPr>
      <w:r>
        <w:rPr>
          <w:rFonts w:hint="eastAsia"/>
        </w:rPr>
        <w:t xml:space="preserve">　　　　　　　　　　　　　　　　　　　　　　　</w:t>
      </w:r>
    </w:p>
    <w:p w14:paraId="776FA567" w14:textId="48EAC952" w:rsidR="00B64A9F" w:rsidRDefault="00B64A9F" w:rsidP="00B64A9F">
      <w:pPr>
        <w:ind w:left="210" w:hangingChars="100" w:hanging="210"/>
      </w:pPr>
      <w:r>
        <w:rPr>
          <w:rFonts w:hint="eastAsia"/>
        </w:rPr>
        <w:t xml:space="preserve">〇　その中で、育児又は介護を行う職員については、深夜（午後１０時から翌日の午前５時までの間）以外の時間において、当該勤務時間を割り振るようにしている。　</w:t>
      </w:r>
    </w:p>
    <w:p w14:paraId="11295502" w14:textId="77777777" w:rsidR="00B64A9F" w:rsidRDefault="00B64A9F" w:rsidP="00B64A9F">
      <w:pPr>
        <w:ind w:left="210" w:hangingChars="100" w:hanging="210"/>
      </w:pPr>
      <w:r>
        <w:rPr>
          <w:rFonts w:hint="eastAsia"/>
        </w:rPr>
        <w:t xml:space="preserve">　　　　　　　　　　　　　　　　　　　　　　</w:t>
      </w:r>
    </w:p>
    <w:p w14:paraId="79AEF97A" w14:textId="3B9A5FC5" w:rsidR="00B64A9F" w:rsidRDefault="00B64A9F" w:rsidP="00B64A9F">
      <w:pPr>
        <w:ind w:left="210" w:hangingChars="100" w:hanging="210"/>
      </w:pPr>
      <w:r>
        <w:rPr>
          <w:rFonts w:hint="eastAsia"/>
        </w:rPr>
        <w:t>〇　また、宿泊を伴う学校行事の引率業務等の１時間単位の勤務時間の割振りについては、引率業務を行う職員の健康、疲労度等を十分考慮し、適宜休憩時間を確保するなど無理のない行事計画（勤務時間の割振り）としている。</w:t>
      </w:r>
    </w:p>
    <w:p w14:paraId="69EF7612" w14:textId="77777777" w:rsidR="00B64A9F" w:rsidRDefault="00B64A9F" w:rsidP="00B64A9F">
      <w:pPr>
        <w:ind w:left="210" w:hangingChars="100" w:hanging="210"/>
      </w:pPr>
    </w:p>
    <w:p w14:paraId="48A5AFA9" w14:textId="47A61EFE" w:rsidR="00B64A9F" w:rsidRDefault="00B64A9F" w:rsidP="00B64A9F">
      <w:pPr>
        <w:ind w:left="210" w:hangingChars="100" w:hanging="210"/>
      </w:pPr>
      <w:r>
        <w:rPr>
          <w:rFonts w:hint="eastAsia"/>
        </w:rPr>
        <w:t>〇　教育職員に対する時間外勤務については、超勤４項目に該当する業務に従事する場合に限り、命令することができる。</w:t>
      </w:r>
    </w:p>
    <w:p w14:paraId="1750C76E" w14:textId="77777777" w:rsidR="00B64A9F" w:rsidRDefault="00B64A9F" w:rsidP="00B64A9F">
      <w:pPr>
        <w:ind w:left="210" w:hangingChars="100" w:hanging="210"/>
      </w:pPr>
      <w:r>
        <w:rPr>
          <w:rFonts w:hint="eastAsia"/>
        </w:rPr>
        <w:t xml:space="preserve">　　　　　　　　　　　　　　　　　　　　　　　</w:t>
      </w:r>
    </w:p>
    <w:p w14:paraId="10FF830E" w14:textId="573AA33A" w:rsidR="00B64A9F" w:rsidRDefault="00B64A9F" w:rsidP="00B64A9F">
      <w:pPr>
        <w:ind w:left="210" w:hangingChars="100" w:hanging="210"/>
      </w:pPr>
      <w:r>
        <w:rPr>
          <w:rFonts w:hint="eastAsia"/>
        </w:rPr>
        <w:t>○　なお、教育職員については、「公立の義務教育諸学校等の教育職員の給与等に関する特別措置法」及び「職員の給与に関する条例」の規定から、時間外勤務手当及び休日勤務手当を支給することは困難である。</w:t>
      </w:r>
    </w:p>
    <w:p w14:paraId="7F94D5C3" w14:textId="0BD9970C" w:rsidR="00B64A9F" w:rsidRDefault="00B64A9F" w:rsidP="00B64A9F">
      <w:pPr>
        <w:ind w:left="210" w:hangingChars="100" w:hanging="210"/>
      </w:pPr>
    </w:p>
    <w:p w14:paraId="35846EEB" w14:textId="415215F8" w:rsidR="00B64A9F" w:rsidRDefault="00B64A9F" w:rsidP="00B64A9F">
      <w:pPr>
        <w:ind w:left="210" w:hangingChars="100" w:hanging="210"/>
      </w:pPr>
      <w:r>
        <w:rPr>
          <w:rFonts w:hint="eastAsia"/>
        </w:rPr>
        <w:t>項目２８</w:t>
      </w:r>
    </w:p>
    <w:p w14:paraId="0521A623" w14:textId="76EF346C" w:rsidR="00B64A9F" w:rsidRDefault="00B64A9F" w:rsidP="00B64A9F">
      <w:pPr>
        <w:ind w:left="210" w:hangingChars="100" w:hanging="210"/>
      </w:pPr>
    </w:p>
    <w:p w14:paraId="51BB1DC7" w14:textId="065BF8B8" w:rsidR="00B64A9F" w:rsidRDefault="00B64A9F" w:rsidP="00B64A9F">
      <w:pPr>
        <w:ind w:left="210" w:hangingChars="100" w:hanging="210"/>
      </w:pPr>
      <w:r w:rsidRPr="00B64A9F">
        <w:rPr>
          <w:rFonts w:hint="eastAsia"/>
        </w:rPr>
        <w:t>○　「大阪府における部活動等の在り方に関する方針」においては、部活動の指導・運営に</w:t>
      </w:r>
      <w:r w:rsidRPr="00B64A9F">
        <w:rPr>
          <w:rFonts w:hint="eastAsia"/>
        </w:rPr>
        <w:lastRenderedPageBreak/>
        <w:t>係る体制の構築について、校長に対し、教員だけでなく、部活動指導員等の適切な指導者を確保していくことを基本としたうえで、教員の長時間勤務の解消等の観点を踏まえた適正な数の学校部活動の設置及び、学校全体としての適切な体制を構築するよう示して</w:t>
      </w:r>
      <w:r>
        <w:rPr>
          <w:rFonts w:hint="eastAsia"/>
        </w:rPr>
        <w:t>いる</w:t>
      </w:r>
      <w:r w:rsidRPr="00B64A9F">
        <w:rPr>
          <w:rFonts w:hint="eastAsia"/>
        </w:rPr>
        <w:t>。</w:t>
      </w:r>
    </w:p>
    <w:p w14:paraId="11614F56" w14:textId="5D2D5B53" w:rsidR="00B64A9F" w:rsidRDefault="00B64A9F" w:rsidP="00B64A9F">
      <w:pPr>
        <w:ind w:left="210" w:hangingChars="100" w:hanging="210"/>
      </w:pPr>
    </w:p>
    <w:p w14:paraId="30156B20" w14:textId="2860D17B" w:rsidR="00B64A9F" w:rsidRDefault="00B64A9F" w:rsidP="00B64A9F">
      <w:pPr>
        <w:ind w:left="210" w:hangingChars="100" w:hanging="210"/>
      </w:pPr>
      <w:r>
        <w:rPr>
          <w:rFonts w:hint="eastAsia"/>
        </w:rPr>
        <w:t>項目３１</w:t>
      </w:r>
    </w:p>
    <w:p w14:paraId="25511A8D" w14:textId="337455E9" w:rsidR="00B64A9F" w:rsidRDefault="00B64A9F" w:rsidP="00B64A9F">
      <w:pPr>
        <w:ind w:left="210" w:hangingChars="100" w:hanging="210"/>
      </w:pPr>
    </w:p>
    <w:p w14:paraId="5CE83368" w14:textId="0FEDBC67" w:rsidR="00B64A9F" w:rsidRDefault="00B64A9F" w:rsidP="00B64A9F">
      <w:pPr>
        <w:ind w:left="210" w:hangingChars="100" w:hanging="210"/>
      </w:pPr>
      <w:r>
        <w:rPr>
          <w:rFonts w:hint="eastAsia"/>
        </w:rPr>
        <w:t xml:space="preserve">○　</w:t>
      </w:r>
      <w:r>
        <w:t>合宿等については、顧問である教職員の自発性、生徒の自主性に基づいて企</w:t>
      </w:r>
      <w:r>
        <w:rPr>
          <w:rFonts w:hint="eastAsia"/>
        </w:rPr>
        <w:t>画され、学校を離れて泊を伴う活動として行うものであり、原則として旅費が公費から支給されるものでは</w:t>
      </w:r>
      <w:r w:rsidR="003F5B10">
        <w:rPr>
          <w:rFonts w:hint="eastAsia"/>
        </w:rPr>
        <w:t>ない</w:t>
      </w:r>
      <w:r>
        <w:rPr>
          <w:rFonts w:hint="eastAsia"/>
        </w:rPr>
        <w:t>。しかしながら、合宿等が学校管理下でおこなわれることから、学校運営に支障のない限り、要勤務日については、正規の勤務時間を勤務したものとして取り扱うこととし、週休日等については、教員特殊業務手当の支給対象としたところ。</w:t>
      </w:r>
    </w:p>
    <w:p w14:paraId="11109873" w14:textId="77777777" w:rsidR="00B64A9F" w:rsidRPr="00B64A9F" w:rsidRDefault="00B64A9F" w:rsidP="00B64A9F">
      <w:pPr>
        <w:ind w:left="210" w:hangingChars="100" w:hanging="210"/>
      </w:pPr>
    </w:p>
    <w:p w14:paraId="35537D7D" w14:textId="56495DC9" w:rsidR="00B64A9F" w:rsidRDefault="003F5B10" w:rsidP="00B64A9F">
      <w:pPr>
        <w:ind w:left="210" w:hangingChars="100" w:hanging="210"/>
      </w:pPr>
      <w:r>
        <w:rPr>
          <w:rFonts w:hint="eastAsia"/>
        </w:rPr>
        <w:t>項目二３１</w:t>
      </w:r>
    </w:p>
    <w:p w14:paraId="579FDC28" w14:textId="2ACDD934" w:rsidR="003F5B10" w:rsidRDefault="003F5B10" w:rsidP="00B64A9F">
      <w:pPr>
        <w:ind w:left="210" w:hangingChars="100" w:hanging="210"/>
      </w:pPr>
    </w:p>
    <w:p w14:paraId="78DCDB33" w14:textId="77777777" w:rsidR="003F5B10" w:rsidRDefault="003F5B10" w:rsidP="003F5B10">
      <w:pPr>
        <w:ind w:left="210" w:hangingChars="100" w:hanging="210"/>
      </w:pPr>
      <w:r>
        <w:rPr>
          <w:rFonts w:hint="eastAsia"/>
        </w:rPr>
        <w:t>※下線部のみ回答</w:t>
      </w:r>
    </w:p>
    <w:p w14:paraId="4BD2384D" w14:textId="362157FC" w:rsidR="003F5B10" w:rsidRDefault="003F5B10" w:rsidP="003F5B10">
      <w:pPr>
        <w:ind w:left="210" w:hangingChars="100" w:hanging="210"/>
      </w:pPr>
      <w:r>
        <w:rPr>
          <w:rFonts w:hint="eastAsia"/>
        </w:rPr>
        <w:t>○　教員特殊業務手当については、平成</w:t>
      </w:r>
      <w:r>
        <w:t>30年4月から義務教育費国庫負担金の算定基礎額を下回る手当額について増額改定を行うとともに、部活動指導等に係る手当にあらたな時間区分を設ける等の改正を行ったところ。</w:t>
      </w:r>
    </w:p>
    <w:p w14:paraId="5AC6B6B7" w14:textId="77777777" w:rsidR="003F5B10" w:rsidRDefault="003F5B10" w:rsidP="003F5B10">
      <w:pPr>
        <w:ind w:left="210" w:hangingChars="100" w:hanging="210"/>
      </w:pPr>
    </w:p>
    <w:p w14:paraId="145C7508" w14:textId="4101101B" w:rsidR="003F5B10" w:rsidRDefault="003F5B10" w:rsidP="003F5B10">
      <w:pPr>
        <w:ind w:left="210" w:hangingChars="100" w:hanging="210"/>
      </w:pPr>
      <w:r>
        <w:rPr>
          <w:rFonts w:hint="eastAsia"/>
        </w:rPr>
        <w:t>○　今後とも国の動向や府の財政状況等を踏まえつつ、適切な対応に努めてまいりたい。</w:t>
      </w:r>
    </w:p>
    <w:p w14:paraId="3A02729F" w14:textId="77777777" w:rsidR="003F5B10" w:rsidRDefault="003F5B10" w:rsidP="003F5B10">
      <w:pPr>
        <w:ind w:left="210" w:hangingChars="100" w:hanging="210"/>
      </w:pPr>
    </w:p>
    <w:p w14:paraId="36125E3B" w14:textId="4A6CBEEF" w:rsidR="003F5B10" w:rsidRDefault="003F5B10" w:rsidP="00B64A9F">
      <w:pPr>
        <w:ind w:left="210" w:hangingChars="100" w:hanging="210"/>
      </w:pPr>
      <w:r>
        <w:rPr>
          <w:rFonts w:hint="eastAsia"/>
        </w:rPr>
        <w:t>項目３２</w:t>
      </w:r>
    </w:p>
    <w:p w14:paraId="48E5B0E3" w14:textId="2EBFDB0B" w:rsidR="003F5B10" w:rsidRDefault="003F5B10" w:rsidP="00B64A9F">
      <w:pPr>
        <w:ind w:left="210" w:hangingChars="100" w:hanging="210"/>
      </w:pPr>
    </w:p>
    <w:p w14:paraId="07A78AB6" w14:textId="317F721F" w:rsidR="003F5B10" w:rsidRDefault="003F5B10" w:rsidP="003F5B10">
      <w:pPr>
        <w:ind w:left="210" w:hangingChars="100" w:hanging="210"/>
      </w:pPr>
      <w:r>
        <w:rPr>
          <w:rFonts w:hint="eastAsia"/>
        </w:rPr>
        <w:t>○　学習指導要領における部活動の位置付けは、学校教育の一環として、生徒の自主的・自発的な参加により行われるものとされている。</w:t>
      </w:r>
    </w:p>
    <w:p w14:paraId="41810BB5" w14:textId="77777777" w:rsidR="003F5B10" w:rsidRDefault="003F5B10" w:rsidP="003F5B10">
      <w:pPr>
        <w:ind w:left="210" w:hangingChars="100" w:hanging="210"/>
      </w:pPr>
    </w:p>
    <w:p w14:paraId="0EAB0350" w14:textId="7CFE055C" w:rsidR="003F5B10" w:rsidRDefault="003F5B10" w:rsidP="003F5B10">
      <w:pPr>
        <w:ind w:left="210" w:hangingChars="100" w:hanging="210"/>
      </w:pPr>
      <w:r>
        <w:rPr>
          <w:rFonts w:hint="eastAsia"/>
        </w:rPr>
        <w:t>○　また、「大阪府における部活動等の在り方に関する方針」においては、部活動の指導・運営に係る体制の構築について、校長に対し、教員だけでなく、部活動指導員等の適切な指導者を確保していくことを基本としたうえで、教員の長時間勤務の解消等の観点を踏まえた適正な数の学校部活動の設置及び、学校全体としての適切な体制を構築するよう示している。</w:t>
      </w:r>
    </w:p>
    <w:p w14:paraId="51AABE65" w14:textId="77777777" w:rsidR="003F5B10" w:rsidRDefault="003F5B10" w:rsidP="003F5B10">
      <w:pPr>
        <w:ind w:left="210" w:hangingChars="100" w:hanging="210"/>
      </w:pPr>
    </w:p>
    <w:p w14:paraId="11430207" w14:textId="474F73DE" w:rsidR="003F5B10" w:rsidRDefault="003F5B10" w:rsidP="003F5B10">
      <w:pPr>
        <w:ind w:left="210" w:hangingChars="100" w:hanging="210"/>
      </w:pPr>
      <w:r>
        <w:rPr>
          <w:rFonts w:hint="eastAsia"/>
        </w:rPr>
        <w:t>○　上記により設置される部活動に要する費用等については、原則各校において私費により会計処理されているものと認識している。</w:t>
      </w:r>
    </w:p>
    <w:p w14:paraId="4E1CEE67" w14:textId="46F2CEB1" w:rsidR="003F5B10" w:rsidRDefault="003F5B10" w:rsidP="003F5B10">
      <w:pPr>
        <w:ind w:left="210" w:hangingChars="100" w:hanging="210"/>
      </w:pPr>
    </w:p>
    <w:p w14:paraId="04CCE596" w14:textId="4BDFF583" w:rsidR="003F5B10" w:rsidRDefault="003F5B10" w:rsidP="003F5B10">
      <w:pPr>
        <w:ind w:left="210" w:hangingChars="100" w:hanging="210"/>
      </w:pPr>
      <w:r>
        <w:rPr>
          <w:rFonts w:hint="eastAsia"/>
        </w:rPr>
        <w:lastRenderedPageBreak/>
        <w:t>○　授業だけでなく部活動にも使用する備品・消耗品については、各学校へ配当している予算にてご対応いただいているところであり、既存の学校予算が不足する場合は、実情に即した予算配分に努めてまいる。</w:t>
      </w:r>
    </w:p>
    <w:p w14:paraId="439052C2" w14:textId="77777777" w:rsidR="003F5B10" w:rsidRDefault="003F5B10" w:rsidP="003F5B10">
      <w:pPr>
        <w:ind w:left="210" w:hangingChars="100" w:hanging="210"/>
      </w:pPr>
    </w:p>
    <w:p w14:paraId="4368E283" w14:textId="77777777" w:rsidR="003F5B10" w:rsidRDefault="003F5B10" w:rsidP="003F5B10">
      <w:pPr>
        <w:ind w:left="210" w:hangingChars="100" w:hanging="210"/>
      </w:pPr>
      <w:r>
        <w:rPr>
          <w:rFonts w:hint="eastAsia"/>
        </w:rPr>
        <w:t>〇　厳しい財政状況の中ではあるが、今後とも学校運営に支障が生じないよう、必要な予算額の確保に努めてまいる。</w:t>
      </w:r>
    </w:p>
    <w:p w14:paraId="43342510" w14:textId="77777777" w:rsidR="003F5B10" w:rsidRDefault="003F5B10" w:rsidP="003F5B10">
      <w:pPr>
        <w:ind w:left="210" w:hangingChars="100" w:hanging="210"/>
      </w:pPr>
    </w:p>
    <w:p w14:paraId="6BF03E01" w14:textId="204C7079" w:rsidR="003F5B10" w:rsidRDefault="003F5B10" w:rsidP="003F5B10">
      <w:pPr>
        <w:ind w:left="210" w:hangingChars="100" w:hanging="210"/>
      </w:pPr>
      <w:r>
        <w:rPr>
          <w:rFonts w:hint="eastAsia"/>
        </w:rPr>
        <w:t>項目３４</w:t>
      </w:r>
    </w:p>
    <w:p w14:paraId="2F839971" w14:textId="66A24277" w:rsidR="003F5B10" w:rsidRDefault="003F5B10" w:rsidP="003F5B10">
      <w:pPr>
        <w:ind w:left="210" w:hangingChars="100" w:hanging="210"/>
      </w:pPr>
    </w:p>
    <w:p w14:paraId="6DD4733B" w14:textId="7F04A1C2" w:rsidR="003F5B10" w:rsidRDefault="003F5B10" w:rsidP="003F5B10">
      <w:pPr>
        <w:ind w:left="210" w:hangingChars="100" w:hanging="210"/>
      </w:pPr>
      <w:r>
        <w:rPr>
          <w:rFonts w:hint="eastAsia"/>
        </w:rPr>
        <w:t>○　学習指導要領における部活動の位置付けは、学校教育の一環として、生徒の自主的・自発的な参加により行われるものとされている。</w:t>
      </w:r>
    </w:p>
    <w:p w14:paraId="0A55A276" w14:textId="77777777" w:rsidR="003F5B10" w:rsidRDefault="003F5B10" w:rsidP="003F5B10">
      <w:pPr>
        <w:ind w:left="210" w:hangingChars="100" w:hanging="210"/>
      </w:pPr>
    </w:p>
    <w:p w14:paraId="12463E72" w14:textId="5D7EC097" w:rsidR="003F5B10" w:rsidRDefault="003F5B10" w:rsidP="003F5B10">
      <w:pPr>
        <w:ind w:left="210" w:hangingChars="100" w:hanging="210"/>
      </w:pPr>
      <w:r>
        <w:rPr>
          <w:rFonts w:hint="eastAsia"/>
        </w:rPr>
        <w:t>○　また、「大阪府における部活動等の在り方に関する方針」においては、部活動の指導・運営に係る体制の構築について、校長に対し、教員だけでなく、部活動指導員等の適切な指導者を確保していくことを基本としたうえで、教員の長時間勤務の解消等の観点を踏まえた適正な数の学校部活動の設置及び、学校全体としての適切な体制を構築するよう示している。</w:t>
      </w:r>
    </w:p>
    <w:p w14:paraId="2BD64A05" w14:textId="77777777" w:rsidR="003F5B10" w:rsidRDefault="003F5B10" w:rsidP="003F5B10">
      <w:pPr>
        <w:ind w:left="210" w:hangingChars="100" w:hanging="210"/>
      </w:pPr>
    </w:p>
    <w:p w14:paraId="79DCB4D4" w14:textId="01A0CF61" w:rsidR="003F5B10" w:rsidRDefault="003F5B10" w:rsidP="003F5B10">
      <w:pPr>
        <w:ind w:left="210" w:hangingChars="100" w:hanging="210"/>
      </w:pPr>
      <w:r>
        <w:rPr>
          <w:rFonts w:hint="eastAsia"/>
        </w:rPr>
        <w:t>○　上記により設置される部活動に要する費用等については、原則各校において私費により会計処理されているものと認識している。</w:t>
      </w:r>
    </w:p>
    <w:p w14:paraId="11405C50" w14:textId="6D2212A5" w:rsidR="003F5B10" w:rsidRDefault="003F5B10" w:rsidP="003F5B10">
      <w:pPr>
        <w:ind w:left="210" w:hangingChars="100" w:hanging="210"/>
      </w:pPr>
    </w:p>
    <w:p w14:paraId="4F324860" w14:textId="2D8EBF9E" w:rsidR="003F5B10" w:rsidRDefault="003F5B10" w:rsidP="003F5B10">
      <w:pPr>
        <w:ind w:left="210" w:hangingChars="100" w:hanging="210"/>
      </w:pPr>
      <w:r>
        <w:rPr>
          <w:rFonts w:hint="eastAsia"/>
        </w:rPr>
        <w:t>項目３５</w:t>
      </w:r>
    </w:p>
    <w:p w14:paraId="5859E8E3" w14:textId="0C483A2A" w:rsidR="003F5B10" w:rsidRDefault="003F5B10" w:rsidP="003F5B10">
      <w:pPr>
        <w:ind w:left="210" w:hangingChars="100" w:hanging="210"/>
      </w:pPr>
    </w:p>
    <w:p w14:paraId="49EC0DBC" w14:textId="578D0DF7" w:rsidR="003F5B10" w:rsidRDefault="003F5B10" w:rsidP="003F5B10">
      <w:pPr>
        <w:ind w:left="210" w:hangingChars="100" w:hanging="210"/>
      </w:pPr>
      <w:r w:rsidRPr="003F5B10">
        <w:rPr>
          <w:rFonts w:hint="eastAsia"/>
        </w:rPr>
        <w:t>○　「部活動大阪モデル」の推進にあたっては、令和６年度から、ペア校に部活動がない等の理由からペア校との合同部活動の実施が困難な場合、ペア校以外との合同部活動も「部活動大阪モデル」として認め、部活動指導員を配置することができるよう運用の柔軟化を図るとともに、顧問に専門性がある場合でも、介護や子育て等の理由により指導が困難である場合は部活動指導員の配置を可能として</w:t>
      </w:r>
      <w:r>
        <w:rPr>
          <w:rFonts w:hint="eastAsia"/>
        </w:rPr>
        <w:t>いる</w:t>
      </w:r>
      <w:r w:rsidRPr="003F5B10">
        <w:rPr>
          <w:rFonts w:hint="eastAsia"/>
        </w:rPr>
        <w:t>。</w:t>
      </w:r>
    </w:p>
    <w:p w14:paraId="595DA22F" w14:textId="7823BCAA" w:rsidR="003F5B10" w:rsidRDefault="003F5B10" w:rsidP="003F5B10">
      <w:pPr>
        <w:ind w:left="210" w:hangingChars="100" w:hanging="210"/>
      </w:pPr>
    </w:p>
    <w:p w14:paraId="0E09AC90" w14:textId="6ED757C7" w:rsidR="003F5B10" w:rsidRDefault="003F5B10" w:rsidP="003F5B10">
      <w:pPr>
        <w:ind w:left="210" w:hangingChars="100" w:hanging="210"/>
      </w:pPr>
      <w:r>
        <w:rPr>
          <w:rFonts w:hint="eastAsia"/>
        </w:rPr>
        <w:t>項目３６</w:t>
      </w:r>
    </w:p>
    <w:p w14:paraId="564F6208" w14:textId="3E70A6BF" w:rsidR="003F5B10" w:rsidRDefault="003F5B10" w:rsidP="003F5B10">
      <w:pPr>
        <w:ind w:left="210" w:hangingChars="100" w:hanging="210"/>
      </w:pPr>
    </w:p>
    <w:p w14:paraId="02B9BF10" w14:textId="03967BD2" w:rsidR="003F5B10" w:rsidRPr="003F5B10" w:rsidRDefault="003F5B10" w:rsidP="003F5B10">
      <w:pPr>
        <w:ind w:left="210" w:hangingChars="100" w:hanging="210"/>
      </w:pPr>
      <w:r w:rsidRPr="003F5B10">
        <w:rPr>
          <w:rFonts w:hint="eastAsia"/>
        </w:rPr>
        <w:t>○　外部人材の活用については、部活動における指導の充実と、教職員の負担を軽減するため、事業の主旨の徹底を図るとともに、活用内容を精査し、必要となる予算の確保に努めているところ。</w:t>
      </w:r>
    </w:p>
    <w:p w14:paraId="5E7C5F2F" w14:textId="77777777" w:rsidR="00B64A9F" w:rsidRPr="003F5B10" w:rsidRDefault="00B64A9F" w:rsidP="00B64A9F">
      <w:pPr>
        <w:ind w:left="210" w:hangingChars="100" w:hanging="210"/>
      </w:pPr>
    </w:p>
    <w:p w14:paraId="3E7298E2" w14:textId="3F18CEDA" w:rsidR="00B64A9F" w:rsidRDefault="00B64A9F" w:rsidP="00B64A9F">
      <w:pPr>
        <w:ind w:left="210" w:hangingChars="100" w:hanging="210"/>
      </w:pPr>
    </w:p>
    <w:p w14:paraId="35C45770" w14:textId="00DFD414" w:rsidR="003F5B10" w:rsidRDefault="003F5B10" w:rsidP="00B64A9F">
      <w:pPr>
        <w:ind w:left="210" w:hangingChars="100" w:hanging="210"/>
      </w:pPr>
      <w:r>
        <w:rPr>
          <w:rFonts w:hint="eastAsia"/>
        </w:rPr>
        <w:lastRenderedPageBreak/>
        <w:t>項目３８</w:t>
      </w:r>
    </w:p>
    <w:p w14:paraId="25D7A98E" w14:textId="5D907F75" w:rsidR="003F5B10" w:rsidRDefault="003F5B10" w:rsidP="00B64A9F">
      <w:pPr>
        <w:ind w:left="210" w:hangingChars="100" w:hanging="210"/>
      </w:pPr>
    </w:p>
    <w:p w14:paraId="0B768CCD" w14:textId="71D95B52" w:rsidR="003F5B10" w:rsidRDefault="003F5B10" w:rsidP="00B64A9F">
      <w:pPr>
        <w:ind w:left="210" w:hangingChars="100" w:hanging="210"/>
      </w:pPr>
      <w:r w:rsidRPr="003F5B10">
        <w:rPr>
          <w:rFonts w:hint="eastAsia"/>
        </w:rPr>
        <w:t>○　各学校において、生徒等による授業アンケートを活用し、組織的に授業改善に向けた取組みが進められていると認識してい</w:t>
      </w:r>
      <w:r>
        <w:rPr>
          <w:rFonts w:hint="eastAsia"/>
        </w:rPr>
        <w:t>る</w:t>
      </w:r>
      <w:r w:rsidRPr="003F5B10">
        <w:rPr>
          <w:rFonts w:hint="eastAsia"/>
        </w:rPr>
        <w:t>。</w:t>
      </w:r>
    </w:p>
    <w:p w14:paraId="3A914A88" w14:textId="72E5130D" w:rsidR="003F5B10" w:rsidRDefault="003F5B10" w:rsidP="00B64A9F">
      <w:pPr>
        <w:ind w:left="210" w:hangingChars="100" w:hanging="210"/>
      </w:pPr>
    </w:p>
    <w:p w14:paraId="1FAB47E4" w14:textId="0C2E3212" w:rsidR="003F5B10" w:rsidRDefault="003F5B10" w:rsidP="003F5B10">
      <w:pPr>
        <w:ind w:left="210" w:hangingChars="100" w:hanging="210"/>
      </w:pPr>
      <w:r>
        <w:rPr>
          <w:rFonts w:hint="eastAsia"/>
        </w:rPr>
        <w:t>○　大阪府立学校条例において、教員の授業に関する評価は、生徒又は保護者による授業に関する評価を踏まえて行うものと規定されたことを受け、授業アンケートを、授業を行う教員の育成に役立てるとともに、その結果を「教職員の評価・育成システム」において「授業力」評価を行うために踏まえるべき重要な一要素として位置付けた。</w:t>
      </w:r>
    </w:p>
    <w:p w14:paraId="08F1B812" w14:textId="77777777" w:rsidR="003F5B10" w:rsidRDefault="003F5B10" w:rsidP="003F5B10">
      <w:pPr>
        <w:ind w:left="210" w:hangingChars="100" w:hanging="210"/>
      </w:pPr>
    </w:p>
    <w:p w14:paraId="5918DD25" w14:textId="40C4D9EE" w:rsidR="003F5B10" w:rsidRDefault="003F5B10" w:rsidP="003F5B10">
      <w:pPr>
        <w:ind w:left="210" w:hangingChars="100" w:hanging="210"/>
      </w:pPr>
      <w:r>
        <w:rPr>
          <w:rFonts w:hint="eastAsia"/>
        </w:rPr>
        <w:t>○　今後とも本システムがより良い制度となるよう、充実・改善を図ってまいる。</w:t>
      </w:r>
    </w:p>
    <w:p w14:paraId="5AE944B2" w14:textId="41FD3436" w:rsidR="003F5B10" w:rsidRDefault="003F5B10" w:rsidP="003F5B10">
      <w:pPr>
        <w:ind w:left="210" w:hangingChars="100" w:hanging="210"/>
      </w:pPr>
    </w:p>
    <w:p w14:paraId="29C8C366" w14:textId="3BDE9326" w:rsidR="003F5B10" w:rsidRDefault="003F5B10" w:rsidP="003F5B10">
      <w:pPr>
        <w:ind w:left="210" w:hangingChars="100" w:hanging="210"/>
      </w:pPr>
      <w:r>
        <w:rPr>
          <w:rFonts w:hint="eastAsia"/>
        </w:rPr>
        <w:t>項目４２</w:t>
      </w:r>
    </w:p>
    <w:p w14:paraId="64BFEBD3" w14:textId="31C6E162" w:rsidR="003F5B10" w:rsidRDefault="003F5B10" w:rsidP="003F5B10">
      <w:pPr>
        <w:ind w:left="210" w:hangingChars="100" w:hanging="210"/>
      </w:pPr>
    </w:p>
    <w:p w14:paraId="35C13D60" w14:textId="39D21C67" w:rsidR="003F5B10" w:rsidRDefault="003F5B10" w:rsidP="003F5B10">
      <w:pPr>
        <w:ind w:left="210" w:hangingChars="100" w:hanging="210"/>
      </w:pPr>
      <w:r w:rsidRPr="003F5B10">
        <w:rPr>
          <w:rFonts w:hint="eastAsia"/>
        </w:rPr>
        <w:t>○　生徒や保護者のニーズが多様化している中、生徒一人ひとりの個性や実情に応じた多様で柔軟な学びを実現することが重要と考えてい</w:t>
      </w:r>
      <w:r>
        <w:rPr>
          <w:rFonts w:hint="eastAsia"/>
        </w:rPr>
        <w:t>る</w:t>
      </w:r>
      <w:r w:rsidRPr="003F5B10">
        <w:rPr>
          <w:rFonts w:hint="eastAsia"/>
        </w:rPr>
        <w:t>。</w:t>
      </w:r>
    </w:p>
    <w:p w14:paraId="4C986FC9" w14:textId="0F056018" w:rsidR="003F5B10" w:rsidRDefault="003F5B10" w:rsidP="003F5B10">
      <w:pPr>
        <w:ind w:left="210" w:hangingChars="100" w:hanging="210"/>
      </w:pPr>
    </w:p>
    <w:p w14:paraId="5C4425AD" w14:textId="00A6B267" w:rsidR="003F5B10" w:rsidRDefault="003F5B10" w:rsidP="003F5B10">
      <w:pPr>
        <w:ind w:left="210" w:hangingChars="100" w:hanging="210"/>
      </w:pPr>
      <w:r>
        <w:rPr>
          <w:rFonts w:hint="eastAsia"/>
        </w:rPr>
        <w:t>項目５０ア</w:t>
      </w:r>
    </w:p>
    <w:p w14:paraId="1616BD3D" w14:textId="016690E5" w:rsidR="003F5B10" w:rsidRDefault="003F5B10" w:rsidP="003F5B10">
      <w:pPr>
        <w:ind w:left="210" w:hangingChars="100" w:hanging="210"/>
      </w:pPr>
    </w:p>
    <w:p w14:paraId="56D14955" w14:textId="3790CF12" w:rsidR="003F5B10" w:rsidRDefault="003F5B10" w:rsidP="003F5B10">
      <w:pPr>
        <w:ind w:left="210" w:hangingChars="100" w:hanging="210"/>
      </w:pPr>
      <w:r w:rsidRPr="003F5B10">
        <w:rPr>
          <w:rFonts w:hint="eastAsia"/>
        </w:rPr>
        <w:t>○　入学者選抜業務において、実施計画を作成するにあたっては、勤務時間内での計画を指示してい</w:t>
      </w:r>
      <w:r>
        <w:rPr>
          <w:rFonts w:hint="eastAsia"/>
        </w:rPr>
        <w:t>る</w:t>
      </w:r>
      <w:r w:rsidRPr="003F5B10">
        <w:rPr>
          <w:rFonts w:hint="eastAsia"/>
        </w:rPr>
        <w:t>。また、入学者選抜の学力検査当日、教職員は、受験生の集合時刻以前の時刻から備える必要があることから、事前に、学校の実態に合わせて勤務時間を繰り上げる措置をとっていただくよう指導してい</w:t>
      </w:r>
      <w:r>
        <w:rPr>
          <w:rFonts w:hint="eastAsia"/>
        </w:rPr>
        <w:t>る</w:t>
      </w:r>
      <w:r w:rsidRPr="003F5B10">
        <w:rPr>
          <w:rFonts w:hint="eastAsia"/>
        </w:rPr>
        <w:t>。</w:t>
      </w:r>
    </w:p>
    <w:p w14:paraId="4964BABB" w14:textId="385C85EE" w:rsidR="003F5B10" w:rsidRDefault="003F5B10" w:rsidP="003F5B10">
      <w:pPr>
        <w:ind w:left="210" w:hangingChars="100" w:hanging="210"/>
      </w:pPr>
    </w:p>
    <w:p w14:paraId="508AC7D0" w14:textId="45C6B191" w:rsidR="003F5B10" w:rsidRDefault="003F5B10" w:rsidP="003F5B10">
      <w:pPr>
        <w:ind w:left="210" w:hangingChars="100" w:hanging="210"/>
      </w:pPr>
      <w:r>
        <w:rPr>
          <w:rFonts w:hint="eastAsia"/>
        </w:rPr>
        <w:t>項目５０カ</w:t>
      </w:r>
    </w:p>
    <w:p w14:paraId="7296F452" w14:textId="2427D62B" w:rsidR="003F5B10" w:rsidRDefault="003F5B10" w:rsidP="003F5B10">
      <w:pPr>
        <w:ind w:left="210" w:hangingChars="100" w:hanging="210"/>
      </w:pPr>
    </w:p>
    <w:p w14:paraId="274FE426" w14:textId="57A66852" w:rsidR="003F5B10" w:rsidRDefault="003F5B10" w:rsidP="003F5B10">
      <w:pPr>
        <w:ind w:left="210" w:hangingChars="100" w:hanging="210"/>
      </w:pPr>
      <w:r w:rsidRPr="003F5B10">
        <w:rPr>
          <w:rFonts w:hint="eastAsia"/>
        </w:rPr>
        <w:t>○　現行の入学者選抜制度における基本的な理念の一つに、高等学校が自校のアドミッションポリシー（求める生徒像）に適う生徒を求めることができることを掲げて</w:t>
      </w:r>
      <w:r>
        <w:rPr>
          <w:rFonts w:hint="eastAsia"/>
        </w:rPr>
        <w:t>いる</w:t>
      </w:r>
      <w:r w:rsidRPr="003F5B10">
        <w:rPr>
          <w:rFonts w:hint="eastAsia"/>
        </w:rPr>
        <w:t>。</w:t>
      </w:r>
    </w:p>
    <w:p w14:paraId="25FCE3FD" w14:textId="71C31E59" w:rsidR="003F5B10" w:rsidRDefault="003F5B10" w:rsidP="003F5B10">
      <w:pPr>
        <w:ind w:left="210" w:hangingChars="100" w:hanging="210"/>
      </w:pPr>
    </w:p>
    <w:p w14:paraId="65703A6F" w14:textId="3F81D1D5" w:rsidR="003F5B10" w:rsidRDefault="003F5B10" w:rsidP="003F5B10">
      <w:pPr>
        <w:ind w:left="210" w:hangingChars="100" w:hanging="210"/>
      </w:pPr>
      <w:r>
        <w:rPr>
          <w:rFonts w:hint="eastAsia"/>
        </w:rPr>
        <w:t>項目５０サ</w:t>
      </w:r>
    </w:p>
    <w:p w14:paraId="725BBF54" w14:textId="44C7E962" w:rsidR="003F5B10" w:rsidRDefault="003F5B10" w:rsidP="003F5B10">
      <w:pPr>
        <w:ind w:left="210" w:hangingChars="100" w:hanging="210"/>
      </w:pPr>
    </w:p>
    <w:p w14:paraId="445135C9" w14:textId="30B3D5A0" w:rsidR="003F5B10" w:rsidRDefault="003F5B10" w:rsidP="003F5B10">
      <w:pPr>
        <w:ind w:left="210" w:hangingChars="100" w:hanging="210"/>
      </w:pPr>
      <w:r w:rsidRPr="003F5B10">
        <w:rPr>
          <w:rFonts w:hint="eastAsia"/>
        </w:rPr>
        <w:t>○　これまでも、大阪府公立高等学校入学者選抜における学力検査の各教科の答案用紙の写し等の開示については、個人情報の保護に関する法律の定めるところにより、各高等学校において対応してい</w:t>
      </w:r>
      <w:r>
        <w:rPr>
          <w:rFonts w:hint="eastAsia"/>
        </w:rPr>
        <w:t>る</w:t>
      </w:r>
      <w:r w:rsidRPr="003F5B10">
        <w:rPr>
          <w:rFonts w:hint="eastAsia"/>
        </w:rPr>
        <w:t>。</w:t>
      </w:r>
    </w:p>
    <w:p w14:paraId="7E172719" w14:textId="5943F154" w:rsidR="003F5B10" w:rsidRDefault="003F5B10" w:rsidP="003F5B10">
      <w:pPr>
        <w:ind w:left="210" w:hangingChars="100" w:hanging="210"/>
      </w:pPr>
    </w:p>
    <w:p w14:paraId="1E8DF81D" w14:textId="477426C8" w:rsidR="003F5B10" w:rsidRDefault="003F5B10" w:rsidP="003F5B10">
      <w:pPr>
        <w:ind w:left="210" w:hangingChars="100" w:hanging="210"/>
      </w:pPr>
    </w:p>
    <w:p w14:paraId="4E00B3FA" w14:textId="78021F28" w:rsidR="003F5B10" w:rsidRDefault="003F5B10" w:rsidP="003F5B10">
      <w:pPr>
        <w:ind w:left="210" w:hangingChars="100" w:hanging="210"/>
      </w:pPr>
      <w:r>
        <w:rPr>
          <w:rFonts w:hint="eastAsia"/>
        </w:rPr>
        <w:lastRenderedPageBreak/>
        <w:t>項目７２ア</w:t>
      </w:r>
    </w:p>
    <w:p w14:paraId="0472293C" w14:textId="2AA4A543" w:rsidR="003F5B10" w:rsidRDefault="003F5B10" w:rsidP="003F5B10">
      <w:pPr>
        <w:ind w:left="210" w:hangingChars="100" w:hanging="210"/>
      </w:pPr>
    </w:p>
    <w:p w14:paraId="0964B33D" w14:textId="60E24390" w:rsidR="003F5B10" w:rsidRDefault="003F5B10" w:rsidP="003F5B10">
      <w:pPr>
        <w:ind w:left="210" w:hangingChars="100" w:hanging="210"/>
      </w:pPr>
      <w:r w:rsidRPr="003F5B10">
        <w:rPr>
          <w:rFonts w:hint="eastAsia"/>
        </w:rPr>
        <w:t>○　府教育庁では、府立学校ネットワークサポートセンターやＧＩＧＡスクール運営支援センターを設け、ＩＣＴ機器等に関する各校からの問合せに対応しているところ。</w:t>
      </w:r>
    </w:p>
    <w:p w14:paraId="6346C394" w14:textId="2CC9DD8F" w:rsidR="003F5B10" w:rsidRDefault="003F5B10" w:rsidP="003F5B10">
      <w:pPr>
        <w:ind w:left="210" w:hangingChars="100" w:hanging="210"/>
      </w:pPr>
    </w:p>
    <w:p w14:paraId="574573CA" w14:textId="15C44B6D" w:rsidR="003F5B10" w:rsidRDefault="003F5B10" w:rsidP="003F5B10">
      <w:pPr>
        <w:ind w:left="210" w:hangingChars="100" w:hanging="210"/>
      </w:pPr>
      <w:r>
        <w:rPr>
          <w:rFonts w:hint="eastAsia"/>
        </w:rPr>
        <w:t>項目７２イ</w:t>
      </w:r>
    </w:p>
    <w:p w14:paraId="268E4EE5" w14:textId="3C7566CE" w:rsidR="003F5B10" w:rsidRDefault="003F5B10" w:rsidP="003F5B10">
      <w:pPr>
        <w:ind w:left="210" w:hangingChars="100" w:hanging="210"/>
      </w:pPr>
    </w:p>
    <w:p w14:paraId="7EF5CED7" w14:textId="74674E3E" w:rsidR="003F5B10" w:rsidRDefault="003F5B10" w:rsidP="003F5B10">
      <w:pPr>
        <w:ind w:left="210" w:hangingChars="100" w:hanging="210"/>
      </w:pPr>
      <w:r w:rsidRPr="003F5B10">
        <w:rPr>
          <w:rFonts w:hint="eastAsia"/>
        </w:rPr>
        <w:t>○　教科・科目等の特質等を踏まえ、これまでの教育実践に</w:t>
      </w:r>
      <w:r w:rsidRPr="003F5B10">
        <w:t>ICTを効果的に取り入れ、児童・生徒の学びを深化させることが必要であると認識して</w:t>
      </w:r>
      <w:r>
        <w:rPr>
          <w:rFonts w:hint="eastAsia"/>
        </w:rPr>
        <w:t>いる</w:t>
      </w:r>
      <w:r w:rsidRPr="003F5B10">
        <w:t>。</w:t>
      </w:r>
    </w:p>
    <w:p w14:paraId="3A3193EA" w14:textId="1B04475C" w:rsidR="003F5B10" w:rsidRDefault="003F5B10" w:rsidP="003F5B10">
      <w:pPr>
        <w:ind w:left="210" w:hangingChars="100" w:hanging="210"/>
      </w:pPr>
    </w:p>
    <w:p w14:paraId="0E32559D" w14:textId="00CCF640" w:rsidR="003F5B10" w:rsidRDefault="003F5B10" w:rsidP="003F5B10">
      <w:pPr>
        <w:ind w:left="210" w:hangingChars="100" w:hanging="210"/>
      </w:pPr>
      <w:r>
        <w:rPr>
          <w:rFonts w:hint="eastAsia"/>
        </w:rPr>
        <w:t>項目７２ウ</w:t>
      </w:r>
    </w:p>
    <w:p w14:paraId="520FA8CD" w14:textId="3DCB991D" w:rsidR="003F5B10" w:rsidRDefault="003F5B10" w:rsidP="003F5B10">
      <w:pPr>
        <w:ind w:left="210" w:hangingChars="100" w:hanging="210"/>
      </w:pPr>
    </w:p>
    <w:p w14:paraId="46BDCE44" w14:textId="3C4874D2" w:rsidR="003F5B10" w:rsidRPr="003F5B10" w:rsidRDefault="003F5B10" w:rsidP="003F5B10">
      <w:pPr>
        <w:ind w:left="210" w:hangingChars="100" w:hanging="210"/>
      </w:pPr>
      <w:r w:rsidRPr="003F5B10">
        <w:rPr>
          <w:rFonts w:hint="eastAsia"/>
        </w:rPr>
        <w:t>○　教員が授業で活用する端末については、全校に対して</w:t>
      </w:r>
      <w:r w:rsidRPr="003F5B10">
        <w:t>Chromebookや校務用の共用端末機配備しております。</w:t>
      </w:r>
    </w:p>
    <w:p w14:paraId="71C1A209" w14:textId="42B66CD6" w:rsidR="00B64A9F" w:rsidRDefault="00B64A9F" w:rsidP="00B64A9F">
      <w:pPr>
        <w:ind w:left="210" w:hangingChars="100" w:hanging="210"/>
      </w:pPr>
    </w:p>
    <w:p w14:paraId="6B7A31B2" w14:textId="582D3A58" w:rsidR="003F5B10" w:rsidRDefault="003F5B10" w:rsidP="00B64A9F">
      <w:pPr>
        <w:ind w:left="210" w:hangingChars="100" w:hanging="210"/>
      </w:pPr>
      <w:r>
        <w:rPr>
          <w:rFonts w:hint="eastAsia"/>
        </w:rPr>
        <w:t>項目７２カ</w:t>
      </w:r>
    </w:p>
    <w:p w14:paraId="5A24313C" w14:textId="3981C0E2" w:rsidR="003F5B10" w:rsidRDefault="003F5B10" w:rsidP="00B64A9F">
      <w:pPr>
        <w:ind w:left="210" w:hangingChars="100" w:hanging="210"/>
      </w:pPr>
    </w:p>
    <w:p w14:paraId="41D18222" w14:textId="578AA1CD" w:rsidR="003F5B10" w:rsidRDefault="003F5B10" w:rsidP="00B64A9F">
      <w:pPr>
        <w:ind w:left="210" w:hangingChars="100" w:hanging="210"/>
      </w:pPr>
      <w:r w:rsidRPr="003F5B10">
        <w:rPr>
          <w:rFonts w:hint="eastAsia"/>
        </w:rPr>
        <w:t>○　生徒の１人１台端末のリース期間満了に伴う各種対応については、関連事業者と必要な調整を行いながら、効率的な作業実施に努めてまい</w:t>
      </w:r>
      <w:r>
        <w:rPr>
          <w:rFonts w:hint="eastAsia"/>
        </w:rPr>
        <w:t>る</w:t>
      </w:r>
      <w:r w:rsidRPr="003F5B10">
        <w:rPr>
          <w:rFonts w:hint="eastAsia"/>
        </w:rPr>
        <w:t>。</w:t>
      </w:r>
    </w:p>
    <w:p w14:paraId="7C6E1D18" w14:textId="275F29F1" w:rsidR="003F5B10" w:rsidRDefault="003F5B10" w:rsidP="00B64A9F">
      <w:pPr>
        <w:ind w:left="210" w:hangingChars="100" w:hanging="210"/>
      </w:pPr>
    </w:p>
    <w:p w14:paraId="08D8BEB9" w14:textId="23FA7564" w:rsidR="003F5B10" w:rsidRDefault="003F5B10" w:rsidP="00B64A9F">
      <w:pPr>
        <w:ind w:left="210" w:hangingChars="100" w:hanging="210"/>
      </w:pPr>
      <w:r>
        <w:rPr>
          <w:rFonts w:hint="eastAsia"/>
        </w:rPr>
        <w:t>項目７３</w:t>
      </w:r>
    </w:p>
    <w:p w14:paraId="5A76470E" w14:textId="0690DA1A" w:rsidR="003F5B10" w:rsidRDefault="003F5B10" w:rsidP="00B64A9F">
      <w:pPr>
        <w:ind w:left="210" w:hangingChars="100" w:hanging="210"/>
      </w:pPr>
    </w:p>
    <w:p w14:paraId="7E0BCE24" w14:textId="7A9FCC90" w:rsidR="003F5B10" w:rsidRDefault="003F5B10" w:rsidP="00B64A9F">
      <w:pPr>
        <w:ind w:left="210" w:hangingChars="100" w:hanging="210"/>
      </w:pPr>
      <w:r w:rsidRPr="003F5B10">
        <w:rPr>
          <w:rFonts w:hint="eastAsia"/>
        </w:rPr>
        <w:t>○　府教育庁では、ＧＩＧＡスクール運営支援センターを設け、全教職員を対象として、児童生徒１人１台端末に関する問合せ対応等を通じて、各校の支援を実施しているところ。</w:t>
      </w:r>
    </w:p>
    <w:p w14:paraId="5F77B772" w14:textId="0EC56DB4" w:rsidR="003F5B10" w:rsidRDefault="003F5B10" w:rsidP="00B64A9F">
      <w:pPr>
        <w:ind w:left="210" w:hangingChars="100" w:hanging="210"/>
      </w:pPr>
    </w:p>
    <w:p w14:paraId="470E4B56" w14:textId="6EF7F35A" w:rsidR="003F5B10" w:rsidRDefault="003F5B10" w:rsidP="00B64A9F">
      <w:pPr>
        <w:ind w:left="210" w:hangingChars="100" w:hanging="210"/>
      </w:pPr>
      <w:r>
        <w:rPr>
          <w:rFonts w:hint="eastAsia"/>
        </w:rPr>
        <w:t>項目７６</w:t>
      </w:r>
    </w:p>
    <w:p w14:paraId="393FBECE" w14:textId="5D87A918" w:rsidR="003F5B10" w:rsidRDefault="003F5B10" w:rsidP="00B64A9F">
      <w:pPr>
        <w:ind w:left="210" w:hangingChars="100" w:hanging="210"/>
      </w:pPr>
    </w:p>
    <w:p w14:paraId="3DA0B7C2" w14:textId="1BB8232B" w:rsidR="003F5B10" w:rsidRDefault="003F5B10" w:rsidP="003F5B10">
      <w:pPr>
        <w:ind w:left="210" w:hangingChars="100" w:hanging="210"/>
      </w:pPr>
      <w:r>
        <w:rPr>
          <w:rFonts w:hint="eastAsia"/>
        </w:rPr>
        <w:t>○　教材については、各校の実態に応じ、作成いただいているものと認識している。</w:t>
      </w:r>
    </w:p>
    <w:p w14:paraId="59B674CD" w14:textId="77777777" w:rsidR="003F5B10" w:rsidRDefault="003F5B10" w:rsidP="003F5B10">
      <w:pPr>
        <w:ind w:left="210" w:hangingChars="100" w:hanging="210"/>
      </w:pPr>
    </w:p>
    <w:p w14:paraId="47ABC8D2" w14:textId="0878B3B4" w:rsidR="003F5B10" w:rsidRDefault="003F5B10" w:rsidP="003F5B10">
      <w:pPr>
        <w:ind w:left="210" w:hangingChars="100" w:hanging="210"/>
      </w:pPr>
      <w:r>
        <w:rPr>
          <w:rFonts w:hint="eastAsia"/>
        </w:rPr>
        <w:t>○　府教育庁では、すべての教科において</w:t>
      </w:r>
      <w:r>
        <w:t>ICTが効果的に活用されるよう、研修や実践事例の共有等を通じ、必要な支援を行って</w:t>
      </w:r>
      <w:r>
        <w:rPr>
          <w:rFonts w:hint="eastAsia"/>
        </w:rPr>
        <w:t>いる</w:t>
      </w:r>
      <w:r>
        <w:t>。</w:t>
      </w:r>
    </w:p>
    <w:p w14:paraId="2443ECCB" w14:textId="77777777" w:rsidR="003F5B10" w:rsidRDefault="003F5B10" w:rsidP="003F5B10">
      <w:pPr>
        <w:ind w:left="210" w:hangingChars="100" w:hanging="210"/>
      </w:pPr>
    </w:p>
    <w:p w14:paraId="386EE9C4" w14:textId="76BC8B9C" w:rsidR="003F5B10" w:rsidRDefault="003F5B10" w:rsidP="003F5B10">
      <w:pPr>
        <w:ind w:left="210" w:hangingChars="100" w:hanging="210"/>
      </w:pPr>
      <w:r>
        <w:rPr>
          <w:rFonts w:hint="eastAsia"/>
        </w:rPr>
        <w:t>○　あわせて、ＧＩＧＡスクール運営支援センターを設け、全教職員を対象として、児童生徒１人１台端末に関する問合せ対応等を通じて、各校の支援を実施しているところ。</w:t>
      </w:r>
    </w:p>
    <w:p w14:paraId="3A44E126" w14:textId="7F7E43D8" w:rsidR="003F5B10" w:rsidRDefault="003F5B10" w:rsidP="003F5B10">
      <w:pPr>
        <w:ind w:left="210" w:hangingChars="100" w:hanging="210"/>
      </w:pPr>
    </w:p>
    <w:p w14:paraId="29FDBBE4" w14:textId="061DEE93" w:rsidR="003F5B10" w:rsidRDefault="003F5B10" w:rsidP="003F5B10">
      <w:pPr>
        <w:ind w:left="210" w:hangingChars="100" w:hanging="210"/>
      </w:pPr>
    </w:p>
    <w:p w14:paraId="45564196" w14:textId="7EB60597" w:rsidR="003F5B10" w:rsidRDefault="003F5B10" w:rsidP="003F5B10">
      <w:pPr>
        <w:ind w:left="210" w:hangingChars="100" w:hanging="210"/>
      </w:pPr>
      <w:r>
        <w:rPr>
          <w:rFonts w:hint="eastAsia"/>
        </w:rPr>
        <w:lastRenderedPageBreak/>
        <w:t>項目７８ア</w:t>
      </w:r>
    </w:p>
    <w:p w14:paraId="28015E34" w14:textId="5787BD8B" w:rsidR="003F5B10" w:rsidRDefault="003F5B10" w:rsidP="003F5B10">
      <w:pPr>
        <w:ind w:left="210" w:hangingChars="100" w:hanging="210"/>
      </w:pPr>
    </w:p>
    <w:p w14:paraId="0D7F505F" w14:textId="4633769D" w:rsidR="003F5B10" w:rsidRDefault="003F5B10" w:rsidP="003F5B10">
      <w:pPr>
        <w:ind w:left="210" w:hangingChars="100" w:hanging="210"/>
      </w:pPr>
      <w:r w:rsidRPr="003F5B10">
        <w:rPr>
          <w:rFonts w:hint="eastAsia"/>
        </w:rPr>
        <w:t>○　生徒１人１台端末をはじめ、教室等への無線アクセスポイントや電子黒板機能付きプロジェクタの整備などを行って</w:t>
      </w:r>
      <w:r>
        <w:rPr>
          <w:rFonts w:hint="eastAsia"/>
        </w:rPr>
        <w:t>いる</w:t>
      </w:r>
      <w:r w:rsidRPr="003F5B10">
        <w:rPr>
          <w:rFonts w:hint="eastAsia"/>
        </w:rPr>
        <w:t>。</w:t>
      </w:r>
    </w:p>
    <w:p w14:paraId="3F5A45B1" w14:textId="05307D48" w:rsidR="003F5B10" w:rsidRDefault="003F5B10" w:rsidP="003F5B10">
      <w:pPr>
        <w:ind w:left="210" w:hangingChars="100" w:hanging="210"/>
      </w:pPr>
    </w:p>
    <w:p w14:paraId="3042EECD" w14:textId="1F769957" w:rsidR="003F5B10" w:rsidRDefault="003F5B10" w:rsidP="003F5B10">
      <w:pPr>
        <w:ind w:left="210" w:hangingChars="100" w:hanging="210"/>
      </w:pPr>
      <w:r>
        <w:rPr>
          <w:rFonts w:hint="eastAsia"/>
        </w:rPr>
        <w:t>項目７８イ</w:t>
      </w:r>
    </w:p>
    <w:p w14:paraId="23E55C46" w14:textId="3111AFB7" w:rsidR="003F5B10" w:rsidRDefault="003F5B10" w:rsidP="003F5B10">
      <w:pPr>
        <w:ind w:left="210" w:hangingChars="100" w:hanging="210"/>
      </w:pPr>
    </w:p>
    <w:p w14:paraId="2C54216A" w14:textId="1885D79F" w:rsidR="003F5B10" w:rsidRDefault="003F5B10" w:rsidP="003F5B10">
      <w:pPr>
        <w:ind w:left="210" w:hangingChars="100" w:hanging="210"/>
      </w:pPr>
      <w:r>
        <w:rPr>
          <w:rFonts w:hint="eastAsia"/>
        </w:rPr>
        <w:t>○　統合</w:t>
      </w:r>
      <w:r>
        <w:t>ICTネットワークについて、安定稼働を維持できるよう、監視や品質管理などの運用管理を継続して行っているところ。</w:t>
      </w:r>
    </w:p>
    <w:p w14:paraId="3292A86A" w14:textId="77777777" w:rsidR="003F5B10" w:rsidRDefault="003F5B10" w:rsidP="003F5B10">
      <w:pPr>
        <w:ind w:left="210" w:hangingChars="100" w:hanging="210"/>
      </w:pPr>
    </w:p>
    <w:p w14:paraId="3F53BA3B" w14:textId="6318776A" w:rsidR="003F5B10" w:rsidRDefault="003F5B10" w:rsidP="003F5B10">
      <w:pPr>
        <w:ind w:left="210" w:hangingChars="100" w:hanging="210"/>
      </w:pPr>
      <w:r>
        <w:rPr>
          <w:rFonts w:hint="eastAsia"/>
        </w:rPr>
        <w:t>○　校務処理システムについて、効果的に校務に有効活用いただけるよう、引き続きシステムの改修等に努めてまいる。</w:t>
      </w:r>
    </w:p>
    <w:p w14:paraId="0A1C4D77" w14:textId="77777777" w:rsidR="003F5B10" w:rsidRDefault="003F5B10" w:rsidP="003F5B10">
      <w:pPr>
        <w:ind w:left="210" w:hangingChars="100" w:hanging="210"/>
      </w:pPr>
    </w:p>
    <w:p w14:paraId="0E8EC17F" w14:textId="026E7779" w:rsidR="003F5B10" w:rsidRDefault="003F5B10" w:rsidP="003F5B10">
      <w:pPr>
        <w:ind w:left="210" w:hangingChars="100" w:hanging="210"/>
      </w:pPr>
      <w:r>
        <w:rPr>
          <w:rFonts w:hint="eastAsia"/>
        </w:rPr>
        <w:t>○　さらに、各校からの問合せに迅速に対応できるよう、府立学校ネットワークサポートセンターにおいて、電話やメールによる支援を行っている。</w:t>
      </w:r>
    </w:p>
    <w:p w14:paraId="62EA1646" w14:textId="496579E9" w:rsidR="003F5B10" w:rsidRDefault="003F5B10" w:rsidP="003F5B10">
      <w:pPr>
        <w:ind w:left="210" w:hangingChars="100" w:hanging="210"/>
      </w:pPr>
    </w:p>
    <w:p w14:paraId="5502C180" w14:textId="7DD2429D" w:rsidR="003F5B10" w:rsidRDefault="003F5B10" w:rsidP="003F5B10">
      <w:pPr>
        <w:ind w:left="210" w:hangingChars="100" w:hanging="210"/>
      </w:pPr>
      <w:r>
        <w:rPr>
          <w:rFonts w:hint="eastAsia"/>
        </w:rPr>
        <w:t>項目７８ウ</w:t>
      </w:r>
    </w:p>
    <w:p w14:paraId="0652807E" w14:textId="26181434" w:rsidR="003F5B10" w:rsidRDefault="003F5B10" w:rsidP="003F5B10">
      <w:pPr>
        <w:ind w:left="210" w:hangingChars="100" w:hanging="210"/>
      </w:pPr>
    </w:p>
    <w:p w14:paraId="04CBCBBD" w14:textId="52E71730" w:rsidR="003F5B10" w:rsidRDefault="003F5B10" w:rsidP="003F5B10">
      <w:pPr>
        <w:ind w:left="210" w:hangingChars="100" w:hanging="210"/>
      </w:pPr>
      <w:r w:rsidRPr="003F5B10">
        <w:rPr>
          <w:rFonts w:hint="eastAsia"/>
        </w:rPr>
        <w:t>○　ネットワーク関係について、府教育庁では、</w:t>
      </w:r>
      <w:r w:rsidRPr="003F5B10">
        <w:t>GIGA、統合、学情ネットワークの一元的な窓口として、府立学校ネットワークサポートセンターを設け、ネットワークだけに限らず、校務用端末やLAN教室端末等の機器、および校務処理システム等に関する各校からの問合せに対応しているところ。</w:t>
      </w:r>
    </w:p>
    <w:p w14:paraId="06717065" w14:textId="48F19201" w:rsidR="00A0397C" w:rsidRDefault="00A0397C" w:rsidP="003F5B10">
      <w:pPr>
        <w:ind w:left="210" w:hangingChars="100" w:hanging="210"/>
      </w:pPr>
    </w:p>
    <w:p w14:paraId="767B1CDB" w14:textId="5DEF31C8" w:rsidR="00A0397C" w:rsidRDefault="00A0397C" w:rsidP="003F5B10">
      <w:pPr>
        <w:ind w:left="210" w:hangingChars="100" w:hanging="210"/>
      </w:pPr>
      <w:r>
        <w:rPr>
          <w:rFonts w:hint="eastAsia"/>
        </w:rPr>
        <w:t>項目７９エ</w:t>
      </w:r>
    </w:p>
    <w:p w14:paraId="3C55BEAA" w14:textId="40806702" w:rsidR="00A0397C" w:rsidRDefault="00A0397C" w:rsidP="003F5B10">
      <w:pPr>
        <w:ind w:left="210" w:hangingChars="100" w:hanging="210"/>
      </w:pPr>
    </w:p>
    <w:p w14:paraId="359179AC" w14:textId="69CC9DA3" w:rsidR="00A0397C" w:rsidRDefault="00A0397C" w:rsidP="00A0397C">
      <w:pPr>
        <w:ind w:left="210" w:hangingChars="100" w:hanging="210"/>
      </w:pPr>
      <w:r>
        <w:rPr>
          <w:rFonts w:hint="eastAsia"/>
        </w:rPr>
        <w:t>〇　扶養・住居・通勤手当の支給の開始は、各規則で規定されているので、これに基づき支給しているところ。</w:t>
      </w:r>
    </w:p>
    <w:p w14:paraId="28F581EB" w14:textId="77777777" w:rsidR="00A0397C" w:rsidRDefault="00A0397C" w:rsidP="00A0397C">
      <w:pPr>
        <w:ind w:left="210" w:hangingChars="100" w:hanging="210"/>
      </w:pPr>
    </w:p>
    <w:p w14:paraId="6D85E451" w14:textId="495CE516" w:rsidR="00A0397C" w:rsidRDefault="00A0397C" w:rsidP="00A0397C">
      <w:pPr>
        <w:ind w:left="210" w:hangingChars="100" w:hanging="210"/>
      </w:pPr>
      <w:r>
        <w:rPr>
          <w:rFonts w:hint="eastAsia"/>
        </w:rPr>
        <w:t>○　実務では、教職員の</w:t>
      </w:r>
      <w:r>
        <w:t>SSC入力（届出）によりその日をもって受理日として取扱い、添付書類の到達の遅れによる手当支給の不利益とならないようにしているところ。</w:t>
      </w:r>
    </w:p>
    <w:p w14:paraId="4494F05C" w14:textId="77777777" w:rsidR="00A0397C" w:rsidRDefault="00A0397C" w:rsidP="00A0397C">
      <w:pPr>
        <w:ind w:left="210" w:hangingChars="100" w:hanging="210"/>
      </w:pPr>
    </w:p>
    <w:p w14:paraId="20D5D9DB" w14:textId="61E1C005" w:rsidR="00A0397C" w:rsidRDefault="00A0397C" w:rsidP="00A0397C">
      <w:pPr>
        <w:ind w:left="210" w:hangingChars="100" w:hanging="210"/>
      </w:pPr>
      <w:r>
        <w:rPr>
          <w:rFonts w:hint="eastAsia"/>
        </w:rPr>
        <w:t>〇　支給要件に該当又は変動がある場合には、速やかに入力（届出）をしていただくよう、</w:t>
      </w:r>
      <w:r>
        <w:t>SSCインフォメーションなどでもお知らせを行っているところ。</w:t>
      </w:r>
    </w:p>
    <w:p w14:paraId="471377A2" w14:textId="77777777" w:rsidR="00A0397C" w:rsidRDefault="00A0397C" w:rsidP="00A0397C">
      <w:pPr>
        <w:ind w:left="210" w:hangingChars="100" w:hanging="210"/>
      </w:pPr>
    </w:p>
    <w:p w14:paraId="50E149DB" w14:textId="1A49F8F9" w:rsidR="00A0397C" w:rsidRDefault="00A0397C" w:rsidP="00A0397C">
      <w:pPr>
        <w:ind w:left="210" w:hangingChars="100" w:hanging="210"/>
      </w:pPr>
      <w:r>
        <w:rPr>
          <w:rFonts w:hint="eastAsia"/>
        </w:rPr>
        <w:t>〇　なお、扶養・住居・通勤手当の事務手続きについては、</w:t>
      </w:r>
      <w:r>
        <w:t>SSC（総務サービスシステム）のマニュアル・規定集・データ集に掲載し、操作方法につ</w:t>
      </w:r>
      <w:r>
        <w:rPr>
          <w:rFonts w:hint="eastAsia"/>
        </w:rPr>
        <w:t>い</w:t>
      </w:r>
      <w:r>
        <w:t>ては、SSCコールセンターに</w:t>
      </w:r>
      <w:r>
        <w:lastRenderedPageBreak/>
        <w:t>問い合わせいただくことも可能となって</w:t>
      </w:r>
      <w:r>
        <w:rPr>
          <w:rFonts w:hint="eastAsia"/>
        </w:rPr>
        <w:t>いる</w:t>
      </w:r>
      <w:r>
        <w:t>。</w:t>
      </w:r>
    </w:p>
    <w:p w14:paraId="6DDB45C0" w14:textId="77777777" w:rsidR="00A0397C" w:rsidRDefault="00A0397C" w:rsidP="00A0397C">
      <w:pPr>
        <w:ind w:left="210" w:hangingChars="100" w:hanging="210"/>
      </w:pPr>
    </w:p>
    <w:p w14:paraId="18FC9D1B" w14:textId="0AFF4C3F" w:rsidR="00A0397C" w:rsidRDefault="00A0397C" w:rsidP="00A0397C">
      <w:pPr>
        <w:ind w:left="210" w:hangingChars="100" w:hanging="210"/>
      </w:pPr>
      <w:r>
        <w:rPr>
          <w:rFonts w:hint="eastAsia"/>
        </w:rPr>
        <w:t>〇　今後も引き続き、事務手続きの周知に努めてまいる。</w:t>
      </w:r>
    </w:p>
    <w:p w14:paraId="7F1CD3B1" w14:textId="0FF22018" w:rsidR="00A0397C" w:rsidRDefault="00A0397C" w:rsidP="00A0397C">
      <w:pPr>
        <w:ind w:left="210" w:hangingChars="100" w:hanging="210"/>
      </w:pPr>
    </w:p>
    <w:p w14:paraId="56C5F6AF" w14:textId="14B0423B" w:rsidR="00A0397C" w:rsidRDefault="00A0397C" w:rsidP="00A0397C">
      <w:pPr>
        <w:ind w:left="210" w:hangingChars="100" w:hanging="210"/>
      </w:pPr>
      <w:r>
        <w:rPr>
          <w:rFonts w:hint="eastAsia"/>
        </w:rPr>
        <w:t>項目三１０２（ア）</w:t>
      </w:r>
    </w:p>
    <w:p w14:paraId="2F40FAB0" w14:textId="77777777" w:rsidR="00A0397C" w:rsidRDefault="00A0397C" w:rsidP="00A0397C">
      <w:pPr>
        <w:ind w:left="210" w:hangingChars="100" w:hanging="210"/>
      </w:pPr>
    </w:p>
    <w:p w14:paraId="6ADDF017" w14:textId="77777777" w:rsidR="00A0397C" w:rsidRDefault="00A0397C" w:rsidP="00A0397C">
      <w:pPr>
        <w:ind w:left="210" w:hangingChars="100" w:hanging="210"/>
      </w:pPr>
      <w:r>
        <w:rPr>
          <w:rFonts w:hint="eastAsia"/>
        </w:rPr>
        <w:t>※下線部のみ回答</w:t>
      </w:r>
    </w:p>
    <w:p w14:paraId="5F5082C0" w14:textId="77777777" w:rsidR="00A0397C" w:rsidRDefault="00A0397C" w:rsidP="00A0397C">
      <w:pPr>
        <w:ind w:left="210" w:hangingChars="100" w:hanging="210"/>
      </w:pPr>
    </w:p>
    <w:p w14:paraId="2EB4E0A2" w14:textId="4B9531E9" w:rsidR="00A0397C" w:rsidRDefault="00A0397C" w:rsidP="00A0397C">
      <w:pPr>
        <w:ind w:left="210" w:hangingChars="100" w:hanging="210"/>
      </w:pPr>
      <w:r>
        <w:rPr>
          <w:rFonts w:hint="eastAsia"/>
        </w:rPr>
        <w:t>○　非常勤講師の報酬及び支給方法の見直しについては、勤務実績に応じた報酬となるよう是正したものであり、ご要求に応じることは困難である。</w:t>
      </w:r>
    </w:p>
    <w:p w14:paraId="35A88F03" w14:textId="1E8337FD" w:rsidR="00A0397C" w:rsidRDefault="00A0397C" w:rsidP="00A0397C">
      <w:pPr>
        <w:ind w:left="210" w:hangingChars="100" w:hanging="210"/>
      </w:pPr>
    </w:p>
    <w:p w14:paraId="2B07ACD8" w14:textId="19E6B3DC" w:rsidR="00A0397C" w:rsidRDefault="00A0397C" w:rsidP="00A0397C">
      <w:pPr>
        <w:ind w:left="210" w:hangingChars="100" w:hanging="210"/>
      </w:pPr>
      <w:r>
        <w:rPr>
          <w:rFonts w:hint="eastAsia"/>
        </w:rPr>
        <w:t>項目１０２</w:t>
      </w:r>
    </w:p>
    <w:p w14:paraId="428EC3C8" w14:textId="79F9A6B8" w:rsidR="00A0397C" w:rsidRDefault="00A0397C" w:rsidP="00A0397C">
      <w:pPr>
        <w:ind w:left="210" w:hangingChars="100" w:hanging="210"/>
      </w:pPr>
    </w:p>
    <w:p w14:paraId="5A13C385" w14:textId="315F0A61" w:rsidR="00A0397C" w:rsidRDefault="00A0397C" w:rsidP="00A0397C">
      <w:pPr>
        <w:ind w:left="210" w:hangingChars="100" w:hanging="210"/>
      </w:pPr>
      <w:r>
        <w:rPr>
          <w:rFonts w:hint="eastAsia"/>
        </w:rPr>
        <w:t>○　非常勤講師の勤務時間については、授業に付随する準備や評価の時間として授業の開始時刻の前５分、終了時刻の後５分を含むものとし、現行の報酬単価を設定している。</w:t>
      </w:r>
    </w:p>
    <w:p w14:paraId="43409B7C" w14:textId="77777777" w:rsidR="00A0397C" w:rsidRDefault="00A0397C" w:rsidP="00A0397C">
      <w:pPr>
        <w:ind w:left="210" w:hangingChars="100" w:hanging="210"/>
      </w:pPr>
    </w:p>
    <w:p w14:paraId="2099B98B" w14:textId="0D9C2E0F" w:rsidR="00A0397C" w:rsidRDefault="00A0397C" w:rsidP="00A0397C">
      <w:pPr>
        <w:ind w:left="210" w:hangingChars="100" w:hanging="210"/>
      </w:pPr>
      <w:r>
        <w:rPr>
          <w:rFonts w:hint="eastAsia"/>
        </w:rPr>
        <w:t>○　非常勤講師の年間時間数については、学習指導要領で年間の授業時間数の標準が３５週とされていることを踏まえ、配当を行っている。</w:t>
      </w:r>
    </w:p>
    <w:p w14:paraId="3B9F9AB0" w14:textId="74FE3657" w:rsidR="00A0397C" w:rsidRDefault="00A0397C" w:rsidP="00A0397C">
      <w:pPr>
        <w:ind w:left="210" w:hangingChars="100" w:hanging="210"/>
      </w:pPr>
    </w:p>
    <w:p w14:paraId="577790BB" w14:textId="7636F37E" w:rsidR="00A0397C" w:rsidRDefault="00A0397C" w:rsidP="00A0397C">
      <w:pPr>
        <w:ind w:left="210" w:hangingChars="100" w:hanging="210"/>
      </w:pPr>
      <w:r>
        <w:rPr>
          <w:rFonts w:hint="eastAsia"/>
        </w:rPr>
        <w:t>項目三１０２（オ）</w:t>
      </w:r>
    </w:p>
    <w:p w14:paraId="35282F45" w14:textId="61AA45B4" w:rsidR="00A0397C" w:rsidRDefault="00A0397C" w:rsidP="00A0397C">
      <w:pPr>
        <w:ind w:left="210" w:hangingChars="100" w:hanging="210"/>
      </w:pPr>
    </w:p>
    <w:p w14:paraId="3989A7FB" w14:textId="64DA66CF" w:rsidR="00A0397C" w:rsidRDefault="00A0397C" w:rsidP="00A0397C">
      <w:pPr>
        <w:ind w:left="210" w:hangingChars="100" w:hanging="210"/>
      </w:pPr>
      <w:r>
        <w:rPr>
          <w:rFonts w:hint="eastAsia"/>
        </w:rPr>
        <w:t>○　臨時的任用職員にかかる期末・勤勉手当及び退職手当制度については、基本的に国制度に準拠しているところ。</w:t>
      </w:r>
    </w:p>
    <w:p w14:paraId="70FE07CC" w14:textId="77777777" w:rsidR="00A0397C" w:rsidRDefault="00A0397C" w:rsidP="00A0397C">
      <w:pPr>
        <w:ind w:left="210" w:hangingChars="100" w:hanging="210"/>
      </w:pPr>
    </w:p>
    <w:p w14:paraId="5C7DFF1D" w14:textId="08A8F337" w:rsidR="00A0397C" w:rsidRDefault="00A0397C" w:rsidP="00A0397C">
      <w:pPr>
        <w:ind w:left="210" w:hangingChars="100" w:hanging="210"/>
      </w:pPr>
      <w:r>
        <w:rPr>
          <w:rFonts w:hint="eastAsia"/>
        </w:rPr>
        <w:t>○　会計年度任用職員に対しては皆様方と協議の上、期末手当及び勤勉手当を支給しているところ。</w:t>
      </w:r>
    </w:p>
    <w:p w14:paraId="68B0EBDA" w14:textId="77777777" w:rsidR="00A0397C" w:rsidRDefault="00A0397C" w:rsidP="00A0397C">
      <w:pPr>
        <w:ind w:left="210" w:hangingChars="100" w:hanging="210"/>
      </w:pPr>
    </w:p>
    <w:p w14:paraId="6654EEBF" w14:textId="2116AD97" w:rsidR="00A0397C" w:rsidRDefault="00A0397C" w:rsidP="00A0397C">
      <w:pPr>
        <w:ind w:left="210" w:hangingChars="100" w:hanging="210"/>
      </w:pPr>
      <w:r>
        <w:rPr>
          <w:rFonts w:hint="eastAsia"/>
        </w:rPr>
        <w:t>○　なお、支給対象者は国の非常勤職員の取扱いや「会計年度任用職員制度の導入等に向けた事務処理マニュアル」（総務省）の内容を踏まえ、週あたり１５時間３０分以上勤務の職員としている。</w:t>
      </w:r>
    </w:p>
    <w:p w14:paraId="63580C72" w14:textId="77777777" w:rsidR="00A0397C" w:rsidRDefault="00A0397C" w:rsidP="00A0397C">
      <w:pPr>
        <w:ind w:left="210" w:hangingChars="100" w:hanging="210"/>
      </w:pPr>
    </w:p>
    <w:p w14:paraId="5C40E9D9" w14:textId="3A19AD59" w:rsidR="00A0397C" w:rsidRDefault="00A0397C" w:rsidP="00A0397C">
      <w:pPr>
        <w:ind w:left="210" w:hangingChars="100" w:hanging="210"/>
      </w:pPr>
      <w:r>
        <w:rPr>
          <w:rFonts w:hint="eastAsia"/>
        </w:rPr>
        <w:t>〇　会計年度任用職員に対して退職手当を支給することは地方自治法の規定から困難である。</w:t>
      </w:r>
    </w:p>
    <w:p w14:paraId="061C02F5" w14:textId="7BAA1963" w:rsidR="00A0397C" w:rsidRDefault="00A0397C" w:rsidP="00A0397C">
      <w:pPr>
        <w:ind w:left="210" w:hangingChars="100" w:hanging="210"/>
      </w:pPr>
    </w:p>
    <w:p w14:paraId="479CE77F" w14:textId="37DA0794" w:rsidR="00A0397C" w:rsidRDefault="00A0397C" w:rsidP="00A0397C">
      <w:pPr>
        <w:ind w:left="210" w:hangingChars="100" w:hanging="210"/>
      </w:pPr>
      <w:r>
        <w:rPr>
          <w:rFonts w:hint="eastAsia"/>
        </w:rPr>
        <w:t>項目三１０２（キ）</w:t>
      </w:r>
    </w:p>
    <w:p w14:paraId="426184F8" w14:textId="3236ED85" w:rsidR="00A0397C" w:rsidRDefault="00A0397C" w:rsidP="00A0397C">
      <w:pPr>
        <w:ind w:left="210" w:hangingChars="100" w:hanging="210"/>
      </w:pPr>
    </w:p>
    <w:p w14:paraId="0042CF7A" w14:textId="6A6DB762" w:rsidR="00A0397C" w:rsidRDefault="00A0397C" w:rsidP="00A0397C">
      <w:pPr>
        <w:ind w:left="210" w:hangingChars="100" w:hanging="210"/>
      </w:pPr>
      <w:r w:rsidRPr="00A0397C">
        <w:rPr>
          <w:rFonts w:hint="eastAsia"/>
        </w:rPr>
        <w:lastRenderedPageBreak/>
        <w:t>○　教育職給料表の２級は教諭の職務の級とされており、臨時講師に適用することは困難で</w:t>
      </w:r>
      <w:r>
        <w:rPr>
          <w:rFonts w:hint="eastAsia"/>
        </w:rPr>
        <w:t>ある</w:t>
      </w:r>
      <w:r w:rsidRPr="00A0397C">
        <w:rPr>
          <w:rFonts w:hint="eastAsia"/>
        </w:rPr>
        <w:t>。</w:t>
      </w:r>
    </w:p>
    <w:p w14:paraId="0E210964" w14:textId="2471EC30" w:rsidR="00A0397C" w:rsidRDefault="00A0397C" w:rsidP="00A0397C">
      <w:pPr>
        <w:ind w:left="210" w:hangingChars="100" w:hanging="210"/>
      </w:pPr>
    </w:p>
    <w:p w14:paraId="417EC361" w14:textId="69BFB4A1" w:rsidR="00A0397C" w:rsidRDefault="00A0397C" w:rsidP="00A0397C">
      <w:pPr>
        <w:ind w:left="210" w:hangingChars="100" w:hanging="210"/>
      </w:pPr>
      <w:r>
        <w:rPr>
          <w:rFonts w:hint="eastAsia"/>
        </w:rPr>
        <w:t>項目三１０４</w:t>
      </w:r>
    </w:p>
    <w:p w14:paraId="7A818630" w14:textId="5605C963" w:rsidR="00A0397C" w:rsidRDefault="00A0397C" w:rsidP="00A0397C">
      <w:pPr>
        <w:ind w:left="210" w:hangingChars="100" w:hanging="210"/>
      </w:pPr>
    </w:p>
    <w:p w14:paraId="370BAECF" w14:textId="289B170E" w:rsidR="00A0397C" w:rsidRDefault="00A0397C" w:rsidP="00A0397C">
      <w:pPr>
        <w:ind w:left="210" w:hangingChars="100" w:hanging="210"/>
      </w:pPr>
      <w:r w:rsidRPr="00A0397C">
        <w:rPr>
          <w:rFonts w:hint="eastAsia"/>
        </w:rPr>
        <w:t>○　項目二　部活動のあり方についての</w:t>
      </w:r>
      <w:r w:rsidRPr="00A0397C">
        <w:t>No31で回答したとおり。</w:t>
      </w:r>
    </w:p>
    <w:p w14:paraId="60D037D2" w14:textId="2EFA54EC" w:rsidR="00A0397C" w:rsidRDefault="00A0397C" w:rsidP="00A0397C">
      <w:pPr>
        <w:ind w:left="210" w:hangingChars="100" w:hanging="210"/>
      </w:pPr>
    </w:p>
    <w:p w14:paraId="5498AF36" w14:textId="75342C04" w:rsidR="00A0397C" w:rsidRDefault="00A0397C" w:rsidP="00A0397C">
      <w:pPr>
        <w:ind w:left="210" w:hangingChars="100" w:hanging="210"/>
      </w:pPr>
      <w:r>
        <w:rPr>
          <w:rFonts w:hint="eastAsia"/>
        </w:rPr>
        <w:t>項目三１１６</w:t>
      </w:r>
    </w:p>
    <w:p w14:paraId="6D899607" w14:textId="524D7F0E" w:rsidR="00A0397C" w:rsidRDefault="00A0397C" w:rsidP="00A0397C">
      <w:pPr>
        <w:ind w:left="210" w:hangingChars="100" w:hanging="210"/>
      </w:pPr>
    </w:p>
    <w:p w14:paraId="02102750" w14:textId="36DD4DB8" w:rsidR="00A0397C" w:rsidRDefault="00A0397C" w:rsidP="00A0397C">
      <w:pPr>
        <w:ind w:left="210" w:hangingChars="100" w:hanging="210"/>
      </w:pPr>
      <w:r w:rsidRPr="00A0397C">
        <w:rPr>
          <w:rFonts w:hint="eastAsia"/>
        </w:rPr>
        <w:t>〇　万博会期中に混雑が予想されている経路を利用する職員の通勤経路の認定については、今後、取扱いを検討してまい</w:t>
      </w:r>
      <w:r>
        <w:rPr>
          <w:rFonts w:hint="eastAsia"/>
        </w:rPr>
        <w:t>る</w:t>
      </w:r>
      <w:r w:rsidRPr="00A0397C">
        <w:rPr>
          <w:rFonts w:hint="eastAsia"/>
        </w:rPr>
        <w:t>。</w:t>
      </w:r>
    </w:p>
    <w:p w14:paraId="62FB4E14" w14:textId="5DEF44FB" w:rsidR="00A0397C" w:rsidRDefault="00A0397C" w:rsidP="00A0397C">
      <w:pPr>
        <w:ind w:left="210" w:hangingChars="100" w:hanging="210"/>
      </w:pPr>
    </w:p>
    <w:p w14:paraId="3F364AB8" w14:textId="301D78F8" w:rsidR="00A0397C" w:rsidRDefault="00A0397C" w:rsidP="00A0397C">
      <w:pPr>
        <w:ind w:left="210" w:hangingChars="100" w:hanging="210"/>
      </w:pPr>
      <w:r>
        <w:rPr>
          <w:rFonts w:hint="eastAsia"/>
        </w:rPr>
        <w:t>項目１２０．１２６ウ</w:t>
      </w:r>
    </w:p>
    <w:p w14:paraId="75B689B9" w14:textId="76CE70EB" w:rsidR="00A0397C" w:rsidRDefault="00A0397C" w:rsidP="00A0397C">
      <w:pPr>
        <w:ind w:left="210" w:hangingChars="100" w:hanging="210"/>
      </w:pPr>
    </w:p>
    <w:p w14:paraId="22E09179" w14:textId="63B1C62C" w:rsidR="00A0397C" w:rsidRDefault="00A0397C" w:rsidP="00A0397C">
      <w:pPr>
        <w:ind w:left="210" w:hangingChars="100" w:hanging="210"/>
      </w:pPr>
      <w:r>
        <w:rPr>
          <w:rFonts w:hint="eastAsia"/>
        </w:rPr>
        <w:t>○　府立学校においては、長時間勤務の要因について分析を実施し、特に部活動方針の遵守など府立学校全体の課題に応じた取組みを令和６年２月に定めたところ。</w:t>
      </w:r>
    </w:p>
    <w:p w14:paraId="1C398189" w14:textId="77777777" w:rsidR="00A0397C" w:rsidRDefault="00A0397C" w:rsidP="00A0397C">
      <w:pPr>
        <w:ind w:left="210" w:hangingChars="100" w:hanging="210"/>
      </w:pPr>
    </w:p>
    <w:p w14:paraId="652B2F8C" w14:textId="18F4F794" w:rsidR="00A0397C" w:rsidRDefault="00A0397C" w:rsidP="00A0397C">
      <w:pPr>
        <w:ind w:left="210" w:hangingChars="100" w:hanging="210"/>
      </w:pPr>
      <w:r>
        <w:rPr>
          <w:rFonts w:hint="eastAsia"/>
        </w:rPr>
        <w:t>〇　更に、これらの取組を着実に進めるため、令和６年度の夏季休業期間中に長時間勤務が常態化している教員が在籍する学校の校長に対し、ヒアリングを実施した。</w:t>
      </w:r>
    </w:p>
    <w:p w14:paraId="44CBF257" w14:textId="77777777" w:rsidR="00A0397C" w:rsidRDefault="00A0397C" w:rsidP="00A0397C">
      <w:pPr>
        <w:ind w:left="210" w:hangingChars="100" w:hanging="210"/>
      </w:pPr>
    </w:p>
    <w:p w14:paraId="5F1CBD55" w14:textId="4011CBB1" w:rsidR="00A0397C" w:rsidRDefault="00A0397C" w:rsidP="00A0397C">
      <w:pPr>
        <w:ind w:left="210" w:hangingChars="100" w:hanging="210"/>
      </w:pPr>
      <w:r>
        <w:rPr>
          <w:rFonts w:hint="eastAsia"/>
        </w:rPr>
        <w:t>○　ヒアリング対象になった学校については、今後も進捗管理を行い、必要に応じて改善を促してまいる。</w:t>
      </w:r>
    </w:p>
    <w:p w14:paraId="6C985BE3" w14:textId="77777777" w:rsidR="00A0397C" w:rsidRDefault="00A0397C" w:rsidP="00A0397C">
      <w:pPr>
        <w:ind w:left="210" w:hangingChars="100" w:hanging="210"/>
      </w:pPr>
    </w:p>
    <w:p w14:paraId="68CEEB2B" w14:textId="6572184C" w:rsidR="00A0397C" w:rsidRDefault="00A0397C" w:rsidP="00A0397C">
      <w:pPr>
        <w:ind w:left="210" w:hangingChars="100" w:hanging="210"/>
      </w:pPr>
      <w:r>
        <w:rPr>
          <w:rFonts w:hint="eastAsia"/>
        </w:rPr>
        <w:t>〇　併せて、デジタル採点等のＩＣＴを活用した校務運営の効率化や多様な人材配置等に取り組むことで、教員の負担軽減とワークライフバランスを実現させてまいる。</w:t>
      </w:r>
    </w:p>
    <w:p w14:paraId="651AF6A5" w14:textId="56750C61" w:rsidR="00A0397C" w:rsidRDefault="00A0397C" w:rsidP="00A0397C">
      <w:pPr>
        <w:ind w:left="210" w:hangingChars="100" w:hanging="210"/>
      </w:pPr>
    </w:p>
    <w:p w14:paraId="6368C96A" w14:textId="34AE1A1E" w:rsidR="00A0397C" w:rsidRDefault="00A0397C" w:rsidP="00A0397C">
      <w:pPr>
        <w:ind w:left="210" w:hangingChars="100" w:hanging="210"/>
      </w:pPr>
      <w:r>
        <w:rPr>
          <w:rFonts w:hint="eastAsia"/>
        </w:rPr>
        <w:t>項目三１２４</w:t>
      </w:r>
    </w:p>
    <w:p w14:paraId="162CB7DC" w14:textId="4C9626EC" w:rsidR="00A0397C" w:rsidRDefault="00A0397C" w:rsidP="00A0397C">
      <w:pPr>
        <w:ind w:left="210" w:hangingChars="100" w:hanging="210"/>
      </w:pPr>
    </w:p>
    <w:p w14:paraId="58901D93" w14:textId="77777777" w:rsidR="00A0397C" w:rsidRDefault="00A0397C" w:rsidP="00A0397C">
      <w:pPr>
        <w:ind w:left="210" w:hangingChars="100" w:hanging="210"/>
      </w:pPr>
      <w:r>
        <w:rPr>
          <w:rFonts w:hint="eastAsia"/>
        </w:rPr>
        <w:t>※下線部のみ回答</w:t>
      </w:r>
    </w:p>
    <w:p w14:paraId="2BCB79C1" w14:textId="77777777" w:rsidR="00A0397C" w:rsidRDefault="00A0397C" w:rsidP="00A0397C">
      <w:pPr>
        <w:ind w:left="210" w:hangingChars="100" w:hanging="210"/>
      </w:pPr>
    </w:p>
    <w:p w14:paraId="380AA36D" w14:textId="752E1DAB" w:rsidR="00A0397C" w:rsidRDefault="00A0397C" w:rsidP="00A0397C">
      <w:pPr>
        <w:ind w:left="210" w:hangingChars="100" w:hanging="210"/>
      </w:pPr>
      <w:r>
        <w:rPr>
          <w:rFonts w:hint="eastAsia"/>
        </w:rPr>
        <w:t>〇　国に対しては、昨年度、給特法等の法制的な枠組みを含めた教員の給与制度の抜本的な見直し等、処遇改善策の検討を進めるとともに必要な財源措置を講じるよう要望を行った。</w:t>
      </w:r>
    </w:p>
    <w:p w14:paraId="0B2C5CED" w14:textId="77777777" w:rsidR="00A0397C" w:rsidRDefault="00A0397C" w:rsidP="00A0397C">
      <w:pPr>
        <w:ind w:left="210" w:hangingChars="100" w:hanging="210"/>
      </w:pPr>
    </w:p>
    <w:p w14:paraId="3FF598C9" w14:textId="5FADD2DE" w:rsidR="00A0397C" w:rsidRDefault="00A0397C" w:rsidP="00A0397C">
      <w:pPr>
        <w:ind w:left="210" w:hangingChars="100" w:hanging="210"/>
      </w:pPr>
      <w:r>
        <w:rPr>
          <w:rFonts w:hint="eastAsia"/>
        </w:rPr>
        <w:t>〇　今年度についても、「経済財政運営と改革の基本方針</w:t>
      </w:r>
      <w:r>
        <w:t>2024」において示された、教職調整額の引上げをはじめとした処遇改善策の確実な実施に向けて、必要な財源措置を講じ</w:t>
      </w:r>
      <w:r>
        <w:lastRenderedPageBreak/>
        <w:t>るよう要望したところ。</w:t>
      </w:r>
    </w:p>
    <w:p w14:paraId="4BF322B2" w14:textId="77777777" w:rsidR="00A0397C" w:rsidRDefault="00A0397C" w:rsidP="00A0397C">
      <w:pPr>
        <w:ind w:left="210" w:hangingChars="100" w:hanging="210"/>
      </w:pPr>
    </w:p>
    <w:p w14:paraId="376007D2" w14:textId="679C9D44" w:rsidR="00A0397C" w:rsidRDefault="00A0397C" w:rsidP="00A0397C">
      <w:pPr>
        <w:ind w:left="210" w:hangingChars="100" w:hanging="210"/>
      </w:pPr>
      <w:r>
        <w:rPr>
          <w:rFonts w:hint="eastAsia"/>
        </w:rPr>
        <w:t>○　教育職員については、「公立の義務教育諸学校等の教育職員の給与等に関する特別措置法」及び「職員の給与に関する条例」の規定から、時間外勤務手当及び休日勤務手当を支給することは困難である。</w:t>
      </w:r>
    </w:p>
    <w:p w14:paraId="7E4A1E7B" w14:textId="7C805149" w:rsidR="00A0397C" w:rsidRDefault="00A0397C" w:rsidP="00A0397C">
      <w:pPr>
        <w:ind w:left="210" w:hangingChars="100" w:hanging="210"/>
      </w:pPr>
    </w:p>
    <w:p w14:paraId="61BB606B" w14:textId="1BB3CE1F" w:rsidR="00A0397C" w:rsidRDefault="00A0397C" w:rsidP="00A0397C">
      <w:pPr>
        <w:ind w:left="210" w:hangingChars="100" w:hanging="210"/>
      </w:pPr>
      <w:r>
        <w:rPr>
          <w:rFonts w:hint="eastAsia"/>
        </w:rPr>
        <w:t>項目１３９</w:t>
      </w:r>
    </w:p>
    <w:p w14:paraId="5BF73568" w14:textId="35C8AED3" w:rsidR="00A0397C" w:rsidRDefault="00A0397C" w:rsidP="00A0397C">
      <w:pPr>
        <w:ind w:left="210" w:hangingChars="100" w:hanging="210"/>
      </w:pPr>
    </w:p>
    <w:p w14:paraId="6EE79889" w14:textId="5BD86221" w:rsidR="00A0397C" w:rsidRDefault="00A0397C" w:rsidP="00A0397C">
      <w:pPr>
        <w:ind w:left="210" w:hangingChars="100" w:hanging="210"/>
      </w:pPr>
      <w:r w:rsidRPr="00A0397C">
        <w:rPr>
          <w:rFonts w:hint="eastAsia"/>
        </w:rPr>
        <w:t>○　外国語指導員及び外国語指導助手については、国の非常勤職員制度や、府の常勤職員の状況を勘案した上で、また、府における他の非常勤職員との間に権衡を保つため、現行の休暇制度として</w:t>
      </w:r>
      <w:r>
        <w:rPr>
          <w:rFonts w:hint="eastAsia"/>
        </w:rPr>
        <w:t>いる</w:t>
      </w:r>
      <w:r w:rsidRPr="00A0397C">
        <w:rPr>
          <w:rFonts w:hint="eastAsia"/>
        </w:rPr>
        <w:t>。</w:t>
      </w:r>
    </w:p>
    <w:p w14:paraId="173970B2" w14:textId="11A514F0" w:rsidR="00A0397C" w:rsidRDefault="00A0397C" w:rsidP="00A0397C">
      <w:pPr>
        <w:ind w:left="210" w:hangingChars="100" w:hanging="210"/>
      </w:pPr>
    </w:p>
    <w:p w14:paraId="6DE2CC0C" w14:textId="77777777" w:rsidR="00A0397C" w:rsidRDefault="00A0397C" w:rsidP="00A0397C">
      <w:pPr>
        <w:ind w:left="210" w:hangingChars="100" w:hanging="210"/>
      </w:pPr>
      <w:r>
        <w:rPr>
          <w:rFonts w:hint="eastAsia"/>
        </w:rPr>
        <w:t>〇　年次休暇の取得については、次世代育成支援対策推進法に基づき令和２年４月に策定した大阪府特定事業主行動計画（後期計画）において、職員一人当たりの平均取得日数</w:t>
      </w:r>
      <w:r>
        <w:t>15日以上を目指すこととしたところ</w:t>
      </w:r>
    </w:p>
    <w:p w14:paraId="34DF444A" w14:textId="13458A99" w:rsidR="00A0397C" w:rsidRDefault="00A0397C" w:rsidP="00A0397C">
      <w:pPr>
        <w:ind w:left="210" w:hangingChars="100" w:hanging="210"/>
      </w:pPr>
      <w:r>
        <w:t>。</w:t>
      </w:r>
    </w:p>
    <w:p w14:paraId="744BAB3D" w14:textId="100CC106" w:rsidR="00A0397C" w:rsidRDefault="00A0397C" w:rsidP="00A0397C">
      <w:pPr>
        <w:ind w:left="210" w:hangingChars="100" w:hanging="210"/>
      </w:pPr>
      <w:r>
        <w:rPr>
          <w:rFonts w:hint="eastAsia"/>
        </w:rPr>
        <w:t>〇　また、非常勤講師の年次休暇については、国の制度を基本としながら対応しているところ。引き続き国の動向を注視してまいる。</w:t>
      </w:r>
    </w:p>
    <w:p w14:paraId="5455C471" w14:textId="795E04E7" w:rsidR="00A0397C" w:rsidRDefault="00A0397C" w:rsidP="00A0397C">
      <w:pPr>
        <w:ind w:left="210" w:hangingChars="100" w:hanging="210"/>
      </w:pPr>
    </w:p>
    <w:p w14:paraId="26EF1AAA" w14:textId="6C30FCA4" w:rsidR="00A0397C" w:rsidRDefault="00A0397C" w:rsidP="00A0397C">
      <w:pPr>
        <w:ind w:left="210" w:hangingChars="100" w:hanging="210"/>
      </w:pPr>
      <w:r>
        <w:rPr>
          <w:rFonts w:hint="eastAsia"/>
        </w:rPr>
        <w:t>項目１４３</w:t>
      </w:r>
    </w:p>
    <w:p w14:paraId="2E58FE84" w14:textId="2728C6D3" w:rsidR="00A0397C" w:rsidRDefault="00A0397C" w:rsidP="00A0397C">
      <w:pPr>
        <w:ind w:left="210" w:hangingChars="100" w:hanging="210"/>
      </w:pPr>
    </w:p>
    <w:p w14:paraId="2C2BF5B0" w14:textId="4CD13597" w:rsidR="00A0397C" w:rsidRDefault="00A0397C" w:rsidP="00A0397C">
      <w:pPr>
        <w:ind w:left="210" w:hangingChars="100" w:hanging="210"/>
      </w:pPr>
      <w:r>
        <w:rPr>
          <w:rFonts w:hint="eastAsia"/>
        </w:rPr>
        <w:t>〇　非常勤職員の特別休暇等については、有給の特別休暇として平成</w:t>
      </w:r>
      <w:r>
        <w:t>31年４月に結婚休暇、令和２年４月に夏期休暇を新設し、令和４年４月からは出生サポート休暇の創設、産前産後休暇の有給化など、国の非常勤制度を基本としつつ、府の常勤職員の状況も勘案しながら改正してきたところ。</w:t>
      </w:r>
    </w:p>
    <w:p w14:paraId="2D7D237A" w14:textId="77777777" w:rsidR="00A0397C" w:rsidRDefault="00A0397C" w:rsidP="00A0397C">
      <w:pPr>
        <w:ind w:left="210" w:hangingChars="100" w:hanging="210"/>
      </w:pPr>
    </w:p>
    <w:p w14:paraId="62606152" w14:textId="3321D17B" w:rsidR="00A0397C" w:rsidRDefault="00A0397C" w:rsidP="00A0397C">
      <w:pPr>
        <w:ind w:left="210" w:hangingChars="100" w:hanging="210"/>
      </w:pPr>
      <w:r>
        <w:rPr>
          <w:rFonts w:hint="eastAsia"/>
        </w:rPr>
        <w:t>〇　また、国に準ずる必要があることから、非常勤教職員の特別休暇（ドナー休暇、育児時間、生理休暇、病気休暇、子の看護、介護休暇、短期介護休暇、介護時間）について、常勤と同様に有給とすることは困難である。</w:t>
      </w:r>
    </w:p>
    <w:p w14:paraId="336E3347" w14:textId="25B1EB3C" w:rsidR="00A0397C" w:rsidRDefault="00A0397C" w:rsidP="00A0397C">
      <w:pPr>
        <w:ind w:left="210" w:hangingChars="100" w:hanging="210"/>
      </w:pPr>
    </w:p>
    <w:p w14:paraId="359A185E" w14:textId="0FEC0660" w:rsidR="00A0397C" w:rsidRDefault="00A0397C" w:rsidP="00A0397C">
      <w:pPr>
        <w:ind w:left="210" w:hangingChars="100" w:hanging="210"/>
      </w:pPr>
      <w:r>
        <w:rPr>
          <w:rFonts w:hint="eastAsia"/>
        </w:rPr>
        <w:t>項目１４９，１５０，１７１</w:t>
      </w:r>
    </w:p>
    <w:p w14:paraId="6CBD4DA4" w14:textId="35587255" w:rsidR="00A0397C" w:rsidRDefault="00A0397C" w:rsidP="00A0397C">
      <w:pPr>
        <w:ind w:left="210" w:hangingChars="100" w:hanging="210"/>
      </w:pPr>
    </w:p>
    <w:p w14:paraId="5E56652F" w14:textId="37C2CAB0" w:rsidR="00A0397C" w:rsidRDefault="00A0397C" w:rsidP="00A0397C">
      <w:pPr>
        <w:ind w:left="210" w:hangingChars="100" w:hanging="210"/>
      </w:pPr>
      <w:r>
        <w:rPr>
          <w:rFonts w:hint="eastAsia"/>
        </w:rPr>
        <w:t>○　教職員定数については、国に定数改善を要望するとともに、国において措置される定数を最大限に確保し、教育水準や教育課題への対応を踏まえながら、一層適正な定数管理、効果的な配置ができるように努めてまいる。</w:t>
      </w:r>
    </w:p>
    <w:p w14:paraId="46E681C7" w14:textId="140D7FD8" w:rsidR="00A0397C" w:rsidRDefault="00A0397C" w:rsidP="00A0397C">
      <w:pPr>
        <w:ind w:left="210" w:hangingChars="100" w:hanging="210"/>
      </w:pPr>
    </w:p>
    <w:p w14:paraId="64EE3F0F" w14:textId="5B18181A" w:rsidR="00A0397C" w:rsidRDefault="00A0397C" w:rsidP="00A0397C">
      <w:pPr>
        <w:ind w:left="210" w:hangingChars="100" w:hanging="210"/>
      </w:pPr>
      <w:r>
        <w:rPr>
          <w:rFonts w:hint="eastAsia"/>
        </w:rPr>
        <w:lastRenderedPageBreak/>
        <w:t>項目１５１ア、ク</w:t>
      </w:r>
    </w:p>
    <w:p w14:paraId="0537EEFC" w14:textId="77777777" w:rsidR="00A0397C" w:rsidRDefault="00A0397C" w:rsidP="00A0397C">
      <w:pPr>
        <w:ind w:left="210" w:hangingChars="100" w:hanging="210"/>
      </w:pPr>
    </w:p>
    <w:p w14:paraId="7FE5897D" w14:textId="5BEB3AB4" w:rsidR="00A0397C" w:rsidRDefault="00A0397C" w:rsidP="00A0397C">
      <w:pPr>
        <w:ind w:left="210" w:hangingChars="100" w:hanging="210"/>
      </w:pPr>
      <w:r>
        <w:rPr>
          <w:rFonts w:hint="eastAsia"/>
        </w:rPr>
        <w:t>〇</w:t>
      </w:r>
      <w:r>
        <w:t xml:space="preserve">　府教育庁と、定数の範囲においては、基本は正規教員が担うものと考えてい</w:t>
      </w:r>
      <w:r>
        <w:rPr>
          <w:rFonts w:hint="eastAsia"/>
        </w:rPr>
        <w:t>る</w:t>
      </w:r>
      <w:r>
        <w:t>。</w:t>
      </w:r>
    </w:p>
    <w:p w14:paraId="23D86ACF" w14:textId="77777777" w:rsidR="00A0397C" w:rsidRDefault="00A0397C" w:rsidP="00A0397C">
      <w:pPr>
        <w:ind w:left="210" w:hangingChars="100" w:hanging="210"/>
      </w:pPr>
    </w:p>
    <w:p w14:paraId="40865E57" w14:textId="78448FBB" w:rsidR="00A0397C" w:rsidRDefault="00A0397C" w:rsidP="00A0397C">
      <w:pPr>
        <w:ind w:left="210" w:hangingChars="100" w:hanging="210"/>
      </w:pPr>
      <w:r>
        <w:rPr>
          <w:rFonts w:hint="eastAsia"/>
        </w:rPr>
        <w:t>○　採用予定数については、生徒数や教職員の退職者数、再任用者数、国の定数改善計画等の動向を踏まえつつ、教員が有する経験や指導方法の円滑な伝承、学校運営体制の維持、管理職の確保等のためのバランスのとれた年齢構成等に配慮しながら、毎年度決定している。</w:t>
      </w:r>
    </w:p>
    <w:p w14:paraId="7DDE12F5" w14:textId="77777777" w:rsidR="00A0397C" w:rsidRDefault="00A0397C" w:rsidP="00A0397C">
      <w:pPr>
        <w:ind w:left="210" w:hangingChars="100" w:hanging="210"/>
      </w:pPr>
    </w:p>
    <w:p w14:paraId="4B8A3BA9" w14:textId="48A12F5D" w:rsidR="00A0397C" w:rsidRDefault="00A0397C" w:rsidP="00A0397C">
      <w:pPr>
        <w:ind w:left="210" w:hangingChars="100" w:hanging="210"/>
      </w:pPr>
      <w:r>
        <w:rPr>
          <w:rFonts w:hint="eastAsia"/>
        </w:rPr>
        <w:t>○　新規採用者数については、これまでも採用予定数に見合うよう確保に努めてきたところ。</w:t>
      </w:r>
    </w:p>
    <w:p w14:paraId="111FA993" w14:textId="77777777" w:rsidR="00A0397C" w:rsidRDefault="00A0397C" w:rsidP="00A0397C">
      <w:pPr>
        <w:ind w:left="210" w:hangingChars="100" w:hanging="210"/>
      </w:pPr>
    </w:p>
    <w:p w14:paraId="06B92474" w14:textId="04D4395A" w:rsidR="00A0397C" w:rsidRDefault="00A0397C" w:rsidP="00A0397C">
      <w:pPr>
        <w:ind w:left="210" w:hangingChars="100" w:hanging="210"/>
      </w:pPr>
      <w:r>
        <w:rPr>
          <w:rFonts w:hint="eastAsia"/>
        </w:rPr>
        <w:t>○　なお、教員採用選考においては、これまで常勤講師等経験者について、第１次選考に加点を行ってきたところ、令和６年度実施の教員採用選考より、第１次選考（筆答テスト）を免除することと決定した。</w:t>
      </w:r>
    </w:p>
    <w:p w14:paraId="07B82486" w14:textId="77777777" w:rsidR="00A0397C" w:rsidRDefault="00A0397C" w:rsidP="00A0397C">
      <w:pPr>
        <w:ind w:left="210" w:hangingChars="100" w:hanging="210"/>
      </w:pPr>
    </w:p>
    <w:p w14:paraId="3E5DECDD" w14:textId="740D6CC1" w:rsidR="00A0397C" w:rsidRDefault="00A0397C" w:rsidP="00A0397C">
      <w:pPr>
        <w:ind w:left="210" w:hangingChars="100" w:hanging="210"/>
      </w:pPr>
      <w:r>
        <w:rPr>
          <w:rFonts w:hint="eastAsia"/>
        </w:rPr>
        <w:t>○　産休・育休などの代替措置については、業務に支障が出ないよう、各学校の状況等をお聞きしながら適切に対応してまいる。</w:t>
      </w:r>
    </w:p>
    <w:p w14:paraId="3454BF5D" w14:textId="77777777" w:rsidR="00A0397C" w:rsidRDefault="00A0397C" w:rsidP="00A0397C">
      <w:pPr>
        <w:ind w:left="210" w:hangingChars="100" w:hanging="210"/>
      </w:pPr>
    </w:p>
    <w:p w14:paraId="41717CB9" w14:textId="77777777" w:rsidR="00A0397C" w:rsidRDefault="00A0397C" w:rsidP="00A0397C">
      <w:pPr>
        <w:ind w:left="210" w:hangingChars="100" w:hanging="210"/>
      </w:pPr>
      <w:r>
        <w:rPr>
          <w:rFonts w:hint="eastAsia"/>
        </w:rPr>
        <w:t>○　今後とも可能な限り新規採用者を確保するとともに、各学校の実情等を勘案し、教職員の配置を行うなど、適正な勤務労働条件の確保に取り組んでまいる。</w:t>
      </w:r>
    </w:p>
    <w:p w14:paraId="2EC86F93" w14:textId="77777777" w:rsidR="00A0397C" w:rsidRDefault="00A0397C" w:rsidP="00A0397C">
      <w:pPr>
        <w:ind w:left="210" w:hangingChars="100" w:hanging="210"/>
      </w:pPr>
    </w:p>
    <w:p w14:paraId="323E2DE6" w14:textId="591D4814" w:rsidR="00A0397C" w:rsidRDefault="00A0397C" w:rsidP="00A0397C">
      <w:pPr>
        <w:ind w:left="210" w:hangingChars="100" w:hanging="210"/>
      </w:pPr>
      <w:r>
        <w:rPr>
          <w:rFonts w:hint="eastAsia"/>
        </w:rPr>
        <w:t>項目１６５</w:t>
      </w:r>
    </w:p>
    <w:p w14:paraId="5362FF01" w14:textId="17DDBE1B" w:rsidR="00A0397C" w:rsidRDefault="00A0397C" w:rsidP="00A0397C">
      <w:pPr>
        <w:ind w:left="210" w:hangingChars="100" w:hanging="210"/>
      </w:pPr>
    </w:p>
    <w:p w14:paraId="28A8503A" w14:textId="387D97F0" w:rsidR="00A0397C" w:rsidRDefault="00A0397C" w:rsidP="00A0397C">
      <w:pPr>
        <w:ind w:left="210" w:hangingChars="100" w:hanging="210"/>
      </w:pPr>
      <w:r>
        <w:rPr>
          <w:rFonts w:hint="eastAsia"/>
        </w:rPr>
        <w:t>○　府立高校では、１か月を超える病気休暇等の代替については、非常勤講師を措置しているところ。</w:t>
      </w:r>
    </w:p>
    <w:p w14:paraId="5C1A89AD" w14:textId="77777777" w:rsidR="00A0397C" w:rsidRDefault="00A0397C" w:rsidP="00A0397C">
      <w:pPr>
        <w:ind w:left="210" w:hangingChars="100" w:hanging="210"/>
      </w:pPr>
    </w:p>
    <w:p w14:paraId="30D2C523" w14:textId="56917378" w:rsidR="00A0397C" w:rsidRDefault="00A0397C" w:rsidP="00A0397C">
      <w:pPr>
        <w:ind w:left="210" w:hangingChars="100" w:hanging="210"/>
      </w:pPr>
      <w:r>
        <w:rPr>
          <w:rFonts w:hint="eastAsia"/>
        </w:rPr>
        <w:t xml:space="preserve">○　</w:t>
      </w:r>
      <w:r>
        <w:t>また、教員の長期の休職者などに対する代替については、一定の要件のもとに常勤の講師を任用できるようにしてい</w:t>
      </w:r>
      <w:r w:rsidR="006A0E38">
        <w:rPr>
          <w:rFonts w:hint="eastAsia"/>
        </w:rPr>
        <w:t>る</w:t>
      </w:r>
      <w:r>
        <w:t>。</w:t>
      </w:r>
    </w:p>
    <w:p w14:paraId="2507B0E4" w14:textId="3319DCB1" w:rsidR="006A0E38" w:rsidRDefault="006A0E38" w:rsidP="00A0397C">
      <w:pPr>
        <w:ind w:left="210" w:hangingChars="100" w:hanging="210"/>
      </w:pPr>
    </w:p>
    <w:p w14:paraId="02343F2E" w14:textId="525C3B80" w:rsidR="006A0E38" w:rsidRDefault="006A0E38" w:rsidP="00A0397C">
      <w:pPr>
        <w:ind w:left="210" w:hangingChars="100" w:hanging="210"/>
      </w:pPr>
      <w:r>
        <w:rPr>
          <w:rFonts w:hint="eastAsia"/>
        </w:rPr>
        <w:t>項目１６６</w:t>
      </w:r>
    </w:p>
    <w:p w14:paraId="3763765E" w14:textId="7DC0B7F5" w:rsidR="006A0E38" w:rsidRDefault="006A0E38" w:rsidP="00A0397C">
      <w:pPr>
        <w:ind w:left="210" w:hangingChars="100" w:hanging="210"/>
      </w:pPr>
    </w:p>
    <w:p w14:paraId="292D0A2C" w14:textId="0D9A843B" w:rsidR="006A0E38" w:rsidRDefault="006A0E38" w:rsidP="006A0E38">
      <w:pPr>
        <w:ind w:left="210" w:hangingChars="100" w:hanging="210"/>
      </w:pPr>
      <w:r>
        <w:rPr>
          <w:rFonts w:hint="eastAsia"/>
        </w:rPr>
        <w:t>○　実習教員、事務職員及び技術職員の病気休暇・休職、介護休暇、妊娠障害休暇等の代替措置については、一定の要件のもと非常勤補助員を配置することとしている。</w:t>
      </w:r>
    </w:p>
    <w:p w14:paraId="3FEBF7BA" w14:textId="77777777" w:rsidR="006A0E38" w:rsidRDefault="006A0E38" w:rsidP="006A0E38">
      <w:pPr>
        <w:ind w:left="210" w:hangingChars="100" w:hanging="210"/>
      </w:pPr>
    </w:p>
    <w:p w14:paraId="655E1A9A" w14:textId="522CA4CF" w:rsidR="006A0E38" w:rsidRDefault="006A0E38" w:rsidP="006A0E38">
      <w:pPr>
        <w:ind w:left="210" w:hangingChars="100" w:hanging="210"/>
      </w:pPr>
      <w:r>
        <w:rPr>
          <w:rFonts w:hint="eastAsia"/>
        </w:rPr>
        <w:t>○　代替職員の任用にあたって、引継ぎ日を設けることは困難である。</w:t>
      </w:r>
    </w:p>
    <w:p w14:paraId="561AEDEA" w14:textId="3B545DEB" w:rsidR="006A0E38" w:rsidRDefault="006A0E38" w:rsidP="006A0E38">
      <w:pPr>
        <w:ind w:left="210" w:hangingChars="100" w:hanging="210"/>
      </w:pPr>
      <w:r>
        <w:rPr>
          <w:rFonts w:hint="eastAsia"/>
        </w:rPr>
        <w:lastRenderedPageBreak/>
        <w:t>項目１６８</w:t>
      </w:r>
    </w:p>
    <w:p w14:paraId="2EA3DA49" w14:textId="5EF9FB28" w:rsidR="006A0E38" w:rsidRDefault="006A0E38" w:rsidP="006A0E38">
      <w:pPr>
        <w:ind w:left="210" w:hangingChars="100" w:hanging="210"/>
      </w:pPr>
    </w:p>
    <w:p w14:paraId="5CADA736" w14:textId="4A98668B" w:rsidR="006A0E38" w:rsidRDefault="006A0E38" w:rsidP="006A0E38">
      <w:r w:rsidRPr="006A0E38">
        <w:rPr>
          <w:rFonts w:hint="eastAsia"/>
        </w:rPr>
        <w:t>○</w:t>
      </w:r>
      <w:r>
        <w:rPr>
          <w:rFonts w:hint="eastAsia"/>
        </w:rPr>
        <w:t xml:space="preserve">　</w:t>
      </w:r>
      <w:r w:rsidRPr="006A0E38">
        <w:t>府教育庁では、「ヤングケアラー支援体制強化事業」等を活用して、キャリア教育コーディネーターを希望する全ての府立高校に配置してい</w:t>
      </w:r>
      <w:r>
        <w:rPr>
          <w:rFonts w:hint="eastAsia"/>
        </w:rPr>
        <w:t>る</w:t>
      </w:r>
      <w:r w:rsidRPr="006A0E38">
        <w:t>。</w:t>
      </w:r>
    </w:p>
    <w:p w14:paraId="53A2B7C3" w14:textId="2470A8CE" w:rsidR="006A0E38" w:rsidRDefault="006A0E38" w:rsidP="006A0E38"/>
    <w:p w14:paraId="1108AF12" w14:textId="3B828FF5" w:rsidR="006A0E38" w:rsidRDefault="006A0E38" w:rsidP="006A0E38">
      <w:r>
        <w:rPr>
          <w:rFonts w:hint="eastAsia"/>
        </w:rPr>
        <w:t>項目１６９，１７０</w:t>
      </w:r>
    </w:p>
    <w:p w14:paraId="1AD98EA3" w14:textId="2741B485" w:rsidR="006A0E38" w:rsidRDefault="006A0E38" w:rsidP="006A0E38"/>
    <w:p w14:paraId="421CC5A8" w14:textId="5FE4286C" w:rsidR="006A0E38" w:rsidRDefault="006A0E38" w:rsidP="006A0E38">
      <w:pPr>
        <w:ind w:left="210" w:hangingChars="100" w:hanging="210"/>
      </w:pPr>
      <w:r>
        <w:rPr>
          <w:rFonts w:hint="eastAsia"/>
        </w:rPr>
        <w:t>〇　府教育庁では、教職員とスクールカウンセラー等が協働する「チーム学校」としての教育相談体制の充実をめざし、「障がいのある生徒の高校生活支援事業」の中で、公認心理師又は臨床心理士の資格を有するスクールカウンセラーをすべての府立高校に配置している。また、今年度から、不登校の課題の大きい高校に対してスクールカウンセラーの配置拡充を行っている。</w:t>
      </w:r>
    </w:p>
    <w:p w14:paraId="64D79BEA" w14:textId="77777777" w:rsidR="006A0E38" w:rsidRDefault="006A0E38" w:rsidP="006A0E38"/>
    <w:p w14:paraId="3E8550B3" w14:textId="5F54271E" w:rsidR="006A0E38" w:rsidRDefault="006A0E38" w:rsidP="006A0E38">
      <w:pPr>
        <w:ind w:left="210" w:hangingChars="100" w:hanging="210"/>
      </w:pPr>
      <w:r>
        <w:rPr>
          <w:rFonts w:hint="eastAsia"/>
        </w:rPr>
        <w:t>〇　また、職業学科を設置する高等支援学校５校と府立中学校２校を含む</w:t>
      </w:r>
      <w:r>
        <w:t>122校にスクールソーシャルワーカーを配置するとともに、府立学校向けSSW定期相談会の開催や、SSW未配置校へのSSWSVの定期巡回などを実施してい</w:t>
      </w:r>
      <w:r>
        <w:rPr>
          <w:rFonts w:hint="eastAsia"/>
        </w:rPr>
        <w:t>る</w:t>
      </w:r>
      <w:r>
        <w:t>。</w:t>
      </w:r>
    </w:p>
    <w:p w14:paraId="1B75C410" w14:textId="77777777" w:rsidR="006A0E38" w:rsidRDefault="006A0E38" w:rsidP="006A0E38"/>
    <w:p w14:paraId="1EB719BA" w14:textId="2801CA74" w:rsidR="006A0E38" w:rsidRDefault="006A0E38" w:rsidP="006A0E38">
      <w:pPr>
        <w:ind w:left="210" w:hangingChars="100" w:hanging="210"/>
      </w:pPr>
      <w:r>
        <w:rPr>
          <w:rFonts w:hint="eastAsia"/>
        </w:rPr>
        <w:t>○　スクールカウンセラー、スクールソーシャルワーカー等の定数化については国の動向を注視してまいる。</w:t>
      </w:r>
    </w:p>
    <w:p w14:paraId="67C09BBB" w14:textId="63233BBC" w:rsidR="006A0E38" w:rsidRDefault="006A0E38" w:rsidP="006A0E38">
      <w:pPr>
        <w:ind w:left="210" w:hangingChars="100" w:hanging="210"/>
      </w:pPr>
    </w:p>
    <w:p w14:paraId="59B77D3A" w14:textId="0DE66F8D" w:rsidR="006A0E38" w:rsidRDefault="006A0E38" w:rsidP="006A0E38">
      <w:pPr>
        <w:ind w:left="210" w:hangingChars="100" w:hanging="210"/>
      </w:pPr>
      <w:r>
        <w:rPr>
          <w:rFonts w:hint="eastAsia"/>
        </w:rPr>
        <w:t>項目１７２</w:t>
      </w:r>
    </w:p>
    <w:p w14:paraId="5C523A94" w14:textId="599E2F1C" w:rsidR="006A0E38" w:rsidRDefault="006A0E38" w:rsidP="006A0E38">
      <w:pPr>
        <w:ind w:left="210" w:hangingChars="100" w:hanging="210"/>
      </w:pPr>
    </w:p>
    <w:p w14:paraId="14001427" w14:textId="3F42C540" w:rsidR="006A0E38" w:rsidRDefault="006A0E38" w:rsidP="006A0E38">
      <w:pPr>
        <w:ind w:left="210" w:hangingChars="100" w:hanging="210"/>
      </w:pPr>
      <w:r>
        <w:rPr>
          <w:rFonts w:hint="eastAsia"/>
        </w:rPr>
        <w:t>○　府教育庁では、府立学校ネットワークサポートセンターやＧＩＧＡスクール運営支援センターを設け、ＩＣＴ機器等に関する各校からの問合せに対応しているところ。</w:t>
      </w:r>
    </w:p>
    <w:p w14:paraId="6211CAFF" w14:textId="77777777" w:rsidR="006A0E38" w:rsidRDefault="006A0E38" w:rsidP="006A0E38">
      <w:pPr>
        <w:ind w:left="210" w:hangingChars="100" w:hanging="210"/>
      </w:pPr>
    </w:p>
    <w:p w14:paraId="24821BDE" w14:textId="17BFDD15" w:rsidR="006A0E38" w:rsidRDefault="006A0E38" w:rsidP="006A0E38">
      <w:pPr>
        <w:ind w:left="210" w:hangingChars="100" w:hanging="210"/>
      </w:pPr>
      <w:r>
        <w:rPr>
          <w:rFonts w:hint="eastAsia"/>
        </w:rPr>
        <w:t>○　また、全校トップページに、統合</w:t>
      </w:r>
      <w:r>
        <w:t>ICTネットワーク及び学校情報ネットワークそれぞれのチームサイトを掲載し、ネットワークを管理されている教職員の負担軽減になるよう努めてい</w:t>
      </w:r>
      <w:r>
        <w:rPr>
          <w:rFonts w:hint="eastAsia"/>
        </w:rPr>
        <w:t>る</w:t>
      </w:r>
      <w:r>
        <w:t>。</w:t>
      </w:r>
    </w:p>
    <w:p w14:paraId="36911B70" w14:textId="77D662FD" w:rsidR="006A0E38" w:rsidRDefault="006A0E38" w:rsidP="006A0E38">
      <w:pPr>
        <w:ind w:left="210" w:hangingChars="100" w:hanging="210"/>
      </w:pPr>
    </w:p>
    <w:p w14:paraId="76A072CD" w14:textId="4D98EB81" w:rsidR="006A0E38" w:rsidRDefault="006A0E38" w:rsidP="006A0E38">
      <w:pPr>
        <w:ind w:left="210" w:hangingChars="100" w:hanging="210"/>
      </w:pPr>
      <w:r>
        <w:rPr>
          <w:rFonts w:hint="eastAsia"/>
        </w:rPr>
        <w:t>項目１８３</w:t>
      </w:r>
    </w:p>
    <w:p w14:paraId="7E8F8169" w14:textId="62649945" w:rsidR="006A0E38" w:rsidRDefault="006A0E38" w:rsidP="006A0E38">
      <w:pPr>
        <w:ind w:left="210" w:hangingChars="100" w:hanging="210"/>
      </w:pPr>
    </w:p>
    <w:p w14:paraId="5B24208E" w14:textId="5967C10D" w:rsidR="006A0E38" w:rsidRDefault="006A0E38" w:rsidP="006A0E38">
      <w:pPr>
        <w:ind w:left="210" w:hangingChars="100" w:hanging="210"/>
      </w:pPr>
      <w:r>
        <w:rPr>
          <w:rFonts w:hint="eastAsia"/>
        </w:rPr>
        <w:t>○　生徒の教育活動の裏付けとなる教職員旅費は、従来から教育予算と位置付けし、厳しい財政状況の中、一定の予算措置がなされてきたところ。</w:t>
      </w:r>
    </w:p>
    <w:p w14:paraId="1401CE64" w14:textId="77777777" w:rsidR="006A0E38" w:rsidRDefault="006A0E38" w:rsidP="006A0E38">
      <w:pPr>
        <w:ind w:left="210" w:hangingChars="100" w:hanging="210"/>
      </w:pPr>
    </w:p>
    <w:p w14:paraId="24578DE6" w14:textId="145F8D58" w:rsidR="006A0E38" w:rsidRDefault="006A0E38" w:rsidP="006A0E38">
      <w:pPr>
        <w:ind w:left="210" w:hangingChars="100" w:hanging="210"/>
      </w:pPr>
      <w:r>
        <w:rPr>
          <w:rFonts w:hint="eastAsia"/>
        </w:rPr>
        <w:t>○　旅費予算については、これまでから、各校の計画額を基に必要額を確保し、予算配当してきたところ。</w:t>
      </w:r>
    </w:p>
    <w:p w14:paraId="5CBC5DCE" w14:textId="3638442F" w:rsidR="006A0E38" w:rsidRDefault="006A0E38" w:rsidP="006A0E38">
      <w:pPr>
        <w:ind w:left="210" w:hangingChars="100" w:hanging="210"/>
      </w:pPr>
      <w:r>
        <w:rPr>
          <w:rFonts w:hint="eastAsia"/>
        </w:rPr>
        <w:lastRenderedPageBreak/>
        <w:t>○　令和６年度の旅費予算については、学校から提出いただいた予算執行計画をもとに配当し、</w:t>
      </w:r>
      <w:r>
        <w:t>11月に実施の予算執行状況調査結果により、今後、追加配当等の再調整を行う予定として</w:t>
      </w:r>
      <w:r>
        <w:rPr>
          <w:rFonts w:hint="eastAsia"/>
        </w:rPr>
        <w:t>いる</w:t>
      </w:r>
      <w:r>
        <w:t>。</w:t>
      </w:r>
    </w:p>
    <w:p w14:paraId="41679E86" w14:textId="77777777" w:rsidR="006A0E38" w:rsidRDefault="006A0E38" w:rsidP="006A0E38">
      <w:pPr>
        <w:ind w:left="210" w:hangingChars="100" w:hanging="210"/>
      </w:pPr>
    </w:p>
    <w:p w14:paraId="3F3949BB" w14:textId="768A3126" w:rsidR="006A0E38" w:rsidRDefault="006A0E38" w:rsidP="006A0E38">
      <w:pPr>
        <w:ind w:left="210" w:hangingChars="100" w:hanging="210"/>
      </w:pPr>
      <w:r>
        <w:rPr>
          <w:rFonts w:hint="eastAsia"/>
        </w:rPr>
        <w:t>○　府の財政は依然厳しい状況にあるが、今後とも引き続き、生徒の安全管理や学校運営に支障をきたさないよう、財源の確保に努めてまいる。</w:t>
      </w:r>
    </w:p>
    <w:p w14:paraId="2E8C80CF" w14:textId="5F363E5E" w:rsidR="006A0E38" w:rsidRDefault="006A0E38" w:rsidP="006A0E38">
      <w:pPr>
        <w:ind w:left="210" w:hangingChars="100" w:hanging="210"/>
      </w:pPr>
    </w:p>
    <w:p w14:paraId="3F038CB1" w14:textId="71F8D5E0" w:rsidR="006A0E38" w:rsidRDefault="006A0E38" w:rsidP="006A0E38">
      <w:pPr>
        <w:ind w:left="210" w:hangingChars="100" w:hanging="210"/>
      </w:pPr>
      <w:r>
        <w:rPr>
          <w:rFonts w:hint="eastAsia"/>
        </w:rPr>
        <w:t>項目１８３エ</w:t>
      </w:r>
    </w:p>
    <w:p w14:paraId="7231D6C7" w14:textId="7D09796A" w:rsidR="006A0E38" w:rsidRDefault="006A0E38" w:rsidP="006A0E38">
      <w:pPr>
        <w:ind w:left="210" w:hangingChars="100" w:hanging="210"/>
      </w:pPr>
    </w:p>
    <w:p w14:paraId="6F83D1B7" w14:textId="1EBDDD9C" w:rsidR="006A0E38" w:rsidRDefault="006A0E38" w:rsidP="006A0E38">
      <w:pPr>
        <w:ind w:left="210" w:hangingChars="100" w:hanging="210"/>
      </w:pPr>
      <w:r w:rsidRPr="006A0E38">
        <w:rPr>
          <w:rFonts w:hint="eastAsia"/>
        </w:rPr>
        <w:t>○　府教育庁においては、医師の指示により、看護師の付添いがあれば修学旅行への参加が可能となる重度障がいを有する生徒に対し、看護師の付添い措置を講じてい</w:t>
      </w:r>
      <w:r>
        <w:rPr>
          <w:rFonts w:hint="eastAsia"/>
        </w:rPr>
        <w:t>る</w:t>
      </w:r>
      <w:r w:rsidRPr="006A0E38">
        <w:rPr>
          <w:rFonts w:hint="eastAsia"/>
        </w:rPr>
        <w:t>。</w:t>
      </w:r>
    </w:p>
    <w:p w14:paraId="74EB74D2" w14:textId="07EDA39D" w:rsidR="006A0E38" w:rsidRDefault="006A0E38" w:rsidP="006A0E38">
      <w:pPr>
        <w:ind w:left="210" w:hangingChars="100" w:hanging="210"/>
      </w:pPr>
    </w:p>
    <w:p w14:paraId="42AA734F" w14:textId="18C6F3E1" w:rsidR="006A0E38" w:rsidRDefault="006A0E38" w:rsidP="006A0E38">
      <w:pPr>
        <w:ind w:left="210" w:hangingChars="100" w:hanging="210"/>
      </w:pPr>
      <w:r>
        <w:rPr>
          <w:rFonts w:hint="eastAsia"/>
        </w:rPr>
        <w:t>項目１９１</w:t>
      </w:r>
    </w:p>
    <w:p w14:paraId="2386C672" w14:textId="0477D6BD" w:rsidR="006A0E38" w:rsidRDefault="006A0E38" w:rsidP="006A0E38">
      <w:pPr>
        <w:ind w:left="210" w:hangingChars="100" w:hanging="210"/>
      </w:pPr>
    </w:p>
    <w:p w14:paraId="0475C38A" w14:textId="3837A8FF" w:rsidR="006A0E38" w:rsidRDefault="006A0E38" w:rsidP="006A0E38">
      <w:pPr>
        <w:ind w:left="210" w:hangingChars="100" w:hanging="210"/>
      </w:pPr>
      <w:r w:rsidRPr="006A0E38">
        <w:rPr>
          <w:rFonts w:hint="eastAsia"/>
        </w:rPr>
        <w:t>○　令和６年７月１日付け教総第</w:t>
      </w:r>
      <w:r w:rsidRPr="006A0E38">
        <w:t>1896号の別紙１にて、「国費端末機の回収は新規教職員端末機の配備校を対象に令和6年度から令和8年度にかけて行</w:t>
      </w:r>
      <w:r>
        <w:rPr>
          <w:rFonts w:hint="eastAsia"/>
        </w:rPr>
        <w:t>う</w:t>
      </w:r>
      <w:r w:rsidRPr="006A0E38">
        <w:t>。その後の回収予定は</w:t>
      </w:r>
      <w:r>
        <w:rPr>
          <w:rFonts w:hint="eastAsia"/>
        </w:rPr>
        <w:t>ない</w:t>
      </w:r>
      <w:r w:rsidRPr="006A0E38">
        <w:t>。回収漏れの無きよう各校ご対応願います。」と通知して</w:t>
      </w:r>
      <w:r>
        <w:rPr>
          <w:rFonts w:hint="eastAsia"/>
        </w:rPr>
        <w:t>いる</w:t>
      </w:r>
      <w:r w:rsidRPr="006A0E38">
        <w:t>。</w:t>
      </w:r>
    </w:p>
    <w:p w14:paraId="4A5B09A4" w14:textId="218DAB9A" w:rsidR="006A0E38" w:rsidRDefault="006A0E38" w:rsidP="006A0E38">
      <w:pPr>
        <w:ind w:left="210" w:hangingChars="100" w:hanging="210"/>
      </w:pPr>
    </w:p>
    <w:p w14:paraId="52FCF050" w14:textId="1B5C9DE2" w:rsidR="006A0E38" w:rsidRDefault="006A0E38" w:rsidP="006A0E38">
      <w:pPr>
        <w:ind w:left="210" w:hangingChars="100" w:hanging="210"/>
      </w:pPr>
      <w:r>
        <w:rPr>
          <w:rFonts w:hint="eastAsia"/>
        </w:rPr>
        <w:t>項目１９３</w:t>
      </w:r>
    </w:p>
    <w:p w14:paraId="4B21A751" w14:textId="651C9B73" w:rsidR="006A0E38" w:rsidRDefault="006A0E38" w:rsidP="006A0E38">
      <w:pPr>
        <w:ind w:left="210" w:hangingChars="100" w:hanging="210"/>
      </w:pPr>
    </w:p>
    <w:p w14:paraId="70D73458" w14:textId="6D1ED380" w:rsidR="006A0E38" w:rsidRDefault="006A0E38" w:rsidP="006A0E38">
      <w:pPr>
        <w:ind w:left="210" w:hangingChars="100" w:hanging="210"/>
      </w:pPr>
      <w:r>
        <w:rPr>
          <w:rFonts w:hint="eastAsia"/>
        </w:rPr>
        <w:t>〇　一般的な学校行事に必要な経費（付添旅費や入場料等）は各校において措置している。</w:t>
      </w:r>
    </w:p>
    <w:p w14:paraId="0AFFFC92" w14:textId="77777777" w:rsidR="006A0E38" w:rsidRDefault="006A0E38" w:rsidP="006A0E38">
      <w:pPr>
        <w:ind w:left="210" w:hangingChars="100" w:hanging="210"/>
      </w:pPr>
    </w:p>
    <w:p w14:paraId="19893666" w14:textId="600E1C7B" w:rsidR="006A0E38" w:rsidRDefault="006A0E38" w:rsidP="006A0E38">
      <w:pPr>
        <w:ind w:left="210" w:hangingChars="100" w:hanging="210"/>
      </w:pPr>
      <w:r>
        <w:rPr>
          <w:rFonts w:hint="eastAsia"/>
        </w:rPr>
        <w:t>○　また、部活動に要する費用等については、原則各校において私費により会計処理されているものと認識している。</w:t>
      </w:r>
    </w:p>
    <w:p w14:paraId="3FF893DD" w14:textId="77777777" w:rsidR="006A0E38" w:rsidRDefault="006A0E38" w:rsidP="006A0E38">
      <w:pPr>
        <w:ind w:left="210" w:hangingChars="100" w:hanging="210"/>
      </w:pPr>
    </w:p>
    <w:p w14:paraId="1584807E" w14:textId="0F00AEB5" w:rsidR="006A0E38" w:rsidRDefault="006A0E38" w:rsidP="006A0E38">
      <w:pPr>
        <w:ind w:left="210" w:hangingChars="100" w:hanging="210"/>
      </w:pPr>
      <w:r>
        <w:rPr>
          <w:rFonts w:hint="eastAsia"/>
        </w:rPr>
        <w:t>○　外部人材の活用については、部活動における指導の充実と、教職員の負担を軽減するため、事業の主旨の徹底を図るとともに、活用内容を精査し、必要となる予算の確保に努めているところ。</w:t>
      </w:r>
    </w:p>
    <w:p w14:paraId="283B1C6A" w14:textId="7EBDCCFF" w:rsidR="006A0E38" w:rsidRDefault="006A0E38" w:rsidP="006A0E38">
      <w:pPr>
        <w:ind w:left="210" w:hangingChars="100" w:hanging="210"/>
      </w:pPr>
    </w:p>
    <w:p w14:paraId="3AA6599B" w14:textId="4A85B94E" w:rsidR="006A0E38" w:rsidRDefault="006A0E38" w:rsidP="006A0E38">
      <w:pPr>
        <w:ind w:left="210" w:hangingChars="100" w:hanging="210"/>
      </w:pPr>
      <w:r>
        <w:rPr>
          <w:rFonts w:hint="eastAsia"/>
        </w:rPr>
        <w:t>○　学校行事の付添に必要な入場料などについては、限られた予算の範囲内で必要額を各学校に措置している。</w:t>
      </w:r>
    </w:p>
    <w:p w14:paraId="1AC86A46" w14:textId="77777777" w:rsidR="006A0E38" w:rsidRDefault="006A0E38" w:rsidP="006A0E38">
      <w:pPr>
        <w:ind w:left="210" w:hangingChars="100" w:hanging="210"/>
      </w:pPr>
    </w:p>
    <w:p w14:paraId="15A1C68A" w14:textId="2480AB0C" w:rsidR="006A0E38" w:rsidRDefault="006A0E38" w:rsidP="006A0E38">
      <w:pPr>
        <w:ind w:left="210" w:hangingChars="100" w:hanging="210"/>
      </w:pPr>
      <w:r>
        <w:rPr>
          <w:rFonts w:hint="eastAsia"/>
        </w:rPr>
        <w:t>○　また、授業だけでなく部活動にも使用する備品・消耗品については、各学校へ配当している予算にてご対応いただいているところ。</w:t>
      </w:r>
    </w:p>
    <w:p w14:paraId="7A4A5E11" w14:textId="77777777" w:rsidR="006A0E38" w:rsidRDefault="006A0E38" w:rsidP="006A0E38">
      <w:pPr>
        <w:ind w:left="210" w:hangingChars="100" w:hanging="210"/>
      </w:pPr>
    </w:p>
    <w:p w14:paraId="1207AC63" w14:textId="7A7484D4" w:rsidR="006A0E38" w:rsidRDefault="006A0E38" w:rsidP="006A0E38">
      <w:pPr>
        <w:ind w:left="210" w:hangingChars="100" w:hanging="210"/>
      </w:pPr>
      <w:r>
        <w:rPr>
          <w:rFonts w:hint="eastAsia"/>
        </w:rPr>
        <w:t>〇　なお、学校配当予算で対応が困難な授業だけでなく部活動にも使用する物品の更新等</w:t>
      </w:r>
      <w:r>
        <w:rPr>
          <w:rFonts w:hint="eastAsia"/>
        </w:rPr>
        <w:lastRenderedPageBreak/>
        <w:t>については、各校へ購入希望順位を記した更新等要望調査を実施し、状況を調整しながら限られた予算の範囲内で対応している。</w:t>
      </w:r>
    </w:p>
    <w:p w14:paraId="4B6D0F55" w14:textId="77777777" w:rsidR="006A0E38" w:rsidRDefault="006A0E38" w:rsidP="006A0E38">
      <w:pPr>
        <w:ind w:left="210" w:hangingChars="100" w:hanging="210"/>
      </w:pPr>
    </w:p>
    <w:p w14:paraId="526E3F35" w14:textId="0BE1D10C" w:rsidR="006A0E38" w:rsidRDefault="006A0E38" w:rsidP="006A0E38">
      <w:pPr>
        <w:ind w:left="210" w:hangingChars="100" w:hanging="210"/>
      </w:pPr>
      <w:r>
        <w:rPr>
          <w:rFonts w:hint="eastAsia"/>
        </w:rPr>
        <w:t>〇　厳しい財政状況の中ではあるが、後とも学校運営に支障が生じないよう、必要な予算額の確保に努めてまいる。</w:t>
      </w:r>
    </w:p>
    <w:p w14:paraId="711D7C0B" w14:textId="132CA52A" w:rsidR="006A0E38" w:rsidRDefault="006A0E38" w:rsidP="006A0E38">
      <w:pPr>
        <w:ind w:left="210" w:hangingChars="100" w:hanging="210"/>
      </w:pPr>
    </w:p>
    <w:p w14:paraId="32C8F6C7" w14:textId="5012C277" w:rsidR="006A0E38" w:rsidRDefault="006A0E38" w:rsidP="006A0E38">
      <w:pPr>
        <w:ind w:left="210" w:hangingChars="100" w:hanging="210"/>
      </w:pPr>
      <w:r>
        <w:rPr>
          <w:rFonts w:hint="eastAsia"/>
        </w:rPr>
        <w:t>項目</w:t>
      </w:r>
      <w:r w:rsidR="00966F4D">
        <w:rPr>
          <w:rFonts w:hint="eastAsia"/>
        </w:rPr>
        <w:t>１９４</w:t>
      </w:r>
      <w:r>
        <w:rPr>
          <w:rFonts w:hint="eastAsia"/>
        </w:rPr>
        <w:t>ア</w:t>
      </w:r>
    </w:p>
    <w:p w14:paraId="34C48755" w14:textId="72889FFE" w:rsidR="006A0E38" w:rsidRDefault="006A0E38" w:rsidP="006A0E38">
      <w:pPr>
        <w:ind w:left="210" w:hangingChars="100" w:hanging="210"/>
      </w:pPr>
    </w:p>
    <w:p w14:paraId="690E0681" w14:textId="32125FDF" w:rsidR="00966F4D" w:rsidRDefault="00966F4D" w:rsidP="00966F4D">
      <w:pPr>
        <w:ind w:left="210" w:hangingChars="100" w:hanging="210"/>
      </w:pPr>
      <w:r>
        <w:rPr>
          <w:rFonts w:hint="eastAsia"/>
        </w:rPr>
        <w:t>○　学校の老朽化対策につ</w:t>
      </w:r>
      <w:r>
        <w:rPr>
          <w:rFonts w:hint="eastAsia"/>
        </w:rPr>
        <w:t>い</w:t>
      </w:r>
      <w:r>
        <w:rPr>
          <w:rFonts w:hint="eastAsia"/>
        </w:rPr>
        <w:t>ては、「府立学校施設長寿命化整備方針に基づく事業実施計画」に基づき、計画的な改修等に順次着手しているところ。</w:t>
      </w:r>
    </w:p>
    <w:p w14:paraId="5A1C81F1" w14:textId="77777777" w:rsidR="00966F4D" w:rsidRDefault="00966F4D" w:rsidP="00966F4D">
      <w:pPr>
        <w:ind w:left="210" w:hangingChars="100" w:hanging="210"/>
      </w:pPr>
    </w:p>
    <w:p w14:paraId="12B1D6CA" w14:textId="36782492" w:rsidR="00966F4D" w:rsidRDefault="00966F4D" w:rsidP="00966F4D">
      <w:pPr>
        <w:ind w:left="210" w:hangingChars="100" w:hanging="210"/>
      </w:pPr>
      <w:r>
        <w:rPr>
          <w:rFonts w:hint="eastAsia"/>
        </w:rPr>
        <w:t>〇　危険な箇所への対応については、これまでも各学校から要望を伺いながら、予算の範囲内ではあ</w:t>
      </w:r>
      <w:r>
        <w:rPr>
          <w:rFonts w:hint="eastAsia"/>
        </w:rPr>
        <w:t>る</w:t>
      </w:r>
      <w:r>
        <w:rPr>
          <w:rFonts w:hint="eastAsia"/>
        </w:rPr>
        <w:t>が、速やかな改修に努めてい</w:t>
      </w:r>
      <w:r>
        <w:rPr>
          <w:rFonts w:hint="eastAsia"/>
        </w:rPr>
        <w:t>る</w:t>
      </w:r>
      <w:r>
        <w:rPr>
          <w:rFonts w:hint="eastAsia"/>
        </w:rPr>
        <w:t>。</w:t>
      </w:r>
    </w:p>
    <w:p w14:paraId="3A1FB82D" w14:textId="6DE96698" w:rsidR="00966F4D" w:rsidRDefault="00966F4D" w:rsidP="00966F4D">
      <w:pPr>
        <w:ind w:left="210" w:hangingChars="100" w:hanging="210"/>
      </w:pPr>
    </w:p>
    <w:p w14:paraId="2E11C3AA" w14:textId="77BAF0BD" w:rsidR="00966F4D" w:rsidRDefault="00966F4D" w:rsidP="00966F4D">
      <w:pPr>
        <w:ind w:left="210" w:hangingChars="100" w:hanging="210"/>
      </w:pPr>
      <w:r>
        <w:rPr>
          <w:rFonts w:hint="eastAsia"/>
        </w:rPr>
        <w:t>項目１９５</w:t>
      </w:r>
    </w:p>
    <w:p w14:paraId="59B27A05" w14:textId="2EFFF94B" w:rsidR="00966F4D" w:rsidRDefault="00966F4D" w:rsidP="00966F4D">
      <w:pPr>
        <w:ind w:left="210" w:hangingChars="100" w:hanging="210"/>
      </w:pPr>
    </w:p>
    <w:p w14:paraId="02BF35B3" w14:textId="6B0A0E48" w:rsidR="00966F4D" w:rsidRDefault="00966F4D" w:rsidP="00966F4D">
      <w:pPr>
        <w:ind w:left="210" w:hangingChars="100" w:hanging="210"/>
      </w:pPr>
      <w:r>
        <w:rPr>
          <w:rFonts w:hint="eastAsia"/>
        </w:rPr>
        <w:t>○　すでに設置している府立高校の普通教室等の空調設備につ</w:t>
      </w:r>
      <w:r>
        <w:rPr>
          <w:rFonts w:hint="eastAsia"/>
        </w:rPr>
        <w:t>い</w:t>
      </w:r>
      <w:r>
        <w:rPr>
          <w:rFonts w:hint="eastAsia"/>
        </w:rPr>
        <w:t>ては、令和３年度から順次更新し、令和５年度にて完了した。</w:t>
      </w:r>
    </w:p>
    <w:p w14:paraId="7C7BB31F" w14:textId="77777777" w:rsidR="00966F4D" w:rsidRDefault="00966F4D" w:rsidP="00966F4D">
      <w:pPr>
        <w:ind w:left="210" w:hangingChars="100" w:hanging="210"/>
      </w:pPr>
    </w:p>
    <w:p w14:paraId="309394B7" w14:textId="07B46BF9" w:rsidR="00966F4D" w:rsidRDefault="00966F4D" w:rsidP="00966F4D">
      <w:pPr>
        <w:ind w:left="210" w:hangingChars="100" w:hanging="210"/>
      </w:pPr>
      <w:r>
        <w:rPr>
          <w:rFonts w:hint="eastAsia"/>
        </w:rPr>
        <w:t>○　また、体育館空調につ</w:t>
      </w:r>
      <w:r>
        <w:rPr>
          <w:rFonts w:hint="eastAsia"/>
        </w:rPr>
        <w:t>い</w:t>
      </w:r>
      <w:r>
        <w:rPr>
          <w:rFonts w:hint="eastAsia"/>
        </w:rPr>
        <w:t>ては、熱中症対策として、令和元年度から、府立学校の体育館への空調設置を計画的に行っており、令和６年度は旧市立高校に設置する工事を実施しているところ。</w:t>
      </w:r>
    </w:p>
    <w:p w14:paraId="28BD02FA" w14:textId="77777777" w:rsidR="00966F4D" w:rsidRDefault="00966F4D" w:rsidP="00966F4D">
      <w:pPr>
        <w:ind w:left="210" w:hangingChars="100" w:hanging="210"/>
      </w:pPr>
    </w:p>
    <w:p w14:paraId="76280A22" w14:textId="40A23B73" w:rsidR="00966F4D" w:rsidRDefault="00966F4D" w:rsidP="00966F4D">
      <w:pPr>
        <w:ind w:left="210" w:hangingChars="100" w:hanging="210"/>
      </w:pPr>
      <w:r>
        <w:rPr>
          <w:rFonts w:hint="eastAsia"/>
        </w:rPr>
        <w:t>○　なお、全館冷暖房などの実施については、昨今の平均気温の上昇や猛暑日の増加などの環境の変化を踏まえ、特別教室等の使用状況等を検証した上で、生徒の学習環境の改善に必要な対策を検討してまい</w:t>
      </w:r>
      <w:r>
        <w:rPr>
          <w:rFonts w:hint="eastAsia"/>
        </w:rPr>
        <w:t>る</w:t>
      </w:r>
      <w:r>
        <w:rPr>
          <w:rFonts w:hint="eastAsia"/>
        </w:rPr>
        <w:t>。</w:t>
      </w:r>
    </w:p>
    <w:p w14:paraId="7919A7F8" w14:textId="34EBFF4C" w:rsidR="00966F4D" w:rsidRDefault="00966F4D" w:rsidP="00966F4D">
      <w:pPr>
        <w:ind w:leftChars="100" w:left="210" w:firstLineChars="100" w:firstLine="210"/>
      </w:pPr>
      <w:r>
        <w:rPr>
          <w:rFonts w:hint="eastAsia"/>
        </w:rPr>
        <w:t>また、教職員については、職員室に空調設備を設置済みで</w:t>
      </w:r>
      <w:r>
        <w:rPr>
          <w:rFonts w:hint="eastAsia"/>
        </w:rPr>
        <w:t>ある</w:t>
      </w:r>
      <w:r>
        <w:rPr>
          <w:rFonts w:hint="eastAsia"/>
        </w:rPr>
        <w:t>が、職員室内にすべての教員の席が確保できない学校については、各校の状況を確認しながら、個別に対策を検討してま</w:t>
      </w:r>
      <w:r>
        <w:rPr>
          <w:rFonts w:hint="eastAsia"/>
        </w:rPr>
        <w:t>いる</w:t>
      </w:r>
      <w:r>
        <w:rPr>
          <w:rFonts w:hint="eastAsia"/>
        </w:rPr>
        <w:t>。</w:t>
      </w:r>
    </w:p>
    <w:p w14:paraId="684DCB67" w14:textId="77777777" w:rsidR="00966F4D" w:rsidRDefault="00966F4D" w:rsidP="00966F4D">
      <w:pPr>
        <w:ind w:left="210" w:hangingChars="100" w:hanging="210"/>
      </w:pPr>
    </w:p>
    <w:p w14:paraId="0B81276E" w14:textId="1FCE20B3" w:rsidR="00966F4D" w:rsidRDefault="00966F4D" w:rsidP="00966F4D">
      <w:pPr>
        <w:ind w:left="210" w:hangingChars="100" w:hanging="210"/>
      </w:pPr>
      <w:r>
        <w:rPr>
          <w:rFonts w:hint="eastAsia"/>
        </w:rPr>
        <w:t>○　空調設備の設定温度につ</w:t>
      </w:r>
      <w:r>
        <w:rPr>
          <w:rFonts w:hint="eastAsia"/>
        </w:rPr>
        <w:t>い</w:t>
      </w:r>
      <w:r>
        <w:rPr>
          <w:rFonts w:hint="eastAsia"/>
        </w:rPr>
        <w:t>ては、文部科学省作成の「学校環境衛生管理マニュアル」により、室内の温度を、冬期は１８～２０℃、夏期は２５～２８℃程度に保つことが最も学習に望ましいとされており、例年、この範囲で最も環境に配慮した温度を標準温度として設定して</w:t>
      </w:r>
      <w:r>
        <w:rPr>
          <w:rFonts w:hint="eastAsia"/>
        </w:rPr>
        <w:t>いる</w:t>
      </w:r>
      <w:r>
        <w:rPr>
          <w:rFonts w:hint="eastAsia"/>
        </w:rPr>
        <w:t>。</w:t>
      </w:r>
    </w:p>
    <w:p w14:paraId="74D267D9" w14:textId="3F1FEE3F" w:rsidR="00966F4D" w:rsidRDefault="00966F4D" w:rsidP="00966F4D">
      <w:pPr>
        <w:ind w:leftChars="100" w:left="210" w:firstLineChars="100" w:firstLine="210"/>
      </w:pPr>
      <w:r>
        <w:rPr>
          <w:rFonts w:hint="eastAsia"/>
        </w:rPr>
        <w:t>しかしながら、感染症の拡大防止のため、空調使用時においても換気を行う必要があ</w:t>
      </w:r>
      <w:r>
        <w:rPr>
          <w:rFonts w:hint="eastAsia"/>
        </w:rPr>
        <w:t>る</w:t>
      </w:r>
      <w:r>
        <w:rPr>
          <w:rFonts w:hint="eastAsia"/>
        </w:rPr>
        <w:t>ので、機器の設定温度を２８℃にしても室温が２８℃付近になりにくい場合などは、機器</w:t>
      </w:r>
      <w:r>
        <w:rPr>
          <w:rFonts w:hint="eastAsia"/>
        </w:rPr>
        <w:lastRenderedPageBreak/>
        <w:t>の設定温度を下げて稼働していただくよう全高等学校に依頼して</w:t>
      </w:r>
      <w:r>
        <w:rPr>
          <w:rFonts w:hint="eastAsia"/>
        </w:rPr>
        <w:t>いる</w:t>
      </w:r>
      <w:r>
        <w:rPr>
          <w:rFonts w:hint="eastAsia"/>
        </w:rPr>
        <w:t>。</w:t>
      </w:r>
    </w:p>
    <w:p w14:paraId="46E6D536" w14:textId="77777777" w:rsidR="00966F4D" w:rsidRDefault="00966F4D" w:rsidP="00966F4D">
      <w:pPr>
        <w:ind w:left="210" w:hangingChars="100" w:hanging="210"/>
      </w:pPr>
    </w:p>
    <w:p w14:paraId="208E4951" w14:textId="040FC8A8" w:rsidR="00966F4D" w:rsidRDefault="00966F4D" w:rsidP="00966F4D">
      <w:pPr>
        <w:ind w:left="210" w:hangingChars="100" w:hanging="210"/>
      </w:pPr>
      <w:r>
        <w:rPr>
          <w:rFonts w:hint="eastAsia"/>
        </w:rPr>
        <w:t>○　空調設備の稼働時間につ</w:t>
      </w:r>
      <w:r>
        <w:rPr>
          <w:rFonts w:hint="eastAsia"/>
        </w:rPr>
        <w:t>い</w:t>
      </w:r>
      <w:r>
        <w:rPr>
          <w:rFonts w:hint="eastAsia"/>
        </w:rPr>
        <w:t>ては、事業者との契約の範囲内で定めてきたところで</w:t>
      </w:r>
      <w:r>
        <w:rPr>
          <w:rFonts w:hint="eastAsia"/>
        </w:rPr>
        <w:t>ある</w:t>
      </w:r>
      <w:r>
        <w:rPr>
          <w:rFonts w:hint="eastAsia"/>
        </w:rPr>
        <w:t>が、教育活動の多様化に伴う稼働時間の増加など、各校の取り組み状況や実情を伺った上で、生徒の健康管理にも留意しながら柔軟な対応に努めてまいりたい。</w:t>
      </w:r>
    </w:p>
    <w:p w14:paraId="0D9F73F5" w14:textId="77777777" w:rsidR="00966F4D" w:rsidRDefault="00966F4D" w:rsidP="00966F4D">
      <w:pPr>
        <w:ind w:left="210" w:hangingChars="100" w:hanging="210"/>
      </w:pPr>
    </w:p>
    <w:p w14:paraId="39303514" w14:textId="742162AA" w:rsidR="00966F4D" w:rsidRDefault="00966F4D" w:rsidP="00966F4D">
      <w:pPr>
        <w:ind w:left="210" w:hangingChars="100" w:hanging="210"/>
      </w:pPr>
      <w:r>
        <w:rPr>
          <w:rFonts w:hint="eastAsia"/>
        </w:rPr>
        <w:t>○　生徒の安全確保のため、授業以外のクラブ活動や行事などの学校活動も含め、学校長が必要と判断する場合は、各校の実情に即した空調設備の運用をお願いしており、予算に不足が生じる場合は必要額を措置して</w:t>
      </w:r>
      <w:r>
        <w:rPr>
          <w:rFonts w:hint="eastAsia"/>
        </w:rPr>
        <w:t>いる</w:t>
      </w:r>
      <w:r>
        <w:rPr>
          <w:rFonts w:hint="eastAsia"/>
        </w:rPr>
        <w:t>。</w:t>
      </w:r>
    </w:p>
    <w:p w14:paraId="09710727" w14:textId="548952BC" w:rsidR="00966F4D" w:rsidRDefault="00966F4D" w:rsidP="00966F4D">
      <w:pPr>
        <w:ind w:left="210" w:hangingChars="100" w:hanging="210"/>
      </w:pPr>
      <w:r>
        <w:rPr>
          <w:rFonts w:hint="eastAsia"/>
        </w:rPr>
        <w:t xml:space="preserve">　　なお、今年度に関しても原油価格高騰の影響により光熱費も増加していることから、必要額を各学校に措置して</w:t>
      </w:r>
      <w:r>
        <w:rPr>
          <w:rFonts w:hint="eastAsia"/>
        </w:rPr>
        <w:t>いる</w:t>
      </w:r>
      <w:r>
        <w:rPr>
          <w:rFonts w:hint="eastAsia"/>
        </w:rPr>
        <w:t>。</w:t>
      </w:r>
    </w:p>
    <w:p w14:paraId="502C1033" w14:textId="77777777" w:rsidR="00966F4D" w:rsidRDefault="00966F4D" w:rsidP="00966F4D">
      <w:pPr>
        <w:ind w:left="210" w:hangingChars="100" w:hanging="210"/>
      </w:pPr>
    </w:p>
    <w:p w14:paraId="1F43FBFA" w14:textId="77777777" w:rsidR="00966F4D" w:rsidRDefault="00966F4D" w:rsidP="00966F4D">
      <w:pPr>
        <w:ind w:left="210" w:hangingChars="100" w:hanging="210"/>
      </w:pPr>
      <w:r>
        <w:rPr>
          <w:rFonts w:hint="eastAsia"/>
        </w:rPr>
        <w:t>〇　厳しい財政状況の中ではあ</w:t>
      </w:r>
      <w:r>
        <w:rPr>
          <w:rFonts w:hint="eastAsia"/>
        </w:rPr>
        <w:t>る</w:t>
      </w:r>
      <w:r>
        <w:rPr>
          <w:rFonts w:hint="eastAsia"/>
        </w:rPr>
        <w:t>が、今後とも学校運営に支障が生じないよう、必要な予算額の確保に努めてまい</w:t>
      </w:r>
      <w:r>
        <w:rPr>
          <w:rFonts w:hint="eastAsia"/>
        </w:rPr>
        <w:t>る</w:t>
      </w:r>
      <w:r>
        <w:rPr>
          <w:rFonts w:hint="eastAsia"/>
        </w:rPr>
        <w:t>。</w:t>
      </w:r>
    </w:p>
    <w:p w14:paraId="72DD2C04" w14:textId="77777777" w:rsidR="00966F4D" w:rsidRDefault="00966F4D" w:rsidP="00966F4D">
      <w:pPr>
        <w:ind w:left="210" w:hangingChars="100" w:hanging="210"/>
      </w:pPr>
    </w:p>
    <w:p w14:paraId="457654BC" w14:textId="49897DC6" w:rsidR="00966F4D" w:rsidRDefault="00966F4D" w:rsidP="00966F4D">
      <w:pPr>
        <w:ind w:left="210" w:hangingChars="100" w:hanging="210"/>
      </w:pPr>
      <w:r>
        <w:rPr>
          <w:rFonts w:hint="eastAsia"/>
        </w:rPr>
        <w:t>項目２２９ア</w:t>
      </w:r>
    </w:p>
    <w:p w14:paraId="3AAB0061" w14:textId="4D3A4ED9" w:rsidR="00966F4D" w:rsidRDefault="00966F4D" w:rsidP="00966F4D">
      <w:pPr>
        <w:ind w:left="210" w:hangingChars="100" w:hanging="210"/>
      </w:pPr>
    </w:p>
    <w:p w14:paraId="46B4D360" w14:textId="77777777" w:rsidR="00966F4D" w:rsidRDefault="00966F4D" w:rsidP="00966F4D">
      <w:pPr>
        <w:ind w:left="210" w:hangingChars="100" w:hanging="210"/>
      </w:pPr>
      <w:r w:rsidRPr="00966F4D">
        <w:rPr>
          <w:rFonts w:hint="eastAsia"/>
        </w:rPr>
        <w:t>○</w:t>
      </w:r>
      <w:r>
        <w:rPr>
          <w:rFonts w:hint="eastAsia"/>
        </w:rPr>
        <w:t xml:space="preserve">　</w:t>
      </w:r>
      <w:r w:rsidRPr="00966F4D">
        <w:rPr>
          <w:rFonts w:hint="eastAsia"/>
        </w:rPr>
        <w:t>労働安全衛生法等の関係法令に基づき、大阪府立学校職員安全衛生管理規程にて、職員の健康管理や労働災害の防止を含む労働安全衛生に係る事項について定め、適切に実施するよう安全衛生管理者研修等を通じて、安全衛生管理者に指導して</w:t>
      </w:r>
      <w:r>
        <w:rPr>
          <w:rFonts w:hint="eastAsia"/>
        </w:rPr>
        <w:t>いる</w:t>
      </w:r>
      <w:r w:rsidRPr="00966F4D">
        <w:rPr>
          <w:rFonts w:hint="eastAsia"/>
        </w:rPr>
        <w:t>。</w:t>
      </w:r>
    </w:p>
    <w:p w14:paraId="6FC6F460" w14:textId="77777777" w:rsidR="00966F4D" w:rsidRDefault="00966F4D" w:rsidP="00966F4D">
      <w:pPr>
        <w:ind w:left="210" w:hangingChars="100" w:hanging="210"/>
      </w:pPr>
    </w:p>
    <w:p w14:paraId="50EFAADB" w14:textId="1058392B" w:rsidR="00966F4D" w:rsidRDefault="00966F4D" w:rsidP="00966F4D">
      <w:pPr>
        <w:ind w:left="210" w:hangingChars="100" w:hanging="210"/>
      </w:pPr>
      <w:r>
        <w:rPr>
          <w:rFonts w:hint="eastAsia"/>
        </w:rPr>
        <w:t>項目２３４</w:t>
      </w:r>
    </w:p>
    <w:p w14:paraId="2395E1F7" w14:textId="480A952D" w:rsidR="00966F4D" w:rsidRDefault="00966F4D" w:rsidP="00966F4D">
      <w:pPr>
        <w:ind w:left="210" w:hangingChars="100" w:hanging="210"/>
      </w:pPr>
    </w:p>
    <w:p w14:paraId="19ACD606" w14:textId="14EB3B83" w:rsidR="00966F4D" w:rsidRDefault="00966F4D" w:rsidP="00966F4D">
      <w:r w:rsidRPr="00966F4D">
        <w:rPr>
          <w:rFonts w:hint="eastAsia"/>
        </w:rPr>
        <w:t>○　非常勤講師については、採用時の健康診断を自己負担で受けていただくよう、お願いしているところ。</w:t>
      </w:r>
    </w:p>
    <w:p w14:paraId="1F56BEE6" w14:textId="5DE63AC5" w:rsidR="00966F4D" w:rsidRDefault="00966F4D" w:rsidP="00966F4D"/>
    <w:p w14:paraId="0C791749" w14:textId="5EAB479C" w:rsidR="00966F4D" w:rsidRPr="00966F4D" w:rsidRDefault="00966F4D" w:rsidP="00966F4D">
      <w:pPr>
        <w:ind w:left="210" w:hangingChars="100" w:hanging="210"/>
      </w:pPr>
      <w:r w:rsidRPr="00966F4D">
        <w:rPr>
          <w:rFonts w:hint="eastAsia"/>
        </w:rPr>
        <w:t>○</w:t>
      </w:r>
      <w:r>
        <w:rPr>
          <w:rFonts w:hint="eastAsia"/>
        </w:rPr>
        <w:t xml:space="preserve">　</w:t>
      </w:r>
      <w:r w:rsidRPr="00966F4D">
        <w:rPr>
          <w:rFonts w:hint="eastAsia"/>
        </w:rPr>
        <w:t>非常勤職員の健康診断については、労働安全衛生法所定の要件を満たす職員に実施しているところ。同法所定の要件に満たない非常勤職員については、希望者に実施しており、結核検査については公費負担しているところ。</w:t>
      </w:r>
    </w:p>
    <w:p w14:paraId="646980C4" w14:textId="6BE7231B" w:rsidR="00966F4D" w:rsidRDefault="00966F4D" w:rsidP="00966F4D"/>
    <w:p w14:paraId="1D3AB12E" w14:textId="149F210A" w:rsidR="00966F4D" w:rsidRDefault="00966F4D" w:rsidP="00966F4D">
      <w:r>
        <w:rPr>
          <w:rFonts w:hint="eastAsia"/>
        </w:rPr>
        <w:t>項目２３５</w:t>
      </w:r>
    </w:p>
    <w:p w14:paraId="37C33009" w14:textId="561693F9" w:rsidR="00966F4D" w:rsidRDefault="00966F4D" w:rsidP="00966F4D"/>
    <w:p w14:paraId="38497340" w14:textId="1DADD441" w:rsidR="00966F4D" w:rsidRDefault="00966F4D" w:rsidP="00966F4D">
      <w:pPr>
        <w:ind w:left="210" w:hangingChars="100" w:hanging="210"/>
      </w:pPr>
      <w:r>
        <w:rPr>
          <w:rFonts w:hint="eastAsia"/>
        </w:rPr>
        <w:t>○</w:t>
      </w:r>
      <w:r>
        <w:rPr>
          <w:rFonts w:hint="eastAsia"/>
        </w:rPr>
        <w:t xml:space="preserve">　</w:t>
      </w:r>
      <w:r>
        <w:rPr>
          <w:rFonts w:hint="eastAsia"/>
        </w:rPr>
        <w:t>メンタルヘルス対策については、予防と早期発見、対応が極めて重要であると認識しており、心身の不調を未然に防ぐため、府立学校においては、全教職員を対象としたストレスチェックを実施して</w:t>
      </w:r>
      <w:r>
        <w:rPr>
          <w:rFonts w:hint="eastAsia"/>
        </w:rPr>
        <w:t>いる</w:t>
      </w:r>
      <w:r>
        <w:rPr>
          <w:rFonts w:hint="eastAsia"/>
        </w:rPr>
        <w:t>。高ストレスと判定され、面接指導を希望する教員に対しては、産業医等による面接指導を実施してい</w:t>
      </w:r>
      <w:r>
        <w:rPr>
          <w:rFonts w:hint="eastAsia"/>
        </w:rPr>
        <w:t>る</w:t>
      </w:r>
      <w:r>
        <w:rPr>
          <w:rFonts w:hint="eastAsia"/>
        </w:rPr>
        <w:t>。</w:t>
      </w:r>
    </w:p>
    <w:p w14:paraId="74D73E4E" w14:textId="77777777" w:rsidR="00966F4D" w:rsidRDefault="00966F4D" w:rsidP="00966F4D"/>
    <w:p w14:paraId="0435E6F0" w14:textId="0B43BCCB" w:rsidR="00966F4D" w:rsidRDefault="00966F4D" w:rsidP="00966F4D">
      <w:pPr>
        <w:ind w:left="210" w:hangingChars="100" w:hanging="210"/>
      </w:pPr>
      <w:r>
        <w:rPr>
          <w:rFonts w:hint="eastAsia"/>
        </w:rPr>
        <w:t>〇</w:t>
      </w:r>
      <w:r>
        <w:rPr>
          <w:rFonts w:hint="eastAsia"/>
        </w:rPr>
        <w:t xml:space="preserve">　</w:t>
      </w:r>
      <w:r>
        <w:rPr>
          <w:rFonts w:hint="eastAsia"/>
        </w:rPr>
        <w:t>また、ストレスチェックによる集団分析を課程別・分校別に行い、職場の安全衛生管理者である校長・准校長へ結果を通知するとともに、集団分析結果を職場環境改善のためのツールとして活用し、職場環境改善に取り組むよう指導して</w:t>
      </w:r>
      <w:r>
        <w:rPr>
          <w:rFonts w:hint="eastAsia"/>
        </w:rPr>
        <w:t>いる</w:t>
      </w:r>
      <w:r>
        <w:rPr>
          <w:rFonts w:hint="eastAsia"/>
        </w:rPr>
        <w:t>。</w:t>
      </w:r>
    </w:p>
    <w:p w14:paraId="40AE7D94" w14:textId="01147BB3" w:rsidR="00966F4D" w:rsidRDefault="00966F4D" w:rsidP="00966F4D">
      <w:pPr>
        <w:ind w:left="210" w:hangingChars="100" w:hanging="210"/>
      </w:pPr>
    </w:p>
    <w:p w14:paraId="55000E81" w14:textId="675616DE" w:rsidR="00966F4D" w:rsidRDefault="00966F4D" w:rsidP="00966F4D">
      <w:pPr>
        <w:ind w:left="210" w:hangingChars="100" w:hanging="210"/>
      </w:pPr>
      <w:r w:rsidRPr="00966F4D">
        <w:rPr>
          <w:rFonts w:hint="eastAsia"/>
        </w:rPr>
        <w:t>〇</w:t>
      </w:r>
      <w:r>
        <w:rPr>
          <w:rFonts w:hint="eastAsia"/>
        </w:rPr>
        <w:t xml:space="preserve">　</w:t>
      </w:r>
      <w:r w:rsidRPr="00966F4D">
        <w:rPr>
          <w:rFonts w:hint="eastAsia"/>
        </w:rPr>
        <w:t>公立学校共済組合大阪支部では、「大阪メンタルヘルス総合センター」を設置し、教職員を対象とした対面及びオンラインによる個別相談、研修、職場復帰支援事業等を実施してい</w:t>
      </w:r>
      <w:r>
        <w:rPr>
          <w:rFonts w:hint="eastAsia"/>
        </w:rPr>
        <w:t>る</w:t>
      </w:r>
      <w:r w:rsidRPr="00966F4D">
        <w:rPr>
          <w:rFonts w:hint="eastAsia"/>
        </w:rPr>
        <w:t>。</w:t>
      </w:r>
    </w:p>
    <w:p w14:paraId="6CB82062" w14:textId="6EBF325B" w:rsidR="00966F4D" w:rsidRDefault="00966F4D" w:rsidP="00966F4D">
      <w:pPr>
        <w:ind w:left="210" w:hangingChars="100" w:hanging="210"/>
      </w:pPr>
    </w:p>
    <w:p w14:paraId="37FBB67C" w14:textId="5646411B" w:rsidR="00966F4D" w:rsidRDefault="00966F4D" w:rsidP="00966F4D">
      <w:pPr>
        <w:ind w:left="210" w:hangingChars="100" w:hanging="210"/>
      </w:pPr>
      <w:r>
        <w:rPr>
          <w:rFonts w:hint="eastAsia"/>
        </w:rPr>
        <w:t>項目２４５</w:t>
      </w:r>
    </w:p>
    <w:p w14:paraId="603C8F16" w14:textId="0E4A1683" w:rsidR="00966F4D" w:rsidRDefault="00966F4D" w:rsidP="00966F4D">
      <w:pPr>
        <w:ind w:left="210" w:hangingChars="100" w:hanging="210"/>
      </w:pPr>
    </w:p>
    <w:p w14:paraId="37F6A583" w14:textId="56BE6674" w:rsidR="00966F4D" w:rsidRDefault="00966F4D" w:rsidP="00966F4D">
      <w:pPr>
        <w:ind w:left="210" w:hangingChars="100" w:hanging="210"/>
      </w:pPr>
      <w:r>
        <w:rPr>
          <w:rFonts w:hint="eastAsia"/>
        </w:rPr>
        <w:t>〇</w:t>
      </w:r>
      <w:r>
        <w:t xml:space="preserve">　教育委員会では、「職場におけるセクシュアル・ハラスメントの防止及び対応に関する指針」、「職場における妊娠・出産・育児休業等に関するハラスメントの防止及び対応に関する指針」、「職場におけるパワー・ハラスメントの防止及び対応に関する指針」の３つの指針を策定し、校長等管理監督者はもとより、教職員一人ひとりが、ハラスメントについての正しい理解と十分な認識をもって、すべての職場でハラスメントのない快適な働きやすい環境づくりをめざしてい</w:t>
      </w:r>
      <w:r>
        <w:rPr>
          <w:rFonts w:hint="eastAsia"/>
        </w:rPr>
        <w:t>る</w:t>
      </w:r>
      <w:r>
        <w:t>。</w:t>
      </w:r>
    </w:p>
    <w:p w14:paraId="0C38610B" w14:textId="77777777" w:rsidR="00966F4D" w:rsidRDefault="00966F4D" w:rsidP="00966F4D">
      <w:pPr>
        <w:ind w:left="210" w:hangingChars="100" w:hanging="210"/>
      </w:pPr>
    </w:p>
    <w:p w14:paraId="69EF9D4A" w14:textId="6469E662" w:rsidR="00966F4D" w:rsidRDefault="00966F4D" w:rsidP="00966F4D">
      <w:pPr>
        <w:ind w:left="210" w:hangingChars="100" w:hanging="210"/>
      </w:pPr>
      <w:r>
        <w:rPr>
          <w:rFonts w:hint="eastAsia"/>
        </w:rPr>
        <w:t>○　また、従前より教職員に対して、指針や相談窓口の周知徹底を図ってい</w:t>
      </w:r>
      <w:r>
        <w:rPr>
          <w:rFonts w:hint="eastAsia"/>
        </w:rPr>
        <w:t>る</w:t>
      </w:r>
      <w:r>
        <w:rPr>
          <w:rFonts w:hint="eastAsia"/>
        </w:rPr>
        <w:t>が、「府立学校に対する指示事項」においても、職場におけるハラスメントの防止を取組みの重点事項として掲げるとともに、ハラスメントの未然防止、良好な勤務環境の維持、校内相談窓口の周知と適切な対応を取組み項目としてあげて</w:t>
      </w:r>
      <w:r>
        <w:rPr>
          <w:rFonts w:hint="eastAsia"/>
        </w:rPr>
        <w:t>いる</w:t>
      </w:r>
      <w:r>
        <w:rPr>
          <w:rFonts w:hint="eastAsia"/>
        </w:rPr>
        <w:t>。</w:t>
      </w:r>
    </w:p>
    <w:p w14:paraId="287205DD" w14:textId="77777777" w:rsidR="00966F4D" w:rsidRDefault="00966F4D" w:rsidP="00966F4D">
      <w:pPr>
        <w:ind w:left="210" w:hangingChars="100" w:hanging="210"/>
      </w:pPr>
    </w:p>
    <w:p w14:paraId="3957AAEE" w14:textId="6BD99377" w:rsidR="00966F4D" w:rsidRDefault="00966F4D" w:rsidP="00966F4D">
      <w:pPr>
        <w:ind w:left="210" w:hangingChars="100" w:hanging="210"/>
      </w:pPr>
      <w:r>
        <w:rPr>
          <w:rFonts w:hint="eastAsia"/>
        </w:rPr>
        <w:t>○　ハラスメントの相談窓口として、各学校、教職員人事課、府職員総合相談センターのほか、令和４年度からはハラスメント専門相談窓口を外部相談機関に委託し、相談時間等の拡充を行</w:t>
      </w:r>
      <w:r>
        <w:rPr>
          <w:rFonts w:hint="eastAsia"/>
        </w:rPr>
        <w:t>った</w:t>
      </w:r>
      <w:r>
        <w:rPr>
          <w:rFonts w:hint="eastAsia"/>
        </w:rPr>
        <w:t>。さらに、令和４年度に府立学校の教職員を対象として実施した「教職員間のハラスメント実態把握アンケート」をふまえ、来年度から、外部相談窓口の相談時間等を拡大する方向で検討しており、詳細については、改めて示させていただ</w:t>
      </w:r>
      <w:r>
        <w:rPr>
          <w:rFonts w:hint="eastAsia"/>
        </w:rPr>
        <w:t>く</w:t>
      </w:r>
      <w:r>
        <w:rPr>
          <w:rFonts w:hint="eastAsia"/>
        </w:rPr>
        <w:t>。</w:t>
      </w:r>
    </w:p>
    <w:p w14:paraId="7345366A" w14:textId="77777777" w:rsidR="00966F4D" w:rsidRDefault="00966F4D" w:rsidP="00966F4D">
      <w:pPr>
        <w:ind w:left="210" w:hangingChars="100" w:hanging="210"/>
      </w:pPr>
    </w:p>
    <w:p w14:paraId="41456510" w14:textId="4B69F65F" w:rsidR="00966F4D" w:rsidRDefault="00966F4D" w:rsidP="00966F4D">
      <w:pPr>
        <w:ind w:left="210" w:hangingChars="100" w:hanging="210"/>
      </w:pPr>
      <w:r>
        <w:rPr>
          <w:rFonts w:hint="eastAsia"/>
        </w:rPr>
        <w:t>〇　事案が発生した場合は、各指針に基づき関係者のプライバシーに配慮しつつ、相談者に寄り添いながら対応してい</w:t>
      </w:r>
      <w:r>
        <w:rPr>
          <w:rFonts w:hint="eastAsia"/>
        </w:rPr>
        <w:t>る</w:t>
      </w:r>
      <w:r>
        <w:rPr>
          <w:rFonts w:hint="eastAsia"/>
        </w:rPr>
        <w:t>。</w:t>
      </w:r>
    </w:p>
    <w:p w14:paraId="3B1D685D" w14:textId="7239870E" w:rsidR="00966F4D" w:rsidRDefault="00966F4D" w:rsidP="00966F4D">
      <w:pPr>
        <w:ind w:left="210" w:hangingChars="100" w:hanging="210"/>
      </w:pPr>
    </w:p>
    <w:p w14:paraId="23FF2B09" w14:textId="1D00C9D3" w:rsidR="00966F4D" w:rsidRDefault="00966F4D" w:rsidP="00966F4D">
      <w:pPr>
        <w:ind w:left="210" w:hangingChars="100" w:hanging="210"/>
      </w:pPr>
      <w:r>
        <w:rPr>
          <w:rFonts w:hint="eastAsia"/>
        </w:rPr>
        <w:t>項目２５７</w:t>
      </w:r>
    </w:p>
    <w:p w14:paraId="68CBAAB3" w14:textId="77777777" w:rsidR="00966F4D" w:rsidRPr="00966F4D" w:rsidRDefault="00966F4D" w:rsidP="00966F4D">
      <w:pPr>
        <w:ind w:left="210" w:hangingChars="100" w:hanging="210"/>
        <w:rPr>
          <w:rFonts w:hint="eastAsia"/>
        </w:rPr>
      </w:pPr>
    </w:p>
    <w:p w14:paraId="106210D0" w14:textId="61D3A0E5" w:rsidR="00966F4D" w:rsidRDefault="00966F4D" w:rsidP="00966F4D">
      <w:pPr>
        <w:ind w:left="210" w:hangingChars="100" w:hanging="210"/>
      </w:pPr>
      <w:r>
        <w:rPr>
          <w:rFonts w:hint="eastAsia"/>
        </w:rPr>
        <w:t>○　人事異動については、人事基本方針に基づき、校長・准校長の具申をもとに、計画的に実施しているところ。</w:t>
      </w:r>
    </w:p>
    <w:p w14:paraId="2EB07246" w14:textId="1DCCDBD0" w:rsidR="00966F4D" w:rsidRDefault="00966F4D" w:rsidP="00966F4D">
      <w:pPr>
        <w:ind w:left="210" w:hangingChars="100" w:hanging="210"/>
      </w:pPr>
      <w:r>
        <w:rPr>
          <w:rFonts w:hint="eastAsia"/>
        </w:rPr>
        <w:lastRenderedPageBreak/>
        <w:t>〇　各学校の校長、准校長に対しては、人事ヒアリングは必ず全員に対して行い、本人の状況を十分聴き取るよう、お伝えしてい</w:t>
      </w:r>
      <w:r>
        <w:rPr>
          <w:rFonts w:hint="eastAsia"/>
        </w:rPr>
        <w:t>る</w:t>
      </w:r>
      <w:r>
        <w:rPr>
          <w:rFonts w:hint="eastAsia"/>
        </w:rPr>
        <w:t>。</w:t>
      </w:r>
    </w:p>
    <w:p w14:paraId="57197B13" w14:textId="77777777" w:rsidR="00966F4D" w:rsidRDefault="00966F4D" w:rsidP="00966F4D">
      <w:pPr>
        <w:ind w:left="210" w:hangingChars="100" w:hanging="210"/>
        <w:rPr>
          <w:rFonts w:hint="eastAsia"/>
        </w:rPr>
      </w:pPr>
    </w:p>
    <w:sectPr w:rsidR="00966F4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A1278" w14:textId="77777777" w:rsidR="00AA2362" w:rsidRDefault="00AA2362" w:rsidP="00AA2362">
      <w:r>
        <w:separator/>
      </w:r>
    </w:p>
  </w:endnote>
  <w:endnote w:type="continuationSeparator" w:id="0">
    <w:p w14:paraId="2038B75E" w14:textId="77777777" w:rsidR="00AA2362" w:rsidRDefault="00AA2362" w:rsidP="00AA2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F4A54" w14:textId="77777777" w:rsidR="00AA2362" w:rsidRDefault="00AA2362" w:rsidP="00AA2362">
      <w:r>
        <w:separator/>
      </w:r>
    </w:p>
  </w:footnote>
  <w:footnote w:type="continuationSeparator" w:id="0">
    <w:p w14:paraId="6259B2E1" w14:textId="77777777" w:rsidR="00AA2362" w:rsidRDefault="00AA2362" w:rsidP="00AA2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53A"/>
    <w:rsid w:val="00040296"/>
    <w:rsid w:val="0004761B"/>
    <w:rsid w:val="000A184B"/>
    <w:rsid w:val="000C4344"/>
    <w:rsid w:val="00101BC1"/>
    <w:rsid w:val="003A788E"/>
    <w:rsid w:val="003C7ABF"/>
    <w:rsid w:val="003F5B10"/>
    <w:rsid w:val="00480F4E"/>
    <w:rsid w:val="005774B7"/>
    <w:rsid w:val="006173F9"/>
    <w:rsid w:val="006A0E38"/>
    <w:rsid w:val="006D0DE8"/>
    <w:rsid w:val="0085553A"/>
    <w:rsid w:val="008C1A6E"/>
    <w:rsid w:val="008F1E15"/>
    <w:rsid w:val="00921432"/>
    <w:rsid w:val="00940421"/>
    <w:rsid w:val="00966F4D"/>
    <w:rsid w:val="0098713E"/>
    <w:rsid w:val="009E2548"/>
    <w:rsid w:val="009F2B6F"/>
    <w:rsid w:val="00A0397C"/>
    <w:rsid w:val="00A77622"/>
    <w:rsid w:val="00A83885"/>
    <w:rsid w:val="00A964F6"/>
    <w:rsid w:val="00AA2362"/>
    <w:rsid w:val="00AB286C"/>
    <w:rsid w:val="00AD75F0"/>
    <w:rsid w:val="00B004C2"/>
    <w:rsid w:val="00B64A9F"/>
    <w:rsid w:val="00BF6CB9"/>
    <w:rsid w:val="00C4470F"/>
    <w:rsid w:val="00C50DC5"/>
    <w:rsid w:val="00C8790A"/>
    <w:rsid w:val="00CA1B14"/>
    <w:rsid w:val="00CD1859"/>
    <w:rsid w:val="00D7756B"/>
    <w:rsid w:val="00D94B77"/>
    <w:rsid w:val="00E12B6C"/>
    <w:rsid w:val="00E158C2"/>
    <w:rsid w:val="00EB2A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3DEE0C0"/>
  <w15:chartTrackingRefBased/>
  <w15:docId w15:val="{7DDB6763-BD0B-42C7-A930-D7D2C7309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2362"/>
    <w:pPr>
      <w:tabs>
        <w:tab w:val="center" w:pos="4252"/>
        <w:tab w:val="right" w:pos="8504"/>
      </w:tabs>
      <w:snapToGrid w:val="0"/>
    </w:pPr>
  </w:style>
  <w:style w:type="character" w:customStyle="1" w:styleId="a4">
    <w:name w:val="ヘッダー (文字)"/>
    <w:basedOn w:val="a0"/>
    <w:link w:val="a3"/>
    <w:uiPriority w:val="99"/>
    <w:rsid w:val="00AA2362"/>
  </w:style>
  <w:style w:type="paragraph" w:styleId="a5">
    <w:name w:val="footer"/>
    <w:basedOn w:val="a"/>
    <w:link w:val="a6"/>
    <w:uiPriority w:val="99"/>
    <w:unhideWhenUsed/>
    <w:rsid w:val="00AA2362"/>
    <w:pPr>
      <w:tabs>
        <w:tab w:val="center" w:pos="4252"/>
        <w:tab w:val="right" w:pos="8504"/>
      </w:tabs>
      <w:snapToGrid w:val="0"/>
    </w:pPr>
  </w:style>
  <w:style w:type="character" w:customStyle="1" w:styleId="a6">
    <w:name w:val="フッター (文字)"/>
    <w:basedOn w:val="a0"/>
    <w:link w:val="a5"/>
    <w:uiPriority w:val="99"/>
    <w:rsid w:val="00AA2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18</Pages>
  <Words>1842</Words>
  <Characters>10505</Characters>
  <Application>Microsoft Office Word</Application>
  <DocSecurity>0</DocSecurity>
  <Lines>87</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佐竹　孝幸</dc:creator>
  <cp:keywords/>
  <dc:description/>
  <cp:lastModifiedBy>小田　裕美</cp:lastModifiedBy>
  <cp:revision>12</cp:revision>
  <dcterms:created xsi:type="dcterms:W3CDTF">2025-09-18T11:04:00Z</dcterms:created>
  <dcterms:modified xsi:type="dcterms:W3CDTF">2025-11-13T02:02:00Z</dcterms:modified>
</cp:coreProperties>
</file>