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42" w:rsidRPr="00B30E42" w:rsidRDefault="004B646C" w:rsidP="00B30E42">
      <w:pPr>
        <w:spacing w:line="240" w:lineRule="exact"/>
        <w:rPr>
          <w:rFonts w:ascii="ＭＳ 明朝" w:hAnsi="ＭＳ 明朝"/>
          <w:sz w:val="20"/>
          <w:szCs w:val="20"/>
        </w:rPr>
      </w:pPr>
      <w:bookmarkStart w:id="0" w:name="_GoBack"/>
      <w:bookmarkEnd w:id="0"/>
      <w:r>
        <w:rPr>
          <w:rFonts w:ascii="ＭＳ 明朝" w:hAnsi="ＭＳ 明朝" w:hint="eastAsia"/>
          <w:noProof/>
          <w:sz w:val="20"/>
          <w:szCs w:val="20"/>
        </w:rPr>
        <w:drawing>
          <wp:anchor distT="0" distB="0" distL="114300" distR="114300" simplePos="0" relativeHeight="251658240" behindDoc="0" locked="0" layoutInCell="1" allowOverlap="1">
            <wp:simplePos x="0" y="0"/>
            <wp:positionH relativeFrom="page">
              <wp:posOffset>6301740</wp:posOffset>
            </wp:positionH>
            <wp:positionV relativeFrom="page">
              <wp:posOffset>9433560</wp:posOffset>
            </wp:positionV>
            <wp:extent cx="714375" cy="714375"/>
            <wp:effectExtent l="0" t="0" r="9525" b="9525"/>
            <wp:wrapNone/>
            <wp:docPr id="2" name="JAVISCODE0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B30E42">
        <w:rPr>
          <w:rFonts w:ascii="ＭＳ 明朝" w:hAnsi="ＭＳ 明朝" w:hint="eastAsia"/>
          <w:sz w:val="20"/>
          <w:szCs w:val="20"/>
        </w:rPr>
        <w:t>(</w:t>
      </w:r>
      <w:r w:rsidR="00F34E4F">
        <w:rPr>
          <w:rFonts w:ascii="ＭＳ 明朝" w:hAnsi="ＭＳ 明朝" w:hint="eastAsia"/>
          <w:sz w:val="20"/>
          <w:szCs w:val="20"/>
        </w:rPr>
        <w:t>３</w:t>
      </w:r>
      <w:r w:rsidR="00B30E42">
        <w:rPr>
          <w:rFonts w:ascii="ＭＳ 明朝" w:hAnsi="ＭＳ 明朝" w:hint="eastAsia"/>
          <w:sz w:val="20"/>
          <w:szCs w:val="20"/>
        </w:rPr>
        <w:t>ページ目)</w:t>
      </w:r>
    </w:p>
    <w:p w:rsidR="00B30E42" w:rsidRDefault="00B30E42" w:rsidP="00E778F9">
      <w:r>
        <w:rPr>
          <w:rFonts w:hint="eastAsia"/>
        </w:rPr>
        <w:t>２</w:t>
      </w:r>
      <w:r w:rsidR="00DF5C93">
        <w:rPr>
          <w:rFonts w:hint="eastAsia"/>
        </w:rPr>
        <w:t>、</w:t>
      </w:r>
      <w:r>
        <w:rPr>
          <w:rFonts w:hint="eastAsia"/>
        </w:rPr>
        <w:t>就労定着支援</w:t>
      </w:r>
    </w:p>
    <w:p w:rsidR="00B30E42" w:rsidRDefault="00F34E4F" w:rsidP="00E778F9">
      <w:r>
        <w:rPr>
          <w:rFonts w:hint="eastAsia"/>
        </w:rPr>
        <w:t>就労定着支援</w:t>
      </w:r>
      <w:r w:rsidR="00B30E42">
        <w:rPr>
          <w:rFonts w:hint="eastAsia"/>
        </w:rPr>
        <w:t>とは？</w:t>
      </w:r>
    </w:p>
    <w:p w:rsidR="00F34E4F" w:rsidRPr="00F34E4F" w:rsidRDefault="00DF5C93" w:rsidP="00F34E4F">
      <w:r>
        <w:rPr>
          <w:rFonts w:hint="eastAsia"/>
        </w:rPr>
        <w:t>就労移行支援など</w:t>
      </w:r>
      <w:r w:rsidR="00D44137">
        <w:rPr>
          <w:rFonts w:hint="eastAsia"/>
        </w:rPr>
        <w:t>を利用して、一般就労に移行したかた</w:t>
      </w:r>
      <w:r w:rsidR="00F34E4F" w:rsidRPr="00F34E4F">
        <w:rPr>
          <w:rFonts w:hint="eastAsia"/>
        </w:rPr>
        <w:t>に対して、</w:t>
      </w:r>
      <w:r w:rsidR="00F34E4F">
        <w:rPr>
          <w:rFonts w:hint="eastAsia"/>
        </w:rPr>
        <w:t>就労</w:t>
      </w:r>
      <w:r w:rsidR="00F34E4F" w:rsidRPr="00F34E4F">
        <w:rPr>
          <w:rFonts w:hint="eastAsia"/>
        </w:rPr>
        <w:t>に伴う生活上の支援ニーズに対応できるよう、事業所・家族との連絡調整</w:t>
      </w:r>
      <w:r>
        <w:rPr>
          <w:rFonts w:hint="eastAsia"/>
        </w:rPr>
        <w:t>など</w:t>
      </w:r>
      <w:r w:rsidR="00F34E4F" w:rsidRPr="00F34E4F">
        <w:rPr>
          <w:rFonts w:hint="eastAsia"/>
        </w:rPr>
        <w:t>の支援を一定の期間行うサービスです。</w:t>
      </w:r>
    </w:p>
    <w:p w:rsidR="00F34E4F" w:rsidRDefault="00D44137" w:rsidP="00B30E42">
      <w:r>
        <w:rPr>
          <w:rFonts w:hint="eastAsia"/>
        </w:rPr>
        <w:t>対象となるかた</w:t>
      </w:r>
    </w:p>
    <w:p w:rsidR="00F34E4F" w:rsidRDefault="00F34E4F" w:rsidP="00F34E4F">
      <w:r>
        <w:rPr>
          <w:rFonts w:hint="eastAsia"/>
        </w:rPr>
        <w:t>就労移行支援、就労継続支援、生活介護、自立訓練の利用を経て一般就労へ移行し、就労を継続している期間が６か月を経過した</w:t>
      </w:r>
      <w:r w:rsidR="00967F01">
        <w:rPr>
          <w:rFonts w:hint="eastAsia"/>
        </w:rPr>
        <w:t>障害</w:t>
      </w:r>
      <w:r>
        <w:rPr>
          <w:rFonts w:hint="eastAsia"/>
        </w:rPr>
        <w:t>者で、就労に伴う環境変化により生活面の課題が生じている者。</w:t>
      </w:r>
    </w:p>
    <w:p w:rsidR="00F34E4F" w:rsidRDefault="00D44137" w:rsidP="00B30E42">
      <w:r>
        <w:rPr>
          <w:rFonts w:hint="eastAsia"/>
        </w:rPr>
        <w:t>就労を継続している期間が６か月以上</w:t>
      </w:r>
      <w:r w:rsidR="003F6C62">
        <w:rPr>
          <w:rFonts w:hint="eastAsia"/>
        </w:rPr>
        <w:t>、３年６か月</w:t>
      </w:r>
      <w:r>
        <w:rPr>
          <w:rFonts w:hint="eastAsia"/>
        </w:rPr>
        <w:t>未満のかた</w:t>
      </w:r>
      <w:r w:rsidR="00F34E4F">
        <w:rPr>
          <w:rFonts w:hint="eastAsia"/>
        </w:rPr>
        <w:t>がサービス利用対象者です。</w:t>
      </w:r>
    </w:p>
    <w:p w:rsidR="00F34E4F" w:rsidRPr="00F34E4F" w:rsidRDefault="00F34E4F" w:rsidP="00F34E4F">
      <w:r w:rsidRPr="00F34E4F">
        <w:rPr>
          <w:rFonts w:hint="eastAsia"/>
        </w:rPr>
        <w:t>自立</w:t>
      </w:r>
      <w:r>
        <w:rPr>
          <w:rFonts w:hint="eastAsia"/>
        </w:rPr>
        <w:t>生活援助、</w:t>
      </w:r>
      <w:r w:rsidRPr="00F34E4F">
        <w:rPr>
          <w:rFonts w:hint="eastAsia"/>
        </w:rPr>
        <w:t>自立訓練（生活訓練）と併せて支給決定を受けることはできません。</w:t>
      </w:r>
    </w:p>
    <w:p w:rsidR="00967F01" w:rsidRDefault="00967F01" w:rsidP="00967F01"/>
    <w:p w:rsidR="00B30E42" w:rsidRDefault="00967F01" w:rsidP="00F34E4F">
      <w:r>
        <w:rPr>
          <w:rFonts w:hint="eastAsia"/>
        </w:rPr>
        <w:t>３</w:t>
      </w:r>
      <w:r w:rsidR="00DF5C93">
        <w:rPr>
          <w:rFonts w:hint="eastAsia"/>
        </w:rPr>
        <w:t>、</w:t>
      </w:r>
      <w:r>
        <w:rPr>
          <w:rFonts w:hint="eastAsia"/>
        </w:rPr>
        <w:t>居宅訪問型児童発達支援</w:t>
      </w:r>
    </w:p>
    <w:p w:rsidR="00967F01" w:rsidRDefault="00967F01" w:rsidP="00967F01">
      <w:r>
        <w:rPr>
          <w:rFonts w:hint="eastAsia"/>
        </w:rPr>
        <w:t>居宅訪問型児童発達支援とは？</w:t>
      </w:r>
    </w:p>
    <w:p w:rsidR="00967F01" w:rsidRPr="00967F01" w:rsidRDefault="00967F01" w:rsidP="00967F01">
      <w:r w:rsidRPr="00967F01">
        <w:rPr>
          <w:rFonts w:hint="eastAsia"/>
        </w:rPr>
        <w:t>居宅</w:t>
      </w:r>
      <w:r>
        <w:rPr>
          <w:rFonts w:hint="eastAsia"/>
        </w:rPr>
        <w:t>を訪問し、日常生活における基本的な</w:t>
      </w:r>
      <w:r w:rsidRPr="00967F01">
        <w:rPr>
          <w:rFonts w:hint="eastAsia"/>
        </w:rPr>
        <w:t>動作の指導、知識技能の付与、集団生活へ</w:t>
      </w:r>
      <w:r>
        <w:rPr>
          <w:rFonts w:hint="eastAsia"/>
        </w:rPr>
        <w:t>の</w:t>
      </w:r>
      <w:r w:rsidRPr="00967F01">
        <w:rPr>
          <w:rFonts w:hint="eastAsia"/>
        </w:rPr>
        <w:t>適応訓練等の支援を行うサービスです。</w:t>
      </w:r>
    </w:p>
    <w:p w:rsidR="00967F01" w:rsidRDefault="003F6C62" w:rsidP="00F34E4F">
      <w:r>
        <w:rPr>
          <w:rFonts w:hint="eastAsia"/>
        </w:rPr>
        <w:t>具体的な支援の内容の</w:t>
      </w:r>
      <w:r w:rsidR="00D44137">
        <w:rPr>
          <w:rFonts w:hint="eastAsia"/>
        </w:rPr>
        <w:t>一例</w:t>
      </w:r>
    </w:p>
    <w:p w:rsidR="003F6C62" w:rsidRDefault="00DF5C93" w:rsidP="00967F01">
      <w:r>
        <w:rPr>
          <w:rFonts w:hint="eastAsia"/>
        </w:rPr>
        <w:t>ア、</w:t>
      </w:r>
      <w:r w:rsidR="00967F01" w:rsidRPr="00967F01">
        <w:rPr>
          <w:rFonts w:hint="eastAsia"/>
        </w:rPr>
        <w:t>手先の感覚と脳の認識のずれを埋めるための活動</w:t>
      </w:r>
    </w:p>
    <w:p w:rsidR="00967F01" w:rsidRPr="00967F01" w:rsidRDefault="00DF5C93" w:rsidP="00967F01">
      <w:r>
        <w:rPr>
          <w:rFonts w:hint="eastAsia"/>
        </w:rPr>
        <w:t>イ、</w:t>
      </w:r>
      <w:r w:rsidR="00967F01" w:rsidRPr="00967F01">
        <w:rPr>
          <w:rFonts w:hint="eastAsia"/>
        </w:rPr>
        <w:t>絵カードや写真を利用した言葉の理解のため</w:t>
      </w:r>
      <w:r w:rsidR="004B646C">
        <w:rPr>
          <w:rFonts w:hint="eastAsia"/>
        </w:rPr>
        <w:t>の活動など</w:t>
      </w:r>
      <w:r w:rsidR="00967F01">
        <w:rPr>
          <w:rFonts w:hint="eastAsia"/>
        </w:rPr>
        <w:t>です</w:t>
      </w:r>
      <w:r w:rsidR="00D44137">
        <w:rPr>
          <w:rFonts w:hint="eastAsia"/>
        </w:rPr>
        <w:t>。</w:t>
      </w:r>
    </w:p>
    <w:p w:rsidR="00967F01" w:rsidRDefault="00D44137" w:rsidP="00967F01">
      <w:r>
        <w:rPr>
          <w:rFonts w:hint="eastAsia"/>
        </w:rPr>
        <w:t>対象となるかた</w:t>
      </w:r>
    </w:p>
    <w:p w:rsidR="00967F01" w:rsidRPr="00967F01" w:rsidRDefault="00967F01" w:rsidP="00967F01">
      <w:r w:rsidRPr="00967F01">
        <w:rPr>
          <w:rFonts w:hint="eastAsia"/>
        </w:rPr>
        <w:t>重度の</w:t>
      </w:r>
      <w:r>
        <w:rPr>
          <w:rFonts w:hint="eastAsia"/>
        </w:rPr>
        <w:t>障害</w:t>
      </w:r>
      <w:r w:rsidR="004B646C">
        <w:rPr>
          <w:rFonts w:hint="eastAsia"/>
        </w:rPr>
        <w:t>など</w:t>
      </w:r>
      <w:r w:rsidR="00DF5C93">
        <w:rPr>
          <w:rFonts w:hint="eastAsia"/>
        </w:rPr>
        <w:t>により、児童発達支援など</w:t>
      </w:r>
      <w:r>
        <w:rPr>
          <w:rFonts w:hint="eastAsia"/>
        </w:rPr>
        <w:t>の障害</w:t>
      </w:r>
      <w:r w:rsidRPr="00967F01">
        <w:rPr>
          <w:rFonts w:hint="eastAsia"/>
        </w:rPr>
        <w:t>児通所支援を受けるために外出することが著しく困難で</w:t>
      </w:r>
      <w:r>
        <w:rPr>
          <w:rFonts w:hint="eastAsia"/>
        </w:rPr>
        <w:t>あると認められた障害</w:t>
      </w:r>
      <w:r w:rsidRPr="00967F01">
        <w:rPr>
          <w:rFonts w:hint="eastAsia"/>
        </w:rPr>
        <w:t>児。</w:t>
      </w:r>
    </w:p>
    <w:p w:rsidR="00967F01" w:rsidRPr="00967F01" w:rsidRDefault="00967F01" w:rsidP="00967F01">
      <w:r>
        <w:rPr>
          <w:rFonts w:hint="eastAsia"/>
        </w:rPr>
        <w:t>重度の障害</w:t>
      </w:r>
      <w:r w:rsidR="004B646C">
        <w:rPr>
          <w:rFonts w:hint="eastAsia"/>
        </w:rPr>
        <w:t>など</w:t>
      </w:r>
      <w:r>
        <w:rPr>
          <w:rFonts w:hint="eastAsia"/>
        </w:rPr>
        <w:t>とは、</w:t>
      </w:r>
      <w:r w:rsidRPr="00967F01">
        <w:rPr>
          <w:rFonts w:hint="eastAsia"/>
        </w:rPr>
        <w:t>人工呼吸器を装着している状態その他の日常生活を営むために医療を要する状態にある場合、重い病気のため感染症にかかるおそれがある状態にある場合</w:t>
      </w:r>
      <w:r w:rsidR="00DF5C93">
        <w:rPr>
          <w:rFonts w:hint="eastAsia"/>
        </w:rPr>
        <w:t>など</w:t>
      </w:r>
      <w:r>
        <w:rPr>
          <w:rFonts w:hint="eastAsia"/>
        </w:rPr>
        <w:t>です。</w:t>
      </w:r>
    </w:p>
    <w:p w:rsidR="00967F01" w:rsidRPr="004B646C" w:rsidRDefault="00967F01" w:rsidP="00967F01"/>
    <w:p w:rsidR="00967F01" w:rsidRPr="000A3F9C" w:rsidRDefault="00967F01" w:rsidP="00F34E4F"/>
    <w:sectPr w:rsidR="00967F01" w:rsidRPr="000A3F9C" w:rsidSect="00EE092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E8" w:rsidRDefault="000833E8" w:rsidP="006D6863">
      <w:r>
        <w:separator/>
      </w:r>
    </w:p>
  </w:endnote>
  <w:endnote w:type="continuationSeparator" w:id="0">
    <w:p w:rsidR="000833E8" w:rsidRDefault="000833E8" w:rsidP="006D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E8" w:rsidRDefault="000833E8" w:rsidP="006D6863">
      <w:r>
        <w:separator/>
      </w:r>
    </w:p>
  </w:footnote>
  <w:footnote w:type="continuationSeparator" w:id="0">
    <w:p w:rsidR="000833E8" w:rsidRDefault="000833E8" w:rsidP="006D6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C13C0"/>
    <w:multiLevelType w:val="hybridMultilevel"/>
    <w:tmpl w:val="73F63BE4"/>
    <w:lvl w:ilvl="0" w:tplc="959AC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90"/>
    <w:rsid w:val="000833E8"/>
    <w:rsid w:val="000A3F9C"/>
    <w:rsid w:val="001A6769"/>
    <w:rsid w:val="001D6C1D"/>
    <w:rsid w:val="00342909"/>
    <w:rsid w:val="00346E92"/>
    <w:rsid w:val="003F6C62"/>
    <w:rsid w:val="004003D8"/>
    <w:rsid w:val="004B646C"/>
    <w:rsid w:val="004D5D0E"/>
    <w:rsid w:val="005C5FE7"/>
    <w:rsid w:val="0065309C"/>
    <w:rsid w:val="006D6863"/>
    <w:rsid w:val="007035EB"/>
    <w:rsid w:val="00777DD9"/>
    <w:rsid w:val="00810439"/>
    <w:rsid w:val="008323FE"/>
    <w:rsid w:val="00860C88"/>
    <w:rsid w:val="00861549"/>
    <w:rsid w:val="008A523D"/>
    <w:rsid w:val="008B3E41"/>
    <w:rsid w:val="00950F98"/>
    <w:rsid w:val="00967F01"/>
    <w:rsid w:val="00990680"/>
    <w:rsid w:val="009B4C45"/>
    <w:rsid w:val="009B65FC"/>
    <w:rsid w:val="009D608A"/>
    <w:rsid w:val="00A33084"/>
    <w:rsid w:val="00A37850"/>
    <w:rsid w:val="00A44507"/>
    <w:rsid w:val="00A4520F"/>
    <w:rsid w:val="00B30E42"/>
    <w:rsid w:val="00B6773F"/>
    <w:rsid w:val="00B751D9"/>
    <w:rsid w:val="00CA6012"/>
    <w:rsid w:val="00CD2560"/>
    <w:rsid w:val="00D44137"/>
    <w:rsid w:val="00DF5C93"/>
    <w:rsid w:val="00E26390"/>
    <w:rsid w:val="00E50B63"/>
    <w:rsid w:val="00E778F9"/>
    <w:rsid w:val="00EC7616"/>
    <w:rsid w:val="00EE0925"/>
    <w:rsid w:val="00F34E4F"/>
    <w:rsid w:val="00F35AD9"/>
    <w:rsid w:val="00F570F3"/>
    <w:rsid w:val="00F763F4"/>
    <w:rsid w:val="00F87772"/>
    <w:rsid w:val="00F94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D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D0E"/>
    <w:rPr>
      <w:rFonts w:asciiTheme="majorHAnsi" w:eastAsiaTheme="majorEastAsia" w:hAnsiTheme="majorHAnsi" w:cstheme="majorBidi"/>
      <w:sz w:val="18"/>
      <w:szCs w:val="18"/>
    </w:rPr>
  </w:style>
  <w:style w:type="paragraph" w:styleId="a5">
    <w:name w:val="header"/>
    <w:basedOn w:val="a"/>
    <w:link w:val="a6"/>
    <w:uiPriority w:val="99"/>
    <w:unhideWhenUsed/>
    <w:rsid w:val="006D6863"/>
    <w:pPr>
      <w:tabs>
        <w:tab w:val="center" w:pos="4252"/>
        <w:tab w:val="right" w:pos="8504"/>
      </w:tabs>
      <w:snapToGrid w:val="0"/>
    </w:pPr>
  </w:style>
  <w:style w:type="character" w:customStyle="1" w:styleId="a6">
    <w:name w:val="ヘッダー (文字)"/>
    <w:basedOn w:val="a0"/>
    <w:link w:val="a5"/>
    <w:uiPriority w:val="99"/>
    <w:rsid w:val="006D6863"/>
  </w:style>
  <w:style w:type="paragraph" w:styleId="a7">
    <w:name w:val="footer"/>
    <w:basedOn w:val="a"/>
    <w:link w:val="a8"/>
    <w:uiPriority w:val="99"/>
    <w:unhideWhenUsed/>
    <w:rsid w:val="006D6863"/>
    <w:pPr>
      <w:tabs>
        <w:tab w:val="center" w:pos="4252"/>
        <w:tab w:val="right" w:pos="8504"/>
      </w:tabs>
      <w:snapToGrid w:val="0"/>
    </w:pPr>
  </w:style>
  <w:style w:type="character" w:customStyle="1" w:styleId="a8">
    <w:name w:val="フッター (文字)"/>
    <w:basedOn w:val="a0"/>
    <w:link w:val="a7"/>
    <w:uiPriority w:val="99"/>
    <w:rsid w:val="006D6863"/>
  </w:style>
  <w:style w:type="paragraph" w:styleId="a9">
    <w:name w:val="List Paragraph"/>
    <w:basedOn w:val="a"/>
    <w:uiPriority w:val="34"/>
    <w:qFormat/>
    <w:rsid w:val="00F570F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D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D0E"/>
    <w:rPr>
      <w:rFonts w:asciiTheme="majorHAnsi" w:eastAsiaTheme="majorEastAsia" w:hAnsiTheme="majorHAnsi" w:cstheme="majorBidi"/>
      <w:sz w:val="18"/>
      <w:szCs w:val="18"/>
    </w:rPr>
  </w:style>
  <w:style w:type="paragraph" w:styleId="a5">
    <w:name w:val="header"/>
    <w:basedOn w:val="a"/>
    <w:link w:val="a6"/>
    <w:uiPriority w:val="99"/>
    <w:unhideWhenUsed/>
    <w:rsid w:val="006D6863"/>
    <w:pPr>
      <w:tabs>
        <w:tab w:val="center" w:pos="4252"/>
        <w:tab w:val="right" w:pos="8504"/>
      </w:tabs>
      <w:snapToGrid w:val="0"/>
    </w:pPr>
  </w:style>
  <w:style w:type="character" w:customStyle="1" w:styleId="a6">
    <w:name w:val="ヘッダー (文字)"/>
    <w:basedOn w:val="a0"/>
    <w:link w:val="a5"/>
    <w:uiPriority w:val="99"/>
    <w:rsid w:val="006D6863"/>
  </w:style>
  <w:style w:type="paragraph" w:styleId="a7">
    <w:name w:val="footer"/>
    <w:basedOn w:val="a"/>
    <w:link w:val="a8"/>
    <w:uiPriority w:val="99"/>
    <w:unhideWhenUsed/>
    <w:rsid w:val="006D6863"/>
    <w:pPr>
      <w:tabs>
        <w:tab w:val="center" w:pos="4252"/>
        <w:tab w:val="right" w:pos="8504"/>
      </w:tabs>
      <w:snapToGrid w:val="0"/>
    </w:pPr>
  </w:style>
  <w:style w:type="character" w:customStyle="1" w:styleId="a8">
    <w:name w:val="フッター (文字)"/>
    <w:basedOn w:val="a0"/>
    <w:link w:val="a7"/>
    <w:uiPriority w:val="99"/>
    <w:rsid w:val="006D6863"/>
  </w:style>
  <w:style w:type="paragraph" w:styleId="a9">
    <w:name w:val="List Paragraph"/>
    <w:basedOn w:val="a"/>
    <w:uiPriority w:val="34"/>
    <w:qFormat/>
    <w:rsid w:val="00F570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4463">
      <w:bodyDiv w:val="1"/>
      <w:marLeft w:val="0"/>
      <w:marRight w:val="0"/>
      <w:marTop w:val="0"/>
      <w:marBottom w:val="0"/>
      <w:divBdr>
        <w:top w:val="none" w:sz="0" w:space="0" w:color="auto"/>
        <w:left w:val="none" w:sz="0" w:space="0" w:color="auto"/>
        <w:bottom w:val="none" w:sz="0" w:space="0" w:color="auto"/>
        <w:right w:val="none" w:sz="0" w:space="0" w:color="auto"/>
      </w:divBdr>
    </w:div>
    <w:div w:id="193155729">
      <w:bodyDiv w:val="1"/>
      <w:marLeft w:val="0"/>
      <w:marRight w:val="0"/>
      <w:marTop w:val="0"/>
      <w:marBottom w:val="0"/>
      <w:divBdr>
        <w:top w:val="none" w:sz="0" w:space="0" w:color="auto"/>
        <w:left w:val="none" w:sz="0" w:space="0" w:color="auto"/>
        <w:bottom w:val="none" w:sz="0" w:space="0" w:color="auto"/>
        <w:right w:val="none" w:sz="0" w:space="0" w:color="auto"/>
      </w:divBdr>
    </w:div>
    <w:div w:id="569653142">
      <w:bodyDiv w:val="1"/>
      <w:marLeft w:val="0"/>
      <w:marRight w:val="0"/>
      <w:marTop w:val="0"/>
      <w:marBottom w:val="0"/>
      <w:divBdr>
        <w:top w:val="none" w:sz="0" w:space="0" w:color="auto"/>
        <w:left w:val="none" w:sz="0" w:space="0" w:color="auto"/>
        <w:bottom w:val="none" w:sz="0" w:space="0" w:color="auto"/>
        <w:right w:val="none" w:sz="0" w:space="0" w:color="auto"/>
      </w:divBdr>
    </w:div>
    <w:div w:id="648437214">
      <w:bodyDiv w:val="1"/>
      <w:marLeft w:val="0"/>
      <w:marRight w:val="0"/>
      <w:marTop w:val="0"/>
      <w:marBottom w:val="0"/>
      <w:divBdr>
        <w:top w:val="none" w:sz="0" w:space="0" w:color="auto"/>
        <w:left w:val="none" w:sz="0" w:space="0" w:color="auto"/>
        <w:bottom w:val="none" w:sz="0" w:space="0" w:color="auto"/>
        <w:right w:val="none" w:sz="0" w:space="0" w:color="auto"/>
      </w:divBdr>
    </w:div>
    <w:div w:id="1326975027">
      <w:bodyDiv w:val="1"/>
      <w:marLeft w:val="0"/>
      <w:marRight w:val="0"/>
      <w:marTop w:val="0"/>
      <w:marBottom w:val="0"/>
      <w:divBdr>
        <w:top w:val="none" w:sz="0" w:space="0" w:color="auto"/>
        <w:left w:val="none" w:sz="0" w:space="0" w:color="auto"/>
        <w:bottom w:val="none" w:sz="0" w:space="0" w:color="auto"/>
        <w:right w:val="none" w:sz="0" w:space="0" w:color="auto"/>
      </w:divBdr>
    </w:div>
    <w:div w:id="1364667169">
      <w:bodyDiv w:val="1"/>
      <w:marLeft w:val="0"/>
      <w:marRight w:val="0"/>
      <w:marTop w:val="0"/>
      <w:marBottom w:val="0"/>
      <w:divBdr>
        <w:top w:val="none" w:sz="0" w:space="0" w:color="auto"/>
        <w:left w:val="none" w:sz="0" w:space="0" w:color="auto"/>
        <w:bottom w:val="none" w:sz="0" w:space="0" w:color="auto"/>
        <w:right w:val="none" w:sz="0" w:space="0" w:color="auto"/>
      </w:divBdr>
    </w:div>
    <w:div w:id="1372612341">
      <w:bodyDiv w:val="1"/>
      <w:marLeft w:val="0"/>
      <w:marRight w:val="0"/>
      <w:marTop w:val="0"/>
      <w:marBottom w:val="0"/>
      <w:divBdr>
        <w:top w:val="none" w:sz="0" w:space="0" w:color="auto"/>
        <w:left w:val="none" w:sz="0" w:space="0" w:color="auto"/>
        <w:bottom w:val="none" w:sz="0" w:space="0" w:color="auto"/>
        <w:right w:val="none" w:sz="0" w:space="0" w:color="auto"/>
      </w:divBdr>
    </w:div>
    <w:div w:id="158914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AD6A-9D10-4180-9DC9-57DE654D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584</Words>
  <Characters>21</Characters>
  <Application>Microsoft Office Word</Application>
  <DocSecurity>0</DocSecurity>
  <Lines>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35</cp:revision>
  <cp:lastPrinted>2018-05-24T11:29:00Z</cp:lastPrinted>
  <dcterms:created xsi:type="dcterms:W3CDTF">2016-01-04T11:15:00Z</dcterms:created>
  <dcterms:modified xsi:type="dcterms:W3CDTF">2018-07-02T00:25:00Z</dcterms:modified>
</cp:coreProperties>
</file>