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80C41" w14:textId="429D273C" w:rsidR="00870FC7" w:rsidRDefault="00870FC7">
      <w:pPr>
        <w:rPr>
          <w:rFonts w:ascii="ＭＳ 明朝" w:eastAsia="ＭＳ 明朝" w:hAnsi="ＭＳ 明朝"/>
          <w:sz w:val="22"/>
          <w:szCs w:val="24"/>
        </w:rPr>
      </w:pPr>
    </w:p>
    <w:p w14:paraId="1054F5DE" w14:textId="77777777" w:rsidR="00870FC7" w:rsidRPr="00D7764C" w:rsidRDefault="00870FC7">
      <w:pPr>
        <w:rPr>
          <w:rFonts w:ascii="ＭＳ 明朝" w:eastAsia="ＭＳ 明朝" w:hAnsi="ＭＳ 明朝"/>
          <w:sz w:val="22"/>
          <w:szCs w:val="24"/>
        </w:rPr>
      </w:pPr>
    </w:p>
    <w:p w14:paraId="33B33FC4" w14:textId="395A59A3" w:rsidR="00D7764C" w:rsidRPr="009E2776" w:rsidRDefault="00D7764C" w:rsidP="00D7764C">
      <w:pPr>
        <w:jc w:val="center"/>
        <w:rPr>
          <w:rFonts w:ascii="ＭＳ 明朝" w:eastAsia="ＭＳ 明朝" w:hAnsi="ＭＳ 明朝"/>
          <w:sz w:val="22"/>
          <w:szCs w:val="24"/>
        </w:rPr>
      </w:pPr>
      <w:r w:rsidRPr="009E2776">
        <w:rPr>
          <w:rFonts w:ascii="ＭＳ 明朝" w:eastAsia="ＭＳ 明朝" w:hAnsi="ＭＳ 明朝" w:hint="eastAsia"/>
          <w:sz w:val="22"/>
          <w:szCs w:val="24"/>
        </w:rPr>
        <w:t>大阪スーパーシティ協議会規約の</w:t>
      </w:r>
      <w:r w:rsidR="009910D6" w:rsidRPr="009E2776">
        <w:rPr>
          <w:rFonts w:ascii="ＭＳ 明朝" w:eastAsia="ＭＳ 明朝" w:hAnsi="ＭＳ 明朝" w:hint="eastAsia"/>
          <w:sz w:val="22"/>
          <w:szCs w:val="24"/>
        </w:rPr>
        <w:t>一部</w:t>
      </w:r>
      <w:r w:rsidRPr="009E2776">
        <w:rPr>
          <w:rFonts w:ascii="ＭＳ 明朝" w:eastAsia="ＭＳ 明朝" w:hAnsi="ＭＳ 明朝" w:hint="eastAsia"/>
          <w:sz w:val="22"/>
          <w:szCs w:val="24"/>
        </w:rPr>
        <w:t>改正について</w:t>
      </w:r>
    </w:p>
    <w:p w14:paraId="4F8A3ABD" w14:textId="04FC477F" w:rsidR="00D7764C" w:rsidRDefault="00D7764C" w:rsidP="00D7764C">
      <w:pPr>
        <w:rPr>
          <w:rFonts w:ascii="ＭＳ 明朝" w:eastAsia="ＭＳ 明朝" w:hAnsi="ＭＳ 明朝"/>
          <w:sz w:val="22"/>
          <w:szCs w:val="24"/>
        </w:rPr>
      </w:pPr>
    </w:p>
    <w:p w14:paraId="440221AB" w14:textId="77777777" w:rsidR="00870FC7" w:rsidRPr="009E2776" w:rsidRDefault="00870FC7" w:rsidP="00D7764C">
      <w:pPr>
        <w:rPr>
          <w:rFonts w:ascii="ＭＳ 明朝" w:eastAsia="ＭＳ 明朝" w:hAnsi="ＭＳ 明朝"/>
          <w:sz w:val="22"/>
          <w:szCs w:val="24"/>
        </w:rPr>
      </w:pPr>
    </w:p>
    <w:p w14:paraId="5D4F76A7" w14:textId="6D2721E9" w:rsidR="00D7764C" w:rsidRDefault="00D7764C" w:rsidP="00D7764C">
      <w:pPr>
        <w:rPr>
          <w:rFonts w:ascii="ＭＳ 明朝" w:eastAsia="ＭＳ 明朝" w:hAnsi="ＭＳ 明朝"/>
          <w:sz w:val="22"/>
          <w:szCs w:val="24"/>
        </w:rPr>
      </w:pPr>
      <w:r w:rsidRPr="009E2776">
        <w:rPr>
          <w:rFonts w:ascii="ＭＳ 明朝" w:eastAsia="ＭＳ 明朝" w:hAnsi="ＭＳ 明朝" w:hint="eastAsia"/>
          <w:sz w:val="22"/>
          <w:szCs w:val="24"/>
        </w:rPr>
        <w:t>１　改正理由</w:t>
      </w:r>
    </w:p>
    <w:p w14:paraId="669D6E30" w14:textId="060F3CD4" w:rsidR="0058666C" w:rsidRDefault="00B25240" w:rsidP="00D7764C">
      <w:pPr>
        <w:rPr>
          <w:rFonts w:ascii="ＭＳ 明朝" w:eastAsia="ＭＳ 明朝" w:hAnsi="ＭＳ 明朝"/>
          <w:sz w:val="22"/>
          <w:szCs w:val="24"/>
        </w:rPr>
      </w:pPr>
      <w:r>
        <w:rPr>
          <w:rFonts w:ascii="ＭＳ 明朝" w:eastAsia="ＭＳ 明朝" w:hAnsi="ＭＳ 明朝" w:hint="eastAsia"/>
          <w:sz w:val="22"/>
          <w:szCs w:val="24"/>
        </w:rPr>
        <w:t xml:space="preserve">　</w:t>
      </w:r>
      <w:r w:rsidR="00714DCC">
        <w:rPr>
          <w:rFonts w:ascii="ＭＳ 明朝" w:eastAsia="ＭＳ 明朝" w:hAnsi="ＭＳ 明朝" w:hint="eastAsia"/>
          <w:sz w:val="22"/>
          <w:szCs w:val="24"/>
        </w:rPr>
        <w:t>万博後のスーパーシティの取組</w:t>
      </w:r>
      <w:r w:rsidR="0056314A">
        <w:rPr>
          <w:rFonts w:ascii="ＭＳ 明朝" w:eastAsia="ＭＳ 明朝" w:hAnsi="ＭＳ 明朝" w:hint="eastAsia"/>
          <w:sz w:val="22"/>
          <w:szCs w:val="24"/>
        </w:rPr>
        <w:t>の</w:t>
      </w:r>
      <w:r w:rsidR="00714DCC">
        <w:rPr>
          <w:rFonts w:ascii="ＭＳ 明朝" w:eastAsia="ＭＳ 明朝" w:hAnsi="ＭＳ 明朝" w:hint="eastAsia"/>
          <w:sz w:val="22"/>
          <w:szCs w:val="24"/>
        </w:rPr>
        <w:t>推進</w:t>
      </w:r>
      <w:r w:rsidR="0056314A">
        <w:rPr>
          <w:rFonts w:ascii="ＭＳ 明朝" w:eastAsia="ＭＳ 明朝" w:hAnsi="ＭＳ 明朝" w:hint="eastAsia"/>
          <w:sz w:val="22"/>
          <w:szCs w:val="24"/>
        </w:rPr>
        <w:t>及び</w:t>
      </w:r>
      <w:r w:rsidR="003B0FC2">
        <w:rPr>
          <w:rFonts w:ascii="ＭＳ 明朝" w:eastAsia="ＭＳ 明朝" w:hAnsi="ＭＳ 明朝" w:hint="eastAsia"/>
          <w:sz w:val="22"/>
          <w:szCs w:val="24"/>
        </w:rPr>
        <w:t>第６回大阪スーパーシティ協議会における委員</w:t>
      </w:r>
      <w:r w:rsidR="00F45968">
        <w:rPr>
          <w:rFonts w:ascii="ＭＳ 明朝" w:eastAsia="ＭＳ 明朝" w:hAnsi="ＭＳ 明朝" w:hint="eastAsia"/>
          <w:sz w:val="22"/>
          <w:szCs w:val="24"/>
        </w:rPr>
        <w:t>から</w:t>
      </w:r>
      <w:r w:rsidR="00136B23">
        <w:rPr>
          <w:rFonts w:ascii="ＭＳ 明朝" w:eastAsia="ＭＳ 明朝" w:hAnsi="ＭＳ 明朝" w:hint="eastAsia"/>
          <w:sz w:val="22"/>
          <w:szCs w:val="24"/>
        </w:rPr>
        <w:t>の</w:t>
      </w:r>
      <w:r w:rsidR="003B0FC2">
        <w:rPr>
          <w:rFonts w:ascii="ＭＳ 明朝" w:eastAsia="ＭＳ 明朝" w:hAnsi="ＭＳ 明朝" w:hint="eastAsia"/>
          <w:sz w:val="22"/>
          <w:szCs w:val="24"/>
        </w:rPr>
        <w:t>意見</w:t>
      </w:r>
      <w:r w:rsidR="00F45968">
        <w:rPr>
          <w:rFonts w:ascii="ＭＳ 明朝" w:eastAsia="ＭＳ 明朝" w:hAnsi="ＭＳ 明朝" w:hint="eastAsia"/>
          <w:sz w:val="22"/>
          <w:szCs w:val="24"/>
        </w:rPr>
        <w:t>も踏まえ</w:t>
      </w:r>
      <w:r w:rsidR="003B0FC2">
        <w:rPr>
          <w:rFonts w:ascii="ＭＳ 明朝" w:eastAsia="ＭＳ 明朝" w:hAnsi="ＭＳ 明朝" w:hint="eastAsia"/>
          <w:sz w:val="22"/>
          <w:szCs w:val="24"/>
        </w:rPr>
        <w:t>、</w:t>
      </w:r>
      <w:r w:rsidR="00E05AA4">
        <w:rPr>
          <w:rFonts w:ascii="ＭＳ 明朝" w:eastAsia="ＭＳ 明朝" w:hAnsi="ＭＳ 明朝" w:hint="eastAsia"/>
          <w:sz w:val="22"/>
          <w:szCs w:val="24"/>
        </w:rPr>
        <w:t>「大阪スーパーシティ</w:t>
      </w:r>
      <w:r w:rsidR="003E6F14">
        <w:rPr>
          <w:rFonts w:ascii="ＭＳ 明朝" w:eastAsia="ＭＳ 明朝" w:hAnsi="ＭＳ 明朝" w:hint="eastAsia"/>
          <w:sz w:val="22"/>
          <w:szCs w:val="24"/>
        </w:rPr>
        <w:t>フィールド</w:t>
      </w:r>
      <w:r w:rsidR="00E05AA4">
        <w:rPr>
          <w:rFonts w:ascii="ＭＳ 明朝" w:eastAsia="ＭＳ 明朝" w:hAnsi="ＭＳ 明朝" w:hint="eastAsia"/>
          <w:sz w:val="22"/>
          <w:szCs w:val="24"/>
        </w:rPr>
        <w:t>認証</w:t>
      </w:r>
      <w:r w:rsidR="003E6F14">
        <w:rPr>
          <w:rFonts w:ascii="ＭＳ 明朝" w:eastAsia="ＭＳ 明朝" w:hAnsi="ＭＳ 明朝" w:hint="eastAsia"/>
          <w:sz w:val="22"/>
          <w:szCs w:val="24"/>
        </w:rPr>
        <w:t>要綱</w:t>
      </w:r>
      <w:r w:rsidR="00E05AA4">
        <w:rPr>
          <w:rFonts w:ascii="ＭＳ 明朝" w:eastAsia="ＭＳ 明朝" w:hAnsi="ＭＳ 明朝" w:hint="eastAsia"/>
          <w:sz w:val="22"/>
          <w:szCs w:val="24"/>
        </w:rPr>
        <w:t>」に</w:t>
      </w:r>
      <w:r w:rsidR="00714DCC">
        <w:rPr>
          <w:rFonts w:ascii="ＭＳ 明朝" w:eastAsia="ＭＳ 明朝" w:hAnsi="ＭＳ 明朝" w:hint="eastAsia"/>
          <w:sz w:val="22"/>
          <w:szCs w:val="24"/>
        </w:rPr>
        <w:t>基づき</w:t>
      </w:r>
      <w:r w:rsidR="0058666C">
        <w:rPr>
          <w:rFonts w:ascii="ＭＳ 明朝" w:eastAsia="ＭＳ 明朝" w:hAnsi="ＭＳ 明朝" w:hint="eastAsia"/>
          <w:sz w:val="22"/>
          <w:szCs w:val="24"/>
        </w:rPr>
        <w:t>認証</w:t>
      </w:r>
      <w:r w:rsidR="003E6F14">
        <w:rPr>
          <w:rFonts w:ascii="ＭＳ 明朝" w:eastAsia="ＭＳ 明朝" w:hAnsi="ＭＳ 明朝" w:hint="eastAsia"/>
          <w:sz w:val="22"/>
          <w:szCs w:val="24"/>
        </w:rPr>
        <w:t>を受けた者を協議会</w:t>
      </w:r>
      <w:r w:rsidR="0058666C">
        <w:rPr>
          <w:rFonts w:ascii="ＭＳ 明朝" w:eastAsia="ＭＳ 明朝" w:hAnsi="ＭＳ 明朝" w:hint="eastAsia"/>
          <w:sz w:val="22"/>
          <w:szCs w:val="24"/>
        </w:rPr>
        <w:t>構成団体に追加</w:t>
      </w:r>
      <w:r w:rsidR="00CD726F">
        <w:rPr>
          <w:rFonts w:ascii="ＭＳ 明朝" w:eastAsia="ＭＳ 明朝" w:hAnsi="ＭＳ 明朝" w:hint="eastAsia"/>
          <w:sz w:val="22"/>
          <w:szCs w:val="24"/>
        </w:rPr>
        <w:t>することと</w:t>
      </w:r>
      <w:r w:rsidR="009B306B">
        <w:rPr>
          <w:rFonts w:ascii="ＭＳ 明朝" w:eastAsia="ＭＳ 明朝" w:hAnsi="ＭＳ 明朝" w:hint="eastAsia"/>
          <w:sz w:val="22"/>
          <w:szCs w:val="24"/>
        </w:rPr>
        <w:t>し、併せて</w:t>
      </w:r>
      <w:r w:rsidR="0058666C">
        <w:rPr>
          <w:rFonts w:ascii="ＭＳ 明朝" w:eastAsia="ＭＳ 明朝" w:hAnsi="ＭＳ 明朝" w:hint="eastAsia"/>
          <w:sz w:val="22"/>
          <w:szCs w:val="24"/>
        </w:rPr>
        <w:t>文言の整理を行うため。</w:t>
      </w:r>
    </w:p>
    <w:p w14:paraId="4AFAB9A2" w14:textId="77777777" w:rsidR="0058666C" w:rsidRDefault="0058666C" w:rsidP="00D7764C">
      <w:pPr>
        <w:rPr>
          <w:rFonts w:ascii="ＭＳ 明朝" w:eastAsia="ＭＳ 明朝" w:hAnsi="ＭＳ 明朝"/>
          <w:sz w:val="22"/>
          <w:szCs w:val="24"/>
        </w:rPr>
      </w:pPr>
    </w:p>
    <w:p w14:paraId="62B12F28" w14:textId="426B03B9" w:rsidR="00D7764C" w:rsidRPr="009E2776" w:rsidRDefault="00D7764C" w:rsidP="00D7764C">
      <w:pPr>
        <w:rPr>
          <w:rFonts w:ascii="ＭＳ 明朝" w:eastAsia="ＭＳ 明朝" w:hAnsi="ＭＳ 明朝"/>
          <w:sz w:val="22"/>
          <w:szCs w:val="24"/>
        </w:rPr>
      </w:pPr>
    </w:p>
    <w:p w14:paraId="1E7AA328" w14:textId="6AE97878" w:rsidR="00D7764C" w:rsidRPr="009E2776" w:rsidRDefault="00D7764C" w:rsidP="00D7764C">
      <w:pPr>
        <w:rPr>
          <w:rFonts w:ascii="ＭＳ 明朝" w:eastAsia="ＭＳ 明朝" w:hAnsi="ＭＳ 明朝"/>
          <w:sz w:val="22"/>
          <w:szCs w:val="24"/>
        </w:rPr>
      </w:pPr>
      <w:r w:rsidRPr="009E2776">
        <w:rPr>
          <w:rFonts w:ascii="ＭＳ 明朝" w:eastAsia="ＭＳ 明朝" w:hAnsi="ＭＳ 明朝" w:hint="eastAsia"/>
          <w:sz w:val="22"/>
          <w:szCs w:val="24"/>
        </w:rPr>
        <w:t>２　改正内容</w:t>
      </w:r>
    </w:p>
    <w:p w14:paraId="19BF8B08" w14:textId="5A3A65BA" w:rsidR="00D7764C" w:rsidRPr="009E2776" w:rsidRDefault="00D7764C" w:rsidP="00D7764C">
      <w:pPr>
        <w:rPr>
          <w:rFonts w:ascii="ＭＳ 明朝" w:eastAsia="ＭＳ 明朝" w:hAnsi="ＭＳ 明朝"/>
          <w:sz w:val="22"/>
          <w:szCs w:val="24"/>
        </w:rPr>
      </w:pPr>
      <w:r w:rsidRPr="009E2776">
        <w:rPr>
          <w:rFonts w:ascii="ＭＳ 明朝" w:eastAsia="ＭＳ 明朝" w:hAnsi="ＭＳ 明朝" w:hint="eastAsia"/>
          <w:sz w:val="22"/>
          <w:szCs w:val="24"/>
        </w:rPr>
        <w:t xml:space="preserve">　別紙のとおり</w:t>
      </w:r>
    </w:p>
    <w:p w14:paraId="58688E94" w14:textId="3E32AAA5" w:rsidR="00D7764C" w:rsidRPr="009E2776" w:rsidRDefault="00D7764C" w:rsidP="00D7764C">
      <w:pPr>
        <w:rPr>
          <w:rFonts w:ascii="ＭＳ 明朝" w:eastAsia="ＭＳ 明朝" w:hAnsi="ＭＳ 明朝"/>
          <w:sz w:val="22"/>
          <w:szCs w:val="24"/>
        </w:rPr>
      </w:pPr>
    </w:p>
    <w:p w14:paraId="54A565DB" w14:textId="684177E5" w:rsidR="00D7764C" w:rsidRPr="009E2776" w:rsidRDefault="00D7764C" w:rsidP="00D7764C">
      <w:pPr>
        <w:rPr>
          <w:rFonts w:ascii="ＭＳ 明朝" w:eastAsia="ＭＳ 明朝" w:hAnsi="ＭＳ 明朝"/>
          <w:sz w:val="22"/>
          <w:szCs w:val="24"/>
        </w:rPr>
      </w:pPr>
    </w:p>
    <w:p w14:paraId="32A17744" w14:textId="776934D5" w:rsidR="00D7764C" w:rsidRPr="009E2776" w:rsidRDefault="00D7764C" w:rsidP="00D7764C">
      <w:pPr>
        <w:rPr>
          <w:rFonts w:ascii="ＭＳ 明朝" w:eastAsia="ＭＳ 明朝" w:hAnsi="ＭＳ 明朝"/>
          <w:sz w:val="22"/>
          <w:szCs w:val="24"/>
        </w:rPr>
      </w:pPr>
    </w:p>
    <w:p w14:paraId="24A16075" w14:textId="5DFE1F46" w:rsidR="00D7764C" w:rsidRPr="009E2776" w:rsidRDefault="00D7764C" w:rsidP="00D7764C">
      <w:pPr>
        <w:rPr>
          <w:rFonts w:ascii="ＭＳ 明朝" w:eastAsia="ＭＳ 明朝" w:hAnsi="ＭＳ 明朝"/>
          <w:sz w:val="22"/>
          <w:szCs w:val="24"/>
        </w:rPr>
      </w:pPr>
    </w:p>
    <w:p w14:paraId="7902B829" w14:textId="78600722" w:rsidR="00D7764C" w:rsidRPr="009E2776" w:rsidRDefault="00D7764C" w:rsidP="00D7764C">
      <w:pPr>
        <w:rPr>
          <w:rFonts w:ascii="ＭＳ 明朝" w:eastAsia="ＭＳ 明朝" w:hAnsi="ＭＳ 明朝"/>
          <w:sz w:val="22"/>
          <w:szCs w:val="24"/>
        </w:rPr>
      </w:pPr>
    </w:p>
    <w:p w14:paraId="16FEA881" w14:textId="429307CC" w:rsidR="00D7764C" w:rsidRPr="009E2776" w:rsidRDefault="00D7764C" w:rsidP="00D7764C">
      <w:pPr>
        <w:rPr>
          <w:rFonts w:ascii="ＭＳ 明朝" w:eastAsia="ＭＳ 明朝" w:hAnsi="ＭＳ 明朝"/>
          <w:sz w:val="22"/>
          <w:szCs w:val="24"/>
        </w:rPr>
      </w:pPr>
    </w:p>
    <w:p w14:paraId="1D9EFA06" w14:textId="76EA74A5" w:rsidR="00D7764C" w:rsidRPr="009E2776" w:rsidRDefault="00D7764C" w:rsidP="00D7764C">
      <w:pPr>
        <w:rPr>
          <w:rFonts w:ascii="ＭＳ 明朝" w:eastAsia="ＭＳ 明朝" w:hAnsi="ＭＳ 明朝"/>
          <w:sz w:val="22"/>
          <w:szCs w:val="24"/>
        </w:rPr>
      </w:pPr>
    </w:p>
    <w:p w14:paraId="71B91B16" w14:textId="77777777" w:rsidR="005113B0" w:rsidRPr="009E2776" w:rsidRDefault="005113B0" w:rsidP="00D7764C">
      <w:pPr>
        <w:rPr>
          <w:rFonts w:ascii="ＭＳ 明朝" w:eastAsia="ＭＳ 明朝" w:hAnsi="ＭＳ 明朝"/>
          <w:sz w:val="22"/>
          <w:szCs w:val="24"/>
        </w:rPr>
        <w:sectPr w:rsidR="005113B0" w:rsidRPr="009E2776" w:rsidSect="00F45968">
          <w:headerReference w:type="default" r:id="rId6"/>
          <w:headerReference w:type="first" r:id="rId7"/>
          <w:pgSz w:w="11906" w:h="16838"/>
          <w:pgMar w:top="1985" w:right="1701" w:bottom="1701" w:left="1701" w:header="1134" w:footer="992" w:gutter="0"/>
          <w:cols w:space="425"/>
          <w:docGrid w:type="lines" w:linePitch="360"/>
        </w:sectPr>
      </w:pPr>
    </w:p>
    <w:p w14:paraId="540C1115" w14:textId="45E1014E" w:rsidR="00D7764C" w:rsidRPr="009E2776" w:rsidRDefault="00D50C99" w:rsidP="00E455A6">
      <w:pPr>
        <w:spacing w:line="360" w:lineRule="auto"/>
        <w:jc w:val="center"/>
        <w:rPr>
          <w:rFonts w:ascii="ＭＳ 明朝" w:eastAsia="ＭＳ 明朝" w:hAnsi="ＭＳ 明朝"/>
          <w:sz w:val="22"/>
          <w:szCs w:val="24"/>
        </w:rPr>
      </w:pPr>
      <w:r w:rsidRPr="009E2776">
        <w:rPr>
          <w:rFonts w:ascii="ＭＳ 明朝" w:eastAsia="ＭＳ 明朝" w:hAnsi="ＭＳ 明朝" w:hint="eastAsia"/>
          <w:sz w:val="22"/>
          <w:szCs w:val="24"/>
        </w:rPr>
        <w:lastRenderedPageBreak/>
        <w:t>大</w:t>
      </w:r>
      <w:r w:rsidR="00D7764C" w:rsidRPr="009E2776">
        <w:rPr>
          <w:rFonts w:ascii="ＭＳ 明朝" w:eastAsia="ＭＳ 明朝" w:hAnsi="ＭＳ 明朝" w:hint="eastAsia"/>
          <w:sz w:val="22"/>
          <w:szCs w:val="24"/>
        </w:rPr>
        <w:t>阪スーパーシティ協議会規約</w:t>
      </w:r>
      <w:r w:rsidR="006A1CAD">
        <w:rPr>
          <w:rFonts w:ascii="ＭＳ 明朝" w:eastAsia="ＭＳ 明朝" w:hAnsi="ＭＳ 明朝" w:hint="eastAsia"/>
          <w:sz w:val="22"/>
          <w:szCs w:val="24"/>
        </w:rPr>
        <w:t>の一部</w:t>
      </w:r>
      <w:r w:rsidR="00D7764C" w:rsidRPr="009E2776">
        <w:rPr>
          <w:rFonts w:ascii="ＭＳ 明朝" w:eastAsia="ＭＳ 明朝" w:hAnsi="ＭＳ 明朝" w:hint="eastAsia"/>
          <w:sz w:val="22"/>
          <w:szCs w:val="24"/>
        </w:rPr>
        <w:t>改正</w:t>
      </w:r>
      <w:r w:rsidR="006A1CAD">
        <w:rPr>
          <w:rFonts w:ascii="ＭＳ 明朝" w:eastAsia="ＭＳ 明朝" w:hAnsi="ＭＳ 明朝" w:hint="eastAsia"/>
          <w:sz w:val="22"/>
          <w:szCs w:val="24"/>
        </w:rPr>
        <w:t>について</w:t>
      </w:r>
    </w:p>
    <w:p w14:paraId="4B5166D4" w14:textId="0CE2B6F9" w:rsidR="00D7764C" w:rsidRPr="009E2776" w:rsidRDefault="00D7764C" w:rsidP="00D7764C">
      <w:pPr>
        <w:spacing w:line="360" w:lineRule="auto"/>
        <w:rPr>
          <w:rFonts w:ascii="ＭＳ 明朝" w:eastAsia="ＭＳ 明朝" w:hAnsi="ＭＳ 明朝"/>
          <w:sz w:val="22"/>
          <w:szCs w:val="24"/>
        </w:rPr>
      </w:pPr>
    </w:p>
    <w:p w14:paraId="2764FF41" w14:textId="164B876B" w:rsidR="00D7764C" w:rsidRPr="009E2776" w:rsidRDefault="00D7764C" w:rsidP="00D31BA8">
      <w:pPr>
        <w:rPr>
          <w:rFonts w:ascii="ＭＳ 明朝" w:eastAsia="ＭＳ 明朝" w:hAnsi="ＭＳ 明朝"/>
          <w:sz w:val="22"/>
          <w:szCs w:val="24"/>
        </w:rPr>
      </w:pPr>
      <w:r w:rsidRPr="009E2776">
        <w:rPr>
          <w:rFonts w:ascii="ＭＳ 明朝" w:eastAsia="ＭＳ 明朝" w:hAnsi="ＭＳ 明朝" w:hint="eastAsia"/>
          <w:sz w:val="22"/>
          <w:szCs w:val="24"/>
        </w:rPr>
        <w:t xml:space="preserve">　大阪スーパーシティ協議会規約の一部を次のように改正する。</w:t>
      </w:r>
    </w:p>
    <w:p w14:paraId="059E952B" w14:textId="55CC3CBE" w:rsidR="005113B0" w:rsidRPr="009E2776" w:rsidRDefault="005113B0" w:rsidP="00D31BA8">
      <w:pPr>
        <w:ind w:firstLineChars="100" w:firstLine="220"/>
        <w:rPr>
          <w:rFonts w:ascii="ＭＳ 明朝" w:eastAsia="ＭＳ 明朝" w:hAnsi="ＭＳ 明朝"/>
          <w:sz w:val="22"/>
          <w:szCs w:val="24"/>
        </w:rPr>
      </w:pPr>
      <w:r w:rsidRPr="009E2776">
        <w:rPr>
          <w:rFonts w:ascii="ＭＳ 明朝" w:eastAsia="ＭＳ 明朝" w:hAnsi="ＭＳ 明朝" w:hint="eastAsia"/>
          <w:sz w:val="22"/>
          <w:szCs w:val="24"/>
        </w:rPr>
        <w:t>次の表により、改正前欄に掲げる規定の傍線を付した部分をこれに対応する改正後欄に掲げる規定のように改める。</w:t>
      </w:r>
    </w:p>
    <w:tbl>
      <w:tblPr>
        <w:tblStyle w:val="a9"/>
        <w:tblW w:w="10207" w:type="dxa"/>
        <w:tblInd w:w="-458" w:type="dxa"/>
        <w:tblLook w:val="04A0" w:firstRow="1" w:lastRow="0" w:firstColumn="1" w:lastColumn="0" w:noHBand="0" w:noVBand="1"/>
      </w:tblPr>
      <w:tblGrid>
        <w:gridCol w:w="5151"/>
        <w:gridCol w:w="5056"/>
      </w:tblGrid>
      <w:tr w:rsidR="005113B0" w:rsidRPr="009E2776" w14:paraId="2A37CD7C" w14:textId="77777777" w:rsidTr="00331262">
        <w:trPr>
          <w:trHeight w:val="313"/>
        </w:trPr>
        <w:tc>
          <w:tcPr>
            <w:tcW w:w="5151" w:type="dxa"/>
          </w:tcPr>
          <w:p w14:paraId="55982961" w14:textId="0326B8A1" w:rsidR="005113B0" w:rsidRPr="009E2776" w:rsidRDefault="005113B0" w:rsidP="005113B0">
            <w:pPr>
              <w:jc w:val="center"/>
              <w:rPr>
                <w:rFonts w:ascii="ＭＳ 明朝" w:eastAsia="ＭＳ 明朝" w:hAnsi="ＭＳ 明朝"/>
                <w:sz w:val="20"/>
                <w:szCs w:val="21"/>
              </w:rPr>
            </w:pPr>
            <w:r w:rsidRPr="009E2776">
              <w:rPr>
                <w:rFonts w:ascii="ＭＳ 明朝" w:eastAsia="ＭＳ 明朝" w:hAnsi="ＭＳ 明朝" w:hint="eastAsia"/>
                <w:sz w:val="20"/>
                <w:szCs w:val="21"/>
              </w:rPr>
              <w:t>改正後</w:t>
            </w:r>
          </w:p>
        </w:tc>
        <w:tc>
          <w:tcPr>
            <w:tcW w:w="5056" w:type="dxa"/>
          </w:tcPr>
          <w:p w14:paraId="49786141" w14:textId="61DE71B2" w:rsidR="005113B0" w:rsidRPr="009E2776" w:rsidRDefault="005113B0" w:rsidP="005113B0">
            <w:pPr>
              <w:jc w:val="center"/>
              <w:rPr>
                <w:rFonts w:ascii="ＭＳ 明朝" w:eastAsia="ＭＳ 明朝" w:hAnsi="ＭＳ 明朝"/>
                <w:sz w:val="20"/>
                <w:szCs w:val="21"/>
              </w:rPr>
            </w:pPr>
            <w:r w:rsidRPr="009E2776">
              <w:rPr>
                <w:rFonts w:ascii="ＭＳ 明朝" w:eastAsia="ＭＳ 明朝" w:hAnsi="ＭＳ 明朝" w:hint="eastAsia"/>
                <w:sz w:val="20"/>
                <w:szCs w:val="21"/>
              </w:rPr>
              <w:t>改正前</w:t>
            </w:r>
          </w:p>
        </w:tc>
      </w:tr>
      <w:tr w:rsidR="005113B0" w:rsidRPr="009E2776" w14:paraId="2021DF03" w14:textId="77777777" w:rsidTr="00086319">
        <w:trPr>
          <w:trHeight w:val="5598"/>
        </w:trPr>
        <w:tc>
          <w:tcPr>
            <w:tcW w:w="5151" w:type="dxa"/>
          </w:tcPr>
          <w:p w14:paraId="639862D5" w14:textId="77777777" w:rsidR="008553DB" w:rsidRPr="00B15A51" w:rsidRDefault="008553DB" w:rsidP="008553DB">
            <w:pPr>
              <w:spacing w:line="220" w:lineRule="exact"/>
              <w:rPr>
                <w:rFonts w:asciiTheme="minorEastAsia" w:hAnsiTheme="minorEastAsia"/>
                <w:color w:val="000000" w:themeColor="text1"/>
                <w:sz w:val="14"/>
                <w:szCs w:val="14"/>
              </w:rPr>
            </w:pPr>
          </w:p>
          <w:p w14:paraId="448D6C1B" w14:textId="77777777" w:rsidR="00331262" w:rsidRPr="00B15A51" w:rsidRDefault="00331262" w:rsidP="00331262">
            <w:pPr>
              <w:spacing w:line="220" w:lineRule="exact"/>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（定義）</w:t>
            </w:r>
          </w:p>
          <w:p w14:paraId="6E99B565" w14:textId="76FE7872" w:rsidR="00331262" w:rsidRPr="00B15A51" w:rsidRDefault="00331262" w:rsidP="008553DB">
            <w:pPr>
              <w:spacing w:line="220" w:lineRule="exact"/>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第</w:t>
            </w:r>
            <w:r w:rsidRPr="00B15A51">
              <w:rPr>
                <w:rFonts w:asciiTheme="minorEastAsia" w:hAnsiTheme="minorEastAsia"/>
                <w:color w:val="000000" w:themeColor="text1"/>
                <w:sz w:val="14"/>
                <w:szCs w:val="14"/>
              </w:rPr>
              <w:t xml:space="preserve">3条　</w:t>
            </w:r>
            <w:r w:rsidRPr="00B15A51">
              <w:rPr>
                <w:rFonts w:asciiTheme="minorEastAsia" w:hAnsiTheme="minorEastAsia"/>
                <w:color w:val="000000" w:themeColor="text1"/>
                <w:sz w:val="14"/>
                <w:szCs w:val="14"/>
                <w:u w:val="single"/>
              </w:rPr>
              <w:t>本</w:t>
            </w:r>
            <w:r w:rsidRPr="00B15A51">
              <w:rPr>
                <w:rFonts w:asciiTheme="minorEastAsia" w:hAnsiTheme="minorEastAsia"/>
                <w:color w:val="000000" w:themeColor="text1"/>
                <w:sz w:val="14"/>
                <w:szCs w:val="14"/>
              </w:rPr>
              <w:t>規約において「大阪スーパーシティ全体計画」とは、区域会議が区域計画の案（以下「基本構想」という。）を作成するにあたって、地元自治体として大阪のスーパーシティがめざす姿、指定区域で実施する先端的サービス及び規制改革の内容等を全体的かつ網羅的に取りまとめるもので、大阪府及び大阪市が作成するもの（以下「全体計画」という。）をいう。</w:t>
            </w:r>
          </w:p>
          <w:p w14:paraId="649F6192" w14:textId="77777777" w:rsidR="00331262" w:rsidRPr="00B15A51" w:rsidRDefault="00331262" w:rsidP="008553DB">
            <w:pPr>
              <w:spacing w:line="220" w:lineRule="exact"/>
              <w:rPr>
                <w:rFonts w:asciiTheme="minorEastAsia" w:hAnsiTheme="minorEastAsia"/>
                <w:color w:val="000000" w:themeColor="text1"/>
                <w:sz w:val="14"/>
                <w:szCs w:val="14"/>
              </w:rPr>
            </w:pPr>
          </w:p>
          <w:p w14:paraId="3B1E84AB" w14:textId="79A5AADA" w:rsidR="008553DB" w:rsidRPr="00B15A51" w:rsidRDefault="008553DB" w:rsidP="00AD7F9C">
            <w:pPr>
              <w:spacing w:line="240" w:lineRule="exact"/>
              <w:rPr>
                <w:rFonts w:asciiTheme="minorEastAsia" w:hAnsiTheme="minorEastAsia"/>
                <w:color w:val="000000" w:themeColor="text1"/>
                <w:sz w:val="14"/>
                <w:szCs w:val="14"/>
              </w:rPr>
            </w:pPr>
            <w:r w:rsidRPr="00B15A51">
              <w:rPr>
                <w:rFonts w:asciiTheme="minorEastAsia" w:hAnsiTheme="minorEastAsia"/>
                <w:color w:val="000000" w:themeColor="text1"/>
                <w:sz w:val="14"/>
                <w:szCs w:val="14"/>
              </w:rPr>
              <w:t>（</w:t>
            </w:r>
            <w:r w:rsidRPr="00B15A51">
              <w:rPr>
                <w:rFonts w:asciiTheme="minorEastAsia" w:hAnsiTheme="minorEastAsia" w:hint="eastAsia"/>
                <w:color w:val="000000" w:themeColor="text1"/>
                <w:sz w:val="14"/>
                <w:szCs w:val="14"/>
              </w:rPr>
              <w:t>協議会の組織</w:t>
            </w:r>
            <w:r w:rsidRPr="00B15A51">
              <w:rPr>
                <w:rFonts w:asciiTheme="minorEastAsia" w:hAnsiTheme="minorEastAsia"/>
                <w:color w:val="000000" w:themeColor="text1"/>
                <w:sz w:val="14"/>
                <w:szCs w:val="14"/>
              </w:rPr>
              <w:t>）</w:t>
            </w:r>
          </w:p>
          <w:p w14:paraId="5892CF4B" w14:textId="4C2A5D86" w:rsidR="005113B0" w:rsidRPr="00B15A51" w:rsidRDefault="00331262" w:rsidP="00331262">
            <w:pPr>
              <w:spacing w:line="240" w:lineRule="exact"/>
              <w:ind w:leftChars="31" w:left="205" w:hangingChars="100" w:hanging="140"/>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第</w:t>
            </w:r>
            <w:r w:rsidRPr="00B15A51">
              <w:rPr>
                <w:rFonts w:asciiTheme="minorEastAsia" w:hAnsiTheme="minorEastAsia"/>
                <w:color w:val="000000" w:themeColor="text1"/>
                <w:sz w:val="14"/>
                <w:szCs w:val="14"/>
              </w:rPr>
              <w:t>5条　協議会は、別表第1左欄に掲げる</w:t>
            </w:r>
            <w:r w:rsidRPr="00B15A51">
              <w:rPr>
                <w:rFonts w:asciiTheme="minorEastAsia" w:hAnsiTheme="minorEastAsia"/>
                <w:color w:val="000000" w:themeColor="text1"/>
                <w:sz w:val="14"/>
                <w:szCs w:val="14"/>
                <w:u w:val="single"/>
              </w:rPr>
              <w:t>者</w:t>
            </w:r>
            <w:r w:rsidRPr="00B15A51">
              <w:rPr>
                <w:rFonts w:asciiTheme="minorEastAsia" w:hAnsiTheme="minorEastAsia"/>
                <w:color w:val="000000" w:themeColor="text1"/>
                <w:sz w:val="14"/>
                <w:szCs w:val="14"/>
              </w:rPr>
              <w:t>（以下「構成団体」という。）をもって構成する。</w:t>
            </w:r>
          </w:p>
          <w:p w14:paraId="719E2D1D" w14:textId="77777777" w:rsidR="008553DB" w:rsidRPr="00B15A51" w:rsidRDefault="008553DB" w:rsidP="008553DB">
            <w:pPr>
              <w:spacing w:line="220" w:lineRule="exact"/>
              <w:rPr>
                <w:rFonts w:asciiTheme="minorEastAsia" w:hAnsiTheme="minorEastAsia"/>
                <w:color w:val="000000" w:themeColor="text1"/>
                <w:sz w:val="14"/>
                <w:szCs w:val="14"/>
              </w:rPr>
            </w:pPr>
          </w:p>
          <w:p w14:paraId="4E1B34B9" w14:textId="5905F457" w:rsidR="00331262" w:rsidRPr="00B15A51" w:rsidRDefault="00331262" w:rsidP="004E6A9B">
            <w:pPr>
              <w:spacing w:line="220" w:lineRule="exact"/>
              <w:jc w:val="center"/>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（略）</w:t>
            </w:r>
          </w:p>
          <w:p w14:paraId="6CBA4F71" w14:textId="76601F2E" w:rsidR="00331262" w:rsidRPr="00B15A51" w:rsidRDefault="00331262" w:rsidP="00331262">
            <w:pPr>
              <w:spacing w:line="220" w:lineRule="exact"/>
              <w:ind w:left="140" w:hangingChars="100" w:hanging="140"/>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４　副会長は、会長を補佐し、会長に事故があるとき</w:t>
            </w:r>
            <w:r w:rsidRPr="00B15A51">
              <w:rPr>
                <w:rFonts w:asciiTheme="minorEastAsia" w:hAnsiTheme="minorEastAsia" w:hint="eastAsia"/>
                <w:color w:val="000000" w:themeColor="text1"/>
                <w:sz w:val="14"/>
                <w:szCs w:val="14"/>
                <w:u w:val="single"/>
              </w:rPr>
              <w:t>又</w:t>
            </w:r>
            <w:r w:rsidRPr="00B15A51">
              <w:rPr>
                <w:rFonts w:asciiTheme="minorEastAsia" w:hAnsiTheme="minorEastAsia" w:hint="eastAsia"/>
                <w:color w:val="000000" w:themeColor="text1"/>
                <w:sz w:val="14"/>
                <w:szCs w:val="14"/>
              </w:rPr>
              <w:t>は会長が欠けたときは、その職務を代理する。</w:t>
            </w:r>
          </w:p>
          <w:p w14:paraId="3A308ACB" w14:textId="77777777" w:rsidR="008553DB" w:rsidRPr="00B15A51" w:rsidRDefault="008553DB" w:rsidP="008553DB">
            <w:pPr>
              <w:spacing w:line="220" w:lineRule="exact"/>
              <w:rPr>
                <w:rFonts w:asciiTheme="minorEastAsia" w:hAnsiTheme="minorEastAsia"/>
                <w:color w:val="000000" w:themeColor="text1"/>
                <w:sz w:val="14"/>
                <w:szCs w:val="14"/>
              </w:rPr>
            </w:pPr>
          </w:p>
          <w:p w14:paraId="235E9605" w14:textId="77777777" w:rsidR="004E6A9B" w:rsidRPr="00B15A51" w:rsidRDefault="004E6A9B" w:rsidP="004E6A9B">
            <w:pPr>
              <w:spacing w:line="220" w:lineRule="exact"/>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（幹事会議）</w:t>
            </w:r>
          </w:p>
          <w:p w14:paraId="7EADF350" w14:textId="77777777" w:rsidR="004E6A9B" w:rsidRPr="00B15A51" w:rsidRDefault="004E6A9B" w:rsidP="004E6A9B">
            <w:pPr>
              <w:spacing w:line="220" w:lineRule="exact"/>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第</w:t>
            </w:r>
            <w:r w:rsidRPr="00B15A51">
              <w:rPr>
                <w:rFonts w:asciiTheme="minorEastAsia" w:hAnsiTheme="minorEastAsia"/>
                <w:color w:val="000000" w:themeColor="text1"/>
                <w:sz w:val="14"/>
                <w:szCs w:val="14"/>
              </w:rPr>
              <w:t xml:space="preserve">8条　幹事会議は、本会議の命を受け、第４条各号に規定する事項に関する具体的な検討、協議及び調整を行い、その結果について本会議に報告するものとする。　</w:t>
            </w:r>
          </w:p>
          <w:p w14:paraId="725C386C" w14:textId="77777777" w:rsidR="004E6A9B" w:rsidRPr="00B15A51" w:rsidRDefault="004E6A9B" w:rsidP="004E6A9B">
            <w:pPr>
              <w:spacing w:line="220" w:lineRule="exact"/>
              <w:jc w:val="center"/>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（略）</w:t>
            </w:r>
          </w:p>
          <w:p w14:paraId="4D4391A3" w14:textId="56ED8AE2" w:rsidR="004E6A9B" w:rsidRPr="00B15A51" w:rsidRDefault="004E6A9B" w:rsidP="004E6A9B">
            <w:pPr>
              <w:spacing w:line="220" w:lineRule="exact"/>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５　議長は、必要があると認めるときは幹事以外の者に対して幹事会議への出席を求めることができる。</w:t>
            </w:r>
          </w:p>
          <w:p w14:paraId="26D271B4" w14:textId="77777777" w:rsidR="00EF2F02" w:rsidRPr="00B15A51" w:rsidRDefault="00EF2F02" w:rsidP="004E6A9B">
            <w:pPr>
              <w:spacing w:line="220" w:lineRule="exact"/>
              <w:rPr>
                <w:rFonts w:asciiTheme="minorEastAsia" w:hAnsiTheme="minorEastAsia"/>
                <w:color w:val="000000" w:themeColor="text1"/>
                <w:sz w:val="14"/>
                <w:szCs w:val="14"/>
              </w:rPr>
            </w:pPr>
          </w:p>
          <w:p w14:paraId="2A341C2A" w14:textId="77777777" w:rsidR="00EF2F02" w:rsidRPr="00B15A51" w:rsidRDefault="00EF2F02" w:rsidP="00EF2F02">
            <w:pPr>
              <w:spacing w:line="220" w:lineRule="exact"/>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（守秘義務）</w:t>
            </w:r>
          </w:p>
          <w:p w14:paraId="2C2946E8" w14:textId="77777777" w:rsidR="00EF2F02" w:rsidRPr="00B15A51" w:rsidRDefault="00EF2F02" w:rsidP="00EF2F02">
            <w:pPr>
              <w:spacing w:line="220" w:lineRule="exact"/>
              <w:ind w:left="140" w:hangingChars="100" w:hanging="140"/>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第</w:t>
            </w:r>
            <w:r w:rsidRPr="00B15A51">
              <w:rPr>
                <w:rFonts w:asciiTheme="minorEastAsia" w:hAnsiTheme="minorEastAsia"/>
                <w:color w:val="000000" w:themeColor="text1"/>
                <w:sz w:val="14"/>
                <w:szCs w:val="14"/>
              </w:rPr>
              <w:t>10条　構成団体は協議会の過程で知り得た情報を他に漏らしてはならない。ただし、本会議で公表した情報及び既に公知の情報についてはこの限りではない。</w:t>
            </w:r>
          </w:p>
          <w:p w14:paraId="05F4F23C" w14:textId="46920F58" w:rsidR="00EF2F02" w:rsidRPr="00B15A51" w:rsidRDefault="00EF2F02" w:rsidP="00EF2F02">
            <w:pPr>
              <w:spacing w:line="220" w:lineRule="exact"/>
              <w:rPr>
                <w:rFonts w:asciiTheme="minorEastAsia" w:hAnsiTheme="minorEastAsia"/>
                <w:color w:val="000000" w:themeColor="text1"/>
                <w:sz w:val="14"/>
                <w:szCs w:val="14"/>
                <w:u w:val="single"/>
              </w:rPr>
            </w:pPr>
            <w:r w:rsidRPr="00B15A51">
              <w:rPr>
                <w:rFonts w:asciiTheme="minorEastAsia" w:hAnsiTheme="minorEastAsia" w:hint="eastAsia"/>
                <w:color w:val="000000" w:themeColor="text1"/>
                <w:sz w:val="14"/>
                <w:szCs w:val="14"/>
                <w:u w:val="single"/>
              </w:rPr>
              <w:t>２　前項の規定は、協議会の退会後においても、なおその効力を有するものとする。</w:t>
            </w:r>
          </w:p>
          <w:p w14:paraId="3BFB5D3A" w14:textId="77777777" w:rsidR="004E6A9B" w:rsidRPr="00B15A51" w:rsidRDefault="004E6A9B" w:rsidP="008553DB">
            <w:pPr>
              <w:spacing w:line="220" w:lineRule="exact"/>
              <w:rPr>
                <w:rFonts w:asciiTheme="minorEastAsia" w:hAnsiTheme="minorEastAsia"/>
                <w:color w:val="000000" w:themeColor="text1"/>
                <w:sz w:val="14"/>
                <w:szCs w:val="14"/>
              </w:rPr>
            </w:pPr>
          </w:p>
          <w:p w14:paraId="60D4953A" w14:textId="77777777" w:rsidR="00EF2F02" w:rsidRPr="00B15A51" w:rsidRDefault="00EF2F02" w:rsidP="00EF2F02">
            <w:pPr>
              <w:spacing w:line="220" w:lineRule="exact"/>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（雑則）</w:t>
            </w:r>
          </w:p>
          <w:p w14:paraId="6686ADEA" w14:textId="566DAE28" w:rsidR="00EF2F02" w:rsidRPr="00B15A51" w:rsidRDefault="00EF2F02" w:rsidP="00EF2F02">
            <w:pPr>
              <w:spacing w:line="220" w:lineRule="exact"/>
              <w:ind w:left="140" w:hangingChars="100" w:hanging="140"/>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第</w:t>
            </w:r>
            <w:r w:rsidRPr="00B15A51">
              <w:rPr>
                <w:rFonts w:asciiTheme="minorEastAsia" w:hAnsiTheme="minorEastAsia"/>
                <w:color w:val="000000" w:themeColor="text1"/>
                <w:sz w:val="14"/>
                <w:szCs w:val="14"/>
              </w:rPr>
              <w:t xml:space="preserve">13条　</w:t>
            </w:r>
            <w:r w:rsidRPr="00B15A51">
              <w:rPr>
                <w:rFonts w:asciiTheme="minorEastAsia" w:hAnsiTheme="minorEastAsia"/>
                <w:color w:val="000000" w:themeColor="text1"/>
                <w:sz w:val="14"/>
                <w:szCs w:val="14"/>
                <w:u w:val="single"/>
              </w:rPr>
              <w:t>本</w:t>
            </w:r>
            <w:r w:rsidRPr="00B15A51">
              <w:rPr>
                <w:rFonts w:asciiTheme="minorEastAsia" w:hAnsiTheme="minorEastAsia"/>
                <w:color w:val="000000" w:themeColor="text1"/>
                <w:sz w:val="14"/>
                <w:szCs w:val="14"/>
              </w:rPr>
              <w:t>規約に定めるもののほか、協議会の運営に関し必要な事項は、会長及び副会長が協議して定める。</w:t>
            </w:r>
          </w:p>
          <w:p w14:paraId="1980253B" w14:textId="77777777" w:rsidR="00EF2F02" w:rsidRPr="00B15A51" w:rsidRDefault="00EF2F02" w:rsidP="008553DB">
            <w:pPr>
              <w:spacing w:line="220" w:lineRule="exact"/>
              <w:rPr>
                <w:rFonts w:asciiTheme="minorEastAsia" w:hAnsiTheme="minorEastAsia"/>
                <w:color w:val="000000" w:themeColor="text1"/>
                <w:sz w:val="14"/>
                <w:szCs w:val="14"/>
              </w:rPr>
            </w:pPr>
          </w:p>
          <w:p w14:paraId="65171184" w14:textId="77777777" w:rsidR="00B15A51" w:rsidRPr="00B15A51" w:rsidRDefault="00B15A51" w:rsidP="008553DB">
            <w:pPr>
              <w:spacing w:line="220" w:lineRule="exact"/>
              <w:rPr>
                <w:rFonts w:asciiTheme="minorEastAsia" w:hAnsiTheme="minorEastAsia"/>
                <w:color w:val="000000" w:themeColor="text1"/>
                <w:sz w:val="14"/>
                <w:szCs w:val="14"/>
              </w:rPr>
            </w:pPr>
          </w:p>
          <w:p w14:paraId="1AF6BC5F" w14:textId="77777777" w:rsidR="00B15A51" w:rsidRPr="00B15A51" w:rsidRDefault="00B15A51" w:rsidP="008553DB">
            <w:pPr>
              <w:spacing w:line="220" w:lineRule="exact"/>
              <w:rPr>
                <w:rFonts w:asciiTheme="minorEastAsia" w:hAnsiTheme="minorEastAsia"/>
                <w:color w:val="000000" w:themeColor="text1"/>
                <w:sz w:val="14"/>
                <w:szCs w:val="14"/>
              </w:rPr>
            </w:pPr>
          </w:p>
          <w:p w14:paraId="0B968F1D" w14:textId="77777777" w:rsidR="00B15A51" w:rsidRDefault="00B15A51" w:rsidP="008553DB">
            <w:pPr>
              <w:spacing w:line="220" w:lineRule="exact"/>
              <w:rPr>
                <w:rFonts w:asciiTheme="minorEastAsia" w:hAnsiTheme="minorEastAsia"/>
                <w:color w:val="000000" w:themeColor="text1"/>
                <w:sz w:val="12"/>
                <w:szCs w:val="12"/>
              </w:rPr>
            </w:pPr>
          </w:p>
          <w:p w14:paraId="34A1FE2B" w14:textId="77777777" w:rsidR="00B15A51" w:rsidRDefault="00B15A51" w:rsidP="008553DB">
            <w:pPr>
              <w:spacing w:line="220" w:lineRule="exact"/>
              <w:rPr>
                <w:rFonts w:asciiTheme="minorEastAsia" w:hAnsiTheme="minorEastAsia"/>
                <w:color w:val="000000" w:themeColor="text1"/>
                <w:sz w:val="12"/>
                <w:szCs w:val="12"/>
              </w:rPr>
            </w:pPr>
          </w:p>
          <w:p w14:paraId="5C9E52C6" w14:textId="77777777" w:rsidR="00B15A51" w:rsidRDefault="00B15A51" w:rsidP="008553DB">
            <w:pPr>
              <w:spacing w:line="220" w:lineRule="exact"/>
              <w:rPr>
                <w:rFonts w:asciiTheme="minorEastAsia" w:hAnsiTheme="minorEastAsia"/>
                <w:color w:val="000000" w:themeColor="text1"/>
                <w:sz w:val="12"/>
                <w:szCs w:val="12"/>
              </w:rPr>
            </w:pPr>
          </w:p>
          <w:p w14:paraId="386FB647" w14:textId="77777777" w:rsidR="00B15A51" w:rsidRDefault="00B15A51" w:rsidP="008553DB">
            <w:pPr>
              <w:spacing w:line="220" w:lineRule="exact"/>
              <w:rPr>
                <w:rFonts w:asciiTheme="minorEastAsia" w:hAnsiTheme="minorEastAsia"/>
                <w:color w:val="000000" w:themeColor="text1"/>
                <w:sz w:val="12"/>
                <w:szCs w:val="12"/>
              </w:rPr>
            </w:pPr>
          </w:p>
          <w:p w14:paraId="014F930A" w14:textId="77777777" w:rsidR="00B15A51" w:rsidRDefault="00B15A51" w:rsidP="008553DB">
            <w:pPr>
              <w:spacing w:line="220" w:lineRule="exact"/>
              <w:rPr>
                <w:rFonts w:asciiTheme="minorEastAsia" w:hAnsiTheme="minorEastAsia"/>
                <w:color w:val="000000" w:themeColor="text1"/>
                <w:sz w:val="12"/>
                <w:szCs w:val="12"/>
              </w:rPr>
            </w:pPr>
          </w:p>
          <w:p w14:paraId="7C34F3B7" w14:textId="77777777" w:rsidR="00B15A51" w:rsidRDefault="00B15A51" w:rsidP="008553DB">
            <w:pPr>
              <w:spacing w:line="220" w:lineRule="exact"/>
              <w:rPr>
                <w:rFonts w:asciiTheme="minorEastAsia" w:hAnsiTheme="minorEastAsia"/>
                <w:color w:val="000000" w:themeColor="text1"/>
                <w:sz w:val="12"/>
                <w:szCs w:val="12"/>
              </w:rPr>
            </w:pPr>
          </w:p>
          <w:p w14:paraId="636D8B98" w14:textId="77777777" w:rsidR="00B15A51" w:rsidRDefault="00B15A51" w:rsidP="008553DB">
            <w:pPr>
              <w:spacing w:line="220" w:lineRule="exact"/>
              <w:rPr>
                <w:rFonts w:asciiTheme="minorEastAsia" w:hAnsiTheme="minorEastAsia"/>
                <w:color w:val="000000" w:themeColor="text1"/>
                <w:sz w:val="12"/>
                <w:szCs w:val="12"/>
              </w:rPr>
            </w:pPr>
          </w:p>
          <w:p w14:paraId="69E32A73" w14:textId="77777777" w:rsidR="00B15A51" w:rsidRDefault="00B15A51" w:rsidP="008553DB">
            <w:pPr>
              <w:spacing w:line="220" w:lineRule="exact"/>
              <w:rPr>
                <w:rFonts w:asciiTheme="minorEastAsia" w:hAnsiTheme="minorEastAsia"/>
                <w:color w:val="000000" w:themeColor="text1"/>
                <w:sz w:val="12"/>
                <w:szCs w:val="12"/>
              </w:rPr>
            </w:pPr>
          </w:p>
          <w:p w14:paraId="20902065" w14:textId="77777777" w:rsidR="00B15A51" w:rsidRDefault="00B15A51" w:rsidP="008553DB">
            <w:pPr>
              <w:spacing w:line="220" w:lineRule="exact"/>
              <w:rPr>
                <w:rFonts w:asciiTheme="minorEastAsia" w:hAnsiTheme="minorEastAsia"/>
                <w:color w:val="000000" w:themeColor="text1"/>
                <w:sz w:val="12"/>
                <w:szCs w:val="12"/>
              </w:rPr>
            </w:pPr>
          </w:p>
          <w:p w14:paraId="6F301C1E" w14:textId="77777777" w:rsidR="00B15A51" w:rsidRDefault="00B15A51" w:rsidP="008553DB">
            <w:pPr>
              <w:spacing w:line="220" w:lineRule="exact"/>
              <w:rPr>
                <w:rFonts w:asciiTheme="minorEastAsia" w:hAnsiTheme="minorEastAsia"/>
                <w:color w:val="000000" w:themeColor="text1"/>
                <w:sz w:val="12"/>
                <w:szCs w:val="12"/>
              </w:rPr>
            </w:pPr>
          </w:p>
          <w:p w14:paraId="3CF1AAA0" w14:textId="77777777" w:rsidR="00B15A51" w:rsidRDefault="00B15A51" w:rsidP="008553DB">
            <w:pPr>
              <w:spacing w:line="220" w:lineRule="exact"/>
              <w:rPr>
                <w:rFonts w:asciiTheme="minorEastAsia" w:hAnsiTheme="minorEastAsia"/>
                <w:color w:val="000000" w:themeColor="text1"/>
                <w:sz w:val="12"/>
                <w:szCs w:val="12"/>
              </w:rPr>
            </w:pPr>
          </w:p>
          <w:p w14:paraId="09F6CCF7" w14:textId="77777777" w:rsidR="00B15A51" w:rsidRDefault="00B15A51" w:rsidP="008553DB">
            <w:pPr>
              <w:spacing w:line="220" w:lineRule="exact"/>
              <w:rPr>
                <w:rFonts w:asciiTheme="minorEastAsia" w:hAnsiTheme="minorEastAsia"/>
                <w:color w:val="000000" w:themeColor="text1"/>
                <w:sz w:val="12"/>
                <w:szCs w:val="12"/>
              </w:rPr>
            </w:pPr>
          </w:p>
          <w:p w14:paraId="15CB27A9" w14:textId="77777777" w:rsidR="00B15A51" w:rsidRDefault="00B15A51" w:rsidP="008553DB">
            <w:pPr>
              <w:spacing w:line="220" w:lineRule="exact"/>
              <w:rPr>
                <w:rFonts w:asciiTheme="minorEastAsia" w:hAnsiTheme="minorEastAsia"/>
                <w:color w:val="000000" w:themeColor="text1"/>
                <w:sz w:val="12"/>
                <w:szCs w:val="12"/>
              </w:rPr>
            </w:pPr>
          </w:p>
          <w:p w14:paraId="51EC3E9E" w14:textId="77777777" w:rsidR="00B15A51" w:rsidRDefault="00B15A51" w:rsidP="008553DB">
            <w:pPr>
              <w:spacing w:line="220" w:lineRule="exact"/>
              <w:rPr>
                <w:rFonts w:asciiTheme="minorEastAsia" w:hAnsiTheme="minorEastAsia"/>
                <w:color w:val="000000" w:themeColor="text1"/>
                <w:sz w:val="12"/>
                <w:szCs w:val="12"/>
              </w:rPr>
            </w:pPr>
          </w:p>
          <w:p w14:paraId="1988003B" w14:textId="77777777" w:rsidR="00B15A51" w:rsidRPr="004E6A9B" w:rsidRDefault="00B15A51" w:rsidP="008553DB">
            <w:pPr>
              <w:spacing w:line="220" w:lineRule="exact"/>
              <w:rPr>
                <w:rFonts w:asciiTheme="minorEastAsia" w:hAnsiTheme="minorEastAsia"/>
                <w:color w:val="000000" w:themeColor="text1"/>
                <w:sz w:val="12"/>
                <w:szCs w:val="12"/>
              </w:rPr>
            </w:pPr>
          </w:p>
          <w:p w14:paraId="6C15F688" w14:textId="77777777" w:rsidR="000A2F5F" w:rsidRPr="00E455A6" w:rsidRDefault="000A2F5F" w:rsidP="000A2F5F">
            <w:pPr>
              <w:spacing w:line="320" w:lineRule="exact"/>
              <w:rPr>
                <w:rFonts w:asciiTheme="minorEastAsia" w:hAnsiTheme="minorEastAsia"/>
                <w:color w:val="000000" w:themeColor="text1"/>
                <w:sz w:val="14"/>
                <w:szCs w:val="14"/>
              </w:rPr>
            </w:pPr>
            <w:r w:rsidRPr="00E455A6">
              <w:rPr>
                <w:rFonts w:asciiTheme="minorEastAsia" w:hAnsiTheme="minorEastAsia" w:hint="eastAsia"/>
                <w:color w:val="000000" w:themeColor="text1"/>
                <w:sz w:val="14"/>
                <w:szCs w:val="14"/>
              </w:rPr>
              <w:t>別表第</w:t>
            </w:r>
            <w:r w:rsidRPr="00E455A6">
              <w:rPr>
                <w:rFonts w:asciiTheme="minorEastAsia" w:hAnsiTheme="minorEastAsia"/>
                <w:color w:val="000000" w:themeColor="text1"/>
                <w:sz w:val="14"/>
                <w:szCs w:val="14"/>
              </w:rPr>
              <w:t>1（第５条関係）</w:t>
            </w:r>
          </w:p>
          <w:p w14:paraId="125FA969" w14:textId="219FA875" w:rsidR="000A2F5F" w:rsidRPr="00E455A6" w:rsidRDefault="000A2F5F" w:rsidP="000A2F5F">
            <w:pPr>
              <w:spacing w:line="320" w:lineRule="exact"/>
              <w:rPr>
                <w:rFonts w:asciiTheme="minorEastAsia" w:hAnsiTheme="minorEastAsia"/>
                <w:color w:val="000000" w:themeColor="text1"/>
                <w:sz w:val="14"/>
                <w:szCs w:val="14"/>
              </w:rPr>
            </w:pPr>
            <w:r w:rsidRPr="00E455A6">
              <w:rPr>
                <w:rFonts w:asciiTheme="minorEastAsia" w:hAnsiTheme="minorEastAsia" w:hint="eastAsia"/>
                <w:color w:val="000000" w:themeColor="text1"/>
                <w:sz w:val="14"/>
                <w:szCs w:val="14"/>
              </w:rPr>
              <w:t>協議会構成団体</w:t>
            </w:r>
          </w:p>
          <w:tbl>
            <w:tblPr>
              <w:tblpPr w:leftFromText="142" w:rightFromText="142" w:vertAnchor="text" w:horzAnchor="margin" w:tblpY="39"/>
              <w:tblOverlap w:val="never"/>
              <w:tblW w:w="4815" w:type="dxa"/>
              <w:tblCellMar>
                <w:left w:w="99" w:type="dxa"/>
                <w:right w:w="99" w:type="dxa"/>
              </w:tblCellMar>
              <w:tblLook w:val="04A0" w:firstRow="1" w:lastRow="0" w:firstColumn="1" w:lastColumn="0" w:noHBand="0" w:noVBand="1"/>
            </w:tblPr>
            <w:tblGrid>
              <w:gridCol w:w="3256"/>
              <w:gridCol w:w="1559"/>
            </w:tblGrid>
            <w:tr w:rsidR="000A2F5F" w:rsidRPr="009E2776" w14:paraId="6513CC2F" w14:textId="77777777" w:rsidTr="00C25AEF">
              <w:trPr>
                <w:trHeight w:val="360"/>
              </w:trPr>
              <w:tc>
                <w:tcPr>
                  <w:tcW w:w="3256" w:type="dxa"/>
                  <w:tcBorders>
                    <w:top w:val="single" w:sz="4" w:space="0" w:color="auto"/>
                    <w:left w:val="single" w:sz="4" w:space="0" w:color="auto"/>
                    <w:bottom w:val="nil"/>
                    <w:right w:val="single" w:sz="4" w:space="0" w:color="auto"/>
                  </w:tcBorders>
                  <w:shd w:val="clear" w:color="auto" w:fill="D9E2F3" w:themeFill="accent1" w:themeFillTint="33"/>
                  <w:noWrap/>
                  <w:vAlign w:val="center"/>
                </w:tcPr>
                <w:p w14:paraId="287089B3" w14:textId="6452A841" w:rsidR="000A2F5F" w:rsidRPr="009E2776" w:rsidRDefault="000A2F5F" w:rsidP="000A2F5F">
                  <w:pPr>
                    <w:widowControl/>
                    <w:jc w:val="center"/>
                    <w:rPr>
                      <w:rFonts w:ascii="BIZ UDゴシック" w:eastAsia="BIZ UDゴシック" w:hAnsi="BIZ UDゴシック" w:cs="ＭＳ Ｐゴシック"/>
                      <w:b/>
                      <w:color w:val="000000"/>
                      <w:kern w:val="0"/>
                      <w:sz w:val="18"/>
                      <w:szCs w:val="18"/>
                    </w:rPr>
                  </w:pPr>
                  <w:r w:rsidRPr="009E2776">
                    <w:rPr>
                      <w:rFonts w:ascii="BIZ UDゴシック" w:eastAsia="BIZ UDゴシック" w:hAnsi="BIZ UDゴシック" w:cs="ＭＳ Ｐゴシック" w:hint="eastAsia"/>
                      <w:b/>
                      <w:color w:val="000000"/>
                      <w:kern w:val="0"/>
                      <w:sz w:val="18"/>
                      <w:szCs w:val="18"/>
                    </w:rPr>
                    <w:t>構成団体</w:t>
                  </w:r>
                </w:p>
              </w:tc>
              <w:tc>
                <w:tcPr>
                  <w:tcW w:w="1559" w:type="dxa"/>
                  <w:tcBorders>
                    <w:top w:val="single" w:sz="4" w:space="0" w:color="auto"/>
                    <w:left w:val="single" w:sz="4" w:space="0" w:color="auto"/>
                    <w:bottom w:val="nil"/>
                    <w:right w:val="single" w:sz="4" w:space="0" w:color="auto"/>
                  </w:tcBorders>
                  <w:shd w:val="clear" w:color="auto" w:fill="D9E2F3" w:themeFill="accent1" w:themeFillTint="33"/>
                </w:tcPr>
                <w:p w14:paraId="005F5A31" w14:textId="77777777" w:rsidR="000A2F5F" w:rsidRPr="009E2776" w:rsidRDefault="000A2F5F" w:rsidP="000A2F5F">
                  <w:pPr>
                    <w:widowControl/>
                    <w:jc w:val="center"/>
                    <w:rPr>
                      <w:rFonts w:ascii="BIZ UDゴシック" w:eastAsia="BIZ UDゴシック" w:hAnsi="BIZ UDゴシック" w:cs="ＭＳ Ｐゴシック"/>
                      <w:b/>
                      <w:color w:val="000000"/>
                      <w:kern w:val="0"/>
                      <w:sz w:val="18"/>
                      <w:szCs w:val="18"/>
                    </w:rPr>
                  </w:pPr>
                  <w:r w:rsidRPr="009E2776">
                    <w:rPr>
                      <w:rFonts w:ascii="BIZ UDゴシック" w:eastAsia="BIZ UDゴシック" w:hAnsi="BIZ UDゴシック" w:cs="ＭＳ Ｐゴシック" w:hint="eastAsia"/>
                      <w:b/>
                      <w:color w:val="000000"/>
                      <w:kern w:val="0"/>
                      <w:sz w:val="18"/>
                      <w:szCs w:val="18"/>
                    </w:rPr>
                    <w:t>委員</w:t>
                  </w:r>
                </w:p>
              </w:tc>
            </w:tr>
            <w:tr w:rsidR="000A2F5F" w:rsidRPr="009E2776" w14:paraId="236EA582" w14:textId="77777777" w:rsidTr="00C25AEF">
              <w:trPr>
                <w:trHeight w:val="360"/>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D24BB" w14:textId="77777777" w:rsidR="000A2F5F" w:rsidRPr="009E2776"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大阪府</w:t>
                  </w:r>
                </w:p>
              </w:tc>
              <w:tc>
                <w:tcPr>
                  <w:tcW w:w="1559" w:type="dxa"/>
                  <w:tcBorders>
                    <w:top w:val="single" w:sz="4" w:space="0" w:color="auto"/>
                    <w:left w:val="single" w:sz="4" w:space="0" w:color="auto"/>
                    <w:bottom w:val="single" w:sz="4" w:space="0" w:color="auto"/>
                    <w:right w:val="single" w:sz="4" w:space="0" w:color="auto"/>
                  </w:tcBorders>
                </w:tcPr>
                <w:p w14:paraId="18C6F340" w14:textId="77777777" w:rsidR="000A2F5F" w:rsidRPr="009E2776"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知事</w:t>
                  </w:r>
                </w:p>
              </w:tc>
            </w:tr>
            <w:tr w:rsidR="000A2F5F" w:rsidRPr="009E2776" w14:paraId="243019C4" w14:textId="77777777" w:rsidTr="00C25AEF">
              <w:trPr>
                <w:trHeight w:val="36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66D03C19" w14:textId="77777777" w:rsidR="000A2F5F" w:rsidRPr="009E2776"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大阪市</w:t>
                  </w:r>
                </w:p>
              </w:tc>
              <w:tc>
                <w:tcPr>
                  <w:tcW w:w="1559" w:type="dxa"/>
                  <w:tcBorders>
                    <w:top w:val="nil"/>
                    <w:left w:val="single" w:sz="4" w:space="0" w:color="auto"/>
                    <w:bottom w:val="single" w:sz="4" w:space="0" w:color="auto"/>
                    <w:right w:val="single" w:sz="4" w:space="0" w:color="auto"/>
                  </w:tcBorders>
                </w:tcPr>
                <w:p w14:paraId="5D9E7D0C" w14:textId="77777777" w:rsidR="000A2F5F" w:rsidRPr="009E2776"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市長</w:t>
                  </w:r>
                </w:p>
              </w:tc>
            </w:tr>
            <w:tr w:rsidR="000A2F5F" w:rsidRPr="009E2776" w14:paraId="530E8C2F" w14:textId="77777777" w:rsidTr="00C25AEF">
              <w:trPr>
                <w:trHeight w:val="360"/>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936F6" w14:textId="77777777" w:rsidR="000A2F5F" w:rsidRPr="009E2776"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公益社団法人関西経済連合会</w:t>
                  </w:r>
                </w:p>
              </w:tc>
              <w:tc>
                <w:tcPr>
                  <w:tcW w:w="1559" w:type="dxa"/>
                  <w:tcBorders>
                    <w:top w:val="single" w:sz="4" w:space="0" w:color="auto"/>
                    <w:left w:val="single" w:sz="4" w:space="0" w:color="auto"/>
                    <w:bottom w:val="single" w:sz="4" w:space="0" w:color="auto"/>
                    <w:right w:val="single" w:sz="4" w:space="0" w:color="auto"/>
                  </w:tcBorders>
                </w:tcPr>
                <w:p w14:paraId="4D9E7580" w14:textId="77777777" w:rsidR="000A2F5F" w:rsidRPr="009E2776"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会長</w:t>
                  </w:r>
                </w:p>
              </w:tc>
            </w:tr>
            <w:tr w:rsidR="000A2F5F" w:rsidRPr="009E2776" w14:paraId="14CACA15" w14:textId="77777777" w:rsidTr="00C25AEF">
              <w:trPr>
                <w:trHeight w:val="36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7024DB5C" w14:textId="77777777" w:rsidR="000A2F5F" w:rsidRPr="009E2776"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大阪商工会議所</w:t>
                  </w:r>
                </w:p>
              </w:tc>
              <w:tc>
                <w:tcPr>
                  <w:tcW w:w="1559" w:type="dxa"/>
                  <w:tcBorders>
                    <w:top w:val="nil"/>
                    <w:left w:val="single" w:sz="4" w:space="0" w:color="auto"/>
                    <w:bottom w:val="single" w:sz="4" w:space="0" w:color="auto"/>
                    <w:right w:val="single" w:sz="4" w:space="0" w:color="auto"/>
                  </w:tcBorders>
                </w:tcPr>
                <w:p w14:paraId="51005507" w14:textId="77777777" w:rsidR="000A2F5F" w:rsidRPr="009E2776"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会頭</w:t>
                  </w:r>
                </w:p>
              </w:tc>
            </w:tr>
            <w:tr w:rsidR="000A2F5F" w:rsidRPr="009E2776" w14:paraId="0E68F7D1" w14:textId="77777777" w:rsidTr="003F2930">
              <w:trPr>
                <w:trHeight w:val="360"/>
              </w:trPr>
              <w:tc>
                <w:tcPr>
                  <w:tcW w:w="3256" w:type="dxa"/>
                  <w:tcBorders>
                    <w:top w:val="nil"/>
                    <w:left w:val="single" w:sz="4" w:space="0" w:color="auto"/>
                    <w:bottom w:val="nil"/>
                    <w:right w:val="single" w:sz="4" w:space="0" w:color="auto"/>
                  </w:tcBorders>
                  <w:shd w:val="clear" w:color="auto" w:fill="auto"/>
                  <w:noWrap/>
                  <w:vAlign w:val="center"/>
                  <w:hideMark/>
                </w:tcPr>
                <w:p w14:paraId="42B7479E" w14:textId="77777777" w:rsidR="000A2F5F" w:rsidRPr="009E2776"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一般社団法人関西経済同友会</w:t>
                  </w:r>
                </w:p>
              </w:tc>
              <w:tc>
                <w:tcPr>
                  <w:tcW w:w="1559" w:type="dxa"/>
                  <w:tcBorders>
                    <w:top w:val="nil"/>
                    <w:left w:val="single" w:sz="4" w:space="0" w:color="auto"/>
                    <w:bottom w:val="nil"/>
                    <w:right w:val="single" w:sz="4" w:space="0" w:color="auto"/>
                  </w:tcBorders>
                </w:tcPr>
                <w:p w14:paraId="0C4356E3" w14:textId="77777777" w:rsidR="000A2F5F" w:rsidRPr="009E2776" w:rsidRDefault="000A2F5F" w:rsidP="003F2930">
                  <w:pPr>
                    <w:widowControl/>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代表幹事</w:t>
                  </w:r>
                </w:p>
              </w:tc>
            </w:tr>
            <w:tr w:rsidR="000A2F5F" w:rsidRPr="009E2776" w:rsidDel="000D0617" w14:paraId="39C100CA" w14:textId="77777777" w:rsidTr="00C25AEF">
              <w:trPr>
                <w:trHeight w:val="473"/>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53D76C" w14:textId="77777777" w:rsidR="000A2F5F" w:rsidRPr="00AD7F9C" w:rsidRDefault="000A2F5F" w:rsidP="000A2F5F">
                  <w:pPr>
                    <w:widowControl/>
                    <w:jc w:val="left"/>
                    <w:rPr>
                      <w:rFonts w:asciiTheme="minorEastAsia" w:hAnsiTheme="minorEastAsia" w:cs="ＭＳ Ｐゴシック"/>
                      <w:color w:val="000000"/>
                      <w:kern w:val="0"/>
                      <w:sz w:val="14"/>
                      <w:szCs w:val="14"/>
                    </w:rPr>
                  </w:pPr>
                  <w:r w:rsidRPr="00AD7F9C">
                    <w:rPr>
                      <w:rFonts w:asciiTheme="minorEastAsia" w:hAnsiTheme="minorEastAsia" w:cs="ＭＳ Ｐゴシック" w:hint="eastAsia"/>
                      <w:color w:val="000000"/>
                      <w:kern w:val="0"/>
                      <w:sz w:val="14"/>
                      <w:szCs w:val="14"/>
                    </w:rPr>
                    <w:t>グラングリーン大阪</w:t>
                  </w:r>
                  <w:r w:rsidRPr="00AD7F9C">
                    <w:rPr>
                      <w:rFonts w:asciiTheme="minorEastAsia" w:hAnsiTheme="minorEastAsia" w:cs="ＭＳ Ｐゴシック"/>
                      <w:color w:val="000000"/>
                      <w:kern w:val="0"/>
                      <w:sz w:val="14"/>
                      <w:szCs w:val="14"/>
                    </w:rPr>
                    <w:t>開発事業者JV</w:t>
                  </w:r>
                </w:p>
              </w:tc>
              <w:tc>
                <w:tcPr>
                  <w:tcW w:w="1559" w:type="dxa"/>
                  <w:tcBorders>
                    <w:top w:val="single" w:sz="4" w:space="0" w:color="auto"/>
                    <w:left w:val="single" w:sz="4" w:space="0" w:color="auto"/>
                    <w:bottom w:val="single" w:sz="4" w:space="0" w:color="auto"/>
                    <w:right w:val="single" w:sz="4" w:space="0" w:color="auto"/>
                  </w:tcBorders>
                </w:tcPr>
                <w:p w14:paraId="07D20495" w14:textId="77777777" w:rsidR="00347EE0"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color w:val="000000"/>
                      <w:kern w:val="0"/>
                      <w:sz w:val="14"/>
                      <w:szCs w:val="14"/>
                    </w:rPr>
                    <w:t>JV代表企業（三</w:t>
                  </w:r>
                </w:p>
                <w:p w14:paraId="211C5460" w14:textId="77777777" w:rsidR="00347EE0"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color w:val="000000"/>
                      <w:kern w:val="0"/>
                      <w:sz w:val="14"/>
                      <w:szCs w:val="14"/>
                    </w:rPr>
                    <w:t>菱地所株式会社）</w:t>
                  </w:r>
                </w:p>
                <w:p w14:paraId="127BFDB7" w14:textId="0915B70E" w:rsidR="000A2F5F" w:rsidRPr="009E2776" w:rsidDel="000D0617"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color w:val="000000"/>
                      <w:kern w:val="0"/>
                      <w:sz w:val="14"/>
                      <w:szCs w:val="14"/>
                    </w:rPr>
                    <w:t>執行役社長</w:t>
                  </w:r>
                </w:p>
              </w:tc>
            </w:tr>
            <w:tr w:rsidR="00086319" w:rsidRPr="009E2776" w:rsidDel="000D0617" w14:paraId="711222B1" w14:textId="77777777" w:rsidTr="003F2930">
              <w:trPr>
                <w:trHeight w:val="473"/>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53FA50" w14:textId="412D1277" w:rsidR="00086319" w:rsidRPr="00086319" w:rsidRDefault="00086319" w:rsidP="000A2F5F">
                  <w:pPr>
                    <w:widowControl/>
                    <w:jc w:val="left"/>
                    <w:rPr>
                      <w:rFonts w:asciiTheme="minorEastAsia" w:hAnsiTheme="minorEastAsia" w:cs="ＭＳ Ｐゴシック"/>
                      <w:color w:val="000000"/>
                      <w:kern w:val="0"/>
                      <w:sz w:val="14"/>
                      <w:szCs w:val="14"/>
                      <w:u w:val="single"/>
                    </w:rPr>
                  </w:pPr>
                  <w:r w:rsidRPr="00086319">
                    <w:rPr>
                      <w:rFonts w:asciiTheme="minorEastAsia" w:hAnsiTheme="minorEastAsia" w:cs="ＭＳ Ｐゴシック" w:hint="eastAsia"/>
                      <w:color w:val="000000"/>
                      <w:kern w:val="0"/>
                      <w:sz w:val="14"/>
                      <w:szCs w:val="14"/>
                      <w:u w:val="single"/>
                    </w:rPr>
                    <w:t>「大阪スーパーシティフィールド認証要綱（令和８年　月　日施行）」に基づき大阪府知事及び大阪市長の認証を受けた者</w:t>
                  </w:r>
                </w:p>
              </w:tc>
              <w:tc>
                <w:tcPr>
                  <w:tcW w:w="1559" w:type="dxa"/>
                  <w:tcBorders>
                    <w:top w:val="single" w:sz="4" w:space="0" w:color="auto"/>
                    <w:left w:val="single" w:sz="4" w:space="0" w:color="auto"/>
                    <w:bottom w:val="single" w:sz="4" w:space="0" w:color="auto"/>
                    <w:right w:val="single" w:sz="4" w:space="0" w:color="auto"/>
                  </w:tcBorders>
                </w:tcPr>
                <w:p w14:paraId="1AB6C78D" w14:textId="16689504" w:rsidR="00086319" w:rsidRPr="00086319" w:rsidRDefault="00086319" w:rsidP="003F2930">
                  <w:pPr>
                    <w:widowControl/>
                    <w:rPr>
                      <w:rFonts w:asciiTheme="minorEastAsia" w:hAnsiTheme="minorEastAsia" w:cs="ＭＳ Ｐゴシック"/>
                      <w:color w:val="000000"/>
                      <w:kern w:val="0"/>
                      <w:sz w:val="14"/>
                      <w:szCs w:val="14"/>
                      <w:u w:val="single"/>
                    </w:rPr>
                  </w:pPr>
                  <w:r w:rsidRPr="00086319">
                    <w:rPr>
                      <w:rFonts w:asciiTheme="minorEastAsia" w:hAnsiTheme="minorEastAsia" w:cs="ＭＳ Ｐゴシック" w:hint="eastAsia"/>
                      <w:color w:val="000000"/>
                      <w:kern w:val="0"/>
                      <w:sz w:val="14"/>
                      <w:szCs w:val="14"/>
                      <w:u w:val="single"/>
                    </w:rPr>
                    <w:t>左記団体の代表者</w:t>
                  </w:r>
                </w:p>
              </w:tc>
            </w:tr>
          </w:tbl>
          <w:p w14:paraId="39D2E3D7" w14:textId="2A4281DC" w:rsidR="000A2F5F" w:rsidRPr="0027193A" w:rsidRDefault="000A2F5F" w:rsidP="005113B0">
            <w:pPr>
              <w:spacing w:line="360" w:lineRule="auto"/>
              <w:rPr>
                <w:rFonts w:ascii="ＭＳ 明朝" w:eastAsia="ＭＳ 明朝" w:hAnsi="ＭＳ 明朝"/>
                <w:sz w:val="22"/>
                <w:szCs w:val="24"/>
              </w:rPr>
            </w:pPr>
          </w:p>
        </w:tc>
        <w:tc>
          <w:tcPr>
            <w:tcW w:w="5056" w:type="dxa"/>
          </w:tcPr>
          <w:p w14:paraId="2D5FCB31" w14:textId="77777777" w:rsidR="008553DB" w:rsidRPr="00B15A51" w:rsidRDefault="008553DB" w:rsidP="008553DB">
            <w:pPr>
              <w:spacing w:line="220" w:lineRule="exact"/>
              <w:rPr>
                <w:rFonts w:asciiTheme="minorEastAsia" w:hAnsiTheme="minorEastAsia"/>
                <w:color w:val="000000" w:themeColor="text1"/>
                <w:sz w:val="14"/>
                <w:szCs w:val="14"/>
              </w:rPr>
            </w:pPr>
          </w:p>
          <w:p w14:paraId="04FC95D5" w14:textId="77777777" w:rsidR="00331262" w:rsidRPr="00B15A51" w:rsidRDefault="00331262" w:rsidP="00331262">
            <w:pPr>
              <w:spacing w:line="220" w:lineRule="exact"/>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（定義）</w:t>
            </w:r>
          </w:p>
          <w:p w14:paraId="39647DF3" w14:textId="690CC10D" w:rsidR="00331262" w:rsidRPr="00B15A51" w:rsidRDefault="00331262" w:rsidP="00331262">
            <w:pPr>
              <w:spacing w:line="220" w:lineRule="exact"/>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第</w:t>
            </w:r>
            <w:r w:rsidRPr="00B15A51">
              <w:rPr>
                <w:rFonts w:asciiTheme="minorEastAsia" w:hAnsiTheme="minorEastAsia"/>
                <w:color w:val="000000" w:themeColor="text1"/>
                <w:sz w:val="14"/>
                <w:szCs w:val="14"/>
              </w:rPr>
              <w:t xml:space="preserve">3条　</w:t>
            </w:r>
            <w:r w:rsidRPr="00B15A51">
              <w:rPr>
                <w:rFonts w:asciiTheme="minorEastAsia" w:hAnsiTheme="minorEastAsia"/>
                <w:color w:val="000000" w:themeColor="text1"/>
                <w:sz w:val="14"/>
                <w:szCs w:val="14"/>
                <w:u w:val="single"/>
              </w:rPr>
              <w:t>この</w:t>
            </w:r>
            <w:r w:rsidRPr="00B15A51">
              <w:rPr>
                <w:rFonts w:asciiTheme="minorEastAsia" w:hAnsiTheme="minorEastAsia"/>
                <w:color w:val="000000" w:themeColor="text1"/>
                <w:sz w:val="14"/>
                <w:szCs w:val="14"/>
              </w:rPr>
              <w:t>規約において「大阪スーパーシティ全体計画」とは、区域会議が区域計画の案（以下「基本構想」という。）を作成するにあたって、地元自治体として大阪のスーパーシティがめざす姿、指定区域で実施する先端的サービス及び規制改革の内容等を全体的かつ網羅的に取りまとめるもので、大阪府及び大阪市が作成するもの（以下「全体計画」という。）をいう。</w:t>
            </w:r>
          </w:p>
          <w:p w14:paraId="4E3B7536" w14:textId="77777777" w:rsidR="00331262" w:rsidRPr="00B15A51" w:rsidRDefault="00331262" w:rsidP="008553DB">
            <w:pPr>
              <w:spacing w:line="220" w:lineRule="exact"/>
              <w:rPr>
                <w:rFonts w:asciiTheme="minorEastAsia" w:hAnsiTheme="minorEastAsia"/>
                <w:color w:val="000000" w:themeColor="text1"/>
                <w:sz w:val="14"/>
                <w:szCs w:val="14"/>
              </w:rPr>
            </w:pPr>
          </w:p>
          <w:p w14:paraId="4144212A" w14:textId="0CDDA06A" w:rsidR="008553DB" w:rsidRPr="00B15A51" w:rsidRDefault="008553DB" w:rsidP="00AD7F9C">
            <w:pPr>
              <w:spacing w:line="240" w:lineRule="exact"/>
              <w:rPr>
                <w:rFonts w:asciiTheme="minorEastAsia" w:hAnsiTheme="minorEastAsia"/>
                <w:color w:val="000000" w:themeColor="text1"/>
                <w:sz w:val="14"/>
                <w:szCs w:val="14"/>
              </w:rPr>
            </w:pPr>
            <w:r w:rsidRPr="00B15A51">
              <w:rPr>
                <w:rFonts w:asciiTheme="minorEastAsia" w:hAnsiTheme="minorEastAsia"/>
                <w:color w:val="000000" w:themeColor="text1"/>
                <w:sz w:val="14"/>
                <w:szCs w:val="14"/>
              </w:rPr>
              <w:t>（</w:t>
            </w:r>
            <w:r w:rsidRPr="00B15A51">
              <w:rPr>
                <w:rFonts w:asciiTheme="minorEastAsia" w:hAnsiTheme="minorEastAsia" w:hint="eastAsia"/>
                <w:color w:val="000000" w:themeColor="text1"/>
                <w:sz w:val="14"/>
                <w:szCs w:val="14"/>
              </w:rPr>
              <w:t>協議会の組織</w:t>
            </w:r>
            <w:r w:rsidRPr="00B15A51">
              <w:rPr>
                <w:rFonts w:asciiTheme="minorEastAsia" w:hAnsiTheme="minorEastAsia"/>
                <w:color w:val="000000" w:themeColor="text1"/>
                <w:sz w:val="14"/>
                <w:szCs w:val="14"/>
              </w:rPr>
              <w:t>）</w:t>
            </w:r>
          </w:p>
          <w:p w14:paraId="7F04D7B3" w14:textId="65CDA256" w:rsidR="008553DB" w:rsidRPr="00B15A51" w:rsidRDefault="00331262" w:rsidP="00331262">
            <w:pPr>
              <w:spacing w:line="240" w:lineRule="exact"/>
              <w:ind w:left="140" w:hangingChars="100" w:hanging="140"/>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第５条　協議会</w:t>
            </w:r>
            <w:r w:rsidRPr="00B15A51">
              <w:rPr>
                <w:rFonts w:asciiTheme="minorEastAsia" w:hAnsiTheme="minorEastAsia" w:hint="eastAsia"/>
                <w:color w:val="000000" w:themeColor="text1"/>
                <w:sz w:val="14"/>
                <w:szCs w:val="14"/>
                <w:u w:val="single"/>
              </w:rPr>
              <w:t>の構成団体</w:t>
            </w:r>
            <w:r w:rsidRPr="00B15A51">
              <w:rPr>
                <w:rFonts w:asciiTheme="minorEastAsia" w:hAnsiTheme="minorEastAsia" w:hint="eastAsia"/>
                <w:color w:val="000000" w:themeColor="text1"/>
                <w:sz w:val="14"/>
                <w:szCs w:val="14"/>
              </w:rPr>
              <w:t>は、別表第</w:t>
            </w:r>
            <w:r w:rsidRPr="00B15A51">
              <w:rPr>
                <w:rFonts w:asciiTheme="minorEastAsia" w:hAnsiTheme="minorEastAsia"/>
                <w:color w:val="000000" w:themeColor="text1"/>
                <w:sz w:val="14"/>
                <w:szCs w:val="14"/>
              </w:rPr>
              <w:t>1左欄に掲げる</w:t>
            </w:r>
            <w:r w:rsidRPr="00B15A51">
              <w:rPr>
                <w:rFonts w:asciiTheme="minorEastAsia" w:hAnsiTheme="minorEastAsia"/>
                <w:color w:val="000000" w:themeColor="text1"/>
                <w:sz w:val="14"/>
                <w:szCs w:val="14"/>
                <w:u w:val="single"/>
              </w:rPr>
              <w:t>とおり、大阪府、大阪市、経済団体及びスーパーシティ構想に関係を有する団体等</w:t>
            </w:r>
            <w:r w:rsidRPr="00B15A51">
              <w:rPr>
                <w:rFonts w:asciiTheme="minorEastAsia" w:hAnsiTheme="minorEastAsia"/>
                <w:color w:val="000000" w:themeColor="text1"/>
                <w:sz w:val="14"/>
                <w:szCs w:val="14"/>
              </w:rPr>
              <w:t>（以下「構成団体」という。）をもって構成</w:t>
            </w:r>
            <w:r w:rsidRPr="00B15A51">
              <w:rPr>
                <w:rFonts w:asciiTheme="minorEastAsia" w:hAnsiTheme="minorEastAsia" w:hint="eastAsia"/>
                <w:color w:val="000000" w:themeColor="text1"/>
                <w:sz w:val="14"/>
                <w:szCs w:val="14"/>
              </w:rPr>
              <w:t>する。</w:t>
            </w:r>
          </w:p>
          <w:p w14:paraId="77D3DCB1" w14:textId="256EA3DA" w:rsidR="008553DB" w:rsidRPr="00B15A51" w:rsidRDefault="00331262" w:rsidP="004E6A9B">
            <w:pPr>
              <w:spacing w:line="220" w:lineRule="exact"/>
              <w:jc w:val="center"/>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（略）</w:t>
            </w:r>
          </w:p>
          <w:p w14:paraId="6B84B733" w14:textId="3DAC50D6" w:rsidR="00331262" w:rsidRPr="00B15A51" w:rsidRDefault="00331262" w:rsidP="00331262">
            <w:pPr>
              <w:spacing w:line="220" w:lineRule="exact"/>
              <w:ind w:left="140" w:hangingChars="100" w:hanging="140"/>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４　副会長は、会長を補佐し、会長に事故があるとき</w:t>
            </w:r>
            <w:r w:rsidRPr="00B15A51">
              <w:rPr>
                <w:rFonts w:asciiTheme="minorEastAsia" w:hAnsiTheme="minorEastAsia" w:hint="eastAsia"/>
                <w:color w:val="000000" w:themeColor="text1"/>
                <w:sz w:val="14"/>
                <w:szCs w:val="14"/>
                <w:u w:val="single"/>
              </w:rPr>
              <w:t>また</w:t>
            </w:r>
            <w:r w:rsidRPr="00B15A51">
              <w:rPr>
                <w:rFonts w:asciiTheme="minorEastAsia" w:hAnsiTheme="minorEastAsia" w:hint="eastAsia"/>
                <w:color w:val="000000" w:themeColor="text1"/>
                <w:sz w:val="14"/>
                <w:szCs w:val="14"/>
              </w:rPr>
              <w:t>は会長が欠けたときは、その職務を代理する。</w:t>
            </w:r>
          </w:p>
          <w:p w14:paraId="1927052F" w14:textId="77777777" w:rsidR="00331262" w:rsidRPr="00B15A51" w:rsidRDefault="00331262" w:rsidP="00331262">
            <w:pPr>
              <w:spacing w:line="220" w:lineRule="exact"/>
              <w:ind w:left="140" w:hangingChars="100" w:hanging="140"/>
              <w:rPr>
                <w:rFonts w:asciiTheme="minorEastAsia" w:hAnsiTheme="minorEastAsia"/>
                <w:color w:val="000000" w:themeColor="text1"/>
                <w:sz w:val="14"/>
                <w:szCs w:val="14"/>
              </w:rPr>
            </w:pPr>
          </w:p>
          <w:p w14:paraId="0AEDC383" w14:textId="77777777" w:rsidR="00331262" w:rsidRPr="00B15A51" w:rsidRDefault="00331262" w:rsidP="00331262">
            <w:pPr>
              <w:spacing w:line="220" w:lineRule="exact"/>
              <w:ind w:left="140" w:hangingChars="100" w:hanging="140"/>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（幹事会議）</w:t>
            </w:r>
          </w:p>
          <w:p w14:paraId="5E721E47" w14:textId="77777777" w:rsidR="00331262" w:rsidRPr="00B15A51" w:rsidRDefault="00331262" w:rsidP="00331262">
            <w:pPr>
              <w:spacing w:line="220" w:lineRule="exact"/>
              <w:ind w:left="140" w:hangingChars="100" w:hanging="140"/>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第</w:t>
            </w:r>
            <w:r w:rsidRPr="00B15A51">
              <w:rPr>
                <w:rFonts w:asciiTheme="minorEastAsia" w:hAnsiTheme="minorEastAsia"/>
                <w:color w:val="000000" w:themeColor="text1"/>
                <w:sz w:val="14"/>
                <w:szCs w:val="14"/>
              </w:rPr>
              <w:t>8条　幹事会議は、本会議の命を受け、第４条各号に規定する事項に関する具体的な検討、協議及び調整を行い、その結果について本会議に報告するものとする。</w:t>
            </w:r>
          </w:p>
          <w:p w14:paraId="5B0071A4" w14:textId="6C9B2EA2" w:rsidR="00331262" w:rsidRPr="00B15A51" w:rsidRDefault="00331262" w:rsidP="004E6A9B">
            <w:pPr>
              <w:spacing w:line="220" w:lineRule="exact"/>
              <w:ind w:left="140" w:hangingChars="100" w:hanging="140"/>
              <w:jc w:val="center"/>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（略）</w:t>
            </w:r>
          </w:p>
          <w:p w14:paraId="28B36773" w14:textId="3B149757" w:rsidR="00331262" w:rsidRPr="00B15A51" w:rsidRDefault="00331262" w:rsidP="00331262">
            <w:pPr>
              <w:spacing w:line="220" w:lineRule="exact"/>
              <w:ind w:left="140" w:hangingChars="100" w:hanging="140"/>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５　議長は、必要があると認めるときは幹事</w:t>
            </w:r>
            <w:r w:rsidRPr="00B15A51">
              <w:rPr>
                <w:rFonts w:asciiTheme="minorEastAsia" w:hAnsiTheme="minorEastAsia" w:hint="eastAsia"/>
                <w:color w:val="000000" w:themeColor="text1"/>
                <w:sz w:val="14"/>
                <w:szCs w:val="14"/>
                <w:u w:val="single"/>
              </w:rPr>
              <w:t>会議</w:t>
            </w:r>
            <w:r w:rsidRPr="00B15A51">
              <w:rPr>
                <w:rFonts w:asciiTheme="minorEastAsia" w:hAnsiTheme="minorEastAsia" w:hint="eastAsia"/>
                <w:color w:val="000000" w:themeColor="text1"/>
                <w:sz w:val="14"/>
                <w:szCs w:val="14"/>
              </w:rPr>
              <w:t>以外の者に対して幹事会議への出席を求めることができる。</w:t>
            </w:r>
          </w:p>
          <w:p w14:paraId="3277A79A" w14:textId="77777777" w:rsidR="00EF2F02" w:rsidRPr="00B15A51" w:rsidRDefault="00EF2F02" w:rsidP="00331262">
            <w:pPr>
              <w:spacing w:line="220" w:lineRule="exact"/>
              <w:ind w:left="140" w:hangingChars="100" w:hanging="140"/>
              <w:rPr>
                <w:rFonts w:asciiTheme="minorEastAsia" w:hAnsiTheme="minorEastAsia"/>
                <w:color w:val="000000" w:themeColor="text1"/>
                <w:sz w:val="14"/>
                <w:szCs w:val="14"/>
              </w:rPr>
            </w:pPr>
          </w:p>
          <w:p w14:paraId="5F7A8619" w14:textId="77777777" w:rsidR="00EF2F02" w:rsidRPr="00B15A51" w:rsidRDefault="00EF2F02" w:rsidP="00EF2F02">
            <w:pPr>
              <w:spacing w:line="220" w:lineRule="exact"/>
              <w:ind w:left="140" w:hangingChars="100" w:hanging="140"/>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（守秘義務）</w:t>
            </w:r>
          </w:p>
          <w:p w14:paraId="591985EB" w14:textId="7A774831" w:rsidR="00EF2F02" w:rsidRPr="00B15A51" w:rsidRDefault="00EF2F02" w:rsidP="00EF2F02">
            <w:pPr>
              <w:spacing w:line="220" w:lineRule="exact"/>
              <w:ind w:left="140" w:hangingChars="100" w:hanging="140"/>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第</w:t>
            </w:r>
            <w:r w:rsidRPr="00B15A51">
              <w:rPr>
                <w:rFonts w:asciiTheme="minorEastAsia" w:hAnsiTheme="minorEastAsia"/>
                <w:color w:val="000000" w:themeColor="text1"/>
                <w:sz w:val="14"/>
                <w:szCs w:val="14"/>
              </w:rPr>
              <w:t>10条　構成団体は協議会の過程で知り得た情報を他に漏らしてはならない。ただし、本会議で公表した情報及び既に公知の情報についてはこの限りではない。</w:t>
            </w:r>
          </w:p>
          <w:p w14:paraId="15C67D72" w14:textId="77777777" w:rsidR="008553DB" w:rsidRPr="00B15A51" w:rsidRDefault="008553DB" w:rsidP="008553DB">
            <w:pPr>
              <w:spacing w:line="220" w:lineRule="exact"/>
              <w:rPr>
                <w:rFonts w:asciiTheme="minorEastAsia" w:hAnsiTheme="minorEastAsia"/>
                <w:color w:val="000000" w:themeColor="text1"/>
                <w:sz w:val="14"/>
                <w:szCs w:val="14"/>
              </w:rPr>
            </w:pPr>
          </w:p>
          <w:p w14:paraId="3D67BD83" w14:textId="77777777" w:rsidR="00EF2F02" w:rsidRDefault="00EF2F02" w:rsidP="008553DB">
            <w:pPr>
              <w:spacing w:line="220" w:lineRule="exact"/>
              <w:rPr>
                <w:rFonts w:asciiTheme="minorEastAsia" w:hAnsiTheme="minorEastAsia"/>
                <w:color w:val="000000" w:themeColor="text1"/>
                <w:sz w:val="14"/>
                <w:szCs w:val="14"/>
              </w:rPr>
            </w:pPr>
          </w:p>
          <w:p w14:paraId="405531EB" w14:textId="77777777" w:rsidR="00B15A51" w:rsidRPr="00B15A51" w:rsidRDefault="00B15A51" w:rsidP="008553DB">
            <w:pPr>
              <w:spacing w:line="220" w:lineRule="exact"/>
              <w:rPr>
                <w:rFonts w:asciiTheme="minorEastAsia" w:hAnsiTheme="minorEastAsia"/>
                <w:color w:val="000000" w:themeColor="text1"/>
                <w:sz w:val="14"/>
                <w:szCs w:val="14"/>
              </w:rPr>
            </w:pPr>
          </w:p>
          <w:p w14:paraId="5D8DD992" w14:textId="77777777" w:rsidR="00EF2F02" w:rsidRPr="00B15A51" w:rsidRDefault="00EF2F02" w:rsidP="00EF2F02">
            <w:pPr>
              <w:spacing w:line="220" w:lineRule="exact"/>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（雑則）</w:t>
            </w:r>
          </w:p>
          <w:p w14:paraId="18D4D9E0" w14:textId="25E0ACE1" w:rsidR="00EF2F02" w:rsidRPr="00B15A51" w:rsidRDefault="00EF2F02" w:rsidP="00EF2F02">
            <w:pPr>
              <w:spacing w:line="220" w:lineRule="exact"/>
              <w:ind w:left="140" w:hangingChars="100" w:hanging="140"/>
              <w:rPr>
                <w:rFonts w:asciiTheme="minorEastAsia" w:hAnsiTheme="minorEastAsia"/>
                <w:color w:val="000000" w:themeColor="text1"/>
                <w:sz w:val="14"/>
                <w:szCs w:val="14"/>
              </w:rPr>
            </w:pPr>
            <w:r w:rsidRPr="00B15A51">
              <w:rPr>
                <w:rFonts w:asciiTheme="minorEastAsia" w:hAnsiTheme="minorEastAsia" w:hint="eastAsia"/>
                <w:color w:val="000000" w:themeColor="text1"/>
                <w:sz w:val="14"/>
                <w:szCs w:val="14"/>
              </w:rPr>
              <w:t>第</w:t>
            </w:r>
            <w:r w:rsidRPr="00B15A51">
              <w:rPr>
                <w:rFonts w:asciiTheme="minorEastAsia" w:hAnsiTheme="minorEastAsia"/>
                <w:color w:val="000000" w:themeColor="text1"/>
                <w:sz w:val="14"/>
                <w:szCs w:val="14"/>
              </w:rPr>
              <w:t xml:space="preserve">13条　</w:t>
            </w:r>
            <w:r w:rsidRPr="00B15A51">
              <w:rPr>
                <w:rFonts w:asciiTheme="minorEastAsia" w:hAnsiTheme="minorEastAsia"/>
                <w:color w:val="000000" w:themeColor="text1"/>
                <w:sz w:val="14"/>
                <w:szCs w:val="14"/>
                <w:u w:val="single"/>
              </w:rPr>
              <w:t>この</w:t>
            </w:r>
            <w:r w:rsidRPr="00B15A51">
              <w:rPr>
                <w:rFonts w:asciiTheme="minorEastAsia" w:hAnsiTheme="minorEastAsia"/>
                <w:color w:val="000000" w:themeColor="text1"/>
                <w:sz w:val="14"/>
                <w:szCs w:val="14"/>
              </w:rPr>
              <w:t>規約に定めるもののほか、協議会の運営に関し必要な事項は、会長及び副会長が協議して定める。</w:t>
            </w:r>
          </w:p>
          <w:p w14:paraId="6113A3D0" w14:textId="77777777" w:rsidR="00EF2F02" w:rsidRPr="00B15A51" w:rsidRDefault="00EF2F02" w:rsidP="008553DB">
            <w:pPr>
              <w:spacing w:line="220" w:lineRule="exact"/>
              <w:rPr>
                <w:rFonts w:asciiTheme="minorEastAsia" w:hAnsiTheme="minorEastAsia"/>
                <w:color w:val="000000" w:themeColor="text1"/>
                <w:sz w:val="14"/>
                <w:szCs w:val="14"/>
              </w:rPr>
            </w:pPr>
          </w:p>
          <w:p w14:paraId="6466E9FA" w14:textId="77777777" w:rsidR="00B15A51" w:rsidRPr="00B15A51" w:rsidRDefault="00B15A51" w:rsidP="008553DB">
            <w:pPr>
              <w:spacing w:line="220" w:lineRule="exact"/>
              <w:rPr>
                <w:rFonts w:asciiTheme="minorEastAsia" w:hAnsiTheme="minorEastAsia"/>
                <w:color w:val="000000" w:themeColor="text1"/>
                <w:sz w:val="14"/>
                <w:szCs w:val="14"/>
              </w:rPr>
            </w:pPr>
          </w:p>
          <w:p w14:paraId="17E242D8" w14:textId="77777777" w:rsidR="00B15A51" w:rsidRDefault="00B15A51" w:rsidP="008553DB">
            <w:pPr>
              <w:spacing w:line="220" w:lineRule="exact"/>
              <w:rPr>
                <w:rFonts w:asciiTheme="minorEastAsia" w:hAnsiTheme="minorEastAsia"/>
                <w:color w:val="000000" w:themeColor="text1"/>
                <w:sz w:val="12"/>
                <w:szCs w:val="12"/>
              </w:rPr>
            </w:pPr>
          </w:p>
          <w:p w14:paraId="38C3030E" w14:textId="77777777" w:rsidR="00B15A51" w:rsidRDefault="00B15A51" w:rsidP="008553DB">
            <w:pPr>
              <w:spacing w:line="220" w:lineRule="exact"/>
              <w:rPr>
                <w:rFonts w:asciiTheme="minorEastAsia" w:hAnsiTheme="minorEastAsia"/>
                <w:color w:val="000000" w:themeColor="text1"/>
                <w:sz w:val="12"/>
                <w:szCs w:val="12"/>
              </w:rPr>
            </w:pPr>
          </w:p>
          <w:p w14:paraId="6DFB84FC" w14:textId="77777777" w:rsidR="00B15A51" w:rsidRDefault="00B15A51" w:rsidP="008553DB">
            <w:pPr>
              <w:spacing w:line="220" w:lineRule="exact"/>
              <w:rPr>
                <w:rFonts w:asciiTheme="minorEastAsia" w:hAnsiTheme="minorEastAsia"/>
                <w:color w:val="000000" w:themeColor="text1"/>
                <w:sz w:val="12"/>
                <w:szCs w:val="12"/>
              </w:rPr>
            </w:pPr>
          </w:p>
          <w:p w14:paraId="0975D55D" w14:textId="77777777" w:rsidR="00B15A51" w:rsidRDefault="00B15A51" w:rsidP="008553DB">
            <w:pPr>
              <w:spacing w:line="220" w:lineRule="exact"/>
              <w:rPr>
                <w:rFonts w:asciiTheme="minorEastAsia" w:hAnsiTheme="minorEastAsia"/>
                <w:color w:val="000000" w:themeColor="text1"/>
                <w:sz w:val="12"/>
                <w:szCs w:val="12"/>
              </w:rPr>
            </w:pPr>
          </w:p>
          <w:p w14:paraId="40285F96" w14:textId="77777777" w:rsidR="00B15A51" w:rsidRDefault="00B15A51" w:rsidP="008553DB">
            <w:pPr>
              <w:spacing w:line="220" w:lineRule="exact"/>
              <w:rPr>
                <w:rFonts w:asciiTheme="minorEastAsia" w:hAnsiTheme="minorEastAsia"/>
                <w:color w:val="000000" w:themeColor="text1"/>
                <w:sz w:val="12"/>
                <w:szCs w:val="12"/>
              </w:rPr>
            </w:pPr>
          </w:p>
          <w:p w14:paraId="463972A9" w14:textId="77777777" w:rsidR="00B15A51" w:rsidRDefault="00B15A51" w:rsidP="008553DB">
            <w:pPr>
              <w:spacing w:line="220" w:lineRule="exact"/>
              <w:rPr>
                <w:rFonts w:asciiTheme="minorEastAsia" w:hAnsiTheme="minorEastAsia"/>
                <w:color w:val="000000" w:themeColor="text1"/>
                <w:sz w:val="12"/>
                <w:szCs w:val="12"/>
              </w:rPr>
            </w:pPr>
          </w:p>
          <w:p w14:paraId="07CE6ACC" w14:textId="77777777" w:rsidR="00B15A51" w:rsidRDefault="00B15A51" w:rsidP="008553DB">
            <w:pPr>
              <w:spacing w:line="220" w:lineRule="exact"/>
              <w:rPr>
                <w:rFonts w:asciiTheme="minorEastAsia" w:hAnsiTheme="minorEastAsia"/>
                <w:color w:val="000000" w:themeColor="text1"/>
                <w:sz w:val="12"/>
                <w:szCs w:val="12"/>
              </w:rPr>
            </w:pPr>
          </w:p>
          <w:p w14:paraId="11A63094" w14:textId="77777777" w:rsidR="00B15A51" w:rsidRDefault="00B15A51" w:rsidP="008553DB">
            <w:pPr>
              <w:spacing w:line="220" w:lineRule="exact"/>
              <w:rPr>
                <w:rFonts w:asciiTheme="minorEastAsia" w:hAnsiTheme="minorEastAsia"/>
                <w:color w:val="000000" w:themeColor="text1"/>
                <w:sz w:val="12"/>
                <w:szCs w:val="12"/>
              </w:rPr>
            </w:pPr>
          </w:p>
          <w:p w14:paraId="02865884" w14:textId="77777777" w:rsidR="00B15A51" w:rsidRDefault="00B15A51" w:rsidP="008553DB">
            <w:pPr>
              <w:spacing w:line="220" w:lineRule="exact"/>
              <w:rPr>
                <w:rFonts w:asciiTheme="minorEastAsia" w:hAnsiTheme="minorEastAsia"/>
                <w:color w:val="000000" w:themeColor="text1"/>
                <w:sz w:val="12"/>
                <w:szCs w:val="12"/>
              </w:rPr>
            </w:pPr>
          </w:p>
          <w:p w14:paraId="007E01E7" w14:textId="77777777" w:rsidR="00B15A51" w:rsidRDefault="00B15A51" w:rsidP="008553DB">
            <w:pPr>
              <w:spacing w:line="220" w:lineRule="exact"/>
              <w:rPr>
                <w:rFonts w:asciiTheme="minorEastAsia" w:hAnsiTheme="minorEastAsia"/>
                <w:color w:val="000000" w:themeColor="text1"/>
                <w:sz w:val="12"/>
                <w:szCs w:val="12"/>
              </w:rPr>
            </w:pPr>
          </w:p>
          <w:p w14:paraId="297150B4" w14:textId="77777777" w:rsidR="00B15A51" w:rsidRDefault="00B15A51" w:rsidP="008553DB">
            <w:pPr>
              <w:spacing w:line="220" w:lineRule="exact"/>
              <w:rPr>
                <w:rFonts w:asciiTheme="minorEastAsia" w:hAnsiTheme="minorEastAsia"/>
                <w:color w:val="000000" w:themeColor="text1"/>
                <w:sz w:val="12"/>
                <w:szCs w:val="12"/>
              </w:rPr>
            </w:pPr>
          </w:p>
          <w:p w14:paraId="4157BD98" w14:textId="77777777" w:rsidR="00B15A51" w:rsidRDefault="00B15A51" w:rsidP="008553DB">
            <w:pPr>
              <w:spacing w:line="220" w:lineRule="exact"/>
              <w:rPr>
                <w:rFonts w:asciiTheme="minorEastAsia" w:hAnsiTheme="minorEastAsia"/>
                <w:color w:val="000000" w:themeColor="text1"/>
                <w:sz w:val="12"/>
                <w:szCs w:val="12"/>
              </w:rPr>
            </w:pPr>
          </w:p>
          <w:p w14:paraId="555C1543" w14:textId="77777777" w:rsidR="00B15A51" w:rsidRDefault="00B15A51" w:rsidP="008553DB">
            <w:pPr>
              <w:spacing w:line="220" w:lineRule="exact"/>
              <w:rPr>
                <w:rFonts w:asciiTheme="minorEastAsia" w:hAnsiTheme="minorEastAsia"/>
                <w:color w:val="000000" w:themeColor="text1"/>
                <w:sz w:val="12"/>
                <w:szCs w:val="12"/>
              </w:rPr>
            </w:pPr>
          </w:p>
          <w:p w14:paraId="217D8998" w14:textId="77777777" w:rsidR="00B15A51" w:rsidRDefault="00B15A51" w:rsidP="008553DB">
            <w:pPr>
              <w:spacing w:line="220" w:lineRule="exact"/>
              <w:rPr>
                <w:rFonts w:asciiTheme="minorEastAsia" w:hAnsiTheme="minorEastAsia"/>
                <w:color w:val="000000" w:themeColor="text1"/>
                <w:sz w:val="12"/>
                <w:szCs w:val="12"/>
              </w:rPr>
            </w:pPr>
          </w:p>
          <w:p w14:paraId="5A63CF98" w14:textId="77777777" w:rsidR="00A61C11" w:rsidRDefault="00A61C11" w:rsidP="008553DB">
            <w:pPr>
              <w:spacing w:line="220" w:lineRule="exact"/>
              <w:rPr>
                <w:rFonts w:asciiTheme="minorEastAsia" w:hAnsiTheme="minorEastAsia"/>
                <w:color w:val="000000" w:themeColor="text1"/>
                <w:sz w:val="12"/>
                <w:szCs w:val="12"/>
              </w:rPr>
            </w:pPr>
          </w:p>
          <w:p w14:paraId="6D8B8DEF" w14:textId="77777777" w:rsidR="00B15A51" w:rsidRPr="00331262" w:rsidRDefault="00B15A51" w:rsidP="008553DB">
            <w:pPr>
              <w:spacing w:line="220" w:lineRule="exact"/>
              <w:rPr>
                <w:rFonts w:asciiTheme="minorEastAsia" w:hAnsiTheme="minorEastAsia"/>
                <w:color w:val="000000" w:themeColor="text1"/>
                <w:sz w:val="12"/>
                <w:szCs w:val="12"/>
              </w:rPr>
            </w:pPr>
          </w:p>
          <w:p w14:paraId="24F9B5D2" w14:textId="45F88A00" w:rsidR="000A2F5F" w:rsidRPr="00E455A6" w:rsidRDefault="000A2F5F" w:rsidP="000A2F5F">
            <w:pPr>
              <w:spacing w:line="320" w:lineRule="exact"/>
              <w:rPr>
                <w:rFonts w:asciiTheme="minorEastAsia" w:hAnsiTheme="minorEastAsia"/>
                <w:color w:val="000000" w:themeColor="text1"/>
                <w:sz w:val="14"/>
                <w:szCs w:val="14"/>
              </w:rPr>
            </w:pPr>
            <w:r w:rsidRPr="00E455A6">
              <w:rPr>
                <w:rFonts w:asciiTheme="minorEastAsia" w:hAnsiTheme="minorEastAsia" w:hint="eastAsia"/>
                <w:color w:val="000000" w:themeColor="text1"/>
                <w:sz w:val="14"/>
                <w:szCs w:val="14"/>
              </w:rPr>
              <w:t>別表第</w:t>
            </w:r>
            <w:r w:rsidRPr="00E455A6">
              <w:rPr>
                <w:rFonts w:asciiTheme="minorEastAsia" w:hAnsiTheme="minorEastAsia"/>
                <w:color w:val="000000" w:themeColor="text1"/>
                <w:sz w:val="14"/>
                <w:szCs w:val="14"/>
              </w:rPr>
              <w:t>1（第５条関係）</w:t>
            </w:r>
          </w:p>
          <w:p w14:paraId="53E745FF" w14:textId="7A24C062" w:rsidR="000A2F5F" w:rsidRPr="00E455A6" w:rsidRDefault="000A2F5F" w:rsidP="000A2F5F">
            <w:pPr>
              <w:spacing w:line="320" w:lineRule="exact"/>
              <w:rPr>
                <w:rFonts w:asciiTheme="minorEastAsia" w:hAnsiTheme="minorEastAsia"/>
                <w:color w:val="000000" w:themeColor="text1"/>
                <w:sz w:val="14"/>
                <w:szCs w:val="14"/>
              </w:rPr>
            </w:pPr>
            <w:r w:rsidRPr="00E455A6">
              <w:rPr>
                <w:rFonts w:asciiTheme="minorEastAsia" w:hAnsiTheme="minorEastAsia" w:hint="eastAsia"/>
                <w:color w:val="000000" w:themeColor="text1"/>
                <w:sz w:val="14"/>
                <w:szCs w:val="14"/>
              </w:rPr>
              <w:t>協議会構成団体</w:t>
            </w:r>
          </w:p>
          <w:tbl>
            <w:tblPr>
              <w:tblpPr w:leftFromText="142" w:rightFromText="142" w:vertAnchor="text" w:horzAnchor="margin" w:tblpY="39"/>
              <w:tblOverlap w:val="never"/>
              <w:tblW w:w="4641" w:type="dxa"/>
              <w:tblCellMar>
                <w:left w:w="99" w:type="dxa"/>
                <w:right w:w="99" w:type="dxa"/>
              </w:tblCellMar>
              <w:tblLook w:val="04A0" w:firstRow="1" w:lastRow="0" w:firstColumn="1" w:lastColumn="0" w:noHBand="0" w:noVBand="1"/>
            </w:tblPr>
            <w:tblGrid>
              <w:gridCol w:w="3114"/>
              <w:gridCol w:w="1527"/>
            </w:tblGrid>
            <w:tr w:rsidR="0027193A" w:rsidRPr="009E2776" w14:paraId="4B9E1FB3" w14:textId="77777777" w:rsidTr="00C25AEF">
              <w:trPr>
                <w:trHeight w:val="360"/>
              </w:trPr>
              <w:tc>
                <w:tcPr>
                  <w:tcW w:w="3114" w:type="dxa"/>
                  <w:tcBorders>
                    <w:top w:val="single" w:sz="4" w:space="0" w:color="auto"/>
                    <w:left w:val="single" w:sz="4" w:space="0" w:color="auto"/>
                    <w:bottom w:val="nil"/>
                    <w:right w:val="single" w:sz="4" w:space="0" w:color="auto"/>
                  </w:tcBorders>
                  <w:shd w:val="clear" w:color="auto" w:fill="D9E2F3" w:themeFill="accent1" w:themeFillTint="33"/>
                  <w:noWrap/>
                  <w:vAlign w:val="center"/>
                </w:tcPr>
                <w:p w14:paraId="288D8CBA" w14:textId="77777777" w:rsidR="0027193A" w:rsidRPr="009E2776" w:rsidRDefault="0027193A" w:rsidP="0027193A">
                  <w:pPr>
                    <w:widowControl/>
                    <w:jc w:val="center"/>
                    <w:rPr>
                      <w:rFonts w:ascii="BIZ UDゴシック" w:eastAsia="BIZ UDゴシック" w:hAnsi="BIZ UDゴシック" w:cs="ＭＳ Ｐゴシック"/>
                      <w:b/>
                      <w:color w:val="000000"/>
                      <w:kern w:val="0"/>
                      <w:sz w:val="18"/>
                      <w:szCs w:val="18"/>
                    </w:rPr>
                  </w:pPr>
                  <w:r w:rsidRPr="009E2776">
                    <w:rPr>
                      <w:rFonts w:ascii="BIZ UDゴシック" w:eastAsia="BIZ UDゴシック" w:hAnsi="BIZ UDゴシック" w:cs="ＭＳ Ｐゴシック" w:hint="eastAsia"/>
                      <w:b/>
                      <w:color w:val="000000"/>
                      <w:kern w:val="0"/>
                      <w:sz w:val="18"/>
                      <w:szCs w:val="18"/>
                    </w:rPr>
                    <w:t>構成団体</w:t>
                  </w:r>
                </w:p>
              </w:tc>
              <w:tc>
                <w:tcPr>
                  <w:tcW w:w="1527" w:type="dxa"/>
                  <w:tcBorders>
                    <w:top w:val="single" w:sz="4" w:space="0" w:color="auto"/>
                    <w:left w:val="single" w:sz="4" w:space="0" w:color="auto"/>
                    <w:bottom w:val="nil"/>
                    <w:right w:val="single" w:sz="4" w:space="0" w:color="auto"/>
                  </w:tcBorders>
                  <w:shd w:val="clear" w:color="auto" w:fill="D9E2F3" w:themeFill="accent1" w:themeFillTint="33"/>
                </w:tcPr>
                <w:p w14:paraId="595C7916" w14:textId="77777777" w:rsidR="0027193A" w:rsidRPr="009E2776" w:rsidRDefault="0027193A" w:rsidP="0027193A">
                  <w:pPr>
                    <w:widowControl/>
                    <w:jc w:val="center"/>
                    <w:rPr>
                      <w:rFonts w:ascii="BIZ UDゴシック" w:eastAsia="BIZ UDゴシック" w:hAnsi="BIZ UDゴシック" w:cs="ＭＳ Ｐゴシック"/>
                      <w:b/>
                      <w:color w:val="000000"/>
                      <w:kern w:val="0"/>
                      <w:sz w:val="18"/>
                      <w:szCs w:val="18"/>
                    </w:rPr>
                  </w:pPr>
                  <w:r w:rsidRPr="009E2776">
                    <w:rPr>
                      <w:rFonts w:ascii="BIZ UDゴシック" w:eastAsia="BIZ UDゴシック" w:hAnsi="BIZ UDゴシック" w:cs="ＭＳ Ｐゴシック" w:hint="eastAsia"/>
                      <w:b/>
                      <w:color w:val="000000"/>
                      <w:kern w:val="0"/>
                      <w:sz w:val="18"/>
                      <w:szCs w:val="18"/>
                    </w:rPr>
                    <w:t>委員</w:t>
                  </w:r>
                </w:p>
              </w:tc>
            </w:tr>
            <w:tr w:rsidR="0027193A" w:rsidRPr="009E2776" w14:paraId="452986F1" w14:textId="77777777" w:rsidTr="00C25AEF">
              <w:trPr>
                <w:trHeight w:val="36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306A6" w14:textId="77777777" w:rsidR="0027193A" w:rsidRPr="009E2776" w:rsidRDefault="0027193A" w:rsidP="0027193A">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大阪府</w:t>
                  </w:r>
                </w:p>
              </w:tc>
              <w:tc>
                <w:tcPr>
                  <w:tcW w:w="1527" w:type="dxa"/>
                  <w:tcBorders>
                    <w:top w:val="single" w:sz="4" w:space="0" w:color="auto"/>
                    <w:left w:val="single" w:sz="4" w:space="0" w:color="auto"/>
                    <w:bottom w:val="single" w:sz="4" w:space="0" w:color="auto"/>
                    <w:right w:val="single" w:sz="4" w:space="0" w:color="auto"/>
                  </w:tcBorders>
                </w:tcPr>
                <w:p w14:paraId="1C92C202" w14:textId="77777777" w:rsidR="0027193A" w:rsidRPr="009E2776" w:rsidRDefault="0027193A" w:rsidP="0027193A">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知事</w:t>
                  </w:r>
                </w:p>
              </w:tc>
            </w:tr>
            <w:tr w:rsidR="0027193A" w:rsidRPr="009E2776" w14:paraId="70FE8115" w14:textId="77777777" w:rsidTr="00C25AEF">
              <w:trPr>
                <w:trHeight w:val="36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652A9893" w14:textId="77777777" w:rsidR="0027193A" w:rsidRPr="009E2776" w:rsidRDefault="0027193A" w:rsidP="0027193A">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大阪市</w:t>
                  </w:r>
                </w:p>
              </w:tc>
              <w:tc>
                <w:tcPr>
                  <w:tcW w:w="1527" w:type="dxa"/>
                  <w:tcBorders>
                    <w:top w:val="nil"/>
                    <w:left w:val="single" w:sz="4" w:space="0" w:color="auto"/>
                    <w:bottom w:val="single" w:sz="4" w:space="0" w:color="auto"/>
                    <w:right w:val="single" w:sz="4" w:space="0" w:color="auto"/>
                  </w:tcBorders>
                </w:tcPr>
                <w:p w14:paraId="2E2C351E" w14:textId="77777777" w:rsidR="0027193A" w:rsidRPr="009E2776" w:rsidRDefault="0027193A" w:rsidP="0027193A">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市長</w:t>
                  </w:r>
                </w:p>
              </w:tc>
            </w:tr>
            <w:tr w:rsidR="0027193A" w:rsidRPr="009E2776" w14:paraId="48F8B187" w14:textId="77777777" w:rsidTr="00C25AEF">
              <w:trPr>
                <w:trHeight w:val="36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B03E1" w14:textId="77777777" w:rsidR="0027193A" w:rsidRPr="009E2776" w:rsidRDefault="0027193A" w:rsidP="0027193A">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公益社団法人関西経済連合会</w:t>
                  </w:r>
                </w:p>
              </w:tc>
              <w:tc>
                <w:tcPr>
                  <w:tcW w:w="1527" w:type="dxa"/>
                  <w:tcBorders>
                    <w:top w:val="single" w:sz="4" w:space="0" w:color="auto"/>
                    <w:left w:val="single" w:sz="4" w:space="0" w:color="auto"/>
                    <w:bottom w:val="single" w:sz="4" w:space="0" w:color="auto"/>
                    <w:right w:val="single" w:sz="4" w:space="0" w:color="auto"/>
                  </w:tcBorders>
                </w:tcPr>
                <w:p w14:paraId="31C0B551" w14:textId="77777777" w:rsidR="0027193A" w:rsidRPr="009E2776" w:rsidRDefault="0027193A" w:rsidP="0027193A">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会長</w:t>
                  </w:r>
                </w:p>
              </w:tc>
            </w:tr>
            <w:tr w:rsidR="0027193A" w:rsidRPr="009E2776" w14:paraId="690CD075" w14:textId="77777777" w:rsidTr="00C25AEF">
              <w:trPr>
                <w:trHeight w:val="36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07BF5E5D" w14:textId="77777777" w:rsidR="0027193A" w:rsidRPr="009E2776" w:rsidRDefault="0027193A" w:rsidP="0027193A">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大阪商工会議所</w:t>
                  </w:r>
                </w:p>
              </w:tc>
              <w:tc>
                <w:tcPr>
                  <w:tcW w:w="1527" w:type="dxa"/>
                  <w:tcBorders>
                    <w:top w:val="nil"/>
                    <w:left w:val="single" w:sz="4" w:space="0" w:color="auto"/>
                    <w:bottom w:val="single" w:sz="4" w:space="0" w:color="auto"/>
                    <w:right w:val="single" w:sz="4" w:space="0" w:color="auto"/>
                  </w:tcBorders>
                </w:tcPr>
                <w:p w14:paraId="5393D2DA" w14:textId="77777777" w:rsidR="0027193A" w:rsidRPr="009E2776" w:rsidRDefault="0027193A" w:rsidP="0027193A">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会頭</w:t>
                  </w:r>
                </w:p>
              </w:tc>
            </w:tr>
            <w:tr w:rsidR="0027193A" w:rsidRPr="009E2776" w14:paraId="344142A1" w14:textId="77777777" w:rsidTr="00C25AEF">
              <w:trPr>
                <w:trHeight w:val="360"/>
              </w:trPr>
              <w:tc>
                <w:tcPr>
                  <w:tcW w:w="3114" w:type="dxa"/>
                  <w:tcBorders>
                    <w:top w:val="nil"/>
                    <w:left w:val="single" w:sz="4" w:space="0" w:color="auto"/>
                    <w:bottom w:val="nil"/>
                    <w:right w:val="single" w:sz="4" w:space="0" w:color="auto"/>
                  </w:tcBorders>
                  <w:shd w:val="clear" w:color="auto" w:fill="auto"/>
                  <w:noWrap/>
                  <w:vAlign w:val="center"/>
                  <w:hideMark/>
                </w:tcPr>
                <w:p w14:paraId="2BA5FB7C" w14:textId="77777777" w:rsidR="0027193A" w:rsidRPr="009E2776" w:rsidRDefault="0027193A" w:rsidP="0027193A">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一般社団法人関西経済同友会</w:t>
                  </w:r>
                </w:p>
              </w:tc>
              <w:tc>
                <w:tcPr>
                  <w:tcW w:w="1527" w:type="dxa"/>
                  <w:tcBorders>
                    <w:top w:val="nil"/>
                    <w:left w:val="single" w:sz="4" w:space="0" w:color="auto"/>
                    <w:bottom w:val="nil"/>
                    <w:right w:val="single" w:sz="4" w:space="0" w:color="auto"/>
                  </w:tcBorders>
                </w:tcPr>
                <w:p w14:paraId="19AD9BDE" w14:textId="77777777" w:rsidR="0027193A" w:rsidRPr="009E2776" w:rsidRDefault="0027193A" w:rsidP="0027193A">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代表幹事</w:t>
                  </w:r>
                </w:p>
              </w:tc>
            </w:tr>
            <w:tr w:rsidR="00B15A51" w:rsidRPr="009E2776" w14:paraId="3481D30F" w14:textId="77777777" w:rsidTr="00C25AEF">
              <w:trPr>
                <w:trHeight w:val="36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A5F00E" w14:textId="00923FDF" w:rsidR="00B15A51" w:rsidRPr="00AD7F9C" w:rsidRDefault="00B15A51" w:rsidP="00B15A51">
                  <w:pPr>
                    <w:widowControl/>
                    <w:jc w:val="left"/>
                    <w:rPr>
                      <w:rFonts w:asciiTheme="minorEastAsia" w:hAnsiTheme="minorEastAsia" w:cs="ＭＳ Ｐゴシック"/>
                      <w:color w:val="000000"/>
                      <w:kern w:val="0"/>
                      <w:sz w:val="14"/>
                      <w:szCs w:val="14"/>
                      <w:u w:val="single"/>
                    </w:rPr>
                  </w:pPr>
                  <w:r w:rsidRPr="00AD7F9C">
                    <w:rPr>
                      <w:rFonts w:asciiTheme="minorEastAsia" w:hAnsiTheme="minorEastAsia" w:cs="ＭＳ Ｐゴシック" w:hint="eastAsia"/>
                      <w:color w:val="000000"/>
                      <w:kern w:val="0"/>
                      <w:sz w:val="14"/>
                      <w:szCs w:val="14"/>
                    </w:rPr>
                    <w:t>グラングリーン大阪</w:t>
                  </w:r>
                  <w:r w:rsidRPr="00AD7F9C">
                    <w:rPr>
                      <w:rFonts w:asciiTheme="minorEastAsia" w:hAnsiTheme="minorEastAsia" w:cs="ＭＳ Ｐゴシック"/>
                      <w:color w:val="000000"/>
                      <w:kern w:val="0"/>
                      <w:sz w:val="14"/>
                      <w:szCs w:val="14"/>
                    </w:rPr>
                    <w:t>開発事業者JV</w:t>
                  </w:r>
                </w:p>
              </w:tc>
              <w:tc>
                <w:tcPr>
                  <w:tcW w:w="1527" w:type="dxa"/>
                  <w:tcBorders>
                    <w:top w:val="single" w:sz="4" w:space="0" w:color="auto"/>
                    <w:left w:val="single" w:sz="4" w:space="0" w:color="auto"/>
                    <w:bottom w:val="single" w:sz="4" w:space="0" w:color="auto"/>
                    <w:right w:val="single" w:sz="4" w:space="0" w:color="auto"/>
                  </w:tcBorders>
                </w:tcPr>
                <w:p w14:paraId="41B6128C" w14:textId="77777777" w:rsidR="00B15A51" w:rsidRDefault="00B15A51" w:rsidP="00B15A51">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color w:val="000000"/>
                      <w:kern w:val="0"/>
                      <w:sz w:val="14"/>
                      <w:szCs w:val="14"/>
                    </w:rPr>
                    <w:t>JV代表企業（三</w:t>
                  </w:r>
                </w:p>
                <w:p w14:paraId="00F2549F" w14:textId="77777777" w:rsidR="00B15A51" w:rsidRDefault="00B15A51" w:rsidP="00B15A51">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color w:val="000000"/>
                      <w:kern w:val="0"/>
                      <w:sz w:val="14"/>
                      <w:szCs w:val="14"/>
                    </w:rPr>
                    <w:t>菱地所株式会社）</w:t>
                  </w:r>
                </w:p>
                <w:p w14:paraId="66F7338F" w14:textId="6BA4FE1F" w:rsidR="00B15A51" w:rsidRPr="00AD7F9C" w:rsidRDefault="00B15A51" w:rsidP="00B15A51">
                  <w:pPr>
                    <w:widowControl/>
                    <w:jc w:val="left"/>
                    <w:rPr>
                      <w:rFonts w:asciiTheme="minorEastAsia" w:hAnsiTheme="minorEastAsia" w:cs="ＭＳ Ｐゴシック"/>
                      <w:color w:val="000000"/>
                      <w:kern w:val="0"/>
                      <w:sz w:val="14"/>
                      <w:szCs w:val="14"/>
                      <w:u w:val="single"/>
                    </w:rPr>
                  </w:pPr>
                  <w:r w:rsidRPr="009E2776">
                    <w:rPr>
                      <w:rFonts w:asciiTheme="minorEastAsia" w:hAnsiTheme="minorEastAsia" w:cs="ＭＳ Ｐゴシック"/>
                      <w:color w:val="000000"/>
                      <w:kern w:val="0"/>
                      <w:sz w:val="14"/>
                      <w:szCs w:val="14"/>
                    </w:rPr>
                    <w:t>執行役社長</w:t>
                  </w:r>
                </w:p>
              </w:tc>
            </w:tr>
          </w:tbl>
          <w:p w14:paraId="2113EEA7" w14:textId="77777777" w:rsidR="000A2F5F" w:rsidRPr="0027193A" w:rsidRDefault="000A2F5F" w:rsidP="005113B0">
            <w:pPr>
              <w:spacing w:line="360" w:lineRule="auto"/>
              <w:rPr>
                <w:rFonts w:ascii="ＭＳ 明朝" w:eastAsia="ＭＳ 明朝" w:hAnsi="ＭＳ 明朝"/>
                <w:b/>
                <w:bCs/>
                <w:sz w:val="22"/>
                <w:szCs w:val="24"/>
              </w:rPr>
            </w:pPr>
          </w:p>
          <w:p w14:paraId="5F16593B" w14:textId="77777777" w:rsidR="000A2F5F" w:rsidRDefault="000A2F5F" w:rsidP="005113B0">
            <w:pPr>
              <w:spacing w:line="360" w:lineRule="auto"/>
              <w:rPr>
                <w:rFonts w:ascii="ＭＳ 明朝" w:eastAsia="ＭＳ 明朝" w:hAnsi="ＭＳ 明朝"/>
                <w:b/>
                <w:bCs/>
                <w:sz w:val="22"/>
                <w:szCs w:val="24"/>
              </w:rPr>
            </w:pPr>
          </w:p>
          <w:p w14:paraId="6A7B881E" w14:textId="1CEBE744" w:rsidR="00086319" w:rsidRPr="009E2776" w:rsidRDefault="00086319" w:rsidP="005113B0">
            <w:pPr>
              <w:spacing w:line="360" w:lineRule="auto"/>
              <w:rPr>
                <w:rFonts w:ascii="ＭＳ 明朝" w:eastAsia="ＭＳ 明朝" w:hAnsi="ＭＳ 明朝"/>
                <w:b/>
                <w:bCs/>
                <w:sz w:val="22"/>
                <w:szCs w:val="24"/>
              </w:rPr>
            </w:pPr>
          </w:p>
        </w:tc>
      </w:tr>
    </w:tbl>
    <w:p w14:paraId="301949E1" w14:textId="3B7EF5D9" w:rsidR="005113B0" w:rsidRPr="009E2776" w:rsidRDefault="005113B0" w:rsidP="005113B0">
      <w:pPr>
        <w:spacing w:line="360" w:lineRule="auto"/>
        <w:rPr>
          <w:rFonts w:ascii="ＭＳ 明朝" w:eastAsia="ＭＳ 明朝" w:hAnsi="ＭＳ 明朝"/>
          <w:sz w:val="22"/>
          <w:szCs w:val="24"/>
        </w:rPr>
      </w:pPr>
      <w:r w:rsidRPr="009E2776">
        <w:rPr>
          <w:rFonts w:ascii="ＭＳ 明朝" w:eastAsia="ＭＳ 明朝" w:hAnsi="ＭＳ 明朝" w:hint="eastAsia"/>
          <w:sz w:val="22"/>
          <w:szCs w:val="24"/>
        </w:rPr>
        <w:lastRenderedPageBreak/>
        <w:t xml:space="preserve">　　附　則</w:t>
      </w:r>
    </w:p>
    <w:p w14:paraId="41032113" w14:textId="7E1D381E" w:rsidR="005113B0" w:rsidRPr="00D7764C" w:rsidRDefault="005113B0" w:rsidP="005113B0">
      <w:pPr>
        <w:spacing w:line="360" w:lineRule="auto"/>
        <w:rPr>
          <w:rFonts w:ascii="ＭＳ 明朝" w:eastAsia="ＭＳ 明朝" w:hAnsi="ＭＳ 明朝"/>
          <w:sz w:val="22"/>
          <w:szCs w:val="24"/>
        </w:rPr>
      </w:pPr>
      <w:r w:rsidRPr="009E2776">
        <w:rPr>
          <w:rFonts w:ascii="ＭＳ 明朝" w:eastAsia="ＭＳ 明朝" w:hAnsi="ＭＳ 明朝" w:hint="eastAsia"/>
          <w:sz w:val="22"/>
          <w:szCs w:val="24"/>
        </w:rPr>
        <w:t>この規約は、令和</w:t>
      </w:r>
      <w:r w:rsidR="00D620EE">
        <w:rPr>
          <w:rFonts w:ascii="ＭＳ 明朝" w:eastAsia="ＭＳ 明朝" w:hAnsi="ＭＳ 明朝" w:hint="eastAsia"/>
          <w:sz w:val="22"/>
          <w:szCs w:val="24"/>
        </w:rPr>
        <w:t>８</w:t>
      </w:r>
      <w:r w:rsidRPr="009E2776">
        <w:rPr>
          <w:rFonts w:ascii="ＭＳ 明朝" w:eastAsia="ＭＳ 明朝" w:hAnsi="ＭＳ 明朝" w:hint="eastAsia"/>
          <w:sz w:val="22"/>
          <w:szCs w:val="24"/>
        </w:rPr>
        <w:t>年</w:t>
      </w:r>
      <w:r w:rsidR="00E26969">
        <w:rPr>
          <w:rFonts w:ascii="ＭＳ 明朝" w:eastAsia="ＭＳ 明朝" w:hAnsi="ＭＳ 明朝" w:hint="eastAsia"/>
          <w:sz w:val="22"/>
          <w:szCs w:val="24"/>
        </w:rPr>
        <w:t xml:space="preserve">　</w:t>
      </w:r>
      <w:r w:rsidRPr="009E2776">
        <w:rPr>
          <w:rFonts w:ascii="ＭＳ 明朝" w:eastAsia="ＭＳ 明朝" w:hAnsi="ＭＳ 明朝" w:hint="eastAsia"/>
          <w:sz w:val="22"/>
          <w:szCs w:val="24"/>
        </w:rPr>
        <w:t>月</w:t>
      </w:r>
      <w:r w:rsidR="00E26969">
        <w:rPr>
          <w:rFonts w:ascii="ＭＳ 明朝" w:eastAsia="ＭＳ 明朝" w:hAnsi="ＭＳ 明朝" w:hint="eastAsia"/>
          <w:sz w:val="22"/>
          <w:szCs w:val="24"/>
        </w:rPr>
        <w:t xml:space="preserve">　</w:t>
      </w:r>
      <w:r w:rsidRPr="009E2776">
        <w:rPr>
          <w:rFonts w:ascii="ＭＳ 明朝" w:eastAsia="ＭＳ 明朝" w:hAnsi="ＭＳ 明朝" w:hint="eastAsia"/>
          <w:sz w:val="22"/>
          <w:szCs w:val="24"/>
        </w:rPr>
        <w:t>日から施行する。</w:t>
      </w:r>
    </w:p>
    <w:sectPr w:rsidR="005113B0" w:rsidRPr="00D7764C" w:rsidSect="00331262">
      <w:headerReference w:type="default" r:id="rId8"/>
      <w:pgSz w:w="11906" w:h="16838" w:code="9"/>
      <w:pgMar w:top="1134" w:right="1701" w:bottom="1134" w:left="1701" w:header="1418"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27BAC" w14:textId="77777777" w:rsidR="00332DC4" w:rsidRDefault="00332DC4" w:rsidP="00D7764C">
      <w:r>
        <w:separator/>
      </w:r>
    </w:p>
  </w:endnote>
  <w:endnote w:type="continuationSeparator" w:id="0">
    <w:p w14:paraId="66C917E3" w14:textId="77777777" w:rsidR="00332DC4" w:rsidRDefault="00332DC4" w:rsidP="00D77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37C3D" w14:textId="77777777" w:rsidR="00332DC4" w:rsidRDefault="00332DC4" w:rsidP="00D7764C">
      <w:r>
        <w:separator/>
      </w:r>
    </w:p>
  </w:footnote>
  <w:footnote w:type="continuationSeparator" w:id="0">
    <w:p w14:paraId="3AB74D3A" w14:textId="77777777" w:rsidR="00332DC4" w:rsidRDefault="00332DC4" w:rsidP="00D776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6F1FD" w14:textId="2D3DFFB1" w:rsidR="00870FC7" w:rsidRPr="00A8792F" w:rsidRDefault="002D5FD6" w:rsidP="002D5FD6">
    <w:pPr>
      <w:wordWrap w:val="0"/>
      <w:jc w:val="right"/>
      <w:rPr>
        <w:rFonts w:ascii="ＭＳ 明朝" w:eastAsia="ＭＳ 明朝" w:hAnsi="ＭＳ 明朝"/>
        <w:color w:val="FF0000"/>
        <w:sz w:val="24"/>
        <w:szCs w:val="24"/>
      </w:rPr>
    </w:pPr>
    <w:r w:rsidRPr="00A8792F">
      <w:rPr>
        <w:rFonts w:ascii="ＭＳ 明朝" w:eastAsia="ＭＳ 明朝" w:hAnsi="ＭＳ 明朝" w:hint="eastAsia"/>
        <w:color w:val="000000" w:themeColor="text1"/>
        <w:sz w:val="24"/>
        <w:szCs w:val="24"/>
        <w:bdr w:val="single" w:sz="4" w:space="0" w:color="auto"/>
      </w:rPr>
      <w:t xml:space="preserve"> </w:t>
    </w:r>
    <w:r w:rsidR="00DF6906">
      <w:rPr>
        <w:rFonts w:ascii="ＭＳ 明朝" w:eastAsia="ＭＳ 明朝" w:hAnsi="ＭＳ 明朝" w:hint="eastAsia"/>
        <w:color w:val="000000" w:themeColor="text1"/>
        <w:sz w:val="24"/>
        <w:szCs w:val="24"/>
        <w:bdr w:val="single" w:sz="4" w:space="0" w:color="auto"/>
      </w:rPr>
      <w:t>資料</w:t>
    </w:r>
    <w:r w:rsidR="00F45968" w:rsidRPr="00A8792F">
      <w:rPr>
        <w:rFonts w:ascii="ＭＳ 明朝" w:eastAsia="ＭＳ 明朝" w:hAnsi="ＭＳ 明朝" w:hint="eastAsia"/>
        <w:color w:val="000000" w:themeColor="text1"/>
        <w:sz w:val="24"/>
        <w:szCs w:val="24"/>
        <w:bdr w:val="single" w:sz="4" w:space="0" w:color="auto"/>
      </w:rPr>
      <w:t>２</w:t>
    </w:r>
    <w:r w:rsidR="00A8792F">
      <w:rPr>
        <w:rFonts w:ascii="ＭＳ 明朝" w:eastAsia="ＭＳ 明朝" w:hAnsi="ＭＳ 明朝" w:hint="eastAsia"/>
        <w:color w:val="000000" w:themeColor="text1"/>
        <w:sz w:val="24"/>
        <w:szCs w:val="24"/>
        <w:bdr w:val="single" w:sz="4" w:space="0" w:color="aut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E8214" w14:textId="302CD0D7" w:rsidR="00094C88" w:rsidRPr="00094C88" w:rsidRDefault="005113B0" w:rsidP="00094C88">
    <w:pPr>
      <w:pStyle w:val="a3"/>
      <w:jc w:val="right"/>
      <w:rPr>
        <w:rFonts w:ascii="ＭＳ 明朝" w:eastAsia="ＭＳ 明朝" w:hAnsi="ＭＳ 明朝"/>
      </w:rPr>
    </w:pPr>
    <w:r w:rsidRPr="00094C88">
      <w:rPr>
        <w:rFonts w:ascii="ＭＳ 明朝" w:eastAsia="ＭＳ 明朝" w:hAnsi="ＭＳ 明朝" w:hint="eastAsia"/>
        <w:sz w:val="22"/>
        <w:szCs w:val="24"/>
      </w:rPr>
      <w:t>別紙</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EEC3C" w14:textId="77777777" w:rsidR="005113B0" w:rsidRPr="005113B0" w:rsidRDefault="005113B0" w:rsidP="005113B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CA6"/>
    <w:rsid w:val="00005137"/>
    <w:rsid w:val="00086319"/>
    <w:rsid w:val="00094C88"/>
    <w:rsid w:val="000A2F5F"/>
    <w:rsid w:val="000E2072"/>
    <w:rsid w:val="0010578C"/>
    <w:rsid w:val="00131FE7"/>
    <w:rsid w:val="00132FD4"/>
    <w:rsid w:val="00136B23"/>
    <w:rsid w:val="001A0325"/>
    <w:rsid w:val="00202622"/>
    <w:rsid w:val="00262328"/>
    <w:rsid w:val="0027193A"/>
    <w:rsid w:val="002A7CF4"/>
    <w:rsid w:val="002D5FD6"/>
    <w:rsid w:val="002E52B0"/>
    <w:rsid w:val="002E79ED"/>
    <w:rsid w:val="00331262"/>
    <w:rsid w:val="00332DC4"/>
    <w:rsid w:val="00347EE0"/>
    <w:rsid w:val="00386CAA"/>
    <w:rsid w:val="003A5D39"/>
    <w:rsid w:val="003B0FC2"/>
    <w:rsid w:val="003B1B76"/>
    <w:rsid w:val="003E6F14"/>
    <w:rsid w:val="003F2930"/>
    <w:rsid w:val="0042726C"/>
    <w:rsid w:val="00461FCA"/>
    <w:rsid w:val="004702D1"/>
    <w:rsid w:val="00477CE0"/>
    <w:rsid w:val="00492D09"/>
    <w:rsid w:val="004A6A10"/>
    <w:rsid w:val="004E6A9B"/>
    <w:rsid w:val="004F2682"/>
    <w:rsid w:val="005113B0"/>
    <w:rsid w:val="005552A0"/>
    <w:rsid w:val="0056314A"/>
    <w:rsid w:val="00581F56"/>
    <w:rsid w:val="0058666C"/>
    <w:rsid w:val="00594FCB"/>
    <w:rsid w:val="005B0DE0"/>
    <w:rsid w:val="006276E5"/>
    <w:rsid w:val="00627AAD"/>
    <w:rsid w:val="00634B5A"/>
    <w:rsid w:val="00651CA6"/>
    <w:rsid w:val="006A1CAD"/>
    <w:rsid w:val="006B6AC2"/>
    <w:rsid w:val="006C35DE"/>
    <w:rsid w:val="006E7EB1"/>
    <w:rsid w:val="006F44EB"/>
    <w:rsid w:val="00714DCC"/>
    <w:rsid w:val="00757B1B"/>
    <w:rsid w:val="007627C1"/>
    <w:rsid w:val="0077323D"/>
    <w:rsid w:val="007A5112"/>
    <w:rsid w:val="00827673"/>
    <w:rsid w:val="008553DB"/>
    <w:rsid w:val="00870FC7"/>
    <w:rsid w:val="008B3647"/>
    <w:rsid w:val="008D18E1"/>
    <w:rsid w:val="008D788A"/>
    <w:rsid w:val="00900393"/>
    <w:rsid w:val="009910D6"/>
    <w:rsid w:val="0099148B"/>
    <w:rsid w:val="009B306B"/>
    <w:rsid w:val="009E2776"/>
    <w:rsid w:val="009F0930"/>
    <w:rsid w:val="00A61C11"/>
    <w:rsid w:val="00A8792F"/>
    <w:rsid w:val="00AC644C"/>
    <w:rsid w:val="00AD626F"/>
    <w:rsid w:val="00AD7F9C"/>
    <w:rsid w:val="00AE3001"/>
    <w:rsid w:val="00B15A51"/>
    <w:rsid w:val="00B208BD"/>
    <w:rsid w:val="00B24B1B"/>
    <w:rsid w:val="00B25240"/>
    <w:rsid w:val="00C25AEF"/>
    <w:rsid w:val="00C47FAF"/>
    <w:rsid w:val="00C80AF1"/>
    <w:rsid w:val="00C87D89"/>
    <w:rsid w:val="00CC55D0"/>
    <w:rsid w:val="00CD726F"/>
    <w:rsid w:val="00D007ED"/>
    <w:rsid w:val="00D00A3E"/>
    <w:rsid w:val="00D31BA8"/>
    <w:rsid w:val="00D50C99"/>
    <w:rsid w:val="00D620EE"/>
    <w:rsid w:val="00D7764C"/>
    <w:rsid w:val="00D9532A"/>
    <w:rsid w:val="00DD4884"/>
    <w:rsid w:val="00DF6906"/>
    <w:rsid w:val="00E05AA4"/>
    <w:rsid w:val="00E1481C"/>
    <w:rsid w:val="00E26017"/>
    <w:rsid w:val="00E26969"/>
    <w:rsid w:val="00E30130"/>
    <w:rsid w:val="00E455A6"/>
    <w:rsid w:val="00E80A55"/>
    <w:rsid w:val="00EB5A07"/>
    <w:rsid w:val="00ED25AD"/>
    <w:rsid w:val="00EF25ED"/>
    <w:rsid w:val="00EF2F02"/>
    <w:rsid w:val="00F26997"/>
    <w:rsid w:val="00F33DDC"/>
    <w:rsid w:val="00F45968"/>
    <w:rsid w:val="00F76D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4923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53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764C"/>
    <w:pPr>
      <w:tabs>
        <w:tab w:val="center" w:pos="4252"/>
        <w:tab w:val="right" w:pos="8504"/>
      </w:tabs>
      <w:snapToGrid w:val="0"/>
    </w:pPr>
  </w:style>
  <w:style w:type="character" w:customStyle="1" w:styleId="a4">
    <w:name w:val="ヘッダー (文字)"/>
    <w:basedOn w:val="a0"/>
    <w:link w:val="a3"/>
    <w:uiPriority w:val="99"/>
    <w:rsid w:val="00D7764C"/>
  </w:style>
  <w:style w:type="paragraph" w:styleId="a5">
    <w:name w:val="footer"/>
    <w:basedOn w:val="a"/>
    <w:link w:val="a6"/>
    <w:uiPriority w:val="99"/>
    <w:unhideWhenUsed/>
    <w:rsid w:val="00D7764C"/>
    <w:pPr>
      <w:tabs>
        <w:tab w:val="center" w:pos="4252"/>
        <w:tab w:val="right" w:pos="8504"/>
      </w:tabs>
      <w:snapToGrid w:val="0"/>
    </w:pPr>
  </w:style>
  <w:style w:type="character" w:customStyle="1" w:styleId="a6">
    <w:name w:val="フッター (文字)"/>
    <w:basedOn w:val="a0"/>
    <w:link w:val="a5"/>
    <w:uiPriority w:val="99"/>
    <w:rsid w:val="00D7764C"/>
  </w:style>
  <w:style w:type="paragraph" w:styleId="a7">
    <w:name w:val="Date"/>
    <w:basedOn w:val="a"/>
    <w:next w:val="a"/>
    <w:link w:val="a8"/>
    <w:uiPriority w:val="99"/>
    <w:semiHidden/>
    <w:unhideWhenUsed/>
    <w:rsid w:val="00D7764C"/>
  </w:style>
  <w:style w:type="character" w:customStyle="1" w:styleId="a8">
    <w:name w:val="日付 (文字)"/>
    <w:basedOn w:val="a0"/>
    <w:link w:val="a7"/>
    <w:uiPriority w:val="99"/>
    <w:semiHidden/>
    <w:rsid w:val="00D7764C"/>
  </w:style>
  <w:style w:type="table" w:styleId="a9">
    <w:name w:val="Table Grid"/>
    <w:basedOn w:val="a1"/>
    <w:uiPriority w:val="39"/>
    <w:rsid w:val="0051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E26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283</Words>
  <Characters>1615</Characters>
  <Application>Microsoft Office Word</Application>
  <DocSecurity>0</DocSecurity>
  <Lines>13</Lines>
  <Paragraphs>3</Paragraphs>
  <ScaleCrop>false</ScaleCrop>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2026-07-13T06:52:00Z</dcterms:created>
  <dcterms:modified xsi:type="dcterms:W3CDTF">2026-07-13T06:52:00Z</dcterms:modified>
</cp:coreProperties>
</file>