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96B54" w14:textId="7688EB7A" w:rsidR="00442FAD" w:rsidRPr="009E66BD" w:rsidRDefault="009F0B84" w:rsidP="00F13F10">
      <w:pPr>
        <w:jc w:val="center"/>
        <w:rPr>
          <w:rFonts w:ascii="ＭＳ ゴシック" w:eastAsia="ＭＳ ゴシック" w:hAnsi="ＭＳ ゴシック"/>
          <w:b/>
          <w:color w:val="000000" w:themeColor="text1"/>
          <w:sz w:val="24"/>
        </w:rPr>
      </w:pPr>
      <w:r w:rsidRPr="009E66BD">
        <w:rPr>
          <w:rFonts w:ascii="ＭＳ ゴシック" w:eastAsia="ＭＳ ゴシック" w:hAnsi="ＭＳ ゴシック" w:hint="eastAsia"/>
          <w:b/>
          <w:color w:val="000000" w:themeColor="text1"/>
          <w:sz w:val="24"/>
        </w:rPr>
        <w:t>令和４</w:t>
      </w:r>
      <w:r w:rsidR="00DE57DA" w:rsidRPr="009E66BD">
        <w:rPr>
          <w:rFonts w:ascii="ＭＳ ゴシック" w:eastAsia="ＭＳ ゴシック" w:hAnsi="ＭＳ ゴシック" w:hint="eastAsia"/>
          <w:b/>
          <w:color w:val="000000" w:themeColor="text1"/>
          <w:sz w:val="24"/>
        </w:rPr>
        <w:t>年度第</w:t>
      </w:r>
      <w:r w:rsidRPr="009E66BD">
        <w:rPr>
          <w:rFonts w:ascii="ＭＳ ゴシック" w:eastAsia="ＭＳ ゴシック" w:hAnsi="ＭＳ ゴシック" w:hint="eastAsia"/>
          <w:b/>
          <w:color w:val="000000" w:themeColor="text1"/>
          <w:sz w:val="24"/>
        </w:rPr>
        <w:t>１</w:t>
      </w:r>
      <w:r w:rsidR="00DE57DA" w:rsidRPr="009E66BD">
        <w:rPr>
          <w:rFonts w:ascii="ＭＳ ゴシック" w:eastAsia="ＭＳ ゴシック" w:hAnsi="ＭＳ ゴシック" w:hint="eastAsia"/>
          <w:b/>
          <w:color w:val="000000" w:themeColor="text1"/>
          <w:sz w:val="24"/>
        </w:rPr>
        <w:t>回大阪府まち・ひと・しごと創生推進審議会</w:t>
      </w:r>
      <w:r w:rsidR="00F13F10" w:rsidRPr="009E66BD">
        <w:rPr>
          <w:rFonts w:ascii="ＭＳ ゴシック" w:eastAsia="ＭＳ ゴシック" w:hAnsi="ＭＳ ゴシック" w:hint="eastAsia"/>
          <w:b/>
          <w:color w:val="000000" w:themeColor="text1"/>
          <w:sz w:val="24"/>
        </w:rPr>
        <w:t xml:space="preserve">　議事概要</w:t>
      </w:r>
    </w:p>
    <w:p w14:paraId="044D6C1F" w14:textId="77777777" w:rsidR="00F13F10" w:rsidRPr="009E66BD" w:rsidRDefault="00F13F10" w:rsidP="00F13F10">
      <w:pPr>
        <w:rPr>
          <w:rFonts w:ascii="ＭＳ ゴシック" w:eastAsia="ＭＳ ゴシック" w:hAnsi="ＭＳ ゴシック"/>
          <w:color w:val="000000" w:themeColor="text1"/>
        </w:rPr>
      </w:pPr>
    </w:p>
    <w:p w14:paraId="35074D08" w14:textId="739B8179" w:rsidR="00CE5F0B" w:rsidRPr="009E66BD" w:rsidRDefault="00DE57DA" w:rsidP="00F13F10">
      <w:pPr>
        <w:ind w:firstLineChars="2400" w:firstLine="504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日時：令和４年</w:t>
      </w:r>
      <w:r w:rsidR="009F0B84" w:rsidRPr="009E66BD">
        <w:rPr>
          <w:rFonts w:ascii="ＭＳ ゴシック" w:eastAsia="ＭＳ ゴシック" w:hAnsi="ＭＳ ゴシック" w:hint="eastAsia"/>
          <w:color w:val="000000" w:themeColor="text1"/>
        </w:rPr>
        <w:t>８</w:t>
      </w:r>
      <w:r w:rsidR="004D2627" w:rsidRPr="009E66BD">
        <w:rPr>
          <w:rFonts w:ascii="ＭＳ ゴシック" w:eastAsia="ＭＳ ゴシック" w:hAnsi="ＭＳ ゴシック" w:hint="eastAsia"/>
          <w:color w:val="000000" w:themeColor="text1"/>
        </w:rPr>
        <w:t>月</w:t>
      </w:r>
      <w:r w:rsidR="009F0B84" w:rsidRPr="009E66BD">
        <w:rPr>
          <w:rFonts w:ascii="ＭＳ ゴシック" w:eastAsia="ＭＳ ゴシック" w:hAnsi="ＭＳ ゴシック" w:hint="eastAsia"/>
          <w:color w:val="000000" w:themeColor="text1"/>
        </w:rPr>
        <w:t>24</w:t>
      </w:r>
      <w:r w:rsidR="004D2627" w:rsidRPr="009E66BD">
        <w:rPr>
          <w:rFonts w:ascii="ＭＳ ゴシック" w:eastAsia="ＭＳ ゴシック" w:hAnsi="ＭＳ ゴシック" w:hint="eastAsia"/>
          <w:color w:val="000000" w:themeColor="text1"/>
        </w:rPr>
        <w:t>日（</w:t>
      </w:r>
      <w:r w:rsidR="007165CB" w:rsidRPr="009E66BD">
        <w:rPr>
          <w:rFonts w:ascii="ＭＳ ゴシック" w:eastAsia="ＭＳ ゴシック" w:hAnsi="ＭＳ ゴシック" w:hint="eastAsia"/>
          <w:color w:val="000000" w:themeColor="text1"/>
        </w:rPr>
        <w:t>水）1</w:t>
      </w:r>
      <w:r w:rsidR="007165CB" w:rsidRPr="009E66BD">
        <w:rPr>
          <w:rFonts w:ascii="ＭＳ ゴシック" w:eastAsia="ＭＳ ゴシック" w:hAnsi="ＭＳ ゴシック"/>
          <w:color w:val="000000" w:themeColor="text1"/>
        </w:rPr>
        <w:t>3</w:t>
      </w:r>
      <w:r w:rsidR="00442FAD" w:rsidRPr="009E66BD">
        <w:rPr>
          <w:rFonts w:ascii="ＭＳ ゴシック" w:eastAsia="ＭＳ ゴシック" w:hAnsi="ＭＳ ゴシック" w:hint="eastAsia"/>
          <w:color w:val="000000" w:themeColor="text1"/>
        </w:rPr>
        <w:t>時</w:t>
      </w:r>
      <w:r w:rsidR="007165CB" w:rsidRPr="009E66BD">
        <w:rPr>
          <w:rFonts w:ascii="ＭＳ ゴシック" w:eastAsia="ＭＳ ゴシック" w:hAnsi="ＭＳ ゴシック" w:hint="eastAsia"/>
          <w:color w:val="000000" w:themeColor="text1"/>
        </w:rPr>
        <w:t>～1</w:t>
      </w:r>
      <w:r w:rsidR="007165CB" w:rsidRPr="009E66BD">
        <w:rPr>
          <w:rFonts w:ascii="ＭＳ ゴシック" w:eastAsia="ＭＳ ゴシック" w:hAnsi="ＭＳ ゴシック"/>
          <w:color w:val="000000" w:themeColor="text1"/>
        </w:rPr>
        <w:t>5</w:t>
      </w:r>
      <w:r w:rsidR="00F13F10" w:rsidRPr="009E66BD">
        <w:rPr>
          <w:rFonts w:ascii="ＭＳ ゴシック" w:eastAsia="ＭＳ ゴシック" w:hAnsi="ＭＳ ゴシック" w:hint="eastAsia"/>
          <w:color w:val="000000" w:themeColor="text1"/>
        </w:rPr>
        <w:t>時</w:t>
      </w:r>
    </w:p>
    <w:p w14:paraId="74230BBD" w14:textId="4C7C38DF" w:rsidR="00442FAD" w:rsidRPr="009E66BD" w:rsidRDefault="00442FAD" w:rsidP="00F13F10">
      <w:pPr>
        <w:ind w:firstLineChars="2400" w:firstLine="504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場所：</w:t>
      </w:r>
      <w:r w:rsidR="009F0B84" w:rsidRPr="009E66BD">
        <w:rPr>
          <w:rFonts w:ascii="ＭＳ ゴシック" w:eastAsia="ＭＳ ゴシック" w:hAnsi="ＭＳ ゴシック" w:hint="eastAsia"/>
          <w:color w:val="000000" w:themeColor="text1"/>
        </w:rPr>
        <w:t>國民會館　武藤記念ホール　大ホール</w:t>
      </w:r>
    </w:p>
    <w:p w14:paraId="5B142A3E" w14:textId="5AC7C722" w:rsidR="006570D4" w:rsidRPr="009E66BD" w:rsidRDefault="00E53439">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 xml:space="preserve">　</w:t>
      </w:r>
    </w:p>
    <w:p w14:paraId="0195E22D" w14:textId="77777777" w:rsidR="004A2163" w:rsidRPr="009E66BD" w:rsidRDefault="004A2163" w:rsidP="004A2163">
      <w:pPr>
        <w:rPr>
          <w:rFonts w:ascii="ＭＳ ゴシック" w:eastAsia="ＭＳ ゴシック" w:hAnsi="ＭＳ ゴシック"/>
          <w:b/>
          <w:color w:val="000000" w:themeColor="text1"/>
        </w:rPr>
      </w:pPr>
      <w:r w:rsidRPr="009E66BD">
        <w:rPr>
          <w:rFonts w:ascii="ＭＳ ゴシック" w:eastAsia="ＭＳ ゴシック" w:hAnsi="ＭＳ ゴシック" w:hint="eastAsia"/>
          <w:b/>
          <w:color w:val="000000" w:themeColor="text1"/>
        </w:rPr>
        <w:t>【議事概要】</w:t>
      </w:r>
    </w:p>
    <w:p w14:paraId="6E1282AE" w14:textId="03F963F7" w:rsidR="004A2163" w:rsidRPr="009E66BD" w:rsidRDefault="004A2163" w:rsidP="004A2163">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・審議会における主な質疑、意見等は下記のとおり。</w:t>
      </w:r>
    </w:p>
    <w:p w14:paraId="117CBE52" w14:textId="77777777" w:rsidR="004A2163" w:rsidRPr="009E66BD" w:rsidRDefault="004A2163" w:rsidP="004A2163">
      <w:pPr>
        <w:rPr>
          <w:rFonts w:ascii="ＭＳ ゴシック" w:eastAsia="ＭＳ ゴシック" w:hAnsi="ＭＳ ゴシック"/>
          <w:color w:val="000000" w:themeColor="text1"/>
        </w:rPr>
      </w:pPr>
    </w:p>
    <w:p w14:paraId="743154A3" w14:textId="1F50BC71" w:rsidR="004A2163" w:rsidRPr="009E66BD" w:rsidRDefault="004A2163" w:rsidP="004A2163">
      <w:pPr>
        <w:rPr>
          <w:rFonts w:ascii="ＭＳ ゴシック" w:eastAsia="ＭＳ ゴシック" w:hAnsi="ＭＳ ゴシック"/>
          <w:b/>
          <w:color w:val="000000" w:themeColor="text1"/>
          <w:szCs w:val="21"/>
        </w:rPr>
      </w:pPr>
      <w:r w:rsidRPr="009E66BD">
        <w:rPr>
          <w:rFonts w:ascii="ＭＳ ゴシック" w:eastAsia="ＭＳ ゴシック" w:hAnsi="ＭＳ ゴシック" w:hint="eastAsia"/>
          <w:b/>
          <w:color w:val="000000" w:themeColor="text1"/>
        </w:rPr>
        <w:t>≪議</w:t>
      </w:r>
      <w:r w:rsidRPr="009E66BD">
        <w:rPr>
          <w:rFonts w:ascii="ＭＳ ゴシック" w:eastAsia="ＭＳ ゴシック" w:hAnsi="ＭＳ ゴシック" w:hint="eastAsia"/>
          <w:b/>
          <w:color w:val="000000" w:themeColor="text1"/>
          <w:szCs w:val="21"/>
        </w:rPr>
        <w:t xml:space="preserve">題１　</w:t>
      </w:r>
      <w:r w:rsidR="009F0B84" w:rsidRPr="009E66BD">
        <w:rPr>
          <w:rFonts w:ascii="ＭＳ ゴシック" w:eastAsia="ＭＳ ゴシック" w:hAnsi="ＭＳ ゴシック" w:hint="eastAsia"/>
          <w:b/>
          <w:color w:val="000000" w:themeColor="text1"/>
          <w:szCs w:val="21"/>
        </w:rPr>
        <w:t>第２期戦略の具体的目標の進捗状況と令和３年度事業の効果検証について</w:t>
      </w:r>
      <w:r w:rsidRPr="009E66BD">
        <w:rPr>
          <w:rFonts w:ascii="ＭＳ ゴシック" w:eastAsia="ＭＳ ゴシック" w:hAnsi="ＭＳ ゴシック"/>
          <w:b/>
          <w:color w:val="000000" w:themeColor="text1"/>
          <w:szCs w:val="21"/>
        </w:rPr>
        <w:t>≫</w:t>
      </w:r>
    </w:p>
    <w:p w14:paraId="1F56FBFE" w14:textId="77777777" w:rsidR="00F13F10" w:rsidRPr="009E66BD" w:rsidRDefault="00F13F10" w:rsidP="00FD4C06">
      <w:pPr>
        <w:rPr>
          <w:rFonts w:ascii="ＭＳ ゴシック" w:eastAsia="ＭＳ ゴシック" w:hAnsi="ＭＳ ゴシック"/>
          <w:color w:val="000000" w:themeColor="text1"/>
        </w:rPr>
      </w:pPr>
    </w:p>
    <w:p w14:paraId="3CDE8277" w14:textId="7B09AE27" w:rsidR="00FD4C06" w:rsidRPr="009E66BD" w:rsidRDefault="00FD4C06" w:rsidP="00FD4C06">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w:t>
      </w:r>
      <w:r w:rsidR="009F0B84" w:rsidRPr="009E66BD">
        <w:rPr>
          <w:rFonts w:ascii="ＭＳ ゴシック" w:eastAsia="ＭＳ ゴシック" w:hAnsi="ＭＳ ゴシック" w:hint="eastAsia"/>
          <w:color w:val="000000" w:themeColor="text1"/>
        </w:rPr>
        <w:t>委員</w:t>
      </w:r>
      <w:r w:rsidRPr="009E66BD">
        <w:rPr>
          <w:rFonts w:ascii="ＭＳ ゴシック" w:eastAsia="ＭＳ ゴシック" w:hAnsi="ＭＳ ゴシック" w:hint="eastAsia"/>
          <w:color w:val="000000" w:themeColor="text1"/>
        </w:rPr>
        <w:t>）</w:t>
      </w:r>
    </w:p>
    <w:p w14:paraId="101DE551" w14:textId="3DC79DA2" w:rsidR="009F0B84" w:rsidRPr="009E66BD" w:rsidRDefault="009F0B84" w:rsidP="009F0B84">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Ⅰ</w:t>
      </w:r>
      <w:r w:rsidR="00C3338A" w:rsidRPr="009E66BD">
        <w:rPr>
          <w:rFonts w:ascii="ＭＳ ゴシック" w:eastAsia="ＭＳ ゴシック" w:hAnsi="ＭＳ ゴシック" w:hint="eastAsia"/>
          <w:color w:val="000000" w:themeColor="text1"/>
        </w:rPr>
        <w:t>-①-（１）-</w:t>
      </w:r>
      <w:r w:rsidRPr="009E66BD">
        <w:rPr>
          <w:rFonts w:ascii="ＭＳ ゴシック" w:eastAsia="ＭＳ ゴシック" w:hAnsi="ＭＳ ゴシック"/>
          <w:color w:val="000000" w:themeColor="text1"/>
        </w:rPr>
        <w:t>1「OSAKAしごとフィールドの運営事業」</w:t>
      </w:r>
      <w:r w:rsidRPr="009E66BD">
        <w:rPr>
          <w:rFonts w:ascii="ＭＳ ゴシック" w:eastAsia="ＭＳ ゴシック" w:hAnsi="ＭＳ ゴシック" w:hint="eastAsia"/>
          <w:color w:val="000000" w:themeColor="text1"/>
        </w:rPr>
        <w:t>では</w:t>
      </w:r>
      <w:r w:rsidRPr="009E66BD">
        <w:rPr>
          <w:rFonts w:ascii="ＭＳ ゴシック" w:eastAsia="ＭＳ ゴシック" w:hAnsi="ＭＳ ゴシック"/>
          <w:color w:val="000000" w:themeColor="text1"/>
        </w:rPr>
        <w:t>、OSAKA</w:t>
      </w:r>
      <w:r w:rsidR="00EF326B" w:rsidRPr="009E66BD">
        <w:rPr>
          <w:rFonts w:ascii="ＭＳ ゴシック" w:eastAsia="ＭＳ ゴシック" w:hAnsi="ＭＳ ゴシック"/>
          <w:color w:val="000000" w:themeColor="text1"/>
        </w:rPr>
        <w:t>しごとフィールドを</w:t>
      </w:r>
      <w:r w:rsidR="00EF326B" w:rsidRPr="009E66BD">
        <w:rPr>
          <w:rFonts w:ascii="ＭＳ ゴシック" w:eastAsia="ＭＳ ゴシック" w:hAnsi="ＭＳ ゴシック" w:hint="eastAsia"/>
          <w:color w:val="000000" w:themeColor="text1"/>
        </w:rPr>
        <w:t>活用し</w:t>
      </w:r>
      <w:r w:rsidR="00C3338A" w:rsidRPr="009E66BD">
        <w:rPr>
          <w:rFonts w:ascii="ＭＳ ゴシック" w:eastAsia="ＭＳ ゴシック" w:hAnsi="ＭＳ ゴシック"/>
          <w:color w:val="000000" w:themeColor="text1"/>
        </w:rPr>
        <w:t>、企業とのマッチング</w:t>
      </w:r>
      <w:r w:rsidRPr="009E66BD">
        <w:rPr>
          <w:rFonts w:ascii="ＭＳ ゴシック" w:eastAsia="ＭＳ ゴシック" w:hAnsi="ＭＳ ゴシック"/>
          <w:color w:val="000000" w:themeColor="text1"/>
        </w:rPr>
        <w:t>等で就職できたことがＲ３年度</w:t>
      </w:r>
      <w:r w:rsidRPr="009E66BD">
        <w:rPr>
          <w:rFonts w:ascii="ＭＳ ゴシック" w:eastAsia="ＭＳ ゴシック" w:hAnsi="ＭＳ ゴシック" w:hint="eastAsia"/>
          <w:color w:val="000000" w:themeColor="text1"/>
        </w:rPr>
        <w:t>事業実績</w:t>
      </w:r>
      <w:r w:rsidRPr="009E66BD">
        <w:rPr>
          <w:rFonts w:ascii="ＭＳ ゴシック" w:eastAsia="ＭＳ ゴシック" w:hAnsi="ＭＳ ゴシック"/>
          <w:color w:val="000000" w:themeColor="text1"/>
        </w:rPr>
        <w:t>につながっていると思う</w:t>
      </w:r>
      <w:r w:rsidRPr="009E66BD">
        <w:rPr>
          <w:rFonts w:ascii="ＭＳ ゴシック" w:eastAsia="ＭＳ ゴシック" w:hAnsi="ＭＳ ゴシック" w:hint="eastAsia"/>
          <w:color w:val="000000" w:themeColor="text1"/>
        </w:rPr>
        <w:t>。</w:t>
      </w:r>
      <w:r w:rsidR="00A07F10" w:rsidRPr="009E66BD">
        <w:rPr>
          <w:rFonts w:ascii="ＭＳ ゴシック" w:eastAsia="ＭＳ ゴシック" w:hAnsi="ＭＳ ゴシック" w:hint="eastAsia"/>
          <w:color w:val="000000" w:themeColor="text1"/>
        </w:rPr>
        <w:t>正確な情報、数値までは求めないが、セミナーやマッチングイベント</w:t>
      </w:r>
      <w:bookmarkStart w:id="0" w:name="_GoBack"/>
      <w:bookmarkEnd w:id="0"/>
      <w:r w:rsidR="00A07F10" w:rsidRPr="009E66BD">
        <w:rPr>
          <w:rFonts w:ascii="ＭＳ ゴシック" w:eastAsia="ＭＳ ゴシック" w:hAnsi="ＭＳ ゴシック" w:hint="eastAsia"/>
          <w:color w:val="000000" w:themeColor="text1"/>
        </w:rPr>
        <w:t>にどれぐらいの人が参加をして、最終的にどれくらいの人が就業までたどり着いたのが、わかる範囲で教えてほしい。</w:t>
      </w:r>
    </w:p>
    <w:p w14:paraId="2AE555EB" w14:textId="23251E92" w:rsidR="006A4C95" w:rsidRPr="009E66BD" w:rsidRDefault="006A4C95" w:rsidP="006A4C95">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また、セミナー参加者で就職に至った事例を教えてほしい。</w:t>
      </w:r>
    </w:p>
    <w:p w14:paraId="627797BD" w14:textId="5826AD3A" w:rsidR="009F0B84" w:rsidRPr="009E66BD" w:rsidRDefault="009F0B84" w:rsidP="009F0B84">
      <w:pPr>
        <w:rPr>
          <w:rFonts w:ascii="ＭＳ ゴシック" w:eastAsia="ＭＳ ゴシック" w:hAnsi="ＭＳ ゴシック"/>
          <w:color w:val="000000" w:themeColor="text1"/>
        </w:rPr>
      </w:pPr>
    </w:p>
    <w:p w14:paraId="5CB58216" w14:textId="02F832C8" w:rsidR="009F0B84" w:rsidRPr="009E66BD" w:rsidRDefault="009F0B84" w:rsidP="009F0B84">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r w:rsidRPr="009E66BD">
        <w:rPr>
          <w:rFonts w:ascii="ＭＳ ゴシック" w:eastAsia="ＭＳ ゴシック" w:hAnsi="ＭＳ ゴシック"/>
          <w:color w:val="000000" w:themeColor="text1"/>
        </w:rPr>
        <w:t>）</w:t>
      </w:r>
    </w:p>
    <w:p w14:paraId="36A8846B" w14:textId="40B91D4C" w:rsidR="009F0B84" w:rsidRPr="009E66BD" w:rsidRDefault="009F0B84" w:rsidP="00A07F10">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color w:val="000000" w:themeColor="text1"/>
        </w:rPr>
        <w:t>OSAKAしごとフィールド内での就職者数は令和3年度実績として6,581人</w:t>
      </w:r>
      <w:r w:rsidR="00A07F10" w:rsidRPr="009E66BD">
        <w:rPr>
          <w:rFonts w:ascii="ＭＳ ゴシック" w:eastAsia="ＭＳ ゴシック" w:hAnsi="ＭＳ ゴシック" w:hint="eastAsia"/>
          <w:color w:val="000000" w:themeColor="text1"/>
        </w:rPr>
        <w:t>だった</w:t>
      </w:r>
      <w:r w:rsidRPr="009E66BD">
        <w:rPr>
          <w:rFonts w:ascii="ＭＳ ゴシック" w:eastAsia="ＭＳ ゴシック" w:hAnsi="ＭＳ ゴシック"/>
          <w:color w:val="000000" w:themeColor="text1"/>
        </w:rPr>
        <w:t>。イベント</w:t>
      </w:r>
      <w:r w:rsidR="00A07F10" w:rsidRPr="009E66BD">
        <w:rPr>
          <w:rFonts w:ascii="ＭＳ ゴシック" w:eastAsia="ＭＳ ゴシック" w:hAnsi="ＭＳ ゴシック" w:hint="eastAsia"/>
          <w:color w:val="000000" w:themeColor="text1"/>
        </w:rPr>
        <w:t>等の</w:t>
      </w:r>
      <w:r w:rsidRPr="009E66BD">
        <w:rPr>
          <w:rFonts w:ascii="ＭＳ ゴシック" w:eastAsia="ＭＳ ゴシック" w:hAnsi="ＭＳ ゴシック"/>
          <w:color w:val="000000" w:themeColor="text1"/>
        </w:rPr>
        <w:t>参加</w:t>
      </w:r>
      <w:r w:rsidR="00A07F10" w:rsidRPr="009E66BD">
        <w:rPr>
          <w:rFonts w:ascii="ＭＳ ゴシック" w:eastAsia="ＭＳ ゴシック" w:hAnsi="ＭＳ ゴシック" w:hint="eastAsia"/>
          <w:color w:val="000000" w:themeColor="text1"/>
        </w:rPr>
        <w:t>人数や事例</w:t>
      </w:r>
      <w:r w:rsidRPr="009E66BD">
        <w:rPr>
          <w:rFonts w:ascii="ＭＳ ゴシック" w:eastAsia="ＭＳ ゴシック" w:hAnsi="ＭＳ ゴシック"/>
          <w:color w:val="000000" w:themeColor="text1"/>
        </w:rPr>
        <w:t>については、今すぐにお答えすることができないので、後ほど回答させていただく。</w:t>
      </w:r>
    </w:p>
    <w:p w14:paraId="42FDCDA4" w14:textId="1740FAD3" w:rsidR="006802E2" w:rsidRPr="009E66BD" w:rsidRDefault="006802E2" w:rsidP="00A07F10">
      <w:pPr>
        <w:rPr>
          <w:rFonts w:ascii="ＭＳ ゴシック" w:eastAsia="ＭＳ ゴシック" w:hAnsi="ＭＳ ゴシック" w:hint="eastAsia"/>
          <w:color w:val="000000" w:themeColor="text1"/>
        </w:rPr>
      </w:pPr>
    </w:p>
    <w:p w14:paraId="6C12FEEC" w14:textId="0A675103" w:rsidR="00A07F10" w:rsidRPr="009E66BD" w:rsidRDefault="00A07F10" w:rsidP="00A07F10">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0EA70E34" w14:textId="1B0D0071" w:rsidR="00FD4C06" w:rsidRPr="009E66BD" w:rsidRDefault="00C3338A" w:rsidP="00A07F10">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次に、Ⅰ-①-</w:t>
      </w:r>
      <w:r w:rsidR="00A07F10" w:rsidRPr="009E66BD">
        <w:rPr>
          <w:rFonts w:ascii="ＭＳ ゴシック" w:eastAsia="ＭＳ ゴシック" w:hAnsi="ＭＳ ゴシック" w:hint="eastAsia"/>
          <w:color w:val="000000" w:themeColor="text1"/>
        </w:rPr>
        <w:t>（</w:t>
      </w:r>
      <w:r w:rsidR="00A07F10" w:rsidRPr="009E66BD">
        <w:rPr>
          <w:rFonts w:ascii="ＭＳ ゴシック" w:eastAsia="ＭＳ ゴシック" w:hAnsi="ＭＳ ゴシック"/>
          <w:color w:val="000000" w:themeColor="text1"/>
        </w:rPr>
        <w:t>2</w:t>
      </w:r>
      <w:r w:rsidRPr="009E66BD">
        <w:rPr>
          <w:rFonts w:ascii="ＭＳ ゴシック" w:eastAsia="ＭＳ ゴシック" w:hAnsi="ＭＳ ゴシック"/>
          <w:color w:val="000000" w:themeColor="text1"/>
        </w:rPr>
        <w:t>）</w:t>
      </w:r>
      <w:r w:rsidRPr="009E66BD">
        <w:rPr>
          <w:rFonts w:ascii="ＭＳ ゴシック" w:eastAsia="ＭＳ ゴシック" w:hAnsi="ＭＳ ゴシック" w:hint="eastAsia"/>
          <w:color w:val="000000" w:themeColor="text1"/>
        </w:rPr>
        <w:t>-2</w:t>
      </w:r>
      <w:r w:rsidR="00A07F10" w:rsidRPr="009E66BD">
        <w:rPr>
          <w:rFonts w:ascii="ＭＳ ゴシック" w:eastAsia="ＭＳ ゴシック" w:hAnsi="ＭＳ ゴシック"/>
          <w:color w:val="000000" w:themeColor="text1"/>
        </w:rPr>
        <w:t>「OSAKA女性活躍推進事業」の事業概要</w:t>
      </w:r>
      <w:r w:rsidR="00A9634C" w:rsidRPr="009E66BD">
        <w:rPr>
          <w:rFonts w:ascii="ＭＳ ゴシック" w:eastAsia="ＭＳ ゴシック" w:hAnsi="ＭＳ ゴシック" w:hint="eastAsia"/>
          <w:color w:val="000000" w:themeColor="text1"/>
        </w:rPr>
        <w:t>欄</w:t>
      </w:r>
      <w:r w:rsidR="00A07F10" w:rsidRPr="009E66BD">
        <w:rPr>
          <w:rFonts w:ascii="ＭＳ ゴシック" w:eastAsia="ＭＳ ゴシック" w:hAnsi="ＭＳ ゴシック"/>
          <w:color w:val="000000" w:themeColor="text1"/>
        </w:rPr>
        <w:t>に「コロナ禍において課題を抱える女性への相談体制の充実を図る」と書かれているが、例えば前年度と比べてどれぐらい充実させ</w:t>
      </w:r>
      <w:r w:rsidR="00970E38" w:rsidRPr="009E66BD">
        <w:rPr>
          <w:rFonts w:ascii="ＭＳ ゴシック" w:eastAsia="ＭＳ ゴシック" w:hAnsi="ＭＳ ゴシック" w:hint="eastAsia"/>
          <w:color w:val="000000" w:themeColor="text1"/>
        </w:rPr>
        <w:t>た</w:t>
      </w:r>
      <w:r w:rsidR="00A07F10" w:rsidRPr="009E66BD">
        <w:rPr>
          <w:rFonts w:ascii="ＭＳ ゴシック" w:eastAsia="ＭＳ ゴシック" w:hAnsi="ＭＳ ゴシック"/>
          <w:color w:val="000000" w:themeColor="text1"/>
        </w:rPr>
        <w:t>のか、もしくは、今まで相談体制が出来あがっていなかったので、Ｒ３年度に</w:t>
      </w:r>
      <w:r w:rsidR="001A5ADD" w:rsidRPr="009E66BD">
        <w:rPr>
          <w:rFonts w:ascii="ＭＳ ゴシック" w:eastAsia="ＭＳ ゴシック" w:hAnsi="ＭＳ ゴシック"/>
          <w:color w:val="000000" w:themeColor="text1"/>
        </w:rPr>
        <w:t>新たに体制を構築したなど、どのように事業を行ったのか</w:t>
      </w:r>
      <w:r w:rsidR="00A07F10" w:rsidRPr="009E66BD">
        <w:rPr>
          <w:rFonts w:ascii="ＭＳ ゴシック" w:eastAsia="ＭＳ ゴシック" w:hAnsi="ＭＳ ゴシック"/>
          <w:color w:val="000000" w:themeColor="text1"/>
        </w:rPr>
        <w:t>教えてほしい。</w:t>
      </w:r>
    </w:p>
    <w:p w14:paraId="77EE2CD9" w14:textId="77777777" w:rsidR="00AF0143" w:rsidRPr="009E66BD" w:rsidRDefault="00AF0143" w:rsidP="00FD4C06">
      <w:pPr>
        <w:rPr>
          <w:rFonts w:ascii="ＭＳ ゴシック" w:eastAsia="ＭＳ ゴシック" w:hAnsi="ＭＳ ゴシック"/>
          <w:color w:val="000000" w:themeColor="text1"/>
        </w:rPr>
      </w:pPr>
    </w:p>
    <w:p w14:paraId="39D88947" w14:textId="1DD1EC8D" w:rsidR="00FD4C06" w:rsidRPr="009E66BD" w:rsidRDefault="00FD4C06" w:rsidP="00FD4C06">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r w:rsidR="00F13F10" w:rsidRPr="009E66BD">
        <w:rPr>
          <w:rFonts w:ascii="ＭＳ ゴシック" w:eastAsia="ＭＳ ゴシック" w:hAnsi="ＭＳ ゴシック" w:hint="eastAsia"/>
          <w:color w:val="000000" w:themeColor="text1"/>
        </w:rPr>
        <w:t>）</w:t>
      </w:r>
    </w:p>
    <w:p w14:paraId="42E81DB0" w14:textId="760860BF" w:rsidR="00A9634C" w:rsidRPr="009E66BD" w:rsidRDefault="00A9634C" w:rsidP="00A9634C">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相談体制の充実について、令和３年１</w:t>
      </w:r>
      <w:r w:rsidRPr="009E66BD">
        <w:rPr>
          <w:rFonts w:ascii="ＭＳ ゴシック" w:eastAsia="ＭＳ ゴシック" w:hAnsi="ＭＳ ゴシック"/>
          <w:color w:val="000000" w:themeColor="text1"/>
        </w:rPr>
        <w:t>月から</w:t>
      </w:r>
      <w:r w:rsidRPr="009E66BD">
        <w:rPr>
          <w:rFonts w:ascii="ＭＳ ゴシック" w:eastAsia="ＭＳ ゴシック" w:hAnsi="ＭＳ ゴシック" w:hint="eastAsia"/>
          <w:color w:val="000000" w:themeColor="text1"/>
        </w:rPr>
        <w:t>３</w:t>
      </w:r>
      <w:r w:rsidRPr="009E66BD">
        <w:rPr>
          <w:rFonts w:ascii="ＭＳ ゴシック" w:eastAsia="ＭＳ ゴシック" w:hAnsi="ＭＳ ゴシック"/>
          <w:color w:val="000000" w:themeColor="text1"/>
        </w:rPr>
        <w:t>月にかけて、SNS相談の試行実施を行った。それが大変好評だったので、引き続き、令和3年度に通年でSNS相談を実施した。その結果、これまで相談に繋がっていなかった若年層や、例えば家庭内で</w:t>
      </w:r>
      <w:r w:rsidR="00970E38" w:rsidRPr="009E66BD">
        <w:rPr>
          <w:rFonts w:ascii="ＭＳ ゴシック" w:eastAsia="ＭＳ ゴシック" w:hAnsi="ＭＳ ゴシック" w:hint="eastAsia"/>
          <w:color w:val="000000" w:themeColor="text1"/>
        </w:rPr>
        <w:t>監視の目があり</w:t>
      </w:r>
      <w:r w:rsidRPr="009E66BD">
        <w:rPr>
          <w:rFonts w:ascii="ＭＳ ゴシック" w:eastAsia="ＭＳ ゴシック" w:hAnsi="ＭＳ ゴシック"/>
          <w:color w:val="000000" w:themeColor="text1"/>
        </w:rPr>
        <w:t>電話をかけることが困難な方などの相談ニーズをくみ取ることができた。</w:t>
      </w:r>
    </w:p>
    <w:p w14:paraId="5157972F" w14:textId="77777777" w:rsidR="00A9634C" w:rsidRPr="009E66BD" w:rsidRDefault="00A9634C" w:rsidP="00FD4C06">
      <w:pPr>
        <w:rPr>
          <w:rFonts w:ascii="ＭＳ ゴシック" w:eastAsia="ＭＳ ゴシック" w:hAnsi="ＭＳ ゴシック"/>
          <w:color w:val="000000" w:themeColor="text1"/>
        </w:rPr>
      </w:pPr>
    </w:p>
    <w:p w14:paraId="34B3CC64" w14:textId="5D9ECA1A" w:rsidR="00FD4C06" w:rsidRPr="009E66BD" w:rsidRDefault="00FD4C06" w:rsidP="00FD4C06">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w:t>
      </w:r>
      <w:r w:rsidR="0054271C" w:rsidRPr="009E66BD">
        <w:rPr>
          <w:rFonts w:ascii="ＭＳ ゴシック" w:eastAsia="ＭＳ ゴシック" w:hAnsi="ＭＳ ゴシック" w:hint="eastAsia"/>
          <w:color w:val="000000" w:themeColor="text1"/>
        </w:rPr>
        <w:t>委員</w:t>
      </w:r>
      <w:r w:rsidRPr="009E66BD">
        <w:rPr>
          <w:rFonts w:ascii="ＭＳ ゴシック" w:eastAsia="ＭＳ ゴシック" w:hAnsi="ＭＳ ゴシック" w:hint="eastAsia"/>
          <w:color w:val="000000" w:themeColor="text1"/>
        </w:rPr>
        <w:t>）</w:t>
      </w:r>
    </w:p>
    <w:p w14:paraId="13D42D77" w14:textId="4EBBE28F" w:rsidR="00FD4C06" w:rsidRPr="009E66BD" w:rsidRDefault="007165CB" w:rsidP="009D70C1">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Ⅲ-⑤-（１）-</w:t>
      </w:r>
      <w:r w:rsidR="0054271C" w:rsidRPr="009E66BD">
        <w:rPr>
          <w:rFonts w:ascii="ＭＳ ゴシック" w:eastAsia="ＭＳ ゴシック" w:hAnsi="ＭＳ ゴシック"/>
          <w:color w:val="000000" w:themeColor="text1"/>
        </w:rPr>
        <w:t>34「若者・大阪企業未来応援事業」</w:t>
      </w:r>
      <w:r w:rsidR="0054271C" w:rsidRPr="009E66BD">
        <w:rPr>
          <w:rFonts w:ascii="ＭＳ ゴシック" w:eastAsia="ＭＳ ゴシック" w:hAnsi="ＭＳ ゴシック" w:hint="eastAsia"/>
          <w:color w:val="000000" w:themeColor="text1"/>
        </w:rPr>
        <w:t>の</w:t>
      </w:r>
      <w:r w:rsidR="00970E38" w:rsidRPr="009E66BD">
        <w:rPr>
          <w:rFonts w:ascii="ＭＳ ゴシック" w:eastAsia="ＭＳ ゴシック" w:hAnsi="ＭＳ ゴシック"/>
          <w:color w:val="000000" w:themeColor="text1"/>
        </w:rPr>
        <w:t>目標達成率が低い理由について、コロナの影響で企業側の採用行動</w:t>
      </w:r>
      <w:r w:rsidR="00970E38" w:rsidRPr="009E66BD">
        <w:rPr>
          <w:rFonts w:ascii="ＭＳ ゴシック" w:eastAsia="ＭＳ ゴシック" w:hAnsi="ＭＳ ゴシック" w:hint="eastAsia"/>
          <w:color w:val="000000" w:themeColor="text1"/>
        </w:rPr>
        <w:t>といった</w:t>
      </w:r>
      <w:r w:rsidR="0054271C" w:rsidRPr="009E66BD">
        <w:rPr>
          <w:rFonts w:ascii="ＭＳ ゴシック" w:eastAsia="ＭＳ ゴシック" w:hAnsi="ＭＳ ゴシック"/>
          <w:color w:val="000000" w:themeColor="text1"/>
        </w:rPr>
        <w:t>需要側の要因が影響しているのではないかという事業の振り返りがあった。</w:t>
      </w:r>
      <w:r w:rsidR="0054271C" w:rsidRPr="009E66BD">
        <w:rPr>
          <w:rFonts w:ascii="ＭＳ ゴシック" w:eastAsia="ＭＳ ゴシック" w:hAnsi="ＭＳ ゴシック" w:hint="eastAsia"/>
          <w:color w:val="000000" w:themeColor="text1"/>
        </w:rPr>
        <w:t>「</w:t>
      </w:r>
      <w:r w:rsidR="0054271C" w:rsidRPr="009E66BD">
        <w:rPr>
          <w:rFonts w:ascii="ＭＳ ゴシック" w:eastAsia="ＭＳ ゴシック" w:hAnsi="ＭＳ ゴシック"/>
          <w:color w:val="000000" w:themeColor="text1"/>
        </w:rPr>
        <w:t>OSAKA女性活躍推進事業」</w:t>
      </w:r>
      <w:r w:rsidR="0054271C" w:rsidRPr="009E66BD">
        <w:rPr>
          <w:rFonts w:ascii="ＭＳ ゴシック" w:eastAsia="ＭＳ ゴシック" w:hAnsi="ＭＳ ゴシック" w:hint="eastAsia"/>
          <w:color w:val="000000" w:themeColor="text1"/>
        </w:rPr>
        <w:t>でも</w:t>
      </w:r>
      <w:r w:rsidR="0054271C" w:rsidRPr="009E66BD">
        <w:rPr>
          <w:rFonts w:ascii="ＭＳ ゴシック" w:eastAsia="ＭＳ ゴシック" w:hAnsi="ＭＳ ゴシック"/>
          <w:color w:val="000000" w:themeColor="text1"/>
        </w:rPr>
        <w:t>、需要サイドの要因というものが強く影響していたのか、</w:t>
      </w:r>
      <w:r w:rsidR="009D70C1" w:rsidRPr="009E66BD">
        <w:rPr>
          <w:rFonts w:ascii="ＭＳ ゴシック" w:eastAsia="ＭＳ ゴシック" w:hAnsi="ＭＳ ゴシック"/>
          <w:color w:val="000000" w:themeColor="text1"/>
        </w:rPr>
        <w:t>現場の肌感覚で</w:t>
      </w:r>
      <w:r w:rsidR="009D70C1" w:rsidRPr="009E66BD">
        <w:rPr>
          <w:rFonts w:ascii="ＭＳ ゴシック" w:eastAsia="ＭＳ ゴシック" w:hAnsi="ＭＳ ゴシック" w:hint="eastAsia"/>
          <w:color w:val="000000" w:themeColor="text1"/>
        </w:rPr>
        <w:t>かまわない</w:t>
      </w:r>
      <w:r w:rsidR="009D70C1" w:rsidRPr="009E66BD">
        <w:rPr>
          <w:rFonts w:ascii="ＭＳ ゴシック" w:eastAsia="ＭＳ ゴシック" w:hAnsi="ＭＳ ゴシック"/>
          <w:color w:val="000000" w:themeColor="text1"/>
        </w:rPr>
        <w:t>ので教えて</w:t>
      </w:r>
      <w:r w:rsidR="009D70C1" w:rsidRPr="009E66BD">
        <w:rPr>
          <w:rFonts w:ascii="ＭＳ ゴシック" w:eastAsia="ＭＳ ゴシック" w:hAnsi="ＭＳ ゴシック" w:hint="eastAsia"/>
          <w:color w:val="000000" w:themeColor="text1"/>
        </w:rPr>
        <w:t>ほしい</w:t>
      </w:r>
      <w:r w:rsidR="0054271C" w:rsidRPr="009E66BD">
        <w:rPr>
          <w:rFonts w:ascii="ＭＳ ゴシック" w:eastAsia="ＭＳ ゴシック" w:hAnsi="ＭＳ ゴシック"/>
          <w:color w:val="000000" w:themeColor="text1"/>
        </w:rPr>
        <w:t>。</w:t>
      </w:r>
    </w:p>
    <w:p w14:paraId="4B30A108" w14:textId="6942A526" w:rsidR="00FD4C06" w:rsidRPr="009E66BD" w:rsidRDefault="00FD4C06" w:rsidP="00FD4C06">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lastRenderedPageBreak/>
        <w:t>（</w:t>
      </w:r>
      <w:r w:rsidR="00F13F10" w:rsidRPr="009E66BD">
        <w:rPr>
          <w:rFonts w:ascii="ＭＳ ゴシック" w:eastAsia="ＭＳ ゴシック" w:hAnsi="ＭＳ ゴシック" w:hint="eastAsia"/>
          <w:color w:val="000000" w:themeColor="text1"/>
        </w:rPr>
        <w:t>事務局</w:t>
      </w:r>
      <w:r w:rsidRPr="009E66BD">
        <w:rPr>
          <w:rFonts w:ascii="ＭＳ ゴシック" w:eastAsia="ＭＳ ゴシック" w:hAnsi="ＭＳ ゴシック" w:hint="eastAsia"/>
          <w:color w:val="000000" w:themeColor="text1"/>
        </w:rPr>
        <w:t>）</w:t>
      </w:r>
    </w:p>
    <w:p w14:paraId="15B8034F" w14:textId="740F2024" w:rsidR="00FD4C06" w:rsidRPr="009E66BD" w:rsidRDefault="0054271C" w:rsidP="0054271C">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コロナの影響で</w:t>
      </w:r>
      <w:r w:rsidR="009D70C1" w:rsidRPr="009E66BD">
        <w:rPr>
          <w:rFonts w:ascii="ＭＳ ゴシック" w:eastAsia="ＭＳ ゴシック" w:hAnsi="ＭＳ ゴシック" w:hint="eastAsia"/>
          <w:color w:val="000000" w:themeColor="text1"/>
        </w:rPr>
        <w:t>女性の</w:t>
      </w:r>
      <w:r w:rsidRPr="009E66BD">
        <w:rPr>
          <w:rFonts w:ascii="ＭＳ ゴシック" w:eastAsia="ＭＳ ゴシック" w:hAnsi="ＭＳ ゴシック" w:hint="eastAsia"/>
          <w:color w:val="000000" w:themeColor="text1"/>
        </w:rPr>
        <w:t>家事労働の負担が増えたり、</w:t>
      </w:r>
      <w:r w:rsidR="009D70C1" w:rsidRPr="009E66BD">
        <w:rPr>
          <w:rFonts w:ascii="ＭＳ ゴシック" w:eastAsia="ＭＳ ゴシック" w:hAnsi="ＭＳ ゴシック" w:hint="eastAsia"/>
          <w:color w:val="000000" w:themeColor="text1"/>
        </w:rPr>
        <w:t>女性のほうが</w:t>
      </w:r>
      <w:r w:rsidRPr="009E66BD">
        <w:rPr>
          <w:rFonts w:ascii="ＭＳ ゴシック" w:eastAsia="ＭＳ ゴシック" w:hAnsi="ＭＳ ゴシック" w:hint="eastAsia"/>
          <w:color w:val="000000" w:themeColor="text1"/>
        </w:rPr>
        <w:t>比較的サービス業に従事している方が多い傾向にあるので</w:t>
      </w:r>
      <w:r w:rsidR="009D70C1" w:rsidRPr="009E66BD">
        <w:rPr>
          <w:rFonts w:ascii="ＭＳ ゴシック" w:eastAsia="ＭＳ ゴシック" w:hAnsi="ＭＳ ゴシック" w:hint="eastAsia"/>
          <w:color w:val="000000" w:themeColor="text1"/>
        </w:rPr>
        <w:t>、そういった方々</w:t>
      </w:r>
      <w:r w:rsidR="007165CB" w:rsidRPr="009E66BD">
        <w:rPr>
          <w:rFonts w:ascii="ＭＳ ゴシック" w:eastAsia="ＭＳ ゴシック" w:hAnsi="ＭＳ ゴシック" w:hint="eastAsia"/>
          <w:color w:val="000000" w:themeColor="text1"/>
        </w:rPr>
        <w:t>の離職が増えているというところで、</w:t>
      </w:r>
      <w:r w:rsidRPr="009E66BD">
        <w:rPr>
          <w:rFonts w:ascii="ＭＳ ゴシック" w:eastAsia="ＭＳ ゴシック" w:hAnsi="ＭＳ ゴシック" w:hint="eastAsia"/>
          <w:color w:val="000000" w:themeColor="text1"/>
        </w:rPr>
        <w:t>就業率が落ちたのではないかと考えている。</w:t>
      </w:r>
    </w:p>
    <w:p w14:paraId="4F63B0FC" w14:textId="787AC998" w:rsidR="00FD4C06" w:rsidRPr="009E66BD" w:rsidRDefault="00FD4C06" w:rsidP="00FD4C06">
      <w:pPr>
        <w:rPr>
          <w:rFonts w:ascii="ＭＳ ゴシック" w:eastAsia="ＭＳ ゴシック" w:hAnsi="ＭＳ ゴシック"/>
          <w:color w:val="000000" w:themeColor="text1"/>
        </w:rPr>
      </w:pPr>
    </w:p>
    <w:p w14:paraId="37FFA63C" w14:textId="2AF39DA4" w:rsidR="0054271C" w:rsidRPr="009E66BD" w:rsidRDefault="0054271C" w:rsidP="0054271C">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1994C23C" w14:textId="3B0FA6F8" w:rsidR="0054271C" w:rsidRPr="009E66BD" w:rsidRDefault="0054271C" w:rsidP="0054271C">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資料</w:t>
      </w:r>
      <w:r w:rsidRPr="009E66BD">
        <w:rPr>
          <w:rFonts w:ascii="ＭＳ ゴシック" w:eastAsia="ＭＳ ゴシック" w:hAnsi="ＭＳ ゴシック"/>
          <w:color w:val="000000" w:themeColor="text1"/>
        </w:rPr>
        <w:t>1の1</w:t>
      </w:r>
      <w:r w:rsidR="007165CB" w:rsidRPr="009E66BD">
        <w:rPr>
          <w:rFonts w:ascii="ＭＳ ゴシック" w:eastAsia="ＭＳ ゴシック" w:hAnsi="ＭＳ ゴシック"/>
          <w:color w:val="000000" w:themeColor="text1"/>
        </w:rPr>
        <w:t>ページ目に掲載している</w:t>
      </w:r>
      <w:r w:rsidR="007165CB" w:rsidRPr="009E66BD">
        <w:rPr>
          <w:rFonts w:ascii="ＭＳ ゴシック" w:eastAsia="ＭＳ ゴシック" w:hAnsi="ＭＳ ゴシック" w:hint="eastAsia"/>
          <w:color w:val="000000" w:themeColor="text1"/>
        </w:rPr>
        <w:t>K</w:t>
      </w:r>
      <w:r w:rsidR="007165CB" w:rsidRPr="009E66BD">
        <w:rPr>
          <w:rFonts w:ascii="ＭＳ ゴシック" w:eastAsia="ＭＳ ゴシック" w:hAnsi="ＭＳ ゴシック"/>
          <w:color w:val="000000" w:themeColor="text1"/>
        </w:rPr>
        <w:t>PI</w:t>
      </w:r>
      <w:r w:rsidRPr="009E66BD">
        <w:rPr>
          <w:rFonts w:ascii="ＭＳ ゴシック" w:eastAsia="ＭＳ ゴシック" w:hAnsi="ＭＳ ゴシック" w:hint="eastAsia"/>
          <w:color w:val="000000" w:themeColor="text1"/>
        </w:rPr>
        <w:t>である</w:t>
      </w:r>
      <w:r w:rsidRPr="009E66BD">
        <w:rPr>
          <w:rFonts w:ascii="ＭＳ ゴシック" w:eastAsia="ＭＳ ゴシック" w:hAnsi="ＭＳ ゴシック"/>
          <w:color w:val="000000" w:themeColor="text1"/>
        </w:rPr>
        <w:t>15歳から34歳の就業率</w:t>
      </w:r>
      <w:r w:rsidR="00970E38" w:rsidRPr="009E66BD">
        <w:rPr>
          <w:rFonts w:ascii="ＭＳ ゴシック" w:eastAsia="ＭＳ ゴシック" w:hAnsi="ＭＳ ゴシック" w:hint="eastAsia"/>
          <w:color w:val="000000" w:themeColor="text1"/>
        </w:rPr>
        <w:t>について</w:t>
      </w:r>
      <w:r w:rsidRPr="009E66BD">
        <w:rPr>
          <w:rFonts w:ascii="ＭＳ ゴシック" w:eastAsia="ＭＳ ゴシック" w:hAnsi="ＭＳ ゴシック"/>
          <w:color w:val="000000" w:themeColor="text1"/>
        </w:rPr>
        <w:t>、2020年から2021年にかけて全国</w:t>
      </w:r>
      <w:r w:rsidR="00970E38" w:rsidRPr="009E66BD">
        <w:rPr>
          <w:rFonts w:ascii="ＭＳ ゴシック" w:eastAsia="ＭＳ ゴシック" w:hAnsi="ＭＳ ゴシック" w:hint="eastAsia"/>
          <w:color w:val="000000" w:themeColor="text1"/>
        </w:rPr>
        <w:t>平均</w:t>
      </w:r>
      <w:r w:rsidRPr="009E66BD">
        <w:rPr>
          <w:rFonts w:ascii="ＭＳ ゴシック" w:eastAsia="ＭＳ ゴシック" w:hAnsi="ＭＳ ゴシック"/>
          <w:color w:val="000000" w:themeColor="text1"/>
        </w:rPr>
        <w:t>はプラスになっているが、大阪府はマイナスになって全国平均との差が広がっている。</w:t>
      </w:r>
      <w:r w:rsidRPr="009E66BD">
        <w:rPr>
          <w:rFonts w:ascii="ＭＳ ゴシック" w:eastAsia="ＭＳ ゴシック" w:hAnsi="ＭＳ ゴシック" w:hint="eastAsia"/>
          <w:color w:val="000000" w:themeColor="text1"/>
        </w:rPr>
        <w:t>女性の就業率も</w:t>
      </w:r>
      <w:r w:rsidRPr="009E66BD">
        <w:rPr>
          <w:rFonts w:ascii="ＭＳ ゴシック" w:eastAsia="ＭＳ ゴシック" w:hAnsi="ＭＳ ゴシック"/>
          <w:color w:val="000000" w:themeColor="text1"/>
        </w:rPr>
        <w:t>2020年から2021年にかけて全国</w:t>
      </w:r>
      <w:r w:rsidR="00970E38" w:rsidRPr="009E66BD">
        <w:rPr>
          <w:rFonts w:ascii="ＭＳ ゴシック" w:eastAsia="ＭＳ ゴシック" w:hAnsi="ＭＳ ゴシック" w:hint="eastAsia"/>
          <w:color w:val="000000" w:themeColor="text1"/>
        </w:rPr>
        <w:t>平均</w:t>
      </w:r>
      <w:r w:rsidRPr="009E66BD">
        <w:rPr>
          <w:rFonts w:ascii="ＭＳ ゴシック" w:eastAsia="ＭＳ ゴシック" w:hAnsi="ＭＳ ゴシック"/>
          <w:color w:val="000000" w:themeColor="text1"/>
        </w:rPr>
        <w:t>はプラスになっているが、大阪府はマイナスになっている。これらのKPIに関連する事業の活動指標に関しては、達成率が概ね100％となっており、戦略目標である</w:t>
      </w:r>
      <w:r w:rsidR="007165CB" w:rsidRPr="009E66BD">
        <w:rPr>
          <w:rFonts w:ascii="ＭＳ ゴシック" w:eastAsia="ＭＳ ゴシック" w:hAnsi="ＭＳ ゴシック" w:hint="eastAsia"/>
          <w:color w:val="000000" w:themeColor="text1"/>
        </w:rPr>
        <w:t>K</w:t>
      </w:r>
      <w:r w:rsidR="007165CB" w:rsidRPr="009E66BD">
        <w:rPr>
          <w:rFonts w:ascii="ＭＳ ゴシック" w:eastAsia="ＭＳ ゴシック" w:hAnsi="ＭＳ ゴシック"/>
          <w:color w:val="000000" w:themeColor="text1"/>
        </w:rPr>
        <w:t>PI</w:t>
      </w:r>
      <w:r w:rsidRPr="009E66BD">
        <w:rPr>
          <w:rFonts w:ascii="ＭＳ ゴシック" w:eastAsia="ＭＳ ゴシック" w:hAnsi="ＭＳ ゴシック"/>
          <w:color w:val="000000" w:themeColor="text1"/>
        </w:rPr>
        <w:t>と</w:t>
      </w:r>
      <w:r w:rsidR="00086F91" w:rsidRPr="009E66BD">
        <w:rPr>
          <w:rFonts w:ascii="ＭＳ ゴシック" w:eastAsia="ＭＳ ゴシック" w:hAnsi="ＭＳ ゴシック" w:hint="eastAsia"/>
          <w:color w:val="000000" w:themeColor="text1"/>
        </w:rPr>
        <w:t>関連事業が</w:t>
      </w:r>
      <w:r w:rsidRPr="009E66BD">
        <w:rPr>
          <w:rFonts w:ascii="ＭＳ ゴシック" w:eastAsia="ＭＳ ゴシック" w:hAnsi="ＭＳ ゴシック"/>
          <w:color w:val="000000" w:themeColor="text1"/>
        </w:rPr>
        <w:t>上手く繋がっていないのではないか</w:t>
      </w:r>
      <w:r w:rsidR="007165CB" w:rsidRPr="009E66BD">
        <w:rPr>
          <w:rFonts w:ascii="ＭＳ ゴシック" w:eastAsia="ＭＳ ゴシック" w:hAnsi="ＭＳ ゴシック" w:hint="eastAsia"/>
          <w:color w:val="000000" w:themeColor="text1"/>
        </w:rPr>
        <w:t>と感じている</w:t>
      </w:r>
      <w:r w:rsidRPr="009E66BD">
        <w:rPr>
          <w:rFonts w:ascii="ＭＳ ゴシック" w:eastAsia="ＭＳ ゴシック" w:hAnsi="ＭＳ ゴシック"/>
          <w:color w:val="000000" w:themeColor="text1"/>
        </w:rPr>
        <w:t>。先ほどのお話では、女性の就業先としてサービス業が多いと説明があったが、大阪府は特にサ</w:t>
      </w:r>
      <w:r w:rsidR="00086F91" w:rsidRPr="009E66BD">
        <w:rPr>
          <w:rFonts w:ascii="ＭＳ ゴシック" w:eastAsia="ＭＳ ゴシック" w:hAnsi="ＭＳ ゴシック"/>
          <w:color w:val="000000" w:themeColor="text1"/>
        </w:rPr>
        <w:t>ービス業が多いと考えればいいのか。全国的な動きとのギャップが気になるのだが、コロナ禍において、大阪府が</w:t>
      </w:r>
      <w:r w:rsidR="00086F91" w:rsidRPr="009E66BD">
        <w:rPr>
          <w:rFonts w:ascii="ＭＳ ゴシック" w:eastAsia="ＭＳ ゴシック" w:hAnsi="ＭＳ ゴシック" w:hint="eastAsia"/>
          <w:color w:val="000000" w:themeColor="text1"/>
        </w:rPr>
        <w:t>行ってきた施策</w:t>
      </w:r>
      <w:r w:rsidRPr="009E66BD">
        <w:rPr>
          <w:rFonts w:ascii="ＭＳ ゴシック" w:eastAsia="ＭＳ ゴシック" w:hAnsi="ＭＳ ゴシック"/>
          <w:color w:val="000000" w:themeColor="text1"/>
        </w:rPr>
        <w:t>が</w:t>
      </w:r>
      <w:r w:rsidR="00086F91" w:rsidRPr="009E66BD">
        <w:rPr>
          <w:rFonts w:ascii="ＭＳ ゴシック" w:eastAsia="ＭＳ ゴシック" w:hAnsi="ＭＳ ゴシック" w:hint="eastAsia"/>
          <w:color w:val="000000" w:themeColor="text1"/>
        </w:rPr>
        <w:t>本当に妥当だったのか、どのように考えているのか教えてほしい</w:t>
      </w:r>
      <w:r w:rsidRPr="009E66BD">
        <w:rPr>
          <w:rFonts w:ascii="ＭＳ ゴシック" w:eastAsia="ＭＳ ゴシック" w:hAnsi="ＭＳ ゴシック" w:hint="eastAsia"/>
          <w:color w:val="000000" w:themeColor="text1"/>
        </w:rPr>
        <w:t>。</w:t>
      </w:r>
    </w:p>
    <w:p w14:paraId="51C36869" w14:textId="5089682C" w:rsidR="0054271C" w:rsidRPr="009E66BD" w:rsidRDefault="0054271C" w:rsidP="00FD4C06">
      <w:pPr>
        <w:rPr>
          <w:rFonts w:ascii="ＭＳ ゴシック" w:eastAsia="ＭＳ ゴシック" w:hAnsi="ＭＳ ゴシック"/>
          <w:color w:val="000000" w:themeColor="text1"/>
        </w:rPr>
      </w:pPr>
    </w:p>
    <w:p w14:paraId="10E9133B" w14:textId="2D6DAC43" w:rsidR="00086F91" w:rsidRPr="009E66BD" w:rsidRDefault="00086F91" w:rsidP="00086F91">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r w:rsidRPr="009E66BD">
        <w:rPr>
          <w:rFonts w:ascii="ＭＳ ゴシック" w:eastAsia="ＭＳ ゴシック" w:hAnsi="ＭＳ ゴシック"/>
          <w:color w:val="000000" w:themeColor="text1"/>
        </w:rPr>
        <w:t>）</w:t>
      </w:r>
    </w:p>
    <w:p w14:paraId="2E4609A2" w14:textId="36F5C21E" w:rsidR="00086F91" w:rsidRPr="009E66BD" w:rsidRDefault="00086F91" w:rsidP="00086F91">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コロナ</w:t>
      </w:r>
      <w:r w:rsidR="009D70C1" w:rsidRPr="009E66BD">
        <w:rPr>
          <w:rFonts w:ascii="ＭＳ ゴシック" w:eastAsia="ＭＳ ゴシック" w:hAnsi="ＭＳ ゴシック" w:hint="eastAsia"/>
          <w:color w:val="000000" w:themeColor="text1"/>
        </w:rPr>
        <w:t>の影響</w:t>
      </w:r>
      <w:r w:rsidRPr="009E66BD">
        <w:rPr>
          <w:rFonts w:ascii="ＭＳ ゴシック" w:eastAsia="ＭＳ ゴシック" w:hAnsi="ＭＳ ゴシック" w:hint="eastAsia"/>
          <w:color w:val="000000" w:themeColor="text1"/>
        </w:rPr>
        <w:t>で</w:t>
      </w:r>
      <w:r w:rsidR="008C2429" w:rsidRPr="009E66BD">
        <w:rPr>
          <w:rFonts w:ascii="ＭＳ ゴシック" w:eastAsia="ＭＳ ゴシック" w:hAnsi="ＭＳ ゴシック" w:hint="eastAsia"/>
          <w:color w:val="000000" w:themeColor="text1"/>
        </w:rPr>
        <w:t>有効求人倍率</w:t>
      </w:r>
      <w:r w:rsidR="009D70C1" w:rsidRPr="009E66BD">
        <w:rPr>
          <w:rFonts w:ascii="ＭＳ ゴシック" w:eastAsia="ＭＳ ゴシック" w:hAnsi="ＭＳ ゴシック" w:hint="eastAsia"/>
          <w:color w:val="000000" w:themeColor="text1"/>
        </w:rPr>
        <w:t>就業率が</w:t>
      </w:r>
      <w:r w:rsidRPr="009E66BD">
        <w:rPr>
          <w:rFonts w:ascii="ＭＳ ゴシック" w:eastAsia="ＭＳ ゴシック" w:hAnsi="ＭＳ ゴシック" w:hint="eastAsia"/>
          <w:color w:val="000000" w:themeColor="text1"/>
        </w:rPr>
        <w:t>全国的に</w:t>
      </w:r>
      <w:r w:rsidR="009D70C1" w:rsidRPr="009E66BD">
        <w:rPr>
          <w:rFonts w:ascii="ＭＳ ゴシック" w:eastAsia="ＭＳ ゴシック" w:hAnsi="ＭＳ ゴシック" w:hint="eastAsia"/>
          <w:color w:val="000000" w:themeColor="text1"/>
        </w:rPr>
        <w:t>かなり</w:t>
      </w:r>
      <w:r w:rsidRPr="009E66BD">
        <w:rPr>
          <w:rFonts w:ascii="ＭＳ ゴシック" w:eastAsia="ＭＳ ゴシック" w:hAnsi="ＭＳ ゴシック" w:hint="eastAsia"/>
          <w:color w:val="000000" w:themeColor="text1"/>
        </w:rPr>
        <w:t>落ち込んだが、回復基調になってきている中で、大阪の回復が少し鈍い。東京都や神奈川県など、コロナの感染者数が多いとこ</w:t>
      </w:r>
      <w:r w:rsidR="00970E38" w:rsidRPr="009E66BD">
        <w:rPr>
          <w:rFonts w:ascii="ＭＳ ゴシック" w:eastAsia="ＭＳ ゴシック" w:hAnsi="ＭＳ ゴシック" w:hint="eastAsia"/>
          <w:color w:val="000000" w:themeColor="text1"/>
        </w:rPr>
        <w:t>ろ</w:t>
      </w:r>
      <w:r w:rsidRPr="009E66BD">
        <w:rPr>
          <w:rFonts w:ascii="ＭＳ ゴシック" w:eastAsia="ＭＳ ゴシック" w:hAnsi="ＭＳ ゴシック" w:hint="eastAsia"/>
          <w:color w:val="000000" w:themeColor="text1"/>
        </w:rPr>
        <w:t>は雇用情勢もあまり回復していない傾向にある。</w:t>
      </w:r>
    </w:p>
    <w:p w14:paraId="426E4CA1" w14:textId="57C5C0B5" w:rsidR="0054271C" w:rsidRPr="009E66BD" w:rsidRDefault="00086F91" w:rsidP="00086F91">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OSAKA</w:t>
      </w:r>
      <w:r w:rsidR="009D70C1" w:rsidRPr="009E66BD">
        <w:rPr>
          <w:rFonts w:ascii="ＭＳ ゴシック" w:eastAsia="ＭＳ ゴシック" w:hAnsi="ＭＳ ゴシック"/>
          <w:color w:val="000000" w:themeColor="text1"/>
        </w:rPr>
        <w:t>しごとフィールドを中心に様々な施策を実施して</w:t>
      </w:r>
      <w:r w:rsidR="009D70C1" w:rsidRPr="009E66BD">
        <w:rPr>
          <w:rFonts w:ascii="ＭＳ ゴシック" w:eastAsia="ＭＳ ゴシック" w:hAnsi="ＭＳ ゴシック" w:hint="eastAsia"/>
          <w:color w:val="000000" w:themeColor="text1"/>
        </w:rPr>
        <w:t>きた</w:t>
      </w:r>
      <w:r w:rsidRPr="009E66BD">
        <w:rPr>
          <w:rFonts w:ascii="ＭＳ ゴシック" w:eastAsia="ＭＳ ゴシック" w:hAnsi="ＭＳ ゴシック"/>
          <w:color w:val="000000" w:themeColor="text1"/>
        </w:rPr>
        <w:t>ところだが、求職者の方も外出を控えていたり、就職をするのをちょっと先延ばしにされていたり、そういった方もやはりいらっしゃる。また、お子さんの</w:t>
      </w:r>
      <w:r w:rsidR="009D70C1" w:rsidRPr="009E66BD">
        <w:rPr>
          <w:rFonts w:ascii="ＭＳ ゴシック" w:eastAsia="ＭＳ ゴシック" w:hAnsi="ＭＳ ゴシック"/>
          <w:color w:val="000000" w:themeColor="text1"/>
        </w:rPr>
        <w:t>学校が休校になって女性への負担</w:t>
      </w:r>
      <w:r w:rsidRPr="009E66BD">
        <w:rPr>
          <w:rFonts w:ascii="ＭＳ ゴシック" w:eastAsia="ＭＳ ゴシック" w:hAnsi="ＭＳ ゴシック"/>
          <w:color w:val="000000" w:themeColor="text1"/>
        </w:rPr>
        <w:t>が増えて、働くのを</w:t>
      </w:r>
      <w:r w:rsidRPr="009E66BD">
        <w:rPr>
          <w:rFonts w:ascii="ＭＳ ゴシック" w:eastAsia="ＭＳ ゴシック" w:hAnsi="ＭＳ ゴシック" w:hint="eastAsia"/>
          <w:color w:val="000000" w:themeColor="text1"/>
        </w:rPr>
        <w:t>少し</w:t>
      </w:r>
      <w:r w:rsidR="00970E38" w:rsidRPr="009E66BD">
        <w:rPr>
          <w:rFonts w:ascii="ＭＳ ゴシック" w:eastAsia="ＭＳ ゴシック" w:hAnsi="ＭＳ ゴシック"/>
          <w:color w:val="000000" w:themeColor="text1"/>
        </w:rPr>
        <w:t>見合わせようという</w:t>
      </w:r>
      <w:r w:rsidR="00970E38" w:rsidRPr="009E66BD">
        <w:rPr>
          <w:rFonts w:ascii="ＭＳ ゴシック" w:eastAsia="ＭＳ ゴシック" w:hAnsi="ＭＳ ゴシック" w:hint="eastAsia"/>
          <w:color w:val="000000" w:themeColor="text1"/>
        </w:rPr>
        <w:t>よ</w:t>
      </w:r>
      <w:r w:rsidR="007165CB" w:rsidRPr="009E66BD">
        <w:rPr>
          <w:rFonts w:ascii="ＭＳ ゴシック" w:eastAsia="ＭＳ ゴシック" w:hAnsi="ＭＳ ゴシック"/>
          <w:color w:val="000000" w:themeColor="text1"/>
        </w:rPr>
        <w:t>うなマインドが働いたのではという印象</w:t>
      </w:r>
      <w:r w:rsidR="007165CB" w:rsidRPr="009E66BD">
        <w:rPr>
          <w:rFonts w:ascii="ＭＳ ゴシック" w:eastAsia="ＭＳ ゴシック" w:hAnsi="ＭＳ ゴシック" w:hint="eastAsia"/>
          <w:color w:val="000000" w:themeColor="text1"/>
        </w:rPr>
        <w:t>も</w:t>
      </w:r>
      <w:r w:rsidRPr="009E66BD">
        <w:rPr>
          <w:rFonts w:ascii="ＭＳ ゴシック" w:eastAsia="ＭＳ ゴシック" w:hAnsi="ＭＳ ゴシック"/>
          <w:color w:val="000000" w:themeColor="text1"/>
        </w:rPr>
        <w:t>ある。</w:t>
      </w:r>
      <w:r w:rsidRPr="009E66BD">
        <w:rPr>
          <w:rFonts w:ascii="ＭＳ ゴシック" w:eastAsia="ＭＳ ゴシック" w:hAnsi="ＭＳ ゴシック" w:hint="eastAsia"/>
          <w:color w:val="000000" w:themeColor="text1"/>
        </w:rPr>
        <w:t>企業側をみると、飲食業やサービス業等の求人が一時期はだいぶ冷え込んだが、最近回復基調にあるというところで、今後も引き続き、求職者と企業のマッチングに至るように</w:t>
      </w:r>
      <w:r w:rsidR="00970E38" w:rsidRPr="009E66BD">
        <w:rPr>
          <w:rFonts w:ascii="ＭＳ ゴシック" w:eastAsia="ＭＳ ゴシック" w:hAnsi="ＭＳ ゴシック" w:hint="eastAsia"/>
          <w:color w:val="000000" w:themeColor="text1"/>
        </w:rPr>
        <w:t>取組みを</w:t>
      </w:r>
      <w:r w:rsidRPr="009E66BD">
        <w:rPr>
          <w:rFonts w:ascii="ＭＳ ゴシック" w:eastAsia="ＭＳ ゴシック" w:hAnsi="ＭＳ ゴシック" w:hint="eastAsia"/>
          <w:color w:val="000000" w:themeColor="text1"/>
        </w:rPr>
        <w:t>強化していきたいと考えている。</w:t>
      </w:r>
    </w:p>
    <w:p w14:paraId="1D26E1AE" w14:textId="77777777" w:rsidR="00086F91" w:rsidRPr="009E66BD" w:rsidRDefault="00086F91" w:rsidP="00086F91">
      <w:pPr>
        <w:rPr>
          <w:rFonts w:ascii="ＭＳ ゴシック" w:eastAsia="ＭＳ ゴシック" w:hAnsi="ＭＳ ゴシック"/>
          <w:color w:val="000000" w:themeColor="text1"/>
        </w:rPr>
      </w:pPr>
    </w:p>
    <w:p w14:paraId="10D1F5D3" w14:textId="6BD373C0" w:rsidR="00086F91" w:rsidRPr="009E66BD" w:rsidRDefault="00086F91" w:rsidP="00086F91">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61D06C1D" w14:textId="77777777" w:rsidR="00086F91" w:rsidRPr="009E66BD" w:rsidRDefault="00086F91" w:rsidP="00086F91">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都市部と地方とで動きが違うということなのか。東京や神奈川と大阪はよく似た動きをしているのか。</w:t>
      </w:r>
    </w:p>
    <w:p w14:paraId="31CBB706" w14:textId="77777777" w:rsidR="00086F91" w:rsidRPr="009E66BD" w:rsidRDefault="00086F91" w:rsidP="00086F91">
      <w:pPr>
        <w:rPr>
          <w:rFonts w:ascii="ＭＳ ゴシック" w:eastAsia="ＭＳ ゴシック" w:hAnsi="ＭＳ ゴシック"/>
          <w:color w:val="000000" w:themeColor="text1"/>
        </w:rPr>
      </w:pPr>
    </w:p>
    <w:p w14:paraId="13D08F88" w14:textId="44588DD0" w:rsidR="00086F91" w:rsidRPr="009E66BD" w:rsidRDefault="00086F91" w:rsidP="00086F91">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r w:rsidRPr="009E66BD">
        <w:rPr>
          <w:rFonts w:ascii="ＭＳ ゴシック" w:eastAsia="ＭＳ ゴシック" w:hAnsi="ＭＳ ゴシック"/>
          <w:color w:val="000000" w:themeColor="text1"/>
        </w:rPr>
        <w:t>）</w:t>
      </w:r>
    </w:p>
    <w:p w14:paraId="431F2148" w14:textId="2EA3BBE0" w:rsidR="00086F91" w:rsidRPr="009E66BD" w:rsidRDefault="00086F91" w:rsidP="00086F91">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県別の有効求人倍率を見るとよく似た動きをしている。都市部は比較的サービス業が多い傾向にあり、コロナの影響をより強く受けた</w:t>
      </w:r>
      <w:r w:rsidR="008C2429" w:rsidRPr="009E66BD">
        <w:rPr>
          <w:rFonts w:ascii="ＭＳ ゴシック" w:eastAsia="ＭＳ ゴシック" w:hAnsi="ＭＳ ゴシック" w:hint="eastAsia"/>
          <w:color w:val="000000" w:themeColor="text1"/>
        </w:rPr>
        <w:t>ということも考えられる</w:t>
      </w:r>
      <w:r w:rsidRPr="009E66BD">
        <w:rPr>
          <w:rFonts w:ascii="ＭＳ ゴシック" w:eastAsia="ＭＳ ゴシック" w:hAnsi="ＭＳ ゴシック" w:hint="eastAsia"/>
          <w:color w:val="000000" w:themeColor="text1"/>
        </w:rPr>
        <w:t>。</w:t>
      </w:r>
    </w:p>
    <w:p w14:paraId="5087FDFC" w14:textId="77777777" w:rsidR="00086F91" w:rsidRPr="009E66BD" w:rsidRDefault="00086F91" w:rsidP="00086F91">
      <w:pPr>
        <w:ind w:firstLineChars="100" w:firstLine="210"/>
        <w:rPr>
          <w:rFonts w:ascii="ＭＳ ゴシック" w:eastAsia="ＭＳ ゴシック" w:hAnsi="ＭＳ ゴシック"/>
          <w:color w:val="000000" w:themeColor="text1"/>
        </w:rPr>
      </w:pPr>
    </w:p>
    <w:p w14:paraId="1C4CAEEF" w14:textId="67E0282B" w:rsidR="00086F91" w:rsidRPr="009E66BD" w:rsidRDefault="00086F91" w:rsidP="00086F91">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44DFD041" w14:textId="5DC77944" w:rsidR="00086F91" w:rsidRPr="009E66BD" w:rsidRDefault="00086F91" w:rsidP="00086F91">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それが結局、全体としての就業率、女性の就業率、両方に関連している要因だということはわかった。そうすると、これまで展開されてきた施策を今後</w:t>
      </w:r>
      <w:r w:rsidR="007165CB" w:rsidRPr="009E66BD">
        <w:rPr>
          <w:rFonts w:ascii="ＭＳ ゴシック" w:eastAsia="ＭＳ ゴシック" w:hAnsi="ＭＳ ゴシック" w:hint="eastAsia"/>
          <w:color w:val="000000" w:themeColor="text1"/>
        </w:rPr>
        <w:t>、</w:t>
      </w:r>
      <w:r w:rsidRPr="009E66BD">
        <w:rPr>
          <w:rFonts w:ascii="ＭＳ ゴシック" w:eastAsia="ＭＳ ゴシック" w:hAnsi="ＭＳ ゴシック" w:hint="eastAsia"/>
          <w:color w:val="000000" w:themeColor="text1"/>
        </w:rPr>
        <w:t>変えていく必要はあるのか、それとも今まで通りやっていけば、そのうち状況が改善すると理解すればいいのか。</w:t>
      </w:r>
    </w:p>
    <w:p w14:paraId="696B239C" w14:textId="77777777" w:rsidR="00086F91" w:rsidRPr="009E66BD" w:rsidRDefault="00086F91" w:rsidP="00086F91">
      <w:pPr>
        <w:rPr>
          <w:rFonts w:ascii="ＭＳ ゴシック" w:eastAsia="ＭＳ ゴシック" w:hAnsi="ＭＳ ゴシック"/>
          <w:color w:val="000000" w:themeColor="text1"/>
        </w:rPr>
      </w:pPr>
    </w:p>
    <w:p w14:paraId="594527C0" w14:textId="5737F1D6" w:rsidR="00086F91" w:rsidRPr="009E66BD" w:rsidRDefault="00086F91" w:rsidP="00086F91">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lastRenderedPageBreak/>
        <w:t>（事務局</w:t>
      </w:r>
      <w:r w:rsidRPr="009E66BD">
        <w:rPr>
          <w:rFonts w:ascii="ＭＳ ゴシック" w:eastAsia="ＭＳ ゴシック" w:hAnsi="ＭＳ ゴシック"/>
          <w:color w:val="000000" w:themeColor="text1"/>
        </w:rPr>
        <w:t>）</w:t>
      </w:r>
    </w:p>
    <w:p w14:paraId="41878D19" w14:textId="56323FBE" w:rsidR="0054271C" w:rsidRPr="009E66BD" w:rsidRDefault="00086F91" w:rsidP="00086F91">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現在、求人も増えてきている状況ではあるが、コロナの影響で離職し、再就職のため就職活動をしている期間が</w:t>
      </w:r>
      <w:r w:rsidRPr="009E66BD">
        <w:rPr>
          <w:rFonts w:ascii="ＭＳ ゴシック" w:eastAsia="ＭＳ ゴシック" w:hAnsi="ＭＳ ゴシック"/>
          <w:color w:val="000000" w:themeColor="text1"/>
        </w:rPr>
        <w:t>1年以上の方が</w:t>
      </w:r>
      <w:r w:rsidR="00970E38" w:rsidRPr="009E66BD">
        <w:rPr>
          <w:rFonts w:ascii="ＭＳ ゴシック" w:eastAsia="ＭＳ ゴシック" w:hAnsi="ＭＳ ゴシック"/>
          <w:color w:val="000000" w:themeColor="text1"/>
        </w:rPr>
        <w:t>増えてきて</w:t>
      </w:r>
      <w:r w:rsidR="00970E38" w:rsidRPr="009E66BD">
        <w:rPr>
          <w:rFonts w:ascii="ＭＳ ゴシック" w:eastAsia="ＭＳ ゴシック" w:hAnsi="ＭＳ ゴシック" w:hint="eastAsia"/>
          <w:color w:val="000000" w:themeColor="text1"/>
        </w:rPr>
        <w:t>おり</w:t>
      </w:r>
      <w:r w:rsidRPr="009E66BD">
        <w:rPr>
          <w:rFonts w:ascii="ＭＳ ゴシック" w:eastAsia="ＭＳ ゴシック" w:hAnsi="ＭＳ ゴシック"/>
          <w:color w:val="000000" w:themeColor="text1"/>
        </w:rPr>
        <w:t>、より丁寧な支援が必要と考えている。例えば、就職支援をする中で、希望する分野でなかなか就職が決まらなかったら、違う分野にもチャレンジしていただく、新しいスキルを身につけていただくというような支援にも取り組んでいきたい。</w:t>
      </w:r>
    </w:p>
    <w:p w14:paraId="515145C4" w14:textId="35EE422D" w:rsidR="00086F91" w:rsidRPr="009E66BD" w:rsidRDefault="00086F91" w:rsidP="00086F91">
      <w:pPr>
        <w:ind w:firstLineChars="100" w:firstLine="210"/>
        <w:rPr>
          <w:rFonts w:ascii="ＭＳ ゴシック" w:eastAsia="ＭＳ ゴシック" w:hAnsi="ＭＳ ゴシック"/>
          <w:color w:val="000000" w:themeColor="text1"/>
        </w:rPr>
      </w:pPr>
    </w:p>
    <w:p w14:paraId="04B3B2B6" w14:textId="51405C8B" w:rsidR="00086F91" w:rsidRPr="009E66BD" w:rsidRDefault="00086F91" w:rsidP="00086F91">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0FDAFE82" w14:textId="1EAC0D6A" w:rsidR="00086F91" w:rsidRPr="009E66BD" w:rsidRDefault="00086F91" w:rsidP="00086F91">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それぞれの事業の達成率や予算執行率</w:t>
      </w:r>
      <w:r w:rsidR="009019E2" w:rsidRPr="009E66BD">
        <w:rPr>
          <w:rFonts w:ascii="ＭＳ ゴシック" w:eastAsia="ＭＳ ゴシック" w:hAnsi="ＭＳ ゴシック" w:hint="eastAsia"/>
          <w:color w:val="000000" w:themeColor="text1"/>
        </w:rPr>
        <w:t>はそれなりに実績がで</w:t>
      </w:r>
      <w:r w:rsidRPr="009E66BD">
        <w:rPr>
          <w:rFonts w:ascii="ＭＳ ゴシック" w:eastAsia="ＭＳ ゴシック" w:hAnsi="ＭＳ ゴシック" w:hint="eastAsia"/>
          <w:color w:val="000000" w:themeColor="text1"/>
        </w:rPr>
        <w:t>ているが、</w:t>
      </w:r>
      <w:r w:rsidRPr="009E66BD">
        <w:rPr>
          <w:rFonts w:ascii="ＭＳ ゴシック" w:eastAsia="ＭＳ ゴシック" w:hAnsi="ＭＳ ゴシック"/>
          <w:color w:val="000000" w:themeColor="text1"/>
        </w:rPr>
        <w:t>KPIの達成になかな</w:t>
      </w:r>
      <w:r w:rsidR="00CC6D69" w:rsidRPr="009E66BD">
        <w:rPr>
          <w:rFonts w:ascii="ＭＳ ゴシック" w:eastAsia="ＭＳ ゴシック" w:hAnsi="ＭＳ ゴシック"/>
          <w:color w:val="000000" w:themeColor="text1"/>
        </w:rPr>
        <w:t>か繋がっていないところは慎重に受け止めていただけたらと思</w:t>
      </w:r>
      <w:r w:rsidR="00CC6D69" w:rsidRPr="009E66BD">
        <w:rPr>
          <w:rFonts w:ascii="ＭＳ ゴシック" w:eastAsia="ＭＳ ゴシック" w:hAnsi="ＭＳ ゴシック" w:hint="eastAsia"/>
          <w:color w:val="000000" w:themeColor="text1"/>
        </w:rPr>
        <w:t>う</w:t>
      </w:r>
      <w:r w:rsidRPr="009E66BD">
        <w:rPr>
          <w:rFonts w:ascii="ＭＳ ゴシック" w:eastAsia="ＭＳ ゴシック" w:hAnsi="ＭＳ ゴシック"/>
          <w:color w:val="000000" w:themeColor="text1"/>
        </w:rPr>
        <w:t>。資料１の1ページ目に2017年の年齢別の女性の有業率を掲載しており、55</w:t>
      </w:r>
      <w:r w:rsidR="007165CB" w:rsidRPr="009E66BD">
        <w:rPr>
          <w:rFonts w:ascii="ＭＳ ゴシック" w:eastAsia="ＭＳ ゴシック" w:hAnsi="ＭＳ ゴシック"/>
          <w:color w:val="000000" w:themeColor="text1"/>
        </w:rPr>
        <w:t>歳から徐々に減少して</w:t>
      </w:r>
      <w:r w:rsidR="007165CB" w:rsidRPr="009E66BD">
        <w:rPr>
          <w:rFonts w:ascii="ＭＳ ゴシック" w:eastAsia="ＭＳ ゴシック" w:hAnsi="ＭＳ ゴシック" w:hint="eastAsia"/>
          <w:color w:val="000000" w:themeColor="text1"/>
        </w:rPr>
        <w:t>65</w:t>
      </w:r>
      <w:r w:rsidRPr="009E66BD">
        <w:rPr>
          <w:rFonts w:ascii="ＭＳ ゴシック" w:eastAsia="ＭＳ ゴシック" w:hAnsi="ＭＳ ゴシック"/>
          <w:color w:val="000000" w:themeColor="text1"/>
        </w:rPr>
        <w:t>歳以上は15.4％で、54歳までであれば70％前後で推移していると書かれている。この数字について、最新データがあれば教えていただきたい。</w:t>
      </w:r>
    </w:p>
    <w:p w14:paraId="6910A24F" w14:textId="77777777" w:rsidR="009019E2" w:rsidRPr="009E66BD" w:rsidRDefault="00086F91" w:rsidP="00086F91">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また、女性の就業支援について、これまで通りの支援内容で良いのか、私も気になっているので、ぜひ検討をお願いしたい。</w:t>
      </w:r>
    </w:p>
    <w:p w14:paraId="106D8740" w14:textId="290AD3E5" w:rsidR="00086F91" w:rsidRPr="009E66BD" w:rsidRDefault="007165CB" w:rsidP="009019E2">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次に、Ⅲ-⑥-（１）-</w:t>
      </w:r>
      <w:r w:rsidR="009019E2" w:rsidRPr="009E66BD">
        <w:rPr>
          <w:rFonts w:ascii="ＭＳ ゴシック" w:eastAsia="ＭＳ ゴシック" w:hAnsi="ＭＳ ゴシック"/>
          <w:color w:val="000000" w:themeColor="text1"/>
        </w:rPr>
        <w:t>42「リモートワークの推進～泉北ニュータウン地域におけるスマートシティ推進事業～」について、予算執行率は3</w:t>
      </w:r>
      <w:r w:rsidR="00970E38" w:rsidRPr="009E66BD">
        <w:rPr>
          <w:rFonts w:ascii="ＭＳ ゴシック" w:eastAsia="ＭＳ ゴシック" w:hAnsi="ＭＳ ゴシック"/>
          <w:color w:val="000000" w:themeColor="text1"/>
        </w:rPr>
        <w:t>％と</w:t>
      </w:r>
      <w:r w:rsidR="009019E2" w:rsidRPr="009E66BD">
        <w:rPr>
          <w:rFonts w:ascii="ＭＳ ゴシック" w:eastAsia="ＭＳ ゴシック" w:hAnsi="ＭＳ ゴシック"/>
          <w:color w:val="000000" w:themeColor="text1"/>
        </w:rPr>
        <w:t>非常に低いが、目標達成率は100％</w:t>
      </w:r>
      <w:r w:rsidR="00970E38" w:rsidRPr="009E66BD">
        <w:rPr>
          <w:rFonts w:ascii="ＭＳ ゴシック" w:eastAsia="ＭＳ ゴシック" w:hAnsi="ＭＳ ゴシック" w:hint="eastAsia"/>
          <w:color w:val="000000" w:themeColor="text1"/>
        </w:rPr>
        <w:t>を</w:t>
      </w:r>
      <w:r w:rsidR="00970E38" w:rsidRPr="009E66BD">
        <w:rPr>
          <w:rFonts w:ascii="ＭＳ ゴシック" w:eastAsia="ＭＳ ゴシック" w:hAnsi="ＭＳ ゴシック"/>
          <w:color w:val="000000" w:themeColor="text1"/>
        </w:rPr>
        <w:t>超えている。なぜ</w:t>
      </w:r>
      <w:r w:rsidR="00970E38" w:rsidRPr="009E66BD">
        <w:rPr>
          <w:rFonts w:ascii="ＭＳ ゴシック" w:eastAsia="ＭＳ ゴシック" w:hAnsi="ＭＳ ゴシック" w:hint="eastAsia"/>
          <w:color w:val="000000" w:themeColor="text1"/>
        </w:rPr>
        <w:t>これほど</w:t>
      </w:r>
      <w:r w:rsidR="009019E2" w:rsidRPr="009E66BD">
        <w:rPr>
          <w:rFonts w:ascii="ＭＳ ゴシック" w:eastAsia="ＭＳ ゴシック" w:hAnsi="ＭＳ ゴシック"/>
          <w:color w:val="000000" w:themeColor="text1"/>
        </w:rPr>
        <w:t>少ない予算できちんと目標を達成できているのか理由を教えてほしい。逆</w:t>
      </w:r>
      <w:r w:rsidRPr="009E66BD">
        <w:rPr>
          <w:rFonts w:ascii="ＭＳ ゴシック" w:eastAsia="ＭＳ ゴシック" w:hAnsi="ＭＳ ゴシック"/>
          <w:color w:val="000000" w:themeColor="text1"/>
        </w:rPr>
        <w:t>に、この費用で目標が達成できるのであれば、当初の予算額</w:t>
      </w:r>
      <w:r w:rsidR="009019E2" w:rsidRPr="009E66BD">
        <w:rPr>
          <w:rFonts w:ascii="ＭＳ ゴシック" w:eastAsia="ＭＳ ゴシック" w:hAnsi="ＭＳ ゴシック"/>
          <w:color w:val="000000" w:themeColor="text1"/>
        </w:rPr>
        <w:t>が妥当であったのか気になるので、併せて教えていただきたい。</w:t>
      </w:r>
    </w:p>
    <w:p w14:paraId="24626DF6" w14:textId="77777777" w:rsidR="007F75FE" w:rsidRPr="009E66BD" w:rsidRDefault="007F75FE" w:rsidP="007F75FE">
      <w:pPr>
        <w:rPr>
          <w:rFonts w:ascii="ＭＳ ゴシック" w:eastAsia="ＭＳ ゴシック" w:hAnsi="ＭＳ ゴシック"/>
          <w:color w:val="000000" w:themeColor="text1"/>
        </w:rPr>
      </w:pPr>
    </w:p>
    <w:p w14:paraId="0E7B5A38" w14:textId="06812B2F" w:rsidR="009019E2" w:rsidRPr="009E66BD" w:rsidRDefault="009019E2" w:rsidP="007F75F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2D40C926" w14:textId="145AD8B5" w:rsidR="009019E2" w:rsidRPr="009E66BD" w:rsidRDefault="009019E2" w:rsidP="009019E2">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まず、予算についてだが、主な使途は民間事業者への補助金で</w:t>
      </w:r>
      <w:r w:rsidR="00F27A4A" w:rsidRPr="009E66BD">
        <w:rPr>
          <w:rFonts w:ascii="ＭＳ ゴシック" w:eastAsia="ＭＳ ゴシック" w:hAnsi="ＭＳ ゴシック" w:hint="eastAsia"/>
          <w:color w:val="000000" w:themeColor="text1"/>
        </w:rPr>
        <w:t>あり</w:t>
      </w:r>
      <w:r w:rsidRPr="009E66BD">
        <w:rPr>
          <w:rFonts w:ascii="ＭＳ ゴシック" w:eastAsia="ＭＳ ゴシック" w:hAnsi="ＭＳ ゴシック" w:hint="eastAsia"/>
          <w:color w:val="000000" w:themeColor="text1"/>
        </w:rPr>
        <w:t>、予算要求時には、民間企業にアンケートを行い、約</w:t>
      </w:r>
      <w:r w:rsidRPr="009E66BD">
        <w:rPr>
          <w:rFonts w:ascii="ＭＳ ゴシック" w:eastAsia="ＭＳ ゴシック" w:hAnsi="ＭＳ ゴシック"/>
          <w:color w:val="000000" w:themeColor="text1"/>
        </w:rPr>
        <w:t>7割の企業が都心に近い郊外のリモートオフィス、いわゆるサードプレイスが必要という回答をいただき、高いニーズがあると判断した。</w:t>
      </w:r>
    </w:p>
    <w:p w14:paraId="12C78115" w14:textId="5979F6C9" w:rsidR="009019E2" w:rsidRPr="009E66BD" w:rsidRDefault="009019E2" w:rsidP="00F27A4A">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また、本事業は堺市と共同で実施しているが、スマートシティ戦略部では、郊外ニュータウンでまちづ</w:t>
      </w:r>
    </w:p>
    <w:p w14:paraId="53759A1E" w14:textId="09A0DB00" w:rsidR="00F27A4A" w:rsidRPr="009E66BD" w:rsidRDefault="00F27A4A" w:rsidP="00F27A4A">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くりを進める上で、ＩＣＴ等の技術を活用し、新しい働き方を取り入れたいと考えており、そういった府の考えと、堺市の企業を誘致したいという考えが合致し、令和</w:t>
      </w:r>
      <w:r w:rsidRPr="009E66BD">
        <w:rPr>
          <w:rFonts w:ascii="ＭＳ ゴシック" w:eastAsia="ＭＳ ゴシック" w:hAnsi="ＭＳ ゴシック"/>
          <w:color w:val="000000" w:themeColor="text1"/>
        </w:rPr>
        <w:t>3年度に泉北ニュータウンでモデル事業という形で実施することになった。事業内容としては、堺市はリモートオフィスの整備をする事業者に対して、整備費の補助を実施、大阪府は、堺市が補助を行い整備したリモートオフィスの事業者に対し、利用割引きを実施するにあたり補助を行った。</w:t>
      </w:r>
    </w:p>
    <w:p w14:paraId="61A64916" w14:textId="77777777" w:rsidR="00F27A4A" w:rsidRPr="009E66BD" w:rsidRDefault="00F27A4A" w:rsidP="00F27A4A">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なお、大阪府からの補助については、府内の民間リモートオフィスの平均的な利用料金等から算出し、割引額や実施期間、利用者数等を想定して当初予算を算出した。</w:t>
      </w:r>
    </w:p>
    <w:p w14:paraId="36FD71D5" w14:textId="4E34D888" w:rsidR="00F27A4A" w:rsidRPr="009E66BD" w:rsidRDefault="00F27A4A" w:rsidP="00F27A4A">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しかし、堺市が補助を行ったリモートオフィス整備事業者の店舗規模が小さかったり、利用料金が安い、実施期間が短い、さらには無料で使ってもらっているような店舗もあるなど、当初想定していなかったことが発生し、計画の目標は達成できたものの、予算執行率がかなり低い結果となってしまった。</w:t>
      </w:r>
    </w:p>
    <w:p w14:paraId="06A5329D" w14:textId="77777777" w:rsidR="00F27A4A" w:rsidRPr="009E66BD" w:rsidRDefault="00F27A4A" w:rsidP="00F27A4A">
      <w:pPr>
        <w:ind w:firstLineChars="100" w:firstLine="210"/>
        <w:rPr>
          <w:rFonts w:ascii="ＭＳ ゴシック" w:eastAsia="ＭＳ ゴシック" w:hAnsi="ＭＳ ゴシック"/>
          <w:color w:val="000000" w:themeColor="text1"/>
        </w:rPr>
      </w:pPr>
    </w:p>
    <w:p w14:paraId="00649022" w14:textId="0243D26B" w:rsidR="009019E2" w:rsidRPr="009E66BD" w:rsidRDefault="009019E2" w:rsidP="007F75F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155F53A7" w14:textId="53D7D80F" w:rsidR="009019E2" w:rsidRPr="009E66BD" w:rsidRDefault="009019E2" w:rsidP="009019E2">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リモートオフィスの規模も小さかったし、実施期間も想定よりかなり短い期間だった等、原因は理解できた。ただ、今の目標設定では、予算を使わなくても目標を達成できてしまうし、目標達成率と実態が乖離している状況にあると思うので、難しいとは思うが、目標値の設定については、またご検討いただけた</w:t>
      </w:r>
      <w:r w:rsidRPr="009E66BD">
        <w:rPr>
          <w:rFonts w:ascii="ＭＳ ゴシック" w:eastAsia="ＭＳ ゴシック" w:hAnsi="ＭＳ ゴシック" w:hint="eastAsia"/>
          <w:color w:val="000000" w:themeColor="text1"/>
        </w:rPr>
        <w:lastRenderedPageBreak/>
        <w:t>らと思う。</w:t>
      </w:r>
    </w:p>
    <w:p w14:paraId="669F7881" w14:textId="77777777" w:rsidR="007F75FE" w:rsidRPr="009E66BD" w:rsidRDefault="007F75FE" w:rsidP="007F75FE">
      <w:pPr>
        <w:rPr>
          <w:rFonts w:ascii="ＭＳ ゴシック" w:eastAsia="ＭＳ ゴシック" w:hAnsi="ＭＳ ゴシック"/>
          <w:color w:val="000000" w:themeColor="text1"/>
        </w:rPr>
      </w:pPr>
    </w:p>
    <w:p w14:paraId="08616084" w14:textId="2E35F25C" w:rsidR="0062274C" w:rsidRPr="009E66BD" w:rsidRDefault="0062274C" w:rsidP="007F75F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1AC068EB" w14:textId="22EDDC9F" w:rsidR="0062274C" w:rsidRPr="009E66BD" w:rsidRDefault="00A25D19" w:rsidP="0062274C">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まず、１点目はⅠ-②-（２）-</w:t>
      </w:r>
      <w:r w:rsidR="0062274C" w:rsidRPr="009E66BD">
        <w:rPr>
          <w:rFonts w:ascii="ＭＳ ゴシック" w:eastAsia="ＭＳ ゴシック" w:hAnsi="ＭＳ ゴシック" w:hint="eastAsia"/>
          <w:color w:val="000000" w:themeColor="text1"/>
        </w:rPr>
        <w:t>８「いじめ虐待等対応支援体制構築事業」、９「児童虐待対策の拡充・</w:t>
      </w:r>
      <w:r w:rsidRPr="009E66BD">
        <w:rPr>
          <w:rFonts w:ascii="ＭＳ ゴシック" w:eastAsia="ＭＳ ゴシック" w:hAnsi="ＭＳ ゴシック" w:hint="eastAsia"/>
          <w:color w:val="000000" w:themeColor="text1"/>
        </w:rPr>
        <w:t>強化」、１０「子どもの貧困対策～子ども輝く未来基金事業～」の子ども</w:t>
      </w:r>
      <w:r w:rsidR="0062274C" w:rsidRPr="009E66BD">
        <w:rPr>
          <w:rFonts w:ascii="ＭＳ ゴシック" w:eastAsia="ＭＳ ゴシック" w:hAnsi="ＭＳ ゴシック" w:hint="eastAsia"/>
          <w:color w:val="000000" w:themeColor="text1"/>
        </w:rPr>
        <w:t>をめぐる課題に関する３事業について、目標達成率が高</w:t>
      </w:r>
      <w:r w:rsidR="00AD61CB" w:rsidRPr="009E66BD">
        <w:rPr>
          <w:rFonts w:ascii="ＭＳ ゴシック" w:eastAsia="ＭＳ ゴシック" w:hAnsi="ＭＳ ゴシック" w:hint="eastAsia"/>
          <w:color w:val="000000" w:themeColor="text1"/>
        </w:rPr>
        <w:t>い一方で、例えば</w:t>
      </w:r>
      <w:r w:rsidRPr="009E66BD">
        <w:rPr>
          <w:rFonts w:ascii="ＭＳ ゴシック" w:eastAsia="ＭＳ ゴシック" w:hAnsi="ＭＳ ゴシック" w:hint="eastAsia"/>
          <w:color w:val="000000" w:themeColor="text1"/>
        </w:rPr>
        <w:t>「具体的目標の進捗管理に係る参考資料」14ページの「いじめの解消率の推移」を見ると悪化しているように見受けられるし、1</w:t>
      </w:r>
      <w:r w:rsidRPr="009E66BD">
        <w:rPr>
          <w:rFonts w:ascii="ＭＳ ゴシック" w:eastAsia="ＭＳ ゴシック" w:hAnsi="ＭＳ ゴシック"/>
          <w:color w:val="000000" w:themeColor="text1"/>
        </w:rPr>
        <w:t>5</w:t>
      </w:r>
      <w:r w:rsidR="0062274C" w:rsidRPr="009E66BD">
        <w:rPr>
          <w:rFonts w:ascii="ＭＳ ゴシック" w:eastAsia="ＭＳ ゴシック" w:hAnsi="ＭＳ ゴシック" w:hint="eastAsia"/>
          <w:color w:val="000000" w:themeColor="text1"/>
        </w:rPr>
        <w:t>ページの「府内児童相談所における児童虐待相談対応件数」も増加しているように見受けられる。これらのことから、事業</w:t>
      </w:r>
      <w:r w:rsidR="00970E38" w:rsidRPr="009E66BD">
        <w:rPr>
          <w:rFonts w:ascii="ＭＳ ゴシック" w:eastAsia="ＭＳ ゴシック" w:hAnsi="ＭＳ ゴシック" w:hint="eastAsia"/>
          <w:color w:val="000000" w:themeColor="text1"/>
        </w:rPr>
        <w:t>の具体的な取組み内容やＫＰＩの指標設定は現状のままで良いの</w:t>
      </w:r>
      <w:r w:rsidR="0062274C" w:rsidRPr="009E66BD">
        <w:rPr>
          <w:rFonts w:ascii="ＭＳ ゴシック" w:eastAsia="ＭＳ ゴシック" w:hAnsi="ＭＳ ゴシック" w:hint="eastAsia"/>
          <w:color w:val="000000" w:themeColor="text1"/>
        </w:rPr>
        <w:t>かと疑問に感じている。この点について、どのように考えているのかお聞きしたい。</w:t>
      </w:r>
    </w:p>
    <w:p w14:paraId="4CC0895E" w14:textId="77777777" w:rsidR="007F75FE" w:rsidRPr="009E66BD" w:rsidRDefault="007F75FE" w:rsidP="007F75FE">
      <w:pPr>
        <w:rPr>
          <w:rFonts w:ascii="ＭＳ ゴシック" w:eastAsia="ＭＳ ゴシック" w:hAnsi="ＭＳ ゴシック"/>
          <w:color w:val="000000" w:themeColor="text1"/>
        </w:rPr>
      </w:pPr>
    </w:p>
    <w:p w14:paraId="02E93256" w14:textId="0BAED225" w:rsidR="00651ADF" w:rsidRPr="009E66BD" w:rsidRDefault="00651ADF" w:rsidP="007F75F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473CAEBC" w14:textId="0F42B72F" w:rsidR="00651ADF" w:rsidRPr="009E66BD" w:rsidRDefault="00651ADF" w:rsidP="00651ADF">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まず、「具体的目標の進捗管理に係る参考資料」にあげている統計データについてご説明する。この統計データは、事業の</w:t>
      </w:r>
      <w:r w:rsidR="00970E38" w:rsidRPr="009E66BD">
        <w:rPr>
          <w:rFonts w:ascii="ＭＳ ゴシック" w:eastAsia="ＭＳ ゴシック" w:hAnsi="ＭＳ ゴシック" w:hint="eastAsia"/>
          <w:color w:val="000000" w:themeColor="text1"/>
        </w:rPr>
        <w:t>取組み効果がわかるようにという意図で、</w:t>
      </w:r>
      <w:r w:rsidRPr="009E66BD">
        <w:rPr>
          <w:rFonts w:ascii="ＭＳ ゴシック" w:eastAsia="ＭＳ ゴシック" w:hAnsi="ＭＳ ゴシック" w:hint="eastAsia"/>
          <w:color w:val="000000" w:themeColor="text1"/>
        </w:rPr>
        <w:t>官</w:t>
      </w:r>
      <w:r w:rsidR="00970E38" w:rsidRPr="009E66BD">
        <w:rPr>
          <w:rFonts w:ascii="ＭＳ ゴシック" w:eastAsia="ＭＳ ゴシック" w:hAnsi="ＭＳ ゴシック" w:hint="eastAsia"/>
          <w:color w:val="000000" w:themeColor="text1"/>
        </w:rPr>
        <w:t>公</w:t>
      </w:r>
      <w:r w:rsidRPr="009E66BD">
        <w:rPr>
          <w:rFonts w:ascii="ＭＳ ゴシック" w:eastAsia="ＭＳ ゴシック" w:hAnsi="ＭＳ ゴシック" w:hint="eastAsia"/>
          <w:color w:val="000000" w:themeColor="text1"/>
        </w:rPr>
        <w:t>庁が公表している統計数値等をとりまとめている。必ずしも各事業担当者が参考資料に掲載しているデ</w:t>
      </w:r>
      <w:r w:rsidR="00970E38" w:rsidRPr="009E66BD">
        <w:rPr>
          <w:rFonts w:ascii="ＭＳ ゴシック" w:eastAsia="ＭＳ ゴシック" w:hAnsi="ＭＳ ゴシック" w:hint="eastAsia"/>
          <w:color w:val="000000" w:themeColor="text1"/>
        </w:rPr>
        <w:t>ータを完璧に分析しきれているわけではないが</w:t>
      </w:r>
      <w:r w:rsidR="00A25D19" w:rsidRPr="009E66BD">
        <w:rPr>
          <w:rFonts w:ascii="ＭＳ ゴシック" w:eastAsia="ＭＳ ゴシック" w:hAnsi="ＭＳ ゴシック" w:hint="eastAsia"/>
          <w:color w:val="000000" w:themeColor="text1"/>
        </w:rPr>
        <w:t>、</w:t>
      </w:r>
      <w:r w:rsidRPr="009E66BD">
        <w:rPr>
          <w:rFonts w:ascii="ＭＳ ゴシック" w:eastAsia="ＭＳ ゴシック" w:hAnsi="ＭＳ ゴシック" w:hint="eastAsia"/>
          <w:color w:val="000000" w:themeColor="text1"/>
        </w:rPr>
        <w:t>委員のご指摘を真摯に受け止めて、今後の事業展開に庁内協議を図りながら活かしていきたいと考えている。</w:t>
      </w:r>
    </w:p>
    <w:p w14:paraId="05E6E0E3" w14:textId="77777777" w:rsidR="00651ADF" w:rsidRPr="009E66BD" w:rsidRDefault="00651ADF" w:rsidP="00651ADF">
      <w:pPr>
        <w:ind w:firstLineChars="100" w:firstLine="210"/>
        <w:rPr>
          <w:rFonts w:ascii="ＭＳ ゴシック" w:eastAsia="ＭＳ ゴシック" w:hAnsi="ＭＳ ゴシック"/>
          <w:color w:val="000000" w:themeColor="text1"/>
        </w:rPr>
      </w:pPr>
    </w:p>
    <w:p w14:paraId="1E148697" w14:textId="4812D569" w:rsidR="00651ADF" w:rsidRPr="009E66BD" w:rsidRDefault="00651ADF" w:rsidP="007F75F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751EC0CA" w14:textId="70A51F1D" w:rsidR="00651ADF" w:rsidRPr="009E66BD" w:rsidRDefault="00651ADF" w:rsidP="00651ADF">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児童虐待相談対応件数について、増加傾向というご指摘をいただいたが、虐待を早期発見して、早期対応していくという意味では、対応件数が増えていること自体は悲観的には捉えておらず、重大な結果が生じることを防ぐ児童虐待を見逃さない体制、社会の仕組みづくりが必要であると認識している。</w:t>
      </w:r>
    </w:p>
    <w:p w14:paraId="37D6F40D" w14:textId="68746485" w:rsidR="00651ADF" w:rsidRPr="009E66BD" w:rsidRDefault="00A25D19" w:rsidP="00651ADF">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そのため</w:t>
      </w:r>
      <w:r w:rsidR="00651ADF" w:rsidRPr="009E66BD">
        <w:rPr>
          <w:rFonts w:ascii="ＭＳ ゴシック" w:eastAsia="ＭＳ ゴシック" w:hAnsi="ＭＳ ゴシック" w:hint="eastAsia"/>
          <w:color w:val="000000" w:themeColor="text1"/>
        </w:rPr>
        <w:t>、</w:t>
      </w:r>
      <w:r w:rsidR="00651ADF" w:rsidRPr="009E66BD">
        <w:rPr>
          <w:rFonts w:ascii="ＭＳ ゴシック" w:eastAsia="ＭＳ ゴシック" w:hAnsi="ＭＳ ゴシック"/>
          <w:color w:val="000000" w:themeColor="text1"/>
        </w:rPr>
        <w:t>11月の児童虐待防止推進月間にオレンジリボンキャンペーンを実施するなど、児童虐待に関する社会的認知がより高まっていることが、相談対応件数の増加に繋がっているとも考えている。今後もより広く府民の方々に児童虐待防止のために何ができるのかを考え行動していただく</w:t>
      </w:r>
      <w:r w:rsidR="00970E38" w:rsidRPr="009E66BD">
        <w:rPr>
          <w:rFonts w:ascii="ＭＳ ゴシック" w:eastAsia="ＭＳ ゴシック" w:hAnsi="ＭＳ ゴシック"/>
          <w:color w:val="000000" w:themeColor="text1"/>
        </w:rPr>
        <w:t>機運を醸成するためにオレンジリボンの配布数を活動指標として、府</w:t>
      </w:r>
      <w:r w:rsidR="00970E38" w:rsidRPr="009E66BD">
        <w:rPr>
          <w:rFonts w:ascii="ＭＳ ゴシック" w:eastAsia="ＭＳ ゴシック" w:hAnsi="ＭＳ ゴシック" w:hint="eastAsia"/>
          <w:color w:val="000000" w:themeColor="text1"/>
        </w:rPr>
        <w:t>と</w:t>
      </w:r>
      <w:r w:rsidR="00651ADF" w:rsidRPr="009E66BD">
        <w:rPr>
          <w:rFonts w:ascii="ＭＳ ゴシック" w:eastAsia="ＭＳ ゴシック" w:hAnsi="ＭＳ ゴシック"/>
          <w:color w:val="000000" w:themeColor="text1"/>
        </w:rPr>
        <w:t>包括連</w:t>
      </w:r>
      <w:r w:rsidR="00651ADF" w:rsidRPr="009E66BD">
        <w:rPr>
          <w:rFonts w:ascii="ＭＳ ゴシック" w:eastAsia="ＭＳ ゴシック" w:hAnsi="ＭＳ ゴシック" w:hint="eastAsia"/>
          <w:color w:val="000000" w:themeColor="text1"/>
        </w:rPr>
        <w:t>携協定を結んでいる協力団体の方々とも連携しながら、啓発活動に取り組んでいきたい。</w:t>
      </w:r>
    </w:p>
    <w:p w14:paraId="23AA01AE" w14:textId="77777777" w:rsidR="008C642E" w:rsidRPr="009E66BD" w:rsidRDefault="008C642E" w:rsidP="00C06B77">
      <w:pPr>
        <w:rPr>
          <w:rFonts w:ascii="ＭＳ ゴシック" w:eastAsia="ＭＳ ゴシック" w:hAnsi="ＭＳ ゴシック"/>
          <w:color w:val="000000" w:themeColor="text1"/>
        </w:rPr>
      </w:pPr>
    </w:p>
    <w:p w14:paraId="3C26AC04" w14:textId="67B65418" w:rsidR="00651ADF" w:rsidRPr="009E66BD" w:rsidRDefault="00651ADF" w:rsidP="00C06B77">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r w:rsidRPr="009E66BD">
        <w:rPr>
          <w:rFonts w:ascii="ＭＳ ゴシック" w:eastAsia="ＭＳ ゴシック" w:hAnsi="ＭＳ ゴシック"/>
          <w:color w:val="000000" w:themeColor="text1"/>
        </w:rPr>
        <w:t>）</w:t>
      </w:r>
    </w:p>
    <w:p w14:paraId="0ABED267" w14:textId="0A99A1ED" w:rsidR="00651ADF" w:rsidRPr="009E66BD" w:rsidRDefault="00651ADF" w:rsidP="00651ADF">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次に、いじめの解消率が低下している原因については、各学校において、いじめ解消の定義に基づいて、いじめに係る行為を行っているか、止まっているか、被害児童生徒は心身の苦痛を感じていないかを慎重に判断し、安易に解消と</w:t>
      </w:r>
      <w:r w:rsidR="00970E38" w:rsidRPr="009E66BD">
        <w:rPr>
          <w:rFonts w:ascii="ＭＳ ゴシック" w:eastAsia="ＭＳ ゴシック" w:hAnsi="ＭＳ ゴシック" w:hint="eastAsia"/>
          <w:color w:val="000000" w:themeColor="text1"/>
        </w:rPr>
        <w:t>判断</w:t>
      </w:r>
      <w:r w:rsidRPr="009E66BD">
        <w:rPr>
          <w:rFonts w:ascii="ＭＳ ゴシック" w:eastAsia="ＭＳ ゴシック" w:hAnsi="ＭＳ ゴシック" w:hint="eastAsia"/>
          <w:color w:val="000000" w:themeColor="text1"/>
        </w:rPr>
        <w:t>していない結果であると捉えている。国からは、いじめの解消とは「いじめが止んでいる状態が相当期間継続しているもの」と示されており、この“相当の期間”は少なくとも</w:t>
      </w:r>
      <w:r w:rsidRPr="009E66BD">
        <w:rPr>
          <w:rFonts w:ascii="ＭＳ ゴシック" w:eastAsia="ＭＳ ゴシック" w:hAnsi="ＭＳ ゴシック"/>
          <w:color w:val="000000" w:themeColor="text1"/>
        </w:rPr>
        <w:t>3ヶ月を目安とする</w:t>
      </w:r>
      <w:r w:rsidR="00970E38" w:rsidRPr="009E66BD">
        <w:rPr>
          <w:rFonts w:ascii="ＭＳ ゴシック" w:eastAsia="ＭＳ ゴシック" w:hAnsi="ＭＳ ゴシック" w:hint="eastAsia"/>
          <w:color w:val="000000" w:themeColor="text1"/>
        </w:rPr>
        <w:t>もの</w:t>
      </w:r>
      <w:r w:rsidRPr="009E66BD">
        <w:rPr>
          <w:rFonts w:ascii="ＭＳ ゴシック" w:eastAsia="ＭＳ ゴシック" w:hAnsi="ＭＳ ゴシック"/>
          <w:color w:val="000000" w:themeColor="text1"/>
        </w:rPr>
        <w:t>となっている。これにより、安易に解消と判断できない事案が多くなることについては、丁寧かつ慎重に対応することとなるため、仮に解消率</w:t>
      </w:r>
      <w:r w:rsidRPr="009E66BD">
        <w:rPr>
          <w:rFonts w:ascii="ＭＳ ゴシック" w:eastAsia="ＭＳ ゴシック" w:hAnsi="ＭＳ ゴシック" w:hint="eastAsia"/>
          <w:color w:val="000000" w:themeColor="text1"/>
        </w:rPr>
        <w:t>が前年と比較して下がること自体が問題にはつながらないと国からも示されている。我々としても被害児童生徒や保護者との面談を通して、しっかりといじめが止まってる状態を把握した上で、慎重に解消を判断していると捉えている。</w:t>
      </w:r>
    </w:p>
    <w:p w14:paraId="5213482D" w14:textId="728B9DD0" w:rsidR="00C9088F" w:rsidRPr="009E66BD" w:rsidRDefault="00C9088F" w:rsidP="00651ADF">
      <w:pPr>
        <w:ind w:firstLineChars="100" w:firstLine="210"/>
        <w:rPr>
          <w:rFonts w:ascii="ＭＳ ゴシック" w:eastAsia="ＭＳ ゴシック" w:hAnsi="ＭＳ ゴシック"/>
          <w:color w:val="000000" w:themeColor="text1"/>
        </w:rPr>
      </w:pPr>
    </w:p>
    <w:p w14:paraId="713217EA" w14:textId="50F8A09B" w:rsidR="00C06B77" w:rsidRPr="009E66BD" w:rsidRDefault="00C06B77" w:rsidP="00C06B77">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lastRenderedPageBreak/>
        <w:t>（委員）</w:t>
      </w:r>
    </w:p>
    <w:p w14:paraId="7C2E15AE" w14:textId="52354FB0" w:rsidR="00C06B77" w:rsidRPr="009E66BD" w:rsidRDefault="00A25D19" w:rsidP="00C06B77">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２点目は、Ⅱ-④-（３）-</w:t>
      </w:r>
      <w:r w:rsidR="00C06B77" w:rsidRPr="009E66BD">
        <w:rPr>
          <w:rFonts w:ascii="ＭＳ ゴシック" w:eastAsia="ＭＳ ゴシック" w:hAnsi="ＭＳ ゴシック"/>
          <w:color w:val="000000" w:themeColor="text1"/>
        </w:rPr>
        <w:t>25「温室効果ガス排出量の削減」の目標値を2030年度に2013年度比 40％削減としている。これは、国が2050年までに温室効果ガスの排出を全体としてゼロにする、カーボンニュートラルを</w:t>
      </w:r>
      <w:r w:rsidR="00C06B77" w:rsidRPr="009E66BD">
        <w:rPr>
          <w:rFonts w:ascii="ＭＳ ゴシック" w:eastAsia="ＭＳ ゴシック" w:hAnsi="ＭＳ ゴシック" w:hint="eastAsia"/>
          <w:color w:val="000000" w:themeColor="text1"/>
        </w:rPr>
        <w:t>めざ</w:t>
      </w:r>
      <w:r w:rsidR="00C06B77" w:rsidRPr="009E66BD">
        <w:rPr>
          <w:rFonts w:ascii="ＭＳ ゴシック" w:eastAsia="ＭＳ ゴシック" w:hAnsi="ＭＳ ゴシック"/>
          <w:color w:val="000000" w:themeColor="text1"/>
        </w:rPr>
        <w:t>すことを宣言したことを意識した数値だと思うが、私達府民には、</w:t>
      </w:r>
      <w:r w:rsidR="00C06B77" w:rsidRPr="009E66BD">
        <w:rPr>
          <w:rFonts w:ascii="ＭＳ ゴシック" w:eastAsia="ＭＳ ゴシック" w:hAnsi="ＭＳ ゴシック" w:hint="eastAsia"/>
          <w:color w:val="000000" w:themeColor="text1"/>
        </w:rPr>
        <w:t>40</w:t>
      </w:r>
      <w:r w:rsidR="00C06B77" w:rsidRPr="009E66BD">
        <w:rPr>
          <w:rFonts w:ascii="ＭＳ ゴシック" w:eastAsia="ＭＳ ゴシック" w:hAnsi="ＭＳ ゴシック"/>
          <w:color w:val="000000" w:themeColor="text1"/>
        </w:rPr>
        <w:t>％削減という数字が最終目標に対してどのような位置づけになっているのかわかりにくいので、できるだけ簡単にご説明いただきたい。</w:t>
      </w:r>
    </w:p>
    <w:p w14:paraId="0F029E9D" w14:textId="7A9CEF0D" w:rsidR="00C06B77" w:rsidRPr="009E66BD" w:rsidRDefault="00C06B77" w:rsidP="00C06B77">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また、</w:t>
      </w:r>
      <w:r w:rsidRPr="009E66BD">
        <w:rPr>
          <w:rFonts w:ascii="ＭＳ ゴシック" w:eastAsia="ＭＳ ゴシック" w:hAnsi="ＭＳ ゴシック"/>
          <w:color w:val="000000" w:themeColor="text1"/>
        </w:rPr>
        <w:t>2030年に40％削減するという目標に対して</w:t>
      </w:r>
      <w:r w:rsidRPr="009E66BD">
        <w:rPr>
          <w:rFonts w:ascii="ＭＳ ゴシック" w:eastAsia="ＭＳ ゴシック" w:hAnsi="ＭＳ ゴシック" w:hint="eastAsia"/>
          <w:color w:val="000000" w:themeColor="text1"/>
        </w:rPr>
        <w:t>、</w:t>
      </w:r>
      <w:r w:rsidRPr="009E66BD">
        <w:rPr>
          <w:rFonts w:ascii="ＭＳ ゴシック" w:eastAsia="ＭＳ ゴシック" w:hAnsi="ＭＳ ゴシック"/>
          <w:color w:val="000000" w:themeColor="text1"/>
        </w:rPr>
        <w:t>現時点では23.8％削減という結果</w:t>
      </w:r>
      <w:r w:rsidRPr="009E66BD">
        <w:rPr>
          <w:rFonts w:ascii="ＭＳ ゴシック" w:eastAsia="ＭＳ ゴシック" w:hAnsi="ＭＳ ゴシック" w:hint="eastAsia"/>
          <w:color w:val="000000" w:themeColor="text1"/>
        </w:rPr>
        <w:t>だが</w:t>
      </w:r>
      <w:r w:rsidRPr="009E66BD">
        <w:rPr>
          <w:rFonts w:ascii="ＭＳ ゴシック" w:eastAsia="ＭＳ ゴシック" w:hAnsi="ＭＳ ゴシック"/>
          <w:color w:val="000000" w:themeColor="text1"/>
        </w:rPr>
        <w:t>、例えば順調なのか、そうでないのか</w:t>
      </w:r>
      <w:r w:rsidR="00970E38" w:rsidRPr="009E66BD">
        <w:rPr>
          <w:rFonts w:ascii="ＭＳ ゴシック" w:eastAsia="ＭＳ ゴシック" w:hAnsi="ＭＳ ゴシック" w:hint="eastAsia"/>
          <w:color w:val="000000" w:themeColor="text1"/>
        </w:rPr>
        <w:t>など、</w:t>
      </w:r>
      <w:r w:rsidRPr="009E66BD">
        <w:rPr>
          <w:rFonts w:ascii="ＭＳ ゴシック" w:eastAsia="ＭＳ ゴシック" w:hAnsi="ＭＳ ゴシック"/>
          <w:color w:val="000000" w:themeColor="text1"/>
        </w:rPr>
        <w:t>担当課の認識について教えていただきたい。</w:t>
      </w:r>
    </w:p>
    <w:p w14:paraId="467E73D2" w14:textId="77777777" w:rsidR="00C06B77" w:rsidRPr="009E66BD" w:rsidRDefault="00C06B77" w:rsidP="00651ADF">
      <w:pPr>
        <w:ind w:firstLineChars="100" w:firstLine="210"/>
        <w:rPr>
          <w:rFonts w:ascii="ＭＳ ゴシック" w:eastAsia="ＭＳ ゴシック" w:hAnsi="ＭＳ ゴシック"/>
          <w:color w:val="000000" w:themeColor="text1"/>
        </w:rPr>
      </w:pPr>
    </w:p>
    <w:p w14:paraId="5014CC35" w14:textId="1CE9224E" w:rsidR="00651ADF" w:rsidRPr="009E66BD" w:rsidRDefault="00651ADF" w:rsidP="007F75F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48EAEE36" w14:textId="64F99EB6" w:rsidR="00651ADF" w:rsidRPr="009E66BD" w:rsidRDefault="00A25D19" w:rsidP="00651ADF">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Ⅱ-④-（３）-</w:t>
      </w:r>
      <w:r w:rsidR="00651ADF" w:rsidRPr="009E66BD">
        <w:rPr>
          <w:rFonts w:ascii="ＭＳ ゴシック" w:eastAsia="ＭＳ ゴシック" w:hAnsi="ＭＳ ゴシック"/>
          <w:color w:val="000000" w:themeColor="text1"/>
        </w:rPr>
        <w:t>25「温室効果ガス排出量の削減」の削減目標を40％と設定している理由について</w:t>
      </w:r>
      <w:r w:rsidR="00651ADF" w:rsidRPr="009E66BD">
        <w:rPr>
          <w:rFonts w:ascii="ＭＳ ゴシック" w:eastAsia="ＭＳ ゴシック" w:hAnsi="ＭＳ ゴシック" w:hint="eastAsia"/>
          <w:color w:val="000000" w:themeColor="text1"/>
        </w:rPr>
        <w:t>は</w:t>
      </w:r>
      <w:r w:rsidRPr="009E66BD">
        <w:rPr>
          <w:rFonts w:ascii="ＭＳ ゴシック" w:eastAsia="ＭＳ ゴシック" w:hAnsi="ＭＳ ゴシック"/>
          <w:color w:val="000000" w:themeColor="text1"/>
        </w:rPr>
        <w:t>、元々国の方でも、温暖化対策の計画</w:t>
      </w:r>
      <w:r w:rsidRPr="009E66BD">
        <w:rPr>
          <w:rFonts w:ascii="ＭＳ ゴシック" w:eastAsia="ＭＳ ゴシック" w:hAnsi="ＭＳ ゴシック" w:hint="eastAsia"/>
          <w:color w:val="000000" w:themeColor="text1"/>
        </w:rPr>
        <w:t>が</w:t>
      </w:r>
      <w:r w:rsidR="00651ADF" w:rsidRPr="009E66BD">
        <w:rPr>
          <w:rFonts w:ascii="ＭＳ ゴシック" w:eastAsia="ＭＳ ゴシック" w:hAnsi="ＭＳ ゴシック"/>
          <w:color w:val="000000" w:themeColor="text1"/>
        </w:rPr>
        <w:t>策定され</w:t>
      </w:r>
      <w:r w:rsidR="00970E38" w:rsidRPr="009E66BD">
        <w:rPr>
          <w:rFonts w:ascii="ＭＳ ゴシック" w:eastAsia="ＭＳ ゴシック" w:hAnsi="ＭＳ ゴシック" w:hint="eastAsia"/>
          <w:color w:val="000000" w:themeColor="text1"/>
        </w:rPr>
        <w:t>て</w:t>
      </w:r>
      <w:r w:rsidR="00651ADF" w:rsidRPr="009E66BD">
        <w:rPr>
          <w:rFonts w:ascii="ＭＳ ゴシック" w:eastAsia="ＭＳ ゴシック" w:hAnsi="ＭＳ ゴシック" w:hint="eastAsia"/>
          <w:color w:val="000000" w:themeColor="text1"/>
        </w:rPr>
        <w:t>おり、</w:t>
      </w:r>
      <w:r w:rsidR="00651ADF" w:rsidRPr="009E66BD">
        <w:rPr>
          <w:rFonts w:ascii="ＭＳ ゴシック" w:eastAsia="ＭＳ ゴシック" w:hAnsi="ＭＳ ゴシック"/>
          <w:color w:val="000000" w:themeColor="text1"/>
        </w:rPr>
        <w:t>そこ</w:t>
      </w:r>
      <w:r w:rsidRPr="009E66BD">
        <w:rPr>
          <w:rFonts w:ascii="ＭＳ ゴシック" w:eastAsia="ＭＳ ゴシック" w:hAnsi="ＭＳ ゴシック"/>
          <w:color w:val="000000" w:themeColor="text1"/>
        </w:rPr>
        <w:t>で位置付けられている施策での削減率に加えて、大阪府</w:t>
      </w:r>
      <w:r w:rsidR="00651ADF" w:rsidRPr="009E66BD">
        <w:rPr>
          <w:rFonts w:ascii="ＭＳ ゴシック" w:eastAsia="ＭＳ ゴシック" w:hAnsi="ＭＳ ゴシック"/>
          <w:color w:val="000000" w:themeColor="text1"/>
        </w:rPr>
        <w:t>独自施策での削減効果をプラスして、この40</w:t>
      </w:r>
      <w:r w:rsidR="00970E38" w:rsidRPr="009E66BD">
        <w:rPr>
          <w:rFonts w:ascii="ＭＳ ゴシック" w:eastAsia="ＭＳ ゴシック" w:hAnsi="ＭＳ ゴシック"/>
          <w:color w:val="000000" w:themeColor="text1"/>
        </w:rPr>
        <w:t>％削減という目標値を</w:t>
      </w:r>
      <w:r w:rsidR="00970E38" w:rsidRPr="009E66BD">
        <w:rPr>
          <w:rFonts w:ascii="ＭＳ ゴシック" w:eastAsia="ＭＳ ゴシック" w:hAnsi="ＭＳ ゴシック" w:hint="eastAsia"/>
          <w:color w:val="000000" w:themeColor="text1"/>
        </w:rPr>
        <w:t>設定し</w:t>
      </w:r>
      <w:r w:rsidR="00651ADF" w:rsidRPr="009E66BD">
        <w:rPr>
          <w:rFonts w:ascii="ＭＳ ゴシック" w:eastAsia="ＭＳ ゴシック" w:hAnsi="ＭＳ ゴシック"/>
          <w:color w:val="000000" w:themeColor="text1"/>
        </w:rPr>
        <w:t>て</w:t>
      </w:r>
      <w:r w:rsidR="006355C9" w:rsidRPr="009E66BD">
        <w:rPr>
          <w:rFonts w:ascii="ＭＳ ゴシック" w:eastAsia="ＭＳ ゴシック" w:hAnsi="ＭＳ ゴシック"/>
          <w:color w:val="000000" w:themeColor="text1"/>
        </w:rPr>
        <w:t>いる。府独自の施策としては、例えば条例に基づいてエネルギーを</w:t>
      </w:r>
      <w:r w:rsidR="007372FC" w:rsidRPr="009E66BD">
        <w:rPr>
          <w:rFonts w:ascii="ＭＳ ゴシック" w:eastAsia="ＭＳ ゴシック" w:hAnsi="ＭＳ ゴシック" w:hint="eastAsia"/>
          <w:color w:val="000000" w:themeColor="text1"/>
        </w:rPr>
        <w:t>多量に</w:t>
      </w:r>
      <w:r w:rsidR="006355C9" w:rsidRPr="009E66BD">
        <w:rPr>
          <w:rFonts w:ascii="ＭＳ ゴシック" w:eastAsia="ＭＳ ゴシック" w:hAnsi="ＭＳ ゴシック"/>
          <w:color w:val="000000" w:themeColor="text1"/>
        </w:rPr>
        <w:t>使用</w:t>
      </w:r>
      <w:r w:rsidR="006355C9" w:rsidRPr="009E66BD">
        <w:rPr>
          <w:rFonts w:ascii="ＭＳ ゴシック" w:eastAsia="ＭＳ ゴシック" w:hAnsi="ＭＳ ゴシック" w:hint="eastAsia"/>
          <w:color w:val="000000" w:themeColor="text1"/>
        </w:rPr>
        <w:t>する</w:t>
      </w:r>
      <w:r w:rsidR="00651ADF" w:rsidRPr="009E66BD">
        <w:rPr>
          <w:rFonts w:ascii="ＭＳ ゴシック" w:eastAsia="ＭＳ ゴシック" w:hAnsi="ＭＳ ゴシック"/>
          <w:color w:val="000000" w:themeColor="text1"/>
        </w:rPr>
        <w:t>事業者にCO</w:t>
      </w:r>
      <w:r w:rsidR="006355C9" w:rsidRPr="009E66BD">
        <w:rPr>
          <w:rFonts w:ascii="ＭＳ ゴシック" w:eastAsia="ＭＳ ゴシック" w:hAnsi="ＭＳ ゴシック"/>
          <w:color w:val="000000" w:themeColor="text1"/>
        </w:rPr>
        <w:t>２の削減計画</w:t>
      </w:r>
      <w:r w:rsidR="006355C9" w:rsidRPr="009E66BD">
        <w:rPr>
          <w:rFonts w:ascii="ＭＳ ゴシック" w:eastAsia="ＭＳ ゴシック" w:hAnsi="ＭＳ ゴシック" w:hint="eastAsia"/>
          <w:color w:val="000000" w:themeColor="text1"/>
        </w:rPr>
        <w:t>と</w:t>
      </w:r>
      <w:r w:rsidR="006355C9" w:rsidRPr="009E66BD">
        <w:rPr>
          <w:rFonts w:ascii="ＭＳ ゴシック" w:eastAsia="ＭＳ ゴシック" w:hAnsi="ＭＳ ゴシック"/>
          <w:color w:val="000000" w:themeColor="text1"/>
        </w:rPr>
        <w:t>実績報告</w:t>
      </w:r>
      <w:r w:rsidR="006355C9" w:rsidRPr="009E66BD">
        <w:rPr>
          <w:rFonts w:ascii="ＭＳ ゴシック" w:eastAsia="ＭＳ ゴシック" w:hAnsi="ＭＳ ゴシック" w:hint="eastAsia"/>
          <w:color w:val="000000" w:themeColor="text1"/>
        </w:rPr>
        <w:t>を提出してもらい</w:t>
      </w:r>
      <w:r w:rsidRPr="009E66BD">
        <w:rPr>
          <w:rFonts w:ascii="ＭＳ ゴシック" w:eastAsia="ＭＳ ゴシック" w:hAnsi="ＭＳ ゴシック" w:hint="eastAsia"/>
          <w:color w:val="000000" w:themeColor="text1"/>
        </w:rPr>
        <w:t>、</w:t>
      </w:r>
      <w:r w:rsidR="00651ADF" w:rsidRPr="009E66BD">
        <w:rPr>
          <w:rFonts w:ascii="ＭＳ ゴシック" w:eastAsia="ＭＳ ゴシック" w:hAnsi="ＭＳ ゴシック"/>
          <w:color w:val="000000" w:themeColor="text1"/>
        </w:rPr>
        <w:t>それを府が評価</w:t>
      </w:r>
      <w:r w:rsidR="00651ADF" w:rsidRPr="009E66BD">
        <w:rPr>
          <w:rFonts w:ascii="ＭＳ ゴシック" w:eastAsia="ＭＳ ゴシック" w:hAnsi="ＭＳ ゴシック" w:hint="eastAsia"/>
          <w:color w:val="000000" w:themeColor="text1"/>
        </w:rPr>
        <w:t>して公表するという制度がある。今まで毎年</w:t>
      </w:r>
      <w:r w:rsidR="00651ADF" w:rsidRPr="009E66BD">
        <w:rPr>
          <w:rFonts w:ascii="ＭＳ ゴシック" w:eastAsia="ＭＳ ゴシック" w:hAnsi="ＭＳ ゴシック"/>
          <w:color w:val="000000" w:themeColor="text1"/>
        </w:rPr>
        <w:t>1％ずつ、各事業者にCO2</w:t>
      </w:r>
      <w:r w:rsidR="006355C9" w:rsidRPr="009E66BD">
        <w:rPr>
          <w:rFonts w:ascii="ＭＳ ゴシック" w:eastAsia="ＭＳ ゴシック" w:hAnsi="ＭＳ ゴシック"/>
          <w:color w:val="000000" w:themeColor="text1"/>
        </w:rPr>
        <w:t>排出を削減していただい</w:t>
      </w:r>
      <w:r w:rsidR="006355C9" w:rsidRPr="009E66BD">
        <w:rPr>
          <w:rFonts w:ascii="ＭＳ ゴシック" w:eastAsia="ＭＳ ゴシック" w:hAnsi="ＭＳ ゴシック" w:hint="eastAsia"/>
          <w:color w:val="000000" w:themeColor="text1"/>
        </w:rPr>
        <w:t>たが</w:t>
      </w:r>
      <w:r w:rsidR="00651ADF" w:rsidRPr="009E66BD">
        <w:rPr>
          <w:rFonts w:ascii="ＭＳ ゴシック" w:eastAsia="ＭＳ ゴシック" w:hAnsi="ＭＳ ゴシック"/>
          <w:color w:val="000000" w:themeColor="text1"/>
        </w:rPr>
        <w:t>、条例改正を行い１.5％に設定し、よりCO2</w:t>
      </w:r>
      <w:r w:rsidR="006355C9" w:rsidRPr="009E66BD">
        <w:rPr>
          <w:rFonts w:ascii="ＭＳ ゴシック" w:eastAsia="ＭＳ ゴシック" w:hAnsi="ＭＳ ゴシック"/>
          <w:color w:val="000000" w:themeColor="text1"/>
        </w:rPr>
        <w:t>削減を強化している。それ以外にも、例えば運輸部門では電気自動車</w:t>
      </w:r>
      <w:r w:rsidR="00651ADF" w:rsidRPr="009E66BD">
        <w:rPr>
          <w:rFonts w:ascii="ＭＳ ゴシック" w:eastAsia="ＭＳ ゴシック" w:hAnsi="ＭＳ ゴシック"/>
          <w:color w:val="000000" w:themeColor="text1"/>
        </w:rPr>
        <w:t>の普及など、様々な取り組みでのCO2の削減</w:t>
      </w:r>
      <w:r w:rsidR="006355C9" w:rsidRPr="009E66BD">
        <w:rPr>
          <w:rFonts w:ascii="ＭＳ ゴシック" w:eastAsia="ＭＳ ゴシック" w:hAnsi="ＭＳ ゴシック" w:hint="eastAsia"/>
          <w:color w:val="000000" w:themeColor="text1"/>
        </w:rPr>
        <w:t>を</w:t>
      </w:r>
      <w:r w:rsidR="00651ADF" w:rsidRPr="009E66BD">
        <w:rPr>
          <w:rFonts w:ascii="ＭＳ ゴシック" w:eastAsia="ＭＳ ゴシック" w:hAnsi="ＭＳ ゴシック"/>
          <w:color w:val="000000" w:themeColor="text1"/>
        </w:rPr>
        <w:t>国のマニュアルに基づいて数値として積み上げて40％としている。</w:t>
      </w:r>
    </w:p>
    <w:p w14:paraId="77C1691A" w14:textId="7A3BB17E" w:rsidR="00651ADF" w:rsidRPr="009E66BD" w:rsidRDefault="00651ADF" w:rsidP="006355C9">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color w:val="000000" w:themeColor="text1"/>
        </w:rPr>
        <w:t>現状の認識について</w:t>
      </w:r>
      <w:r w:rsidR="006355C9" w:rsidRPr="009E66BD">
        <w:rPr>
          <w:rFonts w:ascii="ＭＳ ゴシック" w:eastAsia="ＭＳ ゴシック" w:hAnsi="ＭＳ ゴシック" w:hint="eastAsia"/>
          <w:color w:val="000000" w:themeColor="text1"/>
        </w:rPr>
        <w:t>だが</w:t>
      </w:r>
      <w:r w:rsidRPr="009E66BD">
        <w:rPr>
          <w:rFonts w:ascii="ＭＳ ゴシック" w:eastAsia="ＭＳ ゴシック" w:hAnsi="ＭＳ ゴシック"/>
          <w:color w:val="000000" w:themeColor="text1"/>
        </w:rPr>
        <w:t>、</w:t>
      </w:r>
      <w:r w:rsidR="006355C9" w:rsidRPr="009E66BD">
        <w:rPr>
          <w:rFonts w:ascii="ＭＳ ゴシック" w:eastAsia="ＭＳ ゴシック" w:hAnsi="ＭＳ ゴシック" w:hint="eastAsia"/>
          <w:color w:val="000000" w:themeColor="text1"/>
        </w:rPr>
        <w:t>現時点では</w:t>
      </w:r>
      <w:r w:rsidRPr="009E66BD">
        <w:rPr>
          <w:rFonts w:ascii="ＭＳ ゴシック" w:eastAsia="ＭＳ ゴシック" w:hAnsi="ＭＳ ゴシック"/>
          <w:color w:val="000000" w:themeColor="text1"/>
        </w:rPr>
        <w:t>2013年から23.8％まで削減</w:t>
      </w:r>
      <w:r w:rsidR="00970E38" w:rsidRPr="009E66BD">
        <w:rPr>
          <w:rFonts w:ascii="ＭＳ ゴシック" w:eastAsia="ＭＳ ゴシック" w:hAnsi="ＭＳ ゴシック" w:hint="eastAsia"/>
          <w:color w:val="000000" w:themeColor="text1"/>
        </w:rPr>
        <w:t>されており</w:t>
      </w:r>
      <w:r w:rsidRPr="009E66BD">
        <w:rPr>
          <w:rFonts w:ascii="ＭＳ ゴシック" w:eastAsia="ＭＳ ゴシック" w:hAnsi="ＭＳ ゴシック"/>
          <w:color w:val="000000" w:themeColor="text1"/>
        </w:rPr>
        <w:t>、順調に進んでいると認識している。ただ、これから更に、40</w:t>
      </w:r>
      <w:r w:rsidR="006355C9" w:rsidRPr="009E66BD">
        <w:rPr>
          <w:rFonts w:ascii="ＭＳ ゴシック" w:eastAsia="ＭＳ ゴシック" w:hAnsi="ＭＳ ゴシック"/>
          <w:color w:val="000000" w:themeColor="text1"/>
        </w:rPr>
        <w:t>％削減に向け</w:t>
      </w:r>
      <w:r w:rsidR="00A25D19" w:rsidRPr="009E66BD">
        <w:rPr>
          <w:rFonts w:ascii="ＭＳ ゴシック" w:eastAsia="ＭＳ ゴシック" w:hAnsi="ＭＳ ゴシック"/>
          <w:color w:val="000000" w:themeColor="text1"/>
        </w:rPr>
        <w:t>て再生可能エネルギーの導入等が必要になってくる</w:t>
      </w:r>
      <w:r w:rsidR="00A25D19" w:rsidRPr="009E66BD">
        <w:rPr>
          <w:rFonts w:ascii="ＭＳ ゴシック" w:eastAsia="ＭＳ ゴシック" w:hAnsi="ＭＳ ゴシック" w:hint="eastAsia"/>
          <w:color w:val="000000" w:themeColor="text1"/>
        </w:rPr>
        <w:t>が</w:t>
      </w:r>
      <w:r w:rsidR="006355C9" w:rsidRPr="009E66BD">
        <w:rPr>
          <w:rFonts w:ascii="ＭＳ ゴシック" w:eastAsia="ＭＳ ゴシック" w:hAnsi="ＭＳ ゴシック"/>
          <w:color w:val="000000" w:themeColor="text1"/>
        </w:rPr>
        <w:t>、</w:t>
      </w:r>
      <w:r w:rsidR="006355C9" w:rsidRPr="009E66BD">
        <w:rPr>
          <w:rFonts w:ascii="ＭＳ ゴシック" w:eastAsia="ＭＳ ゴシック" w:hAnsi="ＭＳ ゴシック" w:hint="eastAsia"/>
          <w:color w:val="000000" w:themeColor="text1"/>
        </w:rPr>
        <w:t>再生エネルギー</w:t>
      </w:r>
      <w:r w:rsidRPr="009E66BD">
        <w:rPr>
          <w:rFonts w:ascii="ＭＳ ゴシック" w:eastAsia="ＭＳ ゴシック" w:hAnsi="ＭＳ ゴシック"/>
          <w:color w:val="000000" w:themeColor="text1"/>
        </w:rPr>
        <w:t>も導入できるところはかなり導入されている状況なの</w:t>
      </w:r>
      <w:r w:rsidR="006355C9" w:rsidRPr="009E66BD">
        <w:rPr>
          <w:rFonts w:ascii="ＭＳ ゴシック" w:eastAsia="ＭＳ ゴシック" w:hAnsi="ＭＳ ゴシック"/>
          <w:color w:val="000000" w:themeColor="text1"/>
        </w:rPr>
        <w:t>で、</w:t>
      </w:r>
      <w:r w:rsidR="00A25D19" w:rsidRPr="009E66BD">
        <w:rPr>
          <w:rFonts w:ascii="ＭＳ ゴシック" w:eastAsia="ＭＳ ゴシック" w:hAnsi="ＭＳ ゴシック" w:hint="eastAsia"/>
          <w:color w:val="000000" w:themeColor="text1"/>
        </w:rPr>
        <w:t>今後</w:t>
      </w:r>
      <w:r w:rsidR="006355C9" w:rsidRPr="009E66BD">
        <w:rPr>
          <w:rFonts w:ascii="ＭＳ ゴシック" w:eastAsia="ＭＳ ゴシック" w:hAnsi="ＭＳ ゴシック"/>
          <w:color w:val="000000" w:themeColor="text1"/>
        </w:rPr>
        <w:t>はかなり強力に取り組みを進めてい</w:t>
      </w:r>
      <w:r w:rsidR="006355C9" w:rsidRPr="009E66BD">
        <w:rPr>
          <w:rFonts w:ascii="ＭＳ ゴシック" w:eastAsia="ＭＳ ゴシック" w:hAnsi="ＭＳ ゴシック" w:hint="eastAsia"/>
          <w:color w:val="000000" w:themeColor="text1"/>
        </w:rPr>
        <w:t>く必要がある</w:t>
      </w:r>
      <w:r w:rsidR="006355C9" w:rsidRPr="009E66BD">
        <w:rPr>
          <w:rFonts w:ascii="ＭＳ ゴシック" w:eastAsia="ＭＳ ゴシック" w:hAnsi="ＭＳ ゴシック"/>
          <w:color w:val="000000" w:themeColor="text1"/>
        </w:rPr>
        <w:t>と考えて</w:t>
      </w:r>
      <w:r w:rsidR="00A25D19" w:rsidRPr="009E66BD">
        <w:rPr>
          <w:rFonts w:ascii="ＭＳ ゴシック" w:eastAsia="ＭＳ ゴシック" w:hAnsi="ＭＳ ゴシック" w:hint="eastAsia"/>
          <w:color w:val="000000" w:themeColor="text1"/>
        </w:rPr>
        <w:t>いる。</w:t>
      </w:r>
      <w:r w:rsidRPr="009E66BD">
        <w:rPr>
          <w:rFonts w:ascii="ＭＳ ゴシック" w:eastAsia="ＭＳ ゴシック" w:hAnsi="ＭＳ ゴシック" w:hint="eastAsia"/>
          <w:color w:val="000000" w:themeColor="text1"/>
        </w:rPr>
        <w:t>様々な取組みを行い</w:t>
      </w:r>
      <w:r w:rsidRPr="009E66BD">
        <w:rPr>
          <w:rFonts w:ascii="ＭＳ ゴシック" w:eastAsia="ＭＳ ゴシック" w:hAnsi="ＭＳ ゴシック"/>
          <w:color w:val="000000" w:themeColor="text1"/>
        </w:rPr>
        <w:t>2030</w:t>
      </w:r>
      <w:r w:rsidR="006355C9" w:rsidRPr="009E66BD">
        <w:rPr>
          <w:rFonts w:ascii="ＭＳ ゴシック" w:eastAsia="ＭＳ ゴシック" w:hAnsi="ＭＳ ゴシック"/>
          <w:color w:val="000000" w:themeColor="text1"/>
        </w:rPr>
        <w:t>年度</w:t>
      </w:r>
      <w:r w:rsidR="006355C9" w:rsidRPr="009E66BD">
        <w:rPr>
          <w:rFonts w:ascii="ＭＳ ゴシック" w:eastAsia="ＭＳ ゴシック" w:hAnsi="ＭＳ ゴシック" w:hint="eastAsia"/>
          <w:color w:val="000000" w:themeColor="text1"/>
        </w:rPr>
        <w:t>に</w:t>
      </w:r>
      <w:r w:rsidRPr="009E66BD">
        <w:rPr>
          <w:rFonts w:ascii="ＭＳ ゴシック" w:eastAsia="ＭＳ ゴシック" w:hAnsi="ＭＳ ゴシック"/>
          <w:color w:val="000000" w:themeColor="text1"/>
        </w:rPr>
        <w:t>40</w:t>
      </w:r>
      <w:r w:rsidR="006355C9" w:rsidRPr="009E66BD">
        <w:rPr>
          <w:rFonts w:ascii="ＭＳ ゴシック" w:eastAsia="ＭＳ ゴシック" w:hAnsi="ＭＳ ゴシック"/>
          <w:color w:val="000000" w:themeColor="text1"/>
        </w:rPr>
        <w:t>％削減達成を</w:t>
      </w:r>
      <w:r w:rsidR="00A25D19" w:rsidRPr="009E66BD">
        <w:rPr>
          <w:rFonts w:ascii="ＭＳ ゴシック" w:eastAsia="ＭＳ ゴシック" w:hAnsi="ＭＳ ゴシック" w:hint="eastAsia"/>
          <w:color w:val="000000" w:themeColor="text1"/>
        </w:rPr>
        <w:t>めざしていく</w:t>
      </w:r>
      <w:r w:rsidRPr="009E66BD">
        <w:rPr>
          <w:rFonts w:ascii="ＭＳ ゴシック" w:eastAsia="ＭＳ ゴシック" w:hAnsi="ＭＳ ゴシック"/>
          <w:color w:val="000000" w:themeColor="text1"/>
        </w:rPr>
        <w:t>。</w:t>
      </w:r>
    </w:p>
    <w:p w14:paraId="120E2457" w14:textId="4394DDF8" w:rsidR="00072137" w:rsidRPr="009E66BD" w:rsidRDefault="00072137" w:rsidP="00086F91">
      <w:pPr>
        <w:ind w:firstLineChars="100" w:firstLine="210"/>
        <w:rPr>
          <w:rFonts w:ascii="ＭＳ ゴシック" w:eastAsia="ＭＳ ゴシック" w:hAnsi="ＭＳ ゴシック"/>
          <w:color w:val="000000" w:themeColor="text1"/>
        </w:rPr>
      </w:pPr>
    </w:p>
    <w:p w14:paraId="4D57E27A" w14:textId="1DBE9BE6" w:rsidR="006355C9" w:rsidRPr="009E66BD" w:rsidRDefault="00C9088F" w:rsidP="006355C9">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159A3F91" w14:textId="409E754A" w:rsidR="006355C9" w:rsidRPr="009E66BD" w:rsidRDefault="006355C9" w:rsidP="006355C9">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府内児童相談所における児童虐待相談対応件数」が増えているのは、虐待に対する府民の意識の高まりも一因ではないかということや、「いじめの解消率」があまり低下していないことについて、いじめ解消の判断を慎重に行うようになったことが数字に表れていると理解できた。</w:t>
      </w:r>
    </w:p>
    <w:p w14:paraId="51D239D4" w14:textId="4BBCEB57" w:rsidR="006355C9" w:rsidRPr="009E66BD" w:rsidRDefault="006355C9" w:rsidP="006355C9">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ただ、本</w:t>
      </w:r>
      <w:r w:rsidR="00970E38" w:rsidRPr="009E66BD">
        <w:rPr>
          <w:rFonts w:ascii="ＭＳ ゴシック" w:eastAsia="ＭＳ ゴシック" w:hAnsi="ＭＳ ゴシック" w:hint="eastAsia"/>
          <w:color w:val="000000" w:themeColor="text1"/>
        </w:rPr>
        <w:t>来は各事業の目標達成率を補足するための参考資料データが、逆に否定</w:t>
      </w:r>
      <w:r w:rsidRPr="009E66BD">
        <w:rPr>
          <w:rFonts w:ascii="ＭＳ ゴシック" w:eastAsia="ＭＳ ゴシック" w:hAnsi="ＭＳ ゴシック" w:hint="eastAsia"/>
          <w:color w:val="000000" w:themeColor="text1"/>
        </w:rPr>
        <w:t>的に見てしまう材料になってないか、実態とミスマッチになっていないか気になったので、この点は改善が必要と思う。</w:t>
      </w:r>
    </w:p>
    <w:p w14:paraId="090159A1" w14:textId="77777777" w:rsidR="006355C9" w:rsidRPr="009E66BD" w:rsidRDefault="006355C9" w:rsidP="006355C9">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温室効果ガス排出量の削減」については企業や行政が削減に向けて真摯に取組みを行っていることが大変よくわった。温室効果ガスの削減は、府民を含めて各セクターの総力をあげて取り組まないといけない課題だと思うので、府民等に対する啓発も併せて取り組んでいただきたい。</w:t>
      </w:r>
    </w:p>
    <w:p w14:paraId="536F0F5F" w14:textId="77777777" w:rsidR="004808E3" w:rsidRPr="009E66BD" w:rsidRDefault="004808E3" w:rsidP="00C9088F">
      <w:pPr>
        <w:ind w:firstLineChars="100" w:firstLine="210"/>
        <w:rPr>
          <w:rFonts w:ascii="ＭＳ ゴシック" w:eastAsia="ＭＳ ゴシック" w:hAnsi="ＭＳ ゴシック"/>
          <w:color w:val="000000" w:themeColor="text1"/>
        </w:rPr>
      </w:pPr>
    </w:p>
    <w:p w14:paraId="7EB9DA8D" w14:textId="61DE3FFF" w:rsidR="00C9088F" w:rsidRPr="009E66BD" w:rsidRDefault="00C9088F" w:rsidP="007F75F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3B025B25" w14:textId="622914D6" w:rsidR="00C9088F" w:rsidRPr="009E66BD" w:rsidRDefault="00C9088F" w:rsidP="00C9088F">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color w:val="000000" w:themeColor="text1"/>
        </w:rPr>
        <w:t>1点意見要望を申し上げたい。</w:t>
      </w:r>
      <w:r w:rsidR="004808E3" w:rsidRPr="009E66BD">
        <w:rPr>
          <w:rFonts w:ascii="ＭＳ ゴシック" w:eastAsia="ＭＳ ゴシック" w:hAnsi="ＭＳ ゴシック"/>
          <w:color w:val="000000" w:themeColor="text1"/>
        </w:rPr>
        <w:t>Ⅱ-③-</w:t>
      </w:r>
      <w:r w:rsidRPr="009E66BD">
        <w:rPr>
          <w:rFonts w:ascii="ＭＳ ゴシック" w:eastAsia="ＭＳ ゴシック" w:hAnsi="ＭＳ ゴシック"/>
          <w:color w:val="000000" w:themeColor="text1"/>
        </w:rPr>
        <w:t>（１）</w:t>
      </w:r>
      <w:r w:rsidR="004808E3" w:rsidRPr="009E66BD">
        <w:rPr>
          <w:rFonts w:ascii="ＭＳ ゴシック" w:eastAsia="ＭＳ ゴシック" w:hAnsi="ＭＳ ゴシック" w:hint="eastAsia"/>
          <w:color w:val="000000" w:themeColor="text1"/>
        </w:rPr>
        <w:t>-</w:t>
      </w:r>
      <w:r w:rsidRPr="009E66BD">
        <w:rPr>
          <w:rFonts w:ascii="ＭＳ ゴシック" w:eastAsia="ＭＳ ゴシック" w:hAnsi="ＭＳ ゴシック"/>
          <w:color w:val="000000" w:themeColor="text1"/>
        </w:rPr>
        <w:t>11「おおさか健活10推進プロジェクト事業」だが、まずは個人の健康に対する意識を変えていくことが大事で、機運醸成や啓発活動がどうしても中心になる傾向にあると思う。</w:t>
      </w:r>
      <w:r w:rsidRPr="009E66BD">
        <w:rPr>
          <w:rFonts w:ascii="ＭＳ ゴシック" w:eastAsia="ＭＳ ゴシック" w:hAnsi="ＭＳ ゴシック" w:hint="eastAsia"/>
          <w:color w:val="000000" w:themeColor="text1"/>
        </w:rPr>
        <w:t>しかし</w:t>
      </w:r>
      <w:r w:rsidRPr="009E66BD">
        <w:rPr>
          <w:rFonts w:ascii="ＭＳ ゴシック" w:eastAsia="ＭＳ ゴシック" w:hAnsi="ＭＳ ゴシック"/>
          <w:color w:val="000000" w:themeColor="text1"/>
        </w:rPr>
        <w:t>、そこから先の具体的な取組みをどうしていく</w:t>
      </w:r>
      <w:r w:rsidRPr="009E66BD">
        <w:rPr>
          <w:rFonts w:ascii="ＭＳ ゴシック" w:eastAsia="ＭＳ ゴシック" w:hAnsi="ＭＳ ゴシック" w:hint="eastAsia"/>
          <w:color w:val="000000" w:themeColor="text1"/>
        </w:rPr>
        <w:t>のか</w:t>
      </w:r>
      <w:r w:rsidRPr="009E66BD">
        <w:rPr>
          <w:rFonts w:ascii="ＭＳ ゴシック" w:eastAsia="ＭＳ ゴシック" w:hAnsi="ＭＳ ゴシック"/>
          <w:color w:val="000000" w:themeColor="text1"/>
        </w:rPr>
        <w:t>が難しくて、例えば、自治会</w:t>
      </w:r>
      <w:r w:rsidRPr="009E66BD">
        <w:rPr>
          <w:rFonts w:ascii="ＭＳ ゴシック" w:eastAsia="ＭＳ ゴシック" w:hAnsi="ＭＳ ゴシック"/>
          <w:color w:val="000000" w:themeColor="text1"/>
        </w:rPr>
        <w:lastRenderedPageBreak/>
        <w:t>や企業に取組みを促すというような視点で推進していかないと本当に健康寿命を2歳延伸するのは難しいと思う。昨年、大分</w:t>
      </w:r>
      <w:r w:rsidRPr="009E66BD">
        <w:rPr>
          <w:rFonts w:ascii="ＭＳ ゴシック" w:eastAsia="ＭＳ ゴシック" w:hAnsi="ＭＳ ゴシック" w:hint="eastAsia"/>
          <w:color w:val="000000" w:themeColor="text1"/>
        </w:rPr>
        <w:t>県</w:t>
      </w:r>
      <w:r w:rsidRPr="009E66BD">
        <w:rPr>
          <w:rFonts w:ascii="ＭＳ ゴシック" w:eastAsia="ＭＳ ゴシック" w:hAnsi="ＭＳ ゴシック"/>
          <w:color w:val="000000" w:themeColor="text1"/>
        </w:rPr>
        <w:t>で健康寿命延伸に取り組んで全国で1位になったという話を聞いたが、その取組みは啓発活動から1歩進んで</w:t>
      </w:r>
      <w:r w:rsidRPr="009E66BD">
        <w:rPr>
          <w:rFonts w:ascii="ＭＳ ゴシック" w:eastAsia="ＭＳ ゴシック" w:hAnsi="ＭＳ ゴシック" w:hint="eastAsia"/>
          <w:color w:val="000000" w:themeColor="text1"/>
        </w:rPr>
        <w:t>、もう</w:t>
      </w:r>
      <w:r w:rsidRPr="009E66BD">
        <w:rPr>
          <w:rFonts w:ascii="ＭＳ ゴシック" w:eastAsia="ＭＳ ゴシック" w:hAnsi="ＭＳ ゴシック"/>
          <w:color w:val="000000" w:themeColor="text1"/>
        </w:rPr>
        <w:t>少し具体的な内容になっ</w:t>
      </w:r>
      <w:r w:rsidRPr="009E66BD">
        <w:rPr>
          <w:rFonts w:ascii="ＭＳ ゴシック" w:eastAsia="ＭＳ ゴシック" w:hAnsi="ＭＳ ゴシック" w:hint="eastAsia"/>
          <w:color w:val="000000" w:themeColor="text1"/>
        </w:rPr>
        <w:t>ていた。例えば地域のコミュニティとして、憩いの場があって、そこで相乗効果が生まれるような具体的な落としこみをしないと</w:t>
      </w:r>
      <w:r w:rsidRPr="009E66BD">
        <w:rPr>
          <w:rFonts w:ascii="ＭＳ ゴシック" w:eastAsia="ＭＳ ゴシック" w:hAnsi="ＭＳ ゴシック"/>
          <w:color w:val="000000" w:themeColor="text1"/>
        </w:rPr>
        <w:t>2歳延伸は難しいと思う。コロナ禍で外出を控えたり、在宅勤務が広がりこれまで以上に家</w:t>
      </w:r>
      <w:r w:rsidR="00970E38" w:rsidRPr="009E66BD">
        <w:rPr>
          <w:rFonts w:ascii="ＭＳ ゴシック" w:eastAsia="ＭＳ ゴシック" w:hAnsi="ＭＳ ゴシック" w:hint="eastAsia"/>
          <w:color w:val="000000" w:themeColor="text1"/>
        </w:rPr>
        <w:t>で過ごしている</w:t>
      </w:r>
      <w:r w:rsidRPr="009E66BD">
        <w:rPr>
          <w:rFonts w:ascii="ＭＳ ゴシック" w:eastAsia="ＭＳ ゴシック" w:hAnsi="ＭＳ ゴシック"/>
          <w:color w:val="000000" w:themeColor="text1"/>
        </w:rPr>
        <w:t>状況では難しいとは思うが、そういった視点も次年度の目標設定にいれてほしい。</w:t>
      </w:r>
    </w:p>
    <w:p w14:paraId="39F249F1" w14:textId="77777777" w:rsidR="00C9088F" w:rsidRPr="009E66BD" w:rsidRDefault="00C9088F" w:rsidP="00C9088F">
      <w:pPr>
        <w:ind w:firstLineChars="100" w:firstLine="210"/>
        <w:rPr>
          <w:rFonts w:ascii="ＭＳ ゴシック" w:eastAsia="ＭＳ ゴシック" w:hAnsi="ＭＳ ゴシック"/>
          <w:color w:val="000000" w:themeColor="text1"/>
        </w:rPr>
      </w:pPr>
    </w:p>
    <w:p w14:paraId="646F6119" w14:textId="77777777" w:rsidR="00C9088F" w:rsidRPr="009E66BD" w:rsidRDefault="00C9088F" w:rsidP="00C9088F">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73029BE2" w14:textId="1FECE0F0" w:rsidR="00072137" w:rsidRPr="009E66BD" w:rsidRDefault="00C9088F" w:rsidP="00C9088F">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いただいたご意見については、担当部局と共有し、事業展開の参考にさせていただく。</w:t>
      </w:r>
    </w:p>
    <w:p w14:paraId="4DA7E56E" w14:textId="7C9FA6DE" w:rsidR="00072137" w:rsidRPr="009E66BD" w:rsidRDefault="00072137" w:rsidP="00086F91">
      <w:pPr>
        <w:ind w:firstLineChars="100" w:firstLine="210"/>
        <w:rPr>
          <w:rFonts w:ascii="ＭＳ ゴシック" w:eastAsia="ＭＳ ゴシック" w:hAnsi="ＭＳ ゴシック"/>
          <w:color w:val="000000" w:themeColor="text1"/>
        </w:rPr>
      </w:pPr>
    </w:p>
    <w:p w14:paraId="7AEA617C" w14:textId="3A76E76C" w:rsidR="00C9088F" w:rsidRPr="009E66BD" w:rsidRDefault="00C9088F" w:rsidP="00C9088F">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0CAABE3F" w14:textId="684AB744" w:rsidR="00C9088F" w:rsidRPr="009E66BD" w:rsidRDefault="00C9088F" w:rsidP="00C9088F">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戦略の</w:t>
      </w:r>
      <w:r w:rsidRPr="009E66BD">
        <w:rPr>
          <w:rFonts w:ascii="ＭＳ ゴシック" w:eastAsia="ＭＳ ゴシック" w:hAnsi="ＭＳ ゴシック"/>
          <w:color w:val="000000" w:themeColor="text1"/>
        </w:rPr>
        <w:t>KPIに「全国学力・学習状況調査における平均正答率」をあげているが、最新の学力調査で大阪は全国平均を</w:t>
      </w:r>
      <w:r w:rsidRPr="009E66BD">
        <w:rPr>
          <w:rFonts w:ascii="ＭＳ ゴシック" w:eastAsia="ＭＳ ゴシック" w:hAnsi="ＭＳ ゴシック" w:hint="eastAsia"/>
          <w:color w:val="000000" w:themeColor="text1"/>
        </w:rPr>
        <w:t>下回っている</w:t>
      </w:r>
      <w:r w:rsidRPr="009E66BD">
        <w:rPr>
          <w:rFonts w:ascii="ＭＳ ゴシック" w:eastAsia="ＭＳ ゴシック" w:hAnsi="ＭＳ ゴシック"/>
          <w:color w:val="000000" w:themeColor="text1"/>
        </w:rPr>
        <w:t>。私の地元</w:t>
      </w:r>
      <w:r w:rsidR="00970E38" w:rsidRPr="009E66BD">
        <w:rPr>
          <w:rFonts w:ascii="ＭＳ ゴシック" w:eastAsia="ＭＳ ゴシック" w:hAnsi="ＭＳ ゴシック" w:hint="eastAsia"/>
          <w:color w:val="000000" w:themeColor="text1"/>
        </w:rPr>
        <w:t>市で</w:t>
      </w:r>
      <w:r w:rsidRPr="009E66BD">
        <w:rPr>
          <w:rFonts w:ascii="ＭＳ ゴシック" w:eastAsia="ＭＳ ゴシック" w:hAnsi="ＭＳ ゴシック"/>
          <w:color w:val="000000" w:themeColor="text1"/>
        </w:rPr>
        <w:t>も全国平均を下回っていて、大きな課題となっている。各市町村でも様々な取り組みをしているが、府全体で子供たちの学力の底上げについて、しっかり取り組んでいかなければと考えている。大阪府では、各市町村に応じた色々な対応をしているとは思うが、</w:t>
      </w:r>
      <w:r w:rsidR="00970E38" w:rsidRPr="009E66BD">
        <w:rPr>
          <w:rFonts w:ascii="ＭＳ ゴシック" w:eastAsia="ＭＳ ゴシック" w:hAnsi="ＭＳ ゴシック" w:hint="eastAsia"/>
          <w:color w:val="000000" w:themeColor="text1"/>
        </w:rPr>
        <w:t>より</w:t>
      </w:r>
      <w:r w:rsidRPr="009E66BD">
        <w:rPr>
          <w:rFonts w:ascii="ＭＳ ゴシック" w:eastAsia="ＭＳ ゴシック" w:hAnsi="ＭＳ ゴシック"/>
          <w:color w:val="000000" w:themeColor="text1"/>
        </w:rPr>
        <w:t>一層のご協力をお願いしたい。併せて本件に関する認識をお伺いする。</w:t>
      </w:r>
    </w:p>
    <w:p w14:paraId="39928F9F" w14:textId="469CA0E6" w:rsidR="00C9088F" w:rsidRPr="009E66BD" w:rsidRDefault="00C9088F" w:rsidP="00C9088F">
      <w:pPr>
        <w:ind w:firstLineChars="100" w:firstLine="210"/>
        <w:rPr>
          <w:rFonts w:ascii="ＭＳ ゴシック" w:eastAsia="ＭＳ ゴシック" w:hAnsi="ＭＳ ゴシック"/>
          <w:color w:val="000000" w:themeColor="text1"/>
        </w:rPr>
      </w:pPr>
    </w:p>
    <w:p w14:paraId="01D5851B" w14:textId="7D884369" w:rsidR="00C9088F" w:rsidRPr="009E66BD" w:rsidRDefault="00C9088F" w:rsidP="00C9088F">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6A240892" w14:textId="0C6904ED" w:rsidR="00F27A4A" w:rsidRPr="009E66BD" w:rsidRDefault="00C9088F" w:rsidP="00F27A4A">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新聞報道等でもある通り、なかなか全国平均に達していないことは認識しているが、徐々に全国水準に近付いている傾向にあり、引き続き、地道な取り組みが必要と認識している。教育庁で行っている近年の取組みとしては、</w:t>
      </w:r>
      <w:r w:rsidR="00F27A4A" w:rsidRPr="009E66BD">
        <w:rPr>
          <w:rFonts w:ascii="ＭＳ ゴシック" w:eastAsia="ＭＳ ゴシック" w:hAnsi="ＭＳ ゴシック" w:hint="eastAsia"/>
          <w:color w:val="000000" w:themeColor="text1"/>
        </w:rPr>
        <w:t>小学生すくすくウォッチを実施し、個々の結果をウォッチシート（個人票）として配付するとともに、各学校に指導の参考となる学習指導案等の資料を提供したり、市町村教育委員会指導主事向け研修を実施するなど、府内市町村教育委員会と連携した取り組みを進めている。</w:t>
      </w:r>
    </w:p>
    <w:p w14:paraId="2A081F5F" w14:textId="24F7C2D2" w:rsidR="00C9088F" w:rsidRPr="009E66BD" w:rsidRDefault="00C9088F" w:rsidP="00C9088F">
      <w:pPr>
        <w:rPr>
          <w:rFonts w:ascii="ＭＳ ゴシック" w:eastAsia="ＭＳ ゴシック" w:hAnsi="ＭＳ ゴシック"/>
          <w:color w:val="000000" w:themeColor="text1"/>
        </w:rPr>
      </w:pPr>
    </w:p>
    <w:p w14:paraId="4FF9B9B2" w14:textId="70B07F9C" w:rsidR="00C9088F" w:rsidRPr="009E66BD" w:rsidRDefault="00C9088F" w:rsidP="00C9088F">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0D513575" w14:textId="196E8F73" w:rsidR="00C9088F" w:rsidRPr="009E66BD" w:rsidRDefault="00C9088F" w:rsidP="00C9088F">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次に、Ⅰ―②―（</w:t>
      </w:r>
      <w:r w:rsidRPr="009E66BD">
        <w:rPr>
          <w:rFonts w:ascii="ＭＳ ゴシック" w:eastAsia="ＭＳ ゴシック" w:hAnsi="ＭＳ ゴシック"/>
          <w:color w:val="000000" w:themeColor="text1"/>
        </w:rPr>
        <w:t>6</w:t>
      </w:r>
      <w:r w:rsidR="00CC6D69" w:rsidRPr="009E66BD">
        <w:rPr>
          <w:rFonts w:ascii="ＭＳ ゴシック" w:eastAsia="ＭＳ ゴシック" w:hAnsi="ＭＳ ゴシック"/>
          <w:color w:val="000000" w:themeColor="text1"/>
        </w:rPr>
        <w:t>）「英語教育推進事業」について、予算執行率が</w:t>
      </w:r>
      <w:r w:rsidR="00CC6D69" w:rsidRPr="009E66BD">
        <w:rPr>
          <w:rFonts w:ascii="ＭＳ ゴシック" w:eastAsia="ＭＳ ゴシック" w:hAnsi="ＭＳ ゴシック" w:hint="eastAsia"/>
          <w:color w:val="000000" w:themeColor="text1"/>
        </w:rPr>
        <w:t>12</w:t>
      </w:r>
      <w:r w:rsidRPr="009E66BD">
        <w:rPr>
          <w:rFonts w:ascii="ＭＳ ゴシック" w:eastAsia="ＭＳ ゴシック" w:hAnsi="ＭＳ ゴシック"/>
          <w:color w:val="000000" w:themeColor="text1"/>
        </w:rPr>
        <w:t>％である主な理由として、コロナの影響で海外への研修、留学が中止になったことがあげられている。令和4</w:t>
      </w:r>
      <w:r w:rsidR="00464CE0" w:rsidRPr="009E66BD">
        <w:rPr>
          <w:rFonts w:ascii="ＭＳ ゴシック" w:eastAsia="ＭＳ ゴシック" w:hAnsi="ＭＳ ゴシック"/>
          <w:color w:val="000000" w:themeColor="text1"/>
        </w:rPr>
        <w:t>年度も海外研修を実施すると今後の方針に</w:t>
      </w:r>
      <w:r w:rsidR="00464CE0" w:rsidRPr="009E66BD">
        <w:rPr>
          <w:rFonts w:ascii="ＭＳ ゴシック" w:eastAsia="ＭＳ ゴシック" w:hAnsi="ＭＳ ゴシック" w:hint="eastAsia"/>
          <w:color w:val="000000" w:themeColor="text1"/>
        </w:rPr>
        <w:t>書かれて</w:t>
      </w:r>
      <w:r w:rsidR="00464CE0" w:rsidRPr="009E66BD">
        <w:rPr>
          <w:rFonts w:ascii="ＭＳ ゴシック" w:eastAsia="ＭＳ ゴシック" w:hAnsi="ＭＳ ゴシック"/>
          <w:color w:val="000000" w:themeColor="text1"/>
        </w:rPr>
        <w:t>いるが、現在、コロナが感染拡大を続けており、今のまま</w:t>
      </w:r>
      <w:r w:rsidR="00464CE0" w:rsidRPr="009E66BD">
        <w:rPr>
          <w:rFonts w:ascii="ＭＳ ゴシック" w:eastAsia="ＭＳ ゴシック" w:hAnsi="ＭＳ ゴシック" w:hint="eastAsia"/>
          <w:color w:val="000000" w:themeColor="text1"/>
        </w:rPr>
        <w:t>では</w:t>
      </w:r>
      <w:r w:rsidRPr="009E66BD">
        <w:rPr>
          <w:rFonts w:ascii="ＭＳ ゴシック" w:eastAsia="ＭＳ ゴシック" w:hAnsi="ＭＳ ゴシック"/>
          <w:color w:val="000000" w:themeColor="text1"/>
        </w:rPr>
        <w:t>海外研修に行くのはなかなか難しいと思う。このような現状を踏まえて、コロナ禍のなかで英語教育の推進に向けてどのように工夫して取り組んでいくのか伺いたい。</w:t>
      </w:r>
    </w:p>
    <w:p w14:paraId="2A3AC23B" w14:textId="4A25D699" w:rsidR="00C9088F" w:rsidRPr="009E66BD" w:rsidRDefault="00C9088F" w:rsidP="00C9088F">
      <w:pPr>
        <w:rPr>
          <w:rFonts w:ascii="ＭＳ ゴシック" w:eastAsia="ＭＳ ゴシック" w:hAnsi="ＭＳ ゴシック"/>
          <w:color w:val="000000" w:themeColor="text1"/>
        </w:rPr>
      </w:pPr>
    </w:p>
    <w:p w14:paraId="3916A2A6" w14:textId="73CD3019" w:rsidR="00C9088F" w:rsidRPr="009E66BD" w:rsidRDefault="00C9088F" w:rsidP="00C9088F">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28A685B9" w14:textId="539EBAB0" w:rsidR="00C9088F" w:rsidRPr="009E66BD" w:rsidRDefault="00705425" w:rsidP="00A25D19">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令和3年度は、</w:t>
      </w:r>
      <w:r w:rsidR="00C9088F" w:rsidRPr="009E66BD">
        <w:rPr>
          <w:rFonts w:ascii="ＭＳ ゴシック" w:eastAsia="ＭＳ ゴシック" w:hAnsi="ＭＳ ゴシック" w:hint="eastAsia"/>
          <w:color w:val="000000" w:themeColor="text1"/>
        </w:rPr>
        <w:t>新型コロナウイルスの影響を受け、海</w:t>
      </w:r>
      <w:r w:rsidRPr="009E66BD">
        <w:rPr>
          <w:rFonts w:ascii="ＭＳ ゴシック" w:eastAsia="ＭＳ ゴシック" w:hAnsi="ＭＳ ゴシック" w:hint="eastAsia"/>
          <w:color w:val="000000" w:themeColor="text1"/>
        </w:rPr>
        <w:t>外研修が中止になったことにより予算の執行率が低くなっている</w:t>
      </w:r>
      <w:r w:rsidR="00C9088F" w:rsidRPr="009E66BD">
        <w:rPr>
          <w:rFonts w:ascii="ＭＳ ゴシック" w:eastAsia="ＭＳ ゴシック" w:hAnsi="ＭＳ ゴシック" w:hint="eastAsia"/>
          <w:color w:val="000000" w:themeColor="text1"/>
        </w:rPr>
        <w:t>。</w:t>
      </w:r>
      <w:r w:rsidRPr="009E66BD">
        <w:rPr>
          <w:rFonts w:ascii="ＭＳ ゴシック" w:eastAsia="ＭＳ ゴシック" w:hAnsi="ＭＳ ゴシック" w:hint="eastAsia"/>
          <w:color w:val="000000" w:themeColor="text1"/>
        </w:rPr>
        <w:t>オンラインで</w:t>
      </w:r>
      <w:r w:rsidR="00C9088F" w:rsidRPr="009E66BD">
        <w:rPr>
          <w:rFonts w:ascii="ＭＳ ゴシック" w:eastAsia="ＭＳ ゴシック" w:hAnsi="ＭＳ ゴシック" w:hint="eastAsia"/>
          <w:color w:val="000000" w:themeColor="text1"/>
        </w:rPr>
        <w:t>文化の違いや</w:t>
      </w:r>
      <w:r w:rsidR="00C9088F" w:rsidRPr="009E66BD">
        <w:rPr>
          <w:rFonts w:ascii="ＭＳ ゴシック" w:eastAsia="ＭＳ ゴシック" w:hAnsi="ＭＳ ゴシック"/>
          <w:color w:val="000000" w:themeColor="text1"/>
        </w:rPr>
        <w:t>SDGsをテーマに、海外の高校生と話し合う取り組みやネイティブスピーカーと英語漬けの1日を過ごすイングリッシュキャンプ</w:t>
      </w:r>
      <w:r w:rsidRPr="009E66BD">
        <w:rPr>
          <w:rFonts w:ascii="ＭＳ ゴシック" w:eastAsia="ＭＳ ゴシック" w:hAnsi="ＭＳ ゴシック" w:hint="eastAsia"/>
          <w:color w:val="000000" w:themeColor="text1"/>
        </w:rPr>
        <w:t>を</w:t>
      </w:r>
      <w:r w:rsidRPr="009E66BD">
        <w:rPr>
          <w:rFonts w:ascii="ＭＳ ゴシック" w:eastAsia="ＭＳ ゴシック" w:hAnsi="ＭＳ ゴシック"/>
          <w:color w:val="000000" w:themeColor="text1"/>
        </w:rPr>
        <w:t>実施してきたが、高校生が実際に海外の生活を経験して</w:t>
      </w:r>
      <w:r w:rsidR="00F27A4A" w:rsidRPr="009E66BD">
        <w:rPr>
          <w:rFonts w:ascii="ＭＳ ゴシック" w:eastAsia="ＭＳ ゴシック" w:hAnsi="ＭＳ ゴシック" w:hint="eastAsia"/>
          <w:color w:val="000000" w:themeColor="text1"/>
        </w:rPr>
        <w:t>外国語の</w:t>
      </w:r>
      <w:r w:rsidR="00F27A4A" w:rsidRPr="009E66BD">
        <w:rPr>
          <w:rFonts w:ascii="ＭＳ ゴシック" w:eastAsia="ＭＳ ゴシック" w:hAnsi="ＭＳ ゴシック"/>
          <w:color w:val="000000" w:themeColor="text1"/>
        </w:rPr>
        <w:t>能力を高めるとともに、</w:t>
      </w:r>
      <w:r w:rsidR="00F27A4A" w:rsidRPr="009E66BD">
        <w:rPr>
          <w:rFonts w:ascii="ＭＳ ゴシック" w:eastAsia="ＭＳ ゴシック" w:hAnsi="ＭＳ ゴシック" w:hint="eastAsia"/>
          <w:color w:val="000000" w:themeColor="text1"/>
        </w:rPr>
        <w:t>異</w:t>
      </w:r>
      <w:r w:rsidR="00C9088F" w:rsidRPr="009E66BD">
        <w:rPr>
          <w:rFonts w:ascii="ＭＳ ゴシック" w:eastAsia="ＭＳ ゴシック" w:hAnsi="ＭＳ ゴシック"/>
          <w:color w:val="000000" w:themeColor="text1"/>
        </w:rPr>
        <w:t>文化理解を深めることが重要である</w:t>
      </w:r>
      <w:r w:rsidRPr="009E66BD">
        <w:rPr>
          <w:rFonts w:ascii="ＭＳ ゴシック" w:eastAsia="ＭＳ ゴシック" w:hAnsi="ＭＳ ゴシック"/>
          <w:color w:val="000000" w:themeColor="text1"/>
        </w:rPr>
        <w:t>と考えている。オンラインのみで同様の成果を上げていくのは困難</w:t>
      </w:r>
      <w:r w:rsidR="00C9088F" w:rsidRPr="009E66BD">
        <w:rPr>
          <w:rFonts w:ascii="ＭＳ ゴシック" w:eastAsia="ＭＳ ゴシック" w:hAnsi="ＭＳ ゴシック"/>
          <w:color w:val="000000" w:themeColor="text1"/>
        </w:rPr>
        <w:t>だが、今後はICTも効果的に活用しつつ、新型コロナウイルスの感染状</w:t>
      </w:r>
      <w:r w:rsidR="00C9088F" w:rsidRPr="009E66BD">
        <w:rPr>
          <w:rFonts w:ascii="ＭＳ ゴシック" w:eastAsia="ＭＳ ゴシック" w:hAnsi="ＭＳ ゴシック" w:hint="eastAsia"/>
          <w:color w:val="000000" w:themeColor="text1"/>
        </w:rPr>
        <w:t>況や各国の日本か</w:t>
      </w:r>
      <w:r w:rsidR="00A25D19" w:rsidRPr="009E66BD">
        <w:rPr>
          <w:rFonts w:ascii="ＭＳ ゴシック" w:eastAsia="ＭＳ ゴシック" w:hAnsi="ＭＳ ゴシック" w:hint="eastAsia"/>
          <w:color w:val="000000" w:themeColor="text1"/>
        </w:rPr>
        <w:t>らの高校生の受け入れ状況等を注視して海外研修を充実</w:t>
      </w:r>
      <w:r w:rsidR="00A25D19" w:rsidRPr="009E66BD">
        <w:rPr>
          <w:rFonts w:ascii="ＭＳ ゴシック" w:eastAsia="ＭＳ ゴシック" w:hAnsi="ＭＳ ゴシック" w:hint="eastAsia"/>
          <w:color w:val="000000" w:themeColor="text1"/>
        </w:rPr>
        <w:lastRenderedPageBreak/>
        <w:t>していく</w:t>
      </w:r>
      <w:r w:rsidR="00C9088F" w:rsidRPr="009E66BD">
        <w:rPr>
          <w:rFonts w:ascii="ＭＳ ゴシック" w:eastAsia="ＭＳ ゴシック" w:hAnsi="ＭＳ ゴシック" w:hint="eastAsia"/>
          <w:color w:val="000000" w:themeColor="text1"/>
        </w:rPr>
        <w:t>。</w:t>
      </w:r>
    </w:p>
    <w:p w14:paraId="3F00CBD1" w14:textId="77777777" w:rsidR="00A25D19" w:rsidRPr="009E66BD" w:rsidRDefault="00A25D19" w:rsidP="00A25D19">
      <w:pPr>
        <w:ind w:firstLineChars="100" w:firstLine="210"/>
        <w:rPr>
          <w:rFonts w:ascii="ＭＳ ゴシック" w:eastAsia="ＭＳ ゴシック" w:hAnsi="ＭＳ ゴシック"/>
          <w:color w:val="000000" w:themeColor="text1"/>
        </w:rPr>
      </w:pPr>
    </w:p>
    <w:p w14:paraId="49AAEC2C" w14:textId="6B3F85B3" w:rsidR="00705425" w:rsidRPr="009E66BD" w:rsidRDefault="00705425" w:rsidP="00705425">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68A3F9BE" w14:textId="2B1DEA03" w:rsidR="00705425" w:rsidRPr="009E66BD" w:rsidRDefault="00A25D19" w:rsidP="00705425">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Ⅲ-⑤-（３）-</w:t>
      </w:r>
      <w:r w:rsidR="00C9088F" w:rsidRPr="009E66BD">
        <w:rPr>
          <w:rFonts w:ascii="ＭＳ ゴシック" w:eastAsia="ＭＳ ゴシック" w:hAnsi="ＭＳ ゴシック"/>
          <w:color w:val="000000" w:themeColor="text1"/>
        </w:rPr>
        <w:t>37</w:t>
      </w:r>
      <w:r w:rsidR="00464CE0" w:rsidRPr="009E66BD">
        <w:rPr>
          <w:rFonts w:ascii="ＭＳ ゴシック" w:eastAsia="ＭＳ ゴシック" w:hAnsi="ＭＳ ゴシック"/>
          <w:color w:val="000000" w:themeColor="text1"/>
        </w:rPr>
        <w:t>「観光地域づくりと</w:t>
      </w:r>
      <w:r w:rsidR="00464CE0" w:rsidRPr="009E66BD">
        <w:rPr>
          <w:rFonts w:ascii="ＭＳ ゴシック" w:eastAsia="ＭＳ ゴシック" w:hAnsi="ＭＳ ゴシック" w:hint="eastAsia"/>
          <w:color w:val="000000" w:themeColor="text1"/>
        </w:rPr>
        <w:t>『</w:t>
      </w:r>
      <w:r w:rsidR="00464CE0" w:rsidRPr="009E66BD">
        <w:rPr>
          <w:rFonts w:ascii="ＭＳ ゴシック" w:eastAsia="ＭＳ ゴシック" w:hAnsi="ＭＳ ゴシック"/>
          <w:color w:val="000000" w:themeColor="text1"/>
        </w:rPr>
        <w:t>大阪の食</w:t>
      </w:r>
      <w:r w:rsidR="00464CE0" w:rsidRPr="009E66BD">
        <w:rPr>
          <w:rFonts w:ascii="ＭＳ ゴシック" w:eastAsia="ＭＳ ゴシック" w:hAnsi="ＭＳ ゴシック" w:hint="eastAsia"/>
          <w:color w:val="000000" w:themeColor="text1"/>
        </w:rPr>
        <w:t>』</w:t>
      </w:r>
      <w:r w:rsidR="00C9088F" w:rsidRPr="009E66BD">
        <w:rPr>
          <w:rFonts w:ascii="ＭＳ ゴシック" w:eastAsia="ＭＳ ゴシック" w:hAnsi="ＭＳ ゴシック"/>
          <w:color w:val="000000" w:themeColor="text1"/>
        </w:rPr>
        <w:t>による魅力創出・発信事業」の“大阪の食による魅力の創出”という部分について、地域産品である大阪産（もん）やそれらを販売している大阪のお店等を大阪府がしっかりPR</w:t>
      </w:r>
      <w:r w:rsidR="00705425" w:rsidRPr="009E66BD">
        <w:rPr>
          <w:rFonts w:ascii="ＭＳ ゴシック" w:eastAsia="ＭＳ ゴシック" w:hAnsi="ＭＳ ゴシック"/>
          <w:color w:val="000000" w:themeColor="text1"/>
        </w:rPr>
        <w:t>して</w:t>
      </w:r>
      <w:r w:rsidR="00705425" w:rsidRPr="009E66BD">
        <w:rPr>
          <w:rFonts w:ascii="ＭＳ ゴシック" w:eastAsia="ＭＳ ゴシック" w:hAnsi="ＭＳ ゴシック" w:hint="eastAsia"/>
          <w:color w:val="000000" w:themeColor="text1"/>
        </w:rPr>
        <w:t>いる</w:t>
      </w:r>
      <w:r w:rsidR="00C9088F" w:rsidRPr="009E66BD">
        <w:rPr>
          <w:rFonts w:ascii="ＭＳ ゴシック" w:eastAsia="ＭＳ ゴシック" w:hAnsi="ＭＳ ゴシック"/>
          <w:color w:val="000000" w:themeColor="text1"/>
        </w:rPr>
        <w:t>ことはすごくありがたい。藤井寺市でも、市の創業スクールの中から、今年度、クラフトビールの醸造所が2件創業した。それと、クラフトコーラも１件、商品化しており、戦略のKPIに掲げている「開業事業所数」の実績にも繋がっていると思う。</w:t>
      </w:r>
    </w:p>
    <w:p w14:paraId="7F7C7050" w14:textId="3F2978A7" w:rsidR="00C9088F" w:rsidRPr="009E66BD" w:rsidRDefault="00C9088F" w:rsidP="00705425">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color w:val="000000" w:themeColor="text1"/>
        </w:rPr>
        <w:t>また、2025</w:t>
      </w:r>
      <w:r w:rsidR="00705425" w:rsidRPr="009E66BD">
        <w:rPr>
          <w:rFonts w:ascii="ＭＳ ゴシック" w:eastAsia="ＭＳ ゴシック" w:hAnsi="ＭＳ ゴシック"/>
          <w:color w:val="000000" w:themeColor="text1"/>
        </w:rPr>
        <w:t>年</w:t>
      </w:r>
      <w:r w:rsidRPr="009E66BD">
        <w:rPr>
          <w:rFonts w:ascii="ＭＳ ゴシック" w:eastAsia="ＭＳ ゴシック" w:hAnsi="ＭＳ ゴシック"/>
          <w:color w:val="000000" w:themeColor="text1"/>
        </w:rPr>
        <w:t>大阪</w:t>
      </w:r>
      <w:r w:rsidR="00705425" w:rsidRPr="009E66BD">
        <w:rPr>
          <w:rFonts w:ascii="ＭＳ ゴシック" w:eastAsia="ＭＳ ゴシック" w:hAnsi="ＭＳ ゴシック" w:hint="eastAsia"/>
          <w:color w:val="000000" w:themeColor="text1"/>
        </w:rPr>
        <w:t>・関西</w:t>
      </w:r>
      <w:r w:rsidRPr="009E66BD">
        <w:rPr>
          <w:rFonts w:ascii="ＭＳ ゴシック" w:eastAsia="ＭＳ ゴシック" w:hAnsi="ＭＳ ゴシック"/>
          <w:color w:val="000000" w:themeColor="text1"/>
        </w:rPr>
        <w:t>万博に向けて、より一層商品開発に力をいれ</w:t>
      </w:r>
      <w:r w:rsidR="00705425" w:rsidRPr="009E66BD">
        <w:rPr>
          <w:rFonts w:ascii="ＭＳ ゴシック" w:eastAsia="ＭＳ ゴシック" w:hAnsi="ＭＳ ゴシック" w:hint="eastAsia"/>
          <w:color w:val="000000" w:themeColor="text1"/>
        </w:rPr>
        <w:t>ていきたい。事業者も万博を意識して活動して</w:t>
      </w:r>
      <w:r w:rsidRPr="009E66BD">
        <w:rPr>
          <w:rFonts w:ascii="ＭＳ ゴシック" w:eastAsia="ＭＳ ゴシック" w:hAnsi="ＭＳ ゴシック" w:hint="eastAsia"/>
          <w:color w:val="000000" w:themeColor="text1"/>
        </w:rPr>
        <w:t>いるが、大阪産（もん）名品や伝統野菜など、何年か継続していないとブランドとし</w:t>
      </w:r>
      <w:r w:rsidR="00464CE0" w:rsidRPr="009E66BD">
        <w:rPr>
          <w:rFonts w:ascii="ＭＳ ゴシック" w:eastAsia="ＭＳ ゴシック" w:hAnsi="ＭＳ ゴシック" w:hint="eastAsia"/>
          <w:color w:val="000000" w:themeColor="text1"/>
        </w:rPr>
        <w:t>て府に認めてもらえないジャンルもある。大阪府には、万博に向けて新規事業者に対して商品開発やPRなどの</w:t>
      </w:r>
      <w:r w:rsidRPr="009E66BD">
        <w:rPr>
          <w:rFonts w:ascii="ＭＳ ゴシック" w:eastAsia="ＭＳ ゴシック" w:hAnsi="ＭＳ ゴシック" w:hint="eastAsia"/>
          <w:color w:val="000000" w:themeColor="text1"/>
        </w:rPr>
        <w:t>支援に力をいれてもらいたい</w:t>
      </w:r>
      <w:r w:rsidRPr="009E66BD">
        <w:rPr>
          <w:rFonts w:ascii="ＭＳ ゴシック" w:eastAsia="ＭＳ ゴシック" w:hAnsi="ＭＳ ゴシック"/>
          <w:color w:val="000000" w:themeColor="text1"/>
        </w:rPr>
        <w:t>と思っているのでよろしくお願いしたい。</w:t>
      </w:r>
    </w:p>
    <w:p w14:paraId="5F35FE43" w14:textId="77777777" w:rsidR="00705425" w:rsidRPr="009E66BD" w:rsidRDefault="00705425" w:rsidP="00705425">
      <w:pPr>
        <w:rPr>
          <w:rFonts w:ascii="ＭＳ ゴシック" w:eastAsia="ＭＳ ゴシック" w:hAnsi="ＭＳ ゴシック"/>
          <w:color w:val="000000" w:themeColor="text1"/>
        </w:rPr>
      </w:pPr>
    </w:p>
    <w:p w14:paraId="77406BAF" w14:textId="071EBAFF" w:rsidR="00705425" w:rsidRPr="009E66BD" w:rsidRDefault="00705425" w:rsidP="00705425">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w:t>
      </w:r>
      <w:r w:rsidR="007D23AE" w:rsidRPr="009E66BD">
        <w:rPr>
          <w:rFonts w:ascii="ＭＳ ゴシック" w:eastAsia="ＭＳ ゴシック" w:hAnsi="ＭＳ ゴシック" w:hint="eastAsia"/>
          <w:color w:val="000000" w:themeColor="text1"/>
        </w:rPr>
        <w:t>事務局</w:t>
      </w:r>
      <w:r w:rsidRPr="009E66BD">
        <w:rPr>
          <w:rFonts w:ascii="ＭＳ ゴシック" w:eastAsia="ＭＳ ゴシック" w:hAnsi="ＭＳ ゴシック" w:hint="eastAsia"/>
          <w:color w:val="000000" w:themeColor="text1"/>
        </w:rPr>
        <w:t>）</w:t>
      </w:r>
    </w:p>
    <w:p w14:paraId="76DAF358" w14:textId="56D5EBD4" w:rsidR="00705425" w:rsidRPr="009E66BD" w:rsidRDefault="00705425" w:rsidP="00705425">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本事業では、大阪の食の魅力を様々なイベントや</w:t>
      </w:r>
      <w:r w:rsidRPr="009E66BD">
        <w:rPr>
          <w:rFonts w:ascii="ＭＳ ゴシック" w:eastAsia="ＭＳ ゴシック" w:hAnsi="ＭＳ ゴシック"/>
          <w:color w:val="000000" w:themeColor="text1"/>
        </w:rPr>
        <w:t>PRの場を活用して国内外の消費者に発信している。加えて、国内外のバイヤーとのマッチング機会の創出を図っており、新しい商品などの販路開拓の支援を行っているところ。今年度は海外での府内産品のフェアや商談会の開催を予定している。現在、商工会議所やJETRO（日本貿易推進機構）とも連携しており、インバウンド需要の回復に</w:t>
      </w:r>
      <w:r w:rsidR="007372FC" w:rsidRPr="009E66BD">
        <w:rPr>
          <w:rFonts w:ascii="ＭＳ ゴシック" w:eastAsia="ＭＳ ゴシック" w:hAnsi="ＭＳ ゴシック"/>
          <w:color w:val="000000" w:themeColor="text1"/>
        </w:rPr>
        <w:t>向けて</w:t>
      </w:r>
      <w:r w:rsidR="007372FC" w:rsidRPr="009E66BD">
        <w:rPr>
          <w:rFonts w:ascii="ＭＳ ゴシック" w:eastAsia="ＭＳ ゴシック" w:hAnsi="ＭＳ ゴシック" w:hint="eastAsia"/>
          <w:color w:val="000000" w:themeColor="text1"/>
        </w:rPr>
        <w:t>も</w:t>
      </w:r>
      <w:r w:rsidRPr="009E66BD">
        <w:rPr>
          <w:rFonts w:ascii="ＭＳ ゴシック" w:eastAsia="ＭＳ ゴシック" w:hAnsi="ＭＳ ゴシック"/>
          <w:color w:val="000000" w:themeColor="text1"/>
        </w:rPr>
        <w:t>効果的な事業となるよう、また、関係機関と連携し、</w:t>
      </w:r>
      <w:r w:rsidRPr="009E66BD">
        <w:rPr>
          <w:rFonts w:ascii="ＭＳ ゴシック" w:eastAsia="ＭＳ ゴシック" w:hAnsi="ＭＳ ゴシック" w:hint="eastAsia"/>
          <w:color w:val="000000" w:themeColor="text1"/>
        </w:rPr>
        <w:t>2025</w:t>
      </w:r>
      <w:r w:rsidR="007372FC" w:rsidRPr="009E66BD">
        <w:rPr>
          <w:rFonts w:ascii="ＭＳ ゴシック" w:eastAsia="ＭＳ ゴシック" w:hAnsi="ＭＳ ゴシック"/>
          <w:color w:val="000000" w:themeColor="text1"/>
        </w:rPr>
        <w:t>年大阪・関西万博に向けての取り組み</w:t>
      </w:r>
      <w:r w:rsidR="007372FC" w:rsidRPr="009E66BD">
        <w:rPr>
          <w:rFonts w:ascii="ＭＳ ゴシック" w:eastAsia="ＭＳ ゴシック" w:hAnsi="ＭＳ ゴシック" w:hint="eastAsia"/>
          <w:color w:val="000000" w:themeColor="text1"/>
        </w:rPr>
        <w:t>も</w:t>
      </w:r>
      <w:r w:rsidRPr="009E66BD">
        <w:rPr>
          <w:rFonts w:ascii="ＭＳ ゴシック" w:eastAsia="ＭＳ ゴシック" w:hAnsi="ＭＳ ゴシック"/>
          <w:color w:val="000000" w:themeColor="text1"/>
        </w:rPr>
        <w:t>進めてまいる。</w:t>
      </w:r>
    </w:p>
    <w:p w14:paraId="192C5A26" w14:textId="558B1A34" w:rsidR="00705425" w:rsidRPr="009E66BD" w:rsidRDefault="00705425" w:rsidP="00705425">
      <w:pPr>
        <w:ind w:firstLineChars="100" w:firstLine="210"/>
        <w:rPr>
          <w:rFonts w:ascii="ＭＳ ゴシック" w:eastAsia="ＭＳ ゴシック" w:hAnsi="ＭＳ ゴシック"/>
          <w:color w:val="000000" w:themeColor="text1"/>
        </w:rPr>
      </w:pPr>
    </w:p>
    <w:p w14:paraId="3D0D27EA" w14:textId="12F234AA" w:rsidR="00705425" w:rsidRPr="009E66BD" w:rsidRDefault="00705425" w:rsidP="00705425">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13D17FAC" w14:textId="14129872" w:rsidR="006355C9" w:rsidRPr="009E66BD" w:rsidRDefault="008E1BB7" w:rsidP="00705425">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最後に、Ⅲ-⑥-（２）-</w:t>
      </w:r>
      <w:r w:rsidR="00C9088F" w:rsidRPr="009E66BD">
        <w:rPr>
          <w:rFonts w:ascii="ＭＳ ゴシック" w:eastAsia="ＭＳ ゴシック" w:hAnsi="ＭＳ ゴシック"/>
          <w:color w:val="000000" w:themeColor="text1"/>
        </w:rPr>
        <w:t>44「大阪ショーケース機能強化及びSDGsの実現に向けた観光推進・地域活性化事業」について、予算執行率が100</w:t>
      </w:r>
      <w:r w:rsidR="00705425" w:rsidRPr="009E66BD">
        <w:rPr>
          <w:rFonts w:ascii="ＭＳ ゴシック" w:eastAsia="ＭＳ ゴシック" w:hAnsi="ＭＳ ゴシック"/>
          <w:color w:val="000000" w:themeColor="text1"/>
        </w:rPr>
        <w:t>％となっている</w:t>
      </w:r>
      <w:r w:rsidR="00C9088F" w:rsidRPr="009E66BD">
        <w:rPr>
          <w:rFonts w:ascii="ＭＳ ゴシック" w:eastAsia="ＭＳ ゴシック" w:hAnsi="ＭＳ ゴシック"/>
          <w:color w:val="000000" w:themeColor="text1"/>
        </w:rPr>
        <w:t>一方で、目標達成率がそれぞれの項目で3％、100％、0％とばらつきがある。この点について、詳細を説明いただきたい。</w:t>
      </w:r>
    </w:p>
    <w:p w14:paraId="2B0AC7E7" w14:textId="57A39FD7" w:rsidR="006355C9" w:rsidRPr="009E66BD" w:rsidRDefault="006355C9" w:rsidP="00086F91">
      <w:pPr>
        <w:ind w:firstLineChars="100" w:firstLine="210"/>
        <w:rPr>
          <w:rFonts w:ascii="ＭＳ ゴシック" w:eastAsia="ＭＳ ゴシック" w:hAnsi="ＭＳ ゴシック"/>
          <w:color w:val="000000" w:themeColor="text1"/>
        </w:rPr>
      </w:pPr>
    </w:p>
    <w:p w14:paraId="3B37DA6A" w14:textId="199AB41B" w:rsidR="006355C9" w:rsidRPr="009E66BD" w:rsidRDefault="00007218" w:rsidP="00007218">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0B16DA5C" w14:textId="4FE8FC88" w:rsidR="00007218" w:rsidRPr="009E66BD" w:rsidRDefault="00007218" w:rsidP="00007218">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本事業については</w:t>
      </w:r>
      <w:r w:rsidRPr="009E66BD">
        <w:rPr>
          <w:rFonts w:ascii="ＭＳ ゴシック" w:eastAsia="ＭＳ ゴシック" w:hAnsi="ＭＳ ゴシック"/>
          <w:color w:val="000000" w:themeColor="text1"/>
        </w:rPr>
        <w:t>3年間の事業計画をたてており、計画をたてた令和2年末時点では、令和3年度中には、インバウンド観光客が350万人ほど戻ってくると想定し、目標値を設定した。しかし、コロナの影響でインバウンドは回復せず、国内観光についても、人の動きが止まる状況が長く続いた。その結果、実績値が想定より低い結果になっている。</w:t>
      </w:r>
    </w:p>
    <w:p w14:paraId="01C6917A" w14:textId="1DEC246E" w:rsidR="00007218" w:rsidRPr="009E66BD" w:rsidRDefault="00007218" w:rsidP="00007218">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このような状況だが、事業を取りやめたというわけではなくて、取り組みの方向性を変えて、事業を行った。例えば、今後の交流につながる体験プログラムの造成やコンテンツの磨き上げなどを実施して、アフターコロナに向けた準備を行った。また、予算執行額のうちの半額ほどは、デジタルプラットフォームの場を作るという内容になっている。直接、目標値には影響しないが、</w:t>
      </w:r>
      <w:r w:rsidRPr="009E66BD">
        <w:rPr>
          <w:rFonts w:ascii="ＭＳ ゴシック" w:eastAsia="ＭＳ ゴシック" w:hAnsi="ＭＳ ゴシック"/>
          <w:color w:val="000000" w:themeColor="text1"/>
        </w:rPr>
        <w:t>3年かけてのプラットフォームを作る取り組みをしており、これらの事業を行い、令和3年度の予算執行率が100%となっている。</w:t>
      </w:r>
    </w:p>
    <w:p w14:paraId="19839AE7" w14:textId="68DA5320" w:rsidR="006355C9" w:rsidRPr="009E66BD" w:rsidRDefault="006355C9" w:rsidP="00086F91">
      <w:pPr>
        <w:ind w:firstLineChars="100" w:firstLine="210"/>
        <w:rPr>
          <w:rFonts w:ascii="ＭＳ ゴシック" w:eastAsia="ＭＳ ゴシック" w:hAnsi="ＭＳ ゴシック"/>
          <w:color w:val="000000" w:themeColor="text1"/>
        </w:rPr>
      </w:pPr>
    </w:p>
    <w:p w14:paraId="44CA0D9A" w14:textId="5458D15C" w:rsidR="00007218" w:rsidRPr="009E66BD" w:rsidRDefault="00007218" w:rsidP="00007218">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1AB3F035" w14:textId="356DFC4E" w:rsidR="006355C9" w:rsidRPr="009E66BD" w:rsidRDefault="008E1BB7" w:rsidP="00007218">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Ⅲ-⑤-（１）-</w:t>
      </w:r>
      <w:r w:rsidR="00007218" w:rsidRPr="009E66BD">
        <w:rPr>
          <w:rFonts w:ascii="ＭＳ ゴシック" w:eastAsia="ＭＳ ゴシック" w:hAnsi="ＭＳ ゴシック" w:hint="eastAsia"/>
          <w:color w:val="000000" w:themeColor="text1"/>
        </w:rPr>
        <w:t>３１「国際金融都市推進事業」についてお聞きしたい。この事業は長い年月をかけて実</w:t>
      </w:r>
      <w:r w:rsidR="00007218" w:rsidRPr="009E66BD">
        <w:rPr>
          <w:rFonts w:ascii="ＭＳ ゴシック" w:eastAsia="ＭＳ ゴシック" w:hAnsi="ＭＳ ゴシック" w:hint="eastAsia"/>
          <w:color w:val="000000" w:themeColor="text1"/>
        </w:rPr>
        <w:lastRenderedPageBreak/>
        <w:t>現していくものだと認識している。やるべきことが多岐にわたり、かつゴールの設定が非常に難しいと思う。金融だけが盛り上がっても、効果が限定的と考えており、地域や地元産業とともに発展することが大事だと思う。国際金融都市をめざす上で、大阪府民にとって、あるいは関西圏全体にとってどういった恩恵があるのかをしっかりと示していく必要がある。今後、活動指標や参考指標などを検討するときに、地域の発展という視点を入れて考えていただければと思う。</w:t>
      </w:r>
    </w:p>
    <w:p w14:paraId="63F03F27" w14:textId="77777777" w:rsidR="006355C9" w:rsidRPr="009E66BD" w:rsidRDefault="006355C9" w:rsidP="00086F91">
      <w:pPr>
        <w:ind w:firstLineChars="100" w:firstLine="210"/>
        <w:rPr>
          <w:rFonts w:ascii="ＭＳ ゴシック" w:eastAsia="ＭＳ ゴシック" w:hAnsi="ＭＳ ゴシック"/>
          <w:color w:val="000000" w:themeColor="text1"/>
        </w:rPr>
      </w:pPr>
    </w:p>
    <w:p w14:paraId="62E2C6EF" w14:textId="7A9FCBEC" w:rsidR="00007218" w:rsidRPr="009E66BD" w:rsidRDefault="00007218" w:rsidP="00007218">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3DA02F54" w14:textId="77777777" w:rsidR="007372FC" w:rsidRPr="009E66BD" w:rsidRDefault="007372FC" w:rsidP="007372FC">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おっしゃる通り、金融だけ盛り上がっても、地域を巻き込んでいかなければ効果が限定的だと思う。国際金融都市OSAKA戦略の中でも、金融のフロントランナー都市をめざす都市像の一つとして掲げており、国際金融都市実現に向けた取組みを広げていくことで、地域の発展に貢献し、</w:t>
      </w:r>
      <w:r w:rsidRPr="009E66BD">
        <w:rPr>
          <w:rFonts w:ascii="ＭＳ ゴシック" w:eastAsia="ＭＳ ゴシック" w:hAnsi="ＭＳ ゴシック"/>
          <w:color w:val="000000" w:themeColor="text1"/>
        </w:rPr>
        <w:t>SDGsの達成にも寄与していきたいと考えている。</w:t>
      </w:r>
    </w:p>
    <w:p w14:paraId="45447844" w14:textId="77777777" w:rsidR="007372FC" w:rsidRPr="009E66BD" w:rsidRDefault="007372FC" w:rsidP="007372FC">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また、戦略での目標について、</w:t>
      </w:r>
      <w:r w:rsidRPr="009E66BD">
        <w:rPr>
          <w:rFonts w:ascii="ＭＳ ゴシック" w:eastAsia="ＭＳ ゴシック" w:hAnsi="ＭＳ ゴシック"/>
          <w:color w:val="000000" w:themeColor="text1"/>
        </w:rPr>
        <w:t>2025年</w:t>
      </w:r>
      <w:r w:rsidRPr="009E66BD">
        <w:rPr>
          <w:rFonts w:ascii="ＭＳ ゴシック" w:eastAsia="ＭＳ ゴシック" w:hAnsi="ＭＳ ゴシック" w:hint="eastAsia"/>
          <w:color w:val="000000" w:themeColor="text1"/>
        </w:rPr>
        <w:t>までの</w:t>
      </w:r>
      <w:r w:rsidRPr="009E66BD">
        <w:rPr>
          <w:rFonts w:ascii="ＭＳ ゴシック" w:eastAsia="ＭＳ ゴシック" w:hAnsi="ＭＳ ゴシック"/>
          <w:color w:val="000000" w:themeColor="text1"/>
        </w:rPr>
        <w:t>活動目標として、</w:t>
      </w:r>
      <w:r w:rsidRPr="009E66BD">
        <w:rPr>
          <w:rFonts w:ascii="ＭＳ ゴシック" w:eastAsia="ＭＳ ゴシック" w:hAnsi="ＭＳ ゴシック" w:hint="eastAsia"/>
          <w:color w:val="000000" w:themeColor="text1"/>
        </w:rPr>
        <w:t>大阪に金融系外国企業等を30社誘致する目標も掲げている。こうした</w:t>
      </w:r>
      <w:r w:rsidRPr="009E66BD">
        <w:rPr>
          <w:rFonts w:ascii="ＭＳ ゴシック" w:eastAsia="ＭＳ ゴシック" w:hAnsi="ＭＳ ゴシック"/>
          <w:color w:val="000000" w:themeColor="text1"/>
        </w:rPr>
        <w:t>ところで</w:t>
      </w:r>
      <w:r w:rsidRPr="009E66BD">
        <w:rPr>
          <w:rFonts w:ascii="ＭＳ ゴシック" w:eastAsia="ＭＳ ゴシック" w:hAnsi="ＭＳ ゴシック" w:hint="eastAsia"/>
          <w:color w:val="000000" w:themeColor="text1"/>
        </w:rPr>
        <w:t>、</w:t>
      </w:r>
      <w:r w:rsidRPr="009E66BD">
        <w:rPr>
          <w:rFonts w:ascii="ＭＳ ゴシック" w:eastAsia="ＭＳ ゴシック" w:hAnsi="ＭＳ ゴシック"/>
          <w:color w:val="000000" w:themeColor="text1"/>
        </w:rPr>
        <w:t>海外から</w:t>
      </w:r>
      <w:r w:rsidRPr="009E66BD">
        <w:rPr>
          <w:rFonts w:ascii="ＭＳ ゴシック" w:eastAsia="ＭＳ ゴシック" w:hAnsi="ＭＳ ゴシック" w:hint="eastAsia"/>
          <w:color w:val="000000" w:themeColor="text1"/>
        </w:rPr>
        <w:t>の資金などを</w:t>
      </w:r>
      <w:r w:rsidRPr="009E66BD">
        <w:rPr>
          <w:rFonts w:ascii="ＭＳ ゴシック" w:eastAsia="ＭＳ ゴシック" w:hAnsi="ＭＳ ゴシック"/>
          <w:color w:val="000000" w:themeColor="text1"/>
        </w:rPr>
        <w:t>取り込むよう</w:t>
      </w:r>
      <w:r w:rsidRPr="009E66BD">
        <w:rPr>
          <w:rFonts w:ascii="ＭＳ ゴシック" w:eastAsia="ＭＳ ゴシック" w:hAnsi="ＭＳ ゴシック" w:hint="eastAsia"/>
          <w:color w:val="000000" w:themeColor="text1"/>
        </w:rPr>
        <w:t>し、地域の発展に資するよう</w:t>
      </w:r>
      <w:r w:rsidRPr="009E66BD">
        <w:rPr>
          <w:rFonts w:ascii="ＭＳ ゴシック" w:eastAsia="ＭＳ ゴシック" w:hAnsi="ＭＳ ゴシック"/>
          <w:color w:val="000000" w:themeColor="text1"/>
        </w:rPr>
        <w:t>にしていきたいと考えている。</w:t>
      </w:r>
    </w:p>
    <w:p w14:paraId="29E557A0" w14:textId="77777777" w:rsidR="007372FC" w:rsidRPr="009E66BD" w:rsidRDefault="007372FC" w:rsidP="00007218">
      <w:pPr>
        <w:ind w:firstLineChars="100" w:firstLine="210"/>
        <w:rPr>
          <w:rFonts w:ascii="ＭＳ ゴシック" w:eastAsia="ＭＳ ゴシック" w:hAnsi="ＭＳ ゴシック"/>
          <w:color w:val="000000" w:themeColor="text1"/>
        </w:rPr>
      </w:pPr>
    </w:p>
    <w:p w14:paraId="0A3B9E7D" w14:textId="20887187" w:rsidR="00007218" w:rsidRPr="009E66BD" w:rsidRDefault="00007218" w:rsidP="00007218">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6A62AD8F" w14:textId="45D30277" w:rsidR="00007218" w:rsidRPr="009E66BD" w:rsidRDefault="008E1BB7" w:rsidP="00007218">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Ⅲ-⑤-（１）-</w:t>
      </w:r>
      <w:r w:rsidR="00007218" w:rsidRPr="009E66BD">
        <w:rPr>
          <w:rFonts w:ascii="ＭＳ ゴシック" w:eastAsia="ＭＳ ゴシック" w:hAnsi="ＭＳ ゴシック"/>
          <w:color w:val="000000" w:themeColor="text1"/>
        </w:rPr>
        <w:t>30「世界に伍するスタートアップ・エコシステム推進事業」について、令和３年</w:t>
      </w:r>
      <w:r w:rsidR="00464CE0" w:rsidRPr="009E66BD">
        <w:rPr>
          <w:rFonts w:ascii="ＭＳ ゴシック" w:eastAsia="ＭＳ ゴシック" w:hAnsi="ＭＳ ゴシック" w:hint="eastAsia"/>
          <w:color w:val="000000" w:themeColor="text1"/>
        </w:rPr>
        <w:t>度</w:t>
      </w:r>
      <w:r w:rsidR="00007218" w:rsidRPr="009E66BD">
        <w:rPr>
          <w:rFonts w:ascii="ＭＳ ゴシック" w:eastAsia="ＭＳ ゴシック" w:hAnsi="ＭＳ ゴシック"/>
          <w:color w:val="000000" w:themeColor="text1"/>
        </w:rPr>
        <w:t>目標が「5億円以上調達のスタートアップ件数」、「スタートアップビザ活用数」となっており、様々なスタートアップを大阪に呼び込むことをめざしていると思う。資料１には、スタートアップ・エコシステムの構築やコンソーシアムメンバーの活動促進等を行ったと書かれているが、具体的な内容を教えてほしい。</w:t>
      </w:r>
    </w:p>
    <w:p w14:paraId="2C3BE4B3" w14:textId="2779C253" w:rsidR="00007218" w:rsidRPr="009E66BD" w:rsidRDefault="00007218" w:rsidP="00007218">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color w:val="000000" w:themeColor="text1"/>
        </w:rPr>
        <w:t>また、令和3年度実績として、「5億円以上調達のスタートアップ件数」が73社、「スタートアップビ</w:t>
      </w:r>
      <w:r w:rsidR="00464CE0" w:rsidRPr="009E66BD">
        <w:rPr>
          <w:rFonts w:ascii="ＭＳ ゴシック" w:eastAsia="ＭＳ ゴシック" w:hAnsi="ＭＳ ゴシック"/>
          <w:color w:val="000000" w:themeColor="text1"/>
        </w:rPr>
        <w:t>ザ活用数」が</w:t>
      </w:r>
      <w:r w:rsidR="00464CE0" w:rsidRPr="009E66BD">
        <w:rPr>
          <w:rFonts w:ascii="ＭＳ ゴシック" w:eastAsia="ＭＳ ゴシック" w:hAnsi="ＭＳ ゴシック" w:hint="eastAsia"/>
          <w:color w:val="000000" w:themeColor="text1"/>
        </w:rPr>
        <w:t>13</w:t>
      </w:r>
      <w:r w:rsidRPr="009E66BD">
        <w:rPr>
          <w:rFonts w:ascii="ＭＳ ゴシック" w:eastAsia="ＭＳ ゴシック" w:hAnsi="ＭＳ ゴシック"/>
          <w:color w:val="000000" w:themeColor="text1"/>
        </w:rPr>
        <w:t>社となっているが、どのよ</w:t>
      </w:r>
      <w:r w:rsidRPr="009E66BD">
        <w:rPr>
          <w:rFonts w:ascii="ＭＳ ゴシック" w:eastAsia="ＭＳ ゴシック" w:hAnsi="ＭＳ ゴシック" w:hint="eastAsia"/>
          <w:color w:val="000000" w:themeColor="text1"/>
        </w:rPr>
        <w:t>うなスタートアップからエントリーがあったのか、公表できる範囲で教えてほしい。</w:t>
      </w:r>
    </w:p>
    <w:p w14:paraId="02728A84" w14:textId="77777777" w:rsidR="00007218" w:rsidRPr="009E66BD" w:rsidRDefault="00007218" w:rsidP="00007218">
      <w:pPr>
        <w:ind w:firstLineChars="100" w:firstLine="210"/>
        <w:rPr>
          <w:rFonts w:ascii="ＭＳ ゴシック" w:eastAsia="ＭＳ ゴシック" w:hAnsi="ＭＳ ゴシック"/>
          <w:color w:val="000000" w:themeColor="text1"/>
        </w:rPr>
      </w:pPr>
    </w:p>
    <w:p w14:paraId="1C45F3E2" w14:textId="302FDA57" w:rsidR="00007218" w:rsidRPr="009E66BD" w:rsidRDefault="00007218" w:rsidP="00007218">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2E887292" w14:textId="142CC1B4" w:rsidR="00C028B5" w:rsidRPr="009E66BD" w:rsidRDefault="00C028B5" w:rsidP="00C028B5">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本事業は令和２</w:t>
      </w:r>
      <w:r w:rsidRPr="009E66BD">
        <w:rPr>
          <w:rFonts w:ascii="ＭＳ ゴシック" w:eastAsia="ＭＳ ゴシック" w:hAnsi="ＭＳ ゴシック"/>
          <w:color w:val="000000" w:themeColor="text1"/>
        </w:rPr>
        <w:t>年７月に国から京阪神あわせてコンソーシアムとしてグローバル拠点都市に選定されている。コンソーシアムの事務局は大阪産業局、メンバーは金融機関や大学含め58の団体で構成されている。エコシステムを構築して自立化をめざしていくということを目標</w:t>
      </w:r>
      <w:r w:rsidRPr="009E66BD">
        <w:rPr>
          <w:rFonts w:ascii="ＭＳ ゴシック" w:eastAsia="ＭＳ ゴシック" w:hAnsi="ＭＳ ゴシック" w:hint="eastAsia"/>
          <w:color w:val="000000" w:themeColor="text1"/>
        </w:rPr>
        <w:t>に</w:t>
      </w:r>
      <w:r w:rsidRPr="009E66BD">
        <w:rPr>
          <w:rFonts w:ascii="ＭＳ ゴシック" w:eastAsia="ＭＳ ゴシック" w:hAnsi="ＭＳ ゴシック"/>
          <w:color w:val="000000" w:themeColor="text1"/>
        </w:rPr>
        <w:t>活動をしている。コンソーシアムの具体的な活動として、主にアクセラレーション・プログラムの実施、</w:t>
      </w:r>
      <w:r w:rsidRPr="009E66BD">
        <w:rPr>
          <w:rFonts w:ascii="ＭＳ ゴシック" w:eastAsia="ＭＳ ゴシック" w:hAnsi="ＭＳ ゴシック" w:hint="eastAsia"/>
          <w:color w:val="000000" w:themeColor="text1"/>
        </w:rPr>
        <w:t>すなわち</w:t>
      </w:r>
      <w:r w:rsidRPr="009E66BD">
        <w:rPr>
          <w:rFonts w:ascii="ＭＳ ゴシック" w:eastAsia="ＭＳ ゴシック" w:hAnsi="ＭＳ ゴシック"/>
          <w:color w:val="000000" w:themeColor="text1"/>
        </w:rPr>
        <w:t>アクセラレーターが支援し協業</w:t>
      </w:r>
      <w:r w:rsidRPr="009E66BD">
        <w:rPr>
          <w:rFonts w:ascii="ＭＳ ゴシック" w:eastAsia="ＭＳ ゴシック" w:hAnsi="ＭＳ ゴシック" w:hint="eastAsia"/>
          <w:color w:val="000000" w:themeColor="text1"/>
        </w:rPr>
        <w:t>など</w:t>
      </w:r>
      <w:r w:rsidRPr="009E66BD">
        <w:rPr>
          <w:rFonts w:ascii="ＭＳ ゴシック" w:eastAsia="ＭＳ ゴシック" w:hAnsi="ＭＳ ゴシック"/>
          <w:color w:val="000000" w:themeColor="text1"/>
        </w:rPr>
        <w:t>をめざす内容となっている。具体的な支援策として、例えば大阪では、ビジネスコンテストの</w:t>
      </w:r>
      <w:r w:rsidRPr="009E66BD">
        <w:rPr>
          <w:rFonts w:ascii="ＭＳ ゴシック" w:eastAsia="ＭＳ ゴシック" w:hAnsi="ＭＳ ゴシック" w:hint="eastAsia"/>
          <w:color w:val="000000" w:themeColor="text1"/>
        </w:rPr>
        <w:t>実施やアクセラレーション・プログラムとして各成長段階に応じたプログラム、ハンズオン支援などを実施している。</w:t>
      </w:r>
    </w:p>
    <w:p w14:paraId="4C61594C" w14:textId="77777777" w:rsidR="00007218" w:rsidRPr="009E66BD" w:rsidRDefault="00007218" w:rsidP="00007218">
      <w:pPr>
        <w:ind w:firstLineChars="100" w:firstLine="210"/>
        <w:rPr>
          <w:rFonts w:ascii="ＭＳ ゴシック" w:eastAsia="ＭＳ ゴシック" w:hAnsi="ＭＳ ゴシック"/>
          <w:color w:val="000000" w:themeColor="text1"/>
        </w:rPr>
      </w:pPr>
    </w:p>
    <w:p w14:paraId="1BF637CE" w14:textId="0457494A" w:rsidR="00007218" w:rsidRPr="009E66BD" w:rsidRDefault="00007218" w:rsidP="007F75F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1F27CD90" w14:textId="112F10A6" w:rsidR="00007218" w:rsidRPr="009E66BD" w:rsidRDefault="00464CE0" w:rsidP="00007218">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アクセラレーション・プログラム</w:t>
      </w:r>
      <w:r w:rsidR="00007218" w:rsidRPr="009E66BD">
        <w:rPr>
          <w:rFonts w:ascii="ＭＳ ゴシック" w:eastAsia="ＭＳ ゴシック" w:hAnsi="ＭＳ ゴシック" w:hint="eastAsia"/>
          <w:color w:val="000000" w:themeColor="text1"/>
        </w:rPr>
        <w:t>やコンソーシアムの活動など、いろいろと取組みがあることがわかった。本事業を活用しているスタートアップに関して、何か尖った特徴などを見せていけるといいなと思っているので、その辺りもよろしくお願いしたい。</w:t>
      </w:r>
    </w:p>
    <w:p w14:paraId="58743A8C" w14:textId="11AFEDC1" w:rsidR="00007218" w:rsidRPr="009E66BD" w:rsidRDefault="00007218" w:rsidP="00007218">
      <w:pPr>
        <w:ind w:firstLineChars="100" w:firstLine="210"/>
        <w:rPr>
          <w:rFonts w:ascii="ＭＳ ゴシック" w:eastAsia="ＭＳ ゴシック" w:hAnsi="ＭＳ ゴシック"/>
          <w:color w:val="000000" w:themeColor="text1"/>
        </w:rPr>
      </w:pPr>
    </w:p>
    <w:p w14:paraId="2E481F73" w14:textId="32AECDEF" w:rsidR="00007218" w:rsidRPr="009E66BD" w:rsidRDefault="00007218" w:rsidP="007F75F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lastRenderedPageBreak/>
        <w:t>（委員）</w:t>
      </w:r>
    </w:p>
    <w:p w14:paraId="1FEB48F5" w14:textId="6B5BB409" w:rsidR="00007218" w:rsidRPr="009E66BD" w:rsidRDefault="00007218" w:rsidP="00007218">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未執行の予算についてお伺いしたい。例えば、先ほど質問があった英語教育推進事業は令和</w:t>
      </w:r>
      <w:r w:rsidRPr="009E66BD">
        <w:rPr>
          <w:rFonts w:ascii="ＭＳ ゴシック" w:eastAsia="ＭＳ ゴシック" w:hAnsi="ＭＳ ゴシック"/>
          <w:color w:val="000000" w:themeColor="text1"/>
        </w:rPr>
        <w:t>3年度の予算執行率が12％となっている。現在の新型コロナウイルスの感染状況を鑑みて、令和4年度も予算執行は難しいのではないか。もし、予算が余るのであれば、先生の指導力そのものが子供の学力</w:t>
      </w:r>
      <w:r w:rsidR="00F95927" w:rsidRPr="009E66BD">
        <w:rPr>
          <w:rFonts w:ascii="ＭＳ ゴシック" w:eastAsia="ＭＳ ゴシック" w:hAnsi="ＭＳ ゴシック"/>
          <w:color w:val="000000" w:themeColor="text1"/>
        </w:rPr>
        <w:t>に一番影響すると思うので、例えば教員の研修などに流用するなど</w:t>
      </w:r>
      <w:r w:rsidR="00464CE0" w:rsidRPr="009E66BD">
        <w:rPr>
          <w:rFonts w:ascii="ＭＳ ゴシック" w:eastAsia="ＭＳ ゴシック" w:hAnsi="ＭＳ ゴシック" w:hint="eastAsia"/>
          <w:color w:val="000000" w:themeColor="text1"/>
        </w:rPr>
        <w:t>、</w:t>
      </w:r>
      <w:r w:rsidRPr="009E66BD">
        <w:rPr>
          <w:rFonts w:ascii="ＭＳ ゴシック" w:eastAsia="ＭＳ ゴシック" w:hAnsi="ＭＳ ゴシック"/>
          <w:color w:val="000000" w:themeColor="text1"/>
        </w:rPr>
        <w:t>もう少しフレキシブルに使えないか。</w:t>
      </w:r>
    </w:p>
    <w:p w14:paraId="26E7EE29" w14:textId="2AA855B7" w:rsidR="00F95927" w:rsidRPr="009E66BD" w:rsidRDefault="00F95927" w:rsidP="00007218">
      <w:pPr>
        <w:ind w:firstLineChars="100" w:firstLine="210"/>
        <w:rPr>
          <w:rFonts w:ascii="ＭＳ ゴシック" w:eastAsia="ＭＳ ゴシック" w:hAnsi="ＭＳ ゴシック"/>
          <w:color w:val="000000" w:themeColor="text1"/>
        </w:rPr>
      </w:pPr>
    </w:p>
    <w:p w14:paraId="0303A36A" w14:textId="77777777" w:rsidR="00F95927" w:rsidRPr="009E66BD" w:rsidRDefault="00F95927" w:rsidP="00F95927">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3DA0BF59" w14:textId="73ECFAA8" w:rsidR="00F95927" w:rsidRPr="009E66BD" w:rsidRDefault="00F95927" w:rsidP="00F95927">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議会との関係もあるので、予算の使途は</w:t>
      </w:r>
      <w:r w:rsidR="00464CE0" w:rsidRPr="009E66BD">
        <w:rPr>
          <w:rFonts w:ascii="ＭＳ ゴシック" w:eastAsia="ＭＳ ゴシック" w:hAnsi="ＭＳ ゴシック" w:hint="eastAsia"/>
          <w:color w:val="000000" w:themeColor="text1"/>
        </w:rPr>
        <w:t>議会での議決内容に制約され、余った予算を</w:t>
      </w:r>
      <w:r w:rsidRPr="009E66BD">
        <w:rPr>
          <w:rFonts w:ascii="ＭＳ ゴシック" w:eastAsia="ＭＳ ゴシック" w:hAnsi="ＭＳ ゴシック" w:hint="eastAsia"/>
          <w:color w:val="000000" w:themeColor="text1"/>
        </w:rPr>
        <w:t>自由に使うことは難しい。ただ、目的の範囲内でどのように活用するかは担当部局の裁量の範囲でもあるので、委員からいただいたご意見は、アドバイスとして関係者で共有を図ってまいる。</w:t>
      </w:r>
    </w:p>
    <w:p w14:paraId="7834AF53" w14:textId="1836F56C" w:rsidR="00F95927" w:rsidRPr="009E66BD" w:rsidRDefault="00F95927" w:rsidP="00F95927">
      <w:pPr>
        <w:rPr>
          <w:rFonts w:ascii="ＭＳ ゴシック" w:eastAsia="ＭＳ ゴシック" w:hAnsi="ＭＳ ゴシック"/>
          <w:color w:val="000000" w:themeColor="text1"/>
        </w:rPr>
      </w:pPr>
    </w:p>
    <w:p w14:paraId="0F71E3DD" w14:textId="0F1B6918" w:rsidR="00F95927" w:rsidRPr="009E66BD" w:rsidRDefault="00F95927" w:rsidP="00F95927">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205AB21A" w14:textId="0B0756CD" w:rsidR="00007218" w:rsidRPr="009E66BD" w:rsidRDefault="00007218" w:rsidP="00007218">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次に、安全安心の確保について、資料１には地震に対する対策はあるが、河川治</w:t>
      </w:r>
      <w:r w:rsidR="00464CE0" w:rsidRPr="009E66BD">
        <w:rPr>
          <w:rFonts w:ascii="ＭＳ ゴシック" w:eastAsia="ＭＳ ゴシック" w:hAnsi="ＭＳ ゴシック" w:hint="eastAsia"/>
          <w:color w:val="000000" w:themeColor="text1"/>
        </w:rPr>
        <w:t>水に関するものが見当たらない。地震はもちろんだが、最近は線状降水</w:t>
      </w:r>
      <w:r w:rsidRPr="009E66BD">
        <w:rPr>
          <w:rFonts w:ascii="ＭＳ ゴシック" w:eastAsia="ＭＳ ゴシック" w:hAnsi="ＭＳ ゴシック" w:hint="eastAsia"/>
          <w:color w:val="000000" w:themeColor="text1"/>
        </w:rPr>
        <w:t>帯による河川の増水、氾濫に対して住民の不安が高まっていると思う。法律の改正があり、流域</w:t>
      </w:r>
      <w:r w:rsidR="00F95927" w:rsidRPr="009E66BD">
        <w:rPr>
          <w:rFonts w:ascii="ＭＳ ゴシック" w:eastAsia="ＭＳ ゴシック" w:hAnsi="ＭＳ ゴシック" w:hint="eastAsia"/>
          <w:color w:val="000000" w:themeColor="text1"/>
        </w:rPr>
        <w:t>のすべての関係者と協力して防災対策をしていくことになったと聞いているが、地域</w:t>
      </w:r>
      <w:r w:rsidRPr="009E66BD">
        <w:rPr>
          <w:rFonts w:ascii="ＭＳ ゴシック" w:eastAsia="ＭＳ ゴシック" w:hAnsi="ＭＳ ゴシック" w:hint="eastAsia"/>
          <w:color w:val="000000" w:themeColor="text1"/>
        </w:rPr>
        <w:t>住民とどのように防災を考え、計画を作っていくか、広域自治体としてどのように取り組んでいくのか。</w:t>
      </w:r>
    </w:p>
    <w:p w14:paraId="2540ADA7" w14:textId="0EEADA2B" w:rsidR="00007218" w:rsidRPr="009E66BD" w:rsidRDefault="00007218" w:rsidP="00007218">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それから、海水潮位の上昇による被害も問題で、沿岸部での対策も考えていかなければならない。大阪府の沿岸部は非常に面積が広い。どのような対策を考えているのか。また、インバウンドを再開したときに、防災情報を外国人観光客とどのように共有していくのかお伺いしたい。</w:t>
      </w:r>
    </w:p>
    <w:p w14:paraId="3F658742" w14:textId="77777777" w:rsidR="008C642E" w:rsidRPr="009E66BD" w:rsidRDefault="008C642E" w:rsidP="00033469">
      <w:pPr>
        <w:rPr>
          <w:rFonts w:ascii="ＭＳ ゴシック" w:eastAsia="ＭＳ ゴシック" w:hAnsi="ＭＳ ゴシック"/>
          <w:color w:val="000000" w:themeColor="text1"/>
        </w:rPr>
      </w:pPr>
    </w:p>
    <w:p w14:paraId="284F7663" w14:textId="68478BE8" w:rsidR="00F95927" w:rsidRPr="009E66BD" w:rsidRDefault="00F95927" w:rsidP="00033469">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0B7D80D8" w14:textId="021D9BA3" w:rsidR="00F95927" w:rsidRPr="009E66BD" w:rsidRDefault="003052F4" w:rsidP="00F95927">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インフラ整備を行っている担当部局として</w:t>
      </w:r>
      <w:r w:rsidR="00C36D7E" w:rsidRPr="009E66BD">
        <w:rPr>
          <w:rFonts w:ascii="ＭＳ ゴシック" w:eastAsia="ＭＳ ゴシック" w:hAnsi="ＭＳ ゴシック" w:hint="eastAsia"/>
          <w:color w:val="000000" w:themeColor="text1"/>
        </w:rPr>
        <w:t>どのような取組みを行っているか</w:t>
      </w:r>
      <w:r w:rsidRPr="009E66BD">
        <w:rPr>
          <w:rFonts w:ascii="ＭＳ ゴシック" w:eastAsia="ＭＳ ゴシック" w:hAnsi="ＭＳ ゴシック" w:hint="eastAsia"/>
          <w:color w:val="000000" w:themeColor="text1"/>
        </w:rPr>
        <w:t>お答えする。</w:t>
      </w:r>
      <w:r w:rsidR="00F95927" w:rsidRPr="009E66BD">
        <w:rPr>
          <w:rFonts w:ascii="ＭＳ ゴシック" w:eastAsia="ＭＳ ゴシック" w:hAnsi="ＭＳ ゴシック" w:hint="eastAsia"/>
          <w:color w:val="000000" w:themeColor="text1"/>
        </w:rPr>
        <w:t>まず、ご指摘があった海水潮位の上昇による被害、いわゆる防潮堤液状化問題につ</w:t>
      </w:r>
      <w:r w:rsidRPr="009E66BD">
        <w:rPr>
          <w:rFonts w:ascii="ＭＳ ゴシック" w:eastAsia="ＭＳ ゴシック" w:hAnsi="ＭＳ ゴシック" w:hint="eastAsia"/>
          <w:color w:val="000000" w:themeColor="text1"/>
        </w:rPr>
        <w:t>いては、南海トラフ巨大地震を対象とした津波・高潮対策として、Ⅲ-④-（１）-</w:t>
      </w:r>
      <w:r w:rsidR="00F95927" w:rsidRPr="009E66BD">
        <w:rPr>
          <w:rFonts w:ascii="ＭＳ ゴシック" w:eastAsia="ＭＳ ゴシック" w:hAnsi="ＭＳ ゴシック"/>
          <w:color w:val="000000" w:themeColor="text1"/>
        </w:rPr>
        <w:t>20に記載の通り、計画通りに整備を行っているところ。</w:t>
      </w:r>
    </w:p>
    <w:p w14:paraId="68C49FE1" w14:textId="3AF6056C" w:rsidR="00F95927" w:rsidRPr="009E66BD" w:rsidRDefault="00F95927" w:rsidP="003052F4">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次に治水対策について、関連法としては、ハード整備が関係する河川法、それから、近年よく改正されているのが、ソフト対策に関係する水防法があり、水防法で地域住民の方々と一緒に対策を行</w:t>
      </w:r>
      <w:r w:rsidR="003052F4" w:rsidRPr="009E66BD">
        <w:rPr>
          <w:rFonts w:ascii="ＭＳ ゴシック" w:eastAsia="ＭＳ ゴシック" w:hAnsi="ＭＳ ゴシック" w:hint="eastAsia"/>
          <w:color w:val="000000" w:themeColor="text1"/>
        </w:rPr>
        <w:t>っていくことが定められている。全国的に気候変動に伴う極端な大雨や</w:t>
      </w:r>
      <w:r w:rsidRPr="009E66BD">
        <w:rPr>
          <w:rFonts w:ascii="ＭＳ ゴシック" w:eastAsia="ＭＳ ゴシック" w:hAnsi="ＭＳ ゴシック" w:hint="eastAsia"/>
          <w:color w:val="000000" w:themeColor="text1"/>
        </w:rPr>
        <w:t>線状降水帯の発生などで近</w:t>
      </w:r>
      <w:r w:rsidR="00464CE0" w:rsidRPr="009E66BD">
        <w:rPr>
          <w:rFonts w:ascii="ＭＳ ゴシック" w:eastAsia="ＭＳ ゴシック" w:hAnsi="ＭＳ ゴシック" w:hint="eastAsia"/>
          <w:color w:val="000000" w:themeColor="text1"/>
        </w:rPr>
        <w:t>年、大きな被害が発生している。そういったことを踏まえて、国の方針</w:t>
      </w:r>
      <w:r w:rsidRPr="009E66BD">
        <w:rPr>
          <w:rFonts w:ascii="ＭＳ ゴシック" w:eastAsia="ＭＳ ゴシック" w:hAnsi="ＭＳ ゴシック" w:hint="eastAsia"/>
          <w:color w:val="000000" w:themeColor="text1"/>
        </w:rPr>
        <w:t>としては、官だけでなくあらゆる主体が一緒になって、治水対策に向き合っていく方針となっている。それを受けて、ハード整備については、河川法に基づき、従来からの河川改修や安威川ダムの</w:t>
      </w:r>
      <w:r w:rsidR="00464CE0" w:rsidRPr="009E66BD">
        <w:rPr>
          <w:rFonts w:ascii="ＭＳ ゴシック" w:eastAsia="ＭＳ ゴシック" w:hAnsi="ＭＳ ゴシック" w:hint="eastAsia"/>
          <w:color w:val="000000" w:themeColor="text1"/>
        </w:rPr>
        <w:t>ような</w:t>
      </w:r>
      <w:r w:rsidRPr="009E66BD">
        <w:rPr>
          <w:rFonts w:ascii="ＭＳ ゴシック" w:eastAsia="ＭＳ ゴシック" w:hAnsi="ＭＳ ゴシック" w:hint="eastAsia"/>
          <w:color w:val="000000" w:themeColor="text1"/>
        </w:rPr>
        <w:t>建設など</w:t>
      </w:r>
      <w:r w:rsidR="00C36D7E" w:rsidRPr="009E66BD">
        <w:rPr>
          <w:rFonts w:ascii="ＭＳ ゴシック" w:eastAsia="ＭＳ ゴシック" w:hAnsi="ＭＳ ゴシック" w:hint="eastAsia"/>
          <w:color w:val="000000" w:themeColor="text1"/>
        </w:rPr>
        <w:t>を行いハード面の安全性を高めている</w:t>
      </w:r>
      <w:r w:rsidRPr="009E66BD">
        <w:rPr>
          <w:rFonts w:ascii="ＭＳ ゴシック" w:eastAsia="ＭＳ ゴシック" w:hAnsi="ＭＳ ゴシック" w:hint="eastAsia"/>
          <w:color w:val="000000" w:themeColor="text1"/>
        </w:rPr>
        <w:t>。</w:t>
      </w:r>
    </w:p>
    <w:p w14:paraId="5D085917" w14:textId="5A366A88" w:rsidR="00F95927" w:rsidRPr="009E66BD" w:rsidRDefault="00F95927" w:rsidP="00C36D7E">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しかし、地域の方々の命を守るためにはハード整備だけではなく、ソフト対策、例えば予め安全な場所に避難することが非常に重要になる。具体的対策としては、市町村と連携し、各地域にタイムラインやハザードマップなど、避難するためのツールを用意して、地域の方々を巻き込んで、命を守る行動に繋げていく活動を行っている。</w:t>
      </w:r>
    </w:p>
    <w:p w14:paraId="5314EF1A" w14:textId="65259488" w:rsidR="00007218" w:rsidRPr="009E66BD" w:rsidRDefault="00007218" w:rsidP="00007218">
      <w:pPr>
        <w:ind w:firstLineChars="100" w:firstLine="210"/>
        <w:rPr>
          <w:rFonts w:ascii="ＭＳ ゴシック" w:eastAsia="ＭＳ ゴシック" w:hAnsi="ＭＳ ゴシック"/>
          <w:color w:val="000000" w:themeColor="text1"/>
        </w:rPr>
      </w:pPr>
    </w:p>
    <w:p w14:paraId="55C7810B" w14:textId="55D4299A" w:rsidR="00C36D7E" w:rsidRPr="009E66BD" w:rsidRDefault="00C36D7E" w:rsidP="00C36D7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61AE6A8C" w14:textId="28634FC9" w:rsidR="00C36D7E" w:rsidRPr="009E66BD" w:rsidRDefault="00C36D7E" w:rsidP="00C36D7E">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コロナ禍でインバウンドの取組みは難しいと思うが、大阪ではこれから、</w:t>
      </w:r>
      <w:r w:rsidRPr="009E66BD">
        <w:rPr>
          <w:rFonts w:ascii="ＭＳ ゴシック" w:eastAsia="ＭＳ ゴシック" w:hAnsi="ＭＳ ゴシック"/>
          <w:color w:val="000000" w:themeColor="text1"/>
        </w:rPr>
        <w:t>2025年の大阪・関西万博も</w:t>
      </w:r>
      <w:r w:rsidRPr="009E66BD">
        <w:rPr>
          <w:rFonts w:ascii="ＭＳ ゴシック" w:eastAsia="ＭＳ ゴシック" w:hAnsi="ＭＳ ゴシック"/>
          <w:color w:val="000000" w:themeColor="text1"/>
        </w:rPr>
        <w:lastRenderedPageBreak/>
        <w:t>含めて、様々な開発や観光地の整備</w:t>
      </w:r>
      <w:r w:rsidRPr="009E66BD">
        <w:rPr>
          <w:rFonts w:ascii="ＭＳ ゴシック" w:eastAsia="ＭＳ ゴシック" w:hAnsi="ＭＳ ゴシック" w:hint="eastAsia"/>
          <w:color w:val="000000" w:themeColor="text1"/>
        </w:rPr>
        <w:t>等</w:t>
      </w:r>
      <w:r w:rsidRPr="009E66BD">
        <w:rPr>
          <w:rFonts w:ascii="ＭＳ ゴシック" w:eastAsia="ＭＳ ゴシック" w:hAnsi="ＭＳ ゴシック"/>
          <w:color w:val="000000" w:themeColor="text1"/>
        </w:rPr>
        <w:t>が予定されて</w:t>
      </w:r>
      <w:r w:rsidRPr="009E66BD">
        <w:rPr>
          <w:rFonts w:ascii="ＭＳ ゴシック" w:eastAsia="ＭＳ ゴシック" w:hAnsi="ＭＳ ゴシック" w:hint="eastAsia"/>
          <w:color w:val="000000" w:themeColor="text1"/>
        </w:rPr>
        <w:t>おり、アフタ</w:t>
      </w:r>
      <w:r w:rsidRPr="009E66BD">
        <w:rPr>
          <w:rFonts w:ascii="ＭＳ ゴシック" w:eastAsia="ＭＳ ゴシック" w:hAnsi="ＭＳ ゴシック"/>
          <w:color w:val="000000" w:themeColor="text1"/>
        </w:rPr>
        <w:t>ーコロナを見込んで今のうちに準備をしていくことが大事</w:t>
      </w:r>
      <w:r w:rsidRPr="009E66BD">
        <w:rPr>
          <w:rFonts w:ascii="ＭＳ ゴシック" w:eastAsia="ＭＳ ゴシック" w:hAnsi="ＭＳ ゴシック" w:hint="eastAsia"/>
          <w:color w:val="000000" w:themeColor="text1"/>
        </w:rPr>
        <w:t>だと思う</w:t>
      </w:r>
      <w:r w:rsidR="00464CE0" w:rsidRPr="009E66BD">
        <w:rPr>
          <w:rFonts w:ascii="ＭＳ ゴシック" w:eastAsia="ＭＳ ゴシック" w:hAnsi="ＭＳ ゴシック"/>
          <w:color w:val="000000" w:themeColor="text1"/>
        </w:rPr>
        <w:t>。大阪観光局と協力して、今こそ大阪の魅力を</w:t>
      </w:r>
      <w:r w:rsidRPr="009E66BD">
        <w:rPr>
          <w:rFonts w:ascii="ＭＳ ゴシック" w:eastAsia="ＭＳ ゴシック" w:hAnsi="ＭＳ ゴシック"/>
          <w:color w:val="000000" w:themeColor="text1"/>
        </w:rPr>
        <w:t>発信してい</w:t>
      </w:r>
      <w:r w:rsidRPr="009E66BD">
        <w:rPr>
          <w:rFonts w:ascii="ＭＳ ゴシック" w:eastAsia="ＭＳ ゴシック" w:hAnsi="ＭＳ ゴシック" w:hint="eastAsia"/>
          <w:color w:val="000000" w:themeColor="text1"/>
        </w:rPr>
        <w:t>く</w:t>
      </w:r>
      <w:r w:rsidRPr="009E66BD">
        <w:rPr>
          <w:rFonts w:ascii="ＭＳ ゴシック" w:eastAsia="ＭＳ ゴシック" w:hAnsi="ＭＳ ゴシック"/>
          <w:color w:val="000000" w:themeColor="text1"/>
        </w:rPr>
        <w:t>ことが重要と思うが、担当課</w:t>
      </w:r>
      <w:r w:rsidR="00464CE0" w:rsidRPr="009E66BD">
        <w:rPr>
          <w:rFonts w:ascii="ＭＳ ゴシック" w:eastAsia="ＭＳ ゴシック" w:hAnsi="ＭＳ ゴシック" w:hint="eastAsia"/>
          <w:color w:val="000000" w:themeColor="text1"/>
        </w:rPr>
        <w:t>の</w:t>
      </w:r>
      <w:r w:rsidRPr="009E66BD">
        <w:rPr>
          <w:rFonts w:ascii="ＭＳ ゴシック" w:eastAsia="ＭＳ ゴシック" w:hAnsi="ＭＳ ゴシック"/>
          <w:color w:val="000000" w:themeColor="text1"/>
        </w:rPr>
        <w:t>考えをお聞きしたい。</w:t>
      </w:r>
    </w:p>
    <w:p w14:paraId="41C504C4" w14:textId="77777777" w:rsidR="006E73C8" w:rsidRPr="009E66BD" w:rsidRDefault="006E73C8" w:rsidP="00C36D7E">
      <w:pPr>
        <w:rPr>
          <w:rFonts w:ascii="ＭＳ ゴシック" w:eastAsia="ＭＳ ゴシック" w:hAnsi="ＭＳ ゴシック"/>
          <w:color w:val="000000" w:themeColor="text1"/>
        </w:rPr>
      </w:pPr>
    </w:p>
    <w:p w14:paraId="26BBB1F1" w14:textId="2D2ADCC3" w:rsidR="00C36D7E" w:rsidRPr="009E66BD" w:rsidRDefault="00C36D7E" w:rsidP="00C36D7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10834A5F" w14:textId="446920E8" w:rsidR="00C36D7E" w:rsidRPr="009E66BD" w:rsidRDefault="00C36D7E" w:rsidP="00CC6D69">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アフターコロナを見据えた大阪観光局との</w:t>
      </w:r>
      <w:r w:rsidRPr="009E66BD">
        <w:rPr>
          <w:rFonts w:ascii="ＭＳ ゴシック" w:eastAsia="ＭＳ ゴシック" w:hAnsi="ＭＳ ゴシック"/>
          <w:color w:val="000000" w:themeColor="text1"/>
        </w:rPr>
        <w:t>PRの取組</w:t>
      </w:r>
      <w:r w:rsidRPr="009E66BD">
        <w:rPr>
          <w:rFonts w:ascii="ＭＳ ゴシック" w:eastAsia="ＭＳ ゴシック" w:hAnsi="ＭＳ ゴシック" w:hint="eastAsia"/>
          <w:color w:val="000000" w:themeColor="text1"/>
        </w:rPr>
        <w:t>み</w:t>
      </w:r>
      <w:r w:rsidRPr="009E66BD">
        <w:rPr>
          <w:rFonts w:ascii="ＭＳ ゴシック" w:eastAsia="ＭＳ ゴシック" w:hAnsi="ＭＳ ゴシック"/>
          <w:color w:val="000000" w:themeColor="text1"/>
        </w:rPr>
        <w:t>について、インバウンドの受け入れを全面的に再開した</w:t>
      </w:r>
      <w:r w:rsidRPr="009E66BD">
        <w:rPr>
          <w:rFonts w:ascii="ＭＳ ゴシック" w:eastAsia="ＭＳ ゴシック" w:hAnsi="ＭＳ ゴシック" w:hint="eastAsia"/>
          <w:color w:val="000000" w:themeColor="text1"/>
        </w:rPr>
        <w:t>時</w:t>
      </w:r>
      <w:r w:rsidRPr="009E66BD">
        <w:rPr>
          <w:rFonts w:ascii="ＭＳ ゴシック" w:eastAsia="ＭＳ ゴシック" w:hAnsi="ＭＳ ゴシック"/>
          <w:color w:val="000000" w:themeColor="text1"/>
        </w:rPr>
        <w:t>、いち早く観光客を呼び込めるように、プロモーションに向けた準備を行っているところ。例えば、日本への入国の緩和がいつごろ</w:t>
      </w:r>
      <w:r w:rsidRPr="009E66BD">
        <w:rPr>
          <w:rFonts w:ascii="ＭＳ ゴシック" w:eastAsia="ＭＳ ゴシック" w:hAnsi="ＭＳ ゴシック" w:hint="eastAsia"/>
          <w:color w:val="000000" w:themeColor="text1"/>
        </w:rPr>
        <w:t>になるのか</w:t>
      </w:r>
      <w:r w:rsidR="00464CE0" w:rsidRPr="009E66BD">
        <w:rPr>
          <w:rFonts w:ascii="ＭＳ ゴシック" w:eastAsia="ＭＳ ゴシック" w:hAnsi="ＭＳ ゴシック"/>
          <w:color w:val="000000" w:themeColor="text1"/>
        </w:rPr>
        <w:t>、</w:t>
      </w:r>
      <w:r w:rsidR="00464CE0" w:rsidRPr="009E66BD">
        <w:rPr>
          <w:rFonts w:ascii="ＭＳ ゴシック" w:eastAsia="ＭＳ ゴシック" w:hAnsi="ＭＳ ゴシック" w:hint="eastAsia"/>
          <w:color w:val="000000" w:themeColor="text1"/>
        </w:rPr>
        <w:t>また、</w:t>
      </w:r>
      <w:r w:rsidRPr="009E66BD">
        <w:rPr>
          <w:rFonts w:ascii="ＭＳ ゴシック" w:eastAsia="ＭＳ ゴシック" w:hAnsi="ＭＳ ゴシック" w:hint="eastAsia"/>
          <w:color w:val="000000" w:themeColor="text1"/>
        </w:rPr>
        <w:t>諸外国</w:t>
      </w:r>
      <w:r w:rsidR="00CC6D69" w:rsidRPr="009E66BD">
        <w:rPr>
          <w:rFonts w:ascii="ＭＳ ゴシック" w:eastAsia="ＭＳ ゴシック" w:hAnsi="ＭＳ ゴシック"/>
          <w:color w:val="000000" w:themeColor="text1"/>
        </w:rPr>
        <w:t>の出国条件</w:t>
      </w:r>
      <w:r w:rsidRPr="009E66BD">
        <w:rPr>
          <w:rFonts w:ascii="ＭＳ ゴシック" w:eastAsia="ＭＳ ゴシック" w:hAnsi="ＭＳ ゴシック"/>
          <w:color w:val="000000" w:themeColor="text1"/>
        </w:rPr>
        <w:t>、エアラインの情報収集を行い、そういった情報をもとに、どこを</w:t>
      </w:r>
      <w:r w:rsidR="00CC6D69" w:rsidRPr="009E66BD">
        <w:rPr>
          <w:rFonts w:ascii="ＭＳ ゴシック" w:eastAsia="ＭＳ ゴシック" w:hAnsi="ＭＳ ゴシック"/>
          <w:color w:val="000000" w:themeColor="text1"/>
        </w:rPr>
        <w:t>ターゲットにして、どのような手法で</w:t>
      </w:r>
      <w:r w:rsidR="00CC6D69" w:rsidRPr="009E66BD">
        <w:rPr>
          <w:rFonts w:ascii="ＭＳ ゴシック" w:eastAsia="ＭＳ ゴシック" w:hAnsi="ＭＳ ゴシック" w:hint="eastAsia"/>
          <w:color w:val="000000" w:themeColor="text1"/>
        </w:rPr>
        <w:t>PR</w:t>
      </w:r>
      <w:r w:rsidRPr="009E66BD">
        <w:rPr>
          <w:rFonts w:ascii="ＭＳ ゴシック" w:eastAsia="ＭＳ ゴシック" w:hAnsi="ＭＳ ゴシック"/>
          <w:color w:val="000000" w:themeColor="text1"/>
        </w:rPr>
        <w:t>をしていくのか検討し、プロモーションを行っていく。</w:t>
      </w:r>
    </w:p>
    <w:p w14:paraId="0D3B3373" w14:textId="77777777" w:rsidR="00C36D7E" w:rsidRPr="009E66BD" w:rsidRDefault="00C36D7E" w:rsidP="00C36D7E">
      <w:pPr>
        <w:ind w:firstLineChars="100" w:firstLine="210"/>
        <w:rPr>
          <w:rFonts w:ascii="ＭＳ ゴシック" w:eastAsia="ＭＳ ゴシック" w:hAnsi="ＭＳ ゴシック"/>
          <w:color w:val="000000" w:themeColor="text1"/>
        </w:rPr>
      </w:pPr>
    </w:p>
    <w:p w14:paraId="0BA3AC83" w14:textId="1BD51F64" w:rsidR="00C36D7E" w:rsidRPr="009E66BD" w:rsidRDefault="00C36D7E" w:rsidP="00C36D7E">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w:t>
      </w:r>
    </w:p>
    <w:p w14:paraId="7B3A57BE" w14:textId="67A7DDCE" w:rsidR="00C36D7E" w:rsidRPr="009E66BD" w:rsidRDefault="008E1BB7" w:rsidP="00C36D7E">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次に、Ⅲ-⑥-（２）-</w:t>
      </w:r>
      <w:r w:rsidR="00C36D7E" w:rsidRPr="009E66BD">
        <w:rPr>
          <w:rFonts w:ascii="ＭＳ ゴシック" w:eastAsia="ＭＳ ゴシック" w:hAnsi="ＭＳ ゴシック"/>
          <w:color w:val="000000" w:themeColor="text1"/>
        </w:rPr>
        <w:t>50「公園都市緑化振興事業」で令和3年度の緑化活動支援件数について、目標3件のところ実績が2件となっている。具体的にどのようなことを行ったのか。</w:t>
      </w:r>
    </w:p>
    <w:p w14:paraId="0B4E8530" w14:textId="5E58384F" w:rsidR="00007218" w:rsidRPr="009E66BD" w:rsidRDefault="00007218" w:rsidP="00007218">
      <w:pPr>
        <w:ind w:firstLineChars="100" w:firstLine="210"/>
        <w:rPr>
          <w:rFonts w:ascii="ＭＳ ゴシック" w:eastAsia="ＭＳ ゴシック" w:hAnsi="ＭＳ ゴシック"/>
          <w:color w:val="000000" w:themeColor="text1"/>
        </w:rPr>
      </w:pPr>
    </w:p>
    <w:p w14:paraId="6AD59684" w14:textId="05D39517" w:rsidR="00CD56E3" w:rsidRPr="009E66BD" w:rsidRDefault="00CD56E3" w:rsidP="00CD56E3">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（事務局）</w:t>
      </w:r>
    </w:p>
    <w:p w14:paraId="3C19A172" w14:textId="238A1B9D" w:rsidR="007372FC" w:rsidRPr="009E66BD" w:rsidRDefault="007372FC" w:rsidP="007372FC">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公園都市緑化振興事業について、目標では</w:t>
      </w:r>
      <w:r w:rsidRPr="009E66BD">
        <w:rPr>
          <w:rFonts w:ascii="ＭＳ ゴシック" w:eastAsia="ＭＳ ゴシック" w:hAnsi="ＭＳ ゴシック"/>
          <w:color w:val="000000" w:themeColor="text1"/>
        </w:rPr>
        <w:t>3件の民</w:t>
      </w:r>
      <w:r w:rsidRPr="009E66BD">
        <w:rPr>
          <w:rFonts w:ascii="ＭＳ ゴシック" w:eastAsia="ＭＳ ゴシック" w:hAnsi="ＭＳ ゴシック" w:hint="eastAsia"/>
          <w:color w:val="000000" w:themeColor="text1"/>
        </w:rPr>
        <w:t>有</w:t>
      </w:r>
      <w:r w:rsidRPr="009E66BD">
        <w:rPr>
          <w:rFonts w:ascii="ＭＳ ゴシック" w:eastAsia="ＭＳ ゴシック" w:hAnsi="ＭＳ ゴシック"/>
          <w:color w:val="000000" w:themeColor="text1"/>
        </w:rPr>
        <w:t>地緑化を実施予定だったが、コロナの影響</w:t>
      </w:r>
      <w:r w:rsidRPr="009E66BD">
        <w:rPr>
          <w:rFonts w:ascii="ＭＳ ゴシック" w:eastAsia="ＭＳ ゴシック" w:hAnsi="ＭＳ ゴシック" w:hint="eastAsia"/>
          <w:color w:val="000000" w:themeColor="text1"/>
        </w:rPr>
        <w:t>もあり、</w:t>
      </w:r>
      <w:r w:rsidRPr="009E66BD">
        <w:rPr>
          <w:rFonts w:ascii="ＭＳ ゴシック" w:eastAsia="ＭＳ ゴシック" w:hAnsi="ＭＳ ゴシック"/>
          <w:color w:val="000000" w:themeColor="text1"/>
        </w:rPr>
        <w:t>2件にな</w:t>
      </w:r>
      <w:r w:rsidRPr="009E66BD">
        <w:rPr>
          <w:rFonts w:ascii="ＭＳ ゴシック" w:eastAsia="ＭＳ ゴシック" w:hAnsi="ＭＳ ゴシック" w:hint="eastAsia"/>
          <w:color w:val="000000" w:themeColor="text1"/>
        </w:rPr>
        <w:t>っ</w:t>
      </w:r>
      <w:r w:rsidRPr="009E66BD">
        <w:rPr>
          <w:rFonts w:ascii="ＭＳ ゴシック" w:eastAsia="ＭＳ ゴシック" w:hAnsi="ＭＳ ゴシック"/>
          <w:color w:val="000000" w:themeColor="text1"/>
        </w:rPr>
        <w:t>た。ただし、民</w:t>
      </w:r>
      <w:r w:rsidRPr="009E66BD">
        <w:rPr>
          <w:rFonts w:ascii="ＭＳ ゴシック" w:eastAsia="ＭＳ ゴシック" w:hAnsi="ＭＳ ゴシック" w:hint="eastAsia"/>
          <w:color w:val="000000" w:themeColor="text1"/>
        </w:rPr>
        <w:t>有</w:t>
      </w:r>
      <w:r w:rsidRPr="009E66BD">
        <w:rPr>
          <w:rFonts w:ascii="ＭＳ ゴシック" w:eastAsia="ＭＳ ゴシック" w:hAnsi="ＭＳ ゴシック"/>
          <w:color w:val="000000" w:themeColor="text1"/>
        </w:rPr>
        <w:t>地緑化に協力いただいた事業者</w:t>
      </w:r>
      <w:r w:rsidRPr="009E66BD">
        <w:rPr>
          <w:rFonts w:ascii="ＭＳ ゴシック" w:eastAsia="ＭＳ ゴシック" w:hAnsi="ＭＳ ゴシック" w:hint="eastAsia"/>
          <w:color w:val="000000" w:themeColor="text1"/>
        </w:rPr>
        <w:t>から</w:t>
      </w:r>
      <w:r w:rsidRPr="009E66BD">
        <w:rPr>
          <w:rFonts w:ascii="ＭＳ ゴシック" w:eastAsia="ＭＳ ゴシック" w:hAnsi="ＭＳ ゴシック"/>
          <w:color w:val="000000" w:themeColor="text1"/>
        </w:rPr>
        <w:t>は満足いただける内容だったと聞いている。今年度も引き続き、府民が</w:t>
      </w:r>
      <w:r w:rsidRPr="009E66BD">
        <w:rPr>
          <w:rFonts w:ascii="ＭＳ ゴシック" w:eastAsia="ＭＳ ゴシック" w:hAnsi="ＭＳ ゴシック" w:hint="eastAsia"/>
          <w:color w:val="000000" w:themeColor="text1"/>
        </w:rPr>
        <w:t>みどり</w:t>
      </w:r>
      <w:r w:rsidRPr="009E66BD">
        <w:rPr>
          <w:rFonts w:ascii="ＭＳ ゴシック" w:eastAsia="ＭＳ ゴシック" w:hAnsi="ＭＳ ゴシック"/>
          <w:color w:val="000000" w:themeColor="text1"/>
        </w:rPr>
        <w:t>に親しめるような環境を</w:t>
      </w:r>
      <w:r w:rsidRPr="009E66BD">
        <w:rPr>
          <w:rFonts w:ascii="ＭＳ ゴシック" w:eastAsia="ＭＳ ゴシック" w:hAnsi="ＭＳ ゴシック" w:hint="eastAsia"/>
          <w:color w:val="000000" w:themeColor="text1"/>
        </w:rPr>
        <w:t>つく</w:t>
      </w:r>
      <w:r w:rsidRPr="009E66BD">
        <w:rPr>
          <w:rFonts w:ascii="ＭＳ ゴシック" w:eastAsia="ＭＳ ゴシック" w:hAnsi="ＭＳ ゴシック"/>
          <w:color w:val="000000" w:themeColor="text1"/>
        </w:rPr>
        <w:t>っていきたいと考えている。</w:t>
      </w:r>
    </w:p>
    <w:p w14:paraId="11F28C18" w14:textId="77777777" w:rsidR="00C306F8" w:rsidRPr="009E66BD" w:rsidRDefault="00C306F8" w:rsidP="00CD56E3">
      <w:pPr>
        <w:rPr>
          <w:rFonts w:ascii="ＭＳ ゴシック" w:eastAsia="ＭＳ ゴシック" w:hAnsi="ＭＳ ゴシック"/>
          <w:color w:val="000000" w:themeColor="text1"/>
        </w:rPr>
      </w:pPr>
    </w:p>
    <w:p w14:paraId="4E07E234" w14:textId="52AF74BA" w:rsidR="00CD56E3" w:rsidRPr="009E66BD" w:rsidRDefault="00CD56E3" w:rsidP="00CD56E3">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（会長代理）</w:t>
      </w:r>
    </w:p>
    <w:p w14:paraId="3B550152" w14:textId="1291C238" w:rsidR="00653DDA" w:rsidRPr="009E66BD" w:rsidRDefault="00CD56E3" w:rsidP="00CD56E3">
      <w:pPr>
        <w:ind w:firstLineChars="100" w:firstLine="21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私から最後にまとめさせていただく。令和</w:t>
      </w:r>
      <w:r w:rsidRPr="009E66BD">
        <w:rPr>
          <w:rFonts w:ascii="ＭＳ ゴシック" w:eastAsia="ＭＳ ゴシック" w:hAnsi="ＭＳ ゴシック"/>
          <w:color w:val="000000" w:themeColor="text1"/>
        </w:rPr>
        <w:t>2年度に引き続き令和3年度におきましても、コロナの影響で予定通り実施できなかった事業があったが、オンラ</w:t>
      </w:r>
      <w:r w:rsidR="00464CE0" w:rsidRPr="009E66BD">
        <w:rPr>
          <w:rFonts w:ascii="ＭＳ ゴシック" w:eastAsia="ＭＳ ゴシック" w:hAnsi="ＭＳ ゴシック"/>
          <w:color w:val="000000" w:themeColor="text1"/>
        </w:rPr>
        <w:t>インを活用した事業展開がなされた事業もあった。全体を通して見</w:t>
      </w:r>
      <w:r w:rsidR="00464CE0" w:rsidRPr="009E66BD">
        <w:rPr>
          <w:rFonts w:ascii="ＭＳ ゴシック" w:eastAsia="ＭＳ ゴシック" w:hAnsi="ＭＳ ゴシック" w:hint="eastAsia"/>
          <w:color w:val="000000" w:themeColor="text1"/>
        </w:rPr>
        <w:t>る</w:t>
      </w:r>
      <w:r w:rsidRPr="009E66BD">
        <w:rPr>
          <w:rFonts w:ascii="ＭＳ ゴシック" w:eastAsia="ＭＳ ゴシック" w:hAnsi="ＭＳ ゴシック"/>
          <w:color w:val="000000" w:themeColor="text1"/>
        </w:rPr>
        <w:t>と、大阪府の地方創生に資する事業が展開されたものと考える。一方、委員の方からもコロナ禍に適した事業展開になっているのか、目標は適切に設定されてい</w:t>
      </w:r>
      <w:r w:rsidR="00C3338A" w:rsidRPr="009E66BD">
        <w:rPr>
          <w:rFonts w:ascii="ＭＳ ゴシック" w:eastAsia="ＭＳ ゴシック" w:hAnsi="ＭＳ ゴシック"/>
          <w:color w:val="000000" w:themeColor="text1"/>
        </w:rPr>
        <w:t>るのか、というご意見もあった。これらの意見</w:t>
      </w:r>
      <w:r w:rsidRPr="009E66BD">
        <w:rPr>
          <w:rFonts w:ascii="ＭＳ ゴシック" w:eastAsia="ＭＳ ゴシック" w:hAnsi="ＭＳ ゴシック"/>
          <w:color w:val="000000" w:themeColor="text1"/>
        </w:rPr>
        <w:t>を尊重し、改善等に努めていただくように要望する。</w:t>
      </w:r>
    </w:p>
    <w:p w14:paraId="20ECF808" w14:textId="77777777" w:rsidR="00CD56E3" w:rsidRPr="009E66BD" w:rsidRDefault="00CD56E3" w:rsidP="00D31498">
      <w:pPr>
        <w:rPr>
          <w:rFonts w:ascii="ＭＳ ゴシック" w:eastAsia="ＭＳ ゴシック" w:hAnsi="ＭＳ ゴシック"/>
          <w:color w:val="000000" w:themeColor="text1"/>
        </w:rPr>
      </w:pPr>
    </w:p>
    <w:p w14:paraId="5849FA1B" w14:textId="07E94A5B" w:rsidR="00D31498" w:rsidRPr="009E66BD" w:rsidRDefault="00CD56E3" w:rsidP="00D31498">
      <w:pPr>
        <w:rPr>
          <w:rFonts w:ascii="ＭＳ ゴシック" w:eastAsia="ＭＳ ゴシック" w:hAnsi="ＭＳ ゴシック"/>
          <w:b/>
          <w:color w:val="000000" w:themeColor="text1"/>
        </w:rPr>
      </w:pPr>
      <w:r w:rsidRPr="009E66BD">
        <w:rPr>
          <w:rFonts w:ascii="ＭＳ ゴシック" w:eastAsia="ＭＳ ゴシック" w:hAnsi="ＭＳ ゴシック" w:hint="eastAsia"/>
          <w:b/>
          <w:color w:val="000000" w:themeColor="text1"/>
        </w:rPr>
        <w:t>≪議題２　第２期戦略における令和４年度事業の活動指標の一部追加等</w:t>
      </w:r>
      <w:r w:rsidR="009F4A86" w:rsidRPr="009E66BD">
        <w:rPr>
          <w:rFonts w:ascii="ＭＳ ゴシック" w:eastAsia="ＭＳ ゴシック" w:hAnsi="ＭＳ ゴシック" w:hint="eastAsia"/>
          <w:b/>
          <w:color w:val="000000" w:themeColor="text1"/>
        </w:rPr>
        <w:t>≫</w:t>
      </w:r>
    </w:p>
    <w:p w14:paraId="281B6559" w14:textId="1BCEB955" w:rsidR="006E73C8" w:rsidRPr="009E66BD" w:rsidRDefault="00CD56E3" w:rsidP="00CD56E3">
      <w:pPr>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・委員意見なし</w:t>
      </w:r>
    </w:p>
    <w:p w14:paraId="63B4013D" w14:textId="15F368AE" w:rsidR="006E73C8" w:rsidRPr="009E66BD" w:rsidRDefault="006E73C8" w:rsidP="006E73C8">
      <w:pPr>
        <w:ind w:firstLineChars="4400" w:firstLine="9240"/>
        <w:rPr>
          <w:rFonts w:ascii="ＭＳ ゴシック" w:eastAsia="ＭＳ ゴシック" w:hAnsi="ＭＳ ゴシック"/>
          <w:color w:val="000000" w:themeColor="text1"/>
        </w:rPr>
      </w:pPr>
      <w:r w:rsidRPr="009E66BD">
        <w:rPr>
          <w:rFonts w:ascii="ＭＳ ゴシック" w:eastAsia="ＭＳ ゴシック" w:hAnsi="ＭＳ ゴシック" w:hint="eastAsia"/>
          <w:color w:val="000000" w:themeColor="text1"/>
        </w:rPr>
        <w:t>以上</w:t>
      </w:r>
    </w:p>
    <w:p w14:paraId="6589B4B8" w14:textId="4FD8BBC4" w:rsidR="00D31498" w:rsidRPr="00D31498" w:rsidRDefault="00D31498" w:rsidP="00CD56E3">
      <w:pPr>
        <w:rPr>
          <w:rFonts w:ascii="ＭＳ ゴシック" w:eastAsia="ＭＳ ゴシック" w:hAnsi="ＭＳ ゴシック"/>
        </w:rPr>
      </w:pPr>
    </w:p>
    <w:sectPr w:rsidR="00D31498" w:rsidRPr="00D31498" w:rsidSect="006570D4">
      <w:footerReference w:type="default" r:id="rId8"/>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10E0A" w14:textId="77777777" w:rsidR="002E42C6" w:rsidRDefault="002E42C6" w:rsidP="00BD087E">
      <w:r>
        <w:separator/>
      </w:r>
    </w:p>
  </w:endnote>
  <w:endnote w:type="continuationSeparator" w:id="0">
    <w:p w14:paraId="5161D593" w14:textId="77777777" w:rsidR="002E42C6" w:rsidRDefault="002E42C6" w:rsidP="00B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93874"/>
      <w:docPartObj>
        <w:docPartGallery w:val="Page Numbers (Bottom of Page)"/>
        <w:docPartUnique/>
      </w:docPartObj>
    </w:sdtPr>
    <w:sdtEndPr/>
    <w:sdtContent>
      <w:p w14:paraId="252C30AD" w14:textId="563F9B7E" w:rsidR="001B133C" w:rsidRDefault="001B133C">
        <w:pPr>
          <w:pStyle w:val="a7"/>
          <w:jc w:val="center"/>
        </w:pPr>
        <w:r>
          <w:fldChar w:fldCharType="begin"/>
        </w:r>
        <w:r>
          <w:instrText>PAGE   \* MERGEFORMAT</w:instrText>
        </w:r>
        <w:r>
          <w:fldChar w:fldCharType="separate"/>
        </w:r>
        <w:r w:rsidR="009E66BD" w:rsidRPr="009E66BD">
          <w:rPr>
            <w:noProof/>
            <w:lang w:val="ja-JP"/>
          </w:rPr>
          <w:t>2</w:t>
        </w:r>
        <w:r>
          <w:fldChar w:fldCharType="end"/>
        </w:r>
      </w:p>
    </w:sdtContent>
  </w:sdt>
  <w:p w14:paraId="60C20349" w14:textId="77777777" w:rsidR="001B133C" w:rsidRDefault="001B13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5FF6D" w14:textId="77777777" w:rsidR="002E42C6" w:rsidRDefault="002E42C6" w:rsidP="00BD087E">
      <w:r>
        <w:separator/>
      </w:r>
    </w:p>
  </w:footnote>
  <w:footnote w:type="continuationSeparator" w:id="0">
    <w:p w14:paraId="383CD4C9" w14:textId="77777777" w:rsidR="002E42C6" w:rsidRDefault="002E42C6" w:rsidP="00BD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D55"/>
    <w:multiLevelType w:val="hybridMultilevel"/>
    <w:tmpl w:val="D9BEDC6C"/>
    <w:lvl w:ilvl="0" w:tplc="B6BCB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AD"/>
    <w:rsid w:val="00007218"/>
    <w:rsid w:val="00025DA8"/>
    <w:rsid w:val="0002653A"/>
    <w:rsid w:val="000322E0"/>
    <w:rsid w:val="00033469"/>
    <w:rsid w:val="00036E5A"/>
    <w:rsid w:val="00044EC4"/>
    <w:rsid w:val="00057F2E"/>
    <w:rsid w:val="00063C35"/>
    <w:rsid w:val="00072137"/>
    <w:rsid w:val="00086F91"/>
    <w:rsid w:val="000915CB"/>
    <w:rsid w:val="000F5E45"/>
    <w:rsid w:val="00102A70"/>
    <w:rsid w:val="001413FA"/>
    <w:rsid w:val="00143252"/>
    <w:rsid w:val="00153EC5"/>
    <w:rsid w:val="00170B26"/>
    <w:rsid w:val="00172AA8"/>
    <w:rsid w:val="001770F9"/>
    <w:rsid w:val="00196B2F"/>
    <w:rsid w:val="001A18FA"/>
    <w:rsid w:val="001A58B9"/>
    <w:rsid w:val="001A5ADD"/>
    <w:rsid w:val="001B133C"/>
    <w:rsid w:val="001D5E57"/>
    <w:rsid w:val="001E3976"/>
    <w:rsid w:val="001E7C50"/>
    <w:rsid w:val="00214816"/>
    <w:rsid w:val="00223486"/>
    <w:rsid w:val="002517BF"/>
    <w:rsid w:val="00263827"/>
    <w:rsid w:val="00281EDD"/>
    <w:rsid w:val="002847C1"/>
    <w:rsid w:val="002B19AE"/>
    <w:rsid w:val="002B3501"/>
    <w:rsid w:val="002E2E48"/>
    <w:rsid w:val="002E42C6"/>
    <w:rsid w:val="002F3AF4"/>
    <w:rsid w:val="003052F4"/>
    <w:rsid w:val="0031093C"/>
    <w:rsid w:val="00310E56"/>
    <w:rsid w:val="003216DE"/>
    <w:rsid w:val="00340E5B"/>
    <w:rsid w:val="003736DD"/>
    <w:rsid w:val="003E7813"/>
    <w:rsid w:val="003F6455"/>
    <w:rsid w:val="004079ED"/>
    <w:rsid w:val="00442FAD"/>
    <w:rsid w:val="00447BBD"/>
    <w:rsid w:val="00457FE6"/>
    <w:rsid w:val="00464CE0"/>
    <w:rsid w:val="004743CF"/>
    <w:rsid w:val="004808E3"/>
    <w:rsid w:val="004A2163"/>
    <w:rsid w:val="004A7B2A"/>
    <w:rsid w:val="004B279B"/>
    <w:rsid w:val="004C7C7E"/>
    <w:rsid w:val="004D2627"/>
    <w:rsid w:val="004D3CA0"/>
    <w:rsid w:val="00525B01"/>
    <w:rsid w:val="00535F8F"/>
    <w:rsid w:val="0054271C"/>
    <w:rsid w:val="00551A69"/>
    <w:rsid w:val="00562937"/>
    <w:rsid w:val="00562D9E"/>
    <w:rsid w:val="0057555C"/>
    <w:rsid w:val="00583E0D"/>
    <w:rsid w:val="005A152C"/>
    <w:rsid w:val="005B7AC0"/>
    <w:rsid w:val="005D2724"/>
    <w:rsid w:val="005D4004"/>
    <w:rsid w:val="005E1F92"/>
    <w:rsid w:val="005F2B9C"/>
    <w:rsid w:val="005F38CE"/>
    <w:rsid w:val="006052F7"/>
    <w:rsid w:val="00605590"/>
    <w:rsid w:val="00615722"/>
    <w:rsid w:val="0062274C"/>
    <w:rsid w:val="006355C9"/>
    <w:rsid w:val="0063563E"/>
    <w:rsid w:val="00647C29"/>
    <w:rsid w:val="00651ADF"/>
    <w:rsid w:val="00653DDA"/>
    <w:rsid w:val="006570D4"/>
    <w:rsid w:val="00665F3A"/>
    <w:rsid w:val="006802E2"/>
    <w:rsid w:val="006941BC"/>
    <w:rsid w:val="0069455C"/>
    <w:rsid w:val="006A44C0"/>
    <w:rsid w:val="006A4C95"/>
    <w:rsid w:val="006A6380"/>
    <w:rsid w:val="006B5CA9"/>
    <w:rsid w:val="006C09E8"/>
    <w:rsid w:val="006C2670"/>
    <w:rsid w:val="006D1BDB"/>
    <w:rsid w:val="006E73C8"/>
    <w:rsid w:val="006F561A"/>
    <w:rsid w:val="00702E78"/>
    <w:rsid w:val="00705425"/>
    <w:rsid w:val="007165CB"/>
    <w:rsid w:val="007242B7"/>
    <w:rsid w:val="007266E2"/>
    <w:rsid w:val="00727E6E"/>
    <w:rsid w:val="00734882"/>
    <w:rsid w:val="00735BD3"/>
    <w:rsid w:val="007372FC"/>
    <w:rsid w:val="0075555C"/>
    <w:rsid w:val="00755C3D"/>
    <w:rsid w:val="00757005"/>
    <w:rsid w:val="007876BE"/>
    <w:rsid w:val="007B4767"/>
    <w:rsid w:val="007B7CF5"/>
    <w:rsid w:val="007C07BE"/>
    <w:rsid w:val="007D1A5D"/>
    <w:rsid w:val="007D23AE"/>
    <w:rsid w:val="007E5E12"/>
    <w:rsid w:val="007E6163"/>
    <w:rsid w:val="007F75FE"/>
    <w:rsid w:val="00802C39"/>
    <w:rsid w:val="0081130F"/>
    <w:rsid w:val="00817A43"/>
    <w:rsid w:val="0082291C"/>
    <w:rsid w:val="00832270"/>
    <w:rsid w:val="00846A0A"/>
    <w:rsid w:val="00856E94"/>
    <w:rsid w:val="00897D96"/>
    <w:rsid w:val="008B1302"/>
    <w:rsid w:val="008C2429"/>
    <w:rsid w:val="008C642E"/>
    <w:rsid w:val="008D6800"/>
    <w:rsid w:val="008E1BB7"/>
    <w:rsid w:val="008E4EBD"/>
    <w:rsid w:val="008F5FC8"/>
    <w:rsid w:val="009019E2"/>
    <w:rsid w:val="00923817"/>
    <w:rsid w:val="00936199"/>
    <w:rsid w:val="00941A04"/>
    <w:rsid w:val="00943768"/>
    <w:rsid w:val="009600F0"/>
    <w:rsid w:val="00970E38"/>
    <w:rsid w:val="00980176"/>
    <w:rsid w:val="00991D54"/>
    <w:rsid w:val="00996B6A"/>
    <w:rsid w:val="009A03DC"/>
    <w:rsid w:val="009B140C"/>
    <w:rsid w:val="009B7CC4"/>
    <w:rsid w:val="009C2D24"/>
    <w:rsid w:val="009D1C85"/>
    <w:rsid w:val="009D4D86"/>
    <w:rsid w:val="009D70C1"/>
    <w:rsid w:val="009E27E5"/>
    <w:rsid w:val="009E66BD"/>
    <w:rsid w:val="009F0B84"/>
    <w:rsid w:val="009F4736"/>
    <w:rsid w:val="009F4A86"/>
    <w:rsid w:val="00A01297"/>
    <w:rsid w:val="00A07F10"/>
    <w:rsid w:val="00A25A54"/>
    <w:rsid w:val="00A25D19"/>
    <w:rsid w:val="00A32004"/>
    <w:rsid w:val="00A3401C"/>
    <w:rsid w:val="00A40DB4"/>
    <w:rsid w:val="00A9634C"/>
    <w:rsid w:val="00AA6703"/>
    <w:rsid w:val="00AB0B06"/>
    <w:rsid w:val="00AC1917"/>
    <w:rsid w:val="00AC315D"/>
    <w:rsid w:val="00AD61CB"/>
    <w:rsid w:val="00AD7562"/>
    <w:rsid w:val="00AD7D11"/>
    <w:rsid w:val="00AE5082"/>
    <w:rsid w:val="00AF0143"/>
    <w:rsid w:val="00B10D61"/>
    <w:rsid w:val="00B1303B"/>
    <w:rsid w:val="00B24C98"/>
    <w:rsid w:val="00B41A9E"/>
    <w:rsid w:val="00B507A9"/>
    <w:rsid w:val="00B8133C"/>
    <w:rsid w:val="00BC7D3F"/>
    <w:rsid w:val="00BD087E"/>
    <w:rsid w:val="00BD124B"/>
    <w:rsid w:val="00BD695F"/>
    <w:rsid w:val="00BF4187"/>
    <w:rsid w:val="00C0045F"/>
    <w:rsid w:val="00C028B5"/>
    <w:rsid w:val="00C06B77"/>
    <w:rsid w:val="00C2577F"/>
    <w:rsid w:val="00C306F8"/>
    <w:rsid w:val="00C3338A"/>
    <w:rsid w:val="00C343BA"/>
    <w:rsid w:val="00C36D7E"/>
    <w:rsid w:val="00C537F6"/>
    <w:rsid w:val="00C83F6C"/>
    <w:rsid w:val="00C9088F"/>
    <w:rsid w:val="00C92988"/>
    <w:rsid w:val="00CA27A1"/>
    <w:rsid w:val="00CC153F"/>
    <w:rsid w:val="00CC479D"/>
    <w:rsid w:val="00CC6D69"/>
    <w:rsid w:val="00CD56E3"/>
    <w:rsid w:val="00CE5F0B"/>
    <w:rsid w:val="00CF3C75"/>
    <w:rsid w:val="00CF69D9"/>
    <w:rsid w:val="00D175E3"/>
    <w:rsid w:val="00D31498"/>
    <w:rsid w:val="00D37347"/>
    <w:rsid w:val="00D42E2C"/>
    <w:rsid w:val="00D51310"/>
    <w:rsid w:val="00D713FD"/>
    <w:rsid w:val="00D8143A"/>
    <w:rsid w:val="00DC3F0D"/>
    <w:rsid w:val="00DD6B12"/>
    <w:rsid w:val="00DE57DA"/>
    <w:rsid w:val="00E06BD4"/>
    <w:rsid w:val="00E13CB6"/>
    <w:rsid w:val="00E15FDE"/>
    <w:rsid w:val="00E302CF"/>
    <w:rsid w:val="00E41252"/>
    <w:rsid w:val="00E412EE"/>
    <w:rsid w:val="00E53439"/>
    <w:rsid w:val="00E6005F"/>
    <w:rsid w:val="00E769B9"/>
    <w:rsid w:val="00E769E8"/>
    <w:rsid w:val="00E8002A"/>
    <w:rsid w:val="00EA57AA"/>
    <w:rsid w:val="00ED6199"/>
    <w:rsid w:val="00EE3CA1"/>
    <w:rsid w:val="00EE75CA"/>
    <w:rsid w:val="00EF1C04"/>
    <w:rsid w:val="00EF326B"/>
    <w:rsid w:val="00F05F8A"/>
    <w:rsid w:val="00F13EEA"/>
    <w:rsid w:val="00F13F10"/>
    <w:rsid w:val="00F27A4A"/>
    <w:rsid w:val="00F37E47"/>
    <w:rsid w:val="00F47C91"/>
    <w:rsid w:val="00F60D96"/>
    <w:rsid w:val="00F80373"/>
    <w:rsid w:val="00F94A44"/>
    <w:rsid w:val="00F94DC8"/>
    <w:rsid w:val="00F95927"/>
    <w:rsid w:val="00FB43F3"/>
    <w:rsid w:val="00FD32DC"/>
    <w:rsid w:val="00FD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298637"/>
  <w15:chartTrackingRefBased/>
  <w15:docId w15:val="{B670424A-0125-4F8C-B6AB-3B0C917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13"/>
    <w:rPr>
      <w:rFonts w:asciiTheme="majorHAnsi" w:eastAsiaTheme="majorEastAsia" w:hAnsiTheme="majorHAnsi" w:cstheme="majorBidi"/>
      <w:sz w:val="18"/>
      <w:szCs w:val="18"/>
    </w:rPr>
  </w:style>
  <w:style w:type="paragraph" w:styleId="a5">
    <w:name w:val="header"/>
    <w:basedOn w:val="a"/>
    <w:link w:val="a6"/>
    <w:uiPriority w:val="99"/>
    <w:unhideWhenUsed/>
    <w:rsid w:val="00BD087E"/>
    <w:pPr>
      <w:tabs>
        <w:tab w:val="center" w:pos="4252"/>
        <w:tab w:val="right" w:pos="8504"/>
      </w:tabs>
      <w:snapToGrid w:val="0"/>
    </w:pPr>
  </w:style>
  <w:style w:type="character" w:customStyle="1" w:styleId="a6">
    <w:name w:val="ヘッダー (文字)"/>
    <w:basedOn w:val="a0"/>
    <w:link w:val="a5"/>
    <w:uiPriority w:val="99"/>
    <w:rsid w:val="00BD087E"/>
  </w:style>
  <w:style w:type="paragraph" w:styleId="a7">
    <w:name w:val="footer"/>
    <w:basedOn w:val="a"/>
    <w:link w:val="a8"/>
    <w:uiPriority w:val="99"/>
    <w:unhideWhenUsed/>
    <w:rsid w:val="00BD087E"/>
    <w:pPr>
      <w:tabs>
        <w:tab w:val="center" w:pos="4252"/>
        <w:tab w:val="right" w:pos="8504"/>
      </w:tabs>
      <w:snapToGrid w:val="0"/>
    </w:pPr>
  </w:style>
  <w:style w:type="character" w:customStyle="1" w:styleId="a8">
    <w:name w:val="フッター (文字)"/>
    <w:basedOn w:val="a0"/>
    <w:link w:val="a7"/>
    <w:uiPriority w:val="99"/>
    <w:rsid w:val="00BD087E"/>
  </w:style>
  <w:style w:type="paragraph" w:styleId="a9">
    <w:name w:val="List Paragraph"/>
    <w:basedOn w:val="a"/>
    <w:uiPriority w:val="34"/>
    <w:qFormat/>
    <w:rsid w:val="00C306F8"/>
    <w:pPr>
      <w:ind w:leftChars="400" w:left="840"/>
    </w:pPr>
  </w:style>
  <w:style w:type="character" w:styleId="aa">
    <w:name w:val="Hyperlink"/>
    <w:basedOn w:val="a0"/>
    <w:uiPriority w:val="99"/>
    <w:unhideWhenUsed/>
    <w:rsid w:val="008C642E"/>
    <w:rPr>
      <w:color w:val="0563C1" w:themeColor="hyperlink"/>
      <w:u w:val="single"/>
    </w:rPr>
  </w:style>
  <w:style w:type="character" w:styleId="ab">
    <w:name w:val="FollowedHyperlink"/>
    <w:basedOn w:val="a0"/>
    <w:uiPriority w:val="99"/>
    <w:semiHidden/>
    <w:unhideWhenUsed/>
    <w:rsid w:val="008C6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3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E0FE-3F03-4642-A8AD-E3B87671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1767</Words>
  <Characters>10075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鈴永　眞優</dc:creator>
  <cp:keywords/>
  <dc:description/>
  <cp:lastModifiedBy>水谷　祐子</cp:lastModifiedBy>
  <cp:revision>4</cp:revision>
  <cp:lastPrinted>2022-10-18T00:49:00Z</cp:lastPrinted>
  <dcterms:created xsi:type="dcterms:W3CDTF">2022-10-18T00:48:00Z</dcterms:created>
  <dcterms:modified xsi:type="dcterms:W3CDTF">2022-10-18T01:09:00Z</dcterms:modified>
</cp:coreProperties>
</file>