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72C" w:rsidRPr="00A44882" w:rsidRDefault="00992AF9" w:rsidP="003E538C">
      <w:pPr>
        <w:jc w:val="center"/>
        <w:rPr>
          <w:rFonts w:ascii="Meiryo UI" w:eastAsia="Meiryo UI" w:hAnsi="Meiryo UI" w:cs="Meiryo UI"/>
          <w:sz w:val="28"/>
        </w:rPr>
      </w:pPr>
      <w:bookmarkStart w:id="0" w:name="_GoBack"/>
      <w:bookmarkEnd w:id="0"/>
      <w:r w:rsidRPr="00A44882">
        <w:rPr>
          <w:rFonts w:ascii="Meiryo UI" w:eastAsia="Meiryo UI" w:hAnsi="Meiryo UI" w:cs="Meiryo UI" w:hint="eastAsia"/>
          <w:sz w:val="28"/>
        </w:rPr>
        <w:t>平成</w:t>
      </w:r>
      <w:r w:rsidRPr="00A44882">
        <w:rPr>
          <w:rFonts w:ascii="Meiryo UI" w:eastAsia="Meiryo UI" w:hAnsi="Meiryo UI" w:cs="Meiryo UI"/>
          <w:sz w:val="28"/>
        </w:rPr>
        <w:t>30年度</w:t>
      </w:r>
      <w:r w:rsidR="00BF7D8C" w:rsidRPr="00A44882">
        <w:rPr>
          <w:rFonts w:ascii="Meiryo UI" w:eastAsia="Meiryo UI" w:hAnsi="Meiryo UI" w:cs="Meiryo UI" w:hint="eastAsia"/>
          <w:sz w:val="28"/>
        </w:rPr>
        <w:t>第１</w:t>
      </w:r>
      <w:r w:rsidRPr="00A44882">
        <w:rPr>
          <w:rFonts w:ascii="Meiryo UI" w:eastAsia="Meiryo UI" w:hAnsi="Meiryo UI" w:cs="Meiryo UI" w:hint="eastAsia"/>
          <w:sz w:val="28"/>
        </w:rPr>
        <w:t>回大阪府まち・ひと・しごと創生推進審議会　議事概要</w:t>
      </w:r>
    </w:p>
    <w:p w:rsidR="00FF572C" w:rsidRPr="00A44882" w:rsidRDefault="00FF572C" w:rsidP="00E55DAB">
      <w:pPr>
        <w:ind w:right="140" w:firstLineChars="1300" w:firstLine="2730"/>
        <w:rPr>
          <w:rFonts w:ascii="Meiryo UI" w:eastAsia="Meiryo UI" w:hAnsi="Meiryo UI" w:cs="Meiryo UI"/>
        </w:rPr>
      </w:pPr>
      <w:r w:rsidRPr="00A44882">
        <w:rPr>
          <w:rFonts w:ascii="Meiryo UI" w:eastAsia="Meiryo UI" w:hAnsi="Meiryo UI" w:cs="Meiryo UI" w:hint="eastAsia"/>
        </w:rPr>
        <w:t>日時：平成</w:t>
      </w:r>
      <w:r w:rsidR="000240E0" w:rsidRPr="00A44882">
        <w:rPr>
          <w:rFonts w:ascii="Meiryo UI" w:eastAsia="Meiryo UI" w:hAnsi="Meiryo UI" w:cs="Meiryo UI"/>
        </w:rPr>
        <w:t>30</w:t>
      </w:r>
      <w:r w:rsidRPr="00A44882">
        <w:rPr>
          <w:rFonts w:ascii="Meiryo UI" w:eastAsia="Meiryo UI" w:hAnsi="Meiryo UI" w:cs="Meiryo UI" w:hint="eastAsia"/>
        </w:rPr>
        <w:t>年</w:t>
      </w:r>
      <w:r w:rsidR="00BF7D8C" w:rsidRPr="00A44882">
        <w:rPr>
          <w:rFonts w:ascii="Meiryo UI" w:eastAsia="Meiryo UI" w:hAnsi="Meiryo UI" w:cs="Meiryo UI" w:hint="eastAsia"/>
        </w:rPr>
        <w:t>７</w:t>
      </w:r>
      <w:r w:rsidRPr="00A44882">
        <w:rPr>
          <w:rFonts w:ascii="Meiryo UI" w:eastAsia="Meiryo UI" w:hAnsi="Meiryo UI" w:cs="Meiryo UI" w:hint="eastAsia"/>
        </w:rPr>
        <w:t>月</w:t>
      </w:r>
      <w:r w:rsidR="00BF7D8C" w:rsidRPr="00A44882">
        <w:rPr>
          <w:rFonts w:ascii="Meiryo UI" w:eastAsia="Meiryo UI" w:hAnsi="Meiryo UI" w:cs="Meiryo UI" w:hint="eastAsia"/>
        </w:rPr>
        <w:t>３０</w:t>
      </w:r>
      <w:r w:rsidR="00D52480" w:rsidRPr="00A44882">
        <w:rPr>
          <w:rFonts w:ascii="Meiryo UI" w:eastAsia="Meiryo UI" w:hAnsi="Meiryo UI" w:cs="Meiryo UI" w:hint="eastAsia"/>
        </w:rPr>
        <w:t>日（月</w:t>
      </w:r>
      <w:r w:rsidRPr="00A44882">
        <w:rPr>
          <w:rFonts w:ascii="Meiryo UI" w:eastAsia="Meiryo UI" w:hAnsi="Meiryo UI" w:cs="Meiryo UI" w:hint="eastAsia"/>
        </w:rPr>
        <w:t>）午前</w:t>
      </w:r>
      <w:r w:rsidR="000240E0" w:rsidRPr="00A44882">
        <w:rPr>
          <w:rFonts w:ascii="Meiryo UI" w:eastAsia="Meiryo UI" w:hAnsi="Meiryo UI" w:cs="Meiryo UI"/>
        </w:rPr>
        <w:t>10</w:t>
      </w:r>
      <w:r w:rsidRPr="00A44882">
        <w:rPr>
          <w:rFonts w:ascii="Meiryo UI" w:eastAsia="Meiryo UI" w:hAnsi="Meiryo UI" w:cs="Meiryo UI" w:hint="eastAsia"/>
        </w:rPr>
        <w:t>時</w:t>
      </w:r>
      <w:r w:rsidRPr="00A44882">
        <w:rPr>
          <w:rFonts w:ascii="Meiryo UI" w:eastAsia="Meiryo UI" w:hAnsi="Meiryo UI" w:cs="Meiryo UI"/>
        </w:rPr>
        <w:t>30分～午後</w:t>
      </w:r>
      <w:r w:rsidR="000240E0" w:rsidRPr="00A44882">
        <w:rPr>
          <w:rFonts w:ascii="Meiryo UI" w:eastAsia="Meiryo UI" w:hAnsi="Meiryo UI" w:cs="Meiryo UI"/>
        </w:rPr>
        <w:t>12</w:t>
      </w:r>
      <w:r w:rsidRPr="00A44882">
        <w:rPr>
          <w:rFonts w:ascii="Meiryo UI" w:eastAsia="Meiryo UI" w:hAnsi="Meiryo UI" w:cs="Meiryo UI" w:hint="eastAsia"/>
        </w:rPr>
        <w:t>時</w:t>
      </w:r>
      <w:r w:rsidR="000240E0" w:rsidRPr="00A44882">
        <w:rPr>
          <w:rFonts w:ascii="Meiryo UI" w:eastAsia="Meiryo UI" w:hAnsi="Meiryo UI" w:cs="Meiryo UI"/>
        </w:rPr>
        <w:t>30</w:t>
      </w:r>
      <w:r w:rsidRPr="00A44882">
        <w:rPr>
          <w:rFonts w:ascii="Meiryo UI" w:eastAsia="Meiryo UI" w:hAnsi="Meiryo UI" w:cs="Meiryo UI" w:hint="eastAsia"/>
        </w:rPr>
        <w:t>分</w:t>
      </w:r>
    </w:p>
    <w:p w:rsidR="00FF572C" w:rsidRPr="00A44882" w:rsidRDefault="00BF7D8C" w:rsidP="00E55DAB">
      <w:pPr>
        <w:ind w:right="840" w:firstLineChars="1300" w:firstLine="2730"/>
        <w:jc w:val="left"/>
        <w:rPr>
          <w:rFonts w:ascii="Meiryo UI" w:eastAsia="Meiryo UI" w:hAnsi="Meiryo UI" w:cs="Meiryo UI"/>
        </w:rPr>
      </w:pPr>
      <w:r w:rsidRPr="00A44882">
        <w:rPr>
          <w:rFonts w:ascii="Meiryo UI" w:eastAsia="Meiryo UI" w:hAnsi="Meiryo UI" w:cs="Meiryo UI" w:hint="eastAsia"/>
        </w:rPr>
        <w:t>場所：プリムローズ大阪２</w:t>
      </w:r>
      <w:r w:rsidR="00FF572C" w:rsidRPr="00A44882">
        <w:rPr>
          <w:rFonts w:ascii="Meiryo UI" w:eastAsia="Meiryo UI" w:hAnsi="Meiryo UI" w:cs="Meiryo UI" w:hint="eastAsia"/>
        </w:rPr>
        <w:t xml:space="preserve">階　</w:t>
      </w:r>
      <w:r w:rsidRPr="00A44882">
        <w:rPr>
          <w:rFonts w:ascii="Meiryo UI" w:eastAsia="Meiryo UI" w:hAnsi="Meiryo UI" w:cs="Meiryo UI" w:hint="eastAsia"/>
        </w:rPr>
        <w:t>鳳凰　西</w:t>
      </w:r>
    </w:p>
    <w:p w:rsidR="00FF572C" w:rsidRPr="00A44882" w:rsidRDefault="00FF572C" w:rsidP="00FF572C">
      <w:pPr>
        <w:rPr>
          <w:rFonts w:ascii="Meiryo UI" w:eastAsia="Meiryo UI" w:hAnsi="Meiryo UI" w:cs="Meiryo UI"/>
          <w:szCs w:val="21"/>
        </w:rPr>
      </w:pPr>
    </w:p>
    <w:p w:rsidR="00992AF9" w:rsidRPr="00A44882" w:rsidRDefault="00992AF9" w:rsidP="00992AF9">
      <w:pPr>
        <w:rPr>
          <w:rFonts w:ascii="Meiryo UI" w:eastAsia="Meiryo UI" w:hAnsi="Meiryo UI" w:cs="Meiryo UI"/>
          <w:szCs w:val="21"/>
        </w:rPr>
      </w:pPr>
      <w:r w:rsidRPr="00A44882">
        <w:rPr>
          <w:rFonts w:ascii="Meiryo UI" w:eastAsia="Meiryo UI" w:hAnsi="Meiryo UI" w:cs="Meiryo UI" w:hint="eastAsia"/>
          <w:szCs w:val="21"/>
        </w:rPr>
        <w:t>・</w:t>
      </w:r>
      <w:r w:rsidRPr="00A44882">
        <w:rPr>
          <w:rFonts w:ascii="Meiryo UI" w:eastAsia="Meiryo UI" w:hAnsi="Meiryo UI" w:cs="Meiryo UI"/>
          <w:szCs w:val="21"/>
        </w:rPr>
        <w:t xml:space="preserve"> </w:t>
      </w:r>
      <w:r w:rsidRPr="00A44882">
        <w:rPr>
          <w:rFonts w:ascii="Meiryo UI" w:eastAsia="Meiryo UI" w:hAnsi="Meiryo UI" w:cs="Meiryo UI" w:hint="eastAsia"/>
          <w:szCs w:val="21"/>
        </w:rPr>
        <w:t>審議会における主な質疑、意見等下記の通り。</w:t>
      </w:r>
    </w:p>
    <w:p w:rsidR="00992AF9" w:rsidRPr="00A44882" w:rsidRDefault="00992AF9" w:rsidP="00F12FD8">
      <w:pPr>
        <w:adjustRightInd w:val="0"/>
        <w:snapToGrid w:val="0"/>
        <w:spacing w:line="380" w:lineRule="exact"/>
        <w:rPr>
          <w:rFonts w:ascii="Meiryo UI" w:eastAsia="Meiryo UI" w:hAnsi="Meiryo UI" w:cs="Meiryo UI"/>
          <w:szCs w:val="21"/>
        </w:rPr>
      </w:pPr>
    </w:p>
    <w:p w:rsidR="00164FE1" w:rsidRPr="00A44882" w:rsidRDefault="00730F33" w:rsidP="00F12FD8">
      <w:pPr>
        <w:adjustRightInd w:val="0"/>
        <w:snapToGrid w:val="0"/>
        <w:spacing w:line="380" w:lineRule="exact"/>
        <w:rPr>
          <w:rFonts w:ascii="Meiryo UI" w:eastAsia="Meiryo UI" w:hAnsi="Meiryo UI" w:cs="Meiryo UI"/>
          <w:b/>
          <w:szCs w:val="21"/>
        </w:rPr>
      </w:pPr>
      <w:r w:rsidRPr="00A44882">
        <w:rPr>
          <w:rFonts w:ascii="Meiryo UI" w:eastAsia="Meiryo UI" w:hAnsi="Meiryo UI" w:cs="Meiryo UI" w:hint="eastAsia"/>
          <w:b/>
          <w:szCs w:val="21"/>
        </w:rPr>
        <w:t>《</w:t>
      </w:r>
      <w:r w:rsidR="00C27753" w:rsidRPr="00A44882">
        <w:rPr>
          <w:rFonts w:ascii="Meiryo UI" w:eastAsia="Meiryo UI" w:hAnsi="Meiryo UI" w:cs="Meiryo UI" w:hint="eastAsia"/>
          <w:b/>
          <w:szCs w:val="21"/>
        </w:rPr>
        <w:t>議題</w:t>
      </w:r>
      <w:r w:rsidRPr="00A44882">
        <w:rPr>
          <w:rFonts w:ascii="Meiryo UI" w:eastAsia="Meiryo UI" w:hAnsi="Meiryo UI" w:cs="Meiryo UI" w:hint="eastAsia"/>
          <w:b/>
          <w:szCs w:val="21"/>
        </w:rPr>
        <w:t>２．</w:t>
      </w:r>
      <w:r w:rsidR="00524151" w:rsidRPr="00A44882">
        <w:rPr>
          <w:rFonts w:ascii="Meiryo UI" w:eastAsia="Meiryo UI" w:hAnsi="Meiryo UI" w:cs="Meiryo UI" w:hint="eastAsia"/>
          <w:b/>
          <w:szCs w:val="21"/>
        </w:rPr>
        <w:t>総合戦略に掲げる具体的目標の進捗状況</w:t>
      </w:r>
      <w:r w:rsidRPr="00A44882">
        <w:rPr>
          <w:rFonts w:ascii="Meiryo UI" w:eastAsia="Meiryo UI" w:hAnsi="Meiryo UI" w:cs="Meiryo UI" w:hint="eastAsia"/>
          <w:b/>
          <w:szCs w:val="21"/>
        </w:rPr>
        <w:t>》</w:t>
      </w:r>
    </w:p>
    <w:p w:rsidR="00E06B5C" w:rsidRPr="00A44882" w:rsidRDefault="00650ED4" w:rsidP="00B30A14">
      <w:pPr>
        <w:rPr>
          <w:rFonts w:ascii="Meiryo UI" w:eastAsia="Meiryo UI" w:hAnsi="Meiryo UI" w:cs="Meiryo UI"/>
        </w:rPr>
      </w:pPr>
      <w:r w:rsidRPr="00A44882">
        <w:rPr>
          <w:rFonts w:ascii="Meiryo UI" w:eastAsia="Meiryo UI" w:hAnsi="Meiryo UI" w:cs="Meiryo UI" w:hint="eastAsia"/>
        </w:rPr>
        <w:t>（</w:t>
      </w:r>
      <w:r w:rsidR="00530573" w:rsidRPr="00A44882">
        <w:rPr>
          <w:rFonts w:ascii="Meiryo UI" w:eastAsia="Meiryo UI" w:hAnsi="Meiryo UI" w:cs="Meiryo UI" w:hint="eastAsia"/>
        </w:rPr>
        <w:t>委員）</w:t>
      </w:r>
    </w:p>
    <w:p w:rsidR="006669E8" w:rsidRPr="00A44882" w:rsidRDefault="003D4D57" w:rsidP="00992AF9">
      <w:pPr>
        <w:pStyle w:val="ae"/>
        <w:numPr>
          <w:ilvl w:val="0"/>
          <w:numId w:val="3"/>
        </w:numPr>
        <w:ind w:leftChars="0"/>
        <w:rPr>
          <w:rFonts w:ascii="Meiryo UI" w:eastAsia="Meiryo UI" w:hAnsi="Meiryo UI" w:cs="Meiryo UI"/>
        </w:rPr>
      </w:pPr>
      <w:r w:rsidRPr="00A44882">
        <w:rPr>
          <w:rFonts w:ascii="Meiryo UI" w:eastAsia="Meiryo UI" w:hAnsi="Meiryo UI" w:cs="Meiryo UI" w:hint="eastAsia"/>
        </w:rPr>
        <w:t>全体的に</w:t>
      </w:r>
      <w:r w:rsidR="008A72D3" w:rsidRPr="00A44882">
        <w:rPr>
          <w:rFonts w:ascii="Meiryo UI" w:eastAsia="Meiryo UI" w:hAnsi="Meiryo UI" w:cs="Meiryo UI" w:hint="eastAsia"/>
        </w:rPr>
        <w:t>良くなっていると思うが、密集市街地の整備がやはり苦戦していると思う。</w:t>
      </w:r>
      <w:r w:rsidRPr="00A44882">
        <w:rPr>
          <w:rFonts w:ascii="Meiryo UI" w:eastAsia="Meiryo UI" w:hAnsi="Meiryo UI" w:cs="Meiryo UI" w:hint="eastAsia"/>
        </w:rPr>
        <w:t>資料</w:t>
      </w:r>
      <w:r w:rsidR="00650ED4" w:rsidRPr="00A44882">
        <w:rPr>
          <w:rFonts w:ascii="Meiryo UI" w:eastAsia="Meiryo UI" w:hAnsi="Meiryo UI" w:cs="Meiryo UI"/>
        </w:rPr>
        <w:t>1</w:t>
      </w:r>
      <w:r w:rsidRPr="00A44882">
        <w:rPr>
          <w:rFonts w:ascii="Meiryo UI" w:eastAsia="Meiryo UI" w:hAnsi="Meiryo UI" w:cs="Meiryo UI"/>
        </w:rPr>
        <w:t>-</w:t>
      </w:r>
      <w:r w:rsidR="00650ED4" w:rsidRPr="00A44882">
        <w:rPr>
          <w:rFonts w:ascii="Meiryo UI" w:eastAsia="Meiryo UI" w:hAnsi="Meiryo UI" w:cs="Meiryo UI"/>
        </w:rPr>
        <w:t>2</w:t>
      </w:r>
      <w:r w:rsidRPr="00A44882">
        <w:rPr>
          <w:rFonts w:ascii="Meiryo UI" w:eastAsia="Meiryo UI" w:hAnsi="Meiryo UI" w:cs="Meiryo UI" w:hint="eastAsia"/>
        </w:rPr>
        <w:t>の</w:t>
      </w:r>
      <w:r w:rsidRPr="00A44882">
        <w:rPr>
          <w:rFonts w:ascii="Meiryo UI" w:eastAsia="Meiryo UI" w:hAnsi="Meiryo UI" w:cs="Meiryo UI"/>
        </w:rPr>
        <w:t>14頁の新しい推進方策案に地元のマンパワー強化が挙げられているが、どのような</w:t>
      </w:r>
      <w:r w:rsidR="008A72D3" w:rsidRPr="00A44882">
        <w:rPr>
          <w:rFonts w:ascii="Meiryo UI" w:eastAsia="Meiryo UI" w:hAnsi="Meiryo UI" w:cs="Meiryo UI" w:hint="eastAsia"/>
        </w:rPr>
        <w:t>形で強化をされているかを</w:t>
      </w:r>
      <w:r w:rsidR="00650ED4" w:rsidRPr="00A44882">
        <w:rPr>
          <w:rFonts w:ascii="Meiryo UI" w:eastAsia="Meiryo UI" w:hAnsi="Meiryo UI" w:cs="Meiryo UI" w:hint="eastAsia"/>
        </w:rPr>
        <w:t>教えていただ</w:t>
      </w:r>
      <w:r w:rsidRPr="00A44882">
        <w:rPr>
          <w:rFonts w:ascii="Meiryo UI" w:eastAsia="Meiryo UI" w:hAnsi="Meiryo UI" w:cs="Meiryo UI" w:hint="eastAsia"/>
        </w:rPr>
        <w:t>きたい。</w:t>
      </w:r>
    </w:p>
    <w:p w:rsidR="00E06B5C" w:rsidRPr="00A44882" w:rsidRDefault="00E06B5C" w:rsidP="006C6965">
      <w:pPr>
        <w:ind w:firstLineChars="50" w:firstLine="105"/>
        <w:rPr>
          <w:rFonts w:ascii="Meiryo UI" w:eastAsia="Meiryo UI" w:hAnsi="Meiryo UI" w:cs="Meiryo UI"/>
        </w:rPr>
      </w:pPr>
    </w:p>
    <w:p w:rsidR="00BD2FBD" w:rsidRPr="00A44882" w:rsidRDefault="00650ED4" w:rsidP="00BD2FBD">
      <w:pPr>
        <w:rPr>
          <w:rFonts w:ascii="Meiryo UI" w:eastAsia="Meiryo UI" w:hAnsi="Meiryo UI" w:cs="Meiryo UI"/>
        </w:rPr>
      </w:pPr>
      <w:r w:rsidRPr="00A44882">
        <w:rPr>
          <w:rFonts w:ascii="Meiryo UI" w:eastAsia="Meiryo UI" w:hAnsi="Meiryo UI" w:cs="Meiryo UI" w:hint="eastAsia"/>
        </w:rPr>
        <w:t>（事務局</w:t>
      </w:r>
      <w:r w:rsidR="00BD2FBD" w:rsidRPr="00A44882">
        <w:rPr>
          <w:rFonts w:ascii="Meiryo UI" w:eastAsia="Meiryo UI" w:hAnsi="Meiryo UI" w:cs="Meiryo UI" w:hint="eastAsia"/>
        </w:rPr>
        <w:t>）</w:t>
      </w:r>
    </w:p>
    <w:p w:rsidR="00650ED4" w:rsidRPr="00A44882" w:rsidRDefault="003D4D57" w:rsidP="003D4D57">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地元</w:t>
      </w:r>
      <w:r w:rsidR="00650ED4" w:rsidRPr="00A44882">
        <w:rPr>
          <w:rFonts w:ascii="Meiryo UI" w:eastAsia="Meiryo UI" w:hAnsi="Meiryo UI" w:cs="Meiryo UI" w:hint="eastAsia"/>
        </w:rPr>
        <w:t>住民、民間企業を含めて取り組まないと</w:t>
      </w:r>
      <w:r w:rsidR="008A72D3" w:rsidRPr="00A44882">
        <w:rPr>
          <w:rFonts w:ascii="Meiryo UI" w:eastAsia="Meiryo UI" w:hAnsi="Meiryo UI" w:cs="Meiryo UI" w:hint="eastAsia"/>
        </w:rPr>
        <w:t>、</w:t>
      </w:r>
      <w:r w:rsidR="00650ED4" w:rsidRPr="00A44882">
        <w:rPr>
          <w:rFonts w:ascii="Meiryo UI" w:eastAsia="Meiryo UI" w:hAnsi="Meiryo UI" w:cs="Meiryo UI" w:hint="eastAsia"/>
        </w:rPr>
        <w:t>残</w:t>
      </w:r>
      <w:r w:rsidR="008A72D3" w:rsidRPr="00A44882">
        <w:rPr>
          <w:rFonts w:ascii="Meiryo UI" w:eastAsia="Meiryo UI" w:hAnsi="Meiryo UI" w:cs="Meiryo UI" w:hint="eastAsia"/>
        </w:rPr>
        <w:t>りの密集市街地解消までの道のりはまだまだ遠い。例えば、</w:t>
      </w:r>
      <w:r w:rsidR="002747F7" w:rsidRPr="00A44882">
        <w:rPr>
          <w:rFonts w:ascii="Meiryo UI" w:eastAsia="Meiryo UI" w:hAnsi="Meiryo UI" w:cs="Meiryo UI" w:hint="eastAsia"/>
        </w:rPr>
        <w:t>防災マップなど</w:t>
      </w:r>
      <w:r w:rsidR="00650ED4" w:rsidRPr="00A44882">
        <w:rPr>
          <w:rFonts w:ascii="Meiryo UI" w:eastAsia="Meiryo UI" w:hAnsi="Meiryo UI" w:cs="Meiryo UI" w:hint="eastAsia"/>
        </w:rPr>
        <w:t>密集事業の見える化</w:t>
      </w:r>
      <w:r w:rsidRPr="00A44882">
        <w:rPr>
          <w:rFonts w:ascii="Meiryo UI" w:eastAsia="Meiryo UI" w:hAnsi="Meiryo UI" w:cs="Meiryo UI" w:hint="eastAsia"/>
        </w:rPr>
        <w:t>により、地元</w:t>
      </w:r>
      <w:r w:rsidR="008A72D3" w:rsidRPr="00A44882">
        <w:rPr>
          <w:rFonts w:ascii="Meiryo UI" w:eastAsia="Meiryo UI" w:hAnsi="Meiryo UI" w:cs="Meiryo UI" w:hint="eastAsia"/>
        </w:rPr>
        <w:t>住民の</w:t>
      </w:r>
      <w:r w:rsidRPr="00A44882">
        <w:rPr>
          <w:rFonts w:ascii="Meiryo UI" w:eastAsia="Meiryo UI" w:hAnsi="Meiryo UI" w:cs="Meiryo UI" w:hint="eastAsia"/>
        </w:rPr>
        <w:t>意識を高めて、密集対策を進める</w:t>
      </w:r>
      <w:r w:rsidR="00650ED4" w:rsidRPr="00A44882">
        <w:rPr>
          <w:rFonts w:ascii="Meiryo UI" w:eastAsia="Meiryo UI" w:hAnsi="Meiryo UI" w:cs="Meiryo UI" w:hint="eastAsia"/>
        </w:rPr>
        <w:t>ということ</w:t>
      </w:r>
      <w:r w:rsidR="00C87190" w:rsidRPr="00A44882">
        <w:rPr>
          <w:rFonts w:ascii="Meiryo UI" w:eastAsia="Meiryo UI" w:hAnsi="Meiryo UI" w:cs="Meiryo UI" w:hint="eastAsia"/>
        </w:rPr>
        <w:t>に取り組んでいる</w:t>
      </w:r>
      <w:r w:rsidR="00650ED4" w:rsidRPr="00A44882">
        <w:rPr>
          <w:rFonts w:ascii="Meiryo UI" w:eastAsia="Meiryo UI" w:hAnsi="Meiryo UI" w:cs="Meiryo UI" w:hint="eastAsia"/>
        </w:rPr>
        <w:t>。</w:t>
      </w:r>
    </w:p>
    <w:p w:rsidR="003D4D57" w:rsidRPr="00A44882" w:rsidRDefault="003D4D57" w:rsidP="00BD2FBD">
      <w:pPr>
        <w:rPr>
          <w:rFonts w:ascii="Meiryo UI" w:eastAsia="Meiryo UI" w:hAnsi="Meiryo UI" w:cs="Meiryo UI"/>
        </w:rPr>
      </w:pPr>
    </w:p>
    <w:p w:rsidR="00650ED4" w:rsidRPr="00A44882" w:rsidRDefault="00BB7BE3" w:rsidP="008D7083">
      <w:pPr>
        <w:rPr>
          <w:rFonts w:ascii="Meiryo UI" w:eastAsia="Meiryo UI" w:hAnsi="Meiryo UI" w:cs="Meiryo UI"/>
        </w:rPr>
      </w:pPr>
      <w:r w:rsidRPr="00A44882">
        <w:rPr>
          <w:rFonts w:ascii="Meiryo UI" w:eastAsia="Meiryo UI" w:hAnsi="Meiryo UI" w:cs="Meiryo UI" w:hint="eastAsia"/>
        </w:rPr>
        <w:t>（</w:t>
      </w:r>
      <w:r w:rsidR="00650ED4" w:rsidRPr="00A44882">
        <w:rPr>
          <w:rFonts w:ascii="Meiryo UI" w:eastAsia="Meiryo UI" w:hAnsi="Meiryo UI" w:cs="Meiryo UI" w:hint="eastAsia"/>
        </w:rPr>
        <w:t>委員</w:t>
      </w:r>
      <w:r w:rsidR="0014205B" w:rsidRPr="00A44882">
        <w:rPr>
          <w:rFonts w:ascii="Meiryo UI" w:eastAsia="Meiryo UI" w:hAnsi="Meiryo UI" w:cs="Meiryo UI" w:hint="eastAsia"/>
        </w:rPr>
        <w:t>）</w:t>
      </w:r>
    </w:p>
    <w:p w:rsidR="00BB7BE3" w:rsidRPr="00A44882" w:rsidRDefault="00992AF9" w:rsidP="008D7083">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密集市街地の整備では、</w:t>
      </w:r>
      <w:r w:rsidR="002747F7" w:rsidRPr="00A44882">
        <w:rPr>
          <w:rFonts w:ascii="Meiryo UI" w:eastAsia="Meiryo UI" w:hAnsi="Meiryo UI" w:cs="Meiryo UI" w:hint="eastAsia"/>
        </w:rPr>
        <w:t>地元に密着している</w:t>
      </w:r>
      <w:r w:rsidR="008D7083" w:rsidRPr="00A44882">
        <w:rPr>
          <w:rFonts w:ascii="Meiryo UI" w:eastAsia="Meiryo UI" w:hAnsi="Meiryo UI" w:cs="Meiryo UI" w:hint="eastAsia"/>
        </w:rPr>
        <w:t>市町村が表に立たないと難しい</w:t>
      </w:r>
      <w:r w:rsidR="00343468" w:rsidRPr="00A44882">
        <w:rPr>
          <w:rFonts w:ascii="Meiryo UI" w:eastAsia="Meiryo UI" w:hAnsi="Meiryo UI" w:cs="Meiryo UI" w:hint="eastAsia"/>
        </w:rPr>
        <w:t>が、市町村</w:t>
      </w:r>
      <w:r w:rsidR="00145525" w:rsidRPr="00A44882">
        <w:rPr>
          <w:rFonts w:ascii="Meiryo UI" w:eastAsia="Meiryo UI" w:hAnsi="Meiryo UI" w:cs="Meiryo UI" w:hint="eastAsia"/>
        </w:rPr>
        <w:t>に</w:t>
      </w:r>
      <w:r w:rsidR="00343468" w:rsidRPr="00A44882">
        <w:rPr>
          <w:rFonts w:ascii="Meiryo UI" w:eastAsia="Meiryo UI" w:hAnsi="Meiryo UI" w:cs="Meiryo UI" w:hint="eastAsia"/>
        </w:rPr>
        <w:t>任せ</w:t>
      </w:r>
      <w:r w:rsidR="00CE4848" w:rsidRPr="00A44882">
        <w:rPr>
          <w:rFonts w:ascii="Meiryo UI" w:eastAsia="Meiryo UI" w:hAnsi="Meiryo UI" w:cs="Meiryo UI" w:hint="eastAsia"/>
        </w:rPr>
        <w:t>る</w:t>
      </w:r>
      <w:r w:rsidR="00343468" w:rsidRPr="00A44882">
        <w:rPr>
          <w:rFonts w:ascii="Meiryo UI" w:eastAsia="Meiryo UI" w:hAnsi="Meiryo UI" w:cs="Meiryo UI" w:hint="eastAsia"/>
        </w:rPr>
        <w:t>だけでなく、</w:t>
      </w:r>
      <w:r w:rsidR="00CE4848" w:rsidRPr="00A44882">
        <w:rPr>
          <w:rFonts w:ascii="Meiryo UI" w:eastAsia="Meiryo UI" w:hAnsi="Meiryo UI" w:cs="Meiryo UI" w:hint="eastAsia"/>
        </w:rPr>
        <w:t>府が</w:t>
      </w:r>
      <w:r w:rsidR="008D7083" w:rsidRPr="00A44882">
        <w:rPr>
          <w:rFonts w:ascii="Meiryo UI" w:eastAsia="Meiryo UI" w:hAnsi="Meiryo UI" w:cs="Meiryo UI" w:hint="eastAsia"/>
        </w:rPr>
        <w:t>積極的に支援できる</w:t>
      </w:r>
      <w:r w:rsidR="003D4D57" w:rsidRPr="00A44882">
        <w:rPr>
          <w:rFonts w:ascii="Meiryo UI" w:eastAsia="Meiryo UI" w:hAnsi="Meiryo UI" w:cs="Meiryo UI" w:hint="eastAsia"/>
        </w:rPr>
        <w:t>体制をとることが</w:t>
      </w:r>
      <w:r w:rsidR="00343468" w:rsidRPr="00A44882">
        <w:rPr>
          <w:rFonts w:ascii="Meiryo UI" w:eastAsia="Meiryo UI" w:hAnsi="Meiryo UI" w:cs="Meiryo UI" w:hint="eastAsia"/>
        </w:rPr>
        <w:t>大事</w:t>
      </w:r>
      <w:r w:rsidR="00650ED4" w:rsidRPr="00A44882">
        <w:rPr>
          <w:rFonts w:ascii="Meiryo UI" w:eastAsia="Meiryo UI" w:hAnsi="Meiryo UI" w:cs="Meiryo UI" w:hint="eastAsia"/>
        </w:rPr>
        <w:t>。</w:t>
      </w:r>
      <w:r w:rsidR="008D7083" w:rsidRPr="00A44882">
        <w:rPr>
          <w:rFonts w:ascii="Meiryo UI" w:eastAsia="Meiryo UI" w:hAnsi="Meiryo UI" w:cs="Meiryo UI" w:hint="eastAsia"/>
        </w:rPr>
        <w:t>府</w:t>
      </w:r>
      <w:r w:rsidR="00A94E96" w:rsidRPr="00A44882">
        <w:rPr>
          <w:rFonts w:ascii="Meiryo UI" w:eastAsia="Meiryo UI" w:hAnsi="Meiryo UI" w:cs="Meiryo UI" w:hint="eastAsia"/>
        </w:rPr>
        <w:t>と市町村の役割を</w:t>
      </w:r>
      <w:r w:rsidR="00145525" w:rsidRPr="00A44882">
        <w:rPr>
          <w:rFonts w:ascii="Meiryo UI" w:eastAsia="Meiryo UI" w:hAnsi="Meiryo UI" w:cs="Meiryo UI" w:hint="eastAsia"/>
        </w:rPr>
        <w:t>整理</w:t>
      </w:r>
      <w:r w:rsidR="00650ED4" w:rsidRPr="00A44882">
        <w:rPr>
          <w:rFonts w:ascii="Meiryo UI" w:eastAsia="Meiryo UI" w:hAnsi="Meiryo UI" w:cs="Meiryo UI" w:hint="eastAsia"/>
        </w:rPr>
        <w:t>する</w:t>
      </w:r>
      <w:r w:rsidR="008D7083" w:rsidRPr="00A44882">
        <w:rPr>
          <w:rFonts w:ascii="Meiryo UI" w:eastAsia="Meiryo UI" w:hAnsi="Meiryo UI" w:cs="Meiryo UI" w:hint="eastAsia"/>
        </w:rPr>
        <w:t>中で、</w:t>
      </w:r>
      <w:r w:rsidR="00C87190" w:rsidRPr="00A44882">
        <w:rPr>
          <w:rFonts w:ascii="Meiryo UI" w:eastAsia="Meiryo UI" w:hAnsi="Meiryo UI" w:cs="Meiryo UI" w:hint="eastAsia"/>
        </w:rPr>
        <w:t>広域自治体である</w:t>
      </w:r>
      <w:r w:rsidR="008D7083" w:rsidRPr="00A44882">
        <w:rPr>
          <w:rFonts w:ascii="Meiryo UI" w:eastAsia="Meiryo UI" w:hAnsi="Meiryo UI" w:cs="Meiryo UI" w:hint="eastAsia"/>
        </w:rPr>
        <w:t>都道府県が市町村を支援</w:t>
      </w:r>
      <w:r w:rsidRPr="00A44882">
        <w:rPr>
          <w:rFonts w:ascii="Meiryo UI" w:eastAsia="Meiryo UI" w:hAnsi="Meiryo UI" w:cs="Meiryo UI" w:hint="eastAsia"/>
        </w:rPr>
        <w:t>する、あるいは複数市町村の連携を支援するといった奈良県の事例</w:t>
      </w:r>
      <w:r w:rsidR="008D7083" w:rsidRPr="00A44882">
        <w:rPr>
          <w:rFonts w:ascii="Meiryo UI" w:eastAsia="Meiryo UI" w:hAnsi="Meiryo UI" w:cs="Meiryo UI" w:hint="eastAsia"/>
        </w:rPr>
        <w:t>も参考にしながら</w:t>
      </w:r>
      <w:r w:rsidR="00650ED4" w:rsidRPr="00A44882">
        <w:rPr>
          <w:rFonts w:ascii="Meiryo UI" w:eastAsia="Meiryo UI" w:hAnsi="Meiryo UI" w:cs="Meiryo UI" w:hint="eastAsia"/>
        </w:rPr>
        <w:t>、</w:t>
      </w:r>
      <w:r w:rsidR="008D7083" w:rsidRPr="00A44882">
        <w:rPr>
          <w:rFonts w:ascii="Meiryo UI" w:eastAsia="Meiryo UI" w:hAnsi="Meiryo UI" w:cs="Meiryo UI" w:hint="eastAsia"/>
        </w:rPr>
        <w:t>府の役割をうまく</w:t>
      </w:r>
      <w:r w:rsidR="00145525" w:rsidRPr="00A44882">
        <w:rPr>
          <w:rFonts w:ascii="Meiryo UI" w:eastAsia="Meiryo UI" w:hAnsi="Meiryo UI" w:cs="Meiryo UI" w:hint="eastAsia"/>
        </w:rPr>
        <w:t>整理していただきたい。</w:t>
      </w:r>
    </w:p>
    <w:p w:rsidR="0041431E" w:rsidRPr="00A44882" w:rsidRDefault="0041431E" w:rsidP="00A96889">
      <w:pPr>
        <w:ind w:left="2"/>
        <w:rPr>
          <w:rFonts w:ascii="Meiryo UI" w:eastAsia="Meiryo UI" w:hAnsi="Meiryo UI" w:cs="Meiryo UI"/>
        </w:rPr>
      </w:pPr>
    </w:p>
    <w:p w:rsidR="0057151F" w:rsidRPr="00A44882" w:rsidRDefault="00650ED4" w:rsidP="0057151F">
      <w:pPr>
        <w:ind w:left="2"/>
        <w:rPr>
          <w:rFonts w:ascii="Meiryo UI" w:eastAsia="Meiryo UI" w:hAnsi="Meiryo UI" w:cs="Meiryo UI"/>
        </w:rPr>
      </w:pPr>
      <w:r w:rsidRPr="00A44882">
        <w:rPr>
          <w:rFonts w:ascii="Meiryo UI" w:eastAsia="Meiryo UI" w:hAnsi="Meiryo UI" w:cs="Meiryo UI" w:hint="eastAsia"/>
        </w:rPr>
        <w:t>（委員</w:t>
      </w:r>
      <w:r w:rsidR="0041431E" w:rsidRPr="00A44882">
        <w:rPr>
          <w:rFonts w:ascii="Meiryo UI" w:eastAsia="Meiryo UI" w:hAnsi="Meiryo UI" w:cs="Meiryo UI" w:hint="eastAsia"/>
        </w:rPr>
        <w:t>）</w:t>
      </w:r>
    </w:p>
    <w:p w:rsidR="00650ED4" w:rsidRPr="00A44882" w:rsidRDefault="00650ED4" w:rsidP="00650ED4">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健康寿命と平</w:t>
      </w:r>
      <w:r w:rsidR="008D7083" w:rsidRPr="00A44882">
        <w:rPr>
          <w:rFonts w:ascii="Meiryo UI" w:eastAsia="Meiryo UI" w:hAnsi="Meiryo UI" w:cs="Meiryo UI" w:hint="eastAsia"/>
        </w:rPr>
        <w:t>均寿命が延びてきたのは非常に良いこと。</w:t>
      </w:r>
      <w:r w:rsidRPr="00A44882">
        <w:rPr>
          <w:rFonts w:ascii="Meiryo UI" w:eastAsia="Meiryo UI" w:hAnsi="Meiryo UI" w:cs="Meiryo UI"/>
        </w:rPr>
        <w:t>1</w:t>
      </w:r>
      <w:r w:rsidR="008D7083" w:rsidRPr="00A44882">
        <w:rPr>
          <w:rFonts w:ascii="Meiryo UI" w:eastAsia="Meiryo UI" w:hAnsi="Meiryo UI" w:cs="Meiryo UI" w:hint="eastAsia"/>
        </w:rPr>
        <w:t>人あたりの生涯にかかる医療費を抑制させるために健康寿命を伸ばすことに取り組んでいる</w:t>
      </w:r>
      <w:r w:rsidR="00AE088F" w:rsidRPr="00A44882">
        <w:rPr>
          <w:rFonts w:ascii="Meiryo UI" w:eastAsia="Meiryo UI" w:hAnsi="Meiryo UI" w:cs="Meiryo UI" w:hint="eastAsia"/>
        </w:rPr>
        <w:t>と思うが、</w:t>
      </w:r>
      <w:r w:rsidR="008D7083" w:rsidRPr="00A44882">
        <w:rPr>
          <w:rFonts w:ascii="Meiryo UI" w:eastAsia="Meiryo UI" w:hAnsi="Meiryo UI" w:cs="Meiryo UI" w:hint="eastAsia"/>
        </w:rPr>
        <w:t>一人あたり</w:t>
      </w:r>
      <w:r w:rsidRPr="00A44882">
        <w:rPr>
          <w:rFonts w:ascii="Meiryo UI" w:eastAsia="Meiryo UI" w:hAnsi="Meiryo UI" w:cs="Meiryo UI" w:hint="eastAsia"/>
        </w:rPr>
        <w:t>の生涯医療費</w:t>
      </w:r>
      <w:r w:rsidR="008D7083" w:rsidRPr="00A44882">
        <w:rPr>
          <w:rFonts w:ascii="Meiryo UI" w:eastAsia="Meiryo UI" w:hAnsi="Meiryo UI" w:cs="Meiryo UI" w:hint="eastAsia"/>
        </w:rPr>
        <w:t>の状況は</w:t>
      </w:r>
      <w:r w:rsidR="00AE088F" w:rsidRPr="00A44882">
        <w:rPr>
          <w:rFonts w:ascii="Meiryo UI" w:eastAsia="Meiryo UI" w:hAnsi="Meiryo UI" w:cs="Meiryo UI" w:hint="eastAsia"/>
        </w:rPr>
        <w:t>ど</w:t>
      </w:r>
      <w:r w:rsidR="008D7083" w:rsidRPr="00A44882">
        <w:rPr>
          <w:rFonts w:ascii="Meiryo UI" w:eastAsia="Meiryo UI" w:hAnsi="Meiryo UI" w:cs="Meiryo UI" w:hint="eastAsia"/>
        </w:rPr>
        <w:t>のようになっているか</w:t>
      </w:r>
      <w:r w:rsidR="00AE088F" w:rsidRPr="00A44882">
        <w:rPr>
          <w:rFonts w:ascii="Meiryo UI" w:eastAsia="Meiryo UI" w:hAnsi="Meiryo UI" w:cs="Meiryo UI" w:hint="eastAsia"/>
        </w:rPr>
        <w:t>。</w:t>
      </w:r>
    </w:p>
    <w:p w:rsidR="008D7083" w:rsidRPr="00A44882" w:rsidRDefault="008D7083" w:rsidP="008D7083">
      <w:pPr>
        <w:rPr>
          <w:rFonts w:ascii="Meiryo UI" w:eastAsia="Meiryo UI" w:hAnsi="Meiryo UI" w:cs="Meiryo UI"/>
        </w:rPr>
      </w:pPr>
    </w:p>
    <w:p w:rsidR="00283B48" w:rsidRPr="00A44882" w:rsidRDefault="00283B48" w:rsidP="001C3FF6">
      <w:pPr>
        <w:rPr>
          <w:rFonts w:ascii="Meiryo UI" w:eastAsia="Meiryo UI" w:hAnsi="Meiryo UI" w:cs="Meiryo UI"/>
        </w:rPr>
      </w:pPr>
      <w:r w:rsidRPr="00A44882">
        <w:rPr>
          <w:rFonts w:ascii="Meiryo UI" w:eastAsia="Meiryo UI" w:hAnsi="Meiryo UI" w:cs="Meiryo UI" w:hint="eastAsia"/>
        </w:rPr>
        <w:t>（事務局）</w:t>
      </w:r>
    </w:p>
    <w:p w:rsidR="00BD2FBD" w:rsidRPr="00A44882" w:rsidRDefault="008D7083" w:rsidP="008D7083">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健康増進に向けた取組みにより、どの程度医療費抑制効果があったのか、今後、</w:t>
      </w:r>
      <w:r w:rsidR="00133C87" w:rsidRPr="00A44882">
        <w:rPr>
          <w:rFonts w:ascii="Meiryo UI" w:eastAsia="Meiryo UI" w:hAnsi="Meiryo UI" w:cs="Meiryo UI" w:hint="eastAsia"/>
        </w:rPr>
        <w:t>確認させていただきたい。</w:t>
      </w:r>
    </w:p>
    <w:p w:rsidR="003A028D" w:rsidRPr="00A44882" w:rsidRDefault="003A028D">
      <w:pPr>
        <w:rPr>
          <w:rFonts w:ascii="Meiryo UI" w:eastAsia="Meiryo UI" w:hAnsi="Meiryo UI" w:cs="Meiryo UI"/>
        </w:rPr>
      </w:pPr>
    </w:p>
    <w:p w:rsidR="00D45BF3" w:rsidRPr="00A44882" w:rsidRDefault="00D45BF3" w:rsidP="003A028D">
      <w:pPr>
        <w:ind w:left="718" w:hangingChars="342" w:hanging="718"/>
        <w:rPr>
          <w:rFonts w:ascii="Meiryo UI" w:eastAsia="Meiryo UI" w:hAnsi="Meiryo UI" w:cs="Meiryo UI"/>
        </w:rPr>
      </w:pPr>
      <w:r w:rsidRPr="00A44882">
        <w:rPr>
          <w:rFonts w:ascii="Meiryo UI" w:eastAsia="Meiryo UI" w:hAnsi="Meiryo UI" w:cs="Meiryo UI" w:hint="eastAsia"/>
        </w:rPr>
        <w:t>（委員）</w:t>
      </w:r>
    </w:p>
    <w:p w:rsidR="00512568" w:rsidRPr="00A44882" w:rsidRDefault="008D7083" w:rsidP="004D27A6">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健康寿命</w:t>
      </w:r>
      <w:r w:rsidR="004D27A6" w:rsidRPr="00A44882">
        <w:rPr>
          <w:rFonts w:ascii="Meiryo UI" w:eastAsia="Meiryo UI" w:hAnsi="Meiryo UI" w:cs="Meiryo UI" w:hint="eastAsia"/>
        </w:rPr>
        <w:t>の延伸と</w:t>
      </w:r>
      <w:r w:rsidRPr="00A44882">
        <w:rPr>
          <w:rFonts w:ascii="Meiryo UI" w:eastAsia="Meiryo UI" w:hAnsi="Meiryo UI" w:cs="Meiryo UI" w:hint="eastAsia"/>
        </w:rPr>
        <w:t>医療費</w:t>
      </w:r>
      <w:r w:rsidR="004D27A6" w:rsidRPr="00A44882">
        <w:rPr>
          <w:rFonts w:ascii="Meiryo UI" w:eastAsia="Meiryo UI" w:hAnsi="Meiryo UI" w:cs="Meiryo UI" w:hint="eastAsia"/>
        </w:rPr>
        <w:t>抑制について</w:t>
      </w:r>
      <w:r w:rsidRPr="00A44882">
        <w:rPr>
          <w:rFonts w:ascii="Meiryo UI" w:eastAsia="Meiryo UI" w:hAnsi="Meiryo UI" w:cs="Meiryo UI" w:hint="eastAsia"/>
        </w:rPr>
        <w:t>、</w:t>
      </w:r>
      <w:r w:rsidR="00512568" w:rsidRPr="00A44882">
        <w:rPr>
          <w:rFonts w:ascii="Meiryo UI" w:eastAsia="Meiryo UI" w:hAnsi="Meiryo UI" w:cs="Meiryo UI" w:hint="eastAsia"/>
        </w:rPr>
        <w:t>人は</w:t>
      </w:r>
      <w:r w:rsidR="004D27A6" w:rsidRPr="00A44882">
        <w:rPr>
          <w:rFonts w:ascii="Meiryo UI" w:eastAsia="Meiryo UI" w:hAnsi="Meiryo UI" w:cs="Meiryo UI" w:hint="eastAsia"/>
        </w:rPr>
        <w:t>いずれ死ぬので</w:t>
      </w:r>
      <w:r w:rsidR="00512568" w:rsidRPr="00A44882">
        <w:rPr>
          <w:rFonts w:ascii="Meiryo UI" w:eastAsia="Meiryo UI" w:hAnsi="Meiryo UI" w:cs="Meiryo UI" w:hint="eastAsia"/>
        </w:rPr>
        <w:t>あまり関係</w:t>
      </w:r>
      <w:r w:rsidRPr="00A44882">
        <w:rPr>
          <w:rFonts w:ascii="Meiryo UI" w:eastAsia="Meiryo UI" w:hAnsi="Meiryo UI" w:cs="Meiryo UI" w:hint="eastAsia"/>
        </w:rPr>
        <w:t>が</w:t>
      </w:r>
      <w:r w:rsidR="00512568" w:rsidRPr="00A44882">
        <w:rPr>
          <w:rFonts w:ascii="Meiryo UI" w:eastAsia="Meiryo UI" w:hAnsi="Meiryo UI" w:cs="Meiryo UI" w:hint="eastAsia"/>
        </w:rPr>
        <w:t>ないという説もある</w:t>
      </w:r>
      <w:r w:rsidR="00133C87" w:rsidRPr="00A44882">
        <w:rPr>
          <w:rFonts w:ascii="Meiryo UI" w:eastAsia="Meiryo UI" w:hAnsi="Meiryo UI" w:cs="Meiryo UI" w:hint="eastAsia"/>
        </w:rPr>
        <w:t>。</w:t>
      </w:r>
      <w:r w:rsidR="004D27A6" w:rsidRPr="00A44882">
        <w:rPr>
          <w:rFonts w:ascii="Meiryo UI" w:eastAsia="Meiryo UI" w:hAnsi="Meiryo UI" w:cs="Meiryo UI" w:hint="eastAsia"/>
        </w:rPr>
        <w:t>ただ、</w:t>
      </w:r>
      <w:r w:rsidR="003440A3" w:rsidRPr="00A44882">
        <w:rPr>
          <w:rFonts w:ascii="Meiryo UI" w:eastAsia="Meiryo UI" w:hAnsi="Meiryo UI" w:cs="Meiryo UI" w:hint="eastAsia"/>
        </w:rPr>
        <w:t>健康寿命が伸びることで確実に言えることは二つあり、一つ</w:t>
      </w:r>
      <w:r w:rsidR="00512568" w:rsidRPr="00A44882">
        <w:rPr>
          <w:rFonts w:ascii="Meiryo UI" w:eastAsia="Meiryo UI" w:hAnsi="Meiryo UI" w:cs="Meiryo UI" w:hint="eastAsia"/>
        </w:rPr>
        <w:t>は、介護給付</w:t>
      </w:r>
      <w:r w:rsidR="003440A3" w:rsidRPr="00A44882">
        <w:rPr>
          <w:rFonts w:ascii="Meiryo UI" w:eastAsia="Meiryo UI" w:hAnsi="Meiryo UI" w:cs="Meiryo UI" w:hint="eastAsia"/>
        </w:rPr>
        <w:t>費</w:t>
      </w:r>
      <w:r w:rsidR="00512568" w:rsidRPr="00A44882">
        <w:rPr>
          <w:rFonts w:ascii="Meiryo UI" w:eastAsia="Meiryo UI" w:hAnsi="Meiryo UI" w:cs="Meiryo UI" w:hint="eastAsia"/>
        </w:rPr>
        <w:t>は</w:t>
      </w:r>
      <w:r w:rsidR="003440A3" w:rsidRPr="00A44882">
        <w:rPr>
          <w:rFonts w:ascii="Meiryo UI" w:eastAsia="Meiryo UI" w:hAnsi="Meiryo UI" w:cs="Meiryo UI" w:hint="eastAsia"/>
        </w:rPr>
        <w:t>抑制できる</w:t>
      </w:r>
      <w:r w:rsidR="00133C87" w:rsidRPr="00A44882">
        <w:rPr>
          <w:rFonts w:ascii="Meiryo UI" w:eastAsia="Meiryo UI" w:hAnsi="Meiryo UI" w:cs="Meiryo UI" w:hint="eastAsia"/>
        </w:rPr>
        <w:t>。</w:t>
      </w:r>
      <w:r w:rsidR="003440A3" w:rsidRPr="00A44882">
        <w:rPr>
          <w:rFonts w:ascii="Meiryo UI" w:eastAsia="Meiryo UI" w:hAnsi="Meiryo UI" w:cs="Meiryo UI" w:hint="eastAsia"/>
        </w:rPr>
        <w:t>加えて、家事等を含め、働ける期間が長くなるということ</w:t>
      </w:r>
      <w:r w:rsidR="00512568" w:rsidRPr="00A44882">
        <w:rPr>
          <w:rFonts w:ascii="Meiryo UI" w:eastAsia="Meiryo UI" w:hAnsi="Meiryo UI" w:cs="Meiryo UI" w:hint="eastAsia"/>
        </w:rPr>
        <w:t>。働くことは幸せには寄与する</w:t>
      </w:r>
      <w:r w:rsidR="00133C87" w:rsidRPr="00A44882">
        <w:rPr>
          <w:rFonts w:ascii="Meiryo UI" w:eastAsia="Meiryo UI" w:hAnsi="Meiryo UI" w:cs="Meiryo UI" w:hint="eastAsia"/>
        </w:rPr>
        <w:t>。</w:t>
      </w:r>
      <w:r w:rsidR="004D27A6" w:rsidRPr="00A44882">
        <w:rPr>
          <w:rFonts w:ascii="Meiryo UI" w:eastAsia="Meiryo UI" w:hAnsi="Meiryo UI" w:cs="Meiryo UI" w:hint="eastAsia"/>
        </w:rPr>
        <w:t>医療費に加えて、</w:t>
      </w:r>
      <w:r w:rsidR="00512568" w:rsidRPr="00A44882">
        <w:rPr>
          <w:rFonts w:ascii="Meiryo UI" w:eastAsia="Meiryo UI" w:hAnsi="Meiryo UI" w:cs="Meiryo UI" w:hint="eastAsia"/>
        </w:rPr>
        <w:t>介護給付費</w:t>
      </w:r>
      <w:r w:rsidR="004D27A6" w:rsidRPr="00A44882">
        <w:rPr>
          <w:rFonts w:ascii="Meiryo UI" w:eastAsia="Meiryo UI" w:hAnsi="Meiryo UI" w:cs="Meiryo UI" w:hint="eastAsia"/>
        </w:rPr>
        <w:t>について</w:t>
      </w:r>
      <w:r w:rsidR="00512568" w:rsidRPr="00A44882">
        <w:rPr>
          <w:rFonts w:ascii="Meiryo UI" w:eastAsia="Meiryo UI" w:hAnsi="Meiryo UI" w:cs="Meiryo UI" w:hint="eastAsia"/>
        </w:rPr>
        <w:t>も調べていただきたい。</w:t>
      </w:r>
    </w:p>
    <w:p w:rsidR="004D27A6" w:rsidRPr="00A44882" w:rsidRDefault="00133C87" w:rsidP="004D27A6">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医療費</w:t>
      </w:r>
      <w:r w:rsidR="00512568" w:rsidRPr="00A44882">
        <w:rPr>
          <w:rFonts w:ascii="Meiryo UI" w:eastAsia="Meiryo UI" w:hAnsi="Meiryo UI" w:cs="Meiryo UI" w:hint="eastAsia"/>
        </w:rPr>
        <w:t>の</w:t>
      </w:r>
      <w:r w:rsidR="00512568" w:rsidRPr="00A44882">
        <w:rPr>
          <w:rFonts w:ascii="Meiryo UI" w:eastAsia="Meiryo UI" w:hAnsi="Meiryo UI" w:cs="Meiryo UI"/>
        </w:rPr>
        <w:t>3分の１程度は７５歳以上の</w:t>
      </w:r>
      <w:r w:rsidR="004D27A6" w:rsidRPr="00A44882">
        <w:rPr>
          <w:rFonts w:ascii="Meiryo UI" w:eastAsia="Meiryo UI" w:hAnsi="Meiryo UI" w:cs="Meiryo UI" w:hint="eastAsia"/>
        </w:rPr>
        <w:t>後期高齢者に係る医療。</w:t>
      </w:r>
      <w:r w:rsidR="00512568" w:rsidRPr="00A44882">
        <w:rPr>
          <w:rFonts w:ascii="Meiryo UI" w:eastAsia="Meiryo UI" w:hAnsi="Meiryo UI" w:cs="Meiryo UI" w:hint="eastAsia"/>
        </w:rPr>
        <w:t>フレイル対策等を実施</w:t>
      </w:r>
      <w:r w:rsidRPr="00A44882">
        <w:rPr>
          <w:rFonts w:ascii="Meiryo UI" w:eastAsia="Meiryo UI" w:hAnsi="Meiryo UI" w:cs="Meiryo UI" w:hint="eastAsia"/>
        </w:rPr>
        <w:t>することで、</w:t>
      </w:r>
      <w:r w:rsidR="004D27A6" w:rsidRPr="00A44882">
        <w:rPr>
          <w:rFonts w:ascii="Meiryo UI" w:eastAsia="Meiryo UI" w:hAnsi="Meiryo UI" w:cs="Meiryo UI" w:hint="eastAsia"/>
        </w:rPr>
        <w:t>医療費</w:t>
      </w:r>
      <w:r w:rsidR="00512568" w:rsidRPr="00A44882">
        <w:rPr>
          <w:rFonts w:ascii="Meiryo UI" w:eastAsia="Meiryo UI" w:hAnsi="Meiryo UI" w:cs="Meiryo UI" w:hint="eastAsia"/>
        </w:rPr>
        <w:t>は下がるはず。</w:t>
      </w:r>
    </w:p>
    <w:p w:rsidR="004D27A6" w:rsidRPr="00A44882" w:rsidRDefault="004D27A6" w:rsidP="004D27A6">
      <w:pPr>
        <w:rPr>
          <w:rFonts w:ascii="Meiryo UI" w:eastAsia="Meiryo UI" w:hAnsi="Meiryo UI" w:cs="Meiryo UI"/>
        </w:rPr>
      </w:pPr>
    </w:p>
    <w:p w:rsidR="004D27A6" w:rsidRPr="00A44882" w:rsidRDefault="004D27A6" w:rsidP="004D27A6">
      <w:pPr>
        <w:rPr>
          <w:rFonts w:ascii="Meiryo UI" w:eastAsia="Meiryo UI" w:hAnsi="Meiryo UI" w:cs="Meiryo UI"/>
        </w:rPr>
      </w:pPr>
      <w:r w:rsidRPr="00A44882">
        <w:rPr>
          <w:rFonts w:ascii="Meiryo UI" w:eastAsia="Meiryo UI" w:hAnsi="Meiryo UI" w:cs="Meiryo UI" w:hint="eastAsia"/>
        </w:rPr>
        <w:t>（委員）</w:t>
      </w:r>
    </w:p>
    <w:p w:rsidR="00133C87" w:rsidRPr="00A44882" w:rsidRDefault="004D27A6" w:rsidP="004D27A6">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長生きすると、年金給付額にも影響があるはず。長生きすることは良いことだが、</w:t>
      </w:r>
      <w:r w:rsidR="002747F7" w:rsidRPr="00A44882">
        <w:rPr>
          <w:rFonts w:ascii="Meiryo UI" w:eastAsia="Meiryo UI" w:hAnsi="Meiryo UI" w:cs="Meiryo UI" w:hint="eastAsia"/>
        </w:rPr>
        <w:t>医療費減と年金給付増のトータル</w:t>
      </w:r>
      <w:r w:rsidR="002747F7" w:rsidRPr="00A44882">
        <w:rPr>
          <w:rFonts w:ascii="Meiryo UI" w:eastAsia="Meiryo UI" w:hAnsi="Meiryo UI" w:cs="Meiryo UI" w:hint="eastAsia"/>
        </w:rPr>
        <w:lastRenderedPageBreak/>
        <w:t>でどうかなど</w:t>
      </w:r>
      <w:r w:rsidRPr="00A44882">
        <w:rPr>
          <w:rFonts w:ascii="Meiryo UI" w:eastAsia="Meiryo UI" w:hAnsi="Meiryo UI" w:cs="Meiryo UI" w:hint="eastAsia"/>
        </w:rPr>
        <w:t>客観的な数値として把握することは大事。</w:t>
      </w:r>
    </w:p>
    <w:p w:rsidR="00992AF9" w:rsidRPr="00A44882" w:rsidRDefault="00992AF9" w:rsidP="00992AF9">
      <w:pPr>
        <w:rPr>
          <w:rFonts w:ascii="Meiryo UI" w:eastAsia="Meiryo UI" w:hAnsi="Meiryo UI" w:cs="Meiryo UI"/>
        </w:rPr>
      </w:pPr>
    </w:p>
    <w:p w:rsidR="00EA62FB" w:rsidRPr="00A44882" w:rsidRDefault="00EA62FB" w:rsidP="004D27A6">
      <w:pPr>
        <w:rPr>
          <w:rFonts w:ascii="Meiryo UI" w:eastAsia="Meiryo UI" w:hAnsi="Meiryo UI" w:cs="Meiryo UI"/>
        </w:rPr>
      </w:pPr>
      <w:r w:rsidRPr="00A44882">
        <w:rPr>
          <w:rFonts w:ascii="Meiryo UI" w:eastAsia="Meiryo UI" w:hAnsi="Meiryo UI" w:cs="Meiryo UI" w:hint="eastAsia"/>
        </w:rPr>
        <w:t>（会長）</w:t>
      </w:r>
    </w:p>
    <w:p w:rsidR="00EA62FB" w:rsidRPr="00A44882" w:rsidRDefault="00EA62FB" w:rsidP="002747F7">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健康長寿の社会と言いながら、</w:t>
      </w:r>
      <w:r w:rsidR="00C87190" w:rsidRPr="00A44882">
        <w:rPr>
          <w:rFonts w:ascii="Meiryo UI" w:eastAsia="Meiryo UI" w:hAnsi="Meiryo UI" w:cs="Meiryo UI" w:hint="eastAsia"/>
        </w:rPr>
        <w:t>社会的な支え方、暮らし方が見えてこない中</w:t>
      </w:r>
      <w:r w:rsidRPr="00A44882">
        <w:rPr>
          <w:rFonts w:ascii="Meiryo UI" w:eastAsia="Meiryo UI" w:hAnsi="Meiryo UI" w:cs="Meiryo UI" w:hint="eastAsia"/>
        </w:rPr>
        <w:t>、大阪府がそのモデルを示すということは地方創生の次の段階にも</w:t>
      </w:r>
      <w:r w:rsidR="002747F7" w:rsidRPr="00A44882">
        <w:rPr>
          <w:rFonts w:ascii="Meiryo UI" w:eastAsia="Meiryo UI" w:hAnsi="Meiryo UI" w:cs="Meiryo UI" w:hint="eastAsia"/>
        </w:rPr>
        <w:t>活</w:t>
      </w:r>
      <w:r w:rsidRPr="00A44882">
        <w:rPr>
          <w:rFonts w:ascii="Meiryo UI" w:eastAsia="Meiryo UI" w:hAnsi="Meiryo UI" w:cs="Meiryo UI" w:hint="eastAsia"/>
        </w:rPr>
        <w:t>きてくるのではないか。</w:t>
      </w:r>
    </w:p>
    <w:p w:rsidR="00EA62FB" w:rsidRPr="00A44882" w:rsidRDefault="00EA62FB" w:rsidP="004D27A6">
      <w:pPr>
        <w:rPr>
          <w:rFonts w:ascii="Meiryo UI" w:eastAsia="Meiryo UI" w:hAnsi="Meiryo UI" w:cs="Meiryo UI"/>
        </w:rPr>
      </w:pPr>
    </w:p>
    <w:p w:rsidR="003150D3" w:rsidRPr="00A44882" w:rsidRDefault="003150D3" w:rsidP="003150D3">
      <w:pPr>
        <w:rPr>
          <w:rFonts w:ascii="Meiryo UI" w:eastAsia="Meiryo UI" w:hAnsi="Meiryo UI" w:cs="Meiryo UI"/>
        </w:rPr>
      </w:pPr>
      <w:r w:rsidRPr="00A44882">
        <w:rPr>
          <w:rFonts w:ascii="Meiryo UI" w:eastAsia="Meiryo UI" w:hAnsi="Meiryo UI" w:cs="Meiryo UI" w:hint="eastAsia"/>
        </w:rPr>
        <w:t>（事務局）</w:t>
      </w:r>
    </w:p>
    <w:p w:rsidR="00643B62" w:rsidRPr="00A44882" w:rsidRDefault="00643B62" w:rsidP="004D27A6">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国民健康保険は今年度から、</w:t>
      </w:r>
      <w:r w:rsidR="0014374E" w:rsidRPr="00A44882">
        <w:rPr>
          <w:rFonts w:ascii="Meiryo UI" w:eastAsia="Meiryo UI" w:hAnsi="Meiryo UI" w:cs="Meiryo UI" w:hint="eastAsia"/>
        </w:rPr>
        <w:t>都道府県も保険者になっている</w:t>
      </w:r>
      <w:r w:rsidRPr="00A44882">
        <w:rPr>
          <w:rFonts w:ascii="Meiryo UI" w:eastAsia="Meiryo UI" w:hAnsi="Meiryo UI" w:cs="Meiryo UI" w:hint="eastAsia"/>
        </w:rPr>
        <w:t>。</w:t>
      </w:r>
      <w:r w:rsidR="00133C87" w:rsidRPr="00A44882">
        <w:rPr>
          <w:rFonts w:ascii="Meiryo UI" w:eastAsia="Meiryo UI" w:hAnsi="Meiryo UI" w:cs="Meiryo UI" w:hint="eastAsia"/>
        </w:rPr>
        <w:t>健康ポイント</w:t>
      </w:r>
      <w:r w:rsidR="000038DC" w:rsidRPr="00A44882">
        <w:rPr>
          <w:rFonts w:ascii="Meiryo UI" w:eastAsia="Meiryo UI" w:hAnsi="Meiryo UI" w:cs="Meiryo UI" w:hint="eastAsia"/>
        </w:rPr>
        <w:t>等の</w:t>
      </w:r>
      <w:r w:rsidR="0014374E" w:rsidRPr="00A44882">
        <w:rPr>
          <w:rFonts w:ascii="Meiryo UI" w:eastAsia="Meiryo UI" w:hAnsi="Meiryo UI" w:cs="Meiryo UI" w:hint="eastAsia"/>
        </w:rPr>
        <w:t>健康寿命を長くしようとする取組みを進めており、</w:t>
      </w:r>
      <w:r w:rsidRPr="00A44882">
        <w:rPr>
          <w:rFonts w:ascii="Meiryo UI" w:eastAsia="Meiryo UI" w:hAnsi="Meiryo UI" w:cs="Meiryo UI" w:hint="eastAsia"/>
        </w:rPr>
        <w:t>介護費や医療費との関係について</w:t>
      </w:r>
      <w:r w:rsidR="005B602E" w:rsidRPr="00A44882">
        <w:rPr>
          <w:rFonts w:ascii="Meiryo UI" w:eastAsia="Meiryo UI" w:hAnsi="Meiryo UI" w:cs="Meiryo UI" w:hint="eastAsia"/>
        </w:rPr>
        <w:t>、</w:t>
      </w:r>
      <w:r w:rsidRPr="00A44882">
        <w:rPr>
          <w:rFonts w:ascii="Meiryo UI" w:eastAsia="Meiryo UI" w:hAnsi="Meiryo UI" w:cs="Meiryo UI" w:hint="eastAsia"/>
        </w:rPr>
        <w:t>さらに分析を進めていけるのでは</w:t>
      </w:r>
      <w:r w:rsidR="000038DC" w:rsidRPr="00A44882">
        <w:rPr>
          <w:rFonts w:ascii="Meiryo UI" w:eastAsia="Meiryo UI" w:hAnsi="Meiryo UI" w:cs="Meiryo UI" w:hint="eastAsia"/>
        </w:rPr>
        <w:t>ないか</w:t>
      </w:r>
      <w:r w:rsidRPr="00A44882">
        <w:rPr>
          <w:rFonts w:ascii="Meiryo UI" w:eastAsia="Meiryo UI" w:hAnsi="Meiryo UI" w:cs="Meiryo UI" w:hint="eastAsia"/>
        </w:rPr>
        <w:t>と考えている。</w:t>
      </w:r>
    </w:p>
    <w:p w:rsidR="004D27A6" w:rsidRPr="00A44882" w:rsidRDefault="004D27A6" w:rsidP="004D27A6">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トータルでの社会的負担を掴んでいくということも非常に大事なことなので、検討していきたい。</w:t>
      </w:r>
    </w:p>
    <w:p w:rsidR="00C50CCE" w:rsidRPr="00A44882" w:rsidRDefault="00C50CCE" w:rsidP="00D45BF3">
      <w:pPr>
        <w:rPr>
          <w:rFonts w:ascii="Meiryo UI" w:eastAsia="Meiryo UI" w:hAnsi="Meiryo UI" w:cs="Meiryo UI"/>
        </w:rPr>
      </w:pPr>
    </w:p>
    <w:p w:rsidR="00C50CCE" w:rsidRPr="00A44882" w:rsidRDefault="00C50CCE" w:rsidP="00D45BF3">
      <w:pPr>
        <w:rPr>
          <w:rFonts w:ascii="Meiryo UI" w:eastAsia="Meiryo UI" w:hAnsi="Meiryo UI" w:cs="Meiryo UI"/>
        </w:rPr>
      </w:pPr>
      <w:r w:rsidRPr="00A44882">
        <w:rPr>
          <w:rFonts w:ascii="Meiryo UI" w:eastAsia="Meiryo UI" w:hAnsi="Meiryo UI" w:cs="Meiryo UI" w:hint="eastAsia"/>
        </w:rPr>
        <w:t>（委員）</w:t>
      </w:r>
    </w:p>
    <w:p w:rsidR="00D8588E" w:rsidRPr="00A44882" w:rsidRDefault="00D8588E" w:rsidP="004D27A6">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開業事業所数が堅調に推移しており、良い数値。</w:t>
      </w:r>
    </w:p>
    <w:p w:rsidR="002270E9" w:rsidRPr="00A44882" w:rsidRDefault="004D27A6" w:rsidP="004D27A6">
      <w:pPr>
        <w:pStyle w:val="ae"/>
        <w:numPr>
          <w:ilvl w:val="0"/>
          <w:numId w:val="2"/>
        </w:numPr>
        <w:ind w:leftChars="0"/>
        <w:rPr>
          <w:rFonts w:ascii="Meiryo UI" w:eastAsia="Meiryo UI" w:hAnsi="Meiryo UI" w:cs="Meiryo UI"/>
        </w:rPr>
      </w:pPr>
      <w:r w:rsidRPr="00A44882">
        <w:rPr>
          <w:rFonts w:ascii="Meiryo UI" w:eastAsia="Meiryo UI" w:hAnsi="Meiryo UI" w:cs="Meiryo UI"/>
        </w:rPr>
        <w:t>一方で、</w:t>
      </w:r>
      <w:r w:rsidRPr="00A44882">
        <w:rPr>
          <w:rFonts w:ascii="Meiryo UI" w:eastAsia="Meiryo UI" w:hAnsi="Meiryo UI" w:cs="Meiryo UI" w:hint="eastAsia"/>
        </w:rPr>
        <w:t>東京圏の転出超過が続いており、</w:t>
      </w:r>
      <w:r w:rsidR="002747F7" w:rsidRPr="00A44882">
        <w:rPr>
          <w:rFonts w:ascii="Meiryo UI" w:eastAsia="Meiryo UI" w:hAnsi="Meiryo UI" w:cs="Meiryo UI" w:hint="eastAsia"/>
        </w:rPr>
        <w:t>就労の場の</w:t>
      </w:r>
      <w:r w:rsidR="006736EB" w:rsidRPr="00A44882">
        <w:rPr>
          <w:rFonts w:ascii="Meiryo UI" w:eastAsia="Meiryo UI" w:hAnsi="Meiryo UI" w:cs="Meiryo UI" w:hint="eastAsia"/>
        </w:rPr>
        <w:t>受け皿として</w:t>
      </w:r>
      <w:r w:rsidRPr="00A44882">
        <w:rPr>
          <w:rFonts w:ascii="Meiryo UI" w:eastAsia="Meiryo UI" w:hAnsi="Meiryo UI" w:cs="Meiryo UI" w:hint="eastAsia"/>
        </w:rPr>
        <w:t>成長させていくことが</w:t>
      </w:r>
      <w:r w:rsidR="00D8588E" w:rsidRPr="00A44882">
        <w:rPr>
          <w:rFonts w:ascii="Meiryo UI" w:eastAsia="Meiryo UI" w:hAnsi="Meiryo UI" w:cs="Meiryo UI" w:hint="eastAsia"/>
        </w:rPr>
        <w:t>、転出</w:t>
      </w:r>
      <w:r w:rsidRPr="00A44882">
        <w:rPr>
          <w:rFonts w:ascii="Meiryo UI" w:eastAsia="Meiryo UI" w:hAnsi="Meiryo UI" w:cs="Meiryo UI" w:hint="eastAsia"/>
        </w:rPr>
        <w:t>抑制に</w:t>
      </w:r>
      <w:r w:rsidR="00D8588E" w:rsidRPr="00A44882">
        <w:rPr>
          <w:rFonts w:ascii="Meiryo UI" w:eastAsia="Meiryo UI" w:hAnsi="Meiryo UI" w:cs="Meiryo UI" w:hint="eastAsia"/>
        </w:rPr>
        <w:t>繋がる。大きな</w:t>
      </w:r>
      <w:r w:rsidRPr="00A44882">
        <w:rPr>
          <w:rFonts w:ascii="Meiryo UI" w:eastAsia="Meiryo UI" w:hAnsi="Meiryo UI" w:cs="Meiryo UI" w:hint="eastAsia"/>
        </w:rPr>
        <w:t>企業への</w:t>
      </w:r>
      <w:r w:rsidR="00D8588E" w:rsidRPr="00A44882">
        <w:rPr>
          <w:rFonts w:ascii="Meiryo UI" w:eastAsia="Meiryo UI" w:hAnsi="Meiryo UI" w:cs="Meiryo UI" w:hint="eastAsia"/>
        </w:rPr>
        <w:t>支援も大事だが、増えてい</w:t>
      </w:r>
      <w:r w:rsidR="00FD7C5C" w:rsidRPr="00A44882">
        <w:rPr>
          <w:rFonts w:ascii="Meiryo UI" w:eastAsia="Meiryo UI" w:hAnsi="Meiryo UI" w:cs="Meiryo UI" w:hint="eastAsia"/>
        </w:rPr>
        <w:t>る</w:t>
      </w:r>
      <w:r w:rsidRPr="00A44882">
        <w:rPr>
          <w:rFonts w:ascii="Meiryo UI" w:eastAsia="Meiryo UI" w:hAnsi="Meiryo UI" w:cs="Meiryo UI" w:hint="eastAsia"/>
        </w:rPr>
        <w:t>小規模事業所を成長させる施策があれば良いのではないか</w:t>
      </w:r>
      <w:r w:rsidR="00D8588E" w:rsidRPr="00A44882">
        <w:rPr>
          <w:rFonts w:ascii="Meiryo UI" w:eastAsia="Meiryo UI" w:hAnsi="Meiryo UI" w:cs="Meiryo UI" w:hint="eastAsia"/>
        </w:rPr>
        <w:t>。</w:t>
      </w:r>
    </w:p>
    <w:p w:rsidR="00673B65" w:rsidRPr="00A44882" w:rsidRDefault="00673B65" w:rsidP="005D4718">
      <w:pPr>
        <w:rPr>
          <w:rFonts w:ascii="Meiryo UI" w:eastAsia="Meiryo UI" w:hAnsi="Meiryo UI" w:cs="Meiryo UI"/>
        </w:rPr>
      </w:pPr>
    </w:p>
    <w:p w:rsidR="00864F26" w:rsidRPr="00A44882" w:rsidRDefault="0032432F" w:rsidP="00D45BF3">
      <w:pPr>
        <w:rPr>
          <w:rFonts w:ascii="Meiryo UI" w:eastAsia="Meiryo UI" w:hAnsi="Meiryo UI" w:cs="Meiryo UI"/>
        </w:rPr>
      </w:pPr>
      <w:r w:rsidRPr="00A44882">
        <w:rPr>
          <w:rFonts w:ascii="Meiryo UI" w:eastAsia="Meiryo UI" w:hAnsi="Meiryo UI" w:cs="Meiryo UI" w:hint="eastAsia"/>
        </w:rPr>
        <w:t>（</w:t>
      </w:r>
      <w:r w:rsidR="00864F26" w:rsidRPr="00A44882">
        <w:rPr>
          <w:rFonts w:ascii="Meiryo UI" w:eastAsia="Meiryo UI" w:hAnsi="Meiryo UI" w:cs="Meiryo UI" w:hint="eastAsia"/>
        </w:rPr>
        <w:t>委員）</w:t>
      </w:r>
    </w:p>
    <w:p w:rsidR="003A3A5F" w:rsidRPr="00A44882" w:rsidRDefault="003A3A5F" w:rsidP="0078663A">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景気の影響かもしれないが、</w:t>
      </w:r>
      <w:r w:rsidR="00EA62FB" w:rsidRPr="00A44882">
        <w:rPr>
          <w:rFonts w:ascii="Meiryo UI" w:eastAsia="Meiryo UI" w:hAnsi="Meiryo UI" w:cs="Meiryo UI" w:hint="eastAsia"/>
        </w:rPr>
        <w:t>就業率</w:t>
      </w:r>
      <w:r w:rsidRPr="00A44882">
        <w:rPr>
          <w:rFonts w:ascii="Meiryo UI" w:eastAsia="Meiryo UI" w:hAnsi="Meiryo UI" w:cs="Meiryo UI" w:hint="eastAsia"/>
        </w:rPr>
        <w:t>は</w:t>
      </w:r>
      <w:r w:rsidR="007363EB" w:rsidRPr="00A44882">
        <w:rPr>
          <w:rFonts w:ascii="Meiryo UI" w:eastAsia="Meiryo UI" w:hAnsi="Meiryo UI" w:cs="Meiryo UI" w:hint="eastAsia"/>
        </w:rPr>
        <w:t>改善して、全国平均に近い数値になっている</w:t>
      </w:r>
      <w:r w:rsidRPr="00A44882">
        <w:rPr>
          <w:rFonts w:ascii="Meiryo UI" w:eastAsia="Meiryo UI" w:hAnsi="Meiryo UI" w:cs="Meiryo UI" w:hint="eastAsia"/>
        </w:rPr>
        <w:t>。なぜ働くようになったのか</w:t>
      </w:r>
      <w:r w:rsidR="00EA62FB" w:rsidRPr="00A44882">
        <w:rPr>
          <w:rFonts w:ascii="Meiryo UI" w:eastAsia="Meiryo UI" w:hAnsi="Meiryo UI" w:cs="Meiryo UI" w:hint="eastAsia"/>
        </w:rPr>
        <w:t>、背景を確認すべき</w:t>
      </w:r>
      <w:r w:rsidR="003C3934" w:rsidRPr="00A44882">
        <w:rPr>
          <w:rFonts w:ascii="Meiryo UI" w:eastAsia="Meiryo UI" w:hAnsi="Meiryo UI" w:cs="Meiryo UI" w:hint="eastAsia"/>
        </w:rPr>
        <w:t>。</w:t>
      </w:r>
      <w:r w:rsidR="00EA62FB" w:rsidRPr="00A44882">
        <w:rPr>
          <w:rFonts w:ascii="Meiryo UI" w:eastAsia="Meiryo UI" w:hAnsi="Meiryo UI" w:cs="Meiryo UI" w:hint="eastAsia"/>
        </w:rPr>
        <w:t>開業事業所</w:t>
      </w:r>
      <w:r w:rsidR="0078663A" w:rsidRPr="00A44882">
        <w:rPr>
          <w:rFonts w:ascii="Meiryo UI" w:eastAsia="Meiryo UI" w:hAnsi="Meiryo UI" w:cs="Meiryo UI" w:hint="eastAsia"/>
        </w:rPr>
        <w:t>に関連して</w:t>
      </w:r>
      <w:r w:rsidRPr="00A44882">
        <w:rPr>
          <w:rFonts w:ascii="Meiryo UI" w:eastAsia="Meiryo UI" w:hAnsi="Meiryo UI" w:cs="Meiryo UI" w:hint="eastAsia"/>
        </w:rPr>
        <w:t>、</w:t>
      </w:r>
      <w:r w:rsidR="00EA62FB" w:rsidRPr="00A44882">
        <w:rPr>
          <w:rFonts w:ascii="Meiryo UI" w:eastAsia="Meiryo UI" w:hAnsi="Meiryo UI" w:cs="Meiryo UI" w:hint="eastAsia"/>
        </w:rPr>
        <w:t>規模は小さいが、例えば、時間の拘束が比較的緩いなど女性が働きやすいといった、</w:t>
      </w:r>
      <w:r w:rsidRPr="00A44882">
        <w:rPr>
          <w:rFonts w:ascii="Meiryo UI" w:eastAsia="Meiryo UI" w:hAnsi="Meiryo UI" w:cs="Meiryo UI" w:hint="eastAsia"/>
        </w:rPr>
        <w:t>需要側と供給側の</w:t>
      </w:r>
      <w:r w:rsidR="00EA62FB" w:rsidRPr="00A44882">
        <w:rPr>
          <w:rFonts w:ascii="Meiryo UI" w:eastAsia="Meiryo UI" w:hAnsi="Meiryo UI" w:cs="Meiryo UI" w:hint="eastAsia"/>
        </w:rPr>
        <w:t>ニーズが一致した事業所が増えた</w:t>
      </w:r>
      <w:r w:rsidRPr="00A44882">
        <w:rPr>
          <w:rFonts w:ascii="Meiryo UI" w:eastAsia="Meiryo UI" w:hAnsi="Meiryo UI" w:cs="Meiryo UI" w:hint="eastAsia"/>
        </w:rPr>
        <w:t>可能性もある。</w:t>
      </w:r>
    </w:p>
    <w:p w:rsidR="008D7699" w:rsidRPr="00A44882" w:rsidRDefault="0078663A" w:rsidP="0078663A">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それらを成功事例して挙げておくことは、</w:t>
      </w:r>
      <w:r w:rsidR="003A3A5F" w:rsidRPr="00A44882">
        <w:rPr>
          <w:rFonts w:ascii="Meiryo UI" w:eastAsia="Meiryo UI" w:hAnsi="Meiryo UI" w:cs="Meiryo UI" w:hint="eastAsia"/>
        </w:rPr>
        <w:t>社会経済構造のより高い生産性という意味でも重要</w:t>
      </w:r>
      <w:r w:rsidR="0032432F" w:rsidRPr="00A44882">
        <w:rPr>
          <w:rFonts w:ascii="Meiryo UI" w:eastAsia="Meiryo UI" w:hAnsi="Meiryo UI" w:cs="Meiryo UI" w:hint="eastAsia"/>
        </w:rPr>
        <w:t>。</w:t>
      </w:r>
    </w:p>
    <w:p w:rsidR="0032432F" w:rsidRPr="00A44882" w:rsidRDefault="0032432F" w:rsidP="008D7699">
      <w:pPr>
        <w:rPr>
          <w:rFonts w:ascii="Meiryo UI" w:eastAsia="Meiryo UI" w:hAnsi="Meiryo UI" w:cs="Meiryo UI"/>
        </w:rPr>
      </w:pPr>
    </w:p>
    <w:p w:rsidR="0004717E" w:rsidRPr="00A44882" w:rsidRDefault="0032432F" w:rsidP="00D45BF3">
      <w:pPr>
        <w:ind w:left="2"/>
        <w:rPr>
          <w:rFonts w:ascii="Meiryo UI" w:eastAsia="Meiryo UI" w:hAnsi="Meiryo UI" w:cs="Meiryo UI"/>
        </w:rPr>
      </w:pPr>
      <w:r w:rsidRPr="00A44882">
        <w:rPr>
          <w:rFonts w:ascii="Meiryo UI" w:eastAsia="Meiryo UI" w:hAnsi="Meiryo UI" w:cs="Meiryo UI" w:hint="eastAsia"/>
        </w:rPr>
        <w:t>（</w:t>
      </w:r>
      <w:r w:rsidR="0004717E" w:rsidRPr="00A44882">
        <w:rPr>
          <w:rFonts w:ascii="Meiryo UI" w:eastAsia="Meiryo UI" w:hAnsi="Meiryo UI" w:cs="Meiryo UI" w:hint="eastAsia"/>
        </w:rPr>
        <w:t>委員）</w:t>
      </w:r>
    </w:p>
    <w:p w:rsidR="0078663A" w:rsidRPr="00A44882" w:rsidRDefault="0032432F" w:rsidP="0078663A">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女性の就業率と</w:t>
      </w:r>
      <w:r w:rsidR="0078663A" w:rsidRPr="00A44882">
        <w:rPr>
          <w:rFonts w:ascii="Meiryo UI" w:eastAsia="Meiryo UI" w:hAnsi="Meiryo UI" w:cs="Meiryo UI" w:hint="eastAsia"/>
        </w:rPr>
        <w:t>合計特殊出生率には関係性があると思われる</w:t>
      </w:r>
      <w:r w:rsidRPr="00A44882">
        <w:rPr>
          <w:rFonts w:ascii="Meiryo UI" w:eastAsia="Meiryo UI" w:hAnsi="Meiryo UI" w:cs="Meiryo UI" w:hint="eastAsia"/>
        </w:rPr>
        <w:t>。</w:t>
      </w:r>
    </w:p>
    <w:p w:rsidR="00A87AD5" w:rsidRPr="00A44882" w:rsidRDefault="0078663A" w:rsidP="0078663A">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また、関西は、女性の就業率が全国と比べると低く</w:t>
      </w:r>
      <w:r w:rsidR="004518CB" w:rsidRPr="00A44882">
        <w:rPr>
          <w:rFonts w:ascii="Meiryo UI" w:eastAsia="Meiryo UI" w:hAnsi="Meiryo UI" w:cs="Meiryo UI" w:hint="eastAsia"/>
        </w:rPr>
        <w:t>、</w:t>
      </w:r>
      <w:r w:rsidRPr="00A44882">
        <w:rPr>
          <w:rFonts w:ascii="Meiryo UI" w:eastAsia="Meiryo UI" w:hAnsi="Meiryo UI" w:cs="Meiryo UI" w:hint="eastAsia"/>
        </w:rPr>
        <w:t>働いていない女性が多いことが子育て環境の改善に繋がらない。むしろ、</w:t>
      </w:r>
      <w:r w:rsidR="0032432F" w:rsidRPr="00A44882">
        <w:rPr>
          <w:rFonts w:ascii="Meiryo UI" w:eastAsia="Meiryo UI" w:hAnsi="Meiryo UI" w:cs="Meiryo UI" w:hint="eastAsia"/>
        </w:rPr>
        <w:t>東京の方が</w:t>
      </w:r>
      <w:r w:rsidRPr="00A44882">
        <w:rPr>
          <w:rFonts w:ascii="Meiryo UI" w:eastAsia="Meiryo UI" w:hAnsi="Meiryo UI" w:cs="Meiryo UI" w:hint="eastAsia"/>
        </w:rPr>
        <w:t>働きながら子育てをしている人が多く、子育てしやすい環境が整っていると言われている</w:t>
      </w:r>
      <w:r w:rsidR="0032432F" w:rsidRPr="00A44882">
        <w:rPr>
          <w:rFonts w:ascii="Meiryo UI" w:eastAsia="Meiryo UI" w:hAnsi="Meiryo UI" w:cs="Meiryo UI" w:hint="eastAsia"/>
        </w:rPr>
        <w:t>。</w:t>
      </w:r>
      <w:r w:rsidR="0032432F" w:rsidRPr="00A44882">
        <w:rPr>
          <w:rFonts w:ascii="Meiryo UI" w:eastAsia="Meiryo UI" w:hAnsi="Meiryo UI" w:cs="Meiryo UI"/>
        </w:rPr>
        <w:t xml:space="preserve"> </w:t>
      </w:r>
    </w:p>
    <w:p w:rsidR="003A028D" w:rsidRPr="00A44882" w:rsidRDefault="003A028D" w:rsidP="003A028D">
      <w:pPr>
        <w:ind w:left="718" w:hangingChars="342" w:hanging="718"/>
        <w:rPr>
          <w:rFonts w:ascii="Meiryo UI" w:eastAsia="Meiryo UI" w:hAnsi="Meiryo UI" w:cs="Meiryo UI"/>
        </w:rPr>
      </w:pPr>
    </w:p>
    <w:p w:rsidR="001A583A" w:rsidRPr="00A44882" w:rsidRDefault="001A583A" w:rsidP="001A583A">
      <w:pPr>
        <w:rPr>
          <w:rFonts w:ascii="Meiryo UI" w:eastAsia="Meiryo UI" w:hAnsi="Meiryo UI" w:cs="Meiryo UI"/>
        </w:rPr>
      </w:pPr>
      <w:r w:rsidRPr="00A44882">
        <w:rPr>
          <w:rFonts w:ascii="Meiryo UI" w:eastAsia="Meiryo UI" w:hAnsi="Meiryo UI" w:cs="Meiryo UI" w:hint="eastAsia"/>
        </w:rPr>
        <w:t>（事務局）</w:t>
      </w:r>
    </w:p>
    <w:p w:rsidR="001A583A" w:rsidRPr="00A44882" w:rsidRDefault="00C87190" w:rsidP="001A583A">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東京と</w:t>
      </w:r>
      <w:r w:rsidR="001A583A" w:rsidRPr="00A44882">
        <w:rPr>
          <w:rFonts w:ascii="Meiryo UI" w:eastAsia="Meiryo UI" w:hAnsi="Meiryo UI" w:cs="Meiryo UI" w:hint="eastAsia"/>
        </w:rPr>
        <w:t>の比較含めて</w:t>
      </w:r>
      <w:r w:rsidRPr="00A44882">
        <w:rPr>
          <w:rFonts w:ascii="Meiryo UI" w:eastAsia="Meiryo UI" w:hAnsi="Meiryo UI" w:cs="Meiryo UI" w:hint="eastAsia"/>
        </w:rPr>
        <w:t>関西企業</w:t>
      </w:r>
      <w:r w:rsidR="001A583A" w:rsidRPr="00A44882">
        <w:rPr>
          <w:rFonts w:ascii="Meiryo UI" w:eastAsia="Meiryo UI" w:hAnsi="Meiryo UI" w:cs="Meiryo UI" w:hint="eastAsia"/>
        </w:rPr>
        <w:t>の状況等確認したい。</w:t>
      </w:r>
    </w:p>
    <w:p w:rsidR="001A583A" w:rsidRPr="00A44882" w:rsidRDefault="001A583A" w:rsidP="003A028D">
      <w:pPr>
        <w:ind w:left="718" w:hangingChars="342" w:hanging="718"/>
        <w:rPr>
          <w:rFonts w:ascii="Meiryo UI" w:eastAsia="Meiryo UI" w:hAnsi="Meiryo UI" w:cs="Meiryo UI"/>
        </w:rPr>
      </w:pPr>
    </w:p>
    <w:p w:rsidR="005560A1" w:rsidRPr="00A44882" w:rsidRDefault="005560A1" w:rsidP="005560A1">
      <w:pPr>
        <w:rPr>
          <w:rFonts w:ascii="Meiryo UI" w:eastAsia="Meiryo UI" w:hAnsi="Meiryo UI" w:cs="Meiryo UI"/>
        </w:rPr>
      </w:pPr>
      <w:r w:rsidRPr="00A44882">
        <w:rPr>
          <w:rFonts w:ascii="Meiryo UI" w:eastAsia="Meiryo UI" w:hAnsi="Meiryo UI" w:cs="Meiryo UI" w:hint="eastAsia"/>
        </w:rPr>
        <w:t>（会長）</w:t>
      </w:r>
    </w:p>
    <w:p w:rsidR="005560A1" w:rsidRPr="00A44882" w:rsidRDefault="00753F98" w:rsidP="0078663A">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日本で</w:t>
      </w:r>
      <w:r w:rsidR="0078663A" w:rsidRPr="00A44882">
        <w:rPr>
          <w:rFonts w:ascii="Meiryo UI" w:eastAsia="Meiryo UI" w:hAnsi="Meiryo UI" w:cs="Meiryo UI" w:hint="eastAsia"/>
        </w:rPr>
        <w:t>は、一般的に就業率が上がると出生率は下がるという</w:t>
      </w:r>
      <w:r w:rsidR="0006204A" w:rsidRPr="00A44882">
        <w:rPr>
          <w:rFonts w:ascii="Meiryo UI" w:eastAsia="Meiryo UI" w:hAnsi="Meiryo UI" w:cs="Meiryo UI" w:hint="eastAsia"/>
        </w:rPr>
        <w:t>が、欧米では、両方上がるケースもある</w:t>
      </w:r>
      <w:r w:rsidRPr="00A44882">
        <w:rPr>
          <w:rFonts w:ascii="Meiryo UI" w:eastAsia="Meiryo UI" w:hAnsi="Meiryo UI" w:cs="Meiryo UI" w:hint="eastAsia"/>
        </w:rPr>
        <w:t>。</w:t>
      </w:r>
      <w:r w:rsidR="0006204A" w:rsidRPr="00A44882">
        <w:rPr>
          <w:rFonts w:ascii="Meiryo UI" w:eastAsia="Meiryo UI" w:hAnsi="Meiryo UI" w:cs="Meiryo UI" w:hint="eastAsia"/>
        </w:rPr>
        <w:t>両方上がる</w:t>
      </w:r>
      <w:r w:rsidRPr="00A44882">
        <w:rPr>
          <w:rFonts w:ascii="Meiryo UI" w:eastAsia="Meiryo UI" w:hAnsi="Meiryo UI" w:cs="Meiryo UI" w:hint="eastAsia"/>
        </w:rPr>
        <w:t>条件</w:t>
      </w:r>
      <w:r w:rsidR="0078663A" w:rsidRPr="00A44882">
        <w:rPr>
          <w:rFonts w:ascii="Meiryo UI" w:eastAsia="Meiryo UI" w:hAnsi="Meiryo UI" w:cs="Meiryo UI" w:hint="eastAsia"/>
        </w:rPr>
        <w:t>を、地域間の差も踏まえて</w:t>
      </w:r>
      <w:r w:rsidR="0006204A" w:rsidRPr="00A44882">
        <w:rPr>
          <w:rFonts w:ascii="Meiryo UI" w:eastAsia="Meiryo UI" w:hAnsi="Meiryo UI" w:cs="Meiryo UI" w:hint="eastAsia"/>
        </w:rPr>
        <w:t>、考えていく必要がある。</w:t>
      </w:r>
    </w:p>
    <w:p w:rsidR="0006204A" w:rsidRPr="00A44882" w:rsidRDefault="0006204A" w:rsidP="005560A1">
      <w:pPr>
        <w:rPr>
          <w:rFonts w:ascii="Meiryo UI" w:eastAsia="Meiryo UI" w:hAnsi="Meiryo UI" w:cs="Meiryo UI"/>
        </w:rPr>
      </w:pPr>
    </w:p>
    <w:p w:rsidR="00753F98" w:rsidRPr="00A44882" w:rsidRDefault="00875422" w:rsidP="006F35DC">
      <w:pPr>
        <w:rPr>
          <w:rFonts w:ascii="Meiryo UI" w:eastAsia="Meiryo UI" w:hAnsi="Meiryo UI" w:cs="Meiryo UI"/>
        </w:rPr>
      </w:pPr>
      <w:r w:rsidRPr="00A44882">
        <w:rPr>
          <w:rFonts w:ascii="Meiryo UI" w:eastAsia="Meiryo UI" w:hAnsi="Meiryo UI" w:cs="Meiryo UI" w:hint="eastAsia"/>
        </w:rPr>
        <w:t>（</w:t>
      </w:r>
      <w:r w:rsidR="0078663A" w:rsidRPr="00A44882">
        <w:rPr>
          <w:rFonts w:ascii="Meiryo UI" w:eastAsia="Meiryo UI" w:hAnsi="Meiryo UI" w:cs="Meiryo UI" w:hint="eastAsia"/>
        </w:rPr>
        <w:t>委員</w:t>
      </w:r>
      <w:r w:rsidRPr="00A44882">
        <w:rPr>
          <w:rFonts w:ascii="Meiryo UI" w:eastAsia="Meiryo UI" w:hAnsi="Meiryo UI" w:cs="Meiryo UI" w:hint="eastAsia"/>
        </w:rPr>
        <w:t>）</w:t>
      </w:r>
    </w:p>
    <w:p w:rsidR="00753F98" w:rsidRPr="00A44882" w:rsidRDefault="0006204A" w:rsidP="0078663A">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外国人旅行消費額の推移はどうか。</w:t>
      </w:r>
      <w:r w:rsidR="00A71797" w:rsidRPr="00A44882">
        <w:rPr>
          <w:rFonts w:ascii="Meiryo UI" w:eastAsia="Meiryo UI" w:hAnsi="Meiryo UI" w:cs="Meiryo UI" w:hint="eastAsia"/>
        </w:rPr>
        <w:t>いろんな要素があるが、</w:t>
      </w:r>
      <w:r w:rsidR="002B1DE5" w:rsidRPr="00A44882">
        <w:rPr>
          <w:rFonts w:ascii="Meiryo UI" w:eastAsia="Meiryo UI" w:hAnsi="Meiryo UI" w:cs="Meiryo UI" w:hint="eastAsia"/>
        </w:rPr>
        <w:t>来阪外国人数より消費の量を増やす</w:t>
      </w:r>
      <w:r w:rsidR="00A71797" w:rsidRPr="00A44882">
        <w:rPr>
          <w:rFonts w:ascii="Meiryo UI" w:eastAsia="Meiryo UI" w:hAnsi="Meiryo UI" w:cs="Meiryo UI" w:hint="eastAsia"/>
        </w:rPr>
        <w:t>ことが大事</w:t>
      </w:r>
      <w:r w:rsidR="00CF61EC" w:rsidRPr="00A44882">
        <w:rPr>
          <w:rFonts w:ascii="Meiryo UI" w:eastAsia="Meiryo UI" w:hAnsi="Meiryo UI" w:cs="Meiryo UI" w:hint="eastAsia"/>
        </w:rPr>
        <w:t>。</w:t>
      </w:r>
    </w:p>
    <w:p w:rsidR="006F35DC" w:rsidRPr="00A44882" w:rsidRDefault="006F35DC" w:rsidP="007A5420">
      <w:pPr>
        <w:rPr>
          <w:rFonts w:ascii="Meiryo UI" w:eastAsia="Meiryo UI" w:hAnsi="Meiryo UI" w:cs="Meiryo UI"/>
        </w:rPr>
      </w:pPr>
    </w:p>
    <w:p w:rsidR="0014374E" w:rsidRPr="00A44882" w:rsidRDefault="0014374E" w:rsidP="007A5420">
      <w:pPr>
        <w:rPr>
          <w:rFonts w:ascii="Meiryo UI" w:eastAsia="Meiryo UI" w:hAnsi="Meiryo UI" w:cs="Meiryo UI"/>
        </w:rPr>
      </w:pPr>
    </w:p>
    <w:p w:rsidR="00753F98" w:rsidRPr="00A44882" w:rsidRDefault="008A305B" w:rsidP="005560A1">
      <w:pPr>
        <w:rPr>
          <w:rFonts w:ascii="Meiryo UI" w:eastAsia="Meiryo UI" w:hAnsi="Meiryo UI" w:cs="Meiryo UI"/>
        </w:rPr>
      </w:pPr>
      <w:r w:rsidRPr="00A44882">
        <w:rPr>
          <w:rFonts w:ascii="Meiryo UI" w:eastAsia="Meiryo UI" w:hAnsi="Meiryo UI" w:cs="Meiryo UI" w:hint="eastAsia"/>
        </w:rPr>
        <w:lastRenderedPageBreak/>
        <w:t>（委員）</w:t>
      </w:r>
    </w:p>
    <w:p w:rsidR="008A305B" w:rsidRPr="00A44882" w:rsidRDefault="000565F4" w:rsidP="002B1DE5">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地域力を図る指標</w:t>
      </w:r>
      <w:r w:rsidR="002B1DE5" w:rsidRPr="00A44882">
        <w:rPr>
          <w:rFonts w:ascii="Meiryo UI" w:eastAsia="Meiryo UI" w:hAnsi="Meiryo UI" w:cs="Meiryo UI" w:hint="eastAsia"/>
        </w:rPr>
        <w:t>として、</w:t>
      </w:r>
      <w:r w:rsidRPr="00A44882">
        <w:rPr>
          <w:rFonts w:ascii="Meiryo UI" w:eastAsia="Meiryo UI" w:hAnsi="Meiryo UI" w:cs="Meiryo UI" w:hint="eastAsia"/>
        </w:rPr>
        <w:t>例えば</w:t>
      </w:r>
      <w:r w:rsidR="008A305B" w:rsidRPr="00A44882">
        <w:rPr>
          <w:rFonts w:ascii="Meiryo UI" w:eastAsia="Meiryo UI" w:hAnsi="Meiryo UI" w:cs="Meiryo UI" w:hint="eastAsia"/>
        </w:rPr>
        <w:t>人口</w:t>
      </w:r>
      <w:r w:rsidR="002B1DE5" w:rsidRPr="00A44882">
        <w:rPr>
          <w:rFonts w:ascii="Meiryo UI" w:eastAsia="Meiryo UI" w:hAnsi="Meiryo UI" w:cs="Meiryo UI" w:hint="eastAsia"/>
        </w:rPr>
        <w:t>千人あたり</w:t>
      </w:r>
      <w:r w:rsidR="008A305B" w:rsidRPr="00A44882">
        <w:rPr>
          <w:rFonts w:ascii="Meiryo UI" w:eastAsia="Meiryo UI" w:hAnsi="Meiryo UI" w:cs="Meiryo UI" w:hint="eastAsia"/>
        </w:rPr>
        <w:t>の</w:t>
      </w:r>
      <w:r w:rsidR="002B1DE5" w:rsidRPr="00A44882">
        <w:rPr>
          <w:rFonts w:ascii="Meiryo UI" w:eastAsia="Meiryo UI" w:hAnsi="Meiryo UI" w:cs="Meiryo UI"/>
        </w:rPr>
        <w:t>NPO法人</w:t>
      </w:r>
      <w:r w:rsidRPr="00A44882">
        <w:rPr>
          <w:rFonts w:ascii="Meiryo UI" w:eastAsia="Meiryo UI" w:hAnsi="Meiryo UI" w:cs="Meiryo UI" w:hint="eastAsia"/>
        </w:rPr>
        <w:t>数、あるいは活動事業費等が</w:t>
      </w:r>
      <w:r w:rsidR="008A305B" w:rsidRPr="00A44882">
        <w:rPr>
          <w:rFonts w:ascii="Meiryo UI" w:eastAsia="Meiryo UI" w:hAnsi="Meiryo UI" w:cs="Meiryo UI" w:hint="eastAsia"/>
        </w:rPr>
        <w:t>、地域の活発</w:t>
      </w:r>
      <w:r w:rsidRPr="00A44882">
        <w:rPr>
          <w:rFonts w:ascii="Meiryo UI" w:eastAsia="Meiryo UI" w:hAnsi="Meiryo UI" w:cs="Meiryo UI" w:hint="eastAsia"/>
        </w:rPr>
        <w:t>度合の指標になるかもしれない。</w:t>
      </w:r>
    </w:p>
    <w:p w:rsidR="003767FD" w:rsidRPr="00A44882" w:rsidRDefault="003767FD" w:rsidP="006F35DC">
      <w:pPr>
        <w:rPr>
          <w:rFonts w:ascii="Meiryo UI" w:eastAsia="Meiryo UI" w:hAnsi="Meiryo UI" w:cs="Meiryo UI"/>
        </w:rPr>
      </w:pPr>
    </w:p>
    <w:p w:rsidR="008A305B" w:rsidRPr="00A44882" w:rsidRDefault="008A305B" w:rsidP="006F35DC">
      <w:pPr>
        <w:rPr>
          <w:rFonts w:ascii="Meiryo UI" w:eastAsia="Meiryo UI" w:hAnsi="Meiryo UI" w:cs="Meiryo UI"/>
        </w:rPr>
      </w:pPr>
      <w:r w:rsidRPr="00A44882">
        <w:rPr>
          <w:rFonts w:ascii="Meiryo UI" w:eastAsia="Meiryo UI" w:hAnsi="Meiryo UI" w:cs="Meiryo UI" w:hint="eastAsia"/>
        </w:rPr>
        <w:t>（事務局）</w:t>
      </w:r>
    </w:p>
    <w:p w:rsidR="008A305B" w:rsidRPr="00A44882" w:rsidRDefault="0059574E" w:rsidP="002B1DE5">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地域力の指標については</w:t>
      </w:r>
      <w:r w:rsidR="002B1DE5" w:rsidRPr="00A44882">
        <w:rPr>
          <w:rFonts w:ascii="Meiryo UI" w:eastAsia="Meiryo UI" w:hAnsi="Meiryo UI" w:cs="Meiryo UI" w:hint="eastAsia"/>
        </w:rPr>
        <w:t>、自治会</w:t>
      </w:r>
      <w:r w:rsidR="0014374E" w:rsidRPr="00A44882">
        <w:rPr>
          <w:rFonts w:ascii="Meiryo UI" w:eastAsia="Meiryo UI" w:hAnsi="Meiryo UI" w:cs="Meiryo UI" w:hint="eastAsia"/>
        </w:rPr>
        <w:t>への加入率や</w:t>
      </w:r>
      <w:r w:rsidR="002B1DE5" w:rsidRPr="00A44882">
        <w:rPr>
          <w:rFonts w:ascii="Meiryo UI" w:eastAsia="Meiryo UI" w:hAnsi="Meiryo UI" w:cs="Meiryo UI" w:hint="eastAsia"/>
        </w:rPr>
        <w:t>やボランティア</w:t>
      </w:r>
      <w:r w:rsidR="0014374E" w:rsidRPr="00A44882">
        <w:rPr>
          <w:rFonts w:ascii="Meiryo UI" w:eastAsia="Meiryo UI" w:hAnsi="Meiryo UI" w:cs="Meiryo UI" w:hint="eastAsia"/>
        </w:rPr>
        <w:t>参加</w:t>
      </w:r>
      <w:r w:rsidR="002B1DE5" w:rsidRPr="00A44882">
        <w:rPr>
          <w:rFonts w:ascii="Meiryo UI" w:eastAsia="Meiryo UI" w:hAnsi="Meiryo UI" w:cs="Meiryo UI" w:hint="eastAsia"/>
        </w:rPr>
        <w:t>率</w:t>
      </w:r>
      <w:r w:rsidR="0014374E" w:rsidRPr="00A44882">
        <w:rPr>
          <w:rFonts w:ascii="Meiryo UI" w:eastAsia="Meiryo UI" w:hAnsi="Meiryo UI" w:cs="Meiryo UI" w:hint="eastAsia"/>
        </w:rPr>
        <w:t>はあ</w:t>
      </w:r>
      <w:r w:rsidR="002B1DE5" w:rsidRPr="00A44882">
        <w:rPr>
          <w:rFonts w:ascii="Meiryo UI" w:eastAsia="Meiryo UI" w:hAnsi="Meiryo UI" w:cs="Meiryo UI" w:hint="eastAsia"/>
        </w:rPr>
        <w:t>る。地方創生のなかでも大事なこと</w:t>
      </w:r>
      <w:r w:rsidR="001A583A" w:rsidRPr="00A44882">
        <w:rPr>
          <w:rFonts w:ascii="Meiryo UI" w:eastAsia="Meiryo UI" w:hAnsi="Meiryo UI" w:cs="Meiryo UI" w:hint="eastAsia"/>
        </w:rPr>
        <w:t>なの</w:t>
      </w:r>
      <w:r w:rsidR="00C87190" w:rsidRPr="00A44882">
        <w:rPr>
          <w:rFonts w:ascii="Meiryo UI" w:eastAsia="Meiryo UI" w:hAnsi="Meiryo UI" w:cs="Meiryo UI" w:hint="eastAsia"/>
        </w:rPr>
        <w:t>で、</w:t>
      </w:r>
      <w:r w:rsidRPr="00A44882">
        <w:rPr>
          <w:rFonts w:ascii="Meiryo UI" w:eastAsia="Meiryo UI" w:hAnsi="Meiryo UI" w:cs="Meiryo UI" w:hint="eastAsia"/>
        </w:rPr>
        <w:t>ご指摘していただいた方法も</w:t>
      </w:r>
      <w:r w:rsidR="002B1DE5" w:rsidRPr="00A44882">
        <w:rPr>
          <w:rFonts w:ascii="Meiryo UI" w:eastAsia="Meiryo UI" w:hAnsi="Meiryo UI" w:cs="Meiryo UI" w:hint="eastAsia"/>
        </w:rPr>
        <w:t>含めて</w:t>
      </w:r>
      <w:r w:rsidRPr="00A44882">
        <w:rPr>
          <w:rFonts w:ascii="Meiryo UI" w:eastAsia="Meiryo UI" w:hAnsi="Meiryo UI" w:cs="Meiryo UI" w:hint="eastAsia"/>
        </w:rPr>
        <w:t>検討させていただきたい</w:t>
      </w:r>
      <w:r w:rsidR="008A305B" w:rsidRPr="00A44882">
        <w:rPr>
          <w:rFonts w:ascii="Meiryo UI" w:eastAsia="Meiryo UI" w:hAnsi="Meiryo UI" w:cs="Meiryo UI" w:hint="eastAsia"/>
        </w:rPr>
        <w:t>。</w:t>
      </w:r>
    </w:p>
    <w:p w:rsidR="00164FE1" w:rsidRPr="00A44882" w:rsidRDefault="00164FE1" w:rsidP="008A305B">
      <w:pPr>
        <w:rPr>
          <w:rFonts w:ascii="Meiryo UI" w:eastAsia="Meiryo UI" w:hAnsi="Meiryo UI" w:cs="Meiryo UI"/>
        </w:rPr>
      </w:pPr>
    </w:p>
    <w:p w:rsidR="003767FD" w:rsidRPr="00A44882" w:rsidRDefault="00D91AE3" w:rsidP="00D91AE3">
      <w:pPr>
        <w:rPr>
          <w:rFonts w:ascii="Meiryo UI" w:eastAsia="Meiryo UI" w:hAnsi="Meiryo UI" w:cs="Meiryo UI"/>
        </w:rPr>
      </w:pPr>
      <w:r w:rsidRPr="00A44882">
        <w:rPr>
          <w:rFonts w:ascii="Meiryo UI" w:eastAsia="Meiryo UI" w:hAnsi="Meiryo UI" w:cs="Meiryo UI" w:hint="eastAsia"/>
        </w:rPr>
        <w:t>（委員）</w:t>
      </w:r>
    </w:p>
    <w:p w:rsidR="00D91AE3" w:rsidRPr="00A44882" w:rsidRDefault="003767FD" w:rsidP="002B1DE5">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働いていない人の中に</w:t>
      </w:r>
      <w:r w:rsidR="002B1DE5" w:rsidRPr="00A44882">
        <w:rPr>
          <w:rFonts w:ascii="Meiryo UI" w:eastAsia="Meiryo UI" w:hAnsi="Meiryo UI" w:cs="Meiryo UI" w:hint="eastAsia"/>
        </w:rPr>
        <w:t>は</w:t>
      </w:r>
      <w:r w:rsidRPr="00A44882">
        <w:rPr>
          <w:rFonts w:ascii="Meiryo UI" w:eastAsia="Meiryo UI" w:hAnsi="Meiryo UI" w:cs="Meiryo UI" w:hint="eastAsia"/>
        </w:rPr>
        <w:t>、</w:t>
      </w:r>
      <w:r w:rsidR="0014374E" w:rsidRPr="00A44882">
        <w:rPr>
          <w:rFonts w:ascii="Meiryo UI" w:eastAsia="Meiryo UI" w:hAnsi="Meiryo UI" w:cs="Meiryo UI" w:hint="eastAsia"/>
        </w:rPr>
        <w:t>精神的な</w:t>
      </w:r>
      <w:r w:rsidR="002B1DE5" w:rsidRPr="00A44882">
        <w:rPr>
          <w:rFonts w:ascii="Meiryo UI" w:eastAsia="Meiryo UI" w:hAnsi="Meiryo UI" w:cs="Meiryo UI" w:hint="eastAsia"/>
        </w:rPr>
        <w:t>ことも含めて健康でない人がいる。</w:t>
      </w:r>
      <w:r w:rsidRPr="00A44882">
        <w:rPr>
          <w:rFonts w:ascii="Meiryo UI" w:eastAsia="Meiryo UI" w:hAnsi="Meiryo UI" w:cs="Meiryo UI" w:hint="eastAsia"/>
        </w:rPr>
        <w:t>この話題のとき</w:t>
      </w:r>
      <w:r w:rsidR="002B19BE" w:rsidRPr="00A44882">
        <w:rPr>
          <w:rFonts w:ascii="Meiryo UI" w:eastAsia="Meiryo UI" w:hAnsi="Meiryo UI" w:cs="Meiryo UI" w:hint="eastAsia"/>
        </w:rPr>
        <w:t>、必ず健康の</w:t>
      </w:r>
      <w:r w:rsidR="002B1DE5" w:rsidRPr="00A44882">
        <w:rPr>
          <w:rFonts w:ascii="Meiryo UI" w:eastAsia="Meiryo UI" w:hAnsi="Meiryo UI" w:cs="Meiryo UI" w:hint="eastAsia"/>
        </w:rPr>
        <w:t>話</w:t>
      </w:r>
      <w:r w:rsidRPr="00A44882">
        <w:rPr>
          <w:rFonts w:ascii="Meiryo UI" w:eastAsia="Meiryo UI" w:hAnsi="Meiryo UI" w:cs="Meiryo UI" w:hint="eastAsia"/>
        </w:rPr>
        <w:t>が出てくるが</w:t>
      </w:r>
      <w:r w:rsidR="001E4397" w:rsidRPr="00A44882">
        <w:rPr>
          <w:rFonts w:ascii="Meiryo UI" w:eastAsia="Meiryo UI" w:hAnsi="Meiryo UI" w:cs="Meiryo UI" w:hint="eastAsia"/>
        </w:rPr>
        <w:t>、</w:t>
      </w:r>
      <w:r w:rsidR="002B1DE5" w:rsidRPr="00A44882">
        <w:rPr>
          <w:rFonts w:ascii="Meiryo UI" w:eastAsia="Meiryo UI" w:hAnsi="Meiryo UI" w:cs="Meiryo UI" w:hint="eastAsia"/>
        </w:rPr>
        <w:t>就業関係の</w:t>
      </w:r>
      <w:r w:rsidR="001E4397" w:rsidRPr="00A44882">
        <w:rPr>
          <w:rFonts w:ascii="Meiryo UI" w:eastAsia="Meiryo UI" w:hAnsi="Meiryo UI" w:cs="Meiryo UI" w:hint="eastAsia"/>
        </w:rPr>
        <w:t>統計</w:t>
      </w:r>
      <w:r w:rsidR="002B1DE5" w:rsidRPr="00A44882">
        <w:rPr>
          <w:rFonts w:ascii="Meiryo UI" w:eastAsia="Meiryo UI" w:hAnsi="Meiryo UI" w:cs="Meiryo UI" w:hint="eastAsia"/>
        </w:rPr>
        <w:t>には現れないし、求職にも来ないので、どう支援すべきかわからない。何らかの方法</w:t>
      </w:r>
      <w:r w:rsidRPr="00A44882">
        <w:rPr>
          <w:rFonts w:ascii="Meiryo UI" w:eastAsia="Meiryo UI" w:hAnsi="Meiryo UI" w:cs="Meiryo UI" w:hint="eastAsia"/>
        </w:rPr>
        <w:t>で</w:t>
      </w:r>
      <w:r w:rsidR="002B1DE5" w:rsidRPr="00A44882">
        <w:rPr>
          <w:rFonts w:ascii="Meiryo UI" w:eastAsia="Meiryo UI" w:hAnsi="Meiryo UI" w:cs="Meiryo UI" w:hint="eastAsia"/>
        </w:rPr>
        <w:t>実態調査等</w:t>
      </w:r>
      <w:r w:rsidRPr="00A44882">
        <w:rPr>
          <w:rFonts w:ascii="Meiryo UI" w:eastAsia="Meiryo UI" w:hAnsi="Meiryo UI" w:cs="Meiryo UI" w:hint="eastAsia"/>
        </w:rPr>
        <w:t>をしないといけないと思っている</w:t>
      </w:r>
      <w:r w:rsidR="001E4397" w:rsidRPr="00A44882">
        <w:rPr>
          <w:rFonts w:ascii="Meiryo UI" w:eastAsia="Meiryo UI" w:hAnsi="Meiryo UI" w:cs="Meiryo UI" w:hint="eastAsia"/>
        </w:rPr>
        <w:t>。</w:t>
      </w:r>
    </w:p>
    <w:p w:rsidR="00B14627" w:rsidRPr="00A44882" w:rsidRDefault="002B1DE5" w:rsidP="00D91AE3">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就労については、</w:t>
      </w:r>
      <w:r w:rsidR="003767FD" w:rsidRPr="00A44882">
        <w:rPr>
          <w:rFonts w:ascii="Meiryo UI" w:eastAsia="Meiryo UI" w:hAnsi="Meiryo UI" w:cs="Meiryo UI" w:hint="eastAsia"/>
        </w:rPr>
        <w:t>教育とも強く関わって</w:t>
      </w:r>
      <w:r w:rsidRPr="00A44882">
        <w:rPr>
          <w:rFonts w:ascii="Meiryo UI" w:eastAsia="Meiryo UI" w:hAnsi="Meiryo UI" w:cs="Meiryo UI" w:hint="eastAsia"/>
        </w:rPr>
        <w:t>おり、労働、教育、社会保障など</w:t>
      </w:r>
      <w:r w:rsidR="003767FD" w:rsidRPr="00A44882">
        <w:rPr>
          <w:rFonts w:ascii="Meiryo UI" w:eastAsia="Meiryo UI" w:hAnsi="Meiryo UI" w:cs="Meiryo UI" w:hint="eastAsia"/>
        </w:rPr>
        <w:t>縦割り</w:t>
      </w:r>
      <w:r w:rsidRPr="00A44882">
        <w:rPr>
          <w:rFonts w:ascii="Meiryo UI" w:eastAsia="Meiryo UI" w:hAnsi="Meiryo UI" w:cs="Meiryo UI" w:hint="eastAsia"/>
        </w:rPr>
        <w:t>ではなく</w:t>
      </w:r>
      <w:r w:rsidR="003767FD" w:rsidRPr="00A44882">
        <w:rPr>
          <w:rFonts w:ascii="Meiryo UI" w:eastAsia="Meiryo UI" w:hAnsi="Meiryo UI" w:cs="Meiryo UI" w:hint="eastAsia"/>
        </w:rPr>
        <w:t>、横</w:t>
      </w:r>
      <w:r w:rsidR="00A07B93" w:rsidRPr="00A44882">
        <w:rPr>
          <w:rFonts w:ascii="Meiryo UI" w:eastAsia="Meiryo UI" w:hAnsi="Meiryo UI" w:cs="Meiryo UI" w:hint="eastAsia"/>
        </w:rPr>
        <w:t>串を刺して取り組まないと、この問題は解決しない</w:t>
      </w:r>
      <w:r w:rsidR="00B14627" w:rsidRPr="00A44882">
        <w:rPr>
          <w:rFonts w:ascii="Meiryo UI" w:eastAsia="Meiryo UI" w:hAnsi="Meiryo UI" w:cs="Meiryo UI" w:hint="eastAsia"/>
        </w:rPr>
        <w:t>。</w:t>
      </w:r>
    </w:p>
    <w:p w:rsidR="00D91AE3" w:rsidRPr="00A44882" w:rsidRDefault="00D91AE3" w:rsidP="00D91AE3">
      <w:pPr>
        <w:rPr>
          <w:rFonts w:ascii="Meiryo UI" w:eastAsia="Meiryo UI" w:hAnsi="Meiryo UI" w:cs="Meiryo UI"/>
        </w:rPr>
      </w:pPr>
    </w:p>
    <w:p w:rsidR="00D91AE3" w:rsidRPr="00A44882" w:rsidRDefault="00B43D92" w:rsidP="00D91AE3">
      <w:pPr>
        <w:rPr>
          <w:rFonts w:ascii="Meiryo UI" w:eastAsia="Meiryo UI" w:hAnsi="Meiryo UI" w:cs="Meiryo UI"/>
        </w:rPr>
      </w:pPr>
      <w:r w:rsidRPr="00A44882">
        <w:rPr>
          <w:rFonts w:ascii="Meiryo UI" w:eastAsia="Meiryo UI" w:hAnsi="Meiryo UI" w:cs="Meiryo UI" w:hint="eastAsia"/>
        </w:rPr>
        <w:t>（</w:t>
      </w:r>
      <w:r w:rsidR="00D91AE3" w:rsidRPr="00A44882">
        <w:rPr>
          <w:rFonts w:ascii="Meiryo UI" w:eastAsia="Meiryo UI" w:hAnsi="Meiryo UI" w:cs="Meiryo UI" w:hint="eastAsia"/>
        </w:rPr>
        <w:t>委員）</w:t>
      </w:r>
    </w:p>
    <w:p w:rsidR="00B43D92" w:rsidRPr="00A44882" w:rsidRDefault="00A07B93" w:rsidP="00B43D92">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就労については</w:t>
      </w:r>
      <w:r w:rsidR="003767FD" w:rsidRPr="00A44882">
        <w:rPr>
          <w:rFonts w:ascii="Meiryo UI" w:eastAsia="Meiryo UI" w:hAnsi="Meiryo UI" w:cs="Meiryo UI" w:hint="eastAsia"/>
        </w:rPr>
        <w:t>、個々の事情によって</w:t>
      </w:r>
      <w:r w:rsidRPr="00A44882">
        <w:rPr>
          <w:rFonts w:ascii="Meiryo UI" w:eastAsia="Meiryo UI" w:hAnsi="Meiryo UI" w:cs="Meiryo UI" w:hint="eastAsia"/>
        </w:rPr>
        <w:t>支援方法がかなり違ってくる。そのため、</w:t>
      </w:r>
      <w:r w:rsidR="001A583A" w:rsidRPr="00A44882">
        <w:rPr>
          <w:rFonts w:ascii="Meiryo UI" w:eastAsia="Meiryo UI" w:hAnsi="Meiryo UI" w:cs="Meiryo UI" w:hint="eastAsia"/>
        </w:rPr>
        <w:t>単なるプログラムでなく</w:t>
      </w:r>
      <w:r w:rsidRPr="00A44882">
        <w:rPr>
          <w:rFonts w:ascii="Meiryo UI" w:eastAsia="Meiryo UI" w:hAnsi="Meiryo UI" w:cs="Meiryo UI" w:hint="eastAsia"/>
        </w:rPr>
        <w:t>入口が多様であること、入口にいたる</w:t>
      </w:r>
      <w:r w:rsidR="00B43D92" w:rsidRPr="00A44882">
        <w:rPr>
          <w:rFonts w:ascii="Meiryo UI" w:eastAsia="Meiryo UI" w:hAnsi="Meiryo UI" w:cs="Meiryo UI" w:hint="eastAsia"/>
        </w:rPr>
        <w:t>多様</w:t>
      </w:r>
      <w:r w:rsidR="002A4445" w:rsidRPr="00A44882">
        <w:rPr>
          <w:rFonts w:ascii="Meiryo UI" w:eastAsia="Meiryo UI" w:hAnsi="Meiryo UI" w:cs="Meiryo UI" w:hint="eastAsia"/>
        </w:rPr>
        <w:t>なルート</w:t>
      </w:r>
      <w:r w:rsidRPr="00A44882">
        <w:rPr>
          <w:rFonts w:ascii="Meiryo UI" w:eastAsia="Meiryo UI" w:hAnsi="Meiryo UI" w:cs="Meiryo UI" w:hint="eastAsia"/>
        </w:rPr>
        <w:t>を用意することが</w:t>
      </w:r>
      <w:r w:rsidR="003767FD" w:rsidRPr="00A44882">
        <w:rPr>
          <w:rFonts w:ascii="Meiryo UI" w:eastAsia="Meiryo UI" w:hAnsi="Meiryo UI" w:cs="Meiryo UI" w:hint="eastAsia"/>
        </w:rPr>
        <w:t>重要。</w:t>
      </w:r>
      <w:r w:rsidRPr="00A44882">
        <w:rPr>
          <w:rFonts w:ascii="Meiryo UI" w:eastAsia="Meiryo UI" w:hAnsi="Meiryo UI" w:cs="Meiryo UI" w:hint="eastAsia"/>
        </w:rPr>
        <w:t>単に</w:t>
      </w:r>
      <w:r w:rsidR="003767FD" w:rsidRPr="00A44882">
        <w:rPr>
          <w:rFonts w:ascii="Meiryo UI" w:eastAsia="Meiryo UI" w:hAnsi="Meiryo UI" w:cs="Meiryo UI" w:hint="eastAsia"/>
        </w:rPr>
        <w:t>相談コーナーを</w:t>
      </w:r>
      <w:r w:rsidRPr="00A44882">
        <w:rPr>
          <w:rFonts w:ascii="Meiryo UI" w:eastAsia="Meiryo UI" w:hAnsi="Meiryo UI" w:cs="Meiryo UI" w:hint="eastAsia"/>
        </w:rPr>
        <w:t>作りましたということでは対応は難しい。</w:t>
      </w:r>
    </w:p>
    <w:p w:rsidR="00164FE1" w:rsidRPr="00A44882" w:rsidRDefault="00164FE1" w:rsidP="00B43D92">
      <w:pPr>
        <w:rPr>
          <w:rFonts w:ascii="Meiryo UI" w:eastAsia="Meiryo UI" w:hAnsi="Meiryo UI" w:cs="Meiryo UI"/>
        </w:rPr>
      </w:pPr>
    </w:p>
    <w:p w:rsidR="00164FE1" w:rsidRPr="00A44882" w:rsidRDefault="00164FE1" w:rsidP="00164FE1">
      <w:pPr>
        <w:rPr>
          <w:rFonts w:ascii="Meiryo UI" w:eastAsia="Meiryo UI" w:hAnsi="Meiryo UI" w:cs="Meiryo UI"/>
        </w:rPr>
      </w:pPr>
      <w:r w:rsidRPr="00A44882">
        <w:rPr>
          <w:rFonts w:ascii="Meiryo UI" w:eastAsia="Meiryo UI" w:hAnsi="Meiryo UI" w:cs="Meiryo UI" w:hint="eastAsia"/>
        </w:rPr>
        <w:t>（会長）</w:t>
      </w:r>
    </w:p>
    <w:p w:rsidR="00164FE1" w:rsidRPr="00A44882" w:rsidRDefault="000F6412" w:rsidP="00A07B93">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いろんな</w:t>
      </w:r>
      <w:r w:rsidR="00164FE1" w:rsidRPr="00A44882">
        <w:rPr>
          <w:rFonts w:ascii="Meiryo UI" w:eastAsia="Meiryo UI" w:hAnsi="Meiryo UI" w:cs="Meiryo UI" w:hint="eastAsia"/>
        </w:rPr>
        <w:t>糸口、いろんなチャンスを考</w:t>
      </w:r>
      <w:r w:rsidR="00A07B93" w:rsidRPr="00A44882">
        <w:rPr>
          <w:rFonts w:ascii="Meiryo UI" w:eastAsia="Meiryo UI" w:hAnsi="Meiryo UI" w:cs="Meiryo UI" w:hint="eastAsia"/>
        </w:rPr>
        <w:t>えていかないと若年未就業の問題は解決しないだろう。</w:t>
      </w:r>
    </w:p>
    <w:p w:rsidR="00164FE1" w:rsidRPr="00A44882" w:rsidRDefault="00164FE1" w:rsidP="00B43D92">
      <w:pPr>
        <w:rPr>
          <w:rFonts w:ascii="Meiryo UI" w:eastAsia="Meiryo UI" w:hAnsi="Meiryo UI" w:cs="Meiryo UI"/>
        </w:rPr>
      </w:pPr>
    </w:p>
    <w:p w:rsidR="00A07B93" w:rsidRPr="00A44882" w:rsidRDefault="00A07B93" w:rsidP="00B43D92">
      <w:pPr>
        <w:rPr>
          <w:rFonts w:ascii="Meiryo UI" w:eastAsia="Meiryo UI" w:hAnsi="Meiryo UI" w:cs="Meiryo UI"/>
        </w:rPr>
      </w:pPr>
    </w:p>
    <w:p w:rsidR="00524151" w:rsidRPr="00A44882" w:rsidRDefault="00730F33" w:rsidP="00524151">
      <w:pPr>
        <w:adjustRightInd w:val="0"/>
        <w:snapToGrid w:val="0"/>
        <w:spacing w:line="380" w:lineRule="exact"/>
        <w:rPr>
          <w:rFonts w:ascii="Meiryo UI" w:eastAsia="Meiryo UI" w:hAnsi="Meiryo UI" w:cs="Meiryo UI"/>
          <w:b/>
          <w:szCs w:val="21"/>
        </w:rPr>
      </w:pPr>
      <w:r w:rsidRPr="00A44882">
        <w:rPr>
          <w:rFonts w:ascii="Meiryo UI" w:eastAsia="Meiryo UI" w:hAnsi="Meiryo UI" w:cs="Meiryo UI" w:hint="eastAsia"/>
          <w:b/>
          <w:szCs w:val="21"/>
        </w:rPr>
        <w:t>《</w:t>
      </w:r>
      <w:r w:rsidR="00C27753" w:rsidRPr="00A44882">
        <w:rPr>
          <w:rFonts w:ascii="Meiryo UI" w:eastAsia="Meiryo UI" w:hAnsi="Meiryo UI" w:cs="Meiryo UI" w:hint="eastAsia"/>
          <w:b/>
          <w:szCs w:val="21"/>
        </w:rPr>
        <w:t>議題</w:t>
      </w:r>
      <w:r w:rsidRPr="00A44882">
        <w:rPr>
          <w:rFonts w:ascii="Meiryo UI" w:eastAsia="Meiryo UI" w:hAnsi="Meiryo UI" w:cs="Meiryo UI" w:hint="eastAsia"/>
          <w:b/>
          <w:szCs w:val="21"/>
        </w:rPr>
        <w:t>３．</w:t>
      </w:r>
      <w:r w:rsidR="00524151" w:rsidRPr="00A44882">
        <w:rPr>
          <w:rFonts w:ascii="Meiryo UI" w:eastAsia="Meiryo UI" w:hAnsi="Meiryo UI" w:cs="Meiryo UI" w:hint="eastAsia"/>
          <w:b/>
          <w:szCs w:val="21"/>
        </w:rPr>
        <w:t>総合戦略に基づく平成</w:t>
      </w:r>
      <w:r w:rsidR="00524151" w:rsidRPr="00A44882">
        <w:rPr>
          <w:rFonts w:ascii="Meiryo UI" w:eastAsia="Meiryo UI" w:hAnsi="Meiryo UI" w:cs="Meiryo UI"/>
          <w:b/>
          <w:szCs w:val="21"/>
        </w:rPr>
        <w:t>29年度事業の効果検証</w:t>
      </w:r>
      <w:r w:rsidRPr="00A44882">
        <w:rPr>
          <w:rFonts w:ascii="Meiryo UI" w:eastAsia="Meiryo UI" w:hAnsi="Meiryo UI" w:cs="Meiryo UI" w:hint="eastAsia"/>
          <w:b/>
          <w:szCs w:val="21"/>
        </w:rPr>
        <w:t>》</w:t>
      </w:r>
    </w:p>
    <w:p w:rsidR="00E35B0C" w:rsidRPr="00A44882" w:rsidRDefault="005D463D" w:rsidP="00524151">
      <w:pPr>
        <w:adjustRightInd w:val="0"/>
        <w:snapToGrid w:val="0"/>
        <w:spacing w:line="380" w:lineRule="exact"/>
        <w:rPr>
          <w:rFonts w:ascii="Meiryo UI" w:eastAsia="Meiryo UI" w:hAnsi="Meiryo UI" w:cs="Meiryo UI"/>
          <w:szCs w:val="21"/>
        </w:rPr>
      </w:pPr>
      <w:r w:rsidRPr="00A44882">
        <w:rPr>
          <w:rFonts w:ascii="Meiryo UI" w:eastAsia="Meiryo UI" w:hAnsi="Meiryo UI" w:cs="Meiryo UI" w:hint="eastAsia"/>
          <w:szCs w:val="21"/>
        </w:rPr>
        <w:t>（委員）</w:t>
      </w:r>
    </w:p>
    <w:p w:rsidR="002A5199" w:rsidRPr="00A44882" w:rsidRDefault="00A07B93" w:rsidP="00A07B93">
      <w:pPr>
        <w:pStyle w:val="ae"/>
        <w:numPr>
          <w:ilvl w:val="0"/>
          <w:numId w:val="2"/>
        </w:numPr>
        <w:adjustRightInd w:val="0"/>
        <w:snapToGrid w:val="0"/>
        <w:spacing w:line="380" w:lineRule="exact"/>
        <w:ind w:leftChars="0"/>
        <w:rPr>
          <w:rFonts w:ascii="Meiryo UI" w:eastAsia="Meiryo UI" w:hAnsi="Meiryo UI" w:cs="Meiryo UI"/>
          <w:szCs w:val="21"/>
        </w:rPr>
      </w:pPr>
      <w:r w:rsidRPr="00A44882">
        <w:rPr>
          <w:rFonts w:ascii="Meiryo UI" w:eastAsia="Meiryo UI" w:hAnsi="Meiryo UI" w:cs="Meiryo UI" w:hint="eastAsia"/>
          <w:szCs w:val="21"/>
        </w:rPr>
        <w:t>「</w:t>
      </w:r>
      <w:r w:rsidRPr="00A44882">
        <w:rPr>
          <w:rFonts w:ascii="Meiryo UI" w:eastAsia="Meiryo UI" w:hAnsi="Meiryo UI" w:cs="Meiryo UI"/>
          <w:szCs w:val="21"/>
        </w:rPr>
        <w:t>4.新子育て支援交付金」</w:t>
      </w:r>
      <w:r w:rsidR="00AA7FB8" w:rsidRPr="00A44882">
        <w:rPr>
          <w:rFonts w:ascii="Meiryo UI" w:eastAsia="Meiryo UI" w:hAnsi="Meiryo UI" w:cs="Meiryo UI" w:hint="eastAsia"/>
          <w:szCs w:val="21"/>
        </w:rPr>
        <w:t>では、</w:t>
      </w:r>
      <w:r w:rsidR="00761128" w:rsidRPr="00A44882">
        <w:rPr>
          <w:rFonts w:ascii="Meiryo UI" w:eastAsia="Meiryo UI" w:hAnsi="Meiryo UI" w:cs="Meiryo UI" w:hint="eastAsia"/>
          <w:szCs w:val="21"/>
        </w:rPr>
        <w:t>子どもを大阪</w:t>
      </w:r>
      <w:r w:rsidRPr="00A44882">
        <w:rPr>
          <w:rFonts w:ascii="Meiryo UI" w:eastAsia="Meiryo UI" w:hAnsi="Meiryo UI" w:cs="Meiryo UI" w:hint="eastAsia"/>
          <w:szCs w:val="21"/>
        </w:rPr>
        <w:t>で育ててよかったと思っている府民の割合で</w:t>
      </w:r>
      <w:r w:rsidR="00AA7FB8" w:rsidRPr="00A44882">
        <w:rPr>
          <w:rFonts w:ascii="Meiryo UI" w:eastAsia="Meiryo UI" w:hAnsi="Meiryo UI" w:cs="Meiryo UI" w:hint="eastAsia"/>
          <w:szCs w:val="21"/>
        </w:rPr>
        <w:t>前年度を上回る</w:t>
      </w:r>
      <w:r w:rsidRPr="00A44882">
        <w:rPr>
          <w:rFonts w:ascii="Meiryo UI" w:eastAsia="Meiryo UI" w:hAnsi="Meiryo UI" w:cs="Meiryo UI" w:hint="eastAsia"/>
          <w:szCs w:val="21"/>
        </w:rPr>
        <w:t>ことが指標</w:t>
      </w:r>
      <w:r w:rsidR="00AA7FB8" w:rsidRPr="00A44882">
        <w:rPr>
          <w:rFonts w:ascii="Meiryo UI" w:eastAsia="Meiryo UI" w:hAnsi="Meiryo UI" w:cs="Meiryo UI" w:hint="eastAsia"/>
          <w:szCs w:val="21"/>
        </w:rPr>
        <w:t>になっているが、</w:t>
      </w:r>
      <w:r w:rsidRPr="00A44882">
        <w:rPr>
          <w:rFonts w:ascii="Meiryo UI" w:eastAsia="Meiryo UI" w:hAnsi="Meiryo UI" w:cs="Meiryo UI" w:hint="eastAsia"/>
          <w:szCs w:val="21"/>
        </w:rPr>
        <w:t>その理由の中身を把握することが重要。そのポイントを整理し、全国に発信することで定住人口の増加に繋がる。コス</w:t>
      </w:r>
      <w:r w:rsidR="001A583A" w:rsidRPr="00A44882">
        <w:rPr>
          <w:rFonts w:ascii="Meiryo UI" w:eastAsia="Meiryo UI" w:hAnsi="Meiryo UI" w:cs="Meiryo UI" w:hint="eastAsia"/>
          <w:szCs w:val="21"/>
        </w:rPr>
        <w:t>ト</w:t>
      </w:r>
      <w:r w:rsidRPr="00A44882">
        <w:rPr>
          <w:rFonts w:ascii="Meiryo UI" w:eastAsia="Meiryo UI" w:hAnsi="Meiryo UI" w:cs="Meiryo UI" w:hint="eastAsia"/>
          <w:szCs w:val="21"/>
        </w:rPr>
        <w:t>がかからない方法で</w:t>
      </w:r>
      <w:r w:rsidR="001355E5" w:rsidRPr="00A44882">
        <w:rPr>
          <w:rFonts w:ascii="Meiryo UI" w:eastAsia="Meiryo UI" w:hAnsi="Meiryo UI" w:cs="Meiryo UI" w:hint="eastAsia"/>
          <w:szCs w:val="21"/>
        </w:rPr>
        <w:t>、ヒアリング調査などを実施してみてはどうか。</w:t>
      </w:r>
    </w:p>
    <w:p w:rsidR="007E5A86" w:rsidRPr="00A44882" w:rsidRDefault="007E5A86" w:rsidP="00524151">
      <w:pPr>
        <w:adjustRightInd w:val="0"/>
        <w:snapToGrid w:val="0"/>
        <w:spacing w:line="380" w:lineRule="exact"/>
        <w:rPr>
          <w:rFonts w:ascii="Meiryo UI" w:eastAsia="Meiryo UI" w:hAnsi="Meiryo UI" w:cs="Meiryo UI"/>
          <w:szCs w:val="21"/>
        </w:rPr>
      </w:pPr>
    </w:p>
    <w:p w:rsidR="007E7DA9" w:rsidRPr="00A44882" w:rsidRDefault="00617777" w:rsidP="00973BF0">
      <w:pPr>
        <w:rPr>
          <w:rFonts w:ascii="Meiryo UI" w:eastAsia="Meiryo UI" w:hAnsi="Meiryo UI" w:cs="Meiryo UI"/>
        </w:rPr>
      </w:pPr>
      <w:r w:rsidRPr="00A44882">
        <w:rPr>
          <w:rFonts w:ascii="Meiryo UI" w:eastAsia="Meiryo UI" w:hAnsi="Meiryo UI" w:cs="Meiryo UI" w:hint="eastAsia"/>
        </w:rPr>
        <w:t>（会長）</w:t>
      </w:r>
    </w:p>
    <w:p w:rsidR="007E7DA9" w:rsidRPr="00A44882" w:rsidRDefault="00137FC6" w:rsidP="001355E5">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大阪の顕著な改善例を示していただけるとありがたい。</w:t>
      </w:r>
    </w:p>
    <w:p w:rsidR="0077312C" w:rsidRPr="00A44882" w:rsidRDefault="0077312C" w:rsidP="002C298D">
      <w:pPr>
        <w:ind w:left="420" w:hangingChars="200" w:hanging="420"/>
        <w:rPr>
          <w:rFonts w:ascii="Meiryo UI" w:eastAsia="Meiryo UI" w:hAnsi="Meiryo UI" w:cs="Meiryo UI"/>
        </w:rPr>
      </w:pPr>
    </w:p>
    <w:p w:rsidR="00137FC6" w:rsidRPr="00A44882" w:rsidRDefault="00392F3C" w:rsidP="00973BF0">
      <w:pPr>
        <w:rPr>
          <w:rFonts w:ascii="Meiryo UI" w:eastAsia="Meiryo UI" w:hAnsi="Meiryo UI" w:cs="Meiryo UI"/>
        </w:rPr>
      </w:pPr>
      <w:r w:rsidRPr="00A44882">
        <w:rPr>
          <w:rFonts w:ascii="Meiryo UI" w:eastAsia="Meiryo UI" w:hAnsi="Meiryo UI" w:cs="Meiryo UI"/>
        </w:rPr>
        <w:t xml:space="preserve"> </w:t>
      </w:r>
      <w:r w:rsidR="00800D0F" w:rsidRPr="00A44882">
        <w:rPr>
          <w:rFonts w:ascii="Meiryo UI" w:eastAsia="Meiryo UI" w:hAnsi="Meiryo UI" w:cs="Meiryo UI"/>
        </w:rPr>
        <w:t>(</w:t>
      </w:r>
      <w:r w:rsidR="00800D0F" w:rsidRPr="00A44882">
        <w:rPr>
          <w:rFonts w:ascii="Meiryo UI" w:eastAsia="Meiryo UI" w:hAnsi="Meiryo UI" w:cs="Meiryo UI" w:hint="eastAsia"/>
        </w:rPr>
        <w:t>委員</w:t>
      </w:r>
      <w:r w:rsidR="00800D0F" w:rsidRPr="00A44882">
        <w:rPr>
          <w:rFonts w:ascii="Meiryo UI" w:eastAsia="Meiryo UI" w:hAnsi="Meiryo UI" w:cs="Meiryo UI"/>
        </w:rPr>
        <w:t>)</w:t>
      </w:r>
    </w:p>
    <w:p w:rsidR="00380FC4" w:rsidRPr="00A44882" w:rsidRDefault="001355E5" w:rsidP="001355E5">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子どもを大阪で育ててよかったと思える理由は市町村ごとにも違いがあるように思う。市町村独自の取組内容やその必要性によって、特色ある市町村へ濃淡をつけて支援することも含めて、地域の違いを考慮したものにしていただきたい。</w:t>
      </w:r>
    </w:p>
    <w:p w:rsidR="00973BF0" w:rsidRPr="00A44882" w:rsidRDefault="00973BF0" w:rsidP="00D35724">
      <w:pPr>
        <w:rPr>
          <w:rFonts w:ascii="Meiryo UI" w:eastAsia="Meiryo UI" w:hAnsi="Meiryo UI" w:cs="Meiryo UI"/>
        </w:rPr>
      </w:pPr>
    </w:p>
    <w:p w:rsidR="00D35724" w:rsidRPr="00A44882" w:rsidRDefault="00D35724" w:rsidP="00D35724">
      <w:pPr>
        <w:rPr>
          <w:rFonts w:ascii="Meiryo UI" w:eastAsia="Meiryo UI" w:hAnsi="Meiryo UI" w:cs="Meiryo UI"/>
        </w:rPr>
      </w:pPr>
      <w:r w:rsidRPr="00A44882">
        <w:rPr>
          <w:rFonts w:ascii="Meiryo UI" w:eastAsia="Meiryo UI" w:hAnsi="Meiryo UI" w:cs="Meiryo UI" w:hint="eastAsia"/>
        </w:rPr>
        <w:t>（事務局）</w:t>
      </w:r>
    </w:p>
    <w:p w:rsidR="00D35724" w:rsidRPr="00A44882" w:rsidRDefault="0014374E" w:rsidP="001355E5">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理由の中身や地域差など</w:t>
      </w:r>
      <w:r w:rsidR="00EA70E1" w:rsidRPr="00A44882">
        <w:rPr>
          <w:rFonts w:ascii="Meiryo UI" w:eastAsia="Meiryo UI" w:hAnsi="Meiryo UI" w:cs="Meiryo UI" w:hint="eastAsia"/>
        </w:rPr>
        <w:t>、</w:t>
      </w:r>
      <w:r w:rsidR="001355E5" w:rsidRPr="00A44882">
        <w:rPr>
          <w:rFonts w:ascii="Meiryo UI" w:eastAsia="Meiryo UI" w:hAnsi="Meiryo UI" w:cs="Meiryo UI" w:hint="eastAsia"/>
        </w:rPr>
        <w:t>ご指摘いただいた点については、今後</w:t>
      </w:r>
      <w:r w:rsidR="006455D6" w:rsidRPr="00A44882">
        <w:rPr>
          <w:rFonts w:ascii="Meiryo UI" w:eastAsia="Meiryo UI" w:hAnsi="Meiryo UI" w:cs="Meiryo UI" w:hint="eastAsia"/>
        </w:rPr>
        <w:t>検討していきたい</w:t>
      </w:r>
      <w:r w:rsidR="00E20741" w:rsidRPr="00A44882">
        <w:rPr>
          <w:rFonts w:ascii="Meiryo UI" w:eastAsia="Meiryo UI" w:hAnsi="Meiryo UI" w:cs="Meiryo UI" w:hint="eastAsia"/>
        </w:rPr>
        <w:t>。</w:t>
      </w:r>
    </w:p>
    <w:p w:rsidR="00973BF0" w:rsidRPr="00A44882" w:rsidRDefault="00973BF0" w:rsidP="00897A21">
      <w:pPr>
        <w:rPr>
          <w:rFonts w:ascii="Meiryo UI" w:eastAsia="Meiryo UI" w:hAnsi="Meiryo UI" w:cs="Meiryo UI"/>
        </w:rPr>
      </w:pPr>
    </w:p>
    <w:p w:rsidR="00973BF0" w:rsidRPr="00A44882" w:rsidRDefault="002B6632" w:rsidP="00973BF0">
      <w:pPr>
        <w:rPr>
          <w:rFonts w:ascii="Meiryo UI" w:eastAsia="Meiryo UI" w:hAnsi="Meiryo UI" w:cs="Meiryo UI"/>
        </w:rPr>
      </w:pPr>
      <w:r w:rsidRPr="00A44882">
        <w:rPr>
          <w:rFonts w:ascii="Meiryo UI" w:eastAsia="Meiryo UI" w:hAnsi="Meiryo UI" w:cs="Meiryo UI" w:hint="eastAsia"/>
        </w:rPr>
        <w:t>（</w:t>
      </w:r>
      <w:r w:rsidR="00897A21" w:rsidRPr="00A44882">
        <w:rPr>
          <w:rFonts w:ascii="Meiryo UI" w:eastAsia="Meiryo UI" w:hAnsi="Meiryo UI" w:cs="Meiryo UI" w:hint="eastAsia"/>
        </w:rPr>
        <w:t>委員）</w:t>
      </w:r>
    </w:p>
    <w:p w:rsidR="00973BF0" w:rsidRPr="00A44882" w:rsidRDefault="001355E5" w:rsidP="001355E5">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w:t>
      </w:r>
      <w:r w:rsidRPr="00A44882">
        <w:rPr>
          <w:rFonts w:ascii="Meiryo UI" w:eastAsia="Meiryo UI" w:hAnsi="Meiryo UI" w:cs="Meiryo UI"/>
        </w:rPr>
        <w:t>6.</w:t>
      </w:r>
      <w:r w:rsidR="00E07EE4" w:rsidRPr="00A44882">
        <w:rPr>
          <w:rFonts w:ascii="Meiryo UI" w:eastAsia="Meiryo UI" w:hAnsi="Meiryo UI" w:cs="Meiryo UI" w:hint="eastAsia"/>
        </w:rPr>
        <w:t>ハートフル企業農の参入促進事業</w:t>
      </w:r>
      <w:r w:rsidRPr="00A44882">
        <w:rPr>
          <w:rFonts w:ascii="Meiryo UI" w:eastAsia="Meiryo UI" w:hAnsi="Meiryo UI" w:cs="Meiryo UI" w:hint="eastAsia"/>
        </w:rPr>
        <w:t>」では、相談がありながら、うまくマッチングできていないのは、もったいない。障がい者雇用の拡大に繋がるので、うまくマッチングを進めてほしい</w:t>
      </w:r>
      <w:r w:rsidR="00C87190" w:rsidRPr="00A44882">
        <w:rPr>
          <w:rFonts w:ascii="Meiryo UI" w:eastAsia="Meiryo UI" w:hAnsi="Meiryo UI" w:cs="Meiryo UI" w:hint="eastAsia"/>
        </w:rPr>
        <w:t>。農地所有者と顔の見える関係である市町村やＪＡの力は非常に大きいので、この</w:t>
      </w:r>
      <w:r w:rsidRPr="00A44882">
        <w:rPr>
          <w:rFonts w:ascii="Meiryo UI" w:eastAsia="Meiryo UI" w:hAnsi="Meiryo UI" w:cs="Meiryo UI" w:hint="eastAsia"/>
        </w:rPr>
        <w:t>両者を支援していく必要があるのではないか。</w:t>
      </w:r>
    </w:p>
    <w:p w:rsidR="001355E5" w:rsidRPr="00A44882" w:rsidRDefault="001355E5" w:rsidP="001355E5">
      <w:pPr>
        <w:rPr>
          <w:rFonts w:ascii="Meiryo UI" w:eastAsia="Meiryo UI" w:hAnsi="Meiryo UI" w:cs="Meiryo UI"/>
        </w:rPr>
      </w:pPr>
    </w:p>
    <w:p w:rsidR="00D01DE4" w:rsidRPr="00A44882" w:rsidRDefault="00CF1FED" w:rsidP="00D91AE3">
      <w:pPr>
        <w:rPr>
          <w:rFonts w:ascii="Meiryo UI" w:eastAsia="Meiryo UI" w:hAnsi="Meiryo UI" w:cs="Meiryo UI"/>
        </w:rPr>
      </w:pPr>
      <w:r w:rsidRPr="00A44882">
        <w:rPr>
          <w:rFonts w:ascii="Meiryo UI" w:eastAsia="Meiryo UI" w:hAnsi="Meiryo UI" w:cs="Meiryo UI" w:hint="eastAsia"/>
        </w:rPr>
        <w:t>（委員）</w:t>
      </w:r>
    </w:p>
    <w:p w:rsidR="00D01DE4" w:rsidRPr="00A44882" w:rsidRDefault="001355E5" w:rsidP="00695A32">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w:t>
      </w:r>
      <w:r w:rsidR="00695A32" w:rsidRPr="00A44882">
        <w:rPr>
          <w:rFonts w:ascii="Meiryo UI" w:eastAsia="Meiryo UI" w:hAnsi="Meiryo UI" w:cs="Meiryo UI"/>
        </w:rPr>
        <w:t>18</w:t>
      </w:r>
      <w:r w:rsidRPr="00A44882">
        <w:rPr>
          <w:rFonts w:ascii="Meiryo UI" w:eastAsia="Meiryo UI" w:hAnsi="Meiryo UI" w:cs="Meiryo UI"/>
        </w:rPr>
        <w:t>.大阪産（もん）グローバルブランド化促進事業」</w:t>
      </w:r>
      <w:r w:rsidR="009A5863" w:rsidRPr="00A44882">
        <w:rPr>
          <w:rFonts w:ascii="Meiryo UI" w:eastAsia="Meiryo UI" w:hAnsi="Meiryo UI" w:cs="Meiryo UI" w:hint="eastAsia"/>
        </w:rPr>
        <w:t>は</w:t>
      </w:r>
      <w:r w:rsidR="00695A32" w:rsidRPr="00A44882">
        <w:rPr>
          <w:rFonts w:ascii="Meiryo UI" w:eastAsia="Meiryo UI" w:hAnsi="Meiryo UI" w:cs="Meiryo UI" w:hint="eastAsia"/>
        </w:rPr>
        <w:t>、食糧自給率を上げていくために必要な取組み。大阪だけでは限りがあるので、近隣府県と連携しながら関西圏で食糧自給率を上げ、休耕地を減らし、都市型の農業を発展させる必要がある。</w:t>
      </w:r>
    </w:p>
    <w:p w:rsidR="00695A32" w:rsidRPr="00A44882" w:rsidRDefault="00695A32" w:rsidP="00695A32">
      <w:pPr>
        <w:rPr>
          <w:rFonts w:ascii="Meiryo UI" w:eastAsia="Meiryo UI" w:hAnsi="Meiryo UI" w:cs="Meiryo UI"/>
        </w:rPr>
      </w:pPr>
    </w:p>
    <w:p w:rsidR="00637007" w:rsidRPr="00A44882" w:rsidRDefault="00A90D69" w:rsidP="00637007">
      <w:pPr>
        <w:rPr>
          <w:rFonts w:ascii="Meiryo UI" w:eastAsia="Meiryo UI" w:hAnsi="Meiryo UI" w:cs="Meiryo UI"/>
        </w:rPr>
      </w:pPr>
      <w:r w:rsidRPr="00A44882">
        <w:rPr>
          <w:rFonts w:ascii="Meiryo UI" w:eastAsia="Meiryo UI" w:hAnsi="Meiryo UI" w:cs="Meiryo UI" w:hint="eastAsia"/>
        </w:rPr>
        <w:t>（委員）</w:t>
      </w:r>
    </w:p>
    <w:p w:rsidR="00973BF0" w:rsidRPr="00A44882" w:rsidRDefault="00695A32" w:rsidP="00695A32">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w:t>
      </w:r>
      <w:r w:rsidRPr="00A44882">
        <w:rPr>
          <w:rFonts w:ascii="Meiryo UI" w:eastAsia="Meiryo UI" w:hAnsi="Meiryo UI" w:cs="Meiryo UI"/>
        </w:rPr>
        <w:t>11.おおさかUIJターン促進事業」では、中堅・中小企業との就職マッチングで65人の実績は評価できる。次の段階として、ＵＩＪターン就職された方でネットワークを形成し、大阪で実現できた暮らしなどを情報発信していってほしい。大阪府の移住イベントなどにも出てもらえたら良いのではないか。</w:t>
      </w:r>
    </w:p>
    <w:p w:rsidR="00695A32" w:rsidRPr="00A44882" w:rsidRDefault="00695A32" w:rsidP="00695A32">
      <w:pPr>
        <w:rPr>
          <w:rFonts w:ascii="Meiryo UI" w:eastAsia="Meiryo UI" w:hAnsi="Meiryo UI" w:cs="Meiryo UI"/>
        </w:rPr>
      </w:pPr>
    </w:p>
    <w:p w:rsidR="00973BF0" w:rsidRPr="00A44882" w:rsidRDefault="000A1AD9" w:rsidP="00E870EC">
      <w:pPr>
        <w:rPr>
          <w:rFonts w:ascii="Meiryo UI" w:eastAsia="Meiryo UI" w:hAnsi="Meiryo UI" w:cs="Meiryo UI"/>
        </w:rPr>
      </w:pPr>
      <w:r w:rsidRPr="00A44882">
        <w:rPr>
          <w:rFonts w:ascii="Meiryo UI" w:eastAsia="Meiryo UI" w:hAnsi="Meiryo UI" w:cs="Meiryo UI" w:hint="eastAsia"/>
        </w:rPr>
        <w:t>（委員）</w:t>
      </w:r>
    </w:p>
    <w:p w:rsidR="00695A32" w:rsidRPr="00A44882" w:rsidRDefault="00695A32" w:rsidP="00695A32">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w:t>
      </w:r>
      <w:r w:rsidRPr="00A44882">
        <w:rPr>
          <w:rFonts w:ascii="Meiryo UI" w:eastAsia="Meiryo UI" w:hAnsi="Meiryo UI" w:cs="Meiryo UI"/>
        </w:rPr>
        <w:t>1.若者安定就職応援事業」、「3.女性・若者働き方改革推進事業」、「5.高校生相互派遣・交流事業」、「11.おおさかUIJターン促進事業」とも、大事な取組みではあるが、</w:t>
      </w:r>
      <w:r w:rsidR="00C87190" w:rsidRPr="00A44882">
        <w:rPr>
          <w:rFonts w:ascii="Meiryo UI" w:eastAsia="Meiryo UI" w:hAnsi="Meiryo UI" w:cs="Meiryo UI" w:hint="eastAsia"/>
        </w:rPr>
        <w:t>目標が低く、</w:t>
      </w:r>
      <w:r w:rsidRPr="00A44882">
        <w:rPr>
          <w:rFonts w:ascii="Meiryo UI" w:eastAsia="Meiryo UI" w:hAnsi="Meiryo UI" w:cs="Meiryo UI"/>
        </w:rPr>
        <w:t>KPIの設定と費用をみたときに、もっと効率的な方法がないか検討する必要がある。</w:t>
      </w:r>
    </w:p>
    <w:p w:rsidR="00695A32" w:rsidRPr="00A44882" w:rsidRDefault="00C87190" w:rsidP="00695A32">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大阪に人を増やす上で、大企業の大阪支社に異動したい</w:t>
      </w:r>
      <w:r w:rsidR="00695A32" w:rsidRPr="00A44882">
        <w:rPr>
          <w:rFonts w:ascii="Meiryo UI" w:eastAsia="Meiryo UI" w:hAnsi="Meiryo UI" w:cs="Meiryo UI" w:hint="eastAsia"/>
        </w:rPr>
        <w:t>という人を増やすといった視点があっても良い。規模感を増やすことも考えていただきたい。</w:t>
      </w:r>
    </w:p>
    <w:p w:rsidR="00695A32" w:rsidRPr="00A44882" w:rsidRDefault="00695A32" w:rsidP="00E870EC">
      <w:pPr>
        <w:rPr>
          <w:rFonts w:ascii="Meiryo UI" w:eastAsia="Meiryo UI" w:hAnsi="Meiryo UI" w:cs="Meiryo UI"/>
        </w:rPr>
      </w:pPr>
    </w:p>
    <w:p w:rsidR="001D718D" w:rsidRPr="00A44882" w:rsidRDefault="001D718D" w:rsidP="006F35DC">
      <w:pPr>
        <w:rPr>
          <w:rFonts w:ascii="Meiryo UI" w:eastAsia="Meiryo UI" w:hAnsi="Meiryo UI" w:cs="Meiryo UI"/>
        </w:rPr>
      </w:pPr>
      <w:r w:rsidRPr="00A44882">
        <w:rPr>
          <w:rFonts w:ascii="Meiryo UI" w:eastAsia="Meiryo UI" w:hAnsi="Meiryo UI" w:cs="Meiryo UI" w:hint="eastAsia"/>
        </w:rPr>
        <w:t>（委員）</w:t>
      </w:r>
    </w:p>
    <w:p w:rsidR="002121AD" w:rsidRPr="00A44882" w:rsidRDefault="00695A32" w:rsidP="00695A32">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本審議会の目標</w:t>
      </w:r>
      <w:r w:rsidR="00E73248" w:rsidRPr="00A44882">
        <w:rPr>
          <w:rFonts w:ascii="Meiryo UI" w:eastAsia="Meiryo UI" w:hAnsi="Meiryo UI" w:cs="Meiryo UI" w:hint="eastAsia"/>
        </w:rPr>
        <w:t>は</w:t>
      </w:r>
      <w:r w:rsidR="00C27E0B" w:rsidRPr="00A44882">
        <w:rPr>
          <w:rFonts w:ascii="Meiryo UI" w:eastAsia="Meiryo UI" w:hAnsi="Meiryo UI" w:cs="Meiryo UI" w:hint="eastAsia"/>
        </w:rPr>
        <w:t>、</w:t>
      </w:r>
      <w:r w:rsidR="00E73248" w:rsidRPr="00A44882">
        <w:rPr>
          <w:rFonts w:ascii="Meiryo UI" w:eastAsia="Meiryo UI" w:hAnsi="Meiryo UI" w:cs="Meiryo UI" w:hint="eastAsia"/>
        </w:rPr>
        <w:t>持続可能な</w:t>
      </w:r>
      <w:r w:rsidR="00050129" w:rsidRPr="00A44882">
        <w:rPr>
          <w:rFonts w:ascii="Meiryo UI" w:eastAsia="Meiryo UI" w:hAnsi="Meiryo UI" w:cs="Meiryo UI" w:hint="eastAsia"/>
        </w:rPr>
        <w:t>社会</w:t>
      </w:r>
      <w:r w:rsidR="00C27E0B" w:rsidRPr="00A44882">
        <w:rPr>
          <w:rFonts w:ascii="Meiryo UI" w:eastAsia="Meiryo UI" w:hAnsi="Meiryo UI" w:cs="Meiryo UI" w:hint="eastAsia"/>
        </w:rPr>
        <w:t>への提言をまとめること</w:t>
      </w:r>
      <w:r w:rsidR="002121AD" w:rsidRPr="00A44882">
        <w:rPr>
          <w:rFonts w:ascii="Meiryo UI" w:eastAsia="Meiryo UI" w:hAnsi="Meiryo UI" w:cs="Meiryo UI" w:hint="eastAsia"/>
        </w:rPr>
        <w:t>だと</w:t>
      </w:r>
      <w:r w:rsidR="00C27E0B" w:rsidRPr="00A44882">
        <w:rPr>
          <w:rFonts w:ascii="Meiryo UI" w:eastAsia="Meiryo UI" w:hAnsi="Meiryo UI" w:cs="Meiryo UI" w:hint="eastAsia"/>
        </w:rPr>
        <w:t>理解している</w:t>
      </w:r>
      <w:r w:rsidRPr="00A44882">
        <w:rPr>
          <w:rFonts w:ascii="Meiryo UI" w:eastAsia="Meiryo UI" w:hAnsi="Meiryo UI" w:cs="Meiryo UI" w:hint="eastAsia"/>
        </w:rPr>
        <w:t>。その点</w:t>
      </w:r>
      <w:r w:rsidR="00C27E0B" w:rsidRPr="00A44882">
        <w:rPr>
          <w:rFonts w:ascii="Meiryo UI" w:eastAsia="Meiryo UI" w:hAnsi="Meiryo UI" w:cs="Meiryo UI" w:hint="eastAsia"/>
        </w:rPr>
        <w:t>、出生率は大事。また</w:t>
      </w:r>
      <w:r w:rsidRPr="00A44882">
        <w:rPr>
          <w:rFonts w:ascii="Meiryo UI" w:eastAsia="Meiryo UI" w:hAnsi="Meiryo UI" w:cs="Meiryo UI" w:hint="eastAsia"/>
        </w:rPr>
        <w:t>、</w:t>
      </w:r>
      <w:r w:rsidR="00C27E0B" w:rsidRPr="00A44882">
        <w:rPr>
          <w:rFonts w:ascii="Meiryo UI" w:eastAsia="Meiryo UI" w:hAnsi="Meiryo UI" w:cs="Meiryo UI" w:hint="eastAsia"/>
        </w:rPr>
        <w:t>社会全体のコスト</w:t>
      </w:r>
      <w:r w:rsidR="00B118AF" w:rsidRPr="00A44882">
        <w:rPr>
          <w:rFonts w:ascii="Meiryo UI" w:eastAsia="Meiryo UI" w:hAnsi="Meiryo UI" w:cs="Meiryo UI" w:hint="eastAsia"/>
        </w:rPr>
        <w:t>を考えない</w:t>
      </w:r>
      <w:r w:rsidRPr="00A44882">
        <w:rPr>
          <w:rFonts w:ascii="Meiryo UI" w:eastAsia="Meiryo UI" w:hAnsi="Meiryo UI" w:cs="Meiryo UI" w:hint="eastAsia"/>
        </w:rPr>
        <w:t>と、今のままでは</w:t>
      </w:r>
      <w:r w:rsidRPr="00A44882">
        <w:rPr>
          <w:rFonts w:ascii="Meiryo UI" w:eastAsia="Meiryo UI" w:hAnsi="Meiryo UI" w:cs="Meiryo UI"/>
        </w:rPr>
        <w:t>20年後の社会は乗り切っていけない。20</w:t>
      </w:r>
      <w:r w:rsidR="00F16E7D" w:rsidRPr="00A44882">
        <w:rPr>
          <w:rFonts w:ascii="Meiryo UI" w:eastAsia="Meiryo UI" w:hAnsi="Meiryo UI" w:cs="Meiryo UI" w:hint="eastAsia"/>
        </w:rPr>
        <w:t>年後に今の</w:t>
      </w:r>
      <w:r w:rsidR="009F323A" w:rsidRPr="00A44882">
        <w:rPr>
          <w:rFonts w:ascii="Meiryo UI" w:eastAsia="Meiryo UI" w:hAnsi="Meiryo UI" w:cs="Meiryo UI" w:hint="eastAsia"/>
        </w:rPr>
        <w:t>社会</w:t>
      </w:r>
      <w:r w:rsidR="00F16E7D" w:rsidRPr="00A44882">
        <w:rPr>
          <w:rFonts w:ascii="Meiryo UI" w:eastAsia="Meiryo UI" w:hAnsi="Meiryo UI" w:cs="Meiryo UI" w:hint="eastAsia"/>
        </w:rPr>
        <w:t>・今の</w:t>
      </w:r>
      <w:r w:rsidR="009F323A" w:rsidRPr="00A44882">
        <w:rPr>
          <w:rFonts w:ascii="Meiryo UI" w:eastAsia="Meiryo UI" w:hAnsi="Meiryo UI" w:cs="Meiryo UI" w:hint="eastAsia"/>
        </w:rPr>
        <w:t>福祉</w:t>
      </w:r>
      <w:r w:rsidR="00F16E7D" w:rsidRPr="00A44882">
        <w:rPr>
          <w:rFonts w:ascii="Meiryo UI" w:eastAsia="Meiryo UI" w:hAnsi="Meiryo UI" w:cs="Meiryo UI" w:hint="eastAsia"/>
        </w:rPr>
        <w:t>を維持できるとは</w:t>
      </w:r>
      <w:r w:rsidRPr="00A44882">
        <w:rPr>
          <w:rFonts w:ascii="Meiryo UI" w:eastAsia="Meiryo UI" w:hAnsi="Meiryo UI" w:cs="Meiryo UI" w:hint="eastAsia"/>
        </w:rPr>
        <w:t>考えにくい。</w:t>
      </w:r>
    </w:p>
    <w:p w:rsidR="00687B07" w:rsidRPr="00A44882" w:rsidRDefault="00695A32" w:rsidP="005771C1">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今、小学生ぐらいの子どもが</w:t>
      </w:r>
      <w:r w:rsidRPr="00A44882">
        <w:rPr>
          <w:rFonts w:ascii="Meiryo UI" w:eastAsia="Meiryo UI" w:hAnsi="Meiryo UI" w:cs="Meiryo UI"/>
        </w:rPr>
        <w:t>20年後には、</w:t>
      </w:r>
      <w:r w:rsidR="00120678" w:rsidRPr="00A44882">
        <w:rPr>
          <w:rFonts w:ascii="Meiryo UI" w:eastAsia="Meiryo UI" w:hAnsi="Meiryo UI" w:cs="Meiryo UI" w:hint="eastAsia"/>
        </w:rPr>
        <w:t>働き盛り</w:t>
      </w:r>
      <w:r w:rsidRPr="00A44882">
        <w:rPr>
          <w:rFonts w:ascii="Meiryo UI" w:eastAsia="Meiryo UI" w:hAnsi="Meiryo UI" w:cs="Meiryo UI" w:hint="eastAsia"/>
        </w:rPr>
        <w:t>の</w:t>
      </w:r>
      <w:r w:rsidRPr="00A44882">
        <w:rPr>
          <w:rFonts w:ascii="Meiryo UI" w:eastAsia="Meiryo UI" w:hAnsi="Meiryo UI" w:cs="Meiryo UI"/>
        </w:rPr>
        <w:t>30歳になり、</w:t>
      </w:r>
      <w:r w:rsidR="005771C1" w:rsidRPr="00A44882">
        <w:rPr>
          <w:rFonts w:ascii="Meiryo UI" w:eastAsia="Meiryo UI" w:hAnsi="Meiryo UI" w:cs="Meiryo UI" w:hint="eastAsia"/>
        </w:rPr>
        <w:t>自分の所得の半分、</w:t>
      </w:r>
      <w:r w:rsidR="00C27E0B" w:rsidRPr="00A44882">
        <w:rPr>
          <w:rFonts w:ascii="Meiryo UI" w:eastAsia="Meiryo UI" w:hAnsi="Meiryo UI" w:cs="Meiryo UI" w:hint="eastAsia"/>
        </w:rPr>
        <w:t>それ以上が社会福祉や税金に使われる</w:t>
      </w:r>
      <w:r w:rsidR="00AA7FC4" w:rsidRPr="00A44882">
        <w:rPr>
          <w:rFonts w:ascii="Meiryo UI" w:eastAsia="Meiryo UI" w:hAnsi="Meiryo UI" w:cs="Meiryo UI" w:hint="eastAsia"/>
        </w:rPr>
        <w:t>。</w:t>
      </w:r>
      <w:r w:rsidR="00C27E0B" w:rsidRPr="00A44882">
        <w:rPr>
          <w:rFonts w:ascii="Meiryo UI" w:eastAsia="Meiryo UI" w:hAnsi="Meiryo UI" w:cs="Meiryo UI" w:hint="eastAsia"/>
        </w:rPr>
        <w:t>そんな状態で</w:t>
      </w:r>
      <w:r w:rsidR="006024F2" w:rsidRPr="00A44882">
        <w:rPr>
          <w:rFonts w:ascii="Meiryo UI" w:eastAsia="Meiryo UI" w:hAnsi="Meiryo UI" w:cs="Meiryo UI" w:hint="eastAsia"/>
        </w:rPr>
        <w:t>子どもを</w:t>
      </w:r>
      <w:r w:rsidR="005771C1" w:rsidRPr="00A44882">
        <w:rPr>
          <w:rFonts w:ascii="Meiryo UI" w:eastAsia="Meiryo UI" w:hAnsi="Meiryo UI" w:cs="Meiryo UI" w:hint="eastAsia"/>
        </w:rPr>
        <w:t>生み</w:t>
      </w:r>
      <w:r w:rsidR="006024F2" w:rsidRPr="00A44882">
        <w:rPr>
          <w:rFonts w:ascii="Meiryo UI" w:eastAsia="Meiryo UI" w:hAnsi="Meiryo UI" w:cs="Meiryo UI" w:hint="eastAsia"/>
        </w:rPr>
        <w:t>育てたいか</w:t>
      </w:r>
      <w:r w:rsidR="00AA103C" w:rsidRPr="00A44882">
        <w:rPr>
          <w:rFonts w:ascii="Meiryo UI" w:eastAsia="Meiryo UI" w:hAnsi="Meiryo UI" w:cs="Meiryo UI" w:hint="eastAsia"/>
        </w:rPr>
        <w:t>となると</w:t>
      </w:r>
      <w:r w:rsidR="00C27E0B" w:rsidRPr="00A44882">
        <w:rPr>
          <w:rFonts w:ascii="Meiryo UI" w:eastAsia="Meiryo UI" w:hAnsi="Meiryo UI" w:cs="Meiryo UI" w:hint="eastAsia"/>
        </w:rPr>
        <w:t>、</w:t>
      </w:r>
      <w:r w:rsidR="00B97D8D" w:rsidRPr="00A44882">
        <w:rPr>
          <w:rFonts w:ascii="Meiryo UI" w:eastAsia="Meiryo UI" w:hAnsi="Meiryo UI" w:cs="Meiryo UI" w:hint="eastAsia"/>
        </w:rPr>
        <w:t>今を生きることに必死になって</w:t>
      </w:r>
      <w:r w:rsidR="00C27E0B" w:rsidRPr="00A44882">
        <w:rPr>
          <w:rFonts w:ascii="Meiryo UI" w:eastAsia="Meiryo UI" w:hAnsi="Meiryo UI" w:cs="Meiryo UI" w:hint="eastAsia"/>
        </w:rPr>
        <w:t>、</w:t>
      </w:r>
      <w:r w:rsidR="00B97D8D" w:rsidRPr="00A44882">
        <w:rPr>
          <w:rFonts w:ascii="Meiryo UI" w:eastAsia="Meiryo UI" w:hAnsi="Meiryo UI" w:cs="Meiryo UI" w:hint="eastAsia"/>
        </w:rPr>
        <w:t>出生率は激減する。</w:t>
      </w:r>
      <w:r w:rsidR="00C27E0B" w:rsidRPr="00A44882">
        <w:rPr>
          <w:rFonts w:ascii="Meiryo UI" w:eastAsia="Meiryo UI" w:hAnsi="Meiryo UI" w:cs="Meiryo UI" w:hint="eastAsia"/>
        </w:rPr>
        <w:t>その不安のなかで</w:t>
      </w:r>
      <w:r w:rsidR="00687B07" w:rsidRPr="00A44882">
        <w:rPr>
          <w:rFonts w:ascii="Meiryo UI" w:eastAsia="Meiryo UI" w:hAnsi="Meiryo UI" w:cs="Meiryo UI" w:hint="eastAsia"/>
        </w:rPr>
        <w:t>、今の施策を見ていると</w:t>
      </w:r>
      <w:r w:rsidR="00C27E0B" w:rsidRPr="00A44882">
        <w:rPr>
          <w:rFonts w:ascii="Meiryo UI" w:eastAsia="Meiryo UI" w:hAnsi="Meiryo UI" w:cs="Meiryo UI" w:hint="eastAsia"/>
        </w:rPr>
        <w:t>、</w:t>
      </w:r>
      <w:r w:rsidR="00687B07" w:rsidRPr="00A44882">
        <w:rPr>
          <w:rFonts w:ascii="Meiryo UI" w:eastAsia="Meiryo UI" w:hAnsi="Meiryo UI" w:cs="Meiryo UI" w:hint="eastAsia"/>
        </w:rPr>
        <w:t>社会福祉を大きくすることばかり考えていて</w:t>
      </w:r>
      <w:r w:rsidR="00C27E0B" w:rsidRPr="00A44882">
        <w:rPr>
          <w:rFonts w:ascii="Meiryo UI" w:eastAsia="Meiryo UI" w:hAnsi="Meiryo UI" w:cs="Meiryo UI" w:hint="eastAsia"/>
        </w:rPr>
        <w:t>、小さくすることは考えていない</w:t>
      </w:r>
      <w:r w:rsidR="00687B07" w:rsidRPr="00A44882">
        <w:rPr>
          <w:rFonts w:ascii="Meiryo UI" w:eastAsia="Meiryo UI" w:hAnsi="Meiryo UI" w:cs="Meiryo UI" w:hint="eastAsia"/>
        </w:rPr>
        <w:t xml:space="preserve">。　</w:t>
      </w:r>
      <w:r w:rsidR="00C87190" w:rsidRPr="00A44882">
        <w:rPr>
          <w:rFonts w:ascii="Meiryo UI" w:eastAsia="Meiryo UI" w:hAnsi="Meiryo UI" w:cs="Meiryo UI" w:hint="eastAsia"/>
        </w:rPr>
        <w:t>今の医療をある程度を維持した上で、縮小すること</w:t>
      </w:r>
      <w:r w:rsidR="00C27E0B" w:rsidRPr="00A44882">
        <w:rPr>
          <w:rFonts w:ascii="Meiryo UI" w:eastAsia="Meiryo UI" w:hAnsi="Meiryo UI" w:cs="Meiryo UI" w:hint="eastAsia"/>
        </w:rPr>
        <w:t>についても考えていくべき。</w:t>
      </w:r>
    </w:p>
    <w:p w:rsidR="004F65BA" w:rsidRPr="00A44882" w:rsidRDefault="00C27E0B" w:rsidP="005771C1">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今の子どもたちが大人になったときに未来へ</w:t>
      </w:r>
      <w:r w:rsidR="009D5547" w:rsidRPr="00A44882">
        <w:rPr>
          <w:rFonts w:ascii="Meiryo UI" w:eastAsia="Meiryo UI" w:hAnsi="Meiryo UI" w:cs="Meiryo UI" w:hint="eastAsia"/>
        </w:rPr>
        <w:t>希望を持てるかということを考えて</w:t>
      </w:r>
      <w:r w:rsidR="005B11A2" w:rsidRPr="00A44882">
        <w:rPr>
          <w:rFonts w:ascii="Meiryo UI" w:eastAsia="Meiryo UI" w:hAnsi="Meiryo UI" w:cs="Meiryo UI" w:hint="eastAsia"/>
        </w:rPr>
        <w:t>施策を</w:t>
      </w:r>
      <w:r w:rsidRPr="00A44882">
        <w:rPr>
          <w:rFonts w:ascii="Meiryo UI" w:eastAsia="Meiryo UI" w:hAnsi="Meiryo UI" w:cs="Meiryo UI" w:hint="eastAsia"/>
        </w:rPr>
        <w:t>検討して欲しい。</w:t>
      </w:r>
    </w:p>
    <w:p w:rsidR="00FE3E65" w:rsidRPr="00A44882" w:rsidRDefault="00FE3E65" w:rsidP="00E91FB2">
      <w:pPr>
        <w:rPr>
          <w:rFonts w:ascii="Meiryo UI" w:eastAsia="Meiryo UI" w:hAnsi="Meiryo UI" w:cs="Meiryo UI"/>
        </w:rPr>
      </w:pPr>
    </w:p>
    <w:p w:rsidR="00E91FB2" w:rsidRPr="00A44882" w:rsidRDefault="00E91FB2" w:rsidP="00E91FB2">
      <w:pPr>
        <w:rPr>
          <w:rFonts w:ascii="Meiryo UI" w:eastAsia="Meiryo UI" w:hAnsi="Meiryo UI" w:cs="Meiryo UI"/>
        </w:rPr>
      </w:pPr>
      <w:r w:rsidRPr="00A44882">
        <w:rPr>
          <w:rFonts w:ascii="Meiryo UI" w:eastAsia="Meiryo UI" w:hAnsi="Meiryo UI" w:cs="Meiryo UI" w:hint="eastAsia"/>
        </w:rPr>
        <w:t>（委員）</w:t>
      </w:r>
    </w:p>
    <w:p w:rsidR="00E4372E" w:rsidRPr="00A44882" w:rsidRDefault="005771C1" w:rsidP="005771C1">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w:t>
      </w:r>
      <w:r w:rsidRPr="00A44882">
        <w:rPr>
          <w:rFonts w:ascii="Meiryo UI" w:eastAsia="Meiryo UI" w:hAnsi="Meiryo UI" w:cs="Meiryo UI"/>
        </w:rPr>
        <w:t>24.水と光とみどりのまちづくり推進事業」、「25.ナイトカルチャー魅力創出事業」では、たくさんの費用をかけて実施しているので、民間事業者等とタイアップしながら、民間が稼げるような仕組みづくり・工夫をして、もっと波及効果を引き出していただきたい。</w:t>
      </w:r>
    </w:p>
    <w:p w:rsidR="002A4572" w:rsidRPr="00A44882" w:rsidRDefault="002A4572" w:rsidP="000F6B55">
      <w:pPr>
        <w:rPr>
          <w:rFonts w:ascii="Meiryo UI" w:eastAsia="Meiryo UI" w:hAnsi="Meiryo UI" w:cs="Meiryo UI"/>
        </w:rPr>
      </w:pPr>
    </w:p>
    <w:p w:rsidR="000F6B55" w:rsidRPr="00A44882" w:rsidRDefault="002E49CE" w:rsidP="000F6B55">
      <w:pPr>
        <w:rPr>
          <w:rFonts w:ascii="Meiryo UI" w:eastAsia="Meiryo UI" w:hAnsi="Meiryo UI" w:cs="Meiryo UI"/>
        </w:rPr>
      </w:pPr>
      <w:r w:rsidRPr="00A44882">
        <w:rPr>
          <w:rFonts w:ascii="Meiryo UI" w:eastAsia="Meiryo UI" w:hAnsi="Meiryo UI" w:cs="Meiryo UI" w:hint="eastAsia"/>
        </w:rPr>
        <w:t>（</w:t>
      </w:r>
      <w:r w:rsidR="009163CC" w:rsidRPr="00A44882">
        <w:rPr>
          <w:rFonts w:ascii="Meiryo UI" w:eastAsia="Meiryo UI" w:hAnsi="Meiryo UI" w:cs="Meiryo UI" w:hint="eastAsia"/>
        </w:rPr>
        <w:t>委員</w:t>
      </w:r>
      <w:r w:rsidRPr="00A44882">
        <w:rPr>
          <w:rFonts w:ascii="Meiryo UI" w:eastAsia="Meiryo UI" w:hAnsi="Meiryo UI" w:cs="Meiryo UI" w:hint="eastAsia"/>
        </w:rPr>
        <w:t>）</w:t>
      </w:r>
    </w:p>
    <w:p w:rsidR="002A4572" w:rsidRPr="00A44882" w:rsidRDefault="005771C1" w:rsidP="00716486">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w:t>
      </w:r>
      <w:r w:rsidRPr="00A44882">
        <w:rPr>
          <w:rFonts w:ascii="Meiryo UI" w:eastAsia="Meiryo UI" w:hAnsi="Meiryo UI" w:cs="Meiryo UI"/>
        </w:rPr>
        <w:t>11.</w:t>
      </w:r>
      <w:r w:rsidR="00053E4C" w:rsidRPr="00A44882">
        <w:rPr>
          <w:rFonts w:ascii="Meiryo UI" w:eastAsia="Meiryo UI" w:hAnsi="Meiryo UI" w:cs="Meiryo UI" w:hint="eastAsia"/>
        </w:rPr>
        <w:t>おおさかＵＩＪターン</w:t>
      </w:r>
      <w:r w:rsidRPr="00A44882">
        <w:rPr>
          <w:rFonts w:ascii="Meiryo UI" w:eastAsia="Meiryo UI" w:hAnsi="Meiryo UI" w:cs="Meiryo UI" w:hint="eastAsia"/>
        </w:rPr>
        <w:t>促進事業」</w:t>
      </w:r>
      <w:r w:rsidR="00C87190" w:rsidRPr="00A44882">
        <w:rPr>
          <w:rFonts w:ascii="Meiryo UI" w:eastAsia="Meiryo UI" w:hAnsi="Meiryo UI" w:cs="Meiryo UI" w:hint="eastAsia"/>
        </w:rPr>
        <w:t>と就業率</w:t>
      </w:r>
      <w:r w:rsidRPr="00A44882">
        <w:rPr>
          <w:rFonts w:ascii="Meiryo UI" w:eastAsia="Meiryo UI" w:hAnsi="Meiryo UI" w:cs="Meiryo UI" w:hint="eastAsia"/>
        </w:rPr>
        <w:t>について、</w:t>
      </w:r>
      <w:r w:rsidRPr="00A44882">
        <w:rPr>
          <w:rFonts w:ascii="Meiryo UI" w:eastAsia="Meiryo UI" w:hAnsi="Meiryo UI" w:cs="Meiryo UI"/>
        </w:rPr>
        <w:t>3年で3</w:t>
      </w:r>
      <w:r w:rsidR="00C87190" w:rsidRPr="00A44882">
        <w:rPr>
          <w:rFonts w:ascii="Meiryo UI" w:eastAsia="Meiryo UI" w:hAnsi="Meiryo UI" w:cs="Meiryo UI" w:hint="eastAsia"/>
        </w:rPr>
        <w:t>割が辞める時代にあっては、</w:t>
      </w:r>
      <w:r w:rsidR="00774CC6" w:rsidRPr="00A44882">
        <w:rPr>
          <w:rFonts w:ascii="Meiryo UI" w:eastAsia="Meiryo UI" w:hAnsi="Meiryo UI" w:cs="Meiryo UI" w:hint="eastAsia"/>
        </w:rPr>
        <w:t>定着率を高めていくための指標として</w:t>
      </w:r>
      <w:r w:rsidR="00C87190" w:rsidRPr="00A44882">
        <w:rPr>
          <w:rFonts w:ascii="Meiryo UI" w:eastAsia="Meiryo UI" w:hAnsi="Meiryo UI" w:cs="Meiryo UI" w:hint="eastAsia"/>
        </w:rPr>
        <w:t>働きやすさの指標等が必要。</w:t>
      </w:r>
      <w:r w:rsidR="00716486" w:rsidRPr="00A44882">
        <w:rPr>
          <w:rFonts w:ascii="Meiryo UI" w:eastAsia="Meiryo UI" w:hAnsi="Meiryo UI" w:cs="Meiryo UI" w:hint="eastAsia"/>
        </w:rPr>
        <w:t>大阪では定着率を高めるために、受け皿として働きやすさを整備する取組みがいろいろ実施されているので、定着率を高めるための働きやすさといった観点からの支援も考えるべき。具体的には、事業プロセスの棚卸・見える化を実現し、誰でも働けるようにするための支援。これが実現できれば、小規模な事業所における多様な働き方が可能となり、それも大阪の売りにすべき。</w:t>
      </w:r>
    </w:p>
    <w:p w:rsidR="005771C1" w:rsidRPr="00A44882" w:rsidRDefault="005771C1" w:rsidP="005771C1">
      <w:pPr>
        <w:rPr>
          <w:rFonts w:ascii="Meiryo UI" w:eastAsia="Meiryo UI" w:hAnsi="Meiryo UI" w:cs="Meiryo UI"/>
        </w:rPr>
      </w:pPr>
    </w:p>
    <w:p w:rsidR="008C70EB" w:rsidRPr="00A44882" w:rsidRDefault="006B6844" w:rsidP="002A4572">
      <w:pPr>
        <w:rPr>
          <w:rFonts w:ascii="Meiryo UI" w:eastAsia="Meiryo UI" w:hAnsi="Meiryo UI" w:cs="Meiryo UI"/>
        </w:rPr>
      </w:pPr>
      <w:r w:rsidRPr="00A44882">
        <w:rPr>
          <w:rFonts w:ascii="Meiryo UI" w:eastAsia="Meiryo UI" w:hAnsi="Meiryo UI" w:cs="Meiryo UI" w:hint="eastAsia"/>
        </w:rPr>
        <w:t>（</w:t>
      </w:r>
      <w:r w:rsidR="003D0847" w:rsidRPr="00A44882">
        <w:rPr>
          <w:rFonts w:ascii="Meiryo UI" w:eastAsia="Meiryo UI" w:hAnsi="Meiryo UI" w:cs="Meiryo UI" w:hint="eastAsia"/>
        </w:rPr>
        <w:t>委員</w:t>
      </w:r>
      <w:r w:rsidRPr="00A44882">
        <w:rPr>
          <w:rFonts w:ascii="Meiryo UI" w:eastAsia="Meiryo UI" w:hAnsi="Meiryo UI" w:cs="Meiryo UI" w:hint="eastAsia"/>
        </w:rPr>
        <w:t>）</w:t>
      </w:r>
    </w:p>
    <w:p w:rsidR="007C1C19" w:rsidRPr="00A44882" w:rsidRDefault="005771C1" w:rsidP="007C1C19">
      <w:pPr>
        <w:pStyle w:val="ae"/>
        <w:numPr>
          <w:ilvl w:val="0"/>
          <w:numId w:val="2"/>
        </w:numPr>
        <w:ind w:leftChars="0"/>
        <w:rPr>
          <w:rFonts w:ascii="Meiryo UI" w:eastAsia="Meiryo UI" w:hAnsi="Meiryo UI" w:cs="Meiryo UI"/>
        </w:rPr>
      </w:pPr>
      <w:r w:rsidRPr="00A44882">
        <w:rPr>
          <w:rFonts w:ascii="Meiryo UI" w:eastAsia="Meiryo UI" w:hAnsi="Meiryo UI" w:cs="Meiryo UI"/>
        </w:rPr>
        <w:t>KPI</w:t>
      </w:r>
      <w:r w:rsidR="007C1C19" w:rsidRPr="00A44882">
        <w:rPr>
          <w:rFonts w:ascii="Meiryo UI" w:eastAsia="Meiryo UI" w:hAnsi="Meiryo UI" w:cs="Meiryo UI" w:hint="eastAsia"/>
        </w:rPr>
        <w:t>について、</w:t>
      </w:r>
      <w:r w:rsidR="00530292" w:rsidRPr="00A44882">
        <w:rPr>
          <w:rFonts w:ascii="Meiryo UI" w:eastAsia="Meiryo UI" w:hAnsi="Meiryo UI" w:cs="Meiryo UI" w:hint="eastAsia"/>
        </w:rPr>
        <w:t>子どもを育て</w:t>
      </w:r>
      <w:r w:rsidR="00E80F75" w:rsidRPr="00A44882">
        <w:rPr>
          <w:rFonts w:ascii="Meiryo UI" w:eastAsia="Meiryo UI" w:hAnsi="Meiryo UI" w:cs="Meiryo UI" w:hint="eastAsia"/>
        </w:rPr>
        <w:t>たいと思っている割合や</w:t>
      </w:r>
      <w:r w:rsidR="00843B81" w:rsidRPr="00A44882">
        <w:rPr>
          <w:rFonts w:ascii="Meiryo UI" w:eastAsia="Meiryo UI" w:hAnsi="Meiryo UI" w:cs="Meiryo UI" w:hint="eastAsia"/>
        </w:rPr>
        <w:t>、高校生</w:t>
      </w:r>
      <w:r w:rsidR="00E80F75" w:rsidRPr="00A44882">
        <w:rPr>
          <w:rFonts w:ascii="Meiryo UI" w:eastAsia="Meiryo UI" w:hAnsi="Meiryo UI" w:cs="Meiryo UI" w:hint="eastAsia"/>
        </w:rPr>
        <w:t>の派遣者数</w:t>
      </w:r>
      <w:r w:rsidR="007C1C19" w:rsidRPr="00A44882">
        <w:rPr>
          <w:rFonts w:ascii="Meiryo UI" w:eastAsia="Meiryo UI" w:hAnsi="Meiryo UI" w:cs="Meiryo UI" w:hint="eastAsia"/>
        </w:rPr>
        <w:t>などの階層がばらばらで、</w:t>
      </w:r>
      <w:r w:rsidR="00C87639" w:rsidRPr="00A44882">
        <w:rPr>
          <w:rFonts w:ascii="Meiryo UI" w:eastAsia="Meiryo UI" w:hAnsi="Meiryo UI" w:cs="Meiryo UI" w:hint="eastAsia"/>
        </w:rPr>
        <w:t>さらに</w:t>
      </w:r>
      <w:r w:rsidR="007E5A86" w:rsidRPr="00A44882">
        <w:rPr>
          <w:rFonts w:ascii="Meiryo UI" w:eastAsia="Meiryo UI" w:hAnsi="Meiryo UI" w:cs="Meiryo UI" w:hint="eastAsia"/>
        </w:rPr>
        <w:t>、</w:t>
      </w:r>
      <w:r w:rsidR="0015548D" w:rsidRPr="00A44882">
        <w:rPr>
          <w:rFonts w:ascii="Meiryo UI" w:eastAsia="Meiryo UI" w:hAnsi="Meiryo UI" w:cs="Meiryo UI" w:hint="eastAsia"/>
        </w:rPr>
        <w:t>大まかなものから細かなもの</w:t>
      </w:r>
      <w:r w:rsidR="007E5A86" w:rsidRPr="00A44882">
        <w:rPr>
          <w:rFonts w:ascii="Meiryo UI" w:eastAsia="Meiryo UI" w:hAnsi="Meiryo UI" w:cs="Meiryo UI" w:hint="eastAsia"/>
        </w:rPr>
        <w:t>が</w:t>
      </w:r>
      <w:r w:rsidR="00C87639" w:rsidRPr="00A44882">
        <w:rPr>
          <w:rFonts w:ascii="Meiryo UI" w:eastAsia="Meiryo UI" w:hAnsi="Meiryo UI" w:cs="Meiryo UI" w:hint="eastAsia"/>
        </w:rPr>
        <w:t>ある</w:t>
      </w:r>
      <w:r w:rsidR="0015548D" w:rsidRPr="00A44882">
        <w:rPr>
          <w:rFonts w:ascii="Meiryo UI" w:eastAsia="Meiryo UI" w:hAnsi="Meiryo UI" w:cs="Meiryo UI" w:hint="eastAsia"/>
        </w:rPr>
        <w:t>。</w:t>
      </w:r>
      <w:r w:rsidR="006A56FD" w:rsidRPr="00A44882">
        <w:rPr>
          <w:rFonts w:ascii="Meiryo UI" w:eastAsia="Meiryo UI" w:hAnsi="Meiryo UI" w:cs="Meiryo UI" w:hint="eastAsia"/>
        </w:rPr>
        <w:t>大まかなもの</w:t>
      </w:r>
      <w:r w:rsidR="00927B61" w:rsidRPr="00A44882">
        <w:rPr>
          <w:rFonts w:ascii="Meiryo UI" w:eastAsia="Meiryo UI" w:hAnsi="Meiryo UI" w:cs="Meiryo UI" w:hint="eastAsia"/>
        </w:rPr>
        <w:t>の</w:t>
      </w:r>
      <w:r w:rsidR="006A56FD" w:rsidRPr="00A44882">
        <w:rPr>
          <w:rFonts w:ascii="Meiryo UI" w:eastAsia="Meiryo UI" w:hAnsi="Meiryo UI" w:cs="Meiryo UI" w:hint="eastAsia"/>
        </w:rPr>
        <w:t>場合</w:t>
      </w:r>
      <w:r w:rsidR="007C1C19" w:rsidRPr="00A44882">
        <w:rPr>
          <w:rFonts w:ascii="Meiryo UI" w:eastAsia="Meiryo UI" w:hAnsi="Meiryo UI" w:cs="Meiryo UI" w:hint="eastAsia"/>
        </w:rPr>
        <w:t>は</w:t>
      </w:r>
      <w:r w:rsidR="006A56FD" w:rsidRPr="00A44882">
        <w:rPr>
          <w:rFonts w:ascii="Meiryo UI" w:eastAsia="Meiryo UI" w:hAnsi="Meiryo UI" w:cs="Meiryo UI" w:hint="eastAsia"/>
        </w:rPr>
        <w:t>、</w:t>
      </w:r>
      <w:r w:rsidR="007C1C19" w:rsidRPr="00A44882">
        <w:rPr>
          <w:rFonts w:ascii="Meiryo UI" w:eastAsia="Meiryo UI" w:hAnsi="Meiryo UI" w:cs="Meiryo UI" w:hint="eastAsia"/>
        </w:rPr>
        <w:t>より</w:t>
      </w:r>
      <w:r w:rsidR="00927B61" w:rsidRPr="00A44882">
        <w:rPr>
          <w:rFonts w:ascii="Meiryo UI" w:eastAsia="Meiryo UI" w:hAnsi="Meiryo UI" w:cs="Meiryo UI" w:hint="eastAsia"/>
        </w:rPr>
        <w:t>細かく</w:t>
      </w:r>
      <w:r w:rsidR="00C87639" w:rsidRPr="00A44882">
        <w:rPr>
          <w:rFonts w:ascii="Meiryo UI" w:eastAsia="Meiryo UI" w:hAnsi="Meiryo UI" w:cs="Meiryo UI" w:hint="eastAsia"/>
        </w:rPr>
        <w:t>把握はしておいた方がいい</w:t>
      </w:r>
      <w:r w:rsidR="006A56FD" w:rsidRPr="00A44882">
        <w:rPr>
          <w:rFonts w:ascii="Meiryo UI" w:eastAsia="Meiryo UI" w:hAnsi="Meiryo UI" w:cs="Meiryo UI" w:hint="eastAsia"/>
        </w:rPr>
        <w:t>。</w:t>
      </w:r>
      <w:r w:rsidR="007C1C19" w:rsidRPr="00A44882">
        <w:rPr>
          <w:rFonts w:ascii="Meiryo UI" w:eastAsia="Meiryo UI" w:hAnsi="Meiryo UI" w:cs="Meiryo UI" w:hint="eastAsia"/>
        </w:rPr>
        <w:t>例えば</w:t>
      </w:r>
      <w:r w:rsidR="006A56FD" w:rsidRPr="00A44882">
        <w:rPr>
          <w:rFonts w:ascii="Meiryo UI" w:eastAsia="Meiryo UI" w:hAnsi="Meiryo UI" w:cs="Meiryo UI" w:hint="eastAsia"/>
        </w:rPr>
        <w:t>、</w:t>
      </w:r>
      <w:r w:rsidR="007C1C19" w:rsidRPr="00A44882">
        <w:rPr>
          <w:rFonts w:ascii="Meiryo UI" w:eastAsia="Meiryo UI" w:hAnsi="Meiryo UI" w:cs="Meiryo UI" w:hint="eastAsia"/>
        </w:rPr>
        <w:t>「</w:t>
      </w:r>
      <w:r w:rsidR="007C1C19" w:rsidRPr="00A44882">
        <w:rPr>
          <w:rFonts w:ascii="Meiryo UI" w:eastAsia="Meiryo UI" w:hAnsi="Meiryo UI" w:cs="Meiryo UI"/>
        </w:rPr>
        <w:t>9.</w:t>
      </w:r>
      <w:r w:rsidR="00C87639" w:rsidRPr="00A44882">
        <w:rPr>
          <w:rFonts w:ascii="Meiryo UI" w:eastAsia="Meiryo UI" w:hAnsi="Meiryo UI" w:cs="Meiryo UI" w:hint="eastAsia"/>
        </w:rPr>
        <w:t>健康寿命延伸プロジェクト</w:t>
      </w:r>
      <w:r w:rsidR="007C1C19" w:rsidRPr="00A44882">
        <w:rPr>
          <w:rFonts w:ascii="Meiryo UI" w:eastAsia="Meiryo UI" w:hAnsi="Meiryo UI" w:cs="Meiryo UI"/>
        </w:rPr>
        <w:t>」</w:t>
      </w:r>
      <w:r w:rsidR="007C1C19" w:rsidRPr="00A44882">
        <w:rPr>
          <w:rFonts w:ascii="Meiryo UI" w:eastAsia="Meiryo UI" w:hAnsi="Meiryo UI" w:cs="Meiryo UI" w:hint="eastAsia"/>
        </w:rPr>
        <w:t>では、</w:t>
      </w:r>
      <w:r w:rsidR="007C1C19" w:rsidRPr="00A44882">
        <w:rPr>
          <w:rFonts w:ascii="Meiryo UI" w:eastAsia="Meiryo UI" w:hAnsi="Meiryo UI" w:cs="Meiryo UI"/>
        </w:rPr>
        <w:t>KPIが特定健診受診率だけだと、</w:t>
      </w:r>
      <w:r w:rsidR="008A64E9" w:rsidRPr="00A44882">
        <w:rPr>
          <w:rFonts w:ascii="Meiryo UI" w:eastAsia="Meiryo UI" w:hAnsi="Meiryo UI" w:cs="Meiryo UI" w:hint="eastAsia"/>
        </w:rPr>
        <w:t>府の取組みの効果か、</w:t>
      </w:r>
      <w:r w:rsidR="00C87190" w:rsidRPr="00A44882">
        <w:rPr>
          <w:rFonts w:ascii="Meiryo UI" w:eastAsia="Meiryo UI" w:hAnsi="Meiryo UI" w:cs="Meiryo UI" w:hint="eastAsia"/>
        </w:rPr>
        <w:t>中小企業や市町村の取組みの</w:t>
      </w:r>
      <w:r w:rsidR="007C1C19" w:rsidRPr="00A44882">
        <w:rPr>
          <w:rFonts w:ascii="Meiryo UI" w:eastAsia="Meiryo UI" w:hAnsi="Meiryo UI" w:cs="Meiryo UI" w:hint="eastAsia"/>
        </w:rPr>
        <w:t>効果か評価しにくい。</w:t>
      </w:r>
    </w:p>
    <w:p w:rsidR="001D7E0D" w:rsidRPr="00A44882" w:rsidRDefault="001D7E0D" w:rsidP="001D7E0D">
      <w:pPr>
        <w:rPr>
          <w:rFonts w:ascii="Meiryo UI" w:eastAsia="Meiryo UI" w:hAnsi="Meiryo UI" w:cs="Meiryo UI"/>
        </w:rPr>
      </w:pPr>
    </w:p>
    <w:p w:rsidR="00D84B84" w:rsidRPr="00A44882" w:rsidRDefault="00D84B84" w:rsidP="001D7E0D">
      <w:pPr>
        <w:rPr>
          <w:rFonts w:ascii="Meiryo UI" w:eastAsia="Meiryo UI" w:hAnsi="Meiryo UI" w:cs="Meiryo UI"/>
        </w:rPr>
      </w:pPr>
      <w:r w:rsidRPr="00A44882">
        <w:rPr>
          <w:rFonts w:ascii="Meiryo UI" w:eastAsia="Meiryo UI" w:hAnsi="Meiryo UI" w:cs="Meiryo UI" w:hint="eastAsia"/>
        </w:rPr>
        <w:t>（事務局）</w:t>
      </w:r>
    </w:p>
    <w:p w:rsidR="00D84B84" w:rsidRPr="00A44882" w:rsidRDefault="007C1C19" w:rsidP="007C1C19">
      <w:pPr>
        <w:pStyle w:val="ae"/>
        <w:numPr>
          <w:ilvl w:val="0"/>
          <w:numId w:val="2"/>
        </w:numPr>
        <w:ind w:leftChars="0"/>
        <w:rPr>
          <w:rFonts w:ascii="Meiryo UI" w:eastAsia="Meiryo UI" w:hAnsi="Meiryo UI" w:cs="Meiryo UI"/>
        </w:rPr>
      </w:pPr>
      <w:r w:rsidRPr="00A44882">
        <w:rPr>
          <w:rFonts w:ascii="Meiryo UI" w:eastAsia="Meiryo UI" w:hAnsi="Meiryo UI" w:cs="Meiryo UI" w:hint="eastAsia"/>
        </w:rPr>
        <w:t>ご指摘を踏まえて、</w:t>
      </w:r>
      <w:r w:rsidR="00C87639" w:rsidRPr="00A44882">
        <w:rPr>
          <w:rFonts w:ascii="Meiryo UI" w:eastAsia="Meiryo UI" w:hAnsi="Meiryo UI" w:cs="Meiryo UI" w:hint="eastAsia"/>
        </w:rPr>
        <w:t>検証しやすい設定を検討したい</w:t>
      </w:r>
      <w:r w:rsidR="00D84B84" w:rsidRPr="00A44882">
        <w:rPr>
          <w:rFonts w:ascii="Meiryo UI" w:eastAsia="Meiryo UI" w:hAnsi="Meiryo UI" w:cs="Meiryo UI" w:hint="eastAsia"/>
        </w:rPr>
        <w:t>。</w:t>
      </w:r>
    </w:p>
    <w:p w:rsidR="00C27753" w:rsidRPr="00A44882" w:rsidRDefault="00C27753" w:rsidP="008C7E54">
      <w:pPr>
        <w:rPr>
          <w:rFonts w:ascii="Meiryo UI" w:eastAsia="Meiryo UI" w:hAnsi="Meiryo UI" w:cs="Meiryo UI"/>
        </w:rPr>
      </w:pPr>
    </w:p>
    <w:p w:rsidR="001D7E0D" w:rsidRPr="00A44882" w:rsidRDefault="008C7E54" w:rsidP="008C7E54">
      <w:pPr>
        <w:rPr>
          <w:rFonts w:ascii="Meiryo UI" w:eastAsia="Meiryo UI" w:hAnsi="Meiryo UI" w:cs="Meiryo UI"/>
          <w:szCs w:val="21"/>
        </w:rPr>
      </w:pPr>
      <w:r w:rsidRPr="00A44882">
        <w:rPr>
          <w:rFonts w:ascii="Meiryo UI" w:eastAsia="Meiryo UI" w:hAnsi="Meiryo UI" w:cs="Meiryo UI" w:hint="eastAsia"/>
          <w:szCs w:val="21"/>
        </w:rPr>
        <w:t>（委員）</w:t>
      </w:r>
    </w:p>
    <w:p w:rsidR="001D7E0D" w:rsidRPr="00A44882" w:rsidRDefault="00C27753" w:rsidP="00C27753">
      <w:pPr>
        <w:pStyle w:val="ae"/>
        <w:numPr>
          <w:ilvl w:val="0"/>
          <w:numId w:val="2"/>
        </w:numPr>
        <w:ind w:leftChars="0"/>
        <w:rPr>
          <w:rFonts w:ascii="Meiryo UI" w:eastAsia="Meiryo UI" w:hAnsi="Meiryo UI" w:cs="Meiryo UI"/>
          <w:szCs w:val="21"/>
        </w:rPr>
      </w:pPr>
      <w:r w:rsidRPr="00A44882">
        <w:rPr>
          <w:rFonts w:ascii="Meiryo UI" w:eastAsia="Meiryo UI" w:hAnsi="Meiryo UI" w:cs="Meiryo UI" w:hint="eastAsia"/>
          <w:szCs w:val="21"/>
        </w:rPr>
        <w:t>「</w:t>
      </w:r>
      <w:r w:rsidRPr="00A44882">
        <w:rPr>
          <w:rFonts w:ascii="Meiryo UI" w:eastAsia="Meiryo UI" w:hAnsi="Meiryo UI" w:cs="Meiryo UI"/>
          <w:szCs w:val="21"/>
        </w:rPr>
        <w:t>13.成長施行創業者支援事業」について、</w:t>
      </w:r>
      <w:r w:rsidR="00C87190" w:rsidRPr="00A44882">
        <w:rPr>
          <w:rFonts w:ascii="Meiryo UI" w:eastAsia="Meiryo UI" w:hAnsi="Meiryo UI" w:cs="Meiryo UI"/>
          <w:szCs w:val="21"/>
        </w:rPr>
        <w:t>KPIに支援対象者が20社とあるが、</w:t>
      </w:r>
      <w:r w:rsidRPr="00A44882">
        <w:rPr>
          <w:rFonts w:ascii="Meiryo UI" w:eastAsia="Meiryo UI" w:hAnsi="Meiryo UI" w:cs="Meiryo UI"/>
          <w:szCs w:val="21"/>
        </w:rPr>
        <w:t>10年後に残っている会社は5</w:t>
      </w:r>
      <w:r w:rsidR="00C87190" w:rsidRPr="00A44882">
        <w:rPr>
          <w:rFonts w:ascii="Meiryo UI" w:eastAsia="Meiryo UI" w:hAnsi="Meiryo UI" w:cs="Meiryo UI" w:hint="eastAsia"/>
          <w:szCs w:val="21"/>
        </w:rPr>
        <w:t>％以下程度と言われている中</w:t>
      </w:r>
      <w:r w:rsidRPr="00A44882">
        <w:rPr>
          <w:rFonts w:ascii="Meiryo UI" w:eastAsia="Meiryo UI" w:hAnsi="Meiryo UI" w:cs="Meiryo UI" w:hint="eastAsia"/>
          <w:szCs w:val="21"/>
        </w:rPr>
        <w:t>、支援対象を増やしても良いのではないか。</w:t>
      </w:r>
    </w:p>
    <w:p w:rsidR="00C27753" w:rsidRPr="00A44882" w:rsidRDefault="00C27753" w:rsidP="00C27753">
      <w:pPr>
        <w:rPr>
          <w:rFonts w:ascii="Meiryo UI" w:eastAsia="Meiryo UI" w:hAnsi="Meiryo UI" w:cs="Meiryo UI"/>
          <w:szCs w:val="21"/>
        </w:rPr>
      </w:pPr>
    </w:p>
    <w:p w:rsidR="001D7E0D" w:rsidRPr="00A44882" w:rsidRDefault="006D1423" w:rsidP="001D7E0D">
      <w:pPr>
        <w:rPr>
          <w:rFonts w:ascii="Meiryo UI" w:eastAsia="Meiryo UI" w:hAnsi="Meiryo UI" w:cs="Meiryo UI"/>
          <w:szCs w:val="21"/>
        </w:rPr>
      </w:pPr>
      <w:r w:rsidRPr="00A44882">
        <w:rPr>
          <w:rFonts w:ascii="Meiryo UI" w:eastAsia="Meiryo UI" w:hAnsi="Meiryo UI" w:cs="Meiryo UI" w:hint="eastAsia"/>
          <w:szCs w:val="21"/>
        </w:rPr>
        <w:t>（委員）</w:t>
      </w:r>
    </w:p>
    <w:p w:rsidR="006D1423" w:rsidRPr="00A44882" w:rsidRDefault="00C27753" w:rsidP="00C27753">
      <w:pPr>
        <w:pStyle w:val="ae"/>
        <w:numPr>
          <w:ilvl w:val="0"/>
          <w:numId w:val="2"/>
        </w:numPr>
        <w:ind w:leftChars="0"/>
        <w:rPr>
          <w:rFonts w:ascii="Meiryo UI" w:eastAsia="Meiryo UI" w:hAnsi="Meiryo UI" w:cs="Meiryo UI"/>
          <w:szCs w:val="21"/>
        </w:rPr>
      </w:pPr>
      <w:r w:rsidRPr="00A44882">
        <w:rPr>
          <w:rFonts w:ascii="Meiryo UI" w:eastAsia="Meiryo UI" w:hAnsi="Meiryo UI" w:cs="Meiryo UI" w:hint="eastAsia"/>
          <w:szCs w:val="21"/>
        </w:rPr>
        <w:t>転職者は</w:t>
      </w:r>
      <w:r w:rsidRPr="00A44882">
        <w:rPr>
          <w:rFonts w:ascii="Meiryo UI" w:eastAsia="Meiryo UI" w:hAnsi="Meiryo UI" w:cs="Meiryo UI"/>
          <w:szCs w:val="21"/>
        </w:rPr>
        <w:t>2つ目の就職先で定着率が高い。新卒時の就職の際にミスマッチが起こり、2つ目、3つ目で定着していることを考えると、「11.おおさかUIJターン促進事業」では、転職希望者への情報提供は効果があるのではないか。</w:t>
      </w:r>
    </w:p>
    <w:p w:rsidR="001D7E0D" w:rsidRPr="00A44882" w:rsidRDefault="001D7E0D" w:rsidP="001D7E0D">
      <w:pPr>
        <w:rPr>
          <w:rFonts w:ascii="Meiryo UI" w:eastAsia="Meiryo UI" w:hAnsi="Meiryo UI" w:cs="Meiryo UI"/>
        </w:rPr>
      </w:pPr>
    </w:p>
    <w:p w:rsidR="001D7E0D" w:rsidRPr="00A44882" w:rsidRDefault="002171B6" w:rsidP="002171B6">
      <w:pPr>
        <w:rPr>
          <w:rFonts w:ascii="Meiryo UI" w:eastAsia="Meiryo UI" w:hAnsi="Meiryo UI" w:cs="Meiryo UI"/>
          <w:szCs w:val="21"/>
        </w:rPr>
      </w:pPr>
      <w:r w:rsidRPr="00A44882">
        <w:rPr>
          <w:rFonts w:ascii="Meiryo UI" w:eastAsia="Meiryo UI" w:hAnsi="Meiryo UI" w:cs="Meiryo UI" w:hint="eastAsia"/>
          <w:szCs w:val="21"/>
        </w:rPr>
        <w:t>（事務局）</w:t>
      </w:r>
    </w:p>
    <w:p w:rsidR="001D7E0D" w:rsidRPr="00A44882" w:rsidRDefault="002171B6" w:rsidP="00C27753">
      <w:pPr>
        <w:pStyle w:val="ae"/>
        <w:numPr>
          <w:ilvl w:val="0"/>
          <w:numId w:val="2"/>
        </w:numPr>
        <w:ind w:leftChars="0"/>
        <w:rPr>
          <w:rFonts w:ascii="Meiryo UI" w:eastAsia="Meiryo UI" w:hAnsi="Meiryo UI" w:cs="Meiryo UI"/>
          <w:szCs w:val="21"/>
        </w:rPr>
      </w:pPr>
      <w:r w:rsidRPr="00A44882">
        <w:rPr>
          <w:rFonts w:ascii="Meiryo UI" w:eastAsia="Meiryo UI" w:hAnsi="Meiryo UI" w:cs="Meiryo UI" w:hint="eastAsia"/>
        </w:rPr>
        <w:t>本日、ご審議いただきました</w:t>
      </w:r>
      <w:r w:rsidR="00C27753" w:rsidRPr="00A44882">
        <w:rPr>
          <w:rFonts w:ascii="Meiryo UI" w:eastAsia="Meiryo UI" w:hAnsi="Meiryo UI" w:cs="Meiryo UI" w:hint="eastAsia"/>
        </w:rPr>
        <w:t>事業のうち地方創生関連の交付金を活用して取り組んでいる事業については、この評価結果を国にも報告することとなって</w:t>
      </w:r>
      <w:r w:rsidR="00C87190" w:rsidRPr="00A44882">
        <w:rPr>
          <w:rFonts w:ascii="Meiryo UI" w:eastAsia="Meiryo UI" w:hAnsi="Meiryo UI" w:cs="Meiryo UI" w:hint="eastAsia"/>
        </w:rPr>
        <w:t>いる</w:t>
      </w:r>
      <w:r w:rsidR="00C27753" w:rsidRPr="00A44882">
        <w:rPr>
          <w:rFonts w:ascii="Meiryo UI" w:eastAsia="Meiryo UI" w:hAnsi="Meiryo UI" w:cs="Meiryo UI" w:hint="eastAsia"/>
        </w:rPr>
        <w:t>。</w:t>
      </w:r>
      <w:r w:rsidRPr="00A44882">
        <w:rPr>
          <w:rFonts w:ascii="Meiryo UI" w:eastAsia="Meiryo UI" w:hAnsi="Meiryo UI" w:cs="Meiryo UI" w:hint="eastAsia"/>
        </w:rPr>
        <w:t>平成</w:t>
      </w:r>
      <w:r w:rsidRPr="00A44882">
        <w:rPr>
          <w:rFonts w:ascii="Meiryo UI" w:eastAsia="Meiryo UI" w:hAnsi="Meiryo UI" w:cs="Meiryo UI"/>
        </w:rPr>
        <w:t>29年度事業の評価については、皆様のご意見を事務局で取りまとめたうえで、</w:t>
      </w:r>
      <w:r w:rsidRPr="00A44882">
        <w:rPr>
          <w:rFonts w:ascii="Meiryo UI" w:eastAsia="Meiryo UI" w:hAnsi="Meiryo UI" w:cs="Meiryo UI" w:hint="eastAsia"/>
        </w:rPr>
        <w:t>会長にご確認いただき、</w:t>
      </w:r>
      <w:r w:rsidR="00C87190" w:rsidRPr="00A44882">
        <w:rPr>
          <w:rFonts w:ascii="Meiryo UI" w:eastAsia="Meiryo UI" w:hAnsi="Meiryo UI" w:cs="Meiryo UI" w:hint="eastAsia"/>
        </w:rPr>
        <w:t>ご一任いただくといった手続きを取らせていただいてよろしい</w:t>
      </w:r>
      <w:r w:rsidRPr="00A44882">
        <w:rPr>
          <w:rFonts w:ascii="Meiryo UI" w:eastAsia="Meiryo UI" w:hAnsi="Meiryo UI" w:cs="Meiryo UI" w:hint="eastAsia"/>
        </w:rPr>
        <w:t>か。</w:t>
      </w:r>
    </w:p>
    <w:p w:rsidR="00C27753" w:rsidRPr="00A44882" w:rsidRDefault="00C27753" w:rsidP="00D91AE3">
      <w:pPr>
        <w:rPr>
          <w:rFonts w:ascii="Meiryo UI" w:eastAsia="Meiryo UI" w:hAnsi="Meiryo UI" w:cs="Meiryo UI"/>
        </w:rPr>
      </w:pPr>
    </w:p>
    <w:p w:rsidR="001D7E0D" w:rsidRPr="00A44882" w:rsidRDefault="00DD155F" w:rsidP="00D91AE3">
      <w:pPr>
        <w:rPr>
          <w:rFonts w:ascii="Meiryo UI" w:eastAsia="Meiryo UI" w:hAnsi="Meiryo UI" w:cs="Meiryo UI"/>
          <w:szCs w:val="21"/>
        </w:rPr>
      </w:pPr>
      <w:r w:rsidRPr="00A44882">
        <w:rPr>
          <w:rFonts w:ascii="Meiryo UI" w:eastAsia="Meiryo UI" w:hAnsi="Meiryo UI" w:cs="Meiryo UI" w:hint="eastAsia"/>
          <w:szCs w:val="21"/>
        </w:rPr>
        <w:t>（会長）</w:t>
      </w:r>
    </w:p>
    <w:p w:rsidR="002171B6" w:rsidRPr="00A44882" w:rsidRDefault="00DD155F" w:rsidP="00C27753">
      <w:pPr>
        <w:pStyle w:val="ae"/>
        <w:numPr>
          <w:ilvl w:val="0"/>
          <w:numId w:val="2"/>
        </w:numPr>
        <w:ind w:leftChars="0"/>
        <w:rPr>
          <w:rFonts w:ascii="Meiryo UI" w:eastAsia="Meiryo UI" w:hAnsi="Meiryo UI" w:cs="Meiryo UI"/>
          <w:szCs w:val="21"/>
        </w:rPr>
      </w:pPr>
      <w:r w:rsidRPr="00A44882">
        <w:rPr>
          <w:rFonts w:ascii="Meiryo UI" w:eastAsia="Meiryo UI" w:hAnsi="Meiryo UI" w:cs="Meiryo UI" w:hint="eastAsia"/>
        </w:rPr>
        <w:t>外部</w:t>
      </w:r>
      <w:r w:rsidR="00C27753" w:rsidRPr="00A44882">
        <w:rPr>
          <w:rFonts w:ascii="Meiryo UI" w:eastAsia="Meiryo UI" w:hAnsi="Meiryo UI" w:cs="Meiryo UI" w:hint="eastAsia"/>
        </w:rPr>
        <w:t>評価を踏まえて国に報告という</w:t>
      </w:r>
      <w:r w:rsidR="00C87190" w:rsidRPr="00A44882">
        <w:rPr>
          <w:rFonts w:ascii="Meiryo UI" w:eastAsia="Meiryo UI" w:hAnsi="Meiryo UI" w:cs="Meiryo UI" w:hint="eastAsia"/>
        </w:rPr>
        <w:t>スキームになっている</w:t>
      </w:r>
      <w:r w:rsidRPr="00A44882">
        <w:rPr>
          <w:rFonts w:ascii="Meiryo UI" w:eastAsia="Meiryo UI" w:hAnsi="Meiryo UI" w:cs="Meiryo UI" w:hint="eastAsia"/>
        </w:rPr>
        <w:t>ので、今日の意見や事前にいただいた意見等を踏まえまして、評価を作成させていただき、私の方に一任というかたちでよろしいか。</w:t>
      </w:r>
    </w:p>
    <w:p w:rsidR="009A7273" w:rsidRPr="00A44882" w:rsidRDefault="009A7273" w:rsidP="00D91AE3">
      <w:pPr>
        <w:rPr>
          <w:rFonts w:ascii="Meiryo UI" w:eastAsia="Meiryo UI" w:hAnsi="Meiryo UI" w:cs="Meiryo UI"/>
        </w:rPr>
      </w:pPr>
    </w:p>
    <w:p w:rsidR="00C27753" w:rsidRPr="00A44882" w:rsidRDefault="00C27753" w:rsidP="00D91AE3">
      <w:pPr>
        <w:rPr>
          <w:rFonts w:ascii="Meiryo UI" w:eastAsia="Meiryo UI" w:hAnsi="Meiryo UI" w:cs="Meiryo UI"/>
        </w:rPr>
      </w:pPr>
      <w:r w:rsidRPr="00A44882">
        <w:rPr>
          <w:rFonts w:ascii="Meiryo UI" w:eastAsia="Meiryo UI" w:hAnsi="Meiryo UI" w:cs="Meiryo UI" w:hint="eastAsia"/>
        </w:rPr>
        <w:t>（委員）異論なし</w:t>
      </w:r>
    </w:p>
    <w:p w:rsidR="00C27753" w:rsidRPr="00A44882" w:rsidRDefault="00C27753" w:rsidP="00D91AE3">
      <w:pPr>
        <w:rPr>
          <w:rFonts w:ascii="Meiryo UI" w:eastAsia="Meiryo UI" w:hAnsi="Meiryo UI" w:cs="Meiryo UI"/>
          <w:szCs w:val="24"/>
        </w:rPr>
      </w:pPr>
    </w:p>
    <w:p w:rsidR="0014374E" w:rsidRPr="00A44882" w:rsidRDefault="0014374E" w:rsidP="00D91AE3">
      <w:pPr>
        <w:rPr>
          <w:rFonts w:ascii="Meiryo UI" w:eastAsia="Meiryo UI" w:hAnsi="Meiryo UI" w:cs="Meiryo UI"/>
          <w:szCs w:val="24"/>
        </w:rPr>
      </w:pPr>
    </w:p>
    <w:p w:rsidR="00C27753" w:rsidRPr="00A44882" w:rsidRDefault="00C27753" w:rsidP="00D91AE3">
      <w:pPr>
        <w:rPr>
          <w:rFonts w:ascii="Meiryo UI" w:eastAsia="Meiryo UI" w:hAnsi="Meiryo UI" w:cs="Meiryo UI"/>
        </w:rPr>
      </w:pPr>
      <w:r w:rsidRPr="00A44882">
        <w:rPr>
          <w:rFonts w:ascii="Meiryo UI" w:eastAsia="Meiryo UI" w:hAnsi="Meiryo UI" w:cs="Meiryo UI" w:hint="eastAsia"/>
          <w:b/>
          <w:szCs w:val="21"/>
        </w:rPr>
        <w:t>《議題４．大阪府の将来推計人口について》</w:t>
      </w:r>
    </w:p>
    <w:p w:rsidR="00C27753" w:rsidRPr="00A44882" w:rsidRDefault="00992AF9" w:rsidP="00585687">
      <w:pPr>
        <w:rPr>
          <w:rFonts w:ascii="Meiryo UI" w:eastAsia="Meiryo UI" w:hAnsi="Meiryo UI" w:cs="Meiryo UI"/>
        </w:rPr>
      </w:pPr>
      <w:r w:rsidRPr="00A44882">
        <w:rPr>
          <w:rFonts w:ascii="Meiryo UI" w:eastAsia="Meiryo UI" w:hAnsi="Meiryo UI" w:cs="Meiryo UI" w:hint="eastAsia"/>
        </w:rPr>
        <w:t>（委員）特に意見なし</w:t>
      </w:r>
    </w:p>
    <w:p w:rsidR="00C27753" w:rsidRPr="00A44882" w:rsidRDefault="00C27753" w:rsidP="00C27753">
      <w:pPr>
        <w:rPr>
          <w:rFonts w:ascii="Meiryo UI" w:eastAsia="Meiryo UI" w:hAnsi="Meiryo UI" w:cs="Meiryo UI"/>
        </w:rPr>
      </w:pPr>
      <w:r w:rsidRPr="00A44882">
        <w:rPr>
          <w:rFonts w:ascii="Meiryo UI" w:eastAsia="Meiryo UI" w:hAnsi="Meiryo UI" w:cs="Meiryo UI" w:hint="eastAsia"/>
          <w:b/>
          <w:szCs w:val="21"/>
        </w:rPr>
        <w:t>《議題</w:t>
      </w:r>
      <w:r w:rsidRPr="00A44882">
        <w:rPr>
          <w:rFonts w:ascii="Meiryo UI" w:eastAsia="Meiryo UI" w:hAnsi="Meiryo UI" w:cs="Meiryo UI"/>
          <w:b/>
          <w:szCs w:val="21"/>
        </w:rPr>
        <w:t>5．総合戦略改訂案について》</w:t>
      </w:r>
    </w:p>
    <w:p w:rsidR="00C1389E" w:rsidRPr="00A44882" w:rsidRDefault="00395EDE" w:rsidP="00C1389E">
      <w:pPr>
        <w:adjustRightInd w:val="0"/>
        <w:snapToGrid w:val="0"/>
        <w:spacing w:line="380" w:lineRule="exact"/>
        <w:rPr>
          <w:rFonts w:ascii="Meiryo UI" w:eastAsia="Meiryo UI" w:hAnsi="Meiryo UI" w:cs="Meiryo UI"/>
        </w:rPr>
      </w:pPr>
      <w:r w:rsidRPr="00A44882">
        <w:rPr>
          <w:rFonts w:ascii="Meiryo UI" w:eastAsia="Meiryo UI" w:hAnsi="Meiryo UI" w:cs="Meiryo UI" w:hint="eastAsia"/>
        </w:rPr>
        <w:t>（</w:t>
      </w:r>
      <w:r w:rsidR="00302890" w:rsidRPr="00A44882">
        <w:rPr>
          <w:rFonts w:ascii="Meiryo UI" w:eastAsia="Meiryo UI" w:hAnsi="Meiryo UI" w:cs="Meiryo UI" w:hint="eastAsia"/>
        </w:rPr>
        <w:t>委員）</w:t>
      </w:r>
    </w:p>
    <w:p w:rsidR="00302890" w:rsidRPr="00A44882" w:rsidRDefault="00302890" w:rsidP="00C27753">
      <w:pPr>
        <w:pStyle w:val="ae"/>
        <w:numPr>
          <w:ilvl w:val="0"/>
          <w:numId w:val="2"/>
        </w:numPr>
        <w:adjustRightInd w:val="0"/>
        <w:snapToGrid w:val="0"/>
        <w:spacing w:line="380" w:lineRule="exact"/>
        <w:ind w:leftChars="0"/>
        <w:rPr>
          <w:rFonts w:ascii="Meiryo UI" w:eastAsia="Meiryo UI" w:hAnsi="Meiryo UI" w:cs="Meiryo UI"/>
        </w:rPr>
      </w:pPr>
      <w:r w:rsidRPr="00A44882">
        <w:rPr>
          <w:rFonts w:ascii="Meiryo UI" w:eastAsia="Meiryo UI" w:hAnsi="Meiryo UI" w:cs="Meiryo UI" w:hint="eastAsia"/>
        </w:rPr>
        <w:t>「</w:t>
      </w:r>
      <w:r w:rsidRPr="00A44882">
        <w:rPr>
          <w:rFonts w:ascii="Meiryo UI" w:eastAsia="Meiryo UI" w:hAnsi="Meiryo UI" w:cs="Meiryo UI"/>
        </w:rPr>
        <w:t>SDG</w:t>
      </w:r>
      <w:r w:rsidR="00C27753" w:rsidRPr="00A44882">
        <w:rPr>
          <w:rFonts w:ascii="Meiryo UI" w:eastAsia="Meiryo UI" w:hAnsi="Meiryo UI" w:cs="Meiryo UI" w:hint="eastAsia"/>
        </w:rPr>
        <w:t>ｓとは</w:t>
      </w:r>
      <w:r w:rsidRPr="00A44882">
        <w:rPr>
          <w:rFonts w:ascii="Meiryo UI" w:eastAsia="Meiryo UI" w:hAnsi="Meiryo UI" w:cs="Meiryo UI" w:hint="eastAsia"/>
        </w:rPr>
        <w:t>」といったページを差し込んで、</w:t>
      </w:r>
      <w:r w:rsidR="0014374E" w:rsidRPr="00A44882">
        <w:rPr>
          <w:rFonts w:ascii="Meiryo UI" w:eastAsia="Meiryo UI" w:hAnsi="Meiryo UI" w:cs="Meiryo UI" w:hint="eastAsia"/>
        </w:rPr>
        <w:t>わかりやすい</w:t>
      </w:r>
      <w:r w:rsidRPr="00A44882">
        <w:rPr>
          <w:rFonts w:ascii="Meiryo UI" w:eastAsia="Meiryo UI" w:hAnsi="Meiryo UI" w:cs="Meiryo UI" w:hint="eastAsia"/>
        </w:rPr>
        <w:t>資料を作成するようにしては</w:t>
      </w:r>
      <w:r w:rsidR="00C27753" w:rsidRPr="00A44882">
        <w:rPr>
          <w:rFonts w:ascii="Meiryo UI" w:eastAsia="Meiryo UI" w:hAnsi="Meiryo UI" w:cs="Meiryo UI" w:hint="eastAsia"/>
        </w:rPr>
        <w:t>どうか</w:t>
      </w:r>
      <w:r w:rsidRPr="00A44882">
        <w:rPr>
          <w:rFonts w:ascii="Meiryo UI" w:eastAsia="Meiryo UI" w:hAnsi="Meiryo UI" w:cs="Meiryo UI" w:hint="eastAsia"/>
        </w:rPr>
        <w:t>。</w:t>
      </w:r>
    </w:p>
    <w:p w:rsidR="00302890" w:rsidRPr="00A44882" w:rsidRDefault="00C87190" w:rsidP="00C27753">
      <w:pPr>
        <w:pStyle w:val="ae"/>
        <w:numPr>
          <w:ilvl w:val="0"/>
          <w:numId w:val="2"/>
        </w:numPr>
        <w:adjustRightInd w:val="0"/>
        <w:snapToGrid w:val="0"/>
        <w:spacing w:line="380" w:lineRule="exact"/>
        <w:ind w:leftChars="0"/>
        <w:rPr>
          <w:rFonts w:ascii="Meiryo UI" w:eastAsia="Meiryo UI" w:hAnsi="Meiryo UI" w:cs="Meiryo UI"/>
        </w:rPr>
      </w:pPr>
      <w:r w:rsidRPr="00A44882">
        <w:rPr>
          <w:rFonts w:ascii="Meiryo UI" w:eastAsia="Meiryo UI" w:hAnsi="Meiryo UI" w:cs="Meiryo UI" w:hint="eastAsia"/>
        </w:rPr>
        <w:t>西暦と和暦</w:t>
      </w:r>
      <w:r w:rsidR="0014374E" w:rsidRPr="00A44882">
        <w:rPr>
          <w:rFonts w:ascii="Meiryo UI" w:eastAsia="Meiryo UI" w:hAnsi="Meiryo UI" w:cs="Meiryo UI" w:hint="eastAsia"/>
        </w:rPr>
        <w:t>が混ざっている。改善して</w:t>
      </w:r>
      <w:r w:rsidR="00302890" w:rsidRPr="00A44882">
        <w:rPr>
          <w:rFonts w:ascii="Meiryo UI" w:eastAsia="Meiryo UI" w:hAnsi="Meiryo UI" w:cs="Meiryo UI" w:hint="eastAsia"/>
        </w:rPr>
        <w:t>はどうか。</w:t>
      </w:r>
    </w:p>
    <w:p w:rsidR="0014374E" w:rsidRPr="00A44882" w:rsidRDefault="0014374E" w:rsidP="0014374E">
      <w:pPr>
        <w:adjustRightInd w:val="0"/>
        <w:snapToGrid w:val="0"/>
        <w:spacing w:line="380" w:lineRule="exact"/>
        <w:rPr>
          <w:rFonts w:ascii="Meiryo UI" w:eastAsia="Meiryo UI" w:hAnsi="Meiryo UI" w:cs="Meiryo UI"/>
        </w:rPr>
      </w:pPr>
    </w:p>
    <w:p w:rsidR="00395EDE" w:rsidRPr="00A44882" w:rsidRDefault="00395EDE" w:rsidP="00C1389E">
      <w:pPr>
        <w:spacing w:line="400" w:lineRule="exact"/>
        <w:rPr>
          <w:rFonts w:ascii="Meiryo UI" w:eastAsia="Meiryo UI" w:hAnsi="Meiryo UI" w:cs="Meiryo UI"/>
          <w:szCs w:val="21"/>
        </w:rPr>
      </w:pPr>
      <w:r w:rsidRPr="00A44882">
        <w:rPr>
          <w:rFonts w:ascii="Meiryo UI" w:eastAsia="Meiryo UI" w:hAnsi="Meiryo UI" w:cs="Meiryo UI" w:hint="eastAsia"/>
          <w:szCs w:val="21"/>
        </w:rPr>
        <w:t>（委員）</w:t>
      </w:r>
    </w:p>
    <w:p w:rsidR="00641A21" w:rsidRPr="00A44882" w:rsidRDefault="006F43DC" w:rsidP="00153A3F">
      <w:pPr>
        <w:pStyle w:val="ae"/>
        <w:numPr>
          <w:ilvl w:val="0"/>
          <w:numId w:val="2"/>
        </w:numPr>
        <w:spacing w:line="400" w:lineRule="exact"/>
        <w:ind w:leftChars="0"/>
        <w:rPr>
          <w:rFonts w:ascii="Meiryo UI" w:eastAsia="Meiryo UI" w:hAnsi="Meiryo UI" w:cs="Meiryo UI"/>
          <w:szCs w:val="21"/>
        </w:rPr>
      </w:pPr>
      <w:r w:rsidRPr="00A44882">
        <w:rPr>
          <w:rFonts w:ascii="Meiryo UI" w:eastAsia="Meiryo UI" w:hAnsi="Meiryo UI" w:cs="Meiryo UI" w:hint="eastAsia"/>
          <w:szCs w:val="21"/>
        </w:rPr>
        <w:t>戦略の基本目標⑥の定住魅力・都市魅力は、最後のところで</w:t>
      </w:r>
      <w:r w:rsidR="00C87190" w:rsidRPr="00A44882">
        <w:rPr>
          <w:rFonts w:ascii="Meiryo UI" w:eastAsia="Meiryo UI" w:hAnsi="Meiryo UI" w:cs="Meiryo UI" w:hint="eastAsia"/>
          <w:szCs w:val="21"/>
        </w:rPr>
        <w:t>「</w:t>
      </w:r>
      <w:r w:rsidRPr="00A44882">
        <w:rPr>
          <w:rFonts w:ascii="Meiryo UI" w:eastAsia="Meiryo UI" w:hAnsi="Meiryo UI" w:cs="Meiryo UI" w:hint="eastAsia"/>
          <w:szCs w:val="21"/>
        </w:rPr>
        <w:t>交流人口の拡大</w:t>
      </w:r>
      <w:r w:rsidR="00C87190" w:rsidRPr="00A44882">
        <w:rPr>
          <w:rFonts w:ascii="Meiryo UI" w:eastAsia="Meiryo UI" w:hAnsi="Meiryo UI" w:cs="Meiryo UI" w:hint="eastAsia"/>
          <w:szCs w:val="21"/>
        </w:rPr>
        <w:t>」</w:t>
      </w:r>
      <w:r w:rsidRPr="00A44882">
        <w:rPr>
          <w:rFonts w:ascii="Meiryo UI" w:eastAsia="Meiryo UI" w:hAnsi="Meiryo UI" w:cs="Meiryo UI" w:hint="eastAsia"/>
          <w:szCs w:val="21"/>
        </w:rPr>
        <w:t>と定住から離れている。大阪に住む人がいなくなれば衰退してしまう。定住人口を増やすためのエッジをかけた施策</w:t>
      </w:r>
      <w:r w:rsidR="00A80936" w:rsidRPr="00A44882">
        <w:rPr>
          <w:rFonts w:ascii="Meiryo UI" w:eastAsia="Meiryo UI" w:hAnsi="Meiryo UI" w:cs="Meiryo UI" w:hint="eastAsia"/>
          <w:szCs w:val="21"/>
        </w:rPr>
        <w:t>が</w:t>
      </w:r>
      <w:r w:rsidRPr="00A44882">
        <w:rPr>
          <w:rFonts w:ascii="Meiryo UI" w:eastAsia="Meiryo UI" w:hAnsi="Meiryo UI" w:cs="Meiryo UI" w:hint="eastAsia"/>
          <w:szCs w:val="21"/>
        </w:rPr>
        <w:t>必要では。また、</w:t>
      </w:r>
      <w:r w:rsidR="002F5101" w:rsidRPr="00A44882">
        <w:rPr>
          <w:rFonts w:ascii="Meiryo UI" w:eastAsia="Meiryo UI" w:hAnsi="Meiryo UI" w:cs="Meiryo UI" w:hint="eastAsia"/>
          <w:szCs w:val="21"/>
        </w:rPr>
        <w:t>定住魅力・都市魅力を強化するは</w:t>
      </w:r>
      <w:r w:rsidR="00D43CFD" w:rsidRPr="00A44882">
        <w:rPr>
          <w:rFonts w:ascii="Meiryo UI" w:eastAsia="Meiryo UI" w:hAnsi="Meiryo UI" w:cs="Meiryo UI" w:hint="eastAsia"/>
          <w:szCs w:val="21"/>
        </w:rPr>
        <w:t>、</w:t>
      </w:r>
      <w:r w:rsidR="00153A3F" w:rsidRPr="00A44882">
        <w:rPr>
          <w:rFonts w:ascii="Meiryo UI" w:eastAsia="Meiryo UI" w:hAnsi="Meiryo UI" w:cs="Meiryo UI" w:hint="eastAsia"/>
          <w:szCs w:val="21"/>
        </w:rPr>
        <w:t>「</w:t>
      </w:r>
      <w:r w:rsidR="000065E4" w:rsidRPr="00A44882">
        <w:rPr>
          <w:rFonts w:ascii="Meiryo UI" w:eastAsia="Meiryo UI" w:hAnsi="Meiryo UI" w:cs="Meiryo UI" w:hint="eastAsia"/>
          <w:szCs w:val="21"/>
        </w:rPr>
        <w:t>４質の高い教育</w:t>
      </w:r>
      <w:r w:rsidR="00153A3F" w:rsidRPr="00A44882">
        <w:rPr>
          <w:rFonts w:ascii="Meiryo UI" w:eastAsia="Meiryo UI" w:hAnsi="Meiryo UI" w:cs="Meiryo UI" w:hint="eastAsia"/>
          <w:szCs w:val="21"/>
        </w:rPr>
        <w:t>」を</w:t>
      </w:r>
      <w:r w:rsidR="00187B9E" w:rsidRPr="00A44882">
        <w:rPr>
          <w:rFonts w:ascii="Meiryo UI" w:eastAsia="Meiryo UI" w:hAnsi="Meiryo UI" w:cs="Meiryo UI" w:hint="eastAsia"/>
          <w:szCs w:val="21"/>
        </w:rPr>
        <w:t>追加して</w:t>
      </w:r>
      <w:r w:rsidR="00153A3F" w:rsidRPr="00A44882">
        <w:rPr>
          <w:rFonts w:ascii="Meiryo UI" w:eastAsia="Meiryo UI" w:hAnsi="Meiryo UI" w:cs="Meiryo UI" w:hint="eastAsia"/>
          <w:szCs w:val="21"/>
        </w:rPr>
        <w:t>はどうか</w:t>
      </w:r>
      <w:r w:rsidR="00641A21" w:rsidRPr="00A44882">
        <w:rPr>
          <w:rFonts w:ascii="Meiryo UI" w:eastAsia="Meiryo UI" w:hAnsi="Meiryo UI" w:cs="Meiryo UI" w:hint="eastAsia"/>
          <w:szCs w:val="21"/>
        </w:rPr>
        <w:t>。</w:t>
      </w:r>
      <w:r w:rsidR="00187B9E" w:rsidRPr="00A44882">
        <w:rPr>
          <w:rFonts w:ascii="Meiryo UI" w:eastAsia="Meiryo UI" w:hAnsi="Meiryo UI" w:cs="Meiryo UI" w:hint="eastAsia"/>
          <w:szCs w:val="21"/>
        </w:rPr>
        <w:t>仕事があれば</w:t>
      </w:r>
      <w:r w:rsidR="00641A21" w:rsidRPr="00A44882">
        <w:rPr>
          <w:rFonts w:ascii="Meiryo UI" w:eastAsia="Meiryo UI" w:hAnsi="Meiryo UI" w:cs="Meiryo UI" w:hint="eastAsia"/>
          <w:szCs w:val="21"/>
        </w:rPr>
        <w:t>必ず人が来るというわけでは</w:t>
      </w:r>
      <w:r w:rsidR="00187B9E" w:rsidRPr="00A44882">
        <w:rPr>
          <w:rFonts w:ascii="Meiryo UI" w:eastAsia="Meiryo UI" w:hAnsi="Meiryo UI" w:cs="Meiryo UI" w:hint="eastAsia"/>
          <w:szCs w:val="21"/>
        </w:rPr>
        <w:t>なく、働かない人も住みたくなるような観点も取り入れていただきたい</w:t>
      </w:r>
      <w:r w:rsidR="00641A21" w:rsidRPr="00A44882">
        <w:rPr>
          <w:rFonts w:ascii="Meiryo UI" w:eastAsia="Meiryo UI" w:hAnsi="Meiryo UI" w:cs="Meiryo UI" w:hint="eastAsia"/>
          <w:szCs w:val="21"/>
        </w:rPr>
        <w:t>。</w:t>
      </w:r>
    </w:p>
    <w:p w:rsidR="00395EDE" w:rsidRPr="00A44882" w:rsidRDefault="00395EDE" w:rsidP="00395EDE">
      <w:pPr>
        <w:spacing w:line="400" w:lineRule="exact"/>
        <w:rPr>
          <w:rFonts w:ascii="Meiryo UI" w:eastAsia="Meiryo UI" w:hAnsi="Meiryo UI" w:cs="Meiryo UI"/>
          <w:szCs w:val="21"/>
        </w:rPr>
      </w:pPr>
    </w:p>
    <w:p w:rsidR="00395EDE" w:rsidRPr="00A44882" w:rsidRDefault="00395EDE" w:rsidP="00395EDE">
      <w:pPr>
        <w:spacing w:line="400" w:lineRule="exact"/>
        <w:rPr>
          <w:rFonts w:ascii="Meiryo UI" w:eastAsia="Meiryo UI" w:hAnsi="Meiryo UI" w:cs="Meiryo UI"/>
          <w:szCs w:val="21"/>
        </w:rPr>
      </w:pPr>
      <w:r w:rsidRPr="00A44882">
        <w:rPr>
          <w:rFonts w:ascii="Meiryo UI" w:eastAsia="Meiryo UI" w:hAnsi="Meiryo UI" w:cs="Meiryo UI" w:hint="eastAsia"/>
          <w:sz w:val="24"/>
          <w:szCs w:val="24"/>
        </w:rPr>
        <w:t>（</w:t>
      </w:r>
      <w:r w:rsidR="000065E4" w:rsidRPr="00A44882">
        <w:rPr>
          <w:rFonts w:ascii="Meiryo UI" w:eastAsia="Meiryo UI" w:hAnsi="Meiryo UI" w:cs="Meiryo UI" w:hint="eastAsia"/>
          <w:szCs w:val="21"/>
        </w:rPr>
        <w:t>事務局</w:t>
      </w:r>
      <w:r w:rsidRPr="00A44882">
        <w:rPr>
          <w:rFonts w:ascii="Meiryo UI" w:eastAsia="Meiryo UI" w:hAnsi="Meiryo UI" w:cs="Meiryo UI" w:hint="eastAsia"/>
          <w:szCs w:val="21"/>
        </w:rPr>
        <w:t>）</w:t>
      </w:r>
    </w:p>
    <w:p w:rsidR="00395EDE" w:rsidRPr="00A44882" w:rsidRDefault="00395EDE" w:rsidP="00153A3F">
      <w:pPr>
        <w:pStyle w:val="ae"/>
        <w:numPr>
          <w:ilvl w:val="0"/>
          <w:numId w:val="2"/>
        </w:numPr>
        <w:spacing w:line="400" w:lineRule="exact"/>
        <w:ind w:leftChars="0"/>
        <w:rPr>
          <w:rFonts w:ascii="Meiryo UI" w:eastAsia="Meiryo UI" w:hAnsi="Meiryo UI" w:cs="Meiryo UI"/>
          <w:szCs w:val="21"/>
        </w:rPr>
      </w:pPr>
      <w:r w:rsidRPr="00A44882">
        <w:rPr>
          <w:rFonts w:ascii="Meiryo UI" w:eastAsia="Meiryo UI" w:hAnsi="Meiryo UI" w:cs="Meiryo UI"/>
          <w:szCs w:val="21"/>
        </w:rPr>
        <w:t>SDGs</w:t>
      </w:r>
      <w:r w:rsidR="00A80936" w:rsidRPr="00A44882">
        <w:rPr>
          <w:rFonts w:ascii="Meiryo UI" w:eastAsia="Meiryo UI" w:hAnsi="Meiryo UI" w:cs="Meiryo UI" w:hint="eastAsia"/>
          <w:szCs w:val="21"/>
        </w:rPr>
        <w:t>については、議論を</w:t>
      </w:r>
      <w:r w:rsidR="00D43CFD" w:rsidRPr="00A44882">
        <w:rPr>
          <w:rFonts w:ascii="Meiryo UI" w:eastAsia="Meiryo UI" w:hAnsi="Meiryo UI" w:cs="Meiryo UI" w:hint="eastAsia"/>
          <w:szCs w:val="21"/>
        </w:rPr>
        <w:t>始</w:t>
      </w:r>
      <w:r w:rsidR="00A80936" w:rsidRPr="00A44882">
        <w:rPr>
          <w:rFonts w:ascii="Meiryo UI" w:eastAsia="Meiryo UI" w:hAnsi="Meiryo UI" w:cs="Meiryo UI" w:hint="eastAsia"/>
          <w:szCs w:val="21"/>
        </w:rPr>
        <w:t>めたところ</w:t>
      </w:r>
      <w:r w:rsidRPr="00A44882">
        <w:rPr>
          <w:rFonts w:ascii="Meiryo UI" w:eastAsia="Meiryo UI" w:hAnsi="Meiryo UI" w:cs="Meiryo UI" w:hint="eastAsia"/>
          <w:szCs w:val="21"/>
        </w:rPr>
        <w:t>。</w:t>
      </w:r>
      <w:r w:rsidR="00153A3F" w:rsidRPr="00A44882">
        <w:rPr>
          <w:rFonts w:ascii="Meiryo UI" w:eastAsia="Meiryo UI" w:hAnsi="Meiryo UI" w:cs="Meiryo UI" w:hint="eastAsia"/>
          <w:szCs w:val="21"/>
        </w:rPr>
        <w:t>本日の意見なども</w:t>
      </w:r>
      <w:r w:rsidR="00D43CFD" w:rsidRPr="00A44882">
        <w:rPr>
          <w:rFonts w:ascii="Meiryo UI" w:eastAsia="Meiryo UI" w:hAnsi="Meiryo UI" w:cs="Meiryo UI" w:hint="eastAsia"/>
          <w:szCs w:val="21"/>
        </w:rPr>
        <w:t>踏まえて</w:t>
      </w:r>
      <w:r w:rsidR="00153A3F" w:rsidRPr="00A44882">
        <w:rPr>
          <w:rFonts w:ascii="Meiryo UI" w:eastAsia="Meiryo UI" w:hAnsi="Meiryo UI" w:cs="Meiryo UI" w:hint="eastAsia"/>
          <w:szCs w:val="21"/>
        </w:rPr>
        <w:t>、今後、</w:t>
      </w:r>
      <w:r w:rsidR="00D43CFD" w:rsidRPr="00A44882">
        <w:rPr>
          <w:rFonts w:ascii="Meiryo UI" w:eastAsia="Meiryo UI" w:hAnsi="Meiryo UI" w:cs="Meiryo UI" w:hint="eastAsia"/>
          <w:szCs w:val="21"/>
        </w:rPr>
        <w:t>何をしていくかということを</w:t>
      </w:r>
      <w:r w:rsidRPr="00A44882">
        <w:rPr>
          <w:rFonts w:ascii="Meiryo UI" w:eastAsia="Meiryo UI" w:hAnsi="Meiryo UI" w:cs="Meiryo UI" w:hint="eastAsia"/>
          <w:szCs w:val="21"/>
        </w:rPr>
        <w:t>考えていきたい。</w:t>
      </w:r>
    </w:p>
    <w:p w:rsidR="007F74BE" w:rsidRPr="00A44882" w:rsidRDefault="007F74BE" w:rsidP="00D91AE3">
      <w:pPr>
        <w:rPr>
          <w:rFonts w:ascii="Meiryo UI" w:eastAsia="Meiryo UI" w:hAnsi="Meiryo UI" w:cs="Meiryo UI"/>
          <w:szCs w:val="21"/>
        </w:rPr>
      </w:pPr>
    </w:p>
    <w:p w:rsidR="00395EDE" w:rsidRPr="00A44882" w:rsidRDefault="00395EDE" w:rsidP="00C1389E">
      <w:pPr>
        <w:spacing w:line="400" w:lineRule="exact"/>
        <w:ind w:left="210" w:hangingChars="100" w:hanging="210"/>
        <w:rPr>
          <w:rFonts w:ascii="Meiryo UI" w:eastAsia="Meiryo UI" w:hAnsi="Meiryo UI" w:cs="Meiryo UI"/>
          <w:szCs w:val="21"/>
        </w:rPr>
      </w:pPr>
      <w:r w:rsidRPr="00A44882">
        <w:rPr>
          <w:rFonts w:ascii="Meiryo UI" w:eastAsia="Meiryo UI" w:hAnsi="Meiryo UI" w:cs="Meiryo UI" w:hint="eastAsia"/>
          <w:szCs w:val="21"/>
        </w:rPr>
        <w:t>（委員）</w:t>
      </w:r>
    </w:p>
    <w:p w:rsidR="00395EDE" w:rsidRPr="00A44882" w:rsidRDefault="00395EDE" w:rsidP="00153A3F">
      <w:pPr>
        <w:pStyle w:val="ae"/>
        <w:numPr>
          <w:ilvl w:val="0"/>
          <w:numId w:val="2"/>
        </w:numPr>
        <w:spacing w:line="400" w:lineRule="exact"/>
        <w:ind w:leftChars="0"/>
        <w:rPr>
          <w:rFonts w:ascii="Meiryo UI" w:eastAsia="Meiryo UI" w:hAnsi="Meiryo UI" w:cs="Meiryo UI"/>
          <w:szCs w:val="21"/>
        </w:rPr>
      </w:pPr>
      <w:r w:rsidRPr="00A44882">
        <w:rPr>
          <w:rFonts w:ascii="Meiryo UI" w:eastAsia="Meiryo UI" w:hAnsi="Meiryo UI" w:cs="Meiryo UI" w:hint="eastAsia"/>
          <w:szCs w:val="21"/>
        </w:rPr>
        <w:t>最終的に</w:t>
      </w:r>
      <w:r w:rsidRPr="00A44882">
        <w:rPr>
          <w:rFonts w:ascii="Meiryo UI" w:eastAsia="Meiryo UI" w:hAnsi="Meiryo UI" w:cs="Meiryo UI"/>
          <w:szCs w:val="21"/>
        </w:rPr>
        <w:t>169のターゲット</w:t>
      </w:r>
      <w:r w:rsidR="00153A3F" w:rsidRPr="00A44882">
        <w:rPr>
          <w:rFonts w:ascii="Meiryo UI" w:eastAsia="Meiryo UI" w:hAnsi="Meiryo UI" w:cs="Meiryo UI" w:hint="eastAsia"/>
          <w:szCs w:val="21"/>
        </w:rPr>
        <w:t>に対して、どのような</w:t>
      </w:r>
      <w:r w:rsidRPr="00A44882">
        <w:rPr>
          <w:rFonts w:ascii="Meiryo UI" w:eastAsia="Meiryo UI" w:hAnsi="Meiryo UI" w:cs="Meiryo UI" w:hint="eastAsia"/>
          <w:szCs w:val="21"/>
        </w:rPr>
        <w:t>施策で実現していく</w:t>
      </w:r>
      <w:r w:rsidR="00153A3F" w:rsidRPr="00A44882">
        <w:rPr>
          <w:rFonts w:ascii="Meiryo UI" w:eastAsia="Meiryo UI" w:hAnsi="Meiryo UI" w:cs="Meiryo UI" w:hint="eastAsia"/>
          <w:szCs w:val="21"/>
        </w:rPr>
        <w:t>か</w:t>
      </w:r>
      <w:r w:rsidRPr="00A44882">
        <w:rPr>
          <w:rFonts w:ascii="Meiryo UI" w:eastAsia="Meiryo UI" w:hAnsi="Meiryo UI" w:cs="Meiryo UI" w:hint="eastAsia"/>
          <w:szCs w:val="21"/>
        </w:rPr>
        <w:t>が非常に重要と思う。</w:t>
      </w:r>
    </w:p>
    <w:p w:rsidR="00395EDE" w:rsidRPr="00A44882" w:rsidRDefault="00395EDE" w:rsidP="00C1389E">
      <w:pPr>
        <w:spacing w:line="400" w:lineRule="exact"/>
        <w:ind w:left="210" w:hangingChars="100" w:hanging="210"/>
        <w:rPr>
          <w:rFonts w:ascii="Meiryo UI" w:eastAsia="Meiryo UI" w:hAnsi="Meiryo UI" w:cs="Meiryo UI"/>
          <w:szCs w:val="21"/>
        </w:rPr>
      </w:pPr>
    </w:p>
    <w:p w:rsidR="00395EDE" w:rsidRPr="00A44882" w:rsidRDefault="00395EDE" w:rsidP="00C1389E">
      <w:pPr>
        <w:spacing w:line="400" w:lineRule="exact"/>
        <w:ind w:left="210" w:hangingChars="100" w:hanging="210"/>
        <w:rPr>
          <w:rFonts w:ascii="Meiryo UI" w:eastAsia="Meiryo UI" w:hAnsi="Meiryo UI" w:cs="Meiryo UI"/>
          <w:szCs w:val="21"/>
        </w:rPr>
      </w:pPr>
      <w:r w:rsidRPr="00A44882">
        <w:rPr>
          <w:rFonts w:ascii="Meiryo UI" w:eastAsia="Meiryo UI" w:hAnsi="Meiryo UI" w:cs="Meiryo UI" w:hint="eastAsia"/>
          <w:szCs w:val="21"/>
        </w:rPr>
        <w:t>（委員）</w:t>
      </w:r>
    </w:p>
    <w:p w:rsidR="00395EDE" w:rsidRPr="00A44882" w:rsidRDefault="00153A3F" w:rsidP="00153A3F">
      <w:pPr>
        <w:pStyle w:val="ae"/>
        <w:numPr>
          <w:ilvl w:val="0"/>
          <w:numId w:val="2"/>
        </w:numPr>
        <w:spacing w:line="400" w:lineRule="exact"/>
        <w:ind w:leftChars="0"/>
        <w:rPr>
          <w:rFonts w:ascii="Meiryo UI" w:eastAsia="Meiryo UI" w:hAnsi="Meiryo UI" w:cs="Meiryo UI"/>
          <w:szCs w:val="21"/>
        </w:rPr>
      </w:pPr>
      <w:r w:rsidRPr="00A44882">
        <w:rPr>
          <w:rFonts w:ascii="Meiryo UI" w:eastAsia="Meiryo UI" w:hAnsi="Meiryo UI" w:cs="Meiryo UI"/>
          <w:szCs w:val="21"/>
        </w:rPr>
        <w:t>SDGsを本当にやっていこうとしたら、</w:t>
      </w:r>
      <w:r w:rsidR="00395EDE" w:rsidRPr="00A44882">
        <w:rPr>
          <w:rFonts w:ascii="Meiryo UI" w:eastAsia="Meiryo UI" w:hAnsi="Meiryo UI" w:cs="Meiryo UI" w:hint="eastAsia"/>
          <w:szCs w:val="21"/>
        </w:rPr>
        <w:t>全地球上の人口の</w:t>
      </w:r>
      <w:r w:rsidR="00395EDE" w:rsidRPr="00A44882">
        <w:rPr>
          <w:rFonts w:ascii="Meiryo UI" w:eastAsia="Meiryo UI" w:hAnsi="Meiryo UI" w:cs="Meiryo UI"/>
          <w:szCs w:val="21"/>
        </w:rPr>
        <w:t>15％</w:t>
      </w:r>
      <w:r w:rsidR="00FF7CC9" w:rsidRPr="00A44882">
        <w:rPr>
          <w:rFonts w:ascii="Meiryo UI" w:eastAsia="Meiryo UI" w:hAnsi="Meiryo UI" w:cs="Meiryo UI" w:hint="eastAsia"/>
          <w:szCs w:val="21"/>
        </w:rPr>
        <w:t>ぐらい</w:t>
      </w:r>
      <w:r w:rsidR="00395EDE" w:rsidRPr="00A44882">
        <w:rPr>
          <w:rFonts w:ascii="Meiryo UI" w:eastAsia="Meiryo UI" w:hAnsi="Meiryo UI" w:cs="Meiryo UI" w:hint="eastAsia"/>
          <w:szCs w:val="21"/>
        </w:rPr>
        <w:t>しか豊かな生活ができないという構造にメスを入れていかないと変わっていかない。これからは、我慢</w:t>
      </w:r>
      <w:r w:rsidR="00790A39" w:rsidRPr="00A44882">
        <w:rPr>
          <w:rFonts w:ascii="Meiryo UI" w:eastAsia="Meiryo UI" w:hAnsi="Meiryo UI" w:cs="Meiryo UI" w:hint="eastAsia"/>
          <w:szCs w:val="21"/>
        </w:rPr>
        <w:t>できることは何か、という仕分けが大切。</w:t>
      </w:r>
      <w:r w:rsidR="002E0421" w:rsidRPr="00A44882">
        <w:rPr>
          <w:rFonts w:ascii="Meiryo UI" w:eastAsia="Meiryo UI" w:hAnsi="Meiryo UI" w:cs="Meiryo UI" w:hint="eastAsia"/>
          <w:szCs w:val="21"/>
        </w:rPr>
        <w:t>浪費を美徳とする</w:t>
      </w:r>
      <w:r w:rsidR="00395EDE" w:rsidRPr="00A44882">
        <w:rPr>
          <w:rFonts w:ascii="Meiryo UI" w:eastAsia="Meiryo UI" w:hAnsi="Meiryo UI" w:cs="Meiryo UI" w:hint="eastAsia"/>
          <w:szCs w:val="21"/>
        </w:rPr>
        <w:t>ライフスタイル</w:t>
      </w:r>
      <w:r w:rsidR="002E0421" w:rsidRPr="00A44882">
        <w:rPr>
          <w:rFonts w:ascii="Meiryo UI" w:eastAsia="Meiryo UI" w:hAnsi="Meiryo UI" w:cs="Meiryo UI" w:hint="eastAsia"/>
          <w:szCs w:val="21"/>
        </w:rPr>
        <w:t>、経済構造</w:t>
      </w:r>
      <w:r w:rsidR="00395EDE" w:rsidRPr="00A44882">
        <w:rPr>
          <w:rFonts w:ascii="Meiryo UI" w:eastAsia="Meiryo UI" w:hAnsi="Meiryo UI" w:cs="Meiryo UI" w:hint="eastAsia"/>
          <w:szCs w:val="21"/>
        </w:rPr>
        <w:t>を</w:t>
      </w:r>
      <w:r w:rsidR="00127FDF" w:rsidRPr="00A44882">
        <w:rPr>
          <w:rFonts w:ascii="Meiryo UI" w:eastAsia="Meiryo UI" w:hAnsi="Meiryo UI" w:cs="Meiryo UI" w:hint="eastAsia"/>
          <w:szCs w:val="21"/>
        </w:rPr>
        <w:t>変換</w:t>
      </w:r>
      <w:r w:rsidR="00395EDE" w:rsidRPr="00A44882">
        <w:rPr>
          <w:rFonts w:ascii="Meiryo UI" w:eastAsia="Meiryo UI" w:hAnsi="Meiryo UI" w:cs="Meiryo UI" w:hint="eastAsia"/>
          <w:szCs w:val="21"/>
        </w:rPr>
        <w:t>していかないと、</w:t>
      </w:r>
      <w:r w:rsidR="00395EDE" w:rsidRPr="00A44882">
        <w:rPr>
          <w:rFonts w:ascii="Meiryo UI" w:eastAsia="Meiryo UI" w:hAnsi="Meiryo UI" w:cs="Meiryo UI"/>
          <w:szCs w:val="21"/>
        </w:rPr>
        <w:t>SDGsは</w:t>
      </w:r>
      <w:r w:rsidR="00EE4B69" w:rsidRPr="00A44882">
        <w:rPr>
          <w:rFonts w:ascii="Meiryo UI" w:eastAsia="Meiryo UI" w:hAnsi="Meiryo UI" w:cs="Meiryo UI" w:hint="eastAsia"/>
          <w:szCs w:val="21"/>
        </w:rPr>
        <w:t>表面的なものになる</w:t>
      </w:r>
      <w:r w:rsidR="00395EDE" w:rsidRPr="00A44882">
        <w:rPr>
          <w:rFonts w:ascii="Meiryo UI" w:eastAsia="Meiryo UI" w:hAnsi="Meiryo UI" w:cs="Meiryo UI" w:hint="eastAsia"/>
          <w:szCs w:val="21"/>
        </w:rPr>
        <w:t>と思っている。</w:t>
      </w:r>
      <w:r w:rsidR="00EE4B69" w:rsidRPr="00A44882">
        <w:rPr>
          <w:rFonts w:ascii="Meiryo UI" w:eastAsia="Meiryo UI" w:hAnsi="Meiryo UI" w:cs="Meiryo UI" w:hint="eastAsia"/>
          <w:szCs w:val="21"/>
        </w:rPr>
        <w:t>リーマンショックを大きく上回る経済変動がいつ来てもおかしくなく、「したたかな大阪府」という気持ちで準備しておいて欲しい。</w:t>
      </w:r>
    </w:p>
    <w:p w:rsidR="00FB4FB4" w:rsidRPr="00A44882" w:rsidRDefault="00FB4FB4" w:rsidP="00C1389E">
      <w:pPr>
        <w:spacing w:line="400" w:lineRule="exact"/>
        <w:ind w:left="210" w:hangingChars="100" w:hanging="210"/>
        <w:rPr>
          <w:rFonts w:ascii="Meiryo UI" w:eastAsia="Meiryo UI" w:hAnsi="Meiryo UI" w:cs="Meiryo UI"/>
          <w:szCs w:val="21"/>
        </w:rPr>
      </w:pPr>
    </w:p>
    <w:p w:rsidR="00395EDE" w:rsidRPr="00A44882" w:rsidRDefault="00395EDE" w:rsidP="00C1389E">
      <w:pPr>
        <w:spacing w:line="400" w:lineRule="exact"/>
        <w:ind w:left="210" w:hangingChars="100" w:hanging="210"/>
        <w:rPr>
          <w:rFonts w:ascii="Meiryo UI" w:eastAsia="Meiryo UI" w:hAnsi="Meiryo UI" w:cs="Meiryo UI"/>
          <w:szCs w:val="21"/>
        </w:rPr>
      </w:pPr>
      <w:r w:rsidRPr="00A44882">
        <w:rPr>
          <w:rFonts w:ascii="Meiryo UI" w:eastAsia="Meiryo UI" w:hAnsi="Meiryo UI" w:cs="Meiryo UI" w:hint="eastAsia"/>
          <w:szCs w:val="21"/>
        </w:rPr>
        <w:t>（委員）</w:t>
      </w:r>
    </w:p>
    <w:p w:rsidR="00395EDE" w:rsidRPr="00A44882" w:rsidRDefault="00153A3F" w:rsidP="00153A3F">
      <w:pPr>
        <w:pStyle w:val="ae"/>
        <w:numPr>
          <w:ilvl w:val="0"/>
          <w:numId w:val="2"/>
        </w:numPr>
        <w:spacing w:line="400" w:lineRule="exact"/>
        <w:ind w:leftChars="0"/>
        <w:rPr>
          <w:rFonts w:ascii="Meiryo UI" w:eastAsia="Meiryo UI" w:hAnsi="Meiryo UI" w:cs="Meiryo UI"/>
          <w:szCs w:val="21"/>
        </w:rPr>
      </w:pPr>
      <w:r w:rsidRPr="00A44882">
        <w:rPr>
          <w:rFonts w:ascii="Meiryo UI" w:eastAsia="Meiryo UI" w:hAnsi="Meiryo UI" w:cs="Meiryo UI" w:hint="eastAsia"/>
          <w:szCs w:val="21"/>
        </w:rPr>
        <w:t>東京と比べてという話をされているが、東京に追いつくのは難しい。いま、</w:t>
      </w:r>
      <w:r w:rsidR="00395EDE" w:rsidRPr="00A44882">
        <w:rPr>
          <w:rFonts w:ascii="Meiryo UI" w:eastAsia="Meiryo UI" w:hAnsi="Meiryo UI" w:cs="Meiryo UI" w:hint="eastAsia"/>
          <w:szCs w:val="21"/>
        </w:rPr>
        <w:t>福岡は凄く元気で、特に健康寿命の延伸やそれに関連するいろいろな産業の創出という意味では、</w:t>
      </w:r>
      <w:r w:rsidRPr="00A44882">
        <w:rPr>
          <w:rFonts w:ascii="Meiryo UI" w:eastAsia="Meiryo UI" w:hAnsi="Meiryo UI" w:cs="Meiryo UI" w:hint="eastAsia"/>
          <w:szCs w:val="21"/>
        </w:rPr>
        <w:t>産官学が非常に共同してやっている</w:t>
      </w:r>
      <w:r w:rsidR="00395EDE" w:rsidRPr="00A44882">
        <w:rPr>
          <w:rFonts w:ascii="Meiryo UI" w:eastAsia="Meiryo UI" w:hAnsi="Meiryo UI" w:cs="Meiryo UI" w:hint="eastAsia"/>
          <w:szCs w:val="21"/>
        </w:rPr>
        <w:t>。また、町全体についても、認知症に優しいまちづくりを目指し</w:t>
      </w:r>
      <w:r w:rsidR="006F43DC" w:rsidRPr="00A44882">
        <w:rPr>
          <w:rFonts w:ascii="Meiryo UI" w:eastAsia="Meiryo UI" w:hAnsi="Meiryo UI" w:cs="Meiryo UI" w:hint="eastAsia"/>
          <w:szCs w:val="21"/>
        </w:rPr>
        <w:t>たり、環境を変えていたり、決して恵まれない場所で取り組んで</w:t>
      </w:r>
      <w:r w:rsidRPr="00A44882">
        <w:rPr>
          <w:rFonts w:ascii="Meiryo UI" w:eastAsia="Meiryo UI" w:hAnsi="Meiryo UI" w:cs="Meiryo UI" w:hint="eastAsia"/>
          <w:szCs w:val="21"/>
        </w:rPr>
        <w:t>いる。東京を除いて</w:t>
      </w:r>
      <w:r w:rsidR="00395EDE" w:rsidRPr="00A44882">
        <w:rPr>
          <w:rFonts w:ascii="Meiryo UI" w:eastAsia="Meiryo UI" w:hAnsi="Meiryo UI" w:cs="Meiryo UI" w:hint="eastAsia"/>
          <w:szCs w:val="21"/>
        </w:rPr>
        <w:t>、少なくとも大阪がナンバー２を保って、今後も伸びていくためには、そういう所を見た方が良いと思う。</w:t>
      </w:r>
    </w:p>
    <w:p w:rsidR="00395EDE" w:rsidRPr="00A44882" w:rsidRDefault="00395EDE" w:rsidP="00C1389E">
      <w:pPr>
        <w:spacing w:line="400" w:lineRule="exact"/>
        <w:ind w:left="210" w:hangingChars="100" w:hanging="210"/>
        <w:rPr>
          <w:rFonts w:ascii="Meiryo UI" w:eastAsia="Meiryo UI" w:hAnsi="Meiryo UI" w:cs="Meiryo UI"/>
          <w:szCs w:val="21"/>
        </w:rPr>
      </w:pPr>
    </w:p>
    <w:p w:rsidR="00395EDE" w:rsidRPr="00A44882" w:rsidRDefault="00395EDE" w:rsidP="00C1389E">
      <w:pPr>
        <w:spacing w:line="400" w:lineRule="exact"/>
        <w:ind w:left="210" w:hangingChars="100" w:hanging="210"/>
        <w:rPr>
          <w:rFonts w:ascii="Meiryo UI" w:eastAsia="Meiryo UI" w:hAnsi="Meiryo UI" w:cs="Meiryo UI"/>
          <w:szCs w:val="21"/>
        </w:rPr>
      </w:pPr>
      <w:r w:rsidRPr="00A44882">
        <w:rPr>
          <w:rFonts w:ascii="Meiryo UI" w:eastAsia="Meiryo UI" w:hAnsi="Meiryo UI" w:cs="Meiryo UI" w:hint="eastAsia"/>
          <w:szCs w:val="21"/>
        </w:rPr>
        <w:t>（事務局）</w:t>
      </w:r>
    </w:p>
    <w:p w:rsidR="00395EDE" w:rsidRPr="00A44882" w:rsidRDefault="00395EDE" w:rsidP="00153A3F">
      <w:pPr>
        <w:pStyle w:val="ae"/>
        <w:numPr>
          <w:ilvl w:val="0"/>
          <w:numId w:val="2"/>
        </w:numPr>
        <w:adjustRightInd w:val="0"/>
        <w:snapToGrid w:val="0"/>
        <w:spacing w:line="380" w:lineRule="exact"/>
        <w:ind w:leftChars="0"/>
        <w:rPr>
          <w:rFonts w:ascii="Meiryo UI" w:eastAsia="Meiryo UI" w:hAnsi="Meiryo UI" w:cs="Meiryo UI"/>
          <w:szCs w:val="21"/>
        </w:rPr>
      </w:pPr>
      <w:r w:rsidRPr="00A44882">
        <w:rPr>
          <w:rFonts w:ascii="Meiryo UI" w:eastAsia="Meiryo UI" w:hAnsi="Meiryo UI" w:cs="Meiryo UI" w:hint="eastAsia"/>
          <w:szCs w:val="21"/>
        </w:rPr>
        <w:t>資料</w:t>
      </w:r>
      <w:r w:rsidRPr="00A44882">
        <w:rPr>
          <w:rFonts w:ascii="Meiryo UI" w:eastAsia="Meiryo UI" w:hAnsi="Meiryo UI" w:cs="Meiryo UI"/>
          <w:szCs w:val="21"/>
        </w:rPr>
        <w:t>3については、本日の皆様のご意見を踏まえて、8</w:t>
      </w:r>
      <w:r w:rsidR="00A80936" w:rsidRPr="00A44882">
        <w:rPr>
          <w:rFonts w:ascii="Meiryo UI" w:eastAsia="Meiryo UI" w:hAnsi="Meiryo UI" w:cs="Meiryo UI" w:hint="eastAsia"/>
          <w:szCs w:val="21"/>
        </w:rPr>
        <w:t>月上旬を目処に公表する。</w:t>
      </w:r>
    </w:p>
    <w:p w:rsidR="00395EDE" w:rsidRPr="00A44882" w:rsidRDefault="00395EDE" w:rsidP="00153A3F">
      <w:pPr>
        <w:pStyle w:val="ae"/>
        <w:numPr>
          <w:ilvl w:val="0"/>
          <w:numId w:val="2"/>
        </w:numPr>
        <w:adjustRightInd w:val="0"/>
        <w:snapToGrid w:val="0"/>
        <w:spacing w:line="380" w:lineRule="exact"/>
        <w:ind w:leftChars="0"/>
        <w:rPr>
          <w:rFonts w:ascii="Meiryo UI" w:eastAsia="Meiryo UI" w:hAnsi="Meiryo UI" w:cs="Meiryo UI"/>
          <w:szCs w:val="21"/>
        </w:rPr>
      </w:pPr>
      <w:r w:rsidRPr="00A44882">
        <w:rPr>
          <w:rFonts w:ascii="Meiryo UI" w:eastAsia="Meiryo UI" w:hAnsi="Meiryo UI" w:cs="Meiryo UI" w:hint="eastAsia"/>
          <w:szCs w:val="21"/>
        </w:rPr>
        <w:t>資料</w:t>
      </w:r>
      <w:r w:rsidRPr="00A44882">
        <w:rPr>
          <w:rFonts w:ascii="Meiryo UI" w:eastAsia="Meiryo UI" w:hAnsi="Meiryo UI" w:cs="Meiryo UI"/>
          <w:szCs w:val="21"/>
        </w:rPr>
        <w:t>4</w:t>
      </w:r>
      <w:r w:rsidR="00A80936" w:rsidRPr="00A44882">
        <w:rPr>
          <w:rFonts w:ascii="Meiryo UI" w:eastAsia="Meiryo UI" w:hAnsi="Meiryo UI" w:cs="Meiryo UI" w:hint="eastAsia"/>
          <w:szCs w:val="21"/>
        </w:rPr>
        <w:t>については、本日の皆様のご意見を踏まえて事務局で調整した上</w:t>
      </w:r>
      <w:r w:rsidRPr="00A44882">
        <w:rPr>
          <w:rFonts w:ascii="Meiryo UI" w:eastAsia="Meiryo UI" w:hAnsi="Meiryo UI" w:cs="Meiryo UI" w:hint="eastAsia"/>
          <w:szCs w:val="21"/>
        </w:rPr>
        <w:t>で、会長にご確認いただき、ご一任いただくといった手続きを取らせていただき、その上で、速やかに総合戦略の改訂を進めていくということでよろしいか。</w:t>
      </w:r>
    </w:p>
    <w:p w:rsidR="00395EDE" w:rsidRPr="00A44882" w:rsidRDefault="00395EDE" w:rsidP="00C1389E">
      <w:pPr>
        <w:spacing w:line="400" w:lineRule="exact"/>
        <w:ind w:left="210" w:hangingChars="100" w:hanging="210"/>
        <w:rPr>
          <w:rFonts w:ascii="Meiryo UI" w:eastAsia="Meiryo UI" w:hAnsi="Meiryo UI" w:cs="Meiryo UI"/>
          <w:szCs w:val="21"/>
        </w:rPr>
      </w:pPr>
    </w:p>
    <w:p w:rsidR="0014374E" w:rsidRPr="00A44882" w:rsidRDefault="0014374E" w:rsidP="00C1389E">
      <w:pPr>
        <w:spacing w:line="400" w:lineRule="exact"/>
        <w:ind w:left="210" w:hangingChars="100" w:hanging="210"/>
        <w:rPr>
          <w:rFonts w:ascii="Meiryo UI" w:eastAsia="Meiryo UI" w:hAnsi="Meiryo UI" w:cs="Meiryo UI"/>
          <w:szCs w:val="21"/>
        </w:rPr>
      </w:pPr>
    </w:p>
    <w:p w:rsidR="00515769" w:rsidRPr="00A44882" w:rsidRDefault="00395EDE" w:rsidP="00515769">
      <w:pPr>
        <w:spacing w:line="400" w:lineRule="exact"/>
        <w:ind w:left="210" w:hangingChars="100" w:hanging="210"/>
        <w:rPr>
          <w:rFonts w:ascii="Meiryo UI" w:eastAsia="Meiryo UI" w:hAnsi="Meiryo UI" w:cs="Meiryo UI"/>
          <w:szCs w:val="21"/>
        </w:rPr>
      </w:pPr>
      <w:r w:rsidRPr="00A44882">
        <w:rPr>
          <w:rFonts w:ascii="Meiryo UI" w:eastAsia="Meiryo UI" w:hAnsi="Meiryo UI" w:cs="Meiryo UI" w:hint="eastAsia"/>
          <w:szCs w:val="21"/>
        </w:rPr>
        <w:t>（会長）</w:t>
      </w:r>
    </w:p>
    <w:p w:rsidR="00153A3F" w:rsidRPr="00A44882" w:rsidRDefault="00395EDE" w:rsidP="00153A3F">
      <w:pPr>
        <w:pStyle w:val="ae"/>
        <w:numPr>
          <w:ilvl w:val="0"/>
          <w:numId w:val="2"/>
        </w:numPr>
        <w:spacing w:line="400" w:lineRule="exact"/>
        <w:ind w:leftChars="0"/>
        <w:rPr>
          <w:rFonts w:ascii="Meiryo UI" w:eastAsia="Meiryo UI" w:hAnsi="Meiryo UI" w:cs="Meiryo UI"/>
          <w:szCs w:val="21"/>
        </w:rPr>
      </w:pPr>
      <w:r w:rsidRPr="00A44882">
        <w:rPr>
          <w:rFonts w:ascii="Meiryo UI" w:eastAsia="Meiryo UI" w:hAnsi="Meiryo UI" w:cs="Meiryo UI" w:hint="eastAsia"/>
          <w:szCs w:val="21"/>
        </w:rPr>
        <w:t>将来推計人口については、こういう形でお願いしたいと思う。</w:t>
      </w:r>
    </w:p>
    <w:p w:rsidR="00395EDE" w:rsidRPr="00A44882" w:rsidRDefault="00395EDE" w:rsidP="00153A3F">
      <w:pPr>
        <w:pStyle w:val="ae"/>
        <w:numPr>
          <w:ilvl w:val="0"/>
          <w:numId w:val="2"/>
        </w:numPr>
        <w:spacing w:line="400" w:lineRule="exact"/>
        <w:ind w:leftChars="0"/>
        <w:rPr>
          <w:rFonts w:ascii="Meiryo UI" w:eastAsia="Meiryo UI" w:hAnsi="Meiryo UI" w:cs="Meiryo UI"/>
          <w:szCs w:val="21"/>
        </w:rPr>
      </w:pPr>
      <w:r w:rsidRPr="00A44882">
        <w:rPr>
          <w:rFonts w:ascii="Meiryo UI" w:eastAsia="Meiryo UI" w:hAnsi="Meiryo UI" w:cs="Meiryo UI" w:hint="eastAsia"/>
          <w:szCs w:val="21"/>
        </w:rPr>
        <w:t>総合戦略については、今日いろいろとご意見いただ</w:t>
      </w:r>
      <w:r w:rsidR="00A80936" w:rsidRPr="00A44882">
        <w:rPr>
          <w:rFonts w:ascii="Meiryo UI" w:eastAsia="Meiryo UI" w:hAnsi="Meiryo UI" w:cs="Meiryo UI" w:hint="eastAsia"/>
          <w:szCs w:val="21"/>
        </w:rPr>
        <w:t>い</w:t>
      </w:r>
      <w:r w:rsidRPr="00A44882">
        <w:rPr>
          <w:rFonts w:ascii="Meiryo UI" w:eastAsia="Meiryo UI" w:hAnsi="Meiryo UI" w:cs="Meiryo UI" w:hint="eastAsia"/>
          <w:szCs w:val="21"/>
        </w:rPr>
        <w:t>たので、それを踏まえて、事務局と相談</w:t>
      </w:r>
      <w:r w:rsidR="00A80936" w:rsidRPr="00A44882">
        <w:rPr>
          <w:rFonts w:ascii="Meiryo UI" w:eastAsia="Meiryo UI" w:hAnsi="Meiryo UI" w:cs="Meiryo UI" w:hint="eastAsia"/>
          <w:szCs w:val="21"/>
        </w:rPr>
        <w:t>し、私の方で</w:t>
      </w:r>
      <w:r w:rsidRPr="00A44882">
        <w:rPr>
          <w:rFonts w:ascii="Meiryo UI" w:eastAsia="Meiryo UI" w:hAnsi="Meiryo UI" w:cs="Meiryo UI" w:hint="eastAsia"/>
          <w:szCs w:val="21"/>
        </w:rPr>
        <w:t>確認し</w:t>
      </w:r>
      <w:r w:rsidR="00A80936" w:rsidRPr="00A44882">
        <w:rPr>
          <w:rFonts w:ascii="Meiryo UI" w:eastAsia="Meiryo UI" w:hAnsi="Meiryo UI" w:cs="Meiryo UI" w:hint="eastAsia"/>
          <w:szCs w:val="21"/>
        </w:rPr>
        <w:t>、改訂版を出すという取扱いでよろしい</w:t>
      </w:r>
      <w:r w:rsidRPr="00A44882">
        <w:rPr>
          <w:rFonts w:ascii="Meiryo UI" w:eastAsia="Meiryo UI" w:hAnsi="Meiryo UI" w:cs="Meiryo UI" w:hint="eastAsia"/>
          <w:szCs w:val="21"/>
        </w:rPr>
        <w:t>か。</w:t>
      </w:r>
    </w:p>
    <w:p w:rsidR="00153A3F" w:rsidRPr="00A44882" w:rsidRDefault="00153A3F" w:rsidP="00153A3F">
      <w:pPr>
        <w:spacing w:line="400" w:lineRule="exact"/>
        <w:rPr>
          <w:rFonts w:ascii="Meiryo UI" w:eastAsia="Meiryo UI" w:hAnsi="Meiryo UI" w:cs="Meiryo UI"/>
          <w:szCs w:val="21"/>
        </w:rPr>
      </w:pPr>
    </w:p>
    <w:p w:rsidR="007F74BE" w:rsidRPr="00A44882" w:rsidRDefault="00153A3F" w:rsidP="00153A3F">
      <w:pPr>
        <w:spacing w:line="400" w:lineRule="exact"/>
        <w:rPr>
          <w:rFonts w:ascii="Meiryo UI" w:eastAsia="Meiryo UI" w:hAnsi="Meiryo UI" w:cs="Meiryo UI"/>
          <w:szCs w:val="21"/>
        </w:rPr>
      </w:pPr>
      <w:r w:rsidRPr="00A44882">
        <w:rPr>
          <w:rFonts w:ascii="Meiryo UI" w:eastAsia="Meiryo UI" w:hAnsi="Meiryo UI" w:cs="Meiryo UI" w:hint="eastAsia"/>
          <w:szCs w:val="21"/>
        </w:rPr>
        <w:t>（委員）異論なし</w:t>
      </w:r>
    </w:p>
    <w:p w:rsidR="003F5C7A" w:rsidRPr="00A44882" w:rsidRDefault="00204045" w:rsidP="00204045">
      <w:pPr>
        <w:jc w:val="right"/>
        <w:rPr>
          <w:rFonts w:ascii="Meiryo UI" w:eastAsia="Meiryo UI" w:hAnsi="Meiryo UI" w:cs="Meiryo UI"/>
        </w:rPr>
      </w:pPr>
      <w:r w:rsidRPr="00A44882">
        <w:rPr>
          <w:rFonts w:ascii="Meiryo UI" w:eastAsia="Meiryo UI" w:hAnsi="Meiryo UI" w:cs="Meiryo UI" w:hint="eastAsia"/>
        </w:rPr>
        <w:t>（以上）</w:t>
      </w:r>
    </w:p>
    <w:sectPr w:rsidR="003F5C7A" w:rsidRPr="00A44882" w:rsidSect="00FF572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0A7" w:rsidRDefault="002A00A7" w:rsidP="007C47C1">
      <w:r>
        <w:separator/>
      </w:r>
    </w:p>
  </w:endnote>
  <w:endnote w:type="continuationSeparator" w:id="0">
    <w:p w:rsidR="002A00A7" w:rsidRDefault="002A00A7" w:rsidP="007C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0A7" w:rsidRDefault="002A00A7" w:rsidP="007C47C1">
      <w:r>
        <w:separator/>
      </w:r>
    </w:p>
  </w:footnote>
  <w:footnote w:type="continuationSeparator" w:id="0">
    <w:p w:rsidR="002A00A7" w:rsidRDefault="002A00A7" w:rsidP="007C4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705A6"/>
    <w:multiLevelType w:val="hybridMultilevel"/>
    <w:tmpl w:val="A09C18CA"/>
    <w:lvl w:ilvl="0" w:tplc="5AE8C7AE">
      <w:numFmt w:val="bullet"/>
      <w:lvlText w:val="・"/>
      <w:lvlJc w:val="left"/>
      <w:pPr>
        <w:ind w:left="420" w:hanging="420"/>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F964E77"/>
    <w:multiLevelType w:val="hybridMultilevel"/>
    <w:tmpl w:val="EFB6AF72"/>
    <w:lvl w:ilvl="0" w:tplc="5AE8C7AE">
      <w:numFmt w:val="bullet"/>
      <w:lvlText w:val="・"/>
      <w:lvlJc w:val="left"/>
      <w:pPr>
        <w:ind w:left="360" w:hanging="360"/>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9F6498F"/>
    <w:multiLevelType w:val="hybridMultilevel"/>
    <w:tmpl w:val="53CE8FF8"/>
    <w:lvl w:ilvl="0" w:tplc="31247978">
      <w:numFmt w:val="bullet"/>
      <w:lvlText w:val="○"/>
      <w:lvlJc w:val="left"/>
      <w:pPr>
        <w:ind w:left="360" w:hanging="360"/>
      </w:pPr>
      <w:rPr>
        <w:rFonts w:ascii="Meiryo UI" w:eastAsia="Meiryo UI" w:hAnsi="Meiryo UI" w:cs="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5B0"/>
    <w:rsid w:val="00002375"/>
    <w:rsid w:val="000038DC"/>
    <w:rsid w:val="000064C7"/>
    <w:rsid w:val="000065E4"/>
    <w:rsid w:val="00011DF6"/>
    <w:rsid w:val="00013B09"/>
    <w:rsid w:val="000240E0"/>
    <w:rsid w:val="000406BB"/>
    <w:rsid w:val="0004174F"/>
    <w:rsid w:val="0004717E"/>
    <w:rsid w:val="00047BDB"/>
    <w:rsid w:val="00050129"/>
    <w:rsid w:val="00053E4C"/>
    <w:rsid w:val="000565F4"/>
    <w:rsid w:val="000570F1"/>
    <w:rsid w:val="000601F6"/>
    <w:rsid w:val="0006204A"/>
    <w:rsid w:val="00062743"/>
    <w:rsid w:val="0006360A"/>
    <w:rsid w:val="000667FB"/>
    <w:rsid w:val="0006744A"/>
    <w:rsid w:val="00067460"/>
    <w:rsid w:val="000679F9"/>
    <w:rsid w:val="0007062B"/>
    <w:rsid w:val="000749CA"/>
    <w:rsid w:val="00075372"/>
    <w:rsid w:val="00075A11"/>
    <w:rsid w:val="0008185E"/>
    <w:rsid w:val="00081970"/>
    <w:rsid w:val="00083EA2"/>
    <w:rsid w:val="0008549F"/>
    <w:rsid w:val="00090F3E"/>
    <w:rsid w:val="000929E9"/>
    <w:rsid w:val="00097289"/>
    <w:rsid w:val="00097778"/>
    <w:rsid w:val="000A1AD9"/>
    <w:rsid w:val="000A1F89"/>
    <w:rsid w:val="000A3000"/>
    <w:rsid w:val="000B0309"/>
    <w:rsid w:val="000B051B"/>
    <w:rsid w:val="000B5B5E"/>
    <w:rsid w:val="000B7AD8"/>
    <w:rsid w:val="000C4694"/>
    <w:rsid w:val="000C66B9"/>
    <w:rsid w:val="000D1494"/>
    <w:rsid w:val="000D59DF"/>
    <w:rsid w:val="000E057A"/>
    <w:rsid w:val="000E2C72"/>
    <w:rsid w:val="000E77B9"/>
    <w:rsid w:val="000F26D2"/>
    <w:rsid w:val="000F6412"/>
    <w:rsid w:val="000F6B55"/>
    <w:rsid w:val="000F7C5C"/>
    <w:rsid w:val="0010212F"/>
    <w:rsid w:val="00105B21"/>
    <w:rsid w:val="001102EF"/>
    <w:rsid w:val="00114588"/>
    <w:rsid w:val="0012022C"/>
    <w:rsid w:val="00120678"/>
    <w:rsid w:val="00123E6B"/>
    <w:rsid w:val="00125226"/>
    <w:rsid w:val="001256E5"/>
    <w:rsid w:val="00127FDF"/>
    <w:rsid w:val="00131CBE"/>
    <w:rsid w:val="00133995"/>
    <w:rsid w:val="00133C87"/>
    <w:rsid w:val="00134EFC"/>
    <w:rsid w:val="001355E5"/>
    <w:rsid w:val="00137FC6"/>
    <w:rsid w:val="0014205B"/>
    <w:rsid w:val="0014374E"/>
    <w:rsid w:val="001443B9"/>
    <w:rsid w:val="00145525"/>
    <w:rsid w:val="001463C0"/>
    <w:rsid w:val="001466F5"/>
    <w:rsid w:val="00150237"/>
    <w:rsid w:val="001521A6"/>
    <w:rsid w:val="00152FF4"/>
    <w:rsid w:val="00153A0C"/>
    <w:rsid w:val="00153A3F"/>
    <w:rsid w:val="0015548D"/>
    <w:rsid w:val="00164468"/>
    <w:rsid w:val="00164A3C"/>
    <w:rsid w:val="00164FE1"/>
    <w:rsid w:val="0016682B"/>
    <w:rsid w:val="00171B8B"/>
    <w:rsid w:val="00174B86"/>
    <w:rsid w:val="001756A9"/>
    <w:rsid w:val="0018104C"/>
    <w:rsid w:val="001879D5"/>
    <w:rsid w:val="00187B9E"/>
    <w:rsid w:val="00190F47"/>
    <w:rsid w:val="0019482E"/>
    <w:rsid w:val="00195774"/>
    <w:rsid w:val="001A1B3A"/>
    <w:rsid w:val="001A1B91"/>
    <w:rsid w:val="001A49E7"/>
    <w:rsid w:val="001A583A"/>
    <w:rsid w:val="001A5F6A"/>
    <w:rsid w:val="001B064A"/>
    <w:rsid w:val="001B49C1"/>
    <w:rsid w:val="001C0564"/>
    <w:rsid w:val="001C246A"/>
    <w:rsid w:val="001C3FF6"/>
    <w:rsid w:val="001D5040"/>
    <w:rsid w:val="001D718D"/>
    <w:rsid w:val="001D7E0D"/>
    <w:rsid w:val="001E262F"/>
    <w:rsid w:val="001E4397"/>
    <w:rsid w:val="001F39DC"/>
    <w:rsid w:val="001F4800"/>
    <w:rsid w:val="001F6016"/>
    <w:rsid w:val="001F6898"/>
    <w:rsid w:val="001F7451"/>
    <w:rsid w:val="00204045"/>
    <w:rsid w:val="00204083"/>
    <w:rsid w:val="00204EBD"/>
    <w:rsid w:val="0020741C"/>
    <w:rsid w:val="0021180D"/>
    <w:rsid w:val="002121AD"/>
    <w:rsid w:val="002171B6"/>
    <w:rsid w:val="002209AD"/>
    <w:rsid w:val="002270E9"/>
    <w:rsid w:val="0023144E"/>
    <w:rsid w:val="00245BE1"/>
    <w:rsid w:val="00247985"/>
    <w:rsid w:val="002542FC"/>
    <w:rsid w:val="00255C1A"/>
    <w:rsid w:val="00255EFA"/>
    <w:rsid w:val="00256F03"/>
    <w:rsid w:val="002579DE"/>
    <w:rsid w:val="0026464F"/>
    <w:rsid w:val="0026601C"/>
    <w:rsid w:val="002747F7"/>
    <w:rsid w:val="00274CD2"/>
    <w:rsid w:val="00276762"/>
    <w:rsid w:val="00283B48"/>
    <w:rsid w:val="0028576A"/>
    <w:rsid w:val="00290389"/>
    <w:rsid w:val="00292CF0"/>
    <w:rsid w:val="00295EA4"/>
    <w:rsid w:val="002A00A7"/>
    <w:rsid w:val="002A0ECB"/>
    <w:rsid w:val="002A4445"/>
    <w:rsid w:val="002A4572"/>
    <w:rsid w:val="002A5199"/>
    <w:rsid w:val="002A594B"/>
    <w:rsid w:val="002B19BE"/>
    <w:rsid w:val="002B1DE5"/>
    <w:rsid w:val="002B3B5B"/>
    <w:rsid w:val="002B6632"/>
    <w:rsid w:val="002C1602"/>
    <w:rsid w:val="002C1D97"/>
    <w:rsid w:val="002C298D"/>
    <w:rsid w:val="002C6F3D"/>
    <w:rsid w:val="002D4709"/>
    <w:rsid w:val="002D59D0"/>
    <w:rsid w:val="002D76C9"/>
    <w:rsid w:val="002E0421"/>
    <w:rsid w:val="002E204D"/>
    <w:rsid w:val="002E49CE"/>
    <w:rsid w:val="002E50BF"/>
    <w:rsid w:val="002F5101"/>
    <w:rsid w:val="003007FD"/>
    <w:rsid w:val="00302890"/>
    <w:rsid w:val="003145DA"/>
    <w:rsid w:val="003150D3"/>
    <w:rsid w:val="00315B58"/>
    <w:rsid w:val="0032432F"/>
    <w:rsid w:val="00324BEE"/>
    <w:rsid w:val="00330E92"/>
    <w:rsid w:val="00343468"/>
    <w:rsid w:val="003440A3"/>
    <w:rsid w:val="00344ABD"/>
    <w:rsid w:val="00345572"/>
    <w:rsid w:val="0034571C"/>
    <w:rsid w:val="00346078"/>
    <w:rsid w:val="00347D36"/>
    <w:rsid w:val="0035038E"/>
    <w:rsid w:val="00356C9A"/>
    <w:rsid w:val="0035727A"/>
    <w:rsid w:val="003579B2"/>
    <w:rsid w:val="00357CB9"/>
    <w:rsid w:val="00361AC1"/>
    <w:rsid w:val="003625F9"/>
    <w:rsid w:val="00363514"/>
    <w:rsid w:val="003671BC"/>
    <w:rsid w:val="00372C93"/>
    <w:rsid w:val="003750BB"/>
    <w:rsid w:val="003767FD"/>
    <w:rsid w:val="00380443"/>
    <w:rsid w:val="0038066B"/>
    <w:rsid w:val="00380FC4"/>
    <w:rsid w:val="00385FF2"/>
    <w:rsid w:val="00387A7A"/>
    <w:rsid w:val="00391210"/>
    <w:rsid w:val="00392F3C"/>
    <w:rsid w:val="003933F9"/>
    <w:rsid w:val="00393C9E"/>
    <w:rsid w:val="00394DE2"/>
    <w:rsid w:val="00394E15"/>
    <w:rsid w:val="00395E42"/>
    <w:rsid w:val="00395EDE"/>
    <w:rsid w:val="00396055"/>
    <w:rsid w:val="003966B8"/>
    <w:rsid w:val="003A028D"/>
    <w:rsid w:val="003A2D17"/>
    <w:rsid w:val="003A3A5F"/>
    <w:rsid w:val="003A5850"/>
    <w:rsid w:val="003B149B"/>
    <w:rsid w:val="003B199E"/>
    <w:rsid w:val="003B667D"/>
    <w:rsid w:val="003C3934"/>
    <w:rsid w:val="003C3B84"/>
    <w:rsid w:val="003C5CF4"/>
    <w:rsid w:val="003D0847"/>
    <w:rsid w:val="003D4D57"/>
    <w:rsid w:val="003D79A8"/>
    <w:rsid w:val="003E1850"/>
    <w:rsid w:val="003E538C"/>
    <w:rsid w:val="003E5CDC"/>
    <w:rsid w:val="003E5D5F"/>
    <w:rsid w:val="003F09A8"/>
    <w:rsid w:val="003F5C7A"/>
    <w:rsid w:val="003F6232"/>
    <w:rsid w:val="003F6E9B"/>
    <w:rsid w:val="0040218B"/>
    <w:rsid w:val="00403253"/>
    <w:rsid w:val="00405093"/>
    <w:rsid w:val="00406F95"/>
    <w:rsid w:val="0041170B"/>
    <w:rsid w:val="0041431E"/>
    <w:rsid w:val="00414C79"/>
    <w:rsid w:val="00416519"/>
    <w:rsid w:val="00416804"/>
    <w:rsid w:val="0042542B"/>
    <w:rsid w:val="0042708F"/>
    <w:rsid w:val="00432894"/>
    <w:rsid w:val="00433054"/>
    <w:rsid w:val="004443CC"/>
    <w:rsid w:val="00444EDD"/>
    <w:rsid w:val="004518CB"/>
    <w:rsid w:val="00457252"/>
    <w:rsid w:val="00460710"/>
    <w:rsid w:val="00461698"/>
    <w:rsid w:val="00462AD2"/>
    <w:rsid w:val="00463B09"/>
    <w:rsid w:val="00465A4E"/>
    <w:rsid w:val="004673E5"/>
    <w:rsid w:val="00470222"/>
    <w:rsid w:val="004726F7"/>
    <w:rsid w:val="00475984"/>
    <w:rsid w:val="00482C46"/>
    <w:rsid w:val="00483594"/>
    <w:rsid w:val="004860A3"/>
    <w:rsid w:val="0048612F"/>
    <w:rsid w:val="00486BE6"/>
    <w:rsid w:val="00487057"/>
    <w:rsid w:val="004916A2"/>
    <w:rsid w:val="00491CA5"/>
    <w:rsid w:val="00494163"/>
    <w:rsid w:val="004A2E5B"/>
    <w:rsid w:val="004B148A"/>
    <w:rsid w:val="004B4E61"/>
    <w:rsid w:val="004B6209"/>
    <w:rsid w:val="004B629C"/>
    <w:rsid w:val="004C1A39"/>
    <w:rsid w:val="004C3774"/>
    <w:rsid w:val="004C7CBC"/>
    <w:rsid w:val="004D27A6"/>
    <w:rsid w:val="004D40C3"/>
    <w:rsid w:val="004E2AB3"/>
    <w:rsid w:val="004E4252"/>
    <w:rsid w:val="004E51C0"/>
    <w:rsid w:val="004F0651"/>
    <w:rsid w:val="004F292E"/>
    <w:rsid w:val="004F57D5"/>
    <w:rsid w:val="004F65BA"/>
    <w:rsid w:val="004F698A"/>
    <w:rsid w:val="00505B7B"/>
    <w:rsid w:val="005122F0"/>
    <w:rsid w:val="00512568"/>
    <w:rsid w:val="00512E26"/>
    <w:rsid w:val="00515769"/>
    <w:rsid w:val="00521A7F"/>
    <w:rsid w:val="00522215"/>
    <w:rsid w:val="00523463"/>
    <w:rsid w:val="00524151"/>
    <w:rsid w:val="00527F3F"/>
    <w:rsid w:val="00530292"/>
    <w:rsid w:val="00530573"/>
    <w:rsid w:val="005349F1"/>
    <w:rsid w:val="00534F68"/>
    <w:rsid w:val="00536F9C"/>
    <w:rsid w:val="005375B1"/>
    <w:rsid w:val="005432F9"/>
    <w:rsid w:val="005440DA"/>
    <w:rsid w:val="0054796D"/>
    <w:rsid w:val="0055201E"/>
    <w:rsid w:val="005560A1"/>
    <w:rsid w:val="0055778F"/>
    <w:rsid w:val="005637EB"/>
    <w:rsid w:val="0056435B"/>
    <w:rsid w:val="0057151F"/>
    <w:rsid w:val="005737A3"/>
    <w:rsid w:val="00574843"/>
    <w:rsid w:val="005771C1"/>
    <w:rsid w:val="00582552"/>
    <w:rsid w:val="00585687"/>
    <w:rsid w:val="005858F1"/>
    <w:rsid w:val="00587A32"/>
    <w:rsid w:val="0059296B"/>
    <w:rsid w:val="00592FA6"/>
    <w:rsid w:val="0059574E"/>
    <w:rsid w:val="00595C01"/>
    <w:rsid w:val="00595FBA"/>
    <w:rsid w:val="005A5BD4"/>
    <w:rsid w:val="005A5F03"/>
    <w:rsid w:val="005B0D90"/>
    <w:rsid w:val="005B11A2"/>
    <w:rsid w:val="005B2C21"/>
    <w:rsid w:val="005B602E"/>
    <w:rsid w:val="005B6E0C"/>
    <w:rsid w:val="005B6FAE"/>
    <w:rsid w:val="005B7C20"/>
    <w:rsid w:val="005C1A20"/>
    <w:rsid w:val="005C3D4A"/>
    <w:rsid w:val="005C6BDD"/>
    <w:rsid w:val="005C783D"/>
    <w:rsid w:val="005C7B68"/>
    <w:rsid w:val="005D00C6"/>
    <w:rsid w:val="005D26BE"/>
    <w:rsid w:val="005D2770"/>
    <w:rsid w:val="005D32A5"/>
    <w:rsid w:val="005D463D"/>
    <w:rsid w:val="005D4718"/>
    <w:rsid w:val="005D78F5"/>
    <w:rsid w:val="005E1307"/>
    <w:rsid w:val="005E39BF"/>
    <w:rsid w:val="005E3A3A"/>
    <w:rsid w:val="005F20E0"/>
    <w:rsid w:val="006024F2"/>
    <w:rsid w:val="0060551E"/>
    <w:rsid w:val="00605D0E"/>
    <w:rsid w:val="006067A9"/>
    <w:rsid w:val="006074E6"/>
    <w:rsid w:val="00607633"/>
    <w:rsid w:val="00610E9F"/>
    <w:rsid w:val="00617777"/>
    <w:rsid w:val="00630E9D"/>
    <w:rsid w:val="00632003"/>
    <w:rsid w:val="006343C2"/>
    <w:rsid w:val="00636DF9"/>
    <w:rsid w:val="00637007"/>
    <w:rsid w:val="00637FFC"/>
    <w:rsid w:val="00640BDB"/>
    <w:rsid w:val="00640E3F"/>
    <w:rsid w:val="00641A21"/>
    <w:rsid w:val="00643B62"/>
    <w:rsid w:val="006455D6"/>
    <w:rsid w:val="00646E8E"/>
    <w:rsid w:val="00647ADE"/>
    <w:rsid w:val="00650ED4"/>
    <w:rsid w:val="00655118"/>
    <w:rsid w:val="00656D4B"/>
    <w:rsid w:val="006622DB"/>
    <w:rsid w:val="006630DA"/>
    <w:rsid w:val="006663AE"/>
    <w:rsid w:val="006669DB"/>
    <w:rsid w:val="006669E8"/>
    <w:rsid w:val="00671B89"/>
    <w:rsid w:val="00672217"/>
    <w:rsid w:val="006736EB"/>
    <w:rsid w:val="00673B65"/>
    <w:rsid w:val="00674709"/>
    <w:rsid w:val="006768C2"/>
    <w:rsid w:val="00676AC7"/>
    <w:rsid w:val="00676CCF"/>
    <w:rsid w:val="0068236E"/>
    <w:rsid w:val="00683925"/>
    <w:rsid w:val="006855AE"/>
    <w:rsid w:val="00686661"/>
    <w:rsid w:val="00687250"/>
    <w:rsid w:val="00687B07"/>
    <w:rsid w:val="00692B06"/>
    <w:rsid w:val="006947FD"/>
    <w:rsid w:val="00695A32"/>
    <w:rsid w:val="00696628"/>
    <w:rsid w:val="00696D57"/>
    <w:rsid w:val="006A00A7"/>
    <w:rsid w:val="006A5164"/>
    <w:rsid w:val="006A56FD"/>
    <w:rsid w:val="006A718E"/>
    <w:rsid w:val="006B07FF"/>
    <w:rsid w:val="006B1D7E"/>
    <w:rsid w:val="006B33CD"/>
    <w:rsid w:val="006B6844"/>
    <w:rsid w:val="006B6860"/>
    <w:rsid w:val="006C231B"/>
    <w:rsid w:val="006C4093"/>
    <w:rsid w:val="006C4EC3"/>
    <w:rsid w:val="006C6965"/>
    <w:rsid w:val="006C7132"/>
    <w:rsid w:val="006D1423"/>
    <w:rsid w:val="006D1F56"/>
    <w:rsid w:val="006D396C"/>
    <w:rsid w:val="006F1F0F"/>
    <w:rsid w:val="006F35DC"/>
    <w:rsid w:val="006F370F"/>
    <w:rsid w:val="006F43DC"/>
    <w:rsid w:val="006F480D"/>
    <w:rsid w:val="006F4A8B"/>
    <w:rsid w:val="006F4F34"/>
    <w:rsid w:val="006F540F"/>
    <w:rsid w:val="006F6A99"/>
    <w:rsid w:val="006F798C"/>
    <w:rsid w:val="00701738"/>
    <w:rsid w:val="00702CBA"/>
    <w:rsid w:val="0070438C"/>
    <w:rsid w:val="00705805"/>
    <w:rsid w:val="00707320"/>
    <w:rsid w:val="007126DF"/>
    <w:rsid w:val="007130CF"/>
    <w:rsid w:val="00714E4F"/>
    <w:rsid w:val="00716486"/>
    <w:rsid w:val="00717912"/>
    <w:rsid w:val="00720F67"/>
    <w:rsid w:val="00723E26"/>
    <w:rsid w:val="00724127"/>
    <w:rsid w:val="007246B5"/>
    <w:rsid w:val="00730F33"/>
    <w:rsid w:val="00731672"/>
    <w:rsid w:val="007322D9"/>
    <w:rsid w:val="00732D7B"/>
    <w:rsid w:val="0073597F"/>
    <w:rsid w:val="007363EB"/>
    <w:rsid w:val="00736508"/>
    <w:rsid w:val="007409E0"/>
    <w:rsid w:val="00742303"/>
    <w:rsid w:val="00742CB8"/>
    <w:rsid w:val="00743C13"/>
    <w:rsid w:val="00747975"/>
    <w:rsid w:val="00747F21"/>
    <w:rsid w:val="00753F98"/>
    <w:rsid w:val="00761128"/>
    <w:rsid w:val="0076263B"/>
    <w:rsid w:val="00762723"/>
    <w:rsid w:val="00762C82"/>
    <w:rsid w:val="007661C7"/>
    <w:rsid w:val="00772C98"/>
    <w:rsid w:val="0077312C"/>
    <w:rsid w:val="00774CC6"/>
    <w:rsid w:val="00780D33"/>
    <w:rsid w:val="007861C1"/>
    <w:rsid w:val="0078663A"/>
    <w:rsid w:val="0078680F"/>
    <w:rsid w:val="00790A39"/>
    <w:rsid w:val="00791131"/>
    <w:rsid w:val="00796116"/>
    <w:rsid w:val="007A5420"/>
    <w:rsid w:val="007A5B67"/>
    <w:rsid w:val="007C1C19"/>
    <w:rsid w:val="007C46F5"/>
    <w:rsid w:val="007C47C1"/>
    <w:rsid w:val="007C6FCF"/>
    <w:rsid w:val="007C7535"/>
    <w:rsid w:val="007D3F09"/>
    <w:rsid w:val="007D45C7"/>
    <w:rsid w:val="007D6016"/>
    <w:rsid w:val="007D6112"/>
    <w:rsid w:val="007D6A2A"/>
    <w:rsid w:val="007E055C"/>
    <w:rsid w:val="007E059A"/>
    <w:rsid w:val="007E3555"/>
    <w:rsid w:val="007E4075"/>
    <w:rsid w:val="007E5A86"/>
    <w:rsid w:val="007E5B7F"/>
    <w:rsid w:val="007E7DA9"/>
    <w:rsid w:val="007F36AF"/>
    <w:rsid w:val="007F74BE"/>
    <w:rsid w:val="00800D0F"/>
    <w:rsid w:val="00801111"/>
    <w:rsid w:val="00801CCE"/>
    <w:rsid w:val="008022AA"/>
    <w:rsid w:val="00803120"/>
    <w:rsid w:val="00804481"/>
    <w:rsid w:val="00810F02"/>
    <w:rsid w:val="00811D00"/>
    <w:rsid w:val="00813D72"/>
    <w:rsid w:val="00817413"/>
    <w:rsid w:val="00822406"/>
    <w:rsid w:val="00822BEB"/>
    <w:rsid w:val="00826BAC"/>
    <w:rsid w:val="008301D0"/>
    <w:rsid w:val="0083112F"/>
    <w:rsid w:val="00833CE5"/>
    <w:rsid w:val="00833E1D"/>
    <w:rsid w:val="00834C2B"/>
    <w:rsid w:val="00835851"/>
    <w:rsid w:val="0083757B"/>
    <w:rsid w:val="00841C37"/>
    <w:rsid w:val="00843A0F"/>
    <w:rsid w:val="00843B81"/>
    <w:rsid w:val="008440A3"/>
    <w:rsid w:val="00844860"/>
    <w:rsid w:val="00850262"/>
    <w:rsid w:val="00850370"/>
    <w:rsid w:val="008602EE"/>
    <w:rsid w:val="00864F26"/>
    <w:rsid w:val="008675D4"/>
    <w:rsid w:val="00867D1B"/>
    <w:rsid w:val="008752EF"/>
    <w:rsid w:val="00875422"/>
    <w:rsid w:val="00885C2D"/>
    <w:rsid w:val="008920C5"/>
    <w:rsid w:val="00892FD3"/>
    <w:rsid w:val="00897A21"/>
    <w:rsid w:val="008A1834"/>
    <w:rsid w:val="008A305B"/>
    <w:rsid w:val="008A3953"/>
    <w:rsid w:val="008A4EAF"/>
    <w:rsid w:val="008A64E9"/>
    <w:rsid w:val="008A72D3"/>
    <w:rsid w:val="008B04E5"/>
    <w:rsid w:val="008B08E0"/>
    <w:rsid w:val="008B576E"/>
    <w:rsid w:val="008B6F7B"/>
    <w:rsid w:val="008C00FA"/>
    <w:rsid w:val="008C28D5"/>
    <w:rsid w:val="008C2A94"/>
    <w:rsid w:val="008C501F"/>
    <w:rsid w:val="008C54E4"/>
    <w:rsid w:val="008C70EB"/>
    <w:rsid w:val="008C7E54"/>
    <w:rsid w:val="008D2F70"/>
    <w:rsid w:val="008D5BFD"/>
    <w:rsid w:val="008D7083"/>
    <w:rsid w:val="008D7699"/>
    <w:rsid w:val="008E6CE7"/>
    <w:rsid w:val="008F47B1"/>
    <w:rsid w:val="008F6E16"/>
    <w:rsid w:val="00901DC3"/>
    <w:rsid w:val="00903D56"/>
    <w:rsid w:val="00906C66"/>
    <w:rsid w:val="0091140C"/>
    <w:rsid w:val="009139BE"/>
    <w:rsid w:val="009140D6"/>
    <w:rsid w:val="009163CC"/>
    <w:rsid w:val="009206CA"/>
    <w:rsid w:val="00920D74"/>
    <w:rsid w:val="00925B08"/>
    <w:rsid w:val="00927B61"/>
    <w:rsid w:val="00930C51"/>
    <w:rsid w:val="009366C6"/>
    <w:rsid w:val="00947E72"/>
    <w:rsid w:val="00950C44"/>
    <w:rsid w:val="009512F8"/>
    <w:rsid w:val="00952885"/>
    <w:rsid w:val="00956305"/>
    <w:rsid w:val="00956A29"/>
    <w:rsid w:val="009626F5"/>
    <w:rsid w:val="009713E1"/>
    <w:rsid w:val="0097263A"/>
    <w:rsid w:val="00973BF0"/>
    <w:rsid w:val="0098204C"/>
    <w:rsid w:val="00983973"/>
    <w:rsid w:val="0098585C"/>
    <w:rsid w:val="009900D5"/>
    <w:rsid w:val="0099051B"/>
    <w:rsid w:val="00990A43"/>
    <w:rsid w:val="00990DEC"/>
    <w:rsid w:val="00992AF9"/>
    <w:rsid w:val="0099508C"/>
    <w:rsid w:val="009956C8"/>
    <w:rsid w:val="00995F95"/>
    <w:rsid w:val="009A0663"/>
    <w:rsid w:val="009A0E18"/>
    <w:rsid w:val="009A0F94"/>
    <w:rsid w:val="009A20BB"/>
    <w:rsid w:val="009A2954"/>
    <w:rsid w:val="009A3299"/>
    <w:rsid w:val="009A3FC5"/>
    <w:rsid w:val="009A4343"/>
    <w:rsid w:val="009A5863"/>
    <w:rsid w:val="009A7273"/>
    <w:rsid w:val="009A7E6B"/>
    <w:rsid w:val="009B5A71"/>
    <w:rsid w:val="009B6504"/>
    <w:rsid w:val="009D4FE3"/>
    <w:rsid w:val="009D5547"/>
    <w:rsid w:val="009D6D58"/>
    <w:rsid w:val="009E5BD3"/>
    <w:rsid w:val="009E60D9"/>
    <w:rsid w:val="009F323A"/>
    <w:rsid w:val="009F3E2C"/>
    <w:rsid w:val="00A006C6"/>
    <w:rsid w:val="00A02B53"/>
    <w:rsid w:val="00A038F1"/>
    <w:rsid w:val="00A07B93"/>
    <w:rsid w:val="00A110E4"/>
    <w:rsid w:val="00A14077"/>
    <w:rsid w:val="00A21F9C"/>
    <w:rsid w:val="00A24A3E"/>
    <w:rsid w:val="00A257E9"/>
    <w:rsid w:val="00A358D2"/>
    <w:rsid w:val="00A417F1"/>
    <w:rsid w:val="00A42CFC"/>
    <w:rsid w:val="00A44882"/>
    <w:rsid w:val="00A47432"/>
    <w:rsid w:val="00A51AED"/>
    <w:rsid w:val="00A545B0"/>
    <w:rsid w:val="00A563BE"/>
    <w:rsid w:val="00A63928"/>
    <w:rsid w:val="00A64863"/>
    <w:rsid w:val="00A678FE"/>
    <w:rsid w:val="00A70D65"/>
    <w:rsid w:val="00A71797"/>
    <w:rsid w:val="00A72FEF"/>
    <w:rsid w:val="00A7439E"/>
    <w:rsid w:val="00A80936"/>
    <w:rsid w:val="00A81BDF"/>
    <w:rsid w:val="00A8543A"/>
    <w:rsid w:val="00A86EF7"/>
    <w:rsid w:val="00A87AD5"/>
    <w:rsid w:val="00A87F4A"/>
    <w:rsid w:val="00A90D69"/>
    <w:rsid w:val="00A94E96"/>
    <w:rsid w:val="00A9675E"/>
    <w:rsid w:val="00A96889"/>
    <w:rsid w:val="00AA103C"/>
    <w:rsid w:val="00AA345F"/>
    <w:rsid w:val="00AA4904"/>
    <w:rsid w:val="00AA7FB8"/>
    <w:rsid w:val="00AA7FC4"/>
    <w:rsid w:val="00AB0230"/>
    <w:rsid w:val="00AB7F25"/>
    <w:rsid w:val="00AC3172"/>
    <w:rsid w:val="00AC5839"/>
    <w:rsid w:val="00AE088F"/>
    <w:rsid w:val="00AE15CD"/>
    <w:rsid w:val="00AE1FFC"/>
    <w:rsid w:val="00AE3F41"/>
    <w:rsid w:val="00AE58D1"/>
    <w:rsid w:val="00AE67B3"/>
    <w:rsid w:val="00AF1EB2"/>
    <w:rsid w:val="00AF2A46"/>
    <w:rsid w:val="00B00885"/>
    <w:rsid w:val="00B03510"/>
    <w:rsid w:val="00B036F2"/>
    <w:rsid w:val="00B05645"/>
    <w:rsid w:val="00B05729"/>
    <w:rsid w:val="00B07F94"/>
    <w:rsid w:val="00B118AF"/>
    <w:rsid w:val="00B126FF"/>
    <w:rsid w:val="00B12D9D"/>
    <w:rsid w:val="00B14627"/>
    <w:rsid w:val="00B23496"/>
    <w:rsid w:val="00B308EF"/>
    <w:rsid w:val="00B30A14"/>
    <w:rsid w:val="00B3293A"/>
    <w:rsid w:val="00B33D8E"/>
    <w:rsid w:val="00B3488B"/>
    <w:rsid w:val="00B36A59"/>
    <w:rsid w:val="00B43AC2"/>
    <w:rsid w:val="00B43D92"/>
    <w:rsid w:val="00B45ECE"/>
    <w:rsid w:val="00B475FB"/>
    <w:rsid w:val="00B531D1"/>
    <w:rsid w:val="00B545EB"/>
    <w:rsid w:val="00B56937"/>
    <w:rsid w:val="00B56B2E"/>
    <w:rsid w:val="00B60F3A"/>
    <w:rsid w:val="00B64267"/>
    <w:rsid w:val="00B6589E"/>
    <w:rsid w:val="00B773BF"/>
    <w:rsid w:val="00B7746C"/>
    <w:rsid w:val="00B82777"/>
    <w:rsid w:val="00B924D2"/>
    <w:rsid w:val="00B947B4"/>
    <w:rsid w:val="00B9662A"/>
    <w:rsid w:val="00B974DE"/>
    <w:rsid w:val="00B97D8D"/>
    <w:rsid w:val="00BA048B"/>
    <w:rsid w:val="00BA6592"/>
    <w:rsid w:val="00BA66F8"/>
    <w:rsid w:val="00BA77D0"/>
    <w:rsid w:val="00BA7CD3"/>
    <w:rsid w:val="00BB023E"/>
    <w:rsid w:val="00BB0E55"/>
    <w:rsid w:val="00BB7BE3"/>
    <w:rsid w:val="00BC311D"/>
    <w:rsid w:val="00BC79D1"/>
    <w:rsid w:val="00BD2FBD"/>
    <w:rsid w:val="00BD473E"/>
    <w:rsid w:val="00BD4F0D"/>
    <w:rsid w:val="00BE0EB3"/>
    <w:rsid w:val="00BE41B3"/>
    <w:rsid w:val="00BF1F38"/>
    <w:rsid w:val="00BF26B6"/>
    <w:rsid w:val="00BF7D8C"/>
    <w:rsid w:val="00C02C48"/>
    <w:rsid w:val="00C03E07"/>
    <w:rsid w:val="00C04A91"/>
    <w:rsid w:val="00C05858"/>
    <w:rsid w:val="00C10F43"/>
    <w:rsid w:val="00C1389E"/>
    <w:rsid w:val="00C169F1"/>
    <w:rsid w:val="00C211E3"/>
    <w:rsid w:val="00C26F5F"/>
    <w:rsid w:val="00C27753"/>
    <w:rsid w:val="00C27E0B"/>
    <w:rsid w:val="00C30495"/>
    <w:rsid w:val="00C315DB"/>
    <w:rsid w:val="00C41232"/>
    <w:rsid w:val="00C41BA4"/>
    <w:rsid w:val="00C443DB"/>
    <w:rsid w:val="00C50BAE"/>
    <w:rsid w:val="00C50CCE"/>
    <w:rsid w:val="00C5240E"/>
    <w:rsid w:val="00C537B3"/>
    <w:rsid w:val="00C5425A"/>
    <w:rsid w:val="00C552BE"/>
    <w:rsid w:val="00C62FB4"/>
    <w:rsid w:val="00C63BB2"/>
    <w:rsid w:val="00C65FEE"/>
    <w:rsid w:val="00C66038"/>
    <w:rsid w:val="00C711FB"/>
    <w:rsid w:val="00C725B7"/>
    <w:rsid w:val="00C72A9E"/>
    <w:rsid w:val="00C72AD0"/>
    <w:rsid w:val="00C73002"/>
    <w:rsid w:val="00C74CC0"/>
    <w:rsid w:val="00C76DD6"/>
    <w:rsid w:val="00C8025C"/>
    <w:rsid w:val="00C8307E"/>
    <w:rsid w:val="00C87190"/>
    <w:rsid w:val="00C87639"/>
    <w:rsid w:val="00C9512C"/>
    <w:rsid w:val="00C96BB9"/>
    <w:rsid w:val="00CA0013"/>
    <w:rsid w:val="00CA76F1"/>
    <w:rsid w:val="00CB362B"/>
    <w:rsid w:val="00CB4745"/>
    <w:rsid w:val="00CC6075"/>
    <w:rsid w:val="00CC6BF2"/>
    <w:rsid w:val="00CD1D53"/>
    <w:rsid w:val="00CD4094"/>
    <w:rsid w:val="00CD7772"/>
    <w:rsid w:val="00CE4848"/>
    <w:rsid w:val="00CE4F50"/>
    <w:rsid w:val="00CE5102"/>
    <w:rsid w:val="00CF1FED"/>
    <w:rsid w:val="00CF2A71"/>
    <w:rsid w:val="00CF2D6B"/>
    <w:rsid w:val="00CF61EC"/>
    <w:rsid w:val="00CF7F42"/>
    <w:rsid w:val="00D00F80"/>
    <w:rsid w:val="00D01DE4"/>
    <w:rsid w:val="00D03A67"/>
    <w:rsid w:val="00D06393"/>
    <w:rsid w:val="00D13588"/>
    <w:rsid w:val="00D1717D"/>
    <w:rsid w:val="00D30FE0"/>
    <w:rsid w:val="00D31653"/>
    <w:rsid w:val="00D31885"/>
    <w:rsid w:val="00D338E0"/>
    <w:rsid w:val="00D33A23"/>
    <w:rsid w:val="00D344B8"/>
    <w:rsid w:val="00D35724"/>
    <w:rsid w:val="00D43CFD"/>
    <w:rsid w:val="00D45BF3"/>
    <w:rsid w:val="00D503FD"/>
    <w:rsid w:val="00D52480"/>
    <w:rsid w:val="00D53FCC"/>
    <w:rsid w:val="00D543EC"/>
    <w:rsid w:val="00D57326"/>
    <w:rsid w:val="00D60E39"/>
    <w:rsid w:val="00D61B1F"/>
    <w:rsid w:val="00D631C7"/>
    <w:rsid w:val="00D658BB"/>
    <w:rsid w:val="00D75694"/>
    <w:rsid w:val="00D76D8B"/>
    <w:rsid w:val="00D84B84"/>
    <w:rsid w:val="00D8588E"/>
    <w:rsid w:val="00D87F0B"/>
    <w:rsid w:val="00D914FE"/>
    <w:rsid w:val="00D91AE3"/>
    <w:rsid w:val="00D937E1"/>
    <w:rsid w:val="00D953FB"/>
    <w:rsid w:val="00DA4079"/>
    <w:rsid w:val="00DA473E"/>
    <w:rsid w:val="00DA52EF"/>
    <w:rsid w:val="00DB007C"/>
    <w:rsid w:val="00DB5328"/>
    <w:rsid w:val="00DB5C1D"/>
    <w:rsid w:val="00DB6C6A"/>
    <w:rsid w:val="00DB7365"/>
    <w:rsid w:val="00DC1D1D"/>
    <w:rsid w:val="00DD150A"/>
    <w:rsid w:val="00DD155F"/>
    <w:rsid w:val="00DD1920"/>
    <w:rsid w:val="00DD2F39"/>
    <w:rsid w:val="00DD6B65"/>
    <w:rsid w:val="00DE302D"/>
    <w:rsid w:val="00DE3F24"/>
    <w:rsid w:val="00DE554F"/>
    <w:rsid w:val="00DF5576"/>
    <w:rsid w:val="00DF5B3C"/>
    <w:rsid w:val="00DF6C8C"/>
    <w:rsid w:val="00E00778"/>
    <w:rsid w:val="00E04853"/>
    <w:rsid w:val="00E06B5C"/>
    <w:rsid w:val="00E07EE4"/>
    <w:rsid w:val="00E148BB"/>
    <w:rsid w:val="00E20741"/>
    <w:rsid w:val="00E24992"/>
    <w:rsid w:val="00E25D61"/>
    <w:rsid w:val="00E264EF"/>
    <w:rsid w:val="00E2793E"/>
    <w:rsid w:val="00E27BA4"/>
    <w:rsid w:val="00E3164C"/>
    <w:rsid w:val="00E31C97"/>
    <w:rsid w:val="00E34F38"/>
    <w:rsid w:val="00E35B0C"/>
    <w:rsid w:val="00E35D2E"/>
    <w:rsid w:val="00E4372E"/>
    <w:rsid w:val="00E50B7C"/>
    <w:rsid w:val="00E50F0D"/>
    <w:rsid w:val="00E51B0A"/>
    <w:rsid w:val="00E55DAB"/>
    <w:rsid w:val="00E570AC"/>
    <w:rsid w:val="00E57DB8"/>
    <w:rsid w:val="00E7104F"/>
    <w:rsid w:val="00E73248"/>
    <w:rsid w:val="00E74BF4"/>
    <w:rsid w:val="00E77946"/>
    <w:rsid w:val="00E80F75"/>
    <w:rsid w:val="00E83B69"/>
    <w:rsid w:val="00E84B8C"/>
    <w:rsid w:val="00E870EC"/>
    <w:rsid w:val="00E87AA5"/>
    <w:rsid w:val="00E90335"/>
    <w:rsid w:val="00E91FB2"/>
    <w:rsid w:val="00E92B3B"/>
    <w:rsid w:val="00E96899"/>
    <w:rsid w:val="00EA1EBB"/>
    <w:rsid w:val="00EA223D"/>
    <w:rsid w:val="00EA31C9"/>
    <w:rsid w:val="00EA4D78"/>
    <w:rsid w:val="00EA5C68"/>
    <w:rsid w:val="00EA62FB"/>
    <w:rsid w:val="00EA64E7"/>
    <w:rsid w:val="00EA64E9"/>
    <w:rsid w:val="00EA70E1"/>
    <w:rsid w:val="00EB4D2C"/>
    <w:rsid w:val="00EB56A9"/>
    <w:rsid w:val="00ED0A2D"/>
    <w:rsid w:val="00EE12D4"/>
    <w:rsid w:val="00EE4B69"/>
    <w:rsid w:val="00EE5EB3"/>
    <w:rsid w:val="00EF0658"/>
    <w:rsid w:val="00EF1414"/>
    <w:rsid w:val="00EF20E5"/>
    <w:rsid w:val="00EF2735"/>
    <w:rsid w:val="00EF4021"/>
    <w:rsid w:val="00F02025"/>
    <w:rsid w:val="00F03454"/>
    <w:rsid w:val="00F05B8B"/>
    <w:rsid w:val="00F06B2B"/>
    <w:rsid w:val="00F120F2"/>
    <w:rsid w:val="00F124E1"/>
    <w:rsid w:val="00F12F31"/>
    <w:rsid w:val="00F12FD8"/>
    <w:rsid w:val="00F13740"/>
    <w:rsid w:val="00F16B8A"/>
    <w:rsid w:val="00F16E7D"/>
    <w:rsid w:val="00F2098D"/>
    <w:rsid w:val="00F22A9F"/>
    <w:rsid w:val="00F25E1D"/>
    <w:rsid w:val="00F31CF8"/>
    <w:rsid w:val="00F3467C"/>
    <w:rsid w:val="00F34A0E"/>
    <w:rsid w:val="00F34E05"/>
    <w:rsid w:val="00F46E71"/>
    <w:rsid w:val="00F47103"/>
    <w:rsid w:val="00F50CA0"/>
    <w:rsid w:val="00F51DDD"/>
    <w:rsid w:val="00F642B7"/>
    <w:rsid w:val="00F65468"/>
    <w:rsid w:val="00F6649C"/>
    <w:rsid w:val="00F67402"/>
    <w:rsid w:val="00F676BB"/>
    <w:rsid w:val="00F71129"/>
    <w:rsid w:val="00F76C11"/>
    <w:rsid w:val="00F772D0"/>
    <w:rsid w:val="00F85369"/>
    <w:rsid w:val="00F9667C"/>
    <w:rsid w:val="00FA237F"/>
    <w:rsid w:val="00FA34F4"/>
    <w:rsid w:val="00FA5786"/>
    <w:rsid w:val="00FB1C84"/>
    <w:rsid w:val="00FB2258"/>
    <w:rsid w:val="00FB2EEB"/>
    <w:rsid w:val="00FB4FB4"/>
    <w:rsid w:val="00FB63EE"/>
    <w:rsid w:val="00FC02E8"/>
    <w:rsid w:val="00FC0476"/>
    <w:rsid w:val="00FC1541"/>
    <w:rsid w:val="00FC38E4"/>
    <w:rsid w:val="00FD4CDC"/>
    <w:rsid w:val="00FD6360"/>
    <w:rsid w:val="00FD6567"/>
    <w:rsid w:val="00FD7C5C"/>
    <w:rsid w:val="00FE3E65"/>
    <w:rsid w:val="00FF20DF"/>
    <w:rsid w:val="00FF572C"/>
    <w:rsid w:val="00FF5736"/>
    <w:rsid w:val="00FF65AB"/>
    <w:rsid w:val="00FF7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7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7C1"/>
    <w:pPr>
      <w:tabs>
        <w:tab w:val="center" w:pos="4252"/>
        <w:tab w:val="right" w:pos="8504"/>
      </w:tabs>
      <w:snapToGrid w:val="0"/>
    </w:pPr>
  </w:style>
  <w:style w:type="character" w:customStyle="1" w:styleId="a4">
    <w:name w:val="ヘッダー (文字)"/>
    <w:basedOn w:val="a0"/>
    <w:link w:val="a3"/>
    <w:uiPriority w:val="99"/>
    <w:rsid w:val="007C47C1"/>
  </w:style>
  <w:style w:type="paragraph" w:styleId="a5">
    <w:name w:val="footer"/>
    <w:basedOn w:val="a"/>
    <w:link w:val="a6"/>
    <w:uiPriority w:val="99"/>
    <w:unhideWhenUsed/>
    <w:rsid w:val="007C47C1"/>
    <w:pPr>
      <w:tabs>
        <w:tab w:val="center" w:pos="4252"/>
        <w:tab w:val="right" w:pos="8504"/>
      </w:tabs>
      <w:snapToGrid w:val="0"/>
    </w:pPr>
  </w:style>
  <w:style w:type="character" w:customStyle="1" w:styleId="a6">
    <w:name w:val="フッター (文字)"/>
    <w:basedOn w:val="a0"/>
    <w:link w:val="a5"/>
    <w:uiPriority w:val="99"/>
    <w:rsid w:val="007C47C1"/>
  </w:style>
  <w:style w:type="character" w:styleId="a7">
    <w:name w:val="annotation reference"/>
    <w:basedOn w:val="a0"/>
    <w:uiPriority w:val="99"/>
    <w:semiHidden/>
    <w:unhideWhenUsed/>
    <w:rsid w:val="0097263A"/>
    <w:rPr>
      <w:sz w:val="18"/>
      <w:szCs w:val="18"/>
    </w:rPr>
  </w:style>
  <w:style w:type="paragraph" w:styleId="a8">
    <w:name w:val="annotation text"/>
    <w:basedOn w:val="a"/>
    <w:link w:val="a9"/>
    <w:uiPriority w:val="99"/>
    <w:semiHidden/>
    <w:unhideWhenUsed/>
    <w:rsid w:val="0097263A"/>
    <w:pPr>
      <w:jc w:val="left"/>
    </w:pPr>
  </w:style>
  <w:style w:type="character" w:customStyle="1" w:styleId="a9">
    <w:name w:val="コメント文字列 (文字)"/>
    <w:basedOn w:val="a0"/>
    <w:link w:val="a8"/>
    <w:uiPriority w:val="99"/>
    <w:semiHidden/>
    <w:rsid w:val="0097263A"/>
  </w:style>
  <w:style w:type="paragraph" w:styleId="aa">
    <w:name w:val="annotation subject"/>
    <w:basedOn w:val="a8"/>
    <w:next w:val="a8"/>
    <w:link w:val="ab"/>
    <w:uiPriority w:val="99"/>
    <w:semiHidden/>
    <w:unhideWhenUsed/>
    <w:rsid w:val="0097263A"/>
    <w:rPr>
      <w:b/>
      <w:bCs/>
    </w:rPr>
  </w:style>
  <w:style w:type="character" w:customStyle="1" w:styleId="ab">
    <w:name w:val="コメント内容 (文字)"/>
    <w:basedOn w:val="a9"/>
    <w:link w:val="aa"/>
    <w:uiPriority w:val="99"/>
    <w:semiHidden/>
    <w:rsid w:val="0097263A"/>
    <w:rPr>
      <w:b/>
      <w:bCs/>
    </w:rPr>
  </w:style>
  <w:style w:type="paragraph" w:styleId="ac">
    <w:name w:val="Balloon Text"/>
    <w:basedOn w:val="a"/>
    <w:link w:val="ad"/>
    <w:uiPriority w:val="99"/>
    <w:semiHidden/>
    <w:unhideWhenUsed/>
    <w:rsid w:val="009726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263A"/>
    <w:rPr>
      <w:rFonts w:asciiTheme="majorHAnsi" w:eastAsiaTheme="majorEastAsia" w:hAnsiTheme="majorHAnsi" w:cstheme="majorBidi"/>
      <w:sz w:val="18"/>
      <w:szCs w:val="18"/>
    </w:rPr>
  </w:style>
  <w:style w:type="paragraph" w:styleId="ae">
    <w:name w:val="List Paragraph"/>
    <w:basedOn w:val="a"/>
    <w:uiPriority w:val="34"/>
    <w:qFormat/>
    <w:rsid w:val="003D4D5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7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7C1"/>
    <w:pPr>
      <w:tabs>
        <w:tab w:val="center" w:pos="4252"/>
        <w:tab w:val="right" w:pos="8504"/>
      </w:tabs>
      <w:snapToGrid w:val="0"/>
    </w:pPr>
  </w:style>
  <w:style w:type="character" w:customStyle="1" w:styleId="a4">
    <w:name w:val="ヘッダー (文字)"/>
    <w:basedOn w:val="a0"/>
    <w:link w:val="a3"/>
    <w:uiPriority w:val="99"/>
    <w:rsid w:val="007C47C1"/>
  </w:style>
  <w:style w:type="paragraph" w:styleId="a5">
    <w:name w:val="footer"/>
    <w:basedOn w:val="a"/>
    <w:link w:val="a6"/>
    <w:uiPriority w:val="99"/>
    <w:unhideWhenUsed/>
    <w:rsid w:val="007C47C1"/>
    <w:pPr>
      <w:tabs>
        <w:tab w:val="center" w:pos="4252"/>
        <w:tab w:val="right" w:pos="8504"/>
      </w:tabs>
      <w:snapToGrid w:val="0"/>
    </w:pPr>
  </w:style>
  <w:style w:type="character" w:customStyle="1" w:styleId="a6">
    <w:name w:val="フッター (文字)"/>
    <w:basedOn w:val="a0"/>
    <w:link w:val="a5"/>
    <w:uiPriority w:val="99"/>
    <w:rsid w:val="007C47C1"/>
  </w:style>
  <w:style w:type="character" w:styleId="a7">
    <w:name w:val="annotation reference"/>
    <w:basedOn w:val="a0"/>
    <w:uiPriority w:val="99"/>
    <w:semiHidden/>
    <w:unhideWhenUsed/>
    <w:rsid w:val="0097263A"/>
    <w:rPr>
      <w:sz w:val="18"/>
      <w:szCs w:val="18"/>
    </w:rPr>
  </w:style>
  <w:style w:type="paragraph" w:styleId="a8">
    <w:name w:val="annotation text"/>
    <w:basedOn w:val="a"/>
    <w:link w:val="a9"/>
    <w:uiPriority w:val="99"/>
    <w:semiHidden/>
    <w:unhideWhenUsed/>
    <w:rsid w:val="0097263A"/>
    <w:pPr>
      <w:jc w:val="left"/>
    </w:pPr>
  </w:style>
  <w:style w:type="character" w:customStyle="1" w:styleId="a9">
    <w:name w:val="コメント文字列 (文字)"/>
    <w:basedOn w:val="a0"/>
    <w:link w:val="a8"/>
    <w:uiPriority w:val="99"/>
    <w:semiHidden/>
    <w:rsid w:val="0097263A"/>
  </w:style>
  <w:style w:type="paragraph" w:styleId="aa">
    <w:name w:val="annotation subject"/>
    <w:basedOn w:val="a8"/>
    <w:next w:val="a8"/>
    <w:link w:val="ab"/>
    <w:uiPriority w:val="99"/>
    <w:semiHidden/>
    <w:unhideWhenUsed/>
    <w:rsid w:val="0097263A"/>
    <w:rPr>
      <w:b/>
      <w:bCs/>
    </w:rPr>
  </w:style>
  <w:style w:type="character" w:customStyle="1" w:styleId="ab">
    <w:name w:val="コメント内容 (文字)"/>
    <w:basedOn w:val="a9"/>
    <w:link w:val="aa"/>
    <w:uiPriority w:val="99"/>
    <w:semiHidden/>
    <w:rsid w:val="0097263A"/>
    <w:rPr>
      <w:b/>
      <w:bCs/>
    </w:rPr>
  </w:style>
  <w:style w:type="paragraph" w:styleId="ac">
    <w:name w:val="Balloon Text"/>
    <w:basedOn w:val="a"/>
    <w:link w:val="ad"/>
    <w:uiPriority w:val="99"/>
    <w:semiHidden/>
    <w:unhideWhenUsed/>
    <w:rsid w:val="009726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263A"/>
    <w:rPr>
      <w:rFonts w:asciiTheme="majorHAnsi" w:eastAsiaTheme="majorEastAsia" w:hAnsiTheme="majorHAnsi" w:cstheme="majorBidi"/>
      <w:sz w:val="18"/>
      <w:szCs w:val="18"/>
    </w:rPr>
  </w:style>
  <w:style w:type="paragraph" w:styleId="ae">
    <w:name w:val="List Paragraph"/>
    <w:basedOn w:val="a"/>
    <w:uiPriority w:val="34"/>
    <w:qFormat/>
    <w:rsid w:val="003D4D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4851">
      <w:bodyDiv w:val="1"/>
      <w:marLeft w:val="0"/>
      <w:marRight w:val="0"/>
      <w:marTop w:val="0"/>
      <w:marBottom w:val="0"/>
      <w:divBdr>
        <w:top w:val="none" w:sz="0" w:space="0" w:color="auto"/>
        <w:left w:val="none" w:sz="0" w:space="0" w:color="auto"/>
        <w:bottom w:val="none" w:sz="0" w:space="0" w:color="auto"/>
        <w:right w:val="none" w:sz="0" w:space="0" w:color="auto"/>
      </w:divBdr>
    </w:div>
    <w:div w:id="135529707">
      <w:bodyDiv w:val="1"/>
      <w:marLeft w:val="0"/>
      <w:marRight w:val="0"/>
      <w:marTop w:val="0"/>
      <w:marBottom w:val="0"/>
      <w:divBdr>
        <w:top w:val="none" w:sz="0" w:space="0" w:color="auto"/>
        <w:left w:val="none" w:sz="0" w:space="0" w:color="auto"/>
        <w:bottom w:val="none" w:sz="0" w:space="0" w:color="auto"/>
        <w:right w:val="none" w:sz="0" w:space="0" w:color="auto"/>
      </w:divBdr>
    </w:div>
    <w:div w:id="363213782">
      <w:bodyDiv w:val="1"/>
      <w:marLeft w:val="0"/>
      <w:marRight w:val="0"/>
      <w:marTop w:val="0"/>
      <w:marBottom w:val="0"/>
      <w:divBdr>
        <w:top w:val="none" w:sz="0" w:space="0" w:color="auto"/>
        <w:left w:val="none" w:sz="0" w:space="0" w:color="auto"/>
        <w:bottom w:val="none" w:sz="0" w:space="0" w:color="auto"/>
        <w:right w:val="none" w:sz="0" w:space="0" w:color="auto"/>
      </w:divBdr>
    </w:div>
    <w:div w:id="364260726">
      <w:bodyDiv w:val="1"/>
      <w:marLeft w:val="0"/>
      <w:marRight w:val="0"/>
      <w:marTop w:val="0"/>
      <w:marBottom w:val="0"/>
      <w:divBdr>
        <w:top w:val="none" w:sz="0" w:space="0" w:color="auto"/>
        <w:left w:val="none" w:sz="0" w:space="0" w:color="auto"/>
        <w:bottom w:val="none" w:sz="0" w:space="0" w:color="auto"/>
        <w:right w:val="none" w:sz="0" w:space="0" w:color="auto"/>
      </w:divBdr>
    </w:div>
    <w:div w:id="398287056">
      <w:bodyDiv w:val="1"/>
      <w:marLeft w:val="0"/>
      <w:marRight w:val="0"/>
      <w:marTop w:val="0"/>
      <w:marBottom w:val="0"/>
      <w:divBdr>
        <w:top w:val="none" w:sz="0" w:space="0" w:color="auto"/>
        <w:left w:val="none" w:sz="0" w:space="0" w:color="auto"/>
        <w:bottom w:val="none" w:sz="0" w:space="0" w:color="auto"/>
        <w:right w:val="none" w:sz="0" w:space="0" w:color="auto"/>
      </w:divBdr>
    </w:div>
    <w:div w:id="747388518">
      <w:bodyDiv w:val="1"/>
      <w:marLeft w:val="0"/>
      <w:marRight w:val="0"/>
      <w:marTop w:val="0"/>
      <w:marBottom w:val="0"/>
      <w:divBdr>
        <w:top w:val="none" w:sz="0" w:space="0" w:color="auto"/>
        <w:left w:val="none" w:sz="0" w:space="0" w:color="auto"/>
        <w:bottom w:val="none" w:sz="0" w:space="0" w:color="auto"/>
        <w:right w:val="none" w:sz="0" w:space="0" w:color="auto"/>
      </w:divBdr>
    </w:div>
    <w:div w:id="761222146">
      <w:bodyDiv w:val="1"/>
      <w:marLeft w:val="0"/>
      <w:marRight w:val="0"/>
      <w:marTop w:val="0"/>
      <w:marBottom w:val="0"/>
      <w:divBdr>
        <w:top w:val="none" w:sz="0" w:space="0" w:color="auto"/>
        <w:left w:val="none" w:sz="0" w:space="0" w:color="auto"/>
        <w:bottom w:val="none" w:sz="0" w:space="0" w:color="auto"/>
        <w:right w:val="none" w:sz="0" w:space="0" w:color="auto"/>
      </w:divBdr>
    </w:div>
    <w:div w:id="985012339">
      <w:bodyDiv w:val="1"/>
      <w:marLeft w:val="0"/>
      <w:marRight w:val="0"/>
      <w:marTop w:val="0"/>
      <w:marBottom w:val="0"/>
      <w:divBdr>
        <w:top w:val="none" w:sz="0" w:space="0" w:color="auto"/>
        <w:left w:val="none" w:sz="0" w:space="0" w:color="auto"/>
        <w:bottom w:val="none" w:sz="0" w:space="0" w:color="auto"/>
        <w:right w:val="none" w:sz="0" w:space="0" w:color="auto"/>
      </w:divBdr>
    </w:div>
    <w:div w:id="1776050941">
      <w:bodyDiv w:val="1"/>
      <w:marLeft w:val="0"/>
      <w:marRight w:val="0"/>
      <w:marTop w:val="0"/>
      <w:marBottom w:val="0"/>
      <w:divBdr>
        <w:top w:val="none" w:sz="0" w:space="0" w:color="auto"/>
        <w:left w:val="none" w:sz="0" w:space="0" w:color="auto"/>
        <w:bottom w:val="none" w:sz="0" w:space="0" w:color="auto"/>
        <w:right w:val="none" w:sz="0" w:space="0" w:color="auto"/>
      </w:divBdr>
    </w:div>
    <w:div w:id="1844970459">
      <w:bodyDiv w:val="1"/>
      <w:marLeft w:val="0"/>
      <w:marRight w:val="0"/>
      <w:marTop w:val="0"/>
      <w:marBottom w:val="0"/>
      <w:divBdr>
        <w:top w:val="none" w:sz="0" w:space="0" w:color="auto"/>
        <w:left w:val="none" w:sz="0" w:space="0" w:color="auto"/>
        <w:bottom w:val="none" w:sz="0" w:space="0" w:color="auto"/>
        <w:right w:val="none" w:sz="0" w:space="0" w:color="auto"/>
      </w:divBdr>
    </w:div>
    <w:div w:id="1889565133">
      <w:bodyDiv w:val="1"/>
      <w:marLeft w:val="0"/>
      <w:marRight w:val="0"/>
      <w:marTop w:val="0"/>
      <w:marBottom w:val="0"/>
      <w:divBdr>
        <w:top w:val="none" w:sz="0" w:space="0" w:color="auto"/>
        <w:left w:val="none" w:sz="0" w:space="0" w:color="auto"/>
        <w:bottom w:val="none" w:sz="0" w:space="0" w:color="auto"/>
        <w:right w:val="none" w:sz="0" w:space="0" w:color="auto"/>
      </w:divBdr>
    </w:div>
    <w:div w:id="1902205921">
      <w:bodyDiv w:val="1"/>
      <w:marLeft w:val="0"/>
      <w:marRight w:val="0"/>
      <w:marTop w:val="0"/>
      <w:marBottom w:val="0"/>
      <w:divBdr>
        <w:top w:val="none" w:sz="0" w:space="0" w:color="auto"/>
        <w:left w:val="none" w:sz="0" w:space="0" w:color="auto"/>
        <w:bottom w:val="none" w:sz="0" w:space="0" w:color="auto"/>
        <w:right w:val="none" w:sz="0" w:space="0" w:color="auto"/>
      </w:divBdr>
    </w:div>
    <w:div w:id="1936136522">
      <w:bodyDiv w:val="1"/>
      <w:marLeft w:val="0"/>
      <w:marRight w:val="0"/>
      <w:marTop w:val="0"/>
      <w:marBottom w:val="0"/>
      <w:divBdr>
        <w:top w:val="none" w:sz="0" w:space="0" w:color="auto"/>
        <w:left w:val="none" w:sz="0" w:space="0" w:color="auto"/>
        <w:bottom w:val="none" w:sz="0" w:space="0" w:color="auto"/>
        <w:right w:val="none" w:sz="0" w:space="0" w:color="auto"/>
      </w:divBdr>
    </w:div>
    <w:div w:id="20280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87E61-1905-4360-AD70-9DE3BF69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886</Words>
  <Characters>5056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cp:revision>
  <cp:lastPrinted>2018-08-02T08:31:00Z</cp:lastPrinted>
  <dcterms:created xsi:type="dcterms:W3CDTF">2018-08-15T11:23:00Z</dcterms:created>
  <dcterms:modified xsi:type="dcterms:W3CDTF">2018-09-04T03:03:00Z</dcterms:modified>
</cp:coreProperties>
</file>