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6B36D" w14:textId="77777777" w:rsidR="00347831" w:rsidRPr="004A5220" w:rsidRDefault="003864A0" w:rsidP="00347831">
      <w:pPr>
        <w:jc w:val="center"/>
        <w:rPr>
          <w:rFonts w:ascii="Meiryo UI" w:eastAsia="Meiryo UI" w:hAnsi="Meiryo UI" w:cs="Meiryo UI"/>
          <w:color w:val="000000" w:themeColor="text1"/>
          <w:sz w:val="24"/>
        </w:rPr>
      </w:pPr>
      <w:r w:rsidRPr="004A5220">
        <w:rPr>
          <w:rFonts w:ascii="Meiryo UI" w:eastAsia="Meiryo UI" w:hAnsi="Meiryo UI" w:cs="Meiryo UI" w:hint="eastAsia"/>
          <w:color w:val="000000" w:themeColor="text1"/>
          <w:sz w:val="24"/>
        </w:rPr>
        <w:t>第１</w:t>
      </w:r>
      <w:r w:rsidR="00347831" w:rsidRPr="004A5220">
        <w:rPr>
          <w:rFonts w:ascii="Meiryo UI" w:eastAsia="Meiryo UI" w:hAnsi="Meiryo UI" w:cs="Meiryo UI" w:hint="eastAsia"/>
          <w:color w:val="000000" w:themeColor="text1"/>
          <w:sz w:val="24"/>
        </w:rPr>
        <w:t>回大阪府まち・ひと・しごと創生推進審議会　概要</w:t>
      </w:r>
    </w:p>
    <w:p w14:paraId="314E25E1" w14:textId="4BBC78B7" w:rsidR="00347831" w:rsidRPr="004A5220" w:rsidRDefault="00347831" w:rsidP="00967EE8">
      <w:pPr>
        <w:wordWrap w:val="0"/>
        <w:ind w:right="140"/>
        <w:jc w:val="right"/>
        <w:rPr>
          <w:rFonts w:ascii="Meiryo UI" w:eastAsia="Meiryo UI" w:hAnsi="Meiryo UI" w:cs="Meiryo UI"/>
          <w:color w:val="000000" w:themeColor="text1"/>
        </w:rPr>
      </w:pPr>
      <w:r w:rsidRPr="004A5220">
        <w:rPr>
          <w:rFonts w:ascii="Meiryo UI" w:eastAsia="Meiryo UI" w:hAnsi="Meiryo UI" w:cs="Meiryo UI" w:hint="eastAsia"/>
          <w:color w:val="000000" w:themeColor="text1"/>
        </w:rPr>
        <w:t>日時：平成</w:t>
      </w:r>
      <w:r w:rsidR="00B17953" w:rsidRPr="004A5220">
        <w:rPr>
          <w:rFonts w:ascii="Meiryo UI" w:eastAsia="Meiryo UI" w:hAnsi="Meiryo UI" w:cs="Meiryo UI" w:hint="eastAsia"/>
          <w:color w:val="000000" w:themeColor="text1"/>
        </w:rPr>
        <w:t>29</w:t>
      </w:r>
      <w:r w:rsidRPr="004A5220">
        <w:rPr>
          <w:rFonts w:ascii="Meiryo UI" w:eastAsia="Meiryo UI" w:hAnsi="Meiryo UI" w:cs="Meiryo UI" w:hint="eastAsia"/>
          <w:color w:val="000000" w:themeColor="text1"/>
        </w:rPr>
        <w:t>年</w:t>
      </w:r>
      <w:r w:rsidR="003864A0" w:rsidRPr="004A5220">
        <w:rPr>
          <w:rFonts w:ascii="Meiryo UI" w:eastAsia="Meiryo UI" w:hAnsi="Meiryo UI" w:cs="Meiryo UI" w:hint="eastAsia"/>
          <w:color w:val="000000" w:themeColor="text1"/>
        </w:rPr>
        <w:t>7</w:t>
      </w:r>
      <w:r w:rsidRPr="004A5220">
        <w:rPr>
          <w:rFonts w:ascii="Meiryo UI" w:eastAsia="Meiryo UI" w:hAnsi="Meiryo UI" w:cs="Meiryo UI" w:hint="eastAsia"/>
          <w:color w:val="000000" w:themeColor="text1"/>
        </w:rPr>
        <w:t>月</w:t>
      </w:r>
      <w:r w:rsidR="003864A0" w:rsidRPr="004A5220">
        <w:rPr>
          <w:rFonts w:ascii="Meiryo UI" w:eastAsia="Meiryo UI" w:hAnsi="Meiryo UI" w:cs="Meiryo UI" w:hint="eastAsia"/>
          <w:color w:val="000000" w:themeColor="text1"/>
        </w:rPr>
        <w:t>12</w:t>
      </w:r>
      <w:r w:rsidR="00967EE8" w:rsidRPr="004A5220">
        <w:rPr>
          <w:rFonts w:ascii="Meiryo UI" w:eastAsia="Meiryo UI" w:hAnsi="Meiryo UI" w:cs="Meiryo UI" w:hint="eastAsia"/>
          <w:color w:val="000000" w:themeColor="text1"/>
        </w:rPr>
        <w:t>日（水</w:t>
      </w:r>
      <w:r w:rsidRPr="004A5220">
        <w:rPr>
          <w:rFonts w:ascii="Meiryo UI" w:eastAsia="Meiryo UI" w:hAnsi="Meiryo UI" w:cs="Meiryo UI" w:hint="eastAsia"/>
          <w:color w:val="000000" w:themeColor="text1"/>
        </w:rPr>
        <w:t>）</w:t>
      </w:r>
      <w:r w:rsidR="00967EE8" w:rsidRPr="004A5220">
        <w:rPr>
          <w:rFonts w:ascii="Meiryo UI" w:eastAsia="Meiryo UI" w:hAnsi="Meiryo UI" w:cs="Meiryo UI" w:hint="eastAsia"/>
          <w:color w:val="000000" w:themeColor="text1"/>
        </w:rPr>
        <w:t>午前10</w:t>
      </w:r>
      <w:r w:rsidRPr="004A5220">
        <w:rPr>
          <w:rFonts w:ascii="Meiryo UI" w:eastAsia="Meiryo UI" w:hAnsi="Meiryo UI" w:cs="Meiryo UI" w:hint="eastAsia"/>
          <w:color w:val="000000" w:themeColor="text1"/>
        </w:rPr>
        <w:t>時</w:t>
      </w:r>
      <w:r w:rsidR="00967EE8" w:rsidRPr="004A5220">
        <w:rPr>
          <w:rFonts w:ascii="Meiryo UI" w:eastAsia="Meiryo UI" w:hAnsi="Meiryo UI" w:cs="Meiryo UI" w:hint="eastAsia"/>
          <w:color w:val="000000" w:themeColor="text1"/>
        </w:rPr>
        <w:t>30分～午後</w:t>
      </w:r>
      <w:r w:rsidR="00D61EA8">
        <w:rPr>
          <w:rFonts w:ascii="Meiryo UI" w:eastAsia="Meiryo UI" w:hAnsi="Meiryo UI" w:cs="Meiryo UI" w:hint="eastAsia"/>
          <w:color w:val="000000" w:themeColor="text1"/>
        </w:rPr>
        <w:t>１２</w:t>
      </w:r>
      <w:r w:rsidR="008C36A8" w:rsidRPr="004A5220">
        <w:rPr>
          <w:rFonts w:ascii="Meiryo UI" w:eastAsia="Meiryo UI" w:hAnsi="Meiryo UI" w:cs="Meiryo UI" w:hint="eastAsia"/>
          <w:color w:val="000000" w:themeColor="text1"/>
        </w:rPr>
        <w:t>時</w:t>
      </w:r>
      <w:r w:rsidR="00311C9B" w:rsidRPr="004A5220">
        <w:rPr>
          <w:rFonts w:ascii="Meiryo UI" w:eastAsia="Meiryo UI" w:hAnsi="Meiryo UI" w:cs="Meiryo UI" w:hint="eastAsia"/>
          <w:color w:val="000000" w:themeColor="text1"/>
        </w:rPr>
        <w:t>25</w:t>
      </w:r>
      <w:r w:rsidR="00967EE8" w:rsidRPr="004A5220">
        <w:rPr>
          <w:rFonts w:ascii="Meiryo UI" w:eastAsia="Meiryo UI" w:hAnsi="Meiryo UI" w:cs="Meiryo UI" w:hint="eastAsia"/>
          <w:color w:val="000000" w:themeColor="text1"/>
        </w:rPr>
        <w:t>分</w:t>
      </w:r>
    </w:p>
    <w:p w14:paraId="1E0FF4F1" w14:textId="77777777" w:rsidR="00347831" w:rsidRPr="004A5220" w:rsidRDefault="00347831" w:rsidP="00967EE8">
      <w:pPr>
        <w:ind w:leftChars="877" w:left="1842" w:right="840" w:firstLineChars="50" w:firstLine="105"/>
        <w:rPr>
          <w:rFonts w:ascii="Meiryo UI" w:eastAsia="Meiryo UI" w:hAnsi="Meiryo UI" w:cs="Meiryo UI"/>
          <w:color w:val="000000" w:themeColor="text1"/>
        </w:rPr>
      </w:pPr>
      <w:r w:rsidRPr="004A5220">
        <w:rPr>
          <w:rFonts w:ascii="Meiryo UI" w:eastAsia="Meiryo UI" w:hAnsi="Meiryo UI" w:cs="Meiryo UI" w:hint="eastAsia"/>
          <w:color w:val="000000" w:themeColor="text1"/>
        </w:rPr>
        <w:t>場所：プリムローズ大阪２階</w:t>
      </w:r>
      <w:r w:rsidR="00311C9B" w:rsidRPr="004A5220">
        <w:rPr>
          <w:rFonts w:ascii="Meiryo UI" w:eastAsia="Meiryo UI" w:hAnsi="Meiryo UI" w:cs="Meiryo UI" w:hint="eastAsia"/>
          <w:color w:val="000000" w:themeColor="text1"/>
        </w:rPr>
        <w:t xml:space="preserve">　</w:t>
      </w:r>
      <w:r w:rsidR="003864A0" w:rsidRPr="004A5220">
        <w:rPr>
          <w:rFonts w:ascii="Meiryo UI" w:eastAsia="Meiryo UI" w:hAnsi="Meiryo UI" w:cs="Meiryo UI" w:hint="eastAsia"/>
          <w:color w:val="000000" w:themeColor="text1"/>
        </w:rPr>
        <w:t>羽衣</w:t>
      </w:r>
    </w:p>
    <w:p w14:paraId="141181B2" w14:textId="77777777" w:rsidR="00232E6E" w:rsidRDefault="00232E6E" w:rsidP="004F7BFA">
      <w:pPr>
        <w:rPr>
          <w:rFonts w:ascii="Meiryo UI" w:eastAsia="Meiryo UI" w:hAnsi="Meiryo UI" w:cs="Meiryo UI"/>
          <w:color w:val="000000" w:themeColor="text1"/>
        </w:rPr>
      </w:pPr>
    </w:p>
    <w:p w14:paraId="5602E5F8" w14:textId="77777777" w:rsidR="004F7BFA" w:rsidRPr="004A5220" w:rsidRDefault="004F7BFA" w:rsidP="004F7BFA">
      <w:pPr>
        <w:rPr>
          <w:rFonts w:ascii="Meiryo UI" w:eastAsia="Meiryo UI" w:hAnsi="Meiryo UI" w:cs="Meiryo UI"/>
          <w:color w:val="000000" w:themeColor="text1"/>
          <w:szCs w:val="21"/>
        </w:rPr>
      </w:pPr>
    </w:p>
    <w:p w14:paraId="185A9F75" w14:textId="67CBE4B2" w:rsidR="00232E6E" w:rsidRDefault="00232E6E" w:rsidP="00232E6E">
      <w:pPr>
        <w:rPr>
          <w:rFonts w:ascii="Meiryo UI" w:eastAsia="Meiryo UI" w:hAnsi="Meiryo UI" w:cs="Meiryo UI"/>
          <w:b/>
          <w:color w:val="000000" w:themeColor="text1"/>
          <w:szCs w:val="21"/>
        </w:rPr>
      </w:pPr>
      <w:r w:rsidRPr="004A5220">
        <w:rPr>
          <w:rFonts w:ascii="Meiryo UI" w:eastAsia="Meiryo UI" w:hAnsi="Meiryo UI" w:cs="Meiryo UI" w:hint="eastAsia"/>
          <w:b/>
          <w:color w:val="000000" w:themeColor="text1"/>
          <w:szCs w:val="21"/>
        </w:rPr>
        <w:t>■会長・会長代理の選出について</w:t>
      </w:r>
    </w:p>
    <w:p w14:paraId="67A40A4B" w14:textId="77777777" w:rsidR="00232E6E" w:rsidRDefault="00232E6E" w:rsidP="00A428DD">
      <w:pPr>
        <w:ind w:firstLineChars="100" w:firstLine="210"/>
        <w:rPr>
          <w:rFonts w:ascii="Meiryo UI" w:eastAsia="Meiryo UI" w:hAnsi="Meiryo UI" w:cs="Meiryo UI"/>
          <w:color w:val="000000" w:themeColor="text1"/>
          <w:szCs w:val="21"/>
        </w:rPr>
      </w:pPr>
      <w:r w:rsidRPr="004A5220">
        <w:rPr>
          <w:rFonts w:ascii="Meiryo UI" w:eastAsia="Meiryo UI" w:hAnsi="Meiryo UI" w:cs="Meiryo UI" w:hint="eastAsia"/>
          <w:color w:val="000000" w:themeColor="text1"/>
          <w:szCs w:val="21"/>
        </w:rPr>
        <w:t>会長に新川委員、会長代理に久委員を選出した。</w:t>
      </w:r>
    </w:p>
    <w:p w14:paraId="02E1F148" w14:textId="77777777" w:rsidR="004F7BFA" w:rsidRPr="00A428DD" w:rsidRDefault="004F7BFA" w:rsidP="004F7BFA">
      <w:pPr>
        <w:rPr>
          <w:rFonts w:ascii="Meiryo UI" w:eastAsia="Meiryo UI" w:hAnsi="Meiryo UI" w:cs="Meiryo UI"/>
          <w:color w:val="000000" w:themeColor="text1"/>
          <w:szCs w:val="21"/>
        </w:rPr>
      </w:pPr>
    </w:p>
    <w:p w14:paraId="483D33BC" w14:textId="374A7D26" w:rsidR="004F7BFA" w:rsidRPr="004F7BFA" w:rsidRDefault="004F7BFA" w:rsidP="004F7BFA">
      <w:pPr>
        <w:rPr>
          <w:rFonts w:ascii="Meiryo UI" w:eastAsia="Meiryo UI" w:hAnsi="Meiryo UI" w:cs="Meiryo UI"/>
          <w:b/>
          <w:color w:val="000000" w:themeColor="text1"/>
          <w:szCs w:val="21"/>
        </w:rPr>
      </w:pPr>
      <w:r w:rsidRPr="004F7BFA">
        <w:rPr>
          <w:rFonts w:ascii="Meiryo UI" w:eastAsia="Meiryo UI" w:hAnsi="Meiryo UI" w:cs="Meiryo UI" w:hint="eastAsia"/>
          <w:b/>
          <w:color w:val="000000" w:themeColor="text1"/>
          <w:szCs w:val="21"/>
        </w:rPr>
        <w:t>■大阪府まち・ひと・しごと創生総合戦略に基づく平成28年度事業の効果検証について</w:t>
      </w:r>
    </w:p>
    <w:p w14:paraId="0B58C140" w14:textId="77777777" w:rsidR="00614A46" w:rsidRPr="004F7BFA" w:rsidRDefault="00614A46" w:rsidP="00232E6E">
      <w:pPr>
        <w:rPr>
          <w:rFonts w:ascii="Meiryo UI" w:eastAsia="Meiryo UI" w:hAnsi="Meiryo UI" w:cs="Meiryo UI"/>
          <w:b/>
          <w:color w:val="000000" w:themeColor="text1"/>
          <w:szCs w:val="21"/>
          <w:u w:val="single"/>
        </w:rPr>
      </w:pPr>
    </w:p>
    <w:p w14:paraId="6296D85E" w14:textId="5DBE82CA" w:rsidR="00967EE8" w:rsidRPr="004F7BFA" w:rsidRDefault="004F7BFA" w:rsidP="00A428DD">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232E6E" w:rsidRPr="004F7BFA">
        <w:rPr>
          <w:rFonts w:ascii="Meiryo UI" w:eastAsia="Meiryo UI" w:hAnsi="Meiryo UI" w:cs="Meiryo UI" w:hint="eastAsia"/>
          <w:color w:val="000000" w:themeColor="text1"/>
          <w:szCs w:val="21"/>
        </w:rPr>
        <w:t>審議会における</w:t>
      </w:r>
      <w:r w:rsidR="002333E6" w:rsidRPr="004F7BFA">
        <w:rPr>
          <w:rFonts w:ascii="Meiryo UI" w:eastAsia="Meiryo UI" w:hAnsi="Meiryo UI" w:cs="Meiryo UI" w:hint="eastAsia"/>
          <w:color w:val="000000" w:themeColor="text1"/>
          <w:szCs w:val="21"/>
        </w:rPr>
        <w:t>主な質疑、意見等下記の通り。</w:t>
      </w:r>
    </w:p>
    <w:p w14:paraId="4FF7770C" w14:textId="77777777" w:rsidR="00967EE8" w:rsidRPr="004A5220" w:rsidRDefault="00967EE8" w:rsidP="00967EE8">
      <w:pPr>
        <w:rPr>
          <w:rFonts w:ascii="Meiryo UI" w:eastAsia="Meiryo UI" w:hAnsi="Meiryo UI" w:cs="Meiryo UI"/>
          <w:color w:val="000000" w:themeColor="text1"/>
        </w:rPr>
      </w:pPr>
    </w:p>
    <w:p w14:paraId="7316F7A2" w14:textId="319EB2D2" w:rsidR="00E402AC" w:rsidRPr="00FA1B4A" w:rsidRDefault="00E402AC" w:rsidP="00967EE8">
      <w:pPr>
        <w:rPr>
          <w:rFonts w:ascii="Meiryo UI" w:eastAsia="Meiryo UI" w:hAnsi="Meiryo UI" w:cs="Meiryo UI"/>
          <w:color w:val="000000" w:themeColor="text1"/>
          <w:u w:val="single"/>
        </w:rPr>
      </w:pPr>
      <w:r w:rsidRPr="00FA1B4A">
        <w:rPr>
          <w:rFonts w:ascii="Meiryo UI" w:eastAsia="Meiryo UI" w:hAnsi="Meiryo UI" w:cs="Meiryo UI" w:hint="eastAsia"/>
          <w:color w:val="000000" w:themeColor="text1"/>
          <w:u w:val="single"/>
        </w:rPr>
        <w:t>【総合</w:t>
      </w:r>
      <w:r w:rsidR="00FA1B4A" w:rsidRPr="00FA1B4A">
        <w:rPr>
          <w:rFonts w:ascii="Meiryo UI" w:eastAsia="Meiryo UI" w:hAnsi="Meiryo UI" w:cs="Meiryo UI" w:hint="eastAsia"/>
          <w:color w:val="000000" w:themeColor="text1"/>
          <w:u w:val="single"/>
        </w:rPr>
        <w:t>戦略の方向性Ⅰ】 若者が活躍でき、子育て安心の都市「大阪」の実現</w:t>
      </w:r>
    </w:p>
    <w:p w14:paraId="55261160" w14:textId="2E2B465E" w:rsidR="004F7BFA" w:rsidRDefault="00FA1B4A" w:rsidP="004F7BFA">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6B22B0" w:rsidRPr="004A5220">
        <w:rPr>
          <w:rFonts w:ascii="Meiryo UI" w:eastAsia="Meiryo UI" w:hAnsi="Meiryo UI" w:cs="Meiryo UI" w:hint="eastAsia"/>
          <w:color w:val="000000" w:themeColor="text1"/>
        </w:rPr>
        <w:t>委員）</w:t>
      </w:r>
    </w:p>
    <w:p w14:paraId="62E71F8A" w14:textId="30757E78" w:rsidR="00967EE8" w:rsidRPr="004A5220" w:rsidRDefault="009F6CD1" w:rsidP="004F7BFA">
      <w:pPr>
        <w:ind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若者安定就職応援事業で安定就職者数</w:t>
      </w:r>
      <w:r w:rsidR="00657384" w:rsidRPr="004A5220">
        <w:rPr>
          <w:rFonts w:ascii="Meiryo UI" w:eastAsia="Meiryo UI" w:hAnsi="Meiryo UI" w:cs="Meiryo UI" w:hint="eastAsia"/>
          <w:color w:val="000000" w:themeColor="text1"/>
        </w:rPr>
        <w:t>の事業における</w:t>
      </w:r>
      <w:r w:rsidR="002173AA" w:rsidRPr="004A5220">
        <w:rPr>
          <w:rFonts w:ascii="Meiryo UI" w:eastAsia="Meiryo UI" w:hAnsi="Meiryo UI" w:cs="Meiryo UI" w:hint="eastAsia"/>
          <w:color w:val="000000" w:themeColor="text1"/>
        </w:rPr>
        <w:t>700</w:t>
      </w:r>
      <w:r w:rsidR="00657384" w:rsidRPr="004A5220">
        <w:rPr>
          <w:rFonts w:ascii="Meiryo UI" w:eastAsia="Meiryo UI" w:hAnsi="Meiryo UI" w:cs="Meiryo UI" w:hint="eastAsia"/>
          <w:color w:val="000000" w:themeColor="text1"/>
        </w:rPr>
        <w:t>人の目標値の設定の根拠、</w:t>
      </w:r>
      <w:r w:rsidR="002173AA" w:rsidRPr="004A5220">
        <w:rPr>
          <w:rFonts w:ascii="Meiryo UI" w:eastAsia="Meiryo UI" w:hAnsi="Meiryo UI" w:cs="Meiryo UI" w:hint="eastAsia"/>
          <w:color w:val="000000" w:themeColor="text1"/>
        </w:rPr>
        <w:t>9</w:t>
      </w:r>
      <w:r w:rsidR="00657384" w:rsidRPr="004A5220">
        <w:rPr>
          <w:rFonts w:ascii="Meiryo UI" w:eastAsia="Meiryo UI" w:hAnsi="Meiryo UI" w:cs="Meiryo UI"/>
          <w:color w:val="000000" w:themeColor="text1"/>
        </w:rPr>
        <w:t>.</w:t>
      </w:r>
      <w:r w:rsidR="00657384" w:rsidRPr="004A5220">
        <w:rPr>
          <w:rFonts w:ascii="Meiryo UI" w:eastAsia="Meiryo UI" w:hAnsi="Meiryo UI" w:cs="Meiryo UI" w:hint="eastAsia"/>
          <w:color w:val="000000" w:themeColor="text1"/>
        </w:rPr>
        <w:t>新子育て支援交付金の大阪で育てて良か</w:t>
      </w:r>
      <w:r w:rsidR="0091171A" w:rsidRPr="004A5220">
        <w:rPr>
          <w:rFonts w:ascii="Meiryo UI" w:eastAsia="Meiryo UI" w:hAnsi="Meiryo UI" w:cs="Meiryo UI" w:hint="eastAsia"/>
          <w:color w:val="000000" w:themeColor="text1"/>
        </w:rPr>
        <w:t>ったと思っている府民の割合</w:t>
      </w:r>
      <w:r w:rsidR="00657384" w:rsidRPr="004A5220">
        <w:rPr>
          <w:rFonts w:ascii="Meiryo UI" w:eastAsia="Meiryo UI" w:hAnsi="Meiryo UI" w:cs="Meiryo UI" w:hint="eastAsia"/>
          <w:color w:val="000000" w:themeColor="text1"/>
        </w:rPr>
        <w:t>は、母集団がどれだけなのか、数値の考え方を教えていただきたい。</w:t>
      </w:r>
    </w:p>
    <w:p w14:paraId="57B1E44C" w14:textId="77777777" w:rsidR="002173AA" w:rsidRPr="004A5220" w:rsidRDefault="002173AA" w:rsidP="002173AA">
      <w:pPr>
        <w:ind w:left="141"/>
        <w:rPr>
          <w:rFonts w:ascii="Meiryo UI" w:eastAsia="Meiryo UI" w:hAnsi="Meiryo UI" w:cs="Meiryo UI"/>
          <w:color w:val="000000" w:themeColor="text1"/>
        </w:rPr>
      </w:pPr>
    </w:p>
    <w:p w14:paraId="5E90186A" w14:textId="77777777" w:rsidR="00285916" w:rsidRPr="004A5220" w:rsidRDefault="006E5D59" w:rsidP="00285916">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w:t>
      </w:r>
      <w:r w:rsidR="0091171A" w:rsidRPr="004A5220">
        <w:rPr>
          <w:rFonts w:ascii="Meiryo UI" w:eastAsia="Meiryo UI" w:hAnsi="Meiryo UI" w:cs="Meiryo UI" w:hint="eastAsia"/>
          <w:color w:val="000000" w:themeColor="text1"/>
        </w:rPr>
        <w:t>事務局</w:t>
      </w:r>
      <w:r w:rsidR="00285916" w:rsidRPr="004A5220">
        <w:rPr>
          <w:rFonts w:ascii="Meiryo UI" w:eastAsia="Meiryo UI" w:hAnsi="Meiryo UI" w:cs="Meiryo UI" w:hint="eastAsia"/>
          <w:color w:val="000000" w:themeColor="text1"/>
        </w:rPr>
        <w:t>）</w:t>
      </w:r>
    </w:p>
    <w:p w14:paraId="63AD294F" w14:textId="6238FBFA" w:rsidR="007E1C58" w:rsidRPr="004A5220" w:rsidRDefault="004D7BFE" w:rsidP="000621CC">
      <w:pPr>
        <w:ind w:left="141"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若者安定就職応援事業で安定就職者数</w:t>
      </w:r>
      <w:r w:rsidR="00C55287" w:rsidRPr="004A5220">
        <w:rPr>
          <w:rFonts w:ascii="Meiryo UI" w:eastAsia="Meiryo UI" w:hAnsi="Meiryo UI" w:cs="Meiryo UI" w:hint="eastAsia"/>
          <w:color w:val="000000" w:themeColor="text1"/>
        </w:rPr>
        <w:t>については、府内の大学生</w:t>
      </w:r>
      <w:r w:rsidR="0091171A" w:rsidRPr="004A5220">
        <w:rPr>
          <w:rFonts w:ascii="Meiryo UI" w:eastAsia="Meiryo UI" w:hAnsi="Meiryo UI" w:cs="Meiryo UI" w:hint="eastAsia"/>
          <w:color w:val="000000" w:themeColor="text1"/>
        </w:rPr>
        <w:t>4</w:t>
      </w:r>
      <w:r w:rsidR="00C55287" w:rsidRPr="004A5220">
        <w:rPr>
          <w:rFonts w:ascii="Meiryo UI" w:eastAsia="Meiryo UI" w:hAnsi="Meiryo UI" w:cs="Meiryo UI" w:hint="eastAsia"/>
          <w:color w:val="000000" w:themeColor="text1"/>
        </w:rPr>
        <w:t>万人が卒業するが、大企業への職種志向を転換すれば</w:t>
      </w:r>
      <w:r w:rsidR="007E1C58" w:rsidRPr="004A5220">
        <w:rPr>
          <w:rFonts w:ascii="Meiryo UI" w:eastAsia="Meiryo UI" w:hAnsi="Meiryo UI" w:cs="Meiryo UI" w:hint="eastAsia"/>
          <w:color w:val="000000" w:themeColor="text1"/>
        </w:rPr>
        <w:t>就職</w:t>
      </w:r>
      <w:r w:rsidR="00C55287" w:rsidRPr="004A5220">
        <w:rPr>
          <w:rFonts w:ascii="Meiryo UI" w:eastAsia="Meiryo UI" w:hAnsi="Meiryo UI" w:cs="Meiryo UI" w:hint="eastAsia"/>
          <w:color w:val="000000" w:themeColor="text1"/>
        </w:rPr>
        <w:t>できる人を</w:t>
      </w:r>
      <w:r w:rsidR="0091171A" w:rsidRPr="004A5220">
        <w:rPr>
          <w:rFonts w:ascii="Meiryo UI" w:eastAsia="Meiryo UI" w:hAnsi="Meiryo UI" w:cs="Meiryo UI" w:hint="eastAsia"/>
          <w:color w:val="000000" w:themeColor="text1"/>
        </w:rPr>
        <w:t>6,000</w:t>
      </w:r>
      <w:r w:rsidR="00C55287" w:rsidRPr="004A5220">
        <w:rPr>
          <w:rFonts w:ascii="Meiryo UI" w:eastAsia="Meiryo UI" w:hAnsi="Meiryo UI" w:cs="Meiryo UI" w:hint="eastAsia"/>
          <w:color w:val="000000" w:themeColor="text1"/>
        </w:rPr>
        <w:t>人と考え、厚労省の若者雇</w:t>
      </w:r>
      <w:r w:rsidR="00D9002E">
        <w:rPr>
          <w:rFonts w:ascii="Meiryo UI" w:eastAsia="Meiryo UI" w:hAnsi="Meiryo UI" w:cs="Meiryo UI" w:hint="eastAsia"/>
          <w:color w:val="000000" w:themeColor="text1"/>
        </w:rPr>
        <w:t>用実態</w:t>
      </w:r>
      <w:r w:rsidRPr="004A5220">
        <w:rPr>
          <w:rFonts w:ascii="Meiryo UI" w:eastAsia="Meiryo UI" w:hAnsi="Meiryo UI" w:cs="Meiryo UI" w:hint="eastAsia"/>
          <w:color w:val="000000" w:themeColor="text1"/>
        </w:rPr>
        <w:t>調査で</w:t>
      </w:r>
      <w:r w:rsidR="00D9002E">
        <w:rPr>
          <w:rFonts w:ascii="Meiryo UI" w:eastAsia="Meiryo UI" w:hAnsi="Meiryo UI" w:cs="Meiryo UI" w:hint="eastAsia"/>
          <w:color w:val="000000" w:themeColor="text1"/>
        </w:rPr>
        <w:t>の</w:t>
      </w:r>
      <w:r w:rsidRPr="004A5220">
        <w:rPr>
          <w:rFonts w:ascii="Meiryo UI" w:eastAsia="Meiryo UI" w:hAnsi="Meiryo UI" w:cs="Meiryo UI" w:hint="eastAsia"/>
          <w:color w:val="000000" w:themeColor="text1"/>
        </w:rPr>
        <w:t>正社員以外の人で正社員を希望する割合</w:t>
      </w:r>
      <w:r w:rsidR="007E1C58" w:rsidRPr="004A5220">
        <w:rPr>
          <w:rFonts w:ascii="Meiryo UI" w:eastAsia="Meiryo UI" w:hAnsi="Meiryo UI" w:cs="Meiryo UI" w:hint="eastAsia"/>
          <w:color w:val="000000" w:themeColor="text1"/>
        </w:rPr>
        <w:t>47</w:t>
      </w:r>
      <w:r w:rsidR="002D5543">
        <w:rPr>
          <w:rFonts w:ascii="Meiryo UI" w:eastAsia="Meiryo UI" w:hAnsi="Meiryo UI" w:cs="Meiryo UI" w:hint="eastAsia"/>
          <w:color w:val="000000" w:themeColor="text1"/>
        </w:rPr>
        <w:t>％を参考に、支援対象者を2,500人に設定。</w:t>
      </w:r>
      <w:r w:rsidR="00D9002E">
        <w:rPr>
          <w:rFonts w:ascii="Meiryo UI" w:eastAsia="Meiryo UI" w:hAnsi="Meiryo UI" w:cs="Meiryo UI" w:hint="eastAsia"/>
          <w:color w:val="000000" w:themeColor="text1"/>
        </w:rPr>
        <w:t>さらに</w:t>
      </w:r>
      <w:r w:rsidR="007E1C58" w:rsidRPr="004A5220">
        <w:rPr>
          <w:rFonts w:ascii="Meiryo UI" w:eastAsia="Meiryo UI" w:hAnsi="Meiryo UI" w:cs="Meiryo UI" w:hint="eastAsia"/>
          <w:color w:val="000000" w:themeColor="text1"/>
        </w:rPr>
        <w:t>過去の</w:t>
      </w:r>
      <w:r w:rsidR="002D5543">
        <w:rPr>
          <w:rFonts w:ascii="Meiryo UI" w:eastAsia="Meiryo UI" w:hAnsi="Meiryo UI" w:cs="Meiryo UI" w:hint="eastAsia"/>
          <w:color w:val="000000" w:themeColor="text1"/>
        </w:rPr>
        <w:t>事業を参考に、マッチング率を30％に設定し、</w:t>
      </w:r>
      <w:r w:rsidR="00C55287" w:rsidRPr="004A5220">
        <w:rPr>
          <w:rFonts w:ascii="Meiryo UI" w:eastAsia="Meiryo UI" w:hAnsi="Meiryo UI" w:cs="Meiryo UI" w:hint="eastAsia"/>
          <w:color w:val="000000" w:themeColor="text1"/>
        </w:rPr>
        <w:t>掛け合わせ算出している。</w:t>
      </w:r>
    </w:p>
    <w:p w14:paraId="2999F5E3" w14:textId="3F384E83" w:rsidR="007E1C58" w:rsidRPr="004A5220" w:rsidRDefault="00C55287" w:rsidP="000621CC">
      <w:pPr>
        <w:ind w:left="141"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新子育て支援交付金に</w:t>
      </w:r>
      <w:r w:rsidR="007E1C58" w:rsidRPr="004A5220">
        <w:rPr>
          <w:rFonts w:ascii="Meiryo UI" w:eastAsia="Meiryo UI" w:hAnsi="Meiryo UI" w:cs="Meiryo UI" w:hint="eastAsia"/>
          <w:color w:val="000000" w:themeColor="text1"/>
        </w:rPr>
        <w:t>ついては、府民1,000</w:t>
      </w:r>
      <w:r w:rsidRPr="004A5220">
        <w:rPr>
          <w:rFonts w:ascii="Meiryo UI" w:eastAsia="Meiryo UI" w:hAnsi="Meiryo UI" w:cs="Meiryo UI" w:hint="eastAsia"/>
          <w:color w:val="000000" w:themeColor="text1"/>
        </w:rPr>
        <w:t>人に調査しており</w:t>
      </w:r>
      <w:r w:rsidR="007E1C58" w:rsidRPr="004A5220">
        <w:rPr>
          <w:rFonts w:ascii="Meiryo UI" w:eastAsia="Meiryo UI" w:hAnsi="Meiryo UI" w:cs="Meiryo UI" w:hint="eastAsia"/>
          <w:color w:val="000000" w:themeColor="text1"/>
        </w:rPr>
        <w:t>、</w:t>
      </w:r>
      <w:r w:rsidRPr="004A5220">
        <w:rPr>
          <w:rFonts w:ascii="Meiryo UI" w:eastAsia="Meiryo UI" w:hAnsi="Meiryo UI" w:cs="Meiryo UI" w:hint="eastAsia"/>
          <w:color w:val="000000" w:themeColor="text1"/>
        </w:rPr>
        <w:t>20歳以上の方を対象に、</w:t>
      </w:r>
      <w:r w:rsidR="004F7BFA">
        <w:rPr>
          <w:rFonts w:ascii="Meiryo UI" w:eastAsia="Meiryo UI" w:hAnsi="Meiryo UI" w:cs="Meiryo UI" w:hint="eastAsia"/>
          <w:color w:val="000000" w:themeColor="text1"/>
        </w:rPr>
        <w:t>国勢調査に基づき</w:t>
      </w:r>
      <w:r w:rsidRPr="004A5220">
        <w:rPr>
          <w:rFonts w:ascii="Meiryo UI" w:eastAsia="Meiryo UI" w:hAnsi="Meiryo UI" w:cs="Meiryo UI" w:hint="eastAsia"/>
          <w:color w:val="000000" w:themeColor="text1"/>
        </w:rPr>
        <w:t>大阪市、大阪</w:t>
      </w:r>
      <w:r w:rsidR="00904ED2" w:rsidRPr="004A5220">
        <w:rPr>
          <w:rFonts w:ascii="Meiryo UI" w:eastAsia="Meiryo UI" w:hAnsi="Meiryo UI" w:cs="Meiryo UI" w:hint="eastAsia"/>
          <w:color w:val="000000" w:themeColor="text1"/>
        </w:rPr>
        <w:t>北部・東部・南部</w:t>
      </w:r>
      <w:r w:rsidRPr="004A5220">
        <w:rPr>
          <w:rFonts w:ascii="Meiryo UI" w:eastAsia="Meiryo UI" w:hAnsi="Meiryo UI" w:cs="Meiryo UI" w:hint="eastAsia"/>
          <w:color w:val="000000" w:themeColor="text1"/>
        </w:rPr>
        <w:t>の地域別、男女別、年齢別に人口割付をし、そのうち子育てを行ったことがある、行っている人563人を母数として「大阪で子育てして良かった」、「どちらかと言えば</w:t>
      </w:r>
      <w:r w:rsidR="00904ED2" w:rsidRPr="004A5220">
        <w:rPr>
          <w:rFonts w:ascii="Meiryo UI" w:eastAsia="Meiryo UI" w:hAnsi="Meiryo UI" w:cs="Meiryo UI" w:hint="eastAsia"/>
          <w:color w:val="000000" w:themeColor="text1"/>
        </w:rPr>
        <w:t>良かった</w:t>
      </w:r>
      <w:r w:rsidR="000621CC" w:rsidRPr="004A5220">
        <w:rPr>
          <w:rFonts w:ascii="Meiryo UI" w:eastAsia="Meiryo UI" w:hAnsi="Meiryo UI" w:cs="Meiryo UI" w:hint="eastAsia"/>
          <w:color w:val="000000" w:themeColor="text1"/>
        </w:rPr>
        <w:t>」と答えた</w:t>
      </w:r>
      <w:r w:rsidRPr="004A5220">
        <w:rPr>
          <w:rFonts w:ascii="Meiryo UI" w:eastAsia="Meiryo UI" w:hAnsi="Meiryo UI" w:cs="Meiryo UI" w:hint="eastAsia"/>
          <w:color w:val="000000" w:themeColor="text1"/>
        </w:rPr>
        <w:t>人の割合となっている。</w:t>
      </w:r>
    </w:p>
    <w:p w14:paraId="45359F00" w14:textId="77777777" w:rsidR="00285916" w:rsidRPr="004A5220" w:rsidRDefault="00285916" w:rsidP="00967EE8">
      <w:pPr>
        <w:rPr>
          <w:rFonts w:ascii="Meiryo UI" w:eastAsia="Meiryo UI" w:hAnsi="Meiryo UI" w:cs="Meiryo UI"/>
          <w:color w:val="000000" w:themeColor="text1"/>
        </w:rPr>
      </w:pPr>
    </w:p>
    <w:p w14:paraId="305BAA99" w14:textId="434D5024" w:rsidR="004F7BFA" w:rsidRDefault="00FA1B4A" w:rsidP="004F7BFA">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6C0581" w:rsidRPr="004A5220">
        <w:rPr>
          <w:rFonts w:ascii="Meiryo UI" w:eastAsia="Meiryo UI" w:hAnsi="Meiryo UI" w:cs="Meiryo UI" w:hint="eastAsia"/>
          <w:color w:val="000000" w:themeColor="text1"/>
        </w:rPr>
        <w:t>委員</w:t>
      </w:r>
      <w:r w:rsidR="006B22B0" w:rsidRPr="004A5220">
        <w:rPr>
          <w:rFonts w:ascii="Meiryo UI" w:eastAsia="Meiryo UI" w:hAnsi="Meiryo UI" w:cs="Meiryo UI" w:hint="eastAsia"/>
          <w:color w:val="000000" w:themeColor="text1"/>
        </w:rPr>
        <w:t>）</w:t>
      </w:r>
    </w:p>
    <w:p w14:paraId="5E09A312" w14:textId="47AC7CAF" w:rsidR="006C0581" w:rsidRPr="004A5220" w:rsidRDefault="004D7BFE"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ひとり親家庭等日常生活支援事業、ひとり親家庭等生活向上事業</w:t>
      </w:r>
      <w:r w:rsidR="00B81057" w:rsidRPr="004A5220">
        <w:rPr>
          <w:rFonts w:ascii="Meiryo UI" w:eastAsia="Meiryo UI" w:hAnsi="Meiryo UI" w:cs="Meiryo UI" w:hint="eastAsia"/>
          <w:color w:val="000000" w:themeColor="text1"/>
        </w:rPr>
        <w:t>では、ひとり親家庭の支援が未達成となっているが、大阪府の子供の貧困対策は大きな課題。ひとり親家庭の方がどのように就職に繋がっていくのかなど、横串を</w:t>
      </w:r>
      <w:r w:rsidR="000621CC" w:rsidRPr="004A5220">
        <w:rPr>
          <w:rFonts w:ascii="Meiryo UI" w:eastAsia="Meiryo UI" w:hAnsi="Meiryo UI" w:cs="Meiryo UI" w:hint="eastAsia"/>
          <w:color w:val="000000" w:themeColor="text1"/>
        </w:rPr>
        <w:t>刺せるような評価ができる方が良い。また、利用度で評価する以外の評価は</w:t>
      </w:r>
      <w:r w:rsidR="00B81057" w:rsidRPr="004A5220">
        <w:rPr>
          <w:rFonts w:ascii="Meiryo UI" w:eastAsia="Meiryo UI" w:hAnsi="Meiryo UI" w:cs="Meiryo UI" w:hint="eastAsia"/>
          <w:color w:val="000000" w:themeColor="text1"/>
        </w:rPr>
        <w:t>難しいかもしれないが、利用の達成度が低くても、きちんとターゲットに届いているといったような評価ができるではないか。</w:t>
      </w:r>
    </w:p>
    <w:p w14:paraId="1EE9A96E" w14:textId="7B018801" w:rsidR="006C0581" w:rsidRPr="004A5220" w:rsidRDefault="006C0581" w:rsidP="00967EE8">
      <w:pPr>
        <w:rPr>
          <w:rFonts w:ascii="Meiryo UI" w:eastAsia="Meiryo UI" w:hAnsi="Meiryo UI" w:cs="Meiryo UI"/>
          <w:color w:val="000000" w:themeColor="text1"/>
        </w:rPr>
      </w:pPr>
    </w:p>
    <w:p w14:paraId="615AFAD7" w14:textId="5FD1EDC4" w:rsidR="00967EE8" w:rsidRPr="004A5220" w:rsidRDefault="00835EAC" w:rsidP="00967EE8">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lastRenderedPageBreak/>
        <w:t>（事務局）</w:t>
      </w:r>
    </w:p>
    <w:p w14:paraId="139B67D9" w14:textId="6692DD42" w:rsidR="00835EAC" w:rsidRPr="004A5220" w:rsidRDefault="000621CC"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部局として</w:t>
      </w:r>
      <w:r w:rsidR="00480FF9" w:rsidRPr="004A5220">
        <w:rPr>
          <w:rFonts w:ascii="Meiryo UI" w:eastAsia="Meiryo UI" w:hAnsi="Meiryo UI" w:cs="Meiryo UI" w:hint="eastAsia"/>
          <w:color w:val="000000" w:themeColor="text1"/>
        </w:rPr>
        <w:t>、</w:t>
      </w:r>
      <w:r w:rsidRPr="004A5220">
        <w:rPr>
          <w:rFonts w:ascii="Meiryo UI" w:eastAsia="Meiryo UI" w:hAnsi="Meiryo UI" w:cs="Meiryo UI" w:hint="eastAsia"/>
          <w:color w:val="000000" w:themeColor="text1"/>
        </w:rPr>
        <w:t>事業の</w:t>
      </w:r>
      <w:r w:rsidR="00480FF9" w:rsidRPr="004A5220">
        <w:rPr>
          <w:rFonts w:ascii="Meiryo UI" w:eastAsia="Meiryo UI" w:hAnsi="Meiryo UI" w:cs="Meiryo UI" w:hint="eastAsia"/>
          <w:color w:val="000000" w:themeColor="text1"/>
        </w:rPr>
        <w:t>認知度が低いため、周知に取り組むこととしているが、加えて、利用するということだけでなく、いかに親の就業や子どもの貧困の改</w:t>
      </w:r>
      <w:r w:rsidRPr="004A5220">
        <w:rPr>
          <w:rFonts w:ascii="Meiryo UI" w:eastAsia="Meiryo UI" w:hAnsi="Meiryo UI" w:cs="Meiryo UI" w:hint="eastAsia"/>
          <w:color w:val="000000" w:themeColor="text1"/>
        </w:rPr>
        <w:t>善に繋がっているのかということも含めて評価できないか</w:t>
      </w:r>
      <w:r w:rsidR="00480FF9" w:rsidRPr="004A5220">
        <w:rPr>
          <w:rFonts w:ascii="Meiryo UI" w:eastAsia="Meiryo UI" w:hAnsi="Meiryo UI" w:cs="Meiryo UI" w:hint="eastAsia"/>
          <w:color w:val="000000" w:themeColor="text1"/>
        </w:rPr>
        <w:t>、部局とも調整しながら、検討していきたい。</w:t>
      </w:r>
    </w:p>
    <w:p w14:paraId="7CF502DC" w14:textId="77777777" w:rsidR="00F97E6A" w:rsidRPr="004A5220" w:rsidRDefault="00F97E6A" w:rsidP="00967EE8">
      <w:pPr>
        <w:rPr>
          <w:rFonts w:ascii="Meiryo UI" w:eastAsia="Meiryo UI" w:hAnsi="Meiryo UI" w:cs="Meiryo UI"/>
          <w:color w:val="000000" w:themeColor="text1"/>
        </w:rPr>
      </w:pPr>
    </w:p>
    <w:p w14:paraId="5E7BB186" w14:textId="24D17000" w:rsidR="00F97E6A" w:rsidRPr="004A5220" w:rsidRDefault="00FA1B4A" w:rsidP="00967EE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A001E" w:rsidRPr="004A5220">
        <w:rPr>
          <w:rFonts w:ascii="Meiryo UI" w:eastAsia="Meiryo UI" w:hAnsi="Meiryo UI" w:cs="Meiryo UI" w:hint="eastAsia"/>
          <w:color w:val="000000" w:themeColor="text1"/>
        </w:rPr>
        <w:t>委員</w:t>
      </w:r>
      <w:r w:rsidR="00F97E6A" w:rsidRPr="004A5220">
        <w:rPr>
          <w:rFonts w:ascii="Meiryo UI" w:eastAsia="Meiryo UI" w:hAnsi="Meiryo UI" w:cs="Meiryo UI" w:hint="eastAsia"/>
          <w:color w:val="000000" w:themeColor="text1"/>
        </w:rPr>
        <w:t>）</w:t>
      </w:r>
    </w:p>
    <w:p w14:paraId="7FDEA1F7" w14:textId="7F91E67D" w:rsidR="00EE27EF" w:rsidRPr="004A5220" w:rsidRDefault="00480FF9"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color w:val="000000" w:themeColor="text1"/>
        </w:rPr>
        <w:t>KPI</w:t>
      </w:r>
      <w:r w:rsidRPr="004A5220">
        <w:rPr>
          <w:rFonts w:ascii="Meiryo UI" w:eastAsia="Meiryo UI" w:hAnsi="Meiryo UI" w:cs="Meiryo UI" w:hint="eastAsia"/>
          <w:color w:val="000000" w:themeColor="text1"/>
        </w:rPr>
        <w:t>について、何人というものはいいが、何社と取り組んだ、何回開催したといった手段になっているものが散見される。</w:t>
      </w:r>
    </w:p>
    <w:p w14:paraId="4895A182" w14:textId="77777777" w:rsidR="00480FF9" w:rsidRPr="004A5220" w:rsidRDefault="00480FF9" w:rsidP="00967EE8">
      <w:pPr>
        <w:rPr>
          <w:rFonts w:ascii="Meiryo UI" w:eastAsia="Meiryo UI" w:hAnsi="Meiryo UI" w:cs="Meiryo UI"/>
          <w:color w:val="000000" w:themeColor="text1"/>
        </w:rPr>
      </w:pPr>
    </w:p>
    <w:p w14:paraId="1AF88D99" w14:textId="23EF230D" w:rsidR="00EE27EF" w:rsidRPr="004A5220" w:rsidRDefault="00EE27EF" w:rsidP="00967EE8">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p>
    <w:p w14:paraId="28206A8A" w14:textId="2C2BEF24" w:rsidR="00EE27EF" w:rsidRPr="004A5220" w:rsidRDefault="00480FF9" w:rsidP="00967EE8">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4F7BFA">
        <w:rPr>
          <w:rFonts w:ascii="Meiryo UI" w:eastAsia="Meiryo UI" w:hAnsi="Meiryo UI" w:cs="Meiryo UI" w:hint="eastAsia"/>
          <w:color w:val="000000" w:themeColor="text1"/>
        </w:rPr>
        <w:t xml:space="preserve">　　</w:t>
      </w:r>
      <w:r w:rsidR="00EE27EF" w:rsidRPr="004A5220">
        <w:rPr>
          <w:rFonts w:ascii="Meiryo UI" w:eastAsia="Meiryo UI" w:hAnsi="Meiryo UI" w:cs="Meiryo UI" w:hint="eastAsia"/>
          <w:color w:val="000000" w:themeColor="text1"/>
        </w:rPr>
        <w:t>事業の</w:t>
      </w:r>
      <w:r w:rsidR="00EE27EF" w:rsidRPr="004A5220">
        <w:rPr>
          <w:rFonts w:ascii="Meiryo UI" w:eastAsia="Meiryo UI" w:hAnsi="Meiryo UI" w:cs="Meiryo UI"/>
          <w:color w:val="000000" w:themeColor="text1"/>
        </w:rPr>
        <w:t>KPI</w:t>
      </w:r>
      <w:r w:rsidRPr="004A5220">
        <w:rPr>
          <w:rFonts w:ascii="Meiryo UI" w:eastAsia="Meiryo UI" w:hAnsi="Meiryo UI" w:cs="Meiryo UI" w:hint="eastAsia"/>
          <w:color w:val="000000" w:themeColor="text1"/>
        </w:rPr>
        <w:t>の設定については、部局と相談しながら改善していくよう検討したい。</w:t>
      </w:r>
    </w:p>
    <w:p w14:paraId="553A2E29" w14:textId="77777777" w:rsidR="00EE27EF" w:rsidRPr="004A5220" w:rsidRDefault="00EE27EF" w:rsidP="00967EE8">
      <w:pPr>
        <w:rPr>
          <w:rFonts w:ascii="Meiryo UI" w:eastAsia="Meiryo UI" w:hAnsi="Meiryo UI" w:cs="Meiryo UI"/>
          <w:color w:val="000000" w:themeColor="text1"/>
        </w:rPr>
      </w:pPr>
    </w:p>
    <w:p w14:paraId="3409B4CF" w14:textId="252FE311" w:rsidR="00EE27EF" w:rsidRPr="004A5220" w:rsidRDefault="00FA1B4A" w:rsidP="00967EE8">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EE27EF" w:rsidRPr="004A5220">
        <w:rPr>
          <w:rFonts w:ascii="Meiryo UI" w:eastAsia="Meiryo UI" w:hAnsi="Meiryo UI" w:cs="Meiryo UI" w:hint="eastAsia"/>
          <w:color w:val="000000" w:themeColor="text1"/>
        </w:rPr>
        <w:t>委員）</w:t>
      </w:r>
    </w:p>
    <w:p w14:paraId="22C93DD9" w14:textId="5C3E51F0" w:rsidR="000A69B4" w:rsidRPr="004A5220" w:rsidRDefault="00EE27EF"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color w:val="000000" w:themeColor="text1"/>
        </w:rPr>
        <w:t>KPI</w:t>
      </w:r>
      <w:r w:rsidR="00480FF9" w:rsidRPr="004A5220">
        <w:rPr>
          <w:rFonts w:ascii="Meiryo UI" w:eastAsia="Meiryo UI" w:hAnsi="Meiryo UI" w:cs="Meiryo UI" w:hint="eastAsia"/>
          <w:color w:val="000000" w:themeColor="text1"/>
        </w:rPr>
        <w:t>の設定について</w:t>
      </w:r>
      <w:r w:rsidRPr="004A5220">
        <w:rPr>
          <w:rFonts w:ascii="Meiryo UI" w:eastAsia="Meiryo UI" w:hAnsi="Meiryo UI" w:cs="Meiryo UI" w:hint="eastAsia"/>
          <w:color w:val="000000" w:themeColor="text1"/>
        </w:rPr>
        <w:t>、</w:t>
      </w:r>
      <w:r w:rsidR="00A64559" w:rsidRPr="004A5220">
        <w:rPr>
          <w:rFonts w:ascii="Meiryo UI" w:eastAsia="Meiryo UI" w:hAnsi="Meiryo UI" w:cs="Meiryo UI" w:hint="eastAsia"/>
          <w:color w:val="000000" w:themeColor="text1"/>
        </w:rPr>
        <w:t>数値化よりも実</w:t>
      </w:r>
      <w:r w:rsidR="000621CC" w:rsidRPr="004A5220">
        <w:rPr>
          <w:rFonts w:ascii="Meiryo UI" w:eastAsia="Meiryo UI" w:hAnsi="Meiryo UI" w:cs="Meiryo UI" w:hint="eastAsia"/>
          <w:color w:val="000000" w:themeColor="text1"/>
        </w:rPr>
        <w:t>態面がどうなのかということに焦点を絞るべき。女性・若者働き方改革では、KPIの数値が府全体から見て小さく</w:t>
      </w:r>
      <w:r w:rsidR="00A64559" w:rsidRPr="004A5220">
        <w:rPr>
          <w:rFonts w:ascii="Meiryo UI" w:eastAsia="Meiryo UI" w:hAnsi="Meiryo UI" w:cs="Meiryo UI" w:hint="eastAsia"/>
          <w:color w:val="000000" w:themeColor="text1"/>
        </w:rPr>
        <w:t>、全体の母数に対してどのような影響があるのかを捉えることも必要ではないか。</w:t>
      </w:r>
    </w:p>
    <w:p w14:paraId="4DA19B73" w14:textId="77777777" w:rsidR="00AB2BEF" w:rsidRPr="004A5220" w:rsidRDefault="00AB2BEF" w:rsidP="00967EE8">
      <w:pPr>
        <w:rPr>
          <w:rFonts w:ascii="Meiryo UI" w:eastAsia="Meiryo UI" w:hAnsi="Meiryo UI" w:cs="Meiryo UI"/>
          <w:color w:val="000000" w:themeColor="text1"/>
        </w:rPr>
      </w:pPr>
    </w:p>
    <w:p w14:paraId="14A8998A" w14:textId="2CC1687E" w:rsidR="004F7BFA" w:rsidRDefault="00FA1B4A" w:rsidP="004F7BFA">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AB2BEF" w:rsidRPr="004A5220">
        <w:rPr>
          <w:rFonts w:ascii="Meiryo UI" w:eastAsia="Meiryo UI" w:hAnsi="Meiryo UI" w:cs="Meiryo UI" w:hint="eastAsia"/>
          <w:color w:val="000000" w:themeColor="text1"/>
        </w:rPr>
        <w:t>）</w:t>
      </w:r>
    </w:p>
    <w:p w14:paraId="395AF038" w14:textId="2316F257" w:rsidR="00AB2BEF" w:rsidRPr="004A5220" w:rsidRDefault="00AB2BEF"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女性の働かない要因は多岐</w:t>
      </w:r>
      <w:r w:rsidR="000621CC" w:rsidRPr="004A5220">
        <w:rPr>
          <w:rFonts w:ascii="Meiryo UI" w:eastAsia="Meiryo UI" w:hAnsi="Meiryo UI" w:cs="Meiryo UI" w:hint="eastAsia"/>
          <w:color w:val="000000" w:themeColor="text1"/>
        </w:rPr>
        <w:t>にわたっており、ターゲットを絞り、さまざまな施策を行っている。</w:t>
      </w:r>
      <w:r w:rsidR="00F76722" w:rsidRPr="004A5220">
        <w:rPr>
          <w:rFonts w:ascii="Meiryo UI" w:eastAsia="Meiryo UI" w:hAnsi="Meiryo UI" w:cs="Meiryo UI" w:hint="eastAsia"/>
          <w:color w:val="000000" w:themeColor="text1"/>
        </w:rPr>
        <w:t>女性・若者働き方改革推進事業</w:t>
      </w:r>
      <w:r w:rsidR="000621CC" w:rsidRPr="004A5220">
        <w:rPr>
          <w:rFonts w:ascii="Meiryo UI" w:eastAsia="Meiryo UI" w:hAnsi="Meiryo UI" w:cs="Meiryo UI" w:hint="eastAsia"/>
          <w:color w:val="000000" w:themeColor="text1"/>
        </w:rPr>
        <w:t>については、女性の事務職志向の転換にポイントをおいており</w:t>
      </w:r>
      <w:r w:rsidRPr="004A5220">
        <w:rPr>
          <w:rFonts w:ascii="Meiryo UI" w:eastAsia="Meiryo UI" w:hAnsi="Meiryo UI" w:cs="Meiryo UI" w:hint="eastAsia"/>
          <w:color w:val="000000" w:themeColor="text1"/>
        </w:rPr>
        <w:t>、目標数値として低</w:t>
      </w:r>
      <w:r w:rsidR="00945A99" w:rsidRPr="004A5220">
        <w:rPr>
          <w:rFonts w:ascii="Meiryo UI" w:eastAsia="Meiryo UI" w:hAnsi="Meiryo UI" w:cs="Meiryo UI" w:hint="eastAsia"/>
          <w:color w:val="000000" w:themeColor="text1"/>
        </w:rPr>
        <w:t>い部分があるが、まずはその分野に施策を広げていきたい</w:t>
      </w:r>
      <w:r w:rsidRPr="004A5220">
        <w:rPr>
          <w:rFonts w:ascii="Meiryo UI" w:eastAsia="Meiryo UI" w:hAnsi="Meiryo UI" w:cs="Meiryo UI" w:hint="eastAsia"/>
          <w:color w:val="000000" w:themeColor="text1"/>
        </w:rPr>
        <w:t>。</w:t>
      </w:r>
    </w:p>
    <w:p w14:paraId="3BC6D82E" w14:textId="566032CD" w:rsidR="00AB2BEF" w:rsidRPr="004A5220" w:rsidRDefault="00AB2BEF" w:rsidP="00967EE8">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p>
    <w:p w14:paraId="4B5B21D2" w14:textId="27F89FED" w:rsidR="00A64559" w:rsidRPr="004A5220" w:rsidRDefault="006E5D59" w:rsidP="00A64559">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w:t>
      </w:r>
      <w:r w:rsidR="00D864A0" w:rsidRPr="004A5220">
        <w:rPr>
          <w:rFonts w:ascii="Meiryo UI" w:eastAsia="Meiryo UI" w:hAnsi="Meiryo UI" w:cs="Meiryo UI" w:hint="eastAsia"/>
          <w:color w:val="000000" w:themeColor="text1"/>
        </w:rPr>
        <w:t>委員）</w:t>
      </w:r>
    </w:p>
    <w:p w14:paraId="7A7549A9" w14:textId="71305C82" w:rsidR="00A951CE" w:rsidRPr="004A5220" w:rsidRDefault="00A64559" w:rsidP="00A64559">
      <w:pPr>
        <w:ind w:leftChars="67" w:left="141"/>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6814A9" w:rsidRPr="004A5220">
        <w:rPr>
          <w:rFonts w:ascii="Meiryo UI" w:eastAsia="Meiryo UI" w:hAnsi="Meiryo UI" w:cs="Meiryo UI" w:hint="eastAsia"/>
          <w:color w:val="000000" w:themeColor="text1"/>
        </w:rPr>
        <w:t>事業開始前の評価で効果ありと記載のあるものや、非常に効果あり</w:t>
      </w:r>
      <w:r w:rsidRPr="004A5220">
        <w:rPr>
          <w:rFonts w:ascii="Meiryo UI" w:eastAsia="Meiryo UI" w:hAnsi="Meiryo UI" w:cs="Meiryo UI" w:hint="eastAsia"/>
          <w:color w:val="000000" w:themeColor="text1"/>
        </w:rPr>
        <w:t>と</w:t>
      </w:r>
      <w:r w:rsidR="006814A9" w:rsidRPr="004A5220">
        <w:rPr>
          <w:rFonts w:ascii="Meiryo UI" w:eastAsia="Meiryo UI" w:hAnsi="Meiryo UI" w:cs="Meiryo UI" w:hint="eastAsia"/>
          <w:color w:val="000000" w:themeColor="text1"/>
        </w:rPr>
        <w:t>記載のある事業以外でうまくいっていない事業について、今後の方針の部分に事業の改善点の記載がないのでは。</w:t>
      </w:r>
    </w:p>
    <w:p w14:paraId="42BAB0C0" w14:textId="77777777" w:rsidR="006814A9" w:rsidRPr="004A5220" w:rsidRDefault="006814A9" w:rsidP="00AC520C">
      <w:pPr>
        <w:ind w:leftChars="67" w:left="141" w:firstLineChars="67" w:firstLine="141"/>
        <w:rPr>
          <w:rFonts w:ascii="Meiryo UI" w:eastAsia="Meiryo UI" w:hAnsi="Meiryo UI" w:cs="Meiryo UI"/>
          <w:color w:val="000000" w:themeColor="text1"/>
        </w:rPr>
      </w:pPr>
    </w:p>
    <w:p w14:paraId="0F1B8627" w14:textId="597BA735" w:rsidR="006814A9" w:rsidRPr="004A5220" w:rsidRDefault="006814A9" w:rsidP="00945A99">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p>
    <w:p w14:paraId="79D3F5E2" w14:textId="1AE3BB10" w:rsidR="00CF5D1D" w:rsidRPr="004A5220" w:rsidRDefault="00945A99" w:rsidP="00CF5D1D">
      <w:pPr>
        <w:ind w:leftChars="67" w:left="141" w:firstLineChars="67" w:firstLine="141"/>
        <w:rPr>
          <w:rFonts w:ascii="Meiryo UI" w:eastAsia="Meiryo UI" w:hAnsi="Meiryo UI" w:cs="Meiryo UI"/>
          <w:color w:val="000000" w:themeColor="text1"/>
        </w:rPr>
      </w:pPr>
      <w:r w:rsidRPr="004A5220">
        <w:rPr>
          <w:rFonts w:ascii="Meiryo UI" w:eastAsia="Meiryo UI" w:hAnsi="Meiryo UI" w:cs="Meiryo UI" w:hint="eastAsia"/>
          <w:color w:val="000000" w:themeColor="text1"/>
        </w:rPr>
        <w:t>今後の方針で</w:t>
      </w:r>
      <w:r w:rsidR="00CF5D1D" w:rsidRPr="004A5220">
        <w:rPr>
          <w:rFonts w:ascii="Meiryo UI" w:eastAsia="Meiryo UI" w:hAnsi="Meiryo UI" w:cs="Meiryo UI" w:hint="eastAsia"/>
          <w:color w:val="000000" w:themeColor="text1"/>
        </w:rPr>
        <w:t>記載が不足して</w:t>
      </w:r>
      <w:r w:rsidRPr="004A5220">
        <w:rPr>
          <w:rFonts w:ascii="Meiryo UI" w:eastAsia="Meiryo UI" w:hAnsi="Meiryo UI" w:cs="Meiryo UI" w:hint="eastAsia"/>
          <w:color w:val="000000" w:themeColor="text1"/>
        </w:rPr>
        <w:t>いる部分については、ご指摘を踏まえ、修正していきたい。</w:t>
      </w:r>
    </w:p>
    <w:p w14:paraId="13FDE6FE" w14:textId="77777777" w:rsidR="00CF5D1D" w:rsidRPr="004A5220" w:rsidRDefault="00CF5D1D" w:rsidP="00CF5D1D">
      <w:pPr>
        <w:ind w:leftChars="67" w:left="141" w:firstLineChars="67" w:firstLine="141"/>
        <w:rPr>
          <w:rFonts w:ascii="Meiryo UI" w:eastAsia="Meiryo UI" w:hAnsi="Meiryo UI" w:cs="Meiryo UI"/>
          <w:color w:val="000000" w:themeColor="text1"/>
        </w:rPr>
      </w:pPr>
    </w:p>
    <w:p w14:paraId="0E935F51" w14:textId="38879B9D" w:rsidR="00CF5D1D" w:rsidRPr="004A5220" w:rsidRDefault="00FA1B4A" w:rsidP="00945A99">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CF5D1D" w:rsidRPr="004A5220">
        <w:rPr>
          <w:rFonts w:ascii="Meiryo UI" w:eastAsia="Meiryo UI" w:hAnsi="Meiryo UI" w:cs="Meiryo UI" w:hint="eastAsia"/>
          <w:color w:val="000000" w:themeColor="text1"/>
        </w:rPr>
        <w:t>委員）</w:t>
      </w:r>
    </w:p>
    <w:p w14:paraId="2E99AE7C" w14:textId="5D86B88D" w:rsidR="00CF5D1D" w:rsidRPr="004A5220" w:rsidRDefault="00945A99" w:rsidP="00945A99">
      <w:pPr>
        <w:ind w:leftChars="67" w:left="141"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評価するには情報量が少ないと感じる</w:t>
      </w:r>
      <w:r w:rsidR="00CF5D1D" w:rsidRPr="004A5220">
        <w:rPr>
          <w:rFonts w:ascii="Meiryo UI" w:eastAsia="Meiryo UI" w:hAnsi="Meiryo UI" w:cs="Meiryo UI" w:hint="eastAsia"/>
          <w:color w:val="000000" w:themeColor="text1"/>
        </w:rPr>
        <w:t>。</w:t>
      </w:r>
      <w:r w:rsidR="00CF5D1D" w:rsidRPr="004A5220">
        <w:rPr>
          <w:rFonts w:ascii="Meiryo UI" w:eastAsia="Meiryo UI" w:hAnsi="Meiryo UI" w:cs="Meiryo UI"/>
          <w:color w:val="000000" w:themeColor="text1"/>
        </w:rPr>
        <w:t>KPI</w:t>
      </w:r>
      <w:r w:rsidR="00CF5D1D" w:rsidRPr="004A5220">
        <w:rPr>
          <w:rFonts w:ascii="Meiryo UI" w:eastAsia="Meiryo UI" w:hAnsi="Meiryo UI" w:cs="Meiryo UI" w:hint="eastAsia"/>
          <w:color w:val="000000" w:themeColor="text1"/>
        </w:rPr>
        <w:t>は</w:t>
      </w:r>
      <w:r w:rsidR="00E44AE6" w:rsidRPr="004A5220">
        <w:rPr>
          <w:rFonts w:ascii="Meiryo UI" w:eastAsia="Meiryo UI" w:hAnsi="Meiryo UI" w:cs="Meiryo UI" w:hint="eastAsia"/>
          <w:color w:val="000000" w:themeColor="text1"/>
        </w:rPr>
        <w:t>一つの参考指標であり、何をやったの</w:t>
      </w:r>
      <w:r w:rsidRPr="004A5220">
        <w:rPr>
          <w:rFonts w:ascii="Meiryo UI" w:eastAsia="Meiryo UI" w:hAnsi="Meiryo UI" w:cs="Meiryo UI" w:hint="eastAsia"/>
          <w:color w:val="000000" w:themeColor="text1"/>
        </w:rPr>
        <w:t>かが見えに</w:t>
      </w:r>
      <w:r w:rsidR="00E44AE6" w:rsidRPr="004A5220">
        <w:rPr>
          <w:rFonts w:ascii="Meiryo UI" w:eastAsia="Meiryo UI" w:hAnsi="Meiryo UI" w:cs="Meiryo UI" w:hint="eastAsia"/>
          <w:color w:val="000000" w:themeColor="text1"/>
        </w:rPr>
        <w:t>くい。</w:t>
      </w:r>
      <w:r w:rsidR="00E37D50" w:rsidRPr="004A5220">
        <w:rPr>
          <w:rFonts w:ascii="Meiryo UI" w:eastAsia="Meiryo UI" w:hAnsi="Meiryo UI" w:cs="Meiryo UI" w:hint="eastAsia"/>
          <w:color w:val="000000" w:themeColor="text1"/>
        </w:rPr>
        <w:t>今後</w:t>
      </w:r>
      <w:r w:rsidRPr="004A5220">
        <w:rPr>
          <w:rFonts w:ascii="Meiryo UI" w:eastAsia="Meiryo UI" w:hAnsi="Meiryo UI" w:cs="Meiryo UI" w:hint="eastAsia"/>
          <w:color w:val="000000" w:themeColor="text1"/>
        </w:rPr>
        <w:t>、</w:t>
      </w:r>
      <w:r w:rsidR="00E44AE6" w:rsidRPr="004A5220">
        <w:rPr>
          <w:rFonts w:ascii="Meiryo UI" w:eastAsia="Meiryo UI" w:hAnsi="Meiryo UI" w:cs="Meiryo UI" w:hint="eastAsia"/>
          <w:color w:val="000000" w:themeColor="text1"/>
        </w:rPr>
        <w:t>ビジュアル的に</w:t>
      </w:r>
      <w:r w:rsidR="00F57E09" w:rsidRPr="004A5220">
        <w:rPr>
          <w:rFonts w:ascii="Meiryo UI" w:eastAsia="Meiryo UI" w:hAnsi="Meiryo UI" w:cs="Meiryo UI" w:hint="eastAsia"/>
          <w:color w:val="000000" w:themeColor="text1"/>
        </w:rPr>
        <w:t>示すなど、評価しやすいようにしてい</w:t>
      </w:r>
      <w:r w:rsidRPr="004A5220">
        <w:rPr>
          <w:rFonts w:ascii="Meiryo UI" w:eastAsia="Meiryo UI" w:hAnsi="Meiryo UI" w:cs="Meiryo UI" w:hint="eastAsia"/>
          <w:color w:val="000000" w:themeColor="text1"/>
        </w:rPr>
        <w:t>ただけると</w:t>
      </w:r>
      <w:r w:rsidR="00E37D50" w:rsidRPr="004A5220">
        <w:rPr>
          <w:rFonts w:ascii="Meiryo UI" w:eastAsia="Meiryo UI" w:hAnsi="Meiryo UI" w:cs="Meiryo UI" w:hint="eastAsia"/>
          <w:color w:val="000000" w:themeColor="text1"/>
        </w:rPr>
        <w:t>ありがたい。</w:t>
      </w:r>
    </w:p>
    <w:p w14:paraId="53A3C597" w14:textId="77777777" w:rsidR="004F7BFA" w:rsidRPr="004A5220" w:rsidRDefault="004F7BFA" w:rsidP="00FA1B4A">
      <w:pPr>
        <w:rPr>
          <w:rFonts w:ascii="Meiryo UI" w:eastAsia="Meiryo UI" w:hAnsi="Meiryo UI" w:cs="Meiryo UI"/>
          <w:color w:val="000000" w:themeColor="text1"/>
        </w:rPr>
      </w:pPr>
    </w:p>
    <w:p w14:paraId="1312F843" w14:textId="58CACDC2" w:rsidR="00F57E09" w:rsidRPr="004A5220" w:rsidRDefault="00FA1B4A" w:rsidP="007507C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E44AE6" w:rsidRPr="004A5220">
        <w:rPr>
          <w:rFonts w:ascii="Meiryo UI" w:eastAsia="Meiryo UI" w:hAnsi="Meiryo UI" w:cs="Meiryo UI" w:hint="eastAsia"/>
          <w:color w:val="000000" w:themeColor="text1"/>
        </w:rPr>
        <w:t>委</w:t>
      </w:r>
      <w:r w:rsidR="00F57E09" w:rsidRPr="004A5220">
        <w:rPr>
          <w:rFonts w:ascii="Meiryo UI" w:eastAsia="Meiryo UI" w:hAnsi="Meiryo UI" w:cs="Meiryo UI" w:hint="eastAsia"/>
          <w:color w:val="000000" w:themeColor="text1"/>
        </w:rPr>
        <w:t>員）</w:t>
      </w:r>
    </w:p>
    <w:p w14:paraId="0DAED703" w14:textId="303EE341" w:rsidR="00944ADC" w:rsidRPr="004A5220" w:rsidRDefault="00E44AE6" w:rsidP="00FA1B4A">
      <w:pPr>
        <w:ind w:leftChars="67" w:left="141"/>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各事業を</w:t>
      </w:r>
      <w:r w:rsidR="00F57E09" w:rsidRPr="004A5220">
        <w:rPr>
          <w:rFonts w:ascii="Meiryo UI" w:eastAsia="Meiryo UI" w:hAnsi="Meiryo UI" w:cs="Meiryo UI" w:hint="eastAsia"/>
          <w:color w:val="000000" w:themeColor="text1"/>
        </w:rPr>
        <w:t>数値だけで評価するのは難しいと考える。</w:t>
      </w:r>
      <w:r w:rsidRPr="004A5220">
        <w:rPr>
          <w:rFonts w:ascii="Meiryo UI" w:eastAsia="Meiryo UI" w:hAnsi="Meiryo UI" w:cs="Meiryo UI" w:hint="eastAsia"/>
          <w:color w:val="000000" w:themeColor="text1"/>
        </w:rPr>
        <w:t>今回の成果にいたるまでの資料はあても良かったのでは</w:t>
      </w:r>
      <w:r w:rsidR="00730D59" w:rsidRPr="004A5220">
        <w:rPr>
          <w:rFonts w:ascii="Meiryo UI" w:eastAsia="Meiryo UI" w:hAnsi="Meiryo UI" w:cs="Meiryo UI" w:hint="eastAsia"/>
          <w:color w:val="000000" w:themeColor="text1"/>
        </w:rPr>
        <w:t>。</w:t>
      </w:r>
      <w:r w:rsidRPr="004A5220">
        <w:rPr>
          <w:rFonts w:ascii="Meiryo UI" w:eastAsia="Meiryo UI" w:hAnsi="Meiryo UI" w:cs="Meiryo UI" w:hint="eastAsia"/>
          <w:color w:val="000000" w:themeColor="text1"/>
        </w:rPr>
        <w:t>また、全分野について</w:t>
      </w:r>
      <w:r w:rsidR="00730D59" w:rsidRPr="004A5220">
        <w:rPr>
          <w:rFonts w:ascii="Meiryo UI" w:eastAsia="Meiryo UI" w:hAnsi="Meiryo UI" w:cs="Meiryo UI" w:hint="eastAsia"/>
          <w:color w:val="000000" w:themeColor="text1"/>
        </w:rPr>
        <w:t>、各自事業を縦割りではなく、横でつながるべき。</w:t>
      </w:r>
    </w:p>
    <w:p w14:paraId="077B3E33" w14:textId="60671ADA" w:rsidR="00944ADC" w:rsidRPr="004A5220" w:rsidRDefault="00944ADC" w:rsidP="007507CF">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lastRenderedPageBreak/>
        <w:t>（</w:t>
      </w:r>
      <w:r w:rsidR="00AF7631" w:rsidRPr="004A5220">
        <w:rPr>
          <w:rFonts w:ascii="Meiryo UI" w:eastAsia="Meiryo UI" w:hAnsi="Meiryo UI" w:cs="Meiryo UI" w:hint="eastAsia"/>
          <w:color w:val="000000" w:themeColor="text1"/>
        </w:rPr>
        <w:t>委員</w:t>
      </w:r>
      <w:r w:rsidRPr="004A5220">
        <w:rPr>
          <w:rFonts w:ascii="Meiryo UI" w:eastAsia="Meiryo UI" w:hAnsi="Meiryo UI" w:cs="Meiryo UI" w:hint="eastAsia"/>
          <w:color w:val="000000" w:themeColor="text1"/>
        </w:rPr>
        <w:t>）</w:t>
      </w:r>
    </w:p>
    <w:p w14:paraId="33F5F3B7" w14:textId="727ABA6E" w:rsidR="00AF7631" w:rsidRPr="004A5220" w:rsidRDefault="00AF7631" w:rsidP="004F7BFA">
      <w:pPr>
        <w:ind w:leftChars="67" w:left="141" w:firstLineChars="67" w:firstLine="141"/>
        <w:rPr>
          <w:rFonts w:ascii="Meiryo UI" w:eastAsia="Meiryo UI" w:hAnsi="Meiryo UI" w:cs="Meiryo UI"/>
          <w:color w:val="000000" w:themeColor="text1"/>
        </w:rPr>
      </w:pPr>
      <w:r w:rsidRPr="004A5220">
        <w:rPr>
          <w:rFonts w:ascii="Meiryo UI" w:eastAsia="Meiryo UI" w:hAnsi="Meiryo UI" w:cs="Meiryo UI" w:hint="eastAsia"/>
          <w:color w:val="000000" w:themeColor="text1"/>
        </w:rPr>
        <w:t>効果検証とは少し離れるが、</w:t>
      </w:r>
      <w:r w:rsidR="00FA1B4A">
        <w:rPr>
          <w:rFonts w:ascii="Meiryo UI" w:eastAsia="Meiryo UI" w:hAnsi="Meiryo UI" w:cs="Meiryo UI" w:hint="eastAsia"/>
          <w:color w:val="000000" w:themeColor="text1"/>
        </w:rPr>
        <w:t>就職氷河期の若者がずっと非正規で働いて</w:t>
      </w:r>
      <w:r w:rsidR="007507CF" w:rsidRPr="004A5220">
        <w:rPr>
          <w:rFonts w:ascii="Meiryo UI" w:eastAsia="Meiryo UI" w:hAnsi="Meiryo UI" w:cs="Meiryo UI" w:hint="eastAsia"/>
          <w:color w:val="000000" w:themeColor="text1"/>
        </w:rPr>
        <w:t>おり、</w:t>
      </w:r>
      <w:r w:rsidRPr="004A5220">
        <w:rPr>
          <w:rFonts w:ascii="Meiryo UI" w:eastAsia="Meiryo UI" w:hAnsi="Meiryo UI" w:cs="Meiryo UI" w:hint="eastAsia"/>
          <w:color w:val="000000" w:themeColor="text1"/>
        </w:rPr>
        <w:t>個人的に</w:t>
      </w:r>
      <w:r w:rsidR="00D56B2D" w:rsidRPr="004A5220">
        <w:rPr>
          <w:rFonts w:ascii="Meiryo UI" w:eastAsia="Meiryo UI" w:hAnsi="Meiryo UI" w:cs="Meiryo UI" w:hint="eastAsia"/>
          <w:color w:val="000000" w:themeColor="text1"/>
        </w:rPr>
        <w:t>正社員への転換をできる限り行っていくべき</w:t>
      </w:r>
      <w:r w:rsidR="00DA733C" w:rsidRPr="004A5220">
        <w:rPr>
          <w:rFonts w:ascii="Meiryo UI" w:eastAsia="Meiryo UI" w:hAnsi="Meiryo UI" w:cs="Meiryo UI" w:hint="eastAsia"/>
          <w:color w:val="000000" w:themeColor="text1"/>
        </w:rPr>
        <w:t>と考える。また</w:t>
      </w:r>
      <w:r w:rsidR="00C506D7" w:rsidRPr="004A5220">
        <w:rPr>
          <w:rFonts w:ascii="Meiryo UI" w:eastAsia="Meiryo UI" w:hAnsi="Meiryo UI" w:cs="Meiryo UI" w:hint="eastAsia"/>
          <w:color w:val="000000" w:themeColor="text1"/>
        </w:rPr>
        <w:t>、発達障がい者への</w:t>
      </w:r>
      <w:r w:rsidR="00DA733C" w:rsidRPr="004A5220">
        <w:rPr>
          <w:rFonts w:ascii="Meiryo UI" w:eastAsia="Meiryo UI" w:hAnsi="Meiryo UI" w:cs="Meiryo UI" w:hint="eastAsia"/>
          <w:color w:val="000000" w:themeColor="text1"/>
        </w:rPr>
        <w:t>就職にかかる対応</w:t>
      </w:r>
      <w:r w:rsidR="007507CF" w:rsidRPr="004A5220">
        <w:rPr>
          <w:rFonts w:ascii="Meiryo UI" w:eastAsia="Meiryo UI" w:hAnsi="Meiryo UI" w:cs="Meiryo UI" w:hint="eastAsia"/>
          <w:color w:val="000000" w:themeColor="text1"/>
        </w:rPr>
        <w:t>について、</w:t>
      </w:r>
      <w:r w:rsidR="00DA733C" w:rsidRPr="004A5220">
        <w:rPr>
          <w:rFonts w:ascii="Meiryo UI" w:eastAsia="Meiryo UI" w:hAnsi="Meiryo UI" w:cs="Meiryo UI" w:hint="eastAsia"/>
          <w:color w:val="000000" w:themeColor="text1"/>
        </w:rPr>
        <w:t>大阪府として、取り組んでいるのか教えていただきたい。</w:t>
      </w:r>
    </w:p>
    <w:p w14:paraId="707C66D1" w14:textId="77777777" w:rsidR="00DA733C" w:rsidRPr="004A5220" w:rsidRDefault="00DA733C" w:rsidP="00DA733C">
      <w:pPr>
        <w:rPr>
          <w:rFonts w:ascii="Meiryo UI" w:eastAsia="Meiryo UI" w:hAnsi="Meiryo UI" w:cs="Meiryo UI"/>
          <w:color w:val="000000" w:themeColor="text1"/>
        </w:rPr>
      </w:pPr>
    </w:p>
    <w:p w14:paraId="6F814F1E" w14:textId="4B3F6A8F" w:rsidR="00DA733C"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（事務</w:t>
      </w:r>
      <w:r w:rsidR="00C506D7" w:rsidRPr="004A5220">
        <w:rPr>
          <w:rFonts w:ascii="Meiryo UI" w:eastAsia="Meiryo UI" w:hAnsi="Meiryo UI" w:cs="Meiryo UI" w:hint="eastAsia"/>
          <w:color w:val="000000" w:themeColor="text1"/>
        </w:rPr>
        <w:t>局</w:t>
      </w:r>
      <w:r w:rsidR="00DA733C" w:rsidRPr="004A5220">
        <w:rPr>
          <w:rFonts w:ascii="Meiryo UI" w:eastAsia="Meiryo UI" w:hAnsi="Meiryo UI" w:cs="Meiryo UI" w:hint="eastAsia"/>
          <w:color w:val="000000" w:themeColor="text1"/>
        </w:rPr>
        <w:t>）</w:t>
      </w:r>
    </w:p>
    <w:p w14:paraId="2C4D4962" w14:textId="4EFF7D61" w:rsidR="00DA733C" w:rsidRPr="004A5220" w:rsidRDefault="00C506D7" w:rsidP="004F7BFA">
      <w:pPr>
        <w:ind w:firstLineChars="200" w:firstLine="420"/>
        <w:rPr>
          <w:rFonts w:ascii="Meiryo UI" w:eastAsia="Meiryo UI" w:hAnsi="Meiryo UI" w:cs="Meiryo UI"/>
          <w:color w:val="000000" w:themeColor="text1"/>
        </w:rPr>
      </w:pPr>
      <w:r w:rsidRPr="004A5220">
        <w:rPr>
          <w:rFonts w:ascii="Meiryo UI" w:eastAsia="Meiryo UI" w:hAnsi="Meiryo UI" w:cs="Meiryo UI"/>
          <w:color w:val="000000" w:themeColor="text1"/>
        </w:rPr>
        <w:t>OSAKA</w:t>
      </w:r>
      <w:r w:rsidR="00232E6E" w:rsidRPr="004A5220">
        <w:rPr>
          <w:rFonts w:ascii="Meiryo UI" w:eastAsia="Meiryo UI" w:hAnsi="Meiryo UI" w:cs="Meiryo UI" w:hint="eastAsia"/>
          <w:color w:val="000000" w:themeColor="text1"/>
        </w:rPr>
        <w:t>しごとフィールドのサポートセンター</w:t>
      </w:r>
      <w:r w:rsidR="00DA733C" w:rsidRPr="004A5220">
        <w:rPr>
          <w:rFonts w:ascii="Meiryo UI" w:eastAsia="Meiryo UI" w:hAnsi="Meiryo UI" w:cs="Meiryo UI" w:hint="eastAsia"/>
          <w:color w:val="000000" w:themeColor="text1"/>
        </w:rPr>
        <w:t>において</w:t>
      </w:r>
      <w:r w:rsidR="00232E6E" w:rsidRPr="004A5220">
        <w:rPr>
          <w:rFonts w:ascii="Meiryo UI" w:eastAsia="Meiryo UI" w:hAnsi="Meiryo UI" w:cs="Meiryo UI" w:hint="eastAsia"/>
          <w:color w:val="000000" w:themeColor="text1"/>
        </w:rPr>
        <w:t>、</w:t>
      </w:r>
      <w:r w:rsidR="00DA733C" w:rsidRPr="004A5220">
        <w:rPr>
          <w:rFonts w:ascii="Meiryo UI" w:eastAsia="Meiryo UI" w:hAnsi="Meiryo UI" w:cs="Meiryo UI" w:hint="eastAsia"/>
          <w:color w:val="000000" w:themeColor="text1"/>
        </w:rPr>
        <w:t>発</w:t>
      </w:r>
      <w:r w:rsidRPr="004A5220">
        <w:rPr>
          <w:rFonts w:ascii="Meiryo UI" w:eastAsia="Meiryo UI" w:hAnsi="Meiryo UI" w:cs="Meiryo UI" w:hint="eastAsia"/>
          <w:color w:val="000000" w:themeColor="text1"/>
        </w:rPr>
        <w:t>達障がい者についても支援を行っている。</w:t>
      </w:r>
    </w:p>
    <w:p w14:paraId="62F03226" w14:textId="77777777" w:rsidR="00E402AC" w:rsidRPr="004A5220" w:rsidRDefault="00E402AC" w:rsidP="00DA733C">
      <w:pPr>
        <w:rPr>
          <w:rFonts w:ascii="Meiryo UI" w:eastAsia="Meiryo UI" w:hAnsi="Meiryo UI" w:cs="Meiryo UI"/>
          <w:color w:val="000000" w:themeColor="text1"/>
        </w:rPr>
      </w:pPr>
    </w:p>
    <w:p w14:paraId="56EBE7D7" w14:textId="7E88FD7B" w:rsidR="00B1598F"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B1598F" w:rsidRPr="004A5220">
        <w:rPr>
          <w:rFonts w:ascii="Meiryo UI" w:eastAsia="Meiryo UI" w:hAnsi="Meiryo UI" w:cs="Meiryo UI" w:hint="eastAsia"/>
          <w:color w:val="000000" w:themeColor="text1"/>
        </w:rPr>
        <w:t>）</w:t>
      </w:r>
    </w:p>
    <w:p w14:paraId="0EF4FAE8" w14:textId="4AFC7406" w:rsidR="00B1598F" w:rsidRPr="004A5220" w:rsidRDefault="00232E6E"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若者安定</w:t>
      </w:r>
      <w:r w:rsidR="00C506D7" w:rsidRPr="004A5220">
        <w:rPr>
          <w:rFonts w:ascii="Meiryo UI" w:eastAsia="Meiryo UI" w:hAnsi="Meiryo UI" w:cs="Meiryo UI" w:hint="eastAsia"/>
          <w:color w:val="000000" w:themeColor="text1"/>
        </w:rPr>
        <w:t>就職応援事業について、新卒者だけでなく、既卒の方も対象</w:t>
      </w:r>
      <w:r w:rsidR="00755BBD" w:rsidRPr="004A5220">
        <w:rPr>
          <w:rFonts w:ascii="Meiryo UI" w:eastAsia="Meiryo UI" w:hAnsi="Meiryo UI" w:cs="Meiryo UI" w:hint="eastAsia"/>
          <w:color w:val="000000" w:themeColor="text1"/>
        </w:rPr>
        <w:t>と</w:t>
      </w:r>
      <w:r w:rsidR="00C506D7" w:rsidRPr="004A5220">
        <w:rPr>
          <w:rFonts w:ascii="Meiryo UI" w:eastAsia="Meiryo UI" w:hAnsi="Meiryo UI" w:cs="Meiryo UI" w:hint="eastAsia"/>
          <w:color w:val="000000" w:themeColor="text1"/>
        </w:rPr>
        <w:t>している。</w:t>
      </w:r>
      <w:r w:rsidR="00B1598F" w:rsidRPr="004A5220">
        <w:rPr>
          <w:rFonts w:ascii="Meiryo UI" w:eastAsia="Meiryo UI" w:hAnsi="Meiryo UI" w:cs="Meiryo UI" w:hint="eastAsia"/>
          <w:color w:val="000000" w:themeColor="text1"/>
        </w:rPr>
        <w:t>就職氷河期で働くことができてい</w:t>
      </w:r>
      <w:r w:rsidR="00C506D7" w:rsidRPr="004A5220">
        <w:rPr>
          <w:rFonts w:ascii="Meiryo UI" w:eastAsia="Meiryo UI" w:hAnsi="Meiryo UI" w:cs="Meiryo UI" w:hint="eastAsia"/>
          <w:color w:val="000000" w:themeColor="text1"/>
        </w:rPr>
        <w:t>ない方も対象であり。既卒の方にも一つの機会となっていると考え</w:t>
      </w:r>
      <w:r w:rsidR="00B1598F" w:rsidRPr="004A5220">
        <w:rPr>
          <w:rFonts w:ascii="Meiryo UI" w:eastAsia="Meiryo UI" w:hAnsi="Meiryo UI" w:cs="Meiryo UI" w:hint="eastAsia"/>
          <w:color w:val="000000" w:themeColor="text1"/>
        </w:rPr>
        <w:t>る。</w:t>
      </w:r>
    </w:p>
    <w:p w14:paraId="013B75F2" w14:textId="77777777" w:rsidR="00B1598F" w:rsidRPr="004A5220" w:rsidRDefault="00B1598F" w:rsidP="00DA733C">
      <w:pPr>
        <w:rPr>
          <w:rFonts w:ascii="Meiryo UI" w:eastAsia="Meiryo UI" w:hAnsi="Meiryo UI" w:cs="Meiryo UI"/>
          <w:color w:val="000000" w:themeColor="text1"/>
        </w:rPr>
      </w:pPr>
    </w:p>
    <w:p w14:paraId="2B254A0B" w14:textId="66239180" w:rsidR="00C506D7"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C506D7" w:rsidRPr="004A5220">
        <w:rPr>
          <w:rFonts w:ascii="Meiryo UI" w:eastAsia="Meiryo UI" w:hAnsi="Meiryo UI" w:cs="Meiryo UI" w:hint="eastAsia"/>
          <w:color w:val="000000" w:themeColor="text1"/>
        </w:rPr>
        <w:t>委員）</w:t>
      </w:r>
    </w:p>
    <w:p w14:paraId="7897B38B" w14:textId="329490F4" w:rsidR="00C506D7" w:rsidRPr="004A5220" w:rsidRDefault="00232E6E" w:rsidP="004F7BFA">
      <w:pPr>
        <w:ind w:firstLineChars="200" w:firstLine="420"/>
        <w:rPr>
          <w:rFonts w:ascii="Meiryo UI" w:eastAsia="Meiryo UI" w:hAnsi="Meiryo UI" w:cs="Meiryo UI"/>
          <w:color w:val="000000" w:themeColor="text1"/>
        </w:rPr>
      </w:pPr>
      <w:r w:rsidRPr="004A5220">
        <w:rPr>
          <w:rFonts w:ascii="Meiryo UI" w:eastAsia="Meiryo UI" w:hAnsi="Meiryo UI" w:cs="Meiryo UI" w:hint="eastAsia"/>
          <w:color w:val="000000" w:themeColor="text1"/>
        </w:rPr>
        <w:t>発達障がい者には早期に対応す</w:t>
      </w:r>
      <w:r w:rsidR="00C506D7" w:rsidRPr="004A5220">
        <w:rPr>
          <w:rFonts w:ascii="Meiryo UI" w:eastAsia="Meiryo UI" w:hAnsi="Meiryo UI" w:cs="Meiryo UI" w:hint="eastAsia"/>
          <w:color w:val="000000" w:themeColor="text1"/>
        </w:rPr>
        <w:t>ることで、将来納税者になっていただけるのでは</w:t>
      </w:r>
      <w:r w:rsidRPr="004A5220">
        <w:rPr>
          <w:rFonts w:ascii="Meiryo UI" w:eastAsia="Meiryo UI" w:hAnsi="Meiryo UI" w:cs="Meiryo UI" w:hint="eastAsia"/>
          <w:color w:val="000000" w:themeColor="text1"/>
        </w:rPr>
        <w:t>ないか</w:t>
      </w:r>
      <w:r w:rsidR="00C506D7" w:rsidRPr="004A5220">
        <w:rPr>
          <w:rFonts w:ascii="Meiryo UI" w:eastAsia="Meiryo UI" w:hAnsi="Meiryo UI" w:cs="Meiryo UI" w:hint="eastAsia"/>
          <w:color w:val="000000" w:themeColor="text1"/>
        </w:rPr>
        <w:t>。</w:t>
      </w:r>
    </w:p>
    <w:p w14:paraId="5B37ED1D" w14:textId="77777777" w:rsidR="00C506D7" w:rsidRPr="004A5220" w:rsidRDefault="00C506D7" w:rsidP="00DA733C">
      <w:pPr>
        <w:rPr>
          <w:rFonts w:ascii="Meiryo UI" w:eastAsia="Meiryo UI" w:hAnsi="Meiryo UI" w:cs="Meiryo UI"/>
          <w:color w:val="000000" w:themeColor="text1"/>
        </w:rPr>
      </w:pPr>
    </w:p>
    <w:p w14:paraId="61287E62" w14:textId="69FD9082" w:rsidR="00B1598F"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B1598F" w:rsidRPr="004A5220">
        <w:rPr>
          <w:rFonts w:ascii="Meiryo UI" w:eastAsia="Meiryo UI" w:hAnsi="Meiryo UI" w:cs="Meiryo UI" w:hint="eastAsia"/>
          <w:color w:val="000000" w:themeColor="text1"/>
        </w:rPr>
        <w:t>委員）</w:t>
      </w:r>
    </w:p>
    <w:p w14:paraId="37E18375" w14:textId="4681D34C" w:rsidR="00361B17" w:rsidRPr="004A5220" w:rsidRDefault="00C506D7" w:rsidP="004F7BF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高校内における居場所のプラットフォーム化事業について、</w:t>
      </w:r>
      <w:r w:rsidR="003958E3" w:rsidRPr="004A5220">
        <w:rPr>
          <w:rFonts w:ascii="Meiryo UI" w:eastAsia="Meiryo UI" w:hAnsi="Meiryo UI" w:cs="Meiryo UI"/>
          <w:color w:val="000000" w:themeColor="text1"/>
        </w:rPr>
        <w:t>KPI</w:t>
      </w:r>
      <w:r w:rsidR="003958E3" w:rsidRPr="004A5220">
        <w:rPr>
          <w:rFonts w:ascii="Meiryo UI" w:eastAsia="Meiryo UI" w:hAnsi="Meiryo UI" w:cs="Meiryo UI" w:hint="eastAsia"/>
          <w:color w:val="000000" w:themeColor="text1"/>
        </w:rPr>
        <w:t>が達成で</w:t>
      </w:r>
      <w:r w:rsidR="001F2E81" w:rsidRPr="004A5220">
        <w:rPr>
          <w:rFonts w:ascii="Meiryo UI" w:eastAsia="Meiryo UI" w:hAnsi="Meiryo UI" w:cs="Meiryo UI" w:hint="eastAsia"/>
          <w:color w:val="000000" w:themeColor="text1"/>
        </w:rPr>
        <w:t>きていない。他の働き方に関する事業とつなげていくのも良いのではないか。</w:t>
      </w:r>
    </w:p>
    <w:p w14:paraId="57DC9AC0" w14:textId="77777777" w:rsidR="001D72A6" w:rsidRPr="004A5220" w:rsidRDefault="001D72A6" w:rsidP="00DA733C">
      <w:pPr>
        <w:rPr>
          <w:rFonts w:ascii="Meiryo UI" w:eastAsia="Meiryo UI" w:hAnsi="Meiryo UI" w:cs="Meiryo UI"/>
          <w:color w:val="000000" w:themeColor="text1"/>
        </w:rPr>
      </w:pPr>
    </w:p>
    <w:p w14:paraId="4529A538" w14:textId="3572C528" w:rsidR="001D72A6"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232E6E" w:rsidRPr="004A5220">
        <w:rPr>
          <w:rFonts w:ascii="Meiryo UI" w:eastAsia="Meiryo UI" w:hAnsi="Meiryo UI" w:cs="Meiryo UI" w:hint="eastAsia"/>
          <w:color w:val="000000" w:themeColor="text1"/>
        </w:rPr>
        <w:t>委員</w:t>
      </w:r>
      <w:r w:rsidR="001D72A6" w:rsidRPr="004A5220">
        <w:rPr>
          <w:rFonts w:ascii="Meiryo UI" w:eastAsia="Meiryo UI" w:hAnsi="Meiryo UI" w:cs="Meiryo UI" w:hint="eastAsia"/>
          <w:color w:val="000000" w:themeColor="text1"/>
        </w:rPr>
        <w:t>）</w:t>
      </w:r>
    </w:p>
    <w:p w14:paraId="26D1B1A6" w14:textId="681478EB" w:rsidR="001D72A6" w:rsidRPr="004A5220" w:rsidRDefault="00A95D42" w:rsidP="004F7BFA">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4F7BFA">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大阪府に</w:t>
      </w:r>
      <w:r w:rsidR="001D72A6" w:rsidRPr="004A5220">
        <w:rPr>
          <w:rFonts w:ascii="Meiryo UI" w:eastAsia="Meiryo UI" w:hAnsi="Meiryo UI" w:cs="Meiryo UI" w:hint="eastAsia"/>
          <w:color w:val="000000" w:themeColor="text1"/>
        </w:rPr>
        <w:t>おいて</w:t>
      </w:r>
      <w:r w:rsidRPr="004A5220">
        <w:rPr>
          <w:rFonts w:ascii="Meiryo UI" w:eastAsia="Meiryo UI" w:hAnsi="Meiryo UI" w:cs="Meiryo UI" w:hint="eastAsia"/>
          <w:color w:val="000000" w:themeColor="text1"/>
        </w:rPr>
        <w:t>、</w:t>
      </w:r>
      <w:r w:rsidR="001D72A6" w:rsidRPr="004A5220">
        <w:rPr>
          <w:rFonts w:ascii="Meiryo UI" w:eastAsia="Meiryo UI" w:hAnsi="Meiryo UI" w:cs="Meiryo UI" w:hint="eastAsia"/>
          <w:color w:val="000000" w:themeColor="text1"/>
        </w:rPr>
        <w:t>非正規</w:t>
      </w:r>
      <w:r w:rsidRPr="004A5220">
        <w:rPr>
          <w:rFonts w:ascii="Meiryo UI" w:eastAsia="Meiryo UI" w:hAnsi="Meiryo UI" w:cs="Meiryo UI" w:hint="eastAsia"/>
          <w:color w:val="000000" w:themeColor="text1"/>
        </w:rPr>
        <w:t>社員</w:t>
      </w:r>
      <w:r w:rsidR="001D72A6" w:rsidRPr="004A5220">
        <w:rPr>
          <w:rFonts w:ascii="Meiryo UI" w:eastAsia="Meiryo UI" w:hAnsi="Meiryo UI" w:cs="Meiryo UI" w:hint="eastAsia"/>
          <w:color w:val="000000" w:themeColor="text1"/>
        </w:rPr>
        <w:t>の方を正規</w:t>
      </w:r>
      <w:r w:rsidRPr="004A5220">
        <w:rPr>
          <w:rFonts w:ascii="Meiryo UI" w:eastAsia="Meiryo UI" w:hAnsi="Meiryo UI" w:cs="Meiryo UI" w:hint="eastAsia"/>
          <w:color w:val="000000" w:themeColor="text1"/>
        </w:rPr>
        <w:t>社員にするよう促進すれば</w:t>
      </w:r>
      <w:r w:rsidR="001D72A6" w:rsidRPr="004A5220">
        <w:rPr>
          <w:rFonts w:ascii="Meiryo UI" w:eastAsia="Meiryo UI" w:hAnsi="Meiryo UI" w:cs="Meiryo UI" w:hint="eastAsia"/>
          <w:color w:val="000000" w:themeColor="text1"/>
        </w:rPr>
        <w:t>、正規社</w:t>
      </w:r>
      <w:r w:rsidRPr="004A5220">
        <w:rPr>
          <w:rFonts w:ascii="Meiryo UI" w:eastAsia="Meiryo UI" w:hAnsi="Meiryo UI" w:cs="Meiryo UI" w:hint="eastAsia"/>
          <w:color w:val="000000" w:themeColor="text1"/>
        </w:rPr>
        <w:t>員の数は増えていくのでは。また、他社の人事関係の仕事に就いている方とも情報交換をする</w:t>
      </w:r>
      <w:r w:rsidR="001D72A6" w:rsidRPr="004A5220">
        <w:rPr>
          <w:rFonts w:ascii="Meiryo UI" w:eastAsia="Meiryo UI" w:hAnsi="Meiryo UI" w:cs="Meiryo UI" w:hint="eastAsia"/>
          <w:color w:val="000000" w:themeColor="text1"/>
        </w:rPr>
        <w:t>場</w:t>
      </w:r>
      <w:r w:rsidRPr="004A5220">
        <w:rPr>
          <w:rFonts w:ascii="Meiryo UI" w:eastAsia="Meiryo UI" w:hAnsi="Meiryo UI" w:cs="Meiryo UI" w:hint="eastAsia"/>
          <w:color w:val="000000" w:themeColor="text1"/>
        </w:rPr>
        <w:t>をつくっていただけると助かる</w:t>
      </w:r>
      <w:r w:rsidR="00755BBD" w:rsidRPr="004A5220">
        <w:rPr>
          <w:rFonts w:ascii="Meiryo UI" w:eastAsia="Meiryo UI" w:hAnsi="Meiryo UI" w:cs="Meiryo UI" w:hint="eastAsia"/>
          <w:color w:val="000000" w:themeColor="text1"/>
        </w:rPr>
        <w:t>。</w:t>
      </w:r>
    </w:p>
    <w:p w14:paraId="60004D14" w14:textId="746FC2AF" w:rsidR="001D72A6" w:rsidRPr="004A5220" w:rsidRDefault="001D72A6"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4F7BFA">
        <w:rPr>
          <w:rFonts w:ascii="Meiryo UI" w:eastAsia="Meiryo UI" w:hAnsi="Meiryo UI" w:cs="Meiryo UI" w:hint="eastAsia"/>
          <w:color w:val="000000" w:themeColor="text1"/>
        </w:rPr>
        <w:t xml:space="preserve">　　大阪府の</w:t>
      </w:r>
      <w:r w:rsidRPr="004A5220">
        <w:rPr>
          <w:rFonts w:ascii="Meiryo UI" w:eastAsia="Meiryo UI" w:hAnsi="Meiryo UI" w:cs="Meiryo UI" w:hint="eastAsia"/>
          <w:color w:val="000000" w:themeColor="text1"/>
        </w:rPr>
        <w:t>人口約</w:t>
      </w:r>
      <w:r w:rsidR="00A95D42" w:rsidRPr="004A5220">
        <w:rPr>
          <w:rFonts w:ascii="Meiryo UI" w:eastAsia="Meiryo UI" w:hAnsi="Meiryo UI" w:cs="Meiryo UI" w:hint="eastAsia"/>
          <w:color w:val="000000" w:themeColor="text1"/>
        </w:rPr>
        <w:t>8８</w:t>
      </w:r>
      <w:r w:rsidRPr="004A5220">
        <w:rPr>
          <w:rFonts w:ascii="Meiryo UI" w:eastAsia="Meiryo UI" w:hAnsi="Meiryo UI" w:cs="Meiryo UI" w:hint="eastAsia"/>
          <w:color w:val="000000" w:themeColor="text1"/>
        </w:rPr>
        <w:t>0</w:t>
      </w:r>
      <w:r w:rsidR="00A95D42" w:rsidRPr="004A5220">
        <w:rPr>
          <w:rFonts w:ascii="Meiryo UI" w:eastAsia="Meiryo UI" w:hAnsi="Meiryo UI" w:cs="Meiryo UI" w:hint="eastAsia"/>
          <w:color w:val="000000" w:themeColor="text1"/>
        </w:rPr>
        <w:t>万人を維持することが、これらの事業でだけで可能なのか疑問である。</w:t>
      </w:r>
    </w:p>
    <w:p w14:paraId="78913949" w14:textId="77777777" w:rsidR="001D72A6" w:rsidRPr="004A5220" w:rsidRDefault="001D72A6" w:rsidP="00DA733C">
      <w:pPr>
        <w:rPr>
          <w:rFonts w:ascii="Meiryo UI" w:eastAsia="Meiryo UI" w:hAnsi="Meiryo UI" w:cs="Meiryo UI"/>
          <w:color w:val="000000" w:themeColor="text1"/>
        </w:rPr>
      </w:pPr>
    </w:p>
    <w:p w14:paraId="2CF6B5FA" w14:textId="2EC82947" w:rsidR="001D72A6"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1D72A6" w:rsidRPr="004A5220">
        <w:rPr>
          <w:rFonts w:ascii="Meiryo UI" w:eastAsia="Meiryo UI" w:hAnsi="Meiryo UI" w:cs="Meiryo UI" w:hint="eastAsia"/>
          <w:color w:val="000000" w:themeColor="text1"/>
        </w:rPr>
        <w:t>委員）</w:t>
      </w:r>
    </w:p>
    <w:p w14:paraId="5207E759" w14:textId="743BE918" w:rsidR="006232B8" w:rsidRPr="004A5220" w:rsidRDefault="001D72A6" w:rsidP="004F7BFA">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4F7BFA">
        <w:rPr>
          <w:rFonts w:ascii="Meiryo UI" w:eastAsia="Meiryo UI" w:hAnsi="Meiryo UI" w:cs="Meiryo UI" w:hint="eastAsia"/>
          <w:color w:val="000000" w:themeColor="text1"/>
        </w:rPr>
        <w:t xml:space="preserve">　　</w:t>
      </w:r>
      <w:r w:rsidR="006232B8" w:rsidRPr="004A5220">
        <w:rPr>
          <w:rFonts w:ascii="Meiryo UI" w:eastAsia="Meiryo UI" w:hAnsi="Meiryo UI" w:cs="Meiryo UI" w:hint="eastAsia"/>
          <w:color w:val="000000" w:themeColor="text1"/>
        </w:rPr>
        <w:t>非正規</w:t>
      </w:r>
      <w:r w:rsidR="00E402AC" w:rsidRPr="004A5220">
        <w:rPr>
          <w:rFonts w:ascii="Meiryo UI" w:eastAsia="Meiryo UI" w:hAnsi="Meiryo UI" w:cs="Meiryo UI" w:hint="eastAsia"/>
          <w:color w:val="000000" w:themeColor="text1"/>
        </w:rPr>
        <w:t>社員</w:t>
      </w:r>
      <w:r w:rsidR="006232B8" w:rsidRPr="004A5220">
        <w:rPr>
          <w:rFonts w:ascii="Meiryo UI" w:eastAsia="Meiryo UI" w:hAnsi="Meiryo UI" w:cs="Meiryo UI" w:hint="eastAsia"/>
          <w:color w:val="000000" w:themeColor="text1"/>
        </w:rPr>
        <w:t>を正規</w:t>
      </w:r>
      <w:r w:rsidR="00E402AC" w:rsidRPr="004A5220">
        <w:rPr>
          <w:rFonts w:ascii="Meiryo UI" w:eastAsia="Meiryo UI" w:hAnsi="Meiryo UI" w:cs="Meiryo UI" w:hint="eastAsia"/>
          <w:color w:val="000000" w:themeColor="text1"/>
        </w:rPr>
        <w:t>社員</w:t>
      </w:r>
      <w:r w:rsidR="006232B8" w:rsidRPr="004A5220">
        <w:rPr>
          <w:rFonts w:ascii="Meiryo UI" w:eastAsia="Meiryo UI" w:hAnsi="Meiryo UI" w:cs="Meiryo UI" w:hint="eastAsia"/>
          <w:color w:val="000000" w:themeColor="text1"/>
        </w:rPr>
        <w:t>に転換していく中で、正規</w:t>
      </w:r>
      <w:r w:rsidR="00E402AC" w:rsidRPr="004A5220">
        <w:rPr>
          <w:rFonts w:ascii="Meiryo UI" w:eastAsia="Meiryo UI" w:hAnsi="Meiryo UI" w:cs="Meiryo UI" w:hint="eastAsia"/>
          <w:color w:val="000000" w:themeColor="text1"/>
        </w:rPr>
        <w:t>社員</w:t>
      </w:r>
      <w:r w:rsidR="006232B8" w:rsidRPr="004A5220">
        <w:rPr>
          <w:rFonts w:ascii="Meiryo UI" w:eastAsia="Meiryo UI" w:hAnsi="Meiryo UI" w:cs="Meiryo UI" w:hint="eastAsia"/>
          <w:color w:val="000000" w:themeColor="text1"/>
        </w:rPr>
        <w:t>になれなかった方をどうするか。格差は広がっていくと考えられる。</w:t>
      </w:r>
      <w:r w:rsidR="00E402AC" w:rsidRPr="004A5220">
        <w:rPr>
          <w:rFonts w:ascii="Meiryo UI" w:eastAsia="Meiryo UI" w:hAnsi="Meiryo UI" w:cs="Meiryo UI" w:hint="eastAsia"/>
          <w:color w:val="000000" w:themeColor="text1"/>
        </w:rPr>
        <w:t>大阪はこれらの問題が</w:t>
      </w:r>
      <w:r w:rsidR="001F2E81" w:rsidRPr="004A5220">
        <w:rPr>
          <w:rFonts w:ascii="Meiryo UI" w:eastAsia="Meiryo UI" w:hAnsi="Meiryo UI" w:cs="Meiryo UI" w:hint="eastAsia"/>
          <w:color w:val="000000" w:themeColor="text1"/>
        </w:rPr>
        <w:t>深刻で</w:t>
      </w:r>
      <w:r w:rsidR="006232B8" w:rsidRPr="004A5220">
        <w:rPr>
          <w:rFonts w:ascii="Meiryo UI" w:eastAsia="Meiryo UI" w:hAnsi="Meiryo UI" w:cs="Meiryo UI" w:hint="eastAsia"/>
          <w:color w:val="000000" w:themeColor="text1"/>
        </w:rPr>
        <w:t>、</w:t>
      </w:r>
      <w:r w:rsidR="001F2E81" w:rsidRPr="004A5220">
        <w:rPr>
          <w:rFonts w:ascii="Meiryo UI" w:eastAsia="Meiryo UI" w:hAnsi="Meiryo UI" w:cs="Meiryo UI" w:hint="eastAsia"/>
          <w:color w:val="000000" w:themeColor="text1"/>
        </w:rPr>
        <w:t>事務局の補足にはなるが</w:t>
      </w:r>
      <w:r w:rsidR="006232B8" w:rsidRPr="004A5220">
        <w:rPr>
          <w:rFonts w:ascii="Meiryo UI" w:eastAsia="Meiryo UI" w:hAnsi="Meiryo UI" w:cs="Meiryo UI" w:hint="eastAsia"/>
          <w:color w:val="000000" w:themeColor="text1"/>
        </w:rPr>
        <w:t>他に先駆けていろいろと取り組んでいる。</w:t>
      </w:r>
    </w:p>
    <w:p w14:paraId="1D543E5A" w14:textId="77777777" w:rsidR="006232B8" w:rsidRPr="004A5220" w:rsidRDefault="006232B8" w:rsidP="00DA733C">
      <w:pPr>
        <w:rPr>
          <w:rFonts w:ascii="Meiryo UI" w:eastAsia="Meiryo UI" w:hAnsi="Meiryo UI" w:cs="Meiryo UI"/>
          <w:color w:val="000000" w:themeColor="text1"/>
        </w:rPr>
      </w:pPr>
    </w:p>
    <w:p w14:paraId="496AF60C" w14:textId="77777777" w:rsidR="001F2E81" w:rsidRPr="004A5220" w:rsidRDefault="001F2E81" w:rsidP="00DA733C">
      <w:pPr>
        <w:rPr>
          <w:rFonts w:ascii="Meiryo UI" w:eastAsia="Meiryo UI" w:hAnsi="Meiryo UI" w:cs="Meiryo UI"/>
          <w:color w:val="000000" w:themeColor="text1"/>
        </w:rPr>
      </w:pPr>
    </w:p>
    <w:p w14:paraId="6590054D" w14:textId="2AA2FE49" w:rsidR="00755BBD" w:rsidRPr="00FA1B4A" w:rsidRDefault="00B1633C" w:rsidP="00DA733C">
      <w:pPr>
        <w:rPr>
          <w:rFonts w:ascii="Meiryo UI" w:eastAsia="Meiryo UI" w:hAnsi="Meiryo UI" w:cs="Meiryo UI"/>
          <w:color w:val="000000" w:themeColor="text1"/>
          <w:u w:val="single"/>
        </w:rPr>
      </w:pPr>
      <w:r w:rsidRPr="00FA1B4A">
        <w:rPr>
          <w:rFonts w:ascii="Meiryo UI" w:eastAsia="Meiryo UI" w:hAnsi="Meiryo UI" w:cs="Meiryo UI" w:hint="eastAsia"/>
          <w:color w:val="000000" w:themeColor="text1"/>
          <w:u w:val="single"/>
        </w:rPr>
        <w:t>【総</w:t>
      </w:r>
      <w:r w:rsidR="00FA1B4A">
        <w:rPr>
          <w:rFonts w:ascii="Meiryo UI" w:eastAsia="Meiryo UI" w:hAnsi="Meiryo UI" w:cs="Meiryo UI" w:hint="eastAsia"/>
          <w:color w:val="000000" w:themeColor="text1"/>
          <w:u w:val="single"/>
        </w:rPr>
        <w:t>合戦略の方向性Ⅱ】 人口減少・超高齢社会でも持続可能な地域づくり</w:t>
      </w:r>
    </w:p>
    <w:p w14:paraId="764F8DD1" w14:textId="4FE45033" w:rsidR="001D72A6" w:rsidRPr="004A5220" w:rsidRDefault="009E3964"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w:t>
      </w:r>
      <w:r w:rsidR="0037117E" w:rsidRPr="004A5220">
        <w:rPr>
          <w:rFonts w:ascii="Meiryo UI" w:eastAsia="Meiryo UI" w:hAnsi="Meiryo UI" w:cs="Meiryo UI" w:hint="eastAsia"/>
          <w:color w:val="000000" w:themeColor="text1"/>
        </w:rPr>
        <w:t>委員</w:t>
      </w:r>
      <w:r w:rsidR="001D72A6" w:rsidRPr="004A5220">
        <w:rPr>
          <w:rFonts w:ascii="Meiryo UI" w:eastAsia="Meiryo UI" w:hAnsi="Meiryo UI" w:cs="Meiryo UI" w:hint="eastAsia"/>
          <w:color w:val="000000" w:themeColor="text1"/>
        </w:rPr>
        <w:t>）</w:t>
      </w:r>
    </w:p>
    <w:p w14:paraId="54EDEC43" w14:textId="4A01F037" w:rsidR="00701AEF" w:rsidRPr="00FA1B4A" w:rsidRDefault="00B1633C" w:rsidP="00FA1B4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大阪都市基盤施設維持管理データベース構築事業に</w:t>
      </w:r>
      <w:r w:rsidR="00AE78E2" w:rsidRPr="004A5220">
        <w:rPr>
          <w:rFonts w:ascii="Meiryo UI" w:eastAsia="Meiryo UI" w:hAnsi="Meiryo UI" w:cs="Meiryo UI" w:hint="eastAsia"/>
          <w:color w:val="000000" w:themeColor="text1"/>
        </w:rPr>
        <w:t>ついては</w:t>
      </w:r>
      <w:r w:rsidR="0037117E" w:rsidRPr="004A5220">
        <w:rPr>
          <w:rFonts w:ascii="Meiryo UI" w:eastAsia="Meiryo UI" w:hAnsi="Meiryo UI" w:cs="Meiryo UI" w:hint="eastAsia"/>
          <w:color w:val="000000" w:themeColor="text1"/>
        </w:rPr>
        <w:t>、</w:t>
      </w:r>
      <w:r w:rsidR="00AE78E2" w:rsidRPr="004A5220">
        <w:rPr>
          <w:rFonts w:ascii="Meiryo UI" w:eastAsia="Meiryo UI" w:hAnsi="Meiryo UI" w:cs="Meiryo UI" w:hint="eastAsia"/>
          <w:color w:val="000000" w:themeColor="text1"/>
        </w:rPr>
        <w:t>事業を進めることができ良かったと考える。</w:t>
      </w:r>
      <w:r w:rsidRPr="004A5220">
        <w:rPr>
          <w:rFonts w:ascii="Meiryo UI" w:eastAsia="Meiryo UI" w:hAnsi="Meiryo UI" w:cs="Meiryo UI" w:hint="eastAsia"/>
          <w:color w:val="000000" w:themeColor="text1"/>
        </w:rPr>
        <w:t>グランドデザイン推進事業</w:t>
      </w:r>
      <w:r w:rsidR="00FA1B4A">
        <w:rPr>
          <w:rFonts w:ascii="Meiryo UI" w:eastAsia="Meiryo UI" w:hAnsi="Meiryo UI" w:cs="Meiryo UI" w:hint="eastAsia"/>
          <w:color w:val="000000" w:themeColor="text1"/>
        </w:rPr>
        <w:t>については、エリアマネジメントに要する</w:t>
      </w:r>
      <w:r w:rsidR="001F2E81" w:rsidRPr="004A5220">
        <w:rPr>
          <w:rFonts w:ascii="Meiryo UI" w:eastAsia="Meiryo UI" w:hAnsi="Meiryo UI" w:cs="Meiryo UI" w:hint="eastAsia"/>
          <w:color w:val="000000" w:themeColor="text1"/>
        </w:rPr>
        <w:t>セミナーやプラットフォームづくり、社会実験など</w:t>
      </w:r>
      <w:r w:rsidR="00AB604C" w:rsidRPr="004A5220">
        <w:rPr>
          <w:rFonts w:ascii="Meiryo UI" w:eastAsia="Meiryo UI" w:hAnsi="Meiryo UI" w:cs="Meiryo UI" w:hint="eastAsia"/>
          <w:color w:val="000000" w:themeColor="text1"/>
        </w:rPr>
        <w:t>を行政が支援</w:t>
      </w:r>
      <w:r w:rsidR="00701AEF" w:rsidRPr="004A5220">
        <w:rPr>
          <w:rFonts w:ascii="Meiryo UI" w:eastAsia="Meiryo UI" w:hAnsi="Meiryo UI" w:cs="Meiryo UI" w:hint="eastAsia"/>
          <w:color w:val="000000" w:themeColor="text1"/>
        </w:rPr>
        <w:t>して</w:t>
      </w:r>
      <w:r w:rsidR="001F2E81" w:rsidRPr="004A5220">
        <w:rPr>
          <w:rFonts w:ascii="Meiryo UI" w:eastAsia="Meiryo UI" w:hAnsi="Meiryo UI" w:cs="Meiryo UI" w:hint="eastAsia"/>
          <w:color w:val="000000" w:themeColor="text1"/>
        </w:rPr>
        <w:t>きたことは</w:t>
      </w:r>
      <w:r w:rsidR="00AB604C" w:rsidRPr="004A5220">
        <w:rPr>
          <w:rFonts w:ascii="Meiryo UI" w:eastAsia="Meiryo UI" w:hAnsi="Meiryo UI" w:cs="Meiryo UI" w:hint="eastAsia"/>
          <w:color w:val="000000" w:themeColor="text1"/>
        </w:rPr>
        <w:t>、</w:t>
      </w:r>
      <w:r w:rsidRPr="004A5220">
        <w:rPr>
          <w:rFonts w:ascii="Meiryo UI" w:eastAsia="Meiryo UI" w:hAnsi="Meiryo UI" w:cs="Meiryo UI" w:hint="eastAsia"/>
          <w:color w:val="000000" w:themeColor="text1"/>
        </w:rPr>
        <w:t>評価したい</w:t>
      </w:r>
      <w:r w:rsidR="00701AEF" w:rsidRPr="004A5220">
        <w:rPr>
          <w:rFonts w:ascii="Meiryo UI" w:eastAsia="Meiryo UI" w:hAnsi="Meiryo UI" w:cs="Meiryo UI" w:hint="eastAsia"/>
          <w:color w:val="000000" w:themeColor="text1"/>
        </w:rPr>
        <w:t>。</w:t>
      </w:r>
    </w:p>
    <w:p w14:paraId="468DA353" w14:textId="2D6C52C7" w:rsidR="00701AEF" w:rsidRPr="004A5220" w:rsidRDefault="00701AEF"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lastRenderedPageBreak/>
        <w:t>（</w:t>
      </w:r>
      <w:r w:rsidR="00FA1B4A">
        <w:rPr>
          <w:rFonts w:ascii="Meiryo UI" w:eastAsia="Meiryo UI" w:hAnsi="Meiryo UI" w:cs="Meiryo UI" w:hint="eastAsia"/>
          <w:color w:val="000000" w:themeColor="text1"/>
        </w:rPr>
        <w:t>事務局</w:t>
      </w:r>
      <w:r w:rsidRPr="004A5220">
        <w:rPr>
          <w:rFonts w:ascii="Meiryo UI" w:eastAsia="Meiryo UI" w:hAnsi="Meiryo UI" w:cs="Meiryo UI" w:hint="eastAsia"/>
          <w:color w:val="000000" w:themeColor="text1"/>
        </w:rPr>
        <w:t>）</w:t>
      </w:r>
    </w:p>
    <w:p w14:paraId="14847505" w14:textId="673AECCB" w:rsidR="00701AEF" w:rsidRPr="004A5220" w:rsidRDefault="00B1633C"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001F2E81" w:rsidRPr="004A5220">
        <w:rPr>
          <w:rFonts w:ascii="Meiryo UI" w:eastAsia="Meiryo UI" w:hAnsi="Meiryo UI" w:cs="Meiryo UI" w:hint="eastAsia"/>
          <w:color w:val="000000" w:themeColor="text1"/>
        </w:rPr>
        <w:t>引き続き公共空間を活用し、人が活気づく</w:t>
      </w:r>
      <w:r w:rsidR="001A1D8E" w:rsidRPr="004A5220">
        <w:rPr>
          <w:rFonts w:ascii="Meiryo UI" w:eastAsia="Meiryo UI" w:hAnsi="Meiryo UI" w:cs="Meiryo UI" w:hint="eastAsia"/>
          <w:color w:val="000000" w:themeColor="text1"/>
        </w:rPr>
        <w:t>空間をつくっていきたいと考えている。</w:t>
      </w:r>
    </w:p>
    <w:p w14:paraId="379B6569" w14:textId="77777777" w:rsidR="00110A00" w:rsidRDefault="00110A00" w:rsidP="00DA733C">
      <w:pPr>
        <w:rPr>
          <w:rFonts w:ascii="Meiryo UI" w:eastAsia="Meiryo UI" w:hAnsi="Meiryo UI" w:cs="Meiryo UI" w:hint="eastAsia"/>
          <w:color w:val="000000" w:themeColor="text1"/>
        </w:rPr>
      </w:pPr>
    </w:p>
    <w:p w14:paraId="2FB0717D" w14:textId="77777777" w:rsidR="00FA1B4A" w:rsidRPr="004A5220" w:rsidRDefault="00FA1B4A" w:rsidP="00DA733C">
      <w:pPr>
        <w:rPr>
          <w:rFonts w:ascii="Meiryo UI" w:eastAsia="Meiryo UI" w:hAnsi="Meiryo UI" w:cs="Meiryo UI"/>
          <w:color w:val="000000" w:themeColor="text1"/>
        </w:rPr>
      </w:pPr>
    </w:p>
    <w:p w14:paraId="61283BEE" w14:textId="1E8FC483" w:rsidR="00755BBD" w:rsidRPr="00FA1B4A" w:rsidRDefault="00FA1B4A" w:rsidP="00DA733C">
      <w:pPr>
        <w:rPr>
          <w:rFonts w:ascii="Meiryo UI" w:eastAsia="Meiryo UI" w:hAnsi="Meiryo UI" w:cs="Meiryo UI"/>
          <w:color w:val="000000" w:themeColor="text1"/>
          <w:u w:val="single"/>
        </w:rPr>
      </w:pPr>
      <w:r>
        <w:rPr>
          <w:rFonts w:ascii="Meiryo UI" w:eastAsia="Meiryo UI" w:hAnsi="Meiryo UI" w:cs="Meiryo UI" w:hint="eastAsia"/>
          <w:color w:val="000000" w:themeColor="text1"/>
          <w:u w:val="single"/>
        </w:rPr>
        <w:t>【総合戦略の方向性Ⅲ】 東西二極の一極としての社会経済構造の構築</w:t>
      </w:r>
    </w:p>
    <w:p w14:paraId="5F8E4E53" w14:textId="4A74ADB1" w:rsidR="00110A00" w:rsidRPr="004A5220" w:rsidRDefault="00110A00"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w:t>
      </w:r>
      <w:r w:rsidR="00E97053" w:rsidRPr="004A5220">
        <w:rPr>
          <w:rFonts w:ascii="Meiryo UI" w:eastAsia="Meiryo UI" w:hAnsi="Meiryo UI" w:cs="Meiryo UI" w:hint="eastAsia"/>
          <w:color w:val="000000" w:themeColor="text1"/>
        </w:rPr>
        <w:t>委員</w:t>
      </w:r>
      <w:r w:rsidRPr="004A5220">
        <w:rPr>
          <w:rFonts w:ascii="Meiryo UI" w:eastAsia="Meiryo UI" w:hAnsi="Meiryo UI" w:cs="Meiryo UI" w:hint="eastAsia"/>
          <w:color w:val="000000" w:themeColor="text1"/>
        </w:rPr>
        <w:t>）</w:t>
      </w:r>
    </w:p>
    <w:p w14:paraId="344B7B6A" w14:textId="121FC720" w:rsidR="00E97053" w:rsidRPr="004A5220" w:rsidRDefault="000802F9"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高度若年人材還流</w:t>
      </w:r>
      <w:r w:rsidR="00187FDB" w:rsidRPr="004A5220">
        <w:rPr>
          <w:rFonts w:ascii="Meiryo UI" w:eastAsia="Meiryo UI" w:hAnsi="Meiryo UI" w:cs="Meiryo UI" w:hint="eastAsia"/>
          <w:color w:val="000000" w:themeColor="text1"/>
        </w:rPr>
        <w:t>促進人材事業</w:t>
      </w:r>
      <w:r w:rsidR="006C22F1" w:rsidRPr="004A5220">
        <w:rPr>
          <w:rFonts w:ascii="Meiryo UI" w:eastAsia="Meiryo UI" w:hAnsi="Meiryo UI" w:cs="Meiryo UI" w:hint="eastAsia"/>
          <w:color w:val="000000" w:themeColor="text1"/>
        </w:rPr>
        <w:t>について、予算を１億以上かけているが、</w:t>
      </w:r>
      <w:r w:rsidR="006C22F1" w:rsidRPr="004A5220">
        <w:rPr>
          <w:rFonts w:ascii="Meiryo UI" w:eastAsia="Meiryo UI" w:hAnsi="Meiryo UI" w:cs="Meiryo UI"/>
          <w:color w:val="000000" w:themeColor="text1"/>
        </w:rPr>
        <w:t>KPI</w:t>
      </w:r>
      <w:r w:rsidR="006C22F1" w:rsidRPr="004A5220">
        <w:rPr>
          <w:rFonts w:ascii="Meiryo UI" w:eastAsia="Meiryo UI" w:hAnsi="Meiryo UI" w:cs="Meiryo UI" w:hint="eastAsia"/>
          <w:color w:val="000000" w:themeColor="text1"/>
        </w:rPr>
        <w:t>でいくと一人あたりのコストがだいぶ高くなっている。</w:t>
      </w:r>
      <w:r w:rsidR="00187FDB" w:rsidRPr="004A5220">
        <w:rPr>
          <w:rFonts w:ascii="Meiryo UI" w:eastAsia="Meiryo UI" w:hAnsi="Meiryo UI" w:cs="Meiryo UI" w:hint="eastAsia"/>
          <w:color w:val="000000" w:themeColor="text1"/>
        </w:rPr>
        <w:t>今後の事業の継続について、この記載だけでは足りない。</w:t>
      </w:r>
    </w:p>
    <w:p w14:paraId="008F58F6" w14:textId="07C0E75B" w:rsidR="00187FDB" w:rsidRPr="004A5220" w:rsidRDefault="00187FDB"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万博誘致というものが経済成長の点、海外のインバウンドの点からも必要となってくると思われるので、こちらも意識して活動をお願いしたい。</w:t>
      </w:r>
    </w:p>
    <w:p w14:paraId="53CBC4FE" w14:textId="77777777" w:rsidR="00187FDB" w:rsidRPr="004A5220" w:rsidRDefault="00187FDB" w:rsidP="00DA733C">
      <w:pPr>
        <w:rPr>
          <w:rFonts w:ascii="Meiryo UI" w:eastAsia="Meiryo UI" w:hAnsi="Meiryo UI" w:cs="Meiryo UI"/>
          <w:color w:val="000000" w:themeColor="text1"/>
        </w:rPr>
      </w:pPr>
    </w:p>
    <w:p w14:paraId="4B5114BF" w14:textId="0C01E650" w:rsidR="00187FDB" w:rsidRPr="004A5220" w:rsidRDefault="00187FDB"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p>
    <w:p w14:paraId="18B2B9F7" w14:textId="393FD65F" w:rsidR="00187FDB" w:rsidRPr="004A5220" w:rsidRDefault="0058707A"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コストを</w:t>
      </w:r>
      <w:r w:rsidR="00187FDB" w:rsidRPr="004A5220">
        <w:rPr>
          <w:rFonts w:ascii="Meiryo UI" w:eastAsia="Meiryo UI" w:hAnsi="Meiryo UI" w:cs="Meiryo UI" w:hint="eastAsia"/>
          <w:color w:val="000000" w:themeColor="text1"/>
        </w:rPr>
        <w:t>しっかり意識したうえで、府民のみなさまに納得していただけいるようにお示ししていきたい。また、効果検証の資料の表現について</w:t>
      </w:r>
      <w:r w:rsidRPr="004A5220">
        <w:rPr>
          <w:rFonts w:ascii="Meiryo UI" w:eastAsia="Meiryo UI" w:hAnsi="Meiryo UI" w:cs="Meiryo UI" w:hint="eastAsia"/>
          <w:color w:val="000000" w:themeColor="text1"/>
        </w:rPr>
        <w:t>も、もう少しわかりやすくお示しできるように工夫したい。</w:t>
      </w:r>
    </w:p>
    <w:p w14:paraId="48F070E0" w14:textId="77777777" w:rsidR="00187FDB" w:rsidRPr="004A5220" w:rsidRDefault="00187FDB" w:rsidP="00DA733C">
      <w:pPr>
        <w:rPr>
          <w:rFonts w:ascii="Meiryo UI" w:eastAsia="Meiryo UI" w:hAnsi="Meiryo UI" w:cs="Meiryo UI"/>
          <w:color w:val="000000" w:themeColor="text1"/>
        </w:rPr>
      </w:pPr>
    </w:p>
    <w:p w14:paraId="4B271A04" w14:textId="0CEF6666" w:rsidR="00187FDB"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C37786" w:rsidRPr="004A5220">
        <w:rPr>
          <w:rFonts w:ascii="Meiryo UI" w:eastAsia="Meiryo UI" w:hAnsi="Meiryo UI" w:cs="Meiryo UI" w:hint="eastAsia"/>
          <w:color w:val="000000" w:themeColor="text1"/>
        </w:rPr>
        <w:t>）</w:t>
      </w:r>
    </w:p>
    <w:p w14:paraId="4F24ADF6" w14:textId="1607110E" w:rsidR="00C37786" w:rsidRPr="004A5220" w:rsidRDefault="00C37786"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事業の振り返り等の説明で、</w:t>
      </w:r>
      <w:r w:rsidRPr="004A5220">
        <w:rPr>
          <w:rFonts w:ascii="Meiryo UI" w:eastAsia="Meiryo UI" w:hAnsi="Meiryo UI" w:cs="Meiryo UI"/>
          <w:color w:val="000000" w:themeColor="text1"/>
        </w:rPr>
        <w:t>KPI</w:t>
      </w:r>
      <w:r w:rsidRPr="004A5220">
        <w:rPr>
          <w:rFonts w:ascii="Meiryo UI" w:eastAsia="Meiryo UI" w:hAnsi="Meiryo UI" w:cs="Meiryo UI" w:hint="eastAsia"/>
          <w:color w:val="000000" w:themeColor="text1"/>
        </w:rPr>
        <w:t>の達成だけで効果ありとするのではなく、もう少し</w:t>
      </w:r>
      <w:r w:rsidRPr="004A5220">
        <w:rPr>
          <w:rFonts w:ascii="Meiryo UI" w:eastAsia="Meiryo UI" w:hAnsi="Meiryo UI" w:cs="Meiryo UI"/>
          <w:color w:val="000000" w:themeColor="text1"/>
        </w:rPr>
        <w:t>KPI</w:t>
      </w:r>
      <w:r w:rsidRPr="004A5220">
        <w:rPr>
          <w:rFonts w:ascii="Meiryo UI" w:eastAsia="Meiryo UI" w:hAnsi="Meiryo UI" w:cs="Meiryo UI" w:hint="eastAsia"/>
          <w:color w:val="000000" w:themeColor="text1"/>
        </w:rPr>
        <w:t>の背後にある成果、事業の取り組みにより新しく生まれたことなどの</w:t>
      </w:r>
      <w:r w:rsidR="00BC0A64" w:rsidRPr="004A5220">
        <w:rPr>
          <w:rFonts w:ascii="Meiryo UI" w:eastAsia="Meiryo UI" w:hAnsi="Meiryo UI" w:cs="Meiryo UI" w:hint="eastAsia"/>
          <w:color w:val="000000" w:themeColor="text1"/>
        </w:rPr>
        <w:t>説明もあると府民的な納得も得られやすいのでは。</w:t>
      </w:r>
    </w:p>
    <w:p w14:paraId="2826113E" w14:textId="77777777" w:rsidR="0058707A" w:rsidRPr="004A5220" w:rsidRDefault="0058707A" w:rsidP="0058707A">
      <w:pPr>
        <w:ind w:firstLineChars="100" w:firstLine="210"/>
        <w:rPr>
          <w:rFonts w:ascii="Meiryo UI" w:eastAsia="Meiryo UI" w:hAnsi="Meiryo UI" w:cs="Meiryo UI"/>
          <w:color w:val="000000" w:themeColor="text1"/>
        </w:rPr>
      </w:pPr>
    </w:p>
    <w:p w14:paraId="288A5440" w14:textId="7B256A8A" w:rsidR="00BC0A64"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BC0A64" w:rsidRPr="004A5220">
        <w:rPr>
          <w:rFonts w:ascii="Meiryo UI" w:eastAsia="Meiryo UI" w:hAnsi="Meiryo UI" w:cs="Meiryo UI" w:hint="eastAsia"/>
          <w:color w:val="000000" w:themeColor="text1"/>
        </w:rPr>
        <w:t>委員）</w:t>
      </w:r>
    </w:p>
    <w:p w14:paraId="52AEA1F7" w14:textId="019A3DC8" w:rsidR="00BC0A64" w:rsidRPr="004A5220" w:rsidRDefault="00BC0A64"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大阪観光運営事業費（大阪版</w:t>
      </w:r>
      <w:r w:rsidRPr="004A5220">
        <w:rPr>
          <w:rFonts w:ascii="Meiryo UI" w:eastAsia="Meiryo UI" w:hAnsi="Meiryo UI" w:cs="Meiryo UI"/>
          <w:color w:val="000000" w:themeColor="text1"/>
        </w:rPr>
        <w:t>DMO</w:t>
      </w:r>
      <w:r w:rsidRPr="004A5220">
        <w:rPr>
          <w:rFonts w:ascii="Meiryo UI" w:eastAsia="Meiryo UI" w:hAnsi="Meiryo UI" w:cs="Meiryo UI" w:hint="eastAsia"/>
          <w:color w:val="000000" w:themeColor="text1"/>
        </w:rPr>
        <w:t>）について、順調に進んでいるという統計だけではないと思われる。外国人の旅行者</w:t>
      </w:r>
      <w:r w:rsidR="0058707A" w:rsidRPr="004A5220">
        <w:rPr>
          <w:rFonts w:ascii="Meiryo UI" w:eastAsia="Meiryo UI" w:hAnsi="Meiryo UI" w:cs="Meiryo UI" w:hint="eastAsia"/>
          <w:color w:val="000000" w:themeColor="text1"/>
        </w:rPr>
        <w:t>は全国的にも増えているが、延べ</w:t>
      </w:r>
      <w:r w:rsidRPr="004A5220">
        <w:rPr>
          <w:rFonts w:ascii="Meiryo UI" w:eastAsia="Meiryo UI" w:hAnsi="Meiryo UI" w:cs="Meiryo UI" w:hint="eastAsia"/>
          <w:color w:val="000000" w:themeColor="text1"/>
        </w:rPr>
        <w:t>宿泊者数が目標を下回</w:t>
      </w:r>
      <w:r w:rsidR="0058707A" w:rsidRPr="004A5220">
        <w:rPr>
          <w:rFonts w:ascii="Meiryo UI" w:eastAsia="Meiryo UI" w:hAnsi="Meiryo UI" w:cs="Meiryo UI" w:hint="eastAsia"/>
          <w:color w:val="000000" w:themeColor="text1"/>
        </w:rPr>
        <w:t>るということは、</w:t>
      </w:r>
      <w:r w:rsidRPr="004A5220">
        <w:rPr>
          <w:rFonts w:ascii="Meiryo UI" w:eastAsia="Meiryo UI" w:hAnsi="Meiryo UI" w:cs="Meiryo UI" w:hint="eastAsia"/>
          <w:color w:val="000000" w:themeColor="text1"/>
        </w:rPr>
        <w:t>宿泊誘致できていないのでは。</w:t>
      </w:r>
    </w:p>
    <w:p w14:paraId="5F8FF4F2" w14:textId="77777777" w:rsidR="00755BBD" w:rsidRPr="004A5220" w:rsidRDefault="00755BBD" w:rsidP="00DA733C">
      <w:pPr>
        <w:rPr>
          <w:rFonts w:ascii="Meiryo UI" w:eastAsia="Meiryo UI" w:hAnsi="Meiryo UI" w:cs="Meiryo UI"/>
          <w:color w:val="000000" w:themeColor="text1"/>
        </w:rPr>
      </w:pPr>
    </w:p>
    <w:p w14:paraId="72F42FBF" w14:textId="62622CB8" w:rsidR="00BC0A64"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BC0A64" w:rsidRPr="004A5220">
        <w:rPr>
          <w:rFonts w:ascii="Meiryo UI" w:eastAsia="Meiryo UI" w:hAnsi="Meiryo UI" w:cs="Meiryo UI" w:hint="eastAsia"/>
          <w:color w:val="000000" w:themeColor="text1"/>
        </w:rPr>
        <w:t>）</w:t>
      </w:r>
    </w:p>
    <w:p w14:paraId="30579F57" w14:textId="116E2BDB" w:rsidR="00BC0A64" w:rsidRPr="004A5220" w:rsidRDefault="00563101"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今回記載</w:t>
      </w:r>
      <w:r w:rsidR="0058707A" w:rsidRPr="004A5220">
        <w:rPr>
          <w:rFonts w:ascii="Meiryo UI" w:eastAsia="Meiryo UI" w:hAnsi="Meiryo UI" w:cs="Meiryo UI" w:hint="eastAsia"/>
          <w:color w:val="000000" w:themeColor="text1"/>
        </w:rPr>
        <w:t>の延べ宿泊者数はホテル、旅館への宿泊者数をカウントしたものであり</w:t>
      </w:r>
      <w:r w:rsidRPr="004A5220">
        <w:rPr>
          <w:rFonts w:ascii="Meiryo UI" w:eastAsia="Meiryo UI" w:hAnsi="Meiryo UI" w:cs="Meiryo UI" w:hint="eastAsia"/>
          <w:color w:val="000000" w:themeColor="text1"/>
        </w:rPr>
        <w:t>、</w:t>
      </w:r>
      <w:r w:rsidR="0058707A" w:rsidRPr="004A5220">
        <w:rPr>
          <w:rFonts w:ascii="Meiryo UI" w:eastAsia="Meiryo UI" w:hAnsi="Meiryo UI" w:cs="Meiryo UI" w:hint="eastAsia"/>
          <w:color w:val="000000" w:themeColor="text1"/>
        </w:rPr>
        <w:t>民泊の宿泊者数は入っていない。新しい宿泊施設の形態を国が進めるとも聞いているので、来年の報告では、</w:t>
      </w:r>
      <w:r w:rsidRPr="004A5220">
        <w:rPr>
          <w:rFonts w:ascii="Meiryo UI" w:eastAsia="Meiryo UI" w:hAnsi="Meiryo UI" w:cs="Meiryo UI" w:hint="eastAsia"/>
          <w:color w:val="000000" w:themeColor="text1"/>
        </w:rPr>
        <w:t>変わってくると思われる。</w:t>
      </w:r>
    </w:p>
    <w:p w14:paraId="54789648" w14:textId="77777777" w:rsidR="00563101" w:rsidRPr="004A5220" w:rsidRDefault="00563101" w:rsidP="00DA733C">
      <w:pPr>
        <w:rPr>
          <w:rFonts w:ascii="Meiryo UI" w:eastAsia="Meiryo UI" w:hAnsi="Meiryo UI" w:cs="Meiryo UI"/>
          <w:color w:val="000000" w:themeColor="text1"/>
        </w:rPr>
      </w:pPr>
    </w:p>
    <w:p w14:paraId="312A26CB" w14:textId="4C8DD13B" w:rsidR="00563101"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63101" w:rsidRPr="004A5220">
        <w:rPr>
          <w:rFonts w:ascii="Meiryo UI" w:eastAsia="Meiryo UI" w:hAnsi="Meiryo UI" w:cs="Meiryo UI" w:hint="eastAsia"/>
          <w:color w:val="000000" w:themeColor="text1"/>
        </w:rPr>
        <w:t>委員）</w:t>
      </w:r>
    </w:p>
    <w:p w14:paraId="6447A09F" w14:textId="202EFF1F" w:rsidR="00563101" w:rsidRPr="004A5220" w:rsidRDefault="00563101"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企業等農業参入拡大支援整備事業は、</w:t>
      </w:r>
      <w:r w:rsidR="00FA1B4A">
        <w:rPr>
          <w:rFonts w:ascii="Meiryo UI" w:eastAsia="Meiryo UI" w:hAnsi="Meiryo UI" w:cs="Meiryo UI" w:hint="eastAsia"/>
          <w:color w:val="000000" w:themeColor="text1"/>
        </w:rPr>
        <w:t>非常に重要であり、法律を変えるなど、</w:t>
      </w:r>
      <w:r w:rsidR="0058707A" w:rsidRPr="004A5220">
        <w:rPr>
          <w:rFonts w:ascii="Meiryo UI" w:eastAsia="Meiryo UI" w:hAnsi="Meiryo UI" w:cs="Meiryo UI" w:hint="eastAsia"/>
          <w:color w:val="000000" w:themeColor="text1"/>
        </w:rPr>
        <w:t>政治で動かすところもある。地方分権を進め、</w:t>
      </w:r>
      <w:r w:rsidRPr="004A5220">
        <w:rPr>
          <w:rFonts w:ascii="Meiryo UI" w:eastAsia="Meiryo UI" w:hAnsi="Meiryo UI" w:cs="Meiryo UI" w:hint="eastAsia"/>
          <w:color w:val="000000" w:themeColor="text1"/>
        </w:rPr>
        <w:t>道州制をやっていくべきと考え、地域経済圏というものを強化していく必要があると思っている。観光について、兵庫、奈良などに観光をアシストできたか、ゆくゆくは関西観光局をつくるぐらいの意気込みで、関西が</w:t>
      </w:r>
      <w:r w:rsidRPr="004A5220">
        <w:rPr>
          <w:rFonts w:ascii="Meiryo UI" w:eastAsia="Meiryo UI" w:hAnsi="Meiryo UI" w:cs="Meiryo UI"/>
          <w:color w:val="000000" w:themeColor="text1"/>
        </w:rPr>
        <w:t>win-win</w:t>
      </w:r>
      <w:r w:rsidRPr="004A5220">
        <w:rPr>
          <w:rFonts w:ascii="Meiryo UI" w:eastAsia="Meiryo UI" w:hAnsi="Meiryo UI" w:cs="Meiryo UI" w:hint="eastAsia"/>
          <w:color w:val="000000" w:themeColor="text1"/>
        </w:rPr>
        <w:t>の関係をつくれば、道州制の道も開けるのでは。</w:t>
      </w:r>
    </w:p>
    <w:p w14:paraId="533461AB" w14:textId="77777777" w:rsidR="003E299B" w:rsidRPr="004A5220" w:rsidRDefault="003E299B" w:rsidP="00DA733C">
      <w:pPr>
        <w:rPr>
          <w:rFonts w:ascii="Meiryo UI" w:eastAsia="Meiryo UI" w:hAnsi="Meiryo UI" w:cs="Meiryo UI"/>
          <w:color w:val="000000" w:themeColor="text1"/>
        </w:rPr>
      </w:pPr>
    </w:p>
    <w:p w14:paraId="1B93BFCE" w14:textId="3CA1EE28" w:rsidR="003E299B"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（委員</w:t>
      </w:r>
      <w:r w:rsidR="003E299B" w:rsidRPr="004A5220">
        <w:rPr>
          <w:rFonts w:ascii="Meiryo UI" w:eastAsia="Meiryo UI" w:hAnsi="Meiryo UI" w:cs="Meiryo UI" w:hint="eastAsia"/>
          <w:color w:val="000000" w:themeColor="text1"/>
        </w:rPr>
        <w:t>）</w:t>
      </w:r>
    </w:p>
    <w:p w14:paraId="72ABA34A" w14:textId="33923D90" w:rsidR="00A419CE" w:rsidRPr="004A5220" w:rsidRDefault="00A419CE"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地方創生総合戦略は、それぞれの市町村、それぞれの都道府県の中で議論をする傾向にあり、広域的な話も出てきているが、自治体の範囲内</w:t>
      </w:r>
      <w:r w:rsidR="005307DF" w:rsidRPr="004A5220">
        <w:rPr>
          <w:rFonts w:ascii="Meiryo UI" w:eastAsia="Meiryo UI" w:hAnsi="Meiryo UI" w:cs="Meiryo UI" w:hint="eastAsia"/>
          <w:color w:val="000000" w:themeColor="text1"/>
        </w:rPr>
        <w:t>で完結することが多く、いまのご指摘は非常に重要と考える。今後、広域的な事業の在り方も検討いただきたい</w:t>
      </w:r>
      <w:r w:rsidRPr="004A5220">
        <w:rPr>
          <w:rFonts w:ascii="Meiryo UI" w:eastAsia="Meiryo UI" w:hAnsi="Meiryo UI" w:cs="Meiryo UI" w:hint="eastAsia"/>
          <w:color w:val="000000" w:themeColor="text1"/>
        </w:rPr>
        <w:t>。</w:t>
      </w:r>
    </w:p>
    <w:p w14:paraId="3C42FAE4" w14:textId="77777777" w:rsidR="003E299B" w:rsidRPr="004A5220" w:rsidRDefault="003E299B" w:rsidP="00DA733C">
      <w:pPr>
        <w:rPr>
          <w:rFonts w:ascii="Meiryo UI" w:eastAsia="Meiryo UI" w:hAnsi="Meiryo UI" w:cs="Meiryo UI"/>
          <w:color w:val="000000" w:themeColor="text1"/>
        </w:rPr>
      </w:pPr>
    </w:p>
    <w:p w14:paraId="709FDE75" w14:textId="04CCF050" w:rsidR="003E299B" w:rsidRPr="004A5220" w:rsidRDefault="003E299B"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（委員）</w:t>
      </w:r>
    </w:p>
    <w:p w14:paraId="7AADB959" w14:textId="2F9E0089" w:rsidR="00441182" w:rsidRPr="00441182" w:rsidRDefault="00441182" w:rsidP="00441182">
      <w:pPr>
        <w:ind w:leftChars="100" w:left="210" w:firstLineChars="100" w:firstLine="210"/>
        <w:rPr>
          <w:rFonts w:ascii="Meiryo UI" w:eastAsia="Meiryo UI" w:hAnsi="Meiryo UI" w:cs="Meiryo UI"/>
        </w:rPr>
      </w:pPr>
      <w:r w:rsidRPr="00441182">
        <w:rPr>
          <w:rFonts w:ascii="Meiryo UI" w:eastAsia="Meiryo UI" w:hAnsi="Meiryo UI" w:cs="Meiryo UI" w:hint="eastAsia"/>
        </w:rPr>
        <w:t>KPI</w:t>
      </w:r>
      <w:r>
        <w:rPr>
          <w:rFonts w:ascii="Meiryo UI" w:eastAsia="Meiryo UI" w:hAnsi="Meiryo UI" w:cs="Meiryo UI" w:hint="eastAsia"/>
        </w:rPr>
        <w:t>の数値について、これら</w:t>
      </w:r>
      <w:r w:rsidRPr="00441182">
        <w:rPr>
          <w:rFonts w:ascii="Meiryo UI" w:eastAsia="Meiryo UI" w:hAnsi="Meiryo UI" w:cs="Meiryo UI" w:hint="eastAsia"/>
        </w:rPr>
        <w:t>の評価は重要で、粛々とやっていただきたい</w:t>
      </w:r>
      <w:r>
        <w:rPr>
          <w:rFonts w:ascii="Meiryo UI" w:eastAsia="Meiryo UI" w:hAnsi="Meiryo UI" w:cs="Meiryo UI" w:hint="eastAsia"/>
        </w:rPr>
        <w:t>が、</w:t>
      </w:r>
      <w:r w:rsidRPr="00441182">
        <w:rPr>
          <w:rFonts w:ascii="Meiryo UI" w:eastAsia="Meiryo UI" w:hAnsi="Meiryo UI" w:cs="Meiryo UI" w:hint="eastAsia"/>
        </w:rPr>
        <w:t>この36事業だけでまち・ひと・しごとが達成したことになるのか疑問である。このあとの２年間で大阪が良い方向にいくのかどうか。</w:t>
      </w:r>
      <w:r>
        <w:rPr>
          <w:rFonts w:ascii="Meiryo UI" w:eastAsia="Meiryo UI" w:hAnsi="Meiryo UI" w:cs="Meiryo UI" w:hint="eastAsia"/>
        </w:rPr>
        <w:t>また、</w:t>
      </w:r>
      <w:r w:rsidRPr="00441182">
        <w:rPr>
          <w:rFonts w:ascii="Meiryo UI" w:eastAsia="Meiryo UI" w:hAnsi="Meiryo UI" w:cs="Meiryo UI" w:hint="eastAsia"/>
        </w:rPr>
        <w:t>最終的な目標を決めて、その達成状況を見るのが大切だと考える。</w:t>
      </w:r>
    </w:p>
    <w:p w14:paraId="75AC85A7" w14:textId="185FE6EC" w:rsidR="00441182" w:rsidRDefault="00441182" w:rsidP="00441182">
      <w:pPr>
        <w:rPr>
          <w:rFonts w:ascii="Meiryo UI" w:eastAsia="Meiryo UI" w:hAnsi="Meiryo UI" w:cs="Meiryo UI"/>
        </w:rPr>
      </w:pPr>
      <w:r w:rsidRPr="00441182">
        <w:rPr>
          <w:rFonts w:ascii="Meiryo UI" w:eastAsia="Meiryo UI" w:hAnsi="Meiryo UI" w:cs="Meiryo UI" w:hint="eastAsia"/>
        </w:rPr>
        <w:t xml:space="preserve">　</w:t>
      </w:r>
      <w:r>
        <w:rPr>
          <w:rFonts w:ascii="Meiryo UI" w:eastAsia="Meiryo UI" w:hAnsi="Meiryo UI" w:cs="Meiryo UI" w:hint="eastAsia"/>
        </w:rPr>
        <w:t xml:space="preserve">　　</w:t>
      </w:r>
      <w:r w:rsidRPr="00441182">
        <w:rPr>
          <w:rFonts w:ascii="Meiryo UI" w:eastAsia="Meiryo UI" w:hAnsi="Meiryo UI" w:cs="Meiryo UI" w:hint="eastAsia"/>
        </w:rPr>
        <w:t>他府県がやっておらず大阪独自の政策を情報発信していけば、エッジの効いた施策になるのでは。</w:t>
      </w:r>
    </w:p>
    <w:p w14:paraId="5EC3CAEB" w14:textId="77777777" w:rsidR="003E299B" w:rsidRPr="00441182" w:rsidRDefault="003E299B" w:rsidP="00DA733C">
      <w:pPr>
        <w:rPr>
          <w:rFonts w:ascii="Meiryo UI" w:eastAsia="Meiryo UI" w:hAnsi="Meiryo UI" w:cs="Meiryo UI"/>
          <w:color w:val="000000" w:themeColor="text1"/>
        </w:rPr>
      </w:pPr>
    </w:p>
    <w:p w14:paraId="184C9142" w14:textId="14D173ED" w:rsidR="003E299B"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3E299B" w:rsidRPr="004A5220">
        <w:rPr>
          <w:rFonts w:ascii="Meiryo UI" w:eastAsia="Meiryo UI" w:hAnsi="Meiryo UI" w:cs="Meiryo UI" w:hint="eastAsia"/>
          <w:color w:val="000000" w:themeColor="text1"/>
        </w:rPr>
        <w:t>）</w:t>
      </w:r>
    </w:p>
    <w:p w14:paraId="42CD558C" w14:textId="7C9B093C" w:rsidR="00A419CE" w:rsidRPr="004A5220" w:rsidRDefault="00A419CE" w:rsidP="00CC1E66">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府内の特性を分析し、事業を行っていると</w:t>
      </w:r>
      <w:r w:rsidR="005307DF" w:rsidRPr="004A5220">
        <w:rPr>
          <w:rFonts w:ascii="Meiryo UI" w:eastAsia="Meiryo UI" w:hAnsi="Meiryo UI" w:cs="Meiryo UI" w:hint="eastAsia"/>
          <w:color w:val="000000" w:themeColor="text1"/>
        </w:rPr>
        <w:t>考えるが、まだ大阪らしさがみえてこない部分もあり、</w:t>
      </w:r>
      <w:r w:rsidR="00755BBD" w:rsidRPr="004A5220">
        <w:rPr>
          <w:rFonts w:ascii="Meiryo UI" w:eastAsia="Meiryo UI" w:hAnsi="Meiryo UI" w:cs="Meiryo UI" w:hint="eastAsia"/>
          <w:color w:val="000000" w:themeColor="text1"/>
        </w:rPr>
        <w:t>事務局において</w:t>
      </w:r>
      <w:r w:rsidR="005307DF" w:rsidRPr="004A5220">
        <w:rPr>
          <w:rFonts w:ascii="Meiryo UI" w:eastAsia="Meiryo UI" w:hAnsi="Meiryo UI" w:cs="Meiryo UI" w:hint="eastAsia"/>
          <w:color w:val="000000" w:themeColor="text1"/>
        </w:rPr>
        <w:t>さらに</w:t>
      </w:r>
      <w:r w:rsidR="00755BBD" w:rsidRPr="004A5220">
        <w:rPr>
          <w:rFonts w:ascii="Meiryo UI" w:eastAsia="Meiryo UI" w:hAnsi="Meiryo UI" w:cs="Meiryo UI" w:hint="eastAsia"/>
          <w:color w:val="000000" w:themeColor="text1"/>
        </w:rPr>
        <w:t>工夫をしていただけたら</w:t>
      </w:r>
      <w:r w:rsidR="005307DF" w:rsidRPr="004A5220">
        <w:rPr>
          <w:rFonts w:ascii="Meiryo UI" w:eastAsia="Meiryo UI" w:hAnsi="Meiryo UI" w:cs="Meiryo UI" w:hint="eastAsia"/>
          <w:color w:val="000000" w:themeColor="text1"/>
        </w:rPr>
        <w:t>。今後の評価においても関わるところであり</w:t>
      </w:r>
      <w:r w:rsidRPr="004A5220">
        <w:rPr>
          <w:rFonts w:ascii="Meiryo UI" w:eastAsia="Meiryo UI" w:hAnsi="Meiryo UI" w:cs="Meiryo UI" w:hint="eastAsia"/>
          <w:color w:val="000000" w:themeColor="text1"/>
        </w:rPr>
        <w:t>、よろしくお願いし</w:t>
      </w:r>
      <w:r w:rsidR="005307DF" w:rsidRPr="004A5220">
        <w:rPr>
          <w:rFonts w:ascii="Meiryo UI" w:eastAsia="Meiryo UI" w:hAnsi="Meiryo UI" w:cs="Meiryo UI" w:hint="eastAsia"/>
          <w:color w:val="000000" w:themeColor="text1"/>
        </w:rPr>
        <w:t>たい。</w:t>
      </w:r>
    </w:p>
    <w:p w14:paraId="44512926" w14:textId="77777777" w:rsidR="003E299B" w:rsidRPr="004A5220" w:rsidRDefault="003E299B" w:rsidP="00DA733C">
      <w:pPr>
        <w:rPr>
          <w:rFonts w:ascii="Meiryo UI" w:eastAsia="Meiryo UI" w:hAnsi="Meiryo UI" w:cs="Meiryo UI"/>
          <w:color w:val="000000" w:themeColor="text1"/>
        </w:rPr>
      </w:pPr>
    </w:p>
    <w:p w14:paraId="78A47E0E" w14:textId="5571D9ED" w:rsidR="003E299B" w:rsidRPr="004A5220" w:rsidRDefault="003E299B" w:rsidP="00DA733C">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p>
    <w:p w14:paraId="0BC24AFE" w14:textId="4724AD44" w:rsidR="003E299B" w:rsidRPr="004A5220" w:rsidRDefault="005307DF" w:rsidP="00A428DD">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資料の作り方や</w:t>
      </w:r>
      <w:r w:rsidR="00A419CE" w:rsidRPr="004A5220">
        <w:rPr>
          <w:rFonts w:ascii="Meiryo UI" w:eastAsia="Meiryo UI" w:hAnsi="Meiryo UI" w:cs="Meiryo UI" w:hint="eastAsia"/>
          <w:color w:val="000000" w:themeColor="text1"/>
        </w:rPr>
        <w:t>KPI</w:t>
      </w:r>
      <w:r w:rsidRPr="004A5220">
        <w:rPr>
          <w:rFonts w:ascii="Meiryo UI" w:eastAsia="Meiryo UI" w:hAnsi="Meiryo UI" w:cs="Meiryo UI" w:hint="eastAsia"/>
          <w:color w:val="000000" w:themeColor="text1"/>
        </w:rPr>
        <w:t>の設定</w:t>
      </w:r>
      <w:r w:rsidR="00A419CE" w:rsidRPr="004A5220">
        <w:rPr>
          <w:rFonts w:ascii="Meiryo UI" w:eastAsia="Meiryo UI" w:hAnsi="Meiryo UI" w:cs="Meiryo UI" w:hint="eastAsia"/>
          <w:color w:val="000000" w:themeColor="text1"/>
        </w:rPr>
        <w:t>で、評価しづらい</w:t>
      </w:r>
      <w:r w:rsidR="0029213C">
        <w:rPr>
          <w:rFonts w:ascii="Meiryo UI" w:eastAsia="Meiryo UI" w:hAnsi="Meiryo UI" w:cs="Meiryo UI" w:hint="eastAsia"/>
          <w:color w:val="000000" w:themeColor="text1"/>
        </w:rPr>
        <w:t>とのご意見をいただい</w:t>
      </w:r>
      <w:r w:rsidR="00A428DD">
        <w:rPr>
          <w:rFonts w:ascii="Meiryo UI" w:eastAsia="Meiryo UI" w:hAnsi="Meiryo UI" w:cs="Meiryo UI" w:hint="eastAsia"/>
          <w:color w:val="000000" w:themeColor="text1"/>
        </w:rPr>
        <w:t>たので、</w:t>
      </w:r>
      <w:r w:rsidR="00755BBD" w:rsidRPr="004A5220">
        <w:rPr>
          <w:rFonts w:ascii="Meiryo UI" w:eastAsia="Meiryo UI" w:hAnsi="Meiryo UI" w:cs="Meiryo UI" w:hint="eastAsia"/>
          <w:color w:val="000000" w:themeColor="text1"/>
        </w:rPr>
        <w:t>今回のご指摘を活かしていきたい</w:t>
      </w:r>
      <w:r w:rsidR="00A419CE" w:rsidRPr="004A5220">
        <w:rPr>
          <w:rFonts w:ascii="Meiryo UI" w:eastAsia="Meiryo UI" w:hAnsi="Meiryo UI" w:cs="Meiryo UI" w:hint="eastAsia"/>
          <w:color w:val="000000" w:themeColor="text1"/>
        </w:rPr>
        <w:t>。UIJターンについて</w:t>
      </w:r>
      <w:r w:rsidR="000E3C4A">
        <w:rPr>
          <w:rFonts w:ascii="Meiryo UI" w:eastAsia="Meiryo UI" w:hAnsi="Meiryo UI" w:cs="Meiryo UI" w:hint="eastAsia"/>
          <w:color w:val="000000" w:themeColor="text1"/>
        </w:rPr>
        <w:t>は</w:t>
      </w:r>
      <w:r w:rsidRPr="004A5220">
        <w:rPr>
          <w:rFonts w:ascii="Meiryo UI" w:eastAsia="Meiryo UI" w:hAnsi="Meiryo UI" w:cs="Meiryo UI" w:hint="eastAsia"/>
          <w:color w:val="000000" w:themeColor="text1"/>
        </w:rPr>
        <w:t>、</w:t>
      </w:r>
      <w:r w:rsidR="00A419CE" w:rsidRPr="004A5220">
        <w:rPr>
          <w:rFonts w:ascii="Meiryo UI" w:eastAsia="Meiryo UI" w:hAnsi="Meiryo UI" w:cs="Meiryo UI" w:hint="eastAsia"/>
          <w:color w:val="000000" w:themeColor="text1"/>
        </w:rPr>
        <w:t>こ</w:t>
      </w:r>
      <w:r w:rsidRPr="004A5220">
        <w:rPr>
          <w:rFonts w:ascii="Meiryo UI" w:eastAsia="Meiryo UI" w:hAnsi="Meiryo UI" w:cs="Meiryo UI" w:hint="eastAsia"/>
          <w:color w:val="000000" w:themeColor="text1"/>
        </w:rPr>
        <w:t>の夏にグランフロント</w:t>
      </w:r>
      <w:r w:rsidR="000E3C4A">
        <w:rPr>
          <w:rFonts w:ascii="Meiryo UI" w:eastAsia="Meiryo UI" w:hAnsi="Meiryo UI" w:cs="Meiryo UI" w:hint="eastAsia"/>
          <w:color w:val="000000" w:themeColor="text1"/>
        </w:rPr>
        <w:t>で</w:t>
      </w:r>
      <w:r w:rsidR="00A419CE" w:rsidRPr="004A5220">
        <w:rPr>
          <w:rFonts w:ascii="Meiryo UI" w:eastAsia="Meiryo UI" w:hAnsi="Meiryo UI" w:cs="Meiryo UI" w:hint="eastAsia"/>
          <w:color w:val="000000" w:themeColor="text1"/>
        </w:rPr>
        <w:t>、府内市町村の方々にUIJ</w:t>
      </w:r>
      <w:r w:rsidRPr="004A5220">
        <w:rPr>
          <w:rFonts w:ascii="Meiryo UI" w:eastAsia="Meiryo UI" w:hAnsi="Meiryo UI" w:cs="Meiryo UI" w:hint="eastAsia"/>
          <w:color w:val="000000" w:themeColor="text1"/>
        </w:rPr>
        <w:t>ターンに向けてアピールしてもら</w:t>
      </w:r>
      <w:r w:rsidR="000E3C4A">
        <w:rPr>
          <w:rFonts w:ascii="Meiryo UI" w:eastAsia="Meiryo UI" w:hAnsi="Meiryo UI" w:cs="Meiryo UI" w:hint="eastAsia"/>
          <w:color w:val="000000" w:themeColor="text1"/>
        </w:rPr>
        <w:t>うなど</w:t>
      </w:r>
      <w:r w:rsidRPr="004A5220">
        <w:rPr>
          <w:rFonts w:ascii="Meiryo UI" w:eastAsia="Meiryo UI" w:hAnsi="Meiryo UI" w:cs="Meiryo UI" w:hint="eastAsia"/>
          <w:color w:val="000000" w:themeColor="text1"/>
        </w:rPr>
        <w:t>工夫して取り組んでいきたい。また、</w:t>
      </w:r>
      <w:r w:rsidR="000E3C4A">
        <w:rPr>
          <w:rFonts w:ascii="Meiryo UI" w:eastAsia="Meiryo UI" w:hAnsi="Meiryo UI" w:cs="Meiryo UI" w:hint="eastAsia"/>
          <w:color w:val="000000" w:themeColor="text1"/>
        </w:rPr>
        <w:t>委員からご指摘いただい</w:t>
      </w:r>
      <w:r w:rsidR="00A428DD">
        <w:rPr>
          <w:rFonts w:ascii="Meiryo UI" w:eastAsia="Meiryo UI" w:hAnsi="Meiryo UI" w:cs="Meiryo UI" w:hint="eastAsia"/>
          <w:color w:val="000000" w:themeColor="text1"/>
        </w:rPr>
        <w:t>た労働や福祉の問題について</w:t>
      </w:r>
      <w:r w:rsidR="000E3C4A">
        <w:rPr>
          <w:rFonts w:ascii="Meiryo UI" w:eastAsia="Meiryo UI" w:hAnsi="Meiryo UI" w:cs="Meiryo UI" w:hint="eastAsia"/>
          <w:color w:val="000000" w:themeColor="text1"/>
        </w:rPr>
        <w:t>、担当部局だけで取り組んでいくのは限界がある場合は、関係部局が連携して</w:t>
      </w:r>
      <w:r w:rsidR="00755BBD" w:rsidRPr="004A5220">
        <w:rPr>
          <w:rFonts w:ascii="Meiryo UI" w:eastAsia="Meiryo UI" w:hAnsi="Meiryo UI" w:cs="Meiryo UI" w:hint="eastAsia"/>
          <w:color w:val="000000" w:themeColor="text1"/>
        </w:rPr>
        <w:t>総合的に進めていきた</w:t>
      </w:r>
      <w:r w:rsidRPr="004A5220">
        <w:rPr>
          <w:rFonts w:ascii="Meiryo UI" w:eastAsia="Meiryo UI" w:hAnsi="Meiryo UI" w:cs="Meiryo UI" w:hint="eastAsia"/>
          <w:color w:val="000000" w:themeColor="text1"/>
        </w:rPr>
        <w:t>いと考えている。今後、</w:t>
      </w:r>
      <w:r w:rsidR="00A419CE" w:rsidRPr="004A5220">
        <w:rPr>
          <w:rFonts w:ascii="Meiryo UI" w:eastAsia="Meiryo UI" w:hAnsi="Meiryo UI" w:cs="Meiryo UI" w:hint="eastAsia"/>
          <w:color w:val="000000" w:themeColor="text1"/>
        </w:rPr>
        <w:t>今日の意見も取り</w:t>
      </w:r>
      <w:r w:rsidRPr="004A5220">
        <w:rPr>
          <w:rFonts w:ascii="Meiryo UI" w:eastAsia="Meiryo UI" w:hAnsi="Meiryo UI" w:cs="Meiryo UI" w:hint="eastAsia"/>
          <w:color w:val="000000" w:themeColor="text1"/>
        </w:rPr>
        <w:t>入れ、より効果的に事業を進めていきたい。</w:t>
      </w:r>
    </w:p>
    <w:p w14:paraId="486C807C" w14:textId="77777777" w:rsidR="00A419CE" w:rsidRPr="004A5220" w:rsidRDefault="00A419CE" w:rsidP="00A419CE">
      <w:pPr>
        <w:ind w:firstLineChars="100" w:firstLine="210"/>
        <w:rPr>
          <w:rFonts w:ascii="Meiryo UI" w:eastAsia="Meiryo UI" w:hAnsi="Meiryo UI" w:cs="Meiryo UI"/>
          <w:color w:val="000000" w:themeColor="text1"/>
        </w:rPr>
      </w:pPr>
    </w:p>
    <w:p w14:paraId="37C3A959" w14:textId="4FED7AC7" w:rsidR="003E299B"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3E299B" w:rsidRPr="004A5220">
        <w:rPr>
          <w:rFonts w:ascii="Meiryo UI" w:eastAsia="Meiryo UI" w:hAnsi="Meiryo UI" w:cs="Meiryo UI" w:hint="eastAsia"/>
          <w:color w:val="000000" w:themeColor="text1"/>
        </w:rPr>
        <w:t>委員）</w:t>
      </w:r>
    </w:p>
    <w:p w14:paraId="34E74229" w14:textId="0C50920F" w:rsidR="003E299B" w:rsidRPr="004A5220" w:rsidRDefault="00755BBD"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総合戦略の方向性Ⅰの</w:t>
      </w:r>
      <w:r w:rsidR="003C2463" w:rsidRPr="004A5220">
        <w:rPr>
          <w:rFonts w:ascii="Meiryo UI" w:eastAsia="Meiryo UI" w:hAnsi="Meiryo UI" w:cs="Meiryo UI" w:hint="eastAsia"/>
          <w:color w:val="000000" w:themeColor="text1"/>
        </w:rPr>
        <w:t>若者が活躍でき、子育て安心の都市「大阪」の実現とあるが、中高年もタ−ゲットにしてほしい。子育て世帯も大事だが、中高年もターゲットにすれば、エッジの効いた施策も可能。</w:t>
      </w:r>
    </w:p>
    <w:p w14:paraId="6D09843C" w14:textId="77777777" w:rsidR="00A428DD" w:rsidRPr="004A5220" w:rsidRDefault="00A428DD" w:rsidP="00DA733C">
      <w:pPr>
        <w:rPr>
          <w:rFonts w:ascii="Meiryo UI" w:eastAsia="Meiryo UI" w:hAnsi="Meiryo UI" w:cs="Meiryo UI"/>
          <w:color w:val="000000" w:themeColor="text1"/>
        </w:rPr>
      </w:pPr>
    </w:p>
    <w:p w14:paraId="4A3EC56D" w14:textId="76E3464C" w:rsidR="003C2463"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3C2463" w:rsidRPr="004A5220">
        <w:rPr>
          <w:rFonts w:ascii="Meiryo UI" w:eastAsia="Meiryo UI" w:hAnsi="Meiryo UI" w:cs="Meiryo UI" w:hint="eastAsia"/>
          <w:color w:val="000000" w:themeColor="text1"/>
        </w:rPr>
        <w:t>委員）</w:t>
      </w:r>
    </w:p>
    <w:p w14:paraId="0F6709C4" w14:textId="3F17E4EE" w:rsidR="003C2463" w:rsidRPr="004A5220" w:rsidRDefault="003C2463"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color w:val="000000" w:themeColor="text1"/>
        </w:rPr>
        <w:t>UIJ</w:t>
      </w:r>
      <w:r w:rsidRPr="004A5220">
        <w:rPr>
          <w:rFonts w:ascii="Meiryo UI" w:eastAsia="Meiryo UI" w:hAnsi="Meiryo UI" w:cs="Meiryo UI" w:hint="eastAsia"/>
          <w:color w:val="000000" w:themeColor="text1"/>
        </w:rPr>
        <w:t>ターンで大阪府に来た人は何が動機で移動してきたのか、調査されているのであれば、教えていただきたい。全国的にみて、子ども、中高年含め健康・医療に力を入れている自治体は、子育て層が倍増しており、子育て層に力を入れることが大事。</w:t>
      </w:r>
    </w:p>
    <w:p w14:paraId="7EA36264" w14:textId="77777777" w:rsidR="003C2463" w:rsidRPr="004A5220" w:rsidRDefault="003C2463" w:rsidP="00DA733C">
      <w:pPr>
        <w:rPr>
          <w:rFonts w:ascii="Meiryo UI" w:eastAsia="Meiryo UI" w:hAnsi="Meiryo UI" w:cs="Meiryo UI"/>
          <w:color w:val="000000" w:themeColor="text1"/>
        </w:rPr>
      </w:pPr>
    </w:p>
    <w:p w14:paraId="5D02A49E" w14:textId="1FFF5CFB" w:rsidR="003C2463"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3C2463" w:rsidRPr="004A5220">
        <w:rPr>
          <w:rFonts w:ascii="Meiryo UI" w:eastAsia="Meiryo UI" w:hAnsi="Meiryo UI" w:cs="Meiryo UI" w:hint="eastAsia"/>
          <w:color w:val="000000" w:themeColor="text1"/>
        </w:rPr>
        <w:t>）</w:t>
      </w:r>
    </w:p>
    <w:p w14:paraId="6E323C42" w14:textId="0C728B51" w:rsidR="003C2463" w:rsidRPr="004A5220" w:rsidRDefault="004A5220" w:rsidP="00FA1B4A">
      <w:pPr>
        <w:ind w:leftChars="100" w:left="210" w:firstLineChars="100" w:firstLine="210"/>
        <w:rPr>
          <w:rFonts w:ascii="Meiryo UI" w:eastAsia="Meiryo UI" w:hAnsi="Meiryo UI" w:cs="Meiryo UI"/>
          <w:color w:val="000000" w:themeColor="text1"/>
        </w:rPr>
      </w:pPr>
      <w:r w:rsidRPr="004A5220">
        <w:rPr>
          <w:rFonts w:ascii="Meiryo UI" w:eastAsia="Meiryo UI" w:hAnsi="Meiryo UI" w:cs="Meiryo UI" w:hint="eastAsia"/>
          <w:color w:val="000000" w:themeColor="text1"/>
        </w:rPr>
        <w:t>大阪府全体で検討していただき、</w:t>
      </w:r>
      <w:r w:rsidR="00A419CE" w:rsidRPr="004A5220">
        <w:rPr>
          <w:rFonts w:ascii="Meiryo UI" w:eastAsia="Meiryo UI" w:hAnsi="Meiryo UI" w:cs="Meiryo UI" w:hint="eastAsia"/>
          <w:color w:val="000000" w:themeColor="text1"/>
        </w:rPr>
        <w:t>本当に必要とされている施策、その</w:t>
      </w:r>
      <w:r w:rsidRPr="004A5220">
        <w:rPr>
          <w:rFonts w:ascii="Meiryo UI" w:eastAsia="Meiryo UI" w:hAnsi="Meiryo UI" w:cs="Meiryo UI" w:hint="eastAsia"/>
          <w:color w:val="000000" w:themeColor="text1"/>
        </w:rPr>
        <w:t>事業に見合ったもの</w:t>
      </w:r>
      <w:r w:rsidR="00755BBD" w:rsidRPr="004A5220">
        <w:rPr>
          <w:rFonts w:ascii="Meiryo UI" w:eastAsia="Meiryo UI" w:hAnsi="Meiryo UI" w:cs="Meiryo UI" w:hint="eastAsia"/>
          <w:color w:val="000000" w:themeColor="text1"/>
        </w:rPr>
        <w:t>かどうかの改めての検討をお願いしたい。</w:t>
      </w:r>
    </w:p>
    <w:p w14:paraId="183E9EE0" w14:textId="2FD4762F" w:rsidR="003C2463" w:rsidRPr="004A5220" w:rsidRDefault="00FA1B4A" w:rsidP="00DA733C">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w:t>
      </w:r>
      <w:r w:rsidR="003C2463" w:rsidRPr="004A5220">
        <w:rPr>
          <w:rFonts w:ascii="Meiryo UI" w:eastAsia="Meiryo UI" w:hAnsi="Meiryo UI" w:cs="Meiryo UI" w:hint="eastAsia"/>
          <w:color w:val="000000" w:themeColor="text1"/>
        </w:rPr>
        <w:t>委員）</w:t>
      </w:r>
    </w:p>
    <w:p w14:paraId="6BF6B775" w14:textId="16F9B938" w:rsidR="00EB0B26" w:rsidRPr="004A5220" w:rsidRDefault="00770CB0" w:rsidP="00770CB0">
      <w:pPr>
        <w:ind w:leftChars="100" w:left="210"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UIJターンの取組みについて、</w:t>
      </w:r>
      <w:r w:rsidR="00EB0B26" w:rsidRPr="004A5220">
        <w:rPr>
          <w:rFonts w:ascii="Meiryo UI" w:eastAsia="Meiryo UI" w:hAnsi="Meiryo UI" w:cs="Meiryo UI" w:hint="eastAsia"/>
          <w:color w:val="000000" w:themeColor="text1"/>
        </w:rPr>
        <w:t>全国的な１人あたりの獲得コストであったり、地域ごとの指標のようなものはあるか</w:t>
      </w:r>
      <w:r w:rsidR="003839B8" w:rsidRPr="004A5220">
        <w:rPr>
          <w:rFonts w:ascii="Meiryo UI" w:eastAsia="Meiryo UI" w:hAnsi="Meiryo UI" w:cs="Meiryo UI" w:hint="eastAsia"/>
          <w:color w:val="000000" w:themeColor="text1"/>
        </w:rPr>
        <w:t>。</w:t>
      </w:r>
    </w:p>
    <w:p w14:paraId="72D0622A" w14:textId="77777777" w:rsidR="003839B8" w:rsidRPr="00770CB0" w:rsidRDefault="003839B8" w:rsidP="00DA733C">
      <w:pPr>
        <w:rPr>
          <w:rFonts w:ascii="Meiryo UI" w:eastAsia="Meiryo UI" w:hAnsi="Meiryo UI" w:cs="Meiryo UI"/>
          <w:color w:val="000000" w:themeColor="text1"/>
        </w:rPr>
      </w:pPr>
    </w:p>
    <w:p w14:paraId="369E0ECB" w14:textId="77777777" w:rsidR="00A419CE" w:rsidRPr="004A5220" w:rsidRDefault="003839B8" w:rsidP="00A419CE">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r w:rsidR="00A419CE" w:rsidRPr="004A5220">
        <w:rPr>
          <w:rFonts w:ascii="Meiryo UI" w:eastAsia="Meiryo UI" w:hAnsi="Meiryo UI" w:cs="Meiryo UI" w:hint="eastAsia"/>
          <w:color w:val="000000" w:themeColor="text1"/>
        </w:rPr>
        <w:t xml:space="preserve">　</w:t>
      </w:r>
    </w:p>
    <w:p w14:paraId="7EDECF70" w14:textId="17AE0B62" w:rsidR="00A419CE" w:rsidRPr="004A5220" w:rsidRDefault="00A419CE" w:rsidP="00CC1E66">
      <w:pPr>
        <w:ind w:firstLineChars="200" w:firstLine="420"/>
        <w:rPr>
          <w:rFonts w:ascii="Meiryo UI" w:eastAsia="Meiryo UI" w:hAnsi="Meiryo UI" w:cs="Meiryo UI"/>
          <w:color w:val="000000" w:themeColor="text1"/>
        </w:rPr>
      </w:pPr>
      <w:r w:rsidRPr="004A5220">
        <w:rPr>
          <w:rFonts w:ascii="Meiryo UI" w:eastAsia="Meiryo UI" w:hAnsi="Meiryo UI" w:cs="Meiryo UI" w:hint="eastAsia"/>
          <w:color w:val="000000" w:themeColor="text1"/>
        </w:rPr>
        <w:t>ただいまご指摘あっ</w:t>
      </w:r>
      <w:r w:rsidR="004A5220" w:rsidRPr="004A5220">
        <w:rPr>
          <w:rFonts w:ascii="Meiryo UI" w:eastAsia="Meiryo UI" w:hAnsi="Meiryo UI" w:cs="Meiryo UI" w:hint="eastAsia"/>
          <w:color w:val="000000" w:themeColor="text1"/>
        </w:rPr>
        <w:t>た件については、事務局、事業担当者において確認はできていない</w:t>
      </w:r>
      <w:r w:rsidRPr="004A5220">
        <w:rPr>
          <w:rFonts w:ascii="Meiryo UI" w:eastAsia="Meiryo UI" w:hAnsi="Meiryo UI" w:cs="Meiryo UI" w:hint="eastAsia"/>
          <w:color w:val="000000" w:themeColor="text1"/>
        </w:rPr>
        <w:t>。</w:t>
      </w:r>
    </w:p>
    <w:p w14:paraId="72F0E2C8" w14:textId="77777777" w:rsidR="006908B4" w:rsidRDefault="006908B4" w:rsidP="00FA1B4A">
      <w:pPr>
        <w:rPr>
          <w:rFonts w:ascii="Meiryo UI" w:eastAsia="Meiryo UI" w:hAnsi="Meiryo UI" w:cs="Meiryo UI" w:hint="eastAsia"/>
          <w:color w:val="000000" w:themeColor="text1"/>
          <w:u w:val="single"/>
        </w:rPr>
      </w:pPr>
    </w:p>
    <w:p w14:paraId="04C6B5E1" w14:textId="77777777" w:rsidR="00FA1B4A" w:rsidRPr="004A5220" w:rsidRDefault="00FA1B4A" w:rsidP="00FA1B4A">
      <w:pPr>
        <w:rPr>
          <w:rFonts w:ascii="Meiryo UI" w:eastAsia="Meiryo UI" w:hAnsi="Meiryo UI" w:cs="Meiryo UI"/>
          <w:color w:val="000000" w:themeColor="text1"/>
          <w:u w:val="single"/>
        </w:rPr>
      </w:pPr>
    </w:p>
    <w:p w14:paraId="24CBDA8D" w14:textId="1BC61A47" w:rsidR="00A419CE" w:rsidRPr="004A5220" w:rsidRDefault="00FA1B4A" w:rsidP="00A419CE">
      <w:pPr>
        <w:rPr>
          <w:rFonts w:ascii="Meiryo UI" w:eastAsia="Meiryo UI" w:hAnsi="Meiryo UI" w:cs="Meiryo UI"/>
          <w:color w:val="000000" w:themeColor="text1"/>
          <w:u w:val="single"/>
        </w:rPr>
      </w:pPr>
      <w:r>
        <w:rPr>
          <w:rFonts w:ascii="Meiryo UI" w:eastAsia="Meiryo UI" w:hAnsi="Meiryo UI" w:cs="Meiryo UI" w:hint="eastAsia"/>
          <w:color w:val="000000" w:themeColor="text1"/>
          <w:u w:val="single"/>
        </w:rPr>
        <w:t>総合戦略</w:t>
      </w:r>
      <w:r w:rsidR="00A419CE" w:rsidRPr="004A5220">
        <w:rPr>
          <w:rFonts w:ascii="Meiryo UI" w:eastAsia="Meiryo UI" w:hAnsi="Meiryo UI" w:cs="Meiryo UI" w:hint="eastAsia"/>
          <w:color w:val="000000" w:themeColor="text1"/>
          <w:u w:val="single"/>
        </w:rPr>
        <w:t>【別添】具体的な施策と重要業績評価指標（平成29年度版）に</w:t>
      </w:r>
      <w:r w:rsidR="006908B4" w:rsidRPr="004A5220">
        <w:rPr>
          <w:rFonts w:ascii="Meiryo UI" w:eastAsia="Meiryo UI" w:hAnsi="Meiryo UI" w:cs="Meiryo UI" w:hint="eastAsia"/>
          <w:color w:val="000000" w:themeColor="text1"/>
          <w:u w:val="single"/>
        </w:rPr>
        <w:t>ついて</w:t>
      </w:r>
      <w:r w:rsidR="00A419CE" w:rsidRPr="004A5220">
        <w:rPr>
          <w:rFonts w:ascii="Meiryo UI" w:eastAsia="Meiryo UI" w:hAnsi="Meiryo UI" w:cs="Meiryo UI" w:hint="eastAsia"/>
          <w:color w:val="000000" w:themeColor="text1"/>
          <w:u w:val="single"/>
        </w:rPr>
        <w:t>説明</w:t>
      </w:r>
    </w:p>
    <w:p w14:paraId="77B8C533" w14:textId="77777777" w:rsidR="00770CB0" w:rsidRDefault="00770CB0" w:rsidP="00A419CE">
      <w:pPr>
        <w:rPr>
          <w:rFonts w:ascii="Meiryo UI" w:eastAsia="Meiryo UI" w:hAnsi="Meiryo UI" w:cs="Meiryo UI" w:hint="eastAsia"/>
          <w:color w:val="000000" w:themeColor="text1"/>
        </w:rPr>
      </w:pPr>
      <w:r>
        <w:rPr>
          <w:rFonts w:ascii="Meiryo UI" w:eastAsia="Meiryo UI" w:hAnsi="Meiryo UI" w:cs="Meiryo UI" w:hint="eastAsia"/>
          <w:color w:val="000000" w:themeColor="text1"/>
        </w:rPr>
        <w:t>（委員）</w:t>
      </w:r>
    </w:p>
    <w:p w14:paraId="5DC01DA1" w14:textId="216CD464" w:rsidR="00A419CE" w:rsidRDefault="00770CB0" w:rsidP="00770CB0">
      <w:pPr>
        <w:ind w:firstLineChars="200" w:firstLine="420"/>
        <w:rPr>
          <w:rFonts w:ascii="Meiryo UI" w:eastAsia="Meiryo UI" w:hAnsi="Meiryo UI" w:cs="Meiryo UI" w:hint="eastAsia"/>
          <w:color w:val="000000" w:themeColor="text1"/>
        </w:rPr>
      </w:pPr>
      <w:r>
        <w:rPr>
          <w:rFonts w:ascii="Meiryo UI" w:eastAsia="Meiryo UI" w:hAnsi="Meiryo UI" w:cs="Meiryo UI" w:hint="eastAsia"/>
          <w:color w:val="000000" w:themeColor="text1"/>
        </w:rPr>
        <w:t>特に意見なし</w:t>
      </w:r>
    </w:p>
    <w:p w14:paraId="19EADEED" w14:textId="77777777" w:rsidR="00FA1B4A" w:rsidRDefault="00FA1B4A" w:rsidP="00A419CE">
      <w:pPr>
        <w:rPr>
          <w:rFonts w:ascii="Meiryo UI" w:eastAsia="Meiryo UI" w:hAnsi="Meiryo UI" w:cs="Meiryo UI" w:hint="eastAsia"/>
          <w:color w:val="000000" w:themeColor="text1"/>
        </w:rPr>
      </w:pPr>
    </w:p>
    <w:p w14:paraId="69529CB5" w14:textId="77777777" w:rsidR="00770CB0" w:rsidRDefault="00770CB0" w:rsidP="00A419CE">
      <w:pPr>
        <w:rPr>
          <w:rFonts w:ascii="Meiryo UI" w:eastAsia="Meiryo UI" w:hAnsi="Meiryo UI" w:cs="Meiryo UI" w:hint="eastAsia"/>
          <w:color w:val="000000" w:themeColor="text1"/>
        </w:rPr>
      </w:pPr>
    </w:p>
    <w:p w14:paraId="7FC36F0B" w14:textId="77777777" w:rsidR="00770CB0" w:rsidRPr="004A5220" w:rsidRDefault="00770CB0" w:rsidP="00A419CE">
      <w:pPr>
        <w:rPr>
          <w:rFonts w:ascii="Meiryo UI" w:eastAsia="Meiryo UI" w:hAnsi="Meiryo UI" w:cs="Meiryo UI"/>
          <w:color w:val="000000" w:themeColor="text1"/>
        </w:rPr>
      </w:pPr>
    </w:p>
    <w:p w14:paraId="2E3D977C" w14:textId="77777777" w:rsidR="00A419CE" w:rsidRPr="004A5220" w:rsidRDefault="00A419CE" w:rsidP="00A419CE">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（事務局）</w:t>
      </w:r>
    </w:p>
    <w:p w14:paraId="0BE93C67" w14:textId="78973171" w:rsidR="00A419CE" w:rsidRPr="004A5220" w:rsidRDefault="00A419CE" w:rsidP="00CC1E66">
      <w:pPr>
        <w:ind w:left="210" w:hangingChars="100" w:hanging="210"/>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平成28年度の評価いただいた事業について、事務局で取りまとめ、新川会長にご確認いただき、ご一任い</w:t>
      </w:r>
      <w:r w:rsidR="00580ED5">
        <w:rPr>
          <w:rFonts w:ascii="Meiryo UI" w:eastAsia="Meiryo UI" w:hAnsi="Meiryo UI" w:cs="Meiryo UI" w:hint="eastAsia"/>
          <w:color w:val="000000" w:themeColor="text1"/>
        </w:rPr>
        <w:t>ただくという手続きを取らせていただくということでよろしい</w:t>
      </w:r>
      <w:r w:rsidRPr="004A5220">
        <w:rPr>
          <w:rFonts w:ascii="Meiryo UI" w:eastAsia="Meiryo UI" w:hAnsi="Meiryo UI" w:cs="Meiryo UI" w:hint="eastAsia"/>
          <w:color w:val="000000" w:themeColor="text1"/>
        </w:rPr>
        <w:t>か。</w:t>
      </w:r>
    </w:p>
    <w:p w14:paraId="0DBEF26B" w14:textId="77777777" w:rsidR="00A419CE" w:rsidRPr="004A5220" w:rsidRDefault="00A419CE" w:rsidP="00A419CE">
      <w:pPr>
        <w:rPr>
          <w:rFonts w:ascii="Meiryo UI" w:eastAsia="Meiryo UI" w:hAnsi="Meiryo UI" w:cs="Meiryo UI"/>
          <w:color w:val="000000" w:themeColor="text1"/>
        </w:rPr>
      </w:pPr>
    </w:p>
    <w:p w14:paraId="7166B2C8" w14:textId="5618F5C1" w:rsidR="00A419CE" w:rsidRPr="004A5220" w:rsidRDefault="00770CB0" w:rsidP="00A419CE">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A419CE" w:rsidRPr="004A5220">
        <w:rPr>
          <w:rFonts w:ascii="Meiryo UI" w:eastAsia="Meiryo UI" w:hAnsi="Meiryo UI" w:cs="Meiryo UI" w:hint="eastAsia"/>
          <w:color w:val="000000" w:themeColor="text1"/>
        </w:rPr>
        <w:t>委員）</w:t>
      </w:r>
    </w:p>
    <w:p w14:paraId="0BE5A08A" w14:textId="4441708D" w:rsidR="00A419CE" w:rsidRPr="004A5220" w:rsidRDefault="00A419CE" w:rsidP="00A419CE">
      <w:pPr>
        <w:rPr>
          <w:rFonts w:ascii="Meiryo UI" w:eastAsia="Meiryo UI" w:hAnsi="Meiryo UI" w:cs="Meiryo UI"/>
          <w:color w:val="000000" w:themeColor="text1"/>
        </w:rPr>
      </w:pPr>
      <w:r w:rsidRPr="004A5220">
        <w:rPr>
          <w:rFonts w:ascii="Meiryo UI" w:eastAsia="Meiryo UI" w:hAnsi="Meiryo UI" w:cs="Meiryo UI" w:hint="eastAsia"/>
          <w:color w:val="000000" w:themeColor="text1"/>
        </w:rPr>
        <w:t xml:space="preserve">　</w:t>
      </w:r>
      <w:r w:rsidR="00CC1E66">
        <w:rPr>
          <w:rFonts w:ascii="Meiryo UI" w:eastAsia="Meiryo UI" w:hAnsi="Meiryo UI" w:cs="Meiryo UI" w:hint="eastAsia"/>
          <w:color w:val="000000" w:themeColor="text1"/>
        </w:rPr>
        <w:t xml:space="preserve">　　</w:t>
      </w:r>
      <w:r w:rsidRPr="004A5220">
        <w:rPr>
          <w:rFonts w:ascii="Meiryo UI" w:eastAsia="Meiryo UI" w:hAnsi="Meiryo UI" w:cs="Meiryo UI" w:hint="eastAsia"/>
          <w:color w:val="000000" w:themeColor="text1"/>
        </w:rPr>
        <w:t>異議なし。</w:t>
      </w:r>
    </w:p>
    <w:p w14:paraId="513BD171" w14:textId="1698C515" w:rsidR="00A419CE" w:rsidRPr="004A5220" w:rsidRDefault="00A419CE" w:rsidP="00DA733C">
      <w:pPr>
        <w:rPr>
          <w:rFonts w:ascii="Meiryo UI" w:eastAsia="Meiryo UI" w:hAnsi="Meiryo UI" w:cs="Meiryo UI"/>
          <w:color w:val="000000" w:themeColor="text1"/>
        </w:rPr>
      </w:pPr>
      <w:bookmarkStart w:id="0" w:name="_GoBack"/>
      <w:bookmarkEnd w:id="0"/>
    </w:p>
    <w:sectPr w:rsidR="00A419CE" w:rsidRPr="004A5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AA35" w14:textId="77777777" w:rsidR="00EB0B26" w:rsidRDefault="00EB0B26" w:rsidP="00B25E8B">
      <w:r>
        <w:separator/>
      </w:r>
    </w:p>
  </w:endnote>
  <w:endnote w:type="continuationSeparator" w:id="0">
    <w:p w14:paraId="7694FA77" w14:textId="77777777" w:rsidR="00EB0B26" w:rsidRDefault="00EB0B26"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BF80" w14:textId="77777777" w:rsidR="00EB0B26" w:rsidRDefault="00EB0B26" w:rsidP="00B25E8B">
      <w:r>
        <w:separator/>
      </w:r>
    </w:p>
  </w:footnote>
  <w:footnote w:type="continuationSeparator" w:id="0">
    <w:p w14:paraId="30F900A2" w14:textId="77777777" w:rsidR="00EB0B26" w:rsidRDefault="00EB0B26" w:rsidP="00B25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5DB4"/>
    <w:multiLevelType w:val="hybridMultilevel"/>
    <w:tmpl w:val="47F05158"/>
    <w:lvl w:ilvl="0" w:tplc="71AAFBD8">
      <w:start w:val="1"/>
      <w:numFmt w:val="decimal"/>
      <w:lvlText w:val="「%1．"/>
      <w:lvlJc w:val="left"/>
      <w:pPr>
        <w:ind w:left="961" w:hanging="720"/>
      </w:pPr>
      <w:rPr>
        <w:rFonts w:hint="eastAsia"/>
      </w:rPr>
    </w:lvl>
    <w:lvl w:ilvl="1" w:tplc="04090017" w:tentative="1">
      <w:start w:val="1"/>
      <w:numFmt w:val="aiueoFullWidth"/>
      <w:lvlText w:val="(%2)"/>
      <w:lvlJc w:val="left"/>
      <w:pPr>
        <w:ind w:left="1201" w:hanging="480"/>
      </w:pPr>
    </w:lvl>
    <w:lvl w:ilvl="2" w:tplc="04090011" w:tentative="1">
      <w:start w:val="1"/>
      <w:numFmt w:val="decimalEnclosedCircle"/>
      <w:lvlText w:val="%3"/>
      <w:lvlJc w:val="left"/>
      <w:pPr>
        <w:ind w:left="1681" w:hanging="480"/>
      </w:pPr>
    </w:lvl>
    <w:lvl w:ilvl="3" w:tplc="0409000F" w:tentative="1">
      <w:start w:val="1"/>
      <w:numFmt w:val="decimal"/>
      <w:lvlText w:val="%4."/>
      <w:lvlJc w:val="left"/>
      <w:pPr>
        <w:ind w:left="2161" w:hanging="480"/>
      </w:pPr>
    </w:lvl>
    <w:lvl w:ilvl="4" w:tplc="04090017" w:tentative="1">
      <w:start w:val="1"/>
      <w:numFmt w:val="aiueoFullWidth"/>
      <w:lvlText w:val="(%5)"/>
      <w:lvlJc w:val="left"/>
      <w:pPr>
        <w:ind w:left="2641" w:hanging="480"/>
      </w:pPr>
    </w:lvl>
    <w:lvl w:ilvl="5" w:tplc="04090011" w:tentative="1">
      <w:start w:val="1"/>
      <w:numFmt w:val="decimalEnclosedCircle"/>
      <w:lvlText w:val="%6"/>
      <w:lvlJc w:val="left"/>
      <w:pPr>
        <w:ind w:left="3121" w:hanging="480"/>
      </w:pPr>
    </w:lvl>
    <w:lvl w:ilvl="6" w:tplc="0409000F" w:tentative="1">
      <w:start w:val="1"/>
      <w:numFmt w:val="decimal"/>
      <w:lvlText w:val="%7."/>
      <w:lvlJc w:val="left"/>
      <w:pPr>
        <w:ind w:left="3601" w:hanging="480"/>
      </w:pPr>
    </w:lvl>
    <w:lvl w:ilvl="7" w:tplc="04090017" w:tentative="1">
      <w:start w:val="1"/>
      <w:numFmt w:val="aiueoFullWidth"/>
      <w:lvlText w:val="(%8)"/>
      <w:lvlJc w:val="left"/>
      <w:pPr>
        <w:ind w:left="4081" w:hanging="480"/>
      </w:pPr>
    </w:lvl>
    <w:lvl w:ilvl="8" w:tplc="04090011" w:tentative="1">
      <w:start w:val="1"/>
      <w:numFmt w:val="decimalEnclosedCircle"/>
      <w:lvlText w:val="%9"/>
      <w:lvlJc w:val="left"/>
      <w:pPr>
        <w:ind w:left="456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03474"/>
    <w:rsid w:val="00024BE6"/>
    <w:rsid w:val="00031E4C"/>
    <w:rsid w:val="00044340"/>
    <w:rsid w:val="00046E0F"/>
    <w:rsid w:val="00050AFD"/>
    <w:rsid w:val="000621CC"/>
    <w:rsid w:val="00067E9D"/>
    <w:rsid w:val="000802F9"/>
    <w:rsid w:val="00081A63"/>
    <w:rsid w:val="00082EEC"/>
    <w:rsid w:val="00090899"/>
    <w:rsid w:val="000970AE"/>
    <w:rsid w:val="000A69B4"/>
    <w:rsid w:val="000C5BA0"/>
    <w:rsid w:val="000D149C"/>
    <w:rsid w:val="000D3F19"/>
    <w:rsid w:val="000D5016"/>
    <w:rsid w:val="000E3C4A"/>
    <w:rsid w:val="000E5B00"/>
    <w:rsid w:val="000F1842"/>
    <w:rsid w:val="000F738F"/>
    <w:rsid w:val="000F7871"/>
    <w:rsid w:val="00110A00"/>
    <w:rsid w:val="001255DC"/>
    <w:rsid w:val="0012785C"/>
    <w:rsid w:val="00130564"/>
    <w:rsid w:val="00131C31"/>
    <w:rsid w:val="00133485"/>
    <w:rsid w:val="00156D10"/>
    <w:rsid w:val="00170EBD"/>
    <w:rsid w:val="00187FDB"/>
    <w:rsid w:val="00193F48"/>
    <w:rsid w:val="001A1D8E"/>
    <w:rsid w:val="001A356E"/>
    <w:rsid w:val="001C754B"/>
    <w:rsid w:val="001D0619"/>
    <w:rsid w:val="001D5D8E"/>
    <w:rsid w:val="001D66D8"/>
    <w:rsid w:val="001D6B91"/>
    <w:rsid w:val="001D72A6"/>
    <w:rsid w:val="001E1B8F"/>
    <w:rsid w:val="001E53D5"/>
    <w:rsid w:val="001F2018"/>
    <w:rsid w:val="001F2E81"/>
    <w:rsid w:val="001F5A3F"/>
    <w:rsid w:val="002173AA"/>
    <w:rsid w:val="00232E6E"/>
    <w:rsid w:val="002333E6"/>
    <w:rsid w:val="00237C02"/>
    <w:rsid w:val="0024151C"/>
    <w:rsid w:val="00243F4B"/>
    <w:rsid w:val="0024457D"/>
    <w:rsid w:val="00255CC1"/>
    <w:rsid w:val="00264B98"/>
    <w:rsid w:val="002841AF"/>
    <w:rsid w:val="00285916"/>
    <w:rsid w:val="0029213C"/>
    <w:rsid w:val="0029383D"/>
    <w:rsid w:val="002A3E9D"/>
    <w:rsid w:val="002C306A"/>
    <w:rsid w:val="002C5C89"/>
    <w:rsid w:val="002D5543"/>
    <w:rsid w:val="002D7EBE"/>
    <w:rsid w:val="002E651C"/>
    <w:rsid w:val="002F3B1C"/>
    <w:rsid w:val="00311C9B"/>
    <w:rsid w:val="00314365"/>
    <w:rsid w:val="00322D30"/>
    <w:rsid w:val="00340141"/>
    <w:rsid w:val="0034374C"/>
    <w:rsid w:val="00347831"/>
    <w:rsid w:val="00356498"/>
    <w:rsid w:val="00356B1A"/>
    <w:rsid w:val="00361B17"/>
    <w:rsid w:val="0037117E"/>
    <w:rsid w:val="00375748"/>
    <w:rsid w:val="00377927"/>
    <w:rsid w:val="00377AFF"/>
    <w:rsid w:val="003839B8"/>
    <w:rsid w:val="00384CC8"/>
    <w:rsid w:val="00385005"/>
    <w:rsid w:val="003864A0"/>
    <w:rsid w:val="003958E3"/>
    <w:rsid w:val="003A307B"/>
    <w:rsid w:val="003C2463"/>
    <w:rsid w:val="003D2ED2"/>
    <w:rsid w:val="003D549C"/>
    <w:rsid w:val="003D55E9"/>
    <w:rsid w:val="003E299B"/>
    <w:rsid w:val="003F11FF"/>
    <w:rsid w:val="003F2F09"/>
    <w:rsid w:val="00413BA2"/>
    <w:rsid w:val="0042555A"/>
    <w:rsid w:val="00441182"/>
    <w:rsid w:val="00476974"/>
    <w:rsid w:val="004775CD"/>
    <w:rsid w:val="00480589"/>
    <w:rsid w:val="00480FF9"/>
    <w:rsid w:val="0048650C"/>
    <w:rsid w:val="0049182E"/>
    <w:rsid w:val="004A3EA8"/>
    <w:rsid w:val="004A5220"/>
    <w:rsid w:val="004A599D"/>
    <w:rsid w:val="004A64C6"/>
    <w:rsid w:val="004C6D25"/>
    <w:rsid w:val="004D02A3"/>
    <w:rsid w:val="004D16C7"/>
    <w:rsid w:val="004D7BFE"/>
    <w:rsid w:val="004E5FF3"/>
    <w:rsid w:val="004E60CD"/>
    <w:rsid w:val="004F7BFA"/>
    <w:rsid w:val="00510FF9"/>
    <w:rsid w:val="0052235A"/>
    <w:rsid w:val="005266BE"/>
    <w:rsid w:val="0052732C"/>
    <w:rsid w:val="005307DF"/>
    <w:rsid w:val="005366A1"/>
    <w:rsid w:val="00540112"/>
    <w:rsid w:val="00541F0B"/>
    <w:rsid w:val="00563101"/>
    <w:rsid w:val="0057133C"/>
    <w:rsid w:val="00573F88"/>
    <w:rsid w:val="00580C55"/>
    <w:rsid w:val="00580ED5"/>
    <w:rsid w:val="0058707A"/>
    <w:rsid w:val="005A001E"/>
    <w:rsid w:val="005A24D2"/>
    <w:rsid w:val="005B0936"/>
    <w:rsid w:val="005E2F36"/>
    <w:rsid w:val="005F767F"/>
    <w:rsid w:val="0060643A"/>
    <w:rsid w:val="00614A46"/>
    <w:rsid w:val="006232B8"/>
    <w:rsid w:val="00653BF3"/>
    <w:rsid w:val="00657384"/>
    <w:rsid w:val="006634B4"/>
    <w:rsid w:val="00670BB0"/>
    <w:rsid w:val="006715C5"/>
    <w:rsid w:val="006814A9"/>
    <w:rsid w:val="00682964"/>
    <w:rsid w:val="006908B4"/>
    <w:rsid w:val="006925EF"/>
    <w:rsid w:val="00696EA9"/>
    <w:rsid w:val="006B22B0"/>
    <w:rsid w:val="006C0581"/>
    <w:rsid w:val="006C22F1"/>
    <w:rsid w:val="006C4397"/>
    <w:rsid w:val="006E1D33"/>
    <w:rsid w:val="006E5D59"/>
    <w:rsid w:val="00701AEF"/>
    <w:rsid w:val="00705936"/>
    <w:rsid w:val="00730D59"/>
    <w:rsid w:val="00732908"/>
    <w:rsid w:val="00747073"/>
    <w:rsid w:val="007507CF"/>
    <w:rsid w:val="00755BBD"/>
    <w:rsid w:val="007653B9"/>
    <w:rsid w:val="00767C81"/>
    <w:rsid w:val="00770CB0"/>
    <w:rsid w:val="00780683"/>
    <w:rsid w:val="00791C65"/>
    <w:rsid w:val="007B2F19"/>
    <w:rsid w:val="007C1FE9"/>
    <w:rsid w:val="007D4CBC"/>
    <w:rsid w:val="007D6AC0"/>
    <w:rsid w:val="007E1036"/>
    <w:rsid w:val="007E1C58"/>
    <w:rsid w:val="007E2933"/>
    <w:rsid w:val="0080587C"/>
    <w:rsid w:val="00810168"/>
    <w:rsid w:val="008112AD"/>
    <w:rsid w:val="00812AF9"/>
    <w:rsid w:val="00827566"/>
    <w:rsid w:val="00827D12"/>
    <w:rsid w:val="00831959"/>
    <w:rsid w:val="00835EAC"/>
    <w:rsid w:val="00851D17"/>
    <w:rsid w:val="008627CA"/>
    <w:rsid w:val="00881F7D"/>
    <w:rsid w:val="008A3A90"/>
    <w:rsid w:val="008B15FF"/>
    <w:rsid w:val="008B1FA8"/>
    <w:rsid w:val="008C36A8"/>
    <w:rsid w:val="008D0D65"/>
    <w:rsid w:val="008D479F"/>
    <w:rsid w:val="008F2BC0"/>
    <w:rsid w:val="008F3429"/>
    <w:rsid w:val="008F7302"/>
    <w:rsid w:val="00902356"/>
    <w:rsid w:val="00904ED2"/>
    <w:rsid w:val="00907C69"/>
    <w:rsid w:val="0091164C"/>
    <w:rsid w:val="0091171A"/>
    <w:rsid w:val="009228CE"/>
    <w:rsid w:val="00944ADC"/>
    <w:rsid w:val="00945A99"/>
    <w:rsid w:val="009533E5"/>
    <w:rsid w:val="00965A54"/>
    <w:rsid w:val="00967EE8"/>
    <w:rsid w:val="0099410F"/>
    <w:rsid w:val="009B3624"/>
    <w:rsid w:val="009D32F1"/>
    <w:rsid w:val="009E3964"/>
    <w:rsid w:val="009F0C1F"/>
    <w:rsid w:val="009F40D4"/>
    <w:rsid w:val="009F6CD1"/>
    <w:rsid w:val="009F71F0"/>
    <w:rsid w:val="009F7DAC"/>
    <w:rsid w:val="00A137E5"/>
    <w:rsid w:val="00A17018"/>
    <w:rsid w:val="00A22D5E"/>
    <w:rsid w:val="00A407F6"/>
    <w:rsid w:val="00A419CE"/>
    <w:rsid w:val="00A428DD"/>
    <w:rsid w:val="00A450CF"/>
    <w:rsid w:val="00A64559"/>
    <w:rsid w:val="00A66CFD"/>
    <w:rsid w:val="00A67786"/>
    <w:rsid w:val="00A81550"/>
    <w:rsid w:val="00A82627"/>
    <w:rsid w:val="00A951CE"/>
    <w:rsid w:val="00A95D42"/>
    <w:rsid w:val="00AB0D59"/>
    <w:rsid w:val="00AB2BEF"/>
    <w:rsid w:val="00AB4A52"/>
    <w:rsid w:val="00AB604C"/>
    <w:rsid w:val="00AC2FC7"/>
    <w:rsid w:val="00AC520C"/>
    <w:rsid w:val="00AE78E2"/>
    <w:rsid w:val="00AF1FE5"/>
    <w:rsid w:val="00AF7631"/>
    <w:rsid w:val="00B04173"/>
    <w:rsid w:val="00B1439F"/>
    <w:rsid w:val="00B1598F"/>
    <w:rsid w:val="00B1633C"/>
    <w:rsid w:val="00B17953"/>
    <w:rsid w:val="00B20BE2"/>
    <w:rsid w:val="00B25E8B"/>
    <w:rsid w:val="00B33BB8"/>
    <w:rsid w:val="00B36BF1"/>
    <w:rsid w:val="00B73DF6"/>
    <w:rsid w:val="00B81057"/>
    <w:rsid w:val="00B945BB"/>
    <w:rsid w:val="00B949D9"/>
    <w:rsid w:val="00B969A4"/>
    <w:rsid w:val="00BB106B"/>
    <w:rsid w:val="00BC0A64"/>
    <w:rsid w:val="00BC5D9C"/>
    <w:rsid w:val="00BD2DB6"/>
    <w:rsid w:val="00BF0EE1"/>
    <w:rsid w:val="00BF38D0"/>
    <w:rsid w:val="00C039E2"/>
    <w:rsid w:val="00C072BF"/>
    <w:rsid w:val="00C132DE"/>
    <w:rsid w:val="00C13A4D"/>
    <w:rsid w:val="00C16964"/>
    <w:rsid w:val="00C17E0F"/>
    <w:rsid w:val="00C332EB"/>
    <w:rsid w:val="00C37786"/>
    <w:rsid w:val="00C46D2A"/>
    <w:rsid w:val="00C506D7"/>
    <w:rsid w:val="00C51A3B"/>
    <w:rsid w:val="00C55287"/>
    <w:rsid w:val="00C55675"/>
    <w:rsid w:val="00C63088"/>
    <w:rsid w:val="00C63BAD"/>
    <w:rsid w:val="00C7229F"/>
    <w:rsid w:val="00CB48E8"/>
    <w:rsid w:val="00CB5F44"/>
    <w:rsid w:val="00CC1805"/>
    <w:rsid w:val="00CC1E66"/>
    <w:rsid w:val="00CC6CBA"/>
    <w:rsid w:val="00CF5D1D"/>
    <w:rsid w:val="00D14ABF"/>
    <w:rsid w:val="00D21A80"/>
    <w:rsid w:val="00D22577"/>
    <w:rsid w:val="00D26ECC"/>
    <w:rsid w:val="00D3043D"/>
    <w:rsid w:val="00D3170C"/>
    <w:rsid w:val="00D33B97"/>
    <w:rsid w:val="00D371D6"/>
    <w:rsid w:val="00D428E0"/>
    <w:rsid w:val="00D55B7E"/>
    <w:rsid w:val="00D56B2D"/>
    <w:rsid w:val="00D61EA8"/>
    <w:rsid w:val="00D864A0"/>
    <w:rsid w:val="00D9002E"/>
    <w:rsid w:val="00D929EC"/>
    <w:rsid w:val="00DA733C"/>
    <w:rsid w:val="00DB0123"/>
    <w:rsid w:val="00DB10A8"/>
    <w:rsid w:val="00DD6B0C"/>
    <w:rsid w:val="00DF5091"/>
    <w:rsid w:val="00E047D6"/>
    <w:rsid w:val="00E14867"/>
    <w:rsid w:val="00E37D50"/>
    <w:rsid w:val="00E402AC"/>
    <w:rsid w:val="00E44AE6"/>
    <w:rsid w:val="00E52919"/>
    <w:rsid w:val="00E66C93"/>
    <w:rsid w:val="00E97053"/>
    <w:rsid w:val="00EB0B26"/>
    <w:rsid w:val="00EB33CF"/>
    <w:rsid w:val="00EB5542"/>
    <w:rsid w:val="00EC4EF5"/>
    <w:rsid w:val="00EC6632"/>
    <w:rsid w:val="00EC6F9B"/>
    <w:rsid w:val="00EE27EF"/>
    <w:rsid w:val="00EE6EEB"/>
    <w:rsid w:val="00EF0D40"/>
    <w:rsid w:val="00EF2E35"/>
    <w:rsid w:val="00EF5566"/>
    <w:rsid w:val="00EF6745"/>
    <w:rsid w:val="00F04BE1"/>
    <w:rsid w:val="00F0600C"/>
    <w:rsid w:val="00F453F7"/>
    <w:rsid w:val="00F57E09"/>
    <w:rsid w:val="00F6395F"/>
    <w:rsid w:val="00F64FE6"/>
    <w:rsid w:val="00F76722"/>
    <w:rsid w:val="00F90D97"/>
    <w:rsid w:val="00F95BBC"/>
    <w:rsid w:val="00F95D63"/>
    <w:rsid w:val="00F97089"/>
    <w:rsid w:val="00F97E6A"/>
    <w:rsid w:val="00FA1B4A"/>
    <w:rsid w:val="00FE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241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 w:type="paragraph" w:styleId="a9">
    <w:name w:val="List Paragraph"/>
    <w:basedOn w:val="a"/>
    <w:uiPriority w:val="34"/>
    <w:qFormat/>
    <w:rsid w:val="00657384"/>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 w:type="paragraph" w:styleId="a9">
    <w:name w:val="List Paragraph"/>
    <w:basedOn w:val="a"/>
    <w:uiPriority w:val="34"/>
    <w:qFormat/>
    <w:rsid w:val="0065738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6710">
      <w:bodyDiv w:val="1"/>
      <w:marLeft w:val="0"/>
      <w:marRight w:val="0"/>
      <w:marTop w:val="0"/>
      <w:marBottom w:val="0"/>
      <w:divBdr>
        <w:top w:val="none" w:sz="0" w:space="0" w:color="auto"/>
        <w:left w:val="none" w:sz="0" w:space="0" w:color="auto"/>
        <w:bottom w:val="none" w:sz="0" w:space="0" w:color="auto"/>
        <w:right w:val="none" w:sz="0" w:space="0" w:color="auto"/>
      </w:divBdr>
    </w:div>
    <w:div w:id="19044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B4BD-5D5F-4BB0-82CD-3E7E00F9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6</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144</cp:revision>
  <cp:lastPrinted>2017-07-24T02:47:00Z</cp:lastPrinted>
  <dcterms:created xsi:type="dcterms:W3CDTF">2015-08-21T07:10:00Z</dcterms:created>
  <dcterms:modified xsi:type="dcterms:W3CDTF">2017-09-01T05:33:00Z</dcterms:modified>
</cp:coreProperties>
</file>