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9715B" w14:textId="5251E335" w:rsidR="003C0BA9" w:rsidRPr="00BC0515" w:rsidRDefault="00675A0A" w:rsidP="00A372A2">
      <w:pPr>
        <w:snapToGrid w:val="0"/>
        <w:jc w:val="center"/>
        <w:rPr>
          <w:rFonts w:ascii="Meiryo UI" w:eastAsia="Meiryo UI" w:hAnsi="Meiryo UI"/>
          <w:sz w:val="28"/>
          <w:szCs w:val="28"/>
        </w:rPr>
      </w:pPr>
      <w:r w:rsidRPr="00BC0515">
        <w:rPr>
          <w:rFonts w:ascii="Meiryo UI" w:eastAsia="Meiryo UI" w:hAnsi="Meiryo UI" w:hint="eastAsia"/>
          <w:sz w:val="28"/>
          <w:szCs w:val="28"/>
        </w:rPr>
        <w:t>「</w:t>
      </w:r>
      <w:r w:rsidR="00A97AFB" w:rsidRPr="00BC0515">
        <w:rPr>
          <w:rFonts w:ascii="Meiryo UI" w:eastAsia="Meiryo UI" w:hAnsi="Meiryo UI" w:hint="eastAsia"/>
          <w:sz w:val="28"/>
          <w:szCs w:val="28"/>
        </w:rPr>
        <w:t>令和８年度資源循環行動変容促進事業</w:t>
      </w:r>
      <w:r w:rsidRPr="00BC0515">
        <w:rPr>
          <w:rFonts w:ascii="Meiryo UI" w:eastAsia="Meiryo UI" w:hAnsi="Meiryo UI" w:hint="eastAsia"/>
          <w:sz w:val="28"/>
          <w:szCs w:val="28"/>
        </w:rPr>
        <w:t>」</w:t>
      </w:r>
      <w:r w:rsidR="00A372A2">
        <w:rPr>
          <w:rFonts w:ascii="Meiryo UI" w:eastAsia="Meiryo UI" w:hAnsi="Meiryo UI" w:hint="eastAsia"/>
          <w:sz w:val="28"/>
          <w:szCs w:val="28"/>
        </w:rPr>
        <w:t xml:space="preserve">　</w:t>
      </w:r>
      <w:r w:rsidR="001969A5" w:rsidRPr="00BC0515">
        <w:rPr>
          <w:rFonts w:ascii="Meiryo UI" w:eastAsia="Meiryo UI" w:hAnsi="Meiryo UI" w:hint="eastAsia"/>
          <w:sz w:val="28"/>
          <w:szCs w:val="28"/>
        </w:rPr>
        <w:t>仕様</w:t>
      </w:r>
      <w:r w:rsidR="003C0BA9" w:rsidRPr="00BC0515">
        <w:rPr>
          <w:rFonts w:ascii="Meiryo UI" w:eastAsia="Meiryo UI" w:hAnsi="Meiryo UI" w:hint="eastAsia"/>
          <w:sz w:val="28"/>
          <w:szCs w:val="28"/>
        </w:rPr>
        <w:t>書</w:t>
      </w:r>
    </w:p>
    <w:p w14:paraId="5B9E6D0D" w14:textId="1F7282D8" w:rsidR="004236E1" w:rsidRPr="00BC0515" w:rsidRDefault="004236E1" w:rsidP="00BC0515">
      <w:pPr>
        <w:snapToGrid w:val="0"/>
        <w:ind w:left="336" w:hangingChars="140" w:hanging="336"/>
        <w:rPr>
          <w:rFonts w:ascii="Meiryo UI" w:eastAsia="Meiryo UI" w:hAnsi="Meiryo UI"/>
          <w:sz w:val="24"/>
        </w:rPr>
      </w:pPr>
    </w:p>
    <w:p w14:paraId="67CA6004" w14:textId="77777777" w:rsidR="00B4214F" w:rsidRPr="005F39E6" w:rsidRDefault="00833AEF" w:rsidP="00BC0515">
      <w:pPr>
        <w:snapToGrid w:val="0"/>
        <w:ind w:left="1760" w:hangingChars="800" w:hanging="1760"/>
        <w:rPr>
          <w:rFonts w:ascii="Meiryo UI" w:eastAsia="Meiryo UI" w:hAnsi="Meiryo UI"/>
          <w:b/>
          <w:sz w:val="22"/>
          <w:szCs w:val="22"/>
        </w:rPr>
      </w:pPr>
      <w:r w:rsidRPr="005F39E6">
        <w:rPr>
          <w:rFonts w:ascii="Meiryo UI" w:eastAsia="Meiryo UI" w:hAnsi="Meiryo UI" w:hint="eastAsia"/>
          <w:b/>
          <w:sz w:val="22"/>
          <w:szCs w:val="22"/>
        </w:rPr>
        <w:t>１．</w:t>
      </w:r>
      <w:r w:rsidR="00557B17" w:rsidRPr="005F39E6">
        <w:rPr>
          <w:rFonts w:ascii="Meiryo UI" w:eastAsia="Meiryo UI" w:hAnsi="Meiryo UI" w:hint="eastAsia"/>
          <w:b/>
          <w:sz w:val="22"/>
          <w:szCs w:val="22"/>
        </w:rPr>
        <w:t>事業</w:t>
      </w:r>
      <w:r w:rsidR="007E1387" w:rsidRPr="005F39E6">
        <w:rPr>
          <w:rFonts w:ascii="Meiryo UI" w:eastAsia="Meiryo UI" w:hAnsi="Meiryo UI" w:hint="eastAsia"/>
          <w:b/>
          <w:sz w:val="22"/>
          <w:szCs w:val="22"/>
        </w:rPr>
        <w:t>名</w:t>
      </w:r>
    </w:p>
    <w:p w14:paraId="59D2608E" w14:textId="7CC5995A" w:rsidR="003C0BA9" w:rsidRPr="005F39E6" w:rsidRDefault="00A97AFB" w:rsidP="00BC0515">
      <w:pPr>
        <w:widowControl/>
        <w:snapToGrid w:val="0"/>
        <w:ind w:firstLineChars="200" w:firstLine="420"/>
        <w:jc w:val="left"/>
        <w:rPr>
          <w:rFonts w:ascii="Meiryo UI" w:eastAsia="Meiryo UI" w:hAnsi="Meiryo UI"/>
          <w:sz w:val="22"/>
          <w:szCs w:val="22"/>
        </w:rPr>
      </w:pPr>
      <w:r w:rsidRPr="005F39E6">
        <w:rPr>
          <w:rFonts w:ascii="Meiryo UI" w:eastAsia="Meiryo UI" w:hAnsi="Meiryo UI" w:cs="ＭＳ Ｐゴシック" w:hint="eastAsia"/>
          <w:kern w:val="0"/>
          <w:szCs w:val="21"/>
        </w:rPr>
        <w:t>令和８年度資源循環行動変容促進事業</w:t>
      </w:r>
    </w:p>
    <w:p w14:paraId="76CEFF06" w14:textId="77777777" w:rsidR="003C0BA9" w:rsidRPr="005F39E6" w:rsidRDefault="003C0BA9" w:rsidP="00BC0515">
      <w:pPr>
        <w:snapToGrid w:val="0"/>
        <w:rPr>
          <w:rFonts w:ascii="Meiryo UI" w:eastAsia="Meiryo UI" w:hAnsi="Meiryo UI"/>
          <w:sz w:val="22"/>
          <w:szCs w:val="22"/>
        </w:rPr>
      </w:pPr>
    </w:p>
    <w:p w14:paraId="7E1A8868" w14:textId="77777777" w:rsidR="001954FA" w:rsidRPr="005F39E6" w:rsidRDefault="00833AEF" w:rsidP="00BC0515">
      <w:pPr>
        <w:snapToGrid w:val="0"/>
        <w:ind w:left="1760" w:hangingChars="800" w:hanging="1760"/>
        <w:rPr>
          <w:rFonts w:ascii="Meiryo UI" w:eastAsia="Meiryo UI" w:hAnsi="Meiryo UI"/>
          <w:b/>
          <w:sz w:val="22"/>
          <w:szCs w:val="22"/>
        </w:rPr>
      </w:pPr>
      <w:r w:rsidRPr="005F39E6">
        <w:rPr>
          <w:rFonts w:ascii="Meiryo UI" w:eastAsia="Meiryo UI" w:hAnsi="Meiryo UI" w:hint="eastAsia"/>
          <w:b/>
          <w:sz w:val="22"/>
          <w:szCs w:val="22"/>
        </w:rPr>
        <w:t>２．</w:t>
      </w:r>
      <w:r w:rsidR="00557B17" w:rsidRPr="005F39E6">
        <w:rPr>
          <w:rFonts w:ascii="Meiryo UI" w:eastAsia="Meiryo UI" w:hAnsi="Meiryo UI" w:hint="eastAsia"/>
          <w:b/>
          <w:sz w:val="22"/>
          <w:szCs w:val="22"/>
        </w:rPr>
        <w:t>目</w:t>
      </w:r>
      <w:r w:rsidR="001954FA" w:rsidRPr="005F39E6">
        <w:rPr>
          <w:rFonts w:ascii="Meiryo UI" w:eastAsia="Meiryo UI" w:hAnsi="Meiryo UI" w:hint="eastAsia"/>
          <w:b/>
          <w:sz w:val="22"/>
          <w:szCs w:val="22"/>
        </w:rPr>
        <w:t>的</w:t>
      </w:r>
      <w:r w:rsidR="008030DB" w:rsidRPr="005F39E6">
        <w:rPr>
          <w:rFonts w:ascii="Meiryo UI" w:eastAsia="Meiryo UI" w:hAnsi="Meiryo UI" w:hint="eastAsia"/>
          <w:b/>
          <w:sz w:val="22"/>
          <w:szCs w:val="22"/>
        </w:rPr>
        <w:t>及び事業概要</w:t>
      </w:r>
    </w:p>
    <w:p w14:paraId="42F9CB28" w14:textId="5BBD7FEC" w:rsidR="00EF50DB" w:rsidRPr="005F39E6" w:rsidRDefault="00FE44FE" w:rsidP="00DB49E7">
      <w:pPr>
        <w:snapToGrid w:val="0"/>
        <w:ind w:leftChars="100" w:left="210" w:firstLineChars="100" w:firstLine="210"/>
        <w:rPr>
          <w:rFonts w:ascii="Meiryo UI" w:eastAsia="Meiryo UI" w:hAnsi="Meiryo UI"/>
        </w:rPr>
      </w:pPr>
      <w:bookmarkStart w:id="0" w:name="_Hlk216803148"/>
      <w:r w:rsidRPr="005F39E6">
        <w:rPr>
          <w:rFonts w:ascii="Meiryo UI" w:eastAsia="Meiryo UI" w:hAnsi="Meiryo UI" w:hint="eastAsia"/>
        </w:rPr>
        <w:t>大阪府では、</w:t>
      </w:r>
      <w:r w:rsidR="00EF50DB" w:rsidRPr="005F39E6">
        <w:rPr>
          <w:rFonts w:ascii="Meiryo UI" w:eastAsia="Meiryo UI" w:hAnsi="Meiryo UI" w:hint="eastAsia"/>
        </w:rPr>
        <w:t>循環型社会の形成に向けて、</w:t>
      </w:r>
      <w:r w:rsidR="00A80A14" w:rsidRPr="005F39E6">
        <w:rPr>
          <w:rFonts w:ascii="Meiryo UI" w:eastAsia="Meiryo UI" w:hAnsi="Meiryo UI" w:hint="eastAsia"/>
        </w:rPr>
        <w:t>サーキュラーエコノミー</w:t>
      </w:r>
      <w:r w:rsidR="00EF50DB" w:rsidRPr="005F39E6">
        <w:rPr>
          <w:rFonts w:ascii="Meiryo UI" w:eastAsia="Meiryo UI" w:hAnsi="Meiryo UI" w:hint="eastAsia"/>
        </w:rPr>
        <w:t>（以下「</w:t>
      </w:r>
      <w:r w:rsidR="0006469F" w:rsidRPr="005F39E6">
        <w:rPr>
          <w:rFonts w:ascii="Meiryo UI" w:eastAsia="Meiryo UI" w:hAnsi="Meiryo UI" w:hint="eastAsia"/>
        </w:rPr>
        <w:t>CE</w:t>
      </w:r>
      <w:r w:rsidR="00EF50DB" w:rsidRPr="005F39E6">
        <w:rPr>
          <w:rFonts w:ascii="Meiryo UI" w:eastAsia="Meiryo UI" w:hAnsi="Meiryo UI" w:hint="eastAsia"/>
        </w:rPr>
        <w:t>」という。）</w:t>
      </w:r>
      <w:r w:rsidR="00A80A14" w:rsidRPr="005F39E6">
        <w:rPr>
          <w:rFonts w:ascii="Meiryo UI" w:eastAsia="Meiryo UI" w:hAnsi="Meiryo UI" w:hint="eastAsia"/>
        </w:rPr>
        <w:t>への移行を推進することとし</w:t>
      </w:r>
      <w:r w:rsidR="00DB49E7" w:rsidRPr="005F39E6">
        <w:rPr>
          <w:rFonts w:ascii="Meiryo UI" w:eastAsia="Meiryo UI" w:hAnsi="Meiryo UI" w:hint="eastAsia"/>
        </w:rPr>
        <w:t>、</w:t>
      </w:r>
      <w:r w:rsidR="0006469F" w:rsidRPr="005F39E6">
        <w:rPr>
          <w:rFonts w:ascii="Meiryo UI" w:eastAsia="Meiryo UI" w:hAnsi="Meiryo UI" w:hint="eastAsia"/>
        </w:rPr>
        <w:t>CE</w:t>
      </w:r>
      <w:r w:rsidR="00EF50DB" w:rsidRPr="005F39E6">
        <w:rPr>
          <w:rFonts w:ascii="Meiryo UI" w:eastAsia="Meiryo UI" w:hAnsi="Meiryo UI" w:hint="eastAsia"/>
        </w:rPr>
        <w:t>への移行にあたっては、</w:t>
      </w:r>
      <w:r w:rsidR="00CD374B" w:rsidRPr="005F39E6">
        <w:rPr>
          <w:rFonts w:ascii="Meiryo UI" w:eastAsia="Meiryo UI" w:hAnsi="Meiryo UI" w:hint="eastAsia"/>
        </w:rPr>
        <w:t>消費者である</w:t>
      </w:r>
      <w:r w:rsidR="00DB49E7" w:rsidRPr="005F39E6">
        <w:rPr>
          <w:rFonts w:ascii="Meiryo UI" w:eastAsia="Meiryo UI" w:hAnsi="Meiryo UI" w:hint="eastAsia"/>
        </w:rPr>
        <w:t>府民</w:t>
      </w:r>
      <w:r w:rsidR="00CD374B" w:rsidRPr="005F39E6">
        <w:rPr>
          <w:rFonts w:ascii="Meiryo UI" w:eastAsia="Meiryo UI" w:hAnsi="Meiryo UI" w:hint="eastAsia"/>
        </w:rPr>
        <w:t>の</w:t>
      </w:r>
      <w:r w:rsidR="00EF7063" w:rsidRPr="005F39E6">
        <w:rPr>
          <w:rFonts w:ascii="Meiryo UI" w:eastAsia="Meiryo UI" w:hAnsi="Meiryo UI" w:hint="eastAsia"/>
        </w:rPr>
        <w:t>分別・リサイクル</w:t>
      </w:r>
      <w:r w:rsidR="00754AA4" w:rsidRPr="005F39E6">
        <w:rPr>
          <w:rFonts w:ascii="Meiryo UI" w:eastAsia="Meiryo UI" w:hAnsi="Meiryo UI" w:hint="eastAsia"/>
        </w:rPr>
        <w:t>意識の向上や、環境配慮製品</w:t>
      </w:r>
      <w:r w:rsidR="00EF50DB" w:rsidRPr="005F39E6">
        <w:rPr>
          <w:rFonts w:ascii="Meiryo UI" w:eastAsia="Meiryo UI" w:hAnsi="Meiryo UI" w:hint="eastAsia"/>
        </w:rPr>
        <w:t>の</w:t>
      </w:r>
      <w:r w:rsidR="00754AA4" w:rsidRPr="005F39E6">
        <w:rPr>
          <w:rFonts w:ascii="Meiryo UI" w:eastAsia="Meiryo UI" w:hAnsi="Meiryo UI" w:hint="eastAsia"/>
        </w:rPr>
        <w:t>優先購入といった、意識変革・</w:t>
      </w:r>
      <w:r w:rsidR="00EF50DB" w:rsidRPr="005F39E6">
        <w:rPr>
          <w:rFonts w:ascii="Meiryo UI" w:eastAsia="Meiryo UI" w:hAnsi="Meiryo UI" w:hint="eastAsia"/>
        </w:rPr>
        <w:t>行動変容が不可欠で</w:t>
      </w:r>
      <w:r w:rsidR="00754AA4" w:rsidRPr="005F39E6">
        <w:rPr>
          <w:rFonts w:ascii="Meiryo UI" w:eastAsia="Meiryo UI" w:hAnsi="Meiryo UI" w:hint="eastAsia"/>
        </w:rPr>
        <w:t>す</w:t>
      </w:r>
      <w:r w:rsidR="00EF50DB" w:rsidRPr="005F39E6">
        <w:rPr>
          <w:rFonts w:ascii="Meiryo UI" w:eastAsia="Meiryo UI" w:hAnsi="Meiryo UI" w:hint="eastAsia"/>
        </w:rPr>
        <w:t>。</w:t>
      </w:r>
      <w:r w:rsidR="00754AA4" w:rsidRPr="005F39E6">
        <w:rPr>
          <w:rFonts w:ascii="Meiryo UI" w:eastAsia="Meiryo UI" w:hAnsi="Meiryo UI" w:hint="eastAsia"/>
        </w:rPr>
        <w:t>また、</w:t>
      </w:r>
      <w:r w:rsidR="00EF50DB" w:rsidRPr="005F39E6">
        <w:rPr>
          <w:rFonts w:ascii="Meiryo UI" w:eastAsia="Meiryo UI" w:hAnsi="Meiryo UI" w:hint="eastAsia"/>
        </w:rPr>
        <w:t>海洋プラスチック</w:t>
      </w:r>
      <w:r w:rsidR="00F11ECF" w:rsidRPr="005F39E6">
        <w:rPr>
          <w:rFonts w:ascii="Meiryo UI" w:eastAsia="Meiryo UI" w:hAnsi="Meiryo UI" w:hint="eastAsia"/>
        </w:rPr>
        <w:t>問題</w:t>
      </w:r>
      <w:r w:rsidR="00EF50DB" w:rsidRPr="005F39E6">
        <w:rPr>
          <w:rFonts w:ascii="Meiryo UI" w:eastAsia="Meiryo UI" w:hAnsi="Meiryo UI" w:hint="eastAsia"/>
        </w:rPr>
        <w:t>や、リチウムイオン電池由来の発火事故等による</w:t>
      </w:r>
      <w:r w:rsidR="00F11ECF" w:rsidRPr="005F39E6">
        <w:rPr>
          <w:rFonts w:ascii="Meiryo UI" w:eastAsia="Meiryo UI" w:hAnsi="Meiryo UI" w:hint="eastAsia"/>
        </w:rPr>
        <w:t>ごみ処理施設の損傷</w:t>
      </w:r>
      <w:r w:rsidR="00872D8E" w:rsidRPr="005F39E6">
        <w:rPr>
          <w:rFonts w:ascii="Meiryo UI" w:eastAsia="Meiryo UI" w:hAnsi="Meiryo UI" w:hint="eastAsia"/>
        </w:rPr>
        <w:t>等が社会的な課題となっており、</w:t>
      </w:r>
      <w:r w:rsidR="00F11ECF" w:rsidRPr="005F39E6">
        <w:rPr>
          <w:rFonts w:ascii="Meiryo UI" w:eastAsia="Meiryo UI" w:hAnsi="Meiryo UI" w:hint="eastAsia"/>
        </w:rPr>
        <w:t>府民に</w:t>
      </w:r>
      <w:r w:rsidR="00872D8E" w:rsidRPr="005F39E6">
        <w:rPr>
          <w:rFonts w:ascii="Meiryo UI" w:eastAsia="Meiryo UI" w:hAnsi="Meiryo UI" w:hint="eastAsia"/>
        </w:rPr>
        <w:t>対して</w:t>
      </w:r>
      <w:r w:rsidR="00F11ECF" w:rsidRPr="005F39E6">
        <w:rPr>
          <w:rFonts w:ascii="Meiryo UI" w:eastAsia="Meiryo UI" w:hAnsi="Meiryo UI" w:hint="eastAsia"/>
        </w:rPr>
        <w:t>ごみの減量化</w:t>
      </w:r>
      <w:r w:rsidR="00285314" w:rsidRPr="005F39E6">
        <w:rPr>
          <w:rFonts w:ascii="Meiryo UI" w:eastAsia="Meiryo UI" w:hAnsi="Meiryo UI" w:hint="eastAsia"/>
        </w:rPr>
        <w:t>や</w:t>
      </w:r>
      <w:r w:rsidR="00F11ECF" w:rsidRPr="005F39E6">
        <w:rPr>
          <w:rFonts w:ascii="Meiryo UI" w:eastAsia="Meiryo UI" w:hAnsi="Meiryo UI" w:hint="eastAsia"/>
        </w:rPr>
        <w:t>適正処理</w:t>
      </w:r>
      <w:r w:rsidR="00182C9C" w:rsidRPr="005F39E6">
        <w:rPr>
          <w:rFonts w:ascii="Meiryo UI" w:eastAsia="Meiryo UI" w:hAnsi="Meiryo UI" w:hint="eastAsia"/>
        </w:rPr>
        <w:t>等の取組を推進することが必要です。</w:t>
      </w:r>
    </w:p>
    <w:p w14:paraId="3CDEFFD9" w14:textId="2A4D56E5" w:rsidR="00923CCD" w:rsidRPr="005F39E6" w:rsidRDefault="00923CCD" w:rsidP="00DB49E7">
      <w:pPr>
        <w:snapToGrid w:val="0"/>
        <w:ind w:leftChars="100" w:left="210" w:firstLineChars="100" w:firstLine="210"/>
        <w:rPr>
          <w:rFonts w:ascii="Meiryo UI" w:eastAsia="Meiryo UI" w:hAnsi="Meiryo UI"/>
        </w:rPr>
      </w:pPr>
      <w:r w:rsidRPr="005F39E6">
        <w:rPr>
          <w:rFonts w:ascii="Meiryo UI" w:eastAsia="Meiryo UI" w:hAnsi="Meiryo UI" w:hint="eastAsia"/>
        </w:rPr>
        <w:t>本事業で</w:t>
      </w:r>
      <w:r w:rsidR="00754AA4" w:rsidRPr="005F39E6">
        <w:rPr>
          <w:rFonts w:ascii="Meiryo UI" w:eastAsia="Meiryo UI" w:hAnsi="Meiryo UI" w:hint="eastAsia"/>
        </w:rPr>
        <w:t>は、府民の</w:t>
      </w:r>
      <w:r w:rsidR="00182C9C" w:rsidRPr="005F39E6">
        <w:rPr>
          <w:rFonts w:ascii="Meiryo UI" w:eastAsia="Meiryo UI" w:hAnsi="Meiryo UI" w:hint="eastAsia"/>
        </w:rPr>
        <w:t>資源循環に関する</w:t>
      </w:r>
      <w:r w:rsidR="00754AA4" w:rsidRPr="005F39E6">
        <w:rPr>
          <w:rFonts w:ascii="Meiryo UI" w:eastAsia="Meiryo UI" w:hAnsi="Meiryo UI" w:hint="eastAsia"/>
        </w:rPr>
        <w:t>環境配慮行動を促進するため、</w:t>
      </w:r>
      <w:bookmarkStart w:id="1" w:name="_Hlk216891959"/>
      <w:bookmarkStart w:id="2" w:name="_Hlk218609601"/>
      <w:r w:rsidR="00DB49E7" w:rsidRPr="005F39E6">
        <w:rPr>
          <w:rFonts w:ascii="Meiryo UI" w:eastAsia="Meiryo UI" w:hAnsi="Meiryo UI" w:hint="eastAsia"/>
        </w:rPr>
        <w:t>資源が循環する</w:t>
      </w:r>
      <w:r w:rsidR="00182C9C" w:rsidRPr="005F39E6">
        <w:rPr>
          <w:rFonts w:ascii="Meiryo UI" w:eastAsia="Meiryo UI" w:hAnsi="Meiryo UI" w:hint="eastAsia"/>
        </w:rPr>
        <w:t>流れ</w:t>
      </w:r>
      <w:r w:rsidR="00542BD0" w:rsidRPr="005F39E6">
        <w:rPr>
          <w:rFonts w:ascii="Meiryo UI" w:eastAsia="Meiryo UI" w:hAnsi="Meiryo UI" w:hint="eastAsia"/>
        </w:rPr>
        <w:t>（廃棄物の回収から再資源化、</w:t>
      </w:r>
      <w:r w:rsidR="00285314" w:rsidRPr="005F39E6">
        <w:rPr>
          <w:rFonts w:ascii="Meiryo UI" w:eastAsia="Meiryo UI" w:hAnsi="Meiryo UI" w:hint="eastAsia"/>
        </w:rPr>
        <w:t>再生品の生産</w:t>
      </w:r>
      <w:r w:rsidR="00542BD0" w:rsidRPr="005F39E6">
        <w:rPr>
          <w:rFonts w:ascii="Meiryo UI" w:eastAsia="Meiryo UI" w:hAnsi="Meiryo UI" w:hint="eastAsia"/>
        </w:rPr>
        <w:t>、</w:t>
      </w:r>
      <w:r w:rsidR="005D0B35" w:rsidRPr="005F39E6">
        <w:rPr>
          <w:rFonts w:ascii="Meiryo UI" w:eastAsia="Meiryo UI" w:hAnsi="Meiryo UI" w:hint="eastAsia"/>
        </w:rPr>
        <w:t>使用まで</w:t>
      </w:r>
      <w:r w:rsidR="00542BD0" w:rsidRPr="005F39E6">
        <w:rPr>
          <w:rFonts w:ascii="Meiryo UI" w:eastAsia="Meiryo UI" w:hAnsi="Meiryo UI" w:hint="eastAsia"/>
        </w:rPr>
        <w:t>）</w:t>
      </w:r>
      <w:r w:rsidR="00182C9C" w:rsidRPr="005F39E6">
        <w:rPr>
          <w:rFonts w:ascii="Meiryo UI" w:eastAsia="Meiryo UI" w:hAnsi="Meiryo UI" w:hint="eastAsia"/>
        </w:rPr>
        <w:t>や環境配慮に取り組む意義</w:t>
      </w:r>
      <w:r w:rsidRPr="005F39E6">
        <w:rPr>
          <w:rFonts w:ascii="Meiryo UI" w:eastAsia="Meiryo UI" w:hAnsi="Meiryo UI" w:hint="eastAsia"/>
        </w:rPr>
        <w:t>を楽しみながら学習することができる体験型ワークショップ</w:t>
      </w:r>
      <w:r w:rsidR="00BB359C" w:rsidRPr="005F39E6">
        <w:rPr>
          <w:rFonts w:ascii="Meiryo UI" w:eastAsia="Meiryo UI" w:hAnsi="Meiryo UI" w:hint="eastAsia"/>
        </w:rPr>
        <w:t>（以下「ワークショップ」という。）</w:t>
      </w:r>
      <w:r w:rsidR="00754AA4" w:rsidRPr="005F39E6">
        <w:rPr>
          <w:rFonts w:ascii="Meiryo UI" w:eastAsia="Meiryo UI" w:hAnsi="Meiryo UI" w:hint="eastAsia"/>
        </w:rPr>
        <w:t>のプログラム</w:t>
      </w:r>
      <w:r w:rsidRPr="005F39E6">
        <w:rPr>
          <w:rFonts w:ascii="Meiryo UI" w:eastAsia="Meiryo UI" w:hAnsi="Meiryo UI" w:hint="eastAsia"/>
        </w:rPr>
        <w:t>を開発</w:t>
      </w:r>
      <w:r w:rsidR="00754AA4" w:rsidRPr="005F39E6">
        <w:rPr>
          <w:rFonts w:ascii="Meiryo UI" w:eastAsia="Meiryo UI" w:hAnsi="Meiryo UI" w:hint="eastAsia"/>
        </w:rPr>
        <w:t>し、府内イベント等で</w:t>
      </w:r>
      <w:r w:rsidR="00F01FFF" w:rsidRPr="005F39E6">
        <w:rPr>
          <w:rFonts w:ascii="Meiryo UI" w:eastAsia="Meiryo UI" w:hAnsi="Meiryo UI" w:hint="eastAsia"/>
        </w:rPr>
        <w:t>実施します</w:t>
      </w:r>
      <w:r w:rsidR="00754AA4" w:rsidRPr="005F39E6">
        <w:rPr>
          <w:rFonts w:ascii="Meiryo UI" w:eastAsia="Meiryo UI" w:hAnsi="Meiryo UI" w:hint="eastAsia"/>
        </w:rPr>
        <w:t>。</w:t>
      </w:r>
      <w:bookmarkStart w:id="3" w:name="_Hlk216891968"/>
      <w:bookmarkEnd w:id="1"/>
      <w:r w:rsidR="0006469F" w:rsidRPr="005F39E6">
        <w:rPr>
          <w:rFonts w:ascii="Meiryo UI" w:eastAsia="Meiryo UI" w:hAnsi="Meiryo UI" w:hint="eastAsia"/>
        </w:rPr>
        <w:t>また、</w:t>
      </w:r>
      <w:bookmarkStart w:id="4" w:name="_Hlk219289970"/>
      <w:r w:rsidR="00DB49E7" w:rsidRPr="005F39E6">
        <w:rPr>
          <w:rFonts w:ascii="Meiryo UI" w:eastAsia="Meiryo UI" w:hAnsi="Meiryo UI" w:hint="eastAsia"/>
        </w:rPr>
        <w:t>環境啓発に取り組む</w:t>
      </w:r>
      <w:bookmarkStart w:id="5" w:name="_Hlk220677608"/>
      <w:r w:rsidR="00F230E6" w:rsidRPr="005F39E6">
        <w:rPr>
          <w:rFonts w:ascii="Meiryo UI" w:eastAsia="Meiryo UI" w:hAnsi="Meiryo UI" w:hint="eastAsia"/>
        </w:rPr>
        <w:t>府内市町村やN</w:t>
      </w:r>
      <w:r w:rsidR="00F230E6" w:rsidRPr="005F39E6">
        <w:rPr>
          <w:rFonts w:ascii="Meiryo UI" w:eastAsia="Meiryo UI" w:hAnsi="Meiryo UI"/>
        </w:rPr>
        <w:t>PO</w:t>
      </w:r>
      <w:r w:rsidR="00F230E6" w:rsidRPr="005F39E6">
        <w:rPr>
          <w:rFonts w:ascii="Meiryo UI" w:eastAsia="Meiryo UI" w:hAnsi="Meiryo UI" w:hint="eastAsia"/>
        </w:rPr>
        <w:t>、企業、大学等（以下「関係</w:t>
      </w:r>
      <w:r w:rsidR="00DB49E7" w:rsidRPr="005F39E6">
        <w:rPr>
          <w:rFonts w:ascii="Meiryo UI" w:eastAsia="Meiryo UI" w:hAnsi="Meiryo UI" w:hint="eastAsia"/>
        </w:rPr>
        <w:t>団体</w:t>
      </w:r>
      <w:r w:rsidR="00F230E6" w:rsidRPr="005F39E6">
        <w:rPr>
          <w:rFonts w:ascii="Meiryo UI" w:eastAsia="Meiryo UI" w:hAnsi="Meiryo UI" w:hint="eastAsia"/>
        </w:rPr>
        <w:t>」という。）</w:t>
      </w:r>
      <w:bookmarkEnd w:id="5"/>
      <w:r w:rsidR="00F230E6" w:rsidRPr="005F39E6">
        <w:rPr>
          <w:rFonts w:ascii="Meiryo UI" w:eastAsia="Meiryo UI" w:hAnsi="Meiryo UI" w:hint="eastAsia"/>
        </w:rPr>
        <w:t>への事業展開を図るため、</w:t>
      </w:r>
      <w:r w:rsidR="00182C9C" w:rsidRPr="005F39E6">
        <w:rPr>
          <w:rFonts w:ascii="Meiryo UI" w:eastAsia="Meiryo UI" w:hAnsi="Meiryo UI" w:hint="eastAsia"/>
        </w:rPr>
        <w:t>当該</w:t>
      </w:r>
      <w:r w:rsidR="00754AA4" w:rsidRPr="005F39E6">
        <w:rPr>
          <w:rFonts w:ascii="Meiryo UI" w:eastAsia="Meiryo UI" w:hAnsi="Meiryo UI" w:hint="eastAsia"/>
        </w:rPr>
        <w:t>プログラム</w:t>
      </w:r>
      <w:r w:rsidRPr="005F39E6">
        <w:rPr>
          <w:rFonts w:ascii="Meiryo UI" w:eastAsia="Meiryo UI" w:hAnsi="Meiryo UI" w:hint="eastAsia"/>
        </w:rPr>
        <w:t>に</w:t>
      </w:r>
      <w:r w:rsidR="00182C9C" w:rsidRPr="005F39E6">
        <w:rPr>
          <w:rFonts w:ascii="Meiryo UI" w:eastAsia="Meiryo UI" w:hAnsi="Meiryo UI" w:hint="eastAsia"/>
        </w:rPr>
        <w:t>係る</w:t>
      </w:r>
      <w:r w:rsidR="00C211FC" w:rsidRPr="005F39E6">
        <w:rPr>
          <w:rFonts w:ascii="Meiryo UI" w:eastAsia="Meiryo UI" w:hAnsi="Meiryo UI" w:hint="eastAsia"/>
        </w:rPr>
        <w:t>開催</w:t>
      </w:r>
      <w:r w:rsidR="0006469F" w:rsidRPr="005F39E6">
        <w:rPr>
          <w:rFonts w:ascii="Meiryo UI" w:eastAsia="Meiryo UI" w:hAnsi="Meiryo UI" w:hint="eastAsia"/>
        </w:rPr>
        <w:t>手順やノウハウ等をまとめたマニュア</w:t>
      </w:r>
      <w:r w:rsidR="00F230E6" w:rsidRPr="005F39E6">
        <w:rPr>
          <w:rFonts w:ascii="Meiryo UI" w:eastAsia="Meiryo UI" w:hAnsi="Meiryo UI" w:hint="eastAsia"/>
        </w:rPr>
        <w:t>ル等</w:t>
      </w:r>
      <w:r w:rsidR="0006469F" w:rsidRPr="005F39E6">
        <w:rPr>
          <w:rFonts w:ascii="Meiryo UI" w:eastAsia="Meiryo UI" w:hAnsi="Meiryo UI" w:hint="eastAsia"/>
        </w:rPr>
        <w:t>を作成し</w:t>
      </w:r>
      <w:bookmarkEnd w:id="2"/>
      <w:r w:rsidR="00F230E6" w:rsidRPr="005F39E6">
        <w:rPr>
          <w:rFonts w:ascii="Meiryo UI" w:eastAsia="Meiryo UI" w:hAnsi="Meiryo UI" w:hint="eastAsia"/>
        </w:rPr>
        <w:t>ます。</w:t>
      </w:r>
      <w:bookmarkEnd w:id="4"/>
    </w:p>
    <w:bookmarkEnd w:id="0"/>
    <w:bookmarkEnd w:id="3"/>
    <w:p w14:paraId="6D390034" w14:textId="77777777" w:rsidR="009E71BA" w:rsidRPr="005F39E6" w:rsidRDefault="009E71BA" w:rsidP="00BC0515">
      <w:pPr>
        <w:snapToGrid w:val="0"/>
        <w:rPr>
          <w:rFonts w:ascii="Meiryo UI" w:eastAsia="Meiryo UI" w:hAnsi="Meiryo UI" w:cs="ＭＳ 明朝"/>
        </w:rPr>
      </w:pPr>
    </w:p>
    <w:p w14:paraId="3EC9B5E3" w14:textId="77777777" w:rsidR="003C0BA9" w:rsidRPr="005F39E6" w:rsidRDefault="0095418C" w:rsidP="00BC0515">
      <w:pPr>
        <w:snapToGrid w:val="0"/>
        <w:rPr>
          <w:rFonts w:ascii="Meiryo UI" w:eastAsia="Meiryo UI" w:hAnsi="Meiryo UI"/>
          <w:b/>
          <w:sz w:val="22"/>
          <w:szCs w:val="22"/>
        </w:rPr>
      </w:pPr>
      <w:r w:rsidRPr="005F39E6">
        <w:rPr>
          <w:rFonts w:ascii="Meiryo UI" w:eastAsia="Meiryo UI" w:hAnsi="Meiryo UI" w:hint="eastAsia"/>
          <w:b/>
          <w:sz w:val="22"/>
          <w:szCs w:val="22"/>
        </w:rPr>
        <w:t>３</w:t>
      </w:r>
      <w:r w:rsidR="00833AEF" w:rsidRPr="005F39E6">
        <w:rPr>
          <w:rFonts w:ascii="Meiryo UI" w:eastAsia="Meiryo UI" w:hAnsi="Meiryo UI" w:hint="eastAsia"/>
          <w:b/>
          <w:sz w:val="22"/>
          <w:szCs w:val="22"/>
        </w:rPr>
        <w:t>．</w:t>
      </w:r>
      <w:r w:rsidR="00D76432" w:rsidRPr="005F39E6">
        <w:rPr>
          <w:rFonts w:ascii="Meiryo UI" w:eastAsia="Meiryo UI" w:hAnsi="Meiryo UI" w:hint="eastAsia"/>
          <w:b/>
          <w:sz w:val="22"/>
          <w:szCs w:val="22"/>
        </w:rPr>
        <w:t>契約期間</w:t>
      </w:r>
      <w:r w:rsidR="000043FB" w:rsidRPr="005F39E6">
        <w:rPr>
          <w:rFonts w:ascii="Meiryo UI" w:eastAsia="Meiryo UI" w:hAnsi="Meiryo UI" w:hint="eastAsia"/>
          <w:b/>
          <w:sz w:val="22"/>
          <w:szCs w:val="22"/>
        </w:rPr>
        <w:t>・実施スケジュール</w:t>
      </w:r>
    </w:p>
    <w:p w14:paraId="5B53ADFD" w14:textId="77777777" w:rsidR="0020131C" w:rsidRPr="005F39E6" w:rsidRDefault="001954FA" w:rsidP="00BC0515">
      <w:pPr>
        <w:snapToGrid w:val="0"/>
        <w:ind w:left="220" w:hangingChars="100" w:hanging="220"/>
        <w:rPr>
          <w:rFonts w:ascii="Meiryo UI" w:eastAsia="Meiryo UI" w:hAnsi="Meiryo UI"/>
          <w:sz w:val="22"/>
          <w:szCs w:val="22"/>
        </w:rPr>
      </w:pPr>
      <w:r w:rsidRPr="005F39E6">
        <w:rPr>
          <w:rFonts w:ascii="Meiryo UI" w:eastAsia="Meiryo UI" w:hAnsi="Meiryo UI" w:hint="eastAsia"/>
          <w:sz w:val="22"/>
          <w:szCs w:val="22"/>
        </w:rPr>
        <w:t xml:space="preserve">　</w:t>
      </w:r>
      <w:r w:rsidR="0020131C" w:rsidRPr="005F39E6">
        <w:rPr>
          <w:rFonts w:ascii="Meiryo UI" w:eastAsia="Meiryo UI" w:hAnsi="Meiryo UI" w:hint="eastAsia"/>
          <w:sz w:val="22"/>
          <w:szCs w:val="22"/>
        </w:rPr>
        <w:t>(1)</w:t>
      </w:r>
      <w:r w:rsidR="0020131C" w:rsidRPr="005F39E6">
        <w:rPr>
          <w:rFonts w:ascii="Meiryo UI" w:eastAsia="Meiryo UI" w:hAnsi="Meiryo UI"/>
          <w:sz w:val="22"/>
          <w:szCs w:val="22"/>
        </w:rPr>
        <w:t xml:space="preserve"> </w:t>
      </w:r>
      <w:r w:rsidR="0020131C" w:rsidRPr="005F39E6">
        <w:rPr>
          <w:rFonts w:ascii="Meiryo UI" w:eastAsia="Meiryo UI" w:hAnsi="Meiryo UI" w:hint="eastAsia"/>
          <w:sz w:val="22"/>
          <w:szCs w:val="22"/>
        </w:rPr>
        <w:t>契約期間</w:t>
      </w:r>
    </w:p>
    <w:p w14:paraId="3446ABA9" w14:textId="1C161D98" w:rsidR="00D76432" w:rsidRPr="00BC0515" w:rsidRDefault="008D345A" w:rsidP="00BC0515">
      <w:pPr>
        <w:snapToGrid w:val="0"/>
        <w:ind w:leftChars="100" w:left="210" w:firstLineChars="100" w:firstLine="210"/>
        <w:rPr>
          <w:rFonts w:ascii="Meiryo UI" w:eastAsia="Meiryo UI" w:hAnsi="Meiryo UI"/>
          <w:szCs w:val="21"/>
        </w:rPr>
      </w:pPr>
      <w:r w:rsidRPr="005F39E6">
        <w:rPr>
          <w:rFonts w:ascii="Meiryo UI" w:eastAsia="Meiryo UI" w:hAnsi="Meiryo UI" w:hint="eastAsia"/>
          <w:szCs w:val="21"/>
        </w:rPr>
        <w:t>契約締結の日から</w:t>
      </w:r>
      <w:r w:rsidR="00383528" w:rsidRPr="005F39E6">
        <w:rPr>
          <w:rFonts w:ascii="Meiryo UI" w:eastAsia="Meiryo UI" w:hAnsi="Meiryo UI" w:hint="eastAsia"/>
          <w:szCs w:val="21"/>
        </w:rPr>
        <w:t>令和</w:t>
      </w:r>
      <w:r w:rsidR="0006469F" w:rsidRPr="005F39E6">
        <w:rPr>
          <w:rFonts w:ascii="Meiryo UI" w:eastAsia="Meiryo UI" w:hAnsi="Meiryo UI" w:hint="eastAsia"/>
          <w:szCs w:val="21"/>
        </w:rPr>
        <w:t>９</w:t>
      </w:r>
      <w:r w:rsidR="00383528" w:rsidRPr="005F39E6">
        <w:rPr>
          <w:rFonts w:ascii="Meiryo UI" w:eastAsia="Meiryo UI" w:hAnsi="Meiryo UI" w:hint="eastAsia"/>
          <w:szCs w:val="21"/>
        </w:rPr>
        <w:t>年</w:t>
      </w:r>
      <w:r w:rsidR="0006469F" w:rsidRPr="005F39E6">
        <w:rPr>
          <w:rFonts w:ascii="Meiryo UI" w:eastAsia="Meiryo UI" w:hAnsi="Meiryo UI" w:hint="eastAsia"/>
          <w:szCs w:val="21"/>
        </w:rPr>
        <w:t>３</w:t>
      </w:r>
      <w:r w:rsidR="00D76432" w:rsidRPr="005F39E6">
        <w:rPr>
          <w:rFonts w:ascii="Meiryo UI" w:eastAsia="Meiryo UI" w:hAnsi="Meiryo UI" w:hint="eastAsia"/>
          <w:szCs w:val="21"/>
        </w:rPr>
        <w:t>月</w:t>
      </w:r>
      <w:r w:rsidR="00182C9C" w:rsidRPr="005F39E6">
        <w:rPr>
          <w:rFonts w:ascii="Meiryo UI" w:eastAsia="Meiryo UI" w:hAnsi="Meiryo UI"/>
          <w:szCs w:val="21"/>
        </w:rPr>
        <w:t>10</w:t>
      </w:r>
      <w:r w:rsidR="001B5F2F" w:rsidRPr="00BC0515">
        <w:rPr>
          <w:rFonts w:ascii="Meiryo UI" w:eastAsia="Meiryo UI" w:hAnsi="Meiryo UI" w:hint="eastAsia"/>
          <w:szCs w:val="21"/>
        </w:rPr>
        <w:t>日(</w:t>
      </w:r>
      <w:r w:rsidR="00182C9C">
        <w:rPr>
          <w:rFonts w:ascii="Meiryo UI" w:eastAsia="Meiryo UI" w:hAnsi="Meiryo UI" w:hint="eastAsia"/>
          <w:szCs w:val="21"/>
        </w:rPr>
        <w:t>水</w:t>
      </w:r>
      <w:r w:rsidR="001B5F2F" w:rsidRPr="00BC0515">
        <w:rPr>
          <w:rFonts w:ascii="Meiryo UI" w:eastAsia="Meiryo UI" w:hAnsi="Meiryo UI" w:hint="eastAsia"/>
          <w:szCs w:val="21"/>
        </w:rPr>
        <w:t>)</w:t>
      </w:r>
      <w:r w:rsidR="00D76432" w:rsidRPr="00BC0515">
        <w:rPr>
          <w:rFonts w:ascii="Meiryo UI" w:eastAsia="Meiryo UI" w:hAnsi="Meiryo UI" w:hint="eastAsia"/>
          <w:szCs w:val="21"/>
        </w:rPr>
        <w:t>まで</w:t>
      </w:r>
    </w:p>
    <w:p w14:paraId="4BFC464D" w14:textId="77777777" w:rsidR="000603BA" w:rsidRPr="00BC0515" w:rsidRDefault="000603BA" w:rsidP="00BC0515">
      <w:pPr>
        <w:snapToGrid w:val="0"/>
        <w:ind w:leftChars="100" w:left="210" w:firstLineChars="100" w:firstLine="210"/>
        <w:rPr>
          <w:rFonts w:ascii="Meiryo UI" w:eastAsia="Meiryo UI" w:hAnsi="Meiryo UI"/>
          <w:szCs w:val="21"/>
        </w:rPr>
      </w:pPr>
    </w:p>
    <w:p w14:paraId="163449B0" w14:textId="30A17552" w:rsidR="00D76432" w:rsidRPr="00BC0515" w:rsidRDefault="007F5A5F" w:rsidP="00BC0515">
      <w:pPr>
        <w:snapToGrid w:val="0"/>
        <w:ind w:left="210" w:hangingChars="100" w:hanging="210"/>
        <w:rPr>
          <w:rFonts w:ascii="Meiryo UI" w:eastAsia="Meiryo UI" w:hAnsi="Meiryo UI"/>
          <w:szCs w:val="21"/>
        </w:rPr>
      </w:pPr>
      <w:r w:rsidRPr="00BC0515">
        <w:rPr>
          <w:rFonts w:ascii="Meiryo UI" w:eastAsia="Meiryo UI" w:hAnsi="Meiryo UI"/>
          <w:noProof/>
        </w:rPr>
        <mc:AlternateContent>
          <mc:Choice Requires="wps">
            <w:drawing>
              <wp:anchor distT="0" distB="0" distL="114300" distR="114300" simplePos="0" relativeHeight="251672576" behindDoc="0" locked="0" layoutInCell="1" allowOverlap="1" wp14:anchorId="46F16638" wp14:editId="18F98365">
                <wp:simplePos x="0" y="0"/>
                <wp:positionH relativeFrom="column">
                  <wp:posOffset>5958205</wp:posOffset>
                </wp:positionH>
                <wp:positionV relativeFrom="paragraph">
                  <wp:posOffset>2487295</wp:posOffset>
                </wp:positionV>
                <wp:extent cx="135890" cy="135890"/>
                <wp:effectExtent l="0" t="0" r="0" b="0"/>
                <wp:wrapNone/>
                <wp:docPr id="27" name="楕円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890" cy="135890"/>
                        </a:xfrm>
                        <a:prstGeom prst="ellipse">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D10C78" id="楕円 27" o:spid="_x0000_s1026" style="position:absolute;left:0;text-align:left;margin-left:469.15pt;margin-top:195.85pt;width:10.7pt;height:10.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" fillcolor="windowText" stroked="f" strokeweight="1pt">
                <v:stroke joinstyle="miter"/>
              </v:oval>
            </w:pict>
          </mc:Fallback>
        </mc:AlternateContent>
      </w:r>
      <w:r w:rsidR="0020131C" w:rsidRPr="00BC0515">
        <w:rPr>
          <w:rFonts w:ascii="Meiryo UI" w:eastAsia="Meiryo UI" w:hAnsi="Meiryo UI" w:hint="eastAsia"/>
          <w:szCs w:val="21"/>
        </w:rPr>
        <w:t xml:space="preserve">　(</w:t>
      </w:r>
      <w:r w:rsidR="0020131C" w:rsidRPr="00BC0515">
        <w:rPr>
          <w:rFonts w:ascii="Meiryo UI" w:eastAsia="Meiryo UI" w:hAnsi="Meiryo UI"/>
          <w:szCs w:val="21"/>
        </w:rPr>
        <w:t xml:space="preserve">2) </w:t>
      </w:r>
      <w:r w:rsidR="0020131C" w:rsidRPr="00BC0515">
        <w:rPr>
          <w:rFonts w:ascii="Meiryo UI" w:eastAsia="Meiryo UI" w:hAnsi="Meiryo UI" w:hint="eastAsia"/>
          <w:szCs w:val="21"/>
        </w:rPr>
        <w:t>実施スケジュール</w:t>
      </w:r>
    </w:p>
    <w:tbl>
      <w:tblPr>
        <w:tblW w:w="97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642"/>
        <w:gridCol w:w="624"/>
        <w:gridCol w:w="624"/>
        <w:gridCol w:w="624"/>
        <w:gridCol w:w="624"/>
        <w:gridCol w:w="624"/>
        <w:gridCol w:w="624"/>
        <w:gridCol w:w="624"/>
        <w:gridCol w:w="624"/>
        <w:gridCol w:w="624"/>
        <w:gridCol w:w="624"/>
      </w:tblGrid>
      <w:tr w:rsidR="007F5A5F" w:rsidRPr="00BC0515" w14:paraId="5612F1F4" w14:textId="77777777" w:rsidTr="00DD2652">
        <w:tc>
          <w:tcPr>
            <w:tcW w:w="2835" w:type="dxa"/>
            <w:vMerge w:val="restart"/>
            <w:shd w:val="clear" w:color="auto" w:fill="A8D08D"/>
            <w:vAlign w:val="center"/>
          </w:tcPr>
          <w:p w14:paraId="6EFBAFDD" w14:textId="77777777" w:rsidR="007F5A5F" w:rsidRPr="00BC0515" w:rsidRDefault="007F5A5F" w:rsidP="00BC0515">
            <w:pPr>
              <w:snapToGrid w:val="0"/>
              <w:jc w:val="center"/>
              <w:rPr>
                <w:rFonts w:ascii="Meiryo UI" w:eastAsia="Meiryo UI" w:hAnsi="Meiryo UI"/>
                <w:b/>
                <w:bCs/>
                <w:sz w:val="20"/>
                <w:szCs w:val="20"/>
              </w:rPr>
            </w:pPr>
            <w:r w:rsidRPr="00BC0515">
              <w:rPr>
                <w:rFonts w:ascii="Meiryo UI" w:eastAsia="Meiryo UI" w:hAnsi="Meiryo UI" w:hint="eastAsia"/>
                <w:b/>
                <w:bCs/>
                <w:sz w:val="20"/>
                <w:szCs w:val="20"/>
              </w:rPr>
              <w:t>実施業務等</w:t>
            </w:r>
          </w:p>
        </w:tc>
        <w:tc>
          <w:tcPr>
            <w:tcW w:w="6882" w:type="dxa"/>
            <w:gridSpan w:val="11"/>
            <w:shd w:val="clear" w:color="auto" w:fill="D5DCE4"/>
          </w:tcPr>
          <w:p w14:paraId="4896A3B3" w14:textId="0EE7A1BE" w:rsidR="007F5A5F" w:rsidRPr="000B212E" w:rsidRDefault="007F5A5F" w:rsidP="00BC0515">
            <w:pPr>
              <w:snapToGrid w:val="0"/>
              <w:jc w:val="center"/>
              <w:rPr>
                <w:rFonts w:ascii="Meiryo UI" w:eastAsia="Meiryo UI" w:hAnsi="Meiryo UI"/>
                <w:sz w:val="18"/>
                <w:szCs w:val="18"/>
              </w:rPr>
            </w:pPr>
            <w:r w:rsidRPr="000B212E">
              <w:rPr>
                <w:rFonts w:ascii="Meiryo UI" w:eastAsia="Meiryo UI" w:hAnsi="Meiryo UI" w:hint="eastAsia"/>
                <w:sz w:val="20"/>
                <w:szCs w:val="20"/>
              </w:rPr>
              <w:t>令和８年度</w:t>
            </w:r>
          </w:p>
        </w:tc>
      </w:tr>
      <w:tr w:rsidR="007F5A5F" w:rsidRPr="00BC0515" w14:paraId="3B8234BE" w14:textId="77777777" w:rsidTr="005D0B35">
        <w:trPr>
          <w:trHeight w:val="340"/>
        </w:trPr>
        <w:tc>
          <w:tcPr>
            <w:tcW w:w="2835" w:type="dxa"/>
            <w:vMerge/>
            <w:shd w:val="clear" w:color="auto" w:fill="A8D08D"/>
            <w:vAlign w:val="center"/>
          </w:tcPr>
          <w:p w14:paraId="2FD8F502" w14:textId="77777777" w:rsidR="007F5A5F" w:rsidRPr="00BC0515" w:rsidRDefault="007F5A5F" w:rsidP="00BC0515">
            <w:pPr>
              <w:snapToGrid w:val="0"/>
              <w:rPr>
                <w:rFonts w:ascii="Meiryo UI" w:eastAsia="Meiryo UI" w:hAnsi="Meiryo UI"/>
                <w:b/>
                <w:bCs/>
                <w:sz w:val="20"/>
                <w:szCs w:val="20"/>
              </w:rPr>
            </w:pPr>
          </w:p>
        </w:tc>
        <w:tc>
          <w:tcPr>
            <w:tcW w:w="642" w:type="dxa"/>
            <w:shd w:val="clear" w:color="auto" w:fill="D5DCE4"/>
          </w:tcPr>
          <w:p w14:paraId="7D8DEC62" w14:textId="4456B7C1" w:rsidR="007F5A5F" w:rsidRPr="000B212E" w:rsidRDefault="007F5A5F" w:rsidP="00BC0515">
            <w:pPr>
              <w:snapToGrid w:val="0"/>
              <w:jc w:val="center"/>
              <w:rPr>
                <w:rFonts w:ascii="Meiryo UI" w:eastAsia="Meiryo UI" w:hAnsi="Meiryo UI"/>
                <w:sz w:val="18"/>
                <w:szCs w:val="18"/>
              </w:rPr>
            </w:pPr>
            <w:r w:rsidRPr="000B212E">
              <w:rPr>
                <w:rFonts w:ascii="Meiryo UI" w:eastAsia="Meiryo UI" w:hAnsi="Meiryo UI" w:hint="eastAsia"/>
                <w:sz w:val="18"/>
                <w:szCs w:val="18"/>
              </w:rPr>
              <w:t>５</w:t>
            </w:r>
          </w:p>
          <w:p w14:paraId="628888B2" w14:textId="668FADE0" w:rsidR="007F5A5F" w:rsidRPr="000B212E" w:rsidRDefault="007F5A5F" w:rsidP="00BC0515">
            <w:pPr>
              <w:snapToGrid w:val="0"/>
              <w:jc w:val="center"/>
              <w:rPr>
                <w:rFonts w:ascii="Meiryo UI" w:eastAsia="Meiryo UI" w:hAnsi="Meiryo UI"/>
                <w:b/>
                <w:bCs/>
                <w:sz w:val="18"/>
                <w:szCs w:val="18"/>
              </w:rPr>
            </w:pPr>
            <w:r w:rsidRPr="000B212E">
              <w:rPr>
                <w:rFonts w:ascii="Meiryo UI" w:eastAsia="Meiryo UI" w:hAnsi="Meiryo UI" w:hint="eastAsia"/>
                <w:sz w:val="18"/>
                <w:szCs w:val="18"/>
              </w:rPr>
              <w:t>月</w:t>
            </w:r>
          </w:p>
        </w:tc>
        <w:tc>
          <w:tcPr>
            <w:tcW w:w="624" w:type="dxa"/>
            <w:shd w:val="clear" w:color="auto" w:fill="D5DCE4"/>
            <w:vAlign w:val="center"/>
          </w:tcPr>
          <w:p w14:paraId="313C1FA0" w14:textId="6DCCBD56" w:rsidR="007F5A5F" w:rsidRPr="000B212E" w:rsidRDefault="007F5A5F" w:rsidP="00BC0515">
            <w:pPr>
              <w:snapToGrid w:val="0"/>
              <w:jc w:val="center"/>
              <w:rPr>
                <w:rFonts w:ascii="Meiryo UI" w:eastAsia="Meiryo UI" w:hAnsi="Meiryo UI"/>
                <w:sz w:val="18"/>
                <w:szCs w:val="18"/>
              </w:rPr>
            </w:pPr>
            <w:r w:rsidRPr="000B212E">
              <w:rPr>
                <w:rFonts w:ascii="Meiryo UI" w:eastAsia="Meiryo UI" w:hAnsi="Meiryo UI" w:hint="eastAsia"/>
                <w:sz w:val="18"/>
                <w:szCs w:val="18"/>
              </w:rPr>
              <w:t>６</w:t>
            </w:r>
          </w:p>
          <w:p w14:paraId="6A96050E" w14:textId="77777777" w:rsidR="007F5A5F" w:rsidRPr="000B212E" w:rsidRDefault="007F5A5F" w:rsidP="00BC0515">
            <w:pPr>
              <w:snapToGrid w:val="0"/>
              <w:jc w:val="center"/>
              <w:rPr>
                <w:rFonts w:ascii="Meiryo UI" w:eastAsia="Meiryo UI" w:hAnsi="Meiryo UI"/>
                <w:sz w:val="18"/>
                <w:szCs w:val="18"/>
              </w:rPr>
            </w:pPr>
            <w:r w:rsidRPr="000B212E">
              <w:rPr>
                <w:rFonts w:ascii="Meiryo UI" w:eastAsia="Meiryo UI" w:hAnsi="Meiryo UI" w:hint="eastAsia"/>
                <w:sz w:val="18"/>
                <w:szCs w:val="18"/>
              </w:rPr>
              <w:t>月</w:t>
            </w:r>
          </w:p>
        </w:tc>
        <w:tc>
          <w:tcPr>
            <w:tcW w:w="624" w:type="dxa"/>
            <w:shd w:val="clear" w:color="auto" w:fill="D5DCE4"/>
            <w:vAlign w:val="center"/>
          </w:tcPr>
          <w:p w14:paraId="184CD250" w14:textId="77777777" w:rsidR="007F5A5F" w:rsidRPr="000B212E" w:rsidRDefault="007F5A5F" w:rsidP="00BC0515">
            <w:pPr>
              <w:snapToGrid w:val="0"/>
              <w:jc w:val="center"/>
              <w:rPr>
                <w:rFonts w:ascii="Meiryo UI" w:eastAsia="Meiryo UI" w:hAnsi="Meiryo UI"/>
                <w:sz w:val="18"/>
                <w:szCs w:val="18"/>
              </w:rPr>
            </w:pPr>
            <w:r w:rsidRPr="000B212E">
              <w:rPr>
                <w:rFonts w:ascii="Meiryo UI" w:eastAsia="Meiryo UI" w:hAnsi="Meiryo UI" w:hint="eastAsia"/>
                <w:sz w:val="18"/>
                <w:szCs w:val="18"/>
              </w:rPr>
              <w:t>７</w:t>
            </w:r>
          </w:p>
          <w:p w14:paraId="562D13F0" w14:textId="77777777" w:rsidR="007F5A5F" w:rsidRPr="000B212E" w:rsidRDefault="007F5A5F" w:rsidP="00BC0515">
            <w:pPr>
              <w:snapToGrid w:val="0"/>
              <w:jc w:val="center"/>
              <w:rPr>
                <w:rFonts w:ascii="Meiryo UI" w:eastAsia="Meiryo UI" w:hAnsi="Meiryo UI"/>
                <w:sz w:val="18"/>
                <w:szCs w:val="18"/>
              </w:rPr>
            </w:pPr>
            <w:r w:rsidRPr="000B212E">
              <w:rPr>
                <w:rFonts w:ascii="Meiryo UI" w:eastAsia="Meiryo UI" w:hAnsi="Meiryo UI" w:hint="eastAsia"/>
                <w:sz w:val="18"/>
                <w:szCs w:val="18"/>
              </w:rPr>
              <w:t>月</w:t>
            </w:r>
          </w:p>
        </w:tc>
        <w:tc>
          <w:tcPr>
            <w:tcW w:w="624" w:type="dxa"/>
            <w:shd w:val="clear" w:color="auto" w:fill="D5DCE4"/>
            <w:vAlign w:val="center"/>
          </w:tcPr>
          <w:p w14:paraId="1A62C5F7" w14:textId="664B11B3" w:rsidR="007F5A5F" w:rsidRPr="000B212E" w:rsidRDefault="007F5A5F" w:rsidP="00BC0515">
            <w:pPr>
              <w:snapToGrid w:val="0"/>
              <w:jc w:val="center"/>
              <w:rPr>
                <w:rFonts w:ascii="Meiryo UI" w:eastAsia="Meiryo UI" w:hAnsi="Meiryo UI"/>
                <w:sz w:val="18"/>
                <w:szCs w:val="18"/>
              </w:rPr>
            </w:pPr>
            <w:r w:rsidRPr="000B212E">
              <w:rPr>
                <w:rFonts w:ascii="Meiryo UI" w:eastAsia="Meiryo UI" w:hAnsi="Meiryo UI" w:hint="eastAsia"/>
                <w:sz w:val="18"/>
                <w:szCs w:val="18"/>
              </w:rPr>
              <w:t>８</w:t>
            </w:r>
          </w:p>
          <w:p w14:paraId="5A515E29" w14:textId="7A63D0B6" w:rsidR="007F5A5F" w:rsidRPr="000B212E" w:rsidRDefault="007F5A5F" w:rsidP="00BC0515">
            <w:pPr>
              <w:snapToGrid w:val="0"/>
              <w:jc w:val="center"/>
              <w:rPr>
                <w:rFonts w:ascii="Meiryo UI" w:eastAsia="Meiryo UI" w:hAnsi="Meiryo UI"/>
                <w:sz w:val="18"/>
                <w:szCs w:val="18"/>
              </w:rPr>
            </w:pPr>
            <w:r w:rsidRPr="000B212E">
              <w:rPr>
                <w:rFonts w:ascii="Meiryo UI" w:eastAsia="Meiryo UI" w:hAnsi="Meiryo UI" w:hint="eastAsia"/>
                <w:sz w:val="18"/>
                <w:szCs w:val="18"/>
              </w:rPr>
              <w:t>月</w:t>
            </w:r>
          </w:p>
        </w:tc>
        <w:tc>
          <w:tcPr>
            <w:tcW w:w="624" w:type="dxa"/>
            <w:shd w:val="clear" w:color="auto" w:fill="D5DCE4"/>
            <w:vAlign w:val="center"/>
          </w:tcPr>
          <w:p w14:paraId="7E962508" w14:textId="77777777" w:rsidR="007F5A5F" w:rsidRPr="000B212E" w:rsidRDefault="007F5A5F" w:rsidP="00BC0515">
            <w:pPr>
              <w:snapToGrid w:val="0"/>
              <w:jc w:val="center"/>
              <w:rPr>
                <w:rFonts w:ascii="Meiryo UI" w:eastAsia="Meiryo UI" w:hAnsi="Meiryo UI"/>
                <w:sz w:val="18"/>
                <w:szCs w:val="18"/>
              </w:rPr>
            </w:pPr>
            <w:r w:rsidRPr="000B212E">
              <w:rPr>
                <w:rFonts w:ascii="Meiryo UI" w:eastAsia="Meiryo UI" w:hAnsi="Meiryo UI" w:hint="eastAsia"/>
                <w:sz w:val="18"/>
                <w:szCs w:val="18"/>
              </w:rPr>
              <w:t>９</w:t>
            </w:r>
          </w:p>
          <w:p w14:paraId="61179173" w14:textId="77777777" w:rsidR="007F5A5F" w:rsidRPr="000B212E" w:rsidRDefault="007F5A5F" w:rsidP="00BC0515">
            <w:pPr>
              <w:snapToGrid w:val="0"/>
              <w:jc w:val="center"/>
              <w:rPr>
                <w:rFonts w:ascii="Meiryo UI" w:eastAsia="Meiryo UI" w:hAnsi="Meiryo UI"/>
                <w:sz w:val="18"/>
                <w:szCs w:val="18"/>
              </w:rPr>
            </w:pPr>
            <w:r w:rsidRPr="000B212E">
              <w:rPr>
                <w:rFonts w:ascii="Meiryo UI" w:eastAsia="Meiryo UI" w:hAnsi="Meiryo UI" w:hint="eastAsia"/>
                <w:sz w:val="18"/>
                <w:szCs w:val="18"/>
              </w:rPr>
              <w:t>月</w:t>
            </w:r>
          </w:p>
        </w:tc>
        <w:tc>
          <w:tcPr>
            <w:tcW w:w="624" w:type="dxa"/>
            <w:shd w:val="clear" w:color="auto" w:fill="D5DCE4"/>
            <w:vAlign w:val="center"/>
          </w:tcPr>
          <w:p w14:paraId="6033D832" w14:textId="77777777" w:rsidR="007F5A5F" w:rsidRPr="000B212E" w:rsidRDefault="007F5A5F" w:rsidP="00BC0515">
            <w:pPr>
              <w:snapToGrid w:val="0"/>
              <w:jc w:val="center"/>
              <w:rPr>
                <w:rFonts w:ascii="Meiryo UI" w:eastAsia="Meiryo UI" w:hAnsi="Meiryo UI"/>
                <w:sz w:val="18"/>
                <w:szCs w:val="18"/>
              </w:rPr>
            </w:pPr>
            <w:r w:rsidRPr="000B212E">
              <w:rPr>
                <w:rFonts w:ascii="Meiryo UI" w:eastAsia="Meiryo UI" w:hAnsi="Meiryo UI" w:hint="eastAsia"/>
                <w:sz w:val="18"/>
                <w:szCs w:val="18"/>
              </w:rPr>
              <w:t>1</w:t>
            </w:r>
            <w:r w:rsidRPr="000B212E">
              <w:rPr>
                <w:rFonts w:ascii="Meiryo UI" w:eastAsia="Meiryo UI" w:hAnsi="Meiryo UI"/>
                <w:sz w:val="18"/>
                <w:szCs w:val="18"/>
              </w:rPr>
              <w:t>0</w:t>
            </w:r>
            <w:r w:rsidRPr="000B212E">
              <w:rPr>
                <w:rFonts w:ascii="Meiryo UI" w:eastAsia="Meiryo UI" w:hAnsi="Meiryo UI" w:hint="eastAsia"/>
                <w:sz w:val="18"/>
                <w:szCs w:val="18"/>
              </w:rPr>
              <w:t>月</w:t>
            </w:r>
          </w:p>
        </w:tc>
        <w:tc>
          <w:tcPr>
            <w:tcW w:w="624" w:type="dxa"/>
            <w:shd w:val="clear" w:color="auto" w:fill="D5DCE4"/>
            <w:vAlign w:val="center"/>
          </w:tcPr>
          <w:p w14:paraId="3FF9D3D3" w14:textId="77777777" w:rsidR="007F5A5F" w:rsidRPr="000B212E" w:rsidRDefault="007F5A5F" w:rsidP="00BC0515">
            <w:pPr>
              <w:snapToGrid w:val="0"/>
              <w:jc w:val="center"/>
              <w:rPr>
                <w:rFonts w:ascii="Meiryo UI" w:eastAsia="Meiryo UI" w:hAnsi="Meiryo UI"/>
                <w:sz w:val="18"/>
                <w:szCs w:val="18"/>
              </w:rPr>
            </w:pPr>
            <w:r w:rsidRPr="000B212E">
              <w:rPr>
                <w:rFonts w:ascii="Meiryo UI" w:eastAsia="Meiryo UI" w:hAnsi="Meiryo UI" w:hint="eastAsia"/>
                <w:sz w:val="18"/>
                <w:szCs w:val="18"/>
              </w:rPr>
              <w:t>1</w:t>
            </w:r>
            <w:r w:rsidRPr="000B212E">
              <w:rPr>
                <w:rFonts w:ascii="Meiryo UI" w:eastAsia="Meiryo UI" w:hAnsi="Meiryo UI"/>
                <w:sz w:val="18"/>
                <w:szCs w:val="18"/>
              </w:rPr>
              <w:t>1</w:t>
            </w:r>
            <w:r w:rsidRPr="000B212E">
              <w:rPr>
                <w:rFonts w:ascii="Meiryo UI" w:eastAsia="Meiryo UI" w:hAnsi="Meiryo UI" w:hint="eastAsia"/>
                <w:sz w:val="18"/>
                <w:szCs w:val="18"/>
              </w:rPr>
              <w:t>月</w:t>
            </w:r>
          </w:p>
        </w:tc>
        <w:tc>
          <w:tcPr>
            <w:tcW w:w="624" w:type="dxa"/>
            <w:shd w:val="clear" w:color="auto" w:fill="D5DCE4"/>
            <w:vAlign w:val="center"/>
          </w:tcPr>
          <w:p w14:paraId="6E402170" w14:textId="77777777" w:rsidR="007F5A5F" w:rsidRPr="000B212E" w:rsidRDefault="007F5A5F" w:rsidP="00BC0515">
            <w:pPr>
              <w:snapToGrid w:val="0"/>
              <w:jc w:val="center"/>
              <w:rPr>
                <w:rFonts w:ascii="Meiryo UI" w:eastAsia="Meiryo UI" w:hAnsi="Meiryo UI"/>
                <w:sz w:val="18"/>
                <w:szCs w:val="18"/>
              </w:rPr>
            </w:pPr>
            <w:r w:rsidRPr="000B212E">
              <w:rPr>
                <w:rFonts w:ascii="Meiryo UI" w:eastAsia="Meiryo UI" w:hAnsi="Meiryo UI" w:hint="eastAsia"/>
                <w:sz w:val="18"/>
                <w:szCs w:val="18"/>
              </w:rPr>
              <w:t>1</w:t>
            </w:r>
            <w:r w:rsidRPr="000B212E">
              <w:rPr>
                <w:rFonts w:ascii="Meiryo UI" w:eastAsia="Meiryo UI" w:hAnsi="Meiryo UI"/>
                <w:sz w:val="18"/>
                <w:szCs w:val="18"/>
              </w:rPr>
              <w:t>2</w:t>
            </w:r>
            <w:r w:rsidRPr="000B212E">
              <w:rPr>
                <w:rFonts w:ascii="Meiryo UI" w:eastAsia="Meiryo UI" w:hAnsi="Meiryo UI" w:hint="eastAsia"/>
                <w:sz w:val="18"/>
                <w:szCs w:val="18"/>
              </w:rPr>
              <w:t>月</w:t>
            </w:r>
          </w:p>
        </w:tc>
        <w:tc>
          <w:tcPr>
            <w:tcW w:w="624" w:type="dxa"/>
            <w:shd w:val="clear" w:color="auto" w:fill="D5DCE4"/>
            <w:vAlign w:val="center"/>
          </w:tcPr>
          <w:p w14:paraId="2D4FB316" w14:textId="77777777" w:rsidR="007F5A5F" w:rsidRPr="000B212E" w:rsidRDefault="007F5A5F" w:rsidP="00BC0515">
            <w:pPr>
              <w:snapToGrid w:val="0"/>
              <w:jc w:val="center"/>
              <w:rPr>
                <w:rFonts w:ascii="Meiryo UI" w:eastAsia="Meiryo UI" w:hAnsi="Meiryo UI"/>
                <w:sz w:val="18"/>
                <w:szCs w:val="18"/>
              </w:rPr>
            </w:pPr>
            <w:r w:rsidRPr="000B212E">
              <w:rPr>
                <w:rFonts w:ascii="Meiryo UI" w:eastAsia="Meiryo UI" w:hAnsi="Meiryo UI" w:hint="eastAsia"/>
                <w:sz w:val="18"/>
                <w:szCs w:val="18"/>
              </w:rPr>
              <w:t>１</w:t>
            </w:r>
          </w:p>
          <w:p w14:paraId="65960DF5" w14:textId="77777777" w:rsidR="007F5A5F" w:rsidRPr="000B212E" w:rsidRDefault="007F5A5F" w:rsidP="00BC0515">
            <w:pPr>
              <w:snapToGrid w:val="0"/>
              <w:jc w:val="center"/>
              <w:rPr>
                <w:rFonts w:ascii="Meiryo UI" w:eastAsia="Meiryo UI" w:hAnsi="Meiryo UI"/>
                <w:sz w:val="18"/>
                <w:szCs w:val="18"/>
              </w:rPr>
            </w:pPr>
            <w:r w:rsidRPr="000B212E">
              <w:rPr>
                <w:rFonts w:ascii="Meiryo UI" w:eastAsia="Meiryo UI" w:hAnsi="Meiryo UI" w:hint="eastAsia"/>
                <w:sz w:val="18"/>
                <w:szCs w:val="18"/>
              </w:rPr>
              <w:t>月</w:t>
            </w:r>
          </w:p>
        </w:tc>
        <w:tc>
          <w:tcPr>
            <w:tcW w:w="624" w:type="dxa"/>
            <w:shd w:val="clear" w:color="auto" w:fill="D5DCE4"/>
            <w:vAlign w:val="center"/>
          </w:tcPr>
          <w:p w14:paraId="48A26E55" w14:textId="77777777" w:rsidR="007F5A5F" w:rsidRPr="000B212E" w:rsidRDefault="007F5A5F" w:rsidP="00BC0515">
            <w:pPr>
              <w:snapToGrid w:val="0"/>
              <w:jc w:val="center"/>
              <w:rPr>
                <w:rFonts w:ascii="Meiryo UI" w:eastAsia="Meiryo UI" w:hAnsi="Meiryo UI"/>
                <w:sz w:val="18"/>
                <w:szCs w:val="18"/>
              </w:rPr>
            </w:pPr>
            <w:r w:rsidRPr="000B212E">
              <w:rPr>
                <w:rFonts w:ascii="Meiryo UI" w:eastAsia="Meiryo UI" w:hAnsi="Meiryo UI" w:hint="eastAsia"/>
                <w:sz w:val="18"/>
                <w:szCs w:val="18"/>
              </w:rPr>
              <w:t>２</w:t>
            </w:r>
          </w:p>
          <w:p w14:paraId="1A6F9629" w14:textId="77777777" w:rsidR="007F5A5F" w:rsidRPr="000B212E" w:rsidRDefault="007F5A5F" w:rsidP="00BC0515">
            <w:pPr>
              <w:snapToGrid w:val="0"/>
              <w:jc w:val="center"/>
              <w:rPr>
                <w:rFonts w:ascii="Meiryo UI" w:eastAsia="Meiryo UI" w:hAnsi="Meiryo UI"/>
                <w:sz w:val="18"/>
                <w:szCs w:val="18"/>
              </w:rPr>
            </w:pPr>
            <w:r w:rsidRPr="000B212E">
              <w:rPr>
                <w:rFonts w:ascii="Meiryo UI" w:eastAsia="Meiryo UI" w:hAnsi="Meiryo UI" w:hint="eastAsia"/>
                <w:sz w:val="18"/>
                <w:szCs w:val="18"/>
              </w:rPr>
              <w:t>月</w:t>
            </w:r>
          </w:p>
        </w:tc>
        <w:tc>
          <w:tcPr>
            <w:tcW w:w="624" w:type="dxa"/>
            <w:shd w:val="clear" w:color="auto" w:fill="D5DCE4"/>
            <w:vAlign w:val="center"/>
          </w:tcPr>
          <w:p w14:paraId="45E07038" w14:textId="77777777" w:rsidR="007F5A5F" w:rsidRPr="000B212E" w:rsidRDefault="007F5A5F" w:rsidP="00BC0515">
            <w:pPr>
              <w:snapToGrid w:val="0"/>
              <w:jc w:val="center"/>
              <w:rPr>
                <w:rFonts w:ascii="Meiryo UI" w:eastAsia="Meiryo UI" w:hAnsi="Meiryo UI"/>
                <w:sz w:val="18"/>
                <w:szCs w:val="18"/>
              </w:rPr>
            </w:pPr>
            <w:r w:rsidRPr="000B212E">
              <w:rPr>
                <w:rFonts w:ascii="Meiryo UI" w:eastAsia="Meiryo UI" w:hAnsi="Meiryo UI" w:hint="eastAsia"/>
                <w:sz w:val="18"/>
                <w:szCs w:val="18"/>
              </w:rPr>
              <w:t>３</w:t>
            </w:r>
          </w:p>
          <w:p w14:paraId="4E3DFF91" w14:textId="77777777" w:rsidR="007F5A5F" w:rsidRPr="000B212E" w:rsidRDefault="007F5A5F" w:rsidP="00BC0515">
            <w:pPr>
              <w:snapToGrid w:val="0"/>
              <w:jc w:val="center"/>
              <w:rPr>
                <w:rFonts w:ascii="Meiryo UI" w:eastAsia="Meiryo UI" w:hAnsi="Meiryo UI"/>
                <w:sz w:val="18"/>
                <w:szCs w:val="18"/>
              </w:rPr>
            </w:pPr>
            <w:r w:rsidRPr="000B212E">
              <w:rPr>
                <w:rFonts w:ascii="Meiryo UI" w:eastAsia="Meiryo UI" w:hAnsi="Meiryo UI" w:hint="eastAsia"/>
                <w:sz w:val="18"/>
                <w:szCs w:val="18"/>
              </w:rPr>
              <w:t>月</w:t>
            </w:r>
          </w:p>
        </w:tc>
      </w:tr>
      <w:tr w:rsidR="007F5A5F" w:rsidRPr="00BC0515" w14:paraId="6FC3AF5F" w14:textId="77777777" w:rsidTr="00DB1BAB">
        <w:trPr>
          <w:trHeight w:val="434"/>
        </w:trPr>
        <w:tc>
          <w:tcPr>
            <w:tcW w:w="2835" w:type="dxa"/>
            <w:shd w:val="clear" w:color="auto" w:fill="auto"/>
            <w:vAlign w:val="center"/>
          </w:tcPr>
          <w:p w14:paraId="0D2E396A" w14:textId="77777777" w:rsidR="007F5A5F" w:rsidRPr="00BC0515" w:rsidRDefault="007F5A5F" w:rsidP="00BC0515">
            <w:pPr>
              <w:snapToGrid w:val="0"/>
              <w:rPr>
                <w:rFonts w:ascii="Meiryo UI" w:eastAsia="Meiryo UI" w:hAnsi="Meiryo UI"/>
                <w:b/>
                <w:bCs/>
                <w:sz w:val="20"/>
                <w:szCs w:val="20"/>
              </w:rPr>
            </w:pPr>
            <w:r w:rsidRPr="00BC0515">
              <w:rPr>
                <w:rFonts w:ascii="Meiryo UI" w:eastAsia="Meiryo UI" w:hAnsi="Meiryo UI" w:hint="eastAsia"/>
                <w:b/>
                <w:bCs/>
                <w:sz w:val="20"/>
                <w:szCs w:val="20"/>
              </w:rPr>
              <w:t>契約締結</w:t>
            </w:r>
          </w:p>
        </w:tc>
        <w:tc>
          <w:tcPr>
            <w:tcW w:w="642" w:type="dxa"/>
          </w:tcPr>
          <w:p w14:paraId="7C0B2DB7" w14:textId="77777777" w:rsidR="007F5A5F" w:rsidRPr="00BC0515" w:rsidRDefault="007F5A5F" w:rsidP="00BC0515">
            <w:pPr>
              <w:snapToGrid w:val="0"/>
              <w:jc w:val="center"/>
              <w:rPr>
                <w:rFonts w:ascii="Meiryo UI" w:eastAsia="Meiryo UI" w:hAnsi="Meiryo UI"/>
                <w:sz w:val="20"/>
                <w:szCs w:val="21"/>
              </w:rPr>
            </w:pPr>
          </w:p>
        </w:tc>
        <w:tc>
          <w:tcPr>
            <w:tcW w:w="624" w:type="dxa"/>
            <w:shd w:val="clear" w:color="auto" w:fill="auto"/>
            <w:vAlign w:val="center"/>
          </w:tcPr>
          <w:p w14:paraId="415D498F" w14:textId="0EA2BB1E" w:rsidR="007F5A5F" w:rsidRPr="00BC0515" w:rsidRDefault="007F5A5F" w:rsidP="00BC0515">
            <w:pPr>
              <w:snapToGrid w:val="0"/>
              <w:jc w:val="center"/>
              <w:rPr>
                <w:rFonts w:ascii="Meiryo UI" w:eastAsia="Meiryo UI" w:hAnsi="Meiryo UI"/>
                <w:sz w:val="20"/>
                <w:szCs w:val="21"/>
              </w:rPr>
            </w:pPr>
          </w:p>
        </w:tc>
        <w:tc>
          <w:tcPr>
            <w:tcW w:w="624" w:type="dxa"/>
            <w:shd w:val="clear" w:color="auto" w:fill="auto"/>
            <w:vAlign w:val="center"/>
          </w:tcPr>
          <w:p w14:paraId="32DBD9AD" w14:textId="5AE73623" w:rsidR="007F5A5F" w:rsidRPr="00BC0515" w:rsidRDefault="007F5A5F" w:rsidP="00BC0515">
            <w:pPr>
              <w:snapToGrid w:val="0"/>
              <w:jc w:val="center"/>
              <w:rPr>
                <w:rFonts w:ascii="Meiryo UI" w:eastAsia="Meiryo UI" w:hAnsi="Meiryo UI"/>
                <w:sz w:val="20"/>
                <w:szCs w:val="21"/>
              </w:rPr>
            </w:pPr>
          </w:p>
        </w:tc>
        <w:tc>
          <w:tcPr>
            <w:tcW w:w="624" w:type="dxa"/>
            <w:shd w:val="clear" w:color="auto" w:fill="auto"/>
            <w:vAlign w:val="center"/>
          </w:tcPr>
          <w:p w14:paraId="373A9CD0" w14:textId="2C3B2F08" w:rsidR="007F5A5F" w:rsidRPr="00BC0515" w:rsidRDefault="007F5A5F" w:rsidP="00BC0515">
            <w:pPr>
              <w:snapToGrid w:val="0"/>
              <w:jc w:val="center"/>
              <w:rPr>
                <w:rFonts w:ascii="Meiryo UI" w:eastAsia="Meiryo UI" w:hAnsi="Meiryo UI"/>
                <w:sz w:val="20"/>
                <w:szCs w:val="21"/>
              </w:rPr>
            </w:pPr>
          </w:p>
        </w:tc>
        <w:tc>
          <w:tcPr>
            <w:tcW w:w="624" w:type="dxa"/>
            <w:shd w:val="clear" w:color="auto" w:fill="auto"/>
            <w:vAlign w:val="center"/>
          </w:tcPr>
          <w:p w14:paraId="5E9E9EAB" w14:textId="2F6AAD7F" w:rsidR="007F5A5F" w:rsidRPr="00BC0515" w:rsidRDefault="007F5A5F" w:rsidP="00BC0515">
            <w:pPr>
              <w:snapToGrid w:val="0"/>
              <w:jc w:val="center"/>
              <w:rPr>
                <w:rFonts w:ascii="Meiryo UI" w:eastAsia="Meiryo UI" w:hAnsi="Meiryo UI"/>
                <w:sz w:val="20"/>
                <w:szCs w:val="21"/>
              </w:rPr>
            </w:pPr>
          </w:p>
        </w:tc>
        <w:tc>
          <w:tcPr>
            <w:tcW w:w="624" w:type="dxa"/>
            <w:shd w:val="clear" w:color="auto" w:fill="auto"/>
            <w:vAlign w:val="center"/>
          </w:tcPr>
          <w:p w14:paraId="0639EE6D" w14:textId="77777777" w:rsidR="007F5A5F" w:rsidRPr="00BC0515" w:rsidRDefault="007F5A5F" w:rsidP="00BC0515">
            <w:pPr>
              <w:snapToGrid w:val="0"/>
              <w:jc w:val="center"/>
              <w:rPr>
                <w:rFonts w:ascii="Meiryo UI" w:eastAsia="Meiryo UI" w:hAnsi="Meiryo UI"/>
                <w:sz w:val="20"/>
                <w:szCs w:val="21"/>
              </w:rPr>
            </w:pPr>
          </w:p>
        </w:tc>
        <w:tc>
          <w:tcPr>
            <w:tcW w:w="624" w:type="dxa"/>
            <w:shd w:val="clear" w:color="auto" w:fill="auto"/>
            <w:vAlign w:val="center"/>
          </w:tcPr>
          <w:p w14:paraId="777C7913" w14:textId="77777777" w:rsidR="007F5A5F" w:rsidRPr="00BC0515" w:rsidRDefault="007F5A5F" w:rsidP="00BC0515">
            <w:pPr>
              <w:snapToGrid w:val="0"/>
              <w:jc w:val="center"/>
              <w:rPr>
                <w:rFonts w:ascii="Meiryo UI" w:eastAsia="Meiryo UI" w:hAnsi="Meiryo UI"/>
                <w:sz w:val="20"/>
                <w:szCs w:val="21"/>
              </w:rPr>
            </w:pPr>
          </w:p>
        </w:tc>
        <w:tc>
          <w:tcPr>
            <w:tcW w:w="624" w:type="dxa"/>
            <w:shd w:val="clear" w:color="auto" w:fill="auto"/>
            <w:vAlign w:val="center"/>
          </w:tcPr>
          <w:p w14:paraId="7D3DD7EB" w14:textId="77777777" w:rsidR="007F5A5F" w:rsidRPr="00BC0515" w:rsidRDefault="007F5A5F" w:rsidP="00BC0515">
            <w:pPr>
              <w:snapToGrid w:val="0"/>
              <w:jc w:val="center"/>
              <w:rPr>
                <w:rFonts w:ascii="Meiryo UI" w:eastAsia="Meiryo UI" w:hAnsi="Meiryo UI"/>
                <w:sz w:val="20"/>
                <w:szCs w:val="21"/>
              </w:rPr>
            </w:pPr>
          </w:p>
        </w:tc>
        <w:tc>
          <w:tcPr>
            <w:tcW w:w="624" w:type="dxa"/>
            <w:shd w:val="clear" w:color="auto" w:fill="auto"/>
            <w:vAlign w:val="center"/>
          </w:tcPr>
          <w:p w14:paraId="489142B0" w14:textId="77777777" w:rsidR="007F5A5F" w:rsidRPr="00BC0515" w:rsidRDefault="007F5A5F" w:rsidP="00BC0515">
            <w:pPr>
              <w:snapToGrid w:val="0"/>
              <w:jc w:val="center"/>
              <w:rPr>
                <w:rFonts w:ascii="Meiryo UI" w:eastAsia="Meiryo UI" w:hAnsi="Meiryo UI"/>
                <w:sz w:val="20"/>
                <w:szCs w:val="21"/>
              </w:rPr>
            </w:pPr>
          </w:p>
        </w:tc>
        <w:tc>
          <w:tcPr>
            <w:tcW w:w="624" w:type="dxa"/>
            <w:shd w:val="clear" w:color="auto" w:fill="auto"/>
            <w:vAlign w:val="center"/>
          </w:tcPr>
          <w:p w14:paraId="07B83E92" w14:textId="77777777" w:rsidR="007F5A5F" w:rsidRPr="00BC0515" w:rsidRDefault="007F5A5F" w:rsidP="00BC0515">
            <w:pPr>
              <w:snapToGrid w:val="0"/>
              <w:jc w:val="center"/>
              <w:rPr>
                <w:rFonts w:ascii="Meiryo UI" w:eastAsia="Meiryo UI" w:hAnsi="Meiryo UI"/>
                <w:sz w:val="20"/>
                <w:szCs w:val="21"/>
              </w:rPr>
            </w:pPr>
          </w:p>
        </w:tc>
        <w:tc>
          <w:tcPr>
            <w:tcW w:w="624" w:type="dxa"/>
            <w:shd w:val="clear" w:color="auto" w:fill="auto"/>
            <w:vAlign w:val="center"/>
          </w:tcPr>
          <w:p w14:paraId="42451858" w14:textId="77777777" w:rsidR="007F5A5F" w:rsidRPr="00BC0515" w:rsidRDefault="007F5A5F" w:rsidP="00BC0515">
            <w:pPr>
              <w:snapToGrid w:val="0"/>
              <w:jc w:val="center"/>
              <w:rPr>
                <w:rFonts w:ascii="Meiryo UI" w:eastAsia="Meiryo UI" w:hAnsi="Meiryo UI"/>
                <w:sz w:val="20"/>
                <w:szCs w:val="21"/>
              </w:rPr>
            </w:pPr>
          </w:p>
        </w:tc>
      </w:tr>
      <w:tr w:rsidR="007F5A5F" w:rsidRPr="00BC0515" w14:paraId="6226ABC1" w14:textId="77777777" w:rsidTr="005D0B35">
        <w:trPr>
          <w:trHeight w:val="381"/>
        </w:trPr>
        <w:tc>
          <w:tcPr>
            <w:tcW w:w="2835" w:type="dxa"/>
            <w:shd w:val="clear" w:color="auto" w:fill="auto"/>
            <w:vAlign w:val="center"/>
          </w:tcPr>
          <w:p w14:paraId="412BD3AF" w14:textId="21155CFC" w:rsidR="007F5A5F" w:rsidRPr="00BC0515" w:rsidRDefault="007F5A5F" w:rsidP="00BC0515">
            <w:pPr>
              <w:snapToGrid w:val="0"/>
              <w:rPr>
                <w:rFonts w:ascii="Meiryo UI" w:eastAsia="Meiryo UI" w:hAnsi="Meiryo UI"/>
                <w:b/>
                <w:bCs/>
                <w:sz w:val="20"/>
                <w:szCs w:val="20"/>
              </w:rPr>
            </w:pPr>
            <w:r w:rsidRPr="00F92CAE">
              <w:rPr>
                <w:rFonts w:ascii="Meiryo UI" w:eastAsia="Meiryo UI" w:hAnsi="Meiryo UI" w:hint="eastAsia"/>
                <w:b/>
                <w:bCs/>
                <w:sz w:val="20"/>
                <w:szCs w:val="20"/>
              </w:rPr>
              <w:t>ワークショッププログラム</w:t>
            </w:r>
            <w:r w:rsidR="00CD374B" w:rsidRPr="00F92CAE">
              <w:rPr>
                <w:rFonts w:ascii="Meiryo UI" w:eastAsia="Meiryo UI" w:hAnsi="Meiryo UI" w:hint="eastAsia"/>
                <w:b/>
                <w:bCs/>
                <w:sz w:val="20"/>
                <w:szCs w:val="20"/>
              </w:rPr>
              <w:t>の</w:t>
            </w:r>
            <w:r w:rsidRPr="00F92CAE">
              <w:rPr>
                <w:rFonts w:ascii="Meiryo UI" w:eastAsia="Meiryo UI" w:hAnsi="Meiryo UI" w:hint="eastAsia"/>
                <w:b/>
                <w:bCs/>
                <w:sz w:val="20"/>
                <w:szCs w:val="20"/>
              </w:rPr>
              <w:t>開発</w:t>
            </w:r>
            <w:r w:rsidR="00CD374B" w:rsidRPr="00F92CAE">
              <w:rPr>
                <w:rFonts w:ascii="Meiryo UI" w:eastAsia="Meiryo UI" w:hAnsi="Meiryo UI" w:hint="eastAsia"/>
                <w:b/>
                <w:bCs/>
                <w:sz w:val="20"/>
                <w:szCs w:val="20"/>
              </w:rPr>
              <w:t>及び啓発資材の作成</w:t>
            </w:r>
          </w:p>
        </w:tc>
        <w:tc>
          <w:tcPr>
            <w:tcW w:w="642" w:type="dxa"/>
          </w:tcPr>
          <w:p w14:paraId="31731599" w14:textId="54318B34" w:rsidR="007F5A5F" w:rsidRPr="00BC0515" w:rsidRDefault="00CD374B" w:rsidP="00BC0515">
            <w:pPr>
              <w:snapToGrid w:val="0"/>
              <w:jc w:val="center"/>
              <w:rPr>
                <w:rFonts w:ascii="Meiryo UI" w:eastAsia="Meiryo UI" w:hAnsi="Meiryo UI"/>
                <w:sz w:val="20"/>
                <w:szCs w:val="21"/>
              </w:rPr>
            </w:pPr>
            <w:r w:rsidRPr="00BC0515">
              <w:rPr>
                <w:rFonts w:ascii="Meiryo UI" w:eastAsia="Meiryo UI" w:hAnsi="Meiryo UI"/>
                <w:noProof/>
              </w:rPr>
              <mc:AlternateContent>
                <mc:Choice Requires="wps">
                  <w:drawing>
                    <wp:anchor distT="0" distB="0" distL="114300" distR="114300" simplePos="0" relativeHeight="251666432" behindDoc="0" locked="0" layoutInCell="1" allowOverlap="1" wp14:anchorId="3B9D9936" wp14:editId="1B4DF57D">
                      <wp:simplePos x="0" y="0"/>
                      <wp:positionH relativeFrom="column">
                        <wp:posOffset>259714</wp:posOffset>
                      </wp:positionH>
                      <wp:positionV relativeFrom="paragraph">
                        <wp:posOffset>-226060</wp:posOffset>
                      </wp:positionV>
                      <wp:extent cx="135890" cy="135890"/>
                      <wp:effectExtent l="0" t="0" r="0" b="0"/>
                      <wp:wrapNone/>
                      <wp:docPr id="8"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890" cy="135890"/>
                              </a:xfrm>
                              <a:prstGeom prst="ellipse">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BB7D04" id="楕円 1" o:spid="_x0000_s1026" style="position:absolute;left:0;text-align:left;margin-left:20.45pt;margin-top:-17.8pt;width:10.7pt;height:10.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" fillcolor="windowText" stroked="f" strokeweight="1pt">
                      <v:stroke joinstyle="miter"/>
                    </v:oval>
                  </w:pict>
                </mc:Fallback>
              </mc:AlternateContent>
            </w:r>
          </w:p>
        </w:tc>
        <w:tc>
          <w:tcPr>
            <w:tcW w:w="624" w:type="dxa"/>
            <w:shd w:val="clear" w:color="auto" w:fill="auto"/>
            <w:vAlign w:val="center"/>
          </w:tcPr>
          <w:p w14:paraId="4964CA4C" w14:textId="3E4C2ADC" w:rsidR="007F5A5F" w:rsidRPr="00BC0515" w:rsidRDefault="007F5A5F" w:rsidP="00BC0515">
            <w:pPr>
              <w:snapToGrid w:val="0"/>
              <w:jc w:val="center"/>
              <w:rPr>
                <w:rFonts w:ascii="Meiryo UI" w:eastAsia="Meiryo UI" w:hAnsi="Meiryo UI"/>
                <w:sz w:val="20"/>
                <w:szCs w:val="21"/>
              </w:rPr>
            </w:pPr>
          </w:p>
        </w:tc>
        <w:tc>
          <w:tcPr>
            <w:tcW w:w="624" w:type="dxa"/>
            <w:shd w:val="clear" w:color="auto" w:fill="auto"/>
            <w:vAlign w:val="center"/>
          </w:tcPr>
          <w:p w14:paraId="3AB1AAC3" w14:textId="223455EB" w:rsidR="007F5A5F" w:rsidRPr="00BC0515" w:rsidRDefault="005D0B35" w:rsidP="00BC0515">
            <w:pPr>
              <w:snapToGrid w:val="0"/>
              <w:jc w:val="center"/>
              <w:rPr>
                <w:rFonts w:ascii="Meiryo UI" w:eastAsia="Meiryo UI" w:hAnsi="Meiryo UI"/>
                <w:sz w:val="20"/>
                <w:szCs w:val="21"/>
              </w:rPr>
            </w:pPr>
            <w:r w:rsidRPr="00BC0515">
              <w:rPr>
                <w:rFonts w:ascii="Meiryo UI" w:eastAsia="Meiryo UI" w:hAnsi="Meiryo UI"/>
                <w:noProof/>
              </w:rPr>
              <mc:AlternateContent>
                <mc:Choice Requires="wps">
                  <w:drawing>
                    <wp:anchor distT="0" distB="0" distL="114300" distR="114300" simplePos="0" relativeHeight="251668480" behindDoc="0" locked="0" layoutInCell="1" allowOverlap="1" wp14:anchorId="5A57E906" wp14:editId="0EE844D9">
                      <wp:simplePos x="0" y="0"/>
                      <wp:positionH relativeFrom="column">
                        <wp:posOffset>19685</wp:posOffset>
                      </wp:positionH>
                      <wp:positionV relativeFrom="paragraph">
                        <wp:posOffset>-450215</wp:posOffset>
                      </wp:positionV>
                      <wp:extent cx="257810" cy="1115060"/>
                      <wp:effectExtent l="9525" t="0" r="0" b="18415"/>
                      <wp:wrapNone/>
                      <wp:docPr id="16" name="フローチャート: 他ページ結合子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257810" cy="1115060"/>
                              </a:xfrm>
                              <a:prstGeom prst="flowChartOffpageConnector">
                                <a:avLst/>
                              </a:prstGeom>
                              <a:solidFill>
                                <a:srgbClr val="44546A">
                                  <a:lumMod val="20000"/>
                                  <a:lumOff val="80000"/>
                                </a:srgbClr>
                              </a:solidFill>
                              <a:ln w="6350" cap="flat" cmpd="sng" algn="ctr">
                                <a:solidFill>
                                  <a:sysClr val="windowText" lastClr="000000"/>
                                </a:solidFill>
                                <a:prstDash val="solid"/>
                                <a:miter lim="800000"/>
                              </a:ln>
                              <a:effectLst/>
                            </wps:spPr>
                            <wps:bodyPr rot="0" spcFirstLastPara="0" vertOverflow="overflow" horzOverflow="overflow" vert="horz" wrap="square" lIns="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8C4B2F" id="_x0000_t177" coordsize="21600,21600" o:spt="177" path="m,l21600,r,17255l10800,21600,,17255xe">
                      <v:stroke joinstyle="miter"/>
                      <v:path gradientshapeok="t" o:connecttype="rect" textboxrect="0,0,21600,17255"/>
                    </v:shapetype>
                    <v:shape id="フローチャート: 他ページ結合子 16" o:spid="_x0000_s1026" type="#_x0000_t177" style="position:absolute;left:0;text-align:left;margin-left:1.55pt;margin-top:-35.45pt;width:20.3pt;height:87.8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" fillcolor="#d6dce5" strokecolor="windowText" strokeweight=".5pt">
                      <v:path arrowok="t"/>
                      <v:textbox inset="0"/>
                    </v:shape>
                  </w:pict>
                </mc:Fallback>
              </mc:AlternateContent>
            </w:r>
          </w:p>
        </w:tc>
        <w:tc>
          <w:tcPr>
            <w:tcW w:w="624" w:type="dxa"/>
            <w:shd w:val="clear" w:color="auto" w:fill="auto"/>
            <w:vAlign w:val="center"/>
          </w:tcPr>
          <w:p w14:paraId="4CF0DCEC" w14:textId="60E3E77B" w:rsidR="007F5A5F" w:rsidRPr="00BC0515" w:rsidRDefault="007F5A5F" w:rsidP="00BC0515">
            <w:pPr>
              <w:snapToGrid w:val="0"/>
              <w:jc w:val="center"/>
              <w:rPr>
                <w:rFonts w:ascii="Meiryo UI" w:eastAsia="Meiryo UI" w:hAnsi="Meiryo UI"/>
                <w:sz w:val="20"/>
                <w:szCs w:val="21"/>
              </w:rPr>
            </w:pPr>
          </w:p>
        </w:tc>
        <w:tc>
          <w:tcPr>
            <w:tcW w:w="624" w:type="dxa"/>
            <w:shd w:val="clear" w:color="auto" w:fill="auto"/>
            <w:vAlign w:val="center"/>
          </w:tcPr>
          <w:p w14:paraId="4F581AA8" w14:textId="3CB40FA7" w:rsidR="007F5A5F" w:rsidRPr="00BC0515" w:rsidRDefault="007F5A5F" w:rsidP="00BC0515">
            <w:pPr>
              <w:snapToGrid w:val="0"/>
              <w:jc w:val="center"/>
              <w:rPr>
                <w:rFonts w:ascii="Meiryo UI" w:eastAsia="Meiryo UI" w:hAnsi="Meiryo UI"/>
                <w:sz w:val="20"/>
                <w:szCs w:val="21"/>
              </w:rPr>
            </w:pPr>
          </w:p>
        </w:tc>
        <w:tc>
          <w:tcPr>
            <w:tcW w:w="624" w:type="dxa"/>
            <w:shd w:val="clear" w:color="auto" w:fill="auto"/>
            <w:vAlign w:val="center"/>
          </w:tcPr>
          <w:p w14:paraId="02037F78" w14:textId="77777777" w:rsidR="007F5A5F" w:rsidRPr="00BC0515" w:rsidRDefault="007F5A5F" w:rsidP="00BC0515">
            <w:pPr>
              <w:snapToGrid w:val="0"/>
              <w:jc w:val="center"/>
              <w:rPr>
                <w:rFonts w:ascii="Meiryo UI" w:eastAsia="Meiryo UI" w:hAnsi="Meiryo UI"/>
                <w:sz w:val="20"/>
                <w:szCs w:val="21"/>
              </w:rPr>
            </w:pPr>
          </w:p>
        </w:tc>
        <w:tc>
          <w:tcPr>
            <w:tcW w:w="624" w:type="dxa"/>
            <w:shd w:val="clear" w:color="auto" w:fill="auto"/>
            <w:vAlign w:val="center"/>
          </w:tcPr>
          <w:p w14:paraId="5B3DC94D" w14:textId="24685E46" w:rsidR="007F5A5F" w:rsidRPr="00BC0515" w:rsidRDefault="007F5A5F" w:rsidP="00BC0515">
            <w:pPr>
              <w:snapToGrid w:val="0"/>
              <w:jc w:val="center"/>
              <w:rPr>
                <w:rFonts w:ascii="Meiryo UI" w:eastAsia="Meiryo UI" w:hAnsi="Meiryo UI"/>
                <w:sz w:val="20"/>
                <w:szCs w:val="21"/>
              </w:rPr>
            </w:pPr>
          </w:p>
        </w:tc>
        <w:tc>
          <w:tcPr>
            <w:tcW w:w="624" w:type="dxa"/>
            <w:shd w:val="clear" w:color="auto" w:fill="auto"/>
            <w:vAlign w:val="center"/>
          </w:tcPr>
          <w:p w14:paraId="6C607D58" w14:textId="77777777" w:rsidR="007F5A5F" w:rsidRPr="00BC0515" w:rsidRDefault="007F5A5F" w:rsidP="00BC0515">
            <w:pPr>
              <w:snapToGrid w:val="0"/>
              <w:jc w:val="center"/>
              <w:rPr>
                <w:rFonts w:ascii="Meiryo UI" w:eastAsia="Meiryo UI" w:hAnsi="Meiryo UI"/>
                <w:sz w:val="20"/>
                <w:szCs w:val="21"/>
              </w:rPr>
            </w:pPr>
          </w:p>
        </w:tc>
        <w:tc>
          <w:tcPr>
            <w:tcW w:w="624" w:type="dxa"/>
            <w:shd w:val="clear" w:color="auto" w:fill="auto"/>
            <w:vAlign w:val="center"/>
          </w:tcPr>
          <w:p w14:paraId="4CB578CD" w14:textId="3681737F" w:rsidR="007F5A5F" w:rsidRPr="00BC0515" w:rsidRDefault="007F5A5F" w:rsidP="00BC0515">
            <w:pPr>
              <w:snapToGrid w:val="0"/>
              <w:jc w:val="center"/>
              <w:rPr>
                <w:rFonts w:ascii="Meiryo UI" w:eastAsia="Meiryo UI" w:hAnsi="Meiryo UI"/>
                <w:sz w:val="20"/>
                <w:szCs w:val="21"/>
              </w:rPr>
            </w:pPr>
          </w:p>
        </w:tc>
        <w:tc>
          <w:tcPr>
            <w:tcW w:w="624" w:type="dxa"/>
            <w:shd w:val="clear" w:color="auto" w:fill="auto"/>
            <w:vAlign w:val="center"/>
          </w:tcPr>
          <w:p w14:paraId="68E83699" w14:textId="77777777" w:rsidR="007F5A5F" w:rsidRPr="00BC0515" w:rsidRDefault="007F5A5F" w:rsidP="00BC0515">
            <w:pPr>
              <w:snapToGrid w:val="0"/>
              <w:jc w:val="center"/>
              <w:rPr>
                <w:rFonts w:ascii="Meiryo UI" w:eastAsia="Meiryo UI" w:hAnsi="Meiryo UI"/>
                <w:sz w:val="20"/>
                <w:szCs w:val="21"/>
              </w:rPr>
            </w:pPr>
          </w:p>
        </w:tc>
        <w:tc>
          <w:tcPr>
            <w:tcW w:w="624" w:type="dxa"/>
            <w:shd w:val="clear" w:color="auto" w:fill="auto"/>
            <w:vAlign w:val="center"/>
          </w:tcPr>
          <w:p w14:paraId="2F837B87" w14:textId="77777777" w:rsidR="007F5A5F" w:rsidRPr="00BC0515" w:rsidRDefault="007F5A5F" w:rsidP="00BC0515">
            <w:pPr>
              <w:snapToGrid w:val="0"/>
              <w:jc w:val="center"/>
              <w:rPr>
                <w:rFonts w:ascii="Meiryo UI" w:eastAsia="Meiryo UI" w:hAnsi="Meiryo UI"/>
                <w:sz w:val="20"/>
                <w:szCs w:val="21"/>
              </w:rPr>
            </w:pPr>
          </w:p>
        </w:tc>
      </w:tr>
      <w:tr w:rsidR="007F5A5F" w:rsidRPr="00BC0515" w14:paraId="6CDC10D0" w14:textId="77777777" w:rsidTr="00DD2652">
        <w:trPr>
          <w:trHeight w:val="454"/>
        </w:trPr>
        <w:tc>
          <w:tcPr>
            <w:tcW w:w="2835" w:type="dxa"/>
            <w:shd w:val="clear" w:color="auto" w:fill="auto"/>
            <w:vAlign w:val="center"/>
          </w:tcPr>
          <w:p w14:paraId="70F5272E" w14:textId="3B4CEE37" w:rsidR="007F5A5F" w:rsidRPr="00F230E6" w:rsidRDefault="007F5A5F" w:rsidP="00BC0515">
            <w:pPr>
              <w:snapToGrid w:val="0"/>
              <w:rPr>
                <w:rFonts w:ascii="Meiryo UI" w:eastAsia="Meiryo UI" w:hAnsi="Meiryo UI"/>
                <w:b/>
                <w:bCs/>
                <w:sz w:val="20"/>
                <w:szCs w:val="20"/>
              </w:rPr>
            </w:pPr>
            <w:r w:rsidRPr="00982DBC">
              <w:rPr>
                <w:rFonts w:ascii="Meiryo UI" w:eastAsia="Meiryo UI" w:hAnsi="Meiryo UI" w:hint="eastAsia"/>
                <w:b/>
                <w:bCs/>
                <w:sz w:val="20"/>
                <w:szCs w:val="20"/>
              </w:rPr>
              <w:t>ワークショップの</w:t>
            </w:r>
            <w:r w:rsidR="00DD2652" w:rsidRPr="00982DBC">
              <w:rPr>
                <w:rFonts w:ascii="Meiryo UI" w:eastAsia="Meiryo UI" w:hAnsi="Meiryo UI" w:hint="eastAsia"/>
                <w:b/>
                <w:bCs/>
                <w:sz w:val="20"/>
                <w:szCs w:val="20"/>
              </w:rPr>
              <w:t>開催・</w:t>
            </w:r>
          </w:p>
          <w:p w14:paraId="0097F06C" w14:textId="38DB43EB" w:rsidR="00DD2652" w:rsidRPr="00BC0515" w:rsidRDefault="00DD2652" w:rsidP="00BC0515">
            <w:pPr>
              <w:snapToGrid w:val="0"/>
              <w:rPr>
                <w:rFonts w:ascii="Meiryo UI" w:eastAsia="Meiryo UI" w:hAnsi="Meiryo UI"/>
                <w:b/>
                <w:bCs/>
                <w:sz w:val="20"/>
                <w:szCs w:val="20"/>
              </w:rPr>
            </w:pPr>
            <w:r w:rsidRPr="00F230E6">
              <w:rPr>
                <w:rFonts w:ascii="Meiryo UI" w:eastAsia="Meiryo UI" w:hAnsi="Meiryo UI" w:hint="eastAsia"/>
                <w:b/>
                <w:bCs/>
                <w:sz w:val="20"/>
                <w:szCs w:val="20"/>
              </w:rPr>
              <w:t>プログラム</w:t>
            </w:r>
            <w:r w:rsidR="00CD374B" w:rsidRPr="00F92CAE">
              <w:rPr>
                <w:rFonts w:ascii="Meiryo UI" w:eastAsia="Meiryo UI" w:hAnsi="Meiryo UI" w:hint="eastAsia"/>
                <w:b/>
                <w:bCs/>
                <w:sz w:val="20"/>
                <w:szCs w:val="20"/>
              </w:rPr>
              <w:t>・啓発資材</w:t>
            </w:r>
            <w:r w:rsidRPr="00F230E6">
              <w:rPr>
                <w:rFonts w:ascii="Meiryo UI" w:eastAsia="Meiryo UI" w:hAnsi="Meiryo UI" w:hint="eastAsia"/>
                <w:b/>
                <w:bCs/>
                <w:sz w:val="20"/>
                <w:szCs w:val="20"/>
              </w:rPr>
              <w:t>の改良</w:t>
            </w:r>
          </w:p>
        </w:tc>
        <w:tc>
          <w:tcPr>
            <w:tcW w:w="642" w:type="dxa"/>
          </w:tcPr>
          <w:p w14:paraId="391E8474" w14:textId="763E6EE7" w:rsidR="007F5A5F" w:rsidRPr="00182C9C" w:rsidRDefault="007F5A5F" w:rsidP="00BC0515">
            <w:pPr>
              <w:snapToGrid w:val="0"/>
              <w:jc w:val="center"/>
              <w:rPr>
                <w:rFonts w:ascii="Meiryo UI" w:eastAsia="Meiryo UI" w:hAnsi="Meiryo UI"/>
                <w:sz w:val="20"/>
                <w:szCs w:val="21"/>
              </w:rPr>
            </w:pPr>
          </w:p>
        </w:tc>
        <w:tc>
          <w:tcPr>
            <w:tcW w:w="624" w:type="dxa"/>
            <w:shd w:val="clear" w:color="auto" w:fill="auto"/>
            <w:vAlign w:val="center"/>
          </w:tcPr>
          <w:p w14:paraId="5FEF0286" w14:textId="2A2B8D30" w:rsidR="007F5A5F" w:rsidRPr="00BC0515" w:rsidRDefault="007F5A5F" w:rsidP="00BC0515">
            <w:pPr>
              <w:snapToGrid w:val="0"/>
              <w:jc w:val="center"/>
              <w:rPr>
                <w:rFonts w:ascii="Meiryo UI" w:eastAsia="Meiryo UI" w:hAnsi="Meiryo UI"/>
                <w:sz w:val="20"/>
                <w:szCs w:val="21"/>
              </w:rPr>
            </w:pPr>
          </w:p>
        </w:tc>
        <w:tc>
          <w:tcPr>
            <w:tcW w:w="624" w:type="dxa"/>
            <w:shd w:val="clear" w:color="auto" w:fill="auto"/>
            <w:vAlign w:val="center"/>
          </w:tcPr>
          <w:p w14:paraId="6F40BDB9" w14:textId="77777777" w:rsidR="007F5A5F" w:rsidRPr="00BC0515" w:rsidRDefault="007F5A5F" w:rsidP="00BC0515">
            <w:pPr>
              <w:snapToGrid w:val="0"/>
              <w:jc w:val="center"/>
              <w:rPr>
                <w:rFonts w:ascii="Meiryo UI" w:eastAsia="Meiryo UI" w:hAnsi="Meiryo UI"/>
                <w:sz w:val="20"/>
                <w:szCs w:val="21"/>
              </w:rPr>
            </w:pPr>
          </w:p>
        </w:tc>
        <w:tc>
          <w:tcPr>
            <w:tcW w:w="624" w:type="dxa"/>
            <w:shd w:val="clear" w:color="auto" w:fill="auto"/>
            <w:vAlign w:val="center"/>
          </w:tcPr>
          <w:p w14:paraId="21BB4EDB" w14:textId="78CDB409" w:rsidR="007F5A5F" w:rsidRPr="00BC0515" w:rsidRDefault="007F5A5F" w:rsidP="00BC0515">
            <w:pPr>
              <w:snapToGrid w:val="0"/>
              <w:jc w:val="center"/>
              <w:rPr>
                <w:rFonts w:ascii="Meiryo UI" w:eastAsia="Meiryo UI" w:hAnsi="Meiryo UI"/>
                <w:sz w:val="20"/>
                <w:szCs w:val="21"/>
              </w:rPr>
            </w:pPr>
          </w:p>
        </w:tc>
        <w:tc>
          <w:tcPr>
            <w:tcW w:w="624" w:type="dxa"/>
            <w:shd w:val="clear" w:color="auto" w:fill="auto"/>
            <w:vAlign w:val="center"/>
          </w:tcPr>
          <w:p w14:paraId="29CCE9B9" w14:textId="12884235" w:rsidR="007F5A5F" w:rsidRPr="00BC0515" w:rsidRDefault="007F5A5F" w:rsidP="00BC0515">
            <w:pPr>
              <w:snapToGrid w:val="0"/>
              <w:jc w:val="center"/>
              <w:rPr>
                <w:rFonts w:ascii="Meiryo UI" w:eastAsia="Meiryo UI" w:hAnsi="Meiryo UI"/>
                <w:sz w:val="20"/>
                <w:szCs w:val="21"/>
              </w:rPr>
            </w:pPr>
          </w:p>
        </w:tc>
        <w:tc>
          <w:tcPr>
            <w:tcW w:w="624" w:type="dxa"/>
            <w:shd w:val="clear" w:color="auto" w:fill="auto"/>
            <w:vAlign w:val="center"/>
          </w:tcPr>
          <w:p w14:paraId="352F2098" w14:textId="790E68CF" w:rsidR="007F5A5F" w:rsidRPr="00BC0515" w:rsidRDefault="007F5A5F" w:rsidP="00BC0515">
            <w:pPr>
              <w:snapToGrid w:val="0"/>
              <w:jc w:val="center"/>
              <w:rPr>
                <w:rFonts w:ascii="Meiryo UI" w:eastAsia="Meiryo UI" w:hAnsi="Meiryo UI"/>
                <w:sz w:val="20"/>
                <w:szCs w:val="21"/>
              </w:rPr>
            </w:pPr>
          </w:p>
        </w:tc>
        <w:tc>
          <w:tcPr>
            <w:tcW w:w="624" w:type="dxa"/>
            <w:shd w:val="clear" w:color="auto" w:fill="auto"/>
            <w:vAlign w:val="center"/>
          </w:tcPr>
          <w:p w14:paraId="6C023E82" w14:textId="45C9C485" w:rsidR="007F5A5F" w:rsidRPr="00BC0515" w:rsidRDefault="007F5A5F" w:rsidP="00BC0515">
            <w:pPr>
              <w:snapToGrid w:val="0"/>
              <w:jc w:val="center"/>
              <w:rPr>
                <w:rFonts w:ascii="Meiryo UI" w:eastAsia="Meiryo UI" w:hAnsi="Meiryo UI"/>
                <w:sz w:val="20"/>
                <w:szCs w:val="21"/>
              </w:rPr>
            </w:pPr>
            <w:r w:rsidRPr="00BC0515">
              <w:rPr>
                <w:rFonts w:ascii="Meiryo UI" w:eastAsia="Meiryo UI" w:hAnsi="Meiryo UI"/>
                <w:noProof/>
              </w:rPr>
              <mc:AlternateContent>
                <mc:Choice Requires="wps">
                  <w:drawing>
                    <wp:anchor distT="0" distB="0" distL="114300" distR="114300" simplePos="0" relativeHeight="251669504" behindDoc="0" locked="0" layoutInCell="1" allowOverlap="1" wp14:anchorId="2829B062" wp14:editId="1D86E695">
                      <wp:simplePos x="0" y="0"/>
                      <wp:positionH relativeFrom="column">
                        <wp:posOffset>-206375</wp:posOffset>
                      </wp:positionH>
                      <wp:positionV relativeFrom="paragraph">
                        <wp:posOffset>-638175</wp:posOffset>
                      </wp:positionV>
                      <wp:extent cx="269875" cy="1615440"/>
                      <wp:effectExtent l="0" t="6032" r="0" b="9843"/>
                      <wp:wrapNone/>
                      <wp:docPr id="17" name="フローチャート: 他ページ結合子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269875" cy="1615440"/>
                              </a:xfrm>
                              <a:prstGeom prst="flowChartOffpageConnector">
                                <a:avLst/>
                              </a:prstGeom>
                              <a:solidFill>
                                <a:srgbClr val="44546A">
                                  <a:lumMod val="20000"/>
                                  <a:lumOff val="80000"/>
                                </a:srgb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51688" id="フローチャート: 他ページ結合子 17" o:spid="_x0000_s1026" type="#_x0000_t177" style="position:absolute;left:0;text-align:left;margin-left:-16.25pt;margin-top:-50.25pt;width:21.25pt;height:127.2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" fillcolor="#d6dce5" strokecolor="windowText" strokeweight=".5pt">
                      <v:path arrowok="t"/>
                    </v:shape>
                  </w:pict>
                </mc:Fallback>
              </mc:AlternateContent>
            </w:r>
          </w:p>
        </w:tc>
        <w:tc>
          <w:tcPr>
            <w:tcW w:w="624" w:type="dxa"/>
            <w:shd w:val="clear" w:color="auto" w:fill="auto"/>
            <w:vAlign w:val="center"/>
          </w:tcPr>
          <w:p w14:paraId="2D24F285" w14:textId="3A7DA2F6" w:rsidR="007F5A5F" w:rsidRPr="00BC0515" w:rsidRDefault="007F5A5F" w:rsidP="00BC0515">
            <w:pPr>
              <w:snapToGrid w:val="0"/>
              <w:jc w:val="center"/>
              <w:rPr>
                <w:rFonts w:ascii="Meiryo UI" w:eastAsia="Meiryo UI" w:hAnsi="Meiryo UI"/>
                <w:sz w:val="20"/>
                <w:szCs w:val="21"/>
              </w:rPr>
            </w:pPr>
          </w:p>
        </w:tc>
        <w:tc>
          <w:tcPr>
            <w:tcW w:w="624" w:type="dxa"/>
            <w:shd w:val="clear" w:color="auto" w:fill="auto"/>
            <w:vAlign w:val="center"/>
          </w:tcPr>
          <w:p w14:paraId="7D78A45D" w14:textId="580B5966" w:rsidR="007F5A5F" w:rsidRPr="00BC0515" w:rsidRDefault="007F5A5F" w:rsidP="00BC0515">
            <w:pPr>
              <w:snapToGrid w:val="0"/>
              <w:jc w:val="center"/>
              <w:rPr>
                <w:rFonts w:ascii="Meiryo UI" w:eastAsia="Meiryo UI" w:hAnsi="Meiryo UI"/>
                <w:sz w:val="20"/>
                <w:szCs w:val="21"/>
              </w:rPr>
            </w:pPr>
          </w:p>
        </w:tc>
        <w:tc>
          <w:tcPr>
            <w:tcW w:w="624" w:type="dxa"/>
            <w:shd w:val="clear" w:color="auto" w:fill="auto"/>
            <w:vAlign w:val="center"/>
          </w:tcPr>
          <w:p w14:paraId="18469200" w14:textId="49AFED09" w:rsidR="007F5A5F" w:rsidRPr="00BC0515" w:rsidRDefault="007F5A5F" w:rsidP="00BC0515">
            <w:pPr>
              <w:snapToGrid w:val="0"/>
              <w:jc w:val="center"/>
              <w:rPr>
                <w:rFonts w:ascii="Meiryo UI" w:eastAsia="Meiryo UI" w:hAnsi="Meiryo UI"/>
                <w:sz w:val="20"/>
                <w:szCs w:val="21"/>
              </w:rPr>
            </w:pPr>
          </w:p>
        </w:tc>
        <w:tc>
          <w:tcPr>
            <w:tcW w:w="624" w:type="dxa"/>
            <w:shd w:val="clear" w:color="auto" w:fill="auto"/>
            <w:vAlign w:val="center"/>
          </w:tcPr>
          <w:p w14:paraId="665BDA8C" w14:textId="77777777" w:rsidR="007F5A5F" w:rsidRPr="00BC0515" w:rsidRDefault="007F5A5F" w:rsidP="00BC0515">
            <w:pPr>
              <w:snapToGrid w:val="0"/>
              <w:jc w:val="center"/>
              <w:rPr>
                <w:rFonts w:ascii="Meiryo UI" w:eastAsia="Meiryo UI" w:hAnsi="Meiryo UI"/>
                <w:sz w:val="20"/>
                <w:szCs w:val="21"/>
              </w:rPr>
            </w:pPr>
          </w:p>
        </w:tc>
      </w:tr>
      <w:tr w:rsidR="007F5A5F" w:rsidRPr="00BC0515" w14:paraId="01195BDB" w14:textId="77777777" w:rsidTr="005D0B35">
        <w:trPr>
          <w:trHeight w:val="311"/>
        </w:trPr>
        <w:tc>
          <w:tcPr>
            <w:tcW w:w="2835" w:type="dxa"/>
            <w:shd w:val="clear" w:color="auto" w:fill="auto"/>
            <w:vAlign w:val="center"/>
          </w:tcPr>
          <w:p w14:paraId="517DE13D" w14:textId="115B8CD9" w:rsidR="007F5A5F" w:rsidRPr="00BC0515" w:rsidRDefault="007F5A5F" w:rsidP="00BC0515">
            <w:pPr>
              <w:snapToGrid w:val="0"/>
              <w:rPr>
                <w:rFonts w:ascii="Meiryo UI" w:eastAsia="Meiryo UI" w:hAnsi="Meiryo UI"/>
                <w:b/>
                <w:bCs/>
                <w:sz w:val="20"/>
                <w:szCs w:val="20"/>
              </w:rPr>
            </w:pPr>
            <w:r w:rsidRPr="00BC0515">
              <w:rPr>
                <w:rFonts w:ascii="Meiryo UI" w:eastAsia="Meiryo UI" w:hAnsi="Meiryo UI" w:hint="eastAsia"/>
                <w:b/>
                <w:bCs/>
                <w:sz w:val="20"/>
                <w:szCs w:val="20"/>
              </w:rPr>
              <w:t>マニュアル</w:t>
            </w:r>
            <w:r w:rsidR="00EC756E" w:rsidRPr="00F92CAE">
              <w:rPr>
                <w:rFonts w:ascii="Meiryo UI" w:eastAsia="Meiryo UI" w:hAnsi="Meiryo UI" w:hint="eastAsia"/>
                <w:b/>
                <w:bCs/>
                <w:sz w:val="20"/>
                <w:szCs w:val="20"/>
              </w:rPr>
              <w:t>等</w:t>
            </w:r>
            <w:r w:rsidRPr="00BC0515">
              <w:rPr>
                <w:rFonts w:ascii="Meiryo UI" w:eastAsia="Meiryo UI" w:hAnsi="Meiryo UI" w:hint="eastAsia"/>
                <w:b/>
                <w:bCs/>
                <w:sz w:val="20"/>
                <w:szCs w:val="20"/>
              </w:rPr>
              <w:t>の作成</w:t>
            </w:r>
          </w:p>
        </w:tc>
        <w:tc>
          <w:tcPr>
            <w:tcW w:w="642" w:type="dxa"/>
          </w:tcPr>
          <w:p w14:paraId="4D98EA85" w14:textId="77777777" w:rsidR="007F5A5F" w:rsidRPr="00BC0515" w:rsidRDefault="007F5A5F" w:rsidP="00BC0515">
            <w:pPr>
              <w:snapToGrid w:val="0"/>
              <w:jc w:val="center"/>
              <w:rPr>
                <w:rFonts w:ascii="Meiryo UI" w:eastAsia="Meiryo UI" w:hAnsi="Meiryo UI"/>
                <w:noProof/>
                <w:sz w:val="20"/>
                <w:szCs w:val="21"/>
              </w:rPr>
            </w:pPr>
          </w:p>
        </w:tc>
        <w:tc>
          <w:tcPr>
            <w:tcW w:w="624" w:type="dxa"/>
            <w:shd w:val="clear" w:color="auto" w:fill="auto"/>
            <w:vAlign w:val="center"/>
          </w:tcPr>
          <w:p w14:paraId="6536CDBB" w14:textId="4CC3A82D" w:rsidR="007F5A5F" w:rsidRPr="00BC0515" w:rsidRDefault="007F5A5F" w:rsidP="00BC0515">
            <w:pPr>
              <w:snapToGrid w:val="0"/>
              <w:jc w:val="center"/>
              <w:rPr>
                <w:rFonts w:ascii="Meiryo UI" w:eastAsia="Meiryo UI" w:hAnsi="Meiryo UI"/>
                <w:noProof/>
                <w:sz w:val="20"/>
                <w:szCs w:val="21"/>
              </w:rPr>
            </w:pPr>
          </w:p>
        </w:tc>
        <w:tc>
          <w:tcPr>
            <w:tcW w:w="624" w:type="dxa"/>
            <w:shd w:val="clear" w:color="auto" w:fill="auto"/>
            <w:vAlign w:val="center"/>
          </w:tcPr>
          <w:p w14:paraId="027F6058" w14:textId="77777777" w:rsidR="007F5A5F" w:rsidRPr="00BC0515" w:rsidRDefault="007F5A5F" w:rsidP="00BC0515">
            <w:pPr>
              <w:snapToGrid w:val="0"/>
              <w:jc w:val="center"/>
              <w:rPr>
                <w:rFonts w:ascii="Meiryo UI" w:eastAsia="Meiryo UI" w:hAnsi="Meiryo UI"/>
                <w:sz w:val="20"/>
                <w:szCs w:val="21"/>
              </w:rPr>
            </w:pPr>
          </w:p>
        </w:tc>
        <w:tc>
          <w:tcPr>
            <w:tcW w:w="624" w:type="dxa"/>
            <w:shd w:val="clear" w:color="auto" w:fill="auto"/>
            <w:vAlign w:val="center"/>
          </w:tcPr>
          <w:p w14:paraId="6B9FC88A" w14:textId="3C8E4F8F" w:rsidR="007F5A5F" w:rsidRPr="00BC0515" w:rsidRDefault="007F5A5F" w:rsidP="00BC0515">
            <w:pPr>
              <w:snapToGrid w:val="0"/>
              <w:jc w:val="center"/>
              <w:rPr>
                <w:rFonts w:ascii="Meiryo UI" w:eastAsia="Meiryo UI" w:hAnsi="Meiryo UI"/>
                <w:sz w:val="20"/>
                <w:szCs w:val="21"/>
              </w:rPr>
            </w:pPr>
          </w:p>
        </w:tc>
        <w:tc>
          <w:tcPr>
            <w:tcW w:w="624" w:type="dxa"/>
            <w:shd w:val="clear" w:color="auto" w:fill="auto"/>
            <w:vAlign w:val="center"/>
          </w:tcPr>
          <w:p w14:paraId="6BDD354B" w14:textId="77777777" w:rsidR="007F5A5F" w:rsidRPr="00BC0515" w:rsidRDefault="007F5A5F" w:rsidP="00BC0515">
            <w:pPr>
              <w:snapToGrid w:val="0"/>
              <w:jc w:val="center"/>
              <w:rPr>
                <w:rFonts w:ascii="Meiryo UI" w:eastAsia="Meiryo UI" w:hAnsi="Meiryo UI"/>
                <w:noProof/>
              </w:rPr>
            </w:pPr>
          </w:p>
        </w:tc>
        <w:tc>
          <w:tcPr>
            <w:tcW w:w="624" w:type="dxa"/>
            <w:shd w:val="clear" w:color="auto" w:fill="auto"/>
            <w:vAlign w:val="center"/>
          </w:tcPr>
          <w:p w14:paraId="20526307" w14:textId="4A55234E" w:rsidR="007F5A5F" w:rsidRPr="00BC0515" w:rsidRDefault="007F5A5F" w:rsidP="00BC0515">
            <w:pPr>
              <w:snapToGrid w:val="0"/>
              <w:jc w:val="center"/>
              <w:rPr>
                <w:rFonts w:ascii="Meiryo UI" w:eastAsia="Meiryo UI" w:hAnsi="Meiryo UI"/>
                <w:sz w:val="20"/>
                <w:szCs w:val="21"/>
              </w:rPr>
            </w:pPr>
          </w:p>
        </w:tc>
        <w:tc>
          <w:tcPr>
            <w:tcW w:w="624" w:type="dxa"/>
            <w:shd w:val="clear" w:color="auto" w:fill="auto"/>
            <w:vAlign w:val="center"/>
          </w:tcPr>
          <w:p w14:paraId="13ADC2DC" w14:textId="7CB8B832" w:rsidR="007F5A5F" w:rsidRPr="00BC0515" w:rsidRDefault="007F5A5F" w:rsidP="00BC0515">
            <w:pPr>
              <w:snapToGrid w:val="0"/>
              <w:jc w:val="center"/>
              <w:rPr>
                <w:rFonts w:ascii="Meiryo UI" w:eastAsia="Meiryo UI" w:hAnsi="Meiryo UI"/>
                <w:sz w:val="20"/>
                <w:szCs w:val="21"/>
              </w:rPr>
            </w:pPr>
          </w:p>
        </w:tc>
        <w:tc>
          <w:tcPr>
            <w:tcW w:w="624" w:type="dxa"/>
            <w:shd w:val="clear" w:color="auto" w:fill="auto"/>
            <w:vAlign w:val="center"/>
          </w:tcPr>
          <w:p w14:paraId="0C19380F" w14:textId="56E6F5BF" w:rsidR="007F5A5F" w:rsidRPr="00BC0515" w:rsidRDefault="007F5A5F" w:rsidP="00BC0515">
            <w:pPr>
              <w:snapToGrid w:val="0"/>
              <w:jc w:val="center"/>
              <w:rPr>
                <w:rFonts w:ascii="Meiryo UI" w:eastAsia="Meiryo UI" w:hAnsi="Meiryo UI"/>
                <w:sz w:val="20"/>
                <w:szCs w:val="21"/>
              </w:rPr>
            </w:pPr>
          </w:p>
        </w:tc>
        <w:tc>
          <w:tcPr>
            <w:tcW w:w="624" w:type="dxa"/>
            <w:shd w:val="clear" w:color="auto" w:fill="auto"/>
            <w:vAlign w:val="center"/>
          </w:tcPr>
          <w:p w14:paraId="3E884B86" w14:textId="2EBCB2DC" w:rsidR="007F5A5F" w:rsidRPr="00BC0515" w:rsidRDefault="00DD2652" w:rsidP="00BC0515">
            <w:pPr>
              <w:snapToGrid w:val="0"/>
              <w:jc w:val="center"/>
              <w:rPr>
                <w:rFonts w:ascii="Meiryo UI" w:eastAsia="Meiryo UI" w:hAnsi="Meiryo UI"/>
                <w:sz w:val="20"/>
                <w:szCs w:val="21"/>
              </w:rPr>
            </w:pPr>
            <w:r w:rsidRPr="00BC0515">
              <w:rPr>
                <w:rFonts w:ascii="Meiryo UI" w:eastAsia="Meiryo UI" w:hAnsi="Meiryo UI"/>
                <w:noProof/>
              </w:rPr>
              <mc:AlternateContent>
                <mc:Choice Requires="wps">
                  <w:drawing>
                    <wp:anchor distT="0" distB="0" distL="114300" distR="114300" simplePos="0" relativeHeight="251676672" behindDoc="0" locked="0" layoutInCell="1" allowOverlap="1" wp14:anchorId="7314AFE6" wp14:editId="4EA7CE0B">
                      <wp:simplePos x="0" y="0"/>
                      <wp:positionH relativeFrom="column">
                        <wp:posOffset>-102235</wp:posOffset>
                      </wp:positionH>
                      <wp:positionV relativeFrom="paragraph">
                        <wp:posOffset>-426720</wp:posOffset>
                      </wp:positionV>
                      <wp:extent cx="158115" cy="1058545"/>
                      <wp:effectExtent l="6985" t="0" r="0" b="20320"/>
                      <wp:wrapNone/>
                      <wp:docPr id="11" name="フローチャート: 他ページ結合子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58115" cy="1058545"/>
                              </a:xfrm>
                              <a:prstGeom prst="flowChartOffpageConnector">
                                <a:avLst/>
                              </a:prstGeom>
                              <a:solidFill>
                                <a:srgbClr val="44546A">
                                  <a:lumMod val="20000"/>
                                  <a:lumOff val="80000"/>
                                </a:srgbClr>
                              </a:solidFill>
                              <a:ln w="6350" cap="flat" cmpd="sng" algn="ctr">
                                <a:solidFill>
                                  <a:sysClr val="windowText" lastClr="000000"/>
                                </a:solidFill>
                                <a:prstDash val="solid"/>
                                <a:miter lim="800000"/>
                              </a:ln>
                              <a:effectLst/>
                            </wps:spPr>
                            <wps:bodyPr rot="0" spcFirstLastPara="0" vertOverflow="overflow" horzOverflow="overflow" vert="horz" wrap="square" lIns="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A63B0" id="フローチャート: 他ページ結合子 11" o:spid="_x0000_s1026" type="#_x0000_t177" style="position:absolute;left:0;text-align:left;margin-left:-8.05pt;margin-top:-33.6pt;width:12.45pt;height:83.35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" fillcolor="#d6dce5" strokecolor="windowText" strokeweight=".5pt">
                      <v:path arrowok="t"/>
                      <v:textbox inset="0"/>
                    </v:shape>
                  </w:pict>
                </mc:Fallback>
              </mc:AlternateContent>
            </w:r>
          </w:p>
        </w:tc>
        <w:tc>
          <w:tcPr>
            <w:tcW w:w="624" w:type="dxa"/>
            <w:shd w:val="clear" w:color="auto" w:fill="auto"/>
            <w:vAlign w:val="center"/>
          </w:tcPr>
          <w:p w14:paraId="0DC636BD" w14:textId="2B6E8914" w:rsidR="007F5A5F" w:rsidRPr="00BC0515" w:rsidRDefault="007F5A5F" w:rsidP="00BC0515">
            <w:pPr>
              <w:snapToGrid w:val="0"/>
              <w:jc w:val="center"/>
              <w:rPr>
                <w:rFonts w:ascii="Meiryo UI" w:eastAsia="Meiryo UI" w:hAnsi="Meiryo UI"/>
                <w:sz w:val="20"/>
                <w:szCs w:val="21"/>
              </w:rPr>
            </w:pPr>
          </w:p>
        </w:tc>
        <w:tc>
          <w:tcPr>
            <w:tcW w:w="624" w:type="dxa"/>
            <w:shd w:val="clear" w:color="auto" w:fill="auto"/>
            <w:vAlign w:val="center"/>
          </w:tcPr>
          <w:p w14:paraId="082EA916" w14:textId="08CB1B5B" w:rsidR="007F5A5F" w:rsidRPr="00BC0515" w:rsidRDefault="007F5A5F" w:rsidP="00BC0515">
            <w:pPr>
              <w:snapToGrid w:val="0"/>
              <w:jc w:val="center"/>
              <w:rPr>
                <w:rFonts w:ascii="Meiryo UI" w:eastAsia="Meiryo UI" w:hAnsi="Meiryo UI"/>
                <w:sz w:val="20"/>
                <w:szCs w:val="21"/>
              </w:rPr>
            </w:pPr>
          </w:p>
        </w:tc>
      </w:tr>
      <w:tr w:rsidR="007F5A5F" w:rsidRPr="00BC0515" w14:paraId="3E4F5418" w14:textId="77777777" w:rsidTr="005D0B35">
        <w:trPr>
          <w:trHeight w:val="388"/>
        </w:trPr>
        <w:tc>
          <w:tcPr>
            <w:tcW w:w="2835" w:type="dxa"/>
            <w:shd w:val="clear" w:color="auto" w:fill="auto"/>
            <w:vAlign w:val="center"/>
          </w:tcPr>
          <w:p w14:paraId="44E59023" w14:textId="4725BA7C" w:rsidR="007F5A5F" w:rsidRPr="00BC0515" w:rsidRDefault="0058582C" w:rsidP="00BC0515">
            <w:pPr>
              <w:snapToGrid w:val="0"/>
              <w:rPr>
                <w:rFonts w:ascii="Meiryo UI" w:eastAsia="Meiryo UI" w:hAnsi="Meiryo UI"/>
                <w:b/>
                <w:bCs/>
                <w:sz w:val="20"/>
                <w:szCs w:val="20"/>
              </w:rPr>
            </w:pPr>
            <w:r>
              <w:rPr>
                <w:rFonts w:ascii="Meiryo UI" w:eastAsia="Meiryo UI" w:hAnsi="Meiryo UI" w:hint="eastAsia"/>
                <w:b/>
                <w:bCs/>
                <w:sz w:val="20"/>
                <w:szCs w:val="20"/>
              </w:rPr>
              <w:t>成果報告</w:t>
            </w:r>
          </w:p>
        </w:tc>
        <w:tc>
          <w:tcPr>
            <w:tcW w:w="642" w:type="dxa"/>
          </w:tcPr>
          <w:p w14:paraId="3C8E45EB" w14:textId="77777777" w:rsidR="007F5A5F" w:rsidRPr="00BC0515" w:rsidRDefault="007F5A5F" w:rsidP="00BC0515">
            <w:pPr>
              <w:snapToGrid w:val="0"/>
              <w:jc w:val="center"/>
              <w:rPr>
                <w:rFonts w:ascii="Meiryo UI" w:eastAsia="Meiryo UI" w:hAnsi="Meiryo UI"/>
                <w:noProof/>
                <w:sz w:val="20"/>
                <w:szCs w:val="21"/>
              </w:rPr>
            </w:pPr>
          </w:p>
        </w:tc>
        <w:tc>
          <w:tcPr>
            <w:tcW w:w="624" w:type="dxa"/>
            <w:shd w:val="clear" w:color="auto" w:fill="auto"/>
            <w:vAlign w:val="center"/>
          </w:tcPr>
          <w:p w14:paraId="35D775AB" w14:textId="382D8B99" w:rsidR="007F5A5F" w:rsidRPr="00BC0515" w:rsidRDefault="007F5A5F" w:rsidP="00BC0515">
            <w:pPr>
              <w:snapToGrid w:val="0"/>
              <w:jc w:val="center"/>
              <w:rPr>
                <w:rFonts w:ascii="Meiryo UI" w:eastAsia="Meiryo UI" w:hAnsi="Meiryo UI"/>
                <w:noProof/>
                <w:sz w:val="20"/>
                <w:szCs w:val="21"/>
              </w:rPr>
            </w:pPr>
          </w:p>
        </w:tc>
        <w:tc>
          <w:tcPr>
            <w:tcW w:w="624" w:type="dxa"/>
            <w:shd w:val="clear" w:color="auto" w:fill="auto"/>
            <w:vAlign w:val="center"/>
          </w:tcPr>
          <w:p w14:paraId="25C9F617" w14:textId="77777777" w:rsidR="007F5A5F" w:rsidRPr="00BC0515" w:rsidRDefault="007F5A5F" w:rsidP="00BC0515">
            <w:pPr>
              <w:snapToGrid w:val="0"/>
              <w:jc w:val="center"/>
              <w:rPr>
                <w:rFonts w:ascii="Meiryo UI" w:eastAsia="Meiryo UI" w:hAnsi="Meiryo UI"/>
                <w:sz w:val="20"/>
                <w:szCs w:val="21"/>
              </w:rPr>
            </w:pPr>
          </w:p>
        </w:tc>
        <w:tc>
          <w:tcPr>
            <w:tcW w:w="624" w:type="dxa"/>
            <w:shd w:val="clear" w:color="auto" w:fill="auto"/>
            <w:vAlign w:val="center"/>
          </w:tcPr>
          <w:p w14:paraId="4FF2A972" w14:textId="12869B9B" w:rsidR="007F5A5F" w:rsidRPr="00BC0515" w:rsidRDefault="007F5A5F" w:rsidP="00BC0515">
            <w:pPr>
              <w:snapToGrid w:val="0"/>
              <w:jc w:val="center"/>
              <w:rPr>
                <w:rFonts w:ascii="Meiryo UI" w:eastAsia="Meiryo UI" w:hAnsi="Meiryo UI"/>
                <w:sz w:val="20"/>
                <w:szCs w:val="21"/>
              </w:rPr>
            </w:pPr>
          </w:p>
        </w:tc>
        <w:tc>
          <w:tcPr>
            <w:tcW w:w="624" w:type="dxa"/>
            <w:shd w:val="clear" w:color="auto" w:fill="auto"/>
            <w:vAlign w:val="center"/>
          </w:tcPr>
          <w:p w14:paraId="2B5B5321" w14:textId="6B7A6BCD" w:rsidR="007F5A5F" w:rsidRPr="00BC0515" w:rsidRDefault="007F5A5F" w:rsidP="00BC0515">
            <w:pPr>
              <w:snapToGrid w:val="0"/>
              <w:jc w:val="center"/>
              <w:rPr>
                <w:rFonts w:ascii="Meiryo UI" w:eastAsia="Meiryo UI" w:hAnsi="Meiryo UI"/>
                <w:noProof/>
              </w:rPr>
            </w:pPr>
          </w:p>
        </w:tc>
        <w:tc>
          <w:tcPr>
            <w:tcW w:w="624" w:type="dxa"/>
            <w:shd w:val="clear" w:color="auto" w:fill="auto"/>
            <w:vAlign w:val="center"/>
          </w:tcPr>
          <w:p w14:paraId="6990F539" w14:textId="39841288" w:rsidR="007F5A5F" w:rsidRPr="00BC0515" w:rsidRDefault="007F5A5F" w:rsidP="00BC0515">
            <w:pPr>
              <w:snapToGrid w:val="0"/>
              <w:jc w:val="center"/>
              <w:rPr>
                <w:rFonts w:ascii="Meiryo UI" w:eastAsia="Meiryo UI" w:hAnsi="Meiryo UI"/>
                <w:sz w:val="20"/>
                <w:szCs w:val="21"/>
              </w:rPr>
            </w:pPr>
          </w:p>
        </w:tc>
        <w:tc>
          <w:tcPr>
            <w:tcW w:w="624" w:type="dxa"/>
            <w:shd w:val="clear" w:color="auto" w:fill="auto"/>
            <w:vAlign w:val="center"/>
          </w:tcPr>
          <w:p w14:paraId="791C7C8C" w14:textId="337B84CC" w:rsidR="007F5A5F" w:rsidRPr="00BC0515" w:rsidRDefault="007F5A5F" w:rsidP="00BC0515">
            <w:pPr>
              <w:snapToGrid w:val="0"/>
              <w:jc w:val="center"/>
              <w:rPr>
                <w:rFonts w:ascii="Meiryo UI" w:eastAsia="Meiryo UI" w:hAnsi="Meiryo UI"/>
                <w:sz w:val="20"/>
                <w:szCs w:val="21"/>
              </w:rPr>
            </w:pPr>
          </w:p>
        </w:tc>
        <w:tc>
          <w:tcPr>
            <w:tcW w:w="624" w:type="dxa"/>
            <w:shd w:val="clear" w:color="auto" w:fill="auto"/>
            <w:vAlign w:val="center"/>
          </w:tcPr>
          <w:p w14:paraId="54E2F5D4" w14:textId="48EA6794" w:rsidR="007F5A5F" w:rsidRPr="00BC0515" w:rsidRDefault="007F5A5F" w:rsidP="00BC0515">
            <w:pPr>
              <w:snapToGrid w:val="0"/>
              <w:jc w:val="center"/>
              <w:rPr>
                <w:rFonts w:ascii="Meiryo UI" w:eastAsia="Meiryo UI" w:hAnsi="Meiryo UI"/>
                <w:sz w:val="20"/>
                <w:szCs w:val="21"/>
              </w:rPr>
            </w:pPr>
          </w:p>
        </w:tc>
        <w:tc>
          <w:tcPr>
            <w:tcW w:w="624" w:type="dxa"/>
            <w:shd w:val="clear" w:color="auto" w:fill="auto"/>
            <w:vAlign w:val="center"/>
          </w:tcPr>
          <w:p w14:paraId="21FDA04E" w14:textId="18D14124" w:rsidR="007F5A5F" w:rsidRPr="00BC0515" w:rsidRDefault="007F5A5F" w:rsidP="00BC0515">
            <w:pPr>
              <w:snapToGrid w:val="0"/>
              <w:jc w:val="center"/>
              <w:rPr>
                <w:rFonts w:ascii="Meiryo UI" w:eastAsia="Meiryo UI" w:hAnsi="Meiryo UI"/>
                <w:sz w:val="20"/>
                <w:szCs w:val="21"/>
              </w:rPr>
            </w:pPr>
          </w:p>
        </w:tc>
        <w:tc>
          <w:tcPr>
            <w:tcW w:w="624" w:type="dxa"/>
            <w:shd w:val="clear" w:color="auto" w:fill="auto"/>
            <w:vAlign w:val="center"/>
          </w:tcPr>
          <w:p w14:paraId="19FBA575" w14:textId="08B71E09" w:rsidR="007F5A5F" w:rsidRPr="00BC0515" w:rsidRDefault="000B212E" w:rsidP="00BC0515">
            <w:pPr>
              <w:snapToGrid w:val="0"/>
              <w:jc w:val="center"/>
              <w:rPr>
                <w:rFonts w:ascii="Meiryo UI" w:eastAsia="Meiryo UI" w:hAnsi="Meiryo UI"/>
                <w:noProof/>
                <w:sz w:val="20"/>
                <w:szCs w:val="21"/>
              </w:rPr>
            </w:pPr>
            <w:r w:rsidRPr="00BC0515">
              <w:rPr>
                <w:rFonts w:ascii="Meiryo UI" w:eastAsia="Meiryo UI" w:hAnsi="Meiryo UI"/>
                <w:noProof/>
              </w:rPr>
              <mc:AlternateContent>
                <mc:Choice Requires="wps">
                  <w:drawing>
                    <wp:anchor distT="0" distB="0" distL="114300" distR="114300" simplePos="0" relativeHeight="251670528" behindDoc="0" locked="0" layoutInCell="1" allowOverlap="1" wp14:anchorId="35EB5DF1" wp14:editId="021BEA1A">
                      <wp:simplePos x="0" y="0"/>
                      <wp:positionH relativeFrom="column">
                        <wp:posOffset>-92710</wp:posOffset>
                      </wp:positionH>
                      <wp:positionV relativeFrom="paragraph">
                        <wp:posOffset>-288290</wp:posOffset>
                      </wp:positionV>
                      <wp:extent cx="152400" cy="795655"/>
                      <wp:effectExtent l="2222" t="0" r="0" b="21272"/>
                      <wp:wrapNone/>
                      <wp:docPr id="20" name="フローチャート: 他ページ結合子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52400" cy="795655"/>
                              </a:xfrm>
                              <a:prstGeom prst="flowChartOffpageConnector">
                                <a:avLst/>
                              </a:prstGeom>
                              <a:solidFill>
                                <a:srgbClr val="44546A">
                                  <a:lumMod val="20000"/>
                                  <a:lumOff val="80000"/>
                                </a:srgb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42733" id="フローチャート: 他ページ結合子 20" o:spid="_x0000_s1026" type="#_x0000_t177" style="position:absolute;left:0;text-align:left;margin-left:-7.3pt;margin-top:-22.7pt;width:12pt;height:62.6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" fillcolor="#d6dce5" strokecolor="windowText" strokeweight=".5pt">
                      <v:path arrowok="t"/>
                    </v:shape>
                  </w:pict>
                </mc:Fallback>
              </mc:AlternateContent>
            </w:r>
          </w:p>
        </w:tc>
        <w:tc>
          <w:tcPr>
            <w:tcW w:w="624" w:type="dxa"/>
            <w:shd w:val="clear" w:color="auto" w:fill="auto"/>
            <w:vAlign w:val="center"/>
          </w:tcPr>
          <w:p w14:paraId="66073A2A" w14:textId="516BEAE0" w:rsidR="007F5A5F" w:rsidRPr="00BC0515" w:rsidRDefault="007F5A5F" w:rsidP="00BC0515">
            <w:pPr>
              <w:snapToGrid w:val="0"/>
              <w:jc w:val="center"/>
              <w:rPr>
                <w:rFonts w:ascii="Meiryo UI" w:eastAsia="Meiryo UI" w:hAnsi="Meiryo UI"/>
                <w:sz w:val="20"/>
                <w:szCs w:val="21"/>
              </w:rPr>
            </w:pPr>
          </w:p>
        </w:tc>
      </w:tr>
      <w:tr w:rsidR="005D0B35" w:rsidRPr="00BC0515" w14:paraId="4A3CC25D" w14:textId="77777777" w:rsidTr="005D0B35">
        <w:trPr>
          <w:trHeight w:val="280"/>
        </w:trPr>
        <w:tc>
          <w:tcPr>
            <w:tcW w:w="2835" w:type="dxa"/>
            <w:shd w:val="clear" w:color="auto" w:fill="auto"/>
            <w:vAlign w:val="center"/>
          </w:tcPr>
          <w:p w14:paraId="6C5F37CB" w14:textId="41356426" w:rsidR="005D0B35" w:rsidRPr="00BC0515" w:rsidRDefault="005D0B35" w:rsidP="00BC0515">
            <w:pPr>
              <w:snapToGrid w:val="0"/>
              <w:rPr>
                <w:rFonts w:ascii="Meiryo UI" w:eastAsia="Meiryo UI" w:hAnsi="Meiryo UI"/>
                <w:b/>
                <w:bCs/>
                <w:sz w:val="20"/>
                <w:szCs w:val="20"/>
              </w:rPr>
            </w:pPr>
            <w:r>
              <w:rPr>
                <w:rFonts w:ascii="Meiryo UI" w:eastAsia="Meiryo UI" w:hAnsi="Meiryo UI" w:hint="eastAsia"/>
                <w:b/>
                <w:bCs/>
                <w:sz w:val="20"/>
                <w:szCs w:val="20"/>
              </w:rPr>
              <w:t>事業完了</w:t>
            </w:r>
          </w:p>
        </w:tc>
        <w:tc>
          <w:tcPr>
            <w:tcW w:w="642" w:type="dxa"/>
          </w:tcPr>
          <w:p w14:paraId="1BEC6142" w14:textId="77777777" w:rsidR="005D0B35" w:rsidRPr="00BC0515" w:rsidRDefault="005D0B35" w:rsidP="00BC0515">
            <w:pPr>
              <w:snapToGrid w:val="0"/>
              <w:jc w:val="center"/>
              <w:rPr>
                <w:rFonts w:ascii="Meiryo UI" w:eastAsia="Meiryo UI" w:hAnsi="Meiryo UI"/>
                <w:noProof/>
                <w:sz w:val="20"/>
                <w:szCs w:val="21"/>
              </w:rPr>
            </w:pPr>
          </w:p>
        </w:tc>
        <w:tc>
          <w:tcPr>
            <w:tcW w:w="624" w:type="dxa"/>
            <w:shd w:val="clear" w:color="auto" w:fill="auto"/>
            <w:vAlign w:val="center"/>
          </w:tcPr>
          <w:p w14:paraId="565BD3DA" w14:textId="77777777" w:rsidR="005D0B35" w:rsidRPr="00BC0515" w:rsidRDefault="005D0B35" w:rsidP="00BC0515">
            <w:pPr>
              <w:snapToGrid w:val="0"/>
              <w:jc w:val="center"/>
              <w:rPr>
                <w:rFonts w:ascii="Meiryo UI" w:eastAsia="Meiryo UI" w:hAnsi="Meiryo UI"/>
                <w:noProof/>
                <w:sz w:val="20"/>
                <w:szCs w:val="21"/>
              </w:rPr>
            </w:pPr>
          </w:p>
        </w:tc>
        <w:tc>
          <w:tcPr>
            <w:tcW w:w="624" w:type="dxa"/>
            <w:shd w:val="clear" w:color="auto" w:fill="auto"/>
            <w:vAlign w:val="center"/>
          </w:tcPr>
          <w:p w14:paraId="1BDB38D9" w14:textId="77777777" w:rsidR="005D0B35" w:rsidRPr="00BC0515" w:rsidRDefault="005D0B35" w:rsidP="00BC0515">
            <w:pPr>
              <w:snapToGrid w:val="0"/>
              <w:jc w:val="center"/>
              <w:rPr>
                <w:rFonts w:ascii="Meiryo UI" w:eastAsia="Meiryo UI" w:hAnsi="Meiryo UI"/>
                <w:sz w:val="20"/>
                <w:szCs w:val="21"/>
              </w:rPr>
            </w:pPr>
          </w:p>
        </w:tc>
        <w:tc>
          <w:tcPr>
            <w:tcW w:w="624" w:type="dxa"/>
            <w:shd w:val="clear" w:color="auto" w:fill="auto"/>
            <w:vAlign w:val="center"/>
          </w:tcPr>
          <w:p w14:paraId="4420B0D4" w14:textId="77777777" w:rsidR="005D0B35" w:rsidRPr="00BC0515" w:rsidRDefault="005D0B35" w:rsidP="00BC0515">
            <w:pPr>
              <w:snapToGrid w:val="0"/>
              <w:jc w:val="center"/>
              <w:rPr>
                <w:rFonts w:ascii="Meiryo UI" w:eastAsia="Meiryo UI" w:hAnsi="Meiryo UI"/>
                <w:sz w:val="20"/>
                <w:szCs w:val="21"/>
              </w:rPr>
            </w:pPr>
          </w:p>
        </w:tc>
        <w:tc>
          <w:tcPr>
            <w:tcW w:w="624" w:type="dxa"/>
            <w:shd w:val="clear" w:color="auto" w:fill="auto"/>
            <w:vAlign w:val="center"/>
          </w:tcPr>
          <w:p w14:paraId="352C803F" w14:textId="77777777" w:rsidR="005D0B35" w:rsidRPr="00BC0515" w:rsidRDefault="005D0B35" w:rsidP="00BC0515">
            <w:pPr>
              <w:snapToGrid w:val="0"/>
              <w:jc w:val="center"/>
              <w:rPr>
                <w:rFonts w:ascii="Meiryo UI" w:eastAsia="Meiryo UI" w:hAnsi="Meiryo UI"/>
                <w:noProof/>
              </w:rPr>
            </w:pPr>
          </w:p>
        </w:tc>
        <w:tc>
          <w:tcPr>
            <w:tcW w:w="624" w:type="dxa"/>
            <w:shd w:val="clear" w:color="auto" w:fill="auto"/>
            <w:vAlign w:val="center"/>
          </w:tcPr>
          <w:p w14:paraId="0740B274" w14:textId="77777777" w:rsidR="005D0B35" w:rsidRPr="00BC0515" w:rsidRDefault="005D0B35" w:rsidP="00BC0515">
            <w:pPr>
              <w:snapToGrid w:val="0"/>
              <w:jc w:val="center"/>
              <w:rPr>
                <w:rFonts w:ascii="Meiryo UI" w:eastAsia="Meiryo UI" w:hAnsi="Meiryo UI"/>
                <w:sz w:val="20"/>
                <w:szCs w:val="21"/>
              </w:rPr>
            </w:pPr>
          </w:p>
        </w:tc>
        <w:tc>
          <w:tcPr>
            <w:tcW w:w="624" w:type="dxa"/>
            <w:shd w:val="clear" w:color="auto" w:fill="auto"/>
            <w:vAlign w:val="center"/>
          </w:tcPr>
          <w:p w14:paraId="580ABD25" w14:textId="77777777" w:rsidR="005D0B35" w:rsidRPr="00BC0515" w:rsidRDefault="005D0B35" w:rsidP="00BC0515">
            <w:pPr>
              <w:snapToGrid w:val="0"/>
              <w:jc w:val="center"/>
              <w:rPr>
                <w:rFonts w:ascii="Meiryo UI" w:eastAsia="Meiryo UI" w:hAnsi="Meiryo UI"/>
                <w:sz w:val="20"/>
                <w:szCs w:val="21"/>
              </w:rPr>
            </w:pPr>
          </w:p>
        </w:tc>
        <w:tc>
          <w:tcPr>
            <w:tcW w:w="624" w:type="dxa"/>
            <w:shd w:val="clear" w:color="auto" w:fill="auto"/>
            <w:vAlign w:val="center"/>
          </w:tcPr>
          <w:p w14:paraId="2F070657" w14:textId="77777777" w:rsidR="005D0B35" w:rsidRPr="00BC0515" w:rsidRDefault="005D0B35" w:rsidP="00BC0515">
            <w:pPr>
              <w:snapToGrid w:val="0"/>
              <w:jc w:val="center"/>
              <w:rPr>
                <w:rFonts w:ascii="Meiryo UI" w:eastAsia="Meiryo UI" w:hAnsi="Meiryo UI"/>
                <w:sz w:val="20"/>
                <w:szCs w:val="21"/>
              </w:rPr>
            </w:pPr>
          </w:p>
        </w:tc>
        <w:tc>
          <w:tcPr>
            <w:tcW w:w="624" w:type="dxa"/>
            <w:shd w:val="clear" w:color="auto" w:fill="auto"/>
            <w:vAlign w:val="center"/>
          </w:tcPr>
          <w:p w14:paraId="3B8AFF8A" w14:textId="77777777" w:rsidR="005D0B35" w:rsidRPr="00BC0515" w:rsidRDefault="005D0B35" w:rsidP="00BC0515">
            <w:pPr>
              <w:snapToGrid w:val="0"/>
              <w:jc w:val="center"/>
              <w:rPr>
                <w:rFonts w:ascii="Meiryo UI" w:eastAsia="Meiryo UI" w:hAnsi="Meiryo UI"/>
                <w:sz w:val="20"/>
                <w:szCs w:val="21"/>
              </w:rPr>
            </w:pPr>
          </w:p>
        </w:tc>
        <w:tc>
          <w:tcPr>
            <w:tcW w:w="624" w:type="dxa"/>
            <w:shd w:val="clear" w:color="auto" w:fill="auto"/>
            <w:vAlign w:val="center"/>
          </w:tcPr>
          <w:p w14:paraId="5E7A12FE" w14:textId="75881567" w:rsidR="005D0B35" w:rsidRPr="00BC0515" w:rsidRDefault="005D0B35" w:rsidP="00BC0515">
            <w:pPr>
              <w:snapToGrid w:val="0"/>
              <w:jc w:val="center"/>
              <w:rPr>
                <w:rFonts w:ascii="Meiryo UI" w:eastAsia="Meiryo UI" w:hAnsi="Meiryo UI"/>
                <w:noProof/>
              </w:rPr>
            </w:pPr>
          </w:p>
        </w:tc>
        <w:tc>
          <w:tcPr>
            <w:tcW w:w="624" w:type="dxa"/>
            <w:shd w:val="clear" w:color="auto" w:fill="auto"/>
            <w:vAlign w:val="center"/>
          </w:tcPr>
          <w:p w14:paraId="0C378D84" w14:textId="77777777" w:rsidR="005D0B35" w:rsidRPr="00BC0515" w:rsidRDefault="005D0B35" w:rsidP="00BC0515">
            <w:pPr>
              <w:snapToGrid w:val="0"/>
              <w:jc w:val="center"/>
              <w:rPr>
                <w:rFonts w:ascii="Meiryo UI" w:eastAsia="Meiryo UI" w:hAnsi="Meiryo UI"/>
                <w:noProof/>
              </w:rPr>
            </w:pPr>
          </w:p>
        </w:tc>
      </w:tr>
    </w:tbl>
    <w:p w14:paraId="0459F9B5" w14:textId="345983DF" w:rsidR="0020131C" w:rsidRPr="00BC0515" w:rsidRDefault="0020131C" w:rsidP="00BC0515">
      <w:pPr>
        <w:snapToGrid w:val="0"/>
        <w:ind w:left="210" w:hangingChars="100" w:hanging="210"/>
        <w:rPr>
          <w:rFonts w:ascii="Meiryo UI" w:eastAsia="Meiryo UI" w:hAnsi="Meiryo UI"/>
          <w:szCs w:val="21"/>
        </w:rPr>
      </w:pPr>
    </w:p>
    <w:p w14:paraId="0ACD5831" w14:textId="0A18BAE7" w:rsidR="00D76432" w:rsidRPr="005F39E6" w:rsidRDefault="0095418C" w:rsidP="00BC0515">
      <w:pPr>
        <w:snapToGrid w:val="0"/>
        <w:rPr>
          <w:rFonts w:ascii="Meiryo UI" w:eastAsia="Meiryo UI" w:hAnsi="Meiryo UI"/>
          <w:b/>
          <w:sz w:val="22"/>
          <w:szCs w:val="22"/>
        </w:rPr>
      </w:pPr>
      <w:r w:rsidRPr="005F39E6">
        <w:rPr>
          <w:rFonts w:ascii="Meiryo UI" w:eastAsia="Meiryo UI" w:hAnsi="Meiryo UI" w:hint="eastAsia"/>
          <w:b/>
          <w:sz w:val="22"/>
          <w:szCs w:val="22"/>
        </w:rPr>
        <w:t>４</w:t>
      </w:r>
      <w:r w:rsidR="00D76432" w:rsidRPr="005F39E6">
        <w:rPr>
          <w:rFonts w:ascii="Meiryo UI" w:eastAsia="Meiryo UI" w:hAnsi="Meiryo UI" w:hint="eastAsia"/>
          <w:b/>
          <w:sz w:val="22"/>
          <w:szCs w:val="22"/>
        </w:rPr>
        <w:t>．委託上限額</w:t>
      </w:r>
    </w:p>
    <w:p w14:paraId="2AF0ECE9" w14:textId="30439E3E" w:rsidR="0005530A" w:rsidRPr="005F39E6" w:rsidRDefault="00D76432" w:rsidP="00BC0515">
      <w:pPr>
        <w:snapToGrid w:val="0"/>
        <w:ind w:left="210" w:hangingChars="100" w:hanging="210"/>
        <w:rPr>
          <w:rFonts w:ascii="Meiryo UI" w:eastAsia="Meiryo UI" w:hAnsi="Meiryo UI"/>
          <w:szCs w:val="21"/>
        </w:rPr>
      </w:pPr>
      <w:r w:rsidRPr="005F39E6">
        <w:rPr>
          <w:rFonts w:ascii="Meiryo UI" w:eastAsia="Meiryo UI" w:hAnsi="Meiryo UI" w:hint="eastAsia"/>
          <w:szCs w:val="21"/>
        </w:rPr>
        <w:t xml:space="preserve">　　</w:t>
      </w:r>
      <w:r w:rsidR="0039790A" w:rsidRPr="005F39E6">
        <w:rPr>
          <w:rFonts w:ascii="Meiryo UI" w:eastAsia="Meiryo UI" w:hAnsi="Meiryo UI"/>
          <w:szCs w:val="21"/>
        </w:rPr>
        <w:t>5</w:t>
      </w:r>
      <w:r w:rsidR="00383528" w:rsidRPr="005F39E6">
        <w:rPr>
          <w:rFonts w:ascii="Meiryo UI" w:eastAsia="Meiryo UI" w:hAnsi="Meiryo UI" w:hint="eastAsia"/>
          <w:szCs w:val="21"/>
        </w:rPr>
        <w:t>,</w:t>
      </w:r>
      <w:r w:rsidR="0039790A" w:rsidRPr="005F39E6">
        <w:rPr>
          <w:rFonts w:ascii="Meiryo UI" w:eastAsia="Meiryo UI" w:hAnsi="Meiryo UI"/>
          <w:szCs w:val="21"/>
        </w:rPr>
        <w:t>500</w:t>
      </w:r>
      <w:r w:rsidRPr="005F39E6">
        <w:rPr>
          <w:rFonts w:ascii="Meiryo UI" w:eastAsia="Meiryo UI" w:hAnsi="Meiryo UI" w:hint="eastAsia"/>
          <w:szCs w:val="21"/>
        </w:rPr>
        <w:t>,000</w:t>
      </w:r>
      <w:r w:rsidR="001B5F2F" w:rsidRPr="005F39E6">
        <w:rPr>
          <w:rFonts w:ascii="Meiryo UI" w:eastAsia="Meiryo UI" w:hAnsi="Meiryo UI" w:hint="eastAsia"/>
          <w:szCs w:val="21"/>
        </w:rPr>
        <w:t>円(税込)</w:t>
      </w:r>
    </w:p>
    <w:p w14:paraId="2D1A8545" w14:textId="7484F5C7" w:rsidR="009F299F" w:rsidRPr="005F39E6" w:rsidRDefault="009F299F" w:rsidP="00BC0515">
      <w:pPr>
        <w:snapToGrid w:val="0"/>
        <w:ind w:left="210" w:hangingChars="100" w:hanging="210"/>
        <w:rPr>
          <w:rFonts w:ascii="Meiryo UI" w:eastAsia="Meiryo UI" w:hAnsi="Meiryo UI"/>
          <w:szCs w:val="21"/>
        </w:rPr>
      </w:pPr>
      <w:r w:rsidRPr="005F39E6">
        <w:rPr>
          <w:rFonts w:ascii="Meiryo UI" w:eastAsia="Meiryo UI" w:hAnsi="Meiryo UI" w:hint="eastAsia"/>
          <w:szCs w:val="21"/>
        </w:rPr>
        <w:t xml:space="preserve">　　※本事業を履行するすべての経費を含みます。</w:t>
      </w:r>
    </w:p>
    <w:p w14:paraId="7EABFB43" w14:textId="77777777" w:rsidR="00D104CA" w:rsidRPr="005F39E6" w:rsidRDefault="00D104CA" w:rsidP="00D104CA">
      <w:pPr>
        <w:widowControl/>
        <w:snapToGrid w:val="0"/>
        <w:jc w:val="left"/>
        <w:rPr>
          <w:rFonts w:ascii="Meiryo UI" w:eastAsia="Meiryo UI" w:hAnsi="Meiryo UI"/>
          <w:b/>
          <w:sz w:val="22"/>
          <w:szCs w:val="22"/>
        </w:rPr>
      </w:pPr>
    </w:p>
    <w:p w14:paraId="77BD77F1" w14:textId="1205AC34" w:rsidR="00D44B2A" w:rsidRPr="005F39E6" w:rsidRDefault="0095418C" w:rsidP="00D104CA">
      <w:pPr>
        <w:widowControl/>
        <w:snapToGrid w:val="0"/>
        <w:jc w:val="left"/>
        <w:rPr>
          <w:rFonts w:ascii="Meiryo UI" w:eastAsia="Meiryo UI" w:hAnsi="Meiryo UI"/>
          <w:b/>
          <w:sz w:val="22"/>
          <w:szCs w:val="22"/>
        </w:rPr>
      </w:pPr>
      <w:r w:rsidRPr="005F39E6">
        <w:rPr>
          <w:rFonts w:ascii="Meiryo UI" w:eastAsia="Meiryo UI" w:hAnsi="Meiryo UI" w:hint="eastAsia"/>
          <w:b/>
          <w:sz w:val="22"/>
          <w:szCs w:val="22"/>
        </w:rPr>
        <w:t>５</w:t>
      </w:r>
      <w:r w:rsidR="00833AEF" w:rsidRPr="005F39E6">
        <w:rPr>
          <w:rFonts w:ascii="Meiryo UI" w:eastAsia="Meiryo UI" w:hAnsi="Meiryo UI" w:hint="eastAsia"/>
          <w:b/>
          <w:sz w:val="22"/>
          <w:szCs w:val="22"/>
        </w:rPr>
        <w:t>．</w:t>
      </w:r>
      <w:r w:rsidR="00D76432" w:rsidRPr="005F39E6">
        <w:rPr>
          <w:rFonts w:ascii="Meiryo UI" w:eastAsia="Meiryo UI" w:hAnsi="Meiryo UI" w:hint="eastAsia"/>
          <w:b/>
          <w:sz w:val="22"/>
          <w:szCs w:val="22"/>
        </w:rPr>
        <w:t>事業内容及び提案を求める事項</w:t>
      </w:r>
    </w:p>
    <w:p w14:paraId="3AAF4C77" w14:textId="5B27697D" w:rsidR="0077310D" w:rsidRPr="00F92CAE" w:rsidRDefault="0077310D" w:rsidP="00BC0515">
      <w:pPr>
        <w:snapToGrid w:val="0"/>
        <w:ind w:leftChars="143" w:left="615" w:hangingChars="150" w:hanging="315"/>
        <w:rPr>
          <w:rFonts w:ascii="Meiryo UI" w:eastAsia="Meiryo UI" w:hAnsi="Meiryo UI"/>
          <w:szCs w:val="21"/>
        </w:rPr>
      </w:pPr>
      <w:r w:rsidRPr="005F39E6">
        <w:rPr>
          <w:rFonts w:ascii="Meiryo UI" w:eastAsia="Meiryo UI" w:hAnsi="Meiryo UI" w:hint="eastAsia"/>
          <w:szCs w:val="21"/>
        </w:rPr>
        <w:t>(1)</w:t>
      </w:r>
      <w:r w:rsidR="00DB3D6D" w:rsidRPr="005F39E6">
        <w:rPr>
          <w:rFonts w:ascii="Meiryo UI" w:eastAsia="Meiryo UI" w:hAnsi="Meiryo UI"/>
          <w:szCs w:val="21"/>
        </w:rPr>
        <w:t xml:space="preserve"> </w:t>
      </w:r>
      <w:r w:rsidR="00746168" w:rsidRPr="005F39E6">
        <w:rPr>
          <w:rFonts w:ascii="Meiryo UI" w:eastAsia="Meiryo UI" w:hAnsi="Meiryo UI" w:hint="eastAsia"/>
          <w:szCs w:val="21"/>
        </w:rPr>
        <w:t>ワークショッププログラム</w:t>
      </w:r>
      <w:r w:rsidR="00664B64" w:rsidRPr="005F39E6">
        <w:rPr>
          <w:rFonts w:ascii="Meiryo UI" w:eastAsia="Meiryo UI" w:hAnsi="Meiryo UI" w:hint="eastAsia"/>
          <w:szCs w:val="21"/>
        </w:rPr>
        <w:t>の開発</w:t>
      </w:r>
      <w:r w:rsidR="00784F28" w:rsidRPr="005F39E6">
        <w:rPr>
          <w:rFonts w:ascii="Meiryo UI" w:eastAsia="Meiryo UI" w:hAnsi="Meiryo UI" w:hint="eastAsia"/>
          <w:szCs w:val="21"/>
        </w:rPr>
        <w:t>及び啓発資材の作成</w:t>
      </w:r>
    </w:p>
    <w:p w14:paraId="6E0B2AE2" w14:textId="77777777" w:rsidR="007572F5" w:rsidRDefault="007572F5" w:rsidP="007572F5">
      <w:pPr>
        <w:snapToGrid w:val="0"/>
        <w:rPr>
          <w:rFonts w:ascii="Meiryo UI" w:eastAsia="Meiryo UI" w:hAnsi="Meiryo UI"/>
          <w:szCs w:val="21"/>
        </w:rPr>
      </w:pPr>
    </w:p>
    <w:p w14:paraId="685846EE" w14:textId="1D3DFC77" w:rsidR="00D600E5" w:rsidRPr="00F92CAE" w:rsidRDefault="00D600E5" w:rsidP="00BC0515">
      <w:pPr>
        <w:snapToGrid w:val="0"/>
        <w:ind w:leftChars="143" w:left="615" w:hangingChars="150" w:hanging="315"/>
        <w:rPr>
          <w:rFonts w:ascii="Meiryo UI" w:eastAsia="Meiryo UI" w:hAnsi="Meiryo UI"/>
          <w:szCs w:val="21"/>
        </w:rPr>
      </w:pPr>
      <w:r w:rsidRPr="00BC0515">
        <w:rPr>
          <w:rFonts w:ascii="Meiryo UI" w:eastAsia="Meiryo UI" w:hAnsi="Meiryo UI" w:hint="eastAsia"/>
          <w:szCs w:val="21"/>
        </w:rPr>
        <w:lastRenderedPageBreak/>
        <w:t>■内容</w:t>
      </w:r>
    </w:p>
    <w:p w14:paraId="37BCDCC9" w14:textId="1019F71F" w:rsidR="0029159F" w:rsidRPr="00F92CAE" w:rsidRDefault="00713BC3" w:rsidP="00BC0515">
      <w:pPr>
        <w:snapToGrid w:val="0"/>
        <w:ind w:leftChars="243" w:left="825" w:hangingChars="150" w:hanging="315"/>
        <w:rPr>
          <w:rFonts w:ascii="Meiryo UI" w:eastAsia="Meiryo UI" w:hAnsi="Meiryo UI"/>
          <w:szCs w:val="21"/>
        </w:rPr>
      </w:pPr>
      <w:r w:rsidRPr="00F92CAE">
        <w:rPr>
          <w:rFonts w:ascii="Meiryo UI" w:eastAsia="Meiryo UI" w:hAnsi="Meiryo UI" w:hint="eastAsia"/>
          <w:szCs w:val="21"/>
        </w:rPr>
        <w:t xml:space="preserve">ア　</w:t>
      </w:r>
      <w:r w:rsidR="00256533" w:rsidRPr="00F92CAE">
        <w:rPr>
          <w:rFonts w:ascii="Meiryo UI" w:eastAsia="Meiryo UI" w:hAnsi="Meiryo UI" w:hint="eastAsia"/>
          <w:szCs w:val="21"/>
        </w:rPr>
        <w:t>プログラム案</w:t>
      </w:r>
      <w:r w:rsidR="00664B64" w:rsidRPr="00F92CAE">
        <w:rPr>
          <w:rFonts w:ascii="Meiryo UI" w:eastAsia="Meiryo UI" w:hAnsi="Meiryo UI" w:hint="eastAsia"/>
          <w:szCs w:val="21"/>
        </w:rPr>
        <w:t>の</w:t>
      </w:r>
      <w:r w:rsidR="00F11A4B" w:rsidRPr="00D21B4A">
        <w:rPr>
          <w:rFonts w:ascii="Meiryo UI" w:eastAsia="Meiryo UI" w:hAnsi="Meiryo UI" w:hint="eastAsia"/>
          <w:szCs w:val="21"/>
        </w:rPr>
        <w:t>開発</w:t>
      </w:r>
    </w:p>
    <w:tbl>
      <w:tblPr>
        <w:tblStyle w:val="3-3"/>
        <w:tblpPr w:leftFromText="142" w:rightFromText="142" w:vertAnchor="text" w:horzAnchor="page" w:tblpX="1705" w:tblpY="1544"/>
        <w:tblW w:w="0" w:type="auto"/>
        <w:tblLook w:val="04A0" w:firstRow="1" w:lastRow="0" w:firstColumn="1" w:lastColumn="0" w:noHBand="0" w:noVBand="1"/>
      </w:tblPr>
      <w:tblGrid>
        <w:gridCol w:w="1413"/>
        <w:gridCol w:w="5670"/>
        <w:gridCol w:w="2126"/>
      </w:tblGrid>
      <w:tr w:rsidR="00A95FCC" w14:paraId="04EE13E5" w14:textId="77777777" w:rsidTr="004B48F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13" w:type="dxa"/>
            <w:tcBorders>
              <w:right w:val="single" w:sz="4" w:space="0" w:color="AEAAAA" w:themeColor="background2" w:themeShade="BF"/>
            </w:tcBorders>
          </w:tcPr>
          <w:p w14:paraId="79DD70A0" w14:textId="77777777" w:rsidR="00A95FCC" w:rsidRPr="00664B64" w:rsidRDefault="00A95FCC" w:rsidP="00A95FCC">
            <w:pPr>
              <w:snapToGrid w:val="0"/>
              <w:rPr>
                <w:rFonts w:ascii="Meiryo UI" w:eastAsia="Meiryo UI" w:hAnsi="Meiryo UI"/>
                <w:szCs w:val="21"/>
              </w:rPr>
            </w:pPr>
            <w:r w:rsidRPr="00664B64">
              <w:rPr>
                <w:rFonts w:ascii="Meiryo UI" w:eastAsia="Meiryo UI" w:hAnsi="Meiryo UI" w:hint="eastAsia"/>
                <w:szCs w:val="21"/>
              </w:rPr>
              <w:t>素材</w:t>
            </w:r>
          </w:p>
        </w:tc>
        <w:tc>
          <w:tcPr>
            <w:tcW w:w="5670" w:type="dxa"/>
            <w:tcBorders>
              <w:top w:val="single" w:sz="4" w:space="0" w:color="A5A5A5" w:themeColor="accent3"/>
              <w:left w:val="single" w:sz="4" w:space="0" w:color="AEAAAA" w:themeColor="background2" w:themeShade="BF"/>
              <w:bottom w:val="single" w:sz="4" w:space="0" w:color="A5A5A5" w:themeColor="accent3"/>
            </w:tcBorders>
          </w:tcPr>
          <w:p w14:paraId="3F3690ED" w14:textId="77777777" w:rsidR="00A95FCC" w:rsidRPr="00664B64" w:rsidRDefault="00A95FCC" w:rsidP="00A95FCC">
            <w:pPr>
              <w:snapToGrid w:val="0"/>
              <w:cnfStyle w:val="100000000000" w:firstRow="1" w:lastRow="0" w:firstColumn="0" w:lastColumn="0" w:oddVBand="0" w:evenVBand="0" w:oddHBand="0" w:evenHBand="0" w:firstRowFirstColumn="0" w:firstRowLastColumn="0" w:lastRowFirstColumn="0" w:lastRowLastColumn="0"/>
              <w:rPr>
                <w:rFonts w:ascii="Meiryo UI" w:eastAsia="Meiryo UI" w:hAnsi="Meiryo UI"/>
                <w:szCs w:val="21"/>
              </w:rPr>
            </w:pPr>
            <w:r w:rsidRPr="00664B64">
              <w:rPr>
                <w:rFonts w:ascii="Meiryo UI" w:eastAsia="Meiryo UI" w:hAnsi="Meiryo UI" w:hint="eastAsia"/>
                <w:szCs w:val="21"/>
              </w:rPr>
              <w:t>プログラムの内容</w:t>
            </w:r>
          </w:p>
        </w:tc>
        <w:tc>
          <w:tcPr>
            <w:tcW w:w="2126" w:type="dxa"/>
            <w:tcBorders>
              <w:top w:val="single" w:sz="4" w:space="0" w:color="A5A5A5" w:themeColor="accent3"/>
              <w:left w:val="single" w:sz="4" w:space="0" w:color="AEAAAA" w:themeColor="background2" w:themeShade="BF"/>
              <w:bottom w:val="single" w:sz="4" w:space="0" w:color="A5A5A5" w:themeColor="accent3"/>
            </w:tcBorders>
          </w:tcPr>
          <w:p w14:paraId="2B62B608" w14:textId="65AC5DDC" w:rsidR="00A95FCC" w:rsidRPr="00F230E6" w:rsidRDefault="00A95FCC" w:rsidP="00A95FCC">
            <w:pPr>
              <w:snapToGrid w:val="0"/>
              <w:cnfStyle w:val="100000000000" w:firstRow="1" w:lastRow="0" w:firstColumn="0" w:lastColumn="0" w:oddVBand="0" w:evenVBand="0" w:oddHBand="0" w:evenHBand="0" w:firstRowFirstColumn="0" w:firstRowLastColumn="0" w:lastRowFirstColumn="0" w:lastRowLastColumn="0"/>
              <w:rPr>
                <w:rFonts w:ascii="Meiryo UI" w:eastAsia="Meiryo UI" w:hAnsi="Meiryo UI"/>
                <w:szCs w:val="21"/>
              </w:rPr>
            </w:pPr>
            <w:r>
              <w:rPr>
                <w:rFonts w:ascii="Meiryo UI" w:eastAsia="Meiryo UI" w:hAnsi="Meiryo UI" w:hint="eastAsia"/>
                <w:szCs w:val="21"/>
              </w:rPr>
              <w:t>主なターゲット層</w:t>
            </w:r>
          </w:p>
        </w:tc>
      </w:tr>
      <w:tr w:rsidR="00A95FCC" w:rsidRPr="00F230E6" w14:paraId="203A155E" w14:textId="77777777" w:rsidTr="004B48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right w:val="single" w:sz="4" w:space="0" w:color="AEAAAA" w:themeColor="background2" w:themeShade="BF"/>
            </w:tcBorders>
          </w:tcPr>
          <w:p w14:paraId="3C7DFA81" w14:textId="77777777" w:rsidR="00A95FCC" w:rsidRPr="00F230E6" w:rsidRDefault="00A95FCC" w:rsidP="00A95FCC">
            <w:pPr>
              <w:snapToGrid w:val="0"/>
              <w:rPr>
                <w:rFonts w:ascii="Meiryo UI" w:eastAsia="Meiryo UI" w:hAnsi="Meiryo UI"/>
                <w:b w:val="0"/>
                <w:bCs w:val="0"/>
                <w:szCs w:val="21"/>
              </w:rPr>
            </w:pPr>
            <w:r w:rsidRPr="00F230E6">
              <w:rPr>
                <w:rFonts w:ascii="Meiryo UI" w:eastAsia="Meiryo UI" w:hAnsi="Meiryo UI" w:hint="eastAsia"/>
                <w:b w:val="0"/>
                <w:bCs w:val="0"/>
                <w:szCs w:val="21"/>
              </w:rPr>
              <w:t>プラスチック</w:t>
            </w:r>
          </w:p>
        </w:tc>
        <w:tc>
          <w:tcPr>
            <w:tcW w:w="5670" w:type="dxa"/>
            <w:tcBorders>
              <w:left w:val="single" w:sz="4" w:space="0" w:color="AEAAAA" w:themeColor="background2" w:themeShade="BF"/>
            </w:tcBorders>
          </w:tcPr>
          <w:p w14:paraId="41BABB7D" w14:textId="165015E4" w:rsidR="00A95FCC" w:rsidRPr="00F230E6" w:rsidRDefault="00A95FCC" w:rsidP="00A95FCC">
            <w:pPr>
              <w:snapToGrid w:val="0"/>
              <w:ind w:firstLineChars="81" w:firstLine="170"/>
              <w:cnfStyle w:val="000000100000" w:firstRow="0" w:lastRow="0" w:firstColumn="0" w:lastColumn="0" w:oddVBand="0" w:evenVBand="0" w:oddHBand="1" w:evenHBand="0" w:firstRowFirstColumn="0" w:firstRowLastColumn="0" w:lastRowFirstColumn="0" w:lastRowLastColumn="0"/>
              <w:rPr>
                <w:rFonts w:ascii="Meiryo UI" w:eastAsia="Meiryo UI" w:hAnsi="Meiryo UI"/>
                <w:szCs w:val="21"/>
              </w:rPr>
            </w:pPr>
            <w:r w:rsidRPr="00F230E6">
              <w:rPr>
                <w:rFonts w:ascii="Meiryo UI" w:eastAsia="Meiryo UI" w:hAnsi="Meiryo UI" w:hint="eastAsia"/>
                <w:szCs w:val="21"/>
              </w:rPr>
              <w:t>海洋プラスチック問題を主なテーマとして</w:t>
            </w:r>
            <w:r>
              <w:rPr>
                <w:rFonts w:ascii="Meiryo UI" w:eastAsia="Meiryo UI" w:hAnsi="Meiryo UI" w:hint="eastAsia"/>
                <w:szCs w:val="21"/>
              </w:rPr>
              <w:t>含み</w:t>
            </w:r>
            <w:r w:rsidRPr="00F230E6">
              <w:rPr>
                <w:rFonts w:ascii="Meiryo UI" w:eastAsia="Meiryo UI" w:hAnsi="Meiryo UI" w:hint="eastAsia"/>
                <w:szCs w:val="21"/>
              </w:rPr>
              <w:t>、ごみ問題の現状・課題を参加者に伝えるとともに、①廃棄物の回収⇒②廃棄物の再資源化⇒③再生材を用いた製造⇒④使用・体験という資源循環の一連の流れを学習することができる内容とすること。</w:t>
            </w:r>
          </w:p>
        </w:tc>
        <w:tc>
          <w:tcPr>
            <w:tcW w:w="2126" w:type="dxa"/>
            <w:tcBorders>
              <w:left w:val="single" w:sz="4" w:space="0" w:color="AEAAAA" w:themeColor="background2" w:themeShade="BF"/>
            </w:tcBorders>
          </w:tcPr>
          <w:p w14:paraId="33B77617" w14:textId="69C83B75" w:rsidR="00A95FCC" w:rsidRPr="00664B64" w:rsidRDefault="00A95FCC" w:rsidP="00A95FCC">
            <w:pPr>
              <w:snapToGrid w:val="0"/>
              <w:ind w:firstLineChars="81" w:firstLine="170"/>
              <w:cnfStyle w:val="000000100000" w:firstRow="0" w:lastRow="0" w:firstColumn="0" w:lastColumn="0" w:oddVBand="0" w:evenVBand="0" w:oddHBand="1" w:evenHBand="0" w:firstRowFirstColumn="0" w:firstRowLastColumn="0" w:lastRowFirstColumn="0" w:lastRowLastColumn="0"/>
              <w:rPr>
                <w:rFonts w:ascii="Meiryo UI" w:eastAsia="Meiryo UI" w:hAnsi="Meiryo UI"/>
                <w:szCs w:val="21"/>
              </w:rPr>
            </w:pPr>
            <w:r w:rsidRPr="00F230E6">
              <w:rPr>
                <w:rFonts w:ascii="Meiryo UI" w:eastAsia="Meiryo UI" w:hAnsi="Meiryo UI" w:hint="eastAsia"/>
                <w:color w:val="0D0D0D" w:themeColor="text1" w:themeTint="F2"/>
                <w:szCs w:val="21"/>
              </w:rPr>
              <w:t>小学生</w:t>
            </w:r>
            <w:r w:rsidR="005E4450" w:rsidRPr="00D21B4A">
              <w:rPr>
                <w:rFonts w:ascii="Meiryo UI" w:eastAsia="Meiryo UI" w:hAnsi="Meiryo UI" w:hint="eastAsia"/>
                <w:szCs w:val="21"/>
              </w:rPr>
              <w:t>及びその保護者</w:t>
            </w:r>
          </w:p>
        </w:tc>
      </w:tr>
      <w:tr w:rsidR="00A95FCC" w14:paraId="19677F59" w14:textId="77777777" w:rsidTr="004B48F9">
        <w:tc>
          <w:tcPr>
            <w:cnfStyle w:val="001000000000" w:firstRow="0" w:lastRow="0" w:firstColumn="1" w:lastColumn="0" w:oddVBand="0" w:evenVBand="0" w:oddHBand="0" w:evenHBand="0" w:firstRowFirstColumn="0" w:firstRowLastColumn="0" w:lastRowFirstColumn="0" w:lastRowLastColumn="0"/>
            <w:tcW w:w="1413" w:type="dxa"/>
            <w:tcBorders>
              <w:right w:val="single" w:sz="4" w:space="0" w:color="AEAAAA" w:themeColor="background2" w:themeShade="BF"/>
            </w:tcBorders>
          </w:tcPr>
          <w:p w14:paraId="6F5275C9" w14:textId="77777777" w:rsidR="00A95FCC" w:rsidRPr="00F230E6" w:rsidRDefault="00A95FCC" w:rsidP="00A95FCC">
            <w:pPr>
              <w:snapToGrid w:val="0"/>
              <w:rPr>
                <w:rFonts w:ascii="Meiryo UI" w:eastAsia="Meiryo UI" w:hAnsi="Meiryo UI"/>
                <w:b w:val="0"/>
                <w:bCs w:val="0"/>
                <w:szCs w:val="21"/>
              </w:rPr>
            </w:pPr>
            <w:r w:rsidRPr="00F230E6">
              <w:rPr>
                <w:rFonts w:ascii="Meiryo UI" w:eastAsia="Meiryo UI" w:hAnsi="Meiryo UI" w:hint="eastAsia"/>
                <w:b w:val="0"/>
                <w:bCs w:val="0"/>
                <w:szCs w:val="21"/>
              </w:rPr>
              <w:t>リチウムイオン電池</w:t>
            </w:r>
          </w:p>
        </w:tc>
        <w:tc>
          <w:tcPr>
            <w:tcW w:w="5670" w:type="dxa"/>
            <w:tcBorders>
              <w:top w:val="single" w:sz="4" w:space="0" w:color="A5A5A5" w:themeColor="accent3"/>
              <w:left w:val="single" w:sz="4" w:space="0" w:color="AEAAAA" w:themeColor="background2" w:themeShade="BF"/>
              <w:bottom w:val="single" w:sz="4" w:space="0" w:color="A5A5A5" w:themeColor="accent3"/>
            </w:tcBorders>
          </w:tcPr>
          <w:p w14:paraId="729E0648" w14:textId="78AEB9B8" w:rsidR="00A95FCC" w:rsidRPr="00F230E6" w:rsidRDefault="00A95FCC" w:rsidP="00A95FCC">
            <w:pPr>
              <w:snapToGrid w:val="0"/>
              <w:ind w:firstLineChars="81" w:firstLine="170"/>
              <w:cnfStyle w:val="000000000000" w:firstRow="0" w:lastRow="0" w:firstColumn="0" w:lastColumn="0" w:oddVBand="0" w:evenVBand="0" w:oddHBand="0" w:evenHBand="0" w:firstRowFirstColumn="0" w:firstRowLastColumn="0" w:lastRowFirstColumn="0" w:lastRowLastColumn="0"/>
              <w:rPr>
                <w:rFonts w:ascii="Meiryo UI" w:eastAsia="Meiryo UI" w:hAnsi="Meiryo UI"/>
                <w:szCs w:val="21"/>
              </w:rPr>
            </w:pPr>
            <w:r w:rsidRPr="00F230E6">
              <w:rPr>
                <w:rFonts w:ascii="Meiryo UI" w:eastAsia="Meiryo UI" w:hAnsi="Meiryo UI" w:hint="eastAsia"/>
                <w:szCs w:val="21"/>
              </w:rPr>
              <w:t>リチウムイオン電池</w:t>
            </w:r>
            <w:r>
              <w:rPr>
                <w:rFonts w:ascii="Meiryo UI" w:eastAsia="Meiryo UI" w:hAnsi="Meiryo UI" w:hint="eastAsia"/>
                <w:szCs w:val="21"/>
              </w:rPr>
              <w:t>の確実な分別排出</w:t>
            </w:r>
            <w:r w:rsidR="00784F28">
              <w:rPr>
                <w:rFonts w:ascii="Meiryo UI" w:eastAsia="Meiryo UI" w:hAnsi="Meiryo UI" w:hint="eastAsia"/>
                <w:szCs w:val="21"/>
              </w:rPr>
              <w:t>及び適正処理を図るため</w:t>
            </w:r>
            <w:r w:rsidRPr="00F230E6">
              <w:rPr>
                <w:rFonts w:ascii="Meiryo UI" w:eastAsia="Meiryo UI" w:hAnsi="Meiryo UI" w:hint="eastAsia"/>
                <w:szCs w:val="21"/>
              </w:rPr>
              <w:t>、どのような製品にリチウムイオン電池が含まれているかを府民に伝えると同時に、分別排出ができていないことに起因する発火事故等のリスクを効果的に参加者に伝えることができる内容とすること。</w:t>
            </w:r>
          </w:p>
        </w:tc>
        <w:tc>
          <w:tcPr>
            <w:tcW w:w="2126" w:type="dxa"/>
            <w:tcBorders>
              <w:top w:val="single" w:sz="4" w:space="0" w:color="A5A5A5" w:themeColor="accent3"/>
              <w:left w:val="single" w:sz="4" w:space="0" w:color="AEAAAA" w:themeColor="background2" w:themeShade="BF"/>
              <w:bottom w:val="single" w:sz="4" w:space="0" w:color="A5A5A5" w:themeColor="accent3"/>
            </w:tcBorders>
          </w:tcPr>
          <w:p w14:paraId="3363DECF" w14:textId="77777777" w:rsidR="00A95FCC" w:rsidRPr="00F230E6" w:rsidRDefault="00A95FCC" w:rsidP="00A95FCC">
            <w:pPr>
              <w:snapToGrid w:val="0"/>
              <w:ind w:firstLineChars="81" w:firstLine="170"/>
              <w:cnfStyle w:val="000000000000" w:firstRow="0" w:lastRow="0" w:firstColumn="0" w:lastColumn="0" w:oddVBand="0" w:evenVBand="0" w:oddHBand="0" w:evenHBand="0" w:firstRowFirstColumn="0" w:firstRowLastColumn="0" w:lastRowFirstColumn="0" w:lastRowLastColumn="0"/>
              <w:rPr>
                <w:rFonts w:ascii="Meiryo UI" w:eastAsia="Meiryo UI" w:hAnsi="Meiryo UI"/>
                <w:szCs w:val="21"/>
              </w:rPr>
            </w:pPr>
            <w:r w:rsidRPr="00F230E6">
              <w:rPr>
                <w:rFonts w:ascii="Meiryo UI" w:eastAsia="Meiryo UI" w:hAnsi="Meiryo UI" w:hint="eastAsia"/>
                <w:color w:val="0D0D0D" w:themeColor="text1" w:themeTint="F2"/>
                <w:szCs w:val="21"/>
              </w:rPr>
              <w:t>中高生以上</w:t>
            </w:r>
          </w:p>
        </w:tc>
      </w:tr>
    </w:tbl>
    <w:p w14:paraId="74D88E79" w14:textId="7E0CC5F3" w:rsidR="00411D92" w:rsidRPr="00F230E6" w:rsidRDefault="00656A06" w:rsidP="00285314">
      <w:pPr>
        <w:snapToGrid w:val="0"/>
        <w:ind w:leftChars="405" w:left="989" w:hangingChars="66" w:hanging="139"/>
        <w:rPr>
          <w:rFonts w:ascii="Meiryo UI" w:eastAsia="Meiryo UI" w:hAnsi="Meiryo UI"/>
          <w:szCs w:val="21"/>
        </w:rPr>
      </w:pPr>
      <w:r w:rsidRPr="00BC0515">
        <w:rPr>
          <w:rFonts w:ascii="Meiryo UI" w:eastAsia="Meiryo UI" w:hAnsi="Meiryo UI" w:hint="eastAsia"/>
          <w:szCs w:val="21"/>
        </w:rPr>
        <w:t>・</w:t>
      </w:r>
      <w:r w:rsidR="0093191E" w:rsidRPr="00F230E6">
        <w:rPr>
          <w:rFonts w:ascii="Meiryo UI" w:eastAsia="Meiryo UI" w:hAnsi="Meiryo UI" w:hint="eastAsia"/>
          <w:szCs w:val="21"/>
        </w:rPr>
        <w:t>プラスチック及びリチウムイオン電池</w:t>
      </w:r>
      <w:r w:rsidR="00646C25" w:rsidRPr="00F230E6">
        <w:rPr>
          <w:rFonts w:ascii="Meiryo UI" w:eastAsia="Meiryo UI" w:hAnsi="Meiryo UI" w:hint="eastAsia"/>
          <w:szCs w:val="21"/>
        </w:rPr>
        <w:t>を対象として</w:t>
      </w:r>
      <w:r w:rsidR="00646C25">
        <w:rPr>
          <w:rFonts w:ascii="Meiryo UI" w:eastAsia="Meiryo UI" w:hAnsi="Meiryo UI" w:hint="eastAsia"/>
          <w:szCs w:val="21"/>
        </w:rPr>
        <w:t>、</w:t>
      </w:r>
      <w:r w:rsidR="0093191E">
        <w:rPr>
          <w:rFonts w:ascii="Meiryo UI" w:eastAsia="Meiryo UI" w:hAnsi="Meiryo UI" w:hint="eastAsia"/>
          <w:szCs w:val="21"/>
        </w:rPr>
        <w:t>ごみの発生抑制・分別排出、環境配慮製品の優先購入等の行動を促進するため、資源が循環する流れ</w:t>
      </w:r>
      <w:r w:rsidR="00285314">
        <w:rPr>
          <w:rFonts w:ascii="Meiryo UI" w:eastAsia="Meiryo UI" w:hAnsi="Meiryo UI" w:hint="eastAsia"/>
          <w:szCs w:val="21"/>
        </w:rPr>
        <w:t>や環境配慮に取り組む意義</w:t>
      </w:r>
      <w:r w:rsidR="0093191E">
        <w:rPr>
          <w:rFonts w:ascii="Meiryo UI" w:eastAsia="Meiryo UI" w:hAnsi="Meiryo UI" w:hint="eastAsia"/>
          <w:szCs w:val="21"/>
        </w:rPr>
        <w:t>を楽しみながら学習することができるワークショップの</w:t>
      </w:r>
      <w:r w:rsidR="0093191E" w:rsidRPr="00F230E6">
        <w:rPr>
          <w:rFonts w:ascii="Meiryo UI" w:eastAsia="Meiryo UI" w:hAnsi="Meiryo UI" w:hint="eastAsia"/>
          <w:szCs w:val="21"/>
        </w:rPr>
        <w:t>プログラム</w:t>
      </w:r>
      <w:r w:rsidR="0093191E" w:rsidRPr="00F92CAE">
        <w:rPr>
          <w:rFonts w:ascii="Meiryo UI" w:eastAsia="Meiryo UI" w:hAnsi="Meiryo UI" w:hint="eastAsia"/>
          <w:szCs w:val="21"/>
        </w:rPr>
        <w:t>案</w:t>
      </w:r>
      <w:r w:rsidR="0093191E" w:rsidRPr="00D21B4A">
        <w:rPr>
          <w:rFonts w:ascii="Meiryo UI" w:eastAsia="Meiryo UI" w:hAnsi="Meiryo UI" w:hint="eastAsia"/>
          <w:szCs w:val="21"/>
        </w:rPr>
        <w:t>を</w:t>
      </w:r>
      <w:r w:rsidR="00A53ACC" w:rsidRPr="00D21B4A">
        <w:rPr>
          <w:rFonts w:ascii="Meiryo UI" w:eastAsia="Meiryo UI" w:hAnsi="Meiryo UI" w:hint="eastAsia"/>
          <w:szCs w:val="21"/>
        </w:rPr>
        <w:t>開発</w:t>
      </w:r>
      <w:r w:rsidR="003E0951" w:rsidRPr="00D21B4A">
        <w:rPr>
          <w:rFonts w:ascii="Meiryo UI" w:eastAsia="Meiryo UI" w:hAnsi="Meiryo UI" w:hint="eastAsia"/>
          <w:szCs w:val="21"/>
        </w:rPr>
        <w:t>すること。</w:t>
      </w:r>
      <w:r w:rsidR="002C35DF" w:rsidRPr="00D21B4A">
        <w:rPr>
          <w:rFonts w:ascii="Meiryo UI" w:eastAsia="Meiryo UI" w:hAnsi="Meiryo UI" w:hint="eastAsia"/>
          <w:szCs w:val="21"/>
        </w:rPr>
        <w:t>な</w:t>
      </w:r>
      <w:r w:rsidR="002C35DF" w:rsidRPr="00F230E6">
        <w:rPr>
          <w:rFonts w:ascii="Meiryo UI" w:eastAsia="Meiryo UI" w:hAnsi="Meiryo UI" w:hint="eastAsia"/>
          <w:szCs w:val="21"/>
        </w:rPr>
        <w:t>お、それぞれの素材ごとの</w:t>
      </w:r>
      <w:r w:rsidR="00A95FCC">
        <w:rPr>
          <w:rFonts w:ascii="Meiryo UI" w:eastAsia="Meiryo UI" w:hAnsi="Meiryo UI" w:hint="eastAsia"/>
          <w:szCs w:val="21"/>
        </w:rPr>
        <w:t>プログラム案</w:t>
      </w:r>
      <w:r w:rsidR="00784F28">
        <w:rPr>
          <w:rFonts w:ascii="Meiryo UI" w:eastAsia="Meiryo UI" w:hAnsi="Meiryo UI" w:hint="eastAsia"/>
          <w:szCs w:val="21"/>
        </w:rPr>
        <w:t>の提案</w:t>
      </w:r>
      <w:r w:rsidR="00A95FCC">
        <w:rPr>
          <w:rFonts w:ascii="Meiryo UI" w:eastAsia="Meiryo UI" w:hAnsi="Meiryo UI" w:hint="eastAsia"/>
          <w:szCs w:val="21"/>
        </w:rPr>
        <w:t>にあたっては</w:t>
      </w:r>
      <w:r w:rsidR="002C35DF" w:rsidRPr="00F230E6">
        <w:rPr>
          <w:rFonts w:ascii="Meiryo UI" w:eastAsia="Meiryo UI" w:hAnsi="Meiryo UI" w:hint="eastAsia"/>
          <w:szCs w:val="21"/>
        </w:rPr>
        <w:t>、以下</w:t>
      </w:r>
      <w:r w:rsidR="00664B64">
        <w:rPr>
          <w:rFonts w:ascii="Meiryo UI" w:eastAsia="Meiryo UI" w:hAnsi="Meiryo UI" w:hint="eastAsia"/>
          <w:szCs w:val="21"/>
        </w:rPr>
        <w:t>を前提と</w:t>
      </w:r>
      <w:r w:rsidR="002C35DF" w:rsidRPr="00F230E6">
        <w:rPr>
          <w:rFonts w:ascii="Meiryo UI" w:eastAsia="Meiryo UI" w:hAnsi="Meiryo UI" w:hint="eastAsia"/>
          <w:szCs w:val="21"/>
        </w:rPr>
        <w:t>すること。</w:t>
      </w:r>
    </w:p>
    <w:p w14:paraId="64938FAC" w14:textId="0BFBA815" w:rsidR="002C35DF" w:rsidRPr="002C35DF" w:rsidRDefault="002C35DF" w:rsidP="00BC0515">
      <w:pPr>
        <w:snapToGrid w:val="0"/>
        <w:ind w:leftChars="390" w:left="1134" w:hangingChars="150" w:hanging="315"/>
        <w:rPr>
          <w:rFonts w:ascii="Meiryo UI" w:eastAsia="Meiryo UI" w:hAnsi="Meiryo UI"/>
          <w:szCs w:val="21"/>
        </w:rPr>
      </w:pPr>
    </w:p>
    <w:p w14:paraId="777C78C6" w14:textId="79A4731C" w:rsidR="00664B64" w:rsidRPr="00F92CAE" w:rsidRDefault="00664B64" w:rsidP="00BC0515">
      <w:pPr>
        <w:snapToGrid w:val="0"/>
        <w:ind w:leftChars="243" w:left="825" w:hangingChars="150" w:hanging="315"/>
        <w:rPr>
          <w:rFonts w:ascii="Meiryo UI" w:eastAsia="Meiryo UI" w:hAnsi="Meiryo UI"/>
          <w:szCs w:val="21"/>
        </w:rPr>
      </w:pPr>
      <w:r w:rsidRPr="00F92CAE">
        <w:rPr>
          <w:rFonts w:ascii="Meiryo UI" w:eastAsia="Meiryo UI" w:hAnsi="Meiryo UI" w:hint="eastAsia"/>
          <w:szCs w:val="21"/>
        </w:rPr>
        <w:t>イ　啓発資材</w:t>
      </w:r>
      <w:r w:rsidR="00784F28" w:rsidRPr="00F92CAE">
        <w:rPr>
          <w:rFonts w:ascii="Meiryo UI" w:eastAsia="Meiryo UI" w:hAnsi="Meiryo UI" w:hint="eastAsia"/>
          <w:szCs w:val="21"/>
        </w:rPr>
        <w:t>案</w:t>
      </w:r>
      <w:r w:rsidRPr="00F92CAE">
        <w:rPr>
          <w:rFonts w:ascii="Meiryo UI" w:eastAsia="Meiryo UI" w:hAnsi="Meiryo UI" w:hint="eastAsia"/>
          <w:szCs w:val="21"/>
        </w:rPr>
        <w:t>の</w:t>
      </w:r>
      <w:r w:rsidR="00A53ACC" w:rsidRPr="00F92CAE">
        <w:rPr>
          <w:rFonts w:ascii="Meiryo UI" w:eastAsia="Meiryo UI" w:hAnsi="Meiryo UI" w:hint="eastAsia"/>
          <w:szCs w:val="21"/>
        </w:rPr>
        <w:t>作成</w:t>
      </w:r>
    </w:p>
    <w:p w14:paraId="065E646D" w14:textId="3CD2E8D8" w:rsidR="00784F28" w:rsidRPr="00F92CAE" w:rsidRDefault="00784F28" w:rsidP="00784F28">
      <w:pPr>
        <w:snapToGrid w:val="0"/>
        <w:ind w:leftChars="405" w:left="989" w:hangingChars="66" w:hanging="139"/>
        <w:rPr>
          <w:rFonts w:ascii="Meiryo UI" w:eastAsia="Meiryo UI" w:hAnsi="Meiryo UI"/>
          <w:szCs w:val="21"/>
        </w:rPr>
      </w:pPr>
      <w:r w:rsidRPr="00F92CAE">
        <w:rPr>
          <w:rFonts w:ascii="Meiryo UI" w:eastAsia="Meiryo UI" w:hAnsi="Meiryo UI" w:hint="eastAsia"/>
          <w:szCs w:val="21"/>
        </w:rPr>
        <w:t>・5(1)ア　で</w:t>
      </w:r>
      <w:r w:rsidR="00A53ACC" w:rsidRPr="00F92CAE">
        <w:rPr>
          <w:rFonts w:ascii="Meiryo UI" w:eastAsia="Meiryo UI" w:hAnsi="Meiryo UI" w:hint="eastAsia"/>
          <w:szCs w:val="21"/>
        </w:rPr>
        <w:t>開発した</w:t>
      </w:r>
      <w:r w:rsidRPr="00F92CAE">
        <w:rPr>
          <w:rFonts w:ascii="Meiryo UI" w:eastAsia="Meiryo UI" w:hAnsi="Meiryo UI" w:hint="eastAsia"/>
          <w:szCs w:val="21"/>
        </w:rPr>
        <w:t>プログラム案をイベント等で</w:t>
      </w:r>
      <w:r w:rsidR="00C211FC">
        <w:rPr>
          <w:rFonts w:ascii="Meiryo UI" w:eastAsia="Meiryo UI" w:hAnsi="Meiryo UI" w:hint="eastAsia"/>
          <w:szCs w:val="21"/>
        </w:rPr>
        <w:t>開催</w:t>
      </w:r>
      <w:r w:rsidRPr="00F92CAE">
        <w:rPr>
          <w:rFonts w:ascii="Meiryo UI" w:eastAsia="Meiryo UI" w:hAnsi="Meiryo UI" w:hint="eastAsia"/>
          <w:szCs w:val="21"/>
        </w:rPr>
        <w:t>するにあた</w:t>
      </w:r>
      <w:r w:rsidR="00A53ACC" w:rsidRPr="00F92CAE">
        <w:rPr>
          <w:rFonts w:ascii="Meiryo UI" w:eastAsia="Meiryo UI" w:hAnsi="Meiryo UI" w:hint="eastAsia"/>
          <w:szCs w:val="21"/>
        </w:rPr>
        <w:t>って、海洋プラスチック問題・リチウムイオン電池由来の発火事故等の社会課題</w:t>
      </w:r>
      <w:r w:rsidR="00E13057" w:rsidRPr="00F92CAE">
        <w:rPr>
          <w:rFonts w:ascii="Meiryo UI" w:eastAsia="Meiryo UI" w:hAnsi="Meiryo UI" w:hint="eastAsia"/>
          <w:szCs w:val="21"/>
        </w:rPr>
        <w:t>や府民が取り組むべき環境配慮行動といった内容</w:t>
      </w:r>
      <w:r w:rsidR="00A53ACC" w:rsidRPr="00F92CAE">
        <w:rPr>
          <w:rFonts w:ascii="Meiryo UI" w:eastAsia="Meiryo UI" w:hAnsi="Meiryo UI" w:hint="eastAsia"/>
          <w:szCs w:val="21"/>
        </w:rPr>
        <w:t>を十分理解することができる啓発資材案を作成し、提案すること。</w:t>
      </w:r>
    </w:p>
    <w:p w14:paraId="0A0579C7" w14:textId="334B2707" w:rsidR="00664B64" w:rsidRPr="00784F28" w:rsidRDefault="00664B64" w:rsidP="00BC0515">
      <w:pPr>
        <w:snapToGrid w:val="0"/>
        <w:ind w:leftChars="243" w:left="825" w:hangingChars="150" w:hanging="315"/>
        <w:rPr>
          <w:rFonts w:ascii="Meiryo UI" w:eastAsia="Meiryo UI" w:hAnsi="Meiryo UI"/>
          <w:szCs w:val="21"/>
        </w:rPr>
      </w:pPr>
    </w:p>
    <w:p w14:paraId="79FAD5E2" w14:textId="1DAC8856" w:rsidR="00713BC3" w:rsidRPr="00BC0515" w:rsidRDefault="00784F28" w:rsidP="00BC0515">
      <w:pPr>
        <w:snapToGrid w:val="0"/>
        <w:ind w:leftChars="243" w:left="825" w:hangingChars="150" w:hanging="315"/>
        <w:rPr>
          <w:rFonts w:ascii="Meiryo UI" w:eastAsia="Meiryo UI" w:hAnsi="Meiryo UI"/>
          <w:szCs w:val="21"/>
        </w:rPr>
      </w:pPr>
      <w:r>
        <w:rPr>
          <w:rFonts w:ascii="Meiryo UI" w:eastAsia="Meiryo UI" w:hAnsi="Meiryo UI" w:hint="eastAsia"/>
          <w:szCs w:val="21"/>
        </w:rPr>
        <w:t>ウ</w:t>
      </w:r>
      <w:r w:rsidR="00F53102">
        <w:rPr>
          <w:rFonts w:ascii="Meiryo UI" w:eastAsia="Meiryo UI" w:hAnsi="Meiryo UI" w:hint="eastAsia"/>
          <w:szCs w:val="21"/>
        </w:rPr>
        <w:t xml:space="preserve">　プログラム案等に関するヒアリングの実施</w:t>
      </w:r>
    </w:p>
    <w:p w14:paraId="5F8F54AB" w14:textId="5355E7E4" w:rsidR="0029159F" w:rsidRPr="00C3656F" w:rsidRDefault="00D600E5" w:rsidP="00C3656F">
      <w:pPr>
        <w:snapToGrid w:val="0"/>
        <w:ind w:leftChars="405" w:left="989" w:hangingChars="66" w:hanging="139"/>
        <w:rPr>
          <w:rFonts w:ascii="Meiryo UI" w:eastAsia="Meiryo UI" w:hAnsi="Meiryo UI"/>
          <w:color w:val="FF0000"/>
          <w:szCs w:val="21"/>
        </w:rPr>
      </w:pPr>
      <w:r w:rsidRPr="00BC0515">
        <w:rPr>
          <w:rFonts w:ascii="Meiryo UI" w:eastAsia="Meiryo UI" w:hAnsi="Meiryo UI" w:hint="eastAsia"/>
          <w:szCs w:val="21"/>
        </w:rPr>
        <w:t>・</w:t>
      </w:r>
      <w:r w:rsidR="001C65A3">
        <w:rPr>
          <w:rFonts w:ascii="Meiryo UI" w:eastAsia="Meiryo UI" w:hAnsi="Meiryo UI" w:hint="eastAsia"/>
          <w:szCs w:val="21"/>
        </w:rPr>
        <w:t>5</w:t>
      </w:r>
      <w:r w:rsidRPr="00BC0515">
        <w:rPr>
          <w:rFonts w:ascii="Meiryo UI" w:eastAsia="Meiryo UI" w:hAnsi="Meiryo UI" w:hint="eastAsia"/>
          <w:szCs w:val="21"/>
        </w:rPr>
        <w:t>(1)ア</w:t>
      </w:r>
      <w:r w:rsidR="00784F28">
        <w:rPr>
          <w:rFonts w:ascii="Meiryo UI" w:eastAsia="Meiryo UI" w:hAnsi="Meiryo UI" w:hint="eastAsia"/>
          <w:szCs w:val="21"/>
        </w:rPr>
        <w:t>、</w:t>
      </w:r>
      <w:r w:rsidR="00A53ACC">
        <w:rPr>
          <w:rFonts w:ascii="Meiryo UI" w:eastAsia="Meiryo UI" w:hAnsi="Meiryo UI" w:hint="eastAsia"/>
          <w:szCs w:val="21"/>
        </w:rPr>
        <w:t>イ</w:t>
      </w:r>
      <w:r w:rsidRPr="00BC0515">
        <w:rPr>
          <w:rFonts w:ascii="Meiryo UI" w:eastAsia="Meiryo UI" w:hAnsi="Meiryo UI" w:hint="eastAsia"/>
          <w:szCs w:val="21"/>
        </w:rPr>
        <w:t xml:space="preserve"> で開発したプログラム</w:t>
      </w:r>
      <w:r w:rsidR="00A53ACC">
        <w:rPr>
          <w:rFonts w:ascii="Meiryo UI" w:eastAsia="Meiryo UI" w:hAnsi="Meiryo UI" w:hint="eastAsia"/>
          <w:szCs w:val="21"/>
        </w:rPr>
        <w:t>案及</w:t>
      </w:r>
      <w:r w:rsidR="00A53ACC" w:rsidRPr="00F92CAE">
        <w:rPr>
          <w:rFonts w:ascii="Meiryo UI" w:eastAsia="Meiryo UI" w:hAnsi="Meiryo UI" w:hint="eastAsia"/>
          <w:szCs w:val="21"/>
        </w:rPr>
        <w:t>び啓発資材案</w:t>
      </w:r>
      <w:r w:rsidRPr="00F92CAE">
        <w:rPr>
          <w:rFonts w:ascii="Meiryo UI" w:eastAsia="Meiryo UI" w:hAnsi="Meiryo UI" w:hint="eastAsia"/>
          <w:szCs w:val="21"/>
        </w:rPr>
        <w:t>に</w:t>
      </w:r>
      <w:r w:rsidRPr="00D21B4A">
        <w:rPr>
          <w:rFonts w:ascii="Meiryo UI" w:eastAsia="Meiryo UI" w:hAnsi="Meiryo UI" w:hint="eastAsia"/>
          <w:szCs w:val="21"/>
        </w:rPr>
        <w:t>ついて、</w:t>
      </w:r>
      <w:r w:rsidR="00D83389" w:rsidRPr="00D21B4A">
        <w:rPr>
          <w:rFonts w:ascii="Meiryo UI" w:eastAsia="Meiryo UI" w:hAnsi="Meiryo UI" w:hint="eastAsia"/>
          <w:szCs w:val="21"/>
        </w:rPr>
        <w:t>令和９年度以降の</w:t>
      </w:r>
      <w:r w:rsidR="003E0951" w:rsidRPr="00D21B4A">
        <w:rPr>
          <w:rFonts w:ascii="Meiryo UI" w:eastAsia="Meiryo UI" w:hAnsi="Meiryo UI" w:hint="eastAsia"/>
          <w:szCs w:val="21"/>
        </w:rPr>
        <w:t>事業</w:t>
      </w:r>
      <w:r w:rsidR="00D83389" w:rsidRPr="00D21B4A">
        <w:rPr>
          <w:rFonts w:ascii="Meiryo UI" w:eastAsia="Meiryo UI" w:hAnsi="Meiryo UI" w:hint="eastAsia"/>
          <w:szCs w:val="21"/>
        </w:rPr>
        <w:t>展開を目的に、５つ以上の関係団体と</w:t>
      </w:r>
      <w:r w:rsidRPr="00D21B4A">
        <w:rPr>
          <w:rFonts w:ascii="Meiryo UI" w:eastAsia="Meiryo UI" w:hAnsi="Meiryo UI" w:hint="eastAsia"/>
          <w:szCs w:val="21"/>
        </w:rPr>
        <w:t>ヒアリングを実施すること。</w:t>
      </w:r>
      <w:r w:rsidR="001C65A3" w:rsidRPr="00D21B4A">
        <w:rPr>
          <w:rFonts w:ascii="Meiryo UI" w:eastAsia="Meiryo UI" w:hAnsi="Meiryo UI" w:hint="eastAsia"/>
          <w:szCs w:val="21"/>
        </w:rPr>
        <w:t>なお、ヒアリング項目については、少なくとも以下</w:t>
      </w:r>
      <w:r w:rsidR="001C65A3">
        <w:rPr>
          <w:rFonts w:ascii="Meiryo UI" w:eastAsia="Meiryo UI" w:hAnsi="Meiryo UI" w:hint="eastAsia"/>
          <w:szCs w:val="21"/>
        </w:rPr>
        <w:t>の内容を含む</w:t>
      </w:r>
      <w:r w:rsidR="00F01FFF">
        <w:rPr>
          <w:rFonts w:ascii="Meiryo UI" w:eastAsia="Meiryo UI" w:hAnsi="Meiryo UI" w:hint="eastAsia"/>
          <w:szCs w:val="21"/>
        </w:rPr>
        <w:t>こと。</w:t>
      </w:r>
    </w:p>
    <w:p w14:paraId="226DAC1D" w14:textId="1BAE1FED" w:rsidR="001C65A3" w:rsidRPr="00842139" w:rsidRDefault="001C65A3" w:rsidP="00BC0515">
      <w:pPr>
        <w:snapToGrid w:val="0"/>
        <w:ind w:leftChars="390" w:left="1134" w:hangingChars="150" w:hanging="315"/>
        <w:rPr>
          <w:rFonts w:ascii="Meiryo UI" w:eastAsia="Meiryo UI" w:hAnsi="Meiryo UI"/>
          <w:szCs w:val="21"/>
        </w:rPr>
      </w:pPr>
    </w:p>
    <w:p w14:paraId="746914B4" w14:textId="6112787E" w:rsidR="001C65A3" w:rsidRDefault="001C65A3" w:rsidP="001C65A3">
      <w:pPr>
        <w:snapToGrid w:val="0"/>
        <w:ind w:leftChars="457" w:left="1275" w:hangingChars="150" w:hanging="315"/>
        <w:rPr>
          <w:rFonts w:ascii="Meiryo UI" w:eastAsia="Meiryo UI" w:hAnsi="Meiryo UI"/>
          <w:szCs w:val="21"/>
        </w:rPr>
      </w:pPr>
      <w:r>
        <w:rPr>
          <w:rFonts w:ascii="Meiryo UI" w:eastAsia="Meiryo UI" w:hAnsi="Meiryo UI" w:hint="eastAsia"/>
          <w:szCs w:val="21"/>
        </w:rPr>
        <w:t>【ヒアリング項目】</w:t>
      </w:r>
    </w:p>
    <w:p w14:paraId="0F2D76C6" w14:textId="177058CD" w:rsidR="001C65A3" w:rsidRPr="00F92CAE" w:rsidRDefault="001C65A3" w:rsidP="001C65A3">
      <w:pPr>
        <w:snapToGrid w:val="0"/>
        <w:ind w:leftChars="525" w:left="1418" w:hangingChars="150" w:hanging="315"/>
        <w:rPr>
          <w:rFonts w:ascii="Meiryo UI" w:eastAsia="Meiryo UI" w:hAnsi="Meiryo UI"/>
          <w:szCs w:val="21"/>
        </w:rPr>
      </w:pPr>
      <w:r>
        <w:rPr>
          <w:rFonts w:ascii="Meiryo UI" w:eastAsia="Meiryo UI" w:hAnsi="Meiryo UI" w:hint="eastAsia"/>
          <w:szCs w:val="21"/>
        </w:rPr>
        <w:t>・</w:t>
      </w:r>
      <w:r w:rsidR="00F53102">
        <w:rPr>
          <w:rFonts w:ascii="Meiryo UI" w:eastAsia="Meiryo UI" w:hAnsi="Meiryo UI" w:hint="eastAsia"/>
          <w:szCs w:val="21"/>
        </w:rPr>
        <w:t>現</w:t>
      </w:r>
      <w:r w:rsidR="00F53102" w:rsidRPr="00F92CAE">
        <w:rPr>
          <w:rFonts w:ascii="Meiryo UI" w:eastAsia="Meiryo UI" w:hAnsi="Meiryo UI" w:hint="eastAsia"/>
          <w:szCs w:val="21"/>
        </w:rPr>
        <w:t>在</w:t>
      </w:r>
      <w:r w:rsidR="009F299F" w:rsidRPr="00F92CAE">
        <w:rPr>
          <w:rFonts w:ascii="Meiryo UI" w:eastAsia="Meiryo UI" w:hAnsi="Meiryo UI" w:hint="eastAsia"/>
          <w:szCs w:val="21"/>
        </w:rPr>
        <w:t>実施をしている</w:t>
      </w:r>
      <w:r w:rsidRPr="00F92CAE">
        <w:rPr>
          <w:rFonts w:ascii="Meiryo UI" w:eastAsia="Meiryo UI" w:hAnsi="Meiryo UI" w:hint="eastAsia"/>
          <w:szCs w:val="21"/>
        </w:rPr>
        <w:t>環境啓発</w:t>
      </w:r>
      <w:r w:rsidR="009F299F" w:rsidRPr="00F92CAE">
        <w:rPr>
          <w:rFonts w:ascii="Meiryo UI" w:eastAsia="Meiryo UI" w:hAnsi="Meiryo UI" w:hint="eastAsia"/>
          <w:szCs w:val="21"/>
        </w:rPr>
        <w:t>の</w:t>
      </w:r>
      <w:r w:rsidRPr="00F92CAE">
        <w:rPr>
          <w:rFonts w:ascii="Meiryo UI" w:eastAsia="Meiryo UI" w:hAnsi="Meiryo UI" w:hint="eastAsia"/>
          <w:szCs w:val="21"/>
        </w:rPr>
        <w:t>内容</w:t>
      </w:r>
    </w:p>
    <w:p w14:paraId="0F0F6782" w14:textId="0AA7AD08" w:rsidR="001C65A3" w:rsidRPr="00F92CAE" w:rsidRDefault="001C65A3" w:rsidP="001C65A3">
      <w:pPr>
        <w:snapToGrid w:val="0"/>
        <w:ind w:leftChars="525" w:left="1418" w:hangingChars="150" w:hanging="315"/>
        <w:rPr>
          <w:rFonts w:ascii="Meiryo UI" w:eastAsia="Meiryo UI" w:hAnsi="Meiryo UI"/>
          <w:szCs w:val="21"/>
        </w:rPr>
      </w:pPr>
      <w:r w:rsidRPr="00F92CAE">
        <w:rPr>
          <w:rFonts w:ascii="Meiryo UI" w:eastAsia="Meiryo UI" w:hAnsi="Meiryo UI" w:hint="eastAsia"/>
          <w:szCs w:val="21"/>
        </w:rPr>
        <w:t>・</w:t>
      </w:r>
      <w:r w:rsidR="00DB1BAB" w:rsidRPr="00F92CAE">
        <w:rPr>
          <w:rFonts w:ascii="Meiryo UI" w:eastAsia="Meiryo UI" w:hAnsi="Meiryo UI" w:hint="eastAsia"/>
          <w:szCs w:val="21"/>
        </w:rPr>
        <w:t>環境啓発を</w:t>
      </w:r>
      <w:r w:rsidR="009F299F" w:rsidRPr="00F92CAE">
        <w:rPr>
          <w:rFonts w:ascii="Meiryo UI" w:eastAsia="Meiryo UI" w:hAnsi="Meiryo UI" w:hint="eastAsia"/>
          <w:szCs w:val="21"/>
        </w:rPr>
        <w:t>実施</w:t>
      </w:r>
      <w:r w:rsidR="00F53102" w:rsidRPr="00F92CAE">
        <w:rPr>
          <w:rFonts w:ascii="Meiryo UI" w:eastAsia="Meiryo UI" w:hAnsi="Meiryo UI" w:hint="eastAsia"/>
          <w:szCs w:val="21"/>
        </w:rPr>
        <w:t>する際</w:t>
      </w:r>
      <w:r w:rsidRPr="00F92CAE">
        <w:rPr>
          <w:rFonts w:ascii="Meiryo UI" w:eastAsia="Meiryo UI" w:hAnsi="Meiryo UI" w:hint="eastAsia"/>
          <w:szCs w:val="21"/>
        </w:rPr>
        <w:t>の課題</w:t>
      </w:r>
    </w:p>
    <w:p w14:paraId="04D49DD8" w14:textId="3196028D" w:rsidR="00747C28" w:rsidRPr="00F92CAE" w:rsidRDefault="001C65A3" w:rsidP="001C65A3">
      <w:pPr>
        <w:snapToGrid w:val="0"/>
        <w:ind w:leftChars="525" w:left="1418" w:hangingChars="150" w:hanging="315"/>
        <w:rPr>
          <w:rFonts w:ascii="Meiryo UI" w:eastAsia="Meiryo UI" w:hAnsi="Meiryo UI"/>
          <w:szCs w:val="21"/>
        </w:rPr>
      </w:pPr>
      <w:r w:rsidRPr="00F92CAE">
        <w:rPr>
          <w:rFonts w:ascii="Meiryo UI" w:eastAsia="Meiryo UI" w:hAnsi="Meiryo UI" w:hint="eastAsia"/>
          <w:szCs w:val="21"/>
        </w:rPr>
        <w:t>・</w:t>
      </w:r>
      <w:r w:rsidR="00747C28" w:rsidRPr="00F92CAE">
        <w:rPr>
          <w:rFonts w:ascii="Meiryo UI" w:eastAsia="Meiryo UI" w:hAnsi="Meiryo UI" w:hint="eastAsia"/>
          <w:szCs w:val="21"/>
        </w:rPr>
        <w:t>イベント等</w:t>
      </w:r>
      <w:r w:rsidR="00DB1BAB" w:rsidRPr="00F92CAE">
        <w:rPr>
          <w:rFonts w:ascii="Meiryo UI" w:eastAsia="Meiryo UI" w:hAnsi="Meiryo UI" w:hint="eastAsia"/>
          <w:szCs w:val="21"/>
        </w:rPr>
        <w:t>における</w:t>
      </w:r>
      <w:r w:rsidR="00747C28" w:rsidRPr="00F92CAE">
        <w:rPr>
          <w:rFonts w:ascii="Meiryo UI" w:eastAsia="Meiryo UI" w:hAnsi="Meiryo UI" w:hint="eastAsia"/>
          <w:szCs w:val="21"/>
        </w:rPr>
        <w:t>プログラム</w:t>
      </w:r>
      <w:r w:rsidR="00C3656F" w:rsidRPr="00F92CAE">
        <w:rPr>
          <w:rFonts w:ascii="Meiryo UI" w:eastAsia="Meiryo UI" w:hAnsi="Meiryo UI" w:hint="eastAsia"/>
          <w:szCs w:val="21"/>
        </w:rPr>
        <w:t>活用</w:t>
      </w:r>
      <w:r w:rsidR="00747C28" w:rsidRPr="00F92CAE">
        <w:rPr>
          <w:rFonts w:ascii="Meiryo UI" w:eastAsia="Meiryo UI" w:hAnsi="Meiryo UI" w:hint="eastAsia"/>
          <w:szCs w:val="21"/>
        </w:rPr>
        <w:t>の可能性</w:t>
      </w:r>
    </w:p>
    <w:p w14:paraId="7634215D" w14:textId="5493E254" w:rsidR="00F53102" w:rsidRPr="00F92CAE" w:rsidRDefault="00747C28" w:rsidP="00747C28">
      <w:pPr>
        <w:snapToGrid w:val="0"/>
        <w:ind w:leftChars="525" w:left="1418" w:hangingChars="150" w:hanging="315"/>
        <w:rPr>
          <w:rFonts w:ascii="Meiryo UI" w:eastAsia="Meiryo UI" w:hAnsi="Meiryo UI"/>
          <w:szCs w:val="21"/>
        </w:rPr>
      </w:pPr>
      <w:r w:rsidRPr="00F92CAE">
        <w:rPr>
          <w:rFonts w:ascii="Meiryo UI" w:eastAsia="Meiryo UI" w:hAnsi="Meiryo UI" w:hint="eastAsia"/>
          <w:szCs w:val="21"/>
        </w:rPr>
        <w:t>・プログラム案</w:t>
      </w:r>
      <w:r w:rsidR="00127082" w:rsidRPr="00F92CAE">
        <w:rPr>
          <w:rFonts w:ascii="Meiryo UI" w:eastAsia="Meiryo UI" w:hAnsi="Meiryo UI" w:hint="eastAsia"/>
          <w:szCs w:val="21"/>
        </w:rPr>
        <w:t>・啓発資材案</w:t>
      </w:r>
      <w:r w:rsidRPr="00F92CAE">
        <w:rPr>
          <w:rFonts w:ascii="Meiryo UI" w:eastAsia="Meiryo UI" w:hAnsi="Meiryo UI" w:hint="eastAsia"/>
          <w:szCs w:val="21"/>
        </w:rPr>
        <w:t>の改善点</w:t>
      </w:r>
    </w:p>
    <w:p w14:paraId="5CB7FCD8" w14:textId="51E7EF3A" w:rsidR="001C65A3" w:rsidRDefault="001C65A3" w:rsidP="001C65A3">
      <w:pPr>
        <w:snapToGrid w:val="0"/>
        <w:ind w:leftChars="525" w:left="1418" w:hangingChars="150" w:hanging="315"/>
        <w:rPr>
          <w:rFonts w:ascii="Meiryo UI" w:eastAsia="Meiryo UI" w:hAnsi="Meiryo UI"/>
          <w:szCs w:val="21"/>
        </w:rPr>
      </w:pPr>
      <w:r>
        <w:rPr>
          <w:rFonts w:ascii="Meiryo UI" w:eastAsia="Meiryo UI" w:hAnsi="Meiryo UI" w:hint="eastAsia"/>
          <w:szCs w:val="21"/>
        </w:rPr>
        <w:t>・</w:t>
      </w:r>
      <w:r w:rsidR="00747C28">
        <w:rPr>
          <w:rFonts w:ascii="Meiryo UI" w:eastAsia="Meiryo UI" w:hAnsi="Meiryo UI" w:hint="eastAsia"/>
          <w:szCs w:val="21"/>
        </w:rPr>
        <w:t>令和８年度</w:t>
      </w:r>
      <w:r w:rsidR="00681FE4">
        <w:rPr>
          <w:rFonts w:ascii="Meiryo UI" w:eastAsia="Meiryo UI" w:hAnsi="Meiryo UI" w:hint="eastAsia"/>
          <w:szCs w:val="21"/>
        </w:rPr>
        <w:t>、あるいは令和９年度以降に</w:t>
      </w:r>
      <w:r>
        <w:rPr>
          <w:rFonts w:ascii="Meiryo UI" w:eastAsia="Meiryo UI" w:hAnsi="Meiryo UI" w:hint="eastAsia"/>
          <w:szCs w:val="21"/>
        </w:rPr>
        <w:t>ワークショップ</w:t>
      </w:r>
      <w:r w:rsidR="00747C28">
        <w:rPr>
          <w:rFonts w:ascii="Meiryo UI" w:eastAsia="Meiryo UI" w:hAnsi="Meiryo UI" w:hint="eastAsia"/>
          <w:szCs w:val="21"/>
        </w:rPr>
        <w:t>の連携</w:t>
      </w:r>
      <w:r w:rsidR="00C211FC">
        <w:rPr>
          <w:rFonts w:ascii="Meiryo UI" w:eastAsia="Meiryo UI" w:hAnsi="Meiryo UI" w:hint="eastAsia"/>
          <w:szCs w:val="21"/>
        </w:rPr>
        <w:t>開催</w:t>
      </w:r>
      <w:r w:rsidR="00747C28">
        <w:rPr>
          <w:rFonts w:ascii="Meiryo UI" w:eastAsia="Meiryo UI" w:hAnsi="Meiryo UI" w:hint="eastAsia"/>
          <w:szCs w:val="21"/>
        </w:rPr>
        <w:t>が可能であるイベント等の有無</w:t>
      </w:r>
    </w:p>
    <w:p w14:paraId="68640403" w14:textId="5AE23237" w:rsidR="00256533" w:rsidRPr="00747C28" w:rsidRDefault="00256533" w:rsidP="00BC0515">
      <w:pPr>
        <w:snapToGrid w:val="0"/>
        <w:ind w:leftChars="143" w:left="615" w:hangingChars="150" w:hanging="315"/>
        <w:rPr>
          <w:rFonts w:ascii="Meiryo UI" w:eastAsia="Meiryo UI" w:hAnsi="Meiryo UI"/>
          <w:szCs w:val="21"/>
        </w:rPr>
      </w:pPr>
    </w:p>
    <w:p w14:paraId="3D3B7605" w14:textId="3C0462B7" w:rsidR="00256533" w:rsidRPr="00F92CAE" w:rsidRDefault="00475B47" w:rsidP="00BC0515">
      <w:pPr>
        <w:snapToGrid w:val="0"/>
        <w:ind w:leftChars="243" w:left="825" w:hangingChars="150" w:hanging="315"/>
        <w:rPr>
          <w:rFonts w:ascii="Meiryo UI" w:eastAsia="Meiryo UI" w:hAnsi="Meiryo UI"/>
          <w:szCs w:val="21"/>
        </w:rPr>
      </w:pPr>
      <w:r>
        <w:rPr>
          <w:rFonts w:ascii="Meiryo UI" w:eastAsia="Meiryo UI" w:hAnsi="Meiryo UI" w:hint="eastAsia"/>
          <w:szCs w:val="21"/>
        </w:rPr>
        <w:t>エ</w:t>
      </w:r>
      <w:r w:rsidR="00256533" w:rsidRPr="00F92CAE">
        <w:rPr>
          <w:rFonts w:ascii="Meiryo UI" w:eastAsia="Meiryo UI" w:hAnsi="Meiryo UI" w:hint="eastAsia"/>
          <w:szCs w:val="21"/>
        </w:rPr>
        <w:t xml:space="preserve">　プログラムの開発</w:t>
      </w:r>
      <w:r w:rsidR="00127082" w:rsidRPr="00F92CAE">
        <w:rPr>
          <w:rFonts w:ascii="Meiryo UI" w:eastAsia="Meiryo UI" w:hAnsi="Meiryo UI" w:hint="eastAsia"/>
          <w:szCs w:val="21"/>
        </w:rPr>
        <w:t>、啓発資材の作成</w:t>
      </w:r>
    </w:p>
    <w:p w14:paraId="24A82FDE" w14:textId="49D1584A" w:rsidR="00D600E5" w:rsidRPr="00F92CAE" w:rsidRDefault="00D600E5" w:rsidP="00BC0515">
      <w:pPr>
        <w:snapToGrid w:val="0"/>
        <w:ind w:leftChars="390" w:left="1134" w:hangingChars="150" w:hanging="315"/>
        <w:rPr>
          <w:rFonts w:ascii="Meiryo UI" w:eastAsia="Meiryo UI" w:hAnsi="Meiryo UI"/>
          <w:szCs w:val="21"/>
        </w:rPr>
      </w:pPr>
      <w:r w:rsidRPr="00F92CAE">
        <w:rPr>
          <w:rFonts w:ascii="Meiryo UI" w:eastAsia="Meiryo UI" w:hAnsi="Meiryo UI" w:hint="eastAsia"/>
          <w:szCs w:val="21"/>
        </w:rPr>
        <w:t>・</w:t>
      </w:r>
      <w:r w:rsidR="001C65A3" w:rsidRPr="00F92CAE">
        <w:rPr>
          <w:rFonts w:ascii="Meiryo UI" w:eastAsia="Meiryo UI" w:hAnsi="Meiryo UI" w:hint="eastAsia"/>
          <w:szCs w:val="21"/>
        </w:rPr>
        <w:t>5</w:t>
      </w:r>
      <w:r w:rsidRPr="00F92CAE">
        <w:rPr>
          <w:rFonts w:ascii="Meiryo UI" w:eastAsia="Meiryo UI" w:hAnsi="Meiryo UI" w:hint="eastAsia"/>
          <w:szCs w:val="21"/>
        </w:rPr>
        <w:t>(1)</w:t>
      </w:r>
      <w:r w:rsidR="00475B47" w:rsidRPr="00F92CAE">
        <w:rPr>
          <w:rFonts w:ascii="Meiryo UI" w:eastAsia="Meiryo UI" w:hAnsi="Meiryo UI" w:hint="eastAsia"/>
          <w:szCs w:val="21"/>
        </w:rPr>
        <w:t>ウ</w:t>
      </w:r>
      <w:r w:rsidRPr="00F92CAE">
        <w:rPr>
          <w:rFonts w:ascii="Meiryo UI" w:eastAsia="Meiryo UI" w:hAnsi="Meiryo UI" w:hint="eastAsia"/>
          <w:szCs w:val="21"/>
        </w:rPr>
        <w:t xml:space="preserve"> のヒアリングで明らかとなった</w:t>
      </w:r>
      <w:r w:rsidR="00E13057" w:rsidRPr="00F92CAE">
        <w:rPr>
          <w:rFonts w:ascii="Meiryo UI" w:eastAsia="Meiryo UI" w:hAnsi="Meiryo UI" w:hint="eastAsia"/>
          <w:szCs w:val="21"/>
        </w:rPr>
        <w:t>改善点</w:t>
      </w:r>
      <w:r w:rsidRPr="00F92CAE">
        <w:rPr>
          <w:rFonts w:ascii="Meiryo UI" w:eastAsia="Meiryo UI" w:hAnsi="Meiryo UI" w:hint="eastAsia"/>
          <w:szCs w:val="21"/>
        </w:rPr>
        <w:t>等を参考</w:t>
      </w:r>
      <w:r w:rsidR="00747C28" w:rsidRPr="00F92CAE">
        <w:rPr>
          <w:rFonts w:ascii="Meiryo UI" w:eastAsia="Meiryo UI" w:hAnsi="Meiryo UI" w:hint="eastAsia"/>
          <w:szCs w:val="21"/>
        </w:rPr>
        <w:t>に</w:t>
      </w:r>
      <w:r w:rsidRPr="00F92CAE">
        <w:rPr>
          <w:rFonts w:ascii="Meiryo UI" w:eastAsia="Meiryo UI" w:hAnsi="Meiryo UI" w:hint="eastAsia"/>
          <w:szCs w:val="21"/>
        </w:rPr>
        <w:t>、</w:t>
      </w:r>
      <w:r w:rsidR="0093191E" w:rsidRPr="00F92CAE">
        <w:rPr>
          <w:rFonts w:ascii="Meiryo UI" w:eastAsia="Meiryo UI" w:hAnsi="Meiryo UI" w:hint="eastAsia"/>
          <w:szCs w:val="21"/>
        </w:rPr>
        <w:t>案を改良した</w:t>
      </w:r>
      <w:r w:rsidRPr="00F92CAE">
        <w:rPr>
          <w:rFonts w:ascii="Meiryo UI" w:eastAsia="Meiryo UI" w:hAnsi="Meiryo UI" w:hint="eastAsia"/>
          <w:szCs w:val="21"/>
        </w:rPr>
        <w:t>プログラムを開発</w:t>
      </w:r>
      <w:r w:rsidR="00127082" w:rsidRPr="00F92CAE">
        <w:rPr>
          <w:rFonts w:ascii="Meiryo UI" w:eastAsia="Meiryo UI" w:hAnsi="Meiryo UI" w:hint="eastAsia"/>
          <w:szCs w:val="21"/>
        </w:rPr>
        <w:t>及び啓発資材を作成</w:t>
      </w:r>
      <w:r w:rsidRPr="00F92CAE">
        <w:rPr>
          <w:rFonts w:ascii="Meiryo UI" w:eastAsia="Meiryo UI" w:hAnsi="Meiryo UI" w:hint="eastAsia"/>
          <w:szCs w:val="21"/>
        </w:rPr>
        <w:t>する</w:t>
      </w:r>
      <w:r w:rsidR="00BB359C" w:rsidRPr="00F92CAE">
        <w:rPr>
          <w:rFonts w:ascii="Meiryo UI" w:eastAsia="Meiryo UI" w:hAnsi="Meiryo UI" w:hint="eastAsia"/>
          <w:szCs w:val="21"/>
        </w:rPr>
        <w:t>こと</w:t>
      </w:r>
      <w:r w:rsidRPr="00F92CAE">
        <w:rPr>
          <w:rFonts w:ascii="Meiryo UI" w:eastAsia="Meiryo UI" w:hAnsi="Meiryo UI" w:hint="eastAsia"/>
          <w:szCs w:val="21"/>
        </w:rPr>
        <w:t>。</w:t>
      </w:r>
    </w:p>
    <w:p w14:paraId="32AD4BA3" w14:textId="77777777" w:rsidR="00256533" w:rsidRPr="00747C28" w:rsidRDefault="00256533" w:rsidP="00BC0515">
      <w:pPr>
        <w:snapToGrid w:val="0"/>
        <w:ind w:leftChars="143" w:left="615" w:hangingChars="150" w:hanging="315"/>
        <w:rPr>
          <w:rFonts w:ascii="Meiryo UI" w:eastAsia="Meiryo UI" w:hAnsi="Meiryo UI"/>
          <w:szCs w:val="21"/>
        </w:rPr>
      </w:pPr>
    </w:p>
    <w:p w14:paraId="37515C60" w14:textId="5ED0CBBB" w:rsidR="00256533" w:rsidRPr="00BC0515" w:rsidRDefault="00D600E5" w:rsidP="00BC0515">
      <w:pPr>
        <w:snapToGrid w:val="0"/>
        <w:ind w:leftChars="143" w:left="615" w:hangingChars="150" w:hanging="315"/>
        <w:rPr>
          <w:rFonts w:ascii="Meiryo UI" w:eastAsia="Meiryo UI" w:hAnsi="Meiryo UI"/>
          <w:szCs w:val="21"/>
        </w:rPr>
      </w:pPr>
      <w:r w:rsidRPr="00BC0515">
        <w:rPr>
          <w:rFonts w:ascii="Meiryo UI" w:eastAsia="Meiryo UI" w:hAnsi="Meiryo UI" w:hint="eastAsia"/>
          <w:szCs w:val="21"/>
        </w:rPr>
        <w:t>■留意点</w:t>
      </w:r>
    </w:p>
    <w:p w14:paraId="531479ED" w14:textId="21AE0759" w:rsidR="00BC6E94" w:rsidRPr="00F230E6" w:rsidRDefault="00BC6E94" w:rsidP="00F230E6">
      <w:pPr>
        <w:snapToGrid w:val="0"/>
        <w:ind w:leftChars="202" w:left="565" w:hangingChars="67" w:hanging="141"/>
        <w:rPr>
          <w:rFonts w:ascii="Meiryo UI" w:eastAsia="Meiryo UI" w:hAnsi="Meiryo UI"/>
          <w:szCs w:val="21"/>
        </w:rPr>
      </w:pPr>
      <w:r>
        <w:rPr>
          <w:rFonts w:ascii="Meiryo UI" w:eastAsia="Meiryo UI" w:hAnsi="Meiryo UI" w:hint="eastAsia"/>
          <w:szCs w:val="21"/>
        </w:rPr>
        <w:t>・プログラム</w:t>
      </w:r>
      <w:r w:rsidR="00747C28">
        <w:rPr>
          <w:rFonts w:ascii="Meiryo UI" w:eastAsia="Meiryo UI" w:hAnsi="Meiryo UI" w:hint="eastAsia"/>
          <w:szCs w:val="21"/>
        </w:rPr>
        <w:t>の内容</w:t>
      </w:r>
      <w:r>
        <w:rPr>
          <w:rFonts w:ascii="Meiryo UI" w:eastAsia="Meiryo UI" w:hAnsi="Meiryo UI" w:hint="eastAsia"/>
          <w:szCs w:val="21"/>
        </w:rPr>
        <w:t>は、海洋プラスチック</w:t>
      </w:r>
      <w:r w:rsidR="00747C28">
        <w:rPr>
          <w:rFonts w:ascii="Meiryo UI" w:eastAsia="Meiryo UI" w:hAnsi="Meiryo UI" w:hint="eastAsia"/>
          <w:szCs w:val="21"/>
        </w:rPr>
        <w:t>問題</w:t>
      </w:r>
      <w:r>
        <w:rPr>
          <w:rFonts w:ascii="Meiryo UI" w:eastAsia="Meiryo UI" w:hAnsi="Meiryo UI" w:hint="eastAsia"/>
          <w:szCs w:val="21"/>
        </w:rPr>
        <w:t>・リチウムイオン電池</w:t>
      </w:r>
      <w:r w:rsidR="00747C28">
        <w:rPr>
          <w:rFonts w:ascii="Meiryo UI" w:eastAsia="Meiryo UI" w:hAnsi="Meiryo UI" w:hint="eastAsia"/>
          <w:szCs w:val="21"/>
        </w:rPr>
        <w:t>由来の発火事故</w:t>
      </w:r>
      <w:r w:rsidR="008458D0">
        <w:rPr>
          <w:rFonts w:ascii="Meiryo UI" w:eastAsia="Meiryo UI" w:hAnsi="Meiryo UI" w:hint="eastAsia"/>
          <w:szCs w:val="21"/>
        </w:rPr>
        <w:t>等</w:t>
      </w:r>
      <w:r>
        <w:rPr>
          <w:rFonts w:ascii="Meiryo UI" w:eastAsia="Meiryo UI" w:hAnsi="Meiryo UI" w:hint="eastAsia"/>
          <w:szCs w:val="21"/>
        </w:rPr>
        <w:t>について、前提知識</w:t>
      </w:r>
      <w:r w:rsidR="00C211FC">
        <w:rPr>
          <w:rFonts w:ascii="Meiryo UI" w:eastAsia="Meiryo UI" w:hAnsi="Meiryo UI" w:hint="eastAsia"/>
          <w:szCs w:val="21"/>
        </w:rPr>
        <w:t>が</w:t>
      </w:r>
      <w:r>
        <w:rPr>
          <w:rFonts w:ascii="Meiryo UI" w:eastAsia="Meiryo UI" w:hAnsi="Meiryo UI" w:hint="eastAsia"/>
          <w:szCs w:val="21"/>
        </w:rPr>
        <w:t>ない参</w:t>
      </w:r>
      <w:r w:rsidRPr="00F230E6">
        <w:rPr>
          <w:rFonts w:ascii="Meiryo UI" w:eastAsia="Meiryo UI" w:hAnsi="Meiryo UI" w:hint="eastAsia"/>
          <w:szCs w:val="21"/>
        </w:rPr>
        <w:t>加者でも理解しやすい</w:t>
      </w:r>
      <w:r w:rsidR="007A57C2" w:rsidRPr="00F230E6">
        <w:rPr>
          <w:rFonts w:ascii="Meiryo UI" w:eastAsia="Meiryo UI" w:hAnsi="Meiryo UI" w:hint="eastAsia"/>
          <w:szCs w:val="21"/>
        </w:rPr>
        <w:t>もの</w:t>
      </w:r>
      <w:r w:rsidRPr="00F230E6">
        <w:rPr>
          <w:rFonts w:ascii="Meiryo UI" w:eastAsia="Meiryo UI" w:hAnsi="Meiryo UI" w:hint="eastAsia"/>
          <w:szCs w:val="21"/>
        </w:rPr>
        <w:t>となるよう工夫すること。</w:t>
      </w:r>
    </w:p>
    <w:p w14:paraId="3EAAFD64" w14:textId="4D349592" w:rsidR="00BC6E94" w:rsidRPr="00F230E6" w:rsidRDefault="00BC6E94" w:rsidP="00F230E6">
      <w:pPr>
        <w:snapToGrid w:val="0"/>
        <w:ind w:leftChars="202" w:left="565" w:hangingChars="67" w:hanging="141"/>
        <w:rPr>
          <w:rFonts w:ascii="Meiryo UI" w:eastAsia="Meiryo UI" w:hAnsi="Meiryo UI"/>
          <w:szCs w:val="21"/>
        </w:rPr>
      </w:pPr>
      <w:r w:rsidRPr="00F230E6">
        <w:rPr>
          <w:rFonts w:ascii="Meiryo UI" w:eastAsia="Meiryo UI" w:hAnsi="Meiryo UI" w:hint="eastAsia"/>
          <w:szCs w:val="21"/>
        </w:rPr>
        <w:lastRenderedPageBreak/>
        <w:t>・プログラムの開発にあたっては、</w:t>
      </w:r>
      <w:r w:rsidR="005D0B35" w:rsidRPr="00F230E6">
        <w:rPr>
          <w:rFonts w:ascii="Meiryo UI" w:eastAsia="Meiryo UI" w:hAnsi="Meiryo UI" w:hint="eastAsia"/>
          <w:szCs w:val="21"/>
        </w:rPr>
        <w:t>関</w:t>
      </w:r>
      <w:r w:rsidR="005D0B35" w:rsidRPr="00F92CAE">
        <w:rPr>
          <w:rFonts w:ascii="Meiryo UI" w:eastAsia="Meiryo UI" w:hAnsi="Meiryo UI" w:hint="eastAsia"/>
          <w:szCs w:val="21"/>
        </w:rPr>
        <w:t>係</w:t>
      </w:r>
      <w:r w:rsidR="00127082" w:rsidRPr="00F92CAE">
        <w:rPr>
          <w:rFonts w:ascii="Meiryo UI" w:eastAsia="Meiryo UI" w:hAnsi="Meiryo UI" w:hint="eastAsia"/>
          <w:szCs w:val="21"/>
        </w:rPr>
        <w:t>団体</w:t>
      </w:r>
      <w:r w:rsidRPr="00F92CAE">
        <w:rPr>
          <w:rFonts w:ascii="Meiryo UI" w:eastAsia="Meiryo UI" w:hAnsi="Meiryo UI" w:hint="eastAsia"/>
          <w:szCs w:val="21"/>
        </w:rPr>
        <w:t>が</w:t>
      </w:r>
      <w:r w:rsidR="00C3656F" w:rsidRPr="00F92CAE">
        <w:rPr>
          <w:rFonts w:ascii="Meiryo UI" w:eastAsia="Meiryo UI" w:hAnsi="Meiryo UI" w:hint="eastAsia"/>
          <w:szCs w:val="21"/>
        </w:rPr>
        <w:t>活用</w:t>
      </w:r>
      <w:r w:rsidRPr="00F92CAE">
        <w:rPr>
          <w:rFonts w:ascii="Meiryo UI" w:eastAsia="Meiryo UI" w:hAnsi="Meiryo UI" w:hint="eastAsia"/>
          <w:szCs w:val="21"/>
        </w:rPr>
        <w:t>しやすいもの</w:t>
      </w:r>
      <w:r w:rsidR="008458D0" w:rsidRPr="00F92CAE">
        <w:rPr>
          <w:rFonts w:ascii="Meiryo UI" w:eastAsia="Meiryo UI" w:hAnsi="Meiryo UI" w:hint="eastAsia"/>
          <w:szCs w:val="21"/>
        </w:rPr>
        <w:t>となるよう</w:t>
      </w:r>
      <w:r w:rsidR="00566C41" w:rsidRPr="00F92CAE">
        <w:rPr>
          <w:rFonts w:ascii="Meiryo UI" w:eastAsia="Meiryo UI" w:hAnsi="Meiryo UI" w:hint="eastAsia"/>
          <w:szCs w:val="21"/>
        </w:rPr>
        <w:t>に</w:t>
      </w:r>
      <w:r w:rsidRPr="00F92CAE">
        <w:rPr>
          <w:rFonts w:ascii="Meiryo UI" w:eastAsia="Meiryo UI" w:hAnsi="Meiryo UI" w:hint="eastAsia"/>
          <w:szCs w:val="21"/>
        </w:rPr>
        <w:t>、留意すること（ワークショップ</w:t>
      </w:r>
      <w:r w:rsidR="00C211FC">
        <w:rPr>
          <w:rFonts w:ascii="Meiryo UI" w:eastAsia="Meiryo UI" w:hAnsi="Meiryo UI" w:hint="eastAsia"/>
          <w:szCs w:val="21"/>
        </w:rPr>
        <w:t>開催</w:t>
      </w:r>
      <w:r w:rsidRPr="00F92CAE">
        <w:rPr>
          <w:rFonts w:ascii="Meiryo UI" w:eastAsia="Meiryo UI" w:hAnsi="Meiryo UI" w:hint="eastAsia"/>
          <w:szCs w:val="21"/>
        </w:rPr>
        <w:t>にあたっての</w:t>
      </w:r>
      <w:r w:rsidR="00681FE4" w:rsidRPr="00F92CAE">
        <w:rPr>
          <w:rFonts w:ascii="Meiryo UI" w:eastAsia="Meiryo UI" w:hAnsi="Meiryo UI" w:hint="eastAsia"/>
          <w:szCs w:val="21"/>
        </w:rPr>
        <w:t>特別な資材や機器</w:t>
      </w:r>
      <w:r w:rsidRPr="00F92CAE">
        <w:rPr>
          <w:rFonts w:ascii="Meiryo UI" w:eastAsia="Meiryo UI" w:hAnsi="Meiryo UI" w:hint="eastAsia"/>
          <w:szCs w:val="21"/>
        </w:rPr>
        <w:t>等を</w:t>
      </w:r>
      <w:r w:rsidR="00DB1BAB" w:rsidRPr="00F92CAE">
        <w:rPr>
          <w:rFonts w:ascii="Meiryo UI" w:eastAsia="Meiryo UI" w:hAnsi="Meiryo UI" w:hint="eastAsia"/>
          <w:szCs w:val="21"/>
        </w:rPr>
        <w:t>関係</w:t>
      </w:r>
      <w:r w:rsidR="00EF7ADA">
        <w:rPr>
          <w:rFonts w:ascii="Meiryo UI" w:eastAsia="Meiryo UI" w:hAnsi="Meiryo UI" w:hint="eastAsia"/>
          <w:szCs w:val="21"/>
        </w:rPr>
        <w:t>団体</w:t>
      </w:r>
      <w:r w:rsidRPr="00F92CAE">
        <w:rPr>
          <w:rFonts w:ascii="Meiryo UI" w:eastAsia="Meiryo UI" w:hAnsi="Meiryo UI" w:hint="eastAsia"/>
          <w:szCs w:val="21"/>
        </w:rPr>
        <w:t>が準備できな</w:t>
      </w:r>
      <w:r w:rsidRPr="00106F2A">
        <w:rPr>
          <w:rFonts w:ascii="Meiryo UI" w:eastAsia="Meiryo UI" w:hAnsi="Meiryo UI" w:hint="eastAsia"/>
          <w:szCs w:val="21"/>
        </w:rPr>
        <w:t>い可能性を考慮すること</w:t>
      </w:r>
      <w:r w:rsidRPr="00F230E6">
        <w:rPr>
          <w:rFonts w:ascii="Meiryo UI" w:eastAsia="Meiryo UI" w:hAnsi="Meiryo UI" w:hint="eastAsia"/>
          <w:szCs w:val="21"/>
        </w:rPr>
        <w:t>）</w:t>
      </w:r>
      <w:r w:rsidR="00566C41" w:rsidRPr="00F230E6">
        <w:rPr>
          <w:rFonts w:ascii="Meiryo UI" w:eastAsia="Meiryo UI" w:hAnsi="Meiryo UI" w:hint="eastAsia"/>
          <w:szCs w:val="21"/>
        </w:rPr>
        <w:t>。</w:t>
      </w:r>
    </w:p>
    <w:p w14:paraId="5AD893C7" w14:textId="553A81C5" w:rsidR="007A57C2" w:rsidRPr="00F230E6" w:rsidRDefault="007A57C2" w:rsidP="00F230E6">
      <w:pPr>
        <w:snapToGrid w:val="0"/>
        <w:ind w:leftChars="202" w:left="565" w:hangingChars="67" w:hanging="141"/>
        <w:rPr>
          <w:rFonts w:ascii="Meiryo UI" w:eastAsia="Meiryo UI" w:hAnsi="Meiryo UI"/>
          <w:szCs w:val="21"/>
        </w:rPr>
      </w:pPr>
      <w:r w:rsidRPr="00F230E6">
        <w:rPr>
          <w:rFonts w:ascii="Meiryo UI" w:eastAsia="Meiryo UI" w:hAnsi="Meiryo UI" w:hint="eastAsia"/>
          <w:szCs w:val="21"/>
        </w:rPr>
        <w:t>・プログラムの開発にあたっては、府内市町村における</w:t>
      </w:r>
      <w:r w:rsidR="00566C41" w:rsidRPr="00F230E6">
        <w:rPr>
          <w:rFonts w:ascii="Meiryo UI" w:eastAsia="Meiryo UI" w:hAnsi="Meiryo UI" w:hint="eastAsia"/>
          <w:szCs w:val="21"/>
        </w:rPr>
        <w:t>分別</w:t>
      </w:r>
      <w:r w:rsidRPr="00F230E6">
        <w:rPr>
          <w:rFonts w:ascii="Meiryo UI" w:eastAsia="Meiryo UI" w:hAnsi="Meiryo UI" w:hint="eastAsia"/>
          <w:szCs w:val="21"/>
        </w:rPr>
        <w:t>ルール等を踏まえたものとすること。</w:t>
      </w:r>
    </w:p>
    <w:p w14:paraId="3CB950DA" w14:textId="1BAA1DD4" w:rsidR="0035172E" w:rsidRPr="00F92CAE" w:rsidRDefault="0035172E" w:rsidP="0035172E">
      <w:pPr>
        <w:snapToGrid w:val="0"/>
        <w:ind w:leftChars="202" w:left="565" w:hangingChars="67" w:hanging="141"/>
        <w:rPr>
          <w:rFonts w:ascii="Meiryo UI" w:eastAsia="Meiryo UI" w:hAnsi="Meiryo UI"/>
          <w:szCs w:val="21"/>
        </w:rPr>
      </w:pPr>
      <w:r w:rsidRPr="00F92CAE">
        <w:rPr>
          <w:rFonts w:ascii="Meiryo UI" w:eastAsia="Meiryo UI" w:hAnsi="Meiryo UI" w:hint="eastAsia"/>
          <w:szCs w:val="21"/>
        </w:rPr>
        <w:t>・啓発資材の形態（チラシ、動画、シール、バッジ等）については問わないこととし、イベント等で活用することを前提</w:t>
      </w:r>
      <w:r w:rsidR="00712993">
        <w:rPr>
          <w:rFonts w:ascii="Meiryo UI" w:eastAsia="Meiryo UI" w:hAnsi="Meiryo UI" w:hint="eastAsia"/>
          <w:szCs w:val="21"/>
        </w:rPr>
        <w:t>に</w:t>
      </w:r>
      <w:r w:rsidRPr="00F92CAE">
        <w:rPr>
          <w:rFonts w:ascii="Meiryo UI" w:eastAsia="Meiryo UI" w:hAnsi="Meiryo UI" w:hint="eastAsia"/>
          <w:szCs w:val="21"/>
        </w:rPr>
        <w:t>、効果的なものを提案すること。</w:t>
      </w:r>
    </w:p>
    <w:p w14:paraId="4FED1E5D" w14:textId="47BCCCE8" w:rsidR="00DB1BAB" w:rsidRPr="00F230E6" w:rsidRDefault="00DB1BAB" w:rsidP="00F230E6">
      <w:pPr>
        <w:snapToGrid w:val="0"/>
        <w:ind w:leftChars="202" w:left="565" w:hangingChars="67" w:hanging="141"/>
        <w:rPr>
          <w:rFonts w:ascii="Meiryo UI" w:eastAsia="Meiryo UI" w:hAnsi="Meiryo UI"/>
          <w:szCs w:val="21"/>
        </w:rPr>
      </w:pPr>
      <w:r w:rsidRPr="00F230E6">
        <w:rPr>
          <w:rFonts w:ascii="Meiryo UI" w:eastAsia="Meiryo UI" w:hAnsi="Meiryo UI" w:hint="eastAsia"/>
          <w:szCs w:val="21"/>
        </w:rPr>
        <w:t>・ヒアリング先の選定にあたっては、組織</w:t>
      </w:r>
      <w:r w:rsidR="00566C41" w:rsidRPr="00F230E6">
        <w:rPr>
          <w:rFonts w:ascii="Meiryo UI" w:eastAsia="Meiryo UI" w:hAnsi="Meiryo UI" w:hint="eastAsia"/>
          <w:szCs w:val="21"/>
        </w:rPr>
        <w:t>の</w:t>
      </w:r>
      <w:r w:rsidRPr="00F230E6">
        <w:rPr>
          <w:rFonts w:ascii="Meiryo UI" w:eastAsia="Meiryo UI" w:hAnsi="Meiryo UI" w:hint="eastAsia"/>
          <w:szCs w:val="21"/>
        </w:rPr>
        <w:t>種別（市町村やN</w:t>
      </w:r>
      <w:r w:rsidRPr="00F230E6">
        <w:rPr>
          <w:rFonts w:ascii="Meiryo UI" w:eastAsia="Meiryo UI" w:hAnsi="Meiryo UI"/>
          <w:szCs w:val="21"/>
        </w:rPr>
        <w:t>PO</w:t>
      </w:r>
      <w:r w:rsidRPr="00F230E6">
        <w:rPr>
          <w:rFonts w:ascii="Meiryo UI" w:eastAsia="Meiryo UI" w:hAnsi="Meiryo UI" w:hint="eastAsia"/>
          <w:szCs w:val="21"/>
        </w:rPr>
        <w:t>等）や規模に偏りが生じないように配慮をすること。</w:t>
      </w:r>
    </w:p>
    <w:p w14:paraId="4BA69E90" w14:textId="19DD9687" w:rsidR="00DB1BAB" w:rsidRPr="00BC0515" w:rsidRDefault="00D600E5" w:rsidP="00DB1BAB">
      <w:pPr>
        <w:snapToGrid w:val="0"/>
        <w:ind w:leftChars="187" w:left="708" w:hangingChars="150" w:hanging="315"/>
        <w:rPr>
          <w:rFonts w:ascii="Meiryo UI" w:eastAsia="Meiryo UI" w:hAnsi="Meiryo UI"/>
          <w:szCs w:val="21"/>
        </w:rPr>
      </w:pPr>
      <w:r w:rsidRPr="00BC0515">
        <w:rPr>
          <w:rFonts w:ascii="Meiryo UI" w:eastAsia="Meiryo UI" w:hAnsi="Meiryo UI" w:hint="eastAsia"/>
          <w:szCs w:val="21"/>
        </w:rPr>
        <w:t>・ヒアリング</w:t>
      </w:r>
      <w:r w:rsidR="00F01FFF">
        <w:rPr>
          <w:rFonts w:ascii="Meiryo UI" w:eastAsia="Meiryo UI" w:hAnsi="Meiryo UI" w:hint="eastAsia"/>
          <w:szCs w:val="21"/>
        </w:rPr>
        <w:t>の</w:t>
      </w:r>
      <w:r w:rsidR="007A57C2">
        <w:rPr>
          <w:rFonts w:ascii="Meiryo UI" w:eastAsia="Meiryo UI" w:hAnsi="Meiryo UI" w:hint="eastAsia"/>
          <w:szCs w:val="21"/>
        </w:rPr>
        <w:t>実施</w:t>
      </w:r>
      <w:r w:rsidRPr="00BC0515">
        <w:rPr>
          <w:rFonts w:ascii="Meiryo UI" w:eastAsia="Meiryo UI" w:hAnsi="Meiryo UI" w:hint="eastAsia"/>
          <w:szCs w:val="21"/>
        </w:rPr>
        <w:t>にあたっては、大阪府も原則同席する</w:t>
      </w:r>
      <w:r w:rsidR="00D60A55">
        <w:rPr>
          <w:rFonts w:ascii="Meiryo UI" w:eastAsia="Meiryo UI" w:hAnsi="Meiryo UI" w:hint="eastAsia"/>
          <w:szCs w:val="21"/>
        </w:rPr>
        <w:t>ものとする。</w:t>
      </w:r>
    </w:p>
    <w:p w14:paraId="182AF540" w14:textId="35990F54" w:rsidR="00D600E5" w:rsidRPr="00BC0515" w:rsidRDefault="00646C25" w:rsidP="00C211FC">
      <w:pPr>
        <w:snapToGrid w:val="0"/>
        <w:ind w:leftChars="187" w:left="708" w:hangingChars="150" w:hanging="315"/>
        <w:rPr>
          <w:rFonts w:ascii="Meiryo UI" w:eastAsia="Meiryo UI" w:hAnsi="Meiryo UI"/>
          <w:szCs w:val="21"/>
        </w:rPr>
      </w:pPr>
      <w:r>
        <w:rPr>
          <w:rFonts w:ascii="Meiryo UI" w:eastAsia="Meiryo UI" w:hAnsi="Meiryo UI" w:hint="eastAsia"/>
          <w:szCs w:val="21"/>
        </w:rPr>
        <w:t>・</w:t>
      </w:r>
      <w:r w:rsidR="00D600E5" w:rsidRPr="00BC0515">
        <w:rPr>
          <w:rFonts w:ascii="Meiryo UI" w:eastAsia="Meiryo UI" w:hAnsi="Meiryo UI" w:hint="eastAsia"/>
          <w:szCs w:val="21"/>
        </w:rPr>
        <w:t>ヒアリング先の</w:t>
      </w:r>
      <w:r w:rsidR="005054AF">
        <w:rPr>
          <w:rFonts w:ascii="Meiryo UI" w:eastAsia="Meiryo UI" w:hAnsi="Meiryo UI" w:hint="eastAsia"/>
          <w:szCs w:val="21"/>
        </w:rPr>
        <w:t>選定</w:t>
      </w:r>
      <w:r w:rsidR="007A57C2">
        <w:rPr>
          <w:rFonts w:ascii="Meiryo UI" w:eastAsia="Meiryo UI" w:hAnsi="Meiryo UI" w:hint="eastAsia"/>
          <w:szCs w:val="21"/>
        </w:rPr>
        <w:t>・ヒアリング実施</w:t>
      </w:r>
      <w:r w:rsidR="00745D96" w:rsidRPr="00BC0515">
        <w:rPr>
          <w:rFonts w:ascii="Meiryo UI" w:eastAsia="Meiryo UI" w:hAnsi="Meiryo UI" w:hint="eastAsia"/>
          <w:szCs w:val="21"/>
        </w:rPr>
        <w:t>及び</w:t>
      </w:r>
      <w:r w:rsidR="00D600E5" w:rsidRPr="00BC0515">
        <w:rPr>
          <w:rFonts w:ascii="Meiryo UI" w:eastAsia="Meiryo UI" w:hAnsi="Meiryo UI" w:hint="eastAsia"/>
          <w:szCs w:val="21"/>
        </w:rPr>
        <w:t>プログラム開発にあたっては、大阪府と</w:t>
      </w:r>
      <w:r w:rsidR="007A57C2">
        <w:rPr>
          <w:rFonts w:ascii="Meiryo UI" w:eastAsia="Meiryo UI" w:hAnsi="Meiryo UI" w:hint="eastAsia"/>
          <w:szCs w:val="21"/>
        </w:rPr>
        <w:t>事前に協議すること。</w:t>
      </w:r>
    </w:p>
    <w:p w14:paraId="3D37CBFA" w14:textId="60CBA9A3" w:rsidR="00D600E5" w:rsidRPr="00BC0515" w:rsidRDefault="00947A90" w:rsidP="00BC0515">
      <w:pPr>
        <w:snapToGrid w:val="0"/>
        <w:ind w:leftChars="143" w:left="615" w:hangingChars="150" w:hanging="315"/>
        <w:rPr>
          <w:rFonts w:ascii="Meiryo UI" w:eastAsia="Meiryo UI" w:hAnsi="Meiryo UI"/>
          <w:szCs w:val="21"/>
        </w:rPr>
      </w:pPr>
      <w:r w:rsidRPr="00BC0515">
        <w:rPr>
          <w:rFonts w:ascii="Meiryo UI" w:eastAsia="Meiryo UI" w:hAnsi="Meiryo UI"/>
          <w:noProof/>
          <w:szCs w:val="21"/>
        </w:rPr>
        <mc:AlternateContent>
          <mc:Choice Requires="wps">
            <w:drawing>
              <wp:anchor distT="0" distB="0" distL="114300" distR="114300" simplePos="0" relativeHeight="251677696" behindDoc="0" locked="0" layoutInCell="1" allowOverlap="1" wp14:anchorId="2B000BB5" wp14:editId="7AFAE4E7">
                <wp:simplePos x="0" y="0"/>
                <wp:positionH relativeFrom="column">
                  <wp:posOffset>209550</wp:posOffset>
                </wp:positionH>
                <wp:positionV relativeFrom="paragraph">
                  <wp:posOffset>95250</wp:posOffset>
                </wp:positionV>
                <wp:extent cx="5935980" cy="1699260"/>
                <wp:effectExtent l="0" t="0" r="26670" b="15240"/>
                <wp:wrapNone/>
                <wp:docPr id="1" name="正方形/長方形 1"/>
                <wp:cNvGraphicFramePr/>
                <a:graphic xmlns:a="http://schemas.openxmlformats.org/drawingml/2006/main">
                  <a:graphicData uri="http://schemas.microsoft.com/office/word/2010/wordprocessingShape">
                    <wps:wsp>
                      <wps:cNvSpPr/>
                      <wps:spPr>
                        <a:xfrm>
                          <a:off x="0" y="0"/>
                          <a:ext cx="5935980" cy="1699260"/>
                        </a:xfrm>
                        <a:prstGeom prst="rect">
                          <a:avLst/>
                        </a:prstGeom>
                        <a:solidFill>
                          <a:schemeClr val="bg1"/>
                        </a:solidFill>
                        <a:ln w="12700">
                          <a:solidFill>
                            <a:schemeClr val="tx1">
                              <a:lumMod val="50000"/>
                              <a:lumOff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2B91E36F" w14:textId="467994E0" w:rsidR="00D600E5" w:rsidRPr="00BC0515" w:rsidRDefault="00BB359C" w:rsidP="00BC0515">
                            <w:pPr>
                              <w:snapToGrid w:val="0"/>
                              <w:jc w:val="left"/>
                              <w:rPr>
                                <w:rFonts w:ascii="Meiryo UI" w:eastAsia="Meiryo UI" w:hAnsi="Meiryo UI"/>
                                <w:color w:val="000000" w:themeColor="text1"/>
                              </w:rPr>
                            </w:pPr>
                            <w:r w:rsidRPr="00BC0515">
                              <w:rPr>
                                <w:rFonts w:ascii="Meiryo UI" w:eastAsia="Meiryo UI" w:hAnsi="Meiryo UI" w:hint="eastAsia"/>
                                <w:color w:val="000000" w:themeColor="text1"/>
                              </w:rPr>
                              <w:t>（提案を求める事項）</w:t>
                            </w:r>
                          </w:p>
                          <w:p w14:paraId="27FE343C" w14:textId="7C420E85" w:rsidR="001C65A3" w:rsidRPr="00F92CAE" w:rsidRDefault="00BB359C" w:rsidP="007A57C2">
                            <w:pPr>
                              <w:snapToGrid w:val="0"/>
                              <w:ind w:left="141" w:hangingChars="67" w:hanging="141"/>
                              <w:jc w:val="left"/>
                              <w:rPr>
                                <w:rFonts w:ascii="Meiryo UI" w:eastAsia="Meiryo UI" w:hAnsi="Meiryo UI"/>
                                <w:color w:val="000000" w:themeColor="text1"/>
                              </w:rPr>
                            </w:pPr>
                            <w:r w:rsidRPr="00F92CAE">
                              <w:rPr>
                                <w:rFonts w:ascii="Meiryo UI" w:eastAsia="Meiryo UI" w:hAnsi="Meiryo UI" w:hint="eastAsia"/>
                                <w:color w:val="000000" w:themeColor="text1"/>
                              </w:rPr>
                              <w:t>・</w:t>
                            </w:r>
                            <w:r w:rsidR="00402599" w:rsidRPr="00F92CAE">
                              <w:rPr>
                                <w:rFonts w:ascii="Meiryo UI" w:eastAsia="Meiryo UI" w:hAnsi="Meiryo UI" w:hint="eastAsia"/>
                                <w:color w:val="000000" w:themeColor="text1"/>
                              </w:rPr>
                              <w:t>イベント等で</w:t>
                            </w:r>
                            <w:r w:rsidR="00C3656F" w:rsidRPr="00F92CAE">
                              <w:rPr>
                                <w:rFonts w:ascii="Meiryo UI" w:eastAsia="Meiryo UI" w:hAnsi="Meiryo UI" w:hint="eastAsia"/>
                                <w:color w:val="000000" w:themeColor="text1"/>
                              </w:rPr>
                              <w:t>活用</w:t>
                            </w:r>
                            <w:r w:rsidR="00402599" w:rsidRPr="00F92CAE">
                              <w:rPr>
                                <w:rFonts w:ascii="Meiryo UI" w:eastAsia="Meiryo UI" w:hAnsi="Meiryo UI" w:hint="eastAsia"/>
                                <w:color w:val="000000" w:themeColor="text1"/>
                              </w:rPr>
                              <w:t>することを前提に、</w:t>
                            </w:r>
                            <w:r w:rsidR="008458D0" w:rsidRPr="00F92CAE">
                              <w:rPr>
                                <w:rFonts w:ascii="Meiryo UI" w:eastAsia="Meiryo UI" w:hAnsi="Meiryo UI" w:hint="eastAsia"/>
                                <w:color w:val="000000" w:themeColor="text1"/>
                              </w:rPr>
                              <w:t>府民の行動変容</w:t>
                            </w:r>
                            <w:r w:rsidR="007A57C2" w:rsidRPr="00F92CAE">
                              <w:rPr>
                                <w:rFonts w:ascii="Meiryo UI" w:eastAsia="Meiryo UI" w:hAnsi="Meiryo UI" w:hint="eastAsia"/>
                                <w:color w:val="000000" w:themeColor="text1"/>
                              </w:rPr>
                              <w:t>を</w:t>
                            </w:r>
                            <w:r w:rsidR="008458D0" w:rsidRPr="00F92CAE">
                              <w:rPr>
                                <w:rFonts w:ascii="Meiryo UI" w:eastAsia="Meiryo UI" w:hAnsi="Meiryo UI" w:hint="eastAsia"/>
                                <w:color w:val="000000" w:themeColor="text1"/>
                              </w:rPr>
                              <w:t>期待</w:t>
                            </w:r>
                            <w:r w:rsidR="007A57C2" w:rsidRPr="00F92CAE">
                              <w:rPr>
                                <w:rFonts w:ascii="Meiryo UI" w:eastAsia="Meiryo UI" w:hAnsi="Meiryo UI" w:hint="eastAsia"/>
                                <w:color w:val="000000" w:themeColor="text1"/>
                              </w:rPr>
                              <w:t>することが</w:t>
                            </w:r>
                            <w:r w:rsidR="008458D0" w:rsidRPr="00F92CAE">
                              <w:rPr>
                                <w:rFonts w:ascii="Meiryo UI" w:eastAsia="Meiryo UI" w:hAnsi="Meiryo UI" w:hint="eastAsia"/>
                                <w:color w:val="000000" w:themeColor="text1"/>
                              </w:rPr>
                              <w:t>できるワークショップの</w:t>
                            </w:r>
                            <w:r w:rsidR="007A57C2" w:rsidRPr="00F92CAE">
                              <w:rPr>
                                <w:rFonts w:ascii="Meiryo UI" w:eastAsia="Meiryo UI" w:hAnsi="Meiryo UI" w:hint="eastAsia"/>
                                <w:color w:val="000000" w:themeColor="text1"/>
                              </w:rPr>
                              <w:t>プログラム</w:t>
                            </w:r>
                            <w:r w:rsidR="00AF0AAA">
                              <w:rPr>
                                <w:rFonts w:ascii="Meiryo UI" w:eastAsia="Meiryo UI" w:hAnsi="Meiryo UI" w:hint="eastAsia"/>
                                <w:color w:val="000000" w:themeColor="text1"/>
                              </w:rPr>
                              <w:t>案の概要</w:t>
                            </w:r>
                            <w:r w:rsidR="008458D0" w:rsidRPr="00F92CAE">
                              <w:rPr>
                                <w:rFonts w:ascii="Meiryo UI" w:eastAsia="Meiryo UI" w:hAnsi="Meiryo UI" w:hint="eastAsia"/>
                                <w:color w:val="000000" w:themeColor="text1"/>
                              </w:rPr>
                              <w:t>を提案すること</w:t>
                            </w:r>
                            <w:r w:rsidR="00C96FC5" w:rsidRPr="00F92CAE">
                              <w:rPr>
                                <w:rFonts w:ascii="Meiryo UI" w:eastAsia="Meiryo UI" w:hAnsi="Meiryo UI" w:hint="eastAsia"/>
                                <w:color w:val="000000" w:themeColor="text1"/>
                              </w:rPr>
                              <w:t>。</w:t>
                            </w:r>
                          </w:p>
                          <w:p w14:paraId="23D690D9" w14:textId="41322733" w:rsidR="00127082" w:rsidRDefault="00127082" w:rsidP="00877978">
                            <w:pPr>
                              <w:snapToGrid w:val="0"/>
                              <w:ind w:left="141" w:hangingChars="67" w:hanging="141"/>
                              <w:jc w:val="left"/>
                              <w:rPr>
                                <w:rFonts w:ascii="Meiryo UI" w:eastAsia="Meiryo UI" w:hAnsi="Meiryo UI"/>
                                <w:color w:val="000000" w:themeColor="text1"/>
                              </w:rPr>
                            </w:pPr>
                            <w:r w:rsidRPr="00F92CAE">
                              <w:rPr>
                                <w:rFonts w:ascii="Meiryo UI" w:eastAsia="Meiryo UI" w:hAnsi="Meiryo UI" w:hint="eastAsia"/>
                                <w:color w:val="000000" w:themeColor="text1"/>
                              </w:rPr>
                              <w:t>・</w:t>
                            </w:r>
                            <w:r w:rsidR="00E13057" w:rsidRPr="00F92CAE">
                              <w:rPr>
                                <w:rFonts w:ascii="Meiryo UI" w:eastAsia="Meiryo UI" w:hAnsi="Meiryo UI" w:hint="eastAsia"/>
                                <w:color w:val="000000" w:themeColor="text1"/>
                              </w:rPr>
                              <w:t>プログラム案で対象とした素材について、社会課題や府民が取り組むべき環境配慮行動が効果的に伝わる啓発資材案を提案すること。</w:t>
                            </w:r>
                          </w:p>
                          <w:p w14:paraId="0F71AF4D" w14:textId="03AC5C1E" w:rsidR="00947A90" w:rsidRPr="00EE17A3" w:rsidRDefault="00242CFB" w:rsidP="00EE17A3">
                            <w:pPr>
                              <w:snapToGrid w:val="0"/>
                              <w:ind w:left="141" w:hangingChars="67" w:hanging="141"/>
                              <w:jc w:val="left"/>
                              <w:rPr>
                                <w:rFonts w:ascii="Meiryo UI" w:eastAsia="Meiryo UI" w:hAnsi="Meiryo UI"/>
                                <w:color w:val="FF0000"/>
                              </w:rPr>
                            </w:pPr>
                            <w:r w:rsidRPr="00D21B4A">
                              <w:rPr>
                                <w:rFonts w:ascii="Meiryo UI" w:eastAsia="Meiryo UI" w:hAnsi="Meiryo UI" w:hint="eastAsia"/>
                                <w:color w:val="0D0D0D" w:themeColor="text1" w:themeTint="F2"/>
                              </w:rPr>
                              <w:t>・</w:t>
                            </w:r>
                            <w:r w:rsidR="003E0951" w:rsidRPr="00D21B4A">
                              <w:rPr>
                                <w:rFonts w:ascii="Meiryo UI" w:eastAsia="Meiryo UI" w:hAnsi="Meiryo UI" w:hint="eastAsia"/>
                                <w:color w:val="0D0D0D" w:themeColor="text1" w:themeTint="F2"/>
                              </w:rPr>
                              <w:t>既存の環境啓発実施内容等を踏まえ、</w:t>
                            </w:r>
                            <w:r w:rsidRPr="00D21B4A">
                              <w:rPr>
                                <w:rFonts w:ascii="Meiryo UI" w:eastAsia="Meiryo UI" w:hAnsi="Meiryo UI" w:hint="eastAsia"/>
                                <w:color w:val="0D0D0D" w:themeColor="text1" w:themeTint="F2"/>
                              </w:rPr>
                              <w:t>令和９年度以降の事業の広がりを見据えて、ヒアリング</w:t>
                            </w:r>
                            <w:r w:rsidR="00F01FFF">
                              <w:rPr>
                                <w:rFonts w:ascii="Meiryo UI" w:eastAsia="Meiryo UI" w:hAnsi="Meiryo UI" w:hint="eastAsia"/>
                                <w:color w:val="0D0D0D" w:themeColor="text1" w:themeTint="F2"/>
                              </w:rPr>
                              <w:t>の</w:t>
                            </w:r>
                            <w:r w:rsidRPr="00D21B4A">
                              <w:rPr>
                                <w:rFonts w:ascii="Meiryo UI" w:eastAsia="Meiryo UI" w:hAnsi="Meiryo UI" w:hint="eastAsia"/>
                                <w:color w:val="0D0D0D" w:themeColor="text1" w:themeTint="F2"/>
                              </w:rPr>
                              <w:t>実施候補となる関係団体を提案すること。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000BB5" id="正方形/長方形 1" o:spid="_x0000_s1026" style="position:absolute;left:0;text-align:left;margin-left:16.5pt;margin-top:7.5pt;width:467.4pt;height:133.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" fillcolor="white [3212]" strokecolor="gray [1629]" strokeweight="1pt">
                <v:stroke dashstyle="3 1"/>
                <v:textbox>
                  <w:txbxContent>
                    <w:p w14:paraId="2B91E36F" w14:textId="467994E0" w:rsidR="00D600E5" w:rsidRPr="00BC0515" w:rsidRDefault="00BB359C" w:rsidP="00BC0515">
                      <w:pPr>
                        <w:snapToGrid w:val="0"/>
                        <w:jc w:val="left"/>
                        <w:rPr>
                          <w:rFonts w:ascii="Meiryo UI" w:eastAsia="Meiryo UI" w:hAnsi="Meiryo UI"/>
                          <w:color w:val="000000" w:themeColor="text1"/>
                        </w:rPr>
                      </w:pPr>
                      <w:r w:rsidRPr="00BC0515">
                        <w:rPr>
                          <w:rFonts w:ascii="Meiryo UI" w:eastAsia="Meiryo UI" w:hAnsi="Meiryo UI" w:hint="eastAsia"/>
                          <w:color w:val="000000" w:themeColor="text1"/>
                        </w:rPr>
                        <w:t>（提案を求める事項）</w:t>
                      </w:r>
                    </w:p>
                    <w:p w14:paraId="27FE343C" w14:textId="7C420E85" w:rsidR="001C65A3" w:rsidRPr="00F92CAE" w:rsidRDefault="00BB359C" w:rsidP="007A57C2">
                      <w:pPr>
                        <w:snapToGrid w:val="0"/>
                        <w:ind w:left="141" w:hangingChars="67" w:hanging="141"/>
                        <w:jc w:val="left"/>
                        <w:rPr>
                          <w:rFonts w:ascii="Meiryo UI" w:eastAsia="Meiryo UI" w:hAnsi="Meiryo UI"/>
                          <w:color w:val="000000" w:themeColor="text1"/>
                        </w:rPr>
                      </w:pPr>
                      <w:r w:rsidRPr="00F92CAE">
                        <w:rPr>
                          <w:rFonts w:ascii="Meiryo UI" w:eastAsia="Meiryo UI" w:hAnsi="Meiryo UI" w:hint="eastAsia"/>
                          <w:color w:val="000000" w:themeColor="text1"/>
                        </w:rPr>
                        <w:t>・</w:t>
                      </w:r>
                      <w:r w:rsidR="00402599" w:rsidRPr="00F92CAE">
                        <w:rPr>
                          <w:rFonts w:ascii="Meiryo UI" w:eastAsia="Meiryo UI" w:hAnsi="Meiryo UI" w:hint="eastAsia"/>
                          <w:color w:val="000000" w:themeColor="text1"/>
                        </w:rPr>
                        <w:t>イベント等で</w:t>
                      </w:r>
                      <w:r w:rsidR="00C3656F" w:rsidRPr="00F92CAE">
                        <w:rPr>
                          <w:rFonts w:ascii="Meiryo UI" w:eastAsia="Meiryo UI" w:hAnsi="Meiryo UI" w:hint="eastAsia"/>
                          <w:color w:val="000000" w:themeColor="text1"/>
                        </w:rPr>
                        <w:t>活用</w:t>
                      </w:r>
                      <w:r w:rsidR="00402599" w:rsidRPr="00F92CAE">
                        <w:rPr>
                          <w:rFonts w:ascii="Meiryo UI" w:eastAsia="Meiryo UI" w:hAnsi="Meiryo UI" w:hint="eastAsia"/>
                          <w:color w:val="000000" w:themeColor="text1"/>
                        </w:rPr>
                        <w:t>することを前提に、</w:t>
                      </w:r>
                      <w:r w:rsidR="008458D0" w:rsidRPr="00F92CAE">
                        <w:rPr>
                          <w:rFonts w:ascii="Meiryo UI" w:eastAsia="Meiryo UI" w:hAnsi="Meiryo UI" w:hint="eastAsia"/>
                          <w:color w:val="000000" w:themeColor="text1"/>
                        </w:rPr>
                        <w:t>府民の行動変容</w:t>
                      </w:r>
                      <w:r w:rsidR="007A57C2" w:rsidRPr="00F92CAE">
                        <w:rPr>
                          <w:rFonts w:ascii="Meiryo UI" w:eastAsia="Meiryo UI" w:hAnsi="Meiryo UI" w:hint="eastAsia"/>
                          <w:color w:val="000000" w:themeColor="text1"/>
                        </w:rPr>
                        <w:t>を</w:t>
                      </w:r>
                      <w:r w:rsidR="008458D0" w:rsidRPr="00F92CAE">
                        <w:rPr>
                          <w:rFonts w:ascii="Meiryo UI" w:eastAsia="Meiryo UI" w:hAnsi="Meiryo UI" w:hint="eastAsia"/>
                          <w:color w:val="000000" w:themeColor="text1"/>
                        </w:rPr>
                        <w:t>期待</w:t>
                      </w:r>
                      <w:r w:rsidR="007A57C2" w:rsidRPr="00F92CAE">
                        <w:rPr>
                          <w:rFonts w:ascii="Meiryo UI" w:eastAsia="Meiryo UI" w:hAnsi="Meiryo UI" w:hint="eastAsia"/>
                          <w:color w:val="000000" w:themeColor="text1"/>
                        </w:rPr>
                        <w:t>することが</w:t>
                      </w:r>
                      <w:r w:rsidR="008458D0" w:rsidRPr="00F92CAE">
                        <w:rPr>
                          <w:rFonts w:ascii="Meiryo UI" w:eastAsia="Meiryo UI" w:hAnsi="Meiryo UI" w:hint="eastAsia"/>
                          <w:color w:val="000000" w:themeColor="text1"/>
                        </w:rPr>
                        <w:t>できるワークショップの</w:t>
                      </w:r>
                      <w:r w:rsidR="007A57C2" w:rsidRPr="00F92CAE">
                        <w:rPr>
                          <w:rFonts w:ascii="Meiryo UI" w:eastAsia="Meiryo UI" w:hAnsi="Meiryo UI" w:hint="eastAsia"/>
                          <w:color w:val="000000" w:themeColor="text1"/>
                        </w:rPr>
                        <w:t>プログラム</w:t>
                      </w:r>
                      <w:r w:rsidR="00AF0AAA">
                        <w:rPr>
                          <w:rFonts w:ascii="Meiryo UI" w:eastAsia="Meiryo UI" w:hAnsi="Meiryo UI" w:hint="eastAsia"/>
                          <w:color w:val="000000" w:themeColor="text1"/>
                        </w:rPr>
                        <w:t>案の概要</w:t>
                      </w:r>
                      <w:r w:rsidR="008458D0" w:rsidRPr="00F92CAE">
                        <w:rPr>
                          <w:rFonts w:ascii="Meiryo UI" w:eastAsia="Meiryo UI" w:hAnsi="Meiryo UI" w:hint="eastAsia"/>
                          <w:color w:val="000000" w:themeColor="text1"/>
                        </w:rPr>
                        <w:t>を提案すること</w:t>
                      </w:r>
                      <w:r w:rsidR="00C96FC5" w:rsidRPr="00F92CAE">
                        <w:rPr>
                          <w:rFonts w:ascii="Meiryo UI" w:eastAsia="Meiryo UI" w:hAnsi="Meiryo UI" w:hint="eastAsia"/>
                          <w:color w:val="000000" w:themeColor="text1"/>
                        </w:rPr>
                        <w:t>。</w:t>
                      </w:r>
                    </w:p>
                    <w:p w14:paraId="23D690D9" w14:textId="41322733" w:rsidR="00127082" w:rsidRDefault="00127082" w:rsidP="00877978">
                      <w:pPr>
                        <w:snapToGrid w:val="0"/>
                        <w:ind w:left="141" w:hangingChars="67" w:hanging="141"/>
                        <w:jc w:val="left"/>
                        <w:rPr>
                          <w:rFonts w:ascii="Meiryo UI" w:eastAsia="Meiryo UI" w:hAnsi="Meiryo UI"/>
                          <w:color w:val="000000" w:themeColor="text1"/>
                        </w:rPr>
                      </w:pPr>
                      <w:r w:rsidRPr="00F92CAE">
                        <w:rPr>
                          <w:rFonts w:ascii="Meiryo UI" w:eastAsia="Meiryo UI" w:hAnsi="Meiryo UI" w:hint="eastAsia"/>
                          <w:color w:val="000000" w:themeColor="text1"/>
                        </w:rPr>
                        <w:t>・</w:t>
                      </w:r>
                      <w:r w:rsidR="00E13057" w:rsidRPr="00F92CAE">
                        <w:rPr>
                          <w:rFonts w:ascii="Meiryo UI" w:eastAsia="Meiryo UI" w:hAnsi="Meiryo UI" w:hint="eastAsia"/>
                          <w:color w:val="000000" w:themeColor="text1"/>
                        </w:rPr>
                        <w:t>プログラム案で対象とした素材について、社会課題や府民が取り組むべき環境配慮行動が効果的に伝わる啓発資材案を提案すること。</w:t>
                      </w:r>
                    </w:p>
                    <w:p w14:paraId="0F71AF4D" w14:textId="03AC5C1E" w:rsidR="00947A90" w:rsidRPr="00EE17A3" w:rsidRDefault="00242CFB" w:rsidP="00EE17A3">
                      <w:pPr>
                        <w:snapToGrid w:val="0"/>
                        <w:ind w:left="141" w:hangingChars="67" w:hanging="141"/>
                        <w:jc w:val="left"/>
                        <w:rPr>
                          <w:rFonts w:ascii="Meiryo UI" w:eastAsia="Meiryo UI" w:hAnsi="Meiryo UI"/>
                          <w:color w:val="FF0000"/>
                        </w:rPr>
                      </w:pPr>
                      <w:r w:rsidRPr="00D21B4A">
                        <w:rPr>
                          <w:rFonts w:ascii="Meiryo UI" w:eastAsia="Meiryo UI" w:hAnsi="Meiryo UI" w:hint="eastAsia"/>
                          <w:color w:val="0D0D0D" w:themeColor="text1" w:themeTint="F2"/>
                        </w:rPr>
                        <w:t>・</w:t>
                      </w:r>
                      <w:r w:rsidR="003E0951" w:rsidRPr="00D21B4A">
                        <w:rPr>
                          <w:rFonts w:ascii="Meiryo UI" w:eastAsia="Meiryo UI" w:hAnsi="Meiryo UI" w:hint="eastAsia"/>
                          <w:color w:val="0D0D0D" w:themeColor="text1" w:themeTint="F2"/>
                        </w:rPr>
                        <w:t>既存の環境啓発実施内容等を踏まえ、</w:t>
                      </w:r>
                      <w:r w:rsidRPr="00D21B4A">
                        <w:rPr>
                          <w:rFonts w:ascii="Meiryo UI" w:eastAsia="Meiryo UI" w:hAnsi="Meiryo UI" w:hint="eastAsia"/>
                          <w:color w:val="0D0D0D" w:themeColor="text1" w:themeTint="F2"/>
                        </w:rPr>
                        <w:t>令和９年度以降の事業の広がりを見据えて、ヒアリング</w:t>
                      </w:r>
                      <w:r w:rsidR="00F01FFF">
                        <w:rPr>
                          <w:rFonts w:ascii="Meiryo UI" w:eastAsia="Meiryo UI" w:hAnsi="Meiryo UI" w:hint="eastAsia"/>
                          <w:color w:val="0D0D0D" w:themeColor="text1" w:themeTint="F2"/>
                        </w:rPr>
                        <w:t>の</w:t>
                      </w:r>
                      <w:r w:rsidRPr="00D21B4A">
                        <w:rPr>
                          <w:rFonts w:ascii="Meiryo UI" w:eastAsia="Meiryo UI" w:hAnsi="Meiryo UI" w:hint="eastAsia"/>
                          <w:color w:val="0D0D0D" w:themeColor="text1" w:themeTint="F2"/>
                        </w:rPr>
                        <w:t>実施候補となる関係団体を提案すること。</w:t>
                      </w:r>
                    </w:p>
                  </w:txbxContent>
                </v:textbox>
              </v:rect>
            </w:pict>
          </mc:Fallback>
        </mc:AlternateContent>
      </w:r>
    </w:p>
    <w:p w14:paraId="0031F3BC" w14:textId="7883511C" w:rsidR="00D600E5" w:rsidRPr="00BC0515" w:rsidRDefault="00D600E5" w:rsidP="00DB1BAB">
      <w:pPr>
        <w:snapToGrid w:val="0"/>
        <w:rPr>
          <w:rFonts w:ascii="Meiryo UI" w:eastAsia="Meiryo UI" w:hAnsi="Meiryo UI"/>
          <w:szCs w:val="21"/>
        </w:rPr>
      </w:pPr>
    </w:p>
    <w:p w14:paraId="4224711F" w14:textId="1740CB85" w:rsidR="00D600E5" w:rsidRPr="00BC0515" w:rsidRDefault="00D600E5" w:rsidP="00BC0515">
      <w:pPr>
        <w:snapToGrid w:val="0"/>
        <w:ind w:leftChars="143" w:left="615" w:hangingChars="150" w:hanging="315"/>
        <w:rPr>
          <w:rFonts w:ascii="Meiryo UI" w:eastAsia="Meiryo UI" w:hAnsi="Meiryo UI"/>
          <w:szCs w:val="21"/>
        </w:rPr>
      </w:pPr>
    </w:p>
    <w:p w14:paraId="1EDFDFF2" w14:textId="6C243EB2" w:rsidR="001C65A3" w:rsidRDefault="001C65A3" w:rsidP="004A5FAE">
      <w:pPr>
        <w:snapToGrid w:val="0"/>
        <w:rPr>
          <w:rFonts w:ascii="Meiryo UI" w:eastAsia="Meiryo UI" w:hAnsi="Meiryo UI"/>
          <w:szCs w:val="21"/>
        </w:rPr>
      </w:pPr>
    </w:p>
    <w:p w14:paraId="458626F4" w14:textId="77777777" w:rsidR="00DB1BAB" w:rsidRDefault="00DB1BAB" w:rsidP="004A5FAE">
      <w:pPr>
        <w:snapToGrid w:val="0"/>
        <w:rPr>
          <w:rFonts w:ascii="Meiryo UI" w:eastAsia="Meiryo UI" w:hAnsi="Meiryo UI"/>
          <w:szCs w:val="21"/>
        </w:rPr>
      </w:pPr>
    </w:p>
    <w:p w14:paraId="58A3C8E5" w14:textId="1D0A911C" w:rsidR="00402599" w:rsidRDefault="00402599" w:rsidP="007A57C2">
      <w:pPr>
        <w:tabs>
          <w:tab w:val="left" w:pos="2310"/>
        </w:tabs>
        <w:snapToGrid w:val="0"/>
        <w:rPr>
          <w:rFonts w:ascii="Meiryo UI" w:eastAsia="Meiryo UI" w:hAnsi="Meiryo UI"/>
          <w:szCs w:val="21"/>
        </w:rPr>
      </w:pPr>
    </w:p>
    <w:p w14:paraId="396D9798" w14:textId="3C5D7371" w:rsidR="00877978" w:rsidRDefault="00877978" w:rsidP="007A57C2">
      <w:pPr>
        <w:tabs>
          <w:tab w:val="left" w:pos="2310"/>
        </w:tabs>
        <w:snapToGrid w:val="0"/>
        <w:rPr>
          <w:rFonts w:ascii="Meiryo UI" w:eastAsia="Meiryo UI" w:hAnsi="Meiryo UI"/>
          <w:szCs w:val="21"/>
        </w:rPr>
      </w:pPr>
    </w:p>
    <w:p w14:paraId="68228BFE" w14:textId="77777777" w:rsidR="00877978" w:rsidRPr="00BC0515" w:rsidRDefault="00877978" w:rsidP="007A57C2">
      <w:pPr>
        <w:tabs>
          <w:tab w:val="left" w:pos="2310"/>
        </w:tabs>
        <w:snapToGrid w:val="0"/>
        <w:rPr>
          <w:rFonts w:ascii="Meiryo UI" w:eastAsia="Meiryo UI" w:hAnsi="Meiryo UI"/>
          <w:szCs w:val="21"/>
        </w:rPr>
      </w:pPr>
    </w:p>
    <w:p w14:paraId="22C0BE1F" w14:textId="4ECB1341" w:rsidR="00127082" w:rsidRDefault="00127082" w:rsidP="00BC0515">
      <w:pPr>
        <w:snapToGrid w:val="0"/>
        <w:ind w:leftChars="143" w:left="615" w:hangingChars="150" w:hanging="315"/>
        <w:rPr>
          <w:rFonts w:ascii="Meiryo UI" w:eastAsia="Meiryo UI" w:hAnsi="Meiryo UI"/>
          <w:color w:val="0D0D0D" w:themeColor="text1" w:themeTint="F2"/>
          <w:szCs w:val="21"/>
        </w:rPr>
      </w:pPr>
    </w:p>
    <w:p w14:paraId="3720E4D4" w14:textId="05AB7CD0" w:rsidR="0029159F" w:rsidRPr="00F230E6" w:rsidRDefault="00B460FE" w:rsidP="00BC0515">
      <w:pPr>
        <w:snapToGrid w:val="0"/>
        <w:ind w:leftChars="143" w:left="615" w:hangingChars="150" w:hanging="315"/>
        <w:rPr>
          <w:rFonts w:ascii="Meiryo UI" w:eastAsia="Meiryo UI" w:hAnsi="Meiryo UI"/>
          <w:color w:val="0D0D0D" w:themeColor="text1" w:themeTint="F2"/>
          <w:szCs w:val="21"/>
        </w:rPr>
      </w:pPr>
      <w:r w:rsidRPr="00F230E6">
        <w:rPr>
          <w:rFonts w:ascii="Meiryo UI" w:eastAsia="Meiryo UI" w:hAnsi="Meiryo UI" w:hint="eastAsia"/>
          <w:color w:val="0D0D0D" w:themeColor="text1" w:themeTint="F2"/>
          <w:szCs w:val="21"/>
        </w:rPr>
        <w:t>(2)</w:t>
      </w:r>
      <w:r w:rsidR="00411D92" w:rsidRPr="00F230E6">
        <w:rPr>
          <w:rFonts w:ascii="Meiryo UI" w:eastAsia="Meiryo UI" w:hAnsi="Meiryo UI"/>
          <w:color w:val="0D0D0D" w:themeColor="text1" w:themeTint="F2"/>
          <w:szCs w:val="21"/>
        </w:rPr>
        <w:t xml:space="preserve"> </w:t>
      </w:r>
      <w:r w:rsidR="00411D92" w:rsidRPr="00F230E6">
        <w:rPr>
          <w:rFonts w:ascii="Meiryo UI" w:eastAsia="Meiryo UI" w:hAnsi="Meiryo UI" w:hint="eastAsia"/>
          <w:color w:val="0D0D0D" w:themeColor="text1" w:themeTint="F2"/>
          <w:szCs w:val="21"/>
        </w:rPr>
        <w:t>ワークショップの</w:t>
      </w:r>
      <w:r w:rsidR="00646C25" w:rsidRPr="00F230E6">
        <w:rPr>
          <w:rFonts w:ascii="Meiryo UI" w:eastAsia="Meiryo UI" w:hAnsi="Meiryo UI" w:hint="eastAsia"/>
          <w:color w:val="0D0D0D" w:themeColor="text1" w:themeTint="F2"/>
          <w:szCs w:val="21"/>
        </w:rPr>
        <w:t>開催、</w:t>
      </w:r>
      <w:r w:rsidR="00646C25" w:rsidRPr="00F92CAE">
        <w:rPr>
          <w:rFonts w:ascii="Meiryo UI" w:eastAsia="Meiryo UI" w:hAnsi="Meiryo UI" w:hint="eastAsia"/>
          <w:color w:val="000000" w:themeColor="text1"/>
          <w:szCs w:val="21"/>
        </w:rPr>
        <w:t>プログラム</w:t>
      </w:r>
      <w:r w:rsidR="00E13057" w:rsidRPr="00F92CAE">
        <w:rPr>
          <w:rFonts w:ascii="Meiryo UI" w:eastAsia="Meiryo UI" w:hAnsi="Meiryo UI" w:hint="eastAsia"/>
          <w:color w:val="000000" w:themeColor="text1"/>
          <w:szCs w:val="21"/>
        </w:rPr>
        <w:t>・啓発資材</w:t>
      </w:r>
      <w:r w:rsidR="00646C25" w:rsidRPr="00F92CAE">
        <w:rPr>
          <w:rFonts w:ascii="Meiryo UI" w:eastAsia="Meiryo UI" w:hAnsi="Meiryo UI" w:hint="eastAsia"/>
          <w:color w:val="000000" w:themeColor="text1"/>
          <w:szCs w:val="21"/>
        </w:rPr>
        <w:t>の</w:t>
      </w:r>
      <w:r w:rsidR="00646C25" w:rsidRPr="00F230E6">
        <w:rPr>
          <w:rFonts w:ascii="Meiryo UI" w:eastAsia="Meiryo UI" w:hAnsi="Meiryo UI" w:hint="eastAsia"/>
          <w:color w:val="0D0D0D" w:themeColor="text1" w:themeTint="F2"/>
          <w:szCs w:val="21"/>
        </w:rPr>
        <w:t>改良</w:t>
      </w:r>
    </w:p>
    <w:p w14:paraId="6558E849" w14:textId="7A5F9842" w:rsidR="00BB359C" w:rsidRPr="00F230E6" w:rsidRDefault="00BB359C" w:rsidP="00BC0515">
      <w:pPr>
        <w:snapToGrid w:val="0"/>
        <w:ind w:leftChars="143" w:left="615" w:hangingChars="150" w:hanging="315"/>
        <w:rPr>
          <w:rFonts w:ascii="Meiryo UI" w:eastAsia="Meiryo UI" w:hAnsi="Meiryo UI"/>
          <w:color w:val="0D0D0D" w:themeColor="text1" w:themeTint="F2"/>
          <w:szCs w:val="21"/>
        </w:rPr>
      </w:pPr>
      <w:r w:rsidRPr="00F230E6">
        <w:rPr>
          <w:rFonts w:ascii="Meiryo UI" w:eastAsia="Meiryo UI" w:hAnsi="Meiryo UI" w:hint="eastAsia"/>
          <w:color w:val="0D0D0D" w:themeColor="text1" w:themeTint="F2"/>
          <w:szCs w:val="21"/>
        </w:rPr>
        <w:t>■内容</w:t>
      </w:r>
    </w:p>
    <w:p w14:paraId="0E3FEC7C" w14:textId="071CEFEB" w:rsidR="00256533" w:rsidRPr="00F92CAE" w:rsidRDefault="00256533" w:rsidP="00BC0515">
      <w:pPr>
        <w:snapToGrid w:val="0"/>
        <w:ind w:leftChars="243" w:left="825" w:hangingChars="150" w:hanging="315"/>
        <w:rPr>
          <w:rFonts w:ascii="Meiryo UI" w:eastAsia="Meiryo UI" w:hAnsi="Meiryo UI"/>
          <w:color w:val="000000" w:themeColor="text1"/>
          <w:szCs w:val="21"/>
        </w:rPr>
      </w:pPr>
      <w:r w:rsidRPr="00F230E6">
        <w:rPr>
          <w:rFonts w:ascii="Meiryo UI" w:eastAsia="Meiryo UI" w:hAnsi="Meiryo UI" w:hint="eastAsia"/>
          <w:color w:val="0D0D0D" w:themeColor="text1" w:themeTint="F2"/>
          <w:szCs w:val="21"/>
        </w:rPr>
        <w:t xml:space="preserve">ア　</w:t>
      </w:r>
      <w:r w:rsidR="002F0EBB" w:rsidRPr="00F230E6">
        <w:rPr>
          <w:rFonts w:ascii="Meiryo UI" w:eastAsia="Meiryo UI" w:hAnsi="Meiryo UI" w:hint="eastAsia"/>
          <w:color w:val="0D0D0D" w:themeColor="text1" w:themeTint="F2"/>
          <w:szCs w:val="21"/>
        </w:rPr>
        <w:t>ワークショ</w:t>
      </w:r>
      <w:r w:rsidR="002F0EBB" w:rsidRPr="00F92CAE">
        <w:rPr>
          <w:rFonts w:ascii="Meiryo UI" w:eastAsia="Meiryo UI" w:hAnsi="Meiryo UI" w:hint="eastAsia"/>
          <w:color w:val="000000" w:themeColor="text1"/>
          <w:szCs w:val="21"/>
        </w:rPr>
        <w:t>ップ</w:t>
      </w:r>
      <w:r w:rsidR="00B12B49" w:rsidRPr="00F92CAE">
        <w:rPr>
          <w:rFonts w:ascii="Meiryo UI" w:eastAsia="Meiryo UI" w:hAnsi="Meiryo UI" w:hint="eastAsia"/>
          <w:color w:val="000000" w:themeColor="text1"/>
          <w:szCs w:val="21"/>
        </w:rPr>
        <w:t>の開催</w:t>
      </w:r>
    </w:p>
    <w:p w14:paraId="1ED25D5F" w14:textId="7DFEA7C1" w:rsidR="00BB359C" w:rsidRPr="00F92CAE" w:rsidRDefault="00BB359C" w:rsidP="00F230E6">
      <w:pPr>
        <w:snapToGrid w:val="0"/>
        <w:ind w:leftChars="405" w:left="989" w:hangingChars="66" w:hanging="139"/>
        <w:rPr>
          <w:rFonts w:ascii="Meiryo UI" w:eastAsia="Meiryo UI" w:hAnsi="Meiryo UI"/>
          <w:color w:val="000000" w:themeColor="text1"/>
          <w:szCs w:val="21"/>
        </w:rPr>
      </w:pPr>
      <w:r w:rsidRPr="00F92CAE">
        <w:rPr>
          <w:rFonts w:ascii="Meiryo UI" w:eastAsia="Meiryo UI" w:hAnsi="Meiryo UI" w:hint="eastAsia"/>
          <w:color w:val="000000" w:themeColor="text1"/>
          <w:szCs w:val="21"/>
        </w:rPr>
        <w:t>・ワークショップ</w:t>
      </w:r>
      <w:r w:rsidR="00B12B49" w:rsidRPr="00F92CAE">
        <w:rPr>
          <w:rFonts w:ascii="Meiryo UI" w:eastAsia="Meiryo UI" w:hAnsi="Meiryo UI" w:hint="eastAsia"/>
          <w:color w:val="000000" w:themeColor="text1"/>
          <w:szCs w:val="21"/>
        </w:rPr>
        <w:t>の開催方法（場所</w:t>
      </w:r>
      <w:r w:rsidR="00C211FC">
        <w:rPr>
          <w:rFonts w:ascii="Meiryo UI" w:eastAsia="Meiryo UI" w:hAnsi="Meiryo UI" w:hint="eastAsia"/>
          <w:color w:val="000000" w:themeColor="text1"/>
          <w:szCs w:val="21"/>
        </w:rPr>
        <w:t>、</w:t>
      </w:r>
      <w:r w:rsidR="00B12B49" w:rsidRPr="00F92CAE">
        <w:rPr>
          <w:rFonts w:ascii="Meiryo UI" w:eastAsia="Meiryo UI" w:hAnsi="Meiryo UI" w:hint="eastAsia"/>
          <w:color w:val="000000" w:themeColor="text1"/>
          <w:szCs w:val="21"/>
        </w:rPr>
        <w:t>日時</w:t>
      </w:r>
      <w:r w:rsidR="00C211FC">
        <w:rPr>
          <w:rFonts w:ascii="Meiryo UI" w:eastAsia="Meiryo UI" w:hAnsi="Meiryo UI" w:hint="eastAsia"/>
          <w:color w:val="000000" w:themeColor="text1"/>
          <w:szCs w:val="21"/>
        </w:rPr>
        <w:t>、</w:t>
      </w:r>
      <w:r w:rsidR="00BE724D">
        <w:rPr>
          <w:rFonts w:ascii="Meiryo UI" w:eastAsia="Meiryo UI" w:hAnsi="Meiryo UI" w:hint="eastAsia"/>
          <w:color w:val="000000" w:themeColor="text1"/>
          <w:szCs w:val="21"/>
        </w:rPr>
        <w:t>広報</w:t>
      </w:r>
      <w:r w:rsidR="00C211FC">
        <w:rPr>
          <w:rFonts w:ascii="Meiryo UI" w:eastAsia="Meiryo UI" w:hAnsi="Meiryo UI" w:hint="eastAsia"/>
          <w:color w:val="000000" w:themeColor="text1"/>
          <w:szCs w:val="21"/>
        </w:rPr>
        <w:t>・連携開催に係る働きかけの手法、有するネットワーク等</w:t>
      </w:r>
      <w:r w:rsidR="00B12B49" w:rsidRPr="00F92CAE">
        <w:rPr>
          <w:rFonts w:ascii="Meiryo UI" w:eastAsia="Meiryo UI" w:hAnsi="Meiryo UI" w:hint="eastAsia"/>
          <w:color w:val="000000" w:themeColor="text1"/>
          <w:szCs w:val="21"/>
        </w:rPr>
        <w:t>）</w:t>
      </w:r>
      <w:r w:rsidR="009F299F" w:rsidRPr="00F92CAE">
        <w:rPr>
          <w:rFonts w:ascii="Meiryo UI" w:eastAsia="Meiryo UI" w:hAnsi="Meiryo UI" w:hint="eastAsia"/>
          <w:color w:val="000000" w:themeColor="text1"/>
          <w:szCs w:val="21"/>
        </w:rPr>
        <w:t>を５</w:t>
      </w:r>
      <w:r w:rsidR="00F01FFF">
        <w:rPr>
          <w:rFonts w:ascii="Meiryo UI" w:eastAsia="Meiryo UI" w:hAnsi="Meiryo UI" w:hint="eastAsia"/>
          <w:color w:val="000000" w:themeColor="text1"/>
          <w:szCs w:val="21"/>
        </w:rPr>
        <w:t>件</w:t>
      </w:r>
      <w:r w:rsidR="00E14395" w:rsidRPr="00F92CAE">
        <w:rPr>
          <w:rFonts w:ascii="Meiryo UI" w:eastAsia="Meiryo UI" w:hAnsi="Meiryo UI" w:hint="eastAsia"/>
          <w:color w:val="000000" w:themeColor="text1"/>
          <w:szCs w:val="21"/>
        </w:rPr>
        <w:t>以上</w:t>
      </w:r>
      <w:r w:rsidR="009F299F" w:rsidRPr="00F92CAE">
        <w:rPr>
          <w:rFonts w:ascii="Meiryo UI" w:eastAsia="Meiryo UI" w:hAnsi="Meiryo UI" w:hint="eastAsia"/>
          <w:color w:val="000000" w:themeColor="text1"/>
          <w:szCs w:val="21"/>
        </w:rPr>
        <w:t>提案し、大阪府と協議の</w:t>
      </w:r>
      <w:r w:rsidR="00C211FC">
        <w:rPr>
          <w:rFonts w:ascii="Meiryo UI" w:eastAsia="Meiryo UI" w:hAnsi="Meiryo UI" w:hint="eastAsia"/>
          <w:color w:val="000000" w:themeColor="text1"/>
          <w:szCs w:val="21"/>
        </w:rPr>
        <w:t>うえ、</w:t>
      </w:r>
      <w:r w:rsidR="009F299F" w:rsidRPr="00F92CAE">
        <w:rPr>
          <w:rFonts w:ascii="Meiryo UI" w:eastAsia="Meiryo UI" w:hAnsi="Meiryo UI" w:hint="eastAsia"/>
          <w:color w:val="000000" w:themeColor="text1"/>
          <w:szCs w:val="21"/>
        </w:rPr>
        <w:t>うち３</w:t>
      </w:r>
      <w:r w:rsidR="00F01FFF">
        <w:rPr>
          <w:rFonts w:ascii="Meiryo UI" w:eastAsia="Meiryo UI" w:hAnsi="Meiryo UI" w:hint="eastAsia"/>
          <w:color w:val="000000" w:themeColor="text1"/>
          <w:szCs w:val="21"/>
        </w:rPr>
        <w:t>件</w:t>
      </w:r>
      <w:r w:rsidR="009F299F" w:rsidRPr="00F92CAE">
        <w:rPr>
          <w:rFonts w:ascii="Meiryo UI" w:eastAsia="Meiryo UI" w:hAnsi="Meiryo UI" w:hint="eastAsia"/>
          <w:color w:val="000000" w:themeColor="text1"/>
          <w:szCs w:val="21"/>
        </w:rPr>
        <w:t>以上ワークショップを</w:t>
      </w:r>
      <w:r w:rsidR="00920982" w:rsidRPr="00F92CAE">
        <w:rPr>
          <w:rFonts w:ascii="Meiryo UI" w:eastAsia="Meiryo UI" w:hAnsi="Meiryo UI" w:hint="eastAsia"/>
          <w:color w:val="000000" w:themeColor="text1"/>
          <w:szCs w:val="21"/>
        </w:rPr>
        <w:t>開催</w:t>
      </w:r>
      <w:r w:rsidR="009F299F" w:rsidRPr="00F92CAE">
        <w:rPr>
          <w:rFonts w:ascii="Meiryo UI" w:eastAsia="Meiryo UI" w:hAnsi="Meiryo UI" w:hint="eastAsia"/>
          <w:color w:val="000000" w:themeColor="text1"/>
          <w:szCs w:val="21"/>
        </w:rPr>
        <w:t>すること。</w:t>
      </w:r>
    </w:p>
    <w:p w14:paraId="4FBD2177" w14:textId="1CEC98AA" w:rsidR="00920982" w:rsidRPr="00712993" w:rsidRDefault="00920982" w:rsidP="00712993">
      <w:pPr>
        <w:snapToGrid w:val="0"/>
        <w:ind w:leftChars="405" w:left="989" w:hangingChars="66" w:hanging="139"/>
        <w:rPr>
          <w:rFonts w:ascii="Meiryo UI" w:eastAsia="Meiryo UI" w:hAnsi="Meiryo UI"/>
          <w:color w:val="000000" w:themeColor="text1"/>
          <w:szCs w:val="21"/>
        </w:rPr>
      </w:pPr>
      <w:r w:rsidRPr="00F92CAE">
        <w:rPr>
          <w:rFonts w:ascii="Meiryo UI" w:eastAsia="Meiryo UI" w:hAnsi="Meiryo UI" w:hint="eastAsia"/>
          <w:color w:val="000000" w:themeColor="text1"/>
          <w:szCs w:val="21"/>
        </w:rPr>
        <w:t>・</w:t>
      </w:r>
      <w:r w:rsidR="005F5438" w:rsidRPr="00F92CAE">
        <w:rPr>
          <w:rFonts w:ascii="Meiryo UI" w:eastAsia="Meiryo UI" w:hAnsi="Meiryo UI" w:hint="eastAsia"/>
          <w:color w:val="000000" w:themeColor="text1"/>
          <w:szCs w:val="21"/>
        </w:rPr>
        <w:t>ワークショップ</w:t>
      </w:r>
      <w:r w:rsidR="00C211FC">
        <w:rPr>
          <w:rFonts w:ascii="Meiryo UI" w:eastAsia="Meiryo UI" w:hAnsi="Meiryo UI" w:hint="eastAsia"/>
          <w:color w:val="000000" w:themeColor="text1"/>
          <w:szCs w:val="21"/>
        </w:rPr>
        <w:t>の</w:t>
      </w:r>
      <w:r w:rsidR="005F5438" w:rsidRPr="00F92CAE">
        <w:rPr>
          <w:rFonts w:ascii="Meiryo UI" w:eastAsia="Meiryo UI" w:hAnsi="Meiryo UI" w:hint="eastAsia"/>
          <w:color w:val="000000" w:themeColor="text1"/>
          <w:szCs w:val="21"/>
        </w:rPr>
        <w:t>開催にあたって、</w:t>
      </w:r>
      <w:r w:rsidR="00712993">
        <w:rPr>
          <w:rFonts w:ascii="Meiryo UI" w:eastAsia="Meiryo UI" w:hAnsi="Meiryo UI" w:hint="eastAsia"/>
          <w:color w:val="000000" w:themeColor="text1"/>
          <w:szCs w:val="21"/>
        </w:rPr>
        <w:t>必要な人員や資機材等を手配すること。また、</w:t>
      </w:r>
      <w:r w:rsidR="005F5438" w:rsidRPr="00F92CAE">
        <w:rPr>
          <w:rFonts w:ascii="Meiryo UI" w:eastAsia="Meiryo UI" w:hAnsi="Meiryo UI" w:hint="eastAsia"/>
          <w:color w:val="000000" w:themeColor="text1"/>
          <w:szCs w:val="21"/>
        </w:rPr>
        <w:t>参加者を募るための広報を行うこと。</w:t>
      </w:r>
    </w:p>
    <w:p w14:paraId="4E3700D4" w14:textId="267ACAA7" w:rsidR="00920982" w:rsidRPr="00F230E6" w:rsidRDefault="00920982" w:rsidP="00920982">
      <w:pPr>
        <w:snapToGrid w:val="0"/>
        <w:ind w:leftChars="405" w:left="989" w:hangingChars="66" w:hanging="139"/>
        <w:rPr>
          <w:rFonts w:ascii="Meiryo UI" w:eastAsia="Meiryo UI" w:hAnsi="Meiryo UI"/>
          <w:color w:val="0D0D0D" w:themeColor="text1" w:themeTint="F2"/>
          <w:szCs w:val="21"/>
        </w:rPr>
      </w:pPr>
      <w:r w:rsidRPr="00F230E6">
        <w:rPr>
          <w:rFonts w:ascii="Meiryo UI" w:eastAsia="Meiryo UI" w:hAnsi="Meiryo UI" w:hint="eastAsia"/>
          <w:color w:val="0D0D0D" w:themeColor="text1" w:themeTint="F2"/>
          <w:szCs w:val="21"/>
        </w:rPr>
        <w:t>・イベントに関連して、けがや事故及び施設や備品の損傷等が発生した場合に備え、イベント保険の加入などの補償対策を講ずること。なお、保険加入に要する経費は</w:t>
      </w:r>
      <w:r>
        <w:rPr>
          <w:rFonts w:ascii="Meiryo UI" w:eastAsia="Meiryo UI" w:hAnsi="Meiryo UI" w:hint="eastAsia"/>
          <w:color w:val="0D0D0D" w:themeColor="text1" w:themeTint="F2"/>
          <w:szCs w:val="21"/>
        </w:rPr>
        <w:t>委託金額</w:t>
      </w:r>
      <w:r w:rsidRPr="00F230E6">
        <w:rPr>
          <w:rFonts w:ascii="Meiryo UI" w:eastAsia="Meiryo UI" w:hAnsi="Meiryo UI" w:hint="eastAsia"/>
          <w:color w:val="0D0D0D" w:themeColor="text1" w:themeTint="F2"/>
          <w:szCs w:val="21"/>
        </w:rPr>
        <w:t>に含むこと。</w:t>
      </w:r>
    </w:p>
    <w:p w14:paraId="4281004B" w14:textId="2D76876F" w:rsidR="006253CE" w:rsidRDefault="006253CE" w:rsidP="00F230E6">
      <w:pPr>
        <w:snapToGrid w:val="0"/>
        <w:ind w:leftChars="405" w:left="989" w:hangingChars="66" w:hanging="139"/>
        <w:rPr>
          <w:rFonts w:ascii="Meiryo UI" w:eastAsia="Meiryo UI" w:hAnsi="Meiryo UI"/>
          <w:szCs w:val="21"/>
        </w:rPr>
      </w:pPr>
      <w:r w:rsidRPr="00BC0515">
        <w:rPr>
          <w:rFonts w:ascii="Meiryo UI" w:eastAsia="Meiryo UI" w:hAnsi="Meiryo UI" w:hint="eastAsia"/>
          <w:szCs w:val="21"/>
        </w:rPr>
        <w:t>・ワークショップ</w:t>
      </w:r>
      <w:r w:rsidR="00C211FC">
        <w:rPr>
          <w:rFonts w:ascii="Meiryo UI" w:eastAsia="Meiryo UI" w:hAnsi="Meiryo UI" w:hint="eastAsia"/>
          <w:szCs w:val="21"/>
        </w:rPr>
        <w:t>の</w:t>
      </w:r>
      <w:r w:rsidRPr="00BC0515">
        <w:rPr>
          <w:rFonts w:ascii="Meiryo UI" w:eastAsia="Meiryo UI" w:hAnsi="Meiryo UI" w:hint="eastAsia"/>
          <w:szCs w:val="21"/>
        </w:rPr>
        <w:t>参加者に対し、アンケート調査を実施すること。</w:t>
      </w:r>
      <w:r w:rsidR="001C65A3">
        <w:rPr>
          <w:rFonts w:ascii="Meiryo UI" w:eastAsia="Meiryo UI" w:hAnsi="Meiryo UI" w:hint="eastAsia"/>
          <w:szCs w:val="21"/>
        </w:rPr>
        <w:t>なお、アンケート調査実施にあたっては、少なくとも以下の項目を含む</w:t>
      </w:r>
      <w:r w:rsidR="00F01FFF">
        <w:rPr>
          <w:rFonts w:ascii="Meiryo UI" w:eastAsia="Meiryo UI" w:hAnsi="Meiryo UI" w:hint="eastAsia"/>
          <w:szCs w:val="21"/>
        </w:rPr>
        <w:t>こと</w:t>
      </w:r>
      <w:r w:rsidR="001C65A3">
        <w:rPr>
          <w:rFonts w:ascii="Meiryo UI" w:eastAsia="Meiryo UI" w:hAnsi="Meiryo UI" w:hint="eastAsia"/>
          <w:szCs w:val="21"/>
        </w:rPr>
        <w:t>。</w:t>
      </w:r>
    </w:p>
    <w:p w14:paraId="3B246E87" w14:textId="7FB10063" w:rsidR="001C65A3" w:rsidRDefault="001C65A3" w:rsidP="00BC0515">
      <w:pPr>
        <w:snapToGrid w:val="0"/>
        <w:ind w:leftChars="390" w:left="1134" w:hangingChars="150" w:hanging="315"/>
        <w:rPr>
          <w:rFonts w:ascii="Meiryo UI" w:eastAsia="Meiryo UI" w:hAnsi="Meiryo UI"/>
          <w:szCs w:val="21"/>
        </w:rPr>
      </w:pPr>
    </w:p>
    <w:p w14:paraId="4468E3E1" w14:textId="73490976" w:rsidR="001C65A3" w:rsidRDefault="001C65A3" w:rsidP="001C65A3">
      <w:pPr>
        <w:snapToGrid w:val="0"/>
        <w:ind w:leftChars="457" w:left="1275" w:hangingChars="150" w:hanging="315"/>
        <w:rPr>
          <w:rFonts w:ascii="Meiryo UI" w:eastAsia="Meiryo UI" w:hAnsi="Meiryo UI"/>
          <w:szCs w:val="21"/>
        </w:rPr>
      </w:pPr>
      <w:r>
        <w:rPr>
          <w:rFonts w:ascii="Meiryo UI" w:eastAsia="Meiryo UI" w:hAnsi="Meiryo UI" w:hint="eastAsia"/>
          <w:szCs w:val="21"/>
        </w:rPr>
        <w:t>【アンケート項目】</w:t>
      </w:r>
    </w:p>
    <w:p w14:paraId="67B2E55E" w14:textId="170290DB" w:rsidR="001C65A3" w:rsidRDefault="001C65A3" w:rsidP="001C65A3">
      <w:pPr>
        <w:snapToGrid w:val="0"/>
        <w:ind w:leftChars="525" w:left="1418" w:hangingChars="150" w:hanging="315"/>
        <w:rPr>
          <w:rFonts w:ascii="Meiryo UI" w:eastAsia="Meiryo UI" w:hAnsi="Meiryo UI"/>
          <w:szCs w:val="21"/>
        </w:rPr>
      </w:pPr>
      <w:r>
        <w:rPr>
          <w:rFonts w:ascii="Meiryo UI" w:eastAsia="Meiryo UI" w:hAnsi="Meiryo UI" w:hint="eastAsia"/>
          <w:szCs w:val="21"/>
        </w:rPr>
        <w:t>・</w:t>
      </w:r>
      <w:r w:rsidR="00E35E03">
        <w:rPr>
          <w:rFonts w:ascii="Meiryo UI" w:eastAsia="Meiryo UI" w:hAnsi="Meiryo UI" w:hint="eastAsia"/>
          <w:szCs w:val="21"/>
        </w:rPr>
        <w:t>参加者</w:t>
      </w:r>
      <w:r>
        <w:rPr>
          <w:rFonts w:ascii="Meiryo UI" w:eastAsia="Meiryo UI" w:hAnsi="Meiryo UI" w:hint="eastAsia"/>
          <w:szCs w:val="21"/>
        </w:rPr>
        <w:t>の日常</w:t>
      </w:r>
      <w:r w:rsidR="00E35E03">
        <w:rPr>
          <w:rFonts w:ascii="Meiryo UI" w:eastAsia="Meiryo UI" w:hAnsi="Meiryo UI" w:hint="eastAsia"/>
          <w:szCs w:val="21"/>
        </w:rPr>
        <w:t>生活</w:t>
      </w:r>
      <w:r>
        <w:rPr>
          <w:rFonts w:ascii="Meiryo UI" w:eastAsia="Meiryo UI" w:hAnsi="Meiryo UI" w:hint="eastAsia"/>
          <w:szCs w:val="21"/>
        </w:rPr>
        <w:t>における環境行動</w:t>
      </w:r>
    </w:p>
    <w:p w14:paraId="11EFB79A" w14:textId="136D8A2A" w:rsidR="001C65A3" w:rsidRDefault="001C65A3" w:rsidP="001C65A3">
      <w:pPr>
        <w:snapToGrid w:val="0"/>
        <w:ind w:leftChars="525" w:left="1418" w:hangingChars="150" w:hanging="315"/>
        <w:rPr>
          <w:rFonts w:ascii="Meiryo UI" w:eastAsia="Meiryo UI" w:hAnsi="Meiryo UI"/>
          <w:szCs w:val="21"/>
        </w:rPr>
      </w:pPr>
      <w:r>
        <w:rPr>
          <w:rFonts w:ascii="Meiryo UI" w:eastAsia="Meiryo UI" w:hAnsi="Meiryo UI" w:hint="eastAsia"/>
          <w:szCs w:val="21"/>
        </w:rPr>
        <w:t>・ワークショップ体験における環境意識の変化</w:t>
      </w:r>
    </w:p>
    <w:p w14:paraId="6C5A3350" w14:textId="26E84D87" w:rsidR="00E35E03" w:rsidRPr="00F230E6" w:rsidRDefault="00E35E03" w:rsidP="001C65A3">
      <w:pPr>
        <w:snapToGrid w:val="0"/>
        <w:ind w:leftChars="525" w:left="1418" w:hangingChars="150" w:hanging="315"/>
        <w:rPr>
          <w:rFonts w:ascii="Meiryo UI" w:eastAsia="Meiryo UI" w:hAnsi="Meiryo UI"/>
          <w:color w:val="0D0D0D" w:themeColor="text1" w:themeTint="F2"/>
          <w:szCs w:val="21"/>
        </w:rPr>
      </w:pPr>
      <w:r w:rsidRPr="00F230E6">
        <w:rPr>
          <w:rFonts w:ascii="Meiryo UI" w:eastAsia="Meiryo UI" w:hAnsi="Meiryo UI" w:hint="eastAsia"/>
          <w:color w:val="0D0D0D" w:themeColor="text1" w:themeTint="F2"/>
          <w:szCs w:val="21"/>
        </w:rPr>
        <w:t>・ワークショップ</w:t>
      </w:r>
      <w:r w:rsidR="00FD1C8E">
        <w:rPr>
          <w:rFonts w:ascii="Meiryo UI" w:eastAsia="Meiryo UI" w:hAnsi="Meiryo UI" w:hint="eastAsia"/>
          <w:color w:val="0D0D0D" w:themeColor="text1" w:themeTint="F2"/>
          <w:szCs w:val="21"/>
        </w:rPr>
        <w:t>・啓発資材</w:t>
      </w:r>
      <w:r w:rsidRPr="00F230E6">
        <w:rPr>
          <w:rFonts w:ascii="Meiryo UI" w:eastAsia="Meiryo UI" w:hAnsi="Meiryo UI" w:hint="eastAsia"/>
          <w:color w:val="0D0D0D" w:themeColor="text1" w:themeTint="F2"/>
          <w:szCs w:val="21"/>
        </w:rPr>
        <w:t>の改善点</w:t>
      </w:r>
    </w:p>
    <w:p w14:paraId="1FA52E4C" w14:textId="38F2ECFD" w:rsidR="00967313" w:rsidRPr="00F92CAE" w:rsidRDefault="00967313" w:rsidP="00BC0515">
      <w:pPr>
        <w:snapToGrid w:val="0"/>
        <w:ind w:leftChars="143" w:left="615" w:hangingChars="150" w:hanging="315"/>
        <w:rPr>
          <w:rFonts w:ascii="Meiryo UI" w:eastAsia="Meiryo UI" w:hAnsi="Meiryo UI"/>
          <w:color w:val="000000" w:themeColor="text1"/>
          <w:szCs w:val="21"/>
        </w:rPr>
      </w:pPr>
    </w:p>
    <w:p w14:paraId="724785B3" w14:textId="3F271F13" w:rsidR="00FD1C8E" w:rsidRPr="00F92CAE" w:rsidRDefault="00B12B49" w:rsidP="00FD1C8E">
      <w:pPr>
        <w:snapToGrid w:val="0"/>
        <w:ind w:leftChars="243" w:left="825" w:hangingChars="150" w:hanging="315"/>
        <w:rPr>
          <w:rFonts w:ascii="Meiryo UI" w:eastAsia="Meiryo UI" w:hAnsi="Meiryo UI"/>
          <w:color w:val="000000" w:themeColor="text1"/>
          <w:szCs w:val="21"/>
        </w:rPr>
      </w:pPr>
      <w:r w:rsidRPr="00F92CAE">
        <w:rPr>
          <w:rFonts w:ascii="Meiryo UI" w:eastAsia="Meiryo UI" w:hAnsi="Meiryo UI" w:hint="eastAsia"/>
          <w:color w:val="000000" w:themeColor="text1"/>
          <w:szCs w:val="21"/>
        </w:rPr>
        <w:t>イ</w:t>
      </w:r>
      <w:r w:rsidR="00FD1C8E" w:rsidRPr="00F92CAE">
        <w:rPr>
          <w:rFonts w:ascii="Meiryo UI" w:eastAsia="Meiryo UI" w:hAnsi="Meiryo UI" w:hint="eastAsia"/>
          <w:color w:val="000000" w:themeColor="text1"/>
          <w:szCs w:val="21"/>
        </w:rPr>
        <w:t xml:space="preserve">　プログラム・啓発資材の改良</w:t>
      </w:r>
    </w:p>
    <w:p w14:paraId="372D8800" w14:textId="18918CF4" w:rsidR="00FD1C8E" w:rsidRPr="00F92CAE" w:rsidRDefault="00FD1C8E" w:rsidP="00FD1C8E">
      <w:pPr>
        <w:snapToGrid w:val="0"/>
        <w:ind w:leftChars="390" w:left="1134" w:hangingChars="150" w:hanging="315"/>
        <w:rPr>
          <w:rFonts w:ascii="Meiryo UI" w:eastAsia="Meiryo UI" w:hAnsi="Meiryo UI"/>
          <w:color w:val="000000" w:themeColor="text1"/>
          <w:szCs w:val="21"/>
        </w:rPr>
      </w:pPr>
      <w:r w:rsidRPr="00F92CAE">
        <w:rPr>
          <w:rFonts w:ascii="Meiryo UI" w:eastAsia="Meiryo UI" w:hAnsi="Meiryo UI" w:hint="eastAsia"/>
          <w:color w:val="000000" w:themeColor="text1"/>
          <w:szCs w:val="21"/>
        </w:rPr>
        <w:t>・ワークショップを</w:t>
      </w:r>
      <w:r w:rsidR="00B12B49" w:rsidRPr="00F92CAE">
        <w:rPr>
          <w:rFonts w:ascii="Meiryo UI" w:eastAsia="Meiryo UI" w:hAnsi="Meiryo UI" w:hint="eastAsia"/>
          <w:color w:val="000000" w:themeColor="text1"/>
          <w:szCs w:val="21"/>
        </w:rPr>
        <w:t>開催</w:t>
      </w:r>
      <w:r w:rsidRPr="00F92CAE">
        <w:rPr>
          <w:rFonts w:ascii="Meiryo UI" w:eastAsia="Meiryo UI" w:hAnsi="Meiryo UI" w:hint="eastAsia"/>
          <w:color w:val="000000" w:themeColor="text1"/>
          <w:szCs w:val="21"/>
        </w:rPr>
        <w:t>する都度、結果を踏まえてプログラム・啓発資材を</w:t>
      </w:r>
      <w:r w:rsidR="00EF7ADA">
        <w:rPr>
          <w:rFonts w:ascii="Meiryo UI" w:eastAsia="Meiryo UI" w:hAnsi="Meiryo UI" w:hint="eastAsia"/>
          <w:color w:val="000000" w:themeColor="text1"/>
          <w:szCs w:val="21"/>
        </w:rPr>
        <w:t>改良</w:t>
      </w:r>
      <w:r w:rsidRPr="00F92CAE">
        <w:rPr>
          <w:rFonts w:ascii="Meiryo UI" w:eastAsia="Meiryo UI" w:hAnsi="Meiryo UI" w:hint="eastAsia"/>
          <w:color w:val="000000" w:themeColor="text1"/>
          <w:szCs w:val="21"/>
        </w:rPr>
        <w:t>すること。</w:t>
      </w:r>
    </w:p>
    <w:p w14:paraId="2722D772" w14:textId="77777777" w:rsidR="00FD1C8E" w:rsidRPr="00F92CAE" w:rsidRDefault="00FD1C8E" w:rsidP="00BC0515">
      <w:pPr>
        <w:snapToGrid w:val="0"/>
        <w:ind w:leftChars="143" w:left="615" w:hangingChars="150" w:hanging="315"/>
        <w:rPr>
          <w:rFonts w:ascii="Meiryo UI" w:eastAsia="Meiryo UI" w:hAnsi="Meiryo UI"/>
          <w:color w:val="000000" w:themeColor="text1"/>
          <w:szCs w:val="21"/>
        </w:rPr>
      </w:pPr>
    </w:p>
    <w:p w14:paraId="2A1E7FAF" w14:textId="0D26DE17" w:rsidR="00967313" w:rsidRPr="00F92CAE" w:rsidRDefault="006253CE" w:rsidP="00BC0515">
      <w:pPr>
        <w:snapToGrid w:val="0"/>
        <w:ind w:leftChars="143" w:left="615" w:hangingChars="150" w:hanging="315"/>
        <w:rPr>
          <w:rFonts w:ascii="Meiryo UI" w:eastAsia="Meiryo UI" w:hAnsi="Meiryo UI"/>
          <w:color w:val="000000" w:themeColor="text1"/>
          <w:szCs w:val="21"/>
        </w:rPr>
      </w:pPr>
      <w:r w:rsidRPr="00F92CAE">
        <w:rPr>
          <w:rFonts w:ascii="Meiryo UI" w:eastAsia="Meiryo UI" w:hAnsi="Meiryo UI" w:hint="eastAsia"/>
          <w:color w:val="000000" w:themeColor="text1"/>
          <w:szCs w:val="21"/>
        </w:rPr>
        <w:t>■留意点</w:t>
      </w:r>
    </w:p>
    <w:p w14:paraId="6CCCFBF0" w14:textId="72C77125" w:rsidR="006253CE" w:rsidRPr="00F92CAE" w:rsidRDefault="006253CE" w:rsidP="00F230E6">
      <w:pPr>
        <w:snapToGrid w:val="0"/>
        <w:ind w:leftChars="202" w:left="565" w:hangingChars="67" w:hanging="141"/>
        <w:rPr>
          <w:rFonts w:ascii="Meiryo UI" w:eastAsia="Meiryo UI" w:hAnsi="Meiryo UI"/>
          <w:color w:val="000000" w:themeColor="text1"/>
          <w:szCs w:val="21"/>
        </w:rPr>
      </w:pPr>
      <w:r w:rsidRPr="00F92CAE">
        <w:rPr>
          <w:rFonts w:ascii="Meiryo UI" w:eastAsia="Meiryo UI" w:hAnsi="Meiryo UI" w:hint="eastAsia"/>
          <w:color w:val="000000" w:themeColor="text1"/>
          <w:szCs w:val="21"/>
        </w:rPr>
        <w:t>・</w:t>
      </w:r>
      <w:r w:rsidR="00B12B49" w:rsidRPr="00F92CAE">
        <w:rPr>
          <w:rFonts w:ascii="Meiryo UI" w:eastAsia="Meiryo UI" w:hAnsi="Meiryo UI" w:hint="eastAsia"/>
          <w:color w:val="000000" w:themeColor="text1"/>
          <w:szCs w:val="21"/>
        </w:rPr>
        <w:t>ワークショップの開催方法</w:t>
      </w:r>
      <w:r w:rsidR="00C211FC">
        <w:rPr>
          <w:rFonts w:ascii="Meiryo UI" w:eastAsia="Meiryo UI" w:hAnsi="Meiryo UI" w:hint="eastAsia"/>
          <w:color w:val="000000" w:themeColor="text1"/>
          <w:szCs w:val="21"/>
        </w:rPr>
        <w:t>の</w:t>
      </w:r>
      <w:r w:rsidR="00B12B49" w:rsidRPr="00F92CAE">
        <w:rPr>
          <w:rFonts w:ascii="Meiryo UI" w:eastAsia="Meiryo UI" w:hAnsi="Meiryo UI" w:hint="eastAsia"/>
          <w:color w:val="000000" w:themeColor="text1"/>
          <w:szCs w:val="21"/>
        </w:rPr>
        <w:t>提案</w:t>
      </w:r>
      <w:r w:rsidRPr="00F92CAE">
        <w:rPr>
          <w:rFonts w:ascii="Meiryo UI" w:eastAsia="Meiryo UI" w:hAnsi="Meiryo UI" w:hint="eastAsia"/>
          <w:color w:val="000000" w:themeColor="text1"/>
          <w:szCs w:val="21"/>
        </w:rPr>
        <w:t>にあたっては、第</w:t>
      </w:r>
      <w:r w:rsidR="004D3DE1">
        <w:rPr>
          <w:rFonts w:ascii="Meiryo UI" w:eastAsia="Meiryo UI" w:hAnsi="Meiryo UI" w:hint="eastAsia"/>
          <w:color w:val="000000" w:themeColor="text1"/>
          <w:szCs w:val="21"/>
        </w:rPr>
        <w:t>45</w:t>
      </w:r>
      <w:r w:rsidRPr="00F92CAE">
        <w:rPr>
          <w:rFonts w:ascii="Meiryo UI" w:eastAsia="Meiryo UI" w:hAnsi="Meiryo UI" w:hint="eastAsia"/>
          <w:color w:val="000000" w:themeColor="text1"/>
          <w:szCs w:val="21"/>
        </w:rPr>
        <w:t>回全国豊かな海づくり大会</w:t>
      </w:r>
      <w:r w:rsidR="001F775B" w:rsidRPr="00F92CAE">
        <w:rPr>
          <w:rFonts w:ascii="Meiryo UI" w:eastAsia="Meiryo UI" w:hAnsi="Meiryo UI" w:hint="eastAsia"/>
          <w:color w:val="000000" w:themeColor="text1"/>
          <w:szCs w:val="21"/>
        </w:rPr>
        <w:t>～魚庭（なにわ）の海おおさか大会～に係る</w:t>
      </w:r>
      <w:r w:rsidRPr="00F92CAE">
        <w:rPr>
          <w:rFonts w:ascii="Meiryo UI" w:eastAsia="Meiryo UI" w:hAnsi="Meiryo UI" w:hint="eastAsia"/>
          <w:color w:val="000000" w:themeColor="text1"/>
          <w:szCs w:val="21"/>
        </w:rPr>
        <w:t>関連行事</w:t>
      </w:r>
      <w:r w:rsidR="00745D96" w:rsidRPr="00F92CAE">
        <w:rPr>
          <w:rFonts w:ascii="Meiryo UI" w:eastAsia="Meiryo UI" w:hAnsi="Meiryo UI" w:hint="eastAsia"/>
          <w:color w:val="000000" w:themeColor="text1"/>
          <w:szCs w:val="21"/>
        </w:rPr>
        <w:t>及び府内市町村における環境イベン</w:t>
      </w:r>
      <w:r w:rsidR="00C96FC5" w:rsidRPr="00F92CAE">
        <w:rPr>
          <w:rFonts w:ascii="Meiryo UI" w:eastAsia="Meiryo UI" w:hAnsi="Meiryo UI" w:hint="eastAsia"/>
          <w:color w:val="000000" w:themeColor="text1"/>
          <w:szCs w:val="21"/>
        </w:rPr>
        <w:t>ト</w:t>
      </w:r>
      <w:r w:rsidR="00B12B49" w:rsidRPr="00F92CAE">
        <w:rPr>
          <w:rFonts w:ascii="Meiryo UI" w:eastAsia="Meiryo UI" w:hAnsi="Meiryo UI" w:hint="eastAsia"/>
          <w:color w:val="000000" w:themeColor="text1"/>
          <w:szCs w:val="21"/>
        </w:rPr>
        <w:t>での</w:t>
      </w:r>
      <w:r w:rsidR="00C211FC">
        <w:rPr>
          <w:rFonts w:ascii="Meiryo UI" w:eastAsia="Meiryo UI" w:hAnsi="Meiryo UI" w:hint="eastAsia"/>
          <w:color w:val="000000" w:themeColor="text1"/>
          <w:szCs w:val="21"/>
        </w:rPr>
        <w:t>開催</w:t>
      </w:r>
      <w:r w:rsidR="00B12B49" w:rsidRPr="00F92CAE">
        <w:rPr>
          <w:rFonts w:ascii="Meiryo UI" w:eastAsia="Meiryo UI" w:hAnsi="Meiryo UI" w:hint="eastAsia"/>
          <w:color w:val="000000" w:themeColor="text1"/>
          <w:szCs w:val="21"/>
        </w:rPr>
        <w:t>を含むこと。</w:t>
      </w:r>
    </w:p>
    <w:p w14:paraId="10648BDE" w14:textId="55A1C596" w:rsidR="00B12B49" w:rsidRPr="00F92CAE" w:rsidRDefault="00B12B49" w:rsidP="00B12B49">
      <w:pPr>
        <w:snapToGrid w:val="0"/>
        <w:ind w:leftChars="202" w:left="565" w:hangingChars="67" w:hanging="141"/>
        <w:rPr>
          <w:rFonts w:ascii="Meiryo UI" w:eastAsia="Meiryo UI" w:hAnsi="Meiryo UI"/>
          <w:color w:val="000000" w:themeColor="text1"/>
          <w:szCs w:val="21"/>
        </w:rPr>
      </w:pPr>
      <w:r w:rsidRPr="00F92CAE">
        <w:rPr>
          <w:rFonts w:ascii="Meiryo UI" w:eastAsia="Meiryo UI" w:hAnsi="Meiryo UI" w:hint="eastAsia"/>
          <w:color w:val="000000" w:themeColor="text1"/>
          <w:szCs w:val="21"/>
        </w:rPr>
        <w:t>・</w:t>
      </w:r>
      <w:r w:rsidR="00920982" w:rsidRPr="00F92CAE">
        <w:rPr>
          <w:rFonts w:ascii="Meiryo UI" w:eastAsia="Meiryo UI" w:hAnsi="Meiryo UI" w:hint="eastAsia"/>
          <w:color w:val="000000" w:themeColor="text1"/>
          <w:szCs w:val="21"/>
        </w:rPr>
        <w:t>ワークショップ</w:t>
      </w:r>
      <w:r w:rsidR="00C211FC">
        <w:rPr>
          <w:rFonts w:ascii="Meiryo UI" w:eastAsia="Meiryo UI" w:hAnsi="Meiryo UI" w:hint="eastAsia"/>
          <w:color w:val="000000" w:themeColor="text1"/>
          <w:szCs w:val="21"/>
        </w:rPr>
        <w:t>の</w:t>
      </w:r>
      <w:r w:rsidR="00920982" w:rsidRPr="00F92CAE">
        <w:rPr>
          <w:rFonts w:ascii="Meiryo UI" w:eastAsia="Meiryo UI" w:hAnsi="Meiryo UI" w:hint="eastAsia"/>
          <w:color w:val="000000" w:themeColor="text1"/>
          <w:szCs w:val="21"/>
        </w:rPr>
        <w:t>開催方法について、本</w:t>
      </w:r>
      <w:r w:rsidRPr="00F92CAE">
        <w:rPr>
          <w:rFonts w:ascii="Meiryo UI" w:eastAsia="Meiryo UI" w:hAnsi="Meiryo UI" w:hint="eastAsia"/>
          <w:color w:val="000000" w:themeColor="text1"/>
          <w:szCs w:val="21"/>
        </w:rPr>
        <w:t>ワークショップ</w:t>
      </w:r>
      <w:r w:rsidR="00920982" w:rsidRPr="00F92CAE">
        <w:rPr>
          <w:rFonts w:ascii="Meiryo UI" w:eastAsia="Meiryo UI" w:hAnsi="Meiryo UI" w:hint="eastAsia"/>
          <w:color w:val="000000" w:themeColor="text1"/>
          <w:szCs w:val="21"/>
        </w:rPr>
        <w:t>のみをコンテンツとするイベント</w:t>
      </w:r>
      <w:r w:rsidR="00EF7ADA">
        <w:rPr>
          <w:rFonts w:ascii="Meiryo UI" w:eastAsia="Meiryo UI" w:hAnsi="Meiryo UI" w:hint="eastAsia"/>
          <w:color w:val="000000" w:themeColor="text1"/>
          <w:szCs w:val="21"/>
        </w:rPr>
        <w:t>の</w:t>
      </w:r>
      <w:r w:rsidR="00920982" w:rsidRPr="00F92CAE">
        <w:rPr>
          <w:rFonts w:ascii="Meiryo UI" w:eastAsia="Meiryo UI" w:hAnsi="Meiryo UI" w:hint="eastAsia"/>
          <w:color w:val="000000" w:themeColor="text1"/>
          <w:szCs w:val="21"/>
        </w:rPr>
        <w:t>ほか</w:t>
      </w:r>
      <w:r w:rsidR="00106F2A" w:rsidRPr="00F92CAE">
        <w:rPr>
          <w:rFonts w:ascii="Meiryo UI" w:eastAsia="Meiryo UI" w:hAnsi="Meiryo UI" w:hint="eastAsia"/>
          <w:color w:val="000000" w:themeColor="text1"/>
          <w:szCs w:val="21"/>
        </w:rPr>
        <w:t>、</w:t>
      </w:r>
      <w:r w:rsidR="00920982" w:rsidRPr="00F92CAE">
        <w:rPr>
          <w:rFonts w:ascii="Meiryo UI" w:eastAsia="Meiryo UI" w:hAnsi="Meiryo UI" w:hint="eastAsia"/>
          <w:color w:val="000000" w:themeColor="text1"/>
          <w:szCs w:val="21"/>
        </w:rPr>
        <w:t>他</w:t>
      </w:r>
      <w:r w:rsidR="00EF7ADA">
        <w:rPr>
          <w:rFonts w:ascii="Meiryo UI" w:eastAsia="Meiryo UI" w:hAnsi="Meiryo UI" w:hint="eastAsia"/>
          <w:color w:val="000000" w:themeColor="text1"/>
          <w:szCs w:val="21"/>
        </w:rPr>
        <w:t>関係</w:t>
      </w:r>
      <w:r w:rsidR="00920982" w:rsidRPr="00F92CAE">
        <w:rPr>
          <w:rFonts w:ascii="Meiryo UI" w:eastAsia="Meiryo UI" w:hAnsi="Meiryo UI" w:hint="eastAsia"/>
          <w:color w:val="000000" w:themeColor="text1"/>
          <w:szCs w:val="21"/>
        </w:rPr>
        <w:t>団体が主催す</w:t>
      </w:r>
      <w:r w:rsidR="00920982" w:rsidRPr="00F92CAE">
        <w:rPr>
          <w:rFonts w:ascii="Meiryo UI" w:eastAsia="Meiryo UI" w:hAnsi="Meiryo UI" w:hint="eastAsia"/>
          <w:color w:val="000000" w:themeColor="text1"/>
          <w:szCs w:val="21"/>
        </w:rPr>
        <w:lastRenderedPageBreak/>
        <w:t>るイベントにおいて</w:t>
      </w:r>
      <w:r w:rsidR="00EF7ADA">
        <w:rPr>
          <w:rFonts w:ascii="Meiryo UI" w:eastAsia="Meiryo UI" w:hAnsi="Meiryo UI" w:hint="eastAsia"/>
          <w:color w:val="000000" w:themeColor="text1"/>
          <w:szCs w:val="21"/>
        </w:rPr>
        <w:t>開催することも</w:t>
      </w:r>
      <w:r w:rsidR="00920982" w:rsidRPr="00F92CAE">
        <w:rPr>
          <w:rFonts w:ascii="Meiryo UI" w:eastAsia="Meiryo UI" w:hAnsi="Meiryo UI" w:hint="eastAsia"/>
          <w:color w:val="000000" w:themeColor="text1"/>
          <w:szCs w:val="21"/>
        </w:rPr>
        <w:t>可とする。</w:t>
      </w:r>
    </w:p>
    <w:p w14:paraId="745D3631" w14:textId="4CDBD7E1" w:rsidR="00920982" w:rsidRPr="00F92CAE" w:rsidRDefault="00920982" w:rsidP="00B12B49">
      <w:pPr>
        <w:snapToGrid w:val="0"/>
        <w:ind w:leftChars="202" w:left="565" w:hangingChars="67" w:hanging="141"/>
        <w:rPr>
          <w:rFonts w:ascii="Meiryo UI" w:eastAsia="Meiryo UI" w:hAnsi="Meiryo UI"/>
          <w:color w:val="000000" w:themeColor="text1"/>
          <w:szCs w:val="21"/>
        </w:rPr>
      </w:pPr>
      <w:r w:rsidRPr="00F92CAE">
        <w:rPr>
          <w:rFonts w:ascii="Meiryo UI" w:eastAsia="Meiryo UI" w:hAnsi="Meiryo UI" w:hint="eastAsia"/>
          <w:color w:val="000000" w:themeColor="text1"/>
          <w:szCs w:val="21"/>
        </w:rPr>
        <w:t>・他</w:t>
      </w:r>
      <w:r w:rsidR="00EF7ADA">
        <w:rPr>
          <w:rFonts w:ascii="Meiryo UI" w:eastAsia="Meiryo UI" w:hAnsi="Meiryo UI" w:hint="eastAsia"/>
          <w:color w:val="000000" w:themeColor="text1"/>
          <w:szCs w:val="21"/>
        </w:rPr>
        <w:t>関係</w:t>
      </w:r>
      <w:r w:rsidRPr="00F92CAE">
        <w:rPr>
          <w:rFonts w:ascii="Meiryo UI" w:eastAsia="Meiryo UI" w:hAnsi="Meiryo UI" w:hint="eastAsia"/>
          <w:color w:val="000000" w:themeColor="text1"/>
          <w:szCs w:val="21"/>
        </w:rPr>
        <w:t>団体が主催するイベントにおいてワークショップ</w:t>
      </w:r>
      <w:r w:rsidR="002B4BBD">
        <w:rPr>
          <w:rFonts w:ascii="Meiryo UI" w:eastAsia="Meiryo UI" w:hAnsi="Meiryo UI" w:hint="eastAsia"/>
          <w:color w:val="000000" w:themeColor="text1"/>
          <w:szCs w:val="21"/>
        </w:rPr>
        <w:t>の</w:t>
      </w:r>
      <w:r w:rsidRPr="00F92CAE">
        <w:rPr>
          <w:rFonts w:ascii="Meiryo UI" w:eastAsia="Meiryo UI" w:hAnsi="Meiryo UI" w:hint="eastAsia"/>
          <w:color w:val="000000" w:themeColor="text1"/>
          <w:szCs w:val="21"/>
        </w:rPr>
        <w:t>開催を予定している場合、イベント主催者との</w:t>
      </w:r>
      <w:r w:rsidR="005F5438" w:rsidRPr="00F92CAE">
        <w:rPr>
          <w:rFonts w:ascii="Meiryo UI" w:eastAsia="Meiryo UI" w:hAnsi="Meiryo UI" w:hint="eastAsia"/>
          <w:color w:val="000000" w:themeColor="text1"/>
          <w:szCs w:val="21"/>
        </w:rPr>
        <w:t>事前</w:t>
      </w:r>
      <w:r w:rsidRPr="00F92CAE">
        <w:rPr>
          <w:rFonts w:ascii="Meiryo UI" w:eastAsia="Meiryo UI" w:hAnsi="Meiryo UI" w:hint="eastAsia"/>
          <w:color w:val="000000" w:themeColor="text1"/>
          <w:szCs w:val="21"/>
        </w:rPr>
        <w:t>調整</w:t>
      </w:r>
      <w:r w:rsidR="005F5438" w:rsidRPr="00F92CAE">
        <w:rPr>
          <w:rFonts w:ascii="Meiryo UI" w:eastAsia="Meiryo UI" w:hAnsi="Meiryo UI" w:hint="eastAsia"/>
          <w:color w:val="000000" w:themeColor="text1"/>
          <w:szCs w:val="21"/>
        </w:rPr>
        <w:t>を行うこと。</w:t>
      </w:r>
    </w:p>
    <w:p w14:paraId="163E383E" w14:textId="22373FA6" w:rsidR="00321596" w:rsidRPr="00F92CAE" w:rsidRDefault="00321596" w:rsidP="00F230E6">
      <w:pPr>
        <w:snapToGrid w:val="0"/>
        <w:ind w:leftChars="202" w:left="565" w:hangingChars="67" w:hanging="141"/>
        <w:rPr>
          <w:rFonts w:ascii="Meiryo UI" w:eastAsia="Meiryo UI" w:hAnsi="Meiryo UI"/>
          <w:color w:val="000000" w:themeColor="text1"/>
          <w:szCs w:val="21"/>
        </w:rPr>
      </w:pPr>
      <w:r w:rsidRPr="00F92CAE">
        <w:rPr>
          <w:rFonts w:ascii="Meiryo UI" w:eastAsia="Meiryo UI" w:hAnsi="Meiryo UI" w:hint="eastAsia"/>
          <w:color w:val="000000" w:themeColor="text1"/>
          <w:szCs w:val="21"/>
        </w:rPr>
        <w:t>・</w:t>
      </w:r>
      <w:r w:rsidR="00B12B49" w:rsidRPr="00F92CAE">
        <w:rPr>
          <w:rFonts w:ascii="Meiryo UI" w:eastAsia="Meiryo UI" w:hAnsi="Meiryo UI" w:hint="eastAsia"/>
          <w:color w:val="000000" w:themeColor="text1"/>
          <w:szCs w:val="21"/>
        </w:rPr>
        <w:t>ワークショップの開催方法</w:t>
      </w:r>
      <w:r w:rsidR="00F01FFF">
        <w:rPr>
          <w:rFonts w:ascii="Meiryo UI" w:eastAsia="Meiryo UI" w:hAnsi="Meiryo UI" w:hint="eastAsia"/>
          <w:color w:val="000000" w:themeColor="text1"/>
          <w:szCs w:val="21"/>
        </w:rPr>
        <w:t>の</w:t>
      </w:r>
      <w:r w:rsidR="00B12B49" w:rsidRPr="00F92CAE">
        <w:rPr>
          <w:rFonts w:ascii="Meiryo UI" w:eastAsia="Meiryo UI" w:hAnsi="Meiryo UI" w:hint="eastAsia"/>
          <w:color w:val="000000" w:themeColor="text1"/>
          <w:szCs w:val="21"/>
        </w:rPr>
        <w:t>提案</w:t>
      </w:r>
      <w:r w:rsidRPr="00F92CAE">
        <w:rPr>
          <w:rFonts w:ascii="Meiryo UI" w:eastAsia="Meiryo UI" w:hAnsi="Meiryo UI" w:hint="eastAsia"/>
          <w:color w:val="000000" w:themeColor="text1"/>
          <w:szCs w:val="21"/>
        </w:rPr>
        <w:t>にあたっては、悪天候による中止等の可能性も考慮し、</w:t>
      </w:r>
      <w:r w:rsidR="00F91B38" w:rsidRPr="00F92CAE">
        <w:rPr>
          <w:rFonts w:ascii="Meiryo UI" w:eastAsia="Meiryo UI" w:hAnsi="Meiryo UI" w:hint="eastAsia"/>
          <w:color w:val="000000" w:themeColor="text1"/>
          <w:szCs w:val="21"/>
        </w:rPr>
        <w:t>屋内</w:t>
      </w:r>
      <w:r w:rsidR="005F5438" w:rsidRPr="00F92CAE">
        <w:rPr>
          <w:rFonts w:ascii="Meiryo UI" w:eastAsia="Meiryo UI" w:hAnsi="Meiryo UI" w:hint="eastAsia"/>
          <w:color w:val="000000" w:themeColor="text1"/>
          <w:szCs w:val="21"/>
        </w:rPr>
        <w:t>会場</w:t>
      </w:r>
      <w:r w:rsidR="00F91B38" w:rsidRPr="00F92CAE">
        <w:rPr>
          <w:rFonts w:ascii="Meiryo UI" w:eastAsia="Meiryo UI" w:hAnsi="Meiryo UI" w:hint="eastAsia"/>
          <w:color w:val="000000" w:themeColor="text1"/>
          <w:szCs w:val="21"/>
        </w:rPr>
        <w:t>でのワークショップ</w:t>
      </w:r>
      <w:r w:rsidR="002B4BBD">
        <w:rPr>
          <w:rFonts w:ascii="Meiryo UI" w:eastAsia="Meiryo UI" w:hAnsi="Meiryo UI" w:hint="eastAsia"/>
          <w:color w:val="000000" w:themeColor="text1"/>
          <w:szCs w:val="21"/>
        </w:rPr>
        <w:t>の</w:t>
      </w:r>
      <w:r w:rsidR="005F5438" w:rsidRPr="00F92CAE">
        <w:rPr>
          <w:rFonts w:ascii="Meiryo UI" w:eastAsia="Meiryo UI" w:hAnsi="Meiryo UI" w:hint="eastAsia"/>
          <w:color w:val="000000" w:themeColor="text1"/>
          <w:szCs w:val="21"/>
        </w:rPr>
        <w:t>開催</w:t>
      </w:r>
      <w:r w:rsidR="00310B50" w:rsidRPr="00F92CAE">
        <w:rPr>
          <w:rFonts w:ascii="Meiryo UI" w:eastAsia="Meiryo UI" w:hAnsi="Meiryo UI" w:hint="eastAsia"/>
          <w:color w:val="000000" w:themeColor="text1"/>
          <w:szCs w:val="21"/>
        </w:rPr>
        <w:t>についても</w:t>
      </w:r>
      <w:r w:rsidR="00F91B38" w:rsidRPr="00F92CAE">
        <w:rPr>
          <w:rFonts w:ascii="Meiryo UI" w:eastAsia="Meiryo UI" w:hAnsi="Meiryo UI" w:hint="eastAsia"/>
          <w:color w:val="000000" w:themeColor="text1"/>
          <w:szCs w:val="21"/>
        </w:rPr>
        <w:t>検討をすること。</w:t>
      </w:r>
    </w:p>
    <w:p w14:paraId="4990C300" w14:textId="7D069AF9" w:rsidR="002F0EBB" w:rsidRPr="00F92CAE" w:rsidRDefault="003D3AD8" w:rsidP="00F230E6">
      <w:pPr>
        <w:snapToGrid w:val="0"/>
        <w:ind w:leftChars="202" w:left="565" w:hangingChars="67" w:hanging="141"/>
        <w:rPr>
          <w:rFonts w:ascii="Meiryo UI" w:eastAsia="Meiryo UI" w:hAnsi="Meiryo UI"/>
          <w:color w:val="000000" w:themeColor="text1"/>
          <w:szCs w:val="21"/>
        </w:rPr>
      </w:pPr>
      <w:r w:rsidRPr="00F92CAE">
        <w:rPr>
          <w:rFonts w:ascii="Meiryo UI" w:eastAsia="Meiryo UI" w:hAnsi="Meiryo UI" w:hint="eastAsia"/>
          <w:color w:val="000000" w:themeColor="text1"/>
          <w:szCs w:val="21"/>
        </w:rPr>
        <w:t>・</w:t>
      </w:r>
      <w:r w:rsidR="005F5438" w:rsidRPr="00F92CAE">
        <w:rPr>
          <w:rFonts w:ascii="Meiryo UI" w:eastAsia="Meiryo UI" w:hAnsi="Meiryo UI" w:hint="eastAsia"/>
          <w:color w:val="000000" w:themeColor="text1"/>
          <w:szCs w:val="21"/>
        </w:rPr>
        <w:t>ワークショップ</w:t>
      </w:r>
      <w:r w:rsidR="00C211FC">
        <w:rPr>
          <w:rFonts w:ascii="Meiryo UI" w:eastAsia="Meiryo UI" w:hAnsi="Meiryo UI" w:hint="eastAsia"/>
          <w:color w:val="000000" w:themeColor="text1"/>
          <w:szCs w:val="21"/>
        </w:rPr>
        <w:t>の</w:t>
      </w:r>
      <w:r w:rsidR="005F5438" w:rsidRPr="00F92CAE">
        <w:rPr>
          <w:rFonts w:ascii="Meiryo UI" w:eastAsia="Meiryo UI" w:hAnsi="Meiryo UI" w:hint="eastAsia"/>
          <w:color w:val="000000" w:themeColor="text1"/>
          <w:szCs w:val="21"/>
        </w:rPr>
        <w:t>開催方法の決定</w:t>
      </w:r>
      <w:r w:rsidRPr="00F92CAE">
        <w:rPr>
          <w:rFonts w:ascii="Meiryo UI" w:eastAsia="Meiryo UI" w:hAnsi="Meiryo UI" w:hint="eastAsia"/>
          <w:color w:val="000000" w:themeColor="text1"/>
          <w:szCs w:val="21"/>
        </w:rPr>
        <w:t>、広報手法及びアンケート調査項目については、大阪府と協議のうえ、決定をすること。</w:t>
      </w:r>
    </w:p>
    <w:p w14:paraId="629AACF1" w14:textId="2A086DE8" w:rsidR="00877978" w:rsidRPr="00F230E6" w:rsidRDefault="00877978" w:rsidP="00F230E6">
      <w:pPr>
        <w:snapToGrid w:val="0"/>
        <w:ind w:leftChars="202" w:left="565" w:hangingChars="67" w:hanging="141"/>
        <w:rPr>
          <w:rFonts w:ascii="Meiryo UI" w:eastAsia="Meiryo UI" w:hAnsi="Meiryo UI"/>
          <w:color w:val="0D0D0D" w:themeColor="text1" w:themeTint="F2"/>
          <w:szCs w:val="21"/>
        </w:rPr>
      </w:pPr>
      <w:r w:rsidRPr="00F230E6">
        <w:rPr>
          <w:rFonts w:ascii="Meiryo UI" w:eastAsia="Meiryo UI" w:hAnsi="Meiryo UI" w:hint="eastAsia"/>
          <w:color w:val="0D0D0D" w:themeColor="text1" w:themeTint="F2"/>
          <w:szCs w:val="21"/>
        </w:rPr>
        <w:t>・１回のイベントで、必ずしも</w:t>
      </w:r>
      <w:r w:rsidR="00740569" w:rsidRPr="00F230E6">
        <w:rPr>
          <w:rFonts w:ascii="Meiryo UI" w:eastAsia="Meiryo UI" w:hAnsi="Meiryo UI" w:hint="eastAsia"/>
          <w:color w:val="0D0D0D" w:themeColor="text1" w:themeTint="F2"/>
          <w:szCs w:val="21"/>
        </w:rPr>
        <w:t>複数の</w:t>
      </w:r>
      <w:r w:rsidRPr="00F230E6">
        <w:rPr>
          <w:rFonts w:ascii="Meiryo UI" w:eastAsia="Meiryo UI" w:hAnsi="Meiryo UI" w:hint="eastAsia"/>
          <w:color w:val="0D0D0D" w:themeColor="text1" w:themeTint="F2"/>
          <w:szCs w:val="21"/>
        </w:rPr>
        <w:t>素材のワークショップを</w:t>
      </w:r>
      <w:r w:rsidR="005F5438">
        <w:rPr>
          <w:rFonts w:ascii="Meiryo UI" w:eastAsia="Meiryo UI" w:hAnsi="Meiryo UI" w:hint="eastAsia"/>
          <w:color w:val="0D0D0D" w:themeColor="text1" w:themeTint="F2"/>
          <w:szCs w:val="21"/>
        </w:rPr>
        <w:t>開催</w:t>
      </w:r>
      <w:r w:rsidRPr="00F230E6">
        <w:rPr>
          <w:rFonts w:ascii="Meiryo UI" w:eastAsia="Meiryo UI" w:hAnsi="Meiryo UI" w:hint="eastAsia"/>
          <w:color w:val="0D0D0D" w:themeColor="text1" w:themeTint="F2"/>
          <w:szCs w:val="21"/>
        </w:rPr>
        <w:t>しなければならないもので</w:t>
      </w:r>
      <w:r w:rsidR="00F01FFF">
        <w:rPr>
          <w:rFonts w:ascii="Meiryo UI" w:eastAsia="Meiryo UI" w:hAnsi="Meiryo UI" w:hint="eastAsia"/>
          <w:color w:val="0D0D0D" w:themeColor="text1" w:themeTint="F2"/>
          <w:szCs w:val="21"/>
        </w:rPr>
        <w:t>は</w:t>
      </w:r>
      <w:r w:rsidR="003E6BDC">
        <w:rPr>
          <w:rFonts w:ascii="Meiryo UI" w:eastAsia="Meiryo UI" w:hAnsi="Meiryo UI" w:hint="eastAsia"/>
          <w:color w:val="0D0D0D" w:themeColor="text1" w:themeTint="F2"/>
          <w:szCs w:val="21"/>
        </w:rPr>
        <w:t>ない</w:t>
      </w:r>
      <w:r w:rsidRPr="00F230E6">
        <w:rPr>
          <w:rFonts w:ascii="Meiryo UI" w:eastAsia="Meiryo UI" w:hAnsi="Meiryo UI" w:hint="eastAsia"/>
          <w:color w:val="0D0D0D" w:themeColor="text1" w:themeTint="F2"/>
          <w:szCs w:val="21"/>
        </w:rPr>
        <w:t>。</w:t>
      </w:r>
    </w:p>
    <w:p w14:paraId="497AF185" w14:textId="76B32250" w:rsidR="00A108DA" w:rsidRPr="00F230E6" w:rsidRDefault="008021FE" w:rsidP="00F230E6">
      <w:pPr>
        <w:snapToGrid w:val="0"/>
        <w:ind w:leftChars="202" w:left="565" w:hangingChars="67" w:hanging="141"/>
        <w:rPr>
          <w:rFonts w:ascii="Meiryo UI" w:eastAsia="Meiryo UI" w:hAnsi="Meiryo UI"/>
          <w:color w:val="0D0D0D" w:themeColor="text1" w:themeTint="F2"/>
          <w:szCs w:val="21"/>
        </w:rPr>
      </w:pPr>
      <w:r w:rsidRPr="00F230E6">
        <w:rPr>
          <w:rFonts w:ascii="Meiryo UI" w:eastAsia="Meiryo UI" w:hAnsi="Meiryo UI" w:hint="eastAsia"/>
          <w:color w:val="0D0D0D" w:themeColor="text1" w:themeTint="F2"/>
          <w:szCs w:val="21"/>
        </w:rPr>
        <w:t>・ワークショップ1回あたりの参加者数について目標は設定し</w:t>
      </w:r>
      <w:r w:rsidR="00471BFD">
        <w:rPr>
          <w:rFonts w:ascii="Meiryo UI" w:eastAsia="Meiryo UI" w:hAnsi="Meiryo UI" w:hint="eastAsia"/>
          <w:color w:val="0D0D0D" w:themeColor="text1" w:themeTint="F2"/>
          <w:szCs w:val="21"/>
        </w:rPr>
        <w:t>ない</w:t>
      </w:r>
      <w:r w:rsidRPr="00F230E6">
        <w:rPr>
          <w:rFonts w:ascii="Meiryo UI" w:eastAsia="Meiryo UI" w:hAnsi="Meiryo UI" w:hint="eastAsia"/>
          <w:color w:val="0D0D0D" w:themeColor="text1" w:themeTint="F2"/>
          <w:szCs w:val="21"/>
        </w:rPr>
        <w:t>が、本事業の全ワークショップ</w:t>
      </w:r>
      <w:r w:rsidR="00C96FC5" w:rsidRPr="00F230E6">
        <w:rPr>
          <w:rFonts w:ascii="Meiryo UI" w:eastAsia="Meiryo UI" w:hAnsi="Meiryo UI" w:hint="eastAsia"/>
          <w:color w:val="0D0D0D" w:themeColor="text1" w:themeTint="F2"/>
          <w:szCs w:val="21"/>
        </w:rPr>
        <w:t>を通じて、</w:t>
      </w:r>
      <w:r w:rsidRPr="00F230E6">
        <w:rPr>
          <w:rFonts w:ascii="Meiryo UI" w:eastAsia="Meiryo UI" w:hAnsi="Meiryo UI" w:hint="eastAsia"/>
          <w:color w:val="0D0D0D" w:themeColor="text1" w:themeTint="F2"/>
          <w:szCs w:val="21"/>
        </w:rPr>
        <w:t>参加者数の合計が</w:t>
      </w:r>
      <w:r w:rsidR="00C211FC">
        <w:rPr>
          <w:rFonts w:ascii="Meiryo UI" w:eastAsia="Meiryo UI" w:hAnsi="Meiryo UI" w:hint="eastAsia"/>
          <w:color w:val="0D0D0D" w:themeColor="text1" w:themeTint="F2"/>
          <w:szCs w:val="21"/>
        </w:rPr>
        <w:t>延べ</w:t>
      </w:r>
      <w:r w:rsidR="00A108DA" w:rsidRPr="00F230E6">
        <w:rPr>
          <w:rFonts w:ascii="Meiryo UI" w:eastAsia="Meiryo UI" w:hAnsi="Meiryo UI" w:hint="eastAsia"/>
          <w:color w:val="0D0D0D" w:themeColor="text1" w:themeTint="F2"/>
          <w:szCs w:val="21"/>
        </w:rPr>
        <w:t>1</w:t>
      </w:r>
      <w:r w:rsidR="00A108DA" w:rsidRPr="00F230E6">
        <w:rPr>
          <w:rFonts w:ascii="Meiryo UI" w:eastAsia="Meiryo UI" w:hAnsi="Meiryo UI"/>
          <w:color w:val="0D0D0D" w:themeColor="text1" w:themeTint="F2"/>
          <w:szCs w:val="21"/>
        </w:rPr>
        <w:t>00</w:t>
      </w:r>
      <w:r w:rsidR="00A108DA" w:rsidRPr="00F230E6">
        <w:rPr>
          <w:rFonts w:ascii="Meiryo UI" w:eastAsia="Meiryo UI" w:hAnsi="Meiryo UI" w:hint="eastAsia"/>
          <w:color w:val="0D0D0D" w:themeColor="text1" w:themeTint="F2"/>
          <w:szCs w:val="21"/>
        </w:rPr>
        <w:t>人以上となるように事業実施すること。</w:t>
      </w:r>
    </w:p>
    <w:p w14:paraId="0C35A2C4" w14:textId="215FB3C7" w:rsidR="008021FE" w:rsidRPr="00740569" w:rsidRDefault="008021FE" w:rsidP="00877978">
      <w:pPr>
        <w:snapToGrid w:val="0"/>
        <w:ind w:leftChars="187" w:left="708" w:hangingChars="150" w:hanging="315"/>
        <w:rPr>
          <w:rFonts w:ascii="Meiryo UI" w:eastAsia="Meiryo UI" w:hAnsi="Meiryo UI"/>
          <w:color w:val="FF0000"/>
          <w:szCs w:val="21"/>
        </w:rPr>
      </w:pPr>
      <w:r w:rsidRPr="00BC0515">
        <w:rPr>
          <w:rFonts w:ascii="Meiryo UI" w:eastAsia="Meiryo UI" w:hAnsi="Meiryo UI"/>
          <w:noProof/>
          <w:szCs w:val="21"/>
        </w:rPr>
        <mc:AlternateContent>
          <mc:Choice Requires="wps">
            <w:drawing>
              <wp:anchor distT="0" distB="0" distL="114300" distR="114300" simplePos="0" relativeHeight="251679744" behindDoc="0" locked="0" layoutInCell="1" allowOverlap="1" wp14:anchorId="0D477C16" wp14:editId="61E0077D">
                <wp:simplePos x="0" y="0"/>
                <wp:positionH relativeFrom="column">
                  <wp:posOffset>217170</wp:posOffset>
                </wp:positionH>
                <wp:positionV relativeFrom="paragraph">
                  <wp:posOffset>172720</wp:posOffset>
                </wp:positionV>
                <wp:extent cx="5935980" cy="739140"/>
                <wp:effectExtent l="0" t="0" r="26670" b="22860"/>
                <wp:wrapNone/>
                <wp:docPr id="2" name="正方形/長方形 2"/>
                <wp:cNvGraphicFramePr/>
                <a:graphic xmlns:a="http://schemas.openxmlformats.org/drawingml/2006/main">
                  <a:graphicData uri="http://schemas.microsoft.com/office/word/2010/wordprocessingShape">
                    <wps:wsp>
                      <wps:cNvSpPr/>
                      <wps:spPr>
                        <a:xfrm>
                          <a:off x="0" y="0"/>
                          <a:ext cx="5935980" cy="739140"/>
                        </a:xfrm>
                        <a:prstGeom prst="rect">
                          <a:avLst/>
                        </a:prstGeom>
                        <a:solidFill>
                          <a:schemeClr val="bg1"/>
                        </a:solidFill>
                        <a:ln w="12700">
                          <a:solidFill>
                            <a:schemeClr val="tx1">
                              <a:lumMod val="50000"/>
                              <a:lumOff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540C77DE" w14:textId="77777777" w:rsidR="00745D96" w:rsidRPr="00BC0515" w:rsidRDefault="00745D96" w:rsidP="00BC0515">
                            <w:pPr>
                              <w:snapToGrid w:val="0"/>
                              <w:jc w:val="left"/>
                              <w:rPr>
                                <w:rFonts w:ascii="Meiryo UI" w:eastAsia="Meiryo UI" w:hAnsi="Meiryo UI"/>
                                <w:color w:val="000000" w:themeColor="text1"/>
                              </w:rPr>
                            </w:pPr>
                            <w:r w:rsidRPr="00BC0515">
                              <w:rPr>
                                <w:rFonts w:ascii="Meiryo UI" w:eastAsia="Meiryo UI" w:hAnsi="Meiryo UI" w:hint="eastAsia"/>
                                <w:color w:val="000000" w:themeColor="text1"/>
                              </w:rPr>
                              <w:t>（提案を求める事項）</w:t>
                            </w:r>
                          </w:p>
                          <w:p w14:paraId="15426112" w14:textId="52B0B204" w:rsidR="00745D96" w:rsidRPr="00F92CAE" w:rsidRDefault="00745D96" w:rsidP="00F92CAE">
                            <w:pPr>
                              <w:snapToGrid w:val="0"/>
                              <w:ind w:left="141" w:hangingChars="67" w:hanging="141"/>
                              <w:jc w:val="left"/>
                              <w:rPr>
                                <w:rFonts w:ascii="Meiryo UI" w:eastAsia="Meiryo UI" w:hAnsi="Meiryo UI"/>
                                <w:color w:val="000000" w:themeColor="text1"/>
                              </w:rPr>
                            </w:pPr>
                            <w:r w:rsidRPr="00BC0515">
                              <w:rPr>
                                <w:rFonts w:ascii="Meiryo UI" w:eastAsia="Meiryo UI" w:hAnsi="Meiryo UI" w:hint="eastAsia"/>
                                <w:color w:val="000000" w:themeColor="text1"/>
                              </w:rPr>
                              <w:t>・</w:t>
                            </w:r>
                            <w:r w:rsidR="008458D0">
                              <w:rPr>
                                <w:rFonts w:ascii="Meiryo UI" w:eastAsia="Meiryo UI" w:hAnsi="Meiryo UI" w:hint="eastAsia"/>
                                <w:color w:val="000000" w:themeColor="text1"/>
                              </w:rPr>
                              <w:t>ワーク</w:t>
                            </w:r>
                            <w:r w:rsidR="008458D0" w:rsidRPr="00F92CAE">
                              <w:rPr>
                                <w:rFonts w:ascii="Meiryo UI" w:eastAsia="Meiryo UI" w:hAnsi="Meiryo UI" w:hint="eastAsia"/>
                                <w:color w:val="000000" w:themeColor="text1"/>
                              </w:rPr>
                              <w:t>ショップを</w:t>
                            </w:r>
                            <w:r w:rsidR="005F5438" w:rsidRPr="00F92CAE">
                              <w:rPr>
                                <w:rFonts w:ascii="Meiryo UI" w:eastAsia="Meiryo UI" w:hAnsi="Meiryo UI" w:hint="eastAsia"/>
                                <w:color w:val="000000" w:themeColor="text1"/>
                              </w:rPr>
                              <w:t>開催</w:t>
                            </w:r>
                            <w:r w:rsidR="008458D0" w:rsidRPr="00F92CAE">
                              <w:rPr>
                                <w:rFonts w:ascii="Meiryo UI" w:eastAsia="Meiryo UI" w:hAnsi="Meiryo UI" w:hint="eastAsia"/>
                                <w:color w:val="000000" w:themeColor="text1"/>
                              </w:rPr>
                              <w:t>するにあたり、ターゲット層となる府民の参加を多く見込むことができる</w:t>
                            </w:r>
                            <w:r w:rsidR="005F5438" w:rsidRPr="00F92CAE">
                              <w:rPr>
                                <w:rFonts w:ascii="Meiryo UI" w:eastAsia="Meiryo UI" w:hAnsi="Meiryo UI" w:hint="eastAsia"/>
                                <w:color w:val="000000" w:themeColor="text1"/>
                              </w:rPr>
                              <w:t>方法（場所</w:t>
                            </w:r>
                            <w:r w:rsidR="009E59E4">
                              <w:rPr>
                                <w:rFonts w:ascii="Meiryo UI" w:eastAsia="Meiryo UI" w:hAnsi="Meiryo UI" w:hint="eastAsia"/>
                                <w:color w:val="000000" w:themeColor="text1"/>
                              </w:rPr>
                              <w:t>、</w:t>
                            </w:r>
                            <w:r w:rsidR="005F5438" w:rsidRPr="00F92CAE">
                              <w:rPr>
                                <w:rFonts w:ascii="Meiryo UI" w:eastAsia="Meiryo UI" w:hAnsi="Meiryo UI" w:hint="eastAsia"/>
                                <w:color w:val="000000" w:themeColor="text1"/>
                              </w:rPr>
                              <w:t>日時</w:t>
                            </w:r>
                            <w:r w:rsidR="009E59E4">
                              <w:rPr>
                                <w:rFonts w:ascii="Meiryo UI" w:eastAsia="Meiryo UI" w:hAnsi="Meiryo UI" w:hint="eastAsia"/>
                                <w:color w:val="000000" w:themeColor="text1"/>
                              </w:rPr>
                              <w:t>、</w:t>
                            </w:r>
                            <w:r w:rsidR="00BE724D">
                              <w:rPr>
                                <w:rFonts w:ascii="Meiryo UI" w:eastAsia="Meiryo UI" w:hAnsi="Meiryo UI" w:hint="eastAsia"/>
                                <w:color w:val="000000" w:themeColor="text1"/>
                              </w:rPr>
                              <w:t>広報</w:t>
                            </w:r>
                            <w:r w:rsidR="00D21D6F" w:rsidRPr="00D21B4A">
                              <w:rPr>
                                <w:rFonts w:ascii="Meiryo UI" w:eastAsia="Meiryo UI" w:hAnsi="Meiryo UI" w:hint="eastAsia"/>
                                <w:color w:val="0D0D0D" w:themeColor="text1" w:themeTint="F2"/>
                              </w:rPr>
                              <w:t>・連携</w:t>
                            </w:r>
                            <w:r w:rsidR="00EE17A3">
                              <w:rPr>
                                <w:rFonts w:ascii="Meiryo UI" w:eastAsia="Meiryo UI" w:hAnsi="Meiryo UI" w:hint="eastAsia"/>
                                <w:color w:val="0D0D0D" w:themeColor="text1" w:themeTint="F2"/>
                              </w:rPr>
                              <w:t>開催</w:t>
                            </w:r>
                            <w:r w:rsidR="00D21D6F" w:rsidRPr="00D21B4A">
                              <w:rPr>
                                <w:rFonts w:ascii="Meiryo UI" w:eastAsia="Meiryo UI" w:hAnsi="Meiryo UI" w:hint="eastAsia"/>
                                <w:color w:val="0D0D0D" w:themeColor="text1" w:themeTint="F2"/>
                              </w:rPr>
                              <w:t>に係る働きかけの手法</w:t>
                            </w:r>
                            <w:r w:rsidR="00F11A4B" w:rsidRPr="00D21B4A">
                              <w:rPr>
                                <w:rFonts w:ascii="Meiryo UI" w:eastAsia="Meiryo UI" w:hAnsi="Meiryo UI" w:hint="eastAsia"/>
                                <w:color w:val="0D0D0D" w:themeColor="text1" w:themeTint="F2"/>
                              </w:rPr>
                              <w:t>、有するネットワーク</w:t>
                            </w:r>
                            <w:r w:rsidR="005F5438" w:rsidRPr="00F92CAE">
                              <w:rPr>
                                <w:rFonts w:ascii="Meiryo UI" w:eastAsia="Meiryo UI" w:hAnsi="Meiryo UI" w:hint="eastAsia"/>
                                <w:color w:val="000000" w:themeColor="text1"/>
                              </w:rPr>
                              <w:t>等）を</w:t>
                            </w:r>
                            <w:r w:rsidR="005930F8">
                              <w:rPr>
                                <w:rFonts w:ascii="Meiryo UI" w:eastAsia="Meiryo UI" w:hAnsi="Meiryo UI" w:hint="eastAsia"/>
                                <w:color w:val="000000" w:themeColor="text1"/>
                              </w:rPr>
                              <w:t>5件以上</w:t>
                            </w:r>
                            <w:r w:rsidR="005F5438" w:rsidRPr="00F92CAE">
                              <w:rPr>
                                <w:rFonts w:ascii="Meiryo UI" w:eastAsia="Meiryo UI" w:hAnsi="Meiryo UI" w:hint="eastAsia"/>
                                <w:color w:val="000000" w:themeColor="text1"/>
                              </w:rPr>
                              <w:t>提案すること。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477C16" id="正方形/長方形 2" o:spid="_x0000_s1027" style="position:absolute;left:0;text-align:left;margin-left:17.1pt;margin-top:13.6pt;width:467.4pt;height:58.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" fillcolor="white [3212]" strokecolor="gray [1629]" strokeweight="1pt">
                <v:stroke dashstyle="3 1"/>
                <v:textbox>
                  <w:txbxContent>
                    <w:p w14:paraId="540C77DE" w14:textId="77777777" w:rsidR="00745D96" w:rsidRPr="00BC0515" w:rsidRDefault="00745D96" w:rsidP="00BC0515">
                      <w:pPr>
                        <w:snapToGrid w:val="0"/>
                        <w:jc w:val="left"/>
                        <w:rPr>
                          <w:rFonts w:ascii="Meiryo UI" w:eastAsia="Meiryo UI" w:hAnsi="Meiryo UI"/>
                          <w:color w:val="000000" w:themeColor="text1"/>
                        </w:rPr>
                      </w:pPr>
                      <w:r w:rsidRPr="00BC0515">
                        <w:rPr>
                          <w:rFonts w:ascii="Meiryo UI" w:eastAsia="Meiryo UI" w:hAnsi="Meiryo UI" w:hint="eastAsia"/>
                          <w:color w:val="000000" w:themeColor="text1"/>
                        </w:rPr>
                        <w:t>（提案を求める事項）</w:t>
                      </w:r>
                    </w:p>
                    <w:p w14:paraId="15426112" w14:textId="52B0B204" w:rsidR="00745D96" w:rsidRPr="00F92CAE" w:rsidRDefault="00745D96" w:rsidP="00F92CAE">
                      <w:pPr>
                        <w:snapToGrid w:val="0"/>
                        <w:ind w:left="141" w:hangingChars="67" w:hanging="141"/>
                        <w:jc w:val="left"/>
                        <w:rPr>
                          <w:rFonts w:ascii="Meiryo UI" w:eastAsia="Meiryo UI" w:hAnsi="Meiryo UI"/>
                          <w:color w:val="000000" w:themeColor="text1"/>
                        </w:rPr>
                      </w:pPr>
                      <w:r w:rsidRPr="00BC0515">
                        <w:rPr>
                          <w:rFonts w:ascii="Meiryo UI" w:eastAsia="Meiryo UI" w:hAnsi="Meiryo UI" w:hint="eastAsia"/>
                          <w:color w:val="000000" w:themeColor="text1"/>
                        </w:rPr>
                        <w:t>・</w:t>
                      </w:r>
                      <w:r w:rsidR="008458D0">
                        <w:rPr>
                          <w:rFonts w:ascii="Meiryo UI" w:eastAsia="Meiryo UI" w:hAnsi="Meiryo UI" w:hint="eastAsia"/>
                          <w:color w:val="000000" w:themeColor="text1"/>
                        </w:rPr>
                        <w:t>ワーク</w:t>
                      </w:r>
                      <w:r w:rsidR="008458D0" w:rsidRPr="00F92CAE">
                        <w:rPr>
                          <w:rFonts w:ascii="Meiryo UI" w:eastAsia="Meiryo UI" w:hAnsi="Meiryo UI" w:hint="eastAsia"/>
                          <w:color w:val="000000" w:themeColor="text1"/>
                        </w:rPr>
                        <w:t>ショップを</w:t>
                      </w:r>
                      <w:r w:rsidR="005F5438" w:rsidRPr="00F92CAE">
                        <w:rPr>
                          <w:rFonts w:ascii="Meiryo UI" w:eastAsia="Meiryo UI" w:hAnsi="Meiryo UI" w:hint="eastAsia"/>
                          <w:color w:val="000000" w:themeColor="text1"/>
                        </w:rPr>
                        <w:t>開催</w:t>
                      </w:r>
                      <w:r w:rsidR="008458D0" w:rsidRPr="00F92CAE">
                        <w:rPr>
                          <w:rFonts w:ascii="Meiryo UI" w:eastAsia="Meiryo UI" w:hAnsi="Meiryo UI" w:hint="eastAsia"/>
                          <w:color w:val="000000" w:themeColor="text1"/>
                        </w:rPr>
                        <w:t>するにあたり、ターゲット層となる府民の参加を多く見込むことができる</w:t>
                      </w:r>
                      <w:r w:rsidR="005F5438" w:rsidRPr="00F92CAE">
                        <w:rPr>
                          <w:rFonts w:ascii="Meiryo UI" w:eastAsia="Meiryo UI" w:hAnsi="Meiryo UI" w:hint="eastAsia"/>
                          <w:color w:val="000000" w:themeColor="text1"/>
                        </w:rPr>
                        <w:t>方法（場所</w:t>
                      </w:r>
                      <w:r w:rsidR="009E59E4">
                        <w:rPr>
                          <w:rFonts w:ascii="Meiryo UI" w:eastAsia="Meiryo UI" w:hAnsi="Meiryo UI" w:hint="eastAsia"/>
                          <w:color w:val="000000" w:themeColor="text1"/>
                        </w:rPr>
                        <w:t>、</w:t>
                      </w:r>
                      <w:r w:rsidR="005F5438" w:rsidRPr="00F92CAE">
                        <w:rPr>
                          <w:rFonts w:ascii="Meiryo UI" w:eastAsia="Meiryo UI" w:hAnsi="Meiryo UI" w:hint="eastAsia"/>
                          <w:color w:val="000000" w:themeColor="text1"/>
                        </w:rPr>
                        <w:t>日時</w:t>
                      </w:r>
                      <w:r w:rsidR="009E59E4">
                        <w:rPr>
                          <w:rFonts w:ascii="Meiryo UI" w:eastAsia="Meiryo UI" w:hAnsi="Meiryo UI" w:hint="eastAsia"/>
                          <w:color w:val="000000" w:themeColor="text1"/>
                        </w:rPr>
                        <w:t>、</w:t>
                      </w:r>
                      <w:r w:rsidR="00BE724D">
                        <w:rPr>
                          <w:rFonts w:ascii="Meiryo UI" w:eastAsia="Meiryo UI" w:hAnsi="Meiryo UI" w:hint="eastAsia"/>
                          <w:color w:val="000000" w:themeColor="text1"/>
                        </w:rPr>
                        <w:t>広報</w:t>
                      </w:r>
                      <w:r w:rsidR="00D21D6F" w:rsidRPr="00D21B4A">
                        <w:rPr>
                          <w:rFonts w:ascii="Meiryo UI" w:eastAsia="Meiryo UI" w:hAnsi="Meiryo UI" w:hint="eastAsia"/>
                          <w:color w:val="0D0D0D" w:themeColor="text1" w:themeTint="F2"/>
                        </w:rPr>
                        <w:t>・連携</w:t>
                      </w:r>
                      <w:r w:rsidR="00EE17A3">
                        <w:rPr>
                          <w:rFonts w:ascii="Meiryo UI" w:eastAsia="Meiryo UI" w:hAnsi="Meiryo UI" w:hint="eastAsia"/>
                          <w:color w:val="0D0D0D" w:themeColor="text1" w:themeTint="F2"/>
                        </w:rPr>
                        <w:t>開催</w:t>
                      </w:r>
                      <w:r w:rsidR="00D21D6F" w:rsidRPr="00D21B4A">
                        <w:rPr>
                          <w:rFonts w:ascii="Meiryo UI" w:eastAsia="Meiryo UI" w:hAnsi="Meiryo UI" w:hint="eastAsia"/>
                          <w:color w:val="0D0D0D" w:themeColor="text1" w:themeTint="F2"/>
                        </w:rPr>
                        <w:t>に係る働きかけの手法</w:t>
                      </w:r>
                      <w:r w:rsidR="00F11A4B" w:rsidRPr="00D21B4A">
                        <w:rPr>
                          <w:rFonts w:ascii="Meiryo UI" w:eastAsia="Meiryo UI" w:hAnsi="Meiryo UI" w:hint="eastAsia"/>
                          <w:color w:val="0D0D0D" w:themeColor="text1" w:themeTint="F2"/>
                        </w:rPr>
                        <w:t>、有するネットワーク</w:t>
                      </w:r>
                      <w:r w:rsidR="005F5438" w:rsidRPr="00F92CAE">
                        <w:rPr>
                          <w:rFonts w:ascii="Meiryo UI" w:eastAsia="Meiryo UI" w:hAnsi="Meiryo UI" w:hint="eastAsia"/>
                          <w:color w:val="000000" w:themeColor="text1"/>
                        </w:rPr>
                        <w:t>等）を</w:t>
                      </w:r>
                      <w:r w:rsidR="005930F8">
                        <w:rPr>
                          <w:rFonts w:ascii="Meiryo UI" w:eastAsia="Meiryo UI" w:hAnsi="Meiryo UI" w:hint="eastAsia"/>
                          <w:color w:val="000000" w:themeColor="text1"/>
                        </w:rPr>
                        <w:t>5件以上</w:t>
                      </w:r>
                      <w:r w:rsidR="005F5438" w:rsidRPr="00F92CAE">
                        <w:rPr>
                          <w:rFonts w:ascii="Meiryo UI" w:eastAsia="Meiryo UI" w:hAnsi="Meiryo UI" w:hint="eastAsia"/>
                          <w:color w:val="000000" w:themeColor="text1"/>
                        </w:rPr>
                        <w:t>提案すること。</w:t>
                      </w:r>
                    </w:p>
                  </w:txbxContent>
                </v:textbox>
              </v:rect>
            </w:pict>
          </mc:Fallback>
        </mc:AlternateContent>
      </w:r>
    </w:p>
    <w:p w14:paraId="26C6FDC9" w14:textId="37826B6B" w:rsidR="00B3264D" w:rsidRDefault="00B3264D" w:rsidP="00BC0515">
      <w:pPr>
        <w:snapToGrid w:val="0"/>
        <w:ind w:leftChars="143" w:left="615" w:hangingChars="150" w:hanging="315"/>
        <w:rPr>
          <w:rFonts w:ascii="Meiryo UI" w:eastAsia="Meiryo UI" w:hAnsi="Meiryo UI"/>
          <w:szCs w:val="21"/>
        </w:rPr>
      </w:pPr>
    </w:p>
    <w:p w14:paraId="779152BF" w14:textId="027FEACE" w:rsidR="00B3264D" w:rsidRDefault="00B3264D" w:rsidP="00BC0515">
      <w:pPr>
        <w:snapToGrid w:val="0"/>
        <w:ind w:leftChars="143" w:left="615" w:hangingChars="150" w:hanging="315"/>
        <w:rPr>
          <w:rFonts w:ascii="Meiryo UI" w:eastAsia="Meiryo UI" w:hAnsi="Meiryo UI"/>
          <w:szCs w:val="21"/>
        </w:rPr>
      </w:pPr>
    </w:p>
    <w:p w14:paraId="7FFE11E9" w14:textId="5102027E" w:rsidR="00B3264D" w:rsidRDefault="00B3264D" w:rsidP="00BC0515">
      <w:pPr>
        <w:snapToGrid w:val="0"/>
        <w:ind w:leftChars="143" w:left="615" w:hangingChars="150" w:hanging="315"/>
        <w:rPr>
          <w:rFonts w:ascii="Meiryo UI" w:eastAsia="Meiryo UI" w:hAnsi="Meiryo UI"/>
          <w:szCs w:val="21"/>
        </w:rPr>
      </w:pPr>
    </w:p>
    <w:p w14:paraId="55267683" w14:textId="77777777" w:rsidR="00B3264D" w:rsidRPr="00BC0515" w:rsidRDefault="00B3264D" w:rsidP="00BC0515">
      <w:pPr>
        <w:snapToGrid w:val="0"/>
        <w:ind w:leftChars="143" w:left="615" w:hangingChars="150" w:hanging="315"/>
        <w:rPr>
          <w:rFonts w:ascii="Meiryo UI" w:eastAsia="Meiryo UI" w:hAnsi="Meiryo UI"/>
          <w:szCs w:val="21"/>
        </w:rPr>
      </w:pPr>
    </w:p>
    <w:p w14:paraId="72A50E81" w14:textId="6A8C2BB6" w:rsidR="0029159F" w:rsidRPr="00BC0515" w:rsidRDefault="00411D92" w:rsidP="00BC0515">
      <w:pPr>
        <w:snapToGrid w:val="0"/>
        <w:ind w:leftChars="143" w:left="615" w:hangingChars="150" w:hanging="315"/>
        <w:rPr>
          <w:rFonts w:ascii="Meiryo UI" w:eastAsia="Meiryo UI" w:hAnsi="Meiryo UI"/>
          <w:szCs w:val="21"/>
        </w:rPr>
      </w:pPr>
      <w:r w:rsidRPr="00BC0515">
        <w:rPr>
          <w:rFonts w:ascii="Meiryo UI" w:eastAsia="Meiryo UI" w:hAnsi="Meiryo UI" w:hint="eastAsia"/>
          <w:szCs w:val="21"/>
        </w:rPr>
        <w:t>(</w:t>
      </w:r>
      <w:r w:rsidRPr="00BC0515">
        <w:rPr>
          <w:rFonts w:ascii="Meiryo UI" w:eastAsia="Meiryo UI" w:hAnsi="Meiryo UI"/>
          <w:szCs w:val="21"/>
        </w:rPr>
        <w:t xml:space="preserve">3) </w:t>
      </w:r>
      <w:r w:rsidRPr="00BC0515">
        <w:rPr>
          <w:rFonts w:ascii="Meiryo UI" w:eastAsia="Meiryo UI" w:hAnsi="Meiryo UI" w:hint="eastAsia"/>
          <w:szCs w:val="21"/>
        </w:rPr>
        <w:t>マニュア</w:t>
      </w:r>
      <w:r w:rsidRPr="00F92CAE">
        <w:rPr>
          <w:rFonts w:ascii="Meiryo UI" w:eastAsia="Meiryo UI" w:hAnsi="Meiryo UI" w:hint="eastAsia"/>
          <w:color w:val="000000" w:themeColor="text1"/>
          <w:szCs w:val="21"/>
        </w:rPr>
        <w:t>ル</w:t>
      </w:r>
      <w:r w:rsidR="004F4C95" w:rsidRPr="00F92CAE">
        <w:rPr>
          <w:rFonts w:ascii="Meiryo UI" w:eastAsia="Meiryo UI" w:hAnsi="Meiryo UI" w:hint="eastAsia"/>
          <w:color w:val="000000" w:themeColor="text1"/>
          <w:szCs w:val="21"/>
        </w:rPr>
        <w:t>等</w:t>
      </w:r>
      <w:r w:rsidRPr="00F92CAE">
        <w:rPr>
          <w:rFonts w:ascii="Meiryo UI" w:eastAsia="Meiryo UI" w:hAnsi="Meiryo UI" w:hint="eastAsia"/>
          <w:color w:val="000000" w:themeColor="text1"/>
          <w:szCs w:val="21"/>
        </w:rPr>
        <w:t>の</w:t>
      </w:r>
      <w:r w:rsidRPr="00BC0515">
        <w:rPr>
          <w:rFonts w:ascii="Meiryo UI" w:eastAsia="Meiryo UI" w:hAnsi="Meiryo UI" w:hint="eastAsia"/>
          <w:szCs w:val="21"/>
        </w:rPr>
        <w:t>作成</w:t>
      </w:r>
    </w:p>
    <w:p w14:paraId="442EB479" w14:textId="1E5FFB40" w:rsidR="00745D96" w:rsidRPr="00BC0515" w:rsidRDefault="00745D96" w:rsidP="00BC0515">
      <w:pPr>
        <w:snapToGrid w:val="0"/>
        <w:ind w:leftChars="143" w:left="615" w:hangingChars="150" w:hanging="315"/>
        <w:rPr>
          <w:rFonts w:ascii="Meiryo UI" w:eastAsia="Meiryo UI" w:hAnsi="Meiryo UI"/>
          <w:szCs w:val="21"/>
        </w:rPr>
      </w:pPr>
      <w:r w:rsidRPr="00BC0515">
        <w:rPr>
          <w:rFonts w:ascii="Meiryo UI" w:eastAsia="Meiryo UI" w:hAnsi="Meiryo UI" w:hint="eastAsia"/>
          <w:szCs w:val="21"/>
        </w:rPr>
        <w:t>■内容</w:t>
      </w:r>
    </w:p>
    <w:p w14:paraId="426E6451" w14:textId="01742C69" w:rsidR="00967313" w:rsidRPr="00F92CAE" w:rsidRDefault="00967313" w:rsidP="00BC0515">
      <w:pPr>
        <w:snapToGrid w:val="0"/>
        <w:ind w:leftChars="243" w:left="825" w:hangingChars="150" w:hanging="315"/>
        <w:rPr>
          <w:rFonts w:ascii="Meiryo UI" w:eastAsia="Meiryo UI" w:hAnsi="Meiryo UI"/>
          <w:color w:val="000000" w:themeColor="text1"/>
          <w:szCs w:val="21"/>
        </w:rPr>
      </w:pPr>
      <w:r w:rsidRPr="00BC0515">
        <w:rPr>
          <w:rFonts w:ascii="Meiryo UI" w:eastAsia="Meiryo UI" w:hAnsi="Meiryo UI" w:hint="eastAsia"/>
          <w:szCs w:val="21"/>
        </w:rPr>
        <w:t>ア　マニュアル</w:t>
      </w:r>
      <w:r w:rsidR="00332B9C">
        <w:rPr>
          <w:rFonts w:ascii="Meiryo UI" w:eastAsia="Meiryo UI" w:hAnsi="Meiryo UI" w:hint="eastAsia"/>
          <w:szCs w:val="21"/>
        </w:rPr>
        <w:t>の</w:t>
      </w:r>
      <w:r w:rsidRPr="00BC0515">
        <w:rPr>
          <w:rFonts w:ascii="Meiryo UI" w:eastAsia="Meiryo UI" w:hAnsi="Meiryo UI" w:hint="eastAsia"/>
          <w:szCs w:val="21"/>
        </w:rPr>
        <w:t>作成</w:t>
      </w:r>
    </w:p>
    <w:p w14:paraId="362B60D3" w14:textId="35725A0F" w:rsidR="00745D96" w:rsidRPr="00F92CAE" w:rsidRDefault="00745D96" w:rsidP="003E6BDC">
      <w:pPr>
        <w:snapToGrid w:val="0"/>
        <w:ind w:leftChars="405" w:left="989" w:hangingChars="66" w:hanging="139"/>
        <w:rPr>
          <w:rFonts w:ascii="Meiryo UI" w:eastAsia="Meiryo UI" w:hAnsi="Meiryo UI"/>
          <w:color w:val="000000" w:themeColor="text1"/>
          <w:szCs w:val="21"/>
        </w:rPr>
      </w:pPr>
      <w:r w:rsidRPr="00F92CAE">
        <w:rPr>
          <w:rFonts w:ascii="Meiryo UI" w:eastAsia="Meiryo UI" w:hAnsi="Meiryo UI" w:hint="eastAsia"/>
          <w:color w:val="000000" w:themeColor="text1"/>
          <w:szCs w:val="21"/>
        </w:rPr>
        <w:t>・</w:t>
      </w:r>
      <w:r w:rsidR="003D3AD8" w:rsidRPr="00F92CAE">
        <w:rPr>
          <w:rFonts w:ascii="Meiryo UI" w:eastAsia="Meiryo UI" w:hAnsi="Meiryo UI" w:hint="eastAsia"/>
          <w:color w:val="000000" w:themeColor="text1"/>
          <w:szCs w:val="21"/>
        </w:rPr>
        <w:t>5</w:t>
      </w:r>
      <w:r w:rsidRPr="00F92CAE">
        <w:rPr>
          <w:rFonts w:ascii="Meiryo UI" w:eastAsia="Meiryo UI" w:hAnsi="Meiryo UI" w:hint="eastAsia"/>
          <w:color w:val="000000" w:themeColor="text1"/>
          <w:szCs w:val="21"/>
        </w:rPr>
        <w:t>(</w:t>
      </w:r>
      <w:r w:rsidRPr="00F92CAE">
        <w:rPr>
          <w:rFonts w:ascii="Meiryo UI" w:eastAsia="Meiryo UI" w:hAnsi="Meiryo UI"/>
          <w:color w:val="000000" w:themeColor="text1"/>
          <w:szCs w:val="21"/>
        </w:rPr>
        <w:t>2)</w:t>
      </w:r>
      <w:r w:rsidRPr="00F92CAE">
        <w:rPr>
          <w:rFonts w:ascii="Meiryo UI" w:eastAsia="Meiryo UI" w:hAnsi="Meiryo UI" w:hint="eastAsia"/>
          <w:color w:val="000000" w:themeColor="text1"/>
          <w:szCs w:val="21"/>
        </w:rPr>
        <w:t>イ で</w:t>
      </w:r>
      <w:r w:rsidR="00C211FC">
        <w:rPr>
          <w:rFonts w:ascii="Meiryo UI" w:eastAsia="Meiryo UI" w:hAnsi="Meiryo UI" w:hint="eastAsia"/>
          <w:color w:val="000000" w:themeColor="text1"/>
          <w:szCs w:val="21"/>
        </w:rPr>
        <w:t>開催</w:t>
      </w:r>
      <w:r w:rsidRPr="00F92CAE">
        <w:rPr>
          <w:rFonts w:ascii="Meiryo UI" w:eastAsia="Meiryo UI" w:hAnsi="Meiryo UI" w:hint="eastAsia"/>
          <w:color w:val="000000" w:themeColor="text1"/>
          <w:szCs w:val="21"/>
        </w:rPr>
        <w:t>をしたワークショップについて、</w:t>
      </w:r>
      <w:r w:rsidR="007A6620" w:rsidRPr="00F92CAE">
        <w:rPr>
          <w:rFonts w:ascii="Meiryo UI" w:eastAsia="Meiryo UI" w:hAnsi="Meiryo UI" w:hint="eastAsia"/>
          <w:color w:val="000000" w:themeColor="text1"/>
          <w:szCs w:val="21"/>
        </w:rPr>
        <w:t>運営のノウハウや、啓発手法・</w:t>
      </w:r>
      <w:r w:rsidR="0035172E" w:rsidRPr="00F92CAE">
        <w:rPr>
          <w:rFonts w:ascii="Meiryo UI" w:eastAsia="Meiryo UI" w:hAnsi="Meiryo UI" w:hint="eastAsia"/>
          <w:color w:val="000000" w:themeColor="text1"/>
          <w:szCs w:val="21"/>
        </w:rPr>
        <w:t>注意点</w:t>
      </w:r>
      <w:r w:rsidRPr="00F92CAE">
        <w:rPr>
          <w:rFonts w:ascii="Meiryo UI" w:eastAsia="Meiryo UI" w:hAnsi="Meiryo UI" w:hint="eastAsia"/>
          <w:color w:val="000000" w:themeColor="text1"/>
          <w:szCs w:val="21"/>
        </w:rPr>
        <w:t>等について</w:t>
      </w:r>
      <w:r w:rsidR="007A6620" w:rsidRPr="00F92CAE">
        <w:rPr>
          <w:rFonts w:ascii="Meiryo UI" w:eastAsia="Meiryo UI" w:hAnsi="Meiryo UI" w:hint="eastAsia"/>
          <w:color w:val="000000" w:themeColor="text1"/>
          <w:szCs w:val="21"/>
        </w:rPr>
        <w:t>整理した</w:t>
      </w:r>
      <w:r w:rsidRPr="00F92CAE">
        <w:rPr>
          <w:rFonts w:ascii="Meiryo UI" w:eastAsia="Meiryo UI" w:hAnsi="Meiryo UI" w:hint="eastAsia"/>
          <w:color w:val="000000" w:themeColor="text1"/>
          <w:szCs w:val="21"/>
        </w:rPr>
        <w:t>マニュアルを作成すること。</w:t>
      </w:r>
    </w:p>
    <w:p w14:paraId="1166136E" w14:textId="4DEA34DD" w:rsidR="0029159F" w:rsidRPr="00C211FC" w:rsidRDefault="0029159F" w:rsidP="00BC0515">
      <w:pPr>
        <w:snapToGrid w:val="0"/>
        <w:ind w:leftChars="143" w:left="615" w:hangingChars="150" w:hanging="315"/>
        <w:rPr>
          <w:rFonts w:ascii="Meiryo UI" w:eastAsia="Meiryo UI" w:hAnsi="Meiryo UI"/>
          <w:color w:val="000000" w:themeColor="text1"/>
          <w:szCs w:val="21"/>
        </w:rPr>
      </w:pPr>
    </w:p>
    <w:p w14:paraId="307696CE" w14:textId="42CE7170" w:rsidR="004F4C95" w:rsidRPr="00F92CAE" w:rsidRDefault="004F4C95" w:rsidP="004F4C95">
      <w:pPr>
        <w:snapToGrid w:val="0"/>
        <w:ind w:leftChars="243" w:left="825" w:hangingChars="150" w:hanging="315"/>
        <w:rPr>
          <w:rFonts w:ascii="Meiryo UI" w:eastAsia="Meiryo UI" w:hAnsi="Meiryo UI"/>
          <w:color w:val="000000" w:themeColor="text1"/>
          <w:szCs w:val="21"/>
        </w:rPr>
      </w:pPr>
      <w:r w:rsidRPr="00F92CAE">
        <w:rPr>
          <w:rFonts w:ascii="Meiryo UI" w:eastAsia="Meiryo UI" w:hAnsi="Meiryo UI" w:hint="eastAsia"/>
          <w:color w:val="000000" w:themeColor="text1"/>
          <w:szCs w:val="21"/>
        </w:rPr>
        <w:t>イ　展開先のリスト化</w:t>
      </w:r>
    </w:p>
    <w:p w14:paraId="5084285D" w14:textId="439530F5" w:rsidR="004F4C95" w:rsidRPr="00F92CAE" w:rsidRDefault="004F4C95" w:rsidP="004F4C95">
      <w:pPr>
        <w:snapToGrid w:val="0"/>
        <w:ind w:leftChars="390" w:left="1134" w:hangingChars="150" w:hanging="315"/>
        <w:rPr>
          <w:rFonts w:ascii="Meiryo UI" w:eastAsia="Meiryo UI" w:hAnsi="Meiryo UI"/>
          <w:color w:val="000000" w:themeColor="text1"/>
          <w:szCs w:val="21"/>
        </w:rPr>
      </w:pPr>
      <w:r w:rsidRPr="00F92CAE">
        <w:rPr>
          <w:rFonts w:ascii="Meiryo UI" w:eastAsia="Meiryo UI" w:hAnsi="Meiryo UI" w:hint="eastAsia"/>
          <w:color w:val="000000" w:themeColor="text1"/>
          <w:szCs w:val="21"/>
        </w:rPr>
        <w:t>・ワークショッププログラム</w:t>
      </w:r>
      <w:r w:rsidR="00EF7ADA">
        <w:rPr>
          <w:rFonts w:ascii="Meiryo UI" w:eastAsia="Meiryo UI" w:hAnsi="Meiryo UI" w:hint="eastAsia"/>
          <w:color w:val="000000" w:themeColor="text1"/>
          <w:szCs w:val="21"/>
        </w:rPr>
        <w:t>の活用</w:t>
      </w:r>
      <w:r w:rsidR="00F01FFF">
        <w:rPr>
          <w:rFonts w:ascii="Meiryo UI" w:eastAsia="Meiryo UI" w:hAnsi="Meiryo UI" w:hint="eastAsia"/>
          <w:color w:val="000000" w:themeColor="text1"/>
          <w:szCs w:val="21"/>
        </w:rPr>
        <w:t>の</w:t>
      </w:r>
      <w:r w:rsidR="00EF7ADA">
        <w:rPr>
          <w:rFonts w:ascii="Meiryo UI" w:eastAsia="Meiryo UI" w:hAnsi="Meiryo UI" w:hint="eastAsia"/>
          <w:color w:val="000000" w:themeColor="text1"/>
          <w:szCs w:val="21"/>
        </w:rPr>
        <w:t>可能性の高い</w:t>
      </w:r>
      <w:r w:rsidRPr="00F92CAE">
        <w:rPr>
          <w:rFonts w:ascii="Meiryo UI" w:eastAsia="Meiryo UI" w:hAnsi="Meiryo UI" w:hint="eastAsia"/>
          <w:color w:val="000000" w:themeColor="text1"/>
          <w:szCs w:val="21"/>
        </w:rPr>
        <w:t>関係</w:t>
      </w:r>
      <w:r w:rsidR="00EF7ADA">
        <w:rPr>
          <w:rFonts w:ascii="Meiryo UI" w:eastAsia="Meiryo UI" w:hAnsi="Meiryo UI" w:hint="eastAsia"/>
          <w:color w:val="000000" w:themeColor="text1"/>
          <w:szCs w:val="21"/>
        </w:rPr>
        <w:t>団体</w:t>
      </w:r>
      <w:r w:rsidRPr="00F92CAE">
        <w:rPr>
          <w:rFonts w:ascii="Meiryo UI" w:eastAsia="Meiryo UI" w:hAnsi="Meiryo UI" w:hint="eastAsia"/>
          <w:color w:val="000000" w:themeColor="text1"/>
          <w:szCs w:val="21"/>
        </w:rPr>
        <w:t>をリスト化すること。</w:t>
      </w:r>
    </w:p>
    <w:p w14:paraId="2CFE6A23" w14:textId="5FCD1727" w:rsidR="0029159F" w:rsidRPr="00BC0515" w:rsidRDefault="0029159F" w:rsidP="00BC0515">
      <w:pPr>
        <w:snapToGrid w:val="0"/>
        <w:ind w:leftChars="143" w:left="615" w:hangingChars="150" w:hanging="315"/>
        <w:rPr>
          <w:rFonts w:ascii="Meiryo UI" w:eastAsia="Meiryo UI" w:hAnsi="Meiryo UI"/>
          <w:szCs w:val="21"/>
        </w:rPr>
      </w:pPr>
    </w:p>
    <w:p w14:paraId="59FE0A02" w14:textId="2B2843F9" w:rsidR="000D3EB1" w:rsidRPr="00BC0515" w:rsidRDefault="000D3EB1" w:rsidP="00BC0515">
      <w:pPr>
        <w:snapToGrid w:val="0"/>
        <w:ind w:leftChars="143" w:left="615" w:hangingChars="150" w:hanging="315"/>
        <w:rPr>
          <w:rFonts w:ascii="Meiryo UI" w:eastAsia="Meiryo UI" w:hAnsi="Meiryo UI"/>
          <w:szCs w:val="21"/>
        </w:rPr>
      </w:pPr>
      <w:r w:rsidRPr="00BC0515">
        <w:rPr>
          <w:rFonts w:ascii="Meiryo UI" w:eastAsia="Meiryo UI" w:hAnsi="Meiryo UI" w:hint="eastAsia"/>
          <w:szCs w:val="21"/>
        </w:rPr>
        <w:t>■留意点</w:t>
      </w:r>
    </w:p>
    <w:p w14:paraId="42C4821F" w14:textId="410AFF91" w:rsidR="000D3EB1" w:rsidRDefault="000D3EB1" w:rsidP="003E6BDC">
      <w:pPr>
        <w:snapToGrid w:val="0"/>
        <w:ind w:leftChars="202" w:left="565" w:hangingChars="67" w:hanging="141"/>
        <w:rPr>
          <w:rFonts w:ascii="Meiryo UI" w:eastAsia="Meiryo UI" w:hAnsi="Meiryo UI"/>
          <w:szCs w:val="21"/>
        </w:rPr>
      </w:pPr>
      <w:r w:rsidRPr="00BC0515">
        <w:rPr>
          <w:rFonts w:ascii="Meiryo UI" w:eastAsia="Meiryo UI" w:hAnsi="Meiryo UI" w:hint="eastAsia"/>
          <w:szCs w:val="21"/>
        </w:rPr>
        <w:t>・マニュアルの作成にあたっては、イベント等で使いやすい内容とすること。</w:t>
      </w:r>
    </w:p>
    <w:p w14:paraId="0ACA06D8" w14:textId="1F58AF45" w:rsidR="004F4C95" w:rsidRDefault="004F4C95" w:rsidP="004F4C95">
      <w:pPr>
        <w:snapToGrid w:val="0"/>
        <w:ind w:leftChars="203" w:left="615" w:hangingChars="90" w:hanging="189"/>
        <w:rPr>
          <w:rFonts w:ascii="Meiryo UI" w:eastAsia="Meiryo UI" w:hAnsi="Meiryo UI"/>
          <w:color w:val="000000" w:themeColor="text1"/>
          <w:szCs w:val="21"/>
        </w:rPr>
      </w:pPr>
      <w:r w:rsidRPr="00F92CAE">
        <w:rPr>
          <w:rFonts w:ascii="Meiryo UI" w:eastAsia="Meiryo UI" w:hAnsi="Meiryo UI" w:hint="eastAsia"/>
          <w:color w:val="000000" w:themeColor="text1"/>
          <w:szCs w:val="21"/>
        </w:rPr>
        <w:t>・展開先のリスト化にあたっては、府内市町村を除いた関係団体について、</w:t>
      </w:r>
      <w:r w:rsidRPr="00F92CAE">
        <w:rPr>
          <w:rFonts w:ascii="Meiryo UI" w:eastAsia="Meiryo UI" w:hAnsi="Meiryo UI"/>
          <w:color w:val="000000" w:themeColor="text1"/>
          <w:szCs w:val="21"/>
        </w:rPr>
        <w:t>10</w:t>
      </w:r>
      <w:r w:rsidRPr="00F92CAE">
        <w:rPr>
          <w:rFonts w:ascii="Meiryo UI" w:eastAsia="Meiryo UI" w:hAnsi="Meiryo UI" w:hint="eastAsia"/>
          <w:color w:val="000000" w:themeColor="text1"/>
          <w:szCs w:val="21"/>
        </w:rPr>
        <w:t>以上を提示するものとする。</w:t>
      </w:r>
    </w:p>
    <w:p w14:paraId="46FCC634" w14:textId="42F6FF08" w:rsidR="00EF7ADA" w:rsidRPr="00F92CAE" w:rsidRDefault="00EF7ADA" w:rsidP="004F4C95">
      <w:pPr>
        <w:snapToGrid w:val="0"/>
        <w:ind w:leftChars="203" w:left="615" w:hangingChars="90" w:hanging="189"/>
        <w:rPr>
          <w:rFonts w:ascii="Meiryo UI" w:eastAsia="Meiryo UI" w:hAnsi="Meiryo UI"/>
          <w:color w:val="000000" w:themeColor="text1"/>
          <w:szCs w:val="21"/>
        </w:rPr>
      </w:pPr>
      <w:r>
        <w:rPr>
          <w:rFonts w:ascii="Meiryo UI" w:eastAsia="Meiryo UI" w:hAnsi="Meiryo UI" w:hint="eastAsia"/>
          <w:color w:val="000000" w:themeColor="text1"/>
          <w:szCs w:val="21"/>
        </w:rPr>
        <w:t>・展開先のリスト化にあたって</w:t>
      </w:r>
      <w:r w:rsidR="005054AF" w:rsidRPr="00D21B4A">
        <w:rPr>
          <w:rFonts w:ascii="Meiryo UI" w:eastAsia="Meiryo UI" w:hAnsi="Meiryo UI" w:hint="eastAsia"/>
          <w:color w:val="0D0D0D" w:themeColor="text1" w:themeTint="F2"/>
          <w:szCs w:val="21"/>
        </w:rPr>
        <w:t>は</w:t>
      </w:r>
      <w:r w:rsidRPr="00D21B4A">
        <w:rPr>
          <w:rFonts w:ascii="Meiryo UI" w:eastAsia="Meiryo UI" w:hAnsi="Meiryo UI" w:hint="eastAsia"/>
          <w:color w:val="0D0D0D" w:themeColor="text1" w:themeTint="F2"/>
          <w:szCs w:val="21"/>
        </w:rPr>
        <w:t>、</w:t>
      </w:r>
      <w:r w:rsidR="005054AF" w:rsidRPr="00D21B4A">
        <w:rPr>
          <w:rFonts w:ascii="Meiryo UI" w:eastAsia="Meiryo UI" w:hAnsi="Meiryo UI" w:hint="eastAsia"/>
          <w:color w:val="0D0D0D" w:themeColor="text1" w:themeTint="F2"/>
          <w:szCs w:val="21"/>
        </w:rPr>
        <w:t>令和９年度以降の本プログラム活用に向け、</w:t>
      </w:r>
      <w:r>
        <w:rPr>
          <w:rFonts w:ascii="Meiryo UI" w:eastAsia="Meiryo UI" w:hAnsi="Meiryo UI" w:hint="eastAsia"/>
          <w:color w:val="000000" w:themeColor="text1"/>
          <w:szCs w:val="21"/>
        </w:rPr>
        <w:t>相手先と事前に調整を行うこと。</w:t>
      </w:r>
    </w:p>
    <w:p w14:paraId="22D869BC" w14:textId="31392E65" w:rsidR="00EF7ADA" w:rsidRDefault="00EF7ADA" w:rsidP="00BC0515">
      <w:pPr>
        <w:snapToGrid w:val="0"/>
        <w:ind w:leftChars="143" w:left="615" w:hangingChars="150" w:hanging="315"/>
        <w:rPr>
          <w:rFonts w:ascii="Meiryo UI" w:eastAsia="Meiryo UI" w:hAnsi="Meiryo UI"/>
          <w:szCs w:val="21"/>
        </w:rPr>
      </w:pPr>
      <w:r w:rsidRPr="00BC0515">
        <w:rPr>
          <w:rFonts w:ascii="Meiryo UI" w:eastAsia="Meiryo UI" w:hAnsi="Meiryo UI"/>
          <w:noProof/>
          <w:szCs w:val="21"/>
        </w:rPr>
        <mc:AlternateContent>
          <mc:Choice Requires="wps">
            <w:drawing>
              <wp:anchor distT="0" distB="0" distL="114300" distR="114300" simplePos="0" relativeHeight="251681792" behindDoc="0" locked="0" layoutInCell="1" allowOverlap="1" wp14:anchorId="697DD2BB" wp14:editId="1F45FA2D">
                <wp:simplePos x="0" y="0"/>
                <wp:positionH relativeFrom="column">
                  <wp:posOffset>255270</wp:posOffset>
                </wp:positionH>
                <wp:positionV relativeFrom="paragraph">
                  <wp:posOffset>34925</wp:posOffset>
                </wp:positionV>
                <wp:extent cx="5935980" cy="769620"/>
                <wp:effectExtent l="0" t="0" r="26670" b="11430"/>
                <wp:wrapNone/>
                <wp:docPr id="3" name="正方形/長方形 3"/>
                <wp:cNvGraphicFramePr/>
                <a:graphic xmlns:a="http://schemas.openxmlformats.org/drawingml/2006/main">
                  <a:graphicData uri="http://schemas.microsoft.com/office/word/2010/wordprocessingShape">
                    <wps:wsp>
                      <wps:cNvSpPr/>
                      <wps:spPr>
                        <a:xfrm>
                          <a:off x="0" y="0"/>
                          <a:ext cx="5935980" cy="769620"/>
                        </a:xfrm>
                        <a:prstGeom prst="rect">
                          <a:avLst/>
                        </a:prstGeom>
                        <a:solidFill>
                          <a:schemeClr val="bg1"/>
                        </a:solidFill>
                        <a:ln w="12700">
                          <a:solidFill>
                            <a:schemeClr val="tx1">
                              <a:lumMod val="50000"/>
                              <a:lumOff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3AAE5970" w14:textId="77777777" w:rsidR="000D3EB1" w:rsidRPr="003E6BDC" w:rsidRDefault="000D3EB1" w:rsidP="00BC0515">
                            <w:pPr>
                              <w:snapToGrid w:val="0"/>
                              <w:jc w:val="left"/>
                              <w:rPr>
                                <w:rFonts w:ascii="Meiryo UI" w:eastAsia="Meiryo UI" w:hAnsi="Meiryo UI"/>
                                <w:color w:val="0D0D0D" w:themeColor="text1" w:themeTint="F2"/>
                              </w:rPr>
                            </w:pPr>
                            <w:r w:rsidRPr="00BC0515">
                              <w:rPr>
                                <w:rFonts w:ascii="Meiryo UI" w:eastAsia="Meiryo UI" w:hAnsi="Meiryo UI" w:hint="eastAsia"/>
                                <w:color w:val="000000" w:themeColor="text1"/>
                              </w:rPr>
                              <w:t>（提案を求める事項）</w:t>
                            </w:r>
                          </w:p>
                          <w:p w14:paraId="4A31A5D6" w14:textId="215BC658" w:rsidR="000D3EB1" w:rsidRPr="00F92CAE" w:rsidRDefault="000D3EB1" w:rsidP="00740569">
                            <w:pPr>
                              <w:snapToGrid w:val="0"/>
                              <w:ind w:left="141" w:hangingChars="67" w:hanging="141"/>
                              <w:jc w:val="left"/>
                              <w:rPr>
                                <w:rFonts w:ascii="Meiryo UI" w:eastAsia="Meiryo UI" w:hAnsi="Meiryo UI"/>
                                <w:color w:val="000000" w:themeColor="text1"/>
                              </w:rPr>
                            </w:pPr>
                            <w:r w:rsidRPr="003E6BDC">
                              <w:rPr>
                                <w:rFonts w:ascii="Meiryo UI" w:eastAsia="Meiryo UI" w:hAnsi="Meiryo UI" w:hint="eastAsia"/>
                                <w:color w:val="0D0D0D" w:themeColor="text1" w:themeTint="F2"/>
                              </w:rPr>
                              <w:t>・</w:t>
                            </w:r>
                            <w:r w:rsidR="00D21334" w:rsidRPr="003E6BDC">
                              <w:rPr>
                                <w:rFonts w:ascii="Meiryo UI" w:eastAsia="Meiryo UI" w:hAnsi="Meiryo UI" w:hint="eastAsia"/>
                                <w:color w:val="0D0D0D" w:themeColor="text1" w:themeTint="F2"/>
                              </w:rPr>
                              <w:t>府内イベント等でワークショップを</w:t>
                            </w:r>
                            <w:r w:rsidR="00C211FC">
                              <w:rPr>
                                <w:rFonts w:ascii="Meiryo UI" w:eastAsia="Meiryo UI" w:hAnsi="Meiryo UI" w:hint="eastAsia"/>
                                <w:color w:val="0D0D0D" w:themeColor="text1" w:themeTint="F2"/>
                              </w:rPr>
                              <w:t>開催</w:t>
                            </w:r>
                            <w:r w:rsidR="00D21334" w:rsidRPr="003E6BDC">
                              <w:rPr>
                                <w:rFonts w:ascii="Meiryo UI" w:eastAsia="Meiryo UI" w:hAnsi="Meiryo UI" w:hint="eastAsia"/>
                                <w:color w:val="0D0D0D" w:themeColor="text1" w:themeTint="F2"/>
                              </w:rPr>
                              <w:t>する</w:t>
                            </w:r>
                            <w:r w:rsidR="00020888" w:rsidRPr="003E6BDC">
                              <w:rPr>
                                <w:rFonts w:ascii="Meiryo UI" w:eastAsia="Meiryo UI" w:hAnsi="Meiryo UI" w:hint="eastAsia"/>
                                <w:color w:val="0D0D0D" w:themeColor="text1" w:themeTint="F2"/>
                              </w:rPr>
                              <w:t>ことを前提とし</w:t>
                            </w:r>
                            <w:r w:rsidR="00020888" w:rsidRPr="00F92CAE">
                              <w:rPr>
                                <w:rFonts w:ascii="Meiryo UI" w:eastAsia="Meiryo UI" w:hAnsi="Meiryo UI" w:hint="eastAsia"/>
                                <w:color w:val="000000" w:themeColor="text1"/>
                              </w:rPr>
                              <w:t>て</w:t>
                            </w:r>
                            <w:r w:rsidR="00D21334" w:rsidRPr="00F92CAE">
                              <w:rPr>
                                <w:rFonts w:ascii="Meiryo UI" w:eastAsia="Meiryo UI" w:hAnsi="Meiryo UI" w:hint="eastAsia"/>
                                <w:color w:val="000000" w:themeColor="text1"/>
                              </w:rPr>
                              <w:t>、</w:t>
                            </w:r>
                            <w:r w:rsidR="00C3656F" w:rsidRPr="00F92CAE">
                              <w:rPr>
                                <w:rFonts w:ascii="Meiryo UI" w:eastAsia="Meiryo UI" w:hAnsi="Meiryo UI" w:hint="eastAsia"/>
                                <w:color w:val="000000" w:themeColor="text1"/>
                              </w:rPr>
                              <w:t>活用</w:t>
                            </w:r>
                            <w:r w:rsidR="00D21334" w:rsidRPr="00F92CAE">
                              <w:rPr>
                                <w:rFonts w:ascii="Meiryo UI" w:eastAsia="Meiryo UI" w:hAnsi="Meiryo UI" w:hint="eastAsia"/>
                                <w:color w:val="000000" w:themeColor="text1"/>
                              </w:rPr>
                              <w:t>しやすい</w:t>
                            </w:r>
                            <w:r w:rsidRPr="00F92CAE">
                              <w:rPr>
                                <w:rFonts w:ascii="Meiryo UI" w:eastAsia="Meiryo UI" w:hAnsi="Meiryo UI" w:hint="eastAsia"/>
                                <w:color w:val="000000" w:themeColor="text1"/>
                              </w:rPr>
                              <w:t>マニュアル</w:t>
                            </w:r>
                            <w:r w:rsidR="00020888" w:rsidRPr="00F92CAE">
                              <w:rPr>
                                <w:rFonts w:ascii="Meiryo UI" w:eastAsia="Meiryo UI" w:hAnsi="Meiryo UI" w:hint="eastAsia"/>
                                <w:color w:val="000000" w:themeColor="text1"/>
                              </w:rPr>
                              <w:t>の概要（構成・ポイント</w:t>
                            </w:r>
                            <w:r w:rsidR="000E0C87" w:rsidRPr="00F92CAE">
                              <w:rPr>
                                <w:rFonts w:ascii="Meiryo UI" w:eastAsia="Meiryo UI" w:hAnsi="Meiryo UI" w:hint="eastAsia"/>
                                <w:color w:val="000000" w:themeColor="text1"/>
                              </w:rPr>
                              <w:t>等</w:t>
                            </w:r>
                            <w:r w:rsidR="00020888" w:rsidRPr="00F92CAE">
                              <w:rPr>
                                <w:rFonts w:ascii="Meiryo UI" w:eastAsia="Meiryo UI" w:hAnsi="Meiryo UI" w:hint="eastAsia"/>
                                <w:color w:val="000000" w:themeColor="text1"/>
                              </w:rPr>
                              <w:t>）を提案すること</w:t>
                            </w:r>
                            <w:r w:rsidR="003E6BDC" w:rsidRPr="00F92CAE">
                              <w:rPr>
                                <w:rFonts w:ascii="Meiryo UI" w:eastAsia="Meiryo UI" w:hAnsi="Meiryo UI"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7DD2BB" id="正方形/長方形 3" o:spid="_x0000_s1028" style="position:absolute;left:0;text-align:left;margin-left:20.1pt;margin-top:2.75pt;width:467.4pt;height:60.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" fillcolor="white [3212]" strokecolor="gray [1629]" strokeweight="1pt">
                <v:stroke dashstyle="3 1"/>
                <v:textbox>
                  <w:txbxContent>
                    <w:p w14:paraId="3AAE5970" w14:textId="77777777" w:rsidR="000D3EB1" w:rsidRPr="003E6BDC" w:rsidRDefault="000D3EB1" w:rsidP="00BC0515">
                      <w:pPr>
                        <w:snapToGrid w:val="0"/>
                        <w:jc w:val="left"/>
                        <w:rPr>
                          <w:rFonts w:ascii="Meiryo UI" w:eastAsia="Meiryo UI" w:hAnsi="Meiryo UI"/>
                          <w:color w:val="0D0D0D" w:themeColor="text1" w:themeTint="F2"/>
                        </w:rPr>
                      </w:pPr>
                      <w:r w:rsidRPr="00BC0515">
                        <w:rPr>
                          <w:rFonts w:ascii="Meiryo UI" w:eastAsia="Meiryo UI" w:hAnsi="Meiryo UI" w:hint="eastAsia"/>
                          <w:color w:val="000000" w:themeColor="text1"/>
                        </w:rPr>
                        <w:t>（提案を求める事項）</w:t>
                      </w:r>
                    </w:p>
                    <w:p w14:paraId="4A31A5D6" w14:textId="215BC658" w:rsidR="000D3EB1" w:rsidRPr="00F92CAE" w:rsidRDefault="000D3EB1" w:rsidP="00740569">
                      <w:pPr>
                        <w:snapToGrid w:val="0"/>
                        <w:ind w:left="141" w:hangingChars="67" w:hanging="141"/>
                        <w:jc w:val="left"/>
                        <w:rPr>
                          <w:rFonts w:ascii="Meiryo UI" w:eastAsia="Meiryo UI" w:hAnsi="Meiryo UI"/>
                          <w:color w:val="000000" w:themeColor="text1"/>
                        </w:rPr>
                      </w:pPr>
                      <w:r w:rsidRPr="003E6BDC">
                        <w:rPr>
                          <w:rFonts w:ascii="Meiryo UI" w:eastAsia="Meiryo UI" w:hAnsi="Meiryo UI" w:hint="eastAsia"/>
                          <w:color w:val="0D0D0D" w:themeColor="text1" w:themeTint="F2"/>
                        </w:rPr>
                        <w:t>・</w:t>
                      </w:r>
                      <w:r w:rsidR="00D21334" w:rsidRPr="003E6BDC">
                        <w:rPr>
                          <w:rFonts w:ascii="Meiryo UI" w:eastAsia="Meiryo UI" w:hAnsi="Meiryo UI" w:hint="eastAsia"/>
                          <w:color w:val="0D0D0D" w:themeColor="text1" w:themeTint="F2"/>
                        </w:rPr>
                        <w:t>府内イベント等でワークショップを</w:t>
                      </w:r>
                      <w:r w:rsidR="00C211FC">
                        <w:rPr>
                          <w:rFonts w:ascii="Meiryo UI" w:eastAsia="Meiryo UI" w:hAnsi="Meiryo UI" w:hint="eastAsia"/>
                          <w:color w:val="0D0D0D" w:themeColor="text1" w:themeTint="F2"/>
                        </w:rPr>
                        <w:t>開催</w:t>
                      </w:r>
                      <w:r w:rsidR="00D21334" w:rsidRPr="003E6BDC">
                        <w:rPr>
                          <w:rFonts w:ascii="Meiryo UI" w:eastAsia="Meiryo UI" w:hAnsi="Meiryo UI" w:hint="eastAsia"/>
                          <w:color w:val="0D0D0D" w:themeColor="text1" w:themeTint="F2"/>
                        </w:rPr>
                        <w:t>する</w:t>
                      </w:r>
                      <w:r w:rsidR="00020888" w:rsidRPr="003E6BDC">
                        <w:rPr>
                          <w:rFonts w:ascii="Meiryo UI" w:eastAsia="Meiryo UI" w:hAnsi="Meiryo UI" w:hint="eastAsia"/>
                          <w:color w:val="0D0D0D" w:themeColor="text1" w:themeTint="F2"/>
                        </w:rPr>
                        <w:t>ことを前提とし</w:t>
                      </w:r>
                      <w:r w:rsidR="00020888" w:rsidRPr="00F92CAE">
                        <w:rPr>
                          <w:rFonts w:ascii="Meiryo UI" w:eastAsia="Meiryo UI" w:hAnsi="Meiryo UI" w:hint="eastAsia"/>
                          <w:color w:val="000000" w:themeColor="text1"/>
                        </w:rPr>
                        <w:t>て</w:t>
                      </w:r>
                      <w:r w:rsidR="00D21334" w:rsidRPr="00F92CAE">
                        <w:rPr>
                          <w:rFonts w:ascii="Meiryo UI" w:eastAsia="Meiryo UI" w:hAnsi="Meiryo UI" w:hint="eastAsia"/>
                          <w:color w:val="000000" w:themeColor="text1"/>
                        </w:rPr>
                        <w:t>、</w:t>
                      </w:r>
                      <w:r w:rsidR="00C3656F" w:rsidRPr="00F92CAE">
                        <w:rPr>
                          <w:rFonts w:ascii="Meiryo UI" w:eastAsia="Meiryo UI" w:hAnsi="Meiryo UI" w:hint="eastAsia"/>
                          <w:color w:val="000000" w:themeColor="text1"/>
                        </w:rPr>
                        <w:t>活用</w:t>
                      </w:r>
                      <w:r w:rsidR="00D21334" w:rsidRPr="00F92CAE">
                        <w:rPr>
                          <w:rFonts w:ascii="Meiryo UI" w:eastAsia="Meiryo UI" w:hAnsi="Meiryo UI" w:hint="eastAsia"/>
                          <w:color w:val="000000" w:themeColor="text1"/>
                        </w:rPr>
                        <w:t>しやすい</w:t>
                      </w:r>
                      <w:r w:rsidRPr="00F92CAE">
                        <w:rPr>
                          <w:rFonts w:ascii="Meiryo UI" w:eastAsia="Meiryo UI" w:hAnsi="Meiryo UI" w:hint="eastAsia"/>
                          <w:color w:val="000000" w:themeColor="text1"/>
                        </w:rPr>
                        <w:t>マニュアル</w:t>
                      </w:r>
                      <w:r w:rsidR="00020888" w:rsidRPr="00F92CAE">
                        <w:rPr>
                          <w:rFonts w:ascii="Meiryo UI" w:eastAsia="Meiryo UI" w:hAnsi="Meiryo UI" w:hint="eastAsia"/>
                          <w:color w:val="000000" w:themeColor="text1"/>
                        </w:rPr>
                        <w:t>の概要（構成・ポイント</w:t>
                      </w:r>
                      <w:r w:rsidR="000E0C87" w:rsidRPr="00F92CAE">
                        <w:rPr>
                          <w:rFonts w:ascii="Meiryo UI" w:eastAsia="Meiryo UI" w:hAnsi="Meiryo UI" w:hint="eastAsia"/>
                          <w:color w:val="000000" w:themeColor="text1"/>
                        </w:rPr>
                        <w:t>等</w:t>
                      </w:r>
                      <w:r w:rsidR="00020888" w:rsidRPr="00F92CAE">
                        <w:rPr>
                          <w:rFonts w:ascii="Meiryo UI" w:eastAsia="Meiryo UI" w:hAnsi="Meiryo UI" w:hint="eastAsia"/>
                          <w:color w:val="000000" w:themeColor="text1"/>
                        </w:rPr>
                        <w:t>）を提案すること</w:t>
                      </w:r>
                      <w:r w:rsidR="003E6BDC" w:rsidRPr="00F92CAE">
                        <w:rPr>
                          <w:rFonts w:ascii="Meiryo UI" w:eastAsia="Meiryo UI" w:hAnsi="Meiryo UI" w:hint="eastAsia"/>
                          <w:color w:val="000000" w:themeColor="text1"/>
                        </w:rPr>
                        <w:t>。</w:t>
                      </w:r>
                    </w:p>
                  </w:txbxContent>
                </v:textbox>
              </v:rect>
            </w:pict>
          </mc:Fallback>
        </mc:AlternateContent>
      </w:r>
    </w:p>
    <w:p w14:paraId="1164B1D2" w14:textId="7FD1DDDC" w:rsidR="000D3EB1" w:rsidRPr="00BC0515" w:rsidRDefault="000D3EB1" w:rsidP="00BC0515">
      <w:pPr>
        <w:snapToGrid w:val="0"/>
        <w:ind w:leftChars="143" w:left="615" w:hangingChars="150" w:hanging="315"/>
        <w:rPr>
          <w:rFonts w:ascii="Meiryo UI" w:eastAsia="Meiryo UI" w:hAnsi="Meiryo UI"/>
          <w:szCs w:val="21"/>
        </w:rPr>
      </w:pPr>
    </w:p>
    <w:p w14:paraId="0015AA0C" w14:textId="0A8D3995" w:rsidR="000D3EB1" w:rsidRPr="00BC0515" w:rsidRDefault="000D3EB1" w:rsidP="00BC0515">
      <w:pPr>
        <w:snapToGrid w:val="0"/>
        <w:ind w:leftChars="143" w:left="615" w:hangingChars="150" w:hanging="315"/>
        <w:rPr>
          <w:rFonts w:ascii="Meiryo UI" w:eastAsia="Meiryo UI" w:hAnsi="Meiryo UI"/>
          <w:szCs w:val="21"/>
        </w:rPr>
      </w:pPr>
    </w:p>
    <w:p w14:paraId="7D67AE0C" w14:textId="0D8D0603" w:rsidR="000D3EB1" w:rsidRPr="00BC0515" w:rsidRDefault="000D3EB1" w:rsidP="00BC0515">
      <w:pPr>
        <w:snapToGrid w:val="0"/>
        <w:ind w:leftChars="143" w:left="615" w:hangingChars="150" w:hanging="315"/>
        <w:rPr>
          <w:rFonts w:ascii="Meiryo UI" w:eastAsia="Meiryo UI" w:hAnsi="Meiryo UI"/>
          <w:szCs w:val="21"/>
        </w:rPr>
      </w:pPr>
    </w:p>
    <w:p w14:paraId="6DC93A87" w14:textId="4854BDA0" w:rsidR="00411D92" w:rsidRPr="00BC0515" w:rsidRDefault="00411D92" w:rsidP="00BC0515">
      <w:pPr>
        <w:snapToGrid w:val="0"/>
        <w:ind w:leftChars="143" w:left="615" w:hangingChars="150" w:hanging="315"/>
        <w:rPr>
          <w:rFonts w:ascii="Meiryo UI" w:eastAsia="Meiryo UI" w:hAnsi="Meiryo UI"/>
          <w:szCs w:val="21"/>
        </w:rPr>
      </w:pPr>
      <w:r w:rsidRPr="00BC0515">
        <w:rPr>
          <w:rFonts w:ascii="Meiryo UI" w:eastAsia="Meiryo UI" w:hAnsi="Meiryo UI" w:hint="eastAsia"/>
          <w:szCs w:val="21"/>
        </w:rPr>
        <w:t>(</w:t>
      </w:r>
      <w:r w:rsidRPr="00BC0515">
        <w:rPr>
          <w:rFonts w:ascii="Meiryo UI" w:eastAsia="Meiryo UI" w:hAnsi="Meiryo UI"/>
          <w:szCs w:val="21"/>
        </w:rPr>
        <w:t xml:space="preserve">4) </w:t>
      </w:r>
      <w:r w:rsidR="000D3EB1" w:rsidRPr="00BC0515">
        <w:rPr>
          <w:rFonts w:ascii="Meiryo UI" w:eastAsia="Meiryo UI" w:hAnsi="Meiryo UI" w:hint="eastAsia"/>
          <w:szCs w:val="21"/>
        </w:rPr>
        <w:t>成果報告</w:t>
      </w:r>
    </w:p>
    <w:p w14:paraId="5AE9B20E" w14:textId="58D4E945" w:rsidR="0029159F" w:rsidRPr="007A6620" w:rsidRDefault="000D3EB1" w:rsidP="00C211FC">
      <w:pPr>
        <w:snapToGrid w:val="0"/>
        <w:ind w:leftChars="143" w:left="615" w:hangingChars="150" w:hanging="315"/>
        <w:rPr>
          <w:rFonts w:ascii="Meiryo UI" w:eastAsia="Meiryo UI" w:hAnsi="Meiryo UI"/>
          <w:szCs w:val="21"/>
        </w:rPr>
      </w:pPr>
      <w:r w:rsidRPr="00BC0515">
        <w:rPr>
          <w:rFonts w:ascii="Meiryo UI" w:eastAsia="Meiryo UI" w:hAnsi="Meiryo UI" w:hint="eastAsia"/>
          <w:szCs w:val="21"/>
        </w:rPr>
        <w:t>■内容</w:t>
      </w:r>
    </w:p>
    <w:p w14:paraId="6F31FCD8" w14:textId="6D06A95B" w:rsidR="00967313" w:rsidRPr="00BC0515" w:rsidRDefault="004F4C95" w:rsidP="00BC0515">
      <w:pPr>
        <w:snapToGrid w:val="0"/>
        <w:ind w:leftChars="243" w:left="825" w:hangingChars="150" w:hanging="315"/>
        <w:rPr>
          <w:rFonts w:ascii="Meiryo UI" w:eastAsia="Meiryo UI" w:hAnsi="Meiryo UI"/>
          <w:szCs w:val="21"/>
        </w:rPr>
      </w:pPr>
      <w:r>
        <w:rPr>
          <w:rFonts w:ascii="Meiryo UI" w:eastAsia="Meiryo UI" w:hAnsi="Meiryo UI" w:hint="eastAsia"/>
          <w:szCs w:val="21"/>
        </w:rPr>
        <w:t>ア</w:t>
      </w:r>
      <w:r w:rsidR="00967313" w:rsidRPr="00BC0515">
        <w:rPr>
          <w:rFonts w:ascii="Meiryo UI" w:eastAsia="Meiryo UI" w:hAnsi="Meiryo UI" w:hint="eastAsia"/>
          <w:szCs w:val="21"/>
        </w:rPr>
        <w:t xml:space="preserve">　</w:t>
      </w:r>
      <w:r w:rsidR="000D3EB1" w:rsidRPr="00BC0515">
        <w:rPr>
          <w:rFonts w:ascii="Meiryo UI" w:eastAsia="Meiryo UI" w:hAnsi="Meiryo UI" w:hint="eastAsia"/>
          <w:szCs w:val="21"/>
        </w:rPr>
        <w:t>成果報告書の作成</w:t>
      </w:r>
    </w:p>
    <w:p w14:paraId="5E5BAE22" w14:textId="676F17FD" w:rsidR="00DB0D71" w:rsidRPr="00BC0515" w:rsidRDefault="008C2664" w:rsidP="00D60A55">
      <w:pPr>
        <w:snapToGrid w:val="0"/>
        <w:ind w:leftChars="390" w:left="1134" w:hangingChars="150" w:hanging="315"/>
        <w:rPr>
          <w:rFonts w:ascii="Meiryo UI" w:eastAsia="Meiryo UI" w:hAnsi="Meiryo UI"/>
          <w:szCs w:val="21"/>
        </w:rPr>
      </w:pPr>
      <w:r w:rsidRPr="00BC0515">
        <w:rPr>
          <w:rFonts w:ascii="Meiryo UI" w:eastAsia="Meiryo UI" w:hAnsi="Meiryo UI" w:hint="eastAsia"/>
          <w:szCs w:val="21"/>
        </w:rPr>
        <w:t>・本事業で得られた効果、課題等について成果報告書にまとめ、提出すること。</w:t>
      </w:r>
    </w:p>
    <w:p w14:paraId="107A5522" w14:textId="0B77C748" w:rsidR="009A13E1" w:rsidRDefault="009A13E1" w:rsidP="004F4C95">
      <w:pPr>
        <w:snapToGrid w:val="0"/>
        <w:ind w:leftChars="135" w:left="283"/>
        <w:rPr>
          <w:rFonts w:ascii="Meiryo UI" w:eastAsia="Meiryo UI" w:hAnsi="Meiryo UI"/>
          <w:szCs w:val="21"/>
        </w:rPr>
      </w:pPr>
    </w:p>
    <w:p w14:paraId="196691FB" w14:textId="77777777" w:rsidR="00C211FC" w:rsidRDefault="00C211FC">
      <w:pPr>
        <w:widowControl/>
        <w:jc w:val="left"/>
        <w:rPr>
          <w:rFonts w:ascii="Meiryo UI" w:eastAsia="Meiryo UI" w:hAnsi="Meiryo UI"/>
          <w:b/>
          <w:szCs w:val="21"/>
        </w:rPr>
      </w:pPr>
      <w:r>
        <w:rPr>
          <w:rFonts w:ascii="Meiryo UI" w:eastAsia="Meiryo UI" w:hAnsi="Meiryo UI"/>
          <w:b/>
          <w:szCs w:val="21"/>
        </w:rPr>
        <w:br w:type="page"/>
      </w:r>
    </w:p>
    <w:p w14:paraId="1F204DC7" w14:textId="67B80361" w:rsidR="004A3E20" w:rsidRPr="00BC0515" w:rsidRDefault="00B3357F" w:rsidP="00BC0515">
      <w:pPr>
        <w:snapToGrid w:val="0"/>
        <w:rPr>
          <w:rFonts w:ascii="Meiryo UI" w:eastAsia="Meiryo UI" w:hAnsi="Meiryo UI"/>
          <w:b/>
          <w:szCs w:val="21"/>
        </w:rPr>
      </w:pPr>
      <w:r w:rsidRPr="00BC0515">
        <w:rPr>
          <w:rFonts w:ascii="Meiryo UI" w:eastAsia="Meiryo UI" w:hAnsi="Meiryo UI" w:hint="eastAsia"/>
          <w:b/>
          <w:szCs w:val="21"/>
        </w:rPr>
        <w:lastRenderedPageBreak/>
        <w:t>６．</w:t>
      </w:r>
      <w:r w:rsidR="004A3E20" w:rsidRPr="00BC0515">
        <w:rPr>
          <w:rFonts w:ascii="Meiryo UI" w:eastAsia="Meiryo UI" w:hAnsi="Meiryo UI" w:hint="eastAsia"/>
          <w:b/>
          <w:szCs w:val="21"/>
        </w:rPr>
        <w:t>事業全体に係る留意点</w:t>
      </w:r>
    </w:p>
    <w:p w14:paraId="35548F24" w14:textId="77777777" w:rsidR="00E96ECA" w:rsidRPr="00BC0515" w:rsidRDefault="00E96ECA" w:rsidP="00BC0515">
      <w:pPr>
        <w:snapToGrid w:val="0"/>
        <w:ind w:firstLineChars="100" w:firstLine="210"/>
        <w:rPr>
          <w:rFonts w:ascii="Meiryo UI" w:eastAsia="Meiryo UI" w:hAnsi="Meiryo UI"/>
          <w:szCs w:val="21"/>
        </w:rPr>
      </w:pPr>
      <w:r w:rsidRPr="00BC0515">
        <w:rPr>
          <w:rFonts w:ascii="Meiryo UI" w:eastAsia="Meiryo UI" w:hAnsi="Meiryo UI" w:hint="eastAsia"/>
          <w:szCs w:val="21"/>
        </w:rPr>
        <w:t>(</w:t>
      </w:r>
      <w:r w:rsidRPr="00BC0515">
        <w:rPr>
          <w:rFonts w:ascii="Meiryo UI" w:eastAsia="Meiryo UI" w:hAnsi="Meiryo UI"/>
          <w:szCs w:val="21"/>
        </w:rPr>
        <w:t xml:space="preserve">1) </w:t>
      </w:r>
      <w:r w:rsidR="004F62BD" w:rsidRPr="00BC0515">
        <w:rPr>
          <w:rFonts w:ascii="Meiryo UI" w:eastAsia="Meiryo UI" w:hAnsi="Meiryo UI" w:hint="eastAsia"/>
          <w:szCs w:val="21"/>
        </w:rPr>
        <w:t>物品等の購入について</w:t>
      </w:r>
    </w:p>
    <w:p w14:paraId="080430FC" w14:textId="77777777" w:rsidR="00E96ECA" w:rsidRPr="00BC0515" w:rsidRDefault="004F62BD" w:rsidP="00BC0515">
      <w:pPr>
        <w:numPr>
          <w:ilvl w:val="1"/>
          <w:numId w:val="15"/>
        </w:numPr>
        <w:snapToGrid w:val="0"/>
        <w:ind w:left="567" w:hanging="170"/>
        <w:rPr>
          <w:rFonts w:ascii="Meiryo UI" w:eastAsia="Meiryo UI" w:hAnsi="Meiryo UI"/>
          <w:szCs w:val="21"/>
        </w:rPr>
      </w:pPr>
      <w:r w:rsidRPr="00BC0515">
        <w:rPr>
          <w:rFonts w:ascii="Meiryo UI" w:eastAsia="Meiryo UI" w:hAnsi="Meiryo UI" w:hint="eastAsia"/>
          <w:szCs w:val="21"/>
        </w:rPr>
        <w:t>物品購入や印刷物等は、大阪府グリーン調達方針</w:t>
      </w:r>
    </w:p>
    <w:p w14:paraId="23D7E7A9" w14:textId="77777777" w:rsidR="00994886" w:rsidRPr="00BC0515" w:rsidRDefault="005930F8" w:rsidP="00BC0515">
      <w:pPr>
        <w:snapToGrid w:val="0"/>
        <w:ind w:leftChars="270" w:left="567"/>
        <w:rPr>
          <w:rFonts w:ascii="Meiryo UI" w:eastAsia="Meiryo UI" w:hAnsi="Meiryo UI"/>
          <w:sz w:val="18"/>
          <w:szCs w:val="21"/>
        </w:rPr>
      </w:pPr>
      <w:hyperlink r:id="rId8" w:history="1">
        <w:r w:rsidR="00992B0A" w:rsidRPr="00BC0515">
          <w:rPr>
            <w:rStyle w:val="ab"/>
            <w:rFonts w:ascii="Meiryo UI" w:eastAsia="Meiryo UI" w:hAnsi="Meiryo UI"/>
            <w:sz w:val="18"/>
            <w:szCs w:val="21"/>
          </w:rPr>
          <w:t>http://www.pref.osaka.lg.jp/chikyukankyo/jigyotoppage/greenchotatsu.html</w:t>
        </w:r>
      </w:hyperlink>
    </w:p>
    <w:p w14:paraId="2CDF11C1" w14:textId="77777777" w:rsidR="004F62BD" w:rsidRPr="00BC0515" w:rsidRDefault="004F62BD" w:rsidP="00BC0515">
      <w:pPr>
        <w:snapToGrid w:val="0"/>
        <w:ind w:firstLineChars="270" w:firstLine="567"/>
        <w:rPr>
          <w:rFonts w:ascii="Meiryo UI" w:eastAsia="Meiryo UI" w:hAnsi="Meiryo UI"/>
          <w:szCs w:val="21"/>
        </w:rPr>
      </w:pPr>
      <w:r w:rsidRPr="00BC0515">
        <w:rPr>
          <w:rFonts w:ascii="Meiryo UI" w:eastAsia="Meiryo UI" w:hAnsi="Meiryo UI" w:hint="eastAsia"/>
          <w:szCs w:val="21"/>
        </w:rPr>
        <w:t>に適合するものであること。</w:t>
      </w:r>
    </w:p>
    <w:p w14:paraId="04B8E2A9" w14:textId="77777777" w:rsidR="00994886" w:rsidRPr="00BC0515" w:rsidRDefault="00994886" w:rsidP="00BC0515">
      <w:pPr>
        <w:snapToGrid w:val="0"/>
        <w:ind w:firstLineChars="100" w:firstLine="210"/>
        <w:rPr>
          <w:rFonts w:ascii="Meiryo UI" w:eastAsia="Meiryo UI" w:hAnsi="Meiryo UI"/>
          <w:szCs w:val="21"/>
        </w:rPr>
      </w:pPr>
    </w:p>
    <w:p w14:paraId="43DC1871" w14:textId="77777777" w:rsidR="004F62BD" w:rsidRPr="00BC0515" w:rsidRDefault="00E96ECA" w:rsidP="00BC0515">
      <w:pPr>
        <w:snapToGrid w:val="0"/>
        <w:ind w:firstLineChars="100" w:firstLine="210"/>
        <w:rPr>
          <w:rFonts w:ascii="Meiryo UI" w:eastAsia="Meiryo UI" w:hAnsi="Meiryo UI"/>
          <w:szCs w:val="21"/>
        </w:rPr>
      </w:pPr>
      <w:r w:rsidRPr="00BC0515">
        <w:rPr>
          <w:rFonts w:ascii="Meiryo UI" w:eastAsia="Meiryo UI" w:hAnsi="Meiryo UI" w:hint="eastAsia"/>
          <w:szCs w:val="21"/>
        </w:rPr>
        <w:t>(</w:t>
      </w:r>
      <w:r w:rsidRPr="00BC0515">
        <w:rPr>
          <w:rFonts w:ascii="Meiryo UI" w:eastAsia="Meiryo UI" w:hAnsi="Meiryo UI"/>
          <w:szCs w:val="21"/>
        </w:rPr>
        <w:t xml:space="preserve">2) </w:t>
      </w:r>
      <w:r w:rsidR="004F62BD" w:rsidRPr="00BC0515">
        <w:rPr>
          <w:rFonts w:ascii="Meiryo UI" w:eastAsia="Meiryo UI" w:hAnsi="Meiryo UI" w:hint="eastAsia"/>
          <w:szCs w:val="21"/>
        </w:rPr>
        <w:t>著作権及び使用料について</w:t>
      </w:r>
    </w:p>
    <w:p w14:paraId="6DA27B3B" w14:textId="77777777" w:rsidR="004E4C5C" w:rsidRPr="00BC0515" w:rsidRDefault="004F62BD" w:rsidP="00BC0515">
      <w:pPr>
        <w:numPr>
          <w:ilvl w:val="1"/>
          <w:numId w:val="16"/>
        </w:numPr>
        <w:snapToGrid w:val="0"/>
        <w:ind w:left="510" w:hanging="113"/>
        <w:jc w:val="left"/>
        <w:rPr>
          <w:rFonts w:ascii="Meiryo UI" w:eastAsia="Meiryo UI" w:hAnsi="Meiryo UI"/>
          <w:szCs w:val="21"/>
        </w:rPr>
      </w:pPr>
      <w:r w:rsidRPr="00BC0515">
        <w:rPr>
          <w:rFonts w:ascii="Meiryo UI" w:eastAsia="Meiryo UI" w:hAnsi="Meiryo UI" w:hint="eastAsia"/>
          <w:szCs w:val="21"/>
        </w:rPr>
        <w:t>本事業に関する企画、データ等一切の著作権及び使用料等の費用についてはすべて委託金額内に含むものとする。</w:t>
      </w:r>
    </w:p>
    <w:p w14:paraId="0D5E763B" w14:textId="77777777" w:rsidR="004E4C5C" w:rsidRPr="00BC0515" w:rsidRDefault="004E4C5C" w:rsidP="00BC0515">
      <w:pPr>
        <w:numPr>
          <w:ilvl w:val="1"/>
          <w:numId w:val="16"/>
        </w:numPr>
        <w:snapToGrid w:val="0"/>
        <w:ind w:left="510" w:hanging="113"/>
        <w:jc w:val="left"/>
        <w:rPr>
          <w:rFonts w:ascii="Meiryo UI" w:eastAsia="Meiryo UI" w:hAnsi="Meiryo UI"/>
          <w:szCs w:val="21"/>
        </w:rPr>
      </w:pPr>
      <w:r w:rsidRPr="00BC0515">
        <w:rPr>
          <w:rFonts w:ascii="Meiryo UI" w:eastAsia="Meiryo UI" w:hAnsi="Meiryo UI" w:hint="eastAsia"/>
          <w:szCs w:val="21"/>
        </w:rPr>
        <w:t>本事業の実施により得られた成果品、情報等については、全て</w:t>
      </w:r>
      <w:r w:rsidR="00E235B8" w:rsidRPr="00BC0515">
        <w:rPr>
          <w:rFonts w:ascii="Meiryo UI" w:eastAsia="Meiryo UI" w:hAnsi="Meiryo UI" w:hint="eastAsia"/>
          <w:szCs w:val="21"/>
        </w:rPr>
        <w:t>発注者</w:t>
      </w:r>
      <w:r w:rsidRPr="00BC0515">
        <w:rPr>
          <w:rFonts w:ascii="Meiryo UI" w:eastAsia="Meiryo UI" w:hAnsi="Meiryo UI" w:hint="eastAsia"/>
          <w:szCs w:val="21"/>
        </w:rPr>
        <w:t>に帰属するとともに、成果品は、本事業終了後も大阪府ホームページや SNS アカウント等</w:t>
      </w:r>
      <w:r w:rsidR="004F13F1" w:rsidRPr="00BC0515">
        <w:rPr>
          <w:rFonts w:ascii="Meiryo UI" w:eastAsia="Meiryo UI" w:hAnsi="Meiryo UI" w:hint="eastAsia"/>
          <w:szCs w:val="21"/>
        </w:rPr>
        <w:t>に</w:t>
      </w:r>
      <w:r w:rsidRPr="00BC0515">
        <w:rPr>
          <w:rFonts w:ascii="Meiryo UI" w:eastAsia="Meiryo UI" w:hAnsi="Meiryo UI" w:hint="eastAsia"/>
          <w:szCs w:val="21"/>
        </w:rPr>
        <w:t>おいて掲載する。</w:t>
      </w:r>
    </w:p>
    <w:p w14:paraId="7BEA6935" w14:textId="69D95358" w:rsidR="00A13361" w:rsidRPr="00BC0515" w:rsidRDefault="00EE17A3" w:rsidP="00BC0515">
      <w:pPr>
        <w:numPr>
          <w:ilvl w:val="1"/>
          <w:numId w:val="16"/>
        </w:numPr>
        <w:snapToGrid w:val="0"/>
        <w:ind w:left="510" w:hanging="113"/>
        <w:jc w:val="left"/>
        <w:rPr>
          <w:rFonts w:ascii="Meiryo UI" w:eastAsia="Meiryo UI" w:hAnsi="Meiryo UI"/>
          <w:szCs w:val="21"/>
        </w:rPr>
      </w:pPr>
      <w:r>
        <w:rPr>
          <w:rFonts w:ascii="Meiryo UI" w:eastAsia="Meiryo UI" w:hAnsi="Meiryo UI" w:hint="eastAsia"/>
          <w:szCs w:val="21"/>
        </w:rPr>
        <w:t>受注</w:t>
      </w:r>
      <w:r w:rsidR="004E4C5C" w:rsidRPr="00BC0515">
        <w:rPr>
          <w:rFonts w:ascii="Meiryo UI" w:eastAsia="Meiryo UI" w:hAnsi="Meiryo UI" w:hint="eastAsia"/>
          <w:szCs w:val="21"/>
        </w:rPr>
        <w:t>者は著作者人格権を行使しないものとする。また、</w:t>
      </w:r>
      <w:r w:rsidR="00E235B8" w:rsidRPr="00BC0515">
        <w:rPr>
          <w:rFonts w:ascii="Meiryo UI" w:eastAsia="Meiryo UI" w:hAnsi="Meiryo UI" w:hint="eastAsia"/>
          <w:szCs w:val="21"/>
        </w:rPr>
        <w:t>ガイドライン等の</w:t>
      </w:r>
      <w:r w:rsidR="004E4C5C" w:rsidRPr="00BC0515">
        <w:rPr>
          <w:rFonts w:ascii="Meiryo UI" w:eastAsia="Meiryo UI" w:hAnsi="Meiryo UI" w:hint="eastAsia"/>
          <w:szCs w:val="21"/>
        </w:rPr>
        <w:t>成果物で使用する著作物（写真、文章、映像、音声等）に係る著作権、肖像権、商標権などの権利関係の処理・調整については</w:t>
      </w:r>
      <w:r>
        <w:rPr>
          <w:rFonts w:ascii="Meiryo UI" w:eastAsia="Meiryo UI" w:hAnsi="Meiryo UI" w:hint="eastAsia"/>
          <w:szCs w:val="21"/>
        </w:rPr>
        <w:t>受注</w:t>
      </w:r>
      <w:r w:rsidR="004E4C5C" w:rsidRPr="00BC0515">
        <w:rPr>
          <w:rFonts w:ascii="Meiryo UI" w:eastAsia="Meiryo UI" w:hAnsi="Meiryo UI" w:hint="eastAsia"/>
          <w:szCs w:val="21"/>
        </w:rPr>
        <w:t>者が行い、必ず著作権者等の了承を得て使用すること。</w:t>
      </w:r>
    </w:p>
    <w:p w14:paraId="6AD303CC" w14:textId="77777777" w:rsidR="00A13361" w:rsidRPr="00BC0515" w:rsidRDefault="004F62BD" w:rsidP="00BC0515">
      <w:pPr>
        <w:numPr>
          <w:ilvl w:val="1"/>
          <w:numId w:val="16"/>
        </w:numPr>
        <w:snapToGrid w:val="0"/>
        <w:ind w:left="510" w:hanging="113"/>
        <w:jc w:val="left"/>
        <w:rPr>
          <w:rFonts w:ascii="Meiryo UI" w:eastAsia="Meiryo UI" w:hAnsi="Meiryo UI"/>
          <w:szCs w:val="21"/>
        </w:rPr>
      </w:pPr>
      <w:r w:rsidRPr="00BC0515">
        <w:rPr>
          <w:rFonts w:ascii="Meiryo UI" w:eastAsia="Meiryo UI" w:hAnsi="Meiryo UI" w:hint="eastAsia"/>
          <w:szCs w:val="21"/>
        </w:rPr>
        <w:t>本事業による成果品については、使用料、その他名目の如何を問わず、使用の対価を一切請求することができない。</w:t>
      </w:r>
    </w:p>
    <w:p w14:paraId="3C459887" w14:textId="77777777" w:rsidR="00A13361" w:rsidRPr="00BC0515" w:rsidRDefault="004F62BD" w:rsidP="00BC0515">
      <w:pPr>
        <w:numPr>
          <w:ilvl w:val="1"/>
          <w:numId w:val="16"/>
        </w:numPr>
        <w:snapToGrid w:val="0"/>
        <w:ind w:left="510" w:hanging="113"/>
        <w:jc w:val="left"/>
        <w:rPr>
          <w:rFonts w:ascii="Meiryo UI" w:eastAsia="Meiryo UI" w:hAnsi="Meiryo UI"/>
          <w:szCs w:val="21"/>
        </w:rPr>
      </w:pPr>
      <w:r w:rsidRPr="00BC0515">
        <w:rPr>
          <w:rFonts w:ascii="Meiryo UI" w:eastAsia="Meiryo UI" w:hAnsi="Meiryo UI" w:hint="eastAsia"/>
          <w:szCs w:val="21"/>
        </w:rPr>
        <w:t>成果物については、発注者及び発注者から許諾を得た第</w:t>
      </w:r>
      <w:r w:rsidR="00992B0A" w:rsidRPr="00BC0515">
        <w:rPr>
          <w:rFonts w:ascii="Meiryo UI" w:eastAsia="Meiryo UI" w:hAnsi="Meiryo UI" w:hint="eastAsia"/>
          <w:szCs w:val="21"/>
        </w:rPr>
        <w:t>三</w:t>
      </w:r>
      <w:r w:rsidRPr="00BC0515">
        <w:rPr>
          <w:rFonts w:ascii="Meiryo UI" w:eastAsia="Meiryo UI" w:hAnsi="Meiryo UI" w:hint="eastAsia"/>
          <w:szCs w:val="21"/>
        </w:rPr>
        <w:t>者の自由な使用を認める。</w:t>
      </w:r>
    </w:p>
    <w:p w14:paraId="54F950C7" w14:textId="77777777" w:rsidR="004F62BD" w:rsidRPr="00BC0515" w:rsidRDefault="004F62BD" w:rsidP="00BC0515">
      <w:pPr>
        <w:numPr>
          <w:ilvl w:val="1"/>
          <w:numId w:val="16"/>
        </w:numPr>
        <w:snapToGrid w:val="0"/>
        <w:ind w:left="510" w:hanging="113"/>
        <w:jc w:val="left"/>
        <w:rPr>
          <w:rFonts w:ascii="Meiryo UI" w:eastAsia="Meiryo UI" w:hAnsi="Meiryo UI"/>
          <w:szCs w:val="21"/>
        </w:rPr>
      </w:pPr>
      <w:r w:rsidRPr="00BC0515">
        <w:rPr>
          <w:rFonts w:ascii="Meiryo UI" w:eastAsia="Meiryo UI" w:hAnsi="Meiryo UI" w:hint="eastAsia"/>
          <w:spacing w:val="-2"/>
          <w:szCs w:val="21"/>
        </w:rPr>
        <w:t>成果物が第三者の著作権等を侵害したことにより当該第三者から制作物の使用の差し止め</w:t>
      </w:r>
      <w:r w:rsidRPr="00BC0515">
        <w:rPr>
          <w:rFonts w:ascii="Meiryo UI" w:eastAsia="Meiryo UI" w:hAnsi="Meiryo UI" w:hint="eastAsia"/>
          <w:szCs w:val="21"/>
        </w:rPr>
        <w:t>又は損害賠償を求められた場合、受注者は発注者に生じた損害を賠償しなければならない。</w:t>
      </w:r>
    </w:p>
    <w:p w14:paraId="7B9CC50C" w14:textId="77777777" w:rsidR="00E31A82" w:rsidRPr="00BC0515" w:rsidRDefault="00E31A82" w:rsidP="00BC0515">
      <w:pPr>
        <w:snapToGrid w:val="0"/>
        <w:ind w:firstLineChars="100" w:firstLine="210"/>
        <w:rPr>
          <w:rFonts w:ascii="Meiryo UI" w:eastAsia="Meiryo UI" w:hAnsi="Meiryo UI"/>
          <w:szCs w:val="21"/>
        </w:rPr>
      </w:pPr>
    </w:p>
    <w:p w14:paraId="484046A2" w14:textId="77777777" w:rsidR="004F62BD" w:rsidRPr="00BC0515" w:rsidRDefault="00E96ECA" w:rsidP="00BC0515">
      <w:pPr>
        <w:snapToGrid w:val="0"/>
        <w:ind w:firstLineChars="100" w:firstLine="210"/>
        <w:rPr>
          <w:rFonts w:ascii="Meiryo UI" w:eastAsia="Meiryo UI" w:hAnsi="Meiryo UI"/>
          <w:szCs w:val="21"/>
        </w:rPr>
      </w:pPr>
      <w:r w:rsidRPr="00BC0515">
        <w:rPr>
          <w:rFonts w:ascii="Meiryo UI" w:eastAsia="Meiryo UI" w:hAnsi="Meiryo UI" w:hint="eastAsia"/>
          <w:szCs w:val="21"/>
        </w:rPr>
        <w:t>(</w:t>
      </w:r>
      <w:r w:rsidRPr="00BC0515">
        <w:rPr>
          <w:rFonts w:ascii="Meiryo UI" w:eastAsia="Meiryo UI" w:hAnsi="Meiryo UI"/>
          <w:szCs w:val="21"/>
        </w:rPr>
        <w:t xml:space="preserve">3) </w:t>
      </w:r>
      <w:r w:rsidR="004F62BD" w:rsidRPr="00BC0515">
        <w:rPr>
          <w:rFonts w:ascii="Meiryo UI" w:eastAsia="Meiryo UI" w:hAnsi="Meiryo UI" w:hint="eastAsia"/>
          <w:szCs w:val="21"/>
        </w:rPr>
        <w:t>その他留意点</w:t>
      </w:r>
    </w:p>
    <w:p w14:paraId="7E284003" w14:textId="573BC98D" w:rsidR="008F0D22" w:rsidRPr="008F0D22" w:rsidRDefault="008F0D22" w:rsidP="008F0D22">
      <w:pPr>
        <w:numPr>
          <w:ilvl w:val="3"/>
          <w:numId w:val="17"/>
        </w:numPr>
        <w:snapToGrid w:val="0"/>
        <w:ind w:left="510" w:hanging="113"/>
        <w:rPr>
          <w:rFonts w:ascii="Meiryo UI" w:eastAsia="Meiryo UI" w:hAnsi="Meiryo UI"/>
          <w:szCs w:val="21"/>
        </w:rPr>
      </w:pPr>
      <w:r w:rsidRPr="00D21B4A">
        <w:rPr>
          <w:rFonts w:ascii="Meiryo UI" w:eastAsia="Meiryo UI" w:hAnsi="Meiryo UI" w:hint="eastAsia"/>
          <w:color w:val="0D0D0D" w:themeColor="text1" w:themeTint="F2"/>
          <w:szCs w:val="21"/>
        </w:rPr>
        <w:t>情報管理にあたっては、個人情報保護法その他関連法令に基づき厳重に管理し、漏えい防止措置を講じること。また、</w:t>
      </w:r>
      <w:r w:rsidR="00F93024" w:rsidRPr="008F0D22">
        <w:rPr>
          <w:rFonts w:ascii="Meiryo UI" w:eastAsia="Meiryo UI" w:hAnsi="Meiryo UI" w:hint="eastAsia"/>
          <w:szCs w:val="21"/>
        </w:rPr>
        <w:t>個人情報漏えい時における体制の確保を図ること。</w:t>
      </w:r>
    </w:p>
    <w:p w14:paraId="44E7DD5A" w14:textId="3D2B3C55" w:rsidR="0035172E" w:rsidRPr="00F92CAE" w:rsidRDefault="0035172E" w:rsidP="00BC0515">
      <w:pPr>
        <w:numPr>
          <w:ilvl w:val="3"/>
          <w:numId w:val="17"/>
        </w:numPr>
        <w:snapToGrid w:val="0"/>
        <w:ind w:left="510" w:hanging="113"/>
        <w:rPr>
          <w:rFonts w:ascii="Meiryo UI" w:eastAsia="Meiryo UI" w:hAnsi="Meiryo UI"/>
          <w:color w:val="000000" w:themeColor="text1"/>
          <w:szCs w:val="21"/>
        </w:rPr>
      </w:pPr>
      <w:r w:rsidRPr="00F92CAE">
        <w:rPr>
          <w:rFonts w:ascii="Meiryo UI" w:eastAsia="Meiryo UI" w:hAnsi="Meiryo UI" w:hint="eastAsia"/>
          <w:color w:val="000000" w:themeColor="text1"/>
          <w:szCs w:val="21"/>
        </w:rPr>
        <w:t>マニュアル・啓発資材の作成にあたっては、大阪府ホームページ等に掲載することを想定し、電子データでも納品すること。また、タブレットやスマートフォン及びパソコン等での表示、並びに紙での印刷の両方を想定したものとすること。</w:t>
      </w:r>
    </w:p>
    <w:p w14:paraId="0562CFBF" w14:textId="66C65000" w:rsidR="00DB49E7" w:rsidRPr="00F92CAE" w:rsidRDefault="00DB49E7" w:rsidP="00DB49E7">
      <w:pPr>
        <w:numPr>
          <w:ilvl w:val="3"/>
          <w:numId w:val="17"/>
        </w:numPr>
        <w:snapToGrid w:val="0"/>
        <w:ind w:left="510" w:hanging="113"/>
        <w:rPr>
          <w:rFonts w:ascii="Meiryo UI" w:eastAsia="Meiryo UI" w:hAnsi="Meiryo UI"/>
          <w:color w:val="000000" w:themeColor="text1"/>
          <w:szCs w:val="21"/>
        </w:rPr>
      </w:pPr>
      <w:r w:rsidRPr="00F92CAE">
        <w:rPr>
          <w:rFonts w:ascii="Meiryo UI" w:eastAsia="Meiryo UI" w:hAnsi="Meiryo UI" w:hint="eastAsia"/>
          <w:color w:val="000000" w:themeColor="text1"/>
          <w:szCs w:val="21"/>
        </w:rPr>
        <w:t>マニュアル・啓発資材の作成にあたっては、色覚障がいのある人や高齢者等に配慮すること。</w:t>
      </w:r>
      <w:r w:rsidRPr="00F92CAE">
        <w:rPr>
          <w:rFonts w:ascii="Meiryo UI" w:eastAsia="Meiryo UI" w:hAnsi="Meiryo UI"/>
          <w:color w:val="000000" w:themeColor="text1"/>
          <w:szCs w:val="21"/>
        </w:rPr>
        <w:br/>
      </w:r>
      <w:r w:rsidRPr="00F92CAE">
        <w:rPr>
          <w:rFonts w:ascii="Meiryo UI" w:eastAsia="Meiryo UI" w:hAnsi="Meiryo UI" w:hint="eastAsia"/>
          <w:color w:val="000000" w:themeColor="text1"/>
          <w:szCs w:val="21"/>
        </w:rPr>
        <w:t>（参考）：「色覚障がいのある人に配慮した色使いのガイドライン」</w:t>
      </w:r>
    </w:p>
    <w:p w14:paraId="60F8075C" w14:textId="0FCC9D04" w:rsidR="00DB49E7" w:rsidRPr="00DB49E7" w:rsidRDefault="005930F8" w:rsidP="00DB49E7">
      <w:pPr>
        <w:snapToGrid w:val="0"/>
        <w:ind w:left="1560"/>
        <w:rPr>
          <w:rFonts w:ascii="Meiryo UI" w:eastAsia="Meiryo UI" w:hAnsi="Meiryo UI"/>
          <w:color w:val="FF0000"/>
          <w:szCs w:val="21"/>
        </w:rPr>
      </w:pPr>
      <w:hyperlink r:id="rId9" w:history="1">
        <w:r w:rsidR="00DB49E7" w:rsidRPr="00DB49E7">
          <w:rPr>
            <w:rStyle w:val="ab"/>
            <w:rFonts w:ascii="Meiryo UI" w:eastAsia="Meiryo UI" w:hAnsi="Meiryo UI"/>
            <w:szCs w:val="21"/>
          </w:rPr>
          <w:t>https://www.pref.osaka.lg.jp/o070050/koho/shikikaku/index.html</w:t>
        </w:r>
      </w:hyperlink>
    </w:p>
    <w:p w14:paraId="63B9A043" w14:textId="77777777" w:rsidR="00A13361" w:rsidRPr="00BC0515" w:rsidRDefault="00F93024" w:rsidP="00BC0515">
      <w:pPr>
        <w:numPr>
          <w:ilvl w:val="3"/>
          <w:numId w:val="17"/>
        </w:numPr>
        <w:snapToGrid w:val="0"/>
        <w:ind w:left="510" w:hanging="113"/>
        <w:rPr>
          <w:rFonts w:ascii="Meiryo UI" w:eastAsia="Meiryo UI" w:hAnsi="Meiryo UI"/>
          <w:szCs w:val="21"/>
        </w:rPr>
      </w:pPr>
      <w:r w:rsidRPr="00BC0515">
        <w:rPr>
          <w:rFonts w:ascii="Meiryo UI" w:eastAsia="Meiryo UI" w:hAnsi="Meiryo UI" w:hint="eastAsia"/>
          <w:szCs w:val="21"/>
        </w:rPr>
        <w:t>本事業を通じて知り得た情報（個人情報を含む）は、事業実施以外の目的で利用してはならない。</w:t>
      </w:r>
    </w:p>
    <w:p w14:paraId="63461B41" w14:textId="6626149C" w:rsidR="00F93024" w:rsidRPr="00BC0515" w:rsidRDefault="004F62BD" w:rsidP="00BC0515">
      <w:pPr>
        <w:numPr>
          <w:ilvl w:val="3"/>
          <w:numId w:val="17"/>
        </w:numPr>
        <w:snapToGrid w:val="0"/>
        <w:ind w:left="510" w:hanging="113"/>
        <w:rPr>
          <w:rFonts w:ascii="Meiryo UI" w:eastAsia="Meiryo UI" w:hAnsi="Meiryo UI"/>
          <w:szCs w:val="21"/>
        </w:rPr>
      </w:pPr>
      <w:r w:rsidRPr="00BC0515">
        <w:rPr>
          <w:rFonts w:ascii="Meiryo UI" w:eastAsia="Meiryo UI" w:hAnsi="Meiryo UI" w:hint="eastAsia"/>
          <w:szCs w:val="21"/>
        </w:rPr>
        <w:t>本事業で制作する成果品は公表を前提とするため、</w:t>
      </w:r>
      <w:r w:rsidR="008F0D22" w:rsidRPr="00D21B4A">
        <w:rPr>
          <w:rFonts w:ascii="Meiryo UI" w:eastAsia="Meiryo UI" w:hAnsi="Meiryo UI" w:hint="eastAsia"/>
          <w:color w:val="0D0D0D" w:themeColor="text1" w:themeTint="F2"/>
          <w:szCs w:val="21"/>
        </w:rPr>
        <w:t>個人情報の含有、</w:t>
      </w:r>
      <w:r w:rsidR="003E7FD8" w:rsidRPr="00D21B4A">
        <w:rPr>
          <w:rFonts w:ascii="Meiryo UI" w:eastAsia="Meiryo UI" w:hAnsi="Meiryo UI" w:hint="eastAsia"/>
          <w:color w:val="0D0D0D" w:themeColor="text1" w:themeTint="F2"/>
          <w:szCs w:val="21"/>
        </w:rPr>
        <w:t>第三者の</w:t>
      </w:r>
      <w:r w:rsidR="008F0D22" w:rsidRPr="00D21B4A">
        <w:rPr>
          <w:rFonts w:ascii="Meiryo UI" w:eastAsia="Meiryo UI" w:hAnsi="Meiryo UI" w:hint="eastAsia"/>
          <w:color w:val="0D0D0D" w:themeColor="text1" w:themeTint="F2"/>
          <w:szCs w:val="21"/>
        </w:rPr>
        <w:t>著作権に抵触する素材の使用は避けること。</w:t>
      </w:r>
    </w:p>
    <w:p w14:paraId="1390828E" w14:textId="77777777" w:rsidR="00D1139A" w:rsidRPr="00BC0515" w:rsidRDefault="00D1139A" w:rsidP="00BC0515">
      <w:pPr>
        <w:snapToGrid w:val="0"/>
        <w:ind w:firstLineChars="100" w:firstLine="210"/>
        <w:rPr>
          <w:rFonts w:ascii="Meiryo UI" w:eastAsia="Meiryo UI" w:hAnsi="Meiryo UI"/>
          <w:szCs w:val="21"/>
        </w:rPr>
      </w:pPr>
    </w:p>
    <w:p w14:paraId="29ED3151" w14:textId="77777777" w:rsidR="00B3357F" w:rsidRPr="00BC0515" w:rsidRDefault="00B3357F" w:rsidP="00BC0515">
      <w:pPr>
        <w:snapToGrid w:val="0"/>
        <w:rPr>
          <w:rFonts w:ascii="Meiryo UI" w:eastAsia="Meiryo UI" w:hAnsi="Meiryo UI"/>
          <w:b/>
          <w:sz w:val="22"/>
          <w:szCs w:val="22"/>
        </w:rPr>
      </w:pPr>
      <w:r w:rsidRPr="00BC0515">
        <w:rPr>
          <w:rFonts w:ascii="Meiryo UI" w:eastAsia="Meiryo UI" w:hAnsi="Meiryo UI" w:hint="eastAsia"/>
          <w:b/>
          <w:sz w:val="22"/>
          <w:szCs w:val="22"/>
        </w:rPr>
        <w:t>７</w:t>
      </w:r>
      <w:r w:rsidR="009975B4" w:rsidRPr="00BC0515">
        <w:rPr>
          <w:rFonts w:ascii="Meiryo UI" w:eastAsia="Meiryo UI" w:hAnsi="Meiryo UI" w:hint="eastAsia"/>
          <w:b/>
          <w:sz w:val="22"/>
          <w:szCs w:val="22"/>
        </w:rPr>
        <w:t>．</w:t>
      </w:r>
      <w:r w:rsidR="0082027B" w:rsidRPr="00BC0515">
        <w:rPr>
          <w:rFonts w:ascii="Meiryo UI" w:eastAsia="Meiryo UI" w:hAnsi="Meiryo UI" w:hint="eastAsia"/>
          <w:b/>
          <w:sz w:val="22"/>
          <w:szCs w:val="22"/>
        </w:rPr>
        <w:t>委託事業完了後、大阪府</w:t>
      </w:r>
      <w:r w:rsidRPr="00BC0515">
        <w:rPr>
          <w:rFonts w:ascii="Meiryo UI" w:eastAsia="Meiryo UI" w:hAnsi="Meiryo UI" w:hint="eastAsia"/>
          <w:b/>
          <w:sz w:val="22"/>
          <w:szCs w:val="22"/>
        </w:rPr>
        <w:t>へ提出するもの</w:t>
      </w:r>
    </w:p>
    <w:p w14:paraId="0B89BEF4" w14:textId="188A6737" w:rsidR="00A13361" w:rsidRPr="00BC0515" w:rsidRDefault="00B3357F" w:rsidP="00BC0515">
      <w:pPr>
        <w:numPr>
          <w:ilvl w:val="1"/>
          <w:numId w:val="18"/>
        </w:numPr>
        <w:snapToGrid w:val="0"/>
        <w:ind w:left="567" w:hanging="170"/>
        <w:rPr>
          <w:rFonts w:ascii="Meiryo UI" w:eastAsia="Meiryo UI" w:hAnsi="Meiryo UI"/>
          <w:szCs w:val="22"/>
        </w:rPr>
      </w:pPr>
      <w:r w:rsidRPr="00BC0515">
        <w:rPr>
          <w:rFonts w:ascii="Meiryo UI" w:eastAsia="Meiryo UI" w:hAnsi="Meiryo UI" w:hint="eastAsia"/>
          <w:szCs w:val="22"/>
        </w:rPr>
        <w:t>受注者は、事業終了後、</w:t>
      </w:r>
      <w:r w:rsidR="00745511" w:rsidRPr="00BC0515">
        <w:rPr>
          <w:rFonts w:ascii="Meiryo UI" w:eastAsia="Meiryo UI" w:hAnsi="Meiryo UI" w:hint="eastAsia"/>
          <w:szCs w:val="22"/>
        </w:rPr>
        <w:t>「</w:t>
      </w:r>
      <w:r w:rsidRPr="00BC0515">
        <w:rPr>
          <w:rFonts w:ascii="Meiryo UI" w:eastAsia="Meiryo UI" w:hAnsi="Meiryo UI" w:hint="eastAsia"/>
          <w:szCs w:val="22"/>
        </w:rPr>
        <w:t>５．事業内容及び提案を求める事項</w:t>
      </w:r>
      <w:r w:rsidR="00745511" w:rsidRPr="00BC0515">
        <w:rPr>
          <w:rFonts w:ascii="Meiryo UI" w:eastAsia="Meiryo UI" w:hAnsi="Meiryo UI" w:hint="eastAsia"/>
          <w:szCs w:val="22"/>
        </w:rPr>
        <w:t>」</w:t>
      </w:r>
      <w:r w:rsidRPr="00BC0515">
        <w:rPr>
          <w:rFonts w:ascii="Meiryo UI" w:eastAsia="Meiryo UI" w:hAnsi="Meiryo UI" w:hint="eastAsia"/>
          <w:szCs w:val="22"/>
        </w:rPr>
        <w:t>、</w:t>
      </w:r>
      <w:r w:rsidR="00745511" w:rsidRPr="00BC0515">
        <w:rPr>
          <w:rFonts w:ascii="Meiryo UI" w:eastAsia="Meiryo UI" w:hAnsi="Meiryo UI" w:hint="eastAsia"/>
          <w:szCs w:val="22"/>
        </w:rPr>
        <w:t>「</w:t>
      </w:r>
      <w:r w:rsidRPr="00BC0515">
        <w:rPr>
          <w:rFonts w:ascii="Meiryo UI" w:eastAsia="Meiryo UI" w:hAnsi="Meiryo UI" w:hint="eastAsia"/>
          <w:szCs w:val="22"/>
        </w:rPr>
        <w:t>６．事業全体に係る留意点</w:t>
      </w:r>
      <w:r w:rsidR="00745511" w:rsidRPr="00BC0515">
        <w:rPr>
          <w:rFonts w:ascii="Meiryo UI" w:eastAsia="Meiryo UI" w:hAnsi="Meiryo UI" w:hint="eastAsia"/>
          <w:szCs w:val="22"/>
        </w:rPr>
        <w:t>」</w:t>
      </w:r>
      <w:r w:rsidRPr="00BC0515">
        <w:rPr>
          <w:rFonts w:ascii="Meiryo UI" w:eastAsia="Meiryo UI" w:hAnsi="Meiryo UI" w:hint="eastAsia"/>
          <w:szCs w:val="22"/>
        </w:rPr>
        <w:t>に示す内容に関</w:t>
      </w:r>
      <w:r w:rsidR="001864AC" w:rsidRPr="00BC0515">
        <w:rPr>
          <w:rFonts w:ascii="Meiryo UI" w:eastAsia="Meiryo UI" w:hAnsi="Meiryo UI" w:hint="eastAsia"/>
          <w:szCs w:val="22"/>
        </w:rPr>
        <w:t>して実施内容・結果等を記載し、以下のものを令和</w:t>
      </w:r>
      <w:r w:rsidR="002B472C" w:rsidRPr="00BC0515">
        <w:rPr>
          <w:rFonts w:ascii="Meiryo UI" w:eastAsia="Meiryo UI" w:hAnsi="Meiryo UI" w:hint="eastAsia"/>
          <w:szCs w:val="22"/>
        </w:rPr>
        <w:t>９</w:t>
      </w:r>
      <w:r w:rsidRPr="00BC0515">
        <w:rPr>
          <w:rFonts w:ascii="Meiryo UI" w:eastAsia="Meiryo UI" w:hAnsi="Meiryo UI" w:hint="eastAsia"/>
          <w:szCs w:val="22"/>
        </w:rPr>
        <w:t>年３月</w:t>
      </w:r>
      <w:r w:rsidR="007572F5">
        <w:rPr>
          <w:rFonts w:ascii="Meiryo UI" w:eastAsia="Meiryo UI" w:hAnsi="Meiryo UI" w:hint="eastAsia"/>
          <w:szCs w:val="22"/>
        </w:rPr>
        <w:t>1</w:t>
      </w:r>
      <w:r w:rsidR="007572F5">
        <w:rPr>
          <w:rFonts w:ascii="Meiryo UI" w:eastAsia="Meiryo UI" w:hAnsi="Meiryo UI"/>
          <w:szCs w:val="22"/>
        </w:rPr>
        <w:t>0</w:t>
      </w:r>
      <w:r w:rsidR="009F3AB8" w:rsidRPr="00BC0515">
        <w:rPr>
          <w:rFonts w:ascii="Meiryo UI" w:eastAsia="Meiryo UI" w:hAnsi="Meiryo UI" w:hint="eastAsia"/>
          <w:szCs w:val="22"/>
        </w:rPr>
        <w:t>日</w:t>
      </w:r>
      <w:r w:rsidR="00F93024" w:rsidRPr="00BC0515">
        <w:rPr>
          <w:rFonts w:ascii="Meiryo UI" w:eastAsia="Meiryo UI" w:hAnsi="Meiryo UI" w:hint="eastAsia"/>
          <w:szCs w:val="22"/>
        </w:rPr>
        <w:t>（</w:t>
      </w:r>
      <w:r w:rsidR="00403291">
        <w:rPr>
          <w:rFonts w:ascii="Meiryo UI" w:eastAsia="Meiryo UI" w:hAnsi="Meiryo UI" w:hint="eastAsia"/>
          <w:szCs w:val="22"/>
        </w:rPr>
        <w:t>水</w:t>
      </w:r>
      <w:r w:rsidR="00F93024" w:rsidRPr="00BC0515">
        <w:rPr>
          <w:rFonts w:ascii="Meiryo UI" w:eastAsia="Meiryo UI" w:hAnsi="Meiryo UI" w:hint="eastAsia"/>
          <w:szCs w:val="22"/>
        </w:rPr>
        <w:t>）</w:t>
      </w:r>
      <w:r w:rsidR="009F3AB8" w:rsidRPr="00BC0515">
        <w:rPr>
          <w:rFonts w:ascii="Meiryo UI" w:eastAsia="Meiryo UI" w:hAnsi="Meiryo UI" w:hint="eastAsia"/>
          <w:szCs w:val="22"/>
        </w:rPr>
        <w:t>までに大阪府</w:t>
      </w:r>
      <w:r w:rsidR="00B159EE" w:rsidRPr="00BC0515">
        <w:rPr>
          <w:rFonts w:ascii="Meiryo UI" w:eastAsia="Meiryo UI" w:hAnsi="Meiryo UI" w:hint="eastAsia"/>
          <w:szCs w:val="22"/>
        </w:rPr>
        <w:t>に納品すること</w:t>
      </w:r>
      <w:r w:rsidR="00A13361" w:rsidRPr="00BC0515">
        <w:rPr>
          <w:rFonts w:ascii="Meiryo UI" w:eastAsia="Meiryo UI" w:hAnsi="Meiryo UI" w:hint="eastAsia"/>
          <w:szCs w:val="22"/>
        </w:rPr>
        <w:t>（</w:t>
      </w:r>
      <w:r w:rsidR="00B159EE" w:rsidRPr="00BC0515">
        <w:rPr>
          <w:rFonts w:ascii="Meiryo UI" w:eastAsia="Meiryo UI" w:hAnsi="Meiryo UI" w:hint="eastAsia"/>
          <w:szCs w:val="22"/>
        </w:rPr>
        <w:t>詳細は別途協議とする</w:t>
      </w:r>
      <w:r w:rsidR="00A13361" w:rsidRPr="00BC0515">
        <w:rPr>
          <w:rFonts w:ascii="Meiryo UI" w:eastAsia="Meiryo UI" w:hAnsi="Meiryo UI" w:hint="eastAsia"/>
          <w:szCs w:val="22"/>
        </w:rPr>
        <w:t>）。</w:t>
      </w:r>
    </w:p>
    <w:p w14:paraId="3E6F57E7" w14:textId="6BC20B61" w:rsidR="00745511" w:rsidRPr="00BC0515" w:rsidRDefault="00A13361" w:rsidP="00BC0515">
      <w:pPr>
        <w:snapToGrid w:val="0"/>
        <w:ind w:firstLineChars="100" w:firstLine="210"/>
        <w:rPr>
          <w:rFonts w:ascii="Meiryo UI" w:eastAsia="Meiryo UI" w:hAnsi="Meiryo UI"/>
          <w:szCs w:val="22"/>
        </w:rPr>
      </w:pPr>
      <w:r w:rsidRPr="00BC0515">
        <w:rPr>
          <w:rFonts w:ascii="Meiryo UI" w:eastAsia="Meiryo UI" w:hAnsi="Meiryo UI" w:hint="eastAsia"/>
          <w:szCs w:val="22"/>
        </w:rPr>
        <w:t>(</w:t>
      </w:r>
      <w:r w:rsidRPr="00BC0515">
        <w:rPr>
          <w:rFonts w:ascii="Meiryo UI" w:eastAsia="Meiryo UI" w:hAnsi="Meiryo UI"/>
          <w:szCs w:val="22"/>
        </w:rPr>
        <w:t xml:space="preserve">1) </w:t>
      </w:r>
      <w:r w:rsidR="000043FB" w:rsidRPr="00BC0515">
        <w:rPr>
          <w:rFonts w:ascii="Meiryo UI" w:eastAsia="Meiryo UI" w:hAnsi="Meiryo UI" w:hint="eastAsia"/>
          <w:szCs w:val="22"/>
        </w:rPr>
        <w:t>紙媒体</w:t>
      </w:r>
      <w:r w:rsidR="00DB0D71">
        <w:rPr>
          <w:rFonts w:ascii="Meiryo UI" w:eastAsia="Meiryo UI" w:hAnsi="Meiryo UI" w:hint="eastAsia"/>
          <w:szCs w:val="22"/>
        </w:rPr>
        <w:t>等</w:t>
      </w:r>
    </w:p>
    <w:p w14:paraId="508C1AC6" w14:textId="26544242" w:rsidR="000043FB" w:rsidRDefault="00DB0D71" w:rsidP="00BC0515">
      <w:pPr>
        <w:numPr>
          <w:ilvl w:val="1"/>
          <w:numId w:val="19"/>
        </w:numPr>
        <w:snapToGrid w:val="0"/>
        <w:ind w:left="567" w:hanging="170"/>
        <w:rPr>
          <w:rFonts w:ascii="Meiryo UI" w:eastAsia="Meiryo UI" w:hAnsi="Meiryo UI"/>
          <w:szCs w:val="22"/>
        </w:rPr>
      </w:pPr>
      <w:r>
        <w:rPr>
          <w:rFonts w:ascii="Meiryo UI" w:eastAsia="Meiryo UI" w:hAnsi="Meiryo UI" w:hint="eastAsia"/>
          <w:szCs w:val="22"/>
        </w:rPr>
        <w:t>成果</w:t>
      </w:r>
      <w:r w:rsidR="000043FB" w:rsidRPr="00BC0515">
        <w:rPr>
          <w:rFonts w:ascii="Meiryo UI" w:eastAsia="Meiryo UI" w:hAnsi="Meiryo UI" w:hint="eastAsia"/>
          <w:szCs w:val="22"/>
        </w:rPr>
        <w:t>報告書　２部</w:t>
      </w:r>
      <w:r w:rsidR="0058582C">
        <w:rPr>
          <w:rFonts w:ascii="Meiryo UI" w:eastAsia="Meiryo UI" w:hAnsi="Meiryo UI" w:hint="eastAsia"/>
          <w:szCs w:val="22"/>
        </w:rPr>
        <w:t>（展開先リストを含む）</w:t>
      </w:r>
    </w:p>
    <w:p w14:paraId="430E3343" w14:textId="1C885B8E" w:rsidR="00DB0D71" w:rsidRPr="00BC0515" w:rsidRDefault="00DB0D71" w:rsidP="00BC0515">
      <w:pPr>
        <w:numPr>
          <w:ilvl w:val="1"/>
          <w:numId w:val="19"/>
        </w:numPr>
        <w:snapToGrid w:val="0"/>
        <w:ind w:left="567" w:hanging="170"/>
        <w:rPr>
          <w:rFonts w:ascii="Meiryo UI" w:eastAsia="Meiryo UI" w:hAnsi="Meiryo UI"/>
          <w:szCs w:val="22"/>
        </w:rPr>
      </w:pPr>
      <w:r>
        <w:rPr>
          <w:rFonts w:ascii="Meiryo UI" w:eastAsia="Meiryo UI" w:hAnsi="Meiryo UI" w:hint="eastAsia"/>
          <w:szCs w:val="22"/>
        </w:rPr>
        <w:t>啓発資材　１セット</w:t>
      </w:r>
    </w:p>
    <w:p w14:paraId="29EC0050" w14:textId="77777777" w:rsidR="00745511" w:rsidRPr="00BC0515" w:rsidRDefault="00A13361" w:rsidP="00BC0515">
      <w:pPr>
        <w:snapToGrid w:val="0"/>
        <w:ind w:firstLineChars="100" w:firstLine="210"/>
        <w:rPr>
          <w:rFonts w:ascii="Meiryo UI" w:eastAsia="Meiryo UI" w:hAnsi="Meiryo UI"/>
          <w:bCs/>
          <w:szCs w:val="21"/>
        </w:rPr>
      </w:pPr>
      <w:r w:rsidRPr="00BC0515">
        <w:rPr>
          <w:rFonts w:ascii="Meiryo UI" w:eastAsia="Meiryo UI" w:hAnsi="Meiryo UI"/>
          <w:bCs/>
          <w:szCs w:val="21"/>
        </w:rPr>
        <w:t xml:space="preserve">(2) </w:t>
      </w:r>
      <w:r w:rsidR="00745511" w:rsidRPr="00BC0515">
        <w:rPr>
          <w:rFonts w:ascii="Meiryo UI" w:eastAsia="Meiryo UI" w:hAnsi="Meiryo UI" w:hint="eastAsia"/>
          <w:bCs/>
          <w:szCs w:val="21"/>
        </w:rPr>
        <w:t>電子媒体（C</w:t>
      </w:r>
      <w:r w:rsidR="00745511" w:rsidRPr="00BC0515">
        <w:rPr>
          <w:rFonts w:ascii="Meiryo UI" w:eastAsia="Meiryo UI" w:hAnsi="Meiryo UI"/>
          <w:bCs/>
          <w:szCs w:val="21"/>
        </w:rPr>
        <w:t>D-R</w:t>
      </w:r>
      <w:r w:rsidR="00745511" w:rsidRPr="00BC0515">
        <w:rPr>
          <w:rFonts w:ascii="Meiryo UI" w:eastAsia="Meiryo UI" w:hAnsi="Meiryo UI" w:hint="eastAsia"/>
          <w:bCs/>
          <w:szCs w:val="21"/>
        </w:rPr>
        <w:t>等</w:t>
      </w:r>
      <w:r w:rsidR="000043FB" w:rsidRPr="00BC0515">
        <w:rPr>
          <w:rFonts w:ascii="Meiryo UI" w:eastAsia="Meiryo UI" w:hAnsi="Meiryo UI" w:hint="eastAsia"/>
          <w:bCs/>
          <w:szCs w:val="21"/>
        </w:rPr>
        <w:t>１</w:t>
      </w:r>
      <w:r w:rsidR="00745511" w:rsidRPr="00BC0515">
        <w:rPr>
          <w:rFonts w:ascii="Meiryo UI" w:eastAsia="Meiryo UI" w:hAnsi="Meiryo UI" w:hint="eastAsia"/>
          <w:bCs/>
          <w:szCs w:val="21"/>
        </w:rPr>
        <w:t>枚）</w:t>
      </w:r>
    </w:p>
    <w:p w14:paraId="5DD4C37E" w14:textId="2BF8256B" w:rsidR="00A13361" w:rsidRDefault="00DB0D71" w:rsidP="00BC0515">
      <w:pPr>
        <w:pStyle w:val="ac"/>
        <w:numPr>
          <w:ilvl w:val="1"/>
          <w:numId w:val="2"/>
        </w:numPr>
        <w:snapToGrid w:val="0"/>
        <w:ind w:leftChars="0" w:left="567" w:hanging="170"/>
        <w:rPr>
          <w:rFonts w:ascii="Meiryo UI" w:eastAsia="Meiryo UI" w:hAnsi="Meiryo UI"/>
          <w:bCs/>
          <w:szCs w:val="21"/>
        </w:rPr>
      </w:pPr>
      <w:r>
        <w:rPr>
          <w:rFonts w:ascii="Meiryo UI" w:eastAsia="Meiryo UI" w:hAnsi="Meiryo UI" w:hint="eastAsia"/>
          <w:bCs/>
          <w:szCs w:val="21"/>
        </w:rPr>
        <w:t>成果</w:t>
      </w:r>
      <w:r w:rsidR="00745511" w:rsidRPr="00BC0515">
        <w:rPr>
          <w:rFonts w:ascii="Meiryo UI" w:eastAsia="Meiryo UI" w:hAnsi="Meiryo UI" w:hint="eastAsia"/>
          <w:bCs/>
          <w:szCs w:val="21"/>
        </w:rPr>
        <w:t>報告書</w:t>
      </w:r>
    </w:p>
    <w:p w14:paraId="69C051E9" w14:textId="50A1FED9" w:rsidR="00D60A55" w:rsidRPr="00BC0515" w:rsidRDefault="00D60A55" w:rsidP="00BC0515">
      <w:pPr>
        <w:pStyle w:val="ac"/>
        <w:numPr>
          <w:ilvl w:val="1"/>
          <w:numId w:val="2"/>
        </w:numPr>
        <w:snapToGrid w:val="0"/>
        <w:ind w:leftChars="0" w:left="567" w:hanging="170"/>
        <w:rPr>
          <w:rFonts w:ascii="Meiryo UI" w:eastAsia="Meiryo UI" w:hAnsi="Meiryo UI"/>
          <w:bCs/>
          <w:szCs w:val="21"/>
        </w:rPr>
      </w:pPr>
      <w:r>
        <w:rPr>
          <w:rFonts w:ascii="Meiryo UI" w:eastAsia="Meiryo UI" w:hAnsi="Meiryo UI" w:hint="eastAsia"/>
          <w:bCs/>
          <w:szCs w:val="21"/>
        </w:rPr>
        <w:lastRenderedPageBreak/>
        <w:t>展開先リスト</w:t>
      </w:r>
    </w:p>
    <w:p w14:paraId="6CB5B190" w14:textId="29486E99" w:rsidR="00A13361" w:rsidRPr="00DB0D71" w:rsidRDefault="00DB0D71" w:rsidP="00DB0D71">
      <w:pPr>
        <w:pStyle w:val="ac"/>
        <w:numPr>
          <w:ilvl w:val="1"/>
          <w:numId w:val="2"/>
        </w:numPr>
        <w:snapToGrid w:val="0"/>
        <w:ind w:leftChars="0" w:left="567" w:hanging="170"/>
        <w:rPr>
          <w:rFonts w:ascii="Meiryo UI" w:eastAsia="Meiryo UI" w:hAnsi="Meiryo UI"/>
          <w:bCs/>
          <w:szCs w:val="21"/>
        </w:rPr>
      </w:pPr>
      <w:r>
        <w:rPr>
          <w:rFonts w:ascii="Meiryo UI" w:eastAsia="Meiryo UI" w:hAnsi="Meiryo UI" w:hint="eastAsia"/>
          <w:bCs/>
          <w:szCs w:val="21"/>
        </w:rPr>
        <w:t>マニュアル</w:t>
      </w:r>
    </w:p>
    <w:p w14:paraId="3C0286AC" w14:textId="1A47EC06" w:rsidR="00DB0D71" w:rsidRPr="0058582C" w:rsidRDefault="00745511" w:rsidP="0058582C">
      <w:pPr>
        <w:pStyle w:val="ac"/>
        <w:numPr>
          <w:ilvl w:val="1"/>
          <w:numId w:val="2"/>
        </w:numPr>
        <w:snapToGrid w:val="0"/>
        <w:ind w:leftChars="0" w:left="567" w:hanging="170"/>
        <w:rPr>
          <w:rFonts w:ascii="Meiryo UI" w:eastAsia="Meiryo UI" w:hAnsi="Meiryo UI"/>
          <w:bCs/>
          <w:szCs w:val="21"/>
        </w:rPr>
      </w:pPr>
      <w:r w:rsidRPr="00BC0515">
        <w:rPr>
          <w:rFonts w:ascii="Meiryo UI" w:eastAsia="Meiryo UI" w:hAnsi="Meiryo UI" w:hint="eastAsia"/>
          <w:bCs/>
          <w:szCs w:val="21"/>
        </w:rPr>
        <w:t>啓発資材</w:t>
      </w:r>
    </w:p>
    <w:p w14:paraId="2134CDCB" w14:textId="168C7717" w:rsidR="00A13361" w:rsidRPr="00BC0515" w:rsidRDefault="002B4BBD" w:rsidP="00BC0515">
      <w:pPr>
        <w:pStyle w:val="ac"/>
        <w:numPr>
          <w:ilvl w:val="1"/>
          <w:numId w:val="2"/>
        </w:numPr>
        <w:snapToGrid w:val="0"/>
        <w:ind w:leftChars="0" w:left="567" w:hanging="170"/>
        <w:rPr>
          <w:rFonts w:ascii="Meiryo UI" w:eastAsia="Meiryo UI" w:hAnsi="Meiryo UI"/>
          <w:bCs/>
          <w:szCs w:val="21"/>
        </w:rPr>
      </w:pPr>
      <w:r>
        <w:rPr>
          <w:rFonts w:ascii="Meiryo UI" w:eastAsia="Meiryo UI" w:hAnsi="Meiryo UI" w:hint="eastAsia"/>
          <w:bCs/>
          <w:szCs w:val="21"/>
        </w:rPr>
        <w:t>本</w:t>
      </w:r>
      <w:r w:rsidR="00CC4E7C" w:rsidRPr="00BC0515">
        <w:rPr>
          <w:rFonts w:ascii="Meiryo UI" w:eastAsia="Meiryo UI" w:hAnsi="Meiryo UI" w:hint="eastAsia"/>
          <w:bCs/>
          <w:szCs w:val="21"/>
        </w:rPr>
        <w:t>事業</w:t>
      </w:r>
      <w:r w:rsidR="00745511" w:rsidRPr="00BC0515">
        <w:rPr>
          <w:rFonts w:ascii="Meiryo UI" w:eastAsia="Meiryo UI" w:hAnsi="Meiryo UI" w:hint="eastAsia"/>
          <w:bCs/>
          <w:szCs w:val="21"/>
        </w:rPr>
        <w:t>に関する写真等</w:t>
      </w:r>
    </w:p>
    <w:p w14:paraId="01C7BBF7" w14:textId="25C164CE" w:rsidR="00A13361" w:rsidRPr="00BC0515" w:rsidRDefault="002B4BBD" w:rsidP="00BC0515">
      <w:pPr>
        <w:pStyle w:val="ac"/>
        <w:numPr>
          <w:ilvl w:val="1"/>
          <w:numId w:val="2"/>
        </w:numPr>
        <w:snapToGrid w:val="0"/>
        <w:ind w:leftChars="0" w:left="567" w:hanging="170"/>
        <w:rPr>
          <w:rFonts w:ascii="Meiryo UI" w:eastAsia="Meiryo UI" w:hAnsi="Meiryo UI"/>
          <w:bCs/>
          <w:szCs w:val="21"/>
        </w:rPr>
      </w:pPr>
      <w:r>
        <w:rPr>
          <w:rFonts w:ascii="Meiryo UI" w:eastAsia="Meiryo UI" w:hAnsi="Meiryo UI" w:hint="eastAsia"/>
          <w:bCs/>
          <w:szCs w:val="21"/>
        </w:rPr>
        <w:t>本</w:t>
      </w:r>
      <w:r w:rsidR="000043FB" w:rsidRPr="00BC0515">
        <w:rPr>
          <w:rFonts w:ascii="Meiryo UI" w:eastAsia="Meiryo UI" w:hAnsi="Meiryo UI" w:hint="eastAsia"/>
          <w:bCs/>
          <w:szCs w:val="21"/>
        </w:rPr>
        <w:t>事業</w:t>
      </w:r>
      <w:r w:rsidR="00745511" w:rsidRPr="00BC0515">
        <w:rPr>
          <w:rFonts w:ascii="Meiryo UI" w:eastAsia="Meiryo UI" w:hAnsi="Meiryo UI" w:hint="eastAsia"/>
          <w:bCs/>
          <w:szCs w:val="21"/>
        </w:rPr>
        <w:t>で収集したデータ等に関して整理した資料一式</w:t>
      </w:r>
    </w:p>
    <w:p w14:paraId="6682B6B0" w14:textId="77777777" w:rsidR="00745511" w:rsidRPr="00BC0515" w:rsidRDefault="000043FB" w:rsidP="00BC0515">
      <w:pPr>
        <w:pStyle w:val="ac"/>
        <w:numPr>
          <w:ilvl w:val="1"/>
          <w:numId w:val="2"/>
        </w:numPr>
        <w:snapToGrid w:val="0"/>
        <w:ind w:leftChars="0" w:left="567" w:hanging="170"/>
        <w:rPr>
          <w:rFonts w:ascii="Meiryo UI" w:eastAsia="Meiryo UI" w:hAnsi="Meiryo UI"/>
          <w:bCs/>
          <w:szCs w:val="21"/>
        </w:rPr>
      </w:pPr>
      <w:r w:rsidRPr="00BC0515">
        <w:rPr>
          <w:rFonts w:ascii="Meiryo UI" w:eastAsia="Meiryo UI" w:hAnsi="Meiryo UI" w:hint="eastAsia"/>
          <w:bCs/>
          <w:szCs w:val="21"/>
        </w:rPr>
        <w:t>その他、本事業で使用した電子データ等</w:t>
      </w:r>
    </w:p>
    <w:p w14:paraId="3FA7747A" w14:textId="77777777" w:rsidR="00745511" w:rsidRPr="00BC0515" w:rsidRDefault="00745511" w:rsidP="00BC0515">
      <w:pPr>
        <w:numPr>
          <w:ilvl w:val="1"/>
          <w:numId w:val="20"/>
        </w:numPr>
        <w:snapToGrid w:val="0"/>
        <w:ind w:left="624" w:hanging="284"/>
        <w:rPr>
          <w:rFonts w:ascii="Meiryo UI" w:eastAsia="Meiryo UI" w:hAnsi="Meiryo UI"/>
          <w:bCs/>
          <w:szCs w:val="21"/>
        </w:rPr>
      </w:pPr>
      <w:r w:rsidRPr="00BC0515">
        <w:rPr>
          <w:rFonts w:ascii="Meiryo UI" w:eastAsia="Meiryo UI" w:hAnsi="Meiryo UI" w:hint="eastAsia"/>
          <w:bCs/>
          <w:szCs w:val="21"/>
        </w:rPr>
        <w:t>原則、Microsoft Word、Microsoft Excel、Microsoft</w:t>
      </w:r>
      <w:r w:rsidRPr="00BC0515">
        <w:rPr>
          <w:rFonts w:ascii="Meiryo UI" w:eastAsia="Meiryo UI" w:hAnsi="Meiryo UI"/>
          <w:bCs/>
          <w:szCs w:val="21"/>
        </w:rPr>
        <w:t xml:space="preserve"> </w:t>
      </w:r>
      <w:r w:rsidRPr="00BC0515">
        <w:rPr>
          <w:rFonts w:ascii="Meiryo UI" w:eastAsia="Meiryo UI" w:hAnsi="Meiryo UI" w:hint="eastAsia"/>
          <w:bCs/>
          <w:szCs w:val="21"/>
        </w:rPr>
        <w:t>PowerPoint、Adobe</w:t>
      </w:r>
      <w:r w:rsidRPr="00BC0515">
        <w:rPr>
          <w:rFonts w:ascii="Meiryo UI" w:eastAsia="Meiryo UI" w:hAnsi="Meiryo UI"/>
          <w:bCs/>
          <w:szCs w:val="21"/>
        </w:rPr>
        <w:t xml:space="preserve"> </w:t>
      </w:r>
      <w:r w:rsidRPr="00BC0515">
        <w:rPr>
          <w:rFonts w:ascii="Meiryo UI" w:eastAsia="Meiryo UI" w:hAnsi="Meiryo UI" w:hint="eastAsia"/>
          <w:bCs/>
          <w:szCs w:val="21"/>
        </w:rPr>
        <w:t>Illustrator又はPDF形式とする。</w:t>
      </w:r>
    </w:p>
    <w:p w14:paraId="162C4470" w14:textId="77777777" w:rsidR="00694BE3" w:rsidRPr="00BC0515" w:rsidRDefault="00694BE3" w:rsidP="00BC0515">
      <w:pPr>
        <w:snapToGrid w:val="0"/>
        <w:rPr>
          <w:rFonts w:ascii="Meiryo UI" w:eastAsia="Meiryo UI" w:hAnsi="Meiryo UI"/>
          <w:szCs w:val="21"/>
        </w:rPr>
      </w:pPr>
    </w:p>
    <w:p w14:paraId="3B4A478B" w14:textId="77777777" w:rsidR="00A1222B" w:rsidRPr="00BC0515" w:rsidRDefault="00A1222B" w:rsidP="00BC0515">
      <w:pPr>
        <w:snapToGrid w:val="0"/>
        <w:rPr>
          <w:rFonts w:ascii="Meiryo UI" w:eastAsia="Meiryo UI" w:hAnsi="Meiryo UI"/>
          <w:b/>
          <w:sz w:val="22"/>
          <w:szCs w:val="22"/>
        </w:rPr>
      </w:pPr>
      <w:r w:rsidRPr="00BC0515">
        <w:rPr>
          <w:rFonts w:ascii="Meiryo UI" w:eastAsia="Meiryo UI" w:hAnsi="Meiryo UI" w:hint="eastAsia"/>
          <w:b/>
          <w:sz w:val="22"/>
          <w:szCs w:val="22"/>
        </w:rPr>
        <w:t>８．再委託</w:t>
      </w:r>
    </w:p>
    <w:p w14:paraId="2BA76495" w14:textId="77777777" w:rsidR="00653A33" w:rsidRPr="00BC0515" w:rsidRDefault="00A1222B" w:rsidP="00BC0515">
      <w:pPr>
        <w:numPr>
          <w:ilvl w:val="0"/>
          <w:numId w:val="21"/>
        </w:numPr>
        <w:snapToGrid w:val="0"/>
        <w:ind w:left="567" w:hanging="170"/>
        <w:rPr>
          <w:rFonts w:ascii="Meiryo UI" w:eastAsia="Meiryo UI" w:hAnsi="Meiryo UI"/>
          <w:szCs w:val="22"/>
        </w:rPr>
      </w:pPr>
      <w:r w:rsidRPr="00BC0515">
        <w:rPr>
          <w:rFonts w:ascii="Meiryo UI" w:eastAsia="Meiryo UI" w:hAnsi="Meiryo UI" w:hint="eastAsia"/>
          <w:szCs w:val="22"/>
        </w:rPr>
        <w:t>再委託は原則禁止する。ただし、専門性等から本</w:t>
      </w:r>
      <w:r w:rsidR="006A6E3B" w:rsidRPr="00BC0515">
        <w:rPr>
          <w:rFonts w:ascii="Meiryo UI" w:eastAsia="Meiryo UI" w:hAnsi="Meiryo UI" w:hint="eastAsia"/>
          <w:szCs w:val="22"/>
        </w:rPr>
        <w:t>事業</w:t>
      </w:r>
      <w:r w:rsidRPr="00BC0515">
        <w:rPr>
          <w:rFonts w:ascii="Meiryo UI" w:eastAsia="Meiryo UI" w:hAnsi="Meiryo UI" w:hint="eastAsia"/>
          <w:szCs w:val="22"/>
        </w:rPr>
        <w:t>の一部を受注者において実施することが困難な場合や、自ら実施するより高い効果が期待される場合は、再委託により実施することができる。再委託により実施する場合は、下表に基づき、発注者と協議し、承認を得ること。</w:t>
      </w:r>
    </w:p>
    <w:p w14:paraId="4FCA6DBD" w14:textId="77777777" w:rsidR="0007528B" w:rsidRPr="00BC0515" w:rsidRDefault="0007528B" w:rsidP="00BC0515">
      <w:pPr>
        <w:snapToGrid w:val="0"/>
        <w:ind w:leftChars="67" w:left="141" w:firstLineChars="130" w:firstLine="273"/>
        <w:rPr>
          <w:rFonts w:ascii="Meiryo UI" w:eastAsia="Meiryo UI" w:hAnsi="Meiryo UI"/>
          <w:szCs w:val="22"/>
        </w:rPr>
      </w:pPr>
    </w:p>
    <w:tbl>
      <w:tblPr>
        <w:tblW w:w="89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A1222B" w:rsidRPr="00BC0515" w14:paraId="52EC9E16" w14:textId="77777777" w:rsidTr="00BC0515">
        <w:trPr>
          <w:trHeight w:val="70"/>
        </w:trPr>
        <w:tc>
          <w:tcPr>
            <w:tcW w:w="8959" w:type="dxa"/>
            <w:shd w:val="clear" w:color="auto" w:fill="auto"/>
          </w:tcPr>
          <w:p w14:paraId="23E0BBB0" w14:textId="77777777" w:rsidR="00A1222B" w:rsidRPr="00BC0515" w:rsidRDefault="00A1222B" w:rsidP="00C211FC">
            <w:pPr>
              <w:autoSpaceDE w:val="0"/>
              <w:autoSpaceDN w:val="0"/>
              <w:snapToGrid w:val="0"/>
              <w:spacing w:line="340" w:lineRule="exact"/>
              <w:ind w:left="210" w:hangingChars="100" w:hanging="210"/>
              <w:rPr>
                <w:rFonts w:ascii="Meiryo UI" w:eastAsia="Meiryo UI" w:hAnsi="Meiryo UI"/>
                <w:kern w:val="0"/>
                <w:szCs w:val="21"/>
              </w:rPr>
            </w:pPr>
            <w:r w:rsidRPr="00BC0515">
              <w:rPr>
                <w:rFonts w:ascii="Meiryo UI" w:eastAsia="Meiryo UI" w:hAnsi="Meiryo UI" w:hint="eastAsia"/>
                <w:kern w:val="0"/>
                <w:szCs w:val="21"/>
              </w:rPr>
              <w:t>1　再委託の承認</w:t>
            </w:r>
          </w:p>
          <w:p w14:paraId="7F8D021C" w14:textId="77777777" w:rsidR="00A1222B" w:rsidRPr="00BC0515" w:rsidRDefault="00A1222B" w:rsidP="00C211FC">
            <w:pPr>
              <w:numPr>
                <w:ilvl w:val="2"/>
                <w:numId w:val="31"/>
              </w:numPr>
              <w:autoSpaceDE w:val="0"/>
              <w:autoSpaceDN w:val="0"/>
              <w:snapToGrid w:val="0"/>
              <w:spacing w:line="340" w:lineRule="exact"/>
              <w:ind w:left="397" w:hanging="397"/>
              <w:rPr>
                <w:rFonts w:ascii="Meiryo UI" w:eastAsia="Meiryo UI" w:hAnsi="Meiryo UI"/>
                <w:kern w:val="0"/>
                <w:szCs w:val="21"/>
              </w:rPr>
            </w:pPr>
            <w:r w:rsidRPr="00BC0515">
              <w:rPr>
                <w:rFonts w:ascii="Meiryo UI" w:eastAsia="Meiryo UI" w:hAnsi="Meiryo UI" w:hint="eastAsia"/>
                <w:kern w:val="0"/>
                <w:szCs w:val="21"/>
              </w:rPr>
              <w:t>次のいずれにも該当しない場合に限り、やむを得ないと認める部分について、再委託を承認することとする。</w:t>
            </w:r>
          </w:p>
          <w:p w14:paraId="5F96EEB2" w14:textId="77777777" w:rsidR="00A1222B" w:rsidRPr="00BC0515" w:rsidRDefault="00A1222B" w:rsidP="00C211FC">
            <w:pPr>
              <w:autoSpaceDE w:val="0"/>
              <w:autoSpaceDN w:val="0"/>
              <w:snapToGrid w:val="0"/>
              <w:spacing w:line="340" w:lineRule="exact"/>
              <w:rPr>
                <w:rFonts w:ascii="Meiryo UI" w:eastAsia="Meiryo UI" w:hAnsi="Meiryo UI"/>
                <w:kern w:val="0"/>
                <w:szCs w:val="21"/>
              </w:rPr>
            </w:pPr>
            <w:r w:rsidRPr="00BC0515">
              <w:rPr>
                <w:rFonts w:ascii="Meiryo UI" w:eastAsia="Meiryo UI" w:hAnsi="Meiryo UI" w:hint="eastAsia"/>
                <w:kern w:val="0"/>
                <w:szCs w:val="21"/>
              </w:rPr>
              <w:t xml:space="preserve">　　ア　</w:t>
            </w:r>
            <w:r w:rsidR="006A6E3B" w:rsidRPr="00BC0515">
              <w:rPr>
                <w:rFonts w:ascii="Meiryo UI" w:eastAsia="Meiryo UI" w:hAnsi="Meiryo UI" w:hint="eastAsia"/>
                <w:kern w:val="0"/>
                <w:szCs w:val="21"/>
              </w:rPr>
              <w:t>事業</w:t>
            </w:r>
            <w:r w:rsidRPr="00BC0515">
              <w:rPr>
                <w:rFonts w:ascii="Meiryo UI" w:eastAsia="Meiryo UI" w:hAnsi="Meiryo UI" w:hint="eastAsia"/>
                <w:kern w:val="0"/>
                <w:szCs w:val="21"/>
              </w:rPr>
              <w:t>の主要な部分を再委託すること。</w:t>
            </w:r>
          </w:p>
          <w:p w14:paraId="3C500CB0" w14:textId="77777777" w:rsidR="00A1222B" w:rsidRPr="00BC0515" w:rsidRDefault="00A1222B" w:rsidP="00C211FC">
            <w:pPr>
              <w:autoSpaceDE w:val="0"/>
              <w:autoSpaceDN w:val="0"/>
              <w:snapToGrid w:val="0"/>
              <w:spacing w:line="340" w:lineRule="exact"/>
              <w:rPr>
                <w:rFonts w:ascii="Meiryo UI" w:eastAsia="Meiryo UI" w:hAnsi="Meiryo UI"/>
                <w:kern w:val="0"/>
                <w:szCs w:val="21"/>
              </w:rPr>
            </w:pPr>
            <w:r w:rsidRPr="00BC0515">
              <w:rPr>
                <w:rFonts w:ascii="Meiryo UI" w:eastAsia="Meiryo UI" w:hAnsi="Meiryo UI" w:hint="eastAsia"/>
                <w:kern w:val="0"/>
                <w:szCs w:val="21"/>
              </w:rPr>
              <w:t xml:space="preserve">　　イ　契約金額の相当部分を再委託すること。</w:t>
            </w:r>
          </w:p>
          <w:p w14:paraId="66039699" w14:textId="77777777" w:rsidR="00A1222B" w:rsidRPr="00BC0515" w:rsidRDefault="00A1222B" w:rsidP="00C211FC">
            <w:pPr>
              <w:autoSpaceDE w:val="0"/>
              <w:autoSpaceDN w:val="0"/>
              <w:snapToGrid w:val="0"/>
              <w:spacing w:line="340" w:lineRule="exact"/>
              <w:rPr>
                <w:rFonts w:ascii="Meiryo UI" w:eastAsia="Meiryo UI" w:hAnsi="Meiryo UI"/>
                <w:kern w:val="0"/>
                <w:szCs w:val="21"/>
              </w:rPr>
            </w:pPr>
            <w:r w:rsidRPr="00BC0515">
              <w:rPr>
                <w:rFonts w:ascii="Meiryo UI" w:eastAsia="Meiryo UI" w:hAnsi="Meiryo UI" w:hint="eastAsia"/>
                <w:kern w:val="0"/>
                <w:szCs w:val="21"/>
              </w:rPr>
              <w:t xml:space="preserve">　　ウ　競争入札における他の入札参加者に再委託すること。</w:t>
            </w:r>
          </w:p>
          <w:p w14:paraId="32B5638B" w14:textId="77777777" w:rsidR="00A1222B" w:rsidRPr="00BC0515" w:rsidRDefault="00A1222B" w:rsidP="00C211FC">
            <w:pPr>
              <w:autoSpaceDE w:val="0"/>
              <w:autoSpaceDN w:val="0"/>
              <w:snapToGrid w:val="0"/>
              <w:spacing w:line="340" w:lineRule="exact"/>
              <w:rPr>
                <w:rFonts w:ascii="Meiryo UI" w:eastAsia="Meiryo UI" w:hAnsi="Meiryo UI"/>
                <w:kern w:val="0"/>
                <w:szCs w:val="21"/>
              </w:rPr>
            </w:pPr>
            <w:r w:rsidRPr="00BC0515">
              <w:rPr>
                <w:rFonts w:ascii="Meiryo UI" w:eastAsia="Meiryo UI" w:hAnsi="Meiryo UI" w:hint="eastAsia"/>
                <w:kern w:val="0"/>
                <w:szCs w:val="21"/>
              </w:rPr>
              <w:t xml:space="preserve">　　エ　随意契約によることとした理由と不整合を生じる再委託をすること。</w:t>
            </w:r>
          </w:p>
          <w:p w14:paraId="73B89DEA" w14:textId="77777777" w:rsidR="00A1222B" w:rsidRPr="00BC0515" w:rsidRDefault="00A1222B" w:rsidP="00C211FC">
            <w:pPr>
              <w:autoSpaceDE w:val="0"/>
              <w:autoSpaceDN w:val="0"/>
              <w:snapToGrid w:val="0"/>
              <w:spacing w:line="340" w:lineRule="exact"/>
              <w:rPr>
                <w:rFonts w:ascii="Meiryo UI" w:eastAsia="Meiryo UI" w:hAnsi="Meiryo UI"/>
                <w:kern w:val="0"/>
                <w:szCs w:val="21"/>
              </w:rPr>
            </w:pPr>
            <w:r w:rsidRPr="00BC0515">
              <w:rPr>
                <w:rFonts w:ascii="Meiryo UI" w:eastAsia="Meiryo UI" w:hAnsi="Meiryo UI" w:hint="eastAsia"/>
                <w:kern w:val="0"/>
                <w:szCs w:val="21"/>
              </w:rPr>
              <w:t>２　承認する場合に付する条件</w:t>
            </w:r>
          </w:p>
          <w:p w14:paraId="0C8F12B9" w14:textId="77777777" w:rsidR="004B75C6" w:rsidRPr="00BC0515" w:rsidRDefault="00992B0A" w:rsidP="00C211FC">
            <w:pPr>
              <w:numPr>
                <w:ilvl w:val="0"/>
                <w:numId w:val="34"/>
              </w:numPr>
              <w:snapToGrid w:val="0"/>
              <w:spacing w:line="340" w:lineRule="exact"/>
              <w:ind w:left="397" w:hanging="397"/>
              <w:rPr>
                <w:rFonts w:ascii="Meiryo UI" w:eastAsia="Meiryo UI" w:hAnsi="Meiryo UI"/>
                <w:color w:val="000000"/>
                <w:spacing w:val="22"/>
                <w:kern w:val="0"/>
                <w:szCs w:val="21"/>
              </w:rPr>
            </w:pPr>
            <w:r w:rsidRPr="00BC0515">
              <w:rPr>
                <w:rFonts w:ascii="Meiryo UI" w:eastAsia="Meiryo UI" w:hAnsi="Meiryo UI" w:hint="eastAsia"/>
                <w:color w:val="000000"/>
                <w:spacing w:val="22"/>
                <w:kern w:val="0"/>
                <w:szCs w:val="21"/>
              </w:rPr>
              <w:t>受注者は、業務の一部を再委託する場合は、再委託先の名称、再委託する理由、再委託して処理する内容、再委託先において取り扱う情報、再委託先における安全性及び信頼性を確保する対策並びに再委託先に対する管理及び監督の方法を明確にしなければならない。</w:t>
            </w:r>
          </w:p>
          <w:p w14:paraId="67CDE84B" w14:textId="64C6C5A9" w:rsidR="004B75C6" w:rsidRPr="00BC0515" w:rsidRDefault="004B75C6" w:rsidP="00C211FC">
            <w:pPr>
              <w:numPr>
                <w:ilvl w:val="0"/>
                <w:numId w:val="34"/>
              </w:numPr>
              <w:snapToGrid w:val="0"/>
              <w:spacing w:line="340" w:lineRule="exact"/>
              <w:ind w:left="397" w:hanging="397"/>
              <w:rPr>
                <w:rFonts w:ascii="Meiryo UI" w:eastAsia="Meiryo UI" w:hAnsi="Meiryo UI"/>
                <w:color w:val="000000"/>
                <w:spacing w:val="22"/>
                <w:kern w:val="0"/>
                <w:szCs w:val="21"/>
              </w:rPr>
            </w:pPr>
            <w:r w:rsidRPr="00BC0515">
              <w:rPr>
                <w:rFonts w:ascii="Meiryo UI" w:eastAsia="Meiryo UI" w:hAnsi="Meiryo UI" w:hint="eastAsia"/>
                <w:color w:val="000000"/>
                <w:spacing w:val="22"/>
                <w:kern w:val="0"/>
                <w:szCs w:val="21"/>
              </w:rPr>
              <w:t>(</w:t>
            </w:r>
            <w:r w:rsidRPr="00BC0515">
              <w:rPr>
                <w:rFonts w:ascii="Meiryo UI" w:eastAsia="Meiryo UI" w:hAnsi="Meiryo UI"/>
                <w:color w:val="000000"/>
                <w:spacing w:val="22"/>
                <w:kern w:val="0"/>
                <w:szCs w:val="21"/>
              </w:rPr>
              <w:t>1)</w:t>
            </w:r>
            <w:r w:rsidR="00992B0A" w:rsidRPr="00BC0515">
              <w:rPr>
                <w:rFonts w:ascii="Meiryo UI" w:eastAsia="Meiryo UI" w:hAnsi="Meiryo UI" w:hint="eastAsia"/>
                <w:color w:val="000000"/>
                <w:spacing w:val="22"/>
                <w:kern w:val="0"/>
                <w:szCs w:val="21"/>
              </w:rPr>
              <w:t>の場合、受注者は、再委託先に本契約に基づく一切の義務を</w:t>
            </w:r>
            <w:r w:rsidR="00403291">
              <w:rPr>
                <w:rFonts w:ascii="Meiryo UI" w:eastAsia="Meiryo UI" w:hAnsi="Meiryo UI" w:hint="eastAsia"/>
                <w:color w:val="000000"/>
                <w:spacing w:val="22"/>
                <w:kern w:val="0"/>
                <w:szCs w:val="21"/>
              </w:rPr>
              <w:t>遵守</w:t>
            </w:r>
            <w:r w:rsidR="00992B0A" w:rsidRPr="00BC0515">
              <w:rPr>
                <w:rFonts w:ascii="Meiryo UI" w:eastAsia="Meiryo UI" w:hAnsi="Meiryo UI" w:hint="eastAsia"/>
                <w:color w:val="000000"/>
                <w:spacing w:val="22"/>
                <w:kern w:val="0"/>
                <w:szCs w:val="21"/>
              </w:rPr>
              <w:t>させるとともに、発注者に対して、再委託先の全ての行為及びその結果について責任を負うものとする。</w:t>
            </w:r>
          </w:p>
          <w:p w14:paraId="61558213" w14:textId="77777777" w:rsidR="004B75C6" w:rsidRPr="00BC0515" w:rsidRDefault="00992B0A" w:rsidP="00C211FC">
            <w:pPr>
              <w:numPr>
                <w:ilvl w:val="0"/>
                <w:numId w:val="34"/>
              </w:numPr>
              <w:snapToGrid w:val="0"/>
              <w:spacing w:line="340" w:lineRule="exact"/>
              <w:ind w:left="397" w:hanging="397"/>
              <w:rPr>
                <w:rFonts w:ascii="Meiryo UI" w:eastAsia="Meiryo UI" w:hAnsi="Meiryo UI"/>
                <w:color w:val="000000"/>
                <w:spacing w:val="22"/>
                <w:kern w:val="0"/>
                <w:szCs w:val="21"/>
              </w:rPr>
            </w:pPr>
            <w:r w:rsidRPr="00BC0515">
              <w:rPr>
                <w:rFonts w:ascii="Meiryo UI" w:eastAsia="Meiryo UI" w:hAnsi="Meiryo UI" w:hint="eastAsia"/>
                <w:color w:val="000000"/>
                <w:spacing w:val="22"/>
                <w:kern w:val="0"/>
                <w:szCs w:val="21"/>
              </w:rPr>
              <w:t>受注者は、再委託先に対して本委託業務の一部を委託した場合は、その履行状況を管理・監督するとともに、発注者の求めに応じて、管理・監督の状況を報告しなければならない。</w:t>
            </w:r>
          </w:p>
          <w:p w14:paraId="286C0445" w14:textId="77777777" w:rsidR="00992B0A" w:rsidRPr="00BC0515" w:rsidRDefault="004B75C6" w:rsidP="00C211FC">
            <w:pPr>
              <w:numPr>
                <w:ilvl w:val="0"/>
                <w:numId w:val="34"/>
              </w:numPr>
              <w:snapToGrid w:val="0"/>
              <w:spacing w:line="340" w:lineRule="exact"/>
              <w:ind w:left="397" w:hanging="397"/>
              <w:rPr>
                <w:rFonts w:ascii="Meiryo UI" w:eastAsia="Meiryo UI" w:hAnsi="Meiryo UI"/>
              </w:rPr>
            </w:pPr>
            <w:r w:rsidRPr="00BC0515">
              <w:rPr>
                <w:rFonts w:ascii="Meiryo UI" w:eastAsia="Meiryo UI" w:hAnsi="Meiryo UI" w:hint="eastAsia"/>
                <w:color w:val="000000"/>
                <w:spacing w:val="22"/>
                <w:kern w:val="0"/>
                <w:szCs w:val="21"/>
              </w:rPr>
              <w:t>(</w:t>
            </w:r>
            <w:r w:rsidRPr="00BC0515">
              <w:rPr>
                <w:rFonts w:ascii="Meiryo UI" w:eastAsia="Meiryo UI" w:hAnsi="Meiryo UI"/>
                <w:color w:val="000000"/>
                <w:spacing w:val="22"/>
                <w:kern w:val="0"/>
                <w:szCs w:val="21"/>
              </w:rPr>
              <w:t>3)</w:t>
            </w:r>
            <w:r w:rsidR="00992B0A" w:rsidRPr="00BC0515">
              <w:rPr>
                <w:rFonts w:ascii="Meiryo UI" w:eastAsia="Meiryo UI" w:hAnsi="Meiryo UI" w:hint="eastAsia"/>
                <w:color w:val="000000"/>
                <w:spacing w:val="22"/>
                <w:kern w:val="0"/>
                <w:szCs w:val="21"/>
              </w:rPr>
              <w:t>の場合、受注者は、発注者自らが再委託先に対して再委託された業務の履行状況を管理・監督することについて、再委託先にあらかじめ承諾させなければならない。</w:t>
            </w:r>
          </w:p>
        </w:tc>
      </w:tr>
    </w:tbl>
    <w:p w14:paraId="5A7995B8" w14:textId="77777777" w:rsidR="000D4A8E" w:rsidRPr="00BC0515" w:rsidRDefault="00A1222B" w:rsidP="00BC0515">
      <w:pPr>
        <w:autoSpaceDE w:val="0"/>
        <w:autoSpaceDN w:val="0"/>
        <w:adjustRightInd w:val="0"/>
        <w:snapToGrid w:val="0"/>
        <w:spacing w:before="240"/>
        <w:jc w:val="left"/>
        <w:rPr>
          <w:rFonts w:ascii="Meiryo UI" w:eastAsia="Meiryo UI" w:hAnsi="Meiryo UI" w:cs="HG丸ｺﾞｼｯｸM-PRO"/>
          <w:b/>
          <w:kern w:val="0"/>
          <w:sz w:val="22"/>
          <w:szCs w:val="22"/>
        </w:rPr>
      </w:pPr>
      <w:r w:rsidRPr="00BC0515">
        <w:rPr>
          <w:rFonts w:ascii="Meiryo UI" w:eastAsia="Meiryo UI" w:hAnsi="Meiryo UI" w:hint="eastAsia"/>
          <w:b/>
          <w:sz w:val="22"/>
          <w:szCs w:val="22"/>
        </w:rPr>
        <w:t>９</w:t>
      </w:r>
      <w:r w:rsidR="00A13361" w:rsidRPr="00BC0515">
        <w:rPr>
          <w:rFonts w:ascii="Meiryo UI" w:eastAsia="Meiryo UI" w:hAnsi="Meiryo UI" w:hint="eastAsia"/>
          <w:b/>
          <w:sz w:val="22"/>
          <w:szCs w:val="22"/>
        </w:rPr>
        <w:t>．</w:t>
      </w:r>
      <w:r w:rsidR="000D4A8E" w:rsidRPr="00BC0515">
        <w:rPr>
          <w:rFonts w:ascii="Meiryo UI" w:eastAsia="Meiryo UI" w:hAnsi="Meiryo UI" w:hint="eastAsia"/>
          <w:b/>
          <w:sz w:val="22"/>
          <w:szCs w:val="22"/>
        </w:rPr>
        <w:t>実施状況の報告</w:t>
      </w:r>
    </w:p>
    <w:p w14:paraId="0571AAFC" w14:textId="77777777" w:rsidR="00A13361" w:rsidRPr="00BC0515" w:rsidRDefault="004F62BD" w:rsidP="00BC0515">
      <w:pPr>
        <w:numPr>
          <w:ilvl w:val="1"/>
          <w:numId w:val="22"/>
        </w:numPr>
        <w:autoSpaceDE w:val="0"/>
        <w:autoSpaceDN w:val="0"/>
        <w:adjustRightInd w:val="0"/>
        <w:snapToGrid w:val="0"/>
        <w:ind w:left="567" w:hanging="170"/>
        <w:jc w:val="left"/>
        <w:rPr>
          <w:rFonts w:ascii="Meiryo UI" w:eastAsia="Meiryo UI" w:hAnsi="Meiryo UI" w:cs="HG丸ｺﾞｼｯｸM-PRO"/>
          <w:kern w:val="0"/>
          <w:szCs w:val="21"/>
        </w:rPr>
      </w:pPr>
      <w:r w:rsidRPr="00BC0515">
        <w:rPr>
          <w:rFonts w:ascii="Meiryo UI" w:eastAsia="Meiryo UI" w:hAnsi="Meiryo UI" w:hint="eastAsia"/>
          <w:szCs w:val="21"/>
        </w:rPr>
        <w:t>受注者は、契約締結後、本仕様書に明示しているもののほか、</w:t>
      </w:r>
      <w:r w:rsidR="00745511" w:rsidRPr="00BC0515">
        <w:rPr>
          <w:rFonts w:ascii="Meiryo UI" w:eastAsia="Meiryo UI" w:hAnsi="Meiryo UI" w:hint="eastAsia"/>
          <w:szCs w:val="21"/>
        </w:rPr>
        <w:t>適宜</w:t>
      </w:r>
      <w:r w:rsidRPr="00BC0515">
        <w:rPr>
          <w:rFonts w:ascii="Meiryo UI" w:eastAsia="Meiryo UI" w:hAnsi="Meiryo UI" w:hint="eastAsia"/>
          <w:szCs w:val="21"/>
        </w:rPr>
        <w:t>、本委託事業の</w:t>
      </w:r>
      <w:r w:rsidR="00745511" w:rsidRPr="00BC0515">
        <w:rPr>
          <w:rFonts w:ascii="Meiryo UI" w:eastAsia="Meiryo UI" w:hAnsi="Meiryo UI" w:hint="eastAsia"/>
          <w:szCs w:val="21"/>
        </w:rPr>
        <w:t>実施状況を書面により、</w:t>
      </w:r>
      <w:r w:rsidRPr="00BC0515">
        <w:rPr>
          <w:rFonts w:ascii="Meiryo UI" w:eastAsia="Meiryo UI" w:hAnsi="Meiryo UI" w:hint="eastAsia"/>
          <w:szCs w:val="21"/>
        </w:rPr>
        <w:t>発注者に報告すること。</w:t>
      </w:r>
      <w:r w:rsidR="003A725E" w:rsidRPr="00BC0515">
        <w:rPr>
          <w:rFonts w:ascii="Meiryo UI" w:eastAsia="Meiryo UI" w:hAnsi="Meiryo UI" w:hint="eastAsia"/>
          <w:szCs w:val="21"/>
        </w:rPr>
        <w:t>(</w:t>
      </w:r>
      <w:r w:rsidR="00A1222B" w:rsidRPr="00BC0515">
        <w:rPr>
          <w:rFonts w:ascii="Meiryo UI" w:eastAsia="Meiryo UI" w:hAnsi="Meiryo UI" w:hint="eastAsia"/>
          <w:szCs w:val="21"/>
        </w:rPr>
        <w:t>報告様式自由</w:t>
      </w:r>
      <w:r w:rsidR="003A725E" w:rsidRPr="00BC0515">
        <w:rPr>
          <w:rFonts w:ascii="Meiryo UI" w:eastAsia="Meiryo UI" w:hAnsi="Meiryo UI" w:hint="eastAsia"/>
          <w:szCs w:val="21"/>
        </w:rPr>
        <w:t>)</w:t>
      </w:r>
    </w:p>
    <w:p w14:paraId="74B931AD" w14:textId="77777777" w:rsidR="000D4A8E" w:rsidRPr="00BC0515" w:rsidRDefault="00A1222B" w:rsidP="00BC0515">
      <w:pPr>
        <w:numPr>
          <w:ilvl w:val="1"/>
          <w:numId w:val="22"/>
        </w:numPr>
        <w:autoSpaceDE w:val="0"/>
        <w:autoSpaceDN w:val="0"/>
        <w:adjustRightInd w:val="0"/>
        <w:snapToGrid w:val="0"/>
        <w:ind w:left="567" w:hanging="170"/>
        <w:jc w:val="left"/>
        <w:rPr>
          <w:rFonts w:ascii="Meiryo UI" w:eastAsia="Meiryo UI" w:hAnsi="Meiryo UI" w:cs="HG丸ｺﾞｼｯｸM-PRO"/>
          <w:kern w:val="0"/>
          <w:szCs w:val="21"/>
        </w:rPr>
      </w:pPr>
      <w:r w:rsidRPr="00BC0515">
        <w:rPr>
          <w:rFonts w:ascii="Meiryo UI" w:eastAsia="Meiryo UI" w:hAnsi="Meiryo UI" w:hint="eastAsia"/>
          <w:szCs w:val="21"/>
        </w:rPr>
        <w:t>発注者から受注</w:t>
      </w:r>
      <w:r w:rsidR="000D4A8E" w:rsidRPr="00BC0515">
        <w:rPr>
          <w:rFonts w:ascii="Meiryo UI" w:eastAsia="Meiryo UI" w:hAnsi="Meiryo UI" w:hint="eastAsia"/>
          <w:szCs w:val="21"/>
        </w:rPr>
        <w:t>者に対し、必要に応じて、事業内容等について随時報告を求めることがあるので、すみやかに対応すること。</w:t>
      </w:r>
    </w:p>
    <w:p w14:paraId="7FB3B986" w14:textId="77777777" w:rsidR="000D4A8E" w:rsidRPr="00BC0515" w:rsidRDefault="00A1222B" w:rsidP="00BC0515">
      <w:pPr>
        <w:autoSpaceDE w:val="0"/>
        <w:autoSpaceDN w:val="0"/>
        <w:adjustRightInd w:val="0"/>
        <w:snapToGrid w:val="0"/>
        <w:spacing w:before="240"/>
        <w:jc w:val="left"/>
        <w:rPr>
          <w:rFonts w:ascii="Meiryo UI" w:eastAsia="Meiryo UI" w:hAnsi="Meiryo UI" w:cs="HG丸ｺﾞｼｯｸM-PRO"/>
          <w:b/>
          <w:kern w:val="0"/>
          <w:sz w:val="22"/>
          <w:szCs w:val="22"/>
        </w:rPr>
      </w:pPr>
      <w:r w:rsidRPr="00BC0515">
        <w:rPr>
          <w:rFonts w:ascii="Meiryo UI" w:eastAsia="Meiryo UI" w:hAnsi="Meiryo UI" w:hint="eastAsia"/>
          <w:b/>
          <w:sz w:val="22"/>
          <w:szCs w:val="22"/>
        </w:rPr>
        <w:t>1</w:t>
      </w:r>
      <w:r w:rsidRPr="00BC0515">
        <w:rPr>
          <w:rFonts w:ascii="Meiryo UI" w:eastAsia="Meiryo UI" w:hAnsi="Meiryo UI"/>
          <w:b/>
          <w:sz w:val="22"/>
          <w:szCs w:val="22"/>
        </w:rPr>
        <w:t>0</w:t>
      </w:r>
      <w:r w:rsidR="00A13361" w:rsidRPr="00BC0515">
        <w:rPr>
          <w:rFonts w:ascii="Meiryo UI" w:eastAsia="Meiryo UI" w:hAnsi="Meiryo UI" w:hint="eastAsia"/>
          <w:b/>
          <w:sz w:val="22"/>
          <w:szCs w:val="22"/>
        </w:rPr>
        <w:t>．</w:t>
      </w:r>
      <w:r w:rsidR="000D4A8E" w:rsidRPr="00BC0515">
        <w:rPr>
          <w:rFonts w:ascii="Meiryo UI" w:eastAsia="Meiryo UI" w:hAnsi="Meiryo UI" w:hint="eastAsia"/>
          <w:b/>
          <w:sz w:val="22"/>
          <w:szCs w:val="22"/>
        </w:rPr>
        <w:t>委託事業の運営</w:t>
      </w:r>
    </w:p>
    <w:p w14:paraId="2CE1374D" w14:textId="002F80AF" w:rsidR="000D4A8E" w:rsidRPr="00BC0515" w:rsidRDefault="00A1222B" w:rsidP="00BC0515">
      <w:pPr>
        <w:numPr>
          <w:ilvl w:val="1"/>
          <w:numId w:val="23"/>
        </w:numPr>
        <w:snapToGrid w:val="0"/>
        <w:ind w:left="567" w:hanging="170"/>
        <w:rPr>
          <w:rFonts w:ascii="Meiryo UI" w:eastAsia="Meiryo UI" w:hAnsi="Meiryo UI"/>
          <w:szCs w:val="21"/>
        </w:rPr>
      </w:pPr>
      <w:r w:rsidRPr="00BC0515">
        <w:rPr>
          <w:rFonts w:ascii="Meiryo UI" w:eastAsia="Meiryo UI" w:hAnsi="Meiryo UI" w:hint="eastAsia"/>
          <w:szCs w:val="21"/>
        </w:rPr>
        <w:lastRenderedPageBreak/>
        <w:t>受注者は、</w:t>
      </w:r>
      <w:r w:rsidR="0058582C">
        <w:rPr>
          <w:rFonts w:ascii="Meiryo UI" w:eastAsia="Meiryo UI" w:hAnsi="Meiryo UI" w:hint="eastAsia"/>
          <w:szCs w:val="21"/>
        </w:rPr>
        <w:t>全ての会計に関する諸記録</w:t>
      </w:r>
      <w:r w:rsidRPr="00BC0515">
        <w:rPr>
          <w:rFonts w:ascii="Meiryo UI" w:eastAsia="Meiryo UI" w:hAnsi="Meiryo UI" w:hint="eastAsia"/>
          <w:szCs w:val="21"/>
        </w:rPr>
        <w:t>を整備し、事業年度終了後５年間保存する</w:t>
      </w:r>
      <w:r w:rsidR="004F62BD" w:rsidRPr="00BC0515">
        <w:rPr>
          <w:rFonts w:ascii="Meiryo UI" w:eastAsia="Meiryo UI" w:hAnsi="Meiryo UI" w:hint="eastAsia"/>
          <w:szCs w:val="21"/>
        </w:rPr>
        <w:t>こと</w:t>
      </w:r>
      <w:r w:rsidRPr="00BC0515">
        <w:rPr>
          <w:rFonts w:ascii="Meiryo UI" w:eastAsia="Meiryo UI" w:hAnsi="Meiryo UI" w:hint="eastAsia"/>
          <w:szCs w:val="21"/>
        </w:rPr>
        <w:t>。</w:t>
      </w:r>
    </w:p>
    <w:p w14:paraId="571354EC" w14:textId="77777777" w:rsidR="00A1222B" w:rsidRPr="00BC0515" w:rsidRDefault="00A1222B" w:rsidP="00BC0515">
      <w:pPr>
        <w:snapToGrid w:val="0"/>
        <w:rPr>
          <w:rFonts w:ascii="Meiryo UI" w:eastAsia="Meiryo UI" w:hAnsi="Meiryo UI"/>
          <w:szCs w:val="21"/>
        </w:rPr>
      </w:pPr>
    </w:p>
    <w:p w14:paraId="1BADB44F" w14:textId="77777777" w:rsidR="00A1222B" w:rsidRPr="00BC0515" w:rsidRDefault="001911D1" w:rsidP="00BC0515">
      <w:pPr>
        <w:snapToGrid w:val="0"/>
        <w:rPr>
          <w:rFonts w:ascii="Meiryo UI" w:eastAsia="Meiryo UI" w:hAnsi="Meiryo UI"/>
          <w:b/>
          <w:szCs w:val="22"/>
        </w:rPr>
      </w:pPr>
      <w:r w:rsidRPr="00BC0515">
        <w:rPr>
          <w:rFonts w:ascii="Meiryo UI" w:eastAsia="Meiryo UI" w:hAnsi="Meiryo UI" w:hint="eastAsia"/>
          <w:b/>
          <w:szCs w:val="22"/>
        </w:rPr>
        <w:t>1</w:t>
      </w:r>
      <w:r w:rsidRPr="00BC0515">
        <w:rPr>
          <w:rFonts w:ascii="Meiryo UI" w:eastAsia="Meiryo UI" w:hAnsi="Meiryo UI"/>
          <w:b/>
          <w:szCs w:val="22"/>
        </w:rPr>
        <w:t>1</w:t>
      </w:r>
      <w:r w:rsidR="00A13361" w:rsidRPr="00BC0515">
        <w:rPr>
          <w:rFonts w:ascii="Meiryo UI" w:eastAsia="Meiryo UI" w:hAnsi="Meiryo UI" w:hint="eastAsia"/>
          <w:b/>
          <w:szCs w:val="22"/>
        </w:rPr>
        <w:t>．</w:t>
      </w:r>
      <w:r w:rsidR="00A1222B" w:rsidRPr="00BC0515">
        <w:rPr>
          <w:rFonts w:ascii="Meiryo UI" w:eastAsia="Meiryo UI" w:hAnsi="Meiryo UI" w:hint="eastAsia"/>
          <w:b/>
          <w:szCs w:val="22"/>
        </w:rPr>
        <w:t>その他</w:t>
      </w:r>
    </w:p>
    <w:p w14:paraId="71EAF49E" w14:textId="77777777" w:rsidR="00A13361" w:rsidRPr="00BC0515" w:rsidRDefault="003A725E" w:rsidP="00BC0515">
      <w:pPr>
        <w:numPr>
          <w:ilvl w:val="1"/>
          <w:numId w:val="24"/>
        </w:numPr>
        <w:snapToGrid w:val="0"/>
        <w:ind w:left="567" w:hanging="170"/>
        <w:rPr>
          <w:rFonts w:ascii="Meiryo UI" w:eastAsia="Meiryo UI" w:hAnsi="Meiryo UI"/>
          <w:szCs w:val="22"/>
        </w:rPr>
      </w:pPr>
      <w:r w:rsidRPr="00BC0515">
        <w:rPr>
          <w:rFonts w:ascii="Meiryo UI" w:eastAsia="Meiryo UI" w:hAnsi="Meiryo UI" w:hint="eastAsia"/>
          <w:szCs w:val="22"/>
        </w:rPr>
        <w:t>受注者は、</w:t>
      </w:r>
      <w:r w:rsidR="00745511" w:rsidRPr="00BC0515">
        <w:rPr>
          <w:rFonts w:ascii="Meiryo UI" w:eastAsia="Meiryo UI" w:hAnsi="Meiryo UI" w:hint="eastAsia"/>
          <w:szCs w:val="22"/>
        </w:rPr>
        <w:t>契約締結後直ちに事業の実施体制に基づく責任者を指定し、発注者へ報告すること。</w:t>
      </w:r>
    </w:p>
    <w:p w14:paraId="5DB73AE5" w14:textId="77777777" w:rsidR="00A13361" w:rsidRPr="00BC0515" w:rsidRDefault="00745511" w:rsidP="00BC0515">
      <w:pPr>
        <w:numPr>
          <w:ilvl w:val="1"/>
          <w:numId w:val="24"/>
        </w:numPr>
        <w:snapToGrid w:val="0"/>
        <w:ind w:left="567" w:hanging="170"/>
        <w:rPr>
          <w:rFonts w:ascii="Meiryo UI" w:eastAsia="Meiryo UI" w:hAnsi="Meiryo UI"/>
          <w:szCs w:val="22"/>
        </w:rPr>
      </w:pPr>
      <w:r w:rsidRPr="00BC0515">
        <w:rPr>
          <w:rFonts w:ascii="Meiryo UI" w:eastAsia="Meiryo UI" w:hAnsi="Meiryo UI" w:hint="eastAsia"/>
          <w:szCs w:val="22"/>
        </w:rPr>
        <w:t>受注者は、</w:t>
      </w:r>
      <w:r w:rsidR="003A725E" w:rsidRPr="00BC0515">
        <w:rPr>
          <w:rFonts w:ascii="Meiryo UI" w:eastAsia="Meiryo UI" w:hAnsi="Meiryo UI" w:hint="eastAsia"/>
          <w:szCs w:val="22"/>
        </w:rPr>
        <w:t>事業開始時までに事業計画書(事業スケジュール)</w:t>
      </w:r>
      <w:r w:rsidR="00A1222B" w:rsidRPr="00BC0515">
        <w:rPr>
          <w:rFonts w:ascii="Meiryo UI" w:eastAsia="Meiryo UI" w:hAnsi="Meiryo UI" w:hint="eastAsia"/>
          <w:szCs w:val="22"/>
        </w:rPr>
        <w:t>を発注者へ提出すること。</w:t>
      </w:r>
    </w:p>
    <w:p w14:paraId="595B59CD" w14:textId="196EC123" w:rsidR="00A13361" w:rsidRPr="00BC0515" w:rsidRDefault="004F62BD" w:rsidP="00BC0515">
      <w:pPr>
        <w:numPr>
          <w:ilvl w:val="1"/>
          <w:numId w:val="24"/>
        </w:numPr>
        <w:snapToGrid w:val="0"/>
        <w:ind w:left="567" w:hanging="170"/>
        <w:rPr>
          <w:rFonts w:ascii="Meiryo UI" w:eastAsia="Meiryo UI" w:hAnsi="Meiryo UI"/>
          <w:szCs w:val="22"/>
        </w:rPr>
      </w:pPr>
      <w:r w:rsidRPr="00BC0515">
        <w:rPr>
          <w:rFonts w:ascii="Meiryo UI" w:eastAsia="Meiryo UI" w:hAnsi="Meiryo UI" w:hint="eastAsia"/>
          <w:szCs w:val="22"/>
        </w:rPr>
        <w:t>スケジュールの進捗は、随時、確認可能な</w:t>
      </w:r>
      <w:r w:rsidR="006A6E3B" w:rsidRPr="00BC0515">
        <w:rPr>
          <w:rFonts w:ascii="Meiryo UI" w:eastAsia="Meiryo UI" w:hAnsi="Meiryo UI" w:hint="eastAsia"/>
          <w:szCs w:val="22"/>
        </w:rPr>
        <w:t>事業</w:t>
      </w:r>
      <w:r w:rsidRPr="00BC0515">
        <w:rPr>
          <w:rFonts w:ascii="Meiryo UI" w:eastAsia="Meiryo UI" w:hAnsi="Meiryo UI" w:hint="eastAsia"/>
          <w:szCs w:val="22"/>
        </w:rPr>
        <w:t>体制とすること。</w:t>
      </w:r>
    </w:p>
    <w:p w14:paraId="2090FBEB" w14:textId="77777777" w:rsidR="00A13361" w:rsidRPr="00BC0515" w:rsidRDefault="00A1222B" w:rsidP="00BC0515">
      <w:pPr>
        <w:numPr>
          <w:ilvl w:val="1"/>
          <w:numId w:val="24"/>
        </w:numPr>
        <w:snapToGrid w:val="0"/>
        <w:ind w:left="567" w:hanging="170"/>
        <w:rPr>
          <w:rFonts w:ascii="Meiryo UI" w:eastAsia="Meiryo UI" w:hAnsi="Meiryo UI"/>
          <w:szCs w:val="22"/>
        </w:rPr>
      </w:pPr>
      <w:r w:rsidRPr="00BC0515">
        <w:rPr>
          <w:rFonts w:ascii="Meiryo UI" w:eastAsia="Meiryo UI" w:hAnsi="Meiryo UI" w:hint="eastAsia"/>
          <w:szCs w:val="22"/>
        </w:rPr>
        <w:t>受注者は、契約締結後、事業の実施に際しては、発注者の指示に従うこと。</w:t>
      </w:r>
    </w:p>
    <w:p w14:paraId="751D362B" w14:textId="77777777" w:rsidR="00A13361" w:rsidRPr="00BC0515" w:rsidRDefault="00A1222B" w:rsidP="00BC0515">
      <w:pPr>
        <w:numPr>
          <w:ilvl w:val="1"/>
          <w:numId w:val="24"/>
        </w:numPr>
        <w:snapToGrid w:val="0"/>
        <w:ind w:left="567" w:hanging="170"/>
        <w:rPr>
          <w:rFonts w:ascii="Meiryo UI" w:eastAsia="Meiryo UI" w:hAnsi="Meiryo UI"/>
          <w:szCs w:val="22"/>
        </w:rPr>
      </w:pPr>
      <w:r w:rsidRPr="00BC0515">
        <w:rPr>
          <w:rFonts w:ascii="Meiryo UI" w:eastAsia="Meiryo UI" w:hAnsi="Meiryo UI" w:hint="eastAsia"/>
          <w:szCs w:val="22"/>
        </w:rPr>
        <w:t>受注者は、職業安定法等の労働関係法令に違反しないよう、十分に注意すること。</w:t>
      </w:r>
    </w:p>
    <w:p w14:paraId="7CB3FA9E" w14:textId="6BF81AC7" w:rsidR="00A13361" w:rsidRPr="00BC0515" w:rsidRDefault="00A1222B" w:rsidP="00BC0515">
      <w:pPr>
        <w:numPr>
          <w:ilvl w:val="1"/>
          <w:numId w:val="24"/>
        </w:numPr>
        <w:snapToGrid w:val="0"/>
        <w:ind w:left="567" w:hanging="170"/>
        <w:rPr>
          <w:rFonts w:ascii="Meiryo UI" w:eastAsia="Meiryo UI" w:hAnsi="Meiryo UI"/>
          <w:szCs w:val="22"/>
        </w:rPr>
      </w:pPr>
      <w:r w:rsidRPr="00BC0515">
        <w:rPr>
          <w:rFonts w:ascii="Meiryo UI" w:eastAsia="Meiryo UI" w:hAnsi="Meiryo UI" w:hint="eastAsia"/>
          <w:szCs w:val="22"/>
        </w:rPr>
        <w:t>本事業の実施にあたり、本仕様書に明示なき事項及び疑義が生じた場合は、発注者と受注者で協議の</w:t>
      </w:r>
      <w:r w:rsidR="00C211FC">
        <w:rPr>
          <w:rFonts w:ascii="Meiryo UI" w:eastAsia="Meiryo UI" w:hAnsi="Meiryo UI" w:hint="eastAsia"/>
          <w:szCs w:val="22"/>
        </w:rPr>
        <w:t>うえ</w:t>
      </w:r>
      <w:r w:rsidRPr="00BC0515">
        <w:rPr>
          <w:rFonts w:ascii="Meiryo UI" w:eastAsia="Meiryo UI" w:hAnsi="Meiryo UI" w:hint="eastAsia"/>
          <w:szCs w:val="22"/>
        </w:rPr>
        <w:t>、</w:t>
      </w:r>
      <w:r w:rsidR="006A6E3B" w:rsidRPr="00BC0515">
        <w:rPr>
          <w:rFonts w:ascii="Meiryo UI" w:eastAsia="Meiryo UI" w:hAnsi="Meiryo UI" w:hint="eastAsia"/>
          <w:szCs w:val="22"/>
        </w:rPr>
        <w:t>事業</w:t>
      </w:r>
      <w:r w:rsidRPr="00BC0515">
        <w:rPr>
          <w:rFonts w:ascii="Meiryo UI" w:eastAsia="Meiryo UI" w:hAnsi="Meiryo UI" w:hint="eastAsia"/>
          <w:szCs w:val="22"/>
        </w:rPr>
        <w:t>を遂行する。</w:t>
      </w:r>
    </w:p>
    <w:p w14:paraId="1FA267ED" w14:textId="77777777" w:rsidR="004F62BD" w:rsidRPr="00BC0515" w:rsidRDefault="004F62BD" w:rsidP="00BC0515">
      <w:pPr>
        <w:numPr>
          <w:ilvl w:val="1"/>
          <w:numId w:val="24"/>
        </w:numPr>
        <w:snapToGrid w:val="0"/>
        <w:ind w:left="567" w:hanging="170"/>
        <w:rPr>
          <w:rFonts w:ascii="Meiryo UI" w:eastAsia="Meiryo UI" w:hAnsi="Meiryo UI"/>
          <w:szCs w:val="22"/>
        </w:rPr>
      </w:pPr>
      <w:r w:rsidRPr="00BC0515">
        <w:rPr>
          <w:rFonts w:ascii="Meiryo UI" w:eastAsia="Meiryo UI" w:hAnsi="Meiryo UI" w:hint="eastAsia"/>
          <w:szCs w:val="22"/>
        </w:rPr>
        <w:t>企画提案及び契約の手続きにおいて用いる言語及び通貨は、日本語及び日本国の通貨によるものとする。</w:t>
      </w:r>
    </w:p>
    <w:sectPr w:rsidR="004F62BD" w:rsidRPr="00BC0515" w:rsidSect="000E022C">
      <w:footerReference w:type="default" r:id="rId10"/>
      <w:pgSz w:w="11906" w:h="16838" w:code="9"/>
      <w:pgMar w:top="1134" w:right="1134" w:bottom="1134" w:left="1134" w:header="720" w:footer="567" w:gutter="0"/>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1807B" w14:textId="77777777" w:rsidR="00C10FFE" w:rsidRDefault="00C10FFE" w:rsidP="002843C2">
      <w:r>
        <w:separator/>
      </w:r>
    </w:p>
  </w:endnote>
  <w:endnote w:type="continuationSeparator" w:id="0">
    <w:p w14:paraId="02349BB1" w14:textId="77777777" w:rsidR="00C10FFE" w:rsidRDefault="00C10FFE" w:rsidP="00284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F2EEC" w14:textId="77777777" w:rsidR="00DA09C3" w:rsidRDefault="00DA09C3">
    <w:pPr>
      <w:pStyle w:val="a7"/>
      <w:jc w:val="center"/>
    </w:pPr>
    <w:r>
      <w:fldChar w:fldCharType="begin"/>
    </w:r>
    <w:r>
      <w:instrText>PAGE   \* MERGEFORMAT</w:instrText>
    </w:r>
    <w:r>
      <w:fldChar w:fldCharType="separate"/>
    </w:r>
    <w:r w:rsidR="00D14998" w:rsidRPr="00D14998">
      <w:rPr>
        <w:noProof/>
        <w:lang w:val="ja-JP"/>
      </w:rPr>
      <w:t>4</w:t>
    </w:r>
    <w:r>
      <w:fldChar w:fldCharType="end"/>
    </w:r>
  </w:p>
  <w:p w14:paraId="6CC7C45D" w14:textId="77777777" w:rsidR="00DA09C3" w:rsidRDefault="00DA09C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A14D4" w14:textId="77777777" w:rsidR="00C10FFE" w:rsidRDefault="00C10FFE" w:rsidP="002843C2">
      <w:r>
        <w:separator/>
      </w:r>
    </w:p>
  </w:footnote>
  <w:footnote w:type="continuationSeparator" w:id="0">
    <w:p w14:paraId="2B5A3CA9" w14:textId="77777777" w:rsidR="00C10FFE" w:rsidRDefault="00C10FFE" w:rsidP="002843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399B"/>
    <w:multiLevelType w:val="hybridMultilevel"/>
    <w:tmpl w:val="5356813C"/>
    <w:lvl w:ilvl="0" w:tplc="33A8247E">
      <w:start w:val="1"/>
      <w:numFmt w:val="bullet"/>
      <w:lvlText w:val=""/>
      <w:lvlJc w:val="left"/>
      <w:pPr>
        <w:ind w:left="1220" w:hanging="420"/>
      </w:pPr>
      <w:rPr>
        <w:rFonts w:ascii="Wingdings" w:hAnsi="Wingdings" w:hint="default"/>
      </w:rPr>
    </w:lvl>
    <w:lvl w:ilvl="1" w:tplc="33A8247E">
      <w:start w:val="1"/>
      <w:numFmt w:val="bullet"/>
      <w:lvlText w:val=""/>
      <w:lvlJc w:val="left"/>
      <w:pPr>
        <w:ind w:left="1640" w:hanging="420"/>
      </w:pPr>
      <w:rPr>
        <w:rFonts w:ascii="Wingdings" w:hAnsi="Wingdings" w:hint="default"/>
      </w:rPr>
    </w:lvl>
    <w:lvl w:ilvl="2" w:tplc="0409000D"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B" w:tentative="1">
      <w:start w:val="1"/>
      <w:numFmt w:val="bullet"/>
      <w:lvlText w:val=""/>
      <w:lvlJc w:val="left"/>
      <w:pPr>
        <w:ind w:left="2900" w:hanging="420"/>
      </w:pPr>
      <w:rPr>
        <w:rFonts w:ascii="Wingdings" w:hAnsi="Wingdings" w:hint="default"/>
      </w:rPr>
    </w:lvl>
    <w:lvl w:ilvl="5" w:tplc="0409000D"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B" w:tentative="1">
      <w:start w:val="1"/>
      <w:numFmt w:val="bullet"/>
      <w:lvlText w:val=""/>
      <w:lvlJc w:val="left"/>
      <w:pPr>
        <w:ind w:left="4160" w:hanging="420"/>
      </w:pPr>
      <w:rPr>
        <w:rFonts w:ascii="Wingdings" w:hAnsi="Wingdings" w:hint="default"/>
      </w:rPr>
    </w:lvl>
    <w:lvl w:ilvl="8" w:tplc="0409000D" w:tentative="1">
      <w:start w:val="1"/>
      <w:numFmt w:val="bullet"/>
      <w:lvlText w:val=""/>
      <w:lvlJc w:val="left"/>
      <w:pPr>
        <w:ind w:left="4580" w:hanging="420"/>
      </w:pPr>
      <w:rPr>
        <w:rFonts w:ascii="Wingdings" w:hAnsi="Wingdings" w:hint="default"/>
      </w:rPr>
    </w:lvl>
  </w:abstractNum>
  <w:abstractNum w:abstractNumId="1" w15:restartNumberingAfterBreak="0">
    <w:nsid w:val="022D1FBE"/>
    <w:multiLevelType w:val="hybridMultilevel"/>
    <w:tmpl w:val="05502B0C"/>
    <w:lvl w:ilvl="0" w:tplc="33A8247E">
      <w:start w:val="1"/>
      <w:numFmt w:val="bullet"/>
      <w:lvlText w:val=""/>
      <w:lvlJc w:val="left"/>
      <w:pPr>
        <w:ind w:left="1260" w:hanging="420"/>
      </w:pPr>
      <w:rPr>
        <w:rFonts w:ascii="Wingdings" w:hAnsi="Wingdings" w:hint="default"/>
      </w:rPr>
    </w:lvl>
    <w:lvl w:ilvl="1" w:tplc="33A8247E">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0DFD5F83"/>
    <w:multiLevelType w:val="hybridMultilevel"/>
    <w:tmpl w:val="E4042B92"/>
    <w:lvl w:ilvl="0" w:tplc="33A8247E">
      <w:start w:val="1"/>
      <w:numFmt w:val="bullet"/>
      <w:lvlText w:val=""/>
      <w:lvlJc w:val="left"/>
      <w:pPr>
        <w:ind w:left="420" w:hanging="420"/>
      </w:pPr>
      <w:rPr>
        <w:rFonts w:ascii="Wingdings" w:hAnsi="Wingdings" w:hint="default"/>
      </w:rPr>
    </w:lvl>
    <w:lvl w:ilvl="1" w:tplc="33A8247E">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ED5C5D"/>
    <w:multiLevelType w:val="hybridMultilevel"/>
    <w:tmpl w:val="40CC3FE6"/>
    <w:lvl w:ilvl="0" w:tplc="04090011">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154358F4"/>
    <w:multiLevelType w:val="hybridMultilevel"/>
    <w:tmpl w:val="971ECAA2"/>
    <w:lvl w:ilvl="0" w:tplc="04090011">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155928D1"/>
    <w:multiLevelType w:val="hybridMultilevel"/>
    <w:tmpl w:val="328C9B4C"/>
    <w:lvl w:ilvl="0" w:tplc="04090011">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167B335A"/>
    <w:multiLevelType w:val="hybridMultilevel"/>
    <w:tmpl w:val="6C28A834"/>
    <w:lvl w:ilvl="0" w:tplc="33A8247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91863F0"/>
    <w:multiLevelType w:val="hybridMultilevel"/>
    <w:tmpl w:val="902453C8"/>
    <w:lvl w:ilvl="0" w:tplc="33A8247E">
      <w:start w:val="1"/>
      <w:numFmt w:val="bullet"/>
      <w:lvlText w:val=""/>
      <w:lvlJc w:val="left"/>
      <w:pPr>
        <w:ind w:left="840" w:hanging="420"/>
      </w:pPr>
      <w:rPr>
        <w:rFonts w:ascii="Wingdings" w:hAnsi="Wingdings" w:hint="default"/>
      </w:rPr>
    </w:lvl>
    <w:lvl w:ilvl="1" w:tplc="33A8247E">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A293D83"/>
    <w:multiLevelType w:val="hybridMultilevel"/>
    <w:tmpl w:val="3562778C"/>
    <w:lvl w:ilvl="0" w:tplc="48C2CF7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48C2CF70">
      <w:start w:val="1"/>
      <w:numFmt w:val="decimal"/>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F2248C"/>
    <w:multiLevelType w:val="hybridMultilevel"/>
    <w:tmpl w:val="AA90E230"/>
    <w:lvl w:ilvl="0" w:tplc="00F06FDA">
      <w:start w:val="1"/>
      <w:numFmt w:val="bullet"/>
      <w:lvlText w:val="※"/>
      <w:lvlJc w:val="left"/>
      <w:pPr>
        <w:ind w:left="1260" w:hanging="420"/>
      </w:pPr>
      <w:rPr>
        <w:rFonts w:ascii="ＭＳ 明朝" w:eastAsia="ＭＳ 明朝" w:hAnsi="ＭＳ 明朝" w:hint="eastAsia"/>
      </w:rPr>
    </w:lvl>
    <w:lvl w:ilvl="1" w:tplc="00F06FDA">
      <w:start w:val="1"/>
      <w:numFmt w:val="bullet"/>
      <w:lvlText w:val="※"/>
      <w:lvlJc w:val="left"/>
      <w:pPr>
        <w:ind w:left="1680" w:hanging="420"/>
      </w:pPr>
      <w:rPr>
        <w:rFonts w:ascii="ＭＳ 明朝" w:eastAsia="ＭＳ 明朝" w:hAnsi="ＭＳ 明朝"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1F9425B3"/>
    <w:multiLevelType w:val="hybridMultilevel"/>
    <w:tmpl w:val="EDFEECA8"/>
    <w:lvl w:ilvl="0" w:tplc="04090011">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210A3BA9"/>
    <w:multiLevelType w:val="hybridMultilevel"/>
    <w:tmpl w:val="0F78D7F6"/>
    <w:lvl w:ilvl="0" w:tplc="33A8247E">
      <w:start w:val="1"/>
      <w:numFmt w:val="bullet"/>
      <w:lvlText w:val=""/>
      <w:lvlJc w:val="left"/>
      <w:pPr>
        <w:ind w:left="1010" w:hanging="420"/>
      </w:pPr>
      <w:rPr>
        <w:rFonts w:ascii="Wingdings" w:hAnsi="Wingdings" w:hint="default"/>
      </w:rPr>
    </w:lvl>
    <w:lvl w:ilvl="1" w:tplc="33A8247E">
      <w:start w:val="1"/>
      <w:numFmt w:val="bullet"/>
      <w:lvlText w:val=""/>
      <w:lvlJc w:val="left"/>
      <w:pPr>
        <w:ind w:left="1430" w:hanging="420"/>
      </w:pPr>
      <w:rPr>
        <w:rFonts w:ascii="Wingdings" w:hAnsi="Wingdings" w:hint="default"/>
      </w:rPr>
    </w:lvl>
    <w:lvl w:ilvl="2" w:tplc="0409000D" w:tentative="1">
      <w:start w:val="1"/>
      <w:numFmt w:val="bullet"/>
      <w:lvlText w:val=""/>
      <w:lvlJc w:val="left"/>
      <w:pPr>
        <w:ind w:left="1850" w:hanging="420"/>
      </w:pPr>
      <w:rPr>
        <w:rFonts w:ascii="Wingdings" w:hAnsi="Wingdings" w:hint="default"/>
      </w:rPr>
    </w:lvl>
    <w:lvl w:ilvl="3" w:tplc="04090001" w:tentative="1">
      <w:start w:val="1"/>
      <w:numFmt w:val="bullet"/>
      <w:lvlText w:val=""/>
      <w:lvlJc w:val="left"/>
      <w:pPr>
        <w:ind w:left="2270" w:hanging="420"/>
      </w:pPr>
      <w:rPr>
        <w:rFonts w:ascii="Wingdings" w:hAnsi="Wingdings" w:hint="default"/>
      </w:rPr>
    </w:lvl>
    <w:lvl w:ilvl="4" w:tplc="0409000B" w:tentative="1">
      <w:start w:val="1"/>
      <w:numFmt w:val="bullet"/>
      <w:lvlText w:val=""/>
      <w:lvlJc w:val="left"/>
      <w:pPr>
        <w:ind w:left="2690" w:hanging="420"/>
      </w:pPr>
      <w:rPr>
        <w:rFonts w:ascii="Wingdings" w:hAnsi="Wingdings" w:hint="default"/>
      </w:rPr>
    </w:lvl>
    <w:lvl w:ilvl="5" w:tplc="0409000D" w:tentative="1">
      <w:start w:val="1"/>
      <w:numFmt w:val="bullet"/>
      <w:lvlText w:val=""/>
      <w:lvlJc w:val="left"/>
      <w:pPr>
        <w:ind w:left="3110" w:hanging="420"/>
      </w:pPr>
      <w:rPr>
        <w:rFonts w:ascii="Wingdings" w:hAnsi="Wingdings" w:hint="default"/>
      </w:rPr>
    </w:lvl>
    <w:lvl w:ilvl="6" w:tplc="04090001" w:tentative="1">
      <w:start w:val="1"/>
      <w:numFmt w:val="bullet"/>
      <w:lvlText w:val=""/>
      <w:lvlJc w:val="left"/>
      <w:pPr>
        <w:ind w:left="3530" w:hanging="420"/>
      </w:pPr>
      <w:rPr>
        <w:rFonts w:ascii="Wingdings" w:hAnsi="Wingdings" w:hint="default"/>
      </w:rPr>
    </w:lvl>
    <w:lvl w:ilvl="7" w:tplc="0409000B" w:tentative="1">
      <w:start w:val="1"/>
      <w:numFmt w:val="bullet"/>
      <w:lvlText w:val=""/>
      <w:lvlJc w:val="left"/>
      <w:pPr>
        <w:ind w:left="3950" w:hanging="420"/>
      </w:pPr>
      <w:rPr>
        <w:rFonts w:ascii="Wingdings" w:hAnsi="Wingdings" w:hint="default"/>
      </w:rPr>
    </w:lvl>
    <w:lvl w:ilvl="8" w:tplc="0409000D" w:tentative="1">
      <w:start w:val="1"/>
      <w:numFmt w:val="bullet"/>
      <w:lvlText w:val=""/>
      <w:lvlJc w:val="left"/>
      <w:pPr>
        <w:ind w:left="4370" w:hanging="420"/>
      </w:pPr>
      <w:rPr>
        <w:rFonts w:ascii="Wingdings" w:hAnsi="Wingdings" w:hint="default"/>
      </w:rPr>
    </w:lvl>
  </w:abstractNum>
  <w:abstractNum w:abstractNumId="12" w15:restartNumberingAfterBreak="0">
    <w:nsid w:val="26E55183"/>
    <w:multiLevelType w:val="hybridMultilevel"/>
    <w:tmpl w:val="45DC8CA0"/>
    <w:lvl w:ilvl="0" w:tplc="0AC8D776">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3" w15:restartNumberingAfterBreak="0">
    <w:nsid w:val="27A0570B"/>
    <w:multiLevelType w:val="hybridMultilevel"/>
    <w:tmpl w:val="3384C702"/>
    <w:lvl w:ilvl="0" w:tplc="33A8247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B175DE1"/>
    <w:multiLevelType w:val="hybridMultilevel"/>
    <w:tmpl w:val="86E0A360"/>
    <w:lvl w:ilvl="0" w:tplc="33A8247E">
      <w:start w:val="1"/>
      <w:numFmt w:val="bullet"/>
      <w:lvlText w:val=""/>
      <w:lvlJc w:val="left"/>
      <w:pPr>
        <w:ind w:left="420" w:hanging="420"/>
      </w:pPr>
      <w:rPr>
        <w:rFonts w:ascii="Wingdings" w:hAnsi="Wingdings" w:hint="default"/>
      </w:rPr>
    </w:lvl>
    <w:lvl w:ilvl="1" w:tplc="33A8247E">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D043AED"/>
    <w:multiLevelType w:val="hybridMultilevel"/>
    <w:tmpl w:val="B1A213B4"/>
    <w:lvl w:ilvl="0" w:tplc="868E8B3C">
      <w:start w:val="1"/>
      <w:numFmt w:val="decimal"/>
      <w:lvlText w:val="(%1)"/>
      <w:lvlJc w:val="left"/>
      <w:pPr>
        <w:ind w:left="630" w:hanging="420"/>
      </w:pPr>
      <w:rPr>
        <w:rFonts w:hint="eastAsia"/>
      </w:rPr>
    </w:lvl>
    <w:lvl w:ilvl="1" w:tplc="33A8247E">
      <w:start w:val="1"/>
      <w:numFmt w:val="bullet"/>
      <w:lvlText w:val=""/>
      <w:lvlJc w:val="left"/>
      <w:pPr>
        <w:ind w:left="990" w:hanging="360"/>
      </w:pPr>
      <w:rPr>
        <w:rFonts w:ascii="Wingdings" w:hAnsi="Wingdings" w:hint="default"/>
        <w:lang w:val="en-US"/>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D0B37B3"/>
    <w:multiLevelType w:val="hybridMultilevel"/>
    <w:tmpl w:val="1EC86038"/>
    <w:lvl w:ilvl="0" w:tplc="48C2CF70">
      <w:start w:val="1"/>
      <w:numFmt w:val="decimal"/>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2EB2314D"/>
    <w:multiLevelType w:val="hybridMultilevel"/>
    <w:tmpl w:val="3508E722"/>
    <w:lvl w:ilvl="0" w:tplc="33A8247E">
      <w:start w:val="1"/>
      <w:numFmt w:val="bullet"/>
      <w:lvlText w:val=""/>
      <w:lvlJc w:val="left"/>
      <w:pPr>
        <w:ind w:left="420" w:hanging="420"/>
      </w:pPr>
      <w:rPr>
        <w:rFonts w:ascii="Wingdings" w:hAnsi="Wingdings" w:hint="default"/>
      </w:rPr>
    </w:lvl>
    <w:lvl w:ilvl="1" w:tplc="00F06FDA">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7ED3635"/>
    <w:multiLevelType w:val="hybridMultilevel"/>
    <w:tmpl w:val="AC26A2C0"/>
    <w:lvl w:ilvl="0" w:tplc="33A8247E">
      <w:start w:val="1"/>
      <w:numFmt w:val="bullet"/>
      <w:lvlText w:val=""/>
      <w:lvlJc w:val="left"/>
      <w:pPr>
        <w:ind w:left="1260" w:hanging="420"/>
      </w:pPr>
      <w:rPr>
        <w:rFonts w:ascii="Wingdings" w:hAnsi="Wingding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3B125CEF"/>
    <w:multiLevelType w:val="hybridMultilevel"/>
    <w:tmpl w:val="FBB4E7A6"/>
    <w:lvl w:ilvl="0" w:tplc="33A8247E">
      <w:start w:val="1"/>
      <w:numFmt w:val="bullet"/>
      <w:lvlText w:val=""/>
      <w:lvlJc w:val="left"/>
      <w:pPr>
        <w:ind w:left="1554" w:hanging="420"/>
      </w:pPr>
      <w:rPr>
        <w:rFonts w:ascii="Wingdings" w:hAnsi="Wingdings" w:hint="default"/>
      </w:rPr>
    </w:lvl>
    <w:lvl w:ilvl="1" w:tplc="33A8247E">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20" w15:restartNumberingAfterBreak="0">
    <w:nsid w:val="467413DB"/>
    <w:multiLevelType w:val="hybridMultilevel"/>
    <w:tmpl w:val="E2EC19E4"/>
    <w:lvl w:ilvl="0" w:tplc="33A8247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8BA595B"/>
    <w:multiLevelType w:val="hybridMultilevel"/>
    <w:tmpl w:val="75060272"/>
    <w:lvl w:ilvl="0" w:tplc="33A8247E">
      <w:start w:val="1"/>
      <w:numFmt w:val="bullet"/>
      <w:lvlText w:val=""/>
      <w:lvlJc w:val="left"/>
      <w:pPr>
        <w:ind w:left="1050" w:hanging="420"/>
      </w:pPr>
      <w:rPr>
        <w:rFonts w:ascii="Wingdings" w:hAnsi="Wingdings" w:hint="default"/>
      </w:rPr>
    </w:lvl>
    <w:lvl w:ilvl="1" w:tplc="33A8247E">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2" w15:restartNumberingAfterBreak="0">
    <w:nsid w:val="4CBB68DB"/>
    <w:multiLevelType w:val="hybridMultilevel"/>
    <w:tmpl w:val="DB5049C8"/>
    <w:lvl w:ilvl="0" w:tplc="33A8247E">
      <w:start w:val="1"/>
      <w:numFmt w:val="bullet"/>
      <w:lvlText w:val=""/>
      <w:lvlJc w:val="left"/>
      <w:pPr>
        <w:ind w:left="1220" w:hanging="420"/>
      </w:pPr>
      <w:rPr>
        <w:rFonts w:ascii="Wingdings" w:hAnsi="Wingdings" w:hint="default"/>
      </w:rPr>
    </w:lvl>
    <w:lvl w:ilvl="1" w:tplc="33A8247E">
      <w:start w:val="1"/>
      <w:numFmt w:val="bullet"/>
      <w:lvlText w:val=""/>
      <w:lvlJc w:val="left"/>
      <w:pPr>
        <w:ind w:left="1838" w:hanging="420"/>
      </w:pPr>
      <w:rPr>
        <w:rFonts w:ascii="Wingdings" w:hAnsi="Wingdings" w:hint="default"/>
      </w:rPr>
    </w:lvl>
    <w:lvl w:ilvl="2" w:tplc="0409000D"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B" w:tentative="1">
      <w:start w:val="1"/>
      <w:numFmt w:val="bullet"/>
      <w:lvlText w:val=""/>
      <w:lvlJc w:val="left"/>
      <w:pPr>
        <w:ind w:left="2900" w:hanging="420"/>
      </w:pPr>
      <w:rPr>
        <w:rFonts w:ascii="Wingdings" w:hAnsi="Wingdings" w:hint="default"/>
      </w:rPr>
    </w:lvl>
    <w:lvl w:ilvl="5" w:tplc="0409000D"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B" w:tentative="1">
      <w:start w:val="1"/>
      <w:numFmt w:val="bullet"/>
      <w:lvlText w:val=""/>
      <w:lvlJc w:val="left"/>
      <w:pPr>
        <w:ind w:left="4160" w:hanging="420"/>
      </w:pPr>
      <w:rPr>
        <w:rFonts w:ascii="Wingdings" w:hAnsi="Wingdings" w:hint="default"/>
      </w:rPr>
    </w:lvl>
    <w:lvl w:ilvl="8" w:tplc="0409000D" w:tentative="1">
      <w:start w:val="1"/>
      <w:numFmt w:val="bullet"/>
      <w:lvlText w:val=""/>
      <w:lvlJc w:val="left"/>
      <w:pPr>
        <w:ind w:left="4580" w:hanging="420"/>
      </w:pPr>
      <w:rPr>
        <w:rFonts w:ascii="Wingdings" w:hAnsi="Wingdings" w:hint="default"/>
      </w:rPr>
    </w:lvl>
  </w:abstractNum>
  <w:abstractNum w:abstractNumId="23" w15:restartNumberingAfterBreak="0">
    <w:nsid w:val="4E4B602D"/>
    <w:multiLevelType w:val="hybridMultilevel"/>
    <w:tmpl w:val="D0A28304"/>
    <w:lvl w:ilvl="0" w:tplc="04090011">
      <w:start w:val="1"/>
      <w:numFmt w:val="decimalEnclosedCircle"/>
      <w:lvlText w:val="%1"/>
      <w:lvlJc w:val="left"/>
      <w:pPr>
        <w:ind w:left="420" w:hanging="420"/>
      </w:pPr>
      <w:rPr>
        <w:rFonts w:hint="default"/>
      </w:rPr>
    </w:lvl>
    <w:lvl w:ilvl="1" w:tplc="C096C87A">
      <w:start w:val="5"/>
      <w:numFmt w:val="bullet"/>
      <w:lvlText w:val="・"/>
      <w:lvlJc w:val="left"/>
      <w:pPr>
        <w:ind w:left="780" w:hanging="360"/>
      </w:pPr>
      <w:rPr>
        <w:rFonts w:ascii="ＭＳ 明朝" w:eastAsia="ＭＳ 明朝" w:hAnsi="ＭＳ 明朝" w:cs="Times New Roman" w:hint="eastAsia"/>
      </w:rPr>
    </w:lvl>
    <w:lvl w:ilvl="2" w:tplc="D5A0D432">
      <w:start w:val="1"/>
      <w:numFmt w:val="decimal"/>
      <w:lvlText w:val="(%3)"/>
      <w:lvlJc w:val="left"/>
      <w:pPr>
        <w:ind w:left="1368" w:hanging="528"/>
      </w:pPr>
      <w:rPr>
        <w:rFont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3897975"/>
    <w:multiLevelType w:val="hybridMultilevel"/>
    <w:tmpl w:val="5CFE1220"/>
    <w:lvl w:ilvl="0" w:tplc="A384A436">
      <w:start w:val="1"/>
      <w:numFmt w:val="decimal"/>
      <w:lvlText w:val="(%1)"/>
      <w:lvlJc w:val="left"/>
      <w:pPr>
        <w:ind w:left="2100" w:hanging="420"/>
      </w:pPr>
      <w:rPr>
        <w:rFonts w:ascii="Meiryo UI" w:eastAsia="Meiryo UI" w:hAnsi="Meiryo UI"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5" w15:restartNumberingAfterBreak="0">
    <w:nsid w:val="58D40EE8"/>
    <w:multiLevelType w:val="hybridMultilevel"/>
    <w:tmpl w:val="287214B4"/>
    <w:lvl w:ilvl="0" w:tplc="04090011">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6" w15:restartNumberingAfterBreak="0">
    <w:nsid w:val="595A1C33"/>
    <w:multiLevelType w:val="hybridMultilevel"/>
    <w:tmpl w:val="01405C32"/>
    <w:lvl w:ilvl="0" w:tplc="33A8247E">
      <w:start w:val="1"/>
      <w:numFmt w:val="bullet"/>
      <w:lvlText w:val=""/>
      <w:lvlJc w:val="left"/>
      <w:pPr>
        <w:ind w:left="840" w:hanging="420"/>
      </w:pPr>
      <w:rPr>
        <w:rFonts w:ascii="Wingdings" w:hAnsi="Wingdings" w:hint="default"/>
      </w:rPr>
    </w:lvl>
    <w:lvl w:ilvl="1" w:tplc="33A8247E">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5A3D1BB1"/>
    <w:multiLevelType w:val="hybridMultilevel"/>
    <w:tmpl w:val="1A6A9378"/>
    <w:lvl w:ilvl="0" w:tplc="33A8247E">
      <w:start w:val="1"/>
      <w:numFmt w:val="bullet"/>
      <w:lvlText w:val=""/>
      <w:lvlJc w:val="left"/>
      <w:pPr>
        <w:ind w:left="1050" w:hanging="420"/>
      </w:pPr>
      <w:rPr>
        <w:rFonts w:ascii="Wingdings" w:hAnsi="Wingdings" w:hint="default"/>
      </w:rPr>
    </w:lvl>
    <w:lvl w:ilvl="1" w:tplc="33A8247E">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8" w15:restartNumberingAfterBreak="0">
    <w:nsid w:val="694672D0"/>
    <w:multiLevelType w:val="hybridMultilevel"/>
    <w:tmpl w:val="B19E804E"/>
    <w:lvl w:ilvl="0" w:tplc="33A8247E">
      <w:start w:val="1"/>
      <w:numFmt w:val="bullet"/>
      <w:lvlText w:val=""/>
      <w:lvlJc w:val="left"/>
      <w:pPr>
        <w:ind w:left="840" w:hanging="420"/>
      </w:pPr>
      <w:rPr>
        <w:rFonts w:ascii="Wingdings" w:hAnsi="Wingdings" w:hint="default"/>
      </w:rPr>
    </w:lvl>
    <w:lvl w:ilvl="1" w:tplc="33A8247E">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9" w15:restartNumberingAfterBreak="0">
    <w:nsid w:val="6C222E39"/>
    <w:multiLevelType w:val="hybridMultilevel"/>
    <w:tmpl w:val="1E8A0A96"/>
    <w:lvl w:ilvl="0" w:tplc="33A8247E">
      <w:start w:val="1"/>
      <w:numFmt w:val="bullet"/>
      <w:lvlText w:val=""/>
      <w:lvlJc w:val="left"/>
      <w:pPr>
        <w:ind w:left="1220" w:hanging="420"/>
      </w:pPr>
      <w:rPr>
        <w:rFonts w:ascii="Wingdings" w:hAnsi="Wingdings" w:hint="default"/>
      </w:rPr>
    </w:lvl>
    <w:lvl w:ilvl="1" w:tplc="33A8247E">
      <w:start w:val="1"/>
      <w:numFmt w:val="bullet"/>
      <w:lvlText w:val=""/>
      <w:lvlJc w:val="left"/>
      <w:pPr>
        <w:ind w:left="1640" w:hanging="420"/>
      </w:pPr>
      <w:rPr>
        <w:rFonts w:ascii="Wingdings" w:hAnsi="Wingdings" w:hint="default"/>
      </w:rPr>
    </w:lvl>
    <w:lvl w:ilvl="2" w:tplc="0409000D"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B" w:tentative="1">
      <w:start w:val="1"/>
      <w:numFmt w:val="bullet"/>
      <w:lvlText w:val=""/>
      <w:lvlJc w:val="left"/>
      <w:pPr>
        <w:ind w:left="2900" w:hanging="420"/>
      </w:pPr>
      <w:rPr>
        <w:rFonts w:ascii="Wingdings" w:hAnsi="Wingdings" w:hint="default"/>
      </w:rPr>
    </w:lvl>
    <w:lvl w:ilvl="5" w:tplc="0409000D"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B" w:tentative="1">
      <w:start w:val="1"/>
      <w:numFmt w:val="bullet"/>
      <w:lvlText w:val=""/>
      <w:lvlJc w:val="left"/>
      <w:pPr>
        <w:ind w:left="4160" w:hanging="420"/>
      </w:pPr>
      <w:rPr>
        <w:rFonts w:ascii="Wingdings" w:hAnsi="Wingdings" w:hint="default"/>
      </w:rPr>
    </w:lvl>
    <w:lvl w:ilvl="8" w:tplc="0409000D" w:tentative="1">
      <w:start w:val="1"/>
      <w:numFmt w:val="bullet"/>
      <w:lvlText w:val=""/>
      <w:lvlJc w:val="left"/>
      <w:pPr>
        <w:ind w:left="4580" w:hanging="420"/>
      </w:pPr>
      <w:rPr>
        <w:rFonts w:ascii="Wingdings" w:hAnsi="Wingdings" w:hint="default"/>
      </w:rPr>
    </w:lvl>
  </w:abstractNum>
  <w:abstractNum w:abstractNumId="30" w15:restartNumberingAfterBreak="0">
    <w:nsid w:val="6CA70144"/>
    <w:multiLevelType w:val="hybridMultilevel"/>
    <w:tmpl w:val="7FAAFA8C"/>
    <w:lvl w:ilvl="0" w:tplc="48C2CF7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DFD5F84"/>
    <w:multiLevelType w:val="hybridMultilevel"/>
    <w:tmpl w:val="099877FC"/>
    <w:lvl w:ilvl="0" w:tplc="33A8247E">
      <w:start w:val="1"/>
      <w:numFmt w:val="bullet"/>
      <w:lvlText w:val=""/>
      <w:lvlJc w:val="left"/>
      <w:pPr>
        <w:ind w:left="834" w:hanging="420"/>
      </w:pPr>
      <w:rPr>
        <w:rFonts w:ascii="Wingdings" w:hAnsi="Wingdings" w:hint="default"/>
      </w:rPr>
    </w:lvl>
    <w:lvl w:ilvl="1" w:tplc="0409000B" w:tentative="1">
      <w:start w:val="1"/>
      <w:numFmt w:val="bullet"/>
      <w:lvlText w:val=""/>
      <w:lvlJc w:val="left"/>
      <w:pPr>
        <w:ind w:left="1254" w:hanging="420"/>
      </w:pPr>
      <w:rPr>
        <w:rFonts w:ascii="Wingdings" w:hAnsi="Wingdings" w:hint="default"/>
      </w:rPr>
    </w:lvl>
    <w:lvl w:ilvl="2" w:tplc="0409000D" w:tentative="1">
      <w:start w:val="1"/>
      <w:numFmt w:val="bullet"/>
      <w:lvlText w:val=""/>
      <w:lvlJc w:val="left"/>
      <w:pPr>
        <w:ind w:left="1674" w:hanging="420"/>
      </w:pPr>
      <w:rPr>
        <w:rFonts w:ascii="Wingdings" w:hAnsi="Wingdings" w:hint="default"/>
      </w:rPr>
    </w:lvl>
    <w:lvl w:ilvl="3" w:tplc="04090001" w:tentative="1">
      <w:start w:val="1"/>
      <w:numFmt w:val="bullet"/>
      <w:lvlText w:val=""/>
      <w:lvlJc w:val="left"/>
      <w:pPr>
        <w:ind w:left="2094" w:hanging="420"/>
      </w:pPr>
      <w:rPr>
        <w:rFonts w:ascii="Wingdings" w:hAnsi="Wingdings" w:hint="default"/>
      </w:rPr>
    </w:lvl>
    <w:lvl w:ilvl="4" w:tplc="0409000B" w:tentative="1">
      <w:start w:val="1"/>
      <w:numFmt w:val="bullet"/>
      <w:lvlText w:val=""/>
      <w:lvlJc w:val="left"/>
      <w:pPr>
        <w:ind w:left="2514" w:hanging="420"/>
      </w:pPr>
      <w:rPr>
        <w:rFonts w:ascii="Wingdings" w:hAnsi="Wingdings" w:hint="default"/>
      </w:rPr>
    </w:lvl>
    <w:lvl w:ilvl="5" w:tplc="0409000D" w:tentative="1">
      <w:start w:val="1"/>
      <w:numFmt w:val="bullet"/>
      <w:lvlText w:val=""/>
      <w:lvlJc w:val="left"/>
      <w:pPr>
        <w:ind w:left="2934" w:hanging="420"/>
      </w:pPr>
      <w:rPr>
        <w:rFonts w:ascii="Wingdings" w:hAnsi="Wingdings" w:hint="default"/>
      </w:rPr>
    </w:lvl>
    <w:lvl w:ilvl="6" w:tplc="04090001" w:tentative="1">
      <w:start w:val="1"/>
      <w:numFmt w:val="bullet"/>
      <w:lvlText w:val=""/>
      <w:lvlJc w:val="left"/>
      <w:pPr>
        <w:ind w:left="3354" w:hanging="420"/>
      </w:pPr>
      <w:rPr>
        <w:rFonts w:ascii="Wingdings" w:hAnsi="Wingdings" w:hint="default"/>
      </w:rPr>
    </w:lvl>
    <w:lvl w:ilvl="7" w:tplc="0409000B" w:tentative="1">
      <w:start w:val="1"/>
      <w:numFmt w:val="bullet"/>
      <w:lvlText w:val=""/>
      <w:lvlJc w:val="left"/>
      <w:pPr>
        <w:ind w:left="3774" w:hanging="420"/>
      </w:pPr>
      <w:rPr>
        <w:rFonts w:ascii="Wingdings" w:hAnsi="Wingdings" w:hint="default"/>
      </w:rPr>
    </w:lvl>
    <w:lvl w:ilvl="8" w:tplc="0409000D" w:tentative="1">
      <w:start w:val="1"/>
      <w:numFmt w:val="bullet"/>
      <w:lvlText w:val=""/>
      <w:lvlJc w:val="left"/>
      <w:pPr>
        <w:ind w:left="4194" w:hanging="420"/>
      </w:pPr>
      <w:rPr>
        <w:rFonts w:ascii="Wingdings" w:hAnsi="Wingdings" w:hint="default"/>
      </w:rPr>
    </w:lvl>
  </w:abstractNum>
  <w:abstractNum w:abstractNumId="32" w15:restartNumberingAfterBreak="0">
    <w:nsid w:val="758B1994"/>
    <w:multiLevelType w:val="hybridMultilevel"/>
    <w:tmpl w:val="E34C6654"/>
    <w:lvl w:ilvl="0" w:tplc="33A8247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33A8247E">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CF055CE"/>
    <w:multiLevelType w:val="hybridMultilevel"/>
    <w:tmpl w:val="22128730"/>
    <w:lvl w:ilvl="0" w:tplc="48C2CF7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5"/>
  </w:num>
  <w:num w:numId="3">
    <w:abstractNumId w:val="13"/>
  </w:num>
  <w:num w:numId="4">
    <w:abstractNumId w:val="17"/>
  </w:num>
  <w:num w:numId="5">
    <w:abstractNumId w:val="6"/>
  </w:num>
  <w:num w:numId="6">
    <w:abstractNumId w:val="18"/>
  </w:num>
  <w:num w:numId="7">
    <w:abstractNumId w:val="20"/>
  </w:num>
  <w:num w:numId="8">
    <w:abstractNumId w:val="23"/>
  </w:num>
  <w:num w:numId="9">
    <w:abstractNumId w:val="1"/>
  </w:num>
  <w:num w:numId="10">
    <w:abstractNumId w:val="27"/>
  </w:num>
  <w:num w:numId="11">
    <w:abstractNumId w:val="11"/>
  </w:num>
  <w:num w:numId="12">
    <w:abstractNumId w:val="29"/>
  </w:num>
  <w:num w:numId="13">
    <w:abstractNumId w:val="22"/>
  </w:num>
  <w:num w:numId="14">
    <w:abstractNumId w:val="0"/>
  </w:num>
  <w:num w:numId="15">
    <w:abstractNumId w:val="2"/>
  </w:num>
  <w:num w:numId="16">
    <w:abstractNumId w:val="19"/>
  </w:num>
  <w:num w:numId="17">
    <w:abstractNumId w:val="32"/>
  </w:num>
  <w:num w:numId="18">
    <w:abstractNumId w:val="7"/>
  </w:num>
  <w:num w:numId="19">
    <w:abstractNumId w:val="21"/>
  </w:num>
  <w:num w:numId="20">
    <w:abstractNumId w:val="9"/>
  </w:num>
  <w:num w:numId="21">
    <w:abstractNumId w:val="31"/>
  </w:num>
  <w:num w:numId="22">
    <w:abstractNumId w:val="28"/>
  </w:num>
  <w:num w:numId="23">
    <w:abstractNumId w:val="26"/>
  </w:num>
  <w:num w:numId="24">
    <w:abstractNumId w:val="14"/>
  </w:num>
  <w:num w:numId="25">
    <w:abstractNumId w:val="4"/>
  </w:num>
  <w:num w:numId="26">
    <w:abstractNumId w:val="25"/>
  </w:num>
  <w:num w:numId="27">
    <w:abstractNumId w:val="10"/>
  </w:num>
  <w:num w:numId="28">
    <w:abstractNumId w:val="5"/>
  </w:num>
  <w:num w:numId="29">
    <w:abstractNumId w:val="3"/>
  </w:num>
  <w:num w:numId="30">
    <w:abstractNumId w:val="33"/>
  </w:num>
  <w:num w:numId="31">
    <w:abstractNumId w:val="8"/>
  </w:num>
  <w:num w:numId="32">
    <w:abstractNumId w:val="30"/>
  </w:num>
  <w:num w:numId="33">
    <w:abstractNumId w:val="16"/>
  </w:num>
  <w:num w:numId="34">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5"/>
  <w:displayHorizontalDrawingGridEvery w:val="0"/>
  <w:doNotShadeFormData/>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BA9"/>
    <w:rsid w:val="00000DFE"/>
    <w:rsid w:val="000018E9"/>
    <w:rsid w:val="00001967"/>
    <w:rsid w:val="000022C0"/>
    <w:rsid w:val="0000234F"/>
    <w:rsid w:val="00003C12"/>
    <w:rsid w:val="000043FB"/>
    <w:rsid w:val="00006918"/>
    <w:rsid w:val="00006D9B"/>
    <w:rsid w:val="00010746"/>
    <w:rsid w:val="00011103"/>
    <w:rsid w:val="0001195B"/>
    <w:rsid w:val="00013025"/>
    <w:rsid w:val="000135AD"/>
    <w:rsid w:val="0001382C"/>
    <w:rsid w:val="00013A87"/>
    <w:rsid w:val="00013F47"/>
    <w:rsid w:val="00014BF9"/>
    <w:rsid w:val="00015370"/>
    <w:rsid w:val="0001745A"/>
    <w:rsid w:val="000177FA"/>
    <w:rsid w:val="0002032B"/>
    <w:rsid w:val="00020888"/>
    <w:rsid w:val="00020D21"/>
    <w:rsid w:val="000220CE"/>
    <w:rsid w:val="00022258"/>
    <w:rsid w:val="00022AAC"/>
    <w:rsid w:val="000235A3"/>
    <w:rsid w:val="00025659"/>
    <w:rsid w:val="00025DEE"/>
    <w:rsid w:val="00025E3F"/>
    <w:rsid w:val="00026A70"/>
    <w:rsid w:val="000278ED"/>
    <w:rsid w:val="0003011D"/>
    <w:rsid w:val="00030389"/>
    <w:rsid w:val="000304F2"/>
    <w:rsid w:val="00030818"/>
    <w:rsid w:val="000309EA"/>
    <w:rsid w:val="00030DB8"/>
    <w:rsid w:val="00030F09"/>
    <w:rsid w:val="00031B78"/>
    <w:rsid w:val="000324E6"/>
    <w:rsid w:val="0003334E"/>
    <w:rsid w:val="000337D7"/>
    <w:rsid w:val="00035451"/>
    <w:rsid w:val="000360D0"/>
    <w:rsid w:val="00040568"/>
    <w:rsid w:val="000405C9"/>
    <w:rsid w:val="000405D5"/>
    <w:rsid w:val="00040F10"/>
    <w:rsid w:val="00041585"/>
    <w:rsid w:val="00041E01"/>
    <w:rsid w:val="000428D3"/>
    <w:rsid w:val="00045269"/>
    <w:rsid w:val="0004679A"/>
    <w:rsid w:val="00050088"/>
    <w:rsid w:val="00050C7F"/>
    <w:rsid w:val="00052E8B"/>
    <w:rsid w:val="000535A8"/>
    <w:rsid w:val="00053D18"/>
    <w:rsid w:val="000540E2"/>
    <w:rsid w:val="0005530A"/>
    <w:rsid w:val="00055C2B"/>
    <w:rsid w:val="00055F69"/>
    <w:rsid w:val="00056159"/>
    <w:rsid w:val="000567DD"/>
    <w:rsid w:val="00056971"/>
    <w:rsid w:val="00057B5F"/>
    <w:rsid w:val="000603BA"/>
    <w:rsid w:val="00060490"/>
    <w:rsid w:val="00061C50"/>
    <w:rsid w:val="00061D62"/>
    <w:rsid w:val="00063840"/>
    <w:rsid w:val="000638F0"/>
    <w:rsid w:val="0006469F"/>
    <w:rsid w:val="00064991"/>
    <w:rsid w:val="00065EFB"/>
    <w:rsid w:val="00065F9A"/>
    <w:rsid w:val="000666AB"/>
    <w:rsid w:val="00070BBB"/>
    <w:rsid w:val="00071A8F"/>
    <w:rsid w:val="00072370"/>
    <w:rsid w:val="00072AEF"/>
    <w:rsid w:val="00072D25"/>
    <w:rsid w:val="00073CFB"/>
    <w:rsid w:val="000742E5"/>
    <w:rsid w:val="0007478C"/>
    <w:rsid w:val="00074AA6"/>
    <w:rsid w:val="00074BE5"/>
    <w:rsid w:val="000750C9"/>
    <w:rsid w:val="0007528B"/>
    <w:rsid w:val="00075CBA"/>
    <w:rsid w:val="00076A05"/>
    <w:rsid w:val="000773B1"/>
    <w:rsid w:val="00077DC1"/>
    <w:rsid w:val="000807F0"/>
    <w:rsid w:val="00080BA2"/>
    <w:rsid w:val="00080C46"/>
    <w:rsid w:val="00080C78"/>
    <w:rsid w:val="00081876"/>
    <w:rsid w:val="0008233A"/>
    <w:rsid w:val="000823FA"/>
    <w:rsid w:val="00082C45"/>
    <w:rsid w:val="000834DF"/>
    <w:rsid w:val="00085348"/>
    <w:rsid w:val="00085572"/>
    <w:rsid w:val="00085A00"/>
    <w:rsid w:val="00085C11"/>
    <w:rsid w:val="00086B35"/>
    <w:rsid w:val="000904AB"/>
    <w:rsid w:val="000910A8"/>
    <w:rsid w:val="0009130B"/>
    <w:rsid w:val="0009282E"/>
    <w:rsid w:val="0009297D"/>
    <w:rsid w:val="000932B8"/>
    <w:rsid w:val="000935D5"/>
    <w:rsid w:val="00093BEE"/>
    <w:rsid w:val="00094C62"/>
    <w:rsid w:val="00096574"/>
    <w:rsid w:val="00097449"/>
    <w:rsid w:val="00097ECE"/>
    <w:rsid w:val="000A00B9"/>
    <w:rsid w:val="000A089E"/>
    <w:rsid w:val="000A0BFA"/>
    <w:rsid w:val="000A0C40"/>
    <w:rsid w:val="000A1BD7"/>
    <w:rsid w:val="000A3195"/>
    <w:rsid w:val="000A3504"/>
    <w:rsid w:val="000A489C"/>
    <w:rsid w:val="000A4B4C"/>
    <w:rsid w:val="000A6658"/>
    <w:rsid w:val="000A7745"/>
    <w:rsid w:val="000B02C8"/>
    <w:rsid w:val="000B0DD5"/>
    <w:rsid w:val="000B1CD0"/>
    <w:rsid w:val="000B1ED7"/>
    <w:rsid w:val="000B212E"/>
    <w:rsid w:val="000B2E13"/>
    <w:rsid w:val="000B3AF2"/>
    <w:rsid w:val="000B4A34"/>
    <w:rsid w:val="000B51BB"/>
    <w:rsid w:val="000C08D8"/>
    <w:rsid w:val="000C0A0C"/>
    <w:rsid w:val="000C0DB8"/>
    <w:rsid w:val="000C0F13"/>
    <w:rsid w:val="000C1428"/>
    <w:rsid w:val="000C1FBA"/>
    <w:rsid w:val="000C2EAD"/>
    <w:rsid w:val="000C441F"/>
    <w:rsid w:val="000C69ED"/>
    <w:rsid w:val="000C79D9"/>
    <w:rsid w:val="000D0E55"/>
    <w:rsid w:val="000D1B6C"/>
    <w:rsid w:val="000D2226"/>
    <w:rsid w:val="000D27B6"/>
    <w:rsid w:val="000D3EB1"/>
    <w:rsid w:val="000D4365"/>
    <w:rsid w:val="000D48B8"/>
    <w:rsid w:val="000D4A8E"/>
    <w:rsid w:val="000D6DBF"/>
    <w:rsid w:val="000D7643"/>
    <w:rsid w:val="000D7A66"/>
    <w:rsid w:val="000D7D50"/>
    <w:rsid w:val="000E022C"/>
    <w:rsid w:val="000E0BC0"/>
    <w:rsid w:val="000E0C87"/>
    <w:rsid w:val="000E35A1"/>
    <w:rsid w:val="000E3751"/>
    <w:rsid w:val="000E3A6B"/>
    <w:rsid w:val="000E40A6"/>
    <w:rsid w:val="000E4C14"/>
    <w:rsid w:val="000E527B"/>
    <w:rsid w:val="000E5483"/>
    <w:rsid w:val="000E55DD"/>
    <w:rsid w:val="000E649B"/>
    <w:rsid w:val="000E6501"/>
    <w:rsid w:val="000E669B"/>
    <w:rsid w:val="000E69DB"/>
    <w:rsid w:val="000E6B85"/>
    <w:rsid w:val="000E6C75"/>
    <w:rsid w:val="000F144E"/>
    <w:rsid w:val="000F2FCB"/>
    <w:rsid w:val="000F3AD4"/>
    <w:rsid w:val="000F3F8D"/>
    <w:rsid w:val="000F3FA4"/>
    <w:rsid w:val="000F4A7C"/>
    <w:rsid w:val="000F4B33"/>
    <w:rsid w:val="000F68EB"/>
    <w:rsid w:val="000F7FE4"/>
    <w:rsid w:val="00100259"/>
    <w:rsid w:val="001004AB"/>
    <w:rsid w:val="00101285"/>
    <w:rsid w:val="001019CD"/>
    <w:rsid w:val="00101CD7"/>
    <w:rsid w:val="001030CB"/>
    <w:rsid w:val="001036DB"/>
    <w:rsid w:val="00103BFE"/>
    <w:rsid w:val="001053B8"/>
    <w:rsid w:val="00105637"/>
    <w:rsid w:val="001057DB"/>
    <w:rsid w:val="00106F2A"/>
    <w:rsid w:val="00110239"/>
    <w:rsid w:val="00110514"/>
    <w:rsid w:val="00110835"/>
    <w:rsid w:val="00110A5E"/>
    <w:rsid w:val="00111C17"/>
    <w:rsid w:val="001131A8"/>
    <w:rsid w:val="001132BD"/>
    <w:rsid w:val="001144D0"/>
    <w:rsid w:val="001175D2"/>
    <w:rsid w:val="0012164A"/>
    <w:rsid w:val="00121D08"/>
    <w:rsid w:val="00122999"/>
    <w:rsid w:val="00122BBC"/>
    <w:rsid w:val="00122F7F"/>
    <w:rsid w:val="00123972"/>
    <w:rsid w:val="00123C53"/>
    <w:rsid w:val="00125361"/>
    <w:rsid w:val="0012594A"/>
    <w:rsid w:val="00125E29"/>
    <w:rsid w:val="001262E3"/>
    <w:rsid w:val="00126CB0"/>
    <w:rsid w:val="00127082"/>
    <w:rsid w:val="00127734"/>
    <w:rsid w:val="00127D53"/>
    <w:rsid w:val="00127FCD"/>
    <w:rsid w:val="0013052A"/>
    <w:rsid w:val="00130837"/>
    <w:rsid w:val="00133C3A"/>
    <w:rsid w:val="001357A6"/>
    <w:rsid w:val="00135B70"/>
    <w:rsid w:val="001363FA"/>
    <w:rsid w:val="001369D0"/>
    <w:rsid w:val="00137A48"/>
    <w:rsid w:val="00141EC2"/>
    <w:rsid w:val="00142381"/>
    <w:rsid w:val="00142789"/>
    <w:rsid w:val="001428AF"/>
    <w:rsid w:val="00143FD0"/>
    <w:rsid w:val="001440AE"/>
    <w:rsid w:val="00144111"/>
    <w:rsid w:val="001442B8"/>
    <w:rsid w:val="00144856"/>
    <w:rsid w:val="001448DC"/>
    <w:rsid w:val="001453FA"/>
    <w:rsid w:val="00145E2F"/>
    <w:rsid w:val="00145F24"/>
    <w:rsid w:val="0014680F"/>
    <w:rsid w:val="00147476"/>
    <w:rsid w:val="001505F2"/>
    <w:rsid w:val="0015079D"/>
    <w:rsid w:val="00151676"/>
    <w:rsid w:val="0015174E"/>
    <w:rsid w:val="001517B9"/>
    <w:rsid w:val="00151945"/>
    <w:rsid w:val="0015322F"/>
    <w:rsid w:val="0015323C"/>
    <w:rsid w:val="00155660"/>
    <w:rsid w:val="00155664"/>
    <w:rsid w:val="0015593E"/>
    <w:rsid w:val="00160B9C"/>
    <w:rsid w:val="0016102F"/>
    <w:rsid w:val="0016146E"/>
    <w:rsid w:val="001614AC"/>
    <w:rsid w:val="0016191A"/>
    <w:rsid w:val="001629AB"/>
    <w:rsid w:val="00164714"/>
    <w:rsid w:val="0016497C"/>
    <w:rsid w:val="00164CB7"/>
    <w:rsid w:val="00167733"/>
    <w:rsid w:val="00167924"/>
    <w:rsid w:val="00167FDB"/>
    <w:rsid w:val="0017012E"/>
    <w:rsid w:val="001702BE"/>
    <w:rsid w:val="001710F3"/>
    <w:rsid w:val="00171348"/>
    <w:rsid w:val="001713AD"/>
    <w:rsid w:val="00171CC8"/>
    <w:rsid w:val="00174D78"/>
    <w:rsid w:val="00176001"/>
    <w:rsid w:val="0017629C"/>
    <w:rsid w:val="00176475"/>
    <w:rsid w:val="00176A7B"/>
    <w:rsid w:val="0018011D"/>
    <w:rsid w:val="001815D7"/>
    <w:rsid w:val="00182C9C"/>
    <w:rsid w:val="00182D2A"/>
    <w:rsid w:val="00182F7B"/>
    <w:rsid w:val="001848C0"/>
    <w:rsid w:val="0018517B"/>
    <w:rsid w:val="00185B36"/>
    <w:rsid w:val="001863E2"/>
    <w:rsid w:val="001864AC"/>
    <w:rsid w:val="00186BC8"/>
    <w:rsid w:val="001909B3"/>
    <w:rsid w:val="001911D1"/>
    <w:rsid w:val="001912D4"/>
    <w:rsid w:val="001925B4"/>
    <w:rsid w:val="00192A5A"/>
    <w:rsid w:val="00192C7C"/>
    <w:rsid w:val="00192D01"/>
    <w:rsid w:val="00192D71"/>
    <w:rsid w:val="00193FE5"/>
    <w:rsid w:val="00194764"/>
    <w:rsid w:val="00194A92"/>
    <w:rsid w:val="00195141"/>
    <w:rsid w:val="001954FA"/>
    <w:rsid w:val="0019550A"/>
    <w:rsid w:val="00196018"/>
    <w:rsid w:val="001969A5"/>
    <w:rsid w:val="0019776D"/>
    <w:rsid w:val="001978C3"/>
    <w:rsid w:val="00197C08"/>
    <w:rsid w:val="001A06E9"/>
    <w:rsid w:val="001A0A2F"/>
    <w:rsid w:val="001A40F2"/>
    <w:rsid w:val="001A5061"/>
    <w:rsid w:val="001A6D9F"/>
    <w:rsid w:val="001A6F90"/>
    <w:rsid w:val="001A753C"/>
    <w:rsid w:val="001A7D08"/>
    <w:rsid w:val="001B0CA3"/>
    <w:rsid w:val="001B1283"/>
    <w:rsid w:val="001B1F0B"/>
    <w:rsid w:val="001B3525"/>
    <w:rsid w:val="001B367A"/>
    <w:rsid w:val="001B404C"/>
    <w:rsid w:val="001B45DD"/>
    <w:rsid w:val="001B4872"/>
    <w:rsid w:val="001B4933"/>
    <w:rsid w:val="001B5474"/>
    <w:rsid w:val="001B5F2F"/>
    <w:rsid w:val="001B681F"/>
    <w:rsid w:val="001C38B5"/>
    <w:rsid w:val="001C418E"/>
    <w:rsid w:val="001C61A4"/>
    <w:rsid w:val="001C6208"/>
    <w:rsid w:val="001C65A3"/>
    <w:rsid w:val="001C75D1"/>
    <w:rsid w:val="001D07FC"/>
    <w:rsid w:val="001D1594"/>
    <w:rsid w:val="001D1EBC"/>
    <w:rsid w:val="001D23F8"/>
    <w:rsid w:val="001D253E"/>
    <w:rsid w:val="001D3D11"/>
    <w:rsid w:val="001D62FD"/>
    <w:rsid w:val="001D6B73"/>
    <w:rsid w:val="001E10E0"/>
    <w:rsid w:val="001E16AF"/>
    <w:rsid w:val="001E1A89"/>
    <w:rsid w:val="001E1E39"/>
    <w:rsid w:val="001E2516"/>
    <w:rsid w:val="001E2B93"/>
    <w:rsid w:val="001E3617"/>
    <w:rsid w:val="001E4EB4"/>
    <w:rsid w:val="001E5455"/>
    <w:rsid w:val="001E5D9F"/>
    <w:rsid w:val="001E7772"/>
    <w:rsid w:val="001E7ECF"/>
    <w:rsid w:val="001F04B6"/>
    <w:rsid w:val="001F1EFE"/>
    <w:rsid w:val="001F2648"/>
    <w:rsid w:val="001F36BA"/>
    <w:rsid w:val="001F65F2"/>
    <w:rsid w:val="001F6DE9"/>
    <w:rsid w:val="001F775B"/>
    <w:rsid w:val="00200570"/>
    <w:rsid w:val="00200C9E"/>
    <w:rsid w:val="0020131C"/>
    <w:rsid w:val="00201B24"/>
    <w:rsid w:val="0020289A"/>
    <w:rsid w:val="00203569"/>
    <w:rsid w:val="00203FC5"/>
    <w:rsid w:val="00205602"/>
    <w:rsid w:val="00205F27"/>
    <w:rsid w:val="00210590"/>
    <w:rsid w:val="00211660"/>
    <w:rsid w:val="00212AC0"/>
    <w:rsid w:val="00213ADA"/>
    <w:rsid w:val="00213D1C"/>
    <w:rsid w:val="002142BC"/>
    <w:rsid w:val="0021589A"/>
    <w:rsid w:val="00217863"/>
    <w:rsid w:val="002209F5"/>
    <w:rsid w:val="00221141"/>
    <w:rsid w:val="0022240F"/>
    <w:rsid w:val="00222E43"/>
    <w:rsid w:val="002238E6"/>
    <w:rsid w:val="0022419C"/>
    <w:rsid w:val="002246E3"/>
    <w:rsid w:val="00224A8C"/>
    <w:rsid w:val="0022510B"/>
    <w:rsid w:val="00225B56"/>
    <w:rsid w:val="002263FF"/>
    <w:rsid w:val="00227804"/>
    <w:rsid w:val="00230022"/>
    <w:rsid w:val="002324F3"/>
    <w:rsid w:val="002330E3"/>
    <w:rsid w:val="002335C8"/>
    <w:rsid w:val="00233963"/>
    <w:rsid w:val="00234435"/>
    <w:rsid w:val="00234911"/>
    <w:rsid w:val="00236004"/>
    <w:rsid w:val="00236A8D"/>
    <w:rsid w:val="00236EE5"/>
    <w:rsid w:val="00237C63"/>
    <w:rsid w:val="00241EF4"/>
    <w:rsid w:val="0024210A"/>
    <w:rsid w:val="0024263A"/>
    <w:rsid w:val="002426C2"/>
    <w:rsid w:val="00242728"/>
    <w:rsid w:val="00242CFB"/>
    <w:rsid w:val="002430F5"/>
    <w:rsid w:val="00245B8B"/>
    <w:rsid w:val="00245F90"/>
    <w:rsid w:val="00247803"/>
    <w:rsid w:val="00250ADF"/>
    <w:rsid w:val="00250BD3"/>
    <w:rsid w:val="002518F3"/>
    <w:rsid w:val="00251BAD"/>
    <w:rsid w:val="00252E3C"/>
    <w:rsid w:val="002531C0"/>
    <w:rsid w:val="00253800"/>
    <w:rsid w:val="0025431D"/>
    <w:rsid w:val="002544D4"/>
    <w:rsid w:val="002549F6"/>
    <w:rsid w:val="0025516F"/>
    <w:rsid w:val="00255367"/>
    <w:rsid w:val="00255392"/>
    <w:rsid w:val="00255885"/>
    <w:rsid w:val="00256533"/>
    <w:rsid w:val="002569A2"/>
    <w:rsid w:val="00257ACB"/>
    <w:rsid w:val="00260495"/>
    <w:rsid w:val="002607C1"/>
    <w:rsid w:val="00261A43"/>
    <w:rsid w:val="00261C2F"/>
    <w:rsid w:val="00262792"/>
    <w:rsid w:val="00262DCD"/>
    <w:rsid w:val="002634BB"/>
    <w:rsid w:val="002650A8"/>
    <w:rsid w:val="002651AC"/>
    <w:rsid w:val="00265ED1"/>
    <w:rsid w:val="00267D37"/>
    <w:rsid w:val="002703DD"/>
    <w:rsid w:val="002707B3"/>
    <w:rsid w:val="00271018"/>
    <w:rsid w:val="0027101E"/>
    <w:rsid w:val="0027134E"/>
    <w:rsid w:val="00272111"/>
    <w:rsid w:val="00272777"/>
    <w:rsid w:val="00273194"/>
    <w:rsid w:val="002749E0"/>
    <w:rsid w:val="002804A8"/>
    <w:rsid w:val="002811F6"/>
    <w:rsid w:val="00282F67"/>
    <w:rsid w:val="0028381B"/>
    <w:rsid w:val="002843C2"/>
    <w:rsid w:val="00285244"/>
    <w:rsid w:val="00285314"/>
    <w:rsid w:val="00285F6E"/>
    <w:rsid w:val="00287002"/>
    <w:rsid w:val="002875CA"/>
    <w:rsid w:val="002875FE"/>
    <w:rsid w:val="00290031"/>
    <w:rsid w:val="00290C56"/>
    <w:rsid w:val="0029159F"/>
    <w:rsid w:val="002918AE"/>
    <w:rsid w:val="00291EF9"/>
    <w:rsid w:val="00291F57"/>
    <w:rsid w:val="00292CF8"/>
    <w:rsid w:val="002935F9"/>
    <w:rsid w:val="00293B9B"/>
    <w:rsid w:val="00293E8C"/>
    <w:rsid w:val="00294A71"/>
    <w:rsid w:val="00295256"/>
    <w:rsid w:val="00295EF1"/>
    <w:rsid w:val="00296BC5"/>
    <w:rsid w:val="002973BF"/>
    <w:rsid w:val="002A1FD6"/>
    <w:rsid w:val="002A22CB"/>
    <w:rsid w:val="002A2D49"/>
    <w:rsid w:val="002A320B"/>
    <w:rsid w:val="002A3A15"/>
    <w:rsid w:val="002A3CAC"/>
    <w:rsid w:val="002A3DBD"/>
    <w:rsid w:val="002A486B"/>
    <w:rsid w:val="002A5B8D"/>
    <w:rsid w:val="002A62D8"/>
    <w:rsid w:val="002B0AE7"/>
    <w:rsid w:val="002B0FA6"/>
    <w:rsid w:val="002B17FD"/>
    <w:rsid w:val="002B2151"/>
    <w:rsid w:val="002B2317"/>
    <w:rsid w:val="002B2DBB"/>
    <w:rsid w:val="002B3D86"/>
    <w:rsid w:val="002B472C"/>
    <w:rsid w:val="002B4BBD"/>
    <w:rsid w:val="002B503A"/>
    <w:rsid w:val="002B5389"/>
    <w:rsid w:val="002B6770"/>
    <w:rsid w:val="002C0780"/>
    <w:rsid w:val="002C0B2A"/>
    <w:rsid w:val="002C11CB"/>
    <w:rsid w:val="002C1F01"/>
    <w:rsid w:val="002C22C9"/>
    <w:rsid w:val="002C2897"/>
    <w:rsid w:val="002C2F68"/>
    <w:rsid w:val="002C346C"/>
    <w:rsid w:val="002C35DF"/>
    <w:rsid w:val="002C3805"/>
    <w:rsid w:val="002C3C99"/>
    <w:rsid w:val="002C4B0D"/>
    <w:rsid w:val="002C6427"/>
    <w:rsid w:val="002C6F99"/>
    <w:rsid w:val="002C7C84"/>
    <w:rsid w:val="002D07E8"/>
    <w:rsid w:val="002D0FC9"/>
    <w:rsid w:val="002D12D0"/>
    <w:rsid w:val="002D17CB"/>
    <w:rsid w:val="002D2354"/>
    <w:rsid w:val="002D3340"/>
    <w:rsid w:val="002D4429"/>
    <w:rsid w:val="002D4CE5"/>
    <w:rsid w:val="002D516B"/>
    <w:rsid w:val="002D51C1"/>
    <w:rsid w:val="002D630C"/>
    <w:rsid w:val="002E0926"/>
    <w:rsid w:val="002E0BEF"/>
    <w:rsid w:val="002E10C5"/>
    <w:rsid w:val="002E169F"/>
    <w:rsid w:val="002E1846"/>
    <w:rsid w:val="002E1C57"/>
    <w:rsid w:val="002E2162"/>
    <w:rsid w:val="002E369E"/>
    <w:rsid w:val="002E3BDE"/>
    <w:rsid w:val="002E3DF3"/>
    <w:rsid w:val="002E512E"/>
    <w:rsid w:val="002E628B"/>
    <w:rsid w:val="002E6583"/>
    <w:rsid w:val="002E797F"/>
    <w:rsid w:val="002F0210"/>
    <w:rsid w:val="002F078A"/>
    <w:rsid w:val="002F0915"/>
    <w:rsid w:val="002F0C30"/>
    <w:rsid w:val="002F0EBB"/>
    <w:rsid w:val="002F13CE"/>
    <w:rsid w:val="002F29E6"/>
    <w:rsid w:val="002F2E47"/>
    <w:rsid w:val="002F2FFA"/>
    <w:rsid w:val="002F5ECB"/>
    <w:rsid w:val="002F744F"/>
    <w:rsid w:val="003006B8"/>
    <w:rsid w:val="00303DCA"/>
    <w:rsid w:val="00304408"/>
    <w:rsid w:val="00304FB2"/>
    <w:rsid w:val="00305370"/>
    <w:rsid w:val="003066B3"/>
    <w:rsid w:val="00306A5B"/>
    <w:rsid w:val="00306BDD"/>
    <w:rsid w:val="00307960"/>
    <w:rsid w:val="00310889"/>
    <w:rsid w:val="00310B50"/>
    <w:rsid w:val="00311070"/>
    <w:rsid w:val="00314889"/>
    <w:rsid w:val="0031526A"/>
    <w:rsid w:val="0031700D"/>
    <w:rsid w:val="00317631"/>
    <w:rsid w:val="00320505"/>
    <w:rsid w:val="00320757"/>
    <w:rsid w:val="00320F37"/>
    <w:rsid w:val="00321460"/>
    <w:rsid w:val="00321596"/>
    <w:rsid w:val="00323CE4"/>
    <w:rsid w:val="00323F78"/>
    <w:rsid w:val="003241D6"/>
    <w:rsid w:val="00325171"/>
    <w:rsid w:val="003259B9"/>
    <w:rsid w:val="00326968"/>
    <w:rsid w:val="003274EF"/>
    <w:rsid w:val="0033036E"/>
    <w:rsid w:val="00332372"/>
    <w:rsid w:val="003325D0"/>
    <w:rsid w:val="003329A8"/>
    <w:rsid w:val="00332B9C"/>
    <w:rsid w:val="00332E73"/>
    <w:rsid w:val="00334F6C"/>
    <w:rsid w:val="003371E6"/>
    <w:rsid w:val="00337651"/>
    <w:rsid w:val="003376FB"/>
    <w:rsid w:val="00337A5A"/>
    <w:rsid w:val="00341D5B"/>
    <w:rsid w:val="00342A15"/>
    <w:rsid w:val="00342AE5"/>
    <w:rsid w:val="00342EB5"/>
    <w:rsid w:val="00345BD3"/>
    <w:rsid w:val="00346858"/>
    <w:rsid w:val="00346AE5"/>
    <w:rsid w:val="00346BAD"/>
    <w:rsid w:val="00346E17"/>
    <w:rsid w:val="0034748F"/>
    <w:rsid w:val="0035172E"/>
    <w:rsid w:val="00351B25"/>
    <w:rsid w:val="003543B5"/>
    <w:rsid w:val="003548B2"/>
    <w:rsid w:val="00355152"/>
    <w:rsid w:val="0035531F"/>
    <w:rsid w:val="0035584B"/>
    <w:rsid w:val="00356455"/>
    <w:rsid w:val="00356931"/>
    <w:rsid w:val="003575DA"/>
    <w:rsid w:val="00361CEC"/>
    <w:rsid w:val="00363A4D"/>
    <w:rsid w:val="003655B0"/>
    <w:rsid w:val="0036620B"/>
    <w:rsid w:val="00366666"/>
    <w:rsid w:val="00366D1D"/>
    <w:rsid w:val="00370358"/>
    <w:rsid w:val="0037037F"/>
    <w:rsid w:val="00370A45"/>
    <w:rsid w:val="00370AFD"/>
    <w:rsid w:val="00372347"/>
    <w:rsid w:val="003729C5"/>
    <w:rsid w:val="00373328"/>
    <w:rsid w:val="0037426D"/>
    <w:rsid w:val="00374485"/>
    <w:rsid w:val="00376C72"/>
    <w:rsid w:val="00376F7C"/>
    <w:rsid w:val="00380B50"/>
    <w:rsid w:val="00380EAD"/>
    <w:rsid w:val="00381BB7"/>
    <w:rsid w:val="00383528"/>
    <w:rsid w:val="003847EF"/>
    <w:rsid w:val="00384A6B"/>
    <w:rsid w:val="00384B2B"/>
    <w:rsid w:val="00385DB1"/>
    <w:rsid w:val="003861EB"/>
    <w:rsid w:val="0038671B"/>
    <w:rsid w:val="003875DB"/>
    <w:rsid w:val="003877A3"/>
    <w:rsid w:val="00387824"/>
    <w:rsid w:val="00387F9E"/>
    <w:rsid w:val="003902E8"/>
    <w:rsid w:val="00390B43"/>
    <w:rsid w:val="003928D9"/>
    <w:rsid w:val="0039312F"/>
    <w:rsid w:val="003938E0"/>
    <w:rsid w:val="00393A05"/>
    <w:rsid w:val="00394216"/>
    <w:rsid w:val="003943B8"/>
    <w:rsid w:val="00395CA4"/>
    <w:rsid w:val="00395D90"/>
    <w:rsid w:val="00396D1C"/>
    <w:rsid w:val="00397184"/>
    <w:rsid w:val="0039790A"/>
    <w:rsid w:val="003979D2"/>
    <w:rsid w:val="00397B6C"/>
    <w:rsid w:val="003A0A81"/>
    <w:rsid w:val="003A1CA8"/>
    <w:rsid w:val="003A2ED4"/>
    <w:rsid w:val="003A3110"/>
    <w:rsid w:val="003A3FFB"/>
    <w:rsid w:val="003A4678"/>
    <w:rsid w:val="003A5652"/>
    <w:rsid w:val="003A56F7"/>
    <w:rsid w:val="003A60D7"/>
    <w:rsid w:val="003A63FA"/>
    <w:rsid w:val="003A6DE1"/>
    <w:rsid w:val="003A725E"/>
    <w:rsid w:val="003A7313"/>
    <w:rsid w:val="003A7589"/>
    <w:rsid w:val="003A7D4A"/>
    <w:rsid w:val="003B01E8"/>
    <w:rsid w:val="003B022D"/>
    <w:rsid w:val="003B089D"/>
    <w:rsid w:val="003B1111"/>
    <w:rsid w:val="003B3053"/>
    <w:rsid w:val="003B34AC"/>
    <w:rsid w:val="003B5125"/>
    <w:rsid w:val="003B55C4"/>
    <w:rsid w:val="003B5C7C"/>
    <w:rsid w:val="003B5CE7"/>
    <w:rsid w:val="003B6C64"/>
    <w:rsid w:val="003B73AD"/>
    <w:rsid w:val="003B7CC4"/>
    <w:rsid w:val="003C05F4"/>
    <w:rsid w:val="003C079D"/>
    <w:rsid w:val="003C0BA9"/>
    <w:rsid w:val="003C101D"/>
    <w:rsid w:val="003C15E2"/>
    <w:rsid w:val="003C2C5E"/>
    <w:rsid w:val="003C34D0"/>
    <w:rsid w:val="003C3727"/>
    <w:rsid w:val="003C4006"/>
    <w:rsid w:val="003C4010"/>
    <w:rsid w:val="003C498D"/>
    <w:rsid w:val="003C4BE9"/>
    <w:rsid w:val="003C4CD3"/>
    <w:rsid w:val="003C4CFB"/>
    <w:rsid w:val="003C6192"/>
    <w:rsid w:val="003C6695"/>
    <w:rsid w:val="003C760E"/>
    <w:rsid w:val="003C7D0A"/>
    <w:rsid w:val="003C7DC0"/>
    <w:rsid w:val="003D012D"/>
    <w:rsid w:val="003D0912"/>
    <w:rsid w:val="003D1E23"/>
    <w:rsid w:val="003D21BC"/>
    <w:rsid w:val="003D3AD8"/>
    <w:rsid w:val="003D3B03"/>
    <w:rsid w:val="003D4C46"/>
    <w:rsid w:val="003D549B"/>
    <w:rsid w:val="003D602B"/>
    <w:rsid w:val="003D7D2D"/>
    <w:rsid w:val="003E00C8"/>
    <w:rsid w:val="003E04AF"/>
    <w:rsid w:val="003E05CD"/>
    <w:rsid w:val="003E0770"/>
    <w:rsid w:val="003E0951"/>
    <w:rsid w:val="003E0DFA"/>
    <w:rsid w:val="003E22FD"/>
    <w:rsid w:val="003E26FF"/>
    <w:rsid w:val="003E2B14"/>
    <w:rsid w:val="003E2B4A"/>
    <w:rsid w:val="003E33ED"/>
    <w:rsid w:val="003E369F"/>
    <w:rsid w:val="003E377D"/>
    <w:rsid w:val="003E4AE7"/>
    <w:rsid w:val="003E4CF1"/>
    <w:rsid w:val="003E5103"/>
    <w:rsid w:val="003E6297"/>
    <w:rsid w:val="003E6BDC"/>
    <w:rsid w:val="003E7169"/>
    <w:rsid w:val="003E7F21"/>
    <w:rsid w:val="003E7FD8"/>
    <w:rsid w:val="003F0A67"/>
    <w:rsid w:val="003F1102"/>
    <w:rsid w:val="003F1580"/>
    <w:rsid w:val="003F3820"/>
    <w:rsid w:val="003F3CAB"/>
    <w:rsid w:val="003F444A"/>
    <w:rsid w:val="003F5698"/>
    <w:rsid w:val="003F5B9E"/>
    <w:rsid w:val="003F627E"/>
    <w:rsid w:val="003F697D"/>
    <w:rsid w:val="003F6DF0"/>
    <w:rsid w:val="004011B4"/>
    <w:rsid w:val="00401F37"/>
    <w:rsid w:val="00402599"/>
    <w:rsid w:val="0040311A"/>
    <w:rsid w:val="00403291"/>
    <w:rsid w:val="00405270"/>
    <w:rsid w:val="004056C4"/>
    <w:rsid w:val="004075E9"/>
    <w:rsid w:val="00410AD6"/>
    <w:rsid w:val="0041109C"/>
    <w:rsid w:val="004110C0"/>
    <w:rsid w:val="00411D92"/>
    <w:rsid w:val="0041229D"/>
    <w:rsid w:val="0041466B"/>
    <w:rsid w:val="00414882"/>
    <w:rsid w:val="00414F1F"/>
    <w:rsid w:val="00415B1E"/>
    <w:rsid w:val="0041760E"/>
    <w:rsid w:val="00420662"/>
    <w:rsid w:val="0042096A"/>
    <w:rsid w:val="00420E58"/>
    <w:rsid w:val="00420ED7"/>
    <w:rsid w:val="00420F4A"/>
    <w:rsid w:val="00421D35"/>
    <w:rsid w:val="00421FCF"/>
    <w:rsid w:val="00422AEA"/>
    <w:rsid w:val="00423541"/>
    <w:rsid w:val="004235E0"/>
    <w:rsid w:val="004236E1"/>
    <w:rsid w:val="0042389B"/>
    <w:rsid w:val="00423BF4"/>
    <w:rsid w:val="00423E51"/>
    <w:rsid w:val="0042405D"/>
    <w:rsid w:val="004254AE"/>
    <w:rsid w:val="00425B90"/>
    <w:rsid w:val="00427616"/>
    <w:rsid w:val="00430CAA"/>
    <w:rsid w:val="00431B1C"/>
    <w:rsid w:val="00431BD5"/>
    <w:rsid w:val="00432F39"/>
    <w:rsid w:val="00433A4D"/>
    <w:rsid w:val="004340B8"/>
    <w:rsid w:val="00434486"/>
    <w:rsid w:val="004360C6"/>
    <w:rsid w:val="00436290"/>
    <w:rsid w:val="004366A8"/>
    <w:rsid w:val="00440670"/>
    <w:rsid w:val="00440EEC"/>
    <w:rsid w:val="00440FEF"/>
    <w:rsid w:val="00441813"/>
    <w:rsid w:val="004433E2"/>
    <w:rsid w:val="00443E9D"/>
    <w:rsid w:val="00444060"/>
    <w:rsid w:val="00444AAD"/>
    <w:rsid w:val="00446410"/>
    <w:rsid w:val="00446679"/>
    <w:rsid w:val="00446686"/>
    <w:rsid w:val="00446B6E"/>
    <w:rsid w:val="00447B01"/>
    <w:rsid w:val="00451B6F"/>
    <w:rsid w:val="004532FA"/>
    <w:rsid w:val="00453B06"/>
    <w:rsid w:val="00454478"/>
    <w:rsid w:val="00454A2B"/>
    <w:rsid w:val="004550DC"/>
    <w:rsid w:val="00455116"/>
    <w:rsid w:val="004622E0"/>
    <w:rsid w:val="00462970"/>
    <w:rsid w:val="00463168"/>
    <w:rsid w:val="00463169"/>
    <w:rsid w:val="00466B79"/>
    <w:rsid w:val="004677F2"/>
    <w:rsid w:val="0047007D"/>
    <w:rsid w:val="00470795"/>
    <w:rsid w:val="00471104"/>
    <w:rsid w:val="004713EB"/>
    <w:rsid w:val="00471BFD"/>
    <w:rsid w:val="00471C45"/>
    <w:rsid w:val="00471DF5"/>
    <w:rsid w:val="0047356B"/>
    <w:rsid w:val="00474E23"/>
    <w:rsid w:val="00475143"/>
    <w:rsid w:val="004753DA"/>
    <w:rsid w:val="00475977"/>
    <w:rsid w:val="004759B4"/>
    <w:rsid w:val="00475B47"/>
    <w:rsid w:val="0047637A"/>
    <w:rsid w:val="00480DEE"/>
    <w:rsid w:val="00481A57"/>
    <w:rsid w:val="00481FD1"/>
    <w:rsid w:val="00482264"/>
    <w:rsid w:val="004823E6"/>
    <w:rsid w:val="00482BD9"/>
    <w:rsid w:val="00482E26"/>
    <w:rsid w:val="00483087"/>
    <w:rsid w:val="00484C4B"/>
    <w:rsid w:val="00485BE5"/>
    <w:rsid w:val="004863B1"/>
    <w:rsid w:val="00490317"/>
    <w:rsid w:val="00490BA3"/>
    <w:rsid w:val="004930A6"/>
    <w:rsid w:val="004934A0"/>
    <w:rsid w:val="00493825"/>
    <w:rsid w:val="004945BE"/>
    <w:rsid w:val="004956F3"/>
    <w:rsid w:val="00497361"/>
    <w:rsid w:val="004A0A5F"/>
    <w:rsid w:val="004A1355"/>
    <w:rsid w:val="004A1DB3"/>
    <w:rsid w:val="004A1F59"/>
    <w:rsid w:val="004A1FB5"/>
    <w:rsid w:val="004A21FB"/>
    <w:rsid w:val="004A23C8"/>
    <w:rsid w:val="004A263B"/>
    <w:rsid w:val="004A2B4C"/>
    <w:rsid w:val="004A3422"/>
    <w:rsid w:val="004A36EC"/>
    <w:rsid w:val="004A38D2"/>
    <w:rsid w:val="004A3E20"/>
    <w:rsid w:val="004A402C"/>
    <w:rsid w:val="004A4B45"/>
    <w:rsid w:val="004A5907"/>
    <w:rsid w:val="004A5E9D"/>
    <w:rsid w:val="004A5FAE"/>
    <w:rsid w:val="004A6816"/>
    <w:rsid w:val="004A7892"/>
    <w:rsid w:val="004A7B9E"/>
    <w:rsid w:val="004B0E65"/>
    <w:rsid w:val="004B138F"/>
    <w:rsid w:val="004B2A68"/>
    <w:rsid w:val="004B300F"/>
    <w:rsid w:val="004B3CD1"/>
    <w:rsid w:val="004B48F9"/>
    <w:rsid w:val="004B5DFB"/>
    <w:rsid w:val="004B64C7"/>
    <w:rsid w:val="004B679A"/>
    <w:rsid w:val="004B6AF4"/>
    <w:rsid w:val="004B71FD"/>
    <w:rsid w:val="004B74B2"/>
    <w:rsid w:val="004B75C6"/>
    <w:rsid w:val="004C05A0"/>
    <w:rsid w:val="004C0ECD"/>
    <w:rsid w:val="004C23F1"/>
    <w:rsid w:val="004C36E7"/>
    <w:rsid w:val="004C4D62"/>
    <w:rsid w:val="004C633D"/>
    <w:rsid w:val="004C68A9"/>
    <w:rsid w:val="004C6977"/>
    <w:rsid w:val="004C6FE2"/>
    <w:rsid w:val="004C759C"/>
    <w:rsid w:val="004D06B4"/>
    <w:rsid w:val="004D1B7F"/>
    <w:rsid w:val="004D2129"/>
    <w:rsid w:val="004D27BA"/>
    <w:rsid w:val="004D2809"/>
    <w:rsid w:val="004D2D81"/>
    <w:rsid w:val="004D373E"/>
    <w:rsid w:val="004D3AE7"/>
    <w:rsid w:val="004D3BDE"/>
    <w:rsid w:val="004D3DE1"/>
    <w:rsid w:val="004D499F"/>
    <w:rsid w:val="004D5438"/>
    <w:rsid w:val="004D5C8C"/>
    <w:rsid w:val="004D611C"/>
    <w:rsid w:val="004E09B4"/>
    <w:rsid w:val="004E1C4B"/>
    <w:rsid w:val="004E1D02"/>
    <w:rsid w:val="004E21D2"/>
    <w:rsid w:val="004E4C0C"/>
    <w:rsid w:val="004E4C5C"/>
    <w:rsid w:val="004E5115"/>
    <w:rsid w:val="004E5513"/>
    <w:rsid w:val="004E5824"/>
    <w:rsid w:val="004E5F87"/>
    <w:rsid w:val="004E6214"/>
    <w:rsid w:val="004E6A21"/>
    <w:rsid w:val="004E6E55"/>
    <w:rsid w:val="004F00C2"/>
    <w:rsid w:val="004F12DE"/>
    <w:rsid w:val="004F13F1"/>
    <w:rsid w:val="004F17C9"/>
    <w:rsid w:val="004F1889"/>
    <w:rsid w:val="004F2011"/>
    <w:rsid w:val="004F25FB"/>
    <w:rsid w:val="004F301A"/>
    <w:rsid w:val="004F4779"/>
    <w:rsid w:val="004F4C95"/>
    <w:rsid w:val="004F5392"/>
    <w:rsid w:val="004F62BD"/>
    <w:rsid w:val="004F6773"/>
    <w:rsid w:val="004F7E75"/>
    <w:rsid w:val="00500212"/>
    <w:rsid w:val="00500AF5"/>
    <w:rsid w:val="005013F6"/>
    <w:rsid w:val="00501552"/>
    <w:rsid w:val="005028D7"/>
    <w:rsid w:val="005032B8"/>
    <w:rsid w:val="005035FF"/>
    <w:rsid w:val="00503BEF"/>
    <w:rsid w:val="005046FC"/>
    <w:rsid w:val="005054AF"/>
    <w:rsid w:val="005064DC"/>
    <w:rsid w:val="005070DC"/>
    <w:rsid w:val="0051069C"/>
    <w:rsid w:val="0051141B"/>
    <w:rsid w:val="005115BC"/>
    <w:rsid w:val="0051220D"/>
    <w:rsid w:val="0051248B"/>
    <w:rsid w:val="00512B1A"/>
    <w:rsid w:val="00514439"/>
    <w:rsid w:val="00515842"/>
    <w:rsid w:val="00517FAD"/>
    <w:rsid w:val="0052036F"/>
    <w:rsid w:val="005205D9"/>
    <w:rsid w:val="005208CD"/>
    <w:rsid w:val="005212E4"/>
    <w:rsid w:val="00521F3D"/>
    <w:rsid w:val="005266CD"/>
    <w:rsid w:val="00526E46"/>
    <w:rsid w:val="00527FD1"/>
    <w:rsid w:val="005308AE"/>
    <w:rsid w:val="00532C5D"/>
    <w:rsid w:val="00533889"/>
    <w:rsid w:val="00533B46"/>
    <w:rsid w:val="005347CF"/>
    <w:rsid w:val="00535127"/>
    <w:rsid w:val="00535B7D"/>
    <w:rsid w:val="005365C9"/>
    <w:rsid w:val="0053706D"/>
    <w:rsid w:val="00537C09"/>
    <w:rsid w:val="005405C7"/>
    <w:rsid w:val="00541759"/>
    <w:rsid w:val="00542179"/>
    <w:rsid w:val="0054252A"/>
    <w:rsid w:val="005427E8"/>
    <w:rsid w:val="00542BD0"/>
    <w:rsid w:val="00542F8C"/>
    <w:rsid w:val="0054365A"/>
    <w:rsid w:val="00543945"/>
    <w:rsid w:val="00545C5C"/>
    <w:rsid w:val="00546739"/>
    <w:rsid w:val="00546FB4"/>
    <w:rsid w:val="0054756B"/>
    <w:rsid w:val="00547E0D"/>
    <w:rsid w:val="00550680"/>
    <w:rsid w:val="005508B4"/>
    <w:rsid w:val="0055174E"/>
    <w:rsid w:val="00551B7C"/>
    <w:rsid w:val="00552432"/>
    <w:rsid w:val="00553201"/>
    <w:rsid w:val="00553B58"/>
    <w:rsid w:val="00554D76"/>
    <w:rsid w:val="00556461"/>
    <w:rsid w:val="00556704"/>
    <w:rsid w:val="005567C3"/>
    <w:rsid w:val="00557B17"/>
    <w:rsid w:val="005608E7"/>
    <w:rsid w:val="00561290"/>
    <w:rsid w:val="00561592"/>
    <w:rsid w:val="00561965"/>
    <w:rsid w:val="00561B1C"/>
    <w:rsid w:val="005621C2"/>
    <w:rsid w:val="00563399"/>
    <w:rsid w:val="005633FF"/>
    <w:rsid w:val="00563E3D"/>
    <w:rsid w:val="005642A7"/>
    <w:rsid w:val="00565635"/>
    <w:rsid w:val="00565891"/>
    <w:rsid w:val="00565DC4"/>
    <w:rsid w:val="00566C41"/>
    <w:rsid w:val="00571173"/>
    <w:rsid w:val="005712DC"/>
    <w:rsid w:val="00571AED"/>
    <w:rsid w:val="0057220B"/>
    <w:rsid w:val="0057262A"/>
    <w:rsid w:val="005727A4"/>
    <w:rsid w:val="00572B86"/>
    <w:rsid w:val="005737A7"/>
    <w:rsid w:val="00573B92"/>
    <w:rsid w:val="00573EAA"/>
    <w:rsid w:val="0057421F"/>
    <w:rsid w:val="00575CE0"/>
    <w:rsid w:val="00576E7E"/>
    <w:rsid w:val="00576F09"/>
    <w:rsid w:val="005773A1"/>
    <w:rsid w:val="00577972"/>
    <w:rsid w:val="00577F56"/>
    <w:rsid w:val="005802BB"/>
    <w:rsid w:val="005805ED"/>
    <w:rsid w:val="0058149E"/>
    <w:rsid w:val="005816F7"/>
    <w:rsid w:val="00581B7B"/>
    <w:rsid w:val="005825CB"/>
    <w:rsid w:val="005828FD"/>
    <w:rsid w:val="00582C8E"/>
    <w:rsid w:val="00582D6A"/>
    <w:rsid w:val="005850FF"/>
    <w:rsid w:val="0058524D"/>
    <w:rsid w:val="0058582C"/>
    <w:rsid w:val="00585BC1"/>
    <w:rsid w:val="00585CE5"/>
    <w:rsid w:val="00586112"/>
    <w:rsid w:val="00586815"/>
    <w:rsid w:val="00586896"/>
    <w:rsid w:val="00586911"/>
    <w:rsid w:val="00587037"/>
    <w:rsid w:val="0058734E"/>
    <w:rsid w:val="00587AAC"/>
    <w:rsid w:val="0059020C"/>
    <w:rsid w:val="005906C4"/>
    <w:rsid w:val="00590A0A"/>
    <w:rsid w:val="00590A66"/>
    <w:rsid w:val="0059121A"/>
    <w:rsid w:val="005914BE"/>
    <w:rsid w:val="00591B28"/>
    <w:rsid w:val="005921F6"/>
    <w:rsid w:val="0059241B"/>
    <w:rsid w:val="00592657"/>
    <w:rsid w:val="00592732"/>
    <w:rsid w:val="005930F8"/>
    <w:rsid w:val="00593462"/>
    <w:rsid w:val="005937C6"/>
    <w:rsid w:val="005942A6"/>
    <w:rsid w:val="0059498A"/>
    <w:rsid w:val="00594F56"/>
    <w:rsid w:val="00595565"/>
    <w:rsid w:val="00595F9A"/>
    <w:rsid w:val="005969B1"/>
    <w:rsid w:val="00596D28"/>
    <w:rsid w:val="00597C3B"/>
    <w:rsid w:val="005A03B5"/>
    <w:rsid w:val="005A2035"/>
    <w:rsid w:val="005A45F9"/>
    <w:rsid w:val="005A4D9A"/>
    <w:rsid w:val="005A51C0"/>
    <w:rsid w:val="005A56BE"/>
    <w:rsid w:val="005A6DCA"/>
    <w:rsid w:val="005B143F"/>
    <w:rsid w:val="005B42A0"/>
    <w:rsid w:val="005B47A1"/>
    <w:rsid w:val="005B4CC2"/>
    <w:rsid w:val="005B63F6"/>
    <w:rsid w:val="005B75F2"/>
    <w:rsid w:val="005B7625"/>
    <w:rsid w:val="005C07B8"/>
    <w:rsid w:val="005C14A1"/>
    <w:rsid w:val="005C1758"/>
    <w:rsid w:val="005C175A"/>
    <w:rsid w:val="005C1D24"/>
    <w:rsid w:val="005C1E5B"/>
    <w:rsid w:val="005C220D"/>
    <w:rsid w:val="005C40C0"/>
    <w:rsid w:val="005C5F77"/>
    <w:rsid w:val="005C6604"/>
    <w:rsid w:val="005C680B"/>
    <w:rsid w:val="005C7BBE"/>
    <w:rsid w:val="005C7F86"/>
    <w:rsid w:val="005D045A"/>
    <w:rsid w:val="005D0516"/>
    <w:rsid w:val="005D0B35"/>
    <w:rsid w:val="005D193B"/>
    <w:rsid w:val="005D1FCE"/>
    <w:rsid w:val="005D2BF7"/>
    <w:rsid w:val="005D3374"/>
    <w:rsid w:val="005D5D57"/>
    <w:rsid w:val="005D63FB"/>
    <w:rsid w:val="005D70E1"/>
    <w:rsid w:val="005D715A"/>
    <w:rsid w:val="005E0B60"/>
    <w:rsid w:val="005E1366"/>
    <w:rsid w:val="005E2158"/>
    <w:rsid w:val="005E252B"/>
    <w:rsid w:val="005E27FC"/>
    <w:rsid w:val="005E2832"/>
    <w:rsid w:val="005E4450"/>
    <w:rsid w:val="005E4A4F"/>
    <w:rsid w:val="005E55E9"/>
    <w:rsid w:val="005E56C1"/>
    <w:rsid w:val="005E5B81"/>
    <w:rsid w:val="005E5CCC"/>
    <w:rsid w:val="005E6402"/>
    <w:rsid w:val="005E67F9"/>
    <w:rsid w:val="005E6975"/>
    <w:rsid w:val="005E7619"/>
    <w:rsid w:val="005F0A78"/>
    <w:rsid w:val="005F154F"/>
    <w:rsid w:val="005F1E4B"/>
    <w:rsid w:val="005F1E9E"/>
    <w:rsid w:val="005F3662"/>
    <w:rsid w:val="005F39E6"/>
    <w:rsid w:val="005F3AEC"/>
    <w:rsid w:val="005F47B5"/>
    <w:rsid w:val="005F4BE4"/>
    <w:rsid w:val="005F5438"/>
    <w:rsid w:val="005F65CB"/>
    <w:rsid w:val="005F6800"/>
    <w:rsid w:val="005F7E80"/>
    <w:rsid w:val="005F7F2A"/>
    <w:rsid w:val="00600AAD"/>
    <w:rsid w:val="00600B95"/>
    <w:rsid w:val="00600E9C"/>
    <w:rsid w:val="006032D1"/>
    <w:rsid w:val="006047BE"/>
    <w:rsid w:val="00605A64"/>
    <w:rsid w:val="00605CA2"/>
    <w:rsid w:val="00606A62"/>
    <w:rsid w:val="00606C70"/>
    <w:rsid w:val="00607557"/>
    <w:rsid w:val="00610FBA"/>
    <w:rsid w:val="0061328C"/>
    <w:rsid w:val="006136D2"/>
    <w:rsid w:val="006142B9"/>
    <w:rsid w:val="006152AB"/>
    <w:rsid w:val="00616169"/>
    <w:rsid w:val="006166A1"/>
    <w:rsid w:val="00616CEE"/>
    <w:rsid w:val="006175A5"/>
    <w:rsid w:val="00617CF6"/>
    <w:rsid w:val="00617FC4"/>
    <w:rsid w:val="00620466"/>
    <w:rsid w:val="0062170E"/>
    <w:rsid w:val="00621EAD"/>
    <w:rsid w:val="00621F02"/>
    <w:rsid w:val="00622950"/>
    <w:rsid w:val="00623312"/>
    <w:rsid w:val="00624831"/>
    <w:rsid w:val="0062507A"/>
    <w:rsid w:val="006253CE"/>
    <w:rsid w:val="0062699E"/>
    <w:rsid w:val="00626DBC"/>
    <w:rsid w:val="006278AF"/>
    <w:rsid w:val="006305D1"/>
    <w:rsid w:val="0063110F"/>
    <w:rsid w:val="00632414"/>
    <w:rsid w:val="00632D53"/>
    <w:rsid w:val="00632EAA"/>
    <w:rsid w:val="00635420"/>
    <w:rsid w:val="00635475"/>
    <w:rsid w:val="00637793"/>
    <w:rsid w:val="00641A9A"/>
    <w:rsid w:val="00642762"/>
    <w:rsid w:val="00644128"/>
    <w:rsid w:val="00644E63"/>
    <w:rsid w:val="00645492"/>
    <w:rsid w:val="0064650C"/>
    <w:rsid w:val="00646C25"/>
    <w:rsid w:val="00646C8C"/>
    <w:rsid w:val="0064769D"/>
    <w:rsid w:val="00647E33"/>
    <w:rsid w:val="0065016C"/>
    <w:rsid w:val="00650860"/>
    <w:rsid w:val="00650EC2"/>
    <w:rsid w:val="00651AD7"/>
    <w:rsid w:val="00651D6D"/>
    <w:rsid w:val="0065302E"/>
    <w:rsid w:val="00653588"/>
    <w:rsid w:val="00653A33"/>
    <w:rsid w:val="00653CBA"/>
    <w:rsid w:val="00654457"/>
    <w:rsid w:val="0065571E"/>
    <w:rsid w:val="00655CA1"/>
    <w:rsid w:val="006562AF"/>
    <w:rsid w:val="0065686F"/>
    <w:rsid w:val="006568EE"/>
    <w:rsid w:val="00656A06"/>
    <w:rsid w:val="00660C28"/>
    <w:rsid w:val="006617A0"/>
    <w:rsid w:val="00661ADA"/>
    <w:rsid w:val="00662902"/>
    <w:rsid w:val="006633CE"/>
    <w:rsid w:val="00663854"/>
    <w:rsid w:val="00663D2A"/>
    <w:rsid w:val="006645EC"/>
    <w:rsid w:val="006648D9"/>
    <w:rsid w:val="00664B64"/>
    <w:rsid w:val="006657B1"/>
    <w:rsid w:val="00666301"/>
    <w:rsid w:val="0066654A"/>
    <w:rsid w:val="006677D0"/>
    <w:rsid w:val="00667D9B"/>
    <w:rsid w:val="00671209"/>
    <w:rsid w:val="006712B7"/>
    <w:rsid w:val="00671DCC"/>
    <w:rsid w:val="00671F44"/>
    <w:rsid w:val="0067232E"/>
    <w:rsid w:val="006729F8"/>
    <w:rsid w:val="00672D19"/>
    <w:rsid w:val="006747B2"/>
    <w:rsid w:val="00675A0A"/>
    <w:rsid w:val="00676158"/>
    <w:rsid w:val="00676DCE"/>
    <w:rsid w:val="006770BE"/>
    <w:rsid w:val="00677BDC"/>
    <w:rsid w:val="006811E1"/>
    <w:rsid w:val="006816F7"/>
    <w:rsid w:val="00681FE4"/>
    <w:rsid w:val="00683029"/>
    <w:rsid w:val="006830CD"/>
    <w:rsid w:val="006831EC"/>
    <w:rsid w:val="006833E5"/>
    <w:rsid w:val="006840A6"/>
    <w:rsid w:val="00684BB7"/>
    <w:rsid w:val="006859F4"/>
    <w:rsid w:val="00686415"/>
    <w:rsid w:val="00690628"/>
    <w:rsid w:val="00691FCD"/>
    <w:rsid w:val="006920EB"/>
    <w:rsid w:val="0069260E"/>
    <w:rsid w:val="00692DF4"/>
    <w:rsid w:val="00693D61"/>
    <w:rsid w:val="00693FE2"/>
    <w:rsid w:val="00694BE3"/>
    <w:rsid w:val="00694D6B"/>
    <w:rsid w:val="006966CA"/>
    <w:rsid w:val="0069702D"/>
    <w:rsid w:val="0069704B"/>
    <w:rsid w:val="00697098"/>
    <w:rsid w:val="0069710F"/>
    <w:rsid w:val="006971A1"/>
    <w:rsid w:val="006A0658"/>
    <w:rsid w:val="006A080B"/>
    <w:rsid w:val="006A2420"/>
    <w:rsid w:val="006A32CE"/>
    <w:rsid w:val="006A491F"/>
    <w:rsid w:val="006A4AB2"/>
    <w:rsid w:val="006A53A8"/>
    <w:rsid w:val="006A6388"/>
    <w:rsid w:val="006A6E3B"/>
    <w:rsid w:val="006A7A66"/>
    <w:rsid w:val="006B0580"/>
    <w:rsid w:val="006B12D8"/>
    <w:rsid w:val="006B2A6A"/>
    <w:rsid w:val="006B38DD"/>
    <w:rsid w:val="006B3AB2"/>
    <w:rsid w:val="006B3F78"/>
    <w:rsid w:val="006B6335"/>
    <w:rsid w:val="006B6DD9"/>
    <w:rsid w:val="006C00EA"/>
    <w:rsid w:val="006C0EA6"/>
    <w:rsid w:val="006C131E"/>
    <w:rsid w:val="006C1C1F"/>
    <w:rsid w:val="006C27FB"/>
    <w:rsid w:val="006C2ADF"/>
    <w:rsid w:val="006C32B3"/>
    <w:rsid w:val="006C3796"/>
    <w:rsid w:val="006C3BE3"/>
    <w:rsid w:val="006C4D56"/>
    <w:rsid w:val="006C5229"/>
    <w:rsid w:val="006C59EC"/>
    <w:rsid w:val="006C7118"/>
    <w:rsid w:val="006C7F45"/>
    <w:rsid w:val="006D324E"/>
    <w:rsid w:val="006D33EA"/>
    <w:rsid w:val="006D512C"/>
    <w:rsid w:val="006D56D4"/>
    <w:rsid w:val="006D6FCA"/>
    <w:rsid w:val="006D765B"/>
    <w:rsid w:val="006D7CE4"/>
    <w:rsid w:val="006D7EBD"/>
    <w:rsid w:val="006E0554"/>
    <w:rsid w:val="006E0F76"/>
    <w:rsid w:val="006E1CEC"/>
    <w:rsid w:val="006E23E1"/>
    <w:rsid w:val="006E2AC6"/>
    <w:rsid w:val="006E322E"/>
    <w:rsid w:val="006E3D32"/>
    <w:rsid w:val="006F0AB9"/>
    <w:rsid w:val="006F1D15"/>
    <w:rsid w:val="006F2383"/>
    <w:rsid w:val="006F3B8D"/>
    <w:rsid w:val="006F3E44"/>
    <w:rsid w:val="006F4AE3"/>
    <w:rsid w:val="006F4D7A"/>
    <w:rsid w:val="006F726F"/>
    <w:rsid w:val="006F7690"/>
    <w:rsid w:val="00700384"/>
    <w:rsid w:val="00700688"/>
    <w:rsid w:val="00700FDE"/>
    <w:rsid w:val="007013F2"/>
    <w:rsid w:val="00702C81"/>
    <w:rsid w:val="00704744"/>
    <w:rsid w:val="007078ED"/>
    <w:rsid w:val="00707B72"/>
    <w:rsid w:val="00710276"/>
    <w:rsid w:val="00710659"/>
    <w:rsid w:val="007124D2"/>
    <w:rsid w:val="00712907"/>
    <w:rsid w:val="00712993"/>
    <w:rsid w:val="00713BC3"/>
    <w:rsid w:val="00714D02"/>
    <w:rsid w:val="007159FF"/>
    <w:rsid w:val="00721075"/>
    <w:rsid w:val="007246E3"/>
    <w:rsid w:val="0072588C"/>
    <w:rsid w:val="00726B36"/>
    <w:rsid w:val="00727D1E"/>
    <w:rsid w:val="007302B4"/>
    <w:rsid w:val="00731034"/>
    <w:rsid w:val="007312CB"/>
    <w:rsid w:val="00731CA0"/>
    <w:rsid w:val="00731D51"/>
    <w:rsid w:val="00731E27"/>
    <w:rsid w:val="00731F63"/>
    <w:rsid w:val="00732CCD"/>
    <w:rsid w:val="0073337A"/>
    <w:rsid w:val="007368CF"/>
    <w:rsid w:val="007372DC"/>
    <w:rsid w:val="007400AF"/>
    <w:rsid w:val="00740569"/>
    <w:rsid w:val="00740B3C"/>
    <w:rsid w:val="00740B4F"/>
    <w:rsid w:val="007429A5"/>
    <w:rsid w:val="00742EDA"/>
    <w:rsid w:val="007445BE"/>
    <w:rsid w:val="00745008"/>
    <w:rsid w:val="00745511"/>
    <w:rsid w:val="00745D96"/>
    <w:rsid w:val="00746168"/>
    <w:rsid w:val="00747C28"/>
    <w:rsid w:val="0075086D"/>
    <w:rsid w:val="00751879"/>
    <w:rsid w:val="00751ED9"/>
    <w:rsid w:val="00752C05"/>
    <w:rsid w:val="00752EE0"/>
    <w:rsid w:val="00753E41"/>
    <w:rsid w:val="00753EDB"/>
    <w:rsid w:val="0075452F"/>
    <w:rsid w:val="007546A4"/>
    <w:rsid w:val="007546AF"/>
    <w:rsid w:val="00754AA4"/>
    <w:rsid w:val="00756087"/>
    <w:rsid w:val="007561B7"/>
    <w:rsid w:val="00756274"/>
    <w:rsid w:val="007567B1"/>
    <w:rsid w:val="00756B66"/>
    <w:rsid w:val="00756BA6"/>
    <w:rsid w:val="00756BCF"/>
    <w:rsid w:val="007572F5"/>
    <w:rsid w:val="00757959"/>
    <w:rsid w:val="00757A32"/>
    <w:rsid w:val="007601F8"/>
    <w:rsid w:val="00761BD6"/>
    <w:rsid w:val="0076429A"/>
    <w:rsid w:val="00765905"/>
    <w:rsid w:val="00766849"/>
    <w:rsid w:val="00766923"/>
    <w:rsid w:val="007672F9"/>
    <w:rsid w:val="0077016C"/>
    <w:rsid w:val="00770324"/>
    <w:rsid w:val="00770AC7"/>
    <w:rsid w:val="0077173E"/>
    <w:rsid w:val="00772EF9"/>
    <w:rsid w:val="0077310D"/>
    <w:rsid w:val="0077362B"/>
    <w:rsid w:val="007743B2"/>
    <w:rsid w:val="00775222"/>
    <w:rsid w:val="0077556B"/>
    <w:rsid w:val="0077565F"/>
    <w:rsid w:val="00775811"/>
    <w:rsid w:val="00777516"/>
    <w:rsid w:val="00780A1E"/>
    <w:rsid w:val="0078154E"/>
    <w:rsid w:val="00782B96"/>
    <w:rsid w:val="00783BB3"/>
    <w:rsid w:val="0078425E"/>
    <w:rsid w:val="00784F28"/>
    <w:rsid w:val="00785BE2"/>
    <w:rsid w:val="007862FD"/>
    <w:rsid w:val="007877E9"/>
    <w:rsid w:val="00787DFD"/>
    <w:rsid w:val="00790B1C"/>
    <w:rsid w:val="0079200B"/>
    <w:rsid w:val="00792DA9"/>
    <w:rsid w:val="00792F95"/>
    <w:rsid w:val="00793857"/>
    <w:rsid w:val="007949FB"/>
    <w:rsid w:val="00795DE7"/>
    <w:rsid w:val="00796162"/>
    <w:rsid w:val="00796AEB"/>
    <w:rsid w:val="00796B73"/>
    <w:rsid w:val="00796FF1"/>
    <w:rsid w:val="007970CC"/>
    <w:rsid w:val="00797381"/>
    <w:rsid w:val="007A0144"/>
    <w:rsid w:val="007A15E2"/>
    <w:rsid w:val="007A280F"/>
    <w:rsid w:val="007A541F"/>
    <w:rsid w:val="007A57C2"/>
    <w:rsid w:val="007A603B"/>
    <w:rsid w:val="007A61F6"/>
    <w:rsid w:val="007A6620"/>
    <w:rsid w:val="007A677D"/>
    <w:rsid w:val="007A6805"/>
    <w:rsid w:val="007B10E9"/>
    <w:rsid w:val="007B1CD9"/>
    <w:rsid w:val="007B2027"/>
    <w:rsid w:val="007B2F88"/>
    <w:rsid w:val="007B3C28"/>
    <w:rsid w:val="007B4B21"/>
    <w:rsid w:val="007B4E52"/>
    <w:rsid w:val="007B5CDC"/>
    <w:rsid w:val="007B5D1F"/>
    <w:rsid w:val="007C11A4"/>
    <w:rsid w:val="007C1286"/>
    <w:rsid w:val="007C1E8E"/>
    <w:rsid w:val="007C315D"/>
    <w:rsid w:val="007C31B9"/>
    <w:rsid w:val="007C42B3"/>
    <w:rsid w:val="007C4B35"/>
    <w:rsid w:val="007C5AC7"/>
    <w:rsid w:val="007C673A"/>
    <w:rsid w:val="007C7B38"/>
    <w:rsid w:val="007C7D0D"/>
    <w:rsid w:val="007D1DF2"/>
    <w:rsid w:val="007D1F18"/>
    <w:rsid w:val="007D397D"/>
    <w:rsid w:val="007D56AB"/>
    <w:rsid w:val="007D6693"/>
    <w:rsid w:val="007D7A1E"/>
    <w:rsid w:val="007E1000"/>
    <w:rsid w:val="007E1387"/>
    <w:rsid w:val="007E1452"/>
    <w:rsid w:val="007E2EE8"/>
    <w:rsid w:val="007E345E"/>
    <w:rsid w:val="007E3DE3"/>
    <w:rsid w:val="007E58A2"/>
    <w:rsid w:val="007E70BA"/>
    <w:rsid w:val="007E73B6"/>
    <w:rsid w:val="007E7FDE"/>
    <w:rsid w:val="007F034E"/>
    <w:rsid w:val="007F07A2"/>
    <w:rsid w:val="007F142E"/>
    <w:rsid w:val="007F2D51"/>
    <w:rsid w:val="007F2D91"/>
    <w:rsid w:val="007F38FC"/>
    <w:rsid w:val="007F4D29"/>
    <w:rsid w:val="007F5A5F"/>
    <w:rsid w:val="007F672D"/>
    <w:rsid w:val="007F6A30"/>
    <w:rsid w:val="007F6A37"/>
    <w:rsid w:val="007F74F3"/>
    <w:rsid w:val="007F7956"/>
    <w:rsid w:val="0080096B"/>
    <w:rsid w:val="00800D7F"/>
    <w:rsid w:val="008021FE"/>
    <w:rsid w:val="008024C6"/>
    <w:rsid w:val="008030DB"/>
    <w:rsid w:val="008036AB"/>
    <w:rsid w:val="00804699"/>
    <w:rsid w:val="0080483A"/>
    <w:rsid w:val="00804B54"/>
    <w:rsid w:val="008054B7"/>
    <w:rsid w:val="00810947"/>
    <w:rsid w:val="008109CD"/>
    <w:rsid w:val="008109E5"/>
    <w:rsid w:val="00812063"/>
    <w:rsid w:val="0081241C"/>
    <w:rsid w:val="00812B5E"/>
    <w:rsid w:val="00812C8E"/>
    <w:rsid w:val="00814622"/>
    <w:rsid w:val="00815499"/>
    <w:rsid w:val="008162AB"/>
    <w:rsid w:val="00817624"/>
    <w:rsid w:val="008179AE"/>
    <w:rsid w:val="0082027B"/>
    <w:rsid w:val="00820E3C"/>
    <w:rsid w:val="00821A40"/>
    <w:rsid w:val="00822702"/>
    <w:rsid w:val="00822D9A"/>
    <w:rsid w:val="00823733"/>
    <w:rsid w:val="00823CDB"/>
    <w:rsid w:val="00824204"/>
    <w:rsid w:val="008249C0"/>
    <w:rsid w:val="00824B1A"/>
    <w:rsid w:val="00825368"/>
    <w:rsid w:val="0082550C"/>
    <w:rsid w:val="00825666"/>
    <w:rsid w:val="00826134"/>
    <w:rsid w:val="0082641B"/>
    <w:rsid w:val="0082753F"/>
    <w:rsid w:val="008275CA"/>
    <w:rsid w:val="0083036F"/>
    <w:rsid w:val="00831C36"/>
    <w:rsid w:val="00832636"/>
    <w:rsid w:val="00833AEF"/>
    <w:rsid w:val="00835B02"/>
    <w:rsid w:val="0083695B"/>
    <w:rsid w:val="0083706B"/>
    <w:rsid w:val="00837322"/>
    <w:rsid w:val="00837E91"/>
    <w:rsid w:val="0084013B"/>
    <w:rsid w:val="008401DB"/>
    <w:rsid w:val="00840831"/>
    <w:rsid w:val="00840960"/>
    <w:rsid w:val="00841198"/>
    <w:rsid w:val="00841378"/>
    <w:rsid w:val="0084175F"/>
    <w:rsid w:val="00841D39"/>
    <w:rsid w:val="00841E5F"/>
    <w:rsid w:val="00842139"/>
    <w:rsid w:val="00842801"/>
    <w:rsid w:val="0084325F"/>
    <w:rsid w:val="00843E98"/>
    <w:rsid w:val="008447C1"/>
    <w:rsid w:val="00844F8F"/>
    <w:rsid w:val="008458D0"/>
    <w:rsid w:val="00845B29"/>
    <w:rsid w:val="00845BBF"/>
    <w:rsid w:val="0084691B"/>
    <w:rsid w:val="00846A8F"/>
    <w:rsid w:val="008472DA"/>
    <w:rsid w:val="00847939"/>
    <w:rsid w:val="00847DD3"/>
    <w:rsid w:val="00851043"/>
    <w:rsid w:val="008512DF"/>
    <w:rsid w:val="00852EB8"/>
    <w:rsid w:val="00853CA7"/>
    <w:rsid w:val="0085418E"/>
    <w:rsid w:val="00854A9D"/>
    <w:rsid w:val="00855959"/>
    <w:rsid w:val="0085655D"/>
    <w:rsid w:val="00856B0D"/>
    <w:rsid w:val="00861472"/>
    <w:rsid w:val="00861A7C"/>
    <w:rsid w:val="008621E8"/>
    <w:rsid w:val="00862A55"/>
    <w:rsid w:val="00862CC1"/>
    <w:rsid w:val="008634FC"/>
    <w:rsid w:val="0086363C"/>
    <w:rsid w:val="00863E04"/>
    <w:rsid w:val="00866D64"/>
    <w:rsid w:val="00870691"/>
    <w:rsid w:val="00871B0A"/>
    <w:rsid w:val="00872D8E"/>
    <w:rsid w:val="00874C1D"/>
    <w:rsid w:val="00875BE4"/>
    <w:rsid w:val="00875E16"/>
    <w:rsid w:val="00876246"/>
    <w:rsid w:val="00876ECF"/>
    <w:rsid w:val="00877062"/>
    <w:rsid w:val="0087756B"/>
    <w:rsid w:val="00877978"/>
    <w:rsid w:val="00877B6B"/>
    <w:rsid w:val="00882E04"/>
    <w:rsid w:val="00882EA0"/>
    <w:rsid w:val="00883B83"/>
    <w:rsid w:val="00884DDA"/>
    <w:rsid w:val="0088544C"/>
    <w:rsid w:val="00885776"/>
    <w:rsid w:val="008868FD"/>
    <w:rsid w:val="0089005B"/>
    <w:rsid w:val="0089065B"/>
    <w:rsid w:val="00891776"/>
    <w:rsid w:val="00891AD7"/>
    <w:rsid w:val="00891CCC"/>
    <w:rsid w:val="008932F0"/>
    <w:rsid w:val="00893FEF"/>
    <w:rsid w:val="00894E1C"/>
    <w:rsid w:val="00894E55"/>
    <w:rsid w:val="00895051"/>
    <w:rsid w:val="00895304"/>
    <w:rsid w:val="00895423"/>
    <w:rsid w:val="0089546B"/>
    <w:rsid w:val="008969BC"/>
    <w:rsid w:val="00897335"/>
    <w:rsid w:val="008975CB"/>
    <w:rsid w:val="0089763E"/>
    <w:rsid w:val="008A0281"/>
    <w:rsid w:val="008A0C2C"/>
    <w:rsid w:val="008A203B"/>
    <w:rsid w:val="008A2096"/>
    <w:rsid w:val="008A22B0"/>
    <w:rsid w:val="008A23ED"/>
    <w:rsid w:val="008A387D"/>
    <w:rsid w:val="008A45A7"/>
    <w:rsid w:val="008A4CFC"/>
    <w:rsid w:val="008A50FA"/>
    <w:rsid w:val="008A51C0"/>
    <w:rsid w:val="008A5CB0"/>
    <w:rsid w:val="008A6184"/>
    <w:rsid w:val="008A6223"/>
    <w:rsid w:val="008A6DE0"/>
    <w:rsid w:val="008A7960"/>
    <w:rsid w:val="008A7F2E"/>
    <w:rsid w:val="008B0CCC"/>
    <w:rsid w:val="008B1BC7"/>
    <w:rsid w:val="008B1C77"/>
    <w:rsid w:val="008B1EB3"/>
    <w:rsid w:val="008B3D25"/>
    <w:rsid w:val="008B4A3E"/>
    <w:rsid w:val="008B4CB4"/>
    <w:rsid w:val="008B594B"/>
    <w:rsid w:val="008B69E0"/>
    <w:rsid w:val="008B7FA2"/>
    <w:rsid w:val="008C04F8"/>
    <w:rsid w:val="008C0E30"/>
    <w:rsid w:val="008C145F"/>
    <w:rsid w:val="008C1BF7"/>
    <w:rsid w:val="008C1DFC"/>
    <w:rsid w:val="008C2186"/>
    <w:rsid w:val="008C2298"/>
    <w:rsid w:val="008C2664"/>
    <w:rsid w:val="008C28D0"/>
    <w:rsid w:val="008C2DEF"/>
    <w:rsid w:val="008C307B"/>
    <w:rsid w:val="008C3510"/>
    <w:rsid w:val="008C3F76"/>
    <w:rsid w:val="008C488C"/>
    <w:rsid w:val="008C4CD0"/>
    <w:rsid w:val="008C58CF"/>
    <w:rsid w:val="008C5A1B"/>
    <w:rsid w:val="008C6574"/>
    <w:rsid w:val="008C65C4"/>
    <w:rsid w:val="008C7437"/>
    <w:rsid w:val="008C7899"/>
    <w:rsid w:val="008C78CE"/>
    <w:rsid w:val="008D139F"/>
    <w:rsid w:val="008D345A"/>
    <w:rsid w:val="008D40EF"/>
    <w:rsid w:val="008D4298"/>
    <w:rsid w:val="008D51A8"/>
    <w:rsid w:val="008D6B41"/>
    <w:rsid w:val="008D6DE8"/>
    <w:rsid w:val="008D7708"/>
    <w:rsid w:val="008E0022"/>
    <w:rsid w:val="008E179E"/>
    <w:rsid w:val="008E17BC"/>
    <w:rsid w:val="008E1E74"/>
    <w:rsid w:val="008E3F70"/>
    <w:rsid w:val="008E7E27"/>
    <w:rsid w:val="008F0BCE"/>
    <w:rsid w:val="008F0D22"/>
    <w:rsid w:val="008F1E34"/>
    <w:rsid w:val="008F2BEA"/>
    <w:rsid w:val="008F457B"/>
    <w:rsid w:val="008F4A38"/>
    <w:rsid w:val="008F5532"/>
    <w:rsid w:val="008F641C"/>
    <w:rsid w:val="008F6552"/>
    <w:rsid w:val="008F72EB"/>
    <w:rsid w:val="008F747B"/>
    <w:rsid w:val="008F7BBF"/>
    <w:rsid w:val="008F7E19"/>
    <w:rsid w:val="00901D41"/>
    <w:rsid w:val="00901EF5"/>
    <w:rsid w:val="00902343"/>
    <w:rsid w:val="0090238A"/>
    <w:rsid w:val="0090432D"/>
    <w:rsid w:val="00904956"/>
    <w:rsid w:val="009061E4"/>
    <w:rsid w:val="009062E6"/>
    <w:rsid w:val="009068C2"/>
    <w:rsid w:val="00907A5B"/>
    <w:rsid w:val="009100AA"/>
    <w:rsid w:val="009105D9"/>
    <w:rsid w:val="00910BD7"/>
    <w:rsid w:val="00910C51"/>
    <w:rsid w:val="00911132"/>
    <w:rsid w:val="0091133D"/>
    <w:rsid w:val="00911F8C"/>
    <w:rsid w:val="009123E5"/>
    <w:rsid w:val="0091335F"/>
    <w:rsid w:val="009148E8"/>
    <w:rsid w:val="00914A12"/>
    <w:rsid w:val="0091562F"/>
    <w:rsid w:val="00915DFF"/>
    <w:rsid w:val="0091619C"/>
    <w:rsid w:val="0091657A"/>
    <w:rsid w:val="00916BE5"/>
    <w:rsid w:val="00916DE4"/>
    <w:rsid w:val="00917255"/>
    <w:rsid w:val="009174DC"/>
    <w:rsid w:val="00917E59"/>
    <w:rsid w:val="00920244"/>
    <w:rsid w:val="00920982"/>
    <w:rsid w:val="009216A3"/>
    <w:rsid w:val="009221F9"/>
    <w:rsid w:val="0092278E"/>
    <w:rsid w:val="00922CE8"/>
    <w:rsid w:val="0092314E"/>
    <w:rsid w:val="009234A3"/>
    <w:rsid w:val="00923CCD"/>
    <w:rsid w:val="00924F6F"/>
    <w:rsid w:val="00925327"/>
    <w:rsid w:val="0093050C"/>
    <w:rsid w:val="0093191E"/>
    <w:rsid w:val="0093221C"/>
    <w:rsid w:val="009340A6"/>
    <w:rsid w:val="009345AA"/>
    <w:rsid w:val="00935CE7"/>
    <w:rsid w:val="00935F08"/>
    <w:rsid w:val="0093681D"/>
    <w:rsid w:val="00936FBE"/>
    <w:rsid w:val="00936FE3"/>
    <w:rsid w:val="009374B4"/>
    <w:rsid w:val="009401C3"/>
    <w:rsid w:val="00940964"/>
    <w:rsid w:val="009412F4"/>
    <w:rsid w:val="00941A79"/>
    <w:rsid w:val="00942830"/>
    <w:rsid w:val="0094501C"/>
    <w:rsid w:val="00945402"/>
    <w:rsid w:val="00945875"/>
    <w:rsid w:val="00947551"/>
    <w:rsid w:val="00947A90"/>
    <w:rsid w:val="009510BC"/>
    <w:rsid w:val="00951FBE"/>
    <w:rsid w:val="009523A5"/>
    <w:rsid w:val="00953A8E"/>
    <w:rsid w:val="0095418C"/>
    <w:rsid w:val="009556AA"/>
    <w:rsid w:val="009558C9"/>
    <w:rsid w:val="00955BE2"/>
    <w:rsid w:val="00955ECA"/>
    <w:rsid w:val="009604E4"/>
    <w:rsid w:val="00960751"/>
    <w:rsid w:val="00960906"/>
    <w:rsid w:val="00960AB6"/>
    <w:rsid w:val="0096159F"/>
    <w:rsid w:val="00963F21"/>
    <w:rsid w:val="00964181"/>
    <w:rsid w:val="00965CFB"/>
    <w:rsid w:val="00965DB5"/>
    <w:rsid w:val="009665AA"/>
    <w:rsid w:val="00967313"/>
    <w:rsid w:val="009675BC"/>
    <w:rsid w:val="00967E26"/>
    <w:rsid w:val="0097066F"/>
    <w:rsid w:val="00970934"/>
    <w:rsid w:val="00971A38"/>
    <w:rsid w:val="009720E7"/>
    <w:rsid w:val="0097229E"/>
    <w:rsid w:val="009726ED"/>
    <w:rsid w:val="00972FA4"/>
    <w:rsid w:val="009736FF"/>
    <w:rsid w:val="00973B0A"/>
    <w:rsid w:val="00974206"/>
    <w:rsid w:val="0097438F"/>
    <w:rsid w:val="00975D8A"/>
    <w:rsid w:val="00975E62"/>
    <w:rsid w:val="00976751"/>
    <w:rsid w:val="00976829"/>
    <w:rsid w:val="00976A3F"/>
    <w:rsid w:val="00980494"/>
    <w:rsid w:val="00980CA9"/>
    <w:rsid w:val="0098176D"/>
    <w:rsid w:val="00981FC0"/>
    <w:rsid w:val="00981FDE"/>
    <w:rsid w:val="009823D5"/>
    <w:rsid w:val="00982DBC"/>
    <w:rsid w:val="00984F2C"/>
    <w:rsid w:val="00985AD5"/>
    <w:rsid w:val="00985ED7"/>
    <w:rsid w:val="009864B1"/>
    <w:rsid w:val="00986779"/>
    <w:rsid w:val="00986AC3"/>
    <w:rsid w:val="00987222"/>
    <w:rsid w:val="0099083B"/>
    <w:rsid w:val="00990A18"/>
    <w:rsid w:val="00990FFA"/>
    <w:rsid w:val="0099138B"/>
    <w:rsid w:val="00992B0A"/>
    <w:rsid w:val="00992DFA"/>
    <w:rsid w:val="00992EDF"/>
    <w:rsid w:val="00993120"/>
    <w:rsid w:val="00993D17"/>
    <w:rsid w:val="009940A7"/>
    <w:rsid w:val="00994886"/>
    <w:rsid w:val="00995597"/>
    <w:rsid w:val="00995FF0"/>
    <w:rsid w:val="00996184"/>
    <w:rsid w:val="009969D3"/>
    <w:rsid w:val="00996EC8"/>
    <w:rsid w:val="009975B4"/>
    <w:rsid w:val="009A13E1"/>
    <w:rsid w:val="009A49AF"/>
    <w:rsid w:val="009A556C"/>
    <w:rsid w:val="009A5866"/>
    <w:rsid w:val="009A5868"/>
    <w:rsid w:val="009A660B"/>
    <w:rsid w:val="009A6913"/>
    <w:rsid w:val="009A7F44"/>
    <w:rsid w:val="009B00D0"/>
    <w:rsid w:val="009B08BF"/>
    <w:rsid w:val="009B0B68"/>
    <w:rsid w:val="009B2FE5"/>
    <w:rsid w:val="009B34B7"/>
    <w:rsid w:val="009B3574"/>
    <w:rsid w:val="009B4810"/>
    <w:rsid w:val="009B670D"/>
    <w:rsid w:val="009C011A"/>
    <w:rsid w:val="009C1D2F"/>
    <w:rsid w:val="009C21BE"/>
    <w:rsid w:val="009C258E"/>
    <w:rsid w:val="009C27CE"/>
    <w:rsid w:val="009C28AC"/>
    <w:rsid w:val="009C2943"/>
    <w:rsid w:val="009C3354"/>
    <w:rsid w:val="009C4188"/>
    <w:rsid w:val="009C4722"/>
    <w:rsid w:val="009C474E"/>
    <w:rsid w:val="009C55B2"/>
    <w:rsid w:val="009C5AB4"/>
    <w:rsid w:val="009C724A"/>
    <w:rsid w:val="009D13AD"/>
    <w:rsid w:val="009D14DD"/>
    <w:rsid w:val="009D1C5B"/>
    <w:rsid w:val="009D3790"/>
    <w:rsid w:val="009D39FE"/>
    <w:rsid w:val="009D3F5D"/>
    <w:rsid w:val="009D421F"/>
    <w:rsid w:val="009D4646"/>
    <w:rsid w:val="009D522F"/>
    <w:rsid w:val="009D53D0"/>
    <w:rsid w:val="009D5E4A"/>
    <w:rsid w:val="009D616A"/>
    <w:rsid w:val="009D62EA"/>
    <w:rsid w:val="009E027C"/>
    <w:rsid w:val="009E112A"/>
    <w:rsid w:val="009E15CB"/>
    <w:rsid w:val="009E201E"/>
    <w:rsid w:val="009E275D"/>
    <w:rsid w:val="009E2F8C"/>
    <w:rsid w:val="009E3343"/>
    <w:rsid w:val="009E3C4B"/>
    <w:rsid w:val="009E3F1B"/>
    <w:rsid w:val="009E4559"/>
    <w:rsid w:val="009E59E4"/>
    <w:rsid w:val="009E634D"/>
    <w:rsid w:val="009E6A89"/>
    <w:rsid w:val="009E6D14"/>
    <w:rsid w:val="009E71BA"/>
    <w:rsid w:val="009F0884"/>
    <w:rsid w:val="009F12A8"/>
    <w:rsid w:val="009F1FE3"/>
    <w:rsid w:val="009F299F"/>
    <w:rsid w:val="009F3AB8"/>
    <w:rsid w:val="009F5FFF"/>
    <w:rsid w:val="009F65AD"/>
    <w:rsid w:val="009F6B68"/>
    <w:rsid w:val="009F6F89"/>
    <w:rsid w:val="009F76E9"/>
    <w:rsid w:val="009F7AEA"/>
    <w:rsid w:val="009F7BE4"/>
    <w:rsid w:val="00A002D9"/>
    <w:rsid w:val="00A0031B"/>
    <w:rsid w:val="00A00539"/>
    <w:rsid w:val="00A009F2"/>
    <w:rsid w:val="00A00E7D"/>
    <w:rsid w:val="00A012C4"/>
    <w:rsid w:val="00A0195A"/>
    <w:rsid w:val="00A02CF6"/>
    <w:rsid w:val="00A03259"/>
    <w:rsid w:val="00A04E1B"/>
    <w:rsid w:val="00A05765"/>
    <w:rsid w:val="00A05B63"/>
    <w:rsid w:val="00A06485"/>
    <w:rsid w:val="00A06899"/>
    <w:rsid w:val="00A1003B"/>
    <w:rsid w:val="00A1029D"/>
    <w:rsid w:val="00A108DA"/>
    <w:rsid w:val="00A10A20"/>
    <w:rsid w:val="00A10E9D"/>
    <w:rsid w:val="00A11440"/>
    <w:rsid w:val="00A11CDB"/>
    <w:rsid w:val="00A11EDD"/>
    <w:rsid w:val="00A1222B"/>
    <w:rsid w:val="00A12426"/>
    <w:rsid w:val="00A12B3C"/>
    <w:rsid w:val="00A12E42"/>
    <w:rsid w:val="00A12E95"/>
    <w:rsid w:val="00A13361"/>
    <w:rsid w:val="00A15410"/>
    <w:rsid w:val="00A15C6F"/>
    <w:rsid w:val="00A15CCA"/>
    <w:rsid w:val="00A201B2"/>
    <w:rsid w:val="00A202EB"/>
    <w:rsid w:val="00A215CE"/>
    <w:rsid w:val="00A21E85"/>
    <w:rsid w:val="00A23B86"/>
    <w:rsid w:val="00A23B95"/>
    <w:rsid w:val="00A241F3"/>
    <w:rsid w:val="00A246F8"/>
    <w:rsid w:val="00A24CED"/>
    <w:rsid w:val="00A24DD8"/>
    <w:rsid w:val="00A24E25"/>
    <w:rsid w:val="00A25DB0"/>
    <w:rsid w:val="00A25DE5"/>
    <w:rsid w:val="00A2669F"/>
    <w:rsid w:val="00A26EB5"/>
    <w:rsid w:val="00A316C0"/>
    <w:rsid w:val="00A316EE"/>
    <w:rsid w:val="00A32419"/>
    <w:rsid w:val="00A3296E"/>
    <w:rsid w:val="00A32AD4"/>
    <w:rsid w:val="00A32D0D"/>
    <w:rsid w:val="00A339CB"/>
    <w:rsid w:val="00A35589"/>
    <w:rsid w:val="00A3559B"/>
    <w:rsid w:val="00A355EC"/>
    <w:rsid w:val="00A36B64"/>
    <w:rsid w:val="00A372A2"/>
    <w:rsid w:val="00A375F8"/>
    <w:rsid w:val="00A37EB9"/>
    <w:rsid w:val="00A41893"/>
    <w:rsid w:val="00A4565C"/>
    <w:rsid w:val="00A46560"/>
    <w:rsid w:val="00A468FD"/>
    <w:rsid w:val="00A47AF1"/>
    <w:rsid w:val="00A50514"/>
    <w:rsid w:val="00A51819"/>
    <w:rsid w:val="00A51F7E"/>
    <w:rsid w:val="00A521E6"/>
    <w:rsid w:val="00A52D96"/>
    <w:rsid w:val="00A52F9E"/>
    <w:rsid w:val="00A53ACC"/>
    <w:rsid w:val="00A5445D"/>
    <w:rsid w:val="00A55054"/>
    <w:rsid w:val="00A554DA"/>
    <w:rsid w:val="00A5631B"/>
    <w:rsid w:val="00A56CF9"/>
    <w:rsid w:val="00A60249"/>
    <w:rsid w:val="00A622DD"/>
    <w:rsid w:val="00A62F52"/>
    <w:rsid w:val="00A64D64"/>
    <w:rsid w:val="00A66980"/>
    <w:rsid w:val="00A6723C"/>
    <w:rsid w:val="00A676D8"/>
    <w:rsid w:val="00A703A8"/>
    <w:rsid w:val="00A70644"/>
    <w:rsid w:val="00A70B67"/>
    <w:rsid w:val="00A71AC6"/>
    <w:rsid w:val="00A72AF6"/>
    <w:rsid w:val="00A72C28"/>
    <w:rsid w:val="00A72E46"/>
    <w:rsid w:val="00A74448"/>
    <w:rsid w:val="00A744D9"/>
    <w:rsid w:val="00A7561F"/>
    <w:rsid w:val="00A75C5B"/>
    <w:rsid w:val="00A804F0"/>
    <w:rsid w:val="00A80783"/>
    <w:rsid w:val="00A80A14"/>
    <w:rsid w:val="00A80C74"/>
    <w:rsid w:val="00A844C4"/>
    <w:rsid w:val="00A85148"/>
    <w:rsid w:val="00A852BA"/>
    <w:rsid w:val="00A859A1"/>
    <w:rsid w:val="00A900E2"/>
    <w:rsid w:val="00A906B5"/>
    <w:rsid w:val="00A90BC5"/>
    <w:rsid w:val="00A918B0"/>
    <w:rsid w:val="00A924AF"/>
    <w:rsid w:val="00A93E7A"/>
    <w:rsid w:val="00A9534B"/>
    <w:rsid w:val="00A95FCC"/>
    <w:rsid w:val="00A972E1"/>
    <w:rsid w:val="00A978EB"/>
    <w:rsid w:val="00A97AFB"/>
    <w:rsid w:val="00A97C9D"/>
    <w:rsid w:val="00AA2B94"/>
    <w:rsid w:val="00AA364C"/>
    <w:rsid w:val="00AA3984"/>
    <w:rsid w:val="00AA3A31"/>
    <w:rsid w:val="00AA59F4"/>
    <w:rsid w:val="00AA6CDC"/>
    <w:rsid w:val="00AA747F"/>
    <w:rsid w:val="00AA781F"/>
    <w:rsid w:val="00AA78F8"/>
    <w:rsid w:val="00AA7CE4"/>
    <w:rsid w:val="00AB1B14"/>
    <w:rsid w:val="00AB2080"/>
    <w:rsid w:val="00AB273B"/>
    <w:rsid w:val="00AB27CF"/>
    <w:rsid w:val="00AB288F"/>
    <w:rsid w:val="00AB2995"/>
    <w:rsid w:val="00AB2A4A"/>
    <w:rsid w:val="00AB3478"/>
    <w:rsid w:val="00AB48E2"/>
    <w:rsid w:val="00AB579F"/>
    <w:rsid w:val="00AB6709"/>
    <w:rsid w:val="00AB70C1"/>
    <w:rsid w:val="00AB732D"/>
    <w:rsid w:val="00AC0629"/>
    <w:rsid w:val="00AC2065"/>
    <w:rsid w:val="00AC213C"/>
    <w:rsid w:val="00AC248B"/>
    <w:rsid w:val="00AC3155"/>
    <w:rsid w:val="00AC3944"/>
    <w:rsid w:val="00AC4461"/>
    <w:rsid w:val="00AC662B"/>
    <w:rsid w:val="00AC7FA2"/>
    <w:rsid w:val="00AD0CBA"/>
    <w:rsid w:val="00AD16AE"/>
    <w:rsid w:val="00AD24D2"/>
    <w:rsid w:val="00AD3A2E"/>
    <w:rsid w:val="00AD4AF2"/>
    <w:rsid w:val="00AD5965"/>
    <w:rsid w:val="00AD5B52"/>
    <w:rsid w:val="00AD5D71"/>
    <w:rsid w:val="00AD7547"/>
    <w:rsid w:val="00AE0290"/>
    <w:rsid w:val="00AE08C1"/>
    <w:rsid w:val="00AE0C97"/>
    <w:rsid w:val="00AE13F2"/>
    <w:rsid w:val="00AE3F13"/>
    <w:rsid w:val="00AE429B"/>
    <w:rsid w:val="00AE609C"/>
    <w:rsid w:val="00AE6E4B"/>
    <w:rsid w:val="00AF0AAA"/>
    <w:rsid w:val="00AF0AF2"/>
    <w:rsid w:val="00AF0B50"/>
    <w:rsid w:val="00AF0FB5"/>
    <w:rsid w:val="00AF18E1"/>
    <w:rsid w:val="00AF23A4"/>
    <w:rsid w:val="00AF519C"/>
    <w:rsid w:val="00AF5B03"/>
    <w:rsid w:val="00AF5B1A"/>
    <w:rsid w:val="00AF6876"/>
    <w:rsid w:val="00AF707D"/>
    <w:rsid w:val="00B006E9"/>
    <w:rsid w:val="00B01B1F"/>
    <w:rsid w:val="00B03FA3"/>
    <w:rsid w:val="00B03FA7"/>
    <w:rsid w:val="00B048DB"/>
    <w:rsid w:val="00B05413"/>
    <w:rsid w:val="00B07505"/>
    <w:rsid w:val="00B077AC"/>
    <w:rsid w:val="00B11105"/>
    <w:rsid w:val="00B11BA5"/>
    <w:rsid w:val="00B1267D"/>
    <w:rsid w:val="00B12B49"/>
    <w:rsid w:val="00B140CA"/>
    <w:rsid w:val="00B14452"/>
    <w:rsid w:val="00B147F6"/>
    <w:rsid w:val="00B14A51"/>
    <w:rsid w:val="00B14D42"/>
    <w:rsid w:val="00B15494"/>
    <w:rsid w:val="00B159D4"/>
    <w:rsid w:val="00B159EE"/>
    <w:rsid w:val="00B17348"/>
    <w:rsid w:val="00B1779F"/>
    <w:rsid w:val="00B201D0"/>
    <w:rsid w:val="00B202B0"/>
    <w:rsid w:val="00B20410"/>
    <w:rsid w:val="00B20BF8"/>
    <w:rsid w:val="00B216D5"/>
    <w:rsid w:val="00B2182D"/>
    <w:rsid w:val="00B21948"/>
    <w:rsid w:val="00B2247A"/>
    <w:rsid w:val="00B232C1"/>
    <w:rsid w:val="00B23E4E"/>
    <w:rsid w:val="00B24024"/>
    <w:rsid w:val="00B2482F"/>
    <w:rsid w:val="00B254C7"/>
    <w:rsid w:val="00B25545"/>
    <w:rsid w:val="00B274FC"/>
    <w:rsid w:val="00B27C69"/>
    <w:rsid w:val="00B31D3E"/>
    <w:rsid w:val="00B32348"/>
    <w:rsid w:val="00B3264D"/>
    <w:rsid w:val="00B3357F"/>
    <w:rsid w:val="00B3371E"/>
    <w:rsid w:val="00B338C8"/>
    <w:rsid w:val="00B34A26"/>
    <w:rsid w:val="00B34F56"/>
    <w:rsid w:val="00B35AD8"/>
    <w:rsid w:val="00B3611F"/>
    <w:rsid w:val="00B36596"/>
    <w:rsid w:val="00B37167"/>
    <w:rsid w:val="00B3768A"/>
    <w:rsid w:val="00B379CB"/>
    <w:rsid w:val="00B4214F"/>
    <w:rsid w:val="00B42606"/>
    <w:rsid w:val="00B431D0"/>
    <w:rsid w:val="00B432C0"/>
    <w:rsid w:val="00B460FE"/>
    <w:rsid w:val="00B467EF"/>
    <w:rsid w:val="00B50210"/>
    <w:rsid w:val="00B50763"/>
    <w:rsid w:val="00B519E1"/>
    <w:rsid w:val="00B51F6D"/>
    <w:rsid w:val="00B521ED"/>
    <w:rsid w:val="00B52BC9"/>
    <w:rsid w:val="00B52CC1"/>
    <w:rsid w:val="00B540FE"/>
    <w:rsid w:val="00B56A4B"/>
    <w:rsid w:val="00B56E50"/>
    <w:rsid w:val="00B56F55"/>
    <w:rsid w:val="00B579D0"/>
    <w:rsid w:val="00B60231"/>
    <w:rsid w:val="00B6035C"/>
    <w:rsid w:val="00B60A06"/>
    <w:rsid w:val="00B6139D"/>
    <w:rsid w:val="00B61725"/>
    <w:rsid w:val="00B61816"/>
    <w:rsid w:val="00B61959"/>
    <w:rsid w:val="00B651A3"/>
    <w:rsid w:val="00B6546B"/>
    <w:rsid w:val="00B654F4"/>
    <w:rsid w:val="00B65E9C"/>
    <w:rsid w:val="00B67910"/>
    <w:rsid w:val="00B67995"/>
    <w:rsid w:val="00B67F99"/>
    <w:rsid w:val="00B70507"/>
    <w:rsid w:val="00B71446"/>
    <w:rsid w:val="00B7157A"/>
    <w:rsid w:val="00B718D7"/>
    <w:rsid w:val="00B71D1A"/>
    <w:rsid w:val="00B71EEC"/>
    <w:rsid w:val="00B72B7E"/>
    <w:rsid w:val="00B73DDD"/>
    <w:rsid w:val="00B749DA"/>
    <w:rsid w:val="00B755C1"/>
    <w:rsid w:val="00B75719"/>
    <w:rsid w:val="00B76921"/>
    <w:rsid w:val="00B778BB"/>
    <w:rsid w:val="00B77B1C"/>
    <w:rsid w:val="00B77B47"/>
    <w:rsid w:val="00B8059A"/>
    <w:rsid w:val="00B80F1C"/>
    <w:rsid w:val="00B816D8"/>
    <w:rsid w:val="00B81FCA"/>
    <w:rsid w:val="00B826C0"/>
    <w:rsid w:val="00B834BE"/>
    <w:rsid w:val="00B84EE8"/>
    <w:rsid w:val="00B84F8A"/>
    <w:rsid w:val="00B869D0"/>
    <w:rsid w:val="00B9008A"/>
    <w:rsid w:val="00B920C8"/>
    <w:rsid w:val="00B926DC"/>
    <w:rsid w:val="00B92CC7"/>
    <w:rsid w:val="00B94345"/>
    <w:rsid w:val="00B948AE"/>
    <w:rsid w:val="00B95373"/>
    <w:rsid w:val="00B96374"/>
    <w:rsid w:val="00BA0ABF"/>
    <w:rsid w:val="00BA1BE9"/>
    <w:rsid w:val="00BA3BAB"/>
    <w:rsid w:val="00BA44A4"/>
    <w:rsid w:val="00BA5847"/>
    <w:rsid w:val="00BA5DAA"/>
    <w:rsid w:val="00BA6660"/>
    <w:rsid w:val="00BA6F2D"/>
    <w:rsid w:val="00BA7448"/>
    <w:rsid w:val="00BA78FF"/>
    <w:rsid w:val="00BB075A"/>
    <w:rsid w:val="00BB11A2"/>
    <w:rsid w:val="00BB1A2C"/>
    <w:rsid w:val="00BB1BCE"/>
    <w:rsid w:val="00BB1C0A"/>
    <w:rsid w:val="00BB2184"/>
    <w:rsid w:val="00BB2AA6"/>
    <w:rsid w:val="00BB2B29"/>
    <w:rsid w:val="00BB3533"/>
    <w:rsid w:val="00BB359C"/>
    <w:rsid w:val="00BB3BD8"/>
    <w:rsid w:val="00BB4581"/>
    <w:rsid w:val="00BB47B9"/>
    <w:rsid w:val="00BB4D60"/>
    <w:rsid w:val="00BB5504"/>
    <w:rsid w:val="00BB566D"/>
    <w:rsid w:val="00BB6142"/>
    <w:rsid w:val="00BB6768"/>
    <w:rsid w:val="00BB6C77"/>
    <w:rsid w:val="00BB726A"/>
    <w:rsid w:val="00BB75EA"/>
    <w:rsid w:val="00BC0515"/>
    <w:rsid w:val="00BC230F"/>
    <w:rsid w:val="00BC3ECD"/>
    <w:rsid w:val="00BC4F4C"/>
    <w:rsid w:val="00BC517E"/>
    <w:rsid w:val="00BC5900"/>
    <w:rsid w:val="00BC5EE0"/>
    <w:rsid w:val="00BC5F37"/>
    <w:rsid w:val="00BC6E94"/>
    <w:rsid w:val="00BC72CC"/>
    <w:rsid w:val="00BD0945"/>
    <w:rsid w:val="00BD0C1A"/>
    <w:rsid w:val="00BD21AD"/>
    <w:rsid w:val="00BD2485"/>
    <w:rsid w:val="00BD2CC1"/>
    <w:rsid w:val="00BD2CCE"/>
    <w:rsid w:val="00BD2EC5"/>
    <w:rsid w:val="00BD3111"/>
    <w:rsid w:val="00BD35BE"/>
    <w:rsid w:val="00BD3B47"/>
    <w:rsid w:val="00BD3B76"/>
    <w:rsid w:val="00BD4303"/>
    <w:rsid w:val="00BD4935"/>
    <w:rsid w:val="00BE1806"/>
    <w:rsid w:val="00BE2025"/>
    <w:rsid w:val="00BE4D6E"/>
    <w:rsid w:val="00BE5A99"/>
    <w:rsid w:val="00BE601B"/>
    <w:rsid w:val="00BE62DB"/>
    <w:rsid w:val="00BE6C9F"/>
    <w:rsid w:val="00BE724D"/>
    <w:rsid w:val="00BF008F"/>
    <w:rsid w:val="00BF0CFC"/>
    <w:rsid w:val="00BF138A"/>
    <w:rsid w:val="00BF19D0"/>
    <w:rsid w:val="00BF2029"/>
    <w:rsid w:val="00BF2399"/>
    <w:rsid w:val="00BF293E"/>
    <w:rsid w:val="00BF37CB"/>
    <w:rsid w:val="00BF4050"/>
    <w:rsid w:val="00BF41B5"/>
    <w:rsid w:val="00BF53DD"/>
    <w:rsid w:val="00BF591A"/>
    <w:rsid w:val="00BF5B52"/>
    <w:rsid w:val="00BF6E06"/>
    <w:rsid w:val="00C0064E"/>
    <w:rsid w:val="00C00CEF"/>
    <w:rsid w:val="00C01C42"/>
    <w:rsid w:val="00C02EE6"/>
    <w:rsid w:val="00C03DCB"/>
    <w:rsid w:val="00C0478C"/>
    <w:rsid w:val="00C0506A"/>
    <w:rsid w:val="00C05ADE"/>
    <w:rsid w:val="00C10FFE"/>
    <w:rsid w:val="00C11F07"/>
    <w:rsid w:val="00C11FE1"/>
    <w:rsid w:val="00C14517"/>
    <w:rsid w:val="00C14802"/>
    <w:rsid w:val="00C148CC"/>
    <w:rsid w:val="00C150B3"/>
    <w:rsid w:val="00C15132"/>
    <w:rsid w:val="00C16BAB"/>
    <w:rsid w:val="00C1724E"/>
    <w:rsid w:val="00C17F05"/>
    <w:rsid w:val="00C20A91"/>
    <w:rsid w:val="00C211FC"/>
    <w:rsid w:val="00C22351"/>
    <w:rsid w:val="00C22F1E"/>
    <w:rsid w:val="00C23558"/>
    <w:rsid w:val="00C246A6"/>
    <w:rsid w:val="00C24CAC"/>
    <w:rsid w:val="00C261BA"/>
    <w:rsid w:val="00C263BD"/>
    <w:rsid w:val="00C26D60"/>
    <w:rsid w:val="00C2706D"/>
    <w:rsid w:val="00C27D16"/>
    <w:rsid w:val="00C30C29"/>
    <w:rsid w:val="00C31133"/>
    <w:rsid w:val="00C322C3"/>
    <w:rsid w:val="00C338F0"/>
    <w:rsid w:val="00C33D9F"/>
    <w:rsid w:val="00C34D29"/>
    <w:rsid w:val="00C35070"/>
    <w:rsid w:val="00C353D7"/>
    <w:rsid w:val="00C35676"/>
    <w:rsid w:val="00C3656F"/>
    <w:rsid w:val="00C36E0D"/>
    <w:rsid w:val="00C37A11"/>
    <w:rsid w:val="00C37CAB"/>
    <w:rsid w:val="00C37F91"/>
    <w:rsid w:val="00C40CFE"/>
    <w:rsid w:val="00C42CA2"/>
    <w:rsid w:val="00C43417"/>
    <w:rsid w:val="00C43649"/>
    <w:rsid w:val="00C450AE"/>
    <w:rsid w:val="00C457ED"/>
    <w:rsid w:val="00C468B6"/>
    <w:rsid w:val="00C50525"/>
    <w:rsid w:val="00C5111B"/>
    <w:rsid w:val="00C511AD"/>
    <w:rsid w:val="00C51254"/>
    <w:rsid w:val="00C513F3"/>
    <w:rsid w:val="00C53DE6"/>
    <w:rsid w:val="00C544F2"/>
    <w:rsid w:val="00C54771"/>
    <w:rsid w:val="00C55389"/>
    <w:rsid w:val="00C566D2"/>
    <w:rsid w:val="00C56BB3"/>
    <w:rsid w:val="00C5718A"/>
    <w:rsid w:val="00C57D7F"/>
    <w:rsid w:val="00C60439"/>
    <w:rsid w:val="00C60640"/>
    <w:rsid w:val="00C60754"/>
    <w:rsid w:val="00C60E96"/>
    <w:rsid w:val="00C6207D"/>
    <w:rsid w:val="00C63B04"/>
    <w:rsid w:val="00C6473F"/>
    <w:rsid w:val="00C64974"/>
    <w:rsid w:val="00C64D55"/>
    <w:rsid w:val="00C66E72"/>
    <w:rsid w:val="00C67032"/>
    <w:rsid w:val="00C700D4"/>
    <w:rsid w:val="00C71226"/>
    <w:rsid w:val="00C72229"/>
    <w:rsid w:val="00C727DE"/>
    <w:rsid w:val="00C72ADD"/>
    <w:rsid w:val="00C72E4C"/>
    <w:rsid w:val="00C7441D"/>
    <w:rsid w:val="00C7449B"/>
    <w:rsid w:val="00C74556"/>
    <w:rsid w:val="00C74869"/>
    <w:rsid w:val="00C7571A"/>
    <w:rsid w:val="00C77648"/>
    <w:rsid w:val="00C80489"/>
    <w:rsid w:val="00C817F2"/>
    <w:rsid w:val="00C833BC"/>
    <w:rsid w:val="00C84B24"/>
    <w:rsid w:val="00C861A6"/>
    <w:rsid w:val="00C865FB"/>
    <w:rsid w:val="00C86B26"/>
    <w:rsid w:val="00C906A2"/>
    <w:rsid w:val="00C913B8"/>
    <w:rsid w:val="00C92A0A"/>
    <w:rsid w:val="00C93613"/>
    <w:rsid w:val="00C9419B"/>
    <w:rsid w:val="00C94FA5"/>
    <w:rsid w:val="00C95616"/>
    <w:rsid w:val="00C95E93"/>
    <w:rsid w:val="00C9695E"/>
    <w:rsid w:val="00C96DBC"/>
    <w:rsid w:val="00C96FC5"/>
    <w:rsid w:val="00C975B9"/>
    <w:rsid w:val="00C97C55"/>
    <w:rsid w:val="00CA037C"/>
    <w:rsid w:val="00CA2AF9"/>
    <w:rsid w:val="00CA318A"/>
    <w:rsid w:val="00CA3B83"/>
    <w:rsid w:val="00CA61E0"/>
    <w:rsid w:val="00CA6944"/>
    <w:rsid w:val="00CA6FEE"/>
    <w:rsid w:val="00CA7EB0"/>
    <w:rsid w:val="00CB1603"/>
    <w:rsid w:val="00CB29A4"/>
    <w:rsid w:val="00CB2BFE"/>
    <w:rsid w:val="00CB3897"/>
    <w:rsid w:val="00CB3E73"/>
    <w:rsid w:val="00CB51ED"/>
    <w:rsid w:val="00CB67A9"/>
    <w:rsid w:val="00CB7E78"/>
    <w:rsid w:val="00CB7FB0"/>
    <w:rsid w:val="00CC0DA5"/>
    <w:rsid w:val="00CC18EB"/>
    <w:rsid w:val="00CC263B"/>
    <w:rsid w:val="00CC33BB"/>
    <w:rsid w:val="00CC4E7C"/>
    <w:rsid w:val="00CC4EB3"/>
    <w:rsid w:val="00CC707B"/>
    <w:rsid w:val="00CD11C7"/>
    <w:rsid w:val="00CD1CB3"/>
    <w:rsid w:val="00CD1D42"/>
    <w:rsid w:val="00CD374B"/>
    <w:rsid w:val="00CD3824"/>
    <w:rsid w:val="00CD4A71"/>
    <w:rsid w:val="00CD5542"/>
    <w:rsid w:val="00CD5BF3"/>
    <w:rsid w:val="00CD7703"/>
    <w:rsid w:val="00CE04AE"/>
    <w:rsid w:val="00CE19E8"/>
    <w:rsid w:val="00CE1C3E"/>
    <w:rsid w:val="00CE279D"/>
    <w:rsid w:val="00CE2E3C"/>
    <w:rsid w:val="00CE3154"/>
    <w:rsid w:val="00CE4E99"/>
    <w:rsid w:val="00CE58C0"/>
    <w:rsid w:val="00CE5A70"/>
    <w:rsid w:val="00CE5B77"/>
    <w:rsid w:val="00CE6A4E"/>
    <w:rsid w:val="00CE6B8C"/>
    <w:rsid w:val="00CE7259"/>
    <w:rsid w:val="00CF0123"/>
    <w:rsid w:val="00CF133C"/>
    <w:rsid w:val="00CF1976"/>
    <w:rsid w:val="00CF1D1C"/>
    <w:rsid w:val="00CF37F8"/>
    <w:rsid w:val="00CF3E24"/>
    <w:rsid w:val="00CF48B0"/>
    <w:rsid w:val="00CF696F"/>
    <w:rsid w:val="00CF70EB"/>
    <w:rsid w:val="00CF76EC"/>
    <w:rsid w:val="00D00660"/>
    <w:rsid w:val="00D0193D"/>
    <w:rsid w:val="00D01FC1"/>
    <w:rsid w:val="00D024F5"/>
    <w:rsid w:val="00D042FB"/>
    <w:rsid w:val="00D04704"/>
    <w:rsid w:val="00D073B7"/>
    <w:rsid w:val="00D07CDB"/>
    <w:rsid w:val="00D100BF"/>
    <w:rsid w:val="00D10262"/>
    <w:rsid w:val="00D103B7"/>
    <w:rsid w:val="00D104CA"/>
    <w:rsid w:val="00D1091F"/>
    <w:rsid w:val="00D11087"/>
    <w:rsid w:val="00D1139A"/>
    <w:rsid w:val="00D116BA"/>
    <w:rsid w:val="00D118E3"/>
    <w:rsid w:val="00D11AAB"/>
    <w:rsid w:val="00D12CCB"/>
    <w:rsid w:val="00D1316D"/>
    <w:rsid w:val="00D1390B"/>
    <w:rsid w:val="00D14998"/>
    <w:rsid w:val="00D14E92"/>
    <w:rsid w:val="00D16198"/>
    <w:rsid w:val="00D164FB"/>
    <w:rsid w:val="00D1752C"/>
    <w:rsid w:val="00D175D4"/>
    <w:rsid w:val="00D20967"/>
    <w:rsid w:val="00D21334"/>
    <w:rsid w:val="00D21B4A"/>
    <w:rsid w:val="00D21D6F"/>
    <w:rsid w:val="00D2250C"/>
    <w:rsid w:val="00D22921"/>
    <w:rsid w:val="00D22990"/>
    <w:rsid w:val="00D22B49"/>
    <w:rsid w:val="00D246EE"/>
    <w:rsid w:val="00D25113"/>
    <w:rsid w:val="00D25642"/>
    <w:rsid w:val="00D25DC7"/>
    <w:rsid w:val="00D27525"/>
    <w:rsid w:val="00D27534"/>
    <w:rsid w:val="00D3057F"/>
    <w:rsid w:val="00D32BDB"/>
    <w:rsid w:val="00D33EA7"/>
    <w:rsid w:val="00D346EA"/>
    <w:rsid w:val="00D35672"/>
    <w:rsid w:val="00D35A8F"/>
    <w:rsid w:val="00D36314"/>
    <w:rsid w:val="00D3709D"/>
    <w:rsid w:val="00D373FD"/>
    <w:rsid w:val="00D430A9"/>
    <w:rsid w:val="00D43430"/>
    <w:rsid w:val="00D43D0D"/>
    <w:rsid w:val="00D44146"/>
    <w:rsid w:val="00D44319"/>
    <w:rsid w:val="00D44B2A"/>
    <w:rsid w:val="00D44FFD"/>
    <w:rsid w:val="00D4538B"/>
    <w:rsid w:val="00D45FC1"/>
    <w:rsid w:val="00D46B22"/>
    <w:rsid w:val="00D46CD8"/>
    <w:rsid w:val="00D479B4"/>
    <w:rsid w:val="00D47A23"/>
    <w:rsid w:val="00D50166"/>
    <w:rsid w:val="00D50FE7"/>
    <w:rsid w:val="00D52EB5"/>
    <w:rsid w:val="00D54492"/>
    <w:rsid w:val="00D56C1D"/>
    <w:rsid w:val="00D57083"/>
    <w:rsid w:val="00D571D2"/>
    <w:rsid w:val="00D57601"/>
    <w:rsid w:val="00D57806"/>
    <w:rsid w:val="00D600E5"/>
    <w:rsid w:val="00D60263"/>
    <w:rsid w:val="00D60A55"/>
    <w:rsid w:val="00D622DB"/>
    <w:rsid w:val="00D63267"/>
    <w:rsid w:val="00D6452E"/>
    <w:rsid w:val="00D65669"/>
    <w:rsid w:val="00D67386"/>
    <w:rsid w:val="00D6760A"/>
    <w:rsid w:val="00D70394"/>
    <w:rsid w:val="00D72AB7"/>
    <w:rsid w:val="00D731F5"/>
    <w:rsid w:val="00D735FA"/>
    <w:rsid w:val="00D73BB5"/>
    <w:rsid w:val="00D7488B"/>
    <w:rsid w:val="00D74AE7"/>
    <w:rsid w:val="00D74F25"/>
    <w:rsid w:val="00D76432"/>
    <w:rsid w:val="00D80896"/>
    <w:rsid w:val="00D812FE"/>
    <w:rsid w:val="00D814DB"/>
    <w:rsid w:val="00D8218E"/>
    <w:rsid w:val="00D826B4"/>
    <w:rsid w:val="00D83389"/>
    <w:rsid w:val="00D8414D"/>
    <w:rsid w:val="00D8518A"/>
    <w:rsid w:val="00D85B62"/>
    <w:rsid w:val="00D8605D"/>
    <w:rsid w:val="00D87DE3"/>
    <w:rsid w:val="00D87F08"/>
    <w:rsid w:val="00D90F55"/>
    <w:rsid w:val="00D91936"/>
    <w:rsid w:val="00D92463"/>
    <w:rsid w:val="00D928AC"/>
    <w:rsid w:val="00D932C3"/>
    <w:rsid w:val="00D94AC4"/>
    <w:rsid w:val="00D94D87"/>
    <w:rsid w:val="00D94FA9"/>
    <w:rsid w:val="00D97019"/>
    <w:rsid w:val="00DA09C3"/>
    <w:rsid w:val="00DA13FB"/>
    <w:rsid w:val="00DA24B0"/>
    <w:rsid w:val="00DA4100"/>
    <w:rsid w:val="00DA41F6"/>
    <w:rsid w:val="00DA447B"/>
    <w:rsid w:val="00DA4F6C"/>
    <w:rsid w:val="00DA60A1"/>
    <w:rsid w:val="00DA6233"/>
    <w:rsid w:val="00DA7CF2"/>
    <w:rsid w:val="00DB0D71"/>
    <w:rsid w:val="00DB17C4"/>
    <w:rsid w:val="00DB1BAB"/>
    <w:rsid w:val="00DB1BBB"/>
    <w:rsid w:val="00DB3178"/>
    <w:rsid w:val="00DB37D3"/>
    <w:rsid w:val="00DB3C1D"/>
    <w:rsid w:val="00DB3D6D"/>
    <w:rsid w:val="00DB4122"/>
    <w:rsid w:val="00DB49E7"/>
    <w:rsid w:val="00DB5D21"/>
    <w:rsid w:val="00DB696C"/>
    <w:rsid w:val="00DB6C2D"/>
    <w:rsid w:val="00DB7F89"/>
    <w:rsid w:val="00DC0230"/>
    <w:rsid w:val="00DC157F"/>
    <w:rsid w:val="00DC1738"/>
    <w:rsid w:val="00DC1BB2"/>
    <w:rsid w:val="00DC23C4"/>
    <w:rsid w:val="00DC24EE"/>
    <w:rsid w:val="00DC2F50"/>
    <w:rsid w:val="00DC3BB7"/>
    <w:rsid w:val="00DC3C83"/>
    <w:rsid w:val="00DC3DA3"/>
    <w:rsid w:val="00DC4332"/>
    <w:rsid w:val="00DC4654"/>
    <w:rsid w:val="00DC531F"/>
    <w:rsid w:val="00DC61D3"/>
    <w:rsid w:val="00DC730B"/>
    <w:rsid w:val="00DD0D93"/>
    <w:rsid w:val="00DD1DBE"/>
    <w:rsid w:val="00DD23EB"/>
    <w:rsid w:val="00DD2652"/>
    <w:rsid w:val="00DD364B"/>
    <w:rsid w:val="00DD39A9"/>
    <w:rsid w:val="00DD3E9F"/>
    <w:rsid w:val="00DD4A59"/>
    <w:rsid w:val="00DD5138"/>
    <w:rsid w:val="00DD59FD"/>
    <w:rsid w:val="00DD6670"/>
    <w:rsid w:val="00DD67A7"/>
    <w:rsid w:val="00DE1AF2"/>
    <w:rsid w:val="00DE2822"/>
    <w:rsid w:val="00DE36CF"/>
    <w:rsid w:val="00DE39A0"/>
    <w:rsid w:val="00DE627C"/>
    <w:rsid w:val="00DE63FD"/>
    <w:rsid w:val="00DE6F61"/>
    <w:rsid w:val="00DE77EC"/>
    <w:rsid w:val="00DE7B0D"/>
    <w:rsid w:val="00DF149D"/>
    <w:rsid w:val="00DF1B4D"/>
    <w:rsid w:val="00DF2FBB"/>
    <w:rsid w:val="00DF342B"/>
    <w:rsid w:val="00DF34E3"/>
    <w:rsid w:val="00DF3530"/>
    <w:rsid w:val="00DF397B"/>
    <w:rsid w:val="00DF3E84"/>
    <w:rsid w:val="00DF48F7"/>
    <w:rsid w:val="00DF505D"/>
    <w:rsid w:val="00DF571A"/>
    <w:rsid w:val="00DF5CE4"/>
    <w:rsid w:val="00DF5DB2"/>
    <w:rsid w:val="00DF7AD0"/>
    <w:rsid w:val="00E0035A"/>
    <w:rsid w:val="00E0106A"/>
    <w:rsid w:val="00E022EB"/>
    <w:rsid w:val="00E0293B"/>
    <w:rsid w:val="00E03139"/>
    <w:rsid w:val="00E03460"/>
    <w:rsid w:val="00E03A7D"/>
    <w:rsid w:val="00E0455D"/>
    <w:rsid w:val="00E046C6"/>
    <w:rsid w:val="00E0474E"/>
    <w:rsid w:val="00E06C8D"/>
    <w:rsid w:val="00E07851"/>
    <w:rsid w:val="00E10EB3"/>
    <w:rsid w:val="00E11A7E"/>
    <w:rsid w:val="00E1231D"/>
    <w:rsid w:val="00E12DEE"/>
    <w:rsid w:val="00E13057"/>
    <w:rsid w:val="00E13BA0"/>
    <w:rsid w:val="00E14395"/>
    <w:rsid w:val="00E14527"/>
    <w:rsid w:val="00E151DB"/>
    <w:rsid w:val="00E15BE0"/>
    <w:rsid w:val="00E1634D"/>
    <w:rsid w:val="00E173D3"/>
    <w:rsid w:val="00E211E1"/>
    <w:rsid w:val="00E21B79"/>
    <w:rsid w:val="00E21BE0"/>
    <w:rsid w:val="00E21D27"/>
    <w:rsid w:val="00E220BF"/>
    <w:rsid w:val="00E22CE2"/>
    <w:rsid w:val="00E2321C"/>
    <w:rsid w:val="00E235B8"/>
    <w:rsid w:val="00E23F5B"/>
    <w:rsid w:val="00E24A8F"/>
    <w:rsid w:val="00E24D83"/>
    <w:rsid w:val="00E24DDF"/>
    <w:rsid w:val="00E25583"/>
    <w:rsid w:val="00E26B9C"/>
    <w:rsid w:val="00E27A76"/>
    <w:rsid w:val="00E30A68"/>
    <w:rsid w:val="00E30B10"/>
    <w:rsid w:val="00E31A82"/>
    <w:rsid w:val="00E3414E"/>
    <w:rsid w:val="00E35E03"/>
    <w:rsid w:val="00E361C8"/>
    <w:rsid w:val="00E36BCD"/>
    <w:rsid w:val="00E3728C"/>
    <w:rsid w:val="00E37FCC"/>
    <w:rsid w:val="00E413A3"/>
    <w:rsid w:val="00E419D8"/>
    <w:rsid w:val="00E454A5"/>
    <w:rsid w:val="00E469E9"/>
    <w:rsid w:val="00E46FB3"/>
    <w:rsid w:val="00E474A5"/>
    <w:rsid w:val="00E47BFA"/>
    <w:rsid w:val="00E5018C"/>
    <w:rsid w:val="00E523B8"/>
    <w:rsid w:val="00E527C8"/>
    <w:rsid w:val="00E528E9"/>
    <w:rsid w:val="00E52A29"/>
    <w:rsid w:val="00E533BC"/>
    <w:rsid w:val="00E54838"/>
    <w:rsid w:val="00E558F2"/>
    <w:rsid w:val="00E562BC"/>
    <w:rsid w:val="00E56723"/>
    <w:rsid w:val="00E6086D"/>
    <w:rsid w:val="00E61455"/>
    <w:rsid w:val="00E61887"/>
    <w:rsid w:val="00E61916"/>
    <w:rsid w:val="00E627E7"/>
    <w:rsid w:val="00E62B44"/>
    <w:rsid w:val="00E64301"/>
    <w:rsid w:val="00E6435F"/>
    <w:rsid w:val="00E64D37"/>
    <w:rsid w:val="00E65A8E"/>
    <w:rsid w:val="00E65B75"/>
    <w:rsid w:val="00E66170"/>
    <w:rsid w:val="00E66ED6"/>
    <w:rsid w:val="00E67426"/>
    <w:rsid w:val="00E70174"/>
    <w:rsid w:val="00E7113F"/>
    <w:rsid w:val="00E723AA"/>
    <w:rsid w:val="00E72F53"/>
    <w:rsid w:val="00E72FD5"/>
    <w:rsid w:val="00E746CF"/>
    <w:rsid w:val="00E7491A"/>
    <w:rsid w:val="00E74C6A"/>
    <w:rsid w:val="00E752C7"/>
    <w:rsid w:val="00E753B0"/>
    <w:rsid w:val="00E75BB5"/>
    <w:rsid w:val="00E7623C"/>
    <w:rsid w:val="00E764A8"/>
    <w:rsid w:val="00E76A39"/>
    <w:rsid w:val="00E7724B"/>
    <w:rsid w:val="00E77331"/>
    <w:rsid w:val="00E8031F"/>
    <w:rsid w:val="00E80EF7"/>
    <w:rsid w:val="00E810B6"/>
    <w:rsid w:val="00E83BC6"/>
    <w:rsid w:val="00E869CF"/>
    <w:rsid w:val="00E86A5F"/>
    <w:rsid w:val="00E86C48"/>
    <w:rsid w:val="00E86F1E"/>
    <w:rsid w:val="00E9056B"/>
    <w:rsid w:val="00E90A9A"/>
    <w:rsid w:val="00E9122C"/>
    <w:rsid w:val="00E92E9F"/>
    <w:rsid w:val="00E93631"/>
    <w:rsid w:val="00E93B5D"/>
    <w:rsid w:val="00E9538E"/>
    <w:rsid w:val="00E95922"/>
    <w:rsid w:val="00E964B8"/>
    <w:rsid w:val="00E967B3"/>
    <w:rsid w:val="00E96BD9"/>
    <w:rsid w:val="00E96ECA"/>
    <w:rsid w:val="00EA11B1"/>
    <w:rsid w:val="00EA159F"/>
    <w:rsid w:val="00EA3742"/>
    <w:rsid w:val="00EA4713"/>
    <w:rsid w:val="00EA5959"/>
    <w:rsid w:val="00EA5F9F"/>
    <w:rsid w:val="00EA6245"/>
    <w:rsid w:val="00EA6748"/>
    <w:rsid w:val="00EA776E"/>
    <w:rsid w:val="00EB02D4"/>
    <w:rsid w:val="00EB1B85"/>
    <w:rsid w:val="00EB2634"/>
    <w:rsid w:val="00EB2DCC"/>
    <w:rsid w:val="00EB2FEA"/>
    <w:rsid w:val="00EB3A79"/>
    <w:rsid w:val="00EB4906"/>
    <w:rsid w:val="00EB60D9"/>
    <w:rsid w:val="00EB6521"/>
    <w:rsid w:val="00EB6E01"/>
    <w:rsid w:val="00EB6F6B"/>
    <w:rsid w:val="00EB706E"/>
    <w:rsid w:val="00EB7A52"/>
    <w:rsid w:val="00EC0AFD"/>
    <w:rsid w:val="00EC0D7A"/>
    <w:rsid w:val="00EC0F7B"/>
    <w:rsid w:val="00EC1B52"/>
    <w:rsid w:val="00EC321E"/>
    <w:rsid w:val="00EC441B"/>
    <w:rsid w:val="00EC6380"/>
    <w:rsid w:val="00EC6862"/>
    <w:rsid w:val="00EC687D"/>
    <w:rsid w:val="00EC756E"/>
    <w:rsid w:val="00ED0F72"/>
    <w:rsid w:val="00ED1289"/>
    <w:rsid w:val="00ED17D7"/>
    <w:rsid w:val="00ED1B55"/>
    <w:rsid w:val="00ED3826"/>
    <w:rsid w:val="00ED4913"/>
    <w:rsid w:val="00ED4E53"/>
    <w:rsid w:val="00ED5156"/>
    <w:rsid w:val="00ED5D67"/>
    <w:rsid w:val="00ED665F"/>
    <w:rsid w:val="00ED6714"/>
    <w:rsid w:val="00ED6FEA"/>
    <w:rsid w:val="00ED7D91"/>
    <w:rsid w:val="00EE0444"/>
    <w:rsid w:val="00EE0716"/>
    <w:rsid w:val="00EE153B"/>
    <w:rsid w:val="00EE17A3"/>
    <w:rsid w:val="00EE1A1F"/>
    <w:rsid w:val="00EE21F4"/>
    <w:rsid w:val="00EE25AD"/>
    <w:rsid w:val="00EE32D8"/>
    <w:rsid w:val="00EE3E52"/>
    <w:rsid w:val="00EE3EAD"/>
    <w:rsid w:val="00EE56ED"/>
    <w:rsid w:val="00EE7887"/>
    <w:rsid w:val="00EE7AA6"/>
    <w:rsid w:val="00EE7C30"/>
    <w:rsid w:val="00EF107F"/>
    <w:rsid w:val="00EF1506"/>
    <w:rsid w:val="00EF3C4D"/>
    <w:rsid w:val="00EF3ED1"/>
    <w:rsid w:val="00EF43B1"/>
    <w:rsid w:val="00EF47E1"/>
    <w:rsid w:val="00EF4849"/>
    <w:rsid w:val="00EF50DB"/>
    <w:rsid w:val="00EF553A"/>
    <w:rsid w:val="00EF56D9"/>
    <w:rsid w:val="00EF66D2"/>
    <w:rsid w:val="00EF7063"/>
    <w:rsid w:val="00EF70D7"/>
    <w:rsid w:val="00EF7224"/>
    <w:rsid w:val="00EF7344"/>
    <w:rsid w:val="00EF7A29"/>
    <w:rsid w:val="00EF7ADA"/>
    <w:rsid w:val="00F01282"/>
    <w:rsid w:val="00F01FFF"/>
    <w:rsid w:val="00F02CB1"/>
    <w:rsid w:val="00F034BB"/>
    <w:rsid w:val="00F03E31"/>
    <w:rsid w:val="00F050E0"/>
    <w:rsid w:val="00F06012"/>
    <w:rsid w:val="00F10455"/>
    <w:rsid w:val="00F113C0"/>
    <w:rsid w:val="00F11A4B"/>
    <w:rsid w:val="00F11ECF"/>
    <w:rsid w:val="00F13632"/>
    <w:rsid w:val="00F1386D"/>
    <w:rsid w:val="00F15B40"/>
    <w:rsid w:val="00F15C72"/>
    <w:rsid w:val="00F1689D"/>
    <w:rsid w:val="00F16961"/>
    <w:rsid w:val="00F17DA3"/>
    <w:rsid w:val="00F17F6D"/>
    <w:rsid w:val="00F2018A"/>
    <w:rsid w:val="00F2035E"/>
    <w:rsid w:val="00F20784"/>
    <w:rsid w:val="00F20BDF"/>
    <w:rsid w:val="00F20D55"/>
    <w:rsid w:val="00F2168C"/>
    <w:rsid w:val="00F21D9E"/>
    <w:rsid w:val="00F230E6"/>
    <w:rsid w:val="00F239C2"/>
    <w:rsid w:val="00F24013"/>
    <w:rsid w:val="00F2461B"/>
    <w:rsid w:val="00F25B7F"/>
    <w:rsid w:val="00F26228"/>
    <w:rsid w:val="00F27227"/>
    <w:rsid w:val="00F27B92"/>
    <w:rsid w:val="00F33CDA"/>
    <w:rsid w:val="00F33FEA"/>
    <w:rsid w:val="00F34628"/>
    <w:rsid w:val="00F34D2F"/>
    <w:rsid w:val="00F3572C"/>
    <w:rsid w:val="00F364C4"/>
    <w:rsid w:val="00F368F7"/>
    <w:rsid w:val="00F37C94"/>
    <w:rsid w:val="00F41C13"/>
    <w:rsid w:val="00F4237B"/>
    <w:rsid w:val="00F42971"/>
    <w:rsid w:val="00F42C30"/>
    <w:rsid w:val="00F42FAB"/>
    <w:rsid w:val="00F433AB"/>
    <w:rsid w:val="00F44463"/>
    <w:rsid w:val="00F454F8"/>
    <w:rsid w:val="00F4557A"/>
    <w:rsid w:val="00F458F2"/>
    <w:rsid w:val="00F50475"/>
    <w:rsid w:val="00F509E2"/>
    <w:rsid w:val="00F52AC1"/>
    <w:rsid w:val="00F53065"/>
    <w:rsid w:val="00F53102"/>
    <w:rsid w:val="00F541B2"/>
    <w:rsid w:val="00F54653"/>
    <w:rsid w:val="00F54E8E"/>
    <w:rsid w:val="00F55DBD"/>
    <w:rsid w:val="00F579FC"/>
    <w:rsid w:val="00F60C33"/>
    <w:rsid w:val="00F60F4C"/>
    <w:rsid w:val="00F61E60"/>
    <w:rsid w:val="00F622B3"/>
    <w:rsid w:val="00F629D4"/>
    <w:rsid w:val="00F62DA9"/>
    <w:rsid w:val="00F63740"/>
    <w:rsid w:val="00F638C2"/>
    <w:rsid w:val="00F639CC"/>
    <w:rsid w:val="00F639EB"/>
    <w:rsid w:val="00F63CC1"/>
    <w:rsid w:val="00F63FD1"/>
    <w:rsid w:val="00F64036"/>
    <w:rsid w:val="00F64551"/>
    <w:rsid w:val="00F64B8C"/>
    <w:rsid w:val="00F65B89"/>
    <w:rsid w:val="00F6632D"/>
    <w:rsid w:val="00F66521"/>
    <w:rsid w:val="00F70007"/>
    <w:rsid w:val="00F70159"/>
    <w:rsid w:val="00F70ABE"/>
    <w:rsid w:val="00F711DC"/>
    <w:rsid w:val="00F73216"/>
    <w:rsid w:val="00F73424"/>
    <w:rsid w:val="00F734CB"/>
    <w:rsid w:val="00F741ED"/>
    <w:rsid w:val="00F74216"/>
    <w:rsid w:val="00F7501A"/>
    <w:rsid w:val="00F7555D"/>
    <w:rsid w:val="00F75857"/>
    <w:rsid w:val="00F75BAE"/>
    <w:rsid w:val="00F76272"/>
    <w:rsid w:val="00F80309"/>
    <w:rsid w:val="00F81795"/>
    <w:rsid w:val="00F828C2"/>
    <w:rsid w:val="00F83B90"/>
    <w:rsid w:val="00F8423E"/>
    <w:rsid w:val="00F84A90"/>
    <w:rsid w:val="00F84D40"/>
    <w:rsid w:val="00F86268"/>
    <w:rsid w:val="00F86C67"/>
    <w:rsid w:val="00F87676"/>
    <w:rsid w:val="00F87EE9"/>
    <w:rsid w:val="00F9048B"/>
    <w:rsid w:val="00F909D3"/>
    <w:rsid w:val="00F90F0C"/>
    <w:rsid w:val="00F91B38"/>
    <w:rsid w:val="00F91FB0"/>
    <w:rsid w:val="00F92503"/>
    <w:rsid w:val="00F92CAE"/>
    <w:rsid w:val="00F93024"/>
    <w:rsid w:val="00F93269"/>
    <w:rsid w:val="00F9329F"/>
    <w:rsid w:val="00F94151"/>
    <w:rsid w:val="00F956A5"/>
    <w:rsid w:val="00F95CA8"/>
    <w:rsid w:val="00F96C21"/>
    <w:rsid w:val="00FA12FD"/>
    <w:rsid w:val="00FA158E"/>
    <w:rsid w:val="00FA1DFA"/>
    <w:rsid w:val="00FA24A1"/>
    <w:rsid w:val="00FA2A7F"/>
    <w:rsid w:val="00FA2D00"/>
    <w:rsid w:val="00FA34BE"/>
    <w:rsid w:val="00FA37A6"/>
    <w:rsid w:val="00FA64E0"/>
    <w:rsid w:val="00FA7193"/>
    <w:rsid w:val="00FB03B0"/>
    <w:rsid w:val="00FB0696"/>
    <w:rsid w:val="00FB136E"/>
    <w:rsid w:val="00FB2763"/>
    <w:rsid w:val="00FB2A39"/>
    <w:rsid w:val="00FB3745"/>
    <w:rsid w:val="00FB439F"/>
    <w:rsid w:val="00FB4862"/>
    <w:rsid w:val="00FB5C58"/>
    <w:rsid w:val="00FB6553"/>
    <w:rsid w:val="00FC020B"/>
    <w:rsid w:val="00FC0B14"/>
    <w:rsid w:val="00FC0BAB"/>
    <w:rsid w:val="00FC0EE4"/>
    <w:rsid w:val="00FC226A"/>
    <w:rsid w:val="00FC313F"/>
    <w:rsid w:val="00FC3294"/>
    <w:rsid w:val="00FC3449"/>
    <w:rsid w:val="00FC3548"/>
    <w:rsid w:val="00FC4325"/>
    <w:rsid w:val="00FC4405"/>
    <w:rsid w:val="00FC5634"/>
    <w:rsid w:val="00FC596D"/>
    <w:rsid w:val="00FC59C1"/>
    <w:rsid w:val="00FC6D40"/>
    <w:rsid w:val="00FC6DE4"/>
    <w:rsid w:val="00FC7E5B"/>
    <w:rsid w:val="00FD0228"/>
    <w:rsid w:val="00FD1152"/>
    <w:rsid w:val="00FD1C8E"/>
    <w:rsid w:val="00FD21C2"/>
    <w:rsid w:val="00FD5956"/>
    <w:rsid w:val="00FD5F94"/>
    <w:rsid w:val="00FD611D"/>
    <w:rsid w:val="00FD785A"/>
    <w:rsid w:val="00FD7DC0"/>
    <w:rsid w:val="00FE03C1"/>
    <w:rsid w:val="00FE0788"/>
    <w:rsid w:val="00FE285F"/>
    <w:rsid w:val="00FE33E4"/>
    <w:rsid w:val="00FE44FE"/>
    <w:rsid w:val="00FE55F9"/>
    <w:rsid w:val="00FE6EF1"/>
    <w:rsid w:val="00FE7045"/>
    <w:rsid w:val="00FF01FF"/>
    <w:rsid w:val="00FF032D"/>
    <w:rsid w:val="00FF0478"/>
    <w:rsid w:val="00FF0C24"/>
    <w:rsid w:val="00FF0C2B"/>
    <w:rsid w:val="00FF1E9D"/>
    <w:rsid w:val="00FF2180"/>
    <w:rsid w:val="00FF31D7"/>
    <w:rsid w:val="00FF3E3C"/>
    <w:rsid w:val="00FF4FC3"/>
    <w:rsid w:val="00FF513B"/>
    <w:rsid w:val="00FF532D"/>
    <w:rsid w:val="00FF56F8"/>
    <w:rsid w:val="00FF58EB"/>
    <w:rsid w:val="00FF6C48"/>
    <w:rsid w:val="00FF7B57"/>
    <w:rsid w:val="00FF7D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oNotEmbedSmartTags/>
  <w:decimalSymbol w:val="."/>
  <w:listSeparator w:val=","/>
  <w14:docId w14:val="77AE6D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9" w:lineRule="exact"/>
      <w:jc w:val="both"/>
    </w:pPr>
    <w:rPr>
      <w:rFonts w:ascii="Times New Roman" w:hAnsi="Times New Roman" w:cs="ＭＳ 明朝"/>
      <w:spacing w:val="7"/>
      <w:sz w:val="21"/>
      <w:szCs w:val="21"/>
    </w:rPr>
  </w:style>
  <w:style w:type="table" w:styleId="a4">
    <w:name w:val="Table Grid"/>
    <w:basedOn w:val="a1"/>
    <w:uiPriority w:val="39"/>
    <w:rsid w:val="002035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2843C2"/>
    <w:pPr>
      <w:tabs>
        <w:tab w:val="center" w:pos="4252"/>
        <w:tab w:val="right" w:pos="8504"/>
      </w:tabs>
      <w:snapToGrid w:val="0"/>
    </w:pPr>
  </w:style>
  <w:style w:type="character" w:customStyle="1" w:styleId="a6">
    <w:name w:val="ヘッダー (文字)"/>
    <w:link w:val="a5"/>
    <w:rsid w:val="002843C2"/>
    <w:rPr>
      <w:kern w:val="2"/>
      <w:sz w:val="21"/>
      <w:szCs w:val="24"/>
    </w:rPr>
  </w:style>
  <w:style w:type="paragraph" w:styleId="a7">
    <w:name w:val="footer"/>
    <w:basedOn w:val="a"/>
    <w:link w:val="a8"/>
    <w:uiPriority w:val="99"/>
    <w:rsid w:val="002843C2"/>
    <w:pPr>
      <w:tabs>
        <w:tab w:val="center" w:pos="4252"/>
        <w:tab w:val="right" w:pos="8504"/>
      </w:tabs>
      <w:snapToGrid w:val="0"/>
    </w:pPr>
  </w:style>
  <w:style w:type="character" w:customStyle="1" w:styleId="a8">
    <w:name w:val="フッター (文字)"/>
    <w:link w:val="a7"/>
    <w:uiPriority w:val="99"/>
    <w:rsid w:val="002843C2"/>
    <w:rPr>
      <w:kern w:val="2"/>
      <w:sz w:val="21"/>
      <w:szCs w:val="24"/>
    </w:rPr>
  </w:style>
  <w:style w:type="paragraph" w:styleId="a9">
    <w:name w:val="Balloon Text"/>
    <w:basedOn w:val="a"/>
    <w:link w:val="aa"/>
    <w:rsid w:val="00431B1C"/>
    <w:rPr>
      <w:rFonts w:ascii="Arial" w:eastAsia="ＭＳ ゴシック" w:hAnsi="Arial"/>
      <w:sz w:val="18"/>
      <w:szCs w:val="18"/>
    </w:rPr>
  </w:style>
  <w:style w:type="character" w:customStyle="1" w:styleId="aa">
    <w:name w:val="吹き出し (文字)"/>
    <w:link w:val="a9"/>
    <w:rsid w:val="00431B1C"/>
    <w:rPr>
      <w:rFonts w:ascii="Arial" w:eastAsia="ＭＳ ゴシック" w:hAnsi="Arial" w:cs="Times New Roman"/>
      <w:kern w:val="2"/>
      <w:sz w:val="18"/>
      <w:szCs w:val="18"/>
    </w:rPr>
  </w:style>
  <w:style w:type="character" w:styleId="ab">
    <w:name w:val="Hyperlink"/>
    <w:rsid w:val="001144D0"/>
    <w:rPr>
      <w:color w:val="0000FF"/>
      <w:u w:val="single"/>
    </w:rPr>
  </w:style>
  <w:style w:type="table" w:customStyle="1" w:styleId="1">
    <w:name w:val="表 (格子)1"/>
    <w:basedOn w:val="a1"/>
    <w:next w:val="a4"/>
    <w:uiPriority w:val="39"/>
    <w:rsid w:val="00200570"/>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B74B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List Paragraph"/>
    <w:basedOn w:val="a"/>
    <w:uiPriority w:val="34"/>
    <w:qFormat/>
    <w:rsid w:val="00745511"/>
    <w:pPr>
      <w:ind w:leftChars="400" w:left="840"/>
    </w:pPr>
    <w:rPr>
      <w:szCs w:val="22"/>
    </w:rPr>
  </w:style>
  <w:style w:type="character" w:styleId="ad">
    <w:name w:val="Unresolved Mention"/>
    <w:uiPriority w:val="99"/>
    <w:semiHidden/>
    <w:unhideWhenUsed/>
    <w:rsid w:val="00994886"/>
    <w:rPr>
      <w:color w:val="605E5C"/>
      <w:shd w:val="clear" w:color="auto" w:fill="E1DFDD"/>
    </w:rPr>
  </w:style>
  <w:style w:type="character" w:styleId="ae">
    <w:name w:val="annotation reference"/>
    <w:rsid w:val="006712B7"/>
    <w:rPr>
      <w:sz w:val="18"/>
      <w:szCs w:val="18"/>
    </w:rPr>
  </w:style>
  <w:style w:type="paragraph" w:styleId="af">
    <w:name w:val="annotation text"/>
    <w:basedOn w:val="a"/>
    <w:link w:val="af0"/>
    <w:rsid w:val="006712B7"/>
    <w:pPr>
      <w:jc w:val="left"/>
    </w:pPr>
  </w:style>
  <w:style w:type="character" w:customStyle="1" w:styleId="af0">
    <w:name w:val="コメント文字列 (文字)"/>
    <w:link w:val="af"/>
    <w:rsid w:val="006712B7"/>
    <w:rPr>
      <w:kern w:val="2"/>
      <w:sz w:val="21"/>
      <w:szCs w:val="24"/>
    </w:rPr>
  </w:style>
  <w:style w:type="paragraph" w:styleId="af1">
    <w:name w:val="annotation subject"/>
    <w:basedOn w:val="af"/>
    <w:next w:val="af"/>
    <w:link w:val="af2"/>
    <w:rsid w:val="006712B7"/>
    <w:rPr>
      <w:b/>
      <w:bCs/>
    </w:rPr>
  </w:style>
  <w:style w:type="character" w:customStyle="1" w:styleId="af2">
    <w:name w:val="コメント内容 (文字)"/>
    <w:link w:val="af1"/>
    <w:rsid w:val="006712B7"/>
    <w:rPr>
      <w:b/>
      <w:bCs/>
      <w:kern w:val="2"/>
      <w:sz w:val="21"/>
      <w:szCs w:val="24"/>
    </w:rPr>
  </w:style>
  <w:style w:type="paragraph" w:styleId="af3">
    <w:name w:val="Revision"/>
    <w:hidden/>
    <w:uiPriority w:val="99"/>
    <w:semiHidden/>
    <w:rsid w:val="008A6DE0"/>
    <w:rPr>
      <w:kern w:val="2"/>
      <w:sz w:val="21"/>
      <w:szCs w:val="24"/>
    </w:rPr>
  </w:style>
  <w:style w:type="character" w:styleId="af4">
    <w:name w:val="FollowedHyperlink"/>
    <w:rsid w:val="00992B0A"/>
    <w:rPr>
      <w:color w:val="954F72"/>
      <w:u w:val="single"/>
    </w:rPr>
  </w:style>
  <w:style w:type="paragraph" w:styleId="af5">
    <w:name w:val="footnote text"/>
    <w:basedOn w:val="a"/>
    <w:link w:val="af6"/>
    <w:rsid w:val="00EF50DB"/>
    <w:pPr>
      <w:snapToGrid w:val="0"/>
      <w:jc w:val="left"/>
    </w:pPr>
  </w:style>
  <w:style w:type="character" w:customStyle="1" w:styleId="af6">
    <w:name w:val="脚注文字列 (文字)"/>
    <w:basedOn w:val="a0"/>
    <w:link w:val="af5"/>
    <w:rsid w:val="00EF50DB"/>
    <w:rPr>
      <w:kern w:val="2"/>
      <w:sz w:val="21"/>
      <w:szCs w:val="24"/>
    </w:rPr>
  </w:style>
  <w:style w:type="character" w:styleId="af7">
    <w:name w:val="footnote reference"/>
    <w:basedOn w:val="a0"/>
    <w:rsid w:val="00EF50DB"/>
    <w:rPr>
      <w:vertAlign w:val="superscript"/>
    </w:rPr>
  </w:style>
  <w:style w:type="table" w:styleId="3-3">
    <w:name w:val="List Table 3 Accent 3"/>
    <w:basedOn w:val="a1"/>
    <w:uiPriority w:val="48"/>
    <w:rsid w:val="00E14395"/>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04711">
      <w:bodyDiv w:val="1"/>
      <w:marLeft w:val="0"/>
      <w:marRight w:val="0"/>
      <w:marTop w:val="0"/>
      <w:marBottom w:val="0"/>
      <w:divBdr>
        <w:top w:val="none" w:sz="0" w:space="0" w:color="auto"/>
        <w:left w:val="none" w:sz="0" w:space="0" w:color="auto"/>
        <w:bottom w:val="none" w:sz="0" w:space="0" w:color="auto"/>
        <w:right w:val="none" w:sz="0" w:space="0" w:color="auto"/>
      </w:divBdr>
    </w:div>
    <w:div w:id="54546921">
      <w:bodyDiv w:val="1"/>
      <w:marLeft w:val="0"/>
      <w:marRight w:val="0"/>
      <w:marTop w:val="0"/>
      <w:marBottom w:val="0"/>
      <w:divBdr>
        <w:top w:val="none" w:sz="0" w:space="0" w:color="auto"/>
        <w:left w:val="none" w:sz="0" w:space="0" w:color="auto"/>
        <w:bottom w:val="none" w:sz="0" w:space="0" w:color="auto"/>
        <w:right w:val="none" w:sz="0" w:space="0" w:color="auto"/>
      </w:divBdr>
    </w:div>
    <w:div w:id="82649771">
      <w:bodyDiv w:val="1"/>
      <w:marLeft w:val="0"/>
      <w:marRight w:val="0"/>
      <w:marTop w:val="0"/>
      <w:marBottom w:val="0"/>
      <w:divBdr>
        <w:top w:val="none" w:sz="0" w:space="0" w:color="auto"/>
        <w:left w:val="none" w:sz="0" w:space="0" w:color="auto"/>
        <w:bottom w:val="none" w:sz="0" w:space="0" w:color="auto"/>
        <w:right w:val="none" w:sz="0" w:space="0" w:color="auto"/>
      </w:divBdr>
      <w:divsChild>
        <w:div w:id="1231579033">
          <w:marLeft w:val="274"/>
          <w:marRight w:val="0"/>
          <w:marTop w:val="0"/>
          <w:marBottom w:val="0"/>
          <w:divBdr>
            <w:top w:val="none" w:sz="0" w:space="0" w:color="auto"/>
            <w:left w:val="none" w:sz="0" w:space="0" w:color="auto"/>
            <w:bottom w:val="none" w:sz="0" w:space="0" w:color="auto"/>
            <w:right w:val="none" w:sz="0" w:space="0" w:color="auto"/>
          </w:divBdr>
        </w:div>
      </w:divsChild>
    </w:div>
    <w:div w:id="121965412">
      <w:bodyDiv w:val="1"/>
      <w:marLeft w:val="0"/>
      <w:marRight w:val="0"/>
      <w:marTop w:val="0"/>
      <w:marBottom w:val="0"/>
      <w:divBdr>
        <w:top w:val="none" w:sz="0" w:space="0" w:color="auto"/>
        <w:left w:val="none" w:sz="0" w:space="0" w:color="auto"/>
        <w:bottom w:val="none" w:sz="0" w:space="0" w:color="auto"/>
        <w:right w:val="none" w:sz="0" w:space="0" w:color="auto"/>
      </w:divBdr>
      <w:divsChild>
        <w:div w:id="1205941102">
          <w:marLeft w:val="0"/>
          <w:marRight w:val="0"/>
          <w:marTop w:val="0"/>
          <w:marBottom w:val="0"/>
          <w:divBdr>
            <w:top w:val="none" w:sz="0" w:space="0" w:color="auto"/>
            <w:left w:val="none" w:sz="0" w:space="0" w:color="auto"/>
            <w:bottom w:val="none" w:sz="0" w:space="0" w:color="auto"/>
            <w:right w:val="none" w:sz="0" w:space="0" w:color="auto"/>
          </w:divBdr>
        </w:div>
      </w:divsChild>
    </w:div>
    <w:div w:id="236290044">
      <w:bodyDiv w:val="1"/>
      <w:marLeft w:val="0"/>
      <w:marRight w:val="0"/>
      <w:marTop w:val="0"/>
      <w:marBottom w:val="0"/>
      <w:divBdr>
        <w:top w:val="none" w:sz="0" w:space="0" w:color="auto"/>
        <w:left w:val="none" w:sz="0" w:space="0" w:color="auto"/>
        <w:bottom w:val="none" w:sz="0" w:space="0" w:color="auto"/>
        <w:right w:val="none" w:sz="0" w:space="0" w:color="auto"/>
      </w:divBdr>
    </w:div>
    <w:div w:id="772474633">
      <w:bodyDiv w:val="1"/>
      <w:marLeft w:val="0"/>
      <w:marRight w:val="0"/>
      <w:marTop w:val="0"/>
      <w:marBottom w:val="0"/>
      <w:divBdr>
        <w:top w:val="none" w:sz="0" w:space="0" w:color="auto"/>
        <w:left w:val="none" w:sz="0" w:space="0" w:color="auto"/>
        <w:bottom w:val="none" w:sz="0" w:space="0" w:color="auto"/>
        <w:right w:val="none" w:sz="0" w:space="0" w:color="auto"/>
      </w:divBdr>
      <w:divsChild>
        <w:div w:id="212161830">
          <w:marLeft w:val="0"/>
          <w:marRight w:val="0"/>
          <w:marTop w:val="0"/>
          <w:marBottom w:val="0"/>
          <w:divBdr>
            <w:top w:val="none" w:sz="0" w:space="0" w:color="auto"/>
            <w:left w:val="none" w:sz="0" w:space="0" w:color="auto"/>
            <w:bottom w:val="none" w:sz="0" w:space="0" w:color="auto"/>
            <w:right w:val="none" w:sz="0" w:space="0" w:color="auto"/>
          </w:divBdr>
        </w:div>
      </w:divsChild>
    </w:div>
    <w:div w:id="801390821">
      <w:bodyDiv w:val="1"/>
      <w:marLeft w:val="0"/>
      <w:marRight w:val="0"/>
      <w:marTop w:val="0"/>
      <w:marBottom w:val="0"/>
      <w:divBdr>
        <w:top w:val="none" w:sz="0" w:space="0" w:color="auto"/>
        <w:left w:val="none" w:sz="0" w:space="0" w:color="auto"/>
        <w:bottom w:val="none" w:sz="0" w:space="0" w:color="auto"/>
        <w:right w:val="none" w:sz="0" w:space="0" w:color="auto"/>
      </w:divBdr>
    </w:div>
    <w:div w:id="934094304">
      <w:bodyDiv w:val="1"/>
      <w:marLeft w:val="0"/>
      <w:marRight w:val="0"/>
      <w:marTop w:val="0"/>
      <w:marBottom w:val="0"/>
      <w:divBdr>
        <w:top w:val="none" w:sz="0" w:space="0" w:color="auto"/>
        <w:left w:val="none" w:sz="0" w:space="0" w:color="auto"/>
        <w:bottom w:val="none" w:sz="0" w:space="0" w:color="auto"/>
        <w:right w:val="none" w:sz="0" w:space="0" w:color="auto"/>
      </w:divBdr>
    </w:div>
    <w:div w:id="1324318557">
      <w:bodyDiv w:val="1"/>
      <w:marLeft w:val="0"/>
      <w:marRight w:val="0"/>
      <w:marTop w:val="0"/>
      <w:marBottom w:val="0"/>
      <w:divBdr>
        <w:top w:val="none" w:sz="0" w:space="0" w:color="auto"/>
        <w:left w:val="none" w:sz="0" w:space="0" w:color="auto"/>
        <w:bottom w:val="none" w:sz="0" w:space="0" w:color="auto"/>
        <w:right w:val="none" w:sz="0" w:space="0" w:color="auto"/>
      </w:divBdr>
      <w:divsChild>
        <w:div w:id="186527739">
          <w:marLeft w:val="274"/>
          <w:marRight w:val="0"/>
          <w:marTop w:val="0"/>
          <w:marBottom w:val="0"/>
          <w:divBdr>
            <w:top w:val="none" w:sz="0" w:space="0" w:color="auto"/>
            <w:left w:val="none" w:sz="0" w:space="0" w:color="auto"/>
            <w:bottom w:val="none" w:sz="0" w:space="0" w:color="auto"/>
            <w:right w:val="none" w:sz="0" w:space="0" w:color="auto"/>
          </w:divBdr>
        </w:div>
      </w:divsChild>
    </w:div>
    <w:div w:id="1348101422">
      <w:bodyDiv w:val="1"/>
      <w:marLeft w:val="0"/>
      <w:marRight w:val="0"/>
      <w:marTop w:val="0"/>
      <w:marBottom w:val="0"/>
      <w:divBdr>
        <w:top w:val="none" w:sz="0" w:space="0" w:color="auto"/>
        <w:left w:val="none" w:sz="0" w:space="0" w:color="auto"/>
        <w:bottom w:val="none" w:sz="0" w:space="0" w:color="auto"/>
        <w:right w:val="none" w:sz="0" w:space="0" w:color="auto"/>
      </w:divBdr>
    </w:div>
    <w:div w:id="1563246303">
      <w:bodyDiv w:val="1"/>
      <w:marLeft w:val="0"/>
      <w:marRight w:val="0"/>
      <w:marTop w:val="0"/>
      <w:marBottom w:val="0"/>
      <w:divBdr>
        <w:top w:val="none" w:sz="0" w:space="0" w:color="auto"/>
        <w:left w:val="none" w:sz="0" w:space="0" w:color="auto"/>
        <w:bottom w:val="none" w:sz="0" w:space="0" w:color="auto"/>
        <w:right w:val="none" w:sz="0" w:space="0" w:color="auto"/>
      </w:divBdr>
    </w:div>
    <w:div w:id="1578787773">
      <w:bodyDiv w:val="1"/>
      <w:marLeft w:val="0"/>
      <w:marRight w:val="0"/>
      <w:marTop w:val="0"/>
      <w:marBottom w:val="0"/>
      <w:divBdr>
        <w:top w:val="none" w:sz="0" w:space="0" w:color="auto"/>
        <w:left w:val="none" w:sz="0" w:space="0" w:color="auto"/>
        <w:bottom w:val="none" w:sz="0" w:space="0" w:color="auto"/>
        <w:right w:val="none" w:sz="0" w:space="0" w:color="auto"/>
      </w:divBdr>
    </w:div>
    <w:div w:id="1638604701">
      <w:bodyDiv w:val="1"/>
      <w:marLeft w:val="0"/>
      <w:marRight w:val="0"/>
      <w:marTop w:val="0"/>
      <w:marBottom w:val="0"/>
      <w:divBdr>
        <w:top w:val="none" w:sz="0" w:space="0" w:color="auto"/>
        <w:left w:val="none" w:sz="0" w:space="0" w:color="auto"/>
        <w:bottom w:val="none" w:sz="0" w:space="0" w:color="auto"/>
        <w:right w:val="none" w:sz="0" w:space="0" w:color="auto"/>
      </w:divBdr>
    </w:div>
    <w:div w:id="1705599963">
      <w:bodyDiv w:val="1"/>
      <w:marLeft w:val="0"/>
      <w:marRight w:val="0"/>
      <w:marTop w:val="0"/>
      <w:marBottom w:val="0"/>
      <w:divBdr>
        <w:top w:val="none" w:sz="0" w:space="0" w:color="auto"/>
        <w:left w:val="none" w:sz="0" w:space="0" w:color="auto"/>
        <w:bottom w:val="none" w:sz="0" w:space="0" w:color="auto"/>
        <w:right w:val="none" w:sz="0" w:space="0" w:color="auto"/>
      </w:divBdr>
    </w:div>
    <w:div w:id="1807048225">
      <w:bodyDiv w:val="1"/>
      <w:marLeft w:val="0"/>
      <w:marRight w:val="0"/>
      <w:marTop w:val="0"/>
      <w:marBottom w:val="0"/>
      <w:divBdr>
        <w:top w:val="none" w:sz="0" w:space="0" w:color="auto"/>
        <w:left w:val="none" w:sz="0" w:space="0" w:color="auto"/>
        <w:bottom w:val="none" w:sz="0" w:space="0" w:color="auto"/>
        <w:right w:val="none" w:sz="0" w:space="0" w:color="auto"/>
      </w:divBdr>
    </w:div>
    <w:div w:id="1832790113">
      <w:bodyDiv w:val="1"/>
      <w:marLeft w:val="0"/>
      <w:marRight w:val="0"/>
      <w:marTop w:val="0"/>
      <w:marBottom w:val="0"/>
      <w:divBdr>
        <w:top w:val="none" w:sz="0" w:space="0" w:color="auto"/>
        <w:left w:val="none" w:sz="0" w:space="0" w:color="auto"/>
        <w:bottom w:val="none" w:sz="0" w:space="0" w:color="auto"/>
        <w:right w:val="none" w:sz="0" w:space="0" w:color="auto"/>
      </w:divBdr>
    </w:div>
    <w:div w:id="2050959313">
      <w:bodyDiv w:val="1"/>
      <w:marLeft w:val="0"/>
      <w:marRight w:val="0"/>
      <w:marTop w:val="0"/>
      <w:marBottom w:val="0"/>
      <w:divBdr>
        <w:top w:val="none" w:sz="0" w:space="0" w:color="auto"/>
        <w:left w:val="none" w:sz="0" w:space="0" w:color="auto"/>
        <w:bottom w:val="none" w:sz="0" w:space="0" w:color="auto"/>
        <w:right w:val="none" w:sz="0" w:space="0" w:color="auto"/>
      </w:divBdr>
    </w:div>
    <w:div w:id="2060279738">
      <w:bodyDiv w:val="1"/>
      <w:marLeft w:val="0"/>
      <w:marRight w:val="0"/>
      <w:marTop w:val="0"/>
      <w:marBottom w:val="0"/>
      <w:divBdr>
        <w:top w:val="none" w:sz="0" w:space="0" w:color="auto"/>
        <w:left w:val="none" w:sz="0" w:space="0" w:color="auto"/>
        <w:bottom w:val="none" w:sz="0" w:space="0" w:color="auto"/>
        <w:right w:val="none" w:sz="0" w:space="0" w:color="auto"/>
      </w:divBdr>
      <w:divsChild>
        <w:div w:id="1591695242">
          <w:marLeft w:val="274"/>
          <w:marRight w:val="0"/>
          <w:marTop w:val="0"/>
          <w:marBottom w:val="0"/>
          <w:divBdr>
            <w:top w:val="none" w:sz="0" w:space="0" w:color="auto"/>
            <w:left w:val="none" w:sz="0" w:space="0" w:color="auto"/>
            <w:bottom w:val="none" w:sz="0" w:space="0" w:color="auto"/>
            <w:right w:val="none" w:sz="0" w:space="0" w:color="auto"/>
          </w:divBdr>
        </w:div>
        <w:div w:id="1947227398">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osaka.lg.jp/chikyukankyo/jigyotoppage/greenchotatsu.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ref.osaka.lg.jp/o070050/koho/shikikaku/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AB930-CB8D-4086-B146-8E113517B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5565</Words>
  <Characters>740</Characters>
  <Application>Microsoft Office Word</Application>
  <DocSecurity>0</DocSecurity>
  <Lines>6</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6293</CharactersWithSpaces>
  <SharedDoc>false</SharedDoc>
  <HLinks>
    <vt:vector size="6" baseType="variant">
      <vt:variant>
        <vt:i4>1900637</vt:i4>
      </vt:variant>
      <vt:variant>
        <vt:i4>0</vt:i4>
      </vt:variant>
      <vt:variant>
        <vt:i4>0</vt:i4>
      </vt:variant>
      <vt:variant>
        <vt:i4>5</vt:i4>
      </vt:variant>
      <vt:variant>
        <vt:lpwstr>http://www.pref.osaka.lg.jp/chikyukankyo/jigyotoppage/greenchotatsu.html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2026-02-05T00:33:00Z</dcterms:created>
  <dcterms:modified xsi:type="dcterms:W3CDTF">2026-02-27T05:55:00Z</dcterms:modified>
</cp:coreProperties>
</file>