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7D37" w14:textId="77777777" w:rsidR="003F2DE1" w:rsidRDefault="003F2DE1" w:rsidP="003F2DE1">
      <w:pPr>
        <w:snapToGrid w:val="0"/>
        <w:jc w:val="center"/>
        <w:rPr>
          <w:rFonts w:ascii="UD デジタル 教科書体 NP-R" w:eastAsia="UD デジタル 教科書体 NP-R" w:hAnsi="ＭＳ Ｐゴシック"/>
          <w:sz w:val="28"/>
          <w:szCs w:val="28"/>
        </w:rPr>
      </w:pPr>
    </w:p>
    <w:p w14:paraId="430E661D" w14:textId="3923B8B0" w:rsidR="00BA66AF" w:rsidRDefault="00BA66AF" w:rsidP="003F2DE1">
      <w:pPr>
        <w:snapToGrid w:val="0"/>
        <w:jc w:val="center"/>
        <w:rPr>
          <w:rFonts w:ascii="UD デジタル 教科書体 NP-R" w:eastAsia="UD デジタル 教科書体 NP-R" w:hAnsi="ＭＳ Ｐゴシック"/>
          <w:sz w:val="28"/>
          <w:szCs w:val="28"/>
        </w:rPr>
      </w:pPr>
    </w:p>
    <w:p w14:paraId="2A70FDEC" w14:textId="4BCA133C" w:rsidR="005F435C" w:rsidRDefault="005F435C" w:rsidP="003F2DE1">
      <w:pPr>
        <w:snapToGrid w:val="0"/>
        <w:jc w:val="center"/>
        <w:rPr>
          <w:rFonts w:ascii="UD デジタル 教科書体 NP-R" w:eastAsia="UD デジタル 教科書体 NP-R" w:hAnsi="ＭＳ Ｐゴシック"/>
          <w:sz w:val="28"/>
          <w:szCs w:val="28"/>
        </w:rPr>
      </w:pPr>
    </w:p>
    <w:p w14:paraId="2250D019" w14:textId="77777777" w:rsidR="005F435C" w:rsidRPr="00B1120C" w:rsidRDefault="005F435C" w:rsidP="003F2DE1">
      <w:pPr>
        <w:snapToGrid w:val="0"/>
        <w:jc w:val="center"/>
        <w:rPr>
          <w:rFonts w:ascii="UD デジタル 教科書体 NP-R" w:eastAsia="UD デジタル 教科書体 NP-R" w:hAnsi="ＭＳ Ｐゴシック"/>
          <w:sz w:val="28"/>
          <w:szCs w:val="28"/>
        </w:rPr>
      </w:pPr>
    </w:p>
    <w:p w14:paraId="6A034D48" w14:textId="77777777" w:rsidR="003F2DE1" w:rsidRPr="00B1120C" w:rsidRDefault="003F2DE1" w:rsidP="003F2DE1">
      <w:pPr>
        <w:snapToGrid w:val="0"/>
        <w:jc w:val="center"/>
        <w:rPr>
          <w:rFonts w:ascii="UD デジタル 教科書体 NP-R" w:eastAsia="UD デジタル 教科書体 NP-R" w:hAnsi="ＭＳ Ｐゴシック"/>
          <w:sz w:val="28"/>
          <w:szCs w:val="28"/>
        </w:rPr>
      </w:pPr>
    </w:p>
    <w:p w14:paraId="1BB8A4B7" w14:textId="77777777" w:rsidR="003F2DE1" w:rsidRPr="00B1120C" w:rsidRDefault="003F2DE1" w:rsidP="003F2DE1">
      <w:pPr>
        <w:snapToGrid w:val="0"/>
        <w:jc w:val="center"/>
        <w:rPr>
          <w:rFonts w:ascii="UD デジタル 教科書体 NP-R" w:eastAsia="UD デジタル 教科書体 NP-R" w:hAnsi="ＭＳ Ｐゴシック"/>
          <w:sz w:val="28"/>
          <w:szCs w:val="28"/>
        </w:rPr>
      </w:pPr>
    </w:p>
    <w:p w14:paraId="1593C6FE" w14:textId="77777777" w:rsidR="003F2DE1" w:rsidRPr="00B1120C" w:rsidRDefault="003F2DE1" w:rsidP="003F2DE1">
      <w:pPr>
        <w:snapToGrid w:val="0"/>
        <w:jc w:val="center"/>
        <w:rPr>
          <w:rFonts w:ascii="UD デジタル 教科書体 NP-R" w:eastAsia="UD デジタル 教科書体 NP-R" w:hAnsi="ＭＳ Ｐゴシック"/>
          <w:sz w:val="28"/>
          <w:szCs w:val="28"/>
        </w:rPr>
      </w:pPr>
    </w:p>
    <w:p w14:paraId="6145AED3" w14:textId="77777777" w:rsidR="003F2DE1" w:rsidRPr="00B1120C" w:rsidRDefault="003F2DE1" w:rsidP="003F2DE1">
      <w:pPr>
        <w:snapToGrid w:val="0"/>
        <w:jc w:val="center"/>
        <w:rPr>
          <w:rFonts w:ascii="UD デジタル 教科書体 NP-R" w:eastAsia="UD デジタル 教科書体 NP-R" w:hAnsi="ＭＳ Ｐゴシック"/>
          <w:sz w:val="28"/>
          <w:szCs w:val="28"/>
        </w:rPr>
      </w:pPr>
    </w:p>
    <w:p w14:paraId="4950C977" w14:textId="77777777" w:rsidR="003F2DE1" w:rsidRPr="00B1120C" w:rsidRDefault="003F2DE1" w:rsidP="003F2DE1">
      <w:pPr>
        <w:snapToGrid w:val="0"/>
        <w:jc w:val="center"/>
        <w:rPr>
          <w:rFonts w:ascii="UD デジタル 教科書体 NP-R" w:eastAsia="UD デジタル 教科書体 NP-R" w:hAnsi="ＭＳ Ｐゴシック"/>
          <w:sz w:val="28"/>
          <w:szCs w:val="28"/>
        </w:rPr>
      </w:pPr>
    </w:p>
    <w:p w14:paraId="3B4DBAE3" w14:textId="77777777" w:rsidR="003F2DE1" w:rsidRPr="00B1120C" w:rsidRDefault="003F2DE1" w:rsidP="003F2DE1">
      <w:pPr>
        <w:snapToGrid w:val="0"/>
        <w:jc w:val="center"/>
        <w:rPr>
          <w:rFonts w:ascii="UD デジタル 教科書体 NP-R" w:eastAsia="UD デジタル 教科書体 NP-R" w:hAnsi="ＭＳ Ｐゴシック"/>
          <w:sz w:val="28"/>
          <w:szCs w:val="28"/>
        </w:rPr>
      </w:pPr>
    </w:p>
    <w:p w14:paraId="30077C72" w14:textId="77777777" w:rsidR="003F2DE1" w:rsidRPr="00B1120C" w:rsidRDefault="003F2DE1" w:rsidP="003F2DE1">
      <w:pPr>
        <w:snapToGrid w:val="0"/>
        <w:jc w:val="center"/>
        <w:rPr>
          <w:rFonts w:ascii="UD デジタル 教科書体 NP-R" w:eastAsia="UD デジタル 教科書体 NP-R" w:hAnsi="ＭＳ Ｐゴシック"/>
          <w:sz w:val="28"/>
          <w:szCs w:val="28"/>
        </w:rPr>
      </w:pPr>
    </w:p>
    <w:p w14:paraId="2A3DDD0F" w14:textId="77777777" w:rsidR="003F2DE1" w:rsidRPr="00B1120C" w:rsidRDefault="003F2DE1" w:rsidP="003F2DE1">
      <w:pPr>
        <w:snapToGrid w:val="0"/>
        <w:jc w:val="center"/>
        <w:rPr>
          <w:rFonts w:ascii="UD デジタル 教科書体 NP-R" w:eastAsia="UD デジタル 教科書体 NP-R" w:hAnsi="ＭＳ Ｐゴシック"/>
          <w:sz w:val="28"/>
          <w:szCs w:val="28"/>
        </w:rPr>
      </w:pPr>
    </w:p>
    <w:p w14:paraId="22565268" w14:textId="4A9A5A64" w:rsidR="00DC2621" w:rsidRPr="00B1120C" w:rsidRDefault="00505F27" w:rsidP="003F2DE1">
      <w:pPr>
        <w:snapToGrid w:val="0"/>
        <w:jc w:val="center"/>
        <w:rPr>
          <w:rFonts w:ascii="UD デジタル 教科書体 NP-R" w:eastAsia="UD デジタル 教科書体 NP-R" w:hAnsi="ＭＳ Ｐゴシック"/>
          <w:sz w:val="48"/>
          <w:szCs w:val="48"/>
        </w:rPr>
      </w:pPr>
      <w:r w:rsidRPr="00B1120C">
        <w:rPr>
          <w:rFonts w:ascii="UD デジタル 教科書体 NP-R" w:eastAsia="UD デジタル 教科書体 NP-R" w:hAnsi="ＭＳ Ｐゴシック" w:hint="eastAsia"/>
          <w:sz w:val="48"/>
          <w:szCs w:val="48"/>
        </w:rPr>
        <w:t>就職困難者に対する就労支援</w:t>
      </w:r>
      <w:r w:rsidR="003F2DE1" w:rsidRPr="00B1120C">
        <w:rPr>
          <w:rFonts w:ascii="UD デジタル 教科書体 NP-R" w:eastAsia="UD デジタル 教科書体 NP-R" w:hAnsi="ＭＳ Ｐゴシック" w:hint="eastAsia"/>
          <w:sz w:val="48"/>
          <w:szCs w:val="48"/>
        </w:rPr>
        <w:t>事業</w:t>
      </w:r>
    </w:p>
    <w:p w14:paraId="64A41DF8" w14:textId="3D6EF121" w:rsidR="00006FE3" w:rsidRPr="00B1120C" w:rsidRDefault="003F2DE1" w:rsidP="003F2DE1">
      <w:pPr>
        <w:snapToGrid w:val="0"/>
        <w:jc w:val="center"/>
        <w:rPr>
          <w:rFonts w:ascii="UD デジタル 教科書体 NP-R" w:eastAsia="UD デジタル 教科書体 NP-R" w:hAnsi="ＭＳ Ｐゴシック"/>
          <w:sz w:val="48"/>
          <w:szCs w:val="48"/>
        </w:rPr>
      </w:pPr>
      <w:r w:rsidRPr="00B1120C">
        <w:rPr>
          <w:rFonts w:ascii="UD デジタル 教科書体 NP-R" w:eastAsia="UD デジタル 教科書体 NP-R" w:hAnsi="ＭＳ Ｐゴシック" w:hint="eastAsia"/>
          <w:sz w:val="48"/>
          <w:szCs w:val="48"/>
        </w:rPr>
        <w:t>事業者募集要領</w:t>
      </w:r>
    </w:p>
    <w:p w14:paraId="071EAA29" w14:textId="77777777" w:rsidR="003F2DE1" w:rsidRPr="00B1120C" w:rsidRDefault="003F2DE1" w:rsidP="003F2DE1">
      <w:pPr>
        <w:snapToGrid w:val="0"/>
        <w:jc w:val="center"/>
        <w:rPr>
          <w:rFonts w:ascii="UD デジタル 教科書体 NP-R" w:eastAsia="UD デジタル 教科書体 NP-R" w:hAnsi="ＭＳ Ｐゴシック"/>
        </w:rPr>
      </w:pPr>
    </w:p>
    <w:p w14:paraId="3E728C0F" w14:textId="77777777" w:rsidR="003F2DE1" w:rsidRPr="00B1120C" w:rsidRDefault="003F2DE1" w:rsidP="003F2DE1">
      <w:pPr>
        <w:snapToGrid w:val="0"/>
        <w:jc w:val="center"/>
        <w:rPr>
          <w:rFonts w:ascii="UD デジタル 教科書体 NP-R" w:eastAsia="UD デジタル 教科書体 NP-R" w:hAnsi="ＭＳ Ｐゴシック"/>
        </w:rPr>
      </w:pPr>
    </w:p>
    <w:p w14:paraId="4B73F8E2" w14:textId="77777777" w:rsidR="003F2DE1" w:rsidRPr="00B1120C" w:rsidRDefault="003F2DE1" w:rsidP="003F2DE1">
      <w:pPr>
        <w:snapToGrid w:val="0"/>
        <w:jc w:val="center"/>
        <w:rPr>
          <w:rFonts w:ascii="UD デジタル 教科書体 NP-R" w:eastAsia="UD デジタル 教科書体 NP-R" w:hAnsi="ＭＳ Ｐゴシック"/>
        </w:rPr>
      </w:pPr>
    </w:p>
    <w:p w14:paraId="3B1FE359" w14:textId="77777777" w:rsidR="003F2DE1" w:rsidRPr="00B1120C" w:rsidRDefault="003F2DE1" w:rsidP="003F2DE1">
      <w:pPr>
        <w:snapToGrid w:val="0"/>
        <w:jc w:val="center"/>
        <w:rPr>
          <w:rFonts w:ascii="UD デジタル 教科書体 NP-R" w:eastAsia="UD デジタル 教科書体 NP-R" w:hAnsi="ＭＳ Ｐゴシック"/>
        </w:rPr>
      </w:pPr>
    </w:p>
    <w:p w14:paraId="5161A0BA" w14:textId="77777777" w:rsidR="003F2DE1" w:rsidRPr="00B1120C" w:rsidRDefault="003F2DE1" w:rsidP="003F2DE1">
      <w:pPr>
        <w:snapToGrid w:val="0"/>
        <w:jc w:val="center"/>
        <w:rPr>
          <w:rFonts w:ascii="UD デジタル 教科書体 NP-R" w:eastAsia="UD デジタル 教科書体 NP-R" w:hAnsi="ＭＳ Ｐゴシック"/>
        </w:rPr>
      </w:pPr>
    </w:p>
    <w:p w14:paraId="295FDFC8" w14:textId="77777777" w:rsidR="003F2DE1" w:rsidRPr="00B1120C" w:rsidRDefault="003F2DE1" w:rsidP="003F2DE1">
      <w:pPr>
        <w:snapToGrid w:val="0"/>
        <w:jc w:val="center"/>
        <w:rPr>
          <w:rFonts w:ascii="UD デジタル 教科書体 NP-R" w:eastAsia="UD デジタル 教科書体 NP-R" w:hAnsi="ＭＳ Ｐゴシック"/>
        </w:rPr>
      </w:pPr>
    </w:p>
    <w:p w14:paraId="5E18B7D2" w14:textId="77777777" w:rsidR="003F2DE1" w:rsidRPr="00B1120C" w:rsidRDefault="003F2DE1" w:rsidP="003F2DE1">
      <w:pPr>
        <w:snapToGrid w:val="0"/>
        <w:jc w:val="center"/>
        <w:rPr>
          <w:rFonts w:ascii="UD デジタル 教科書体 NP-R" w:eastAsia="UD デジタル 教科書体 NP-R" w:hAnsi="ＭＳ Ｐゴシック"/>
        </w:rPr>
      </w:pPr>
    </w:p>
    <w:p w14:paraId="7550EE05" w14:textId="77777777" w:rsidR="003F2DE1" w:rsidRPr="00B1120C" w:rsidRDefault="003F2DE1" w:rsidP="003F2DE1">
      <w:pPr>
        <w:snapToGrid w:val="0"/>
        <w:jc w:val="center"/>
        <w:rPr>
          <w:rFonts w:ascii="UD デジタル 教科書体 NP-R" w:eastAsia="UD デジタル 教科書体 NP-R" w:hAnsi="ＭＳ Ｐゴシック"/>
        </w:rPr>
      </w:pPr>
    </w:p>
    <w:p w14:paraId="3CC823E3" w14:textId="77777777" w:rsidR="003F2DE1" w:rsidRPr="00B1120C" w:rsidRDefault="003F2DE1" w:rsidP="003F2DE1">
      <w:pPr>
        <w:snapToGrid w:val="0"/>
        <w:jc w:val="center"/>
        <w:rPr>
          <w:rFonts w:ascii="UD デジタル 教科書体 NP-R" w:eastAsia="UD デジタル 教科書体 NP-R" w:hAnsi="ＭＳ Ｐゴシック"/>
        </w:rPr>
      </w:pPr>
    </w:p>
    <w:p w14:paraId="65158EDC" w14:textId="77777777" w:rsidR="003F2DE1" w:rsidRPr="00B1120C" w:rsidRDefault="003F2DE1" w:rsidP="003F2DE1">
      <w:pPr>
        <w:snapToGrid w:val="0"/>
        <w:jc w:val="center"/>
        <w:rPr>
          <w:rFonts w:ascii="UD デジタル 教科書体 NP-R" w:eastAsia="UD デジタル 教科書体 NP-R" w:hAnsi="ＭＳ Ｐゴシック"/>
        </w:rPr>
      </w:pPr>
    </w:p>
    <w:p w14:paraId="07166E22" w14:textId="77777777" w:rsidR="003F2DE1" w:rsidRPr="00B1120C" w:rsidRDefault="003F2DE1" w:rsidP="003F2DE1">
      <w:pPr>
        <w:snapToGrid w:val="0"/>
        <w:jc w:val="center"/>
        <w:rPr>
          <w:rFonts w:ascii="UD デジタル 教科書体 NP-R" w:eastAsia="UD デジタル 教科書体 NP-R" w:hAnsi="ＭＳ Ｐゴシック"/>
        </w:rPr>
      </w:pPr>
    </w:p>
    <w:p w14:paraId="028BCA86" w14:textId="77777777" w:rsidR="003F2DE1" w:rsidRPr="00B1120C" w:rsidRDefault="003F2DE1" w:rsidP="003F2DE1">
      <w:pPr>
        <w:snapToGrid w:val="0"/>
        <w:jc w:val="center"/>
        <w:rPr>
          <w:rFonts w:ascii="UD デジタル 教科書体 NP-R" w:eastAsia="UD デジタル 教科書体 NP-R" w:hAnsi="ＭＳ Ｐゴシック"/>
        </w:rPr>
      </w:pPr>
    </w:p>
    <w:p w14:paraId="47E524AF" w14:textId="77777777" w:rsidR="00DC2621" w:rsidRPr="00B1120C" w:rsidRDefault="00DC2621" w:rsidP="003F2DE1">
      <w:pPr>
        <w:snapToGrid w:val="0"/>
        <w:jc w:val="center"/>
        <w:rPr>
          <w:rFonts w:ascii="UD デジタル 教科書体 NP-R" w:eastAsia="UD デジタル 教科書体 NP-R" w:hAnsi="ＭＳ Ｐゴシック"/>
        </w:rPr>
      </w:pPr>
    </w:p>
    <w:p w14:paraId="3CBD3BA6" w14:textId="77777777" w:rsidR="00DC2621" w:rsidRPr="00B1120C" w:rsidRDefault="00DC2621" w:rsidP="003F2DE1">
      <w:pPr>
        <w:snapToGrid w:val="0"/>
        <w:jc w:val="center"/>
        <w:rPr>
          <w:rFonts w:ascii="UD デジタル 教科書体 NP-R" w:eastAsia="UD デジタル 教科書体 NP-R" w:hAnsi="ＭＳ Ｐゴシック"/>
        </w:rPr>
      </w:pPr>
    </w:p>
    <w:p w14:paraId="42A61344" w14:textId="77777777" w:rsidR="003F2DE1" w:rsidRPr="00B1120C" w:rsidRDefault="003F2DE1" w:rsidP="003F2DE1">
      <w:pPr>
        <w:snapToGrid w:val="0"/>
        <w:jc w:val="center"/>
        <w:rPr>
          <w:rFonts w:ascii="UD デジタル 教科書体 NP-R" w:eastAsia="UD デジタル 教科書体 NP-R" w:hAnsi="ＭＳ Ｐゴシック"/>
        </w:rPr>
      </w:pPr>
    </w:p>
    <w:p w14:paraId="783DE7E0" w14:textId="77777777" w:rsidR="003F2DE1" w:rsidRPr="00B1120C" w:rsidRDefault="003F2DE1" w:rsidP="003F2DE1">
      <w:pPr>
        <w:snapToGrid w:val="0"/>
        <w:jc w:val="center"/>
        <w:rPr>
          <w:rFonts w:ascii="UD デジタル 教科書体 NP-R" w:eastAsia="UD デジタル 教科書体 NP-R" w:hAnsi="ＭＳ Ｐゴシック"/>
        </w:rPr>
      </w:pPr>
    </w:p>
    <w:p w14:paraId="79F563D9" w14:textId="77777777" w:rsidR="003F2DE1" w:rsidRPr="00B1120C" w:rsidRDefault="003F2DE1" w:rsidP="003F2DE1">
      <w:pPr>
        <w:snapToGrid w:val="0"/>
        <w:jc w:val="center"/>
        <w:rPr>
          <w:rFonts w:ascii="UD デジタル 教科書体 NP-R" w:eastAsia="UD デジタル 教科書体 NP-R" w:hAnsi="ＭＳ Ｐゴシック"/>
        </w:rPr>
      </w:pPr>
    </w:p>
    <w:p w14:paraId="56047630" w14:textId="77777777" w:rsidR="003F2DE1" w:rsidRPr="00B1120C" w:rsidRDefault="003F2DE1" w:rsidP="003F2DE1">
      <w:pPr>
        <w:snapToGrid w:val="0"/>
        <w:jc w:val="center"/>
        <w:rPr>
          <w:rFonts w:ascii="UD デジタル 教科書体 NP-R" w:eastAsia="UD デジタル 教科書体 NP-R" w:hAnsi="ＭＳ Ｐゴシック"/>
        </w:rPr>
      </w:pPr>
    </w:p>
    <w:p w14:paraId="0437011C" w14:textId="77777777" w:rsidR="003F2DE1" w:rsidRPr="00B1120C" w:rsidRDefault="003F2DE1" w:rsidP="003F2DE1">
      <w:pPr>
        <w:snapToGrid w:val="0"/>
        <w:jc w:val="center"/>
        <w:rPr>
          <w:rFonts w:ascii="UD デジタル 教科書体 NP-R" w:eastAsia="UD デジタル 教科書体 NP-R" w:hAnsi="ＭＳ Ｐゴシック"/>
        </w:rPr>
      </w:pPr>
    </w:p>
    <w:p w14:paraId="4D323157" w14:textId="77777777" w:rsidR="003F2DE1" w:rsidRPr="00B1120C" w:rsidRDefault="003F2DE1" w:rsidP="003F2DE1">
      <w:pPr>
        <w:snapToGrid w:val="0"/>
        <w:jc w:val="center"/>
        <w:rPr>
          <w:rFonts w:ascii="UD デジタル 教科書体 NP-R" w:eastAsia="UD デジタル 教科書体 NP-R" w:hAnsi="ＭＳ Ｐゴシック"/>
        </w:rPr>
      </w:pPr>
    </w:p>
    <w:p w14:paraId="199BA9DA" w14:textId="77777777" w:rsidR="003F2DE1" w:rsidRPr="00B1120C" w:rsidRDefault="003F2DE1" w:rsidP="003F2DE1">
      <w:pPr>
        <w:snapToGrid w:val="0"/>
        <w:jc w:val="center"/>
        <w:rPr>
          <w:rFonts w:ascii="UD デジタル 教科書体 NP-R" w:eastAsia="UD デジタル 教科書体 NP-R" w:hAnsi="ＭＳ Ｐゴシック"/>
          <w:sz w:val="44"/>
          <w:szCs w:val="44"/>
        </w:rPr>
      </w:pPr>
      <w:r w:rsidRPr="00B1120C">
        <w:rPr>
          <w:rFonts w:ascii="UD デジタル 教科書体 NP-R" w:eastAsia="UD デジタル 教科書体 NP-R" w:hAnsi="ＭＳ Ｐゴシック" w:hint="eastAsia"/>
          <w:sz w:val="44"/>
          <w:szCs w:val="44"/>
        </w:rPr>
        <w:t>大阪府商工労働部雇用推進室就業促進課</w:t>
      </w:r>
    </w:p>
    <w:p w14:paraId="03CFE278" w14:textId="172F5A05" w:rsidR="003F2DE1" w:rsidRPr="00B1120C" w:rsidRDefault="00112692" w:rsidP="003F2DE1">
      <w:pPr>
        <w:snapToGrid w:val="0"/>
        <w:jc w:val="center"/>
        <w:rPr>
          <w:rFonts w:ascii="UD デジタル 教科書体 NP-R" w:eastAsia="UD デジタル 教科書体 NP-R" w:hAnsi="ＭＳ Ｐゴシック"/>
          <w:sz w:val="44"/>
          <w:szCs w:val="44"/>
        </w:rPr>
      </w:pPr>
      <w:r w:rsidRPr="00B1120C">
        <w:rPr>
          <w:rFonts w:ascii="UD デジタル 教科書体 NP-R" w:eastAsia="UD デジタル 教科書体 NP-R" w:hAnsi="ＭＳ Ｐゴシック" w:hint="eastAsia"/>
          <w:sz w:val="44"/>
          <w:szCs w:val="44"/>
        </w:rPr>
        <w:t>（令和</w:t>
      </w:r>
      <w:r w:rsidR="00B945AD">
        <w:rPr>
          <w:rFonts w:ascii="UD デジタル 教科書体 NP-R" w:eastAsia="UD デジタル 教科書体 NP-R" w:hAnsi="ＭＳ Ｐゴシック" w:hint="eastAsia"/>
          <w:sz w:val="44"/>
          <w:szCs w:val="44"/>
        </w:rPr>
        <w:t>８</w:t>
      </w:r>
      <w:r w:rsidR="003F2DE1" w:rsidRPr="00B1120C">
        <w:rPr>
          <w:rFonts w:ascii="UD デジタル 教科書体 NP-R" w:eastAsia="UD デジタル 教科書体 NP-R" w:hAnsi="ＭＳ Ｐゴシック" w:hint="eastAsia"/>
          <w:sz w:val="44"/>
          <w:szCs w:val="44"/>
        </w:rPr>
        <w:t>年</w:t>
      </w:r>
      <w:r w:rsidR="00C47343">
        <w:rPr>
          <w:rFonts w:ascii="UD デジタル 教科書体 NP-R" w:eastAsia="UD デジタル 教科書体 NP-R" w:hAnsi="ＭＳ Ｐゴシック" w:hint="eastAsia"/>
          <w:sz w:val="44"/>
          <w:szCs w:val="44"/>
        </w:rPr>
        <w:t>３</w:t>
      </w:r>
      <w:r w:rsidR="003F2DE1" w:rsidRPr="00B1120C">
        <w:rPr>
          <w:rFonts w:ascii="UD デジタル 教科書体 NP-R" w:eastAsia="UD デジタル 教科書体 NP-R" w:hAnsi="ＭＳ Ｐゴシック" w:hint="eastAsia"/>
          <w:sz w:val="44"/>
          <w:szCs w:val="44"/>
        </w:rPr>
        <w:t>月）</w:t>
      </w:r>
    </w:p>
    <w:p w14:paraId="592FDA01" w14:textId="77777777" w:rsidR="003F2DE1" w:rsidRPr="00B1120C" w:rsidRDefault="003F2DE1" w:rsidP="003F2DE1">
      <w:pPr>
        <w:snapToGrid w:val="0"/>
        <w:rPr>
          <w:rFonts w:ascii="UD デジタル 教科書体 NP-R" w:eastAsia="UD デジタル 教科書体 NP-R" w:hAnsi="ＭＳ Ｐゴシック"/>
        </w:rPr>
      </w:pPr>
    </w:p>
    <w:p w14:paraId="1D61990C" w14:textId="04970674" w:rsidR="000A3637" w:rsidRPr="00B1120C" w:rsidRDefault="000A3637" w:rsidP="000A3637">
      <w:pPr>
        <w:snapToGrid w:val="0"/>
        <w:ind w:firstLineChars="100" w:firstLine="240"/>
        <w:rPr>
          <w:rFonts w:ascii="UD デジタル 教科書体 NP-R" w:eastAsia="UD デジタル 教科書体 NP-R" w:hAnsi="ＭＳ Ｐゴシック"/>
          <w:sz w:val="24"/>
          <w:szCs w:val="24"/>
        </w:rPr>
      </w:pPr>
    </w:p>
    <w:p w14:paraId="63FEC83C" w14:textId="7120FBB3" w:rsidR="00FC40C0" w:rsidRPr="00B1120C" w:rsidRDefault="00FC40C0" w:rsidP="00287625">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lastRenderedPageBreak/>
        <w:t>大阪府では、働く意欲と希望がありながら、雇用・就労が実現できない方々（以下「就職困難者」という）の企業等への就労を促進するため、地域就労支援事業と連携して就職困難者の就労支援に取り組む事業者に対し、就職困難者に対する就労支援事業補助金を交付しています。</w:t>
      </w:r>
    </w:p>
    <w:p w14:paraId="5F7BD5C9" w14:textId="2DA9BE85" w:rsidR="00C915C4" w:rsidRPr="00B1120C" w:rsidRDefault="00C915C4" w:rsidP="000A3637">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この事業については、民間事業者等の知識やノウハウ等を活用し、より効果的・効率的に実施するため、事業者を</w:t>
      </w:r>
      <w:r w:rsidR="00EB0036" w:rsidRPr="00B1120C">
        <w:rPr>
          <w:rFonts w:ascii="UD デジタル 教科書体 NP-R" w:eastAsia="UD デジタル 教科書体 NP-R" w:hAnsi="ＭＳ Ｐゴシック" w:hint="eastAsia"/>
          <w:sz w:val="24"/>
          <w:szCs w:val="24"/>
        </w:rPr>
        <w:t>公募</w:t>
      </w:r>
      <w:r w:rsidRPr="00B1120C">
        <w:rPr>
          <w:rFonts w:ascii="UD デジタル 教科書体 NP-R" w:eastAsia="UD デジタル 教科書体 NP-R" w:hAnsi="ＭＳ Ｐゴシック" w:hint="eastAsia"/>
          <w:sz w:val="24"/>
          <w:szCs w:val="24"/>
        </w:rPr>
        <w:t>します。</w:t>
      </w:r>
    </w:p>
    <w:p w14:paraId="2B87EDEA" w14:textId="4A79A396" w:rsidR="00C915C4" w:rsidRPr="00B1120C" w:rsidRDefault="00D47DE9" w:rsidP="000A3637">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なお、</w:t>
      </w:r>
      <w:r w:rsidR="0022485F" w:rsidRPr="0022485F">
        <w:rPr>
          <w:rFonts w:ascii="UD デジタル 教科書体 NP-R" w:eastAsia="UD デジタル 教科書体 NP-R" w:hAnsi="ＭＳ Ｐゴシック" w:hint="eastAsia"/>
          <w:sz w:val="24"/>
          <w:szCs w:val="24"/>
        </w:rPr>
        <w:t>本事業は、「令和</w:t>
      </w:r>
      <w:r w:rsidR="0022485F">
        <w:rPr>
          <w:rFonts w:ascii="UD デジタル 教科書体 NP-R" w:eastAsia="UD デジタル 教科書体 NP-R" w:hAnsi="ＭＳ Ｐゴシック" w:hint="eastAsia"/>
          <w:sz w:val="24"/>
          <w:szCs w:val="24"/>
        </w:rPr>
        <w:t>８</w:t>
      </w:r>
      <w:r w:rsidR="0022485F" w:rsidRPr="0022485F">
        <w:rPr>
          <w:rFonts w:ascii="UD デジタル 教科書体 NP-R" w:eastAsia="UD デジタル 教科書体 NP-R" w:hAnsi="ＭＳ Ｐゴシック" w:hint="eastAsia"/>
          <w:sz w:val="24"/>
          <w:szCs w:val="24"/>
        </w:rPr>
        <w:t>年度大阪府一般会計予算」が成立することを前提に事業化される、停止条件付きの事業です。本事業に係る事業予算が成立しない場合には、提案を公募したに留まり、いかなる効力も発生しませんので、あらかじめご了承ください。</w:t>
      </w:r>
    </w:p>
    <w:p w14:paraId="4B5AC1B6" w14:textId="51A96111" w:rsidR="00D47DE9" w:rsidRPr="00B1120C" w:rsidRDefault="00D47DE9" w:rsidP="00DC2621">
      <w:pPr>
        <w:snapToGrid w:val="0"/>
        <w:rPr>
          <w:rFonts w:ascii="UD デジタル 教科書体 NP-R" w:eastAsia="UD デジタル 教科書体 NP-R" w:hAnsi="ＭＳ Ｐゴシック"/>
          <w:sz w:val="24"/>
          <w:szCs w:val="24"/>
        </w:rPr>
      </w:pPr>
    </w:p>
    <w:p w14:paraId="6E04470D" w14:textId="245E3EA3" w:rsidR="009E66F4" w:rsidRPr="00B1120C" w:rsidRDefault="00DC2621" w:rsidP="00DC2621">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１　</w:t>
      </w:r>
      <w:r w:rsidR="009E66F4" w:rsidRPr="00B1120C">
        <w:rPr>
          <w:rFonts w:ascii="UD デジタル 教科書体 NP-R" w:eastAsia="UD デジタル 教科書体 NP-R" w:hAnsi="ＭＳ Ｐゴシック" w:hint="eastAsia"/>
          <w:sz w:val="24"/>
          <w:szCs w:val="24"/>
        </w:rPr>
        <w:t>事業名</w:t>
      </w:r>
      <w:r w:rsidR="005B1E80" w:rsidRPr="00B1120C">
        <w:rPr>
          <w:rFonts w:ascii="UD デジタル 教科書体 NP-R" w:eastAsia="UD デジタル 教科書体 NP-R" w:hAnsi="ＭＳ Ｐゴシック" w:hint="eastAsia"/>
          <w:sz w:val="24"/>
          <w:szCs w:val="24"/>
        </w:rPr>
        <w:t xml:space="preserve">　</w:t>
      </w:r>
      <w:r w:rsidR="00F44381" w:rsidRPr="00B1120C">
        <w:rPr>
          <w:rFonts w:ascii="UD デジタル 教科書体 NP-R" w:eastAsia="UD デジタル 教科書体 NP-R" w:hAnsi="ＭＳ Ｐゴシック" w:hint="eastAsia"/>
          <w:sz w:val="24"/>
          <w:szCs w:val="24"/>
        </w:rPr>
        <w:t>「</w:t>
      </w:r>
      <w:r w:rsidR="00FC40C0" w:rsidRPr="00B1120C">
        <w:rPr>
          <w:rFonts w:ascii="UD デジタル 教科書体 NP-R" w:eastAsia="UD デジタル 教科書体 NP-R" w:hAnsi="ＭＳ Ｐゴシック" w:hint="eastAsia"/>
          <w:sz w:val="24"/>
          <w:szCs w:val="24"/>
        </w:rPr>
        <w:t>就職困難者に対する就労</w:t>
      </w:r>
      <w:r w:rsidR="009E66F4" w:rsidRPr="00B1120C">
        <w:rPr>
          <w:rFonts w:ascii="UD デジタル 教科書体 NP-R" w:eastAsia="UD デジタル 教科書体 NP-R" w:hAnsi="ＭＳ Ｐゴシック" w:hint="eastAsia"/>
          <w:sz w:val="24"/>
          <w:szCs w:val="24"/>
        </w:rPr>
        <w:t>支援事業</w:t>
      </w:r>
      <w:r w:rsidR="00F44381" w:rsidRPr="00B1120C">
        <w:rPr>
          <w:rFonts w:ascii="UD デジタル 教科書体 NP-R" w:eastAsia="UD デジタル 教科書体 NP-R" w:hAnsi="ＭＳ Ｐゴシック" w:hint="eastAsia"/>
          <w:sz w:val="24"/>
          <w:szCs w:val="24"/>
        </w:rPr>
        <w:t>」</w:t>
      </w:r>
    </w:p>
    <w:p w14:paraId="3526B5E9" w14:textId="77777777" w:rsidR="009E66F4" w:rsidRPr="00B1120C" w:rsidRDefault="009E66F4" w:rsidP="00956CF6">
      <w:pPr>
        <w:snapToGrid w:val="0"/>
        <w:rPr>
          <w:rFonts w:ascii="UD デジタル 教科書体 NP-R" w:eastAsia="UD デジタル 教科書体 NP-R" w:hAnsi="ＭＳ Ｐゴシック"/>
          <w:sz w:val="24"/>
          <w:szCs w:val="24"/>
        </w:rPr>
      </w:pPr>
    </w:p>
    <w:p w14:paraId="291D6C9C" w14:textId="77777777" w:rsidR="00DC2621" w:rsidRPr="00B1120C" w:rsidRDefault="00DC2621" w:rsidP="009E66F4">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２　</w:t>
      </w:r>
      <w:r w:rsidR="00E601C8" w:rsidRPr="00B1120C">
        <w:rPr>
          <w:rFonts w:ascii="UD デジタル 教科書体 NP-R" w:eastAsia="UD デジタル 教科書体 NP-R" w:hAnsi="ＭＳ Ｐゴシック" w:hint="eastAsia"/>
          <w:sz w:val="24"/>
          <w:szCs w:val="24"/>
        </w:rPr>
        <w:t>事業目的</w:t>
      </w:r>
    </w:p>
    <w:p w14:paraId="4F44541E" w14:textId="3621536D" w:rsidR="00A8540A" w:rsidRPr="00B1120C" w:rsidRDefault="00F44381" w:rsidP="000A3637">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大阪府は、</w:t>
      </w:r>
      <w:r w:rsidR="00FC40C0" w:rsidRPr="00B1120C">
        <w:rPr>
          <w:rFonts w:ascii="UD デジタル 教科書体 NP-R" w:eastAsia="UD デジタル 教科書体 NP-R" w:hAnsi="ＭＳ Ｐゴシック" w:hint="eastAsia"/>
          <w:sz w:val="24"/>
          <w:szCs w:val="24"/>
        </w:rPr>
        <w:t>就職困難者の企業等への就労を促進するため、地域就労支援事業と連携して就職困難者の就労支援に取り組む事業者に対し、</w:t>
      </w:r>
      <w:r w:rsidR="00E601C8" w:rsidRPr="00B1120C">
        <w:rPr>
          <w:rFonts w:ascii="UD デジタル 教科書体 NP-R" w:eastAsia="UD デジタル 教科書体 NP-R" w:hAnsi="ＭＳ Ｐゴシック" w:hint="eastAsia"/>
          <w:sz w:val="24"/>
          <w:szCs w:val="24"/>
        </w:rPr>
        <w:t>予算の範囲内で、補助を行う。</w:t>
      </w:r>
    </w:p>
    <w:p w14:paraId="5F52D382" w14:textId="77777777" w:rsidR="00A8540A" w:rsidRPr="00B1120C" w:rsidRDefault="00A8540A" w:rsidP="00956CF6">
      <w:pPr>
        <w:snapToGrid w:val="0"/>
        <w:rPr>
          <w:rFonts w:ascii="UD デジタル 教科書体 NP-R" w:eastAsia="UD デジタル 教科書体 NP-R" w:hAnsi="ＭＳ Ｐゴシック"/>
          <w:sz w:val="24"/>
          <w:szCs w:val="24"/>
        </w:rPr>
      </w:pPr>
    </w:p>
    <w:p w14:paraId="4245B3B4" w14:textId="77777777" w:rsidR="009E66F4" w:rsidRPr="00B1120C" w:rsidRDefault="00DC2621"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３　補助対象事業</w:t>
      </w:r>
    </w:p>
    <w:p w14:paraId="070BDE6E" w14:textId="7A0937BD" w:rsidR="00DC2621" w:rsidRPr="00B1120C" w:rsidRDefault="00FC40C0"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就職困難者</w:t>
      </w:r>
      <w:r w:rsidR="00476B48" w:rsidRPr="00B1120C">
        <w:rPr>
          <w:rFonts w:ascii="UD デジタル 教科書体 NP-R" w:eastAsia="UD デジタル 教科書体 NP-R" w:hAnsi="ＭＳ Ｐゴシック" w:hint="eastAsia"/>
          <w:sz w:val="24"/>
          <w:szCs w:val="24"/>
        </w:rPr>
        <w:t>の就職・定着支援を行うために必要となる下記の事業</w:t>
      </w:r>
    </w:p>
    <w:p w14:paraId="6D60D3DC" w14:textId="4D0546EB" w:rsidR="00476B48" w:rsidRPr="00B1120C" w:rsidRDefault="00476B48"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（１）</w:t>
      </w:r>
      <w:r w:rsidR="00EA56D4" w:rsidRPr="00B1120C">
        <w:rPr>
          <w:rFonts w:ascii="UD デジタル 教科書体 NP-R" w:eastAsia="UD デジタル 教科書体 NP-R" w:hAnsi="ＭＳ Ｐゴシック" w:hint="eastAsia"/>
          <w:sz w:val="24"/>
          <w:szCs w:val="24"/>
        </w:rPr>
        <w:t>職場実習先の確保</w:t>
      </w:r>
    </w:p>
    <w:p w14:paraId="36AC9E13" w14:textId="77777777" w:rsidR="00476B48" w:rsidRPr="00B1120C" w:rsidRDefault="00476B48"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（２）</w:t>
      </w:r>
      <w:r w:rsidR="009031C4" w:rsidRPr="00B1120C">
        <w:rPr>
          <w:rFonts w:ascii="UD デジタル 教科書体 NP-R" w:eastAsia="UD デジタル 教科書体 NP-R" w:hAnsi="ＭＳ Ｐゴシック" w:hint="eastAsia"/>
          <w:sz w:val="24"/>
          <w:szCs w:val="24"/>
        </w:rPr>
        <w:t>求人企業等の開拓</w:t>
      </w:r>
    </w:p>
    <w:p w14:paraId="1739222F" w14:textId="29A9F8E5" w:rsidR="00476B48" w:rsidRPr="00B1120C" w:rsidRDefault="00476B48"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（３）</w:t>
      </w:r>
      <w:r w:rsidR="00EA56D4" w:rsidRPr="00B1120C">
        <w:rPr>
          <w:rFonts w:ascii="UD デジタル 教科書体 NP-R" w:eastAsia="UD デジタル 教科書体 NP-R" w:hAnsi="ＭＳ Ｐゴシック" w:hint="eastAsia"/>
          <w:sz w:val="24"/>
          <w:szCs w:val="24"/>
        </w:rPr>
        <w:t>就職実現に向けた研修及び職場実習</w:t>
      </w:r>
    </w:p>
    <w:p w14:paraId="05E13267" w14:textId="5D1DB3C0" w:rsidR="00476B48" w:rsidRPr="00B1120C" w:rsidRDefault="00476B48"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（４）就職実現に向けた</w:t>
      </w:r>
      <w:r w:rsidR="000A6619">
        <w:rPr>
          <w:rFonts w:ascii="UD デジタル 教科書体 NP-R" w:eastAsia="UD デジタル 教科書体 NP-R" w:hAnsi="ＭＳ Ｐゴシック" w:hint="eastAsia"/>
          <w:sz w:val="24"/>
          <w:szCs w:val="24"/>
        </w:rPr>
        <w:t>マッチング</w:t>
      </w:r>
    </w:p>
    <w:p w14:paraId="77CEB17A" w14:textId="6B089709" w:rsidR="00A8540A" w:rsidRPr="00B1120C" w:rsidRDefault="00476B48"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（５）定着支援</w:t>
      </w:r>
    </w:p>
    <w:p w14:paraId="43971C0C" w14:textId="068043DB" w:rsidR="00DB7467" w:rsidRPr="00B1120C" w:rsidRDefault="00DB7467" w:rsidP="00DB7467">
      <w:pPr>
        <w:snapToGrid w:val="0"/>
        <w:ind w:left="960" w:hangingChars="400" w:hanging="96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（６）調査研究事業（求人ニーズ調査、市町村地域就労支援事業と連携した求職情報収集等</w:t>
      </w:r>
      <w:r w:rsidR="00566753" w:rsidRPr="00B1120C">
        <w:rPr>
          <w:rFonts w:ascii="UD デジタル 教科書体 NP-R" w:eastAsia="UD デジタル 教科書体 NP-R" w:hAnsi="ＭＳ Ｐゴシック" w:hint="eastAsia"/>
          <w:sz w:val="24"/>
          <w:szCs w:val="24"/>
        </w:rPr>
        <w:t>）</w:t>
      </w:r>
    </w:p>
    <w:p w14:paraId="51C8A0DC" w14:textId="77777777" w:rsidR="009E66F4" w:rsidRPr="00B1120C" w:rsidRDefault="009E66F4" w:rsidP="00956CF6">
      <w:pPr>
        <w:snapToGrid w:val="0"/>
        <w:rPr>
          <w:rFonts w:ascii="UD デジタル 教科書体 NP-R" w:eastAsia="UD デジタル 教科書体 NP-R" w:hAnsi="ＭＳ Ｐゴシック"/>
          <w:sz w:val="24"/>
          <w:szCs w:val="24"/>
        </w:rPr>
      </w:pPr>
    </w:p>
    <w:p w14:paraId="18CFF450" w14:textId="77777777" w:rsidR="00476B48" w:rsidRPr="00B1120C" w:rsidRDefault="00476B48"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４　補助対象期間、経費、金額等</w:t>
      </w:r>
    </w:p>
    <w:tbl>
      <w:tblPr>
        <w:tblStyle w:val="a7"/>
        <w:tblW w:w="9057" w:type="dxa"/>
        <w:tblInd w:w="532" w:type="dxa"/>
        <w:tblLook w:val="04A0" w:firstRow="1" w:lastRow="0" w:firstColumn="1" w:lastColumn="0" w:noHBand="0" w:noVBand="1"/>
      </w:tblPr>
      <w:tblGrid>
        <w:gridCol w:w="1686"/>
        <w:gridCol w:w="7371"/>
      </w:tblGrid>
      <w:tr w:rsidR="00B1120C" w:rsidRPr="00B1120C" w14:paraId="1EF8F361" w14:textId="77777777" w:rsidTr="0045036A">
        <w:tc>
          <w:tcPr>
            <w:tcW w:w="1686" w:type="dxa"/>
            <w:tcBorders>
              <w:top w:val="double" w:sz="4" w:space="0" w:color="auto"/>
              <w:left w:val="double" w:sz="4" w:space="0" w:color="auto"/>
              <w:bottom w:val="double" w:sz="4" w:space="0" w:color="auto"/>
              <w:right w:val="double" w:sz="4" w:space="0" w:color="auto"/>
            </w:tcBorders>
            <w:vAlign w:val="center"/>
          </w:tcPr>
          <w:p w14:paraId="7CDC531C" w14:textId="77777777" w:rsidR="00476B48" w:rsidRPr="00B1120C" w:rsidRDefault="00476B48" w:rsidP="003509FD">
            <w:pPr>
              <w:snapToGrid w:val="0"/>
              <w:jc w:val="distribute"/>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補助対象期間</w:t>
            </w:r>
          </w:p>
        </w:tc>
        <w:tc>
          <w:tcPr>
            <w:tcW w:w="7371" w:type="dxa"/>
            <w:tcBorders>
              <w:top w:val="double" w:sz="4" w:space="0" w:color="auto"/>
              <w:left w:val="double" w:sz="4" w:space="0" w:color="auto"/>
              <w:bottom w:val="double" w:sz="4" w:space="0" w:color="auto"/>
              <w:right w:val="double" w:sz="4" w:space="0" w:color="auto"/>
            </w:tcBorders>
            <w:vAlign w:val="center"/>
          </w:tcPr>
          <w:p w14:paraId="2B6D6643" w14:textId="77777777" w:rsidR="00476B48" w:rsidRPr="00B1120C" w:rsidRDefault="00476B48" w:rsidP="00956CF6">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補助金交付決定の日</w:t>
            </w:r>
            <w:r w:rsidR="003509FD" w:rsidRPr="00B1120C">
              <w:rPr>
                <w:rFonts w:ascii="UD デジタル 教科書体 NP-R" w:eastAsia="UD デジタル 教科書体 NP-R" w:hAnsi="ＭＳ Ｐゴシック" w:hint="eastAsia"/>
                <w:sz w:val="20"/>
                <w:szCs w:val="20"/>
              </w:rPr>
              <w:t>※</w:t>
            </w:r>
            <w:r w:rsidRPr="00B1120C">
              <w:rPr>
                <w:rFonts w:ascii="UD デジタル 教科書体 NP-R" w:eastAsia="UD デジタル 教科書体 NP-R" w:hAnsi="ＭＳ Ｐゴシック" w:hint="eastAsia"/>
                <w:sz w:val="20"/>
                <w:szCs w:val="20"/>
              </w:rPr>
              <w:t>から当該年度の３月３１日まで</w:t>
            </w:r>
          </w:p>
        </w:tc>
      </w:tr>
      <w:tr w:rsidR="00B1120C" w:rsidRPr="00B1120C" w14:paraId="23AEACBF" w14:textId="77777777" w:rsidTr="0045036A">
        <w:tc>
          <w:tcPr>
            <w:tcW w:w="1686" w:type="dxa"/>
            <w:tcBorders>
              <w:top w:val="double" w:sz="4" w:space="0" w:color="auto"/>
              <w:left w:val="double" w:sz="4" w:space="0" w:color="auto"/>
              <w:bottom w:val="double" w:sz="4" w:space="0" w:color="auto"/>
              <w:right w:val="double" w:sz="4" w:space="0" w:color="auto"/>
            </w:tcBorders>
            <w:vAlign w:val="center"/>
          </w:tcPr>
          <w:p w14:paraId="4F9D9E50" w14:textId="77777777" w:rsidR="00476B48" w:rsidRPr="00B1120C" w:rsidRDefault="00476B48" w:rsidP="003509FD">
            <w:pPr>
              <w:snapToGrid w:val="0"/>
              <w:jc w:val="distribute"/>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補助対象経費</w:t>
            </w:r>
          </w:p>
        </w:tc>
        <w:tc>
          <w:tcPr>
            <w:tcW w:w="7371" w:type="dxa"/>
            <w:tcBorders>
              <w:top w:val="double" w:sz="4" w:space="0" w:color="auto"/>
              <w:left w:val="double" w:sz="4" w:space="0" w:color="auto"/>
              <w:bottom w:val="double" w:sz="4" w:space="0" w:color="auto"/>
              <w:right w:val="double" w:sz="4" w:space="0" w:color="auto"/>
            </w:tcBorders>
            <w:vAlign w:val="center"/>
          </w:tcPr>
          <w:p w14:paraId="6CCF473D" w14:textId="5148B6C6" w:rsidR="00476B48" w:rsidRPr="00B1120C" w:rsidRDefault="00476B48" w:rsidP="00956CF6">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補助対象事業の実施に</w:t>
            </w:r>
            <w:r w:rsidR="00EA56D4" w:rsidRPr="00B1120C">
              <w:rPr>
                <w:rFonts w:ascii="UD デジタル 教科書体 NP-R" w:eastAsia="UD デジタル 教科書体 NP-R" w:hAnsi="ＭＳ Ｐゴシック" w:hint="eastAsia"/>
                <w:sz w:val="20"/>
                <w:szCs w:val="20"/>
              </w:rPr>
              <w:t>要する</w:t>
            </w:r>
            <w:r w:rsidRPr="00B1120C">
              <w:rPr>
                <w:rFonts w:ascii="UD デジタル 教科書体 NP-R" w:eastAsia="UD デジタル 教科書体 NP-R" w:hAnsi="ＭＳ Ｐゴシック" w:hint="eastAsia"/>
                <w:sz w:val="20"/>
                <w:szCs w:val="20"/>
              </w:rPr>
              <w:t>経費</w:t>
            </w:r>
            <w:r w:rsidR="00EA56D4" w:rsidRPr="00B1120C">
              <w:rPr>
                <w:rFonts w:ascii="UD デジタル 教科書体 NP-R" w:eastAsia="UD デジタル 教科書体 NP-R" w:hAnsi="ＭＳ Ｐゴシック" w:hint="eastAsia"/>
                <w:sz w:val="20"/>
                <w:szCs w:val="20"/>
              </w:rPr>
              <w:t>（次に掲げるものを除く）</w:t>
            </w:r>
          </w:p>
          <w:p w14:paraId="029297CA" w14:textId="77777777" w:rsidR="00EA56D4" w:rsidRPr="00B1120C" w:rsidRDefault="003F231B" w:rsidP="00956CF6">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（１）</w:t>
            </w:r>
            <w:r w:rsidR="00EA56D4" w:rsidRPr="00B1120C">
              <w:rPr>
                <w:rFonts w:ascii="UD デジタル 教科書体 NP-R" w:eastAsia="UD デジタル 教科書体 NP-R" w:hAnsi="ＭＳ Ｐゴシック" w:hint="eastAsia"/>
                <w:sz w:val="20"/>
                <w:szCs w:val="20"/>
              </w:rPr>
              <w:t>団体の管理・運営経費</w:t>
            </w:r>
          </w:p>
          <w:p w14:paraId="2B562018" w14:textId="2E9D6D82" w:rsidR="003F231B" w:rsidRPr="00B1120C" w:rsidRDefault="00EA56D4" w:rsidP="00956CF6">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（２）</w:t>
            </w:r>
            <w:r w:rsidR="003F231B" w:rsidRPr="00B1120C">
              <w:rPr>
                <w:rFonts w:ascii="UD デジタル 教科書体 NP-R" w:eastAsia="UD デジタル 教科書体 NP-R" w:hAnsi="ＭＳ Ｐゴシック" w:hint="eastAsia"/>
                <w:sz w:val="20"/>
                <w:szCs w:val="20"/>
              </w:rPr>
              <w:t>補助事業期間外に行った事業や支払われた経費</w:t>
            </w:r>
          </w:p>
          <w:p w14:paraId="221A1136" w14:textId="0D2D05F6" w:rsidR="003F231B" w:rsidRPr="00B1120C" w:rsidRDefault="00EA56D4" w:rsidP="00956CF6">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（３</w:t>
            </w:r>
            <w:r w:rsidR="003F231B" w:rsidRPr="00B1120C">
              <w:rPr>
                <w:rFonts w:ascii="UD デジタル 教科書体 NP-R" w:eastAsia="UD デジタル 教科書体 NP-R" w:hAnsi="ＭＳ Ｐゴシック" w:hint="eastAsia"/>
                <w:sz w:val="20"/>
                <w:szCs w:val="20"/>
              </w:rPr>
              <w:t>）国等の助成金を受けている経費</w:t>
            </w:r>
          </w:p>
          <w:p w14:paraId="5D130BF3" w14:textId="47DDD2D2" w:rsidR="003F231B" w:rsidRPr="00B1120C" w:rsidRDefault="00EA56D4" w:rsidP="00956CF6">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（４</w:t>
            </w:r>
            <w:r w:rsidR="003F231B" w:rsidRPr="00B1120C">
              <w:rPr>
                <w:rFonts w:ascii="UD デジタル 教科書体 NP-R" w:eastAsia="UD デジタル 教科書体 NP-R" w:hAnsi="ＭＳ Ｐゴシック" w:hint="eastAsia"/>
                <w:sz w:val="20"/>
                <w:szCs w:val="20"/>
              </w:rPr>
              <w:t>）租税公課（消費税及び地方消費税を含む）</w:t>
            </w:r>
          </w:p>
          <w:p w14:paraId="3EBE401F" w14:textId="06036FA6" w:rsidR="003F231B" w:rsidRPr="00B1120C" w:rsidRDefault="00EA56D4" w:rsidP="00956CF6">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（５</w:t>
            </w:r>
            <w:r w:rsidR="003F231B" w:rsidRPr="00B1120C">
              <w:rPr>
                <w:rFonts w:ascii="UD デジタル 教科書体 NP-R" w:eastAsia="UD デジタル 教科書体 NP-R" w:hAnsi="ＭＳ Ｐゴシック" w:hint="eastAsia"/>
                <w:sz w:val="20"/>
                <w:szCs w:val="20"/>
              </w:rPr>
              <w:t>）振込手数料、各種保険料</w:t>
            </w:r>
          </w:p>
        </w:tc>
      </w:tr>
      <w:tr w:rsidR="00B1120C" w:rsidRPr="00B1120C" w14:paraId="153E6262" w14:textId="77777777" w:rsidTr="0045036A">
        <w:tc>
          <w:tcPr>
            <w:tcW w:w="1686" w:type="dxa"/>
            <w:tcBorders>
              <w:top w:val="double" w:sz="4" w:space="0" w:color="auto"/>
              <w:left w:val="double" w:sz="4" w:space="0" w:color="auto"/>
              <w:bottom w:val="double" w:sz="4" w:space="0" w:color="auto"/>
              <w:right w:val="double" w:sz="4" w:space="0" w:color="auto"/>
            </w:tcBorders>
            <w:vAlign w:val="center"/>
          </w:tcPr>
          <w:p w14:paraId="7F25D9CC" w14:textId="77777777" w:rsidR="00476B48" w:rsidRPr="00B1120C" w:rsidRDefault="00476B48" w:rsidP="003509FD">
            <w:pPr>
              <w:snapToGrid w:val="0"/>
              <w:jc w:val="distribute"/>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補助金額</w:t>
            </w:r>
          </w:p>
        </w:tc>
        <w:tc>
          <w:tcPr>
            <w:tcW w:w="7371" w:type="dxa"/>
            <w:tcBorders>
              <w:top w:val="double" w:sz="4" w:space="0" w:color="auto"/>
              <w:left w:val="double" w:sz="4" w:space="0" w:color="auto"/>
              <w:bottom w:val="double" w:sz="4" w:space="0" w:color="auto"/>
              <w:right w:val="double" w:sz="4" w:space="0" w:color="auto"/>
            </w:tcBorders>
            <w:vAlign w:val="center"/>
          </w:tcPr>
          <w:p w14:paraId="6A217313" w14:textId="161DDF3E" w:rsidR="00FC5D94" w:rsidRPr="00B1120C" w:rsidRDefault="00FC40C0" w:rsidP="00FC5D94">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令和</w:t>
            </w:r>
            <w:r w:rsidR="0060660F">
              <w:rPr>
                <w:rFonts w:ascii="UD デジタル 教科書体 NP-R" w:eastAsia="UD デジタル 教科書体 NP-R" w:hAnsi="ＭＳ Ｐゴシック" w:hint="eastAsia"/>
                <w:sz w:val="20"/>
                <w:szCs w:val="20"/>
              </w:rPr>
              <w:t>８</w:t>
            </w:r>
            <w:r w:rsidR="00FC5D94" w:rsidRPr="00B1120C">
              <w:rPr>
                <w:rFonts w:ascii="UD デジタル 教科書体 NP-R" w:eastAsia="UD デジタル 教科書体 NP-R" w:hAnsi="ＭＳ Ｐゴシック" w:hint="eastAsia"/>
                <w:sz w:val="20"/>
                <w:szCs w:val="20"/>
              </w:rPr>
              <w:t>年度当初予算額：金</w:t>
            </w:r>
            <w:r w:rsidR="00942535" w:rsidRPr="00B1120C">
              <w:rPr>
                <w:rFonts w:ascii="UD デジタル 教科書体 NP-R" w:eastAsia="UD デジタル 教科書体 NP-R" w:hAnsi="ＭＳ Ｐゴシック" w:hint="eastAsia"/>
                <w:sz w:val="20"/>
                <w:szCs w:val="20"/>
              </w:rPr>
              <w:t>7,075</w:t>
            </w:r>
            <w:r w:rsidR="00FC5D94" w:rsidRPr="00B1120C">
              <w:rPr>
                <w:rFonts w:ascii="UD デジタル 教科書体 NP-R" w:eastAsia="UD デジタル 教科書体 NP-R" w:hAnsi="ＭＳ Ｐゴシック" w:hint="eastAsia"/>
                <w:sz w:val="20"/>
                <w:szCs w:val="20"/>
              </w:rPr>
              <w:t>千円（大阪府議会に上程中）</w:t>
            </w:r>
          </w:p>
          <w:p w14:paraId="2048856F" w14:textId="6E56C94F" w:rsidR="00FC5D94" w:rsidRPr="00B1120C" w:rsidRDefault="00EA56D4" w:rsidP="00FC5D94">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（１）</w:t>
            </w:r>
            <w:r w:rsidR="00FC5D94" w:rsidRPr="00B1120C">
              <w:rPr>
                <w:rFonts w:ascii="UD デジタル 教科書体 NP-R" w:eastAsia="UD デジタル 教科書体 NP-R" w:hAnsi="ＭＳ Ｐゴシック" w:hint="eastAsia"/>
                <w:sz w:val="20"/>
                <w:szCs w:val="20"/>
              </w:rPr>
              <w:t>就職者数と職場定着者数の実績に応じて交付（予算の</w:t>
            </w:r>
            <w:r w:rsidRPr="00B1120C">
              <w:rPr>
                <w:rFonts w:ascii="UD デジタル 教科書体 NP-R" w:eastAsia="UD デジタル 教科書体 NP-R" w:hAnsi="ＭＳ Ｐゴシック" w:hint="eastAsia"/>
                <w:sz w:val="20"/>
                <w:szCs w:val="20"/>
              </w:rPr>
              <w:t>定めるところによる</w:t>
            </w:r>
            <w:r w:rsidR="00FC5D94" w:rsidRPr="00B1120C">
              <w:rPr>
                <w:rFonts w:ascii="UD デジタル 教科書体 NP-R" w:eastAsia="UD デジタル 教科書体 NP-R" w:hAnsi="ＭＳ Ｐゴシック" w:hint="eastAsia"/>
                <w:sz w:val="20"/>
                <w:szCs w:val="20"/>
              </w:rPr>
              <w:t>）</w:t>
            </w:r>
          </w:p>
          <w:p w14:paraId="1933AB86" w14:textId="04760E84" w:rsidR="00FC5D94" w:rsidRPr="00B1120C" w:rsidRDefault="00EA56D4" w:rsidP="00EA56D4">
            <w:pPr>
              <w:snapToGrid w:val="0"/>
              <w:ind w:firstLineChars="200" w:firstLine="40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①</w:t>
            </w:r>
            <w:r w:rsidR="00FC5D94" w:rsidRPr="00B1120C">
              <w:rPr>
                <w:rFonts w:ascii="UD デジタル 教科書体 NP-R" w:eastAsia="UD デジタル 教科書体 NP-R" w:hAnsi="ＭＳ Ｐゴシック" w:hint="eastAsia"/>
                <w:sz w:val="20"/>
                <w:szCs w:val="20"/>
              </w:rPr>
              <w:t>就職者１名につき金9</w:t>
            </w:r>
            <w:r w:rsidR="00FC5D94" w:rsidRPr="00B1120C">
              <w:rPr>
                <w:rFonts w:ascii="UD デジタル 教科書体 NP-R" w:eastAsia="UD デジタル 教科書体 NP-R" w:hAnsi="ＭＳ Ｐゴシック"/>
                <w:sz w:val="20"/>
                <w:szCs w:val="20"/>
              </w:rPr>
              <w:t>0,000</w:t>
            </w:r>
            <w:r w:rsidR="00FC5D94" w:rsidRPr="00B1120C">
              <w:rPr>
                <w:rFonts w:ascii="UD デジタル 教科書体 NP-R" w:eastAsia="UD デジタル 教科書体 NP-R" w:hAnsi="ＭＳ Ｐゴシック" w:hint="eastAsia"/>
                <w:sz w:val="20"/>
                <w:szCs w:val="20"/>
              </w:rPr>
              <w:t>円</w:t>
            </w:r>
          </w:p>
          <w:p w14:paraId="6E47EFFF" w14:textId="21E6C333" w:rsidR="00FC5D94" w:rsidRPr="00B1120C" w:rsidRDefault="00EA56D4" w:rsidP="00EA56D4">
            <w:pPr>
              <w:snapToGrid w:val="0"/>
              <w:ind w:firstLineChars="200" w:firstLine="40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②</w:t>
            </w:r>
            <w:r w:rsidR="00FC5D94" w:rsidRPr="00B1120C">
              <w:rPr>
                <w:rFonts w:ascii="UD デジタル 教科書体 NP-R" w:eastAsia="UD デジタル 教科書体 NP-R" w:hAnsi="ＭＳ Ｐゴシック" w:hint="eastAsia"/>
                <w:sz w:val="20"/>
                <w:szCs w:val="20"/>
              </w:rPr>
              <w:t>就職後の定着支援（３ヶ月間の定着）１名につき金1</w:t>
            </w:r>
            <w:r w:rsidR="00FC5D94" w:rsidRPr="00B1120C">
              <w:rPr>
                <w:rFonts w:ascii="UD デジタル 教科書体 NP-R" w:eastAsia="UD デジタル 教科書体 NP-R" w:hAnsi="ＭＳ Ｐゴシック"/>
                <w:sz w:val="20"/>
                <w:szCs w:val="20"/>
              </w:rPr>
              <w:t>35,000</w:t>
            </w:r>
            <w:r w:rsidR="00FC5D94" w:rsidRPr="00B1120C">
              <w:rPr>
                <w:rFonts w:ascii="UD デジタル 教科書体 NP-R" w:eastAsia="UD デジタル 教科書体 NP-R" w:hAnsi="ＭＳ Ｐゴシック" w:hint="eastAsia"/>
                <w:sz w:val="20"/>
                <w:szCs w:val="20"/>
              </w:rPr>
              <w:t>円</w:t>
            </w:r>
          </w:p>
          <w:p w14:paraId="2CDB48A1" w14:textId="54F6BE9E" w:rsidR="00EA56D4" w:rsidRPr="00B1120C" w:rsidRDefault="00EA56D4" w:rsidP="00EA56D4">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（２）調査研究事業の実施に対して交付（予算の定めるところにより定額）</w:t>
            </w:r>
          </w:p>
          <w:p w14:paraId="58CEEBF1" w14:textId="7E0C839D" w:rsidR="003F231B" w:rsidRPr="00B1120C" w:rsidRDefault="00EA56D4" w:rsidP="00EA56D4">
            <w:pPr>
              <w:snapToGrid w:val="0"/>
              <w:rPr>
                <w:rFonts w:ascii="UD デジタル 教科書体 NP-R" w:eastAsia="UD デジタル 教科書体 NP-R" w:hAnsi="ＭＳ Ｐゴシック"/>
                <w:sz w:val="20"/>
                <w:szCs w:val="20"/>
              </w:rPr>
            </w:pPr>
            <w:r w:rsidRPr="00B1120C">
              <w:rPr>
                <w:rFonts w:ascii="UD デジタル 教科書体 NP-R" w:eastAsia="UD デジタル 教科書体 NP-R" w:hAnsi="ＭＳ Ｐゴシック" w:hint="eastAsia"/>
                <w:sz w:val="20"/>
                <w:szCs w:val="20"/>
              </w:rPr>
              <w:t>※補助金額は、（１）（２）の合計額と補助対象経費を比較して、低い額とする。</w:t>
            </w:r>
          </w:p>
        </w:tc>
      </w:tr>
    </w:tbl>
    <w:p w14:paraId="1550F750" w14:textId="0744E8A2" w:rsidR="00476B48" w:rsidRPr="00B1120C" w:rsidRDefault="00486A5D" w:rsidP="0063133D">
      <w:pPr>
        <w:snapToGrid w:val="0"/>
        <w:ind w:firstLineChars="300" w:firstLine="630"/>
        <w:rPr>
          <w:rFonts w:ascii="UD デジタル 教科書体 NP-R" w:eastAsia="UD デジタル 教科書体 NP-R" w:hAnsi="ＭＳ Ｐゴシック"/>
          <w:szCs w:val="21"/>
        </w:rPr>
      </w:pPr>
      <w:r w:rsidRPr="00B1120C">
        <w:rPr>
          <w:rFonts w:ascii="UD デジタル 教科書体 NP-R" w:eastAsia="UD デジタル 教科書体 NP-R" w:hAnsi="ＭＳ Ｐゴシック" w:hint="eastAsia"/>
          <w:szCs w:val="21"/>
        </w:rPr>
        <w:t>※</w:t>
      </w:r>
      <w:r w:rsidR="003509FD" w:rsidRPr="00B1120C">
        <w:rPr>
          <w:rFonts w:ascii="UD デジタル 教科書体 NP-R" w:eastAsia="UD デジタル 教科書体 NP-R" w:hAnsi="ＭＳ Ｐゴシック" w:hint="eastAsia"/>
          <w:szCs w:val="21"/>
        </w:rPr>
        <w:t>補助金交付決定は</w:t>
      </w:r>
      <w:r w:rsidR="005B1E80" w:rsidRPr="00B1120C">
        <w:rPr>
          <w:rFonts w:ascii="UD デジタル 教科書体 NP-R" w:eastAsia="UD デジタル 教科書体 NP-R" w:hAnsi="ＭＳ Ｐゴシック" w:hint="eastAsia"/>
          <w:szCs w:val="21"/>
        </w:rPr>
        <w:t>補助金交付要綱に基づく交付申請</w:t>
      </w:r>
      <w:r w:rsidR="00443159" w:rsidRPr="00B1120C">
        <w:rPr>
          <w:rFonts w:ascii="UD デジタル 教科書体 NP-R" w:eastAsia="UD デジタル 教科書体 NP-R" w:hAnsi="ＭＳ Ｐゴシック" w:hint="eastAsia"/>
          <w:szCs w:val="21"/>
        </w:rPr>
        <w:t>により</w:t>
      </w:r>
      <w:r w:rsidR="0048510C" w:rsidRPr="00B1120C">
        <w:rPr>
          <w:rFonts w:ascii="UD デジタル 教科書体 NP-R" w:eastAsia="UD デジタル 教科書体 NP-R" w:hAnsi="ＭＳ Ｐゴシック" w:hint="eastAsia"/>
          <w:szCs w:val="21"/>
        </w:rPr>
        <w:t>行う</w:t>
      </w:r>
      <w:r w:rsidR="005B1E80" w:rsidRPr="00B1120C">
        <w:rPr>
          <w:rFonts w:ascii="UD デジタル 教科書体 NP-R" w:eastAsia="UD デジタル 教科書体 NP-R" w:hAnsi="ＭＳ Ｐゴシック" w:hint="eastAsia"/>
          <w:szCs w:val="21"/>
        </w:rPr>
        <w:t>。</w:t>
      </w:r>
      <w:r w:rsidR="00FC40C0" w:rsidRPr="00B1120C">
        <w:rPr>
          <w:rFonts w:ascii="UD デジタル 教科書体 NP-R" w:eastAsia="UD デジタル 教科書体 NP-R" w:hAnsi="ＭＳ Ｐゴシック" w:hint="eastAsia"/>
          <w:szCs w:val="21"/>
        </w:rPr>
        <w:t>令和</w:t>
      </w:r>
      <w:r w:rsidR="0060660F">
        <w:rPr>
          <w:rFonts w:ascii="UD デジタル 教科書体 NP-R" w:eastAsia="UD デジタル 教科書体 NP-R" w:hAnsi="ＭＳ Ｐゴシック" w:hint="eastAsia"/>
          <w:szCs w:val="21"/>
        </w:rPr>
        <w:t>８</w:t>
      </w:r>
      <w:r w:rsidR="003509FD" w:rsidRPr="00B1120C">
        <w:rPr>
          <w:rFonts w:ascii="UD デジタル 教科書体 NP-R" w:eastAsia="UD デジタル 教科書体 NP-R" w:hAnsi="ＭＳ Ｐゴシック" w:hint="eastAsia"/>
          <w:szCs w:val="21"/>
        </w:rPr>
        <w:t>年４月</w:t>
      </w:r>
      <w:r w:rsidR="005B1E80" w:rsidRPr="00B1120C">
        <w:rPr>
          <w:rFonts w:ascii="UD デジタル 教科書体 NP-R" w:eastAsia="UD デジタル 教科書体 NP-R" w:hAnsi="ＭＳ Ｐゴシック" w:hint="eastAsia"/>
          <w:szCs w:val="21"/>
        </w:rPr>
        <w:t>上旬を</w:t>
      </w:r>
      <w:r w:rsidR="003509FD" w:rsidRPr="00B1120C">
        <w:rPr>
          <w:rFonts w:ascii="UD デジタル 教科書体 NP-R" w:eastAsia="UD デジタル 教科書体 NP-R" w:hAnsi="ＭＳ Ｐゴシック" w:hint="eastAsia"/>
          <w:szCs w:val="21"/>
        </w:rPr>
        <w:t>予定</w:t>
      </w:r>
    </w:p>
    <w:p w14:paraId="5E2C63E5" w14:textId="07A5F43A" w:rsidR="00476B48" w:rsidRPr="00B1120C" w:rsidRDefault="000A3637" w:rsidP="000A3637">
      <w:pPr>
        <w:widowControl/>
        <w:jc w:val="left"/>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sz w:val="24"/>
          <w:szCs w:val="24"/>
        </w:rPr>
        <w:br w:type="page"/>
      </w:r>
      <w:r w:rsidR="003F231B" w:rsidRPr="00B1120C">
        <w:rPr>
          <w:rFonts w:ascii="UD デジタル 教科書体 NP-R" w:eastAsia="UD デジタル 教科書体 NP-R" w:hAnsi="ＭＳ Ｐゴシック" w:hint="eastAsia"/>
          <w:sz w:val="24"/>
          <w:szCs w:val="24"/>
        </w:rPr>
        <w:lastRenderedPageBreak/>
        <w:t>５　応募要件</w:t>
      </w:r>
    </w:p>
    <w:p w14:paraId="41F718F8" w14:textId="291E9A66" w:rsidR="008819B3" w:rsidRPr="00B1120C" w:rsidRDefault="00FC40C0" w:rsidP="000A3637">
      <w:pPr>
        <w:snapToGrid w:val="0"/>
        <w:ind w:left="480" w:hangingChars="200" w:hanging="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（１）令和</w:t>
      </w:r>
      <w:r w:rsidR="00B945AD">
        <w:rPr>
          <w:rFonts w:ascii="UD デジタル 教科書体 NP-R" w:eastAsia="UD デジタル 教科書体 NP-R" w:hAnsi="ＭＳ Ｐゴシック" w:hint="eastAsia"/>
          <w:sz w:val="24"/>
          <w:szCs w:val="24"/>
        </w:rPr>
        <w:t>７</w:t>
      </w:r>
      <w:r w:rsidR="008819B3" w:rsidRPr="00B1120C">
        <w:rPr>
          <w:rFonts w:ascii="UD デジタル 教科書体 NP-R" w:eastAsia="UD デジタル 教科書体 NP-R" w:hAnsi="ＭＳ Ｐゴシック" w:hint="eastAsia"/>
          <w:sz w:val="24"/>
          <w:szCs w:val="24"/>
        </w:rPr>
        <w:t>年</w:t>
      </w:r>
      <w:r w:rsidR="00E810A0" w:rsidRPr="00B1120C">
        <w:rPr>
          <w:rFonts w:ascii="UD デジタル 教科書体 NP-R" w:eastAsia="UD デジタル 教科書体 NP-R" w:hAnsi="ＭＳ Ｐゴシック" w:hint="eastAsia"/>
          <w:sz w:val="24"/>
          <w:szCs w:val="24"/>
        </w:rPr>
        <w:t>６</w:t>
      </w:r>
      <w:r w:rsidR="008819B3" w:rsidRPr="00B1120C">
        <w:rPr>
          <w:rFonts w:ascii="UD デジタル 教科書体 NP-R" w:eastAsia="UD デジタル 教科書体 NP-R" w:hAnsi="ＭＳ Ｐゴシック" w:hint="eastAsia"/>
          <w:sz w:val="24"/>
          <w:szCs w:val="24"/>
        </w:rPr>
        <w:t>月１日において、</w:t>
      </w:r>
      <w:r w:rsidR="009F2223" w:rsidRPr="00323502">
        <w:rPr>
          <w:rFonts w:ascii="UD デジタル 教科書体 NP-R" w:eastAsia="UD デジタル 教科書体 NP-R" w:hAnsi="ＭＳ Ｐゴシック" w:hint="eastAsia"/>
          <w:sz w:val="24"/>
          <w:szCs w:val="24"/>
        </w:rPr>
        <w:t>法定雇用障害者数（障害者の雇用の促進等に関する法律（昭和35年法律第123号）第43号第1項に規定する法定雇用障害者数をいう）以上の対象障害者（法第37条第2項に規定する対象障害者をいう。）を雇用していること。対象障害者の算定方法は、法第43条第3項、同条第4項及び同条第5項の規定に従い換算を行うこと。</w:t>
      </w:r>
    </w:p>
    <w:p w14:paraId="3F85AFA5" w14:textId="77777777" w:rsidR="00A37B23" w:rsidRPr="00B1120C" w:rsidRDefault="008918AC" w:rsidP="008918AC">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8819B3" w:rsidRPr="00B1120C">
        <w:rPr>
          <w:rFonts w:ascii="UD デジタル 教科書体 NP-R" w:eastAsia="UD デジタル 教科書体 NP-R" w:hAnsi="ＭＳ Ｐゴシック" w:hint="eastAsia"/>
          <w:sz w:val="24"/>
          <w:szCs w:val="24"/>
        </w:rPr>
        <w:t>２</w:t>
      </w:r>
      <w:r w:rsidRPr="00B1120C">
        <w:rPr>
          <w:rFonts w:ascii="UD デジタル 教科書体 NP-R" w:eastAsia="UD デジタル 教科書体 NP-R" w:hAnsi="ＭＳ Ｐゴシック" w:hint="eastAsia"/>
          <w:sz w:val="24"/>
          <w:szCs w:val="24"/>
        </w:rPr>
        <w:t>）</w:t>
      </w:r>
      <w:r w:rsidR="0048510C" w:rsidRPr="00B1120C">
        <w:rPr>
          <w:rFonts w:ascii="UD デジタル 教科書体 NP-R" w:eastAsia="UD デジタル 教科書体 NP-R" w:hAnsi="ＭＳ Ｐゴシック" w:hint="eastAsia"/>
          <w:sz w:val="24"/>
          <w:szCs w:val="24"/>
        </w:rPr>
        <w:t>大阪府内</w:t>
      </w:r>
      <w:r w:rsidRPr="00B1120C">
        <w:rPr>
          <w:rFonts w:ascii="UD デジタル 教科書体 NP-R" w:eastAsia="UD デジタル 教科書体 NP-R" w:hAnsi="ＭＳ Ｐゴシック" w:hint="eastAsia"/>
          <w:sz w:val="24"/>
          <w:szCs w:val="24"/>
        </w:rPr>
        <w:t>に事業所を有し、本事業に係る企画立案及び経理処理などの各種事務の</w:t>
      </w:r>
    </w:p>
    <w:p w14:paraId="06B026B6" w14:textId="77777777" w:rsidR="008918AC" w:rsidRPr="00B1120C" w:rsidRDefault="008918AC" w:rsidP="00A37B23">
      <w:pPr>
        <w:snapToGrid w:val="0"/>
        <w:ind w:firstLineChars="200" w:firstLine="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処理能力、個人情報の管理体制など、事業実施に必要な能力や体制を有すること。</w:t>
      </w:r>
    </w:p>
    <w:p w14:paraId="2EC9B875" w14:textId="77777777" w:rsidR="00443159" w:rsidRPr="00B1120C" w:rsidRDefault="008819B3" w:rsidP="008918AC">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（３</w:t>
      </w:r>
      <w:r w:rsidR="008918AC" w:rsidRPr="00B1120C">
        <w:rPr>
          <w:rFonts w:ascii="UD デジタル 教科書体 NP-R" w:eastAsia="UD デジタル 教科書体 NP-R" w:hAnsi="ＭＳ Ｐゴシック" w:hint="eastAsia"/>
          <w:sz w:val="24"/>
          <w:szCs w:val="24"/>
        </w:rPr>
        <w:t>）</w:t>
      </w:r>
      <w:r w:rsidR="00443159" w:rsidRPr="00B1120C">
        <w:rPr>
          <w:rFonts w:ascii="UD デジタル 教科書体 NP-R" w:eastAsia="UD デジタル 教科書体 NP-R" w:hAnsi="ＭＳ Ｐゴシック" w:hint="eastAsia"/>
          <w:sz w:val="24"/>
          <w:szCs w:val="24"/>
        </w:rPr>
        <w:t>本</w:t>
      </w:r>
      <w:r w:rsidR="008918AC" w:rsidRPr="00B1120C">
        <w:rPr>
          <w:rFonts w:ascii="UD デジタル 教科書体 NP-R" w:eastAsia="UD デジタル 教科書体 NP-R" w:hAnsi="ＭＳ Ｐゴシック" w:hint="eastAsia"/>
          <w:sz w:val="24"/>
          <w:szCs w:val="24"/>
        </w:rPr>
        <w:t>事業</w:t>
      </w:r>
      <w:r w:rsidR="00443159" w:rsidRPr="00B1120C">
        <w:rPr>
          <w:rFonts w:ascii="UD デジタル 教科書体 NP-R" w:eastAsia="UD デジタル 教科書体 NP-R" w:hAnsi="ＭＳ Ｐゴシック" w:hint="eastAsia"/>
          <w:sz w:val="24"/>
          <w:szCs w:val="24"/>
        </w:rPr>
        <w:t>の</w:t>
      </w:r>
      <w:r w:rsidR="0048510C" w:rsidRPr="00B1120C">
        <w:rPr>
          <w:rFonts w:ascii="UD デジタル 教科書体 NP-R" w:eastAsia="UD デジタル 教科書体 NP-R" w:hAnsi="ＭＳ Ｐゴシック" w:hint="eastAsia"/>
          <w:sz w:val="24"/>
          <w:szCs w:val="24"/>
        </w:rPr>
        <w:t>実施にあたり</w:t>
      </w:r>
      <w:r w:rsidR="008918AC" w:rsidRPr="00B1120C">
        <w:rPr>
          <w:rFonts w:ascii="UD デジタル 教科書体 NP-R" w:eastAsia="UD デジタル 教科書体 NP-R" w:hAnsi="ＭＳ Ｐゴシック" w:hint="eastAsia"/>
          <w:sz w:val="24"/>
          <w:szCs w:val="24"/>
        </w:rPr>
        <w:t>、当該業務が法令等の規定により官公署の免許、許可又は認</w:t>
      </w:r>
    </w:p>
    <w:p w14:paraId="0BB63E05" w14:textId="77777777" w:rsidR="008918AC" w:rsidRPr="00B1120C" w:rsidRDefault="008918AC" w:rsidP="00A37B23">
      <w:pPr>
        <w:snapToGrid w:val="0"/>
        <w:ind w:firstLineChars="200" w:firstLine="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可を受ける必要がある場合は、当該免許、許可又は認可を受けている者であること。</w:t>
      </w:r>
    </w:p>
    <w:p w14:paraId="30942D3F" w14:textId="77777777" w:rsidR="00E31FEA" w:rsidRPr="00B1120C" w:rsidRDefault="008819B3" w:rsidP="00E31FEA">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（４</w:t>
      </w:r>
      <w:r w:rsidR="008918AC" w:rsidRPr="00B1120C">
        <w:rPr>
          <w:rFonts w:ascii="UD デジタル 教科書体 NP-R" w:eastAsia="UD デジタル 教科書体 NP-R" w:hAnsi="ＭＳ Ｐゴシック" w:hint="eastAsia"/>
          <w:sz w:val="24"/>
          <w:szCs w:val="24"/>
        </w:rPr>
        <w:t>）</w:t>
      </w:r>
      <w:r w:rsidR="00E31FEA" w:rsidRPr="00B1120C">
        <w:rPr>
          <w:rFonts w:ascii="UD デジタル 教科書体 NP-R" w:eastAsia="UD デジタル 教科書体 NP-R" w:hAnsi="ＭＳ Ｐゴシック" w:hint="eastAsia"/>
          <w:sz w:val="24"/>
          <w:szCs w:val="24"/>
        </w:rPr>
        <w:t>就職困難者の現状に対する理解度が高く、これまで就職に際して困難な課題を抱え</w:t>
      </w:r>
    </w:p>
    <w:p w14:paraId="6C1D989C" w14:textId="53BDB9F7" w:rsidR="008918AC" w:rsidRPr="00B1120C" w:rsidRDefault="00E31FEA" w:rsidP="00E31FEA">
      <w:pPr>
        <w:snapToGrid w:val="0"/>
        <w:ind w:firstLineChars="200" w:firstLine="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る方の雇用・就労支援の実績があること。</w:t>
      </w:r>
    </w:p>
    <w:p w14:paraId="46747941" w14:textId="0EEF75CE" w:rsidR="00716E4D" w:rsidRPr="00B1120C" w:rsidRDefault="008819B3" w:rsidP="00716E4D">
      <w:pPr>
        <w:snapToGrid w:val="0"/>
        <w:ind w:left="480" w:hangingChars="200" w:hanging="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（５</w:t>
      </w:r>
      <w:r w:rsidR="008918AC" w:rsidRPr="00B1120C">
        <w:rPr>
          <w:rFonts w:ascii="UD デジタル 教科書体 NP-R" w:eastAsia="UD デジタル 教科書体 NP-R" w:hAnsi="ＭＳ Ｐゴシック" w:hint="eastAsia"/>
          <w:sz w:val="24"/>
          <w:szCs w:val="24"/>
        </w:rPr>
        <w:t>）</w:t>
      </w:r>
      <w:r w:rsidR="00137D80" w:rsidRPr="00B1120C">
        <w:rPr>
          <w:rFonts w:ascii="UD デジタル 教科書体 NP-R" w:eastAsia="UD デジタル 教科書体 NP-R" w:hAnsi="ＭＳ Ｐゴシック" w:hint="eastAsia"/>
          <w:sz w:val="24"/>
          <w:szCs w:val="24"/>
        </w:rPr>
        <w:t>企業への雇用促進</w:t>
      </w:r>
      <w:r w:rsidR="008918AC" w:rsidRPr="00B1120C">
        <w:rPr>
          <w:rFonts w:ascii="UD デジタル 教科書体 NP-R" w:eastAsia="UD デジタル 教科書体 NP-R" w:hAnsi="ＭＳ Ｐゴシック" w:hint="eastAsia"/>
          <w:sz w:val="24"/>
          <w:szCs w:val="24"/>
        </w:rPr>
        <w:t>に向けたアプローチを円滑に行うため、</w:t>
      </w:r>
      <w:r w:rsidR="001C4AE5" w:rsidRPr="00B1120C">
        <w:rPr>
          <w:rFonts w:ascii="UD デジタル 教科書体 NP-R" w:eastAsia="UD デジタル 教科書体 NP-R" w:hAnsi="ＭＳ Ｐゴシック" w:hint="eastAsia"/>
          <w:sz w:val="24"/>
          <w:szCs w:val="24"/>
        </w:rPr>
        <w:t>企業を対象とした</w:t>
      </w:r>
      <w:r w:rsidR="00932A27" w:rsidRPr="00B1120C">
        <w:rPr>
          <w:rFonts w:ascii="UD デジタル 教科書体 NP-R" w:eastAsia="UD デジタル 教科書体 NP-R" w:hAnsi="ＭＳ Ｐゴシック" w:hint="eastAsia"/>
          <w:sz w:val="24"/>
          <w:szCs w:val="24"/>
        </w:rPr>
        <w:t>就職困難者等</w:t>
      </w:r>
      <w:r w:rsidR="001C4AE5" w:rsidRPr="00B1120C">
        <w:rPr>
          <w:rFonts w:ascii="UD デジタル 教科書体 NP-R" w:eastAsia="UD デジタル 教科書体 NP-R" w:hAnsi="ＭＳ Ｐゴシック" w:hint="eastAsia"/>
          <w:sz w:val="24"/>
          <w:szCs w:val="24"/>
        </w:rPr>
        <w:t>の雇用・就労の促進に関</w:t>
      </w:r>
      <w:r w:rsidR="00932A27" w:rsidRPr="00B1120C">
        <w:rPr>
          <w:rFonts w:ascii="UD デジタル 教科書体 NP-R" w:eastAsia="UD デジタル 教科書体 NP-R" w:hAnsi="ＭＳ Ｐゴシック" w:hint="eastAsia"/>
          <w:sz w:val="24"/>
          <w:szCs w:val="24"/>
        </w:rPr>
        <w:t>する研修会・講習会等の開催などの支援実績があり、就職困難者の雇用に関して企業と強力な連携関係があること。</w:t>
      </w:r>
    </w:p>
    <w:p w14:paraId="7D5C91B2" w14:textId="77777777" w:rsidR="00A37B23" w:rsidRPr="00B1120C" w:rsidRDefault="008819B3" w:rsidP="008918AC">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（６</w:t>
      </w:r>
      <w:r w:rsidR="008918AC" w:rsidRPr="00B1120C">
        <w:rPr>
          <w:rFonts w:ascii="UD デジタル 教科書体 NP-R" w:eastAsia="UD デジタル 教科書体 NP-R" w:hAnsi="ＭＳ Ｐゴシック" w:hint="eastAsia"/>
          <w:sz w:val="24"/>
          <w:szCs w:val="24"/>
        </w:rPr>
        <w:t>）人員配置や管理運営体制、キャリアカウンセラー等の専門人材の配置など、事業実</w:t>
      </w:r>
    </w:p>
    <w:p w14:paraId="31308810" w14:textId="17DE948A" w:rsidR="008918AC" w:rsidRPr="00B1120C" w:rsidRDefault="008918AC" w:rsidP="00932A27">
      <w:pPr>
        <w:snapToGrid w:val="0"/>
        <w:ind w:firstLineChars="200" w:firstLine="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施体制を備えていること。</w:t>
      </w:r>
    </w:p>
    <w:p w14:paraId="01A1F2B4" w14:textId="77777777" w:rsidR="009F2223" w:rsidRPr="00364573" w:rsidRDefault="008819B3" w:rsidP="009F2223">
      <w:pPr>
        <w:snapToGrid w:val="0"/>
        <w:ind w:left="480" w:hangingChars="200" w:hanging="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932A27" w:rsidRPr="00B1120C">
        <w:rPr>
          <w:rFonts w:ascii="UD デジタル 教科書体 NP-R" w:eastAsia="UD デジタル 教科書体 NP-R" w:hAnsi="ＭＳ Ｐゴシック" w:hint="eastAsia"/>
          <w:sz w:val="24"/>
          <w:szCs w:val="24"/>
        </w:rPr>
        <w:t>７</w:t>
      </w:r>
      <w:r w:rsidR="008918AC" w:rsidRPr="00B1120C">
        <w:rPr>
          <w:rFonts w:ascii="UD デジタル 教科書体 NP-R" w:eastAsia="UD デジタル 教科書体 NP-R" w:hAnsi="ＭＳ Ｐゴシック" w:hint="eastAsia"/>
          <w:sz w:val="24"/>
          <w:szCs w:val="24"/>
        </w:rPr>
        <w:t>）</w:t>
      </w:r>
      <w:r w:rsidR="009F2223" w:rsidRPr="00946B45">
        <w:rPr>
          <w:rFonts w:ascii="UD デジタル 教科書体 NP-R" w:eastAsia="UD デジタル 教科書体 NP-R" w:hAnsi="ＭＳ Ｐゴシック" w:hint="eastAsia"/>
          <w:sz w:val="24"/>
          <w:szCs w:val="24"/>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02FE17DC" w14:textId="16160C34" w:rsidR="008918AC" w:rsidRPr="00B1120C" w:rsidRDefault="008918AC" w:rsidP="008918AC">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9F2223">
        <w:rPr>
          <w:rFonts w:ascii="UD デジタル 教科書体 NP-R" w:eastAsia="UD デジタル 教科書体 NP-R" w:hAnsi="ＭＳ Ｐゴシック" w:hint="eastAsia"/>
          <w:sz w:val="24"/>
          <w:szCs w:val="24"/>
        </w:rPr>
        <w:t>８</w:t>
      </w:r>
      <w:r w:rsidRPr="00B1120C">
        <w:rPr>
          <w:rFonts w:ascii="UD デジタル 教科書体 NP-R" w:eastAsia="UD デジタル 教科書体 NP-R" w:hAnsi="ＭＳ Ｐゴシック" w:hint="eastAsia"/>
          <w:sz w:val="24"/>
          <w:szCs w:val="24"/>
        </w:rPr>
        <w:t>）府税に係る徴収金を完納していること。</w:t>
      </w:r>
    </w:p>
    <w:p w14:paraId="68E60EA3" w14:textId="128B0A5C" w:rsidR="008918AC" w:rsidRPr="00B1120C" w:rsidRDefault="008918AC" w:rsidP="008918AC">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9F2223">
        <w:rPr>
          <w:rFonts w:ascii="UD デジタル 教科書体 NP-R" w:eastAsia="UD デジタル 教科書体 NP-R" w:hAnsi="ＭＳ Ｐゴシック" w:hint="eastAsia"/>
          <w:sz w:val="24"/>
          <w:szCs w:val="24"/>
        </w:rPr>
        <w:t>９</w:t>
      </w:r>
      <w:r w:rsidRPr="00B1120C">
        <w:rPr>
          <w:rFonts w:ascii="UD デジタル 教科書体 NP-R" w:eastAsia="UD デジタル 教科書体 NP-R" w:hAnsi="ＭＳ Ｐゴシック" w:hint="eastAsia"/>
          <w:sz w:val="24"/>
          <w:szCs w:val="24"/>
        </w:rPr>
        <w:t>）消費税及び地方消費税を完納していること。</w:t>
      </w:r>
    </w:p>
    <w:p w14:paraId="6A85D22A" w14:textId="1101E9DB" w:rsidR="009F2223" w:rsidRDefault="008918AC" w:rsidP="0021044F">
      <w:pPr>
        <w:snapToGrid w:val="0"/>
        <w:ind w:left="1200" w:hangingChars="500" w:hanging="120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9F2223">
        <w:rPr>
          <w:rFonts w:ascii="UD デジタル 教科書体 NP-R" w:eastAsia="UD デジタル 教科書体 NP-R" w:hAnsi="ＭＳ Ｐゴシック" w:hint="eastAsia"/>
          <w:sz w:val="24"/>
          <w:szCs w:val="24"/>
        </w:rPr>
        <w:t>10</w:t>
      </w:r>
      <w:r w:rsidRPr="00B1120C">
        <w:rPr>
          <w:rFonts w:ascii="UD デジタル 教科書体 NP-R" w:eastAsia="UD デジタル 教科書体 NP-R" w:hAnsi="ＭＳ Ｐゴシック" w:hint="eastAsia"/>
          <w:sz w:val="24"/>
          <w:szCs w:val="24"/>
        </w:rPr>
        <w:t>）</w:t>
      </w:r>
      <w:r w:rsidR="00F30E1F">
        <w:rPr>
          <w:rFonts w:ascii="UD デジタル 教科書体 NP-R" w:eastAsia="UD デジタル 教科書体 NP-R" w:hAnsi="ＭＳ Ｐゴシック" w:hint="eastAsia"/>
          <w:sz w:val="24"/>
          <w:szCs w:val="24"/>
        </w:rPr>
        <w:t>大阪府補助金交付規則</w:t>
      </w:r>
      <w:r w:rsidRPr="00B1120C">
        <w:rPr>
          <w:rFonts w:ascii="UD デジタル 教科書体 NP-R" w:eastAsia="UD デジタル 教科書体 NP-R" w:hAnsi="ＭＳ Ｐゴシック" w:hint="eastAsia"/>
          <w:sz w:val="24"/>
          <w:szCs w:val="24"/>
        </w:rPr>
        <w:t>規則第２条第２号イからハまでのいずれにも該当してい</w:t>
      </w:r>
    </w:p>
    <w:p w14:paraId="51C6C998" w14:textId="66ED5C45" w:rsidR="00F30E1F" w:rsidRDefault="008918AC">
      <w:pPr>
        <w:snapToGrid w:val="0"/>
        <w:ind w:leftChars="300" w:left="870" w:hangingChars="100" w:hanging="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ない</w:t>
      </w:r>
      <w:r w:rsidR="007B23B9" w:rsidRPr="007B23B9">
        <w:rPr>
          <w:rFonts w:ascii="UD デジタル 教科書体 NP-R" w:eastAsia="UD デジタル 教科書体 NP-R" w:hAnsi="ＭＳ Ｐゴシック" w:hint="eastAsia"/>
          <w:sz w:val="24"/>
          <w:szCs w:val="24"/>
        </w:rPr>
        <w:t>こと。</w:t>
      </w:r>
    </w:p>
    <w:p w14:paraId="242B5D80" w14:textId="77777777" w:rsidR="0021044F" w:rsidRPr="00F52BB2" w:rsidRDefault="0021044F" w:rsidP="00D55889">
      <w:pPr>
        <w:snapToGrid w:val="0"/>
        <w:ind w:leftChars="300" w:left="870" w:hangingChars="100" w:hanging="240"/>
        <w:rPr>
          <w:rFonts w:ascii="UD デジタル 教科書体 NP-R" w:eastAsia="UD デジタル 教科書体 NP-R" w:hAnsi="ＭＳ Ｐゴシック"/>
          <w:sz w:val="24"/>
          <w:szCs w:val="24"/>
        </w:rPr>
      </w:pPr>
      <w:r w:rsidRPr="003A469F">
        <w:rPr>
          <w:rFonts w:ascii="UD デジタル 教科書体 NP-R" w:eastAsia="UD デジタル 教科書体 NP-R" w:hAnsi="ＭＳ Ｐゴシック" w:hint="eastAsia"/>
          <w:sz w:val="24"/>
          <w:szCs w:val="24"/>
        </w:rPr>
        <w:t>イ　暴力団員による不当な行為の防止等に関する法律(平成三年法律第七十七号)第二条第二号に規定する暴力団又は同条第六号に規定する暴力団員若しくは大阪府暴力団排除条例</w:t>
      </w:r>
      <w:r w:rsidRPr="003A469F">
        <w:rPr>
          <w:rFonts w:ascii="UD デジタル 教科書体 NP-R" w:eastAsia="UD デジタル 教科書体 NP-R" w:hAnsi="ＭＳ Ｐゴシック"/>
          <w:sz w:val="24"/>
          <w:szCs w:val="24"/>
        </w:rPr>
        <w:t>(平成二十二年大阪府条例第五十八号)第二条第四号に規定する暴力団密接関係者</w:t>
      </w:r>
    </w:p>
    <w:p w14:paraId="2EAEB923" w14:textId="129B395D" w:rsidR="0021044F" w:rsidRPr="00F52BB2" w:rsidRDefault="0021044F" w:rsidP="0021044F">
      <w:pPr>
        <w:snapToGrid w:val="0"/>
        <w:ind w:leftChars="300" w:left="870" w:hangingChars="100" w:hanging="240"/>
        <w:rPr>
          <w:rFonts w:ascii="UD デジタル 教科書体 NP-R" w:eastAsia="UD デジタル 教科書体 NP-R" w:hAnsi="ＭＳ Ｐゴシック"/>
          <w:sz w:val="24"/>
          <w:szCs w:val="24"/>
        </w:rPr>
      </w:pPr>
      <w:r w:rsidRPr="00F52BB2">
        <w:rPr>
          <w:rFonts w:ascii="UD デジタル 教科書体 NP-R" w:eastAsia="UD デジタル 教科書体 NP-R" w:hAnsi="ＭＳ Ｐゴシック" w:hint="eastAsia"/>
          <w:sz w:val="24"/>
          <w:szCs w:val="24"/>
        </w:rPr>
        <w:t>ロ　法人にあっては罰金の刑、個人にあっては</w:t>
      </w:r>
      <w:r w:rsidR="007F09FF">
        <w:rPr>
          <w:rFonts w:ascii="UD デジタル 教科書体 NP-R" w:eastAsia="UD デジタル 教科書体 NP-R" w:hAnsi="ＭＳ Ｐゴシック" w:hint="eastAsia"/>
          <w:sz w:val="24"/>
          <w:szCs w:val="24"/>
        </w:rPr>
        <w:t>拘禁刑</w:t>
      </w:r>
      <w:r w:rsidRPr="00F52BB2">
        <w:rPr>
          <w:rFonts w:ascii="UD デジタル 教科書体 NP-R" w:eastAsia="UD デジタル 教科書体 NP-R" w:hAnsi="ＭＳ Ｐゴシック" w:hint="eastAsia"/>
          <w:sz w:val="24"/>
          <w:szCs w:val="24"/>
        </w:rPr>
        <w:t>以上の刑に処せられ、その執行を終わり、又はその執行を受けることがなくなった日から一年を経過しない者</w:t>
      </w:r>
    </w:p>
    <w:p w14:paraId="0001520E" w14:textId="77777777" w:rsidR="0021044F" w:rsidRPr="00F52BB2" w:rsidRDefault="0021044F" w:rsidP="0021044F">
      <w:pPr>
        <w:snapToGrid w:val="0"/>
        <w:ind w:leftChars="300" w:left="870" w:hangingChars="100" w:hanging="240"/>
        <w:rPr>
          <w:rFonts w:ascii="UD デジタル 教科書体 NP-R" w:eastAsia="UD デジタル 教科書体 NP-R" w:hAnsi="ＭＳ Ｐゴシック"/>
          <w:sz w:val="24"/>
          <w:szCs w:val="24"/>
        </w:rPr>
      </w:pPr>
      <w:r w:rsidRPr="00F52BB2">
        <w:rPr>
          <w:rFonts w:ascii="UD デジタル 教科書体 NP-R" w:eastAsia="UD デジタル 教科書体 NP-R" w:hAnsi="ＭＳ Ｐゴシック" w:hint="eastAsia"/>
          <w:sz w:val="24"/>
          <w:szCs w:val="24"/>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2F567DF8" w14:textId="77777777" w:rsidR="0021044F" w:rsidRPr="0021044F" w:rsidRDefault="0021044F" w:rsidP="00D55889">
      <w:pPr>
        <w:snapToGrid w:val="0"/>
        <w:ind w:firstLineChars="450" w:firstLine="1080"/>
        <w:rPr>
          <w:rFonts w:ascii="UD デジタル 教科書体 NP-R" w:eastAsia="UD デジタル 教科書体 NP-R" w:hAnsi="ＭＳ Ｐゴシック"/>
          <w:sz w:val="24"/>
          <w:szCs w:val="24"/>
        </w:rPr>
      </w:pPr>
    </w:p>
    <w:p w14:paraId="4127F8B9" w14:textId="5689F090" w:rsidR="009F2223" w:rsidRDefault="008918AC" w:rsidP="008918AC">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9F2223">
        <w:rPr>
          <w:rFonts w:ascii="UD デジタル 教科書体 NP-R" w:eastAsia="UD デジタル 教科書体 NP-R" w:hAnsi="ＭＳ Ｐゴシック" w:hint="eastAsia"/>
          <w:sz w:val="24"/>
          <w:szCs w:val="24"/>
        </w:rPr>
        <w:t>11</w:t>
      </w:r>
      <w:r w:rsidRPr="00B1120C">
        <w:rPr>
          <w:rFonts w:ascii="UD デジタル 教科書体 NP-R" w:eastAsia="UD デジタル 教科書体 NP-R" w:hAnsi="ＭＳ Ｐゴシック" w:hint="eastAsia"/>
          <w:sz w:val="24"/>
          <w:szCs w:val="24"/>
        </w:rPr>
        <w:t>）労働保険、厚生年金保険、全国健康保険協会管掌健康保険又は船員保険の未適用</w:t>
      </w:r>
    </w:p>
    <w:p w14:paraId="2B8477F0" w14:textId="16473379" w:rsidR="00A37B23" w:rsidRDefault="009F2223" w:rsidP="008918AC">
      <w:pPr>
        <w:snapToGrid w:val="0"/>
        <w:rPr>
          <w:rFonts w:ascii="UD デジタル 教科書体 NP-R" w:eastAsia="UD デジタル 教科書体 NP-R" w:hAnsi="ＭＳ Ｐゴシック"/>
          <w:sz w:val="24"/>
          <w:szCs w:val="24"/>
        </w:rPr>
      </w:pPr>
      <w:r>
        <w:rPr>
          <w:rFonts w:ascii="UD デジタル 教科書体 NP-R" w:eastAsia="UD デジタル 教科書体 NP-R" w:hAnsi="ＭＳ Ｐゴシック" w:hint="eastAsia"/>
          <w:sz w:val="24"/>
          <w:szCs w:val="24"/>
        </w:rPr>
        <w:t xml:space="preserve">　　　　 </w:t>
      </w:r>
      <w:r w:rsidR="008918AC" w:rsidRPr="00B1120C">
        <w:rPr>
          <w:rFonts w:ascii="UD デジタル 教科書体 NP-R" w:eastAsia="UD デジタル 教科書体 NP-R" w:hAnsi="ＭＳ Ｐゴシック" w:hint="eastAsia"/>
          <w:sz w:val="24"/>
          <w:szCs w:val="24"/>
        </w:rPr>
        <w:t>及</w:t>
      </w:r>
      <w:r w:rsidR="007B23B9" w:rsidRPr="007B23B9">
        <w:rPr>
          <w:rFonts w:ascii="UD デジタル 教科書体 NP-R" w:eastAsia="UD デジタル 教科書体 NP-R" w:hAnsi="ＭＳ Ｐゴシック" w:hint="eastAsia"/>
          <w:sz w:val="24"/>
          <w:szCs w:val="24"/>
        </w:rPr>
        <w:t>びこれらに係る保険料の未納がないこと。</w:t>
      </w:r>
    </w:p>
    <w:p w14:paraId="780018FE" w14:textId="6B605019" w:rsidR="008918AC" w:rsidRDefault="008918AC" w:rsidP="008918AC">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9F2223">
        <w:rPr>
          <w:rFonts w:ascii="UD デジタル 教科書体 NP-R" w:eastAsia="UD デジタル 教科書体 NP-R" w:hAnsi="ＭＳ Ｐゴシック" w:hint="eastAsia"/>
          <w:sz w:val="24"/>
          <w:szCs w:val="24"/>
        </w:rPr>
        <w:t>12</w:t>
      </w:r>
      <w:r w:rsidRPr="00B1120C">
        <w:rPr>
          <w:rFonts w:ascii="UD デジタル 教科書体 NP-R" w:eastAsia="UD デジタル 教科書体 NP-R" w:hAnsi="ＭＳ Ｐゴシック" w:hint="eastAsia"/>
          <w:sz w:val="24"/>
          <w:szCs w:val="24"/>
        </w:rPr>
        <w:t>）宗教活動や政治活動を目的としていないこと。</w:t>
      </w:r>
    </w:p>
    <w:p w14:paraId="064B06DB" w14:textId="6C842133" w:rsidR="0021044F" w:rsidRPr="00B1120C" w:rsidRDefault="0021044F" w:rsidP="008918AC">
      <w:pPr>
        <w:snapToGrid w:val="0"/>
        <w:rPr>
          <w:rFonts w:ascii="UD デジタル 教科書体 NP-R" w:eastAsia="UD デジタル 教科書体 NP-R" w:hAnsi="ＭＳ Ｐゴシック"/>
          <w:sz w:val="24"/>
          <w:szCs w:val="24"/>
        </w:rPr>
      </w:pPr>
      <w:r>
        <w:rPr>
          <w:rFonts w:ascii="UD デジタル 教科書体 NP-R" w:eastAsia="UD デジタル 教科書体 NP-R" w:hAnsi="ＭＳ Ｐゴシック" w:hint="eastAsia"/>
          <w:sz w:val="24"/>
          <w:szCs w:val="24"/>
        </w:rPr>
        <w:t>（13）</w:t>
      </w:r>
      <w:r w:rsidR="001D7D35">
        <w:rPr>
          <w:rFonts w:ascii="UD デジタル 教科書体 NP-R" w:eastAsia="UD デジタル 教科書体 NP-R" w:hAnsi="ＭＳ Ｐゴシック" w:hint="eastAsia"/>
          <w:sz w:val="24"/>
          <w:szCs w:val="24"/>
        </w:rPr>
        <w:t>事業終了後も事業内で得た情報については</w:t>
      </w:r>
      <w:r w:rsidRPr="00364573">
        <w:rPr>
          <w:rFonts w:ascii="UD デジタル 教科書体 NP-R" w:eastAsia="UD デジタル 教科書体 NP-R" w:hAnsi="ＭＳ Ｐゴシック" w:hint="eastAsia"/>
          <w:sz w:val="24"/>
          <w:szCs w:val="24"/>
        </w:rPr>
        <w:t>守秘義務を遵守できること。</w:t>
      </w:r>
    </w:p>
    <w:p w14:paraId="0D299777" w14:textId="1ED64EAC" w:rsidR="00F53175" w:rsidRDefault="008918AC"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21044F">
        <w:rPr>
          <w:rFonts w:ascii="UD デジタル 教科書体 NP-R" w:eastAsia="UD デジタル 教科書体 NP-R" w:hAnsi="ＭＳ Ｐゴシック" w:hint="eastAsia"/>
          <w:sz w:val="24"/>
          <w:szCs w:val="24"/>
        </w:rPr>
        <w:t>14</w:t>
      </w:r>
      <w:r w:rsidR="00EA56D4" w:rsidRPr="00B1120C">
        <w:rPr>
          <w:rFonts w:ascii="UD デジタル 教科書体 NP-R" w:eastAsia="UD デジタル 教科書体 NP-R" w:hAnsi="ＭＳ Ｐゴシック" w:hint="eastAsia"/>
          <w:sz w:val="24"/>
          <w:szCs w:val="24"/>
        </w:rPr>
        <w:t>）</w:t>
      </w:r>
      <w:r w:rsidRPr="00B1120C">
        <w:rPr>
          <w:rFonts w:ascii="UD デジタル 教科書体 NP-R" w:eastAsia="UD デジタル 教科書体 NP-R" w:hAnsi="ＭＳ Ｐゴシック" w:hint="eastAsia"/>
          <w:sz w:val="24"/>
          <w:szCs w:val="24"/>
        </w:rPr>
        <w:t>法その他労働関係法令を遵守していること。</w:t>
      </w:r>
    </w:p>
    <w:p w14:paraId="1E94E731" w14:textId="77777777" w:rsidR="0063133D" w:rsidRPr="00B1120C" w:rsidRDefault="0063133D" w:rsidP="00956CF6">
      <w:pPr>
        <w:snapToGrid w:val="0"/>
        <w:rPr>
          <w:rFonts w:ascii="UD デジタル 教科書体 NP-R" w:eastAsia="UD デジタル 教科書体 NP-R" w:hAnsi="ＭＳ Ｐゴシック"/>
          <w:sz w:val="24"/>
          <w:szCs w:val="24"/>
        </w:rPr>
      </w:pPr>
    </w:p>
    <w:p w14:paraId="31B50E97" w14:textId="01A12A09" w:rsidR="007D6D75" w:rsidRPr="00B1120C" w:rsidRDefault="003F231B" w:rsidP="0063133D">
      <w:pPr>
        <w:widowControl/>
        <w:jc w:val="left"/>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６　応募受付期間　</w:t>
      </w:r>
    </w:p>
    <w:p w14:paraId="0FA471A5" w14:textId="11F7ED41" w:rsidR="003F231B" w:rsidRPr="00B1120C" w:rsidRDefault="00FC40C0" w:rsidP="007D6D75">
      <w:pPr>
        <w:snapToGrid w:val="0"/>
        <w:ind w:firstLineChars="200" w:firstLine="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令和</w:t>
      </w:r>
      <w:r w:rsidR="0021044F">
        <w:rPr>
          <w:rFonts w:ascii="UD デジタル 教科書体 NP-R" w:eastAsia="UD デジタル 教科書体 NP-R" w:hAnsi="ＭＳ Ｐゴシック" w:hint="eastAsia"/>
          <w:sz w:val="24"/>
          <w:szCs w:val="24"/>
        </w:rPr>
        <w:t>８</w:t>
      </w:r>
      <w:r w:rsidR="003F231B" w:rsidRPr="00B1120C">
        <w:rPr>
          <w:rFonts w:ascii="UD デジタル 教科書体 NP-R" w:eastAsia="UD デジタル 教科書体 NP-R" w:hAnsi="ＭＳ Ｐゴシック" w:hint="eastAsia"/>
          <w:sz w:val="24"/>
          <w:szCs w:val="24"/>
        </w:rPr>
        <w:t>年</w:t>
      </w:r>
      <w:r w:rsidR="00C47343">
        <w:rPr>
          <w:rFonts w:ascii="UD デジタル 教科書体 NP-R" w:eastAsia="UD デジタル 教科書体 NP-R" w:hAnsi="ＭＳ Ｐゴシック" w:hint="eastAsia"/>
          <w:sz w:val="24"/>
          <w:szCs w:val="24"/>
        </w:rPr>
        <w:t>３</w:t>
      </w:r>
      <w:r w:rsidR="007D6D75" w:rsidRPr="00B1120C">
        <w:rPr>
          <w:rFonts w:ascii="UD デジタル 教科書体 NP-R" w:eastAsia="UD デジタル 教科書体 NP-R" w:hAnsi="ＭＳ Ｐゴシック" w:hint="eastAsia"/>
          <w:sz w:val="24"/>
          <w:szCs w:val="24"/>
        </w:rPr>
        <w:t>月</w:t>
      </w:r>
      <w:r w:rsidR="009A3E6F">
        <w:rPr>
          <w:rFonts w:ascii="UD デジタル 教科書体 NP-R" w:eastAsia="UD デジタル 教科書体 NP-R" w:hAnsi="ＭＳ Ｐゴシック" w:hint="eastAsia"/>
          <w:sz w:val="24"/>
          <w:szCs w:val="24"/>
        </w:rPr>
        <w:t>６</w:t>
      </w:r>
      <w:r w:rsidR="00E044B7">
        <w:rPr>
          <w:rFonts w:ascii="UD デジタル 教科書体 NP-R" w:eastAsia="UD デジタル 教科書体 NP-R" w:hAnsi="ＭＳ Ｐゴシック" w:hint="eastAsia"/>
          <w:sz w:val="24"/>
          <w:szCs w:val="24"/>
        </w:rPr>
        <w:t>日（</w:t>
      </w:r>
      <w:r w:rsidR="009A3E6F">
        <w:rPr>
          <w:rFonts w:ascii="UD デジタル 教科書体 NP-R" w:eastAsia="UD デジタル 教科書体 NP-R" w:hAnsi="ＭＳ Ｐゴシック" w:hint="eastAsia"/>
          <w:sz w:val="24"/>
          <w:szCs w:val="24"/>
        </w:rPr>
        <w:t>金</w:t>
      </w:r>
      <w:r w:rsidR="007D6D75" w:rsidRPr="00B1120C">
        <w:rPr>
          <w:rFonts w:ascii="UD デジタル 教科書体 NP-R" w:eastAsia="UD デジタル 教科書体 NP-R" w:hAnsi="ＭＳ Ｐゴシック" w:hint="eastAsia"/>
          <w:sz w:val="24"/>
          <w:szCs w:val="24"/>
        </w:rPr>
        <w:t>曜</w:t>
      </w:r>
      <w:r w:rsidR="00E044B7">
        <w:rPr>
          <w:rFonts w:ascii="UD デジタル 教科書体 NP-R" w:eastAsia="UD デジタル 教科書体 NP-R" w:hAnsi="ＭＳ Ｐゴシック" w:hint="eastAsia"/>
          <w:sz w:val="24"/>
          <w:szCs w:val="24"/>
        </w:rPr>
        <w:t>日）～令和</w:t>
      </w:r>
      <w:r w:rsidR="0021044F">
        <w:rPr>
          <w:rFonts w:ascii="UD デジタル 教科書体 NP-R" w:eastAsia="UD デジタル 教科書体 NP-R" w:hAnsi="ＭＳ Ｐゴシック" w:hint="eastAsia"/>
          <w:sz w:val="24"/>
          <w:szCs w:val="24"/>
        </w:rPr>
        <w:t>８</w:t>
      </w:r>
      <w:r w:rsidR="00E044B7">
        <w:rPr>
          <w:rFonts w:ascii="UD デジタル 教科書体 NP-R" w:eastAsia="UD デジタル 教科書体 NP-R" w:hAnsi="ＭＳ Ｐゴシック" w:hint="eastAsia"/>
          <w:sz w:val="24"/>
          <w:szCs w:val="24"/>
        </w:rPr>
        <w:t>年</w:t>
      </w:r>
      <w:r w:rsidR="009A3E6F">
        <w:rPr>
          <w:rFonts w:ascii="UD デジタル 教科書体 NP-R" w:eastAsia="UD デジタル 教科書体 NP-R" w:hAnsi="ＭＳ Ｐゴシック" w:hint="eastAsia"/>
          <w:sz w:val="24"/>
          <w:szCs w:val="24"/>
        </w:rPr>
        <w:t>３</w:t>
      </w:r>
      <w:r w:rsidR="007D6D75" w:rsidRPr="00B1120C">
        <w:rPr>
          <w:rFonts w:ascii="UD デジタル 教科書体 NP-R" w:eastAsia="UD デジタル 教科書体 NP-R" w:hAnsi="ＭＳ Ｐゴシック" w:hint="eastAsia"/>
          <w:sz w:val="24"/>
          <w:szCs w:val="24"/>
        </w:rPr>
        <w:t>月</w:t>
      </w:r>
      <w:r w:rsidR="009A3E6F">
        <w:rPr>
          <w:rFonts w:ascii="UD デジタル 教科書体 NP-R" w:eastAsia="UD デジタル 教科書体 NP-R" w:hAnsi="ＭＳ Ｐゴシック" w:hint="eastAsia"/>
          <w:sz w:val="24"/>
          <w:szCs w:val="24"/>
        </w:rPr>
        <w:t>19</w:t>
      </w:r>
      <w:r w:rsidR="00E044B7">
        <w:rPr>
          <w:rFonts w:ascii="UD デジタル 教科書体 NP-R" w:eastAsia="UD デジタル 教科書体 NP-R" w:hAnsi="ＭＳ Ｐゴシック" w:hint="eastAsia"/>
          <w:sz w:val="24"/>
          <w:szCs w:val="24"/>
        </w:rPr>
        <w:t>日（</w:t>
      </w:r>
      <w:r w:rsidR="009A3E6F">
        <w:rPr>
          <w:rFonts w:ascii="UD デジタル 教科書体 NP-R" w:eastAsia="UD デジタル 教科書体 NP-R" w:hAnsi="ＭＳ Ｐゴシック" w:hint="eastAsia"/>
          <w:sz w:val="24"/>
          <w:szCs w:val="24"/>
        </w:rPr>
        <w:t>木</w:t>
      </w:r>
      <w:r w:rsidR="003F231B" w:rsidRPr="00B1120C">
        <w:rPr>
          <w:rFonts w:ascii="UD デジタル 教科書体 NP-R" w:eastAsia="UD デジタル 教科書体 NP-R" w:hAnsi="ＭＳ Ｐゴシック" w:hint="eastAsia"/>
          <w:sz w:val="24"/>
          <w:szCs w:val="24"/>
        </w:rPr>
        <w:t>曜日）まで</w:t>
      </w:r>
      <w:r w:rsidR="00A37B23" w:rsidRPr="00B1120C">
        <w:rPr>
          <w:rFonts w:ascii="UD デジタル 教科書体 NP-R" w:eastAsia="UD デジタル 教科書体 NP-R" w:hAnsi="ＭＳ Ｐゴシック" w:hint="eastAsia"/>
          <w:sz w:val="24"/>
          <w:szCs w:val="24"/>
        </w:rPr>
        <w:t>【必着】</w:t>
      </w:r>
    </w:p>
    <w:p w14:paraId="32A8905F" w14:textId="77777777" w:rsidR="00486A5D" w:rsidRPr="00B1120C" w:rsidRDefault="00486A5D" w:rsidP="00956CF6">
      <w:pPr>
        <w:snapToGrid w:val="0"/>
        <w:rPr>
          <w:rFonts w:ascii="UD デジタル 教科書体 NP-R" w:eastAsia="UD デジタル 教科書体 NP-R" w:hAnsi="ＭＳ Ｐゴシック"/>
          <w:sz w:val="24"/>
          <w:szCs w:val="24"/>
        </w:rPr>
      </w:pPr>
    </w:p>
    <w:p w14:paraId="07B766A7" w14:textId="77777777" w:rsidR="00486A5D" w:rsidRPr="00B1120C" w:rsidRDefault="00486A5D"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７　応募方法</w:t>
      </w:r>
    </w:p>
    <w:p w14:paraId="21E9DBDA" w14:textId="77777777" w:rsidR="00486A5D" w:rsidRPr="00B1120C" w:rsidRDefault="00F40FE9" w:rsidP="005B1E80">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応募</w:t>
      </w:r>
      <w:r w:rsidR="005B20FD" w:rsidRPr="00B1120C">
        <w:rPr>
          <w:rFonts w:ascii="UD デジタル 教科書体 NP-R" w:eastAsia="UD デジタル 教科書体 NP-R" w:hAnsi="ＭＳ Ｐゴシック" w:hint="eastAsia"/>
          <w:sz w:val="24"/>
          <w:szCs w:val="24"/>
        </w:rPr>
        <w:t>書類</w:t>
      </w:r>
      <w:r w:rsidRPr="00B1120C">
        <w:rPr>
          <w:rFonts w:ascii="UD デジタル 教科書体 NP-R" w:eastAsia="UD デジタル 教科書体 NP-R" w:hAnsi="ＭＳ Ｐゴシック" w:hint="eastAsia"/>
          <w:sz w:val="24"/>
          <w:szCs w:val="24"/>
        </w:rPr>
        <w:t>（</w:t>
      </w:r>
      <w:r w:rsidR="00445335" w:rsidRPr="00B1120C">
        <w:rPr>
          <w:rFonts w:ascii="UD デジタル 教科書体 NP-R" w:eastAsia="UD デジタル 教科書体 NP-R" w:hAnsi="ＭＳ Ｐゴシック" w:hint="eastAsia"/>
          <w:sz w:val="24"/>
          <w:szCs w:val="24"/>
        </w:rPr>
        <w:t>別添の</w:t>
      </w:r>
      <w:r w:rsidRPr="00B1120C">
        <w:rPr>
          <w:rFonts w:ascii="UD デジタル 教科書体 NP-R" w:eastAsia="UD デジタル 教科書体 NP-R" w:hAnsi="ＭＳ Ｐゴシック" w:hint="eastAsia"/>
          <w:sz w:val="24"/>
          <w:szCs w:val="24"/>
        </w:rPr>
        <w:t>「応募に必要な書類一覧」を参照）</w:t>
      </w:r>
      <w:r w:rsidR="005B20FD" w:rsidRPr="00B1120C">
        <w:rPr>
          <w:rFonts w:ascii="UD デジタル 教科書体 NP-R" w:eastAsia="UD デジタル 教科書体 NP-R" w:hAnsi="ＭＳ Ｐゴシック" w:hint="eastAsia"/>
          <w:sz w:val="24"/>
          <w:szCs w:val="24"/>
        </w:rPr>
        <w:t>を作成のうえ</w:t>
      </w:r>
      <w:r w:rsidR="00292097" w:rsidRPr="00B1120C">
        <w:rPr>
          <w:rFonts w:ascii="UD デジタル 教科書体 NP-R" w:eastAsia="UD デジタル 教科書体 NP-R" w:hAnsi="ＭＳ Ｐゴシック" w:hint="eastAsia"/>
          <w:sz w:val="24"/>
          <w:szCs w:val="24"/>
        </w:rPr>
        <w:t>、</w:t>
      </w:r>
      <w:r w:rsidR="00486A5D" w:rsidRPr="00B1120C">
        <w:rPr>
          <w:rFonts w:ascii="UD デジタル 教科書体 NP-R" w:eastAsia="UD デジタル 教科書体 NP-R" w:hAnsi="ＭＳ Ｐゴシック" w:hint="eastAsia"/>
          <w:sz w:val="24"/>
          <w:szCs w:val="24"/>
        </w:rPr>
        <w:t>下記問い合わせ先</w:t>
      </w:r>
      <w:r w:rsidR="00A37B23" w:rsidRPr="00B1120C">
        <w:rPr>
          <w:rFonts w:ascii="UD デジタル 教科書体 NP-R" w:eastAsia="UD デジタル 教科書体 NP-R" w:hAnsi="ＭＳ Ｐゴシック" w:hint="eastAsia"/>
          <w:sz w:val="24"/>
          <w:szCs w:val="24"/>
        </w:rPr>
        <w:t>に</w:t>
      </w:r>
      <w:r w:rsidR="00486A5D" w:rsidRPr="00B1120C">
        <w:rPr>
          <w:rFonts w:ascii="UD デジタル 教科書体 NP-R" w:eastAsia="UD デジタル 教科書体 NP-R" w:hAnsi="ＭＳ Ｐゴシック" w:hint="eastAsia"/>
          <w:sz w:val="24"/>
          <w:szCs w:val="24"/>
        </w:rPr>
        <w:t>郵送</w:t>
      </w:r>
      <w:r w:rsidR="00A37B23" w:rsidRPr="00B1120C">
        <w:rPr>
          <w:rFonts w:ascii="UD デジタル 教科書体 NP-R" w:eastAsia="UD デジタル 教科書体 NP-R" w:hAnsi="ＭＳ Ｐゴシック" w:hint="eastAsia"/>
          <w:sz w:val="24"/>
          <w:szCs w:val="24"/>
        </w:rPr>
        <w:t>で提出すること</w:t>
      </w:r>
      <w:r w:rsidR="00486A5D" w:rsidRPr="00B1120C">
        <w:rPr>
          <w:rFonts w:ascii="UD デジタル 教科書体 NP-R" w:eastAsia="UD デジタル 教科書体 NP-R" w:hAnsi="ＭＳ Ｐゴシック" w:hint="eastAsia"/>
          <w:sz w:val="24"/>
          <w:szCs w:val="24"/>
        </w:rPr>
        <w:t>。</w:t>
      </w:r>
      <w:r w:rsidR="00292097" w:rsidRPr="00B1120C">
        <w:rPr>
          <w:rFonts w:ascii="UD デジタル 教科書体 NP-R" w:eastAsia="UD デジタル 教科書体 NP-R" w:hAnsi="ＭＳ Ｐゴシック" w:hint="eastAsia"/>
          <w:sz w:val="24"/>
          <w:szCs w:val="24"/>
        </w:rPr>
        <w:t>（</w:t>
      </w:r>
      <w:r w:rsidR="00486A5D" w:rsidRPr="00B1120C">
        <w:rPr>
          <w:rFonts w:ascii="UD デジタル 教科書体 NP-R" w:eastAsia="UD デジタル 教科書体 NP-R" w:hAnsi="ＭＳ Ｐゴシック" w:hint="eastAsia"/>
          <w:sz w:val="24"/>
          <w:szCs w:val="24"/>
        </w:rPr>
        <w:t>複数の事業者が共同で応募する場合は代表者が提出するものと</w:t>
      </w:r>
      <w:r w:rsidR="00716E4D" w:rsidRPr="00B1120C">
        <w:rPr>
          <w:rFonts w:ascii="UD デジタル 教科書体 NP-R" w:eastAsia="UD デジタル 教科書体 NP-R" w:hAnsi="ＭＳ Ｐゴシック" w:hint="eastAsia"/>
          <w:sz w:val="24"/>
          <w:szCs w:val="24"/>
        </w:rPr>
        <w:t>する</w:t>
      </w:r>
      <w:r w:rsidR="00486A5D" w:rsidRPr="00B1120C">
        <w:rPr>
          <w:rFonts w:ascii="UD デジタル 教科書体 NP-R" w:eastAsia="UD デジタル 教科書体 NP-R" w:hAnsi="ＭＳ Ｐゴシック" w:hint="eastAsia"/>
          <w:sz w:val="24"/>
          <w:szCs w:val="24"/>
        </w:rPr>
        <w:t>。</w:t>
      </w:r>
      <w:r w:rsidR="00292097" w:rsidRPr="00B1120C">
        <w:rPr>
          <w:rFonts w:ascii="UD デジタル 教科書体 NP-R" w:eastAsia="UD デジタル 教科書体 NP-R" w:hAnsi="ＭＳ Ｐゴシック" w:hint="eastAsia"/>
          <w:sz w:val="24"/>
          <w:szCs w:val="24"/>
        </w:rPr>
        <w:t>）</w:t>
      </w:r>
    </w:p>
    <w:p w14:paraId="23A4031A" w14:textId="77777777" w:rsidR="00486A5D" w:rsidRPr="00B1120C" w:rsidRDefault="00292097" w:rsidP="00292097">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なお</w:t>
      </w:r>
      <w:r w:rsidR="00716E4D" w:rsidRPr="00B1120C">
        <w:rPr>
          <w:rFonts w:ascii="UD デジタル 教科書体 NP-R" w:eastAsia="UD デジタル 教科書体 NP-R" w:hAnsi="ＭＳ Ｐゴシック" w:hint="eastAsia"/>
          <w:sz w:val="24"/>
          <w:szCs w:val="24"/>
        </w:rPr>
        <w:t>、</w:t>
      </w:r>
      <w:r w:rsidR="00A37B23" w:rsidRPr="00B1120C">
        <w:rPr>
          <w:rFonts w:ascii="UD デジタル 教科書体 NP-R" w:eastAsia="UD デジタル 教科書体 NP-R" w:hAnsi="ＭＳ Ｐゴシック" w:hint="eastAsia"/>
          <w:sz w:val="24"/>
          <w:szCs w:val="24"/>
        </w:rPr>
        <w:t>応募に要する費用は全て事業者が負担すること</w:t>
      </w:r>
      <w:r w:rsidR="005B1E80" w:rsidRPr="00B1120C">
        <w:rPr>
          <w:rFonts w:ascii="UD デジタル 教科書体 NP-R" w:eastAsia="UD デジタル 教科書体 NP-R" w:hAnsi="ＭＳ Ｐゴシック" w:hint="eastAsia"/>
          <w:sz w:val="24"/>
          <w:szCs w:val="24"/>
        </w:rPr>
        <w:t>とし、</w:t>
      </w:r>
      <w:r w:rsidR="00A37B23" w:rsidRPr="00B1120C">
        <w:rPr>
          <w:rFonts w:ascii="UD デジタル 教科書体 NP-R" w:eastAsia="UD デジタル 教科書体 NP-R" w:hAnsi="ＭＳ Ｐゴシック" w:hint="eastAsia"/>
          <w:sz w:val="24"/>
          <w:szCs w:val="24"/>
        </w:rPr>
        <w:t>提出された書類</w:t>
      </w:r>
      <w:r w:rsidR="005B1E80" w:rsidRPr="00B1120C">
        <w:rPr>
          <w:rFonts w:ascii="UD デジタル 教科書体 NP-R" w:eastAsia="UD デジタル 教科書体 NP-R" w:hAnsi="ＭＳ Ｐゴシック" w:hint="eastAsia"/>
          <w:sz w:val="24"/>
          <w:szCs w:val="24"/>
        </w:rPr>
        <w:t>は</w:t>
      </w:r>
      <w:r w:rsidR="00716E4D" w:rsidRPr="00B1120C">
        <w:rPr>
          <w:rFonts w:ascii="UD デジタル 教科書体 NP-R" w:eastAsia="UD デジタル 教科書体 NP-R" w:hAnsi="ＭＳ Ｐゴシック" w:hint="eastAsia"/>
          <w:sz w:val="24"/>
          <w:szCs w:val="24"/>
        </w:rPr>
        <w:t>如何なる理由があっても</w:t>
      </w:r>
      <w:r w:rsidR="00A37B23" w:rsidRPr="00B1120C">
        <w:rPr>
          <w:rFonts w:ascii="UD デジタル 教科書体 NP-R" w:eastAsia="UD デジタル 教科書体 NP-R" w:hAnsi="ＭＳ Ｐゴシック" w:hint="eastAsia"/>
          <w:sz w:val="24"/>
          <w:szCs w:val="24"/>
        </w:rPr>
        <w:t>返却</w:t>
      </w:r>
      <w:r w:rsidR="00716E4D" w:rsidRPr="00B1120C">
        <w:rPr>
          <w:rFonts w:ascii="UD デジタル 教科書体 NP-R" w:eastAsia="UD デジタル 教科書体 NP-R" w:hAnsi="ＭＳ Ｐゴシック" w:hint="eastAsia"/>
          <w:sz w:val="24"/>
          <w:szCs w:val="24"/>
        </w:rPr>
        <w:t>しない</w:t>
      </w:r>
      <w:r w:rsidR="005B1E80" w:rsidRPr="00B1120C">
        <w:rPr>
          <w:rFonts w:ascii="UD デジタル 教科書体 NP-R" w:eastAsia="UD デジタル 教科書体 NP-R" w:hAnsi="ＭＳ Ｐゴシック" w:hint="eastAsia"/>
          <w:sz w:val="24"/>
          <w:szCs w:val="24"/>
        </w:rPr>
        <w:t>。</w:t>
      </w:r>
    </w:p>
    <w:p w14:paraId="6617CC2B" w14:textId="77777777" w:rsidR="006A69A8" w:rsidRPr="00B1120C" w:rsidRDefault="006A69A8" w:rsidP="006A69A8">
      <w:pPr>
        <w:snapToGrid w:val="0"/>
        <w:rPr>
          <w:rFonts w:ascii="UD デジタル 教科書体 NP-R" w:eastAsia="UD デジタル 教科書体 NP-R" w:hAnsi="ＭＳ Ｐゴシック"/>
          <w:sz w:val="24"/>
          <w:szCs w:val="24"/>
        </w:rPr>
      </w:pPr>
    </w:p>
    <w:p w14:paraId="3A0071A7" w14:textId="483F0DAD" w:rsidR="006A69A8" w:rsidRPr="00B1120C" w:rsidRDefault="00FC40C0" w:rsidP="006A69A8">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※本事業は、令和</w:t>
      </w:r>
      <w:r w:rsidR="0021044F">
        <w:rPr>
          <w:rFonts w:ascii="UD デジタル 教科書体 NP-R" w:eastAsia="UD デジタル 教科書体 NP-R" w:hAnsi="ＭＳ Ｐゴシック" w:hint="eastAsia"/>
          <w:sz w:val="24"/>
          <w:szCs w:val="24"/>
        </w:rPr>
        <w:t>８</w:t>
      </w:r>
      <w:r w:rsidRPr="00B1120C">
        <w:rPr>
          <w:rFonts w:ascii="UD デジタル 教科書体 NP-R" w:eastAsia="UD デジタル 教科書体 NP-R" w:hAnsi="ＭＳ Ｐゴシック" w:hint="eastAsia"/>
          <w:sz w:val="24"/>
          <w:szCs w:val="24"/>
        </w:rPr>
        <w:t>年度から令和</w:t>
      </w:r>
      <w:r w:rsidR="0021044F">
        <w:rPr>
          <w:rFonts w:ascii="UD デジタル 教科書体 NP-R" w:eastAsia="UD デジタル 教科書体 NP-R" w:hAnsi="ＭＳ Ｐゴシック" w:hint="eastAsia"/>
          <w:sz w:val="24"/>
          <w:szCs w:val="24"/>
        </w:rPr>
        <w:t>10</w:t>
      </w:r>
      <w:r w:rsidR="006A69A8" w:rsidRPr="00B1120C">
        <w:rPr>
          <w:rFonts w:ascii="UD デジタル 教科書体 NP-R" w:eastAsia="UD デジタル 教科書体 NP-R" w:hAnsi="ＭＳ Ｐゴシック" w:hint="eastAsia"/>
          <w:sz w:val="24"/>
          <w:szCs w:val="24"/>
        </w:rPr>
        <w:t>年度までの実施を予定していますが、事業の実施効果、予算の状況等により事業者を再度募集することがあります。</w:t>
      </w:r>
    </w:p>
    <w:p w14:paraId="3E14D9F3" w14:textId="77777777" w:rsidR="00476B48" w:rsidRPr="00B1120C" w:rsidRDefault="00476B48" w:rsidP="00956CF6">
      <w:pPr>
        <w:snapToGrid w:val="0"/>
        <w:rPr>
          <w:rFonts w:ascii="UD デジタル 教科書体 NP-R" w:eastAsia="UD デジタル 教科書体 NP-R" w:hAnsi="ＭＳ Ｐゴシック"/>
          <w:sz w:val="24"/>
          <w:szCs w:val="24"/>
        </w:rPr>
      </w:pPr>
    </w:p>
    <w:p w14:paraId="40FA27A7" w14:textId="77777777" w:rsidR="00476B48" w:rsidRPr="00B1120C" w:rsidRDefault="00486A5D"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８　事業者の決定</w:t>
      </w:r>
    </w:p>
    <w:p w14:paraId="57D00C7B" w14:textId="77777777" w:rsidR="00486A5D" w:rsidRPr="00B1120C" w:rsidRDefault="00486A5D"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（１）</w:t>
      </w:r>
      <w:r w:rsidR="00237D6D" w:rsidRPr="00B1120C">
        <w:rPr>
          <w:rFonts w:ascii="UD デジタル 教科書体 NP-R" w:eastAsia="UD デジタル 教科書体 NP-R" w:hAnsi="ＭＳ Ｐゴシック" w:hint="eastAsia"/>
          <w:sz w:val="24"/>
          <w:szCs w:val="24"/>
        </w:rPr>
        <w:t>選考方法</w:t>
      </w:r>
    </w:p>
    <w:p w14:paraId="637BAA37" w14:textId="77777777" w:rsidR="00237D6D" w:rsidRPr="00B1120C" w:rsidRDefault="00237D6D"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有識者の意見を聴取して定めた審査基準に基づき</w:t>
      </w:r>
      <w:r w:rsidR="00A37B23" w:rsidRPr="00B1120C">
        <w:rPr>
          <w:rFonts w:ascii="UD デジタル 教科書体 NP-R" w:eastAsia="UD デジタル 教科書体 NP-R" w:hAnsi="ＭＳ Ｐゴシック" w:hint="eastAsia"/>
          <w:sz w:val="24"/>
          <w:szCs w:val="24"/>
        </w:rPr>
        <w:t>、大阪府が</w:t>
      </w:r>
      <w:r w:rsidRPr="00B1120C">
        <w:rPr>
          <w:rFonts w:ascii="UD デジタル 教科書体 NP-R" w:eastAsia="UD デジタル 教科書体 NP-R" w:hAnsi="ＭＳ Ｐゴシック" w:hint="eastAsia"/>
          <w:sz w:val="24"/>
          <w:szCs w:val="24"/>
        </w:rPr>
        <w:t>採点</w:t>
      </w:r>
      <w:r w:rsidR="003509FD" w:rsidRPr="00B1120C">
        <w:rPr>
          <w:rFonts w:ascii="UD デジタル 教科書体 NP-R" w:eastAsia="UD デジタル 教科書体 NP-R" w:hAnsi="ＭＳ Ｐゴシック" w:hint="eastAsia"/>
          <w:sz w:val="24"/>
          <w:szCs w:val="24"/>
        </w:rPr>
        <w:t>し</w:t>
      </w:r>
      <w:r w:rsidRPr="00B1120C">
        <w:rPr>
          <w:rFonts w:ascii="UD デジタル 教科書体 NP-R" w:eastAsia="UD デジタル 教科書体 NP-R" w:hAnsi="ＭＳ Ｐゴシック" w:hint="eastAsia"/>
          <w:sz w:val="24"/>
          <w:szCs w:val="24"/>
        </w:rPr>
        <w:t>、事業者を決定します。</w:t>
      </w:r>
      <w:r w:rsidR="00DA7982" w:rsidRPr="00B1120C">
        <w:rPr>
          <w:rFonts w:ascii="UD デジタル 教科書体 NP-R" w:eastAsia="UD デジタル 教科書体 NP-R" w:hAnsi="ＭＳ Ｐゴシック" w:hint="eastAsia"/>
          <w:sz w:val="24"/>
          <w:szCs w:val="24"/>
        </w:rPr>
        <w:t>なお、事業計画等</w:t>
      </w:r>
      <w:r w:rsidR="0059255E" w:rsidRPr="00B1120C">
        <w:rPr>
          <w:rFonts w:ascii="UD デジタル 教科書体 NP-R" w:eastAsia="UD デジタル 教科書体 NP-R" w:hAnsi="ＭＳ Ｐゴシック" w:hint="eastAsia"/>
          <w:sz w:val="24"/>
          <w:szCs w:val="24"/>
        </w:rPr>
        <w:t>の内容に</w:t>
      </w:r>
      <w:r w:rsidR="00625514" w:rsidRPr="00B1120C">
        <w:rPr>
          <w:rFonts w:ascii="UD デジタル 教科書体 NP-R" w:eastAsia="UD デジタル 教科書体 NP-R" w:hAnsi="ＭＳ Ｐゴシック" w:hint="eastAsia"/>
          <w:sz w:val="24"/>
          <w:szCs w:val="24"/>
        </w:rPr>
        <w:t>ついて別途</w:t>
      </w:r>
      <w:r w:rsidR="0059255E" w:rsidRPr="00B1120C">
        <w:rPr>
          <w:rFonts w:ascii="UD デジタル 教科書体 NP-R" w:eastAsia="UD デジタル 教科書体 NP-R" w:hAnsi="ＭＳ Ｐゴシック" w:hint="eastAsia"/>
          <w:sz w:val="24"/>
          <w:szCs w:val="24"/>
        </w:rPr>
        <w:t>ヒアリングを実施する場合があります。</w:t>
      </w:r>
    </w:p>
    <w:p w14:paraId="1A3DF087" w14:textId="77777777" w:rsidR="00237D6D" w:rsidRPr="00B1120C" w:rsidRDefault="00237D6D" w:rsidP="00956CF6">
      <w:pPr>
        <w:snapToGrid w:val="0"/>
        <w:rPr>
          <w:rFonts w:ascii="UD デジタル 教科書体 NP-R" w:eastAsia="UD デジタル 教科書体 NP-R" w:hAnsi="ＭＳ Ｐゴシック"/>
          <w:sz w:val="24"/>
          <w:szCs w:val="24"/>
        </w:rPr>
      </w:pPr>
    </w:p>
    <w:p w14:paraId="554117C6" w14:textId="77777777" w:rsidR="006820A1" w:rsidRPr="00B1120C" w:rsidRDefault="00935227" w:rsidP="006820A1">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w:t>
      </w:r>
      <w:r w:rsidR="006820A1" w:rsidRPr="00B1120C">
        <w:rPr>
          <w:rFonts w:ascii="UD デジタル 教科書体 NP-R" w:eastAsia="UD デジタル 教科書体 NP-R" w:hAnsi="ＭＳ Ｐゴシック" w:hint="eastAsia"/>
          <w:sz w:val="24"/>
          <w:szCs w:val="24"/>
        </w:rPr>
        <w:t>審査項目</w:t>
      </w:r>
      <w:r w:rsidRPr="00B1120C">
        <w:rPr>
          <w:rFonts w:ascii="UD デジタル 教科書体 NP-R" w:eastAsia="UD デジタル 教科書体 NP-R" w:hAnsi="ＭＳ Ｐゴシック" w:hint="eastAsia"/>
          <w:sz w:val="24"/>
          <w:szCs w:val="24"/>
        </w:rPr>
        <w:t>】</w:t>
      </w:r>
    </w:p>
    <w:p w14:paraId="3D39F1A1" w14:textId="77777777" w:rsidR="006820A1" w:rsidRPr="00B1120C" w:rsidRDefault="00F53175" w:rsidP="00935227">
      <w:pPr>
        <w:snapToGrid w:val="0"/>
        <w:ind w:firstLineChars="200" w:firstLine="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①</w:t>
      </w:r>
      <w:r w:rsidR="00D829E0" w:rsidRPr="00B1120C">
        <w:rPr>
          <w:rFonts w:ascii="UD デジタル 教科書体 NP-R" w:eastAsia="UD デジタル 教科書体 NP-R" w:hAnsi="ＭＳ Ｐゴシック" w:hint="eastAsia"/>
          <w:sz w:val="24"/>
          <w:szCs w:val="24"/>
        </w:rPr>
        <w:t>実施体制</w:t>
      </w:r>
    </w:p>
    <w:p w14:paraId="72F77A23" w14:textId="67C4EDC0" w:rsidR="00935227" w:rsidRPr="00B1120C" w:rsidRDefault="00F53175" w:rsidP="00935227">
      <w:pPr>
        <w:snapToGrid w:val="0"/>
        <w:ind w:firstLineChars="200" w:firstLine="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②</w:t>
      </w:r>
      <w:r w:rsidR="00DB7467" w:rsidRPr="00B1120C">
        <w:rPr>
          <w:rFonts w:ascii="UD デジタル 教科書体 NP-R" w:eastAsia="UD デジタル 教科書体 NP-R" w:hAnsi="ＭＳ Ｐゴシック" w:hint="eastAsia"/>
          <w:sz w:val="24"/>
          <w:szCs w:val="24"/>
        </w:rPr>
        <w:t>地域就労支援センター</w:t>
      </w:r>
      <w:r w:rsidR="00935227" w:rsidRPr="00B1120C">
        <w:rPr>
          <w:rFonts w:ascii="UD デジタル 教科書体 NP-R" w:eastAsia="UD デジタル 教科書体 NP-R" w:hAnsi="ＭＳ Ｐゴシック" w:hint="eastAsia"/>
          <w:sz w:val="24"/>
          <w:szCs w:val="24"/>
        </w:rPr>
        <w:t>との連携</w:t>
      </w:r>
      <w:r w:rsidR="00D829E0" w:rsidRPr="00B1120C">
        <w:rPr>
          <w:rFonts w:ascii="UD デジタル 教科書体 NP-R" w:eastAsia="UD デジタル 教科書体 NP-R" w:hAnsi="ＭＳ Ｐゴシック" w:hint="eastAsia"/>
          <w:sz w:val="24"/>
          <w:szCs w:val="24"/>
        </w:rPr>
        <w:t>実績</w:t>
      </w:r>
    </w:p>
    <w:p w14:paraId="1B1589F4" w14:textId="305F3616" w:rsidR="001B36BC" w:rsidRPr="00B1120C" w:rsidRDefault="00F53175" w:rsidP="001B36BC">
      <w:pPr>
        <w:snapToGrid w:val="0"/>
        <w:ind w:firstLineChars="200" w:firstLine="48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③</w:t>
      </w:r>
      <w:r w:rsidR="00DB7467" w:rsidRPr="00B1120C">
        <w:rPr>
          <w:rFonts w:ascii="UD デジタル 教科書体 NP-R" w:eastAsia="UD デジタル 教科書体 NP-R" w:hAnsi="ＭＳ Ｐゴシック" w:hint="eastAsia"/>
          <w:sz w:val="24"/>
          <w:szCs w:val="24"/>
        </w:rPr>
        <w:t>就職困難者</w:t>
      </w:r>
      <w:r w:rsidR="00935227" w:rsidRPr="00B1120C">
        <w:rPr>
          <w:rFonts w:ascii="UD デジタル 教科書体 NP-R" w:eastAsia="UD デジタル 教科書体 NP-R" w:hAnsi="ＭＳ Ｐゴシック" w:hint="eastAsia"/>
          <w:sz w:val="24"/>
          <w:szCs w:val="24"/>
        </w:rPr>
        <w:t>に関する事業実績</w:t>
      </w:r>
      <w:r w:rsidRPr="00B1120C">
        <w:rPr>
          <w:rFonts w:ascii="UD デジタル 教科書体 NP-R" w:eastAsia="UD デジタル 教科書体 NP-R" w:hAnsi="ＭＳ Ｐゴシック" w:hint="eastAsia"/>
          <w:sz w:val="24"/>
          <w:szCs w:val="24"/>
        </w:rPr>
        <w:t>（</w:t>
      </w:r>
      <w:r w:rsidR="00935227" w:rsidRPr="00B1120C">
        <w:rPr>
          <w:rFonts w:ascii="UD デジタル 教科書体 NP-R" w:eastAsia="UD デジタル 教科書体 NP-R" w:hAnsi="ＭＳ Ｐゴシック" w:hint="eastAsia"/>
          <w:sz w:val="24"/>
          <w:szCs w:val="24"/>
        </w:rPr>
        <w:t>求職情報の収集</w:t>
      </w:r>
      <w:r w:rsidRPr="00B1120C">
        <w:rPr>
          <w:rFonts w:ascii="UD デジタル 教科書体 NP-R" w:eastAsia="UD デジタル 教科書体 NP-R" w:hAnsi="ＭＳ Ｐゴシック" w:hint="eastAsia"/>
          <w:sz w:val="24"/>
          <w:szCs w:val="24"/>
        </w:rPr>
        <w:t>・</w:t>
      </w:r>
      <w:r w:rsidR="00935227" w:rsidRPr="00B1120C">
        <w:rPr>
          <w:rFonts w:ascii="UD デジタル 教科書体 NP-R" w:eastAsia="UD デジタル 教科書体 NP-R" w:hAnsi="ＭＳ Ｐゴシック" w:hint="eastAsia"/>
          <w:sz w:val="24"/>
          <w:szCs w:val="24"/>
        </w:rPr>
        <w:t>求人企業の開拓</w:t>
      </w:r>
      <w:r w:rsidRPr="00B1120C">
        <w:rPr>
          <w:rFonts w:ascii="UD デジタル 教科書体 NP-R" w:eastAsia="UD デジタル 教科書体 NP-R" w:hAnsi="ＭＳ Ｐゴシック" w:hint="eastAsia"/>
          <w:sz w:val="24"/>
          <w:szCs w:val="24"/>
        </w:rPr>
        <w:t>・</w:t>
      </w:r>
      <w:r w:rsidR="00935227" w:rsidRPr="00B1120C">
        <w:rPr>
          <w:rFonts w:ascii="UD デジタル 教科書体 NP-R" w:eastAsia="UD デジタル 教科書体 NP-R" w:hAnsi="ＭＳ Ｐゴシック" w:hint="eastAsia"/>
          <w:sz w:val="24"/>
          <w:szCs w:val="24"/>
        </w:rPr>
        <w:t>職場実習</w:t>
      </w:r>
    </w:p>
    <w:p w14:paraId="245A0539" w14:textId="5DE6E098" w:rsidR="00935227" w:rsidRPr="00B1120C" w:rsidRDefault="00935227" w:rsidP="001B36BC">
      <w:pPr>
        <w:snapToGrid w:val="0"/>
        <w:ind w:firstLineChars="300" w:firstLine="72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先の確保</w:t>
      </w:r>
      <w:r w:rsidR="00F53175" w:rsidRPr="00B1120C">
        <w:rPr>
          <w:rFonts w:ascii="UD デジタル 教科書体 NP-R" w:eastAsia="UD デジタル 教科書体 NP-R" w:hAnsi="ＭＳ Ｐゴシック" w:hint="eastAsia"/>
          <w:sz w:val="24"/>
          <w:szCs w:val="24"/>
        </w:rPr>
        <w:t>・</w:t>
      </w:r>
      <w:r w:rsidRPr="00B1120C">
        <w:rPr>
          <w:rFonts w:ascii="UD デジタル 教科書体 NP-R" w:eastAsia="UD デジタル 教科書体 NP-R" w:hAnsi="ＭＳ Ｐゴシック" w:hint="eastAsia"/>
          <w:sz w:val="24"/>
          <w:szCs w:val="24"/>
        </w:rPr>
        <w:t>就職実現に向けた</w:t>
      </w:r>
      <w:r w:rsidR="000A6619">
        <w:rPr>
          <w:rFonts w:ascii="UD デジタル 教科書体 NP-R" w:eastAsia="UD デジタル 教科書体 NP-R" w:hAnsi="ＭＳ Ｐゴシック" w:hint="eastAsia"/>
          <w:sz w:val="24"/>
          <w:szCs w:val="24"/>
        </w:rPr>
        <w:t>マッチング</w:t>
      </w:r>
      <w:r w:rsidR="00F53175" w:rsidRPr="00B1120C">
        <w:rPr>
          <w:rFonts w:ascii="UD デジタル 教科書体 NP-R" w:eastAsia="UD デジタル 教科書体 NP-R" w:hAnsi="ＭＳ Ｐゴシック" w:hint="eastAsia"/>
          <w:sz w:val="24"/>
          <w:szCs w:val="24"/>
        </w:rPr>
        <w:t>・</w:t>
      </w:r>
      <w:r w:rsidRPr="00B1120C">
        <w:rPr>
          <w:rFonts w:ascii="UD デジタル 教科書体 NP-R" w:eastAsia="UD デジタル 教科書体 NP-R" w:hAnsi="ＭＳ Ｐゴシック" w:hint="eastAsia"/>
          <w:sz w:val="24"/>
          <w:szCs w:val="24"/>
        </w:rPr>
        <w:t>就職した者への定着支援</w:t>
      </w:r>
      <w:r w:rsidR="00F53175" w:rsidRPr="00B1120C">
        <w:rPr>
          <w:rFonts w:ascii="UD デジタル 教科書体 NP-R" w:eastAsia="UD デジタル 教科書体 NP-R" w:hAnsi="ＭＳ Ｐゴシック" w:hint="eastAsia"/>
          <w:sz w:val="24"/>
          <w:szCs w:val="24"/>
        </w:rPr>
        <w:t>等）</w:t>
      </w:r>
    </w:p>
    <w:p w14:paraId="2C871C4C" w14:textId="77777777" w:rsidR="00935227" w:rsidRPr="00B1120C" w:rsidRDefault="00F53175"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④その他</w:t>
      </w:r>
    </w:p>
    <w:p w14:paraId="5655591D" w14:textId="77777777" w:rsidR="00F53175" w:rsidRPr="00B1120C" w:rsidRDefault="00F53175" w:rsidP="00956CF6">
      <w:pPr>
        <w:snapToGrid w:val="0"/>
        <w:rPr>
          <w:rFonts w:ascii="UD デジタル 教科書体 NP-R" w:eastAsia="UD デジタル 教科書体 NP-R" w:hAnsi="ＭＳ Ｐゴシック"/>
          <w:sz w:val="24"/>
          <w:szCs w:val="24"/>
        </w:rPr>
      </w:pPr>
    </w:p>
    <w:p w14:paraId="23488EA5" w14:textId="77777777" w:rsidR="00237D6D" w:rsidRPr="00B1120C" w:rsidRDefault="00237D6D"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（２）結果の公表</w:t>
      </w:r>
    </w:p>
    <w:p w14:paraId="31951301" w14:textId="77777777" w:rsidR="006820A1" w:rsidRPr="00B1120C" w:rsidRDefault="00237D6D" w:rsidP="006468BC">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選考結果は、応募者全員に通知するとともに</w:t>
      </w:r>
      <w:r w:rsidR="006820A1" w:rsidRPr="00B1120C">
        <w:rPr>
          <w:rFonts w:ascii="UD デジタル 教科書体 NP-R" w:eastAsia="UD デジタル 教科書体 NP-R" w:hAnsi="ＭＳ Ｐゴシック" w:hint="eastAsia"/>
          <w:sz w:val="24"/>
          <w:szCs w:val="24"/>
        </w:rPr>
        <w:t>、採択された事業者は</w:t>
      </w:r>
      <w:r w:rsidR="003509FD" w:rsidRPr="00B1120C">
        <w:rPr>
          <w:rFonts w:ascii="UD デジタル 教科書体 NP-R" w:eastAsia="UD デジタル 教科書体 NP-R" w:hAnsi="ＭＳ Ｐゴシック" w:hint="eastAsia"/>
          <w:sz w:val="24"/>
          <w:szCs w:val="24"/>
        </w:rPr>
        <w:t>府の</w:t>
      </w:r>
      <w:r w:rsidRPr="00B1120C">
        <w:rPr>
          <w:rFonts w:ascii="UD デジタル 教科書体 NP-R" w:eastAsia="UD デジタル 教科書体 NP-R" w:hAnsi="ＭＳ Ｐゴシック" w:hint="eastAsia"/>
          <w:sz w:val="24"/>
          <w:szCs w:val="24"/>
        </w:rPr>
        <w:t>ホームページで</w:t>
      </w:r>
      <w:r w:rsidR="006820A1" w:rsidRPr="00B1120C">
        <w:rPr>
          <w:rFonts w:ascii="UD デジタル 教科書体 NP-R" w:eastAsia="UD デジタル 教科書体 NP-R" w:hAnsi="ＭＳ Ｐゴシック" w:hint="eastAsia"/>
          <w:sz w:val="24"/>
          <w:szCs w:val="24"/>
        </w:rPr>
        <w:t>事業者名を</w:t>
      </w:r>
      <w:r w:rsidRPr="00B1120C">
        <w:rPr>
          <w:rFonts w:ascii="UD デジタル 教科書体 NP-R" w:eastAsia="UD デジタル 教科書体 NP-R" w:hAnsi="ＭＳ Ｐゴシック" w:hint="eastAsia"/>
          <w:sz w:val="24"/>
          <w:szCs w:val="24"/>
        </w:rPr>
        <w:t>公表します。</w:t>
      </w:r>
    </w:p>
    <w:p w14:paraId="3F06D6A5" w14:textId="77777777" w:rsidR="00237D6D" w:rsidRPr="00B1120C" w:rsidRDefault="00237D6D" w:rsidP="00956CF6">
      <w:pPr>
        <w:snapToGrid w:val="0"/>
        <w:rPr>
          <w:rFonts w:ascii="UD デジタル 教科書体 NP-R" w:eastAsia="UD デジタル 教科書体 NP-R" w:hAnsi="ＭＳ Ｐゴシック"/>
          <w:sz w:val="24"/>
          <w:szCs w:val="24"/>
        </w:rPr>
      </w:pPr>
    </w:p>
    <w:p w14:paraId="04654426" w14:textId="77777777" w:rsidR="00237D6D" w:rsidRPr="00B1120C" w:rsidRDefault="00237D6D"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９　補助金の支払い</w:t>
      </w:r>
    </w:p>
    <w:p w14:paraId="3BF40EDE" w14:textId="77777777" w:rsidR="00237D6D" w:rsidRPr="00B1120C" w:rsidRDefault="00237D6D" w:rsidP="007B2A05">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補助金は、事業終了後に提出していただく実績報告書等を</w:t>
      </w:r>
      <w:r w:rsidR="008918AC" w:rsidRPr="00B1120C">
        <w:rPr>
          <w:rFonts w:ascii="UD デジタル 教科書体 NP-R" w:eastAsia="UD デジタル 教科書体 NP-R" w:hAnsi="ＭＳ Ｐゴシック" w:hint="eastAsia"/>
          <w:sz w:val="24"/>
          <w:szCs w:val="24"/>
        </w:rPr>
        <w:t>もとに、現地調査のうえ、口座振替により精算払します。</w:t>
      </w:r>
    </w:p>
    <w:p w14:paraId="1CEB22CF" w14:textId="77777777" w:rsidR="008918AC" w:rsidRPr="00B1120C" w:rsidRDefault="008918AC" w:rsidP="00956CF6">
      <w:pPr>
        <w:snapToGrid w:val="0"/>
        <w:rPr>
          <w:rFonts w:ascii="UD デジタル 教科書体 NP-R" w:eastAsia="UD デジタル 教科書体 NP-R" w:hAnsi="ＭＳ Ｐゴシック"/>
          <w:sz w:val="24"/>
          <w:szCs w:val="24"/>
        </w:rPr>
      </w:pPr>
    </w:p>
    <w:p w14:paraId="03A30F9B" w14:textId="77777777" w:rsidR="008918AC" w:rsidRPr="00B1120C" w:rsidRDefault="008918AC"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lastRenderedPageBreak/>
        <w:t>1</w:t>
      </w:r>
      <w:r w:rsidRPr="00B1120C">
        <w:rPr>
          <w:rFonts w:ascii="UD デジタル 教科書体 NP-R" w:eastAsia="UD デジタル 教科書体 NP-R" w:hAnsi="ＭＳ Ｐゴシック"/>
          <w:sz w:val="24"/>
          <w:szCs w:val="24"/>
        </w:rPr>
        <w:t>0</w:t>
      </w:r>
      <w:r w:rsidRPr="00B1120C">
        <w:rPr>
          <w:rFonts w:ascii="UD デジタル 教科書体 NP-R" w:eastAsia="UD デジタル 教科書体 NP-R" w:hAnsi="ＭＳ Ｐゴシック" w:hint="eastAsia"/>
          <w:sz w:val="24"/>
          <w:szCs w:val="24"/>
        </w:rPr>
        <w:t xml:space="preserve">　補助要綱等</w:t>
      </w:r>
    </w:p>
    <w:p w14:paraId="219A6DD3" w14:textId="0FD39174" w:rsidR="008918AC" w:rsidRPr="00B1120C" w:rsidRDefault="008918AC" w:rsidP="008918AC">
      <w:pPr>
        <w:snapToGrid w:val="0"/>
        <w:ind w:firstLineChars="100" w:firstLine="24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〇</w:t>
      </w:r>
      <w:r w:rsidR="00FC40C0" w:rsidRPr="00B1120C">
        <w:rPr>
          <w:rFonts w:ascii="UD デジタル 教科書体 NP-R" w:eastAsia="UD デジタル 教科書体 NP-R" w:hAnsi="ＭＳ Ｐゴシック" w:hint="eastAsia"/>
          <w:sz w:val="24"/>
          <w:szCs w:val="24"/>
        </w:rPr>
        <w:t>就職困難者に対する就労支援事業</w:t>
      </w:r>
      <w:r w:rsidRPr="00B1120C">
        <w:rPr>
          <w:rFonts w:ascii="UD デジタル 教科書体 NP-R" w:eastAsia="UD デジタル 教科書体 NP-R" w:hAnsi="ＭＳ Ｐゴシック" w:hint="eastAsia"/>
          <w:sz w:val="24"/>
          <w:szCs w:val="24"/>
        </w:rPr>
        <w:t>補助金交付要綱</w:t>
      </w:r>
    </w:p>
    <w:p w14:paraId="3C73FA30" w14:textId="77777777" w:rsidR="00476B48" w:rsidRPr="00B1120C" w:rsidRDefault="008918AC"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〇大阪府補助金交付規則</w:t>
      </w:r>
    </w:p>
    <w:p w14:paraId="4851E8AA" w14:textId="77777777" w:rsidR="00F53175" w:rsidRPr="00B1120C" w:rsidRDefault="00F53175" w:rsidP="00956CF6">
      <w:pPr>
        <w:snapToGrid w:val="0"/>
        <w:rPr>
          <w:rFonts w:ascii="UD デジタル 教科書体 NP-R" w:eastAsia="UD デジタル 教科書体 NP-R" w:hAnsi="ＭＳ Ｐゴシック"/>
          <w:sz w:val="24"/>
          <w:szCs w:val="24"/>
        </w:rPr>
      </w:pPr>
    </w:p>
    <w:p w14:paraId="0957AAD0" w14:textId="77777777" w:rsidR="008918AC" w:rsidRPr="00B1120C" w:rsidRDefault="008918AC"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11　問い合わせ先</w:t>
      </w:r>
    </w:p>
    <w:p w14:paraId="03409401" w14:textId="77777777" w:rsidR="008918AC" w:rsidRPr="00B1120C" w:rsidRDefault="008918AC"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大阪府商工労働部　雇用推進室　就業促進課　就業支援グループ</w:t>
      </w:r>
    </w:p>
    <w:p w14:paraId="5F7AA4CE" w14:textId="77777777" w:rsidR="008918AC" w:rsidRPr="00B1120C" w:rsidRDefault="008918AC"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〒540-0031　大阪市中央区北浜東３－1</w:t>
      </w:r>
      <w:r w:rsidRPr="00B1120C">
        <w:rPr>
          <w:rFonts w:ascii="UD デジタル 教科書体 NP-R" w:eastAsia="UD デジタル 教科書体 NP-R" w:hAnsi="ＭＳ Ｐゴシック"/>
          <w:sz w:val="24"/>
          <w:szCs w:val="24"/>
        </w:rPr>
        <w:t>4</w:t>
      </w:r>
      <w:r w:rsidRPr="00B1120C">
        <w:rPr>
          <w:rFonts w:ascii="UD デジタル 教科書体 NP-R" w:eastAsia="UD デジタル 教科書体 NP-R" w:hAnsi="ＭＳ Ｐゴシック" w:hint="eastAsia"/>
          <w:sz w:val="24"/>
          <w:szCs w:val="24"/>
        </w:rPr>
        <w:t xml:space="preserve">　エル・おおさか本館３階</w:t>
      </w:r>
    </w:p>
    <w:p w14:paraId="54BEEEA2" w14:textId="0404146A" w:rsidR="00F3762E" w:rsidRDefault="008918AC" w:rsidP="00956CF6">
      <w:pPr>
        <w:snapToGrid w:val="0"/>
        <w:rPr>
          <w:rFonts w:ascii="UD デジタル 教科書体 NP-R" w:eastAsia="UD デジタル 教科書体 NP-R" w:hAnsi="ＭＳ Ｐゴシック"/>
          <w:sz w:val="24"/>
          <w:szCs w:val="24"/>
        </w:rPr>
      </w:pPr>
      <w:r w:rsidRPr="00B1120C">
        <w:rPr>
          <w:rFonts w:ascii="UD デジタル 教科書体 NP-R" w:eastAsia="UD デジタル 教科書体 NP-R" w:hAnsi="ＭＳ Ｐゴシック" w:hint="eastAsia"/>
          <w:sz w:val="24"/>
          <w:szCs w:val="24"/>
        </w:rPr>
        <w:t xml:space="preserve">　電話</w:t>
      </w:r>
      <w:r w:rsidR="006A10DC">
        <w:rPr>
          <w:rFonts w:ascii="UD デジタル 教科書体 NP-R" w:eastAsia="UD デジタル 教科書体 NP-R" w:hAnsi="ＭＳ Ｐゴシック" w:hint="eastAsia"/>
          <w:sz w:val="24"/>
          <w:szCs w:val="24"/>
        </w:rPr>
        <w:t>番号</w:t>
      </w:r>
      <w:r w:rsidRPr="00B1120C">
        <w:rPr>
          <w:rFonts w:ascii="UD デジタル 教科書体 NP-R" w:eastAsia="UD デジタル 教科書体 NP-R" w:hAnsi="ＭＳ Ｐゴシック" w:hint="eastAsia"/>
          <w:sz w:val="24"/>
          <w:szCs w:val="24"/>
        </w:rPr>
        <w:t xml:space="preserve">　0</w:t>
      </w:r>
      <w:r w:rsidRPr="00B1120C">
        <w:rPr>
          <w:rFonts w:ascii="UD デジタル 教科書体 NP-R" w:eastAsia="UD デジタル 教科書体 NP-R" w:hAnsi="ＭＳ Ｐゴシック"/>
          <w:sz w:val="24"/>
          <w:szCs w:val="24"/>
        </w:rPr>
        <w:t>6-6360-9072</w:t>
      </w:r>
    </w:p>
    <w:p w14:paraId="6E63272F" w14:textId="0DCD215E" w:rsidR="00287625" w:rsidRPr="00161B79" w:rsidRDefault="00287625">
      <w:pPr>
        <w:widowControl/>
        <w:jc w:val="left"/>
        <w:rPr>
          <w:rFonts w:ascii="UD デジタル 教科書体 NP-R" w:eastAsia="UD デジタル 教科書体 NP-R" w:hAnsi="ＭＳ Ｐゴシック"/>
          <w:sz w:val="24"/>
          <w:szCs w:val="24"/>
        </w:rPr>
      </w:pPr>
    </w:p>
    <w:sectPr w:rsidR="00287625" w:rsidRPr="00161B79" w:rsidSect="005F435C">
      <w:footerReference w:type="default" r:id="rId8"/>
      <w:pgSz w:w="11906" w:h="16838" w:code="9"/>
      <w:pgMar w:top="1134" w:right="1134" w:bottom="851" w:left="1134" w:header="851" w:footer="170"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8718" w14:textId="77777777" w:rsidR="00F24964" w:rsidRDefault="00F24964" w:rsidP="009E66F4">
      <w:r>
        <w:separator/>
      </w:r>
    </w:p>
  </w:endnote>
  <w:endnote w:type="continuationSeparator" w:id="0">
    <w:p w14:paraId="141C9E2A" w14:textId="77777777" w:rsidR="00F24964" w:rsidRDefault="00F24964" w:rsidP="009E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045948"/>
      <w:docPartObj>
        <w:docPartGallery w:val="Page Numbers (Bottom of Page)"/>
        <w:docPartUnique/>
      </w:docPartObj>
    </w:sdtPr>
    <w:sdtEndPr/>
    <w:sdtContent>
      <w:p w14:paraId="6C089BF9" w14:textId="42BAF364" w:rsidR="00287625" w:rsidRDefault="00287625">
        <w:pPr>
          <w:pStyle w:val="a5"/>
          <w:jc w:val="center"/>
        </w:pPr>
        <w:r>
          <w:fldChar w:fldCharType="begin"/>
        </w:r>
        <w:r>
          <w:instrText>PAGE   \* MERGEFORMAT</w:instrText>
        </w:r>
        <w:r>
          <w:fldChar w:fldCharType="separate"/>
        </w:r>
        <w:r>
          <w:rPr>
            <w:lang w:val="ja-JP"/>
          </w:rPr>
          <w:t>2</w:t>
        </w:r>
        <w:r>
          <w:fldChar w:fldCharType="end"/>
        </w:r>
      </w:p>
    </w:sdtContent>
  </w:sdt>
  <w:p w14:paraId="0C1044B4" w14:textId="77777777" w:rsidR="00AE10B6" w:rsidRDefault="00AE10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C484" w14:textId="77777777" w:rsidR="00F24964" w:rsidRDefault="00F24964" w:rsidP="009E66F4">
      <w:r>
        <w:separator/>
      </w:r>
    </w:p>
  </w:footnote>
  <w:footnote w:type="continuationSeparator" w:id="0">
    <w:p w14:paraId="5E32C5D8" w14:textId="77777777" w:rsidR="00F24964" w:rsidRDefault="00F24964" w:rsidP="009E6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5083"/>
    <w:multiLevelType w:val="hybridMultilevel"/>
    <w:tmpl w:val="1FE2A4E6"/>
    <w:lvl w:ilvl="0" w:tplc="45E02508">
      <w:start w:val="1"/>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132703"/>
    <w:multiLevelType w:val="hybridMultilevel"/>
    <w:tmpl w:val="9A2AE0F8"/>
    <w:lvl w:ilvl="0" w:tplc="0D3AEE46">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B22644"/>
    <w:multiLevelType w:val="hybridMultilevel"/>
    <w:tmpl w:val="DB781832"/>
    <w:lvl w:ilvl="0" w:tplc="C090F68C">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3B1A36"/>
    <w:multiLevelType w:val="hybridMultilevel"/>
    <w:tmpl w:val="D4CC310E"/>
    <w:lvl w:ilvl="0" w:tplc="12EE839E">
      <w:start w:val="15"/>
      <w:numFmt w:val="bullet"/>
      <w:lvlText w:val="※"/>
      <w:lvlJc w:val="left"/>
      <w:pPr>
        <w:ind w:left="60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BB4289B"/>
    <w:multiLevelType w:val="hybridMultilevel"/>
    <w:tmpl w:val="D8F2637E"/>
    <w:lvl w:ilvl="0" w:tplc="258EFF04">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E1"/>
    <w:rsid w:val="00006FE3"/>
    <w:rsid w:val="0001752C"/>
    <w:rsid w:val="00045501"/>
    <w:rsid w:val="00062259"/>
    <w:rsid w:val="0007502E"/>
    <w:rsid w:val="000822C4"/>
    <w:rsid w:val="000A3637"/>
    <w:rsid w:val="000A6619"/>
    <w:rsid w:val="00112692"/>
    <w:rsid w:val="00116611"/>
    <w:rsid w:val="00137D80"/>
    <w:rsid w:val="001579C9"/>
    <w:rsid w:val="00161259"/>
    <w:rsid w:val="00161B79"/>
    <w:rsid w:val="001B23CC"/>
    <w:rsid w:val="001B36BC"/>
    <w:rsid w:val="001B5325"/>
    <w:rsid w:val="001C4AE5"/>
    <w:rsid w:val="001D038C"/>
    <w:rsid w:val="001D7551"/>
    <w:rsid w:val="001D7D35"/>
    <w:rsid w:val="0021044F"/>
    <w:rsid w:val="0022485F"/>
    <w:rsid w:val="00237D6D"/>
    <w:rsid w:val="00237FA1"/>
    <w:rsid w:val="002504A8"/>
    <w:rsid w:val="00287625"/>
    <w:rsid w:val="00292097"/>
    <w:rsid w:val="002B319D"/>
    <w:rsid w:val="002F7ECB"/>
    <w:rsid w:val="00310B87"/>
    <w:rsid w:val="003147AF"/>
    <w:rsid w:val="00323463"/>
    <w:rsid w:val="00327722"/>
    <w:rsid w:val="003377B3"/>
    <w:rsid w:val="003509FD"/>
    <w:rsid w:val="00352F85"/>
    <w:rsid w:val="00364573"/>
    <w:rsid w:val="003C0486"/>
    <w:rsid w:val="003F1A18"/>
    <w:rsid w:val="003F231B"/>
    <w:rsid w:val="003F2DE1"/>
    <w:rsid w:val="00443159"/>
    <w:rsid w:val="00445335"/>
    <w:rsid w:val="0045036A"/>
    <w:rsid w:val="00454C9E"/>
    <w:rsid w:val="00467DEF"/>
    <w:rsid w:val="004747BF"/>
    <w:rsid w:val="00476B48"/>
    <w:rsid w:val="0048510C"/>
    <w:rsid w:val="00486A5D"/>
    <w:rsid w:val="0049415E"/>
    <w:rsid w:val="004B2276"/>
    <w:rsid w:val="004C526E"/>
    <w:rsid w:val="004F598E"/>
    <w:rsid w:val="004F75EE"/>
    <w:rsid w:val="00505F27"/>
    <w:rsid w:val="0053631D"/>
    <w:rsid w:val="00541329"/>
    <w:rsid w:val="00555DC4"/>
    <w:rsid w:val="00566753"/>
    <w:rsid w:val="0059255E"/>
    <w:rsid w:val="00596FCD"/>
    <w:rsid w:val="005B1E80"/>
    <w:rsid w:val="005B20FD"/>
    <w:rsid w:val="005F435C"/>
    <w:rsid w:val="006057E2"/>
    <w:rsid w:val="0060660F"/>
    <w:rsid w:val="00612314"/>
    <w:rsid w:val="0062254E"/>
    <w:rsid w:val="00625514"/>
    <w:rsid w:val="0063133D"/>
    <w:rsid w:val="006468BC"/>
    <w:rsid w:val="006549A5"/>
    <w:rsid w:val="006820A1"/>
    <w:rsid w:val="00685B5D"/>
    <w:rsid w:val="006A10DC"/>
    <w:rsid w:val="006A69A8"/>
    <w:rsid w:val="006D61B7"/>
    <w:rsid w:val="006F1CD4"/>
    <w:rsid w:val="00716E4D"/>
    <w:rsid w:val="0074220E"/>
    <w:rsid w:val="0076302B"/>
    <w:rsid w:val="0077422A"/>
    <w:rsid w:val="007B23B9"/>
    <w:rsid w:val="007B2A05"/>
    <w:rsid w:val="007C0A88"/>
    <w:rsid w:val="007D6D75"/>
    <w:rsid w:val="007E1A4B"/>
    <w:rsid w:val="007F09FF"/>
    <w:rsid w:val="008819B3"/>
    <w:rsid w:val="008918AC"/>
    <w:rsid w:val="009031C4"/>
    <w:rsid w:val="00911A85"/>
    <w:rsid w:val="00932A27"/>
    <w:rsid w:val="00935227"/>
    <w:rsid w:val="00942535"/>
    <w:rsid w:val="00956CF6"/>
    <w:rsid w:val="009659BA"/>
    <w:rsid w:val="009A3E6F"/>
    <w:rsid w:val="009C01D6"/>
    <w:rsid w:val="009D732D"/>
    <w:rsid w:val="009E5FD3"/>
    <w:rsid w:val="009E66F4"/>
    <w:rsid w:val="009E6E8B"/>
    <w:rsid w:val="009F2223"/>
    <w:rsid w:val="00A10D6F"/>
    <w:rsid w:val="00A37093"/>
    <w:rsid w:val="00A37B23"/>
    <w:rsid w:val="00A423C4"/>
    <w:rsid w:val="00A552A8"/>
    <w:rsid w:val="00A8540A"/>
    <w:rsid w:val="00AC3E5C"/>
    <w:rsid w:val="00AE10B6"/>
    <w:rsid w:val="00AE6200"/>
    <w:rsid w:val="00B1120C"/>
    <w:rsid w:val="00B41947"/>
    <w:rsid w:val="00B75AEE"/>
    <w:rsid w:val="00B945AD"/>
    <w:rsid w:val="00B953BA"/>
    <w:rsid w:val="00BA66AF"/>
    <w:rsid w:val="00BC5835"/>
    <w:rsid w:val="00BE1C72"/>
    <w:rsid w:val="00BE5CEF"/>
    <w:rsid w:val="00C04682"/>
    <w:rsid w:val="00C159AC"/>
    <w:rsid w:val="00C47343"/>
    <w:rsid w:val="00C915C4"/>
    <w:rsid w:val="00C922D8"/>
    <w:rsid w:val="00CF6C4B"/>
    <w:rsid w:val="00D228BB"/>
    <w:rsid w:val="00D47DE9"/>
    <w:rsid w:val="00D55889"/>
    <w:rsid w:val="00D829E0"/>
    <w:rsid w:val="00D8348B"/>
    <w:rsid w:val="00DA7982"/>
    <w:rsid w:val="00DB7467"/>
    <w:rsid w:val="00DC2621"/>
    <w:rsid w:val="00DC5B0C"/>
    <w:rsid w:val="00E044B7"/>
    <w:rsid w:val="00E31FEA"/>
    <w:rsid w:val="00E601C8"/>
    <w:rsid w:val="00E810A0"/>
    <w:rsid w:val="00EA3E55"/>
    <w:rsid w:val="00EA56D4"/>
    <w:rsid w:val="00EB0036"/>
    <w:rsid w:val="00EE4C24"/>
    <w:rsid w:val="00EF708A"/>
    <w:rsid w:val="00F24964"/>
    <w:rsid w:val="00F26CE9"/>
    <w:rsid w:val="00F30E1F"/>
    <w:rsid w:val="00F3762E"/>
    <w:rsid w:val="00F40FE9"/>
    <w:rsid w:val="00F44381"/>
    <w:rsid w:val="00F53175"/>
    <w:rsid w:val="00FC40C0"/>
    <w:rsid w:val="00FC5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4:docId w14:val="32CC03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E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6F4"/>
    <w:pPr>
      <w:tabs>
        <w:tab w:val="center" w:pos="4252"/>
        <w:tab w:val="right" w:pos="8504"/>
      </w:tabs>
      <w:snapToGrid w:val="0"/>
    </w:pPr>
  </w:style>
  <w:style w:type="character" w:customStyle="1" w:styleId="a4">
    <w:name w:val="ヘッダー (文字)"/>
    <w:basedOn w:val="a0"/>
    <w:link w:val="a3"/>
    <w:uiPriority w:val="99"/>
    <w:rsid w:val="009E66F4"/>
    <w:rPr>
      <w:rFonts w:ascii="Century" w:eastAsia="ＭＳ 明朝" w:hAnsi="Century" w:cs="Times New Roman"/>
    </w:rPr>
  </w:style>
  <w:style w:type="paragraph" w:styleId="a5">
    <w:name w:val="footer"/>
    <w:basedOn w:val="a"/>
    <w:link w:val="a6"/>
    <w:uiPriority w:val="99"/>
    <w:unhideWhenUsed/>
    <w:rsid w:val="009E66F4"/>
    <w:pPr>
      <w:tabs>
        <w:tab w:val="center" w:pos="4252"/>
        <w:tab w:val="right" w:pos="8504"/>
      </w:tabs>
      <w:snapToGrid w:val="0"/>
    </w:pPr>
  </w:style>
  <w:style w:type="character" w:customStyle="1" w:styleId="a6">
    <w:name w:val="フッター (文字)"/>
    <w:basedOn w:val="a0"/>
    <w:link w:val="a5"/>
    <w:uiPriority w:val="99"/>
    <w:rsid w:val="009E66F4"/>
    <w:rPr>
      <w:rFonts w:ascii="Century" w:eastAsia="ＭＳ 明朝" w:hAnsi="Century" w:cs="Times New Roman"/>
    </w:rPr>
  </w:style>
  <w:style w:type="table" w:styleId="a7">
    <w:name w:val="Table Grid"/>
    <w:basedOn w:val="a1"/>
    <w:uiPriority w:val="39"/>
    <w:rsid w:val="00476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231B"/>
    <w:pPr>
      <w:ind w:leftChars="400" w:left="840"/>
    </w:pPr>
  </w:style>
  <w:style w:type="paragraph" w:styleId="a9">
    <w:name w:val="Balloon Text"/>
    <w:basedOn w:val="a"/>
    <w:link w:val="aa"/>
    <w:uiPriority w:val="99"/>
    <w:semiHidden/>
    <w:unhideWhenUsed/>
    <w:rsid w:val="001B53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5325"/>
    <w:rPr>
      <w:rFonts w:asciiTheme="majorHAnsi" w:eastAsiaTheme="majorEastAsia" w:hAnsiTheme="majorHAnsi" w:cstheme="majorBidi"/>
      <w:sz w:val="18"/>
      <w:szCs w:val="18"/>
    </w:rPr>
  </w:style>
  <w:style w:type="paragraph" w:styleId="ab">
    <w:name w:val="Revision"/>
    <w:hidden/>
    <w:uiPriority w:val="99"/>
    <w:semiHidden/>
    <w:rsid w:val="003C0486"/>
    <w:rPr>
      <w:rFonts w:ascii="Century" w:eastAsia="ＭＳ 明朝" w:hAnsi="Century" w:cs="Times New Roman"/>
    </w:rPr>
  </w:style>
  <w:style w:type="character" w:styleId="ac">
    <w:name w:val="Hyperlink"/>
    <w:basedOn w:val="a0"/>
    <w:uiPriority w:val="99"/>
    <w:unhideWhenUsed/>
    <w:rsid w:val="00F37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961074">
      <w:bodyDiv w:val="1"/>
      <w:marLeft w:val="0"/>
      <w:marRight w:val="0"/>
      <w:marTop w:val="0"/>
      <w:marBottom w:val="0"/>
      <w:divBdr>
        <w:top w:val="none" w:sz="0" w:space="0" w:color="auto"/>
        <w:left w:val="none" w:sz="0" w:space="0" w:color="auto"/>
        <w:bottom w:val="none" w:sz="0" w:space="0" w:color="auto"/>
        <w:right w:val="none" w:sz="0" w:space="0" w:color="auto"/>
      </w:divBdr>
      <w:divsChild>
        <w:div w:id="686491796">
          <w:marLeft w:val="0"/>
          <w:marRight w:val="0"/>
          <w:marTop w:val="0"/>
          <w:marBottom w:val="0"/>
          <w:divBdr>
            <w:top w:val="none" w:sz="0" w:space="0" w:color="auto"/>
            <w:left w:val="none" w:sz="0" w:space="0" w:color="auto"/>
            <w:bottom w:val="none" w:sz="0" w:space="0" w:color="auto"/>
            <w:right w:val="none" w:sz="0" w:space="0" w:color="auto"/>
          </w:divBdr>
          <w:divsChild>
            <w:div w:id="176309450">
              <w:marLeft w:val="0"/>
              <w:marRight w:val="0"/>
              <w:marTop w:val="0"/>
              <w:marBottom w:val="0"/>
              <w:divBdr>
                <w:top w:val="none" w:sz="0" w:space="0" w:color="auto"/>
                <w:left w:val="none" w:sz="0" w:space="0" w:color="auto"/>
                <w:bottom w:val="none" w:sz="0" w:space="0" w:color="auto"/>
                <w:right w:val="none" w:sz="0" w:space="0" w:color="auto"/>
              </w:divBdr>
              <w:divsChild>
                <w:div w:id="2969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6478">
          <w:marLeft w:val="0"/>
          <w:marRight w:val="0"/>
          <w:marTop w:val="0"/>
          <w:marBottom w:val="0"/>
          <w:divBdr>
            <w:top w:val="none" w:sz="0" w:space="0" w:color="auto"/>
            <w:left w:val="none" w:sz="0" w:space="0" w:color="auto"/>
            <w:bottom w:val="none" w:sz="0" w:space="0" w:color="auto"/>
            <w:right w:val="none" w:sz="0" w:space="0" w:color="auto"/>
          </w:divBdr>
          <w:divsChild>
            <w:div w:id="454953122">
              <w:marLeft w:val="0"/>
              <w:marRight w:val="0"/>
              <w:marTop w:val="0"/>
              <w:marBottom w:val="0"/>
              <w:divBdr>
                <w:top w:val="none" w:sz="0" w:space="0" w:color="auto"/>
                <w:left w:val="none" w:sz="0" w:space="0" w:color="auto"/>
                <w:bottom w:val="none" w:sz="0" w:space="0" w:color="auto"/>
                <w:right w:val="none" w:sz="0" w:space="0" w:color="auto"/>
              </w:divBdr>
              <w:divsChild>
                <w:div w:id="1392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90">
          <w:marLeft w:val="0"/>
          <w:marRight w:val="0"/>
          <w:marTop w:val="0"/>
          <w:marBottom w:val="0"/>
          <w:divBdr>
            <w:top w:val="none" w:sz="0" w:space="0" w:color="auto"/>
            <w:left w:val="none" w:sz="0" w:space="0" w:color="auto"/>
            <w:bottom w:val="none" w:sz="0" w:space="0" w:color="auto"/>
            <w:right w:val="none" w:sz="0" w:space="0" w:color="auto"/>
          </w:divBdr>
          <w:divsChild>
            <w:div w:id="805120495">
              <w:marLeft w:val="0"/>
              <w:marRight w:val="0"/>
              <w:marTop w:val="0"/>
              <w:marBottom w:val="0"/>
              <w:divBdr>
                <w:top w:val="none" w:sz="0" w:space="0" w:color="auto"/>
                <w:left w:val="none" w:sz="0" w:space="0" w:color="auto"/>
                <w:bottom w:val="none" w:sz="0" w:space="0" w:color="auto"/>
                <w:right w:val="none" w:sz="0" w:space="0" w:color="auto"/>
              </w:divBdr>
              <w:divsChild>
                <w:div w:id="443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95BA-FA5B-4EA2-AC0B-5DD44F37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2025-11-14T04:32:00Z</dcterms:created>
  <dcterms:modified xsi:type="dcterms:W3CDTF">2026-03-03T02:46:00Z</dcterms:modified>
</cp:coreProperties>
</file>