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19B3" w14:textId="77777777" w:rsidR="00F156AB" w:rsidRPr="00AF3BD9" w:rsidRDefault="00F156AB" w:rsidP="0063508F">
      <w:pPr>
        <w:jc w:val="right"/>
        <w:rPr>
          <w:rFonts w:hAnsi="HG丸ｺﾞｼｯｸM-PRO"/>
          <w:sz w:val="24"/>
          <w:szCs w:val="24"/>
        </w:rPr>
      </w:pPr>
    </w:p>
    <w:p w14:paraId="7A7FB8CC" w14:textId="77777777" w:rsidR="0063508F" w:rsidRPr="00AF3BD9" w:rsidRDefault="0063508F" w:rsidP="0063508F">
      <w:pPr>
        <w:jc w:val="right"/>
        <w:rPr>
          <w:rFonts w:hAnsi="HG丸ｺﾞｼｯｸM-PRO"/>
          <w:sz w:val="24"/>
          <w:szCs w:val="24"/>
        </w:rPr>
      </w:pPr>
      <w:r w:rsidRPr="00AF3BD9">
        <w:rPr>
          <w:rFonts w:hAnsi="HG丸ｺﾞｼｯｸM-PRO" w:hint="eastAsia"/>
          <w:sz w:val="24"/>
          <w:szCs w:val="24"/>
        </w:rPr>
        <w:t>（様式２）</w:t>
      </w:r>
    </w:p>
    <w:p w14:paraId="10E162F9" w14:textId="77777777" w:rsidR="005149E9" w:rsidRPr="00AF3BD9" w:rsidRDefault="00B37E23" w:rsidP="005149E9">
      <w:pPr>
        <w:jc w:val="center"/>
        <w:rPr>
          <w:rFonts w:hAnsi="HG丸ｺﾞｼｯｸM-PRO"/>
          <w:sz w:val="28"/>
          <w:szCs w:val="28"/>
          <w:u w:val="single"/>
        </w:rPr>
      </w:pPr>
      <w:r w:rsidRPr="00AF3BD9">
        <w:rPr>
          <w:rFonts w:hAnsi="HG丸ｺﾞｼｯｸM-PRO" w:hint="eastAsia"/>
          <w:sz w:val="28"/>
          <w:szCs w:val="28"/>
          <w:u w:val="single"/>
        </w:rPr>
        <w:t>特別顧問・特別参与が従事した</w:t>
      </w:r>
      <w:r w:rsidR="002248A3" w:rsidRPr="00AF3BD9">
        <w:rPr>
          <w:rFonts w:hAnsi="HG丸ｺﾞｼｯｸM-PRO" w:hint="eastAsia"/>
          <w:sz w:val="28"/>
          <w:szCs w:val="28"/>
          <w:u w:val="single"/>
        </w:rPr>
        <w:t>職務</w:t>
      </w:r>
      <w:r w:rsidRPr="00AF3BD9">
        <w:rPr>
          <w:rFonts w:hAnsi="HG丸ｺﾞｼｯｸM-PRO" w:hint="eastAsia"/>
          <w:sz w:val="28"/>
          <w:szCs w:val="28"/>
          <w:u w:val="single"/>
        </w:rPr>
        <w:t>の</w:t>
      </w:r>
      <w:r w:rsidR="002248A3" w:rsidRPr="00AF3BD9">
        <w:rPr>
          <w:rFonts w:hAnsi="HG丸ｺﾞｼｯｸM-PRO" w:hint="eastAsia"/>
          <w:sz w:val="28"/>
          <w:szCs w:val="28"/>
          <w:u w:val="single"/>
        </w:rPr>
        <w:t>遂行に係る情報</w:t>
      </w:r>
      <w:r w:rsidR="00023ECB" w:rsidRPr="00AF3BD9">
        <w:rPr>
          <w:rFonts w:hAnsi="HG丸ｺﾞｼｯｸM-PRO" w:hint="eastAsia"/>
          <w:sz w:val="28"/>
          <w:szCs w:val="28"/>
          <w:u w:val="single"/>
        </w:rPr>
        <w:t>（事後公表）</w:t>
      </w:r>
    </w:p>
    <w:p w14:paraId="319E9D7C" w14:textId="77777777" w:rsidR="005149E9" w:rsidRPr="00AF3BD9"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F3BD9" w:rsidRPr="00AF3BD9" w14:paraId="05DC280E" w14:textId="77777777" w:rsidTr="005149E9">
        <w:trPr>
          <w:trHeight w:val="528"/>
        </w:trPr>
        <w:tc>
          <w:tcPr>
            <w:tcW w:w="1559" w:type="dxa"/>
            <w:vAlign w:val="center"/>
          </w:tcPr>
          <w:p w14:paraId="2D0C6C46" w14:textId="77777777" w:rsidR="005149E9" w:rsidRPr="00AF3BD9" w:rsidRDefault="005149E9" w:rsidP="005149E9">
            <w:pPr>
              <w:jc w:val="distribute"/>
              <w:rPr>
                <w:rFonts w:hAnsi="HG丸ｺﾞｼｯｸM-PRO"/>
                <w:sz w:val="24"/>
                <w:szCs w:val="24"/>
              </w:rPr>
            </w:pPr>
            <w:r w:rsidRPr="00AF3BD9">
              <w:rPr>
                <w:rFonts w:hAnsi="HG丸ｺﾞｼｯｸM-PRO" w:hint="eastAsia"/>
                <w:sz w:val="24"/>
                <w:szCs w:val="24"/>
              </w:rPr>
              <w:t>議題</w:t>
            </w:r>
          </w:p>
        </w:tc>
        <w:tc>
          <w:tcPr>
            <w:tcW w:w="7513" w:type="dxa"/>
            <w:vAlign w:val="center"/>
          </w:tcPr>
          <w:p w14:paraId="50A2852E" w14:textId="33A96244" w:rsidR="005149E9" w:rsidRPr="00AF3BD9" w:rsidRDefault="00694107" w:rsidP="005149E9">
            <w:pPr>
              <w:rPr>
                <w:rFonts w:hAnsi="HG丸ｺﾞｼｯｸM-PRO"/>
                <w:sz w:val="24"/>
                <w:szCs w:val="24"/>
              </w:rPr>
            </w:pPr>
            <w:r w:rsidRPr="00AF3BD9">
              <w:rPr>
                <w:rFonts w:hAnsi="HG丸ｺﾞｼｯｸM-PRO" w:hint="eastAsia"/>
                <w:kern w:val="0"/>
                <w:sz w:val="24"/>
                <w:szCs w:val="24"/>
              </w:rPr>
              <w:t>大阪におけるスマートシティ戦略について</w:t>
            </w:r>
          </w:p>
        </w:tc>
      </w:tr>
      <w:tr w:rsidR="00AF3BD9" w:rsidRPr="00AF3BD9" w14:paraId="035123AA" w14:textId="77777777" w:rsidTr="005149E9">
        <w:trPr>
          <w:trHeight w:val="528"/>
        </w:trPr>
        <w:tc>
          <w:tcPr>
            <w:tcW w:w="1559" w:type="dxa"/>
            <w:vAlign w:val="center"/>
          </w:tcPr>
          <w:p w14:paraId="69F95B9A" w14:textId="77777777" w:rsidR="00C33D2D" w:rsidRPr="00AF3BD9" w:rsidRDefault="00C33D2D" w:rsidP="00C33D2D">
            <w:pPr>
              <w:jc w:val="distribute"/>
              <w:rPr>
                <w:rFonts w:hAnsi="HG丸ｺﾞｼｯｸM-PRO"/>
                <w:sz w:val="24"/>
                <w:szCs w:val="24"/>
              </w:rPr>
            </w:pPr>
            <w:r w:rsidRPr="00AF3BD9">
              <w:rPr>
                <w:rFonts w:hAnsi="HG丸ｺﾞｼｯｸM-PRO" w:hint="eastAsia"/>
                <w:sz w:val="24"/>
                <w:szCs w:val="24"/>
              </w:rPr>
              <w:t>日時</w:t>
            </w:r>
          </w:p>
        </w:tc>
        <w:tc>
          <w:tcPr>
            <w:tcW w:w="7513" w:type="dxa"/>
            <w:vAlign w:val="center"/>
          </w:tcPr>
          <w:p w14:paraId="1E3C1DD5" w14:textId="0130095D" w:rsidR="00C33D2D" w:rsidRPr="00AF3BD9" w:rsidRDefault="00C33D2D" w:rsidP="00C33D2D">
            <w:pPr>
              <w:rPr>
                <w:rFonts w:hAnsi="HG丸ｺﾞｼｯｸM-PRO"/>
                <w:sz w:val="24"/>
                <w:szCs w:val="24"/>
              </w:rPr>
            </w:pPr>
            <w:r w:rsidRPr="00AF3BD9">
              <w:rPr>
                <w:rFonts w:hAnsi="HG丸ｺﾞｼｯｸM-PRO" w:hint="eastAsia"/>
                <w:sz w:val="24"/>
                <w:szCs w:val="24"/>
              </w:rPr>
              <w:t>令和２年10月</w:t>
            </w:r>
            <w:r w:rsidR="00832095">
              <w:rPr>
                <w:rFonts w:hAnsi="HG丸ｺﾞｼｯｸM-PRO" w:hint="eastAsia"/>
                <w:sz w:val="24"/>
                <w:szCs w:val="24"/>
              </w:rPr>
              <w:t>23</w:t>
            </w:r>
            <w:r w:rsidRPr="00AF3BD9">
              <w:rPr>
                <w:rFonts w:hAnsi="HG丸ｺﾞｼｯｸM-PRO" w:hint="eastAsia"/>
                <w:sz w:val="24"/>
                <w:szCs w:val="24"/>
              </w:rPr>
              <w:t xml:space="preserve">日(金)　</w:t>
            </w:r>
            <w:r w:rsidR="00832095">
              <w:rPr>
                <w:rFonts w:hAnsi="HG丸ｺﾞｼｯｸM-PRO" w:hint="eastAsia"/>
                <w:sz w:val="24"/>
                <w:szCs w:val="24"/>
              </w:rPr>
              <w:t>11:3</w:t>
            </w:r>
            <w:r w:rsidRPr="00AF3BD9">
              <w:rPr>
                <w:rFonts w:hAnsi="HG丸ｺﾞｼｯｸM-PRO" w:hint="eastAsia"/>
                <w:sz w:val="24"/>
                <w:szCs w:val="24"/>
              </w:rPr>
              <w:t>0　～　1</w:t>
            </w:r>
            <w:r w:rsidR="002D537E">
              <w:rPr>
                <w:rFonts w:hAnsi="HG丸ｺﾞｼｯｸM-PRO" w:hint="eastAsia"/>
                <w:sz w:val="24"/>
                <w:szCs w:val="24"/>
              </w:rPr>
              <w:t>2:4</w:t>
            </w:r>
            <w:r w:rsidRPr="00AF3BD9">
              <w:rPr>
                <w:rFonts w:hAnsi="HG丸ｺﾞｼｯｸM-PRO" w:hint="eastAsia"/>
                <w:sz w:val="24"/>
                <w:szCs w:val="24"/>
              </w:rPr>
              <w:t>0</w:t>
            </w:r>
          </w:p>
        </w:tc>
      </w:tr>
      <w:tr w:rsidR="00AF3BD9" w:rsidRPr="00AF3BD9" w14:paraId="32B5A687" w14:textId="77777777" w:rsidTr="005149E9">
        <w:trPr>
          <w:trHeight w:val="528"/>
        </w:trPr>
        <w:tc>
          <w:tcPr>
            <w:tcW w:w="1559" w:type="dxa"/>
            <w:vAlign w:val="center"/>
          </w:tcPr>
          <w:p w14:paraId="5AD1D579" w14:textId="77777777" w:rsidR="00C33D2D" w:rsidRPr="00AF3BD9" w:rsidRDefault="00C33D2D" w:rsidP="00C33D2D">
            <w:pPr>
              <w:jc w:val="distribute"/>
              <w:rPr>
                <w:rFonts w:hAnsi="HG丸ｺﾞｼｯｸM-PRO"/>
                <w:sz w:val="24"/>
                <w:szCs w:val="24"/>
              </w:rPr>
            </w:pPr>
            <w:r w:rsidRPr="00AF3BD9">
              <w:rPr>
                <w:rFonts w:hAnsi="HG丸ｺﾞｼｯｸM-PRO" w:hint="eastAsia"/>
                <w:sz w:val="24"/>
                <w:szCs w:val="24"/>
              </w:rPr>
              <w:t>場所</w:t>
            </w:r>
          </w:p>
        </w:tc>
        <w:tc>
          <w:tcPr>
            <w:tcW w:w="7513" w:type="dxa"/>
            <w:vAlign w:val="center"/>
          </w:tcPr>
          <w:p w14:paraId="3EF75CF3" w14:textId="48255C5B" w:rsidR="00C33D2D" w:rsidRPr="00AF3BD9" w:rsidRDefault="00832095" w:rsidP="00C33D2D">
            <w:pPr>
              <w:rPr>
                <w:rFonts w:hAnsi="HG丸ｺﾞｼｯｸM-PRO"/>
                <w:sz w:val="24"/>
                <w:szCs w:val="24"/>
              </w:rPr>
            </w:pPr>
            <w:r>
              <w:rPr>
                <w:rFonts w:hAnsi="HG丸ｺﾞｼｯｸM-PRO" w:hint="eastAsia"/>
                <w:sz w:val="24"/>
                <w:szCs w:val="24"/>
              </w:rPr>
              <w:t>堺市役所　会議室</w:t>
            </w:r>
          </w:p>
        </w:tc>
      </w:tr>
      <w:tr w:rsidR="00832095" w:rsidRPr="00AF3BD9" w14:paraId="098DCA96" w14:textId="77777777" w:rsidTr="0051210D">
        <w:trPr>
          <w:trHeight w:val="1478"/>
        </w:trPr>
        <w:tc>
          <w:tcPr>
            <w:tcW w:w="1559" w:type="dxa"/>
            <w:vAlign w:val="center"/>
          </w:tcPr>
          <w:p w14:paraId="7DC2511F" w14:textId="77777777" w:rsidR="00832095" w:rsidRPr="00AF3BD9" w:rsidRDefault="00832095" w:rsidP="00832095">
            <w:pPr>
              <w:jc w:val="distribute"/>
              <w:rPr>
                <w:rFonts w:hAnsi="HG丸ｺﾞｼｯｸM-PRO"/>
                <w:sz w:val="24"/>
                <w:szCs w:val="24"/>
              </w:rPr>
            </w:pPr>
            <w:r w:rsidRPr="00AF3BD9">
              <w:rPr>
                <w:rFonts w:hAnsi="HG丸ｺﾞｼｯｸM-PRO" w:hint="eastAsia"/>
                <w:sz w:val="24"/>
                <w:szCs w:val="24"/>
              </w:rPr>
              <w:t>出席者</w:t>
            </w:r>
          </w:p>
        </w:tc>
        <w:tc>
          <w:tcPr>
            <w:tcW w:w="7513" w:type="dxa"/>
          </w:tcPr>
          <w:p w14:paraId="43F354CD"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(特別顧問・特別参与)：</w:t>
            </w:r>
          </w:p>
          <w:p w14:paraId="690925BF"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 xml:space="preserve">　上山特別顧問</w:t>
            </w:r>
          </w:p>
          <w:p w14:paraId="1EF9F218"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(職員等)：</w:t>
            </w:r>
          </w:p>
          <w:p w14:paraId="75C95729"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 xml:space="preserve">　大阪府</w:t>
            </w:r>
          </w:p>
          <w:p w14:paraId="4821B4EF"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 xml:space="preserve">　　スマートシティ戦略部長</w:t>
            </w:r>
          </w:p>
          <w:p w14:paraId="5027042C" w14:textId="261F303D" w:rsidR="00832095" w:rsidRPr="003667A9" w:rsidRDefault="00832095" w:rsidP="00832095">
            <w:pPr>
              <w:rPr>
                <w:rFonts w:hAnsi="HG丸ｺﾞｼｯｸM-PRO"/>
                <w:sz w:val="24"/>
                <w:szCs w:val="24"/>
              </w:rPr>
            </w:pPr>
            <w:r w:rsidRPr="003667A9">
              <w:rPr>
                <w:rFonts w:hAnsi="HG丸ｺﾞｼｯｸM-PRO" w:hint="eastAsia"/>
                <w:sz w:val="24"/>
                <w:szCs w:val="24"/>
              </w:rPr>
              <w:t xml:space="preserve">　　スマートシティ戦略部スマートシティ戦略総務課参事</w:t>
            </w:r>
            <w:r w:rsidR="002D537E">
              <w:rPr>
                <w:rFonts w:hAnsi="HG丸ｺﾞｼｯｸM-PRO" w:hint="eastAsia"/>
                <w:sz w:val="24"/>
                <w:szCs w:val="24"/>
              </w:rPr>
              <w:t>等</w:t>
            </w:r>
          </w:p>
          <w:p w14:paraId="03D7F38A" w14:textId="77777777" w:rsidR="00832095" w:rsidRPr="003667A9" w:rsidRDefault="00832095" w:rsidP="00832095">
            <w:pPr>
              <w:rPr>
                <w:rFonts w:hAnsi="HG丸ｺﾞｼｯｸM-PRO"/>
                <w:sz w:val="24"/>
                <w:szCs w:val="24"/>
              </w:rPr>
            </w:pPr>
          </w:p>
          <w:p w14:paraId="0EA6A9A9"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 xml:space="preserve">　大阪市</w:t>
            </w:r>
          </w:p>
          <w:p w14:paraId="2AC77889" w14:textId="77777777" w:rsidR="00832095" w:rsidRPr="003667A9" w:rsidRDefault="00832095" w:rsidP="00832095">
            <w:pPr>
              <w:rPr>
                <w:rFonts w:hAnsi="HG丸ｺﾞｼｯｸM-PRO"/>
                <w:sz w:val="24"/>
                <w:szCs w:val="24"/>
              </w:rPr>
            </w:pPr>
            <w:r w:rsidRPr="003667A9">
              <w:rPr>
                <w:rFonts w:hAnsi="HG丸ｺﾞｼｯｸM-PRO" w:hint="eastAsia"/>
                <w:sz w:val="24"/>
                <w:szCs w:val="24"/>
              </w:rPr>
              <w:t xml:space="preserve">　　</w:t>
            </w:r>
            <w:r>
              <w:rPr>
                <w:rFonts w:hAnsi="HG丸ｺﾞｼｯｸM-PRO" w:hint="eastAsia"/>
                <w:sz w:val="24"/>
                <w:szCs w:val="24"/>
              </w:rPr>
              <w:t>ＩＣＴ戦略室</w:t>
            </w:r>
            <w:r w:rsidRPr="003667A9">
              <w:rPr>
                <w:rFonts w:hAnsi="HG丸ｺﾞｼｯｸM-PRO" w:hint="eastAsia"/>
                <w:sz w:val="24"/>
                <w:szCs w:val="24"/>
              </w:rPr>
              <w:t>スマートシティ推進担当部長</w:t>
            </w:r>
          </w:p>
          <w:p w14:paraId="4167E5D4" w14:textId="01542FDD" w:rsidR="00832095" w:rsidRPr="00E025DF" w:rsidRDefault="00832095" w:rsidP="00832095">
            <w:pPr>
              <w:rPr>
                <w:rFonts w:hAnsi="HG丸ｺﾞｼｯｸM-PRO"/>
                <w:sz w:val="24"/>
                <w:szCs w:val="24"/>
              </w:rPr>
            </w:pPr>
            <w:r w:rsidRPr="003667A9">
              <w:rPr>
                <w:rFonts w:hAnsi="HG丸ｺﾞｼｯｸM-PRO" w:hint="eastAsia"/>
                <w:sz w:val="24"/>
                <w:szCs w:val="24"/>
              </w:rPr>
              <w:t xml:space="preserve">　　</w:t>
            </w:r>
            <w:r>
              <w:rPr>
                <w:rFonts w:hAnsi="HG丸ｺﾞｼｯｸM-PRO" w:hint="eastAsia"/>
                <w:sz w:val="24"/>
                <w:szCs w:val="24"/>
              </w:rPr>
              <w:t>ＩＣＴ戦略室</w:t>
            </w:r>
            <w:r w:rsidRPr="003667A9">
              <w:rPr>
                <w:rFonts w:hAnsi="HG丸ｺﾞｼｯｸM-PRO" w:hint="eastAsia"/>
                <w:sz w:val="24"/>
                <w:szCs w:val="24"/>
              </w:rPr>
              <w:t>スマートシティ推進担当課長</w:t>
            </w:r>
            <w:r w:rsidR="002D537E">
              <w:rPr>
                <w:rFonts w:hAnsi="HG丸ｺﾞｼｯｸM-PRO" w:hint="eastAsia"/>
                <w:sz w:val="24"/>
                <w:szCs w:val="24"/>
              </w:rPr>
              <w:t>等</w:t>
            </w:r>
          </w:p>
          <w:p w14:paraId="198B216B" w14:textId="5F1746CB" w:rsidR="00832095" w:rsidRPr="00AF3BD9" w:rsidRDefault="00832095" w:rsidP="00832095">
            <w:pPr>
              <w:jc w:val="left"/>
              <w:rPr>
                <w:rFonts w:hAnsi="HG丸ｺﾞｼｯｸM-PRO"/>
                <w:sz w:val="24"/>
                <w:szCs w:val="24"/>
              </w:rPr>
            </w:pPr>
          </w:p>
        </w:tc>
      </w:tr>
      <w:tr w:rsidR="00832095" w:rsidRPr="00AF3BD9" w14:paraId="25AA70FA" w14:textId="77777777" w:rsidTr="00795CEC">
        <w:trPr>
          <w:trHeight w:val="772"/>
        </w:trPr>
        <w:tc>
          <w:tcPr>
            <w:tcW w:w="1559" w:type="dxa"/>
            <w:vAlign w:val="center"/>
          </w:tcPr>
          <w:p w14:paraId="1FA17F43" w14:textId="77777777" w:rsidR="00832095" w:rsidRPr="00AF3BD9" w:rsidRDefault="00832095" w:rsidP="00832095">
            <w:pPr>
              <w:jc w:val="distribute"/>
              <w:rPr>
                <w:rFonts w:hAnsi="HG丸ｺﾞｼｯｸM-PRO"/>
                <w:sz w:val="24"/>
                <w:szCs w:val="24"/>
              </w:rPr>
            </w:pPr>
            <w:r w:rsidRPr="00AF3BD9">
              <w:rPr>
                <w:rFonts w:hAnsi="HG丸ｺﾞｼｯｸM-PRO" w:hint="eastAsia"/>
                <w:sz w:val="24"/>
                <w:szCs w:val="24"/>
              </w:rPr>
              <w:t>論点</w:t>
            </w:r>
          </w:p>
        </w:tc>
        <w:tc>
          <w:tcPr>
            <w:tcW w:w="7513" w:type="dxa"/>
            <w:vAlign w:val="center"/>
          </w:tcPr>
          <w:p w14:paraId="119BEB9C" w14:textId="7BE505C1" w:rsidR="00832095" w:rsidRPr="00AF3BD9" w:rsidRDefault="00522349" w:rsidP="00832095">
            <w:pPr>
              <w:rPr>
                <w:rFonts w:hAnsi="HG丸ｺﾞｼｯｸM-PRO"/>
                <w:sz w:val="24"/>
                <w:szCs w:val="24"/>
              </w:rPr>
            </w:pPr>
            <w:r>
              <w:rPr>
                <w:rFonts w:hAnsi="HG丸ｺﾞｼｯｸM-PRO" w:hint="eastAsia"/>
                <w:sz w:val="24"/>
                <w:szCs w:val="24"/>
              </w:rPr>
              <w:t>今後のスマートシティ戦略について</w:t>
            </w:r>
          </w:p>
        </w:tc>
      </w:tr>
      <w:tr w:rsidR="00522349" w:rsidRPr="00AF3BD9" w14:paraId="1EF6E2E6" w14:textId="77777777" w:rsidTr="00A232F3">
        <w:trPr>
          <w:trHeight w:val="3528"/>
        </w:trPr>
        <w:tc>
          <w:tcPr>
            <w:tcW w:w="1559" w:type="dxa"/>
            <w:vAlign w:val="center"/>
          </w:tcPr>
          <w:p w14:paraId="16BCEE3B" w14:textId="77777777" w:rsidR="00522349" w:rsidRPr="00AF3BD9" w:rsidRDefault="00522349" w:rsidP="00522349">
            <w:pPr>
              <w:jc w:val="distribute"/>
              <w:rPr>
                <w:rFonts w:hAnsi="HG丸ｺﾞｼｯｸM-PRO"/>
                <w:sz w:val="24"/>
                <w:szCs w:val="24"/>
              </w:rPr>
            </w:pPr>
            <w:r w:rsidRPr="00AF3BD9">
              <w:rPr>
                <w:rFonts w:hAnsi="HG丸ｺﾞｼｯｸM-PRO" w:hint="eastAsia"/>
                <w:sz w:val="24"/>
                <w:szCs w:val="24"/>
              </w:rPr>
              <w:t>主な意見</w:t>
            </w:r>
          </w:p>
        </w:tc>
        <w:tc>
          <w:tcPr>
            <w:tcW w:w="7513" w:type="dxa"/>
            <w:vAlign w:val="center"/>
          </w:tcPr>
          <w:p w14:paraId="699A9C35" w14:textId="55C50835" w:rsidR="00522349" w:rsidRDefault="00522349" w:rsidP="00522349">
            <w:pPr>
              <w:ind w:left="249" w:hangingChars="100" w:hanging="249"/>
              <w:rPr>
                <w:sz w:val="24"/>
                <w:szCs w:val="24"/>
              </w:rPr>
            </w:pPr>
            <w:r>
              <w:rPr>
                <w:rFonts w:hint="eastAsia"/>
                <w:sz w:val="24"/>
                <w:szCs w:val="24"/>
              </w:rPr>
              <w:t>・次の</w:t>
            </w:r>
            <w:r w:rsidR="002D537E">
              <w:rPr>
                <w:rFonts w:hint="eastAsia"/>
                <w:sz w:val="24"/>
                <w:szCs w:val="24"/>
              </w:rPr>
              <w:t>大阪</w:t>
            </w:r>
            <w:r>
              <w:rPr>
                <w:rFonts w:hint="eastAsia"/>
                <w:sz w:val="24"/>
                <w:szCs w:val="24"/>
              </w:rPr>
              <w:t>スマ</w:t>
            </w:r>
            <w:r w:rsidR="002D537E">
              <w:rPr>
                <w:rFonts w:hint="eastAsia"/>
                <w:sz w:val="24"/>
                <w:szCs w:val="24"/>
              </w:rPr>
              <w:t>ートシティ戦略会議においては、戦略に基づくこれまでの活動状況や取組計画をしっかり報告してはどうか。また、今後</w:t>
            </w:r>
            <w:r>
              <w:rPr>
                <w:rFonts w:hint="eastAsia"/>
                <w:sz w:val="24"/>
                <w:szCs w:val="24"/>
              </w:rPr>
              <w:t>は</w:t>
            </w:r>
            <w:r w:rsidR="002D537E">
              <w:rPr>
                <w:rFonts w:hint="eastAsia"/>
                <w:sz w:val="24"/>
                <w:szCs w:val="24"/>
              </w:rPr>
              <w:t>これらの活動状況や取組計画を</w:t>
            </w:r>
            <w:r>
              <w:rPr>
                <w:rFonts w:hint="eastAsia"/>
                <w:sz w:val="24"/>
                <w:szCs w:val="24"/>
              </w:rPr>
              <w:t>「白書」という形で取りまとめてはどうか。</w:t>
            </w:r>
          </w:p>
          <w:p w14:paraId="6B677B36" w14:textId="77777777" w:rsidR="00522349" w:rsidRPr="002D537E" w:rsidRDefault="00522349" w:rsidP="00522349">
            <w:pPr>
              <w:ind w:left="249" w:hangingChars="100" w:hanging="249"/>
              <w:rPr>
                <w:sz w:val="24"/>
                <w:szCs w:val="24"/>
              </w:rPr>
            </w:pPr>
          </w:p>
          <w:p w14:paraId="3C583505" w14:textId="3BFE133D" w:rsidR="00522349" w:rsidRPr="00AF3BD9" w:rsidRDefault="002D537E" w:rsidP="002D537E">
            <w:pPr>
              <w:ind w:left="249" w:hangingChars="100" w:hanging="249"/>
              <w:rPr>
                <w:sz w:val="24"/>
                <w:szCs w:val="24"/>
              </w:rPr>
            </w:pPr>
            <w:r>
              <w:rPr>
                <w:rFonts w:hint="eastAsia"/>
                <w:sz w:val="24"/>
                <w:szCs w:val="24"/>
              </w:rPr>
              <w:t>・住民からの問い合わせデータを分析し、コールセンター業務のＰＤＣＡへの反映</w:t>
            </w:r>
            <w:bookmarkStart w:id="0" w:name="_GoBack"/>
            <w:bookmarkEnd w:id="0"/>
            <w:r w:rsidR="00522349">
              <w:rPr>
                <w:rFonts w:hint="eastAsia"/>
                <w:sz w:val="24"/>
                <w:szCs w:val="24"/>
              </w:rPr>
              <w:t>を検討してはどうか。</w:t>
            </w:r>
          </w:p>
        </w:tc>
      </w:tr>
      <w:tr w:rsidR="00522349" w:rsidRPr="00AF3BD9" w14:paraId="4F153730" w14:textId="77777777" w:rsidTr="005B3DA0">
        <w:trPr>
          <w:trHeight w:val="437"/>
        </w:trPr>
        <w:tc>
          <w:tcPr>
            <w:tcW w:w="1559" w:type="dxa"/>
            <w:vAlign w:val="center"/>
          </w:tcPr>
          <w:p w14:paraId="006B627B" w14:textId="77777777" w:rsidR="00522349" w:rsidRPr="00AF3BD9" w:rsidRDefault="00522349" w:rsidP="00522349">
            <w:pPr>
              <w:jc w:val="distribute"/>
              <w:rPr>
                <w:rFonts w:hAnsi="HG丸ｺﾞｼｯｸM-PRO"/>
                <w:sz w:val="24"/>
                <w:szCs w:val="24"/>
              </w:rPr>
            </w:pPr>
            <w:r w:rsidRPr="00AF3BD9">
              <w:rPr>
                <w:rFonts w:hAnsi="HG丸ｺﾞｼｯｸM-PRO" w:hint="eastAsia"/>
                <w:sz w:val="24"/>
                <w:szCs w:val="24"/>
              </w:rPr>
              <w:t>結論</w:t>
            </w:r>
          </w:p>
        </w:tc>
        <w:tc>
          <w:tcPr>
            <w:tcW w:w="7513" w:type="dxa"/>
            <w:vAlign w:val="center"/>
          </w:tcPr>
          <w:p w14:paraId="32ADC2C1" w14:textId="68A82D4E" w:rsidR="00522349" w:rsidRPr="00AF3BD9" w:rsidRDefault="00522349" w:rsidP="00522349">
            <w:pPr>
              <w:rPr>
                <w:rFonts w:hAnsi="HG丸ｺﾞｼｯｸM-PRO"/>
                <w:sz w:val="24"/>
                <w:szCs w:val="24"/>
              </w:rPr>
            </w:pPr>
            <w:r>
              <w:rPr>
                <w:rFonts w:hAnsi="HG丸ｺﾞｼｯｸM-PRO" w:hint="eastAsia"/>
                <w:sz w:val="24"/>
                <w:szCs w:val="24"/>
              </w:rPr>
              <w:t>・特別顧問のご意見を踏まえ、引き続き検討を進める。</w:t>
            </w:r>
          </w:p>
        </w:tc>
      </w:tr>
      <w:tr w:rsidR="00522349" w:rsidRPr="00AF3BD9" w14:paraId="3F0361CB" w14:textId="77777777" w:rsidTr="005B3DA0">
        <w:trPr>
          <w:trHeight w:val="437"/>
        </w:trPr>
        <w:tc>
          <w:tcPr>
            <w:tcW w:w="1559" w:type="dxa"/>
            <w:vAlign w:val="center"/>
          </w:tcPr>
          <w:p w14:paraId="7BF2FFF1" w14:textId="77777777" w:rsidR="00522349" w:rsidRPr="00AF3BD9" w:rsidRDefault="00522349" w:rsidP="00522349">
            <w:pPr>
              <w:jc w:val="distribute"/>
              <w:rPr>
                <w:rFonts w:hAnsi="HG丸ｺﾞｼｯｸM-PRO"/>
                <w:sz w:val="24"/>
                <w:szCs w:val="24"/>
              </w:rPr>
            </w:pPr>
            <w:r w:rsidRPr="00AF3BD9">
              <w:rPr>
                <w:rFonts w:hAnsi="HG丸ｺﾞｼｯｸM-PRO" w:hint="eastAsia"/>
                <w:sz w:val="24"/>
                <w:szCs w:val="24"/>
              </w:rPr>
              <w:t>説明等資料</w:t>
            </w:r>
          </w:p>
        </w:tc>
        <w:tc>
          <w:tcPr>
            <w:tcW w:w="7513" w:type="dxa"/>
            <w:vAlign w:val="center"/>
          </w:tcPr>
          <w:p w14:paraId="3451BE6E" w14:textId="18F7FBF6" w:rsidR="00522349" w:rsidRPr="00AF3BD9" w:rsidRDefault="00522349" w:rsidP="00522349">
            <w:pPr>
              <w:rPr>
                <w:rFonts w:hAnsi="HG丸ｺﾞｼｯｸM-PRO"/>
                <w:sz w:val="21"/>
                <w:szCs w:val="24"/>
              </w:rPr>
            </w:pPr>
          </w:p>
        </w:tc>
      </w:tr>
      <w:tr w:rsidR="00522349" w:rsidRPr="00AF3BD9" w14:paraId="7EC63EE6" w14:textId="77777777" w:rsidTr="005B3DA0">
        <w:trPr>
          <w:trHeight w:val="437"/>
        </w:trPr>
        <w:tc>
          <w:tcPr>
            <w:tcW w:w="1559" w:type="dxa"/>
            <w:vAlign w:val="center"/>
          </w:tcPr>
          <w:p w14:paraId="7FCB8ECB" w14:textId="77777777" w:rsidR="00522349" w:rsidRPr="00AF3BD9" w:rsidRDefault="00522349" w:rsidP="00522349">
            <w:pPr>
              <w:jc w:val="distribute"/>
              <w:rPr>
                <w:rFonts w:hAnsi="HG丸ｺﾞｼｯｸM-PRO"/>
                <w:sz w:val="24"/>
                <w:szCs w:val="24"/>
              </w:rPr>
            </w:pPr>
            <w:r w:rsidRPr="00AF3BD9">
              <w:rPr>
                <w:rFonts w:hAnsi="HG丸ｺﾞｼｯｸM-PRO" w:hint="eastAsia"/>
                <w:sz w:val="24"/>
                <w:szCs w:val="24"/>
              </w:rPr>
              <w:t>備考</w:t>
            </w:r>
          </w:p>
        </w:tc>
        <w:tc>
          <w:tcPr>
            <w:tcW w:w="7513" w:type="dxa"/>
            <w:vAlign w:val="center"/>
          </w:tcPr>
          <w:p w14:paraId="3F321116" w14:textId="2746C1A6" w:rsidR="00522349" w:rsidRPr="00AF3BD9" w:rsidRDefault="00522349" w:rsidP="00522349">
            <w:pPr>
              <w:rPr>
                <w:rFonts w:hAnsi="HG丸ｺﾞｼｯｸM-PRO"/>
                <w:sz w:val="24"/>
                <w:szCs w:val="24"/>
              </w:rPr>
            </w:pPr>
          </w:p>
        </w:tc>
      </w:tr>
      <w:tr w:rsidR="00522349" w:rsidRPr="00AF3BD9" w14:paraId="4591D971" w14:textId="77777777" w:rsidTr="007C1CEB">
        <w:trPr>
          <w:trHeight w:val="762"/>
        </w:trPr>
        <w:tc>
          <w:tcPr>
            <w:tcW w:w="1559" w:type="dxa"/>
            <w:vAlign w:val="center"/>
          </w:tcPr>
          <w:p w14:paraId="1667E974" w14:textId="77777777" w:rsidR="00522349" w:rsidRPr="00AF3BD9" w:rsidRDefault="00522349" w:rsidP="00522349">
            <w:pPr>
              <w:jc w:val="distribute"/>
              <w:rPr>
                <w:rFonts w:hAnsi="HG丸ｺﾞｼｯｸM-PRO"/>
                <w:sz w:val="24"/>
                <w:szCs w:val="24"/>
              </w:rPr>
            </w:pPr>
            <w:r w:rsidRPr="00AF3BD9">
              <w:rPr>
                <w:rFonts w:hAnsi="HG丸ｺﾞｼｯｸM-PRO" w:hint="eastAsia"/>
                <w:sz w:val="24"/>
                <w:szCs w:val="24"/>
              </w:rPr>
              <w:t>関係部局</w:t>
            </w:r>
          </w:p>
          <w:p w14:paraId="2B73D033" w14:textId="77777777" w:rsidR="00522349" w:rsidRPr="00AF3BD9" w:rsidRDefault="00522349" w:rsidP="00522349">
            <w:pPr>
              <w:jc w:val="distribute"/>
              <w:rPr>
                <w:rFonts w:hAnsi="HG丸ｺﾞｼｯｸM-PRO"/>
                <w:sz w:val="24"/>
                <w:szCs w:val="24"/>
              </w:rPr>
            </w:pPr>
            <w:r w:rsidRPr="00AF3BD9">
              <w:rPr>
                <w:rFonts w:hint="eastAsia"/>
              </w:rPr>
              <w:t>（室課）</w:t>
            </w:r>
          </w:p>
        </w:tc>
        <w:tc>
          <w:tcPr>
            <w:tcW w:w="7513" w:type="dxa"/>
            <w:vAlign w:val="center"/>
          </w:tcPr>
          <w:p w14:paraId="1506EBD4" w14:textId="77777777" w:rsidR="00522349" w:rsidRPr="00AF3BD9" w:rsidRDefault="00522349" w:rsidP="00522349">
            <w:pPr>
              <w:rPr>
                <w:rFonts w:hAnsi="HG丸ｺﾞｼｯｸM-PRO"/>
                <w:sz w:val="24"/>
                <w:szCs w:val="24"/>
              </w:rPr>
            </w:pPr>
          </w:p>
        </w:tc>
      </w:tr>
    </w:tbl>
    <w:p w14:paraId="074F8B16" w14:textId="77777777" w:rsidR="00C8767A" w:rsidRPr="00AB331F" w:rsidRDefault="00C8767A" w:rsidP="00F846C3">
      <w:pPr>
        <w:widowControl/>
        <w:spacing w:line="300" w:lineRule="exact"/>
      </w:pPr>
    </w:p>
    <w:sectPr w:rsidR="00C8767A" w:rsidRPr="00AB331F"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FA23" w14:textId="77777777" w:rsidR="00367D54" w:rsidRDefault="00367D54" w:rsidP="00394441">
      <w:r>
        <w:separator/>
      </w:r>
    </w:p>
  </w:endnote>
  <w:endnote w:type="continuationSeparator" w:id="0">
    <w:p w14:paraId="690D1C4A" w14:textId="77777777" w:rsidR="00367D54" w:rsidRDefault="00367D5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4E4289" w:rsidRDefault="004E4289">
    <w:pPr>
      <w:pStyle w:val="a6"/>
      <w:jc w:val="center"/>
    </w:pPr>
  </w:p>
  <w:p w14:paraId="3646F4F7"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E601" w14:textId="77777777" w:rsidR="00367D54" w:rsidRDefault="00367D54" w:rsidP="00394441">
      <w:r>
        <w:separator/>
      </w:r>
    </w:p>
  </w:footnote>
  <w:footnote w:type="continuationSeparator" w:id="0">
    <w:p w14:paraId="3EEAA390" w14:textId="77777777" w:rsidR="00367D54" w:rsidRDefault="00367D5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0E09"/>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A143D"/>
    <w:rsid w:val="000A3800"/>
    <w:rsid w:val="000A5967"/>
    <w:rsid w:val="000A6B19"/>
    <w:rsid w:val="000B0247"/>
    <w:rsid w:val="000B1138"/>
    <w:rsid w:val="000B12DA"/>
    <w:rsid w:val="000B2540"/>
    <w:rsid w:val="000B2FE9"/>
    <w:rsid w:val="000B332A"/>
    <w:rsid w:val="000B5B97"/>
    <w:rsid w:val="000C0788"/>
    <w:rsid w:val="000C0F97"/>
    <w:rsid w:val="000C197A"/>
    <w:rsid w:val="000C1F26"/>
    <w:rsid w:val="000C21F6"/>
    <w:rsid w:val="000C3C1D"/>
    <w:rsid w:val="000C4D34"/>
    <w:rsid w:val="000C52D5"/>
    <w:rsid w:val="000C53A7"/>
    <w:rsid w:val="000C55A2"/>
    <w:rsid w:val="000D1837"/>
    <w:rsid w:val="000D1EFF"/>
    <w:rsid w:val="000D35FD"/>
    <w:rsid w:val="000D429F"/>
    <w:rsid w:val="000D4565"/>
    <w:rsid w:val="000D56AB"/>
    <w:rsid w:val="000D6CE4"/>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40BAD"/>
    <w:rsid w:val="00141ADE"/>
    <w:rsid w:val="00141E6F"/>
    <w:rsid w:val="00146031"/>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0A62"/>
    <w:rsid w:val="001B18F4"/>
    <w:rsid w:val="001B1A3A"/>
    <w:rsid w:val="001B2340"/>
    <w:rsid w:val="001B2447"/>
    <w:rsid w:val="001B2547"/>
    <w:rsid w:val="001B287E"/>
    <w:rsid w:val="001B2E9C"/>
    <w:rsid w:val="001B456C"/>
    <w:rsid w:val="001B5F8F"/>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245E"/>
    <w:rsid w:val="001F4B33"/>
    <w:rsid w:val="001F54DE"/>
    <w:rsid w:val="001F66ED"/>
    <w:rsid w:val="001F760F"/>
    <w:rsid w:val="002002A9"/>
    <w:rsid w:val="002010CF"/>
    <w:rsid w:val="0020597A"/>
    <w:rsid w:val="00205A8D"/>
    <w:rsid w:val="00205B47"/>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1CE1"/>
    <w:rsid w:val="002834F2"/>
    <w:rsid w:val="002843B8"/>
    <w:rsid w:val="00285B70"/>
    <w:rsid w:val="00285B88"/>
    <w:rsid w:val="002874C2"/>
    <w:rsid w:val="00291B86"/>
    <w:rsid w:val="00292492"/>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2D7"/>
    <w:rsid w:val="002D37A3"/>
    <w:rsid w:val="002D537E"/>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324"/>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4DC6"/>
    <w:rsid w:val="003657DA"/>
    <w:rsid w:val="00367D54"/>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3175"/>
    <w:rsid w:val="003F35CF"/>
    <w:rsid w:val="003F3B11"/>
    <w:rsid w:val="003F5DFC"/>
    <w:rsid w:val="003F6FFD"/>
    <w:rsid w:val="003F75B6"/>
    <w:rsid w:val="003F7AC7"/>
    <w:rsid w:val="00401B16"/>
    <w:rsid w:val="00402404"/>
    <w:rsid w:val="00402563"/>
    <w:rsid w:val="00403DB2"/>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7761A"/>
    <w:rsid w:val="004802BC"/>
    <w:rsid w:val="00480676"/>
    <w:rsid w:val="004809F4"/>
    <w:rsid w:val="0048181C"/>
    <w:rsid w:val="00483EF2"/>
    <w:rsid w:val="004847AB"/>
    <w:rsid w:val="00486796"/>
    <w:rsid w:val="004869AD"/>
    <w:rsid w:val="0048737A"/>
    <w:rsid w:val="00491633"/>
    <w:rsid w:val="00492B7E"/>
    <w:rsid w:val="00496083"/>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100"/>
    <w:rsid w:val="00516976"/>
    <w:rsid w:val="00517A7E"/>
    <w:rsid w:val="00521306"/>
    <w:rsid w:val="00521578"/>
    <w:rsid w:val="005215B8"/>
    <w:rsid w:val="00522349"/>
    <w:rsid w:val="00522B32"/>
    <w:rsid w:val="00522FAD"/>
    <w:rsid w:val="00523922"/>
    <w:rsid w:val="0052486C"/>
    <w:rsid w:val="00525784"/>
    <w:rsid w:val="00527455"/>
    <w:rsid w:val="005310E7"/>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3DA0"/>
    <w:rsid w:val="005B4164"/>
    <w:rsid w:val="005B58E4"/>
    <w:rsid w:val="005B5C7F"/>
    <w:rsid w:val="005C150F"/>
    <w:rsid w:val="005C17B6"/>
    <w:rsid w:val="005C24FD"/>
    <w:rsid w:val="005C40E0"/>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107"/>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C75DD"/>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68AF"/>
    <w:rsid w:val="0074778F"/>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2776"/>
    <w:rsid w:val="007A3BBD"/>
    <w:rsid w:val="007A5934"/>
    <w:rsid w:val="007A5A52"/>
    <w:rsid w:val="007A5DFE"/>
    <w:rsid w:val="007A67C0"/>
    <w:rsid w:val="007A6C48"/>
    <w:rsid w:val="007A74BB"/>
    <w:rsid w:val="007A74C2"/>
    <w:rsid w:val="007B0BE3"/>
    <w:rsid w:val="007B3DAC"/>
    <w:rsid w:val="007B4961"/>
    <w:rsid w:val="007B5406"/>
    <w:rsid w:val="007B5DEE"/>
    <w:rsid w:val="007C06BD"/>
    <w:rsid w:val="007C12A2"/>
    <w:rsid w:val="007C19C2"/>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5"/>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50D8"/>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E22"/>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0820"/>
    <w:rsid w:val="00AB137D"/>
    <w:rsid w:val="00AB1464"/>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3BD9"/>
    <w:rsid w:val="00AF41DD"/>
    <w:rsid w:val="00AF4330"/>
    <w:rsid w:val="00AF53B7"/>
    <w:rsid w:val="00AF63B3"/>
    <w:rsid w:val="00AF68BC"/>
    <w:rsid w:val="00B0020D"/>
    <w:rsid w:val="00B02A1A"/>
    <w:rsid w:val="00B03FAF"/>
    <w:rsid w:val="00B04863"/>
    <w:rsid w:val="00B04C18"/>
    <w:rsid w:val="00B11AF1"/>
    <w:rsid w:val="00B12905"/>
    <w:rsid w:val="00B14641"/>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14D"/>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1F3E"/>
    <w:rsid w:val="00BF2014"/>
    <w:rsid w:val="00BF4A9F"/>
    <w:rsid w:val="00BF5860"/>
    <w:rsid w:val="00C00F2F"/>
    <w:rsid w:val="00C0211F"/>
    <w:rsid w:val="00C03093"/>
    <w:rsid w:val="00C03F13"/>
    <w:rsid w:val="00C04892"/>
    <w:rsid w:val="00C04E80"/>
    <w:rsid w:val="00C054C7"/>
    <w:rsid w:val="00C06176"/>
    <w:rsid w:val="00C06C65"/>
    <w:rsid w:val="00C06F58"/>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29B1"/>
    <w:rsid w:val="00C33D2D"/>
    <w:rsid w:val="00C3479C"/>
    <w:rsid w:val="00C35E7B"/>
    <w:rsid w:val="00C36FE3"/>
    <w:rsid w:val="00C37291"/>
    <w:rsid w:val="00C379C4"/>
    <w:rsid w:val="00C403D0"/>
    <w:rsid w:val="00C40BBC"/>
    <w:rsid w:val="00C415C0"/>
    <w:rsid w:val="00C4429C"/>
    <w:rsid w:val="00C44CE1"/>
    <w:rsid w:val="00C4584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DD8"/>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27BFB"/>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C9C"/>
    <w:rsid w:val="00D86F4B"/>
    <w:rsid w:val="00D87BCB"/>
    <w:rsid w:val="00D90E09"/>
    <w:rsid w:val="00D93426"/>
    <w:rsid w:val="00D9349E"/>
    <w:rsid w:val="00D9369F"/>
    <w:rsid w:val="00D93EB9"/>
    <w:rsid w:val="00D95CD2"/>
    <w:rsid w:val="00D97CF1"/>
    <w:rsid w:val="00DA1FCD"/>
    <w:rsid w:val="00DA2672"/>
    <w:rsid w:val="00DA2A0B"/>
    <w:rsid w:val="00DA2B0C"/>
    <w:rsid w:val="00DA5F90"/>
    <w:rsid w:val="00DB0FA1"/>
    <w:rsid w:val="00DB2195"/>
    <w:rsid w:val="00DB2985"/>
    <w:rsid w:val="00DB336D"/>
    <w:rsid w:val="00DB5512"/>
    <w:rsid w:val="00DB622F"/>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36D1"/>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C3A"/>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57C10"/>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560"/>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4F26"/>
    <w:rsid w:val="00FA6EB3"/>
    <w:rsid w:val="00FB0AD1"/>
    <w:rsid w:val="00FB20BF"/>
    <w:rsid w:val="00FB4996"/>
    <w:rsid w:val="00FB5A90"/>
    <w:rsid w:val="00FB6E8C"/>
    <w:rsid w:val="00FC2042"/>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1E7D-7D91-4C03-AE79-3B935242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大阪府</cp:lastModifiedBy>
  <cp:revision>2</cp:revision>
  <cp:lastPrinted>2020-10-06T10:42:00Z</cp:lastPrinted>
  <dcterms:created xsi:type="dcterms:W3CDTF">2020-11-04T07:02:00Z</dcterms:created>
  <dcterms:modified xsi:type="dcterms:W3CDTF">2020-11-04T07:02:00Z</dcterms:modified>
</cp:coreProperties>
</file>