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DFB6"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23325702" w14:textId="77777777" w:rsidTr="005B0187">
        <w:trPr>
          <w:trHeight w:val="1055"/>
        </w:trPr>
        <w:tc>
          <w:tcPr>
            <w:tcW w:w="1980" w:type="dxa"/>
            <w:vAlign w:val="center"/>
          </w:tcPr>
          <w:p w14:paraId="58200B21" w14:textId="77777777" w:rsidR="007112F9" w:rsidRPr="00731018" w:rsidRDefault="007112F9" w:rsidP="005B0187">
            <w:pPr>
              <w:jc w:val="center"/>
              <w:rPr>
                <w:rFonts w:ascii="ＭＳ 明朝" w:eastAsia="ＭＳ 明朝" w:hAnsi="ＭＳ 明朝"/>
                <w:sz w:val="24"/>
              </w:rPr>
            </w:pPr>
            <w:bookmarkStart w:id="0" w:name="重点自治体２；修正あり"/>
            <w:bookmarkStart w:id="1" w:name="_Hlk222857895"/>
            <w:bookmarkEnd w:id="0"/>
            <w:r w:rsidRPr="00731018">
              <w:rPr>
                <w:rFonts w:ascii="ＭＳ 明朝" w:eastAsia="ＭＳ 明朝" w:hAnsi="ＭＳ 明朝" w:hint="eastAsia"/>
                <w:sz w:val="24"/>
              </w:rPr>
              <w:t>要望項目</w:t>
            </w:r>
          </w:p>
        </w:tc>
        <w:tc>
          <w:tcPr>
            <w:tcW w:w="7648" w:type="dxa"/>
            <w:vAlign w:val="center"/>
          </w:tcPr>
          <w:p w14:paraId="6057CBCD" w14:textId="7A76CBA0"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15472193" w14:textId="77777777" w:rsidTr="005B0187">
        <w:trPr>
          <w:trHeight w:val="1058"/>
        </w:trPr>
        <w:tc>
          <w:tcPr>
            <w:tcW w:w="1980" w:type="dxa"/>
            <w:vAlign w:val="center"/>
          </w:tcPr>
          <w:p w14:paraId="5D40B1E7" w14:textId="53A747F8" w:rsidR="007112F9" w:rsidRPr="00731018" w:rsidRDefault="00F73B13" w:rsidP="005B0187">
            <w:pPr>
              <w:jc w:val="center"/>
              <w:rPr>
                <w:rFonts w:ascii="ＭＳ 明朝" w:eastAsia="ＭＳ 明朝" w:hAnsi="ＭＳ 明朝"/>
                <w:sz w:val="24"/>
              </w:rPr>
            </w:pPr>
            <w:r>
              <w:rPr>
                <w:rFonts w:ascii="ＭＳ 明朝" w:eastAsia="ＭＳ 明朝" w:hAnsi="ＭＳ 明朝" w:hint="eastAsia"/>
                <w:sz w:val="24"/>
              </w:rPr>
              <w:t>２</w:t>
            </w:r>
          </w:p>
        </w:tc>
        <w:tc>
          <w:tcPr>
            <w:tcW w:w="7648" w:type="dxa"/>
            <w:vAlign w:val="center"/>
          </w:tcPr>
          <w:p w14:paraId="15F5E461" w14:textId="14FFBCAA" w:rsidR="007112F9" w:rsidRPr="00731018" w:rsidRDefault="00D054A6" w:rsidP="005B0187">
            <w:pPr>
              <w:ind w:firstLineChars="100" w:firstLine="240"/>
              <w:rPr>
                <w:rFonts w:ascii="ＭＳ 明朝" w:eastAsia="ＭＳ 明朝" w:hAnsi="ＭＳ 明朝"/>
                <w:sz w:val="24"/>
              </w:rPr>
            </w:pPr>
            <w:r w:rsidRPr="00804ACF">
              <w:rPr>
                <w:rFonts w:ascii="ＭＳ 明朝" w:eastAsia="ＭＳ 明朝" w:hAnsi="ＭＳ 明朝" w:hint="eastAsia"/>
                <w:sz w:val="24"/>
              </w:rPr>
              <w:t>大阪市は、</w:t>
            </w:r>
            <w:r w:rsidR="00502D47" w:rsidRPr="00804ACF">
              <w:rPr>
                <w:rFonts w:ascii="ＭＳ 明朝" w:eastAsia="ＭＳ 明朝" w:hAnsi="ＭＳ 明朝" w:hint="eastAsia"/>
                <w:sz w:val="24"/>
              </w:rPr>
              <w:t>医</w:t>
            </w:r>
            <w:r w:rsidR="00502D47" w:rsidRPr="00731018">
              <w:rPr>
                <w:rFonts w:ascii="ＭＳ 明朝" w:eastAsia="ＭＳ 明朝" w:hAnsi="ＭＳ 明朝" w:hint="eastAsia"/>
                <w:sz w:val="24"/>
              </w:rPr>
              <w:t>療扶助の一部負担導入を求める国への</w:t>
            </w:r>
            <w:r w:rsidR="00502D47" w:rsidRPr="008A05D9">
              <w:rPr>
                <w:rFonts w:ascii="ＭＳ 明朝" w:eastAsia="ＭＳ 明朝" w:hAnsi="ＭＳ 明朝" w:hint="eastAsia"/>
                <w:sz w:val="24"/>
              </w:rPr>
              <w:t>要望</w:t>
            </w:r>
            <w:r w:rsidRPr="008A05D9">
              <w:rPr>
                <w:rFonts w:ascii="ＭＳ 明朝" w:eastAsia="ＭＳ 明朝" w:hAnsi="ＭＳ 明朝" w:hint="eastAsia"/>
                <w:sz w:val="24"/>
              </w:rPr>
              <w:t>を</w:t>
            </w:r>
            <w:r w:rsidR="003517B3" w:rsidRPr="008A05D9">
              <w:rPr>
                <w:rFonts w:ascii="ＭＳ 明朝" w:eastAsia="ＭＳ 明朝" w:hAnsi="ＭＳ 明朝" w:hint="eastAsia"/>
                <w:sz w:val="24"/>
              </w:rPr>
              <w:t>しないこと</w:t>
            </w:r>
            <w:r w:rsidR="00502D47" w:rsidRPr="008A05D9">
              <w:rPr>
                <w:rFonts w:ascii="ＭＳ 明朝" w:eastAsia="ＭＳ 明朝" w:hAnsi="ＭＳ 明朝" w:hint="eastAsia"/>
                <w:sz w:val="24"/>
              </w:rPr>
              <w:t>。</w:t>
            </w:r>
          </w:p>
        </w:tc>
      </w:tr>
      <w:tr w:rsidR="007112F9" w:rsidRPr="00731018" w14:paraId="068704CD" w14:textId="77777777" w:rsidTr="003D74A9">
        <w:trPr>
          <w:trHeight w:val="11752"/>
        </w:trPr>
        <w:tc>
          <w:tcPr>
            <w:tcW w:w="9628" w:type="dxa"/>
            <w:gridSpan w:val="2"/>
          </w:tcPr>
          <w:p w14:paraId="7963D8F4" w14:textId="43EDA4E0" w:rsidR="00E166D4" w:rsidRPr="003043B7" w:rsidRDefault="002B6EF2" w:rsidP="002B6EF2">
            <w:pPr>
              <w:rPr>
                <w:rFonts w:ascii="ＭＳ 明朝" w:eastAsia="ＭＳ 明朝" w:hAnsi="ＭＳ 明朝"/>
                <w:strike/>
                <w:color w:val="FF0000"/>
                <w:sz w:val="24"/>
              </w:rPr>
            </w:pPr>
            <w:r w:rsidRPr="00731018">
              <w:rPr>
                <w:rFonts w:ascii="ＭＳ 明朝" w:eastAsia="ＭＳ 明朝" w:hAnsi="ＭＳ 明朝" w:hint="eastAsia"/>
                <w:sz w:val="24"/>
              </w:rPr>
              <w:t xml:space="preserve">　</w:t>
            </w:r>
            <w:r w:rsidR="00477ADB" w:rsidRPr="00804ACF">
              <w:rPr>
                <w:rFonts w:ascii="ＭＳ 明朝" w:eastAsia="ＭＳ 明朝" w:hAnsi="ＭＳ 明朝" w:hint="eastAsia"/>
                <w:sz w:val="24"/>
              </w:rPr>
              <w:t>大阪市の医療扶助の一部負担導入を求める国への要望については、大阪市が回答する内容であると思われます。</w:t>
            </w:r>
          </w:p>
        </w:tc>
      </w:tr>
    </w:tbl>
    <w:p w14:paraId="04CFDF34" w14:textId="77777777" w:rsidR="00F87742" w:rsidRPr="00731018" w:rsidRDefault="00F87742"/>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2D805152" w14:textId="77777777" w:rsidTr="005B0187">
        <w:trPr>
          <w:trHeight w:val="1055"/>
        </w:trPr>
        <w:tc>
          <w:tcPr>
            <w:tcW w:w="1980" w:type="dxa"/>
            <w:vAlign w:val="center"/>
          </w:tcPr>
          <w:p w14:paraId="35B2803E" w14:textId="77777777" w:rsidR="007112F9" w:rsidRPr="00731018" w:rsidRDefault="007112F9" w:rsidP="005B0187">
            <w:pPr>
              <w:jc w:val="center"/>
              <w:rPr>
                <w:rFonts w:ascii="ＭＳ 明朝" w:eastAsia="ＭＳ 明朝" w:hAnsi="ＭＳ 明朝"/>
                <w:sz w:val="24"/>
              </w:rPr>
            </w:pPr>
            <w:r w:rsidRPr="00731018">
              <w:rPr>
                <w:rFonts w:ascii="ＭＳ 明朝" w:eastAsia="ＭＳ 明朝" w:hAnsi="ＭＳ 明朝" w:hint="eastAsia"/>
                <w:sz w:val="24"/>
              </w:rPr>
              <w:t>要望項目</w:t>
            </w:r>
          </w:p>
        </w:tc>
        <w:tc>
          <w:tcPr>
            <w:tcW w:w="7648" w:type="dxa"/>
            <w:vAlign w:val="center"/>
          </w:tcPr>
          <w:p w14:paraId="1BEEA6C3"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3884D56F" w14:textId="77777777" w:rsidTr="005B0187">
        <w:trPr>
          <w:trHeight w:val="1058"/>
        </w:trPr>
        <w:tc>
          <w:tcPr>
            <w:tcW w:w="1980" w:type="dxa"/>
            <w:vAlign w:val="center"/>
          </w:tcPr>
          <w:p w14:paraId="2EBC7F65" w14:textId="5F051690" w:rsidR="007112F9" w:rsidRPr="00731018" w:rsidRDefault="00F73B13" w:rsidP="005B0187">
            <w:pPr>
              <w:jc w:val="center"/>
              <w:rPr>
                <w:rFonts w:ascii="ＭＳ 明朝" w:eastAsia="ＭＳ 明朝" w:hAnsi="ＭＳ 明朝"/>
                <w:sz w:val="24"/>
              </w:rPr>
            </w:pPr>
            <w:bookmarkStart w:id="2" w:name="重点自治体３"/>
            <w:bookmarkEnd w:id="2"/>
            <w:r>
              <w:rPr>
                <w:rFonts w:ascii="ＭＳ 明朝" w:eastAsia="ＭＳ 明朝" w:hAnsi="ＭＳ 明朝" w:hint="eastAsia"/>
                <w:sz w:val="24"/>
              </w:rPr>
              <w:t>３</w:t>
            </w:r>
          </w:p>
        </w:tc>
        <w:tc>
          <w:tcPr>
            <w:tcW w:w="7648" w:type="dxa"/>
            <w:vAlign w:val="center"/>
          </w:tcPr>
          <w:p w14:paraId="10701FE9" w14:textId="77777777" w:rsidR="007112F9" w:rsidRPr="00731018" w:rsidRDefault="00502D47" w:rsidP="005B0187">
            <w:pPr>
              <w:ind w:firstLineChars="100" w:firstLine="240"/>
              <w:rPr>
                <w:rFonts w:ascii="ＭＳ 明朝" w:eastAsia="ＭＳ 明朝" w:hAnsi="ＭＳ 明朝"/>
                <w:sz w:val="24"/>
              </w:rPr>
            </w:pPr>
            <w:r w:rsidRPr="00731018">
              <w:rPr>
                <w:rFonts w:ascii="ＭＳ 明朝" w:eastAsia="ＭＳ 明朝" w:hAnsi="ＭＳ 明朝" w:hint="eastAsia"/>
                <w:sz w:val="24"/>
              </w:rPr>
              <w:t>「職や住まいを失った方々への支援の徹底について」の厚生労働省通知に基づき、路上生活者等に対する住居の確保や生活保護の申請など、公的責任で行うこと。</w:t>
            </w:r>
          </w:p>
        </w:tc>
      </w:tr>
      <w:tr w:rsidR="007112F9" w:rsidRPr="00731018" w14:paraId="4CC05471" w14:textId="77777777" w:rsidTr="00502D47">
        <w:trPr>
          <w:trHeight w:val="11299"/>
        </w:trPr>
        <w:tc>
          <w:tcPr>
            <w:tcW w:w="9628" w:type="dxa"/>
            <w:gridSpan w:val="2"/>
          </w:tcPr>
          <w:p w14:paraId="50E351AE" w14:textId="77777777" w:rsidR="003043B7" w:rsidRPr="00731018" w:rsidRDefault="003043B7" w:rsidP="003043B7">
            <w:pPr>
              <w:ind w:firstLineChars="100" w:firstLine="240"/>
              <w:rPr>
                <w:rFonts w:ascii="ＭＳ 明朝" w:eastAsia="ＭＳ 明朝" w:hAnsi="ＭＳ 明朝"/>
                <w:sz w:val="24"/>
              </w:rPr>
            </w:pPr>
            <w:r w:rsidRPr="00731018">
              <w:rPr>
                <w:rFonts w:ascii="ＭＳ 明朝" w:eastAsia="ＭＳ 明朝" w:hAnsi="ＭＳ 明朝" w:hint="eastAsia"/>
                <w:sz w:val="24"/>
              </w:rPr>
              <w:t>平成</w:t>
            </w:r>
            <w:r w:rsidRPr="00731018">
              <w:rPr>
                <w:rFonts w:ascii="ＭＳ 明朝" w:eastAsia="ＭＳ 明朝" w:hAnsi="ＭＳ 明朝"/>
                <w:sz w:val="24"/>
              </w:rPr>
              <w:t>21年３月18日付け社援保発第0318001号厚生労働省社会・援護局保護課長通知「職や住まいを失った方々への支援の徹底について」については、府内各市町福祉事務所及び各福祉子ども家庭センターへ送付し、同通知についての周知を図っております。</w:t>
            </w:r>
          </w:p>
          <w:p w14:paraId="3BC15302" w14:textId="77777777" w:rsidR="003043B7" w:rsidRPr="00731018" w:rsidRDefault="003043B7" w:rsidP="003043B7">
            <w:pPr>
              <w:rPr>
                <w:rFonts w:ascii="ＭＳ 明朝" w:eastAsia="ＭＳ 明朝" w:hAnsi="ＭＳ 明朝"/>
                <w:sz w:val="24"/>
              </w:rPr>
            </w:pPr>
            <w:r w:rsidRPr="00731018">
              <w:rPr>
                <w:rFonts w:ascii="ＭＳ 明朝" w:eastAsia="ＭＳ 明朝" w:hAnsi="ＭＳ 明朝" w:hint="eastAsia"/>
                <w:sz w:val="24"/>
              </w:rPr>
              <w:t>路上生活者等の「住まい」のない方については、その現在地を所管する保護の実施機関が生活保護の申請を受け付けることになっており、相談を受けた現在地の実施機関が必要な支援を行ってまいります。</w:t>
            </w:r>
          </w:p>
          <w:p w14:paraId="3EB1F993" w14:textId="224BC693" w:rsidR="007112F9" w:rsidRPr="00731018" w:rsidRDefault="003043B7" w:rsidP="003043B7">
            <w:pPr>
              <w:rPr>
                <w:rFonts w:ascii="ＭＳ 明朝" w:eastAsia="ＭＳ 明朝" w:hAnsi="ＭＳ 明朝"/>
                <w:sz w:val="24"/>
              </w:rPr>
            </w:pPr>
            <w:r w:rsidRPr="00731018">
              <w:rPr>
                <w:rFonts w:ascii="ＭＳ 明朝" w:eastAsia="ＭＳ 明朝" w:hAnsi="ＭＳ 明朝" w:hint="eastAsia"/>
                <w:sz w:val="24"/>
              </w:rPr>
              <w:t xml:space="preserve">　</w:t>
            </w:r>
            <w:r w:rsidR="00D82EAA" w:rsidRPr="00731018">
              <w:rPr>
                <w:rFonts w:ascii="ＭＳ 明朝" w:eastAsia="ＭＳ 明朝" w:hAnsi="ＭＳ 明朝" w:hint="eastAsia"/>
                <w:sz w:val="24"/>
              </w:rPr>
              <w:t>なお</w:t>
            </w:r>
            <w:r w:rsidR="00D82EAA" w:rsidRPr="00D82EAA">
              <w:rPr>
                <w:rFonts w:ascii="ＭＳ 明朝" w:eastAsia="ＭＳ 明朝" w:hAnsi="ＭＳ 明朝" w:hint="eastAsia"/>
                <w:sz w:val="24"/>
              </w:rPr>
              <w:t>、令和７</w:t>
            </w:r>
            <w:r w:rsidR="00D82EAA" w:rsidRPr="00D82EAA">
              <w:rPr>
                <w:rFonts w:ascii="ＭＳ 明朝" w:eastAsia="ＭＳ 明朝" w:hAnsi="ＭＳ 明朝"/>
                <w:sz w:val="24"/>
              </w:rPr>
              <w:t>年10月施行の改正住宅セーフティネット法では、高齢者や低所得者等の住宅確保要配慮者の入居を拒まない賃貸住宅の登録制度や、登録住宅に低所得者が入居する場合の入居者負担の軽減のための経済的支援など</w:t>
            </w:r>
            <w:r w:rsidR="00D82EAA" w:rsidRPr="00D82EAA">
              <w:rPr>
                <w:rFonts w:ascii="ＭＳ 明朝" w:eastAsia="ＭＳ 明朝" w:hAnsi="ＭＳ 明朝" w:hint="eastAsia"/>
                <w:sz w:val="24"/>
              </w:rPr>
              <w:t>に加え、居住支援法人と大家が連携し、入居中のサポートを行う賃貸住宅の認定制度などが規定され</w:t>
            </w:r>
            <w:r w:rsidR="00D82EAA" w:rsidRPr="00D82EAA">
              <w:rPr>
                <w:rFonts w:ascii="ＭＳ 明朝" w:eastAsia="ＭＳ 明朝" w:hAnsi="ＭＳ 明朝"/>
                <w:sz w:val="24"/>
              </w:rPr>
              <w:t>ており、大阪府といたしましては本法に基づき住宅確保要配慮者への必要な支援に努めて</w:t>
            </w:r>
            <w:r w:rsidR="00D82EAA" w:rsidRPr="00731018">
              <w:rPr>
                <w:rFonts w:ascii="ＭＳ 明朝" w:eastAsia="ＭＳ 明朝" w:hAnsi="ＭＳ 明朝"/>
                <w:sz w:val="24"/>
              </w:rPr>
              <w:t>まいります。</w:t>
            </w:r>
          </w:p>
        </w:tc>
      </w:tr>
    </w:tbl>
    <w:p w14:paraId="09745D4E"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43B97876" w14:textId="77777777" w:rsidTr="005B0187">
        <w:trPr>
          <w:trHeight w:val="1055"/>
        </w:trPr>
        <w:tc>
          <w:tcPr>
            <w:tcW w:w="1980" w:type="dxa"/>
            <w:vAlign w:val="center"/>
          </w:tcPr>
          <w:p w14:paraId="502C1C2D" w14:textId="77777777" w:rsidR="007112F9" w:rsidRPr="00731018" w:rsidRDefault="007112F9" w:rsidP="005B0187">
            <w:pPr>
              <w:jc w:val="center"/>
              <w:rPr>
                <w:rFonts w:ascii="ＭＳ 明朝" w:eastAsia="ＭＳ 明朝" w:hAnsi="ＭＳ 明朝"/>
                <w:sz w:val="24"/>
              </w:rPr>
            </w:pPr>
            <w:bookmarkStart w:id="3" w:name="_Hlk222857960"/>
            <w:bookmarkEnd w:id="1"/>
            <w:r w:rsidRPr="00731018">
              <w:rPr>
                <w:rFonts w:ascii="ＭＳ 明朝" w:eastAsia="ＭＳ 明朝" w:hAnsi="ＭＳ 明朝" w:hint="eastAsia"/>
                <w:sz w:val="24"/>
              </w:rPr>
              <w:lastRenderedPageBreak/>
              <w:t>要望項目</w:t>
            </w:r>
          </w:p>
        </w:tc>
        <w:tc>
          <w:tcPr>
            <w:tcW w:w="7648" w:type="dxa"/>
            <w:vAlign w:val="center"/>
          </w:tcPr>
          <w:p w14:paraId="4741D5F2"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1ADFB8FB" w14:textId="77777777" w:rsidTr="005B0187">
        <w:trPr>
          <w:trHeight w:val="1058"/>
        </w:trPr>
        <w:tc>
          <w:tcPr>
            <w:tcW w:w="1980" w:type="dxa"/>
            <w:vAlign w:val="center"/>
          </w:tcPr>
          <w:p w14:paraId="3D4F0EA6" w14:textId="0D893CF0" w:rsidR="007112F9" w:rsidRPr="00731018" w:rsidRDefault="00F73B13" w:rsidP="005B0187">
            <w:pPr>
              <w:jc w:val="center"/>
              <w:rPr>
                <w:rFonts w:ascii="ＭＳ 明朝" w:eastAsia="ＭＳ 明朝" w:hAnsi="ＭＳ 明朝"/>
                <w:sz w:val="24"/>
              </w:rPr>
            </w:pPr>
            <w:bookmarkStart w:id="4" w:name="重点自治体４；修正検討中"/>
            <w:bookmarkEnd w:id="4"/>
            <w:r>
              <w:rPr>
                <w:rFonts w:ascii="ＭＳ 明朝" w:eastAsia="ＭＳ 明朝" w:hAnsi="ＭＳ 明朝" w:hint="eastAsia"/>
                <w:sz w:val="24"/>
              </w:rPr>
              <w:t>４</w:t>
            </w:r>
          </w:p>
        </w:tc>
        <w:tc>
          <w:tcPr>
            <w:tcW w:w="7648" w:type="dxa"/>
            <w:vAlign w:val="center"/>
          </w:tcPr>
          <w:p w14:paraId="1CF1D099" w14:textId="77777777" w:rsidR="007112F9" w:rsidRPr="00731018" w:rsidRDefault="007112F9" w:rsidP="00A9354F">
            <w:pPr>
              <w:rPr>
                <w:rFonts w:ascii="ＭＳ 明朝" w:eastAsia="ＭＳ 明朝" w:hAnsi="ＭＳ 明朝"/>
                <w:sz w:val="24"/>
              </w:rPr>
            </w:pPr>
            <w:r w:rsidRPr="00731018">
              <w:rPr>
                <w:rFonts w:ascii="ＭＳ 明朝" w:eastAsia="ＭＳ 明朝" w:hAnsi="ＭＳ 明朝" w:hint="eastAsia"/>
                <w:sz w:val="24"/>
              </w:rPr>
              <w:t>申請権の確立について</w:t>
            </w:r>
          </w:p>
          <w:p w14:paraId="7A43ECC8" w14:textId="063078D1" w:rsidR="00804ACF" w:rsidRPr="00731018" w:rsidRDefault="00804ACF" w:rsidP="00A9354F">
            <w:pPr>
              <w:rPr>
                <w:rFonts w:ascii="ＭＳ 明朝" w:eastAsia="ＭＳ 明朝" w:hAnsi="ＭＳ 明朝"/>
                <w:sz w:val="24"/>
              </w:rPr>
            </w:pPr>
            <w:r w:rsidRPr="008A05D9">
              <w:rPr>
                <w:rFonts w:ascii="ＭＳ 明朝" w:eastAsia="ＭＳ 明朝" w:hAnsi="ＭＳ 明朝" w:hint="eastAsia"/>
                <w:sz w:val="24"/>
              </w:rPr>
              <w:t>リ.申請時の受付面接は、「福祉専門職」採用の職員が対応すること。</w:t>
            </w:r>
          </w:p>
        </w:tc>
      </w:tr>
      <w:tr w:rsidR="007112F9" w:rsidRPr="00731018" w14:paraId="4636B349" w14:textId="77777777" w:rsidTr="00A9354F">
        <w:trPr>
          <w:trHeight w:val="11324"/>
        </w:trPr>
        <w:tc>
          <w:tcPr>
            <w:tcW w:w="9628" w:type="dxa"/>
            <w:gridSpan w:val="2"/>
          </w:tcPr>
          <w:p w14:paraId="142BDE0D" w14:textId="2A2B7B32" w:rsidR="009F6861" w:rsidRPr="00D22713" w:rsidRDefault="009F6861" w:rsidP="009F6861">
            <w:pPr>
              <w:rPr>
                <w:rFonts w:ascii="ＭＳ 明朝" w:eastAsia="ＭＳ 明朝" w:hAnsi="ＭＳ 明朝"/>
                <w:sz w:val="24"/>
              </w:rPr>
            </w:pPr>
            <w:r w:rsidRPr="00257CD1">
              <w:rPr>
                <w:rFonts w:ascii="ＭＳ 明朝" w:eastAsia="ＭＳ 明朝" w:hAnsi="ＭＳ 明朝" w:cs="UDDigiKyokashoNK-R" w:hint="eastAsia"/>
                <w:kern w:val="0"/>
                <w:sz w:val="24"/>
                <w:szCs w:val="24"/>
              </w:rPr>
              <w:t>リ）</w:t>
            </w:r>
            <w:r w:rsidRPr="00257CD1">
              <w:rPr>
                <w:rFonts w:ascii="ＭＳ 明朝" w:eastAsia="ＭＳ 明朝" w:hAnsi="ＭＳ 明朝" w:hint="eastAsia"/>
                <w:sz w:val="24"/>
              </w:rPr>
              <w:t>福祉事務所の現業員については、社会福祉法により資格要件が定められています。資格要件につきましては、現業員は社会福祉主事でなければならないとされており、社会福祉主事は、都道府県知事又は市町村長の補助機関である職員で、年齢</w:t>
            </w:r>
            <w:r w:rsidRPr="00257CD1">
              <w:rPr>
                <w:rFonts w:ascii="ＭＳ 明朝" w:eastAsia="ＭＳ 明朝" w:hAnsi="ＭＳ 明朝"/>
                <w:sz w:val="24"/>
              </w:rPr>
              <w:t>18歳以上の者であって、人格が高潔で、思慮が円熟し、社会福祉の増進に熱意があり、かつ、学校教育法に基づく大学等において厚生労働大臣の指定する社会福祉に関する科目を修めて卒業した者、厚生労働大臣の指定する養成機関又は講習会の課程を終了した者、社会福祉士、厚生労働大臣の指定する社会福祉事業従事者試験に合格した者等であることとなっています。</w:t>
            </w:r>
          </w:p>
          <w:p w14:paraId="1C460B92" w14:textId="71F248AD" w:rsidR="009F6861" w:rsidRPr="00571456" w:rsidRDefault="009F6861" w:rsidP="001A564E">
            <w:pPr>
              <w:rPr>
                <w:rFonts w:ascii="ＭＳ 明朝" w:eastAsia="ＭＳ 明朝" w:hAnsi="ＭＳ 明朝" w:cs="UDDigiKyokashoNK-R"/>
                <w:kern w:val="0"/>
                <w:sz w:val="24"/>
                <w:szCs w:val="24"/>
              </w:rPr>
            </w:pPr>
          </w:p>
        </w:tc>
      </w:tr>
    </w:tbl>
    <w:p w14:paraId="3B88C9CB" w14:textId="77777777" w:rsidR="007112F9" w:rsidRPr="00731018" w:rsidRDefault="007112F9"/>
    <w:p w14:paraId="564F3AA3" w14:textId="77777777" w:rsidR="00D054A6" w:rsidRPr="00D054A6" w:rsidRDefault="00D054A6"/>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197E71CF" w14:textId="77777777" w:rsidTr="005B0187">
        <w:trPr>
          <w:trHeight w:val="1055"/>
        </w:trPr>
        <w:tc>
          <w:tcPr>
            <w:tcW w:w="1980" w:type="dxa"/>
            <w:vAlign w:val="center"/>
          </w:tcPr>
          <w:p w14:paraId="7911456D" w14:textId="77777777" w:rsidR="007112F9" w:rsidRPr="00731018" w:rsidRDefault="007112F9" w:rsidP="005B0187">
            <w:pPr>
              <w:jc w:val="center"/>
              <w:rPr>
                <w:rFonts w:ascii="ＭＳ 明朝" w:eastAsia="ＭＳ 明朝" w:hAnsi="ＭＳ 明朝"/>
                <w:sz w:val="24"/>
              </w:rPr>
            </w:pPr>
            <w:bookmarkStart w:id="5" w:name="_Hlk222858078"/>
            <w:bookmarkEnd w:id="3"/>
            <w:r w:rsidRPr="00731018">
              <w:rPr>
                <w:rFonts w:ascii="ＭＳ 明朝" w:eastAsia="ＭＳ 明朝" w:hAnsi="ＭＳ 明朝" w:hint="eastAsia"/>
                <w:sz w:val="24"/>
              </w:rPr>
              <w:lastRenderedPageBreak/>
              <w:t>要望項目</w:t>
            </w:r>
          </w:p>
        </w:tc>
        <w:tc>
          <w:tcPr>
            <w:tcW w:w="7648" w:type="dxa"/>
            <w:vAlign w:val="center"/>
          </w:tcPr>
          <w:p w14:paraId="26A16A79"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575EF024" w14:textId="77777777" w:rsidTr="005B0187">
        <w:trPr>
          <w:trHeight w:val="1058"/>
        </w:trPr>
        <w:tc>
          <w:tcPr>
            <w:tcW w:w="1980" w:type="dxa"/>
            <w:vAlign w:val="center"/>
          </w:tcPr>
          <w:p w14:paraId="22E0E17A" w14:textId="3A3B7299" w:rsidR="007112F9" w:rsidRPr="00731018" w:rsidRDefault="00F73B13" w:rsidP="005B0187">
            <w:pPr>
              <w:jc w:val="center"/>
              <w:rPr>
                <w:rFonts w:ascii="ＭＳ 明朝" w:eastAsia="ＭＳ 明朝" w:hAnsi="ＭＳ 明朝"/>
                <w:sz w:val="24"/>
              </w:rPr>
            </w:pPr>
            <w:bookmarkStart w:id="6" w:name="重点自治体７"/>
            <w:bookmarkEnd w:id="6"/>
            <w:r>
              <w:rPr>
                <w:rFonts w:ascii="ＭＳ 明朝" w:eastAsia="ＭＳ 明朝" w:hAnsi="ＭＳ 明朝" w:hint="eastAsia"/>
                <w:sz w:val="24"/>
              </w:rPr>
              <w:t>８</w:t>
            </w:r>
          </w:p>
        </w:tc>
        <w:tc>
          <w:tcPr>
            <w:tcW w:w="7648" w:type="dxa"/>
            <w:vAlign w:val="center"/>
          </w:tcPr>
          <w:p w14:paraId="2836BF8B" w14:textId="77777777" w:rsidR="007112F9" w:rsidRPr="00731018" w:rsidRDefault="00E63474" w:rsidP="00394799">
            <w:pPr>
              <w:rPr>
                <w:rFonts w:ascii="ＭＳ 明朝" w:eastAsia="ＭＳ 明朝" w:hAnsi="ＭＳ 明朝"/>
                <w:sz w:val="24"/>
              </w:rPr>
            </w:pPr>
            <w:r w:rsidRPr="00731018">
              <w:rPr>
                <w:rFonts w:ascii="ＭＳ 明朝" w:eastAsia="ＭＳ 明朝" w:hAnsi="ＭＳ 明朝" w:hint="eastAsia"/>
                <w:sz w:val="24"/>
              </w:rPr>
              <w:t>保護開始前に違法な就労などの「助言指導」はしないこと。大阪市は「助言指導書」を撤回すること。</w:t>
            </w:r>
          </w:p>
        </w:tc>
      </w:tr>
      <w:tr w:rsidR="007112F9" w:rsidRPr="00731018" w14:paraId="0595755F" w14:textId="77777777" w:rsidTr="00394799">
        <w:trPr>
          <w:trHeight w:val="11466"/>
        </w:trPr>
        <w:tc>
          <w:tcPr>
            <w:tcW w:w="9628" w:type="dxa"/>
            <w:gridSpan w:val="2"/>
          </w:tcPr>
          <w:p w14:paraId="5AA315C1" w14:textId="77777777" w:rsidR="009A2DC9" w:rsidRPr="009A2DC9" w:rsidRDefault="00E63474" w:rsidP="009A2DC9">
            <w:pPr>
              <w:rPr>
                <w:rFonts w:ascii="ＭＳ 明朝" w:eastAsia="ＭＳ 明朝" w:hAnsi="ＭＳ 明朝"/>
                <w:sz w:val="24"/>
              </w:rPr>
            </w:pPr>
            <w:r w:rsidRPr="00731018">
              <w:rPr>
                <w:rFonts w:ascii="ＭＳ 明朝" w:eastAsia="ＭＳ 明朝" w:hAnsi="ＭＳ 明朝" w:hint="eastAsia"/>
                <w:sz w:val="24"/>
              </w:rPr>
              <w:t xml:space="preserve">　</w:t>
            </w:r>
            <w:r w:rsidR="009A2DC9" w:rsidRPr="009A2DC9">
              <w:rPr>
                <w:rFonts w:ascii="ＭＳ 明朝" w:eastAsia="ＭＳ 明朝" w:hAnsi="ＭＳ 明朝" w:hint="eastAsia"/>
                <w:sz w:val="24"/>
              </w:rPr>
              <w:t>厚生労働省社会・援護局長通知第</w:t>
            </w:r>
            <w:r w:rsidR="009A2DC9" w:rsidRPr="009A2DC9">
              <w:rPr>
                <w:rFonts w:ascii="ＭＳ 明朝" w:eastAsia="ＭＳ 明朝" w:hAnsi="ＭＳ 明朝"/>
                <w:sz w:val="24"/>
              </w:rPr>
              <w:t>11の１において保護申請時における助言指導について定められており、「要保護者が、自らの資産能力その他扶養、他法等利用しうる資源の活用を怠り又は忌避していると認められる場合は、適切な助言指導を行うもの」とされています。</w:t>
            </w:r>
          </w:p>
          <w:p w14:paraId="3D867843" w14:textId="77777777" w:rsidR="009A2DC9" w:rsidRPr="009A2DC9" w:rsidRDefault="009A2DC9" w:rsidP="009A2DC9">
            <w:pPr>
              <w:rPr>
                <w:rFonts w:ascii="ＭＳ 明朝" w:eastAsia="ＭＳ 明朝" w:hAnsi="ＭＳ 明朝"/>
                <w:sz w:val="24"/>
              </w:rPr>
            </w:pPr>
            <w:r w:rsidRPr="009A2DC9">
              <w:rPr>
                <w:rFonts w:ascii="ＭＳ 明朝" w:eastAsia="ＭＳ 明朝" w:hAnsi="ＭＳ 明朝" w:hint="eastAsia"/>
                <w:sz w:val="24"/>
              </w:rPr>
              <w:t xml:space="preserve">　また、平成</w:t>
            </w:r>
            <w:r w:rsidRPr="009A2DC9">
              <w:rPr>
                <w:rFonts w:ascii="ＭＳ 明朝" w:eastAsia="ＭＳ 明朝" w:hAnsi="ＭＳ 明朝"/>
                <w:sz w:val="24"/>
              </w:rPr>
              <w:t>18年３月30日付け厚生労働省社会・援護局保護課長通知により示されている「生活保護行政を適正に運営するための手引」においても、保護の申請がなされた場合には、福祉事務所は、要保護者の資産、能力や他法他施策等の活用が十分でないケースに対し、適切な助言指導を行うこととされています。</w:t>
            </w:r>
          </w:p>
          <w:p w14:paraId="6AC07270" w14:textId="77777777" w:rsidR="009A2DC9" w:rsidRPr="009A2DC9" w:rsidRDefault="009A2DC9" w:rsidP="009A2DC9">
            <w:pPr>
              <w:rPr>
                <w:rFonts w:ascii="ＭＳ 明朝" w:eastAsia="ＭＳ 明朝" w:hAnsi="ＭＳ 明朝"/>
                <w:sz w:val="24"/>
              </w:rPr>
            </w:pPr>
            <w:r w:rsidRPr="009A2DC9">
              <w:rPr>
                <w:rFonts w:ascii="ＭＳ 明朝" w:eastAsia="ＭＳ 明朝" w:hAnsi="ＭＳ 明朝" w:hint="eastAsia"/>
                <w:sz w:val="24"/>
              </w:rPr>
              <w:t xml:space="preserve">　なお、助言指導の中には、病気などの就労阻害要因のない方については、就労指導も含まれるものと考えておりますが、指導にあたっては、①稼働能力があるか否か、②その具体的な稼働能力を前提として、その能力を活用する意思があるか否か、③実際に稼働能力を活用する就労の場を得ることができるか否か、により判断することとされています。</w:t>
            </w:r>
          </w:p>
          <w:p w14:paraId="73F31331" w14:textId="77777777" w:rsidR="009A2DC9" w:rsidRPr="009A2DC9" w:rsidRDefault="009A2DC9" w:rsidP="009A2DC9">
            <w:pPr>
              <w:rPr>
                <w:rFonts w:ascii="ＭＳ 明朝" w:eastAsia="ＭＳ 明朝" w:hAnsi="ＭＳ 明朝"/>
                <w:sz w:val="24"/>
              </w:rPr>
            </w:pPr>
            <w:r w:rsidRPr="009A2DC9">
              <w:rPr>
                <w:rFonts w:ascii="ＭＳ 明朝" w:eastAsia="ＭＳ 明朝" w:hAnsi="ＭＳ 明朝" w:hint="eastAsia"/>
                <w:sz w:val="24"/>
              </w:rPr>
              <w:t xml:space="preserve">　稼働能力の判断においては、稼働能力があるか否かについて、年齢や医学的な面からの評価だけでなく、その者の有している資格・生活歴・職歴等を把握分析し、それらを客観的かつ総合的に勘案して行うこととなっています。また、稼働能力を活用する意思があるか否かの評価については、熱心かつ誠実に求職活動を行ったかどうかを踏まえて行うこととしていますが、①求職活動の実施状況を具体的に把握した上で、②その者が実施機関において評価された稼働能力を前提として、その能力に応じた求職活動を行うことが必要であることから、今後とも一律に判断することなく、個別に判断するよう指導してまいります。</w:t>
            </w:r>
          </w:p>
          <w:p w14:paraId="43253600" w14:textId="4F343D34" w:rsidR="007112F9" w:rsidRPr="00731018" w:rsidRDefault="009A2DC9" w:rsidP="009A2DC9">
            <w:pPr>
              <w:rPr>
                <w:rFonts w:ascii="ＭＳ 明朝" w:eastAsia="ＭＳ 明朝" w:hAnsi="ＭＳ 明朝"/>
                <w:sz w:val="24"/>
              </w:rPr>
            </w:pPr>
            <w:r w:rsidRPr="009A2DC9">
              <w:rPr>
                <w:rFonts w:ascii="ＭＳ 明朝" w:eastAsia="ＭＳ 明朝" w:hAnsi="ＭＳ 明朝" w:hint="eastAsia"/>
                <w:sz w:val="24"/>
              </w:rPr>
              <w:t xml:space="preserve">　なお、大阪市の「助言指導書」の件については、大阪市が回答する内容であると思われます。</w:t>
            </w:r>
          </w:p>
        </w:tc>
      </w:tr>
    </w:tbl>
    <w:p w14:paraId="51C4690B"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2E2E4E08" w14:textId="77777777" w:rsidTr="005B0187">
        <w:trPr>
          <w:trHeight w:val="1055"/>
        </w:trPr>
        <w:tc>
          <w:tcPr>
            <w:tcW w:w="1980" w:type="dxa"/>
            <w:vAlign w:val="center"/>
          </w:tcPr>
          <w:p w14:paraId="6654A6A2" w14:textId="77777777" w:rsidR="007112F9" w:rsidRPr="004D0ECE" w:rsidRDefault="007112F9" w:rsidP="005B0187">
            <w:pPr>
              <w:jc w:val="center"/>
              <w:rPr>
                <w:rFonts w:ascii="ＭＳ 明朝" w:eastAsia="ＭＳ 明朝" w:hAnsi="ＭＳ 明朝"/>
                <w:sz w:val="24"/>
              </w:rPr>
            </w:pPr>
            <w:bookmarkStart w:id="7" w:name="_Hlk222858205"/>
            <w:bookmarkEnd w:id="5"/>
            <w:r w:rsidRPr="004D0ECE">
              <w:rPr>
                <w:rFonts w:ascii="ＭＳ 明朝" w:eastAsia="ＭＳ 明朝" w:hAnsi="ＭＳ 明朝" w:hint="eastAsia"/>
                <w:sz w:val="24"/>
              </w:rPr>
              <w:lastRenderedPageBreak/>
              <w:t>要望項目</w:t>
            </w:r>
          </w:p>
        </w:tc>
        <w:tc>
          <w:tcPr>
            <w:tcW w:w="7648" w:type="dxa"/>
            <w:vAlign w:val="center"/>
          </w:tcPr>
          <w:p w14:paraId="58898132"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7112F9" w:rsidRPr="004D0ECE" w14:paraId="5FE0B058" w14:textId="77777777" w:rsidTr="005B0187">
        <w:trPr>
          <w:trHeight w:val="1058"/>
        </w:trPr>
        <w:tc>
          <w:tcPr>
            <w:tcW w:w="1980" w:type="dxa"/>
            <w:vAlign w:val="center"/>
          </w:tcPr>
          <w:p w14:paraId="41744DD7" w14:textId="15931DD9" w:rsidR="007112F9" w:rsidRPr="004D0ECE" w:rsidRDefault="00E63474"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F73B13">
              <w:rPr>
                <w:rFonts w:ascii="ＭＳ 明朝" w:eastAsia="ＭＳ 明朝" w:hAnsi="ＭＳ 明朝" w:hint="eastAsia"/>
                <w:sz w:val="24"/>
              </w:rPr>
              <w:t>０</w:t>
            </w:r>
          </w:p>
        </w:tc>
        <w:tc>
          <w:tcPr>
            <w:tcW w:w="7648" w:type="dxa"/>
            <w:vAlign w:val="center"/>
          </w:tcPr>
          <w:p w14:paraId="25DB0F24" w14:textId="77777777" w:rsidR="007112F9" w:rsidRPr="004D0ECE" w:rsidRDefault="00E63474" w:rsidP="004E15D8">
            <w:pPr>
              <w:rPr>
                <w:rFonts w:ascii="ＭＳ 明朝" w:eastAsia="ＭＳ 明朝" w:hAnsi="ＭＳ 明朝"/>
                <w:sz w:val="24"/>
              </w:rPr>
            </w:pPr>
            <w:r w:rsidRPr="004D0ECE">
              <w:rPr>
                <w:rFonts w:ascii="ＭＳ 明朝" w:eastAsia="ＭＳ 明朝" w:hAnsi="ＭＳ 明朝" w:hint="eastAsia"/>
                <w:sz w:val="24"/>
              </w:rPr>
              <w:t>関係部局との連携を徹底し、餓死・孤立死を出さないこと。</w:t>
            </w:r>
          </w:p>
        </w:tc>
      </w:tr>
      <w:tr w:rsidR="007112F9" w:rsidRPr="00731018" w14:paraId="4A290DAE" w14:textId="77777777" w:rsidTr="004E15D8">
        <w:trPr>
          <w:trHeight w:val="11749"/>
        </w:trPr>
        <w:tc>
          <w:tcPr>
            <w:tcW w:w="9628" w:type="dxa"/>
            <w:gridSpan w:val="2"/>
          </w:tcPr>
          <w:p w14:paraId="49D9F8C2" w14:textId="74C189C9" w:rsidR="007112F9" w:rsidRPr="00731018" w:rsidRDefault="00E63474" w:rsidP="00EE3BBD">
            <w:pPr>
              <w:rPr>
                <w:rFonts w:ascii="ＭＳ 明朝" w:eastAsia="ＭＳ 明朝" w:hAnsi="ＭＳ 明朝"/>
                <w:sz w:val="24"/>
              </w:rPr>
            </w:pPr>
            <w:r w:rsidRPr="00731018">
              <w:rPr>
                <w:rFonts w:ascii="ＭＳ 明朝" w:eastAsia="ＭＳ 明朝" w:hAnsi="ＭＳ 明朝" w:hint="eastAsia"/>
                <w:sz w:val="24"/>
              </w:rPr>
              <w:t xml:space="preserve">　</w:t>
            </w:r>
            <w:r w:rsidR="009A2DC9" w:rsidRPr="009A2DC9">
              <w:rPr>
                <w:rFonts w:ascii="ＭＳ 明朝" w:eastAsia="ＭＳ 明朝" w:hAnsi="ＭＳ 明朝" w:hint="eastAsia"/>
                <w:sz w:val="24"/>
              </w:rPr>
              <w:t>福祉事務所に対し、関係部局との連携を図り、生活に困窮された方への必要な支援に努めるよう今後とも周知してまいります。</w:t>
            </w:r>
          </w:p>
        </w:tc>
      </w:tr>
    </w:tbl>
    <w:p w14:paraId="23FEB8EF"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33B69507" w14:textId="77777777" w:rsidTr="005B0187">
        <w:trPr>
          <w:trHeight w:val="1055"/>
        </w:trPr>
        <w:tc>
          <w:tcPr>
            <w:tcW w:w="1980" w:type="dxa"/>
            <w:vAlign w:val="center"/>
          </w:tcPr>
          <w:p w14:paraId="7E0971CD" w14:textId="77777777" w:rsidR="007112F9" w:rsidRPr="00731018" w:rsidRDefault="007112F9" w:rsidP="005B0187">
            <w:pPr>
              <w:jc w:val="center"/>
              <w:rPr>
                <w:rFonts w:ascii="ＭＳ 明朝" w:eastAsia="ＭＳ 明朝" w:hAnsi="ＭＳ 明朝"/>
                <w:sz w:val="24"/>
              </w:rPr>
            </w:pPr>
            <w:bookmarkStart w:id="8" w:name="_Hlk222858263"/>
            <w:bookmarkEnd w:id="7"/>
            <w:r w:rsidRPr="00731018">
              <w:rPr>
                <w:rFonts w:ascii="ＭＳ 明朝" w:eastAsia="ＭＳ 明朝" w:hAnsi="ＭＳ 明朝" w:hint="eastAsia"/>
                <w:sz w:val="24"/>
              </w:rPr>
              <w:lastRenderedPageBreak/>
              <w:t>要望項目</w:t>
            </w:r>
          </w:p>
        </w:tc>
        <w:tc>
          <w:tcPr>
            <w:tcW w:w="7648" w:type="dxa"/>
            <w:vAlign w:val="center"/>
          </w:tcPr>
          <w:p w14:paraId="4B5FC287"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22A7DF03" w14:textId="77777777" w:rsidTr="005B0187">
        <w:trPr>
          <w:trHeight w:val="1058"/>
        </w:trPr>
        <w:tc>
          <w:tcPr>
            <w:tcW w:w="1980" w:type="dxa"/>
            <w:vAlign w:val="center"/>
          </w:tcPr>
          <w:p w14:paraId="7E7FFB2A" w14:textId="0A0B5EA0" w:rsidR="007112F9" w:rsidRPr="003517B3" w:rsidRDefault="00E63474" w:rsidP="005B0187">
            <w:pPr>
              <w:jc w:val="center"/>
              <w:rPr>
                <w:rFonts w:ascii="ＭＳ 明朝" w:eastAsia="ＭＳ 明朝" w:hAnsi="ＭＳ 明朝"/>
                <w:sz w:val="24"/>
              </w:rPr>
            </w:pPr>
            <w:bookmarkStart w:id="9" w:name="重点自治体１０"/>
            <w:bookmarkEnd w:id="9"/>
            <w:r w:rsidRPr="003517B3">
              <w:rPr>
                <w:rFonts w:ascii="ＭＳ 明朝" w:eastAsia="ＭＳ 明朝" w:hAnsi="ＭＳ 明朝" w:hint="eastAsia"/>
                <w:sz w:val="24"/>
              </w:rPr>
              <w:t>１</w:t>
            </w:r>
            <w:r w:rsidR="00F73B13">
              <w:rPr>
                <w:rFonts w:ascii="ＭＳ 明朝" w:eastAsia="ＭＳ 明朝" w:hAnsi="ＭＳ 明朝" w:hint="eastAsia"/>
                <w:sz w:val="24"/>
              </w:rPr>
              <w:t>１</w:t>
            </w:r>
          </w:p>
        </w:tc>
        <w:tc>
          <w:tcPr>
            <w:tcW w:w="7648" w:type="dxa"/>
            <w:vAlign w:val="center"/>
          </w:tcPr>
          <w:p w14:paraId="0ED3815B" w14:textId="77777777" w:rsidR="00E63474" w:rsidRPr="003517B3" w:rsidRDefault="00E63474" w:rsidP="004E15D8">
            <w:pPr>
              <w:rPr>
                <w:rFonts w:ascii="ＭＳ 明朝" w:eastAsia="ＭＳ 明朝" w:hAnsi="ＭＳ 明朝"/>
                <w:sz w:val="24"/>
              </w:rPr>
            </w:pPr>
            <w:r w:rsidRPr="003517B3">
              <w:rPr>
                <w:rFonts w:ascii="ＭＳ 明朝" w:eastAsia="ＭＳ 明朝" w:hAnsi="ＭＳ 明朝" w:hint="eastAsia"/>
                <w:sz w:val="24"/>
              </w:rPr>
              <w:t>扶養義務調査について</w:t>
            </w:r>
          </w:p>
          <w:p w14:paraId="12BC5D13" w14:textId="4F348178" w:rsidR="007112F9" w:rsidRPr="003517B3" w:rsidRDefault="0003601B" w:rsidP="004E15D8">
            <w:pPr>
              <w:rPr>
                <w:rFonts w:ascii="ＭＳ 明朝" w:eastAsia="ＭＳ 明朝" w:hAnsi="ＭＳ 明朝"/>
                <w:sz w:val="24"/>
              </w:rPr>
            </w:pPr>
            <w:r w:rsidRPr="003517B3">
              <w:rPr>
                <w:rFonts w:ascii="ＭＳ 明朝" w:eastAsia="ＭＳ 明朝" w:hAnsi="ＭＳ 明朝" w:hint="eastAsia"/>
                <w:sz w:val="24"/>
              </w:rPr>
              <w:t>ハ</w:t>
            </w:r>
            <w:r w:rsidR="00E63474" w:rsidRPr="003517B3">
              <w:rPr>
                <w:rFonts w:ascii="ＭＳ 明朝" w:eastAsia="ＭＳ 明朝" w:hAnsi="ＭＳ 明朝"/>
                <w:sz w:val="24"/>
              </w:rPr>
              <w:t>.扶養照会文書に、申請者や被保護者の住所を記載しないこと。</w:t>
            </w:r>
          </w:p>
          <w:p w14:paraId="501A792F" w14:textId="466540DF" w:rsidR="0003601B" w:rsidRPr="003517B3" w:rsidRDefault="0003601B" w:rsidP="004E15D8">
            <w:pPr>
              <w:rPr>
                <w:rFonts w:ascii="ＭＳ 明朝" w:eastAsia="ＭＳ 明朝" w:hAnsi="ＭＳ 明朝"/>
                <w:sz w:val="24"/>
              </w:rPr>
            </w:pPr>
            <w:r w:rsidRPr="003517B3">
              <w:rPr>
                <w:rFonts w:ascii="ＭＳ 明朝" w:eastAsia="ＭＳ 明朝" w:hAnsi="ＭＳ 明朝" w:hint="eastAsia"/>
                <w:sz w:val="24"/>
              </w:rPr>
              <w:t>ニ</w:t>
            </w:r>
            <w:r w:rsidRPr="003517B3">
              <w:rPr>
                <w:rFonts w:ascii="ＭＳ 明朝" w:eastAsia="ＭＳ 明朝" w:hAnsi="ＭＳ 明朝"/>
                <w:sz w:val="24"/>
              </w:rPr>
              <w:t>.</w:t>
            </w:r>
            <w:r w:rsidRPr="003517B3">
              <w:rPr>
                <w:rFonts w:ascii="ＭＳ 明朝" w:eastAsia="ＭＳ 明朝" w:hAnsi="ＭＳ 明朝" w:hint="eastAsia"/>
                <w:sz w:val="24"/>
              </w:rPr>
              <w:t>扶養義務者に</w:t>
            </w:r>
            <w:r w:rsidRPr="003517B3">
              <w:rPr>
                <w:rFonts w:ascii="ＭＳ 明朝" w:eastAsia="ＭＳ 明朝" w:hAnsi="ＭＳ 明朝"/>
                <w:sz w:val="24"/>
              </w:rPr>
              <w:t>収入申告、資産調査の強制をしないこと。</w:t>
            </w:r>
          </w:p>
        </w:tc>
      </w:tr>
      <w:tr w:rsidR="007112F9" w:rsidRPr="00731018" w14:paraId="1EAD6628" w14:textId="77777777" w:rsidTr="003D74A9">
        <w:trPr>
          <w:trHeight w:val="10648"/>
        </w:trPr>
        <w:tc>
          <w:tcPr>
            <w:tcW w:w="9628" w:type="dxa"/>
            <w:gridSpan w:val="2"/>
          </w:tcPr>
          <w:p w14:paraId="323C012B" w14:textId="6CEF3353" w:rsidR="009A2DC9" w:rsidRDefault="009A2DC9" w:rsidP="008B1FE1">
            <w:pPr>
              <w:rPr>
                <w:rFonts w:ascii="ＭＳ 明朝" w:eastAsia="ＭＳ 明朝" w:hAnsi="ＭＳ 明朝"/>
                <w:sz w:val="24"/>
              </w:rPr>
            </w:pPr>
            <w:r w:rsidRPr="003517B3">
              <w:rPr>
                <w:rFonts w:ascii="ＭＳ 明朝" w:eastAsia="ＭＳ 明朝" w:hAnsi="ＭＳ 明朝" w:hint="eastAsia"/>
                <w:sz w:val="24"/>
              </w:rPr>
              <w:t>ハ</w:t>
            </w:r>
            <w:r w:rsidR="00E63474" w:rsidRPr="003517B3">
              <w:rPr>
                <w:rFonts w:ascii="ＭＳ 明朝" w:eastAsia="ＭＳ 明朝" w:hAnsi="ＭＳ 明朝" w:hint="eastAsia"/>
                <w:sz w:val="24"/>
              </w:rPr>
              <w:t>）要保護者には、扶養照会の趣旨を説明し、その同意を受けた上で照会を行っているところですが、住所を知られたくないとのお申し出があれば考慮できるものと考えます。</w:t>
            </w:r>
          </w:p>
          <w:p w14:paraId="4EBC9606" w14:textId="2F90DCFB" w:rsidR="00B17D7E" w:rsidRPr="003517B3" w:rsidRDefault="00B17D7E" w:rsidP="00B17D7E">
            <w:pPr>
              <w:rPr>
                <w:rFonts w:ascii="ＭＳ 明朝" w:eastAsia="ＭＳ 明朝" w:hAnsi="ＭＳ 明朝"/>
                <w:sz w:val="24"/>
              </w:rPr>
            </w:pPr>
            <w:r w:rsidRPr="003517B3">
              <w:rPr>
                <w:rFonts w:ascii="ＭＳ 明朝" w:eastAsia="ＭＳ 明朝" w:hAnsi="ＭＳ 明朝" w:hint="eastAsia"/>
                <w:sz w:val="24"/>
              </w:rPr>
              <w:t>ニ）</w:t>
            </w:r>
            <w:r w:rsidRPr="003517B3">
              <w:rPr>
                <w:rFonts w:ascii="ＭＳ 明朝" w:eastAsia="ＭＳ 明朝" w:hAnsi="ＭＳ 明朝"/>
                <w:sz w:val="24"/>
              </w:rPr>
              <w:t>生活保護法では、「民法に定める扶養義務者の扶養及び他の法律に定める扶助は、</w:t>
            </w:r>
            <w:r w:rsidRPr="003517B3">
              <w:rPr>
                <w:rFonts w:ascii="ＭＳ 明朝" w:eastAsia="ＭＳ 明朝" w:hAnsi="ＭＳ 明朝" w:hint="eastAsia"/>
                <w:sz w:val="24"/>
              </w:rPr>
              <w:t>すべてこの法律による保護に優先して行われるものとする。」と規定されています。</w:t>
            </w:r>
          </w:p>
          <w:p w14:paraId="33D43361" w14:textId="77777777" w:rsidR="00B17D7E" w:rsidRPr="003517B3" w:rsidRDefault="00B17D7E" w:rsidP="00B17D7E">
            <w:pPr>
              <w:ind w:firstLineChars="100" w:firstLine="240"/>
              <w:rPr>
                <w:rFonts w:ascii="ＭＳ 明朝" w:eastAsia="ＭＳ 明朝" w:hAnsi="ＭＳ 明朝"/>
                <w:sz w:val="24"/>
              </w:rPr>
            </w:pPr>
            <w:r w:rsidRPr="003517B3">
              <w:rPr>
                <w:rFonts w:ascii="ＭＳ 明朝" w:eastAsia="ＭＳ 明朝" w:hAnsi="ＭＳ 明朝" w:hint="eastAsia"/>
                <w:sz w:val="24"/>
              </w:rPr>
              <w:t>このことから、要保護者に扶養義務者の職業、収入状況等をお聞かせいただき、調査の可否を検討した後、金銭的な援助のみならず、精神的な援助の可能性についても照会させていただいているところです。</w:t>
            </w:r>
          </w:p>
          <w:p w14:paraId="6A822AB6" w14:textId="6EC3E9DA" w:rsidR="00B17D7E" w:rsidRPr="00B17D7E" w:rsidRDefault="00B17D7E" w:rsidP="00B17D7E">
            <w:pPr>
              <w:rPr>
                <w:rFonts w:ascii="ＭＳ 明朝" w:eastAsia="ＭＳ 明朝" w:hAnsi="ＭＳ 明朝"/>
                <w:sz w:val="24"/>
              </w:rPr>
            </w:pPr>
            <w:r w:rsidRPr="003517B3">
              <w:rPr>
                <w:rFonts w:ascii="ＭＳ 明朝" w:eastAsia="ＭＳ 明朝" w:hAnsi="ＭＳ 明朝" w:hint="eastAsia"/>
                <w:sz w:val="24"/>
              </w:rPr>
              <w:t xml:space="preserve">　令和３年３月</w:t>
            </w:r>
            <w:r w:rsidRPr="003517B3">
              <w:rPr>
                <w:rFonts w:ascii="ＭＳ 明朝" w:eastAsia="ＭＳ 明朝" w:hAnsi="ＭＳ 明朝"/>
                <w:sz w:val="24"/>
              </w:rPr>
              <w:t>30日付け厚生労働省社会・援護局保護課長通知である「「生活保護法による保護の実施要領の取扱いについて」の一部改正について」及び同事務連絡「「生活保護問答集について」の一部改正について」において前夫等の暴力が原因で身体生命に危険が及ぶことが確認された母子世帯や、幼少のときに離別した後全く音信が途絶えている扶養義務者など、明らかに扶養義務履行が期待できないと判断される場合等の扶養照会の考え方について示されたところです</w:t>
            </w:r>
          </w:p>
        </w:tc>
      </w:tr>
    </w:tbl>
    <w:p w14:paraId="7D34BE6E" w14:textId="77777777" w:rsidR="007112F9" w:rsidRPr="00731018"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129CD754" w14:textId="77777777" w:rsidTr="005B0187">
        <w:trPr>
          <w:trHeight w:val="1055"/>
        </w:trPr>
        <w:tc>
          <w:tcPr>
            <w:tcW w:w="1980" w:type="dxa"/>
            <w:vAlign w:val="center"/>
          </w:tcPr>
          <w:p w14:paraId="6B7A811D" w14:textId="77777777" w:rsidR="007112F9" w:rsidRPr="00731018" w:rsidRDefault="007112F9" w:rsidP="005B0187">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55B818D0"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64EE3752" w14:textId="77777777" w:rsidTr="005B0187">
        <w:trPr>
          <w:trHeight w:val="1058"/>
        </w:trPr>
        <w:tc>
          <w:tcPr>
            <w:tcW w:w="1980" w:type="dxa"/>
            <w:vAlign w:val="center"/>
          </w:tcPr>
          <w:p w14:paraId="25FD7D58" w14:textId="3BB582FE" w:rsidR="007112F9" w:rsidRPr="00731018" w:rsidRDefault="00E63474" w:rsidP="005B0187">
            <w:pPr>
              <w:jc w:val="center"/>
              <w:rPr>
                <w:rFonts w:ascii="ＭＳ 明朝" w:eastAsia="ＭＳ 明朝" w:hAnsi="ＭＳ 明朝"/>
                <w:sz w:val="24"/>
              </w:rPr>
            </w:pPr>
            <w:r w:rsidRPr="00731018">
              <w:rPr>
                <w:rFonts w:ascii="ＭＳ 明朝" w:eastAsia="ＭＳ 明朝" w:hAnsi="ＭＳ 明朝" w:hint="eastAsia"/>
                <w:sz w:val="24"/>
              </w:rPr>
              <w:t>１</w:t>
            </w:r>
            <w:r w:rsidR="00F73B13">
              <w:rPr>
                <w:rFonts w:ascii="ＭＳ 明朝" w:eastAsia="ＭＳ 明朝" w:hAnsi="ＭＳ 明朝" w:hint="eastAsia"/>
                <w:sz w:val="24"/>
              </w:rPr>
              <w:t>２</w:t>
            </w:r>
          </w:p>
        </w:tc>
        <w:tc>
          <w:tcPr>
            <w:tcW w:w="7648" w:type="dxa"/>
            <w:vAlign w:val="center"/>
          </w:tcPr>
          <w:p w14:paraId="08BE6BEB" w14:textId="77777777" w:rsidR="00E63474" w:rsidRPr="00731018" w:rsidRDefault="00E63474" w:rsidP="009A5037">
            <w:pPr>
              <w:rPr>
                <w:rFonts w:ascii="ＭＳ 明朝" w:eastAsia="ＭＳ 明朝" w:hAnsi="ＭＳ 明朝"/>
                <w:sz w:val="24"/>
              </w:rPr>
            </w:pPr>
            <w:r w:rsidRPr="00731018">
              <w:rPr>
                <w:rFonts w:ascii="ＭＳ 明朝" w:eastAsia="ＭＳ 明朝" w:hAnsi="ＭＳ 明朝" w:hint="eastAsia"/>
                <w:sz w:val="24"/>
              </w:rPr>
              <w:t>資産申告書について</w:t>
            </w:r>
          </w:p>
          <w:p w14:paraId="0C3ECCC6" w14:textId="77777777" w:rsidR="00E63474" w:rsidRPr="00731018" w:rsidRDefault="00E63474" w:rsidP="009A5037">
            <w:pPr>
              <w:rPr>
                <w:rFonts w:ascii="ＭＳ 明朝" w:eastAsia="ＭＳ 明朝" w:hAnsi="ＭＳ 明朝"/>
                <w:sz w:val="24"/>
              </w:rPr>
            </w:pPr>
            <w:r w:rsidRPr="00731018">
              <w:rPr>
                <w:rFonts w:ascii="ＭＳ 明朝" w:eastAsia="ＭＳ 明朝" w:hAnsi="ＭＳ 明朝" w:hint="eastAsia"/>
                <w:sz w:val="24"/>
              </w:rPr>
              <w:t>イ</w:t>
            </w:r>
            <w:r w:rsidRPr="00731018">
              <w:rPr>
                <w:rFonts w:ascii="ＭＳ 明朝" w:eastAsia="ＭＳ 明朝" w:hAnsi="ＭＳ 明朝"/>
                <w:sz w:val="24"/>
              </w:rPr>
              <w:t>.資産申告書提出の強要はしないこと。</w:t>
            </w:r>
          </w:p>
          <w:p w14:paraId="60427675" w14:textId="77777777" w:rsidR="00E63474" w:rsidRPr="00731018" w:rsidRDefault="00E63474" w:rsidP="009A5037">
            <w:pPr>
              <w:rPr>
                <w:rFonts w:ascii="ＭＳ 明朝" w:eastAsia="ＭＳ 明朝" w:hAnsi="ＭＳ 明朝"/>
                <w:sz w:val="24"/>
              </w:rPr>
            </w:pPr>
            <w:r w:rsidRPr="00731018">
              <w:rPr>
                <w:rFonts w:ascii="ＭＳ 明朝" w:eastAsia="ＭＳ 明朝" w:hAnsi="ＭＳ 明朝" w:hint="eastAsia"/>
                <w:sz w:val="24"/>
              </w:rPr>
              <w:t>ロ</w:t>
            </w:r>
            <w:r w:rsidRPr="00731018">
              <w:rPr>
                <w:rFonts w:ascii="ＭＳ 明朝" w:eastAsia="ＭＳ 明朝" w:hAnsi="ＭＳ 明朝"/>
                <w:sz w:val="24"/>
              </w:rPr>
              <w:t>.生活保護利用者に対して、厚生労働省の資産申告書に関する「通知」の趣旨を十分に説明すること。</w:t>
            </w:r>
          </w:p>
          <w:p w14:paraId="70C75EFC" w14:textId="77777777" w:rsidR="00E63474" w:rsidRPr="00731018" w:rsidRDefault="00E63474" w:rsidP="009A5037">
            <w:pPr>
              <w:rPr>
                <w:rFonts w:ascii="ＭＳ 明朝" w:eastAsia="ＭＳ 明朝" w:hAnsi="ＭＳ 明朝"/>
                <w:sz w:val="24"/>
              </w:rPr>
            </w:pPr>
            <w:r w:rsidRPr="00731018">
              <w:rPr>
                <w:rFonts w:ascii="ＭＳ 明朝" w:eastAsia="ＭＳ 明朝" w:hAnsi="ＭＳ 明朝" w:hint="eastAsia"/>
                <w:sz w:val="24"/>
              </w:rPr>
              <w:t>ハ</w:t>
            </w:r>
            <w:r w:rsidRPr="00731018">
              <w:rPr>
                <w:rFonts w:ascii="ＭＳ 明朝" w:eastAsia="ＭＳ 明朝" w:hAnsi="ＭＳ 明朝"/>
                <w:sz w:val="24"/>
              </w:rPr>
              <w:t>.生活保護費のやり繰りによって生じた預貯金等については保有を認めること。</w:t>
            </w:r>
          </w:p>
          <w:p w14:paraId="2B93ECBF" w14:textId="77777777" w:rsidR="007112F9" w:rsidRPr="00731018" w:rsidRDefault="00E63474" w:rsidP="009A5037">
            <w:pPr>
              <w:rPr>
                <w:rFonts w:ascii="ＭＳ 明朝" w:eastAsia="ＭＳ 明朝" w:hAnsi="ＭＳ 明朝"/>
                <w:sz w:val="24"/>
              </w:rPr>
            </w:pPr>
            <w:r w:rsidRPr="00731018">
              <w:rPr>
                <w:rFonts w:ascii="ＭＳ 明朝" w:eastAsia="ＭＳ 明朝" w:hAnsi="ＭＳ 明朝" w:hint="eastAsia"/>
                <w:sz w:val="24"/>
              </w:rPr>
              <w:t>ニ</w:t>
            </w:r>
            <w:r w:rsidRPr="00731018">
              <w:rPr>
                <w:rFonts w:ascii="ＭＳ 明朝" w:eastAsia="ＭＳ 明朝" w:hAnsi="ＭＳ 明朝"/>
                <w:sz w:val="24"/>
              </w:rPr>
              <w:t xml:space="preserve"> .預貯金等の保有は、生活保護利用者の生活基盤の回復に向け、柔軟に対応すること。</w:t>
            </w:r>
          </w:p>
        </w:tc>
      </w:tr>
      <w:tr w:rsidR="007112F9" w:rsidRPr="00731018" w14:paraId="0F952515" w14:textId="77777777" w:rsidTr="00E63474">
        <w:trPr>
          <w:trHeight w:val="9779"/>
        </w:trPr>
        <w:tc>
          <w:tcPr>
            <w:tcW w:w="9628" w:type="dxa"/>
            <w:gridSpan w:val="2"/>
          </w:tcPr>
          <w:p w14:paraId="3E68F840" w14:textId="2BA6E94D" w:rsidR="008B1FE1" w:rsidRPr="008B1FE1" w:rsidRDefault="008B1FE1" w:rsidP="008B1FE1">
            <w:pPr>
              <w:rPr>
                <w:rFonts w:ascii="ＭＳ 明朝" w:eastAsia="ＭＳ 明朝" w:hAnsi="ＭＳ 明朝"/>
                <w:sz w:val="24"/>
              </w:rPr>
            </w:pPr>
            <w:r w:rsidRPr="008B1FE1">
              <w:rPr>
                <w:rFonts w:ascii="ＭＳ 明朝" w:eastAsia="ＭＳ 明朝" w:hAnsi="ＭＳ 明朝" w:hint="eastAsia"/>
                <w:sz w:val="24"/>
              </w:rPr>
              <w:t>イ・ロ）</w:t>
            </w:r>
            <w:r>
              <w:rPr>
                <w:rFonts w:ascii="ＭＳ 明朝" w:eastAsia="ＭＳ 明朝" w:hAnsi="ＭＳ 明朝" w:hint="eastAsia"/>
                <w:sz w:val="24"/>
              </w:rPr>
              <w:t xml:space="preserve">　</w:t>
            </w:r>
            <w:r w:rsidRPr="008B1FE1">
              <w:rPr>
                <w:rFonts w:ascii="ＭＳ 明朝" w:eastAsia="ＭＳ 明朝" w:hAnsi="ＭＳ 明朝" w:hint="eastAsia"/>
                <w:sz w:val="24"/>
              </w:rPr>
              <w:t>資産申告書につきましては、厚生労働省社会・援護局長通知における「生活保護法による保護の実施要領について」及び厚生労働省社会・援護局保護課長通知における「生活保護法による保護の実施要領の取扱いについて」に基づき、資産の有無、程度、内訳等について、少なくとも</w:t>
            </w:r>
            <w:r w:rsidRPr="008B1FE1">
              <w:rPr>
                <w:rFonts w:ascii="ＭＳ 明朝" w:eastAsia="ＭＳ 明朝" w:hAnsi="ＭＳ 明朝"/>
                <w:sz w:val="24"/>
              </w:rPr>
              <w:t>12か月ごとに書面で申告していただくこととなっています。そして必要に応じて生活の維持向上の観点から当該預貯金等の計画的な支出について助言指導を行うものです。その際には、生活保護受給者に対し適切に説明の上で、申告を求めるよう、保護の実施機関に周知してまいります</w:t>
            </w:r>
            <w:r w:rsidRPr="008B1FE1">
              <w:rPr>
                <w:rFonts w:ascii="ＭＳ 明朝" w:eastAsia="ＭＳ 明朝" w:hAnsi="ＭＳ 明朝" w:hint="eastAsia"/>
                <w:sz w:val="24"/>
              </w:rPr>
              <w:t>。</w:t>
            </w:r>
          </w:p>
          <w:p w14:paraId="4C0FA761" w14:textId="3D50F495" w:rsidR="007112F9" w:rsidRPr="00731018" w:rsidRDefault="008B1FE1" w:rsidP="008B1FE1">
            <w:pPr>
              <w:rPr>
                <w:rFonts w:ascii="ＭＳ 明朝" w:eastAsia="ＭＳ 明朝" w:hAnsi="ＭＳ 明朝"/>
                <w:sz w:val="24"/>
              </w:rPr>
            </w:pPr>
            <w:r w:rsidRPr="008B1FE1">
              <w:rPr>
                <w:rFonts w:ascii="ＭＳ 明朝" w:eastAsia="ＭＳ 明朝" w:hAnsi="ＭＳ 明朝" w:hint="eastAsia"/>
                <w:sz w:val="24"/>
              </w:rPr>
              <w:t>ハ・ニ）</w:t>
            </w:r>
            <w:r>
              <w:rPr>
                <w:rFonts w:ascii="ＭＳ 明朝" w:eastAsia="ＭＳ 明朝" w:hAnsi="ＭＳ 明朝" w:hint="eastAsia"/>
                <w:sz w:val="24"/>
              </w:rPr>
              <w:t xml:space="preserve">　</w:t>
            </w:r>
            <w:r w:rsidRPr="008B1FE1">
              <w:rPr>
                <w:rFonts w:ascii="ＭＳ 明朝" w:eastAsia="ＭＳ 明朝" w:hAnsi="ＭＳ 明朝" w:hint="eastAsia"/>
                <w:sz w:val="24"/>
              </w:rPr>
              <w:t>生活保護費のやり繰りによって生じた預貯金等につきましては、その使用目的が生活保護の趣旨目的に反しない場合については、保有を容認することとされています。</w:t>
            </w:r>
          </w:p>
        </w:tc>
      </w:tr>
    </w:tbl>
    <w:p w14:paraId="67BC5F3B"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39094396" w14:textId="77777777" w:rsidTr="005B0187">
        <w:trPr>
          <w:trHeight w:val="1055"/>
        </w:trPr>
        <w:tc>
          <w:tcPr>
            <w:tcW w:w="1980" w:type="dxa"/>
            <w:vAlign w:val="center"/>
          </w:tcPr>
          <w:p w14:paraId="67395F5D" w14:textId="77777777" w:rsidR="007112F9" w:rsidRPr="00731018" w:rsidRDefault="007112F9" w:rsidP="005B0187">
            <w:pPr>
              <w:jc w:val="center"/>
              <w:rPr>
                <w:rFonts w:ascii="ＭＳ 明朝" w:eastAsia="ＭＳ 明朝" w:hAnsi="ＭＳ 明朝"/>
                <w:sz w:val="24"/>
              </w:rPr>
            </w:pPr>
            <w:bookmarkStart w:id="10" w:name="_Hlk222858328"/>
            <w:bookmarkEnd w:id="8"/>
            <w:r w:rsidRPr="00731018">
              <w:rPr>
                <w:rFonts w:ascii="ＭＳ 明朝" w:eastAsia="ＭＳ 明朝" w:hAnsi="ＭＳ 明朝" w:hint="eastAsia"/>
                <w:sz w:val="24"/>
              </w:rPr>
              <w:lastRenderedPageBreak/>
              <w:t>要望項目</w:t>
            </w:r>
          </w:p>
        </w:tc>
        <w:tc>
          <w:tcPr>
            <w:tcW w:w="7648" w:type="dxa"/>
            <w:vAlign w:val="center"/>
          </w:tcPr>
          <w:p w14:paraId="1F0C619B"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101ECCA5" w14:textId="77777777" w:rsidTr="005B0187">
        <w:trPr>
          <w:trHeight w:val="1058"/>
        </w:trPr>
        <w:tc>
          <w:tcPr>
            <w:tcW w:w="1980" w:type="dxa"/>
            <w:vAlign w:val="center"/>
          </w:tcPr>
          <w:p w14:paraId="3372A7E3" w14:textId="16EF2470" w:rsidR="007112F9" w:rsidRPr="003517B3" w:rsidRDefault="00E63474" w:rsidP="005B0187">
            <w:pPr>
              <w:jc w:val="center"/>
              <w:rPr>
                <w:rFonts w:ascii="ＭＳ 明朝" w:eastAsia="ＭＳ 明朝" w:hAnsi="ＭＳ 明朝"/>
                <w:sz w:val="24"/>
              </w:rPr>
            </w:pPr>
            <w:r w:rsidRPr="003517B3">
              <w:rPr>
                <w:rFonts w:ascii="ＭＳ 明朝" w:eastAsia="ＭＳ 明朝" w:hAnsi="ＭＳ 明朝" w:hint="eastAsia"/>
                <w:sz w:val="24"/>
              </w:rPr>
              <w:t>１</w:t>
            </w:r>
            <w:r w:rsidR="00F73B13">
              <w:rPr>
                <w:rFonts w:ascii="ＭＳ 明朝" w:eastAsia="ＭＳ 明朝" w:hAnsi="ＭＳ 明朝" w:hint="eastAsia"/>
                <w:sz w:val="24"/>
              </w:rPr>
              <w:t>４</w:t>
            </w:r>
          </w:p>
        </w:tc>
        <w:tc>
          <w:tcPr>
            <w:tcW w:w="7648" w:type="dxa"/>
            <w:vAlign w:val="center"/>
          </w:tcPr>
          <w:p w14:paraId="509F7380" w14:textId="2AA0A35E" w:rsidR="007112F9" w:rsidRPr="003517B3" w:rsidRDefault="0003601B" w:rsidP="003077E0">
            <w:pPr>
              <w:rPr>
                <w:rFonts w:ascii="ＭＳ 明朝" w:eastAsia="ＭＳ 明朝" w:hAnsi="ＭＳ 明朝"/>
                <w:sz w:val="24"/>
              </w:rPr>
            </w:pPr>
            <w:r w:rsidRPr="003517B3">
              <w:rPr>
                <w:rFonts w:ascii="ＭＳ 明朝" w:eastAsia="ＭＳ 明朝" w:hAnsi="ＭＳ 明朝" w:hint="eastAsia"/>
                <w:sz w:val="24"/>
              </w:rPr>
              <w:t>住</w:t>
            </w:r>
            <w:r w:rsidR="00E63474" w:rsidRPr="003517B3">
              <w:rPr>
                <w:rFonts w:ascii="ＭＳ 明朝" w:eastAsia="ＭＳ 明朝" w:hAnsi="ＭＳ 明朝" w:hint="eastAsia"/>
                <w:sz w:val="24"/>
              </w:rPr>
              <w:t>民による生活保護世帯への「密告」の制度化を実施しないこと。</w:t>
            </w:r>
          </w:p>
        </w:tc>
      </w:tr>
      <w:tr w:rsidR="007112F9" w:rsidRPr="00731018" w14:paraId="7EA94C70" w14:textId="77777777" w:rsidTr="007112F9">
        <w:trPr>
          <w:trHeight w:val="9921"/>
        </w:trPr>
        <w:tc>
          <w:tcPr>
            <w:tcW w:w="9628" w:type="dxa"/>
            <w:gridSpan w:val="2"/>
          </w:tcPr>
          <w:p w14:paraId="089D92F0" w14:textId="77777777" w:rsidR="00E63474" w:rsidRPr="003517B3" w:rsidRDefault="00E63474" w:rsidP="00E63474">
            <w:pPr>
              <w:ind w:firstLineChars="100" w:firstLine="240"/>
              <w:rPr>
                <w:rFonts w:ascii="ＭＳ 明朝" w:eastAsia="ＭＳ 明朝" w:hAnsi="ＭＳ 明朝"/>
                <w:sz w:val="24"/>
              </w:rPr>
            </w:pPr>
            <w:r w:rsidRPr="003517B3">
              <w:rPr>
                <w:rFonts w:ascii="ＭＳ 明朝" w:eastAsia="ＭＳ 明朝" w:hAnsi="ＭＳ 明朝" w:hint="eastAsia"/>
                <w:sz w:val="24"/>
              </w:rPr>
              <w:t>生活保護制度の運営においては、保護を受けるべき方に対して必要な保護が適切に行われるようにすることは当然ですが、一方で、本来であれば保護を受けるべきでない方については保護を適用することのないよう徹底し、制度が国民から十分な信頼を得られるよう取り組むことが重要です。</w:t>
            </w:r>
          </w:p>
          <w:p w14:paraId="201AAF1F" w14:textId="77777777" w:rsidR="00E63474" w:rsidRPr="003517B3" w:rsidRDefault="00E63474" w:rsidP="00E63474">
            <w:pPr>
              <w:rPr>
                <w:rFonts w:ascii="ＭＳ 明朝" w:eastAsia="ＭＳ 明朝" w:hAnsi="ＭＳ 明朝"/>
                <w:sz w:val="24"/>
              </w:rPr>
            </w:pPr>
            <w:r w:rsidRPr="003517B3">
              <w:rPr>
                <w:rFonts w:ascii="ＭＳ 明朝" w:eastAsia="ＭＳ 明朝" w:hAnsi="ＭＳ 明朝" w:hint="eastAsia"/>
                <w:sz w:val="24"/>
              </w:rPr>
              <w:t xml:space="preserve">　不正受給への取り組みは、調査による情報収集はもちろんのこと、市民等による情報提供が発端となる場合もあります。</w:t>
            </w:r>
          </w:p>
          <w:p w14:paraId="3ABCF900" w14:textId="77777777" w:rsidR="007112F9" w:rsidRPr="003517B3" w:rsidRDefault="00E63474" w:rsidP="00E63474">
            <w:pPr>
              <w:ind w:firstLineChars="100" w:firstLine="240"/>
              <w:rPr>
                <w:rFonts w:ascii="ＭＳ 明朝" w:eastAsia="ＭＳ 明朝" w:hAnsi="ＭＳ 明朝"/>
                <w:sz w:val="24"/>
              </w:rPr>
            </w:pPr>
            <w:r w:rsidRPr="003517B3">
              <w:rPr>
                <w:rFonts w:ascii="ＭＳ 明朝" w:eastAsia="ＭＳ 明朝" w:hAnsi="ＭＳ 明朝" w:hint="eastAsia"/>
                <w:sz w:val="24"/>
              </w:rPr>
              <w:t>不正受給に関する情報は、被保護者のプライバシーに関するものが多いことから、その取扱いについては、十分、注意する必要があると考えています。</w:t>
            </w:r>
          </w:p>
        </w:tc>
      </w:tr>
    </w:tbl>
    <w:p w14:paraId="3FE663EB" w14:textId="77777777" w:rsidR="003D74A9" w:rsidRPr="00731018"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1E181533" w14:textId="77777777" w:rsidTr="005B0187">
        <w:trPr>
          <w:trHeight w:val="1055"/>
        </w:trPr>
        <w:tc>
          <w:tcPr>
            <w:tcW w:w="1980" w:type="dxa"/>
            <w:vAlign w:val="center"/>
          </w:tcPr>
          <w:p w14:paraId="0493F256" w14:textId="77777777" w:rsidR="007112F9" w:rsidRPr="00731018" w:rsidRDefault="007112F9" w:rsidP="005B0187">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3AC4770E"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067EE652" w14:textId="77777777" w:rsidTr="005B0187">
        <w:trPr>
          <w:trHeight w:val="1058"/>
        </w:trPr>
        <w:tc>
          <w:tcPr>
            <w:tcW w:w="1980" w:type="dxa"/>
            <w:vAlign w:val="center"/>
          </w:tcPr>
          <w:p w14:paraId="1CF21973" w14:textId="5C1D4F7B" w:rsidR="007112F9" w:rsidRPr="00731018" w:rsidRDefault="00E63474" w:rsidP="005B0187">
            <w:pPr>
              <w:jc w:val="center"/>
              <w:rPr>
                <w:rFonts w:ascii="ＭＳ 明朝" w:eastAsia="ＭＳ 明朝" w:hAnsi="ＭＳ 明朝"/>
                <w:sz w:val="24"/>
              </w:rPr>
            </w:pPr>
            <w:r w:rsidRPr="00731018">
              <w:rPr>
                <w:rFonts w:ascii="ＭＳ 明朝" w:eastAsia="ＭＳ 明朝" w:hAnsi="ＭＳ 明朝" w:hint="eastAsia"/>
                <w:sz w:val="24"/>
              </w:rPr>
              <w:t>１</w:t>
            </w:r>
            <w:r w:rsidR="00F73B13">
              <w:rPr>
                <w:rFonts w:ascii="ＭＳ 明朝" w:eastAsia="ＭＳ 明朝" w:hAnsi="ＭＳ 明朝" w:hint="eastAsia"/>
                <w:sz w:val="24"/>
              </w:rPr>
              <w:t>５</w:t>
            </w:r>
          </w:p>
        </w:tc>
        <w:tc>
          <w:tcPr>
            <w:tcW w:w="7648" w:type="dxa"/>
            <w:vAlign w:val="center"/>
          </w:tcPr>
          <w:p w14:paraId="0EC7150A" w14:textId="77777777" w:rsidR="007112F9" w:rsidRPr="00731018" w:rsidRDefault="007112F9" w:rsidP="003077E0">
            <w:pPr>
              <w:rPr>
                <w:rFonts w:ascii="ＭＳ 明朝" w:eastAsia="ＭＳ 明朝" w:hAnsi="ＭＳ 明朝"/>
                <w:sz w:val="24"/>
              </w:rPr>
            </w:pPr>
            <w:r w:rsidRPr="00731018">
              <w:rPr>
                <w:rFonts w:ascii="ＭＳ 明朝" w:eastAsia="ＭＳ 明朝" w:hAnsi="ＭＳ 明朝" w:hint="eastAsia"/>
                <w:sz w:val="24"/>
              </w:rPr>
              <w:t>実態を無視した収入の見込み認定をしないこと。</w:t>
            </w:r>
          </w:p>
        </w:tc>
      </w:tr>
      <w:tr w:rsidR="007112F9" w:rsidRPr="00731018" w14:paraId="50E1616B" w14:textId="77777777" w:rsidTr="003D74A9">
        <w:trPr>
          <w:trHeight w:val="11752"/>
        </w:trPr>
        <w:tc>
          <w:tcPr>
            <w:tcW w:w="9628" w:type="dxa"/>
            <w:gridSpan w:val="2"/>
          </w:tcPr>
          <w:p w14:paraId="4CAA60D1" w14:textId="77777777" w:rsidR="008B1FE1" w:rsidRPr="008B1FE1" w:rsidRDefault="00EE3BBD" w:rsidP="008B1FE1">
            <w:pPr>
              <w:rPr>
                <w:rFonts w:ascii="ＭＳ 明朝" w:eastAsia="ＭＳ 明朝" w:hAnsi="ＭＳ 明朝"/>
                <w:sz w:val="24"/>
              </w:rPr>
            </w:pPr>
            <w:r w:rsidRPr="00731018">
              <w:rPr>
                <w:rFonts w:ascii="ＭＳ 明朝" w:eastAsia="ＭＳ 明朝" w:hAnsi="ＭＳ 明朝" w:hint="eastAsia"/>
                <w:sz w:val="24"/>
              </w:rPr>
              <w:t xml:space="preserve">　</w:t>
            </w:r>
            <w:r w:rsidR="008B1FE1" w:rsidRPr="008B1FE1">
              <w:rPr>
                <w:rFonts w:ascii="ＭＳ 明朝" w:eastAsia="ＭＳ 明朝" w:hAnsi="ＭＳ 明朝" w:hint="eastAsia"/>
                <w:sz w:val="24"/>
              </w:rPr>
              <w:t>収入の認定は、保護の基本となる生活扶助費が１ヶ月を単位として、前渡しされるものであることから、収入に変動があることが予想される場合等には、被保護者からの収入申告に基づき、推定される収入額で収入認定を行う場合があります。</w:t>
            </w:r>
          </w:p>
          <w:p w14:paraId="0BBC464B" w14:textId="3F51053F" w:rsidR="007112F9" w:rsidRPr="00731018" w:rsidRDefault="008B1FE1" w:rsidP="008B1FE1">
            <w:pPr>
              <w:ind w:firstLineChars="100" w:firstLine="240"/>
              <w:rPr>
                <w:rFonts w:ascii="ＭＳ 明朝" w:eastAsia="ＭＳ 明朝" w:hAnsi="ＭＳ 明朝"/>
                <w:sz w:val="24"/>
              </w:rPr>
            </w:pPr>
            <w:r w:rsidRPr="008B1FE1">
              <w:rPr>
                <w:rFonts w:ascii="ＭＳ 明朝" w:eastAsia="ＭＳ 明朝" w:hAnsi="ＭＳ 明朝" w:hint="eastAsia"/>
                <w:sz w:val="24"/>
              </w:rPr>
              <w:t>収入の認定は、当然のことながら最低生活費算定の基礎となるものであり、その適正な認定に努めるとともに、推定で収入認定を行った場合には、被保護者から提出される給与証明等により収入額が確定できれば、速やかに確定額で再度収入認定を行うなど、被保護者の生活に支障のないよう注意する必要があると考えております。</w:t>
            </w:r>
          </w:p>
        </w:tc>
      </w:tr>
    </w:tbl>
    <w:p w14:paraId="71632C38" w14:textId="77777777" w:rsidR="007112F9" w:rsidRPr="00731018" w:rsidRDefault="00EE3BBD">
      <w:r w:rsidRPr="00731018">
        <w:rPr>
          <w:rFonts w:hint="eastAsia"/>
        </w:rPr>
        <w:t>.</w:t>
      </w: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731018" w14:paraId="4FB03BE3" w14:textId="77777777" w:rsidTr="005B0187">
        <w:trPr>
          <w:trHeight w:val="1055"/>
        </w:trPr>
        <w:tc>
          <w:tcPr>
            <w:tcW w:w="1980" w:type="dxa"/>
            <w:vAlign w:val="center"/>
          </w:tcPr>
          <w:p w14:paraId="04A46532" w14:textId="77777777" w:rsidR="007112F9" w:rsidRPr="00731018" w:rsidRDefault="007112F9" w:rsidP="005B0187">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31CAE497" w14:textId="77777777" w:rsidR="007112F9" w:rsidRPr="00731018" w:rsidRDefault="007112F9" w:rsidP="005B0187">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7112F9" w:rsidRPr="00731018" w14:paraId="1AFD322F" w14:textId="77777777" w:rsidTr="005B0187">
        <w:trPr>
          <w:trHeight w:val="1058"/>
        </w:trPr>
        <w:tc>
          <w:tcPr>
            <w:tcW w:w="1980" w:type="dxa"/>
            <w:vAlign w:val="center"/>
          </w:tcPr>
          <w:p w14:paraId="36F654CC" w14:textId="423375A0" w:rsidR="007112F9" w:rsidRPr="00731018" w:rsidRDefault="00E63474" w:rsidP="005B0187">
            <w:pPr>
              <w:jc w:val="center"/>
              <w:rPr>
                <w:rFonts w:ascii="ＭＳ 明朝" w:eastAsia="ＭＳ 明朝" w:hAnsi="ＭＳ 明朝"/>
                <w:sz w:val="24"/>
              </w:rPr>
            </w:pPr>
            <w:r w:rsidRPr="00731018">
              <w:rPr>
                <w:rFonts w:ascii="ＭＳ 明朝" w:eastAsia="ＭＳ 明朝" w:hAnsi="ＭＳ 明朝" w:hint="eastAsia"/>
                <w:sz w:val="24"/>
              </w:rPr>
              <w:t>１</w:t>
            </w:r>
            <w:r w:rsidR="00F73B13">
              <w:rPr>
                <w:rFonts w:ascii="ＭＳ 明朝" w:eastAsia="ＭＳ 明朝" w:hAnsi="ＭＳ 明朝" w:hint="eastAsia"/>
                <w:sz w:val="24"/>
              </w:rPr>
              <w:t>６</w:t>
            </w:r>
          </w:p>
        </w:tc>
        <w:tc>
          <w:tcPr>
            <w:tcW w:w="7648" w:type="dxa"/>
            <w:vAlign w:val="center"/>
          </w:tcPr>
          <w:p w14:paraId="231FEE14" w14:textId="77777777" w:rsidR="007112F9" w:rsidRPr="00731018" w:rsidRDefault="007112F9" w:rsidP="003077E0">
            <w:pPr>
              <w:rPr>
                <w:rFonts w:ascii="ＭＳ 明朝" w:eastAsia="ＭＳ 明朝" w:hAnsi="ＭＳ 明朝"/>
                <w:sz w:val="24"/>
              </w:rPr>
            </w:pPr>
            <w:r w:rsidRPr="00731018">
              <w:rPr>
                <w:rFonts w:ascii="ＭＳ 明朝" w:eastAsia="ＭＳ 明朝" w:hAnsi="ＭＳ 明朝" w:hint="eastAsia"/>
                <w:sz w:val="24"/>
              </w:rPr>
              <w:t>違法な「辞退届」の強要はやめること。</w:t>
            </w:r>
          </w:p>
        </w:tc>
      </w:tr>
      <w:tr w:rsidR="007112F9" w:rsidRPr="00731018" w14:paraId="411CF0EF" w14:textId="77777777" w:rsidTr="005B0187">
        <w:trPr>
          <w:trHeight w:val="11875"/>
        </w:trPr>
        <w:tc>
          <w:tcPr>
            <w:tcW w:w="9628" w:type="dxa"/>
            <w:gridSpan w:val="2"/>
          </w:tcPr>
          <w:p w14:paraId="592EAAC8" w14:textId="77777777" w:rsidR="008B1FE1" w:rsidRPr="008B1FE1" w:rsidRDefault="00EE3BBD" w:rsidP="008B1FE1">
            <w:pPr>
              <w:rPr>
                <w:rFonts w:ascii="ＭＳ 明朝" w:eastAsia="ＭＳ 明朝" w:hAnsi="ＭＳ 明朝"/>
                <w:sz w:val="24"/>
              </w:rPr>
            </w:pPr>
            <w:r w:rsidRPr="00731018">
              <w:rPr>
                <w:rFonts w:ascii="ＭＳ 明朝" w:eastAsia="ＭＳ 明朝" w:hAnsi="ＭＳ 明朝" w:hint="eastAsia"/>
                <w:sz w:val="24"/>
              </w:rPr>
              <w:t xml:space="preserve">　</w:t>
            </w:r>
            <w:r w:rsidR="008B1FE1" w:rsidRPr="008B1FE1">
              <w:rPr>
                <w:rFonts w:ascii="ＭＳ 明朝" w:eastAsia="ＭＳ 明朝" w:hAnsi="ＭＳ 明朝" w:hint="eastAsia"/>
                <w:sz w:val="24"/>
              </w:rPr>
              <w:t>被保護者からの保護辞退の申し出を受け、保護を廃止する場合の取り扱いについては、それが本人の任意かつ真摯な意思に基づいたものであることが必要です。</w:t>
            </w:r>
          </w:p>
          <w:p w14:paraId="5017EE47" w14:textId="6E5A8F66" w:rsidR="007112F9" w:rsidRPr="00731018" w:rsidRDefault="008B1FE1" w:rsidP="008B1FE1">
            <w:pPr>
              <w:rPr>
                <w:rFonts w:ascii="ＭＳ 明朝" w:eastAsia="ＭＳ 明朝" w:hAnsi="ＭＳ 明朝"/>
                <w:sz w:val="24"/>
              </w:rPr>
            </w:pPr>
            <w:r w:rsidRPr="008B1FE1">
              <w:rPr>
                <w:rFonts w:ascii="ＭＳ 明朝" w:eastAsia="ＭＳ 明朝" w:hAnsi="ＭＳ 明朝" w:hint="eastAsia"/>
                <w:sz w:val="24"/>
              </w:rPr>
              <w:t xml:space="preserve">　辞退届の提出を強要してはならないことは言うまでもなく、辞退届が本人の任意かつ真摯な意思に基づいて提出されたものであっても、保護廃止後の自立の目途を聴取し、廃止後直ちに急迫状態に陥ることのないように十分留意すること、また、廃止に伴い必要となる諸手続きや相談機関について助言指導を行うなど、その適切な取り扱いについて、引き続き周知してまいります。</w:t>
            </w:r>
          </w:p>
        </w:tc>
      </w:tr>
    </w:tbl>
    <w:p w14:paraId="0E53E42F" w14:textId="77777777" w:rsidR="003D74A9" w:rsidRPr="004D0ECE"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759F1AAB" w14:textId="77777777" w:rsidTr="005B0187">
        <w:trPr>
          <w:trHeight w:val="1055"/>
        </w:trPr>
        <w:tc>
          <w:tcPr>
            <w:tcW w:w="1980" w:type="dxa"/>
            <w:vAlign w:val="center"/>
          </w:tcPr>
          <w:p w14:paraId="43658D01"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29DF4677"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7112F9" w:rsidRPr="004D0ECE" w14:paraId="55509647" w14:textId="77777777" w:rsidTr="005B0187">
        <w:trPr>
          <w:trHeight w:val="1058"/>
        </w:trPr>
        <w:tc>
          <w:tcPr>
            <w:tcW w:w="1980" w:type="dxa"/>
            <w:vAlign w:val="center"/>
          </w:tcPr>
          <w:p w14:paraId="73CF1159" w14:textId="1B7DCF51" w:rsidR="007112F9" w:rsidRPr="004D0ECE" w:rsidRDefault="00E63474"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F73B13">
              <w:rPr>
                <w:rFonts w:ascii="ＭＳ 明朝" w:eastAsia="ＭＳ 明朝" w:hAnsi="ＭＳ 明朝" w:hint="eastAsia"/>
                <w:sz w:val="24"/>
              </w:rPr>
              <w:t>７</w:t>
            </w:r>
          </w:p>
        </w:tc>
        <w:tc>
          <w:tcPr>
            <w:tcW w:w="7648" w:type="dxa"/>
            <w:vAlign w:val="center"/>
          </w:tcPr>
          <w:p w14:paraId="69D96DA7" w14:textId="13B24594" w:rsidR="007112F9" w:rsidRPr="004D0ECE" w:rsidRDefault="00E63474" w:rsidP="003077E0">
            <w:pPr>
              <w:rPr>
                <w:rFonts w:ascii="ＭＳ 明朝" w:eastAsia="ＭＳ 明朝" w:hAnsi="ＭＳ 明朝"/>
                <w:sz w:val="24"/>
              </w:rPr>
            </w:pPr>
            <w:r w:rsidRPr="004D0ECE">
              <w:rPr>
                <w:rFonts w:ascii="ＭＳ 明朝" w:eastAsia="ＭＳ 明朝" w:hAnsi="ＭＳ 明朝" w:hint="eastAsia"/>
                <w:sz w:val="24"/>
              </w:rPr>
              <w:t>実態を無視した就労指導はし</w:t>
            </w:r>
            <w:r w:rsidRPr="008A05D9">
              <w:rPr>
                <w:rFonts w:ascii="ＭＳ 明朝" w:eastAsia="ＭＳ 明朝" w:hAnsi="ＭＳ 明朝" w:hint="eastAsia"/>
                <w:sz w:val="24"/>
              </w:rPr>
              <w:t>ないこと。</w:t>
            </w:r>
            <w:r w:rsidR="003517B3" w:rsidRPr="008A05D9">
              <w:rPr>
                <w:rFonts w:ascii="ＭＳ 明朝" w:eastAsia="ＭＳ 明朝" w:hAnsi="ＭＳ 明朝" w:hint="eastAsia"/>
                <w:sz w:val="24"/>
              </w:rPr>
              <w:t>大阪市は総合就職サポート事業をやめること。</w:t>
            </w:r>
          </w:p>
        </w:tc>
      </w:tr>
      <w:tr w:rsidR="007112F9" w:rsidRPr="004D0ECE" w14:paraId="104B7901" w14:textId="77777777" w:rsidTr="007112F9">
        <w:trPr>
          <w:trHeight w:val="10786"/>
        </w:trPr>
        <w:tc>
          <w:tcPr>
            <w:tcW w:w="9628" w:type="dxa"/>
            <w:gridSpan w:val="2"/>
          </w:tcPr>
          <w:p w14:paraId="0FA2103E" w14:textId="77777777" w:rsidR="00E63474" w:rsidRPr="003517B3" w:rsidRDefault="00E63474" w:rsidP="00657D79">
            <w:pPr>
              <w:ind w:firstLineChars="100" w:firstLine="240"/>
              <w:rPr>
                <w:rFonts w:ascii="ＭＳ 明朝" w:eastAsia="ＭＳ 明朝" w:hAnsi="ＭＳ 明朝"/>
                <w:sz w:val="24"/>
              </w:rPr>
            </w:pPr>
            <w:r w:rsidRPr="003517B3">
              <w:rPr>
                <w:rFonts w:ascii="ＭＳ 明朝" w:eastAsia="ＭＳ 明朝" w:hAnsi="ＭＳ 明朝" w:hint="eastAsia"/>
                <w:sz w:val="24"/>
              </w:rPr>
              <w:t>生活保護法の目的である、被保護者の生活の維持、向上を図り、自立助長を達成するためには、適切な就労支援を行う必要があると考えています。また就労は、収入を得て自立助長を促すだけではなく、社会とのつながりを深め、自己実現の一助になり得るものです。</w:t>
            </w:r>
          </w:p>
          <w:p w14:paraId="45902CCB" w14:textId="77777777" w:rsidR="007112F9" w:rsidRPr="00257CD1" w:rsidRDefault="00E63474" w:rsidP="00E63474">
            <w:pPr>
              <w:ind w:firstLineChars="100" w:firstLine="240"/>
              <w:rPr>
                <w:rFonts w:ascii="ＭＳ 明朝" w:eastAsia="ＭＳ 明朝" w:hAnsi="ＭＳ 明朝"/>
                <w:sz w:val="24"/>
              </w:rPr>
            </w:pPr>
            <w:r w:rsidRPr="003517B3">
              <w:rPr>
                <w:rFonts w:ascii="ＭＳ 明朝" w:eastAsia="ＭＳ 明朝" w:hAnsi="ＭＳ 明朝" w:hint="eastAsia"/>
                <w:sz w:val="24"/>
              </w:rPr>
              <w:t>就労支援については、厚生労働省社会・援護局長通知第４に基づき、被保護者の年齢、健康状態、生活状況、資格、職歴及び就労阻害要因等の状況把握に加え、被保護者の就労意欲及び希望する就労環境等を踏まえて、適切な指導指示を行うとともに、現業員や就労支援員等による就労支援やハローワークとの連携による支援等を行うことで実効性のある求職活動等の取り組みが行われるよう、引き続き福祉事務所に周知してまいります</w:t>
            </w:r>
            <w:r w:rsidRPr="00257CD1">
              <w:rPr>
                <w:rFonts w:ascii="ＭＳ 明朝" w:eastAsia="ＭＳ 明朝" w:hAnsi="ＭＳ 明朝" w:hint="eastAsia"/>
                <w:sz w:val="24"/>
              </w:rPr>
              <w:t>。</w:t>
            </w:r>
          </w:p>
          <w:p w14:paraId="5755C3F5" w14:textId="41F9BBCA" w:rsidR="001F10AB" w:rsidRPr="003E57A5" w:rsidRDefault="001F10AB" w:rsidP="00E63474">
            <w:pPr>
              <w:ind w:firstLineChars="100" w:firstLine="240"/>
              <w:rPr>
                <w:rFonts w:ascii="ＭＳ 明朝" w:eastAsia="ＭＳ 明朝" w:hAnsi="ＭＳ 明朝"/>
                <w:sz w:val="24"/>
              </w:rPr>
            </w:pPr>
            <w:r w:rsidRPr="00257CD1">
              <w:rPr>
                <w:rFonts w:ascii="ＭＳ 明朝" w:eastAsia="ＭＳ 明朝" w:hAnsi="ＭＳ 明朝" w:hint="eastAsia"/>
                <w:sz w:val="24"/>
              </w:rPr>
              <w:t>大阪市の総合就職サポート事業については、大阪市が回答する内容であると思われます。</w:t>
            </w:r>
          </w:p>
        </w:tc>
      </w:tr>
    </w:tbl>
    <w:p w14:paraId="3A6DDD87" w14:textId="77777777" w:rsidR="007112F9" w:rsidRPr="004D0ECE" w:rsidRDefault="007112F9"/>
    <w:p w14:paraId="2E73CA51" w14:textId="01B57098" w:rsidR="00FB6006" w:rsidRDefault="00FB6006"/>
    <w:p w14:paraId="65DB9438" w14:textId="77777777" w:rsidR="007112F9" w:rsidRPr="00731018"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75B8F0B4" w14:textId="77777777" w:rsidTr="004F0A05">
        <w:trPr>
          <w:trHeight w:val="845"/>
        </w:trPr>
        <w:tc>
          <w:tcPr>
            <w:tcW w:w="1980" w:type="dxa"/>
            <w:vAlign w:val="center"/>
          </w:tcPr>
          <w:p w14:paraId="0C72E34B" w14:textId="77777777" w:rsidR="007112F9" w:rsidRPr="004D0ECE" w:rsidRDefault="007112F9" w:rsidP="005B0187">
            <w:pPr>
              <w:jc w:val="center"/>
              <w:rPr>
                <w:rFonts w:ascii="ＭＳ 明朝" w:eastAsia="ＭＳ 明朝" w:hAnsi="ＭＳ 明朝"/>
                <w:sz w:val="24"/>
              </w:rPr>
            </w:pPr>
            <w:bookmarkStart w:id="11" w:name="_Hlk222858443"/>
            <w:bookmarkEnd w:id="10"/>
            <w:r w:rsidRPr="004D0ECE">
              <w:rPr>
                <w:rFonts w:ascii="ＭＳ 明朝" w:eastAsia="ＭＳ 明朝" w:hAnsi="ＭＳ 明朝" w:hint="eastAsia"/>
                <w:color w:val="000000"/>
                <w:sz w:val="24"/>
              </w:rPr>
              <w:lastRenderedPageBreak/>
              <w:t>要望項目</w:t>
            </w:r>
          </w:p>
        </w:tc>
        <w:tc>
          <w:tcPr>
            <w:tcW w:w="7648" w:type="dxa"/>
            <w:vAlign w:val="center"/>
          </w:tcPr>
          <w:p w14:paraId="2E866AB8"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648EF25D" w14:textId="77777777" w:rsidTr="005B0187">
        <w:trPr>
          <w:trHeight w:val="1058"/>
        </w:trPr>
        <w:tc>
          <w:tcPr>
            <w:tcW w:w="1980" w:type="dxa"/>
            <w:vAlign w:val="center"/>
          </w:tcPr>
          <w:p w14:paraId="52F71DC1" w14:textId="032F76C4" w:rsidR="00CA0708" w:rsidRPr="004D0ECE" w:rsidRDefault="00657D79" w:rsidP="00CA0708">
            <w:pPr>
              <w:jc w:val="center"/>
              <w:rPr>
                <w:rFonts w:ascii="ＭＳ 明朝" w:eastAsia="ＭＳ 明朝" w:hAnsi="ＭＳ 明朝"/>
                <w:sz w:val="24"/>
              </w:rPr>
            </w:pPr>
            <w:r w:rsidRPr="004D0ECE">
              <w:rPr>
                <w:rFonts w:ascii="ＭＳ 明朝" w:eastAsia="ＭＳ 明朝" w:hAnsi="ＭＳ 明朝" w:hint="eastAsia"/>
                <w:sz w:val="24"/>
              </w:rPr>
              <w:t>２</w:t>
            </w:r>
            <w:r w:rsidR="00F73B13">
              <w:rPr>
                <w:rFonts w:ascii="ＭＳ 明朝" w:eastAsia="ＭＳ 明朝" w:hAnsi="ＭＳ 明朝" w:hint="eastAsia"/>
                <w:sz w:val="24"/>
              </w:rPr>
              <w:t>４</w:t>
            </w:r>
          </w:p>
        </w:tc>
        <w:tc>
          <w:tcPr>
            <w:tcW w:w="7648" w:type="dxa"/>
            <w:vAlign w:val="center"/>
          </w:tcPr>
          <w:p w14:paraId="008B92D5" w14:textId="77777777" w:rsidR="00F87C3C" w:rsidRPr="004F0A05" w:rsidRDefault="00F87C3C" w:rsidP="003077E0">
            <w:pPr>
              <w:rPr>
                <w:rFonts w:ascii="ＭＳ 明朝" w:eastAsia="ＭＳ 明朝" w:hAnsi="ＭＳ 明朝"/>
                <w:sz w:val="24"/>
              </w:rPr>
            </w:pPr>
            <w:r w:rsidRPr="004F0A05">
              <w:rPr>
                <w:rFonts w:ascii="ＭＳ 明朝" w:eastAsia="ＭＳ 明朝" w:hAnsi="ＭＳ 明朝" w:hint="eastAsia"/>
                <w:sz w:val="24"/>
              </w:rPr>
              <w:t>一時扶助について</w:t>
            </w:r>
          </w:p>
          <w:p w14:paraId="6D3D5266" w14:textId="2C7F20B1" w:rsidR="00F87C3C" w:rsidRPr="004D0ECE" w:rsidRDefault="00642BA7" w:rsidP="003077E0">
            <w:pPr>
              <w:rPr>
                <w:rFonts w:ascii="ＭＳ 明朝" w:eastAsia="ＭＳ 明朝" w:hAnsi="ＭＳ 明朝"/>
                <w:sz w:val="24"/>
              </w:rPr>
            </w:pPr>
            <w:r w:rsidRPr="004F0A05">
              <w:rPr>
                <w:rFonts w:ascii="ＭＳ 明朝" w:eastAsia="ＭＳ 明朝" w:hAnsi="ＭＳ 明朝" w:hint="eastAsia"/>
                <w:sz w:val="24"/>
              </w:rPr>
              <w:t>ロ</w:t>
            </w:r>
            <w:r w:rsidRPr="004F0A05">
              <w:rPr>
                <w:rFonts w:ascii="ＭＳ 明朝" w:eastAsia="ＭＳ 明朝" w:hAnsi="ＭＳ 明朝"/>
                <w:sz w:val="24"/>
              </w:rPr>
              <w:t>.</w:t>
            </w:r>
            <w:r w:rsidR="00F87C3C" w:rsidRPr="004F0A05">
              <w:rPr>
                <w:rFonts w:ascii="ＭＳ 明朝" w:eastAsia="ＭＳ 明朝" w:hAnsi="ＭＳ 明朝" w:hint="eastAsia"/>
                <w:sz w:val="24"/>
              </w:rPr>
              <w:t>入学準備金・体操服・修学旅行費などは実態</w:t>
            </w:r>
            <w:r w:rsidR="00F87C3C" w:rsidRPr="00F56C82">
              <w:rPr>
                <w:rFonts w:ascii="ＭＳ 明朝" w:eastAsia="ＭＳ 明朝" w:hAnsi="ＭＳ 明朝" w:hint="eastAsia"/>
                <w:sz w:val="24"/>
              </w:rPr>
              <w:t>に応じた</w:t>
            </w:r>
            <w:r w:rsidR="008A05D9" w:rsidRPr="00F56C82">
              <w:rPr>
                <w:rFonts w:ascii="ＭＳ 明朝" w:eastAsia="ＭＳ 明朝" w:hAnsi="ＭＳ 明朝" w:hint="eastAsia"/>
                <w:sz w:val="24"/>
              </w:rPr>
              <w:t>時期に</w:t>
            </w:r>
            <w:r w:rsidR="00F87C3C" w:rsidRPr="00F56C82">
              <w:rPr>
                <w:rFonts w:ascii="ＭＳ 明朝" w:eastAsia="ＭＳ 明朝" w:hAnsi="ＭＳ 明朝" w:hint="eastAsia"/>
                <w:sz w:val="24"/>
              </w:rPr>
              <w:t>実</w:t>
            </w:r>
            <w:r w:rsidR="00F87C3C" w:rsidRPr="004F0A05">
              <w:rPr>
                <w:rFonts w:ascii="ＭＳ 明朝" w:eastAsia="ＭＳ 明朝" w:hAnsi="ＭＳ 明朝" w:hint="eastAsia"/>
                <w:sz w:val="24"/>
              </w:rPr>
              <w:t>費を支給すること。</w:t>
            </w:r>
          </w:p>
        </w:tc>
      </w:tr>
      <w:tr w:rsidR="007112F9" w:rsidRPr="004D0ECE" w14:paraId="346C6FC7" w14:textId="77777777" w:rsidTr="004F0A05">
        <w:trPr>
          <w:trHeight w:val="10932"/>
        </w:trPr>
        <w:tc>
          <w:tcPr>
            <w:tcW w:w="9628" w:type="dxa"/>
            <w:gridSpan w:val="2"/>
          </w:tcPr>
          <w:p w14:paraId="4B3427A9" w14:textId="77777777" w:rsidR="004F0A05" w:rsidRPr="004F0A05" w:rsidRDefault="004F0A05" w:rsidP="004F0A05">
            <w:pPr>
              <w:rPr>
                <w:rFonts w:ascii="ＭＳ 明朝" w:eastAsia="ＭＳ 明朝" w:hAnsi="ＭＳ 明朝"/>
                <w:sz w:val="24"/>
              </w:rPr>
            </w:pPr>
            <w:r w:rsidRPr="004F0A05">
              <w:rPr>
                <w:rFonts w:ascii="ＭＳ 明朝" w:eastAsia="ＭＳ 明朝" w:hAnsi="ＭＳ 明朝" w:hint="eastAsia"/>
                <w:sz w:val="24"/>
              </w:rPr>
              <w:t>ロ）　平成</w:t>
            </w:r>
            <w:r w:rsidRPr="004F0A05">
              <w:rPr>
                <w:rFonts w:ascii="ＭＳ 明朝" w:eastAsia="ＭＳ 明朝" w:hAnsi="ＭＳ 明朝"/>
                <w:sz w:val="24"/>
              </w:rPr>
              <w:t>30年９月４日付け厚生労働省社会・援護局長通知における「生活保護法による保護の実施要領について」の一部改正及び、厚生労働省社会・援護局保護課長通知における「生活保護法による保護の実施要領の取扱いについて」の一部改正により、平成30年10月以降、入学準備金の上限額が引き上げられており、体操服についても、入学準備金の対象品目に含まれています。</w:t>
            </w:r>
          </w:p>
          <w:p w14:paraId="2AE248BA" w14:textId="77777777" w:rsidR="004F0A05" w:rsidRPr="004F0A05" w:rsidRDefault="004F0A05" w:rsidP="004F0A05">
            <w:pPr>
              <w:ind w:firstLineChars="100" w:firstLine="240"/>
              <w:rPr>
                <w:rFonts w:ascii="ＭＳ 明朝" w:eastAsia="ＭＳ 明朝" w:hAnsi="ＭＳ 明朝"/>
                <w:sz w:val="24"/>
              </w:rPr>
            </w:pPr>
            <w:r w:rsidRPr="004F0A05">
              <w:rPr>
                <w:rFonts w:ascii="ＭＳ 明朝" w:eastAsia="ＭＳ 明朝" w:hAnsi="ＭＳ 明朝" w:hint="eastAsia"/>
                <w:sz w:val="24"/>
              </w:rPr>
              <w:t>また、入学準備金は、制服の買い替えが必要な際にも支給できることとされています。</w:t>
            </w:r>
          </w:p>
          <w:p w14:paraId="3977650D" w14:textId="460CC23D" w:rsidR="004F0A05" w:rsidRPr="004D0ECE" w:rsidRDefault="004F0A05" w:rsidP="004F0A05">
            <w:pPr>
              <w:ind w:firstLineChars="100" w:firstLine="240"/>
              <w:rPr>
                <w:rFonts w:ascii="ＭＳ 明朝" w:eastAsia="ＭＳ 明朝" w:hAnsi="ＭＳ 明朝"/>
                <w:sz w:val="24"/>
              </w:rPr>
            </w:pPr>
            <w:r w:rsidRPr="004F0A05">
              <w:rPr>
                <w:rFonts w:ascii="ＭＳ 明朝" w:eastAsia="ＭＳ 明朝" w:hAnsi="ＭＳ 明朝" w:hint="eastAsia"/>
                <w:sz w:val="24"/>
              </w:rPr>
              <w:t>修学旅行費につきましては、小中学校においては各市町村で実施する就学援助制度で対応されるものであり、高校生においては、アルバイト等の収入から就学のために必要な費用として控除できるとされています。</w:t>
            </w:r>
          </w:p>
        </w:tc>
      </w:tr>
    </w:tbl>
    <w:p w14:paraId="7D3A8A1A" w14:textId="77777777" w:rsidR="003D74A9" w:rsidRPr="004D0ECE"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75590EC1" w14:textId="77777777" w:rsidTr="005B0187">
        <w:trPr>
          <w:trHeight w:val="1055"/>
        </w:trPr>
        <w:tc>
          <w:tcPr>
            <w:tcW w:w="1980" w:type="dxa"/>
            <w:vAlign w:val="center"/>
          </w:tcPr>
          <w:p w14:paraId="49D0F55D" w14:textId="77777777" w:rsidR="007112F9" w:rsidRPr="004D0ECE" w:rsidRDefault="007112F9" w:rsidP="005B0187">
            <w:pPr>
              <w:jc w:val="center"/>
              <w:rPr>
                <w:rFonts w:ascii="ＭＳ 明朝" w:eastAsia="ＭＳ 明朝" w:hAnsi="ＭＳ 明朝"/>
                <w:sz w:val="24"/>
              </w:rPr>
            </w:pPr>
            <w:bookmarkStart w:id="12" w:name="_Hlk222858478"/>
            <w:bookmarkEnd w:id="11"/>
            <w:r w:rsidRPr="004D0ECE">
              <w:rPr>
                <w:rFonts w:ascii="ＭＳ 明朝" w:eastAsia="ＭＳ 明朝" w:hAnsi="ＭＳ 明朝" w:hint="eastAsia"/>
                <w:color w:val="000000"/>
                <w:sz w:val="24"/>
              </w:rPr>
              <w:lastRenderedPageBreak/>
              <w:t>要望項目</w:t>
            </w:r>
          </w:p>
        </w:tc>
        <w:tc>
          <w:tcPr>
            <w:tcW w:w="7648" w:type="dxa"/>
            <w:vAlign w:val="center"/>
          </w:tcPr>
          <w:p w14:paraId="7061DC9B"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51E5EA1B" w14:textId="77777777" w:rsidTr="005B0187">
        <w:trPr>
          <w:trHeight w:val="1058"/>
        </w:trPr>
        <w:tc>
          <w:tcPr>
            <w:tcW w:w="1980" w:type="dxa"/>
            <w:vAlign w:val="center"/>
          </w:tcPr>
          <w:p w14:paraId="74980A68" w14:textId="32F115BB"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sz w:val="24"/>
              </w:rPr>
              <w:t>２</w:t>
            </w:r>
            <w:r w:rsidR="00F73B13">
              <w:rPr>
                <w:rFonts w:ascii="ＭＳ 明朝" w:eastAsia="ＭＳ 明朝" w:hAnsi="ＭＳ 明朝" w:hint="eastAsia"/>
                <w:sz w:val="24"/>
              </w:rPr>
              <w:t>５</w:t>
            </w:r>
          </w:p>
        </w:tc>
        <w:tc>
          <w:tcPr>
            <w:tcW w:w="7648" w:type="dxa"/>
            <w:vAlign w:val="center"/>
          </w:tcPr>
          <w:p w14:paraId="07D42136" w14:textId="77777777" w:rsidR="00657D79" w:rsidRPr="004D0ECE" w:rsidRDefault="00657D79" w:rsidP="003077E0">
            <w:pPr>
              <w:rPr>
                <w:rFonts w:ascii="ＭＳ 明朝" w:eastAsia="ＭＳ 明朝" w:hAnsi="ＭＳ 明朝"/>
                <w:sz w:val="24"/>
              </w:rPr>
            </w:pPr>
            <w:r w:rsidRPr="004D0ECE">
              <w:rPr>
                <w:rFonts w:ascii="ＭＳ 明朝" w:eastAsia="ＭＳ 明朝" w:hAnsi="ＭＳ 明朝" w:hint="eastAsia"/>
                <w:sz w:val="24"/>
              </w:rPr>
              <w:t>住宅扶助について</w:t>
            </w:r>
          </w:p>
          <w:p w14:paraId="6632AED7" w14:textId="77777777" w:rsidR="00657D79" w:rsidRPr="004D0ECE" w:rsidRDefault="00657D79" w:rsidP="003077E0">
            <w:pPr>
              <w:rPr>
                <w:rFonts w:ascii="ＭＳ 明朝" w:eastAsia="ＭＳ 明朝" w:hAnsi="ＭＳ 明朝"/>
                <w:sz w:val="24"/>
              </w:rPr>
            </w:pPr>
            <w:r w:rsidRPr="004D0ECE">
              <w:rPr>
                <w:rFonts w:ascii="ＭＳ 明朝" w:eastAsia="ＭＳ 明朝" w:hAnsi="ＭＳ 明朝" w:hint="eastAsia"/>
                <w:sz w:val="24"/>
              </w:rPr>
              <w:t>ロ</w:t>
            </w:r>
            <w:r w:rsidRPr="004D0ECE">
              <w:rPr>
                <w:rFonts w:ascii="ＭＳ 明朝" w:eastAsia="ＭＳ 明朝" w:hAnsi="ＭＳ 明朝"/>
                <w:sz w:val="24"/>
              </w:rPr>
              <w:t>.住宅扶助は家賃・敷金の実勢価格で支給すること。</w:t>
            </w:r>
          </w:p>
          <w:p w14:paraId="416A5FEC" w14:textId="77777777" w:rsidR="00657D79" w:rsidRPr="004D0ECE" w:rsidRDefault="00657D79" w:rsidP="003077E0">
            <w:pPr>
              <w:rPr>
                <w:rFonts w:ascii="ＭＳ 明朝" w:eastAsia="ＭＳ 明朝" w:hAnsi="ＭＳ 明朝"/>
                <w:sz w:val="24"/>
              </w:rPr>
            </w:pPr>
            <w:r w:rsidRPr="004D0ECE">
              <w:rPr>
                <w:rFonts w:ascii="ＭＳ 明朝" w:eastAsia="ＭＳ 明朝" w:hAnsi="ＭＳ 明朝" w:hint="eastAsia"/>
                <w:sz w:val="24"/>
              </w:rPr>
              <w:t>ハ</w:t>
            </w:r>
            <w:r w:rsidRPr="004D0ECE">
              <w:rPr>
                <w:rFonts w:ascii="ＭＳ 明朝" w:eastAsia="ＭＳ 明朝" w:hAnsi="ＭＳ 明朝"/>
                <w:sz w:val="24"/>
              </w:rPr>
              <w:t>.平成27年4月14日の厚生労働省通知に基づき経過措置を認め、特別基準の設定を積極的に行うこと。</w:t>
            </w:r>
          </w:p>
          <w:p w14:paraId="28EEB734" w14:textId="14FFA24E" w:rsidR="00657D79" w:rsidRPr="004D0ECE" w:rsidRDefault="00657D79" w:rsidP="003077E0">
            <w:pPr>
              <w:rPr>
                <w:rFonts w:ascii="ＭＳ 明朝" w:eastAsia="ＭＳ 明朝" w:hAnsi="ＭＳ 明朝"/>
                <w:sz w:val="24"/>
              </w:rPr>
            </w:pPr>
            <w:r w:rsidRPr="004D0ECE">
              <w:rPr>
                <w:rFonts w:ascii="ＭＳ 明朝" w:eastAsia="ＭＳ 明朝" w:hAnsi="ＭＳ 明朝" w:hint="eastAsia"/>
                <w:sz w:val="24"/>
              </w:rPr>
              <w:t>ニ</w:t>
            </w:r>
            <w:r w:rsidRPr="004D0ECE">
              <w:rPr>
                <w:rFonts w:ascii="ＭＳ 明朝" w:eastAsia="ＭＳ 明朝" w:hAnsi="ＭＳ 明朝"/>
                <w:sz w:val="24"/>
              </w:rPr>
              <w:t>.新規申請の場合の高額家賃についても特別基準の設定を積極的に行うこと。</w:t>
            </w:r>
          </w:p>
          <w:p w14:paraId="3190E70B" w14:textId="5A048242" w:rsidR="007112F9" w:rsidRDefault="00657D79" w:rsidP="003077E0">
            <w:pPr>
              <w:rPr>
                <w:rFonts w:ascii="ＭＳ 明朝" w:eastAsia="ＭＳ 明朝" w:hAnsi="ＭＳ 明朝"/>
                <w:sz w:val="24"/>
              </w:rPr>
            </w:pPr>
            <w:r w:rsidRPr="004D0ECE">
              <w:rPr>
                <w:rFonts w:ascii="ＭＳ 明朝" w:eastAsia="ＭＳ 明朝" w:hAnsi="ＭＳ 明朝" w:hint="eastAsia"/>
                <w:sz w:val="24"/>
              </w:rPr>
              <w:t>ホ</w:t>
            </w:r>
            <w:r w:rsidRPr="004D0ECE">
              <w:rPr>
                <w:rFonts w:ascii="ＭＳ 明朝" w:eastAsia="ＭＳ 明朝" w:hAnsi="ＭＳ 明朝"/>
                <w:sz w:val="24"/>
              </w:rPr>
              <w:t>.実態を無視した転居の指導指示はせず、生活保護利用者の意思を尊重すること。</w:t>
            </w:r>
          </w:p>
          <w:p w14:paraId="3B589F59" w14:textId="14E45F7B" w:rsidR="00642BA7" w:rsidRPr="004D0ECE" w:rsidRDefault="00642BA7" w:rsidP="003077E0">
            <w:pPr>
              <w:rPr>
                <w:rFonts w:ascii="ＭＳ 明朝" w:eastAsia="ＭＳ 明朝" w:hAnsi="ＭＳ 明朝"/>
                <w:sz w:val="24"/>
              </w:rPr>
            </w:pPr>
            <w:r w:rsidRPr="004F0A05">
              <w:rPr>
                <w:rFonts w:ascii="ＭＳ 明朝" w:eastAsia="ＭＳ 明朝" w:hAnsi="ＭＳ 明朝" w:hint="eastAsia"/>
                <w:sz w:val="24"/>
              </w:rPr>
              <w:t>チ</w:t>
            </w:r>
            <w:r w:rsidRPr="004F0A05">
              <w:rPr>
                <w:rFonts w:ascii="ＭＳ 明朝" w:eastAsia="ＭＳ 明朝" w:hAnsi="ＭＳ 明朝"/>
                <w:sz w:val="24"/>
              </w:rPr>
              <w:t>.</w:t>
            </w:r>
            <w:r w:rsidRPr="004F0A05">
              <w:rPr>
                <w:rFonts w:ascii="ＭＳ 明朝" w:eastAsia="ＭＳ 明朝" w:hAnsi="ＭＳ 明朝" w:hint="eastAsia"/>
                <w:sz w:val="24"/>
              </w:rPr>
              <w:t>風呂設備の設置費用は実情に即して支給すること。</w:t>
            </w:r>
          </w:p>
        </w:tc>
      </w:tr>
      <w:tr w:rsidR="007112F9" w:rsidRPr="004D0ECE" w14:paraId="0F429183" w14:textId="77777777" w:rsidTr="00657D79">
        <w:trPr>
          <w:trHeight w:val="7225"/>
        </w:trPr>
        <w:tc>
          <w:tcPr>
            <w:tcW w:w="9628" w:type="dxa"/>
            <w:gridSpan w:val="2"/>
          </w:tcPr>
          <w:p w14:paraId="4981E637" w14:textId="10291B82" w:rsidR="001B1E58" w:rsidRPr="001B1E58" w:rsidRDefault="001B1E58" w:rsidP="001B1E58">
            <w:pPr>
              <w:rPr>
                <w:rFonts w:ascii="ＭＳ 明朝" w:eastAsia="ＭＳ 明朝" w:hAnsi="ＭＳ 明朝"/>
                <w:sz w:val="24"/>
              </w:rPr>
            </w:pPr>
            <w:r w:rsidRPr="001B1E58">
              <w:rPr>
                <w:rFonts w:ascii="ＭＳ 明朝" w:eastAsia="ＭＳ 明朝" w:hAnsi="ＭＳ 明朝" w:hint="eastAsia"/>
                <w:sz w:val="24"/>
              </w:rPr>
              <w:t>ロ）住宅扶助基準の見直しでは、地域区分を２区分（１・２級地、３級地）から３区分（１級地、２級地、３級地）に変更し、より地域の実態を反映した基準となるよう見直すとともに、２人以上世帯の住宅扶助上限額も世帯人数区分を細分化し、より実態に即した設定とされているところです。</w:t>
            </w:r>
          </w:p>
          <w:p w14:paraId="1769ABD1" w14:textId="141104D3" w:rsidR="001B1E58" w:rsidRPr="001B1E58" w:rsidRDefault="001B1E58" w:rsidP="001B1E58">
            <w:pPr>
              <w:rPr>
                <w:rFonts w:ascii="ＭＳ 明朝" w:eastAsia="ＭＳ 明朝" w:hAnsi="ＭＳ 明朝"/>
                <w:sz w:val="24"/>
              </w:rPr>
            </w:pPr>
            <w:r w:rsidRPr="001B1E58">
              <w:rPr>
                <w:rFonts w:ascii="ＭＳ 明朝" w:eastAsia="ＭＳ 明朝" w:hAnsi="ＭＳ 明朝" w:hint="eastAsia"/>
                <w:sz w:val="24"/>
              </w:rPr>
              <w:t>ハ）国において住宅扶助の認定に係る留意事項が示され、府においても経過措置の適用については、形式的に適用するのではなく、世帯の意思や生活状況を十分考慮し、慎重に判断することとしております。</w:t>
            </w:r>
          </w:p>
          <w:p w14:paraId="4BF1309D" w14:textId="6BF2C7C6" w:rsidR="001B1E58" w:rsidRPr="001B1E58" w:rsidRDefault="001B1E58" w:rsidP="001B1E58">
            <w:pPr>
              <w:rPr>
                <w:rFonts w:ascii="ＭＳ 明朝" w:eastAsia="ＭＳ 明朝" w:hAnsi="ＭＳ 明朝"/>
                <w:sz w:val="24"/>
              </w:rPr>
            </w:pPr>
            <w:r w:rsidRPr="001B1E58">
              <w:rPr>
                <w:rFonts w:ascii="ＭＳ 明朝" w:eastAsia="ＭＳ 明朝" w:hAnsi="ＭＳ 明朝" w:hint="eastAsia"/>
                <w:sz w:val="24"/>
              </w:rPr>
              <w:t>ニ）生活保護基準については、一般国民の消費水準に即して、国において毎年保護基準の改定が図られているところです。</w:t>
            </w:r>
          </w:p>
          <w:p w14:paraId="7EE2E002" w14:textId="77777777" w:rsidR="001B1E58" w:rsidRPr="001B1E58" w:rsidRDefault="001B1E58" w:rsidP="001B1E58">
            <w:pPr>
              <w:ind w:firstLineChars="100" w:firstLine="240"/>
              <w:rPr>
                <w:rFonts w:ascii="ＭＳ 明朝" w:eastAsia="ＭＳ 明朝" w:hAnsi="ＭＳ 明朝"/>
                <w:sz w:val="24"/>
              </w:rPr>
            </w:pPr>
            <w:r w:rsidRPr="001B1E58">
              <w:rPr>
                <w:rFonts w:ascii="ＭＳ 明朝" w:eastAsia="ＭＳ 明朝" w:hAnsi="ＭＳ 明朝" w:hint="eastAsia"/>
                <w:sz w:val="24"/>
              </w:rPr>
              <w:t>住宅扶助の特別基準の認定については、一般基準の住宅扶助の限度額によりがたい家賃、間代等であって、世帯員の状況、当該地域の住宅事情により、やむを得ないと認められるものについては認定して差し支えないこととなっていることから、世帯員の状況、当該地域の住宅事情を十分に考慮し、慎重に判断することとしています。</w:t>
            </w:r>
          </w:p>
          <w:p w14:paraId="6E426816" w14:textId="5BE6EED0" w:rsidR="007112F9" w:rsidRDefault="001B1E58" w:rsidP="001B1E58">
            <w:pPr>
              <w:rPr>
                <w:rFonts w:ascii="ＭＳ 明朝" w:eastAsia="ＭＳ 明朝" w:hAnsi="ＭＳ 明朝"/>
                <w:sz w:val="24"/>
              </w:rPr>
            </w:pPr>
            <w:r w:rsidRPr="001B1E58">
              <w:rPr>
                <w:rFonts w:ascii="ＭＳ 明朝" w:eastAsia="ＭＳ 明朝" w:hAnsi="ＭＳ 明朝" w:hint="eastAsia"/>
                <w:sz w:val="24"/>
              </w:rPr>
              <w:t>ホ）転居に関することも含め、被保護者の生活の維持、向上を図り、自立を助長することなど、生活保護法の目的を達成するためには、必要に応じた適切な指導指示を行う必要があると考えております。</w:t>
            </w:r>
          </w:p>
          <w:p w14:paraId="6414DBD6" w14:textId="45649361" w:rsidR="001B1E58" w:rsidRPr="004D0ECE" w:rsidRDefault="001E1711" w:rsidP="004F0A05">
            <w:pPr>
              <w:rPr>
                <w:rFonts w:ascii="ＭＳ 明朝" w:eastAsia="ＭＳ 明朝" w:hAnsi="ＭＳ 明朝"/>
                <w:sz w:val="24"/>
              </w:rPr>
            </w:pPr>
            <w:r w:rsidRPr="004F0A05">
              <w:rPr>
                <w:rFonts w:ascii="ＭＳ 明朝" w:eastAsia="ＭＳ 明朝" w:hAnsi="ＭＳ 明朝" w:hint="eastAsia"/>
                <w:sz w:val="24"/>
              </w:rPr>
              <w:t>チ）</w:t>
            </w:r>
            <w:r w:rsidR="001B1E58" w:rsidRPr="004F0A05">
              <w:rPr>
                <w:rFonts w:ascii="ＭＳ 明朝" w:eastAsia="ＭＳ 明朝" w:hAnsi="ＭＳ 明朝" w:hint="eastAsia"/>
                <w:sz w:val="24"/>
              </w:rPr>
              <w:t>入浴設備の設置費用については、課長通知（第</w:t>
            </w:r>
            <w:r w:rsidR="001B1E58" w:rsidRPr="004F0A05">
              <w:rPr>
                <w:rFonts w:ascii="ＭＳ 明朝" w:eastAsia="ＭＳ 明朝" w:hAnsi="ＭＳ 明朝"/>
                <w:sz w:val="24"/>
              </w:rPr>
              <w:t>7の14）〔入浴設備の修理又は設置〕において「（問）風呂桶が破損した場合，この修理を家屋補修費の支給対象として取り扱ってよいか。（答）近隣に公衆浴場がない場合は，補修費の範囲内で修理を認めて差しつかえない。なお，重度の心身障害者，歩行困難な高齢者等が自宅において入浴することが真に必要と認められる場合，又はこれ以外の者が他に適当な入浴の方法がないと認められる場合は，入浴設備の設置に要する費用を住宅維持費の支給対象として取り扱って差しつかえない。」とされており、これ</w:t>
            </w:r>
            <w:r w:rsidR="001B1E58" w:rsidRPr="004F0A05">
              <w:rPr>
                <w:rFonts w:ascii="ＭＳ 明朝" w:eastAsia="ＭＳ 明朝" w:hAnsi="ＭＳ 明朝" w:hint="eastAsia"/>
                <w:sz w:val="24"/>
              </w:rPr>
              <w:t>に基づき支給を検討します。なお、別冊問答集には問</w:t>
            </w:r>
            <w:r w:rsidR="001B1E58" w:rsidRPr="004F0A05">
              <w:rPr>
                <w:rFonts w:ascii="ＭＳ 明朝" w:eastAsia="ＭＳ 明朝" w:hAnsi="ＭＳ 明朝"/>
                <w:sz w:val="24"/>
              </w:rPr>
              <w:t>7-113「風呂設備費の範囲」として「（問）風呂設備の敷設に要する経費の範囲如何。（答）浴槽の購入費，給排水のための簡易な工事費，外部からの透視をさけるための簡単な囲いに要する費用等，入浴のための必要最少限度の額を住宅維持費として認定することとされたい。」、問7-114「入浴設備の敷設が必要な者」として「（問）課第7の14に</w:t>
            </w:r>
            <w:r w:rsidR="001B1E58" w:rsidRPr="004F0A05">
              <w:rPr>
                <w:rFonts w:ascii="ＭＳ 明朝" w:eastAsia="ＭＳ 明朝" w:hAnsi="ＭＳ 明朝"/>
                <w:sz w:val="24"/>
              </w:rPr>
              <w:lastRenderedPageBreak/>
              <w:t>いう「重度の心身障害者，歩行困難な高齢者等」の「等」とは具体的にどのような者をいうか。（答）火傷等のため全身に皮膚の炎症があり，それが半永</w:t>
            </w:r>
            <w:r w:rsidR="001B1E58" w:rsidRPr="004F0A05">
              <w:rPr>
                <w:rFonts w:ascii="ＭＳ 明朝" w:eastAsia="ＭＳ 明朝" w:hAnsi="ＭＳ 明朝" w:hint="eastAsia"/>
                <w:sz w:val="24"/>
              </w:rPr>
              <w:t>久的に治癒しない等のため公衆浴場を利用できない者等が想定される。」、問</w:t>
            </w:r>
            <w:r w:rsidR="001B1E58" w:rsidRPr="004F0A05">
              <w:rPr>
                <w:rFonts w:ascii="ＭＳ 明朝" w:eastAsia="ＭＳ 明朝" w:hAnsi="ＭＳ 明朝"/>
                <w:sz w:val="24"/>
              </w:rPr>
              <w:t>7-115「近隣に公衆浴場がない場合の取扱い」として「（問）入浴設備の敷設が認められる場合については，課第7の14に示されているが，答の「他に適当な入浴の方法がない」とは，どのように判断すべきか。（答）具体的には，最寄りの公衆浴場までの距離，所要時間，当該世帯の世帯員の年齢，健康状態及び当該地域の生活実態等を総合的に勘案して判断されたい。」とされています。</w:t>
            </w:r>
          </w:p>
        </w:tc>
      </w:tr>
    </w:tbl>
    <w:p w14:paraId="07D5103B" w14:textId="77777777" w:rsidR="007112F9" w:rsidRPr="004D0ECE" w:rsidRDefault="007112F9"/>
    <w:p w14:paraId="6269F3A2" w14:textId="77777777" w:rsidR="003D74A9" w:rsidRPr="004D0ECE"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C569CD" w:rsidRPr="004D0ECE" w14:paraId="74B11CD9" w14:textId="77777777" w:rsidTr="00F64CF3">
        <w:trPr>
          <w:trHeight w:val="1055"/>
        </w:trPr>
        <w:tc>
          <w:tcPr>
            <w:tcW w:w="1980" w:type="dxa"/>
            <w:vAlign w:val="center"/>
          </w:tcPr>
          <w:p w14:paraId="15B46C7D" w14:textId="77777777" w:rsidR="00C569CD" w:rsidRPr="004D0ECE" w:rsidRDefault="00C569CD" w:rsidP="00F64CF3">
            <w:pPr>
              <w:jc w:val="center"/>
              <w:rPr>
                <w:rFonts w:ascii="ＭＳ 明朝" w:eastAsia="ＭＳ 明朝" w:hAnsi="ＭＳ 明朝"/>
                <w:sz w:val="24"/>
              </w:rPr>
            </w:pPr>
            <w:bookmarkStart w:id="13" w:name="_Hlk222858525"/>
            <w:bookmarkEnd w:id="12"/>
            <w:r w:rsidRPr="004D0ECE">
              <w:rPr>
                <w:rFonts w:ascii="ＭＳ 明朝" w:eastAsia="ＭＳ 明朝" w:hAnsi="ＭＳ 明朝" w:hint="eastAsia"/>
                <w:color w:val="000000"/>
                <w:sz w:val="24"/>
              </w:rPr>
              <w:lastRenderedPageBreak/>
              <w:t>要望項目</w:t>
            </w:r>
          </w:p>
        </w:tc>
        <w:tc>
          <w:tcPr>
            <w:tcW w:w="7648" w:type="dxa"/>
            <w:vAlign w:val="center"/>
          </w:tcPr>
          <w:p w14:paraId="45B2BAB2" w14:textId="77777777" w:rsidR="00C569CD" w:rsidRPr="004D0ECE" w:rsidRDefault="00C569CD" w:rsidP="00F64CF3">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C569CD" w:rsidRPr="004D0ECE" w14:paraId="7664A9E1" w14:textId="77777777" w:rsidTr="00F64CF3">
        <w:trPr>
          <w:trHeight w:val="1058"/>
        </w:trPr>
        <w:tc>
          <w:tcPr>
            <w:tcW w:w="1980" w:type="dxa"/>
            <w:vAlign w:val="center"/>
          </w:tcPr>
          <w:p w14:paraId="49AC9709" w14:textId="4F388959" w:rsidR="00C569CD" w:rsidRPr="004D0ECE" w:rsidRDefault="00C569CD" w:rsidP="00F64CF3">
            <w:pPr>
              <w:jc w:val="center"/>
              <w:rPr>
                <w:rFonts w:ascii="ＭＳ 明朝" w:eastAsia="ＭＳ 明朝" w:hAnsi="ＭＳ 明朝"/>
                <w:sz w:val="24"/>
              </w:rPr>
            </w:pPr>
            <w:r w:rsidRPr="004D0ECE">
              <w:rPr>
                <w:rFonts w:ascii="ＭＳ 明朝" w:eastAsia="ＭＳ 明朝" w:hAnsi="ＭＳ 明朝" w:hint="eastAsia"/>
                <w:sz w:val="24"/>
              </w:rPr>
              <w:t>２</w:t>
            </w:r>
            <w:r w:rsidR="00F73B13">
              <w:rPr>
                <w:rFonts w:ascii="ＭＳ 明朝" w:eastAsia="ＭＳ 明朝" w:hAnsi="ＭＳ 明朝" w:hint="eastAsia"/>
                <w:sz w:val="24"/>
              </w:rPr>
              <w:t>６</w:t>
            </w:r>
          </w:p>
        </w:tc>
        <w:tc>
          <w:tcPr>
            <w:tcW w:w="7648" w:type="dxa"/>
            <w:vAlign w:val="center"/>
          </w:tcPr>
          <w:p w14:paraId="7D2B04D0" w14:textId="77777777" w:rsidR="00C569CD" w:rsidRPr="004D0ECE" w:rsidRDefault="00C569CD" w:rsidP="00D44670">
            <w:pPr>
              <w:rPr>
                <w:rFonts w:ascii="ＭＳ 明朝" w:eastAsia="ＭＳ 明朝" w:hAnsi="ＭＳ 明朝"/>
                <w:sz w:val="24"/>
              </w:rPr>
            </w:pPr>
            <w:r w:rsidRPr="004D0ECE">
              <w:rPr>
                <w:rFonts w:ascii="ＭＳ 明朝" w:eastAsia="ＭＳ 明朝" w:hAnsi="ＭＳ 明朝" w:hint="eastAsia"/>
                <w:sz w:val="24"/>
              </w:rPr>
              <w:t>税、国民健康保険料、介護保険料滞納分の徴収については、関係部局と連携し、執行停止などを徹底すること。</w:t>
            </w:r>
          </w:p>
        </w:tc>
      </w:tr>
      <w:tr w:rsidR="00C569CD" w:rsidRPr="004D0ECE" w14:paraId="3B4F7974" w14:textId="77777777" w:rsidTr="00C569CD">
        <w:trPr>
          <w:trHeight w:val="11752"/>
        </w:trPr>
        <w:tc>
          <w:tcPr>
            <w:tcW w:w="9628" w:type="dxa"/>
            <w:gridSpan w:val="2"/>
          </w:tcPr>
          <w:p w14:paraId="729EB961" w14:textId="0225F9B6" w:rsidR="00E3040E" w:rsidRPr="00E3040E" w:rsidRDefault="00E3040E" w:rsidP="00E3040E">
            <w:pPr>
              <w:ind w:firstLineChars="100" w:firstLine="240"/>
              <w:rPr>
                <w:rFonts w:ascii="ＭＳ 明朝" w:eastAsia="ＭＳ 明朝" w:hAnsi="ＭＳ 明朝"/>
                <w:sz w:val="24"/>
              </w:rPr>
            </w:pPr>
            <w:r w:rsidRPr="00E3040E">
              <w:rPr>
                <w:rFonts w:ascii="ＭＳ 明朝" w:eastAsia="ＭＳ 明朝" w:hAnsi="ＭＳ 明朝" w:hint="eastAsia"/>
                <w:sz w:val="24"/>
              </w:rPr>
              <w:t>税、国民健康保険料、介護保険料の滞納分の徴収については、それぞれ徴収を担当する部局等において、被保護者の最低生活保障の観点から、滞納分の徴収猶予等の制度運用がなされています。</w:t>
            </w:r>
          </w:p>
          <w:p w14:paraId="432D48D2" w14:textId="4E3ABC44" w:rsidR="00C569CD" w:rsidRPr="004D0ECE" w:rsidRDefault="00E3040E" w:rsidP="00E3040E">
            <w:pPr>
              <w:ind w:firstLineChars="100" w:firstLine="240"/>
              <w:rPr>
                <w:rFonts w:ascii="ＭＳ 明朝" w:eastAsia="ＭＳ 明朝" w:hAnsi="ＭＳ 明朝"/>
                <w:sz w:val="24"/>
              </w:rPr>
            </w:pPr>
            <w:r w:rsidRPr="00E3040E">
              <w:rPr>
                <w:rFonts w:ascii="ＭＳ 明朝" w:eastAsia="ＭＳ 明朝" w:hAnsi="ＭＳ 明朝" w:hint="eastAsia"/>
                <w:sz w:val="24"/>
              </w:rPr>
              <w:t>福祉事務所に対し、公租公課の徴収猶予制度について通知し、保護の開始時においては、被保護者に対し、滞納の有無等の聞き取りを行うとともに、滞納がある場合については、徴収猶予の手続きを案内するなどの対応について周知しております。</w:t>
            </w:r>
          </w:p>
        </w:tc>
      </w:tr>
    </w:tbl>
    <w:p w14:paraId="72F336D2" w14:textId="77777777" w:rsidR="00C569CD" w:rsidRPr="004D0ECE" w:rsidRDefault="00C569CD"/>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3752B865" w14:textId="77777777" w:rsidTr="005B0187">
        <w:trPr>
          <w:trHeight w:val="1055"/>
        </w:trPr>
        <w:tc>
          <w:tcPr>
            <w:tcW w:w="1980" w:type="dxa"/>
            <w:vAlign w:val="center"/>
          </w:tcPr>
          <w:p w14:paraId="778B14C4" w14:textId="77777777" w:rsidR="007112F9" w:rsidRPr="004D0ECE" w:rsidRDefault="007112F9" w:rsidP="005B0187">
            <w:pPr>
              <w:jc w:val="center"/>
              <w:rPr>
                <w:rFonts w:ascii="ＭＳ 明朝" w:eastAsia="ＭＳ 明朝" w:hAnsi="ＭＳ 明朝"/>
                <w:sz w:val="24"/>
              </w:rPr>
            </w:pPr>
            <w:bookmarkStart w:id="14" w:name="_Hlk146704606"/>
            <w:r w:rsidRPr="004D0ECE">
              <w:rPr>
                <w:rFonts w:ascii="ＭＳ 明朝" w:eastAsia="ＭＳ 明朝" w:hAnsi="ＭＳ 明朝" w:hint="eastAsia"/>
                <w:color w:val="000000"/>
                <w:sz w:val="24"/>
              </w:rPr>
              <w:lastRenderedPageBreak/>
              <w:t>要望項目</w:t>
            </w:r>
          </w:p>
        </w:tc>
        <w:tc>
          <w:tcPr>
            <w:tcW w:w="7648" w:type="dxa"/>
            <w:vAlign w:val="center"/>
          </w:tcPr>
          <w:p w14:paraId="2DA8946C"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77649D14" w14:textId="77777777" w:rsidTr="005B0187">
        <w:trPr>
          <w:trHeight w:val="1058"/>
        </w:trPr>
        <w:tc>
          <w:tcPr>
            <w:tcW w:w="1980" w:type="dxa"/>
            <w:vAlign w:val="center"/>
          </w:tcPr>
          <w:p w14:paraId="7B78C744" w14:textId="6B2BDA2D"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sz w:val="24"/>
              </w:rPr>
              <w:t>２</w:t>
            </w:r>
            <w:r w:rsidR="00F73B13">
              <w:rPr>
                <w:rFonts w:ascii="ＭＳ 明朝" w:eastAsia="ＭＳ 明朝" w:hAnsi="ＭＳ 明朝" w:hint="eastAsia"/>
                <w:sz w:val="24"/>
              </w:rPr>
              <w:t>７</w:t>
            </w:r>
          </w:p>
        </w:tc>
        <w:tc>
          <w:tcPr>
            <w:tcW w:w="7648" w:type="dxa"/>
            <w:vAlign w:val="center"/>
          </w:tcPr>
          <w:p w14:paraId="63816DF8" w14:textId="7D8B4A35" w:rsidR="007112F9" w:rsidRPr="004D0ECE" w:rsidRDefault="00556F2C" w:rsidP="00D44670">
            <w:pPr>
              <w:rPr>
                <w:rFonts w:ascii="ＭＳ 明朝" w:eastAsia="ＭＳ 明朝" w:hAnsi="ＭＳ 明朝"/>
                <w:sz w:val="24"/>
              </w:rPr>
            </w:pPr>
            <w:r w:rsidRPr="004F0A05">
              <w:rPr>
                <w:rFonts w:ascii="ＭＳ 明朝" w:eastAsia="ＭＳ 明朝" w:hAnsi="ＭＳ 明朝" w:hint="eastAsia"/>
                <w:sz w:val="24"/>
              </w:rPr>
              <w:t>自動車保有を認めること。</w:t>
            </w:r>
          </w:p>
        </w:tc>
      </w:tr>
      <w:tr w:rsidR="007112F9" w:rsidRPr="00663036" w14:paraId="26CD9912" w14:textId="77777777" w:rsidTr="005B0187">
        <w:trPr>
          <w:trHeight w:val="12031"/>
        </w:trPr>
        <w:tc>
          <w:tcPr>
            <w:tcW w:w="9628" w:type="dxa"/>
            <w:gridSpan w:val="2"/>
          </w:tcPr>
          <w:p w14:paraId="69EB0E3C" w14:textId="77777777" w:rsidR="00355C44" w:rsidRPr="00B733F8" w:rsidRDefault="00355C44" w:rsidP="00355C44">
            <w:pPr>
              <w:rPr>
                <w:rFonts w:ascii="ＭＳ 明朝" w:eastAsia="ＭＳ 明朝" w:hAnsi="ＭＳ 明朝"/>
                <w:sz w:val="24"/>
              </w:rPr>
            </w:pPr>
            <w:r w:rsidRPr="00663036">
              <w:rPr>
                <w:rFonts w:ascii="ＭＳ 明朝" w:eastAsia="ＭＳ 明朝" w:hAnsi="ＭＳ 明朝" w:hint="eastAsia"/>
                <w:sz w:val="24"/>
              </w:rPr>
              <w:t xml:space="preserve">　</w:t>
            </w:r>
            <w:r w:rsidRPr="00B733F8">
              <w:rPr>
                <w:rFonts w:ascii="ＭＳ 明朝" w:eastAsia="ＭＳ 明朝" w:hAnsi="ＭＳ 明朝" w:hint="eastAsia"/>
                <w:sz w:val="24"/>
              </w:rPr>
              <w:t>自動車の保有については、①障がいの程度、種類及び地域の交通事情、世帯構成等を総合的に検討し個別に判断した上で障がい者が自動車により通勤する場合や、②公共交通機関の利用が著しく困難な地域に居住する者等が自動車により通勤する場合、③公共交通機関の利用が著しく困難な地域にある勤務先に自動車により通勤する場合、④深夜業務等の業務に従事している者が自動車により通勤する場合には、保有が認められているところです。</w:t>
            </w:r>
          </w:p>
          <w:p w14:paraId="798E0B4E" w14:textId="77777777" w:rsidR="00355C44" w:rsidRPr="00B733F8" w:rsidRDefault="00355C44" w:rsidP="00355C44">
            <w:pPr>
              <w:ind w:firstLineChars="100" w:firstLine="240"/>
              <w:rPr>
                <w:rFonts w:ascii="ＭＳ 明朝" w:eastAsia="ＭＳ 明朝" w:hAnsi="ＭＳ 明朝"/>
                <w:sz w:val="24"/>
              </w:rPr>
            </w:pPr>
            <w:r w:rsidRPr="00B733F8">
              <w:rPr>
                <w:rFonts w:ascii="ＭＳ 明朝" w:eastAsia="ＭＳ 明朝" w:hAnsi="ＭＳ 明朝" w:hint="eastAsia"/>
                <w:sz w:val="24"/>
              </w:rPr>
              <w:t>なお、上記②、③、④については、世帯状況からみて、自動車による通勤がやむを得ないものであり、かつ、当該勤務が当該世帯の自立の助長に役立っていると認められること、当該地域の自動車の普及率を勘案して、自動車を保有しない低所得世帯との均衡を失しないものであること、自動車の処分価値が小さく、通勤に必要な範囲の自動車と認められるものであること、当該勤務に伴う収入が自動車の維持費を大きく上回ることなどの条件が示されています。</w:t>
            </w:r>
          </w:p>
          <w:p w14:paraId="5954A4AC" w14:textId="77777777" w:rsidR="00355C44" w:rsidRPr="00B733F8" w:rsidRDefault="00355C44" w:rsidP="00355C44">
            <w:pPr>
              <w:ind w:firstLineChars="100" w:firstLine="240"/>
              <w:rPr>
                <w:rFonts w:ascii="ＭＳ 明朝" w:eastAsia="ＭＳ 明朝" w:hAnsi="ＭＳ 明朝"/>
                <w:sz w:val="24"/>
              </w:rPr>
            </w:pPr>
            <w:r w:rsidRPr="00B733F8">
              <w:rPr>
                <w:rFonts w:ascii="ＭＳ 明朝" w:eastAsia="ＭＳ 明朝" w:hAnsi="ＭＳ 明朝" w:hint="eastAsia"/>
                <w:sz w:val="24"/>
              </w:rPr>
              <w:t>また、障がい者については通勤用の他にも、障がい（児）者が通院、通所及び通学のために自動車を必要とする場合で、一定の要件に該当する場合には、自動車の保有を認めて差しつかえないこととされています。</w:t>
            </w:r>
          </w:p>
          <w:p w14:paraId="1F3E45B6" w14:textId="69333478" w:rsidR="004F0A05" w:rsidRPr="00F56C82" w:rsidRDefault="00355C44" w:rsidP="004F0A05">
            <w:pPr>
              <w:ind w:firstLineChars="100" w:firstLine="240"/>
              <w:rPr>
                <w:rFonts w:ascii="ＭＳ 明朝" w:eastAsia="ＭＳ 明朝" w:hAnsi="ＭＳ 明朝"/>
                <w:sz w:val="24"/>
              </w:rPr>
            </w:pPr>
            <w:r w:rsidRPr="00B733F8">
              <w:rPr>
                <w:rFonts w:ascii="ＭＳ 明朝" w:eastAsia="ＭＳ 明朝" w:hAnsi="ＭＳ 明朝" w:hint="eastAsia"/>
                <w:sz w:val="24"/>
              </w:rPr>
              <w:t>なお、これらのいずれかの要件に該当しない場合であっても、その保有を認めることが真に必要であるとする特段の事情があるときは、その保有の容認につき厚生労働大臣に</w:t>
            </w:r>
            <w:r w:rsidRPr="00F56C82">
              <w:rPr>
                <w:rFonts w:ascii="ＭＳ 明朝" w:eastAsia="ＭＳ 明朝" w:hAnsi="ＭＳ 明朝" w:hint="eastAsia"/>
                <w:sz w:val="24"/>
              </w:rPr>
              <w:t>情報提供することとされています。</w:t>
            </w:r>
          </w:p>
          <w:p w14:paraId="6C70BEAD" w14:textId="18EBD0C4" w:rsidR="00D22713" w:rsidRPr="00F56C82" w:rsidRDefault="00D22713" w:rsidP="00257CD1">
            <w:pPr>
              <w:ind w:firstLineChars="100" w:firstLine="240"/>
              <w:rPr>
                <w:rFonts w:ascii="ＭＳ 明朝" w:eastAsia="ＭＳ 明朝" w:hAnsi="ＭＳ 明朝"/>
                <w:sz w:val="24"/>
              </w:rPr>
            </w:pPr>
            <w:r w:rsidRPr="00F56C82">
              <w:rPr>
                <w:rFonts w:ascii="ＭＳ 明朝" w:eastAsia="ＭＳ 明朝" w:hAnsi="ＭＳ 明朝" w:hint="eastAsia"/>
                <w:sz w:val="24"/>
              </w:rPr>
              <w:t>保有が認められた自動車の他用途への利用については、令和６年12月25</w:t>
            </w:r>
            <w:r w:rsidRPr="00F56C82">
              <w:rPr>
                <w:rFonts w:ascii="ＭＳ 明朝" w:eastAsia="ＭＳ 明朝" w:hAnsi="ＭＳ 明朝"/>
                <w:sz w:val="24"/>
              </w:rPr>
              <w:t>日付厚生労働省社会・援護局保護課長事務連絡「『生活保護問答集について』の一部改正について」における（</w:t>
            </w:r>
            <w:r w:rsidRPr="00F56C82">
              <w:rPr>
                <w:rFonts w:ascii="ＭＳ 明朝" w:eastAsia="ＭＳ 明朝" w:hAnsi="ＭＳ 明朝" w:hint="eastAsia"/>
                <w:sz w:val="24"/>
              </w:rPr>
              <w:t>問３</w:t>
            </w:r>
            <w:r w:rsidRPr="00F56C82">
              <w:rPr>
                <w:rFonts w:ascii="ＭＳ 明朝" w:eastAsia="ＭＳ 明朝" w:hAnsi="ＭＳ 明朝"/>
                <w:sz w:val="24"/>
              </w:rPr>
              <w:t>-20-</w:t>
            </w:r>
            <w:r w:rsidRPr="00F56C82">
              <w:rPr>
                <w:rFonts w:ascii="ＭＳ 明朝" w:eastAsia="ＭＳ 明朝" w:hAnsi="ＭＳ 明朝" w:hint="eastAsia"/>
                <w:sz w:val="24"/>
              </w:rPr>
              <w:t>２</w:t>
            </w:r>
            <w:r w:rsidRPr="00F56C82">
              <w:rPr>
                <w:rFonts w:ascii="ＭＳ 明朝" w:eastAsia="ＭＳ 明朝" w:hAnsi="ＭＳ 明朝"/>
                <w:sz w:val="24"/>
              </w:rPr>
              <w:t>）の</w:t>
            </w:r>
            <w:r w:rsidRPr="00F56C82">
              <w:rPr>
                <w:rFonts w:ascii="ＭＳ 明朝" w:eastAsia="ＭＳ 明朝" w:hAnsi="ＭＳ 明朝" w:hint="eastAsia"/>
                <w:sz w:val="24"/>
              </w:rPr>
              <w:t>新設</w:t>
            </w:r>
            <w:r w:rsidRPr="00F56C82">
              <w:rPr>
                <w:rFonts w:ascii="ＭＳ 明朝" w:eastAsia="ＭＳ 明朝" w:hAnsi="ＭＳ 明朝"/>
                <w:sz w:val="24"/>
              </w:rPr>
              <w:t>により、</w:t>
            </w:r>
            <w:r w:rsidRPr="00F56C82">
              <w:rPr>
                <w:rFonts w:ascii="ＭＳ 明朝" w:eastAsia="ＭＳ 明朝" w:hAnsi="ＭＳ 明朝" w:hint="eastAsia"/>
                <w:sz w:val="24"/>
              </w:rPr>
              <w:t>一定の条件に合致する場合は、日常生活に不可欠な買い物等について自動車の利用が認められることとなりました。</w:t>
            </w:r>
          </w:p>
          <w:p w14:paraId="29B49C3D" w14:textId="77777777" w:rsidR="00257CD1" w:rsidRPr="00F56C82" w:rsidRDefault="00257CD1" w:rsidP="00257CD1">
            <w:pPr>
              <w:ind w:firstLineChars="100" w:firstLine="240"/>
              <w:rPr>
                <w:rFonts w:ascii="ＭＳ 明朝" w:eastAsia="ＭＳ 明朝" w:hAnsi="ＭＳ 明朝"/>
                <w:sz w:val="24"/>
              </w:rPr>
            </w:pPr>
          </w:p>
          <w:p w14:paraId="0CD6C844" w14:textId="2862F3D0" w:rsidR="00030EEC" w:rsidRPr="00D22713" w:rsidRDefault="00030EEC" w:rsidP="004F0A05">
            <w:pPr>
              <w:ind w:firstLineChars="100" w:firstLine="240"/>
              <w:rPr>
                <w:rFonts w:ascii="ＭＳ 明朝" w:eastAsia="ＭＳ 明朝" w:hAnsi="ＭＳ 明朝"/>
                <w:strike/>
                <w:color w:val="FF0000"/>
                <w:sz w:val="24"/>
              </w:rPr>
            </w:pPr>
          </w:p>
        </w:tc>
      </w:tr>
      <w:bookmarkEnd w:id="14"/>
    </w:tbl>
    <w:p w14:paraId="3875FC24" w14:textId="2A4283F4" w:rsidR="007112F9"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556F2C" w:rsidRPr="004D0ECE" w14:paraId="2CDAD0AF" w14:textId="77777777" w:rsidTr="00C33675">
        <w:trPr>
          <w:trHeight w:val="1055"/>
        </w:trPr>
        <w:tc>
          <w:tcPr>
            <w:tcW w:w="1980" w:type="dxa"/>
            <w:vAlign w:val="center"/>
          </w:tcPr>
          <w:p w14:paraId="40C5F4EB" w14:textId="77777777" w:rsidR="00556F2C" w:rsidRPr="004D0ECE" w:rsidRDefault="00556F2C" w:rsidP="00C33675">
            <w:pPr>
              <w:jc w:val="center"/>
              <w:rPr>
                <w:rFonts w:ascii="ＭＳ 明朝" w:eastAsia="ＭＳ 明朝" w:hAnsi="ＭＳ 明朝"/>
                <w:sz w:val="24"/>
              </w:rPr>
            </w:pPr>
            <w:r w:rsidRPr="004D0ECE">
              <w:rPr>
                <w:rFonts w:ascii="ＭＳ 明朝" w:eastAsia="ＭＳ 明朝" w:hAnsi="ＭＳ 明朝" w:hint="eastAsia"/>
                <w:color w:val="000000"/>
                <w:sz w:val="24"/>
              </w:rPr>
              <w:t>要望項目</w:t>
            </w:r>
          </w:p>
        </w:tc>
        <w:tc>
          <w:tcPr>
            <w:tcW w:w="7648" w:type="dxa"/>
            <w:vAlign w:val="center"/>
          </w:tcPr>
          <w:p w14:paraId="0551C40D" w14:textId="77777777" w:rsidR="00556F2C" w:rsidRPr="004D0ECE" w:rsidRDefault="00556F2C" w:rsidP="00C33675">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556F2C" w:rsidRPr="004D0ECE" w14:paraId="4A188CD8" w14:textId="77777777" w:rsidTr="00C33675">
        <w:trPr>
          <w:trHeight w:val="1058"/>
        </w:trPr>
        <w:tc>
          <w:tcPr>
            <w:tcW w:w="1980" w:type="dxa"/>
            <w:vAlign w:val="center"/>
          </w:tcPr>
          <w:p w14:paraId="6184989F" w14:textId="0C4CE1B2" w:rsidR="00556F2C" w:rsidRPr="004F0A05" w:rsidRDefault="00556F2C" w:rsidP="00C33675">
            <w:pPr>
              <w:jc w:val="center"/>
              <w:rPr>
                <w:rFonts w:ascii="ＭＳ 明朝" w:eastAsia="ＭＳ 明朝" w:hAnsi="ＭＳ 明朝"/>
                <w:sz w:val="24"/>
              </w:rPr>
            </w:pPr>
            <w:r w:rsidRPr="004F0A05">
              <w:rPr>
                <w:rFonts w:ascii="ＭＳ 明朝" w:eastAsia="ＭＳ 明朝" w:hAnsi="ＭＳ 明朝" w:hint="eastAsia"/>
                <w:sz w:val="24"/>
              </w:rPr>
              <w:t>２</w:t>
            </w:r>
            <w:r w:rsidR="00F73B13">
              <w:rPr>
                <w:rFonts w:ascii="ＭＳ 明朝" w:eastAsia="ＭＳ 明朝" w:hAnsi="ＭＳ 明朝" w:hint="eastAsia"/>
                <w:sz w:val="24"/>
              </w:rPr>
              <w:t>８</w:t>
            </w:r>
          </w:p>
        </w:tc>
        <w:tc>
          <w:tcPr>
            <w:tcW w:w="7648" w:type="dxa"/>
            <w:vAlign w:val="center"/>
          </w:tcPr>
          <w:p w14:paraId="36DFFDCE" w14:textId="2E3B1B70" w:rsidR="00556F2C" w:rsidRPr="004F0A05" w:rsidRDefault="00556F2C" w:rsidP="00D44670">
            <w:pPr>
              <w:rPr>
                <w:rFonts w:ascii="ＭＳ 明朝" w:eastAsia="ＭＳ 明朝" w:hAnsi="ＭＳ 明朝"/>
                <w:sz w:val="24"/>
              </w:rPr>
            </w:pPr>
            <w:r w:rsidRPr="004F0A05">
              <w:rPr>
                <w:rFonts w:ascii="ＭＳ 明朝" w:eastAsia="ＭＳ 明朝" w:hAnsi="ＭＳ 明朝"/>
                <w:sz w:val="24"/>
              </w:rPr>
              <w:t>125CC以下のバイクの保有</w:t>
            </w:r>
            <w:r w:rsidRPr="004F0A05">
              <w:rPr>
                <w:rFonts w:ascii="ＭＳ 明朝" w:eastAsia="ＭＳ 明朝" w:hAnsi="ＭＳ 明朝" w:hint="eastAsia"/>
                <w:sz w:val="24"/>
              </w:rPr>
              <w:t>の要件を緩和すること。</w:t>
            </w:r>
          </w:p>
        </w:tc>
      </w:tr>
      <w:tr w:rsidR="00556F2C" w:rsidRPr="00663036" w14:paraId="10778D2B" w14:textId="77777777" w:rsidTr="00A33EA0">
        <w:trPr>
          <w:trHeight w:val="11296"/>
        </w:trPr>
        <w:tc>
          <w:tcPr>
            <w:tcW w:w="9628" w:type="dxa"/>
            <w:gridSpan w:val="2"/>
          </w:tcPr>
          <w:p w14:paraId="16ECAB62" w14:textId="2C986FBB" w:rsidR="00556F2C" w:rsidRPr="004F0A05" w:rsidRDefault="00556F2C" w:rsidP="00A33EA0">
            <w:pPr>
              <w:ind w:firstLineChars="100" w:firstLine="240"/>
              <w:rPr>
                <w:rFonts w:ascii="ＭＳ 明朝" w:eastAsia="ＭＳ 明朝" w:hAnsi="ＭＳ 明朝"/>
                <w:sz w:val="24"/>
              </w:rPr>
            </w:pPr>
            <w:r w:rsidRPr="004F0A05">
              <w:rPr>
                <w:rFonts w:ascii="ＭＳ 明朝" w:eastAsia="ＭＳ 明朝" w:hAnsi="ＭＳ 明朝" w:hint="eastAsia"/>
                <w:sz w:val="24"/>
              </w:rPr>
              <w:t>総排気量125</w:t>
            </w:r>
            <w:r w:rsidRPr="004F0A05">
              <w:rPr>
                <w:rFonts w:ascii="ＭＳ 明朝" w:eastAsia="ＭＳ 明朝" w:hAnsi="ＭＳ 明朝"/>
                <w:sz w:val="24"/>
              </w:rPr>
              <w:t>cc以下のオートバイ等については、その処分価値及び主な使途等を確認したうえで、①最低生活維持のために活用されており、処分するより保有している方が生活維持及び自立助長に実効があがっていること、②一般世帯との均衡を失しないこと、③自賠責・任意保険に加入していること、④保険料を含む維持費の捻出が可能であることのすべての要件を満たす場合は保有を認めて差し支えないとされて</w:t>
            </w:r>
            <w:r w:rsidR="009F7AA2" w:rsidRPr="004F0A05">
              <w:rPr>
                <w:rFonts w:ascii="ＭＳ 明朝" w:eastAsia="ＭＳ 明朝" w:hAnsi="ＭＳ 明朝" w:hint="eastAsia"/>
                <w:sz w:val="24"/>
              </w:rPr>
              <w:t>いることから、その趣旨を踏まえ、対応しているところです</w:t>
            </w:r>
            <w:r w:rsidR="00A33EA0" w:rsidRPr="004F0A05">
              <w:rPr>
                <w:rFonts w:ascii="ＭＳ 明朝" w:eastAsia="ＭＳ 明朝" w:hAnsi="ＭＳ 明朝" w:hint="eastAsia"/>
                <w:sz w:val="24"/>
              </w:rPr>
              <w:t>。</w:t>
            </w:r>
          </w:p>
        </w:tc>
      </w:tr>
    </w:tbl>
    <w:p w14:paraId="54CCFF3B" w14:textId="77777777" w:rsidR="00556F2C" w:rsidRPr="00556F2C" w:rsidRDefault="00556F2C"/>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663036" w14:paraId="625AF5B8" w14:textId="77777777" w:rsidTr="005B0187">
        <w:trPr>
          <w:trHeight w:val="1055"/>
        </w:trPr>
        <w:tc>
          <w:tcPr>
            <w:tcW w:w="1980" w:type="dxa"/>
            <w:vAlign w:val="center"/>
          </w:tcPr>
          <w:p w14:paraId="2156B830" w14:textId="77777777" w:rsidR="007112F9" w:rsidRPr="00663036" w:rsidRDefault="007112F9" w:rsidP="005B0187">
            <w:pPr>
              <w:jc w:val="center"/>
              <w:rPr>
                <w:rFonts w:ascii="ＭＳ 明朝" w:eastAsia="ＭＳ 明朝" w:hAnsi="ＭＳ 明朝"/>
                <w:sz w:val="24"/>
              </w:rPr>
            </w:pPr>
            <w:bookmarkStart w:id="15" w:name="_Hlk222858593"/>
            <w:bookmarkEnd w:id="13"/>
            <w:r w:rsidRPr="00663036">
              <w:rPr>
                <w:rFonts w:ascii="ＭＳ 明朝" w:eastAsia="ＭＳ 明朝" w:hAnsi="ＭＳ 明朝" w:hint="eastAsia"/>
                <w:sz w:val="24"/>
              </w:rPr>
              <w:lastRenderedPageBreak/>
              <w:t>要望項目</w:t>
            </w:r>
          </w:p>
        </w:tc>
        <w:tc>
          <w:tcPr>
            <w:tcW w:w="7648" w:type="dxa"/>
            <w:vAlign w:val="center"/>
          </w:tcPr>
          <w:p w14:paraId="16E4CB61" w14:textId="77777777" w:rsidR="007112F9" w:rsidRPr="00663036" w:rsidRDefault="007112F9" w:rsidP="005B0187">
            <w:pPr>
              <w:rPr>
                <w:rFonts w:ascii="ＭＳ 明朝" w:eastAsia="ＭＳ 明朝" w:hAnsi="ＭＳ 明朝"/>
                <w:sz w:val="24"/>
              </w:rPr>
            </w:pPr>
            <w:r w:rsidRPr="00663036">
              <w:rPr>
                <w:rFonts w:ascii="ＭＳ 明朝" w:eastAsia="ＭＳ 明朝" w:hAnsi="ＭＳ 明朝" w:hint="eastAsia"/>
                <w:sz w:val="24"/>
              </w:rPr>
              <w:t>（１）自治体として次のことを実現すること。</w:t>
            </w:r>
          </w:p>
        </w:tc>
      </w:tr>
      <w:tr w:rsidR="007112F9" w:rsidRPr="00663036" w14:paraId="78C97E77" w14:textId="77777777" w:rsidTr="005B0187">
        <w:trPr>
          <w:trHeight w:val="1058"/>
        </w:trPr>
        <w:tc>
          <w:tcPr>
            <w:tcW w:w="1980" w:type="dxa"/>
            <w:vAlign w:val="center"/>
          </w:tcPr>
          <w:p w14:paraId="5691777F" w14:textId="1F6A2838" w:rsidR="007112F9" w:rsidRPr="00663036" w:rsidRDefault="00F73B13" w:rsidP="005B0187">
            <w:pPr>
              <w:jc w:val="center"/>
              <w:rPr>
                <w:rFonts w:ascii="ＭＳ 明朝" w:eastAsia="ＭＳ 明朝" w:hAnsi="ＭＳ 明朝"/>
                <w:sz w:val="24"/>
              </w:rPr>
            </w:pPr>
            <w:bookmarkStart w:id="16" w:name="重点自治体２７"/>
            <w:bookmarkEnd w:id="16"/>
            <w:r>
              <w:rPr>
                <w:rFonts w:ascii="ＭＳ 明朝" w:eastAsia="ＭＳ 明朝" w:hAnsi="ＭＳ 明朝" w:hint="eastAsia"/>
                <w:sz w:val="24"/>
              </w:rPr>
              <w:t>２９</w:t>
            </w:r>
          </w:p>
        </w:tc>
        <w:tc>
          <w:tcPr>
            <w:tcW w:w="7648" w:type="dxa"/>
            <w:vAlign w:val="center"/>
          </w:tcPr>
          <w:p w14:paraId="25A2334E" w14:textId="77777777" w:rsidR="00CA0708" w:rsidRPr="00663036" w:rsidRDefault="00CA0708" w:rsidP="00D44670">
            <w:pPr>
              <w:rPr>
                <w:rFonts w:ascii="ＭＳ 明朝" w:eastAsia="ＭＳ 明朝" w:hAnsi="ＭＳ 明朝"/>
                <w:sz w:val="24"/>
              </w:rPr>
            </w:pPr>
            <w:r w:rsidRPr="00663036">
              <w:rPr>
                <w:rFonts w:ascii="ＭＳ 明朝" w:eastAsia="ＭＳ 明朝" w:hAnsi="ＭＳ 明朝" w:hint="eastAsia"/>
                <w:sz w:val="24"/>
              </w:rPr>
              <w:t>医療を受ける権利について</w:t>
            </w:r>
          </w:p>
          <w:p w14:paraId="6FFF2294" w14:textId="57A38587" w:rsidR="00CA0708" w:rsidRPr="00663036" w:rsidRDefault="00CA0708" w:rsidP="00D44670">
            <w:pPr>
              <w:rPr>
                <w:rFonts w:ascii="ＭＳ 明朝" w:eastAsia="ＭＳ 明朝" w:hAnsi="ＭＳ 明朝"/>
                <w:sz w:val="24"/>
              </w:rPr>
            </w:pPr>
            <w:r w:rsidRPr="00663036">
              <w:rPr>
                <w:rFonts w:ascii="ＭＳ 明朝" w:eastAsia="ＭＳ 明朝" w:hAnsi="ＭＳ 明朝" w:hint="eastAsia"/>
                <w:sz w:val="24"/>
              </w:rPr>
              <w:t>ロ</w:t>
            </w:r>
            <w:r w:rsidR="00556F2C">
              <w:rPr>
                <w:rFonts w:ascii="ＭＳ 明朝" w:eastAsia="ＭＳ 明朝" w:hAnsi="ＭＳ 明朝" w:hint="eastAsia"/>
                <w:sz w:val="24"/>
              </w:rPr>
              <w:t>.</w:t>
            </w:r>
            <w:r w:rsidRPr="00663036">
              <w:rPr>
                <w:rFonts w:ascii="ＭＳ 明朝" w:eastAsia="ＭＳ 明朝" w:hAnsi="ＭＳ 明朝" w:hint="eastAsia"/>
                <w:sz w:val="24"/>
              </w:rPr>
              <w:t>ジェネリック医薬品の処方は医師の知見に基づいて行い、本人の意思に反する強制はしないこと。</w:t>
            </w:r>
          </w:p>
          <w:p w14:paraId="34B40250" w14:textId="2159F6BC" w:rsidR="00C569CD" w:rsidRPr="00556F2C" w:rsidRDefault="00B4190B" w:rsidP="00D44670">
            <w:pPr>
              <w:rPr>
                <w:rFonts w:ascii="ＭＳ 明朝" w:eastAsia="ＭＳ 明朝" w:hAnsi="ＭＳ 明朝"/>
                <w:sz w:val="24"/>
              </w:rPr>
            </w:pPr>
            <w:r w:rsidRPr="00F73B13">
              <w:rPr>
                <w:rFonts w:ascii="ＭＳ 明朝" w:eastAsia="ＭＳ 明朝" w:hAnsi="ＭＳ 明朝" w:hint="eastAsia"/>
                <w:sz w:val="24"/>
              </w:rPr>
              <w:t>ニ.大阪市は調剤券の発行をやめること。</w:t>
            </w:r>
          </w:p>
        </w:tc>
      </w:tr>
      <w:tr w:rsidR="007112F9" w:rsidRPr="00663036" w14:paraId="26E6B627" w14:textId="77777777" w:rsidTr="00D44670">
        <w:trPr>
          <w:trHeight w:val="11216"/>
        </w:trPr>
        <w:tc>
          <w:tcPr>
            <w:tcW w:w="9628" w:type="dxa"/>
            <w:gridSpan w:val="2"/>
          </w:tcPr>
          <w:p w14:paraId="08B90A31" w14:textId="135B3D53" w:rsidR="006632B1" w:rsidRPr="00663036" w:rsidRDefault="006632B1" w:rsidP="006632B1">
            <w:pPr>
              <w:rPr>
                <w:rFonts w:ascii="ＭＳ 明朝" w:eastAsia="ＭＳ 明朝" w:hAnsi="ＭＳ 明朝"/>
                <w:sz w:val="24"/>
              </w:rPr>
            </w:pPr>
            <w:r w:rsidRPr="00663036">
              <w:rPr>
                <w:rFonts w:ascii="ＭＳ 明朝" w:eastAsia="ＭＳ 明朝" w:hAnsi="ＭＳ 明朝" w:hint="eastAsia"/>
                <w:sz w:val="24"/>
              </w:rPr>
              <w:t>ロ）現在、国全体で後発医薬品（ジェネリック医薬品）の普及に総合的な取り組みを行っている中、生活保護の医療扶助においても、その一環として、生活保護受給者の便益をそこなわないように配慮しつつ、使用を促進する取り組みを進めているところです。</w:t>
            </w:r>
          </w:p>
          <w:p w14:paraId="3DC8BEE3" w14:textId="77777777" w:rsidR="006632B1" w:rsidRPr="00663036" w:rsidRDefault="006632B1" w:rsidP="006632B1">
            <w:pPr>
              <w:rPr>
                <w:rFonts w:ascii="ＭＳ 明朝" w:eastAsia="ＭＳ 明朝" w:hAnsi="ＭＳ 明朝"/>
                <w:sz w:val="24"/>
              </w:rPr>
            </w:pPr>
            <w:r w:rsidRPr="00663036">
              <w:rPr>
                <w:rFonts w:ascii="ＭＳ 明朝" w:eastAsia="ＭＳ 明朝" w:hAnsi="ＭＳ 明朝" w:hint="eastAsia"/>
                <w:sz w:val="24"/>
              </w:rPr>
              <w:t xml:space="preserve">　また、後発医薬品（ジェネリック医薬品）の使用については、医師等が医学的知見から問題ないと判断するものについては、原則として後発医薬品により給付を行うこととされています。</w:t>
            </w:r>
          </w:p>
          <w:p w14:paraId="594FD012" w14:textId="77777777" w:rsidR="006632B1" w:rsidRPr="00663036" w:rsidRDefault="006632B1" w:rsidP="006632B1">
            <w:pPr>
              <w:rPr>
                <w:rFonts w:ascii="ＭＳ 明朝" w:eastAsia="ＭＳ 明朝" w:hAnsi="ＭＳ 明朝"/>
                <w:sz w:val="24"/>
              </w:rPr>
            </w:pPr>
            <w:r w:rsidRPr="00663036">
              <w:rPr>
                <w:rFonts w:ascii="ＭＳ 明朝" w:eastAsia="ＭＳ 明朝" w:hAnsi="ＭＳ 明朝" w:hint="eastAsia"/>
                <w:sz w:val="24"/>
              </w:rPr>
              <w:t xml:space="preserve">　今後とも、後発医薬品（ジェネリック医薬品）の使用促進について生活保護受給者の理解が得られるよう、各実施機関において丁寧な説明を心掛けるよう周知してまいります。</w:t>
            </w:r>
          </w:p>
          <w:p w14:paraId="3129AD36" w14:textId="1DA03F41" w:rsidR="00030EEC" w:rsidRPr="007C5006" w:rsidRDefault="001F10AB" w:rsidP="00D44670">
            <w:pPr>
              <w:rPr>
                <w:rFonts w:ascii="ＭＳ 明朝" w:eastAsia="ＭＳ 明朝" w:hAnsi="ＭＳ 明朝"/>
                <w:color w:val="0070C0"/>
                <w:sz w:val="24"/>
              </w:rPr>
            </w:pPr>
            <w:r w:rsidRPr="00F73B13">
              <w:rPr>
                <w:rFonts w:ascii="ＭＳ 明朝" w:eastAsia="ＭＳ 明朝" w:hAnsi="ＭＳ 明朝" w:hint="eastAsia"/>
                <w:sz w:val="24"/>
              </w:rPr>
              <w:t>ニ）大阪市の調剤券発行については、大阪市が回答する内容であると思われます。</w:t>
            </w:r>
          </w:p>
        </w:tc>
      </w:tr>
    </w:tbl>
    <w:p w14:paraId="7BE6BF38" w14:textId="77777777" w:rsidR="003D74A9" w:rsidRPr="004D0ECE"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3B166DF6" w14:textId="77777777" w:rsidTr="005B0187">
        <w:trPr>
          <w:trHeight w:val="1055"/>
        </w:trPr>
        <w:tc>
          <w:tcPr>
            <w:tcW w:w="1980" w:type="dxa"/>
            <w:vAlign w:val="center"/>
          </w:tcPr>
          <w:p w14:paraId="5E42CB5E" w14:textId="77777777" w:rsidR="007112F9" w:rsidRPr="004D0ECE" w:rsidRDefault="007112F9" w:rsidP="005B0187">
            <w:pPr>
              <w:jc w:val="center"/>
              <w:rPr>
                <w:rFonts w:ascii="ＭＳ 明朝" w:eastAsia="ＭＳ 明朝" w:hAnsi="ＭＳ 明朝"/>
                <w:sz w:val="24"/>
              </w:rPr>
            </w:pPr>
            <w:bookmarkStart w:id="17" w:name="_Hlk222858693"/>
            <w:bookmarkEnd w:id="15"/>
            <w:r w:rsidRPr="004D0ECE">
              <w:rPr>
                <w:rFonts w:ascii="ＭＳ 明朝" w:eastAsia="ＭＳ 明朝" w:hAnsi="ＭＳ 明朝" w:hint="eastAsia"/>
                <w:sz w:val="24"/>
              </w:rPr>
              <w:lastRenderedPageBreak/>
              <w:t>要望項目</w:t>
            </w:r>
          </w:p>
        </w:tc>
        <w:tc>
          <w:tcPr>
            <w:tcW w:w="7648" w:type="dxa"/>
            <w:vAlign w:val="center"/>
          </w:tcPr>
          <w:p w14:paraId="4380B116"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7112F9" w:rsidRPr="004D0ECE" w14:paraId="7DC9C569" w14:textId="77777777" w:rsidTr="005B0187">
        <w:trPr>
          <w:trHeight w:val="1058"/>
        </w:trPr>
        <w:tc>
          <w:tcPr>
            <w:tcW w:w="1980" w:type="dxa"/>
            <w:vAlign w:val="center"/>
          </w:tcPr>
          <w:p w14:paraId="66854F74" w14:textId="274791B6" w:rsidR="007112F9" w:rsidRPr="004D0ECE" w:rsidRDefault="00C569CD" w:rsidP="005B0187">
            <w:pPr>
              <w:jc w:val="center"/>
              <w:rPr>
                <w:rFonts w:ascii="ＭＳ 明朝" w:eastAsia="ＭＳ 明朝" w:hAnsi="ＭＳ 明朝"/>
                <w:sz w:val="24"/>
              </w:rPr>
            </w:pPr>
            <w:bookmarkStart w:id="18" w:name="重点自治体２８；変更あり"/>
            <w:bookmarkEnd w:id="18"/>
            <w:r w:rsidRPr="004D0ECE">
              <w:rPr>
                <w:rFonts w:ascii="ＭＳ 明朝" w:eastAsia="ＭＳ 明朝" w:hAnsi="ＭＳ 明朝" w:hint="eastAsia"/>
                <w:sz w:val="24"/>
              </w:rPr>
              <w:t>３</w:t>
            </w:r>
            <w:r w:rsidR="00F73B13">
              <w:rPr>
                <w:rFonts w:ascii="ＭＳ 明朝" w:eastAsia="ＭＳ 明朝" w:hAnsi="ＭＳ 明朝" w:hint="eastAsia"/>
                <w:sz w:val="24"/>
              </w:rPr>
              <w:t>０</w:t>
            </w:r>
          </w:p>
        </w:tc>
        <w:tc>
          <w:tcPr>
            <w:tcW w:w="7648" w:type="dxa"/>
            <w:vAlign w:val="center"/>
          </w:tcPr>
          <w:p w14:paraId="23461439" w14:textId="77777777" w:rsidR="00CA0708" w:rsidRPr="006D661B" w:rsidRDefault="00CA0708" w:rsidP="00467218">
            <w:pPr>
              <w:rPr>
                <w:rFonts w:ascii="ＭＳ 明朝" w:eastAsia="ＭＳ 明朝" w:hAnsi="ＭＳ 明朝"/>
                <w:sz w:val="24"/>
              </w:rPr>
            </w:pPr>
            <w:r w:rsidRPr="006D661B">
              <w:rPr>
                <w:rFonts w:ascii="ＭＳ 明朝" w:eastAsia="ＭＳ 明朝" w:hAnsi="ＭＳ 明朝" w:hint="eastAsia"/>
                <w:sz w:val="24"/>
              </w:rPr>
              <w:t>移送費について</w:t>
            </w:r>
          </w:p>
          <w:p w14:paraId="18BF4BC0" w14:textId="319BA5E0" w:rsidR="00C569CD" w:rsidRPr="004D0ECE" w:rsidRDefault="00CA0708" w:rsidP="00467218">
            <w:pPr>
              <w:rPr>
                <w:rFonts w:ascii="ＭＳ 明朝" w:eastAsia="ＭＳ 明朝" w:hAnsi="ＭＳ 明朝"/>
                <w:sz w:val="24"/>
              </w:rPr>
            </w:pPr>
            <w:r w:rsidRPr="006D661B">
              <w:rPr>
                <w:rFonts w:ascii="ＭＳ 明朝" w:eastAsia="ＭＳ 明朝" w:hAnsi="ＭＳ 明朝" w:hint="eastAsia"/>
                <w:sz w:val="24"/>
              </w:rPr>
              <w:t>ロ</w:t>
            </w:r>
            <w:r w:rsidR="00720DED">
              <w:rPr>
                <w:rFonts w:ascii="ＭＳ 明朝" w:eastAsia="ＭＳ 明朝" w:hAnsi="ＭＳ 明朝" w:hint="eastAsia"/>
                <w:sz w:val="24"/>
              </w:rPr>
              <w:t>.</w:t>
            </w:r>
            <w:r w:rsidRPr="006D661B">
              <w:rPr>
                <w:rFonts w:ascii="ＭＳ 明朝" w:eastAsia="ＭＳ 明朝" w:hAnsi="ＭＳ 明朝" w:hint="eastAsia"/>
                <w:sz w:val="24"/>
              </w:rPr>
              <w:t>福祉事務所へ行くための交通費を支給すること。</w:t>
            </w:r>
          </w:p>
        </w:tc>
      </w:tr>
      <w:tr w:rsidR="006D661B" w:rsidRPr="006D661B" w14:paraId="6F589025" w14:textId="77777777" w:rsidTr="00467218">
        <w:trPr>
          <w:trHeight w:val="11465"/>
        </w:trPr>
        <w:tc>
          <w:tcPr>
            <w:tcW w:w="9628" w:type="dxa"/>
            <w:gridSpan w:val="2"/>
          </w:tcPr>
          <w:p w14:paraId="0487F898" w14:textId="0CD2EB6C" w:rsidR="00030EEC" w:rsidRPr="006D661B" w:rsidRDefault="00EB7820" w:rsidP="00467218">
            <w:pPr>
              <w:rPr>
                <w:rFonts w:ascii="ＭＳ 明朝" w:eastAsia="ＭＳ 明朝" w:hAnsi="ＭＳ 明朝"/>
                <w:sz w:val="24"/>
              </w:rPr>
            </w:pPr>
            <w:r w:rsidRPr="00EB7820">
              <w:rPr>
                <w:rFonts w:ascii="ＭＳ 明朝" w:eastAsia="ＭＳ 明朝" w:hAnsi="ＭＳ 明朝" w:hint="eastAsia"/>
                <w:sz w:val="24"/>
              </w:rPr>
              <w:t>ロ）福祉事務所へ行くための交通費は、移送費の支給要件にはなっておらず、移送費の支給は困難です。</w:t>
            </w:r>
          </w:p>
        </w:tc>
      </w:tr>
    </w:tbl>
    <w:p w14:paraId="339ECCBC" w14:textId="77777777" w:rsidR="007112F9" w:rsidRPr="006D661B" w:rsidRDefault="007112F9"/>
    <w:bookmarkEnd w:id="17"/>
    <w:p w14:paraId="071B04E3" w14:textId="77777777" w:rsidR="00C569CD" w:rsidRPr="004D0ECE" w:rsidRDefault="00C569CD"/>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01EF7564" w14:textId="77777777" w:rsidTr="005B0187">
        <w:trPr>
          <w:trHeight w:val="1055"/>
        </w:trPr>
        <w:tc>
          <w:tcPr>
            <w:tcW w:w="1980" w:type="dxa"/>
            <w:vAlign w:val="center"/>
          </w:tcPr>
          <w:p w14:paraId="32973CE0"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6F0730FE"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1EF030DF" w14:textId="77777777" w:rsidTr="005B0187">
        <w:trPr>
          <w:trHeight w:val="1058"/>
        </w:trPr>
        <w:tc>
          <w:tcPr>
            <w:tcW w:w="1980" w:type="dxa"/>
            <w:vAlign w:val="center"/>
          </w:tcPr>
          <w:p w14:paraId="5A772D35" w14:textId="5FB9D09A" w:rsidR="007112F9" w:rsidRPr="004D0ECE" w:rsidRDefault="001F1BC0" w:rsidP="005B0187">
            <w:pPr>
              <w:jc w:val="center"/>
              <w:rPr>
                <w:rFonts w:ascii="ＭＳ 明朝" w:eastAsia="ＭＳ 明朝" w:hAnsi="ＭＳ 明朝"/>
                <w:sz w:val="24"/>
              </w:rPr>
            </w:pPr>
            <w:r w:rsidRPr="004D0ECE">
              <w:rPr>
                <w:rFonts w:ascii="ＭＳ 明朝" w:eastAsia="ＭＳ 明朝" w:hAnsi="ＭＳ 明朝" w:hint="eastAsia"/>
                <w:sz w:val="24"/>
              </w:rPr>
              <w:t>３</w:t>
            </w:r>
            <w:r w:rsidR="00F73B13">
              <w:rPr>
                <w:rFonts w:ascii="ＭＳ 明朝" w:eastAsia="ＭＳ 明朝" w:hAnsi="ＭＳ 明朝" w:hint="eastAsia"/>
                <w:sz w:val="24"/>
              </w:rPr>
              <w:t>４</w:t>
            </w:r>
          </w:p>
        </w:tc>
        <w:tc>
          <w:tcPr>
            <w:tcW w:w="7648" w:type="dxa"/>
            <w:vAlign w:val="center"/>
          </w:tcPr>
          <w:p w14:paraId="290E26B8" w14:textId="77777777" w:rsidR="007112F9" w:rsidRPr="004D0ECE" w:rsidRDefault="00CA0708" w:rsidP="00467218">
            <w:pPr>
              <w:rPr>
                <w:rFonts w:ascii="ＭＳ 明朝" w:eastAsia="ＭＳ 明朝" w:hAnsi="ＭＳ 明朝"/>
                <w:sz w:val="24"/>
              </w:rPr>
            </w:pPr>
            <w:r w:rsidRPr="004D0ECE">
              <w:rPr>
                <w:rFonts w:ascii="ＭＳ 明朝" w:eastAsia="ＭＳ 明朝" w:hAnsi="ＭＳ 明朝" w:hint="eastAsia"/>
                <w:sz w:val="24"/>
              </w:rPr>
              <w:t>加算や扶助は漏れのないよう十分留意し、漏給は発生した時点に遡って支給すること。</w:t>
            </w:r>
          </w:p>
        </w:tc>
      </w:tr>
      <w:tr w:rsidR="007112F9" w:rsidRPr="004D0ECE" w14:paraId="3B282AF9" w14:textId="77777777" w:rsidTr="003D74A9">
        <w:trPr>
          <w:trHeight w:val="11752"/>
        </w:trPr>
        <w:tc>
          <w:tcPr>
            <w:tcW w:w="9628" w:type="dxa"/>
            <w:gridSpan w:val="2"/>
          </w:tcPr>
          <w:p w14:paraId="43F0489E" w14:textId="77777777" w:rsidR="00E66E4D" w:rsidRPr="00E66E4D"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最低生活費や収入充当額の認定を変更すべき事由が事後に明らかになった場合は、その確認した月の前々月までに限り、遡って変更決定することができることとなっているため、扶助費の算定誤りが発見された場合、発見月からその前々月分まで遡って最低生活費等の変更決定を行い、保護費を遡及して支給することとなります。</w:t>
            </w:r>
          </w:p>
          <w:p w14:paraId="741E9FA6" w14:textId="77777777" w:rsidR="00E66E4D" w:rsidRPr="00E66E4D"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なお、令和２年４月</w:t>
            </w:r>
            <w:r w:rsidRPr="00E66E4D">
              <w:rPr>
                <w:rFonts w:ascii="ＭＳ 明朝" w:eastAsia="ＭＳ 明朝" w:hAnsi="ＭＳ 明朝"/>
                <w:sz w:val="24"/>
              </w:rPr>
              <w:t>13日付け厚生労働省社会・援護局保護課長事務連絡「『生活保護問答集について』の一部改正について」における（問13－２）の一部改正により、同年４月１日以降、最低生活費の認定変更が適切に行われなかったことについて、被保護者に何ら過失がないなどの被保護者に帰責する事由がなく、かつ保護の実施機関において認定を誤ったことが明らかな場合は、発見月から前5年間を限度として追加支給して差し支えないこととなっています。</w:t>
            </w:r>
          </w:p>
          <w:p w14:paraId="00E70E9C" w14:textId="55DFA3BB" w:rsidR="007112F9" w:rsidRPr="004D0ECE"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大阪府では、扶助費の算定誤りが発生することのないよう、関係法令等に基づき適正に保護の決定を行うことについて、引き続き生活保護法施行事務監査において指導してまいります。</w:t>
            </w:r>
          </w:p>
        </w:tc>
      </w:tr>
    </w:tbl>
    <w:p w14:paraId="0F05640F" w14:textId="77777777" w:rsidR="007112F9" w:rsidRPr="004D0ECE"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6D6518" w:rsidRPr="004D0ECE" w14:paraId="44B88FA1" w14:textId="77777777" w:rsidTr="00F64CF3">
        <w:trPr>
          <w:trHeight w:val="1055"/>
        </w:trPr>
        <w:tc>
          <w:tcPr>
            <w:tcW w:w="1980" w:type="dxa"/>
            <w:vAlign w:val="center"/>
          </w:tcPr>
          <w:p w14:paraId="424588E3" w14:textId="77777777" w:rsidR="006D6518" w:rsidRPr="004D0ECE" w:rsidRDefault="006D6518" w:rsidP="00F64CF3">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00A13D47" w14:textId="77777777" w:rsidR="006D6518" w:rsidRPr="004D0ECE" w:rsidRDefault="006D6518" w:rsidP="00F64CF3">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6D6518" w:rsidRPr="004D0ECE" w14:paraId="6CB0AACD" w14:textId="77777777" w:rsidTr="00F64CF3">
        <w:trPr>
          <w:trHeight w:val="1058"/>
        </w:trPr>
        <w:tc>
          <w:tcPr>
            <w:tcW w:w="1980" w:type="dxa"/>
            <w:vAlign w:val="center"/>
          </w:tcPr>
          <w:p w14:paraId="776AEE39" w14:textId="3B620120" w:rsidR="006D6518" w:rsidRPr="004D0ECE" w:rsidRDefault="00F73B13" w:rsidP="00F64CF3">
            <w:pPr>
              <w:jc w:val="center"/>
              <w:rPr>
                <w:rFonts w:ascii="ＭＳ 明朝" w:eastAsia="ＭＳ 明朝" w:hAnsi="ＭＳ 明朝"/>
                <w:sz w:val="24"/>
              </w:rPr>
            </w:pPr>
            <w:r>
              <w:rPr>
                <w:rFonts w:ascii="ＭＳ 明朝" w:eastAsia="ＭＳ 明朝" w:hAnsi="ＭＳ 明朝" w:hint="eastAsia"/>
                <w:sz w:val="24"/>
              </w:rPr>
              <w:t>３９</w:t>
            </w:r>
          </w:p>
        </w:tc>
        <w:tc>
          <w:tcPr>
            <w:tcW w:w="7648" w:type="dxa"/>
            <w:vAlign w:val="center"/>
          </w:tcPr>
          <w:p w14:paraId="5C420B19" w14:textId="77D33095" w:rsidR="006D6518" w:rsidRPr="00F73B13" w:rsidRDefault="007316D5" w:rsidP="00467218">
            <w:pPr>
              <w:rPr>
                <w:rFonts w:ascii="ＭＳ 明朝" w:eastAsia="ＭＳ 明朝" w:hAnsi="ＭＳ 明朝"/>
                <w:sz w:val="24"/>
              </w:rPr>
            </w:pPr>
            <w:r w:rsidRPr="00F73B13">
              <w:rPr>
                <w:rFonts w:ascii="ＭＳ 明朝" w:eastAsia="ＭＳ 明朝" w:hAnsi="ＭＳ 明朝" w:hint="eastAsia"/>
                <w:sz w:val="24"/>
              </w:rPr>
              <w:t>大阪市の交通費半額制度、上下水道免除制度は関係部局に復活を求めること。</w:t>
            </w:r>
          </w:p>
        </w:tc>
      </w:tr>
      <w:tr w:rsidR="006D6518" w:rsidRPr="004D0ECE" w14:paraId="66323FB1" w14:textId="77777777" w:rsidTr="00F64CF3">
        <w:trPr>
          <w:trHeight w:val="11752"/>
        </w:trPr>
        <w:tc>
          <w:tcPr>
            <w:tcW w:w="9628" w:type="dxa"/>
            <w:gridSpan w:val="2"/>
          </w:tcPr>
          <w:p w14:paraId="212A1347" w14:textId="7DC162C2" w:rsidR="006D6518" w:rsidRPr="00AA6DA6" w:rsidRDefault="001F10AB" w:rsidP="00E66E4D">
            <w:pPr>
              <w:ind w:firstLineChars="100" w:firstLine="240"/>
              <w:rPr>
                <w:rFonts w:ascii="ＭＳ 明朝" w:eastAsia="ＭＳ 明朝" w:hAnsi="ＭＳ 明朝"/>
                <w:sz w:val="24"/>
              </w:rPr>
            </w:pPr>
            <w:r w:rsidRPr="00257CD1">
              <w:rPr>
                <w:rFonts w:ascii="ＭＳ 明朝" w:eastAsia="ＭＳ 明朝" w:hAnsi="ＭＳ 明朝" w:hint="eastAsia"/>
                <w:sz w:val="24"/>
              </w:rPr>
              <w:t>大阪市の交通費半額制度、上下水道免除制度は関係部局に復活を求めることについては、大阪市が回答する内容であると思われます。</w:t>
            </w:r>
          </w:p>
        </w:tc>
      </w:tr>
    </w:tbl>
    <w:p w14:paraId="1B6B3905" w14:textId="77777777" w:rsidR="006D6518" w:rsidRPr="004D0ECE" w:rsidRDefault="006D6518"/>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67A3D6EA" w14:textId="77777777" w:rsidTr="005B0187">
        <w:trPr>
          <w:trHeight w:val="1055"/>
        </w:trPr>
        <w:tc>
          <w:tcPr>
            <w:tcW w:w="1980" w:type="dxa"/>
            <w:vAlign w:val="center"/>
          </w:tcPr>
          <w:p w14:paraId="7B772571"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24E45BD6"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5B0F67FE" w14:textId="77777777" w:rsidTr="005B0187">
        <w:trPr>
          <w:trHeight w:val="1058"/>
        </w:trPr>
        <w:tc>
          <w:tcPr>
            <w:tcW w:w="1980" w:type="dxa"/>
            <w:vAlign w:val="center"/>
          </w:tcPr>
          <w:p w14:paraId="1378B55D" w14:textId="2B6CE116" w:rsidR="006D6518" w:rsidRPr="00234B0F" w:rsidRDefault="00234B0F" w:rsidP="006D6518">
            <w:pPr>
              <w:jc w:val="center"/>
              <w:rPr>
                <w:rFonts w:ascii="ＭＳ 明朝" w:eastAsia="ＭＳ 明朝" w:hAnsi="ＭＳ 明朝"/>
                <w:sz w:val="24"/>
              </w:rPr>
            </w:pPr>
            <w:r w:rsidRPr="00234B0F">
              <w:rPr>
                <w:rFonts w:ascii="ＭＳ 明朝" w:eastAsia="ＭＳ 明朝" w:hAnsi="ＭＳ 明朝" w:hint="eastAsia"/>
                <w:sz w:val="24"/>
              </w:rPr>
              <w:t>４</w:t>
            </w:r>
            <w:r w:rsidR="00F73B13">
              <w:rPr>
                <w:rFonts w:ascii="ＭＳ 明朝" w:eastAsia="ＭＳ 明朝" w:hAnsi="ＭＳ 明朝" w:hint="eastAsia"/>
                <w:sz w:val="24"/>
              </w:rPr>
              <w:t>０</w:t>
            </w:r>
          </w:p>
        </w:tc>
        <w:tc>
          <w:tcPr>
            <w:tcW w:w="7648" w:type="dxa"/>
            <w:vAlign w:val="center"/>
          </w:tcPr>
          <w:p w14:paraId="18D268E9" w14:textId="41F15144" w:rsidR="007112F9" w:rsidRPr="00234B0F" w:rsidRDefault="00CA0708" w:rsidP="00467218">
            <w:pPr>
              <w:rPr>
                <w:rFonts w:ascii="ＭＳ 明朝" w:eastAsia="ＭＳ 明朝" w:hAnsi="ＭＳ 明朝"/>
                <w:sz w:val="24"/>
              </w:rPr>
            </w:pPr>
            <w:r w:rsidRPr="00234B0F">
              <w:rPr>
                <w:rFonts w:ascii="ＭＳ 明朝" w:eastAsia="ＭＳ 明朝" w:hAnsi="ＭＳ 明朝" w:hint="eastAsia"/>
                <w:sz w:val="24"/>
              </w:rPr>
              <w:t>自転車保険の加入保険料</w:t>
            </w:r>
            <w:r w:rsidR="00720DED" w:rsidRPr="00234B0F">
              <w:rPr>
                <w:rFonts w:ascii="ＭＳ 明朝" w:eastAsia="ＭＳ 明朝" w:hAnsi="ＭＳ 明朝" w:hint="eastAsia"/>
                <w:sz w:val="24"/>
              </w:rPr>
              <w:t>とヘルメット購入費用</w:t>
            </w:r>
            <w:r w:rsidRPr="00234B0F">
              <w:rPr>
                <w:rFonts w:ascii="ＭＳ 明朝" w:eastAsia="ＭＳ 明朝" w:hAnsi="ＭＳ 明朝" w:hint="eastAsia"/>
                <w:sz w:val="24"/>
              </w:rPr>
              <w:t>は、通学・通勤に限定せず支給すること。</w:t>
            </w:r>
          </w:p>
        </w:tc>
      </w:tr>
      <w:tr w:rsidR="007112F9" w:rsidRPr="004D0ECE" w14:paraId="4451F57B" w14:textId="77777777" w:rsidTr="003D74A9">
        <w:trPr>
          <w:trHeight w:val="11752"/>
        </w:trPr>
        <w:tc>
          <w:tcPr>
            <w:tcW w:w="9628" w:type="dxa"/>
            <w:gridSpan w:val="2"/>
          </w:tcPr>
          <w:p w14:paraId="791561B2" w14:textId="1FB359A6" w:rsidR="007112F9" w:rsidRPr="00234B0F" w:rsidRDefault="00566746" w:rsidP="00A433BC">
            <w:pPr>
              <w:rPr>
                <w:rFonts w:ascii="ＭＳ 明朝" w:eastAsia="ＭＳ 明朝" w:hAnsi="ＭＳ 明朝"/>
                <w:sz w:val="24"/>
              </w:rPr>
            </w:pPr>
            <w:r w:rsidRPr="00234B0F">
              <w:rPr>
                <w:rFonts w:ascii="ＭＳ 明朝" w:eastAsia="ＭＳ 明朝" w:hAnsi="ＭＳ 明朝" w:hint="eastAsia"/>
                <w:sz w:val="24"/>
              </w:rPr>
              <w:t xml:space="preserve">　</w:t>
            </w:r>
            <w:r w:rsidR="00E66E4D" w:rsidRPr="00234B0F">
              <w:rPr>
                <w:rFonts w:ascii="ＭＳ 明朝" w:eastAsia="ＭＳ 明朝" w:hAnsi="ＭＳ 明朝" w:hint="eastAsia"/>
                <w:sz w:val="24"/>
              </w:rPr>
              <w:t>生活保護制度においては、通常予測される生活需要はすべて毎月の生活費の中で賄われるべきとされており、自転車保険の保険料やヘルメット購入費用についてもこれに該当するものと考えております。ただし、高等学校等に通学するための交通費については、個人賠償責任保険料（自転車保険）も給付対象とされて</w:t>
            </w:r>
            <w:r w:rsidR="003D103C" w:rsidRPr="00234B0F">
              <w:rPr>
                <w:rFonts w:ascii="ＭＳ 明朝" w:eastAsia="ＭＳ 明朝" w:hAnsi="ＭＳ 明朝" w:hint="eastAsia"/>
                <w:sz w:val="24"/>
              </w:rPr>
              <w:t>います。</w:t>
            </w:r>
            <w:r w:rsidR="00E66E4D" w:rsidRPr="00234B0F">
              <w:rPr>
                <w:rFonts w:ascii="ＭＳ 明朝" w:eastAsia="ＭＳ 明朝" w:hAnsi="ＭＳ 明朝" w:hint="eastAsia"/>
                <w:sz w:val="24"/>
              </w:rPr>
              <w:t>また、就労に自転車が必要な場合、必要経費として個人賠償責任保険料（自転車保険）を控除して差し支えないとされて</w:t>
            </w:r>
            <w:r w:rsidR="003D103C" w:rsidRPr="00234B0F">
              <w:rPr>
                <w:rFonts w:ascii="ＭＳ 明朝" w:eastAsia="ＭＳ 明朝" w:hAnsi="ＭＳ 明朝" w:hint="eastAsia"/>
                <w:sz w:val="24"/>
              </w:rPr>
              <w:t>いるとともに、</w:t>
            </w:r>
            <w:r w:rsidR="00A433BC" w:rsidRPr="00234B0F">
              <w:rPr>
                <w:rFonts w:ascii="ＭＳ 明朝" w:eastAsia="ＭＳ 明朝" w:hAnsi="ＭＳ 明朝" w:hint="eastAsia"/>
                <w:sz w:val="24"/>
              </w:rPr>
              <w:t>令和５年３月31日</w:t>
            </w:r>
            <w:r w:rsidR="003D103C" w:rsidRPr="00234B0F">
              <w:rPr>
                <w:rFonts w:ascii="ＭＳ 明朝" w:eastAsia="ＭＳ 明朝" w:hAnsi="ＭＳ 明朝" w:hint="eastAsia"/>
                <w:sz w:val="24"/>
              </w:rPr>
              <w:t>付け厚生労働省社会・援護局保護課長事務連絡「「生活保護問答集について」の一部改正について」</w:t>
            </w:r>
            <w:r w:rsidR="00614C00" w:rsidRPr="00234B0F">
              <w:rPr>
                <w:rFonts w:ascii="ＭＳ 明朝" w:eastAsia="ＭＳ 明朝" w:hAnsi="ＭＳ 明朝" w:hint="eastAsia"/>
                <w:sz w:val="24"/>
              </w:rPr>
              <w:t>により、ヘルメット</w:t>
            </w:r>
            <w:r w:rsidR="003D103C" w:rsidRPr="00234B0F">
              <w:rPr>
                <w:rFonts w:ascii="ＭＳ 明朝" w:eastAsia="ＭＳ 明朝" w:hAnsi="ＭＳ 明朝" w:hint="eastAsia"/>
                <w:sz w:val="24"/>
              </w:rPr>
              <w:t>購入費用も控除対象に</w:t>
            </w:r>
            <w:r w:rsidR="00614C00" w:rsidRPr="00234B0F">
              <w:rPr>
                <w:rFonts w:ascii="ＭＳ 明朝" w:eastAsia="ＭＳ 明朝" w:hAnsi="ＭＳ 明朝" w:hint="eastAsia"/>
                <w:sz w:val="24"/>
              </w:rPr>
              <w:t>追加されています。</w:t>
            </w:r>
          </w:p>
        </w:tc>
      </w:tr>
    </w:tbl>
    <w:p w14:paraId="1743476D" w14:textId="77777777" w:rsidR="007112F9" w:rsidRPr="004D0ECE"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6107958A" w14:textId="77777777" w:rsidTr="005B0187">
        <w:trPr>
          <w:trHeight w:val="1055"/>
        </w:trPr>
        <w:tc>
          <w:tcPr>
            <w:tcW w:w="1980" w:type="dxa"/>
            <w:vAlign w:val="center"/>
          </w:tcPr>
          <w:p w14:paraId="0B17EEFA"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3037A026" w14:textId="77777777" w:rsidR="007112F9" w:rsidRPr="004D0ECE" w:rsidRDefault="007112F9" w:rsidP="005B0187">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7112F9" w:rsidRPr="004D0ECE" w14:paraId="217B1229" w14:textId="77777777" w:rsidTr="005B0187">
        <w:trPr>
          <w:trHeight w:val="1058"/>
        </w:trPr>
        <w:tc>
          <w:tcPr>
            <w:tcW w:w="1980" w:type="dxa"/>
            <w:vAlign w:val="center"/>
          </w:tcPr>
          <w:p w14:paraId="7B00B0C3" w14:textId="79946121" w:rsidR="007112F9" w:rsidRPr="004D0ECE" w:rsidRDefault="006D6518" w:rsidP="005B0187">
            <w:pPr>
              <w:jc w:val="center"/>
              <w:rPr>
                <w:rFonts w:ascii="ＭＳ 明朝" w:eastAsia="ＭＳ 明朝" w:hAnsi="ＭＳ 明朝"/>
                <w:sz w:val="24"/>
              </w:rPr>
            </w:pPr>
            <w:r w:rsidRPr="004D0ECE">
              <w:rPr>
                <w:rFonts w:ascii="ＭＳ 明朝" w:eastAsia="ＭＳ 明朝" w:hAnsi="ＭＳ 明朝" w:hint="eastAsia"/>
                <w:sz w:val="24"/>
              </w:rPr>
              <w:t>４</w:t>
            </w:r>
            <w:r w:rsidR="00F73B13">
              <w:rPr>
                <w:rFonts w:ascii="ＭＳ 明朝" w:eastAsia="ＭＳ 明朝" w:hAnsi="ＭＳ 明朝" w:hint="eastAsia"/>
                <w:sz w:val="24"/>
              </w:rPr>
              <w:t>１</w:t>
            </w:r>
          </w:p>
        </w:tc>
        <w:tc>
          <w:tcPr>
            <w:tcW w:w="7648" w:type="dxa"/>
            <w:vAlign w:val="center"/>
          </w:tcPr>
          <w:p w14:paraId="648A1CAD" w14:textId="77777777" w:rsidR="007112F9" w:rsidRPr="004D0ECE" w:rsidRDefault="00CA0708" w:rsidP="00467218">
            <w:pPr>
              <w:rPr>
                <w:rFonts w:ascii="ＭＳ 明朝" w:eastAsia="ＭＳ 明朝" w:hAnsi="ＭＳ 明朝"/>
                <w:sz w:val="24"/>
              </w:rPr>
            </w:pPr>
            <w:r w:rsidRPr="004D0ECE">
              <w:rPr>
                <w:rFonts w:ascii="ＭＳ 明朝" w:eastAsia="ＭＳ 明朝" w:hAnsi="ＭＳ 明朝" w:hint="eastAsia"/>
                <w:sz w:val="24"/>
              </w:rPr>
              <w:t>大学や専門学校に進学する子どもを世帯員として認めること。</w:t>
            </w:r>
          </w:p>
        </w:tc>
      </w:tr>
      <w:tr w:rsidR="007112F9" w:rsidRPr="004D0ECE" w14:paraId="197EFC75" w14:textId="77777777" w:rsidTr="005B0187">
        <w:trPr>
          <w:trHeight w:val="11875"/>
        </w:trPr>
        <w:tc>
          <w:tcPr>
            <w:tcW w:w="9628" w:type="dxa"/>
            <w:gridSpan w:val="2"/>
          </w:tcPr>
          <w:p w14:paraId="38F7B805" w14:textId="77777777" w:rsidR="00E66E4D" w:rsidRPr="00E66E4D" w:rsidRDefault="00566746" w:rsidP="00E66E4D">
            <w:pPr>
              <w:rPr>
                <w:rFonts w:ascii="ＭＳ 明朝" w:eastAsia="ＭＳ 明朝" w:hAnsi="ＭＳ 明朝"/>
                <w:sz w:val="24"/>
              </w:rPr>
            </w:pPr>
            <w:r w:rsidRPr="004D0ECE">
              <w:rPr>
                <w:rFonts w:ascii="ＭＳ 明朝" w:eastAsia="ＭＳ 明朝" w:hAnsi="ＭＳ 明朝" w:hint="eastAsia"/>
                <w:sz w:val="24"/>
              </w:rPr>
              <w:t xml:space="preserve">　</w:t>
            </w:r>
            <w:r w:rsidR="00E66E4D" w:rsidRPr="00E66E4D">
              <w:rPr>
                <w:rFonts w:ascii="ＭＳ 明朝" w:eastAsia="ＭＳ 明朝" w:hAnsi="ＭＳ 明朝" w:hint="eastAsia"/>
                <w:sz w:val="24"/>
              </w:rPr>
              <w:t>生活保護世帯の子どもの大学等進学の際の世帯内保護については、生活保護を受けていない世帯との公平性が保たれないという意見はあるものの、一方で、貧困の連鎖防止のためには大学等進学は将来にわたる生活や自立に大きく影響すると考えられます。</w:t>
            </w:r>
          </w:p>
          <w:p w14:paraId="125B5ABB" w14:textId="77777777" w:rsidR="00E66E4D" w:rsidRPr="00E66E4D" w:rsidRDefault="00E66E4D" w:rsidP="00E66E4D">
            <w:pPr>
              <w:rPr>
                <w:rFonts w:ascii="ＭＳ 明朝" w:eastAsia="ＭＳ 明朝" w:hAnsi="ＭＳ 明朝"/>
                <w:sz w:val="24"/>
              </w:rPr>
            </w:pPr>
            <w:r w:rsidRPr="00E66E4D">
              <w:rPr>
                <w:rFonts w:ascii="ＭＳ 明朝" w:eastAsia="ＭＳ 明朝" w:hAnsi="ＭＳ 明朝" w:hint="eastAsia"/>
                <w:sz w:val="24"/>
              </w:rPr>
              <w:t>このため、国では、生活保護世帯の子どもの大学等への進学支援策を、社会保障審議会における生活困窮者自立支援及び生活保護部会において検討し、平成</w:t>
            </w:r>
            <w:r w:rsidRPr="00E66E4D">
              <w:rPr>
                <w:rFonts w:ascii="ＭＳ 明朝" w:eastAsia="ＭＳ 明朝" w:hAnsi="ＭＳ 明朝"/>
                <w:sz w:val="24"/>
              </w:rPr>
              <w:t>29年12月15日に報告書がまとめられました。</w:t>
            </w:r>
          </w:p>
          <w:p w14:paraId="55B47347" w14:textId="77777777" w:rsidR="00E66E4D" w:rsidRPr="00E66E4D"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就労か大学進学か選択するに当たって、生活保護制度特有の事情が障壁になることがないよう、制度を見直すべきであるとの報告書の意見を踏まえ、平成</w:t>
            </w:r>
            <w:r w:rsidRPr="00E66E4D">
              <w:rPr>
                <w:rFonts w:ascii="ＭＳ 明朝" w:eastAsia="ＭＳ 明朝" w:hAnsi="ＭＳ 明朝"/>
                <w:sz w:val="24"/>
              </w:rPr>
              <w:t>30年４月１日から、大学等就学による世帯分離中に住宅扶助を減額しない措置が実施されております。また、平成30年６月から進学準備給付金が創設され、進学に伴い転居する場合は30万円、その他の場合は10万円が支給されることとなりました。</w:t>
            </w:r>
          </w:p>
          <w:p w14:paraId="06B73F3E" w14:textId="77777777" w:rsidR="00E66E4D" w:rsidRPr="00E66E4D"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さらに、真に支援が必要な低所得者世帯の者に対して、授業料及び入学金の減免と給付型奨学金の支給を合わせて措置する高等教育の修学支援新制度が令和２年４月から実施されています。</w:t>
            </w:r>
          </w:p>
          <w:p w14:paraId="11CDA6A7" w14:textId="3F01D5D6" w:rsidR="007112F9" w:rsidRPr="004D0ECE" w:rsidRDefault="00E66E4D" w:rsidP="00E66E4D">
            <w:pPr>
              <w:ind w:firstLineChars="100" w:firstLine="240"/>
              <w:rPr>
                <w:rFonts w:ascii="ＭＳ 明朝" w:eastAsia="ＭＳ 明朝" w:hAnsi="ＭＳ 明朝"/>
                <w:sz w:val="24"/>
              </w:rPr>
            </w:pPr>
            <w:r w:rsidRPr="00E66E4D">
              <w:rPr>
                <w:rFonts w:ascii="ＭＳ 明朝" w:eastAsia="ＭＳ 明朝" w:hAnsi="ＭＳ 明朝" w:hint="eastAsia"/>
                <w:sz w:val="24"/>
              </w:rPr>
              <w:t>以上のように、生活保護世帯の子どもの大学等進学については、一定の前進がありましたので、大阪府では、引き続き、国の動きを注視してまいります。</w:t>
            </w:r>
          </w:p>
        </w:tc>
      </w:tr>
    </w:tbl>
    <w:p w14:paraId="37A7D94A"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3B610953" w14:textId="77777777" w:rsidTr="005B0187">
        <w:trPr>
          <w:trHeight w:val="1055"/>
        </w:trPr>
        <w:tc>
          <w:tcPr>
            <w:tcW w:w="1980" w:type="dxa"/>
            <w:vAlign w:val="center"/>
          </w:tcPr>
          <w:p w14:paraId="5C86CBEA"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3A49C6EB" w14:textId="77777777" w:rsidR="007112F9" w:rsidRPr="004D0ECE" w:rsidRDefault="00AE664B" w:rsidP="005B0187">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7112F9" w:rsidRPr="004D0ECE" w14:paraId="6534B307" w14:textId="77777777" w:rsidTr="005B0187">
        <w:trPr>
          <w:trHeight w:val="1058"/>
        </w:trPr>
        <w:tc>
          <w:tcPr>
            <w:tcW w:w="1980" w:type="dxa"/>
            <w:vAlign w:val="center"/>
          </w:tcPr>
          <w:p w14:paraId="14AF9AD5" w14:textId="77777777" w:rsidR="007112F9"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２</w:t>
            </w:r>
          </w:p>
        </w:tc>
        <w:tc>
          <w:tcPr>
            <w:tcW w:w="7648" w:type="dxa"/>
            <w:vAlign w:val="center"/>
          </w:tcPr>
          <w:p w14:paraId="2FD3A383" w14:textId="77777777" w:rsidR="007112F9" w:rsidRPr="004D0ECE" w:rsidRDefault="00AE664B" w:rsidP="00467218">
            <w:pPr>
              <w:rPr>
                <w:rFonts w:ascii="ＭＳ 明朝" w:eastAsia="ＭＳ 明朝" w:hAnsi="ＭＳ 明朝"/>
                <w:sz w:val="24"/>
              </w:rPr>
            </w:pPr>
            <w:r w:rsidRPr="004D0ECE">
              <w:rPr>
                <w:rFonts w:ascii="ＭＳ 明朝" w:eastAsia="ＭＳ 明朝" w:hAnsi="ＭＳ 明朝"/>
                <w:sz w:val="24"/>
              </w:rPr>
              <w:t>63条に基づく「払いすぎた保護費の返還債権」の非免責債権化や、保護費からの天引き徴収、ジェネリック医薬品の使用の義務化は元に戻すこと。</w:t>
            </w:r>
          </w:p>
        </w:tc>
      </w:tr>
      <w:tr w:rsidR="007112F9" w:rsidRPr="004D0ECE" w14:paraId="3A240418" w14:textId="77777777" w:rsidTr="00AE664B">
        <w:trPr>
          <w:trHeight w:val="11582"/>
        </w:trPr>
        <w:tc>
          <w:tcPr>
            <w:tcW w:w="9628" w:type="dxa"/>
            <w:gridSpan w:val="2"/>
          </w:tcPr>
          <w:p w14:paraId="6D053469" w14:textId="77777777" w:rsidR="00CF1BBD" w:rsidRPr="00CF1BBD" w:rsidRDefault="00CF1BBD" w:rsidP="00CF1BBD">
            <w:pPr>
              <w:tabs>
                <w:tab w:val="left" w:pos="5500"/>
              </w:tabs>
              <w:ind w:firstLineChars="100" w:firstLine="240"/>
              <w:rPr>
                <w:rFonts w:ascii="ＭＳ 明朝" w:eastAsia="ＭＳ 明朝" w:hAnsi="ＭＳ 明朝"/>
                <w:sz w:val="24"/>
              </w:rPr>
            </w:pPr>
            <w:r w:rsidRPr="00CF1BBD">
              <w:rPr>
                <w:rFonts w:ascii="ＭＳ 明朝" w:eastAsia="ＭＳ 明朝" w:hAnsi="ＭＳ 明朝" w:hint="eastAsia"/>
                <w:sz w:val="24"/>
              </w:rPr>
              <w:t>法第</w:t>
            </w:r>
            <w:r w:rsidRPr="00CF1BBD">
              <w:rPr>
                <w:rFonts w:ascii="ＭＳ 明朝" w:eastAsia="ＭＳ 明朝" w:hAnsi="ＭＳ 明朝"/>
                <w:sz w:val="24"/>
              </w:rPr>
              <w:t>63条は、急迫の場合等において資力があるにもかかわらず保護を受けた場合の返還義務について規定されており、平成30年６月８日付けの法改正により、被保護者が、保護費の交付を受ける前に、当該保護費の一部を、徴収金の納入に充てる（同年10月１日施行）旨を申し出た場合において、保護の実施機関が被保護者の生活の維持に支障がないと認めたときは、保護費を交付する際に当該申し出に係る徴収金を徴収することができるものと定められたところです。</w:t>
            </w:r>
          </w:p>
          <w:p w14:paraId="7BB88824" w14:textId="77777777" w:rsidR="00CF1BBD" w:rsidRPr="00CF1BBD" w:rsidRDefault="00CF1BBD" w:rsidP="00CF1BBD">
            <w:pPr>
              <w:tabs>
                <w:tab w:val="left" w:pos="5500"/>
              </w:tabs>
              <w:ind w:firstLineChars="100" w:firstLine="240"/>
              <w:rPr>
                <w:rFonts w:ascii="ＭＳ 明朝" w:eastAsia="ＭＳ 明朝" w:hAnsi="ＭＳ 明朝"/>
                <w:sz w:val="24"/>
              </w:rPr>
            </w:pPr>
            <w:r w:rsidRPr="00CF1BBD">
              <w:rPr>
                <w:rFonts w:ascii="ＭＳ 明朝" w:eastAsia="ＭＳ 明朝" w:hAnsi="ＭＳ 明朝" w:hint="eastAsia"/>
                <w:sz w:val="24"/>
              </w:rPr>
              <w:t>これによる被保護者の申し出は任意の意思に基づくものであり、強要するものではないことに十分留意し、保護の実施機関が、被保護者に趣旨を説明のうえ、適正に実施していくよう適切な指導・助言を行ってまいります。</w:t>
            </w:r>
          </w:p>
          <w:p w14:paraId="714BD1C6" w14:textId="77777777" w:rsidR="00CF1BBD" w:rsidRPr="00CF1BBD" w:rsidRDefault="00CF1BBD" w:rsidP="00CF1BBD">
            <w:pPr>
              <w:tabs>
                <w:tab w:val="left" w:pos="5500"/>
              </w:tabs>
              <w:ind w:firstLineChars="100" w:firstLine="240"/>
              <w:rPr>
                <w:rFonts w:ascii="ＭＳ 明朝" w:eastAsia="ＭＳ 明朝" w:hAnsi="ＭＳ 明朝"/>
                <w:sz w:val="24"/>
              </w:rPr>
            </w:pPr>
            <w:r w:rsidRPr="00CF1BBD">
              <w:rPr>
                <w:rFonts w:ascii="ＭＳ 明朝" w:eastAsia="ＭＳ 明朝" w:hAnsi="ＭＳ 明朝" w:hint="eastAsia"/>
                <w:sz w:val="24"/>
              </w:rPr>
              <w:t>また、ジェネリック医薬品の使用についても同様に改正生活保護法により、医師等が医学的知見から問題ないと判断するものについては、原則として後発医薬品により給付を行うこととされています。</w:t>
            </w:r>
          </w:p>
          <w:p w14:paraId="7DEAF773" w14:textId="04BB8D26" w:rsidR="00566746" w:rsidRPr="004D0ECE" w:rsidRDefault="00CF1BBD" w:rsidP="00CF1BBD">
            <w:pPr>
              <w:tabs>
                <w:tab w:val="left" w:pos="5500"/>
              </w:tabs>
              <w:ind w:firstLineChars="100" w:firstLine="240"/>
              <w:rPr>
                <w:rFonts w:ascii="ＭＳ 明朝" w:eastAsia="ＭＳ 明朝" w:hAnsi="ＭＳ 明朝"/>
                <w:sz w:val="24"/>
              </w:rPr>
            </w:pPr>
            <w:r w:rsidRPr="00CF1BBD">
              <w:rPr>
                <w:rFonts w:ascii="ＭＳ 明朝" w:eastAsia="ＭＳ 明朝" w:hAnsi="ＭＳ 明朝" w:hint="eastAsia"/>
                <w:sz w:val="24"/>
              </w:rPr>
              <w:t>大阪府といたしましては、引き続き生活保護受給者の生活実態を踏まえた制度となるよう、国に要望してまいります。</w:t>
            </w:r>
          </w:p>
        </w:tc>
      </w:tr>
    </w:tbl>
    <w:p w14:paraId="12BDD660"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112F9" w:rsidRPr="004D0ECE" w14:paraId="037BC899" w14:textId="77777777" w:rsidTr="005B0187">
        <w:trPr>
          <w:trHeight w:val="1055"/>
        </w:trPr>
        <w:tc>
          <w:tcPr>
            <w:tcW w:w="1980" w:type="dxa"/>
            <w:vAlign w:val="center"/>
          </w:tcPr>
          <w:p w14:paraId="17D5E98F" w14:textId="77777777" w:rsidR="007112F9" w:rsidRPr="004D0ECE" w:rsidRDefault="007112F9"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046DCDC6" w14:textId="77777777" w:rsidR="007112F9"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7112F9" w:rsidRPr="004D0ECE" w14:paraId="2E7B9AD9" w14:textId="77777777" w:rsidTr="005B0187">
        <w:trPr>
          <w:trHeight w:val="1058"/>
        </w:trPr>
        <w:tc>
          <w:tcPr>
            <w:tcW w:w="1980" w:type="dxa"/>
            <w:vAlign w:val="center"/>
          </w:tcPr>
          <w:p w14:paraId="3ECB5ABE" w14:textId="77777777" w:rsidR="007112F9"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３</w:t>
            </w:r>
            <w:bookmarkStart w:id="19" w:name="重点国３"/>
            <w:bookmarkEnd w:id="19"/>
          </w:p>
        </w:tc>
        <w:tc>
          <w:tcPr>
            <w:tcW w:w="7648" w:type="dxa"/>
            <w:vAlign w:val="center"/>
          </w:tcPr>
          <w:p w14:paraId="1A64F79A" w14:textId="77777777" w:rsidR="007112F9" w:rsidRPr="004D0ECE" w:rsidRDefault="00AE664B" w:rsidP="00467218">
            <w:pPr>
              <w:rPr>
                <w:rFonts w:ascii="ＭＳ 明朝" w:eastAsia="ＭＳ 明朝" w:hAnsi="ＭＳ 明朝"/>
                <w:sz w:val="24"/>
              </w:rPr>
            </w:pPr>
            <w:r w:rsidRPr="006D661B">
              <w:rPr>
                <w:rFonts w:ascii="ＭＳ 明朝" w:eastAsia="ＭＳ 明朝" w:hAnsi="ＭＳ 明朝" w:hint="eastAsia"/>
                <w:sz w:val="24"/>
              </w:rPr>
              <w:t>生活保護利用者が、医療扶助を利用する際、マイナンバーカードによる資格確認の導入は実施しないこと。</w:t>
            </w:r>
          </w:p>
        </w:tc>
      </w:tr>
      <w:tr w:rsidR="007112F9" w:rsidRPr="004D0ECE" w14:paraId="58F57F29" w14:textId="77777777" w:rsidTr="003D74A9">
        <w:trPr>
          <w:trHeight w:val="11752"/>
        </w:trPr>
        <w:tc>
          <w:tcPr>
            <w:tcW w:w="9628" w:type="dxa"/>
            <w:gridSpan w:val="2"/>
          </w:tcPr>
          <w:p w14:paraId="78F06F77" w14:textId="77777777" w:rsidR="006E6945" w:rsidRPr="006E6945" w:rsidRDefault="006E6945" w:rsidP="006E6945">
            <w:pPr>
              <w:ind w:firstLineChars="100" w:firstLine="240"/>
              <w:rPr>
                <w:rFonts w:ascii="ＭＳ 明朝" w:eastAsia="ＭＳ 明朝" w:hAnsi="ＭＳ 明朝"/>
                <w:sz w:val="24"/>
              </w:rPr>
            </w:pPr>
            <w:r w:rsidRPr="006E6945">
              <w:rPr>
                <w:rFonts w:ascii="ＭＳ 明朝" w:eastAsia="ＭＳ 明朝" w:hAnsi="ＭＳ 明朝" w:hint="eastAsia"/>
                <w:sz w:val="24"/>
              </w:rPr>
              <w:t>オンライン資格確認の導入は、生活保護利用者が医療にかかる際、医療券を福祉事務所窓口に取りに行くという手間が不要となることや、医療機関の窓口で医療保険制度の被保険者と同様の形で資格確認を行うことができること、また診療時に必要な情報を閲覧できるようになればより良い医療サービスの提供を受けることも可能になるというメリットがあるという考えのもと、令和６年３月に国において導入されたところです。</w:t>
            </w:r>
          </w:p>
          <w:p w14:paraId="7EAD49CF" w14:textId="3AF13300" w:rsidR="007112F9" w:rsidRPr="004D0ECE" w:rsidRDefault="006E6945" w:rsidP="006E6945">
            <w:pPr>
              <w:ind w:firstLineChars="100" w:firstLine="240"/>
              <w:rPr>
                <w:rFonts w:ascii="ＭＳ 明朝" w:eastAsia="ＭＳ 明朝" w:hAnsi="ＭＳ 明朝"/>
                <w:sz w:val="24"/>
              </w:rPr>
            </w:pPr>
            <w:r w:rsidRPr="006E6945">
              <w:rPr>
                <w:rFonts w:ascii="ＭＳ 明朝" w:eastAsia="ＭＳ 明朝" w:hAnsi="ＭＳ 明朝" w:hint="eastAsia"/>
                <w:sz w:val="24"/>
              </w:rPr>
              <w:t>大阪府といたしましては、今後も国の動きを注視してまいります。</w:t>
            </w:r>
          </w:p>
        </w:tc>
      </w:tr>
    </w:tbl>
    <w:p w14:paraId="5D1C3690" w14:textId="5CCF305E" w:rsidR="007112F9" w:rsidRDefault="007112F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20DED" w:rsidRPr="004D0ECE" w14:paraId="336352F9" w14:textId="77777777" w:rsidTr="00C33675">
        <w:trPr>
          <w:trHeight w:val="1055"/>
        </w:trPr>
        <w:tc>
          <w:tcPr>
            <w:tcW w:w="1980" w:type="dxa"/>
            <w:vAlign w:val="center"/>
          </w:tcPr>
          <w:p w14:paraId="1A4FCA8A" w14:textId="77777777" w:rsidR="00720DED" w:rsidRPr="004D0ECE" w:rsidRDefault="00720DED" w:rsidP="00C33675">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0219D093" w14:textId="77777777" w:rsidR="00720DED" w:rsidRPr="004D0ECE" w:rsidRDefault="00720DED" w:rsidP="00C33675">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720DED" w:rsidRPr="004D0ECE" w14:paraId="14B4C832" w14:textId="77777777" w:rsidTr="00C33675">
        <w:trPr>
          <w:trHeight w:val="1058"/>
        </w:trPr>
        <w:tc>
          <w:tcPr>
            <w:tcW w:w="1980" w:type="dxa"/>
            <w:vAlign w:val="center"/>
          </w:tcPr>
          <w:p w14:paraId="0472DD73" w14:textId="77777777" w:rsidR="00720DED" w:rsidRPr="004D0ECE" w:rsidRDefault="00720DED" w:rsidP="00C33675">
            <w:pPr>
              <w:jc w:val="center"/>
              <w:rPr>
                <w:rFonts w:ascii="ＭＳ 明朝" w:eastAsia="ＭＳ 明朝" w:hAnsi="ＭＳ 明朝"/>
                <w:sz w:val="24"/>
              </w:rPr>
            </w:pPr>
            <w:r w:rsidRPr="004D0ECE">
              <w:rPr>
                <w:rFonts w:ascii="ＭＳ 明朝" w:eastAsia="ＭＳ 明朝" w:hAnsi="ＭＳ 明朝" w:hint="eastAsia"/>
                <w:sz w:val="24"/>
              </w:rPr>
              <w:t>４</w:t>
            </w:r>
          </w:p>
        </w:tc>
        <w:tc>
          <w:tcPr>
            <w:tcW w:w="7648" w:type="dxa"/>
            <w:vAlign w:val="center"/>
          </w:tcPr>
          <w:p w14:paraId="45A637BB" w14:textId="77777777" w:rsidR="00720DED" w:rsidRPr="004D0ECE" w:rsidRDefault="00720DED" w:rsidP="00467218">
            <w:pPr>
              <w:rPr>
                <w:rFonts w:ascii="ＭＳ 明朝" w:eastAsia="ＭＳ 明朝" w:hAnsi="ＭＳ 明朝"/>
                <w:sz w:val="24"/>
              </w:rPr>
            </w:pPr>
            <w:r w:rsidRPr="004D0ECE">
              <w:rPr>
                <w:rFonts w:ascii="ＭＳ 明朝" w:eastAsia="ＭＳ 明朝" w:hAnsi="ＭＳ 明朝" w:hint="eastAsia"/>
                <w:sz w:val="24"/>
              </w:rPr>
              <w:t>住宅扶助基準と冬季加算は元に戻すこと。</w:t>
            </w:r>
          </w:p>
        </w:tc>
      </w:tr>
      <w:tr w:rsidR="00720DED" w:rsidRPr="004D0ECE" w14:paraId="60DBEB73" w14:textId="77777777" w:rsidTr="00C33675">
        <w:trPr>
          <w:trHeight w:val="11875"/>
        </w:trPr>
        <w:tc>
          <w:tcPr>
            <w:tcW w:w="9628" w:type="dxa"/>
            <w:gridSpan w:val="2"/>
          </w:tcPr>
          <w:p w14:paraId="7670CFAC" w14:textId="7D51FC80" w:rsidR="00720DED" w:rsidRPr="004D0ECE" w:rsidRDefault="00720DED" w:rsidP="00C33675">
            <w:pPr>
              <w:rPr>
                <w:rFonts w:ascii="ＭＳ 明朝" w:eastAsia="ＭＳ 明朝" w:hAnsi="ＭＳ 明朝"/>
                <w:sz w:val="24"/>
              </w:rPr>
            </w:pPr>
            <w:r w:rsidRPr="004D0ECE">
              <w:rPr>
                <w:rFonts w:ascii="ＭＳ 明朝" w:eastAsia="ＭＳ 明朝" w:hAnsi="ＭＳ 明朝" w:hint="eastAsia"/>
                <w:sz w:val="24"/>
              </w:rPr>
              <w:t xml:space="preserve">　</w:t>
            </w:r>
            <w:r w:rsidR="00CF1BBD" w:rsidRPr="00CF1BBD">
              <w:rPr>
                <w:rFonts w:ascii="ＭＳ 明朝" w:eastAsia="ＭＳ 明朝" w:hAnsi="ＭＳ 明朝" w:hint="eastAsia"/>
                <w:sz w:val="24"/>
              </w:rPr>
              <w:t>生活保護制度の運営については、国が責任をもって行うべきものであり、大阪府といたしましては、今後とも、生活保護受給者の生活実態を踏まえた改善となるよう、国に引き続き要望してまいります。</w:t>
            </w:r>
          </w:p>
        </w:tc>
      </w:tr>
    </w:tbl>
    <w:p w14:paraId="137F6B9B" w14:textId="77777777" w:rsidR="00720DED" w:rsidRPr="00720DED" w:rsidRDefault="00720DED"/>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54E7DCA4" w14:textId="77777777" w:rsidTr="005B0187">
        <w:trPr>
          <w:trHeight w:val="1055"/>
        </w:trPr>
        <w:tc>
          <w:tcPr>
            <w:tcW w:w="1980" w:type="dxa"/>
            <w:vAlign w:val="center"/>
          </w:tcPr>
          <w:p w14:paraId="1E661705"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4D8DD316"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AE664B" w:rsidRPr="004D0ECE" w14:paraId="1E2FBE8C" w14:textId="77777777" w:rsidTr="005B0187">
        <w:trPr>
          <w:trHeight w:val="1058"/>
        </w:trPr>
        <w:tc>
          <w:tcPr>
            <w:tcW w:w="1980" w:type="dxa"/>
            <w:vAlign w:val="center"/>
          </w:tcPr>
          <w:p w14:paraId="5E085DC3" w14:textId="5B4D6F7A" w:rsidR="00AE664B" w:rsidRPr="007316D5" w:rsidRDefault="00720DED" w:rsidP="005B0187">
            <w:pPr>
              <w:jc w:val="center"/>
              <w:rPr>
                <w:rFonts w:ascii="ＭＳ 明朝" w:eastAsia="ＭＳ 明朝" w:hAnsi="ＭＳ 明朝"/>
                <w:sz w:val="24"/>
              </w:rPr>
            </w:pPr>
            <w:r w:rsidRPr="007316D5">
              <w:rPr>
                <w:rFonts w:ascii="ＭＳ 明朝" w:eastAsia="ＭＳ 明朝" w:hAnsi="ＭＳ 明朝" w:hint="eastAsia"/>
                <w:sz w:val="24"/>
              </w:rPr>
              <w:t>５</w:t>
            </w:r>
          </w:p>
        </w:tc>
        <w:tc>
          <w:tcPr>
            <w:tcW w:w="7648" w:type="dxa"/>
            <w:vAlign w:val="center"/>
          </w:tcPr>
          <w:p w14:paraId="0201E80C" w14:textId="6A30C5A1" w:rsidR="00AE664B" w:rsidRPr="007316D5" w:rsidRDefault="00720DED" w:rsidP="00467218">
            <w:pPr>
              <w:rPr>
                <w:rFonts w:ascii="ＭＳ 明朝" w:eastAsia="ＭＳ 明朝" w:hAnsi="ＭＳ 明朝"/>
                <w:sz w:val="24"/>
              </w:rPr>
            </w:pPr>
            <w:r w:rsidRPr="007316D5">
              <w:rPr>
                <w:rFonts w:ascii="ＭＳ 明朝" w:eastAsia="ＭＳ 明朝" w:hAnsi="ＭＳ 明朝" w:hint="eastAsia"/>
                <w:sz w:val="24"/>
              </w:rPr>
              <w:t>共益費も住宅扶助の対象とし、支給すること。</w:t>
            </w:r>
          </w:p>
        </w:tc>
      </w:tr>
      <w:tr w:rsidR="00AE664B" w:rsidRPr="004D0ECE" w14:paraId="2C703E76" w14:textId="77777777" w:rsidTr="005B0187">
        <w:trPr>
          <w:trHeight w:val="11875"/>
        </w:trPr>
        <w:tc>
          <w:tcPr>
            <w:tcW w:w="9628" w:type="dxa"/>
            <w:gridSpan w:val="2"/>
          </w:tcPr>
          <w:p w14:paraId="28ADBE74" w14:textId="60EA9049" w:rsidR="00AE664B" w:rsidRPr="007316D5" w:rsidRDefault="005B0187" w:rsidP="005B0187">
            <w:pPr>
              <w:rPr>
                <w:rFonts w:ascii="ＭＳ 明朝" w:eastAsia="ＭＳ 明朝" w:hAnsi="ＭＳ 明朝"/>
                <w:sz w:val="24"/>
              </w:rPr>
            </w:pPr>
            <w:r w:rsidRPr="007316D5">
              <w:rPr>
                <w:rFonts w:ascii="ＭＳ 明朝" w:eastAsia="ＭＳ 明朝" w:hAnsi="ＭＳ 明朝" w:hint="eastAsia"/>
                <w:sz w:val="24"/>
              </w:rPr>
              <w:t xml:space="preserve">　</w:t>
            </w:r>
            <w:r w:rsidR="009C263B" w:rsidRPr="007316D5">
              <w:rPr>
                <w:rFonts w:ascii="ＭＳ 明朝" w:eastAsia="ＭＳ 明朝" w:hAnsi="ＭＳ 明朝" w:hint="eastAsia"/>
                <w:sz w:val="24"/>
              </w:rPr>
              <w:t>生活保護制度においては、通常予測される生活需要はすべて毎月の生活費の中で賄われるべきとされており、共益費についてもこれに該当するものと考えております。</w:t>
            </w:r>
          </w:p>
        </w:tc>
      </w:tr>
    </w:tbl>
    <w:p w14:paraId="6918F1EE"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1FDE9F5A" w14:textId="77777777" w:rsidTr="005B0187">
        <w:trPr>
          <w:trHeight w:val="1055"/>
        </w:trPr>
        <w:tc>
          <w:tcPr>
            <w:tcW w:w="1980" w:type="dxa"/>
            <w:vAlign w:val="center"/>
          </w:tcPr>
          <w:p w14:paraId="7D063915"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72C8E3F8"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AE664B" w:rsidRPr="004D0ECE" w14:paraId="7DB406B3" w14:textId="77777777" w:rsidTr="005B0187">
        <w:trPr>
          <w:trHeight w:val="1058"/>
        </w:trPr>
        <w:tc>
          <w:tcPr>
            <w:tcW w:w="1980" w:type="dxa"/>
            <w:vAlign w:val="center"/>
          </w:tcPr>
          <w:p w14:paraId="3A93F5B8" w14:textId="1B525629" w:rsidR="00AE664B" w:rsidRPr="004D0ECE" w:rsidRDefault="00720DED" w:rsidP="005B0187">
            <w:pPr>
              <w:jc w:val="center"/>
              <w:rPr>
                <w:rFonts w:ascii="ＭＳ 明朝" w:eastAsia="ＭＳ 明朝" w:hAnsi="ＭＳ 明朝"/>
                <w:sz w:val="24"/>
              </w:rPr>
            </w:pPr>
            <w:r>
              <w:rPr>
                <w:rFonts w:ascii="ＭＳ 明朝" w:eastAsia="ＭＳ 明朝" w:hAnsi="ＭＳ 明朝" w:hint="eastAsia"/>
                <w:sz w:val="24"/>
              </w:rPr>
              <w:t>６</w:t>
            </w:r>
          </w:p>
        </w:tc>
        <w:tc>
          <w:tcPr>
            <w:tcW w:w="7648" w:type="dxa"/>
            <w:vAlign w:val="center"/>
          </w:tcPr>
          <w:p w14:paraId="59466C42" w14:textId="6776FFD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生活保護は全額国庫負担とすること。</w:t>
            </w:r>
          </w:p>
        </w:tc>
      </w:tr>
      <w:tr w:rsidR="00AE664B" w:rsidRPr="004D0ECE" w14:paraId="506B0760" w14:textId="77777777" w:rsidTr="003D74A9">
        <w:trPr>
          <w:trHeight w:val="11752"/>
        </w:trPr>
        <w:tc>
          <w:tcPr>
            <w:tcW w:w="9628" w:type="dxa"/>
            <w:gridSpan w:val="2"/>
          </w:tcPr>
          <w:p w14:paraId="4562FB79" w14:textId="77777777" w:rsidR="00622642" w:rsidRPr="00622642" w:rsidRDefault="005B0187" w:rsidP="00622642">
            <w:pPr>
              <w:rPr>
                <w:rFonts w:ascii="ＭＳ 明朝" w:eastAsia="ＭＳ 明朝" w:hAnsi="ＭＳ 明朝"/>
                <w:sz w:val="24"/>
              </w:rPr>
            </w:pPr>
            <w:r w:rsidRPr="004D0ECE">
              <w:rPr>
                <w:rFonts w:ascii="ＭＳ 明朝" w:eastAsia="ＭＳ 明朝" w:hAnsi="ＭＳ 明朝" w:hint="eastAsia"/>
                <w:sz w:val="24"/>
              </w:rPr>
              <w:t xml:space="preserve">　</w:t>
            </w:r>
            <w:r w:rsidR="00622642" w:rsidRPr="00622642">
              <w:rPr>
                <w:rFonts w:ascii="ＭＳ 明朝" w:eastAsia="ＭＳ 明朝" w:hAnsi="ＭＳ 明朝" w:hint="eastAsia"/>
                <w:sz w:val="24"/>
              </w:rPr>
              <w:t>大阪府においては、生活保護制度は憲法が保障するナショナル・ミニマムとして、国の責任において実施すべきものであり、人件費を含む生活保護費に係る経費は全額国の負担とするべきと考えております。</w:t>
            </w:r>
          </w:p>
          <w:p w14:paraId="76D12450" w14:textId="015626C2" w:rsidR="00AE664B" w:rsidRPr="004D0ECE"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大阪府といたしましては、今後とも、生活保護受給者の生活実態を踏まえた制度となるよう、国に引き続き要望してまいります。</w:t>
            </w:r>
          </w:p>
        </w:tc>
      </w:tr>
    </w:tbl>
    <w:p w14:paraId="3506C086"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3C7441B8" w14:textId="77777777" w:rsidTr="005B0187">
        <w:trPr>
          <w:trHeight w:val="1055"/>
        </w:trPr>
        <w:tc>
          <w:tcPr>
            <w:tcW w:w="1980" w:type="dxa"/>
            <w:vAlign w:val="center"/>
          </w:tcPr>
          <w:p w14:paraId="41B0D995"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38980E95"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AE664B" w:rsidRPr="004D0ECE" w14:paraId="1C02E95D" w14:textId="77777777" w:rsidTr="005B0187">
        <w:trPr>
          <w:trHeight w:val="1058"/>
        </w:trPr>
        <w:tc>
          <w:tcPr>
            <w:tcW w:w="1980" w:type="dxa"/>
            <w:vAlign w:val="center"/>
          </w:tcPr>
          <w:p w14:paraId="530A16A5" w14:textId="3AD6E49C" w:rsidR="00AE664B" w:rsidRPr="004D0ECE" w:rsidRDefault="00720DED" w:rsidP="005B0187">
            <w:pPr>
              <w:jc w:val="center"/>
              <w:rPr>
                <w:rFonts w:ascii="ＭＳ 明朝" w:eastAsia="ＭＳ 明朝" w:hAnsi="ＭＳ 明朝"/>
                <w:sz w:val="24"/>
              </w:rPr>
            </w:pPr>
            <w:r>
              <w:rPr>
                <w:rFonts w:ascii="ＭＳ 明朝" w:eastAsia="ＭＳ 明朝" w:hAnsi="ＭＳ 明朝" w:hint="eastAsia"/>
                <w:sz w:val="24"/>
              </w:rPr>
              <w:t>８</w:t>
            </w:r>
          </w:p>
        </w:tc>
        <w:tc>
          <w:tcPr>
            <w:tcW w:w="7648" w:type="dxa"/>
            <w:vAlign w:val="center"/>
          </w:tcPr>
          <w:p w14:paraId="451399DF"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老齢加算を元に戻すこと。</w:t>
            </w:r>
          </w:p>
        </w:tc>
      </w:tr>
      <w:tr w:rsidR="00AE664B" w:rsidRPr="004D0ECE" w14:paraId="657D2A67" w14:textId="77777777" w:rsidTr="003D74A9">
        <w:trPr>
          <w:trHeight w:val="11752"/>
        </w:trPr>
        <w:tc>
          <w:tcPr>
            <w:tcW w:w="9628" w:type="dxa"/>
            <w:gridSpan w:val="2"/>
          </w:tcPr>
          <w:p w14:paraId="36BF5719" w14:textId="762D8AA0" w:rsidR="00AE664B" w:rsidRPr="004D0ECE" w:rsidRDefault="005B0187" w:rsidP="005B0187">
            <w:pPr>
              <w:rPr>
                <w:rFonts w:ascii="ＭＳ 明朝" w:eastAsia="ＭＳ 明朝" w:hAnsi="ＭＳ 明朝"/>
                <w:sz w:val="24"/>
              </w:rPr>
            </w:pPr>
            <w:r w:rsidRPr="004D0ECE">
              <w:rPr>
                <w:rFonts w:ascii="ＭＳ 明朝" w:eastAsia="ＭＳ 明朝" w:hAnsi="ＭＳ 明朝" w:hint="eastAsia"/>
                <w:sz w:val="24"/>
              </w:rPr>
              <w:t xml:space="preserve">　</w:t>
            </w:r>
            <w:r w:rsidR="00622642" w:rsidRPr="00622642">
              <w:rPr>
                <w:rFonts w:ascii="ＭＳ 明朝" w:eastAsia="ＭＳ 明朝" w:hAnsi="ＭＳ 明朝" w:hint="eastAsia"/>
                <w:sz w:val="24"/>
              </w:rPr>
              <w:t>生活保護制度の運営については、国が責任をもって行うべきものであり、大阪府といたしましては、今後とも、生活保護受給者の生活実態を踏まえた制度となるよう、国に引き続き要望してまいります。</w:t>
            </w:r>
          </w:p>
        </w:tc>
      </w:tr>
    </w:tbl>
    <w:p w14:paraId="0DD0A6D6"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2524CE82" w14:textId="77777777" w:rsidTr="005B0187">
        <w:trPr>
          <w:trHeight w:val="1055"/>
        </w:trPr>
        <w:tc>
          <w:tcPr>
            <w:tcW w:w="1980" w:type="dxa"/>
            <w:vAlign w:val="center"/>
          </w:tcPr>
          <w:p w14:paraId="189D050F"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5AD7D575"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AE664B" w:rsidRPr="004D0ECE" w14:paraId="55747A88" w14:textId="77777777" w:rsidTr="005B0187">
        <w:trPr>
          <w:trHeight w:val="1058"/>
        </w:trPr>
        <w:tc>
          <w:tcPr>
            <w:tcW w:w="1980" w:type="dxa"/>
            <w:vAlign w:val="center"/>
          </w:tcPr>
          <w:p w14:paraId="10132560" w14:textId="32072D9D" w:rsidR="00AE664B" w:rsidRPr="004D0ECE" w:rsidRDefault="00720DED" w:rsidP="005B0187">
            <w:pPr>
              <w:jc w:val="center"/>
              <w:rPr>
                <w:rFonts w:ascii="ＭＳ 明朝" w:eastAsia="ＭＳ 明朝" w:hAnsi="ＭＳ 明朝"/>
                <w:sz w:val="24"/>
              </w:rPr>
            </w:pPr>
            <w:r>
              <w:rPr>
                <w:rFonts w:ascii="ＭＳ 明朝" w:eastAsia="ＭＳ 明朝" w:hAnsi="ＭＳ 明朝" w:hint="eastAsia"/>
                <w:sz w:val="24"/>
              </w:rPr>
              <w:t>９</w:t>
            </w:r>
          </w:p>
        </w:tc>
        <w:tc>
          <w:tcPr>
            <w:tcW w:w="7648" w:type="dxa"/>
            <w:vAlign w:val="center"/>
          </w:tcPr>
          <w:p w14:paraId="498D86AD" w14:textId="77777777" w:rsidR="00AE664B" w:rsidRPr="004D0ECE" w:rsidRDefault="00DE28F3" w:rsidP="00467218">
            <w:pPr>
              <w:rPr>
                <w:rFonts w:ascii="ＭＳ 明朝" w:eastAsia="ＭＳ 明朝" w:hAnsi="ＭＳ 明朝"/>
                <w:sz w:val="24"/>
              </w:rPr>
            </w:pPr>
            <w:r w:rsidRPr="006D661B">
              <w:rPr>
                <w:rFonts w:ascii="ＭＳ 明朝" w:eastAsia="ＭＳ 明朝" w:hAnsi="ＭＳ 明朝" w:hint="eastAsia"/>
                <w:sz w:val="24"/>
              </w:rPr>
              <w:t>級地見直しによる引き下げ、期限付き保護などの改悪はやめること。</w:t>
            </w:r>
          </w:p>
        </w:tc>
      </w:tr>
      <w:tr w:rsidR="00AE664B" w:rsidRPr="004D0ECE" w14:paraId="6AED72ED" w14:textId="77777777" w:rsidTr="005B0187">
        <w:trPr>
          <w:trHeight w:val="11875"/>
        </w:trPr>
        <w:tc>
          <w:tcPr>
            <w:tcW w:w="9628" w:type="dxa"/>
            <w:gridSpan w:val="2"/>
          </w:tcPr>
          <w:p w14:paraId="6BC2693D"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生活保護制度は、憲法</w:t>
            </w:r>
            <w:r w:rsidRPr="00622642">
              <w:rPr>
                <w:rFonts w:ascii="ＭＳ 明朝" w:eastAsia="ＭＳ 明朝" w:hAnsi="ＭＳ 明朝"/>
                <w:sz w:val="24"/>
              </w:rPr>
              <w:t>25条が保障する生存権を実現する制度として、国が責任をもって運営すべきものであると考えております。</w:t>
            </w:r>
          </w:p>
          <w:p w14:paraId="012E5E8A" w14:textId="1C4C3522" w:rsidR="00AE664B" w:rsidRPr="004D0ECE" w:rsidRDefault="00622642" w:rsidP="00622642">
            <w:pPr>
              <w:rPr>
                <w:rFonts w:ascii="ＭＳ 明朝" w:eastAsia="ＭＳ 明朝" w:hAnsi="ＭＳ 明朝"/>
                <w:sz w:val="24"/>
              </w:rPr>
            </w:pPr>
            <w:r w:rsidRPr="00622642">
              <w:rPr>
                <w:rFonts w:ascii="ＭＳ 明朝" w:eastAsia="ＭＳ 明朝" w:hAnsi="ＭＳ 明朝" w:hint="eastAsia"/>
                <w:sz w:val="24"/>
              </w:rPr>
              <w:t xml:space="preserve">　生活保護制度の見直しにつきましては、大阪府といたしましては、今後とも、生活保護受給者の生活実態を踏まえた改善となるよう、国に引き続き要望してまいります。</w:t>
            </w:r>
          </w:p>
        </w:tc>
      </w:tr>
    </w:tbl>
    <w:p w14:paraId="325EE10A"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10434A88" w14:textId="77777777" w:rsidTr="005B0187">
        <w:trPr>
          <w:trHeight w:val="1055"/>
        </w:trPr>
        <w:tc>
          <w:tcPr>
            <w:tcW w:w="1980" w:type="dxa"/>
            <w:vAlign w:val="center"/>
          </w:tcPr>
          <w:p w14:paraId="7CEC1412"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07CAF5C5"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5D7BE26C" w14:textId="77777777" w:rsidTr="005B0187">
        <w:trPr>
          <w:trHeight w:val="1058"/>
        </w:trPr>
        <w:tc>
          <w:tcPr>
            <w:tcW w:w="1980" w:type="dxa"/>
            <w:vAlign w:val="center"/>
          </w:tcPr>
          <w:p w14:paraId="008EED38" w14:textId="228A899D" w:rsidR="00AE664B" w:rsidRPr="004D0ECE" w:rsidRDefault="00720DED" w:rsidP="005B0187">
            <w:pPr>
              <w:jc w:val="center"/>
              <w:rPr>
                <w:rFonts w:ascii="ＭＳ 明朝" w:eastAsia="ＭＳ 明朝" w:hAnsi="ＭＳ 明朝"/>
                <w:sz w:val="24"/>
              </w:rPr>
            </w:pPr>
            <w:r>
              <w:rPr>
                <w:rFonts w:ascii="ＭＳ 明朝" w:eastAsia="ＭＳ 明朝" w:hAnsi="ＭＳ 明朝" w:hint="eastAsia"/>
                <w:sz w:val="24"/>
              </w:rPr>
              <w:t>１０</w:t>
            </w:r>
          </w:p>
        </w:tc>
        <w:tc>
          <w:tcPr>
            <w:tcW w:w="7648" w:type="dxa"/>
            <w:vAlign w:val="center"/>
          </w:tcPr>
          <w:p w14:paraId="062F3E76"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要保護世帯向け長期生活支援資金（リバースモーゲージ）を中止すること。</w:t>
            </w:r>
          </w:p>
        </w:tc>
      </w:tr>
      <w:tr w:rsidR="00AE664B" w:rsidRPr="004D0ECE" w14:paraId="2CD94398" w14:textId="77777777" w:rsidTr="003D74A9">
        <w:trPr>
          <w:trHeight w:val="11610"/>
        </w:trPr>
        <w:tc>
          <w:tcPr>
            <w:tcW w:w="9628" w:type="dxa"/>
            <w:gridSpan w:val="2"/>
          </w:tcPr>
          <w:p w14:paraId="6AF38489"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生活保護は、生活に困窮する者が、その利用し得る資産、能力その他あらゆるものを、その最低限度の生活の維持のために活用することを要件として行われるものであり、居住用不動産（土地及び家屋）についても、これを活用していただくことが要件となっています。</w:t>
            </w:r>
          </w:p>
          <w:p w14:paraId="1B307B26"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これまで居住用不動産については、高額な場合等を除いて売却せずに保有を認めてきたところですが、国において、居住用不動産の現金化を容易にし、所有する不動産に住み続けながらその活用を促す施策として、平成</w:t>
            </w:r>
            <w:r w:rsidRPr="00622642">
              <w:rPr>
                <w:rFonts w:ascii="ＭＳ 明朝" w:eastAsia="ＭＳ 明朝" w:hAnsi="ＭＳ 明朝"/>
                <w:sz w:val="24"/>
              </w:rPr>
              <w:t>19年４月１日から「要保護世帯向け長期生活支援資金貸付制度」が創設されました。この制度では、原則として65歳以上の高齢者世帯について評価額500万円以上の居住用不動産を有し、本貸付金を利用しなければ保護の受給を要する世帯であると認めた者については、当該居住用不動産を担保として生活福祉資金の貸付を行うことにより、この</w:t>
            </w:r>
            <w:r w:rsidRPr="00622642">
              <w:rPr>
                <w:rFonts w:ascii="ＭＳ 明朝" w:eastAsia="ＭＳ 明朝" w:hAnsi="ＭＳ 明朝" w:hint="eastAsia"/>
                <w:sz w:val="24"/>
              </w:rPr>
              <w:t>貸付金の利用を生活保護に優先させ、その世帯の自立支援が実施されてきました。平成</w:t>
            </w:r>
            <w:r w:rsidRPr="00622642">
              <w:rPr>
                <w:rFonts w:ascii="ＭＳ 明朝" w:eastAsia="ＭＳ 明朝" w:hAnsi="ＭＳ 明朝"/>
                <w:sz w:val="24"/>
              </w:rPr>
              <w:t>21年10月１日、生活福祉資金の種類の統合、再編等の見直しに伴い、「要保護世帯向け不動産担保型生活資金制度」に名称が変更されました。</w:t>
            </w:r>
          </w:p>
          <w:p w14:paraId="2B6DC2DC" w14:textId="2DF1328E" w:rsidR="00AE664B" w:rsidRPr="004D0ECE"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今後とも、大阪府社会福祉協議会と福祉事務所との連携を図り、事業が円滑に実施されるよう努めてまいります。</w:t>
            </w:r>
          </w:p>
        </w:tc>
      </w:tr>
    </w:tbl>
    <w:p w14:paraId="2602F79C"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7A9AEAAC" w14:textId="77777777" w:rsidTr="005B0187">
        <w:trPr>
          <w:trHeight w:val="1055"/>
        </w:trPr>
        <w:tc>
          <w:tcPr>
            <w:tcW w:w="1980" w:type="dxa"/>
            <w:vAlign w:val="center"/>
          </w:tcPr>
          <w:p w14:paraId="5AE1E9E5"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27D6E84F"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3CFAD0A8" w14:textId="77777777" w:rsidTr="005B0187">
        <w:trPr>
          <w:trHeight w:val="1058"/>
        </w:trPr>
        <w:tc>
          <w:tcPr>
            <w:tcW w:w="1980" w:type="dxa"/>
            <w:vAlign w:val="center"/>
          </w:tcPr>
          <w:p w14:paraId="2429CFBB" w14:textId="7320CD49"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720DED">
              <w:rPr>
                <w:rFonts w:ascii="ＭＳ 明朝" w:eastAsia="ＭＳ 明朝" w:hAnsi="ＭＳ 明朝" w:hint="eastAsia"/>
                <w:sz w:val="24"/>
              </w:rPr>
              <w:t>１</w:t>
            </w:r>
          </w:p>
        </w:tc>
        <w:tc>
          <w:tcPr>
            <w:tcW w:w="7648" w:type="dxa"/>
            <w:vAlign w:val="center"/>
          </w:tcPr>
          <w:p w14:paraId="73130D86"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大学や専門学校に進学する子どもを世帯員として認めること。</w:t>
            </w:r>
          </w:p>
        </w:tc>
      </w:tr>
      <w:tr w:rsidR="00AE664B" w:rsidRPr="004D0ECE" w14:paraId="469B2970" w14:textId="77777777" w:rsidTr="005B0187">
        <w:trPr>
          <w:trHeight w:val="11875"/>
        </w:trPr>
        <w:tc>
          <w:tcPr>
            <w:tcW w:w="9628" w:type="dxa"/>
            <w:gridSpan w:val="2"/>
          </w:tcPr>
          <w:p w14:paraId="685179E7" w14:textId="77777777" w:rsidR="00622642" w:rsidRPr="00622642" w:rsidRDefault="005B0187" w:rsidP="00622642">
            <w:pPr>
              <w:rPr>
                <w:rFonts w:ascii="ＭＳ 明朝" w:eastAsia="ＭＳ 明朝" w:hAnsi="ＭＳ 明朝"/>
                <w:sz w:val="24"/>
              </w:rPr>
            </w:pPr>
            <w:r w:rsidRPr="004D0ECE">
              <w:rPr>
                <w:rFonts w:ascii="ＭＳ 明朝" w:eastAsia="ＭＳ 明朝" w:hAnsi="ＭＳ 明朝" w:hint="eastAsia"/>
                <w:sz w:val="24"/>
              </w:rPr>
              <w:t xml:space="preserve">　</w:t>
            </w:r>
            <w:r w:rsidR="00622642" w:rsidRPr="00622642">
              <w:rPr>
                <w:rFonts w:ascii="ＭＳ 明朝" w:eastAsia="ＭＳ 明朝" w:hAnsi="ＭＳ 明朝" w:hint="eastAsia"/>
                <w:sz w:val="24"/>
              </w:rPr>
              <w:t>生活保護世帯の子どもの大学等進学の際の世帯内保護については、生活保護を受けていない世帯との公平性が保たれないという観点はあるものの、一方で、貧困の連鎖防止のためには大学等進学は将来にわたる生活や自立に大きく影響すると考えられます。</w:t>
            </w:r>
          </w:p>
          <w:p w14:paraId="18BE7620" w14:textId="77777777" w:rsidR="00622642" w:rsidRPr="00622642" w:rsidRDefault="00622642" w:rsidP="00622642">
            <w:pPr>
              <w:rPr>
                <w:rFonts w:ascii="ＭＳ 明朝" w:eastAsia="ＭＳ 明朝" w:hAnsi="ＭＳ 明朝"/>
                <w:sz w:val="24"/>
              </w:rPr>
            </w:pPr>
            <w:r w:rsidRPr="00622642">
              <w:rPr>
                <w:rFonts w:ascii="ＭＳ 明朝" w:eastAsia="ＭＳ 明朝" w:hAnsi="ＭＳ 明朝" w:hint="eastAsia"/>
                <w:sz w:val="24"/>
              </w:rPr>
              <w:t>このため、国では、生活保護世帯の子どもの大学等への進学支援策を、社会保障審議会における生活困窮者自立支援及び生活保護部会において検討し、平成</w:t>
            </w:r>
            <w:r w:rsidRPr="00622642">
              <w:rPr>
                <w:rFonts w:ascii="ＭＳ 明朝" w:eastAsia="ＭＳ 明朝" w:hAnsi="ＭＳ 明朝"/>
                <w:sz w:val="24"/>
              </w:rPr>
              <w:t>29年12月15日に報告書がまとめられました。</w:t>
            </w:r>
          </w:p>
          <w:p w14:paraId="5DC66FFB"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就労か大学進学か選択するに当たって、生活保護制度特有の事情が障壁になることがないよう、制度を見直すべきであるとの報告書の意見を踏まえ、平成</w:t>
            </w:r>
            <w:r w:rsidRPr="00622642">
              <w:rPr>
                <w:rFonts w:ascii="ＭＳ 明朝" w:eastAsia="ＭＳ 明朝" w:hAnsi="ＭＳ 明朝"/>
                <w:sz w:val="24"/>
              </w:rPr>
              <w:t>30年４月１日から、大学等就学による世帯分離中に住宅扶助を減額しない措置が実施されております。また、平成30年６月から進学準備給付金が創設され、進学に伴い転居する場合は30万円、その他の場合は10万円が支給されることとなりました。</w:t>
            </w:r>
          </w:p>
          <w:p w14:paraId="20C2DF87"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さらに、真に支援が必要な低所得者世帯の者に対して、授業料及び入学金の減免と給付型奨学金の支給を合わせて措置する高等教育の修学支援新制度が令和２年４月から実施されています。</w:t>
            </w:r>
          </w:p>
          <w:p w14:paraId="25AF068E" w14:textId="6F0614BC" w:rsidR="00AE664B" w:rsidRPr="004D0ECE"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以上のように、生活保護世帯の子どもの大学等進学については、一定の前進がありましたので、大阪府では、引き続き、国の動きを注視してまいります。</w:t>
            </w:r>
          </w:p>
        </w:tc>
      </w:tr>
    </w:tbl>
    <w:p w14:paraId="49917BD6"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7DAA79AD" w14:textId="77777777" w:rsidTr="005B0187">
        <w:trPr>
          <w:trHeight w:val="1055"/>
        </w:trPr>
        <w:tc>
          <w:tcPr>
            <w:tcW w:w="1980" w:type="dxa"/>
            <w:vAlign w:val="center"/>
          </w:tcPr>
          <w:p w14:paraId="6D48ABE3"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17F719EE"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18F12C8A" w14:textId="77777777" w:rsidTr="005B0187">
        <w:trPr>
          <w:trHeight w:val="1058"/>
        </w:trPr>
        <w:tc>
          <w:tcPr>
            <w:tcW w:w="1980" w:type="dxa"/>
            <w:vAlign w:val="center"/>
          </w:tcPr>
          <w:p w14:paraId="100AE739" w14:textId="673359E8"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720DED">
              <w:rPr>
                <w:rFonts w:ascii="ＭＳ 明朝" w:eastAsia="ＭＳ 明朝" w:hAnsi="ＭＳ 明朝" w:hint="eastAsia"/>
                <w:sz w:val="24"/>
              </w:rPr>
              <w:t>２</w:t>
            </w:r>
          </w:p>
        </w:tc>
        <w:tc>
          <w:tcPr>
            <w:tcW w:w="7648" w:type="dxa"/>
            <w:vAlign w:val="center"/>
          </w:tcPr>
          <w:p w14:paraId="0D553579"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医療抑制につながる調剤薬局の限定は実施しないこと。</w:t>
            </w:r>
          </w:p>
        </w:tc>
      </w:tr>
      <w:tr w:rsidR="00AE664B" w:rsidRPr="004D0ECE" w14:paraId="2AD6CF96" w14:textId="77777777" w:rsidTr="00AE664B">
        <w:trPr>
          <w:trHeight w:val="11752"/>
        </w:trPr>
        <w:tc>
          <w:tcPr>
            <w:tcW w:w="9628" w:type="dxa"/>
            <w:gridSpan w:val="2"/>
          </w:tcPr>
          <w:p w14:paraId="36B9CF3D" w14:textId="77777777" w:rsidR="00622642" w:rsidRPr="00622642" w:rsidRDefault="00622642" w:rsidP="00622642">
            <w:pPr>
              <w:ind w:firstLineChars="100" w:firstLine="240"/>
              <w:rPr>
                <w:rFonts w:ascii="ＭＳ 明朝" w:eastAsia="ＭＳ 明朝" w:hAnsi="ＭＳ 明朝"/>
                <w:sz w:val="24"/>
                <w:szCs w:val="24"/>
              </w:rPr>
            </w:pPr>
            <w:r w:rsidRPr="00622642">
              <w:rPr>
                <w:rFonts w:ascii="ＭＳ 明朝" w:eastAsia="ＭＳ 明朝" w:hAnsi="ＭＳ 明朝" w:hint="eastAsia"/>
                <w:sz w:val="24"/>
                <w:szCs w:val="24"/>
              </w:rPr>
              <w:t>国においては、薬局を一カ所に集約し服薬管理・服薬指導を行うことは、重複処方や併用禁忌薬の使用防止につながり、生活保護受給者の健康管理に寄与するとの考えのもとに、平成</w:t>
            </w:r>
            <w:r w:rsidRPr="00622642">
              <w:rPr>
                <w:rFonts w:ascii="ＭＳ 明朝" w:eastAsia="ＭＳ 明朝" w:hAnsi="ＭＳ 明朝"/>
                <w:sz w:val="24"/>
                <w:szCs w:val="24"/>
              </w:rPr>
              <w:t>29年度以降、薬局と連携した服薬管理・服薬指導等の強化に関するモデル事業が実施されています。</w:t>
            </w:r>
          </w:p>
          <w:p w14:paraId="63A422C5" w14:textId="115037F8" w:rsidR="00AE664B" w:rsidRPr="004D0ECE" w:rsidRDefault="00622642" w:rsidP="00622642">
            <w:pPr>
              <w:ind w:firstLineChars="100" w:firstLine="240"/>
            </w:pPr>
            <w:r w:rsidRPr="00622642">
              <w:rPr>
                <w:rFonts w:ascii="ＭＳ 明朝" w:eastAsia="ＭＳ 明朝" w:hAnsi="ＭＳ 明朝" w:hint="eastAsia"/>
                <w:sz w:val="24"/>
                <w:szCs w:val="24"/>
              </w:rPr>
              <w:t>大阪府といたしましては、その成果や今後の国の動きを注視してまいります。</w:t>
            </w:r>
          </w:p>
        </w:tc>
      </w:tr>
    </w:tbl>
    <w:p w14:paraId="0DE6762D"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493389D4" w14:textId="77777777" w:rsidTr="005B0187">
        <w:trPr>
          <w:trHeight w:val="1055"/>
        </w:trPr>
        <w:tc>
          <w:tcPr>
            <w:tcW w:w="1980" w:type="dxa"/>
            <w:vAlign w:val="center"/>
          </w:tcPr>
          <w:p w14:paraId="5D50572A"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6E2CD6A6"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352AD611" w14:textId="77777777" w:rsidTr="005B0187">
        <w:trPr>
          <w:trHeight w:val="1058"/>
        </w:trPr>
        <w:tc>
          <w:tcPr>
            <w:tcW w:w="1980" w:type="dxa"/>
            <w:vAlign w:val="center"/>
          </w:tcPr>
          <w:p w14:paraId="593B56AB" w14:textId="74A93408"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720DED">
              <w:rPr>
                <w:rFonts w:ascii="ＭＳ 明朝" w:eastAsia="ＭＳ 明朝" w:hAnsi="ＭＳ 明朝" w:hint="eastAsia"/>
                <w:sz w:val="24"/>
              </w:rPr>
              <w:t>３</w:t>
            </w:r>
          </w:p>
        </w:tc>
        <w:tc>
          <w:tcPr>
            <w:tcW w:w="7648" w:type="dxa"/>
            <w:vAlign w:val="center"/>
          </w:tcPr>
          <w:p w14:paraId="5478B0FE" w14:textId="00EF3481"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検診命令は「命令」ではなく</w:t>
            </w:r>
            <w:r w:rsidRPr="00F56C82">
              <w:rPr>
                <w:rFonts w:ascii="ＭＳ 明朝" w:eastAsia="ＭＳ 明朝" w:hAnsi="ＭＳ 明朝" w:hint="eastAsia"/>
                <w:sz w:val="24"/>
              </w:rPr>
              <w:t>「</w:t>
            </w:r>
            <w:r w:rsidR="00A870A6" w:rsidRPr="00F56C82">
              <w:rPr>
                <w:rFonts w:ascii="ＭＳ 明朝" w:eastAsia="ＭＳ 明朝" w:hAnsi="ＭＳ 明朝" w:hint="eastAsia"/>
                <w:sz w:val="24"/>
              </w:rPr>
              <w:t>検</w:t>
            </w:r>
            <w:r w:rsidRPr="00F56C82">
              <w:rPr>
                <w:rFonts w:ascii="ＭＳ 明朝" w:eastAsia="ＭＳ 明朝" w:hAnsi="ＭＳ 明朝" w:hint="eastAsia"/>
                <w:sz w:val="24"/>
              </w:rPr>
              <w:t>診指示</w:t>
            </w:r>
            <w:r w:rsidRPr="004D0ECE">
              <w:rPr>
                <w:rFonts w:ascii="ＭＳ 明朝" w:eastAsia="ＭＳ 明朝" w:hAnsi="ＭＳ 明朝" w:hint="eastAsia"/>
                <w:sz w:val="24"/>
              </w:rPr>
              <w:t>書」などの名称に変更すること。</w:t>
            </w:r>
          </w:p>
        </w:tc>
      </w:tr>
      <w:tr w:rsidR="00AE664B" w:rsidRPr="004D0ECE" w14:paraId="6A449D72" w14:textId="77777777" w:rsidTr="005B0187">
        <w:trPr>
          <w:trHeight w:val="11875"/>
        </w:trPr>
        <w:tc>
          <w:tcPr>
            <w:tcW w:w="9628" w:type="dxa"/>
            <w:gridSpan w:val="2"/>
          </w:tcPr>
          <w:p w14:paraId="6EF40201"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法第</w:t>
            </w:r>
            <w:r w:rsidRPr="00622642">
              <w:rPr>
                <w:rFonts w:ascii="ＭＳ 明朝" w:eastAsia="ＭＳ 明朝" w:hAnsi="ＭＳ 明朝"/>
                <w:sz w:val="24"/>
              </w:rPr>
              <w:t>28条において、保護の実施機関は、要保護者に対して保護の実施機関の指定する医師若しくは歯科医師の検診を受けるべき旨を命ずることができるとされています。</w:t>
            </w:r>
          </w:p>
          <w:p w14:paraId="21FDE0A5"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検診命令は、保護の要否又は程度の決定や障害加算その他の認定に関し検診が必要と認められるとき等に、要保護者の健康状態等を確認するために実施することとされています。</w:t>
            </w:r>
          </w:p>
          <w:p w14:paraId="4A383B38" w14:textId="239FCC38" w:rsidR="00AE664B" w:rsidRPr="004D0ECE"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大阪府といたしましては、今後とも、生活保護受給者の生活実態を踏まえた改善となるよう、国に引き続き要望してまいります。</w:t>
            </w:r>
          </w:p>
        </w:tc>
      </w:tr>
    </w:tbl>
    <w:p w14:paraId="655910E7"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3982EF95" w14:textId="77777777" w:rsidTr="005B0187">
        <w:trPr>
          <w:trHeight w:val="1055"/>
        </w:trPr>
        <w:tc>
          <w:tcPr>
            <w:tcW w:w="1980" w:type="dxa"/>
            <w:vAlign w:val="center"/>
          </w:tcPr>
          <w:p w14:paraId="24EA5CBD"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4DF48AF0"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4EA8097C" w14:textId="77777777" w:rsidTr="005B0187">
        <w:trPr>
          <w:trHeight w:val="1058"/>
        </w:trPr>
        <w:tc>
          <w:tcPr>
            <w:tcW w:w="1980" w:type="dxa"/>
            <w:vAlign w:val="center"/>
          </w:tcPr>
          <w:p w14:paraId="6F2DEB29" w14:textId="171B8025"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w:t>
            </w:r>
            <w:r w:rsidR="00CF1AE5">
              <w:rPr>
                <w:rFonts w:ascii="ＭＳ 明朝" w:eastAsia="ＭＳ 明朝" w:hAnsi="ＭＳ 明朝" w:hint="eastAsia"/>
                <w:sz w:val="24"/>
              </w:rPr>
              <w:t>４</w:t>
            </w:r>
          </w:p>
        </w:tc>
        <w:tc>
          <w:tcPr>
            <w:tcW w:w="7648" w:type="dxa"/>
            <w:vAlign w:val="center"/>
          </w:tcPr>
          <w:p w14:paraId="4FA38166"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だれもが気兼ねなく利用しやすい制度にするため、生活保護法を「生活保障法」に名称を改めること。</w:t>
            </w:r>
          </w:p>
        </w:tc>
      </w:tr>
      <w:tr w:rsidR="00AE664B" w:rsidRPr="004D0ECE" w14:paraId="6B473D06" w14:textId="77777777" w:rsidTr="00AE664B">
        <w:trPr>
          <w:trHeight w:val="11752"/>
        </w:trPr>
        <w:tc>
          <w:tcPr>
            <w:tcW w:w="9628" w:type="dxa"/>
            <w:gridSpan w:val="2"/>
          </w:tcPr>
          <w:p w14:paraId="5F24CB70" w14:textId="77777777" w:rsidR="00622642" w:rsidRPr="00622642" w:rsidRDefault="005B0187" w:rsidP="00622642">
            <w:pPr>
              <w:rPr>
                <w:rFonts w:ascii="ＭＳ 明朝" w:eastAsia="ＭＳ 明朝" w:hAnsi="ＭＳ 明朝"/>
                <w:sz w:val="24"/>
              </w:rPr>
            </w:pPr>
            <w:r w:rsidRPr="004D0ECE">
              <w:rPr>
                <w:rFonts w:ascii="ＭＳ 明朝" w:eastAsia="ＭＳ 明朝" w:hAnsi="ＭＳ 明朝" w:hint="eastAsia"/>
                <w:sz w:val="24"/>
              </w:rPr>
              <w:t xml:space="preserve">　</w:t>
            </w:r>
            <w:r w:rsidR="00622642" w:rsidRPr="00622642">
              <w:rPr>
                <w:rFonts w:ascii="ＭＳ 明朝" w:eastAsia="ＭＳ 明朝" w:hAnsi="ＭＳ 明朝" w:hint="eastAsia"/>
                <w:sz w:val="24"/>
              </w:rPr>
              <w:t>生活保護制度は、憲法第</w:t>
            </w:r>
            <w:r w:rsidR="00622642" w:rsidRPr="00622642">
              <w:rPr>
                <w:rFonts w:ascii="ＭＳ 明朝" w:eastAsia="ＭＳ 明朝" w:hAnsi="ＭＳ 明朝"/>
                <w:sz w:val="24"/>
              </w:rPr>
              <w:t>25条が保障する生存権を実現する制度として国が責任をもって運営すべきものである考えております。</w:t>
            </w:r>
          </w:p>
          <w:p w14:paraId="27B87AAE" w14:textId="219D6979" w:rsidR="00AE664B" w:rsidRPr="004D0ECE"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大阪府といたしましては、生活保護受給者の生活実態を踏まえた改善となるよう、国に引き続き要望してまいります。</w:t>
            </w:r>
          </w:p>
        </w:tc>
      </w:tr>
    </w:tbl>
    <w:p w14:paraId="340B9024"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5D008148" w14:textId="77777777" w:rsidTr="005B0187">
        <w:trPr>
          <w:trHeight w:val="1055"/>
        </w:trPr>
        <w:tc>
          <w:tcPr>
            <w:tcW w:w="1980" w:type="dxa"/>
            <w:vAlign w:val="center"/>
          </w:tcPr>
          <w:p w14:paraId="3AA57C7C"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79A57EDB"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6851F79E" w14:textId="77777777" w:rsidTr="005B0187">
        <w:trPr>
          <w:trHeight w:val="1058"/>
        </w:trPr>
        <w:tc>
          <w:tcPr>
            <w:tcW w:w="1980" w:type="dxa"/>
            <w:vAlign w:val="center"/>
          </w:tcPr>
          <w:p w14:paraId="776C8C62"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１５</w:t>
            </w:r>
            <w:bookmarkStart w:id="20" w:name="重点国１５；新設"/>
            <w:bookmarkEnd w:id="20"/>
          </w:p>
        </w:tc>
        <w:tc>
          <w:tcPr>
            <w:tcW w:w="7648" w:type="dxa"/>
            <w:vAlign w:val="center"/>
          </w:tcPr>
          <w:p w14:paraId="1A5274A7"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ケースワーカーの外部委託は実施しないこと。</w:t>
            </w:r>
          </w:p>
        </w:tc>
      </w:tr>
      <w:tr w:rsidR="00622642" w:rsidRPr="004D0ECE" w14:paraId="0B2CFF44" w14:textId="77777777" w:rsidTr="00CF1AE5">
        <w:trPr>
          <w:trHeight w:val="11465"/>
        </w:trPr>
        <w:tc>
          <w:tcPr>
            <w:tcW w:w="9628" w:type="dxa"/>
            <w:gridSpan w:val="2"/>
          </w:tcPr>
          <w:p w14:paraId="5A377F24" w14:textId="77777777" w:rsidR="00302DF9" w:rsidRPr="007316D5" w:rsidRDefault="00302DF9" w:rsidP="00302DF9">
            <w:pPr>
              <w:ind w:firstLineChars="100" w:firstLine="240"/>
              <w:rPr>
                <w:rFonts w:ascii="ＭＳ 明朝" w:eastAsia="ＭＳ 明朝" w:hAnsi="ＭＳ 明朝"/>
                <w:sz w:val="24"/>
                <w:szCs w:val="24"/>
                <w:shd w:val="clear" w:color="auto" w:fill="FFFFFF"/>
              </w:rPr>
            </w:pPr>
            <w:r w:rsidRPr="007316D5">
              <w:rPr>
                <w:rFonts w:ascii="ＭＳ 明朝" w:eastAsia="ＭＳ 明朝" w:hAnsi="ＭＳ 明朝" w:hint="eastAsia"/>
                <w:sz w:val="24"/>
                <w:szCs w:val="24"/>
                <w:shd w:val="clear" w:color="auto" w:fill="FFFFFF"/>
              </w:rPr>
              <w:t>社会保障審議会生活困窮者自立支援及び生活保護部会において制度の見直しの議論がなされ、生活保護の決定または実施に直接的に関わる業務は除かれたところです。</w:t>
            </w:r>
          </w:p>
          <w:p w14:paraId="1B3CEBC1" w14:textId="4CBB134C" w:rsidR="00622642" w:rsidRPr="004D0ECE" w:rsidRDefault="00622642" w:rsidP="00622642">
            <w:pPr>
              <w:rPr>
                <w:rFonts w:ascii="ＭＳ 明朝" w:eastAsia="ＭＳ 明朝" w:hAnsi="ＭＳ 明朝"/>
                <w:szCs w:val="21"/>
              </w:rPr>
            </w:pPr>
          </w:p>
        </w:tc>
      </w:tr>
    </w:tbl>
    <w:p w14:paraId="5849975D" w14:textId="77777777" w:rsidR="00AE664B" w:rsidRPr="004D0ECE" w:rsidRDefault="00AE664B"/>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AE664B" w:rsidRPr="004D0ECE" w14:paraId="5C867B4B" w14:textId="77777777" w:rsidTr="005B0187">
        <w:trPr>
          <w:trHeight w:val="1055"/>
        </w:trPr>
        <w:tc>
          <w:tcPr>
            <w:tcW w:w="1980" w:type="dxa"/>
            <w:vAlign w:val="center"/>
          </w:tcPr>
          <w:p w14:paraId="1A40A573"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3D17FE60" w14:textId="77777777" w:rsidR="00AE664B" w:rsidRPr="004D0ECE" w:rsidRDefault="00AE664B" w:rsidP="005B0187">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E664B" w:rsidRPr="004D0ECE" w14:paraId="453EBD1A" w14:textId="77777777" w:rsidTr="005B0187">
        <w:trPr>
          <w:trHeight w:val="1058"/>
        </w:trPr>
        <w:tc>
          <w:tcPr>
            <w:tcW w:w="1980" w:type="dxa"/>
            <w:vAlign w:val="center"/>
          </w:tcPr>
          <w:p w14:paraId="2E34E4F5" w14:textId="77777777" w:rsidR="00AE664B" w:rsidRPr="004D0ECE" w:rsidRDefault="00AE664B" w:rsidP="005B0187">
            <w:pPr>
              <w:jc w:val="center"/>
              <w:rPr>
                <w:rFonts w:ascii="ＭＳ 明朝" w:eastAsia="ＭＳ 明朝" w:hAnsi="ＭＳ 明朝"/>
                <w:sz w:val="24"/>
              </w:rPr>
            </w:pPr>
            <w:r w:rsidRPr="004D0ECE">
              <w:rPr>
                <w:rFonts w:ascii="ＭＳ 明朝" w:eastAsia="ＭＳ 明朝" w:hAnsi="ＭＳ 明朝" w:hint="eastAsia"/>
                <w:sz w:val="24"/>
              </w:rPr>
              <w:t>１６</w:t>
            </w:r>
            <w:bookmarkStart w:id="21" w:name="国１６；新設"/>
            <w:bookmarkEnd w:id="21"/>
          </w:p>
        </w:tc>
        <w:tc>
          <w:tcPr>
            <w:tcW w:w="7648" w:type="dxa"/>
            <w:vAlign w:val="center"/>
          </w:tcPr>
          <w:p w14:paraId="3E405662" w14:textId="77777777" w:rsidR="00AE664B" w:rsidRPr="004D0ECE" w:rsidRDefault="00AE664B" w:rsidP="00467218">
            <w:pPr>
              <w:rPr>
                <w:rFonts w:ascii="ＭＳ 明朝" w:eastAsia="ＭＳ 明朝" w:hAnsi="ＭＳ 明朝"/>
                <w:sz w:val="24"/>
              </w:rPr>
            </w:pPr>
            <w:r w:rsidRPr="004D0ECE">
              <w:rPr>
                <w:rFonts w:ascii="ＭＳ 明朝" w:eastAsia="ＭＳ 明朝" w:hAnsi="ＭＳ 明朝" w:hint="eastAsia"/>
                <w:sz w:val="24"/>
              </w:rPr>
              <w:t>保護開始時の手持金の保有については、少なくとも最低生活費の</w:t>
            </w:r>
            <w:r w:rsidRPr="004D0ECE">
              <w:rPr>
                <w:rFonts w:ascii="ＭＳ 明朝" w:eastAsia="ＭＳ 明朝" w:hAnsi="ＭＳ 明朝"/>
                <w:sz w:val="24"/>
              </w:rPr>
              <w:t>3ヶ月程度は認めること。</w:t>
            </w:r>
          </w:p>
        </w:tc>
      </w:tr>
      <w:tr w:rsidR="00AE664B" w:rsidRPr="00302F5D" w14:paraId="16BF8008" w14:textId="77777777" w:rsidTr="00DE28F3">
        <w:trPr>
          <w:trHeight w:val="11468"/>
        </w:trPr>
        <w:tc>
          <w:tcPr>
            <w:tcW w:w="9628" w:type="dxa"/>
            <w:gridSpan w:val="2"/>
          </w:tcPr>
          <w:p w14:paraId="187C4BE7"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保護開始時の手持ち金の認定については、「生活保護法による保護の実施要領の取扱いについて」（昭和</w:t>
            </w:r>
            <w:r w:rsidRPr="00622642">
              <w:rPr>
                <w:rFonts w:ascii="ＭＳ 明朝" w:eastAsia="ＭＳ 明朝" w:hAnsi="ＭＳ 明朝"/>
                <w:sz w:val="24"/>
              </w:rPr>
              <w:t>38年４月１日社保第34号厚生省社会局保護課長通知）の第10の問10-２において、「保護開始時の程度の決定に当たって認定すべき手持金は、当該世帯の最低生活費（医療扶助及び介護扶助を除く。）の５割を超える額とする。」と示されています。</w:t>
            </w:r>
          </w:p>
          <w:p w14:paraId="7378A6A5" w14:textId="77777777" w:rsidR="00622642" w:rsidRPr="00622642"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生活保護制度は、憲法第</w:t>
            </w:r>
            <w:r w:rsidRPr="00622642">
              <w:rPr>
                <w:rFonts w:ascii="ＭＳ 明朝" w:eastAsia="ＭＳ 明朝" w:hAnsi="ＭＳ 明朝"/>
                <w:sz w:val="24"/>
              </w:rPr>
              <w:t>25条が保障する生存権を実現する制度として国が責任をもって運営すべきものである考えております。</w:t>
            </w:r>
          </w:p>
          <w:p w14:paraId="23372CD4" w14:textId="769DFDF3" w:rsidR="00AE664B" w:rsidRPr="00302F5D" w:rsidRDefault="00622642" w:rsidP="00622642">
            <w:pPr>
              <w:ind w:firstLineChars="100" w:firstLine="240"/>
              <w:rPr>
                <w:rFonts w:ascii="ＭＳ 明朝" w:eastAsia="ＭＳ 明朝" w:hAnsi="ＭＳ 明朝"/>
                <w:sz w:val="24"/>
              </w:rPr>
            </w:pPr>
            <w:r w:rsidRPr="00622642">
              <w:rPr>
                <w:rFonts w:ascii="ＭＳ 明朝" w:eastAsia="ＭＳ 明朝" w:hAnsi="ＭＳ 明朝" w:hint="eastAsia"/>
                <w:sz w:val="24"/>
              </w:rPr>
              <w:t>大阪府といたしましては、生活保護受給者の生活実態を踏まえた改善となるよう、国に引き続き要望してまいります。</w:t>
            </w:r>
          </w:p>
        </w:tc>
      </w:tr>
    </w:tbl>
    <w:p w14:paraId="4B9F8387" w14:textId="3FE03814" w:rsidR="00AE664B" w:rsidRDefault="00AE664B"/>
    <w:p w14:paraId="17D43F92" w14:textId="66F0A31E" w:rsidR="007316D5" w:rsidRDefault="007316D5"/>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7316D5" w:rsidRPr="004D0ECE" w14:paraId="1AB7E14D" w14:textId="77777777" w:rsidTr="00683E6D">
        <w:trPr>
          <w:trHeight w:val="1055"/>
        </w:trPr>
        <w:tc>
          <w:tcPr>
            <w:tcW w:w="1980" w:type="dxa"/>
            <w:vAlign w:val="center"/>
          </w:tcPr>
          <w:p w14:paraId="1CA1CDC4" w14:textId="77777777" w:rsidR="007316D5" w:rsidRPr="004D0ECE" w:rsidRDefault="007316D5" w:rsidP="00683E6D">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065F8D2E" w14:textId="77777777" w:rsidR="007316D5" w:rsidRPr="004D0ECE" w:rsidRDefault="007316D5" w:rsidP="00683E6D">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7316D5" w:rsidRPr="004D0ECE" w14:paraId="66D92D21" w14:textId="77777777" w:rsidTr="00683E6D">
        <w:trPr>
          <w:trHeight w:val="1058"/>
        </w:trPr>
        <w:tc>
          <w:tcPr>
            <w:tcW w:w="1980" w:type="dxa"/>
            <w:vAlign w:val="center"/>
          </w:tcPr>
          <w:p w14:paraId="1B4AF44F" w14:textId="4DA29343" w:rsidR="007316D5" w:rsidRPr="004D0ECE" w:rsidRDefault="007316D5" w:rsidP="00683E6D">
            <w:pPr>
              <w:jc w:val="center"/>
              <w:rPr>
                <w:rFonts w:ascii="ＭＳ 明朝" w:eastAsia="ＭＳ 明朝" w:hAnsi="ＭＳ 明朝"/>
                <w:sz w:val="24"/>
              </w:rPr>
            </w:pPr>
            <w:r w:rsidRPr="004D0ECE">
              <w:rPr>
                <w:rFonts w:ascii="ＭＳ 明朝" w:eastAsia="ＭＳ 明朝" w:hAnsi="ＭＳ 明朝" w:hint="eastAsia"/>
                <w:sz w:val="24"/>
              </w:rPr>
              <w:t>１</w:t>
            </w:r>
            <w:r>
              <w:rPr>
                <w:rFonts w:ascii="ＭＳ 明朝" w:eastAsia="ＭＳ 明朝" w:hAnsi="ＭＳ 明朝" w:hint="eastAsia"/>
                <w:sz w:val="24"/>
              </w:rPr>
              <w:t>７</w:t>
            </w:r>
          </w:p>
        </w:tc>
        <w:tc>
          <w:tcPr>
            <w:tcW w:w="7648" w:type="dxa"/>
            <w:vAlign w:val="center"/>
          </w:tcPr>
          <w:p w14:paraId="258B2A0E" w14:textId="5D91919A" w:rsidR="007316D5" w:rsidRPr="00A870A6" w:rsidRDefault="007316D5" w:rsidP="00467218">
            <w:pPr>
              <w:rPr>
                <w:rFonts w:ascii="ＭＳ 明朝" w:eastAsia="ＭＳ 明朝" w:hAnsi="ＭＳ 明朝"/>
                <w:sz w:val="24"/>
              </w:rPr>
            </w:pPr>
            <w:r w:rsidRPr="00A870A6">
              <w:rPr>
                <w:rFonts w:ascii="ＭＳ 明朝" w:eastAsia="ＭＳ 明朝" w:hAnsi="ＭＳ 明朝" w:hint="eastAsia"/>
                <w:sz w:val="24"/>
              </w:rPr>
              <w:t>単身者が死去した際も葬祭扶助を支給すること。</w:t>
            </w:r>
          </w:p>
        </w:tc>
      </w:tr>
      <w:tr w:rsidR="007316D5" w:rsidRPr="00302F5D" w14:paraId="16BC60D0" w14:textId="77777777" w:rsidTr="00683E6D">
        <w:trPr>
          <w:trHeight w:val="11468"/>
        </w:trPr>
        <w:tc>
          <w:tcPr>
            <w:tcW w:w="9628" w:type="dxa"/>
            <w:gridSpan w:val="2"/>
          </w:tcPr>
          <w:p w14:paraId="6E1AD724" w14:textId="10375CF1" w:rsidR="007316D5" w:rsidRPr="00086ACB" w:rsidRDefault="00397189" w:rsidP="00683E6D">
            <w:pPr>
              <w:ind w:firstLineChars="100" w:firstLine="240"/>
              <w:rPr>
                <w:rFonts w:ascii="ＭＳ 明朝" w:eastAsia="ＭＳ 明朝" w:hAnsi="ＭＳ 明朝"/>
                <w:sz w:val="24"/>
              </w:rPr>
            </w:pPr>
            <w:r w:rsidRPr="00257CD1">
              <w:rPr>
                <w:rFonts w:ascii="ＭＳ 明朝" w:eastAsia="ＭＳ 明朝" w:hAnsi="ＭＳ 明朝" w:hint="eastAsia"/>
                <w:sz w:val="24"/>
              </w:rPr>
              <w:t>被保護者が死亡した場合において、その者の葬祭を行う扶養義務者がないときは、その葬祭を行う者があるときは、その者に対して葬祭扶助を行うことができると生活保護法第18条2項に示されております。</w:t>
            </w:r>
          </w:p>
        </w:tc>
      </w:tr>
      <w:tr w:rsidR="007316D5" w:rsidRPr="004D0ECE" w14:paraId="2C7ED1BD" w14:textId="77777777" w:rsidTr="00683E6D">
        <w:trPr>
          <w:trHeight w:val="1055"/>
        </w:trPr>
        <w:tc>
          <w:tcPr>
            <w:tcW w:w="1980" w:type="dxa"/>
            <w:vAlign w:val="center"/>
          </w:tcPr>
          <w:p w14:paraId="53DAD238" w14:textId="77777777" w:rsidR="007316D5" w:rsidRPr="004D0ECE" w:rsidRDefault="007316D5" w:rsidP="00683E6D">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0CBF9333" w14:textId="77777777" w:rsidR="007316D5" w:rsidRPr="004D0ECE" w:rsidRDefault="007316D5" w:rsidP="00683E6D">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7316D5" w:rsidRPr="004D0ECE" w14:paraId="6C39114F" w14:textId="77777777" w:rsidTr="00683E6D">
        <w:trPr>
          <w:trHeight w:val="1058"/>
        </w:trPr>
        <w:tc>
          <w:tcPr>
            <w:tcW w:w="1980" w:type="dxa"/>
            <w:vAlign w:val="center"/>
          </w:tcPr>
          <w:p w14:paraId="1840FAB5" w14:textId="48190278" w:rsidR="007316D5" w:rsidRPr="004D0ECE" w:rsidRDefault="007316D5" w:rsidP="00683E6D">
            <w:pPr>
              <w:jc w:val="center"/>
              <w:rPr>
                <w:rFonts w:ascii="ＭＳ 明朝" w:eastAsia="ＭＳ 明朝" w:hAnsi="ＭＳ 明朝"/>
                <w:sz w:val="24"/>
              </w:rPr>
            </w:pPr>
            <w:r w:rsidRPr="004D0ECE">
              <w:rPr>
                <w:rFonts w:ascii="ＭＳ 明朝" w:eastAsia="ＭＳ 明朝" w:hAnsi="ＭＳ 明朝" w:hint="eastAsia"/>
                <w:sz w:val="24"/>
              </w:rPr>
              <w:t>１</w:t>
            </w:r>
            <w:r>
              <w:rPr>
                <w:rFonts w:ascii="ＭＳ 明朝" w:eastAsia="ＭＳ 明朝" w:hAnsi="ＭＳ 明朝" w:hint="eastAsia"/>
                <w:sz w:val="24"/>
              </w:rPr>
              <w:t>８</w:t>
            </w:r>
          </w:p>
        </w:tc>
        <w:tc>
          <w:tcPr>
            <w:tcW w:w="7648" w:type="dxa"/>
            <w:vAlign w:val="center"/>
          </w:tcPr>
          <w:p w14:paraId="0FDEAA54" w14:textId="47336398" w:rsidR="007316D5" w:rsidRPr="00A870A6" w:rsidRDefault="007316D5" w:rsidP="00467218">
            <w:pPr>
              <w:rPr>
                <w:rFonts w:ascii="ＭＳ 明朝" w:eastAsia="ＭＳ 明朝" w:hAnsi="ＭＳ 明朝"/>
                <w:sz w:val="24"/>
              </w:rPr>
            </w:pPr>
            <w:r w:rsidRPr="00A870A6">
              <w:rPr>
                <w:rFonts w:ascii="ＭＳ 明朝" w:eastAsia="ＭＳ 明朝" w:hAnsi="ＭＳ 明朝" w:hint="eastAsia"/>
                <w:sz w:val="24"/>
              </w:rPr>
              <w:t>鍼灸治療の回数制限はなくすこと。</w:t>
            </w:r>
          </w:p>
        </w:tc>
      </w:tr>
      <w:tr w:rsidR="007316D5" w:rsidRPr="00302F5D" w14:paraId="025C7029" w14:textId="77777777" w:rsidTr="00683E6D">
        <w:trPr>
          <w:trHeight w:val="11468"/>
        </w:trPr>
        <w:tc>
          <w:tcPr>
            <w:tcW w:w="9628" w:type="dxa"/>
            <w:gridSpan w:val="2"/>
          </w:tcPr>
          <w:p w14:paraId="393005D4" w14:textId="1079C538" w:rsidR="003E39F5" w:rsidRPr="00086ACB" w:rsidRDefault="003E39F5" w:rsidP="003E39F5">
            <w:pPr>
              <w:ind w:firstLineChars="100" w:firstLine="240"/>
              <w:rPr>
                <w:rFonts w:ascii="ＭＳ 明朝" w:eastAsia="ＭＳ 明朝" w:hAnsi="ＭＳ 明朝"/>
                <w:sz w:val="24"/>
              </w:rPr>
            </w:pPr>
            <w:r w:rsidRPr="00257CD1">
              <w:rPr>
                <w:rFonts w:ascii="ＭＳ 明朝" w:eastAsia="ＭＳ 明朝" w:hAnsi="ＭＳ 明朝" w:hint="eastAsia"/>
                <w:sz w:val="24"/>
              </w:rPr>
              <w:t>「医療扶助運営要領別紙第5号協定書（はり・きゅう）案　別紙２はり・きゅう給付の施術方針」５に「施術期間は、要否意見書に期間の記載があるときは、その期間内とすること。ただし、初療の日から原則として6箇月（初療の日から1箇月以内は15回、1か月を超え、6箇月以内は隔月10回）を限度とすること。なお、真にやむを得ない場合に限り、医師の同意に基づき、上記の給付期間及び給付回数の限度を超えて給付できること。」と示されておりま</w:t>
            </w:r>
            <w:r w:rsidR="00CC5378" w:rsidRPr="00257CD1">
              <w:rPr>
                <w:rFonts w:ascii="ＭＳ 明朝" w:eastAsia="ＭＳ 明朝" w:hAnsi="ＭＳ 明朝" w:hint="eastAsia"/>
                <w:sz w:val="24"/>
              </w:rPr>
              <w:t>した</w:t>
            </w:r>
            <w:r w:rsidRPr="00257CD1">
              <w:rPr>
                <w:rFonts w:ascii="ＭＳ 明朝" w:eastAsia="ＭＳ 明朝" w:hAnsi="ＭＳ 明朝" w:hint="eastAsia"/>
                <w:sz w:val="24"/>
              </w:rPr>
              <w:t>が、「医療扶助運営要領別紙第5号協定書（はり・きゅう）案　別紙２はり・きゅう給付の施術方針」については、平成26年7月1日より削除されており</w:t>
            </w:r>
            <w:r w:rsidR="00DE0969" w:rsidRPr="00257CD1">
              <w:rPr>
                <w:rFonts w:ascii="ＭＳ 明朝" w:eastAsia="ＭＳ 明朝" w:hAnsi="ＭＳ 明朝" w:hint="eastAsia"/>
                <w:sz w:val="24"/>
              </w:rPr>
              <w:t>ます。</w:t>
            </w:r>
            <w:r w:rsidRPr="00257CD1">
              <w:rPr>
                <w:rFonts w:ascii="ＭＳ 明朝" w:eastAsia="ＭＳ 明朝" w:hAnsi="ＭＳ 明朝" w:hint="eastAsia"/>
                <w:sz w:val="24"/>
              </w:rPr>
              <w:t>施術の給付につきましては、必要最小限度の施術を原則とされております。</w:t>
            </w:r>
          </w:p>
        </w:tc>
      </w:tr>
      <w:tr w:rsidR="00A870A6" w:rsidRPr="004D0ECE" w14:paraId="0B8C548D" w14:textId="77777777" w:rsidTr="006B37AA">
        <w:trPr>
          <w:trHeight w:val="1055"/>
        </w:trPr>
        <w:tc>
          <w:tcPr>
            <w:tcW w:w="1980" w:type="dxa"/>
            <w:vAlign w:val="center"/>
          </w:tcPr>
          <w:p w14:paraId="4C67907D" w14:textId="77777777" w:rsidR="00A870A6" w:rsidRPr="004D0ECE" w:rsidRDefault="00A870A6" w:rsidP="006B37AA">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3C1EFAE7" w14:textId="77777777" w:rsidR="00A870A6" w:rsidRPr="004D0ECE" w:rsidRDefault="00A870A6" w:rsidP="006B37AA">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870A6" w:rsidRPr="004D0ECE" w14:paraId="675D5996" w14:textId="77777777" w:rsidTr="006B37AA">
        <w:trPr>
          <w:trHeight w:val="1058"/>
        </w:trPr>
        <w:tc>
          <w:tcPr>
            <w:tcW w:w="1980" w:type="dxa"/>
            <w:vAlign w:val="center"/>
          </w:tcPr>
          <w:p w14:paraId="21945687" w14:textId="09BE39B2" w:rsidR="00A870A6" w:rsidRPr="00F56C82" w:rsidRDefault="00A870A6" w:rsidP="006B37AA">
            <w:pPr>
              <w:jc w:val="center"/>
              <w:rPr>
                <w:rFonts w:ascii="ＭＳ 明朝" w:eastAsia="ＭＳ 明朝" w:hAnsi="ＭＳ 明朝"/>
                <w:sz w:val="24"/>
              </w:rPr>
            </w:pPr>
            <w:r w:rsidRPr="00F56C82">
              <w:rPr>
                <w:rFonts w:ascii="ＭＳ 明朝" w:eastAsia="ＭＳ 明朝" w:hAnsi="ＭＳ 明朝" w:hint="eastAsia"/>
                <w:sz w:val="24"/>
              </w:rPr>
              <w:t>１９</w:t>
            </w:r>
          </w:p>
        </w:tc>
        <w:tc>
          <w:tcPr>
            <w:tcW w:w="7648" w:type="dxa"/>
            <w:vAlign w:val="center"/>
          </w:tcPr>
          <w:p w14:paraId="52C84073" w14:textId="55839DE5" w:rsidR="00A870A6" w:rsidRPr="00F56C82" w:rsidRDefault="00A870A6" w:rsidP="00467218">
            <w:pPr>
              <w:rPr>
                <w:rFonts w:ascii="ＭＳ 明朝" w:eastAsia="ＭＳ 明朝" w:hAnsi="ＭＳ 明朝"/>
                <w:sz w:val="24"/>
              </w:rPr>
            </w:pPr>
            <w:r w:rsidRPr="00F56C82">
              <w:rPr>
                <w:rFonts w:ascii="ＭＳ 明朝" w:eastAsia="ＭＳ 明朝" w:hAnsi="ＭＳ 明朝" w:hint="eastAsia"/>
                <w:sz w:val="24"/>
              </w:rPr>
              <w:t>入院時の基準生活費・入院患者日用品費は、実態に応じた額に引き上げること。</w:t>
            </w:r>
          </w:p>
        </w:tc>
      </w:tr>
      <w:tr w:rsidR="00A870A6" w:rsidRPr="00302F5D" w14:paraId="31C85823" w14:textId="77777777" w:rsidTr="006B37AA">
        <w:trPr>
          <w:trHeight w:val="11468"/>
        </w:trPr>
        <w:tc>
          <w:tcPr>
            <w:tcW w:w="9628" w:type="dxa"/>
            <w:gridSpan w:val="2"/>
          </w:tcPr>
          <w:p w14:paraId="24A65515" w14:textId="77777777" w:rsidR="003E57A5" w:rsidRPr="00F56C82" w:rsidRDefault="003E57A5" w:rsidP="003E57A5">
            <w:pPr>
              <w:ind w:firstLineChars="100" w:firstLine="240"/>
              <w:rPr>
                <w:rFonts w:ascii="ＭＳ 明朝" w:eastAsia="ＭＳ 明朝" w:hAnsi="ＭＳ 明朝"/>
                <w:sz w:val="24"/>
              </w:rPr>
            </w:pPr>
            <w:r w:rsidRPr="00F56C82">
              <w:rPr>
                <w:rFonts w:ascii="ＭＳ 明朝" w:eastAsia="ＭＳ 明朝" w:hAnsi="ＭＳ 明朝" w:hint="eastAsia"/>
                <w:sz w:val="24"/>
              </w:rPr>
              <w:t>生活保護基準につきましては、一般国民の消費水準に即して、国において毎年保護基準の改定が図られているところです。</w:t>
            </w:r>
          </w:p>
          <w:p w14:paraId="0342B938" w14:textId="1C1AC054" w:rsidR="00A870A6" w:rsidRPr="00F56C82" w:rsidRDefault="003E57A5" w:rsidP="003E57A5">
            <w:pPr>
              <w:ind w:firstLineChars="100" w:firstLine="240"/>
              <w:rPr>
                <w:rFonts w:ascii="ＭＳ 明朝" w:eastAsia="ＭＳ 明朝" w:hAnsi="ＭＳ 明朝"/>
                <w:sz w:val="24"/>
              </w:rPr>
            </w:pPr>
            <w:r w:rsidRPr="00F56C82">
              <w:rPr>
                <w:rFonts w:ascii="ＭＳ 明朝" w:eastAsia="ＭＳ 明朝" w:hAnsi="ＭＳ 明朝" w:hint="eastAsia"/>
                <w:sz w:val="24"/>
              </w:rPr>
              <w:t>大阪府といたしましては、今後とも、生活保護受給者の生活実態を踏まえた改善となるよう、国に引き続き要望してまいります。</w:t>
            </w:r>
          </w:p>
        </w:tc>
      </w:tr>
      <w:tr w:rsidR="00A870A6" w:rsidRPr="004D0ECE" w14:paraId="69A692B0" w14:textId="77777777" w:rsidTr="006B37AA">
        <w:trPr>
          <w:trHeight w:val="1055"/>
        </w:trPr>
        <w:tc>
          <w:tcPr>
            <w:tcW w:w="1980" w:type="dxa"/>
            <w:vAlign w:val="center"/>
          </w:tcPr>
          <w:p w14:paraId="6DE9F26F" w14:textId="77777777" w:rsidR="00A870A6" w:rsidRPr="004D0ECE" w:rsidRDefault="00A870A6" w:rsidP="006B37AA">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43067440" w14:textId="77777777" w:rsidR="00A870A6" w:rsidRPr="004D0ECE" w:rsidRDefault="00A870A6" w:rsidP="006B37AA">
            <w:pPr>
              <w:rPr>
                <w:rFonts w:ascii="ＭＳ 明朝" w:eastAsia="ＭＳ 明朝" w:hAnsi="ＭＳ 明朝"/>
                <w:sz w:val="24"/>
              </w:rPr>
            </w:pPr>
            <w:r w:rsidRPr="004D0ECE">
              <w:rPr>
                <w:rFonts w:ascii="ＭＳ 明朝" w:eastAsia="ＭＳ 明朝" w:hAnsi="ＭＳ 明朝" w:hint="eastAsia"/>
                <w:sz w:val="24"/>
              </w:rPr>
              <w:t>（２）国に要求すること</w:t>
            </w:r>
          </w:p>
        </w:tc>
      </w:tr>
      <w:tr w:rsidR="00A870A6" w:rsidRPr="004D0ECE" w14:paraId="17531690" w14:textId="77777777" w:rsidTr="006B37AA">
        <w:trPr>
          <w:trHeight w:val="1058"/>
        </w:trPr>
        <w:tc>
          <w:tcPr>
            <w:tcW w:w="1980" w:type="dxa"/>
            <w:vAlign w:val="center"/>
          </w:tcPr>
          <w:p w14:paraId="3656692B" w14:textId="7E2A2F86" w:rsidR="00A870A6" w:rsidRPr="00F56C82" w:rsidRDefault="00A870A6" w:rsidP="006B37AA">
            <w:pPr>
              <w:jc w:val="center"/>
              <w:rPr>
                <w:rFonts w:ascii="ＭＳ 明朝" w:eastAsia="ＭＳ 明朝" w:hAnsi="ＭＳ 明朝"/>
                <w:sz w:val="24"/>
              </w:rPr>
            </w:pPr>
            <w:r w:rsidRPr="00F56C82">
              <w:rPr>
                <w:rFonts w:ascii="ＭＳ 明朝" w:eastAsia="ＭＳ 明朝" w:hAnsi="ＭＳ 明朝" w:hint="eastAsia"/>
                <w:sz w:val="24"/>
              </w:rPr>
              <w:t>２０</w:t>
            </w:r>
          </w:p>
        </w:tc>
        <w:tc>
          <w:tcPr>
            <w:tcW w:w="7648" w:type="dxa"/>
            <w:vAlign w:val="center"/>
          </w:tcPr>
          <w:p w14:paraId="2C0D5A6F" w14:textId="67B3C2F4" w:rsidR="00A870A6" w:rsidRPr="00F56C82" w:rsidRDefault="00A870A6" w:rsidP="00467218">
            <w:pPr>
              <w:rPr>
                <w:rFonts w:ascii="ＭＳ 明朝" w:eastAsia="ＭＳ 明朝" w:hAnsi="ＭＳ 明朝"/>
                <w:sz w:val="24"/>
              </w:rPr>
            </w:pPr>
            <w:r w:rsidRPr="00F56C82">
              <w:rPr>
                <w:rFonts w:ascii="ＭＳ 明朝" w:eastAsia="ＭＳ 明朝" w:hAnsi="ＭＳ 明朝" w:hint="eastAsia"/>
                <w:sz w:val="24"/>
              </w:rPr>
              <w:t>治療材料のひとつとして、補聴器を支給対象とすること。</w:t>
            </w:r>
          </w:p>
        </w:tc>
      </w:tr>
      <w:tr w:rsidR="00A870A6" w:rsidRPr="00302F5D" w14:paraId="21EA824B" w14:textId="77777777" w:rsidTr="006B37AA">
        <w:trPr>
          <w:trHeight w:val="11468"/>
        </w:trPr>
        <w:tc>
          <w:tcPr>
            <w:tcW w:w="9628" w:type="dxa"/>
            <w:gridSpan w:val="2"/>
          </w:tcPr>
          <w:p w14:paraId="09D9918F" w14:textId="77777777" w:rsidR="00E51E14" w:rsidRPr="00F56C82" w:rsidRDefault="00E51E14" w:rsidP="00E51E14">
            <w:pPr>
              <w:ind w:firstLineChars="100" w:firstLine="240"/>
              <w:rPr>
                <w:rFonts w:ascii="ＭＳ 明朝" w:eastAsia="ＭＳ 明朝" w:hAnsi="ＭＳ 明朝"/>
                <w:sz w:val="24"/>
              </w:rPr>
            </w:pPr>
            <w:r w:rsidRPr="00F56C82">
              <w:rPr>
                <w:rFonts w:ascii="ＭＳ 明朝" w:eastAsia="ＭＳ 明朝" w:hAnsi="ＭＳ 明朝" w:hint="eastAsia"/>
                <w:sz w:val="24"/>
              </w:rPr>
              <w:t>生活保護制度は、憲法第</w:t>
            </w:r>
            <w:r w:rsidRPr="00F56C82">
              <w:rPr>
                <w:rFonts w:ascii="ＭＳ 明朝" w:eastAsia="ＭＳ 明朝" w:hAnsi="ＭＳ 明朝"/>
                <w:sz w:val="24"/>
              </w:rPr>
              <w:t>25条が保障する生存権を実現する制度として国が責任をもって運営すべきものである考えております。</w:t>
            </w:r>
          </w:p>
          <w:p w14:paraId="69955BAA" w14:textId="7AB1D8B0" w:rsidR="00A870A6" w:rsidRPr="00F56C82" w:rsidRDefault="00E51E14" w:rsidP="00E51E14">
            <w:pPr>
              <w:ind w:firstLineChars="100" w:firstLine="240"/>
              <w:rPr>
                <w:rFonts w:ascii="ＭＳ 明朝" w:eastAsia="ＭＳ 明朝" w:hAnsi="ＭＳ 明朝"/>
                <w:sz w:val="24"/>
              </w:rPr>
            </w:pPr>
            <w:r w:rsidRPr="00F56C82">
              <w:rPr>
                <w:rFonts w:ascii="ＭＳ 明朝" w:eastAsia="ＭＳ 明朝" w:hAnsi="ＭＳ 明朝" w:hint="eastAsia"/>
                <w:sz w:val="24"/>
              </w:rPr>
              <w:t>大阪府といたしましては、生活保護受給者の生活実態を踏まえた制度となるよう、引き続き国の動きを注視してまいります。</w:t>
            </w:r>
          </w:p>
        </w:tc>
      </w:tr>
    </w:tbl>
    <w:p w14:paraId="38AE9548" w14:textId="6A1B1AD3" w:rsidR="002E1E65" w:rsidRDefault="002E1E65"/>
    <w:p w14:paraId="2CE0ED91" w14:textId="77777777" w:rsidR="002E1E65" w:rsidRDefault="002E1E65">
      <w:pPr>
        <w:widowControl/>
        <w:jc w:val="left"/>
      </w:pPr>
      <w:r>
        <w:br w:type="page"/>
      </w: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DE2241" w14:paraId="22D71860" w14:textId="77777777" w:rsidTr="002C3F89">
        <w:trPr>
          <w:trHeight w:val="983"/>
        </w:trPr>
        <w:tc>
          <w:tcPr>
            <w:tcW w:w="1980" w:type="dxa"/>
            <w:vAlign w:val="center"/>
          </w:tcPr>
          <w:p w14:paraId="4C069024"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32D4A552" w14:textId="77777777" w:rsidR="002E1E65" w:rsidRPr="00DE2241" w:rsidRDefault="002E1E65" w:rsidP="002C3F89">
            <w:pPr>
              <w:ind w:firstLineChars="100" w:firstLine="240"/>
              <w:rPr>
                <w:rFonts w:ascii="ＭＳ 明朝" w:eastAsia="ＭＳ 明朝" w:hAnsi="ＭＳ 明朝"/>
                <w:sz w:val="24"/>
              </w:rPr>
            </w:pPr>
            <w:r>
              <w:rPr>
                <w:rFonts w:ascii="ＭＳ 明朝" w:eastAsia="ＭＳ 明朝" w:hAnsi="ＭＳ 明朝" w:hint="eastAsia"/>
                <w:sz w:val="24"/>
              </w:rPr>
              <w:t>６．生活困窮者自立支援法について</w:t>
            </w:r>
          </w:p>
        </w:tc>
      </w:tr>
      <w:tr w:rsidR="002E1E65" w:rsidRPr="00DE2241" w14:paraId="3E1914E2" w14:textId="77777777" w:rsidTr="002C3F89">
        <w:trPr>
          <w:trHeight w:val="1058"/>
        </w:trPr>
        <w:tc>
          <w:tcPr>
            <w:tcW w:w="1980" w:type="dxa"/>
            <w:vAlign w:val="center"/>
          </w:tcPr>
          <w:p w14:paraId="30CEEFB2"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t>１</w:t>
            </w:r>
          </w:p>
        </w:tc>
        <w:tc>
          <w:tcPr>
            <w:tcW w:w="7648" w:type="dxa"/>
            <w:vAlign w:val="center"/>
          </w:tcPr>
          <w:p w14:paraId="0DCE4AD2"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sz w:val="24"/>
              </w:rPr>
              <w:t>生活困窮者自立支援に名を借りた生活保護の申請権を侵害しないこと。</w:t>
            </w:r>
          </w:p>
        </w:tc>
      </w:tr>
      <w:tr w:rsidR="002E1E65" w:rsidRPr="00DE2241" w14:paraId="614963B0" w14:textId="77777777" w:rsidTr="002C3F89">
        <w:trPr>
          <w:trHeight w:val="10576"/>
        </w:trPr>
        <w:tc>
          <w:tcPr>
            <w:tcW w:w="9628" w:type="dxa"/>
            <w:gridSpan w:val="2"/>
          </w:tcPr>
          <w:p w14:paraId="6342FD96"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生活保護法に定める無差別平等の原理に基づき、要保護者の申請権を保障することは、生活保護行政の基本です。</w:t>
            </w:r>
          </w:p>
          <w:p w14:paraId="1C075B61"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今後とも、相談者のニーズや生活実態等をお聞かせ頂き、保護の申請時には「保護のしおり」等を用いて生活保護法に定められている要保護者の権利と義務について実施機関が丁寧に説明を行う等により、申請権の保障に努めてまいります。</w:t>
            </w:r>
          </w:p>
        </w:tc>
      </w:tr>
    </w:tbl>
    <w:p w14:paraId="578253C4" w14:textId="77777777" w:rsidR="002E1E65" w:rsidRDefault="002E1E65" w:rsidP="002E1E65"/>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731018" w14:paraId="4E0EF62E" w14:textId="77777777" w:rsidTr="002C3F89">
        <w:trPr>
          <w:trHeight w:val="983"/>
        </w:trPr>
        <w:tc>
          <w:tcPr>
            <w:tcW w:w="1980" w:type="dxa"/>
            <w:vAlign w:val="center"/>
          </w:tcPr>
          <w:p w14:paraId="3DD47792"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1AFBEF10" w14:textId="77777777" w:rsidR="002E1E65" w:rsidRPr="00F87C3C" w:rsidRDefault="002E1E65" w:rsidP="002C3F89">
            <w:pPr>
              <w:rPr>
                <w:rFonts w:ascii="ＭＳ 明朝" w:eastAsia="ＭＳ 明朝" w:hAnsi="ＭＳ 明朝"/>
                <w:color w:val="0070C0"/>
                <w:sz w:val="24"/>
              </w:rPr>
            </w:pPr>
            <w:r>
              <w:rPr>
                <w:rFonts w:ascii="ＭＳ 明朝" w:eastAsia="ＭＳ 明朝" w:hAnsi="ＭＳ 明朝" w:hint="eastAsia"/>
                <w:color w:val="0070C0"/>
                <w:sz w:val="24"/>
              </w:rPr>
              <w:t xml:space="preserve">　</w:t>
            </w:r>
            <w:r>
              <w:rPr>
                <w:rFonts w:ascii="ＭＳ 明朝" w:eastAsia="ＭＳ 明朝" w:hAnsi="ＭＳ 明朝" w:hint="eastAsia"/>
                <w:sz w:val="24"/>
              </w:rPr>
              <w:t>６．生活困窮者自立支援法について</w:t>
            </w:r>
          </w:p>
        </w:tc>
      </w:tr>
      <w:tr w:rsidR="002E1E65" w:rsidRPr="00731018" w14:paraId="716903CF" w14:textId="77777777" w:rsidTr="002C3F89">
        <w:trPr>
          <w:trHeight w:val="1058"/>
        </w:trPr>
        <w:tc>
          <w:tcPr>
            <w:tcW w:w="1980" w:type="dxa"/>
            <w:vAlign w:val="center"/>
          </w:tcPr>
          <w:p w14:paraId="2F07137C"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t>２</w:t>
            </w:r>
          </w:p>
        </w:tc>
        <w:tc>
          <w:tcPr>
            <w:tcW w:w="7648" w:type="dxa"/>
            <w:vAlign w:val="center"/>
          </w:tcPr>
          <w:p w14:paraId="3D834E8B" w14:textId="77777777" w:rsidR="002E1E65" w:rsidRPr="00F87C3C" w:rsidRDefault="002E1E65" w:rsidP="002C3F89">
            <w:pPr>
              <w:ind w:firstLineChars="100" w:firstLine="240"/>
              <w:rPr>
                <w:rFonts w:ascii="ＭＳ 明朝" w:eastAsia="ＭＳ 明朝" w:hAnsi="ＭＳ 明朝"/>
                <w:color w:val="0070C0"/>
                <w:sz w:val="24"/>
              </w:rPr>
            </w:pPr>
            <w:r w:rsidRPr="00DE2241">
              <w:rPr>
                <w:rFonts w:ascii="ＭＳ 明朝" w:eastAsia="ＭＳ 明朝" w:hAnsi="ＭＳ 明朝"/>
                <w:sz w:val="24"/>
              </w:rPr>
              <w:t>自立支援プログラムは本人の意思を尊重し、自治体の責任で働く場を確保すること。</w:t>
            </w:r>
          </w:p>
        </w:tc>
      </w:tr>
      <w:tr w:rsidR="002E1E65" w:rsidRPr="00731018" w14:paraId="7D6FF937" w14:textId="77777777" w:rsidTr="002C3F89">
        <w:trPr>
          <w:trHeight w:val="10576"/>
        </w:trPr>
        <w:tc>
          <w:tcPr>
            <w:tcW w:w="9628" w:type="dxa"/>
            <w:gridSpan w:val="2"/>
          </w:tcPr>
          <w:p w14:paraId="64C409D1"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自立支援プログラムは、個々の被保護者への必要な支援について、実施機関として組織的に対応するものです。</w:t>
            </w:r>
          </w:p>
          <w:p w14:paraId="4FB98D3D"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自立支援プログラムの実施にあたっては、被保護者との面談や訪問調査により把握した自立阻害要因を踏まえ、実施機関において支援方針を決定します。本人に自立支援プログラムの趣旨及び手続きについて十分説明を行い、被保護者の同意を得ることが重要であると認識しております。</w:t>
            </w:r>
          </w:p>
          <w:p w14:paraId="1C6C2FBC"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なお、平成</w:t>
            </w:r>
            <w:r w:rsidRPr="00DE2241">
              <w:rPr>
                <w:rFonts w:ascii="ＭＳ 明朝" w:eastAsia="ＭＳ 明朝" w:hAnsi="ＭＳ 明朝"/>
                <w:sz w:val="24"/>
              </w:rPr>
              <w:t>25年度から、公共職業安定所と福祉事務所等が連携し、生活保護受給者等への就労支援を行う「生活保護受給者等就労自立促進事業」を実施しています。本人の意思を尊重し、本人が事業への参加に同意していることを実施の要件にしています。</w:t>
            </w:r>
          </w:p>
        </w:tc>
      </w:tr>
    </w:tbl>
    <w:p w14:paraId="4BB89C7B" w14:textId="77777777" w:rsidR="002E1E65" w:rsidRDefault="002E1E65" w:rsidP="002E1E65"/>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731018" w14:paraId="192F8615" w14:textId="77777777" w:rsidTr="002C3F89">
        <w:trPr>
          <w:trHeight w:val="983"/>
        </w:trPr>
        <w:tc>
          <w:tcPr>
            <w:tcW w:w="1980" w:type="dxa"/>
            <w:vAlign w:val="center"/>
          </w:tcPr>
          <w:p w14:paraId="0457EAF0"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3BDC9AE8" w14:textId="77777777" w:rsidR="002E1E65" w:rsidRPr="00DE2241" w:rsidRDefault="002E1E65" w:rsidP="002C3F89">
            <w:pPr>
              <w:rPr>
                <w:rFonts w:ascii="ＭＳ 明朝" w:eastAsia="ＭＳ 明朝" w:hAnsi="ＭＳ 明朝"/>
                <w:sz w:val="24"/>
              </w:rPr>
            </w:pPr>
            <w:r>
              <w:rPr>
                <w:rFonts w:ascii="ＭＳ 明朝" w:eastAsia="ＭＳ 明朝" w:hAnsi="ＭＳ 明朝" w:hint="eastAsia"/>
                <w:sz w:val="24"/>
              </w:rPr>
              <w:t xml:space="preserve">　６．生活困窮者自立支援法について</w:t>
            </w:r>
          </w:p>
        </w:tc>
      </w:tr>
      <w:tr w:rsidR="002E1E65" w:rsidRPr="00731018" w14:paraId="004E490A" w14:textId="77777777" w:rsidTr="002C3F89">
        <w:trPr>
          <w:trHeight w:val="1058"/>
        </w:trPr>
        <w:tc>
          <w:tcPr>
            <w:tcW w:w="1980" w:type="dxa"/>
            <w:vAlign w:val="center"/>
          </w:tcPr>
          <w:p w14:paraId="4F379843"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t>３</w:t>
            </w:r>
          </w:p>
        </w:tc>
        <w:tc>
          <w:tcPr>
            <w:tcW w:w="7648" w:type="dxa"/>
            <w:vAlign w:val="center"/>
          </w:tcPr>
          <w:p w14:paraId="22D92ADE"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sz w:val="24"/>
              </w:rPr>
              <w:t>指導資格のない就労支援員の「指導」はやめること。</w:t>
            </w:r>
          </w:p>
        </w:tc>
      </w:tr>
      <w:tr w:rsidR="002E1E65" w:rsidRPr="00731018" w14:paraId="6DCFC4F6" w14:textId="77777777" w:rsidTr="002C3F89">
        <w:trPr>
          <w:trHeight w:val="10576"/>
        </w:trPr>
        <w:tc>
          <w:tcPr>
            <w:tcW w:w="9628" w:type="dxa"/>
            <w:gridSpan w:val="2"/>
          </w:tcPr>
          <w:p w14:paraId="5654B58F"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「生活保護受給者等就労自立促進事業」や、「被保護者就労支援事業」における就労支援員は、指導的な立場ではなく支援的な位置づけであると認識しております。</w:t>
            </w:r>
          </w:p>
          <w:p w14:paraId="0AC6203F" w14:textId="77777777" w:rsidR="002E1E65" w:rsidRPr="00DE2241" w:rsidRDefault="002E1E65" w:rsidP="002C3F89">
            <w:pPr>
              <w:ind w:firstLineChars="100" w:firstLine="240"/>
              <w:rPr>
                <w:rFonts w:ascii="ＭＳ 明朝" w:eastAsia="ＭＳ 明朝" w:hAnsi="ＭＳ 明朝"/>
                <w:sz w:val="24"/>
              </w:rPr>
            </w:pPr>
            <w:r w:rsidRPr="00DE2241">
              <w:rPr>
                <w:rFonts w:ascii="ＭＳ 明朝" w:eastAsia="ＭＳ 明朝" w:hAnsi="ＭＳ 明朝" w:hint="eastAsia"/>
                <w:sz w:val="24"/>
              </w:rPr>
              <w:t>また、就労支援員となる職員の要件としては、キャリアコンサルタントや産業カウンセラー等の資格を有する者や、ハローワークＯＢ等就労支援業務に従事した経験のある者など、被保護者への就労支援を適切に行うことができる者が望ましいとされています。府内の実施機関では、ハローワークＯＢの方が就労支援員になっている場合が多く、その他キャリアコンサルタントの有資格者も数名います。</w:t>
            </w:r>
          </w:p>
        </w:tc>
      </w:tr>
    </w:tbl>
    <w:p w14:paraId="62CCE932" w14:textId="6B535FF7" w:rsidR="002E1E65" w:rsidRDefault="002E1E65"/>
    <w:p w14:paraId="78956E94" w14:textId="77777777" w:rsidR="002E1E65" w:rsidRDefault="002E1E65">
      <w:pPr>
        <w:widowControl/>
        <w:jc w:val="left"/>
      </w:pPr>
      <w:r>
        <w:br w:type="page"/>
      </w: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731018" w14:paraId="1A2E7806" w14:textId="77777777" w:rsidTr="002C3F89">
        <w:trPr>
          <w:trHeight w:val="983"/>
        </w:trPr>
        <w:tc>
          <w:tcPr>
            <w:tcW w:w="1980" w:type="dxa"/>
            <w:vAlign w:val="center"/>
          </w:tcPr>
          <w:p w14:paraId="17C01AAE"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3FCC42E1" w14:textId="7A891034" w:rsidR="002E1E65" w:rsidRPr="00DE2241" w:rsidRDefault="002E1E65" w:rsidP="002C3F89">
            <w:pPr>
              <w:rPr>
                <w:rFonts w:ascii="ＭＳ 明朝" w:eastAsia="ＭＳ 明朝" w:hAnsi="ＭＳ 明朝"/>
                <w:sz w:val="24"/>
              </w:rPr>
            </w:pPr>
            <w:r>
              <w:rPr>
                <w:rFonts w:ascii="ＭＳ 明朝" w:eastAsia="ＭＳ 明朝" w:hAnsi="ＭＳ 明朝" w:hint="eastAsia"/>
                <w:sz w:val="24"/>
              </w:rPr>
              <w:t xml:space="preserve">　７．</w:t>
            </w:r>
            <w:r w:rsidRPr="002E1E65">
              <w:rPr>
                <w:rFonts w:ascii="ＭＳ 明朝" w:eastAsia="ＭＳ 明朝" w:hAnsi="ＭＳ 明朝" w:hint="eastAsia"/>
                <w:sz w:val="24"/>
              </w:rPr>
              <w:t>低所得者に対し、自治体の独自措置を拡充すること</w:t>
            </w:r>
          </w:p>
        </w:tc>
      </w:tr>
      <w:tr w:rsidR="002E1E65" w:rsidRPr="00731018" w14:paraId="544FD091" w14:textId="77777777" w:rsidTr="002C3F89">
        <w:trPr>
          <w:trHeight w:val="1058"/>
        </w:trPr>
        <w:tc>
          <w:tcPr>
            <w:tcW w:w="1980" w:type="dxa"/>
            <w:vAlign w:val="center"/>
          </w:tcPr>
          <w:p w14:paraId="03BF4032" w14:textId="7565F5C3" w:rsidR="002E1E65" w:rsidRPr="00DE2241" w:rsidRDefault="002E1E65" w:rsidP="002C3F89">
            <w:pPr>
              <w:jc w:val="center"/>
              <w:rPr>
                <w:rFonts w:ascii="ＭＳ 明朝" w:eastAsia="ＭＳ 明朝" w:hAnsi="ＭＳ 明朝"/>
                <w:sz w:val="24"/>
              </w:rPr>
            </w:pPr>
            <w:r>
              <w:rPr>
                <w:rFonts w:ascii="ＭＳ 明朝" w:eastAsia="ＭＳ 明朝" w:hAnsi="ＭＳ 明朝" w:hint="eastAsia"/>
                <w:sz w:val="24"/>
              </w:rPr>
              <w:t>１</w:t>
            </w:r>
          </w:p>
        </w:tc>
        <w:tc>
          <w:tcPr>
            <w:tcW w:w="7648" w:type="dxa"/>
            <w:vAlign w:val="center"/>
          </w:tcPr>
          <w:p w14:paraId="5B0E729D" w14:textId="561DA543" w:rsidR="002E1E65" w:rsidRPr="00DE2241"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生活保護基準の1.5倍までの世帯に対し、夏期一時金・年末一時金を支給すること。</w:t>
            </w:r>
          </w:p>
        </w:tc>
      </w:tr>
      <w:tr w:rsidR="002E1E65" w:rsidRPr="00731018" w14:paraId="03830164" w14:textId="77777777" w:rsidTr="002C3F89">
        <w:trPr>
          <w:trHeight w:val="10576"/>
        </w:trPr>
        <w:tc>
          <w:tcPr>
            <w:tcW w:w="9628" w:type="dxa"/>
            <w:gridSpan w:val="2"/>
          </w:tcPr>
          <w:p w14:paraId="78E0573B" w14:textId="77777777" w:rsidR="002E1E65" w:rsidRPr="002E1E65"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低所得者の方々の必要な所得保障制度は、本来、社会保障制度として国において、一元的に対応すべき事項であると考えております。</w:t>
            </w:r>
          </w:p>
          <w:p w14:paraId="517F6273" w14:textId="77777777" w:rsidR="002E1E65" w:rsidRPr="002E1E65"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府におきましては、事務事業全体にわたり、見直しが進められているなかで、府独自の個人給付制度の復活は困難となっております。</w:t>
            </w:r>
          </w:p>
          <w:p w14:paraId="6B49A670" w14:textId="7DBA8DD6" w:rsidR="002E1E65" w:rsidRPr="002E1E65" w:rsidRDefault="002E1E65" w:rsidP="002C3F89">
            <w:pPr>
              <w:ind w:firstLineChars="100" w:firstLine="240"/>
              <w:rPr>
                <w:rFonts w:ascii="ＭＳ 明朝" w:eastAsia="ＭＳ 明朝" w:hAnsi="ＭＳ 明朝"/>
                <w:sz w:val="24"/>
              </w:rPr>
            </w:pPr>
          </w:p>
        </w:tc>
      </w:tr>
    </w:tbl>
    <w:p w14:paraId="1FE690F2" w14:textId="2B08930D" w:rsidR="002E1E65" w:rsidRDefault="002E1E65"/>
    <w:p w14:paraId="02FE160B" w14:textId="77777777" w:rsidR="002E1E65" w:rsidRDefault="002E1E65">
      <w:pPr>
        <w:widowControl/>
        <w:jc w:val="left"/>
      </w:pPr>
      <w:r>
        <w:br w:type="page"/>
      </w: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731018" w14:paraId="29A96487" w14:textId="77777777" w:rsidTr="002C3F89">
        <w:trPr>
          <w:trHeight w:val="983"/>
        </w:trPr>
        <w:tc>
          <w:tcPr>
            <w:tcW w:w="1980" w:type="dxa"/>
            <w:vAlign w:val="center"/>
          </w:tcPr>
          <w:p w14:paraId="68A05FF0"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6B8D6004" w14:textId="77777777" w:rsidR="002E1E65" w:rsidRPr="00DE2241" w:rsidRDefault="002E1E65" w:rsidP="002C3F89">
            <w:pPr>
              <w:rPr>
                <w:rFonts w:ascii="ＭＳ 明朝" w:eastAsia="ＭＳ 明朝" w:hAnsi="ＭＳ 明朝"/>
                <w:sz w:val="24"/>
              </w:rPr>
            </w:pPr>
            <w:r>
              <w:rPr>
                <w:rFonts w:ascii="ＭＳ 明朝" w:eastAsia="ＭＳ 明朝" w:hAnsi="ＭＳ 明朝" w:hint="eastAsia"/>
                <w:sz w:val="24"/>
              </w:rPr>
              <w:t xml:space="preserve">　７．</w:t>
            </w:r>
            <w:r w:rsidRPr="002E1E65">
              <w:rPr>
                <w:rFonts w:ascii="ＭＳ 明朝" w:eastAsia="ＭＳ 明朝" w:hAnsi="ＭＳ 明朝" w:hint="eastAsia"/>
                <w:sz w:val="24"/>
              </w:rPr>
              <w:t>低所得者に対し、自治体の独自措置を拡充すること</w:t>
            </w:r>
          </w:p>
        </w:tc>
      </w:tr>
      <w:tr w:rsidR="002E1E65" w:rsidRPr="00731018" w14:paraId="7F35EC97" w14:textId="77777777" w:rsidTr="002C3F89">
        <w:trPr>
          <w:trHeight w:val="1058"/>
        </w:trPr>
        <w:tc>
          <w:tcPr>
            <w:tcW w:w="1980" w:type="dxa"/>
            <w:vAlign w:val="center"/>
          </w:tcPr>
          <w:p w14:paraId="6282583F" w14:textId="2A3D9569" w:rsidR="002E1E65" w:rsidRPr="00DE2241" w:rsidRDefault="002E1E65" w:rsidP="002C3F89">
            <w:pPr>
              <w:jc w:val="center"/>
              <w:rPr>
                <w:rFonts w:ascii="ＭＳ 明朝" w:eastAsia="ＭＳ 明朝" w:hAnsi="ＭＳ 明朝"/>
                <w:sz w:val="24"/>
              </w:rPr>
            </w:pPr>
            <w:r>
              <w:rPr>
                <w:rFonts w:ascii="ＭＳ 明朝" w:eastAsia="ＭＳ 明朝" w:hAnsi="ＭＳ 明朝" w:hint="eastAsia"/>
                <w:sz w:val="24"/>
              </w:rPr>
              <w:t>５</w:t>
            </w:r>
          </w:p>
        </w:tc>
        <w:tc>
          <w:tcPr>
            <w:tcW w:w="7648" w:type="dxa"/>
            <w:vAlign w:val="center"/>
          </w:tcPr>
          <w:p w14:paraId="3D80547C" w14:textId="672B17ED" w:rsidR="002E1E65" w:rsidRPr="00DE2241" w:rsidRDefault="002E1E65" w:rsidP="002C3F89">
            <w:pPr>
              <w:ind w:firstLineChars="100" w:firstLine="240"/>
              <w:rPr>
                <w:rFonts w:ascii="ＭＳ 明朝" w:eastAsia="ＭＳ 明朝" w:hAnsi="ＭＳ 明朝"/>
                <w:sz w:val="24"/>
              </w:rPr>
            </w:pPr>
            <w:r w:rsidRPr="002E1E65">
              <w:rPr>
                <w:rFonts w:ascii="ＭＳ 明朝" w:eastAsia="ＭＳ 明朝" w:hAnsi="ＭＳ 明朝" w:hint="eastAsia"/>
                <w:sz w:val="24"/>
              </w:rPr>
              <w:t>自転車条例の施行にともなう自転車保険の加入義務化に対し、給付制度をつくること。</w:t>
            </w:r>
          </w:p>
        </w:tc>
      </w:tr>
      <w:tr w:rsidR="002E1E65" w:rsidRPr="00731018" w14:paraId="75BF17CF" w14:textId="77777777" w:rsidTr="002C3F89">
        <w:trPr>
          <w:trHeight w:val="10576"/>
        </w:trPr>
        <w:tc>
          <w:tcPr>
            <w:tcW w:w="9628" w:type="dxa"/>
            <w:gridSpan w:val="2"/>
          </w:tcPr>
          <w:p w14:paraId="1AFB5AEC" w14:textId="77777777" w:rsidR="002E1E65" w:rsidRPr="002E1E65"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自転車保険の加入義務化は、自転車の利用に係る交通事故により生じた他人の生命又は身体の被害に係る損害を填補するために、自転車を利用する方に加入していただくものであり、低所得者に対する給付制度の創設は困難であります。</w:t>
            </w:r>
          </w:p>
          <w:p w14:paraId="37DBC443" w14:textId="77777777" w:rsidR="002E1E65" w:rsidRPr="002E1E65"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なお、生活保護制度においては、高等学校等に通学するための交通費について、個人賠償責任保険料（自転車保険）も給付対象とされており、また、就労に必要な通勤用・自営用の自転車についても、個人賠償責任保険料（自転車保険）を就労のための必要経費として控除して差しつかえないとされています。</w:t>
            </w:r>
          </w:p>
          <w:p w14:paraId="3810C0BE" w14:textId="286A8EF7" w:rsidR="002E1E65" w:rsidRPr="002E1E65" w:rsidRDefault="002E1E65" w:rsidP="002E1E65">
            <w:pPr>
              <w:ind w:firstLineChars="100" w:firstLine="240"/>
              <w:rPr>
                <w:rFonts w:ascii="ＭＳ 明朝" w:eastAsia="ＭＳ 明朝" w:hAnsi="ＭＳ 明朝"/>
                <w:sz w:val="24"/>
              </w:rPr>
            </w:pPr>
          </w:p>
        </w:tc>
      </w:tr>
    </w:tbl>
    <w:p w14:paraId="3F90A4A1" w14:textId="38D0AA8E" w:rsidR="002E1E65" w:rsidRDefault="002E1E65"/>
    <w:p w14:paraId="382BE4B3" w14:textId="77777777" w:rsidR="002E1E65" w:rsidRDefault="002E1E65">
      <w:pPr>
        <w:widowControl/>
        <w:jc w:val="left"/>
      </w:pPr>
      <w:r>
        <w:br w:type="page"/>
      </w: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2E1E65" w:rsidRPr="00731018" w14:paraId="554E2F20" w14:textId="77777777" w:rsidTr="002C3F89">
        <w:trPr>
          <w:trHeight w:val="983"/>
        </w:trPr>
        <w:tc>
          <w:tcPr>
            <w:tcW w:w="1980" w:type="dxa"/>
            <w:vAlign w:val="center"/>
          </w:tcPr>
          <w:p w14:paraId="2F906BD1" w14:textId="77777777" w:rsidR="002E1E65" w:rsidRPr="00DE2241" w:rsidRDefault="002E1E65" w:rsidP="002C3F89">
            <w:pPr>
              <w:jc w:val="center"/>
              <w:rPr>
                <w:rFonts w:ascii="ＭＳ 明朝" w:eastAsia="ＭＳ 明朝" w:hAnsi="ＭＳ 明朝"/>
                <w:sz w:val="24"/>
              </w:rPr>
            </w:pPr>
            <w:r w:rsidRPr="00DE2241">
              <w:rPr>
                <w:rFonts w:ascii="ＭＳ 明朝" w:eastAsia="ＭＳ 明朝" w:hAnsi="ＭＳ 明朝" w:hint="eastAsia"/>
                <w:sz w:val="24"/>
              </w:rPr>
              <w:lastRenderedPageBreak/>
              <w:t>要望項目</w:t>
            </w:r>
          </w:p>
        </w:tc>
        <w:tc>
          <w:tcPr>
            <w:tcW w:w="7648" w:type="dxa"/>
            <w:vAlign w:val="center"/>
          </w:tcPr>
          <w:p w14:paraId="52850CF0" w14:textId="2587C2B5" w:rsidR="002E1E65" w:rsidRPr="00DE2241" w:rsidRDefault="002E1E65" w:rsidP="002C3F89">
            <w:pPr>
              <w:rPr>
                <w:rFonts w:ascii="ＭＳ 明朝" w:eastAsia="ＭＳ 明朝" w:hAnsi="ＭＳ 明朝"/>
                <w:sz w:val="24"/>
              </w:rPr>
            </w:pPr>
            <w:r>
              <w:rPr>
                <w:rFonts w:ascii="ＭＳ 明朝" w:eastAsia="ＭＳ 明朝" w:hAnsi="ＭＳ 明朝" w:hint="eastAsia"/>
                <w:sz w:val="24"/>
              </w:rPr>
              <w:t xml:space="preserve">　８．</w:t>
            </w:r>
            <w:r w:rsidRPr="002E1E65">
              <w:rPr>
                <w:rFonts w:ascii="ＭＳ 明朝" w:eastAsia="ＭＳ 明朝" w:hAnsi="ＭＳ 明朝" w:hint="eastAsia"/>
                <w:sz w:val="24"/>
              </w:rPr>
              <w:t>生活資金について</w:t>
            </w:r>
            <w:r w:rsidRPr="00DE2241">
              <w:rPr>
                <w:rFonts w:ascii="ＭＳ 明朝" w:eastAsia="ＭＳ 明朝" w:hAnsi="ＭＳ 明朝"/>
                <w:sz w:val="24"/>
              </w:rPr>
              <w:t xml:space="preserve"> </w:t>
            </w:r>
          </w:p>
        </w:tc>
      </w:tr>
      <w:tr w:rsidR="002E1E65" w:rsidRPr="00731018" w14:paraId="60FF5A6A" w14:textId="77777777" w:rsidTr="002C3F89">
        <w:trPr>
          <w:trHeight w:val="1058"/>
        </w:trPr>
        <w:tc>
          <w:tcPr>
            <w:tcW w:w="1980" w:type="dxa"/>
            <w:vAlign w:val="center"/>
          </w:tcPr>
          <w:p w14:paraId="3372B398" w14:textId="42BF5B9A" w:rsidR="002E1E65" w:rsidRPr="00DE2241" w:rsidRDefault="002E1E65" w:rsidP="002C3F89">
            <w:pPr>
              <w:jc w:val="center"/>
              <w:rPr>
                <w:rFonts w:ascii="ＭＳ 明朝" w:eastAsia="ＭＳ 明朝" w:hAnsi="ＭＳ 明朝"/>
                <w:sz w:val="24"/>
              </w:rPr>
            </w:pPr>
            <w:r>
              <w:rPr>
                <w:rFonts w:ascii="ＭＳ 明朝" w:eastAsia="ＭＳ 明朝" w:hAnsi="ＭＳ 明朝" w:hint="eastAsia"/>
                <w:sz w:val="24"/>
              </w:rPr>
              <w:t>４</w:t>
            </w:r>
          </w:p>
        </w:tc>
        <w:tc>
          <w:tcPr>
            <w:tcW w:w="7648" w:type="dxa"/>
            <w:vAlign w:val="center"/>
          </w:tcPr>
          <w:p w14:paraId="5260A74F" w14:textId="50B75ED4" w:rsidR="002E1E65" w:rsidRPr="00DE2241" w:rsidRDefault="002E1E65" w:rsidP="002C3F89">
            <w:pPr>
              <w:ind w:firstLineChars="100" w:firstLine="240"/>
              <w:rPr>
                <w:rFonts w:ascii="ＭＳ 明朝" w:eastAsia="ＭＳ 明朝" w:hAnsi="ＭＳ 明朝"/>
                <w:sz w:val="24"/>
              </w:rPr>
            </w:pPr>
            <w:r w:rsidRPr="002E1E65">
              <w:rPr>
                <w:rFonts w:ascii="ＭＳ 明朝" w:eastAsia="ＭＳ 明朝" w:hAnsi="ＭＳ 明朝" w:hint="eastAsia"/>
                <w:sz w:val="24"/>
              </w:rPr>
              <w:t>高齢者・障がい者向けの住宅改造の貸付け枠を広げること。</w:t>
            </w:r>
          </w:p>
        </w:tc>
      </w:tr>
      <w:tr w:rsidR="002E1E65" w:rsidRPr="00731018" w14:paraId="5175F1D4" w14:textId="77777777" w:rsidTr="002C3F89">
        <w:trPr>
          <w:trHeight w:val="10576"/>
        </w:trPr>
        <w:tc>
          <w:tcPr>
            <w:tcW w:w="9628" w:type="dxa"/>
            <w:gridSpan w:val="2"/>
          </w:tcPr>
          <w:p w14:paraId="0C90AD48" w14:textId="77777777" w:rsidR="002E1E65" w:rsidRPr="002E1E65" w:rsidRDefault="002E1E65" w:rsidP="002E1E65">
            <w:pPr>
              <w:ind w:firstLineChars="100" w:firstLine="240"/>
              <w:rPr>
                <w:rFonts w:ascii="ＭＳ 明朝" w:eastAsia="ＭＳ 明朝" w:hAnsi="ＭＳ 明朝"/>
                <w:sz w:val="24"/>
              </w:rPr>
            </w:pPr>
            <w:r w:rsidRPr="002E1E65">
              <w:rPr>
                <w:rFonts w:ascii="ＭＳ 明朝" w:eastAsia="ＭＳ 明朝" w:hAnsi="ＭＳ 明朝" w:hint="eastAsia"/>
                <w:sz w:val="24"/>
              </w:rPr>
              <w:t>生活福祉資金では、低所得世帯、障がい者世帯又は高齢者世帯に対して、「居住する住宅を増改築、拡張、補修、保全するために必要な経費または公営住宅を譲り受けるのに必要な経費」の貸付として、２５０万円以内で必要最低限度の額を貸付けることとしております。</w:t>
            </w:r>
          </w:p>
          <w:p w14:paraId="73F32240" w14:textId="77777777" w:rsidR="002E1E65" w:rsidRPr="002E1E65" w:rsidRDefault="002E1E65" w:rsidP="002E1E65">
            <w:pPr>
              <w:ind w:firstLineChars="100" w:firstLine="240"/>
              <w:rPr>
                <w:rFonts w:ascii="ＭＳ 明朝" w:eastAsia="ＭＳ 明朝" w:hAnsi="ＭＳ 明朝"/>
                <w:sz w:val="24"/>
              </w:rPr>
            </w:pPr>
          </w:p>
        </w:tc>
      </w:tr>
    </w:tbl>
    <w:p w14:paraId="34CB202B" w14:textId="77777777" w:rsidR="002E1E65" w:rsidRDefault="002E1E65" w:rsidP="002E1E65"/>
    <w:p w14:paraId="1C104FC3" w14:textId="77777777" w:rsidR="007316D5" w:rsidRPr="002E1E65" w:rsidRDefault="007316D5"/>
    <w:sectPr w:rsidR="007316D5" w:rsidRPr="002E1E65" w:rsidSect="007112F9">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7CDA" w14:textId="77777777" w:rsidR="00C33675" w:rsidRDefault="00C33675" w:rsidP="007112F9">
      <w:r>
        <w:separator/>
      </w:r>
    </w:p>
  </w:endnote>
  <w:endnote w:type="continuationSeparator" w:id="0">
    <w:p w14:paraId="4F4E1401" w14:textId="77777777" w:rsidR="00C33675" w:rsidRDefault="00C33675" w:rsidP="0071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DigiKyokashoNK-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F764" w14:textId="77777777" w:rsidR="00C33675" w:rsidRDefault="00C33675" w:rsidP="007112F9">
      <w:r>
        <w:separator/>
      </w:r>
    </w:p>
  </w:footnote>
  <w:footnote w:type="continuationSeparator" w:id="0">
    <w:p w14:paraId="64D1A287" w14:textId="77777777" w:rsidR="00C33675" w:rsidRDefault="00C33675" w:rsidP="0071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1CC7" w14:textId="20204105" w:rsidR="00C33675" w:rsidRPr="007112F9" w:rsidRDefault="00C33675">
    <w:pPr>
      <w:pStyle w:val="a3"/>
      <w:rPr>
        <w:rFonts w:ascii="ＭＳ 明朝" w:eastAsia="ＭＳ 明朝" w:hAnsi="ＭＳ 明朝"/>
        <w:sz w:val="24"/>
      </w:rPr>
    </w:pPr>
    <w:r>
      <w:rPr>
        <w:rFonts w:ascii="ＭＳ 明朝" w:eastAsia="ＭＳ 明朝" w:hAnsi="ＭＳ 明朝" w:hint="eastAsia"/>
        <w:sz w:val="24"/>
      </w:rPr>
      <w:t>【令和</w:t>
    </w:r>
    <w:r w:rsidR="00AB1E45">
      <w:rPr>
        <w:rFonts w:ascii="ＭＳ 明朝" w:eastAsia="ＭＳ 明朝" w:hAnsi="ＭＳ 明朝" w:hint="eastAsia"/>
        <w:sz w:val="24"/>
      </w:rPr>
      <w:t>７</w:t>
    </w:r>
    <w:r>
      <w:rPr>
        <w:rFonts w:ascii="ＭＳ 明朝" w:eastAsia="ＭＳ 明朝" w:hAnsi="ＭＳ 明朝" w:hint="eastAsia"/>
        <w:sz w:val="24"/>
      </w:rPr>
      <w:t>年冬</w:t>
    </w:r>
    <w:r w:rsidRPr="007112F9">
      <w:rPr>
        <w:rFonts w:ascii="ＭＳ 明朝" w:eastAsia="ＭＳ 明朝" w:hAnsi="ＭＳ 明朝" w:hint="eastAsia"/>
        <w:sz w:val="24"/>
      </w:rPr>
      <w:t xml:space="preserve">　生健会</w:t>
    </w:r>
    <w:r>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F9"/>
    <w:rsid w:val="0001554A"/>
    <w:rsid w:val="00030B38"/>
    <w:rsid w:val="00030EEC"/>
    <w:rsid w:val="0003601B"/>
    <w:rsid w:val="000428E2"/>
    <w:rsid w:val="00053CBB"/>
    <w:rsid w:val="0005410B"/>
    <w:rsid w:val="00062508"/>
    <w:rsid w:val="00066B87"/>
    <w:rsid w:val="00066FF2"/>
    <w:rsid w:val="00086ACB"/>
    <w:rsid w:val="000A5B4B"/>
    <w:rsid w:val="000B1769"/>
    <w:rsid w:val="000C54C1"/>
    <w:rsid w:val="000D619A"/>
    <w:rsid w:val="000E4657"/>
    <w:rsid w:val="000F725F"/>
    <w:rsid w:val="00103F1B"/>
    <w:rsid w:val="00124F03"/>
    <w:rsid w:val="00194636"/>
    <w:rsid w:val="001A564E"/>
    <w:rsid w:val="001B1BAD"/>
    <w:rsid w:val="001B1E58"/>
    <w:rsid w:val="001C2168"/>
    <w:rsid w:val="001E1711"/>
    <w:rsid w:val="001F10AB"/>
    <w:rsid w:val="001F1BC0"/>
    <w:rsid w:val="001F35D7"/>
    <w:rsid w:val="00234B0F"/>
    <w:rsid w:val="00241DC5"/>
    <w:rsid w:val="00257CD1"/>
    <w:rsid w:val="0026570E"/>
    <w:rsid w:val="002A6EC4"/>
    <w:rsid w:val="002B3E49"/>
    <w:rsid w:val="002B6EF2"/>
    <w:rsid w:val="002C113E"/>
    <w:rsid w:val="002E1E65"/>
    <w:rsid w:val="00302DF9"/>
    <w:rsid w:val="00302F5D"/>
    <w:rsid w:val="003043B7"/>
    <w:rsid w:val="003077E0"/>
    <w:rsid w:val="00324AD8"/>
    <w:rsid w:val="0034254A"/>
    <w:rsid w:val="0034488A"/>
    <w:rsid w:val="00345569"/>
    <w:rsid w:val="003517B3"/>
    <w:rsid w:val="00355C44"/>
    <w:rsid w:val="0038698C"/>
    <w:rsid w:val="00394799"/>
    <w:rsid w:val="00397189"/>
    <w:rsid w:val="003A4FF3"/>
    <w:rsid w:val="003D103C"/>
    <w:rsid w:val="003D74A9"/>
    <w:rsid w:val="003E19FF"/>
    <w:rsid w:val="003E39F5"/>
    <w:rsid w:val="003E57A5"/>
    <w:rsid w:val="004118E8"/>
    <w:rsid w:val="00411C81"/>
    <w:rsid w:val="00420F0F"/>
    <w:rsid w:val="00452B1A"/>
    <w:rsid w:val="00454B23"/>
    <w:rsid w:val="00460B27"/>
    <w:rsid w:val="00467218"/>
    <w:rsid w:val="0047182B"/>
    <w:rsid w:val="00477ADB"/>
    <w:rsid w:val="0048382F"/>
    <w:rsid w:val="004840C7"/>
    <w:rsid w:val="004C53C2"/>
    <w:rsid w:val="004D0ECE"/>
    <w:rsid w:val="004E15D8"/>
    <w:rsid w:val="004F0A05"/>
    <w:rsid w:val="00502D47"/>
    <w:rsid w:val="00503CD4"/>
    <w:rsid w:val="0050647B"/>
    <w:rsid w:val="00516B30"/>
    <w:rsid w:val="00546600"/>
    <w:rsid w:val="00556F2C"/>
    <w:rsid w:val="00557C9E"/>
    <w:rsid w:val="00566746"/>
    <w:rsid w:val="00571456"/>
    <w:rsid w:val="005A3164"/>
    <w:rsid w:val="005B0187"/>
    <w:rsid w:val="005B55E7"/>
    <w:rsid w:val="005D28A2"/>
    <w:rsid w:val="005E295D"/>
    <w:rsid w:val="00607781"/>
    <w:rsid w:val="00614C00"/>
    <w:rsid w:val="00621034"/>
    <w:rsid w:val="00622642"/>
    <w:rsid w:val="00642BA7"/>
    <w:rsid w:val="00653C22"/>
    <w:rsid w:val="00657D79"/>
    <w:rsid w:val="00663036"/>
    <w:rsid w:val="006632B1"/>
    <w:rsid w:val="00666B76"/>
    <w:rsid w:val="00667881"/>
    <w:rsid w:val="00682076"/>
    <w:rsid w:val="00696982"/>
    <w:rsid w:val="006D6518"/>
    <w:rsid w:val="006D661B"/>
    <w:rsid w:val="006E1878"/>
    <w:rsid w:val="006E6945"/>
    <w:rsid w:val="007060D7"/>
    <w:rsid w:val="0071003E"/>
    <w:rsid w:val="007105C3"/>
    <w:rsid w:val="007112F9"/>
    <w:rsid w:val="00720DED"/>
    <w:rsid w:val="00731018"/>
    <w:rsid w:val="007316D5"/>
    <w:rsid w:val="007446F8"/>
    <w:rsid w:val="00762AEE"/>
    <w:rsid w:val="007B3349"/>
    <w:rsid w:val="007C382C"/>
    <w:rsid w:val="007C5006"/>
    <w:rsid w:val="007E2E68"/>
    <w:rsid w:val="00804ACF"/>
    <w:rsid w:val="00820935"/>
    <w:rsid w:val="00833CDD"/>
    <w:rsid w:val="00837715"/>
    <w:rsid w:val="0086467B"/>
    <w:rsid w:val="008672D1"/>
    <w:rsid w:val="008917C3"/>
    <w:rsid w:val="008972EB"/>
    <w:rsid w:val="008A05D9"/>
    <w:rsid w:val="008B1FE1"/>
    <w:rsid w:val="008B7A1A"/>
    <w:rsid w:val="008F0BC5"/>
    <w:rsid w:val="00907E21"/>
    <w:rsid w:val="00911267"/>
    <w:rsid w:val="009316C6"/>
    <w:rsid w:val="00933635"/>
    <w:rsid w:val="00945CAE"/>
    <w:rsid w:val="00950102"/>
    <w:rsid w:val="009607A5"/>
    <w:rsid w:val="009635AE"/>
    <w:rsid w:val="009A2145"/>
    <w:rsid w:val="009A2DC9"/>
    <w:rsid w:val="009A5037"/>
    <w:rsid w:val="009B0D43"/>
    <w:rsid w:val="009C263B"/>
    <w:rsid w:val="009F0593"/>
    <w:rsid w:val="009F316D"/>
    <w:rsid w:val="009F6861"/>
    <w:rsid w:val="009F7AA2"/>
    <w:rsid w:val="00A33EA0"/>
    <w:rsid w:val="00A433BC"/>
    <w:rsid w:val="00A45F0D"/>
    <w:rsid w:val="00A7480B"/>
    <w:rsid w:val="00A870A6"/>
    <w:rsid w:val="00A901FC"/>
    <w:rsid w:val="00A9354F"/>
    <w:rsid w:val="00AA6DA6"/>
    <w:rsid w:val="00AB1E45"/>
    <w:rsid w:val="00AC49A5"/>
    <w:rsid w:val="00AE1283"/>
    <w:rsid w:val="00AE664B"/>
    <w:rsid w:val="00AF7B6E"/>
    <w:rsid w:val="00B02B15"/>
    <w:rsid w:val="00B07F79"/>
    <w:rsid w:val="00B17D7E"/>
    <w:rsid w:val="00B263B5"/>
    <w:rsid w:val="00B4190B"/>
    <w:rsid w:val="00B46804"/>
    <w:rsid w:val="00B733F8"/>
    <w:rsid w:val="00B86F24"/>
    <w:rsid w:val="00B9036A"/>
    <w:rsid w:val="00BB3AA2"/>
    <w:rsid w:val="00BD2F00"/>
    <w:rsid w:val="00C00EB1"/>
    <w:rsid w:val="00C16AC1"/>
    <w:rsid w:val="00C23698"/>
    <w:rsid w:val="00C33675"/>
    <w:rsid w:val="00C33777"/>
    <w:rsid w:val="00C569CD"/>
    <w:rsid w:val="00CA0708"/>
    <w:rsid w:val="00CA1EAF"/>
    <w:rsid w:val="00CA3F5F"/>
    <w:rsid w:val="00CC1EB5"/>
    <w:rsid w:val="00CC5378"/>
    <w:rsid w:val="00CD2292"/>
    <w:rsid w:val="00CD29C0"/>
    <w:rsid w:val="00CF1AE5"/>
    <w:rsid w:val="00CF1BBD"/>
    <w:rsid w:val="00D052E7"/>
    <w:rsid w:val="00D054A6"/>
    <w:rsid w:val="00D21482"/>
    <w:rsid w:val="00D22713"/>
    <w:rsid w:val="00D44670"/>
    <w:rsid w:val="00D55274"/>
    <w:rsid w:val="00D76BC5"/>
    <w:rsid w:val="00D829F4"/>
    <w:rsid w:val="00D82EAA"/>
    <w:rsid w:val="00D8545E"/>
    <w:rsid w:val="00D856A7"/>
    <w:rsid w:val="00D85D11"/>
    <w:rsid w:val="00D97A37"/>
    <w:rsid w:val="00DB50C8"/>
    <w:rsid w:val="00DC4A41"/>
    <w:rsid w:val="00DD07E0"/>
    <w:rsid w:val="00DD45F5"/>
    <w:rsid w:val="00DE0969"/>
    <w:rsid w:val="00DE28F3"/>
    <w:rsid w:val="00DF17AB"/>
    <w:rsid w:val="00E03A20"/>
    <w:rsid w:val="00E0625C"/>
    <w:rsid w:val="00E14119"/>
    <w:rsid w:val="00E166D4"/>
    <w:rsid w:val="00E3040E"/>
    <w:rsid w:val="00E42D95"/>
    <w:rsid w:val="00E51E14"/>
    <w:rsid w:val="00E57E3A"/>
    <w:rsid w:val="00E63474"/>
    <w:rsid w:val="00E66E4D"/>
    <w:rsid w:val="00E74B3E"/>
    <w:rsid w:val="00E82719"/>
    <w:rsid w:val="00E930D9"/>
    <w:rsid w:val="00E957B5"/>
    <w:rsid w:val="00EA31A0"/>
    <w:rsid w:val="00EB7820"/>
    <w:rsid w:val="00EE3BBD"/>
    <w:rsid w:val="00F16C2B"/>
    <w:rsid w:val="00F233E1"/>
    <w:rsid w:val="00F470A2"/>
    <w:rsid w:val="00F565AD"/>
    <w:rsid w:val="00F56C82"/>
    <w:rsid w:val="00F64CF3"/>
    <w:rsid w:val="00F70127"/>
    <w:rsid w:val="00F73B13"/>
    <w:rsid w:val="00F838B1"/>
    <w:rsid w:val="00F87742"/>
    <w:rsid w:val="00F87C3C"/>
    <w:rsid w:val="00F9133F"/>
    <w:rsid w:val="00F92196"/>
    <w:rsid w:val="00FA1665"/>
    <w:rsid w:val="00FA500D"/>
    <w:rsid w:val="00FA635E"/>
    <w:rsid w:val="00FA748C"/>
    <w:rsid w:val="00FB6006"/>
    <w:rsid w:val="00FE01E3"/>
    <w:rsid w:val="00FE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F5E7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E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2F9"/>
    <w:pPr>
      <w:tabs>
        <w:tab w:val="center" w:pos="4252"/>
        <w:tab w:val="right" w:pos="8504"/>
      </w:tabs>
      <w:snapToGrid w:val="0"/>
    </w:pPr>
  </w:style>
  <w:style w:type="character" w:customStyle="1" w:styleId="a4">
    <w:name w:val="ヘッダー (文字)"/>
    <w:basedOn w:val="a0"/>
    <w:link w:val="a3"/>
    <w:uiPriority w:val="99"/>
    <w:rsid w:val="007112F9"/>
  </w:style>
  <w:style w:type="paragraph" w:styleId="a5">
    <w:name w:val="footer"/>
    <w:basedOn w:val="a"/>
    <w:link w:val="a6"/>
    <w:uiPriority w:val="99"/>
    <w:unhideWhenUsed/>
    <w:rsid w:val="007112F9"/>
    <w:pPr>
      <w:tabs>
        <w:tab w:val="center" w:pos="4252"/>
        <w:tab w:val="right" w:pos="8504"/>
      </w:tabs>
      <w:snapToGrid w:val="0"/>
    </w:pPr>
  </w:style>
  <w:style w:type="character" w:customStyle="1" w:styleId="a6">
    <w:name w:val="フッター (文字)"/>
    <w:basedOn w:val="a0"/>
    <w:link w:val="a5"/>
    <w:uiPriority w:val="99"/>
    <w:rsid w:val="007112F9"/>
  </w:style>
  <w:style w:type="table" w:styleId="a7">
    <w:name w:val="Table Grid"/>
    <w:basedOn w:val="a1"/>
    <w:uiPriority w:val="39"/>
    <w:rsid w:val="0071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33777"/>
    <w:rPr>
      <w:sz w:val="18"/>
      <w:szCs w:val="18"/>
    </w:rPr>
  </w:style>
  <w:style w:type="paragraph" w:styleId="a9">
    <w:name w:val="annotation text"/>
    <w:basedOn w:val="a"/>
    <w:link w:val="aa"/>
    <w:uiPriority w:val="99"/>
    <w:semiHidden/>
    <w:unhideWhenUsed/>
    <w:rsid w:val="00C33777"/>
    <w:pPr>
      <w:jc w:val="left"/>
    </w:pPr>
  </w:style>
  <w:style w:type="character" w:customStyle="1" w:styleId="aa">
    <w:name w:val="コメント文字列 (文字)"/>
    <w:basedOn w:val="a0"/>
    <w:link w:val="a9"/>
    <w:uiPriority w:val="99"/>
    <w:semiHidden/>
    <w:rsid w:val="00C33777"/>
  </w:style>
  <w:style w:type="paragraph" w:styleId="ab">
    <w:name w:val="annotation subject"/>
    <w:basedOn w:val="a9"/>
    <w:next w:val="a9"/>
    <w:link w:val="ac"/>
    <w:uiPriority w:val="99"/>
    <w:semiHidden/>
    <w:unhideWhenUsed/>
    <w:rsid w:val="00C33777"/>
    <w:rPr>
      <w:b/>
      <w:bCs/>
    </w:rPr>
  </w:style>
  <w:style w:type="character" w:customStyle="1" w:styleId="ac">
    <w:name w:val="コメント内容 (文字)"/>
    <w:basedOn w:val="aa"/>
    <w:link w:val="ab"/>
    <w:uiPriority w:val="99"/>
    <w:semiHidden/>
    <w:rsid w:val="00C33777"/>
    <w:rPr>
      <w:b/>
      <w:bCs/>
    </w:rPr>
  </w:style>
  <w:style w:type="paragraph" w:styleId="ad">
    <w:name w:val="Balloon Text"/>
    <w:basedOn w:val="a"/>
    <w:link w:val="ae"/>
    <w:uiPriority w:val="99"/>
    <w:semiHidden/>
    <w:unhideWhenUsed/>
    <w:rsid w:val="00E42D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42D95"/>
    <w:rPr>
      <w:rFonts w:asciiTheme="majorHAnsi" w:eastAsiaTheme="majorEastAsia" w:hAnsiTheme="majorHAnsi" w:cstheme="majorBidi"/>
      <w:sz w:val="18"/>
      <w:szCs w:val="18"/>
    </w:rPr>
  </w:style>
  <w:style w:type="paragraph" w:styleId="af">
    <w:name w:val="Revision"/>
    <w:hidden/>
    <w:uiPriority w:val="99"/>
    <w:semiHidden/>
    <w:rsid w:val="008672D1"/>
  </w:style>
  <w:style w:type="character" w:styleId="af0">
    <w:name w:val="Hyperlink"/>
    <w:basedOn w:val="a0"/>
    <w:uiPriority w:val="99"/>
    <w:unhideWhenUsed/>
    <w:rsid w:val="00A45F0D"/>
    <w:rPr>
      <w:color w:val="0563C1" w:themeColor="hyperlink"/>
      <w:u w:val="single"/>
    </w:rPr>
  </w:style>
  <w:style w:type="character" w:customStyle="1" w:styleId="1">
    <w:name w:val="未解決のメンション1"/>
    <w:basedOn w:val="a0"/>
    <w:uiPriority w:val="99"/>
    <w:semiHidden/>
    <w:unhideWhenUsed/>
    <w:rsid w:val="00A4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07003">
      <w:bodyDiv w:val="1"/>
      <w:marLeft w:val="0"/>
      <w:marRight w:val="0"/>
      <w:marTop w:val="0"/>
      <w:marBottom w:val="0"/>
      <w:divBdr>
        <w:top w:val="none" w:sz="0" w:space="0" w:color="auto"/>
        <w:left w:val="none" w:sz="0" w:space="0" w:color="auto"/>
        <w:bottom w:val="none" w:sz="0" w:space="0" w:color="auto"/>
        <w:right w:val="none" w:sz="0" w:space="0" w:color="auto"/>
      </w:divBdr>
    </w:div>
    <w:div w:id="1175194140">
      <w:bodyDiv w:val="1"/>
      <w:marLeft w:val="0"/>
      <w:marRight w:val="0"/>
      <w:marTop w:val="0"/>
      <w:marBottom w:val="0"/>
      <w:divBdr>
        <w:top w:val="none" w:sz="0" w:space="0" w:color="auto"/>
        <w:left w:val="none" w:sz="0" w:space="0" w:color="auto"/>
        <w:bottom w:val="none" w:sz="0" w:space="0" w:color="auto"/>
        <w:right w:val="none" w:sz="0" w:space="0" w:color="auto"/>
      </w:divBdr>
      <w:divsChild>
        <w:div w:id="975142559">
          <w:marLeft w:val="0"/>
          <w:marRight w:val="0"/>
          <w:marTop w:val="0"/>
          <w:marBottom w:val="0"/>
          <w:divBdr>
            <w:top w:val="none" w:sz="0" w:space="0" w:color="auto"/>
            <w:left w:val="none" w:sz="0" w:space="0" w:color="auto"/>
            <w:bottom w:val="none" w:sz="0" w:space="0" w:color="auto"/>
            <w:right w:val="none" w:sz="0" w:space="0" w:color="auto"/>
          </w:divBdr>
        </w:div>
        <w:div w:id="139593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2762-4FF8-4A31-816B-0837573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2430</Words>
  <Characters>13851</Characters>
  <Application>Microsoft Office Word</Application>
  <DocSecurity>0</DocSecurity>
  <Lines>115</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2026-02-25T04:09:00Z</dcterms:created>
  <dcterms:modified xsi:type="dcterms:W3CDTF">2026-02-25T04:10:00Z</dcterms:modified>
</cp:coreProperties>
</file>