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35F5" w14:textId="77777777" w:rsidR="001E0800" w:rsidRPr="00CA7BC1" w:rsidRDefault="00D37674" w:rsidP="00DD2D98">
      <w:pPr>
        <w:jc w:val="center"/>
        <w:rPr>
          <w:rFonts w:ascii="HG丸ｺﾞｼｯｸM-PRO" w:eastAsia="HG丸ｺﾞｼｯｸM-PRO" w:hAnsi="HG丸ｺﾞｼｯｸM-PRO"/>
          <w:sz w:val="24"/>
        </w:rPr>
      </w:pPr>
      <w:r>
        <w:rPr>
          <w:rFonts w:ascii="HG丸ｺﾞｼｯｸM-PRO" w:eastAsia="HG丸ｺﾞｼｯｸM-PRO" w:hAnsi="HG丸ｺﾞｼｯｸM-PRO" w:hint="eastAsia"/>
          <w:bCs/>
          <w:color w:val="000000"/>
          <w:sz w:val="24"/>
        </w:rPr>
        <w:t>OSAKA国際会議助成</w:t>
      </w:r>
      <w:r w:rsidR="00C30559" w:rsidRPr="00CA7BC1">
        <w:rPr>
          <w:rFonts w:ascii="HG丸ｺﾞｼｯｸM-PRO" w:eastAsia="HG丸ｺﾞｼｯｸM-PRO" w:hAnsi="HG丸ｺﾞｼｯｸM-PRO" w:hint="eastAsia"/>
          <w:sz w:val="24"/>
        </w:rPr>
        <w:t>実行委員会</w:t>
      </w:r>
    </w:p>
    <w:p w14:paraId="6ECBD549" w14:textId="77777777" w:rsidR="00DD2D98" w:rsidRPr="00CA7BC1" w:rsidRDefault="00C30559" w:rsidP="00DD2D98">
      <w:pPr>
        <w:jc w:val="center"/>
        <w:rPr>
          <w:rFonts w:ascii="HG丸ｺﾞｼｯｸM-PRO" w:eastAsia="HG丸ｺﾞｼｯｸM-PRO" w:hAnsi="HG丸ｺﾞｼｯｸM-PRO"/>
          <w:sz w:val="34"/>
          <w:szCs w:val="34"/>
        </w:rPr>
      </w:pPr>
      <w:r w:rsidRPr="00CA7BC1">
        <w:rPr>
          <w:rFonts w:ascii="HG丸ｺﾞｼｯｸM-PRO" w:eastAsia="HG丸ｺﾞｼｯｸM-PRO" w:hAnsi="HG丸ｺﾞｼｯｸM-PRO" w:hint="eastAsia"/>
          <w:sz w:val="24"/>
        </w:rPr>
        <w:t>公募型プロポーザル方式 応募提案・見積心得</w:t>
      </w:r>
    </w:p>
    <w:p w14:paraId="1CC25732" w14:textId="77777777" w:rsidR="00DD2D98" w:rsidRPr="00CA7BC1" w:rsidRDefault="00DD2D98" w:rsidP="00DD2D98">
      <w:pPr>
        <w:spacing w:line="280" w:lineRule="exact"/>
        <w:rPr>
          <w:rFonts w:ascii="HG丸ｺﾞｼｯｸM-PRO" w:eastAsia="HG丸ｺﾞｼｯｸM-PRO" w:hAnsi="HG丸ｺﾞｼｯｸM-PRO"/>
          <w:szCs w:val="21"/>
        </w:rPr>
      </w:pPr>
    </w:p>
    <w:p w14:paraId="6697CE70" w14:textId="77777777" w:rsidR="00DD2D98" w:rsidRPr="00CA7BC1" w:rsidRDefault="00DD2D98" w:rsidP="00DD2D98">
      <w:pPr>
        <w:spacing w:line="280" w:lineRule="exact"/>
        <w:rPr>
          <w:rFonts w:ascii="HG丸ｺﾞｼｯｸM-PRO" w:eastAsia="HG丸ｺﾞｼｯｸM-PRO" w:hAnsi="HG丸ｺﾞｼｯｸM-PRO"/>
          <w:szCs w:val="21"/>
        </w:rPr>
      </w:pPr>
    </w:p>
    <w:p w14:paraId="68D77E25" w14:textId="77777777" w:rsidR="00DD2D98" w:rsidRPr="00CA7BC1" w:rsidRDefault="00C30559" w:rsidP="00DD2D98">
      <w:pPr>
        <w:spacing w:line="320" w:lineRule="exact"/>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（目　的）</w:t>
      </w:r>
    </w:p>
    <w:p w14:paraId="2E0F3B04" w14:textId="77777777" w:rsidR="00DD2D98" w:rsidRPr="00CA7BC1" w:rsidRDefault="00C30559" w:rsidP="00DD2D98">
      <w:pPr>
        <w:spacing w:line="320" w:lineRule="exact"/>
        <w:ind w:left="210" w:hangingChars="100" w:hanging="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第１条　この心得は、</w:t>
      </w:r>
      <w:r w:rsidR="00D37674" w:rsidRPr="007B50C9">
        <w:rPr>
          <w:rFonts w:ascii="HG丸ｺﾞｼｯｸM-PRO" w:eastAsia="HG丸ｺﾞｼｯｸM-PRO" w:hAnsi="HG丸ｺﾞｼｯｸM-PRO" w:hint="eastAsia"/>
          <w:bCs/>
          <w:color w:val="000000"/>
          <w:szCs w:val="21"/>
        </w:rPr>
        <w:t>OSAKA国際会議助</w:t>
      </w:r>
      <w:r w:rsidR="00D37674">
        <w:rPr>
          <w:rFonts w:ascii="HG丸ｺﾞｼｯｸM-PRO" w:eastAsia="HG丸ｺﾞｼｯｸM-PRO" w:hAnsi="HG丸ｺﾞｼｯｸM-PRO" w:hint="eastAsia"/>
          <w:bCs/>
          <w:color w:val="000000"/>
          <w:sz w:val="24"/>
        </w:rPr>
        <w:t>成</w:t>
      </w:r>
      <w:r w:rsidR="001E0800" w:rsidRPr="00CA7BC1">
        <w:rPr>
          <w:rFonts w:ascii="HG丸ｺﾞｼｯｸM-PRO" w:eastAsia="HG丸ｺﾞｼｯｸM-PRO" w:hAnsi="HG丸ｺﾞｼｯｸM-PRO" w:hint="eastAsia"/>
          <w:szCs w:val="21"/>
        </w:rPr>
        <w:t>実行委員会（以下「実行委員会」という。）</w:t>
      </w:r>
      <w:r w:rsidRPr="00CA7BC1">
        <w:rPr>
          <w:rFonts w:ascii="HG丸ｺﾞｼｯｸM-PRO" w:eastAsia="HG丸ｺﾞｼｯｸM-PRO" w:hAnsi="HG丸ｺﾞｼｯｸM-PRO" w:hint="eastAsia"/>
          <w:szCs w:val="21"/>
        </w:rPr>
        <w:t>が行う公募型プロポーザル方式による事業者の選定及び随意契約における企画・技術提案及び価格提案（以下「応募提案」という。）並びに見積書の徴取その他の取り扱いについて、応募提案をしようとする者（以下「応募提案者」という。）及び契約交渉の相手方として選定された事業者（以下「契約候補者」という。）が守らなければならない事項を定めるものとする。</w:t>
      </w:r>
    </w:p>
    <w:p w14:paraId="1957DFAC" w14:textId="77777777" w:rsidR="00DD2D98" w:rsidRPr="00CA7BC1" w:rsidRDefault="00DD2D98" w:rsidP="00DD2D98">
      <w:pPr>
        <w:spacing w:line="320" w:lineRule="exact"/>
        <w:rPr>
          <w:rFonts w:ascii="HG丸ｺﾞｼｯｸM-PRO" w:eastAsia="HG丸ｺﾞｼｯｸM-PRO" w:hAnsi="HG丸ｺﾞｼｯｸM-PRO"/>
          <w:szCs w:val="21"/>
        </w:rPr>
      </w:pPr>
    </w:p>
    <w:p w14:paraId="5B2C8D71" w14:textId="77777777" w:rsidR="00DD2D98" w:rsidRPr="00CA7BC1" w:rsidRDefault="00C30559" w:rsidP="00DD2D98">
      <w:pPr>
        <w:spacing w:line="320" w:lineRule="exact"/>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（法令等の遵守）</w:t>
      </w:r>
    </w:p>
    <w:p w14:paraId="573B1E96" w14:textId="77777777" w:rsidR="00DD2D98" w:rsidRPr="00CA7BC1" w:rsidRDefault="00C30559" w:rsidP="00DD2D98">
      <w:pPr>
        <w:spacing w:line="320" w:lineRule="exact"/>
        <w:ind w:left="210" w:rightChars="34" w:right="71" w:hangingChars="100" w:hanging="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第２条　応募提案者及び契約候補者は、地方自治法（昭和22年法律第67号）、地方自治法施行令（昭和22年政令第16号）、地方公営企業法（昭和27年法律第292号）、地方公営企業法施行令（昭和27年政令第403号）、大阪府財務規則（昭和55年大阪府規則第48号）、</w:t>
      </w:r>
      <w:r w:rsidRPr="00CA7BC1">
        <w:rPr>
          <w:rFonts w:ascii="HG丸ｺﾞｼｯｸM-PRO" w:eastAsia="HG丸ｺﾞｼｯｸM-PRO" w:hAnsi="HG丸ｺﾞｼｯｸM-PRO" w:cs="ＭＳ Ｐゴシック" w:hint="eastAsia"/>
          <w:kern w:val="0"/>
          <w:szCs w:val="21"/>
          <w:lang w:val="ja-JP"/>
        </w:rPr>
        <w:t>大阪府企業財務規則（昭和39年大阪府規則第28号）、</w:t>
      </w:r>
      <w:r w:rsidRPr="00CA7BC1">
        <w:rPr>
          <w:rFonts w:ascii="HG丸ｺﾞｼｯｸM-PRO" w:eastAsia="HG丸ｺﾞｼｯｸM-PRO" w:hAnsi="HG丸ｺﾞｼｯｸM-PRO" w:hint="eastAsia"/>
          <w:szCs w:val="21"/>
        </w:rPr>
        <w:t>大阪府暴力団排除条例（平成22年大阪府条例第58号</w:t>
      </w:r>
      <w:r w:rsidRPr="00CA7BC1">
        <w:rPr>
          <w:rFonts w:ascii="HG丸ｺﾞｼｯｸM-PRO" w:eastAsia="HG丸ｺﾞｼｯｸM-PRO" w:hAnsi="HG丸ｺﾞｼｯｸM-PRO" w:hint="eastAsia"/>
          <w:color w:val="000000"/>
          <w:szCs w:val="21"/>
        </w:rPr>
        <w:t>）</w:t>
      </w:r>
      <w:r w:rsidR="00F77BE4" w:rsidRPr="00CA7BC1">
        <w:rPr>
          <w:rFonts w:ascii="HG丸ｺﾞｼｯｸM-PRO" w:eastAsia="HG丸ｺﾞｼｯｸM-PRO" w:hAnsi="HG丸ｺﾞｼｯｸM-PRO" w:hint="eastAsia"/>
          <w:color w:val="000000"/>
          <w:szCs w:val="21"/>
        </w:rPr>
        <w:t>、大阪府暴力団排除条例に基づく公共工事等からの暴力団の排除に係る措置に関する規則（令和２年大阪府規則第61号。以下「暴力団排除措置規則」という。）</w:t>
      </w:r>
      <w:r w:rsidRPr="00CA7BC1">
        <w:rPr>
          <w:rFonts w:ascii="HG丸ｺﾞｼｯｸM-PRO" w:eastAsia="HG丸ｺﾞｼｯｸM-PRO" w:hAnsi="HG丸ｺﾞｼｯｸM-PRO" w:hint="eastAsia"/>
          <w:color w:val="000000"/>
          <w:szCs w:val="21"/>
        </w:rPr>
        <w:t>及びその他関係法</w:t>
      </w:r>
      <w:r w:rsidRPr="00CA7BC1">
        <w:rPr>
          <w:rFonts w:ascii="HG丸ｺﾞｼｯｸM-PRO" w:eastAsia="HG丸ｺﾞｼｯｸM-PRO" w:hAnsi="HG丸ｺﾞｼｯｸM-PRO" w:hint="eastAsia"/>
          <w:szCs w:val="21"/>
        </w:rPr>
        <w:t>令並びにこの心得を遵守しなければならない。</w:t>
      </w:r>
    </w:p>
    <w:p w14:paraId="121147F9" w14:textId="77777777" w:rsidR="00DD2D98" w:rsidRPr="00CA7BC1" w:rsidRDefault="00C30559" w:rsidP="00DD2D98">
      <w:pPr>
        <w:spacing w:line="320" w:lineRule="exact"/>
        <w:ind w:left="210" w:hangingChars="100" w:hanging="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２　地方公共団体の物品等又は特定役務の調達手続の特例を定める政令（平成７年政令第372号）第３条に規定する総務大臣の定める額以上のもの（以下「特定調達」という。）に係る随意契約については、応募提案者及び契約候補者は、前項に定めるもののほか、同政令及び大阪府の物品等又は特定役務の調達手続の特例に関する規則（平成7年大阪府規則第77号）を遵守しなければならない。</w:t>
      </w:r>
    </w:p>
    <w:p w14:paraId="3C02C904" w14:textId="77777777" w:rsidR="00DD2D98" w:rsidRPr="00CA7BC1" w:rsidRDefault="00DD2D98" w:rsidP="00DD2D98">
      <w:pPr>
        <w:spacing w:line="320" w:lineRule="exact"/>
        <w:ind w:left="210" w:hangingChars="100" w:hanging="210"/>
        <w:rPr>
          <w:rFonts w:ascii="HG丸ｺﾞｼｯｸM-PRO" w:eastAsia="HG丸ｺﾞｼｯｸM-PRO" w:hAnsi="HG丸ｺﾞｼｯｸM-PRO" w:cs="ＭＳ Ｐゴシック"/>
          <w:szCs w:val="21"/>
        </w:rPr>
      </w:pPr>
    </w:p>
    <w:p w14:paraId="51E662B6" w14:textId="77777777" w:rsidR="00DD2D98" w:rsidRPr="00CA7BC1" w:rsidRDefault="00C30559" w:rsidP="00DD2D98">
      <w:pPr>
        <w:spacing w:line="320" w:lineRule="exact"/>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（公正な応募提案の確保）</w:t>
      </w:r>
    </w:p>
    <w:p w14:paraId="0E65CC2B" w14:textId="77777777" w:rsidR="00DD2D98" w:rsidRPr="00CA7BC1" w:rsidRDefault="00C30559" w:rsidP="00DD2D98">
      <w:pPr>
        <w:spacing w:line="320" w:lineRule="exact"/>
        <w:ind w:left="210" w:hangingChars="100" w:hanging="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第３条　応募提案者は、次に掲げる行為を行ってはならず、独自に応募提案の内容を決定しなければならない。</w:t>
      </w:r>
    </w:p>
    <w:p w14:paraId="19F2E268" w14:textId="77777777" w:rsidR="00CD1C60" w:rsidRDefault="00C30559" w:rsidP="00CD1C60">
      <w:pPr>
        <w:spacing w:line="320" w:lineRule="exact"/>
        <w:ind w:leftChars="100" w:left="420" w:hangingChars="100" w:hanging="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(1) 私的独占の禁止及び公正取引の確保に関する法律（昭和22年法律第54号。）及び刑法（明治40年法律第45号）等に抵触する行為を行うこと。</w:t>
      </w:r>
    </w:p>
    <w:p w14:paraId="53644FA5" w14:textId="4B663054" w:rsidR="00CD1C60" w:rsidRDefault="00CD1C60" w:rsidP="00CD1C60">
      <w:pPr>
        <w:spacing w:line="320" w:lineRule="exact"/>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sidR="007B50C9">
        <w:rPr>
          <w:rFonts w:ascii="HG丸ｺﾞｼｯｸM-PRO" w:eastAsia="HG丸ｺﾞｼｯｸM-PRO" w:hAnsi="HG丸ｺﾞｼｯｸM-PRO" w:hint="eastAsia"/>
          <w:szCs w:val="21"/>
        </w:rPr>
        <w:t xml:space="preserve"> </w:t>
      </w:r>
      <w:r w:rsidR="00C30559" w:rsidRPr="00CA7BC1">
        <w:rPr>
          <w:rFonts w:ascii="HG丸ｺﾞｼｯｸM-PRO" w:eastAsia="HG丸ｺﾞｼｯｸM-PRO" w:hAnsi="HG丸ｺﾞｼｯｸM-PRO" w:hint="eastAsia"/>
          <w:szCs w:val="21"/>
        </w:rPr>
        <w:t>他の応募提案者と応募提案の内容又はその意思について相談を行うこと。</w:t>
      </w:r>
    </w:p>
    <w:p w14:paraId="0DDA802F" w14:textId="2A58D139" w:rsidR="00CD1C60" w:rsidRDefault="00CD1C60" w:rsidP="00CD1C60">
      <w:pPr>
        <w:spacing w:line="320" w:lineRule="exact"/>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C30559" w:rsidRPr="00CA7BC1">
        <w:rPr>
          <w:rFonts w:ascii="HG丸ｺﾞｼｯｸM-PRO" w:eastAsia="HG丸ｺﾞｼｯｸM-PRO" w:hAnsi="HG丸ｺﾞｼｯｸM-PRO" w:hint="eastAsia"/>
          <w:szCs w:val="21"/>
        </w:rPr>
        <w:t>3</w:t>
      </w:r>
      <w:r>
        <w:rPr>
          <w:rFonts w:ascii="HG丸ｺﾞｼｯｸM-PRO" w:eastAsia="HG丸ｺﾞｼｯｸM-PRO" w:hAnsi="HG丸ｺﾞｼｯｸM-PRO" w:hint="eastAsia"/>
          <w:szCs w:val="21"/>
        </w:rPr>
        <w:t>)</w:t>
      </w:r>
      <w:r w:rsidR="007B50C9">
        <w:rPr>
          <w:rFonts w:ascii="HG丸ｺﾞｼｯｸM-PRO" w:eastAsia="HG丸ｺﾞｼｯｸM-PRO" w:hAnsi="HG丸ｺﾞｼｯｸM-PRO" w:hint="eastAsia"/>
          <w:szCs w:val="21"/>
        </w:rPr>
        <w:t xml:space="preserve"> </w:t>
      </w:r>
      <w:r w:rsidR="00C30559" w:rsidRPr="00CA7BC1">
        <w:rPr>
          <w:rFonts w:ascii="HG丸ｺﾞｼｯｸM-PRO" w:eastAsia="HG丸ｺﾞｼｯｸM-PRO" w:hAnsi="HG丸ｺﾞｼｯｸM-PRO" w:hint="eastAsia"/>
          <w:szCs w:val="21"/>
        </w:rPr>
        <w:t>契約候補者の選定の前に、他の応募提案者に対して応募提案の内容を意図的に開示すること。</w:t>
      </w:r>
    </w:p>
    <w:p w14:paraId="55983693" w14:textId="2C5F2EDB" w:rsidR="00CD1C60" w:rsidRDefault="00CD1C60" w:rsidP="00CD1C60">
      <w:pPr>
        <w:spacing w:line="320" w:lineRule="exact"/>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C30559" w:rsidRPr="00CA7BC1">
        <w:rPr>
          <w:rFonts w:ascii="HG丸ｺﾞｼｯｸM-PRO" w:eastAsia="HG丸ｺﾞｼｯｸM-PRO" w:hAnsi="HG丸ｺﾞｼｯｸM-PRO" w:hint="eastAsia"/>
          <w:szCs w:val="21"/>
        </w:rPr>
        <w:t>4</w:t>
      </w:r>
      <w:r>
        <w:rPr>
          <w:rFonts w:ascii="HG丸ｺﾞｼｯｸM-PRO" w:eastAsia="HG丸ｺﾞｼｯｸM-PRO" w:hAnsi="HG丸ｺﾞｼｯｸM-PRO" w:hint="eastAsia"/>
          <w:szCs w:val="21"/>
        </w:rPr>
        <w:t>)</w:t>
      </w:r>
      <w:r w:rsidR="007B50C9">
        <w:rPr>
          <w:rFonts w:ascii="HG丸ｺﾞｼｯｸM-PRO" w:eastAsia="HG丸ｺﾞｼｯｸM-PRO" w:hAnsi="HG丸ｺﾞｼｯｸM-PRO" w:hint="eastAsia"/>
          <w:szCs w:val="21"/>
        </w:rPr>
        <w:t xml:space="preserve"> </w:t>
      </w:r>
      <w:r w:rsidR="00C30559" w:rsidRPr="00CA7BC1">
        <w:rPr>
          <w:rFonts w:ascii="HG丸ｺﾞｼｯｸM-PRO" w:eastAsia="HG丸ｺﾞｼｯｸM-PRO" w:hAnsi="HG丸ｺﾞｼｯｸM-PRO" w:hint="eastAsia"/>
          <w:szCs w:val="21"/>
        </w:rPr>
        <w:t>契約候補者の選定を行う選定委員に対して、直接、間接を問わず故意に接触を求めること。</w:t>
      </w:r>
    </w:p>
    <w:p w14:paraId="217DCB68" w14:textId="5A955568" w:rsidR="00CD1C60" w:rsidRDefault="00CD1C60" w:rsidP="00CD1C60">
      <w:pPr>
        <w:spacing w:line="320" w:lineRule="exact"/>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C30559" w:rsidRPr="00CA7BC1">
        <w:rPr>
          <w:rFonts w:ascii="HG丸ｺﾞｼｯｸM-PRO" w:eastAsia="HG丸ｺﾞｼｯｸM-PRO" w:hAnsi="HG丸ｺﾞｼｯｸM-PRO" w:hint="eastAsia"/>
          <w:szCs w:val="21"/>
        </w:rPr>
        <w:t>5</w:t>
      </w:r>
      <w:r>
        <w:rPr>
          <w:rFonts w:ascii="HG丸ｺﾞｼｯｸM-PRO" w:eastAsia="HG丸ｺﾞｼｯｸM-PRO" w:hAnsi="HG丸ｺﾞｼｯｸM-PRO" w:hint="eastAsia"/>
          <w:szCs w:val="21"/>
        </w:rPr>
        <w:t>)</w:t>
      </w:r>
      <w:r w:rsidR="007B50C9">
        <w:rPr>
          <w:rFonts w:ascii="HG丸ｺﾞｼｯｸM-PRO" w:eastAsia="HG丸ｺﾞｼｯｸM-PRO" w:hAnsi="HG丸ｺﾞｼｯｸM-PRO" w:hint="eastAsia"/>
          <w:szCs w:val="21"/>
        </w:rPr>
        <w:t xml:space="preserve"> </w:t>
      </w:r>
      <w:r w:rsidR="00C30559" w:rsidRPr="00CA7BC1">
        <w:rPr>
          <w:rFonts w:ascii="HG丸ｺﾞｼｯｸM-PRO" w:eastAsia="HG丸ｺﾞｼｯｸM-PRO" w:hAnsi="HG丸ｺﾞｼｯｸM-PRO" w:hint="eastAsia"/>
          <w:szCs w:val="21"/>
        </w:rPr>
        <w:t>応募提案書類に虚偽の記載を行うこと。</w:t>
      </w:r>
    </w:p>
    <w:p w14:paraId="561DF077" w14:textId="2DFA6C6C" w:rsidR="00DD2D98" w:rsidRPr="00CA7BC1" w:rsidRDefault="00CD1C60" w:rsidP="00CD1C60">
      <w:pPr>
        <w:spacing w:line="320" w:lineRule="exact"/>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C30559" w:rsidRPr="00CA7BC1">
        <w:rPr>
          <w:rFonts w:ascii="HG丸ｺﾞｼｯｸM-PRO" w:eastAsia="HG丸ｺﾞｼｯｸM-PRO" w:hAnsi="HG丸ｺﾞｼｯｸM-PRO" w:hint="eastAsia"/>
          <w:szCs w:val="21"/>
        </w:rPr>
        <w:t>6</w:t>
      </w:r>
      <w:r>
        <w:rPr>
          <w:rFonts w:ascii="HG丸ｺﾞｼｯｸM-PRO" w:eastAsia="HG丸ｺﾞｼｯｸM-PRO" w:hAnsi="HG丸ｺﾞｼｯｸM-PRO" w:hint="eastAsia"/>
          <w:szCs w:val="21"/>
        </w:rPr>
        <w:t>)</w:t>
      </w:r>
      <w:r w:rsidR="007B50C9">
        <w:rPr>
          <w:rFonts w:ascii="HG丸ｺﾞｼｯｸM-PRO" w:eastAsia="HG丸ｺﾞｼｯｸM-PRO" w:hAnsi="HG丸ｺﾞｼｯｸM-PRO" w:hint="eastAsia"/>
          <w:szCs w:val="21"/>
        </w:rPr>
        <w:t xml:space="preserve"> </w:t>
      </w:r>
      <w:r w:rsidR="00C30559" w:rsidRPr="00CA7BC1">
        <w:rPr>
          <w:rFonts w:ascii="HG丸ｺﾞｼｯｸM-PRO" w:eastAsia="HG丸ｺﾞｼｯｸM-PRO" w:hAnsi="HG丸ｺﾞｼｯｸM-PRO" w:hint="eastAsia"/>
          <w:szCs w:val="21"/>
        </w:rPr>
        <w:t>その他選定結果に影響を及ぼすおそれのある不正行為を行うこと。</w:t>
      </w:r>
    </w:p>
    <w:p w14:paraId="559EE7E9" w14:textId="77777777" w:rsidR="00DD2D98" w:rsidRPr="00CD1C60" w:rsidRDefault="00DD2D98" w:rsidP="00DD2D98">
      <w:pPr>
        <w:spacing w:line="320" w:lineRule="exact"/>
        <w:rPr>
          <w:rFonts w:ascii="HG丸ｺﾞｼｯｸM-PRO" w:eastAsia="HG丸ｺﾞｼｯｸM-PRO" w:hAnsi="HG丸ｺﾞｼｯｸM-PRO"/>
          <w:szCs w:val="21"/>
        </w:rPr>
      </w:pPr>
    </w:p>
    <w:p w14:paraId="4C33B7F3" w14:textId="77777777" w:rsidR="00CA7BC1" w:rsidRPr="00CA7BC1" w:rsidRDefault="00CA7BC1" w:rsidP="00DD2D98">
      <w:pPr>
        <w:spacing w:line="320" w:lineRule="exact"/>
        <w:rPr>
          <w:rFonts w:ascii="HG丸ｺﾞｼｯｸM-PRO" w:eastAsia="HG丸ｺﾞｼｯｸM-PRO" w:hAnsi="HG丸ｺﾞｼｯｸM-PRO"/>
          <w:szCs w:val="21"/>
        </w:rPr>
      </w:pPr>
    </w:p>
    <w:p w14:paraId="7724CB1A" w14:textId="77777777" w:rsidR="00DD2D98" w:rsidRPr="00CA7BC1" w:rsidRDefault="00C30559" w:rsidP="00DD2D98">
      <w:pPr>
        <w:spacing w:line="320" w:lineRule="exact"/>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lastRenderedPageBreak/>
        <w:t>（</w:t>
      </w:r>
      <w:r w:rsidR="00CA7BC1">
        <w:rPr>
          <w:rFonts w:ascii="HG丸ｺﾞｼｯｸM-PRO" w:eastAsia="HG丸ｺﾞｼｯｸM-PRO" w:hAnsi="HG丸ｺﾞｼｯｸM-PRO" w:hint="eastAsia"/>
          <w:szCs w:val="21"/>
        </w:rPr>
        <w:t>公募要項</w:t>
      </w:r>
      <w:r w:rsidRPr="00CA7BC1">
        <w:rPr>
          <w:rFonts w:ascii="HG丸ｺﾞｼｯｸM-PRO" w:eastAsia="HG丸ｺﾞｼｯｸM-PRO" w:hAnsi="HG丸ｺﾞｼｯｸM-PRO" w:hint="eastAsia"/>
          <w:szCs w:val="21"/>
        </w:rPr>
        <w:t>等の熟知）</w:t>
      </w:r>
    </w:p>
    <w:p w14:paraId="59909EE0" w14:textId="77777777" w:rsidR="00DD2D98" w:rsidRPr="00CA7BC1" w:rsidRDefault="00C30559" w:rsidP="00DD2D98">
      <w:pPr>
        <w:numPr>
          <w:ilvl w:val="0"/>
          <w:numId w:val="3"/>
        </w:numPr>
        <w:tabs>
          <w:tab w:val="clear" w:pos="840"/>
          <w:tab w:val="num" w:pos="180"/>
        </w:tabs>
        <w:spacing w:line="320" w:lineRule="exact"/>
        <w:ind w:left="180" w:hanging="18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応募提案者は、</w:t>
      </w:r>
      <w:r w:rsidR="001E0800" w:rsidRPr="00CA7BC1">
        <w:rPr>
          <w:rFonts w:ascii="HG丸ｺﾞｼｯｸM-PRO" w:eastAsia="HG丸ｺﾞｼｯｸM-PRO" w:hAnsi="HG丸ｺﾞｼｯｸM-PRO" w:hint="eastAsia"/>
          <w:szCs w:val="21"/>
        </w:rPr>
        <w:t>実行委員会</w:t>
      </w:r>
      <w:r w:rsidRPr="00CA7BC1">
        <w:rPr>
          <w:rFonts w:ascii="HG丸ｺﾞｼｯｸM-PRO" w:eastAsia="HG丸ｺﾞｼｯｸM-PRO" w:hAnsi="HG丸ｺﾞｼｯｸM-PRO" w:hint="eastAsia"/>
          <w:szCs w:val="21"/>
        </w:rPr>
        <w:t>の公募</w:t>
      </w:r>
      <w:r w:rsidR="00CA7BC1">
        <w:rPr>
          <w:rFonts w:ascii="HG丸ｺﾞｼｯｸM-PRO" w:eastAsia="HG丸ｺﾞｼｯｸM-PRO" w:hAnsi="HG丸ｺﾞｼｯｸM-PRO" w:hint="eastAsia"/>
          <w:szCs w:val="21"/>
        </w:rPr>
        <w:t>要項</w:t>
      </w:r>
      <w:r w:rsidRPr="00CA7BC1">
        <w:rPr>
          <w:rFonts w:ascii="HG丸ｺﾞｼｯｸM-PRO" w:eastAsia="HG丸ｺﾞｼｯｸM-PRO" w:hAnsi="HG丸ｺﾞｼｯｸM-PRO" w:hint="eastAsia"/>
          <w:szCs w:val="21"/>
        </w:rPr>
        <w:t>及び仕様書等に記載された応募提案及び契約締結に必要な条件を熟知の上、応募提案しなければならない。この場合において、公募</w:t>
      </w:r>
      <w:r w:rsidR="00CA7BC1">
        <w:rPr>
          <w:rFonts w:ascii="HG丸ｺﾞｼｯｸM-PRO" w:eastAsia="HG丸ｺﾞｼｯｸM-PRO" w:hAnsi="HG丸ｺﾞｼｯｸM-PRO" w:hint="eastAsia"/>
          <w:szCs w:val="21"/>
        </w:rPr>
        <w:t>要項</w:t>
      </w:r>
      <w:r w:rsidRPr="00CA7BC1">
        <w:rPr>
          <w:rFonts w:ascii="HG丸ｺﾞｼｯｸM-PRO" w:eastAsia="HG丸ｺﾞｼｯｸM-PRO" w:hAnsi="HG丸ｺﾞｼｯｸM-PRO" w:hint="eastAsia"/>
          <w:szCs w:val="21"/>
        </w:rPr>
        <w:t>及び仕様書等について疑義があるときは、</w:t>
      </w:r>
      <w:r w:rsidR="00CA7BC1">
        <w:rPr>
          <w:rFonts w:ascii="HG丸ｺﾞｼｯｸM-PRO" w:eastAsia="HG丸ｺﾞｼｯｸM-PRO" w:hAnsi="HG丸ｺﾞｼｯｸM-PRO" w:hint="eastAsia"/>
          <w:szCs w:val="21"/>
        </w:rPr>
        <w:t>実行委員会</w:t>
      </w:r>
      <w:r w:rsidRPr="00CA7BC1">
        <w:rPr>
          <w:rFonts w:ascii="HG丸ｺﾞｼｯｸM-PRO" w:eastAsia="HG丸ｺﾞｼｯｸM-PRO" w:hAnsi="HG丸ｺﾞｼｯｸM-PRO" w:hint="eastAsia"/>
          <w:szCs w:val="21"/>
        </w:rPr>
        <w:t>が指定した方法により</w:t>
      </w:r>
      <w:r w:rsidR="00CA7BC1">
        <w:rPr>
          <w:rFonts w:ascii="HG丸ｺﾞｼｯｸM-PRO" w:eastAsia="HG丸ｺﾞｼｯｸM-PRO" w:hAnsi="HG丸ｺﾞｼｯｸM-PRO" w:hint="eastAsia"/>
          <w:szCs w:val="21"/>
        </w:rPr>
        <w:t>実行委員会</w:t>
      </w:r>
      <w:r w:rsidRPr="00CA7BC1">
        <w:rPr>
          <w:rFonts w:ascii="HG丸ｺﾞｼｯｸM-PRO" w:eastAsia="HG丸ｺﾞｼｯｸM-PRO" w:hAnsi="HG丸ｺﾞｼｯｸM-PRO" w:hint="eastAsia"/>
          <w:szCs w:val="21"/>
        </w:rPr>
        <w:t>に対し説明を求めることができる。</w:t>
      </w:r>
    </w:p>
    <w:p w14:paraId="1C2BF016" w14:textId="77777777" w:rsidR="00DD2D98" w:rsidRPr="00CA7BC1" w:rsidRDefault="00DD2D98" w:rsidP="00DD2D98">
      <w:pPr>
        <w:spacing w:line="320" w:lineRule="exact"/>
        <w:rPr>
          <w:rFonts w:ascii="HG丸ｺﾞｼｯｸM-PRO" w:eastAsia="HG丸ｺﾞｼｯｸM-PRO" w:hAnsi="HG丸ｺﾞｼｯｸM-PRO"/>
          <w:szCs w:val="21"/>
        </w:rPr>
      </w:pPr>
    </w:p>
    <w:p w14:paraId="5CA6475E" w14:textId="0AA9B366" w:rsidR="00DD2D98" w:rsidRPr="00CA7BC1" w:rsidRDefault="00CD1C60" w:rsidP="00DD2D98">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C30559" w:rsidRPr="00CA7BC1">
        <w:rPr>
          <w:rFonts w:ascii="HG丸ｺﾞｼｯｸM-PRO" w:eastAsia="HG丸ｺﾞｼｯｸM-PRO" w:hAnsi="HG丸ｺﾞｼｯｸM-PRO" w:hint="eastAsia"/>
          <w:szCs w:val="21"/>
        </w:rPr>
        <w:t>見積</w:t>
      </w:r>
      <w:r w:rsidR="001E0800" w:rsidRPr="00CA7BC1">
        <w:rPr>
          <w:rFonts w:ascii="HG丸ｺﾞｼｯｸM-PRO" w:eastAsia="HG丸ｺﾞｼｯｸM-PRO" w:hAnsi="HG丸ｺﾞｼｯｸM-PRO" w:hint="eastAsia"/>
          <w:szCs w:val="21"/>
        </w:rPr>
        <w:t>書の作成等</w:t>
      </w:r>
      <w:r w:rsidR="00C30559" w:rsidRPr="00CA7BC1">
        <w:rPr>
          <w:rFonts w:ascii="HG丸ｺﾞｼｯｸM-PRO" w:eastAsia="HG丸ｺﾞｼｯｸM-PRO" w:hAnsi="HG丸ｺﾞｼｯｸM-PRO" w:hint="eastAsia"/>
          <w:szCs w:val="21"/>
        </w:rPr>
        <w:t>）</w:t>
      </w:r>
    </w:p>
    <w:p w14:paraId="720CD702" w14:textId="77777777" w:rsidR="00DD2D98" w:rsidRPr="00CA7BC1" w:rsidRDefault="00C30559" w:rsidP="001E0800">
      <w:pPr>
        <w:numPr>
          <w:ilvl w:val="0"/>
          <w:numId w:val="3"/>
        </w:numPr>
        <w:tabs>
          <w:tab w:val="clear" w:pos="840"/>
          <w:tab w:val="num" w:pos="180"/>
        </w:tabs>
        <w:spacing w:line="320" w:lineRule="exact"/>
        <w:ind w:left="180" w:hanging="18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契約候補者は、</w:t>
      </w:r>
      <w:r w:rsidR="001E0800" w:rsidRPr="00CA7BC1">
        <w:rPr>
          <w:rFonts w:ascii="HG丸ｺﾞｼｯｸM-PRO" w:eastAsia="HG丸ｺﾞｼｯｸM-PRO" w:hAnsi="HG丸ｺﾞｼｯｸM-PRO" w:hint="eastAsia"/>
          <w:szCs w:val="21"/>
        </w:rPr>
        <w:t>実行委員会が指定した様式により</w:t>
      </w:r>
      <w:r w:rsidRPr="00CA7BC1">
        <w:rPr>
          <w:rFonts w:ascii="HG丸ｺﾞｼｯｸM-PRO" w:eastAsia="HG丸ｺﾞｼｯｸM-PRO" w:hAnsi="HG丸ｺﾞｼｯｸM-PRO" w:hint="eastAsia"/>
          <w:szCs w:val="21"/>
        </w:rPr>
        <w:t>見積書を作成し、提出しなければならない。</w:t>
      </w:r>
    </w:p>
    <w:p w14:paraId="71A15D36" w14:textId="77777777" w:rsidR="00DD2D98" w:rsidRPr="00CA7BC1" w:rsidRDefault="001E0800" w:rsidP="00DD2D98">
      <w:pPr>
        <w:spacing w:line="320" w:lineRule="exact"/>
        <w:ind w:left="210" w:hangingChars="100" w:hanging="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２</w:t>
      </w:r>
      <w:r w:rsidR="00C30559" w:rsidRPr="00CA7BC1">
        <w:rPr>
          <w:rFonts w:ascii="HG丸ｺﾞｼｯｸM-PRO" w:eastAsia="HG丸ｺﾞｼｯｸM-PRO" w:hAnsi="HG丸ｺﾞｼｯｸM-PRO" w:hint="eastAsia"/>
          <w:szCs w:val="21"/>
        </w:rPr>
        <w:t xml:space="preserve">　見積書は、</w:t>
      </w:r>
      <w:r w:rsidRPr="00CA7BC1">
        <w:rPr>
          <w:rFonts w:ascii="HG丸ｺﾞｼｯｸM-PRO" w:eastAsia="HG丸ｺﾞｼｯｸM-PRO" w:hAnsi="HG丸ｺﾞｼｯｸM-PRO" w:hint="eastAsia"/>
          <w:szCs w:val="21"/>
        </w:rPr>
        <w:t>実行委員会が</w:t>
      </w:r>
      <w:r w:rsidR="00BB573F" w:rsidRPr="00CA7BC1">
        <w:rPr>
          <w:rFonts w:ascii="HG丸ｺﾞｼｯｸM-PRO" w:eastAsia="HG丸ｺﾞｼｯｸM-PRO" w:hAnsi="HG丸ｺﾞｼｯｸM-PRO" w:hint="eastAsia"/>
          <w:szCs w:val="21"/>
        </w:rPr>
        <w:t>指定した方法により提出する。</w:t>
      </w:r>
    </w:p>
    <w:p w14:paraId="5681D9A0" w14:textId="77777777" w:rsidR="00DD2D98" w:rsidRPr="00CA7BC1" w:rsidRDefault="001E0800" w:rsidP="00DD2D98">
      <w:pPr>
        <w:spacing w:line="320" w:lineRule="exact"/>
        <w:ind w:left="210" w:hangingChars="100" w:hanging="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３</w:t>
      </w:r>
      <w:r w:rsidR="00C30559" w:rsidRPr="00CA7BC1">
        <w:rPr>
          <w:rFonts w:ascii="HG丸ｺﾞｼｯｸM-PRO" w:eastAsia="HG丸ｺﾞｼｯｸM-PRO" w:hAnsi="HG丸ｺﾞｼｯｸM-PRO" w:hint="eastAsia"/>
          <w:szCs w:val="21"/>
        </w:rPr>
        <w:t xml:space="preserve">　見積書が、</w:t>
      </w:r>
      <w:r w:rsidRPr="00CA7BC1">
        <w:rPr>
          <w:rFonts w:ascii="HG丸ｺﾞｼｯｸM-PRO" w:eastAsia="HG丸ｺﾞｼｯｸM-PRO" w:hAnsi="HG丸ｺﾞｼｯｸM-PRO" w:hint="eastAsia"/>
          <w:szCs w:val="21"/>
        </w:rPr>
        <w:t>実行委員会が</w:t>
      </w:r>
      <w:r w:rsidR="00C30559" w:rsidRPr="00CA7BC1">
        <w:rPr>
          <w:rFonts w:ascii="HG丸ｺﾞｼｯｸM-PRO" w:eastAsia="HG丸ｺﾞｼｯｸM-PRO" w:hAnsi="HG丸ｺﾞｼｯｸM-PRO" w:hint="eastAsia"/>
          <w:szCs w:val="21"/>
        </w:rPr>
        <w:t>指定した日時までに到達しないときは、当該見積は無効とする。</w:t>
      </w:r>
    </w:p>
    <w:p w14:paraId="4E86B673" w14:textId="77777777" w:rsidR="001E0800" w:rsidRPr="00CA7BC1" w:rsidRDefault="00C30559" w:rsidP="00DD2D98">
      <w:pPr>
        <w:spacing w:line="320" w:lineRule="exact"/>
        <w:ind w:left="210" w:hangingChars="100" w:hanging="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４　見積書を提出した後は、訂正することはできない。</w:t>
      </w:r>
    </w:p>
    <w:p w14:paraId="21124620" w14:textId="77777777" w:rsidR="001E0800" w:rsidRPr="00CA7BC1" w:rsidRDefault="00C30559" w:rsidP="00DD2D98">
      <w:pPr>
        <w:spacing w:line="320" w:lineRule="exact"/>
        <w:ind w:left="210" w:hangingChars="100" w:hanging="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５　前各項の規定は、実行委員会が別に</w:t>
      </w:r>
      <w:r w:rsidR="00CA7BC1">
        <w:rPr>
          <w:rFonts w:ascii="HG丸ｺﾞｼｯｸM-PRO" w:eastAsia="HG丸ｺﾞｼｯｸM-PRO" w:hAnsi="HG丸ｺﾞｼｯｸM-PRO" w:hint="eastAsia"/>
          <w:szCs w:val="21"/>
        </w:rPr>
        <w:t>指示</w:t>
      </w:r>
      <w:r w:rsidRPr="00CA7BC1">
        <w:rPr>
          <w:rFonts w:ascii="HG丸ｺﾞｼｯｸM-PRO" w:eastAsia="HG丸ｺﾞｼｯｸM-PRO" w:hAnsi="HG丸ｺﾞｼｯｸM-PRO" w:hint="eastAsia"/>
          <w:szCs w:val="21"/>
        </w:rPr>
        <w:t>する場合は、適用しない。</w:t>
      </w:r>
    </w:p>
    <w:p w14:paraId="55190620" w14:textId="77777777" w:rsidR="00DD2D98" w:rsidRPr="00CA7BC1" w:rsidRDefault="00DD2D98" w:rsidP="00DD2D98">
      <w:pPr>
        <w:spacing w:line="320" w:lineRule="exact"/>
        <w:ind w:left="210" w:hangingChars="100" w:hanging="210"/>
        <w:rPr>
          <w:rFonts w:ascii="HG丸ｺﾞｼｯｸM-PRO" w:eastAsia="HG丸ｺﾞｼｯｸM-PRO" w:hAnsi="HG丸ｺﾞｼｯｸM-PRO" w:cs="ＭＳ Ｐゴシック"/>
          <w:szCs w:val="21"/>
        </w:rPr>
      </w:pPr>
    </w:p>
    <w:p w14:paraId="3C0CE4EC" w14:textId="77777777" w:rsidR="00DD2D98" w:rsidRPr="00CA7BC1" w:rsidRDefault="00C30559" w:rsidP="00DD2D98">
      <w:pPr>
        <w:spacing w:line="320" w:lineRule="exact"/>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（見積りの辞退）</w:t>
      </w:r>
    </w:p>
    <w:p w14:paraId="55B70FC5" w14:textId="77777777" w:rsidR="00DD2D98" w:rsidRPr="00CA7BC1" w:rsidRDefault="00C30559" w:rsidP="00DD2D98">
      <w:pPr>
        <w:numPr>
          <w:ilvl w:val="0"/>
          <w:numId w:val="3"/>
        </w:numPr>
        <w:tabs>
          <w:tab w:val="clear" w:pos="840"/>
          <w:tab w:val="num" w:pos="360"/>
        </w:tabs>
        <w:spacing w:line="320" w:lineRule="exact"/>
        <w:ind w:left="180" w:hanging="18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契約候補者は、第11条の規定による契約の相手方決定に至るまでは、</w:t>
      </w:r>
      <w:r w:rsidR="001E0800" w:rsidRPr="00CA7BC1">
        <w:rPr>
          <w:rFonts w:ascii="HG丸ｺﾞｼｯｸM-PRO" w:eastAsia="HG丸ｺﾞｼｯｸM-PRO" w:hAnsi="HG丸ｺﾞｼｯｸM-PRO" w:hint="eastAsia"/>
          <w:szCs w:val="21"/>
        </w:rPr>
        <w:t>実行委員会</w:t>
      </w:r>
      <w:r w:rsidRPr="00CA7BC1">
        <w:rPr>
          <w:rFonts w:ascii="HG丸ｺﾞｼｯｸM-PRO" w:eastAsia="HG丸ｺﾞｼｯｸM-PRO" w:hAnsi="HG丸ｺﾞｼｯｸM-PRO" w:hint="eastAsia"/>
          <w:szCs w:val="21"/>
        </w:rPr>
        <w:t>の承認を得て、見積りを辞退することができる。</w:t>
      </w:r>
    </w:p>
    <w:p w14:paraId="6AE4D0D4" w14:textId="77777777" w:rsidR="00DD2D98" w:rsidRPr="00CA7BC1" w:rsidRDefault="00C30559" w:rsidP="00DD2D98">
      <w:pPr>
        <w:spacing w:line="320" w:lineRule="exact"/>
        <w:ind w:leftChars="1" w:left="178" w:hangingChars="84" w:hanging="176"/>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２　契約候補者は、見積りを辞退しようとするときは、</w:t>
      </w:r>
      <w:r w:rsidR="001E0800" w:rsidRPr="00CA7BC1">
        <w:rPr>
          <w:rFonts w:ascii="HG丸ｺﾞｼｯｸM-PRO" w:eastAsia="HG丸ｺﾞｼｯｸM-PRO" w:hAnsi="HG丸ｺﾞｼｯｸM-PRO" w:hint="eastAsia"/>
          <w:szCs w:val="21"/>
        </w:rPr>
        <w:t>実行委員会が指定する様式により</w:t>
      </w:r>
      <w:r w:rsidRPr="00CA7BC1">
        <w:rPr>
          <w:rFonts w:ascii="HG丸ｺﾞｼｯｸM-PRO" w:eastAsia="HG丸ｺﾞｼｯｸM-PRO" w:hAnsi="HG丸ｺﾞｼｯｸM-PRO" w:hint="eastAsia"/>
          <w:szCs w:val="21"/>
        </w:rPr>
        <w:t>辞退承認申請書を</w:t>
      </w:r>
      <w:r w:rsidR="001E0800" w:rsidRPr="00CA7BC1">
        <w:rPr>
          <w:rFonts w:ascii="HG丸ｺﾞｼｯｸM-PRO" w:eastAsia="HG丸ｺﾞｼｯｸM-PRO" w:hAnsi="HG丸ｺﾞｼｯｸM-PRO" w:hint="eastAsia"/>
          <w:szCs w:val="21"/>
        </w:rPr>
        <w:t>作成し、実行委員会</w:t>
      </w:r>
      <w:r w:rsidRPr="00CA7BC1">
        <w:rPr>
          <w:rFonts w:ascii="HG丸ｺﾞｼｯｸM-PRO" w:eastAsia="HG丸ｺﾞｼｯｸM-PRO" w:hAnsi="HG丸ｺﾞｼｯｸM-PRO" w:hint="eastAsia"/>
          <w:szCs w:val="21"/>
        </w:rPr>
        <w:t>へ提出するものとする。</w:t>
      </w:r>
    </w:p>
    <w:p w14:paraId="672C542B" w14:textId="77777777" w:rsidR="00DD2D98" w:rsidRPr="00CA7BC1" w:rsidRDefault="00C30559" w:rsidP="00DD2D98">
      <w:pPr>
        <w:spacing w:line="320" w:lineRule="exact"/>
        <w:ind w:leftChars="1" w:left="178" w:rightChars="-51" w:right="-107" w:hangingChars="84" w:hanging="176"/>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３　見積りを辞退した者は、これを理由として以後の入札及び公募型プロポーザル等への参加について不利益な扱いを受けない。</w:t>
      </w:r>
    </w:p>
    <w:p w14:paraId="2AA5D8E7" w14:textId="77777777" w:rsidR="00DD2D98" w:rsidRPr="00CA7BC1" w:rsidRDefault="00DD2D98" w:rsidP="00DD2D98">
      <w:pPr>
        <w:spacing w:line="320" w:lineRule="exact"/>
        <w:rPr>
          <w:rFonts w:ascii="HG丸ｺﾞｼｯｸM-PRO" w:eastAsia="HG丸ｺﾞｼｯｸM-PRO" w:hAnsi="HG丸ｺﾞｼｯｸM-PRO"/>
          <w:szCs w:val="21"/>
        </w:rPr>
      </w:pPr>
    </w:p>
    <w:p w14:paraId="377EE33F" w14:textId="77777777" w:rsidR="00DD2D98" w:rsidRPr="00CA7BC1" w:rsidRDefault="00C30559" w:rsidP="00DD2D98">
      <w:pPr>
        <w:spacing w:line="320" w:lineRule="exact"/>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（見積りの取り止め等）</w:t>
      </w:r>
    </w:p>
    <w:p w14:paraId="19E0ACC0" w14:textId="77777777" w:rsidR="00DD2D98" w:rsidRPr="00CA7BC1" w:rsidRDefault="00C30559" w:rsidP="00DD2D98">
      <w:pPr>
        <w:numPr>
          <w:ilvl w:val="0"/>
          <w:numId w:val="3"/>
        </w:numPr>
        <w:tabs>
          <w:tab w:val="clear" w:pos="840"/>
          <w:tab w:val="num" w:pos="180"/>
        </w:tabs>
        <w:spacing w:line="320" w:lineRule="exact"/>
        <w:ind w:left="180" w:hanging="18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契約候補者が第２条又は第３条の規定に抵触する疑いがあるときなど、</w:t>
      </w:r>
      <w:r w:rsidR="001E0800" w:rsidRPr="00CA7BC1">
        <w:rPr>
          <w:rFonts w:ascii="HG丸ｺﾞｼｯｸM-PRO" w:eastAsia="HG丸ｺﾞｼｯｸM-PRO" w:hAnsi="HG丸ｺﾞｼｯｸM-PRO" w:hint="eastAsia"/>
          <w:szCs w:val="21"/>
        </w:rPr>
        <w:t>実行委員会</w:t>
      </w:r>
      <w:r w:rsidRPr="00CA7BC1">
        <w:rPr>
          <w:rFonts w:ascii="HG丸ｺﾞｼｯｸM-PRO" w:eastAsia="HG丸ｺﾞｼｯｸM-PRO" w:hAnsi="HG丸ｺﾞｼｯｸM-PRO" w:hint="eastAsia"/>
          <w:szCs w:val="21"/>
        </w:rPr>
        <w:t>が必要と認めるときは、契約の相手方としないことがある。</w:t>
      </w:r>
    </w:p>
    <w:p w14:paraId="5B4FF274" w14:textId="77777777" w:rsidR="00DD2D98" w:rsidRPr="00CA7BC1" w:rsidRDefault="00C30559" w:rsidP="00DD2D98">
      <w:pPr>
        <w:spacing w:line="320" w:lineRule="exact"/>
        <w:ind w:left="210" w:hangingChars="100" w:hanging="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２　前項の場合において、</w:t>
      </w:r>
      <w:r w:rsidR="001E0800" w:rsidRPr="00CA7BC1">
        <w:rPr>
          <w:rFonts w:ascii="HG丸ｺﾞｼｯｸM-PRO" w:eastAsia="HG丸ｺﾞｼｯｸM-PRO" w:hAnsi="HG丸ｺﾞｼｯｸM-PRO" w:hint="eastAsia"/>
          <w:szCs w:val="21"/>
        </w:rPr>
        <w:t>実行委員会</w:t>
      </w:r>
      <w:r w:rsidRPr="00CA7BC1">
        <w:rPr>
          <w:rFonts w:ascii="HG丸ｺﾞｼｯｸM-PRO" w:eastAsia="HG丸ｺﾞｼｯｸM-PRO" w:hAnsi="HG丸ｺﾞｼｯｸM-PRO" w:hint="eastAsia"/>
          <w:szCs w:val="21"/>
        </w:rPr>
        <w:t>が調査を行うときは、契約候補者は当該調査に協力しなければならない。</w:t>
      </w:r>
    </w:p>
    <w:p w14:paraId="25152887" w14:textId="77777777" w:rsidR="00DD2D98" w:rsidRPr="00CA7BC1" w:rsidRDefault="00DD2D98" w:rsidP="00DD2D98">
      <w:pPr>
        <w:spacing w:line="320" w:lineRule="exact"/>
        <w:rPr>
          <w:rFonts w:ascii="HG丸ｺﾞｼｯｸM-PRO" w:eastAsia="HG丸ｺﾞｼｯｸM-PRO" w:hAnsi="HG丸ｺﾞｼｯｸM-PRO"/>
          <w:szCs w:val="21"/>
        </w:rPr>
      </w:pPr>
    </w:p>
    <w:p w14:paraId="37C09B76" w14:textId="77777777" w:rsidR="00DD2D98" w:rsidRPr="00CA7BC1" w:rsidRDefault="00C30559" w:rsidP="00DD2D98">
      <w:pPr>
        <w:spacing w:line="320" w:lineRule="exact"/>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（再度見積り）</w:t>
      </w:r>
    </w:p>
    <w:p w14:paraId="7318BE3A" w14:textId="77777777" w:rsidR="00DD2D98" w:rsidRPr="00CA7BC1" w:rsidRDefault="00C30559" w:rsidP="00DD2D98">
      <w:pPr>
        <w:spacing w:line="320" w:lineRule="exact"/>
        <w:ind w:left="210" w:hangingChars="100" w:hanging="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第８条　契約候補者が予定価格の制限の範囲内の見積りをした場合であっても、再度見積りを依頼することがある。</w:t>
      </w:r>
    </w:p>
    <w:p w14:paraId="1746B866" w14:textId="77777777" w:rsidR="00DD2D98" w:rsidRPr="00CA7BC1" w:rsidRDefault="00C30559" w:rsidP="00DD2D98">
      <w:pPr>
        <w:spacing w:line="320" w:lineRule="exact"/>
        <w:ind w:left="210" w:hangingChars="100" w:hanging="210"/>
        <w:rPr>
          <w:rFonts w:ascii="HG丸ｺﾞｼｯｸM-PRO" w:eastAsia="HG丸ｺﾞｼｯｸM-PRO" w:hAnsi="HG丸ｺﾞｼｯｸM-PRO" w:cs="ＭＳ Ｐゴシック"/>
          <w:szCs w:val="21"/>
        </w:rPr>
      </w:pPr>
      <w:r w:rsidRPr="00CA7BC1">
        <w:rPr>
          <w:rFonts w:ascii="HG丸ｺﾞｼｯｸM-PRO" w:eastAsia="HG丸ｺﾞｼｯｸM-PRO" w:hAnsi="HG丸ｺﾞｼｯｸM-PRO" w:hint="eastAsia"/>
          <w:szCs w:val="21"/>
        </w:rPr>
        <w:t>２　前項の場合において、再度見積り依頼を受けた契約候補者が辞退した場合にあっても、これを理由として以後の入札及び公募型プロポーザル等への参加について不利益な扱いを受けない。</w:t>
      </w:r>
    </w:p>
    <w:p w14:paraId="0F1CE851" w14:textId="77777777" w:rsidR="00DD2D98" w:rsidRPr="00CA7BC1" w:rsidRDefault="00DD2D98" w:rsidP="00DD2D98">
      <w:pPr>
        <w:spacing w:line="320" w:lineRule="exact"/>
        <w:rPr>
          <w:rFonts w:ascii="HG丸ｺﾞｼｯｸM-PRO" w:eastAsia="HG丸ｺﾞｼｯｸM-PRO" w:hAnsi="HG丸ｺﾞｼｯｸM-PRO"/>
          <w:szCs w:val="21"/>
        </w:rPr>
      </w:pPr>
    </w:p>
    <w:p w14:paraId="630914EF" w14:textId="77777777" w:rsidR="00DD2D98" w:rsidRPr="00CA7BC1" w:rsidRDefault="00C30559" w:rsidP="00DD2D98">
      <w:pPr>
        <w:spacing w:line="320" w:lineRule="exact"/>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（見積りの無効）</w:t>
      </w:r>
    </w:p>
    <w:p w14:paraId="6E7506CA" w14:textId="77777777" w:rsidR="00DD2D98" w:rsidRPr="00CA7BC1" w:rsidRDefault="00C30559" w:rsidP="00DD2D98">
      <w:pPr>
        <w:spacing w:line="320" w:lineRule="exact"/>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第９条　次の各号のいずれかに該当する見積りは、無効とする。</w:t>
      </w:r>
    </w:p>
    <w:p w14:paraId="1A9257CA" w14:textId="77777777" w:rsidR="00604B22" w:rsidRPr="00CA7BC1" w:rsidRDefault="00C30559" w:rsidP="00604B22">
      <w:pPr>
        <w:spacing w:line="320" w:lineRule="exact"/>
        <w:ind w:firstLineChars="100" w:firstLine="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 xml:space="preserve">(1) </w:t>
      </w:r>
      <w:r w:rsidR="001E0800" w:rsidRPr="00CA7BC1">
        <w:rPr>
          <w:rFonts w:ascii="HG丸ｺﾞｼｯｸM-PRO" w:eastAsia="HG丸ｺﾞｼｯｸM-PRO" w:hAnsi="HG丸ｺﾞｼｯｸM-PRO" w:hint="eastAsia"/>
          <w:szCs w:val="21"/>
        </w:rPr>
        <w:t>契約候補者以外</w:t>
      </w:r>
      <w:r w:rsidRPr="00CA7BC1">
        <w:rPr>
          <w:rFonts w:ascii="HG丸ｺﾞｼｯｸM-PRO" w:eastAsia="HG丸ｺﾞｼｯｸM-PRO" w:hAnsi="HG丸ｺﾞｼｯｸM-PRO" w:hint="eastAsia"/>
          <w:szCs w:val="21"/>
        </w:rPr>
        <w:t xml:space="preserve">の者がした見積り </w:t>
      </w:r>
    </w:p>
    <w:p w14:paraId="7B3EA324" w14:textId="77777777" w:rsidR="00604B22" w:rsidRPr="00CA7BC1" w:rsidRDefault="00C30559" w:rsidP="00604B22">
      <w:pPr>
        <w:spacing w:line="320" w:lineRule="exact"/>
        <w:ind w:firstLineChars="100" w:firstLine="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 xml:space="preserve">(2) 指定した日時、場所に提出されなかった見積り </w:t>
      </w:r>
    </w:p>
    <w:p w14:paraId="2D059636" w14:textId="77777777" w:rsidR="00604B22" w:rsidRPr="00CA7BC1" w:rsidRDefault="00C30559" w:rsidP="00604B22">
      <w:pPr>
        <w:spacing w:line="320" w:lineRule="exact"/>
        <w:ind w:firstLineChars="100" w:firstLine="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(3) 所在地、商号または名称、代表者氏名の記載を欠く見積り</w:t>
      </w:r>
    </w:p>
    <w:p w14:paraId="4A607274" w14:textId="77777777" w:rsidR="00604B22" w:rsidRPr="00CA7BC1" w:rsidRDefault="00C30559" w:rsidP="00604B22">
      <w:pPr>
        <w:spacing w:line="320" w:lineRule="exact"/>
        <w:ind w:firstLineChars="100" w:firstLine="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 xml:space="preserve">(4) 金額を訂正した見積り、又は金額の記載の不鮮明な見積り </w:t>
      </w:r>
    </w:p>
    <w:p w14:paraId="7113A800" w14:textId="77777777" w:rsidR="00604B22" w:rsidRPr="00CA7BC1" w:rsidRDefault="00C30559" w:rsidP="00604B22">
      <w:pPr>
        <w:spacing w:line="320" w:lineRule="exact"/>
        <w:ind w:firstLineChars="100" w:firstLine="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lastRenderedPageBreak/>
        <w:t xml:space="preserve">(5) 誤字、脱字等により意思表示が不明瞭である見積り </w:t>
      </w:r>
    </w:p>
    <w:p w14:paraId="1A20FC5E" w14:textId="77777777" w:rsidR="00604B22" w:rsidRPr="00CA7BC1" w:rsidRDefault="00C30559" w:rsidP="00604B22">
      <w:pPr>
        <w:spacing w:line="320" w:lineRule="exact"/>
        <w:ind w:firstLineChars="100" w:firstLine="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 xml:space="preserve">(6) </w:t>
      </w:r>
      <w:r w:rsidR="001E0800" w:rsidRPr="00CA7BC1">
        <w:rPr>
          <w:rFonts w:ascii="HG丸ｺﾞｼｯｸM-PRO" w:eastAsia="HG丸ｺﾞｼｯｸM-PRO" w:hAnsi="HG丸ｺﾞｼｯｸM-PRO" w:hint="eastAsia"/>
          <w:szCs w:val="21"/>
        </w:rPr>
        <w:t>虚偽</w:t>
      </w:r>
      <w:r w:rsidRPr="00CA7BC1">
        <w:rPr>
          <w:rFonts w:ascii="HG丸ｺﾞｼｯｸM-PRO" w:eastAsia="HG丸ｺﾞｼｯｸM-PRO" w:hAnsi="HG丸ｺﾞｼｯｸM-PRO" w:hint="eastAsia"/>
          <w:szCs w:val="21"/>
        </w:rPr>
        <w:t xml:space="preserve">その他不正行為により行ったと認められる見積り </w:t>
      </w:r>
    </w:p>
    <w:p w14:paraId="7E7E5911" w14:textId="77777777" w:rsidR="00604B22" w:rsidRPr="00CA7BC1" w:rsidRDefault="00C30559" w:rsidP="00604B22">
      <w:pPr>
        <w:spacing w:line="320" w:lineRule="exact"/>
        <w:ind w:firstLineChars="100" w:firstLine="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 xml:space="preserve">(7) 同一の見積合せについて、２以上の見積りをした者の見積り </w:t>
      </w:r>
    </w:p>
    <w:p w14:paraId="502BE6D9" w14:textId="77777777" w:rsidR="00604B22" w:rsidRPr="00CA7BC1" w:rsidRDefault="00C30559" w:rsidP="00604B22">
      <w:pPr>
        <w:spacing w:line="320" w:lineRule="exact"/>
        <w:ind w:firstLineChars="100" w:firstLine="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 xml:space="preserve">(8) </w:t>
      </w:r>
      <w:r w:rsidR="001E0800" w:rsidRPr="00CA7BC1">
        <w:rPr>
          <w:rFonts w:ascii="HG丸ｺﾞｼｯｸM-PRO" w:eastAsia="HG丸ｺﾞｼｯｸM-PRO" w:hAnsi="HG丸ｺﾞｼｯｸM-PRO" w:hint="eastAsia"/>
          <w:szCs w:val="21"/>
        </w:rPr>
        <w:t>実行委員会</w:t>
      </w:r>
      <w:r w:rsidRPr="00CA7BC1">
        <w:rPr>
          <w:rFonts w:ascii="HG丸ｺﾞｼｯｸM-PRO" w:eastAsia="HG丸ｺﾞｼｯｸM-PRO" w:hAnsi="HG丸ｺﾞｼｯｸM-PRO" w:hint="eastAsia"/>
          <w:szCs w:val="21"/>
        </w:rPr>
        <w:t xml:space="preserve">から示した条件以外の条件を付した見積り </w:t>
      </w:r>
    </w:p>
    <w:p w14:paraId="3F43EE78" w14:textId="77777777" w:rsidR="00DD2D98" w:rsidRPr="00CA7BC1" w:rsidRDefault="00604B22" w:rsidP="00604B22">
      <w:pPr>
        <w:spacing w:line="320" w:lineRule="exact"/>
        <w:ind w:firstLineChars="100" w:firstLine="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(9) 前各号に掲げるもののほか、この心得に違反した見積り</w:t>
      </w:r>
    </w:p>
    <w:p w14:paraId="2C20510E" w14:textId="77777777" w:rsidR="00604B22" w:rsidRPr="00CA7BC1" w:rsidRDefault="00604B22" w:rsidP="00604B22">
      <w:pPr>
        <w:spacing w:line="320" w:lineRule="exact"/>
        <w:ind w:firstLineChars="100" w:firstLine="210"/>
        <w:rPr>
          <w:rFonts w:ascii="HG丸ｺﾞｼｯｸM-PRO" w:eastAsia="HG丸ｺﾞｼｯｸM-PRO" w:hAnsi="HG丸ｺﾞｼｯｸM-PRO"/>
          <w:szCs w:val="21"/>
        </w:rPr>
      </w:pPr>
    </w:p>
    <w:p w14:paraId="6ED2494B" w14:textId="77777777" w:rsidR="00DD2D98" w:rsidRPr="00CA7BC1" w:rsidRDefault="00C30559" w:rsidP="00DD2D98">
      <w:pPr>
        <w:spacing w:line="320" w:lineRule="exact"/>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（契約の相手方の決定）</w:t>
      </w:r>
    </w:p>
    <w:p w14:paraId="1452BFD4" w14:textId="77777777" w:rsidR="00DD2D98" w:rsidRPr="00CA7BC1" w:rsidRDefault="00C30559" w:rsidP="00DD2D98">
      <w:pPr>
        <w:spacing w:line="320" w:lineRule="exact"/>
        <w:ind w:left="210" w:hangingChars="100" w:hanging="210"/>
        <w:rPr>
          <w:rFonts w:ascii="HG丸ｺﾞｼｯｸM-PRO" w:eastAsia="HG丸ｺﾞｼｯｸM-PRO" w:hAnsi="HG丸ｺﾞｼｯｸM-PRO" w:cs="ＭＳ Ｐゴシック"/>
          <w:szCs w:val="21"/>
        </w:rPr>
      </w:pPr>
      <w:r w:rsidRPr="00CA7BC1">
        <w:rPr>
          <w:rFonts w:ascii="HG丸ｺﾞｼｯｸM-PRO" w:eastAsia="HG丸ｺﾞｼｯｸM-PRO" w:hAnsi="HG丸ｺﾞｼｯｸM-PRO" w:hint="eastAsia"/>
          <w:szCs w:val="21"/>
        </w:rPr>
        <w:t>第10条 契約候補者が予定価格の制限の範囲内で適正と認めた見積書を提出した場合は、その者を契約の相手方とする。</w:t>
      </w:r>
    </w:p>
    <w:p w14:paraId="4595EBFA" w14:textId="77777777" w:rsidR="00DD2D98" w:rsidRPr="00CA7BC1" w:rsidRDefault="00C30559" w:rsidP="00DD2D98">
      <w:pPr>
        <w:spacing w:line="320" w:lineRule="exact"/>
        <w:ind w:leftChars="-100" w:left="210" w:hangingChars="200" w:hanging="42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 xml:space="preserve">  ２  契約候補者が契約の相手方とならなかった場合において、次点者として決めた者があるときは、第５条から前条まで及び前項の規定を準用する。</w:t>
      </w:r>
    </w:p>
    <w:p w14:paraId="238AA5FF" w14:textId="77777777" w:rsidR="00DD2D98" w:rsidRPr="00CA7BC1" w:rsidRDefault="00DD2D98" w:rsidP="00DD2D98">
      <w:pPr>
        <w:spacing w:line="320" w:lineRule="exact"/>
        <w:rPr>
          <w:rFonts w:ascii="HG丸ｺﾞｼｯｸM-PRO" w:eastAsia="HG丸ｺﾞｼｯｸM-PRO" w:hAnsi="HG丸ｺﾞｼｯｸM-PRO"/>
          <w:szCs w:val="21"/>
        </w:rPr>
      </w:pPr>
    </w:p>
    <w:p w14:paraId="190EE8C1" w14:textId="77777777" w:rsidR="00DD2D98" w:rsidRPr="00CA7BC1" w:rsidRDefault="00C30559" w:rsidP="00DD2D98">
      <w:pPr>
        <w:spacing w:line="320" w:lineRule="exact"/>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（契約相手方決定の通知）</w:t>
      </w:r>
    </w:p>
    <w:p w14:paraId="6C03E1AB" w14:textId="77777777" w:rsidR="00DD2D98" w:rsidRPr="00CA7BC1" w:rsidRDefault="00C30559" w:rsidP="00DD2D98">
      <w:pPr>
        <w:spacing w:line="320" w:lineRule="exact"/>
        <w:ind w:left="210" w:hangingChars="100" w:hanging="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第11条 前条の規定により契約の相手方となった者（以下「契約相手方</w:t>
      </w:r>
      <w:r w:rsidR="00CA7BC1">
        <w:rPr>
          <w:rFonts w:ascii="HG丸ｺﾞｼｯｸM-PRO" w:eastAsia="HG丸ｺﾞｼｯｸM-PRO" w:hAnsi="HG丸ｺﾞｼｯｸM-PRO" w:hint="eastAsia"/>
          <w:szCs w:val="21"/>
        </w:rPr>
        <w:t>」</w:t>
      </w:r>
      <w:r w:rsidRPr="00CA7BC1">
        <w:rPr>
          <w:rFonts w:ascii="HG丸ｺﾞｼｯｸM-PRO" w:eastAsia="HG丸ｺﾞｼｯｸM-PRO" w:hAnsi="HG丸ｺﾞｼｯｸM-PRO" w:hint="eastAsia"/>
          <w:szCs w:val="21"/>
        </w:rPr>
        <w:t>という。）は、速やかに契約の手続きを開始しなければならない。</w:t>
      </w:r>
    </w:p>
    <w:p w14:paraId="6BF547BE" w14:textId="77777777" w:rsidR="001E0800" w:rsidRPr="00CA7BC1" w:rsidRDefault="001E0800" w:rsidP="00DD2D98">
      <w:pPr>
        <w:spacing w:line="320" w:lineRule="exact"/>
        <w:ind w:left="210" w:hangingChars="100" w:hanging="210"/>
        <w:rPr>
          <w:rFonts w:ascii="HG丸ｺﾞｼｯｸM-PRO" w:eastAsia="HG丸ｺﾞｼｯｸM-PRO" w:hAnsi="HG丸ｺﾞｼｯｸM-PRO"/>
          <w:szCs w:val="21"/>
        </w:rPr>
      </w:pPr>
    </w:p>
    <w:p w14:paraId="3BCE3025" w14:textId="77777777" w:rsidR="001E0800" w:rsidRPr="00CA7BC1" w:rsidRDefault="00C30559" w:rsidP="001E0800">
      <w:pPr>
        <w:spacing w:line="320" w:lineRule="exact"/>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（契約書等の提出）</w:t>
      </w:r>
    </w:p>
    <w:p w14:paraId="7019D979" w14:textId="77777777" w:rsidR="001E0800" w:rsidRPr="00CA7BC1" w:rsidRDefault="00C30559" w:rsidP="001E0800">
      <w:pPr>
        <w:spacing w:line="320" w:lineRule="exact"/>
        <w:ind w:left="210" w:hangingChars="100" w:hanging="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第12条 契約相手方は、実行委員会から交付された契約書に記名押印し、これを実行委員会に提出しなければならない。</w:t>
      </w:r>
    </w:p>
    <w:p w14:paraId="2AB8F596" w14:textId="77777777" w:rsidR="001E0800" w:rsidRPr="00CA7BC1" w:rsidRDefault="00C30559" w:rsidP="001E0800">
      <w:pPr>
        <w:spacing w:line="320" w:lineRule="exact"/>
        <w:ind w:left="210" w:hangingChars="100" w:hanging="210"/>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２ 　記名押印した契約書を提出しないときは、契約の相手方としての資格を失う。</w:t>
      </w:r>
    </w:p>
    <w:p w14:paraId="14B2546F" w14:textId="77777777" w:rsidR="00DD2D98" w:rsidRPr="00CA7BC1" w:rsidRDefault="00DD2D98" w:rsidP="00DD2D98">
      <w:pPr>
        <w:spacing w:line="320" w:lineRule="exact"/>
        <w:rPr>
          <w:rFonts w:ascii="HG丸ｺﾞｼｯｸM-PRO" w:eastAsia="HG丸ｺﾞｼｯｸM-PRO" w:hAnsi="HG丸ｺﾞｼｯｸM-PRO"/>
          <w:szCs w:val="21"/>
        </w:rPr>
      </w:pPr>
    </w:p>
    <w:p w14:paraId="185DF11B" w14:textId="77777777" w:rsidR="00DD2D98" w:rsidRPr="00CA7BC1" w:rsidRDefault="00C30559" w:rsidP="00DD2D98">
      <w:pPr>
        <w:spacing w:line="320" w:lineRule="exact"/>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（異議の申立）</w:t>
      </w:r>
    </w:p>
    <w:p w14:paraId="66F756EC" w14:textId="77777777" w:rsidR="00DD2D98" w:rsidRPr="00CA7BC1" w:rsidRDefault="00C30559" w:rsidP="00DD2D98">
      <w:pPr>
        <w:spacing w:line="320" w:lineRule="exact"/>
        <w:ind w:left="210" w:hangingChars="100" w:hanging="210"/>
        <w:rPr>
          <w:rFonts w:ascii="HG丸ｺﾞｼｯｸM-PRO" w:eastAsia="HG丸ｺﾞｼｯｸM-PRO" w:hAnsi="HG丸ｺﾞｼｯｸM-PRO" w:cs="ＭＳ Ｐゴシック"/>
          <w:szCs w:val="21"/>
        </w:rPr>
      </w:pPr>
      <w:r w:rsidRPr="00CA7BC1">
        <w:rPr>
          <w:rFonts w:ascii="HG丸ｺﾞｼｯｸM-PRO" w:eastAsia="HG丸ｺﾞｼｯｸM-PRO" w:hAnsi="HG丸ｺﾞｼｯｸM-PRO" w:hint="eastAsia"/>
          <w:szCs w:val="21"/>
        </w:rPr>
        <w:t>第</w:t>
      </w:r>
      <w:r w:rsidR="00CA7BC1" w:rsidRPr="00CA7BC1">
        <w:rPr>
          <w:rFonts w:ascii="HG丸ｺﾞｼｯｸM-PRO" w:eastAsia="HG丸ｺﾞｼｯｸM-PRO" w:hAnsi="HG丸ｺﾞｼｯｸM-PRO" w:hint="eastAsia"/>
          <w:szCs w:val="21"/>
        </w:rPr>
        <w:t>13</w:t>
      </w:r>
      <w:r w:rsidRPr="00CA7BC1">
        <w:rPr>
          <w:rFonts w:ascii="HG丸ｺﾞｼｯｸM-PRO" w:eastAsia="HG丸ｺﾞｼｯｸM-PRO" w:hAnsi="HG丸ｺﾞｼｯｸM-PRO" w:hint="eastAsia"/>
          <w:szCs w:val="21"/>
        </w:rPr>
        <w:t>条 契約候補者は、見積書提出後、この心得、仕様書等についての不明等を理由として異議を申し立てることはできない。</w:t>
      </w:r>
    </w:p>
    <w:p w14:paraId="39CE8BD4" w14:textId="77777777" w:rsidR="00DD2D98" w:rsidRPr="00CA7BC1" w:rsidRDefault="00DD2D98" w:rsidP="00DD2D98">
      <w:pPr>
        <w:spacing w:line="320" w:lineRule="exact"/>
        <w:rPr>
          <w:rFonts w:ascii="HG丸ｺﾞｼｯｸM-PRO" w:eastAsia="HG丸ｺﾞｼｯｸM-PRO" w:hAnsi="HG丸ｺﾞｼｯｸM-PRO"/>
          <w:szCs w:val="21"/>
        </w:rPr>
      </w:pPr>
    </w:p>
    <w:p w14:paraId="43D713AA" w14:textId="77777777" w:rsidR="00DD2D98" w:rsidRPr="00CA7BC1" w:rsidRDefault="00C30559" w:rsidP="00DD2D98">
      <w:pPr>
        <w:spacing w:line="320" w:lineRule="exact"/>
        <w:rPr>
          <w:rFonts w:ascii="HG丸ｺﾞｼｯｸM-PRO" w:eastAsia="HG丸ｺﾞｼｯｸM-PRO" w:hAnsi="HG丸ｺﾞｼｯｸM-PRO"/>
          <w:szCs w:val="21"/>
        </w:rPr>
      </w:pPr>
      <w:r w:rsidRPr="00CA7BC1">
        <w:rPr>
          <w:rFonts w:ascii="HG丸ｺﾞｼｯｸM-PRO" w:eastAsia="HG丸ｺﾞｼｯｸM-PRO" w:hAnsi="HG丸ｺﾞｼｯｸM-PRO" w:hint="eastAsia"/>
          <w:szCs w:val="21"/>
        </w:rPr>
        <w:t>（その他）</w:t>
      </w:r>
    </w:p>
    <w:p w14:paraId="2D1A3DD2" w14:textId="27F376EB" w:rsidR="00DD2D98" w:rsidRPr="00CA7BC1" w:rsidRDefault="00C30559" w:rsidP="00DD2D98">
      <w:pPr>
        <w:spacing w:line="320" w:lineRule="exact"/>
        <w:ind w:left="210" w:hangingChars="100" w:hanging="210"/>
        <w:rPr>
          <w:rFonts w:ascii="HG丸ｺﾞｼｯｸM-PRO" w:eastAsia="HG丸ｺﾞｼｯｸM-PRO" w:hAnsi="HG丸ｺﾞｼｯｸM-PRO" w:cs="ＭＳ Ｐゴシック"/>
          <w:szCs w:val="21"/>
        </w:rPr>
      </w:pPr>
      <w:r w:rsidRPr="00CA7BC1">
        <w:rPr>
          <w:rFonts w:ascii="HG丸ｺﾞｼｯｸM-PRO" w:eastAsia="HG丸ｺﾞｼｯｸM-PRO" w:hAnsi="HG丸ｺﾞｼｯｸM-PRO" w:hint="eastAsia"/>
          <w:szCs w:val="21"/>
        </w:rPr>
        <w:t>第</w:t>
      </w:r>
      <w:r w:rsidR="00CD1C60">
        <w:rPr>
          <w:rFonts w:ascii="HG丸ｺﾞｼｯｸM-PRO" w:eastAsia="HG丸ｺﾞｼｯｸM-PRO" w:hAnsi="HG丸ｺﾞｼｯｸM-PRO" w:hint="eastAsia"/>
          <w:szCs w:val="21"/>
        </w:rPr>
        <w:t>14</w:t>
      </w:r>
      <w:r w:rsidRPr="00CA7BC1">
        <w:rPr>
          <w:rFonts w:ascii="HG丸ｺﾞｼｯｸM-PRO" w:eastAsia="HG丸ｺﾞｼｯｸM-PRO" w:hAnsi="HG丸ｺﾞｼｯｸM-PRO" w:hint="eastAsia"/>
          <w:szCs w:val="21"/>
        </w:rPr>
        <w:t>条 その他公募型プロポーザル方式に関する応募提案及び見積りに際しては、</w:t>
      </w:r>
      <w:r w:rsidR="00CA7BC1" w:rsidRPr="00CA7BC1">
        <w:rPr>
          <w:rFonts w:ascii="HG丸ｺﾞｼｯｸM-PRO" w:eastAsia="HG丸ｺﾞｼｯｸM-PRO" w:hAnsi="HG丸ｺﾞｼｯｸM-PRO" w:hint="eastAsia"/>
          <w:szCs w:val="21"/>
        </w:rPr>
        <w:t>実行委員会</w:t>
      </w:r>
      <w:r w:rsidRPr="00CA7BC1">
        <w:rPr>
          <w:rFonts w:ascii="HG丸ｺﾞｼｯｸM-PRO" w:eastAsia="HG丸ｺﾞｼｯｸM-PRO" w:hAnsi="HG丸ｺﾞｼｯｸM-PRO" w:hint="eastAsia"/>
          <w:szCs w:val="21"/>
        </w:rPr>
        <w:t>の指示に従うこと。</w:t>
      </w:r>
    </w:p>
    <w:p w14:paraId="62C26BB1" w14:textId="77777777" w:rsidR="00DD2D98" w:rsidRPr="00CA7BC1" w:rsidRDefault="00DD2D98" w:rsidP="00DD2D98">
      <w:pPr>
        <w:spacing w:line="320" w:lineRule="exact"/>
        <w:rPr>
          <w:rFonts w:ascii="HG丸ｺﾞｼｯｸM-PRO" w:eastAsia="HG丸ｺﾞｼｯｸM-PRO" w:hAnsi="HG丸ｺﾞｼｯｸM-PRO"/>
          <w:szCs w:val="21"/>
        </w:rPr>
      </w:pPr>
    </w:p>
    <w:sectPr w:rsidR="00DD2D98" w:rsidRPr="00CA7BC1" w:rsidSect="00910243">
      <w:headerReference w:type="default" r:id="rId8"/>
      <w:footerReference w:type="default" r:id="rId9"/>
      <w:pgSz w:w="11907" w:h="16839"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0B50" w14:textId="77777777" w:rsidR="00A36E17" w:rsidRDefault="00A36E17">
      <w:r>
        <w:separator/>
      </w:r>
    </w:p>
  </w:endnote>
  <w:endnote w:type="continuationSeparator" w:id="0">
    <w:p w14:paraId="4D1DAE39" w14:textId="77777777" w:rsidR="00A36E17" w:rsidRDefault="00A3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4B92" w14:textId="77777777" w:rsidR="00602FB7" w:rsidRDefault="00C30559" w:rsidP="00902DD9">
    <w:pPr>
      <w:pStyle w:val="a4"/>
      <w:jc w:val="center"/>
    </w:pP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F97B41">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F97B41">
      <w:rPr>
        <w:rFonts w:ascii="Times New Roman" w:hAnsi="Times New Roman"/>
        <w:noProof/>
        <w:kern w:val="0"/>
        <w:szCs w:val="21"/>
      </w:rPr>
      <w:t>8</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C914" w14:textId="77777777" w:rsidR="00A36E17" w:rsidRDefault="00A36E17">
      <w:r>
        <w:separator/>
      </w:r>
    </w:p>
  </w:footnote>
  <w:footnote w:type="continuationSeparator" w:id="0">
    <w:p w14:paraId="21F69724" w14:textId="77777777" w:rsidR="00A36E17" w:rsidRDefault="00A36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8F0D" w14:textId="77777777" w:rsidR="00602FB7" w:rsidRDefault="00602FB7" w:rsidP="00902DD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FB3"/>
    <w:multiLevelType w:val="hybridMultilevel"/>
    <w:tmpl w:val="A6187D1C"/>
    <w:lvl w:ilvl="0" w:tplc="7AA8EBF2">
      <w:start w:val="7"/>
      <w:numFmt w:val="decimalFullWidth"/>
      <w:lvlText w:val="第%1条"/>
      <w:lvlJc w:val="left"/>
      <w:pPr>
        <w:tabs>
          <w:tab w:val="num" w:pos="720"/>
        </w:tabs>
        <w:ind w:left="720" w:hanging="720"/>
      </w:pPr>
      <w:rPr>
        <w:rFonts w:hint="default"/>
      </w:rPr>
    </w:lvl>
    <w:lvl w:ilvl="1" w:tplc="28523782" w:tentative="1">
      <w:start w:val="1"/>
      <w:numFmt w:val="aiueoFullWidth"/>
      <w:lvlText w:val="(%2)"/>
      <w:lvlJc w:val="left"/>
      <w:pPr>
        <w:tabs>
          <w:tab w:val="num" w:pos="840"/>
        </w:tabs>
        <w:ind w:left="840" w:hanging="420"/>
      </w:pPr>
    </w:lvl>
    <w:lvl w:ilvl="2" w:tplc="CFE28A10" w:tentative="1">
      <w:start w:val="1"/>
      <w:numFmt w:val="decimalEnclosedCircle"/>
      <w:lvlText w:val="%3"/>
      <w:lvlJc w:val="left"/>
      <w:pPr>
        <w:tabs>
          <w:tab w:val="num" w:pos="1260"/>
        </w:tabs>
        <w:ind w:left="1260" w:hanging="420"/>
      </w:pPr>
    </w:lvl>
    <w:lvl w:ilvl="3" w:tplc="F5D8E518" w:tentative="1">
      <w:start w:val="1"/>
      <w:numFmt w:val="decimal"/>
      <w:lvlText w:val="%4."/>
      <w:lvlJc w:val="left"/>
      <w:pPr>
        <w:tabs>
          <w:tab w:val="num" w:pos="1680"/>
        </w:tabs>
        <w:ind w:left="1680" w:hanging="420"/>
      </w:pPr>
    </w:lvl>
    <w:lvl w:ilvl="4" w:tplc="89C84866" w:tentative="1">
      <w:start w:val="1"/>
      <w:numFmt w:val="aiueoFullWidth"/>
      <w:lvlText w:val="(%5)"/>
      <w:lvlJc w:val="left"/>
      <w:pPr>
        <w:tabs>
          <w:tab w:val="num" w:pos="2100"/>
        </w:tabs>
        <w:ind w:left="2100" w:hanging="420"/>
      </w:pPr>
    </w:lvl>
    <w:lvl w:ilvl="5" w:tplc="C29A1588" w:tentative="1">
      <w:start w:val="1"/>
      <w:numFmt w:val="decimalEnclosedCircle"/>
      <w:lvlText w:val="%6"/>
      <w:lvlJc w:val="left"/>
      <w:pPr>
        <w:tabs>
          <w:tab w:val="num" w:pos="2520"/>
        </w:tabs>
        <w:ind w:left="2520" w:hanging="420"/>
      </w:pPr>
    </w:lvl>
    <w:lvl w:ilvl="6" w:tplc="5D9471BC" w:tentative="1">
      <w:start w:val="1"/>
      <w:numFmt w:val="decimal"/>
      <w:lvlText w:val="%7."/>
      <w:lvlJc w:val="left"/>
      <w:pPr>
        <w:tabs>
          <w:tab w:val="num" w:pos="2940"/>
        </w:tabs>
        <w:ind w:left="2940" w:hanging="420"/>
      </w:pPr>
    </w:lvl>
    <w:lvl w:ilvl="7" w:tplc="C3145F58" w:tentative="1">
      <w:start w:val="1"/>
      <w:numFmt w:val="aiueoFullWidth"/>
      <w:lvlText w:val="(%8)"/>
      <w:lvlJc w:val="left"/>
      <w:pPr>
        <w:tabs>
          <w:tab w:val="num" w:pos="3360"/>
        </w:tabs>
        <w:ind w:left="3360" w:hanging="420"/>
      </w:pPr>
    </w:lvl>
    <w:lvl w:ilvl="8" w:tplc="47D880E8" w:tentative="1">
      <w:start w:val="1"/>
      <w:numFmt w:val="decimalEnclosedCircle"/>
      <w:lvlText w:val="%9"/>
      <w:lvlJc w:val="left"/>
      <w:pPr>
        <w:tabs>
          <w:tab w:val="num" w:pos="3780"/>
        </w:tabs>
        <w:ind w:left="3780" w:hanging="420"/>
      </w:pPr>
    </w:lvl>
  </w:abstractNum>
  <w:abstractNum w:abstractNumId="1" w15:restartNumberingAfterBreak="0">
    <w:nsid w:val="0D11771B"/>
    <w:multiLevelType w:val="hybridMultilevel"/>
    <w:tmpl w:val="34C4CCE2"/>
    <w:lvl w:ilvl="0" w:tplc="6E647A3A">
      <w:start w:val="1"/>
      <w:numFmt w:val="decimal"/>
      <w:lvlText w:val="(%1)"/>
      <w:lvlJc w:val="left"/>
      <w:pPr>
        <w:ind w:left="570" w:hanging="360"/>
      </w:pPr>
      <w:rPr>
        <w:rFonts w:hint="default"/>
        <w:color w:val="FF0000"/>
        <w:u w:val="none"/>
      </w:rPr>
    </w:lvl>
    <w:lvl w:ilvl="1" w:tplc="A9BE59E6" w:tentative="1">
      <w:start w:val="1"/>
      <w:numFmt w:val="aiueoFullWidth"/>
      <w:lvlText w:val="(%2)"/>
      <w:lvlJc w:val="left"/>
      <w:pPr>
        <w:ind w:left="1050" w:hanging="420"/>
      </w:pPr>
    </w:lvl>
    <w:lvl w:ilvl="2" w:tplc="4028CA2E" w:tentative="1">
      <w:start w:val="1"/>
      <w:numFmt w:val="decimalEnclosedCircle"/>
      <w:lvlText w:val="%3"/>
      <w:lvlJc w:val="left"/>
      <w:pPr>
        <w:ind w:left="1470" w:hanging="420"/>
      </w:pPr>
    </w:lvl>
    <w:lvl w:ilvl="3" w:tplc="CBB0D6AA" w:tentative="1">
      <w:start w:val="1"/>
      <w:numFmt w:val="decimal"/>
      <w:lvlText w:val="%4."/>
      <w:lvlJc w:val="left"/>
      <w:pPr>
        <w:ind w:left="1890" w:hanging="420"/>
      </w:pPr>
    </w:lvl>
    <w:lvl w:ilvl="4" w:tplc="C7DA8288" w:tentative="1">
      <w:start w:val="1"/>
      <w:numFmt w:val="aiueoFullWidth"/>
      <w:lvlText w:val="(%5)"/>
      <w:lvlJc w:val="left"/>
      <w:pPr>
        <w:ind w:left="2310" w:hanging="420"/>
      </w:pPr>
    </w:lvl>
    <w:lvl w:ilvl="5" w:tplc="0F7C727E" w:tentative="1">
      <w:start w:val="1"/>
      <w:numFmt w:val="decimalEnclosedCircle"/>
      <w:lvlText w:val="%6"/>
      <w:lvlJc w:val="left"/>
      <w:pPr>
        <w:ind w:left="2730" w:hanging="420"/>
      </w:pPr>
    </w:lvl>
    <w:lvl w:ilvl="6" w:tplc="BA9A227A" w:tentative="1">
      <w:start w:val="1"/>
      <w:numFmt w:val="decimal"/>
      <w:lvlText w:val="%7."/>
      <w:lvlJc w:val="left"/>
      <w:pPr>
        <w:ind w:left="3150" w:hanging="420"/>
      </w:pPr>
    </w:lvl>
    <w:lvl w:ilvl="7" w:tplc="216A4568" w:tentative="1">
      <w:start w:val="1"/>
      <w:numFmt w:val="aiueoFullWidth"/>
      <w:lvlText w:val="(%8)"/>
      <w:lvlJc w:val="left"/>
      <w:pPr>
        <w:ind w:left="3570" w:hanging="420"/>
      </w:pPr>
    </w:lvl>
    <w:lvl w:ilvl="8" w:tplc="11B0127C" w:tentative="1">
      <w:start w:val="1"/>
      <w:numFmt w:val="decimalEnclosedCircle"/>
      <w:lvlText w:val="%9"/>
      <w:lvlJc w:val="left"/>
      <w:pPr>
        <w:ind w:left="3990" w:hanging="420"/>
      </w:pPr>
    </w:lvl>
  </w:abstractNum>
  <w:abstractNum w:abstractNumId="2" w15:restartNumberingAfterBreak="0">
    <w:nsid w:val="270A667E"/>
    <w:multiLevelType w:val="hybridMultilevel"/>
    <w:tmpl w:val="24D694AC"/>
    <w:lvl w:ilvl="0" w:tplc="E7B22862">
      <w:start w:val="1"/>
      <w:numFmt w:val="decimal"/>
      <w:lvlText w:val="（%1）"/>
      <w:lvlJc w:val="left"/>
      <w:pPr>
        <w:ind w:left="930" w:hanging="720"/>
      </w:pPr>
      <w:rPr>
        <w:rFonts w:hint="default"/>
        <w:b w:val="0"/>
        <w:color w:val="000000"/>
        <w:u w:val="none"/>
      </w:rPr>
    </w:lvl>
    <w:lvl w:ilvl="1" w:tplc="C29C67B8" w:tentative="1">
      <w:start w:val="1"/>
      <w:numFmt w:val="aiueoFullWidth"/>
      <w:lvlText w:val="(%2)"/>
      <w:lvlJc w:val="left"/>
      <w:pPr>
        <w:ind w:left="1050" w:hanging="420"/>
      </w:pPr>
    </w:lvl>
    <w:lvl w:ilvl="2" w:tplc="96E437EE" w:tentative="1">
      <w:start w:val="1"/>
      <w:numFmt w:val="decimalEnclosedCircle"/>
      <w:lvlText w:val="%3"/>
      <w:lvlJc w:val="left"/>
      <w:pPr>
        <w:ind w:left="1470" w:hanging="420"/>
      </w:pPr>
    </w:lvl>
    <w:lvl w:ilvl="3" w:tplc="F8B60AA0" w:tentative="1">
      <w:start w:val="1"/>
      <w:numFmt w:val="decimal"/>
      <w:lvlText w:val="%4."/>
      <w:lvlJc w:val="left"/>
      <w:pPr>
        <w:ind w:left="1890" w:hanging="420"/>
      </w:pPr>
    </w:lvl>
    <w:lvl w:ilvl="4" w:tplc="F9666136" w:tentative="1">
      <w:start w:val="1"/>
      <w:numFmt w:val="aiueoFullWidth"/>
      <w:lvlText w:val="(%5)"/>
      <w:lvlJc w:val="left"/>
      <w:pPr>
        <w:ind w:left="2310" w:hanging="420"/>
      </w:pPr>
    </w:lvl>
    <w:lvl w:ilvl="5" w:tplc="D8E43D86" w:tentative="1">
      <w:start w:val="1"/>
      <w:numFmt w:val="decimalEnclosedCircle"/>
      <w:lvlText w:val="%6"/>
      <w:lvlJc w:val="left"/>
      <w:pPr>
        <w:ind w:left="2730" w:hanging="420"/>
      </w:pPr>
    </w:lvl>
    <w:lvl w:ilvl="6" w:tplc="9D44B40A" w:tentative="1">
      <w:start w:val="1"/>
      <w:numFmt w:val="decimal"/>
      <w:lvlText w:val="%7."/>
      <w:lvlJc w:val="left"/>
      <w:pPr>
        <w:ind w:left="3150" w:hanging="420"/>
      </w:pPr>
    </w:lvl>
    <w:lvl w:ilvl="7" w:tplc="69BA6856" w:tentative="1">
      <w:start w:val="1"/>
      <w:numFmt w:val="aiueoFullWidth"/>
      <w:lvlText w:val="(%8)"/>
      <w:lvlJc w:val="left"/>
      <w:pPr>
        <w:ind w:left="3570" w:hanging="420"/>
      </w:pPr>
    </w:lvl>
    <w:lvl w:ilvl="8" w:tplc="240C669A" w:tentative="1">
      <w:start w:val="1"/>
      <w:numFmt w:val="decimalEnclosedCircle"/>
      <w:lvlText w:val="%9"/>
      <w:lvlJc w:val="left"/>
      <w:pPr>
        <w:ind w:left="3990" w:hanging="420"/>
      </w:pPr>
    </w:lvl>
  </w:abstractNum>
  <w:abstractNum w:abstractNumId="3" w15:restartNumberingAfterBreak="0">
    <w:nsid w:val="301432B2"/>
    <w:multiLevelType w:val="hybridMultilevel"/>
    <w:tmpl w:val="59E2B0C4"/>
    <w:lvl w:ilvl="0" w:tplc="05143A7C">
      <w:start w:val="1"/>
      <w:numFmt w:val="decimal"/>
      <w:lvlText w:val="（%1）"/>
      <w:lvlJc w:val="left"/>
      <w:pPr>
        <w:ind w:left="930" w:hanging="720"/>
      </w:pPr>
      <w:rPr>
        <w:rFonts w:hint="default"/>
        <w:u w:val="none"/>
      </w:rPr>
    </w:lvl>
    <w:lvl w:ilvl="1" w:tplc="12F809D4" w:tentative="1">
      <w:start w:val="1"/>
      <w:numFmt w:val="aiueoFullWidth"/>
      <w:lvlText w:val="(%2)"/>
      <w:lvlJc w:val="left"/>
      <w:pPr>
        <w:ind w:left="1050" w:hanging="420"/>
      </w:pPr>
    </w:lvl>
    <w:lvl w:ilvl="2" w:tplc="820A4230" w:tentative="1">
      <w:start w:val="1"/>
      <w:numFmt w:val="decimalEnclosedCircle"/>
      <w:lvlText w:val="%3"/>
      <w:lvlJc w:val="left"/>
      <w:pPr>
        <w:ind w:left="1470" w:hanging="420"/>
      </w:pPr>
    </w:lvl>
    <w:lvl w:ilvl="3" w:tplc="A93AA038" w:tentative="1">
      <w:start w:val="1"/>
      <w:numFmt w:val="decimal"/>
      <w:lvlText w:val="%4."/>
      <w:lvlJc w:val="left"/>
      <w:pPr>
        <w:ind w:left="1890" w:hanging="420"/>
      </w:pPr>
    </w:lvl>
    <w:lvl w:ilvl="4" w:tplc="FCBA30AE" w:tentative="1">
      <w:start w:val="1"/>
      <w:numFmt w:val="aiueoFullWidth"/>
      <w:lvlText w:val="(%5)"/>
      <w:lvlJc w:val="left"/>
      <w:pPr>
        <w:ind w:left="2310" w:hanging="420"/>
      </w:pPr>
    </w:lvl>
    <w:lvl w:ilvl="5" w:tplc="ED34A806" w:tentative="1">
      <w:start w:val="1"/>
      <w:numFmt w:val="decimalEnclosedCircle"/>
      <w:lvlText w:val="%6"/>
      <w:lvlJc w:val="left"/>
      <w:pPr>
        <w:ind w:left="2730" w:hanging="420"/>
      </w:pPr>
    </w:lvl>
    <w:lvl w:ilvl="6" w:tplc="9F8C49E2" w:tentative="1">
      <w:start w:val="1"/>
      <w:numFmt w:val="decimal"/>
      <w:lvlText w:val="%7."/>
      <w:lvlJc w:val="left"/>
      <w:pPr>
        <w:ind w:left="3150" w:hanging="420"/>
      </w:pPr>
    </w:lvl>
    <w:lvl w:ilvl="7" w:tplc="E03A9EE6" w:tentative="1">
      <w:start w:val="1"/>
      <w:numFmt w:val="aiueoFullWidth"/>
      <w:lvlText w:val="(%8)"/>
      <w:lvlJc w:val="left"/>
      <w:pPr>
        <w:ind w:left="3570" w:hanging="420"/>
      </w:pPr>
    </w:lvl>
    <w:lvl w:ilvl="8" w:tplc="7C707870" w:tentative="1">
      <w:start w:val="1"/>
      <w:numFmt w:val="decimalEnclosedCircle"/>
      <w:lvlText w:val="%9"/>
      <w:lvlJc w:val="left"/>
      <w:pPr>
        <w:ind w:left="3990" w:hanging="420"/>
      </w:pPr>
    </w:lvl>
  </w:abstractNum>
  <w:abstractNum w:abstractNumId="4" w15:restartNumberingAfterBreak="0">
    <w:nsid w:val="39FA625A"/>
    <w:multiLevelType w:val="hybridMultilevel"/>
    <w:tmpl w:val="58064564"/>
    <w:lvl w:ilvl="0" w:tplc="1A64DC76">
      <w:start w:val="4"/>
      <w:numFmt w:val="decimalFullWidth"/>
      <w:lvlText w:val="第%1条"/>
      <w:lvlJc w:val="left"/>
      <w:pPr>
        <w:tabs>
          <w:tab w:val="num" w:pos="840"/>
        </w:tabs>
        <w:ind w:left="840" w:hanging="840"/>
      </w:pPr>
      <w:rPr>
        <w:rFonts w:hint="default"/>
      </w:rPr>
    </w:lvl>
    <w:lvl w:ilvl="1" w:tplc="455C2FAE" w:tentative="1">
      <w:start w:val="1"/>
      <w:numFmt w:val="aiueoFullWidth"/>
      <w:lvlText w:val="(%2)"/>
      <w:lvlJc w:val="left"/>
      <w:pPr>
        <w:tabs>
          <w:tab w:val="num" w:pos="840"/>
        </w:tabs>
        <w:ind w:left="840" w:hanging="420"/>
      </w:pPr>
    </w:lvl>
    <w:lvl w:ilvl="2" w:tplc="A20631C2" w:tentative="1">
      <w:start w:val="1"/>
      <w:numFmt w:val="decimalEnclosedCircle"/>
      <w:lvlText w:val="%3"/>
      <w:lvlJc w:val="left"/>
      <w:pPr>
        <w:tabs>
          <w:tab w:val="num" w:pos="1260"/>
        </w:tabs>
        <w:ind w:left="1260" w:hanging="420"/>
      </w:pPr>
    </w:lvl>
    <w:lvl w:ilvl="3" w:tplc="564C1D1C" w:tentative="1">
      <w:start w:val="1"/>
      <w:numFmt w:val="decimal"/>
      <w:lvlText w:val="%4."/>
      <w:lvlJc w:val="left"/>
      <w:pPr>
        <w:tabs>
          <w:tab w:val="num" w:pos="1680"/>
        </w:tabs>
        <w:ind w:left="1680" w:hanging="420"/>
      </w:pPr>
    </w:lvl>
    <w:lvl w:ilvl="4" w:tplc="06DED798" w:tentative="1">
      <w:start w:val="1"/>
      <w:numFmt w:val="aiueoFullWidth"/>
      <w:lvlText w:val="(%5)"/>
      <w:lvlJc w:val="left"/>
      <w:pPr>
        <w:tabs>
          <w:tab w:val="num" w:pos="2100"/>
        </w:tabs>
        <w:ind w:left="2100" w:hanging="420"/>
      </w:pPr>
    </w:lvl>
    <w:lvl w:ilvl="5" w:tplc="67908312" w:tentative="1">
      <w:start w:val="1"/>
      <w:numFmt w:val="decimalEnclosedCircle"/>
      <w:lvlText w:val="%6"/>
      <w:lvlJc w:val="left"/>
      <w:pPr>
        <w:tabs>
          <w:tab w:val="num" w:pos="2520"/>
        </w:tabs>
        <w:ind w:left="2520" w:hanging="420"/>
      </w:pPr>
    </w:lvl>
    <w:lvl w:ilvl="6" w:tplc="CA140DE2" w:tentative="1">
      <w:start w:val="1"/>
      <w:numFmt w:val="decimal"/>
      <w:lvlText w:val="%7."/>
      <w:lvlJc w:val="left"/>
      <w:pPr>
        <w:tabs>
          <w:tab w:val="num" w:pos="2940"/>
        </w:tabs>
        <w:ind w:left="2940" w:hanging="420"/>
      </w:pPr>
    </w:lvl>
    <w:lvl w:ilvl="7" w:tplc="E3526B36" w:tentative="1">
      <w:start w:val="1"/>
      <w:numFmt w:val="aiueoFullWidth"/>
      <w:lvlText w:val="(%8)"/>
      <w:lvlJc w:val="left"/>
      <w:pPr>
        <w:tabs>
          <w:tab w:val="num" w:pos="3360"/>
        </w:tabs>
        <w:ind w:left="3360" w:hanging="420"/>
      </w:pPr>
    </w:lvl>
    <w:lvl w:ilvl="8" w:tplc="7F72B428" w:tentative="1">
      <w:start w:val="1"/>
      <w:numFmt w:val="decimalEnclosedCircle"/>
      <w:lvlText w:val="%9"/>
      <w:lvlJc w:val="left"/>
      <w:pPr>
        <w:tabs>
          <w:tab w:val="num" w:pos="3780"/>
        </w:tabs>
        <w:ind w:left="3780" w:hanging="420"/>
      </w:pPr>
    </w:lvl>
  </w:abstractNum>
  <w:abstractNum w:abstractNumId="5" w15:restartNumberingAfterBreak="0">
    <w:nsid w:val="4AAC5EC9"/>
    <w:multiLevelType w:val="hybridMultilevel"/>
    <w:tmpl w:val="B84CAC14"/>
    <w:lvl w:ilvl="0" w:tplc="73A6398C">
      <w:start w:val="1"/>
      <w:numFmt w:val="decimalFullWidth"/>
      <w:lvlText w:val="（%1）"/>
      <w:lvlJc w:val="left"/>
      <w:pPr>
        <w:ind w:left="720" w:hanging="720"/>
      </w:pPr>
      <w:rPr>
        <w:rFonts w:hint="default"/>
        <w:u w:val="none"/>
      </w:rPr>
    </w:lvl>
    <w:lvl w:ilvl="1" w:tplc="4254DB6C" w:tentative="1">
      <w:start w:val="1"/>
      <w:numFmt w:val="aiueoFullWidth"/>
      <w:lvlText w:val="(%2)"/>
      <w:lvlJc w:val="left"/>
      <w:pPr>
        <w:ind w:left="840" w:hanging="420"/>
      </w:pPr>
    </w:lvl>
    <w:lvl w:ilvl="2" w:tplc="3D623686" w:tentative="1">
      <w:start w:val="1"/>
      <w:numFmt w:val="decimalEnclosedCircle"/>
      <w:lvlText w:val="%3"/>
      <w:lvlJc w:val="left"/>
      <w:pPr>
        <w:ind w:left="1260" w:hanging="420"/>
      </w:pPr>
    </w:lvl>
    <w:lvl w:ilvl="3" w:tplc="1B805F9E" w:tentative="1">
      <w:start w:val="1"/>
      <w:numFmt w:val="decimal"/>
      <w:lvlText w:val="%4."/>
      <w:lvlJc w:val="left"/>
      <w:pPr>
        <w:ind w:left="1680" w:hanging="420"/>
      </w:pPr>
    </w:lvl>
    <w:lvl w:ilvl="4" w:tplc="93767984" w:tentative="1">
      <w:start w:val="1"/>
      <w:numFmt w:val="aiueoFullWidth"/>
      <w:lvlText w:val="(%5)"/>
      <w:lvlJc w:val="left"/>
      <w:pPr>
        <w:ind w:left="2100" w:hanging="420"/>
      </w:pPr>
    </w:lvl>
    <w:lvl w:ilvl="5" w:tplc="5B66C4D6" w:tentative="1">
      <w:start w:val="1"/>
      <w:numFmt w:val="decimalEnclosedCircle"/>
      <w:lvlText w:val="%6"/>
      <w:lvlJc w:val="left"/>
      <w:pPr>
        <w:ind w:left="2520" w:hanging="420"/>
      </w:pPr>
    </w:lvl>
    <w:lvl w:ilvl="6" w:tplc="F7AE6ACA" w:tentative="1">
      <w:start w:val="1"/>
      <w:numFmt w:val="decimal"/>
      <w:lvlText w:val="%7."/>
      <w:lvlJc w:val="left"/>
      <w:pPr>
        <w:ind w:left="2940" w:hanging="420"/>
      </w:pPr>
    </w:lvl>
    <w:lvl w:ilvl="7" w:tplc="44E444F8" w:tentative="1">
      <w:start w:val="1"/>
      <w:numFmt w:val="aiueoFullWidth"/>
      <w:lvlText w:val="(%8)"/>
      <w:lvlJc w:val="left"/>
      <w:pPr>
        <w:ind w:left="3360" w:hanging="420"/>
      </w:pPr>
    </w:lvl>
    <w:lvl w:ilvl="8" w:tplc="5BECC796" w:tentative="1">
      <w:start w:val="1"/>
      <w:numFmt w:val="decimalEnclosedCircle"/>
      <w:lvlText w:val="%9"/>
      <w:lvlJc w:val="left"/>
      <w:pPr>
        <w:ind w:left="3780" w:hanging="420"/>
      </w:pPr>
    </w:lvl>
  </w:abstractNum>
  <w:abstractNum w:abstractNumId="6" w15:restartNumberingAfterBreak="0">
    <w:nsid w:val="4B123BEA"/>
    <w:multiLevelType w:val="hybridMultilevel"/>
    <w:tmpl w:val="2EDACC24"/>
    <w:lvl w:ilvl="0" w:tplc="27648338">
      <w:start w:val="1"/>
      <w:numFmt w:val="decimalFullWidth"/>
      <w:lvlText w:val="第%1条"/>
      <w:lvlJc w:val="left"/>
      <w:pPr>
        <w:tabs>
          <w:tab w:val="num" w:pos="720"/>
        </w:tabs>
        <w:ind w:left="720" w:hanging="720"/>
      </w:pPr>
      <w:rPr>
        <w:rFonts w:hint="default"/>
      </w:rPr>
    </w:lvl>
    <w:lvl w:ilvl="1" w:tplc="9460C64C" w:tentative="1">
      <w:start w:val="1"/>
      <w:numFmt w:val="aiueoFullWidth"/>
      <w:lvlText w:val="(%2)"/>
      <w:lvlJc w:val="left"/>
      <w:pPr>
        <w:tabs>
          <w:tab w:val="num" w:pos="840"/>
        </w:tabs>
        <w:ind w:left="840" w:hanging="420"/>
      </w:pPr>
    </w:lvl>
    <w:lvl w:ilvl="2" w:tplc="0B44A9BC" w:tentative="1">
      <w:start w:val="1"/>
      <w:numFmt w:val="decimalEnclosedCircle"/>
      <w:lvlText w:val="%3"/>
      <w:lvlJc w:val="left"/>
      <w:pPr>
        <w:tabs>
          <w:tab w:val="num" w:pos="1260"/>
        </w:tabs>
        <w:ind w:left="1260" w:hanging="420"/>
      </w:pPr>
    </w:lvl>
    <w:lvl w:ilvl="3" w:tplc="3E466286" w:tentative="1">
      <w:start w:val="1"/>
      <w:numFmt w:val="decimal"/>
      <w:lvlText w:val="%4."/>
      <w:lvlJc w:val="left"/>
      <w:pPr>
        <w:tabs>
          <w:tab w:val="num" w:pos="1680"/>
        </w:tabs>
        <w:ind w:left="1680" w:hanging="420"/>
      </w:pPr>
    </w:lvl>
    <w:lvl w:ilvl="4" w:tplc="4086E134" w:tentative="1">
      <w:start w:val="1"/>
      <w:numFmt w:val="aiueoFullWidth"/>
      <w:lvlText w:val="(%5)"/>
      <w:lvlJc w:val="left"/>
      <w:pPr>
        <w:tabs>
          <w:tab w:val="num" w:pos="2100"/>
        </w:tabs>
        <w:ind w:left="2100" w:hanging="420"/>
      </w:pPr>
    </w:lvl>
    <w:lvl w:ilvl="5" w:tplc="2228DD36" w:tentative="1">
      <w:start w:val="1"/>
      <w:numFmt w:val="decimalEnclosedCircle"/>
      <w:lvlText w:val="%6"/>
      <w:lvlJc w:val="left"/>
      <w:pPr>
        <w:tabs>
          <w:tab w:val="num" w:pos="2520"/>
        </w:tabs>
        <w:ind w:left="2520" w:hanging="420"/>
      </w:pPr>
    </w:lvl>
    <w:lvl w:ilvl="6" w:tplc="12304020" w:tentative="1">
      <w:start w:val="1"/>
      <w:numFmt w:val="decimal"/>
      <w:lvlText w:val="%7."/>
      <w:lvlJc w:val="left"/>
      <w:pPr>
        <w:tabs>
          <w:tab w:val="num" w:pos="2940"/>
        </w:tabs>
        <w:ind w:left="2940" w:hanging="420"/>
      </w:pPr>
    </w:lvl>
    <w:lvl w:ilvl="7" w:tplc="9558CF8E" w:tentative="1">
      <w:start w:val="1"/>
      <w:numFmt w:val="aiueoFullWidth"/>
      <w:lvlText w:val="(%8)"/>
      <w:lvlJc w:val="left"/>
      <w:pPr>
        <w:tabs>
          <w:tab w:val="num" w:pos="3360"/>
        </w:tabs>
        <w:ind w:left="3360" w:hanging="420"/>
      </w:pPr>
    </w:lvl>
    <w:lvl w:ilvl="8" w:tplc="12D6EE40" w:tentative="1">
      <w:start w:val="1"/>
      <w:numFmt w:val="decimalEnclosedCircle"/>
      <w:lvlText w:val="%9"/>
      <w:lvlJc w:val="left"/>
      <w:pPr>
        <w:tabs>
          <w:tab w:val="num" w:pos="3780"/>
        </w:tabs>
        <w:ind w:left="3780" w:hanging="420"/>
      </w:pPr>
    </w:lvl>
  </w:abstractNum>
  <w:abstractNum w:abstractNumId="7" w15:restartNumberingAfterBreak="0">
    <w:nsid w:val="5EB222D2"/>
    <w:multiLevelType w:val="hybridMultilevel"/>
    <w:tmpl w:val="5AFA7C16"/>
    <w:lvl w:ilvl="0" w:tplc="75AEF42C">
      <w:start w:val="1"/>
      <w:numFmt w:val="decimal"/>
      <w:lvlText w:val="(%1)"/>
      <w:lvlJc w:val="left"/>
      <w:pPr>
        <w:ind w:left="570" w:hanging="360"/>
      </w:pPr>
      <w:rPr>
        <w:rFonts w:hint="default"/>
      </w:rPr>
    </w:lvl>
    <w:lvl w:ilvl="1" w:tplc="E50EEB18" w:tentative="1">
      <w:start w:val="1"/>
      <w:numFmt w:val="aiueoFullWidth"/>
      <w:lvlText w:val="(%2)"/>
      <w:lvlJc w:val="left"/>
      <w:pPr>
        <w:ind w:left="1050" w:hanging="420"/>
      </w:pPr>
    </w:lvl>
    <w:lvl w:ilvl="2" w:tplc="944C9A28" w:tentative="1">
      <w:start w:val="1"/>
      <w:numFmt w:val="decimalEnclosedCircle"/>
      <w:lvlText w:val="%3"/>
      <w:lvlJc w:val="left"/>
      <w:pPr>
        <w:ind w:left="1470" w:hanging="420"/>
      </w:pPr>
    </w:lvl>
    <w:lvl w:ilvl="3" w:tplc="69962884" w:tentative="1">
      <w:start w:val="1"/>
      <w:numFmt w:val="decimal"/>
      <w:lvlText w:val="%4."/>
      <w:lvlJc w:val="left"/>
      <w:pPr>
        <w:ind w:left="1890" w:hanging="420"/>
      </w:pPr>
    </w:lvl>
    <w:lvl w:ilvl="4" w:tplc="B3823512" w:tentative="1">
      <w:start w:val="1"/>
      <w:numFmt w:val="aiueoFullWidth"/>
      <w:lvlText w:val="(%5)"/>
      <w:lvlJc w:val="left"/>
      <w:pPr>
        <w:ind w:left="2310" w:hanging="420"/>
      </w:pPr>
    </w:lvl>
    <w:lvl w:ilvl="5" w:tplc="43CC49F4" w:tentative="1">
      <w:start w:val="1"/>
      <w:numFmt w:val="decimalEnclosedCircle"/>
      <w:lvlText w:val="%6"/>
      <w:lvlJc w:val="left"/>
      <w:pPr>
        <w:ind w:left="2730" w:hanging="420"/>
      </w:pPr>
    </w:lvl>
    <w:lvl w:ilvl="6" w:tplc="A380E5E0" w:tentative="1">
      <w:start w:val="1"/>
      <w:numFmt w:val="decimal"/>
      <w:lvlText w:val="%7."/>
      <w:lvlJc w:val="left"/>
      <w:pPr>
        <w:ind w:left="3150" w:hanging="420"/>
      </w:pPr>
    </w:lvl>
    <w:lvl w:ilvl="7" w:tplc="7BC80D72" w:tentative="1">
      <w:start w:val="1"/>
      <w:numFmt w:val="aiueoFullWidth"/>
      <w:lvlText w:val="(%8)"/>
      <w:lvlJc w:val="left"/>
      <w:pPr>
        <w:ind w:left="3570" w:hanging="420"/>
      </w:pPr>
    </w:lvl>
    <w:lvl w:ilvl="8" w:tplc="205020CE" w:tentative="1">
      <w:start w:val="1"/>
      <w:numFmt w:val="decimalEnclosedCircle"/>
      <w:lvlText w:val="%9"/>
      <w:lvlJc w:val="left"/>
      <w:pPr>
        <w:ind w:left="3990" w:hanging="420"/>
      </w:pPr>
    </w:lvl>
  </w:abstractNum>
  <w:abstractNum w:abstractNumId="8" w15:restartNumberingAfterBreak="0">
    <w:nsid w:val="7F2337D8"/>
    <w:multiLevelType w:val="hybridMultilevel"/>
    <w:tmpl w:val="DC58B1E0"/>
    <w:lvl w:ilvl="0" w:tplc="3336FBB0">
      <w:start w:val="1"/>
      <w:numFmt w:val="decimal"/>
      <w:lvlText w:val="（%1）"/>
      <w:lvlJc w:val="left"/>
      <w:pPr>
        <w:ind w:left="1440" w:hanging="720"/>
      </w:pPr>
      <w:rPr>
        <w:rFonts w:hint="default"/>
        <w:u w:val="none"/>
      </w:rPr>
    </w:lvl>
    <w:lvl w:ilvl="1" w:tplc="1D743336" w:tentative="1">
      <w:start w:val="1"/>
      <w:numFmt w:val="aiueoFullWidth"/>
      <w:lvlText w:val="(%2)"/>
      <w:lvlJc w:val="left"/>
      <w:pPr>
        <w:ind w:left="1560" w:hanging="420"/>
      </w:pPr>
    </w:lvl>
    <w:lvl w:ilvl="2" w:tplc="2AA2DCF0" w:tentative="1">
      <w:start w:val="1"/>
      <w:numFmt w:val="decimalEnclosedCircle"/>
      <w:lvlText w:val="%3"/>
      <w:lvlJc w:val="left"/>
      <w:pPr>
        <w:ind w:left="1980" w:hanging="420"/>
      </w:pPr>
    </w:lvl>
    <w:lvl w:ilvl="3" w:tplc="7C7651C6" w:tentative="1">
      <w:start w:val="1"/>
      <w:numFmt w:val="decimal"/>
      <w:lvlText w:val="%4."/>
      <w:lvlJc w:val="left"/>
      <w:pPr>
        <w:ind w:left="2400" w:hanging="420"/>
      </w:pPr>
    </w:lvl>
    <w:lvl w:ilvl="4" w:tplc="775A32AC" w:tentative="1">
      <w:start w:val="1"/>
      <w:numFmt w:val="aiueoFullWidth"/>
      <w:lvlText w:val="(%5)"/>
      <w:lvlJc w:val="left"/>
      <w:pPr>
        <w:ind w:left="2820" w:hanging="420"/>
      </w:pPr>
    </w:lvl>
    <w:lvl w:ilvl="5" w:tplc="66006F2E" w:tentative="1">
      <w:start w:val="1"/>
      <w:numFmt w:val="decimalEnclosedCircle"/>
      <w:lvlText w:val="%6"/>
      <w:lvlJc w:val="left"/>
      <w:pPr>
        <w:ind w:left="3240" w:hanging="420"/>
      </w:pPr>
    </w:lvl>
    <w:lvl w:ilvl="6" w:tplc="C354F43C" w:tentative="1">
      <w:start w:val="1"/>
      <w:numFmt w:val="decimal"/>
      <w:lvlText w:val="%7."/>
      <w:lvlJc w:val="left"/>
      <w:pPr>
        <w:ind w:left="3660" w:hanging="420"/>
      </w:pPr>
    </w:lvl>
    <w:lvl w:ilvl="7" w:tplc="32647206" w:tentative="1">
      <w:start w:val="1"/>
      <w:numFmt w:val="aiueoFullWidth"/>
      <w:lvlText w:val="(%8)"/>
      <w:lvlJc w:val="left"/>
      <w:pPr>
        <w:ind w:left="4080" w:hanging="420"/>
      </w:pPr>
    </w:lvl>
    <w:lvl w:ilvl="8" w:tplc="C3844E96" w:tentative="1">
      <w:start w:val="1"/>
      <w:numFmt w:val="decimalEnclosedCircle"/>
      <w:lvlText w:val="%9"/>
      <w:lvlJc w:val="left"/>
      <w:pPr>
        <w:ind w:left="4500" w:hanging="420"/>
      </w:pPr>
    </w:lvl>
  </w:abstractNum>
  <w:num w:numId="1" w16cid:durableId="1466583672">
    <w:abstractNumId w:val="0"/>
  </w:num>
  <w:num w:numId="2" w16cid:durableId="362246346">
    <w:abstractNumId w:val="6"/>
  </w:num>
  <w:num w:numId="3" w16cid:durableId="898631778">
    <w:abstractNumId w:val="4"/>
  </w:num>
  <w:num w:numId="4" w16cid:durableId="1218083990">
    <w:abstractNumId w:val="7"/>
  </w:num>
  <w:num w:numId="5" w16cid:durableId="1643122927">
    <w:abstractNumId w:val="1"/>
  </w:num>
  <w:num w:numId="6" w16cid:durableId="1325891453">
    <w:abstractNumId w:val="5"/>
  </w:num>
  <w:num w:numId="7" w16cid:durableId="548568486">
    <w:abstractNumId w:val="8"/>
  </w:num>
  <w:num w:numId="8" w16cid:durableId="246695673">
    <w:abstractNumId w:val="2"/>
  </w:num>
  <w:num w:numId="9" w16cid:durableId="2106264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DD9"/>
    <w:rsid w:val="0000409F"/>
    <w:rsid w:val="00006586"/>
    <w:rsid w:val="00006A0C"/>
    <w:rsid w:val="0001144E"/>
    <w:rsid w:val="0001445F"/>
    <w:rsid w:val="000208E9"/>
    <w:rsid w:val="00020ED1"/>
    <w:rsid w:val="00022E12"/>
    <w:rsid w:val="000242FC"/>
    <w:rsid w:val="000275D0"/>
    <w:rsid w:val="000302A1"/>
    <w:rsid w:val="000311D8"/>
    <w:rsid w:val="000346C5"/>
    <w:rsid w:val="00034E4D"/>
    <w:rsid w:val="00037A19"/>
    <w:rsid w:val="00037BB9"/>
    <w:rsid w:val="00040760"/>
    <w:rsid w:val="000438DC"/>
    <w:rsid w:val="00045356"/>
    <w:rsid w:val="00046C11"/>
    <w:rsid w:val="000474C7"/>
    <w:rsid w:val="00047C11"/>
    <w:rsid w:val="00050654"/>
    <w:rsid w:val="00051CDA"/>
    <w:rsid w:val="000561BF"/>
    <w:rsid w:val="00056FB6"/>
    <w:rsid w:val="0006487A"/>
    <w:rsid w:val="000742F1"/>
    <w:rsid w:val="00082C4D"/>
    <w:rsid w:val="000874A4"/>
    <w:rsid w:val="000A2D1A"/>
    <w:rsid w:val="000A30EC"/>
    <w:rsid w:val="000A3E48"/>
    <w:rsid w:val="000A65F7"/>
    <w:rsid w:val="000B44C4"/>
    <w:rsid w:val="000C12D2"/>
    <w:rsid w:val="000C63F7"/>
    <w:rsid w:val="000C73C4"/>
    <w:rsid w:val="000D177F"/>
    <w:rsid w:val="000D207D"/>
    <w:rsid w:val="000D406C"/>
    <w:rsid w:val="000D7225"/>
    <w:rsid w:val="000D7F55"/>
    <w:rsid w:val="000E7368"/>
    <w:rsid w:val="000F1412"/>
    <w:rsid w:val="000F389F"/>
    <w:rsid w:val="000F7DDD"/>
    <w:rsid w:val="001033FA"/>
    <w:rsid w:val="0010548B"/>
    <w:rsid w:val="00122D47"/>
    <w:rsid w:val="00124885"/>
    <w:rsid w:val="00125AB9"/>
    <w:rsid w:val="0013491B"/>
    <w:rsid w:val="001462F8"/>
    <w:rsid w:val="00146B7F"/>
    <w:rsid w:val="001518F1"/>
    <w:rsid w:val="0015555D"/>
    <w:rsid w:val="0015607E"/>
    <w:rsid w:val="00157A6B"/>
    <w:rsid w:val="00162775"/>
    <w:rsid w:val="0016379C"/>
    <w:rsid w:val="0016428A"/>
    <w:rsid w:val="00165CE5"/>
    <w:rsid w:val="0017396B"/>
    <w:rsid w:val="00175824"/>
    <w:rsid w:val="00176696"/>
    <w:rsid w:val="0017693B"/>
    <w:rsid w:val="001903CD"/>
    <w:rsid w:val="00190A33"/>
    <w:rsid w:val="0019409D"/>
    <w:rsid w:val="0019646E"/>
    <w:rsid w:val="00196D15"/>
    <w:rsid w:val="001A3596"/>
    <w:rsid w:val="001A3821"/>
    <w:rsid w:val="001A48D3"/>
    <w:rsid w:val="001A5ACE"/>
    <w:rsid w:val="001A5D99"/>
    <w:rsid w:val="001A60D9"/>
    <w:rsid w:val="001A6A26"/>
    <w:rsid w:val="001B3642"/>
    <w:rsid w:val="001B40EB"/>
    <w:rsid w:val="001C5B84"/>
    <w:rsid w:val="001C7DE3"/>
    <w:rsid w:val="001D3BD2"/>
    <w:rsid w:val="001E0026"/>
    <w:rsid w:val="001E0800"/>
    <w:rsid w:val="001E11A6"/>
    <w:rsid w:val="001E133A"/>
    <w:rsid w:val="001E176B"/>
    <w:rsid w:val="001E2042"/>
    <w:rsid w:val="001E40DB"/>
    <w:rsid w:val="001E6896"/>
    <w:rsid w:val="001F003C"/>
    <w:rsid w:val="001F1306"/>
    <w:rsid w:val="001F1CD4"/>
    <w:rsid w:val="001F4FDE"/>
    <w:rsid w:val="001F580E"/>
    <w:rsid w:val="001F6CE7"/>
    <w:rsid w:val="00200F00"/>
    <w:rsid w:val="0020401A"/>
    <w:rsid w:val="00204277"/>
    <w:rsid w:val="00204A34"/>
    <w:rsid w:val="00204AE8"/>
    <w:rsid w:val="002157E2"/>
    <w:rsid w:val="002179CC"/>
    <w:rsid w:val="00220C32"/>
    <w:rsid w:val="0022265F"/>
    <w:rsid w:val="00224032"/>
    <w:rsid w:val="002245AC"/>
    <w:rsid w:val="0022523D"/>
    <w:rsid w:val="00225C25"/>
    <w:rsid w:val="002275A8"/>
    <w:rsid w:val="00235164"/>
    <w:rsid w:val="00235927"/>
    <w:rsid w:val="002421AC"/>
    <w:rsid w:val="00246EAF"/>
    <w:rsid w:val="00265E9F"/>
    <w:rsid w:val="00265EA4"/>
    <w:rsid w:val="0026682D"/>
    <w:rsid w:val="00271531"/>
    <w:rsid w:val="00271EA9"/>
    <w:rsid w:val="00272349"/>
    <w:rsid w:val="002728D7"/>
    <w:rsid w:val="00274B47"/>
    <w:rsid w:val="00275969"/>
    <w:rsid w:val="00277505"/>
    <w:rsid w:val="0028019D"/>
    <w:rsid w:val="0028200D"/>
    <w:rsid w:val="002823AA"/>
    <w:rsid w:val="00284212"/>
    <w:rsid w:val="00285F76"/>
    <w:rsid w:val="002867E2"/>
    <w:rsid w:val="00286E82"/>
    <w:rsid w:val="00287679"/>
    <w:rsid w:val="0029436E"/>
    <w:rsid w:val="002A051F"/>
    <w:rsid w:val="002A1C12"/>
    <w:rsid w:val="002A4484"/>
    <w:rsid w:val="002A4CFF"/>
    <w:rsid w:val="002A6291"/>
    <w:rsid w:val="002A64D3"/>
    <w:rsid w:val="002B02C3"/>
    <w:rsid w:val="002B054D"/>
    <w:rsid w:val="002B34F0"/>
    <w:rsid w:val="002B4125"/>
    <w:rsid w:val="002B50BF"/>
    <w:rsid w:val="002B5424"/>
    <w:rsid w:val="002B5707"/>
    <w:rsid w:val="002C1AB9"/>
    <w:rsid w:val="002C4C75"/>
    <w:rsid w:val="002C5A2B"/>
    <w:rsid w:val="002D337A"/>
    <w:rsid w:val="002D4FF9"/>
    <w:rsid w:val="002D7A85"/>
    <w:rsid w:val="002E00F6"/>
    <w:rsid w:val="002E302F"/>
    <w:rsid w:val="002E43D2"/>
    <w:rsid w:val="002E5854"/>
    <w:rsid w:val="002E6AE8"/>
    <w:rsid w:val="002E6D0E"/>
    <w:rsid w:val="002F4271"/>
    <w:rsid w:val="002F6DF4"/>
    <w:rsid w:val="003045E2"/>
    <w:rsid w:val="00311255"/>
    <w:rsid w:val="00311AEE"/>
    <w:rsid w:val="00315B75"/>
    <w:rsid w:val="0031773F"/>
    <w:rsid w:val="00322190"/>
    <w:rsid w:val="003221EF"/>
    <w:rsid w:val="003227F9"/>
    <w:rsid w:val="00326CEF"/>
    <w:rsid w:val="00332EA1"/>
    <w:rsid w:val="003351C1"/>
    <w:rsid w:val="003357E5"/>
    <w:rsid w:val="003362E8"/>
    <w:rsid w:val="00340BE8"/>
    <w:rsid w:val="00343EAB"/>
    <w:rsid w:val="003444DB"/>
    <w:rsid w:val="0034538D"/>
    <w:rsid w:val="003471D1"/>
    <w:rsid w:val="003478D4"/>
    <w:rsid w:val="00352222"/>
    <w:rsid w:val="00354638"/>
    <w:rsid w:val="00357A17"/>
    <w:rsid w:val="00360085"/>
    <w:rsid w:val="003623A2"/>
    <w:rsid w:val="0036676B"/>
    <w:rsid w:val="00367AC1"/>
    <w:rsid w:val="00370B6A"/>
    <w:rsid w:val="00383F1D"/>
    <w:rsid w:val="003845C1"/>
    <w:rsid w:val="00387145"/>
    <w:rsid w:val="003901C0"/>
    <w:rsid w:val="003926DC"/>
    <w:rsid w:val="003928CA"/>
    <w:rsid w:val="00397E0C"/>
    <w:rsid w:val="003A14E3"/>
    <w:rsid w:val="003A18A1"/>
    <w:rsid w:val="003A2B01"/>
    <w:rsid w:val="003A36E9"/>
    <w:rsid w:val="003A4C27"/>
    <w:rsid w:val="003B1CBC"/>
    <w:rsid w:val="003B3274"/>
    <w:rsid w:val="003B37C8"/>
    <w:rsid w:val="003B4318"/>
    <w:rsid w:val="003B459A"/>
    <w:rsid w:val="003B52AF"/>
    <w:rsid w:val="003B602B"/>
    <w:rsid w:val="003B6D0F"/>
    <w:rsid w:val="003C0B5B"/>
    <w:rsid w:val="003C1442"/>
    <w:rsid w:val="003C1F2C"/>
    <w:rsid w:val="003C649C"/>
    <w:rsid w:val="003C6E9F"/>
    <w:rsid w:val="003D0CC6"/>
    <w:rsid w:val="003D1467"/>
    <w:rsid w:val="003D1C66"/>
    <w:rsid w:val="003D4DDB"/>
    <w:rsid w:val="003E4183"/>
    <w:rsid w:val="003E4BBE"/>
    <w:rsid w:val="003E5BAE"/>
    <w:rsid w:val="003E6A15"/>
    <w:rsid w:val="003F3528"/>
    <w:rsid w:val="003F4629"/>
    <w:rsid w:val="003F6E14"/>
    <w:rsid w:val="003F7043"/>
    <w:rsid w:val="003F70A1"/>
    <w:rsid w:val="00400380"/>
    <w:rsid w:val="004015CF"/>
    <w:rsid w:val="00402ECA"/>
    <w:rsid w:val="00407A8E"/>
    <w:rsid w:val="0041184D"/>
    <w:rsid w:val="00413893"/>
    <w:rsid w:val="00413B0F"/>
    <w:rsid w:val="00413D7A"/>
    <w:rsid w:val="00415425"/>
    <w:rsid w:val="00420E20"/>
    <w:rsid w:val="00420F07"/>
    <w:rsid w:val="00432BAB"/>
    <w:rsid w:val="00433700"/>
    <w:rsid w:val="004341C0"/>
    <w:rsid w:val="00434A95"/>
    <w:rsid w:val="00435FFD"/>
    <w:rsid w:val="00436EF9"/>
    <w:rsid w:val="004371ED"/>
    <w:rsid w:val="00446129"/>
    <w:rsid w:val="0044788F"/>
    <w:rsid w:val="004478E1"/>
    <w:rsid w:val="00452313"/>
    <w:rsid w:val="00454912"/>
    <w:rsid w:val="004567EA"/>
    <w:rsid w:val="00457CAE"/>
    <w:rsid w:val="004619D3"/>
    <w:rsid w:val="00471D66"/>
    <w:rsid w:val="0047294E"/>
    <w:rsid w:val="0047458F"/>
    <w:rsid w:val="004759AB"/>
    <w:rsid w:val="00481148"/>
    <w:rsid w:val="00482620"/>
    <w:rsid w:val="004835E4"/>
    <w:rsid w:val="0048364F"/>
    <w:rsid w:val="00483F12"/>
    <w:rsid w:val="004865B2"/>
    <w:rsid w:val="00486FA0"/>
    <w:rsid w:val="00497E20"/>
    <w:rsid w:val="004A3CE5"/>
    <w:rsid w:val="004B011E"/>
    <w:rsid w:val="004B108B"/>
    <w:rsid w:val="004B379C"/>
    <w:rsid w:val="004B389D"/>
    <w:rsid w:val="004B5CF2"/>
    <w:rsid w:val="004C316F"/>
    <w:rsid w:val="004C64D7"/>
    <w:rsid w:val="004C7C92"/>
    <w:rsid w:val="004D33EE"/>
    <w:rsid w:val="004D3FAD"/>
    <w:rsid w:val="004D6833"/>
    <w:rsid w:val="004D6B65"/>
    <w:rsid w:val="004E3591"/>
    <w:rsid w:val="004E3D0E"/>
    <w:rsid w:val="004E5AD0"/>
    <w:rsid w:val="004E79FF"/>
    <w:rsid w:val="004E7B61"/>
    <w:rsid w:val="004F4D10"/>
    <w:rsid w:val="004F6078"/>
    <w:rsid w:val="0050097D"/>
    <w:rsid w:val="00500C66"/>
    <w:rsid w:val="0050201A"/>
    <w:rsid w:val="00503193"/>
    <w:rsid w:val="00507832"/>
    <w:rsid w:val="00510E80"/>
    <w:rsid w:val="00511041"/>
    <w:rsid w:val="0051135C"/>
    <w:rsid w:val="005152A9"/>
    <w:rsid w:val="00515CBA"/>
    <w:rsid w:val="0052065E"/>
    <w:rsid w:val="0052331F"/>
    <w:rsid w:val="00523CD4"/>
    <w:rsid w:val="00525422"/>
    <w:rsid w:val="00537EE1"/>
    <w:rsid w:val="005428DA"/>
    <w:rsid w:val="00550161"/>
    <w:rsid w:val="0055468C"/>
    <w:rsid w:val="00556469"/>
    <w:rsid w:val="005673FB"/>
    <w:rsid w:val="0057478B"/>
    <w:rsid w:val="00575C0D"/>
    <w:rsid w:val="00581004"/>
    <w:rsid w:val="0058620C"/>
    <w:rsid w:val="005878AC"/>
    <w:rsid w:val="005901D4"/>
    <w:rsid w:val="0059035D"/>
    <w:rsid w:val="00595B86"/>
    <w:rsid w:val="005A1B8A"/>
    <w:rsid w:val="005A5565"/>
    <w:rsid w:val="005B60D5"/>
    <w:rsid w:val="005C04DD"/>
    <w:rsid w:val="005C292F"/>
    <w:rsid w:val="005C2CEF"/>
    <w:rsid w:val="005C5BB5"/>
    <w:rsid w:val="005D3545"/>
    <w:rsid w:val="005D5F2C"/>
    <w:rsid w:val="005D6F57"/>
    <w:rsid w:val="005D7C3A"/>
    <w:rsid w:val="005E135A"/>
    <w:rsid w:val="005E3A38"/>
    <w:rsid w:val="005E3FC9"/>
    <w:rsid w:val="005E78E5"/>
    <w:rsid w:val="005F35C8"/>
    <w:rsid w:val="005F3EB7"/>
    <w:rsid w:val="005F40FE"/>
    <w:rsid w:val="005F41FA"/>
    <w:rsid w:val="005F4C54"/>
    <w:rsid w:val="005F6895"/>
    <w:rsid w:val="00600D00"/>
    <w:rsid w:val="00601762"/>
    <w:rsid w:val="00602FB7"/>
    <w:rsid w:val="00604B22"/>
    <w:rsid w:val="00604CE9"/>
    <w:rsid w:val="00605FB5"/>
    <w:rsid w:val="00607106"/>
    <w:rsid w:val="00611126"/>
    <w:rsid w:val="00617F8F"/>
    <w:rsid w:val="006214C0"/>
    <w:rsid w:val="0062433A"/>
    <w:rsid w:val="00625629"/>
    <w:rsid w:val="00625ECE"/>
    <w:rsid w:val="00635B7C"/>
    <w:rsid w:val="00637BC1"/>
    <w:rsid w:val="006401C1"/>
    <w:rsid w:val="00642921"/>
    <w:rsid w:val="00651951"/>
    <w:rsid w:val="00652A35"/>
    <w:rsid w:val="0066606D"/>
    <w:rsid w:val="00677CF2"/>
    <w:rsid w:val="00680B84"/>
    <w:rsid w:val="006849DC"/>
    <w:rsid w:val="00685ADD"/>
    <w:rsid w:val="006921B3"/>
    <w:rsid w:val="006937B0"/>
    <w:rsid w:val="00694701"/>
    <w:rsid w:val="00694D92"/>
    <w:rsid w:val="006952EA"/>
    <w:rsid w:val="006A2894"/>
    <w:rsid w:val="006A4D5F"/>
    <w:rsid w:val="006A53C7"/>
    <w:rsid w:val="006B0CC3"/>
    <w:rsid w:val="006B24AF"/>
    <w:rsid w:val="006B2C1E"/>
    <w:rsid w:val="006B3CB8"/>
    <w:rsid w:val="006B76A4"/>
    <w:rsid w:val="006C1173"/>
    <w:rsid w:val="006D1EB8"/>
    <w:rsid w:val="006D2166"/>
    <w:rsid w:val="006D2BD6"/>
    <w:rsid w:val="006D3CDE"/>
    <w:rsid w:val="006E01E4"/>
    <w:rsid w:val="006E29B0"/>
    <w:rsid w:val="006E3805"/>
    <w:rsid w:val="006F17F1"/>
    <w:rsid w:val="006F301D"/>
    <w:rsid w:val="006F6135"/>
    <w:rsid w:val="00700ADE"/>
    <w:rsid w:val="007051A6"/>
    <w:rsid w:val="00710371"/>
    <w:rsid w:val="0071310C"/>
    <w:rsid w:val="00714132"/>
    <w:rsid w:val="00721B09"/>
    <w:rsid w:val="00722587"/>
    <w:rsid w:val="007225A0"/>
    <w:rsid w:val="007243AE"/>
    <w:rsid w:val="00731254"/>
    <w:rsid w:val="0073254E"/>
    <w:rsid w:val="007336EC"/>
    <w:rsid w:val="00741400"/>
    <w:rsid w:val="00741C19"/>
    <w:rsid w:val="00742203"/>
    <w:rsid w:val="007434E6"/>
    <w:rsid w:val="00743FED"/>
    <w:rsid w:val="00752979"/>
    <w:rsid w:val="007547EE"/>
    <w:rsid w:val="0075693E"/>
    <w:rsid w:val="0076091F"/>
    <w:rsid w:val="007628F8"/>
    <w:rsid w:val="00764533"/>
    <w:rsid w:val="007656AB"/>
    <w:rsid w:val="00767492"/>
    <w:rsid w:val="00777F76"/>
    <w:rsid w:val="007854F9"/>
    <w:rsid w:val="00787A17"/>
    <w:rsid w:val="00795C07"/>
    <w:rsid w:val="00796212"/>
    <w:rsid w:val="007B0071"/>
    <w:rsid w:val="007B209F"/>
    <w:rsid w:val="007B2CE9"/>
    <w:rsid w:val="007B50C9"/>
    <w:rsid w:val="007B6D3D"/>
    <w:rsid w:val="007B7EEA"/>
    <w:rsid w:val="007C11B1"/>
    <w:rsid w:val="007C1394"/>
    <w:rsid w:val="007C3134"/>
    <w:rsid w:val="007D653A"/>
    <w:rsid w:val="007E2109"/>
    <w:rsid w:val="007E4326"/>
    <w:rsid w:val="007F3FED"/>
    <w:rsid w:val="00805012"/>
    <w:rsid w:val="00814864"/>
    <w:rsid w:val="00816FD4"/>
    <w:rsid w:val="0081791A"/>
    <w:rsid w:val="00817D80"/>
    <w:rsid w:val="0082108E"/>
    <w:rsid w:val="00824CA7"/>
    <w:rsid w:val="00830C67"/>
    <w:rsid w:val="008322E5"/>
    <w:rsid w:val="00832696"/>
    <w:rsid w:val="008329DC"/>
    <w:rsid w:val="00832D1A"/>
    <w:rsid w:val="00835270"/>
    <w:rsid w:val="008367E2"/>
    <w:rsid w:val="00843427"/>
    <w:rsid w:val="008461E9"/>
    <w:rsid w:val="0084673F"/>
    <w:rsid w:val="008502D9"/>
    <w:rsid w:val="008503AD"/>
    <w:rsid w:val="00857CEB"/>
    <w:rsid w:val="00860219"/>
    <w:rsid w:val="008615AC"/>
    <w:rsid w:val="00862688"/>
    <w:rsid w:val="008654E1"/>
    <w:rsid w:val="00870057"/>
    <w:rsid w:val="00871289"/>
    <w:rsid w:val="00872745"/>
    <w:rsid w:val="00877361"/>
    <w:rsid w:val="008806D0"/>
    <w:rsid w:val="00880D44"/>
    <w:rsid w:val="008867F3"/>
    <w:rsid w:val="008947CF"/>
    <w:rsid w:val="00896B8B"/>
    <w:rsid w:val="008971D8"/>
    <w:rsid w:val="008A054B"/>
    <w:rsid w:val="008A06DD"/>
    <w:rsid w:val="008A665E"/>
    <w:rsid w:val="008A768D"/>
    <w:rsid w:val="008A79B5"/>
    <w:rsid w:val="008B15CF"/>
    <w:rsid w:val="008B2F1B"/>
    <w:rsid w:val="008B3456"/>
    <w:rsid w:val="008B644D"/>
    <w:rsid w:val="008B6F84"/>
    <w:rsid w:val="008C0539"/>
    <w:rsid w:val="008C19DF"/>
    <w:rsid w:val="008C2035"/>
    <w:rsid w:val="008C29C5"/>
    <w:rsid w:val="008C3E7A"/>
    <w:rsid w:val="008D2FEA"/>
    <w:rsid w:val="008D4820"/>
    <w:rsid w:val="008D75A6"/>
    <w:rsid w:val="008E11C2"/>
    <w:rsid w:val="008E24BB"/>
    <w:rsid w:val="008E40E7"/>
    <w:rsid w:val="008E7D3A"/>
    <w:rsid w:val="008F0EEF"/>
    <w:rsid w:val="008F469B"/>
    <w:rsid w:val="00902DD9"/>
    <w:rsid w:val="0090367A"/>
    <w:rsid w:val="00903C1E"/>
    <w:rsid w:val="0090636B"/>
    <w:rsid w:val="00910243"/>
    <w:rsid w:val="00912297"/>
    <w:rsid w:val="00913A94"/>
    <w:rsid w:val="00914B2B"/>
    <w:rsid w:val="00922A85"/>
    <w:rsid w:val="00924505"/>
    <w:rsid w:val="00934228"/>
    <w:rsid w:val="0093753C"/>
    <w:rsid w:val="0094776F"/>
    <w:rsid w:val="00947BC0"/>
    <w:rsid w:val="00951658"/>
    <w:rsid w:val="0096139A"/>
    <w:rsid w:val="00961D23"/>
    <w:rsid w:val="00961F09"/>
    <w:rsid w:val="00966164"/>
    <w:rsid w:val="00973AFC"/>
    <w:rsid w:val="00975A44"/>
    <w:rsid w:val="00975BDF"/>
    <w:rsid w:val="009768D9"/>
    <w:rsid w:val="0098066B"/>
    <w:rsid w:val="009824C4"/>
    <w:rsid w:val="00983C5F"/>
    <w:rsid w:val="00985005"/>
    <w:rsid w:val="009852DC"/>
    <w:rsid w:val="009859D0"/>
    <w:rsid w:val="009920CD"/>
    <w:rsid w:val="00993543"/>
    <w:rsid w:val="00995176"/>
    <w:rsid w:val="00995C94"/>
    <w:rsid w:val="00996A70"/>
    <w:rsid w:val="00996F7B"/>
    <w:rsid w:val="009A0A75"/>
    <w:rsid w:val="009A0EA6"/>
    <w:rsid w:val="009A2BAC"/>
    <w:rsid w:val="009A3457"/>
    <w:rsid w:val="009B09CD"/>
    <w:rsid w:val="009B09F4"/>
    <w:rsid w:val="009B3E62"/>
    <w:rsid w:val="009B46BF"/>
    <w:rsid w:val="009B4869"/>
    <w:rsid w:val="009C15C1"/>
    <w:rsid w:val="009C41A2"/>
    <w:rsid w:val="009C4927"/>
    <w:rsid w:val="009C71C1"/>
    <w:rsid w:val="009D3178"/>
    <w:rsid w:val="009D71C0"/>
    <w:rsid w:val="009E1D36"/>
    <w:rsid w:val="009E1FFD"/>
    <w:rsid w:val="009E36EA"/>
    <w:rsid w:val="009E3ECD"/>
    <w:rsid w:val="009E402F"/>
    <w:rsid w:val="009F0614"/>
    <w:rsid w:val="009F241B"/>
    <w:rsid w:val="009F70B8"/>
    <w:rsid w:val="00A001FA"/>
    <w:rsid w:val="00A0134B"/>
    <w:rsid w:val="00A0135F"/>
    <w:rsid w:val="00A01524"/>
    <w:rsid w:val="00A015B3"/>
    <w:rsid w:val="00A21AB2"/>
    <w:rsid w:val="00A2500A"/>
    <w:rsid w:val="00A27C43"/>
    <w:rsid w:val="00A33923"/>
    <w:rsid w:val="00A33B69"/>
    <w:rsid w:val="00A36674"/>
    <w:rsid w:val="00A36E17"/>
    <w:rsid w:val="00A406AE"/>
    <w:rsid w:val="00A41AA3"/>
    <w:rsid w:val="00A500E7"/>
    <w:rsid w:val="00A509CF"/>
    <w:rsid w:val="00A54A85"/>
    <w:rsid w:val="00A57799"/>
    <w:rsid w:val="00A60B43"/>
    <w:rsid w:val="00A60F23"/>
    <w:rsid w:val="00A618E0"/>
    <w:rsid w:val="00A631AC"/>
    <w:rsid w:val="00A645DE"/>
    <w:rsid w:val="00A669F5"/>
    <w:rsid w:val="00A6778D"/>
    <w:rsid w:val="00A70E8F"/>
    <w:rsid w:val="00A716D0"/>
    <w:rsid w:val="00A71E4F"/>
    <w:rsid w:val="00A72031"/>
    <w:rsid w:val="00A736DA"/>
    <w:rsid w:val="00A74A04"/>
    <w:rsid w:val="00A80805"/>
    <w:rsid w:val="00A82CC3"/>
    <w:rsid w:val="00A82FDF"/>
    <w:rsid w:val="00A83514"/>
    <w:rsid w:val="00A93EC3"/>
    <w:rsid w:val="00A956AD"/>
    <w:rsid w:val="00AA0334"/>
    <w:rsid w:val="00AA22F7"/>
    <w:rsid w:val="00AB2CA4"/>
    <w:rsid w:val="00AB4676"/>
    <w:rsid w:val="00AC13DA"/>
    <w:rsid w:val="00AC2DE5"/>
    <w:rsid w:val="00AC3F59"/>
    <w:rsid w:val="00AC58D8"/>
    <w:rsid w:val="00AD27A9"/>
    <w:rsid w:val="00AD70B5"/>
    <w:rsid w:val="00AD7D3F"/>
    <w:rsid w:val="00AE0CB3"/>
    <w:rsid w:val="00AE2469"/>
    <w:rsid w:val="00AE252D"/>
    <w:rsid w:val="00AE3816"/>
    <w:rsid w:val="00AE5549"/>
    <w:rsid w:val="00AE6032"/>
    <w:rsid w:val="00AF188D"/>
    <w:rsid w:val="00AF24E4"/>
    <w:rsid w:val="00AF27AF"/>
    <w:rsid w:val="00AF479D"/>
    <w:rsid w:val="00AF5A42"/>
    <w:rsid w:val="00AF6236"/>
    <w:rsid w:val="00AF63CF"/>
    <w:rsid w:val="00AF7BF7"/>
    <w:rsid w:val="00B0166A"/>
    <w:rsid w:val="00B04EA8"/>
    <w:rsid w:val="00B05B66"/>
    <w:rsid w:val="00B11ABC"/>
    <w:rsid w:val="00B14C62"/>
    <w:rsid w:val="00B16C9A"/>
    <w:rsid w:val="00B16F13"/>
    <w:rsid w:val="00B173F8"/>
    <w:rsid w:val="00B17996"/>
    <w:rsid w:val="00B2181F"/>
    <w:rsid w:val="00B2409E"/>
    <w:rsid w:val="00B26CF7"/>
    <w:rsid w:val="00B274D5"/>
    <w:rsid w:val="00B30AB3"/>
    <w:rsid w:val="00B338FB"/>
    <w:rsid w:val="00B376D1"/>
    <w:rsid w:val="00B37A40"/>
    <w:rsid w:val="00B41CB3"/>
    <w:rsid w:val="00B4600C"/>
    <w:rsid w:val="00B46114"/>
    <w:rsid w:val="00B47786"/>
    <w:rsid w:val="00B51BC8"/>
    <w:rsid w:val="00B56E86"/>
    <w:rsid w:val="00B5780C"/>
    <w:rsid w:val="00B61EB1"/>
    <w:rsid w:val="00B670D4"/>
    <w:rsid w:val="00B67628"/>
    <w:rsid w:val="00B712D8"/>
    <w:rsid w:val="00B71C2F"/>
    <w:rsid w:val="00B72DEB"/>
    <w:rsid w:val="00B833B3"/>
    <w:rsid w:val="00B8414E"/>
    <w:rsid w:val="00B847D8"/>
    <w:rsid w:val="00B84888"/>
    <w:rsid w:val="00B860A0"/>
    <w:rsid w:val="00B9126A"/>
    <w:rsid w:val="00B9298D"/>
    <w:rsid w:val="00B929AB"/>
    <w:rsid w:val="00B94101"/>
    <w:rsid w:val="00BA3093"/>
    <w:rsid w:val="00BA599F"/>
    <w:rsid w:val="00BA64F7"/>
    <w:rsid w:val="00BB0903"/>
    <w:rsid w:val="00BB573F"/>
    <w:rsid w:val="00BB676C"/>
    <w:rsid w:val="00BC1832"/>
    <w:rsid w:val="00BC5BC6"/>
    <w:rsid w:val="00BC7CEA"/>
    <w:rsid w:val="00BD093F"/>
    <w:rsid w:val="00BD26C5"/>
    <w:rsid w:val="00BD49E6"/>
    <w:rsid w:val="00BD5A20"/>
    <w:rsid w:val="00BD76D1"/>
    <w:rsid w:val="00BE08DD"/>
    <w:rsid w:val="00BE30ED"/>
    <w:rsid w:val="00BE5D86"/>
    <w:rsid w:val="00BE673D"/>
    <w:rsid w:val="00BF05B0"/>
    <w:rsid w:val="00BF0A21"/>
    <w:rsid w:val="00BF105D"/>
    <w:rsid w:val="00C02312"/>
    <w:rsid w:val="00C073B0"/>
    <w:rsid w:val="00C14D42"/>
    <w:rsid w:val="00C16B90"/>
    <w:rsid w:val="00C217CB"/>
    <w:rsid w:val="00C21E6B"/>
    <w:rsid w:val="00C2313F"/>
    <w:rsid w:val="00C25F3E"/>
    <w:rsid w:val="00C30559"/>
    <w:rsid w:val="00C352ED"/>
    <w:rsid w:val="00C36CCD"/>
    <w:rsid w:val="00C37731"/>
    <w:rsid w:val="00C37F86"/>
    <w:rsid w:val="00C40140"/>
    <w:rsid w:val="00C40DC1"/>
    <w:rsid w:val="00C41352"/>
    <w:rsid w:val="00C42EB7"/>
    <w:rsid w:val="00C43935"/>
    <w:rsid w:val="00C47E77"/>
    <w:rsid w:val="00C5133A"/>
    <w:rsid w:val="00C520EE"/>
    <w:rsid w:val="00C73B9E"/>
    <w:rsid w:val="00C74D6B"/>
    <w:rsid w:val="00C74E59"/>
    <w:rsid w:val="00C77106"/>
    <w:rsid w:val="00C77DF7"/>
    <w:rsid w:val="00C862D0"/>
    <w:rsid w:val="00C91331"/>
    <w:rsid w:val="00C937AA"/>
    <w:rsid w:val="00CA291A"/>
    <w:rsid w:val="00CA35D5"/>
    <w:rsid w:val="00CA62EA"/>
    <w:rsid w:val="00CA7005"/>
    <w:rsid w:val="00CA7BC1"/>
    <w:rsid w:val="00CB5D68"/>
    <w:rsid w:val="00CB6FE8"/>
    <w:rsid w:val="00CC19D5"/>
    <w:rsid w:val="00CC1D61"/>
    <w:rsid w:val="00CC21A9"/>
    <w:rsid w:val="00CC3D23"/>
    <w:rsid w:val="00CD143F"/>
    <w:rsid w:val="00CD1C60"/>
    <w:rsid w:val="00CD3A57"/>
    <w:rsid w:val="00CD642B"/>
    <w:rsid w:val="00CE29C9"/>
    <w:rsid w:val="00CE7E63"/>
    <w:rsid w:val="00D01199"/>
    <w:rsid w:val="00D01EEC"/>
    <w:rsid w:val="00D0217A"/>
    <w:rsid w:val="00D036D6"/>
    <w:rsid w:val="00D10EB7"/>
    <w:rsid w:val="00D11375"/>
    <w:rsid w:val="00D14878"/>
    <w:rsid w:val="00D164A3"/>
    <w:rsid w:val="00D206A3"/>
    <w:rsid w:val="00D2194A"/>
    <w:rsid w:val="00D255CB"/>
    <w:rsid w:val="00D26A62"/>
    <w:rsid w:val="00D31F4E"/>
    <w:rsid w:val="00D328FB"/>
    <w:rsid w:val="00D32B28"/>
    <w:rsid w:val="00D37674"/>
    <w:rsid w:val="00D40497"/>
    <w:rsid w:val="00D444A2"/>
    <w:rsid w:val="00D4635A"/>
    <w:rsid w:val="00D509FF"/>
    <w:rsid w:val="00D542D1"/>
    <w:rsid w:val="00D552A9"/>
    <w:rsid w:val="00D569E5"/>
    <w:rsid w:val="00D604D0"/>
    <w:rsid w:val="00D6079D"/>
    <w:rsid w:val="00D66236"/>
    <w:rsid w:val="00D66E8D"/>
    <w:rsid w:val="00D67A09"/>
    <w:rsid w:val="00D7046E"/>
    <w:rsid w:val="00D70986"/>
    <w:rsid w:val="00D732EC"/>
    <w:rsid w:val="00D8078A"/>
    <w:rsid w:val="00D866D1"/>
    <w:rsid w:val="00D87D90"/>
    <w:rsid w:val="00D92441"/>
    <w:rsid w:val="00D95101"/>
    <w:rsid w:val="00DA7B69"/>
    <w:rsid w:val="00DB2BA4"/>
    <w:rsid w:val="00DB3A12"/>
    <w:rsid w:val="00DB6D52"/>
    <w:rsid w:val="00DC074B"/>
    <w:rsid w:val="00DC18D2"/>
    <w:rsid w:val="00DC2934"/>
    <w:rsid w:val="00DC3135"/>
    <w:rsid w:val="00DD0386"/>
    <w:rsid w:val="00DD189B"/>
    <w:rsid w:val="00DD2D98"/>
    <w:rsid w:val="00DD74F4"/>
    <w:rsid w:val="00DD7E5A"/>
    <w:rsid w:val="00DE0B7C"/>
    <w:rsid w:val="00DE279E"/>
    <w:rsid w:val="00DE2C81"/>
    <w:rsid w:val="00DE4D73"/>
    <w:rsid w:val="00DF050E"/>
    <w:rsid w:val="00DF0F38"/>
    <w:rsid w:val="00DF1BAD"/>
    <w:rsid w:val="00DF236A"/>
    <w:rsid w:val="00DF69D9"/>
    <w:rsid w:val="00E04945"/>
    <w:rsid w:val="00E05840"/>
    <w:rsid w:val="00E0726D"/>
    <w:rsid w:val="00E1188E"/>
    <w:rsid w:val="00E14B09"/>
    <w:rsid w:val="00E17C3A"/>
    <w:rsid w:val="00E22788"/>
    <w:rsid w:val="00E2426A"/>
    <w:rsid w:val="00E24CE3"/>
    <w:rsid w:val="00E31D66"/>
    <w:rsid w:val="00E3397E"/>
    <w:rsid w:val="00E347C2"/>
    <w:rsid w:val="00E34B48"/>
    <w:rsid w:val="00E36192"/>
    <w:rsid w:val="00E3725A"/>
    <w:rsid w:val="00E37EE5"/>
    <w:rsid w:val="00E47788"/>
    <w:rsid w:val="00E51E70"/>
    <w:rsid w:val="00E601AD"/>
    <w:rsid w:val="00E75F21"/>
    <w:rsid w:val="00E8404F"/>
    <w:rsid w:val="00E84127"/>
    <w:rsid w:val="00E904B3"/>
    <w:rsid w:val="00E926A8"/>
    <w:rsid w:val="00E96997"/>
    <w:rsid w:val="00E96B2A"/>
    <w:rsid w:val="00EA2D0D"/>
    <w:rsid w:val="00EA42A3"/>
    <w:rsid w:val="00EA5FD5"/>
    <w:rsid w:val="00EA7B29"/>
    <w:rsid w:val="00EA7C13"/>
    <w:rsid w:val="00EB1BEF"/>
    <w:rsid w:val="00EB3272"/>
    <w:rsid w:val="00EB5E3C"/>
    <w:rsid w:val="00EC2424"/>
    <w:rsid w:val="00EC3ADA"/>
    <w:rsid w:val="00EC49B1"/>
    <w:rsid w:val="00EC5B1A"/>
    <w:rsid w:val="00ED0546"/>
    <w:rsid w:val="00ED0648"/>
    <w:rsid w:val="00ED06E5"/>
    <w:rsid w:val="00ED422D"/>
    <w:rsid w:val="00EE33B3"/>
    <w:rsid w:val="00EE5FC7"/>
    <w:rsid w:val="00EF0750"/>
    <w:rsid w:val="00EF27FA"/>
    <w:rsid w:val="00EF3829"/>
    <w:rsid w:val="00EF4437"/>
    <w:rsid w:val="00EF452D"/>
    <w:rsid w:val="00F015A2"/>
    <w:rsid w:val="00F05575"/>
    <w:rsid w:val="00F06C21"/>
    <w:rsid w:val="00F11AF8"/>
    <w:rsid w:val="00F318E3"/>
    <w:rsid w:val="00F31D07"/>
    <w:rsid w:val="00F3472E"/>
    <w:rsid w:val="00F34CE5"/>
    <w:rsid w:val="00F4165F"/>
    <w:rsid w:val="00F41C17"/>
    <w:rsid w:val="00F442BD"/>
    <w:rsid w:val="00F44807"/>
    <w:rsid w:val="00F46F30"/>
    <w:rsid w:val="00F52521"/>
    <w:rsid w:val="00F5407D"/>
    <w:rsid w:val="00F54A9A"/>
    <w:rsid w:val="00F55B2E"/>
    <w:rsid w:val="00F57B4E"/>
    <w:rsid w:val="00F57FE0"/>
    <w:rsid w:val="00F60A82"/>
    <w:rsid w:val="00F61753"/>
    <w:rsid w:val="00F64400"/>
    <w:rsid w:val="00F66214"/>
    <w:rsid w:val="00F71A92"/>
    <w:rsid w:val="00F74406"/>
    <w:rsid w:val="00F748D6"/>
    <w:rsid w:val="00F77BE4"/>
    <w:rsid w:val="00F8170B"/>
    <w:rsid w:val="00F83C77"/>
    <w:rsid w:val="00F847A9"/>
    <w:rsid w:val="00F85C8D"/>
    <w:rsid w:val="00F85F1E"/>
    <w:rsid w:val="00F90D2C"/>
    <w:rsid w:val="00F91513"/>
    <w:rsid w:val="00F9236D"/>
    <w:rsid w:val="00F926C0"/>
    <w:rsid w:val="00F95BFE"/>
    <w:rsid w:val="00F95EBD"/>
    <w:rsid w:val="00F973B9"/>
    <w:rsid w:val="00F97B41"/>
    <w:rsid w:val="00FA29AE"/>
    <w:rsid w:val="00FA6A1C"/>
    <w:rsid w:val="00FA7B9B"/>
    <w:rsid w:val="00FB2423"/>
    <w:rsid w:val="00FB2EE1"/>
    <w:rsid w:val="00FC0C4F"/>
    <w:rsid w:val="00FC3317"/>
    <w:rsid w:val="00FC3987"/>
    <w:rsid w:val="00FC51B7"/>
    <w:rsid w:val="00FD127E"/>
    <w:rsid w:val="00FD1E48"/>
    <w:rsid w:val="00FD21B2"/>
    <w:rsid w:val="00FD51A3"/>
    <w:rsid w:val="00FD7D08"/>
    <w:rsid w:val="00FE0D04"/>
    <w:rsid w:val="00FE115E"/>
    <w:rsid w:val="00FE2F9D"/>
    <w:rsid w:val="00FE7F09"/>
    <w:rsid w:val="00FF227A"/>
    <w:rsid w:val="00FF34D7"/>
    <w:rsid w:val="00FF4A2B"/>
    <w:rsid w:val="00FF757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E273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02DD9"/>
    <w:pPr>
      <w:tabs>
        <w:tab w:val="center" w:pos="4252"/>
        <w:tab w:val="right" w:pos="8504"/>
      </w:tabs>
      <w:snapToGrid w:val="0"/>
    </w:pPr>
  </w:style>
  <w:style w:type="paragraph" w:styleId="a4">
    <w:name w:val="footer"/>
    <w:basedOn w:val="a"/>
    <w:rsid w:val="00902DD9"/>
    <w:pPr>
      <w:tabs>
        <w:tab w:val="center" w:pos="4252"/>
        <w:tab w:val="right" w:pos="8504"/>
      </w:tabs>
      <w:snapToGrid w:val="0"/>
    </w:pPr>
  </w:style>
  <w:style w:type="paragraph" w:styleId="a5">
    <w:name w:val="Balloon Text"/>
    <w:basedOn w:val="a"/>
    <w:semiHidden/>
    <w:rsid w:val="005C5BB5"/>
    <w:rPr>
      <w:rFonts w:ascii="Arial" w:eastAsia="ＭＳ ゴシック" w:hAnsi="Arial"/>
      <w:sz w:val="18"/>
      <w:szCs w:val="18"/>
    </w:rPr>
  </w:style>
  <w:style w:type="table" w:styleId="a6">
    <w:name w:val="Table Grid"/>
    <w:basedOn w:val="a1"/>
    <w:rsid w:val="00471D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471D66"/>
    <w:pPr>
      <w:jc w:val="center"/>
    </w:pPr>
  </w:style>
  <w:style w:type="paragraph" w:styleId="a8">
    <w:name w:val="Closing"/>
    <w:basedOn w:val="a"/>
    <w:rsid w:val="00471D66"/>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7ED66-0614-417B-8183-8CFAEFBE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2232</Characters>
  <Application>Microsoft Office Word</Application>
  <DocSecurity>0</DocSecurity>
  <Lines>18</Lines>
  <Paragraphs>5</Paragraphs>
  <ScaleCrop>false</ScaleCrop>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2026-02-18T03:15:00Z</dcterms:created>
  <dcterms:modified xsi:type="dcterms:W3CDTF">2026-02-18T03:15:00Z</dcterms:modified>
</cp:coreProperties>
</file>