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43C8" w14:textId="4DB57AD1" w:rsidR="000E5A14" w:rsidRPr="001A674C" w:rsidRDefault="00D321B2" w:rsidP="001A5C6B">
      <w:pPr>
        <w:spacing w:line="360" w:lineRule="exact"/>
        <w:jc w:val="center"/>
        <w:rPr>
          <w:rFonts w:ascii="ＭＳ 明朝" w:eastAsia="ＭＳ 明朝" w:hAnsi="ＭＳ 明朝" w:cs="Meiryo UI"/>
          <w:sz w:val="28"/>
          <w:szCs w:val="28"/>
        </w:rPr>
      </w:pPr>
      <w:r w:rsidRPr="001A674C">
        <w:rPr>
          <w:rFonts w:ascii="ＭＳ 明朝" w:eastAsia="ＭＳ 明朝" w:hAnsi="ＭＳ 明朝" w:cs="Meiryo UI" w:hint="eastAsia"/>
          <w:sz w:val="28"/>
          <w:szCs w:val="28"/>
        </w:rPr>
        <w:t>「</w:t>
      </w:r>
      <w:r w:rsidR="007A5E59" w:rsidRPr="001A674C">
        <w:rPr>
          <w:rFonts w:ascii="ＭＳ 明朝" w:eastAsia="ＭＳ 明朝" w:hAnsi="ＭＳ 明朝" w:cs="Meiryo UI" w:hint="eastAsia"/>
          <w:sz w:val="28"/>
          <w:szCs w:val="28"/>
        </w:rPr>
        <w:t>国際金融都市</w:t>
      </w:r>
      <w:r w:rsidR="00E467CB">
        <w:rPr>
          <w:rFonts w:ascii="ＭＳ 明朝" w:eastAsia="ＭＳ 明朝" w:hAnsi="ＭＳ 明朝" w:cs="Meiryo UI" w:hint="eastAsia"/>
          <w:sz w:val="28"/>
          <w:szCs w:val="28"/>
        </w:rPr>
        <w:t>OSAKA</w:t>
      </w:r>
      <w:r w:rsidR="007A5E59" w:rsidRPr="001A674C">
        <w:rPr>
          <w:rFonts w:ascii="ＭＳ 明朝" w:eastAsia="ＭＳ 明朝" w:hAnsi="ＭＳ 明朝" w:cs="Meiryo UI" w:hint="eastAsia"/>
          <w:sz w:val="28"/>
          <w:szCs w:val="28"/>
        </w:rPr>
        <w:t>推進委員会</w:t>
      </w:r>
      <w:r w:rsidR="0032726F" w:rsidRPr="001A674C">
        <w:rPr>
          <w:rFonts w:ascii="ＭＳ 明朝" w:eastAsia="ＭＳ 明朝" w:hAnsi="ＭＳ 明朝" w:cs="Meiryo UI" w:hint="eastAsia"/>
          <w:sz w:val="28"/>
          <w:szCs w:val="28"/>
        </w:rPr>
        <w:t>」</w:t>
      </w:r>
      <w:r w:rsidR="00613C85">
        <w:rPr>
          <w:rFonts w:ascii="ＭＳ 明朝" w:eastAsia="ＭＳ 明朝" w:hAnsi="ＭＳ 明朝" w:cs="Meiryo UI" w:hint="eastAsia"/>
          <w:sz w:val="28"/>
          <w:szCs w:val="28"/>
        </w:rPr>
        <w:t>20</w:t>
      </w:r>
      <w:r w:rsidR="006F2131">
        <w:rPr>
          <w:rFonts w:ascii="ＭＳ 明朝" w:eastAsia="ＭＳ 明朝" w:hAnsi="ＭＳ 明朝" w:cs="Meiryo UI" w:hint="eastAsia"/>
          <w:sz w:val="28"/>
          <w:szCs w:val="28"/>
        </w:rPr>
        <w:t>2</w:t>
      </w:r>
      <w:r w:rsidR="00AD621C">
        <w:rPr>
          <w:rFonts w:ascii="ＭＳ 明朝" w:eastAsia="ＭＳ 明朝" w:hAnsi="ＭＳ 明朝" w:cs="Meiryo UI"/>
          <w:sz w:val="28"/>
          <w:szCs w:val="28"/>
        </w:rPr>
        <w:t>5</w:t>
      </w:r>
      <w:r w:rsidR="00613C85">
        <w:rPr>
          <w:rFonts w:ascii="ＭＳ 明朝" w:eastAsia="ＭＳ 明朝" w:hAnsi="ＭＳ 明朝" w:cs="Meiryo UI" w:hint="eastAsia"/>
          <w:sz w:val="28"/>
          <w:szCs w:val="28"/>
        </w:rPr>
        <w:t>年度</w:t>
      </w:r>
      <w:r w:rsidR="00AF2982">
        <w:rPr>
          <w:rFonts w:ascii="ＭＳ 明朝" w:eastAsia="ＭＳ 明朝" w:hAnsi="ＭＳ 明朝" w:cs="Meiryo UI" w:hint="eastAsia"/>
          <w:sz w:val="28"/>
          <w:szCs w:val="28"/>
        </w:rPr>
        <w:t>第</w:t>
      </w:r>
      <w:r w:rsidR="00863CAD">
        <w:rPr>
          <w:rFonts w:ascii="ＭＳ 明朝" w:eastAsia="ＭＳ 明朝" w:hAnsi="ＭＳ 明朝" w:cs="Meiryo UI" w:hint="eastAsia"/>
          <w:sz w:val="28"/>
          <w:szCs w:val="28"/>
        </w:rPr>
        <w:t>１</w:t>
      </w:r>
      <w:r w:rsidR="002B1257">
        <w:rPr>
          <w:rFonts w:ascii="ＭＳ 明朝" w:eastAsia="ＭＳ 明朝" w:hAnsi="ＭＳ 明朝" w:cs="Meiryo UI" w:hint="eastAsia"/>
          <w:sz w:val="28"/>
          <w:szCs w:val="28"/>
        </w:rPr>
        <w:t>回</w:t>
      </w:r>
      <w:r w:rsidR="00613C85">
        <w:rPr>
          <w:rFonts w:ascii="ＭＳ 明朝" w:eastAsia="ＭＳ 明朝" w:hAnsi="ＭＳ 明朝" w:cs="Meiryo UI" w:hint="eastAsia"/>
          <w:sz w:val="28"/>
          <w:szCs w:val="28"/>
        </w:rPr>
        <w:t>総会</w:t>
      </w:r>
    </w:p>
    <w:p w14:paraId="381627FF" w14:textId="77777777" w:rsidR="007623D7" w:rsidRPr="001A674C" w:rsidRDefault="007623D7" w:rsidP="001A5C6B">
      <w:pPr>
        <w:spacing w:line="360" w:lineRule="exact"/>
        <w:jc w:val="center"/>
        <w:rPr>
          <w:rFonts w:ascii="ＭＳ 明朝" w:eastAsia="ＭＳ 明朝" w:hAnsi="ＭＳ 明朝" w:cs="Meiryo UI"/>
          <w:sz w:val="28"/>
          <w:szCs w:val="28"/>
        </w:rPr>
      </w:pPr>
    </w:p>
    <w:p w14:paraId="45094165" w14:textId="77777777" w:rsidR="007623D7" w:rsidRPr="001A674C" w:rsidRDefault="007623D7" w:rsidP="001A5C6B">
      <w:pPr>
        <w:spacing w:line="360" w:lineRule="exact"/>
        <w:jc w:val="center"/>
        <w:rPr>
          <w:rFonts w:ascii="ＭＳ 明朝" w:eastAsia="ＭＳ 明朝" w:hAnsi="ＭＳ 明朝" w:cs="Meiryo UI"/>
          <w:color w:val="FF0000"/>
          <w:sz w:val="28"/>
          <w:szCs w:val="28"/>
        </w:rPr>
      </w:pPr>
    </w:p>
    <w:p w14:paraId="0F1E9EC7" w14:textId="57F1BA04" w:rsidR="00395FDC" w:rsidRDefault="001A674C" w:rsidP="00863CAD">
      <w:pPr>
        <w:snapToGrid w:val="0"/>
        <w:spacing w:line="340" w:lineRule="exact"/>
        <w:jc w:val="right"/>
        <w:rPr>
          <w:rFonts w:ascii="ＭＳ 明朝" w:eastAsia="ＭＳ 明朝" w:hAnsi="ＭＳ 明朝"/>
          <w:sz w:val="28"/>
          <w:szCs w:val="28"/>
        </w:rPr>
      </w:pPr>
      <w:r w:rsidRPr="00395FDC">
        <w:rPr>
          <w:rFonts w:ascii="ＭＳ 明朝" w:eastAsia="ＭＳ 明朝" w:hAnsi="ＭＳ 明朝" w:cs="Meiryo UI" w:hint="eastAsia"/>
          <w:sz w:val="28"/>
          <w:szCs w:val="28"/>
        </w:rPr>
        <w:t>日時：</w:t>
      </w:r>
      <w:r w:rsidR="007F22C0" w:rsidRPr="001B67E8">
        <w:rPr>
          <w:rFonts w:ascii="ＭＳ 明朝" w:eastAsia="ＭＳ 明朝" w:hAnsi="ＭＳ 明朝"/>
          <w:spacing w:val="7"/>
          <w:w w:val="80"/>
          <w:kern w:val="0"/>
          <w:sz w:val="28"/>
          <w:szCs w:val="28"/>
          <w:fitText w:val="5040" w:id="-768974336"/>
        </w:rPr>
        <w:t>20</w:t>
      </w:r>
      <w:r w:rsidR="00F6416C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2</w:t>
      </w:r>
      <w:r w:rsidR="00AD621C" w:rsidRPr="001B67E8">
        <w:rPr>
          <w:rFonts w:ascii="ＭＳ 明朝" w:eastAsia="ＭＳ 明朝" w:hAnsi="ＭＳ 明朝"/>
          <w:spacing w:val="7"/>
          <w:w w:val="80"/>
          <w:kern w:val="0"/>
          <w:sz w:val="28"/>
          <w:szCs w:val="28"/>
          <w:fitText w:val="5040" w:id="-768974336"/>
        </w:rPr>
        <w:t>6</w:t>
      </w:r>
      <w:r w:rsidR="00AF2982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年</w:t>
      </w:r>
      <w:r w:rsidR="00F6416C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３</w:t>
      </w:r>
      <w:r w:rsidR="00AF2982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月</w:t>
      </w:r>
      <w:r w:rsidR="00AD621C" w:rsidRPr="001B67E8">
        <w:rPr>
          <w:rFonts w:ascii="ＭＳ 明朝" w:eastAsia="ＭＳ 明朝" w:hAnsi="ＭＳ 明朝"/>
          <w:spacing w:val="7"/>
          <w:w w:val="80"/>
          <w:kern w:val="0"/>
          <w:sz w:val="28"/>
          <w:szCs w:val="28"/>
          <w:fitText w:val="5040" w:id="-768974336"/>
        </w:rPr>
        <w:t>30</w:t>
      </w:r>
      <w:r w:rsidR="00AF2982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日</w:t>
      </w:r>
      <w:r w:rsidR="00C51013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（</w:t>
      </w:r>
      <w:r w:rsidR="00AD621C" w:rsidRPr="001B67E8">
        <w:rPr>
          <w:rFonts w:ascii="ＭＳ 明朝" w:eastAsia="ＭＳ 明朝" w:hAnsi="ＭＳ 明朝" w:hint="eastAsia"/>
          <w:spacing w:val="7"/>
          <w:w w:val="84"/>
          <w:kern w:val="0"/>
          <w:sz w:val="28"/>
          <w:szCs w:val="28"/>
          <w:fitText w:val="5040" w:id="-768974336"/>
        </w:rPr>
        <w:t>月</w:t>
      </w:r>
      <w:r w:rsidR="00C51013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）</w:t>
      </w:r>
      <w:r w:rsidR="00F6416C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1</w:t>
      </w:r>
      <w:r w:rsidR="00AD621C" w:rsidRPr="001B67E8">
        <w:rPr>
          <w:rFonts w:ascii="ＭＳ 明朝" w:eastAsia="ＭＳ 明朝" w:hAnsi="ＭＳ 明朝"/>
          <w:spacing w:val="7"/>
          <w:w w:val="80"/>
          <w:kern w:val="0"/>
          <w:sz w:val="28"/>
          <w:szCs w:val="28"/>
          <w:fitText w:val="5040" w:id="-768974336"/>
        </w:rPr>
        <w:t>3</w:t>
      </w:r>
      <w:r w:rsidR="00C51013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時</w:t>
      </w:r>
      <w:r w:rsidR="00AD621C" w:rsidRPr="001B67E8">
        <w:rPr>
          <w:rFonts w:ascii="ＭＳ 明朝" w:eastAsia="ＭＳ 明朝" w:hAnsi="ＭＳ 明朝"/>
          <w:spacing w:val="7"/>
          <w:w w:val="80"/>
          <w:kern w:val="0"/>
          <w:sz w:val="28"/>
          <w:szCs w:val="28"/>
          <w:fitText w:val="5040" w:id="-768974336"/>
        </w:rPr>
        <w:t>3</w:t>
      </w:r>
      <w:r w:rsidR="00F6416C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0</w:t>
      </w:r>
      <w:r w:rsidR="00395FDC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分</w:t>
      </w:r>
      <w:r w:rsidR="00C51013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～</w:t>
      </w:r>
      <w:r w:rsidR="00F6416C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1</w:t>
      </w:r>
      <w:r w:rsidR="00AD621C" w:rsidRPr="001B67E8">
        <w:rPr>
          <w:rFonts w:ascii="ＭＳ 明朝" w:eastAsia="ＭＳ 明朝" w:hAnsi="ＭＳ 明朝"/>
          <w:spacing w:val="7"/>
          <w:w w:val="80"/>
          <w:kern w:val="0"/>
          <w:sz w:val="28"/>
          <w:szCs w:val="28"/>
          <w:fitText w:val="5040" w:id="-768974336"/>
        </w:rPr>
        <w:t>4</w:t>
      </w:r>
      <w:r w:rsidR="00C51013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時</w:t>
      </w:r>
      <w:r w:rsidR="00AD621C" w:rsidRPr="001B67E8">
        <w:rPr>
          <w:rFonts w:ascii="ＭＳ 明朝" w:eastAsia="ＭＳ 明朝" w:hAnsi="ＭＳ 明朝"/>
          <w:spacing w:val="7"/>
          <w:w w:val="80"/>
          <w:kern w:val="0"/>
          <w:sz w:val="28"/>
          <w:szCs w:val="28"/>
          <w:fitText w:val="5040" w:id="-768974336"/>
        </w:rPr>
        <w:t>3</w:t>
      </w:r>
      <w:r w:rsidR="00F6416C" w:rsidRPr="001B67E8">
        <w:rPr>
          <w:rFonts w:ascii="ＭＳ 明朝" w:eastAsia="ＭＳ 明朝" w:hAnsi="ＭＳ 明朝" w:hint="eastAsia"/>
          <w:spacing w:val="7"/>
          <w:w w:val="80"/>
          <w:kern w:val="0"/>
          <w:sz w:val="28"/>
          <w:szCs w:val="28"/>
          <w:fitText w:val="5040" w:id="-768974336"/>
        </w:rPr>
        <w:t>0</w:t>
      </w:r>
      <w:r w:rsidR="00900BD3" w:rsidRPr="001B67E8">
        <w:rPr>
          <w:rFonts w:ascii="ＭＳ 明朝" w:eastAsia="ＭＳ 明朝" w:hAnsi="ＭＳ 明朝" w:hint="eastAsia"/>
          <w:spacing w:val="2"/>
          <w:w w:val="80"/>
          <w:kern w:val="0"/>
          <w:sz w:val="28"/>
          <w:szCs w:val="28"/>
          <w:fitText w:val="5040" w:id="-768974336"/>
        </w:rPr>
        <w:t>分</w:t>
      </w:r>
    </w:p>
    <w:p w14:paraId="24BDFF07" w14:textId="2F963E9A" w:rsidR="00CC5937" w:rsidRPr="00395FDC" w:rsidRDefault="00C51013" w:rsidP="00863CAD">
      <w:pPr>
        <w:snapToGrid w:val="0"/>
        <w:spacing w:line="340" w:lineRule="exact"/>
        <w:jc w:val="right"/>
        <w:rPr>
          <w:rFonts w:ascii="ＭＳ 明朝" w:eastAsia="ＭＳ 明朝" w:hAnsi="ＭＳ 明朝"/>
          <w:sz w:val="28"/>
          <w:szCs w:val="28"/>
        </w:rPr>
      </w:pPr>
      <w:r w:rsidRPr="00395FDC">
        <w:rPr>
          <w:rFonts w:ascii="ＭＳ 明朝" w:eastAsia="ＭＳ 明朝" w:hAnsi="ＭＳ 明朝" w:cs="Meiryo UI" w:hint="eastAsia"/>
          <w:sz w:val="28"/>
          <w:szCs w:val="28"/>
        </w:rPr>
        <w:t>場所：</w:t>
      </w:r>
      <w:r w:rsidR="00863CAD" w:rsidRPr="00863CAD">
        <w:rPr>
          <w:rFonts w:ascii="ＭＳ 明朝" w:eastAsia="ＭＳ 明朝" w:hAnsi="ＭＳ 明朝" w:cs="Meiryo UI" w:hint="eastAsia"/>
          <w:spacing w:val="30"/>
          <w:kern w:val="0"/>
          <w:sz w:val="28"/>
          <w:szCs w:val="28"/>
          <w:fitText w:val="5040" w:id="-768974335"/>
        </w:rPr>
        <w:t>大阪府庁新別館南館８階大研修</w:t>
      </w:r>
      <w:r w:rsidR="00863CAD" w:rsidRPr="00863CAD">
        <w:rPr>
          <w:rFonts w:ascii="ＭＳ 明朝" w:eastAsia="ＭＳ 明朝" w:hAnsi="ＭＳ 明朝" w:cs="Meiryo UI" w:hint="eastAsia"/>
          <w:kern w:val="0"/>
          <w:sz w:val="28"/>
          <w:szCs w:val="28"/>
          <w:fitText w:val="5040" w:id="-768974335"/>
        </w:rPr>
        <w:t>室</w:t>
      </w:r>
    </w:p>
    <w:p w14:paraId="27ED7501" w14:textId="77777777" w:rsidR="00613C85" w:rsidRPr="00F6416C" w:rsidRDefault="00613C85" w:rsidP="00613C85">
      <w:pPr>
        <w:spacing w:line="360" w:lineRule="exact"/>
        <w:ind w:right="-1"/>
        <w:rPr>
          <w:rFonts w:ascii="ＭＳ 明朝" w:eastAsia="ＭＳ 明朝" w:hAnsi="ＭＳ 明朝" w:cs="Meiryo UI"/>
          <w:sz w:val="28"/>
          <w:szCs w:val="28"/>
        </w:rPr>
      </w:pPr>
    </w:p>
    <w:p w14:paraId="5BAE6973" w14:textId="77777777" w:rsidR="00AF2982" w:rsidRPr="001A674C" w:rsidRDefault="00AF2982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4D10428F" w14:textId="77777777" w:rsidR="000E5A14" w:rsidRPr="001A674C" w:rsidRDefault="000E5A14" w:rsidP="001A5C6B">
      <w:pPr>
        <w:spacing w:line="360" w:lineRule="exact"/>
        <w:jc w:val="center"/>
        <w:rPr>
          <w:rFonts w:ascii="ＭＳ 明朝" w:eastAsia="ＭＳ 明朝" w:hAnsi="ＭＳ 明朝" w:cs="Meiryo UI"/>
          <w:sz w:val="28"/>
          <w:szCs w:val="28"/>
        </w:rPr>
      </w:pPr>
      <w:r w:rsidRPr="001A674C">
        <w:rPr>
          <w:rFonts w:ascii="ＭＳ 明朝" w:eastAsia="ＭＳ 明朝" w:hAnsi="ＭＳ 明朝" w:cs="Meiryo UI" w:hint="eastAsia"/>
          <w:sz w:val="28"/>
          <w:szCs w:val="28"/>
        </w:rPr>
        <w:t>次　　　第</w:t>
      </w:r>
    </w:p>
    <w:p w14:paraId="03D6435E" w14:textId="77777777" w:rsidR="000E5A14" w:rsidRDefault="000E5A14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4DE31157" w14:textId="77777777" w:rsidR="001C6517" w:rsidRPr="001A674C" w:rsidRDefault="001C6517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1B1D062F" w14:textId="77777777" w:rsidR="00501409" w:rsidRPr="001A674C" w:rsidRDefault="00B825E5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  <w:r>
        <w:rPr>
          <w:rFonts w:ascii="ＭＳ 明朝" w:eastAsia="ＭＳ 明朝" w:hAnsi="ＭＳ 明朝" w:cs="Meiryo UI" w:hint="eastAsia"/>
          <w:sz w:val="28"/>
          <w:szCs w:val="28"/>
        </w:rPr>
        <w:t>１．</w:t>
      </w:r>
      <w:r w:rsidR="00501409" w:rsidRPr="001A674C">
        <w:rPr>
          <w:rFonts w:ascii="ＭＳ 明朝" w:eastAsia="ＭＳ 明朝" w:hAnsi="ＭＳ 明朝" w:cs="Meiryo UI" w:hint="eastAsia"/>
          <w:sz w:val="28"/>
          <w:szCs w:val="28"/>
        </w:rPr>
        <w:t>開会</w:t>
      </w:r>
    </w:p>
    <w:p w14:paraId="4382E8CE" w14:textId="6A355F9C" w:rsidR="00B825E5" w:rsidRDefault="00B825E5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1CA1D364" w14:textId="77777777" w:rsidR="00887AB9" w:rsidRDefault="00887AB9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4A04700B" w14:textId="431A7CDF" w:rsidR="00887AB9" w:rsidRDefault="00887AB9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  <w:r>
        <w:rPr>
          <w:rFonts w:ascii="ＭＳ 明朝" w:eastAsia="ＭＳ 明朝" w:hAnsi="ＭＳ 明朝" w:cs="Meiryo UI" w:hint="eastAsia"/>
          <w:sz w:val="28"/>
          <w:szCs w:val="28"/>
        </w:rPr>
        <w:t>２.</w:t>
      </w:r>
      <w:r>
        <w:rPr>
          <w:rFonts w:ascii="ＭＳ 明朝" w:eastAsia="ＭＳ 明朝" w:hAnsi="ＭＳ 明朝" w:cs="Meiryo UI"/>
          <w:sz w:val="28"/>
          <w:szCs w:val="28"/>
        </w:rPr>
        <w:t xml:space="preserve"> </w:t>
      </w:r>
      <w:r>
        <w:rPr>
          <w:rFonts w:ascii="ＭＳ 明朝" w:eastAsia="ＭＳ 明朝" w:hAnsi="ＭＳ 明朝" w:cs="Meiryo UI" w:hint="eastAsia"/>
          <w:sz w:val="28"/>
          <w:szCs w:val="28"/>
        </w:rPr>
        <w:t>交代役員の紹介</w:t>
      </w:r>
    </w:p>
    <w:p w14:paraId="09B09F57" w14:textId="07377681" w:rsidR="00887AB9" w:rsidRDefault="00887AB9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75C9D7CD" w14:textId="77777777" w:rsidR="00887AB9" w:rsidRDefault="00887AB9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40F016CC" w14:textId="3ED4BF72" w:rsidR="008A49B7" w:rsidRDefault="00F21E52" w:rsidP="006E3E99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  <w:r>
        <w:rPr>
          <w:rFonts w:ascii="ＭＳ 明朝" w:eastAsia="ＭＳ 明朝" w:hAnsi="ＭＳ 明朝" w:cs="Meiryo UI" w:hint="eastAsia"/>
          <w:sz w:val="28"/>
          <w:szCs w:val="28"/>
        </w:rPr>
        <w:t>３</w:t>
      </w:r>
      <w:r w:rsidR="00B825E5">
        <w:rPr>
          <w:rFonts w:ascii="ＭＳ 明朝" w:eastAsia="ＭＳ 明朝" w:hAnsi="ＭＳ 明朝" w:cs="Meiryo UI" w:hint="eastAsia"/>
          <w:sz w:val="28"/>
          <w:szCs w:val="28"/>
        </w:rPr>
        <w:t>．</w:t>
      </w:r>
      <w:r w:rsidR="008A49B7">
        <w:rPr>
          <w:rFonts w:ascii="ＭＳ 明朝" w:eastAsia="ＭＳ 明朝" w:hAnsi="ＭＳ 明朝" w:cs="Meiryo UI" w:hint="eastAsia"/>
          <w:sz w:val="28"/>
          <w:szCs w:val="28"/>
        </w:rPr>
        <w:t>議題</w:t>
      </w:r>
    </w:p>
    <w:p w14:paraId="74256E37" w14:textId="4608213E" w:rsidR="00613C85" w:rsidRDefault="00463FDA" w:rsidP="008A49B7">
      <w:pPr>
        <w:spacing w:line="360" w:lineRule="exact"/>
        <w:ind w:firstLineChars="200" w:firstLine="560"/>
        <w:jc w:val="left"/>
        <w:rPr>
          <w:rFonts w:ascii="ＭＳ 明朝" w:eastAsia="ＭＳ 明朝" w:hAnsi="ＭＳ 明朝" w:cs="Meiryo UI"/>
          <w:sz w:val="28"/>
          <w:szCs w:val="28"/>
        </w:rPr>
      </w:pPr>
      <w:r>
        <w:rPr>
          <w:rFonts w:ascii="ＭＳ 明朝" w:eastAsia="ＭＳ 明朝" w:hAnsi="ＭＳ 明朝" w:cs="Meiryo UI" w:hint="eastAsia"/>
          <w:kern w:val="0"/>
          <w:sz w:val="28"/>
          <w:szCs w:val="28"/>
        </w:rPr>
        <w:t>国際金融都市OSAKA戦略</w:t>
      </w:r>
      <w:r w:rsidR="00CB4093">
        <w:rPr>
          <w:rFonts w:ascii="ＭＳ 明朝" w:eastAsia="ＭＳ 明朝" w:hAnsi="ＭＳ 明朝" w:cs="Meiryo UI" w:hint="eastAsia"/>
          <w:kern w:val="0"/>
          <w:sz w:val="28"/>
          <w:szCs w:val="28"/>
        </w:rPr>
        <w:t>アクションプラン改訂案</w:t>
      </w:r>
      <w:r>
        <w:rPr>
          <w:rFonts w:ascii="ＭＳ 明朝" w:eastAsia="ＭＳ 明朝" w:hAnsi="ＭＳ 明朝" w:cs="Meiryo UI" w:hint="eastAsia"/>
          <w:kern w:val="0"/>
          <w:sz w:val="28"/>
          <w:szCs w:val="28"/>
        </w:rPr>
        <w:t>について</w:t>
      </w:r>
      <w:r>
        <w:rPr>
          <w:rFonts w:ascii="ＭＳ 明朝" w:eastAsia="ＭＳ 明朝" w:hAnsi="ＭＳ 明朝" w:cs="Meiryo UI"/>
          <w:sz w:val="28"/>
          <w:szCs w:val="28"/>
        </w:rPr>
        <w:t xml:space="preserve"> </w:t>
      </w:r>
    </w:p>
    <w:p w14:paraId="5B022A4A" w14:textId="77777777" w:rsidR="00783F67" w:rsidRPr="00F21E52" w:rsidRDefault="00783F67" w:rsidP="00F6416C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7D1D51E3" w14:textId="77777777" w:rsidR="00995D5C" w:rsidRPr="00B825E5" w:rsidRDefault="00995D5C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68DB7F14" w14:textId="1340E44B" w:rsidR="00C3208C" w:rsidRPr="001A674C" w:rsidRDefault="00F21E52" w:rsidP="001A5C6B">
      <w:pPr>
        <w:spacing w:line="360" w:lineRule="exact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cs="Meiryo UI" w:hint="eastAsia"/>
          <w:sz w:val="28"/>
          <w:szCs w:val="28"/>
        </w:rPr>
        <w:t>４</w:t>
      </w:r>
      <w:r w:rsidR="00B825E5">
        <w:rPr>
          <w:rFonts w:ascii="ＭＳ 明朝" w:eastAsia="ＭＳ 明朝" w:hAnsi="ＭＳ 明朝" w:cs="Meiryo UI" w:hint="eastAsia"/>
          <w:sz w:val="28"/>
          <w:szCs w:val="28"/>
        </w:rPr>
        <w:t>．</w:t>
      </w:r>
      <w:r w:rsidR="00AF2982">
        <w:rPr>
          <w:rFonts w:ascii="ＭＳ 明朝" w:eastAsia="ＭＳ 明朝" w:hAnsi="ＭＳ 明朝" w:cs="Meiryo UI" w:hint="eastAsia"/>
          <w:sz w:val="28"/>
          <w:szCs w:val="28"/>
        </w:rPr>
        <w:t>閉会</w:t>
      </w:r>
    </w:p>
    <w:p w14:paraId="47A707CB" w14:textId="77777777" w:rsidR="0032726F" w:rsidRPr="001A674C" w:rsidRDefault="0032726F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6DE2D54E" w14:textId="77777777" w:rsidR="00546714" w:rsidRDefault="00546714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321DF405" w14:textId="77777777" w:rsidR="00546714" w:rsidRDefault="00546714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42271FD6" w14:textId="77777777" w:rsidR="00C51013" w:rsidRDefault="00C51013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71FD1B2C" w14:textId="77777777" w:rsidR="00546714" w:rsidRPr="00546714" w:rsidRDefault="00546714" w:rsidP="001A5C6B">
      <w:pPr>
        <w:spacing w:line="360" w:lineRule="exact"/>
        <w:jc w:val="left"/>
        <w:rPr>
          <w:rFonts w:ascii="ＭＳ 明朝" w:eastAsia="ＭＳ 明朝" w:hAnsi="ＭＳ 明朝" w:cs="Meiryo UI"/>
          <w:sz w:val="24"/>
          <w:szCs w:val="28"/>
        </w:rPr>
      </w:pPr>
      <w:r w:rsidRPr="00546714">
        <w:rPr>
          <w:rFonts w:ascii="ＭＳ 明朝" w:eastAsia="ＭＳ 明朝" w:hAnsi="ＭＳ 明朝" w:cs="Meiryo UI" w:hint="eastAsia"/>
          <w:sz w:val="24"/>
          <w:szCs w:val="28"/>
        </w:rPr>
        <w:t>［配布資料］</w:t>
      </w:r>
    </w:p>
    <w:p w14:paraId="16085D4D" w14:textId="77F4CD70" w:rsidR="00546714" w:rsidRPr="00995D5C" w:rsidRDefault="00546714" w:rsidP="001A5C6B">
      <w:pPr>
        <w:spacing w:line="360" w:lineRule="exact"/>
        <w:jc w:val="left"/>
        <w:rPr>
          <w:rFonts w:ascii="ＭＳ 明朝" w:eastAsia="ＭＳ 明朝" w:hAnsi="ＭＳ 明朝" w:cs="Meiryo UI"/>
          <w:sz w:val="24"/>
          <w:szCs w:val="28"/>
        </w:rPr>
      </w:pPr>
      <w:r w:rsidRPr="00546714">
        <w:rPr>
          <w:rFonts w:ascii="ＭＳ 明朝" w:eastAsia="ＭＳ 明朝" w:hAnsi="ＭＳ 明朝" w:cs="Meiryo UI" w:hint="eastAsia"/>
          <w:sz w:val="24"/>
          <w:szCs w:val="28"/>
        </w:rPr>
        <w:t xml:space="preserve">　</w:t>
      </w:r>
      <w:r w:rsidRPr="00995D5C">
        <w:rPr>
          <w:rFonts w:ascii="ＭＳ 明朝" w:eastAsia="ＭＳ 明朝" w:hAnsi="ＭＳ 明朝" w:cs="Meiryo UI" w:hint="eastAsia"/>
          <w:sz w:val="24"/>
          <w:szCs w:val="28"/>
        </w:rPr>
        <w:t xml:space="preserve">資料１　</w:t>
      </w:r>
      <w:r w:rsidR="001E304F">
        <w:rPr>
          <w:rFonts w:ascii="ＭＳ 明朝" w:eastAsia="ＭＳ 明朝" w:hAnsi="ＭＳ 明朝" w:cs="Meiryo UI" w:hint="eastAsia"/>
          <w:sz w:val="24"/>
          <w:szCs w:val="28"/>
        </w:rPr>
        <w:t xml:space="preserve">　</w:t>
      </w:r>
      <w:r w:rsidR="00865C68" w:rsidRPr="00995D5C">
        <w:rPr>
          <w:rFonts w:ascii="ＭＳ 明朝" w:eastAsia="ＭＳ 明朝" w:hAnsi="ＭＳ 明朝" w:cs="Meiryo UI" w:hint="eastAsia"/>
          <w:sz w:val="24"/>
          <w:szCs w:val="28"/>
        </w:rPr>
        <w:t>委員・オブザーバー</w:t>
      </w:r>
      <w:r w:rsidRPr="00995D5C">
        <w:rPr>
          <w:rFonts w:ascii="ＭＳ 明朝" w:eastAsia="ＭＳ 明朝" w:hAnsi="ＭＳ 明朝" w:cs="Meiryo UI" w:hint="eastAsia"/>
          <w:sz w:val="24"/>
          <w:szCs w:val="28"/>
        </w:rPr>
        <w:t>名簿</w:t>
      </w:r>
      <w:r w:rsidR="00FD38D3" w:rsidRPr="00995D5C">
        <w:rPr>
          <w:rFonts w:ascii="ＭＳ 明朝" w:eastAsia="ＭＳ 明朝" w:hAnsi="ＭＳ 明朝" w:cs="Meiryo UI" w:hint="eastAsia"/>
          <w:sz w:val="24"/>
          <w:szCs w:val="28"/>
        </w:rPr>
        <w:t>、アドバイザー名簿</w:t>
      </w:r>
    </w:p>
    <w:p w14:paraId="59EFFF41" w14:textId="5A07CA9D" w:rsidR="001C6517" w:rsidRPr="00995D5C" w:rsidRDefault="00A12826" w:rsidP="001C6517">
      <w:pPr>
        <w:spacing w:line="360" w:lineRule="exact"/>
        <w:jc w:val="left"/>
        <w:rPr>
          <w:rFonts w:ascii="ＭＳ 明朝" w:eastAsia="ＭＳ 明朝" w:hAnsi="ＭＳ 明朝" w:cs="Meiryo UI"/>
          <w:sz w:val="24"/>
          <w:szCs w:val="28"/>
        </w:rPr>
      </w:pPr>
      <w:r w:rsidRPr="00995D5C">
        <w:rPr>
          <w:rFonts w:ascii="ＭＳ 明朝" w:eastAsia="ＭＳ 明朝" w:hAnsi="ＭＳ 明朝" w:cs="Meiryo UI" w:hint="eastAsia"/>
          <w:sz w:val="24"/>
          <w:szCs w:val="28"/>
        </w:rPr>
        <w:t xml:space="preserve">　資料２　</w:t>
      </w:r>
      <w:r w:rsidR="001E304F">
        <w:rPr>
          <w:rFonts w:ascii="ＭＳ 明朝" w:eastAsia="ＭＳ 明朝" w:hAnsi="ＭＳ 明朝" w:cs="Meiryo UI" w:hint="eastAsia"/>
          <w:sz w:val="24"/>
          <w:szCs w:val="28"/>
        </w:rPr>
        <w:t xml:space="preserve">　</w:t>
      </w:r>
      <w:r w:rsidR="00DC27AA" w:rsidRPr="00995D5C">
        <w:rPr>
          <w:rFonts w:ascii="ＭＳ 明朝" w:eastAsia="ＭＳ 明朝" w:hAnsi="ＭＳ 明朝" w:cs="Meiryo UI" w:hint="eastAsia"/>
          <w:sz w:val="24"/>
          <w:szCs w:val="28"/>
        </w:rPr>
        <w:t>配席図</w:t>
      </w:r>
    </w:p>
    <w:p w14:paraId="672047DD" w14:textId="0EFEA4DF" w:rsidR="004D22E3" w:rsidRDefault="00946D9A" w:rsidP="00AF2982">
      <w:pPr>
        <w:spacing w:line="360" w:lineRule="exact"/>
        <w:jc w:val="left"/>
        <w:rPr>
          <w:rFonts w:ascii="ＭＳ 明朝" w:eastAsia="ＭＳ 明朝" w:hAnsi="ＭＳ 明朝" w:cs="Meiryo UI"/>
          <w:color w:val="000000" w:themeColor="text1"/>
          <w:sz w:val="24"/>
          <w:szCs w:val="28"/>
        </w:rPr>
      </w:pPr>
      <w:r w:rsidRPr="00995D5C">
        <w:rPr>
          <w:rFonts w:ascii="ＭＳ 明朝" w:eastAsia="ＭＳ 明朝" w:hAnsi="ＭＳ 明朝" w:cs="Meiryo UI" w:hint="eastAsia"/>
          <w:sz w:val="24"/>
          <w:szCs w:val="28"/>
        </w:rPr>
        <w:t xml:space="preserve">　</w:t>
      </w:r>
      <w:r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資料</w:t>
      </w:r>
      <w:r w:rsidR="00BC2D36"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３</w:t>
      </w:r>
      <w:r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</w:t>
      </w:r>
      <w:r w:rsidR="001E304F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</w:t>
      </w:r>
      <w:r w:rsidR="00AD621C" w:rsidRPr="00AD621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国際金融都市</w:t>
      </w:r>
      <w:r w:rsidR="00AD621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OSAKA</w:t>
      </w:r>
      <w:r w:rsidR="00AD621C" w:rsidRPr="00AD621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戦略 アクションプラン改訂につ</w:t>
      </w:r>
      <w:r w:rsidR="00AD621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いて</w:t>
      </w:r>
      <w:r w:rsidR="00AD621C" w:rsidRPr="00AD621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（案）</w:t>
      </w:r>
    </w:p>
    <w:p w14:paraId="51F43B2D" w14:textId="12122C46" w:rsidR="00AD621C" w:rsidRDefault="00AD621C" w:rsidP="00AF2982">
      <w:pPr>
        <w:spacing w:line="360" w:lineRule="exact"/>
        <w:jc w:val="left"/>
        <w:rPr>
          <w:rFonts w:ascii="ＭＳ 明朝" w:eastAsia="ＭＳ 明朝" w:hAnsi="ＭＳ 明朝" w:cs="Meiryo UI"/>
          <w:color w:val="000000" w:themeColor="text1"/>
          <w:sz w:val="24"/>
          <w:szCs w:val="28"/>
        </w:rPr>
      </w:pPr>
      <w:r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資料４　</w:t>
      </w:r>
      <w:r w:rsidR="001E304F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</w:t>
      </w:r>
      <w:r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国際金融都市O</w:t>
      </w:r>
      <w:r>
        <w:rPr>
          <w:rFonts w:ascii="ＭＳ 明朝" w:eastAsia="ＭＳ 明朝" w:hAnsi="ＭＳ 明朝" w:cs="Meiryo UI"/>
          <w:color w:val="000000" w:themeColor="text1"/>
          <w:sz w:val="24"/>
          <w:szCs w:val="28"/>
        </w:rPr>
        <w:t>SAKA</w:t>
      </w:r>
      <w:r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戦略</w:t>
      </w:r>
      <w:r w:rsidR="00C5288A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（第二期）</w:t>
      </w:r>
      <w:r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の概要（案）</w:t>
      </w:r>
    </w:p>
    <w:p w14:paraId="4C164CAF" w14:textId="5C53ABD5" w:rsidR="00AD621C" w:rsidRPr="00AD621C" w:rsidRDefault="00AD621C" w:rsidP="00AF2982">
      <w:pPr>
        <w:spacing w:line="360" w:lineRule="exact"/>
        <w:jc w:val="left"/>
        <w:rPr>
          <w:rFonts w:ascii="ＭＳ 明朝" w:eastAsia="ＭＳ 明朝" w:hAnsi="ＭＳ 明朝" w:cs="Meiryo UI"/>
          <w:color w:val="000000" w:themeColor="text1"/>
          <w:sz w:val="24"/>
          <w:szCs w:val="28"/>
        </w:rPr>
      </w:pPr>
      <w:r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資料５　</w:t>
      </w:r>
      <w:r w:rsidR="001E304F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</w:t>
      </w:r>
      <w:r w:rsidR="00CB4093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国際金融都市O</w:t>
      </w:r>
      <w:r w:rsidR="00CB4093">
        <w:rPr>
          <w:rFonts w:ascii="ＭＳ 明朝" w:eastAsia="ＭＳ 明朝" w:hAnsi="ＭＳ 明朝" w:cs="Meiryo UI"/>
          <w:color w:val="000000" w:themeColor="text1"/>
          <w:sz w:val="24"/>
          <w:szCs w:val="28"/>
        </w:rPr>
        <w:t>SAKA</w:t>
      </w:r>
      <w:r w:rsidR="00CB4093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戦略（2</w:t>
      </w:r>
      <w:r w:rsidR="00CB4093">
        <w:rPr>
          <w:rFonts w:ascii="ＭＳ 明朝" w:eastAsia="ＭＳ 明朝" w:hAnsi="ＭＳ 明朝" w:cs="Meiryo UI"/>
          <w:color w:val="000000" w:themeColor="text1"/>
          <w:sz w:val="24"/>
          <w:szCs w:val="28"/>
        </w:rPr>
        <w:t>026</w:t>
      </w:r>
      <w:r w:rsidR="00705946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年</w:t>
      </w:r>
      <w:r w:rsidR="00CB4093">
        <w:rPr>
          <w:rFonts w:ascii="ＭＳ 明朝" w:eastAsia="ＭＳ 明朝" w:hAnsi="ＭＳ 明朝" w:cs="Meiryo UI"/>
          <w:color w:val="000000" w:themeColor="text1"/>
          <w:sz w:val="24"/>
          <w:szCs w:val="28"/>
        </w:rPr>
        <w:t>3</w:t>
      </w:r>
      <w:r w:rsidR="00705946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月</w:t>
      </w:r>
      <w:r w:rsidR="00CB4093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改訂）（案）</w:t>
      </w:r>
    </w:p>
    <w:p w14:paraId="1BEB51FF" w14:textId="46492C7A" w:rsidR="002946DE" w:rsidRDefault="00DA3E75" w:rsidP="00AF2982">
      <w:pPr>
        <w:spacing w:line="360" w:lineRule="exact"/>
        <w:jc w:val="left"/>
        <w:rPr>
          <w:rFonts w:ascii="ＭＳ 明朝" w:eastAsia="ＭＳ 明朝" w:hAnsi="ＭＳ 明朝" w:cs="Meiryo UI"/>
          <w:color w:val="000000" w:themeColor="text1"/>
          <w:sz w:val="24"/>
          <w:szCs w:val="28"/>
        </w:rPr>
      </w:pPr>
      <w:r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資料</w:t>
      </w:r>
      <w:r w:rsidR="00CB4093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６</w:t>
      </w:r>
      <w:r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</w:t>
      </w:r>
      <w:r w:rsidR="001E304F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</w:t>
      </w:r>
      <w:r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国際金融都市OSAKA戦略アクションプラン進捗状況</w:t>
      </w:r>
      <w:r w:rsidR="002946DE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（案）</w:t>
      </w:r>
    </w:p>
    <w:p w14:paraId="541F4A73" w14:textId="65EBC301" w:rsidR="00B825E5" w:rsidRPr="0051107C" w:rsidRDefault="00AC55AC" w:rsidP="00B41CB6">
      <w:pPr>
        <w:widowControl/>
        <w:jc w:val="left"/>
        <w:rPr>
          <w:rFonts w:ascii="ＭＳ 明朝" w:eastAsia="ＭＳ 明朝" w:hAnsi="ＭＳ 明朝" w:cs="Meiryo UI"/>
          <w:sz w:val="24"/>
          <w:szCs w:val="28"/>
        </w:rPr>
      </w:pPr>
      <w:r>
        <w:rPr>
          <w:rFonts w:ascii="ＭＳ 明朝" w:eastAsia="ＭＳ 明朝" w:hAnsi="ＭＳ 明朝" w:cs="Meiryo UI" w:hint="eastAsia"/>
          <w:sz w:val="24"/>
          <w:szCs w:val="28"/>
        </w:rPr>
        <w:t xml:space="preserve">　</w:t>
      </w:r>
      <w:r w:rsidRPr="0051107C">
        <w:rPr>
          <w:rFonts w:ascii="ＭＳ 明朝" w:eastAsia="ＭＳ 明朝" w:hAnsi="ＭＳ 明朝" w:cs="Meiryo UI" w:hint="eastAsia"/>
          <w:sz w:val="24"/>
          <w:szCs w:val="28"/>
        </w:rPr>
        <w:t>参考資料　国際金融都市</w:t>
      </w:r>
      <w:r w:rsidRPr="0051107C">
        <w:rPr>
          <w:rFonts w:ascii="ＭＳ 明朝" w:eastAsia="ＭＳ 明朝" w:hAnsi="ＭＳ 明朝" w:cs="Meiryo UI"/>
          <w:sz w:val="24"/>
          <w:szCs w:val="28"/>
        </w:rPr>
        <w:t>OSAKA</w:t>
      </w:r>
      <w:r w:rsidRPr="0051107C">
        <w:rPr>
          <w:rFonts w:ascii="ＭＳ 明朝" w:eastAsia="ＭＳ 明朝" w:hAnsi="ＭＳ 明朝" w:cs="Meiryo UI" w:hint="eastAsia"/>
          <w:sz w:val="24"/>
          <w:szCs w:val="28"/>
        </w:rPr>
        <w:t>推進委員会規約</w:t>
      </w:r>
    </w:p>
    <w:sectPr w:rsidR="00B825E5" w:rsidRPr="0051107C" w:rsidSect="0032726F">
      <w:pgSz w:w="11906" w:h="16838" w:code="9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D6726" w14:textId="77777777" w:rsidR="00543C6A" w:rsidRDefault="00543C6A" w:rsidP="00D9142F">
      <w:r>
        <w:separator/>
      </w:r>
    </w:p>
  </w:endnote>
  <w:endnote w:type="continuationSeparator" w:id="0">
    <w:p w14:paraId="0990BE5F" w14:textId="77777777" w:rsidR="00543C6A" w:rsidRDefault="00543C6A" w:rsidP="00D9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80ACC" w14:textId="77777777" w:rsidR="00543C6A" w:rsidRDefault="00543C6A" w:rsidP="00D9142F">
      <w:r>
        <w:separator/>
      </w:r>
    </w:p>
  </w:footnote>
  <w:footnote w:type="continuationSeparator" w:id="0">
    <w:p w14:paraId="682181F0" w14:textId="77777777" w:rsidR="00543C6A" w:rsidRDefault="00543C6A" w:rsidP="00D91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8383C"/>
    <w:multiLevelType w:val="hybridMultilevel"/>
    <w:tmpl w:val="F1943EE6"/>
    <w:lvl w:ilvl="0" w:tplc="1C8A4860">
      <w:numFmt w:val="bullet"/>
      <w:lvlText w:val="※"/>
      <w:lvlJc w:val="left"/>
      <w:pPr>
        <w:ind w:left="288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A37"/>
    <w:rsid w:val="000154E5"/>
    <w:rsid w:val="00093E38"/>
    <w:rsid w:val="000A0577"/>
    <w:rsid w:val="000A1F4F"/>
    <w:rsid w:val="000B1EC1"/>
    <w:rsid w:val="000C2B8C"/>
    <w:rsid w:val="000E5A14"/>
    <w:rsid w:val="001146A8"/>
    <w:rsid w:val="00155792"/>
    <w:rsid w:val="00162422"/>
    <w:rsid w:val="00167145"/>
    <w:rsid w:val="001825D3"/>
    <w:rsid w:val="001958ED"/>
    <w:rsid w:val="001A5C6B"/>
    <w:rsid w:val="001A674C"/>
    <w:rsid w:val="001B10E4"/>
    <w:rsid w:val="001B67E8"/>
    <w:rsid w:val="001C6517"/>
    <w:rsid w:val="001E304F"/>
    <w:rsid w:val="00200ECE"/>
    <w:rsid w:val="00205308"/>
    <w:rsid w:val="0022599F"/>
    <w:rsid w:val="002301C6"/>
    <w:rsid w:val="00252B11"/>
    <w:rsid w:val="00274173"/>
    <w:rsid w:val="002946DE"/>
    <w:rsid w:val="002B1257"/>
    <w:rsid w:val="002B505E"/>
    <w:rsid w:val="002B7DDD"/>
    <w:rsid w:val="002C0981"/>
    <w:rsid w:val="002C2A35"/>
    <w:rsid w:val="002F522F"/>
    <w:rsid w:val="002F5BDC"/>
    <w:rsid w:val="00306C15"/>
    <w:rsid w:val="0032726F"/>
    <w:rsid w:val="00336A72"/>
    <w:rsid w:val="00336D18"/>
    <w:rsid w:val="003426FB"/>
    <w:rsid w:val="003829C3"/>
    <w:rsid w:val="00395FDC"/>
    <w:rsid w:val="003A63CD"/>
    <w:rsid w:val="003C43EC"/>
    <w:rsid w:val="00426C97"/>
    <w:rsid w:val="0045183A"/>
    <w:rsid w:val="0046142E"/>
    <w:rsid w:val="00463FDA"/>
    <w:rsid w:val="004A0A14"/>
    <w:rsid w:val="004D22E3"/>
    <w:rsid w:val="004D4394"/>
    <w:rsid w:val="004F061E"/>
    <w:rsid w:val="00501409"/>
    <w:rsid w:val="0051107C"/>
    <w:rsid w:val="005225BC"/>
    <w:rsid w:val="00522711"/>
    <w:rsid w:val="00543C6A"/>
    <w:rsid w:val="00546714"/>
    <w:rsid w:val="005C0033"/>
    <w:rsid w:val="00613C85"/>
    <w:rsid w:val="00635D7D"/>
    <w:rsid w:val="00647089"/>
    <w:rsid w:val="00651DDC"/>
    <w:rsid w:val="006C10FB"/>
    <w:rsid w:val="006C768D"/>
    <w:rsid w:val="006E3E99"/>
    <w:rsid w:val="006F2131"/>
    <w:rsid w:val="00705946"/>
    <w:rsid w:val="00705F8A"/>
    <w:rsid w:val="00720363"/>
    <w:rsid w:val="00732714"/>
    <w:rsid w:val="007623D7"/>
    <w:rsid w:val="00775BD7"/>
    <w:rsid w:val="00783F67"/>
    <w:rsid w:val="00793064"/>
    <w:rsid w:val="007A5E59"/>
    <w:rsid w:val="007C1DA2"/>
    <w:rsid w:val="007E4F60"/>
    <w:rsid w:val="007F22C0"/>
    <w:rsid w:val="00807CB0"/>
    <w:rsid w:val="008103C9"/>
    <w:rsid w:val="00822C7A"/>
    <w:rsid w:val="00845CA3"/>
    <w:rsid w:val="00863CAD"/>
    <w:rsid w:val="00865C68"/>
    <w:rsid w:val="00870848"/>
    <w:rsid w:val="00871CC4"/>
    <w:rsid w:val="00876E84"/>
    <w:rsid w:val="00884C53"/>
    <w:rsid w:val="00887AB9"/>
    <w:rsid w:val="00887C0E"/>
    <w:rsid w:val="008901C7"/>
    <w:rsid w:val="008A49B7"/>
    <w:rsid w:val="008D51D4"/>
    <w:rsid w:val="008E02CB"/>
    <w:rsid w:val="008F4826"/>
    <w:rsid w:val="00900BD3"/>
    <w:rsid w:val="00901722"/>
    <w:rsid w:val="0092376B"/>
    <w:rsid w:val="00946D9A"/>
    <w:rsid w:val="009922BD"/>
    <w:rsid w:val="0099542F"/>
    <w:rsid w:val="00995D5C"/>
    <w:rsid w:val="00A12826"/>
    <w:rsid w:val="00A23404"/>
    <w:rsid w:val="00A725AD"/>
    <w:rsid w:val="00A87878"/>
    <w:rsid w:val="00A90E78"/>
    <w:rsid w:val="00AA4D97"/>
    <w:rsid w:val="00AC55AC"/>
    <w:rsid w:val="00AD621C"/>
    <w:rsid w:val="00AE2672"/>
    <w:rsid w:val="00AF2982"/>
    <w:rsid w:val="00B05CE3"/>
    <w:rsid w:val="00B16A49"/>
    <w:rsid w:val="00B41CB6"/>
    <w:rsid w:val="00B43BEA"/>
    <w:rsid w:val="00B556D5"/>
    <w:rsid w:val="00B62056"/>
    <w:rsid w:val="00B825E5"/>
    <w:rsid w:val="00B87F69"/>
    <w:rsid w:val="00BA49DE"/>
    <w:rsid w:val="00BB77BC"/>
    <w:rsid w:val="00BC2D36"/>
    <w:rsid w:val="00C103E0"/>
    <w:rsid w:val="00C20C6A"/>
    <w:rsid w:val="00C3208C"/>
    <w:rsid w:val="00C51013"/>
    <w:rsid w:val="00C5288A"/>
    <w:rsid w:val="00C840F2"/>
    <w:rsid w:val="00CB3A37"/>
    <w:rsid w:val="00CB4093"/>
    <w:rsid w:val="00CC5937"/>
    <w:rsid w:val="00CD1BD2"/>
    <w:rsid w:val="00CF4C3F"/>
    <w:rsid w:val="00D321B2"/>
    <w:rsid w:val="00D37636"/>
    <w:rsid w:val="00D42BDB"/>
    <w:rsid w:val="00D4333E"/>
    <w:rsid w:val="00D9142F"/>
    <w:rsid w:val="00DA3E75"/>
    <w:rsid w:val="00DB54B6"/>
    <w:rsid w:val="00DC27AA"/>
    <w:rsid w:val="00DC63AC"/>
    <w:rsid w:val="00E0679D"/>
    <w:rsid w:val="00E23983"/>
    <w:rsid w:val="00E32F55"/>
    <w:rsid w:val="00E467CB"/>
    <w:rsid w:val="00EA4EBA"/>
    <w:rsid w:val="00ED0012"/>
    <w:rsid w:val="00ED74FE"/>
    <w:rsid w:val="00F07741"/>
    <w:rsid w:val="00F21E52"/>
    <w:rsid w:val="00F325D0"/>
    <w:rsid w:val="00F5242C"/>
    <w:rsid w:val="00F52A01"/>
    <w:rsid w:val="00F6416C"/>
    <w:rsid w:val="00FD38D3"/>
    <w:rsid w:val="00FD776C"/>
    <w:rsid w:val="00FE12E6"/>
    <w:rsid w:val="00FE1A45"/>
    <w:rsid w:val="00FF1546"/>
    <w:rsid w:val="00FF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D4D84F4"/>
  <w15:docId w15:val="{8A31EA2C-72F3-41A2-9C0B-1BC0A286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4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142F"/>
  </w:style>
  <w:style w:type="paragraph" w:styleId="a5">
    <w:name w:val="footer"/>
    <w:basedOn w:val="a"/>
    <w:link w:val="a6"/>
    <w:uiPriority w:val="99"/>
    <w:unhideWhenUsed/>
    <w:rsid w:val="00D914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142F"/>
  </w:style>
  <w:style w:type="paragraph" w:styleId="a7">
    <w:name w:val="Balloon Text"/>
    <w:basedOn w:val="a"/>
    <w:link w:val="a8"/>
    <w:uiPriority w:val="99"/>
    <w:semiHidden/>
    <w:unhideWhenUsed/>
    <w:rsid w:val="00DC6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C63A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05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B12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067366">
      <w:bodyDiv w:val="1"/>
      <w:marLeft w:val="15"/>
      <w:marRight w:val="4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08">
      <w:bodyDiv w:val="1"/>
      <w:marLeft w:val="15"/>
      <w:marRight w:val="4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669">
      <w:bodyDiv w:val="1"/>
      <w:marLeft w:val="15"/>
      <w:marRight w:val="4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14ABC-B63D-4482-9751-F6C54DE5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瀧上　光恵</dc:creator>
  <cp:lastModifiedBy>加藤　美恵</cp:lastModifiedBy>
  <cp:revision>13</cp:revision>
  <cp:lastPrinted>2024-03-11T05:06:00Z</cp:lastPrinted>
  <dcterms:created xsi:type="dcterms:W3CDTF">2024-03-14T07:41:00Z</dcterms:created>
  <dcterms:modified xsi:type="dcterms:W3CDTF">2026-03-18T04:51:00Z</dcterms:modified>
</cp:coreProperties>
</file>