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21" w:rsidRPr="00F85D80" w:rsidRDefault="00610334" w:rsidP="00711D91">
      <w:pPr>
        <w:jc w:val="center"/>
        <w:rPr>
          <w:rFonts w:ascii="ＭＳ ゴシック" w:eastAsia="ＭＳ ゴシック" w:hAnsi="ＭＳ ゴシック"/>
          <w:b/>
        </w:rPr>
      </w:pPr>
      <w:r w:rsidRPr="00610334">
        <w:rPr>
          <w:rFonts w:ascii="ＭＳ ゴシック" w:eastAsia="ＭＳ ゴシック" w:hAnsi="ＭＳ ゴシック" w:hint="eastAsia"/>
          <w:b/>
        </w:rPr>
        <w:t>地元パビリオン出展に関するアンケート</w:t>
      </w:r>
    </w:p>
    <w:p w:rsidR="000531D4" w:rsidRDefault="000531D4"/>
    <w:p w:rsidR="00F85D80" w:rsidRDefault="000531D4" w:rsidP="000531D4">
      <w:pPr>
        <w:ind w:left="1265" w:hangingChars="600" w:hanging="1265"/>
      </w:pPr>
      <w:r w:rsidRPr="00F85D80">
        <w:rPr>
          <w:rFonts w:ascii="ＭＳ ゴシック" w:eastAsia="ＭＳ ゴシック" w:hAnsi="ＭＳ ゴシック" w:hint="eastAsia"/>
          <w:b/>
        </w:rPr>
        <w:t>■調査対象</w:t>
      </w:r>
    </w:p>
    <w:p w:rsidR="00F85D80" w:rsidRPr="00610334" w:rsidRDefault="00610334" w:rsidP="00FD7006">
      <w:pPr>
        <w:ind w:leftChars="67" w:left="141"/>
      </w:pPr>
      <w:r w:rsidRPr="00610334">
        <w:rPr>
          <w:rFonts w:hint="eastAsia"/>
        </w:rPr>
        <w:t>大阪府在住の</w:t>
      </w:r>
      <w:r w:rsidRPr="00610334">
        <w:t>18～90歳までの男女、各世代（18～29歳、30代、40代、50代、60代以上）200サンプル（男女均等割）　計1,000サンプル</w:t>
      </w:r>
      <w:r w:rsidRPr="00610334">
        <w:tab/>
      </w:r>
      <w:r w:rsidRPr="00610334">
        <w:tab/>
      </w:r>
      <w:r w:rsidRPr="00610334">
        <w:tab/>
      </w:r>
      <w:r w:rsidRPr="00610334">
        <w:tab/>
      </w:r>
      <w:r w:rsidRPr="00610334">
        <w:tab/>
      </w:r>
      <w:r w:rsidRPr="00610334">
        <w:tab/>
      </w:r>
      <w:r w:rsidRPr="00610334">
        <w:tab/>
      </w:r>
    </w:p>
    <w:p w:rsidR="000531D4" w:rsidRPr="00F85D80" w:rsidRDefault="000531D4">
      <w:pPr>
        <w:rPr>
          <w:rFonts w:ascii="ＭＳ ゴシック" w:eastAsia="ＭＳ ゴシック" w:hAnsi="ＭＳ ゴシック"/>
          <w:b/>
        </w:rPr>
      </w:pPr>
      <w:r w:rsidRPr="00F85D80">
        <w:rPr>
          <w:rFonts w:ascii="ＭＳ ゴシック" w:eastAsia="ＭＳ ゴシック" w:hAnsi="ＭＳ ゴシック" w:hint="eastAsia"/>
          <w:b/>
        </w:rPr>
        <w:t>■予備質問</w:t>
      </w:r>
    </w:p>
    <w:p w:rsidR="00610334" w:rsidRDefault="00BB3195" w:rsidP="00280FE9">
      <w:pPr>
        <w:pStyle w:val="a1"/>
        <w:ind w:leftChars="137" w:left="928" w:hangingChars="305" w:hanging="640"/>
      </w:pPr>
      <w:r>
        <w:rPr>
          <w:rFonts w:hint="eastAsia"/>
        </w:rPr>
        <w:t>市町村</w:t>
      </w:r>
    </w:p>
    <w:p w:rsidR="00C0186F" w:rsidRDefault="00BB3195" w:rsidP="00280FE9">
      <w:pPr>
        <w:pStyle w:val="a1"/>
        <w:ind w:leftChars="137" w:left="928" w:hangingChars="305" w:hanging="640"/>
      </w:pPr>
      <w:r w:rsidRPr="00610334">
        <w:rPr>
          <w:rStyle w:val="af1"/>
          <w:rFonts w:hint="eastAsia"/>
        </w:rPr>
        <w:t>あなたの職業を教えてください。</w:t>
      </w:r>
    </w:p>
    <w:p w:rsidR="00610334" w:rsidRPr="00610334" w:rsidRDefault="00610334" w:rsidP="00610334">
      <w:pPr>
        <w:pStyle w:val="af"/>
      </w:pPr>
      <w:r w:rsidRPr="00610334">
        <w:rPr>
          <w:rFonts w:hint="eastAsia"/>
        </w:rPr>
        <w:t>会社役員・団体役員</w:t>
      </w:r>
    </w:p>
    <w:p w:rsidR="00610334" w:rsidRPr="00610334" w:rsidRDefault="00610334" w:rsidP="00610334">
      <w:pPr>
        <w:pStyle w:val="af"/>
      </w:pPr>
      <w:r w:rsidRPr="00610334">
        <w:rPr>
          <w:rFonts w:hint="eastAsia"/>
        </w:rPr>
        <w:t>会社員（正規雇用）</w:t>
      </w:r>
    </w:p>
    <w:p w:rsidR="00610334" w:rsidRPr="00610334" w:rsidRDefault="00610334" w:rsidP="00610334">
      <w:pPr>
        <w:pStyle w:val="af"/>
      </w:pPr>
      <w:r w:rsidRPr="00610334">
        <w:rPr>
          <w:rFonts w:hint="eastAsia"/>
        </w:rPr>
        <w:t>会社員（派遣・契約など非正規雇用）</w:t>
      </w:r>
    </w:p>
    <w:p w:rsidR="00610334" w:rsidRPr="00610334" w:rsidRDefault="00610334" w:rsidP="00610334">
      <w:pPr>
        <w:pStyle w:val="af"/>
      </w:pPr>
      <w:r w:rsidRPr="00610334">
        <w:rPr>
          <w:rFonts w:hint="eastAsia"/>
        </w:rPr>
        <w:t>公務員・団体職員</w:t>
      </w:r>
    </w:p>
    <w:p w:rsidR="00610334" w:rsidRPr="00610334" w:rsidRDefault="00610334" w:rsidP="00610334">
      <w:pPr>
        <w:pStyle w:val="af"/>
      </w:pPr>
      <w:r w:rsidRPr="00610334">
        <w:rPr>
          <w:rFonts w:hint="eastAsia"/>
        </w:rPr>
        <w:t>パート・アルバイト</w:t>
      </w:r>
    </w:p>
    <w:p w:rsidR="00610334" w:rsidRPr="00610334" w:rsidRDefault="00610334" w:rsidP="00610334">
      <w:pPr>
        <w:pStyle w:val="af"/>
      </w:pPr>
      <w:r w:rsidRPr="00610334">
        <w:rPr>
          <w:rFonts w:hint="eastAsia"/>
        </w:rPr>
        <w:t>自営業・自由業</w:t>
      </w:r>
    </w:p>
    <w:p w:rsidR="00610334" w:rsidRPr="00610334" w:rsidRDefault="00610334" w:rsidP="00610334">
      <w:pPr>
        <w:pStyle w:val="af"/>
      </w:pPr>
      <w:r w:rsidRPr="00610334">
        <w:rPr>
          <w:rFonts w:hint="eastAsia"/>
        </w:rPr>
        <w:t>農林水産業</w:t>
      </w:r>
    </w:p>
    <w:p w:rsidR="00610334" w:rsidRPr="00610334" w:rsidRDefault="00610334" w:rsidP="00610334">
      <w:pPr>
        <w:pStyle w:val="af"/>
      </w:pPr>
      <w:r w:rsidRPr="00610334">
        <w:rPr>
          <w:rFonts w:hint="eastAsia"/>
        </w:rPr>
        <w:t>家内労働・在宅ワーカー</w:t>
      </w:r>
    </w:p>
    <w:p w:rsidR="00610334" w:rsidRPr="00610334" w:rsidRDefault="00610334" w:rsidP="00610334">
      <w:pPr>
        <w:pStyle w:val="af"/>
      </w:pPr>
      <w:r w:rsidRPr="00610334">
        <w:rPr>
          <w:rFonts w:hint="eastAsia"/>
        </w:rPr>
        <w:t>専業主婦（夫）</w:t>
      </w:r>
    </w:p>
    <w:p w:rsidR="00610334" w:rsidRPr="00610334" w:rsidRDefault="00610334" w:rsidP="00610334">
      <w:pPr>
        <w:pStyle w:val="af"/>
      </w:pPr>
      <w:r w:rsidRPr="00610334">
        <w:rPr>
          <w:rFonts w:hint="eastAsia"/>
        </w:rPr>
        <w:t>無職</w:t>
      </w:r>
    </w:p>
    <w:p w:rsidR="00610334" w:rsidRPr="00610334" w:rsidRDefault="00610334" w:rsidP="00610334">
      <w:pPr>
        <w:pStyle w:val="af"/>
      </w:pPr>
      <w:r w:rsidRPr="00610334">
        <w:rPr>
          <w:rFonts w:hint="eastAsia"/>
        </w:rPr>
        <w:t>学生</w:t>
      </w:r>
    </w:p>
    <w:p w:rsidR="00C0186F" w:rsidRDefault="00610334" w:rsidP="00610334">
      <w:pPr>
        <w:pStyle w:val="af"/>
      </w:pPr>
      <w:r w:rsidRPr="00610334">
        <w:rPr>
          <w:rFonts w:hint="eastAsia"/>
        </w:rPr>
        <w:t>その他</w:t>
      </w:r>
    </w:p>
    <w:p w:rsidR="00610334" w:rsidRPr="00610334" w:rsidRDefault="00610334" w:rsidP="00610334">
      <w:pPr>
        <w:pStyle w:val="af"/>
        <w:numPr>
          <w:ilvl w:val="0"/>
          <w:numId w:val="0"/>
        </w:numPr>
        <w:ind w:left="1191"/>
      </w:pPr>
    </w:p>
    <w:p w:rsidR="000531D4" w:rsidRPr="00F85D80" w:rsidRDefault="000531D4" w:rsidP="000531D4">
      <w:pPr>
        <w:rPr>
          <w:rFonts w:ascii="ＭＳ ゴシック" w:eastAsia="ＭＳ ゴシック" w:hAnsi="ＭＳ ゴシック"/>
          <w:b/>
        </w:rPr>
      </w:pPr>
      <w:r w:rsidRPr="00F85D80">
        <w:rPr>
          <w:rFonts w:ascii="ＭＳ ゴシック" w:eastAsia="ＭＳ ゴシック" w:hAnsi="ＭＳ ゴシック" w:hint="eastAsia"/>
          <w:b/>
        </w:rPr>
        <w:t>■本質問</w:t>
      </w:r>
    </w:p>
    <w:p w:rsidR="005069B0" w:rsidRDefault="005069B0" w:rsidP="005069B0">
      <w:pPr>
        <w:pStyle w:val="2"/>
      </w:pPr>
      <w:r>
        <w:rPr>
          <w:rFonts w:hint="eastAsia"/>
        </w:rPr>
        <w:t>あなたは、</w:t>
      </w:r>
      <w:r>
        <w:t>2025年に大阪・関西万博が開催されることを知っていますか。</w:t>
      </w:r>
    </w:p>
    <w:p w:rsidR="005069B0" w:rsidRDefault="005069B0" w:rsidP="005069B0">
      <w:pPr>
        <w:pStyle w:val="a0"/>
        <w:numPr>
          <w:ilvl w:val="0"/>
          <w:numId w:val="24"/>
        </w:numPr>
        <w:ind w:left="1190" w:hanging="623"/>
      </w:pPr>
      <w:r>
        <w:rPr>
          <w:rFonts w:hint="eastAsia"/>
        </w:rPr>
        <w:t>知っている</w:t>
      </w:r>
      <w:bookmarkStart w:id="0" w:name="_GoBack"/>
      <w:bookmarkEnd w:id="0"/>
    </w:p>
    <w:p w:rsidR="005069B0" w:rsidRDefault="005069B0" w:rsidP="005069B0">
      <w:pPr>
        <w:pStyle w:val="af"/>
      </w:pPr>
      <w:r>
        <w:rPr>
          <w:rFonts w:hint="eastAsia"/>
        </w:rPr>
        <w:t>知らない</w:t>
      </w:r>
    </w:p>
    <w:p w:rsidR="005D483E" w:rsidRDefault="005D483E" w:rsidP="009678A0">
      <w:pPr>
        <w:pStyle w:val="2"/>
      </w:pPr>
      <w:r>
        <w:rPr>
          <w:rFonts w:hint="eastAsia"/>
        </w:rPr>
        <w:t>【</w:t>
      </w:r>
      <w:r>
        <w:t>Q1=1</w:t>
      </w:r>
      <w:r>
        <w:rPr>
          <w:rFonts w:hint="eastAsia"/>
        </w:rPr>
        <w:t xml:space="preserve">　開催されることを知っている】</w:t>
      </w:r>
    </w:p>
    <w:p w:rsidR="00B67257" w:rsidRPr="00525782" w:rsidRDefault="005069B0" w:rsidP="005D483E">
      <w:pPr>
        <w:pStyle w:val="2"/>
        <w:numPr>
          <w:ilvl w:val="0"/>
          <w:numId w:val="0"/>
        </w:numPr>
        <w:ind w:left="567"/>
      </w:pPr>
      <w:r>
        <w:rPr>
          <w:rFonts w:hint="eastAsia"/>
        </w:rPr>
        <w:t>あなたは、大阪・関西万博に興味・関心がありますか。</w:t>
      </w:r>
    </w:p>
    <w:p w:rsidR="005069B0" w:rsidRPr="005069B0" w:rsidRDefault="005069B0" w:rsidP="005069B0">
      <w:pPr>
        <w:pStyle w:val="a0"/>
        <w:numPr>
          <w:ilvl w:val="0"/>
          <w:numId w:val="26"/>
        </w:numPr>
        <w:ind w:hanging="624"/>
      </w:pPr>
      <w:r w:rsidRPr="005069B0">
        <w:rPr>
          <w:rFonts w:hint="eastAsia"/>
        </w:rPr>
        <w:t>興味・関心がある</w:t>
      </w:r>
    </w:p>
    <w:p w:rsidR="005069B0" w:rsidRPr="005069B0" w:rsidRDefault="005069B0" w:rsidP="005069B0">
      <w:pPr>
        <w:pStyle w:val="af"/>
      </w:pPr>
      <w:r w:rsidRPr="005069B0">
        <w:rPr>
          <w:rFonts w:hint="eastAsia"/>
        </w:rPr>
        <w:t>興味・関心がない</w:t>
      </w:r>
    </w:p>
    <w:p w:rsidR="005D483E" w:rsidRDefault="005D483E" w:rsidP="00196B82">
      <w:pPr>
        <w:pStyle w:val="2"/>
      </w:pPr>
      <w:r>
        <w:rPr>
          <w:rFonts w:hint="eastAsia"/>
        </w:rPr>
        <w:t>【Q</w:t>
      </w:r>
      <w:r>
        <w:t>1=1</w:t>
      </w:r>
      <w:r>
        <w:rPr>
          <w:rFonts w:hint="eastAsia"/>
        </w:rPr>
        <w:t xml:space="preserve">　開催されることを知っている】</w:t>
      </w:r>
    </w:p>
    <w:p w:rsidR="007B370C" w:rsidRPr="007B370C" w:rsidRDefault="007B370C" w:rsidP="005D483E">
      <w:pPr>
        <w:pStyle w:val="2"/>
        <w:numPr>
          <w:ilvl w:val="0"/>
          <w:numId w:val="0"/>
        </w:numPr>
        <w:ind w:left="567"/>
      </w:pPr>
      <w:r w:rsidRPr="007B370C">
        <w:rPr>
          <w:rFonts w:hint="eastAsia"/>
        </w:rPr>
        <w:t>大阪・関西万博において、地元大阪としてパビリオンの出展を検討していることを知っていますか。</w:t>
      </w:r>
    </w:p>
    <w:p w:rsidR="007B370C" w:rsidRPr="007B370C" w:rsidRDefault="007B370C" w:rsidP="007B370C">
      <w:pPr>
        <w:pStyle w:val="a0"/>
        <w:numPr>
          <w:ilvl w:val="0"/>
          <w:numId w:val="28"/>
        </w:numPr>
        <w:ind w:hanging="624"/>
      </w:pPr>
      <w:r w:rsidRPr="007B370C">
        <w:rPr>
          <w:rFonts w:hint="eastAsia"/>
        </w:rPr>
        <w:t>知っている</w:t>
      </w:r>
    </w:p>
    <w:p w:rsidR="007B370C" w:rsidRPr="007B370C" w:rsidRDefault="007B370C" w:rsidP="007B370C">
      <w:pPr>
        <w:pStyle w:val="af"/>
      </w:pPr>
      <w:r w:rsidRPr="007B370C">
        <w:rPr>
          <w:rFonts w:hint="eastAsia"/>
        </w:rPr>
        <w:t>知らない</w:t>
      </w:r>
    </w:p>
    <w:p w:rsidR="009A565D" w:rsidRDefault="009A565D" w:rsidP="00C2693A">
      <w:pPr>
        <w:pStyle w:val="2"/>
      </w:pPr>
      <w:r>
        <w:rPr>
          <w:rFonts w:hint="eastAsia"/>
        </w:rPr>
        <w:t>【</w:t>
      </w:r>
      <w:r>
        <w:t>Q</w:t>
      </w:r>
      <w:r>
        <w:rPr>
          <w:rFonts w:hint="eastAsia"/>
        </w:rPr>
        <w:t>3</w:t>
      </w:r>
      <w:r>
        <w:t>=1</w:t>
      </w:r>
      <w:r>
        <w:rPr>
          <w:rFonts w:hint="eastAsia"/>
        </w:rPr>
        <w:t xml:space="preserve">　地元パビリオンが出展されることを知っている】</w:t>
      </w:r>
      <w:r>
        <w:tab/>
      </w:r>
    </w:p>
    <w:p w:rsidR="005D483E" w:rsidRDefault="009A565D" w:rsidP="009A565D">
      <w:pPr>
        <w:pStyle w:val="2"/>
        <w:numPr>
          <w:ilvl w:val="0"/>
          <w:numId w:val="0"/>
        </w:numPr>
        <w:ind w:left="567"/>
      </w:pPr>
      <w:r w:rsidRPr="009A565D">
        <w:rPr>
          <w:rFonts w:hint="eastAsia"/>
        </w:rPr>
        <w:t>大阪のパビリオンに興味・関心がありますか。</w:t>
      </w:r>
    </w:p>
    <w:p w:rsidR="00266B9F" w:rsidRPr="00266B9F" w:rsidRDefault="00266B9F" w:rsidP="00266B9F">
      <w:pPr>
        <w:pStyle w:val="a0"/>
        <w:numPr>
          <w:ilvl w:val="0"/>
          <w:numId w:val="29"/>
        </w:numPr>
        <w:ind w:hanging="624"/>
      </w:pPr>
      <w:r w:rsidRPr="00266B9F">
        <w:rPr>
          <w:rFonts w:hint="eastAsia"/>
        </w:rPr>
        <w:t>興味・関心がある</w:t>
      </w:r>
    </w:p>
    <w:p w:rsidR="00266B9F" w:rsidRDefault="00266B9F" w:rsidP="00266B9F">
      <w:pPr>
        <w:pStyle w:val="af"/>
      </w:pPr>
      <w:r w:rsidRPr="00266B9F">
        <w:rPr>
          <w:rFonts w:hint="eastAsia"/>
        </w:rPr>
        <w:lastRenderedPageBreak/>
        <w:t>興味・関心がない</w:t>
      </w:r>
    </w:p>
    <w:p w:rsidR="00266B9F" w:rsidRDefault="00266B9F" w:rsidP="00266B9F">
      <w:pPr>
        <w:pStyle w:val="2"/>
      </w:pPr>
      <w:r>
        <w:t>万博のテーマと密接な「いのち」・「健康」に関連する次の事柄について、興味・関心がありますか。また、興味・関心がある場合は、主に誰の「いのち」・「健康」に関することですか。</w:t>
      </w:r>
    </w:p>
    <w:p w:rsidR="00266B9F" w:rsidRPr="00266B9F" w:rsidRDefault="00266B9F" w:rsidP="00266B9F">
      <w:pPr>
        <w:pStyle w:val="2"/>
        <w:numPr>
          <w:ilvl w:val="0"/>
          <w:numId w:val="0"/>
        </w:numPr>
        <w:ind w:left="567"/>
      </w:pPr>
      <w:r>
        <w:rPr>
          <w:rFonts w:hint="eastAsia"/>
        </w:rPr>
        <w:t>あてはまるものをすべて選んでください。</w:t>
      </w:r>
    </w:p>
    <w:p w:rsidR="00B67257" w:rsidRDefault="001D3527" w:rsidP="005D483E">
      <w:pPr>
        <w:pStyle w:val="2"/>
        <w:numPr>
          <w:ilvl w:val="0"/>
          <w:numId w:val="0"/>
        </w:numPr>
        <w:ind w:left="567"/>
      </w:pPr>
      <w:r w:rsidRPr="001D3527">
        <w:rPr>
          <w:noProof/>
        </w:rPr>
        <w:drawing>
          <wp:inline distT="0" distB="0" distL="0" distR="0">
            <wp:extent cx="3429000" cy="3690594"/>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0383" cy="3692082"/>
                    </a:xfrm>
                    <a:prstGeom prst="rect">
                      <a:avLst/>
                    </a:prstGeom>
                    <a:noFill/>
                    <a:ln>
                      <a:noFill/>
                    </a:ln>
                  </pic:spPr>
                </pic:pic>
              </a:graphicData>
            </a:graphic>
          </wp:inline>
        </w:drawing>
      </w:r>
    </w:p>
    <w:p w:rsidR="00266B9F" w:rsidRDefault="00266B9F" w:rsidP="008A671D">
      <w:pPr>
        <w:pStyle w:val="2"/>
      </w:pPr>
      <w:r>
        <w:rPr>
          <w:rFonts w:hint="eastAsia"/>
        </w:rPr>
        <w:t>次のイベント・催事の内容について、興味・関心があるものをすべて選んでください。</w:t>
      </w:r>
    </w:p>
    <w:p w:rsidR="008A671D" w:rsidRDefault="008A671D" w:rsidP="008A671D">
      <w:pPr>
        <w:pStyle w:val="a0"/>
        <w:numPr>
          <w:ilvl w:val="0"/>
          <w:numId w:val="30"/>
        </w:numPr>
        <w:ind w:hanging="624"/>
      </w:pPr>
      <w:r>
        <w:rPr>
          <w:rFonts w:hint="eastAsia"/>
        </w:rPr>
        <w:t>音楽</w:t>
      </w:r>
    </w:p>
    <w:p w:rsidR="008A671D" w:rsidRDefault="008A671D" w:rsidP="008A671D">
      <w:pPr>
        <w:pStyle w:val="af"/>
      </w:pPr>
      <w:r>
        <w:rPr>
          <w:rFonts w:hint="eastAsia"/>
        </w:rPr>
        <w:t>ダンス</w:t>
      </w:r>
    </w:p>
    <w:p w:rsidR="008A671D" w:rsidRDefault="008A671D" w:rsidP="008A671D">
      <w:pPr>
        <w:pStyle w:val="af"/>
      </w:pPr>
      <w:r>
        <w:rPr>
          <w:rFonts w:hint="eastAsia"/>
        </w:rPr>
        <w:t>演劇・舞台芸能</w:t>
      </w:r>
    </w:p>
    <w:p w:rsidR="008A671D" w:rsidRDefault="008A671D" w:rsidP="008A671D">
      <w:pPr>
        <w:pStyle w:val="af"/>
      </w:pPr>
      <w:r>
        <w:rPr>
          <w:rFonts w:hint="eastAsia"/>
        </w:rPr>
        <w:t>日本の伝統芸能</w:t>
      </w:r>
    </w:p>
    <w:p w:rsidR="008A671D" w:rsidRDefault="008A671D" w:rsidP="008A671D">
      <w:pPr>
        <w:pStyle w:val="af"/>
      </w:pPr>
      <w:r>
        <w:rPr>
          <w:rFonts w:hint="eastAsia"/>
        </w:rPr>
        <w:t>絵画・書道・造形</w:t>
      </w:r>
    </w:p>
    <w:p w:rsidR="008A671D" w:rsidRDefault="008A671D" w:rsidP="008A671D">
      <w:pPr>
        <w:pStyle w:val="af"/>
      </w:pPr>
      <w:r>
        <w:rPr>
          <w:rFonts w:hint="eastAsia"/>
        </w:rPr>
        <w:t>アニメなどのキャラクターイベント</w:t>
      </w:r>
    </w:p>
    <w:p w:rsidR="008A671D" w:rsidRDefault="008A671D" w:rsidP="008A671D">
      <w:pPr>
        <w:pStyle w:val="af"/>
      </w:pPr>
      <w:r>
        <w:rPr>
          <w:rFonts w:hint="eastAsia"/>
        </w:rPr>
        <w:t>プロジェクションマッピング</w:t>
      </w:r>
    </w:p>
    <w:p w:rsidR="008A671D" w:rsidRDefault="008A671D" w:rsidP="008A671D">
      <w:pPr>
        <w:pStyle w:val="af"/>
      </w:pPr>
      <w:r>
        <w:rPr>
          <w:rFonts w:hint="eastAsia"/>
        </w:rPr>
        <w:t>その他</w:t>
      </w:r>
    </w:p>
    <w:p w:rsidR="008A671D" w:rsidRDefault="008A671D" w:rsidP="008A671D">
      <w:pPr>
        <w:pStyle w:val="af"/>
      </w:pPr>
      <w:r>
        <w:rPr>
          <w:rFonts w:hint="eastAsia"/>
        </w:rPr>
        <w:t>上記のことには興味・関心がない</w:t>
      </w:r>
    </w:p>
    <w:p w:rsidR="008A671D" w:rsidRDefault="008A671D" w:rsidP="008A671D">
      <w:pPr>
        <w:pStyle w:val="2"/>
      </w:pPr>
      <w:r>
        <w:rPr>
          <w:rFonts w:hint="eastAsia"/>
        </w:rPr>
        <w:t>パソコンやスマートフォンを通じて、その場所に行かなくてもそこにいるように感じられる体験ができるとすれば、あなたはどの程度このような体験に興味がありますか。</w:t>
      </w:r>
    </w:p>
    <w:p w:rsidR="008A671D" w:rsidRDefault="008A671D" w:rsidP="008A671D">
      <w:pPr>
        <w:pStyle w:val="a0"/>
        <w:numPr>
          <w:ilvl w:val="0"/>
          <w:numId w:val="31"/>
        </w:numPr>
        <w:ind w:hanging="624"/>
      </w:pPr>
      <w:r>
        <w:rPr>
          <w:rFonts w:hint="eastAsia"/>
        </w:rPr>
        <w:t>興味がある</w:t>
      </w:r>
    </w:p>
    <w:p w:rsidR="008A671D" w:rsidRDefault="008A671D" w:rsidP="008A671D">
      <w:pPr>
        <w:pStyle w:val="af"/>
      </w:pPr>
      <w:r>
        <w:rPr>
          <w:rFonts w:hint="eastAsia"/>
        </w:rPr>
        <w:t>どちらかというと興味がある</w:t>
      </w:r>
    </w:p>
    <w:p w:rsidR="008A671D" w:rsidRDefault="008A671D" w:rsidP="008A671D">
      <w:pPr>
        <w:pStyle w:val="af"/>
      </w:pPr>
      <w:r>
        <w:rPr>
          <w:rFonts w:hint="eastAsia"/>
        </w:rPr>
        <w:t>どちらかというと興味がない</w:t>
      </w:r>
    </w:p>
    <w:p w:rsidR="008A671D" w:rsidRDefault="008A671D" w:rsidP="008A671D">
      <w:pPr>
        <w:pStyle w:val="af"/>
      </w:pPr>
      <w:r>
        <w:rPr>
          <w:rFonts w:hint="eastAsia"/>
        </w:rPr>
        <w:t>興味がない</w:t>
      </w:r>
    </w:p>
    <w:p w:rsidR="008A671D" w:rsidRDefault="008A671D" w:rsidP="008A671D">
      <w:pPr>
        <w:pStyle w:val="af"/>
      </w:pPr>
      <w:r>
        <w:rPr>
          <w:rFonts w:hint="eastAsia"/>
        </w:rPr>
        <w:lastRenderedPageBreak/>
        <w:t>分からない</w:t>
      </w:r>
    </w:p>
    <w:p w:rsidR="008A671D" w:rsidRDefault="008A671D" w:rsidP="008A671D">
      <w:pPr>
        <w:pStyle w:val="2"/>
      </w:pPr>
      <w:r>
        <w:rPr>
          <w:rFonts w:hint="eastAsia"/>
        </w:rPr>
        <w:t>仮想空間で自分自身のアバター（分身）を使ってできることとして、興味・関心があることをすべて選んでください。</w:t>
      </w:r>
    </w:p>
    <w:p w:rsidR="008A671D" w:rsidRDefault="008A671D" w:rsidP="008A671D">
      <w:pPr>
        <w:pStyle w:val="a0"/>
        <w:numPr>
          <w:ilvl w:val="0"/>
          <w:numId w:val="32"/>
        </w:numPr>
        <w:ind w:hanging="624"/>
      </w:pPr>
      <w:r>
        <w:rPr>
          <w:rFonts w:hint="eastAsia"/>
        </w:rPr>
        <w:t>言葉の壁を越えて世界中の人々と対話する</w:t>
      </w:r>
    </w:p>
    <w:p w:rsidR="008A671D" w:rsidRDefault="008A671D" w:rsidP="00966D67">
      <w:pPr>
        <w:pStyle w:val="af"/>
      </w:pPr>
      <w:r>
        <w:t>自分の好きな有名人のアバター（分身）と共演する</w:t>
      </w:r>
      <w:r>
        <w:rPr>
          <w:rFonts w:hint="eastAsia"/>
        </w:rPr>
        <w:t>（一緒に歌う・踊るなど）</w:t>
      </w:r>
    </w:p>
    <w:p w:rsidR="008A671D" w:rsidRDefault="008A671D" w:rsidP="008A671D">
      <w:pPr>
        <w:pStyle w:val="af"/>
      </w:pPr>
      <w:r>
        <w:rPr>
          <w:rFonts w:hint="eastAsia"/>
        </w:rPr>
        <w:t>自分の好きなアスリートのアバター（分身）とスポーツ対戦する</w:t>
      </w:r>
    </w:p>
    <w:p w:rsidR="008A671D" w:rsidRDefault="008A671D" w:rsidP="008A671D">
      <w:pPr>
        <w:pStyle w:val="af"/>
      </w:pPr>
      <w:r>
        <w:rPr>
          <w:rFonts w:hint="eastAsia"/>
        </w:rPr>
        <w:t>自分のアバター（分身）で新たな活動をする</w:t>
      </w:r>
    </w:p>
    <w:p w:rsidR="008A671D" w:rsidRDefault="008A671D" w:rsidP="008A671D">
      <w:pPr>
        <w:pStyle w:val="af"/>
      </w:pPr>
      <w:r>
        <w:rPr>
          <w:rFonts w:hint="eastAsia"/>
        </w:rPr>
        <w:t>一流講師のアバター（料理人、着付け師など）から技術を学ぶ</w:t>
      </w:r>
    </w:p>
    <w:p w:rsidR="008A671D" w:rsidRDefault="008A671D" w:rsidP="008A671D">
      <w:pPr>
        <w:pStyle w:val="af"/>
      </w:pPr>
      <w:r>
        <w:rPr>
          <w:rFonts w:hint="eastAsia"/>
        </w:rPr>
        <w:t>その他</w:t>
      </w:r>
    </w:p>
    <w:p w:rsidR="008A671D" w:rsidRDefault="008A671D" w:rsidP="008A671D">
      <w:pPr>
        <w:pStyle w:val="af"/>
      </w:pPr>
      <w:r>
        <w:rPr>
          <w:rFonts w:hint="eastAsia"/>
        </w:rPr>
        <w:t>自分自身のアバター（分身）を使うことには興味・関心がない</w:t>
      </w:r>
    </w:p>
    <w:p w:rsidR="008A671D" w:rsidRDefault="008A671D" w:rsidP="008A671D">
      <w:pPr>
        <w:pStyle w:val="2"/>
      </w:pPr>
      <w:r>
        <w:rPr>
          <w:rFonts w:hint="eastAsia"/>
        </w:rPr>
        <w:t>あなたの家族構成について、あてはまるものをすべて選んでください。</w:t>
      </w:r>
    </w:p>
    <w:p w:rsidR="008A671D" w:rsidRDefault="008A671D" w:rsidP="008A671D">
      <w:pPr>
        <w:pStyle w:val="a0"/>
        <w:numPr>
          <w:ilvl w:val="0"/>
          <w:numId w:val="33"/>
        </w:numPr>
        <w:ind w:hanging="624"/>
      </w:pPr>
      <w:r>
        <w:rPr>
          <w:rFonts w:hint="eastAsia"/>
        </w:rPr>
        <w:t>一人暮らし（単身）</w:t>
      </w:r>
    </w:p>
    <w:p w:rsidR="008A671D" w:rsidRDefault="008A671D" w:rsidP="008A671D">
      <w:pPr>
        <w:pStyle w:val="af"/>
      </w:pPr>
      <w:r>
        <w:rPr>
          <w:rFonts w:hint="eastAsia"/>
        </w:rPr>
        <w:t>６５歳以上の高齢者と同居している</w:t>
      </w:r>
    </w:p>
    <w:p w:rsidR="008A671D" w:rsidRDefault="008A671D" w:rsidP="008A671D">
      <w:pPr>
        <w:pStyle w:val="af"/>
      </w:pPr>
      <w:r>
        <w:rPr>
          <w:rFonts w:hint="eastAsia"/>
        </w:rPr>
        <w:t>未就学児と同居している</w:t>
      </w:r>
    </w:p>
    <w:p w:rsidR="008A671D" w:rsidRDefault="008A671D" w:rsidP="008A671D">
      <w:pPr>
        <w:pStyle w:val="af"/>
      </w:pPr>
      <w:r>
        <w:rPr>
          <w:rFonts w:hint="eastAsia"/>
        </w:rPr>
        <w:t>小学生と同居している</w:t>
      </w:r>
    </w:p>
    <w:p w:rsidR="008A671D" w:rsidRDefault="008A671D" w:rsidP="008A671D">
      <w:pPr>
        <w:pStyle w:val="af"/>
      </w:pPr>
      <w:r>
        <w:rPr>
          <w:rFonts w:hint="eastAsia"/>
        </w:rPr>
        <w:t>中学生と同居している</w:t>
      </w:r>
    </w:p>
    <w:p w:rsidR="008A671D" w:rsidRDefault="008A671D" w:rsidP="008A671D">
      <w:pPr>
        <w:pStyle w:val="af"/>
      </w:pPr>
      <w:r>
        <w:rPr>
          <w:rFonts w:hint="eastAsia"/>
        </w:rPr>
        <w:t>高校生と同居している</w:t>
      </w:r>
    </w:p>
    <w:p w:rsidR="008A671D" w:rsidRDefault="008A671D" w:rsidP="008A671D">
      <w:pPr>
        <w:pStyle w:val="af"/>
      </w:pPr>
      <w:r>
        <w:rPr>
          <w:rFonts w:hint="eastAsia"/>
        </w:rPr>
        <w:t>大学生・大学院生・各種専門学校生と同居している</w:t>
      </w:r>
    </w:p>
    <w:p w:rsidR="00266B9F" w:rsidRDefault="008A671D" w:rsidP="008A671D">
      <w:pPr>
        <w:pStyle w:val="af"/>
      </w:pPr>
      <w:r>
        <w:rPr>
          <w:rFonts w:hint="eastAsia"/>
        </w:rPr>
        <w:t>上記のいずれにも該当しない</w:t>
      </w:r>
    </w:p>
    <w:p w:rsidR="00266B9F" w:rsidRDefault="00266B9F" w:rsidP="008A671D">
      <w:pPr>
        <w:pStyle w:val="2"/>
        <w:numPr>
          <w:ilvl w:val="0"/>
          <w:numId w:val="0"/>
        </w:numPr>
      </w:pPr>
    </w:p>
    <w:sectPr w:rsidR="00266B9F" w:rsidSect="00F85D8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096" w:rsidRDefault="00282096" w:rsidP="00282096">
      <w:r>
        <w:separator/>
      </w:r>
    </w:p>
  </w:endnote>
  <w:endnote w:type="continuationSeparator" w:id="0">
    <w:p w:rsidR="00282096" w:rsidRDefault="00282096" w:rsidP="0028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096" w:rsidRDefault="00282096" w:rsidP="00282096">
      <w:r>
        <w:separator/>
      </w:r>
    </w:p>
  </w:footnote>
  <w:footnote w:type="continuationSeparator" w:id="0">
    <w:p w:rsidR="00282096" w:rsidRDefault="00282096" w:rsidP="00282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19D3"/>
    <w:multiLevelType w:val="hybridMultilevel"/>
    <w:tmpl w:val="8DC8CD28"/>
    <w:lvl w:ilvl="0" w:tplc="12BAB46A">
      <w:start w:val="1"/>
      <w:numFmt w:val="decimalFullWidth"/>
      <w:pStyle w:val="a"/>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9A4919"/>
    <w:multiLevelType w:val="hybridMultilevel"/>
    <w:tmpl w:val="3836C28A"/>
    <w:lvl w:ilvl="0" w:tplc="154684D6">
      <w:start w:val="1"/>
      <w:numFmt w:val="decimalFullWidth"/>
      <w:pStyle w:val="a0"/>
      <w:lvlText w:val="%1　"/>
      <w:lvlJc w:val="left"/>
      <w:pPr>
        <w:ind w:left="1191" w:hanging="420"/>
      </w:pPr>
      <w:rPr>
        <w:rFonts w:hint="eastAsia"/>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2" w15:restartNumberingAfterBreak="0">
    <w:nsid w:val="34DB6932"/>
    <w:multiLevelType w:val="hybridMultilevel"/>
    <w:tmpl w:val="C49E99DE"/>
    <w:lvl w:ilvl="0" w:tplc="41FE2634">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ED14AB"/>
    <w:multiLevelType w:val="hybridMultilevel"/>
    <w:tmpl w:val="C764DBD0"/>
    <w:lvl w:ilvl="0" w:tplc="24A65C8A">
      <w:start w:val="1"/>
      <w:numFmt w:val="decimalFullWidth"/>
      <w:pStyle w:val="a1"/>
      <w:lvlText w:val="SC%1"/>
      <w:lvlJc w:val="left"/>
      <w:pPr>
        <w:ind w:left="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abstractNumId w:val="1"/>
  </w:num>
  <w:num w:numId="2">
    <w:abstractNumId w:val="0"/>
  </w:num>
  <w:num w:numId="3">
    <w:abstractNumId w:val="2"/>
  </w:num>
  <w:num w:numId="4">
    <w:abstractNumId w:val="1"/>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3"/>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4"/>
    <w:rsid w:val="000531D4"/>
    <w:rsid w:val="00074851"/>
    <w:rsid w:val="000D5CF6"/>
    <w:rsid w:val="00191511"/>
    <w:rsid w:val="001D3527"/>
    <w:rsid w:val="00266B9F"/>
    <w:rsid w:val="00282096"/>
    <w:rsid w:val="003D7932"/>
    <w:rsid w:val="005069B0"/>
    <w:rsid w:val="00510CAF"/>
    <w:rsid w:val="00525782"/>
    <w:rsid w:val="005D483E"/>
    <w:rsid w:val="005F666C"/>
    <w:rsid w:val="00610334"/>
    <w:rsid w:val="00711D91"/>
    <w:rsid w:val="007624D4"/>
    <w:rsid w:val="00766E21"/>
    <w:rsid w:val="007B370C"/>
    <w:rsid w:val="007C2401"/>
    <w:rsid w:val="008A671D"/>
    <w:rsid w:val="009601A5"/>
    <w:rsid w:val="0096399B"/>
    <w:rsid w:val="009A565D"/>
    <w:rsid w:val="009F202E"/>
    <w:rsid w:val="009F72D3"/>
    <w:rsid w:val="00A002B1"/>
    <w:rsid w:val="00A17131"/>
    <w:rsid w:val="00AD2777"/>
    <w:rsid w:val="00AE0E2B"/>
    <w:rsid w:val="00B53A4B"/>
    <w:rsid w:val="00B67257"/>
    <w:rsid w:val="00BB3195"/>
    <w:rsid w:val="00C0186F"/>
    <w:rsid w:val="00C107C9"/>
    <w:rsid w:val="00CD763A"/>
    <w:rsid w:val="00CF28BD"/>
    <w:rsid w:val="00E259F3"/>
    <w:rsid w:val="00F85D80"/>
    <w:rsid w:val="00FD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9CD485"/>
  <w15:chartTrackingRefBased/>
  <w15:docId w15:val="{ACC9D73F-D6F9-432D-B3F4-0881E1A0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82096"/>
    <w:pPr>
      <w:tabs>
        <w:tab w:val="center" w:pos="4252"/>
        <w:tab w:val="right" w:pos="8504"/>
      </w:tabs>
      <w:snapToGrid w:val="0"/>
    </w:pPr>
  </w:style>
  <w:style w:type="character" w:customStyle="1" w:styleId="a7">
    <w:name w:val="ヘッダー (文字)"/>
    <w:basedOn w:val="a3"/>
    <w:link w:val="a6"/>
    <w:uiPriority w:val="99"/>
    <w:rsid w:val="00282096"/>
  </w:style>
  <w:style w:type="paragraph" w:styleId="a8">
    <w:name w:val="footer"/>
    <w:basedOn w:val="a2"/>
    <w:link w:val="a9"/>
    <w:uiPriority w:val="99"/>
    <w:unhideWhenUsed/>
    <w:rsid w:val="00282096"/>
    <w:pPr>
      <w:tabs>
        <w:tab w:val="center" w:pos="4252"/>
        <w:tab w:val="right" w:pos="8504"/>
      </w:tabs>
      <w:snapToGrid w:val="0"/>
    </w:pPr>
  </w:style>
  <w:style w:type="character" w:customStyle="1" w:styleId="a9">
    <w:name w:val="フッター (文字)"/>
    <w:basedOn w:val="a3"/>
    <w:link w:val="a8"/>
    <w:uiPriority w:val="99"/>
    <w:rsid w:val="00282096"/>
  </w:style>
  <w:style w:type="paragraph" w:customStyle="1" w:styleId="a0">
    <w:name w:val="選択肢"/>
    <w:basedOn w:val="a2"/>
    <w:link w:val="aa"/>
    <w:rsid w:val="00525782"/>
    <w:pPr>
      <w:numPr>
        <w:numId w:val="1"/>
      </w:numPr>
      <w:ind w:rightChars="100" w:right="210"/>
    </w:pPr>
  </w:style>
  <w:style w:type="paragraph" w:customStyle="1" w:styleId="a">
    <w:name w:val="質問"/>
    <w:basedOn w:val="a2"/>
    <w:link w:val="ab"/>
    <w:rsid w:val="00525782"/>
    <w:pPr>
      <w:numPr>
        <w:numId w:val="2"/>
      </w:numPr>
      <w:ind w:left="567" w:hanging="567"/>
    </w:pPr>
    <w:rPr>
      <w:rFonts w:ascii="ＭＳ ゴシック" w:eastAsia="ＭＳ ゴシック" w:hAnsi="ＭＳ ゴシック"/>
    </w:rPr>
  </w:style>
  <w:style w:type="character" w:customStyle="1" w:styleId="aa">
    <w:name w:val="選択肢 (文字)"/>
    <w:basedOn w:val="a3"/>
    <w:link w:val="a0"/>
    <w:rsid w:val="00525782"/>
  </w:style>
  <w:style w:type="paragraph" w:styleId="ac">
    <w:name w:val="List Paragraph"/>
    <w:basedOn w:val="a2"/>
    <w:uiPriority w:val="34"/>
    <w:qFormat/>
    <w:rsid w:val="00AE0E2B"/>
    <w:pPr>
      <w:ind w:leftChars="400" w:left="840"/>
    </w:pPr>
  </w:style>
  <w:style w:type="character" w:customStyle="1" w:styleId="ab">
    <w:name w:val="質問 (文字)"/>
    <w:basedOn w:val="a3"/>
    <w:link w:val="a"/>
    <w:rsid w:val="00525782"/>
    <w:rPr>
      <w:rFonts w:ascii="ＭＳ ゴシック" w:eastAsia="ＭＳ ゴシック" w:hAnsi="ＭＳ ゴシック"/>
    </w:rPr>
  </w:style>
  <w:style w:type="paragraph" w:customStyle="1" w:styleId="2">
    <w:name w:val="質問2"/>
    <w:basedOn w:val="a"/>
    <w:link w:val="20"/>
    <w:qFormat/>
    <w:rsid w:val="00E259F3"/>
    <w:pPr>
      <w:ind w:right="210"/>
    </w:pPr>
  </w:style>
  <w:style w:type="paragraph" w:customStyle="1" w:styleId="ad">
    <w:name w:val="選択肢２"/>
    <w:basedOn w:val="a0"/>
    <w:link w:val="ae"/>
    <w:rsid w:val="000D5CF6"/>
    <w:pPr>
      <w:numPr>
        <w:numId w:val="0"/>
      </w:numPr>
    </w:pPr>
  </w:style>
  <w:style w:type="character" w:customStyle="1" w:styleId="20">
    <w:name w:val="質問2 (文字)"/>
    <w:basedOn w:val="ab"/>
    <w:link w:val="2"/>
    <w:rsid w:val="00E259F3"/>
    <w:rPr>
      <w:rFonts w:ascii="ＭＳ ゴシック" w:eastAsia="ＭＳ ゴシック" w:hAnsi="ＭＳ ゴシック"/>
    </w:rPr>
  </w:style>
  <w:style w:type="paragraph" w:customStyle="1" w:styleId="af">
    <w:name w:val="選択肢３"/>
    <w:basedOn w:val="a0"/>
    <w:link w:val="af0"/>
    <w:qFormat/>
    <w:rsid w:val="000D5CF6"/>
    <w:pPr>
      <w:ind w:hanging="634"/>
    </w:pPr>
  </w:style>
  <w:style w:type="character" w:customStyle="1" w:styleId="ae">
    <w:name w:val="選択肢２ (文字)"/>
    <w:basedOn w:val="aa"/>
    <w:link w:val="ad"/>
    <w:rsid w:val="00E259F3"/>
  </w:style>
  <w:style w:type="character" w:customStyle="1" w:styleId="af0">
    <w:name w:val="選択肢３ (文字)"/>
    <w:basedOn w:val="aa"/>
    <w:link w:val="af"/>
    <w:rsid w:val="000D5CF6"/>
  </w:style>
  <w:style w:type="paragraph" w:customStyle="1" w:styleId="a1">
    <w:name w:val="スクリーニング"/>
    <w:basedOn w:val="2"/>
    <w:link w:val="af1"/>
    <w:qFormat/>
    <w:rsid w:val="00BB3195"/>
    <w:pPr>
      <w:numPr>
        <w:numId w:val="23"/>
      </w:numPr>
    </w:pPr>
  </w:style>
  <w:style w:type="character" w:customStyle="1" w:styleId="af1">
    <w:name w:val="スクリーニング (文字)"/>
    <w:basedOn w:val="20"/>
    <w:link w:val="a1"/>
    <w:rsid w:val="00BB3195"/>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989">
      <w:bodyDiv w:val="1"/>
      <w:marLeft w:val="0"/>
      <w:marRight w:val="0"/>
      <w:marTop w:val="0"/>
      <w:marBottom w:val="0"/>
      <w:divBdr>
        <w:top w:val="none" w:sz="0" w:space="0" w:color="auto"/>
        <w:left w:val="none" w:sz="0" w:space="0" w:color="auto"/>
        <w:bottom w:val="none" w:sz="0" w:space="0" w:color="auto"/>
        <w:right w:val="none" w:sz="0" w:space="0" w:color="auto"/>
      </w:divBdr>
    </w:div>
    <w:div w:id="32199581">
      <w:bodyDiv w:val="1"/>
      <w:marLeft w:val="0"/>
      <w:marRight w:val="0"/>
      <w:marTop w:val="0"/>
      <w:marBottom w:val="0"/>
      <w:divBdr>
        <w:top w:val="none" w:sz="0" w:space="0" w:color="auto"/>
        <w:left w:val="none" w:sz="0" w:space="0" w:color="auto"/>
        <w:bottom w:val="none" w:sz="0" w:space="0" w:color="auto"/>
        <w:right w:val="none" w:sz="0" w:space="0" w:color="auto"/>
      </w:divBdr>
    </w:div>
    <w:div w:id="130291101">
      <w:bodyDiv w:val="1"/>
      <w:marLeft w:val="0"/>
      <w:marRight w:val="0"/>
      <w:marTop w:val="0"/>
      <w:marBottom w:val="0"/>
      <w:divBdr>
        <w:top w:val="none" w:sz="0" w:space="0" w:color="auto"/>
        <w:left w:val="none" w:sz="0" w:space="0" w:color="auto"/>
        <w:bottom w:val="none" w:sz="0" w:space="0" w:color="auto"/>
        <w:right w:val="none" w:sz="0" w:space="0" w:color="auto"/>
      </w:divBdr>
    </w:div>
    <w:div w:id="184828991">
      <w:bodyDiv w:val="1"/>
      <w:marLeft w:val="0"/>
      <w:marRight w:val="0"/>
      <w:marTop w:val="0"/>
      <w:marBottom w:val="0"/>
      <w:divBdr>
        <w:top w:val="none" w:sz="0" w:space="0" w:color="auto"/>
        <w:left w:val="none" w:sz="0" w:space="0" w:color="auto"/>
        <w:bottom w:val="none" w:sz="0" w:space="0" w:color="auto"/>
        <w:right w:val="none" w:sz="0" w:space="0" w:color="auto"/>
      </w:divBdr>
    </w:div>
    <w:div w:id="232087876">
      <w:bodyDiv w:val="1"/>
      <w:marLeft w:val="0"/>
      <w:marRight w:val="0"/>
      <w:marTop w:val="0"/>
      <w:marBottom w:val="0"/>
      <w:divBdr>
        <w:top w:val="none" w:sz="0" w:space="0" w:color="auto"/>
        <w:left w:val="none" w:sz="0" w:space="0" w:color="auto"/>
        <w:bottom w:val="none" w:sz="0" w:space="0" w:color="auto"/>
        <w:right w:val="none" w:sz="0" w:space="0" w:color="auto"/>
      </w:divBdr>
    </w:div>
    <w:div w:id="233707117">
      <w:bodyDiv w:val="1"/>
      <w:marLeft w:val="0"/>
      <w:marRight w:val="0"/>
      <w:marTop w:val="0"/>
      <w:marBottom w:val="0"/>
      <w:divBdr>
        <w:top w:val="none" w:sz="0" w:space="0" w:color="auto"/>
        <w:left w:val="none" w:sz="0" w:space="0" w:color="auto"/>
        <w:bottom w:val="none" w:sz="0" w:space="0" w:color="auto"/>
        <w:right w:val="none" w:sz="0" w:space="0" w:color="auto"/>
      </w:divBdr>
    </w:div>
    <w:div w:id="306709558">
      <w:bodyDiv w:val="1"/>
      <w:marLeft w:val="0"/>
      <w:marRight w:val="0"/>
      <w:marTop w:val="0"/>
      <w:marBottom w:val="0"/>
      <w:divBdr>
        <w:top w:val="none" w:sz="0" w:space="0" w:color="auto"/>
        <w:left w:val="none" w:sz="0" w:space="0" w:color="auto"/>
        <w:bottom w:val="none" w:sz="0" w:space="0" w:color="auto"/>
        <w:right w:val="none" w:sz="0" w:space="0" w:color="auto"/>
      </w:divBdr>
    </w:div>
    <w:div w:id="375004527">
      <w:bodyDiv w:val="1"/>
      <w:marLeft w:val="0"/>
      <w:marRight w:val="0"/>
      <w:marTop w:val="0"/>
      <w:marBottom w:val="0"/>
      <w:divBdr>
        <w:top w:val="none" w:sz="0" w:space="0" w:color="auto"/>
        <w:left w:val="none" w:sz="0" w:space="0" w:color="auto"/>
        <w:bottom w:val="none" w:sz="0" w:space="0" w:color="auto"/>
        <w:right w:val="none" w:sz="0" w:space="0" w:color="auto"/>
      </w:divBdr>
    </w:div>
    <w:div w:id="440344072">
      <w:bodyDiv w:val="1"/>
      <w:marLeft w:val="0"/>
      <w:marRight w:val="0"/>
      <w:marTop w:val="0"/>
      <w:marBottom w:val="0"/>
      <w:divBdr>
        <w:top w:val="none" w:sz="0" w:space="0" w:color="auto"/>
        <w:left w:val="none" w:sz="0" w:space="0" w:color="auto"/>
        <w:bottom w:val="none" w:sz="0" w:space="0" w:color="auto"/>
        <w:right w:val="none" w:sz="0" w:space="0" w:color="auto"/>
      </w:divBdr>
    </w:div>
    <w:div w:id="459223894">
      <w:bodyDiv w:val="1"/>
      <w:marLeft w:val="0"/>
      <w:marRight w:val="0"/>
      <w:marTop w:val="0"/>
      <w:marBottom w:val="0"/>
      <w:divBdr>
        <w:top w:val="none" w:sz="0" w:space="0" w:color="auto"/>
        <w:left w:val="none" w:sz="0" w:space="0" w:color="auto"/>
        <w:bottom w:val="none" w:sz="0" w:space="0" w:color="auto"/>
        <w:right w:val="none" w:sz="0" w:space="0" w:color="auto"/>
      </w:divBdr>
    </w:div>
    <w:div w:id="561598928">
      <w:bodyDiv w:val="1"/>
      <w:marLeft w:val="0"/>
      <w:marRight w:val="0"/>
      <w:marTop w:val="0"/>
      <w:marBottom w:val="0"/>
      <w:divBdr>
        <w:top w:val="none" w:sz="0" w:space="0" w:color="auto"/>
        <w:left w:val="none" w:sz="0" w:space="0" w:color="auto"/>
        <w:bottom w:val="none" w:sz="0" w:space="0" w:color="auto"/>
        <w:right w:val="none" w:sz="0" w:space="0" w:color="auto"/>
      </w:divBdr>
    </w:div>
    <w:div w:id="591354182">
      <w:bodyDiv w:val="1"/>
      <w:marLeft w:val="0"/>
      <w:marRight w:val="0"/>
      <w:marTop w:val="0"/>
      <w:marBottom w:val="0"/>
      <w:divBdr>
        <w:top w:val="none" w:sz="0" w:space="0" w:color="auto"/>
        <w:left w:val="none" w:sz="0" w:space="0" w:color="auto"/>
        <w:bottom w:val="none" w:sz="0" w:space="0" w:color="auto"/>
        <w:right w:val="none" w:sz="0" w:space="0" w:color="auto"/>
      </w:divBdr>
    </w:div>
    <w:div w:id="634335783">
      <w:bodyDiv w:val="1"/>
      <w:marLeft w:val="0"/>
      <w:marRight w:val="0"/>
      <w:marTop w:val="0"/>
      <w:marBottom w:val="0"/>
      <w:divBdr>
        <w:top w:val="none" w:sz="0" w:space="0" w:color="auto"/>
        <w:left w:val="none" w:sz="0" w:space="0" w:color="auto"/>
        <w:bottom w:val="none" w:sz="0" w:space="0" w:color="auto"/>
        <w:right w:val="none" w:sz="0" w:space="0" w:color="auto"/>
      </w:divBdr>
    </w:div>
    <w:div w:id="769088756">
      <w:bodyDiv w:val="1"/>
      <w:marLeft w:val="0"/>
      <w:marRight w:val="0"/>
      <w:marTop w:val="0"/>
      <w:marBottom w:val="0"/>
      <w:divBdr>
        <w:top w:val="none" w:sz="0" w:space="0" w:color="auto"/>
        <w:left w:val="none" w:sz="0" w:space="0" w:color="auto"/>
        <w:bottom w:val="none" w:sz="0" w:space="0" w:color="auto"/>
        <w:right w:val="none" w:sz="0" w:space="0" w:color="auto"/>
      </w:divBdr>
    </w:div>
    <w:div w:id="855851193">
      <w:bodyDiv w:val="1"/>
      <w:marLeft w:val="0"/>
      <w:marRight w:val="0"/>
      <w:marTop w:val="0"/>
      <w:marBottom w:val="0"/>
      <w:divBdr>
        <w:top w:val="none" w:sz="0" w:space="0" w:color="auto"/>
        <w:left w:val="none" w:sz="0" w:space="0" w:color="auto"/>
        <w:bottom w:val="none" w:sz="0" w:space="0" w:color="auto"/>
        <w:right w:val="none" w:sz="0" w:space="0" w:color="auto"/>
      </w:divBdr>
    </w:div>
    <w:div w:id="945891339">
      <w:bodyDiv w:val="1"/>
      <w:marLeft w:val="0"/>
      <w:marRight w:val="0"/>
      <w:marTop w:val="0"/>
      <w:marBottom w:val="0"/>
      <w:divBdr>
        <w:top w:val="none" w:sz="0" w:space="0" w:color="auto"/>
        <w:left w:val="none" w:sz="0" w:space="0" w:color="auto"/>
        <w:bottom w:val="none" w:sz="0" w:space="0" w:color="auto"/>
        <w:right w:val="none" w:sz="0" w:space="0" w:color="auto"/>
      </w:divBdr>
    </w:div>
    <w:div w:id="972756553">
      <w:bodyDiv w:val="1"/>
      <w:marLeft w:val="0"/>
      <w:marRight w:val="0"/>
      <w:marTop w:val="0"/>
      <w:marBottom w:val="0"/>
      <w:divBdr>
        <w:top w:val="none" w:sz="0" w:space="0" w:color="auto"/>
        <w:left w:val="none" w:sz="0" w:space="0" w:color="auto"/>
        <w:bottom w:val="none" w:sz="0" w:space="0" w:color="auto"/>
        <w:right w:val="none" w:sz="0" w:space="0" w:color="auto"/>
      </w:divBdr>
    </w:div>
    <w:div w:id="1151362342">
      <w:bodyDiv w:val="1"/>
      <w:marLeft w:val="0"/>
      <w:marRight w:val="0"/>
      <w:marTop w:val="0"/>
      <w:marBottom w:val="0"/>
      <w:divBdr>
        <w:top w:val="none" w:sz="0" w:space="0" w:color="auto"/>
        <w:left w:val="none" w:sz="0" w:space="0" w:color="auto"/>
        <w:bottom w:val="none" w:sz="0" w:space="0" w:color="auto"/>
        <w:right w:val="none" w:sz="0" w:space="0" w:color="auto"/>
      </w:divBdr>
    </w:div>
    <w:div w:id="1194029618">
      <w:bodyDiv w:val="1"/>
      <w:marLeft w:val="0"/>
      <w:marRight w:val="0"/>
      <w:marTop w:val="0"/>
      <w:marBottom w:val="0"/>
      <w:divBdr>
        <w:top w:val="none" w:sz="0" w:space="0" w:color="auto"/>
        <w:left w:val="none" w:sz="0" w:space="0" w:color="auto"/>
        <w:bottom w:val="none" w:sz="0" w:space="0" w:color="auto"/>
        <w:right w:val="none" w:sz="0" w:space="0" w:color="auto"/>
      </w:divBdr>
    </w:div>
    <w:div w:id="1325474849">
      <w:bodyDiv w:val="1"/>
      <w:marLeft w:val="0"/>
      <w:marRight w:val="0"/>
      <w:marTop w:val="0"/>
      <w:marBottom w:val="0"/>
      <w:divBdr>
        <w:top w:val="none" w:sz="0" w:space="0" w:color="auto"/>
        <w:left w:val="none" w:sz="0" w:space="0" w:color="auto"/>
        <w:bottom w:val="none" w:sz="0" w:space="0" w:color="auto"/>
        <w:right w:val="none" w:sz="0" w:space="0" w:color="auto"/>
      </w:divBdr>
    </w:div>
    <w:div w:id="1410690099">
      <w:bodyDiv w:val="1"/>
      <w:marLeft w:val="0"/>
      <w:marRight w:val="0"/>
      <w:marTop w:val="0"/>
      <w:marBottom w:val="0"/>
      <w:divBdr>
        <w:top w:val="none" w:sz="0" w:space="0" w:color="auto"/>
        <w:left w:val="none" w:sz="0" w:space="0" w:color="auto"/>
        <w:bottom w:val="none" w:sz="0" w:space="0" w:color="auto"/>
        <w:right w:val="none" w:sz="0" w:space="0" w:color="auto"/>
      </w:divBdr>
    </w:div>
    <w:div w:id="1636259170">
      <w:bodyDiv w:val="1"/>
      <w:marLeft w:val="0"/>
      <w:marRight w:val="0"/>
      <w:marTop w:val="0"/>
      <w:marBottom w:val="0"/>
      <w:divBdr>
        <w:top w:val="none" w:sz="0" w:space="0" w:color="auto"/>
        <w:left w:val="none" w:sz="0" w:space="0" w:color="auto"/>
        <w:bottom w:val="none" w:sz="0" w:space="0" w:color="auto"/>
        <w:right w:val="none" w:sz="0" w:space="0" w:color="auto"/>
      </w:divBdr>
    </w:div>
    <w:div w:id="1657033481">
      <w:bodyDiv w:val="1"/>
      <w:marLeft w:val="0"/>
      <w:marRight w:val="0"/>
      <w:marTop w:val="0"/>
      <w:marBottom w:val="0"/>
      <w:divBdr>
        <w:top w:val="none" w:sz="0" w:space="0" w:color="auto"/>
        <w:left w:val="none" w:sz="0" w:space="0" w:color="auto"/>
        <w:bottom w:val="none" w:sz="0" w:space="0" w:color="auto"/>
        <w:right w:val="none" w:sz="0" w:space="0" w:color="auto"/>
      </w:divBdr>
    </w:div>
    <w:div w:id="1738700254">
      <w:bodyDiv w:val="1"/>
      <w:marLeft w:val="0"/>
      <w:marRight w:val="0"/>
      <w:marTop w:val="0"/>
      <w:marBottom w:val="0"/>
      <w:divBdr>
        <w:top w:val="none" w:sz="0" w:space="0" w:color="auto"/>
        <w:left w:val="none" w:sz="0" w:space="0" w:color="auto"/>
        <w:bottom w:val="none" w:sz="0" w:space="0" w:color="auto"/>
        <w:right w:val="none" w:sz="0" w:space="0" w:color="auto"/>
      </w:divBdr>
    </w:div>
    <w:div w:id="1823736678">
      <w:bodyDiv w:val="1"/>
      <w:marLeft w:val="0"/>
      <w:marRight w:val="0"/>
      <w:marTop w:val="0"/>
      <w:marBottom w:val="0"/>
      <w:divBdr>
        <w:top w:val="none" w:sz="0" w:space="0" w:color="auto"/>
        <w:left w:val="none" w:sz="0" w:space="0" w:color="auto"/>
        <w:bottom w:val="none" w:sz="0" w:space="0" w:color="auto"/>
        <w:right w:val="none" w:sz="0" w:space="0" w:color="auto"/>
      </w:divBdr>
    </w:div>
    <w:div w:id="1831555253">
      <w:bodyDiv w:val="1"/>
      <w:marLeft w:val="0"/>
      <w:marRight w:val="0"/>
      <w:marTop w:val="0"/>
      <w:marBottom w:val="0"/>
      <w:divBdr>
        <w:top w:val="none" w:sz="0" w:space="0" w:color="auto"/>
        <w:left w:val="none" w:sz="0" w:space="0" w:color="auto"/>
        <w:bottom w:val="none" w:sz="0" w:space="0" w:color="auto"/>
        <w:right w:val="none" w:sz="0" w:space="0" w:color="auto"/>
      </w:divBdr>
    </w:div>
    <w:div w:id="1833445840">
      <w:bodyDiv w:val="1"/>
      <w:marLeft w:val="0"/>
      <w:marRight w:val="0"/>
      <w:marTop w:val="0"/>
      <w:marBottom w:val="0"/>
      <w:divBdr>
        <w:top w:val="none" w:sz="0" w:space="0" w:color="auto"/>
        <w:left w:val="none" w:sz="0" w:space="0" w:color="auto"/>
        <w:bottom w:val="none" w:sz="0" w:space="0" w:color="auto"/>
        <w:right w:val="none" w:sz="0" w:space="0" w:color="auto"/>
      </w:divBdr>
    </w:div>
    <w:div w:id="1917783879">
      <w:bodyDiv w:val="1"/>
      <w:marLeft w:val="0"/>
      <w:marRight w:val="0"/>
      <w:marTop w:val="0"/>
      <w:marBottom w:val="0"/>
      <w:divBdr>
        <w:top w:val="none" w:sz="0" w:space="0" w:color="auto"/>
        <w:left w:val="none" w:sz="0" w:space="0" w:color="auto"/>
        <w:bottom w:val="none" w:sz="0" w:space="0" w:color="auto"/>
        <w:right w:val="none" w:sz="0" w:space="0" w:color="auto"/>
      </w:divBdr>
    </w:div>
    <w:div w:id="20007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福田　稔</cp:lastModifiedBy>
  <cp:revision>4</cp:revision>
  <dcterms:created xsi:type="dcterms:W3CDTF">2020-12-15T05:04:00Z</dcterms:created>
  <dcterms:modified xsi:type="dcterms:W3CDTF">2020-12-15T05:43:00Z</dcterms:modified>
</cp:coreProperties>
</file>