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8E67F" w14:textId="77777777" w:rsidR="00A533F7" w:rsidRDefault="00B72731" w:rsidP="00B7273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おおさかＱネット「</w:t>
      </w:r>
      <w:r w:rsidR="00A533F7">
        <w:rPr>
          <w:rFonts w:ascii="ＭＳ ゴシック" w:eastAsia="ＭＳ ゴシック" w:hAnsi="ＭＳ ゴシック" w:hint="eastAsia"/>
          <w:b/>
          <w:sz w:val="24"/>
          <w:szCs w:val="24"/>
        </w:rPr>
        <w:t>大阪府立狭山池博物館の運営</w:t>
      </w:r>
      <w:r w:rsidR="00C82B6B">
        <w:rPr>
          <w:rFonts w:ascii="ＭＳ ゴシック" w:eastAsia="ＭＳ ゴシック" w:hAnsi="ＭＳ ゴシック" w:hint="eastAsia"/>
          <w:b/>
          <w:sz w:val="24"/>
          <w:szCs w:val="24"/>
        </w:rPr>
        <w:t>」に関するアンケート</w:t>
      </w:r>
    </w:p>
    <w:p w14:paraId="2DC66D01" w14:textId="77C5B55F" w:rsidR="00CC247A" w:rsidRDefault="00C82B6B" w:rsidP="00BF101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分析結果概要</w:t>
      </w:r>
    </w:p>
    <w:p w14:paraId="30507B3B" w14:textId="77777777" w:rsidR="00CC247A" w:rsidRDefault="00CC247A">
      <w:pPr>
        <w:rPr>
          <w:rFonts w:ascii="ＭＳ ゴシック" w:eastAsia="ＭＳ ゴシック" w:hAnsi="ＭＳ ゴシック"/>
          <w:szCs w:val="21"/>
        </w:rPr>
      </w:pPr>
    </w:p>
    <w:p w14:paraId="1A94654C" w14:textId="196C7C4D" w:rsidR="00CC247A" w:rsidRDefault="00B72731">
      <w:pPr>
        <w:rPr>
          <w:rFonts w:ascii="ＭＳ ゴシック" w:eastAsia="ＭＳ ゴシック" w:hAnsi="ＭＳ ゴシック"/>
          <w:szCs w:val="21"/>
        </w:rPr>
      </w:pPr>
      <w:r>
        <w:rPr>
          <w:rFonts w:ascii="ＭＳ ゴシック" w:eastAsia="ＭＳ ゴシック" w:hAnsi="ＭＳ ゴシック" w:hint="eastAsia"/>
          <w:szCs w:val="21"/>
        </w:rPr>
        <w:t>■実施期間　　令和２</w:t>
      </w:r>
      <w:r w:rsidR="00C82B6B">
        <w:rPr>
          <w:rFonts w:ascii="ＭＳ ゴシック" w:eastAsia="ＭＳ ゴシック" w:hAnsi="ＭＳ ゴシック" w:hint="eastAsia"/>
          <w:szCs w:val="21"/>
        </w:rPr>
        <w:t>年</w:t>
      </w:r>
      <w:r w:rsidR="00E504DF">
        <w:rPr>
          <w:rFonts w:ascii="ＭＳ ゴシック" w:eastAsia="ＭＳ ゴシック" w:hAnsi="ＭＳ ゴシック" w:hint="eastAsia"/>
          <w:szCs w:val="21"/>
        </w:rPr>
        <w:t>９</w:t>
      </w:r>
      <w:r w:rsidR="00C82B6B">
        <w:rPr>
          <w:rFonts w:ascii="ＭＳ ゴシック" w:eastAsia="ＭＳ ゴシック" w:hAnsi="ＭＳ ゴシック" w:hint="eastAsia"/>
          <w:szCs w:val="21"/>
        </w:rPr>
        <w:t>月</w:t>
      </w:r>
      <w:r w:rsidR="00E504DF">
        <w:rPr>
          <w:rFonts w:ascii="ＭＳ ゴシック" w:eastAsia="ＭＳ ゴシック" w:hAnsi="ＭＳ ゴシック" w:hint="eastAsia"/>
          <w:szCs w:val="21"/>
        </w:rPr>
        <w:t>29</w:t>
      </w:r>
      <w:r w:rsidR="00C82B6B">
        <w:rPr>
          <w:rFonts w:ascii="ＭＳ ゴシック" w:eastAsia="ＭＳ ゴシック" w:hAnsi="ＭＳ ゴシック" w:hint="eastAsia"/>
          <w:szCs w:val="21"/>
        </w:rPr>
        <w:t>日（</w:t>
      </w:r>
      <w:r w:rsidR="00E504DF">
        <w:rPr>
          <w:rFonts w:ascii="ＭＳ ゴシック" w:eastAsia="ＭＳ ゴシック" w:hAnsi="ＭＳ ゴシック" w:hint="eastAsia"/>
          <w:szCs w:val="21"/>
        </w:rPr>
        <w:t>火</w:t>
      </w:r>
      <w:r>
        <w:rPr>
          <w:rFonts w:ascii="ＭＳ ゴシック" w:eastAsia="ＭＳ ゴシック" w:hAnsi="ＭＳ ゴシック" w:hint="eastAsia"/>
          <w:szCs w:val="21"/>
        </w:rPr>
        <w:t>）から</w:t>
      </w:r>
      <w:r w:rsidR="00E504DF">
        <w:rPr>
          <w:rFonts w:ascii="ＭＳ ゴシック" w:eastAsia="ＭＳ ゴシック" w:hAnsi="ＭＳ ゴシック" w:hint="eastAsia"/>
          <w:szCs w:val="21"/>
        </w:rPr>
        <w:t>10</w:t>
      </w:r>
      <w:r w:rsidR="00C82B6B">
        <w:rPr>
          <w:rFonts w:ascii="ＭＳ ゴシック" w:eastAsia="ＭＳ ゴシック" w:hAnsi="ＭＳ ゴシック" w:hint="eastAsia"/>
          <w:szCs w:val="21"/>
        </w:rPr>
        <w:t>月</w:t>
      </w:r>
      <w:r w:rsidR="00E504DF">
        <w:rPr>
          <w:rFonts w:ascii="ＭＳ ゴシック" w:eastAsia="ＭＳ ゴシック" w:hAnsi="ＭＳ ゴシック" w:hint="eastAsia"/>
          <w:szCs w:val="21"/>
        </w:rPr>
        <w:t>１</w:t>
      </w:r>
      <w:r>
        <w:rPr>
          <w:rFonts w:ascii="ＭＳ ゴシック" w:eastAsia="ＭＳ ゴシック" w:hAnsi="ＭＳ ゴシック" w:hint="eastAsia"/>
          <w:szCs w:val="21"/>
        </w:rPr>
        <w:t>日（</w:t>
      </w:r>
      <w:r w:rsidR="00E504DF">
        <w:rPr>
          <w:rFonts w:ascii="ＭＳ ゴシック" w:eastAsia="ＭＳ ゴシック" w:hAnsi="ＭＳ ゴシック" w:hint="eastAsia"/>
          <w:szCs w:val="21"/>
        </w:rPr>
        <w:t>木</w:t>
      </w:r>
      <w:r w:rsidR="00C82B6B">
        <w:rPr>
          <w:rFonts w:ascii="ＭＳ ゴシック" w:eastAsia="ＭＳ ゴシック" w:hAnsi="ＭＳ ゴシック" w:hint="eastAsia"/>
          <w:szCs w:val="21"/>
        </w:rPr>
        <w:t>）</w:t>
      </w:r>
    </w:p>
    <w:p w14:paraId="49FEC670" w14:textId="77777777" w:rsidR="00CC247A" w:rsidRDefault="00C82B6B">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■サンプル数　国勢調査結果（平成27年）に基づく性・年代・居住地（４地域）の割合で割り付けた18歳以上の大阪府民1,000サンプル</w:t>
      </w:r>
    </w:p>
    <w:p w14:paraId="4E0F8882" w14:textId="77777777" w:rsidR="00CC247A" w:rsidRDefault="00CC247A">
      <w:pPr>
        <w:ind w:left="1470" w:hangingChars="700" w:hanging="1470"/>
        <w:rPr>
          <w:rFonts w:ascii="ＭＳ ゴシック" w:eastAsia="ＭＳ ゴシック" w:hAnsi="ＭＳ ゴシック"/>
          <w:szCs w:val="21"/>
        </w:rPr>
      </w:pPr>
    </w:p>
    <w:p w14:paraId="44F4CA8D" w14:textId="77777777" w:rsidR="00CC247A" w:rsidRDefault="00C82B6B">
      <w:pPr>
        <w:jc w:val="center"/>
        <w:rPr>
          <w:rFonts w:ascii="ＭＳ ゴシック" w:eastAsia="ＭＳ ゴシック" w:hAnsi="ＭＳ ゴシック"/>
          <w:noProof/>
          <w:szCs w:val="21"/>
        </w:rPr>
      </w:pPr>
      <w:r>
        <w:rPr>
          <w:noProof/>
        </w:rPr>
        <w:drawing>
          <wp:inline distT="0" distB="0" distL="0" distR="0" wp14:anchorId="1751A8E6" wp14:editId="32C93607">
            <wp:extent cx="4359275" cy="3774440"/>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3774440"/>
                    </a:xfrm>
                    <a:prstGeom prst="rect">
                      <a:avLst/>
                    </a:prstGeom>
                    <a:noFill/>
                    <a:ln>
                      <a:noFill/>
                    </a:ln>
                  </pic:spPr>
                </pic:pic>
              </a:graphicData>
            </a:graphic>
          </wp:inline>
        </w:drawing>
      </w:r>
    </w:p>
    <w:p w14:paraId="7E0B6F91" w14:textId="77777777" w:rsidR="00CC247A" w:rsidRDefault="00CC247A">
      <w:pPr>
        <w:rPr>
          <w:rFonts w:ascii="ＭＳ ゴシック" w:eastAsia="ＭＳ ゴシック" w:hAnsi="ＭＳ ゴシック"/>
          <w:szCs w:val="21"/>
        </w:rPr>
      </w:pPr>
    </w:p>
    <w:p w14:paraId="17C4008B"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大阪市域　　：大阪市</w:t>
      </w:r>
    </w:p>
    <w:p w14:paraId="55559981"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北部大阪地域：豊中市、池田市、吹田市、高槻市、茨木市、箕面市、摂津市、島本町、豊能町、能勢町</w:t>
      </w:r>
    </w:p>
    <w:p w14:paraId="4FEECEDE" w14:textId="77777777" w:rsidR="00CC247A" w:rsidRDefault="00C82B6B">
      <w:pPr>
        <w:rPr>
          <w:rFonts w:asciiTheme="majorEastAsia" w:eastAsiaTheme="majorEastAsia" w:hAnsiTheme="majorEastAsia"/>
          <w:sz w:val="16"/>
          <w:szCs w:val="20"/>
        </w:rPr>
      </w:pPr>
      <w:r>
        <w:rPr>
          <w:rFonts w:asciiTheme="majorEastAsia" w:eastAsiaTheme="majorEastAsia" w:hAnsiTheme="majorEastAsia" w:hint="eastAsia"/>
          <w:sz w:val="16"/>
          <w:szCs w:val="20"/>
        </w:rPr>
        <w:t>東部大阪地域：守口市、枚方市、八尾市、寝屋川市、大東市、柏原市、門真市、東大阪市、四條畷市、交野市</w:t>
      </w:r>
    </w:p>
    <w:p w14:paraId="1782EECC" w14:textId="77777777" w:rsidR="00CC247A" w:rsidRDefault="00C82B6B">
      <w:pPr>
        <w:ind w:left="1120" w:hangingChars="700" w:hanging="1120"/>
        <w:rPr>
          <w:rFonts w:asciiTheme="majorEastAsia" w:eastAsiaTheme="majorEastAsia" w:hAnsiTheme="majorEastAsia"/>
          <w:sz w:val="16"/>
          <w:szCs w:val="20"/>
        </w:rPr>
      </w:pPr>
      <w:r>
        <w:rPr>
          <w:rFonts w:asciiTheme="majorEastAsia" w:eastAsiaTheme="majorEastAsia" w:hAnsiTheme="majorEastAsia" w:hint="eastAsia"/>
          <w:sz w:val="16"/>
          <w:szCs w:val="20"/>
        </w:rPr>
        <w:t>南部大阪地域：堺市、岸和田市、泉大津市、貝塚市、泉佐野市、富田林市、河内長野市、松原市、和泉市、羽曳野市、</w:t>
      </w:r>
    </w:p>
    <w:p w14:paraId="150FBAEA"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高石市、藤井寺市、泉南市、大阪狭山市、阪南市、忠岡町、熊取町、田尻町、岬町、太子町、河南町、</w:t>
      </w:r>
    </w:p>
    <w:p w14:paraId="17825C55" w14:textId="77777777" w:rsidR="00CC247A" w:rsidRDefault="00C82B6B">
      <w:pPr>
        <w:ind w:firstLineChars="700" w:firstLine="1120"/>
        <w:rPr>
          <w:rFonts w:asciiTheme="majorEastAsia" w:eastAsiaTheme="majorEastAsia" w:hAnsiTheme="majorEastAsia"/>
          <w:sz w:val="16"/>
          <w:szCs w:val="20"/>
        </w:rPr>
      </w:pPr>
      <w:r>
        <w:rPr>
          <w:rFonts w:asciiTheme="majorEastAsia" w:eastAsiaTheme="majorEastAsia" w:hAnsiTheme="majorEastAsia" w:hint="eastAsia"/>
          <w:sz w:val="16"/>
          <w:szCs w:val="20"/>
        </w:rPr>
        <w:t>千早赤阪村</w:t>
      </w:r>
    </w:p>
    <w:p w14:paraId="7F1CDAA1" w14:textId="77777777" w:rsidR="00CC247A" w:rsidRDefault="00C82B6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Style w:val="a6"/>
        <w:tblW w:w="0" w:type="auto"/>
        <w:tblLook w:val="04A0" w:firstRow="1" w:lastRow="0" w:firstColumn="1" w:lastColumn="0" w:noHBand="0" w:noVBand="1"/>
      </w:tblPr>
      <w:tblGrid>
        <w:gridCol w:w="8494"/>
      </w:tblGrid>
      <w:tr w:rsidR="00CC247A" w14:paraId="26C0F86C" w14:textId="77777777">
        <w:tc>
          <w:tcPr>
            <w:tcW w:w="8494" w:type="dxa"/>
          </w:tcPr>
          <w:p w14:paraId="10FC43B5" w14:textId="77777777"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１．調査目的</w:t>
            </w:r>
          </w:p>
          <w:p w14:paraId="750D4C95" w14:textId="108C0D05" w:rsidR="00CC247A" w:rsidRDefault="00A533F7" w:rsidP="00A533F7">
            <w:pPr>
              <w:ind w:leftChars="200" w:left="420" w:firstLineChars="100" w:firstLine="210"/>
              <w:rPr>
                <w:rFonts w:ascii="ＭＳ ゴシック" w:eastAsia="ＭＳ ゴシック" w:hAnsi="ＭＳ ゴシック"/>
                <w:szCs w:val="21"/>
              </w:rPr>
            </w:pPr>
            <w:r w:rsidRPr="00A533F7">
              <w:rPr>
                <w:rFonts w:ascii="ＭＳ ゴシック" w:eastAsia="ＭＳ ゴシック" w:hAnsi="ＭＳ ゴシック" w:hint="eastAsia"/>
                <w:szCs w:val="21"/>
              </w:rPr>
              <w:t>大阪府立狭山池博物館</w:t>
            </w:r>
            <w:r w:rsidR="00C500CA">
              <w:rPr>
                <w:rFonts w:ascii="ＭＳ ゴシック" w:eastAsia="ＭＳ ゴシック" w:hAnsi="ＭＳ ゴシック" w:hint="eastAsia"/>
                <w:szCs w:val="21"/>
              </w:rPr>
              <w:t>（以下、「狭山池博物館」という。）</w:t>
            </w:r>
            <w:r w:rsidRPr="00A533F7">
              <w:rPr>
                <w:rFonts w:ascii="ＭＳ ゴシック" w:eastAsia="ＭＳ ゴシック" w:hAnsi="ＭＳ ゴシック" w:hint="eastAsia"/>
                <w:szCs w:val="21"/>
              </w:rPr>
              <w:t>の</w:t>
            </w:r>
            <w:r w:rsidR="002C27EB">
              <w:rPr>
                <w:rFonts w:ascii="ＭＳ ゴシック" w:eastAsia="ＭＳ ゴシック" w:hAnsi="ＭＳ ゴシック" w:hint="eastAsia"/>
                <w:szCs w:val="21"/>
              </w:rPr>
              <w:t>今後の運営</w:t>
            </w:r>
            <w:r w:rsidRPr="00A533F7">
              <w:rPr>
                <w:rFonts w:ascii="ＭＳ ゴシック" w:eastAsia="ＭＳ ゴシック" w:hAnsi="ＭＳ ゴシック" w:hint="eastAsia"/>
                <w:szCs w:val="21"/>
              </w:rPr>
              <w:t>の方向性を</w:t>
            </w:r>
            <w:r w:rsidR="002C27EB">
              <w:rPr>
                <w:rFonts w:ascii="ＭＳ ゴシック" w:eastAsia="ＭＳ ゴシック" w:hAnsi="ＭＳ ゴシック" w:hint="eastAsia"/>
                <w:szCs w:val="21"/>
              </w:rPr>
              <w:t>検討するにあたり</w:t>
            </w:r>
            <w:r w:rsidRPr="00A533F7">
              <w:rPr>
                <w:rFonts w:ascii="ＭＳ ゴシック" w:eastAsia="ＭＳ ゴシック" w:hAnsi="ＭＳ ゴシック" w:hint="eastAsia"/>
                <w:szCs w:val="21"/>
              </w:rPr>
              <w:t>、府民の博物館に求めるニーズ等を調査する。</w:t>
            </w:r>
          </w:p>
          <w:p w14:paraId="76D26BE1" w14:textId="77777777" w:rsidR="00A533F7" w:rsidRPr="00B72731" w:rsidRDefault="00A533F7" w:rsidP="00A533F7">
            <w:pPr>
              <w:ind w:leftChars="200" w:left="420" w:firstLineChars="100" w:firstLine="210"/>
              <w:rPr>
                <w:rFonts w:ascii="ＭＳ ゴシック" w:eastAsia="ＭＳ ゴシック" w:hAnsi="ＭＳ ゴシック"/>
                <w:szCs w:val="21"/>
              </w:rPr>
            </w:pPr>
          </w:p>
          <w:p w14:paraId="1A3FE266" w14:textId="680B5AF3"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２．調査</w:t>
            </w:r>
            <w:r w:rsidR="003B5D20">
              <w:rPr>
                <w:rFonts w:ascii="ＭＳ ゴシック" w:eastAsia="ＭＳ ゴシック" w:hAnsi="ＭＳ ゴシック" w:hint="eastAsia"/>
                <w:b/>
                <w:szCs w:val="21"/>
              </w:rPr>
              <w:t>（検証）</w:t>
            </w:r>
            <w:r>
              <w:rPr>
                <w:rFonts w:ascii="ＭＳ ゴシック" w:eastAsia="ＭＳ ゴシック" w:hAnsi="ＭＳ ゴシック" w:hint="eastAsia"/>
                <w:b/>
                <w:szCs w:val="21"/>
              </w:rPr>
              <w:t>項目</w:t>
            </w:r>
          </w:p>
          <w:p w14:paraId="6A62772D" w14:textId="3171FE28" w:rsidR="009523D9" w:rsidRPr="00350254" w:rsidRDefault="009523D9" w:rsidP="009523D9">
            <w:pPr>
              <w:ind w:firstLineChars="200" w:firstLine="420"/>
              <w:rPr>
                <w:rFonts w:ascii="ＭＳ ゴシック" w:eastAsia="ＭＳ ゴシック" w:hAnsi="ＭＳ ゴシック"/>
                <w:szCs w:val="21"/>
              </w:rPr>
            </w:pPr>
            <w:r w:rsidRPr="00350254">
              <w:rPr>
                <w:rFonts w:ascii="ＭＳ ゴシック" w:eastAsia="ＭＳ ゴシック" w:hAnsi="ＭＳ ゴシック" w:hint="eastAsia"/>
                <w:szCs w:val="21"/>
              </w:rPr>
              <w:t>①狭山池博物館の認知度・利用状況</w:t>
            </w:r>
          </w:p>
          <w:p w14:paraId="7A28FA56" w14:textId="692A090E" w:rsidR="00B72731" w:rsidRPr="00350254" w:rsidRDefault="009523D9" w:rsidP="009523D9">
            <w:pPr>
              <w:ind w:firstLineChars="200" w:firstLine="420"/>
              <w:rPr>
                <w:rFonts w:ascii="ＭＳ ゴシック" w:eastAsia="ＭＳ ゴシック" w:hAnsi="ＭＳ ゴシック"/>
                <w:szCs w:val="21"/>
              </w:rPr>
            </w:pPr>
            <w:r w:rsidRPr="00350254">
              <w:rPr>
                <w:rFonts w:ascii="ＭＳ ゴシック" w:eastAsia="ＭＳ ゴシック" w:hAnsi="ＭＳ ゴシック" w:hint="eastAsia"/>
                <w:szCs w:val="21"/>
              </w:rPr>
              <w:t>②</w:t>
            </w:r>
            <w:r w:rsidR="002C27EB" w:rsidRPr="00350254">
              <w:rPr>
                <w:rFonts w:ascii="ＭＳ ゴシック" w:eastAsia="ＭＳ ゴシック" w:hAnsi="ＭＳ ゴシック" w:hint="eastAsia"/>
                <w:szCs w:val="21"/>
              </w:rPr>
              <w:t>行ったことがある</w:t>
            </w:r>
            <w:r w:rsidRPr="00350254">
              <w:rPr>
                <w:rFonts w:ascii="ＭＳ ゴシック" w:eastAsia="ＭＳ ゴシック" w:hAnsi="ＭＳ ゴシック" w:hint="eastAsia"/>
                <w:szCs w:val="21"/>
              </w:rPr>
              <w:t>博物館の内容でよかったと思うもの</w:t>
            </w:r>
          </w:p>
          <w:p w14:paraId="2D190D8A" w14:textId="77777777" w:rsidR="00A533F7" w:rsidRDefault="00A533F7">
            <w:pPr>
              <w:rPr>
                <w:rFonts w:ascii="ＭＳ ゴシック" w:eastAsia="ＭＳ ゴシック" w:hAnsi="ＭＳ ゴシック"/>
                <w:b/>
                <w:szCs w:val="21"/>
              </w:rPr>
            </w:pPr>
          </w:p>
          <w:p w14:paraId="1118A09E" w14:textId="5B56D43D" w:rsidR="00CC247A" w:rsidRDefault="00C82B6B">
            <w:pPr>
              <w:rPr>
                <w:rFonts w:ascii="ＭＳ ゴシック" w:eastAsia="ＭＳ ゴシック" w:hAnsi="ＭＳ ゴシック"/>
                <w:b/>
                <w:szCs w:val="21"/>
              </w:rPr>
            </w:pPr>
            <w:r>
              <w:rPr>
                <w:rFonts w:ascii="ＭＳ ゴシック" w:eastAsia="ＭＳ ゴシック" w:hAnsi="ＭＳ ゴシック" w:hint="eastAsia"/>
                <w:b/>
                <w:szCs w:val="21"/>
              </w:rPr>
              <w:t>３．調査結果</w:t>
            </w:r>
          </w:p>
          <w:p w14:paraId="3FFF0D68" w14:textId="77777777" w:rsidR="003B5D20" w:rsidRDefault="00A533F7" w:rsidP="002C27EB">
            <w:pPr>
              <w:ind w:leftChars="200" w:left="630" w:hangingChars="100" w:hanging="210"/>
              <w:rPr>
                <w:rFonts w:ascii="ＭＳ ゴシック" w:eastAsia="ＭＳ ゴシック" w:hAnsi="ＭＳ ゴシック"/>
                <w:szCs w:val="21"/>
              </w:rPr>
            </w:pPr>
            <w:r w:rsidRPr="00A533F7">
              <w:rPr>
                <w:rFonts w:ascii="ＭＳ ゴシック" w:eastAsia="ＭＳ ゴシック" w:hAnsi="ＭＳ ゴシック" w:hint="eastAsia"/>
                <w:szCs w:val="21"/>
              </w:rPr>
              <w:t>①</w:t>
            </w:r>
            <w:r w:rsidR="002C27EB">
              <w:rPr>
                <w:rFonts w:ascii="ＭＳ ゴシック" w:eastAsia="ＭＳ ゴシック" w:hAnsi="ＭＳ ゴシック" w:hint="eastAsia"/>
                <w:szCs w:val="21"/>
              </w:rPr>
              <w:t>認知度は、</w:t>
            </w:r>
            <w:r w:rsidR="009523D9" w:rsidRPr="009523D9">
              <w:rPr>
                <w:rFonts w:ascii="ＭＳ ゴシック" w:eastAsia="ＭＳ ゴシック" w:hAnsi="ＭＳ ゴシック" w:hint="eastAsia"/>
                <w:szCs w:val="21"/>
              </w:rPr>
              <w:t>狭山池博物館を【知っている】が24.5％、【知らない】が75.5％であった。</w:t>
            </w:r>
            <w:r w:rsidR="002C27EB">
              <w:rPr>
                <w:rFonts w:ascii="ＭＳ ゴシック" w:eastAsia="ＭＳ ゴシック" w:hAnsi="ＭＳ ゴシック" w:hint="eastAsia"/>
                <w:szCs w:val="21"/>
              </w:rPr>
              <w:t>（図表1-1-1）</w:t>
            </w:r>
          </w:p>
          <w:p w14:paraId="517E6109" w14:textId="1BE875E2" w:rsidR="009523D9" w:rsidRDefault="002C27EB" w:rsidP="003B5D20">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利用状況は、</w:t>
            </w:r>
            <w:r w:rsidR="009523D9" w:rsidRPr="009523D9">
              <w:rPr>
                <w:rFonts w:ascii="ＭＳ ゴシック" w:eastAsia="ＭＳ ゴシック" w:hAnsi="ＭＳ ゴシック" w:hint="eastAsia"/>
                <w:szCs w:val="21"/>
              </w:rPr>
              <w:t>狭山池博物館を【利用したことがある】が8.4％、【利用したことがない】が91.6％であった。</w:t>
            </w:r>
            <w:r w:rsidR="009523D9">
              <w:rPr>
                <w:rFonts w:ascii="ＭＳ ゴシック" w:eastAsia="ＭＳ ゴシック" w:hAnsi="ＭＳ ゴシック" w:hint="eastAsia"/>
                <w:szCs w:val="21"/>
              </w:rPr>
              <w:t>（</w:t>
            </w:r>
            <w:r w:rsidR="009523D9" w:rsidRPr="009523D9">
              <w:rPr>
                <w:rFonts w:ascii="ＭＳ ゴシック" w:eastAsia="ＭＳ ゴシック" w:hAnsi="ＭＳ ゴシック" w:hint="eastAsia"/>
                <w:szCs w:val="21"/>
              </w:rPr>
              <w:t>図表1-2-1</w:t>
            </w:r>
            <w:r w:rsidR="009523D9">
              <w:rPr>
                <w:rFonts w:ascii="ＭＳ ゴシック" w:eastAsia="ＭＳ ゴシック" w:hAnsi="ＭＳ ゴシック" w:hint="eastAsia"/>
                <w:szCs w:val="21"/>
              </w:rPr>
              <w:t>）</w:t>
            </w:r>
          </w:p>
          <w:p w14:paraId="0C3513CE" w14:textId="77777777" w:rsidR="00A533F7" w:rsidRDefault="009523D9" w:rsidP="009523D9">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w:t>
            </w:r>
            <w:r w:rsidR="00BF1013">
              <w:rPr>
                <w:rFonts w:ascii="ＭＳ ゴシック" w:eastAsia="ＭＳ ゴシック" w:hAnsi="ＭＳ ゴシック" w:hint="eastAsia"/>
                <w:szCs w:val="21"/>
              </w:rPr>
              <w:t>行ったことがある博物館の内容でよかったと思うものは、</w:t>
            </w:r>
            <w:r w:rsidRPr="009523D9">
              <w:rPr>
                <w:rFonts w:ascii="ＭＳ ゴシック" w:eastAsia="ＭＳ ゴシック" w:hAnsi="ＭＳ ゴシック" w:hint="eastAsia"/>
                <w:szCs w:val="21"/>
              </w:rPr>
              <w:t>「展示品に関する分かり易い解説（46.1％）」の割合が最も高く、「様々な角度から見ることができる展示方法（44.4％）」</w:t>
            </w:r>
            <w:r w:rsidR="00BF1013">
              <w:rPr>
                <w:rFonts w:ascii="ＭＳ ゴシック" w:eastAsia="ＭＳ ゴシック" w:hAnsi="ＭＳ ゴシック" w:hint="eastAsia"/>
                <w:szCs w:val="21"/>
              </w:rPr>
              <w:t>、</w:t>
            </w:r>
            <w:r w:rsidRPr="009523D9">
              <w:rPr>
                <w:rFonts w:ascii="ＭＳ ゴシック" w:eastAsia="ＭＳ ゴシック" w:hAnsi="ＭＳ ゴシック" w:hint="eastAsia"/>
                <w:szCs w:val="21"/>
              </w:rPr>
              <w:t>「全体の流れが分かる順路設定（42.7％）」と続いた。</w:t>
            </w:r>
            <w:r>
              <w:rPr>
                <w:rFonts w:ascii="ＭＳ ゴシック" w:eastAsia="ＭＳ ゴシック" w:hAnsi="ＭＳ ゴシック" w:hint="eastAsia"/>
                <w:szCs w:val="21"/>
              </w:rPr>
              <w:t>（</w:t>
            </w:r>
            <w:r w:rsidRPr="009523D9">
              <w:rPr>
                <w:rFonts w:ascii="ＭＳ ゴシック" w:eastAsia="ＭＳ ゴシック" w:hAnsi="ＭＳ ゴシック" w:hint="eastAsia"/>
                <w:szCs w:val="21"/>
              </w:rPr>
              <w:t>図表3-1</w:t>
            </w:r>
            <w:r>
              <w:rPr>
                <w:rFonts w:ascii="ＭＳ ゴシック" w:eastAsia="ＭＳ ゴシック" w:hAnsi="ＭＳ ゴシック" w:hint="eastAsia"/>
                <w:szCs w:val="21"/>
              </w:rPr>
              <w:t>）</w:t>
            </w:r>
          </w:p>
          <w:p w14:paraId="038BD6ED" w14:textId="26364D02" w:rsidR="00B11A62" w:rsidRDefault="00B11A62" w:rsidP="009523D9">
            <w:pPr>
              <w:ind w:leftChars="200" w:left="630" w:hangingChars="100" w:hanging="210"/>
              <w:rPr>
                <w:rFonts w:ascii="ＭＳ ゴシック" w:eastAsia="ＭＳ ゴシック" w:hAnsi="ＭＳ ゴシック"/>
                <w:szCs w:val="21"/>
              </w:rPr>
            </w:pPr>
          </w:p>
        </w:tc>
      </w:tr>
    </w:tbl>
    <w:p w14:paraId="2EC39C23" w14:textId="77777777" w:rsidR="00CC247A" w:rsidRDefault="00C82B6B">
      <w:pPr>
        <w:ind w:leftChars="-1" w:left="-2"/>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（注）</w:t>
      </w:r>
    </w:p>
    <w:p w14:paraId="2149C72E" w14:textId="77777777" w:rsidR="00CC247A" w:rsidRDefault="00C82B6B">
      <w:pPr>
        <w:spacing w:line="360" w:lineRule="exact"/>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おおさかＱネット」の回答者は、民間調査会社のインターネットユーザ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ただし、性別、年齢、地域に関しては、直近の国勢調査結果の大阪府の構成比に合わせている。</w:t>
      </w:r>
    </w:p>
    <w:p w14:paraId="266AE8BC"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２．割合を百分率で表示する場合は、小数点第２位を四捨五入した。四捨五入の結果、個々の比率の合計と全体を示す数値とが一致しないことがある。</w:t>
      </w:r>
    </w:p>
    <w:p w14:paraId="6E6F308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３．図表中の表記の語句は、短縮・簡略化している場合がある。</w:t>
      </w:r>
    </w:p>
    <w:p w14:paraId="3AA5F979" w14:textId="77777777" w:rsidR="00CC247A" w:rsidRDefault="00C82B6B">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４．図表中の上段の数値は人数(ｎ)、下段の数値は割合(％)を示す。</w:t>
      </w:r>
    </w:p>
    <w:p w14:paraId="446A9669" w14:textId="4325C474" w:rsidR="0071590E" w:rsidRDefault="00C82B6B" w:rsidP="0071590E">
      <w:pPr>
        <w:ind w:leftChars="13" w:left="226" w:hangingChars="95" w:hanging="199"/>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５．図表下にカイ２乗検定の値（ｐ値）を記載しているものは、信頼度５％水準で統計上の有意差がみられたもの。</w:t>
      </w:r>
      <w:r w:rsidR="0071590E" w:rsidRPr="0071590E">
        <w:rPr>
          <w:rFonts w:ascii="ＭＳ ゴシック" w:eastAsia="ＭＳ ゴシック" w:hAnsi="ＭＳ ゴシック" w:cs="Times New Roman" w:hint="eastAsia"/>
          <w:szCs w:val="21"/>
        </w:rPr>
        <w:t>複数回答のクロス集計については、カイ２乗検定を行っていない。</w:t>
      </w:r>
    </w:p>
    <w:p w14:paraId="67813A0F" w14:textId="6C31905E" w:rsidR="008364A3" w:rsidRDefault="008364A3">
      <w:pPr>
        <w:widowControl/>
        <w:jc w:val="left"/>
        <w:rPr>
          <w:rFonts w:ascii="ＭＳ ゴシック" w:eastAsia="ＭＳ ゴシック" w:hAnsi="ＭＳ ゴシック" w:cs="Times New Roman"/>
          <w:b/>
          <w:szCs w:val="21"/>
        </w:rPr>
      </w:pPr>
      <w:r>
        <w:rPr>
          <w:rFonts w:ascii="ＭＳ ゴシック" w:eastAsia="ＭＳ ゴシック" w:hAnsi="ＭＳ ゴシック" w:cs="Times New Roman"/>
          <w:b/>
          <w:szCs w:val="21"/>
        </w:rPr>
        <w:br w:type="page"/>
      </w:r>
    </w:p>
    <w:p w14:paraId="639D4968" w14:textId="7B2474A9" w:rsidR="00CC247A" w:rsidRPr="00FD4FD1" w:rsidRDefault="00B72731">
      <w:pPr>
        <w:rPr>
          <w:rFonts w:ascii="ＭＳ ゴシック" w:eastAsia="ＭＳ ゴシック" w:hAnsi="ＭＳ ゴシック"/>
          <w:b/>
          <w:sz w:val="22"/>
          <w:u w:val="single"/>
        </w:rPr>
      </w:pPr>
      <w:r w:rsidRPr="00FD4FD1">
        <w:rPr>
          <w:rFonts w:ascii="ＭＳ ゴシック" w:eastAsia="ＭＳ ゴシック" w:hAnsi="ＭＳ ゴシック" w:hint="eastAsia"/>
          <w:b/>
          <w:sz w:val="22"/>
          <w:u w:val="single"/>
        </w:rPr>
        <w:lastRenderedPageBreak/>
        <w:t>１．</w:t>
      </w:r>
      <w:r w:rsidR="00A533F7" w:rsidRPr="00FD4FD1">
        <w:rPr>
          <w:rFonts w:ascii="ＭＳ ゴシック" w:eastAsia="ＭＳ ゴシック" w:hAnsi="ＭＳ ゴシック" w:hint="eastAsia"/>
          <w:b/>
          <w:sz w:val="22"/>
          <w:u w:val="single"/>
        </w:rPr>
        <w:t>狭山池博物館の</w:t>
      </w:r>
      <w:r w:rsidR="00AF18F8" w:rsidRPr="00FD4FD1">
        <w:rPr>
          <w:rFonts w:ascii="ＭＳ ゴシック" w:eastAsia="ＭＳ ゴシック" w:hAnsi="ＭＳ ゴシック" w:hint="eastAsia"/>
          <w:b/>
          <w:sz w:val="22"/>
          <w:u w:val="single"/>
        </w:rPr>
        <w:t>認知度・利用状況</w:t>
      </w:r>
      <w:r w:rsidR="00822B69" w:rsidRPr="00FD4FD1">
        <w:rPr>
          <w:rFonts w:ascii="ＭＳ ゴシック" w:eastAsia="ＭＳ ゴシック" w:hAnsi="ＭＳ ゴシック" w:hint="eastAsia"/>
          <w:b/>
          <w:sz w:val="22"/>
          <w:u w:val="single"/>
        </w:rPr>
        <w:t>について</w:t>
      </w:r>
    </w:p>
    <w:p w14:paraId="11DBB83A" w14:textId="4B35B206" w:rsidR="00FD4FD1" w:rsidRDefault="00A533F7" w:rsidP="002C27E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狭山池博物館の</w:t>
      </w:r>
      <w:r w:rsidR="00AF18F8">
        <w:rPr>
          <w:rFonts w:ascii="ＭＳ ゴシック" w:eastAsia="ＭＳ ゴシック" w:hAnsi="ＭＳ ゴシック" w:hint="eastAsia"/>
          <w:szCs w:val="21"/>
        </w:rPr>
        <w:t>認知度・利用状況</w:t>
      </w:r>
      <w:r w:rsidR="002C27EB">
        <w:rPr>
          <w:rFonts w:ascii="ＭＳ ゴシック" w:eastAsia="ＭＳ ゴシック" w:hAnsi="ＭＳ ゴシック" w:hint="eastAsia"/>
          <w:szCs w:val="21"/>
        </w:rPr>
        <w:t>について調査し、居住地域</w:t>
      </w:r>
      <w:r w:rsidR="00AF18F8">
        <w:rPr>
          <w:rFonts w:ascii="ＭＳ ゴシック" w:eastAsia="ＭＳ ゴシック" w:hAnsi="ＭＳ ゴシック" w:hint="eastAsia"/>
          <w:szCs w:val="21"/>
        </w:rPr>
        <w:t>・</w:t>
      </w:r>
      <w:r>
        <w:rPr>
          <w:rFonts w:ascii="ＭＳ ゴシック" w:eastAsia="ＭＳ ゴシック" w:hAnsi="ＭＳ ゴシック" w:hint="eastAsia"/>
          <w:szCs w:val="21"/>
        </w:rPr>
        <w:t>性別</w:t>
      </w:r>
      <w:r w:rsidR="00AF18F8">
        <w:rPr>
          <w:rFonts w:ascii="ＭＳ ゴシック" w:eastAsia="ＭＳ ゴシック" w:hAnsi="ＭＳ ゴシック" w:hint="eastAsia"/>
          <w:szCs w:val="21"/>
        </w:rPr>
        <w:t>・</w:t>
      </w:r>
      <w:r>
        <w:rPr>
          <w:rFonts w:ascii="ＭＳ ゴシック" w:eastAsia="ＭＳ ゴシック" w:hAnsi="ＭＳ ゴシック" w:hint="eastAsia"/>
          <w:szCs w:val="21"/>
        </w:rPr>
        <w:t>年代によって差があるか分析した。</w:t>
      </w:r>
    </w:p>
    <w:p w14:paraId="78CBD0CC" w14:textId="77777777" w:rsidR="00FD4FD1" w:rsidRDefault="00FD4FD1" w:rsidP="00FD4FD1">
      <w:pPr>
        <w:ind w:firstLineChars="100" w:firstLine="211"/>
        <w:rPr>
          <w:rFonts w:ascii="ＭＳ ゴシック" w:eastAsia="ＭＳ ゴシック" w:hAnsi="ＭＳ ゴシック"/>
          <w:b/>
          <w:bCs/>
          <w:szCs w:val="21"/>
        </w:rPr>
      </w:pPr>
    </w:p>
    <w:p w14:paraId="0CE4EE9E" w14:textId="2F635C61" w:rsidR="000E4B33" w:rsidRPr="00FD4FD1" w:rsidRDefault="00FD4FD1">
      <w:pPr>
        <w:rPr>
          <w:rFonts w:ascii="ＭＳ ゴシック" w:eastAsia="ＭＳ ゴシック" w:hAnsi="ＭＳ ゴシック"/>
          <w:b/>
          <w:bCs/>
          <w:szCs w:val="21"/>
        </w:rPr>
      </w:pPr>
      <w:r w:rsidRPr="00FD4FD1">
        <w:rPr>
          <w:rFonts w:ascii="ＭＳ ゴシック" w:eastAsia="ＭＳ ゴシック" w:hAnsi="ＭＳ ゴシック" w:hint="eastAsia"/>
          <w:b/>
          <w:bCs/>
          <w:szCs w:val="21"/>
        </w:rPr>
        <w:t>1</w:t>
      </w:r>
      <w:r w:rsidRPr="00FD4FD1">
        <w:rPr>
          <w:rFonts w:ascii="ＭＳ ゴシック" w:eastAsia="ＭＳ ゴシック" w:hAnsi="ＭＳ ゴシック"/>
          <w:b/>
          <w:bCs/>
          <w:szCs w:val="21"/>
        </w:rPr>
        <w:t>-1</w:t>
      </w:r>
      <w:r w:rsidRPr="00FD4FD1">
        <w:rPr>
          <w:rFonts w:ascii="ＭＳ ゴシック" w:eastAsia="ＭＳ ゴシック" w:hAnsi="ＭＳ ゴシック" w:hint="eastAsia"/>
          <w:b/>
          <w:bCs/>
          <w:szCs w:val="21"/>
        </w:rPr>
        <w:t xml:space="preserve">　狭山池博物館の認知度</w:t>
      </w:r>
    </w:p>
    <w:p w14:paraId="1A66D4F5" w14:textId="2BFF2B20" w:rsidR="00FD4FD1" w:rsidRDefault="00FD4FD1" w:rsidP="003F55F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分析にあたり、「普段からよく利用している」</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「これまでに利用したことがあり、また利用したい」</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「これまでに利用したことはあるが、また利用したいと思わない」</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「『狭山池博物館』のことは知っているが、これまで利用したことはない」を</w:t>
      </w:r>
      <w:r w:rsidRPr="003F55FD">
        <w:rPr>
          <w:rFonts w:ascii="ＭＳ ゴシック" w:eastAsia="ＭＳ ゴシック" w:hAnsi="ＭＳ ゴシック" w:hint="eastAsia"/>
          <w:b/>
          <w:bCs/>
          <w:szCs w:val="21"/>
        </w:rPr>
        <w:t>【知っている】、</w:t>
      </w:r>
      <w:r>
        <w:rPr>
          <w:rFonts w:ascii="ＭＳ ゴシック" w:eastAsia="ＭＳ ゴシック" w:hAnsi="ＭＳ ゴシック" w:hint="eastAsia"/>
          <w:szCs w:val="21"/>
        </w:rPr>
        <w:t>「『狭山池博物館』のことを知らなかったので、利用したことはない」を</w:t>
      </w:r>
      <w:r w:rsidRPr="003F55FD">
        <w:rPr>
          <w:rFonts w:ascii="ＭＳ ゴシック" w:eastAsia="ＭＳ ゴシック" w:hAnsi="ＭＳ ゴシック" w:hint="eastAsia"/>
          <w:b/>
          <w:bCs/>
          <w:szCs w:val="21"/>
        </w:rPr>
        <w:t>【知らない】と定義した</w:t>
      </w:r>
      <w:r w:rsidR="003F55FD">
        <w:rPr>
          <w:rFonts w:ascii="ＭＳ ゴシック" w:eastAsia="ＭＳ ゴシック" w:hAnsi="ＭＳ ゴシック" w:hint="eastAsia"/>
          <w:b/>
          <w:bCs/>
          <w:szCs w:val="21"/>
        </w:rPr>
        <w:t>。</w:t>
      </w:r>
    </w:p>
    <w:p w14:paraId="0D80F791" w14:textId="27A63285" w:rsidR="00FD4FD1" w:rsidRDefault="00FD4FD1">
      <w:pPr>
        <w:rPr>
          <w:rFonts w:ascii="ＭＳ ゴシック" w:eastAsia="ＭＳ ゴシック" w:hAnsi="ＭＳ ゴシック"/>
          <w:szCs w:val="21"/>
        </w:rPr>
      </w:pPr>
    </w:p>
    <w:p w14:paraId="2DECDEAD" w14:textId="1CD35522" w:rsidR="00FD4FD1" w:rsidRDefault="00FD4FD1">
      <w:pPr>
        <w:rPr>
          <w:rFonts w:ascii="ＭＳ ゴシック" w:eastAsia="ＭＳ ゴシック" w:hAnsi="ＭＳ ゴシック"/>
          <w:szCs w:val="21"/>
        </w:rPr>
      </w:pPr>
      <w:r>
        <w:rPr>
          <w:rFonts w:ascii="ＭＳ ゴシック" w:eastAsia="ＭＳ ゴシック" w:hAnsi="ＭＳ ゴシック" w:hint="eastAsia"/>
          <w:szCs w:val="21"/>
        </w:rPr>
        <w:t>◆</w:t>
      </w:r>
      <w:r w:rsidR="003F55FD">
        <w:rPr>
          <w:rFonts w:ascii="ＭＳ ゴシック" w:eastAsia="ＭＳ ゴシック" w:hAnsi="ＭＳ ゴシック" w:hint="eastAsia"/>
          <w:szCs w:val="21"/>
        </w:rPr>
        <w:t xml:space="preserve">　狭山池博物館を【知っている】が24.5％、【知らない】が75.5％であった。</w:t>
      </w:r>
    </w:p>
    <w:p w14:paraId="65E1E68E" w14:textId="4846F56E" w:rsidR="00FD4FD1" w:rsidRPr="003F55FD" w:rsidRDefault="00FD4FD1">
      <w:pPr>
        <w:rPr>
          <w:rFonts w:ascii="ＭＳ ゴシック" w:eastAsia="ＭＳ ゴシック" w:hAnsi="ＭＳ ゴシック"/>
          <w:b/>
          <w:bCs/>
          <w:szCs w:val="21"/>
        </w:rPr>
      </w:pPr>
      <w:r w:rsidRPr="003F55FD">
        <w:rPr>
          <w:rFonts w:ascii="ＭＳ ゴシック" w:eastAsia="ＭＳ ゴシック" w:hAnsi="ＭＳ ゴシック" w:hint="eastAsia"/>
          <w:b/>
          <w:bCs/>
          <w:szCs w:val="21"/>
        </w:rPr>
        <w:t>【図表1</w:t>
      </w:r>
      <w:r w:rsidRPr="003F55FD">
        <w:rPr>
          <w:rFonts w:ascii="ＭＳ ゴシック" w:eastAsia="ＭＳ ゴシック" w:hAnsi="ＭＳ ゴシック"/>
          <w:b/>
          <w:bCs/>
          <w:szCs w:val="21"/>
        </w:rPr>
        <w:t>-1-1</w:t>
      </w:r>
      <w:r w:rsidRPr="003F55FD">
        <w:rPr>
          <w:rFonts w:ascii="ＭＳ ゴシック" w:eastAsia="ＭＳ ゴシック" w:hAnsi="ＭＳ ゴシック" w:hint="eastAsia"/>
          <w:b/>
          <w:bCs/>
          <w:szCs w:val="21"/>
        </w:rPr>
        <w:t>】</w:t>
      </w:r>
    </w:p>
    <w:p w14:paraId="65425EAA" w14:textId="202E15CE" w:rsidR="003F55FD" w:rsidRDefault="003F55FD">
      <w:pPr>
        <w:rPr>
          <w:rFonts w:ascii="ＭＳ ゴシック" w:eastAsia="ＭＳ ゴシック" w:hAnsi="ＭＳ ゴシック"/>
          <w:szCs w:val="21"/>
        </w:rPr>
      </w:pPr>
      <w:r w:rsidRPr="003F55FD">
        <w:rPr>
          <w:rFonts w:hint="eastAsia"/>
          <w:noProof/>
        </w:rPr>
        <w:drawing>
          <wp:inline distT="0" distB="0" distL="0" distR="0" wp14:anchorId="31C24CB1" wp14:editId="0048A01B">
            <wp:extent cx="5006340" cy="1684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1684020"/>
                    </a:xfrm>
                    <a:prstGeom prst="rect">
                      <a:avLst/>
                    </a:prstGeom>
                    <a:noFill/>
                    <a:ln>
                      <a:noFill/>
                    </a:ln>
                  </pic:spPr>
                </pic:pic>
              </a:graphicData>
            </a:graphic>
          </wp:inline>
        </w:drawing>
      </w:r>
    </w:p>
    <w:p w14:paraId="6BC95A02" w14:textId="06D1DC95" w:rsidR="003B5D20" w:rsidRDefault="003B5D20">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E5F2EC4" wp14:editId="4679D0B5">
            <wp:extent cx="5953125" cy="1078865"/>
            <wp:effectExtent l="0" t="0" r="952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1078865"/>
                    </a:xfrm>
                    <a:prstGeom prst="rect">
                      <a:avLst/>
                    </a:prstGeom>
                    <a:noFill/>
                    <a:ln>
                      <a:noFill/>
                    </a:ln>
                  </pic:spPr>
                </pic:pic>
              </a:graphicData>
            </a:graphic>
          </wp:inline>
        </w:drawing>
      </w:r>
    </w:p>
    <w:p w14:paraId="3C07EF2F" w14:textId="445BE94A" w:rsidR="000B4465" w:rsidRPr="000B4465" w:rsidRDefault="000B4465" w:rsidP="000B4465">
      <w:pPr>
        <w:jc w:val="right"/>
        <w:rPr>
          <w:rFonts w:ascii="ＭＳ ゴシック" w:eastAsia="ＭＳ ゴシック" w:hAnsi="ＭＳ ゴシック" w:hint="eastAsia"/>
          <w:sz w:val="16"/>
          <w:szCs w:val="16"/>
        </w:rPr>
      </w:pPr>
      <w:r w:rsidRPr="000B4465">
        <w:rPr>
          <w:rFonts w:ascii="ＭＳ ゴシック" w:eastAsia="ＭＳ ゴシック" w:hAnsi="ＭＳ ゴシック" w:hint="eastAsia"/>
          <w:sz w:val="16"/>
          <w:szCs w:val="16"/>
        </w:rPr>
        <w:t>※２％以下は非表示</w:t>
      </w:r>
    </w:p>
    <w:p w14:paraId="4A51DC49" w14:textId="44EEBA23" w:rsidR="003F55FD" w:rsidRDefault="002C27EB">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6DDA2EED" wp14:editId="5B7C7D7E">
            <wp:extent cx="5006340" cy="1358845"/>
            <wp:effectExtent l="0" t="0" r="381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036" cy="1361748"/>
                    </a:xfrm>
                    <a:prstGeom prst="rect">
                      <a:avLst/>
                    </a:prstGeom>
                    <a:noFill/>
                    <a:ln>
                      <a:noFill/>
                    </a:ln>
                  </pic:spPr>
                </pic:pic>
              </a:graphicData>
            </a:graphic>
          </wp:inline>
        </w:drawing>
      </w:r>
    </w:p>
    <w:p w14:paraId="2987DAC4" w14:textId="5AF5C1AB" w:rsidR="0094176E" w:rsidRDefault="0094176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54656FC" w14:textId="3222B887" w:rsidR="00FD4FD1" w:rsidRDefault="00FD4FD1" w:rsidP="0094176E">
      <w:pPr>
        <w:ind w:left="210" w:hangingChars="100" w:hanging="210"/>
        <w:rPr>
          <w:rFonts w:ascii="ＭＳ ゴシック" w:eastAsia="ＭＳ ゴシック" w:hAnsi="ＭＳ ゴシック"/>
          <w:szCs w:val="21"/>
        </w:rPr>
      </w:pPr>
      <w:bookmarkStart w:id="0" w:name="_Hlk54196458"/>
      <w:r>
        <w:rPr>
          <w:rFonts w:ascii="ＭＳ ゴシック" w:eastAsia="ＭＳ ゴシック" w:hAnsi="ＭＳ ゴシック" w:hint="eastAsia"/>
          <w:szCs w:val="21"/>
        </w:rPr>
        <w:lastRenderedPageBreak/>
        <w:t>◆</w:t>
      </w:r>
      <w:r w:rsidR="0094176E">
        <w:rPr>
          <w:rFonts w:ascii="ＭＳ ゴシック" w:eastAsia="ＭＳ ゴシック" w:hAnsi="ＭＳ ゴシック" w:hint="eastAsia"/>
          <w:szCs w:val="21"/>
        </w:rPr>
        <w:t xml:space="preserve">　</w:t>
      </w:r>
      <w:r w:rsidR="002C27EB">
        <w:rPr>
          <w:rFonts w:ascii="ＭＳ ゴシック" w:eastAsia="ＭＳ ゴシック" w:hAnsi="ＭＳ ゴシック" w:hint="eastAsia"/>
          <w:szCs w:val="21"/>
        </w:rPr>
        <w:t>居住地域別では、</w:t>
      </w:r>
      <w:r w:rsidR="0094176E">
        <w:rPr>
          <w:rFonts w:ascii="ＭＳ ゴシック" w:eastAsia="ＭＳ ゴシック" w:hAnsi="ＭＳ ゴシック" w:hint="eastAsia"/>
          <w:szCs w:val="21"/>
        </w:rPr>
        <w:t>「南部大阪地域」に住む人の方が、それ以外の地域に住む人に比べ、狭山池博物館を知っている割合が高かった。</w:t>
      </w:r>
    </w:p>
    <w:bookmarkEnd w:id="0"/>
    <w:p w14:paraId="5B26E2FB" w14:textId="5BE0492C" w:rsidR="00FD4FD1" w:rsidRPr="0094176E" w:rsidRDefault="00FD4FD1">
      <w:pPr>
        <w:rPr>
          <w:rFonts w:ascii="ＭＳ ゴシック" w:eastAsia="ＭＳ ゴシック" w:hAnsi="ＭＳ ゴシック"/>
          <w:b/>
          <w:bCs/>
          <w:szCs w:val="21"/>
        </w:rPr>
      </w:pPr>
      <w:r w:rsidRPr="0094176E">
        <w:rPr>
          <w:rFonts w:ascii="ＭＳ ゴシック" w:eastAsia="ＭＳ ゴシック" w:hAnsi="ＭＳ ゴシック" w:hint="eastAsia"/>
          <w:b/>
          <w:bCs/>
          <w:szCs w:val="21"/>
        </w:rPr>
        <w:t>【図表1</w:t>
      </w:r>
      <w:r w:rsidRPr="0094176E">
        <w:rPr>
          <w:rFonts w:ascii="ＭＳ ゴシック" w:eastAsia="ＭＳ ゴシック" w:hAnsi="ＭＳ ゴシック"/>
          <w:b/>
          <w:bCs/>
          <w:szCs w:val="21"/>
        </w:rPr>
        <w:t>-1-2</w:t>
      </w:r>
      <w:r w:rsidRPr="0094176E">
        <w:rPr>
          <w:rFonts w:ascii="ＭＳ ゴシック" w:eastAsia="ＭＳ ゴシック" w:hAnsi="ＭＳ ゴシック" w:hint="eastAsia"/>
          <w:b/>
          <w:bCs/>
          <w:szCs w:val="21"/>
        </w:rPr>
        <w:t>】</w:t>
      </w:r>
    </w:p>
    <w:p w14:paraId="46641120" w14:textId="6B731D6D" w:rsidR="003F55FD" w:rsidRDefault="002C27EB">
      <w:pPr>
        <w:rPr>
          <w:rFonts w:ascii="ＭＳ ゴシック" w:eastAsia="ＭＳ ゴシック" w:hAnsi="ＭＳ ゴシック"/>
          <w:szCs w:val="21"/>
        </w:rPr>
      </w:pPr>
      <w:r w:rsidRPr="002C27EB">
        <w:rPr>
          <w:noProof/>
        </w:rPr>
        <w:drawing>
          <wp:inline distT="0" distB="0" distL="0" distR="0" wp14:anchorId="22DDF6D4" wp14:editId="57D6EDF1">
            <wp:extent cx="4352925" cy="267652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2676525"/>
                    </a:xfrm>
                    <a:prstGeom prst="rect">
                      <a:avLst/>
                    </a:prstGeom>
                    <a:noFill/>
                    <a:ln>
                      <a:noFill/>
                    </a:ln>
                  </pic:spPr>
                </pic:pic>
              </a:graphicData>
            </a:graphic>
          </wp:inline>
        </w:drawing>
      </w:r>
    </w:p>
    <w:p w14:paraId="2CAA8DBA" w14:textId="5495093D" w:rsidR="002C27EB" w:rsidRDefault="007C0170">
      <w:pPr>
        <w:rPr>
          <w:rFonts w:ascii="ＭＳ ゴシック" w:eastAsia="ＭＳ ゴシック" w:hAnsi="ＭＳ ゴシック"/>
          <w:szCs w:val="21"/>
        </w:rPr>
      </w:pPr>
      <w:r w:rsidRPr="007C0170">
        <w:rPr>
          <w:noProof/>
        </w:rPr>
        <w:drawing>
          <wp:inline distT="0" distB="0" distL="0" distR="0" wp14:anchorId="2ED1EFED" wp14:editId="6FF9C8B7">
            <wp:extent cx="5400040" cy="238899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388999"/>
                    </a:xfrm>
                    <a:prstGeom prst="rect">
                      <a:avLst/>
                    </a:prstGeom>
                    <a:noFill/>
                    <a:ln>
                      <a:noFill/>
                    </a:ln>
                  </pic:spPr>
                </pic:pic>
              </a:graphicData>
            </a:graphic>
          </wp:inline>
        </w:drawing>
      </w:r>
    </w:p>
    <w:p w14:paraId="5BDCD19A" w14:textId="5CE56930" w:rsidR="0094176E" w:rsidRDefault="0094176E">
      <w:pPr>
        <w:rPr>
          <w:rFonts w:ascii="ＭＳ ゴシック" w:eastAsia="ＭＳ ゴシック" w:hAnsi="ＭＳ ゴシック"/>
          <w:szCs w:val="21"/>
        </w:rPr>
      </w:pPr>
    </w:p>
    <w:p w14:paraId="342C37DA" w14:textId="5AD74924" w:rsidR="0094176E" w:rsidRDefault="0094176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FD470EF" w14:textId="5D98576E" w:rsidR="00FD4FD1" w:rsidRDefault="00FD4FD1">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94176E">
        <w:rPr>
          <w:rFonts w:ascii="ＭＳ ゴシック" w:eastAsia="ＭＳ ゴシック" w:hAnsi="ＭＳ ゴシック" w:hint="eastAsia"/>
          <w:szCs w:val="21"/>
        </w:rPr>
        <w:t xml:space="preserve">　</w:t>
      </w:r>
      <w:r w:rsidR="002C27EB">
        <w:rPr>
          <w:rFonts w:ascii="ＭＳ ゴシック" w:eastAsia="ＭＳ ゴシック" w:hAnsi="ＭＳ ゴシック" w:hint="eastAsia"/>
          <w:szCs w:val="21"/>
        </w:rPr>
        <w:t>性別では、</w:t>
      </w:r>
      <w:r w:rsidR="0094176E">
        <w:rPr>
          <w:rFonts w:ascii="ＭＳ ゴシック" w:eastAsia="ＭＳ ゴシック" w:hAnsi="ＭＳ ゴシック" w:hint="eastAsia"/>
          <w:szCs w:val="21"/>
        </w:rPr>
        <w:t>男性の方が、</w:t>
      </w:r>
      <w:r w:rsidR="000D2834">
        <w:rPr>
          <w:rFonts w:ascii="ＭＳ ゴシック" w:eastAsia="ＭＳ ゴシック" w:hAnsi="ＭＳ ゴシック" w:hint="eastAsia"/>
          <w:szCs w:val="21"/>
        </w:rPr>
        <w:t>女性に比べ、</w:t>
      </w:r>
      <w:r w:rsidR="0094176E">
        <w:rPr>
          <w:rFonts w:ascii="ＭＳ ゴシック" w:eastAsia="ＭＳ ゴシック" w:hAnsi="ＭＳ ゴシック" w:hint="eastAsia"/>
          <w:szCs w:val="21"/>
        </w:rPr>
        <w:t>狭山池博物館を知っている割合が高かった。</w:t>
      </w:r>
    </w:p>
    <w:p w14:paraId="3C1EDF54" w14:textId="5B6CEC16" w:rsidR="00FD4FD1" w:rsidRDefault="00FD4FD1" w:rsidP="0094176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94176E">
        <w:rPr>
          <w:rFonts w:ascii="ＭＳ ゴシック" w:eastAsia="ＭＳ ゴシック" w:hAnsi="ＭＳ ゴシック" w:hint="eastAsia"/>
          <w:szCs w:val="21"/>
        </w:rPr>
        <w:t xml:space="preserve">　年代別では、「10代～30代」及び「60代以上」</w:t>
      </w:r>
      <w:r w:rsidR="002C27EB">
        <w:rPr>
          <w:rFonts w:ascii="ＭＳ ゴシック" w:eastAsia="ＭＳ ゴシック" w:hAnsi="ＭＳ ゴシック" w:hint="eastAsia"/>
          <w:szCs w:val="21"/>
        </w:rPr>
        <w:t>の方が</w:t>
      </w:r>
      <w:r w:rsidR="0094176E">
        <w:rPr>
          <w:rFonts w:ascii="ＭＳ ゴシック" w:eastAsia="ＭＳ ゴシック" w:hAnsi="ＭＳ ゴシック" w:hint="eastAsia"/>
          <w:szCs w:val="21"/>
        </w:rPr>
        <w:t>、「40代～50代」</w:t>
      </w:r>
      <w:r w:rsidR="002C27EB">
        <w:rPr>
          <w:rFonts w:ascii="ＭＳ ゴシック" w:eastAsia="ＭＳ ゴシック" w:hAnsi="ＭＳ ゴシック" w:hint="eastAsia"/>
          <w:szCs w:val="21"/>
        </w:rPr>
        <w:t>に比べ</w:t>
      </w:r>
      <w:r w:rsidR="0094176E">
        <w:rPr>
          <w:rFonts w:ascii="ＭＳ ゴシック" w:eastAsia="ＭＳ ゴシック" w:hAnsi="ＭＳ ゴシック" w:hint="eastAsia"/>
          <w:szCs w:val="21"/>
        </w:rPr>
        <w:t>、狭山池博物館を知</w:t>
      </w:r>
      <w:r w:rsidR="000D2834">
        <w:rPr>
          <w:rFonts w:ascii="ＭＳ ゴシック" w:eastAsia="ＭＳ ゴシック" w:hAnsi="ＭＳ ゴシック" w:hint="eastAsia"/>
          <w:szCs w:val="21"/>
        </w:rPr>
        <w:t>っている</w:t>
      </w:r>
      <w:r w:rsidR="0094176E">
        <w:rPr>
          <w:rFonts w:ascii="ＭＳ ゴシック" w:eastAsia="ＭＳ ゴシック" w:hAnsi="ＭＳ ゴシック" w:hint="eastAsia"/>
          <w:szCs w:val="21"/>
        </w:rPr>
        <w:t>割合が高かった。</w:t>
      </w:r>
    </w:p>
    <w:p w14:paraId="33646D35" w14:textId="31E4DC8D" w:rsidR="00FD4FD1" w:rsidRPr="0094176E" w:rsidRDefault="00FD4FD1">
      <w:pPr>
        <w:rPr>
          <w:rFonts w:ascii="ＭＳ ゴシック" w:eastAsia="ＭＳ ゴシック" w:hAnsi="ＭＳ ゴシック"/>
          <w:b/>
          <w:bCs/>
          <w:szCs w:val="21"/>
        </w:rPr>
      </w:pPr>
      <w:r w:rsidRPr="0094176E">
        <w:rPr>
          <w:rFonts w:ascii="ＭＳ ゴシック" w:eastAsia="ＭＳ ゴシック" w:hAnsi="ＭＳ ゴシック" w:hint="eastAsia"/>
          <w:b/>
          <w:bCs/>
          <w:szCs w:val="21"/>
        </w:rPr>
        <w:t>【図表1</w:t>
      </w:r>
      <w:r w:rsidRPr="0094176E">
        <w:rPr>
          <w:rFonts w:ascii="ＭＳ ゴシック" w:eastAsia="ＭＳ ゴシック" w:hAnsi="ＭＳ ゴシック"/>
          <w:b/>
          <w:bCs/>
          <w:szCs w:val="21"/>
        </w:rPr>
        <w:t>-1-3</w:t>
      </w:r>
      <w:r w:rsidRPr="0094176E">
        <w:rPr>
          <w:rFonts w:ascii="ＭＳ ゴシック" w:eastAsia="ＭＳ ゴシック" w:hAnsi="ＭＳ ゴシック" w:hint="eastAsia"/>
          <w:b/>
          <w:bCs/>
          <w:szCs w:val="21"/>
        </w:rPr>
        <w:t>】</w:t>
      </w:r>
    </w:p>
    <w:p w14:paraId="33EDEB55" w14:textId="2B36D539" w:rsidR="00FD4FD1" w:rsidRDefault="000D2834">
      <w:pPr>
        <w:rPr>
          <w:rFonts w:ascii="ＭＳ ゴシック" w:eastAsia="ＭＳ ゴシック" w:hAnsi="ＭＳ ゴシック"/>
          <w:szCs w:val="21"/>
        </w:rPr>
      </w:pPr>
      <w:r w:rsidRPr="000D2834">
        <w:rPr>
          <w:noProof/>
        </w:rPr>
        <w:drawing>
          <wp:inline distT="0" distB="0" distL="0" distR="0" wp14:anchorId="0A16CB20" wp14:editId="5DC6B5BC">
            <wp:extent cx="4010025" cy="300037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3000375"/>
                    </a:xfrm>
                    <a:prstGeom prst="rect">
                      <a:avLst/>
                    </a:prstGeom>
                    <a:noFill/>
                    <a:ln>
                      <a:noFill/>
                    </a:ln>
                  </pic:spPr>
                </pic:pic>
              </a:graphicData>
            </a:graphic>
          </wp:inline>
        </w:drawing>
      </w:r>
    </w:p>
    <w:p w14:paraId="143F48C4" w14:textId="0D6EC418" w:rsidR="0094176E" w:rsidRDefault="000D2834">
      <w:pPr>
        <w:rPr>
          <w:rFonts w:ascii="ＭＳ ゴシック" w:eastAsia="ＭＳ ゴシック" w:hAnsi="ＭＳ ゴシック"/>
          <w:szCs w:val="21"/>
        </w:rPr>
      </w:pPr>
      <w:r w:rsidRPr="000D2834">
        <w:rPr>
          <w:noProof/>
        </w:rPr>
        <w:drawing>
          <wp:inline distT="0" distB="0" distL="0" distR="0" wp14:anchorId="696DB1E8" wp14:editId="542EEC94">
            <wp:extent cx="5400040" cy="2533241"/>
            <wp:effectExtent l="0" t="0" r="0"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533241"/>
                    </a:xfrm>
                    <a:prstGeom prst="rect">
                      <a:avLst/>
                    </a:prstGeom>
                    <a:noFill/>
                    <a:ln>
                      <a:noFill/>
                    </a:ln>
                  </pic:spPr>
                </pic:pic>
              </a:graphicData>
            </a:graphic>
          </wp:inline>
        </w:drawing>
      </w:r>
    </w:p>
    <w:p w14:paraId="5BAB2982" w14:textId="55F6998C" w:rsidR="00C500CA" w:rsidRDefault="00C500CA">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1F573933" w14:textId="2284CCA2" w:rsidR="0094176E" w:rsidRPr="00FD4FD1" w:rsidRDefault="0094176E" w:rsidP="00C500CA">
      <w:pPr>
        <w:widowControl/>
        <w:jc w:val="left"/>
        <w:rPr>
          <w:rFonts w:ascii="ＭＳ ゴシック" w:eastAsia="ＭＳ ゴシック" w:hAnsi="ＭＳ ゴシック"/>
          <w:b/>
          <w:bCs/>
          <w:szCs w:val="21"/>
        </w:rPr>
      </w:pPr>
      <w:r w:rsidRPr="00FD4FD1">
        <w:rPr>
          <w:rFonts w:ascii="ＭＳ ゴシック" w:eastAsia="ＭＳ ゴシック" w:hAnsi="ＭＳ ゴシック" w:hint="eastAsia"/>
          <w:b/>
          <w:bCs/>
          <w:szCs w:val="21"/>
        </w:rPr>
        <w:lastRenderedPageBreak/>
        <w:t>1</w:t>
      </w:r>
      <w:r w:rsidRPr="00FD4FD1">
        <w:rPr>
          <w:rFonts w:ascii="ＭＳ ゴシック" w:eastAsia="ＭＳ ゴシック" w:hAnsi="ＭＳ ゴシック"/>
          <w:b/>
          <w:bCs/>
          <w:szCs w:val="21"/>
        </w:rPr>
        <w:t>-</w:t>
      </w:r>
      <w:r>
        <w:rPr>
          <w:rFonts w:ascii="ＭＳ ゴシック" w:eastAsia="ＭＳ ゴシック" w:hAnsi="ＭＳ ゴシック"/>
          <w:b/>
          <w:bCs/>
          <w:szCs w:val="21"/>
        </w:rPr>
        <w:t>2</w:t>
      </w:r>
      <w:r w:rsidRPr="00FD4FD1">
        <w:rPr>
          <w:rFonts w:ascii="ＭＳ ゴシック" w:eastAsia="ＭＳ ゴシック" w:hAnsi="ＭＳ ゴシック" w:hint="eastAsia"/>
          <w:b/>
          <w:bCs/>
          <w:szCs w:val="21"/>
        </w:rPr>
        <w:t xml:space="preserve">　狭山池博物館の</w:t>
      </w:r>
      <w:r>
        <w:rPr>
          <w:rFonts w:ascii="ＭＳ ゴシック" w:eastAsia="ＭＳ ゴシック" w:hAnsi="ＭＳ ゴシック" w:hint="eastAsia"/>
          <w:b/>
          <w:bCs/>
          <w:szCs w:val="21"/>
        </w:rPr>
        <w:t>利用状況</w:t>
      </w:r>
    </w:p>
    <w:p w14:paraId="6D827F26" w14:textId="7801CE5A" w:rsidR="00C500CA" w:rsidRDefault="00C500CA" w:rsidP="00C500C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分析にあたり、「普段からよく利用している」</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「これまでに利用したことがあり、また利用したい」</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「これまでに利用したことはあるが、また利用したいと</w:t>
      </w:r>
      <w:r w:rsidR="000D2834">
        <w:rPr>
          <w:rFonts w:ascii="ＭＳ ゴシック" w:eastAsia="ＭＳ ゴシック" w:hAnsi="ＭＳ ゴシック" w:hint="eastAsia"/>
          <w:szCs w:val="21"/>
        </w:rPr>
        <w:t>は</w:t>
      </w:r>
      <w:r>
        <w:rPr>
          <w:rFonts w:ascii="ＭＳ ゴシック" w:eastAsia="ＭＳ ゴシック" w:hAnsi="ＭＳ ゴシック" w:hint="eastAsia"/>
          <w:szCs w:val="21"/>
        </w:rPr>
        <w:t>思わない」を</w:t>
      </w:r>
      <w:r w:rsidRPr="00C500CA">
        <w:rPr>
          <w:rFonts w:ascii="ＭＳ ゴシック" w:eastAsia="ＭＳ ゴシック" w:hAnsi="ＭＳ ゴシック" w:hint="eastAsia"/>
          <w:b/>
          <w:bCs/>
          <w:szCs w:val="21"/>
        </w:rPr>
        <w:t>【利用したことがある】、</w:t>
      </w:r>
      <w:r>
        <w:rPr>
          <w:rFonts w:ascii="ＭＳ ゴシック" w:eastAsia="ＭＳ ゴシック" w:hAnsi="ＭＳ ゴシック" w:hint="eastAsia"/>
          <w:szCs w:val="21"/>
        </w:rPr>
        <w:t>「『狭山池博物館』のことは知っているが、これまで利用したことはない」</w:t>
      </w:r>
      <w:r w:rsidR="00BF1013">
        <w:rPr>
          <w:rFonts w:ascii="ＭＳ ゴシック" w:eastAsia="ＭＳ ゴシック" w:hAnsi="ＭＳ ゴシック" w:hint="eastAsia"/>
          <w:szCs w:val="21"/>
        </w:rPr>
        <w:t>・</w:t>
      </w:r>
      <w:r>
        <w:rPr>
          <w:rFonts w:ascii="ＭＳ ゴシック" w:eastAsia="ＭＳ ゴシック" w:hAnsi="ＭＳ ゴシック" w:hint="eastAsia"/>
          <w:szCs w:val="21"/>
        </w:rPr>
        <w:t>「『狭山池博物館』のことを知らなかったので、利用したことはない」を</w:t>
      </w:r>
      <w:r w:rsidRPr="003F55FD">
        <w:rPr>
          <w:rFonts w:ascii="ＭＳ ゴシック" w:eastAsia="ＭＳ ゴシック" w:hAnsi="ＭＳ ゴシック" w:hint="eastAsia"/>
          <w:b/>
          <w:bCs/>
          <w:szCs w:val="21"/>
        </w:rPr>
        <w:t>【</w:t>
      </w:r>
      <w:r w:rsidR="00280075">
        <w:rPr>
          <w:rFonts w:ascii="ＭＳ ゴシック" w:eastAsia="ＭＳ ゴシック" w:hAnsi="ＭＳ ゴシック" w:hint="eastAsia"/>
          <w:b/>
          <w:bCs/>
          <w:szCs w:val="21"/>
        </w:rPr>
        <w:t>利用したことが</w:t>
      </w:r>
      <w:r>
        <w:rPr>
          <w:rFonts w:ascii="ＭＳ ゴシック" w:eastAsia="ＭＳ ゴシック" w:hAnsi="ＭＳ ゴシック" w:hint="eastAsia"/>
          <w:b/>
          <w:bCs/>
          <w:szCs w:val="21"/>
        </w:rPr>
        <w:t>な</w:t>
      </w:r>
      <w:r w:rsidRPr="003F55FD">
        <w:rPr>
          <w:rFonts w:ascii="ＭＳ ゴシック" w:eastAsia="ＭＳ ゴシック" w:hAnsi="ＭＳ ゴシック" w:hint="eastAsia"/>
          <w:b/>
          <w:bCs/>
          <w:szCs w:val="21"/>
        </w:rPr>
        <w:t>い】と定義した</w:t>
      </w:r>
      <w:r>
        <w:rPr>
          <w:rFonts w:ascii="ＭＳ ゴシック" w:eastAsia="ＭＳ ゴシック" w:hAnsi="ＭＳ ゴシック" w:hint="eastAsia"/>
          <w:b/>
          <w:bCs/>
          <w:szCs w:val="21"/>
        </w:rPr>
        <w:t>。</w:t>
      </w:r>
    </w:p>
    <w:p w14:paraId="31BAFCD7" w14:textId="77777777" w:rsidR="00C500CA" w:rsidRPr="00280075" w:rsidRDefault="00C500CA" w:rsidP="0094176E">
      <w:pPr>
        <w:rPr>
          <w:rFonts w:ascii="ＭＳ ゴシック" w:eastAsia="ＭＳ ゴシック" w:hAnsi="ＭＳ ゴシック"/>
          <w:szCs w:val="21"/>
        </w:rPr>
      </w:pPr>
    </w:p>
    <w:p w14:paraId="07A2F416" w14:textId="0F50EF8C" w:rsidR="0094176E" w:rsidRDefault="0094176E" w:rsidP="00BF101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B3E0A">
        <w:rPr>
          <w:rFonts w:ascii="ＭＳ ゴシック" w:eastAsia="ＭＳ ゴシック" w:hAnsi="ＭＳ ゴシック" w:hint="eastAsia"/>
          <w:szCs w:val="21"/>
        </w:rPr>
        <w:t>狭山池博物館を</w:t>
      </w:r>
      <w:r w:rsidR="00C500CA">
        <w:rPr>
          <w:rFonts w:ascii="ＭＳ ゴシック" w:eastAsia="ＭＳ ゴシック" w:hAnsi="ＭＳ ゴシック" w:hint="eastAsia"/>
          <w:szCs w:val="21"/>
        </w:rPr>
        <w:t>【利用したことがある】が8.4％、</w:t>
      </w:r>
      <w:r w:rsidR="00280075">
        <w:rPr>
          <w:rFonts w:ascii="ＭＳ ゴシック" w:eastAsia="ＭＳ ゴシック" w:hAnsi="ＭＳ ゴシック" w:hint="eastAsia"/>
          <w:szCs w:val="21"/>
        </w:rPr>
        <w:t>【</w:t>
      </w:r>
      <w:r w:rsidR="00C500CA">
        <w:rPr>
          <w:rFonts w:ascii="ＭＳ ゴシック" w:eastAsia="ＭＳ ゴシック" w:hAnsi="ＭＳ ゴシック" w:hint="eastAsia"/>
          <w:szCs w:val="21"/>
        </w:rPr>
        <w:t>利用したことがない</w:t>
      </w:r>
      <w:r w:rsidR="00280075">
        <w:rPr>
          <w:rFonts w:ascii="ＭＳ ゴシック" w:eastAsia="ＭＳ ゴシック" w:hAnsi="ＭＳ ゴシック" w:hint="eastAsia"/>
          <w:szCs w:val="21"/>
        </w:rPr>
        <w:t>】が</w:t>
      </w:r>
      <w:r w:rsidR="00C500CA">
        <w:rPr>
          <w:rFonts w:ascii="ＭＳ ゴシック" w:eastAsia="ＭＳ ゴシック" w:hAnsi="ＭＳ ゴシック" w:hint="eastAsia"/>
          <w:szCs w:val="21"/>
        </w:rPr>
        <w:t>91.6％であった。</w:t>
      </w:r>
    </w:p>
    <w:p w14:paraId="117AA784" w14:textId="0957074F" w:rsidR="0094176E" w:rsidRDefault="0094176E" w:rsidP="0094176E">
      <w:pPr>
        <w:rPr>
          <w:rFonts w:ascii="ＭＳ ゴシック" w:eastAsia="ＭＳ ゴシック" w:hAnsi="ＭＳ ゴシック"/>
          <w:b/>
          <w:bCs/>
          <w:szCs w:val="21"/>
        </w:rPr>
      </w:pPr>
      <w:r w:rsidRPr="0094176E">
        <w:rPr>
          <w:rFonts w:ascii="ＭＳ ゴシック" w:eastAsia="ＭＳ ゴシック" w:hAnsi="ＭＳ ゴシック" w:hint="eastAsia"/>
          <w:b/>
          <w:bCs/>
          <w:szCs w:val="21"/>
        </w:rPr>
        <w:t>【図表1</w:t>
      </w:r>
      <w:r w:rsidRPr="0094176E">
        <w:rPr>
          <w:rFonts w:ascii="ＭＳ ゴシック" w:eastAsia="ＭＳ ゴシック" w:hAnsi="ＭＳ ゴシック"/>
          <w:b/>
          <w:bCs/>
          <w:szCs w:val="21"/>
        </w:rPr>
        <w:t>-</w:t>
      </w:r>
      <w:r>
        <w:rPr>
          <w:rFonts w:ascii="ＭＳ ゴシック" w:eastAsia="ＭＳ ゴシック" w:hAnsi="ＭＳ ゴシック"/>
          <w:b/>
          <w:bCs/>
          <w:szCs w:val="21"/>
        </w:rPr>
        <w:t>2</w:t>
      </w:r>
      <w:r w:rsidRPr="0094176E">
        <w:rPr>
          <w:rFonts w:ascii="ＭＳ ゴシック" w:eastAsia="ＭＳ ゴシック" w:hAnsi="ＭＳ ゴシック"/>
          <w:b/>
          <w:bCs/>
          <w:szCs w:val="21"/>
        </w:rPr>
        <w:t>-</w:t>
      </w:r>
      <w:r>
        <w:rPr>
          <w:rFonts w:ascii="ＭＳ ゴシック" w:eastAsia="ＭＳ ゴシック" w:hAnsi="ＭＳ ゴシック"/>
          <w:b/>
          <w:bCs/>
          <w:szCs w:val="21"/>
        </w:rPr>
        <w:t>1</w:t>
      </w:r>
      <w:r w:rsidRPr="0094176E">
        <w:rPr>
          <w:rFonts w:ascii="ＭＳ ゴシック" w:eastAsia="ＭＳ ゴシック" w:hAnsi="ＭＳ ゴシック" w:hint="eastAsia"/>
          <w:b/>
          <w:bCs/>
          <w:szCs w:val="21"/>
        </w:rPr>
        <w:t>】</w:t>
      </w:r>
    </w:p>
    <w:p w14:paraId="01C0410C" w14:textId="26C919B0" w:rsidR="0094176E" w:rsidRDefault="0094176E" w:rsidP="0094176E">
      <w:pPr>
        <w:rPr>
          <w:rFonts w:ascii="ＭＳ ゴシック" w:eastAsia="ＭＳ ゴシック" w:hAnsi="ＭＳ ゴシック"/>
          <w:szCs w:val="21"/>
        </w:rPr>
      </w:pPr>
      <w:r w:rsidRPr="0094176E">
        <w:rPr>
          <w:noProof/>
        </w:rPr>
        <w:drawing>
          <wp:inline distT="0" distB="0" distL="0" distR="0" wp14:anchorId="77E818A9" wp14:editId="77F44F53">
            <wp:extent cx="5006340" cy="1684020"/>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6340" cy="1684020"/>
                    </a:xfrm>
                    <a:prstGeom prst="rect">
                      <a:avLst/>
                    </a:prstGeom>
                    <a:noFill/>
                    <a:ln>
                      <a:noFill/>
                    </a:ln>
                  </pic:spPr>
                </pic:pic>
              </a:graphicData>
            </a:graphic>
          </wp:inline>
        </w:drawing>
      </w:r>
    </w:p>
    <w:p w14:paraId="0BEB3707" w14:textId="0D95CAA1" w:rsidR="000B4465" w:rsidRDefault="000B4465" w:rsidP="0094176E">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6883E7FE" wp14:editId="629B9E6D">
            <wp:extent cx="5905500" cy="107886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1078865"/>
                    </a:xfrm>
                    <a:prstGeom prst="rect">
                      <a:avLst/>
                    </a:prstGeom>
                    <a:noFill/>
                    <a:ln>
                      <a:noFill/>
                    </a:ln>
                  </pic:spPr>
                </pic:pic>
              </a:graphicData>
            </a:graphic>
          </wp:inline>
        </w:drawing>
      </w:r>
    </w:p>
    <w:p w14:paraId="468B324B" w14:textId="4589CC37" w:rsidR="000B4465" w:rsidRPr="000B4465" w:rsidRDefault="000B4465" w:rsidP="000B4465">
      <w:pPr>
        <w:jc w:val="right"/>
        <w:rPr>
          <w:rFonts w:ascii="ＭＳ ゴシック" w:eastAsia="ＭＳ ゴシック" w:hAnsi="ＭＳ ゴシック" w:hint="eastAsia"/>
          <w:sz w:val="16"/>
          <w:szCs w:val="16"/>
        </w:rPr>
      </w:pPr>
      <w:r w:rsidRPr="000B4465">
        <w:rPr>
          <w:rFonts w:ascii="ＭＳ ゴシック" w:eastAsia="ＭＳ ゴシック" w:hAnsi="ＭＳ ゴシック" w:hint="eastAsia"/>
          <w:sz w:val="16"/>
          <w:szCs w:val="16"/>
        </w:rPr>
        <w:t>※２％以下は非表示</w:t>
      </w:r>
    </w:p>
    <w:p w14:paraId="2547A281" w14:textId="7FC06853" w:rsidR="0094176E" w:rsidRDefault="000D2834" w:rsidP="0094176E">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07CCC444" wp14:editId="0B02E828">
            <wp:extent cx="5006340" cy="1416729"/>
            <wp:effectExtent l="0" t="0" r="381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7329" cy="1417009"/>
                    </a:xfrm>
                    <a:prstGeom prst="rect">
                      <a:avLst/>
                    </a:prstGeom>
                    <a:noFill/>
                    <a:ln>
                      <a:noFill/>
                    </a:ln>
                  </pic:spPr>
                </pic:pic>
              </a:graphicData>
            </a:graphic>
          </wp:inline>
        </w:drawing>
      </w:r>
      <w:bookmarkStart w:id="1" w:name="_GoBack"/>
      <w:bookmarkEnd w:id="1"/>
    </w:p>
    <w:p w14:paraId="65251A50" w14:textId="29B77633" w:rsidR="00C500CA" w:rsidRDefault="00C500C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C0182B" w14:textId="77790A20" w:rsidR="0094176E" w:rsidRPr="0094176E" w:rsidRDefault="0094176E" w:rsidP="00C500CA">
      <w:pPr>
        <w:ind w:left="210" w:hangingChars="100" w:hanging="210"/>
        <w:rPr>
          <w:rFonts w:ascii="ＭＳ ゴシック" w:eastAsia="ＭＳ ゴシック" w:hAnsi="ＭＳ ゴシック"/>
          <w:szCs w:val="21"/>
        </w:rPr>
      </w:pPr>
      <w:r w:rsidRPr="0094176E">
        <w:rPr>
          <w:rFonts w:ascii="ＭＳ ゴシック" w:eastAsia="ＭＳ ゴシック" w:hAnsi="ＭＳ ゴシック" w:hint="eastAsia"/>
          <w:szCs w:val="21"/>
        </w:rPr>
        <w:lastRenderedPageBreak/>
        <w:t>◆</w:t>
      </w:r>
      <w:r w:rsidR="00C500CA">
        <w:rPr>
          <w:rFonts w:ascii="ＭＳ ゴシック" w:eastAsia="ＭＳ ゴシック" w:hAnsi="ＭＳ ゴシック" w:hint="eastAsia"/>
          <w:szCs w:val="21"/>
        </w:rPr>
        <w:t xml:space="preserve">　</w:t>
      </w:r>
      <w:r w:rsidR="000D2834">
        <w:rPr>
          <w:rFonts w:ascii="ＭＳ ゴシック" w:eastAsia="ＭＳ ゴシック" w:hAnsi="ＭＳ ゴシック" w:hint="eastAsia"/>
          <w:szCs w:val="21"/>
        </w:rPr>
        <w:t>居住地域別では、</w:t>
      </w:r>
      <w:r w:rsidR="00C500CA" w:rsidRPr="00C500CA">
        <w:rPr>
          <w:rFonts w:ascii="ＭＳ ゴシック" w:eastAsia="ＭＳ ゴシック" w:hAnsi="ＭＳ ゴシック" w:hint="eastAsia"/>
          <w:szCs w:val="21"/>
        </w:rPr>
        <w:t>「南部大阪地域」に住む人の方が、それ以外の地域に住む人に比べ、狭山池博物館を</w:t>
      </w:r>
      <w:r w:rsidR="00C500CA">
        <w:rPr>
          <w:rFonts w:ascii="ＭＳ ゴシック" w:eastAsia="ＭＳ ゴシック" w:hAnsi="ＭＳ ゴシック" w:hint="eastAsia"/>
          <w:szCs w:val="21"/>
        </w:rPr>
        <w:t>利用したことがある</w:t>
      </w:r>
      <w:r w:rsidR="00C500CA" w:rsidRPr="00C500CA">
        <w:rPr>
          <w:rFonts w:ascii="ＭＳ ゴシック" w:eastAsia="ＭＳ ゴシック" w:hAnsi="ＭＳ ゴシック" w:hint="eastAsia"/>
          <w:szCs w:val="21"/>
        </w:rPr>
        <w:t>割合が高かった。</w:t>
      </w:r>
    </w:p>
    <w:p w14:paraId="5EF2D115" w14:textId="79024EC8" w:rsidR="0094176E" w:rsidRDefault="0094176E" w:rsidP="0094176E">
      <w:pPr>
        <w:rPr>
          <w:rFonts w:ascii="ＭＳ ゴシック" w:eastAsia="ＭＳ ゴシック" w:hAnsi="ＭＳ ゴシック"/>
          <w:b/>
          <w:bCs/>
          <w:szCs w:val="21"/>
        </w:rPr>
      </w:pPr>
      <w:r>
        <w:rPr>
          <w:rFonts w:ascii="ＭＳ ゴシック" w:eastAsia="ＭＳ ゴシック" w:hAnsi="ＭＳ ゴシック" w:hint="eastAsia"/>
          <w:b/>
          <w:bCs/>
          <w:szCs w:val="21"/>
        </w:rPr>
        <w:t>【図表1</w:t>
      </w:r>
      <w:r>
        <w:rPr>
          <w:rFonts w:ascii="ＭＳ ゴシック" w:eastAsia="ＭＳ ゴシック" w:hAnsi="ＭＳ ゴシック"/>
          <w:b/>
          <w:bCs/>
          <w:szCs w:val="21"/>
        </w:rPr>
        <w:t>-2-2</w:t>
      </w:r>
      <w:r>
        <w:rPr>
          <w:rFonts w:ascii="ＭＳ ゴシック" w:eastAsia="ＭＳ ゴシック" w:hAnsi="ＭＳ ゴシック" w:hint="eastAsia"/>
          <w:b/>
          <w:bCs/>
          <w:szCs w:val="21"/>
        </w:rPr>
        <w:t>】</w:t>
      </w:r>
    </w:p>
    <w:p w14:paraId="5A2C767B" w14:textId="0E1F6E94" w:rsidR="00C500CA" w:rsidRDefault="000D2834" w:rsidP="0094176E">
      <w:pPr>
        <w:rPr>
          <w:rFonts w:ascii="ＭＳ ゴシック" w:eastAsia="ＭＳ ゴシック" w:hAnsi="ＭＳ ゴシック"/>
          <w:szCs w:val="21"/>
        </w:rPr>
      </w:pPr>
      <w:r w:rsidRPr="000D2834">
        <w:rPr>
          <w:noProof/>
        </w:rPr>
        <w:drawing>
          <wp:inline distT="0" distB="0" distL="0" distR="0" wp14:anchorId="7A9DAA45" wp14:editId="22BA430F">
            <wp:extent cx="4352925" cy="341947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3419475"/>
                    </a:xfrm>
                    <a:prstGeom prst="rect">
                      <a:avLst/>
                    </a:prstGeom>
                    <a:noFill/>
                    <a:ln>
                      <a:noFill/>
                    </a:ln>
                  </pic:spPr>
                </pic:pic>
              </a:graphicData>
            </a:graphic>
          </wp:inline>
        </w:drawing>
      </w:r>
    </w:p>
    <w:p w14:paraId="66E1DD02" w14:textId="49F7D9E2" w:rsidR="000D2834" w:rsidRDefault="000D2834" w:rsidP="0094176E">
      <w:pPr>
        <w:rPr>
          <w:rFonts w:ascii="ＭＳ ゴシック" w:eastAsia="ＭＳ ゴシック" w:hAnsi="ＭＳ ゴシック"/>
          <w:szCs w:val="21"/>
        </w:rPr>
      </w:pPr>
      <w:r w:rsidRPr="000D2834">
        <w:rPr>
          <w:rFonts w:hint="eastAsia"/>
          <w:noProof/>
        </w:rPr>
        <w:drawing>
          <wp:inline distT="0" distB="0" distL="0" distR="0" wp14:anchorId="11D88BC5" wp14:editId="2B551F09">
            <wp:extent cx="5400040" cy="2385018"/>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2385018"/>
                    </a:xfrm>
                    <a:prstGeom prst="rect">
                      <a:avLst/>
                    </a:prstGeom>
                    <a:noFill/>
                    <a:ln>
                      <a:noFill/>
                    </a:ln>
                  </pic:spPr>
                </pic:pic>
              </a:graphicData>
            </a:graphic>
          </wp:inline>
        </w:drawing>
      </w:r>
    </w:p>
    <w:p w14:paraId="4C3C615D" w14:textId="09484AC2" w:rsidR="00C500CA" w:rsidRDefault="00C500CA" w:rsidP="0094176E">
      <w:pPr>
        <w:rPr>
          <w:rFonts w:ascii="ＭＳ ゴシック" w:eastAsia="ＭＳ ゴシック" w:hAnsi="ＭＳ ゴシック"/>
          <w:szCs w:val="21"/>
        </w:rPr>
      </w:pPr>
    </w:p>
    <w:p w14:paraId="6AE7E3F1" w14:textId="5D2086E4" w:rsidR="00C500CA" w:rsidRDefault="00C500C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8955959" w14:textId="21CE7F08" w:rsidR="0094176E" w:rsidRDefault="0094176E" w:rsidP="0094176E">
      <w:pPr>
        <w:rPr>
          <w:rFonts w:ascii="ＭＳ ゴシック" w:eastAsia="ＭＳ ゴシック" w:hAnsi="ＭＳ ゴシック"/>
          <w:szCs w:val="21"/>
        </w:rPr>
      </w:pPr>
      <w:r w:rsidRPr="0094176E">
        <w:rPr>
          <w:rFonts w:ascii="ＭＳ ゴシック" w:eastAsia="ＭＳ ゴシック" w:hAnsi="ＭＳ ゴシック" w:hint="eastAsia"/>
          <w:szCs w:val="21"/>
        </w:rPr>
        <w:lastRenderedPageBreak/>
        <w:t>◆</w:t>
      </w:r>
      <w:r w:rsidR="00C500CA">
        <w:rPr>
          <w:rFonts w:ascii="ＭＳ ゴシック" w:eastAsia="ＭＳ ゴシック" w:hAnsi="ＭＳ ゴシック" w:hint="eastAsia"/>
          <w:szCs w:val="21"/>
        </w:rPr>
        <w:t xml:space="preserve">　性別では、統計的有意差は見られなかった。</w:t>
      </w:r>
    </w:p>
    <w:p w14:paraId="5221B53D" w14:textId="378F1AF7" w:rsidR="0094176E" w:rsidRPr="0094176E" w:rsidRDefault="0094176E" w:rsidP="00C500C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C500CA">
        <w:rPr>
          <w:rFonts w:ascii="ＭＳ ゴシック" w:eastAsia="ＭＳ ゴシック" w:hAnsi="ＭＳ ゴシック" w:hint="eastAsia"/>
          <w:szCs w:val="21"/>
        </w:rPr>
        <w:t xml:space="preserve">　年代別では、「10</w:t>
      </w:r>
      <w:r w:rsidR="000D2834">
        <w:rPr>
          <w:rFonts w:ascii="ＭＳ ゴシック" w:eastAsia="ＭＳ ゴシック" w:hAnsi="ＭＳ ゴシック" w:hint="eastAsia"/>
          <w:szCs w:val="21"/>
        </w:rPr>
        <w:t>代</w:t>
      </w:r>
      <w:r w:rsidR="00C500CA">
        <w:rPr>
          <w:rFonts w:ascii="ＭＳ ゴシック" w:eastAsia="ＭＳ ゴシック" w:hAnsi="ＭＳ ゴシック" w:hint="eastAsia"/>
          <w:szCs w:val="21"/>
        </w:rPr>
        <w:t>～30代」</w:t>
      </w:r>
      <w:r w:rsidR="000D2834">
        <w:rPr>
          <w:rFonts w:ascii="ＭＳ ゴシック" w:eastAsia="ＭＳ ゴシック" w:hAnsi="ＭＳ ゴシック" w:hint="eastAsia"/>
          <w:szCs w:val="21"/>
        </w:rPr>
        <w:t>の方が、</w:t>
      </w:r>
      <w:r w:rsidR="00C500CA">
        <w:rPr>
          <w:rFonts w:ascii="ＭＳ ゴシック" w:eastAsia="ＭＳ ゴシック" w:hAnsi="ＭＳ ゴシック" w:hint="eastAsia"/>
          <w:szCs w:val="21"/>
        </w:rPr>
        <w:t>「40代～50代」</w:t>
      </w:r>
      <w:r w:rsidR="000D2834">
        <w:rPr>
          <w:rFonts w:ascii="ＭＳ ゴシック" w:eastAsia="ＭＳ ゴシック" w:hAnsi="ＭＳ ゴシック" w:hint="eastAsia"/>
          <w:szCs w:val="21"/>
        </w:rPr>
        <w:t>に比べ</w:t>
      </w:r>
      <w:r w:rsidR="00C500CA">
        <w:rPr>
          <w:rFonts w:ascii="ＭＳ ゴシック" w:eastAsia="ＭＳ ゴシック" w:hAnsi="ＭＳ ゴシック" w:hint="eastAsia"/>
          <w:szCs w:val="21"/>
        </w:rPr>
        <w:t>、利用したことが</w:t>
      </w:r>
      <w:r w:rsidR="000D2834">
        <w:rPr>
          <w:rFonts w:ascii="ＭＳ ゴシック" w:eastAsia="ＭＳ ゴシック" w:hAnsi="ＭＳ ゴシック" w:hint="eastAsia"/>
          <w:szCs w:val="21"/>
        </w:rPr>
        <w:t>ある</w:t>
      </w:r>
      <w:r w:rsidR="00C500CA">
        <w:rPr>
          <w:rFonts w:ascii="ＭＳ ゴシック" w:eastAsia="ＭＳ ゴシック" w:hAnsi="ＭＳ ゴシック" w:hint="eastAsia"/>
          <w:szCs w:val="21"/>
        </w:rPr>
        <w:t>割合が高かった。</w:t>
      </w:r>
    </w:p>
    <w:p w14:paraId="5B53793E" w14:textId="4066C8AA" w:rsidR="0094176E" w:rsidRPr="0094176E" w:rsidRDefault="0094176E" w:rsidP="0094176E">
      <w:pPr>
        <w:rPr>
          <w:rFonts w:ascii="ＭＳ ゴシック" w:eastAsia="ＭＳ ゴシック" w:hAnsi="ＭＳ ゴシック"/>
          <w:b/>
          <w:bCs/>
          <w:szCs w:val="21"/>
        </w:rPr>
      </w:pPr>
      <w:r>
        <w:rPr>
          <w:rFonts w:ascii="ＭＳ ゴシック" w:eastAsia="ＭＳ ゴシック" w:hAnsi="ＭＳ ゴシック" w:hint="eastAsia"/>
          <w:b/>
          <w:bCs/>
          <w:szCs w:val="21"/>
        </w:rPr>
        <w:t>【図表1</w:t>
      </w:r>
      <w:r>
        <w:rPr>
          <w:rFonts w:ascii="ＭＳ ゴシック" w:eastAsia="ＭＳ ゴシック" w:hAnsi="ＭＳ ゴシック"/>
          <w:b/>
          <w:bCs/>
          <w:szCs w:val="21"/>
        </w:rPr>
        <w:t>-2-3</w:t>
      </w:r>
      <w:r>
        <w:rPr>
          <w:rFonts w:ascii="ＭＳ ゴシック" w:eastAsia="ＭＳ ゴシック" w:hAnsi="ＭＳ ゴシック" w:hint="eastAsia"/>
          <w:b/>
          <w:bCs/>
          <w:szCs w:val="21"/>
        </w:rPr>
        <w:t>】</w:t>
      </w:r>
    </w:p>
    <w:p w14:paraId="1AC0A482" w14:textId="0D15D1CD" w:rsidR="00C500CA" w:rsidRDefault="000D2834" w:rsidP="00AF18F8">
      <w:pPr>
        <w:rPr>
          <w:rFonts w:ascii="ＭＳ ゴシック" w:eastAsia="ＭＳ ゴシック" w:hAnsi="ＭＳ ゴシック"/>
          <w:szCs w:val="21"/>
        </w:rPr>
      </w:pPr>
      <w:r w:rsidRPr="000D2834">
        <w:rPr>
          <w:noProof/>
        </w:rPr>
        <w:drawing>
          <wp:inline distT="0" distB="0" distL="0" distR="0" wp14:anchorId="0EE59E75" wp14:editId="106D0043">
            <wp:extent cx="4010025" cy="37338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0025" cy="3733800"/>
                    </a:xfrm>
                    <a:prstGeom prst="rect">
                      <a:avLst/>
                    </a:prstGeom>
                    <a:noFill/>
                    <a:ln>
                      <a:noFill/>
                    </a:ln>
                  </pic:spPr>
                </pic:pic>
              </a:graphicData>
            </a:graphic>
          </wp:inline>
        </w:drawing>
      </w:r>
    </w:p>
    <w:p w14:paraId="191E5D26" w14:textId="3EC2F2F9" w:rsidR="000D2834" w:rsidRDefault="000D2834" w:rsidP="00AF18F8">
      <w:pPr>
        <w:rPr>
          <w:rFonts w:ascii="ＭＳ ゴシック" w:eastAsia="ＭＳ ゴシック" w:hAnsi="ＭＳ ゴシック"/>
          <w:szCs w:val="21"/>
        </w:rPr>
      </w:pPr>
      <w:r w:rsidRPr="000D2834">
        <w:rPr>
          <w:rFonts w:hint="eastAsia"/>
          <w:noProof/>
        </w:rPr>
        <w:drawing>
          <wp:inline distT="0" distB="0" distL="0" distR="0" wp14:anchorId="11AEAAD7" wp14:editId="3397FDD7">
            <wp:extent cx="5400040" cy="269102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691020"/>
                    </a:xfrm>
                    <a:prstGeom prst="rect">
                      <a:avLst/>
                    </a:prstGeom>
                    <a:noFill/>
                    <a:ln>
                      <a:noFill/>
                    </a:ln>
                  </pic:spPr>
                </pic:pic>
              </a:graphicData>
            </a:graphic>
          </wp:inline>
        </w:drawing>
      </w:r>
    </w:p>
    <w:p w14:paraId="7E49A443" w14:textId="47A319B4" w:rsidR="00C500CA" w:rsidRDefault="00C500CA" w:rsidP="00AF18F8">
      <w:pPr>
        <w:rPr>
          <w:rFonts w:ascii="ＭＳ ゴシック" w:eastAsia="ＭＳ ゴシック" w:hAnsi="ＭＳ ゴシック"/>
          <w:szCs w:val="21"/>
        </w:rPr>
      </w:pPr>
    </w:p>
    <w:p w14:paraId="133BC9C1" w14:textId="6E4C8745" w:rsidR="00C500CA" w:rsidRDefault="00C500C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9EEB31B" w14:textId="36F43229" w:rsidR="00AF18F8" w:rsidRPr="00AD2AB1" w:rsidRDefault="00AF18F8" w:rsidP="00AF18F8">
      <w:pPr>
        <w:rPr>
          <w:rFonts w:ascii="ＭＳ ゴシック" w:eastAsia="ＭＳ ゴシック" w:hAnsi="ＭＳ ゴシック"/>
          <w:b/>
          <w:sz w:val="22"/>
          <w:u w:val="single"/>
        </w:rPr>
      </w:pPr>
      <w:r w:rsidRPr="00AD2AB1">
        <w:rPr>
          <w:rFonts w:ascii="ＭＳ ゴシック" w:eastAsia="ＭＳ ゴシック" w:hAnsi="ＭＳ ゴシック" w:hint="eastAsia"/>
          <w:b/>
          <w:sz w:val="22"/>
          <w:u w:val="single"/>
        </w:rPr>
        <w:lastRenderedPageBreak/>
        <w:t>２．</w:t>
      </w:r>
      <w:r w:rsidR="009523D9">
        <w:rPr>
          <w:rFonts w:ascii="ＭＳ ゴシック" w:eastAsia="ＭＳ ゴシック" w:hAnsi="ＭＳ ゴシック" w:hint="eastAsia"/>
          <w:b/>
          <w:sz w:val="22"/>
          <w:u w:val="single"/>
        </w:rPr>
        <w:t>（参考）</w:t>
      </w:r>
      <w:r w:rsidR="00822B69" w:rsidRPr="00AD2AB1">
        <w:rPr>
          <w:rFonts w:ascii="ＭＳ ゴシック" w:eastAsia="ＭＳ ゴシック" w:hAnsi="ＭＳ ゴシック" w:hint="eastAsia"/>
          <w:b/>
          <w:sz w:val="22"/>
          <w:u w:val="single"/>
        </w:rPr>
        <w:t>土木系</w:t>
      </w:r>
      <w:r w:rsidRPr="00AD2AB1">
        <w:rPr>
          <w:rFonts w:ascii="ＭＳ ゴシック" w:eastAsia="ＭＳ ゴシック" w:hAnsi="ＭＳ ゴシック" w:hint="eastAsia"/>
          <w:b/>
          <w:sz w:val="22"/>
          <w:u w:val="single"/>
        </w:rPr>
        <w:t>博物館</w:t>
      </w:r>
      <w:r w:rsidR="00822B69" w:rsidRPr="00AD2AB1">
        <w:rPr>
          <w:rFonts w:ascii="ＭＳ ゴシック" w:eastAsia="ＭＳ ゴシック" w:hAnsi="ＭＳ ゴシック" w:hint="eastAsia"/>
          <w:b/>
          <w:sz w:val="22"/>
          <w:u w:val="single"/>
        </w:rPr>
        <w:t>に対する</w:t>
      </w:r>
      <w:r w:rsidRPr="00AD2AB1">
        <w:rPr>
          <w:rFonts w:ascii="ＭＳ ゴシック" w:eastAsia="ＭＳ ゴシック" w:hAnsi="ＭＳ ゴシック" w:hint="eastAsia"/>
          <w:b/>
          <w:sz w:val="22"/>
          <w:u w:val="single"/>
        </w:rPr>
        <w:t>興味</w:t>
      </w:r>
      <w:r w:rsidR="00822B69" w:rsidRPr="00AD2AB1">
        <w:rPr>
          <w:rFonts w:ascii="ＭＳ ゴシック" w:eastAsia="ＭＳ ゴシック" w:hAnsi="ＭＳ ゴシック" w:hint="eastAsia"/>
          <w:b/>
          <w:sz w:val="22"/>
          <w:u w:val="single"/>
        </w:rPr>
        <w:t>について</w:t>
      </w:r>
    </w:p>
    <w:p w14:paraId="1A9FE7D5" w14:textId="58FCDD97" w:rsidR="00F07AE8" w:rsidRDefault="00F07AE8" w:rsidP="00C500CA">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狭山池博物館を「</w:t>
      </w:r>
      <w:r w:rsidR="00C500CA">
        <w:rPr>
          <w:rFonts w:ascii="ＭＳ ゴシック" w:eastAsia="ＭＳ ゴシック" w:hAnsi="ＭＳ ゴシック" w:hint="eastAsia"/>
          <w:bCs/>
          <w:szCs w:val="21"/>
        </w:rPr>
        <w:t>利用したことはあるが、</w:t>
      </w:r>
      <w:r>
        <w:rPr>
          <w:rFonts w:ascii="ＭＳ ゴシック" w:eastAsia="ＭＳ ゴシック" w:hAnsi="ＭＳ ゴシック" w:hint="eastAsia"/>
          <w:bCs/>
          <w:szCs w:val="21"/>
        </w:rPr>
        <w:t>また利用したいとは思わない」</w:t>
      </w:r>
      <w:r w:rsidR="00BF1013">
        <w:rPr>
          <w:rFonts w:ascii="ＭＳ ゴシック" w:eastAsia="ＭＳ ゴシック" w:hAnsi="ＭＳ ゴシック" w:hint="eastAsia"/>
          <w:bCs/>
          <w:szCs w:val="21"/>
        </w:rPr>
        <w:t>・</w:t>
      </w:r>
      <w:r>
        <w:rPr>
          <w:rFonts w:ascii="ＭＳ ゴシック" w:eastAsia="ＭＳ ゴシック" w:hAnsi="ＭＳ ゴシック" w:hint="eastAsia"/>
          <w:bCs/>
          <w:szCs w:val="21"/>
        </w:rPr>
        <w:t>「</w:t>
      </w:r>
      <w:r w:rsidR="00C500CA">
        <w:rPr>
          <w:rFonts w:ascii="ＭＳ ゴシック" w:eastAsia="ＭＳ ゴシック" w:hAnsi="ＭＳ ゴシック" w:hint="eastAsia"/>
          <w:bCs/>
          <w:szCs w:val="21"/>
        </w:rPr>
        <w:t>知っているが、これまで</w:t>
      </w:r>
      <w:r>
        <w:rPr>
          <w:rFonts w:ascii="ＭＳ ゴシック" w:eastAsia="ＭＳ ゴシック" w:hAnsi="ＭＳ ゴシック" w:hint="eastAsia"/>
          <w:bCs/>
          <w:szCs w:val="21"/>
        </w:rPr>
        <w:t>利用したことはない」</w:t>
      </w:r>
      <w:r w:rsidR="00BF1013">
        <w:rPr>
          <w:rFonts w:ascii="ＭＳ ゴシック" w:eastAsia="ＭＳ ゴシック" w:hAnsi="ＭＳ ゴシック" w:hint="eastAsia"/>
          <w:bCs/>
          <w:szCs w:val="21"/>
        </w:rPr>
        <w:t>・</w:t>
      </w:r>
      <w:r w:rsidR="00C500CA">
        <w:rPr>
          <w:rFonts w:ascii="ＭＳ ゴシック" w:eastAsia="ＭＳ ゴシック" w:hAnsi="ＭＳ ゴシック" w:hint="eastAsia"/>
          <w:bCs/>
          <w:szCs w:val="21"/>
        </w:rPr>
        <w:t>「知らなかったので、利用したことはない」</w:t>
      </w:r>
      <w:r>
        <w:rPr>
          <w:rFonts w:ascii="ＭＳ ゴシック" w:eastAsia="ＭＳ ゴシック" w:hAnsi="ＭＳ ゴシック" w:hint="eastAsia"/>
          <w:bCs/>
          <w:szCs w:val="21"/>
        </w:rPr>
        <w:t>と回答した人に対し、</w:t>
      </w:r>
      <w:r w:rsidR="00993A8D">
        <w:rPr>
          <w:rFonts w:ascii="ＭＳ ゴシック" w:eastAsia="ＭＳ ゴシック" w:hAnsi="ＭＳ ゴシック" w:hint="eastAsia"/>
          <w:bCs/>
          <w:szCs w:val="21"/>
        </w:rPr>
        <w:t>土木技術の歴史や土木遺産を紹介する博物館（以下、「</w:t>
      </w:r>
      <w:r>
        <w:rPr>
          <w:rFonts w:ascii="ＭＳ ゴシック" w:eastAsia="ＭＳ ゴシック" w:hAnsi="ＭＳ ゴシック" w:hint="eastAsia"/>
          <w:bCs/>
          <w:szCs w:val="21"/>
        </w:rPr>
        <w:t>土木系博物館</w:t>
      </w:r>
      <w:r w:rsidR="00993A8D">
        <w:rPr>
          <w:rFonts w:ascii="ＭＳ ゴシック" w:eastAsia="ＭＳ ゴシック" w:hAnsi="ＭＳ ゴシック" w:hint="eastAsia"/>
          <w:bCs/>
          <w:szCs w:val="21"/>
        </w:rPr>
        <w:t>」という。）</w:t>
      </w:r>
      <w:r>
        <w:rPr>
          <w:rFonts w:ascii="ＭＳ ゴシック" w:eastAsia="ＭＳ ゴシック" w:hAnsi="ＭＳ ゴシック" w:hint="eastAsia"/>
          <w:bCs/>
          <w:szCs w:val="21"/>
        </w:rPr>
        <w:t>に興味があるか調査し、</w:t>
      </w:r>
      <w:r w:rsidR="000D2834">
        <w:rPr>
          <w:rFonts w:ascii="ＭＳ ゴシック" w:eastAsia="ＭＳ ゴシック" w:hAnsi="ＭＳ ゴシック" w:hint="eastAsia"/>
          <w:bCs/>
          <w:szCs w:val="21"/>
        </w:rPr>
        <w:t>利用状況に関する</w:t>
      </w:r>
      <w:r w:rsidR="00822B69">
        <w:rPr>
          <w:rFonts w:ascii="ＭＳ ゴシック" w:eastAsia="ＭＳ ゴシック" w:hAnsi="ＭＳ ゴシック" w:hint="eastAsia"/>
          <w:bCs/>
          <w:szCs w:val="21"/>
        </w:rPr>
        <w:t>回答や</w:t>
      </w:r>
      <w:r>
        <w:rPr>
          <w:rFonts w:ascii="ＭＳ ゴシック" w:eastAsia="ＭＳ ゴシック" w:hAnsi="ＭＳ ゴシック" w:hint="eastAsia"/>
          <w:bCs/>
          <w:szCs w:val="21"/>
        </w:rPr>
        <w:t>性別・年代によって差があるか分析した。</w:t>
      </w:r>
    </w:p>
    <w:p w14:paraId="43726D09" w14:textId="63D554DC" w:rsidR="00C500CA" w:rsidRPr="00AD2AB1" w:rsidRDefault="00C500CA" w:rsidP="00C500CA">
      <w:pPr>
        <w:ind w:firstLineChars="100" w:firstLine="210"/>
        <w:rPr>
          <w:rFonts w:ascii="ＭＳ ゴシック" w:eastAsia="ＭＳ ゴシック" w:hAnsi="ＭＳ ゴシック"/>
          <w:b/>
          <w:szCs w:val="21"/>
        </w:rPr>
      </w:pPr>
      <w:r>
        <w:rPr>
          <w:rFonts w:ascii="ＭＳ ゴシック" w:eastAsia="ＭＳ ゴシック" w:hAnsi="ＭＳ ゴシック" w:hint="eastAsia"/>
          <w:bCs/>
          <w:szCs w:val="21"/>
        </w:rPr>
        <w:t>なお、分析にあたり、「たいへん興味がある」</w:t>
      </w:r>
      <w:r w:rsidR="00BF1013">
        <w:rPr>
          <w:rFonts w:ascii="ＭＳ ゴシック" w:eastAsia="ＭＳ ゴシック" w:hAnsi="ＭＳ ゴシック" w:hint="eastAsia"/>
          <w:bCs/>
          <w:szCs w:val="21"/>
        </w:rPr>
        <w:t>・</w:t>
      </w:r>
      <w:r>
        <w:rPr>
          <w:rFonts w:ascii="ＭＳ ゴシック" w:eastAsia="ＭＳ ゴシック" w:hAnsi="ＭＳ ゴシック" w:hint="eastAsia"/>
          <w:bCs/>
          <w:szCs w:val="21"/>
        </w:rPr>
        <w:t>「興味がある」を</w:t>
      </w:r>
      <w:r w:rsidRPr="00AD2AB1">
        <w:rPr>
          <w:rFonts w:ascii="ＭＳ ゴシック" w:eastAsia="ＭＳ ゴシック" w:hAnsi="ＭＳ ゴシック" w:hint="eastAsia"/>
          <w:b/>
          <w:szCs w:val="21"/>
        </w:rPr>
        <w:t>【興味がある】、</w:t>
      </w:r>
      <w:r>
        <w:rPr>
          <w:rFonts w:ascii="ＭＳ ゴシック" w:eastAsia="ＭＳ ゴシック" w:hAnsi="ＭＳ ゴシック" w:hint="eastAsia"/>
          <w:bCs/>
          <w:szCs w:val="21"/>
        </w:rPr>
        <w:t>「あまり興味がない」</w:t>
      </w:r>
      <w:r w:rsidR="00BF1013">
        <w:rPr>
          <w:rFonts w:ascii="ＭＳ ゴシック" w:eastAsia="ＭＳ ゴシック" w:hAnsi="ＭＳ ゴシック" w:hint="eastAsia"/>
          <w:bCs/>
          <w:szCs w:val="21"/>
        </w:rPr>
        <w:t>・</w:t>
      </w:r>
      <w:r>
        <w:rPr>
          <w:rFonts w:ascii="ＭＳ ゴシック" w:eastAsia="ＭＳ ゴシック" w:hAnsi="ＭＳ ゴシック" w:hint="eastAsia"/>
          <w:bCs/>
          <w:szCs w:val="21"/>
        </w:rPr>
        <w:t>「まったく興味がない」を</w:t>
      </w:r>
      <w:r w:rsidRPr="00AD2AB1">
        <w:rPr>
          <w:rFonts w:ascii="ＭＳ ゴシック" w:eastAsia="ＭＳ ゴシック" w:hAnsi="ＭＳ ゴシック" w:hint="eastAsia"/>
          <w:b/>
          <w:szCs w:val="21"/>
        </w:rPr>
        <w:t>【興味がない】と定義した。</w:t>
      </w:r>
    </w:p>
    <w:p w14:paraId="5001BD1D" w14:textId="73B7C127" w:rsidR="00C500CA" w:rsidRDefault="00C500CA" w:rsidP="00AD2AB1">
      <w:pPr>
        <w:rPr>
          <w:rFonts w:ascii="ＭＳ ゴシック" w:eastAsia="ＭＳ ゴシック" w:hAnsi="ＭＳ ゴシック"/>
          <w:bCs/>
          <w:szCs w:val="21"/>
        </w:rPr>
      </w:pPr>
    </w:p>
    <w:p w14:paraId="2661BD88" w14:textId="53D4F4F5" w:rsidR="00AD2AB1" w:rsidRPr="00FD4FD1" w:rsidRDefault="00AD2AB1" w:rsidP="00AD2AB1">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t>2</w:t>
      </w:r>
      <w:r w:rsidRPr="00FD4FD1">
        <w:rPr>
          <w:rFonts w:ascii="ＭＳ ゴシック" w:eastAsia="ＭＳ ゴシック" w:hAnsi="ＭＳ ゴシック"/>
          <w:b/>
          <w:bCs/>
          <w:szCs w:val="21"/>
        </w:rPr>
        <w:t>-</w:t>
      </w:r>
      <w:r>
        <w:rPr>
          <w:rFonts w:ascii="ＭＳ ゴシック" w:eastAsia="ＭＳ ゴシック" w:hAnsi="ＭＳ ゴシック"/>
          <w:b/>
          <w:bCs/>
          <w:szCs w:val="21"/>
        </w:rPr>
        <w:t>1</w:t>
      </w:r>
      <w:r w:rsidRPr="00FD4FD1">
        <w:rPr>
          <w:rFonts w:ascii="ＭＳ ゴシック" w:eastAsia="ＭＳ ゴシック" w:hAnsi="ＭＳ ゴシック" w:hint="eastAsia"/>
          <w:b/>
          <w:bCs/>
          <w:szCs w:val="21"/>
        </w:rPr>
        <w:t xml:space="preserve">　</w:t>
      </w:r>
      <w:r w:rsidR="00993A8D">
        <w:rPr>
          <w:rFonts w:ascii="ＭＳ ゴシック" w:eastAsia="ＭＳ ゴシック" w:hAnsi="ＭＳ ゴシック" w:hint="eastAsia"/>
          <w:b/>
          <w:bCs/>
          <w:szCs w:val="21"/>
        </w:rPr>
        <w:t>土木系博物館に対する</w:t>
      </w:r>
      <w:r>
        <w:rPr>
          <w:rFonts w:ascii="ＭＳ ゴシック" w:eastAsia="ＭＳ ゴシック" w:hAnsi="ＭＳ ゴシック" w:hint="eastAsia"/>
          <w:b/>
          <w:bCs/>
          <w:szCs w:val="21"/>
        </w:rPr>
        <w:t>興味</w:t>
      </w:r>
    </w:p>
    <w:p w14:paraId="7BD72FA5" w14:textId="5F22A003" w:rsidR="00AD2AB1" w:rsidRDefault="00AD2AB1" w:rsidP="00AD2AB1">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E504DF">
        <w:rPr>
          <w:rFonts w:ascii="ＭＳ ゴシック" w:eastAsia="ＭＳ ゴシック" w:hAnsi="ＭＳ ゴシック" w:hint="eastAsia"/>
          <w:bCs/>
          <w:szCs w:val="21"/>
        </w:rPr>
        <w:t xml:space="preserve">　</w:t>
      </w:r>
      <w:r w:rsidR="00BF1013">
        <w:rPr>
          <w:rFonts w:ascii="ＭＳ ゴシック" w:eastAsia="ＭＳ ゴシック" w:hAnsi="ＭＳ ゴシック" w:hint="eastAsia"/>
          <w:bCs/>
          <w:szCs w:val="21"/>
        </w:rPr>
        <w:t>土木系博物館に</w:t>
      </w:r>
      <w:r w:rsidR="00E504DF">
        <w:rPr>
          <w:rFonts w:ascii="ＭＳ ゴシック" w:eastAsia="ＭＳ ゴシック" w:hAnsi="ＭＳ ゴシック" w:hint="eastAsia"/>
          <w:bCs/>
          <w:szCs w:val="21"/>
        </w:rPr>
        <w:t>【興味がある】が31.4％、【興味がない】が68.6％であった。</w:t>
      </w:r>
    </w:p>
    <w:p w14:paraId="5FE03286" w14:textId="5461D578" w:rsidR="00E504DF" w:rsidRPr="00F37859" w:rsidRDefault="00E504DF" w:rsidP="00AD2AB1">
      <w:pPr>
        <w:rPr>
          <w:rFonts w:ascii="ＭＳ ゴシック" w:eastAsia="ＭＳ ゴシック" w:hAnsi="ＭＳ ゴシック"/>
          <w:b/>
          <w:bCs/>
          <w:szCs w:val="21"/>
        </w:rPr>
      </w:pPr>
      <w:r w:rsidRPr="00F37859">
        <w:rPr>
          <w:rFonts w:ascii="ＭＳ ゴシック" w:eastAsia="ＭＳ ゴシック" w:hAnsi="ＭＳ ゴシック" w:hint="eastAsia"/>
          <w:b/>
          <w:bCs/>
          <w:szCs w:val="21"/>
        </w:rPr>
        <w:t>【図表2-1】</w:t>
      </w:r>
    </w:p>
    <w:p w14:paraId="1571B097" w14:textId="3E772CC6" w:rsidR="00AD2AB1" w:rsidRPr="00AD2AB1" w:rsidRDefault="00E504DF" w:rsidP="00AD2AB1">
      <w:pPr>
        <w:rPr>
          <w:rFonts w:ascii="ＭＳ ゴシック" w:eastAsia="ＭＳ ゴシック" w:hAnsi="ＭＳ ゴシック"/>
          <w:bCs/>
          <w:szCs w:val="21"/>
        </w:rPr>
      </w:pPr>
      <w:r w:rsidRPr="00E504DF">
        <w:rPr>
          <w:noProof/>
        </w:rPr>
        <w:drawing>
          <wp:inline distT="0" distB="0" distL="0" distR="0" wp14:anchorId="7D4831BF" wp14:editId="6235A13B">
            <wp:extent cx="4867275" cy="15335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p w14:paraId="47F867DF" w14:textId="668DFDF0" w:rsidR="00E504DF" w:rsidRDefault="00E504DF" w:rsidP="00AF18F8">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252CB262" wp14:editId="4AF85C5F">
            <wp:extent cx="5255260" cy="1231265"/>
            <wp:effectExtent l="0" t="0" r="254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5260" cy="1231265"/>
                    </a:xfrm>
                    <a:prstGeom prst="rect">
                      <a:avLst/>
                    </a:prstGeom>
                    <a:noFill/>
                    <a:ln>
                      <a:noFill/>
                    </a:ln>
                  </pic:spPr>
                </pic:pic>
              </a:graphicData>
            </a:graphic>
          </wp:inline>
        </w:drawing>
      </w:r>
    </w:p>
    <w:p w14:paraId="430193FD" w14:textId="1690AEF6" w:rsidR="00993A8D" w:rsidRDefault="00993A8D">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746B2E74" w14:textId="1BABAD9B" w:rsidR="00AF18F8" w:rsidRPr="00993A8D" w:rsidRDefault="00E504DF" w:rsidP="00AF18F8">
      <w:pPr>
        <w:rPr>
          <w:rFonts w:ascii="ＭＳ ゴシック" w:eastAsia="ＭＳ ゴシック" w:hAnsi="ＭＳ ゴシック"/>
          <w:b/>
          <w:bCs/>
          <w:szCs w:val="21"/>
        </w:rPr>
      </w:pPr>
      <w:r w:rsidRPr="00993A8D">
        <w:rPr>
          <w:rFonts w:ascii="ＭＳ ゴシック" w:eastAsia="ＭＳ ゴシック" w:hAnsi="ＭＳ ゴシック" w:hint="eastAsia"/>
          <w:b/>
          <w:bCs/>
          <w:szCs w:val="21"/>
        </w:rPr>
        <w:lastRenderedPageBreak/>
        <w:t>2-2　利用状況に関する回答と</w:t>
      </w:r>
      <w:r w:rsidR="00584E13">
        <w:rPr>
          <w:rFonts w:ascii="ＭＳ ゴシック" w:eastAsia="ＭＳ ゴシック" w:hAnsi="ＭＳ ゴシック" w:hint="eastAsia"/>
          <w:b/>
          <w:bCs/>
          <w:szCs w:val="21"/>
        </w:rPr>
        <w:t>土木系博物館に対する</w:t>
      </w:r>
      <w:r w:rsidR="00F07AE8" w:rsidRPr="00993A8D">
        <w:rPr>
          <w:rFonts w:ascii="ＭＳ ゴシック" w:eastAsia="ＭＳ ゴシック" w:hAnsi="ＭＳ ゴシック" w:hint="eastAsia"/>
          <w:b/>
          <w:bCs/>
          <w:szCs w:val="21"/>
        </w:rPr>
        <w:t>興味</w:t>
      </w:r>
      <w:r w:rsidRPr="00993A8D">
        <w:rPr>
          <w:rFonts w:ascii="ＭＳ ゴシック" w:eastAsia="ＭＳ ゴシック" w:hAnsi="ＭＳ ゴシック" w:hint="eastAsia"/>
          <w:b/>
          <w:bCs/>
          <w:szCs w:val="21"/>
        </w:rPr>
        <w:t>の関係性</w:t>
      </w:r>
    </w:p>
    <w:p w14:paraId="5FF8C18A" w14:textId="609E5E5F" w:rsidR="00993A8D" w:rsidRDefault="00993A8D" w:rsidP="00993A8D">
      <w:pPr>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　「狭山池博物館のことは知っているが、これまで利用したことはない」と回答した人の方が、それ以外の回答者に比べ、土木系博物館に興味がある割合が高かった。</w:t>
      </w:r>
    </w:p>
    <w:p w14:paraId="31C88A83" w14:textId="68EA5E1E" w:rsidR="00993A8D" w:rsidRPr="00993A8D" w:rsidRDefault="00993A8D" w:rsidP="00AF18F8">
      <w:pPr>
        <w:rPr>
          <w:rFonts w:ascii="ＭＳ ゴシック" w:eastAsia="ＭＳ ゴシック" w:hAnsi="ＭＳ ゴシック"/>
          <w:b/>
          <w:bCs/>
          <w:szCs w:val="21"/>
        </w:rPr>
      </w:pPr>
      <w:r w:rsidRPr="00993A8D">
        <w:rPr>
          <w:rFonts w:ascii="ＭＳ ゴシック" w:eastAsia="ＭＳ ゴシック" w:hAnsi="ＭＳ ゴシック" w:hint="eastAsia"/>
          <w:b/>
          <w:bCs/>
          <w:szCs w:val="21"/>
        </w:rPr>
        <w:t>【図表2-2】</w:t>
      </w:r>
    </w:p>
    <w:p w14:paraId="0229A674" w14:textId="062E343B" w:rsidR="00993A8D" w:rsidRDefault="009A381E" w:rsidP="00AF18F8">
      <w:pPr>
        <w:rPr>
          <w:rFonts w:ascii="ＭＳ ゴシック" w:eastAsia="ＭＳ ゴシック" w:hAnsi="ＭＳ ゴシック"/>
          <w:bCs/>
          <w:szCs w:val="21"/>
        </w:rPr>
      </w:pPr>
      <w:r w:rsidRPr="009A381E">
        <w:rPr>
          <w:noProof/>
        </w:rPr>
        <w:drawing>
          <wp:inline distT="0" distB="0" distL="0" distR="0" wp14:anchorId="3C15CB84" wp14:editId="62A59ABD">
            <wp:extent cx="5248275" cy="25812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8275" cy="2581275"/>
                    </a:xfrm>
                    <a:prstGeom prst="rect">
                      <a:avLst/>
                    </a:prstGeom>
                    <a:noFill/>
                    <a:ln>
                      <a:noFill/>
                    </a:ln>
                  </pic:spPr>
                </pic:pic>
              </a:graphicData>
            </a:graphic>
          </wp:inline>
        </w:drawing>
      </w:r>
    </w:p>
    <w:p w14:paraId="0F59948A" w14:textId="55F1E0CE" w:rsidR="00993A8D" w:rsidRDefault="00993A8D" w:rsidP="00AF18F8">
      <w:pPr>
        <w:rPr>
          <w:rFonts w:ascii="ＭＳ ゴシック" w:eastAsia="ＭＳ ゴシック" w:hAnsi="ＭＳ ゴシック"/>
          <w:bCs/>
          <w:szCs w:val="21"/>
        </w:rPr>
      </w:pPr>
      <w:r w:rsidRPr="00993A8D">
        <w:rPr>
          <w:rFonts w:hint="eastAsia"/>
          <w:noProof/>
        </w:rPr>
        <w:drawing>
          <wp:inline distT="0" distB="0" distL="0" distR="0" wp14:anchorId="0BD1EF07" wp14:editId="567F729C">
            <wp:extent cx="5398218" cy="20288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870" cy="2029822"/>
                    </a:xfrm>
                    <a:prstGeom prst="rect">
                      <a:avLst/>
                    </a:prstGeom>
                    <a:noFill/>
                    <a:ln>
                      <a:noFill/>
                    </a:ln>
                  </pic:spPr>
                </pic:pic>
              </a:graphicData>
            </a:graphic>
          </wp:inline>
        </w:drawing>
      </w:r>
    </w:p>
    <w:p w14:paraId="3B4A2C15" w14:textId="53D5DC1D" w:rsidR="00993A8D" w:rsidRDefault="00993A8D">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3B87226F" w14:textId="60793868" w:rsidR="00E504DF" w:rsidRPr="00993A8D" w:rsidRDefault="00E504DF" w:rsidP="00AF18F8">
      <w:pPr>
        <w:rPr>
          <w:rFonts w:ascii="ＭＳ ゴシック" w:eastAsia="ＭＳ ゴシック" w:hAnsi="ＭＳ ゴシック"/>
          <w:b/>
          <w:bCs/>
          <w:szCs w:val="21"/>
        </w:rPr>
      </w:pPr>
      <w:r w:rsidRPr="00993A8D">
        <w:rPr>
          <w:rFonts w:ascii="ＭＳ ゴシック" w:eastAsia="ＭＳ ゴシック" w:hAnsi="ＭＳ ゴシック" w:hint="eastAsia"/>
          <w:b/>
          <w:bCs/>
          <w:szCs w:val="21"/>
        </w:rPr>
        <w:lastRenderedPageBreak/>
        <w:t>2</w:t>
      </w:r>
      <w:r w:rsidRPr="00993A8D">
        <w:rPr>
          <w:rFonts w:ascii="ＭＳ ゴシック" w:eastAsia="ＭＳ ゴシック" w:hAnsi="ＭＳ ゴシック"/>
          <w:b/>
          <w:bCs/>
          <w:szCs w:val="21"/>
        </w:rPr>
        <w:t>-3</w:t>
      </w:r>
      <w:r w:rsidR="00584E13">
        <w:rPr>
          <w:rFonts w:ascii="ＭＳ ゴシック" w:eastAsia="ＭＳ ゴシック" w:hAnsi="ＭＳ ゴシック" w:hint="eastAsia"/>
          <w:b/>
          <w:bCs/>
          <w:szCs w:val="21"/>
        </w:rPr>
        <w:t xml:space="preserve">　性別・年代と土木系博物館に対する</w:t>
      </w:r>
      <w:r w:rsidRPr="00993A8D">
        <w:rPr>
          <w:rFonts w:ascii="ＭＳ ゴシック" w:eastAsia="ＭＳ ゴシック" w:hAnsi="ＭＳ ゴシック" w:hint="eastAsia"/>
          <w:b/>
          <w:bCs/>
          <w:szCs w:val="21"/>
        </w:rPr>
        <w:t>興味の関係性</w:t>
      </w:r>
    </w:p>
    <w:p w14:paraId="6E6443C7" w14:textId="4C5A4A34" w:rsidR="00993A8D" w:rsidRDefault="00993A8D" w:rsidP="00F07AE8">
      <w:pPr>
        <w:rPr>
          <w:rFonts w:ascii="ＭＳ ゴシック" w:eastAsia="ＭＳ ゴシック" w:hAnsi="ＭＳ ゴシック"/>
          <w:szCs w:val="21"/>
        </w:rPr>
      </w:pPr>
      <w:r w:rsidRPr="00993A8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7C0170">
        <w:rPr>
          <w:rFonts w:ascii="ＭＳ ゴシック" w:eastAsia="ＭＳ ゴシック" w:hAnsi="ＭＳ ゴシック" w:hint="eastAsia"/>
          <w:szCs w:val="21"/>
        </w:rPr>
        <w:t>性別では、</w:t>
      </w:r>
      <w:r w:rsidR="000D2834">
        <w:rPr>
          <w:rFonts w:ascii="ＭＳ ゴシック" w:eastAsia="ＭＳ ゴシック" w:hAnsi="ＭＳ ゴシック" w:hint="eastAsia"/>
          <w:szCs w:val="21"/>
        </w:rPr>
        <w:t>男性の方が、女性に比べ</w:t>
      </w:r>
      <w:r w:rsidR="00BF1013">
        <w:rPr>
          <w:rFonts w:ascii="ＭＳ ゴシック" w:eastAsia="ＭＳ ゴシック" w:hAnsi="ＭＳ ゴシック" w:hint="eastAsia"/>
          <w:szCs w:val="21"/>
        </w:rPr>
        <w:t>、土木系博物館に</w:t>
      </w:r>
      <w:r>
        <w:rPr>
          <w:rFonts w:ascii="ＭＳ ゴシック" w:eastAsia="ＭＳ ゴシック" w:hAnsi="ＭＳ ゴシック" w:hint="eastAsia"/>
          <w:szCs w:val="21"/>
        </w:rPr>
        <w:t>興味がある割合が高かった。</w:t>
      </w:r>
    </w:p>
    <w:p w14:paraId="51755D88" w14:textId="57C9F419" w:rsidR="00993A8D" w:rsidRPr="00993A8D" w:rsidRDefault="00993A8D" w:rsidP="00F07AE8">
      <w:pPr>
        <w:rPr>
          <w:rFonts w:ascii="ＭＳ ゴシック" w:eastAsia="ＭＳ ゴシック" w:hAnsi="ＭＳ ゴシック"/>
          <w:szCs w:val="21"/>
        </w:rPr>
      </w:pPr>
      <w:r>
        <w:rPr>
          <w:rFonts w:ascii="ＭＳ ゴシック" w:eastAsia="ＭＳ ゴシック" w:hAnsi="ＭＳ ゴシック" w:hint="eastAsia"/>
          <w:szCs w:val="21"/>
        </w:rPr>
        <w:t>◆　年代別では、統計的有意差は見られなかった。</w:t>
      </w:r>
    </w:p>
    <w:p w14:paraId="67FF1530" w14:textId="239DE51D" w:rsidR="00993A8D" w:rsidRPr="00993A8D" w:rsidRDefault="00993A8D" w:rsidP="00F07AE8">
      <w:pPr>
        <w:rPr>
          <w:rFonts w:ascii="ＭＳ ゴシック" w:eastAsia="ＭＳ ゴシック" w:hAnsi="ＭＳ ゴシック"/>
          <w:b/>
          <w:szCs w:val="21"/>
        </w:rPr>
      </w:pPr>
      <w:r w:rsidRPr="00993A8D">
        <w:rPr>
          <w:rFonts w:ascii="ＭＳ ゴシック" w:eastAsia="ＭＳ ゴシック" w:hAnsi="ＭＳ ゴシック" w:hint="eastAsia"/>
          <w:b/>
          <w:szCs w:val="21"/>
        </w:rPr>
        <w:t>【図表2-3】</w:t>
      </w:r>
    </w:p>
    <w:p w14:paraId="7B6B5582" w14:textId="6358D680" w:rsidR="00993A8D" w:rsidRDefault="000D2834" w:rsidP="00F07AE8">
      <w:pPr>
        <w:rPr>
          <w:rFonts w:ascii="ＭＳ ゴシック" w:eastAsia="ＭＳ ゴシック" w:hAnsi="ＭＳ ゴシック"/>
          <w:szCs w:val="21"/>
        </w:rPr>
      </w:pPr>
      <w:r w:rsidRPr="000D2834">
        <w:rPr>
          <w:noProof/>
        </w:rPr>
        <w:drawing>
          <wp:inline distT="0" distB="0" distL="0" distR="0" wp14:anchorId="63C901BC" wp14:editId="466236DB">
            <wp:extent cx="4067175" cy="30861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67175" cy="3086100"/>
                    </a:xfrm>
                    <a:prstGeom prst="rect">
                      <a:avLst/>
                    </a:prstGeom>
                    <a:noFill/>
                    <a:ln>
                      <a:noFill/>
                    </a:ln>
                  </pic:spPr>
                </pic:pic>
              </a:graphicData>
            </a:graphic>
          </wp:inline>
        </w:drawing>
      </w:r>
    </w:p>
    <w:p w14:paraId="6229E834" w14:textId="57EDF415" w:rsidR="000D2834" w:rsidRDefault="000D2834" w:rsidP="00F07AE8">
      <w:pPr>
        <w:rPr>
          <w:rFonts w:ascii="ＭＳ ゴシック" w:eastAsia="ＭＳ ゴシック" w:hAnsi="ＭＳ ゴシック"/>
          <w:szCs w:val="21"/>
        </w:rPr>
      </w:pPr>
      <w:r w:rsidRPr="000D2834">
        <w:rPr>
          <w:rFonts w:hint="eastAsia"/>
          <w:noProof/>
        </w:rPr>
        <w:drawing>
          <wp:inline distT="0" distB="0" distL="0" distR="0" wp14:anchorId="38A169A6" wp14:editId="0FC86B6B">
            <wp:extent cx="5400040" cy="2762603"/>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2762603"/>
                    </a:xfrm>
                    <a:prstGeom prst="rect">
                      <a:avLst/>
                    </a:prstGeom>
                    <a:noFill/>
                    <a:ln>
                      <a:noFill/>
                    </a:ln>
                  </pic:spPr>
                </pic:pic>
              </a:graphicData>
            </a:graphic>
          </wp:inline>
        </w:drawing>
      </w:r>
    </w:p>
    <w:p w14:paraId="5DFB05FF" w14:textId="363690B9" w:rsidR="00993A8D" w:rsidRPr="00993A8D" w:rsidRDefault="00993A8D" w:rsidP="00F07AE8">
      <w:pPr>
        <w:rPr>
          <w:rFonts w:ascii="ＭＳ ゴシック" w:eastAsia="ＭＳ ゴシック" w:hAnsi="ＭＳ ゴシック"/>
          <w:szCs w:val="21"/>
        </w:rPr>
      </w:pPr>
    </w:p>
    <w:p w14:paraId="5BA4EFBC" w14:textId="77777777" w:rsidR="00993A8D" w:rsidRPr="002B1925" w:rsidRDefault="00993A8D">
      <w:pPr>
        <w:widowControl/>
        <w:jc w:val="left"/>
        <w:rPr>
          <w:rFonts w:ascii="ＭＳ ゴシック" w:eastAsia="ＭＳ ゴシック" w:hAnsi="ＭＳ ゴシック"/>
          <w:szCs w:val="21"/>
        </w:rPr>
      </w:pPr>
      <w:r w:rsidRPr="002B1925">
        <w:rPr>
          <w:rFonts w:ascii="ＭＳ ゴシック" w:eastAsia="ＭＳ ゴシック" w:hAnsi="ＭＳ ゴシック"/>
          <w:szCs w:val="21"/>
        </w:rPr>
        <w:br w:type="page"/>
      </w:r>
    </w:p>
    <w:p w14:paraId="0C7D222E" w14:textId="05B416AA" w:rsidR="00F07AE8" w:rsidRPr="002B1925" w:rsidRDefault="009523D9" w:rsidP="00F07AE8">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lastRenderedPageBreak/>
        <w:t>３．</w:t>
      </w:r>
      <w:r w:rsidR="00090B8A">
        <w:rPr>
          <w:rFonts w:ascii="ＭＳ ゴシック" w:eastAsia="ＭＳ ゴシック" w:hAnsi="ＭＳ ゴシック" w:hint="eastAsia"/>
          <w:b/>
          <w:sz w:val="22"/>
          <w:u w:val="single"/>
        </w:rPr>
        <w:t>行ったことがある</w:t>
      </w:r>
      <w:r w:rsidR="00F07AE8" w:rsidRPr="002B1925">
        <w:rPr>
          <w:rFonts w:ascii="ＭＳ ゴシック" w:eastAsia="ＭＳ ゴシック" w:hAnsi="ＭＳ ゴシック" w:hint="eastAsia"/>
          <w:b/>
          <w:sz w:val="22"/>
          <w:u w:val="single"/>
        </w:rPr>
        <w:t>博物館</w:t>
      </w:r>
      <w:r w:rsidR="00822B69" w:rsidRPr="002B1925">
        <w:rPr>
          <w:rFonts w:ascii="ＭＳ ゴシック" w:eastAsia="ＭＳ ゴシック" w:hAnsi="ＭＳ ゴシック" w:hint="eastAsia"/>
          <w:b/>
          <w:sz w:val="22"/>
          <w:u w:val="single"/>
        </w:rPr>
        <w:t>の</w:t>
      </w:r>
      <w:r w:rsidR="00F07AE8" w:rsidRPr="002B1925">
        <w:rPr>
          <w:rFonts w:ascii="ＭＳ ゴシック" w:eastAsia="ＭＳ ゴシック" w:hAnsi="ＭＳ ゴシック" w:hint="eastAsia"/>
          <w:b/>
          <w:sz w:val="22"/>
          <w:u w:val="single"/>
        </w:rPr>
        <w:t>内容</w:t>
      </w:r>
      <w:r>
        <w:rPr>
          <w:rFonts w:ascii="ＭＳ ゴシック" w:eastAsia="ＭＳ ゴシック" w:hAnsi="ＭＳ ゴシック" w:hint="eastAsia"/>
          <w:b/>
          <w:sz w:val="22"/>
          <w:u w:val="single"/>
        </w:rPr>
        <w:t>でよかったと思うもの</w:t>
      </w:r>
    </w:p>
    <w:p w14:paraId="388994F5" w14:textId="10EB12F1" w:rsidR="00AF18F8" w:rsidRDefault="00822B69" w:rsidP="002B1925">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土木系博物館に興味がある人に対し、これまでに行ったことがある博物館の内容でよかったと思ったものについて調査し、性別・年代で差があるか分析した。</w:t>
      </w:r>
    </w:p>
    <w:p w14:paraId="25427182" w14:textId="17768B51" w:rsidR="002B1925" w:rsidRDefault="002B1925" w:rsidP="002B1925">
      <w:pPr>
        <w:rPr>
          <w:rFonts w:ascii="ＭＳ ゴシック" w:eastAsia="ＭＳ ゴシック" w:hAnsi="ＭＳ ゴシック"/>
          <w:bCs/>
          <w:szCs w:val="21"/>
        </w:rPr>
      </w:pPr>
    </w:p>
    <w:p w14:paraId="39CB6676" w14:textId="20402818" w:rsidR="002B1925" w:rsidRDefault="002B1925" w:rsidP="002B1925">
      <w:pPr>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　「展示品に関する分かり易い解説（46.1％）」の割合が最も高く、「様々な角度から見ることができる展示方法（44.4％）」「全体の流れが分かる順路設定（42.7％）」と続いた。</w:t>
      </w:r>
    </w:p>
    <w:p w14:paraId="1FC2D9C9" w14:textId="6AD3D4A5" w:rsidR="002B1925" w:rsidRPr="002B1925" w:rsidRDefault="002B1925" w:rsidP="002B1925">
      <w:pPr>
        <w:rPr>
          <w:rFonts w:ascii="ＭＳ ゴシック" w:eastAsia="ＭＳ ゴシック" w:hAnsi="ＭＳ ゴシック"/>
          <w:b/>
          <w:bCs/>
          <w:szCs w:val="21"/>
        </w:rPr>
      </w:pPr>
      <w:r w:rsidRPr="002B1925">
        <w:rPr>
          <w:rFonts w:ascii="ＭＳ ゴシック" w:eastAsia="ＭＳ ゴシック" w:hAnsi="ＭＳ ゴシック" w:hint="eastAsia"/>
          <w:b/>
          <w:bCs/>
          <w:szCs w:val="21"/>
        </w:rPr>
        <w:t>【図表3-1】</w:t>
      </w:r>
    </w:p>
    <w:p w14:paraId="28AF8961" w14:textId="6736A34D" w:rsidR="002B1925" w:rsidRDefault="002B1925" w:rsidP="002B1925">
      <w:pPr>
        <w:rPr>
          <w:rFonts w:ascii="ＭＳ ゴシック" w:eastAsia="ＭＳ ゴシック" w:hAnsi="ＭＳ ゴシック"/>
          <w:bCs/>
          <w:szCs w:val="21"/>
        </w:rPr>
      </w:pPr>
      <w:r w:rsidRPr="002B1925">
        <w:rPr>
          <w:noProof/>
        </w:rPr>
        <w:drawing>
          <wp:inline distT="0" distB="0" distL="0" distR="0" wp14:anchorId="10E1B3F3" wp14:editId="360802FC">
            <wp:extent cx="4867275" cy="244792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7275" cy="2447925"/>
                    </a:xfrm>
                    <a:prstGeom prst="rect">
                      <a:avLst/>
                    </a:prstGeom>
                    <a:noFill/>
                    <a:ln>
                      <a:noFill/>
                    </a:ln>
                  </pic:spPr>
                </pic:pic>
              </a:graphicData>
            </a:graphic>
          </wp:inline>
        </w:drawing>
      </w:r>
    </w:p>
    <w:p w14:paraId="36239EB5" w14:textId="2C6E6EE0" w:rsidR="002B1925" w:rsidRDefault="002B1925" w:rsidP="002B1925">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4C6CB37E" wp14:editId="2C66E6BD">
            <wp:extent cx="5736590" cy="21145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9452" cy="2115605"/>
                    </a:xfrm>
                    <a:prstGeom prst="rect">
                      <a:avLst/>
                    </a:prstGeom>
                    <a:noFill/>
                    <a:ln>
                      <a:noFill/>
                    </a:ln>
                  </pic:spPr>
                </pic:pic>
              </a:graphicData>
            </a:graphic>
          </wp:inline>
        </w:drawing>
      </w:r>
    </w:p>
    <w:p w14:paraId="6C2CA1F9" w14:textId="1F319162" w:rsidR="002B1925" w:rsidRDefault="002B1925">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B91B886" w14:textId="1CC84769" w:rsidR="002B1925" w:rsidRDefault="002B1925" w:rsidP="002B1925">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　性別・年代ごとに分析した結果、最も割合が高かった回答は次のとおり。</w:t>
      </w:r>
    </w:p>
    <w:p w14:paraId="4A68548C" w14:textId="5D24460F" w:rsidR="002B1925" w:rsidRDefault="002B1925" w:rsidP="002B1925">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 xml:space="preserve">≪性　別≫　男性　</w:t>
      </w:r>
      <w:r w:rsidR="00F37859">
        <w:rPr>
          <w:rFonts w:ascii="ＭＳ ゴシック" w:eastAsia="ＭＳ ゴシック" w:hAnsi="ＭＳ ゴシック" w:hint="eastAsia"/>
          <w:bCs/>
          <w:szCs w:val="21"/>
        </w:rPr>
        <w:t>①</w:t>
      </w:r>
      <w:r>
        <w:rPr>
          <w:rFonts w:ascii="ＭＳ ゴシック" w:eastAsia="ＭＳ ゴシック" w:hAnsi="ＭＳ ゴシック" w:hint="eastAsia"/>
          <w:bCs/>
          <w:szCs w:val="21"/>
        </w:rPr>
        <w:t>展示品に関する分かり易い解説（43.6％）</w:t>
      </w:r>
    </w:p>
    <w:p w14:paraId="7288EE38" w14:textId="171DDB2B" w:rsidR="002B1925" w:rsidRDefault="002B1925" w:rsidP="002B1925">
      <w:pPr>
        <w:ind w:firstLineChars="700" w:firstLine="1470"/>
        <w:rPr>
          <w:rFonts w:ascii="ＭＳ ゴシック" w:eastAsia="ＭＳ ゴシック" w:hAnsi="ＭＳ ゴシック"/>
          <w:bCs/>
          <w:szCs w:val="21"/>
        </w:rPr>
      </w:pPr>
      <w:r>
        <w:rPr>
          <w:rFonts w:ascii="ＭＳ ゴシック" w:eastAsia="ＭＳ ゴシック" w:hAnsi="ＭＳ ゴシック" w:hint="eastAsia"/>
          <w:bCs/>
          <w:szCs w:val="21"/>
        </w:rPr>
        <w:t xml:space="preserve">女性　</w:t>
      </w:r>
      <w:r w:rsidR="00F37859">
        <w:rPr>
          <w:rFonts w:ascii="ＭＳ ゴシック" w:eastAsia="ＭＳ ゴシック" w:hAnsi="ＭＳ ゴシック" w:hint="eastAsia"/>
          <w:bCs/>
          <w:szCs w:val="21"/>
        </w:rPr>
        <w:t>①</w:t>
      </w:r>
      <w:r>
        <w:rPr>
          <w:rFonts w:ascii="ＭＳ ゴシック" w:eastAsia="ＭＳ ゴシック" w:hAnsi="ＭＳ ゴシック" w:hint="eastAsia"/>
          <w:bCs/>
          <w:szCs w:val="21"/>
        </w:rPr>
        <w:t>様々な角度</w:t>
      </w:r>
      <w:r w:rsidR="00F37859">
        <w:rPr>
          <w:rFonts w:ascii="ＭＳ ゴシック" w:eastAsia="ＭＳ ゴシック" w:hAnsi="ＭＳ ゴシック" w:hint="eastAsia"/>
          <w:bCs/>
          <w:szCs w:val="21"/>
        </w:rPr>
        <w:t>から見ることができる展示方法（49.6％）</w:t>
      </w:r>
    </w:p>
    <w:p w14:paraId="5CA38332" w14:textId="33674AA0" w:rsidR="00F37859" w:rsidRDefault="00F37859" w:rsidP="00F37859">
      <w:pPr>
        <w:ind w:firstLineChars="1000" w:firstLine="2100"/>
        <w:rPr>
          <w:rFonts w:ascii="ＭＳ ゴシック" w:eastAsia="ＭＳ ゴシック" w:hAnsi="ＭＳ ゴシック"/>
          <w:bCs/>
          <w:szCs w:val="21"/>
        </w:rPr>
      </w:pPr>
      <w:r>
        <w:rPr>
          <w:rFonts w:ascii="ＭＳ ゴシック" w:eastAsia="ＭＳ ゴシック" w:hAnsi="ＭＳ ゴシック" w:hint="eastAsia"/>
          <w:bCs/>
          <w:szCs w:val="21"/>
        </w:rPr>
        <w:t>①全体の流れが分かる順路設定（49.6％）</w:t>
      </w:r>
    </w:p>
    <w:p w14:paraId="47B668D7" w14:textId="287F2A26" w:rsidR="002B1925" w:rsidRDefault="002B1925" w:rsidP="002B1925">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≪年代別≫　10代～30代</w:t>
      </w:r>
      <w:r w:rsidR="00F37859">
        <w:rPr>
          <w:rFonts w:ascii="ＭＳ ゴシック" w:eastAsia="ＭＳ ゴシック" w:hAnsi="ＭＳ ゴシック" w:hint="eastAsia"/>
          <w:bCs/>
          <w:szCs w:val="21"/>
        </w:rPr>
        <w:t xml:space="preserve">　①</w:t>
      </w:r>
      <w:r w:rsidR="00280075">
        <w:rPr>
          <w:rFonts w:ascii="ＭＳ ゴシック" w:eastAsia="ＭＳ ゴシック" w:hAnsi="ＭＳ ゴシック" w:hint="eastAsia"/>
          <w:bCs/>
          <w:szCs w:val="21"/>
        </w:rPr>
        <w:t>展示品の多さ</w:t>
      </w:r>
      <w:r w:rsidR="00F37859">
        <w:rPr>
          <w:rFonts w:ascii="ＭＳ ゴシック" w:eastAsia="ＭＳ ゴシック" w:hAnsi="ＭＳ ゴシック" w:hint="eastAsia"/>
          <w:bCs/>
          <w:szCs w:val="21"/>
        </w:rPr>
        <w:t>（</w:t>
      </w:r>
      <w:r w:rsidR="00280075">
        <w:rPr>
          <w:rFonts w:ascii="ＭＳ ゴシック" w:eastAsia="ＭＳ ゴシック" w:hAnsi="ＭＳ ゴシック" w:hint="eastAsia"/>
          <w:bCs/>
          <w:szCs w:val="21"/>
        </w:rPr>
        <w:t>52.4</w:t>
      </w:r>
      <w:r w:rsidR="00F37859">
        <w:rPr>
          <w:rFonts w:ascii="ＭＳ ゴシック" w:eastAsia="ＭＳ ゴシック" w:hAnsi="ＭＳ ゴシック" w:hint="eastAsia"/>
          <w:bCs/>
          <w:szCs w:val="21"/>
        </w:rPr>
        <w:t>％）</w:t>
      </w:r>
    </w:p>
    <w:p w14:paraId="32C6CA3E" w14:textId="5BF2B91C" w:rsidR="002B1925" w:rsidRDefault="002B1925" w:rsidP="00F37859">
      <w:pPr>
        <w:ind w:firstLineChars="700" w:firstLine="1470"/>
        <w:rPr>
          <w:rFonts w:ascii="ＭＳ ゴシック" w:eastAsia="ＭＳ ゴシック" w:hAnsi="ＭＳ ゴシック"/>
          <w:bCs/>
          <w:szCs w:val="21"/>
        </w:rPr>
      </w:pPr>
      <w:r>
        <w:rPr>
          <w:rFonts w:ascii="ＭＳ ゴシック" w:eastAsia="ＭＳ ゴシック" w:hAnsi="ＭＳ ゴシック" w:hint="eastAsia"/>
          <w:bCs/>
          <w:szCs w:val="21"/>
        </w:rPr>
        <w:t>40代～50代</w:t>
      </w:r>
      <w:r w:rsidR="00F37859">
        <w:rPr>
          <w:rFonts w:ascii="ＭＳ ゴシック" w:eastAsia="ＭＳ ゴシック" w:hAnsi="ＭＳ ゴシック" w:hint="eastAsia"/>
          <w:bCs/>
          <w:szCs w:val="21"/>
        </w:rPr>
        <w:t xml:space="preserve">　①様々な角度から見ることができる展示方法（48.0％）</w:t>
      </w:r>
    </w:p>
    <w:p w14:paraId="3EB04029" w14:textId="31F7893F" w:rsidR="002B1925" w:rsidRDefault="002B1925" w:rsidP="00F37859">
      <w:pPr>
        <w:ind w:firstLineChars="700" w:firstLine="1470"/>
        <w:rPr>
          <w:rFonts w:ascii="ＭＳ ゴシック" w:eastAsia="ＭＳ ゴシック" w:hAnsi="ＭＳ ゴシック"/>
          <w:bCs/>
          <w:szCs w:val="21"/>
        </w:rPr>
      </w:pPr>
      <w:r>
        <w:rPr>
          <w:rFonts w:ascii="ＭＳ ゴシック" w:eastAsia="ＭＳ ゴシック" w:hAnsi="ＭＳ ゴシック" w:hint="eastAsia"/>
          <w:bCs/>
          <w:szCs w:val="21"/>
        </w:rPr>
        <w:t>60代以上</w:t>
      </w:r>
      <w:r w:rsidR="00F37859">
        <w:rPr>
          <w:rFonts w:ascii="ＭＳ ゴシック" w:eastAsia="ＭＳ ゴシック" w:hAnsi="ＭＳ ゴシック" w:hint="eastAsia"/>
          <w:bCs/>
          <w:szCs w:val="21"/>
        </w:rPr>
        <w:t xml:space="preserve">　　①展示品に関する分かり易い解説（49.5％）</w:t>
      </w:r>
    </w:p>
    <w:p w14:paraId="5FF3EC1F" w14:textId="060379F8" w:rsidR="002B1925" w:rsidRDefault="002B1925" w:rsidP="002B1925">
      <w:pPr>
        <w:rPr>
          <w:rFonts w:ascii="ＭＳ ゴシック" w:eastAsia="ＭＳ ゴシック" w:hAnsi="ＭＳ ゴシック"/>
          <w:bCs/>
          <w:szCs w:val="21"/>
        </w:rPr>
      </w:pPr>
    </w:p>
    <w:p w14:paraId="53862D56" w14:textId="4F22FD86" w:rsidR="002B1925" w:rsidRPr="002B1925" w:rsidRDefault="002B1925" w:rsidP="002B1925">
      <w:pPr>
        <w:rPr>
          <w:rFonts w:ascii="ＭＳ ゴシック" w:eastAsia="ＭＳ ゴシック" w:hAnsi="ＭＳ ゴシック"/>
          <w:b/>
          <w:bCs/>
          <w:szCs w:val="21"/>
        </w:rPr>
      </w:pPr>
      <w:r w:rsidRPr="002B1925">
        <w:rPr>
          <w:rFonts w:ascii="ＭＳ ゴシック" w:eastAsia="ＭＳ ゴシック" w:hAnsi="ＭＳ ゴシック" w:hint="eastAsia"/>
          <w:b/>
          <w:bCs/>
          <w:szCs w:val="21"/>
        </w:rPr>
        <w:t>【図表3-2】</w:t>
      </w:r>
    </w:p>
    <w:p w14:paraId="0C64EB27" w14:textId="1256F236" w:rsidR="002B1925" w:rsidRDefault="00EB3E0A" w:rsidP="002B1925">
      <w:pPr>
        <w:rPr>
          <w:rFonts w:ascii="ＭＳ ゴシック" w:eastAsia="ＭＳ ゴシック" w:hAnsi="ＭＳ ゴシック"/>
          <w:bCs/>
          <w:szCs w:val="21"/>
        </w:rPr>
      </w:pPr>
      <w:r w:rsidRPr="00EB3E0A">
        <w:rPr>
          <w:noProof/>
        </w:rPr>
        <w:drawing>
          <wp:inline distT="0" distB="0" distL="0" distR="0" wp14:anchorId="14675BB0" wp14:editId="12CB091C">
            <wp:extent cx="5400040" cy="320901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3209013"/>
                    </a:xfrm>
                    <a:prstGeom prst="rect">
                      <a:avLst/>
                    </a:prstGeom>
                    <a:noFill/>
                    <a:ln>
                      <a:noFill/>
                    </a:ln>
                  </pic:spPr>
                </pic:pic>
              </a:graphicData>
            </a:graphic>
          </wp:inline>
        </w:drawing>
      </w:r>
    </w:p>
    <w:p w14:paraId="3C0B1011" w14:textId="5ADFAB3C" w:rsidR="00F37859" w:rsidRDefault="00F37859">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2C0AE9CB" w14:textId="402F167D" w:rsidR="00822B69" w:rsidRDefault="00822B69" w:rsidP="00822B69">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lastRenderedPageBreak/>
        <w:t>４．（参考）安藤建築に対する興味について</w:t>
      </w:r>
    </w:p>
    <w:p w14:paraId="410C4388" w14:textId="3780CEA4" w:rsidR="00F37859" w:rsidRPr="00F37859" w:rsidRDefault="00F37859" w:rsidP="00F37859">
      <w:pPr>
        <w:ind w:firstLineChars="100" w:firstLine="210"/>
        <w:rPr>
          <w:rFonts w:ascii="ＭＳ ゴシック" w:eastAsia="ＭＳ ゴシック" w:hAnsi="ＭＳ ゴシック"/>
          <w:bCs/>
          <w:szCs w:val="21"/>
        </w:rPr>
      </w:pPr>
      <w:r w:rsidRPr="00F37859">
        <w:rPr>
          <w:rFonts w:ascii="ＭＳ ゴシック" w:eastAsia="ＭＳ ゴシック" w:hAnsi="ＭＳ ゴシック" w:hint="eastAsia"/>
          <w:bCs/>
          <w:szCs w:val="21"/>
        </w:rPr>
        <w:t>狭山池博物館を「利用したことはあるが、また利用したいとは思わない」</w:t>
      </w:r>
      <w:r w:rsidR="00BF1013">
        <w:rPr>
          <w:rFonts w:ascii="ＭＳ ゴシック" w:eastAsia="ＭＳ ゴシック" w:hAnsi="ＭＳ ゴシック" w:hint="eastAsia"/>
          <w:bCs/>
          <w:szCs w:val="21"/>
        </w:rPr>
        <w:t>・</w:t>
      </w:r>
      <w:r w:rsidRPr="00F37859">
        <w:rPr>
          <w:rFonts w:ascii="ＭＳ ゴシック" w:eastAsia="ＭＳ ゴシック" w:hAnsi="ＭＳ ゴシック" w:hint="eastAsia"/>
          <w:bCs/>
          <w:szCs w:val="21"/>
        </w:rPr>
        <w:t>「知っているが、これまで利用したことはない」</w:t>
      </w:r>
      <w:r w:rsidR="00BF1013">
        <w:rPr>
          <w:rFonts w:ascii="ＭＳ ゴシック" w:eastAsia="ＭＳ ゴシック" w:hAnsi="ＭＳ ゴシック" w:hint="eastAsia"/>
          <w:bCs/>
          <w:szCs w:val="21"/>
        </w:rPr>
        <w:t>・</w:t>
      </w:r>
      <w:r w:rsidRPr="00F37859">
        <w:rPr>
          <w:rFonts w:ascii="ＭＳ ゴシック" w:eastAsia="ＭＳ ゴシック" w:hAnsi="ＭＳ ゴシック" w:hint="eastAsia"/>
          <w:bCs/>
          <w:szCs w:val="21"/>
        </w:rPr>
        <w:t>「知らなかったので、利用したことはない」と回答した人に対し、</w:t>
      </w:r>
      <w:r w:rsidR="00584E13">
        <w:rPr>
          <w:rFonts w:ascii="ＭＳ ゴシック" w:eastAsia="ＭＳ ゴシック" w:hAnsi="ＭＳ ゴシック" w:hint="eastAsia"/>
          <w:bCs/>
          <w:szCs w:val="21"/>
        </w:rPr>
        <w:t>建築家・安藤忠雄</w:t>
      </w:r>
      <w:r w:rsidR="000D2834">
        <w:rPr>
          <w:rFonts w:ascii="ＭＳ ゴシック" w:eastAsia="ＭＳ ゴシック" w:hAnsi="ＭＳ ゴシック" w:hint="eastAsia"/>
          <w:bCs/>
          <w:szCs w:val="21"/>
        </w:rPr>
        <w:t>氏</w:t>
      </w:r>
      <w:r w:rsidR="00584E13">
        <w:rPr>
          <w:rFonts w:ascii="ＭＳ ゴシック" w:eastAsia="ＭＳ ゴシック" w:hAnsi="ＭＳ ゴシック" w:hint="eastAsia"/>
          <w:bCs/>
          <w:szCs w:val="21"/>
        </w:rPr>
        <w:t>が手掛けた</w:t>
      </w:r>
      <w:r w:rsidR="00EB3E0A">
        <w:rPr>
          <w:rFonts w:ascii="ＭＳ ゴシック" w:eastAsia="ＭＳ ゴシック" w:hAnsi="ＭＳ ゴシック" w:hint="eastAsia"/>
          <w:bCs/>
          <w:szCs w:val="21"/>
        </w:rPr>
        <w:t>施設</w:t>
      </w:r>
      <w:r w:rsidR="00584E13">
        <w:rPr>
          <w:rFonts w:ascii="ＭＳ ゴシック" w:eastAsia="ＭＳ ゴシック" w:hAnsi="ＭＳ ゴシック" w:hint="eastAsia"/>
          <w:bCs/>
          <w:szCs w:val="21"/>
        </w:rPr>
        <w:t>（以下、「</w:t>
      </w:r>
      <w:r>
        <w:rPr>
          <w:rFonts w:ascii="ＭＳ ゴシック" w:eastAsia="ＭＳ ゴシック" w:hAnsi="ＭＳ ゴシック" w:hint="eastAsia"/>
          <w:bCs/>
          <w:szCs w:val="21"/>
        </w:rPr>
        <w:t>安藤建築</w:t>
      </w:r>
      <w:r w:rsidR="00584E13">
        <w:rPr>
          <w:rFonts w:ascii="ＭＳ ゴシック" w:eastAsia="ＭＳ ゴシック" w:hAnsi="ＭＳ ゴシック" w:hint="eastAsia"/>
          <w:bCs/>
          <w:szCs w:val="21"/>
        </w:rPr>
        <w:t>」という。）</w:t>
      </w:r>
      <w:r w:rsidRPr="00F37859">
        <w:rPr>
          <w:rFonts w:ascii="ＭＳ ゴシック" w:eastAsia="ＭＳ ゴシック" w:hAnsi="ＭＳ ゴシック" w:hint="eastAsia"/>
          <w:bCs/>
          <w:szCs w:val="21"/>
        </w:rPr>
        <w:t>に興味があるか調査し、</w:t>
      </w:r>
      <w:r w:rsidR="000D2834">
        <w:rPr>
          <w:rFonts w:ascii="ＭＳ ゴシック" w:eastAsia="ＭＳ ゴシック" w:hAnsi="ＭＳ ゴシック" w:hint="eastAsia"/>
          <w:bCs/>
          <w:szCs w:val="21"/>
        </w:rPr>
        <w:t>利用状況に関する</w:t>
      </w:r>
      <w:r w:rsidRPr="00F37859">
        <w:rPr>
          <w:rFonts w:ascii="ＭＳ ゴシック" w:eastAsia="ＭＳ ゴシック" w:hAnsi="ＭＳ ゴシック" w:hint="eastAsia"/>
          <w:bCs/>
          <w:szCs w:val="21"/>
        </w:rPr>
        <w:t>回答や性別・年代によって差があるか分析した。</w:t>
      </w:r>
    </w:p>
    <w:p w14:paraId="5289A80A" w14:textId="3A250F1B" w:rsidR="00822B69" w:rsidRDefault="00F37859" w:rsidP="00F37859">
      <w:pPr>
        <w:ind w:firstLineChars="100" w:firstLine="210"/>
        <w:rPr>
          <w:rFonts w:ascii="ＭＳ ゴシック" w:eastAsia="ＭＳ ゴシック" w:hAnsi="ＭＳ ゴシック"/>
          <w:b/>
          <w:bCs/>
          <w:szCs w:val="21"/>
        </w:rPr>
      </w:pPr>
      <w:r w:rsidRPr="00F37859">
        <w:rPr>
          <w:rFonts w:ascii="ＭＳ ゴシック" w:eastAsia="ＭＳ ゴシック" w:hAnsi="ＭＳ ゴシック" w:hint="eastAsia"/>
          <w:bCs/>
          <w:szCs w:val="21"/>
        </w:rPr>
        <w:t>なお、分析にあたり、「たいへん興味がある」</w:t>
      </w:r>
      <w:r w:rsidR="00BF1013">
        <w:rPr>
          <w:rFonts w:ascii="ＭＳ ゴシック" w:eastAsia="ＭＳ ゴシック" w:hAnsi="ＭＳ ゴシック" w:hint="eastAsia"/>
          <w:bCs/>
          <w:szCs w:val="21"/>
        </w:rPr>
        <w:t>・</w:t>
      </w:r>
      <w:r w:rsidRPr="00F37859">
        <w:rPr>
          <w:rFonts w:ascii="ＭＳ ゴシック" w:eastAsia="ＭＳ ゴシック" w:hAnsi="ＭＳ ゴシック" w:hint="eastAsia"/>
          <w:bCs/>
          <w:szCs w:val="21"/>
        </w:rPr>
        <w:t>「興味がある」を</w:t>
      </w:r>
      <w:r w:rsidRPr="00F37859">
        <w:rPr>
          <w:rFonts w:ascii="ＭＳ ゴシック" w:eastAsia="ＭＳ ゴシック" w:hAnsi="ＭＳ ゴシック" w:hint="eastAsia"/>
          <w:b/>
          <w:bCs/>
          <w:szCs w:val="21"/>
        </w:rPr>
        <w:t>【興味がある】、</w:t>
      </w:r>
      <w:r w:rsidRPr="00F37859">
        <w:rPr>
          <w:rFonts w:ascii="ＭＳ ゴシック" w:eastAsia="ＭＳ ゴシック" w:hAnsi="ＭＳ ゴシック" w:hint="eastAsia"/>
          <w:bCs/>
          <w:szCs w:val="21"/>
        </w:rPr>
        <w:t>「あまり興味がない」</w:t>
      </w:r>
      <w:r w:rsidR="00BF1013">
        <w:rPr>
          <w:rFonts w:ascii="ＭＳ ゴシック" w:eastAsia="ＭＳ ゴシック" w:hAnsi="ＭＳ ゴシック" w:hint="eastAsia"/>
          <w:bCs/>
          <w:szCs w:val="21"/>
        </w:rPr>
        <w:t>・</w:t>
      </w:r>
      <w:r w:rsidRPr="00F37859">
        <w:rPr>
          <w:rFonts w:ascii="ＭＳ ゴシック" w:eastAsia="ＭＳ ゴシック" w:hAnsi="ＭＳ ゴシック" w:hint="eastAsia"/>
          <w:bCs/>
          <w:szCs w:val="21"/>
        </w:rPr>
        <w:t>「まったく興味がない」を【</w:t>
      </w:r>
      <w:r w:rsidRPr="00F37859">
        <w:rPr>
          <w:rFonts w:ascii="ＭＳ ゴシック" w:eastAsia="ＭＳ ゴシック" w:hAnsi="ＭＳ ゴシック" w:hint="eastAsia"/>
          <w:b/>
          <w:bCs/>
          <w:szCs w:val="21"/>
        </w:rPr>
        <w:t>興味がない】と定義した。</w:t>
      </w:r>
    </w:p>
    <w:p w14:paraId="67AA6747" w14:textId="77777777" w:rsidR="00F37859" w:rsidRDefault="00F37859" w:rsidP="00F37859">
      <w:pPr>
        <w:widowControl/>
        <w:jc w:val="left"/>
        <w:rPr>
          <w:rFonts w:ascii="ＭＳ ゴシック" w:eastAsia="ＭＳ ゴシック" w:hAnsi="ＭＳ ゴシック"/>
          <w:b/>
          <w:bCs/>
          <w:szCs w:val="21"/>
        </w:rPr>
      </w:pPr>
    </w:p>
    <w:p w14:paraId="7C67259B" w14:textId="456EC9A1" w:rsidR="00F37859" w:rsidRPr="00FD4FD1" w:rsidRDefault="00F37859" w:rsidP="00F37859">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t>4</w:t>
      </w:r>
      <w:r w:rsidRPr="00FD4FD1">
        <w:rPr>
          <w:rFonts w:ascii="ＭＳ ゴシック" w:eastAsia="ＭＳ ゴシック" w:hAnsi="ＭＳ ゴシック"/>
          <w:b/>
          <w:bCs/>
          <w:szCs w:val="21"/>
        </w:rPr>
        <w:t>-</w:t>
      </w:r>
      <w:r>
        <w:rPr>
          <w:rFonts w:ascii="ＭＳ ゴシック" w:eastAsia="ＭＳ ゴシック" w:hAnsi="ＭＳ ゴシック"/>
          <w:b/>
          <w:bCs/>
          <w:szCs w:val="21"/>
        </w:rPr>
        <w:t>1</w:t>
      </w:r>
      <w:r w:rsidRPr="00FD4FD1">
        <w:rPr>
          <w:rFonts w:ascii="ＭＳ ゴシック" w:eastAsia="ＭＳ ゴシック" w:hAnsi="ＭＳ ゴシック" w:hint="eastAsia"/>
          <w:b/>
          <w:bCs/>
          <w:szCs w:val="21"/>
        </w:rPr>
        <w:t xml:space="preserve">　</w:t>
      </w:r>
      <w:r w:rsidR="00584E13">
        <w:rPr>
          <w:rFonts w:ascii="ＭＳ ゴシック" w:eastAsia="ＭＳ ゴシック" w:hAnsi="ＭＳ ゴシック" w:hint="eastAsia"/>
          <w:b/>
          <w:bCs/>
          <w:szCs w:val="21"/>
        </w:rPr>
        <w:t>安藤建築</w:t>
      </w:r>
      <w:r>
        <w:rPr>
          <w:rFonts w:ascii="ＭＳ ゴシック" w:eastAsia="ＭＳ ゴシック" w:hAnsi="ＭＳ ゴシック" w:hint="eastAsia"/>
          <w:b/>
          <w:bCs/>
          <w:szCs w:val="21"/>
        </w:rPr>
        <w:t>に対する興味</w:t>
      </w:r>
    </w:p>
    <w:p w14:paraId="1C1A9BDA" w14:textId="45AD1DCE" w:rsidR="00F37859" w:rsidRDefault="00F37859" w:rsidP="00F37859">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BF1013">
        <w:rPr>
          <w:rFonts w:ascii="ＭＳ ゴシック" w:eastAsia="ＭＳ ゴシック" w:hAnsi="ＭＳ ゴシック" w:hint="eastAsia"/>
          <w:bCs/>
          <w:szCs w:val="21"/>
        </w:rPr>
        <w:t>安藤建築に</w:t>
      </w:r>
      <w:r>
        <w:rPr>
          <w:rFonts w:ascii="ＭＳ ゴシック" w:eastAsia="ＭＳ ゴシック" w:hAnsi="ＭＳ ゴシック" w:hint="eastAsia"/>
          <w:bCs/>
          <w:szCs w:val="21"/>
        </w:rPr>
        <w:t>【興味がある】が38.2％、【興味がない】が61.8％であった。</w:t>
      </w:r>
    </w:p>
    <w:p w14:paraId="43D9CD71" w14:textId="3DE16CC7" w:rsidR="00F37859" w:rsidRPr="00F37859" w:rsidRDefault="00F37859" w:rsidP="00F37859">
      <w:pPr>
        <w:rPr>
          <w:rFonts w:ascii="ＭＳ ゴシック" w:eastAsia="ＭＳ ゴシック" w:hAnsi="ＭＳ ゴシック"/>
          <w:b/>
          <w:bCs/>
          <w:szCs w:val="21"/>
        </w:rPr>
      </w:pPr>
      <w:r w:rsidRPr="00F37859">
        <w:rPr>
          <w:rFonts w:ascii="ＭＳ ゴシック" w:eastAsia="ＭＳ ゴシック" w:hAnsi="ＭＳ ゴシック" w:hint="eastAsia"/>
          <w:b/>
          <w:bCs/>
          <w:szCs w:val="21"/>
        </w:rPr>
        <w:t>【図表</w:t>
      </w:r>
      <w:r>
        <w:rPr>
          <w:rFonts w:ascii="ＭＳ ゴシック" w:eastAsia="ＭＳ ゴシック" w:hAnsi="ＭＳ ゴシック" w:hint="eastAsia"/>
          <w:b/>
          <w:bCs/>
          <w:szCs w:val="21"/>
        </w:rPr>
        <w:t>4</w:t>
      </w:r>
      <w:r w:rsidRPr="00F37859">
        <w:rPr>
          <w:rFonts w:ascii="ＭＳ ゴシック" w:eastAsia="ＭＳ ゴシック" w:hAnsi="ＭＳ ゴシック" w:hint="eastAsia"/>
          <w:b/>
          <w:bCs/>
          <w:szCs w:val="21"/>
        </w:rPr>
        <w:t>-1】</w:t>
      </w:r>
    </w:p>
    <w:p w14:paraId="04D74F75" w14:textId="57CEF556" w:rsidR="00F37859" w:rsidRDefault="00F37859" w:rsidP="00F37859">
      <w:pPr>
        <w:rPr>
          <w:rFonts w:ascii="ＭＳ ゴシック" w:eastAsia="ＭＳ ゴシック" w:hAnsi="ＭＳ ゴシック"/>
          <w:bCs/>
          <w:szCs w:val="21"/>
        </w:rPr>
      </w:pPr>
      <w:r w:rsidRPr="00F37859">
        <w:rPr>
          <w:rFonts w:hint="eastAsia"/>
          <w:noProof/>
        </w:rPr>
        <w:drawing>
          <wp:inline distT="0" distB="0" distL="0" distR="0" wp14:anchorId="15936767" wp14:editId="7E6F05DE">
            <wp:extent cx="5400040" cy="1453857"/>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1453857"/>
                    </a:xfrm>
                    <a:prstGeom prst="rect">
                      <a:avLst/>
                    </a:prstGeom>
                    <a:noFill/>
                    <a:ln>
                      <a:noFill/>
                    </a:ln>
                  </pic:spPr>
                </pic:pic>
              </a:graphicData>
            </a:graphic>
          </wp:inline>
        </w:drawing>
      </w:r>
    </w:p>
    <w:p w14:paraId="132F10CC" w14:textId="183B7DA1" w:rsidR="00F37859" w:rsidRDefault="00F37859" w:rsidP="00F37859">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39C28DA5" wp14:editId="08E911F4">
            <wp:extent cx="5248910" cy="1231265"/>
            <wp:effectExtent l="0" t="0" r="889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65595793" w14:textId="2559F0E6" w:rsidR="00F37859" w:rsidRDefault="00F37859">
      <w:pPr>
        <w:widowControl/>
        <w:jc w:val="left"/>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7EA6404A" w14:textId="652B4601" w:rsidR="00F37859" w:rsidRPr="00993A8D" w:rsidRDefault="00F37859" w:rsidP="00F37859">
      <w:pPr>
        <w:rPr>
          <w:rFonts w:ascii="ＭＳ ゴシック" w:eastAsia="ＭＳ ゴシック" w:hAnsi="ＭＳ ゴシック"/>
          <w:b/>
          <w:bCs/>
          <w:szCs w:val="21"/>
        </w:rPr>
      </w:pPr>
      <w:r>
        <w:rPr>
          <w:rFonts w:ascii="ＭＳ ゴシック" w:eastAsia="ＭＳ ゴシック" w:hAnsi="ＭＳ ゴシック"/>
          <w:b/>
          <w:bCs/>
          <w:szCs w:val="21"/>
        </w:rPr>
        <w:lastRenderedPageBreak/>
        <w:t>4</w:t>
      </w:r>
      <w:r w:rsidRPr="00993A8D">
        <w:rPr>
          <w:rFonts w:ascii="ＭＳ ゴシック" w:eastAsia="ＭＳ ゴシック" w:hAnsi="ＭＳ ゴシック" w:hint="eastAsia"/>
          <w:b/>
          <w:bCs/>
          <w:szCs w:val="21"/>
        </w:rPr>
        <w:t>-2　利用状況に関する回答と</w:t>
      </w:r>
      <w:r>
        <w:rPr>
          <w:rFonts w:ascii="ＭＳ ゴシック" w:eastAsia="ＭＳ ゴシック" w:hAnsi="ＭＳ ゴシック" w:hint="eastAsia"/>
          <w:b/>
          <w:bCs/>
          <w:szCs w:val="21"/>
        </w:rPr>
        <w:t>安藤建築</w:t>
      </w:r>
      <w:r w:rsidR="00EB3E0A">
        <w:rPr>
          <w:rFonts w:ascii="ＭＳ ゴシック" w:eastAsia="ＭＳ ゴシック" w:hAnsi="ＭＳ ゴシック" w:hint="eastAsia"/>
          <w:b/>
          <w:bCs/>
          <w:szCs w:val="21"/>
        </w:rPr>
        <w:t>に対する</w:t>
      </w:r>
      <w:r w:rsidRPr="00993A8D">
        <w:rPr>
          <w:rFonts w:ascii="ＭＳ ゴシック" w:eastAsia="ＭＳ ゴシック" w:hAnsi="ＭＳ ゴシック" w:hint="eastAsia"/>
          <w:b/>
          <w:bCs/>
          <w:szCs w:val="21"/>
        </w:rPr>
        <w:t>興味の関係性</w:t>
      </w:r>
    </w:p>
    <w:p w14:paraId="4AFD4A59" w14:textId="3FE8DE9A" w:rsidR="00F37859" w:rsidRDefault="00F37859" w:rsidP="00F37859">
      <w:pPr>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　「狭山池博物館のことは知っているが、これまで利用したことはない」と回答した人の方が、それ以外の回答者に比べ、安藤建築に興味がある割合が高かった。</w:t>
      </w:r>
    </w:p>
    <w:p w14:paraId="721A0EB9" w14:textId="7918EF3B" w:rsidR="00F37859" w:rsidRPr="00993A8D" w:rsidRDefault="00F37859" w:rsidP="00F37859">
      <w:pPr>
        <w:rPr>
          <w:rFonts w:ascii="ＭＳ ゴシック" w:eastAsia="ＭＳ ゴシック" w:hAnsi="ＭＳ ゴシック"/>
          <w:b/>
          <w:bCs/>
          <w:szCs w:val="21"/>
        </w:rPr>
      </w:pPr>
      <w:r w:rsidRPr="00993A8D">
        <w:rPr>
          <w:rFonts w:ascii="ＭＳ ゴシック" w:eastAsia="ＭＳ ゴシック" w:hAnsi="ＭＳ ゴシック" w:hint="eastAsia"/>
          <w:b/>
          <w:bCs/>
          <w:szCs w:val="21"/>
        </w:rPr>
        <w:t>【図表</w:t>
      </w:r>
      <w:r>
        <w:rPr>
          <w:rFonts w:ascii="ＭＳ ゴシック" w:eastAsia="ＭＳ ゴシック" w:hAnsi="ＭＳ ゴシック" w:hint="eastAsia"/>
          <w:b/>
          <w:bCs/>
          <w:szCs w:val="21"/>
        </w:rPr>
        <w:t>4</w:t>
      </w:r>
      <w:r w:rsidRPr="00993A8D">
        <w:rPr>
          <w:rFonts w:ascii="ＭＳ ゴシック" w:eastAsia="ＭＳ ゴシック" w:hAnsi="ＭＳ ゴシック" w:hint="eastAsia"/>
          <w:b/>
          <w:bCs/>
          <w:szCs w:val="21"/>
        </w:rPr>
        <w:t>-2】</w:t>
      </w:r>
    </w:p>
    <w:p w14:paraId="3D4F45A8" w14:textId="5F351187" w:rsidR="00F37859" w:rsidRDefault="009A381E" w:rsidP="00F37859">
      <w:pPr>
        <w:rPr>
          <w:rFonts w:ascii="ＭＳ ゴシック" w:eastAsia="ＭＳ ゴシック" w:hAnsi="ＭＳ ゴシック"/>
          <w:bCs/>
          <w:szCs w:val="21"/>
        </w:rPr>
      </w:pPr>
      <w:r w:rsidRPr="009A381E">
        <w:rPr>
          <w:noProof/>
        </w:rPr>
        <w:drawing>
          <wp:inline distT="0" distB="0" distL="0" distR="0" wp14:anchorId="478BA0A9" wp14:editId="4189D173">
            <wp:extent cx="5210175" cy="2590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175" cy="2590800"/>
                    </a:xfrm>
                    <a:prstGeom prst="rect">
                      <a:avLst/>
                    </a:prstGeom>
                    <a:noFill/>
                    <a:ln>
                      <a:noFill/>
                    </a:ln>
                  </pic:spPr>
                </pic:pic>
              </a:graphicData>
            </a:graphic>
          </wp:inline>
        </w:drawing>
      </w:r>
    </w:p>
    <w:p w14:paraId="0474E9E4" w14:textId="4AE40B98" w:rsidR="00F37859" w:rsidRDefault="00F37859" w:rsidP="00F37859">
      <w:pPr>
        <w:rPr>
          <w:rFonts w:ascii="ＭＳ ゴシック" w:eastAsia="ＭＳ ゴシック" w:hAnsi="ＭＳ ゴシック"/>
          <w:bCs/>
          <w:szCs w:val="21"/>
        </w:rPr>
      </w:pPr>
      <w:r w:rsidRPr="00F37859">
        <w:rPr>
          <w:rFonts w:hint="eastAsia"/>
          <w:noProof/>
        </w:rPr>
        <w:drawing>
          <wp:inline distT="0" distB="0" distL="0" distR="0" wp14:anchorId="2DEC46D5" wp14:editId="6BA31BA2">
            <wp:extent cx="5400040" cy="1589093"/>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1589093"/>
                    </a:xfrm>
                    <a:prstGeom prst="rect">
                      <a:avLst/>
                    </a:prstGeom>
                    <a:noFill/>
                    <a:ln>
                      <a:noFill/>
                    </a:ln>
                  </pic:spPr>
                </pic:pic>
              </a:graphicData>
            </a:graphic>
          </wp:inline>
        </w:drawing>
      </w:r>
    </w:p>
    <w:p w14:paraId="299D9A37" w14:textId="112C3F3E" w:rsidR="00584E13" w:rsidRDefault="00584E13">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41D42084" w14:textId="2712D6AF" w:rsidR="00584E13" w:rsidRPr="00993A8D" w:rsidRDefault="00584E13" w:rsidP="00584E13">
      <w:pPr>
        <w:rPr>
          <w:rFonts w:ascii="ＭＳ ゴシック" w:eastAsia="ＭＳ ゴシック" w:hAnsi="ＭＳ ゴシック"/>
          <w:b/>
          <w:bCs/>
          <w:szCs w:val="21"/>
        </w:rPr>
      </w:pPr>
      <w:r>
        <w:rPr>
          <w:rFonts w:ascii="ＭＳ ゴシック" w:eastAsia="ＭＳ ゴシック" w:hAnsi="ＭＳ ゴシック"/>
          <w:b/>
          <w:bCs/>
          <w:szCs w:val="21"/>
        </w:rPr>
        <w:lastRenderedPageBreak/>
        <w:t>4</w:t>
      </w:r>
      <w:r w:rsidRPr="00993A8D">
        <w:rPr>
          <w:rFonts w:ascii="ＭＳ ゴシック" w:eastAsia="ＭＳ ゴシック" w:hAnsi="ＭＳ ゴシック"/>
          <w:b/>
          <w:bCs/>
          <w:szCs w:val="21"/>
        </w:rPr>
        <w:t>-3</w:t>
      </w:r>
      <w:r w:rsidRPr="00993A8D">
        <w:rPr>
          <w:rFonts w:ascii="ＭＳ ゴシック" w:eastAsia="ＭＳ ゴシック" w:hAnsi="ＭＳ ゴシック" w:hint="eastAsia"/>
          <w:b/>
          <w:bCs/>
          <w:szCs w:val="21"/>
        </w:rPr>
        <w:t xml:space="preserve">　性別・年代と</w:t>
      </w:r>
      <w:r>
        <w:rPr>
          <w:rFonts w:ascii="ＭＳ ゴシック" w:eastAsia="ＭＳ ゴシック" w:hAnsi="ＭＳ ゴシック" w:hint="eastAsia"/>
          <w:b/>
          <w:bCs/>
          <w:szCs w:val="21"/>
        </w:rPr>
        <w:t>安藤建築</w:t>
      </w:r>
      <w:r w:rsidR="00EB3E0A">
        <w:rPr>
          <w:rFonts w:ascii="ＭＳ ゴシック" w:eastAsia="ＭＳ ゴシック" w:hAnsi="ＭＳ ゴシック" w:hint="eastAsia"/>
          <w:b/>
          <w:bCs/>
          <w:szCs w:val="21"/>
        </w:rPr>
        <w:t>に対する</w:t>
      </w:r>
      <w:r w:rsidRPr="00993A8D">
        <w:rPr>
          <w:rFonts w:ascii="ＭＳ ゴシック" w:eastAsia="ＭＳ ゴシック" w:hAnsi="ＭＳ ゴシック" w:hint="eastAsia"/>
          <w:b/>
          <w:bCs/>
          <w:szCs w:val="21"/>
        </w:rPr>
        <w:t>興味の関係性</w:t>
      </w:r>
    </w:p>
    <w:p w14:paraId="01F03189" w14:textId="261A9D98" w:rsidR="00584E13" w:rsidRDefault="00584E13" w:rsidP="00584E13">
      <w:pPr>
        <w:rPr>
          <w:rFonts w:ascii="ＭＳ ゴシック" w:eastAsia="ＭＳ ゴシック" w:hAnsi="ＭＳ ゴシック"/>
          <w:szCs w:val="21"/>
        </w:rPr>
      </w:pPr>
      <w:r w:rsidRPr="00993A8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性別では、統計的有意差は見られなかった。</w:t>
      </w:r>
    </w:p>
    <w:p w14:paraId="76A9167B" w14:textId="703A4FAC" w:rsidR="00584E13" w:rsidRPr="00993A8D" w:rsidRDefault="00584E13" w:rsidP="00584E1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年代別では、「40代～50代」の方が、</w:t>
      </w:r>
      <w:r w:rsidR="0048714A">
        <w:rPr>
          <w:rFonts w:ascii="ＭＳ ゴシック" w:eastAsia="ＭＳ ゴシック" w:hAnsi="ＭＳ ゴシック" w:hint="eastAsia"/>
          <w:szCs w:val="21"/>
        </w:rPr>
        <w:t>「10代～30代」に比べ、</w:t>
      </w:r>
      <w:r>
        <w:rPr>
          <w:rFonts w:ascii="ＭＳ ゴシック" w:eastAsia="ＭＳ ゴシック" w:hAnsi="ＭＳ ゴシック" w:hint="eastAsia"/>
          <w:szCs w:val="21"/>
        </w:rPr>
        <w:t>安藤建築に興味がある割合が高かった。</w:t>
      </w:r>
    </w:p>
    <w:p w14:paraId="4FD051FD" w14:textId="33A79EE7" w:rsidR="00584E13" w:rsidRPr="00993A8D" w:rsidRDefault="00584E13" w:rsidP="00584E13">
      <w:pPr>
        <w:rPr>
          <w:rFonts w:ascii="ＭＳ ゴシック" w:eastAsia="ＭＳ ゴシック" w:hAnsi="ＭＳ ゴシック"/>
          <w:b/>
          <w:szCs w:val="21"/>
        </w:rPr>
      </w:pPr>
      <w:r w:rsidRPr="00993A8D">
        <w:rPr>
          <w:rFonts w:ascii="ＭＳ ゴシック" w:eastAsia="ＭＳ ゴシック" w:hAnsi="ＭＳ ゴシック" w:hint="eastAsia"/>
          <w:b/>
          <w:szCs w:val="21"/>
        </w:rPr>
        <w:t>【図表</w:t>
      </w:r>
      <w:r>
        <w:rPr>
          <w:rFonts w:ascii="ＭＳ ゴシック" w:eastAsia="ＭＳ ゴシック" w:hAnsi="ＭＳ ゴシック" w:hint="eastAsia"/>
          <w:b/>
          <w:szCs w:val="21"/>
        </w:rPr>
        <w:t>4</w:t>
      </w:r>
      <w:r w:rsidRPr="00993A8D">
        <w:rPr>
          <w:rFonts w:ascii="ＭＳ ゴシック" w:eastAsia="ＭＳ ゴシック" w:hAnsi="ＭＳ ゴシック" w:hint="eastAsia"/>
          <w:b/>
          <w:szCs w:val="21"/>
        </w:rPr>
        <w:t>-3】</w:t>
      </w:r>
    </w:p>
    <w:p w14:paraId="429E9145" w14:textId="7A3FBE18" w:rsidR="00584E13" w:rsidRDefault="0048714A" w:rsidP="00F37859">
      <w:pPr>
        <w:rPr>
          <w:rFonts w:ascii="ＭＳ ゴシック" w:eastAsia="ＭＳ ゴシック" w:hAnsi="ＭＳ ゴシック"/>
          <w:bCs/>
          <w:szCs w:val="21"/>
        </w:rPr>
      </w:pPr>
      <w:r w:rsidRPr="0048714A">
        <w:rPr>
          <w:noProof/>
        </w:rPr>
        <w:drawing>
          <wp:inline distT="0" distB="0" distL="0" distR="0" wp14:anchorId="7404CCEB" wp14:editId="7EB68C6A">
            <wp:extent cx="4133850" cy="30861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33850" cy="3086100"/>
                    </a:xfrm>
                    <a:prstGeom prst="rect">
                      <a:avLst/>
                    </a:prstGeom>
                    <a:noFill/>
                    <a:ln>
                      <a:noFill/>
                    </a:ln>
                  </pic:spPr>
                </pic:pic>
              </a:graphicData>
            </a:graphic>
          </wp:inline>
        </w:drawing>
      </w:r>
    </w:p>
    <w:p w14:paraId="7A6C98C6" w14:textId="4A969E7D" w:rsidR="0048714A" w:rsidRDefault="0048714A" w:rsidP="00F37859">
      <w:pPr>
        <w:rPr>
          <w:rFonts w:ascii="ＭＳ ゴシック" w:eastAsia="ＭＳ ゴシック" w:hAnsi="ＭＳ ゴシック"/>
          <w:bCs/>
          <w:szCs w:val="21"/>
        </w:rPr>
      </w:pPr>
      <w:r w:rsidRPr="0048714A">
        <w:rPr>
          <w:rFonts w:hint="eastAsia"/>
          <w:noProof/>
        </w:rPr>
        <w:drawing>
          <wp:inline distT="0" distB="0" distL="0" distR="0" wp14:anchorId="18271804" wp14:editId="4B6DB409">
            <wp:extent cx="5400040" cy="2781021"/>
            <wp:effectExtent l="0" t="0" r="0" b="63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2781021"/>
                    </a:xfrm>
                    <a:prstGeom prst="rect">
                      <a:avLst/>
                    </a:prstGeom>
                    <a:noFill/>
                    <a:ln>
                      <a:noFill/>
                    </a:ln>
                  </pic:spPr>
                </pic:pic>
              </a:graphicData>
            </a:graphic>
          </wp:inline>
        </w:drawing>
      </w:r>
    </w:p>
    <w:p w14:paraId="485B7A3D" w14:textId="72942FCA" w:rsidR="00584E13" w:rsidRPr="00F37859" w:rsidRDefault="00584E13" w:rsidP="00F37859">
      <w:pPr>
        <w:rPr>
          <w:rFonts w:ascii="ＭＳ ゴシック" w:eastAsia="ＭＳ ゴシック" w:hAnsi="ＭＳ ゴシック"/>
          <w:bCs/>
          <w:szCs w:val="21"/>
        </w:rPr>
      </w:pPr>
    </w:p>
    <w:sectPr w:rsidR="00584E13" w:rsidRPr="00F37859">
      <w:footerReference w:type="default" r:id="rI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A5C7" w14:textId="77777777" w:rsidR="00D11F5D" w:rsidRDefault="00D11F5D">
      <w:r>
        <w:separator/>
      </w:r>
    </w:p>
  </w:endnote>
  <w:endnote w:type="continuationSeparator" w:id="0">
    <w:p w14:paraId="256EF621" w14:textId="77777777" w:rsidR="00D11F5D" w:rsidRDefault="00D1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9795"/>
      <w:docPartObj>
        <w:docPartGallery w:val="Page Numbers (Bottom of Page)"/>
        <w:docPartUnique/>
      </w:docPartObj>
    </w:sdtPr>
    <w:sdtEndPr>
      <w:rPr>
        <w:rFonts w:ascii="ＭＳ ゴシック" w:eastAsia="ＭＳ ゴシック" w:hAnsi="ＭＳ ゴシック"/>
        <w:szCs w:val="21"/>
      </w:rPr>
    </w:sdtEndPr>
    <w:sdtContent>
      <w:sdt>
        <w:sdtPr>
          <w:id w:val="-1669238322"/>
          <w:docPartObj>
            <w:docPartGallery w:val="Page Numbers (Top of Page)"/>
            <w:docPartUnique/>
          </w:docPartObj>
        </w:sdtPr>
        <w:sdtEndPr>
          <w:rPr>
            <w:rFonts w:ascii="ＭＳ ゴシック" w:eastAsia="ＭＳ ゴシック" w:hAnsi="ＭＳ ゴシック"/>
            <w:szCs w:val="21"/>
          </w:rPr>
        </w:sdtEndPr>
        <w:sdtContent>
          <w:p w14:paraId="3CE03945" w14:textId="28AC6CDB" w:rsidR="00F00DDF" w:rsidRDefault="00F00DDF">
            <w:pPr>
              <w:pStyle w:val="a9"/>
              <w:jc w:val="center"/>
              <w:rPr>
                <w:rFonts w:ascii="ＭＳ ゴシック" w:eastAsia="ＭＳ ゴシック" w:hAnsi="ＭＳ ゴシック"/>
                <w:szCs w:val="21"/>
              </w:rPr>
            </w:pPr>
            <w:r>
              <w:rPr>
                <w:rFonts w:ascii="ＭＳ ゴシック" w:eastAsia="ＭＳ ゴシック" w:hAnsi="ＭＳ ゴシック"/>
                <w:szCs w:val="21"/>
                <w:lang w:val="ja-JP"/>
              </w:rPr>
              <w:t xml:space="preserve">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PAGE</w:instrText>
            </w:r>
            <w:r>
              <w:rPr>
                <w:rFonts w:ascii="ＭＳ ゴシック" w:eastAsia="ＭＳ ゴシック" w:hAnsi="ＭＳ ゴシック"/>
                <w:b/>
                <w:bCs/>
                <w:szCs w:val="21"/>
              </w:rPr>
              <w:fldChar w:fldCharType="separate"/>
            </w:r>
            <w:r w:rsidR="000B4465">
              <w:rPr>
                <w:rFonts w:ascii="ＭＳ ゴシック" w:eastAsia="ＭＳ ゴシック" w:hAnsi="ＭＳ ゴシック"/>
                <w:b/>
                <w:bCs/>
                <w:noProof/>
                <w:szCs w:val="21"/>
              </w:rPr>
              <w:t>6</w:t>
            </w:r>
            <w:r>
              <w:rPr>
                <w:rFonts w:ascii="ＭＳ ゴシック" w:eastAsia="ＭＳ ゴシック" w:hAnsi="ＭＳ ゴシック"/>
                <w:b/>
                <w:bCs/>
                <w:szCs w:val="21"/>
              </w:rPr>
              <w:fldChar w:fldCharType="end"/>
            </w:r>
            <w:r>
              <w:rPr>
                <w:rFonts w:ascii="ＭＳ ゴシック" w:eastAsia="ＭＳ ゴシック" w:hAnsi="ＭＳ ゴシック"/>
                <w:szCs w:val="21"/>
                <w:lang w:val="ja-JP"/>
              </w:rPr>
              <w:t xml:space="preserve"> /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NUMPAGES</w:instrText>
            </w:r>
            <w:r>
              <w:rPr>
                <w:rFonts w:ascii="ＭＳ ゴシック" w:eastAsia="ＭＳ ゴシック" w:hAnsi="ＭＳ ゴシック"/>
                <w:b/>
                <w:bCs/>
                <w:szCs w:val="21"/>
              </w:rPr>
              <w:fldChar w:fldCharType="separate"/>
            </w:r>
            <w:r w:rsidR="000B4465">
              <w:rPr>
                <w:rFonts w:ascii="ＭＳ ゴシック" w:eastAsia="ＭＳ ゴシック" w:hAnsi="ＭＳ ゴシック"/>
                <w:b/>
                <w:bCs/>
                <w:noProof/>
                <w:szCs w:val="21"/>
              </w:rPr>
              <w:t>16</w:t>
            </w:r>
            <w:r>
              <w:rPr>
                <w:rFonts w:ascii="ＭＳ ゴシック" w:eastAsia="ＭＳ ゴシック" w:hAnsi="ＭＳ ゴシック"/>
                <w:b/>
                <w:bCs/>
                <w:szCs w:val="21"/>
              </w:rPr>
              <w:fldChar w:fldCharType="end"/>
            </w:r>
          </w:p>
        </w:sdtContent>
      </w:sdt>
    </w:sdtContent>
  </w:sdt>
  <w:p w14:paraId="0101CF82" w14:textId="77777777" w:rsidR="00F00DDF" w:rsidRDefault="00F00D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FC65" w14:textId="77777777" w:rsidR="00D11F5D" w:rsidRDefault="00D11F5D">
      <w:r>
        <w:separator/>
      </w:r>
    </w:p>
  </w:footnote>
  <w:footnote w:type="continuationSeparator" w:id="0">
    <w:p w14:paraId="1ECB1CB0" w14:textId="77777777" w:rsidR="00D11F5D" w:rsidRDefault="00D1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14F"/>
    <w:multiLevelType w:val="hybridMultilevel"/>
    <w:tmpl w:val="79FEAA9E"/>
    <w:lvl w:ilvl="0" w:tplc="EB62B8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83DF0"/>
    <w:multiLevelType w:val="hybridMultilevel"/>
    <w:tmpl w:val="6EB8F0D8"/>
    <w:lvl w:ilvl="0" w:tplc="385C83B6">
      <w:numFmt w:val="bullet"/>
      <w:lvlText w:val="■"/>
      <w:lvlJc w:val="left"/>
      <w:pPr>
        <w:ind w:left="319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2" w15:restartNumberingAfterBreak="0">
    <w:nsid w:val="07D930F7"/>
    <w:multiLevelType w:val="hybridMultilevel"/>
    <w:tmpl w:val="409E44CC"/>
    <w:lvl w:ilvl="0" w:tplc="A2F2B4B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87AAD"/>
    <w:multiLevelType w:val="hybridMultilevel"/>
    <w:tmpl w:val="0FEC14AC"/>
    <w:lvl w:ilvl="0" w:tplc="0FD83C7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E1976"/>
    <w:multiLevelType w:val="hybridMultilevel"/>
    <w:tmpl w:val="ED6610FC"/>
    <w:lvl w:ilvl="0" w:tplc="04090011">
      <w:start w:val="1"/>
      <w:numFmt w:val="decimalEnclosedCircle"/>
      <w:lvlText w:val="%1"/>
      <w:lvlJc w:val="left"/>
      <w:pPr>
        <w:ind w:left="704"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2043EAE"/>
    <w:multiLevelType w:val="hybridMultilevel"/>
    <w:tmpl w:val="A8D6C826"/>
    <w:lvl w:ilvl="0" w:tplc="044C2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01660"/>
    <w:multiLevelType w:val="hybridMultilevel"/>
    <w:tmpl w:val="31ACF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F550C0"/>
    <w:multiLevelType w:val="hybridMultilevel"/>
    <w:tmpl w:val="56F09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372B58"/>
    <w:multiLevelType w:val="hybridMultilevel"/>
    <w:tmpl w:val="959288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936604"/>
    <w:multiLevelType w:val="hybridMultilevel"/>
    <w:tmpl w:val="8F2AC5B0"/>
    <w:lvl w:ilvl="0" w:tplc="9C807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23C6E"/>
    <w:multiLevelType w:val="hybridMultilevel"/>
    <w:tmpl w:val="C9E01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F10A82"/>
    <w:multiLevelType w:val="hybridMultilevel"/>
    <w:tmpl w:val="91F85F54"/>
    <w:lvl w:ilvl="0" w:tplc="BDCA8666">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1512B3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3" w15:restartNumberingAfterBreak="0">
    <w:nsid w:val="678242F1"/>
    <w:multiLevelType w:val="hybridMultilevel"/>
    <w:tmpl w:val="E362E73E"/>
    <w:lvl w:ilvl="0" w:tplc="57A004FE">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B70622"/>
    <w:multiLevelType w:val="hybridMultilevel"/>
    <w:tmpl w:val="CBA880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30F471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1"/>
  </w:num>
  <w:num w:numId="2">
    <w:abstractNumId w:val="9"/>
  </w:num>
  <w:num w:numId="3">
    <w:abstractNumId w:val="11"/>
  </w:num>
  <w:num w:numId="4">
    <w:abstractNumId w:val="13"/>
  </w:num>
  <w:num w:numId="5">
    <w:abstractNumId w:val="2"/>
  </w:num>
  <w:num w:numId="6">
    <w:abstractNumId w:val="6"/>
  </w:num>
  <w:num w:numId="7">
    <w:abstractNumId w:val="12"/>
  </w:num>
  <w:num w:numId="8">
    <w:abstractNumId w:val="4"/>
  </w:num>
  <w:num w:numId="9">
    <w:abstractNumId w:val="14"/>
  </w:num>
  <w:num w:numId="10">
    <w:abstractNumId w:val="15"/>
  </w:num>
  <w:num w:numId="11">
    <w:abstractNumId w:val="10"/>
  </w:num>
  <w:num w:numId="12">
    <w:abstractNumId w:val="3"/>
  </w:num>
  <w:num w:numId="13">
    <w:abstractNumId w:val="7"/>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A"/>
    <w:rsid w:val="00022809"/>
    <w:rsid w:val="00054289"/>
    <w:rsid w:val="00074F4F"/>
    <w:rsid w:val="00090B8A"/>
    <w:rsid w:val="000B4465"/>
    <w:rsid w:val="000D2834"/>
    <w:rsid w:val="000E4B33"/>
    <w:rsid w:val="000E7E75"/>
    <w:rsid w:val="000F1900"/>
    <w:rsid w:val="00173285"/>
    <w:rsid w:val="001B685F"/>
    <w:rsid w:val="001F656A"/>
    <w:rsid w:val="002133EA"/>
    <w:rsid w:val="00272B3E"/>
    <w:rsid w:val="00280075"/>
    <w:rsid w:val="002836D8"/>
    <w:rsid w:val="002B1925"/>
    <w:rsid w:val="002C27EB"/>
    <w:rsid w:val="002D2AE4"/>
    <w:rsid w:val="0031210F"/>
    <w:rsid w:val="00350254"/>
    <w:rsid w:val="00357852"/>
    <w:rsid w:val="00365E5D"/>
    <w:rsid w:val="0037006A"/>
    <w:rsid w:val="003A1F6E"/>
    <w:rsid w:val="003B2373"/>
    <w:rsid w:val="003B5D20"/>
    <w:rsid w:val="003B64C1"/>
    <w:rsid w:val="003B7F85"/>
    <w:rsid w:val="003D5F3A"/>
    <w:rsid w:val="003F55FD"/>
    <w:rsid w:val="00452B05"/>
    <w:rsid w:val="00460EB7"/>
    <w:rsid w:val="00471D9F"/>
    <w:rsid w:val="0048714A"/>
    <w:rsid w:val="004A2CDE"/>
    <w:rsid w:val="004A7160"/>
    <w:rsid w:val="005243E8"/>
    <w:rsid w:val="005738DB"/>
    <w:rsid w:val="00584E13"/>
    <w:rsid w:val="00603523"/>
    <w:rsid w:val="006051D9"/>
    <w:rsid w:val="00622B91"/>
    <w:rsid w:val="006D324D"/>
    <w:rsid w:val="006E69A5"/>
    <w:rsid w:val="007005EF"/>
    <w:rsid w:val="0071590E"/>
    <w:rsid w:val="00736941"/>
    <w:rsid w:val="0077369C"/>
    <w:rsid w:val="0078069B"/>
    <w:rsid w:val="007A69E1"/>
    <w:rsid w:val="007C0170"/>
    <w:rsid w:val="007D7670"/>
    <w:rsid w:val="007E217C"/>
    <w:rsid w:val="007E396A"/>
    <w:rsid w:val="007F2EC7"/>
    <w:rsid w:val="00822B69"/>
    <w:rsid w:val="008364A3"/>
    <w:rsid w:val="0088594E"/>
    <w:rsid w:val="008A2162"/>
    <w:rsid w:val="008A4ABD"/>
    <w:rsid w:val="0090190B"/>
    <w:rsid w:val="0094176E"/>
    <w:rsid w:val="009523D9"/>
    <w:rsid w:val="00967BFC"/>
    <w:rsid w:val="00993A8D"/>
    <w:rsid w:val="009A381E"/>
    <w:rsid w:val="009C1379"/>
    <w:rsid w:val="00A23E95"/>
    <w:rsid w:val="00A533F7"/>
    <w:rsid w:val="00A55334"/>
    <w:rsid w:val="00A73F4B"/>
    <w:rsid w:val="00A87816"/>
    <w:rsid w:val="00A9111E"/>
    <w:rsid w:val="00AB2630"/>
    <w:rsid w:val="00AD2AB1"/>
    <w:rsid w:val="00AD3EAA"/>
    <w:rsid w:val="00AF18F8"/>
    <w:rsid w:val="00B11A62"/>
    <w:rsid w:val="00B14222"/>
    <w:rsid w:val="00B168DF"/>
    <w:rsid w:val="00B72731"/>
    <w:rsid w:val="00B859EB"/>
    <w:rsid w:val="00B919C2"/>
    <w:rsid w:val="00B92C86"/>
    <w:rsid w:val="00BD6DD5"/>
    <w:rsid w:val="00BE379A"/>
    <w:rsid w:val="00BF1013"/>
    <w:rsid w:val="00C2449D"/>
    <w:rsid w:val="00C435E9"/>
    <w:rsid w:val="00C500CA"/>
    <w:rsid w:val="00C6705B"/>
    <w:rsid w:val="00C70AA6"/>
    <w:rsid w:val="00C74BF9"/>
    <w:rsid w:val="00C82B6B"/>
    <w:rsid w:val="00C90651"/>
    <w:rsid w:val="00CA4F01"/>
    <w:rsid w:val="00CC247A"/>
    <w:rsid w:val="00CD2F56"/>
    <w:rsid w:val="00D11F5D"/>
    <w:rsid w:val="00D9343C"/>
    <w:rsid w:val="00E4628B"/>
    <w:rsid w:val="00E504DF"/>
    <w:rsid w:val="00E73756"/>
    <w:rsid w:val="00EB3E0A"/>
    <w:rsid w:val="00F00DDF"/>
    <w:rsid w:val="00F06898"/>
    <w:rsid w:val="00F07AE8"/>
    <w:rsid w:val="00F37859"/>
    <w:rsid w:val="00F72ADC"/>
    <w:rsid w:val="00F926AD"/>
    <w:rsid w:val="00FD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3D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791">
      <w:bodyDiv w:val="1"/>
      <w:marLeft w:val="0"/>
      <w:marRight w:val="0"/>
      <w:marTop w:val="0"/>
      <w:marBottom w:val="0"/>
      <w:divBdr>
        <w:top w:val="none" w:sz="0" w:space="0" w:color="auto"/>
        <w:left w:val="none" w:sz="0" w:space="0" w:color="auto"/>
        <w:bottom w:val="none" w:sz="0" w:space="0" w:color="auto"/>
        <w:right w:val="none" w:sz="0" w:space="0" w:color="auto"/>
      </w:divBdr>
    </w:div>
    <w:div w:id="105465493">
      <w:bodyDiv w:val="1"/>
      <w:marLeft w:val="0"/>
      <w:marRight w:val="0"/>
      <w:marTop w:val="0"/>
      <w:marBottom w:val="0"/>
      <w:divBdr>
        <w:top w:val="none" w:sz="0" w:space="0" w:color="auto"/>
        <w:left w:val="none" w:sz="0" w:space="0" w:color="auto"/>
        <w:bottom w:val="none" w:sz="0" w:space="0" w:color="auto"/>
        <w:right w:val="none" w:sz="0" w:space="0" w:color="auto"/>
      </w:divBdr>
    </w:div>
    <w:div w:id="116998145">
      <w:bodyDiv w:val="1"/>
      <w:marLeft w:val="0"/>
      <w:marRight w:val="0"/>
      <w:marTop w:val="0"/>
      <w:marBottom w:val="0"/>
      <w:divBdr>
        <w:top w:val="none" w:sz="0" w:space="0" w:color="auto"/>
        <w:left w:val="none" w:sz="0" w:space="0" w:color="auto"/>
        <w:bottom w:val="none" w:sz="0" w:space="0" w:color="auto"/>
        <w:right w:val="none" w:sz="0" w:space="0" w:color="auto"/>
      </w:divBdr>
    </w:div>
    <w:div w:id="126822399">
      <w:bodyDiv w:val="1"/>
      <w:marLeft w:val="0"/>
      <w:marRight w:val="0"/>
      <w:marTop w:val="0"/>
      <w:marBottom w:val="0"/>
      <w:divBdr>
        <w:top w:val="none" w:sz="0" w:space="0" w:color="auto"/>
        <w:left w:val="none" w:sz="0" w:space="0" w:color="auto"/>
        <w:bottom w:val="none" w:sz="0" w:space="0" w:color="auto"/>
        <w:right w:val="none" w:sz="0" w:space="0" w:color="auto"/>
      </w:divBdr>
    </w:div>
    <w:div w:id="189682295">
      <w:bodyDiv w:val="1"/>
      <w:marLeft w:val="0"/>
      <w:marRight w:val="0"/>
      <w:marTop w:val="0"/>
      <w:marBottom w:val="0"/>
      <w:divBdr>
        <w:top w:val="none" w:sz="0" w:space="0" w:color="auto"/>
        <w:left w:val="none" w:sz="0" w:space="0" w:color="auto"/>
        <w:bottom w:val="none" w:sz="0" w:space="0" w:color="auto"/>
        <w:right w:val="none" w:sz="0" w:space="0" w:color="auto"/>
      </w:divBdr>
    </w:div>
    <w:div w:id="191192585">
      <w:bodyDiv w:val="1"/>
      <w:marLeft w:val="0"/>
      <w:marRight w:val="0"/>
      <w:marTop w:val="0"/>
      <w:marBottom w:val="0"/>
      <w:divBdr>
        <w:top w:val="none" w:sz="0" w:space="0" w:color="auto"/>
        <w:left w:val="none" w:sz="0" w:space="0" w:color="auto"/>
        <w:bottom w:val="none" w:sz="0" w:space="0" w:color="auto"/>
        <w:right w:val="none" w:sz="0" w:space="0" w:color="auto"/>
      </w:divBdr>
    </w:div>
    <w:div w:id="342361942">
      <w:bodyDiv w:val="1"/>
      <w:marLeft w:val="0"/>
      <w:marRight w:val="0"/>
      <w:marTop w:val="0"/>
      <w:marBottom w:val="0"/>
      <w:divBdr>
        <w:top w:val="none" w:sz="0" w:space="0" w:color="auto"/>
        <w:left w:val="none" w:sz="0" w:space="0" w:color="auto"/>
        <w:bottom w:val="none" w:sz="0" w:space="0" w:color="auto"/>
        <w:right w:val="none" w:sz="0" w:space="0" w:color="auto"/>
      </w:divBdr>
    </w:div>
    <w:div w:id="392434078">
      <w:bodyDiv w:val="1"/>
      <w:marLeft w:val="0"/>
      <w:marRight w:val="0"/>
      <w:marTop w:val="0"/>
      <w:marBottom w:val="0"/>
      <w:divBdr>
        <w:top w:val="none" w:sz="0" w:space="0" w:color="auto"/>
        <w:left w:val="none" w:sz="0" w:space="0" w:color="auto"/>
        <w:bottom w:val="none" w:sz="0" w:space="0" w:color="auto"/>
        <w:right w:val="none" w:sz="0" w:space="0" w:color="auto"/>
      </w:divBdr>
    </w:div>
    <w:div w:id="409273092">
      <w:bodyDiv w:val="1"/>
      <w:marLeft w:val="0"/>
      <w:marRight w:val="0"/>
      <w:marTop w:val="0"/>
      <w:marBottom w:val="0"/>
      <w:divBdr>
        <w:top w:val="none" w:sz="0" w:space="0" w:color="auto"/>
        <w:left w:val="none" w:sz="0" w:space="0" w:color="auto"/>
        <w:bottom w:val="none" w:sz="0" w:space="0" w:color="auto"/>
        <w:right w:val="none" w:sz="0" w:space="0" w:color="auto"/>
      </w:divBdr>
    </w:div>
    <w:div w:id="460346103">
      <w:bodyDiv w:val="1"/>
      <w:marLeft w:val="0"/>
      <w:marRight w:val="0"/>
      <w:marTop w:val="0"/>
      <w:marBottom w:val="0"/>
      <w:divBdr>
        <w:top w:val="none" w:sz="0" w:space="0" w:color="auto"/>
        <w:left w:val="none" w:sz="0" w:space="0" w:color="auto"/>
        <w:bottom w:val="none" w:sz="0" w:space="0" w:color="auto"/>
        <w:right w:val="none" w:sz="0" w:space="0" w:color="auto"/>
      </w:divBdr>
    </w:div>
    <w:div w:id="464395116">
      <w:bodyDiv w:val="1"/>
      <w:marLeft w:val="0"/>
      <w:marRight w:val="0"/>
      <w:marTop w:val="0"/>
      <w:marBottom w:val="0"/>
      <w:divBdr>
        <w:top w:val="none" w:sz="0" w:space="0" w:color="auto"/>
        <w:left w:val="none" w:sz="0" w:space="0" w:color="auto"/>
        <w:bottom w:val="none" w:sz="0" w:space="0" w:color="auto"/>
        <w:right w:val="none" w:sz="0" w:space="0" w:color="auto"/>
      </w:divBdr>
    </w:div>
    <w:div w:id="502621371">
      <w:bodyDiv w:val="1"/>
      <w:marLeft w:val="0"/>
      <w:marRight w:val="0"/>
      <w:marTop w:val="0"/>
      <w:marBottom w:val="0"/>
      <w:divBdr>
        <w:top w:val="none" w:sz="0" w:space="0" w:color="auto"/>
        <w:left w:val="none" w:sz="0" w:space="0" w:color="auto"/>
        <w:bottom w:val="none" w:sz="0" w:space="0" w:color="auto"/>
        <w:right w:val="none" w:sz="0" w:space="0" w:color="auto"/>
      </w:divBdr>
    </w:div>
    <w:div w:id="578446789">
      <w:bodyDiv w:val="1"/>
      <w:marLeft w:val="0"/>
      <w:marRight w:val="0"/>
      <w:marTop w:val="0"/>
      <w:marBottom w:val="0"/>
      <w:divBdr>
        <w:top w:val="none" w:sz="0" w:space="0" w:color="auto"/>
        <w:left w:val="none" w:sz="0" w:space="0" w:color="auto"/>
        <w:bottom w:val="none" w:sz="0" w:space="0" w:color="auto"/>
        <w:right w:val="none" w:sz="0" w:space="0" w:color="auto"/>
      </w:divBdr>
    </w:div>
    <w:div w:id="592661730">
      <w:bodyDiv w:val="1"/>
      <w:marLeft w:val="0"/>
      <w:marRight w:val="0"/>
      <w:marTop w:val="0"/>
      <w:marBottom w:val="0"/>
      <w:divBdr>
        <w:top w:val="none" w:sz="0" w:space="0" w:color="auto"/>
        <w:left w:val="none" w:sz="0" w:space="0" w:color="auto"/>
        <w:bottom w:val="none" w:sz="0" w:space="0" w:color="auto"/>
        <w:right w:val="none" w:sz="0" w:space="0" w:color="auto"/>
      </w:divBdr>
    </w:div>
    <w:div w:id="647128266">
      <w:bodyDiv w:val="1"/>
      <w:marLeft w:val="0"/>
      <w:marRight w:val="0"/>
      <w:marTop w:val="0"/>
      <w:marBottom w:val="0"/>
      <w:divBdr>
        <w:top w:val="none" w:sz="0" w:space="0" w:color="auto"/>
        <w:left w:val="none" w:sz="0" w:space="0" w:color="auto"/>
        <w:bottom w:val="none" w:sz="0" w:space="0" w:color="auto"/>
        <w:right w:val="none" w:sz="0" w:space="0" w:color="auto"/>
      </w:divBdr>
    </w:div>
    <w:div w:id="670569642">
      <w:bodyDiv w:val="1"/>
      <w:marLeft w:val="0"/>
      <w:marRight w:val="0"/>
      <w:marTop w:val="0"/>
      <w:marBottom w:val="0"/>
      <w:divBdr>
        <w:top w:val="none" w:sz="0" w:space="0" w:color="auto"/>
        <w:left w:val="none" w:sz="0" w:space="0" w:color="auto"/>
        <w:bottom w:val="none" w:sz="0" w:space="0" w:color="auto"/>
        <w:right w:val="none" w:sz="0" w:space="0" w:color="auto"/>
      </w:divBdr>
    </w:div>
    <w:div w:id="737820666">
      <w:bodyDiv w:val="1"/>
      <w:marLeft w:val="0"/>
      <w:marRight w:val="0"/>
      <w:marTop w:val="0"/>
      <w:marBottom w:val="0"/>
      <w:divBdr>
        <w:top w:val="none" w:sz="0" w:space="0" w:color="auto"/>
        <w:left w:val="none" w:sz="0" w:space="0" w:color="auto"/>
        <w:bottom w:val="none" w:sz="0" w:space="0" w:color="auto"/>
        <w:right w:val="none" w:sz="0" w:space="0" w:color="auto"/>
      </w:divBdr>
    </w:div>
    <w:div w:id="748381622">
      <w:bodyDiv w:val="1"/>
      <w:marLeft w:val="0"/>
      <w:marRight w:val="0"/>
      <w:marTop w:val="0"/>
      <w:marBottom w:val="0"/>
      <w:divBdr>
        <w:top w:val="none" w:sz="0" w:space="0" w:color="auto"/>
        <w:left w:val="none" w:sz="0" w:space="0" w:color="auto"/>
        <w:bottom w:val="none" w:sz="0" w:space="0" w:color="auto"/>
        <w:right w:val="none" w:sz="0" w:space="0" w:color="auto"/>
      </w:divBdr>
    </w:div>
    <w:div w:id="831143125">
      <w:bodyDiv w:val="1"/>
      <w:marLeft w:val="0"/>
      <w:marRight w:val="0"/>
      <w:marTop w:val="0"/>
      <w:marBottom w:val="0"/>
      <w:divBdr>
        <w:top w:val="none" w:sz="0" w:space="0" w:color="auto"/>
        <w:left w:val="none" w:sz="0" w:space="0" w:color="auto"/>
        <w:bottom w:val="none" w:sz="0" w:space="0" w:color="auto"/>
        <w:right w:val="none" w:sz="0" w:space="0" w:color="auto"/>
      </w:divBdr>
    </w:div>
    <w:div w:id="896865880">
      <w:bodyDiv w:val="1"/>
      <w:marLeft w:val="0"/>
      <w:marRight w:val="0"/>
      <w:marTop w:val="0"/>
      <w:marBottom w:val="0"/>
      <w:divBdr>
        <w:top w:val="none" w:sz="0" w:space="0" w:color="auto"/>
        <w:left w:val="none" w:sz="0" w:space="0" w:color="auto"/>
        <w:bottom w:val="none" w:sz="0" w:space="0" w:color="auto"/>
        <w:right w:val="none" w:sz="0" w:space="0" w:color="auto"/>
      </w:divBdr>
    </w:div>
    <w:div w:id="902715471">
      <w:bodyDiv w:val="1"/>
      <w:marLeft w:val="0"/>
      <w:marRight w:val="0"/>
      <w:marTop w:val="0"/>
      <w:marBottom w:val="0"/>
      <w:divBdr>
        <w:top w:val="none" w:sz="0" w:space="0" w:color="auto"/>
        <w:left w:val="none" w:sz="0" w:space="0" w:color="auto"/>
        <w:bottom w:val="none" w:sz="0" w:space="0" w:color="auto"/>
        <w:right w:val="none" w:sz="0" w:space="0" w:color="auto"/>
      </w:divBdr>
    </w:div>
    <w:div w:id="1044020924">
      <w:bodyDiv w:val="1"/>
      <w:marLeft w:val="0"/>
      <w:marRight w:val="0"/>
      <w:marTop w:val="0"/>
      <w:marBottom w:val="0"/>
      <w:divBdr>
        <w:top w:val="none" w:sz="0" w:space="0" w:color="auto"/>
        <w:left w:val="none" w:sz="0" w:space="0" w:color="auto"/>
        <w:bottom w:val="none" w:sz="0" w:space="0" w:color="auto"/>
        <w:right w:val="none" w:sz="0" w:space="0" w:color="auto"/>
      </w:divBdr>
    </w:div>
    <w:div w:id="1075207966">
      <w:bodyDiv w:val="1"/>
      <w:marLeft w:val="0"/>
      <w:marRight w:val="0"/>
      <w:marTop w:val="0"/>
      <w:marBottom w:val="0"/>
      <w:divBdr>
        <w:top w:val="none" w:sz="0" w:space="0" w:color="auto"/>
        <w:left w:val="none" w:sz="0" w:space="0" w:color="auto"/>
        <w:bottom w:val="none" w:sz="0" w:space="0" w:color="auto"/>
        <w:right w:val="none" w:sz="0" w:space="0" w:color="auto"/>
      </w:divBdr>
    </w:div>
    <w:div w:id="1118261821">
      <w:bodyDiv w:val="1"/>
      <w:marLeft w:val="0"/>
      <w:marRight w:val="0"/>
      <w:marTop w:val="0"/>
      <w:marBottom w:val="0"/>
      <w:divBdr>
        <w:top w:val="none" w:sz="0" w:space="0" w:color="auto"/>
        <w:left w:val="none" w:sz="0" w:space="0" w:color="auto"/>
        <w:bottom w:val="none" w:sz="0" w:space="0" w:color="auto"/>
        <w:right w:val="none" w:sz="0" w:space="0" w:color="auto"/>
      </w:divBdr>
    </w:div>
    <w:div w:id="1121919381">
      <w:bodyDiv w:val="1"/>
      <w:marLeft w:val="0"/>
      <w:marRight w:val="0"/>
      <w:marTop w:val="0"/>
      <w:marBottom w:val="0"/>
      <w:divBdr>
        <w:top w:val="none" w:sz="0" w:space="0" w:color="auto"/>
        <w:left w:val="none" w:sz="0" w:space="0" w:color="auto"/>
        <w:bottom w:val="none" w:sz="0" w:space="0" w:color="auto"/>
        <w:right w:val="none" w:sz="0" w:space="0" w:color="auto"/>
      </w:divBdr>
    </w:div>
    <w:div w:id="1122310177">
      <w:bodyDiv w:val="1"/>
      <w:marLeft w:val="0"/>
      <w:marRight w:val="0"/>
      <w:marTop w:val="0"/>
      <w:marBottom w:val="0"/>
      <w:divBdr>
        <w:top w:val="none" w:sz="0" w:space="0" w:color="auto"/>
        <w:left w:val="none" w:sz="0" w:space="0" w:color="auto"/>
        <w:bottom w:val="none" w:sz="0" w:space="0" w:color="auto"/>
        <w:right w:val="none" w:sz="0" w:space="0" w:color="auto"/>
      </w:divBdr>
    </w:div>
    <w:div w:id="1145897583">
      <w:bodyDiv w:val="1"/>
      <w:marLeft w:val="0"/>
      <w:marRight w:val="0"/>
      <w:marTop w:val="0"/>
      <w:marBottom w:val="0"/>
      <w:divBdr>
        <w:top w:val="none" w:sz="0" w:space="0" w:color="auto"/>
        <w:left w:val="none" w:sz="0" w:space="0" w:color="auto"/>
        <w:bottom w:val="none" w:sz="0" w:space="0" w:color="auto"/>
        <w:right w:val="none" w:sz="0" w:space="0" w:color="auto"/>
      </w:divBdr>
    </w:div>
    <w:div w:id="1194613661">
      <w:bodyDiv w:val="1"/>
      <w:marLeft w:val="0"/>
      <w:marRight w:val="0"/>
      <w:marTop w:val="0"/>
      <w:marBottom w:val="0"/>
      <w:divBdr>
        <w:top w:val="none" w:sz="0" w:space="0" w:color="auto"/>
        <w:left w:val="none" w:sz="0" w:space="0" w:color="auto"/>
        <w:bottom w:val="none" w:sz="0" w:space="0" w:color="auto"/>
        <w:right w:val="none" w:sz="0" w:space="0" w:color="auto"/>
      </w:divBdr>
    </w:div>
    <w:div w:id="1234003153">
      <w:bodyDiv w:val="1"/>
      <w:marLeft w:val="0"/>
      <w:marRight w:val="0"/>
      <w:marTop w:val="0"/>
      <w:marBottom w:val="0"/>
      <w:divBdr>
        <w:top w:val="none" w:sz="0" w:space="0" w:color="auto"/>
        <w:left w:val="none" w:sz="0" w:space="0" w:color="auto"/>
        <w:bottom w:val="none" w:sz="0" w:space="0" w:color="auto"/>
        <w:right w:val="none" w:sz="0" w:space="0" w:color="auto"/>
      </w:divBdr>
    </w:div>
    <w:div w:id="1272974899">
      <w:bodyDiv w:val="1"/>
      <w:marLeft w:val="0"/>
      <w:marRight w:val="0"/>
      <w:marTop w:val="0"/>
      <w:marBottom w:val="0"/>
      <w:divBdr>
        <w:top w:val="none" w:sz="0" w:space="0" w:color="auto"/>
        <w:left w:val="none" w:sz="0" w:space="0" w:color="auto"/>
        <w:bottom w:val="none" w:sz="0" w:space="0" w:color="auto"/>
        <w:right w:val="none" w:sz="0" w:space="0" w:color="auto"/>
      </w:divBdr>
    </w:div>
    <w:div w:id="1292444985">
      <w:bodyDiv w:val="1"/>
      <w:marLeft w:val="0"/>
      <w:marRight w:val="0"/>
      <w:marTop w:val="0"/>
      <w:marBottom w:val="0"/>
      <w:divBdr>
        <w:top w:val="none" w:sz="0" w:space="0" w:color="auto"/>
        <w:left w:val="none" w:sz="0" w:space="0" w:color="auto"/>
        <w:bottom w:val="none" w:sz="0" w:space="0" w:color="auto"/>
        <w:right w:val="none" w:sz="0" w:space="0" w:color="auto"/>
      </w:divBdr>
    </w:div>
    <w:div w:id="1333024671">
      <w:bodyDiv w:val="1"/>
      <w:marLeft w:val="0"/>
      <w:marRight w:val="0"/>
      <w:marTop w:val="0"/>
      <w:marBottom w:val="0"/>
      <w:divBdr>
        <w:top w:val="none" w:sz="0" w:space="0" w:color="auto"/>
        <w:left w:val="none" w:sz="0" w:space="0" w:color="auto"/>
        <w:bottom w:val="none" w:sz="0" w:space="0" w:color="auto"/>
        <w:right w:val="none" w:sz="0" w:space="0" w:color="auto"/>
      </w:divBdr>
    </w:div>
    <w:div w:id="1351108870">
      <w:bodyDiv w:val="1"/>
      <w:marLeft w:val="0"/>
      <w:marRight w:val="0"/>
      <w:marTop w:val="0"/>
      <w:marBottom w:val="0"/>
      <w:divBdr>
        <w:top w:val="none" w:sz="0" w:space="0" w:color="auto"/>
        <w:left w:val="none" w:sz="0" w:space="0" w:color="auto"/>
        <w:bottom w:val="none" w:sz="0" w:space="0" w:color="auto"/>
        <w:right w:val="none" w:sz="0" w:space="0" w:color="auto"/>
      </w:divBdr>
    </w:div>
    <w:div w:id="1358577140">
      <w:bodyDiv w:val="1"/>
      <w:marLeft w:val="0"/>
      <w:marRight w:val="0"/>
      <w:marTop w:val="0"/>
      <w:marBottom w:val="0"/>
      <w:divBdr>
        <w:top w:val="none" w:sz="0" w:space="0" w:color="auto"/>
        <w:left w:val="none" w:sz="0" w:space="0" w:color="auto"/>
        <w:bottom w:val="none" w:sz="0" w:space="0" w:color="auto"/>
        <w:right w:val="none" w:sz="0" w:space="0" w:color="auto"/>
      </w:divBdr>
    </w:div>
    <w:div w:id="1368603131">
      <w:bodyDiv w:val="1"/>
      <w:marLeft w:val="0"/>
      <w:marRight w:val="0"/>
      <w:marTop w:val="0"/>
      <w:marBottom w:val="0"/>
      <w:divBdr>
        <w:top w:val="none" w:sz="0" w:space="0" w:color="auto"/>
        <w:left w:val="none" w:sz="0" w:space="0" w:color="auto"/>
        <w:bottom w:val="none" w:sz="0" w:space="0" w:color="auto"/>
        <w:right w:val="none" w:sz="0" w:space="0" w:color="auto"/>
      </w:divBdr>
    </w:div>
    <w:div w:id="1453668088">
      <w:bodyDiv w:val="1"/>
      <w:marLeft w:val="0"/>
      <w:marRight w:val="0"/>
      <w:marTop w:val="0"/>
      <w:marBottom w:val="0"/>
      <w:divBdr>
        <w:top w:val="none" w:sz="0" w:space="0" w:color="auto"/>
        <w:left w:val="none" w:sz="0" w:space="0" w:color="auto"/>
        <w:bottom w:val="none" w:sz="0" w:space="0" w:color="auto"/>
        <w:right w:val="none" w:sz="0" w:space="0" w:color="auto"/>
      </w:divBdr>
    </w:div>
    <w:div w:id="1741369446">
      <w:bodyDiv w:val="1"/>
      <w:marLeft w:val="0"/>
      <w:marRight w:val="0"/>
      <w:marTop w:val="0"/>
      <w:marBottom w:val="0"/>
      <w:divBdr>
        <w:top w:val="none" w:sz="0" w:space="0" w:color="auto"/>
        <w:left w:val="none" w:sz="0" w:space="0" w:color="auto"/>
        <w:bottom w:val="none" w:sz="0" w:space="0" w:color="auto"/>
        <w:right w:val="none" w:sz="0" w:space="0" w:color="auto"/>
      </w:divBdr>
    </w:div>
    <w:div w:id="1754349844">
      <w:bodyDiv w:val="1"/>
      <w:marLeft w:val="0"/>
      <w:marRight w:val="0"/>
      <w:marTop w:val="0"/>
      <w:marBottom w:val="0"/>
      <w:divBdr>
        <w:top w:val="none" w:sz="0" w:space="0" w:color="auto"/>
        <w:left w:val="none" w:sz="0" w:space="0" w:color="auto"/>
        <w:bottom w:val="none" w:sz="0" w:space="0" w:color="auto"/>
        <w:right w:val="none" w:sz="0" w:space="0" w:color="auto"/>
      </w:divBdr>
    </w:div>
    <w:div w:id="1768500668">
      <w:bodyDiv w:val="1"/>
      <w:marLeft w:val="0"/>
      <w:marRight w:val="0"/>
      <w:marTop w:val="0"/>
      <w:marBottom w:val="0"/>
      <w:divBdr>
        <w:top w:val="none" w:sz="0" w:space="0" w:color="auto"/>
        <w:left w:val="none" w:sz="0" w:space="0" w:color="auto"/>
        <w:bottom w:val="none" w:sz="0" w:space="0" w:color="auto"/>
        <w:right w:val="none" w:sz="0" w:space="0" w:color="auto"/>
      </w:divBdr>
    </w:div>
    <w:div w:id="1801655008">
      <w:bodyDiv w:val="1"/>
      <w:marLeft w:val="0"/>
      <w:marRight w:val="0"/>
      <w:marTop w:val="0"/>
      <w:marBottom w:val="0"/>
      <w:divBdr>
        <w:top w:val="none" w:sz="0" w:space="0" w:color="auto"/>
        <w:left w:val="none" w:sz="0" w:space="0" w:color="auto"/>
        <w:bottom w:val="none" w:sz="0" w:space="0" w:color="auto"/>
        <w:right w:val="none" w:sz="0" w:space="0" w:color="auto"/>
      </w:divBdr>
    </w:div>
    <w:div w:id="1832865763">
      <w:bodyDiv w:val="1"/>
      <w:marLeft w:val="0"/>
      <w:marRight w:val="0"/>
      <w:marTop w:val="0"/>
      <w:marBottom w:val="0"/>
      <w:divBdr>
        <w:top w:val="none" w:sz="0" w:space="0" w:color="auto"/>
        <w:left w:val="none" w:sz="0" w:space="0" w:color="auto"/>
        <w:bottom w:val="none" w:sz="0" w:space="0" w:color="auto"/>
        <w:right w:val="none" w:sz="0" w:space="0" w:color="auto"/>
      </w:divBdr>
    </w:div>
    <w:div w:id="1916091618">
      <w:bodyDiv w:val="1"/>
      <w:marLeft w:val="0"/>
      <w:marRight w:val="0"/>
      <w:marTop w:val="0"/>
      <w:marBottom w:val="0"/>
      <w:divBdr>
        <w:top w:val="none" w:sz="0" w:space="0" w:color="auto"/>
        <w:left w:val="none" w:sz="0" w:space="0" w:color="auto"/>
        <w:bottom w:val="none" w:sz="0" w:space="0" w:color="auto"/>
        <w:right w:val="none" w:sz="0" w:space="0" w:color="auto"/>
      </w:divBdr>
    </w:div>
    <w:div w:id="1917591473">
      <w:bodyDiv w:val="1"/>
      <w:marLeft w:val="0"/>
      <w:marRight w:val="0"/>
      <w:marTop w:val="0"/>
      <w:marBottom w:val="0"/>
      <w:divBdr>
        <w:top w:val="none" w:sz="0" w:space="0" w:color="auto"/>
        <w:left w:val="none" w:sz="0" w:space="0" w:color="auto"/>
        <w:bottom w:val="none" w:sz="0" w:space="0" w:color="auto"/>
        <w:right w:val="none" w:sz="0" w:space="0" w:color="auto"/>
      </w:divBdr>
    </w:div>
    <w:div w:id="1977300575">
      <w:bodyDiv w:val="1"/>
      <w:marLeft w:val="0"/>
      <w:marRight w:val="0"/>
      <w:marTop w:val="0"/>
      <w:marBottom w:val="0"/>
      <w:divBdr>
        <w:top w:val="none" w:sz="0" w:space="0" w:color="auto"/>
        <w:left w:val="none" w:sz="0" w:space="0" w:color="auto"/>
        <w:bottom w:val="none" w:sz="0" w:space="0" w:color="auto"/>
        <w:right w:val="none" w:sz="0" w:space="0" w:color="auto"/>
      </w:divBdr>
    </w:div>
    <w:div w:id="2032948568">
      <w:bodyDiv w:val="1"/>
      <w:marLeft w:val="0"/>
      <w:marRight w:val="0"/>
      <w:marTop w:val="0"/>
      <w:marBottom w:val="0"/>
      <w:divBdr>
        <w:top w:val="none" w:sz="0" w:space="0" w:color="auto"/>
        <w:left w:val="none" w:sz="0" w:space="0" w:color="auto"/>
        <w:bottom w:val="none" w:sz="0" w:space="0" w:color="auto"/>
        <w:right w:val="none" w:sz="0" w:space="0" w:color="auto"/>
      </w:divBdr>
    </w:div>
    <w:div w:id="2072460414">
      <w:bodyDiv w:val="1"/>
      <w:marLeft w:val="0"/>
      <w:marRight w:val="0"/>
      <w:marTop w:val="0"/>
      <w:marBottom w:val="0"/>
      <w:divBdr>
        <w:top w:val="none" w:sz="0" w:space="0" w:color="auto"/>
        <w:left w:val="none" w:sz="0" w:space="0" w:color="auto"/>
        <w:bottom w:val="none" w:sz="0" w:space="0" w:color="auto"/>
        <w:right w:val="none" w:sz="0" w:space="0" w:color="auto"/>
      </w:divBdr>
    </w:div>
    <w:div w:id="2080639653">
      <w:bodyDiv w:val="1"/>
      <w:marLeft w:val="0"/>
      <w:marRight w:val="0"/>
      <w:marTop w:val="0"/>
      <w:marBottom w:val="0"/>
      <w:divBdr>
        <w:top w:val="none" w:sz="0" w:space="0" w:color="auto"/>
        <w:left w:val="none" w:sz="0" w:space="0" w:color="auto"/>
        <w:bottom w:val="none" w:sz="0" w:space="0" w:color="auto"/>
        <w:right w:val="none" w:sz="0" w:space="0" w:color="auto"/>
      </w:divBdr>
    </w:div>
    <w:div w:id="2097745791">
      <w:bodyDiv w:val="1"/>
      <w:marLeft w:val="0"/>
      <w:marRight w:val="0"/>
      <w:marTop w:val="0"/>
      <w:marBottom w:val="0"/>
      <w:divBdr>
        <w:top w:val="none" w:sz="0" w:space="0" w:color="auto"/>
        <w:left w:val="none" w:sz="0" w:space="0" w:color="auto"/>
        <w:bottom w:val="none" w:sz="0" w:space="0" w:color="auto"/>
        <w:right w:val="none" w:sz="0" w:space="0" w:color="auto"/>
      </w:divBdr>
    </w:div>
    <w:div w:id="2107461381">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5C0C-3BF7-4B19-868D-88D38AB3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2020-02-28T02:41:00Z</dcterms:created>
  <dcterms:modified xsi:type="dcterms:W3CDTF">2020-11-30T01:39:00Z</dcterms:modified>
</cp:coreProperties>
</file>