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DBD" w14:textId="00207B8B" w:rsidR="00CD373C" w:rsidRDefault="00CD373C" w:rsidP="00450017">
      <w:pPr>
        <w:rPr>
          <w:rFonts w:asciiTheme="majorEastAsia" w:eastAsiaTheme="majorEastAsia" w:hAnsiTheme="majorEastAsia"/>
          <w:sz w:val="40"/>
          <w:szCs w:val="40"/>
        </w:rPr>
      </w:pPr>
      <w:bookmarkStart w:id="0" w:name="_GoBack"/>
      <w:bookmarkEnd w:id="0"/>
    </w:p>
    <w:p w14:paraId="6E41094B" w14:textId="7734E470" w:rsidR="004336D5" w:rsidRPr="001F27BA" w:rsidRDefault="004336D5" w:rsidP="00450017">
      <w:pPr>
        <w:rPr>
          <w:rFonts w:asciiTheme="majorEastAsia" w:eastAsiaTheme="majorEastAsia" w:hAnsiTheme="majorEastAsia"/>
          <w:sz w:val="40"/>
          <w:szCs w:val="40"/>
        </w:rPr>
      </w:pPr>
    </w:p>
    <w:p w14:paraId="122359AA" w14:textId="77777777" w:rsidR="004336D5" w:rsidRPr="00BA72B2" w:rsidRDefault="004336D5" w:rsidP="00450017">
      <w:pPr>
        <w:spacing w:line="880" w:lineRule="exact"/>
        <w:rPr>
          <w:rFonts w:ascii="ＭＳ ゴシック" w:eastAsia="ＭＳ ゴシック" w:hAnsi="ＭＳ ゴシック"/>
          <w:b/>
          <w:sz w:val="44"/>
          <w:szCs w:val="44"/>
        </w:rPr>
      </w:pPr>
    </w:p>
    <w:p w14:paraId="5F853894" w14:textId="44199C7E" w:rsidR="0056183D" w:rsidRPr="00A8235B" w:rsidRDefault="00B33D17" w:rsidP="00175AC2">
      <w:pPr>
        <w:spacing w:line="880" w:lineRule="exact"/>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令和４</w:t>
      </w:r>
      <w:r w:rsidR="0056183D" w:rsidRPr="00A8235B">
        <w:rPr>
          <w:rFonts w:ascii="ＭＳ ゴシック" w:eastAsia="ＭＳ ゴシック" w:hAnsi="ＭＳ ゴシック" w:hint="eastAsia"/>
          <w:b/>
          <w:color w:val="000000" w:themeColor="text1"/>
          <w:sz w:val="44"/>
          <w:szCs w:val="44"/>
        </w:rPr>
        <w:t>年度</w:t>
      </w:r>
    </w:p>
    <w:p w14:paraId="586503A2" w14:textId="77777777" w:rsidR="003E790B" w:rsidRPr="00A8235B" w:rsidRDefault="003E790B" w:rsidP="00450017">
      <w:pPr>
        <w:spacing w:line="880" w:lineRule="exact"/>
        <w:rPr>
          <w:rFonts w:ascii="ＭＳ ゴシック" w:eastAsia="ＭＳ ゴシック" w:hAnsi="ＭＳ ゴシック"/>
          <w:b/>
          <w:color w:val="000000" w:themeColor="text1"/>
          <w:kern w:val="0"/>
          <w:sz w:val="44"/>
          <w:szCs w:val="44"/>
        </w:rPr>
      </w:pPr>
    </w:p>
    <w:p w14:paraId="5CE2C0C4" w14:textId="5C134647" w:rsidR="00707C6C" w:rsidRPr="00A8235B" w:rsidRDefault="0056183D" w:rsidP="00707C6C">
      <w:pPr>
        <w:spacing w:line="880" w:lineRule="exact"/>
        <w:jc w:val="center"/>
        <w:rPr>
          <w:rFonts w:ascii="ＭＳ ゴシック" w:eastAsia="ＭＳ ゴシック" w:hAnsi="ＭＳ ゴシック"/>
          <w:b/>
          <w:color w:val="000000" w:themeColor="text1"/>
          <w:kern w:val="0"/>
          <w:sz w:val="44"/>
          <w:szCs w:val="44"/>
        </w:rPr>
      </w:pPr>
      <w:r w:rsidRPr="00A8235B">
        <w:rPr>
          <w:rFonts w:ascii="ＭＳ ゴシック" w:eastAsia="ＭＳ ゴシック" w:hAnsi="ＭＳ ゴシック" w:hint="eastAsia"/>
          <w:b/>
          <w:color w:val="000000" w:themeColor="text1"/>
          <w:kern w:val="0"/>
          <w:sz w:val="44"/>
          <w:szCs w:val="44"/>
        </w:rPr>
        <w:t>国の施策並びに予算に関する提案・要望</w:t>
      </w:r>
    </w:p>
    <w:p w14:paraId="5F853895" w14:textId="4C1539CF" w:rsidR="0056183D" w:rsidRPr="00A8235B" w:rsidRDefault="00D72D33" w:rsidP="00707C6C">
      <w:pPr>
        <w:spacing w:line="880" w:lineRule="exact"/>
        <w:jc w:val="center"/>
        <w:rPr>
          <w:rFonts w:ascii="ＭＳ ゴシック" w:eastAsia="ＭＳ ゴシック" w:hAnsi="ＭＳ ゴシック"/>
          <w:b/>
          <w:color w:val="000000" w:themeColor="text1"/>
          <w:sz w:val="44"/>
          <w:szCs w:val="44"/>
        </w:rPr>
      </w:pPr>
      <w:r w:rsidRPr="00A8235B">
        <w:rPr>
          <w:rFonts w:ascii="ＭＳ ゴシック" w:eastAsia="ＭＳ ゴシック" w:hAnsi="ＭＳ ゴシック" w:hint="eastAsia"/>
          <w:b/>
          <w:color w:val="000000" w:themeColor="text1"/>
          <w:kern w:val="0"/>
          <w:sz w:val="44"/>
          <w:szCs w:val="44"/>
        </w:rPr>
        <w:t>（スマートシティ</w:t>
      </w:r>
      <w:r w:rsidR="00707C6C" w:rsidRPr="00A8235B">
        <w:rPr>
          <w:rFonts w:ascii="ＭＳ ゴシック" w:eastAsia="ＭＳ ゴシック" w:hAnsi="ＭＳ ゴシック" w:hint="eastAsia"/>
          <w:b/>
          <w:color w:val="000000" w:themeColor="text1"/>
          <w:kern w:val="0"/>
          <w:sz w:val="44"/>
          <w:szCs w:val="44"/>
        </w:rPr>
        <w:t>関連）</w:t>
      </w:r>
    </w:p>
    <w:p w14:paraId="5F853897"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8"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9"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A"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B"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C"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D" w14:textId="133DBD14" w:rsidR="0056183D" w:rsidRPr="00A8235B" w:rsidRDefault="0056183D" w:rsidP="00450017">
      <w:pPr>
        <w:rPr>
          <w:rFonts w:ascii="ＭＳ ゴシック" w:eastAsia="ＭＳ ゴシック" w:hAnsi="ＭＳ ゴシック"/>
          <w:b/>
          <w:color w:val="000000" w:themeColor="text1"/>
          <w:sz w:val="44"/>
          <w:szCs w:val="44"/>
        </w:rPr>
      </w:pPr>
    </w:p>
    <w:p w14:paraId="428B61A9" w14:textId="40721183" w:rsidR="00450017" w:rsidRPr="00A8235B" w:rsidRDefault="00450017" w:rsidP="00A8235B">
      <w:pPr>
        <w:rPr>
          <w:rFonts w:ascii="ＭＳ ゴシック" w:eastAsia="ＭＳ ゴシック" w:hAnsi="ＭＳ ゴシック"/>
          <w:b/>
          <w:sz w:val="44"/>
          <w:szCs w:val="44"/>
        </w:rPr>
      </w:pPr>
    </w:p>
    <w:p w14:paraId="7316AA00" w14:textId="77777777" w:rsidR="00450017" w:rsidRPr="00A8235B" w:rsidRDefault="00450017" w:rsidP="00450017">
      <w:pPr>
        <w:rPr>
          <w:rFonts w:ascii="ＭＳ ゴシック" w:eastAsia="ＭＳ ゴシック" w:hAnsi="ＭＳ ゴシック"/>
          <w:b/>
          <w:sz w:val="44"/>
          <w:szCs w:val="44"/>
        </w:rPr>
      </w:pPr>
    </w:p>
    <w:p w14:paraId="5F85389E"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F"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A0"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A2" w14:textId="77777777" w:rsidR="0056183D" w:rsidRPr="00A8235B" w:rsidRDefault="0056183D" w:rsidP="00450017">
      <w:pPr>
        <w:rPr>
          <w:rFonts w:ascii="ＭＳ ゴシック" w:eastAsia="ＭＳ ゴシック" w:hAnsi="ＭＳ ゴシック"/>
          <w:b/>
          <w:color w:val="000000" w:themeColor="text1"/>
          <w:sz w:val="44"/>
          <w:szCs w:val="44"/>
        </w:rPr>
      </w:pPr>
    </w:p>
    <w:p w14:paraId="76735710" w14:textId="0E7E992A" w:rsidR="00E8221E" w:rsidRPr="00A8235B" w:rsidRDefault="00B33D17" w:rsidP="00450017">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令和３年７</w:t>
      </w:r>
      <w:r w:rsidR="00450017" w:rsidRPr="00A8235B">
        <w:rPr>
          <w:rFonts w:ascii="ＭＳ ゴシック" w:eastAsia="ＭＳ ゴシック" w:hAnsi="ＭＳ ゴシック" w:hint="eastAsia"/>
          <w:b/>
          <w:color w:val="000000" w:themeColor="text1"/>
          <w:sz w:val="44"/>
          <w:szCs w:val="44"/>
        </w:rPr>
        <w:t>月</w:t>
      </w:r>
    </w:p>
    <w:p w14:paraId="22ED6D99" w14:textId="77777777" w:rsidR="00E8221E" w:rsidRPr="00A8235B" w:rsidRDefault="00E8221E" w:rsidP="00450017">
      <w:pPr>
        <w:rPr>
          <w:rFonts w:ascii="ＭＳ ゴシック" w:eastAsia="ＭＳ ゴシック" w:hAnsi="ＭＳ ゴシック"/>
          <w:b/>
          <w:color w:val="000000" w:themeColor="text1"/>
          <w:sz w:val="44"/>
          <w:szCs w:val="44"/>
        </w:rPr>
      </w:pPr>
    </w:p>
    <w:p w14:paraId="2CC20F20" w14:textId="28990E18" w:rsidR="00B011DD" w:rsidRPr="00A8235B" w:rsidRDefault="00B011DD" w:rsidP="00A8235B">
      <w:pPr>
        <w:rPr>
          <w:rFonts w:ascii="ＭＳ ゴシック" w:eastAsia="ＭＳ ゴシック" w:hAnsi="ＭＳ ゴシック"/>
          <w:b/>
          <w:sz w:val="44"/>
          <w:szCs w:val="44"/>
        </w:rPr>
      </w:pPr>
    </w:p>
    <w:p w14:paraId="12BE71B5" w14:textId="77777777" w:rsidR="00A8235B" w:rsidRPr="00A8235B" w:rsidRDefault="00A8235B" w:rsidP="00A8235B">
      <w:pPr>
        <w:rPr>
          <w:rFonts w:ascii="ＭＳ ゴシック" w:eastAsia="ＭＳ ゴシック" w:hAnsi="ＭＳ ゴシック"/>
          <w:b/>
          <w:sz w:val="44"/>
          <w:szCs w:val="44"/>
        </w:rPr>
      </w:pPr>
    </w:p>
    <w:p w14:paraId="17446605" w14:textId="77777777" w:rsidR="00B011DD" w:rsidRPr="00A8235B" w:rsidRDefault="00B011DD" w:rsidP="00B011DD">
      <w:pPr>
        <w:rPr>
          <w:rFonts w:ascii="ＭＳ ゴシック" w:eastAsia="ＭＳ ゴシック" w:hAnsi="ＭＳ ゴシック"/>
          <w:b/>
          <w:sz w:val="44"/>
          <w:szCs w:val="44"/>
        </w:rPr>
      </w:pPr>
    </w:p>
    <w:p w14:paraId="5F8538A5" w14:textId="67670FDF" w:rsidR="0056183D" w:rsidRPr="00A8235B" w:rsidRDefault="00A8235B" w:rsidP="00A8235B">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大</w:t>
      </w:r>
      <w:r w:rsidR="005C080B">
        <w:rPr>
          <w:rFonts w:ascii="ＭＳ ゴシック" w:eastAsia="ＭＳ ゴシック" w:hAnsi="ＭＳ ゴシック" w:hint="eastAsia"/>
          <w:b/>
          <w:color w:val="000000" w:themeColor="text1"/>
          <w:sz w:val="44"/>
          <w:szCs w:val="44"/>
        </w:rPr>
        <w:t xml:space="preserve">　　</w:t>
      </w:r>
      <w:r>
        <w:rPr>
          <w:rFonts w:ascii="ＭＳ ゴシック" w:eastAsia="ＭＳ ゴシック" w:hAnsi="ＭＳ ゴシック" w:hint="eastAsia"/>
          <w:b/>
          <w:color w:val="000000" w:themeColor="text1"/>
          <w:sz w:val="44"/>
          <w:szCs w:val="44"/>
        </w:rPr>
        <w:t>阪</w:t>
      </w:r>
      <w:r w:rsidR="005C080B">
        <w:rPr>
          <w:rFonts w:ascii="ＭＳ ゴシック" w:eastAsia="ＭＳ ゴシック" w:hAnsi="ＭＳ ゴシック" w:hint="eastAsia"/>
          <w:b/>
          <w:color w:val="000000" w:themeColor="text1"/>
          <w:sz w:val="44"/>
          <w:szCs w:val="44"/>
        </w:rPr>
        <w:t xml:space="preserve">　　</w:t>
      </w:r>
      <w:r>
        <w:rPr>
          <w:rFonts w:ascii="ＭＳ ゴシック" w:eastAsia="ＭＳ ゴシック" w:hAnsi="ＭＳ ゴシック" w:hint="eastAsia"/>
          <w:b/>
          <w:color w:val="000000" w:themeColor="text1"/>
          <w:sz w:val="44"/>
          <w:szCs w:val="44"/>
        </w:rPr>
        <w:t>府</w:t>
      </w:r>
    </w:p>
    <w:p w14:paraId="5F8538A7" w14:textId="77777777" w:rsidR="0056183D" w:rsidRPr="00A8235B" w:rsidRDefault="0056183D" w:rsidP="0038552D">
      <w:pPr>
        <w:rPr>
          <w:rFonts w:ascii="ＭＳ ゴシック" w:eastAsia="ＭＳ ゴシック" w:hAnsi="ＭＳ ゴシック"/>
          <w:b/>
          <w:color w:val="000000" w:themeColor="text1"/>
          <w:kern w:val="0"/>
          <w:sz w:val="44"/>
          <w:szCs w:val="44"/>
        </w:rPr>
      </w:pPr>
    </w:p>
    <w:p w14:paraId="5F8538A8" w14:textId="77777777" w:rsidR="0056183D" w:rsidRPr="00746DB6" w:rsidRDefault="0056183D" w:rsidP="00450017">
      <w:pPr>
        <w:rPr>
          <w:rFonts w:ascii="ＭＳ ゴシック" w:eastAsia="ＭＳ ゴシック" w:hAnsi="ＭＳ ゴシック"/>
          <w:b/>
          <w:color w:val="000000" w:themeColor="text1"/>
          <w:kern w:val="0"/>
          <w:sz w:val="44"/>
          <w:szCs w:val="44"/>
        </w:rPr>
      </w:pPr>
    </w:p>
    <w:p w14:paraId="5F8538A9" w14:textId="77777777" w:rsidR="0056183D" w:rsidRPr="00A8235B" w:rsidRDefault="0056183D" w:rsidP="00450017">
      <w:pPr>
        <w:rPr>
          <w:rFonts w:ascii="ＭＳ ゴシック" w:eastAsia="ＭＳ ゴシック" w:hAnsi="ＭＳ ゴシック"/>
          <w:b/>
          <w:color w:val="000000" w:themeColor="text1"/>
          <w:kern w:val="0"/>
          <w:sz w:val="44"/>
          <w:szCs w:val="44"/>
        </w:rPr>
      </w:pPr>
    </w:p>
    <w:p w14:paraId="5F8538AB" w14:textId="1A6D144F" w:rsidR="00EB7CFB" w:rsidRPr="002C0803" w:rsidRDefault="0056183D" w:rsidP="00BA72B2">
      <w:pPr>
        <w:spacing w:line="276" w:lineRule="auto"/>
        <w:ind w:leftChars="59" w:left="142"/>
        <w:jc w:val="center"/>
        <w:rPr>
          <w:rFonts w:ascii="HG正楷書体-PRO" w:eastAsia="HG正楷書体-PRO"/>
          <w:b/>
          <w:color w:val="000000" w:themeColor="text1"/>
          <w:sz w:val="40"/>
          <w:szCs w:val="40"/>
        </w:rPr>
      </w:pPr>
      <w:r w:rsidRPr="002C0803">
        <w:rPr>
          <w:color w:val="000000" w:themeColor="text1"/>
          <w:kern w:val="0"/>
          <w:sz w:val="40"/>
          <w:szCs w:val="40"/>
        </w:rPr>
        <w:br w:type="page"/>
      </w:r>
      <w:r w:rsidR="00495528">
        <w:rPr>
          <w:rFonts w:ascii="HG正楷書体-PRO" w:eastAsia="HG正楷書体-PRO" w:hint="eastAsia"/>
          <w:b/>
          <w:color w:val="000000" w:themeColor="text1"/>
          <w:sz w:val="40"/>
          <w:szCs w:val="40"/>
        </w:rPr>
        <w:lastRenderedPageBreak/>
        <w:t>令和４</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78C2041E" w:rsidR="00E93004" w:rsidRPr="002C0803" w:rsidRDefault="00D72D33" w:rsidP="00BA72B2">
      <w:pPr>
        <w:spacing w:line="276" w:lineRule="auto"/>
        <w:jc w:val="center"/>
        <w:rPr>
          <w:color w:val="000000" w:themeColor="text1"/>
          <w:sz w:val="28"/>
          <w:szCs w:val="28"/>
        </w:rPr>
      </w:pPr>
      <w:r>
        <w:rPr>
          <w:rFonts w:ascii="HG正楷書体-PRO" w:eastAsia="HG正楷書体-PRO" w:hint="eastAsia"/>
          <w:b/>
          <w:color w:val="000000" w:themeColor="text1"/>
          <w:sz w:val="40"/>
          <w:szCs w:val="40"/>
        </w:rPr>
        <w:t>（スマートシティ</w:t>
      </w:r>
      <w:r w:rsidR="00707C6C" w:rsidRPr="002C0803">
        <w:rPr>
          <w:rFonts w:ascii="HG正楷書体-PRO" w:eastAsia="HG正楷書体-PRO" w:hint="eastAsia"/>
          <w:b/>
          <w:color w:val="000000" w:themeColor="text1"/>
          <w:sz w:val="40"/>
          <w:szCs w:val="40"/>
        </w:rPr>
        <w:t>関連）</w:t>
      </w:r>
    </w:p>
    <w:p w14:paraId="69159CA0" w14:textId="77777777" w:rsidR="00A50C11" w:rsidRPr="006C2B4E" w:rsidRDefault="00A50C11" w:rsidP="006C2B4E">
      <w:pPr>
        <w:rPr>
          <w:rFonts w:ascii="HG正楷書体-PRO" w:eastAsia="HG正楷書体-PRO"/>
          <w:sz w:val="32"/>
          <w:szCs w:val="32"/>
        </w:rPr>
      </w:pPr>
    </w:p>
    <w:p w14:paraId="227D0888" w14:textId="3739F96A" w:rsidR="002A6FB8" w:rsidRDefault="00EB7CFB" w:rsidP="002A6FB8">
      <w:pPr>
        <w:spacing w:line="440" w:lineRule="exact"/>
        <w:ind w:firstLineChars="100" w:firstLine="280"/>
        <w:rPr>
          <w:rFonts w:ascii="HG正楷書体-PRO" w:eastAsia="HG正楷書体-PRO" w:hAnsi="ＭＳ 明朝"/>
          <w:color w:val="000000" w:themeColor="text1"/>
          <w:sz w:val="28"/>
          <w:szCs w:val="28"/>
        </w:rPr>
      </w:pPr>
      <w:r w:rsidRPr="001C5ACC">
        <w:rPr>
          <w:rFonts w:ascii="HG正楷書体-PRO" w:eastAsia="HG正楷書体-PRO" w:hAnsi="ＭＳ 明朝" w:hint="eastAsia"/>
          <w:color w:val="000000" w:themeColor="text1"/>
          <w:sz w:val="28"/>
          <w:szCs w:val="28"/>
        </w:rPr>
        <w:t>日頃から、大</w:t>
      </w:r>
      <w:r w:rsidR="00C753AA" w:rsidRPr="001C5ACC">
        <w:rPr>
          <w:rFonts w:ascii="HG正楷書体-PRO" w:eastAsia="HG正楷書体-PRO" w:hAnsi="ＭＳ 明朝" w:hint="eastAsia"/>
          <w:color w:val="000000" w:themeColor="text1"/>
          <w:sz w:val="28"/>
          <w:szCs w:val="28"/>
        </w:rPr>
        <w:t>阪府政の推進につきまして、格別の御高配と御</w:t>
      </w:r>
      <w:r w:rsidRPr="001C5ACC">
        <w:rPr>
          <w:rFonts w:ascii="HG正楷書体-PRO" w:eastAsia="HG正楷書体-PRO" w:hAnsi="ＭＳ 明朝" w:hint="eastAsia"/>
          <w:color w:val="000000" w:themeColor="text1"/>
          <w:sz w:val="28"/>
          <w:szCs w:val="28"/>
        </w:rPr>
        <w:t>協力を賜り、厚くお礼申し上げます。</w:t>
      </w:r>
    </w:p>
    <w:p w14:paraId="037745F2" w14:textId="06DBC8EA" w:rsidR="00B91417" w:rsidRDefault="0014688D" w:rsidP="00B91417">
      <w:pPr>
        <w:spacing w:line="440" w:lineRule="exact"/>
        <w:ind w:firstLineChars="100" w:firstLine="280"/>
        <w:rPr>
          <w:rFonts w:ascii="HG正楷書体-PRO" w:eastAsia="HG正楷書体-PRO" w:hAnsi="ＭＳ 明朝"/>
          <w:color w:val="000000" w:themeColor="text1"/>
          <w:sz w:val="28"/>
          <w:szCs w:val="28"/>
        </w:rPr>
      </w:pPr>
      <w:r w:rsidRPr="00D03702">
        <w:rPr>
          <w:rFonts w:ascii="HG正楷書体-PRO" w:eastAsia="HG正楷書体-PRO" w:hAnsi="ＭＳ 明朝" w:hint="eastAsia"/>
          <w:color w:val="000000" w:themeColor="text1"/>
          <w:sz w:val="28"/>
          <w:szCs w:val="28"/>
        </w:rPr>
        <w:t>今回の新型コロナウイルス</w:t>
      </w:r>
      <w:r>
        <w:rPr>
          <w:rFonts w:ascii="HG正楷書体-PRO" w:eastAsia="HG正楷書体-PRO" w:hAnsi="ＭＳ 明朝" w:hint="eastAsia"/>
          <w:color w:val="000000" w:themeColor="text1"/>
          <w:sz w:val="28"/>
          <w:szCs w:val="28"/>
        </w:rPr>
        <w:t>感染症への対応において、国、自治体</w:t>
      </w:r>
      <w:r w:rsidR="00440289">
        <w:rPr>
          <w:rFonts w:ascii="HG正楷書体-PRO" w:eastAsia="HG正楷書体-PRO" w:hAnsi="ＭＳ 明朝" w:hint="eastAsia"/>
          <w:color w:val="000000" w:themeColor="text1"/>
          <w:sz w:val="28"/>
          <w:szCs w:val="28"/>
        </w:rPr>
        <w:t>といった行政機関</w:t>
      </w:r>
      <w:r>
        <w:rPr>
          <w:rFonts w:ascii="HG正楷書体-PRO" w:eastAsia="HG正楷書体-PRO" w:hAnsi="ＭＳ 明朝" w:hint="eastAsia"/>
          <w:color w:val="000000" w:themeColor="text1"/>
          <w:sz w:val="28"/>
          <w:szCs w:val="28"/>
        </w:rPr>
        <w:t>をはじめ、</w:t>
      </w:r>
      <w:r w:rsidRPr="00D03702">
        <w:rPr>
          <w:rFonts w:ascii="HG正楷書体-PRO" w:eastAsia="HG正楷書体-PRO" w:hAnsi="ＭＳ 明朝" w:hint="eastAsia"/>
          <w:color w:val="000000" w:themeColor="text1"/>
          <w:sz w:val="28"/>
          <w:szCs w:val="28"/>
        </w:rPr>
        <w:t>民間や社会におけるデジタル化の遅れ</w:t>
      </w:r>
      <w:r>
        <w:rPr>
          <w:rFonts w:ascii="HG正楷書体-PRO" w:eastAsia="HG正楷書体-PRO" w:hAnsi="ＭＳ 明朝" w:hint="eastAsia"/>
          <w:color w:val="000000" w:themeColor="text1"/>
          <w:sz w:val="28"/>
          <w:szCs w:val="28"/>
        </w:rPr>
        <w:t>やデジタル</w:t>
      </w:r>
      <w:r w:rsidRPr="00D03702">
        <w:rPr>
          <w:rFonts w:ascii="HG正楷書体-PRO" w:eastAsia="HG正楷書体-PRO" w:hAnsi="ＭＳ 明朝" w:hint="eastAsia"/>
          <w:color w:val="000000" w:themeColor="text1"/>
          <w:sz w:val="28"/>
          <w:szCs w:val="28"/>
        </w:rPr>
        <w:t>人材</w:t>
      </w:r>
      <w:r>
        <w:rPr>
          <w:rFonts w:ascii="HG正楷書体-PRO" w:eastAsia="HG正楷書体-PRO" w:hAnsi="ＭＳ 明朝" w:hint="eastAsia"/>
          <w:color w:val="000000" w:themeColor="text1"/>
          <w:sz w:val="28"/>
          <w:szCs w:val="28"/>
        </w:rPr>
        <w:t>の</w:t>
      </w:r>
      <w:r w:rsidRPr="00D03702">
        <w:rPr>
          <w:rFonts w:ascii="HG正楷書体-PRO" w:eastAsia="HG正楷書体-PRO" w:hAnsi="ＭＳ 明朝" w:hint="eastAsia"/>
          <w:color w:val="000000" w:themeColor="text1"/>
          <w:sz w:val="28"/>
          <w:szCs w:val="28"/>
        </w:rPr>
        <w:t>不足</w:t>
      </w:r>
      <w:r>
        <w:rPr>
          <w:rFonts w:ascii="HG正楷書体-PRO" w:eastAsia="HG正楷書体-PRO" w:hAnsi="ＭＳ 明朝" w:hint="eastAsia"/>
          <w:color w:val="000000" w:themeColor="text1"/>
          <w:sz w:val="28"/>
          <w:szCs w:val="28"/>
        </w:rPr>
        <w:t>等、</w:t>
      </w:r>
      <w:r w:rsidRPr="00D03702">
        <w:rPr>
          <w:rFonts w:ascii="HG正楷書体-PRO" w:eastAsia="HG正楷書体-PRO" w:hAnsi="ＭＳ 明朝" w:hint="eastAsia"/>
          <w:color w:val="000000" w:themeColor="text1"/>
          <w:sz w:val="28"/>
          <w:szCs w:val="28"/>
        </w:rPr>
        <w:t>デジタル化について様々な課題が明らかになりました。</w:t>
      </w:r>
    </w:p>
    <w:p w14:paraId="00463A99" w14:textId="7977BD5D" w:rsidR="00B91417" w:rsidRPr="00B91417" w:rsidRDefault="00B91417" w:rsidP="00B91417">
      <w:pPr>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国では</w:t>
      </w:r>
      <w:r w:rsidRPr="00B91417">
        <w:rPr>
          <w:rFonts w:ascii="HG正楷書体-PRO" w:eastAsia="HG正楷書体-PRO" w:hAnsi="ＭＳ 明朝" w:hint="eastAsia"/>
          <w:color w:val="000000" w:themeColor="text1"/>
          <w:sz w:val="28"/>
          <w:szCs w:val="28"/>
        </w:rPr>
        <w:t>デジタル化の遅れに対処するとともに、国際競</w:t>
      </w:r>
      <w:r w:rsidR="00440289">
        <w:rPr>
          <w:rFonts w:ascii="HG正楷書体-PRO" w:eastAsia="HG正楷書体-PRO" w:hAnsi="ＭＳ 明朝" w:hint="eastAsia"/>
          <w:color w:val="000000" w:themeColor="text1"/>
          <w:sz w:val="28"/>
          <w:szCs w:val="28"/>
        </w:rPr>
        <w:t>争力の強化や国民の利便性の向上、少子高齢化への対応といった課題の</w:t>
      </w:r>
      <w:r w:rsidRPr="00B91417">
        <w:rPr>
          <w:rFonts w:ascii="HG正楷書体-PRO" w:eastAsia="HG正楷書体-PRO" w:hAnsi="ＭＳ 明朝" w:hint="eastAsia"/>
          <w:color w:val="000000" w:themeColor="text1"/>
          <w:sz w:val="28"/>
          <w:szCs w:val="28"/>
        </w:rPr>
        <w:t>解決を図るため、「デジタル庁」の新設等を柱とするデジタル社会の形成を強力に推進</w:t>
      </w:r>
      <w:r w:rsidR="00440289">
        <w:rPr>
          <w:rFonts w:ascii="HG正楷書体-PRO" w:eastAsia="HG正楷書体-PRO" w:hAnsi="ＭＳ 明朝" w:hint="eastAsia"/>
          <w:color w:val="000000" w:themeColor="text1"/>
          <w:sz w:val="28"/>
          <w:szCs w:val="28"/>
        </w:rPr>
        <w:t>していくとされてい</w:t>
      </w:r>
      <w:r>
        <w:rPr>
          <w:rFonts w:ascii="HG正楷書体-PRO" w:eastAsia="HG正楷書体-PRO" w:hAnsi="ＭＳ 明朝" w:hint="eastAsia"/>
          <w:color w:val="000000" w:themeColor="text1"/>
          <w:sz w:val="28"/>
          <w:szCs w:val="28"/>
        </w:rPr>
        <w:t>ます</w:t>
      </w:r>
      <w:r w:rsidRPr="00B91417">
        <w:rPr>
          <w:rFonts w:ascii="HG正楷書体-PRO" w:eastAsia="HG正楷書体-PRO" w:hAnsi="ＭＳ 明朝" w:hint="eastAsia"/>
          <w:color w:val="000000" w:themeColor="text1"/>
          <w:sz w:val="28"/>
          <w:szCs w:val="28"/>
        </w:rPr>
        <w:t>。</w:t>
      </w:r>
    </w:p>
    <w:p w14:paraId="059922EF" w14:textId="4E004B85" w:rsidR="003A661C" w:rsidRPr="007B0176" w:rsidRDefault="00B91417" w:rsidP="00CF259E">
      <w:pPr>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大阪府においても、国の動きに呼応した</w:t>
      </w:r>
      <w:r w:rsidR="00440289">
        <w:rPr>
          <w:rFonts w:ascii="HG正楷書体-PRO" w:eastAsia="HG正楷書体-PRO" w:hAnsi="ＭＳ 明朝" w:hint="eastAsia"/>
          <w:color w:val="000000" w:themeColor="text1"/>
          <w:sz w:val="28"/>
          <w:szCs w:val="28"/>
        </w:rPr>
        <w:t>庁内及び</w:t>
      </w:r>
      <w:r>
        <w:rPr>
          <w:rFonts w:ascii="HG正楷書体-PRO" w:eastAsia="HG正楷書体-PRO" w:hAnsi="ＭＳ 明朝" w:hint="eastAsia"/>
          <w:color w:val="000000" w:themeColor="text1"/>
          <w:sz w:val="28"/>
          <w:szCs w:val="28"/>
        </w:rPr>
        <w:t>府域全体の</w:t>
      </w:r>
      <w:r w:rsidRPr="00B91417">
        <w:rPr>
          <w:rFonts w:ascii="HG正楷書体-PRO" w:eastAsia="HG正楷書体-PRO" w:hAnsi="ＭＳ 明朝" w:hint="eastAsia"/>
          <w:color w:val="000000" w:themeColor="text1"/>
          <w:sz w:val="28"/>
          <w:szCs w:val="28"/>
        </w:rPr>
        <w:t>デジタル化に関する施策を迅速かつ</w:t>
      </w:r>
      <w:r>
        <w:rPr>
          <w:rFonts w:ascii="HG正楷書体-PRO" w:eastAsia="HG正楷書体-PRO" w:hAnsi="ＭＳ 明朝" w:hint="eastAsia"/>
          <w:color w:val="000000" w:themeColor="text1"/>
          <w:sz w:val="28"/>
          <w:szCs w:val="28"/>
        </w:rPr>
        <w:t>強力</w:t>
      </w:r>
      <w:r w:rsidRPr="00B91417">
        <w:rPr>
          <w:rFonts w:ascii="HG正楷書体-PRO" w:eastAsia="HG正楷書体-PRO" w:hAnsi="ＭＳ 明朝" w:hint="eastAsia"/>
          <w:color w:val="000000" w:themeColor="text1"/>
          <w:sz w:val="28"/>
          <w:szCs w:val="28"/>
        </w:rPr>
        <w:t>に実行</w:t>
      </w:r>
      <w:r>
        <w:rPr>
          <w:rFonts w:ascii="HG正楷書体-PRO" w:eastAsia="HG正楷書体-PRO" w:hAnsi="ＭＳ 明朝" w:hint="eastAsia"/>
          <w:color w:val="000000" w:themeColor="text1"/>
          <w:sz w:val="28"/>
          <w:szCs w:val="28"/>
        </w:rPr>
        <w:t>し、</w:t>
      </w:r>
      <w:r w:rsidR="00CF259E" w:rsidRPr="00CF259E">
        <w:rPr>
          <w:rFonts w:ascii="HG正楷書体-PRO" w:eastAsia="HG正楷書体-PRO" w:hAnsi="ＭＳ 明朝" w:hint="eastAsia"/>
          <w:color w:val="000000" w:themeColor="text1"/>
          <w:sz w:val="28"/>
          <w:szCs w:val="28"/>
        </w:rPr>
        <w:t>コロナ終息後における日本経済の起爆剤となる大阪・関西万博の成功に繋げ</w:t>
      </w:r>
      <w:r w:rsidR="00CF259E" w:rsidRPr="007B0176">
        <w:rPr>
          <w:rFonts w:ascii="HG正楷書体-PRO" w:eastAsia="HG正楷書体-PRO" w:hAnsi="ＭＳ 明朝" w:hint="eastAsia"/>
          <w:color w:val="000000" w:themeColor="text1"/>
          <w:sz w:val="28"/>
          <w:szCs w:val="28"/>
        </w:rPr>
        <w:t>てい</w:t>
      </w:r>
      <w:r>
        <w:rPr>
          <w:rFonts w:ascii="HG正楷書体-PRO" w:eastAsia="HG正楷書体-PRO" w:hAnsi="ＭＳ 明朝" w:hint="eastAsia"/>
          <w:color w:val="000000" w:themeColor="text1"/>
          <w:sz w:val="28"/>
          <w:szCs w:val="28"/>
        </w:rPr>
        <w:t>かなければなりません</w:t>
      </w:r>
      <w:r w:rsidR="00CF259E" w:rsidRPr="007B0176">
        <w:rPr>
          <w:rFonts w:ascii="HG正楷書体-PRO" w:eastAsia="HG正楷書体-PRO" w:hAnsi="ＭＳ 明朝" w:hint="eastAsia"/>
          <w:color w:val="000000" w:themeColor="text1"/>
          <w:sz w:val="28"/>
          <w:szCs w:val="28"/>
        </w:rPr>
        <w:t>。</w:t>
      </w:r>
    </w:p>
    <w:p w14:paraId="3A0A485F" w14:textId="7C15388C" w:rsidR="00465FB7" w:rsidRDefault="00E878DA" w:rsidP="00465FB7">
      <w:pPr>
        <w:autoSpaceDE w:val="0"/>
        <w:autoSpaceDN w:val="0"/>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そのためにまずは、</w:t>
      </w:r>
      <w:r w:rsidR="00C648D3" w:rsidRPr="007B0176">
        <w:rPr>
          <w:rFonts w:ascii="HG正楷書体-PRO" w:eastAsia="HG正楷書体-PRO" w:hAnsi="ＭＳ 明朝" w:hint="eastAsia"/>
          <w:color w:val="000000" w:themeColor="text1"/>
          <w:sz w:val="28"/>
          <w:szCs w:val="28"/>
        </w:rPr>
        <w:t>コロナ禍における新しい生活様式に対応するため、</w:t>
      </w:r>
      <w:r w:rsidR="00E95557" w:rsidRPr="007B0176">
        <w:rPr>
          <w:rFonts w:ascii="HG正楷書体-PRO" w:eastAsia="HG正楷書体-PRO" w:hAnsi="ＭＳ 明朝" w:hint="eastAsia"/>
          <w:color w:val="000000" w:themeColor="text1"/>
          <w:sz w:val="28"/>
          <w:szCs w:val="28"/>
        </w:rPr>
        <w:t>ICT</w:t>
      </w:r>
      <w:r w:rsidR="00C648D3" w:rsidRPr="007B0176">
        <w:rPr>
          <w:rFonts w:ascii="HG正楷書体-PRO" w:eastAsia="HG正楷書体-PRO" w:hAnsi="ＭＳ 明朝" w:hint="eastAsia"/>
          <w:color w:val="000000" w:themeColor="text1"/>
          <w:sz w:val="28"/>
          <w:szCs w:val="28"/>
        </w:rPr>
        <w:t>技術を活用した</w:t>
      </w:r>
      <w:r w:rsidR="00E95557" w:rsidRPr="007B0176">
        <w:rPr>
          <w:rFonts w:ascii="HG正楷書体-PRO" w:eastAsia="HG正楷書体-PRO" w:hAnsi="ＭＳ 明朝" w:hint="eastAsia"/>
          <w:color w:val="000000" w:themeColor="text1"/>
          <w:sz w:val="28"/>
          <w:szCs w:val="28"/>
        </w:rPr>
        <w:t>高齢</w:t>
      </w:r>
      <w:r w:rsidR="003A661C" w:rsidRPr="007B0176">
        <w:rPr>
          <w:rFonts w:ascii="HG正楷書体-PRO" w:eastAsia="HG正楷書体-PRO" w:hAnsi="ＭＳ 明朝" w:hint="eastAsia"/>
          <w:color w:val="000000" w:themeColor="text1"/>
          <w:sz w:val="28"/>
          <w:szCs w:val="28"/>
        </w:rPr>
        <w:t>者等</w:t>
      </w:r>
      <w:r w:rsidR="00C648D3" w:rsidRPr="007B0176">
        <w:rPr>
          <w:rFonts w:ascii="HG正楷書体-PRO" w:eastAsia="HG正楷書体-PRO" w:hAnsi="ＭＳ 明朝" w:hint="eastAsia"/>
          <w:color w:val="000000" w:themeColor="text1"/>
          <w:sz w:val="28"/>
          <w:szCs w:val="28"/>
        </w:rPr>
        <w:t>に対する取組を進めるとともに</w:t>
      </w:r>
      <w:r w:rsidR="00E7395F" w:rsidRPr="007B0176">
        <w:rPr>
          <w:rFonts w:ascii="HG正楷書体-PRO" w:eastAsia="HG正楷書体-PRO" w:hAnsi="ＭＳ 明朝" w:hint="eastAsia"/>
          <w:color w:val="000000" w:themeColor="text1"/>
          <w:sz w:val="28"/>
          <w:szCs w:val="28"/>
        </w:rPr>
        <w:t>、危機事象にも強い行政の体制を作るため</w:t>
      </w:r>
      <w:r w:rsidR="00440289">
        <w:rPr>
          <w:rFonts w:ascii="HG正楷書体-PRO" w:eastAsia="HG正楷書体-PRO" w:hAnsi="ＭＳ 明朝" w:hint="eastAsia"/>
          <w:color w:val="000000" w:themeColor="text1"/>
          <w:sz w:val="28"/>
          <w:szCs w:val="28"/>
        </w:rPr>
        <w:t>に</w:t>
      </w:r>
      <w:r w:rsidR="00DD391A" w:rsidRPr="007B0176">
        <w:rPr>
          <w:rFonts w:ascii="HG正楷書体-PRO" w:eastAsia="HG正楷書体-PRO" w:hAnsi="ＭＳ 明朝" w:hint="eastAsia"/>
          <w:color w:val="000000" w:themeColor="text1"/>
          <w:sz w:val="28"/>
          <w:szCs w:val="28"/>
        </w:rPr>
        <w:t>行政デジタル化を推進するなど</w:t>
      </w:r>
      <w:r w:rsidR="00440289">
        <w:rPr>
          <w:rFonts w:ascii="HG正楷書体-PRO" w:eastAsia="HG正楷書体-PRO" w:hAnsi="ＭＳ 明朝" w:hint="eastAsia"/>
          <w:color w:val="000000" w:themeColor="text1"/>
          <w:sz w:val="28"/>
          <w:szCs w:val="28"/>
        </w:rPr>
        <w:t>、</w:t>
      </w:r>
      <w:r w:rsidR="00DD391A" w:rsidRPr="007B0176">
        <w:rPr>
          <w:rFonts w:ascii="HG正楷書体-PRO" w:eastAsia="HG正楷書体-PRO" w:hAnsi="ＭＳ 明朝" w:hint="eastAsia"/>
          <w:color w:val="000000" w:themeColor="text1"/>
          <w:sz w:val="28"/>
          <w:szCs w:val="28"/>
        </w:rPr>
        <w:t>「都市免疫</w:t>
      </w:r>
      <w:r w:rsidR="00C648D3" w:rsidRPr="007B0176">
        <w:rPr>
          <w:rFonts w:ascii="HG正楷書体-PRO" w:eastAsia="HG正楷書体-PRO" w:hAnsi="ＭＳ 明朝" w:hint="eastAsia"/>
          <w:color w:val="000000" w:themeColor="text1"/>
          <w:sz w:val="28"/>
          <w:szCs w:val="28"/>
        </w:rPr>
        <w:t>力」の強化をテーマにスマートシティ化への取組を強力に推進していくこととしています</w:t>
      </w:r>
      <w:r w:rsidR="00465FB7" w:rsidRPr="007B0176">
        <w:rPr>
          <w:rFonts w:ascii="HG正楷書体-PRO" w:eastAsia="HG正楷書体-PRO" w:hAnsi="ＭＳ 明朝" w:hint="eastAsia"/>
          <w:color w:val="000000" w:themeColor="text1"/>
          <w:sz w:val="28"/>
          <w:szCs w:val="28"/>
        </w:rPr>
        <w:t>。</w:t>
      </w:r>
    </w:p>
    <w:p w14:paraId="2C8C8F3D" w14:textId="3DDECA00" w:rsidR="00403D1B" w:rsidRPr="001C5ACC" w:rsidRDefault="00C648D3" w:rsidP="00403D1B">
      <w:pPr>
        <w:autoSpaceDE w:val="0"/>
        <w:autoSpaceDN w:val="0"/>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これら</w:t>
      </w:r>
      <w:r w:rsidR="00403D1B" w:rsidRPr="001C5ACC">
        <w:rPr>
          <w:rFonts w:ascii="HG正楷書体-PRO" w:eastAsia="HG正楷書体-PRO" w:hAnsi="ＭＳ 明朝" w:hint="eastAsia"/>
          <w:color w:val="000000" w:themeColor="text1"/>
          <w:sz w:val="28"/>
          <w:szCs w:val="28"/>
        </w:rPr>
        <w:t>の施策の推進にあたっては、社会の変化にあった事業を適切かつ効果的に展開できるよう、</w:t>
      </w:r>
      <w:r w:rsidR="00F274AE">
        <w:rPr>
          <w:rFonts w:ascii="HG正楷書体-PRO" w:eastAsia="HG正楷書体-PRO" w:hAnsi="ＭＳ 明朝" w:hint="eastAsia"/>
          <w:color w:val="000000" w:themeColor="text1"/>
          <w:sz w:val="28"/>
          <w:szCs w:val="28"/>
        </w:rPr>
        <w:t>国における規制緩和や</w:t>
      </w:r>
      <w:r w:rsidR="00403D1B" w:rsidRPr="001C5ACC">
        <w:rPr>
          <w:rFonts w:ascii="HG正楷書体-PRO" w:eastAsia="HG正楷書体-PRO" w:hAnsi="ＭＳ 明朝" w:hint="eastAsia"/>
          <w:color w:val="000000" w:themeColor="text1"/>
          <w:sz w:val="28"/>
          <w:szCs w:val="28"/>
        </w:rPr>
        <w:t>法整備を進め</w:t>
      </w:r>
      <w:r w:rsidR="00F274AE">
        <w:rPr>
          <w:rFonts w:ascii="HG正楷書体-PRO" w:eastAsia="HG正楷書体-PRO" w:hAnsi="ＭＳ 明朝" w:hint="eastAsia"/>
          <w:color w:val="000000" w:themeColor="text1"/>
          <w:sz w:val="28"/>
          <w:szCs w:val="28"/>
        </w:rPr>
        <w:t>、</w:t>
      </w:r>
      <w:r w:rsidR="00F274AE" w:rsidRPr="00F274AE">
        <w:rPr>
          <w:rFonts w:ascii="HG正楷書体-PRO" w:eastAsia="HG正楷書体-PRO" w:hAnsi="ＭＳ 明朝" w:hint="eastAsia"/>
          <w:color w:val="000000" w:themeColor="text1"/>
          <w:sz w:val="28"/>
          <w:szCs w:val="28"/>
        </w:rPr>
        <w:t>必要な財源</w:t>
      </w:r>
      <w:r w:rsidR="00F274AE">
        <w:rPr>
          <w:rFonts w:ascii="HG正楷書体-PRO" w:eastAsia="HG正楷書体-PRO" w:hAnsi="ＭＳ 明朝" w:hint="eastAsia"/>
          <w:color w:val="000000" w:themeColor="text1"/>
          <w:sz w:val="28"/>
          <w:szCs w:val="28"/>
        </w:rPr>
        <w:t>を措置していただくことが重要</w:t>
      </w:r>
      <w:r w:rsidR="00403D1B" w:rsidRPr="001C5ACC">
        <w:rPr>
          <w:rFonts w:ascii="HG正楷書体-PRO" w:eastAsia="HG正楷書体-PRO" w:hAnsi="ＭＳ 明朝" w:hint="eastAsia"/>
          <w:color w:val="000000" w:themeColor="text1"/>
          <w:sz w:val="28"/>
          <w:szCs w:val="28"/>
        </w:rPr>
        <w:t>です。</w:t>
      </w:r>
    </w:p>
    <w:p w14:paraId="6CBB47ED" w14:textId="2FC3E1FE" w:rsidR="000C73B2" w:rsidRPr="001C5ACC" w:rsidRDefault="005531F1" w:rsidP="000C73B2">
      <w:pPr>
        <w:spacing w:line="440" w:lineRule="exact"/>
        <w:rPr>
          <w:rFonts w:ascii="HG正楷書体-PRO" w:eastAsia="HG正楷書体-PRO" w:hAnsi="ＭＳ 明朝"/>
          <w:color w:val="000000" w:themeColor="text1"/>
          <w:sz w:val="28"/>
          <w:szCs w:val="28"/>
        </w:rPr>
      </w:pPr>
      <w:r w:rsidRPr="001C5ACC">
        <w:rPr>
          <w:rFonts w:ascii="HG正楷書体-PRO" w:eastAsia="HG正楷書体-PRO" w:hAnsi="ＭＳ 明朝" w:hint="eastAsia"/>
          <w:color w:val="000000" w:themeColor="text1"/>
          <w:sz w:val="28"/>
          <w:szCs w:val="28"/>
        </w:rPr>
        <w:t xml:space="preserve">　</w:t>
      </w:r>
      <w:r w:rsidR="00DC3DEB">
        <w:rPr>
          <w:rFonts w:ascii="HG正楷書体-PRO" w:eastAsia="HG正楷書体-PRO" w:hAnsi="ＭＳ 明朝" w:hint="eastAsia"/>
          <w:color w:val="000000" w:themeColor="text1"/>
          <w:sz w:val="28"/>
          <w:szCs w:val="28"/>
        </w:rPr>
        <w:t>令和４</w:t>
      </w:r>
      <w:r w:rsidR="00EB7CFB" w:rsidRPr="001C5ACC">
        <w:rPr>
          <w:rFonts w:ascii="HG正楷書体-PRO" w:eastAsia="HG正楷書体-PRO" w:hAnsi="ＭＳ 明朝" w:hint="eastAsia"/>
          <w:color w:val="000000" w:themeColor="text1"/>
          <w:sz w:val="28"/>
          <w:szCs w:val="28"/>
        </w:rPr>
        <w:t>年度の国家予算編成に当たりましては、本府の</w:t>
      </w:r>
      <w:r w:rsidR="00EC6420" w:rsidRPr="001C5ACC">
        <w:rPr>
          <w:rFonts w:ascii="HG正楷書体-PRO" w:eastAsia="HG正楷書体-PRO" w:hAnsi="ＭＳ 明朝" w:hint="eastAsia"/>
          <w:color w:val="000000" w:themeColor="text1"/>
          <w:sz w:val="28"/>
          <w:szCs w:val="28"/>
        </w:rPr>
        <w:t>ICT</w:t>
      </w:r>
      <w:r w:rsidR="00C12A81" w:rsidRPr="001C5ACC">
        <w:rPr>
          <w:rFonts w:ascii="HG正楷書体-PRO" w:eastAsia="HG正楷書体-PRO" w:hAnsi="ＭＳ 明朝" w:hint="eastAsia"/>
          <w:color w:val="000000" w:themeColor="text1"/>
          <w:sz w:val="28"/>
          <w:szCs w:val="28"/>
        </w:rPr>
        <w:t>分野における</w:t>
      </w:r>
      <w:r w:rsidR="00EC6420" w:rsidRPr="001C5ACC">
        <w:rPr>
          <w:rFonts w:ascii="HG正楷書体-PRO" w:eastAsia="HG正楷書体-PRO" w:hAnsi="ＭＳ 明朝" w:hint="eastAsia"/>
          <w:color w:val="000000" w:themeColor="text1"/>
          <w:sz w:val="28"/>
          <w:szCs w:val="28"/>
        </w:rPr>
        <w:t>課題解決に向けた取組</w:t>
      </w:r>
      <w:r w:rsidR="009C28A1">
        <w:rPr>
          <w:rFonts w:ascii="HG正楷書体-PRO" w:eastAsia="HG正楷書体-PRO" w:hAnsi="ＭＳ 明朝" w:hint="eastAsia"/>
          <w:color w:val="000000" w:themeColor="text1"/>
          <w:sz w:val="28"/>
          <w:szCs w:val="28"/>
        </w:rPr>
        <w:t>について十分御理解いただき、要望事項の具体化、実現のため、格別の御</w:t>
      </w:r>
      <w:r w:rsidR="00EB7CFB" w:rsidRPr="001C5ACC">
        <w:rPr>
          <w:rFonts w:ascii="HG正楷書体-PRO" w:eastAsia="HG正楷書体-PRO" w:hAnsi="ＭＳ 明朝" w:hint="eastAsia"/>
          <w:color w:val="000000" w:themeColor="text1"/>
          <w:sz w:val="28"/>
          <w:szCs w:val="28"/>
        </w:rPr>
        <w:t>配慮を賜りますようお願い申し上げます。</w:t>
      </w:r>
    </w:p>
    <w:p w14:paraId="46736096" w14:textId="082DEC0E" w:rsidR="000C73B2" w:rsidRPr="00DC3DEB" w:rsidRDefault="000C73B2" w:rsidP="007A67AC">
      <w:pPr>
        <w:spacing w:line="320" w:lineRule="exact"/>
        <w:rPr>
          <w:rFonts w:ascii="HG正楷書体-PRO" w:eastAsia="HG正楷書体-PRO"/>
          <w:b/>
          <w:color w:val="000000" w:themeColor="text1"/>
          <w:sz w:val="32"/>
          <w:szCs w:val="32"/>
        </w:rPr>
      </w:pPr>
    </w:p>
    <w:p w14:paraId="64C5869D" w14:textId="77777777" w:rsidR="00465FB7" w:rsidRPr="00465FB7" w:rsidRDefault="00465FB7" w:rsidP="00465FB7">
      <w:pPr>
        <w:rPr>
          <w:rFonts w:ascii="HG正楷書体-PRO" w:eastAsia="HG正楷書体-PRO"/>
          <w:sz w:val="32"/>
          <w:szCs w:val="32"/>
        </w:rPr>
      </w:pPr>
    </w:p>
    <w:p w14:paraId="5F8538B7" w14:textId="1FAD5304" w:rsidR="000D328E" w:rsidRPr="0021324A" w:rsidRDefault="00DC3DEB" w:rsidP="004553B9">
      <w:pPr>
        <w:spacing w:line="276" w:lineRule="auto"/>
        <w:ind w:firstLineChars="200" w:firstLine="643"/>
        <w:rPr>
          <w:color w:val="000000" w:themeColor="text1"/>
          <w:sz w:val="32"/>
          <w:szCs w:val="32"/>
        </w:rPr>
      </w:pPr>
      <w:r>
        <w:rPr>
          <w:rFonts w:ascii="HG正楷書体-PRO" w:eastAsia="HG正楷書体-PRO" w:hint="eastAsia"/>
          <w:b/>
          <w:color w:val="000000" w:themeColor="text1"/>
          <w:sz w:val="32"/>
          <w:szCs w:val="32"/>
        </w:rPr>
        <w:t>令和３</w:t>
      </w:r>
      <w:r w:rsidR="000D328E" w:rsidRPr="0021324A">
        <w:rPr>
          <w:rFonts w:ascii="HG正楷書体-PRO" w:eastAsia="HG正楷書体-PRO" w:hint="eastAsia"/>
          <w:b/>
          <w:color w:val="000000" w:themeColor="text1"/>
          <w:sz w:val="32"/>
          <w:szCs w:val="32"/>
        </w:rPr>
        <w:t>年</w:t>
      </w:r>
      <w:r>
        <w:rPr>
          <w:rFonts w:ascii="HG正楷書体-PRO" w:eastAsia="HG正楷書体-PRO" w:hint="eastAsia"/>
          <w:b/>
          <w:color w:val="000000" w:themeColor="text1"/>
          <w:sz w:val="32"/>
          <w:szCs w:val="32"/>
        </w:rPr>
        <w:t>７</w:t>
      </w:r>
      <w:r w:rsidR="000D328E" w:rsidRPr="0021324A">
        <w:rPr>
          <w:rFonts w:ascii="HG正楷書体-PRO" w:eastAsia="HG正楷書体-PRO" w:hint="eastAsia"/>
          <w:b/>
          <w:color w:val="000000" w:themeColor="text1"/>
          <w:sz w:val="32"/>
          <w:szCs w:val="32"/>
        </w:rPr>
        <w:t>月</w:t>
      </w:r>
    </w:p>
    <w:p w14:paraId="18859A9B" w14:textId="60AA68AB" w:rsidR="00EC0DA3" w:rsidRDefault="000D328E" w:rsidP="004553B9">
      <w:pPr>
        <w:spacing w:line="276" w:lineRule="auto"/>
        <w:ind w:left="140" w:hangingChars="50" w:hanging="140"/>
        <w:rPr>
          <w:color w:val="000000" w:themeColor="text1"/>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2AFAA88F" w14:textId="7B9EE16A" w:rsidR="00344C34" w:rsidRDefault="007076F0" w:rsidP="00D43403">
      <w:pPr>
        <w:pStyle w:val="1"/>
        <w:spacing w:line="480" w:lineRule="auto"/>
      </w:pPr>
      <w:r>
        <w:rPr>
          <w:rFonts w:hint="eastAsia"/>
        </w:rPr>
        <w:lastRenderedPageBreak/>
        <w:t xml:space="preserve">Ⅰ　</w:t>
      </w:r>
      <w:proofErr w:type="spellStart"/>
      <w:r w:rsidR="00440289">
        <w:rPr>
          <w:rFonts w:hint="eastAsia"/>
        </w:rPr>
        <w:t>街の</w:t>
      </w:r>
      <w:r w:rsidR="00E878DA">
        <w:rPr>
          <w:rFonts w:hint="eastAsia"/>
        </w:rPr>
        <w:t>ＤＸ</w:t>
      </w:r>
      <w:r w:rsidR="00440289">
        <w:rPr>
          <w:rFonts w:hint="eastAsia"/>
        </w:rPr>
        <w:t>の推進</w:t>
      </w:r>
      <w:proofErr w:type="spellEnd"/>
    </w:p>
    <w:p w14:paraId="5CDA63E3" w14:textId="01632093" w:rsidR="00D15C85" w:rsidRPr="00D15C85" w:rsidRDefault="00D15C85" w:rsidP="00542C54">
      <w:pPr>
        <w:pStyle w:val="2"/>
        <w:spacing w:line="480" w:lineRule="auto"/>
        <w:ind w:firstLineChars="200" w:firstLine="562"/>
      </w:pPr>
      <w:r>
        <w:rPr>
          <w:rFonts w:hint="eastAsia"/>
        </w:rPr>
        <w:t>１．ＩＣＴを活用した</w:t>
      </w:r>
      <w:r w:rsidR="00440289">
        <w:rPr>
          <w:rFonts w:hint="eastAsia"/>
        </w:rPr>
        <w:t>高齢者</w:t>
      </w:r>
      <w:r>
        <w:rPr>
          <w:rFonts w:hint="eastAsia"/>
        </w:rPr>
        <w:t>支援</w:t>
      </w:r>
      <w:r w:rsidR="00F715AC" w:rsidRPr="00F715AC">
        <w:rPr>
          <w:rFonts w:hint="eastAsia"/>
        </w:rPr>
        <w:t>（スマートシニアライフ）</w:t>
      </w:r>
      <w:r w:rsidR="00DD5850">
        <w:rPr>
          <w:rFonts w:hint="eastAsia"/>
        </w:rPr>
        <w:t>の推進</w:t>
      </w:r>
      <w:r w:rsidR="00F715AC">
        <w:rPr>
          <w:rFonts w:hint="eastAsia"/>
        </w:rPr>
        <w:t>･･</w:t>
      </w:r>
      <w:r>
        <w:rPr>
          <w:rFonts w:hint="eastAsia"/>
        </w:rPr>
        <w:t>･１</w:t>
      </w:r>
    </w:p>
    <w:p w14:paraId="74FA407C" w14:textId="3C577442" w:rsidR="00265074" w:rsidRDefault="007076F0" w:rsidP="00542C54">
      <w:pPr>
        <w:pStyle w:val="2"/>
        <w:spacing w:line="480" w:lineRule="auto"/>
        <w:ind w:firstLineChars="200" w:firstLine="562"/>
      </w:pPr>
      <w:r>
        <w:rPr>
          <w:rFonts w:hint="eastAsia"/>
        </w:rPr>
        <w:t>２．</w:t>
      </w:r>
      <w:r w:rsidR="00D43403">
        <w:rPr>
          <w:rFonts w:hint="eastAsia"/>
        </w:rPr>
        <w:t>スマートヘルスシティの推進</w:t>
      </w:r>
      <w:r w:rsidR="00DD5850">
        <w:rPr>
          <w:rFonts w:hint="eastAsia"/>
        </w:rPr>
        <w:t>･･････</w:t>
      </w:r>
      <w:r w:rsidR="00440289">
        <w:rPr>
          <w:rFonts w:hint="eastAsia"/>
        </w:rPr>
        <w:t>･･･････</w:t>
      </w:r>
      <w:r w:rsidR="00265074">
        <w:rPr>
          <w:rFonts w:hint="eastAsia"/>
        </w:rPr>
        <w:t>･･･････････････････１</w:t>
      </w:r>
    </w:p>
    <w:p w14:paraId="2D99F7F4" w14:textId="283BB905" w:rsidR="00D43403" w:rsidRDefault="00D43403" w:rsidP="00D43403">
      <w:pPr>
        <w:pStyle w:val="2"/>
        <w:spacing w:line="480" w:lineRule="auto"/>
        <w:ind w:firstLineChars="200" w:firstLine="562"/>
      </w:pPr>
      <w:r>
        <w:rPr>
          <w:rFonts w:hint="eastAsia"/>
        </w:rPr>
        <w:t>３．データ連携基盤</w:t>
      </w:r>
      <w:r w:rsidRPr="00D43403">
        <w:rPr>
          <w:rFonts w:hint="eastAsia"/>
        </w:rPr>
        <w:t>（大阪版都市ＯＳ）</w:t>
      </w:r>
      <w:r>
        <w:rPr>
          <w:rFonts w:hint="eastAsia"/>
        </w:rPr>
        <w:t>構築の推進･････････････････１</w:t>
      </w:r>
    </w:p>
    <w:p w14:paraId="0184C9B4" w14:textId="2D1DA617" w:rsidR="00D43403" w:rsidRDefault="00D43403" w:rsidP="00D43403">
      <w:pPr>
        <w:pStyle w:val="2"/>
        <w:spacing w:line="480" w:lineRule="auto"/>
        <w:ind w:firstLineChars="200" w:firstLine="562"/>
      </w:pPr>
      <w:r>
        <w:rPr>
          <w:rFonts w:hint="eastAsia"/>
        </w:rPr>
        <w:t>４．スマートモビリティの推進･･･････････････</w:t>
      </w:r>
      <w:r w:rsidR="00A3604B">
        <w:rPr>
          <w:rFonts w:hint="eastAsia"/>
        </w:rPr>
        <w:t>･･･････････････････２</w:t>
      </w:r>
    </w:p>
    <w:p w14:paraId="10D8A171" w14:textId="77777777" w:rsidR="00D43403" w:rsidRPr="00D43403" w:rsidRDefault="00D43403" w:rsidP="00D43403"/>
    <w:p w14:paraId="2D44A081" w14:textId="025362D8" w:rsidR="00344C34" w:rsidRDefault="007076F0" w:rsidP="00D43403">
      <w:pPr>
        <w:pStyle w:val="1"/>
        <w:spacing w:line="480" w:lineRule="auto"/>
      </w:pPr>
      <w:r>
        <w:rPr>
          <w:rFonts w:hint="eastAsia"/>
        </w:rPr>
        <w:t xml:space="preserve">Ⅱ　</w:t>
      </w:r>
      <w:proofErr w:type="spellStart"/>
      <w:r w:rsidR="00E878DA">
        <w:rPr>
          <w:rFonts w:hint="eastAsia"/>
        </w:rPr>
        <w:t>行政ＤＸ</w:t>
      </w:r>
      <w:r>
        <w:rPr>
          <w:rFonts w:hint="eastAsia"/>
        </w:rPr>
        <w:t>の推進</w:t>
      </w:r>
      <w:proofErr w:type="spellEnd"/>
    </w:p>
    <w:p w14:paraId="3904DC79" w14:textId="06E98728" w:rsidR="00DD5850" w:rsidRDefault="000337B0" w:rsidP="00DD5850">
      <w:pPr>
        <w:pStyle w:val="2"/>
        <w:spacing w:line="480" w:lineRule="auto"/>
        <w:ind w:firstLineChars="200" w:firstLine="562"/>
      </w:pPr>
      <w:r>
        <w:rPr>
          <w:rFonts w:hint="eastAsia"/>
        </w:rPr>
        <w:t>１</w:t>
      </w:r>
      <w:r w:rsidR="00DD5850">
        <w:rPr>
          <w:rFonts w:hint="eastAsia"/>
        </w:rPr>
        <w:t>．マイナンバーカードの普及促</w:t>
      </w:r>
      <w:r w:rsidR="00A3604B">
        <w:rPr>
          <w:rFonts w:hint="eastAsia"/>
        </w:rPr>
        <w:t>進･･････････････････････････････２</w:t>
      </w:r>
    </w:p>
    <w:p w14:paraId="47A2CE71" w14:textId="70DF52AE" w:rsidR="000337B0" w:rsidRDefault="000337B0" w:rsidP="000337B0">
      <w:pPr>
        <w:pStyle w:val="2"/>
        <w:spacing w:line="480" w:lineRule="auto"/>
        <w:ind w:firstLineChars="200" w:firstLine="562"/>
      </w:pPr>
      <w:r>
        <w:rPr>
          <w:rFonts w:hint="eastAsia"/>
        </w:rPr>
        <w:t>２．</w:t>
      </w:r>
      <w:r w:rsidR="00D34966">
        <w:rPr>
          <w:rFonts w:hint="eastAsia"/>
        </w:rPr>
        <w:t>自治体システム標準化</w:t>
      </w:r>
      <w:r>
        <w:rPr>
          <w:rFonts w:hint="eastAsia"/>
        </w:rPr>
        <w:t>の推進･･･</w:t>
      </w:r>
      <w:r w:rsidR="00D34966">
        <w:rPr>
          <w:rFonts w:hint="eastAsia"/>
        </w:rPr>
        <w:t>････････････････････････････</w:t>
      </w:r>
      <w:r w:rsidR="00A3604B">
        <w:rPr>
          <w:rFonts w:hint="eastAsia"/>
        </w:rPr>
        <w:t>･２</w:t>
      </w:r>
    </w:p>
    <w:p w14:paraId="5004F545" w14:textId="0050B674" w:rsidR="00D34966" w:rsidRPr="000337B0" w:rsidRDefault="00D34966" w:rsidP="00D34966">
      <w:pPr>
        <w:pStyle w:val="2"/>
        <w:spacing w:line="480" w:lineRule="auto"/>
        <w:ind w:firstLineChars="200" w:firstLine="562"/>
      </w:pPr>
      <w:r>
        <w:rPr>
          <w:rFonts w:hint="eastAsia"/>
        </w:rPr>
        <w:t>３．行政のテレワークの推進･････</w:t>
      </w:r>
      <w:r w:rsidR="00A3604B">
        <w:rPr>
          <w:rFonts w:hint="eastAsia"/>
        </w:rPr>
        <w:t>･･･････････････････････････････３</w:t>
      </w:r>
    </w:p>
    <w:p w14:paraId="18A9BB98" w14:textId="1D19B4F1" w:rsidR="00D34966" w:rsidRPr="000337B0" w:rsidRDefault="00D34966" w:rsidP="00D34966">
      <w:pPr>
        <w:pStyle w:val="2"/>
        <w:spacing w:line="480" w:lineRule="auto"/>
        <w:ind w:firstLineChars="200" w:firstLine="562"/>
      </w:pPr>
      <w:r>
        <w:rPr>
          <w:rFonts w:hint="eastAsia"/>
        </w:rPr>
        <w:t>４．</w:t>
      </w:r>
      <w:r w:rsidR="00AB1235">
        <w:rPr>
          <w:rFonts w:hint="eastAsia"/>
        </w:rPr>
        <w:t>デジタル人材の確保に向けた支援の充実･･</w:t>
      </w:r>
      <w:r w:rsidR="00A3604B">
        <w:rPr>
          <w:rFonts w:hint="eastAsia"/>
        </w:rPr>
        <w:t>････････････････････３</w:t>
      </w:r>
    </w:p>
    <w:p w14:paraId="137D4F5B" w14:textId="77777777" w:rsidR="00D34966" w:rsidRPr="00D34966" w:rsidRDefault="00D34966" w:rsidP="00D34966"/>
    <w:p w14:paraId="4D2A950D" w14:textId="5CD92FF0" w:rsidR="00344C34" w:rsidRPr="008D0A7F" w:rsidRDefault="008D0A7F" w:rsidP="00D43403">
      <w:pPr>
        <w:pStyle w:val="1"/>
        <w:spacing w:line="480" w:lineRule="auto"/>
      </w:pPr>
      <w:r w:rsidRPr="008D0A7F">
        <w:rPr>
          <w:rFonts w:hint="eastAsia"/>
        </w:rPr>
        <w:t xml:space="preserve">Ⅲ　</w:t>
      </w:r>
      <w:proofErr w:type="spellStart"/>
      <w:r w:rsidR="00461E6D">
        <w:rPr>
          <w:rFonts w:hint="eastAsia"/>
        </w:rPr>
        <w:t>国家戦略特区を活用した取組</w:t>
      </w:r>
      <w:proofErr w:type="spellEnd"/>
    </w:p>
    <w:p w14:paraId="7A1647A7" w14:textId="3FE0AA65" w:rsidR="001823AA" w:rsidRDefault="00EE0838" w:rsidP="00542C54">
      <w:pPr>
        <w:pStyle w:val="2"/>
        <w:spacing w:line="480" w:lineRule="auto"/>
        <w:ind w:firstLineChars="200" w:firstLine="562"/>
      </w:pPr>
      <w:r>
        <w:rPr>
          <w:rFonts w:hint="eastAsia"/>
        </w:rPr>
        <w:t>１</w:t>
      </w:r>
      <w:r w:rsidR="00DD5850">
        <w:rPr>
          <w:rFonts w:hint="eastAsia"/>
        </w:rPr>
        <w:t>．スーパーシティ構想の推進･･</w:t>
      </w:r>
      <w:r w:rsidR="001823AA">
        <w:rPr>
          <w:rFonts w:hint="eastAsia"/>
        </w:rPr>
        <w:t>･</w:t>
      </w:r>
      <w:r w:rsidR="00A3604B">
        <w:rPr>
          <w:rFonts w:hint="eastAsia"/>
        </w:rPr>
        <w:t>･･･････････････････････････････３</w:t>
      </w:r>
    </w:p>
    <w:p w14:paraId="65213A71" w14:textId="5C2D5A25" w:rsidR="001823AA" w:rsidRDefault="00EE0838" w:rsidP="00542C54">
      <w:pPr>
        <w:pStyle w:val="2"/>
        <w:spacing w:line="480" w:lineRule="auto"/>
        <w:ind w:firstLineChars="200" w:firstLine="562"/>
      </w:pPr>
      <w:r>
        <w:rPr>
          <w:rFonts w:hint="eastAsia"/>
        </w:rPr>
        <w:t>２</w:t>
      </w:r>
      <w:r w:rsidR="001823AA">
        <w:rPr>
          <w:rFonts w:hint="eastAsia"/>
        </w:rPr>
        <w:t>．国家戦略特区の推進･････････</w:t>
      </w:r>
      <w:r w:rsidR="00A3604B">
        <w:rPr>
          <w:rFonts w:hint="eastAsia"/>
        </w:rPr>
        <w:t>･･･････････････････････････････３</w:t>
      </w:r>
    </w:p>
    <w:p w14:paraId="4AB659AA" w14:textId="77777777" w:rsidR="00376419" w:rsidRPr="00376419" w:rsidRDefault="00376419" w:rsidP="00376419"/>
    <w:p w14:paraId="26B57885" w14:textId="617315B9" w:rsidR="00A42766" w:rsidRDefault="00A42766" w:rsidP="00D15C85">
      <w:pPr>
        <w:spacing w:line="480" w:lineRule="auto"/>
        <w:sectPr w:rsidR="00A42766" w:rsidSect="005A0A3F">
          <w:footerReference w:type="default" r:id="rId8"/>
          <w:pgSz w:w="11907" w:h="16840" w:code="9"/>
          <w:pgMar w:top="1259" w:right="1134" w:bottom="1134" w:left="1219" w:header="851" w:footer="624" w:gutter="0"/>
          <w:pgNumType w:start="1"/>
          <w:cols w:space="425"/>
          <w:docGrid w:linePitch="360" w:charSpace="-4915"/>
        </w:sectPr>
      </w:pPr>
    </w:p>
    <w:p w14:paraId="1E5AC003" w14:textId="6FFA721C" w:rsidR="00C57515" w:rsidRDefault="008D0A7F" w:rsidP="00C57515">
      <w:pPr>
        <w:pStyle w:val="1"/>
        <w:rPr>
          <w:lang w:eastAsia="ja-JP"/>
        </w:rPr>
      </w:pPr>
      <w:r>
        <w:rPr>
          <w:rFonts w:hint="eastAsia"/>
          <w:lang w:eastAsia="ja-JP"/>
        </w:rPr>
        <w:lastRenderedPageBreak/>
        <w:t xml:space="preserve">Ⅰ　</w:t>
      </w:r>
      <w:r w:rsidR="00047989">
        <w:rPr>
          <w:rFonts w:hint="eastAsia"/>
          <w:lang w:eastAsia="ja-JP"/>
        </w:rPr>
        <w:t>街</w:t>
      </w:r>
      <w:r w:rsidR="00440289">
        <w:rPr>
          <w:rFonts w:hint="eastAsia"/>
          <w:lang w:eastAsia="ja-JP"/>
        </w:rPr>
        <w:t>の</w:t>
      </w:r>
      <w:r w:rsidR="00DD5850">
        <w:rPr>
          <w:rFonts w:hint="eastAsia"/>
          <w:lang w:eastAsia="ja-JP"/>
        </w:rPr>
        <w:t>ＤＸ</w:t>
      </w:r>
      <w:r w:rsidR="00047989">
        <w:rPr>
          <w:rFonts w:hint="eastAsia"/>
          <w:lang w:eastAsia="ja-JP"/>
        </w:rPr>
        <w:t>の推進</w:t>
      </w:r>
    </w:p>
    <w:p w14:paraId="0D3065BA" w14:textId="2BE6AEB7" w:rsidR="00C57515" w:rsidRDefault="009C789A" w:rsidP="008F1A78">
      <w:pPr>
        <w:pStyle w:val="2"/>
      </w:pPr>
      <w:r>
        <w:rPr>
          <w:rFonts w:hint="eastAsia"/>
        </w:rPr>
        <w:t>１．</w:t>
      </w:r>
      <w:r w:rsidR="00E878DA">
        <w:rPr>
          <w:rFonts w:hint="eastAsia"/>
        </w:rPr>
        <w:t>ＩＣＴ</w:t>
      </w:r>
      <w:r w:rsidR="00234406">
        <w:rPr>
          <w:rFonts w:hint="eastAsia"/>
        </w:rPr>
        <w:t>を活用した</w:t>
      </w:r>
      <w:r w:rsidR="00234406" w:rsidRPr="00C6586A">
        <w:rPr>
          <w:rFonts w:hint="eastAsia"/>
        </w:rPr>
        <w:t>高齢者支援</w:t>
      </w:r>
      <w:r w:rsidR="00F715AC">
        <w:rPr>
          <w:rFonts w:hint="eastAsia"/>
        </w:rPr>
        <w:t>（スマートシニアライフ）</w:t>
      </w:r>
      <w:r w:rsidR="009255B0">
        <w:rPr>
          <w:rFonts w:hint="eastAsia"/>
        </w:rPr>
        <w:t>の推進</w:t>
      </w:r>
    </w:p>
    <w:p w14:paraId="76027418" w14:textId="778CCE4B" w:rsidR="000E3AE0" w:rsidRPr="00371A7C" w:rsidRDefault="000E3AE0" w:rsidP="000E3AE0">
      <w:pPr>
        <w:ind w:left="240" w:hangingChars="100" w:hanging="240"/>
      </w:pPr>
      <w:r>
        <w:rPr>
          <w:rFonts w:hint="eastAsia"/>
        </w:rPr>
        <w:t>○　団塊世代全てが後期高齢者となる</w:t>
      </w:r>
      <w:r>
        <w:rPr>
          <w:rFonts w:hint="eastAsia"/>
        </w:rPr>
        <w:t>2025</w:t>
      </w:r>
      <w:r w:rsidR="00B76718">
        <w:rPr>
          <w:rFonts w:hint="eastAsia"/>
        </w:rPr>
        <w:t>年に</w:t>
      </w:r>
      <w:r w:rsidR="00B76718" w:rsidRPr="00371A7C">
        <w:rPr>
          <w:rFonts w:hint="eastAsia"/>
        </w:rPr>
        <w:t>向けて、人に優しいデジタル化</w:t>
      </w:r>
      <w:r w:rsidRPr="00371A7C">
        <w:rPr>
          <w:rFonts w:hint="eastAsia"/>
        </w:rPr>
        <w:t>を実現するうえで、高齢者へのデジタル技術の浸透は重要な課題。</w:t>
      </w:r>
      <w:r w:rsidR="00A3604B" w:rsidRPr="00371A7C">
        <w:rPr>
          <w:rFonts w:hint="eastAsia"/>
        </w:rPr>
        <w:t>本</w:t>
      </w:r>
      <w:r w:rsidRPr="00371A7C">
        <w:rPr>
          <w:rFonts w:hint="eastAsia"/>
        </w:rPr>
        <w:t>府では、高齢者に使い易い設計で行政及び民間のオンラインサービスをワンストップ</w:t>
      </w:r>
      <w:r w:rsidR="00F715AC" w:rsidRPr="00371A7C">
        <w:rPr>
          <w:rFonts w:hint="eastAsia"/>
        </w:rPr>
        <w:t>で提供するスマートシニアライフ事業を検討している。</w:t>
      </w:r>
      <w:r w:rsidR="00A3604B" w:rsidRPr="00371A7C">
        <w:rPr>
          <w:rFonts w:hint="eastAsia"/>
        </w:rPr>
        <w:t>こうした取組</w:t>
      </w:r>
      <w:r w:rsidRPr="00371A7C">
        <w:rPr>
          <w:rFonts w:hint="eastAsia"/>
        </w:rPr>
        <w:t>に</w:t>
      </w:r>
      <w:r w:rsidR="00B76718" w:rsidRPr="00371A7C">
        <w:rPr>
          <w:rFonts w:hint="eastAsia"/>
        </w:rPr>
        <w:t>対し、</w:t>
      </w:r>
      <w:r w:rsidR="00F715AC" w:rsidRPr="00371A7C">
        <w:rPr>
          <w:rFonts w:hint="eastAsia"/>
        </w:rPr>
        <w:t>財政措置を講じるとともに、事業に</w:t>
      </w:r>
      <w:r w:rsidR="00EA3AF5">
        <w:rPr>
          <w:rFonts w:hint="eastAsia"/>
        </w:rPr>
        <w:t>不可欠であるインターフェース</w:t>
      </w:r>
      <w:r w:rsidRPr="00371A7C">
        <w:rPr>
          <w:rFonts w:hint="eastAsia"/>
        </w:rPr>
        <w:t>やコンテンツの開発とその普及に資する企業等の取組を積極的に支援すること。</w:t>
      </w:r>
    </w:p>
    <w:p w14:paraId="263BAF3E" w14:textId="35B20A86" w:rsidR="002E1E59" w:rsidRPr="00371A7C" w:rsidRDefault="002E1E59" w:rsidP="002E1E59">
      <w:pPr>
        <w:ind w:left="240" w:hangingChars="100" w:hanging="240"/>
      </w:pPr>
      <w:r w:rsidRPr="00371A7C">
        <w:rPr>
          <w:rFonts w:hint="eastAsia"/>
        </w:rPr>
        <w:t>○　また、高齢者等が身近な場所でデジタル技術の利活用に関する相談や学習を行うことができるよう、市町村や携帯キャリア、地元</w:t>
      </w:r>
      <w:r w:rsidRPr="00371A7C">
        <w:rPr>
          <w:rFonts w:hint="eastAsia"/>
        </w:rPr>
        <w:t>ICT</w:t>
      </w:r>
      <w:r w:rsidRPr="00371A7C">
        <w:rPr>
          <w:rFonts w:hint="eastAsia"/>
        </w:rPr>
        <w:t>企業等による講習会の開催や支援員の育成等に対して財政措置を拡大するなど、デジタルデバイド対策の充実強化を図ること。</w:t>
      </w:r>
    </w:p>
    <w:p w14:paraId="6ADC2050" w14:textId="77777777" w:rsidR="002E1E59" w:rsidRPr="00371A7C" w:rsidRDefault="002E1E59" w:rsidP="002E1E59"/>
    <w:p w14:paraId="71F2080C" w14:textId="5C33DD21" w:rsidR="00872BB0" w:rsidRDefault="00AB5A5D" w:rsidP="00D43403">
      <w:pPr>
        <w:pStyle w:val="2"/>
      </w:pPr>
      <w:r>
        <w:rPr>
          <w:rFonts w:hint="eastAsia"/>
        </w:rPr>
        <w:t>２．スマートヘルスシティ</w:t>
      </w:r>
      <w:r w:rsidR="00D43403">
        <w:rPr>
          <w:rFonts w:hint="eastAsia"/>
        </w:rPr>
        <w:t>の推進</w:t>
      </w:r>
    </w:p>
    <w:p w14:paraId="089BF3EB" w14:textId="17C55A67" w:rsidR="0074405A" w:rsidRPr="00371A7C" w:rsidRDefault="00AB5A5D" w:rsidP="0074405A">
      <w:pPr>
        <w:ind w:left="240" w:hangingChars="100" w:hanging="240"/>
        <w:jc w:val="left"/>
        <w:rPr>
          <w:szCs w:val="24"/>
        </w:rPr>
      </w:pPr>
      <w:r>
        <w:rPr>
          <w:rFonts w:hint="eastAsia"/>
        </w:rPr>
        <w:t>○</w:t>
      </w:r>
      <w:r w:rsidR="0074405A">
        <w:rPr>
          <w:rFonts w:hint="eastAsia"/>
        </w:rPr>
        <w:t xml:space="preserve">　</w:t>
      </w:r>
      <w:r w:rsidR="0074405A">
        <w:rPr>
          <w:rFonts w:hint="eastAsia"/>
          <w:szCs w:val="24"/>
        </w:rPr>
        <w:t>府民の健康寿命の延伸のみならずヘルスケア産業等の振興を図る</w:t>
      </w:r>
      <w:r w:rsidR="0074405A" w:rsidRPr="0016058D">
        <w:rPr>
          <w:rFonts w:hint="eastAsia"/>
          <w:szCs w:val="24"/>
        </w:rPr>
        <w:t>ため</w:t>
      </w:r>
      <w:r w:rsidR="0074405A">
        <w:rPr>
          <w:rFonts w:hint="eastAsia"/>
          <w:szCs w:val="24"/>
        </w:rPr>
        <w:t>には、</w:t>
      </w:r>
      <w:r w:rsidR="0074405A" w:rsidRPr="00C813B5">
        <w:rPr>
          <w:rFonts w:hint="eastAsia"/>
          <w:szCs w:val="24"/>
        </w:rPr>
        <w:t>次世代医療基盤法</w:t>
      </w:r>
      <w:r w:rsidR="0074405A">
        <w:rPr>
          <w:rFonts w:hint="eastAsia"/>
          <w:szCs w:val="24"/>
        </w:rPr>
        <w:t>を</w:t>
      </w:r>
      <w:r w:rsidR="0074405A" w:rsidRPr="0016058D">
        <w:rPr>
          <w:rFonts w:hint="eastAsia"/>
          <w:szCs w:val="24"/>
        </w:rPr>
        <w:t>活かし、</w:t>
      </w:r>
      <w:r w:rsidR="0074405A" w:rsidRPr="00C813B5">
        <w:rPr>
          <w:rFonts w:hint="eastAsia"/>
          <w:szCs w:val="24"/>
        </w:rPr>
        <w:t>医療機関</w:t>
      </w:r>
      <w:r w:rsidR="0074405A">
        <w:rPr>
          <w:rFonts w:hint="eastAsia"/>
          <w:szCs w:val="24"/>
        </w:rPr>
        <w:t>が</w:t>
      </w:r>
      <w:r w:rsidR="0074405A" w:rsidRPr="00C813B5">
        <w:rPr>
          <w:rFonts w:hint="eastAsia"/>
          <w:szCs w:val="24"/>
        </w:rPr>
        <w:t>認定</w:t>
      </w:r>
      <w:r w:rsidR="0074405A">
        <w:rPr>
          <w:rFonts w:hint="eastAsia"/>
          <w:szCs w:val="24"/>
        </w:rPr>
        <w:t>匿名加工医療情報作成</w:t>
      </w:r>
      <w:r w:rsidR="0074405A" w:rsidRPr="00C813B5">
        <w:rPr>
          <w:rFonts w:hint="eastAsia"/>
          <w:szCs w:val="24"/>
        </w:rPr>
        <w:t>事業者へ</w:t>
      </w:r>
      <w:r w:rsidR="0074405A">
        <w:rPr>
          <w:rFonts w:hint="eastAsia"/>
          <w:szCs w:val="24"/>
        </w:rPr>
        <w:t>より多くの医療データを提供する環境づくりが必要</w:t>
      </w:r>
      <w:r w:rsidR="0074405A" w:rsidRPr="00371A7C">
        <w:rPr>
          <w:rFonts w:hint="eastAsia"/>
          <w:szCs w:val="24"/>
        </w:rPr>
        <w:t>である。そのため、同法のより一層の周知を行うとともに、医療機関が行う医療データ提供に対するインセンティブを創設するなどデータ抽出・提供にかかる財政支援や医療機関に対する</w:t>
      </w:r>
      <w:r w:rsidR="0074405A" w:rsidRPr="00371A7C">
        <w:rPr>
          <w:rFonts w:hint="eastAsia"/>
          <w:szCs w:val="24"/>
        </w:rPr>
        <w:t>ICT</w:t>
      </w:r>
      <w:r w:rsidR="0074405A" w:rsidRPr="00371A7C">
        <w:rPr>
          <w:rFonts w:hint="eastAsia"/>
          <w:szCs w:val="24"/>
        </w:rPr>
        <w:t>人材派遣制度創設による技術支援を行うこと。</w:t>
      </w:r>
    </w:p>
    <w:p w14:paraId="7095C7D3" w14:textId="56D0A193" w:rsidR="0074405A" w:rsidRPr="00371A7C" w:rsidRDefault="0074405A" w:rsidP="007639F6">
      <w:pPr>
        <w:ind w:left="240" w:hangingChars="100" w:hanging="240"/>
      </w:pPr>
      <w:r w:rsidRPr="00371A7C">
        <w:rPr>
          <w:rFonts w:hint="eastAsia"/>
          <w:szCs w:val="24"/>
        </w:rPr>
        <w:t>○　本府は、同法に基づく</w:t>
      </w:r>
      <w:r w:rsidRPr="00371A7C">
        <w:rPr>
          <w:szCs w:val="24"/>
        </w:rPr>
        <w:t>データ利活用</w:t>
      </w:r>
      <w:r w:rsidRPr="00371A7C">
        <w:rPr>
          <w:rFonts w:hint="eastAsia"/>
          <w:szCs w:val="24"/>
        </w:rPr>
        <w:t>をめざし、パーソナルデータバンク事業を推進している。同法活用に積極的な自治体が認定事業者と連携し、データ収集・活用・提案をコーディネートできるよう、自治体担当者への研修の実施や専門的なアドバイスを行う仕組みを構築するとともに、創薬事業者や学術研究機関等のデータ利活用に関するニーズを聴き、対応できるような相談窓口</w:t>
      </w:r>
      <w:r w:rsidR="00BF39C6" w:rsidRPr="00371A7C">
        <w:rPr>
          <w:rFonts w:hint="eastAsia"/>
          <w:szCs w:val="24"/>
        </w:rPr>
        <w:t>を設置する等、国としても同法の利用促進に向けての取組</w:t>
      </w:r>
      <w:r w:rsidR="006B4349" w:rsidRPr="00371A7C">
        <w:rPr>
          <w:rFonts w:hint="eastAsia"/>
          <w:szCs w:val="24"/>
        </w:rPr>
        <w:t>を一層</w:t>
      </w:r>
      <w:r w:rsidRPr="00371A7C">
        <w:rPr>
          <w:rFonts w:hint="eastAsia"/>
          <w:szCs w:val="24"/>
        </w:rPr>
        <w:t>進めること。</w:t>
      </w:r>
    </w:p>
    <w:p w14:paraId="3B9517EC" w14:textId="3BAF4672" w:rsidR="00C57515" w:rsidRPr="006B4349" w:rsidRDefault="00C57515" w:rsidP="00C57515"/>
    <w:p w14:paraId="30078848" w14:textId="3F3C9993" w:rsidR="00FD0CDD" w:rsidRDefault="00872BB0" w:rsidP="009C789A">
      <w:pPr>
        <w:pStyle w:val="2"/>
      </w:pPr>
      <w:r>
        <w:rPr>
          <w:rFonts w:hint="eastAsia"/>
        </w:rPr>
        <w:t>３</w:t>
      </w:r>
      <w:r w:rsidR="009C789A">
        <w:rPr>
          <w:rFonts w:hint="eastAsia"/>
        </w:rPr>
        <w:t>．</w:t>
      </w:r>
      <w:r w:rsidR="00234406" w:rsidRPr="00C6586A">
        <w:rPr>
          <w:rFonts w:hint="eastAsia"/>
        </w:rPr>
        <w:t>データ連携基盤</w:t>
      </w:r>
      <w:r w:rsidR="00C6586A" w:rsidRPr="00C6586A">
        <w:rPr>
          <w:rFonts w:hint="eastAsia"/>
        </w:rPr>
        <w:t>（大阪版都市ＯＳ</w:t>
      </w:r>
      <w:r w:rsidR="00C6586A">
        <w:rPr>
          <w:rFonts w:hint="eastAsia"/>
        </w:rPr>
        <w:t>）</w:t>
      </w:r>
      <w:r w:rsidR="00440289" w:rsidRPr="00C6586A">
        <w:rPr>
          <w:rFonts w:hint="eastAsia"/>
        </w:rPr>
        <w:t>構築</w:t>
      </w:r>
      <w:r w:rsidR="009255B0" w:rsidRPr="00C6586A">
        <w:rPr>
          <w:rFonts w:hint="eastAsia"/>
        </w:rPr>
        <w:t>の推進</w:t>
      </w:r>
    </w:p>
    <w:p w14:paraId="0C57D46B" w14:textId="1408DD16" w:rsidR="00AB5A5D" w:rsidRDefault="00AB5A5D" w:rsidP="00AB5A5D">
      <w:pPr>
        <w:ind w:left="240" w:hangingChars="100" w:hanging="240"/>
      </w:pPr>
      <w:r>
        <w:rPr>
          <w:rFonts w:hint="eastAsia"/>
        </w:rPr>
        <w:t xml:space="preserve">○　</w:t>
      </w:r>
      <w:r w:rsidR="00A3604B">
        <w:rPr>
          <w:rFonts w:hint="eastAsia"/>
        </w:rPr>
        <w:t>本府では、スーパーシティの取組</w:t>
      </w:r>
      <w:r>
        <w:rPr>
          <w:rFonts w:hint="eastAsia"/>
        </w:rPr>
        <w:t>において、最先端サービスを創出しこれを府域に横展開するための広域データ連携基盤（「大阪広域データ連携基盤（</w:t>
      </w:r>
      <w:r>
        <w:rPr>
          <w:rFonts w:hint="eastAsia"/>
        </w:rPr>
        <w:t>ORDEN</w:t>
      </w:r>
      <w:r>
        <w:rPr>
          <w:rFonts w:hint="eastAsia"/>
        </w:rPr>
        <w:t>）」）の構築をめざしている。ついては、こうしたデータ利活用の取組の実現を加速させるためにも、夢洲地区とうめきた２期地区をスーパーシティの区域として指定すること。</w:t>
      </w:r>
    </w:p>
    <w:p w14:paraId="207CC046" w14:textId="77A908FE" w:rsidR="00AB5A5D" w:rsidRDefault="00AB5A5D" w:rsidP="00AB5A5D">
      <w:pPr>
        <w:ind w:left="240" w:hangingChars="100" w:hanging="240"/>
      </w:pPr>
      <w:r>
        <w:rPr>
          <w:rFonts w:hint="eastAsia"/>
        </w:rPr>
        <w:t>○　また、今後国や府域外のプラットフォームとの相互運用性を確保できるよう、早期にデータ連携に関する標準ルールの策定及び提示を行うとともに、広域データ連携基盤を構築し持続可能なものとして運営していくことができるよう、財政支援を行うこと。</w:t>
      </w:r>
    </w:p>
    <w:p w14:paraId="09A25FC3" w14:textId="71B1B686" w:rsidR="00AB5A5D" w:rsidRDefault="00AB5A5D" w:rsidP="00AB5A5D">
      <w:pPr>
        <w:ind w:left="240" w:hangingChars="100" w:hanging="240"/>
      </w:pPr>
      <w:r>
        <w:rPr>
          <w:rFonts w:hint="eastAsia"/>
        </w:rPr>
        <w:lastRenderedPageBreak/>
        <w:t>○　自治体のシステムは、各省庁のシステムと接続する必要があるなど仕様上密接に関わることが多いため、現在国が進めている省庁システム間データ連携の仕組み検討にあたっては、自治体内のシステム間データ連携や、オープンデータ活用が円滑に進むよう、十分に考慮されたうえで進められたい。</w:t>
      </w:r>
    </w:p>
    <w:p w14:paraId="0F198248" w14:textId="21D9F628" w:rsidR="001823AA" w:rsidRDefault="001823AA" w:rsidP="00A34DCF"/>
    <w:p w14:paraId="281AC13A" w14:textId="2017995D" w:rsidR="00872BB0" w:rsidRPr="00AB5A5D" w:rsidRDefault="00872BB0" w:rsidP="00872BB0">
      <w:pPr>
        <w:pStyle w:val="2"/>
      </w:pPr>
      <w:r w:rsidRPr="00AB5A5D">
        <w:rPr>
          <w:rFonts w:hint="eastAsia"/>
        </w:rPr>
        <w:t>４．スマートモビリティの推進</w:t>
      </w:r>
    </w:p>
    <w:p w14:paraId="0D799E57" w14:textId="77777777" w:rsidR="00605492" w:rsidRDefault="00605492" w:rsidP="00605492">
      <w:pPr>
        <w:ind w:left="240" w:hangingChars="100" w:hanging="240"/>
      </w:pPr>
      <w:r>
        <w:rPr>
          <w:rFonts w:hint="eastAsia"/>
        </w:rPr>
        <w:t>○　高齢者や障がい者、訪日外国人を含むあらゆる人が自由に移動できる社会を実現するため、国が策定した自動運転に関するロードマップの早期実現を図るとともに、地方や民間事業者が行う取組について支援を行うこと。</w:t>
      </w:r>
    </w:p>
    <w:p w14:paraId="0DBC17B2" w14:textId="77777777" w:rsidR="00605492" w:rsidRDefault="00605492" w:rsidP="00605492">
      <w:pPr>
        <w:ind w:leftChars="100" w:left="240" w:firstLineChars="100" w:firstLine="240"/>
      </w:pPr>
      <w:r>
        <w:rPr>
          <w:rFonts w:hint="eastAsia"/>
        </w:rPr>
        <w:t>また、効率的な旅客輸送の実現等に繋がるよう、公道におけるレベル４自動運転に向けた遠隔管制オペレーターの資格要件（免許制度）の明確化など、新たな制度設計や規制緩和を行うこと。</w:t>
      </w:r>
    </w:p>
    <w:p w14:paraId="41C50FB5" w14:textId="03E5C1F6" w:rsidR="00872BB0" w:rsidRPr="00872BB0" w:rsidRDefault="00605492" w:rsidP="00605492">
      <w:pPr>
        <w:ind w:left="240" w:hangingChars="100" w:hanging="240"/>
      </w:pPr>
      <w:r>
        <w:rPr>
          <w:rFonts w:hint="eastAsia"/>
        </w:rPr>
        <w:t>〇　住民へのきめ細かな交通サービスの提供の維持・充実に有効な交通手段となる</w:t>
      </w:r>
      <w:r>
        <w:rPr>
          <w:rFonts w:hint="eastAsia"/>
        </w:rPr>
        <w:t>AI</w:t>
      </w:r>
      <w:r>
        <w:rPr>
          <w:rFonts w:hint="eastAsia"/>
        </w:rPr>
        <w:t>オンデマンド交通の導入と持続可能な運行に向け、自治体や交通事業者に対し、財政支援など必要な支援を行うこと。</w:t>
      </w:r>
    </w:p>
    <w:p w14:paraId="6B3CD895" w14:textId="77777777" w:rsidR="00A34DCF" w:rsidRPr="00A34DCF" w:rsidRDefault="00A34DCF" w:rsidP="00A34DCF"/>
    <w:p w14:paraId="043296E2" w14:textId="658D9E7E" w:rsidR="00F30121" w:rsidRDefault="008D0A7F" w:rsidP="00F30121">
      <w:pPr>
        <w:pStyle w:val="1"/>
        <w:rPr>
          <w:lang w:val="en-US" w:eastAsia="ja-JP"/>
        </w:rPr>
      </w:pPr>
      <w:r w:rsidRPr="00440289">
        <w:rPr>
          <w:rFonts w:hint="eastAsia"/>
          <w:lang w:val="en-US" w:eastAsia="ja-JP"/>
        </w:rPr>
        <w:t xml:space="preserve">Ⅱ　</w:t>
      </w:r>
      <w:r w:rsidR="00047989" w:rsidRPr="00440289">
        <w:rPr>
          <w:rFonts w:hint="eastAsia"/>
          <w:lang w:val="en-US" w:eastAsia="ja-JP"/>
        </w:rPr>
        <w:t>行政</w:t>
      </w:r>
      <w:r w:rsidR="00440289" w:rsidRPr="00440289">
        <w:rPr>
          <w:rFonts w:hint="eastAsia"/>
          <w:lang w:val="en-US" w:eastAsia="ja-JP"/>
        </w:rPr>
        <w:t>の</w:t>
      </w:r>
      <w:r w:rsidR="00DD5850">
        <w:rPr>
          <w:rFonts w:hint="eastAsia"/>
          <w:lang w:val="en-US" w:eastAsia="ja-JP"/>
        </w:rPr>
        <w:t>ＤＸ</w:t>
      </w:r>
      <w:r w:rsidRPr="00440289">
        <w:rPr>
          <w:rFonts w:hint="eastAsia"/>
          <w:lang w:val="en-US" w:eastAsia="ja-JP"/>
        </w:rPr>
        <w:t>の推進</w:t>
      </w:r>
    </w:p>
    <w:p w14:paraId="228F8887" w14:textId="0D02EEDC" w:rsidR="00DD5850" w:rsidRPr="00DD5850" w:rsidRDefault="009F20AA" w:rsidP="00D43403">
      <w:pPr>
        <w:pStyle w:val="2"/>
      </w:pPr>
      <w:r>
        <w:rPr>
          <w:rFonts w:hint="eastAsia"/>
        </w:rPr>
        <w:t>１</w:t>
      </w:r>
      <w:r w:rsidR="00DD5850">
        <w:rPr>
          <w:rFonts w:hint="eastAsia"/>
        </w:rPr>
        <w:t>．マイナンバーカードの普及促進</w:t>
      </w:r>
    </w:p>
    <w:p w14:paraId="7EB549B5" w14:textId="77777777" w:rsidR="00047989" w:rsidRPr="00440289" w:rsidRDefault="00047989" w:rsidP="009255B0">
      <w:pPr>
        <w:ind w:left="240" w:hangingChars="100" w:hanging="240"/>
      </w:pPr>
      <w:r w:rsidRPr="00440289">
        <w:rPr>
          <w:rFonts w:hint="eastAsia"/>
        </w:rPr>
        <w:t>○　マイナンバーカードについては、今後のデジタル社会の基盤として、令和４年度末に「ほとんどの住民が保有」することを想定した普及が進められているが、この目標達成のためには、国において以下のような対策が引き続き必要。</w:t>
      </w:r>
    </w:p>
    <w:p w14:paraId="394C48A5" w14:textId="77777777" w:rsidR="00047989" w:rsidRPr="00440289" w:rsidRDefault="00047989" w:rsidP="00047989">
      <w:pPr>
        <w:ind w:leftChars="100" w:left="480" w:hangingChars="100" w:hanging="240"/>
      </w:pPr>
      <w:r w:rsidRPr="00440289">
        <w:rPr>
          <w:rFonts w:hint="eastAsia"/>
        </w:rPr>
        <w:t>①　マイナンバーカードのメリット、安全性や信頼性等に加え、注意すべき事項等について、分かりやすい周知・広報を行うこと。</w:t>
      </w:r>
    </w:p>
    <w:p w14:paraId="36DAA0A8" w14:textId="07C64721" w:rsidR="009F20AA" w:rsidRDefault="00047989" w:rsidP="009F20AA">
      <w:pPr>
        <w:ind w:leftChars="100" w:left="480" w:hangingChars="100" w:hanging="240"/>
      </w:pPr>
      <w:r w:rsidRPr="00440289">
        <w:rPr>
          <w:rFonts w:hint="eastAsia"/>
        </w:rPr>
        <w:t>②　発行窓口となる市区町村が、交付申請の増加への対応や申請を増加させるための出張申請受付、カードの利便性向上に向けた取組等を実施できるよう、必要な体制整備や設備の充実などについて、十分な財政措置を講じること。</w:t>
      </w:r>
    </w:p>
    <w:p w14:paraId="6974F41C" w14:textId="77777777" w:rsidR="00C6586A" w:rsidRPr="00C6586A" w:rsidRDefault="00C6586A" w:rsidP="00C6586A"/>
    <w:p w14:paraId="17D08EFD" w14:textId="09A516BE" w:rsidR="00872BB0" w:rsidRPr="00DD5850" w:rsidRDefault="00243620" w:rsidP="00872BB0">
      <w:pPr>
        <w:pStyle w:val="2"/>
      </w:pPr>
      <w:r w:rsidRPr="000E3AE0">
        <w:rPr>
          <w:rFonts w:hint="eastAsia"/>
        </w:rPr>
        <w:t>２．</w:t>
      </w:r>
      <w:r w:rsidR="000E3AE0">
        <w:rPr>
          <w:rFonts w:hint="eastAsia"/>
        </w:rPr>
        <w:t>自治体</w:t>
      </w:r>
      <w:r w:rsidRPr="000E3AE0">
        <w:rPr>
          <w:rFonts w:hint="eastAsia"/>
        </w:rPr>
        <w:t>システム標準化</w:t>
      </w:r>
      <w:r w:rsidR="000E3AE0">
        <w:rPr>
          <w:rFonts w:hint="eastAsia"/>
        </w:rPr>
        <w:t>の推進</w:t>
      </w:r>
    </w:p>
    <w:p w14:paraId="1F2198FE" w14:textId="689DE882" w:rsidR="009F20AA" w:rsidRDefault="000E3AE0" w:rsidP="000E3AE0">
      <w:pPr>
        <w:ind w:left="240" w:hangingChars="100" w:hanging="240"/>
      </w:pPr>
      <w:r>
        <w:rPr>
          <w:rFonts w:hint="eastAsia"/>
        </w:rPr>
        <w:t xml:space="preserve">○　</w:t>
      </w:r>
      <w:r w:rsidR="00A3604B">
        <w:rPr>
          <w:rFonts w:hint="eastAsia"/>
        </w:rPr>
        <w:t>本</w:t>
      </w:r>
      <w:r w:rsidRPr="000E3AE0">
        <w:rPr>
          <w:rFonts w:hint="eastAsia"/>
        </w:rPr>
        <w:t>年６月に募集を開始したガバメントクラウドの先行事業では、複数の府内市町村が応募を検討している。</w:t>
      </w:r>
      <w:r>
        <w:rPr>
          <w:rFonts w:hint="eastAsia"/>
        </w:rPr>
        <w:t>本府においても</w:t>
      </w:r>
      <w:r w:rsidRPr="000E3AE0">
        <w:rPr>
          <w:rFonts w:hint="eastAsia"/>
        </w:rPr>
        <w:t>標準準拠システムを市町村が安心して利用できるようにするという先行事業の趣旨に賛同し、検証結果を府内市町村に情報共有するなど、積極的な支援を行いたいと考えていることから、</w:t>
      </w:r>
      <w:r w:rsidR="00A3604B">
        <w:rPr>
          <w:rFonts w:hint="eastAsia"/>
        </w:rPr>
        <w:t>府内市町村の事業採択について配慮</w:t>
      </w:r>
      <w:r>
        <w:rPr>
          <w:rFonts w:hint="eastAsia"/>
        </w:rPr>
        <w:t>すること</w:t>
      </w:r>
      <w:r w:rsidRPr="000E3AE0">
        <w:rPr>
          <w:rFonts w:hint="eastAsia"/>
        </w:rPr>
        <w:t>。</w:t>
      </w:r>
    </w:p>
    <w:p w14:paraId="625CD1B8" w14:textId="77777777" w:rsidR="000E3AE0" w:rsidRPr="000E3AE0" w:rsidRDefault="000E3AE0" w:rsidP="000E3AE0"/>
    <w:p w14:paraId="3A6FD3CA" w14:textId="54265F03" w:rsidR="009F20AA" w:rsidRPr="00DD5850" w:rsidRDefault="00872BB0" w:rsidP="009F20AA">
      <w:pPr>
        <w:pStyle w:val="2"/>
      </w:pPr>
      <w:r>
        <w:rPr>
          <w:rFonts w:hint="eastAsia"/>
        </w:rPr>
        <w:lastRenderedPageBreak/>
        <w:t>３</w:t>
      </w:r>
      <w:r w:rsidR="009F20AA">
        <w:rPr>
          <w:rFonts w:hint="eastAsia"/>
        </w:rPr>
        <w:t>．行政のテレワークの推進</w:t>
      </w:r>
    </w:p>
    <w:p w14:paraId="29C7DFEB" w14:textId="4B3E1637" w:rsidR="009F20AA" w:rsidRDefault="009F20AA" w:rsidP="009F20AA">
      <w:pPr>
        <w:ind w:left="240" w:hangingChars="100" w:hanging="240"/>
      </w:pPr>
      <w:r w:rsidRPr="00440289">
        <w:rPr>
          <w:rFonts w:hint="eastAsia"/>
        </w:rPr>
        <w:t xml:space="preserve">○　</w:t>
      </w:r>
      <w:r w:rsidRPr="00C75A54">
        <w:rPr>
          <w:rFonts w:hint="eastAsia"/>
        </w:rPr>
        <w:t>地方自治体におけるテレワークの取組については、コロナ禍で一定前進したものの、ポストコロナを見据えた新しい働き方へ転換していくためには、さらなる環境整備が必要。自治体のテレワーク推進に対し、財政支援など必要な支援を行うこと。</w:t>
      </w:r>
    </w:p>
    <w:p w14:paraId="27E70F9A" w14:textId="77777777" w:rsidR="00365FF8" w:rsidRPr="00365FF8" w:rsidRDefault="00365FF8" w:rsidP="00365FF8"/>
    <w:p w14:paraId="304CB3B5" w14:textId="78271DF6" w:rsidR="00365FF8" w:rsidRPr="00365FF8" w:rsidRDefault="00365FF8" w:rsidP="00D43403">
      <w:pPr>
        <w:pStyle w:val="2"/>
      </w:pPr>
      <w:r>
        <w:rPr>
          <w:rFonts w:hint="eastAsia"/>
        </w:rPr>
        <w:t>４．</w:t>
      </w:r>
      <w:r w:rsidRPr="00365FF8">
        <w:rPr>
          <w:rFonts w:hint="eastAsia"/>
        </w:rPr>
        <w:t>デジタル人材の確保に向けた支援の充実</w:t>
      </w:r>
    </w:p>
    <w:p w14:paraId="35A0357C" w14:textId="79F4EC52" w:rsidR="00365FF8" w:rsidRDefault="00365FF8" w:rsidP="00365FF8">
      <w:pPr>
        <w:ind w:left="240" w:hangingChars="100" w:hanging="240"/>
      </w:pPr>
      <w:r>
        <w:rPr>
          <w:rFonts w:hint="eastAsia"/>
        </w:rPr>
        <w:t>○　行政のＤＸを推進するにあたって、市町村のデジタル人材確保は喫緊の課題であり、とりわけ</w:t>
      </w:r>
      <w:r>
        <w:rPr>
          <w:rFonts w:hint="eastAsia"/>
        </w:rPr>
        <w:t>CIO</w:t>
      </w:r>
      <w:r>
        <w:rPr>
          <w:rFonts w:hint="eastAsia"/>
        </w:rPr>
        <w:t>のマネジメントを専門的な知見から補佐する</w:t>
      </w:r>
      <w:r>
        <w:rPr>
          <w:rFonts w:hint="eastAsia"/>
        </w:rPr>
        <w:t>CIO</w:t>
      </w:r>
      <w:r>
        <w:rPr>
          <w:rFonts w:hint="eastAsia"/>
        </w:rPr>
        <w:t>補佐官等の役割が重要。</w:t>
      </w:r>
    </w:p>
    <w:p w14:paraId="09CD0F02" w14:textId="046E6279" w:rsidR="00643683" w:rsidRPr="00371A7C" w:rsidRDefault="00365FF8" w:rsidP="00643683">
      <w:pPr>
        <w:ind w:leftChars="100" w:left="240"/>
      </w:pPr>
      <w:r>
        <w:rPr>
          <w:rFonts w:hint="eastAsia"/>
        </w:rPr>
        <w:t>令和３年度から始まった市町村向けの特別交付税措置について</w:t>
      </w:r>
      <w:r w:rsidR="00A3604B">
        <w:rPr>
          <w:rFonts w:hint="eastAsia"/>
        </w:rPr>
        <w:t>、</w:t>
      </w:r>
      <w:r>
        <w:rPr>
          <w:rFonts w:hint="eastAsia"/>
        </w:rPr>
        <w:t>任期付き常勤を対象と</w:t>
      </w:r>
      <w:r w:rsidRPr="00371A7C">
        <w:rPr>
          <w:rFonts w:hint="eastAsia"/>
        </w:rPr>
        <w:t>することや、対象経費に負担金を加えるなど必要な財政措置の拡充を講じること。</w:t>
      </w:r>
    </w:p>
    <w:p w14:paraId="0D275ECE" w14:textId="2BCA6DC6" w:rsidR="00643683" w:rsidRPr="00371A7C" w:rsidRDefault="00643683" w:rsidP="00643683">
      <w:pPr>
        <w:ind w:left="240" w:hangingChars="100" w:hanging="240"/>
      </w:pPr>
      <w:r w:rsidRPr="00371A7C">
        <w:rPr>
          <w:rFonts w:hint="eastAsia"/>
        </w:rPr>
        <w:t>〇　デジタル人材の確保は、市町村に限らず広域自治体においても課題を抱えており、広域自治体に対しても特別交付税措置等の必要な措置を講じること。</w:t>
      </w:r>
    </w:p>
    <w:p w14:paraId="2B1BFBCB" w14:textId="77777777" w:rsidR="00643683" w:rsidRPr="00371A7C" w:rsidRDefault="00643683" w:rsidP="00643683"/>
    <w:p w14:paraId="21C351A2" w14:textId="7008450A" w:rsidR="008D0A7F" w:rsidRPr="00440289" w:rsidRDefault="008D0A7F" w:rsidP="008D0A7F">
      <w:pPr>
        <w:pStyle w:val="1"/>
        <w:rPr>
          <w:rFonts w:ascii="ＭＳ ゴシック" w:hAnsi="ＭＳ ゴシック"/>
        </w:rPr>
      </w:pPr>
      <w:r w:rsidRPr="00440289">
        <w:rPr>
          <w:rFonts w:ascii="ＭＳ ゴシック" w:hAnsi="ＭＳ ゴシック" w:hint="eastAsia"/>
          <w:lang w:eastAsia="ja-JP"/>
        </w:rPr>
        <w:t xml:space="preserve">Ⅲ　</w:t>
      </w:r>
      <w:r w:rsidR="00353017" w:rsidRPr="00440289">
        <w:rPr>
          <w:rFonts w:ascii="ＭＳ ゴシック" w:hAnsi="ＭＳ ゴシック" w:hint="eastAsia"/>
          <w:lang w:eastAsia="ja-JP"/>
        </w:rPr>
        <w:t>国家戦略特区を活用した取組</w:t>
      </w:r>
    </w:p>
    <w:p w14:paraId="791ED7E7" w14:textId="0CBF019F" w:rsidR="001823AA" w:rsidRPr="00440289" w:rsidRDefault="008D0A7F" w:rsidP="001823AA">
      <w:pPr>
        <w:pStyle w:val="2"/>
      </w:pPr>
      <w:r w:rsidRPr="00440289">
        <w:rPr>
          <w:rFonts w:hint="eastAsia"/>
        </w:rPr>
        <w:t>１</w:t>
      </w:r>
      <w:r w:rsidR="001823AA" w:rsidRPr="00440289">
        <w:rPr>
          <w:rFonts w:hint="eastAsia"/>
        </w:rPr>
        <w:t>．</w:t>
      </w:r>
      <w:r w:rsidR="00047989" w:rsidRPr="00440289">
        <w:rPr>
          <w:rFonts w:hint="eastAsia"/>
        </w:rPr>
        <w:t>スーパーシティ構想の推進</w:t>
      </w:r>
    </w:p>
    <w:p w14:paraId="34D69BEA" w14:textId="77777777" w:rsidR="00047989" w:rsidRPr="00440289" w:rsidRDefault="00047989" w:rsidP="00047989">
      <w:pPr>
        <w:ind w:left="240" w:hangingChars="100" w:hanging="240"/>
      </w:pPr>
      <w:r w:rsidRPr="00440289">
        <w:rPr>
          <w:rFonts w:hint="eastAsia"/>
        </w:rPr>
        <w:t>○　大阪・関西万博の会場でもある夢洲地区と西日本最大のターミナルであるうめきた２期地区をスーパーシティの区域として指定するとともに、スーパーシティの中核をなすデータ連携基盤の検討、整備及び運営等のための財源措置を講じること。</w:t>
      </w:r>
    </w:p>
    <w:p w14:paraId="2BF193F4" w14:textId="35DB121F" w:rsidR="00047989" w:rsidRPr="00440289" w:rsidRDefault="00047989" w:rsidP="00047989">
      <w:pPr>
        <w:ind w:leftChars="100" w:left="240" w:firstLineChars="100" w:firstLine="240"/>
      </w:pPr>
      <w:r w:rsidRPr="00440289">
        <w:rPr>
          <w:rFonts w:hint="eastAsia"/>
        </w:rPr>
        <w:t>また、新たな先端的サービスの実証・実装のために必要な規制・制度改革に係る柔軟な制度設計と財源措置を含めた事業者等への支援を行うこと。</w:t>
      </w:r>
    </w:p>
    <w:p w14:paraId="08340440" w14:textId="45FF9A97" w:rsidR="001823AA" w:rsidRPr="00440289" w:rsidRDefault="001823AA" w:rsidP="001823AA"/>
    <w:p w14:paraId="2B65CEEE" w14:textId="2CC001DB" w:rsidR="005E6AC0" w:rsidRPr="00440289" w:rsidRDefault="008D0A7F" w:rsidP="00C57515">
      <w:pPr>
        <w:pStyle w:val="2"/>
      </w:pPr>
      <w:r w:rsidRPr="00440289">
        <w:rPr>
          <w:rFonts w:hint="eastAsia"/>
        </w:rPr>
        <w:t>２</w:t>
      </w:r>
      <w:r w:rsidR="000544AE" w:rsidRPr="00440289">
        <w:rPr>
          <w:rFonts w:hint="eastAsia"/>
        </w:rPr>
        <w:t>．</w:t>
      </w:r>
      <w:r w:rsidR="005E6AC0" w:rsidRPr="00440289">
        <w:rPr>
          <w:rFonts w:hint="eastAsia"/>
        </w:rPr>
        <w:t>国家戦略特区の推進</w:t>
      </w:r>
    </w:p>
    <w:p w14:paraId="1D4582ED" w14:textId="7BEA584F" w:rsidR="00047989" w:rsidRPr="00440289" w:rsidRDefault="00047989" w:rsidP="00047989">
      <w:pPr>
        <w:ind w:left="240" w:hangingChars="100" w:hanging="240"/>
      </w:pPr>
      <w:r w:rsidRPr="00440289">
        <w:rPr>
          <w:rFonts w:hint="eastAsia"/>
        </w:rPr>
        <w:t>○　国家戦略特区については、岩盤規制に対する改革姿勢や企業のビジネス展開の意欲を後退させることのないよう、国主導でスピード感をもって、一層強力に推進すること。</w:t>
      </w:r>
    </w:p>
    <w:p w14:paraId="305C03A3" w14:textId="56A1EE73" w:rsidR="00C57515" w:rsidRDefault="00047989" w:rsidP="00047989">
      <w:pPr>
        <w:ind w:leftChars="100" w:left="240" w:firstLineChars="100" w:firstLine="240"/>
      </w:pPr>
      <w:r w:rsidRPr="00440289">
        <w:rPr>
          <w:rFonts w:hint="eastAsia"/>
        </w:rPr>
        <w:t>また、特区を核としたさらなる競争力強化のため、今年度末までが期限である租税特例措置を延長すること。</w:t>
      </w:r>
    </w:p>
    <w:sectPr w:rsidR="00C57515" w:rsidSect="00F43EB9">
      <w:footerReference w:type="default" r:id="rId9"/>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F799" w14:textId="77777777" w:rsidR="0058299F" w:rsidRDefault="0058299F">
      <w:r>
        <w:separator/>
      </w:r>
    </w:p>
  </w:endnote>
  <w:endnote w:type="continuationSeparator" w:id="0">
    <w:p w14:paraId="43543198" w14:textId="77777777" w:rsidR="0058299F" w:rsidRDefault="0058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D4CB" w14:textId="6771DC1F" w:rsidR="0058299F" w:rsidRDefault="0058299F">
    <w:pPr>
      <w:pStyle w:val="a4"/>
      <w:jc w:val="center"/>
    </w:pPr>
  </w:p>
  <w:p w14:paraId="5EBC1ACF" w14:textId="77777777" w:rsidR="0058299F" w:rsidRDefault="005829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07833"/>
      <w:docPartObj>
        <w:docPartGallery w:val="Page Numbers (Bottom of Page)"/>
        <w:docPartUnique/>
      </w:docPartObj>
    </w:sdtPr>
    <w:sdtEndPr/>
    <w:sdtContent>
      <w:p w14:paraId="30D5EE7B" w14:textId="23D47495" w:rsidR="0058299F" w:rsidRDefault="0058299F">
        <w:pPr>
          <w:pStyle w:val="a4"/>
          <w:jc w:val="center"/>
        </w:pPr>
        <w:r>
          <w:fldChar w:fldCharType="begin"/>
        </w:r>
        <w:r>
          <w:instrText>PAGE   \* MERGEFORMAT</w:instrText>
        </w:r>
        <w:r>
          <w:fldChar w:fldCharType="separate"/>
        </w:r>
        <w:r w:rsidR="00F20E69" w:rsidRPr="00F20E69">
          <w:rPr>
            <w:noProof/>
            <w:lang w:val="ja-JP" w:eastAsia="ja-JP"/>
          </w:rPr>
          <w:t>3</w:t>
        </w:r>
        <w:r>
          <w:fldChar w:fldCharType="end"/>
        </w:r>
      </w:p>
    </w:sdtContent>
  </w:sdt>
  <w:p w14:paraId="1A2AB024" w14:textId="77777777" w:rsidR="0058299F" w:rsidRDefault="005829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9CF7" w14:textId="77777777" w:rsidR="0058299F" w:rsidRDefault="0058299F">
      <w:r>
        <w:separator/>
      </w:r>
    </w:p>
  </w:footnote>
  <w:footnote w:type="continuationSeparator" w:id="0">
    <w:p w14:paraId="35826E75" w14:textId="77777777" w:rsidR="0058299F" w:rsidRDefault="0058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2"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7"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1"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8"/>
  </w:num>
  <w:num w:numId="3">
    <w:abstractNumId w:val="7"/>
  </w:num>
  <w:num w:numId="4">
    <w:abstractNumId w:val="5"/>
  </w:num>
  <w:num w:numId="5">
    <w:abstractNumId w:val="12"/>
  </w:num>
  <w:num w:numId="6">
    <w:abstractNumId w:val="0"/>
  </w:num>
  <w:num w:numId="7">
    <w:abstractNumId w:val="4"/>
  </w:num>
  <w:num w:numId="8">
    <w:abstractNumId w:val="9"/>
  </w:num>
  <w:num w:numId="9">
    <w:abstractNumId w:val="2"/>
  </w:num>
  <w:num w:numId="10">
    <w:abstractNumId w:val="11"/>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0F10"/>
    <w:rsid w:val="0000178C"/>
    <w:rsid w:val="00001EBB"/>
    <w:rsid w:val="00004714"/>
    <w:rsid w:val="00004F5D"/>
    <w:rsid w:val="0000531D"/>
    <w:rsid w:val="00005EEE"/>
    <w:rsid w:val="00007967"/>
    <w:rsid w:val="00007A6E"/>
    <w:rsid w:val="00013690"/>
    <w:rsid w:val="00013A21"/>
    <w:rsid w:val="0001510B"/>
    <w:rsid w:val="00017236"/>
    <w:rsid w:val="000205A9"/>
    <w:rsid w:val="000214BA"/>
    <w:rsid w:val="00025711"/>
    <w:rsid w:val="000300EE"/>
    <w:rsid w:val="00031764"/>
    <w:rsid w:val="00033666"/>
    <w:rsid w:val="000337B0"/>
    <w:rsid w:val="00036517"/>
    <w:rsid w:val="000401BD"/>
    <w:rsid w:val="00040C74"/>
    <w:rsid w:val="00041423"/>
    <w:rsid w:val="00041600"/>
    <w:rsid w:val="00042A3C"/>
    <w:rsid w:val="00044F58"/>
    <w:rsid w:val="00045CF1"/>
    <w:rsid w:val="00046CAA"/>
    <w:rsid w:val="0004704E"/>
    <w:rsid w:val="000477AD"/>
    <w:rsid w:val="00047989"/>
    <w:rsid w:val="00050036"/>
    <w:rsid w:val="00050941"/>
    <w:rsid w:val="000517A5"/>
    <w:rsid w:val="00052B0A"/>
    <w:rsid w:val="000544AE"/>
    <w:rsid w:val="00055907"/>
    <w:rsid w:val="000560FC"/>
    <w:rsid w:val="000623CC"/>
    <w:rsid w:val="00062ED1"/>
    <w:rsid w:val="00063ABE"/>
    <w:rsid w:val="0006436D"/>
    <w:rsid w:val="0006437A"/>
    <w:rsid w:val="00065B3A"/>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333F"/>
    <w:rsid w:val="000A49DB"/>
    <w:rsid w:val="000A7FB8"/>
    <w:rsid w:val="000B133B"/>
    <w:rsid w:val="000B2962"/>
    <w:rsid w:val="000B374C"/>
    <w:rsid w:val="000B40BC"/>
    <w:rsid w:val="000B48A3"/>
    <w:rsid w:val="000B4B42"/>
    <w:rsid w:val="000B4DF0"/>
    <w:rsid w:val="000B500B"/>
    <w:rsid w:val="000B77CA"/>
    <w:rsid w:val="000B7816"/>
    <w:rsid w:val="000C2223"/>
    <w:rsid w:val="000C355F"/>
    <w:rsid w:val="000C51E8"/>
    <w:rsid w:val="000C5974"/>
    <w:rsid w:val="000C5C58"/>
    <w:rsid w:val="000C614A"/>
    <w:rsid w:val="000C647F"/>
    <w:rsid w:val="000C6573"/>
    <w:rsid w:val="000C6FD2"/>
    <w:rsid w:val="000C73B2"/>
    <w:rsid w:val="000C757A"/>
    <w:rsid w:val="000D1E6F"/>
    <w:rsid w:val="000D30C7"/>
    <w:rsid w:val="000D328E"/>
    <w:rsid w:val="000D368B"/>
    <w:rsid w:val="000D4880"/>
    <w:rsid w:val="000D4F55"/>
    <w:rsid w:val="000D4F96"/>
    <w:rsid w:val="000D6395"/>
    <w:rsid w:val="000D65AB"/>
    <w:rsid w:val="000D68A5"/>
    <w:rsid w:val="000D703D"/>
    <w:rsid w:val="000D75FC"/>
    <w:rsid w:val="000E06D7"/>
    <w:rsid w:val="000E1E48"/>
    <w:rsid w:val="000E21C5"/>
    <w:rsid w:val="000E2BB8"/>
    <w:rsid w:val="000E3049"/>
    <w:rsid w:val="000E3581"/>
    <w:rsid w:val="000E3AE0"/>
    <w:rsid w:val="000E4087"/>
    <w:rsid w:val="000E5407"/>
    <w:rsid w:val="000E5B9D"/>
    <w:rsid w:val="000E5CAE"/>
    <w:rsid w:val="000E695F"/>
    <w:rsid w:val="000E6F53"/>
    <w:rsid w:val="000F0D61"/>
    <w:rsid w:val="000F27EF"/>
    <w:rsid w:val="000F3178"/>
    <w:rsid w:val="000F34B3"/>
    <w:rsid w:val="000F3EB5"/>
    <w:rsid w:val="000F520F"/>
    <w:rsid w:val="000F5ED2"/>
    <w:rsid w:val="000F67C6"/>
    <w:rsid w:val="000F6B49"/>
    <w:rsid w:val="000F6ED0"/>
    <w:rsid w:val="000F7AD0"/>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6307"/>
    <w:rsid w:val="00126DBB"/>
    <w:rsid w:val="00130760"/>
    <w:rsid w:val="00131911"/>
    <w:rsid w:val="0013361D"/>
    <w:rsid w:val="00134082"/>
    <w:rsid w:val="00134FD2"/>
    <w:rsid w:val="00135F83"/>
    <w:rsid w:val="00136B27"/>
    <w:rsid w:val="00136D97"/>
    <w:rsid w:val="00137C4F"/>
    <w:rsid w:val="00140459"/>
    <w:rsid w:val="001410FB"/>
    <w:rsid w:val="001410FF"/>
    <w:rsid w:val="00141E51"/>
    <w:rsid w:val="0014201E"/>
    <w:rsid w:val="001436A1"/>
    <w:rsid w:val="00145920"/>
    <w:rsid w:val="0014688D"/>
    <w:rsid w:val="00150911"/>
    <w:rsid w:val="00151720"/>
    <w:rsid w:val="00151B94"/>
    <w:rsid w:val="001531C0"/>
    <w:rsid w:val="001544FD"/>
    <w:rsid w:val="001569AD"/>
    <w:rsid w:val="00157BEA"/>
    <w:rsid w:val="00160BE9"/>
    <w:rsid w:val="00161A66"/>
    <w:rsid w:val="001629D2"/>
    <w:rsid w:val="00163A4D"/>
    <w:rsid w:val="00164697"/>
    <w:rsid w:val="001666ED"/>
    <w:rsid w:val="00167F57"/>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20BB"/>
    <w:rsid w:val="00193009"/>
    <w:rsid w:val="00194A80"/>
    <w:rsid w:val="00196C22"/>
    <w:rsid w:val="001A11DB"/>
    <w:rsid w:val="001A142F"/>
    <w:rsid w:val="001A22B2"/>
    <w:rsid w:val="001A39F0"/>
    <w:rsid w:val="001A3E65"/>
    <w:rsid w:val="001A5A78"/>
    <w:rsid w:val="001A61E7"/>
    <w:rsid w:val="001B0E94"/>
    <w:rsid w:val="001B1710"/>
    <w:rsid w:val="001B27E0"/>
    <w:rsid w:val="001B38FE"/>
    <w:rsid w:val="001B54DF"/>
    <w:rsid w:val="001C0340"/>
    <w:rsid w:val="001C1037"/>
    <w:rsid w:val="001C1FBC"/>
    <w:rsid w:val="001C25DE"/>
    <w:rsid w:val="001C325C"/>
    <w:rsid w:val="001C35FF"/>
    <w:rsid w:val="001C4031"/>
    <w:rsid w:val="001C40E9"/>
    <w:rsid w:val="001C4BBA"/>
    <w:rsid w:val="001C5095"/>
    <w:rsid w:val="001C5982"/>
    <w:rsid w:val="001C5ACC"/>
    <w:rsid w:val="001C6312"/>
    <w:rsid w:val="001C720F"/>
    <w:rsid w:val="001D0164"/>
    <w:rsid w:val="001D22F5"/>
    <w:rsid w:val="001D28B7"/>
    <w:rsid w:val="001D2C78"/>
    <w:rsid w:val="001D5005"/>
    <w:rsid w:val="001D55EA"/>
    <w:rsid w:val="001D63F6"/>
    <w:rsid w:val="001D77B5"/>
    <w:rsid w:val="001D79AF"/>
    <w:rsid w:val="001E1650"/>
    <w:rsid w:val="001E29A4"/>
    <w:rsid w:val="001E3171"/>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930"/>
    <w:rsid w:val="00221D06"/>
    <w:rsid w:val="00223A5C"/>
    <w:rsid w:val="00223E30"/>
    <w:rsid w:val="002243E4"/>
    <w:rsid w:val="00224E03"/>
    <w:rsid w:val="002253F7"/>
    <w:rsid w:val="00225EE1"/>
    <w:rsid w:val="00226BCD"/>
    <w:rsid w:val="0022743B"/>
    <w:rsid w:val="0022762D"/>
    <w:rsid w:val="002301D9"/>
    <w:rsid w:val="002340FB"/>
    <w:rsid w:val="00234406"/>
    <w:rsid w:val="002346BD"/>
    <w:rsid w:val="00236225"/>
    <w:rsid w:val="0023784F"/>
    <w:rsid w:val="00237E59"/>
    <w:rsid w:val="002404D6"/>
    <w:rsid w:val="002407F3"/>
    <w:rsid w:val="00242BCA"/>
    <w:rsid w:val="00243620"/>
    <w:rsid w:val="00245312"/>
    <w:rsid w:val="00247CE9"/>
    <w:rsid w:val="00250D8C"/>
    <w:rsid w:val="002517B7"/>
    <w:rsid w:val="00251C61"/>
    <w:rsid w:val="002521DC"/>
    <w:rsid w:val="00254B00"/>
    <w:rsid w:val="002551B8"/>
    <w:rsid w:val="0025574A"/>
    <w:rsid w:val="00260680"/>
    <w:rsid w:val="00261095"/>
    <w:rsid w:val="002619DB"/>
    <w:rsid w:val="00265074"/>
    <w:rsid w:val="00265EEC"/>
    <w:rsid w:val="00266B98"/>
    <w:rsid w:val="002670AF"/>
    <w:rsid w:val="00272762"/>
    <w:rsid w:val="0027318A"/>
    <w:rsid w:val="00273246"/>
    <w:rsid w:val="002742C3"/>
    <w:rsid w:val="00274A65"/>
    <w:rsid w:val="00274CEB"/>
    <w:rsid w:val="00275238"/>
    <w:rsid w:val="00275596"/>
    <w:rsid w:val="00275F03"/>
    <w:rsid w:val="002769B4"/>
    <w:rsid w:val="00277BE4"/>
    <w:rsid w:val="00280905"/>
    <w:rsid w:val="00281592"/>
    <w:rsid w:val="002817AF"/>
    <w:rsid w:val="00284A28"/>
    <w:rsid w:val="002850A2"/>
    <w:rsid w:val="00287279"/>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1B05"/>
    <w:rsid w:val="002B2312"/>
    <w:rsid w:val="002B53A0"/>
    <w:rsid w:val="002B769F"/>
    <w:rsid w:val="002C04CB"/>
    <w:rsid w:val="002C0803"/>
    <w:rsid w:val="002C12C7"/>
    <w:rsid w:val="002C299A"/>
    <w:rsid w:val="002C3E34"/>
    <w:rsid w:val="002C42F6"/>
    <w:rsid w:val="002C455A"/>
    <w:rsid w:val="002C516E"/>
    <w:rsid w:val="002C7497"/>
    <w:rsid w:val="002D4149"/>
    <w:rsid w:val="002D43C9"/>
    <w:rsid w:val="002D4D8C"/>
    <w:rsid w:val="002D7284"/>
    <w:rsid w:val="002E0365"/>
    <w:rsid w:val="002E1E59"/>
    <w:rsid w:val="002E2472"/>
    <w:rsid w:val="002E27D3"/>
    <w:rsid w:val="002E360D"/>
    <w:rsid w:val="002E43C3"/>
    <w:rsid w:val="002E44E6"/>
    <w:rsid w:val="002E5198"/>
    <w:rsid w:val="002E6396"/>
    <w:rsid w:val="002E65BC"/>
    <w:rsid w:val="002E689F"/>
    <w:rsid w:val="002F01B8"/>
    <w:rsid w:val="002F08DF"/>
    <w:rsid w:val="002F1675"/>
    <w:rsid w:val="002F2346"/>
    <w:rsid w:val="002F2B1D"/>
    <w:rsid w:val="002F2B97"/>
    <w:rsid w:val="002F46AC"/>
    <w:rsid w:val="002F5313"/>
    <w:rsid w:val="002F6ACC"/>
    <w:rsid w:val="002F7310"/>
    <w:rsid w:val="00301B03"/>
    <w:rsid w:val="00302E20"/>
    <w:rsid w:val="00306DD3"/>
    <w:rsid w:val="00310C6F"/>
    <w:rsid w:val="003122DA"/>
    <w:rsid w:val="00312470"/>
    <w:rsid w:val="00312D9D"/>
    <w:rsid w:val="003168B9"/>
    <w:rsid w:val="00316A5C"/>
    <w:rsid w:val="00317863"/>
    <w:rsid w:val="003249D3"/>
    <w:rsid w:val="003260F7"/>
    <w:rsid w:val="00327C0B"/>
    <w:rsid w:val="00327C5B"/>
    <w:rsid w:val="00330080"/>
    <w:rsid w:val="00330104"/>
    <w:rsid w:val="0033121D"/>
    <w:rsid w:val="003317BD"/>
    <w:rsid w:val="003317FE"/>
    <w:rsid w:val="00332C11"/>
    <w:rsid w:val="00344C34"/>
    <w:rsid w:val="0034568F"/>
    <w:rsid w:val="00345856"/>
    <w:rsid w:val="00346386"/>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F36"/>
    <w:rsid w:val="00357030"/>
    <w:rsid w:val="003573E4"/>
    <w:rsid w:val="00357621"/>
    <w:rsid w:val="00360793"/>
    <w:rsid w:val="00363C9B"/>
    <w:rsid w:val="00365612"/>
    <w:rsid w:val="00365FF8"/>
    <w:rsid w:val="003664E3"/>
    <w:rsid w:val="0036754F"/>
    <w:rsid w:val="00371A7C"/>
    <w:rsid w:val="003722C8"/>
    <w:rsid w:val="00372540"/>
    <w:rsid w:val="00372680"/>
    <w:rsid w:val="003728DB"/>
    <w:rsid w:val="00372C2D"/>
    <w:rsid w:val="00373218"/>
    <w:rsid w:val="00374B9A"/>
    <w:rsid w:val="0037593A"/>
    <w:rsid w:val="00375BF0"/>
    <w:rsid w:val="00376419"/>
    <w:rsid w:val="00377DE2"/>
    <w:rsid w:val="003816A4"/>
    <w:rsid w:val="003824B0"/>
    <w:rsid w:val="00384A3C"/>
    <w:rsid w:val="00385368"/>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661C"/>
    <w:rsid w:val="003A74A0"/>
    <w:rsid w:val="003B0F28"/>
    <w:rsid w:val="003B156F"/>
    <w:rsid w:val="003B304D"/>
    <w:rsid w:val="003B3419"/>
    <w:rsid w:val="003B3880"/>
    <w:rsid w:val="003B6C39"/>
    <w:rsid w:val="003B7889"/>
    <w:rsid w:val="003C0F58"/>
    <w:rsid w:val="003C1227"/>
    <w:rsid w:val="003C6544"/>
    <w:rsid w:val="003C6A41"/>
    <w:rsid w:val="003D05F7"/>
    <w:rsid w:val="003D1A4A"/>
    <w:rsid w:val="003D30FC"/>
    <w:rsid w:val="003D4CBD"/>
    <w:rsid w:val="003D7AA5"/>
    <w:rsid w:val="003E3D47"/>
    <w:rsid w:val="003E41C5"/>
    <w:rsid w:val="003E56EB"/>
    <w:rsid w:val="003E5CDD"/>
    <w:rsid w:val="003E790B"/>
    <w:rsid w:val="003F0F59"/>
    <w:rsid w:val="003F26D9"/>
    <w:rsid w:val="003F51C8"/>
    <w:rsid w:val="003F5B47"/>
    <w:rsid w:val="00401231"/>
    <w:rsid w:val="0040326F"/>
    <w:rsid w:val="00403B34"/>
    <w:rsid w:val="00403B3A"/>
    <w:rsid w:val="00403D1B"/>
    <w:rsid w:val="00406F33"/>
    <w:rsid w:val="004073FF"/>
    <w:rsid w:val="00410860"/>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798C"/>
    <w:rsid w:val="00430DD5"/>
    <w:rsid w:val="0043168B"/>
    <w:rsid w:val="004336D5"/>
    <w:rsid w:val="00433AA9"/>
    <w:rsid w:val="00436259"/>
    <w:rsid w:val="00436E97"/>
    <w:rsid w:val="00440289"/>
    <w:rsid w:val="0044126F"/>
    <w:rsid w:val="00443C98"/>
    <w:rsid w:val="00443EC8"/>
    <w:rsid w:val="00444709"/>
    <w:rsid w:val="004451A5"/>
    <w:rsid w:val="0044641D"/>
    <w:rsid w:val="004474BB"/>
    <w:rsid w:val="00450017"/>
    <w:rsid w:val="00450E75"/>
    <w:rsid w:val="004553B9"/>
    <w:rsid w:val="00456610"/>
    <w:rsid w:val="00456DBA"/>
    <w:rsid w:val="00457F6F"/>
    <w:rsid w:val="004605E1"/>
    <w:rsid w:val="004608AA"/>
    <w:rsid w:val="00461A19"/>
    <w:rsid w:val="00461E6D"/>
    <w:rsid w:val="00462647"/>
    <w:rsid w:val="004649F8"/>
    <w:rsid w:val="00465C47"/>
    <w:rsid w:val="00465FB7"/>
    <w:rsid w:val="004706D8"/>
    <w:rsid w:val="00470947"/>
    <w:rsid w:val="00470DC2"/>
    <w:rsid w:val="0047115C"/>
    <w:rsid w:val="00472F7C"/>
    <w:rsid w:val="00474EC0"/>
    <w:rsid w:val="004752FE"/>
    <w:rsid w:val="00476876"/>
    <w:rsid w:val="0047690F"/>
    <w:rsid w:val="00476A26"/>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BFF"/>
    <w:rsid w:val="004A27CF"/>
    <w:rsid w:val="004A2F84"/>
    <w:rsid w:val="004A6CE4"/>
    <w:rsid w:val="004A7183"/>
    <w:rsid w:val="004A74F8"/>
    <w:rsid w:val="004B195A"/>
    <w:rsid w:val="004B1E4D"/>
    <w:rsid w:val="004B253D"/>
    <w:rsid w:val="004B25CD"/>
    <w:rsid w:val="004B39F8"/>
    <w:rsid w:val="004C0F52"/>
    <w:rsid w:val="004C0FA7"/>
    <w:rsid w:val="004C1CE5"/>
    <w:rsid w:val="004C2CF9"/>
    <w:rsid w:val="004C6FB7"/>
    <w:rsid w:val="004C715C"/>
    <w:rsid w:val="004C7B30"/>
    <w:rsid w:val="004D04D2"/>
    <w:rsid w:val="004D059E"/>
    <w:rsid w:val="004D13D4"/>
    <w:rsid w:val="004D3A4B"/>
    <w:rsid w:val="004D3C08"/>
    <w:rsid w:val="004D4C3F"/>
    <w:rsid w:val="004D50FD"/>
    <w:rsid w:val="004D5A14"/>
    <w:rsid w:val="004D6363"/>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1C92"/>
    <w:rsid w:val="005023FB"/>
    <w:rsid w:val="005031FB"/>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51502"/>
    <w:rsid w:val="005516ED"/>
    <w:rsid w:val="00551989"/>
    <w:rsid w:val="00551A12"/>
    <w:rsid w:val="005531F1"/>
    <w:rsid w:val="00553941"/>
    <w:rsid w:val="00554007"/>
    <w:rsid w:val="0055452B"/>
    <w:rsid w:val="00554CFB"/>
    <w:rsid w:val="00556B32"/>
    <w:rsid w:val="0056183D"/>
    <w:rsid w:val="005666AD"/>
    <w:rsid w:val="005705F8"/>
    <w:rsid w:val="00570EC1"/>
    <w:rsid w:val="00571779"/>
    <w:rsid w:val="00571B5B"/>
    <w:rsid w:val="00571C13"/>
    <w:rsid w:val="00572F76"/>
    <w:rsid w:val="0057343F"/>
    <w:rsid w:val="0057362A"/>
    <w:rsid w:val="0057454D"/>
    <w:rsid w:val="00576A3C"/>
    <w:rsid w:val="005777DB"/>
    <w:rsid w:val="00577853"/>
    <w:rsid w:val="0058018B"/>
    <w:rsid w:val="00580F0C"/>
    <w:rsid w:val="0058299F"/>
    <w:rsid w:val="00583524"/>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0A3F"/>
    <w:rsid w:val="005A179F"/>
    <w:rsid w:val="005A280C"/>
    <w:rsid w:val="005A5758"/>
    <w:rsid w:val="005A5D90"/>
    <w:rsid w:val="005B0CA3"/>
    <w:rsid w:val="005B1D1F"/>
    <w:rsid w:val="005B48F3"/>
    <w:rsid w:val="005C080B"/>
    <w:rsid w:val="005C2153"/>
    <w:rsid w:val="005C48CC"/>
    <w:rsid w:val="005C4C86"/>
    <w:rsid w:val="005C4FC6"/>
    <w:rsid w:val="005C50B3"/>
    <w:rsid w:val="005C51E6"/>
    <w:rsid w:val="005C747B"/>
    <w:rsid w:val="005C77CD"/>
    <w:rsid w:val="005D002B"/>
    <w:rsid w:val="005D2049"/>
    <w:rsid w:val="005D3D36"/>
    <w:rsid w:val="005D5A80"/>
    <w:rsid w:val="005D6F1F"/>
    <w:rsid w:val="005E017D"/>
    <w:rsid w:val="005E0684"/>
    <w:rsid w:val="005E16E6"/>
    <w:rsid w:val="005E298E"/>
    <w:rsid w:val="005E3431"/>
    <w:rsid w:val="005E4EDA"/>
    <w:rsid w:val="005E55B9"/>
    <w:rsid w:val="005E6101"/>
    <w:rsid w:val="005E668C"/>
    <w:rsid w:val="005E6AC0"/>
    <w:rsid w:val="005E6D67"/>
    <w:rsid w:val="005F0382"/>
    <w:rsid w:val="005F0876"/>
    <w:rsid w:val="005F3B6D"/>
    <w:rsid w:val="005F3BE2"/>
    <w:rsid w:val="005F3ED0"/>
    <w:rsid w:val="005F3FB8"/>
    <w:rsid w:val="005F5CFD"/>
    <w:rsid w:val="005F5F58"/>
    <w:rsid w:val="005F64BF"/>
    <w:rsid w:val="005F66D5"/>
    <w:rsid w:val="005F7563"/>
    <w:rsid w:val="005F7E54"/>
    <w:rsid w:val="006004FE"/>
    <w:rsid w:val="00601FBA"/>
    <w:rsid w:val="0060243C"/>
    <w:rsid w:val="00605492"/>
    <w:rsid w:val="00605B0A"/>
    <w:rsid w:val="00605CF7"/>
    <w:rsid w:val="00606D75"/>
    <w:rsid w:val="00607137"/>
    <w:rsid w:val="006114D2"/>
    <w:rsid w:val="0061279F"/>
    <w:rsid w:val="00612F77"/>
    <w:rsid w:val="006139AB"/>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117A"/>
    <w:rsid w:val="006312E4"/>
    <w:rsid w:val="00631476"/>
    <w:rsid w:val="00634F11"/>
    <w:rsid w:val="006414FB"/>
    <w:rsid w:val="00642359"/>
    <w:rsid w:val="006425A9"/>
    <w:rsid w:val="00643683"/>
    <w:rsid w:val="00643DAC"/>
    <w:rsid w:val="0064510F"/>
    <w:rsid w:val="006453CF"/>
    <w:rsid w:val="0065187E"/>
    <w:rsid w:val="006539BF"/>
    <w:rsid w:val="006541C4"/>
    <w:rsid w:val="006541FD"/>
    <w:rsid w:val="00654278"/>
    <w:rsid w:val="00655132"/>
    <w:rsid w:val="0065742E"/>
    <w:rsid w:val="006575DB"/>
    <w:rsid w:val="006603FE"/>
    <w:rsid w:val="00662C57"/>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798D"/>
    <w:rsid w:val="006908DC"/>
    <w:rsid w:val="00692905"/>
    <w:rsid w:val="006933CF"/>
    <w:rsid w:val="00695710"/>
    <w:rsid w:val="00696C45"/>
    <w:rsid w:val="006A0916"/>
    <w:rsid w:val="006A0A62"/>
    <w:rsid w:val="006A275D"/>
    <w:rsid w:val="006A2CFF"/>
    <w:rsid w:val="006A3107"/>
    <w:rsid w:val="006A3ED5"/>
    <w:rsid w:val="006A430F"/>
    <w:rsid w:val="006A4E9A"/>
    <w:rsid w:val="006A4FB0"/>
    <w:rsid w:val="006A587D"/>
    <w:rsid w:val="006B2F1E"/>
    <w:rsid w:val="006B30E1"/>
    <w:rsid w:val="006B3104"/>
    <w:rsid w:val="006B3ACF"/>
    <w:rsid w:val="006B4349"/>
    <w:rsid w:val="006B4C74"/>
    <w:rsid w:val="006B551F"/>
    <w:rsid w:val="006B5A2B"/>
    <w:rsid w:val="006B6248"/>
    <w:rsid w:val="006B70A8"/>
    <w:rsid w:val="006B75A0"/>
    <w:rsid w:val="006C2102"/>
    <w:rsid w:val="006C2B4E"/>
    <w:rsid w:val="006C39B0"/>
    <w:rsid w:val="006C42AC"/>
    <w:rsid w:val="006C466D"/>
    <w:rsid w:val="006C5CB3"/>
    <w:rsid w:val="006C72EE"/>
    <w:rsid w:val="006C7808"/>
    <w:rsid w:val="006D0753"/>
    <w:rsid w:val="006D104D"/>
    <w:rsid w:val="006D1B84"/>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162F"/>
    <w:rsid w:val="00723183"/>
    <w:rsid w:val="00724A12"/>
    <w:rsid w:val="0072684B"/>
    <w:rsid w:val="00727B29"/>
    <w:rsid w:val="00732048"/>
    <w:rsid w:val="00733C68"/>
    <w:rsid w:val="00736A29"/>
    <w:rsid w:val="00736F57"/>
    <w:rsid w:val="0074022B"/>
    <w:rsid w:val="007403FC"/>
    <w:rsid w:val="00740D93"/>
    <w:rsid w:val="0074405A"/>
    <w:rsid w:val="00745214"/>
    <w:rsid w:val="0074639B"/>
    <w:rsid w:val="00746DB6"/>
    <w:rsid w:val="0075020B"/>
    <w:rsid w:val="00751C66"/>
    <w:rsid w:val="00754111"/>
    <w:rsid w:val="00755B28"/>
    <w:rsid w:val="00757C90"/>
    <w:rsid w:val="0076031E"/>
    <w:rsid w:val="00760C21"/>
    <w:rsid w:val="00761232"/>
    <w:rsid w:val="00761A5E"/>
    <w:rsid w:val="00761BAC"/>
    <w:rsid w:val="007621C2"/>
    <w:rsid w:val="007639F6"/>
    <w:rsid w:val="00766279"/>
    <w:rsid w:val="0077080F"/>
    <w:rsid w:val="00770FDD"/>
    <w:rsid w:val="00772086"/>
    <w:rsid w:val="007753D3"/>
    <w:rsid w:val="00775555"/>
    <w:rsid w:val="0077578B"/>
    <w:rsid w:val="007758CD"/>
    <w:rsid w:val="007762E7"/>
    <w:rsid w:val="00776FEF"/>
    <w:rsid w:val="007806D4"/>
    <w:rsid w:val="00780805"/>
    <w:rsid w:val="00781061"/>
    <w:rsid w:val="00781AF3"/>
    <w:rsid w:val="00782F3C"/>
    <w:rsid w:val="00783A31"/>
    <w:rsid w:val="007858E6"/>
    <w:rsid w:val="007869B9"/>
    <w:rsid w:val="0079182E"/>
    <w:rsid w:val="00793541"/>
    <w:rsid w:val="00794133"/>
    <w:rsid w:val="007941C2"/>
    <w:rsid w:val="0079560D"/>
    <w:rsid w:val="00796868"/>
    <w:rsid w:val="00796DBB"/>
    <w:rsid w:val="0079700D"/>
    <w:rsid w:val="007970AE"/>
    <w:rsid w:val="00797C10"/>
    <w:rsid w:val="007A0845"/>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D15CC"/>
    <w:rsid w:val="007D341F"/>
    <w:rsid w:val="007D449B"/>
    <w:rsid w:val="007D4FD9"/>
    <w:rsid w:val="007D550D"/>
    <w:rsid w:val="007D5892"/>
    <w:rsid w:val="007D6876"/>
    <w:rsid w:val="007D6E29"/>
    <w:rsid w:val="007D789A"/>
    <w:rsid w:val="007D7F48"/>
    <w:rsid w:val="007E0152"/>
    <w:rsid w:val="007E095C"/>
    <w:rsid w:val="007E0B10"/>
    <w:rsid w:val="007E1384"/>
    <w:rsid w:val="007E1900"/>
    <w:rsid w:val="007E3467"/>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52C"/>
    <w:rsid w:val="00804018"/>
    <w:rsid w:val="008048CC"/>
    <w:rsid w:val="00805D5A"/>
    <w:rsid w:val="0080649E"/>
    <w:rsid w:val="00806718"/>
    <w:rsid w:val="008068F2"/>
    <w:rsid w:val="0081390B"/>
    <w:rsid w:val="00814999"/>
    <w:rsid w:val="00815C80"/>
    <w:rsid w:val="008166FB"/>
    <w:rsid w:val="00816FB3"/>
    <w:rsid w:val="00816FD5"/>
    <w:rsid w:val="008176FE"/>
    <w:rsid w:val="00821604"/>
    <w:rsid w:val="008239F9"/>
    <w:rsid w:val="00823E4D"/>
    <w:rsid w:val="0082427C"/>
    <w:rsid w:val="008248A1"/>
    <w:rsid w:val="008264D1"/>
    <w:rsid w:val="008265D6"/>
    <w:rsid w:val="00830940"/>
    <w:rsid w:val="00831E46"/>
    <w:rsid w:val="00832FB5"/>
    <w:rsid w:val="008333AE"/>
    <w:rsid w:val="008341D4"/>
    <w:rsid w:val="00835FAD"/>
    <w:rsid w:val="00835FDF"/>
    <w:rsid w:val="00836141"/>
    <w:rsid w:val="008421AF"/>
    <w:rsid w:val="00842497"/>
    <w:rsid w:val="00842F2E"/>
    <w:rsid w:val="00842F60"/>
    <w:rsid w:val="0084376A"/>
    <w:rsid w:val="00845440"/>
    <w:rsid w:val="0084563A"/>
    <w:rsid w:val="00845DEF"/>
    <w:rsid w:val="008476AD"/>
    <w:rsid w:val="00847A0A"/>
    <w:rsid w:val="00847B93"/>
    <w:rsid w:val="008503A1"/>
    <w:rsid w:val="00852854"/>
    <w:rsid w:val="0086127F"/>
    <w:rsid w:val="008625D9"/>
    <w:rsid w:val="008629EE"/>
    <w:rsid w:val="0086373A"/>
    <w:rsid w:val="00864F17"/>
    <w:rsid w:val="008658E2"/>
    <w:rsid w:val="0086777F"/>
    <w:rsid w:val="0087283B"/>
    <w:rsid w:val="00872BB0"/>
    <w:rsid w:val="0087479D"/>
    <w:rsid w:val="00876E8B"/>
    <w:rsid w:val="008778B8"/>
    <w:rsid w:val="00877C75"/>
    <w:rsid w:val="0088002E"/>
    <w:rsid w:val="0088026C"/>
    <w:rsid w:val="00881877"/>
    <w:rsid w:val="00882181"/>
    <w:rsid w:val="0088252C"/>
    <w:rsid w:val="00884FE1"/>
    <w:rsid w:val="008851AD"/>
    <w:rsid w:val="00885FE3"/>
    <w:rsid w:val="00892ACB"/>
    <w:rsid w:val="00893479"/>
    <w:rsid w:val="00894348"/>
    <w:rsid w:val="00895226"/>
    <w:rsid w:val="0089679F"/>
    <w:rsid w:val="008975EB"/>
    <w:rsid w:val="008A12CF"/>
    <w:rsid w:val="008A1828"/>
    <w:rsid w:val="008A4FD0"/>
    <w:rsid w:val="008A5265"/>
    <w:rsid w:val="008A5427"/>
    <w:rsid w:val="008A5781"/>
    <w:rsid w:val="008A7629"/>
    <w:rsid w:val="008A7EEF"/>
    <w:rsid w:val="008B1C9C"/>
    <w:rsid w:val="008B32ED"/>
    <w:rsid w:val="008B3B3A"/>
    <w:rsid w:val="008B3ECD"/>
    <w:rsid w:val="008B5945"/>
    <w:rsid w:val="008B6F6B"/>
    <w:rsid w:val="008B7416"/>
    <w:rsid w:val="008C1063"/>
    <w:rsid w:val="008C1CFE"/>
    <w:rsid w:val="008C1F27"/>
    <w:rsid w:val="008C3276"/>
    <w:rsid w:val="008C3383"/>
    <w:rsid w:val="008C3932"/>
    <w:rsid w:val="008C3E35"/>
    <w:rsid w:val="008C407D"/>
    <w:rsid w:val="008C46BE"/>
    <w:rsid w:val="008C6580"/>
    <w:rsid w:val="008C7587"/>
    <w:rsid w:val="008C7FED"/>
    <w:rsid w:val="008D04B1"/>
    <w:rsid w:val="008D0A7F"/>
    <w:rsid w:val="008D24B5"/>
    <w:rsid w:val="008D34EF"/>
    <w:rsid w:val="008D4FC0"/>
    <w:rsid w:val="008D579D"/>
    <w:rsid w:val="008D68CB"/>
    <w:rsid w:val="008E04D8"/>
    <w:rsid w:val="008E0A8A"/>
    <w:rsid w:val="008E0E9B"/>
    <w:rsid w:val="008E1C32"/>
    <w:rsid w:val="008E2211"/>
    <w:rsid w:val="008E388F"/>
    <w:rsid w:val="008E3F0E"/>
    <w:rsid w:val="008E3FCD"/>
    <w:rsid w:val="008E5948"/>
    <w:rsid w:val="008E5D9A"/>
    <w:rsid w:val="008E7F48"/>
    <w:rsid w:val="008F1A78"/>
    <w:rsid w:val="008F2F90"/>
    <w:rsid w:val="008F3D94"/>
    <w:rsid w:val="008F4563"/>
    <w:rsid w:val="008F479E"/>
    <w:rsid w:val="008F601B"/>
    <w:rsid w:val="008F727D"/>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5AEF"/>
    <w:rsid w:val="00946B81"/>
    <w:rsid w:val="00946D2C"/>
    <w:rsid w:val="00947D0C"/>
    <w:rsid w:val="00950C7D"/>
    <w:rsid w:val="00952AB3"/>
    <w:rsid w:val="0095338E"/>
    <w:rsid w:val="00953564"/>
    <w:rsid w:val="00955F66"/>
    <w:rsid w:val="00960E0E"/>
    <w:rsid w:val="0096177C"/>
    <w:rsid w:val="00961A71"/>
    <w:rsid w:val="00962724"/>
    <w:rsid w:val="00964937"/>
    <w:rsid w:val="00965A6A"/>
    <w:rsid w:val="0096607A"/>
    <w:rsid w:val="0096723D"/>
    <w:rsid w:val="009677D0"/>
    <w:rsid w:val="00971FCB"/>
    <w:rsid w:val="0097684D"/>
    <w:rsid w:val="00977186"/>
    <w:rsid w:val="00980EB9"/>
    <w:rsid w:val="0098115A"/>
    <w:rsid w:val="00984C24"/>
    <w:rsid w:val="0098555A"/>
    <w:rsid w:val="00985D7B"/>
    <w:rsid w:val="009866C5"/>
    <w:rsid w:val="0098760B"/>
    <w:rsid w:val="00992045"/>
    <w:rsid w:val="00992C88"/>
    <w:rsid w:val="00993B38"/>
    <w:rsid w:val="009944A0"/>
    <w:rsid w:val="00994F87"/>
    <w:rsid w:val="00997251"/>
    <w:rsid w:val="009A179E"/>
    <w:rsid w:val="009A1850"/>
    <w:rsid w:val="009A1A16"/>
    <w:rsid w:val="009A4279"/>
    <w:rsid w:val="009A4513"/>
    <w:rsid w:val="009A5635"/>
    <w:rsid w:val="009A5D40"/>
    <w:rsid w:val="009B0132"/>
    <w:rsid w:val="009B0AC3"/>
    <w:rsid w:val="009B0EFC"/>
    <w:rsid w:val="009B1722"/>
    <w:rsid w:val="009B218A"/>
    <w:rsid w:val="009C1062"/>
    <w:rsid w:val="009C13FF"/>
    <w:rsid w:val="009C16B6"/>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C93"/>
    <w:rsid w:val="009D7E5C"/>
    <w:rsid w:val="009E03E3"/>
    <w:rsid w:val="009E108B"/>
    <w:rsid w:val="009E319E"/>
    <w:rsid w:val="009E3FF6"/>
    <w:rsid w:val="009E40D8"/>
    <w:rsid w:val="009E498F"/>
    <w:rsid w:val="009E4DF4"/>
    <w:rsid w:val="009E5B92"/>
    <w:rsid w:val="009E67FA"/>
    <w:rsid w:val="009F20AA"/>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5D76"/>
    <w:rsid w:val="00A060AD"/>
    <w:rsid w:val="00A067BB"/>
    <w:rsid w:val="00A0701F"/>
    <w:rsid w:val="00A07510"/>
    <w:rsid w:val="00A07CC2"/>
    <w:rsid w:val="00A1129D"/>
    <w:rsid w:val="00A134B2"/>
    <w:rsid w:val="00A14BC3"/>
    <w:rsid w:val="00A14CA7"/>
    <w:rsid w:val="00A168EF"/>
    <w:rsid w:val="00A179E8"/>
    <w:rsid w:val="00A230A0"/>
    <w:rsid w:val="00A24FF6"/>
    <w:rsid w:val="00A27CA1"/>
    <w:rsid w:val="00A30650"/>
    <w:rsid w:val="00A337C3"/>
    <w:rsid w:val="00A34DCF"/>
    <w:rsid w:val="00A35DAF"/>
    <w:rsid w:val="00A3604B"/>
    <w:rsid w:val="00A3672E"/>
    <w:rsid w:val="00A37576"/>
    <w:rsid w:val="00A42766"/>
    <w:rsid w:val="00A43E00"/>
    <w:rsid w:val="00A44C14"/>
    <w:rsid w:val="00A45589"/>
    <w:rsid w:val="00A45E86"/>
    <w:rsid w:val="00A500F3"/>
    <w:rsid w:val="00A50C11"/>
    <w:rsid w:val="00A51463"/>
    <w:rsid w:val="00A518CF"/>
    <w:rsid w:val="00A5284F"/>
    <w:rsid w:val="00A528E4"/>
    <w:rsid w:val="00A53361"/>
    <w:rsid w:val="00A53507"/>
    <w:rsid w:val="00A544FE"/>
    <w:rsid w:val="00A56213"/>
    <w:rsid w:val="00A5683D"/>
    <w:rsid w:val="00A61257"/>
    <w:rsid w:val="00A62E78"/>
    <w:rsid w:val="00A6316B"/>
    <w:rsid w:val="00A646AE"/>
    <w:rsid w:val="00A65DF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5EDF"/>
    <w:rsid w:val="00A76309"/>
    <w:rsid w:val="00A77350"/>
    <w:rsid w:val="00A817E1"/>
    <w:rsid w:val="00A8235B"/>
    <w:rsid w:val="00A8270E"/>
    <w:rsid w:val="00A860B1"/>
    <w:rsid w:val="00A867C8"/>
    <w:rsid w:val="00A86EAA"/>
    <w:rsid w:val="00A90432"/>
    <w:rsid w:val="00A90543"/>
    <w:rsid w:val="00A90A00"/>
    <w:rsid w:val="00A91CAE"/>
    <w:rsid w:val="00A92F64"/>
    <w:rsid w:val="00A93F1E"/>
    <w:rsid w:val="00A94570"/>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E4"/>
    <w:rsid w:val="00AB24CB"/>
    <w:rsid w:val="00AB28FA"/>
    <w:rsid w:val="00AB2F03"/>
    <w:rsid w:val="00AB315F"/>
    <w:rsid w:val="00AB3295"/>
    <w:rsid w:val="00AB5853"/>
    <w:rsid w:val="00AB5A5D"/>
    <w:rsid w:val="00AB620E"/>
    <w:rsid w:val="00AB6914"/>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1898"/>
    <w:rsid w:val="00AF1DC4"/>
    <w:rsid w:val="00AF26D9"/>
    <w:rsid w:val="00AF3558"/>
    <w:rsid w:val="00AF3990"/>
    <w:rsid w:val="00AF3B8C"/>
    <w:rsid w:val="00AF71D7"/>
    <w:rsid w:val="00B00311"/>
    <w:rsid w:val="00B011DD"/>
    <w:rsid w:val="00B0188C"/>
    <w:rsid w:val="00B03512"/>
    <w:rsid w:val="00B0409B"/>
    <w:rsid w:val="00B0433C"/>
    <w:rsid w:val="00B051D8"/>
    <w:rsid w:val="00B053F4"/>
    <w:rsid w:val="00B05D8C"/>
    <w:rsid w:val="00B06D76"/>
    <w:rsid w:val="00B074F5"/>
    <w:rsid w:val="00B113C2"/>
    <w:rsid w:val="00B115FB"/>
    <w:rsid w:val="00B118B3"/>
    <w:rsid w:val="00B12626"/>
    <w:rsid w:val="00B15EE1"/>
    <w:rsid w:val="00B164E3"/>
    <w:rsid w:val="00B226B6"/>
    <w:rsid w:val="00B23BD7"/>
    <w:rsid w:val="00B2563F"/>
    <w:rsid w:val="00B2626A"/>
    <w:rsid w:val="00B274BE"/>
    <w:rsid w:val="00B306A4"/>
    <w:rsid w:val="00B307C2"/>
    <w:rsid w:val="00B31E7F"/>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469"/>
    <w:rsid w:val="00B5062A"/>
    <w:rsid w:val="00B5218B"/>
    <w:rsid w:val="00B528E7"/>
    <w:rsid w:val="00B544BB"/>
    <w:rsid w:val="00B552AA"/>
    <w:rsid w:val="00B559FB"/>
    <w:rsid w:val="00B605CB"/>
    <w:rsid w:val="00B60878"/>
    <w:rsid w:val="00B62E5F"/>
    <w:rsid w:val="00B6316B"/>
    <w:rsid w:val="00B64968"/>
    <w:rsid w:val="00B662DC"/>
    <w:rsid w:val="00B66E2A"/>
    <w:rsid w:val="00B6796B"/>
    <w:rsid w:val="00B67A8F"/>
    <w:rsid w:val="00B67C7F"/>
    <w:rsid w:val="00B73595"/>
    <w:rsid w:val="00B73AA4"/>
    <w:rsid w:val="00B73F4A"/>
    <w:rsid w:val="00B751C2"/>
    <w:rsid w:val="00B758D5"/>
    <w:rsid w:val="00B76718"/>
    <w:rsid w:val="00B76AA7"/>
    <w:rsid w:val="00B7775E"/>
    <w:rsid w:val="00B77973"/>
    <w:rsid w:val="00B80282"/>
    <w:rsid w:val="00B81D84"/>
    <w:rsid w:val="00B81E6C"/>
    <w:rsid w:val="00B83F29"/>
    <w:rsid w:val="00B8548E"/>
    <w:rsid w:val="00B85DB0"/>
    <w:rsid w:val="00B86874"/>
    <w:rsid w:val="00B87918"/>
    <w:rsid w:val="00B9041F"/>
    <w:rsid w:val="00B91417"/>
    <w:rsid w:val="00B933EB"/>
    <w:rsid w:val="00B94EE5"/>
    <w:rsid w:val="00B9508F"/>
    <w:rsid w:val="00B959ED"/>
    <w:rsid w:val="00BA32C2"/>
    <w:rsid w:val="00BA4A0D"/>
    <w:rsid w:val="00BA52AC"/>
    <w:rsid w:val="00BA555E"/>
    <w:rsid w:val="00BA57E5"/>
    <w:rsid w:val="00BA5CBE"/>
    <w:rsid w:val="00BA6185"/>
    <w:rsid w:val="00BA6700"/>
    <w:rsid w:val="00BA72B2"/>
    <w:rsid w:val="00BA79A8"/>
    <w:rsid w:val="00BB076D"/>
    <w:rsid w:val="00BB408D"/>
    <w:rsid w:val="00BB543B"/>
    <w:rsid w:val="00BB7687"/>
    <w:rsid w:val="00BC242E"/>
    <w:rsid w:val="00BC3E89"/>
    <w:rsid w:val="00BC4E8E"/>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9B5"/>
    <w:rsid w:val="00BF39C6"/>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0378"/>
    <w:rsid w:val="00C11823"/>
    <w:rsid w:val="00C126B7"/>
    <w:rsid w:val="00C12A81"/>
    <w:rsid w:val="00C14141"/>
    <w:rsid w:val="00C14554"/>
    <w:rsid w:val="00C16F6F"/>
    <w:rsid w:val="00C2011A"/>
    <w:rsid w:val="00C222C2"/>
    <w:rsid w:val="00C22F4C"/>
    <w:rsid w:val="00C239C8"/>
    <w:rsid w:val="00C23F90"/>
    <w:rsid w:val="00C26890"/>
    <w:rsid w:val="00C26BDF"/>
    <w:rsid w:val="00C315E5"/>
    <w:rsid w:val="00C31884"/>
    <w:rsid w:val="00C32495"/>
    <w:rsid w:val="00C32EA9"/>
    <w:rsid w:val="00C3691D"/>
    <w:rsid w:val="00C37A57"/>
    <w:rsid w:val="00C37B3A"/>
    <w:rsid w:val="00C37DCB"/>
    <w:rsid w:val="00C37EDE"/>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81A46"/>
    <w:rsid w:val="00C81C40"/>
    <w:rsid w:val="00C859D4"/>
    <w:rsid w:val="00C90827"/>
    <w:rsid w:val="00C912C9"/>
    <w:rsid w:val="00C93101"/>
    <w:rsid w:val="00C93574"/>
    <w:rsid w:val="00C943CD"/>
    <w:rsid w:val="00C955B3"/>
    <w:rsid w:val="00C96F73"/>
    <w:rsid w:val="00C97836"/>
    <w:rsid w:val="00C97A62"/>
    <w:rsid w:val="00CA08F4"/>
    <w:rsid w:val="00CA1B13"/>
    <w:rsid w:val="00CA23F6"/>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492F"/>
    <w:rsid w:val="00CC55FA"/>
    <w:rsid w:val="00CC5F9C"/>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966"/>
    <w:rsid w:val="00D34C06"/>
    <w:rsid w:val="00D351DA"/>
    <w:rsid w:val="00D36253"/>
    <w:rsid w:val="00D36A59"/>
    <w:rsid w:val="00D36CBE"/>
    <w:rsid w:val="00D3795B"/>
    <w:rsid w:val="00D4010C"/>
    <w:rsid w:val="00D42502"/>
    <w:rsid w:val="00D4275C"/>
    <w:rsid w:val="00D43403"/>
    <w:rsid w:val="00D44F44"/>
    <w:rsid w:val="00D46174"/>
    <w:rsid w:val="00D467A0"/>
    <w:rsid w:val="00D469A1"/>
    <w:rsid w:val="00D474B2"/>
    <w:rsid w:val="00D5017A"/>
    <w:rsid w:val="00D50E70"/>
    <w:rsid w:val="00D51E37"/>
    <w:rsid w:val="00D530F7"/>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BB"/>
    <w:rsid w:val="00D94107"/>
    <w:rsid w:val="00D9648E"/>
    <w:rsid w:val="00D9734F"/>
    <w:rsid w:val="00D976E1"/>
    <w:rsid w:val="00D97B70"/>
    <w:rsid w:val="00DA1401"/>
    <w:rsid w:val="00DA225A"/>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7518"/>
    <w:rsid w:val="00DC7707"/>
    <w:rsid w:val="00DD09D1"/>
    <w:rsid w:val="00DD16FD"/>
    <w:rsid w:val="00DD2C5B"/>
    <w:rsid w:val="00DD391A"/>
    <w:rsid w:val="00DD4CEC"/>
    <w:rsid w:val="00DD5850"/>
    <w:rsid w:val="00DD5F11"/>
    <w:rsid w:val="00DD72EF"/>
    <w:rsid w:val="00DD7396"/>
    <w:rsid w:val="00DD7E44"/>
    <w:rsid w:val="00DE018B"/>
    <w:rsid w:val="00DE0334"/>
    <w:rsid w:val="00DE05FE"/>
    <w:rsid w:val="00DE3607"/>
    <w:rsid w:val="00DE4F81"/>
    <w:rsid w:val="00DE520C"/>
    <w:rsid w:val="00DE5582"/>
    <w:rsid w:val="00DE5892"/>
    <w:rsid w:val="00DE6C4C"/>
    <w:rsid w:val="00DE7A88"/>
    <w:rsid w:val="00DF0F5E"/>
    <w:rsid w:val="00DF56EA"/>
    <w:rsid w:val="00DF73DF"/>
    <w:rsid w:val="00DF7780"/>
    <w:rsid w:val="00E00828"/>
    <w:rsid w:val="00E00B18"/>
    <w:rsid w:val="00E0154E"/>
    <w:rsid w:val="00E05AAF"/>
    <w:rsid w:val="00E06C84"/>
    <w:rsid w:val="00E07CE8"/>
    <w:rsid w:val="00E07D1A"/>
    <w:rsid w:val="00E10D4D"/>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5622"/>
    <w:rsid w:val="00E36CBD"/>
    <w:rsid w:val="00E36D1F"/>
    <w:rsid w:val="00E4022C"/>
    <w:rsid w:val="00E41F4D"/>
    <w:rsid w:val="00E45578"/>
    <w:rsid w:val="00E46853"/>
    <w:rsid w:val="00E5123E"/>
    <w:rsid w:val="00E51617"/>
    <w:rsid w:val="00E540F4"/>
    <w:rsid w:val="00E56710"/>
    <w:rsid w:val="00E6177B"/>
    <w:rsid w:val="00E61FB6"/>
    <w:rsid w:val="00E62037"/>
    <w:rsid w:val="00E63039"/>
    <w:rsid w:val="00E63F00"/>
    <w:rsid w:val="00E663DC"/>
    <w:rsid w:val="00E71D67"/>
    <w:rsid w:val="00E7380B"/>
    <w:rsid w:val="00E7395F"/>
    <w:rsid w:val="00E74160"/>
    <w:rsid w:val="00E74589"/>
    <w:rsid w:val="00E763C6"/>
    <w:rsid w:val="00E76FA5"/>
    <w:rsid w:val="00E773A7"/>
    <w:rsid w:val="00E773B7"/>
    <w:rsid w:val="00E7798A"/>
    <w:rsid w:val="00E800C4"/>
    <w:rsid w:val="00E80FDB"/>
    <w:rsid w:val="00E81C08"/>
    <w:rsid w:val="00E81F8F"/>
    <w:rsid w:val="00E8221E"/>
    <w:rsid w:val="00E828EC"/>
    <w:rsid w:val="00E86171"/>
    <w:rsid w:val="00E878DA"/>
    <w:rsid w:val="00E92BD2"/>
    <w:rsid w:val="00E93004"/>
    <w:rsid w:val="00E95039"/>
    <w:rsid w:val="00E95557"/>
    <w:rsid w:val="00E96B2D"/>
    <w:rsid w:val="00E96B7E"/>
    <w:rsid w:val="00E96F19"/>
    <w:rsid w:val="00E9724A"/>
    <w:rsid w:val="00EA02E4"/>
    <w:rsid w:val="00EA0CD4"/>
    <w:rsid w:val="00EA1342"/>
    <w:rsid w:val="00EA3AF5"/>
    <w:rsid w:val="00EA3D9D"/>
    <w:rsid w:val="00EA473E"/>
    <w:rsid w:val="00EA6B66"/>
    <w:rsid w:val="00EA6CB2"/>
    <w:rsid w:val="00EA797E"/>
    <w:rsid w:val="00EA7BA1"/>
    <w:rsid w:val="00EB0A5D"/>
    <w:rsid w:val="00EB381F"/>
    <w:rsid w:val="00EB540A"/>
    <w:rsid w:val="00EB582E"/>
    <w:rsid w:val="00EB5AA3"/>
    <w:rsid w:val="00EB74C4"/>
    <w:rsid w:val="00EB7CFB"/>
    <w:rsid w:val="00EC0DA3"/>
    <w:rsid w:val="00EC0E9E"/>
    <w:rsid w:val="00EC13A2"/>
    <w:rsid w:val="00EC17C7"/>
    <w:rsid w:val="00EC1DBA"/>
    <w:rsid w:val="00EC301A"/>
    <w:rsid w:val="00EC3184"/>
    <w:rsid w:val="00EC4143"/>
    <w:rsid w:val="00EC422A"/>
    <w:rsid w:val="00EC453A"/>
    <w:rsid w:val="00EC465F"/>
    <w:rsid w:val="00EC556C"/>
    <w:rsid w:val="00EC60E8"/>
    <w:rsid w:val="00EC6420"/>
    <w:rsid w:val="00EC6AAC"/>
    <w:rsid w:val="00EC6D69"/>
    <w:rsid w:val="00ED26AB"/>
    <w:rsid w:val="00ED3444"/>
    <w:rsid w:val="00ED359F"/>
    <w:rsid w:val="00ED3833"/>
    <w:rsid w:val="00ED7002"/>
    <w:rsid w:val="00EE0838"/>
    <w:rsid w:val="00EE20A8"/>
    <w:rsid w:val="00EE2300"/>
    <w:rsid w:val="00EE2B97"/>
    <w:rsid w:val="00EE3805"/>
    <w:rsid w:val="00EE41E5"/>
    <w:rsid w:val="00EE51EB"/>
    <w:rsid w:val="00EE624A"/>
    <w:rsid w:val="00EE6B1F"/>
    <w:rsid w:val="00EE6BF4"/>
    <w:rsid w:val="00EF07C6"/>
    <w:rsid w:val="00EF0A2C"/>
    <w:rsid w:val="00EF0A85"/>
    <w:rsid w:val="00EF0BFA"/>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105"/>
    <w:rsid w:val="00F20366"/>
    <w:rsid w:val="00F204E3"/>
    <w:rsid w:val="00F20E69"/>
    <w:rsid w:val="00F240E2"/>
    <w:rsid w:val="00F254DE"/>
    <w:rsid w:val="00F27209"/>
    <w:rsid w:val="00F274AE"/>
    <w:rsid w:val="00F27E94"/>
    <w:rsid w:val="00F30121"/>
    <w:rsid w:val="00F31CD2"/>
    <w:rsid w:val="00F32060"/>
    <w:rsid w:val="00F3225A"/>
    <w:rsid w:val="00F344FB"/>
    <w:rsid w:val="00F34890"/>
    <w:rsid w:val="00F357DD"/>
    <w:rsid w:val="00F35CAC"/>
    <w:rsid w:val="00F3642F"/>
    <w:rsid w:val="00F36A80"/>
    <w:rsid w:val="00F400B2"/>
    <w:rsid w:val="00F40944"/>
    <w:rsid w:val="00F4096D"/>
    <w:rsid w:val="00F40C04"/>
    <w:rsid w:val="00F413DD"/>
    <w:rsid w:val="00F421D7"/>
    <w:rsid w:val="00F43EB9"/>
    <w:rsid w:val="00F468FA"/>
    <w:rsid w:val="00F50F36"/>
    <w:rsid w:val="00F532CD"/>
    <w:rsid w:val="00F545AF"/>
    <w:rsid w:val="00F55455"/>
    <w:rsid w:val="00F56A55"/>
    <w:rsid w:val="00F57995"/>
    <w:rsid w:val="00F60B92"/>
    <w:rsid w:val="00F61F5F"/>
    <w:rsid w:val="00F645BA"/>
    <w:rsid w:val="00F64E58"/>
    <w:rsid w:val="00F65F58"/>
    <w:rsid w:val="00F67916"/>
    <w:rsid w:val="00F67C30"/>
    <w:rsid w:val="00F67E21"/>
    <w:rsid w:val="00F715AC"/>
    <w:rsid w:val="00F721E4"/>
    <w:rsid w:val="00F72EF7"/>
    <w:rsid w:val="00F77F93"/>
    <w:rsid w:val="00F80746"/>
    <w:rsid w:val="00F8089C"/>
    <w:rsid w:val="00F81351"/>
    <w:rsid w:val="00F81563"/>
    <w:rsid w:val="00F83563"/>
    <w:rsid w:val="00F8453B"/>
    <w:rsid w:val="00F90342"/>
    <w:rsid w:val="00F93788"/>
    <w:rsid w:val="00F94F8C"/>
    <w:rsid w:val="00F95124"/>
    <w:rsid w:val="00F95AA5"/>
    <w:rsid w:val="00F95B2A"/>
    <w:rsid w:val="00FA0031"/>
    <w:rsid w:val="00FA0350"/>
    <w:rsid w:val="00FA0961"/>
    <w:rsid w:val="00FA2B17"/>
    <w:rsid w:val="00FA41F6"/>
    <w:rsid w:val="00FA48C6"/>
    <w:rsid w:val="00FA567A"/>
    <w:rsid w:val="00FA61D6"/>
    <w:rsid w:val="00FA65D6"/>
    <w:rsid w:val="00FB123D"/>
    <w:rsid w:val="00FB41A9"/>
    <w:rsid w:val="00FC0281"/>
    <w:rsid w:val="00FC072A"/>
    <w:rsid w:val="00FC08FF"/>
    <w:rsid w:val="00FC69B1"/>
    <w:rsid w:val="00FD0305"/>
    <w:rsid w:val="00FD04E7"/>
    <w:rsid w:val="00FD0CDD"/>
    <w:rsid w:val="00FD109E"/>
    <w:rsid w:val="00FD1F29"/>
    <w:rsid w:val="00FD2ED4"/>
    <w:rsid w:val="00FD326C"/>
    <w:rsid w:val="00FD4CBE"/>
    <w:rsid w:val="00FD58A0"/>
    <w:rsid w:val="00FD5ECD"/>
    <w:rsid w:val="00FD6909"/>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E6AC0"/>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b">
    <w:name w:val="書式なし (文字)"/>
    <w:basedOn w:val="a0"/>
    <w:link w:val="afa"/>
    <w:uiPriority w:val="99"/>
    <w:rsid w:val="00AA0FFD"/>
    <w:rPr>
      <w:rFonts w:ascii="ＭＳ Ｐゴシック" w:eastAsia="ＭＳ Ｐ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6309-10DA-4224-B3E9-648CB6BA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3911</Words>
  <Characters>174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2021-07-19T08:27:00Z</dcterms:created>
  <dcterms:modified xsi:type="dcterms:W3CDTF">2021-07-19T08:27:00Z</dcterms:modified>
</cp:coreProperties>
</file>