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914D" w14:textId="77777777" w:rsidR="00FA5AB0" w:rsidRPr="00001D3A" w:rsidRDefault="00FA5AB0" w:rsidP="00FA5AB0">
      <w:pPr>
        <w:jc w:val="center"/>
        <w:rPr>
          <w:rFonts w:ascii="HGｺﾞｼｯｸE" w:eastAsia="HGｺﾞｼｯｸE" w:hAnsi="HGｺﾞｼｯｸE"/>
          <w:b/>
          <w:sz w:val="44"/>
          <w:szCs w:val="44"/>
        </w:rPr>
      </w:pPr>
      <w:bookmarkStart w:id="0" w:name="_Toc74391110"/>
      <w:bookmarkStart w:id="1" w:name="_Toc105819206"/>
      <w:bookmarkStart w:id="2" w:name="_Toc105840446"/>
      <w:bookmarkStart w:id="3" w:name="_Toc120970164"/>
      <w:bookmarkStart w:id="4" w:name="_Toc120937259"/>
    </w:p>
    <w:p w14:paraId="266C0679" w14:textId="77777777" w:rsidR="00FA5AB0" w:rsidRDefault="00FA5AB0" w:rsidP="00FA5AB0">
      <w:pPr>
        <w:jc w:val="center"/>
        <w:rPr>
          <w:rFonts w:ascii="HGｺﾞｼｯｸE" w:eastAsia="HGｺﾞｼｯｸE" w:hAnsi="HGｺﾞｼｯｸE"/>
          <w:b/>
          <w:sz w:val="44"/>
          <w:szCs w:val="44"/>
        </w:rPr>
      </w:pPr>
    </w:p>
    <w:p w14:paraId="19411F16" w14:textId="77777777" w:rsidR="00FA5AB0" w:rsidRPr="00001D3A" w:rsidRDefault="00FA5AB0" w:rsidP="00FA5AB0">
      <w:pPr>
        <w:jc w:val="center"/>
        <w:rPr>
          <w:rFonts w:ascii="HGｺﾞｼｯｸE" w:eastAsia="HGｺﾞｼｯｸE" w:hAnsi="HGｺﾞｼｯｸE"/>
          <w:b/>
          <w:sz w:val="44"/>
          <w:szCs w:val="44"/>
        </w:rPr>
      </w:pPr>
    </w:p>
    <w:p w14:paraId="72523B46" w14:textId="77777777" w:rsidR="00FA5AB0" w:rsidRDefault="00FA5AB0" w:rsidP="00FA5AB0">
      <w:pPr>
        <w:jc w:val="center"/>
        <w:rPr>
          <w:rFonts w:ascii="ＭＳ ゴシック" w:eastAsia="ＭＳ ゴシック" w:hAnsi="ＭＳ ゴシック"/>
          <w:b/>
          <w:sz w:val="44"/>
          <w:szCs w:val="44"/>
          <w:lang w:eastAsia="ja-JP"/>
        </w:rPr>
      </w:pPr>
    </w:p>
    <w:p w14:paraId="57B8D3AE" w14:textId="1FA1B34B" w:rsidR="00FA5AB0" w:rsidRPr="00001D3A" w:rsidRDefault="00FA5AB0" w:rsidP="00FA5AB0">
      <w:pPr>
        <w:jc w:val="center"/>
        <w:rPr>
          <w:rFonts w:ascii="ＭＳ ゴシック" w:eastAsia="ＭＳ ゴシック" w:hAnsi="ＭＳ ゴシック"/>
          <w:b/>
          <w:sz w:val="44"/>
          <w:szCs w:val="44"/>
          <w:lang w:eastAsia="ja-JP"/>
        </w:rPr>
      </w:pPr>
      <w:r w:rsidRPr="00001D3A">
        <w:rPr>
          <w:rFonts w:ascii="ＭＳ ゴシック" w:eastAsia="ＭＳ ゴシック" w:hAnsi="ＭＳ ゴシック" w:hint="eastAsia"/>
          <w:b/>
          <w:sz w:val="44"/>
          <w:szCs w:val="44"/>
          <w:lang w:eastAsia="ja-JP"/>
        </w:rPr>
        <w:t>令和</w:t>
      </w:r>
      <w:r w:rsidR="00F0474C">
        <w:rPr>
          <w:rFonts w:ascii="ＭＳ ゴシック" w:eastAsia="ＭＳ ゴシック" w:hAnsi="ＭＳ ゴシック" w:hint="eastAsia"/>
          <w:b/>
          <w:sz w:val="44"/>
          <w:szCs w:val="44"/>
          <w:lang w:eastAsia="ja-JP"/>
        </w:rPr>
        <w:t>３</w:t>
      </w:r>
      <w:r w:rsidRPr="00001D3A">
        <w:rPr>
          <w:rFonts w:ascii="ＭＳ ゴシック" w:eastAsia="ＭＳ ゴシック" w:hAnsi="ＭＳ ゴシック" w:hint="eastAsia"/>
          <w:b/>
          <w:sz w:val="44"/>
          <w:szCs w:val="44"/>
          <w:lang w:eastAsia="ja-JP"/>
        </w:rPr>
        <w:t>年度</w:t>
      </w:r>
    </w:p>
    <w:p w14:paraId="689D9FBD" w14:textId="77777777" w:rsidR="00FA5AB0" w:rsidRPr="00FA5AB0" w:rsidRDefault="00FA5AB0" w:rsidP="00FA5AB0">
      <w:pPr>
        <w:jc w:val="center"/>
        <w:rPr>
          <w:rFonts w:ascii="ＭＳ ゴシック" w:eastAsia="ＭＳ ゴシック" w:hAnsi="ＭＳ ゴシック"/>
          <w:b/>
          <w:sz w:val="36"/>
          <w:szCs w:val="44"/>
          <w:lang w:eastAsia="ja-JP"/>
        </w:rPr>
      </w:pPr>
    </w:p>
    <w:p w14:paraId="0205F439" w14:textId="77777777" w:rsidR="00FA5AB0" w:rsidRPr="00FA5AB0" w:rsidRDefault="00FA5AB0" w:rsidP="00FA5AB0">
      <w:pPr>
        <w:jc w:val="center"/>
        <w:rPr>
          <w:rFonts w:ascii="ＭＳ ゴシック" w:eastAsia="ＭＳ ゴシック" w:hAnsi="ＭＳ ゴシック"/>
          <w:b/>
          <w:sz w:val="36"/>
          <w:szCs w:val="44"/>
          <w:lang w:eastAsia="ja-JP"/>
        </w:rPr>
      </w:pPr>
    </w:p>
    <w:p w14:paraId="3976EB06" w14:textId="77777777" w:rsidR="00FA5AB0" w:rsidRPr="00001D3A" w:rsidRDefault="00FA5AB0" w:rsidP="00FA5AB0">
      <w:pPr>
        <w:spacing w:line="360" w:lineRule="auto"/>
        <w:jc w:val="center"/>
        <w:rPr>
          <w:rFonts w:ascii="ＭＳ ゴシック" w:eastAsia="ＭＳ ゴシック" w:hAnsi="ＭＳ ゴシック"/>
          <w:b/>
          <w:sz w:val="44"/>
          <w:szCs w:val="44"/>
          <w:lang w:eastAsia="ja-JP"/>
        </w:rPr>
      </w:pPr>
      <w:r w:rsidRPr="00001D3A">
        <w:rPr>
          <w:rFonts w:ascii="ＭＳ ゴシック" w:eastAsia="ＭＳ ゴシック" w:hAnsi="ＭＳ ゴシック" w:hint="eastAsia"/>
          <w:b/>
          <w:sz w:val="44"/>
          <w:szCs w:val="44"/>
          <w:lang w:eastAsia="ja-JP"/>
        </w:rPr>
        <w:t>国の施策並びに予算に関する提案・要望</w:t>
      </w:r>
    </w:p>
    <w:p w14:paraId="2223277D" w14:textId="77777777" w:rsidR="00FA5AB0" w:rsidRPr="00001D3A" w:rsidRDefault="00FA5AB0" w:rsidP="00FA5AB0">
      <w:pPr>
        <w:spacing w:line="360" w:lineRule="auto"/>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w:t>
      </w:r>
      <w:proofErr w:type="spellStart"/>
      <w:r w:rsidR="007D0C6F" w:rsidRPr="007D0C6F">
        <w:rPr>
          <w:rFonts w:ascii="ＭＳ ゴシック" w:eastAsia="ＭＳ ゴシック" w:hAnsi="ＭＳ ゴシック" w:hint="eastAsia"/>
          <w:b/>
          <w:sz w:val="44"/>
          <w:szCs w:val="44"/>
        </w:rPr>
        <w:t>健康医療関連</w:t>
      </w:r>
      <w:proofErr w:type="spellEnd"/>
      <w:r w:rsidRPr="00001D3A">
        <w:rPr>
          <w:rFonts w:ascii="ＭＳ ゴシック" w:eastAsia="ＭＳ ゴシック" w:hAnsi="ＭＳ ゴシック" w:hint="eastAsia"/>
          <w:b/>
          <w:sz w:val="44"/>
          <w:szCs w:val="44"/>
        </w:rPr>
        <w:t>）</w:t>
      </w:r>
    </w:p>
    <w:p w14:paraId="39AEBCE1" w14:textId="77777777" w:rsidR="00FA5AB0" w:rsidRPr="00001D3A" w:rsidRDefault="00FA5AB0" w:rsidP="00FA5AB0">
      <w:pPr>
        <w:jc w:val="center"/>
        <w:rPr>
          <w:rFonts w:ascii="ＭＳ ゴシック" w:eastAsia="ＭＳ ゴシック" w:hAnsi="ＭＳ ゴシック"/>
          <w:b/>
          <w:sz w:val="44"/>
          <w:szCs w:val="44"/>
        </w:rPr>
      </w:pPr>
    </w:p>
    <w:p w14:paraId="7F90CEBD" w14:textId="77777777" w:rsidR="00FA5AB0" w:rsidRDefault="00FA5AB0" w:rsidP="00FA5AB0">
      <w:pPr>
        <w:jc w:val="center"/>
        <w:rPr>
          <w:rFonts w:ascii="ＭＳ ゴシック" w:eastAsia="ＭＳ ゴシック" w:hAnsi="ＭＳ ゴシック"/>
          <w:b/>
          <w:sz w:val="44"/>
          <w:szCs w:val="44"/>
        </w:rPr>
      </w:pPr>
    </w:p>
    <w:p w14:paraId="7158220B" w14:textId="77777777" w:rsidR="005B0FBC" w:rsidRPr="005B0FBC" w:rsidRDefault="005B0FBC" w:rsidP="00FA5AB0">
      <w:pPr>
        <w:jc w:val="center"/>
        <w:rPr>
          <w:rFonts w:ascii="ＭＳ ゴシック" w:eastAsia="ＭＳ ゴシック" w:hAnsi="ＭＳ ゴシック"/>
          <w:b/>
          <w:sz w:val="40"/>
          <w:szCs w:val="44"/>
        </w:rPr>
      </w:pPr>
    </w:p>
    <w:p w14:paraId="5D1EE3B9" w14:textId="77777777" w:rsidR="00FA5AB0" w:rsidRDefault="00FA5AB0" w:rsidP="00FA5AB0">
      <w:pPr>
        <w:jc w:val="center"/>
        <w:rPr>
          <w:rFonts w:ascii="ＭＳ ゴシック" w:eastAsia="ＭＳ ゴシック" w:hAnsi="ＭＳ ゴシック"/>
          <w:b/>
          <w:sz w:val="44"/>
          <w:szCs w:val="44"/>
        </w:rPr>
      </w:pPr>
    </w:p>
    <w:p w14:paraId="0513276C" w14:textId="77777777" w:rsidR="00FA5AB0" w:rsidRPr="00001D3A" w:rsidRDefault="00FA5AB0" w:rsidP="00FA5AB0">
      <w:pPr>
        <w:jc w:val="center"/>
        <w:rPr>
          <w:rFonts w:ascii="ＭＳ ゴシック" w:eastAsia="ＭＳ ゴシック" w:hAnsi="ＭＳ ゴシック"/>
          <w:b/>
          <w:sz w:val="44"/>
          <w:szCs w:val="44"/>
        </w:rPr>
      </w:pPr>
    </w:p>
    <w:p w14:paraId="4ADC0D56" w14:textId="77777777" w:rsidR="00FA5AB0" w:rsidRPr="00001D3A" w:rsidRDefault="00FA5AB0" w:rsidP="00FA5AB0">
      <w:pPr>
        <w:jc w:val="center"/>
        <w:rPr>
          <w:rFonts w:ascii="ＭＳ ゴシック" w:eastAsia="ＭＳ ゴシック" w:hAnsi="ＭＳ ゴシック"/>
          <w:b/>
          <w:sz w:val="44"/>
          <w:szCs w:val="44"/>
        </w:rPr>
      </w:pPr>
    </w:p>
    <w:p w14:paraId="76F8716F" w14:textId="77777777" w:rsidR="00FA5AB0" w:rsidRPr="00001D3A" w:rsidRDefault="00FA5AB0" w:rsidP="00FA5AB0">
      <w:pPr>
        <w:jc w:val="center"/>
        <w:rPr>
          <w:rFonts w:ascii="ＭＳ ゴシック" w:eastAsia="ＭＳ ゴシック" w:hAnsi="ＭＳ ゴシック"/>
          <w:b/>
          <w:sz w:val="44"/>
          <w:szCs w:val="44"/>
        </w:rPr>
      </w:pPr>
    </w:p>
    <w:p w14:paraId="34249D52" w14:textId="4C6A701D" w:rsidR="00FA5AB0" w:rsidRPr="00001D3A" w:rsidRDefault="00FA5AB0" w:rsidP="00FA5AB0">
      <w:pPr>
        <w:jc w:val="center"/>
        <w:rPr>
          <w:rFonts w:ascii="ＭＳ ゴシック" w:eastAsia="ＭＳ ゴシック" w:hAnsi="ＭＳ ゴシック"/>
          <w:b/>
          <w:sz w:val="44"/>
          <w:szCs w:val="44"/>
        </w:rPr>
      </w:pPr>
      <w:proofErr w:type="spellStart"/>
      <w:r w:rsidRPr="00001D3A">
        <w:rPr>
          <w:rFonts w:ascii="ＭＳ ゴシック" w:eastAsia="ＭＳ ゴシック" w:hAnsi="ＭＳ ゴシック" w:hint="eastAsia"/>
          <w:b/>
          <w:sz w:val="44"/>
          <w:szCs w:val="44"/>
        </w:rPr>
        <w:t>令和</w:t>
      </w:r>
      <w:proofErr w:type="spellEnd"/>
      <w:r w:rsidR="00F0474C">
        <w:rPr>
          <w:rFonts w:ascii="ＭＳ ゴシック" w:eastAsia="ＭＳ ゴシック" w:hAnsi="ＭＳ ゴシック" w:hint="eastAsia"/>
          <w:b/>
          <w:sz w:val="44"/>
          <w:szCs w:val="44"/>
          <w:lang w:eastAsia="ja-JP"/>
        </w:rPr>
        <w:t>２</w:t>
      </w:r>
      <w:r w:rsidRPr="00001D3A">
        <w:rPr>
          <w:rFonts w:ascii="ＭＳ ゴシック" w:eastAsia="ＭＳ ゴシック" w:hAnsi="ＭＳ ゴシック" w:hint="eastAsia"/>
          <w:b/>
          <w:sz w:val="44"/>
          <w:szCs w:val="44"/>
        </w:rPr>
        <w:t>年</w:t>
      </w:r>
      <w:r w:rsidR="00F0474C">
        <w:rPr>
          <w:rFonts w:ascii="ＭＳ ゴシック" w:eastAsia="ＭＳ ゴシック" w:hAnsi="ＭＳ ゴシック" w:hint="eastAsia"/>
          <w:b/>
          <w:sz w:val="44"/>
          <w:szCs w:val="44"/>
          <w:lang w:eastAsia="ja-JP"/>
        </w:rPr>
        <w:t>８</w:t>
      </w:r>
      <w:r w:rsidRPr="00001D3A">
        <w:rPr>
          <w:rFonts w:ascii="ＭＳ ゴシック" w:eastAsia="ＭＳ ゴシック" w:hAnsi="ＭＳ ゴシック" w:hint="eastAsia"/>
          <w:b/>
          <w:sz w:val="44"/>
          <w:szCs w:val="44"/>
        </w:rPr>
        <w:t>月</w:t>
      </w:r>
    </w:p>
    <w:p w14:paraId="7BB41F23" w14:textId="77777777" w:rsidR="00FA5AB0" w:rsidRPr="00001D3A" w:rsidRDefault="00FA5AB0" w:rsidP="00FA5AB0">
      <w:pPr>
        <w:jc w:val="center"/>
        <w:rPr>
          <w:rFonts w:ascii="ＭＳ ゴシック" w:eastAsia="ＭＳ ゴシック" w:hAnsi="ＭＳ ゴシック"/>
          <w:b/>
          <w:sz w:val="44"/>
          <w:szCs w:val="44"/>
        </w:rPr>
      </w:pPr>
    </w:p>
    <w:p w14:paraId="481B8570" w14:textId="77777777" w:rsidR="00FA5AB0" w:rsidRDefault="00FA5AB0" w:rsidP="00FA5AB0">
      <w:pPr>
        <w:jc w:val="center"/>
        <w:rPr>
          <w:rFonts w:ascii="ＭＳ ゴシック" w:eastAsia="ＭＳ ゴシック" w:hAnsi="ＭＳ ゴシック"/>
          <w:b/>
          <w:sz w:val="44"/>
          <w:szCs w:val="44"/>
        </w:rPr>
      </w:pPr>
    </w:p>
    <w:p w14:paraId="62DB001D" w14:textId="77777777" w:rsidR="00FA5AB0" w:rsidRPr="005B0FBC" w:rsidRDefault="00FA5AB0" w:rsidP="00FA5AB0">
      <w:pPr>
        <w:jc w:val="center"/>
        <w:rPr>
          <w:rFonts w:ascii="ＭＳ ゴシック" w:eastAsia="ＭＳ ゴシック" w:hAnsi="ＭＳ ゴシック"/>
          <w:b/>
          <w:sz w:val="36"/>
          <w:szCs w:val="44"/>
        </w:rPr>
      </w:pPr>
    </w:p>
    <w:p w14:paraId="06A03DFE" w14:textId="77777777" w:rsidR="00FA5AB0" w:rsidRPr="00001D3A" w:rsidRDefault="00FA5AB0" w:rsidP="00FA5AB0">
      <w:pPr>
        <w:jc w:val="center"/>
        <w:rPr>
          <w:rFonts w:ascii="ＭＳ ゴシック" w:eastAsia="ＭＳ ゴシック" w:hAnsi="ＭＳ ゴシック"/>
          <w:b/>
          <w:sz w:val="44"/>
          <w:szCs w:val="44"/>
        </w:rPr>
      </w:pPr>
    </w:p>
    <w:p w14:paraId="4C76EA80" w14:textId="77777777" w:rsidR="00FA5AB0" w:rsidRPr="00001D3A" w:rsidRDefault="00FA5AB0" w:rsidP="00FA5AB0">
      <w:pPr>
        <w:jc w:val="center"/>
        <w:rPr>
          <w:rFonts w:ascii="ＭＳ ゴシック" w:eastAsia="ＭＳ ゴシック" w:hAnsi="ＭＳ ゴシック"/>
          <w:b/>
          <w:sz w:val="44"/>
          <w:szCs w:val="44"/>
          <w:lang w:eastAsia="ja-JP"/>
        </w:rPr>
      </w:pPr>
      <w:r w:rsidRPr="00001D3A">
        <w:rPr>
          <w:rFonts w:ascii="ＭＳ ゴシック" w:eastAsia="ＭＳ ゴシック" w:hAnsi="ＭＳ ゴシック" w:hint="eastAsia"/>
          <w:b/>
          <w:sz w:val="44"/>
          <w:szCs w:val="44"/>
          <w:lang w:eastAsia="ja-JP"/>
        </w:rPr>
        <w:t>大　　阪　　府</w:t>
      </w:r>
    </w:p>
    <w:p w14:paraId="090F174E" w14:textId="77777777" w:rsidR="00FA5AB0" w:rsidRPr="00001D3A" w:rsidRDefault="00FA5AB0" w:rsidP="00FA5AB0">
      <w:pPr>
        <w:jc w:val="center"/>
        <w:rPr>
          <w:rFonts w:ascii="HGPｺﾞｼｯｸE" w:eastAsia="HGPｺﾞｼｯｸE" w:hAnsi="HGPｺﾞｼｯｸE"/>
          <w:b/>
          <w:sz w:val="44"/>
          <w:szCs w:val="44"/>
          <w:lang w:eastAsia="ja-JP"/>
        </w:rPr>
      </w:pPr>
    </w:p>
    <w:p w14:paraId="7CC47544" w14:textId="63591A86" w:rsidR="00DD0832" w:rsidRDefault="00DD0832" w:rsidP="00A128B6">
      <w:pPr>
        <w:rPr>
          <w:rFonts w:asciiTheme="minorEastAsia" w:hAnsiTheme="minorEastAsia"/>
          <w:b/>
          <w:color w:val="000000" w:themeColor="text1"/>
          <w:sz w:val="40"/>
          <w:szCs w:val="40"/>
          <w:lang w:eastAsia="ja-JP"/>
        </w:rPr>
      </w:pPr>
    </w:p>
    <w:p w14:paraId="6C5B671C" w14:textId="77777777" w:rsidR="00A128B6" w:rsidRDefault="00A128B6" w:rsidP="00A128B6">
      <w:pPr>
        <w:rPr>
          <w:rFonts w:asciiTheme="minorEastAsia" w:hAnsiTheme="minorEastAsia"/>
          <w:b/>
          <w:color w:val="000000" w:themeColor="text1"/>
          <w:sz w:val="40"/>
          <w:szCs w:val="40"/>
          <w:lang w:eastAsia="ja-JP"/>
        </w:rPr>
      </w:pPr>
    </w:p>
    <w:p w14:paraId="46953C85" w14:textId="77777777" w:rsidR="00A128B6" w:rsidRDefault="00A128B6" w:rsidP="00A128B6">
      <w:pPr>
        <w:rPr>
          <w:rFonts w:asciiTheme="minorEastAsia" w:hAnsiTheme="minorEastAsia"/>
          <w:b/>
          <w:color w:val="000000" w:themeColor="text1"/>
          <w:sz w:val="40"/>
          <w:szCs w:val="40"/>
          <w:lang w:eastAsia="ja-JP"/>
        </w:rPr>
      </w:pPr>
    </w:p>
    <w:p w14:paraId="2BD64BA3" w14:textId="51C9D24A" w:rsidR="00342A30" w:rsidRPr="002C1621" w:rsidRDefault="007D0C6F" w:rsidP="00A128B6">
      <w:pPr>
        <w:rPr>
          <w:rFonts w:ascii="HG正楷書体-PRO" w:eastAsia="HG正楷書体-PRO"/>
          <w:b/>
          <w:color w:val="000000" w:themeColor="text1"/>
          <w:sz w:val="38"/>
          <w:szCs w:val="38"/>
          <w:lang w:eastAsia="ja-JP"/>
        </w:rPr>
      </w:pPr>
      <w:r w:rsidRPr="007D0C6F">
        <w:rPr>
          <w:rFonts w:ascii="HG正楷書体-PRO" w:eastAsia="HG正楷書体-PRO" w:hint="eastAsia"/>
          <w:b/>
          <w:color w:val="000000" w:themeColor="text1"/>
          <w:sz w:val="38"/>
          <w:szCs w:val="38"/>
          <w:lang w:eastAsia="ja-JP"/>
        </w:rPr>
        <w:t>令和</w:t>
      </w:r>
      <w:r w:rsidR="00F0474C">
        <w:rPr>
          <w:rFonts w:ascii="HG正楷書体-PRO" w:eastAsia="HG正楷書体-PRO" w:hint="eastAsia"/>
          <w:b/>
          <w:color w:val="000000" w:themeColor="text1"/>
          <w:sz w:val="38"/>
          <w:szCs w:val="38"/>
          <w:lang w:eastAsia="ja-JP"/>
        </w:rPr>
        <w:t>３</w:t>
      </w:r>
      <w:r w:rsidRPr="007D0C6F">
        <w:rPr>
          <w:rFonts w:ascii="HG正楷書体-PRO" w:eastAsia="HG正楷書体-PRO" w:hint="eastAsia"/>
          <w:b/>
          <w:color w:val="000000" w:themeColor="text1"/>
          <w:sz w:val="38"/>
          <w:szCs w:val="38"/>
          <w:lang w:eastAsia="ja-JP"/>
        </w:rPr>
        <w:t>年度</w:t>
      </w:r>
      <w:r w:rsidR="00342A30" w:rsidRPr="002C1621">
        <w:rPr>
          <w:rFonts w:ascii="HG正楷書体-PRO" w:eastAsia="HG正楷書体-PRO" w:hint="eastAsia"/>
          <w:b/>
          <w:color w:val="000000" w:themeColor="text1"/>
          <w:sz w:val="38"/>
          <w:szCs w:val="38"/>
          <w:lang w:eastAsia="ja-JP"/>
        </w:rPr>
        <w:t>国の施策並びに予算に関する提案・要望</w:t>
      </w:r>
    </w:p>
    <w:p w14:paraId="5720823B" w14:textId="77777777" w:rsidR="00342A30" w:rsidRPr="002C1621" w:rsidRDefault="00342A30" w:rsidP="00342A30">
      <w:pPr>
        <w:jc w:val="center"/>
        <w:rPr>
          <w:rFonts w:ascii="HG正楷書体-PRO" w:eastAsia="HG正楷書体-PRO"/>
          <w:b/>
          <w:color w:val="000000" w:themeColor="text1"/>
          <w:sz w:val="40"/>
          <w:szCs w:val="40"/>
          <w:lang w:eastAsia="ja-JP"/>
        </w:rPr>
      </w:pPr>
      <w:r w:rsidRPr="002C1621">
        <w:rPr>
          <w:rFonts w:ascii="HG正楷書体-PRO" w:eastAsia="HG正楷書体-PRO" w:hint="eastAsia"/>
          <w:b/>
          <w:color w:val="000000" w:themeColor="text1"/>
          <w:sz w:val="40"/>
          <w:szCs w:val="40"/>
          <w:lang w:eastAsia="ja-JP"/>
        </w:rPr>
        <w:t>（健康医療関連）</w:t>
      </w:r>
    </w:p>
    <w:p w14:paraId="1530FF5B" w14:textId="77777777" w:rsidR="002C7FE9" w:rsidRPr="002C1621" w:rsidRDefault="002C7FE9" w:rsidP="00342A30">
      <w:pPr>
        <w:rPr>
          <w:rFonts w:ascii="HG正楷書体-PRO" w:eastAsia="HG正楷書体-PRO"/>
          <w:color w:val="000000" w:themeColor="text1"/>
          <w:sz w:val="28"/>
          <w:szCs w:val="28"/>
          <w:lang w:eastAsia="ja-JP"/>
        </w:rPr>
      </w:pPr>
    </w:p>
    <w:p w14:paraId="13C10B72" w14:textId="77777777" w:rsidR="002C7D36" w:rsidRPr="002C1621" w:rsidRDefault="002C7D36" w:rsidP="002C7D36">
      <w:pPr>
        <w:ind w:firstLineChars="100" w:firstLine="280"/>
        <w:rPr>
          <w:rFonts w:ascii="HG正楷書体-PRO" w:eastAsia="HG正楷書体-PRO"/>
          <w:color w:val="000000" w:themeColor="text1"/>
          <w:sz w:val="28"/>
          <w:szCs w:val="28"/>
          <w:lang w:eastAsia="ja-JP"/>
        </w:rPr>
      </w:pPr>
      <w:r w:rsidRPr="002C1621">
        <w:rPr>
          <w:rFonts w:ascii="HG正楷書体-PRO" w:eastAsia="HG正楷書体-PRO" w:hint="eastAsia"/>
          <w:color w:val="000000" w:themeColor="text1"/>
          <w:sz w:val="28"/>
          <w:szCs w:val="28"/>
          <w:lang w:eastAsia="ja-JP"/>
        </w:rPr>
        <w:t>日頃から、大阪府健康医療行政の推進につきまして、格別のご高配とご協力を賜り、厚くお礼申し上げます。</w:t>
      </w:r>
    </w:p>
    <w:p w14:paraId="6FE0CF88" w14:textId="06204E7B" w:rsidR="002C7D36" w:rsidRDefault="002C7D36" w:rsidP="002C7D36">
      <w:pPr>
        <w:ind w:firstLineChars="100" w:firstLine="280"/>
        <w:rPr>
          <w:rFonts w:ascii="HG正楷書体-PRO" w:eastAsia="HG正楷書体-PRO"/>
          <w:color w:val="000000" w:themeColor="text1"/>
          <w:sz w:val="28"/>
          <w:szCs w:val="28"/>
          <w:lang w:eastAsia="ja-JP"/>
        </w:rPr>
      </w:pPr>
    </w:p>
    <w:p w14:paraId="206F674D" w14:textId="718873DC" w:rsidR="003C565A" w:rsidRDefault="003C565A" w:rsidP="002C7D36">
      <w:pPr>
        <w:ind w:firstLineChars="100" w:firstLine="280"/>
        <w:rPr>
          <w:rFonts w:ascii="HG正楷書体-PRO" w:eastAsia="HG正楷書体-PRO"/>
          <w:color w:val="000000" w:themeColor="text1"/>
          <w:sz w:val="28"/>
          <w:szCs w:val="28"/>
          <w:lang w:eastAsia="ja-JP"/>
        </w:rPr>
      </w:pPr>
      <w:r>
        <w:rPr>
          <w:rFonts w:ascii="HG正楷書体-PRO" w:eastAsia="HG正楷書体-PRO" w:hint="eastAsia"/>
          <w:color w:val="000000" w:themeColor="text1"/>
          <w:sz w:val="28"/>
          <w:szCs w:val="28"/>
          <w:lang w:eastAsia="ja-JP"/>
        </w:rPr>
        <w:t>新型コロナ</w:t>
      </w:r>
      <w:r w:rsidR="0023123B">
        <w:rPr>
          <w:rFonts w:ascii="HG正楷書体-PRO" w:eastAsia="HG正楷書体-PRO" w:hint="eastAsia"/>
          <w:color w:val="000000" w:themeColor="text1"/>
          <w:sz w:val="28"/>
          <w:szCs w:val="28"/>
          <w:lang w:eastAsia="ja-JP"/>
        </w:rPr>
        <w:t>ウイルスが人々の尊い命と健康を脅かす中、</w:t>
      </w:r>
      <w:r w:rsidR="00AF2A31">
        <w:rPr>
          <w:rFonts w:ascii="HG正楷書体-PRO" w:eastAsia="HG正楷書体-PRO" w:hint="eastAsia"/>
          <w:color w:val="000000" w:themeColor="text1"/>
          <w:sz w:val="28"/>
          <w:szCs w:val="28"/>
          <w:lang w:eastAsia="ja-JP"/>
        </w:rPr>
        <w:t>府民の命を守ることを最優先に、</w:t>
      </w:r>
      <w:r w:rsidR="0023123B">
        <w:rPr>
          <w:rFonts w:ascii="HG正楷書体-PRO" w:eastAsia="HG正楷書体-PRO" w:hint="eastAsia"/>
          <w:color w:val="000000" w:themeColor="text1"/>
          <w:sz w:val="28"/>
          <w:szCs w:val="28"/>
          <w:lang w:eastAsia="ja-JP"/>
        </w:rPr>
        <w:t>「大阪モデル」による感染拡大防止の推進をはじめ、検査・医療提供</w:t>
      </w:r>
      <w:r w:rsidR="006B0602">
        <w:rPr>
          <w:rFonts w:ascii="HG正楷書体-PRO" w:eastAsia="HG正楷書体-PRO" w:hint="eastAsia"/>
          <w:color w:val="000000" w:themeColor="text1"/>
          <w:sz w:val="28"/>
          <w:szCs w:val="28"/>
          <w:lang w:eastAsia="ja-JP"/>
        </w:rPr>
        <w:t>体制の確保・充実やクラスター対策の強化など、最大限の感染症対策に取り組んでおります。</w:t>
      </w:r>
    </w:p>
    <w:p w14:paraId="1A806D98" w14:textId="77777777" w:rsidR="003C565A" w:rsidRPr="002C1621" w:rsidRDefault="003C565A" w:rsidP="002C7D36">
      <w:pPr>
        <w:ind w:firstLineChars="100" w:firstLine="280"/>
        <w:rPr>
          <w:rFonts w:ascii="HG正楷書体-PRO" w:eastAsia="HG正楷書体-PRO"/>
          <w:color w:val="000000" w:themeColor="text1"/>
          <w:sz w:val="28"/>
          <w:szCs w:val="28"/>
          <w:lang w:eastAsia="ja-JP"/>
        </w:rPr>
      </w:pPr>
    </w:p>
    <w:p w14:paraId="1E867A50" w14:textId="39341291" w:rsidR="002C7D36" w:rsidRPr="001128CD" w:rsidRDefault="003C565A" w:rsidP="002C7D36">
      <w:pPr>
        <w:ind w:firstLineChars="100" w:firstLine="280"/>
        <w:rPr>
          <w:rFonts w:ascii="HG正楷書体-PRO" w:eastAsia="HG正楷書体-PRO"/>
          <w:color w:val="000000" w:themeColor="text1"/>
          <w:sz w:val="28"/>
          <w:szCs w:val="28"/>
          <w:lang w:eastAsia="ja-JP"/>
        </w:rPr>
      </w:pPr>
      <w:r>
        <w:rPr>
          <w:rFonts w:ascii="HG正楷書体-PRO" w:eastAsia="HG正楷書体-PRO" w:hint="eastAsia"/>
          <w:color w:val="000000" w:themeColor="text1"/>
          <w:sz w:val="28"/>
          <w:szCs w:val="28"/>
          <w:lang w:eastAsia="ja-JP"/>
        </w:rPr>
        <w:t>また、</w:t>
      </w:r>
      <w:r w:rsidR="002C7D36" w:rsidRPr="001128CD">
        <w:rPr>
          <w:rFonts w:ascii="HG正楷書体-PRO" w:eastAsia="HG正楷書体-PRO" w:hint="eastAsia"/>
          <w:color w:val="000000" w:themeColor="text1"/>
          <w:sz w:val="28"/>
          <w:szCs w:val="28"/>
          <w:lang w:eastAsia="ja-JP"/>
        </w:rPr>
        <w:t>団塊の世代が75</w:t>
      </w:r>
      <w:r w:rsidR="001128CD" w:rsidRPr="001128CD">
        <w:rPr>
          <w:rFonts w:ascii="HG正楷書体-PRO" w:eastAsia="HG正楷書体-PRO" w:hint="eastAsia"/>
          <w:color w:val="000000" w:themeColor="text1"/>
          <w:sz w:val="28"/>
          <w:szCs w:val="28"/>
          <w:lang w:eastAsia="ja-JP"/>
        </w:rPr>
        <w:t>歳以上になる令和</w:t>
      </w:r>
      <w:r w:rsidR="002C7D36" w:rsidRPr="001128CD">
        <w:rPr>
          <w:rFonts w:ascii="HG正楷書体-PRO" w:eastAsia="HG正楷書体-PRO" w:hint="eastAsia"/>
          <w:color w:val="000000" w:themeColor="text1"/>
          <w:sz w:val="28"/>
          <w:szCs w:val="28"/>
          <w:lang w:eastAsia="ja-JP"/>
        </w:rPr>
        <w:t>7年（2025年）に向けて高齢化が進み、府民の医療ニーズが急増すると予想される中、府民が安心して必要な医療を受けることができる体制を構築することが喫緊の課題となっております。</w:t>
      </w:r>
    </w:p>
    <w:p w14:paraId="280F03BD" w14:textId="77777777" w:rsidR="002C7D36" w:rsidRPr="007D0C6F" w:rsidRDefault="002C7D36" w:rsidP="002C7D36">
      <w:pPr>
        <w:ind w:firstLineChars="100" w:firstLine="280"/>
        <w:rPr>
          <w:rFonts w:ascii="HG正楷書体-PRO" w:eastAsia="HG正楷書体-PRO"/>
          <w:color w:val="000000" w:themeColor="text1"/>
          <w:sz w:val="28"/>
          <w:szCs w:val="28"/>
          <w:highlight w:val="yellow"/>
          <w:lang w:eastAsia="ja-JP"/>
        </w:rPr>
      </w:pPr>
    </w:p>
    <w:p w14:paraId="630F37BC" w14:textId="5E829E71" w:rsidR="001128CD" w:rsidRPr="00347A99" w:rsidRDefault="002C7D36" w:rsidP="001128CD">
      <w:pPr>
        <w:ind w:firstLineChars="100" w:firstLine="280"/>
        <w:rPr>
          <w:rFonts w:ascii="HG正楷書体-PRO" w:eastAsia="HG正楷書体-PRO"/>
          <w:color w:val="000000" w:themeColor="text1"/>
          <w:sz w:val="28"/>
          <w:szCs w:val="28"/>
          <w:lang w:eastAsia="ja-JP"/>
        </w:rPr>
      </w:pPr>
      <w:r w:rsidRPr="001128CD">
        <w:rPr>
          <w:rFonts w:ascii="HG正楷書体-PRO" w:eastAsia="HG正楷書体-PRO" w:hint="eastAsia"/>
          <w:color w:val="000000" w:themeColor="text1"/>
          <w:sz w:val="28"/>
          <w:szCs w:val="28"/>
          <w:lang w:eastAsia="ja-JP"/>
        </w:rPr>
        <w:t>こうした中、</w:t>
      </w:r>
      <w:r w:rsidR="00F6116E" w:rsidRPr="001128CD">
        <w:rPr>
          <w:rFonts w:ascii="HG正楷書体-PRO" w:eastAsia="HG正楷書体-PRO" w:hint="eastAsia"/>
          <w:color w:val="000000" w:themeColor="text1"/>
          <w:sz w:val="28"/>
          <w:szCs w:val="28"/>
          <w:lang w:eastAsia="ja-JP"/>
        </w:rPr>
        <w:t>本府</w:t>
      </w:r>
      <w:r w:rsidR="002A56DB">
        <w:rPr>
          <w:rFonts w:ascii="HG正楷書体-PRO" w:eastAsia="HG正楷書体-PRO" w:hint="eastAsia"/>
          <w:color w:val="000000" w:themeColor="text1"/>
          <w:sz w:val="28"/>
          <w:szCs w:val="28"/>
          <w:lang w:eastAsia="ja-JP"/>
        </w:rPr>
        <w:t>で</w:t>
      </w:r>
      <w:r w:rsidR="00F6116E" w:rsidRPr="001128CD">
        <w:rPr>
          <w:rFonts w:ascii="HG正楷書体-PRO" w:eastAsia="HG正楷書体-PRO" w:hint="eastAsia"/>
          <w:color w:val="000000" w:themeColor="text1"/>
          <w:sz w:val="28"/>
          <w:szCs w:val="28"/>
          <w:lang w:eastAsia="ja-JP"/>
        </w:rPr>
        <w:t>は、</w:t>
      </w:r>
      <w:r w:rsidR="00AC28CB" w:rsidRPr="001128CD">
        <w:rPr>
          <w:rFonts w:ascii="HG正楷書体-PRO" w:eastAsia="HG正楷書体-PRO" w:hint="eastAsia"/>
          <w:color w:val="000000" w:themeColor="text1"/>
          <w:sz w:val="28"/>
          <w:szCs w:val="28"/>
          <w:lang w:eastAsia="ja-JP"/>
        </w:rPr>
        <w:t>将来あるべき</w:t>
      </w:r>
      <w:r w:rsidRPr="001128CD">
        <w:rPr>
          <w:rFonts w:ascii="HG正楷書体-PRO" w:eastAsia="HG正楷書体-PRO" w:hint="eastAsia"/>
          <w:color w:val="000000" w:themeColor="text1"/>
          <w:sz w:val="28"/>
          <w:szCs w:val="28"/>
          <w:lang w:eastAsia="ja-JP"/>
        </w:rPr>
        <w:t>医療</w:t>
      </w:r>
      <w:r w:rsidR="00AC28CB" w:rsidRPr="001128CD">
        <w:rPr>
          <w:rFonts w:ascii="HG正楷書体-PRO" w:eastAsia="HG正楷書体-PRO" w:hint="eastAsia"/>
          <w:color w:val="000000" w:themeColor="text1"/>
          <w:sz w:val="28"/>
          <w:szCs w:val="28"/>
          <w:lang w:eastAsia="ja-JP"/>
        </w:rPr>
        <w:t>提供体制</w:t>
      </w:r>
      <w:r w:rsidRPr="001128CD">
        <w:rPr>
          <w:rFonts w:ascii="HG正楷書体-PRO" w:eastAsia="HG正楷書体-PRO" w:hint="eastAsia"/>
          <w:color w:val="000000" w:themeColor="text1"/>
          <w:sz w:val="28"/>
          <w:szCs w:val="28"/>
          <w:lang w:eastAsia="ja-JP"/>
        </w:rPr>
        <w:t>の</w:t>
      </w:r>
      <w:r w:rsidR="00AC28CB" w:rsidRPr="001128CD">
        <w:rPr>
          <w:rFonts w:ascii="HG正楷書体-PRO" w:eastAsia="HG正楷書体-PRO" w:hint="eastAsia"/>
          <w:color w:val="000000" w:themeColor="text1"/>
          <w:sz w:val="28"/>
          <w:szCs w:val="28"/>
          <w:lang w:eastAsia="ja-JP"/>
        </w:rPr>
        <w:t>構築</w:t>
      </w:r>
      <w:r w:rsidRPr="001128CD">
        <w:rPr>
          <w:rFonts w:ascii="HG正楷書体-PRO" w:eastAsia="HG正楷書体-PRO" w:hint="eastAsia"/>
          <w:color w:val="000000" w:themeColor="text1"/>
          <w:sz w:val="28"/>
          <w:szCs w:val="28"/>
          <w:lang w:eastAsia="ja-JP"/>
        </w:rPr>
        <w:t>に向け</w:t>
      </w:r>
      <w:r w:rsidR="001128CD" w:rsidRPr="001128CD">
        <w:rPr>
          <w:rFonts w:ascii="HG正楷書体-PRO" w:eastAsia="HG正楷書体-PRO" w:hint="eastAsia"/>
          <w:color w:val="000000" w:themeColor="text1"/>
          <w:sz w:val="28"/>
          <w:szCs w:val="28"/>
          <w:lang w:eastAsia="ja-JP"/>
        </w:rPr>
        <w:t>た取組みを進めるとともに、大阪・関西万博</w:t>
      </w:r>
      <w:r w:rsidR="00AC28CB" w:rsidRPr="001128CD">
        <w:rPr>
          <w:rFonts w:ascii="HG正楷書体-PRO" w:eastAsia="HG正楷書体-PRO" w:hint="eastAsia"/>
          <w:color w:val="000000" w:themeColor="text1"/>
          <w:sz w:val="28"/>
          <w:szCs w:val="28"/>
          <w:lang w:eastAsia="ja-JP"/>
        </w:rPr>
        <w:t>も見据え、</w:t>
      </w:r>
      <w:r w:rsidR="001128CD" w:rsidRPr="003E4FBA">
        <w:rPr>
          <w:rFonts w:ascii="HG正楷書体-PRO" w:eastAsia="HG正楷書体-PRO" w:hint="eastAsia"/>
          <w:color w:val="000000" w:themeColor="text1"/>
          <w:sz w:val="28"/>
          <w:szCs w:val="28"/>
          <w:lang w:eastAsia="ja-JP"/>
        </w:rPr>
        <w:t>多様な主体の連携・協働による</w:t>
      </w:r>
      <w:r w:rsidR="001128CD" w:rsidRPr="003E4FBA">
        <w:rPr>
          <w:rFonts w:ascii="HG正楷書体-PRO" w:eastAsia="HG正楷書体-PRO"/>
          <w:color w:val="000000" w:themeColor="text1"/>
          <w:sz w:val="28"/>
          <w:szCs w:val="28"/>
          <w:lang w:eastAsia="ja-JP"/>
        </w:rPr>
        <w:t>“</w:t>
      </w:r>
      <w:r w:rsidR="001128CD" w:rsidRPr="003E4FBA">
        <w:rPr>
          <w:rFonts w:ascii="HG正楷書体-PRO" w:eastAsia="HG正楷書体-PRO" w:hint="eastAsia"/>
          <w:color w:val="000000" w:themeColor="text1"/>
          <w:sz w:val="28"/>
          <w:szCs w:val="28"/>
          <w:lang w:eastAsia="ja-JP"/>
        </w:rPr>
        <w:t>オール大阪体制</w:t>
      </w:r>
      <w:r w:rsidR="001128CD" w:rsidRPr="003E4FBA">
        <w:rPr>
          <w:rFonts w:ascii="HG正楷書体-PRO" w:eastAsia="HG正楷書体-PRO"/>
          <w:color w:val="000000" w:themeColor="text1"/>
          <w:sz w:val="28"/>
          <w:szCs w:val="28"/>
          <w:lang w:eastAsia="ja-JP"/>
        </w:rPr>
        <w:t>”</w:t>
      </w:r>
      <w:r w:rsidR="001128CD" w:rsidRPr="003E4FBA">
        <w:rPr>
          <w:rFonts w:ascii="HG正楷書体-PRO" w:eastAsia="HG正楷書体-PRO" w:hint="eastAsia"/>
          <w:color w:val="000000" w:themeColor="text1"/>
          <w:sz w:val="28"/>
          <w:szCs w:val="28"/>
          <w:lang w:eastAsia="ja-JP"/>
        </w:rPr>
        <w:t>による健康づくりの</w:t>
      </w:r>
      <w:r w:rsidR="002A56DB">
        <w:rPr>
          <w:rFonts w:ascii="HG正楷書体-PRO" w:eastAsia="HG正楷書体-PRO" w:hint="eastAsia"/>
          <w:color w:val="000000" w:themeColor="text1"/>
          <w:sz w:val="28"/>
          <w:szCs w:val="28"/>
          <w:lang w:eastAsia="ja-JP"/>
        </w:rPr>
        <w:t>推進</w:t>
      </w:r>
      <w:r w:rsidR="001128CD" w:rsidRPr="003E4FBA">
        <w:rPr>
          <w:rFonts w:ascii="HG正楷書体-PRO" w:eastAsia="HG正楷書体-PRO" w:hint="eastAsia"/>
          <w:color w:val="000000" w:themeColor="text1"/>
          <w:sz w:val="28"/>
          <w:szCs w:val="28"/>
          <w:lang w:eastAsia="ja-JP"/>
        </w:rPr>
        <w:t>や</w:t>
      </w:r>
      <w:r w:rsidR="005B619F" w:rsidRPr="00347A99">
        <w:rPr>
          <w:rFonts w:ascii="HG正楷書体-PRO" w:eastAsia="HG正楷書体-PRO" w:hint="eastAsia"/>
          <w:color w:val="000000" w:themeColor="text1"/>
          <w:sz w:val="28"/>
          <w:szCs w:val="28"/>
          <w:lang w:eastAsia="ja-JP"/>
        </w:rPr>
        <w:t>市町村の保健事業への支援</w:t>
      </w:r>
      <w:r w:rsidR="001128CD" w:rsidRPr="003E4FBA">
        <w:rPr>
          <w:rFonts w:ascii="HG正楷書体-PRO" w:eastAsia="HG正楷書体-PRO" w:hint="eastAsia"/>
          <w:color w:val="000000" w:themeColor="text1"/>
          <w:sz w:val="28"/>
          <w:szCs w:val="28"/>
          <w:lang w:eastAsia="ja-JP"/>
        </w:rPr>
        <w:t>、全国に先駆</w:t>
      </w:r>
      <w:r w:rsidR="001128CD" w:rsidRPr="00347A99">
        <w:rPr>
          <w:rFonts w:ascii="HG正楷書体-PRO" w:eastAsia="HG正楷書体-PRO" w:hint="eastAsia"/>
          <w:color w:val="000000" w:themeColor="text1"/>
          <w:sz w:val="28"/>
          <w:szCs w:val="28"/>
          <w:lang w:eastAsia="ja-JP"/>
        </w:rPr>
        <w:t>けた受動喫煙防止</w:t>
      </w:r>
      <w:r w:rsidR="002A56DB">
        <w:rPr>
          <w:rFonts w:ascii="HG正楷書体-PRO" w:eastAsia="HG正楷書体-PRO" w:hint="eastAsia"/>
          <w:color w:val="000000" w:themeColor="text1"/>
          <w:sz w:val="28"/>
          <w:szCs w:val="28"/>
          <w:lang w:eastAsia="ja-JP"/>
        </w:rPr>
        <w:t>対策</w:t>
      </w:r>
      <w:r w:rsidR="001128CD" w:rsidRPr="00347A99">
        <w:rPr>
          <w:rFonts w:ascii="HG正楷書体-PRO" w:eastAsia="HG正楷書体-PRO" w:hint="eastAsia"/>
          <w:color w:val="000000" w:themeColor="text1"/>
          <w:sz w:val="28"/>
          <w:szCs w:val="28"/>
          <w:lang w:eastAsia="ja-JP"/>
        </w:rPr>
        <w:t>を進めるとともに、</w:t>
      </w:r>
      <w:r w:rsidR="005B619F">
        <w:rPr>
          <w:rFonts w:ascii="HG正楷書体-PRO" w:eastAsia="HG正楷書体-PRO" w:hint="eastAsia"/>
          <w:color w:val="000000" w:themeColor="text1"/>
          <w:sz w:val="28"/>
          <w:szCs w:val="28"/>
          <w:lang w:eastAsia="ja-JP"/>
        </w:rPr>
        <w:t>依存症や自殺</w:t>
      </w:r>
      <w:r w:rsidR="002A56DB">
        <w:rPr>
          <w:rFonts w:ascii="HG正楷書体-PRO" w:eastAsia="HG正楷書体-PRO" w:hint="eastAsia"/>
          <w:color w:val="000000" w:themeColor="text1"/>
          <w:sz w:val="28"/>
          <w:szCs w:val="28"/>
          <w:lang w:eastAsia="ja-JP"/>
        </w:rPr>
        <w:t>対策</w:t>
      </w:r>
      <w:r w:rsidR="005B619F">
        <w:rPr>
          <w:rFonts w:ascii="HG正楷書体-PRO" w:eastAsia="HG正楷書体-PRO" w:hint="eastAsia"/>
          <w:color w:val="000000" w:themeColor="text1"/>
          <w:sz w:val="28"/>
          <w:szCs w:val="28"/>
          <w:lang w:eastAsia="ja-JP"/>
        </w:rPr>
        <w:t>など</w:t>
      </w:r>
      <w:r w:rsidR="0028394B">
        <w:rPr>
          <w:rFonts w:ascii="HG正楷書体-PRO" w:eastAsia="HG正楷書体-PRO" w:hint="eastAsia"/>
          <w:color w:val="000000" w:themeColor="text1"/>
          <w:sz w:val="28"/>
          <w:szCs w:val="28"/>
          <w:lang w:eastAsia="ja-JP"/>
        </w:rPr>
        <w:t>、</w:t>
      </w:r>
      <w:r w:rsidR="003E4FBA" w:rsidRPr="00347A99">
        <w:rPr>
          <w:rFonts w:ascii="HG正楷書体-PRO" w:eastAsia="HG正楷書体-PRO" w:hint="eastAsia"/>
          <w:color w:val="000000" w:themeColor="text1"/>
          <w:sz w:val="28"/>
          <w:szCs w:val="28"/>
          <w:lang w:eastAsia="ja-JP"/>
        </w:rPr>
        <w:t>こころの健康問題</w:t>
      </w:r>
      <w:r w:rsidR="002A56DB">
        <w:rPr>
          <w:rFonts w:ascii="HG正楷書体-PRO" w:eastAsia="HG正楷書体-PRO" w:hint="eastAsia"/>
          <w:color w:val="000000" w:themeColor="text1"/>
          <w:sz w:val="28"/>
          <w:szCs w:val="28"/>
          <w:lang w:eastAsia="ja-JP"/>
        </w:rPr>
        <w:t>にも</w:t>
      </w:r>
      <w:r w:rsidR="005B619F">
        <w:rPr>
          <w:rFonts w:ascii="HG正楷書体-PRO" w:eastAsia="HG正楷書体-PRO" w:hint="eastAsia"/>
          <w:color w:val="000000" w:themeColor="text1"/>
          <w:sz w:val="28"/>
          <w:szCs w:val="28"/>
          <w:lang w:eastAsia="ja-JP"/>
        </w:rPr>
        <w:t>取り組んで</w:t>
      </w:r>
      <w:r w:rsidR="002A56DB">
        <w:rPr>
          <w:rFonts w:ascii="HG正楷書体-PRO" w:eastAsia="HG正楷書体-PRO" w:hint="eastAsia"/>
          <w:color w:val="000000" w:themeColor="text1"/>
          <w:sz w:val="28"/>
          <w:szCs w:val="28"/>
          <w:lang w:eastAsia="ja-JP"/>
        </w:rPr>
        <w:t>いるところです</w:t>
      </w:r>
      <w:r w:rsidR="001128CD" w:rsidRPr="00347A99">
        <w:rPr>
          <w:rFonts w:ascii="HG正楷書体-PRO" w:eastAsia="HG正楷書体-PRO" w:hint="eastAsia"/>
          <w:color w:val="000000" w:themeColor="text1"/>
          <w:sz w:val="28"/>
          <w:szCs w:val="28"/>
          <w:lang w:eastAsia="ja-JP"/>
        </w:rPr>
        <w:t>。</w:t>
      </w:r>
    </w:p>
    <w:p w14:paraId="59DA0B7A" w14:textId="1E5A0618" w:rsidR="002C7D36" w:rsidRPr="005B619F" w:rsidRDefault="002C7D36" w:rsidP="002C7D36">
      <w:pPr>
        <w:ind w:firstLineChars="100" w:firstLine="280"/>
        <w:rPr>
          <w:rFonts w:ascii="HG正楷書体-PRO" w:eastAsia="HG正楷書体-PRO"/>
          <w:color w:val="000000" w:themeColor="text1"/>
          <w:sz w:val="28"/>
          <w:szCs w:val="28"/>
          <w:lang w:eastAsia="ja-JP"/>
        </w:rPr>
      </w:pPr>
    </w:p>
    <w:p w14:paraId="434ED544" w14:textId="66D8F055" w:rsidR="003E4FBA" w:rsidRPr="00347A99" w:rsidRDefault="003E4FBA" w:rsidP="00D910CF">
      <w:pPr>
        <w:ind w:firstLineChars="100" w:firstLine="280"/>
        <w:rPr>
          <w:rFonts w:ascii="HG正楷書体-PRO" w:eastAsia="HG正楷書体-PRO"/>
          <w:color w:val="000000" w:themeColor="text1"/>
          <w:sz w:val="28"/>
          <w:szCs w:val="28"/>
          <w:lang w:eastAsia="ja-JP"/>
        </w:rPr>
      </w:pPr>
      <w:r w:rsidRPr="00347A99">
        <w:rPr>
          <w:rFonts w:ascii="HG正楷書体-PRO" w:eastAsia="HG正楷書体-PRO" w:hint="eastAsia"/>
          <w:color w:val="000000" w:themeColor="text1"/>
          <w:sz w:val="28"/>
          <w:szCs w:val="28"/>
          <w:lang w:eastAsia="ja-JP"/>
        </w:rPr>
        <w:t>また</w:t>
      </w:r>
      <w:r w:rsidR="002C7D36" w:rsidRPr="00347A99">
        <w:rPr>
          <w:rFonts w:ascii="HG正楷書体-PRO" w:eastAsia="HG正楷書体-PRO" w:hint="eastAsia"/>
          <w:color w:val="000000" w:themeColor="text1"/>
          <w:sz w:val="28"/>
          <w:szCs w:val="28"/>
          <w:lang w:eastAsia="ja-JP"/>
        </w:rPr>
        <w:t>、医薬品や食品の安全性の確保</w:t>
      </w:r>
      <w:r w:rsidR="005B619F">
        <w:rPr>
          <w:rFonts w:ascii="HG正楷書体-PRO" w:eastAsia="HG正楷書体-PRO" w:hint="eastAsia"/>
          <w:color w:val="000000" w:themeColor="text1"/>
          <w:sz w:val="28"/>
          <w:szCs w:val="28"/>
          <w:lang w:eastAsia="ja-JP"/>
        </w:rPr>
        <w:t>など公衆衛生の</w:t>
      </w:r>
      <w:r w:rsidR="002C7D36" w:rsidRPr="00347A99">
        <w:rPr>
          <w:rFonts w:ascii="HG正楷書体-PRO" w:eastAsia="HG正楷書体-PRO" w:hint="eastAsia"/>
          <w:color w:val="000000" w:themeColor="text1"/>
          <w:sz w:val="28"/>
          <w:szCs w:val="28"/>
          <w:lang w:eastAsia="ja-JP"/>
        </w:rPr>
        <w:t>向上</w:t>
      </w:r>
      <w:r w:rsidR="005B619F">
        <w:rPr>
          <w:rFonts w:ascii="HG正楷書体-PRO" w:eastAsia="HG正楷書体-PRO" w:hint="eastAsia"/>
          <w:color w:val="000000" w:themeColor="text1"/>
          <w:sz w:val="28"/>
          <w:szCs w:val="28"/>
          <w:lang w:eastAsia="ja-JP"/>
        </w:rPr>
        <w:t>や</w:t>
      </w:r>
      <w:r w:rsidR="00D22908">
        <w:rPr>
          <w:rFonts w:ascii="HG正楷書体-PRO" w:eastAsia="HG正楷書体-PRO" w:hint="eastAsia"/>
          <w:color w:val="000000" w:themeColor="text1"/>
          <w:sz w:val="28"/>
          <w:szCs w:val="28"/>
          <w:lang w:eastAsia="ja-JP"/>
        </w:rPr>
        <w:t>持続可能な水道事業の構築</w:t>
      </w:r>
      <w:r w:rsidRPr="00347A99">
        <w:rPr>
          <w:rFonts w:ascii="HG正楷書体-PRO" w:eastAsia="HG正楷書体-PRO" w:hint="eastAsia"/>
          <w:color w:val="000000" w:themeColor="text1"/>
          <w:sz w:val="28"/>
          <w:szCs w:val="28"/>
          <w:lang w:eastAsia="ja-JP"/>
        </w:rPr>
        <w:t>など、厳しい財政状況</w:t>
      </w:r>
      <w:r w:rsidR="002A56DB">
        <w:rPr>
          <w:rFonts w:ascii="HG正楷書体-PRO" w:eastAsia="HG正楷書体-PRO" w:hint="eastAsia"/>
          <w:color w:val="000000" w:themeColor="text1"/>
          <w:sz w:val="28"/>
          <w:szCs w:val="28"/>
          <w:lang w:eastAsia="ja-JP"/>
        </w:rPr>
        <w:t>の中でも</w:t>
      </w:r>
      <w:r w:rsidRPr="00347A99">
        <w:rPr>
          <w:rFonts w:ascii="HG正楷書体-PRO" w:eastAsia="HG正楷書体-PRO" w:hint="eastAsia"/>
          <w:color w:val="000000" w:themeColor="text1"/>
          <w:sz w:val="28"/>
          <w:szCs w:val="28"/>
          <w:lang w:eastAsia="ja-JP"/>
        </w:rPr>
        <w:t>懸命に各種施策を</w:t>
      </w:r>
      <w:r w:rsidR="002A56DB">
        <w:rPr>
          <w:rFonts w:ascii="HG正楷書体-PRO" w:eastAsia="HG正楷書体-PRO" w:hint="eastAsia"/>
          <w:color w:val="000000" w:themeColor="text1"/>
          <w:sz w:val="28"/>
          <w:szCs w:val="28"/>
          <w:lang w:eastAsia="ja-JP"/>
        </w:rPr>
        <w:t>推</w:t>
      </w:r>
      <w:r w:rsidRPr="00347A99">
        <w:rPr>
          <w:rFonts w:ascii="HG正楷書体-PRO" w:eastAsia="HG正楷書体-PRO" w:hint="eastAsia"/>
          <w:color w:val="000000" w:themeColor="text1"/>
          <w:sz w:val="28"/>
          <w:szCs w:val="28"/>
          <w:lang w:eastAsia="ja-JP"/>
        </w:rPr>
        <w:t>進</w:t>
      </w:r>
      <w:r w:rsidR="002A56DB">
        <w:rPr>
          <w:rFonts w:ascii="HG正楷書体-PRO" w:eastAsia="HG正楷書体-PRO" w:hint="eastAsia"/>
          <w:color w:val="000000" w:themeColor="text1"/>
          <w:sz w:val="28"/>
          <w:szCs w:val="28"/>
          <w:lang w:eastAsia="ja-JP"/>
        </w:rPr>
        <w:t>して</w:t>
      </w:r>
      <w:r w:rsidRPr="00347A99">
        <w:rPr>
          <w:rFonts w:ascii="HG正楷書体-PRO" w:eastAsia="HG正楷書体-PRO" w:hint="eastAsia"/>
          <w:color w:val="000000" w:themeColor="text1"/>
          <w:sz w:val="28"/>
          <w:szCs w:val="28"/>
          <w:lang w:eastAsia="ja-JP"/>
        </w:rPr>
        <w:t>い</w:t>
      </w:r>
      <w:r w:rsidR="0028394B">
        <w:rPr>
          <w:rFonts w:ascii="HG正楷書体-PRO" w:eastAsia="HG正楷書体-PRO" w:hint="eastAsia"/>
          <w:color w:val="000000" w:themeColor="text1"/>
          <w:sz w:val="28"/>
          <w:szCs w:val="28"/>
          <w:lang w:eastAsia="ja-JP"/>
        </w:rPr>
        <w:t>ま</w:t>
      </w:r>
      <w:r w:rsidRPr="00347A99">
        <w:rPr>
          <w:rFonts w:ascii="HG正楷書体-PRO" w:eastAsia="HG正楷書体-PRO" w:hint="eastAsia"/>
          <w:color w:val="000000" w:themeColor="text1"/>
          <w:sz w:val="28"/>
          <w:szCs w:val="28"/>
          <w:lang w:eastAsia="ja-JP"/>
        </w:rPr>
        <w:t>す。</w:t>
      </w:r>
    </w:p>
    <w:p w14:paraId="42586A32" w14:textId="77777777" w:rsidR="003E4FBA" w:rsidRPr="003E4FBA" w:rsidRDefault="003E4FBA" w:rsidP="002C7D36">
      <w:pPr>
        <w:ind w:firstLineChars="100" w:firstLine="280"/>
        <w:rPr>
          <w:rFonts w:ascii="HG正楷書体-PRO" w:eastAsia="HG正楷書体-PRO"/>
          <w:color w:val="000000" w:themeColor="text1"/>
          <w:sz w:val="28"/>
          <w:szCs w:val="28"/>
          <w:highlight w:val="yellow"/>
          <w:lang w:eastAsia="ja-JP"/>
        </w:rPr>
      </w:pPr>
    </w:p>
    <w:p w14:paraId="54EEC77F" w14:textId="0E574BD4" w:rsidR="002C7D36" w:rsidRPr="00E42A48" w:rsidRDefault="002A56DB" w:rsidP="002C7D36">
      <w:pPr>
        <w:ind w:firstLineChars="100" w:firstLine="280"/>
        <w:rPr>
          <w:rFonts w:ascii="HG正楷書体-PRO" w:eastAsia="HG正楷書体-PRO"/>
          <w:color w:val="000000" w:themeColor="text1"/>
          <w:sz w:val="28"/>
          <w:szCs w:val="28"/>
          <w:lang w:eastAsia="ja-JP"/>
        </w:rPr>
      </w:pPr>
      <w:r>
        <w:rPr>
          <w:rFonts w:ascii="HG正楷書体-PRO" w:eastAsia="HG正楷書体-PRO" w:hint="eastAsia"/>
          <w:color w:val="000000" w:themeColor="text1"/>
          <w:sz w:val="28"/>
          <w:szCs w:val="28"/>
          <w:lang w:eastAsia="ja-JP"/>
        </w:rPr>
        <w:t>国におかれましては、国</w:t>
      </w:r>
      <w:r w:rsidR="002C7D36" w:rsidRPr="00E42A48">
        <w:rPr>
          <w:rFonts w:ascii="HG正楷書体-PRO" w:eastAsia="HG正楷書体-PRO" w:hint="eastAsia"/>
          <w:color w:val="000000" w:themeColor="text1"/>
          <w:sz w:val="28"/>
          <w:szCs w:val="28"/>
          <w:lang w:eastAsia="ja-JP"/>
        </w:rPr>
        <w:t>民</w:t>
      </w:r>
      <w:r>
        <w:rPr>
          <w:rFonts w:ascii="HG正楷書体-PRO" w:eastAsia="HG正楷書体-PRO" w:hint="eastAsia"/>
          <w:color w:val="000000" w:themeColor="text1"/>
          <w:sz w:val="28"/>
          <w:szCs w:val="28"/>
          <w:lang w:eastAsia="ja-JP"/>
        </w:rPr>
        <w:t>全体</w:t>
      </w:r>
      <w:r w:rsidR="002C7D36" w:rsidRPr="00E42A48">
        <w:rPr>
          <w:rFonts w:ascii="HG正楷書体-PRO" w:eastAsia="HG正楷書体-PRO" w:hint="eastAsia"/>
          <w:color w:val="000000" w:themeColor="text1"/>
          <w:sz w:val="28"/>
          <w:szCs w:val="28"/>
          <w:lang w:eastAsia="ja-JP"/>
        </w:rPr>
        <w:t>の安全安心を守る、持続可能なセーフティネットを実現するため、地方の声にも十分に耳を傾けていただくとともに、国と地方の適切な役割分担のもと、権限・財源・責任</w:t>
      </w:r>
      <w:r>
        <w:rPr>
          <w:rFonts w:ascii="HG正楷書体-PRO" w:eastAsia="HG正楷書体-PRO" w:hint="eastAsia"/>
          <w:color w:val="000000" w:themeColor="text1"/>
          <w:sz w:val="28"/>
          <w:szCs w:val="28"/>
          <w:lang w:eastAsia="ja-JP"/>
        </w:rPr>
        <w:t>の</w:t>
      </w:r>
      <w:r w:rsidR="002C7D36" w:rsidRPr="00E42A48">
        <w:rPr>
          <w:rFonts w:ascii="HG正楷書体-PRO" w:eastAsia="HG正楷書体-PRO" w:hint="eastAsia"/>
          <w:color w:val="000000" w:themeColor="text1"/>
          <w:sz w:val="28"/>
          <w:szCs w:val="28"/>
          <w:lang w:eastAsia="ja-JP"/>
        </w:rPr>
        <w:t>明確化</w:t>
      </w:r>
      <w:r>
        <w:rPr>
          <w:rFonts w:ascii="HG正楷書体-PRO" w:eastAsia="HG正楷書体-PRO" w:hint="eastAsia"/>
          <w:color w:val="000000" w:themeColor="text1"/>
          <w:sz w:val="28"/>
          <w:szCs w:val="28"/>
          <w:lang w:eastAsia="ja-JP"/>
        </w:rPr>
        <w:t>を図り</w:t>
      </w:r>
      <w:r w:rsidR="002C7D36" w:rsidRPr="00E42A48">
        <w:rPr>
          <w:rFonts w:ascii="HG正楷書体-PRO" w:eastAsia="HG正楷書体-PRO" w:hint="eastAsia"/>
          <w:color w:val="000000" w:themeColor="text1"/>
          <w:sz w:val="28"/>
          <w:szCs w:val="28"/>
          <w:lang w:eastAsia="ja-JP"/>
        </w:rPr>
        <w:t>、ナショナルミニマムとして位置づけられる施策については、国の責任により財源</w:t>
      </w:r>
      <w:r>
        <w:rPr>
          <w:rFonts w:ascii="HG正楷書体-PRO" w:eastAsia="HG正楷書体-PRO" w:hint="eastAsia"/>
          <w:color w:val="000000" w:themeColor="text1"/>
          <w:sz w:val="28"/>
          <w:szCs w:val="28"/>
          <w:lang w:eastAsia="ja-JP"/>
        </w:rPr>
        <w:t>を</w:t>
      </w:r>
      <w:r w:rsidR="002C7D36" w:rsidRPr="00E42A48">
        <w:rPr>
          <w:rFonts w:ascii="HG正楷書体-PRO" w:eastAsia="HG正楷書体-PRO" w:hint="eastAsia"/>
          <w:color w:val="000000" w:themeColor="text1"/>
          <w:sz w:val="28"/>
          <w:szCs w:val="28"/>
          <w:lang w:eastAsia="ja-JP"/>
        </w:rPr>
        <w:t>確保</w:t>
      </w:r>
      <w:r>
        <w:rPr>
          <w:rFonts w:ascii="HG正楷書体-PRO" w:eastAsia="HG正楷書体-PRO" w:hint="eastAsia"/>
          <w:color w:val="000000" w:themeColor="text1"/>
          <w:sz w:val="28"/>
          <w:szCs w:val="28"/>
          <w:lang w:eastAsia="ja-JP"/>
        </w:rPr>
        <w:t>し</w:t>
      </w:r>
      <w:r w:rsidR="0028394B">
        <w:rPr>
          <w:rFonts w:ascii="HG正楷書体-PRO" w:eastAsia="HG正楷書体-PRO" w:hint="eastAsia"/>
          <w:color w:val="000000" w:themeColor="text1"/>
          <w:sz w:val="28"/>
          <w:szCs w:val="28"/>
          <w:lang w:eastAsia="ja-JP"/>
        </w:rPr>
        <w:t>ていただく</w:t>
      </w:r>
      <w:r>
        <w:rPr>
          <w:rFonts w:ascii="HG正楷書体-PRO" w:eastAsia="HG正楷書体-PRO" w:hint="eastAsia"/>
          <w:color w:val="000000" w:themeColor="text1"/>
          <w:sz w:val="28"/>
          <w:szCs w:val="28"/>
          <w:lang w:eastAsia="ja-JP"/>
        </w:rPr>
        <w:t>べきと考えます</w:t>
      </w:r>
      <w:r w:rsidR="002C7D36" w:rsidRPr="00E42A48">
        <w:rPr>
          <w:rFonts w:ascii="HG正楷書体-PRO" w:eastAsia="HG正楷書体-PRO" w:hint="eastAsia"/>
          <w:color w:val="000000" w:themeColor="text1"/>
          <w:sz w:val="28"/>
          <w:szCs w:val="28"/>
          <w:lang w:eastAsia="ja-JP"/>
        </w:rPr>
        <w:t>。</w:t>
      </w:r>
    </w:p>
    <w:p w14:paraId="676829FA" w14:textId="77777777" w:rsidR="002C7D36" w:rsidRPr="007D0C6F" w:rsidRDefault="002C7D36" w:rsidP="002C7D36">
      <w:pPr>
        <w:ind w:firstLineChars="100" w:firstLine="280"/>
        <w:rPr>
          <w:rFonts w:ascii="HG正楷書体-PRO" w:eastAsia="HG正楷書体-PRO"/>
          <w:color w:val="000000" w:themeColor="text1"/>
          <w:sz w:val="28"/>
          <w:szCs w:val="28"/>
          <w:highlight w:val="yellow"/>
          <w:lang w:eastAsia="ja-JP"/>
        </w:rPr>
      </w:pPr>
    </w:p>
    <w:p w14:paraId="221F49AB" w14:textId="4604BDB6" w:rsidR="009B0BDF" w:rsidRPr="002C1621" w:rsidRDefault="002C7D36" w:rsidP="002C7D36">
      <w:pPr>
        <w:ind w:firstLineChars="100" w:firstLine="280"/>
        <w:rPr>
          <w:rFonts w:ascii="HG正楷書体-PRO" w:eastAsia="HG正楷書体-PRO"/>
          <w:color w:val="000000" w:themeColor="text1"/>
          <w:sz w:val="28"/>
          <w:szCs w:val="28"/>
          <w:lang w:eastAsia="ja-JP"/>
        </w:rPr>
      </w:pPr>
      <w:r w:rsidRPr="00E42A48">
        <w:rPr>
          <w:rFonts w:ascii="HG正楷書体-PRO" w:eastAsia="HG正楷書体-PRO" w:hint="eastAsia"/>
          <w:color w:val="000000" w:themeColor="text1"/>
          <w:sz w:val="28"/>
          <w:szCs w:val="28"/>
          <w:lang w:eastAsia="ja-JP"/>
        </w:rPr>
        <w:t>今回は、このような観点から、健康医療分野における様々な課題の中でも、特に、早期に実現していただきたいものについて、以下のとおり要望いたします。要望事項の具体化、実現のため、格別のご配慮を賜りますようお願い申し上げます。</w:t>
      </w:r>
    </w:p>
    <w:p w14:paraId="2559E38A" w14:textId="77777777" w:rsidR="00F6116E" w:rsidRPr="002C1621" w:rsidRDefault="00F6116E" w:rsidP="00342A30">
      <w:pPr>
        <w:rPr>
          <w:rFonts w:ascii="HG正楷書体-PRO" w:eastAsia="HG正楷書体-PRO"/>
          <w:color w:val="000000" w:themeColor="text1"/>
          <w:sz w:val="28"/>
          <w:szCs w:val="28"/>
          <w:lang w:eastAsia="ja-JP"/>
        </w:rPr>
      </w:pPr>
    </w:p>
    <w:p w14:paraId="047AE460" w14:textId="77777777" w:rsidR="00A07057" w:rsidRPr="002C1621" w:rsidRDefault="00342A30" w:rsidP="002C7D36">
      <w:pPr>
        <w:rPr>
          <w:rFonts w:ascii="HG正楷書体-PRO" w:eastAsia="HG正楷書体-PRO"/>
          <w:b/>
          <w:color w:val="000000" w:themeColor="text1"/>
          <w:sz w:val="44"/>
          <w:szCs w:val="44"/>
          <w:lang w:eastAsia="ja-JP"/>
        </w:rPr>
      </w:pPr>
      <w:r w:rsidRPr="002C1621">
        <w:rPr>
          <w:rFonts w:hint="eastAsia"/>
          <w:color w:val="000000" w:themeColor="text1"/>
          <w:sz w:val="28"/>
          <w:szCs w:val="28"/>
          <w:lang w:eastAsia="ja-JP"/>
        </w:rPr>
        <w:t xml:space="preserve">　　　　　　　　　　　　　　</w:t>
      </w:r>
      <w:r w:rsidRPr="002C1621">
        <w:rPr>
          <w:rFonts w:ascii="HG正楷書体-PRO" w:eastAsia="HG正楷書体-PRO" w:hint="eastAsia"/>
          <w:b/>
          <w:color w:val="000000" w:themeColor="text1"/>
          <w:sz w:val="28"/>
          <w:szCs w:val="28"/>
          <w:lang w:eastAsia="ja-JP"/>
        </w:rPr>
        <w:t>大阪府知事</w:t>
      </w:r>
      <w:r w:rsidRPr="002C1621">
        <w:rPr>
          <w:rFonts w:hint="eastAsia"/>
          <w:b/>
          <w:color w:val="000000" w:themeColor="text1"/>
          <w:sz w:val="28"/>
          <w:szCs w:val="28"/>
          <w:lang w:eastAsia="ja-JP"/>
        </w:rPr>
        <w:t xml:space="preserve">　</w:t>
      </w:r>
      <w:r w:rsidRPr="002C1621">
        <w:rPr>
          <w:rFonts w:hint="eastAsia"/>
          <w:b/>
          <w:color w:val="000000" w:themeColor="text1"/>
          <w:sz w:val="32"/>
          <w:szCs w:val="32"/>
          <w:lang w:eastAsia="ja-JP"/>
        </w:rPr>
        <w:t xml:space="preserve">　　</w:t>
      </w:r>
      <w:bookmarkEnd w:id="0"/>
      <w:bookmarkEnd w:id="1"/>
      <w:bookmarkEnd w:id="2"/>
      <w:bookmarkEnd w:id="3"/>
      <w:r w:rsidR="007D0C6F" w:rsidRPr="007D0C6F">
        <w:rPr>
          <w:rFonts w:ascii="HG正楷書体-PRO" w:eastAsia="HG正楷書体-PRO" w:hint="eastAsia"/>
          <w:b/>
          <w:color w:val="000000" w:themeColor="text1"/>
          <w:sz w:val="44"/>
          <w:szCs w:val="44"/>
          <w:lang w:eastAsia="ja-JP"/>
        </w:rPr>
        <w:t>吉村</w:t>
      </w:r>
      <w:r w:rsidR="007D0C6F">
        <w:rPr>
          <w:rFonts w:ascii="HG正楷書体-PRO" w:eastAsia="HG正楷書体-PRO" w:hint="eastAsia"/>
          <w:b/>
          <w:color w:val="000000" w:themeColor="text1"/>
          <w:sz w:val="44"/>
          <w:szCs w:val="44"/>
          <w:lang w:eastAsia="ja-JP"/>
        </w:rPr>
        <w:t xml:space="preserve">　</w:t>
      </w:r>
      <w:r w:rsidR="007D0C6F" w:rsidRPr="007D0C6F">
        <w:rPr>
          <w:rFonts w:ascii="HG正楷書体-PRO" w:eastAsia="HG正楷書体-PRO" w:hint="eastAsia"/>
          <w:b/>
          <w:color w:val="000000" w:themeColor="text1"/>
          <w:sz w:val="44"/>
          <w:szCs w:val="44"/>
          <w:lang w:eastAsia="ja-JP"/>
        </w:rPr>
        <w:t>洋文</w:t>
      </w:r>
    </w:p>
    <w:p w14:paraId="7997F609" w14:textId="77777777" w:rsidR="00854559" w:rsidRPr="007C67F6" w:rsidRDefault="00BD1D35" w:rsidP="007D0C6F">
      <w:pPr>
        <w:ind w:rightChars="44" w:right="106"/>
        <w:rPr>
          <w:rFonts w:asciiTheme="minorEastAsia" w:hAnsiTheme="minorEastAsia"/>
          <w:color w:val="000000" w:themeColor="text1"/>
          <w:sz w:val="44"/>
          <w:szCs w:val="44"/>
          <w:highlight w:val="yellow"/>
          <w:lang w:eastAsia="ja-JP"/>
        </w:rPr>
      </w:pPr>
      <w:r w:rsidRPr="002C1621">
        <w:rPr>
          <w:rFonts w:ascii="HG丸ｺﾞｼｯｸM-PRO"/>
          <w:color w:val="000000" w:themeColor="text1"/>
          <w:sz w:val="22"/>
          <w:szCs w:val="22"/>
          <w:lang w:eastAsia="ja-JP"/>
        </w:rPr>
        <w:br w:type="page"/>
      </w:r>
      <w:r w:rsidR="00854559" w:rsidRPr="00E878DE">
        <w:rPr>
          <w:rFonts w:asciiTheme="minorEastAsia" w:hAnsiTheme="minorEastAsia" w:hint="eastAsia"/>
          <w:color w:val="000000" w:themeColor="text1"/>
          <w:sz w:val="44"/>
          <w:szCs w:val="44"/>
          <w:lang w:eastAsia="ja-JP"/>
        </w:rPr>
        <w:lastRenderedPageBreak/>
        <w:t>目　　次</w:t>
      </w:r>
    </w:p>
    <w:p w14:paraId="55C6BC31" w14:textId="77777777" w:rsidR="006A5550" w:rsidRPr="007C67F6" w:rsidRDefault="006A5550" w:rsidP="006A5550">
      <w:pPr>
        <w:ind w:rightChars="44" w:right="106"/>
        <w:jc w:val="center"/>
        <w:rPr>
          <w:rFonts w:asciiTheme="minorEastAsia" w:hAnsiTheme="minorEastAsia"/>
          <w:color w:val="000000" w:themeColor="text1"/>
          <w:sz w:val="44"/>
          <w:szCs w:val="44"/>
          <w:highlight w:val="yellow"/>
          <w:lang w:eastAsia="ja-JP"/>
        </w:rPr>
      </w:pPr>
    </w:p>
    <w:p w14:paraId="43891CE8" w14:textId="50AFF54E" w:rsidR="00060C78" w:rsidRPr="00060C78" w:rsidRDefault="00060C78" w:rsidP="00060C78">
      <w:pPr>
        <w:pStyle w:val="af6"/>
        <w:numPr>
          <w:ilvl w:val="0"/>
          <w:numId w:val="47"/>
        </w:numPr>
        <w:ind w:rightChars="44" w:right="106"/>
        <w:rPr>
          <w:rFonts w:asciiTheme="minorEastAsia" w:hAnsiTheme="minorEastAsia"/>
          <w:color w:val="000000" w:themeColor="text1"/>
          <w:lang w:eastAsia="ja-JP"/>
        </w:rPr>
      </w:pPr>
      <w:r w:rsidRPr="00060C78">
        <w:rPr>
          <w:rFonts w:asciiTheme="minorEastAsia" w:hAnsiTheme="minorEastAsia" w:hint="eastAsia"/>
          <w:color w:val="000000" w:themeColor="text1"/>
          <w:lang w:eastAsia="ja-JP"/>
        </w:rPr>
        <w:t>新型コロナウイルス感染症関連・・・・・・・・・・・・・・・・・・・・</w:t>
      </w:r>
      <w:r w:rsidR="00903476">
        <w:rPr>
          <w:rFonts w:asciiTheme="minorEastAsia" w:hAnsiTheme="minorEastAsia" w:hint="eastAsia"/>
          <w:color w:val="000000" w:themeColor="text1"/>
          <w:lang w:eastAsia="ja-JP"/>
        </w:rPr>
        <w:t>１</w:t>
      </w:r>
    </w:p>
    <w:p w14:paraId="62D9D4C7" w14:textId="77777777" w:rsidR="00060C78" w:rsidRPr="00060C78" w:rsidRDefault="00060C78" w:rsidP="00060C78">
      <w:pPr>
        <w:ind w:rightChars="44" w:right="106"/>
        <w:rPr>
          <w:rFonts w:asciiTheme="minorEastAsia" w:hAnsiTheme="minorEastAsia"/>
          <w:color w:val="000000" w:themeColor="text1"/>
          <w:lang w:eastAsia="ja-JP"/>
        </w:rPr>
      </w:pPr>
    </w:p>
    <w:p w14:paraId="442E86A2" w14:textId="386F6D40" w:rsidR="00854559" w:rsidRPr="00E878DE" w:rsidRDefault="00060C78" w:rsidP="00854559">
      <w:pPr>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２</w:t>
      </w:r>
      <w:r w:rsidR="00854559" w:rsidRPr="00E878DE">
        <w:rPr>
          <w:rFonts w:asciiTheme="minorEastAsia" w:hAnsiTheme="minorEastAsia" w:hint="eastAsia"/>
          <w:color w:val="000000" w:themeColor="text1"/>
          <w:lang w:eastAsia="ja-JP"/>
        </w:rPr>
        <w:t>．保健医療体制等の確保・・・・・・・・・・・・・・・・・・</w:t>
      </w:r>
      <w:r w:rsidR="006A5550" w:rsidRPr="00E878DE">
        <w:rPr>
          <w:rFonts w:asciiTheme="minorEastAsia" w:hAnsiTheme="minorEastAsia" w:hint="eastAsia"/>
          <w:color w:val="000000" w:themeColor="text1"/>
          <w:lang w:eastAsia="ja-JP"/>
        </w:rPr>
        <w:t>・・・・・・</w:t>
      </w:r>
      <w:r w:rsidR="00903476">
        <w:rPr>
          <w:rFonts w:asciiTheme="minorEastAsia" w:hAnsiTheme="minorEastAsia" w:hint="eastAsia"/>
          <w:color w:val="000000" w:themeColor="text1"/>
          <w:lang w:eastAsia="ja-JP"/>
        </w:rPr>
        <w:t>３</w:t>
      </w:r>
    </w:p>
    <w:p w14:paraId="47EFBEBB"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（１）医療提供体制の整備</w:t>
      </w:r>
    </w:p>
    <w:p w14:paraId="5374E985" w14:textId="6786999D" w:rsidR="00854559"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（２）救急医療体制等の充実・強化</w:t>
      </w:r>
    </w:p>
    <w:p w14:paraId="31C0072F" w14:textId="007D3FC2" w:rsidR="0073078A" w:rsidRPr="00E878DE" w:rsidRDefault="0073078A" w:rsidP="00854559">
      <w:pPr>
        <w:ind w:rightChars="44" w:right="106"/>
        <w:rPr>
          <w:rFonts w:asciiTheme="minorEastAsia" w:hAnsiTheme="minorEastAsia"/>
          <w:color w:val="000000" w:themeColor="text1"/>
          <w:lang w:eastAsia="ja-JP"/>
        </w:rPr>
      </w:pPr>
      <w:r w:rsidRPr="0073078A">
        <w:rPr>
          <w:rFonts w:asciiTheme="minorEastAsia" w:hAnsiTheme="minorEastAsia" w:hint="eastAsia"/>
          <w:color w:val="000000" w:themeColor="text1"/>
          <w:lang w:eastAsia="ja-JP"/>
        </w:rPr>
        <w:t>（３）災害医療体制等の充実・強化</w:t>
      </w:r>
    </w:p>
    <w:p w14:paraId="472F6823"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00BAD1DF" w14:textId="0FB7FEED" w:rsidR="00854559" w:rsidRPr="007C67F6" w:rsidRDefault="00060C78" w:rsidP="00854559">
      <w:pPr>
        <w:ind w:rightChars="44" w:right="106"/>
        <w:rPr>
          <w:rFonts w:asciiTheme="minorEastAsia" w:hAnsiTheme="minorEastAsia"/>
          <w:color w:val="000000" w:themeColor="text1"/>
          <w:highlight w:val="yellow"/>
          <w:lang w:eastAsia="ja-JP"/>
        </w:rPr>
      </w:pPr>
      <w:r>
        <w:rPr>
          <w:rFonts w:asciiTheme="minorEastAsia" w:hAnsiTheme="minorEastAsia" w:hint="eastAsia"/>
          <w:color w:val="000000" w:themeColor="text1"/>
          <w:lang w:eastAsia="ja-JP"/>
        </w:rPr>
        <w:t>３</w:t>
      </w:r>
      <w:r w:rsidR="00854559" w:rsidRPr="00E878DE">
        <w:rPr>
          <w:rFonts w:asciiTheme="minorEastAsia" w:hAnsiTheme="minorEastAsia" w:hint="eastAsia"/>
          <w:color w:val="000000" w:themeColor="text1"/>
          <w:lang w:eastAsia="ja-JP"/>
        </w:rPr>
        <w:t>．がん対策・循環器病予防など非感染性疾患（</w:t>
      </w:r>
      <w:r w:rsidR="0079040F" w:rsidRPr="00E878DE">
        <w:rPr>
          <w:rFonts w:asciiTheme="minorEastAsia" w:hAnsiTheme="minorEastAsia" w:hint="eastAsia"/>
          <w:color w:val="000000" w:themeColor="text1"/>
          <w:lang w:eastAsia="ja-JP"/>
        </w:rPr>
        <w:t>ＮＣＤ</w:t>
      </w:r>
      <w:r w:rsidR="00854559" w:rsidRPr="00E878DE">
        <w:rPr>
          <w:rFonts w:asciiTheme="minorEastAsia" w:hAnsiTheme="minorEastAsia" w:hint="eastAsia"/>
          <w:color w:val="000000" w:themeColor="text1"/>
          <w:lang w:eastAsia="ja-JP"/>
        </w:rPr>
        <w:t>）対策</w:t>
      </w:r>
      <w:r w:rsidR="002C1621" w:rsidRPr="00E878DE">
        <w:rPr>
          <w:rFonts w:asciiTheme="minorEastAsia" w:hAnsiTheme="minorEastAsia" w:hint="eastAsia"/>
          <w:color w:val="000000" w:themeColor="text1"/>
          <w:lang w:eastAsia="ja-JP"/>
        </w:rPr>
        <w:t>の推進・・・・・</w:t>
      </w:r>
      <w:r w:rsidR="00903476">
        <w:rPr>
          <w:rFonts w:asciiTheme="minorEastAsia" w:hAnsiTheme="minorEastAsia" w:hint="eastAsia"/>
          <w:color w:val="000000" w:themeColor="text1"/>
          <w:lang w:eastAsia="ja-JP"/>
        </w:rPr>
        <w:t>６</w:t>
      </w:r>
    </w:p>
    <w:p w14:paraId="1A12129C" w14:textId="353A75AD" w:rsidR="00854559" w:rsidRPr="00A128B6" w:rsidRDefault="00060C78" w:rsidP="00854559">
      <w:pPr>
        <w:ind w:rightChars="44" w:right="106"/>
        <w:rPr>
          <w:rFonts w:asciiTheme="minorEastAsia" w:hAnsiTheme="minorEastAsia"/>
          <w:color w:val="000000" w:themeColor="text1"/>
          <w:lang w:eastAsia="ja-JP"/>
        </w:rPr>
      </w:pPr>
      <w:r w:rsidRPr="00A128B6">
        <w:rPr>
          <w:rFonts w:asciiTheme="minorEastAsia" w:hAnsiTheme="minorEastAsia" w:hint="eastAsia"/>
          <w:color w:val="000000" w:themeColor="text1"/>
          <w:lang w:eastAsia="ja-JP"/>
        </w:rPr>
        <w:t>（１）がん対策の推進</w:t>
      </w:r>
    </w:p>
    <w:p w14:paraId="05B41746" w14:textId="4A0C485A" w:rsidR="00060C78" w:rsidRPr="00A128B6" w:rsidRDefault="00060C78" w:rsidP="00854559">
      <w:pPr>
        <w:ind w:rightChars="44" w:right="106"/>
        <w:rPr>
          <w:rFonts w:asciiTheme="minorEastAsia" w:hAnsiTheme="minorEastAsia"/>
          <w:color w:val="000000" w:themeColor="text1"/>
          <w:lang w:eastAsia="ja-JP"/>
        </w:rPr>
      </w:pPr>
      <w:r w:rsidRPr="00A128B6">
        <w:rPr>
          <w:rFonts w:asciiTheme="minorEastAsia" w:hAnsiTheme="minorEastAsia" w:hint="eastAsia"/>
          <w:color w:val="000000" w:themeColor="text1"/>
          <w:lang w:eastAsia="ja-JP"/>
        </w:rPr>
        <w:t>（２）循環器病対策の推進</w:t>
      </w:r>
    </w:p>
    <w:p w14:paraId="3F1917BD" w14:textId="77777777" w:rsidR="00060C78" w:rsidRPr="007C67F6" w:rsidRDefault="00060C78" w:rsidP="00854559">
      <w:pPr>
        <w:ind w:rightChars="44" w:right="106"/>
        <w:rPr>
          <w:rFonts w:asciiTheme="minorEastAsia" w:hAnsiTheme="minorEastAsia"/>
          <w:color w:val="000000" w:themeColor="text1"/>
          <w:highlight w:val="yellow"/>
          <w:lang w:eastAsia="ja-JP"/>
        </w:rPr>
      </w:pPr>
    </w:p>
    <w:p w14:paraId="42609FCC" w14:textId="19F8008E" w:rsidR="00854559" w:rsidRPr="007C67F6" w:rsidRDefault="00060C78" w:rsidP="00854559">
      <w:pPr>
        <w:ind w:rightChars="44" w:right="106"/>
        <w:rPr>
          <w:rFonts w:asciiTheme="minorEastAsia" w:hAnsiTheme="minorEastAsia"/>
          <w:color w:val="000000" w:themeColor="text1"/>
          <w:highlight w:val="yellow"/>
          <w:lang w:eastAsia="ja-JP"/>
        </w:rPr>
      </w:pPr>
      <w:r>
        <w:rPr>
          <w:rFonts w:asciiTheme="minorEastAsia" w:hAnsiTheme="minorEastAsia" w:hint="eastAsia"/>
          <w:color w:val="000000" w:themeColor="text1"/>
          <w:lang w:eastAsia="ja-JP"/>
        </w:rPr>
        <w:t>４</w:t>
      </w:r>
      <w:r w:rsidR="00854559" w:rsidRPr="00E878DE">
        <w:rPr>
          <w:rFonts w:asciiTheme="minorEastAsia" w:hAnsiTheme="minorEastAsia" w:hint="eastAsia"/>
          <w:color w:val="000000" w:themeColor="text1"/>
          <w:lang w:eastAsia="ja-JP"/>
        </w:rPr>
        <w:t>．地域保健・感染症対策の充実・強化・・・・・・・・・・・・</w:t>
      </w:r>
      <w:r w:rsidR="006A5550" w:rsidRPr="00E878DE">
        <w:rPr>
          <w:rFonts w:asciiTheme="minorEastAsia" w:hAnsiTheme="minorEastAsia" w:hint="eastAsia"/>
          <w:color w:val="000000" w:themeColor="text1"/>
          <w:lang w:eastAsia="ja-JP"/>
        </w:rPr>
        <w:t>・・・・・・</w:t>
      </w:r>
      <w:r w:rsidR="006B56FD">
        <w:rPr>
          <w:rFonts w:asciiTheme="minorEastAsia" w:hAnsiTheme="minorEastAsia" w:hint="eastAsia"/>
          <w:color w:val="000000" w:themeColor="text1"/>
          <w:lang w:eastAsia="ja-JP"/>
        </w:rPr>
        <w:t>８</w:t>
      </w:r>
    </w:p>
    <w:p w14:paraId="0FDF3223" w14:textId="4407DBCA"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w:t>
      </w:r>
      <w:r w:rsidR="00060C78">
        <w:rPr>
          <w:rFonts w:asciiTheme="minorEastAsia" w:hAnsiTheme="minorEastAsia" w:hint="eastAsia"/>
          <w:color w:val="000000" w:themeColor="text1"/>
          <w:lang w:eastAsia="ja-JP"/>
        </w:rPr>
        <w:t>地域保健施策の推進</w:t>
      </w:r>
    </w:p>
    <w:p w14:paraId="60B19164" w14:textId="7572A1D5" w:rsidR="00854559" w:rsidRPr="00E878DE" w:rsidRDefault="00060C78" w:rsidP="00854559">
      <w:pPr>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（２</w:t>
      </w:r>
      <w:r w:rsidR="00854559" w:rsidRPr="00E878DE">
        <w:rPr>
          <w:rFonts w:asciiTheme="minorEastAsia" w:hAnsiTheme="minorEastAsia" w:hint="eastAsia"/>
          <w:color w:val="000000" w:themeColor="text1"/>
          <w:lang w:eastAsia="ja-JP"/>
        </w:rPr>
        <w:t>）感染症対策の充実・強化</w:t>
      </w:r>
    </w:p>
    <w:p w14:paraId="17238A2D"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49789E3D" w14:textId="05A003B8" w:rsidR="00854559" w:rsidRPr="00E878DE" w:rsidRDefault="00060C78" w:rsidP="00854559">
      <w:pPr>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５</w:t>
      </w:r>
      <w:r w:rsidR="00854559" w:rsidRPr="00E878DE">
        <w:rPr>
          <w:rFonts w:asciiTheme="minorEastAsia" w:hAnsiTheme="minorEastAsia" w:hint="eastAsia"/>
          <w:color w:val="000000" w:themeColor="text1"/>
          <w:lang w:eastAsia="ja-JP"/>
        </w:rPr>
        <w:t>．「こころの健康問題」への対策・・・・・</w:t>
      </w:r>
      <w:r w:rsidR="006A5550" w:rsidRPr="00E878DE">
        <w:rPr>
          <w:rFonts w:asciiTheme="minorEastAsia" w:hAnsiTheme="minorEastAsia" w:hint="eastAsia"/>
          <w:color w:val="000000" w:themeColor="text1"/>
          <w:lang w:eastAsia="ja-JP"/>
        </w:rPr>
        <w:t>・・・・・・</w:t>
      </w:r>
      <w:r w:rsidR="002C1621" w:rsidRPr="00E878DE">
        <w:rPr>
          <w:rFonts w:asciiTheme="minorEastAsia" w:hAnsiTheme="minorEastAsia" w:hint="eastAsia"/>
          <w:color w:val="000000" w:themeColor="text1"/>
          <w:lang w:eastAsia="ja-JP"/>
        </w:rPr>
        <w:t>・・・・・・・・・</w:t>
      </w:r>
      <w:r w:rsidR="00903476">
        <w:rPr>
          <w:rFonts w:asciiTheme="minorEastAsia" w:hAnsiTheme="minorEastAsia" w:hint="eastAsia"/>
          <w:color w:val="000000" w:themeColor="text1"/>
          <w:lang w:eastAsia="ja-JP"/>
        </w:rPr>
        <w:t>1</w:t>
      </w:r>
      <w:r w:rsidR="00C5218D">
        <w:rPr>
          <w:rFonts w:asciiTheme="minorEastAsia" w:hAnsiTheme="minorEastAsia"/>
          <w:color w:val="000000" w:themeColor="text1"/>
          <w:lang w:eastAsia="ja-JP"/>
        </w:rPr>
        <w:t>1</w:t>
      </w:r>
    </w:p>
    <w:p w14:paraId="335B6559"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（１）精神保健施策の推進</w:t>
      </w:r>
    </w:p>
    <w:p w14:paraId="544BE358"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（２）自殺対策の充実</w:t>
      </w:r>
    </w:p>
    <w:p w14:paraId="7E5D82E7" w14:textId="4794B468"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（３）</w:t>
      </w:r>
      <w:r w:rsidR="00060C78">
        <w:rPr>
          <w:rFonts w:asciiTheme="minorEastAsia" w:hAnsiTheme="minorEastAsia" w:hint="eastAsia"/>
          <w:color w:val="000000" w:themeColor="text1"/>
          <w:lang w:eastAsia="ja-JP"/>
        </w:rPr>
        <w:t>依存症対策及び</w:t>
      </w:r>
      <w:r w:rsidRPr="00E878DE">
        <w:rPr>
          <w:rFonts w:asciiTheme="minorEastAsia" w:hAnsiTheme="minorEastAsia" w:hint="eastAsia"/>
          <w:color w:val="000000" w:themeColor="text1"/>
          <w:lang w:eastAsia="ja-JP"/>
        </w:rPr>
        <w:t>薬物乱用防止対策の充実</w:t>
      </w:r>
    </w:p>
    <w:p w14:paraId="6473D340"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4A7C177D" w14:textId="66BB6543" w:rsidR="00854559" w:rsidRPr="00E878DE" w:rsidRDefault="00060C78" w:rsidP="00854559">
      <w:pPr>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６</w:t>
      </w:r>
      <w:r w:rsidR="00854559" w:rsidRPr="00E878DE">
        <w:rPr>
          <w:rFonts w:asciiTheme="minorEastAsia" w:hAnsiTheme="minorEastAsia" w:hint="eastAsia"/>
          <w:color w:val="000000" w:themeColor="text1"/>
          <w:lang w:eastAsia="ja-JP"/>
        </w:rPr>
        <w:t>．保健ガバナンスの強化・・・・・・・・・・・・・・・</w:t>
      </w:r>
      <w:r w:rsidR="006A5550" w:rsidRPr="00E878DE">
        <w:rPr>
          <w:rFonts w:asciiTheme="minorEastAsia" w:hAnsiTheme="minorEastAsia" w:hint="eastAsia"/>
          <w:color w:val="000000" w:themeColor="text1"/>
          <w:lang w:eastAsia="ja-JP"/>
        </w:rPr>
        <w:t>・・・・・・</w:t>
      </w:r>
      <w:r w:rsidR="002C1621" w:rsidRPr="00E878DE">
        <w:rPr>
          <w:rFonts w:asciiTheme="minorEastAsia" w:hAnsiTheme="minorEastAsia" w:hint="eastAsia"/>
          <w:color w:val="000000" w:themeColor="text1"/>
          <w:lang w:eastAsia="ja-JP"/>
        </w:rPr>
        <w:t>・・・</w:t>
      </w:r>
      <w:r w:rsidR="006B56FD">
        <w:rPr>
          <w:rFonts w:asciiTheme="minorEastAsia" w:hAnsiTheme="minorEastAsia" w:hint="eastAsia"/>
          <w:color w:val="000000" w:themeColor="text1"/>
          <w:lang w:eastAsia="ja-JP"/>
        </w:rPr>
        <w:t>1</w:t>
      </w:r>
      <w:r w:rsidR="00C5218D">
        <w:rPr>
          <w:rFonts w:asciiTheme="minorEastAsia" w:hAnsiTheme="minorEastAsia"/>
          <w:color w:val="000000" w:themeColor="text1"/>
          <w:lang w:eastAsia="ja-JP"/>
        </w:rPr>
        <w:t>2</w:t>
      </w:r>
    </w:p>
    <w:p w14:paraId="159DFD11"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（１）都道府県の保健ガバナンスの強化に向けた支援の充実</w:t>
      </w:r>
    </w:p>
    <w:p w14:paraId="5EAE7F86" w14:textId="7B8DD809" w:rsidR="00E878DE"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（２）国民健康保険制度改革</w:t>
      </w:r>
      <w:r w:rsidR="00060C78">
        <w:rPr>
          <w:rFonts w:asciiTheme="minorEastAsia" w:hAnsiTheme="minorEastAsia" w:hint="eastAsia"/>
          <w:color w:val="000000" w:themeColor="text1"/>
          <w:lang w:eastAsia="ja-JP"/>
        </w:rPr>
        <w:t>等</w:t>
      </w:r>
    </w:p>
    <w:p w14:paraId="675F0F0B" w14:textId="7AC824A3" w:rsidR="00854559" w:rsidRPr="00E878DE" w:rsidRDefault="00060C78" w:rsidP="00854559">
      <w:pPr>
        <w:ind w:rightChars="44" w:right="106"/>
        <w:rPr>
          <w:rFonts w:asciiTheme="minorEastAsia" w:hAnsiTheme="minorEastAsia"/>
          <w:color w:val="000000" w:themeColor="text1"/>
          <w:lang w:eastAsia="ja-JP"/>
        </w:rPr>
      </w:pPr>
      <w:r>
        <w:rPr>
          <w:rFonts w:asciiTheme="minorEastAsia" w:hAnsiTheme="minorEastAsia" w:hint="eastAsia"/>
          <w:color w:val="000000" w:themeColor="text1"/>
          <w:lang w:eastAsia="ja-JP"/>
        </w:rPr>
        <w:t>（３</w:t>
      </w:r>
      <w:r w:rsidR="00854559" w:rsidRPr="00E878DE">
        <w:rPr>
          <w:rFonts w:asciiTheme="minorEastAsia" w:hAnsiTheme="minorEastAsia" w:hint="eastAsia"/>
          <w:color w:val="000000" w:themeColor="text1"/>
          <w:lang w:eastAsia="ja-JP"/>
        </w:rPr>
        <w:t>）柔道整復</w:t>
      </w:r>
      <w:r>
        <w:rPr>
          <w:rFonts w:asciiTheme="minorEastAsia" w:hAnsiTheme="minorEastAsia" w:hint="eastAsia"/>
          <w:color w:val="000000" w:themeColor="text1"/>
          <w:lang w:eastAsia="ja-JP"/>
        </w:rPr>
        <w:t>及びあん摩マッサージ・はり・きゅう施術療養費の適正化</w:t>
      </w:r>
    </w:p>
    <w:p w14:paraId="44D11142" w14:textId="77777777" w:rsidR="00854559" w:rsidRPr="007C67F6" w:rsidRDefault="00854559" w:rsidP="00854559">
      <w:pPr>
        <w:ind w:rightChars="44" w:right="106"/>
        <w:rPr>
          <w:rFonts w:asciiTheme="minorEastAsia" w:hAnsiTheme="minorEastAsia"/>
          <w:color w:val="000000" w:themeColor="text1"/>
          <w:highlight w:val="yellow"/>
          <w:lang w:eastAsia="ja-JP"/>
        </w:rPr>
      </w:pPr>
    </w:p>
    <w:p w14:paraId="238FD8E9" w14:textId="3E28A469" w:rsidR="00854559" w:rsidRPr="007C67F6" w:rsidRDefault="00060C78" w:rsidP="00854559">
      <w:pPr>
        <w:ind w:rightChars="44" w:right="106"/>
        <w:rPr>
          <w:rFonts w:asciiTheme="minorEastAsia" w:hAnsiTheme="minorEastAsia"/>
          <w:color w:val="000000" w:themeColor="text1"/>
          <w:highlight w:val="yellow"/>
          <w:lang w:eastAsia="ja-JP"/>
        </w:rPr>
      </w:pPr>
      <w:r>
        <w:rPr>
          <w:rFonts w:asciiTheme="minorEastAsia" w:hAnsiTheme="minorEastAsia" w:hint="eastAsia"/>
          <w:color w:val="000000" w:themeColor="text1"/>
          <w:lang w:eastAsia="ja-JP"/>
        </w:rPr>
        <w:t>７</w:t>
      </w:r>
      <w:r w:rsidR="00854559" w:rsidRPr="00E878DE">
        <w:rPr>
          <w:rFonts w:asciiTheme="minorEastAsia" w:hAnsiTheme="minorEastAsia" w:hint="eastAsia"/>
          <w:color w:val="000000" w:themeColor="text1"/>
          <w:lang w:eastAsia="ja-JP"/>
        </w:rPr>
        <w:t>．安全で安心な日常生活を支える公衆衛生の向上・</w:t>
      </w:r>
      <w:r w:rsidR="006A5550" w:rsidRPr="00E878DE">
        <w:rPr>
          <w:rFonts w:asciiTheme="minorEastAsia" w:hAnsiTheme="minorEastAsia" w:hint="eastAsia"/>
          <w:color w:val="000000" w:themeColor="text1"/>
          <w:lang w:eastAsia="ja-JP"/>
        </w:rPr>
        <w:t>・・・・・・</w:t>
      </w:r>
      <w:r w:rsidR="002C1621" w:rsidRPr="00E878DE">
        <w:rPr>
          <w:rFonts w:asciiTheme="minorEastAsia" w:hAnsiTheme="minorEastAsia" w:hint="eastAsia"/>
          <w:color w:val="000000" w:themeColor="text1"/>
          <w:lang w:eastAsia="ja-JP"/>
        </w:rPr>
        <w:t>・・・・・・</w:t>
      </w:r>
      <w:r w:rsidR="00903476">
        <w:rPr>
          <w:rFonts w:asciiTheme="minorEastAsia" w:hAnsiTheme="minorEastAsia" w:hint="eastAsia"/>
          <w:color w:val="000000" w:themeColor="text1"/>
          <w:lang w:eastAsia="ja-JP"/>
        </w:rPr>
        <w:t>1</w:t>
      </w:r>
      <w:r w:rsidR="00C5218D">
        <w:rPr>
          <w:rFonts w:asciiTheme="minorEastAsia" w:hAnsiTheme="minorEastAsia"/>
          <w:color w:val="000000" w:themeColor="text1"/>
          <w:lang w:eastAsia="ja-JP"/>
        </w:rPr>
        <w:t>3</w:t>
      </w:r>
    </w:p>
    <w:p w14:paraId="60812481"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（１）薬局機能情報提供制度にかかる全国統一のシステム構築</w:t>
      </w:r>
    </w:p>
    <w:p w14:paraId="55625C1A"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（２）食品の安全性確保策の充実</w:t>
      </w:r>
    </w:p>
    <w:p w14:paraId="39743939" w14:textId="77777777" w:rsidR="00854559" w:rsidRPr="00E878DE" w:rsidRDefault="00854559" w:rsidP="00854559">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（３）水道の広域化及び水道・浄化槽整備の推進</w:t>
      </w:r>
    </w:p>
    <w:p w14:paraId="3AC40923" w14:textId="77777777" w:rsidR="0006019D" w:rsidRPr="00E878DE" w:rsidRDefault="00854559" w:rsidP="00E31883">
      <w:pPr>
        <w:ind w:rightChars="44" w:right="106"/>
        <w:rPr>
          <w:rFonts w:asciiTheme="minorEastAsia" w:hAnsiTheme="minorEastAsia"/>
          <w:color w:val="000000" w:themeColor="text1"/>
          <w:lang w:eastAsia="ja-JP"/>
        </w:rPr>
      </w:pPr>
      <w:r w:rsidRPr="00E878DE">
        <w:rPr>
          <w:rFonts w:asciiTheme="minorEastAsia" w:hAnsiTheme="minorEastAsia" w:hint="eastAsia"/>
          <w:color w:val="000000" w:themeColor="text1"/>
          <w:lang w:eastAsia="ja-JP"/>
        </w:rPr>
        <w:t>（４）火葬場更新にかかる補助制度の創設等</w:t>
      </w:r>
    </w:p>
    <w:bookmarkEnd w:id="4"/>
    <w:p w14:paraId="0D9F5DDB" w14:textId="77777777" w:rsidR="009714AD" w:rsidRPr="007C67F6" w:rsidRDefault="009714AD" w:rsidP="0006019D">
      <w:pPr>
        <w:rPr>
          <w:rFonts w:asciiTheme="minorEastAsia" w:hAnsiTheme="minorEastAsia"/>
          <w:b/>
          <w:color w:val="000000" w:themeColor="text1"/>
          <w:sz w:val="28"/>
          <w:szCs w:val="28"/>
          <w:highlight w:val="yellow"/>
          <w:bdr w:val="single" w:sz="4" w:space="0" w:color="auto"/>
          <w:shd w:val="pct15" w:color="auto" w:fill="FFFFFF"/>
          <w:lang w:eastAsia="ja-JP"/>
        </w:rPr>
        <w:sectPr w:rsidR="009714AD" w:rsidRPr="007C67F6" w:rsidSect="009714AD">
          <w:type w:val="continuous"/>
          <w:pgSz w:w="11907" w:h="16840" w:code="9"/>
          <w:pgMar w:top="1247" w:right="1406" w:bottom="720" w:left="1418" w:header="851" w:footer="992" w:gutter="0"/>
          <w:pgNumType w:start="0"/>
          <w:cols w:space="425"/>
          <w:docGrid w:linePitch="354" w:charSpace="-4915"/>
        </w:sectPr>
      </w:pPr>
    </w:p>
    <w:p w14:paraId="35E061BE" w14:textId="77777777" w:rsidR="00E346AE" w:rsidRDefault="00E346A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7C127EED"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6C9C402F"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41572F1B"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48B6E52B"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2B826B9A"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4566C9A3" w14:textId="77777777" w:rsidR="00E878DE" w:rsidRDefault="00E878DE" w:rsidP="0006019D">
      <w:pPr>
        <w:rPr>
          <w:rFonts w:asciiTheme="minorEastAsia" w:hAnsiTheme="minorEastAsia"/>
          <w:b/>
          <w:color w:val="000000" w:themeColor="text1"/>
          <w:sz w:val="28"/>
          <w:szCs w:val="28"/>
          <w:highlight w:val="yellow"/>
          <w:bdr w:val="single" w:sz="4" w:space="0" w:color="auto"/>
          <w:shd w:val="pct15" w:color="auto" w:fill="FFFFFF"/>
          <w:lang w:eastAsia="ja-JP"/>
        </w:rPr>
      </w:pPr>
    </w:p>
    <w:p w14:paraId="7916A994" w14:textId="581574C2" w:rsidR="00F0474C" w:rsidRPr="005B255A" w:rsidRDefault="00F0474C" w:rsidP="00F0474C">
      <w:pPr>
        <w:rPr>
          <w:rFonts w:asciiTheme="majorEastAsia" w:eastAsiaTheme="majorEastAsia" w:hAnsiTheme="majorEastAsia"/>
          <w:b/>
          <w:color w:val="000000" w:themeColor="text1"/>
          <w:sz w:val="22"/>
          <w:szCs w:val="22"/>
          <w:bdr w:val="single" w:sz="4" w:space="0" w:color="auto"/>
          <w:shd w:val="pct15" w:color="auto" w:fill="FFFFFF"/>
          <w:lang w:eastAsia="ja-JP"/>
        </w:rPr>
      </w:pPr>
      <w:r>
        <w:rPr>
          <w:rFonts w:asciiTheme="minorEastAsia" w:hAnsiTheme="minorEastAsia"/>
          <w:b/>
          <w:color w:val="000000" w:themeColor="text1"/>
          <w:sz w:val="28"/>
          <w:szCs w:val="28"/>
          <w:bdr w:val="single" w:sz="4" w:space="0" w:color="auto"/>
          <w:shd w:val="pct15" w:color="auto" w:fill="FFFFFF"/>
          <w:lang w:eastAsia="ja-JP"/>
        </w:rPr>
        <w:br w:type="page"/>
      </w:r>
      <w:r w:rsidRPr="005B255A">
        <w:rPr>
          <w:rFonts w:asciiTheme="majorEastAsia" w:eastAsiaTheme="majorEastAsia" w:hAnsiTheme="majorEastAsia" w:hint="eastAsia"/>
          <w:b/>
          <w:color w:val="000000" w:themeColor="text1"/>
          <w:sz w:val="28"/>
          <w:szCs w:val="22"/>
          <w:lang w:eastAsia="ja-JP"/>
        </w:rPr>
        <w:lastRenderedPageBreak/>
        <w:t>１．新型コロナウイルス感染症関連</w:t>
      </w:r>
    </w:p>
    <w:p w14:paraId="220204F5" w14:textId="10AC24AD" w:rsidR="00FC577E" w:rsidRPr="005B255A" w:rsidRDefault="00824F9C" w:rsidP="00FE0139">
      <w:pPr>
        <w:ind w:leftChars="59" w:left="282" w:hangingChars="58" w:hanging="140"/>
        <w:rPr>
          <w:rFonts w:asciiTheme="minorEastAsia" w:hAnsiTheme="minorEastAsia"/>
          <w:b/>
          <w:bCs/>
          <w:color w:val="000000" w:themeColor="text1"/>
          <w:lang w:eastAsia="ja-JP"/>
        </w:rPr>
      </w:pPr>
      <w:r w:rsidRPr="005B255A">
        <w:rPr>
          <w:rFonts w:asciiTheme="minorEastAsia" w:hAnsiTheme="minorEastAsia" w:hint="eastAsia"/>
          <w:b/>
          <w:bCs/>
          <w:color w:val="000000" w:themeColor="text1"/>
          <w:lang w:eastAsia="ja-JP"/>
        </w:rPr>
        <w:t>①</w:t>
      </w:r>
      <w:r w:rsidR="00FC577E" w:rsidRPr="005B255A">
        <w:rPr>
          <w:rFonts w:asciiTheme="minorEastAsia" w:hAnsiTheme="minorEastAsia" w:hint="eastAsia"/>
          <w:b/>
          <w:bCs/>
          <w:color w:val="000000" w:themeColor="text1"/>
          <w:lang w:eastAsia="ja-JP"/>
        </w:rPr>
        <w:t>出入国規制の緩和に伴う、海外からのコロナの流入を防ぐ水際対策の強化、</w:t>
      </w:r>
      <w:r w:rsidR="002F6540" w:rsidRPr="005B255A">
        <w:rPr>
          <w:rFonts w:asciiTheme="minorEastAsia" w:hAnsiTheme="minorEastAsia" w:hint="eastAsia"/>
          <w:b/>
          <w:bCs/>
          <w:color w:val="000000" w:themeColor="text1"/>
          <w:lang w:eastAsia="ja-JP"/>
        </w:rPr>
        <w:t>及び</w:t>
      </w:r>
      <w:r w:rsidR="00FC577E" w:rsidRPr="005B255A">
        <w:rPr>
          <w:rFonts w:asciiTheme="minorEastAsia" w:hAnsiTheme="minorEastAsia" w:hint="eastAsia"/>
          <w:b/>
          <w:bCs/>
          <w:color w:val="000000" w:themeColor="text1"/>
          <w:lang w:eastAsia="ja-JP"/>
        </w:rPr>
        <w:t>関西国際空港における検疫強化に向けた体制の早期整備</w:t>
      </w:r>
    </w:p>
    <w:p w14:paraId="00774D15" w14:textId="63610228" w:rsidR="00876140" w:rsidRPr="00265EF4" w:rsidRDefault="00876140" w:rsidP="00A02008">
      <w:pPr>
        <w:ind w:leftChars="59" w:left="283" w:hangingChars="64" w:hanging="141"/>
        <w:rPr>
          <w:rFonts w:asciiTheme="minorEastAsia" w:hAnsiTheme="minorEastAsia"/>
          <w:bCs/>
          <w:i/>
          <w:color w:val="000000" w:themeColor="text1"/>
          <w:sz w:val="22"/>
          <w:szCs w:val="22"/>
          <w:lang w:eastAsia="ja-JP"/>
        </w:rPr>
      </w:pPr>
      <w:r w:rsidRPr="00265EF4">
        <w:rPr>
          <w:rFonts w:asciiTheme="minorEastAsia" w:hAnsiTheme="minorEastAsia" w:hint="eastAsia"/>
          <w:bCs/>
          <w:i/>
          <w:color w:val="000000" w:themeColor="text1"/>
          <w:sz w:val="22"/>
          <w:szCs w:val="22"/>
          <w:lang w:eastAsia="ja-JP"/>
        </w:rPr>
        <w:t>（令和２年７月　最重点提案・要望において一部要望済み）</w:t>
      </w:r>
    </w:p>
    <w:p w14:paraId="4284FD0D" w14:textId="07F29629"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・関西国際空港への検査センターの早期設置及び国際航空需要の回復に向けた検査体制の段階的拡充など入国時における検疫所での検査体制の強化</w:t>
      </w:r>
      <w:r w:rsidR="00CA143D">
        <w:rPr>
          <w:rFonts w:asciiTheme="minorEastAsia" w:hAnsiTheme="minorEastAsia" w:hint="eastAsia"/>
          <w:bCs/>
          <w:color w:val="000000" w:themeColor="text1"/>
          <w:sz w:val="22"/>
          <w:szCs w:val="22"/>
          <w:lang w:eastAsia="ja-JP"/>
        </w:rPr>
        <w:t>を図ること</w:t>
      </w:r>
    </w:p>
    <w:p w14:paraId="02ECB198" w14:textId="4ECB6899"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・出国時における陰性証明の相互承認の仕組みづくり</w:t>
      </w:r>
      <w:r w:rsidR="00CA143D">
        <w:rPr>
          <w:rFonts w:asciiTheme="minorEastAsia" w:hAnsiTheme="minorEastAsia" w:hint="eastAsia"/>
          <w:bCs/>
          <w:color w:val="000000" w:themeColor="text1"/>
          <w:sz w:val="22"/>
          <w:szCs w:val="22"/>
          <w:lang w:eastAsia="ja-JP"/>
        </w:rPr>
        <w:t>を進めること</w:t>
      </w:r>
    </w:p>
    <w:p w14:paraId="55967EBC" w14:textId="349AC18F" w:rsidR="00FC577E" w:rsidRPr="00B3762D" w:rsidRDefault="00420417"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w:t>
      </w:r>
      <w:r w:rsidR="00FC577E" w:rsidRPr="00B3762D">
        <w:rPr>
          <w:rFonts w:asciiTheme="minorEastAsia" w:hAnsiTheme="minorEastAsia" w:hint="eastAsia"/>
          <w:bCs/>
          <w:color w:val="000000" w:themeColor="text1"/>
          <w:sz w:val="22"/>
          <w:szCs w:val="22"/>
          <w:lang w:eastAsia="ja-JP"/>
        </w:rPr>
        <w:t>検疫</w:t>
      </w:r>
      <w:r w:rsidR="00CA143D">
        <w:rPr>
          <w:rFonts w:asciiTheme="minorEastAsia" w:hAnsiTheme="minorEastAsia" w:hint="eastAsia"/>
          <w:bCs/>
          <w:color w:val="000000" w:themeColor="text1"/>
          <w:sz w:val="22"/>
          <w:szCs w:val="22"/>
          <w:lang w:eastAsia="ja-JP"/>
        </w:rPr>
        <w:t>所</w:t>
      </w:r>
      <w:r w:rsidR="00FC577E" w:rsidRPr="00B3762D">
        <w:rPr>
          <w:rFonts w:asciiTheme="minorEastAsia" w:hAnsiTheme="minorEastAsia" w:hint="eastAsia"/>
          <w:bCs/>
          <w:color w:val="000000" w:themeColor="text1"/>
          <w:sz w:val="22"/>
          <w:szCs w:val="22"/>
          <w:lang w:eastAsia="ja-JP"/>
        </w:rPr>
        <w:t>独自での陽性患者に対する入院病床</w:t>
      </w:r>
      <w:r w:rsidR="00A756A8" w:rsidRPr="00A756A8">
        <w:rPr>
          <w:rFonts w:asciiTheme="minorEastAsia" w:hAnsiTheme="minorEastAsia" w:hint="eastAsia"/>
          <w:bCs/>
          <w:color w:val="000000" w:themeColor="text1"/>
          <w:sz w:val="22"/>
          <w:szCs w:val="22"/>
          <w:lang w:eastAsia="ja-JP"/>
        </w:rPr>
        <w:t>の近畿全体での確保及び</w:t>
      </w:r>
      <w:r w:rsidR="00FC577E" w:rsidRPr="00B3762D">
        <w:rPr>
          <w:rFonts w:asciiTheme="minorEastAsia" w:hAnsiTheme="minorEastAsia" w:hint="eastAsia"/>
          <w:bCs/>
          <w:color w:val="000000" w:themeColor="text1"/>
          <w:sz w:val="22"/>
          <w:szCs w:val="22"/>
          <w:lang w:eastAsia="ja-JP"/>
        </w:rPr>
        <w:t>宿泊療養先ホテルの確保</w:t>
      </w:r>
      <w:r w:rsidR="00CA143D">
        <w:rPr>
          <w:rFonts w:asciiTheme="minorEastAsia" w:hAnsiTheme="minorEastAsia" w:hint="eastAsia"/>
          <w:bCs/>
          <w:color w:val="000000" w:themeColor="text1"/>
          <w:sz w:val="22"/>
          <w:szCs w:val="22"/>
          <w:lang w:eastAsia="ja-JP"/>
        </w:rPr>
        <w:t>を進めること</w:t>
      </w:r>
    </w:p>
    <w:p w14:paraId="2EF5CCDB" w14:textId="470E1DC9" w:rsidR="00F0474C"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w:t>
      </w:r>
      <w:r w:rsidR="00C56DCA">
        <w:rPr>
          <w:rFonts w:asciiTheme="minorEastAsia" w:hAnsiTheme="minorEastAsia" w:hint="eastAsia"/>
          <w:bCs/>
          <w:color w:val="000000" w:themeColor="text1"/>
          <w:sz w:val="22"/>
          <w:szCs w:val="22"/>
          <w:lang w:eastAsia="ja-JP"/>
        </w:rPr>
        <w:t>出入国規制の緩和に伴い</w:t>
      </w:r>
      <w:r w:rsidRPr="00B3762D">
        <w:rPr>
          <w:rFonts w:asciiTheme="minorEastAsia" w:hAnsiTheme="minorEastAsia" w:hint="eastAsia"/>
          <w:bCs/>
          <w:color w:val="000000" w:themeColor="text1"/>
          <w:sz w:val="22"/>
          <w:szCs w:val="22"/>
          <w:lang w:eastAsia="ja-JP"/>
        </w:rPr>
        <w:t>増加する保健所の健康観察業務に対する財政措置及び多言語対応</w:t>
      </w:r>
      <w:r w:rsidR="00CA143D">
        <w:rPr>
          <w:rFonts w:asciiTheme="minorEastAsia" w:hAnsiTheme="minorEastAsia" w:hint="eastAsia"/>
          <w:bCs/>
          <w:color w:val="000000" w:themeColor="text1"/>
          <w:sz w:val="22"/>
          <w:szCs w:val="22"/>
          <w:lang w:eastAsia="ja-JP"/>
        </w:rPr>
        <w:t>に対する</w:t>
      </w:r>
      <w:r w:rsidRPr="00B3762D">
        <w:rPr>
          <w:rFonts w:asciiTheme="minorEastAsia" w:hAnsiTheme="minorEastAsia" w:hint="eastAsia"/>
          <w:bCs/>
          <w:color w:val="000000" w:themeColor="text1"/>
          <w:sz w:val="22"/>
          <w:szCs w:val="22"/>
          <w:lang w:eastAsia="ja-JP"/>
        </w:rPr>
        <w:t>支援</w:t>
      </w:r>
      <w:r w:rsidR="00CA143D">
        <w:rPr>
          <w:rFonts w:asciiTheme="minorEastAsia" w:hAnsiTheme="minorEastAsia" w:hint="eastAsia"/>
          <w:bCs/>
          <w:color w:val="000000" w:themeColor="text1"/>
          <w:sz w:val="22"/>
          <w:szCs w:val="22"/>
          <w:lang w:eastAsia="ja-JP"/>
        </w:rPr>
        <w:t>を行うこと</w:t>
      </w:r>
    </w:p>
    <w:p w14:paraId="3862199C" w14:textId="6CB3BAC4" w:rsidR="00FC577E" w:rsidRPr="00B3762D" w:rsidRDefault="00FC577E" w:rsidP="00FC577E">
      <w:pPr>
        <w:rPr>
          <w:rFonts w:asciiTheme="minorEastAsia" w:hAnsiTheme="minorEastAsia"/>
          <w:bCs/>
          <w:color w:val="000000" w:themeColor="text1"/>
          <w:sz w:val="22"/>
          <w:szCs w:val="22"/>
          <w:lang w:eastAsia="ja-JP"/>
        </w:rPr>
      </w:pPr>
    </w:p>
    <w:p w14:paraId="23E4573B" w14:textId="171C29F9" w:rsidR="00FC577E" w:rsidRPr="005B255A" w:rsidRDefault="00824F9C" w:rsidP="00FE0139">
      <w:pPr>
        <w:ind w:leftChars="59" w:left="282" w:hangingChars="58" w:hanging="140"/>
        <w:rPr>
          <w:rFonts w:asciiTheme="minorEastAsia" w:hAnsiTheme="minorEastAsia"/>
          <w:b/>
          <w:bCs/>
          <w:color w:val="000000" w:themeColor="text1"/>
          <w:lang w:eastAsia="ja-JP"/>
        </w:rPr>
      </w:pPr>
      <w:r w:rsidRPr="005B255A">
        <w:rPr>
          <w:rFonts w:asciiTheme="minorEastAsia" w:hAnsiTheme="minorEastAsia" w:hint="eastAsia"/>
          <w:b/>
          <w:bCs/>
          <w:color w:val="000000" w:themeColor="text1"/>
          <w:lang w:eastAsia="ja-JP"/>
        </w:rPr>
        <w:t>②</w:t>
      </w:r>
      <w:r w:rsidR="00FC577E" w:rsidRPr="005B255A">
        <w:rPr>
          <w:rFonts w:asciiTheme="minorEastAsia" w:hAnsiTheme="minorEastAsia" w:hint="eastAsia"/>
          <w:b/>
          <w:bCs/>
          <w:color w:val="000000" w:themeColor="text1"/>
          <w:lang w:eastAsia="ja-JP"/>
        </w:rPr>
        <w:t>感染拡大の防止と社会経済活動の維持を両立させる戦略の早期策定</w:t>
      </w:r>
    </w:p>
    <w:p w14:paraId="45DD0BD0" w14:textId="2416823B" w:rsidR="00876140" w:rsidRPr="00265EF4" w:rsidRDefault="00876140" w:rsidP="00A02008">
      <w:pPr>
        <w:ind w:leftChars="59" w:left="283" w:hangingChars="64" w:hanging="141"/>
        <w:rPr>
          <w:rFonts w:asciiTheme="minorEastAsia" w:hAnsiTheme="minorEastAsia"/>
          <w:bCs/>
          <w:i/>
          <w:color w:val="000000" w:themeColor="text1"/>
          <w:sz w:val="22"/>
          <w:szCs w:val="22"/>
          <w:lang w:eastAsia="ja-JP"/>
        </w:rPr>
      </w:pPr>
      <w:r w:rsidRPr="00265EF4">
        <w:rPr>
          <w:rFonts w:asciiTheme="minorEastAsia" w:hAnsiTheme="minorEastAsia" w:hint="eastAsia"/>
          <w:bCs/>
          <w:i/>
          <w:color w:val="000000" w:themeColor="text1"/>
          <w:sz w:val="22"/>
          <w:szCs w:val="22"/>
          <w:lang w:eastAsia="ja-JP"/>
        </w:rPr>
        <w:t>（令和２年７月　最重点提案・要望において</w:t>
      </w:r>
      <w:r>
        <w:rPr>
          <w:rFonts w:asciiTheme="minorEastAsia" w:hAnsiTheme="minorEastAsia" w:hint="eastAsia"/>
          <w:bCs/>
          <w:i/>
          <w:color w:val="000000" w:themeColor="text1"/>
          <w:sz w:val="22"/>
          <w:szCs w:val="22"/>
          <w:lang w:eastAsia="ja-JP"/>
        </w:rPr>
        <w:t>要望済み</w:t>
      </w:r>
      <w:r w:rsidRPr="00265EF4">
        <w:rPr>
          <w:rFonts w:asciiTheme="minorEastAsia" w:hAnsiTheme="minorEastAsia" w:hint="eastAsia"/>
          <w:bCs/>
          <w:i/>
          <w:color w:val="000000" w:themeColor="text1"/>
          <w:sz w:val="22"/>
          <w:szCs w:val="22"/>
          <w:lang w:eastAsia="ja-JP"/>
        </w:rPr>
        <w:t>）</w:t>
      </w:r>
    </w:p>
    <w:p w14:paraId="09F32F94" w14:textId="479F506C"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・感染拡大のピークアウトに効果のあった取組みの</w:t>
      </w:r>
      <w:r w:rsidR="00CA143D">
        <w:rPr>
          <w:rFonts w:asciiTheme="minorEastAsia" w:hAnsiTheme="minorEastAsia" w:hint="eastAsia"/>
          <w:bCs/>
          <w:color w:val="000000" w:themeColor="text1"/>
          <w:sz w:val="22"/>
          <w:szCs w:val="22"/>
          <w:lang w:eastAsia="ja-JP"/>
        </w:rPr>
        <w:t>更なる</w:t>
      </w:r>
      <w:r w:rsidRPr="00B3762D">
        <w:rPr>
          <w:rFonts w:asciiTheme="minorEastAsia" w:hAnsiTheme="minorEastAsia" w:hint="eastAsia"/>
          <w:bCs/>
          <w:color w:val="000000" w:themeColor="text1"/>
          <w:sz w:val="22"/>
          <w:szCs w:val="22"/>
          <w:lang w:eastAsia="ja-JP"/>
        </w:rPr>
        <w:t>検証</w:t>
      </w:r>
      <w:r w:rsidR="00CA143D">
        <w:rPr>
          <w:rFonts w:asciiTheme="minorEastAsia" w:hAnsiTheme="minorEastAsia" w:hint="eastAsia"/>
          <w:bCs/>
          <w:color w:val="000000" w:themeColor="text1"/>
          <w:sz w:val="22"/>
          <w:szCs w:val="22"/>
          <w:lang w:eastAsia="ja-JP"/>
        </w:rPr>
        <w:t>を行うこと</w:t>
      </w:r>
    </w:p>
    <w:p w14:paraId="5174FCA2" w14:textId="59624B63"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・感染拡大の兆候を計る指標の整理、様々な知見に基づく</w:t>
      </w:r>
      <w:r w:rsidR="000D4C4F">
        <w:rPr>
          <w:rFonts w:asciiTheme="minorEastAsia" w:hAnsiTheme="minorEastAsia" w:hint="eastAsia"/>
          <w:bCs/>
          <w:color w:val="000000" w:themeColor="text1"/>
          <w:sz w:val="22"/>
          <w:szCs w:val="22"/>
          <w:lang w:eastAsia="ja-JP"/>
        </w:rPr>
        <w:t>感染拡大</w:t>
      </w:r>
      <w:r w:rsidRPr="00B3762D">
        <w:rPr>
          <w:rFonts w:asciiTheme="minorEastAsia" w:hAnsiTheme="minorEastAsia" w:hint="eastAsia"/>
          <w:bCs/>
          <w:color w:val="000000" w:themeColor="text1"/>
          <w:sz w:val="22"/>
          <w:szCs w:val="22"/>
          <w:lang w:eastAsia="ja-JP"/>
        </w:rPr>
        <w:t>の予測</w:t>
      </w:r>
      <w:r w:rsidR="00CA143D">
        <w:rPr>
          <w:rFonts w:asciiTheme="minorEastAsia" w:hAnsiTheme="minorEastAsia" w:hint="eastAsia"/>
          <w:bCs/>
          <w:color w:val="000000" w:themeColor="text1"/>
          <w:sz w:val="22"/>
          <w:szCs w:val="22"/>
          <w:lang w:eastAsia="ja-JP"/>
        </w:rPr>
        <w:t>や</w:t>
      </w:r>
      <w:r w:rsidRPr="00B3762D">
        <w:rPr>
          <w:rFonts w:asciiTheme="minorEastAsia" w:hAnsiTheme="minorEastAsia" w:hint="eastAsia"/>
          <w:bCs/>
          <w:color w:val="000000" w:themeColor="text1"/>
          <w:sz w:val="22"/>
          <w:szCs w:val="22"/>
          <w:lang w:eastAsia="ja-JP"/>
        </w:rPr>
        <w:t>分析</w:t>
      </w:r>
      <w:r w:rsidR="00CA143D">
        <w:rPr>
          <w:rFonts w:asciiTheme="minorEastAsia" w:hAnsiTheme="minorEastAsia" w:hint="eastAsia"/>
          <w:bCs/>
          <w:color w:val="000000" w:themeColor="text1"/>
          <w:sz w:val="22"/>
          <w:szCs w:val="22"/>
          <w:lang w:eastAsia="ja-JP"/>
        </w:rPr>
        <w:t>を行うこと</w:t>
      </w:r>
    </w:p>
    <w:p w14:paraId="4610E98A" w14:textId="2E82FBD1"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・感染拡大防止と社会経済活動の維持の両立を図る戦略</w:t>
      </w:r>
      <w:r w:rsidR="00CA143D">
        <w:rPr>
          <w:rFonts w:asciiTheme="minorEastAsia" w:hAnsiTheme="minorEastAsia" w:hint="eastAsia"/>
          <w:bCs/>
          <w:color w:val="000000" w:themeColor="text1"/>
          <w:sz w:val="22"/>
          <w:szCs w:val="22"/>
          <w:lang w:eastAsia="ja-JP"/>
        </w:rPr>
        <w:t>を</w:t>
      </w:r>
      <w:r w:rsidRPr="00B3762D">
        <w:rPr>
          <w:rFonts w:asciiTheme="minorEastAsia" w:hAnsiTheme="minorEastAsia" w:hint="eastAsia"/>
          <w:bCs/>
          <w:color w:val="000000" w:themeColor="text1"/>
          <w:sz w:val="22"/>
          <w:szCs w:val="22"/>
          <w:lang w:eastAsia="ja-JP"/>
        </w:rPr>
        <w:t>策定</w:t>
      </w:r>
      <w:r w:rsidR="00CA143D">
        <w:rPr>
          <w:rFonts w:asciiTheme="minorEastAsia" w:hAnsiTheme="minorEastAsia" w:hint="eastAsia"/>
          <w:bCs/>
          <w:color w:val="000000" w:themeColor="text1"/>
          <w:sz w:val="22"/>
          <w:szCs w:val="22"/>
          <w:lang w:eastAsia="ja-JP"/>
        </w:rPr>
        <w:t>すること</w:t>
      </w:r>
    </w:p>
    <w:p w14:paraId="6B90FFEF" w14:textId="24177F87" w:rsidR="00FC577E" w:rsidRPr="00B3762D" w:rsidRDefault="00FC577E" w:rsidP="00FC577E">
      <w:pPr>
        <w:rPr>
          <w:rFonts w:asciiTheme="minorEastAsia" w:hAnsiTheme="minorEastAsia"/>
          <w:bCs/>
          <w:color w:val="000000" w:themeColor="text1"/>
          <w:sz w:val="22"/>
          <w:szCs w:val="22"/>
          <w:lang w:eastAsia="ja-JP"/>
        </w:rPr>
      </w:pPr>
    </w:p>
    <w:p w14:paraId="009562F0" w14:textId="629A860B" w:rsidR="00FC577E" w:rsidRPr="005B255A" w:rsidRDefault="00824F9C" w:rsidP="00FE0139">
      <w:pPr>
        <w:ind w:leftChars="59" w:left="282" w:hangingChars="58" w:hanging="140"/>
        <w:rPr>
          <w:rFonts w:asciiTheme="minorEastAsia" w:hAnsiTheme="minorEastAsia"/>
          <w:b/>
          <w:bCs/>
          <w:color w:val="000000" w:themeColor="text1"/>
          <w:lang w:eastAsia="ja-JP"/>
        </w:rPr>
      </w:pPr>
      <w:r w:rsidRPr="005B255A">
        <w:rPr>
          <w:rFonts w:asciiTheme="minorEastAsia" w:hAnsiTheme="minorEastAsia" w:hint="eastAsia"/>
          <w:b/>
          <w:bCs/>
          <w:color w:val="000000" w:themeColor="text1"/>
          <w:lang w:eastAsia="ja-JP"/>
        </w:rPr>
        <w:t>③</w:t>
      </w:r>
      <w:r w:rsidR="00FC577E" w:rsidRPr="005B255A">
        <w:rPr>
          <w:rFonts w:asciiTheme="minorEastAsia" w:hAnsiTheme="minorEastAsia" w:hint="eastAsia"/>
          <w:b/>
          <w:bCs/>
          <w:color w:val="000000" w:themeColor="text1"/>
          <w:lang w:eastAsia="ja-JP"/>
        </w:rPr>
        <w:t>新型インフルエンザ等対策特別措置法の適用等</w:t>
      </w:r>
    </w:p>
    <w:p w14:paraId="2069DAFB" w14:textId="0BD484D6" w:rsidR="00876140" w:rsidRPr="00265EF4" w:rsidRDefault="00876140">
      <w:pPr>
        <w:ind w:leftChars="59" w:left="283" w:hangingChars="64" w:hanging="141"/>
        <w:rPr>
          <w:rFonts w:asciiTheme="minorEastAsia" w:hAnsiTheme="minorEastAsia"/>
          <w:bCs/>
          <w:i/>
          <w:color w:val="000000" w:themeColor="text1"/>
          <w:sz w:val="22"/>
          <w:szCs w:val="22"/>
          <w:lang w:eastAsia="ja-JP"/>
        </w:rPr>
      </w:pPr>
      <w:r>
        <w:rPr>
          <w:rFonts w:asciiTheme="minorEastAsia" w:hAnsiTheme="minorEastAsia" w:hint="eastAsia"/>
          <w:bCs/>
          <w:i/>
          <w:color w:val="000000" w:themeColor="text1"/>
          <w:sz w:val="22"/>
          <w:szCs w:val="22"/>
          <w:lang w:eastAsia="ja-JP"/>
        </w:rPr>
        <w:t>（令和２年</w:t>
      </w:r>
      <w:r w:rsidR="00FA27A1">
        <w:rPr>
          <w:rFonts w:asciiTheme="minorEastAsia" w:hAnsiTheme="minorEastAsia" w:hint="eastAsia"/>
          <w:bCs/>
          <w:i/>
          <w:color w:val="000000" w:themeColor="text1"/>
          <w:sz w:val="22"/>
          <w:szCs w:val="22"/>
          <w:lang w:eastAsia="ja-JP"/>
        </w:rPr>
        <w:t>７</w:t>
      </w:r>
      <w:r>
        <w:rPr>
          <w:rFonts w:asciiTheme="minorEastAsia" w:hAnsiTheme="minorEastAsia" w:hint="eastAsia"/>
          <w:bCs/>
          <w:i/>
          <w:color w:val="000000" w:themeColor="text1"/>
          <w:sz w:val="22"/>
          <w:szCs w:val="22"/>
          <w:lang w:eastAsia="ja-JP"/>
        </w:rPr>
        <w:t>月</w:t>
      </w:r>
      <w:r w:rsidR="00FA27A1">
        <w:rPr>
          <w:rFonts w:asciiTheme="minorEastAsia" w:hAnsiTheme="minorEastAsia" w:hint="eastAsia"/>
          <w:bCs/>
          <w:i/>
          <w:color w:val="000000" w:themeColor="text1"/>
          <w:sz w:val="22"/>
          <w:szCs w:val="22"/>
          <w:lang w:eastAsia="ja-JP"/>
        </w:rPr>
        <w:t xml:space="preserve">　最重点提案・要望等において要望済み</w:t>
      </w:r>
      <w:r w:rsidRPr="00127E4E">
        <w:rPr>
          <w:rFonts w:asciiTheme="minorEastAsia" w:hAnsiTheme="minorEastAsia" w:hint="eastAsia"/>
          <w:bCs/>
          <w:i/>
          <w:color w:val="000000" w:themeColor="text1"/>
          <w:sz w:val="22"/>
          <w:szCs w:val="22"/>
          <w:lang w:eastAsia="ja-JP"/>
        </w:rPr>
        <w:t>）</w:t>
      </w:r>
    </w:p>
    <w:p w14:paraId="7E013E84" w14:textId="720349E7"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・都道府県による執務要請</w:t>
      </w:r>
      <w:r w:rsidR="00CA143D">
        <w:rPr>
          <w:rFonts w:asciiTheme="minorEastAsia" w:hAnsiTheme="minorEastAsia" w:hint="eastAsia"/>
          <w:bCs/>
          <w:color w:val="000000" w:themeColor="text1"/>
          <w:sz w:val="22"/>
          <w:szCs w:val="22"/>
          <w:lang w:eastAsia="ja-JP"/>
        </w:rPr>
        <w:t>に対し、</w:t>
      </w:r>
      <w:r w:rsidRPr="00B3762D">
        <w:rPr>
          <w:rFonts w:asciiTheme="minorEastAsia" w:hAnsiTheme="minorEastAsia" w:hint="eastAsia"/>
          <w:bCs/>
          <w:color w:val="000000" w:themeColor="text1"/>
          <w:sz w:val="22"/>
          <w:szCs w:val="22"/>
          <w:lang w:eastAsia="ja-JP"/>
        </w:rPr>
        <w:t>法第31条の柔軟な適用</w:t>
      </w:r>
      <w:r w:rsidR="00CA143D">
        <w:rPr>
          <w:rFonts w:asciiTheme="minorEastAsia" w:hAnsiTheme="minorEastAsia" w:hint="eastAsia"/>
          <w:bCs/>
          <w:color w:val="000000" w:themeColor="text1"/>
          <w:sz w:val="22"/>
          <w:szCs w:val="22"/>
          <w:lang w:eastAsia="ja-JP"/>
        </w:rPr>
        <w:t>を認めること</w:t>
      </w:r>
    </w:p>
    <w:p w14:paraId="16C90CED" w14:textId="03371FFA"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・法第24条の知事による要請に基づ</w:t>
      </w:r>
      <w:r w:rsidR="00CA143D">
        <w:rPr>
          <w:rFonts w:asciiTheme="minorEastAsia" w:hAnsiTheme="minorEastAsia" w:hint="eastAsia"/>
          <w:bCs/>
          <w:color w:val="000000" w:themeColor="text1"/>
          <w:sz w:val="22"/>
          <w:szCs w:val="22"/>
          <w:lang w:eastAsia="ja-JP"/>
        </w:rPr>
        <w:t>き</w:t>
      </w:r>
      <w:r w:rsidRPr="00B3762D">
        <w:rPr>
          <w:rFonts w:asciiTheme="minorEastAsia" w:hAnsiTheme="minorEastAsia" w:hint="eastAsia"/>
          <w:bCs/>
          <w:color w:val="000000" w:themeColor="text1"/>
          <w:sz w:val="22"/>
          <w:szCs w:val="22"/>
          <w:lang w:eastAsia="ja-JP"/>
        </w:rPr>
        <w:t>感染患者等に対して医療等を行う医療関係者への損害補償等の適用</w:t>
      </w:r>
      <w:r w:rsidR="00CA143D">
        <w:rPr>
          <w:rFonts w:asciiTheme="minorEastAsia" w:hAnsiTheme="minorEastAsia" w:hint="eastAsia"/>
          <w:bCs/>
          <w:color w:val="000000" w:themeColor="text1"/>
          <w:sz w:val="22"/>
          <w:szCs w:val="22"/>
          <w:lang w:eastAsia="ja-JP"/>
        </w:rPr>
        <w:t>を認めること</w:t>
      </w:r>
    </w:p>
    <w:p w14:paraId="65D9E3B5" w14:textId="6FEAAD8E" w:rsidR="00FC577E" w:rsidRPr="00B3762D" w:rsidRDefault="00FC577E" w:rsidP="00FC577E">
      <w:pPr>
        <w:rPr>
          <w:rFonts w:asciiTheme="minorEastAsia" w:hAnsiTheme="minorEastAsia"/>
          <w:bCs/>
          <w:color w:val="000000" w:themeColor="text1"/>
          <w:sz w:val="22"/>
          <w:szCs w:val="22"/>
          <w:lang w:eastAsia="ja-JP"/>
        </w:rPr>
      </w:pPr>
    </w:p>
    <w:p w14:paraId="7C85AE9E" w14:textId="62B7379D" w:rsidR="00FC577E" w:rsidRPr="005B255A" w:rsidRDefault="00824F9C" w:rsidP="00FE0139">
      <w:pPr>
        <w:ind w:leftChars="59" w:left="282" w:hangingChars="58" w:hanging="140"/>
        <w:rPr>
          <w:rFonts w:asciiTheme="minorEastAsia" w:hAnsiTheme="minorEastAsia"/>
          <w:b/>
          <w:bCs/>
          <w:color w:val="000000" w:themeColor="text1"/>
          <w:lang w:eastAsia="ja-JP"/>
        </w:rPr>
      </w:pPr>
      <w:r w:rsidRPr="005B255A">
        <w:rPr>
          <w:rFonts w:asciiTheme="minorEastAsia" w:hAnsiTheme="minorEastAsia" w:hint="eastAsia"/>
          <w:b/>
          <w:bCs/>
          <w:color w:val="000000" w:themeColor="text1"/>
          <w:lang w:eastAsia="ja-JP"/>
        </w:rPr>
        <w:t>④</w:t>
      </w:r>
      <w:r w:rsidR="00FC577E" w:rsidRPr="005B255A">
        <w:rPr>
          <w:rFonts w:asciiTheme="minorEastAsia" w:hAnsiTheme="minorEastAsia" w:hint="eastAsia"/>
          <w:b/>
          <w:bCs/>
          <w:color w:val="000000" w:themeColor="text1"/>
          <w:lang w:eastAsia="ja-JP"/>
        </w:rPr>
        <w:t>包括支援交付金の継続・拡充及び目的に則った柔軟かつ機動的な執行を可能とする制度の改善</w:t>
      </w:r>
    </w:p>
    <w:p w14:paraId="6FF3DA74" w14:textId="5C5DA647" w:rsidR="00FA27A1" w:rsidRPr="00265EF4" w:rsidRDefault="00FA27A1">
      <w:pPr>
        <w:ind w:leftChars="59" w:left="283" w:hangingChars="64" w:hanging="141"/>
        <w:rPr>
          <w:rFonts w:asciiTheme="minorEastAsia" w:hAnsiTheme="minorEastAsia"/>
          <w:bCs/>
          <w:i/>
          <w:color w:val="000000" w:themeColor="text1"/>
          <w:sz w:val="22"/>
          <w:szCs w:val="22"/>
          <w:lang w:eastAsia="ja-JP"/>
        </w:rPr>
      </w:pPr>
      <w:r>
        <w:rPr>
          <w:rFonts w:asciiTheme="minorEastAsia" w:hAnsiTheme="minorEastAsia" w:hint="eastAsia"/>
          <w:bCs/>
          <w:i/>
          <w:color w:val="000000" w:themeColor="text1"/>
          <w:sz w:val="22"/>
          <w:szCs w:val="22"/>
          <w:lang w:eastAsia="ja-JP"/>
        </w:rPr>
        <w:t>（令和２年７月　最重点提案・要望において要望済み</w:t>
      </w:r>
      <w:r w:rsidRPr="00127E4E">
        <w:rPr>
          <w:rFonts w:asciiTheme="minorEastAsia" w:hAnsiTheme="minorEastAsia" w:hint="eastAsia"/>
          <w:bCs/>
          <w:i/>
          <w:color w:val="000000" w:themeColor="text1"/>
          <w:sz w:val="22"/>
          <w:szCs w:val="22"/>
          <w:lang w:eastAsia="ja-JP"/>
        </w:rPr>
        <w:t>）</w:t>
      </w:r>
    </w:p>
    <w:p w14:paraId="2F88CE19" w14:textId="48A383AE"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・重</w:t>
      </w:r>
      <w:r w:rsidR="00A976DD">
        <w:rPr>
          <w:rFonts w:asciiTheme="minorEastAsia" w:hAnsiTheme="minorEastAsia" w:hint="eastAsia"/>
          <w:bCs/>
          <w:color w:val="000000" w:themeColor="text1"/>
          <w:sz w:val="22"/>
          <w:szCs w:val="22"/>
          <w:lang w:eastAsia="ja-JP"/>
        </w:rPr>
        <w:t>症</w:t>
      </w:r>
      <w:r w:rsidRPr="00B3762D">
        <w:rPr>
          <w:rFonts w:asciiTheme="minorEastAsia" w:hAnsiTheme="minorEastAsia" w:hint="eastAsia"/>
          <w:bCs/>
          <w:color w:val="000000" w:themeColor="text1"/>
          <w:sz w:val="22"/>
          <w:szCs w:val="22"/>
          <w:lang w:eastAsia="ja-JP"/>
        </w:rPr>
        <w:t>患者を受け入れるための臨時医療施設の運営費等への交付金の適用</w:t>
      </w:r>
      <w:r w:rsidR="00CA143D">
        <w:rPr>
          <w:rFonts w:asciiTheme="minorEastAsia" w:hAnsiTheme="minorEastAsia" w:hint="eastAsia"/>
          <w:bCs/>
          <w:color w:val="000000" w:themeColor="text1"/>
          <w:sz w:val="22"/>
          <w:szCs w:val="22"/>
          <w:lang w:eastAsia="ja-JP"/>
        </w:rPr>
        <w:t>を認めること</w:t>
      </w:r>
    </w:p>
    <w:p w14:paraId="2E576D46" w14:textId="43FF7BA8"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・コロナ患者の受入れのために休止した病床に対する空床確保料の交付対象</w:t>
      </w:r>
      <w:r w:rsidR="00CA143D">
        <w:rPr>
          <w:rFonts w:asciiTheme="minorEastAsia" w:hAnsiTheme="minorEastAsia" w:hint="eastAsia"/>
          <w:bCs/>
          <w:color w:val="000000" w:themeColor="text1"/>
          <w:sz w:val="22"/>
          <w:szCs w:val="22"/>
          <w:lang w:eastAsia="ja-JP"/>
        </w:rPr>
        <w:t>を</w:t>
      </w:r>
      <w:r w:rsidRPr="00B3762D">
        <w:rPr>
          <w:rFonts w:asciiTheme="minorEastAsia" w:hAnsiTheme="minorEastAsia" w:hint="eastAsia"/>
          <w:bCs/>
          <w:color w:val="000000" w:themeColor="text1"/>
          <w:sz w:val="22"/>
          <w:szCs w:val="22"/>
          <w:lang w:eastAsia="ja-JP"/>
        </w:rPr>
        <w:t>拡大</w:t>
      </w:r>
      <w:r w:rsidR="00CA143D">
        <w:rPr>
          <w:rFonts w:asciiTheme="minorEastAsia" w:hAnsiTheme="minorEastAsia" w:hint="eastAsia"/>
          <w:bCs/>
          <w:color w:val="000000" w:themeColor="text1"/>
          <w:sz w:val="22"/>
          <w:szCs w:val="22"/>
          <w:lang w:eastAsia="ja-JP"/>
        </w:rPr>
        <w:t>すること</w:t>
      </w:r>
    </w:p>
    <w:p w14:paraId="1911109B" w14:textId="56F79B1A" w:rsidR="00FC577E" w:rsidRPr="00B3762D" w:rsidRDefault="00FC577E"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・コロナ患者の受入病床確保に必要な改修工事費への交付金の適用</w:t>
      </w:r>
      <w:r w:rsidR="00CA143D">
        <w:rPr>
          <w:rFonts w:asciiTheme="minorEastAsia" w:hAnsiTheme="minorEastAsia" w:hint="eastAsia"/>
          <w:bCs/>
          <w:color w:val="000000" w:themeColor="text1"/>
          <w:sz w:val="22"/>
          <w:szCs w:val="22"/>
          <w:lang w:eastAsia="ja-JP"/>
        </w:rPr>
        <w:t>を認めること</w:t>
      </w:r>
    </w:p>
    <w:p w14:paraId="5C181A7D" w14:textId="78E6AE0C" w:rsidR="00CA143D" w:rsidRDefault="00CA143D" w:rsidP="00FC577E">
      <w:pPr>
        <w:rPr>
          <w:rFonts w:asciiTheme="minorEastAsia" w:hAnsiTheme="minorEastAsia"/>
          <w:bCs/>
          <w:color w:val="000000" w:themeColor="text1"/>
          <w:sz w:val="22"/>
          <w:szCs w:val="22"/>
          <w:lang w:eastAsia="ja-JP"/>
        </w:rPr>
      </w:pPr>
    </w:p>
    <w:p w14:paraId="7E015A2E" w14:textId="491F4CF0" w:rsidR="00CA143D" w:rsidRDefault="00CA143D" w:rsidP="00FE0139">
      <w:pPr>
        <w:ind w:leftChars="59" w:left="282" w:hangingChars="58" w:hanging="140"/>
        <w:rPr>
          <w:rFonts w:asciiTheme="minorEastAsia" w:hAnsiTheme="minorEastAsia"/>
          <w:b/>
          <w:bCs/>
          <w:color w:val="000000" w:themeColor="text1"/>
          <w:szCs w:val="22"/>
          <w:lang w:eastAsia="ja-JP"/>
        </w:rPr>
      </w:pPr>
      <w:r>
        <w:rPr>
          <w:rFonts w:asciiTheme="minorEastAsia" w:hAnsiTheme="minorEastAsia" w:hint="eastAsia"/>
          <w:b/>
          <w:bCs/>
          <w:color w:val="000000" w:themeColor="text1"/>
          <w:szCs w:val="22"/>
          <w:lang w:eastAsia="ja-JP"/>
        </w:rPr>
        <w:t>⑤保険診療による検査費用の負担軽減</w:t>
      </w:r>
    </w:p>
    <w:p w14:paraId="15D39AAB" w14:textId="1B0C0EAF" w:rsidR="00FA6902" w:rsidRPr="00265EF4" w:rsidRDefault="00CA143D" w:rsidP="00FE0139">
      <w:pPr>
        <w:ind w:leftChars="59" w:left="270" w:hangingChars="58" w:hanging="128"/>
        <w:rPr>
          <w:rFonts w:asciiTheme="minorEastAsia" w:hAnsiTheme="minorEastAsia"/>
          <w:bCs/>
          <w:color w:val="000000" w:themeColor="text1"/>
          <w:sz w:val="22"/>
          <w:szCs w:val="22"/>
          <w:lang w:eastAsia="ja-JP"/>
        </w:rPr>
      </w:pPr>
      <w:r w:rsidRPr="00265EF4">
        <w:rPr>
          <w:rFonts w:asciiTheme="minorEastAsia" w:hAnsiTheme="minorEastAsia" w:hint="eastAsia"/>
          <w:bCs/>
          <w:color w:val="000000" w:themeColor="text1"/>
          <w:sz w:val="22"/>
          <w:szCs w:val="22"/>
          <w:lang w:eastAsia="ja-JP"/>
        </w:rPr>
        <w:t>・</w:t>
      </w:r>
      <w:r w:rsidR="00FA6902" w:rsidRPr="00265EF4">
        <w:rPr>
          <w:rFonts w:asciiTheme="minorEastAsia" w:hAnsiTheme="minorEastAsia" w:hint="eastAsia"/>
          <w:bCs/>
          <w:color w:val="000000" w:themeColor="text1"/>
          <w:sz w:val="22"/>
          <w:szCs w:val="22"/>
          <w:lang w:eastAsia="ja-JP"/>
        </w:rPr>
        <w:t>患者所在地に関係なく医療機関所在地の都道府県、政令市・中核市が支払う仕組みになっている保険診療適用の検査</w:t>
      </w:r>
      <w:r w:rsidR="007C21D6">
        <w:rPr>
          <w:rFonts w:asciiTheme="minorEastAsia" w:hAnsiTheme="minorEastAsia" w:hint="eastAsia"/>
          <w:bCs/>
          <w:color w:val="000000" w:themeColor="text1"/>
          <w:sz w:val="22"/>
          <w:szCs w:val="22"/>
          <w:lang w:eastAsia="ja-JP"/>
        </w:rPr>
        <w:t>について、公平性のある制度へ改正するとともに、検査</w:t>
      </w:r>
      <w:r w:rsidR="00FA6902" w:rsidRPr="00265EF4">
        <w:rPr>
          <w:rFonts w:asciiTheme="minorEastAsia" w:hAnsiTheme="minorEastAsia" w:hint="eastAsia"/>
          <w:bCs/>
          <w:color w:val="000000" w:themeColor="text1"/>
          <w:sz w:val="22"/>
          <w:szCs w:val="22"/>
          <w:lang w:eastAsia="ja-JP"/>
        </w:rPr>
        <w:t>費用を全額国庫負担とするなど</w:t>
      </w:r>
      <w:r w:rsidR="007C21D6">
        <w:rPr>
          <w:rFonts w:asciiTheme="minorEastAsia" w:hAnsiTheme="minorEastAsia" w:hint="eastAsia"/>
          <w:bCs/>
          <w:color w:val="000000" w:themeColor="text1"/>
          <w:sz w:val="22"/>
          <w:szCs w:val="22"/>
          <w:lang w:eastAsia="ja-JP"/>
        </w:rPr>
        <w:t>財源措置を</w:t>
      </w:r>
      <w:r>
        <w:rPr>
          <w:rFonts w:asciiTheme="minorEastAsia" w:hAnsiTheme="minorEastAsia" w:hint="eastAsia"/>
          <w:bCs/>
          <w:color w:val="000000" w:themeColor="text1"/>
          <w:sz w:val="22"/>
          <w:szCs w:val="22"/>
          <w:lang w:eastAsia="ja-JP"/>
        </w:rPr>
        <w:t>行うこと</w:t>
      </w:r>
    </w:p>
    <w:p w14:paraId="5C42C5F6" w14:textId="77777777" w:rsidR="00FA6902" w:rsidRPr="00B3762D" w:rsidRDefault="00FA6902" w:rsidP="00FC577E">
      <w:pPr>
        <w:rPr>
          <w:rFonts w:asciiTheme="minorEastAsia" w:hAnsiTheme="minorEastAsia"/>
          <w:bCs/>
          <w:color w:val="000000" w:themeColor="text1"/>
          <w:sz w:val="22"/>
          <w:szCs w:val="22"/>
          <w:lang w:eastAsia="ja-JP"/>
        </w:rPr>
      </w:pPr>
    </w:p>
    <w:p w14:paraId="5B251EBC" w14:textId="155108F2" w:rsidR="00CA143D" w:rsidRDefault="00CA143D" w:rsidP="00FE0139">
      <w:pPr>
        <w:ind w:leftChars="59" w:left="282" w:hangingChars="58" w:hanging="140"/>
        <w:rPr>
          <w:rFonts w:asciiTheme="minorEastAsia" w:hAnsiTheme="minorEastAsia"/>
          <w:b/>
          <w:bCs/>
          <w:color w:val="000000" w:themeColor="text1"/>
          <w:lang w:eastAsia="ja-JP"/>
        </w:rPr>
      </w:pPr>
      <w:r>
        <w:rPr>
          <w:rFonts w:asciiTheme="minorEastAsia" w:hAnsiTheme="minorEastAsia" w:hint="eastAsia"/>
          <w:b/>
          <w:bCs/>
          <w:color w:val="000000" w:themeColor="text1"/>
          <w:lang w:eastAsia="ja-JP"/>
        </w:rPr>
        <w:t>⑥システム間のデータ連携</w:t>
      </w:r>
    </w:p>
    <w:p w14:paraId="1115D520" w14:textId="1C083F3F" w:rsidR="00FC577E" w:rsidRPr="00265EF4" w:rsidRDefault="00CA143D" w:rsidP="00FE0139">
      <w:pPr>
        <w:ind w:leftChars="59" w:left="270" w:hangingChars="58" w:hanging="128"/>
        <w:rPr>
          <w:rFonts w:asciiTheme="minorEastAsia" w:hAnsiTheme="minorEastAsia"/>
          <w:bCs/>
          <w:color w:val="000000" w:themeColor="text1"/>
          <w:sz w:val="22"/>
          <w:lang w:eastAsia="ja-JP"/>
        </w:rPr>
      </w:pPr>
      <w:r w:rsidRPr="00265EF4">
        <w:rPr>
          <w:rFonts w:asciiTheme="minorEastAsia" w:hAnsiTheme="minorEastAsia" w:hint="eastAsia"/>
          <w:bCs/>
          <w:color w:val="000000" w:themeColor="text1"/>
          <w:sz w:val="22"/>
          <w:lang w:eastAsia="ja-JP"/>
        </w:rPr>
        <w:t>・</w:t>
      </w:r>
      <w:r w:rsidR="00FC577E" w:rsidRPr="00265EF4">
        <w:rPr>
          <w:rFonts w:asciiTheme="minorEastAsia" w:hAnsiTheme="minorEastAsia"/>
          <w:bCs/>
          <w:color w:val="000000" w:themeColor="text1"/>
          <w:sz w:val="22"/>
          <w:lang w:eastAsia="ja-JP"/>
        </w:rPr>
        <w:t>HER-SYS</w:t>
      </w:r>
      <w:r>
        <w:rPr>
          <w:rFonts w:asciiTheme="minorEastAsia" w:hAnsiTheme="minorEastAsia" w:hint="eastAsia"/>
          <w:bCs/>
          <w:color w:val="000000" w:themeColor="text1"/>
          <w:sz w:val="22"/>
          <w:lang w:eastAsia="ja-JP"/>
        </w:rPr>
        <w:t>や</w:t>
      </w:r>
      <w:r w:rsidR="00FC577E" w:rsidRPr="00265EF4">
        <w:rPr>
          <w:rFonts w:asciiTheme="minorEastAsia" w:hAnsiTheme="minorEastAsia"/>
          <w:bCs/>
          <w:color w:val="000000" w:themeColor="text1"/>
          <w:sz w:val="22"/>
          <w:lang w:eastAsia="ja-JP"/>
        </w:rPr>
        <w:t>G-MIS</w:t>
      </w:r>
      <w:r>
        <w:rPr>
          <w:rFonts w:asciiTheme="minorEastAsia" w:hAnsiTheme="minorEastAsia" w:hint="eastAsia"/>
          <w:bCs/>
          <w:color w:val="000000" w:themeColor="text1"/>
          <w:sz w:val="22"/>
          <w:lang w:eastAsia="ja-JP"/>
        </w:rPr>
        <w:t>と、大阪府が</w:t>
      </w:r>
      <w:r w:rsidR="00FC577E" w:rsidRPr="00265EF4">
        <w:rPr>
          <w:rFonts w:asciiTheme="minorEastAsia" w:hAnsiTheme="minorEastAsia" w:hint="eastAsia"/>
          <w:bCs/>
          <w:color w:val="000000" w:themeColor="text1"/>
          <w:sz w:val="22"/>
          <w:lang w:eastAsia="ja-JP"/>
        </w:rPr>
        <w:t>先行して運用を開始した患者・医療機関情報管理システムとのデータ連携など</w:t>
      </w:r>
      <w:r>
        <w:rPr>
          <w:rFonts w:asciiTheme="minorEastAsia" w:hAnsiTheme="minorEastAsia" w:hint="eastAsia"/>
          <w:bCs/>
          <w:color w:val="000000" w:themeColor="text1"/>
          <w:sz w:val="22"/>
          <w:lang w:eastAsia="ja-JP"/>
        </w:rPr>
        <w:t>を図ること</w:t>
      </w:r>
    </w:p>
    <w:p w14:paraId="675480A6" w14:textId="77777777" w:rsidR="00FC577E" w:rsidRPr="00B3762D" w:rsidRDefault="00FC577E" w:rsidP="00FC577E">
      <w:pPr>
        <w:rPr>
          <w:rFonts w:asciiTheme="minorEastAsia" w:hAnsiTheme="minorEastAsia"/>
          <w:bCs/>
          <w:color w:val="000000" w:themeColor="text1"/>
          <w:sz w:val="22"/>
          <w:szCs w:val="22"/>
          <w:lang w:eastAsia="ja-JP"/>
        </w:rPr>
      </w:pPr>
    </w:p>
    <w:p w14:paraId="451808A3" w14:textId="23763F3B" w:rsidR="00CA143D" w:rsidRDefault="00CA143D" w:rsidP="00FE0139">
      <w:pPr>
        <w:ind w:leftChars="59" w:left="282" w:hangingChars="58" w:hanging="140"/>
        <w:rPr>
          <w:rFonts w:asciiTheme="minorEastAsia" w:hAnsiTheme="minorEastAsia"/>
          <w:b/>
          <w:bCs/>
          <w:color w:val="000000" w:themeColor="text1"/>
          <w:lang w:eastAsia="ja-JP"/>
        </w:rPr>
      </w:pPr>
      <w:r>
        <w:rPr>
          <w:rFonts w:asciiTheme="minorEastAsia" w:hAnsiTheme="minorEastAsia" w:hint="eastAsia"/>
          <w:b/>
          <w:bCs/>
          <w:color w:val="000000" w:themeColor="text1"/>
          <w:lang w:eastAsia="ja-JP"/>
        </w:rPr>
        <w:t>⑦ワクチンや治療薬の開発支援</w:t>
      </w:r>
    </w:p>
    <w:p w14:paraId="550D2D07" w14:textId="4001F3AC" w:rsidR="00FA27A1" w:rsidRPr="00265EF4" w:rsidRDefault="00FA27A1" w:rsidP="00265EF4">
      <w:pPr>
        <w:ind w:leftChars="59" w:left="283" w:hangingChars="64" w:hanging="141"/>
        <w:rPr>
          <w:rFonts w:asciiTheme="minorEastAsia" w:hAnsiTheme="minorEastAsia"/>
          <w:bCs/>
          <w:i/>
          <w:color w:val="000000" w:themeColor="text1"/>
          <w:sz w:val="22"/>
          <w:szCs w:val="22"/>
          <w:lang w:eastAsia="ja-JP"/>
        </w:rPr>
      </w:pPr>
      <w:r>
        <w:rPr>
          <w:rFonts w:asciiTheme="minorEastAsia" w:hAnsiTheme="minorEastAsia" w:hint="eastAsia"/>
          <w:bCs/>
          <w:i/>
          <w:color w:val="000000" w:themeColor="text1"/>
          <w:sz w:val="22"/>
          <w:szCs w:val="22"/>
          <w:lang w:eastAsia="ja-JP"/>
        </w:rPr>
        <w:t>（令和２年７月　最重点提案・要望において要望済み</w:t>
      </w:r>
      <w:r w:rsidRPr="00127E4E">
        <w:rPr>
          <w:rFonts w:asciiTheme="minorEastAsia" w:hAnsiTheme="minorEastAsia" w:hint="eastAsia"/>
          <w:bCs/>
          <w:i/>
          <w:color w:val="000000" w:themeColor="text1"/>
          <w:sz w:val="22"/>
          <w:szCs w:val="22"/>
          <w:lang w:eastAsia="ja-JP"/>
        </w:rPr>
        <w:t>）</w:t>
      </w:r>
    </w:p>
    <w:p w14:paraId="4D15E112" w14:textId="036F11C8" w:rsidR="00F0474C" w:rsidRPr="00265EF4" w:rsidRDefault="00CA143D" w:rsidP="00FE0139">
      <w:pPr>
        <w:ind w:leftChars="59" w:left="270" w:hangingChars="58" w:hanging="128"/>
        <w:rPr>
          <w:rFonts w:asciiTheme="minorEastAsia" w:hAnsiTheme="minorEastAsia"/>
          <w:bCs/>
          <w:color w:val="000000" w:themeColor="text1"/>
          <w:sz w:val="22"/>
          <w:lang w:eastAsia="ja-JP"/>
        </w:rPr>
      </w:pPr>
      <w:r w:rsidRPr="00265EF4">
        <w:rPr>
          <w:rFonts w:asciiTheme="minorEastAsia" w:hAnsiTheme="minorEastAsia" w:hint="eastAsia"/>
          <w:bCs/>
          <w:color w:val="000000" w:themeColor="text1"/>
          <w:sz w:val="22"/>
          <w:lang w:eastAsia="ja-JP"/>
        </w:rPr>
        <w:t>・</w:t>
      </w:r>
      <w:r w:rsidR="00F0474C" w:rsidRPr="00265EF4">
        <w:rPr>
          <w:rFonts w:asciiTheme="minorEastAsia" w:hAnsiTheme="minorEastAsia" w:hint="eastAsia"/>
          <w:bCs/>
          <w:color w:val="000000" w:themeColor="text1"/>
          <w:sz w:val="22"/>
          <w:lang w:eastAsia="ja-JP"/>
        </w:rPr>
        <w:t>有効なワクチン・治療薬の早期実用化に向けた新薬研究開発への支援</w:t>
      </w:r>
      <w:r>
        <w:rPr>
          <w:rFonts w:asciiTheme="minorEastAsia" w:hAnsiTheme="minorEastAsia" w:hint="eastAsia"/>
          <w:bCs/>
          <w:color w:val="000000" w:themeColor="text1"/>
          <w:sz w:val="22"/>
          <w:lang w:eastAsia="ja-JP"/>
        </w:rPr>
        <w:t>を行うこと</w:t>
      </w:r>
    </w:p>
    <w:p w14:paraId="30097D44" w14:textId="0303A787" w:rsidR="00F0474C" w:rsidRDefault="00F0474C" w:rsidP="00FE0139">
      <w:pPr>
        <w:ind w:leftChars="59" w:left="270" w:hangingChars="58" w:hanging="128"/>
        <w:rPr>
          <w:rFonts w:asciiTheme="minorEastAsia" w:hAnsiTheme="minorEastAsia"/>
          <w:b/>
          <w:bCs/>
          <w:color w:val="000000" w:themeColor="text1"/>
          <w:sz w:val="22"/>
          <w:szCs w:val="22"/>
          <w:lang w:eastAsia="ja-JP"/>
        </w:rPr>
      </w:pPr>
    </w:p>
    <w:p w14:paraId="3E3E9BB1" w14:textId="77777777" w:rsidR="00755958" w:rsidRPr="00C811D4" w:rsidRDefault="00755958" w:rsidP="00FE0139">
      <w:pPr>
        <w:ind w:leftChars="59" w:left="270" w:hangingChars="58" w:hanging="128"/>
        <w:rPr>
          <w:rFonts w:asciiTheme="minorEastAsia" w:hAnsiTheme="minorEastAsia"/>
          <w:b/>
          <w:bCs/>
          <w:color w:val="000000" w:themeColor="text1"/>
          <w:sz w:val="22"/>
          <w:szCs w:val="22"/>
          <w:lang w:eastAsia="ja-JP"/>
        </w:rPr>
      </w:pPr>
    </w:p>
    <w:p w14:paraId="0DC2BD0C" w14:textId="7EABD16A" w:rsidR="00F0474C" w:rsidRPr="005B255A" w:rsidRDefault="00C811D4" w:rsidP="00FE0139">
      <w:pPr>
        <w:ind w:leftChars="59" w:left="282" w:hangingChars="58" w:hanging="140"/>
        <w:rPr>
          <w:rFonts w:asciiTheme="minorEastAsia" w:hAnsiTheme="minorEastAsia"/>
          <w:b/>
          <w:bCs/>
          <w:color w:val="000000" w:themeColor="text1"/>
          <w:lang w:eastAsia="ja-JP"/>
        </w:rPr>
      </w:pPr>
      <w:r>
        <w:rPr>
          <w:rFonts w:asciiTheme="minorEastAsia" w:hAnsiTheme="minorEastAsia" w:hint="eastAsia"/>
          <w:b/>
          <w:bCs/>
          <w:color w:val="000000" w:themeColor="text1"/>
          <w:lang w:eastAsia="ja-JP"/>
        </w:rPr>
        <w:lastRenderedPageBreak/>
        <w:t>⑧</w:t>
      </w:r>
      <w:r w:rsidR="00F0474C" w:rsidRPr="005B255A">
        <w:rPr>
          <w:rFonts w:asciiTheme="minorEastAsia" w:hAnsiTheme="minorEastAsia" w:hint="eastAsia"/>
          <w:b/>
          <w:bCs/>
          <w:color w:val="000000" w:themeColor="text1"/>
          <w:lang w:eastAsia="ja-JP"/>
        </w:rPr>
        <w:t>妊婦への分娩前検査助成事業の実施に</w:t>
      </w:r>
      <w:r w:rsidR="000D4C4F">
        <w:rPr>
          <w:rFonts w:asciiTheme="minorEastAsia" w:hAnsiTheme="minorEastAsia" w:hint="eastAsia"/>
          <w:b/>
          <w:bCs/>
          <w:color w:val="000000" w:themeColor="text1"/>
          <w:lang w:eastAsia="ja-JP"/>
        </w:rPr>
        <w:t>おける</w:t>
      </w:r>
      <w:r w:rsidR="00F0474C" w:rsidRPr="005B255A">
        <w:rPr>
          <w:rFonts w:asciiTheme="minorEastAsia" w:hAnsiTheme="minorEastAsia" w:hint="eastAsia"/>
          <w:b/>
          <w:bCs/>
          <w:color w:val="000000" w:themeColor="text1"/>
          <w:lang w:eastAsia="ja-JP"/>
        </w:rPr>
        <w:t>国庫補助制度の早期見直し等</w:t>
      </w:r>
    </w:p>
    <w:p w14:paraId="02DB1B34" w14:textId="22D66ED2" w:rsidR="00F0474C" w:rsidRPr="00B3762D" w:rsidRDefault="00F0474C"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・体制構築に伴う各自治体の事務調整費等に対する補助基準額の拡充</w:t>
      </w:r>
      <w:r w:rsidR="00CA143D">
        <w:rPr>
          <w:rFonts w:asciiTheme="minorEastAsia" w:hAnsiTheme="minorEastAsia" w:hint="eastAsia"/>
          <w:bCs/>
          <w:color w:val="000000" w:themeColor="text1"/>
          <w:sz w:val="22"/>
          <w:szCs w:val="22"/>
          <w:lang w:eastAsia="ja-JP"/>
        </w:rPr>
        <w:t>を図ること</w:t>
      </w:r>
    </w:p>
    <w:p w14:paraId="20A852CD" w14:textId="5709DA7B" w:rsidR="00F0474C" w:rsidRPr="00B3762D" w:rsidRDefault="00FA6902" w:rsidP="00FA6902">
      <w:pPr>
        <w:ind w:leftChars="59" w:left="283" w:hangingChars="64" w:hanging="141"/>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・医師から妊婦への助言指導に対する報酬</w:t>
      </w:r>
      <w:r w:rsidR="00F0474C" w:rsidRPr="00B3762D">
        <w:rPr>
          <w:rFonts w:asciiTheme="minorEastAsia" w:hAnsiTheme="minorEastAsia" w:hint="eastAsia"/>
          <w:bCs/>
          <w:color w:val="000000" w:themeColor="text1"/>
          <w:sz w:val="22"/>
          <w:szCs w:val="22"/>
          <w:lang w:eastAsia="ja-JP"/>
        </w:rPr>
        <w:t>等</w:t>
      </w:r>
      <w:r w:rsidR="00CA143D">
        <w:rPr>
          <w:rFonts w:asciiTheme="minorEastAsia" w:hAnsiTheme="minorEastAsia" w:hint="eastAsia"/>
          <w:bCs/>
          <w:color w:val="000000" w:themeColor="text1"/>
          <w:sz w:val="22"/>
          <w:szCs w:val="22"/>
          <w:lang w:eastAsia="ja-JP"/>
        </w:rPr>
        <w:t>を</w:t>
      </w:r>
      <w:r w:rsidR="00F0474C" w:rsidRPr="00B3762D">
        <w:rPr>
          <w:rFonts w:asciiTheme="minorEastAsia" w:hAnsiTheme="minorEastAsia" w:hint="eastAsia"/>
          <w:bCs/>
          <w:color w:val="000000" w:themeColor="text1"/>
          <w:sz w:val="22"/>
          <w:szCs w:val="22"/>
          <w:lang w:eastAsia="ja-JP"/>
        </w:rPr>
        <w:t>検討</w:t>
      </w:r>
      <w:r w:rsidR="00CA143D">
        <w:rPr>
          <w:rFonts w:asciiTheme="minorEastAsia" w:hAnsiTheme="minorEastAsia" w:hint="eastAsia"/>
          <w:bCs/>
          <w:color w:val="000000" w:themeColor="text1"/>
          <w:sz w:val="22"/>
          <w:szCs w:val="22"/>
          <w:lang w:eastAsia="ja-JP"/>
        </w:rPr>
        <w:t>すること</w:t>
      </w:r>
    </w:p>
    <w:p w14:paraId="573A49E1" w14:textId="7F83ECAE" w:rsidR="00F0474C" w:rsidRPr="00B3762D" w:rsidRDefault="00F0474C" w:rsidP="00A02008">
      <w:pPr>
        <w:ind w:leftChars="59" w:left="283"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・陽性となった</w:t>
      </w:r>
      <w:r w:rsidR="000D4C4F">
        <w:rPr>
          <w:rFonts w:asciiTheme="minorEastAsia" w:hAnsiTheme="minorEastAsia" w:hint="eastAsia"/>
          <w:bCs/>
          <w:color w:val="000000" w:themeColor="text1"/>
          <w:sz w:val="22"/>
          <w:szCs w:val="22"/>
          <w:lang w:eastAsia="ja-JP"/>
        </w:rPr>
        <w:t>無症状</w:t>
      </w:r>
      <w:r w:rsidRPr="00B3762D">
        <w:rPr>
          <w:rFonts w:asciiTheme="minorEastAsia" w:hAnsiTheme="minorEastAsia" w:hint="eastAsia"/>
          <w:bCs/>
          <w:color w:val="000000" w:themeColor="text1"/>
          <w:sz w:val="22"/>
          <w:szCs w:val="22"/>
          <w:lang w:eastAsia="ja-JP"/>
        </w:rPr>
        <w:t>の妊婦について、自宅療養等を可とする基準等の改正</w:t>
      </w:r>
      <w:r w:rsidR="00CA143D">
        <w:rPr>
          <w:rFonts w:asciiTheme="minorEastAsia" w:hAnsiTheme="minorEastAsia" w:hint="eastAsia"/>
          <w:bCs/>
          <w:color w:val="000000" w:themeColor="text1"/>
          <w:sz w:val="22"/>
          <w:szCs w:val="22"/>
          <w:lang w:eastAsia="ja-JP"/>
        </w:rPr>
        <w:t>を行うこと</w:t>
      </w:r>
    </w:p>
    <w:p w14:paraId="516F5695" w14:textId="37597748" w:rsidR="00F0474C" w:rsidRPr="00B3762D" w:rsidRDefault="00F0474C" w:rsidP="00F0474C">
      <w:pPr>
        <w:rPr>
          <w:rFonts w:asciiTheme="minorEastAsia" w:hAnsiTheme="minorEastAsia"/>
          <w:bCs/>
          <w:color w:val="000000" w:themeColor="text1"/>
          <w:sz w:val="22"/>
          <w:szCs w:val="22"/>
          <w:lang w:eastAsia="ja-JP"/>
        </w:rPr>
      </w:pPr>
    </w:p>
    <w:p w14:paraId="6E629D4F" w14:textId="300F7CB2" w:rsidR="00420417" w:rsidRPr="000249FC" w:rsidRDefault="00C811D4" w:rsidP="00FE0139">
      <w:pPr>
        <w:ind w:leftChars="59" w:left="282" w:hangingChars="58" w:hanging="140"/>
        <w:rPr>
          <w:rFonts w:asciiTheme="minorEastAsia" w:hAnsiTheme="minorEastAsia"/>
          <w:b/>
          <w:bCs/>
          <w:color w:val="000000" w:themeColor="text1"/>
          <w:lang w:eastAsia="ja-JP"/>
        </w:rPr>
      </w:pPr>
      <w:r w:rsidRPr="000249FC">
        <w:rPr>
          <w:rFonts w:asciiTheme="minorEastAsia" w:hAnsiTheme="minorEastAsia" w:hint="eastAsia"/>
          <w:b/>
          <w:bCs/>
          <w:color w:val="000000" w:themeColor="text1"/>
          <w:lang w:eastAsia="ja-JP"/>
        </w:rPr>
        <w:t>⑨</w:t>
      </w:r>
      <w:r w:rsidR="00420417" w:rsidRPr="000249FC">
        <w:rPr>
          <w:rFonts w:asciiTheme="minorEastAsia" w:hAnsiTheme="minorEastAsia" w:hint="eastAsia"/>
          <w:b/>
          <w:bCs/>
          <w:color w:val="000000" w:themeColor="text1"/>
          <w:lang w:eastAsia="ja-JP"/>
        </w:rPr>
        <w:t>医療関係職種等の養成施設等及び学生生徒への支援制度の創設</w:t>
      </w:r>
    </w:p>
    <w:p w14:paraId="00397962" w14:textId="389C08F8" w:rsidR="000249FC" w:rsidRDefault="00420417" w:rsidP="00A02008">
      <w:pPr>
        <w:ind w:leftChars="59" w:left="283" w:hangingChars="64" w:hanging="141"/>
        <w:rPr>
          <w:rFonts w:asciiTheme="minorEastAsia" w:hAnsiTheme="minorEastAsia"/>
          <w:bCs/>
          <w:color w:val="000000" w:themeColor="text1"/>
          <w:sz w:val="22"/>
          <w:szCs w:val="22"/>
          <w:lang w:eastAsia="ja-JP"/>
        </w:rPr>
      </w:pPr>
      <w:r w:rsidRPr="000249FC">
        <w:rPr>
          <w:rFonts w:asciiTheme="minorEastAsia" w:hAnsiTheme="minorEastAsia" w:hint="eastAsia"/>
          <w:bCs/>
          <w:color w:val="000000" w:themeColor="text1"/>
          <w:sz w:val="22"/>
          <w:szCs w:val="22"/>
          <w:lang w:eastAsia="ja-JP"/>
        </w:rPr>
        <w:t>・</w:t>
      </w:r>
      <w:r w:rsidR="00F0474C" w:rsidRPr="000249FC">
        <w:rPr>
          <w:rFonts w:asciiTheme="minorEastAsia" w:hAnsiTheme="minorEastAsia" w:hint="eastAsia"/>
          <w:bCs/>
          <w:color w:val="000000" w:themeColor="text1"/>
          <w:sz w:val="22"/>
          <w:szCs w:val="22"/>
          <w:lang w:eastAsia="ja-JP"/>
        </w:rPr>
        <w:t>経済的な影響を受けた学生生徒及び遠隔授業の環境整備を行う</w:t>
      </w:r>
      <w:r w:rsidR="000249FC" w:rsidRPr="000249FC">
        <w:rPr>
          <w:rFonts w:asciiTheme="minorEastAsia" w:hAnsiTheme="minorEastAsia" w:hint="eastAsia"/>
          <w:bCs/>
          <w:color w:val="000000" w:themeColor="text1"/>
          <w:sz w:val="22"/>
          <w:szCs w:val="22"/>
          <w:lang w:eastAsia="ja-JP"/>
        </w:rPr>
        <w:t>国家資格等の</w:t>
      </w:r>
      <w:r w:rsidR="00F0474C" w:rsidRPr="000249FC">
        <w:rPr>
          <w:rFonts w:asciiTheme="minorEastAsia" w:hAnsiTheme="minorEastAsia" w:hint="eastAsia"/>
          <w:bCs/>
          <w:color w:val="000000" w:themeColor="text1"/>
          <w:sz w:val="22"/>
          <w:szCs w:val="22"/>
          <w:lang w:eastAsia="ja-JP"/>
        </w:rPr>
        <w:t>養成施設に対し、学校種別及び設</w:t>
      </w:r>
      <w:r w:rsidR="004B649A">
        <w:rPr>
          <w:rFonts w:asciiTheme="minorEastAsia" w:hAnsiTheme="minorEastAsia" w:hint="eastAsia"/>
          <w:bCs/>
          <w:color w:val="000000" w:themeColor="text1"/>
          <w:sz w:val="22"/>
          <w:szCs w:val="22"/>
          <w:lang w:eastAsia="ja-JP"/>
        </w:rPr>
        <w:t>置</w:t>
      </w:r>
      <w:r w:rsidR="00F0474C" w:rsidRPr="000249FC">
        <w:rPr>
          <w:rFonts w:asciiTheme="minorEastAsia" w:hAnsiTheme="minorEastAsia" w:hint="eastAsia"/>
          <w:bCs/>
          <w:color w:val="000000" w:themeColor="text1"/>
          <w:sz w:val="22"/>
          <w:szCs w:val="22"/>
          <w:lang w:eastAsia="ja-JP"/>
        </w:rPr>
        <w:t>者によって差が生じることのないよう、支援補助制度</w:t>
      </w:r>
      <w:r w:rsidR="00CA143D" w:rsidRPr="000249FC">
        <w:rPr>
          <w:rFonts w:asciiTheme="minorEastAsia" w:hAnsiTheme="minorEastAsia" w:hint="eastAsia"/>
          <w:bCs/>
          <w:color w:val="000000" w:themeColor="text1"/>
          <w:sz w:val="22"/>
          <w:szCs w:val="22"/>
          <w:lang w:eastAsia="ja-JP"/>
        </w:rPr>
        <w:t>を</w:t>
      </w:r>
      <w:r w:rsidR="00F0474C" w:rsidRPr="000249FC">
        <w:rPr>
          <w:rFonts w:asciiTheme="minorEastAsia" w:hAnsiTheme="minorEastAsia" w:hint="eastAsia"/>
          <w:bCs/>
          <w:color w:val="000000" w:themeColor="text1"/>
          <w:sz w:val="22"/>
          <w:szCs w:val="22"/>
          <w:lang w:eastAsia="ja-JP"/>
        </w:rPr>
        <w:t>創設</w:t>
      </w:r>
      <w:r w:rsidR="00CA143D" w:rsidRPr="000249FC">
        <w:rPr>
          <w:rFonts w:asciiTheme="minorEastAsia" w:hAnsiTheme="minorEastAsia" w:hint="eastAsia"/>
          <w:bCs/>
          <w:color w:val="000000" w:themeColor="text1"/>
          <w:sz w:val="22"/>
          <w:szCs w:val="22"/>
          <w:lang w:eastAsia="ja-JP"/>
        </w:rPr>
        <w:t>すること</w:t>
      </w:r>
    </w:p>
    <w:p w14:paraId="2C107B92" w14:textId="77777777" w:rsidR="000249FC" w:rsidRDefault="000249FC" w:rsidP="00A02008">
      <w:pPr>
        <w:ind w:leftChars="59" w:left="283" w:hangingChars="64" w:hanging="141"/>
        <w:rPr>
          <w:rFonts w:asciiTheme="minorEastAsia" w:hAnsiTheme="minorEastAsia"/>
          <w:bCs/>
          <w:color w:val="000000" w:themeColor="text1"/>
          <w:sz w:val="22"/>
          <w:szCs w:val="22"/>
          <w:lang w:eastAsia="ja-JP"/>
        </w:rPr>
      </w:pPr>
    </w:p>
    <w:p w14:paraId="0415A530" w14:textId="235FCCFB" w:rsidR="000249FC" w:rsidRPr="00265EF4" w:rsidRDefault="000249FC" w:rsidP="000249FC">
      <w:pPr>
        <w:ind w:leftChars="59" w:left="296" w:hangingChars="64" w:hanging="154"/>
        <w:rPr>
          <w:rFonts w:asciiTheme="minorEastAsia" w:hAnsiTheme="minorEastAsia"/>
          <w:b/>
          <w:bCs/>
          <w:color w:val="000000" w:themeColor="text1"/>
          <w:szCs w:val="22"/>
          <w:lang w:eastAsia="ja-JP"/>
        </w:rPr>
      </w:pPr>
      <w:r w:rsidRPr="00265EF4">
        <w:rPr>
          <w:rFonts w:asciiTheme="minorEastAsia" w:hAnsiTheme="minorEastAsia" w:hint="eastAsia"/>
          <w:b/>
          <w:bCs/>
          <w:color w:val="000000" w:themeColor="text1"/>
          <w:szCs w:val="22"/>
          <w:lang w:eastAsia="ja-JP"/>
        </w:rPr>
        <w:t>⑩</w:t>
      </w:r>
      <w:r w:rsidR="00F02D5F">
        <w:rPr>
          <w:rFonts w:asciiTheme="minorEastAsia" w:hAnsiTheme="minorEastAsia" w:hint="eastAsia"/>
          <w:b/>
          <w:bCs/>
          <w:color w:val="000000" w:themeColor="text1"/>
          <w:szCs w:val="22"/>
          <w:lang w:eastAsia="ja-JP"/>
        </w:rPr>
        <w:t>新型コロナウイルス</w:t>
      </w:r>
      <w:r w:rsidR="002827B8">
        <w:rPr>
          <w:rFonts w:asciiTheme="minorEastAsia" w:hAnsiTheme="minorEastAsia" w:hint="eastAsia"/>
          <w:b/>
          <w:bCs/>
          <w:color w:val="000000" w:themeColor="text1"/>
          <w:szCs w:val="22"/>
          <w:lang w:eastAsia="ja-JP"/>
        </w:rPr>
        <w:t>に</w:t>
      </w:r>
      <w:r w:rsidR="00F02D5F">
        <w:rPr>
          <w:rFonts w:asciiTheme="minorEastAsia" w:hAnsiTheme="minorEastAsia" w:hint="eastAsia"/>
          <w:b/>
          <w:bCs/>
          <w:color w:val="000000" w:themeColor="text1"/>
          <w:szCs w:val="22"/>
          <w:lang w:eastAsia="ja-JP"/>
        </w:rPr>
        <w:t>感染</w:t>
      </w:r>
      <w:r w:rsidR="002827B8">
        <w:rPr>
          <w:rFonts w:asciiTheme="minorEastAsia" w:hAnsiTheme="minorEastAsia" w:hint="eastAsia"/>
          <w:b/>
          <w:bCs/>
          <w:color w:val="000000" w:themeColor="text1"/>
          <w:szCs w:val="22"/>
          <w:lang w:eastAsia="ja-JP"/>
        </w:rPr>
        <w:t>し、もしくは感染した疑いがあるご</w:t>
      </w:r>
      <w:r w:rsidR="00F02D5F">
        <w:rPr>
          <w:rFonts w:asciiTheme="minorEastAsia" w:hAnsiTheme="minorEastAsia" w:hint="eastAsia"/>
          <w:b/>
          <w:bCs/>
          <w:color w:val="000000" w:themeColor="text1"/>
          <w:szCs w:val="22"/>
          <w:lang w:eastAsia="ja-JP"/>
        </w:rPr>
        <w:t>遺体を円滑に火葬するため</w:t>
      </w:r>
      <w:r>
        <w:rPr>
          <w:rFonts w:asciiTheme="minorEastAsia" w:hAnsiTheme="minorEastAsia" w:hint="eastAsia"/>
          <w:b/>
          <w:bCs/>
          <w:color w:val="000000" w:themeColor="text1"/>
          <w:szCs w:val="22"/>
          <w:lang w:eastAsia="ja-JP"/>
        </w:rPr>
        <w:t>の</w:t>
      </w:r>
      <w:r w:rsidRPr="00265EF4">
        <w:rPr>
          <w:rFonts w:asciiTheme="minorEastAsia" w:hAnsiTheme="minorEastAsia" w:hint="eastAsia"/>
          <w:b/>
          <w:bCs/>
          <w:color w:val="000000" w:themeColor="text1"/>
          <w:szCs w:val="22"/>
          <w:lang w:eastAsia="ja-JP"/>
        </w:rPr>
        <w:t>統一的なルール化</w:t>
      </w:r>
    </w:p>
    <w:p w14:paraId="7E41E73C" w14:textId="0564ACEB" w:rsidR="00F0474C" w:rsidRPr="00B3762D" w:rsidRDefault="000249FC" w:rsidP="000249FC">
      <w:pPr>
        <w:ind w:leftChars="59" w:left="283" w:hangingChars="64" w:hanging="141"/>
        <w:rPr>
          <w:rFonts w:asciiTheme="minorEastAsia" w:hAnsiTheme="minorEastAsia"/>
          <w:bCs/>
          <w:color w:val="000000" w:themeColor="text1"/>
          <w:sz w:val="22"/>
          <w:szCs w:val="22"/>
          <w:lang w:eastAsia="ja-JP"/>
        </w:rPr>
      </w:pPr>
      <w:r w:rsidRPr="000249FC">
        <w:rPr>
          <w:rFonts w:asciiTheme="minorEastAsia" w:hAnsiTheme="minorEastAsia" w:hint="eastAsia"/>
          <w:bCs/>
          <w:color w:val="000000" w:themeColor="text1"/>
          <w:sz w:val="22"/>
          <w:szCs w:val="22"/>
          <w:lang w:eastAsia="ja-JP"/>
        </w:rPr>
        <w:t>・死亡診断書及び火葬許可証等に、新たに新型コロナウイルス感染などの感染症（疑いも含む）の有無や状況を記載できる専用の欄を設ける等、円滑な火葬を行えるよう統一的なルール化を図ること</w:t>
      </w:r>
    </w:p>
    <w:p w14:paraId="7F5869C6" w14:textId="754864E4" w:rsidR="00F0474C" w:rsidRDefault="00F0474C" w:rsidP="0006019D">
      <w:pPr>
        <w:rPr>
          <w:rFonts w:asciiTheme="minorEastAsia" w:hAnsiTheme="minorEastAsia"/>
          <w:b/>
          <w:color w:val="000000" w:themeColor="text1"/>
          <w:sz w:val="22"/>
          <w:szCs w:val="22"/>
          <w:bdr w:val="single" w:sz="4" w:space="0" w:color="auto"/>
          <w:lang w:eastAsia="ja-JP"/>
        </w:rPr>
      </w:pPr>
    </w:p>
    <w:p w14:paraId="75536FE4" w14:textId="77777777" w:rsidR="000249FC" w:rsidRDefault="000249FC" w:rsidP="0006019D">
      <w:pPr>
        <w:rPr>
          <w:rFonts w:asciiTheme="minorEastAsia" w:hAnsiTheme="minorEastAsia"/>
          <w:b/>
          <w:color w:val="000000" w:themeColor="text1"/>
          <w:sz w:val="22"/>
          <w:szCs w:val="22"/>
          <w:bdr w:val="single" w:sz="4" w:space="0" w:color="auto"/>
          <w:lang w:eastAsia="ja-JP"/>
        </w:rPr>
      </w:pPr>
    </w:p>
    <w:p w14:paraId="621B686D" w14:textId="5E7982E0" w:rsidR="00B3762D" w:rsidRDefault="00B3762D" w:rsidP="0006019D">
      <w:pPr>
        <w:rPr>
          <w:rFonts w:asciiTheme="minorEastAsia" w:hAnsiTheme="minorEastAsia"/>
          <w:b/>
          <w:color w:val="000000" w:themeColor="text1"/>
          <w:sz w:val="22"/>
          <w:szCs w:val="22"/>
          <w:bdr w:val="single" w:sz="4" w:space="0" w:color="auto"/>
          <w:lang w:eastAsia="ja-JP"/>
        </w:rPr>
      </w:pPr>
      <w:r>
        <w:rPr>
          <w:rFonts w:asciiTheme="minorEastAsia" w:hAnsiTheme="minorEastAsia"/>
          <w:b/>
          <w:color w:val="000000" w:themeColor="text1"/>
          <w:sz w:val="22"/>
          <w:szCs w:val="22"/>
          <w:bdr w:val="single" w:sz="4" w:space="0" w:color="auto"/>
          <w:lang w:eastAsia="ja-JP"/>
        </w:rPr>
        <w:br w:type="page"/>
      </w:r>
    </w:p>
    <w:p w14:paraId="58255C48" w14:textId="6B78B9E6" w:rsidR="00547CCB" w:rsidRPr="005B255A" w:rsidRDefault="00F0474C" w:rsidP="0006019D">
      <w:pPr>
        <w:rPr>
          <w:rFonts w:asciiTheme="majorEastAsia" w:eastAsiaTheme="majorEastAsia" w:hAnsiTheme="majorEastAsia"/>
          <w:b/>
          <w:color w:val="000000" w:themeColor="text1"/>
          <w:sz w:val="28"/>
          <w:szCs w:val="22"/>
          <w:lang w:eastAsia="ja-JP"/>
        </w:rPr>
      </w:pPr>
      <w:r w:rsidRPr="005B255A">
        <w:rPr>
          <w:rFonts w:asciiTheme="majorEastAsia" w:eastAsiaTheme="majorEastAsia" w:hAnsiTheme="majorEastAsia" w:hint="eastAsia"/>
          <w:b/>
          <w:color w:val="000000" w:themeColor="text1"/>
          <w:sz w:val="28"/>
          <w:szCs w:val="22"/>
          <w:lang w:eastAsia="ja-JP"/>
        </w:rPr>
        <w:lastRenderedPageBreak/>
        <w:t>２</w:t>
      </w:r>
      <w:r w:rsidR="0006019D" w:rsidRPr="005B255A">
        <w:rPr>
          <w:rFonts w:asciiTheme="majorEastAsia" w:eastAsiaTheme="majorEastAsia" w:hAnsiTheme="majorEastAsia" w:hint="eastAsia"/>
          <w:b/>
          <w:color w:val="000000" w:themeColor="text1"/>
          <w:sz w:val="28"/>
          <w:szCs w:val="22"/>
          <w:lang w:eastAsia="ja-JP"/>
        </w:rPr>
        <w:t>．保健医療体制等の確保</w:t>
      </w:r>
    </w:p>
    <w:p w14:paraId="3B370966" w14:textId="77777777" w:rsidR="00DB3BC7" w:rsidRPr="005B255A" w:rsidRDefault="0006019D" w:rsidP="00DB3BC7">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（１）医療提供体制の整備</w:t>
      </w:r>
    </w:p>
    <w:p w14:paraId="0D277A6A" w14:textId="7F929BE9" w:rsidR="00DB3BC7" w:rsidRPr="005B255A" w:rsidRDefault="00824F9C" w:rsidP="00FE0139">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①</w:t>
      </w:r>
      <w:r w:rsidR="00DB3BC7" w:rsidRPr="005B255A">
        <w:rPr>
          <w:rFonts w:asciiTheme="minorEastAsia" w:hAnsiTheme="minorEastAsia" w:hint="eastAsia"/>
          <w:b/>
          <w:color w:val="000000" w:themeColor="text1"/>
          <w:lang w:eastAsia="ja-JP"/>
        </w:rPr>
        <w:t>地域の実情等に応じた地域医療介護提供体制の整備</w:t>
      </w:r>
    </w:p>
    <w:p w14:paraId="282AA7CA" w14:textId="7CA48A7C" w:rsidR="000C0226" w:rsidRPr="005B255A" w:rsidRDefault="004619B9" w:rsidP="00FE0139">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w:t>
      </w:r>
      <w:r w:rsidR="000C0226" w:rsidRPr="005B255A">
        <w:rPr>
          <w:rFonts w:asciiTheme="minorEastAsia" w:hAnsiTheme="minorEastAsia" w:hint="eastAsia"/>
          <w:b/>
          <w:color w:val="000000" w:themeColor="text1"/>
          <w:lang w:eastAsia="ja-JP"/>
        </w:rPr>
        <w:t>地域医療介護総合確保基金にかかる配分の見直し及び運用の弾力化</w:t>
      </w:r>
      <w:r w:rsidRPr="005B255A">
        <w:rPr>
          <w:rFonts w:asciiTheme="minorEastAsia" w:hAnsiTheme="minorEastAsia" w:hint="eastAsia"/>
          <w:b/>
          <w:color w:val="000000" w:themeColor="text1"/>
          <w:lang w:eastAsia="ja-JP"/>
        </w:rPr>
        <w:t>）</w:t>
      </w:r>
    </w:p>
    <w:p w14:paraId="0773B818" w14:textId="024A661A" w:rsidR="000C0226"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・各都道府県の人口や高齢者人口等に応じた公平な基金配分</w:t>
      </w:r>
      <w:r w:rsidR="00CA143D">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実施</w:t>
      </w:r>
      <w:r w:rsidR="00CA143D">
        <w:rPr>
          <w:rFonts w:asciiTheme="minorEastAsia" w:hAnsiTheme="minorEastAsia" w:hint="eastAsia"/>
          <w:color w:val="000000" w:themeColor="text1"/>
          <w:sz w:val="22"/>
          <w:szCs w:val="22"/>
          <w:lang w:eastAsia="ja-JP"/>
        </w:rPr>
        <w:t>すること</w:t>
      </w:r>
    </w:p>
    <w:p w14:paraId="7D6A1DAC" w14:textId="6C7BB267" w:rsidR="000C0226"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・基金残高の事業区分間での弾力的な運用</w:t>
      </w:r>
      <w:r w:rsidR="00DB3BC7" w:rsidRPr="00B3762D">
        <w:rPr>
          <w:rFonts w:asciiTheme="minorEastAsia" w:hAnsiTheme="minorEastAsia" w:hint="eastAsia"/>
          <w:color w:val="000000" w:themeColor="text1"/>
          <w:sz w:val="22"/>
          <w:szCs w:val="22"/>
          <w:lang w:eastAsia="ja-JP"/>
        </w:rPr>
        <w:t>の実施</w:t>
      </w:r>
      <w:r w:rsidR="00C85FA9">
        <w:rPr>
          <w:rFonts w:asciiTheme="minorEastAsia" w:hAnsiTheme="minorEastAsia" w:hint="eastAsia"/>
          <w:color w:val="000000" w:themeColor="text1"/>
          <w:sz w:val="22"/>
          <w:szCs w:val="22"/>
          <w:lang w:eastAsia="ja-JP"/>
        </w:rPr>
        <w:t>を認めること</w:t>
      </w:r>
    </w:p>
    <w:p w14:paraId="5845D163" w14:textId="7B3BA5CB" w:rsidR="0006019D"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・間接的に病床機能分化・連携に繋がる事業についても区分Iの対象とする</w:t>
      </w:r>
      <w:r w:rsidR="00DB3BC7" w:rsidRPr="00B3762D">
        <w:rPr>
          <w:rFonts w:asciiTheme="minorEastAsia" w:hAnsiTheme="minorEastAsia" w:hint="eastAsia"/>
          <w:color w:val="000000" w:themeColor="text1"/>
          <w:sz w:val="22"/>
          <w:szCs w:val="22"/>
          <w:lang w:eastAsia="ja-JP"/>
        </w:rPr>
        <w:t>等</w:t>
      </w:r>
      <w:r w:rsidR="00C85FA9">
        <w:rPr>
          <w:rFonts w:asciiTheme="minorEastAsia" w:hAnsiTheme="minorEastAsia" w:hint="eastAsia"/>
          <w:color w:val="000000" w:themeColor="text1"/>
          <w:sz w:val="22"/>
          <w:szCs w:val="22"/>
          <w:lang w:eastAsia="ja-JP"/>
        </w:rPr>
        <w:t>、</w:t>
      </w:r>
      <w:r w:rsidR="00DB3BC7" w:rsidRPr="00B3762D">
        <w:rPr>
          <w:rFonts w:asciiTheme="minorEastAsia" w:hAnsiTheme="minorEastAsia" w:hint="eastAsia"/>
          <w:color w:val="000000" w:themeColor="text1"/>
          <w:sz w:val="22"/>
          <w:szCs w:val="22"/>
          <w:lang w:eastAsia="ja-JP"/>
        </w:rPr>
        <w:t>運用の弾力化</w:t>
      </w:r>
      <w:r w:rsidR="00C85FA9">
        <w:rPr>
          <w:rFonts w:asciiTheme="minorEastAsia" w:hAnsiTheme="minorEastAsia" w:hint="eastAsia"/>
          <w:color w:val="000000" w:themeColor="text1"/>
          <w:sz w:val="22"/>
          <w:szCs w:val="22"/>
          <w:lang w:eastAsia="ja-JP"/>
        </w:rPr>
        <w:t>を認めること</w:t>
      </w:r>
    </w:p>
    <w:p w14:paraId="097EA234" w14:textId="2222AEBC" w:rsidR="007C67F6" w:rsidRPr="00B3762D" w:rsidRDefault="007C67F6" w:rsidP="00172126">
      <w:pPr>
        <w:rPr>
          <w:rFonts w:asciiTheme="minorEastAsia" w:hAnsiTheme="minorEastAsia"/>
          <w:color w:val="000000" w:themeColor="text1"/>
          <w:sz w:val="22"/>
          <w:szCs w:val="22"/>
          <w:highlight w:val="yellow"/>
          <w:lang w:eastAsia="ja-JP"/>
        </w:rPr>
      </w:pPr>
    </w:p>
    <w:p w14:paraId="5A215332" w14:textId="2BCBE465" w:rsidR="00172126" w:rsidRPr="005B255A" w:rsidRDefault="00824F9C" w:rsidP="00FE0139">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②</w:t>
      </w:r>
      <w:r w:rsidR="00172126" w:rsidRPr="005B255A">
        <w:rPr>
          <w:rFonts w:asciiTheme="minorEastAsia" w:hAnsiTheme="minorEastAsia" w:hint="eastAsia"/>
          <w:b/>
          <w:color w:val="000000" w:themeColor="text1"/>
          <w:lang w:eastAsia="ja-JP"/>
        </w:rPr>
        <w:t>地域医療構想の推進</w:t>
      </w:r>
    </w:p>
    <w:p w14:paraId="288B1E48" w14:textId="0A0AB1C3" w:rsidR="000C0226" w:rsidRPr="005B255A" w:rsidRDefault="004619B9" w:rsidP="00FE0139">
      <w:pPr>
        <w:ind w:leftChars="118" w:left="425" w:hangingChars="59" w:hanging="142"/>
        <w:rPr>
          <w:rFonts w:asciiTheme="minorEastAsia" w:hAnsiTheme="minorEastAsia"/>
          <w:b/>
          <w:bCs/>
          <w:color w:val="000000" w:themeColor="text1"/>
          <w:lang w:eastAsia="ja-JP"/>
        </w:rPr>
      </w:pPr>
      <w:r w:rsidRPr="005B255A">
        <w:rPr>
          <w:rFonts w:asciiTheme="minorEastAsia" w:hAnsiTheme="minorEastAsia" w:hint="eastAsia"/>
          <w:b/>
          <w:bCs/>
          <w:color w:val="000000" w:themeColor="text1"/>
          <w:lang w:eastAsia="ja-JP"/>
        </w:rPr>
        <w:t>（</w:t>
      </w:r>
      <w:r w:rsidR="000C0226" w:rsidRPr="005B255A">
        <w:rPr>
          <w:rFonts w:asciiTheme="minorEastAsia" w:hAnsiTheme="minorEastAsia" w:hint="eastAsia"/>
          <w:b/>
          <w:bCs/>
          <w:color w:val="000000" w:themeColor="text1"/>
          <w:lang w:eastAsia="ja-JP"/>
        </w:rPr>
        <w:t>地域の実情に応じた病床機能分化</w:t>
      </w:r>
      <w:r w:rsidR="000D4C4F">
        <w:rPr>
          <w:rFonts w:asciiTheme="minorEastAsia" w:hAnsiTheme="minorEastAsia" w:hint="eastAsia"/>
          <w:b/>
          <w:bCs/>
          <w:color w:val="000000" w:themeColor="text1"/>
          <w:lang w:eastAsia="ja-JP"/>
        </w:rPr>
        <w:t>・</w:t>
      </w:r>
      <w:r w:rsidR="000C0226" w:rsidRPr="005B255A">
        <w:rPr>
          <w:rFonts w:asciiTheme="minorEastAsia" w:hAnsiTheme="minorEastAsia" w:hint="eastAsia"/>
          <w:b/>
          <w:bCs/>
          <w:color w:val="000000" w:themeColor="text1"/>
          <w:lang w:eastAsia="ja-JP"/>
        </w:rPr>
        <w:t>連携の取組みに関する支援</w:t>
      </w:r>
      <w:r w:rsidRPr="005B255A">
        <w:rPr>
          <w:rFonts w:asciiTheme="minorEastAsia" w:hAnsiTheme="minorEastAsia" w:hint="eastAsia"/>
          <w:b/>
          <w:bCs/>
          <w:color w:val="000000" w:themeColor="text1"/>
          <w:lang w:eastAsia="ja-JP"/>
        </w:rPr>
        <w:t>の実施）</w:t>
      </w:r>
    </w:p>
    <w:p w14:paraId="4367CA39" w14:textId="5510F12D" w:rsidR="00172126" w:rsidRDefault="000C0226" w:rsidP="00144123">
      <w:pPr>
        <w:ind w:leftChars="177" w:left="566" w:hangingChars="64" w:hanging="141"/>
        <w:rPr>
          <w:rFonts w:asciiTheme="minorEastAsia" w:hAnsiTheme="minorEastAsia"/>
          <w:bCs/>
          <w:color w:val="000000" w:themeColor="text1"/>
          <w:sz w:val="22"/>
          <w:szCs w:val="22"/>
          <w:lang w:eastAsia="ja-JP"/>
        </w:rPr>
      </w:pPr>
      <w:r w:rsidRPr="00B3762D">
        <w:rPr>
          <w:rFonts w:asciiTheme="minorEastAsia" w:hAnsiTheme="minorEastAsia" w:hint="eastAsia"/>
          <w:bCs/>
          <w:color w:val="000000" w:themeColor="text1"/>
          <w:sz w:val="22"/>
          <w:szCs w:val="22"/>
          <w:lang w:eastAsia="ja-JP"/>
        </w:rPr>
        <w:t>・病床数</w:t>
      </w:r>
      <w:r w:rsidR="00375F71">
        <w:rPr>
          <w:rFonts w:asciiTheme="minorEastAsia" w:hAnsiTheme="minorEastAsia" w:hint="eastAsia"/>
          <w:bCs/>
          <w:color w:val="000000" w:themeColor="text1"/>
          <w:sz w:val="22"/>
          <w:szCs w:val="22"/>
          <w:lang w:eastAsia="ja-JP"/>
        </w:rPr>
        <w:t>の必要量</w:t>
      </w:r>
      <w:r w:rsidRPr="00B3762D">
        <w:rPr>
          <w:rFonts w:asciiTheme="minorEastAsia" w:hAnsiTheme="minorEastAsia" w:hint="eastAsia"/>
          <w:bCs/>
          <w:color w:val="000000" w:themeColor="text1"/>
          <w:sz w:val="22"/>
          <w:szCs w:val="22"/>
          <w:lang w:eastAsia="ja-JP"/>
        </w:rPr>
        <w:t>が拡大する地域にお</w:t>
      </w:r>
      <w:r w:rsidR="000D4C4F">
        <w:rPr>
          <w:rFonts w:asciiTheme="minorEastAsia" w:hAnsiTheme="minorEastAsia" w:hint="eastAsia"/>
          <w:bCs/>
          <w:color w:val="000000" w:themeColor="text1"/>
          <w:sz w:val="22"/>
          <w:szCs w:val="22"/>
          <w:lang w:eastAsia="ja-JP"/>
        </w:rPr>
        <w:t>いて、その実情に応じた議論が進むよう、</w:t>
      </w:r>
      <w:r w:rsidRPr="00B3762D">
        <w:rPr>
          <w:rFonts w:asciiTheme="minorEastAsia" w:hAnsiTheme="minorEastAsia" w:hint="eastAsia"/>
          <w:bCs/>
          <w:color w:val="000000" w:themeColor="text1"/>
          <w:sz w:val="22"/>
          <w:szCs w:val="22"/>
          <w:lang w:eastAsia="ja-JP"/>
        </w:rPr>
        <w:t>入退転院等にかかる病床機能連携に関するデータの提供等</w:t>
      </w:r>
      <w:r w:rsidR="00C85FA9">
        <w:rPr>
          <w:rFonts w:asciiTheme="minorEastAsia" w:hAnsiTheme="minorEastAsia" w:hint="eastAsia"/>
          <w:bCs/>
          <w:color w:val="000000" w:themeColor="text1"/>
          <w:sz w:val="22"/>
          <w:szCs w:val="22"/>
          <w:lang w:eastAsia="ja-JP"/>
        </w:rPr>
        <w:t>の支援を実施すること</w:t>
      </w:r>
    </w:p>
    <w:p w14:paraId="55FC9340" w14:textId="2F168DB5" w:rsidR="00375F71" w:rsidRPr="00B3762D" w:rsidRDefault="00375F71" w:rsidP="00144123">
      <w:pPr>
        <w:ind w:leftChars="177" w:left="566" w:hangingChars="64" w:hanging="141"/>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375F71">
        <w:rPr>
          <w:rFonts w:asciiTheme="minorEastAsia" w:hAnsiTheme="minorEastAsia" w:hint="eastAsia"/>
          <w:bCs/>
          <w:color w:val="000000" w:themeColor="text1"/>
          <w:sz w:val="22"/>
          <w:szCs w:val="22"/>
          <w:lang w:eastAsia="ja-JP"/>
        </w:rPr>
        <w:t>病床機能分化の議論をより精緻に行えるよう、入院料毎に病床機能報告の報告基準を明確化すること</w:t>
      </w:r>
    </w:p>
    <w:p w14:paraId="7FC5C771" w14:textId="77777777" w:rsidR="00172126" w:rsidRPr="000D4C4F" w:rsidRDefault="00172126" w:rsidP="00172126">
      <w:pPr>
        <w:rPr>
          <w:rFonts w:asciiTheme="minorEastAsia" w:hAnsiTheme="minorEastAsia"/>
          <w:color w:val="000000" w:themeColor="text1"/>
          <w:sz w:val="22"/>
          <w:szCs w:val="22"/>
          <w:highlight w:val="yellow"/>
          <w:lang w:eastAsia="ja-JP"/>
        </w:rPr>
      </w:pPr>
    </w:p>
    <w:p w14:paraId="618138FA" w14:textId="66AF04D5" w:rsidR="0006019D" w:rsidRPr="005B255A" w:rsidRDefault="00824F9C" w:rsidP="00FE0139">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③</w:t>
      </w:r>
      <w:r w:rsidR="0006019D" w:rsidRPr="005B255A">
        <w:rPr>
          <w:rFonts w:asciiTheme="minorEastAsia" w:hAnsiTheme="minorEastAsia" w:hint="eastAsia"/>
          <w:b/>
          <w:color w:val="000000" w:themeColor="text1"/>
          <w:lang w:eastAsia="ja-JP"/>
        </w:rPr>
        <w:t>医師等の確保</w:t>
      </w:r>
    </w:p>
    <w:p w14:paraId="3573C3A2" w14:textId="34119ACF" w:rsidR="0006019D" w:rsidRPr="005B255A" w:rsidRDefault="004619B9" w:rsidP="00FE0139">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w:t>
      </w:r>
      <w:r w:rsidR="001722DC" w:rsidRPr="005B255A">
        <w:rPr>
          <w:rFonts w:asciiTheme="minorEastAsia" w:hAnsiTheme="minorEastAsia" w:hint="eastAsia"/>
          <w:b/>
          <w:color w:val="000000" w:themeColor="text1"/>
          <w:lang w:eastAsia="ja-JP"/>
        </w:rPr>
        <w:t>医師確保計画の推進</w:t>
      </w:r>
      <w:r w:rsidRPr="005B255A">
        <w:rPr>
          <w:rFonts w:asciiTheme="minorEastAsia" w:hAnsiTheme="minorEastAsia" w:hint="eastAsia"/>
          <w:b/>
          <w:color w:val="000000" w:themeColor="text1"/>
          <w:lang w:eastAsia="ja-JP"/>
        </w:rPr>
        <w:t>）</w:t>
      </w:r>
    </w:p>
    <w:p w14:paraId="4FCF57E5" w14:textId="51DABAD0" w:rsidR="0006019D" w:rsidRPr="00B3762D" w:rsidRDefault="00A571A7"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地域枠に</w:t>
      </w:r>
      <w:r w:rsidR="00264669">
        <w:rPr>
          <w:rFonts w:asciiTheme="minorEastAsia" w:hAnsiTheme="minorEastAsia" w:hint="eastAsia"/>
          <w:color w:val="000000" w:themeColor="text1"/>
          <w:sz w:val="22"/>
          <w:szCs w:val="22"/>
          <w:lang w:eastAsia="ja-JP"/>
        </w:rPr>
        <w:t>ついて、</w:t>
      </w:r>
      <w:r w:rsidR="000C0226" w:rsidRPr="00B3762D">
        <w:rPr>
          <w:rFonts w:asciiTheme="minorEastAsia" w:hAnsiTheme="minorEastAsia" w:hint="eastAsia"/>
          <w:color w:val="000000" w:themeColor="text1"/>
          <w:sz w:val="22"/>
          <w:szCs w:val="22"/>
          <w:lang w:eastAsia="ja-JP"/>
        </w:rPr>
        <w:t>現行どおりの医学部臨時定員増による措置の継続及び地域医療介護総合確保基金の活用</w:t>
      </w:r>
      <w:r w:rsidR="00C85FA9">
        <w:rPr>
          <w:rFonts w:asciiTheme="minorEastAsia" w:hAnsiTheme="minorEastAsia" w:hint="eastAsia"/>
          <w:color w:val="000000" w:themeColor="text1"/>
          <w:sz w:val="22"/>
          <w:szCs w:val="22"/>
          <w:lang w:eastAsia="ja-JP"/>
        </w:rPr>
        <w:t>を認めること</w:t>
      </w:r>
    </w:p>
    <w:p w14:paraId="5B0311C2" w14:textId="77777777" w:rsidR="00A571A7" w:rsidRPr="00B3762D" w:rsidRDefault="00A571A7" w:rsidP="00A571A7">
      <w:pPr>
        <w:rPr>
          <w:rFonts w:asciiTheme="minorEastAsia" w:hAnsiTheme="minorEastAsia"/>
          <w:color w:val="000000" w:themeColor="text1"/>
          <w:sz w:val="22"/>
          <w:szCs w:val="22"/>
          <w:lang w:eastAsia="ja-JP"/>
        </w:rPr>
      </w:pPr>
    </w:p>
    <w:p w14:paraId="606BDC82" w14:textId="08F1E427" w:rsidR="0006019D" w:rsidRPr="005B255A" w:rsidRDefault="004619B9" w:rsidP="00FE0139">
      <w:pPr>
        <w:ind w:leftChars="118" w:left="425" w:hangingChars="59" w:hanging="142"/>
        <w:rPr>
          <w:rFonts w:asciiTheme="minorEastAsia" w:hAnsiTheme="minorEastAsia"/>
          <w:b/>
          <w:color w:val="000000" w:themeColor="text1"/>
          <w:highlight w:val="yellow"/>
          <w:lang w:eastAsia="ja-JP"/>
        </w:rPr>
      </w:pPr>
      <w:r w:rsidRPr="005B255A">
        <w:rPr>
          <w:rFonts w:asciiTheme="minorEastAsia" w:hAnsiTheme="minorEastAsia" w:hint="eastAsia"/>
          <w:b/>
          <w:color w:val="000000" w:themeColor="text1"/>
          <w:lang w:eastAsia="ja-JP"/>
        </w:rPr>
        <w:t>（</w:t>
      </w:r>
      <w:r w:rsidR="001722DC" w:rsidRPr="005B255A">
        <w:rPr>
          <w:rFonts w:asciiTheme="minorEastAsia" w:hAnsiTheme="minorEastAsia" w:hint="eastAsia"/>
          <w:b/>
          <w:color w:val="000000" w:themeColor="text1"/>
          <w:lang w:eastAsia="ja-JP"/>
        </w:rPr>
        <w:t>働き方改革に対応する医療体制確保の</w:t>
      </w:r>
      <w:r w:rsidR="002F6540" w:rsidRPr="005B255A">
        <w:rPr>
          <w:rFonts w:asciiTheme="minorEastAsia" w:hAnsiTheme="minorEastAsia" w:hint="eastAsia"/>
          <w:b/>
          <w:color w:val="000000" w:themeColor="text1"/>
          <w:lang w:eastAsia="ja-JP"/>
        </w:rPr>
        <w:t>ため</w:t>
      </w:r>
      <w:r w:rsidR="001722DC" w:rsidRPr="005B255A">
        <w:rPr>
          <w:rFonts w:asciiTheme="minorEastAsia" w:hAnsiTheme="minorEastAsia" w:hint="eastAsia"/>
          <w:b/>
          <w:color w:val="000000" w:themeColor="text1"/>
          <w:lang w:eastAsia="ja-JP"/>
        </w:rPr>
        <w:t>の医師確保</w:t>
      </w:r>
      <w:r w:rsidRPr="005B255A">
        <w:rPr>
          <w:rFonts w:asciiTheme="minorEastAsia" w:hAnsiTheme="minorEastAsia" w:hint="eastAsia"/>
          <w:b/>
          <w:color w:val="000000" w:themeColor="text1"/>
          <w:lang w:eastAsia="ja-JP"/>
        </w:rPr>
        <w:t>）</w:t>
      </w:r>
    </w:p>
    <w:p w14:paraId="7E7A95ED" w14:textId="090F62CD" w:rsidR="001722DC" w:rsidRPr="00B3762D" w:rsidRDefault="00A571A7" w:rsidP="00144123">
      <w:pPr>
        <w:ind w:leftChars="177" w:left="566"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新型コロナウイルス感染症への対応</w:t>
      </w:r>
      <w:r w:rsidR="00375F71">
        <w:rPr>
          <w:rFonts w:asciiTheme="minorEastAsia" w:hAnsiTheme="minorEastAsia" w:hint="eastAsia"/>
          <w:color w:val="000000" w:themeColor="text1"/>
          <w:sz w:val="22"/>
          <w:szCs w:val="22"/>
          <w:lang w:eastAsia="ja-JP"/>
        </w:rPr>
        <w:t>のため、医師労働時間短縮計画策定ガイドラインの提示が遅延していること</w:t>
      </w:r>
      <w:r w:rsidR="00BD71F2">
        <w:rPr>
          <w:rFonts w:asciiTheme="minorEastAsia" w:hAnsiTheme="minorEastAsia" w:hint="eastAsia"/>
          <w:color w:val="000000" w:themeColor="text1"/>
          <w:sz w:val="22"/>
          <w:szCs w:val="22"/>
          <w:lang w:eastAsia="ja-JP"/>
        </w:rPr>
        <w:t>を考慮の上</w:t>
      </w:r>
      <w:bookmarkStart w:id="5" w:name="_GoBack"/>
      <w:bookmarkEnd w:id="5"/>
      <w:r w:rsidR="00375F71">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医師の労働時間短縮に資する取組みを行う医療機関への継続的な支援</w:t>
      </w:r>
      <w:r w:rsidR="00C85FA9">
        <w:rPr>
          <w:rFonts w:asciiTheme="minorEastAsia" w:hAnsiTheme="minorEastAsia" w:hint="eastAsia"/>
          <w:color w:val="000000" w:themeColor="text1"/>
          <w:sz w:val="22"/>
          <w:szCs w:val="22"/>
          <w:lang w:eastAsia="ja-JP"/>
        </w:rPr>
        <w:t>を実施すること</w:t>
      </w:r>
    </w:p>
    <w:p w14:paraId="6FAF3D8B" w14:textId="77777777" w:rsidR="00CA66A9" w:rsidRPr="0049123A" w:rsidRDefault="00CA66A9" w:rsidP="00144123">
      <w:pPr>
        <w:ind w:leftChars="177" w:left="566" w:hangingChars="64" w:hanging="141"/>
        <w:rPr>
          <w:rFonts w:asciiTheme="minorEastAsia" w:hAnsiTheme="minorEastAsia"/>
          <w:color w:val="000000" w:themeColor="text1"/>
          <w:sz w:val="22"/>
          <w:szCs w:val="22"/>
          <w:highlight w:val="yellow"/>
          <w:lang w:eastAsia="ja-JP"/>
        </w:rPr>
      </w:pPr>
    </w:p>
    <w:p w14:paraId="3FD69258" w14:textId="23B8CB95" w:rsidR="0006019D" w:rsidRPr="005B255A" w:rsidRDefault="004619B9" w:rsidP="00FE0139">
      <w:pPr>
        <w:ind w:leftChars="118" w:left="425" w:hangingChars="59" w:hanging="142"/>
        <w:rPr>
          <w:rFonts w:asciiTheme="minorEastAsia" w:hAnsiTheme="minorEastAsia"/>
          <w:b/>
          <w:color w:val="000000" w:themeColor="text1"/>
          <w:highlight w:val="yellow"/>
          <w:lang w:eastAsia="ja-JP"/>
        </w:rPr>
      </w:pPr>
      <w:r w:rsidRPr="005B255A">
        <w:rPr>
          <w:rFonts w:asciiTheme="minorEastAsia" w:hAnsiTheme="minorEastAsia" w:hint="eastAsia"/>
          <w:b/>
          <w:color w:val="000000" w:themeColor="text1"/>
          <w:lang w:eastAsia="ja-JP"/>
        </w:rPr>
        <w:t>（</w:t>
      </w:r>
      <w:r w:rsidR="001722DC" w:rsidRPr="005B255A">
        <w:rPr>
          <w:rFonts w:asciiTheme="minorEastAsia" w:hAnsiTheme="minorEastAsia" w:hint="eastAsia"/>
          <w:b/>
          <w:color w:val="000000" w:themeColor="text1"/>
          <w:lang w:eastAsia="ja-JP"/>
        </w:rPr>
        <w:t>医師臨床研修制度の見直し</w:t>
      </w:r>
      <w:r w:rsidRPr="005B255A">
        <w:rPr>
          <w:rFonts w:asciiTheme="minorEastAsia" w:hAnsiTheme="minorEastAsia" w:hint="eastAsia"/>
          <w:b/>
          <w:color w:val="000000" w:themeColor="text1"/>
          <w:lang w:eastAsia="ja-JP"/>
        </w:rPr>
        <w:t>）</w:t>
      </w:r>
    </w:p>
    <w:p w14:paraId="24504917" w14:textId="6E077B2C" w:rsidR="00A571A7" w:rsidRPr="00B3762D" w:rsidRDefault="00A571A7"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0D4C4F">
        <w:rPr>
          <w:rFonts w:asciiTheme="minorEastAsia" w:hAnsiTheme="minorEastAsia" w:hint="eastAsia"/>
          <w:color w:val="000000" w:themeColor="text1"/>
          <w:sz w:val="22"/>
          <w:szCs w:val="22"/>
          <w:lang w:eastAsia="ja-JP"/>
        </w:rPr>
        <w:t>充実した研修環境の確保の視点に立ち、</w:t>
      </w:r>
      <w:r w:rsidR="000C0226" w:rsidRPr="00B3762D">
        <w:rPr>
          <w:rFonts w:asciiTheme="minorEastAsia" w:hAnsiTheme="minorEastAsia" w:hint="eastAsia"/>
          <w:color w:val="000000" w:themeColor="text1"/>
          <w:sz w:val="22"/>
          <w:szCs w:val="22"/>
          <w:lang w:eastAsia="ja-JP"/>
        </w:rPr>
        <w:t>医師偏在対策に伴う募集定員抑制の見直し</w:t>
      </w:r>
      <w:r w:rsidR="00C85FA9">
        <w:rPr>
          <w:rFonts w:asciiTheme="minorEastAsia" w:hAnsiTheme="minorEastAsia" w:hint="eastAsia"/>
          <w:color w:val="000000" w:themeColor="text1"/>
          <w:sz w:val="22"/>
          <w:szCs w:val="22"/>
          <w:lang w:eastAsia="ja-JP"/>
        </w:rPr>
        <w:t>を行うこと</w:t>
      </w:r>
    </w:p>
    <w:p w14:paraId="3B1B2E96" w14:textId="59191024" w:rsidR="007E4D23" w:rsidRPr="00B3762D" w:rsidRDefault="00A571A7"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臨床研修病院の指定等の権限移譲に伴う継続的な財源措置及び技術的な支援等</w:t>
      </w:r>
      <w:r w:rsidR="00C85FA9">
        <w:rPr>
          <w:rFonts w:asciiTheme="minorEastAsia" w:hAnsiTheme="minorEastAsia" w:hint="eastAsia"/>
          <w:color w:val="000000" w:themeColor="text1"/>
          <w:sz w:val="22"/>
          <w:szCs w:val="22"/>
          <w:lang w:eastAsia="ja-JP"/>
        </w:rPr>
        <w:t>を</w:t>
      </w:r>
      <w:r w:rsidR="000C0226" w:rsidRPr="00B3762D">
        <w:rPr>
          <w:rFonts w:asciiTheme="minorEastAsia" w:hAnsiTheme="minorEastAsia" w:hint="eastAsia"/>
          <w:color w:val="000000" w:themeColor="text1"/>
          <w:sz w:val="22"/>
          <w:szCs w:val="22"/>
          <w:lang w:eastAsia="ja-JP"/>
        </w:rPr>
        <w:t>適切</w:t>
      </w:r>
      <w:r w:rsidR="00C85FA9">
        <w:rPr>
          <w:rFonts w:asciiTheme="minorEastAsia" w:hAnsiTheme="minorEastAsia" w:hint="eastAsia"/>
          <w:color w:val="000000" w:themeColor="text1"/>
          <w:sz w:val="22"/>
          <w:szCs w:val="22"/>
          <w:lang w:eastAsia="ja-JP"/>
        </w:rPr>
        <w:t>に</w:t>
      </w:r>
      <w:r w:rsidRPr="00B3762D">
        <w:rPr>
          <w:rFonts w:asciiTheme="minorEastAsia" w:hAnsiTheme="minorEastAsia" w:hint="eastAsia"/>
          <w:color w:val="000000" w:themeColor="text1"/>
          <w:sz w:val="22"/>
          <w:szCs w:val="22"/>
          <w:lang w:eastAsia="ja-JP"/>
        </w:rPr>
        <w:t>実施</w:t>
      </w:r>
      <w:r w:rsidR="00C85FA9">
        <w:rPr>
          <w:rFonts w:asciiTheme="minorEastAsia" w:hAnsiTheme="minorEastAsia" w:hint="eastAsia"/>
          <w:color w:val="000000" w:themeColor="text1"/>
          <w:sz w:val="22"/>
          <w:szCs w:val="22"/>
          <w:lang w:eastAsia="ja-JP"/>
        </w:rPr>
        <w:t>すること</w:t>
      </w:r>
    </w:p>
    <w:p w14:paraId="17D686E5" w14:textId="77777777" w:rsidR="000C0226" w:rsidRPr="00B3762D" w:rsidRDefault="000C0226" w:rsidP="00E346AE">
      <w:pPr>
        <w:ind w:leftChars="295" w:left="708" w:firstLineChars="100" w:firstLine="220"/>
        <w:rPr>
          <w:rFonts w:asciiTheme="minorEastAsia" w:hAnsiTheme="minorEastAsia"/>
          <w:color w:val="000000" w:themeColor="text1"/>
          <w:sz w:val="22"/>
          <w:szCs w:val="22"/>
          <w:highlight w:val="yellow"/>
          <w:lang w:eastAsia="ja-JP"/>
        </w:rPr>
      </w:pPr>
    </w:p>
    <w:p w14:paraId="678F1A80" w14:textId="723BF842" w:rsidR="000C0226" w:rsidRPr="00B3762D" w:rsidRDefault="004619B9" w:rsidP="00FE0139">
      <w:pPr>
        <w:ind w:leftChars="118" w:left="425" w:hangingChars="59" w:hanging="142"/>
        <w:rPr>
          <w:rFonts w:asciiTheme="minorEastAsia" w:hAnsiTheme="minorEastAsia"/>
          <w:noProof/>
          <w:color w:val="000000" w:themeColor="text1"/>
          <w:sz w:val="22"/>
          <w:szCs w:val="22"/>
          <w:lang w:eastAsia="ja-JP" w:bidi="ar-SA"/>
        </w:rPr>
      </w:pPr>
      <w:r w:rsidRPr="005B255A">
        <w:rPr>
          <w:rFonts w:asciiTheme="minorEastAsia" w:hAnsiTheme="minorEastAsia" w:hint="eastAsia"/>
          <w:b/>
          <w:color w:val="000000" w:themeColor="text1"/>
          <w:lang w:eastAsia="ja-JP"/>
        </w:rPr>
        <w:t>（</w:t>
      </w:r>
      <w:r w:rsidR="00FB65D9" w:rsidRPr="005B255A">
        <w:rPr>
          <w:rFonts w:asciiTheme="minorEastAsia" w:hAnsiTheme="minorEastAsia" w:hint="eastAsia"/>
          <w:b/>
          <w:color w:val="000000" w:themeColor="text1"/>
          <w:lang w:eastAsia="ja-JP"/>
        </w:rPr>
        <w:t>新専門医制度</w:t>
      </w:r>
      <w:r w:rsidRPr="005B255A">
        <w:rPr>
          <w:rFonts w:asciiTheme="minorEastAsia" w:hAnsiTheme="minorEastAsia" w:hint="eastAsia"/>
          <w:b/>
          <w:color w:val="000000" w:themeColor="text1"/>
          <w:lang w:eastAsia="ja-JP"/>
        </w:rPr>
        <w:t>における専門研修プログラムの採用数に係るシーリング</w:t>
      </w:r>
      <w:r w:rsidR="00FB65D9" w:rsidRPr="005B255A">
        <w:rPr>
          <w:rFonts w:asciiTheme="minorEastAsia" w:hAnsiTheme="minorEastAsia" w:hint="eastAsia"/>
          <w:b/>
          <w:color w:val="000000" w:themeColor="text1"/>
          <w:lang w:eastAsia="ja-JP"/>
        </w:rPr>
        <w:t>の</w:t>
      </w:r>
      <w:r w:rsidR="000C0226" w:rsidRPr="005B255A">
        <w:rPr>
          <w:rFonts w:asciiTheme="minorEastAsia" w:hAnsiTheme="minorEastAsia" w:hint="eastAsia"/>
          <w:b/>
          <w:color w:val="000000" w:themeColor="text1"/>
          <w:lang w:eastAsia="ja-JP"/>
        </w:rPr>
        <w:t>見直し</w:t>
      </w:r>
      <w:r w:rsidRPr="005B255A">
        <w:rPr>
          <w:rFonts w:asciiTheme="minorEastAsia" w:hAnsiTheme="minorEastAsia" w:hint="eastAsia"/>
          <w:b/>
          <w:color w:val="000000" w:themeColor="text1"/>
          <w:lang w:eastAsia="ja-JP"/>
        </w:rPr>
        <w:t>）</w:t>
      </w:r>
    </w:p>
    <w:p w14:paraId="77F88739" w14:textId="318D1942" w:rsidR="000C0226" w:rsidRPr="00B3762D" w:rsidRDefault="000C0226" w:rsidP="00144123">
      <w:pPr>
        <w:ind w:leftChars="177" w:left="566" w:hangingChars="64" w:hanging="141"/>
        <w:rPr>
          <w:rFonts w:asciiTheme="minorEastAsia" w:hAnsiTheme="minorEastAsia"/>
          <w:noProof/>
          <w:color w:val="000000" w:themeColor="text1"/>
          <w:sz w:val="22"/>
          <w:szCs w:val="22"/>
          <w:lang w:eastAsia="ja-JP" w:bidi="ar-SA"/>
        </w:rPr>
      </w:pPr>
      <w:r w:rsidRPr="00B3762D">
        <w:rPr>
          <w:rFonts w:asciiTheme="minorEastAsia" w:hAnsiTheme="minorEastAsia" w:hint="eastAsia"/>
          <w:noProof/>
          <w:color w:val="000000" w:themeColor="text1"/>
          <w:sz w:val="22"/>
          <w:szCs w:val="22"/>
          <w:lang w:eastAsia="ja-JP" w:bidi="ar-SA"/>
        </w:rPr>
        <w:t>・新型コロナウイルス感染症への対応状況を踏まえたシーリングの中断及び健康危機管理を考慮した見直し</w:t>
      </w:r>
      <w:r w:rsidR="00C85FA9">
        <w:rPr>
          <w:rFonts w:asciiTheme="minorEastAsia" w:hAnsiTheme="minorEastAsia" w:hint="eastAsia"/>
          <w:noProof/>
          <w:color w:val="000000" w:themeColor="text1"/>
          <w:sz w:val="22"/>
          <w:szCs w:val="22"/>
          <w:lang w:eastAsia="ja-JP" w:bidi="ar-SA"/>
        </w:rPr>
        <w:t>を行うこと</w:t>
      </w:r>
    </w:p>
    <w:p w14:paraId="1B272D5C" w14:textId="62B7F075" w:rsidR="000C0226" w:rsidRPr="00B3762D" w:rsidRDefault="000C0226" w:rsidP="00144123">
      <w:pPr>
        <w:ind w:leftChars="177" w:left="566" w:hangingChars="64" w:hanging="141"/>
        <w:rPr>
          <w:rFonts w:asciiTheme="minorEastAsia" w:hAnsiTheme="minorEastAsia"/>
          <w:noProof/>
          <w:color w:val="000000" w:themeColor="text1"/>
          <w:sz w:val="22"/>
          <w:szCs w:val="22"/>
          <w:lang w:eastAsia="ja-JP" w:bidi="ar-SA"/>
        </w:rPr>
      </w:pPr>
      <w:r w:rsidRPr="00B3762D">
        <w:rPr>
          <w:rFonts w:asciiTheme="minorEastAsia" w:hAnsiTheme="minorEastAsia" w:hint="eastAsia"/>
          <w:noProof/>
          <w:color w:val="000000" w:themeColor="text1"/>
          <w:sz w:val="22"/>
          <w:szCs w:val="22"/>
          <w:lang w:eastAsia="ja-JP" w:bidi="ar-SA"/>
        </w:rPr>
        <w:t>・</w:t>
      </w:r>
      <w:r w:rsidR="00375F71">
        <w:rPr>
          <w:rFonts w:asciiTheme="minorEastAsia" w:hAnsiTheme="minorEastAsia" w:hint="eastAsia"/>
          <w:noProof/>
          <w:color w:val="000000" w:themeColor="text1"/>
          <w:sz w:val="22"/>
          <w:szCs w:val="22"/>
          <w:lang w:eastAsia="ja-JP" w:bidi="ar-SA"/>
        </w:rPr>
        <w:t>連携プログラム枠確保について、</w:t>
      </w:r>
      <w:r w:rsidRPr="00B3762D">
        <w:rPr>
          <w:rFonts w:asciiTheme="minorEastAsia" w:hAnsiTheme="minorEastAsia" w:hint="eastAsia"/>
          <w:noProof/>
          <w:color w:val="000000" w:themeColor="text1"/>
          <w:sz w:val="22"/>
          <w:szCs w:val="22"/>
          <w:lang w:eastAsia="ja-JP" w:bidi="ar-SA"/>
        </w:rPr>
        <w:t>地域貢献率</w:t>
      </w:r>
      <w:r w:rsidR="00375F71">
        <w:rPr>
          <w:rFonts w:asciiTheme="minorEastAsia" w:hAnsiTheme="minorEastAsia" w:hint="eastAsia"/>
          <w:noProof/>
          <w:color w:val="000000" w:themeColor="text1"/>
          <w:sz w:val="22"/>
          <w:szCs w:val="22"/>
          <w:lang w:eastAsia="ja-JP" w:bidi="ar-SA"/>
        </w:rPr>
        <w:t>20％達成に向けた取組み</w:t>
      </w:r>
      <w:r w:rsidR="00D05958">
        <w:rPr>
          <w:rFonts w:asciiTheme="minorEastAsia" w:hAnsiTheme="minorEastAsia" w:hint="eastAsia"/>
          <w:noProof/>
          <w:color w:val="000000" w:themeColor="text1"/>
          <w:sz w:val="22"/>
          <w:szCs w:val="22"/>
          <w:lang w:eastAsia="ja-JP" w:bidi="ar-SA"/>
        </w:rPr>
        <w:t>についても考慮</w:t>
      </w:r>
      <w:r w:rsidR="00C85FA9">
        <w:rPr>
          <w:rFonts w:asciiTheme="minorEastAsia" w:hAnsiTheme="minorEastAsia" w:hint="eastAsia"/>
          <w:noProof/>
          <w:color w:val="000000" w:themeColor="text1"/>
          <w:sz w:val="22"/>
          <w:szCs w:val="22"/>
          <w:lang w:eastAsia="ja-JP" w:bidi="ar-SA"/>
        </w:rPr>
        <w:t>すること</w:t>
      </w:r>
    </w:p>
    <w:p w14:paraId="35E66B0F" w14:textId="77777777" w:rsidR="000C0226" w:rsidRPr="00B3762D" w:rsidRDefault="000C0226" w:rsidP="00FB65D9">
      <w:pPr>
        <w:rPr>
          <w:rFonts w:asciiTheme="minorEastAsia" w:hAnsiTheme="minorEastAsia"/>
          <w:color w:val="000000" w:themeColor="text1"/>
          <w:sz w:val="22"/>
          <w:szCs w:val="22"/>
          <w:highlight w:val="yellow"/>
          <w:lang w:eastAsia="ja-JP"/>
        </w:rPr>
      </w:pPr>
    </w:p>
    <w:p w14:paraId="7C9CB0A9" w14:textId="1ED13DD5" w:rsidR="00FB65D9" w:rsidRPr="005B255A" w:rsidRDefault="004619B9" w:rsidP="00FE0139">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w:t>
      </w:r>
      <w:r w:rsidR="00FB65D9" w:rsidRPr="005B255A">
        <w:rPr>
          <w:rFonts w:asciiTheme="minorEastAsia" w:hAnsiTheme="minorEastAsia" w:hint="eastAsia"/>
          <w:b/>
          <w:color w:val="000000" w:themeColor="text1"/>
          <w:lang w:eastAsia="ja-JP"/>
        </w:rPr>
        <w:t>公衆衛生医師の確保に向けた取組み</w:t>
      </w:r>
      <w:r w:rsidRPr="005B255A">
        <w:rPr>
          <w:rFonts w:asciiTheme="minorEastAsia" w:hAnsiTheme="minorEastAsia" w:hint="eastAsia"/>
          <w:b/>
          <w:color w:val="000000" w:themeColor="text1"/>
          <w:lang w:eastAsia="ja-JP"/>
        </w:rPr>
        <w:t>）</w:t>
      </w:r>
    </w:p>
    <w:p w14:paraId="34536F44" w14:textId="0BE2D74D" w:rsidR="000C0226"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・公衆衛生行政分野に従事する医師確保策</w:t>
      </w:r>
      <w:r w:rsidR="00C85FA9">
        <w:rPr>
          <w:rFonts w:asciiTheme="minorEastAsia" w:hAnsiTheme="minorEastAsia" w:hint="eastAsia"/>
          <w:color w:val="000000" w:themeColor="text1"/>
          <w:sz w:val="22"/>
          <w:szCs w:val="22"/>
          <w:lang w:eastAsia="ja-JP"/>
        </w:rPr>
        <w:t>を</w:t>
      </w:r>
      <w:r w:rsidR="001D2BD6" w:rsidRPr="00B3762D">
        <w:rPr>
          <w:rFonts w:asciiTheme="minorEastAsia" w:hAnsiTheme="minorEastAsia" w:hint="eastAsia"/>
          <w:color w:val="000000" w:themeColor="text1"/>
          <w:sz w:val="22"/>
          <w:szCs w:val="22"/>
          <w:lang w:eastAsia="ja-JP"/>
        </w:rPr>
        <w:t>構築</w:t>
      </w:r>
      <w:r w:rsidR="00C85FA9">
        <w:rPr>
          <w:rFonts w:asciiTheme="minorEastAsia" w:hAnsiTheme="minorEastAsia" w:hint="eastAsia"/>
          <w:color w:val="000000" w:themeColor="text1"/>
          <w:sz w:val="22"/>
          <w:szCs w:val="22"/>
          <w:lang w:eastAsia="ja-JP"/>
        </w:rPr>
        <w:t>すること</w:t>
      </w:r>
    </w:p>
    <w:p w14:paraId="59AA9FBB" w14:textId="186A5A2D" w:rsidR="00FB65D9"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・専門医制度が公衆衛生医師確保の障壁とならないよう</w:t>
      </w:r>
      <w:r w:rsidR="002F6540">
        <w:rPr>
          <w:rFonts w:asciiTheme="minorEastAsia" w:hAnsiTheme="minorEastAsia" w:hint="eastAsia"/>
          <w:color w:val="000000" w:themeColor="text1"/>
          <w:sz w:val="22"/>
          <w:szCs w:val="22"/>
          <w:lang w:eastAsia="ja-JP"/>
        </w:rPr>
        <w:t>な</w:t>
      </w:r>
      <w:r w:rsidRPr="00B3762D">
        <w:rPr>
          <w:rFonts w:asciiTheme="minorEastAsia" w:hAnsiTheme="minorEastAsia" w:hint="eastAsia"/>
          <w:color w:val="000000" w:themeColor="text1"/>
          <w:sz w:val="22"/>
          <w:szCs w:val="22"/>
          <w:lang w:eastAsia="ja-JP"/>
        </w:rPr>
        <w:t>改善</w:t>
      </w:r>
      <w:r w:rsidR="002F6540">
        <w:rPr>
          <w:rFonts w:asciiTheme="minorEastAsia" w:hAnsiTheme="minorEastAsia" w:hint="eastAsia"/>
          <w:color w:val="000000" w:themeColor="text1"/>
          <w:sz w:val="22"/>
          <w:szCs w:val="22"/>
          <w:lang w:eastAsia="ja-JP"/>
        </w:rPr>
        <w:t>策</w:t>
      </w:r>
      <w:r w:rsidR="00C85FA9">
        <w:rPr>
          <w:rFonts w:asciiTheme="minorEastAsia" w:hAnsiTheme="minorEastAsia" w:hint="eastAsia"/>
          <w:color w:val="000000" w:themeColor="text1"/>
          <w:sz w:val="22"/>
          <w:szCs w:val="22"/>
          <w:lang w:eastAsia="ja-JP"/>
        </w:rPr>
        <w:t>を</w:t>
      </w:r>
      <w:r w:rsidR="002F6540">
        <w:rPr>
          <w:rFonts w:asciiTheme="minorEastAsia" w:hAnsiTheme="minorEastAsia" w:hint="eastAsia"/>
          <w:color w:val="000000" w:themeColor="text1"/>
          <w:sz w:val="22"/>
          <w:szCs w:val="22"/>
          <w:lang w:eastAsia="ja-JP"/>
        </w:rPr>
        <w:t>検討</w:t>
      </w:r>
      <w:r w:rsidR="00C85FA9">
        <w:rPr>
          <w:rFonts w:asciiTheme="minorEastAsia" w:hAnsiTheme="minorEastAsia" w:hint="eastAsia"/>
          <w:color w:val="000000" w:themeColor="text1"/>
          <w:sz w:val="22"/>
          <w:szCs w:val="22"/>
          <w:lang w:eastAsia="ja-JP"/>
        </w:rPr>
        <w:t>すること</w:t>
      </w:r>
    </w:p>
    <w:p w14:paraId="585945C7" w14:textId="77777777" w:rsidR="000C0226" w:rsidRPr="00B3762D" w:rsidRDefault="000C0226" w:rsidP="00144123">
      <w:pPr>
        <w:ind w:leftChars="177" w:left="425"/>
        <w:rPr>
          <w:rFonts w:asciiTheme="minorEastAsia" w:hAnsiTheme="minorEastAsia"/>
          <w:color w:val="000000" w:themeColor="text1"/>
          <w:sz w:val="22"/>
          <w:szCs w:val="22"/>
          <w:highlight w:val="yellow"/>
          <w:lang w:eastAsia="ja-JP"/>
        </w:rPr>
      </w:pPr>
    </w:p>
    <w:p w14:paraId="01BEA9AC" w14:textId="10A39921" w:rsidR="001722DC" w:rsidRPr="005B255A" w:rsidRDefault="00824F9C" w:rsidP="00FE0139">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④</w:t>
      </w:r>
      <w:r w:rsidR="00FB65D9" w:rsidRPr="005B255A">
        <w:rPr>
          <w:rFonts w:asciiTheme="minorEastAsia" w:hAnsiTheme="minorEastAsia" w:hint="eastAsia"/>
          <w:b/>
          <w:color w:val="000000" w:themeColor="text1"/>
          <w:lang w:eastAsia="ja-JP"/>
        </w:rPr>
        <w:t>看護職員の特定行為に</w:t>
      </w:r>
      <w:r w:rsidR="000D4C4F">
        <w:rPr>
          <w:rFonts w:asciiTheme="minorEastAsia" w:hAnsiTheme="minorEastAsia" w:hint="eastAsia"/>
          <w:b/>
          <w:color w:val="000000" w:themeColor="text1"/>
          <w:lang w:eastAsia="ja-JP"/>
        </w:rPr>
        <w:t>係る</w:t>
      </w:r>
      <w:r w:rsidR="00FB65D9" w:rsidRPr="005B255A">
        <w:rPr>
          <w:rFonts w:asciiTheme="minorEastAsia" w:hAnsiTheme="minorEastAsia" w:hint="eastAsia"/>
          <w:b/>
          <w:color w:val="000000" w:themeColor="text1"/>
          <w:lang w:eastAsia="ja-JP"/>
        </w:rPr>
        <w:t>研修制度の体制整備</w:t>
      </w:r>
    </w:p>
    <w:p w14:paraId="683BE20C" w14:textId="7EA9E905" w:rsidR="000C0226" w:rsidRPr="005B255A" w:rsidRDefault="004619B9" w:rsidP="00FE0139">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w:t>
      </w:r>
      <w:r w:rsidR="000C0226" w:rsidRPr="005B255A">
        <w:rPr>
          <w:rFonts w:asciiTheme="minorEastAsia" w:hAnsiTheme="minorEastAsia" w:hint="eastAsia"/>
          <w:b/>
          <w:color w:val="000000" w:themeColor="text1"/>
          <w:lang w:eastAsia="ja-JP"/>
        </w:rPr>
        <w:t>特定行為に係る研修制度を円滑に推進するため</w:t>
      </w:r>
      <w:r w:rsidR="002F6540" w:rsidRPr="005B255A">
        <w:rPr>
          <w:rFonts w:asciiTheme="minorEastAsia" w:hAnsiTheme="minorEastAsia" w:hint="eastAsia"/>
          <w:b/>
          <w:color w:val="000000" w:themeColor="text1"/>
          <w:lang w:eastAsia="ja-JP"/>
        </w:rPr>
        <w:t>に</w:t>
      </w:r>
      <w:r w:rsidR="000C0226" w:rsidRPr="005B255A">
        <w:rPr>
          <w:rFonts w:asciiTheme="minorEastAsia" w:hAnsiTheme="minorEastAsia" w:hint="eastAsia"/>
          <w:b/>
          <w:color w:val="000000" w:themeColor="text1"/>
          <w:lang w:eastAsia="ja-JP"/>
        </w:rPr>
        <w:t>必要な受講体制</w:t>
      </w:r>
      <w:r w:rsidR="002F6540" w:rsidRPr="005B255A">
        <w:rPr>
          <w:rFonts w:asciiTheme="minorEastAsia" w:hAnsiTheme="minorEastAsia" w:hint="eastAsia"/>
          <w:b/>
          <w:color w:val="000000" w:themeColor="text1"/>
          <w:lang w:eastAsia="ja-JP"/>
        </w:rPr>
        <w:t>の</w:t>
      </w:r>
      <w:r w:rsidR="000C0226" w:rsidRPr="005B255A">
        <w:rPr>
          <w:rFonts w:asciiTheme="minorEastAsia" w:hAnsiTheme="minorEastAsia" w:hint="eastAsia"/>
          <w:b/>
          <w:color w:val="000000" w:themeColor="text1"/>
          <w:lang w:eastAsia="ja-JP"/>
        </w:rPr>
        <w:t>支援等</w:t>
      </w:r>
      <w:r w:rsidRPr="005B255A">
        <w:rPr>
          <w:rFonts w:asciiTheme="minorEastAsia" w:hAnsiTheme="minorEastAsia" w:hint="eastAsia"/>
          <w:b/>
          <w:color w:val="000000" w:themeColor="text1"/>
          <w:lang w:eastAsia="ja-JP"/>
        </w:rPr>
        <w:t>）</w:t>
      </w:r>
    </w:p>
    <w:p w14:paraId="5C5BE357" w14:textId="4BD1396A" w:rsidR="000C0226"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・研修修了の看護師を配置する医療機関等に対する診療報酬加算措置の充実</w:t>
      </w:r>
      <w:r w:rsidR="00C85FA9">
        <w:rPr>
          <w:rFonts w:asciiTheme="minorEastAsia" w:hAnsiTheme="minorEastAsia" w:hint="eastAsia"/>
          <w:color w:val="000000" w:themeColor="text1"/>
          <w:sz w:val="22"/>
          <w:szCs w:val="22"/>
          <w:lang w:eastAsia="ja-JP"/>
        </w:rPr>
        <w:t>を図ること</w:t>
      </w:r>
    </w:p>
    <w:p w14:paraId="0A7FCBB5" w14:textId="4312227A" w:rsidR="00FB65D9"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lastRenderedPageBreak/>
        <w:t>・新型コロナウイルス</w:t>
      </w:r>
      <w:r w:rsidR="00C85FA9">
        <w:rPr>
          <w:rFonts w:asciiTheme="minorEastAsia" w:hAnsiTheme="minorEastAsia" w:hint="eastAsia"/>
          <w:color w:val="000000" w:themeColor="text1"/>
          <w:sz w:val="22"/>
          <w:szCs w:val="22"/>
          <w:lang w:eastAsia="ja-JP"/>
        </w:rPr>
        <w:t>感染症</w:t>
      </w:r>
      <w:r w:rsidRPr="00B3762D">
        <w:rPr>
          <w:rFonts w:asciiTheme="minorEastAsia" w:hAnsiTheme="minorEastAsia" w:hint="eastAsia"/>
          <w:color w:val="000000" w:themeColor="text1"/>
          <w:sz w:val="22"/>
          <w:szCs w:val="22"/>
          <w:lang w:eastAsia="ja-JP"/>
        </w:rPr>
        <w:t>患者の対応も見据え</w:t>
      </w:r>
      <w:r w:rsidR="00CC53B2" w:rsidRPr="00B3762D">
        <w:rPr>
          <w:rFonts w:asciiTheme="minorEastAsia" w:hAnsiTheme="minorEastAsia" w:hint="eastAsia"/>
          <w:color w:val="000000" w:themeColor="text1"/>
          <w:sz w:val="22"/>
          <w:szCs w:val="22"/>
          <w:lang w:eastAsia="ja-JP"/>
        </w:rPr>
        <w:t>た</w:t>
      </w:r>
      <w:r w:rsidRPr="00B3762D">
        <w:rPr>
          <w:rFonts w:asciiTheme="minorEastAsia" w:hAnsiTheme="minorEastAsia" w:hint="eastAsia"/>
          <w:color w:val="000000" w:themeColor="text1"/>
          <w:sz w:val="22"/>
          <w:szCs w:val="22"/>
          <w:lang w:eastAsia="ja-JP"/>
        </w:rPr>
        <w:t>、専門性の高い看護師業務の補完のための代替看護師及び看護補助者等の配置</w:t>
      </w:r>
      <w:r w:rsidR="00C85FA9">
        <w:rPr>
          <w:rFonts w:asciiTheme="minorEastAsia" w:hAnsiTheme="minorEastAsia" w:hint="eastAsia"/>
          <w:color w:val="000000" w:themeColor="text1"/>
          <w:sz w:val="22"/>
          <w:szCs w:val="22"/>
          <w:lang w:eastAsia="ja-JP"/>
        </w:rPr>
        <w:t>及び</w:t>
      </w:r>
      <w:r w:rsidRPr="00B3762D">
        <w:rPr>
          <w:rFonts w:asciiTheme="minorEastAsia" w:hAnsiTheme="minorEastAsia" w:hint="eastAsia"/>
          <w:color w:val="000000" w:themeColor="text1"/>
          <w:sz w:val="22"/>
          <w:szCs w:val="22"/>
          <w:lang w:eastAsia="ja-JP"/>
        </w:rPr>
        <w:t>確保</w:t>
      </w:r>
      <w:r w:rsidR="00C85FA9">
        <w:rPr>
          <w:rFonts w:asciiTheme="minorEastAsia" w:hAnsiTheme="minorEastAsia" w:hint="eastAsia"/>
          <w:color w:val="000000" w:themeColor="text1"/>
          <w:sz w:val="22"/>
          <w:szCs w:val="22"/>
          <w:lang w:eastAsia="ja-JP"/>
        </w:rPr>
        <w:t>に向けた</w:t>
      </w:r>
      <w:r w:rsidRPr="00B3762D">
        <w:rPr>
          <w:rFonts w:asciiTheme="minorEastAsia" w:hAnsiTheme="minorEastAsia" w:hint="eastAsia"/>
          <w:color w:val="000000" w:themeColor="text1"/>
          <w:sz w:val="22"/>
          <w:szCs w:val="22"/>
          <w:lang w:eastAsia="ja-JP"/>
        </w:rPr>
        <w:t>支援</w:t>
      </w:r>
      <w:r w:rsidR="00C85FA9">
        <w:rPr>
          <w:rFonts w:asciiTheme="minorEastAsia" w:hAnsiTheme="minorEastAsia" w:hint="eastAsia"/>
          <w:color w:val="000000" w:themeColor="text1"/>
          <w:sz w:val="22"/>
          <w:szCs w:val="22"/>
          <w:lang w:eastAsia="ja-JP"/>
        </w:rPr>
        <w:t>を行うこと</w:t>
      </w:r>
    </w:p>
    <w:p w14:paraId="63B69647" w14:textId="77777777" w:rsidR="001722DC" w:rsidRPr="00B3762D" w:rsidRDefault="001722DC" w:rsidP="001722DC">
      <w:pPr>
        <w:ind w:leftChars="300" w:left="720" w:firstLineChars="100" w:firstLine="221"/>
        <w:rPr>
          <w:rFonts w:asciiTheme="minorEastAsia" w:hAnsiTheme="minorEastAsia"/>
          <w:b/>
          <w:color w:val="000000" w:themeColor="text1"/>
          <w:sz w:val="22"/>
          <w:szCs w:val="22"/>
          <w:lang w:eastAsia="ja-JP"/>
        </w:rPr>
      </w:pPr>
    </w:p>
    <w:p w14:paraId="489202C5" w14:textId="77777777" w:rsidR="00407AA8" w:rsidRDefault="00407AA8" w:rsidP="00FE0139">
      <w:pPr>
        <w:ind w:leftChars="118" w:left="425" w:hangingChars="59" w:hanging="142"/>
        <w:rPr>
          <w:rFonts w:asciiTheme="minorEastAsia" w:hAnsiTheme="minorEastAsia"/>
          <w:b/>
          <w:color w:val="000000" w:themeColor="text1"/>
          <w:lang w:eastAsia="ja-JP"/>
        </w:rPr>
      </w:pPr>
    </w:p>
    <w:p w14:paraId="6EB0031D" w14:textId="1C60CC80" w:rsidR="00FB65D9" w:rsidRPr="005B255A" w:rsidRDefault="00824F9C" w:rsidP="00FE0139">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⑤</w:t>
      </w:r>
      <w:r w:rsidR="00FB65D9" w:rsidRPr="005B255A">
        <w:rPr>
          <w:rFonts w:asciiTheme="minorEastAsia" w:hAnsiTheme="minorEastAsia" w:hint="eastAsia"/>
          <w:b/>
          <w:color w:val="000000" w:themeColor="text1"/>
          <w:lang w:eastAsia="ja-JP"/>
        </w:rPr>
        <w:t>訪問看護の安定的な供給体制の確保</w:t>
      </w:r>
    </w:p>
    <w:p w14:paraId="0209FB85" w14:textId="29C169A7" w:rsidR="00E878DE" w:rsidRPr="0007252C" w:rsidRDefault="00CC53B2"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0D4C4F">
        <w:rPr>
          <w:rFonts w:asciiTheme="minorEastAsia" w:hAnsiTheme="minorEastAsia" w:hint="eastAsia"/>
          <w:color w:val="000000" w:themeColor="text1"/>
          <w:sz w:val="22"/>
          <w:szCs w:val="22"/>
          <w:lang w:eastAsia="ja-JP"/>
        </w:rPr>
        <w:t>がん患者や難病患者等、医療依存度の高い患者に複数回・長時間の訪問看護を</w:t>
      </w:r>
      <w:r w:rsidR="00AD42E3">
        <w:rPr>
          <w:rFonts w:asciiTheme="minorEastAsia" w:hAnsiTheme="minorEastAsia" w:hint="eastAsia"/>
          <w:color w:val="000000" w:themeColor="text1"/>
          <w:sz w:val="22"/>
          <w:szCs w:val="22"/>
          <w:lang w:eastAsia="ja-JP"/>
        </w:rPr>
        <w:t>行う場合</w:t>
      </w:r>
      <w:r w:rsidR="00C85FA9">
        <w:rPr>
          <w:rFonts w:asciiTheme="minorEastAsia" w:hAnsiTheme="minorEastAsia" w:hint="eastAsia"/>
          <w:color w:val="000000" w:themeColor="text1"/>
          <w:sz w:val="22"/>
          <w:szCs w:val="22"/>
          <w:lang w:eastAsia="ja-JP"/>
        </w:rPr>
        <w:t>の</w:t>
      </w:r>
      <w:r w:rsidR="000C0226" w:rsidRPr="00B3762D">
        <w:rPr>
          <w:rFonts w:asciiTheme="minorEastAsia" w:hAnsiTheme="minorEastAsia" w:hint="eastAsia"/>
          <w:color w:val="000000" w:themeColor="text1"/>
          <w:sz w:val="22"/>
          <w:szCs w:val="22"/>
          <w:lang w:eastAsia="ja-JP"/>
        </w:rPr>
        <w:t>訪問看護ステーションの負担を考慮した適切な診療報酬加算</w:t>
      </w:r>
      <w:r w:rsidRPr="00B3762D">
        <w:rPr>
          <w:rFonts w:asciiTheme="minorEastAsia" w:hAnsiTheme="minorEastAsia" w:hint="eastAsia"/>
          <w:color w:val="000000" w:themeColor="text1"/>
          <w:sz w:val="22"/>
          <w:szCs w:val="22"/>
          <w:lang w:eastAsia="ja-JP"/>
        </w:rPr>
        <w:t>等の</w:t>
      </w:r>
      <w:r w:rsidR="000C0226" w:rsidRPr="00B3762D">
        <w:rPr>
          <w:rFonts w:asciiTheme="minorEastAsia" w:hAnsiTheme="minorEastAsia" w:hint="eastAsia"/>
          <w:color w:val="000000" w:themeColor="text1"/>
          <w:sz w:val="22"/>
          <w:szCs w:val="22"/>
          <w:lang w:eastAsia="ja-JP"/>
        </w:rPr>
        <w:t>措置</w:t>
      </w:r>
      <w:r w:rsidR="00C85FA9">
        <w:rPr>
          <w:rFonts w:asciiTheme="minorEastAsia" w:hAnsiTheme="minorEastAsia" w:hint="eastAsia"/>
          <w:color w:val="000000" w:themeColor="text1"/>
          <w:sz w:val="22"/>
          <w:szCs w:val="22"/>
          <w:lang w:eastAsia="ja-JP"/>
        </w:rPr>
        <w:t>を行うこと</w:t>
      </w:r>
    </w:p>
    <w:p w14:paraId="6743BD00" w14:textId="77777777" w:rsidR="00CA66A9" w:rsidRPr="0049123A" w:rsidRDefault="00CA66A9" w:rsidP="003A47EF">
      <w:pPr>
        <w:ind w:firstLineChars="200" w:firstLine="442"/>
        <w:rPr>
          <w:rFonts w:asciiTheme="minorEastAsia" w:hAnsiTheme="minorEastAsia"/>
          <w:b/>
          <w:color w:val="000000" w:themeColor="text1"/>
          <w:sz w:val="22"/>
          <w:szCs w:val="22"/>
          <w:lang w:eastAsia="ja-JP"/>
        </w:rPr>
      </w:pPr>
    </w:p>
    <w:p w14:paraId="4E5BC29D" w14:textId="45C9379B" w:rsidR="00FB65D9"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⑥</w:t>
      </w:r>
      <w:r w:rsidR="00FB65D9" w:rsidRPr="005B255A">
        <w:rPr>
          <w:rFonts w:asciiTheme="minorEastAsia" w:hAnsiTheme="minorEastAsia" w:hint="eastAsia"/>
          <w:b/>
          <w:color w:val="000000" w:themeColor="text1"/>
          <w:lang w:eastAsia="ja-JP"/>
        </w:rPr>
        <w:t>医療安全管理のための体制確保</w:t>
      </w:r>
    </w:p>
    <w:p w14:paraId="3145DEFF" w14:textId="2666AA4B" w:rsidR="00FB65D9" w:rsidRPr="00B3762D" w:rsidRDefault="00CC53B2"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医療事故等の予防及び再発防止の観点から、</w:t>
      </w:r>
      <w:r w:rsidR="00AD42E3">
        <w:rPr>
          <w:rFonts w:asciiTheme="minorEastAsia" w:hAnsiTheme="minorEastAsia" w:hint="eastAsia"/>
          <w:color w:val="000000" w:themeColor="text1"/>
          <w:sz w:val="22"/>
          <w:szCs w:val="22"/>
          <w:lang w:eastAsia="ja-JP"/>
        </w:rPr>
        <w:t>事故発生時の報告の義務化等、</w:t>
      </w:r>
      <w:r w:rsidR="000C0226" w:rsidRPr="00B3762D">
        <w:rPr>
          <w:rFonts w:asciiTheme="minorEastAsia" w:hAnsiTheme="minorEastAsia" w:hint="eastAsia"/>
          <w:color w:val="000000" w:themeColor="text1"/>
          <w:sz w:val="22"/>
          <w:szCs w:val="22"/>
          <w:lang w:eastAsia="ja-JP"/>
        </w:rPr>
        <w:t>都道府県による迅速な情報把握</w:t>
      </w:r>
      <w:r w:rsidR="002F6540">
        <w:rPr>
          <w:rFonts w:asciiTheme="minorEastAsia" w:hAnsiTheme="minorEastAsia" w:hint="eastAsia"/>
          <w:color w:val="000000" w:themeColor="text1"/>
          <w:sz w:val="22"/>
          <w:szCs w:val="22"/>
          <w:lang w:eastAsia="ja-JP"/>
        </w:rPr>
        <w:t>及び</w:t>
      </w:r>
      <w:r w:rsidR="000C0226" w:rsidRPr="00B3762D">
        <w:rPr>
          <w:rFonts w:asciiTheme="minorEastAsia" w:hAnsiTheme="minorEastAsia" w:hint="eastAsia"/>
          <w:color w:val="000000" w:themeColor="text1"/>
          <w:sz w:val="22"/>
          <w:szCs w:val="22"/>
          <w:lang w:eastAsia="ja-JP"/>
        </w:rPr>
        <w:t>再発防止の指導を可能とする法</w:t>
      </w:r>
      <w:r w:rsidR="002F6540">
        <w:rPr>
          <w:rFonts w:asciiTheme="minorEastAsia" w:hAnsiTheme="minorEastAsia" w:hint="eastAsia"/>
          <w:color w:val="000000" w:themeColor="text1"/>
          <w:sz w:val="22"/>
          <w:szCs w:val="22"/>
          <w:lang w:eastAsia="ja-JP"/>
        </w:rPr>
        <w:t>改正等</w:t>
      </w:r>
      <w:r w:rsidR="000C0226" w:rsidRPr="00B3762D">
        <w:rPr>
          <w:rFonts w:asciiTheme="minorEastAsia" w:hAnsiTheme="minorEastAsia" w:hint="eastAsia"/>
          <w:color w:val="000000" w:themeColor="text1"/>
          <w:sz w:val="22"/>
          <w:szCs w:val="22"/>
          <w:lang w:eastAsia="ja-JP"/>
        </w:rPr>
        <w:t>の検討</w:t>
      </w:r>
      <w:r w:rsidR="00C85FA9">
        <w:rPr>
          <w:rFonts w:asciiTheme="minorEastAsia" w:hAnsiTheme="minorEastAsia" w:hint="eastAsia"/>
          <w:color w:val="000000" w:themeColor="text1"/>
          <w:sz w:val="22"/>
          <w:szCs w:val="22"/>
          <w:lang w:eastAsia="ja-JP"/>
        </w:rPr>
        <w:t>を行うこと</w:t>
      </w:r>
    </w:p>
    <w:p w14:paraId="6088ADEF" w14:textId="77777777" w:rsidR="001722DC" w:rsidRPr="00B3762D" w:rsidRDefault="001722DC" w:rsidP="00FB65D9">
      <w:pPr>
        <w:rPr>
          <w:rFonts w:asciiTheme="minorEastAsia" w:hAnsiTheme="minorEastAsia"/>
          <w:color w:val="000000" w:themeColor="text1"/>
          <w:sz w:val="22"/>
          <w:szCs w:val="22"/>
          <w:highlight w:val="yellow"/>
          <w:lang w:eastAsia="ja-JP"/>
        </w:rPr>
      </w:pPr>
    </w:p>
    <w:p w14:paraId="768586BB" w14:textId="5D44D0CE" w:rsidR="00FB65D9" w:rsidRDefault="00824F9C" w:rsidP="0007252C">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⑦</w:t>
      </w:r>
      <w:r w:rsidR="00FB65D9" w:rsidRPr="005B255A">
        <w:rPr>
          <w:rFonts w:asciiTheme="minorEastAsia" w:hAnsiTheme="minorEastAsia" w:hint="eastAsia"/>
          <w:b/>
          <w:color w:val="000000" w:themeColor="text1"/>
          <w:lang w:eastAsia="ja-JP"/>
        </w:rPr>
        <w:t>有床診療所等へのスプリンクラー等設置に対する支援制度の継続・拡充</w:t>
      </w:r>
    </w:p>
    <w:p w14:paraId="7B8EBD20" w14:textId="7BFF0282" w:rsidR="00E346AE" w:rsidRPr="00B3762D" w:rsidRDefault="00AD42E3" w:rsidP="0007252C">
      <w:pPr>
        <w:ind w:leftChars="177" w:left="425"/>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・未設置の施設が未だ</w:t>
      </w:r>
      <w:r w:rsidR="00A976DD">
        <w:rPr>
          <w:rFonts w:asciiTheme="minorEastAsia" w:hAnsiTheme="minorEastAsia" w:hint="eastAsia"/>
          <w:color w:val="000000" w:themeColor="text1"/>
          <w:sz w:val="22"/>
          <w:szCs w:val="22"/>
          <w:lang w:eastAsia="ja-JP"/>
        </w:rPr>
        <w:t>約４割</w:t>
      </w:r>
      <w:r>
        <w:rPr>
          <w:rFonts w:asciiTheme="minorEastAsia" w:hAnsiTheme="minorEastAsia" w:hint="eastAsia"/>
          <w:color w:val="000000" w:themeColor="text1"/>
          <w:sz w:val="22"/>
          <w:szCs w:val="22"/>
          <w:lang w:eastAsia="ja-JP"/>
        </w:rPr>
        <w:t>あることを踏まえた</w:t>
      </w:r>
      <w:r w:rsidR="000C0226" w:rsidRPr="00B3762D">
        <w:rPr>
          <w:rFonts w:asciiTheme="minorEastAsia" w:hAnsiTheme="minorEastAsia" w:hint="eastAsia"/>
          <w:color w:val="000000" w:themeColor="text1"/>
          <w:sz w:val="22"/>
          <w:szCs w:val="22"/>
          <w:lang w:eastAsia="ja-JP"/>
        </w:rPr>
        <w:t>補助制度の継続</w:t>
      </w:r>
      <w:r>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拡充</w:t>
      </w:r>
      <w:r w:rsidR="00C85FA9">
        <w:rPr>
          <w:rFonts w:asciiTheme="minorEastAsia" w:hAnsiTheme="minorEastAsia" w:hint="eastAsia"/>
          <w:color w:val="000000" w:themeColor="text1"/>
          <w:sz w:val="22"/>
          <w:szCs w:val="22"/>
          <w:lang w:eastAsia="ja-JP"/>
        </w:rPr>
        <w:t>を図ること</w:t>
      </w:r>
    </w:p>
    <w:p w14:paraId="2DFA64F2" w14:textId="77777777" w:rsidR="001722DC" w:rsidRPr="00B3762D" w:rsidRDefault="001722DC" w:rsidP="00E346AE">
      <w:pPr>
        <w:ind w:leftChars="295" w:left="708" w:firstLineChars="100" w:firstLine="220"/>
        <w:rPr>
          <w:rFonts w:asciiTheme="minorEastAsia" w:hAnsiTheme="minorEastAsia"/>
          <w:color w:val="000000" w:themeColor="text1"/>
          <w:sz w:val="22"/>
          <w:szCs w:val="22"/>
          <w:highlight w:val="yellow"/>
          <w:lang w:eastAsia="ja-JP"/>
        </w:rPr>
      </w:pPr>
    </w:p>
    <w:p w14:paraId="79FF562D" w14:textId="64EBAC6E" w:rsidR="00FB65D9"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⑧</w:t>
      </w:r>
      <w:r w:rsidR="00FB65D9" w:rsidRPr="005B255A">
        <w:rPr>
          <w:rFonts w:asciiTheme="minorEastAsia" w:hAnsiTheme="minorEastAsia" w:hint="eastAsia"/>
          <w:b/>
          <w:color w:val="000000" w:themeColor="text1"/>
          <w:lang w:eastAsia="ja-JP"/>
        </w:rPr>
        <w:t>あはき業に関連する広告の見直し</w:t>
      </w:r>
    </w:p>
    <w:p w14:paraId="5399FA60" w14:textId="631E4E77" w:rsidR="00FB65D9" w:rsidRPr="00B3762D" w:rsidRDefault="00CC53B2" w:rsidP="00144123">
      <w:pPr>
        <w:ind w:leftChars="177" w:left="566"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あはき法に基づく</w:t>
      </w:r>
      <w:r w:rsidR="00C85FA9">
        <w:rPr>
          <w:rFonts w:asciiTheme="minorEastAsia" w:hAnsiTheme="minorEastAsia" w:hint="eastAsia"/>
          <w:color w:val="000000" w:themeColor="text1"/>
          <w:sz w:val="22"/>
          <w:szCs w:val="22"/>
          <w:lang w:eastAsia="ja-JP"/>
        </w:rPr>
        <w:t>有資格者がいる</w:t>
      </w:r>
      <w:r w:rsidR="000C0226" w:rsidRPr="00B3762D">
        <w:rPr>
          <w:rFonts w:asciiTheme="minorEastAsia" w:hAnsiTheme="minorEastAsia" w:hint="eastAsia"/>
          <w:color w:val="000000" w:themeColor="text1"/>
          <w:sz w:val="22"/>
          <w:szCs w:val="22"/>
          <w:lang w:eastAsia="ja-JP"/>
        </w:rPr>
        <w:t>施術所である旨の表示について、全国一律の措置等</w:t>
      </w:r>
      <w:r w:rsidR="00C85FA9">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実施</w:t>
      </w:r>
      <w:r w:rsidR="00C85FA9">
        <w:rPr>
          <w:rFonts w:asciiTheme="minorEastAsia" w:hAnsiTheme="minorEastAsia" w:hint="eastAsia"/>
          <w:color w:val="000000" w:themeColor="text1"/>
          <w:sz w:val="22"/>
          <w:szCs w:val="22"/>
          <w:lang w:eastAsia="ja-JP"/>
        </w:rPr>
        <w:t>すること</w:t>
      </w:r>
    </w:p>
    <w:p w14:paraId="6075272F" w14:textId="77777777" w:rsidR="00CC53B2" w:rsidRPr="00B3762D" w:rsidRDefault="00CC53B2" w:rsidP="00CC53B2">
      <w:pPr>
        <w:rPr>
          <w:rFonts w:asciiTheme="minorEastAsia" w:hAnsiTheme="minorEastAsia"/>
          <w:b/>
          <w:color w:val="000000" w:themeColor="text1"/>
          <w:sz w:val="22"/>
          <w:szCs w:val="22"/>
          <w:highlight w:val="yellow"/>
          <w:lang w:eastAsia="ja-JP"/>
        </w:rPr>
      </w:pPr>
    </w:p>
    <w:p w14:paraId="069C1042" w14:textId="332797E2" w:rsidR="00FB65D9"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⑨</w:t>
      </w:r>
      <w:r w:rsidR="00FB65D9" w:rsidRPr="005B255A">
        <w:rPr>
          <w:rFonts w:asciiTheme="minorEastAsia" w:hAnsiTheme="minorEastAsia" w:hint="eastAsia"/>
          <w:b/>
          <w:color w:val="000000" w:themeColor="text1"/>
          <w:lang w:eastAsia="ja-JP"/>
        </w:rPr>
        <w:t>障がい者への医療提供の充実</w:t>
      </w:r>
    </w:p>
    <w:p w14:paraId="2C287384" w14:textId="1CB51EC6" w:rsidR="00FB65D9" w:rsidRPr="00B3762D" w:rsidRDefault="00D07779" w:rsidP="00144123">
      <w:pPr>
        <w:ind w:leftChars="177" w:left="566"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ホームヘルパーの医療機関への派遣等を可能とする等</w:t>
      </w:r>
      <w:r w:rsidR="002F6540">
        <w:rPr>
          <w:rFonts w:asciiTheme="minorEastAsia" w:hAnsiTheme="minorEastAsia" w:hint="eastAsia"/>
          <w:color w:val="000000" w:themeColor="text1"/>
          <w:sz w:val="22"/>
          <w:szCs w:val="22"/>
          <w:lang w:eastAsia="ja-JP"/>
        </w:rPr>
        <w:t>、</w:t>
      </w:r>
      <w:r w:rsidR="00C85FA9">
        <w:rPr>
          <w:rFonts w:asciiTheme="minorEastAsia" w:hAnsiTheme="minorEastAsia" w:hint="eastAsia"/>
          <w:color w:val="000000" w:themeColor="text1"/>
          <w:sz w:val="22"/>
          <w:szCs w:val="22"/>
          <w:lang w:eastAsia="ja-JP"/>
        </w:rPr>
        <w:t>法改正等の</w:t>
      </w:r>
      <w:r w:rsidR="000C0226" w:rsidRPr="00B3762D">
        <w:rPr>
          <w:rFonts w:asciiTheme="minorEastAsia" w:hAnsiTheme="minorEastAsia" w:hint="eastAsia"/>
          <w:color w:val="000000" w:themeColor="text1"/>
          <w:sz w:val="22"/>
          <w:szCs w:val="22"/>
          <w:lang w:eastAsia="ja-JP"/>
        </w:rPr>
        <w:t>必要な措置</w:t>
      </w:r>
      <w:r w:rsidR="00C85FA9">
        <w:rPr>
          <w:rFonts w:asciiTheme="minorEastAsia" w:hAnsiTheme="minorEastAsia" w:hint="eastAsia"/>
          <w:color w:val="000000" w:themeColor="text1"/>
          <w:sz w:val="22"/>
          <w:szCs w:val="22"/>
          <w:lang w:eastAsia="ja-JP"/>
        </w:rPr>
        <w:t>を</w:t>
      </w:r>
      <w:r w:rsidR="00624A34" w:rsidRPr="00B3762D">
        <w:rPr>
          <w:rFonts w:asciiTheme="minorEastAsia" w:hAnsiTheme="minorEastAsia" w:hint="eastAsia"/>
          <w:color w:val="000000" w:themeColor="text1"/>
          <w:sz w:val="22"/>
          <w:szCs w:val="22"/>
          <w:lang w:eastAsia="ja-JP"/>
        </w:rPr>
        <w:t>実施</w:t>
      </w:r>
      <w:r w:rsidR="00C85FA9">
        <w:rPr>
          <w:rFonts w:asciiTheme="minorEastAsia" w:hAnsiTheme="minorEastAsia" w:hint="eastAsia"/>
          <w:color w:val="000000" w:themeColor="text1"/>
          <w:sz w:val="22"/>
          <w:szCs w:val="22"/>
          <w:lang w:eastAsia="ja-JP"/>
        </w:rPr>
        <w:t>すること</w:t>
      </w:r>
    </w:p>
    <w:p w14:paraId="26E469FE" w14:textId="77777777" w:rsidR="00FB65D9" w:rsidRPr="00B3762D" w:rsidRDefault="00FB65D9" w:rsidP="00FB65D9">
      <w:pPr>
        <w:rPr>
          <w:rFonts w:asciiTheme="minorEastAsia" w:hAnsiTheme="minorEastAsia"/>
          <w:color w:val="000000" w:themeColor="text1"/>
          <w:sz w:val="22"/>
          <w:szCs w:val="22"/>
          <w:highlight w:val="yellow"/>
          <w:lang w:eastAsia="ja-JP"/>
        </w:rPr>
      </w:pPr>
    </w:p>
    <w:p w14:paraId="23C3035A" w14:textId="64EFF15D" w:rsidR="00FB65D9" w:rsidRPr="005B255A" w:rsidRDefault="00824F9C" w:rsidP="00144123">
      <w:pPr>
        <w:ind w:leftChars="118" w:left="425" w:hangingChars="59" w:hanging="142"/>
        <w:rPr>
          <w:rFonts w:asciiTheme="minorEastAsia" w:hAnsiTheme="minorEastAsia"/>
          <w:b/>
          <w:color w:val="000000" w:themeColor="text1"/>
          <w:highlight w:val="yellow"/>
          <w:lang w:eastAsia="ja-JP"/>
        </w:rPr>
      </w:pPr>
      <w:r w:rsidRPr="005B255A">
        <w:rPr>
          <w:rFonts w:asciiTheme="minorEastAsia" w:hAnsiTheme="minorEastAsia" w:hint="eastAsia"/>
          <w:b/>
          <w:color w:val="000000" w:themeColor="text1"/>
          <w:lang w:eastAsia="ja-JP"/>
        </w:rPr>
        <w:t>⑩</w:t>
      </w:r>
      <w:r w:rsidR="00C04AA1" w:rsidRPr="005B255A">
        <w:rPr>
          <w:rFonts w:asciiTheme="minorEastAsia" w:hAnsiTheme="minorEastAsia" w:hint="eastAsia"/>
          <w:b/>
          <w:color w:val="000000" w:themeColor="text1"/>
          <w:lang w:eastAsia="ja-JP"/>
        </w:rPr>
        <w:t>統計調査及び申請・届出のオンライン化等</w:t>
      </w:r>
    </w:p>
    <w:p w14:paraId="27185293" w14:textId="6B6A5450" w:rsidR="000C0226" w:rsidRPr="00B3762D" w:rsidRDefault="00D07779"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各種申請・届出のオンライン化やマイナンバー利用の推</w:t>
      </w:r>
      <w:r w:rsidRPr="00B3762D">
        <w:rPr>
          <w:rFonts w:asciiTheme="minorEastAsia" w:hAnsiTheme="minorEastAsia" w:hint="eastAsia"/>
          <w:color w:val="000000" w:themeColor="text1"/>
          <w:sz w:val="22"/>
          <w:szCs w:val="22"/>
          <w:lang w:eastAsia="ja-JP"/>
        </w:rPr>
        <w:t>進、免許事務の国への一元化など、業務の効率化・簡素化</w:t>
      </w:r>
      <w:r w:rsidR="00C85FA9">
        <w:rPr>
          <w:rFonts w:asciiTheme="minorEastAsia" w:hAnsiTheme="minorEastAsia" w:hint="eastAsia"/>
          <w:color w:val="000000" w:themeColor="text1"/>
          <w:sz w:val="22"/>
          <w:szCs w:val="22"/>
          <w:lang w:eastAsia="ja-JP"/>
        </w:rPr>
        <w:t>を図ること</w:t>
      </w:r>
    </w:p>
    <w:p w14:paraId="74880B16" w14:textId="69317EB7" w:rsidR="00D07779" w:rsidRPr="00B3762D" w:rsidRDefault="00D07779"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国民生活基礎調査のオンライン化</w:t>
      </w:r>
      <w:r w:rsidRPr="00B3762D">
        <w:rPr>
          <w:rFonts w:asciiTheme="minorEastAsia" w:hAnsiTheme="minorEastAsia" w:hint="eastAsia"/>
          <w:color w:val="000000" w:themeColor="text1"/>
          <w:sz w:val="22"/>
          <w:szCs w:val="22"/>
          <w:lang w:eastAsia="ja-JP"/>
        </w:rPr>
        <w:t>の際</w:t>
      </w:r>
      <w:r w:rsidR="00901911">
        <w:rPr>
          <w:rFonts w:asciiTheme="minorEastAsia" w:hAnsiTheme="minorEastAsia" w:hint="eastAsia"/>
          <w:color w:val="000000" w:themeColor="text1"/>
          <w:sz w:val="22"/>
          <w:szCs w:val="22"/>
          <w:lang w:eastAsia="ja-JP"/>
        </w:rPr>
        <w:t>には</w:t>
      </w: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オンライン回答を原則とした制度設計</w:t>
      </w:r>
      <w:r w:rsidR="00901911">
        <w:rPr>
          <w:rFonts w:asciiTheme="minorEastAsia" w:hAnsiTheme="minorEastAsia" w:hint="eastAsia"/>
          <w:color w:val="000000" w:themeColor="text1"/>
          <w:sz w:val="22"/>
          <w:szCs w:val="22"/>
          <w:lang w:eastAsia="ja-JP"/>
        </w:rPr>
        <w:t>を行うこと</w:t>
      </w:r>
    </w:p>
    <w:p w14:paraId="257D50DC" w14:textId="5DA8775F" w:rsidR="00FB65D9" w:rsidRPr="00B3762D" w:rsidRDefault="00D07779" w:rsidP="00144123">
      <w:pPr>
        <w:ind w:leftChars="177" w:left="566"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0C0226" w:rsidRPr="00B3762D">
        <w:rPr>
          <w:rFonts w:asciiTheme="minorEastAsia" w:hAnsiTheme="minorEastAsia" w:hint="eastAsia"/>
          <w:color w:val="000000" w:themeColor="text1"/>
          <w:sz w:val="22"/>
          <w:szCs w:val="22"/>
          <w:lang w:eastAsia="ja-JP"/>
        </w:rPr>
        <w:t>保健統計調査</w:t>
      </w:r>
      <w:r w:rsidRPr="00B3762D">
        <w:rPr>
          <w:rFonts w:asciiTheme="minorEastAsia" w:hAnsiTheme="minorEastAsia" w:hint="eastAsia"/>
          <w:color w:val="000000" w:themeColor="text1"/>
          <w:sz w:val="22"/>
          <w:szCs w:val="22"/>
          <w:lang w:eastAsia="ja-JP"/>
        </w:rPr>
        <w:t>の</w:t>
      </w:r>
      <w:r w:rsidR="000C0226" w:rsidRPr="00B3762D">
        <w:rPr>
          <w:rFonts w:asciiTheme="minorEastAsia" w:hAnsiTheme="minorEastAsia" w:hint="eastAsia"/>
          <w:color w:val="000000" w:themeColor="text1"/>
          <w:sz w:val="22"/>
          <w:szCs w:val="22"/>
          <w:lang w:eastAsia="ja-JP"/>
        </w:rPr>
        <w:t>委託費に</w:t>
      </w:r>
      <w:r w:rsidRPr="00B3762D">
        <w:rPr>
          <w:rFonts w:asciiTheme="minorEastAsia" w:hAnsiTheme="minorEastAsia" w:hint="eastAsia"/>
          <w:color w:val="000000" w:themeColor="text1"/>
          <w:sz w:val="22"/>
          <w:szCs w:val="22"/>
          <w:lang w:eastAsia="ja-JP"/>
        </w:rPr>
        <w:t>係る</w:t>
      </w:r>
      <w:r w:rsidR="000C0226" w:rsidRPr="00B3762D">
        <w:rPr>
          <w:rFonts w:asciiTheme="minorEastAsia" w:hAnsiTheme="minorEastAsia" w:hint="eastAsia"/>
          <w:color w:val="000000" w:themeColor="text1"/>
          <w:sz w:val="22"/>
          <w:szCs w:val="22"/>
          <w:lang w:eastAsia="ja-JP"/>
        </w:rPr>
        <w:t>人件費及び調査員手当</w:t>
      </w:r>
      <w:r w:rsidRPr="00B3762D">
        <w:rPr>
          <w:rFonts w:asciiTheme="minorEastAsia" w:hAnsiTheme="minorEastAsia" w:hint="eastAsia"/>
          <w:color w:val="000000" w:themeColor="text1"/>
          <w:sz w:val="22"/>
          <w:szCs w:val="22"/>
          <w:lang w:eastAsia="ja-JP"/>
        </w:rPr>
        <w:t>の</w:t>
      </w:r>
      <w:r w:rsidR="000C0226" w:rsidRPr="00B3762D">
        <w:rPr>
          <w:rFonts w:asciiTheme="minorEastAsia" w:hAnsiTheme="minorEastAsia" w:hint="eastAsia"/>
          <w:color w:val="000000" w:themeColor="text1"/>
          <w:sz w:val="22"/>
          <w:szCs w:val="22"/>
          <w:lang w:eastAsia="ja-JP"/>
        </w:rPr>
        <w:t>増額、事務負担に見合う財政措置</w:t>
      </w:r>
      <w:r w:rsidR="00901911">
        <w:rPr>
          <w:rFonts w:asciiTheme="minorEastAsia" w:hAnsiTheme="minorEastAsia" w:hint="eastAsia"/>
          <w:color w:val="000000" w:themeColor="text1"/>
          <w:sz w:val="22"/>
          <w:szCs w:val="22"/>
          <w:lang w:eastAsia="ja-JP"/>
        </w:rPr>
        <w:t>を行うこと</w:t>
      </w:r>
    </w:p>
    <w:p w14:paraId="5393CF67" w14:textId="77777777" w:rsidR="00FB65D9" w:rsidRPr="00B3762D" w:rsidRDefault="00FB65D9" w:rsidP="00FB65D9">
      <w:pPr>
        <w:rPr>
          <w:rFonts w:asciiTheme="minorEastAsia" w:hAnsiTheme="minorEastAsia"/>
          <w:color w:val="000000" w:themeColor="text1"/>
          <w:sz w:val="22"/>
          <w:szCs w:val="22"/>
          <w:highlight w:val="yellow"/>
          <w:lang w:eastAsia="ja-JP"/>
        </w:rPr>
      </w:pPr>
    </w:p>
    <w:p w14:paraId="3E70E573" w14:textId="3A9BD10A" w:rsidR="000C0226" w:rsidRPr="00B3762D" w:rsidRDefault="00824F9C" w:rsidP="00144123">
      <w:pPr>
        <w:ind w:leftChars="118" w:left="425" w:hangingChars="59" w:hanging="142"/>
        <w:rPr>
          <w:rFonts w:asciiTheme="minorEastAsia" w:hAnsiTheme="minorEastAsia"/>
          <w:color w:val="000000" w:themeColor="text1"/>
          <w:sz w:val="22"/>
          <w:szCs w:val="22"/>
          <w:lang w:eastAsia="ja-JP"/>
        </w:rPr>
      </w:pPr>
      <w:r w:rsidRPr="005B255A">
        <w:rPr>
          <w:rFonts w:asciiTheme="minorEastAsia" w:hAnsiTheme="minorEastAsia" w:hint="eastAsia"/>
          <w:b/>
          <w:color w:val="000000" w:themeColor="text1"/>
          <w:lang w:eastAsia="ja-JP"/>
        </w:rPr>
        <w:t>⑪</w:t>
      </w:r>
      <w:r w:rsidR="00FB65D9" w:rsidRPr="005B255A">
        <w:rPr>
          <w:rFonts w:asciiTheme="minorEastAsia" w:hAnsiTheme="minorEastAsia" w:hint="eastAsia"/>
          <w:b/>
          <w:color w:val="000000" w:themeColor="text1"/>
          <w:lang w:eastAsia="ja-JP"/>
        </w:rPr>
        <w:t>死因究明制度の充実</w:t>
      </w:r>
      <w:r w:rsidR="000C0226" w:rsidRPr="005B255A">
        <w:rPr>
          <w:rFonts w:asciiTheme="minorEastAsia" w:hAnsiTheme="minorEastAsia" w:hint="eastAsia"/>
          <w:b/>
          <w:color w:val="000000" w:themeColor="text1"/>
          <w:lang w:eastAsia="ja-JP"/>
        </w:rPr>
        <w:t>等</w:t>
      </w:r>
    </w:p>
    <w:p w14:paraId="0C1F2F64" w14:textId="443E89B5" w:rsidR="000C0226"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・死因究明等推進基本法を施行する上で</w:t>
      </w:r>
      <w:r w:rsidR="002F6540">
        <w:rPr>
          <w:rFonts w:asciiTheme="minorEastAsia" w:hAnsiTheme="minorEastAsia" w:hint="eastAsia"/>
          <w:color w:val="000000" w:themeColor="text1"/>
          <w:sz w:val="22"/>
          <w:szCs w:val="22"/>
          <w:lang w:eastAsia="ja-JP"/>
        </w:rPr>
        <w:t>実効性</w:t>
      </w:r>
      <w:r w:rsidRPr="00B3762D">
        <w:rPr>
          <w:rFonts w:asciiTheme="minorEastAsia" w:hAnsiTheme="minorEastAsia" w:hint="eastAsia"/>
          <w:color w:val="000000" w:themeColor="text1"/>
          <w:sz w:val="22"/>
          <w:szCs w:val="22"/>
          <w:lang w:eastAsia="ja-JP"/>
        </w:rPr>
        <w:t>のある施策の充実</w:t>
      </w:r>
      <w:r w:rsidR="00901911">
        <w:rPr>
          <w:rFonts w:asciiTheme="minorEastAsia" w:hAnsiTheme="minorEastAsia" w:hint="eastAsia"/>
          <w:color w:val="000000" w:themeColor="text1"/>
          <w:sz w:val="22"/>
          <w:szCs w:val="22"/>
          <w:lang w:eastAsia="ja-JP"/>
        </w:rPr>
        <w:t>を図ること</w:t>
      </w:r>
    </w:p>
    <w:p w14:paraId="6E1820B6" w14:textId="2AD723D9" w:rsidR="00E878DE" w:rsidRPr="00B3762D" w:rsidRDefault="000C0226" w:rsidP="00144123">
      <w:pPr>
        <w:ind w:leftChars="177" w:left="566"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・全国的にバラつきのある「検案料」について、統一的な算出根拠に基づいた料金基準</w:t>
      </w:r>
      <w:r w:rsidR="00901911">
        <w:rPr>
          <w:rFonts w:asciiTheme="minorEastAsia" w:hAnsiTheme="minorEastAsia" w:hint="eastAsia"/>
          <w:color w:val="000000" w:themeColor="text1"/>
          <w:sz w:val="22"/>
          <w:szCs w:val="22"/>
          <w:lang w:eastAsia="ja-JP"/>
        </w:rPr>
        <w:t>を</w:t>
      </w:r>
      <w:r w:rsidR="00D07779" w:rsidRPr="00B3762D">
        <w:rPr>
          <w:rFonts w:asciiTheme="minorEastAsia" w:hAnsiTheme="minorEastAsia" w:hint="eastAsia"/>
          <w:color w:val="000000" w:themeColor="text1"/>
          <w:sz w:val="22"/>
          <w:szCs w:val="22"/>
          <w:lang w:eastAsia="ja-JP"/>
        </w:rPr>
        <w:t>提示</w:t>
      </w:r>
      <w:r w:rsidR="00901911">
        <w:rPr>
          <w:rFonts w:asciiTheme="minorEastAsia" w:hAnsiTheme="minorEastAsia" w:hint="eastAsia"/>
          <w:color w:val="000000" w:themeColor="text1"/>
          <w:sz w:val="22"/>
          <w:szCs w:val="22"/>
          <w:lang w:eastAsia="ja-JP"/>
        </w:rPr>
        <w:t>すること</w:t>
      </w:r>
    </w:p>
    <w:p w14:paraId="2EABCABF" w14:textId="77777777" w:rsidR="00E878DE" w:rsidRPr="00B3762D" w:rsidRDefault="00E878DE" w:rsidP="00FB65D9">
      <w:pPr>
        <w:rPr>
          <w:rFonts w:asciiTheme="minorEastAsia" w:hAnsiTheme="minorEastAsia"/>
          <w:color w:val="000000" w:themeColor="text1"/>
          <w:sz w:val="22"/>
          <w:szCs w:val="22"/>
          <w:highlight w:val="yellow"/>
          <w:lang w:eastAsia="ja-JP"/>
        </w:rPr>
      </w:pPr>
    </w:p>
    <w:p w14:paraId="0F8DD922" w14:textId="758657FC" w:rsidR="00FB65D9"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⑫</w:t>
      </w:r>
      <w:r w:rsidR="00FF5677" w:rsidRPr="005B255A">
        <w:rPr>
          <w:rFonts w:asciiTheme="minorEastAsia" w:hAnsiTheme="minorEastAsia" w:hint="eastAsia"/>
          <w:b/>
          <w:color w:val="000000" w:themeColor="text1"/>
          <w:lang w:eastAsia="ja-JP"/>
        </w:rPr>
        <w:t>外国人患者受入れ体制の推進</w:t>
      </w:r>
    </w:p>
    <w:p w14:paraId="26B5451F" w14:textId="1A870EDB" w:rsidR="000C0226" w:rsidRPr="004619B9" w:rsidRDefault="004619B9" w:rsidP="00144123">
      <w:pPr>
        <w:ind w:leftChars="118" w:left="425" w:hangingChars="59" w:hanging="142"/>
        <w:rPr>
          <w:rFonts w:asciiTheme="minorEastAsia" w:hAnsiTheme="minorEastAsia"/>
          <w:b/>
          <w:color w:val="000000" w:themeColor="text1"/>
          <w:sz w:val="22"/>
          <w:szCs w:val="22"/>
          <w:lang w:eastAsia="ja-JP"/>
        </w:rPr>
      </w:pPr>
      <w:r w:rsidRPr="005B255A">
        <w:rPr>
          <w:rFonts w:asciiTheme="minorEastAsia" w:hAnsiTheme="minorEastAsia" w:hint="eastAsia"/>
          <w:b/>
          <w:color w:val="000000" w:themeColor="text1"/>
          <w:lang w:eastAsia="ja-JP"/>
        </w:rPr>
        <w:t>（</w:t>
      </w:r>
      <w:r w:rsidR="000C0226" w:rsidRPr="005B255A">
        <w:rPr>
          <w:rFonts w:asciiTheme="minorEastAsia" w:hAnsiTheme="minorEastAsia" w:hint="eastAsia"/>
          <w:b/>
          <w:color w:val="000000" w:themeColor="text1"/>
          <w:lang w:eastAsia="ja-JP"/>
        </w:rPr>
        <w:t>外国人患者への適切な医療提供体制の整備に向け</w:t>
      </w:r>
      <w:r w:rsidRPr="005B255A">
        <w:rPr>
          <w:rFonts w:asciiTheme="minorEastAsia" w:hAnsiTheme="minorEastAsia" w:hint="eastAsia"/>
          <w:b/>
          <w:color w:val="000000" w:themeColor="text1"/>
          <w:lang w:eastAsia="ja-JP"/>
        </w:rPr>
        <w:t>た</w:t>
      </w:r>
      <w:r w:rsidR="000C0226" w:rsidRPr="005B255A">
        <w:rPr>
          <w:rFonts w:asciiTheme="minorEastAsia" w:hAnsiTheme="minorEastAsia" w:hint="eastAsia"/>
          <w:b/>
          <w:color w:val="000000" w:themeColor="text1"/>
          <w:lang w:eastAsia="ja-JP"/>
        </w:rPr>
        <w:t>財源確保</w:t>
      </w:r>
      <w:r w:rsidRPr="005B255A">
        <w:rPr>
          <w:rFonts w:asciiTheme="minorEastAsia" w:hAnsiTheme="minorEastAsia" w:hint="eastAsia"/>
          <w:b/>
          <w:color w:val="000000" w:themeColor="text1"/>
          <w:lang w:eastAsia="ja-JP"/>
        </w:rPr>
        <w:t>及び</w:t>
      </w:r>
      <w:r w:rsidR="000C0226" w:rsidRPr="005B255A">
        <w:rPr>
          <w:rFonts w:asciiTheme="minorEastAsia" w:hAnsiTheme="minorEastAsia" w:hint="eastAsia"/>
          <w:b/>
          <w:color w:val="000000" w:themeColor="text1"/>
          <w:lang w:eastAsia="ja-JP"/>
        </w:rPr>
        <w:t>必要な施策等</w:t>
      </w:r>
      <w:r w:rsidRPr="005B255A">
        <w:rPr>
          <w:rFonts w:asciiTheme="minorEastAsia" w:hAnsiTheme="minorEastAsia" w:hint="eastAsia"/>
          <w:b/>
          <w:color w:val="000000" w:themeColor="text1"/>
          <w:lang w:eastAsia="ja-JP"/>
        </w:rPr>
        <w:t>の実施）</w:t>
      </w:r>
    </w:p>
    <w:p w14:paraId="13298AEF" w14:textId="0D23EB18" w:rsidR="000C0226"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・多言語化等の環境整備事業</w:t>
      </w:r>
      <w:r w:rsidR="002F6540">
        <w:rPr>
          <w:rFonts w:asciiTheme="minorEastAsia" w:hAnsiTheme="minorEastAsia" w:hint="eastAsia"/>
          <w:color w:val="000000" w:themeColor="text1"/>
          <w:sz w:val="22"/>
          <w:szCs w:val="22"/>
          <w:lang w:eastAsia="ja-JP"/>
        </w:rPr>
        <w:t>について、</w:t>
      </w:r>
      <w:r w:rsidRPr="00B3762D">
        <w:rPr>
          <w:rFonts w:asciiTheme="minorEastAsia" w:hAnsiTheme="minorEastAsia" w:hint="eastAsia"/>
          <w:color w:val="000000" w:themeColor="text1"/>
          <w:sz w:val="22"/>
          <w:szCs w:val="22"/>
          <w:lang w:eastAsia="ja-JP"/>
        </w:rPr>
        <w:t>診療所等</w:t>
      </w:r>
      <w:r w:rsidR="002F6540">
        <w:rPr>
          <w:rFonts w:asciiTheme="minorEastAsia" w:hAnsiTheme="minorEastAsia" w:hint="eastAsia"/>
          <w:color w:val="000000" w:themeColor="text1"/>
          <w:sz w:val="22"/>
          <w:szCs w:val="22"/>
          <w:lang w:eastAsia="ja-JP"/>
        </w:rPr>
        <w:t>への対象</w:t>
      </w:r>
      <w:r w:rsidR="00901911">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拡大</w:t>
      </w:r>
      <w:r w:rsidR="00901911">
        <w:rPr>
          <w:rFonts w:asciiTheme="minorEastAsia" w:hAnsiTheme="minorEastAsia" w:hint="eastAsia"/>
          <w:color w:val="000000" w:themeColor="text1"/>
          <w:sz w:val="22"/>
          <w:szCs w:val="22"/>
          <w:lang w:eastAsia="ja-JP"/>
        </w:rPr>
        <w:t>を図ること</w:t>
      </w:r>
    </w:p>
    <w:p w14:paraId="3BC3B00B" w14:textId="4A51A4ED" w:rsidR="000C0226"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・外国人患者受入れ環境整備等推進事業における対象経費の充実</w:t>
      </w:r>
      <w:r w:rsidR="002F6540">
        <w:rPr>
          <w:rFonts w:asciiTheme="minorEastAsia" w:hAnsiTheme="minorEastAsia" w:hint="eastAsia"/>
          <w:color w:val="000000" w:themeColor="text1"/>
          <w:sz w:val="22"/>
          <w:szCs w:val="22"/>
          <w:lang w:eastAsia="ja-JP"/>
        </w:rPr>
        <w:t>及び</w:t>
      </w:r>
      <w:r w:rsidRPr="00B3762D">
        <w:rPr>
          <w:rFonts w:asciiTheme="minorEastAsia" w:hAnsiTheme="minorEastAsia" w:hint="eastAsia"/>
          <w:color w:val="000000" w:themeColor="text1"/>
          <w:sz w:val="22"/>
          <w:szCs w:val="22"/>
          <w:lang w:eastAsia="ja-JP"/>
        </w:rPr>
        <w:t>基準額・補助率の引き上げ</w:t>
      </w:r>
      <w:r w:rsidR="00901911">
        <w:rPr>
          <w:rFonts w:asciiTheme="minorEastAsia" w:hAnsiTheme="minorEastAsia" w:hint="eastAsia"/>
          <w:color w:val="000000" w:themeColor="text1"/>
          <w:sz w:val="22"/>
          <w:szCs w:val="22"/>
          <w:lang w:eastAsia="ja-JP"/>
        </w:rPr>
        <w:t>を図ること</w:t>
      </w:r>
    </w:p>
    <w:p w14:paraId="40EB3052" w14:textId="3930E8DF" w:rsidR="00FF5677" w:rsidRPr="00B3762D" w:rsidRDefault="000C0226" w:rsidP="00144123">
      <w:pPr>
        <w:ind w:leftChars="177" w:left="566"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・不払い歴のある外国人の入国審査の厳格化や旅行保険の効果的な加入勧奨等、医療機関における未収金</w:t>
      </w:r>
      <w:r w:rsidR="00901911">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抑制</w:t>
      </w:r>
      <w:r w:rsidR="00901911">
        <w:rPr>
          <w:rFonts w:asciiTheme="minorEastAsia" w:hAnsiTheme="minorEastAsia" w:hint="eastAsia"/>
          <w:color w:val="000000" w:themeColor="text1"/>
          <w:sz w:val="22"/>
          <w:szCs w:val="22"/>
          <w:lang w:eastAsia="ja-JP"/>
        </w:rPr>
        <w:t>が図られる</w:t>
      </w:r>
      <w:r w:rsidRPr="00B3762D">
        <w:rPr>
          <w:rFonts w:asciiTheme="minorEastAsia" w:hAnsiTheme="minorEastAsia" w:hint="eastAsia"/>
          <w:color w:val="000000" w:themeColor="text1"/>
          <w:sz w:val="22"/>
          <w:szCs w:val="22"/>
          <w:lang w:eastAsia="ja-JP"/>
        </w:rPr>
        <w:t>施策</w:t>
      </w:r>
      <w:r w:rsidR="00901911">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強化</w:t>
      </w:r>
      <w:r w:rsidR="00901911">
        <w:rPr>
          <w:rFonts w:asciiTheme="minorEastAsia" w:hAnsiTheme="minorEastAsia" w:hint="eastAsia"/>
          <w:color w:val="000000" w:themeColor="text1"/>
          <w:sz w:val="22"/>
          <w:szCs w:val="22"/>
          <w:lang w:eastAsia="ja-JP"/>
        </w:rPr>
        <w:t>すること</w:t>
      </w:r>
    </w:p>
    <w:p w14:paraId="35235D77" w14:textId="53665000" w:rsidR="000C0226" w:rsidRDefault="000C0226" w:rsidP="000C0226">
      <w:pPr>
        <w:ind w:left="660" w:hangingChars="300" w:hanging="660"/>
        <w:rPr>
          <w:rFonts w:asciiTheme="minorEastAsia" w:hAnsiTheme="minorEastAsia"/>
          <w:color w:val="000000" w:themeColor="text1"/>
          <w:sz w:val="22"/>
          <w:szCs w:val="22"/>
          <w:highlight w:val="yellow"/>
          <w:lang w:eastAsia="ja-JP"/>
        </w:rPr>
      </w:pPr>
    </w:p>
    <w:p w14:paraId="1717E8CB" w14:textId="0271B382" w:rsidR="000137D9" w:rsidRDefault="000137D9" w:rsidP="000C0226">
      <w:pPr>
        <w:ind w:left="660" w:hangingChars="300" w:hanging="660"/>
        <w:rPr>
          <w:rFonts w:asciiTheme="minorEastAsia" w:hAnsiTheme="minorEastAsia"/>
          <w:color w:val="000000" w:themeColor="text1"/>
          <w:sz w:val="22"/>
          <w:szCs w:val="22"/>
          <w:highlight w:val="yellow"/>
          <w:lang w:eastAsia="ja-JP"/>
        </w:rPr>
      </w:pPr>
    </w:p>
    <w:p w14:paraId="5F003B05" w14:textId="4C18B97D" w:rsidR="000137D9" w:rsidRDefault="000137D9" w:rsidP="000C0226">
      <w:pPr>
        <w:ind w:left="660" w:hangingChars="300" w:hanging="660"/>
        <w:rPr>
          <w:rFonts w:asciiTheme="minorEastAsia" w:hAnsiTheme="minorEastAsia"/>
          <w:color w:val="000000" w:themeColor="text1"/>
          <w:sz w:val="22"/>
          <w:szCs w:val="22"/>
          <w:highlight w:val="yellow"/>
          <w:lang w:eastAsia="ja-JP"/>
        </w:rPr>
      </w:pPr>
    </w:p>
    <w:p w14:paraId="6B90BFC2" w14:textId="77777777" w:rsidR="000137D9" w:rsidRPr="00B3762D" w:rsidRDefault="000137D9" w:rsidP="000C0226">
      <w:pPr>
        <w:ind w:left="660" w:hangingChars="300" w:hanging="660"/>
        <w:rPr>
          <w:rFonts w:asciiTheme="minorEastAsia" w:hAnsiTheme="minorEastAsia"/>
          <w:color w:val="000000" w:themeColor="text1"/>
          <w:sz w:val="22"/>
          <w:szCs w:val="22"/>
          <w:highlight w:val="yellow"/>
          <w:lang w:eastAsia="ja-JP"/>
        </w:rPr>
      </w:pPr>
    </w:p>
    <w:p w14:paraId="19A98C96" w14:textId="77777777" w:rsidR="00FB65D9" w:rsidRPr="005B255A" w:rsidRDefault="00FB65D9" w:rsidP="00FB65D9">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lastRenderedPageBreak/>
        <w:t>（２）救急医療体制等の充実・強化</w:t>
      </w:r>
    </w:p>
    <w:p w14:paraId="3C90AE3D" w14:textId="0E176534" w:rsidR="000C0226" w:rsidRPr="00B3762D" w:rsidRDefault="00824F9C" w:rsidP="00144123">
      <w:pPr>
        <w:ind w:leftChars="118" w:left="425" w:hangingChars="59" w:hanging="142"/>
        <w:rPr>
          <w:rFonts w:asciiTheme="minorEastAsia" w:hAnsiTheme="minorEastAsia"/>
          <w:color w:val="000000" w:themeColor="text1"/>
          <w:sz w:val="22"/>
          <w:szCs w:val="22"/>
          <w:lang w:eastAsia="ja-JP"/>
        </w:rPr>
      </w:pPr>
      <w:r w:rsidRPr="005B255A">
        <w:rPr>
          <w:rFonts w:asciiTheme="minorEastAsia" w:hAnsiTheme="minorEastAsia" w:hint="eastAsia"/>
          <w:b/>
          <w:color w:val="000000" w:themeColor="text1"/>
          <w:lang w:eastAsia="ja-JP"/>
        </w:rPr>
        <w:t>①</w:t>
      </w:r>
      <w:r w:rsidR="00FB65D9" w:rsidRPr="005B255A">
        <w:rPr>
          <w:rFonts w:asciiTheme="minorEastAsia" w:hAnsiTheme="minorEastAsia" w:hint="eastAsia"/>
          <w:b/>
          <w:color w:val="000000" w:themeColor="text1"/>
          <w:lang w:eastAsia="ja-JP"/>
        </w:rPr>
        <w:t>救急医療体制の</w:t>
      </w:r>
      <w:r w:rsidR="00DE40D1" w:rsidRPr="005B255A">
        <w:rPr>
          <w:rFonts w:asciiTheme="minorEastAsia" w:hAnsiTheme="minorEastAsia" w:hint="eastAsia"/>
          <w:b/>
          <w:color w:val="000000" w:themeColor="text1"/>
          <w:lang w:eastAsia="ja-JP"/>
        </w:rPr>
        <w:t>継続的・安定的体制の</w:t>
      </w:r>
      <w:r w:rsidR="00FB65D9" w:rsidRPr="005B255A">
        <w:rPr>
          <w:rFonts w:asciiTheme="minorEastAsia" w:hAnsiTheme="minorEastAsia" w:hint="eastAsia"/>
          <w:b/>
          <w:color w:val="000000" w:themeColor="text1"/>
          <w:lang w:eastAsia="ja-JP"/>
        </w:rPr>
        <w:t>確保</w:t>
      </w:r>
      <w:r w:rsidR="00DE40D1" w:rsidRPr="005B255A">
        <w:rPr>
          <w:rFonts w:asciiTheme="minorEastAsia" w:hAnsiTheme="minorEastAsia" w:hint="eastAsia"/>
          <w:b/>
          <w:color w:val="000000" w:themeColor="text1"/>
          <w:lang w:eastAsia="ja-JP"/>
        </w:rPr>
        <w:t>及び啓発事業の強化</w:t>
      </w:r>
    </w:p>
    <w:p w14:paraId="15793C2B" w14:textId="46D69C3A" w:rsidR="000C0226" w:rsidRPr="00B3762D" w:rsidRDefault="000C0226" w:rsidP="002D0949">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・救急医療機関の運営費や人件費</w:t>
      </w:r>
      <w:r w:rsidR="00901911">
        <w:rPr>
          <w:rFonts w:asciiTheme="minorEastAsia" w:hAnsiTheme="minorEastAsia" w:hint="eastAsia"/>
          <w:color w:val="000000" w:themeColor="text1"/>
          <w:sz w:val="22"/>
          <w:szCs w:val="22"/>
          <w:lang w:eastAsia="ja-JP"/>
        </w:rPr>
        <w:t>へ</w:t>
      </w:r>
      <w:r w:rsidRPr="00B3762D">
        <w:rPr>
          <w:rFonts w:asciiTheme="minorEastAsia" w:hAnsiTheme="minorEastAsia" w:hint="eastAsia"/>
          <w:color w:val="000000" w:themeColor="text1"/>
          <w:sz w:val="22"/>
          <w:szCs w:val="22"/>
          <w:lang w:eastAsia="ja-JP"/>
        </w:rPr>
        <w:t>の支援</w:t>
      </w:r>
      <w:r w:rsidR="00901911">
        <w:rPr>
          <w:rFonts w:asciiTheme="minorEastAsia" w:hAnsiTheme="minorEastAsia" w:hint="eastAsia"/>
          <w:color w:val="000000" w:themeColor="text1"/>
          <w:sz w:val="22"/>
          <w:szCs w:val="22"/>
          <w:lang w:eastAsia="ja-JP"/>
        </w:rPr>
        <w:t>を行うこと</w:t>
      </w:r>
    </w:p>
    <w:p w14:paraId="67060793" w14:textId="1D9A3D1E" w:rsidR="000C0226" w:rsidRPr="00B3762D" w:rsidRDefault="000C0226" w:rsidP="002D0949">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・救急医療の適正利用に向けた啓発事業の強化及び支援</w:t>
      </w:r>
      <w:r w:rsidR="00901911">
        <w:rPr>
          <w:rFonts w:asciiTheme="minorEastAsia" w:hAnsiTheme="minorEastAsia" w:hint="eastAsia"/>
          <w:color w:val="000000" w:themeColor="text1"/>
          <w:sz w:val="22"/>
          <w:szCs w:val="22"/>
          <w:lang w:eastAsia="ja-JP"/>
        </w:rPr>
        <w:t>を行うこと</w:t>
      </w:r>
    </w:p>
    <w:p w14:paraId="3BBC879B" w14:textId="72A8A58A" w:rsidR="006A5550" w:rsidRPr="00B3762D" w:rsidRDefault="000C0226" w:rsidP="002D0949">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・AEDの設置促進及び円滑な機器更新への対応並びに非医療従事者への啓発事業</w:t>
      </w:r>
      <w:r w:rsidR="00901911">
        <w:rPr>
          <w:rFonts w:asciiTheme="minorEastAsia" w:hAnsiTheme="minorEastAsia" w:hint="eastAsia"/>
          <w:color w:val="000000" w:themeColor="text1"/>
          <w:sz w:val="22"/>
          <w:szCs w:val="22"/>
          <w:lang w:eastAsia="ja-JP"/>
        </w:rPr>
        <w:t>に対する</w:t>
      </w:r>
      <w:r w:rsidRPr="00B3762D">
        <w:rPr>
          <w:rFonts w:asciiTheme="minorEastAsia" w:hAnsiTheme="minorEastAsia" w:hint="eastAsia"/>
          <w:color w:val="000000" w:themeColor="text1"/>
          <w:sz w:val="22"/>
          <w:szCs w:val="22"/>
          <w:lang w:eastAsia="ja-JP"/>
        </w:rPr>
        <w:t>支援</w:t>
      </w:r>
      <w:r w:rsidR="00901911">
        <w:rPr>
          <w:rFonts w:asciiTheme="minorEastAsia" w:hAnsiTheme="minorEastAsia" w:hint="eastAsia"/>
          <w:color w:val="000000" w:themeColor="text1"/>
          <w:sz w:val="22"/>
          <w:szCs w:val="22"/>
          <w:lang w:eastAsia="ja-JP"/>
        </w:rPr>
        <w:t>を行うこと</w:t>
      </w:r>
    </w:p>
    <w:p w14:paraId="3986B0E4" w14:textId="4AE38CC1" w:rsidR="00027F4E" w:rsidRPr="00B3762D" w:rsidRDefault="00DE40D1" w:rsidP="002D0949">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・地方自治体における小児初期救急医療体制の整備</w:t>
      </w:r>
      <w:r w:rsidR="002F6540">
        <w:rPr>
          <w:rFonts w:asciiTheme="minorEastAsia" w:hAnsiTheme="minorEastAsia" w:hint="eastAsia"/>
          <w:color w:val="000000" w:themeColor="text1"/>
          <w:sz w:val="22"/>
          <w:szCs w:val="22"/>
          <w:lang w:eastAsia="ja-JP"/>
        </w:rPr>
        <w:t>並びに</w:t>
      </w:r>
      <w:r w:rsidRPr="00B3762D">
        <w:rPr>
          <w:rFonts w:asciiTheme="minorEastAsia" w:hAnsiTheme="minorEastAsia" w:hint="eastAsia"/>
          <w:color w:val="000000" w:themeColor="text1"/>
          <w:sz w:val="22"/>
          <w:szCs w:val="22"/>
          <w:lang w:eastAsia="ja-JP"/>
        </w:rPr>
        <w:t>安定的な運営体制確保に向けた財源措置及び診療報酬の改善</w:t>
      </w:r>
      <w:r w:rsidR="00901911">
        <w:rPr>
          <w:rFonts w:asciiTheme="minorEastAsia" w:hAnsiTheme="minorEastAsia" w:hint="eastAsia"/>
          <w:color w:val="000000" w:themeColor="text1"/>
          <w:sz w:val="22"/>
          <w:szCs w:val="22"/>
          <w:lang w:eastAsia="ja-JP"/>
        </w:rPr>
        <w:t>を行うこと</w:t>
      </w:r>
    </w:p>
    <w:p w14:paraId="45CF967B" w14:textId="47E9299B" w:rsidR="00027F4E" w:rsidRPr="00B3762D" w:rsidRDefault="00027F4E" w:rsidP="002D0949">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・医療提供体制推進事業費補助金の確実な予算確保及び適切な配分</w:t>
      </w:r>
      <w:r w:rsidR="00901911">
        <w:rPr>
          <w:rFonts w:asciiTheme="minorEastAsia" w:hAnsiTheme="minorEastAsia" w:hint="eastAsia"/>
          <w:color w:val="000000" w:themeColor="text1"/>
          <w:sz w:val="22"/>
          <w:szCs w:val="22"/>
          <w:lang w:eastAsia="ja-JP"/>
        </w:rPr>
        <w:t>を行うこと</w:t>
      </w:r>
    </w:p>
    <w:p w14:paraId="59BF1A3F" w14:textId="169B9811" w:rsidR="002C1621" w:rsidRPr="00B3762D" w:rsidRDefault="00027F4E" w:rsidP="002D0949">
      <w:pPr>
        <w:ind w:leftChars="118" w:left="424"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・眼科及び耳鼻咽喉科等の特定科目</w:t>
      </w:r>
      <w:r w:rsidR="002F6540">
        <w:rPr>
          <w:rFonts w:asciiTheme="minorEastAsia" w:hAnsiTheme="minorEastAsia" w:hint="eastAsia"/>
          <w:color w:val="000000" w:themeColor="text1"/>
          <w:sz w:val="22"/>
          <w:szCs w:val="22"/>
          <w:lang w:eastAsia="ja-JP"/>
        </w:rPr>
        <w:t>に係る</w:t>
      </w:r>
      <w:r w:rsidRPr="00B3762D">
        <w:rPr>
          <w:rFonts w:asciiTheme="minorEastAsia" w:hAnsiTheme="minorEastAsia" w:hint="eastAsia"/>
          <w:color w:val="000000" w:themeColor="text1"/>
          <w:sz w:val="22"/>
          <w:szCs w:val="22"/>
          <w:lang w:eastAsia="ja-JP"/>
        </w:rPr>
        <w:t>救急医療体制の確保及び歯科の夜間・休日の救急医療体制の充実強化</w:t>
      </w:r>
      <w:r w:rsidR="00901911">
        <w:rPr>
          <w:rFonts w:asciiTheme="minorEastAsia" w:hAnsiTheme="minorEastAsia" w:hint="eastAsia"/>
          <w:color w:val="000000" w:themeColor="text1"/>
          <w:sz w:val="22"/>
          <w:szCs w:val="22"/>
          <w:lang w:eastAsia="ja-JP"/>
        </w:rPr>
        <w:t>を図ること</w:t>
      </w:r>
    </w:p>
    <w:p w14:paraId="135EC26C" w14:textId="77777777" w:rsidR="00577553" w:rsidRPr="008F00D7" w:rsidRDefault="00577553" w:rsidP="002B33C3">
      <w:pPr>
        <w:rPr>
          <w:rFonts w:asciiTheme="minorEastAsia" w:hAnsiTheme="minorEastAsia"/>
          <w:color w:val="000000" w:themeColor="text1"/>
          <w:sz w:val="22"/>
          <w:szCs w:val="22"/>
          <w:highlight w:val="yellow"/>
          <w:lang w:eastAsia="ja-JP"/>
        </w:rPr>
      </w:pPr>
    </w:p>
    <w:p w14:paraId="14F16A1F" w14:textId="5BB99FBD" w:rsidR="000C0226" w:rsidRPr="00B3762D" w:rsidRDefault="00824F9C" w:rsidP="00144123">
      <w:pPr>
        <w:ind w:leftChars="118" w:left="425" w:hangingChars="59" w:hanging="142"/>
        <w:rPr>
          <w:rFonts w:asciiTheme="minorEastAsia" w:hAnsiTheme="minorEastAsia"/>
          <w:color w:val="000000" w:themeColor="text1"/>
          <w:sz w:val="22"/>
          <w:szCs w:val="22"/>
          <w:lang w:eastAsia="ja-JP"/>
        </w:rPr>
      </w:pPr>
      <w:r w:rsidRPr="005B255A">
        <w:rPr>
          <w:rFonts w:asciiTheme="minorEastAsia" w:hAnsiTheme="minorEastAsia" w:hint="eastAsia"/>
          <w:b/>
          <w:color w:val="000000" w:themeColor="text1"/>
          <w:lang w:eastAsia="ja-JP"/>
        </w:rPr>
        <w:t>②</w:t>
      </w:r>
      <w:r w:rsidR="002B33C3" w:rsidRPr="005B255A">
        <w:rPr>
          <w:rFonts w:asciiTheme="minorEastAsia" w:hAnsiTheme="minorEastAsia" w:hint="eastAsia"/>
          <w:b/>
          <w:color w:val="000000" w:themeColor="text1"/>
          <w:lang w:eastAsia="ja-JP"/>
        </w:rPr>
        <w:t>周産期医療</w:t>
      </w:r>
      <w:r w:rsidR="00DE40D1" w:rsidRPr="005B255A">
        <w:rPr>
          <w:rFonts w:asciiTheme="minorEastAsia" w:hAnsiTheme="minorEastAsia" w:hint="eastAsia"/>
          <w:b/>
          <w:color w:val="000000" w:themeColor="text1"/>
          <w:lang w:eastAsia="ja-JP"/>
        </w:rPr>
        <w:t>体制整備に係る財政支援の拡充等</w:t>
      </w:r>
    </w:p>
    <w:p w14:paraId="0C80ED40" w14:textId="76D486C6" w:rsidR="000C0226" w:rsidRPr="00B3762D" w:rsidRDefault="000C0226" w:rsidP="002D0949">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・産婦人科の救急搬送体制整備に係る財源措置</w:t>
      </w:r>
      <w:r w:rsidR="003A0CA5">
        <w:rPr>
          <w:rFonts w:asciiTheme="minorEastAsia" w:hAnsiTheme="minorEastAsia" w:hint="eastAsia"/>
          <w:color w:val="000000" w:themeColor="text1"/>
          <w:sz w:val="22"/>
          <w:szCs w:val="22"/>
          <w:lang w:eastAsia="ja-JP"/>
        </w:rPr>
        <w:t>を行うこと</w:t>
      </w:r>
    </w:p>
    <w:p w14:paraId="491A5663" w14:textId="1D4F7C9B" w:rsidR="000C0226" w:rsidRPr="00B3762D" w:rsidRDefault="000C0226" w:rsidP="002D0949">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・周産期医療対策事業に係る国庫補助制度における補助基準額等の引き上げ</w:t>
      </w:r>
      <w:r w:rsidR="003A0CA5">
        <w:rPr>
          <w:rFonts w:asciiTheme="minorEastAsia" w:hAnsiTheme="minorEastAsia" w:hint="eastAsia"/>
          <w:color w:val="000000" w:themeColor="text1"/>
          <w:sz w:val="22"/>
          <w:szCs w:val="22"/>
          <w:lang w:eastAsia="ja-JP"/>
        </w:rPr>
        <w:t>を行うこと</w:t>
      </w:r>
    </w:p>
    <w:p w14:paraId="6D66EE3C" w14:textId="64EB3FAF" w:rsidR="002B33C3" w:rsidRPr="00B3762D" w:rsidRDefault="000C0226" w:rsidP="002D0949">
      <w:pPr>
        <w:ind w:leftChars="118" w:left="424" w:hangingChars="64" w:hanging="141"/>
        <w:rPr>
          <w:rFonts w:asciiTheme="minorEastAsia" w:hAnsiTheme="minorEastAsia"/>
          <w:b/>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6841C9">
        <w:rPr>
          <w:rFonts w:asciiTheme="minorEastAsia" w:hAnsiTheme="minorEastAsia" w:hint="eastAsia"/>
          <w:color w:val="000000" w:themeColor="text1"/>
          <w:sz w:val="22"/>
          <w:szCs w:val="22"/>
          <w:lang w:eastAsia="ja-JP"/>
        </w:rPr>
        <w:t>MFICU</w:t>
      </w:r>
      <w:r w:rsidRPr="00B3762D">
        <w:rPr>
          <w:rFonts w:asciiTheme="minorEastAsia" w:hAnsiTheme="minorEastAsia" w:hint="eastAsia"/>
          <w:color w:val="000000" w:themeColor="text1"/>
          <w:sz w:val="22"/>
          <w:szCs w:val="22"/>
          <w:lang w:eastAsia="ja-JP"/>
        </w:rPr>
        <w:t>等周産期専用病床に係る算定日数制限撤廃等、診療報酬制度の見直し</w:t>
      </w:r>
      <w:r w:rsidR="003A0CA5">
        <w:rPr>
          <w:rFonts w:asciiTheme="minorEastAsia" w:hAnsiTheme="minorEastAsia" w:hint="eastAsia"/>
          <w:color w:val="000000" w:themeColor="text1"/>
          <w:sz w:val="22"/>
          <w:szCs w:val="22"/>
          <w:lang w:eastAsia="ja-JP"/>
        </w:rPr>
        <w:t>を行うこと</w:t>
      </w:r>
    </w:p>
    <w:p w14:paraId="4A950C5F" w14:textId="77777777" w:rsidR="00E878DE" w:rsidRPr="00B3762D" w:rsidRDefault="00E878DE" w:rsidP="00DE40D1">
      <w:pPr>
        <w:rPr>
          <w:rFonts w:asciiTheme="minorEastAsia" w:hAnsiTheme="minorEastAsia"/>
          <w:color w:val="000000" w:themeColor="text1"/>
          <w:sz w:val="22"/>
          <w:szCs w:val="22"/>
          <w:lang w:eastAsia="ja-JP"/>
        </w:rPr>
      </w:pPr>
    </w:p>
    <w:p w14:paraId="7308C0E3" w14:textId="26694005" w:rsidR="000C0226" w:rsidRPr="005B255A" w:rsidRDefault="00FF5677" w:rsidP="00027F4E">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（３）災害医療体制等の充実・強化</w:t>
      </w:r>
    </w:p>
    <w:p w14:paraId="05771D30" w14:textId="0881E0E9" w:rsidR="003A0CA5" w:rsidRDefault="003A0CA5" w:rsidP="00144123">
      <w:pPr>
        <w:ind w:leftChars="118" w:left="425" w:hangingChars="59" w:hanging="14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①ライフラインの確保や耐震化の推進</w:t>
      </w:r>
    </w:p>
    <w:p w14:paraId="72429851" w14:textId="6A257062" w:rsidR="000C0226" w:rsidRPr="00265EF4" w:rsidRDefault="003A0CA5" w:rsidP="00144123">
      <w:pPr>
        <w:ind w:leftChars="118" w:left="413" w:hangingChars="59" w:hanging="130"/>
        <w:rPr>
          <w:rFonts w:asciiTheme="minorEastAsia" w:hAnsiTheme="minorEastAsia"/>
          <w:color w:val="000000" w:themeColor="text1"/>
          <w:sz w:val="22"/>
          <w:lang w:eastAsia="ja-JP"/>
        </w:rPr>
      </w:pPr>
      <w:r w:rsidRPr="00265EF4">
        <w:rPr>
          <w:rFonts w:asciiTheme="minorEastAsia" w:hAnsiTheme="minorEastAsia" w:hint="eastAsia"/>
          <w:color w:val="000000" w:themeColor="text1"/>
          <w:sz w:val="22"/>
          <w:lang w:eastAsia="ja-JP"/>
        </w:rPr>
        <w:t>・</w:t>
      </w:r>
      <w:r w:rsidR="000C0226" w:rsidRPr="00265EF4">
        <w:rPr>
          <w:rFonts w:asciiTheme="minorEastAsia" w:hAnsiTheme="minorEastAsia" w:hint="eastAsia"/>
          <w:color w:val="000000" w:themeColor="text1"/>
          <w:sz w:val="22"/>
          <w:lang w:eastAsia="ja-JP"/>
        </w:rPr>
        <w:t>災害時</w:t>
      </w:r>
      <w:r w:rsidR="002F6540" w:rsidRPr="00265EF4">
        <w:rPr>
          <w:rFonts w:asciiTheme="minorEastAsia" w:hAnsiTheme="minorEastAsia" w:hint="eastAsia"/>
          <w:color w:val="000000" w:themeColor="text1"/>
          <w:sz w:val="22"/>
          <w:lang w:eastAsia="ja-JP"/>
        </w:rPr>
        <w:t>における</w:t>
      </w:r>
      <w:r w:rsidR="000C0226" w:rsidRPr="00265EF4">
        <w:rPr>
          <w:rFonts w:asciiTheme="minorEastAsia" w:hAnsiTheme="minorEastAsia" w:hint="eastAsia"/>
          <w:color w:val="000000" w:themeColor="text1"/>
          <w:sz w:val="22"/>
          <w:lang w:eastAsia="ja-JP"/>
        </w:rPr>
        <w:t>医療機関のライフライン確保</w:t>
      </w:r>
      <w:r w:rsidR="002F6540" w:rsidRPr="00265EF4">
        <w:rPr>
          <w:rFonts w:asciiTheme="minorEastAsia" w:hAnsiTheme="minorEastAsia" w:hint="eastAsia"/>
          <w:color w:val="000000" w:themeColor="text1"/>
          <w:sz w:val="22"/>
          <w:lang w:eastAsia="ja-JP"/>
        </w:rPr>
        <w:t>や</w:t>
      </w:r>
      <w:r w:rsidR="000C0226" w:rsidRPr="00265EF4">
        <w:rPr>
          <w:rFonts w:asciiTheme="minorEastAsia" w:hAnsiTheme="minorEastAsia" w:hint="eastAsia"/>
          <w:color w:val="000000" w:themeColor="text1"/>
          <w:sz w:val="22"/>
          <w:lang w:eastAsia="ja-JP"/>
        </w:rPr>
        <w:t>耐震化推進のための補助基準額及び補助率の引き上げ</w:t>
      </w:r>
      <w:r w:rsidRPr="00265EF4">
        <w:rPr>
          <w:rFonts w:asciiTheme="minorEastAsia" w:hAnsiTheme="minorEastAsia" w:hint="eastAsia"/>
          <w:color w:val="000000" w:themeColor="text1"/>
          <w:sz w:val="22"/>
          <w:lang w:eastAsia="ja-JP"/>
        </w:rPr>
        <w:t>を図ること</w:t>
      </w:r>
    </w:p>
    <w:p w14:paraId="2A68DF9E" w14:textId="77777777" w:rsidR="00824F9C" w:rsidRPr="0049123A" w:rsidRDefault="00824F9C" w:rsidP="00027F4E">
      <w:pPr>
        <w:rPr>
          <w:rFonts w:asciiTheme="minorEastAsia" w:hAnsiTheme="minorEastAsia"/>
          <w:b/>
          <w:color w:val="000000" w:themeColor="text1"/>
          <w:lang w:eastAsia="ja-JP"/>
        </w:rPr>
      </w:pPr>
    </w:p>
    <w:p w14:paraId="4A5281AD" w14:textId="72A70223" w:rsidR="003A0CA5" w:rsidRDefault="003A0CA5" w:rsidP="00144123">
      <w:pPr>
        <w:ind w:leftChars="118" w:left="425" w:hangingChars="59" w:hanging="14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②周産期母子医療センターの充実</w:t>
      </w:r>
    </w:p>
    <w:p w14:paraId="778F7A82" w14:textId="1680AA9A" w:rsidR="000C0226" w:rsidRPr="00265EF4" w:rsidRDefault="003A0CA5" w:rsidP="00144123">
      <w:pPr>
        <w:ind w:leftChars="118" w:left="413" w:hangingChars="59" w:hanging="130"/>
        <w:rPr>
          <w:rFonts w:asciiTheme="minorEastAsia" w:hAnsiTheme="minorEastAsia"/>
          <w:color w:val="000000" w:themeColor="text1"/>
          <w:sz w:val="22"/>
          <w:lang w:eastAsia="ja-JP"/>
        </w:rPr>
      </w:pPr>
      <w:r w:rsidRPr="00265EF4">
        <w:rPr>
          <w:rFonts w:asciiTheme="minorEastAsia" w:hAnsiTheme="minorEastAsia" w:hint="eastAsia"/>
          <w:color w:val="000000" w:themeColor="text1"/>
          <w:sz w:val="22"/>
          <w:lang w:eastAsia="ja-JP"/>
        </w:rPr>
        <w:t>・</w:t>
      </w:r>
      <w:r w:rsidR="000C0226" w:rsidRPr="00265EF4">
        <w:rPr>
          <w:rFonts w:asciiTheme="minorEastAsia" w:hAnsiTheme="minorEastAsia" w:hint="eastAsia"/>
          <w:color w:val="000000" w:themeColor="text1"/>
          <w:sz w:val="22"/>
          <w:lang w:eastAsia="ja-JP"/>
        </w:rPr>
        <w:t>周産期母子医療センターが災害拠点病院と同等の災害要件を満たすための財源措置及び災害時小児周産期リエゾンの養成等に係る財源措置</w:t>
      </w:r>
      <w:r w:rsidRPr="00265EF4">
        <w:rPr>
          <w:rFonts w:asciiTheme="minorEastAsia" w:hAnsiTheme="minorEastAsia" w:hint="eastAsia"/>
          <w:color w:val="000000" w:themeColor="text1"/>
          <w:sz w:val="22"/>
          <w:lang w:eastAsia="ja-JP"/>
        </w:rPr>
        <w:t>を行うこと</w:t>
      </w:r>
    </w:p>
    <w:p w14:paraId="7FB35E4C" w14:textId="77777777" w:rsidR="00824F9C" w:rsidRPr="005B255A" w:rsidRDefault="00824F9C" w:rsidP="00027F4E">
      <w:pPr>
        <w:rPr>
          <w:rFonts w:asciiTheme="minorEastAsia" w:hAnsiTheme="minorEastAsia"/>
          <w:b/>
          <w:color w:val="000000" w:themeColor="text1"/>
          <w:lang w:eastAsia="ja-JP"/>
        </w:rPr>
      </w:pPr>
    </w:p>
    <w:p w14:paraId="1DEF808D" w14:textId="1BF7F8B3" w:rsidR="003A0CA5" w:rsidRDefault="003A0CA5" w:rsidP="00144123">
      <w:pPr>
        <w:ind w:leftChars="118" w:left="425" w:hangingChars="59" w:hanging="14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③耐震化の推進</w:t>
      </w:r>
    </w:p>
    <w:p w14:paraId="1484E5C2" w14:textId="611DA631" w:rsidR="00027F4E" w:rsidRPr="00265EF4" w:rsidRDefault="003A0CA5" w:rsidP="00144123">
      <w:pPr>
        <w:ind w:leftChars="118" w:left="413" w:hangingChars="59" w:hanging="130"/>
        <w:rPr>
          <w:rFonts w:asciiTheme="minorEastAsia" w:hAnsiTheme="minorEastAsia"/>
          <w:color w:val="000000" w:themeColor="text1"/>
          <w:sz w:val="22"/>
          <w:lang w:eastAsia="ja-JP"/>
        </w:rPr>
      </w:pPr>
      <w:r w:rsidRPr="00265EF4">
        <w:rPr>
          <w:rFonts w:asciiTheme="minorEastAsia" w:hAnsiTheme="minorEastAsia" w:hint="eastAsia"/>
          <w:color w:val="000000" w:themeColor="text1"/>
          <w:sz w:val="22"/>
          <w:lang w:eastAsia="ja-JP"/>
        </w:rPr>
        <w:t>・</w:t>
      </w:r>
      <w:r w:rsidR="000C0226" w:rsidRPr="00265EF4">
        <w:rPr>
          <w:rFonts w:asciiTheme="minorEastAsia" w:hAnsiTheme="minorEastAsia" w:hint="eastAsia"/>
          <w:color w:val="000000" w:themeColor="text1"/>
          <w:sz w:val="22"/>
          <w:lang w:eastAsia="ja-JP"/>
        </w:rPr>
        <w:t>医療施設等における耐震化推進に向けた国庫補助金の補助率、上限額等の拡充等の措置及び予算確保</w:t>
      </w:r>
      <w:r>
        <w:rPr>
          <w:rFonts w:asciiTheme="minorEastAsia" w:hAnsiTheme="minorEastAsia" w:hint="eastAsia"/>
          <w:color w:val="000000" w:themeColor="text1"/>
          <w:sz w:val="22"/>
          <w:lang w:eastAsia="ja-JP"/>
        </w:rPr>
        <w:t>を図ること</w:t>
      </w:r>
    </w:p>
    <w:p w14:paraId="46CAFFE9" w14:textId="77777777" w:rsidR="00824F9C" w:rsidRPr="005B255A" w:rsidRDefault="00824F9C" w:rsidP="00027F4E">
      <w:pPr>
        <w:rPr>
          <w:rFonts w:asciiTheme="minorEastAsia" w:hAnsiTheme="minorEastAsia"/>
          <w:b/>
          <w:color w:val="000000" w:themeColor="text1"/>
          <w:lang w:eastAsia="ja-JP"/>
        </w:rPr>
      </w:pPr>
    </w:p>
    <w:p w14:paraId="5BEB5B0B" w14:textId="3F66A13F" w:rsidR="000C0226"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④</w:t>
      </w:r>
      <w:r w:rsidR="000C0226" w:rsidRPr="005B255A">
        <w:rPr>
          <w:rFonts w:asciiTheme="minorEastAsia" w:hAnsiTheme="minorEastAsia" w:hint="eastAsia"/>
          <w:b/>
          <w:color w:val="000000" w:themeColor="text1"/>
          <w:lang w:eastAsia="ja-JP"/>
        </w:rPr>
        <w:t>災害時におけるこころのケア活動の充実・強化</w:t>
      </w:r>
    </w:p>
    <w:p w14:paraId="6F109A26" w14:textId="0CB27048" w:rsidR="000C0226" w:rsidRPr="00B3762D" w:rsidRDefault="000C0226" w:rsidP="0090588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・精神科病院特有の情報を正確に把握するためのEMISの改修</w:t>
      </w:r>
      <w:r w:rsidR="003A0CA5">
        <w:rPr>
          <w:rFonts w:asciiTheme="minorEastAsia" w:hAnsiTheme="minorEastAsia" w:hint="eastAsia"/>
          <w:color w:val="000000" w:themeColor="text1"/>
          <w:sz w:val="22"/>
          <w:szCs w:val="22"/>
          <w:lang w:eastAsia="ja-JP"/>
        </w:rPr>
        <w:t>を行うこと</w:t>
      </w:r>
    </w:p>
    <w:p w14:paraId="6AF685E2" w14:textId="42C16971" w:rsidR="000C0226" w:rsidRPr="00B3762D" w:rsidRDefault="000C0226" w:rsidP="0090588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・自治体が長期継続的に行うこころのケア活動に関する指針</w:t>
      </w:r>
      <w:r w:rsidR="003A0CA5">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策定</w:t>
      </w:r>
      <w:r w:rsidR="003A0CA5">
        <w:rPr>
          <w:rFonts w:asciiTheme="minorEastAsia" w:hAnsiTheme="minorEastAsia" w:hint="eastAsia"/>
          <w:color w:val="000000" w:themeColor="text1"/>
          <w:sz w:val="22"/>
          <w:szCs w:val="22"/>
          <w:lang w:eastAsia="ja-JP"/>
        </w:rPr>
        <w:t>すること</w:t>
      </w:r>
    </w:p>
    <w:p w14:paraId="0E7B2677" w14:textId="4F686F2C" w:rsidR="000C0226" w:rsidRPr="00B3762D" w:rsidRDefault="000C0226" w:rsidP="0090588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・災害拠点精神科病院の整備並びにDPAT及びこころのケア活動に必要な財源措置</w:t>
      </w:r>
      <w:r w:rsidR="003A0CA5">
        <w:rPr>
          <w:rFonts w:asciiTheme="minorEastAsia" w:hAnsiTheme="minorEastAsia" w:hint="eastAsia"/>
          <w:color w:val="000000" w:themeColor="text1"/>
          <w:sz w:val="22"/>
          <w:szCs w:val="22"/>
          <w:lang w:eastAsia="ja-JP"/>
        </w:rPr>
        <w:t>を行うこと</w:t>
      </w:r>
    </w:p>
    <w:p w14:paraId="13023708" w14:textId="5BE936C7" w:rsidR="00E878DE" w:rsidRPr="00B3762D" w:rsidRDefault="000C0226" w:rsidP="0090588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・都道府県を介さず行われたDPAT活動に関する情報共有及び個別補償や財源措置</w:t>
      </w:r>
      <w:r w:rsidR="003A0CA5">
        <w:rPr>
          <w:rFonts w:asciiTheme="minorEastAsia" w:hAnsiTheme="minorEastAsia" w:hint="eastAsia"/>
          <w:color w:val="000000" w:themeColor="text1"/>
          <w:sz w:val="22"/>
          <w:szCs w:val="22"/>
          <w:lang w:eastAsia="ja-JP"/>
        </w:rPr>
        <w:t>を行うこと</w:t>
      </w:r>
    </w:p>
    <w:p w14:paraId="5705E2E1" w14:textId="77777777" w:rsidR="00FF5677" w:rsidRPr="00B3762D" w:rsidRDefault="00FF5677" w:rsidP="00144123">
      <w:pPr>
        <w:ind w:leftChars="177" w:left="425"/>
        <w:rPr>
          <w:rFonts w:asciiTheme="minorEastAsia" w:hAnsiTheme="minorEastAsia"/>
          <w:color w:val="000000" w:themeColor="text1"/>
          <w:sz w:val="22"/>
          <w:szCs w:val="22"/>
          <w:lang w:eastAsia="ja-JP"/>
        </w:rPr>
      </w:pPr>
    </w:p>
    <w:p w14:paraId="5E6AAAE6" w14:textId="77777777" w:rsidR="00B3762D" w:rsidRDefault="00B3762D" w:rsidP="009D49B7">
      <w:pPr>
        <w:rPr>
          <w:rFonts w:asciiTheme="minorEastAsia" w:hAnsiTheme="minorEastAsia"/>
          <w:b/>
          <w:color w:val="000000" w:themeColor="text1"/>
          <w:sz w:val="22"/>
          <w:szCs w:val="22"/>
          <w:lang w:eastAsia="ja-JP"/>
        </w:rPr>
      </w:pPr>
      <w:r>
        <w:rPr>
          <w:rFonts w:asciiTheme="minorEastAsia" w:hAnsiTheme="minorEastAsia"/>
          <w:b/>
          <w:color w:val="000000" w:themeColor="text1"/>
          <w:sz w:val="22"/>
          <w:szCs w:val="22"/>
          <w:lang w:eastAsia="ja-JP"/>
        </w:rPr>
        <w:br w:type="page"/>
      </w:r>
    </w:p>
    <w:p w14:paraId="17DDBBB1" w14:textId="073A30B1" w:rsidR="009D49B7" w:rsidRPr="005B255A" w:rsidRDefault="000C0226" w:rsidP="009D49B7">
      <w:pPr>
        <w:rPr>
          <w:rFonts w:asciiTheme="majorEastAsia" w:eastAsiaTheme="majorEastAsia" w:hAnsiTheme="majorEastAsia"/>
          <w:b/>
          <w:color w:val="000000" w:themeColor="text1"/>
          <w:sz w:val="28"/>
          <w:szCs w:val="22"/>
          <w:bdr w:val="single" w:sz="4" w:space="0" w:color="auto"/>
          <w:lang w:eastAsia="ja-JP"/>
        </w:rPr>
      </w:pPr>
      <w:r w:rsidRPr="005B255A">
        <w:rPr>
          <w:rFonts w:asciiTheme="majorEastAsia" w:eastAsiaTheme="majorEastAsia" w:hAnsiTheme="majorEastAsia" w:hint="eastAsia"/>
          <w:b/>
          <w:color w:val="000000" w:themeColor="text1"/>
          <w:sz w:val="28"/>
          <w:szCs w:val="22"/>
          <w:lang w:eastAsia="ja-JP"/>
        </w:rPr>
        <w:lastRenderedPageBreak/>
        <w:t>３</w:t>
      </w:r>
      <w:r w:rsidR="009D49B7" w:rsidRPr="005B255A">
        <w:rPr>
          <w:rFonts w:asciiTheme="majorEastAsia" w:eastAsiaTheme="majorEastAsia" w:hAnsiTheme="majorEastAsia" w:hint="eastAsia"/>
          <w:b/>
          <w:color w:val="000000" w:themeColor="text1"/>
          <w:sz w:val="28"/>
          <w:szCs w:val="22"/>
          <w:lang w:eastAsia="ja-JP"/>
        </w:rPr>
        <w:t>．がん対策・循環器病予防など非感染性疾患（</w:t>
      </w:r>
      <w:r w:rsidR="0079040F" w:rsidRPr="005B255A">
        <w:rPr>
          <w:rFonts w:asciiTheme="majorEastAsia" w:eastAsiaTheme="majorEastAsia" w:hAnsiTheme="majorEastAsia" w:hint="eastAsia"/>
          <w:b/>
          <w:color w:val="000000" w:themeColor="text1"/>
          <w:sz w:val="28"/>
          <w:szCs w:val="22"/>
          <w:lang w:eastAsia="ja-JP"/>
        </w:rPr>
        <w:t>ＮＣＤ</w:t>
      </w:r>
      <w:r w:rsidR="009D49B7" w:rsidRPr="005B255A">
        <w:rPr>
          <w:rFonts w:asciiTheme="majorEastAsia" w:eastAsiaTheme="majorEastAsia" w:hAnsiTheme="majorEastAsia" w:hint="eastAsia"/>
          <w:b/>
          <w:color w:val="000000" w:themeColor="text1"/>
          <w:sz w:val="28"/>
          <w:szCs w:val="22"/>
          <w:lang w:eastAsia="ja-JP"/>
        </w:rPr>
        <w:t>）対策の推進</w:t>
      </w:r>
    </w:p>
    <w:p w14:paraId="660F21D7" w14:textId="622D87EE" w:rsidR="00A671AD" w:rsidRPr="005B255A" w:rsidRDefault="00A671AD" w:rsidP="00027F4E">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（１）がん対策の推進</w:t>
      </w:r>
    </w:p>
    <w:p w14:paraId="307622A2" w14:textId="5040182A" w:rsidR="009D49B7"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①</w:t>
      </w:r>
      <w:r w:rsidR="00163A24" w:rsidRPr="005B255A">
        <w:rPr>
          <w:rFonts w:asciiTheme="minorEastAsia" w:hAnsiTheme="minorEastAsia" w:hint="eastAsia"/>
          <w:b/>
          <w:color w:val="000000" w:themeColor="text1"/>
          <w:lang w:eastAsia="ja-JP"/>
        </w:rPr>
        <w:t>受動喫煙防止対策の充実</w:t>
      </w:r>
    </w:p>
    <w:p w14:paraId="4C6EB482" w14:textId="15999893" w:rsidR="000C0226" w:rsidRPr="00B3762D" w:rsidRDefault="000C0226"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4851EC">
        <w:rPr>
          <w:rFonts w:asciiTheme="minorEastAsia" w:hAnsiTheme="minorEastAsia" w:hint="eastAsia"/>
          <w:color w:val="000000" w:themeColor="text1"/>
          <w:sz w:val="22"/>
          <w:szCs w:val="22"/>
          <w:lang w:eastAsia="ja-JP"/>
        </w:rPr>
        <w:t>特定施設</w:t>
      </w:r>
      <w:r w:rsidRPr="00B3762D">
        <w:rPr>
          <w:rFonts w:asciiTheme="minorEastAsia" w:hAnsiTheme="minorEastAsia" w:hint="eastAsia"/>
          <w:color w:val="000000" w:themeColor="text1"/>
          <w:sz w:val="22"/>
          <w:szCs w:val="22"/>
          <w:lang w:eastAsia="ja-JP"/>
        </w:rPr>
        <w:t>における禁煙化の現状把握や</w:t>
      </w:r>
      <w:r w:rsidR="004851EC">
        <w:rPr>
          <w:rFonts w:asciiTheme="minorEastAsia" w:hAnsiTheme="minorEastAsia" w:hint="eastAsia"/>
          <w:color w:val="000000" w:themeColor="text1"/>
          <w:sz w:val="22"/>
          <w:szCs w:val="22"/>
          <w:lang w:eastAsia="ja-JP"/>
        </w:rPr>
        <w:t>府民</w:t>
      </w:r>
      <w:r w:rsidRPr="00B3762D">
        <w:rPr>
          <w:rFonts w:asciiTheme="minorEastAsia" w:hAnsiTheme="minorEastAsia" w:hint="eastAsia"/>
          <w:color w:val="000000" w:themeColor="text1"/>
          <w:sz w:val="22"/>
          <w:szCs w:val="22"/>
          <w:lang w:eastAsia="ja-JP"/>
        </w:rPr>
        <w:t>への幅広い周知啓発等</w:t>
      </w:r>
      <w:r w:rsidR="002F6540">
        <w:rPr>
          <w:rFonts w:asciiTheme="minorEastAsia" w:hAnsiTheme="minorEastAsia" w:hint="eastAsia"/>
          <w:color w:val="000000" w:themeColor="text1"/>
          <w:sz w:val="22"/>
          <w:szCs w:val="22"/>
          <w:lang w:eastAsia="ja-JP"/>
        </w:rPr>
        <w:t>、</w:t>
      </w:r>
      <w:r w:rsidR="0099343B">
        <w:rPr>
          <w:rFonts w:asciiTheme="minorEastAsia" w:hAnsiTheme="minorEastAsia" w:hint="eastAsia"/>
          <w:color w:val="000000" w:themeColor="text1"/>
          <w:sz w:val="22"/>
          <w:szCs w:val="22"/>
          <w:lang w:eastAsia="ja-JP"/>
        </w:rPr>
        <w:t>より効果的な対策推進に向けた</w:t>
      </w:r>
      <w:r w:rsidRPr="00B3762D">
        <w:rPr>
          <w:rFonts w:asciiTheme="minorEastAsia" w:hAnsiTheme="minorEastAsia" w:hint="eastAsia"/>
          <w:color w:val="000000" w:themeColor="text1"/>
          <w:sz w:val="22"/>
          <w:szCs w:val="22"/>
          <w:lang w:eastAsia="ja-JP"/>
        </w:rPr>
        <w:t>取組み</w:t>
      </w:r>
      <w:r w:rsidR="003A0CA5">
        <w:rPr>
          <w:rFonts w:asciiTheme="minorEastAsia" w:hAnsiTheme="minorEastAsia" w:hint="eastAsia"/>
          <w:color w:val="000000" w:themeColor="text1"/>
          <w:sz w:val="22"/>
          <w:szCs w:val="22"/>
          <w:lang w:eastAsia="ja-JP"/>
        </w:rPr>
        <w:t>を</w:t>
      </w:r>
      <w:r w:rsidR="00624A34" w:rsidRPr="00B3762D">
        <w:rPr>
          <w:rFonts w:asciiTheme="minorEastAsia" w:hAnsiTheme="minorEastAsia" w:hint="eastAsia"/>
          <w:color w:val="000000" w:themeColor="text1"/>
          <w:sz w:val="22"/>
          <w:szCs w:val="22"/>
          <w:lang w:eastAsia="ja-JP"/>
        </w:rPr>
        <w:t>実施</w:t>
      </w:r>
      <w:r w:rsidR="003A0CA5">
        <w:rPr>
          <w:rFonts w:asciiTheme="minorEastAsia" w:hAnsiTheme="minorEastAsia" w:hint="eastAsia"/>
          <w:color w:val="000000" w:themeColor="text1"/>
          <w:sz w:val="22"/>
          <w:szCs w:val="22"/>
          <w:lang w:eastAsia="ja-JP"/>
        </w:rPr>
        <w:t>すること</w:t>
      </w:r>
    </w:p>
    <w:p w14:paraId="4E0FB279" w14:textId="636BDA0F" w:rsidR="000C0226" w:rsidRPr="00B3762D" w:rsidRDefault="000C0226"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・喫煙専用室整備に</w:t>
      </w:r>
      <w:r w:rsidRPr="008742AF">
        <w:rPr>
          <w:rFonts w:asciiTheme="minorEastAsia" w:hAnsiTheme="minorEastAsia" w:hint="eastAsia"/>
          <w:color w:val="000000" w:themeColor="text1"/>
          <w:sz w:val="22"/>
          <w:szCs w:val="22"/>
          <w:lang w:eastAsia="ja-JP"/>
        </w:rPr>
        <w:t>係る助成制度</w:t>
      </w:r>
      <w:r w:rsidR="00624A34" w:rsidRPr="008742AF">
        <w:rPr>
          <w:rFonts w:asciiTheme="minorEastAsia" w:hAnsiTheme="minorEastAsia" w:hint="eastAsia"/>
          <w:color w:val="000000" w:themeColor="text1"/>
          <w:sz w:val="22"/>
          <w:szCs w:val="22"/>
          <w:lang w:eastAsia="ja-JP"/>
        </w:rPr>
        <w:t>の継続</w:t>
      </w:r>
      <w:r w:rsidR="003A0CA5" w:rsidRPr="008742AF">
        <w:rPr>
          <w:rFonts w:asciiTheme="minorEastAsia" w:hAnsiTheme="minorEastAsia" w:hint="eastAsia"/>
          <w:color w:val="000000" w:themeColor="text1"/>
          <w:sz w:val="22"/>
          <w:szCs w:val="22"/>
          <w:lang w:eastAsia="ja-JP"/>
        </w:rPr>
        <w:t>や</w:t>
      </w:r>
      <w:r w:rsidR="00624A34" w:rsidRPr="008742AF">
        <w:rPr>
          <w:rFonts w:asciiTheme="minorEastAsia" w:hAnsiTheme="minorEastAsia" w:hint="eastAsia"/>
          <w:color w:val="000000" w:themeColor="text1"/>
          <w:sz w:val="22"/>
          <w:szCs w:val="22"/>
          <w:lang w:eastAsia="ja-JP"/>
        </w:rPr>
        <w:t>財源確保</w:t>
      </w:r>
      <w:r w:rsidR="008742AF" w:rsidRPr="008742AF">
        <w:rPr>
          <w:rFonts w:asciiTheme="minorEastAsia" w:hAnsiTheme="minorEastAsia" w:hint="eastAsia"/>
          <w:color w:val="000000" w:themeColor="text1"/>
          <w:sz w:val="22"/>
          <w:szCs w:val="22"/>
          <w:lang w:eastAsia="ja-JP"/>
        </w:rPr>
        <w:t>を図るとともに</w:t>
      </w:r>
      <w:r w:rsidR="00624A34" w:rsidRPr="008742AF">
        <w:rPr>
          <w:rFonts w:asciiTheme="minorEastAsia" w:hAnsiTheme="minorEastAsia" w:hint="eastAsia"/>
          <w:color w:val="000000" w:themeColor="text1"/>
          <w:sz w:val="22"/>
          <w:szCs w:val="22"/>
          <w:lang w:eastAsia="ja-JP"/>
        </w:rPr>
        <w:t>、</w:t>
      </w:r>
      <w:r w:rsidRPr="008742AF">
        <w:rPr>
          <w:rFonts w:asciiTheme="minorEastAsia" w:hAnsiTheme="minorEastAsia" w:hint="eastAsia"/>
          <w:color w:val="000000" w:themeColor="text1"/>
          <w:sz w:val="22"/>
          <w:szCs w:val="22"/>
          <w:lang w:eastAsia="ja-JP"/>
        </w:rPr>
        <w:t>切れ目のない運用</w:t>
      </w:r>
      <w:r w:rsidR="008742AF">
        <w:rPr>
          <w:rFonts w:asciiTheme="minorEastAsia" w:hAnsiTheme="minorEastAsia" w:hint="eastAsia"/>
          <w:color w:val="000000" w:themeColor="text1"/>
          <w:sz w:val="22"/>
          <w:szCs w:val="22"/>
          <w:lang w:eastAsia="ja-JP"/>
        </w:rPr>
        <w:t>を行う</w:t>
      </w:r>
      <w:r w:rsidR="008742AF" w:rsidRPr="008742AF">
        <w:rPr>
          <w:rFonts w:asciiTheme="minorEastAsia" w:hAnsiTheme="minorEastAsia" w:hint="eastAsia"/>
          <w:color w:val="000000" w:themeColor="text1"/>
          <w:sz w:val="22"/>
          <w:szCs w:val="22"/>
          <w:lang w:eastAsia="ja-JP"/>
        </w:rPr>
        <w:t>こと</w:t>
      </w:r>
    </w:p>
    <w:p w14:paraId="4B3E9E3A" w14:textId="41CF0293" w:rsidR="000C0226" w:rsidRPr="00B3762D" w:rsidRDefault="000C0226"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・指導・監視業務に要する体制整備や普及啓発、公衆喫煙所の整備等に関する必要な財源措置</w:t>
      </w:r>
      <w:r w:rsidR="003A0CA5">
        <w:rPr>
          <w:rFonts w:asciiTheme="minorEastAsia" w:hAnsiTheme="minorEastAsia" w:hint="eastAsia"/>
          <w:color w:val="000000" w:themeColor="text1"/>
          <w:sz w:val="22"/>
          <w:szCs w:val="22"/>
          <w:lang w:eastAsia="ja-JP"/>
        </w:rPr>
        <w:t>を行うこと</w:t>
      </w:r>
    </w:p>
    <w:p w14:paraId="79EACEDB" w14:textId="3B996F1B" w:rsidR="00163A24" w:rsidRPr="00B3762D" w:rsidRDefault="000C0226"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・屋外の喫煙所整備が促進されるよう</w:t>
      </w:r>
      <w:r w:rsidR="002F6540">
        <w:rPr>
          <w:rFonts w:asciiTheme="minorEastAsia" w:hAnsiTheme="minorEastAsia" w:hint="eastAsia"/>
          <w:color w:val="000000" w:themeColor="text1"/>
          <w:sz w:val="22"/>
          <w:szCs w:val="22"/>
          <w:lang w:eastAsia="ja-JP"/>
        </w:rPr>
        <w:t>、</w:t>
      </w:r>
      <w:r w:rsidRPr="00B3762D">
        <w:rPr>
          <w:rFonts w:asciiTheme="minorEastAsia" w:hAnsiTheme="minorEastAsia" w:hint="eastAsia"/>
          <w:color w:val="000000" w:themeColor="text1"/>
          <w:sz w:val="22"/>
          <w:szCs w:val="22"/>
          <w:lang w:eastAsia="ja-JP"/>
        </w:rPr>
        <w:t>道路法等の柔軟な運用</w:t>
      </w:r>
      <w:r w:rsidR="003A0CA5">
        <w:rPr>
          <w:rFonts w:asciiTheme="minorEastAsia" w:hAnsiTheme="minorEastAsia" w:hint="eastAsia"/>
          <w:color w:val="000000" w:themeColor="text1"/>
          <w:sz w:val="22"/>
          <w:szCs w:val="22"/>
          <w:lang w:eastAsia="ja-JP"/>
        </w:rPr>
        <w:t>を</w:t>
      </w:r>
      <w:r w:rsidR="00624A34" w:rsidRPr="00B3762D">
        <w:rPr>
          <w:rFonts w:asciiTheme="minorEastAsia" w:hAnsiTheme="minorEastAsia" w:hint="eastAsia"/>
          <w:color w:val="000000" w:themeColor="text1"/>
          <w:sz w:val="22"/>
          <w:szCs w:val="22"/>
          <w:lang w:eastAsia="ja-JP"/>
        </w:rPr>
        <w:t>実施</w:t>
      </w:r>
      <w:r w:rsidR="003A0CA5">
        <w:rPr>
          <w:rFonts w:asciiTheme="minorEastAsia" w:hAnsiTheme="minorEastAsia" w:hint="eastAsia"/>
          <w:color w:val="000000" w:themeColor="text1"/>
          <w:sz w:val="22"/>
          <w:szCs w:val="22"/>
          <w:lang w:eastAsia="ja-JP"/>
        </w:rPr>
        <w:t>すること</w:t>
      </w:r>
    </w:p>
    <w:p w14:paraId="400EADE8" w14:textId="77777777" w:rsidR="00163A24" w:rsidRPr="00B3762D" w:rsidRDefault="00163A24" w:rsidP="009D49B7">
      <w:pPr>
        <w:rPr>
          <w:rFonts w:asciiTheme="minorEastAsia" w:hAnsiTheme="minorEastAsia"/>
          <w:color w:val="000000" w:themeColor="text1"/>
          <w:sz w:val="22"/>
          <w:szCs w:val="22"/>
          <w:highlight w:val="yellow"/>
          <w:lang w:eastAsia="ja-JP"/>
        </w:rPr>
      </w:pPr>
    </w:p>
    <w:p w14:paraId="0E326AFC" w14:textId="7D73C1E7" w:rsidR="00163A24"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②</w:t>
      </w:r>
      <w:r w:rsidR="00163A24" w:rsidRPr="005B255A">
        <w:rPr>
          <w:rFonts w:asciiTheme="minorEastAsia" w:hAnsiTheme="minorEastAsia" w:hint="eastAsia"/>
          <w:b/>
          <w:color w:val="000000" w:themeColor="text1"/>
          <w:lang w:eastAsia="ja-JP"/>
        </w:rPr>
        <w:t>健康増進事業の充実</w:t>
      </w:r>
    </w:p>
    <w:p w14:paraId="7E57FC76" w14:textId="084829BE"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・健康増進法に基づく市町村における健康増進事業について、</w:t>
      </w:r>
      <w:r w:rsidR="00624A34" w:rsidRPr="00B3762D">
        <w:rPr>
          <w:rFonts w:asciiTheme="minorEastAsia" w:hAnsiTheme="minorEastAsia" w:hint="eastAsia"/>
          <w:color w:val="000000" w:themeColor="text1"/>
          <w:sz w:val="22"/>
          <w:szCs w:val="22"/>
          <w:lang w:eastAsia="ja-JP"/>
        </w:rPr>
        <w:t>引き続き</w:t>
      </w:r>
      <w:r w:rsidR="003A0CA5">
        <w:rPr>
          <w:rFonts w:asciiTheme="minorEastAsia" w:hAnsiTheme="minorEastAsia" w:hint="eastAsia"/>
          <w:color w:val="000000" w:themeColor="text1"/>
          <w:sz w:val="22"/>
          <w:szCs w:val="22"/>
          <w:lang w:eastAsia="ja-JP"/>
        </w:rPr>
        <w:t>、</w:t>
      </w:r>
      <w:r w:rsidRPr="00B3762D">
        <w:rPr>
          <w:rFonts w:asciiTheme="minorEastAsia" w:hAnsiTheme="minorEastAsia" w:hint="eastAsia"/>
          <w:color w:val="000000" w:themeColor="text1"/>
          <w:sz w:val="22"/>
          <w:szCs w:val="22"/>
          <w:lang w:eastAsia="ja-JP"/>
        </w:rPr>
        <w:t>十分な財源措置</w:t>
      </w:r>
      <w:r w:rsidR="003A0CA5">
        <w:rPr>
          <w:rFonts w:asciiTheme="minorEastAsia" w:hAnsiTheme="minorEastAsia" w:hint="eastAsia"/>
          <w:color w:val="000000" w:themeColor="text1"/>
          <w:sz w:val="22"/>
          <w:szCs w:val="22"/>
          <w:lang w:eastAsia="ja-JP"/>
        </w:rPr>
        <w:t>を行うこと</w:t>
      </w:r>
    </w:p>
    <w:p w14:paraId="6FF7F4EC" w14:textId="5E4AA5E4" w:rsidR="00163A24" w:rsidRPr="00B3762D" w:rsidRDefault="00F360C0"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・すべての住民の健康づくり推進に向け、40歳未満の住民に対する健康診査など市町村が独自で実施</w:t>
      </w:r>
      <w:r w:rsidR="00624A34" w:rsidRPr="00B3762D">
        <w:rPr>
          <w:rFonts w:asciiTheme="minorEastAsia" w:hAnsiTheme="minorEastAsia" w:hint="eastAsia"/>
          <w:color w:val="000000" w:themeColor="text1"/>
          <w:sz w:val="22"/>
          <w:szCs w:val="22"/>
          <w:lang w:eastAsia="ja-JP"/>
        </w:rPr>
        <w:t>す</w:t>
      </w:r>
      <w:r w:rsidRPr="00B3762D">
        <w:rPr>
          <w:rFonts w:asciiTheme="minorEastAsia" w:hAnsiTheme="minorEastAsia" w:hint="eastAsia"/>
          <w:color w:val="000000" w:themeColor="text1"/>
          <w:sz w:val="22"/>
          <w:szCs w:val="22"/>
          <w:lang w:eastAsia="ja-JP"/>
        </w:rPr>
        <w:t>る事業</w:t>
      </w:r>
      <w:r w:rsidR="00284771" w:rsidRPr="00B3762D">
        <w:rPr>
          <w:rFonts w:asciiTheme="minorEastAsia" w:hAnsiTheme="minorEastAsia" w:hint="eastAsia"/>
          <w:color w:val="000000" w:themeColor="text1"/>
          <w:sz w:val="22"/>
          <w:szCs w:val="22"/>
          <w:lang w:eastAsia="ja-JP"/>
        </w:rPr>
        <w:t>に対する</w:t>
      </w:r>
      <w:r w:rsidRPr="00B3762D">
        <w:rPr>
          <w:rFonts w:asciiTheme="minorEastAsia" w:hAnsiTheme="minorEastAsia" w:hint="eastAsia"/>
          <w:color w:val="000000" w:themeColor="text1"/>
          <w:sz w:val="22"/>
          <w:szCs w:val="22"/>
          <w:lang w:eastAsia="ja-JP"/>
        </w:rPr>
        <w:t>補助対象</w:t>
      </w:r>
      <w:r w:rsidR="00284771" w:rsidRPr="00B3762D">
        <w:rPr>
          <w:rFonts w:asciiTheme="minorEastAsia" w:hAnsiTheme="minorEastAsia" w:hint="eastAsia"/>
          <w:color w:val="000000" w:themeColor="text1"/>
          <w:sz w:val="22"/>
          <w:szCs w:val="22"/>
          <w:lang w:eastAsia="ja-JP"/>
        </w:rPr>
        <w:t>の</w:t>
      </w:r>
      <w:r w:rsidR="00624A34" w:rsidRPr="00B3762D">
        <w:rPr>
          <w:rFonts w:asciiTheme="minorEastAsia" w:hAnsiTheme="minorEastAsia" w:hint="eastAsia"/>
          <w:color w:val="000000" w:themeColor="text1"/>
          <w:sz w:val="22"/>
          <w:szCs w:val="22"/>
          <w:lang w:eastAsia="ja-JP"/>
        </w:rPr>
        <w:t>拡大</w:t>
      </w:r>
      <w:r w:rsidR="003A0CA5">
        <w:rPr>
          <w:rFonts w:asciiTheme="minorEastAsia" w:hAnsiTheme="minorEastAsia" w:hint="eastAsia"/>
          <w:color w:val="000000" w:themeColor="text1"/>
          <w:sz w:val="22"/>
          <w:szCs w:val="22"/>
          <w:lang w:eastAsia="ja-JP"/>
        </w:rPr>
        <w:t>を図ること</w:t>
      </w:r>
    </w:p>
    <w:p w14:paraId="7DA5A608" w14:textId="77777777" w:rsidR="00062570" w:rsidRPr="00B3762D" w:rsidRDefault="00062570" w:rsidP="00062570">
      <w:pPr>
        <w:rPr>
          <w:rFonts w:asciiTheme="minorEastAsia" w:hAnsiTheme="minorEastAsia"/>
          <w:color w:val="000000" w:themeColor="text1"/>
          <w:sz w:val="22"/>
          <w:szCs w:val="22"/>
          <w:lang w:eastAsia="ja-JP"/>
        </w:rPr>
      </w:pPr>
    </w:p>
    <w:p w14:paraId="2F0CBE61" w14:textId="5A08EAA1" w:rsidR="00163A24"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③</w:t>
      </w:r>
      <w:r w:rsidR="00163A24" w:rsidRPr="005B255A">
        <w:rPr>
          <w:rFonts w:asciiTheme="minorEastAsia" w:hAnsiTheme="minorEastAsia" w:hint="eastAsia"/>
          <w:b/>
          <w:color w:val="000000" w:themeColor="text1"/>
          <w:lang w:eastAsia="ja-JP"/>
        </w:rPr>
        <w:t>がん対策推進基本計画に沿った積極的な事業実施</w:t>
      </w:r>
    </w:p>
    <w:p w14:paraId="16F0699B" w14:textId="1E63F64C" w:rsidR="00163A24" w:rsidRPr="00B3762D" w:rsidRDefault="001222CC"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F360C0" w:rsidRPr="00B3762D">
        <w:rPr>
          <w:rFonts w:asciiTheme="minorEastAsia" w:hAnsiTheme="minorEastAsia" w:hint="eastAsia"/>
          <w:color w:val="000000" w:themeColor="text1"/>
          <w:sz w:val="22"/>
          <w:szCs w:val="22"/>
          <w:lang w:eastAsia="ja-JP"/>
        </w:rPr>
        <w:t>第三期がん対策推進基本計画において示された「緩和ケアの推進」や「がん患者の就労支援」など</w:t>
      </w:r>
      <w:r w:rsidR="002F6540">
        <w:rPr>
          <w:rFonts w:asciiTheme="minorEastAsia" w:hAnsiTheme="minorEastAsia" w:hint="eastAsia"/>
          <w:color w:val="000000" w:themeColor="text1"/>
          <w:sz w:val="22"/>
          <w:szCs w:val="22"/>
          <w:lang w:eastAsia="ja-JP"/>
        </w:rPr>
        <w:t>、</w:t>
      </w:r>
      <w:r w:rsidR="00F360C0" w:rsidRPr="00B3762D">
        <w:rPr>
          <w:rFonts w:asciiTheme="minorEastAsia" w:hAnsiTheme="minorEastAsia" w:hint="eastAsia"/>
          <w:color w:val="000000" w:themeColor="text1"/>
          <w:sz w:val="22"/>
          <w:szCs w:val="22"/>
          <w:lang w:eastAsia="ja-JP"/>
        </w:rPr>
        <w:t>個別目標の実現に向け</w:t>
      </w:r>
      <w:r w:rsidR="00284771" w:rsidRPr="00B3762D">
        <w:rPr>
          <w:rFonts w:asciiTheme="minorEastAsia" w:hAnsiTheme="minorEastAsia" w:hint="eastAsia"/>
          <w:color w:val="000000" w:themeColor="text1"/>
          <w:sz w:val="22"/>
          <w:szCs w:val="22"/>
          <w:lang w:eastAsia="ja-JP"/>
        </w:rPr>
        <w:t>た</w:t>
      </w:r>
      <w:r w:rsidR="00F360C0" w:rsidRPr="00B3762D">
        <w:rPr>
          <w:rFonts w:asciiTheme="minorEastAsia" w:hAnsiTheme="minorEastAsia" w:hint="eastAsia"/>
          <w:color w:val="000000" w:themeColor="text1"/>
          <w:sz w:val="22"/>
          <w:szCs w:val="22"/>
          <w:lang w:eastAsia="ja-JP"/>
        </w:rPr>
        <w:t>具体的な方策</w:t>
      </w:r>
      <w:r w:rsidR="00284771" w:rsidRPr="00B3762D">
        <w:rPr>
          <w:rFonts w:asciiTheme="minorEastAsia" w:hAnsiTheme="minorEastAsia" w:hint="eastAsia"/>
          <w:color w:val="000000" w:themeColor="text1"/>
          <w:sz w:val="22"/>
          <w:szCs w:val="22"/>
          <w:lang w:eastAsia="ja-JP"/>
        </w:rPr>
        <w:t>の提示及び</w:t>
      </w:r>
      <w:r w:rsidR="00F360C0" w:rsidRPr="00B3762D">
        <w:rPr>
          <w:rFonts w:asciiTheme="minorEastAsia" w:hAnsiTheme="minorEastAsia" w:hint="eastAsia"/>
          <w:color w:val="000000" w:themeColor="text1"/>
          <w:sz w:val="22"/>
          <w:szCs w:val="22"/>
          <w:lang w:eastAsia="ja-JP"/>
        </w:rPr>
        <w:t>十分な財源措置</w:t>
      </w:r>
      <w:r w:rsidR="003A0CA5">
        <w:rPr>
          <w:rFonts w:asciiTheme="minorEastAsia" w:hAnsiTheme="minorEastAsia" w:hint="eastAsia"/>
          <w:color w:val="000000" w:themeColor="text1"/>
          <w:sz w:val="22"/>
          <w:szCs w:val="22"/>
          <w:lang w:eastAsia="ja-JP"/>
        </w:rPr>
        <w:t>を行うこと</w:t>
      </w:r>
    </w:p>
    <w:p w14:paraId="20101509" w14:textId="77777777" w:rsidR="00163A24" w:rsidRPr="008F00D7" w:rsidRDefault="00163A24" w:rsidP="00163A24">
      <w:pPr>
        <w:rPr>
          <w:rFonts w:asciiTheme="minorEastAsia" w:hAnsiTheme="minorEastAsia"/>
          <w:color w:val="000000" w:themeColor="text1"/>
          <w:sz w:val="22"/>
          <w:szCs w:val="22"/>
          <w:highlight w:val="yellow"/>
          <w:lang w:eastAsia="ja-JP"/>
        </w:rPr>
      </w:pPr>
    </w:p>
    <w:p w14:paraId="2403B6D0" w14:textId="62D6349F" w:rsidR="00163A24"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④</w:t>
      </w:r>
      <w:r w:rsidR="00163A24" w:rsidRPr="005B255A">
        <w:rPr>
          <w:rFonts w:asciiTheme="minorEastAsia" w:hAnsiTheme="minorEastAsia" w:hint="eastAsia"/>
          <w:b/>
          <w:color w:val="000000" w:themeColor="text1"/>
          <w:lang w:eastAsia="ja-JP"/>
        </w:rPr>
        <w:t>市町村のがん検診への支援の充実</w:t>
      </w:r>
    </w:p>
    <w:p w14:paraId="551690ED" w14:textId="5457AE7E" w:rsidR="00F360C0" w:rsidRPr="00265EF4" w:rsidRDefault="00025C6C" w:rsidP="00144123">
      <w:pPr>
        <w:ind w:leftChars="118" w:left="413" w:hangingChars="59" w:hanging="130"/>
        <w:rPr>
          <w:rFonts w:asciiTheme="minorEastAsia" w:hAnsiTheme="minorEastAsia"/>
          <w:color w:val="000000" w:themeColor="text1"/>
          <w:sz w:val="22"/>
          <w:lang w:eastAsia="ja-JP"/>
        </w:rPr>
      </w:pPr>
      <w:r w:rsidRPr="00265EF4">
        <w:rPr>
          <w:rFonts w:asciiTheme="minorEastAsia" w:hAnsiTheme="minorEastAsia" w:hint="eastAsia"/>
          <w:color w:val="000000" w:themeColor="text1"/>
          <w:sz w:val="22"/>
          <w:lang w:eastAsia="ja-JP"/>
        </w:rPr>
        <w:t>・</w:t>
      </w:r>
      <w:r w:rsidR="00F360C0" w:rsidRPr="00265EF4">
        <w:rPr>
          <w:rFonts w:asciiTheme="minorEastAsia" w:hAnsiTheme="minorEastAsia" w:hint="eastAsia"/>
          <w:color w:val="000000" w:themeColor="text1"/>
          <w:sz w:val="22"/>
          <w:lang w:eastAsia="ja-JP"/>
        </w:rPr>
        <w:t>がん検診受診率向上及び市町村の検診実施体制整備のため、実情に応じた制度設計</w:t>
      </w:r>
      <w:r>
        <w:rPr>
          <w:rFonts w:asciiTheme="minorEastAsia" w:hAnsiTheme="minorEastAsia" w:hint="eastAsia"/>
          <w:color w:val="000000" w:themeColor="text1"/>
          <w:sz w:val="22"/>
          <w:lang w:eastAsia="ja-JP"/>
        </w:rPr>
        <w:t>を実施するとともに、</w:t>
      </w:r>
      <w:r w:rsidR="00F360C0" w:rsidRPr="00265EF4">
        <w:rPr>
          <w:rFonts w:asciiTheme="minorEastAsia" w:hAnsiTheme="minorEastAsia" w:hint="eastAsia"/>
          <w:color w:val="000000" w:themeColor="text1"/>
          <w:sz w:val="22"/>
          <w:lang w:eastAsia="ja-JP"/>
        </w:rPr>
        <w:t>確実な地方交付税措置などの十分な財源措置</w:t>
      </w:r>
      <w:r>
        <w:rPr>
          <w:rFonts w:asciiTheme="minorEastAsia" w:hAnsiTheme="minorEastAsia" w:hint="eastAsia"/>
          <w:color w:val="000000" w:themeColor="text1"/>
          <w:sz w:val="22"/>
          <w:lang w:eastAsia="ja-JP"/>
        </w:rPr>
        <w:t>を行うこと</w:t>
      </w:r>
    </w:p>
    <w:p w14:paraId="4115814E" w14:textId="77777777" w:rsidR="000A385F"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・特定健診等その他の健康診査との連携</w:t>
      </w:r>
      <w:r w:rsidR="000A385F">
        <w:rPr>
          <w:rFonts w:asciiTheme="minorEastAsia" w:hAnsiTheme="minorEastAsia" w:hint="eastAsia"/>
          <w:color w:val="000000" w:themeColor="text1"/>
          <w:sz w:val="22"/>
          <w:szCs w:val="22"/>
          <w:lang w:eastAsia="ja-JP"/>
        </w:rPr>
        <w:t>を図ること</w:t>
      </w:r>
    </w:p>
    <w:p w14:paraId="13242481" w14:textId="42CDEDDE" w:rsidR="00F360C0" w:rsidRPr="00B3762D" w:rsidRDefault="000A385F" w:rsidP="00144123">
      <w:pPr>
        <w:ind w:leftChars="117" w:left="422" w:hangingChars="64" w:hanging="141"/>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w:t>
      </w:r>
      <w:r w:rsidR="00F360C0" w:rsidRPr="00B3762D">
        <w:rPr>
          <w:rFonts w:asciiTheme="minorEastAsia" w:hAnsiTheme="minorEastAsia" w:hint="eastAsia"/>
          <w:color w:val="000000" w:themeColor="text1"/>
          <w:sz w:val="22"/>
          <w:szCs w:val="22"/>
          <w:lang w:eastAsia="ja-JP"/>
        </w:rPr>
        <w:t>職域でのがん検診の内容や実績が市町村において把握できる体制</w:t>
      </w:r>
      <w:r w:rsidR="003A0CA5">
        <w:rPr>
          <w:rFonts w:asciiTheme="minorEastAsia" w:hAnsiTheme="minorEastAsia" w:hint="eastAsia"/>
          <w:color w:val="000000" w:themeColor="text1"/>
          <w:sz w:val="22"/>
          <w:szCs w:val="22"/>
          <w:lang w:eastAsia="ja-JP"/>
        </w:rPr>
        <w:t>を</w:t>
      </w:r>
      <w:r w:rsidR="00F360C0" w:rsidRPr="00B3762D">
        <w:rPr>
          <w:rFonts w:asciiTheme="minorEastAsia" w:hAnsiTheme="minorEastAsia" w:hint="eastAsia"/>
          <w:color w:val="000000" w:themeColor="text1"/>
          <w:sz w:val="22"/>
          <w:szCs w:val="22"/>
          <w:lang w:eastAsia="ja-JP"/>
        </w:rPr>
        <w:t>整備</w:t>
      </w:r>
      <w:r w:rsidR="003A0CA5">
        <w:rPr>
          <w:rFonts w:asciiTheme="minorEastAsia" w:hAnsiTheme="minorEastAsia" w:hint="eastAsia"/>
          <w:color w:val="000000" w:themeColor="text1"/>
          <w:sz w:val="22"/>
          <w:szCs w:val="22"/>
          <w:lang w:eastAsia="ja-JP"/>
        </w:rPr>
        <w:t>すること</w:t>
      </w:r>
    </w:p>
    <w:p w14:paraId="6C99337D" w14:textId="7FC743F3"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・各市町村において、「がん検診実施のための指針」に沿った検診が実施できるよう、検診に従事する人材の育成</w:t>
      </w:r>
      <w:r w:rsidR="003A0CA5">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支援</w:t>
      </w:r>
      <w:r w:rsidR="003A0CA5">
        <w:rPr>
          <w:rFonts w:asciiTheme="minorEastAsia" w:hAnsiTheme="minorEastAsia" w:hint="eastAsia"/>
          <w:color w:val="000000" w:themeColor="text1"/>
          <w:sz w:val="22"/>
          <w:szCs w:val="22"/>
          <w:lang w:eastAsia="ja-JP"/>
        </w:rPr>
        <w:t>すること</w:t>
      </w:r>
    </w:p>
    <w:p w14:paraId="3D891A69" w14:textId="7DD732D8" w:rsidR="000C0226"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・新たなステージに入ったがん検診の総合支援事業における提供体制確保のため</w:t>
      </w:r>
      <w:r w:rsidR="002F6540">
        <w:rPr>
          <w:rFonts w:asciiTheme="minorEastAsia" w:hAnsiTheme="minorEastAsia" w:hint="eastAsia"/>
          <w:color w:val="000000" w:themeColor="text1"/>
          <w:sz w:val="22"/>
          <w:szCs w:val="22"/>
          <w:lang w:eastAsia="ja-JP"/>
        </w:rPr>
        <w:t>、</w:t>
      </w:r>
      <w:r w:rsidRPr="00B3762D">
        <w:rPr>
          <w:rFonts w:asciiTheme="minorEastAsia" w:hAnsiTheme="minorEastAsia" w:hint="eastAsia"/>
          <w:color w:val="000000" w:themeColor="text1"/>
          <w:sz w:val="22"/>
          <w:szCs w:val="22"/>
          <w:lang w:eastAsia="ja-JP"/>
        </w:rPr>
        <w:t>柔軟かつ継続的な支援策の拡充</w:t>
      </w:r>
      <w:r w:rsidR="003A0CA5">
        <w:rPr>
          <w:rFonts w:asciiTheme="minorEastAsia" w:hAnsiTheme="minorEastAsia" w:hint="eastAsia"/>
          <w:color w:val="000000" w:themeColor="text1"/>
          <w:sz w:val="22"/>
          <w:szCs w:val="22"/>
          <w:lang w:eastAsia="ja-JP"/>
        </w:rPr>
        <w:t>を図ること</w:t>
      </w:r>
    </w:p>
    <w:p w14:paraId="23A2CC48" w14:textId="77777777" w:rsidR="00163A24" w:rsidRPr="00B3762D" w:rsidRDefault="00163A24" w:rsidP="00163A24">
      <w:pPr>
        <w:rPr>
          <w:rFonts w:asciiTheme="minorEastAsia" w:hAnsiTheme="minorEastAsia"/>
          <w:color w:val="000000" w:themeColor="text1"/>
          <w:sz w:val="22"/>
          <w:szCs w:val="22"/>
          <w:highlight w:val="yellow"/>
          <w:lang w:eastAsia="ja-JP"/>
        </w:rPr>
      </w:pPr>
    </w:p>
    <w:p w14:paraId="3783B282" w14:textId="326AE5D1" w:rsidR="00163A24"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⑤</w:t>
      </w:r>
      <w:r w:rsidR="00163A24" w:rsidRPr="005B255A">
        <w:rPr>
          <w:rFonts w:asciiTheme="minorEastAsia" w:hAnsiTheme="minorEastAsia" w:hint="eastAsia"/>
          <w:b/>
          <w:color w:val="000000" w:themeColor="text1"/>
          <w:lang w:eastAsia="ja-JP"/>
        </w:rPr>
        <w:t>がん診療連携拠点病院の整備</w:t>
      </w:r>
      <w:r w:rsidR="00053880">
        <w:rPr>
          <w:rFonts w:asciiTheme="minorEastAsia" w:hAnsiTheme="minorEastAsia" w:hint="eastAsia"/>
          <w:b/>
          <w:color w:val="000000" w:themeColor="text1"/>
          <w:lang w:eastAsia="ja-JP"/>
        </w:rPr>
        <w:t>促進</w:t>
      </w:r>
    </w:p>
    <w:p w14:paraId="6E5CB85F" w14:textId="207C24AA"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・地域の実情に応じたがん診療連携拠点病院</w:t>
      </w:r>
      <w:r w:rsidR="001222CC" w:rsidRPr="00B3762D">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設置</w:t>
      </w:r>
      <w:r w:rsidR="00053880">
        <w:rPr>
          <w:rFonts w:asciiTheme="minorEastAsia" w:hAnsiTheme="minorEastAsia" w:hint="eastAsia"/>
          <w:color w:val="000000" w:themeColor="text1"/>
          <w:sz w:val="22"/>
          <w:szCs w:val="22"/>
          <w:lang w:eastAsia="ja-JP"/>
        </w:rPr>
        <w:t>を認めること</w:t>
      </w:r>
    </w:p>
    <w:p w14:paraId="52640296" w14:textId="712B2C2C" w:rsidR="00163A24" w:rsidRPr="00B3762D" w:rsidRDefault="00F360C0"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・がん診療連携拠点病院が指定要件に定めるがん診療連携拠点病院の役割を果たしつつ、アピアランスや就労の支援など新たな課題に対応できるため</w:t>
      </w:r>
      <w:r w:rsidR="0099343B">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財源措置の拡充</w:t>
      </w:r>
      <w:r w:rsidR="00053880">
        <w:rPr>
          <w:rFonts w:asciiTheme="minorEastAsia" w:hAnsiTheme="minorEastAsia" w:hint="eastAsia"/>
          <w:color w:val="000000" w:themeColor="text1"/>
          <w:sz w:val="22"/>
          <w:szCs w:val="22"/>
          <w:lang w:eastAsia="ja-JP"/>
        </w:rPr>
        <w:t>を図ること</w:t>
      </w:r>
    </w:p>
    <w:p w14:paraId="61C41AC4" w14:textId="77777777" w:rsidR="00163A24" w:rsidRPr="0049123A" w:rsidRDefault="00163A24" w:rsidP="00163A24">
      <w:pPr>
        <w:rPr>
          <w:rFonts w:asciiTheme="minorEastAsia" w:hAnsiTheme="minorEastAsia"/>
          <w:color w:val="000000" w:themeColor="text1"/>
          <w:sz w:val="22"/>
          <w:szCs w:val="22"/>
          <w:highlight w:val="yellow"/>
          <w:lang w:eastAsia="ja-JP"/>
        </w:rPr>
      </w:pPr>
    </w:p>
    <w:p w14:paraId="3B43CF15" w14:textId="300015A0" w:rsidR="00163A24"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⑥</w:t>
      </w:r>
      <w:r w:rsidR="00163A24" w:rsidRPr="005B255A">
        <w:rPr>
          <w:rFonts w:asciiTheme="minorEastAsia" w:hAnsiTheme="minorEastAsia" w:hint="eastAsia"/>
          <w:b/>
          <w:color w:val="000000" w:themeColor="text1"/>
          <w:lang w:eastAsia="ja-JP"/>
        </w:rPr>
        <w:t>がん登録の充実</w:t>
      </w:r>
    </w:p>
    <w:p w14:paraId="336C3877" w14:textId="220EF922" w:rsidR="00163A24" w:rsidRPr="00B3762D" w:rsidRDefault="00422408" w:rsidP="00144123">
      <w:pPr>
        <w:ind w:leftChars="117" w:left="422" w:hangingChars="64" w:hanging="141"/>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w:t>
      </w:r>
      <w:r w:rsidR="00F360C0" w:rsidRPr="00B3762D">
        <w:rPr>
          <w:rFonts w:asciiTheme="minorEastAsia" w:hAnsiTheme="minorEastAsia" w:hint="eastAsia"/>
          <w:color w:val="000000" w:themeColor="text1"/>
          <w:sz w:val="22"/>
          <w:szCs w:val="22"/>
          <w:lang w:eastAsia="ja-JP"/>
        </w:rPr>
        <w:t>法に基づくがん登録</w:t>
      </w:r>
      <w:r w:rsidR="001222CC" w:rsidRPr="00B3762D">
        <w:rPr>
          <w:rFonts w:asciiTheme="minorEastAsia" w:hAnsiTheme="minorEastAsia" w:hint="eastAsia"/>
          <w:color w:val="000000" w:themeColor="text1"/>
          <w:sz w:val="22"/>
          <w:szCs w:val="22"/>
          <w:lang w:eastAsia="ja-JP"/>
        </w:rPr>
        <w:t>の</w:t>
      </w:r>
      <w:r w:rsidR="00F360C0" w:rsidRPr="00B3762D">
        <w:rPr>
          <w:rFonts w:asciiTheme="minorEastAsia" w:hAnsiTheme="minorEastAsia" w:hint="eastAsia"/>
          <w:color w:val="000000" w:themeColor="text1"/>
          <w:sz w:val="22"/>
          <w:szCs w:val="22"/>
          <w:lang w:eastAsia="ja-JP"/>
        </w:rPr>
        <w:t>安定</w:t>
      </w:r>
      <w:r w:rsidR="001222CC" w:rsidRPr="00B3762D">
        <w:rPr>
          <w:rFonts w:asciiTheme="minorEastAsia" w:hAnsiTheme="minorEastAsia" w:hint="eastAsia"/>
          <w:color w:val="000000" w:themeColor="text1"/>
          <w:sz w:val="22"/>
          <w:szCs w:val="22"/>
          <w:lang w:eastAsia="ja-JP"/>
        </w:rPr>
        <w:t>的</w:t>
      </w:r>
      <w:r w:rsidR="00F360C0" w:rsidRPr="00B3762D">
        <w:rPr>
          <w:rFonts w:asciiTheme="minorEastAsia" w:hAnsiTheme="minorEastAsia" w:hint="eastAsia"/>
          <w:color w:val="000000" w:themeColor="text1"/>
          <w:sz w:val="22"/>
          <w:szCs w:val="22"/>
          <w:lang w:eastAsia="ja-JP"/>
        </w:rPr>
        <w:t>運用</w:t>
      </w:r>
      <w:r w:rsidR="001222CC" w:rsidRPr="00B3762D">
        <w:rPr>
          <w:rFonts w:asciiTheme="minorEastAsia" w:hAnsiTheme="minorEastAsia" w:hint="eastAsia"/>
          <w:color w:val="000000" w:themeColor="text1"/>
          <w:sz w:val="22"/>
          <w:szCs w:val="22"/>
          <w:lang w:eastAsia="ja-JP"/>
        </w:rPr>
        <w:t>に向け</w:t>
      </w:r>
      <w:r w:rsidR="00F360C0" w:rsidRPr="00B3762D">
        <w:rPr>
          <w:rFonts w:asciiTheme="minorEastAsia" w:hAnsiTheme="minorEastAsia" w:hint="eastAsia"/>
          <w:color w:val="000000" w:themeColor="text1"/>
          <w:sz w:val="22"/>
          <w:szCs w:val="22"/>
          <w:lang w:eastAsia="ja-JP"/>
        </w:rPr>
        <w:t>、</w:t>
      </w:r>
      <w:r w:rsidR="00053880">
        <w:rPr>
          <w:rFonts w:asciiTheme="minorEastAsia" w:hAnsiTheme="minorEastAsia" w:hint="eastAsia"/>
          <w:color w:val="000000" w:themeColor="text1"/>
          <w:sz w:val="22"/>
          <w:szCs w:val="22"/>
          <w:lang w:eastAsia="ja-JP"/>
        </w:rPr>
        <w:t>引き続き、</w:t>
      </w:r>
      <w:r w:rsidR="00F360C0" w:rsidRPr="00B3762D">
        <w:rPr>
          <w:rFonts w:asciiTheme="minorEastAsia" w:hAnsiTheme="minorEastAsia" w:hint="eastAsia"/>
          <w:color w:val="000000" w:themeColor="text1"/>
          <w:sz w:val="22"/>
          <w:szCs w:val="22"/>
          <w:lang w:eastAsia="ja-JP"/>
        </w:rPr>
        <w:t>がん登録に携わる実務者研修</w:t>
      </w:r>
      <w:r w:rsidR="00053880">
        <w:rPr>
          <w:rFonts w:asciiTheme="minorEastAsia" w:hAnsiTheme="minorEastAsia" w:hint="eastAsia"/>
          <w:color w:val="000000" w:themeColor="text1"/>
          <w:sz w:val="22"/>
          <w:szCs w:val="22"/>
          <w:lang w:eastAsia="ja-JP"/>
        </w:rPr>
        <w:t>を</w:t>
      </w:r>
      <w:r w:rsidR="00F360C0" w:rsidRPr="00B3762D">
        <w:rPr>
          <w:rFonts w:asciiTheme="minorEastAsia" w:hAnsiTheme="minorEastAsia" w:hint="eastAsia"/>
          <w:color w:val="000000" w:themeColor="text1"/>
          <w:sz w:val="22"/>
          <w:szCs w:val="22"/>
          <w:lang w:eastAsia="ja-JP"/>
        </w:rPr>
        <w:t>実施</w:t>
      </w:r>
      <w:r w:rsidR="00053880">
        <w:rPr>
          <w:rFonts w:asciiTheme="minorEastAsia" w:hAnsiTheme="minorEastAsia" w:hint="eastAsia"/>
          <w:color w:val="000000" w:themeColor="text1"/>
          <w:sz w:val="22"/>
          <w:szCs w:val="22"/>
          <w:lang w:eastAsia="ja-JP"/>
        </w:rPr>
        <w:t>するとともに</w:t>
      </w:r>
      <w:r w:rsidR="00F360C0" w:rsidRPr="00B3762D">
        <w:rPr>
          <w:rFonts w:asciiTheme="minorEastAsia" w:hAnsiTheme="minorEastAsia" w:hint="eastAsia"/>
          <w:color w:val="000000" w:themeColor="text1"/>
          <w:sz w:val="22"/>
          <w:szCs w:val="22"/>
          <w:lang w:eastAsia="ja-JP"/>
        </w:rPr>
        <w:t>、登録に係る経費</w:t>
      </w:r>
      <w:r w:rsidR="001222CC" w:rsidRPr="00B3762D">
        <w:rPr>
          <w:rFonts w:asciiTheme="minorEastAsia" w:hAnsiTheme="minorEastAsia" w:hint="eastAsia"/>
          <w:color w:val="000000" w:themeColor="text1"/>
          <w:sz w:val="22"/>
          <w:szCs w:val="22"/>
          <w:lang w:eastAsia="ja-JP"/>
        </w:rPr>
        <w:t>への</w:t>
      </w:r>
      <w:r w:rsidR="00F360C0" w:rsidRPr="00B3762D">
        <w:rPr>
          <w:rFonts w:asciiTheme="minorEastAsia" w:hAnsiTheme="minorEastAsia" w:hint="eastAsia"/>
          <w:color w:val="000000" w:themeColor="text1"/>
          <w:sz w:val="22"/>
          <w:szCs w:val="22"/>
          <w:lang w:eastAsia="ja-JP"/>
        </w:rPr>
        <w:t>十分</w:t>
      </w:r>
      <w:r w:rsidR="001222CC" w:rsidRPr="00B3762D">
        <w:rPr>
          <w:rFonts w:asciiTheme="minorEastAsia" w:hAnsiTheme="minorEastAsia" w:hint="eastAsia"/>
          <w:color w:val="000000" w:themeColor="text1"/>
          <w:sz w:val="22"/>
          <w:szCs w:val="22"/>
          <w:lang w:eastAsia="ja-JP"/>
        </w:rPr>
        <w:t>な財源</w:t>
      </w:r>
      <w:r w:rsidR="00F360C0" w:rsidRPr="00B3762D">
        <w:rPr>
          <w:rFonts w:asciiTheme="minorEastAsia" w:hAnsiTheme="minorEastAsia" w:hint="eastAsia"/>
          <w:color w:val="000000" w:themeColor="text1"/>
          <w:sz w:val="22"/>
          <w:szCs w:val="22"/>
          <w:lang w:eastAsia="ja-JP"/>
        </w:rPr>
        <w:t>措置</w:t>
      </w:r>
      <w:r w:rsidR="00053880">
        <w:rPr>
          <w:rFonts w:asciiTheme="minorEastAsia" w:hAnsiTheme="minorEastAsia" w:hint="eastAsia"/>
          <w:color w:val="000000" w:themeColor="text1"/>
          <w:sz w:val="22"/>
          <w:szCs w:val="22"/>
          <w:lang w:eastAsia="ja-JP"/>
        </w:rPr>
        <w:t>を行うこと</w:t>
      </w:r>
    </w:p>
    <w:p w14:paraId="601F4CE9" w14:textId="77777777" w:rsidR="00CA66A9" w:rsidRPr="00B3762D" w:rsidRDefault="00CA66A9" w:rsidP="00A02008">
      <w:pPr>
        <w:ind w:leftChars="59" w:left="283" w:hangingChars="64" w:hanging="141"/>
        <w:rPr>
          <w:rFonts w:asciiTheme="minorEastAsia" w:hAnsiTheme="minorEastAsia"/>
          <w:color w:val="000000" w:themeColor="text1"/>
          <w:sz w:val="22"/>
          <w:szCs w:val="22"/>
          <w:highlight w:val="yellow"/>
          <w:lang w:eastAsia="ja-JP"/>
        </w:rPr>
      </w:pPr>
    </w:p>
    <w:p w14:paraId="0C93DC59" w14:textId="772B113E" w:rsidR="00163A24"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⑦</w:t>
      </w:r>
      <w:r w:rsidR="00163A24" w:rsidRPr="005B255A">
        <w:rPr>
          <w:rFonts w:asciiTheme="minorEastAsia" w:hAnsiTheme="minorEastAsia" w:hint="eastAsia"/>
          <w:b/>
          <w:color w:val="000000" w:themeColor="text1"/>
          <w:lang w:eastAsia="ja-JP"/>
        </w:rPr>
        <w:t>小児・</w:t>
      </w:r>
      <w:r w:rsidR="00DE179B">
        <w:rPr>
          <w:rFonts w:asciiTheme="minorEastAsia" w:hAnsiTheme="minorEastAsia" w:hint="eastAsia"/>
          <w:b/>
          <w:color w:val="000000" w:themeColor="text1"/>
          <w:lang w:eastAsia="ja-JP"/>
        </w:rPr>
        <w:t>AYA</w:t>
      </w:r>
      <w:r w:rsidR="00163A24" w:rsidRPr="005B255A">
        <w:rPr>
          <w:rFonts w:asciiTheme="minorEastAsia" w:hAnsiTheme="minorEastAsia" w:hint="eastAsia"/>
          <w:b/>
          <w:color w:val="000000" w:themeColor="text1"/>
          <w:lang w:eastAsia="ja-JP"/>
        </w:rPr>
        <w:t>世代のがん患者に対する支援</w:t>
      </w:r>
      <w:r w:rsidR="00053880">
        <w:rPr>
          <w:rFonts w:asciiTheme="minorEastAsia" w:hAnsiTheme="minorEastAsia" w:hint="eastAsia"/>
          <w:b/>
          <w:color w:val="000000" w:themeColor="text1"/>
          <w:lang w:eastAsia="ja-JP"/>
        </w:rPr>
        <w:t>の充実</w:t>
      </w:r>
    </w:p>
    <w:p w14:paraId="5C6EA409" w14:textId="3378635F" w:rsidR="0099343B" w:rsidRPr="0099343B" w:rsidRDefault="0099343B" w:rsidP="00144123">
      <w:pPr>
        <w:ind w:leftChars="117" w:left="281"/>
        <w:rPr>
          <w:rFonts w:asciiTheme="minorEastAsia" w:hAnsiTheme="minorEastAsia"/>
          <w:color w:val="000000" w:themeColor="text1"/>
          <w:sz w:val="22"/>
          <w:lang w:eastAsia="ja-JP"/>
        </w:rPr>
      </w:pPr>
      <w:r w:rsidRPr="0099343B">
        <w:rPr>
          <w:rFonts w:asciiTheme="minorEastAsia" w:hAnsiTheme="minorEastAsia" w:hint="eastAsia"/>
          <w:color w:val="000000" w:themeColor="text1"/>
          <w:sz w:val="22"/>
          <w:lang w:eastAsia="ja-JP"/>
        </w:rPr>
        <w:t>・</w:t>
      </w:r>
      <w:r w:rsidR="00F360C0" w:rsidRPr="0099343B">
        <w:rPr>
          <w:rFonts w:asciiTheme="minorEastAsia" w:hAnsiTheme="minorEastAsia" w:hint="eastAsia"/>
          <w:color w:val="000000" w:themeColor="text1"/>
          <w:sz w:val="22"/>
          <w:lang w:eastAsia="ja-JP"/>
        </w:rPr>
        <w:t>小児がん治療に</w:t>
      </w:r>
      <w:r w:rsidR="004619B9" w:rsidRPr="0099343B">
        <w:rPr>
          <w:rFonts w:asciiTheme="minorEastAsia" w:hAnsiTheme="minorEastAsia" w:hint="eastAsia"/>
          <w:color w:val="000000" w:themeColor="text1"/>
          <w:sz w:val="22"/>
          <w:lang w:eastAsia="ja-JP"/>
        </w:rPr>
        <w:t>係る</w:t>
      </w:r>
      <w:r w:rsidR="00F360C0" w:rsidRPr="0099343B">
        <w:rPr>
          <w:rFonts w:asciiTheme="minorEastAsia" w:hAnsiTheme="minorEastAsia" w:hint="eastAsia"/>
          <w:color w:val="000000" w:themeColor="text1"/>
          <w:sz w:val="22"/>
          <w:lang w:eastAsia="ja-JP"/>
        </w:rPr>
        <w:t>治療研究</w:t>
      </w:r>
      <w:r w:rsidR="004619B9" w:rsidRPr="0099343B">
        <w:rPr>
          <w:rFonts w:asciiTheme="minorEastAsia" w:hAnsiTheme="minorEastAsia" w:hint="eastAsia"/>
          <w:color w:val="000000" w:themeColor="text1"/>
          <w:sz w:val="22"/>
          <w:lang w:eastAsia="ja-JP"/>
        </w:rPr>
        <w:t>の推進</w:t>
      </w:r>
      <w:r w:rsidRPr="0099343B">
        <w:rPr>
          <w:rFonts w:asciiTheme="minorEastAsia" w:hAnsiTheme="minorEastAsia" w:hint="eastAsia"/>
          <w:color w:val="000000" w:themeColor="text1"/>
          <w:sz w:val="22"/>
          <w:lang w:eastAsia="ja-JP"/>
        </w:rPr>
        <w:t>及び</w:t>
      </w:r>
      <w:r w:rsidR="00F360C0" w:rsidRPr="0099343B">
        <w:rPr>
          <w:rFonts w:asciiTheme="minorEastAsia" w:hAnsiTheme="minorEastAsia" w:hint="eastAsia"/>
          <w:color w:val="000000" w:themeColor="text1"/>
          <w:sz w:val="22"/>
          <w:lang w:eastAsia="ja-JP"/>
        </w:rPr>
        <w:t>保険適用</w:t>
      </w:r>
      <w:r w:rsidR="00053880">
        <w:rPr>
          <w:rFonts w:asciiTheme="minorEastAsia" w:hAnsiTheme="minorEastAsia" w:hint="eastAsia"/>
          <w:color w:val="000000" w:themeColor="text1"/>
          <w:sz w:val="22"/>
          <w:lang w:eastAsia="ja-JP"/>
        </w:rPr>
        <w:t>の</w:t>
      </w:r>
      <w:r w:rsidR="00B3013F" w:rsidRPr="0099343B">
        <w:rPr>
          <w:rFonts w:asciiTheme="minorEastAsia" w:hAnsiTheme="minorEastAsia" w:hint="eastAsia"/>
          <w:color w:val="000000" w:themeColor="text1"/>
          <w:sz w:val="22"/>
          <w:lang w:eastAsia="ja-JP"/>
        </w:rPr>
        <w:t>措置</w:t>
      </w:r>
      <w:r w:rsidR="00053880">
        <w:rPr>
          <w:rFonts w:asciiTheme="minorEastAsia" w:hAnsiTheme="minorEastAsia" w:hint="eastAsia"/>
          <w:color w:val="000000" w:themeColor="text1"/>
          <w:sz w:val="22"/>
          <w:lang w:eastAsia="ja-JP"/>
        </w:rPr>
        <w:t>を行うこと</w:t>
      </w:r>
    </w:p>
    <w:p w14:paraId="013B1831" w14:textId="56961D2E" w:rsidR="006A5550" w:rsidRPr="00B3013F" w:rsidRDefault="0099343B" w:rsidP="0007252C">
      <w:pPr>
        <w:ind w:leftChars="117" w:left="422" w:hangingChars="64" w:hanging="141"/>
        <w:rPr>
          <w:rFonts w:asciiTheme="minorEastAsia" w:hAnsiTheme="minorEastAsia"/>
          <w:color w:val="000000" w:themeColor="text1"/>
          <w:sz w:val="22"/>
          <w:szCs w:val="22"/>
          <w:lang w:eastAsia="ja-JP"/>
        </w:rPr>
      </w:pPr>
      <w:r w:rsidRPr="0099343B">
        <w:rPr>
          <w:rFonts w:asciiTheme="minorEastAsia" w:hAnsiTheme="minorEastAsia" w:hint="eastAsia"/>
          <w:color w:val="000000" w:themeColor="text1"/>
          <w:sz w:val="22"/>
          <w:lang w:eastAsia="ja-JP"/>
        </w:rPr>
        <w:t>・</w:t>
      </w:r>
      <w:r w:rsidR="00F360C0" w:rsidRPr="0099343B">
        <w:rPr>
          <w:rFonts w:asciiTheme="minorEastAsia" w:hAnsiTheme="minorEastAsia" w:hint="eastAsia"/>
          <w:color w:val="000000" w:themeColor="text1"/>
          <w:sz w:val="22"/>
          <w:lang w:eastAsia="ja-JP"/>
        </w:rPr>
        <w:t>生殖機能の温存に</w:t>
      </w:r>
      <w:r w:rsidR="00B3013F" w:rsidRPr="0099343B">
        <w:rPr>
          <w:rFonts w:asciiTheme="minorEastAsia" w:hAnsiTheme="minorEastAsia" w:hint="eastAsia"/>
          <w:color w:val="000000" w:themeColor="text1"/>
          <w:sz w:val="22"/>
          <w:lang w:eastAsia="ja-JP"/>
        </w:rPr>
        <w:t>係る</w:t>
      </w:r>
      <w:r w:rsidR="00F360C0" w:rsidRPr="0099343B">
        <w:rPr>
          <w:rFonts w:asciiTheme="minorEastAsia" w:hAnsiTheme="minorEastAsia" w:hint="eastAsia"/>
          <w:color w:val="000000" w:themeColor="text1"/>
          <w:sz w:val="22"/>
          <w:lang w:eastAsia="ja-JP"/>
        </w:rPr>
        <w:t>支援の充実</w:t>
      </w:r>
      <w:r w:rsidR="00053880">
        <w:rPr>
          <w:rFonts w:asciiTheme="minorEastAsia" w:hAnsiTheme="minorEastAsia" w:hint="eastAsia"/>
          <w:color w:val="000000" w:themeColor="text1"/>
          <w:sz w:val="22"/>
          <w:lang w:eastAsia="ja-JP"/>
        </w:rPr>
        <w:t>を図ること</w:t>
      </w:r>
      <w:r>
        <w:rPr>
          <w:rFonts w:asciiTheme="minorEastAsia" w:hAnsiTheme="minorEastAsia" w:hint="eastAsia"/>
          <w:color w:val="000000" w:themeColor="text1"/>
          <w:sz w:val="22"/>
          <w:szCs w:val="22"/>
          <w:lang w:eastAsia="ja-JP"/>
        </w:rPr>
        <w:t>（</w:t>
      </w:r>
      <w:r w:rsidR="00F360C0" w:rsidRPr="00B3013F">
        <w:rPr>
          <w:rFonts w:asciiTheme="minorEastAsia" w:hAnsiTheme="minorEastAsia" w:hint="eastAsia"/>
          <w:color w:val="000000" w:themeColor="text1"/>
          <w:sz w:val="22"/>
          <w:szCs w:val="22"/>
          <w:lang w:eastAsia="ja-JP"/>
        </w:rPr>
        <w:t>がん治療医と生殖専門医の医療連携体制構築の支援</w:t>
      </w:r>
      <w:r>
        <w:rPr>
          <w:rFonts w:asciiTheme="minorEastAsia" w:hAnsiTheme="minorEastAsia" w:hint="eastAsia"/>
          <w:color w:val="000000" w:themeColor="text1"/>
          <w:sz w:val="22"/>
          <w:szCs w:val="22"/>
          <w:lang w:eastAsia="ja-JP"/>
        </w:rPr>
        <w:t>、</w:t>
      </w:r>
      <w:r w:rsidR="00F360C0" w:rsidRPr="00B3013F">
        <w:rPr>
          <w:rFonts w:asciiTheme="minorEastAsia" w:hAnsiTheme="minorEastAsia" w:hint="eastAsia"/>
          <w:color w:val="000000" w:themeColor="text1"/>
          <w:sz w:val="22"/>
          <w:szCs w:val="22"/>
          <w:lang w:eastAsia="ja-JP"/>
        </w:rPr>
        <w:t>がん・生殖医療に関わる医療従事者の育成支援</w:t>
      </w:r>
      <w:r>
        <w:rPr>
          <w:rFonts w:asciiTheme="minorEastAsia" w:hAnsiTheme="minorEastAsia" w:hint="eastAsia"/>
          <w:color w:val="000000" w:themeColor="text1"/>
          <w:sz w:val="22"/>
          <w:szCs w:val="22"/>
          <w:lang w:eastAsia="ja-JP"/>
        </w:rPr>
        <w:t>、</w:t>
      </w:r>
      <w:r w:rsidR="00F360C0" w:rsidRPr="00B3013F">
        <w:rPr>
          <w:rFonts w:asciiTheme="minorEastAsia" w:hAnsiTheme="minorEastAsia" w:hint="eastAsia"/>
          <w:color w:val="000000" w:themeColor="text1"/>
          <w:sz w:val="22"/>
          <w:szCs w:val="22"/>
          <w:lang w:eastAsia="ja-JP"/>
        </w:rPr>
        <w:t>妊孕性温存治療に対する公的助成金制度の構築</w:t>
      </w:r>
      <w:r>
        <w:rPr>
          <w:rFonts w:asciiTheme="minorEastAsia" w:hAnsiTheme="minorEastAsia" w:hint="eastAsia"/>
          <w:color w:val="000000" w:themeColor="text1"/>
          <w:sz w:val="22"/>
          <w:szCs w:val="22"/>
          <w:lang w:eastAsia="ja-JP"/>
        </w:rPr>
        <w:t>）</w:t>
      </w:r>
    </w:p>
    <w:p w14:paraId="531BB69D" w14:textId="77777777" w:rsidR="00EE10E8" w:rsidRPr="0049123A" w:rsidRDefault="00EE10E8" w:rsidP="0099343B">
      <w:pPr>
        <w:ind w:leftChars="59" w:left="283" w:hangingChars="64" w:hanging="141"/>
        <w:rPr>
          <w:rFonts w:asciiTheme="minorEastAsia" w:hAnsiTheme="minorEastAsia"/>
          <w:color w:val="000000" w:themeColor="text1"/>
          <w:sz w:val="22"/>
          <w:szCs w:val="22"/>
          <w:highlight w:val="yellow"/>
          <w:lang w:eastAsia="ja-JP"/>
        </w:rPr>
      </w:pPr>
    </w:p>
    <w:p w14:paraId="5E496E8F" w14:textId="2C88FB12" w:rsidR="00163A24"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lastRenderedPageBreak/>
        <w:t>⑧</w:t>
      </w:r>
      <w:r w:rsidR="00163A24" w:rsidRPr="005B255A">
        <w:rPr>
          <w:rFonts w:asciiTheme="minorEastAsia" w:hAnsiTheme="minorEastAsia" w:hint="eastAsia"/>
          <w:b/>
          <w:color w:val="000000" w:themeColor="text1"/>
          <w:lang w:eastAsia="ja-JP"/>
        </w:rPr>
        <w:t>肝炎・肝がん総合対策</w:t>
      </w:r>
      <w:r w:rsidR="001235BE">
        <w:rPr>
          <w:rFonts w:asciiTheme="minorEastAsia" w:hAnsiTheme="minorEastAsia" w:hint="eastAsia"/>
          <w:b/>
          <w:color w:val="000000" w:themeColor="text1"/>
          <w:lang w:eastAsia="ja-JP"/>
        </w:rPr>
        <w:t>の推進</w:t>
      </w:r>
    </w:p>
    <w:p w14:paraId="4CEF25F6" w14:textId="30B542ED" w:rsidR="00626C16" w:rsidRPr="00265EF4" w:rsidRDefault="00626C16" w:rsidP="00144123">
      <w:pPr>
        <w:ind w:leftChars="118" w:left="413" w:hangingChars="59" w:hanging="130"/>
        <w:rPr>
          <w:rFonts w:asciiTheme="minorEastAsia" w:hAnsiTheme="minorEastAsia"/>
          <w:color w:val="000000" w:themeColor="text1"/>
          <w:sz w:val="22"/>
          <w:highlight w:val="yellow"/>
          <w:lang w:eastAsia="ja-JP"/>
        </w:rPr>
      </w:pPr>
      <w:r>
        <w:rPr>
          <w:rFonts w:asciiTheme="minorEastAsia" w:hAnsiTheme="minorEastAsia" w:hint="eastAsia"/>
          <w:color w:val="000000" w:themeColor="text1"/>
          <w:sz w:val="22"/>
          <w:lang w:eastAsia="ja-JP"/>
        </w:rPr>
        <w:t>・</w:t>
      </w:r>
      <w:r w:rsidR="00193EC6">
        <w:rPr>
          <w:rFonts w:asciiTheme="minorEastAsia" w:hAnsiTheme="minorEastAsia" w:hint="eastAsia"/>
          <w:color w:val="000000" w:themeColor="text1"/>
          <w:sz w:val="22"/>
          <w:lang w:eastAsia="ja-JP"/>
        </w:rPr>
        <w:t>事業の実施に係る経費について、全額国庫負担とすること</w:t>
      </w:r>
    </w:p>
    <w:p w14:paraId="42235DEF" w14:textId="116AFD91" w:rsidR="00163A24" w:rsidRPr="00193EC6" w:rsidRDefault="00163A24" w:rsidP="00163A24">
      <w:pPr>
        <w:rPr>
          <w:rFonts w:asciiTheme="minorEastAsia" w:hAnsiTheme="minorEastAsia"/>
          <w:color w:val="000000" w:themeColor="text1"/>
          <w:highlight w:val="yellow"/>
          <w:lang w:eastAsia="ja-JP"/>
        </w:rPr>
      </w:pPr>
    </w:p>
    <w:p w14:paraId="508E6AB5" w14:textId="52F93A78" w:rsidR="00A671AD" w:rsidRPr="005B255A" w:rsidRDefault="00A671AD" w:rsidP="00163A24">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（２）循環器病対策の推進</w:t>
      </w:r>
    </w:p>
    <w:p w14:paraId="61D76892" w14:textId="5BBA5CE2" w:rsidR="00EE10E8" w:rsidRPr="00265EF4" w:rsidRDefault="00053880" w:rsidP="00144123">
      <w:pPr>
        <w:ind w:leftChars="118" w:left="413" w:hangingChars="59" w:hanging="130"/>
        <w:rPr>
          <w:rFonts w:asciiTheme="minorEastAsia" w:hAnsiTheme="minorEastAsia"/>
          <w:color w:val="000000" w:themeColor="text1"/>
          <w:sz w:val="22"/>
          <w:lang w:eastAsia="ja-JP"/>
        </w:rPr>
      </w:pPr>
      <w:r w:rsidRPr="00265EF4">
        <w:rPr>
          <w:rFonts w:asciiTheme="minorEastAsia" w:hAnsiTheme="minorEastAsia" w:hint="eastAsia"/>
          <w:color w:val="000000" w:themeColor="text1"/>
          <w:sz w:val="22"/>
          <w:lang w:eastAsia="ja-JP"/>
        </w:rPr>
        <w:t>・</w:t>
      </w:r>
      <w:r w:rsidR="00EE10E8" w:rsidRPr="00265EF4">
        <w:rPr>
          <w:rFonts w:asciiTheme="minorEastAsia" w:hAnsiTheme="minorEastAsia" w:hint="eastAsia"/>
          <w:color w:val="000000" w:themeColor="text1"/>
          <w:sz w:val="22"/>
          <w:lang w:eastAsia="ja-JP"/>
        </w:rPr>
        <w:t>循環器病対策推進基本計画</w:t>
      </w:r>
      <w:r w:rsidR="001222CC" w:rsidRPr="00265EF4">
        <w:rPr>
          <w:rFonts w:asciiTheme="minorEastAsia" w:hAnsiTheme="minorEastAsia" w:hint="eastAsia"/>
          <w:color w:val="000000" w:themeColor="text1"/>
          <w:sz w:val="22"/>
          <w:lang w:eastAsia="ja-JP"/>
        </w:rPr>
        <w:t>への医療現場等の意見</w:t>
      </w:r>
      <w:r>
        <w:rPr>
          <w:rFonts w:asciiTheme="minorEastAsia" w:hAnsiTheme="minorEastAsia" w:hint="eastAsia"/>
          <w:color w:val="000000" w:themeColor="text1"/>
          <w:sz w:val="22"/>
          <w:lang w:eastAsia="ja-JP"/>
        </w:rPr>
        <w:t>の</w:t>
      </w:r>
      <w:r w:rsidR="001222CC" w:rsidRPr="00265EF4">
        <w:rPr>
          <w:rFonts w:asciiTheme="minorEastAsia" w:hAnsiTheme="minorEastAsia" w:hint="eastAsia"/>
          <w:color w:val="000000" w:themeColor="text1"/>
          <w:sz w:val="22"/>
          <w:lang w:eastAsia="ja-JP"/>
        </w:rPr>
        <w:t>反映</w:t>
      </w:r>
      <w:r>
        <w:rPr>
          <w:rFonts w:asciiTheme="minorEastAsia" w:hAnsiTheme="minorEastAsia" w:hint="eastAsia"/>
          <w:color w:val="000000" w:themeColor="text1"/>
          <w:sz w:val="22"/>
          <w:lang w:eastAsia="ja-JP"/>
        </w:rPr>
        <w:t>や</w:t>
      </w:r>
      <w:r w:rsidR="001222CC" w:rsidRPr="00265EF4">
        <w:rPr>
          <w:rFonts w:asciiTheme="minorEastAsia" w:hAnsiTheme="minorEastAsia" w:hint="eastAsia"/>
          <w:color w:val="000000" w:themeColor="text1"/>
          <w:sz w:val="22"/>
          <w:lang w:eastAsia="ja-JP"/>
        </w:rPr>
        <w:t>計画策定及び推進に対する支援</w:t>
      </w:r>
      <w:r>
        <w:rPr>
          <w:rFonts w:asciiTheme="minorEastAsia" w:hAnsiTheme="minorEastAsia" w:hint="eastAsia"/>
          <w:color w:val="000000" w:themeColor="text1"/>
          <w:sz w:val="22"/>
          <w:lang w:eastAsia="ja-JP"/>
        </w:rPr>
        <w:t>を行うこと</w:t>
      </w:r>
    </w:p>
    <w:p w14:paraId="28C3E5CC" w14:textId="77777777" w:rsidR="00CA66A9" w:rsidRPr="00B3762D" w:rsidRDefault="00CA66A9" w:rsidP="00163A24">
      <w:pPr>
        <w:rPr>
          <w:rFonts w:asciiTheme="minorEastAsia" w:hAnsiTheme="minorEastAsia"/>
          <w:b/>
          <w:color w:val="000000" w:themeColor="text1"/>
          <w:sz w:val="22"/>
          <w:szCs w:val="22"/>
          <w:lang w:eastAsia="ja-JP"/>
        </w:rPr>
      </w:pPr>
    </w:p>
    <w:p w14:paraId="1CD82C5F" w14:textId="77777777" w:rsidR="00B3762D" w:rsidRDefault="00B3762D" w:rsidP="00163A24">
      <w:pPr>
        <w:rPr>
          <w:rFonts w:asciiTheme="minorEastAsia" w:hAnsiTheme="minorEastAsia"/>
          <w:b/>
          <w:color w:val="000000" w:themeColor="text1"/>
          <w:sz w:val="22"/>
          <w:szCs w:val="22"/>
          <w:lang w:eastAsia="ja-JP"/>
        </w:rPr>
      </w:pPr>
      <w:r>
        <w:rPr>
          <w:rFonts w:asciiTheme="minorEastAsia" w:hAnsiTheme="minorEastAsia"/>
          <w:b/>
          <w:color w:val="000000" w:themeColor="text1"/>
          <w:sz w:val="22"/>
          <w:szCs w:val="22"/>
          <w:lang w:eastAsia="ja-JP"/>
        </w:rPr>
        <w:br w:type="page"/>
      </w:r>
    </w:p>
    <w:p w14:paraId="2491CBEE" w14:textId="0F2F18D4" w:rsidR="00062570" w:rsidRPr="005B255A" w:rsidRDefault="00F360C0" w:rsidP="00163A24">
      <w:pPr>
        <w:rPr>
          <w:rFonts w:asciiTheme="majorEastAsia" w:eastAsiaTheme="majorEastAsia" w:hAnsiTheme="majorEastAsia"/>
          <w:b/>
          <w:color w:val="000000" w:themeColor="text1"/>
          <w:sz w:val="22"/>
          <w:szCs w:val="22"/>
          <w:lang w:eastAsia="ja-JP"/>
        </w:rPr>
      </w:pPr>
      <w:r w:rsidRPr="005B255A">
        <w:rPr>
          <w:rFonts w:asciiTheme="majorEastAsia" w:eastAsiaTheme="majorEastAsia" w:hAnsiTheme="majorEastAsia" w:hint="eastAsia"/>
          <w:b/>
          <w:color w:val="000000" w:themeColor="text1"/>
          <w:sz w:val="28"/>
          <w:szCs w:val="22"/>
          <w:lang w:eastAsia="ja-JP"/>
        </w:rPr>
        <w:lastRenderedPageBreak/>
        <w:t>４</w:t>
      </w:r>
      <w:r w:rsidR="00163A24" w:rsidRPr="005B255A">
        <w:rPr>
          <w:rFonts w:asciiTheme="majorEastAsia" w:eastAsiaTheme="majorEastAsia" w:hAnsiTheme="majorEastAsia" w:hint="eastAsia"/>
          <w:b/>
          <w:color w:val="000000" w:themeColor="text1"/>
          <w:sz w:val="28"/>
          <w:szCs w:val="22"/>
          <w:lang w:eastAsia="ja-JP"/>
        </w:rPr>
        <w:t>．地域保健・感染症対策の充実・強化</w:t>
      </w:r>
    </w:p>
    <w:p w14:paraId="7061527C" w14:textId="6F0AE277" w:rsidR="00163A24" w:rsidRPr="005B255A" w:rsidRDefault="00A671AD" w:rsidP="00062570">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（１）</w:t>
      </w:r>
      <w:r w:rsidR="0046535A" w:rsidRPr="005B255A">
        <w:rPr>
          <w:rFonts w:asciiTheme="minorEastAsia" w:hAnsiTheme="minorEastAsia" w:hint="eastAsia"/>
          <w:b/>
          <w:color w:val="000000" w:themeColor="text1"/>
          <w:lang w:eastAsia="ja-JP"/>
        </w:rPr>
        <w:t>地域保健</w:t>
      </w:r>
      <w:r w:rsidR="00422408" w:rsidRPr="005B255A">
        <w:rPr>
          <w:rFonts w:asciiTheme="minorEastAsia" w:hAnsiTheme="minorEastAsia" w:hint="eastAsia"/>
          <w:b/>
          <w:color w:val="000000" w:themeColor="text1"/>
          <w:lang w:eastAsia="ja-JP"/>
        </w:rPr>
        <w:t>施策</w:t>
      </w:r>
      <w:r w:rsidR="00163A24" w:rsidRPr="005B255A">
        <w:rPr>
          <w:rFonts w:asciiTheme="minorEastAsia" w:hAnsiTheme="minorEastAsia" w:hint="eastAsia"/>
          <w:b/>
          <w:color w:val="000000" w:themeColor="text1"/>
          <w:lang w:eastAsia="ja-JP"/>
        </w:rPr>
        <w:t>の推進</w:t>
      </w:r>
    </w:p>
    <w:p w14:paraId="45883132" w14:textId="178A2524" w:rsidR="00F360C0"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①</w:t>
      </w:r>
      <w:r w:rsidR="00163A24" w:rsidRPr="005B255A">
        <w:rPr>
          <w:rFonts w:asciiTheme="minorEastAsia" w:hAnsiTheme="minorEastAsia" w:hint="eastAsia"/>
          <w:b/>
          <w:color w:val="000000" w:themeColor="text1"/>
          <w:lang w:eastAsia="ja-JP"/>
        </w:rPr>
        <w:t>難</w:t>
      </w:r>
      <w:r w:rsidR="00163A24" w:rsidRPr="005B255A">
        <w:rPr>
          <w:rFonts w:asciiTheme="minorEastAsia" w:hAnsiTheme="minorEastAsia" w:hint="eastAsia"/>
          <w:b/>
          <w:lang w:eastAsia="ja-JP"/>
        </w:rPr>
        <w:t>病法に基づ</w:t>
      </w:r>
      <w:r w:rsidR="00163A24" w:rsidRPr="005B255A">
        <w:rPr>
          <w:rFonts w:asciiTheme="minorEastAsia" w:hAnsiTheme="minorEastAsia" w:hint="eastAsia"/>
          <w:b/>
          <w:color w:val="000000" w:themeColor="text1"/>
          <w:lang w:eastAsia="ja-JP"/>
        </w:rPr>
        <w:t>く医療費助成制度の充実</w:t>
      </w:r>
    </w:p>
    <w:p w14:paraId="14D42DEC" w14:textId="29AD1FCA" w:rsidR="00F360C0" w:rsidRPr="005B255A" w:rsidRDefault="00B3013F"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w:t>
      </w:r>
      <w:r w:rsidR="00F360C0" w:rsidRPr="005B255A">
        <w:rPr>
          <w:rFonts w:asciiTheme="minorEastAsia" w:hAnsiTheme="minorEastAsia" w:hint="eastAsia"/>
          <w:b/>
          <w:color w:val="000000" w:themeColor="text1"/>
          <w:lang w:eastAsia="ja-JP"/>
        </w:rPr>
        <w:t>手続きの効率化</w:t>
      </w:r>
      <w:r w:rsidRPr="005B255A">
        <w:rPr>
          <w:rFonts w:asciiTheme="minorEastAsia" w:hAnsiTheme="minorEastAsia" w:hint="eastAsia"/>
          <w:b/>
          <w:color w:val="000000" w:themeColor="text1"/>
          <w:lang w:eastAsia="ja-JP"/>
        </w:rPr>
        <w:t>及び</w:t>
      </w:r>
      <w:r w:rsidR="00F360C0" w:rsidRPr="005B255A">
        <w:rPr>
          <w:rFonts w:asciiTheme="minorEastAsia" w:hAnsiTheme="minorEastAsia" w:hint="eastAsia"/>
          <w:b/>
          <w:color w:val="000000" w:themeColor="text1"/>
          <w:lang w:eastAsia="ja-JP"/>
        </w:rPr>
        <w:t>明確化など必要な措置</w:t>
      </w:r>
      <w:r w:rsidRPr="005B255A">
        <w:rPr>
          <w:rFonts w:asciiTheme="minorEastAsia" w:hAnsiTheme="minorEastAsia" w:hint="eastAsia"/>
          <w:b/>
          <w:color w:val="000000" w:themeColor="text1"/>
          <w:lang w:eastAsia="ja-JP"/>
        </w:rPr>
        <w:t>）</w:t>
      </w:r>
    </w:p>
    <w:p w14:paraId="2AF279A6" w14:textId="38095059"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・特定医療費受給者証に設けられている医療保険の所得区分の掲載について、事務手続</w:t>
      </w:r>
      <w:r w:rsidR="00432D64">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効率化</w:t>
      </w:r>
      <w:r w:rsidR="00432D64">
        <w:rPr>
          <w:rFonts w:asciiTheme="minorEastAsia" w:hAnsiTheme="minorEastAsia" w:hint="eastAsia"/>
          <w:color w:val="000000" w:themeColor="text1"/>
          <w:sz w:val="22"/>
          <w:szCs w:val="22"/>
          <w:lang w:eastAsia="ja-JP"/>
        </w:rPr>
        <w:t>を</w:t>
      </w:r>
      <w:r w:rsidR="00D85C4D" w:rsidRPr="00B3762D">
        <w:rPr>
          <w:rFonts w:asciiTheme="minorEastAsia" w:hAnsiTheme="minorEastAsia" w:hint="eastAsia"/>
          <w:color w:val="000000" w:themeColor="text1"/>
          <w:sz w:val="22"/>
          <w:szCs w:val="22"/>
          <w:lang w:eastAsia="ja-JP"/>
        </w:rPr>
        <w:t>早期</w:t>
      </w:r>
      <w:r w:rsidR="00432D64">
        <w:rPr>
          <w:rFonts w:asciiTheme="minorEastAsia" w:hAnsiTheme="minorEastAsia" w:hint="eastAsia"/>
          <w:color w:val="000000" w:themeColor="text1"/>
          <w:sz w:val="22"/>
          <w:szCs w:val="22"/>
          <w:lang w:eastAsia="ja-JP"/>
        </w:rPr>
        <w:t>に</w:t>
      </w:r>
      <w:r w:rsidR="00D85C4D" w:rsidRPr="00B3762D">
        <w:rPr>
          <w:rFonts w:asciiTheme="minorEastAsia" w:hAnsiTheme="minorEastAsia" w:hint="eastAsia"/>
          <w:color w:val="000000" w:themeColor="text1"/>
          <w:sz w:val="22"/>
          <w:szCs w:val="22"/>
          <w:lang w:eastAsia="ja-JP"/>
        </w:rPr>
        <w:t>実現</w:t>
      </w:r>
      <w:r w:rsidR="00432D64">
        <w:rPr>
          <w:rFonts w:asciiTheme="minorEastAsia" w:hAnsiTheme="minorEastAsia" w:hint="eastAsia"/>
          <w:color w:val="000000" w:themeColor="text1"/>
          <w:sz w:val="22"/>
          <w:szCs w:val="22"/>
          <w:lang w:eastAsia="ja-JP"/>
        </w:rPr>
        <w:t>すること</w:t>
      </w:r>
    </w:p>
    <w:p w14:paraId="6D9D137B" w14:textId="29A61A22" w:rsidR="008C674A"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・臨床調査個人票</w:t>
      </w:r>
      <w:r w:rsidR="00D85C4D" w:rsidRPr="00B3762D">
        <w:rPr>
          <w:rFonts w:asciiTheme="minorEastAsia" w:hAnsiTheme="minorEastAsia" w:hint="eastAsia"/>
          <w:color w:val="000000" w:themeColor="text1"/>
          <w:sz w:val="22"/>
          <w:szCs w:val="22"/>
          <w:lang w:eastAsia="ja-JP"/>
        </w:rPr>
        <w:t>に係る</w:t>
      </w:r>
      <w:r w:rsidRPr="00B3762D">
        <w:rPr>
          <w:rFonts w:asciiTheme="minorEastAsia" w:hAnsiTheme="minorEastAsia" w:hint="eastAsia"/>
          <w:color w:val="000000" w:themeColor="text1"/>
          <w:sz w:val="22"/>
          <w:szCs w:val="22"/>
          <w:lang w:eastAsia="ja-JP"/>
        </w:rPr>
        <w:t>様式</w:t>
      </w:r>
      <w:r w:rsidR="00D85C4D" w:rsidRPr="00B3762D">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簡素化</w:t>
      </w:r>
      <w:r w:rsidR="00432D64">
        <w:rPr>
          <w:rFonts w:asciiTheme="minorEastAsia" w:hAnsiTheme="minorEastAsia" w:hint="eastAsia"/>
          <w:color w:val="000000" w:themeColor="text1"/>
          <w:sz w:val="22"/>
          <w:szCs w:val="22"/>
          <w:lang w:eastAsia="ja-JP"/>
        </w:rPr>
        <w:t>を図ること</w:t>
      </w:r>
    </w:p>
    <w:p w14:paraId="333190A6" w14:textId="585C3A8D" w:rsidR="00F360C0" w:rsidRPr="00B3762D" w:rsidRDefault="008C674A" w:rsidP="00144123">
      <w:pPr>
        <w:ind w:leftChars="117" w:left="422" w:hangingChars="64" w:hanging="141"/>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・臨床調査個人票に係る</w:t>
      </w:r>
      <w:r w:rsidR="00F360C0" w:rsidRPr="00B3762D">
        <w:rPr>
          <w:rFonts w:asciiTheme="minorEastAsia" w:hAnsiTheme="minorEastAsia" w:hint="eastAsia"/>
          <w:color w:val="000000" w:themeColor="text1"/>
          <w:sz w:val="22"/>
          <w:szCs w:val="22"/>
          <w:lang w:eastAsia="ja-JP"/>
        </w:rPr>
        <w:t>文書料が安価になるよう医療機関に対し要請</w:t>
      </w:r>
      <w:r w:rsidR="00432D64">
        <w:rPr>
          <w:rFonts w:asciiTheme="minorEastAsia" w:hAnsiTheme="minorEastAsia" w:hint="eastAsia"/>
          <w:color w:val="000000" w:themeColor="text1"/>
          <w:sz w:val="22"/>
          <w:szCs w:val="22"/>
          <w:lang w:eastAsia="ja-JP"/>
        </w:rPr>
        <w:t>すること</w:t>
      </w:r>
    </w:p>
    <w:p w14:paraId="0F8704C1" w14:textId="653F135B"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・更新申請における臨床調査個人票の提出について、隔年での提出を認めるなど患者負担</w:t>
      </w:r>
      <w:r w:rsidR="00432D64">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軽減策</w:t>
      </w:r>
      <w:r w:rsidR="00432D64">
        <w:rPr>
          <w:rFonts w:asciiTheme="minorEastAsia" w:hAnsiTheme="minorEastAsia" w:hint="eastAsia"/>
          <w:color w:val="000000" w:themeColor="text1"/>
          <w:sz w:val="22"/>
          <w:szCs w:val="22"/>
          <w:lang w:eastAsia="ja-JP"/>
        </w:rPr>
        <w:t>を</w:t>
      </w:r>
      <w:r w:rsidR="00D85C4D" w:rsidRPr="00B3762D">
        <w:rPr>
          <w:rFonts w:asciiTheme="minorEastAsia" w:hAnsiTheme="minorEastAsia" w:hint="eastAsia"/>
          <w:color w:val="000000" w:themeColor="text1"/>
          <w:sz w:val="22"/>
          <w:szCs w:val="22"/>
          <w:lang w:eastAsia="ja-JP"/>
        </w:rPr>
        <w:t>実施</w:t>
      </w:r>
      <w:r w:rsidR="00432D64">
        <w:rPr>
          <w:rFonts w:asciiTheme="minorEastAsia" w:hAnsiTheme="minorEastAsia" w:hint="eastAsia"/>
          <w:color w:val="000000" w:themeColor="text1"/>
          <w:sz w:val="22"/>
          <w:szCs w:val="22"/>
          <w:lang w:eastAsia="ja-JP"/>
        </w:rPr>
        <w:t>すること</w:t>
      </w:r>
    </w:p>
    <w:p w14:paraId="49CE086D" w14:textId="3FD6659F"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・対象となる医療の範囲や支給認定に</w:t>
      </w:r>
      <w:r w:rsidR="00D85C4D" w:rsidRPr="00B3762D">
        <w:rPr>
          <w:rFonts w:asciiTheme="minorEastAsia" w:hAnsiTheme="minorEastAsia" w:hint="eastAsia"/>
          <w:color w:val="000000" w:themeColor="text1"/>
          <w:sz w:val="22"/>
          <w:szCs w:val="22"/>
          <w:lang w:eastAsia="ja-JP"/>
        </w:rPr>
        <w:t>係る</w:t>
      </w:r>
      <w:r w:rsidRPr="00B3762D">
        <w:rPr>
          <w:rFonts w:asciiTheme="minorEastAsia" w:hAnsiTheme="minorEastAsia" w:hint="eastAsia"/>
          <w:color w:val="000000" w:themeColor="text1"/>
          <w:sz w:val="22"/>
          <w:szCs w:val="22"/>
          <w:lang w:eastAsia="ja-JP"/>
        </w:rPr>
        <w:t>詳細な審査マニュアル</w:t>
      </w:r>
      <w:r w:rsidR="00432D64">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早期</w:t>
      </w:r>
      <w:r w:rsidR="00432D64">
        <w:rPr>
          <w:rFonts w:asciiTheme="minorEastAsia" w:hAnsiTheme="minorEastAsia" w:hint="eastAsia"/>
          <w:color w:val="000000" w:themeColor="text1"/>
          <w:sz w:val="22"/>
          <w:szCs w:val="22"/>
          <w:lang w:eastAsia="ja-JP"/>
        </w:rPr>
        <w:t>に</w:t>
      </w:r>
      <w:r w:rsidR="00D85C4D" w:rsidRPr="00B3762D">
        <w:rPr>
          <w:rFonts w:asciiTheme="minorEastAsia" w:hAnsiTheme="minorEastAsia" w:hint="eastAsia"/>
          <w:color w:val="000000" w:themeColor="text1"/>
          <w:sz w:val="22"/>
          <w:szCs w:val="22"/>
          <w:lang w:eastAsia="ja-JP"/>
        </w:rPr>
        <w:t>提示</w:t>
      </w:r>
      <w:r w:rsidR="00432D64">
        <w:rPr>
          <w:rFonts w:asciiTheme="minorEastAsia" w:hAnsiTheme="minorEastAsia" w:hint="eastAsia"/>
          <w:color w:val="000000" w:themeColor="text1"/>
          <w:sz w:val="22"/>
          <w:szCs w:val="22"/>
          <w:lang w:eastAsia="ja-JP"/>
        </w:rPr>
        <w:t>すること</w:t>
      </w:r>
    </w:p>
    <w:p w14:paraId="20C42914" w14:textId="7912D279" w:rsidR="0006257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・蛋白喪失性腸症、肺線維症、悪性腎硬化症等について</w:t>
      </w:r>
      <w:r w:rsidR="00D85C4D" w:rsidRPr="00B3762D">
        <w:rPr>
          <w:rFonts w:asciiTheme="minorEastAsia" w:hAnsiTheme="minorEastAsia" w:hint="eastAsia"/>
          <w:color w:val="000000" w:themeColor="text1"/>
          <w:sz w:val="22"/>
          <w:szCs w:val="22"/>
          <w:lang w:eastAsia="ja-JP"/>
        </w:rPr>
        <w:t>、対象疾病としての</w:t>
      </w:r>
      <w:r w:rsidRPr="00B3762D">
        <w:rPr>
          <w:rFonts w:asciiTheme="minorEastAsia" w:hAnsiTheme="minorEastAsia" w:hint="eastAsia"/>
          <w:color w:val="000000" w:themeColor="text1"/>
          <w:sz w:val="22"/>
          <w:szCs w:val="22"/>
          <w:lang w:eastAsia="ja-JP"/>
        </w:rPr>
        <w:t>追加</w:t>
      </w:r>
      <w:r w:rsidR="00432D64">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検討</w:t>
      </w:r>
      <w:r w:rsidR="00432D64">
        <w:rPr>
          <w:rFonts w:asciiTheme="minorEastAsia" w:hAnsiTheme="minorEastAsia" w:hint="eastAsia"/>
          <w:color w:val="000000" w:themeColor="text1"/>
          <w:sz w:val="22"/>
          <w:szCs w:val="22"/>
          <w:lang w:eastAsia="ja-JP"/>
        </w:rPr>
        <w:t>すること</w:t>
      </w:r>
    </w:p>
    <w:p w14:paraId="4EC5C7B9" w14:textId="616B951A"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・対象疾病拡大</w:t>
      </w:r>
      <w:r w:rsidR="009F1EF5" w:rsidRPr="00B3762D">
        <w:rPr>
          <w:rFonts w:asciiTheme="minorEastAsia" w:hAnsiTheme="minorEastAsia" w:hint="eastAsia"/>
          <w:color w:val="000000" w:themeColor="text1"/>
          <w:sz w:val="22"/>
          <w:szCs w:val="22"/>
          <w:lang w:eastAsia="ja-JP"/>
        </w:rPr>
        <w:t>時等の</w:t>
      </w:r>
      <w:r w:rsidRPr="00B3762D">
        <w:rPr>
          <w:rFonts w:asciiTheme="minorEastAsia" w:hAnsiTheme="minorEastAsia" w:hint="eastAsia"/>
          <w:color w:val="000000" w:themeColor="text1"/>
          <w:sz w:val="22"/>
          <w:szCs w:val="22"/>
          <w:lang w:eastAsia="ja-JP"/>
        </w:rPr>
        <w:t>十分な準備期間</w:t>
      </w:r>
      <w:r w:rsidR="00432D64">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確保及び関係者への周知</w:t>
      </w:r>
      <w:r w:rsidR="00432D64">
        <w:rPr>
          <w:rFonts w:asciiTheme="minorEastAsia" w:hAnsiTheme="minorEastAsia" w:hint="eastAsia"/>
          <w:color w:val="000000" w:themeColor="text1"/>
          <w:sz w:val="22"/>
          <w:szCs w:val="22"/>
          <w:lang w:eastAsia="ja-JP"/>
        </w:rPr>
        <w:t>を図ること</w:t>
      </w:r>
    </w:p>
    <w:p w14:paraId="148BE757" w14:textId="1F055D41"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・指定医</w:t>
      </w:r>
      <w:r w:rsidR="009F1EF5" w:rsidRPr="00B3762D">
        <w:rPr>
          <w:rFonts w:asciiTheme="minorEastAsia" w:hAnsiTheme="minorEastAsia" w:hint="eastAsia"/>
          <w:color w:val="000000" w:themeColor="text1"/>
          <w:sz w:val="22"/>
          <w:szCs w:val="22"/>
          <w:lang w:eastAsia="ja-JP"/>
        </w:rPr>
        <w:t>による</w:t>
      </w:r>
      <w:r w:rsidRPr="00B3762D">
        <w:rPr>
          <w:rFonts w:asciiTheme="minorEastAsia" w:hAnsiTheme="minorEastAsia" w:hint="eastAsia"/>
          <w:color w:val="000000" w:themeColor="text1"/>
          <w:sz w:val="22"/>
          <w:szCs w:val="22"/>
          <w:lang w:eastAsia="ja-JP"/>
        </w:rPr>
        <w:t>指定難病患者データシステム</w:t>
      </w:r>
      <w:r w:rsidR="009F1EF5" w:rsidRPr="00B3762D">
        <w:rPr>
          <w:rFonts w:asciiTheme="minorEastAsia" w:hAnsiTheme="minorEastAsia" w:hint="eastAsia"/>
          <w:color w:val="000000" w:themeColor="text1"/>
          <w:sz w:val="22"/>
          <w:szCs w:val="22"/>
          <w:lang w:eastAsia="ja-JP"/>
        </w:rPr>
        <w:t>への</w:t>
      </w:r>
      <w:r w:rsidRPr="00B3762D">
        <w:rPr>
          <w:rFonts w:asciiTheme="minorEastAsia" w:hAnsiTheme="minorEastAsia" w:hint="eastAsia"/>
          <w:color w:val="000000" w:themeColor="text1"/>
          <w:sz w:val="22"/>
          <w:szCs w:val="22"/>
          <w:lang w:eastAsia="ja-JP"/>
        </w:rPr>
        <w:t>難病患者データ登録</w:t>
      </w:r>
      <w:r w:rsidR="00432D64">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早期</w:t>
      </w:r>
      <w:r w:rsidR="00432D64">
        <w:rPr>
          <w:rFonts w:asciiTheme="minorEastAsia" w:hAnsiTheme="minorEastAsia" w:hint="eastAsia"/>
          <w:color w:val="000000" w:themeColor="text1"/>
          <w:sz w:val="22"/>
          <w:szCs w:val="22"/>
          <w:lang w:eastAsia="ja-JP"/>
        </w:rPr>
        <w:t>に</w:t>
      </w:r>
      <w:r w:rsidR="009F1EF5" w:rsidRPr="00B3762D">
        <w:rPr>
          <w:rFonts w:asciiTheme="minorEastAsia" w:hAnsiTheme="minorEastAsia" w:hint="eastAsia"/>
          <w:color w:val="000000" w:themeColor="text1"/>
          <w:sz w:val="22"/>
          <w:szCs w:val="22"/>
          <w:lang w:eastAsia="ja-JP"/>
        </w:rPr>
        <w:t>実現</w:t>
      </w:r>
      <w:r w:rsidR="00432D64">
        <w:rPr>
          <w:rFonts w:asciiTheme="minorEastAsia" w:hAnsiTheme="minorEastAsia" w:hint="eastAsia"/>
          <w:color w:val="000000" w:themeColor="text1"/>
          <w:sz w:val="22"/>
          <w:szCs w:val="22"/>
          <w:lang w:eastAsia="ja-JP"/>
        </w:rPr>
        <w:t>すること</w:t>
      </w:r>
    </w:p>
    <w:p w14:paraId="5636C261" w14:textId="18C0C0F6"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・重症度分類</w:t>
      </w:r>
      <w:r w:rsidR="009F1EF5" w:rsidRPr="00B3762D">
        <w:rPr>
          <w:rFonts w:asciiTheme="minorEastAsia" w:hAnsiTheme="minorEastAsia" w:hint="eastAsia"/>
          <w:color w:val="000000" w:themeColor="text1"/>
          <w:sz w:val="22"/>
          <w:szCs w:val="22"/>
          <w:lang w:eastAsia="ja-JP"/>
        </w:rPr>
        <w:t>の</w:t>
      </w:r>
      <w:r w:rsidR="008C674A">
        <w:rPr>
          <w:rFonts w:asciiTheme="minorEastAsia" w:hAnsiTheme="minorEastAsia" w:hint="eastAsia"/>
          <w:color w:val="000000" w:themeColor="text1"/>
          <w:sz w:val="22"/>
          <w:szCs w:val="22"/>
          <w:lang w:eastAsia="ja-JP"/>
        </w:rPr>
        <w:t>疾病間均衡</w:t>
      </w:r>
      <w:r w:rsidR="009F1EF5" w:rsidRPr="00B3762D">
        <w:rPr>
          <w:rFonts w:asciiTheme="minorEastAsia" w:hAnsiTheme="minorEastAsia" w:hint="eastAsia"/>
          <w:color w:val="000000" w:themeColor="text1"/>
          <w:sz w:val="22"/>
          <w:szCs w:val="22"/>
          <w:lang w:eastAsia="ja-JP"/>
        </w:rPr>
        <w:t>及び</w:t>
      </w:r>
      <w:r w:rsidRPr="00B3762D">
        <w:rPr>
          <w:rFonts w:asciiTheme="minorEastAsia" w:hAnsiTheme="minorEastAsia" w:hint="eastAsia"/>
          <w:color w:val="000000" w:themeColor="text1"/>
          <w:sz w:val="22"/>
          <w:szCs w:val="22"/>
          <w:lang w:eastAsia="ja-JP"/>
        </w:rPr>
        <w:t>軽症高額該当基準</w:t>
      </w:r>
      <w:r w:rsidR="009F1EF5" w:rsidRPr="00B3762D">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患者の受診実態を踏まえた基準</w:t>
      </w:r>
      <w:r w:rsidR="00432D64">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見直し</w:t>
      </w:r>
      <w:r w:rsidR="00432D64">
        <w:rPr>
          <w:rFonts w:asciiTheme="minorEastAsia" w:hAnsiTheme="minorEastAsia" w:hint="eastAsia"/>
          <w:color w:val="000000" w:themeColor="text1"/>
          <w:sz w:val="22"/>
          <w:szCs w:val="22"/>
          <w:lang w:eastAsia="ja-JP"/>
        </w:rPr>
        <w:t>を図ること</w:t>
      </w:r>
    </w:p>
    <w:p w14:paraId="0DCBF1E9" w14:textId="564EAD00"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・社会保険診療報酬支払基金及び国民健康保険団体連合会に対</w:t>
      </w:r>
      <w:r w:rsidR="009F1EF5" w:rsidRPr="00B3762D">
        <w:rPr>
          <w:rFonts w:asciiTheme="minorEastAsia" w:hAnsiTheme="minorEastAsia" w:hint="eastAsia"/>
          <w:color w:val="000000" w:themeColor="text1"/>
          <w:sz w:val="22"/>
          <w:szCs w:val="22"/>
          <w:lang w:eastAsia="ja-JP"/>
        </w:rPr>
        <w:t>する</w:t>
      </w:r>
      <w:r w:rsidRPr="00B3762D">
        <w:rPr>
          <w:rFonts w:asciiTheme="minorEastAsia" w:hAnsiTheme="minorEastAsia" w:hint="eastAsia"/>
          <w:color w:val="000000" w:themeColor="text1"/>
          <w:sz w:val="22"/>
          <w:szCs w:val="22"/>
          <w:lang w:eastAsia="ja-JP"/>
        </w:rPr>
        <w:t>特定医療費支給認定実施要綱等に基づいた資格審査</w:t>
      </w:r>
      <w:r w:rsidR="009F1EF5" w:rsidRPr="00B3762D">
        <w:rPr>
          <w:rFonts w:asciiTheme="minorEastAsia" w:hAnsiTheme="minorEastAsia" w:hint="eastAsia"/>
          <w:color w:val="000000" w:themeColor="text1"/>
          <w:sz w:val="22"/>
          <w:szCs w:val="22"/>
          <w:lang w:eastAsia="ja-JP"/>
        </w:rPr>
        <w:t>実施の</w:t>
      </w:r>
      <w:r w:rsidRPr="00B3762D">
        <w:rPr>
          <w:rFonts w:asciiTheme="minorEastAsia" w:hAnsiTheme="minorEastAsia" w:hint="eastAsia"/>
          <w:color w:val="000000" w:themeColor="text1"/>
          <w:sz w:val="22"/>
          <w:szCs w:val="22"/>
          <w:lang w:eastAsia="ja-JP"/>
        </w:rPr>
        <w:t>指導</w:t>
      </w:r>
      <w:r w:rsidR="00432D64">
        <w:rPr>
          <w:rFonts w:asciiTheme="minorEastAsia" w:hAnsiTheme="minorEastAsia" w:hint="eastAsia"/>
          <w:color w:val="000000" w:themeColor="text1"/>
          <w:sz w:val="22"/>
          <w:szCs w:val="22"/>
          <w:lang w:eastAsia="ja-JP"/>
        </w:rPr>
        <w:t>を行うこと</w:t>
      </w:r>
    </w:p>
    <w:p w14:paraId="437FE32E" w14:textId="7AFF11AB" w:rsidR="00F360C0" w:rsidRPr="00B3762D" w:rsidRDefault="00F360C0" w:rsidP="00062570">
      <w:pPr>
        <w:rPr>
          <w:rFonts w:asciiTheme="minorEastAsia" w:hAnsiTheme="minorEastAsia"/>
          <w:color w:val="000000" w:themeColor="text1"/>
          <w:sz w:val="22"/>
          <w:szCs w:val="22"/>
          <w:lang w:eastAsia="ja-JP"/>
        </w:rPr>
      </w:pPr>
    </w:p>
    <w:p w14:paraId="1C3B455D" w14:textId="195F1062" w:rsidR="00F360C0" w:rsidRPr="005B255A" w:rsidRDefault="00824F9C" w:rsidP="00144123">
      <w:pPr>
        <w:ind w:leftChars="118" w:left="425" w:hangingChars="59" w:hanging="142"/>
        <w:rPr>
          <w:rFonts w:asciiTheme="minorEastAsia" w:hAnsiTheme="minorEastAsia"/>
          <w:color w:val="000000" w:themeColor="text1"/>
          <w:lang w:eastAsia="ja-JP"/>
        </w:rPr>
      </w:pPr>
      <w:r w:rsidRPr="005B255A">
        <w:rPr>
          <w:rFonts w:asciiTheme="minorEastAsia" w:hAnsiTheme="minorEastAsia" w:hint="eastAsia"/>
          <w:b/>
          <w:color w:val="000000" w:themeColor="text1"/>
          <w:lang w:eastAsia="ja-JP"/>
        </w:rPr>
        <w:t>②</w:t>
      </w:r>
      <w:r w:rsidR="00F360C0" w:rsidRPr="005B255A">
        <w:rPr>
          <w:rFonts w:asciiTheme="minorEastAsia" w:hAnsiTheme="minorEastAsia" w:hint="eastAsia"/>
          <w:b/>
          <w:color w:val="000000" w:themeColor="text1"/>
          <w:lang w:eastAsia="ja-JP"/>
        </w:rPr>
        <w:t>小児慢性特定疾病医療費助成制度の充実</w:t>
      </w:r>
    </w:p>
    <w:p w14:paraId="28E0B89C" w14:textId="313D989F"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・疾患の状態と程度について、患児の治療の状態を踏まえた基準</w:t>
      </w:r>
      <w:r w:rsidR="00432D64">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変更</w:t>
      </w:r>
      <w:r w:rsidR="00432D64">
        <w:rPr>
          <w:rFonts w:asciiTheme="minorEastAsia" w:hAnsiTheme="minorEastAsia" w:hint="eastAsia"/>
          <w:color w:val="000000" w:themeColor="text1"/>
          <w:sz w:val="22"/>
          <w:szCs w:val="22"/>
          <w:lang w:eastAsia="ja-JP"/>
        </w:rPr>
        <w:t>を行うこと</w:t>
      </w:r>
    </w:p>
    <w:p w14:paraId="5016F883" w14:textId="63ECB014"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・重症認定基準について、疾患群ごとの治療実態を踏まえた変更</w:t>
      </w:r>
      <w:r w:rsidR="00432D64">
        <w:rPr>
          <w:rFonts w:asciiTheme="minorEastAsia" w:hAnsiTheme="minorEastAsia" w:hint="eastAsia"/>
          <w:color w:val="000000" w:themeColor="text1"/>
          <w:sz w:val="22"/>
          <w:szCs w:val="22"/>
          <w:lang w:eastAsia="ja-JP"/>
        </w:rPr>
        <w:t>を行うこと</w:t>
      </w:r>
    </w:p>
    <w:p w14:paraId="1C488A24" w14:textId="234FB64A"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・対象者や対象疾病等の拡大</w:t>
      </w:r>
      <w:r w:rsidR="009F1EF5" w:rsidRPr="00B3762D">
        <w:rPr>
          <w:rFonts w:asciiTheme="minorEastAsia" w:hAnsiTheme="minorEastAsia" w:hint="eastAsia"/>
          <w:color w:val="000000" w:themeColor="text1"/>
          <w:sz w:val="22"/>
          <w:szCs w:val="22"/>
          <w:lang w:eastAsia="ja-JP"/>
        </w:rPr>
        <w:t>及び</w:t>
      </w:r>
      <w:r w:rsidRPr="00B3762D">
        <w:rPr>
          <w:rFonts w:asciiTheme="minorEastAsia" w:hAnsiTheme="minorEastAsia" w:hint="eastAsia"/>
          <w:color w:val="000000" w:themeColor="text1"/>
          <w:sz w:val="22"/>
          <w:szCs w:val="22"/>
          <w:lang w:eastAsia="ja-JP"/>
        </w:rPr>
        <w:t>患者負担軽減策</w:t>
      </w:r>
      <w:r w:rsidR="00432D64">
        <w:rPr>
          <w:rFonts w:asciiTheme="minorEastAsia" w:hAnsiTheme="minorEastAsia" w:hint="eastAsia"/>
          <w:color w:val="000000" w:themeColor="text1"/>
          <w:sz w:val="22"/>
          <w:szCs w:val="22"/>
          <w:lang w:eastAsia="ja-JP"/>
        </w:rPr>
        <w:t>を</w:t>
      </w:r>
      <w:r w:rsidR="009F1EF5" w:rsidRPr="00B3762D">
        <w:rPr>
          <w:rFonts w:asciiTheme="minorEastAsia" w:hAnsiTheme="minorEastAsia" w:hint="eastAsia"/>
          <w:color w:val="000000" w:themeColor="text1"/>
          <w:sz w:val="22"/>
          <w:szCs w:val="22"/>
          <w:lang w:eastAsia="ja-JP"/>
        </w:rPr>
        <w:t>実施</w:t>
      </w:r>
      <w:r w:rsidR="00432D64">
        <w:rPr>
          <w:rFonts w:asciiTheme="minorEastAsia" w:hAnsiTheme="minorEastAsia" w:hint="eastAsia"/>
          <w:color w:val="000000" w:themeColor="text1"/>
          <w:sz w:val="22"/>
          <w:szCs w:val="22"/>
          <w:lang w:eastAsia="ja-JP"/>
        </w:rPr>
        <w:t>すること</w:t>
      </w:r>
    </w:p>
    <w:p w14:paraId="3825CEA2" w14:textId="4410EDD4" w:rsidR="00163A24" w:rsidRPr="00B3762D" w:rsidRDefault="00F360C0"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・移行期医療支援体制整備事業に</w:t>
      </w:r>
      <w:r w:rsidR="009F1EF5" w:rsidRPr="00B3762D">
        <w:rPr>
          <w:rFonts w:asciiTheme="minorEastAsia" w:hAnsiTheme="minorEastAsia" w:hint="eastAsia"/>
          <w:color w:val="000000" w:themeColor="text1"/>
          <w:sz w:val="22"/>
          <w:szCs w:val="22"/>
          <w:lang w:eastAsia="ja-JP"/>
        </w:rPr>
        <w:t>係る</w:t>
      </w:r>
      <w:r w:rsidRPr="00B3762D">
        <w:rPr>
          <w:rFonts w:asciiTheme="minorEastAsia" w:hAnsiTheme="minorEastAsia" w:hint="eastAsia"/>
          <w:color w:val="000000" w:themeColor="text1"/>
          <w:sz w:val="22"/>
          <w:szCs w:val="22"/>
          <w:lang w:eastAsia="ja-JP"/>
        </w:rPr>
        <w:t>財政的支援等</w:t>
      </w:r>
      <w:r w:rsidR="00432D64">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充実</w:t>
      </w:r>
      <w:r w:rsidR="00432D64">
        <w:rPr>
          <w:rFonts w:asciiTheme="minorEastAsia" w:hAnsiTheme="minorEastAsia" w:hint="eastAsia"/>
          <w:color w:val="000000" w:themeColor="text1"/>
          <w:sz w:val="22"/>
          <w:szCs w:val="22"/>
          <w:lang w:eastAsia="ja-JP"/>
        </w:rPr>
        <w:t>すること</w:t>
      </w:r>
    </w:p>
    <w:p w14:paraId="1D74FAF7" w14:textId="77777777" w:rsidR="006A5550" w:rsidRPr="00B3762D" w:rsidRDefault="006A5550" w:rsidP="00E346AE">
      <w:pPr>
        <w:rPr>
          <w:rFonts w:asciiTheme="minorEastAsia" w:hAnsiTheme="minorEastAsia"/>
          <w:color w:val="000000" w:themeColor="text1"/>
          <w:sz w:val="22"/>
          <w:szCs w:val="22"/>
          <w:highlight w:val="yellow"/>
          <w:lang w:eastAsia="ja-JP"/>
        </w:rPr>
      </w:pPr>
    </w:p>
    <w:p w14:paraId="47470AC9" w14:textId="2D3733DA" w:rsidR="00F360C0"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③</w:t>
      </w:r>
      <w:r w:rsidR="00163A24" w:rsidRPr="005B255A">
        <w:rPr>
          <w:rFonts w:asciiTheme="minorEastAsia" w:hAnsiTheme="minorEastAsia" w:hint="eastAsia"/>
          <w:b/>
          <w:color w:val="000000" w:themeColor="text1"/>
          <w:lang w:eastAsia="ja-JP"/>
        </w:rPr>
        <w:t>難病患者の支援体制の充実</w:t>
      </w:r>
    </w:p>
    <w:p w14:paraId="0B75A640" w14:textId="79F91352"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・難病患者の療養生活支援体制の充実に向けた財政的支援の拡充</w:t>
      </w:r>
      <w:r w:rsidR="00432D64">
        <w:rPr>
          <w:rFonts w:asciiTheme="minorEastAsia" w:hAnsiTheme="minorEastAsia" w:hint="eastAsia"/>
          <w:color w:val="000000" w:themeColor="text1"/>
          <w:sz w:val="22"/>
          <w:szCs w:val="22"/>
          <w:lang w:eastAsia="ja-JP"/>
        </w:rPr>
        <w:t>を図ること</w:t>
      </w:r>
    </w:p>
    <w:p w14:paraId="5918C0B7" w14:textId="1CDBEB20"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・難病医療提供体制の推進に向けた財政的支援の拡充</w:t>
      </w:r>
      <w:r w:rsidR="00432D64">
        <w:rPr>
          <w:rFonts w:asciiTheme="minorEastAsia" w:hAnsiTheme="minorEastAsia" w:hint="eastAsia"/>
          <w:color w:val="000000" w:themeColor="text1"/>
          <w:sz w:val="22"/>
          <w:szCs w:val="22"/>
          <w:lang w:eastAsia="ja-JP"/>
        </w:rPr>
        <w:t>を図ること</w:t>
      </w:r>
    </w:p>
    <w:p w14:paraId="2611309E" w14:textId="5D5F1B20" w:rsidR="00163A24" w:rsidRPr="00B3762D" w:rsidRDefault="00F360C0"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・難病・慢性疾病患者</w:t>
      </w:r>
      <w:r w:rsidR="008F0633">
        <w:rPr>
          <w:rFonts w:asciiTheme="minorEastAsia" w:hAnsiTheme="minorEastAsia" w:hint="eastAsia"/>
          <w:color w:val="000000" w:themeColor="text1"/>
          <w:sz w:val="22"/>
          <w:szCs w:val="22"/>
          <w:lang w:eastAsia="ja-JP"/>
        </w:rPr>
        <w:t>が</w:t>
      </w:r>
      <w:r w:rsidRPr="00B3762D">
        <w:rPr>
          <w:rFonts w:asciiTheme="minorEastAsia" w:hAnsiTheme="minorEastAsia" w:hint="eastAsia"/>
          <w:color w:val="000000" w:themeColor="text1"/>
          <w:sz w:val="22"/>
          <w:szCs w:val="22"/>
          <w:lang w:eastAsia="ja-JP"/>
        </w:rPr>
        <w:t>妊娠・出産において特別な医療を必要とする場合</w:t>
      </w:r>
      <w:r w:rsidR="00EC4D16" w:rsidRPr="00B3762D">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患者負担</w:t>
      </w:r>
      <w:r w:rsidR="00CF6F6D">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軽減</w:t>
      </w:r>
      <w:r w:rsidR="00EC4D16" w:rsidRPr="00B3762D">
        <w:rPr>
          <w:rFonts w:asciiTheme="minorEastAsia" w:hAnsiTheme="minorEastAsia" w:hint="eastAsia"/>
          <w:color w:val="000000" w:themeColor="text1"/>
          <w:sz w:val="22"/>
          <w:szCs w:val="22"/>
          <w:lang w:eastAsia="ja-JP"/>
        </w:rPr>
        <w:t>策</w:t>
      </w:r>
      <w:r w:rsidR="00432D64">
        <w:rPr>
          <w:rFonts w:asciiTheme="minorEastAsia" w:hAnsiTheme="minorEastAsia" w:hint="eastAsia"/>
          <w:color w:val="000000" w:themeColor="text1"/>
          <w:sz w:val="22"/>
          <w:szCs w:val="22"/>
          <w:lang w:eastAsia="ja-JP"/>
        </w:rPr>
        <w:t>を</w:t>
      </w:r>
      <w:r w:rsidR="00EC4D16" w:rsidRPr="00B3762D">
        <w:rPr>
          <w:rFonts w:asciiTheme="minorEastAsia" w:hAnsiTheme="minorEastAsia" w:hint="eastAsia"/>
          <w:color w:val="000000" w:themeColor="text1"/>
          <w:sz w:val="22"/>
          <w:szCs w:val="22"/>
          <w:lang w:eastAsia="ja-JP"/>
        </w:rPr>
        <w:t>実施</w:t>
      </w:r>
      <w:r w:rsidR="00432D64">
        <w:rPr>
          <w:rFonts w:asciiTheme="minorEastAsia" w:hAnsiTheme="minorEastAsia" w:hint="eastAsia"/>
          <w:color w:val="000000" w:themeColor="text1"/>
          <w:sz w:val="22"/>
          <w:szCs w:val="22"/>
          <w:lang w:eastAsia="ja-JP"/>
        </w:rPr>
        <w:t>すること</w:t>
      </w:r>
    </w:p>
    <w:p w14:paraId="0D3F0294" w14:textId="70526279" w:rsidR="000738D8" w:rsidRPr="008F00D7" w:rsidRDefault="000738D8" w:rsidP="00062570">
      <w:pPr>
        <w:rPr>
          <w:rFonts w:asciiTheme="minorEastAsia" w:hAnsiTheme="minorEastAsia"/>
          <w:color w:val="000000" w:themeColor="text1"/>
          <w:sz w:val="22"/>
          <w:szCs w:val="22"/>
          <w:highlight w:val="yellow"/>
          <w:lang w:eastAsia="ja-JP"/>
        </w:rPr>
      </w:pPr>
    </w:p>
    <w:p w14:paraId="3242B869" w14:textId="0F26E119" w:rsidR="00163A24"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④</w:t>
      </w:r>
      <w:r w:rsidR="00163A24" w:rsidRPr="005B255A">
        <w:rPr>
          <w:rFonts w:asciiTheme="minorEastAsia" w:hAnsiTheme="minorEastAsia" w:hint="eastAsia"/>
          <w:b/>
          <w:color w:val="000000" w:themeColor="text1"/>
          <w:lang w:eastAsia="ja-JP"/>
        </w:rPr>
        <w:t>難病法に基づく事務の移管</w:t>
      </w:r>
      <w:r w:rsidR="00432D64">
        <w:rPr>
          <w:rFonts w:asciiTheme="minorEastAsia" w:hAnsiTheme="minorEastAsia" w:hint="eastAsia"/>
          <w:b/>
          <w:color w:val="000000" w:themeColor="text1"/>
          <w:lang w:eastAsia="ja-JP"/>
        </w:rPr>
        <w:t>の検討</w:t>
      </w:r>
    </w:p>
    <w:p w14:paraId="44A9696A" w14:textId="24A08433" w:rsidR="00163A24" w:rsidRPr="00B3762D" w:rsidRDefault="001C3F75"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F360C0" w:rsidRPr="00B3762D">
        <w:rPr>
          <w:rFonts w:asciiTheme="minorEastAsia" w:hAnsiTheme="minorEastAsia" w:hint="eastAsia"/>
          <w:color w:val="000000" w:themeColor="text1"/>
          <w:sz w:val="22"/>
          <w:szCs w:val="22"/>
          <w:lang w:eastAsia="ja-JP"/>
        </w:rPr>
        <w:t>都道府県が処理することとされている事務について、保健所設置市において一元的に処理できるよう、</w:t>
      </w:r>
      <w:r w:rsidR="00432D64">
        <w:rPr>
          <w:rFonts w:asciiTheme="minorEastAsia" w:hAnsiTheme="minorEastAsia" w:hint="eastAsia"/>
          <w:color w:val="000000" w:themeColor="text1"/>
          <w:sz w:val="22"/>
          <w:szCs w:val="22"/>
          <w:lang w:eastAsia="ja-JP"/>
        </w:rPr>
        <w:t>引き続き、</w:t>
      </w:r>
      <w:r w:rsidR="00F360C0" w:rsidRPr="00B3762D">
        <w:rPr>
          <w:rFonts w:asciiTheme="minorEastAsia" w:hAnsiTheme="minorEastAsia" w:hint="eastAsia"/>
          <w:color w:val="000000" w:themeColor="text1"/>
          <w:sz w:val="22"/>
          <w:szCs w:val="22"/>
          <w:lang w:eastAsia="ja-JP"/>
        </w:rPr>
        <w:t>中核市への事務移管</w:t>
      </w:r>
      <w:r w:rsidRPr="00B3762D">
        <w:rPr>
          <w:rFonts w:asciiTheme="minorEastAsia" w:hAnsiTheme="minorEastAsia" w:hint="eastAsia"/>
          <w:color w:val="000000" w:themeColor="text1"/>
          <w:sz w:val="22"/>
          <w:szCs w:val="22"/>
          <w:lang w:eastAsia="ja-JP"/>
        </w:rPr>
        <w:t>の</w:t>
      </w:r>
      <w:r w:rsidR="00F360C0" w:rsidRPr="00B3762D">
        <w:rPr>
          <w:rFonts w:asciiTheme="minorEastAsia" w:hAnsiTheme="minorEastAsia" w:hint="eastAsia"/>
          <w:color w:val="000000" w:themeColor="text1"/>
          <w:sz w:val="22"/>
          <w:szCs w:val="22"/>
          <w:lang w:eastAsia="ja-JP"/>
        </w:rPr>
        <w:t>検討</w:t>
      </w:r>
      <w:r w:rsidR="00432D64">
        <w:rPr>
          <w:rFonts w:asciiTheme="minorEastAsia" w:hAnsiTheme="minorEastAsia" w:hint="eastAsia"/>
          <w:color w:val="000000" w:themeColor="text1"/>
          <w:sz w:val="22"/>
          <w:szCs w:val="22"/>
          <w:lang w:eastAsia="ja-JP"/>
        </w:rPr>
        <w:t>を行うこと</w:t>
      </w:r>
    </w:p>
    <w:p w14:paraId="323DD61C" w14:textId="77777777" w:rsidR="00163A24" w:rsidRPr="0049123A" w:rsidRDefault="00163A24" w:rsidP="00144123">
      <w:pPr>
        <w:ind w:leftChars="117" w:left="281"/>
        <w:rPr>
          <w:rFonts w:asciiTheme="minorEastAsia" w:hAnsiTheme="minorEastAsia"/>
          <w:color w:val="000000" w:themeColor="text1"/>
          <w:sz w:val="22"/>
          <w:szCs w:val="22"/>
          <w:highlight w:val="yellow"/>
          <w:lang w:eastAsia="ja-JP"/>
        </w:rPr>
      </w:pPr>
    </w:p>
    <w:p w14:paraId="23142BED" w14:textId="3CFC6FBF" w:rsidR="00163A24"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⑤</w:t>
      </w:r>
      <w:r w:rsidR="00193EC6">
        <w:rPr>
          <w:rFonts w:asciiTheme="minorEastAsia" w:hAnsiTheme="minorEastAsia" w:hint="eastAsia"/>
          <w:b/>
          <w:color w:val="000000" w:themeColor="text1"/>
          <w:lang w:eastAsia="ja-JP"/>
        </w:rPr>
        <w:t>診断・治療方法が確立していない</w:t>
      </w:r>
      <w:r w:rsidR="00163A24" w:rsidRPr="005B255A">
        <w:rPr>
          <w:rFonts w:asciiTheme="minorEastAsia" w:hAnsiTheme="minorEastAsia" w:hint="eastAsia"/>
          <w:b/>
          <w:color w:val="000000" w:themeColor="text1"/>
          <w:lang w:eastAsia="ja-JP"/>
        </w:rPr>
        <w:t>脳脊髄液減少症等の疾患に</w:t>
      </w:r>
      <w:r w:rsidR="00EC4D16" w:rsidRPr="005B255A">
        <w:rPr>
          <w:rFonts w:asciiTheme="minorEastAsia" w:hAnsiTheme="minorEastAsia" w:hint="eastAsia"/>
          <w:b/>
          <w:color w:val="000000" w:themeColor="text1"/>
          <w:lang w:eastAsia="ja-JP"/>
        </w:rPr>
        <w:t>係る</w:t>
      </w:r>
      <w:r w:rsidR="00193EC6">
        <w:rPr>
          <w:rFonts w:asciiTheme="minorEastAsia" w:hAnsiTheme="minorEastAsia" w:hint="eastAsia"/>
          <w:b/>
          <w:color w:val="000000" w:themeColor="text1"/>
          <w:lang w:eastAsia="ja-JP"/>
        </w:rPr>
        <w:t>対策の充実</w:t>
      </w:r>
    </w:p>
    <w:p w14:paraId="36A6F072" w14:textId="5BD0A8BA" w:rsidR="00626C16" w:rsidRPr="00265EF4" w:rsidRDefault="00626C16" w:rsidP="00144123">
      <w:pPr>
        <w:ind w:leftChars="118" w:left="413" w:hangingChars="59" w:hanging="130"/>
        <w:rPr>
          <w:rFonts w:asciiTheme="minorEastAsia" w:hAnsiTheme="minorEastAsia"/>
          <w:color w:val="000000" w:themeColor="text1"/>
          <w:sz w:val="22"/>
          <w:highlight w:val="yellow"/>
          <w:lang w:eastAsia="ja-JP"/>
        </w:rPr>
      </w:pPr>
      <w:r>
        <w:rPr>
          <w:rFonts w:asciiTheme="minorEastAsia" w:hAnsiTheme="minorEastAsia" w:hint="eastAsia"/>
          <w:color w:val="000000" w:themeColor="text1"/>
          <w:sz w:val="22"/>
          <w:lang w:eastAsia="ja-JP"/>
        </w:rPr>
        <w:t>・</w:t>
      </w:r>
      <w:r w:rsidR="00193EC6">
        <w:rPr>
          <w:rFonts w:asciiTheme="minorEastAsia" w:hAnsiTheme="minorEastAsia" w:hint="eastAsia"/>
          <w:color w:val="000000" w:themeColor="text1"/>
          <w:sz w:val="22"/>
          <w:lang w:eastAsia="ja-JP"/>
        </w:rPr>
        <w:t>診断指針及び治療法の早期確立に向けた研究を推進すること</w:t>
      </w:r>
    </w:p>
    <w:p w14:paraId="3D19FFE2" w14:textId="77777777" w:rsidR="00062570" w:rsidRPr="005B255A" w:rsidRDefault="00062570" w:rsidP="00144123">
      <w:pPr>
        <w:ind w:leftChars="118" w:left="425" w:hangingChars="59" w:hanging="142"/>
        <w:rPr>
          <w:rFonts w:asciiTheme="minorEastAsia" w:hAnsiTheme="minorEastAsia"/>
          <w:color w:val="000000" w:themeColor="text1"/>
          <w:highlight w:val="yellow"/>
          <w:lang w:eastAsia="ja-JP"/>
        </w:rPr>
      </w:pPr>
    </w:p>
    <w:p w14:paraId="3C0AC2C5" w14:textId="787FF056" w:rsidR="003620EE"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⑥</w:t>
      </w:r>
      <w:r w:rsidR="003620EE" w:rsidRPr="005B255A">
        <w:rPr>
          <w:rFonts w:asciiTheme="minorEastAsia" w:hAnsiTheme="minorEastAsia" w:hint="eastAsia"/>
          <w:b/>
          <w:color w:val="000000" w:themeColor="text1"/>
          <w:lang w:eastAsia="ja-JP"/>
        </w:rPr>
        <w:t>アレルギー疾患</w:t>
      </w:r>
      <w:r w:rsidR="00193EC6">
        <w:rPr>
          <w:rFonts w:asciiTheme="minorEastAsia" w:hAnsiTheme="minorEastAsia" w:hint="eastAsia"/>
          <w:b/>
          <w:color w:val="000000" w:themeColor="text1"/>
          <w:lang w:eastAsia="ja-JP"/>
        </w:rPr>
        <w:t>対策の充実</w:t>
      </w:r>
    </w:p>
    <w:p w14:paraId="0B37F8A3" w14:textId="668748D9" w:rsidR="00626C16" w:rsidRPr="00265EF4" w:rsidRDefault="00626C16" w:rsidP="00144123">
      <w:pPr>
        <w:ind w:leftChars="118" w:left="413" w:hangingChars="59" w:hanging="130"/>
        <w:rPr>
          <w:rFonts w:asciiTheme="minorEastAsia" w:hAnsiTheme="minorEastAsia"/>
          <w:color w:val="000000" w:themeColor="text1"/>
          <w:sz w:val="22"/>
          <w:highlight w:val="yellow"/>
          <w:lang w:eastAsia="ja-JP"/>
        </w:rPr>
      </w:pPr>
      <w:r>
        <w:rPr>
          <w:rFonts w:asciiTheme="minorEastAsia" w:hAnsiTheme="minorEastAsia" w:hint="eastAsia"/>
          <w:color w:val="000000" w:themeColor="text1"/>
          <w:sz w:val="22"/>
          <w:lang w:eastAsia="ja-JP"/>
        </w:rPr>
        <w:t>・</w:t>
      </w:r>
      <w:r w:rsidR="00193EC6">
        <w:rPr>
          <w:rFonts w:asciiTheme="minorEastAsia" w:hAnsiTheme="minorEastAsia" w:hint="eastAsia"/>
          <w:color w:val="000000" w:themeColor="text1"/>
          <w:sz w:val="22"/>
          <w:lang w:eastAsia="ja-JP"/>
        </w:rPr>
        <w:t>アレルギー疾患医療提供体制整備の推進に向けて、財政的支援を拡充すること</w:t>
      </w:r>
    </w:p>
    <w:p w14:paraId="03DECE3F" w14:textId="77777777" w:rsidR="003620EE" w:rsidRPr="005B255A" w:rsidRDefault="003620EE" w:rsidP="00144123">
      <w:pPr>
        <w:ind w:leftChars="118" w:left="425" w:hangingChars="59" w:hanging="142"/>
        <w:rPr>
          <w:rFonts w:asciiTheme="minorEastAsia" w:hAnsiTheme="minorEastAsia"/>
          <w:color w:val="000000" w:themeColor="text1"/>
          <w:highlight w:val="yellow"/>
          <w:lang w:eastAsia="ja-JP"/>
        </w:rPr>
      </w:pPr>
    </w:p>
    <w:p w14:paraId="1008F0B6" w14:textId="77777777" w:rsidR="00407AA8" w:rsidRDefault="00407AA8" w:rsidP="00144123">
      <w:pPr>
        <w:ind w:leftChars="118" w:left="425" w:hangingChars="59" w:hanging="142"/>
        <w:rPr>
          <w:rFonts w:asciiTheme="minorEastAsia" w:hAnsiTheme="minorEastAsia"/>
          <w:b/>
          <w:color w:val="000000" w:themeColor="text1"/>
          <w:lang w:eastAsia="ja-JP"/>
        </w:rPr>
      </w:pPr>
    </w:p>
    <w:p w14:paraId="77A7E483" w14:textId="77777777" w:rsidR="00407AA8" w:rsidRDefault="00407AA8" w:rsidP="00144123">
      <w:pPr>
        <w:ind w:leftChars="118" w:left="425" w:hangingChars="59" w:hanging="142"/>
        <w:rPr>
          <w:rFonts w:asciiTheme="minorEastAsia" w:hAnsiTheme="minorEastAsia"/>
          <w:b/>
          <w:color w:val="000000" w:themeColor="text1"/>
          <w:lang w:eastAsia="ja-JP"/>
        </w:rPr>
      </w:pPr>
    </w:p>
    <w:p w14:paraId="48659AE4" w14:textId="77777777" w:rsidR="00407AA8" w:rsidRDefault="00407AA8" w:rsidP="00144123">
      <w:pPr>
        <w:ind w:leftChars="118" w:left="425" w:hangingChars="59" w:hanging="142"/>
        <w:rPr>
          <w:rFonts w:asciiTheme="minorEastAsia" w:hAnsiTheme="minorEastAsia"/>
          <w:b/>
          <w:color w:val="000000" w:themeColor="text1"/>
          <w:lang w:eastAsia="ja-JP"/>
        </w:rPr>
      </w:pPr>
    </w:p>
    <w:p w14:paraId="2EE7A25D" w14:textId="77777777" w:rsidR="00407AA8" w:rsidRDefault="00407AA8" w:rsidP="00144123">
      <w:pPr>
        <w:ind w:leftChars="118" w:left="425" w:hangingChars="59" w:hanging="142"/>
        <w:rPr>
          <w:rFonts w:asciiTheme="minorEastAsia" w:hAnsiTheme="minorEastAsia"/>
          <w:b/>
          <w:color w:val="000000" w:themeColor="text1"/>
          <w:lang w:eastAsia="ja-JP"/>
        </w:rPr>
      </w:pPr>
    </w:p>
    <w:p w14:paraId="5758B798" w14:textId="0B1B3C5E" w:rsidR="00F360C0" w:rsidRPr="00B3762D" w:rsidRDefault="00824F9C" w:rsidP="00144123">
      <w:pPr>
        <w:ind w:leftChars="118" w:left="425" w:hangingChars="59" w:hanging="142"/>
        <w:rPr>
          <w:rFonts w:asciiTheme="minorEastAsia" w:hAnsiTheme="minorEastAsia"/>
          <w:color w:val="000000" w:themeColor="text1"/>
          <w:sz w:val="22"/>
          <w:szCs w:val="22"/>
          <w:lang w:eastAsia="ja-JP"/>
        </w:rPr>
      </w:pPr>
      <w:r w:rsidRPr="005B255A">
        <w:rPr>
          <w:rFonts w:asciiTheme="minorEastAsia" w:hAnsiTheme="minorEastAsia" w:hint="eastAsia"/>
          <w:b/>
          <w:color w:val="000000" w:themeColor="text1"/>
          <w:lang w:eastAsia="ja-JP"/>
        </w:rPr>
        <w:lastRenderedPageBreak/>
        <w:t>⑦</w:t>
      </w:r>
      <w:r w:rsidR="00170645" w:rsidRPr="005B255A">
        <w:rPr>
          <w:rFonts w:asciiTheme="minorEastAsia" w:hAnsiTheme="minorEastAsia" w:hint="eastAsia"/>
          <w:b/>
          <w:color w:val="000000" w:themeColor="text1"/>
          <w:lang w:eastAsia="ja-JP"/>
        </w:rPr>
        <w:t>原爆被爆者に対する</w:t>
      </w:r>
      <w:r w:rsidR="0022324C" w:rsidRPr="005B255A">
        <w:rPr>
          <w:rFonts w:asciiTheme="minorEastAsia" w:hAnsiTheme="minorEastAsia" w:hint="eastAsia"/>
          <w:b/>
          <w:color w:val="000000" w:themeColor="text1"/>
          <w:lang w:eastAsia="ja-JP"/>
        </w:rPr>
        <w:t>支援事業等への必要な措置の実施</w:t>
      </w:r>
    </w:p>
    <w:p w14:paraId="018824D4" w14:textId="5F340D86"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・訪問介護利用被爆者助成事業における所得制限</w:t>
      </w:r>
      <w:r w:rsidR="00626C16">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廃止</w:t>
      </w:r>
      <w:r w:rsidR="00626C16">
        <w:rPr>
          <w:rFonts w:asciiTheme="minorEastAsia" w:hAnsiTheme="minorEastAsia" w:hint="eastAsia"/>
          <w:color w:val="000000" w:themeColor="text1"/>
          <w:sz w:val="22"/>
          <w:szCs w:val="22"/>
          <w:lang w:eastAsia="ja-JP"/>
        </w:rPr>
        <w:t>すること</w:t>
      </w:r>
    </w:p>
    <w:p w14:paraId="5EF98DFD" w14:textId="3C664E05"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・介護手当金支給事業</w:t>
      </w:r>
      <w:r w:rsidR="00083473">
        <w:rPr>
          <w:rFonts w:asciiTheme="minorEastAsia" w:hAnsiTheme="minorEastAsia" w:hint="eastAsia"/>
          <w:color w:val="000000" w:themeColor="text1"/>
          <w:sz w:val="22"/>
          <w:szCs w:val="22"/>
          <w:lang w:eastAsia="ja-JP"/>
        </w:rPr>
        <w:t>及び介護保険等利用被爆者助成事業</w:t>
      </w:r>
      <w:r w:rsidR="00626C16">
        <w:rPr>
          <w:rFonts w:asciiTheme="minorEastAsia" w:hAnsiTheme="minorEastAsia" w:hint="eastAsia"/>
          <w:color w:val="000000" w:themeColor="text1"/>
          <w:sz w:val="22"/>
          <w:szCs w:val="22"/>
          <w:lang w:eastAsia="ja-JP"/>
        </w:rPr>
        <w:t>の</w:t>
      </w:r>
      <w:r w:rsidR="00083473">
        <w:rPr>
          <w:rFonts w:asciiTheme="minorEastAsia" w:hAnsiTheme="minorEastAsia" w:hint="eastAsia"/>
          <w:color w:val="000000" w:themeColor="text1"/>
          <w:sz w:val="22"/>
          <w:szCs w:val="22"/>
          <w:lang w:eastAsia="ja-JP"/>
        </w:rPr>
        <w:t>実施</w:t>
      </w:r>
      <w:r w:rsidRPr="00B3762D">
        <w:rPr>
          <w:rFonts w:asciiTheme="minorEastAsia" w:hAnsiTheme="minorEastAsia" w:hint="eastAsia"/>
          <w:color w:val="000000" w:themeColor="text1"/>
          <w:sz w:val="22"/>
          <w:szCs w:val="22"/>
          <w:lang w:eastAsia="ja-JP"/>
        </w:rPr>
        <w:t>に</w:t>
      </w:r>
      <w:r w:rsidR="00626C16">
        <w:rPr>
          <w:rFonts w:asciiTheme="minorEastAsia" w:hAnsiTheme="minorEastAsia" w:hint="eastAsia"/>
          <w:color w:val="000000" w:themeColor="text1"/>
          <w:sz w:val="22"/>
          <w:szCs w:val="22"/>
          <w:lang w:eastAsia="ja-JP"/>
        </w:rPr>
        <w:t>あたり、</w:t>
      </w:r>
      <w:r w:rsidR="00083473">
        <w:rPr>
          <w:rFonts w:asciiTheme="minorEastAsia" w:hAnsiTheme="minorEastAsia" w:hint="eastAsia"/>
          <w:color w:val="000000" w:themeColor="text1"/>
          <w:sz w:val="22"/>
          <w:szCs w:val="22"/>
          <w:lang w:eastAsia="ja-JP"/>
        </w:rPr>
        <w:t>全額国</w:t>
      </w:r>
      <w:r w:rsidR="00626C16">
        <w:rPr>
          <w:rFonts w:asciiTheme="minorEastAsia" w:hAnsiTheme="minorEastAsia" w:hint="eastAsia"/>
          <w:color w:val="000000" w:themeColor="text1"/>
          <w:sz w:val="22"/>
          <w:szCs w:val="22"/>
          <w:lang w:eastAsia="ja-JP"/>
        </w:rPr>
        <w:t>の負担で対応できるよう必要な</w:t>
      </w:r>
      <w:r w:rsidRPr="00B3762D">
        <w:rPr>
          <w:rFonts w:asciiTheme="minorEastAsia" w:hAnsiTheme="minorEastAsia" w:hint="eastAsia"/>
          <w:color w:val="000000" w:themeColor="text1"/>
          <w:sz w:val="22"/>
          <w:szCs w:val="22"/>
          <w:lang w:eastAsia="ja-JP"/>
        </w:rPr>
        <w:t>財源措置</w:t>
      </w:r>
      <w:r w:rsidR="00626C16">
        <w:rPr>
          <w:rFonts w:asciiTheme="minorEastAsia" w:hAnsiTheme="minorEastAsia" w:hint="eastAsia"/>
          <w:color w:val="000000" w:themeColor="text1"/>
          <w:sz w:val="22"/>
          <w:szCs w:val="22"/>
          <w:lang w:eastAsia="ja-JP"/>
        </w:rPr>
        <w:t>を行うこと</w:t>
      </w:r>
    </w:p>
    <w:p w14:paraId="28AE0C6C" w14:textId="3BCBECF5" w:rsidR="00170645" w:rsidRPr="00B3762D" w:rsidRDefault="00F360C0"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083473">
        <w:rPr>
          <w:rFonts w:asciiTheme="minorEastAsia" w:hAnsiTheme="minorEastAsia" w:hint="eastAsia"/>
          <w:color w:val="000000" w:themeColor="text1"/>
          <w:sz w:val="22"/>
          <w:szCs w:val="22"/>
          <w:lang w:eastAsia="ja-JP"/>
        </w:rPr>
        <w:t>被爆者に対する健康相談や</w:t>
      </w:r>
      <w:r w:rsidRPr="00B3762D">
        <w:rPr>
          <w:rFonts w:asciiTheme="minorEastAsia" w:hAnsiTheme="minorEastAsia" w:hint="eastAsia"/>
          <w:color w:val="000000" w:themeColor="text1"/>
          <w:sz w:val="22"/>
          <w:szCs w:val="22"/>
          <w:lang w:eastAsia="ja-JP"/>
        </w:rPr>
        <w:t>生活支援事業に係る</w:t>
      </w:r>
      <w:r w:rsidR="00083473">
        <w:rPr>
          <w:rFonts w:asciiTheme="minorEastAsia" w:hAnsiTheme="minorEastAsia" w:hint="eastAsia"/>
          <w:color w:val="000000" w:themeColor="text1"/>
          <w:sz w:val="22"/>
          <w:szCs w:val="22"/>
          <w:lang w:eastAsia="ja-JP"/>
        </w:rPr>
        <w:t>単価の引き上げ</w:t>
      </w:r>
      <w:r w:rsidR="00626C16">
        <w:rPr>
          <w:rFonts w:asciiTheme="minorEastAsia" w:hAnsiTheme="minorEastAsia" w:hint="eastAsia"/>
          <w:color w:val="000000" w:themeColor="text1"/>
          <w:sz w:val="22"/>
          <w:szCs w:val="22"/>
          <w:lang w:eastAsia="ja-JP"/>
        </w:rPr>
        <w:t>、</w:t>
      </w:r>
      <w:r w:rsidR="00083473">
        <w:rPr>
          <w:rFonts w:asciiTheme="minorEastAsia" w:hAnsiTheme="minorEastAsia" w:hint="eastAsia"/>
          <w:color w:val="000000" w:themeColor="text1"/>
          <w:sz w:val="22"/>
          <w:szCs w:val="22"/>
          <w:lang w:eastAsia="ja-JP"/>
        </w:rPr>
        <w:t>実施回数の上限撤廃</w:t>
      </w:r>
      <w:r w:rsidR="00626C16">
        <w:rPr>
          <w:rFonts w:asciiTheme="minorEastAsia" w:hAnsiTheme="minorEastAsia" w:hint="eastAsia"/>
          <w:color w:val="000000" w:themeColor="text1"/>
          <w:sz w:val="22"/>
          <w:szCs w:val="22"/>
          <w:lang w:eastAsia="ja-JP"/>
        </w:rPr>
        <w:t>を行うこと</w:t>
      </w:r>
    </w:p>
    <w:p w14:paraId="79EC2F41" w14:textId="77777777" w:rsidR="00062570" w:rsidRPr="00B3762D" w:rsidRDefault="00062570" w:rsidP="00170645">
      <w:pPr>
        <w:rPr>
          <w:rFonts w:asciiTheme="minorEastAsia" w:hAnsiTheme="minorEastAsia"/>
          <w:b/>
          <w:color w:val="000000" w:themeColor="text1"/>
          <w:sz w:val="22"/>
          <w:szCs w:val="22"/>
          <w:lang w:eastAsia="ja-JP"/>
        </w:rPr>
      </w:pPr>
    </w:p>
    <w:p w14:paraId="3B755647" w14:textId="194E565D" w:rsidR="00170645" w:rsidRPr="005B255A" w:rsidRDefault="00824F9C" w:rsidP="00144123">
      <w:pPr>
        <w:ind w:leftChars="118" w:left="425" w:hangingChars="59" w:hanging="142"/>
        <w:rPr>
          <w:rFonts w:asciiTheme="minorEastAsia" w:hAnsiTheme="minorEastAsia"/>
          <w:color w:val="000000" w:themeColor="text1"/>
          <w:highlight w:val="yellow"/>
          <w:lang w:eastAsia="ja-JP"/>
        </w:rPr>
      </w:pPr>
      <w:r w:rsidRPr="005B255A">
        <w:rPr>
          <w:rFonts w:asciiTheme="minorEastAsia" w:hAnsiTheme="minorEastAsia" w:hint="eastAsia"/>
          <w:b/>
          <w:color w:val="000000" w:themeColor="text1"/>
          <w:lang w:eastAsia="ja-JP"/>
        </w:rPr>
        <w:t>⑧</w:t>
      </w:r>
      <w:r w:rsidR="00193EC6">
        <w:rPr>
          <w:rFonts w:asciiTheme="minorEastAsia" w:hAnsiTheme="minorEastAsia" w:hint="eastAsia"/>
          <w:b/>
          <w:color w:val="000000" w:themeColor="text1"/>
          <w:lang w:eastAsia="ja-JP"/>
        </w:rPr>
        <w:t>骨髄移植事業の充実</w:t>
      </w:r>
    </w:p>
    <w:p w14:paraId="1F7BC59A" w14:textId="34C16AB6" w:rsidR="00170645" w:rsidRPr="00626C16" w:rsidRDefault="00626C16" w:rsidP="00144123">
      <w:pPr>
        <w:ind w:leftChars="118" w:left="413" w:hangingChars="59" w:hanging="130"/>
        <w:rPr>
          <w:rFonts w:asciiTheme="minorEastAsia" w:hAnsiTheme="minorEastAsia"/>
          <w:color w:val="000000" w:themeColor="text1"/>
          <w:sz w:val="22"/>
          <w:lang w:eastAsia="ja-JP"/>
        </w:rPr>
      </w:pPr>
      <w:r w:rsidRPr="00626C16">
        <w:rPr>
          <w:rFonts w:asciiTheme="minorEastAsia" w:hAnsiTheme="minorEastAsia" w:hint="eastAsia"/>
          <w:color w:val="000000" w:themeColor="text1"/>
          <w:sz w:val="22"/>
          <w:lang w:eastAsia="ja-JP"/>
        </w:rPr>
        <w:t>・</w:t>
      </w:r>
      <w:r w:rsidR="00193EC6">
        <w:rPr>
          <w:rFonts w:asciiTheme="minorEastAsia" w:hAnsiTheme="minorEastAsia" w:hint="eastAsia"/>
          <w:color w:val="000000" w:themeColor="text1"/>
          <w:sz w:val="22"/>
          <w:lang w:eastAsia="ja-JP"/>
        </w:rPr>
        <w:t>骨髄ドナー特別休暇制度の普及を図るとともに、ドナーの休業補償制度を創設すること</w:t>
      </w:r>
    </w:p>
    <w:p w14:paraId="525A3D73" w14:textId="77777777" w:rsidR="00626C16" w:rsidRDefault="00626C16" w:rsidP="00144123">
      <w:pPr>
        <w:ind w:leftChars="118" w:left="425" w:hangingChars="59" w:hanging="142"/>
        <w:rPr>
          <w:rFonts w:asciiTheme="minorEastAsia" w:hAnsiTheme="minorEastAsia"/>
          <w:b/>
          <w:color w:val="000000" w:themeColor="text1"/>
          <w:lang w:eastAsia="ja-JP"/>
        </w:rPr>
      </w:pPr>
    </w:p>
    <w:p w14:paraId="6A585652" w14:textId="782F86FB" w:rsidR="00170645"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⑨</w:t>
      </w:r>
      <w:r w:rsidR="002B3BB9" w:rsidRPr="005B255A">
        <w:rPr>
          <w:rFonts w:asciiTheme="minorEastAsia" w:hAnsiTheme="minorEastAsia" w:hint="eastAsia"/>
          <w:b/>
          <w:lang w:eastAsia="ja-JP"/>
        </w:rPr>
        <w:t>不妊に関する総合的施策の推進</w:t>
      </w:r>
    </w:p>
    <w:p w14:paraId="5BDC26D5" w14:textId="53D17BEF" w:rsidR="0006257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・人工授精等不妊治療に</w:t>
      </w:r>
      <w:r w:rsidR="001C3F75" w:rsidRPr="00B3762D">
        <w:rPr>
          <w:rFonts w:asciiTheme="minorEastAsia" w:hAnsiTheme="minorEastAsia" w:hint="eastAsia"/>
          <w:color w:val="000000" w:themeColor="text1"/>
          <w:sz w:val="22"/>
          <w:szCs w:val="22"/>
          <w:lang w:eastAsia="ja-JP"/>
        </w:rPr>
        <w:t>係る</w:t>
      </w:r>
      <w:r w:rsidRPr="00B3762D">
        <w:rPr>
          <w:rFonts w:asciiTheme="minorEastAsia" w:hAnsiTheme="minorEastAsia" w:hint="eastAsia"/>
          <w:color w:val="000000" w:themeColor="text1"/>
          <w:sz w:val="22"/>
          <w:szCs w:val="22"/>
          <w:lang w:eastAsia="ja-JP"/>
        </w:rPr>
        <w:t>早期の保険適用</w:t>
      </w:r>
      <w:r w:rsidR="008C4693">
        <w:rPr>
          <w:rFonts w:asciiTheme="minorEastAsia" w:hAnsiTheme="minorEastAsia" w:hint="eastAsia"/>
          <w:color w:val="000000" w:themeColor="text1"/>
          <w:sz w:val="22"/>
          <w:szCs w:val="22"/>
          <w:lang w:eastAsia="ja-JP"/>
        </w:rPr>
        <w:t>の実現</w:t>
      </w:r>
      <w:r w:rsidR="0073707D">
        <w:rPr>
          <w:rFonts w:asciiTheme="minorEastAsia" w:hAnsiTheme="minorEastAsia" w:hint="eastAsia"/>
          <w:color w:val="000000" w:themeColor="text1"/>
          <w:sz w:val="22"/>
          <w:szCs w:val="22"/>
          <w:lang w:eastAsia="ja-JP"/>
        </w:rPr>
        <w:t>や</w:t>
      </w:r>
      <w:r w:rsidRPr="00B3762D">
        <w:rPr>
          <w:rFonts w:asciiTheme="minorEastAsia" w:hAnsiTheme="minorEastAsia" w:hint="eastAsia"/>
          <w:color w:val="000000" w:themeColor="text1"/>
          <w:sz w:val="22"/>
          <w:szCs w:val="22"/>
          <w:lang w:eastAsia="ja-JP"/>
        </w:rPr>
        <w:t>、医療保険の自己負担割合</w:t>
      </w:r>
      <w:r w:rsidR="00083473">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引下げ</w:t>
      </w:r>
      <w:r w:rsidR="001C3F75" w:rsidRPr="00B3762D">
        <w:rPr>
          <w:rFonts w:asciiTheme="minorEastAsia" w:hAnsiTheme="minorEastAsia" w:hint="eastAsia"/>
          <w:color w:val="000000" w:themeColor="text1"/>
          <w:sz w:val="22"/>
          <w:szCs w:val="22"/>
          <w:lang w:eastAsia="ja-JP"/>
        </w:rPr>
        <w:t>及び</w:t>
      </w:r>
      <w:r w:rsidRPr="00B3762D">
        <w:rPr>
          <w:rFonts w:asciiTheme="minorEastAsia" w:hAnsiTheme="minorEastAsia" w:hint="eastAsia"/>
          <w:color w:val="000000" w:themeColor="text1"/>
          <w:sz w:val="22"/>
          <w:szCs w:val="22"/>
          <w:lang w:eastAsia="ja-JP"/>
        </w:rPr>
        <w:t>新たな助成制度</w:t>
      </w:r>
      <w:r w:rsidR="00083473">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創設</w:t>
      </w:r>
      <w:r w:rsidR="0073707D">
        <w:rPr>
          <w:rFonts w:asciiTheme="minorEastAsia" w:hAnsiTheme="minorEastAsia" w:hint="eastAsia"/>
          <w:color w:val="000000" w:themeColor="text1"/>
          <w:sz w:val="22"/>
          <w:szCs w:val="22"/>
          <w:lang w:eastAsia="ja-JP"/>
        </w:rPr>
        <w:t>を行うこと</w:t>
      </w:r>
    </w:p>
    <w:p w14:paraId="7017EE7B" w14:textId="4520E295"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083473">
        <w:rPr>
          <w:rFonts w:asciiTheme="minorEastAsia" w:hAnsiTheme="minorEastAsia" w:hint="eastAsia"/>
          <w:color w:val="000000" w:themeColor="text1"/>
          <w:sz w:val="22"/>
          <w:szCs w:val="22"/>
          <w:lang w:eastAsia="ja-JP"/>
        </w:rPr>
        <w:t>保険適用までの間</w:t>
      </w:r>
      <w:r w:rsidR="0073707D">
        <w:rPr>
          <w:rFonts w:asciiTheme="minorEastAsia" w:hAnsiTheme="minorEastAsia" w:hint="eastAsia"/>
          <w:color w:val="000000" w:themeColor="text1"/>
          <w:sz w:val="22"/>
          <w:szCs w:val="22"/>
          <w:lang w:eastAsia="ja-JP"/>
        </w:rPr>
        <w:t>は、</w:t>
      </w:r>
      <w:r w:rsidRPr="00B3762D">
        <w:rPr>
          <w:rFonts w:asciiTheme="minorEastAsia" w:hAnsiTheme="minorEastAsia" w:hint="eastAsia"/>
          <w:color w:val="000000" w:themeColor="text1"/>
          <w:sz w:val="22"/>
          <w:szCs w:val="22"/>
          <w:lang w:eastAsia="ja-JP"/>
        </w:rPr>
        <w:t>特定不妊治療費助成制度</w:t>
      </w:r>
      <w:r w:rsidR="00083473">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助成額の増額</w:t>
      </w:r>
      <w:r w:rsidR="001C3F75" w:rsidRPr="00B3762D">
        <w:rPr>
          <w:rFonts w:asciiTheme="minorEastAsia" w:hAnsiTheme="minorEastAsia" w:hint="eastAsia"/>
          <w:color w:val="000000" w:themeColor="text1"/>
          <w:sz w:val="22"/>
          <w:szCs w:val="22"/>
          <w:lang w:eastAsia="ja-JP"/>
        </w:rPr>
        <w:t>、</w:t>
      </w:r>
      <w:r w:rsidRPr="00B3762D">
        <w:rPr>
          <w:rFonts w:asciiTheme="minorEastAsia" w:hAnsiTheme="minorEastAsia" w:hint="eastAsia"/>
          <w:color w:val="000000" w:themeColor="text1"/>
          <w:sz w:val="22"/>
          <w:szCs w:val="22"/>
          <w:lang w:eastAsia="ja-JP"/>
        </w:rPr>
        <w:t>所得要件の緩和・撤廃</w:t>
      </w:r>
      <w:r w:rsidR="0073707D">
        <w:rPr>
          <w:rFonts w:asciiTheme="minorEastAsia" w:hAnsiTheme="minorEastAsia" w:hint="eastAsia"/>
          <w:color w:val="000000" w:themeColor="text1"/>
          <w:sz w:val="22"/>
          <w:szCs w:val="22"/>
          <w:lang w:eastAsia="ja-JP"/>
        </w:rPr>
        <w:t>を行うこと</w:t>
      </w:r>
    </w:p>
    <w:p w14:paraId="135A20BC" w14:textId="19A14593" w:rsidR="00170645"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・専門機関等の研究により効果が認められる治療及び必要な検査の保険適用</w:t>
      </w:r>
      <w:r w:rsidR="001C3F75" w:rsidRPr="00B3762D">
        <w:rPr>
          <w:rFonts w:asciiTheme="minorEastAsia" w:hAnsiTheme="minorEastAsia" w:hint="eastAsia"/>
          <w:color w:val="000000" w:themeColor="text1"/>
          <w:sz w:val="22"/>
          <w:szCs w:val="22"/>
          <w:lang w:eastAsia="ja-JP"/>
        </w:rPr>
        <w:t>等</w:t>
      </w:r>
      <w:r w:rsidRPr="00B3762D">
        <w:rPr>
          <w:rFonts w:asciiTheme="minorEastAsia" w:hAnsiTheme="minorEastAsia" w:hint="eastAsia"/>
          <w:color w:val="000000" w:themeColor="text1"/>
          <w:sz w:val="22"/>
          <w:szCs w:val="22"/>
          <w:lang w:eastAsia="ja-JP"/>
        </w:rPr>
        <w:t>、不育症に関する施策</w:t>
      </w:r>
      <w:r w:rsidR="0073707D">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推進</w:t>
      </w:r>
      <w:r w:rsidR="0073707D">
        <w:rPr>
          <w:rFonts w:asciiTheme="minorEastAsia" w:hAnsiTheme="minorEastAsia" w:hint="eastAsia"/>
          <w:color w:val="000000" w:themeColor="text1"/>
          <w:sz w:val="22"/>
          <w:szCs w:val="22"/>
          <w:lang w:eastAsia="ja-JP"/>
        </w:rPr>
        <w:t>すること</w:t>
      </w:r>
    </w:p>
    <w:p w14:paraId="0C40D088" w14:textId="77777777" w:rsidR="001C3F75" w:rsidRPr="00B3762D" w:rsidRDefault="001C3F75" w:rsidP="00A95567">
      <w:pPr>
        <w:rPr>
          <w:rFonts w:asciiTheme="minorEastAsia" w:hAnsiTheme="minorEastAsia"/>
          <w:color w:val="000000" w:themeColor="text1"/>
          <w:sz w:val="22"/>
          <w:szCs w:val="22"/>
          <w:lang w:eastAsia="ja-JP"/>
        </w:rPr>
      </w:pPr>
    </w:p>
    <w:p w14:paraId="27F0648A" w14:textId="0DC29F17" w:rsidR="00A95567" w:rsidRPr="005B255A" w:rsidRDefault="00824F9C" w:rsidP="00144123">
      <w:pPr>
        <w:ind w:leftChars="118" w:left="425" w:hangingChars="59" w:hanging="142"/>
        <w:rPr>
          <w:rFonts w:asciiTheme="minorEastAsia" w:hAnsiTheme="minorEastAsia"/>
          <w:b/>
          <w:lang w:eastAsia="ja-JP"/>
        </w:rPr>
      </w:pPr>
      <w:r w:rsidRPr="005B255A">
        <w:rPr>
          <w:rFonts w:asciiTheme="minorEastAsia" w:hAnsiTheme="minorEastAsia" w:hint="eastAsia"/>
          <w:b/>
          <w:color w:val="000000" w:themeColor="text1"/>
          <w:lang w:eastAsia="ja-JP"/>
        </w:rPr>
        <w:t>⑩</w:t>
      </w:r>
      <w:r w:rsidR="00A95567" w:rsidRPr="005B255A">
        <w:rPr>
          <w:rFonts w:asciiTheme="minorEastAsia" w:hAnsiTheme="minorEastAsia" w:hint="eastAsia"/>
          <w:b/>
          <w:lang w:eastAsia="ja-JP"/>
        </w:rPr>
        <w:t>思いがけない妊娠の際の相談体制の充実</w:t>
      </w:r>
    </w:p>
    <w:p w14:paraId="4D5B4419" w14:textId="5AF6CAE7" w:rsidR="00B7344E" w:rsidRPr="00B3762D" w:rsidRDefault="001C3F75" w:rsidP="00144123">
      <w:pPr>
        <w:ind w:leftChars="117" w:left="422" w:hangingChars="64" w:hanging="141"/>
        <w:rPr>
          <w:rFonts w:asciiTheme="minorEastAsia" w:hAnsiTheme="minorEastAsia"/>
          <w:b/>
          <w:sz w:val="22"/>
          <w:szCs w:val="22"/>
          <w:lang w:eastAsia="ja-JP"/>
        </w:rPr>
      </w:pPr>
      <w:r w:rsidRPr="00B3762D">
        <w:rPr>
          <w:rFonts w:asciiTheme="minorEastAsia" w:hAnsiTheme="minorEastAsia" w:hint="eastAsia"/>
          <w:sz w:val="22"/>
          <w:szCs w:val="22"/>
          <w:lang w:eastAsia="ja-JP"/>
        </w:rPr>
        <w:t>・</w:t>
      </w:r>
      <w:r w:rsidR="00F360C0" w:rsidRPr="00B3762D">
        <w:rPr>
          <w:rFonts w:asciiTheme="minorEastAsia" w:hAnsiTheme="minorEastAsia" w:hint="eastAsia"/>
          <w:sz w:val="22"/>
          <w:szCs w:val="22"/>
          <w:lang w:eastAsia="ja-JP"/>
        </w:rPr>
        <w:t>「全国共通ダイヤル」システムによ</w:t>
      </w:r>
      <w:r w:rsidR="008F0633">
        <w:rPr>
          <w:rFonts w:asciiTheme="minorEastAsia" w:hAnsiTheme="minorEastAsia" w:hint="eastAsia"/>
          <w:sz w:val="22"/>
          <w:szCs w:val="22"/>
          <w:lang w:eastAsia="ja-JP"/>
        </w:rPr>
        <w:t>り、</w:t>
      </w:r>
      <w:r w:rsidR="00F360C0" w:rsidRPr="00B3762D">
        <w:rPr>
          <w:rFonts w:asciiTheme="minorEastAsia" w:hAnsiTheme="minorEastAsia" w:hint="eastAsia"/>
          <w:sz w:val="22"/>
          <w:szCs w:val="22"/>
          <w:lang w:eastAsia="ja-JP"/>
        </w:rPr>
        <w:t>相談者が発信した地域の相談窓口に繋がるシステム</w:t>
      </w:r>
      <w:r w:rsidR="0073707D">
        <w:rPr>
          <w:rFonts w:asciiTheme="minorEastAsia" w:hAnsiTheme="minorEastAsia" w:hint="eastAsia"/>
          <w:sz w:val="22"/>
          <w:szCs w:val="22"/>
          <w:lang w:eastAsia="ja-JP"/>
        </w:rPr>
        <w:t>を</w:t>
      </w:r>
      <w:r w:rsidR="00F360C0" w:rsidRPr="00B3762D">
        <w:rPr>
          <w:rFonts w:asciiTheme="minorEastAsia" w:hAnsiTheme="minorEastAsia" w:hint="eastAsia"/>
          <w:sz w:val="22"/>
          <w:szCs w:val="22"/>
          <w:lang w:eastAsia="ja-JP"/>
        </w:rPr>
        <w:t>構築</w:t>
      </w:r>
      <w:r w:rsidR="0073707D">
        <w:rPr>
          <w:rFonts w:asciiTheme="minorEastAsia" w:hAnsiTheme="minorEastAsia" w:hint="eastAsia"/>
          <w:sz w:val="22"/>
          <w:szCs w:val="22"/>
          <w:lang w:eastAsia="ja-JP"/>
        </w:rPr>
        <w:t>すること</w:t>
      </w:r>
    </w:p>
    <w:p w14:paraId="415056F6" w14:textId="77777777" w:rsidR="00B7344E" w:rsidRPr="008F00D7" w:rsidRDefault="00B7344E" w:rsidP="00A02008">
      <w:pPr>
        <w:ind w:leftChars="59" w:left="283" w:hangingChars="64" w:hanging="141"/>
        <w:rPr>
          <w:rFonts w:asciiTheme="minorEastAsia" w:hAnsiTheme="minorEastAsia"/>
          <w:color w:val="000000" w:themeColor="text1"/>
          <w:sz w:val="22"/>
          <w:szCs w:val="22"/>
          <w:highlight w:val="yellow"/>
          <w:lang w:eastAsia="ja-JP"/>
        </w:rPr>
      </w:pPr>
    </w:p>
    <w:p w14:paraId="4225058A" w14:textId="5F7A2E9A" w:rsidR="001A5A95" w:rsidRPr="005B255A" w:rsidRDefault="00824F9C" w:rsidP="00144123">
      <w:pPr>
        <w:ind w:leftChars="118" w:left="425" w:hangingChars="59" w:hanging="142"/>
        <w:rPr>
          <w:rFonts w:asciiTheme="minorEastAsia" w:hAnsiTheme="minorEastAsia"/>
          <w:b/>
          <w:lang w:eastAsia="ja-JP"/>
        </w:rPr>
      </w:pPr>
      <w:r w:rsidRPr="005B255A">
        <w:rPr>
          <w:rFonts w:asciiTheme="minorEastAsia" w:hAnsiTheme="minorEastAsia" w:hint="eastAsia"/>
          <w:b/>
          <w:lang w:eastAsia="ja-JP"/>
        </w:rPr>
        <w:t>⑪</w:t>
      </w:r>
      <w:r w:rsidR="00F360C0" w:rsidRPr="005B255A">
        <w:rPr>
          <w:rFonts w:asciiTheme="minorEastAsia" w:hAnsiTheme="minorEastAsia" w:hint="eastAsia"/>
          <w:b/>
          <w:lang w:eastAsia="ja-JP"/>
        </w:rPr>
        <w:t>旧優生保護法一時金支給等に関する法改正及び制度のかかる周知・広報における合理的配慮</w:t>
      </w:r>
    </w:p>
    <w:p w14:paraId="02DF673B" w14:textId="3546D218" w:rsidR="00125D67" w:rsidRPr="00B3762D" w:rsidRDefault="00125D67"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F360C0" w:rsidRPr="00B3762D">
        <w:rPr>
          <w:rFonts w:asciiTheme="minorEastAsia" w:hAnsiTheme="minorEastAsia" w:hint="eastAsia"/>
          <w:color w:val="000000" w:themeColor="text1"/>
          <w:sz w:val="22"/>
          <w:szCs w:val="22"/>
          <w:lang w:eastAsia="ja-JP"/>
        </w:rPr>
        <w:t>一時金支給申請期限</w:t>
      </w:r>
      <w:r w:rsidRPr="00B3762D">
        <w:rPr>
          <w:rFonts w:asciiTheme="minorEastAsia" w:hAnsiTheme="minorEastAsia" w:hint="eastAsia"/>
          <w:color w:val="000000" w:themeColor="text1"/>
          <w:sz w:val="22"/>
          <w:szCs w:val="22"/>
          <w:lang w:eastAsia="ja-JP"/>
        </w:rPr>
        <w:t>を</w:t>
      </w:r>
      <w:r w:rsidR="00F360C0" w:rsidRPr="00B3762D">
        <w:rPr>
          <w:rFonts w:asciiTheme="minorEastAsia" w:hAnsiTheme="minorEastAsia" w:hint="eastAsia"/>
          <w:color w:val="000000" w:themeColor="text1"/>
          <w:sz w:val="22"/>
          <w:szCs w:val="22"/>
          <w:lang w:eastAsia="ja-JP"/>
        </w:rPr>
        <w:t>無期限とする</w:t>
      </w:r>
      <w:r w:rsidRPr="00B3762D">
        <w:rPr>
          <w:rFonts w:asciiTheme="minorEastAsia" w:hAnsiTheme="minorEastAsia" w:hint="eastAsia"/>
          <w:color w:val="000000" w:themeColor="text1"/>
          <w:sz w:val="22"/>
          <w:szCs w:val="22"/>
          <w:lang w:eastAsia="ja-JP"/>
        </w:rPr>
        <w:t>ための</w:t>
      </w:r>
      <w:r w:rsidR="00F360C0" w:rsidRPr="00B3762D">
        <w:rPr>
          <w:rFonts w:asciiTheme="minorEastAsia" w:hAnsiTheme="minorEastAsia" w:hint="eastAsia"/>
          <w:color w:val="000000" w:themeColor="text1"/>
          <w:sz w:val="22"/>
          <w:szCs w:val="22"/>
          <w:lang w:eastAsia="ja-JP"/>
        </w:rPr>
        <w:t>法改正</w:t>
      </w:r>
      <w:r w:rsidR="0073707D">
        <w:rPr>
          <w:rFonts w:asciiTheme="minorEastAsia" w:hAnsiTheme="minorEastAsia" w:hint="eastAsia"/>
          <w:color w:val="000000" w:themeColor="text1"/>
          <w:sz w:val="22"/>
          <w:szCs w:val="22"/>
          <w:lang w:eastAsia="ja-JP"/>
        </w:rPr>
        <w:t>を行うこと</w:t>
      </w:r>
    </w:p>
    <w:p w14:paraId="215267BC" w14:textId="48D2EA17" w:rsidR="001A5A95" w:rsidRPr="00B3762D" w:rsidRDefault="00125D67" w:rsidP="00144123">
      <w:pPr>
        <w:ind w:leftChars="117" w:left="422" w:hangingChars="64" w:hanging="141"/>
        <w:rPr>
          <w:rFonts w:asciiTheme="minorEastAsia" w:hAnsiTheme="minorEastAsia"/>
          <w:b/>
          <w:sz w:val="22"/>
          <w:szCs w:val="22"/>
          <w:lang w:eastAsia="ja-JP"/>
        </w:rPr>
      </w:pPr>
      <w:r w:rsidRPr="00B3762D">
        <w:rPr>
          <w:rFonts w:asciiTheme="minorEastAsia" w:hAnsiTheme="minorEastAsia" w:hint="eastAsia"/>
          <w:color w:val="000000" w:themeColor="text1"/>
          <w:sz w:val="22"/>
          <w:szCs w:val="22"/>
          <w:lang w:eastAsia="ja-JP"/>
        </w:rPr>
        <w:t>・</w:t>
      </w:r>
      <w:r w:rsidR="00F360C0" w:rsidRPr="00B3762D">
        <w:rPr>
          <w:rFonts w:asciiTheme="minorEastAsia" w:hAnsiTheme="minorEastAsia" w:hint="eastAsia"/>
          <w:color w:val="000000" w:themeColor="text1"/>
          <w:sz w:val="22"/>
          <w:szCs w:val="22"/>
          <w:lang w:eastAsia="ja-JP"/>
        </w:rPr>
        <w:t>テレビ・新聞・ラジオなどを用いた数次にわた</w:t>
      </w:r>
      <w:r w:rsidRPr="00B3762D">
        <w:rPr>
          <w:rFonts w:asciiTheme="minorEastAsia" w:hAnsiTheme="minorEastAsia" w:hint="eastAsia"/>
          <w:color w:val="000000" w:themeColor="text1"/>
          <w:sz w:val="22"/>
          <w:szCs w:val="22"/>
          <w:lang w:eastAsia="ja-JP"/>
        </w:rPr>
        <w:t>る</w:t>
      </w:r>
      <w:r w:rsidR="00F360C0" w:rsidRPr="00B3762D">
        <w:rPr>
          <w:rFonts w:asciiTheme="minorEastAsia" w:hAnsiTheme="minorEastAsia" w:hint="eastAsia"/>
          <w:color w:val="000000" w:themeColor="text1"/>
          <w:sz w:val="22"/>
          <w:szCs w:val="22"/>
          <w:lang w:eastAsia="ja-JP"/>
        </w:rPr>
        <w:t>広報</w:t>
      </w:r>
      <w:r w:rsidR="0073707D">
        <w:rPr>
          <w:rFonts w:asciiTheme="minorEastAsia" w:hAnsiTheme="minorEastAsia" w:hint="eastAsia"/>
          <w:color w:val="000000" w:themeColor="text1"/>
          <w:sz w:val="22"/>
          <w:szCs w:val="22"/>
          <w:lang w:eastAsia="ja-JP"/>
        </w:rPr>
        <w:t>を</w:t>
      </w:r>
      <w:r w:rsidR="00F360C0" w:rsidRPr="00B3762D">
        <w:rPr>
          <w:rFonts w:asciiTheme="minorEastAsia" w:hAnsiTheme="minorEastAsia" w:hint="eastAsia"/>
          <w:color w:val="000000" w:themeColor="text1"/>
          <w:sz w:val="22"/>
          <w:szCs w:val="22"/>
          <w:lang w:eastAsia="ja-JP"/>
        </w:rPr>
        <w:t>実施</w:t>
      </w:r>
      <w:r w:rsidR="0073707D">
        <w:rPr>
          <w:rFonts w:asciiTheme="minorEastAsia" w:hAnsiTheme="minorEastAsia" w:hint="eastAsia"/>
          <w:color w:val="000000" w:themeColor="text1"/>
          <w:sz w:val="22"/>
          <w:szCs w:val="22"/>
          <w:lang w:eastAsia="ja-JP"/>
        </w:rPr>
        <w:t>すること</w:t>
      </w:r>
    </w:p>
    <w:p w14:paraId="1DB191A5" w14:textId="77777777" w:rsidR="0046535A" w:rsidRDefault="0046535A" w:rsidP="00170645">
      <w:pPr>
        <w:rPr>
          <w:rFonts w:asciiTheme="minorEastAsia" w:hAnsiTheme="minorEastAsia"/>
          <w:color w:val="000000" w:themeColor="text1"/>
          <w:sz w:val="22"/>
          <w:szCs w:val="22"/>
          <w:highlight w:val="yellow"/>
          <w:lang w:eastAsia="ja-JP"/>
        </w:rPr>
      </w:pPr>
    </w:p>
    <w:p w14:paraId="6622B9D6" w14:textId="0F08CF94" w:rsidR="00170645"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⑫</w:t>
      </w:r>
      <w:r w:rsidR="00170645" w:rsidRPr="005B255A">
        <w:rPr>
          <w:rFonts w:asciiTheme="minorEastAsia" w:hAnsiTheme="minorEastAsia" w:hint="eastAsia"/>
          <w:b/>
          <w:color w:val="000000" w:themeColor="text1"/>
          <w:lang w:eastAsia="ja-JP"/>
        </w:rPr>
        <w:t>アスベストによる健康被害の救済</w:t>
      </w:r>
    </w:p>
    <w:p w14:paraId="6216DA0D" w14:textId="253AF82A" w:rsidR="00F360C0" w:rsidRPr="005B255A" w:rsidRDefault="00B3013F"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w:t>
      </w:r>
      <w:r w:rsidR="00F360C0" w:rsidRPr="005B255A">
        <w:rPr>
          <w:rFonts w:asciiTheme="minorEastAsia" w:hAnsiTheme="minorEastAsia" w:hint="eastAsia"/>
          <w:b/>
          <w:color w:val="000000" w:themeColor="text1"/>
          <w:lang w:eastAsia="ja-JP"/>
        </w:rPr>
        <w:t>大阪泉南アスベスト訴訟和解要件の周知、和解要件を踏まえた取組み</w:t>
      </w:r>
      <w:r w:rsidRPr="005B255A">
        <w:rPr>
          <w:rFonts w:asciiTheme="minorEastAsia" w:hAnsiTheme="minorEastAsia" w:hint="eastAsia"/>
          <w:b/>
          <w:color w:val="000000" w:themeColor="text1"/>
          <w:lang w:eastAsia="ja-JP"/>
        </w:rPr>
        <w:t>の</w:t>
      </w:r>
      <w:r w:rsidR="00F360C0" w:rsidRPr="005B255A">
        <w:rPr>
          <w:rFonts w:asciiTheme="minorEastAsia" w:hAnsiTheme="minorEastAsia" w:hint="eastAsia"/>
          <w:b/>
          <w:color w:val="000000" w:themeColor="text1"/>
          <w:lang w:eastAsia="ja-JP"/>
        </w:rPr>
        <w:t>確実</w:t>
      </w:r>
      <w:r w:rsidRPr="005B255A">
        <w:rPr>
          <w:rFonts w:asciiTheme="minorEastAsia" w:hAnsiTheme="minorEastAsia" w:hint="eastAsia"/>
          <w:b/>
          <w:color w:val="000000" w:themeColor="text1"/>
          <w:lang w:eastAsia="ja-JP"/>
        </w:rPr>
        <w:t>な</w:t>
      </w:r>
      <w:r w:rsidR="00F360C0" w:rsidRPr="005B255A">
        <w:rPr>
          <w:rFonts w:asciiTheme="minorEastAsia" w:hAnsiTheme="minorEastAsia" w:hint="eastAsia"/>
          <w:b/>
          <w:color w:val="000000" w:themeColor="text1"/>
          <w:lang w:eastAsia="ja-JP"/>
        </w:rPr>
        <w:t>実施</w:t>
      </w:r>
      <w:r w:rsidRPr="005B255A">
        <w:rPr>
          <w:rFonts w:asciiTheme="minorEastAsia" w:hAnsiTheme="minorEastAsia" w:hint="eastAsia"/>
          <w:b/>
          <w:color w:val="000000" w:themeColor="text1"/>
          <w:lang w:eastAsia="ja-JP"/>
        </w:rPr>
        <w:t>）</w:t>
      </w:r>
    </w:p>
    <w:p w14:paraId="21B818F0" w14:textId="5E6B5CF4"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・指定疾病について、疾病の程度ごとの段階的な救済方法</w:t>
      </w:r>
      <w:r w:rsidR="0073707D">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検討</w:t>
      </w:r>
      <w:r w:rsidR="0073707D">
        <w:rPr>
          <w:rFonts w:asciiTheme="minorEastAsia" w:hAnsiTheme="minorEastAsia" w:hint="eastAsia"/>
          <w:color w:val="000000" w:themeColor="text1"/>
          <w:sz w:val="22"/>
          <w:szCs w:val="22"/>
          <w:lang w:eastAsia="ja-JP"/>
        </w:rPr>
        <w:t>すること</w:t>
      </w:r>
    </w:p>
    <w:p w14:paraId="2EA17E77" w14:textId="57D9EC5C"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・石綿工場と近隣地域住民との因果関係</w:t>
      </w:r>
      <w:r w:rsidR="0073707D">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解明</w:t>
      </w:r>
      <w:r w:rsidR="0073707D">
        <w:rPr>
          <w:rFonts w:asciiTheme="minorEastAsia" w:hAnsiTheme="minorEastAsia" w:hint="eastAsia"/>
          <w:color w:val="000000" w:themeColor="text1"/>
          <w:sz w:val="22"/>
          <w:szCs w:val="22"/>
          <w:lang w:eastAsia="ja-JP"/>
        </w:rPr>
        <w:t>すること</w:t>
      </w:r>
    </w:p>
    <w:p w14:paraId="047D5574" w14:textId="584C8A85"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・間接ばく露者</w:t>
      </w:r>
      <w:r w:rsidR="0073707D">
        <w:rPr>
          <w:rFonts w:asciiTheme="minorEastAsia" w:hAnsiTheme="minorEastAsia" w:hint="eastAsia"/>
          <w:color w:val="000000" w:themeColor="text1"/>
          <w:sz w:val="22"/>
          <w:szCs w:val="22"/>
          <w:lang w:eastAsia="ja-JP"/>
        </w:rPr>
        <w:t>に対し、</w:t>
      </w:r>
      <w:r w:rsidRPr="00B3762D">
        <w:rPr>
          <w:rFonts w:asciiTheme="minorEastAsia" w:hAnsiTheme="minorEastAsia" w:hint="eastAsia"/>
          <w:color w:val="000000" w:themeColor="text1"/>
          <w:sz w:val="22"/>
          <w:szCs w:val="22"/>
          <w:lang w:eastAsia="ja-JP"/>
        </w:rPr>
        <w:t>石綿による健康被害の救済に関する法律の趣旨</w:t>
      </w:r>
      <w:r w:rsidR="0073707D">
        <w:rPr>
          <w:rFonts w:asciiTheme="minorEastAsia" w:hAnsiTheme="minorEastAsia" w:hint="eastAsia"/>
          <w:color w:val="000000" w:themeColor="text1"/>
          <w:sz w:val="22"/>
          <w:szCs w:val="22"/>
          <w:lang w:eastAsia="ja-JP"/>
        </w:rPr>
        <w:t>を踏まえた</w:t>
      </w:r>
      <w:r w:rsidRPr="00B3762D">
        <w:rPr>
          <w:rFonts w:asciiTheme="minorEastAsia" w:hAnsiTheme="minorEastAsia" w:hint="eastAsia"/>
          <w:color w:val="000000" w:themeColor="text1"/>
          <w:sz w:val="22"/>
          <w:szCs w:val="22"/>
          <w:lang w:eastAsia="ja-JP"/>
        </w:rPr>
        <w:t>適切な救済措置</w:t>
      </w:r>
      <w:r w:rsidR="0073707D">
        <w:rPr>
          <w:rFonts w:asciiTheme="minorEastAsia" w:hAnsiTheme="minorEastAsia" w:hint="eastAsia"/>
          <w:color w:val="000000" w:themeColor="text1"/>
          <w:sz w:val="22"/>
          <w:szCs w:val="22"/>
          <w:lang w:eastAsia="ja-JP"/>
        </w:rPr>
        <w:t>を</w:t>
      </w:r>
      <w:r w:rsidR="00BC4C30">
        <w:rPr>
          <w:rFonts w:asciiTheme="minorEastAsia" w:hAnsiTheme="minorEastAsia" w:hint="eastAsia"/>
          <w:color w:val="000000" w:themeColor="text1"/>
          <w:sz w:val="22"/>
          <w:szCs w:val="22"/>
          <w:lang w:eastAsia="ja-JP"/>
        </w:rPr>
        <w:t>行うこと</w:t>
      </w:r>
    </w:p>
    <w:p w14:paraId="5743FBC9" w14:textId="19BD2B28"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・治療方法の研究、治療体制の確保</w:t>
      </w:r>
      <w:r w:rsidR="00125D67" w:rsidRPr="00B3762D">
        <w:rPr>
          <w:rFonts w:asciiTheme="minorEastAsia" w:hAnsiTheme="minorEastAsia" w:hint="eastAsia"/>
          <w:color w:val="000000" w:themeColor="text1"/>
          <w:sz w:val="22"/>
          <w:szCs w:val="22"/>
          <w:lang w:eastAsia="ja-JP"/>
        </w:rPr>
        <w:t>及び</w:t>
      </w:r>
      <w:r w:rsidRPr="00B3762D">
        <w:rPr>
          <w:rFonts w:asciiTheme="minorEastAsia" w:hAnsiTheme="minorEastAsia" w:hint="eastAsia"/>
          <w:color w:val="000000" w:themeColor="text1"/>
          <w:sz w:val="22"/>
          <w:szCs w:val="22"/>
          <w:lang w:eastAsia="ja-JP"/>
        </w:rPr>
        <w:t>知識・技術の向上</w:t>
      </w:r>
      <w:r w:rsidR="008C4693">
        <w:rPr>
          <w:rFonts w:asciiTheme="minorEastAsia" w:hAnsiTheme="minorEastAsia" w:hint="eastAsia"/>
          <w:color w:val="000000" w:themeColor="text1"/>
          <w:sz w:val="22"/>
          <w:szCs w:val="22"/>
          <w:lang w:eastAsia="ja-JP"/>
        </w:rPr>
        <w:t>を図る</w:t>
      </w:r>
      <w:r w:rsidR="00BC4C30">
        <w:rPr>
          <w:rFonts w:asciiTheme="minorEastAsia" w:hAnsiTheme="minorEastAsia" w:hint="eastAsia"/>
          <w:color w:val="000000" w:themeColor="text1"/>
          <w:sz w:val="22"/>
          <w:szCs w:val="22"/>
          <w:lang w:eastAsia="ja-JP"/>
        </w:rPr>
        <w:t>こと</w:t>
      </w:r>
    </w:p>
    <w:p w14:paraId="38158765" w14:textId="0B6AFF37" w:rsidR="00170645" w:rsidRPr="00B3762D" w:rsidRDefault="00F360C0"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・健康被害の早期発見のため</w:t>
      </w:r>
      <w:r w:rsidR="00125D67" w:rsidRPr="00B3762D">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検診方法</w:t>
      </w:r>
      <w:r w:rsidR="00125D67" w:rsidRPr="00B3762D">
        <w:rPr>
          <w:rFonts w:asciiTheme="minorEastAsia" w:hAnsiTheme="minorEastAsia" w:hint="eastAsia"/>
          <w:color w:val="000000" w:themeColor="text1"/>
          <w:sz w:val="22"/>
          <w:szCs w:val="22"/>
          <w:lang w:eastAsia="ja-JP"/>
        </w:rPr>
        <w:t>の早期</w:t>
      </w:r>
      <w:r w:rsidRPr="00B3762D">
        <w:rPr>
          <w:rFonts w:asciiTheme="minorEastAsia" w:hAnsiTheme="minorEastAsia" w:hint="eastAsia"/>
          <w:color w:val="000000" w:themeColor="text1"/>
          <w:sz w:val="22"/>
          <w:szCs w:val="22"/>
          <w:lang w:eastAsia="ja-JP"/>
        </w:rPr>
        <w:t>確立</w:t>
      </w:r>
      <w:r w:rsidR="008C4693">
        <w:rPr>
          <w:rFonts w:asciiTheme="minorEastAsia" w:hAnsiTheme="minorEastAsia" w:hint="eastAsia"/>
          <w:color w:val="000000" w:themeColor="text1"/>
          <w:sz w:val="22"/>
          <w:szCs w:val="22"/>
          <w:lang w:eastAsia="ja-JP"/>
        </w:rPr>
        <w:t>や</w:t>
      </w:r>
      <w:r w:rsidRPr="00B3762D">
        <w:rPr>
          <w:rFonts w:asciiTheme="minorEastAsia" w:hAnsiTheme="minorEastAsia" w:hint="eastAsia"/>
          <w:color w:val="000000" w:themeColor="text1"/>
          <w:sz w:val="22"/>
          <w:szCs w:val="22"/>
          <w:lang w:eastAsia="ja-JP"/>
        </w:rPr>
        <w:t>国の責任に</w:t>
      </w:r>
      <w:r w:rsidR="00125D67" w:rsidRPr="00B3762D">
        <w:rPr>
          <w:rFonts w:asciiTheme="minorEastAsia" w:hAnsiTheme="minorEastAsia" w:hint="eastAsia"/>
          <w:color w:val="000000" w:themeColor="text1"/>
          <w:sz w:val="22"/>
          <w:szCs w:val="22"/>
          <w:lang w:eastAsia="ja-JP"/>
        </w:rPr>
        <w:t>よる</w:t>
      </w:r>
      <w:r w:rsidRPr="00B3762D">
        <w:rPr>
          <w:rFonts w:asciiTheme="minorEastAsia" w:hAnsiTheme="minorEastAsia" w:hint="eastAsia"/>
          <w:color w:val="000000" w:themeColor="text1"/>
          <w:sz w:val="22"/>
          <w:szCs w:val="22"/>
          <w:lang w:eastAsia="ja-JP"/>
        </w:rPr>
        <w:t>長期的・継続的な検診実施</w:t>
      </w:r>
      <w:r w:rsidR="00125D67" w:rsidRPr="00B3762D">
        <w:rPr>
          <w:rFonts w:asciiTheme="minorEastAsia" w:hAnsiTheme="minorEastAsia" w:hint="eastAsia"/>
          <w:color w:val="000000" w:themeColor="text1"/>
          <w:sz w:val="22"/>
          <w:szCs w:val="22"/>
          <w:lang w:eastAsia="ja-JP"/>
        </w:rPr>
        <w:t>のための</w:t>
      </w:r>
      <w:r w:rsidRPr="00B3762D">
        <w:rPr>
          <w:rFonts w:asciiTheme="minorEastAsia" w:hAnsiTheme="minorEastAsia" w:hint="eastAsia"/>
          <w:color w:val="000000" w:themeColor="text1"/>
          <w:sz w:val="22"/>
          <w:szCs w:val="22"/>
          <w:lang w:eastAsia="ja-JP"/>
        </w:rPr>
        <w:t>必要な財源措置</w:t>
      </w:r>
      <w:r w:rsidR="00BC4C30">
        <w:rPr>
          <w:rFonts w:asciiTheme="minorEastAsia" w:hAnsiTheme="minorEastAsia" w:hint="eastAsia"/>
          <w:color w:val="000000" w:themeColor="text1"/>
          <w:sz w:val="22"/>
          <w:szCs w:val="22"/>
          <w:lang w:eastAsia="ja-JP"/>
        </w:rPr>
        <w:t>を行うこと</w:t>
      </w:r>
    </w:p>
    <w:p w14:paraId="25408CF8" w14:textId="77777777" w:rsidR="00A010DF" w:rsidRPr="00B3762D" w:rsidRDefault="00A010DF" w:rsidP="00170645">
      <w:pPr>
        <w:rPr>
          <w:rFonts w:asciiTheme="minorEastAsia" w:hAnsiTheme="minorEastAsia"/>
          <w:b/>
          <w:color w:val="000000" w:themeColor="text1"/>
          <w:sz w:val="22"/>
          <w:szCs w:val="22"/>
          <w:lang w:eastAsia="ja-JP"/>
        </w:rPr>
      </w:pPr>
    </w:p>
    <w:p w14:paraId="59DFDBF8" w14:textId="77777777" w:rsidR="00407AA8" w:rsidRDefault="00407AA8" w:rsidP="00170645">
      <w:pPr>
        <w:rPr>
          <w:rFonts w:asciiTheme="minorEastAsia" w:hAnsiTheme="minorEastAsia"/>
          <w:b/>
          <w:color w:val="000000" w:themeColor="text1"/>
          <w:lang w:eastAsia="ja-JP"/>
        </w:rPr>
      </w:pPr>
    </w:p>
    <w:p w14:paraId="0802E7BD" w14:textId="77777777" w:rsidR="00407AA8" w:rsidRDefault="00407AA8" w:rsidP="00170645">
      <w:pPr>
        <w:rPr>
          <w:rFonts w:asciiTheme="minorEastAsia" w:hAnsiTheme="minorEastAsia"/>
          <w:b/>
          <w:color w:val="000000" w:themeColor="text1"/>
          <w:lang w:eastAsia="ja-JP"/>
        </w:rPr>
      </w:pPr>
    </w:p>
    <w:p w14:paraId="169849AE" w14:textId="77777777" w:rsidR="00407AA8" w:rsidRDefault="00407AA8" w:rsidP="00170645">
      <w:pPr>
        <w:rPr>
          <w:rFonts w:asciiTheme="minorEastAsia" w:hAnsiTheme="minorEastAsia"/>
          <w:b/>
          <w:color w:val="000000" w:themeColor="text1"/>
          <w:lang w:eastAsia="ja-JP"/>
        </w:rPr>
      </w:pPr>
    </w:p>
    <w:p w14:paraId="01A9271E" w14:textId="77777777" w:rsidR="00407AA8" w:rsidRDefault="00407AA8" w:rsidP="00170645">
      <w:pPr>
        <w:rPr>
          <w:rFonts w:asciiTheme="minorEastAsia" w:hAnsiTheme="minorEastAsia"/>
          <w:b/>
          <w:color w:val="000000" w:themeColor="text1"/>
          <w:lang w:eastAsia="ja-JP"/>
        </w:rPr>
      </w:pPr>
    </w:p>
    <w:p w14:paraId="4BC7E32C" w14:textId="77777777" w:rsidR="00407AA8" w:rsidRDefault="00407AA8" w:rsidP="00170645">
      <w:pPr>
        <w:rPr>
          <w:rFonts w:asciiTheme="minorEastAsia" w:hAnsiTheme="minorEastAsia"/>
          <w:b/>
          <w:color w:val="000000" w:themeColor="text1"/>
          <w:lang w:eastAsia="ja-JP"/>
        </w:rPr>
      </w:pPr>
    </w:p>
    <w:p w14:paraId="79800091" w14:textId="77777777" w:rsidR="00407AA8" w:rsidRDefault="00407AA8" w:rsidP="00170645">
      <w:pPr>
        <w:rPr>
          <w:rFonts w:asciiTheme="minorEastAsia" w:hAnsiTheme="minorEastAsia"/>
          <w:b/>
          <w:color w:val="000000" w:themeColor="text1"/>
          <w:lang w:eastAsia="ja-JP"/>
        </w:rPr>
      </w:pPr>
    </w:p>
    <w:p w14:paraId="598EC43F" w14:textId="77777777" w:rsidR="00407AA8" w:rsidRDefault="00407AA8" w:rsidP="00170645">
      <w:pPr>
        <w:rPr>
          <w:rFonts w:asciiTheme="minorEastAsia" w:hAnsiTheme="minorEastAsia"/>
          <w:b/>
          <w:color w:val="000000" w:themeColor="text1"/>
          <w:lang w:eastAsia="ja-JP"/>
        </w:rPr>
      </w:pPr>
    </w:p>
    <w:p w14:paraId="6C7D0E83" w14:textId="77777777" w:rsidR="00407AA8" w:rsidRDefault="00407AA8" w:rsidP="00170645">
      <w:pPr>
        <w:rPr>
          <w:rFonts w:asciiTheme="minorEastAsia" w:hAnsiTheme="minorEastAsia"/>
          <w:b/>
          <w:color w:val="000000" w:themeColor="text1"/>
          <w:lang w:eastAsia="ja-JP"/>
        </w:rPr>
      </w:pPr>
    </w:p>
    <w:p w14:paraId="7934FEAB" w14:textId="77777777" w:rsidR="00407AA8" w:rsidRDefault="00407AA8" w:rsidP="00170645">
      <w:pPr>
        <w:rPr>
          <w:rFonts w:asciiTheme="minorEastAsia" w:hAnsiTheme="minorEastAsia"/>
          <w:b/>
          <w:color w:val="000000" w:themeColor="text1"/>
          <w:lang w:eastAsia="ja-JP"/>
        </w:rPr>
      </w:pPr>
    </w:p>
    <w:p w14:paraId="43C12D02" w14:textId="559611C8" w:rsidR="00170645" w:rsidRPr="005B255A" w:rsidRDefault="004D127C" w:rsidP="00170645">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lastRenderedPageBreak/>
        <w:t>（</w:t>
      </w:r>
      <w:r w:rsidR="0046535A" w:rsidRPr="005B255A">
        <w:rPr>
          <w:rFonts w:asciiTheme="minorEastAsia" w:hAnsiTheme="minorEastAsia" w:hint="eastAsia"/>
          <w:b/>
          <w:color w:val="000000" w:themeColor="text1"/>
          <w:lang w:eastAsia="ja-JP"/>
        </w:rPr>
        <w:t>２</w:t>
      </w:r>
      <w:r w:rsidRPr="005B255A">
        <w:rPr>
          <w:rFonts w:asciiTheme="minorEastAsia" w:hAnsiTheme="minorEastAsia" w:hint="eastAsia"/>
          <w:b/>
          <w:color w:val="000000" w:themeColor="text1"/>
          <w:lang w:eastAsia="ja-JP"/>
        </w:rPr>
        <w:t>）</w:t>
      </w:r>
      <w:r w:rsidR="00170645" w:rsidRPr="005B255A">
        <w:rPr>
          <w:rFonts w:asciiTheme="minorEastAsia" w:hAnsiTheme="minorEastAsia" w:hint="eastAsia"/>
          <w:b/>
          <w:color w:val="000000" w:themeColor="text1"/>
          <w:lang w:eastAsia="ja-JP"/>
        </w:rPr>
        <w:t>感染症対策の充実・強化</w:t>
      </w:r>
    </w:p>
    <w:p w14:paraId="64E87838" w14:textId="14B7C509" w:rsidR="00170645"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①</w:t>
      </w:r>
      <w:r w:rsidR="00170645" w:rsidRPr="005B255A">
        <w:rPr>
          <w:rFonts w:asciiTheme="minorEastAsia" w:hAnsiTheme="minorEastAsia" w:hint="eastAsia"/>
          <w:b/>
          <w:color w:val="000000" w:themeColor="text1"/>
          <w:lang w:eastAsia="ja-JP"/>
        </w:rPr>
        <w:t>新型インフルエンザ対策の充実・強化</w:t>
      </w:r>
    </w:p>
    <w:p w14:paraId="7747F975" w14:textId="13EF175D" w:rsidR="00F360C0" w:rsidRPr="00B3762D" w:rsidRDefault="00F360C0" w:rsidP="00E3185A">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・新型インフルエンザ協力医療機関に対する国庫補助制度の拡充</w:t>
      </w:r>
      <w:r w:rsidR="00BC4C30">
        <w:rPr>
          <w:rFonts w:asciiTheme="minorEastAsia" w:hAnsiTheme="minorEastAsia" w:hint="eastAsia"/>
          <w:color w:val="000000" w:themeColor="text1"/>
          <w:sz w:val="22"/>
          <w:szCs w:val="22"/>
          <w:lang w:eastAsia="ja-JP"/>
        </w:rPr>
        <w:t>を図ること</w:t>
      </w:r>
    </w:p>
    <w:p w14:paraId="1F39EA27" w14:textId="3ABB8CBF"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・抗インフルエンザ薬の活用方法や流通在庫による効率的な備蓄方法</w:t>
      </w:r>
      <w:r w:rsidR="00BC4C30">
        <w:rPr>
          <w:rFonts w:asciiTheme="minorEastAsia" w:hAnsiTheme="minorEastAsia" w:hint="eastAsia"/>
          <w:color w:val="000000" w:themeColor="text1"/>
          <w:sz w:val="22"/>
          <w:szCs w:val="22"/>
          <w:lang w:eastAsia="ja-JP"/>
        </w:rPr>
        <w:t>を</w:t>
      </w:r>
      <w:r w:rsidR="00384AD0" w:rsidRPr="00B3762D">
        <w:rPr>
          <w:rFonts w:asciiTheme="minorEastAsia" w:hAnsiTheme="minorEastAsia" w:hint="eastAsia"/>
          <w:color w:val="000000" w:themeColor="text1"/>
          <w:sz w:val="22"/>
          <w:szCs w:val="22"/>
          <w:lang w:eastAsia="ja-JP"/>
        </w:rPr>
        <w:t>提示</w:t>
      </w:r>
      <w:r w:rsidR="00BC4C30">
        <w:rPr>
          <w:rFonts w:asciiTheme="minorEastAsia" w:hAnsiTheme="minorEastAsia" w:hint="eastAsia"/>
          <w:color w:val="000000" w:themeColor="text1"/>
          <w:sz w:val="22"/>
          <w:szCs w:val="22"/>
          <w:lang w:eastAsia="ja-JP"/>
        </w:rPr>
        <w:t>するとともに</w:t>
      </w:r>
      <w:r w:rsidRPr="00B3762D">
        <w:rPr>
          <w:rFonts w:asciiTheme="minorEastAsia" w:hAnsiTheme="minorEastAsia" w:hint="eastAsia"/>
          <w:color w:val="000000" w:themeColor="text1"/>
          <w:sz w:val="22"/>
          <w:szCs w:val="22"/>
          <w:lang w:eastAsia="ja-JP"/>
        </w:rPr>
        <w:t>、その経費</w:t>
      </w:r>
      <w:r w:rsidR="00BC4C30">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全額負担</w:t>
      </w:r>
      <w:r w:rsidR="00BC4C30">
        <w:rPr>
          <w:rFonts w:asciiTheme="minorEastAsia" w:hAnsiTheme="minorEastAsia" w:hint="eastAsia"/>
          <w:color w:val="000000" w:themeColor="text1"/>
          <w:sz w:val="22"/>
          <w:szCs w:val="22"/>
          <w:lang w:eastAsia="ja-JP"/>
        </w:rPr>
        <w:t>すること</w:t>
      </w:r>
    </w:p>
    <w:p w14:paraId="0BD89C55" w14:textId="4813518E"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・国から発信される情報</w:t>
      </w:r>
      <w:r w:rsidR="00384AD0" w:rsidRPr="00B3762D">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一元的かつ要点を明確にした上での提供</w:t>
      </w:r>
      <w:r w:rsidR="00384AD0" w:rsidRPr="00B3762D">
        <w:rPr>
          <w:rFonts w:asciiTheme="minorEastAsia" w:hAnsiTheme="minorEastAsia" w:hint="eastAsia"/>
          <w:color w:val="000000" w:themeColor="text1"/>
          <w:sz w:val="22"/>
          <w:szCs w:val="22"/>
          <w:lang w:eastAsia="ja-JP"/>
        </w:rPr>
        <w:t>及び</w:t>
      </w:r>
      <w:r w:rsidR="00534DBE">
        <w:rPr>
          <w:rFonts w:asciiTheme="minorEastAsia" w:hAnsiTheme="minorEastAsia" w:hint="eastAsia"/>
          <w:color w:val="000000" w:themeColor="text1"/>
          <w:sz w:val="22"/>
          <w:szCs w:val="22"/>
          <w:lang w:eastAsia="ja-JP"/>
        </w:rPr>
        <w:t>診療・治療等に資する情報について</w:t>
      </w:r>
      <w:r w:rsidRPr="00B3762D">
        <w:rPr>
          <w:rFonts w:asciiTheme="minorEastAsia" w:hAnsiTheme="minorEastAsia" w:hint="eastAsia"/>
          <w:color w:val="000000" w:themeColor="text1"/>
          <w:sz w:val="22"/>
          <w:szCs w:val="22"/>
          <w:lang w:eastAsia="ja-JP"/>
        </w:rPr>
        <w:t>全ての医療機関に速やかに伝達できるシステムの構築</w:t>
      </w:r>
      <w:r w:rsidR="00BC4C30">
        <w:rPr>
          <w:rFonts w:asciiTheme="minorEastAsia" w:hAnsiTheme="minorEastAsia" w:hint="eastAsia"/>
          <w:color w:val="000000" w:themeColor="text1"/>
          <w:sz w:val="22"/>
          <w:szCs w:val="22"/>
          <w:lang w:eastAsia="ja-JP"/>
        </w:rPr>
        <w:t>を図ること</w:t>
      </w:r>
    </w:p>
    <w:p w14:paraId="0FF22B45" w14:textId="15B1A54A"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・地方衛生研究所</w:t>
      </w:r>
      <w:r w:rsidR="002827B8">
        <w:rPr>
          <w:rFonts w:asciiTheme="minorEastAsia" w:hAnsiTheme="minorEastAsia" w:hint="eastAsia"/>
          <w:color w:val="000000" w:themeColor="text1"/>
          <w:sz w:val="22"/>
          <w:szCs w:val="22"/>
          <w:lang w:eastAsia="ja-JP"/>
        </w:rPr>
        <w:t>が実施する行政検査について</w:t>
      </w:r>
      <w:r w:rsidRPr="00B3762D">
        <w:rPr>
          <w:rFonts w:asciiTheme="minorEastAsia" w:hAnsiTheme="minorEastAsia" w:hint="eastAsia"/>
          <w:color w:val="000000" w:themeColor="text1"/>
          <w:sz w:val="22"/>
          <w:szCs w:val="22"/>
          <w:lang w:eastAsia="ja-JP"/>
        </w:rPr>
        <w:t>法的根拠</w:t>
      </w:r>
      <w:r w:rsidR="002827B8">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早急</w:t>
      </w:r>
      <w:r w:rsidR="002827B8">
        <w:rPr>
          <w:rFonts w:asciiTheme="minorEastAsia" w:hAnsiTheme="minorEastAsia" w:hint="eastAsia"/>
          <w:color w:val="000000" w:themeColor="text1"/>
          <w:sz w:val="22"/>
          <w:szCs w:val="22"/>
          <w:lang w:eastAsia="ja-JP"/>
        </w:rPr>
        <w:t>に</w:t>
      </w:r>
      <w:r w:rsidR="00BC4C30">
        <w:rPr>
          <w:rFonts w:asciiTheme="minorEastAsia" w:hAnsiTheme="minorEastAsia" w:hint="eastAsia"/>
          <w:color w:val="000000" w:themeColor="text1"/>
          <w:sz w:val="22"/>
          <w:szCs w:val="22"/>
          <w:lang w:eastAsia="ja-JP"/>
        </w:rPr>
        <w:t>明確化</w:t>
      </w:r>
      <w:r w:rsidR="002827B8">
        <w:rPr>
          <w:rFonts w:asciiTheme="minorEastAsia" w:hAnsiTheme="minorEastAsia" w:hint="eastAsia"/>
          <w:color w:val="000000" w:themeColor="text1"/>
          <w:sz w:val="22"/>
          <w:szCs w:val="22"/>
          <w:lang w:eastAsia="ja-JP"/>
        </w:rPr>
        <w:t>するとともに、</w:t>
      </w:r>
      <w:r w:rsidRPr="00B3762D">
        <w:rPr>
          <w:rFonts w:asciiTheme="minorEastAsia" w:hAnsiTheme="minorEastAsia" w:hint="eastAsia"/>
          <w:color w:val="000000" w:themeColor="text1"/>
          <w:sz w:val="22"/>
          <w:szCs w:val="22"/>
          <w:lang w:eastAsia="ja-JP"/>
        </w:rPr>
        <w:t>補助制度の充実</w:t>
      </w:r>
      <w:r w:rsidR="00BC4C30">
        <w:rPr>
          <w:rFonts w:asciiTheme="minorEastAsia" w:hAnsiTheme="minorEastAsia" w:hint="eastAsia"/>
          <w:color w:val="000000" w:themeColor="text1"/>
          <w:sz w:val="22"/>
          <w:szCs w:val="22"/>
          <w:lang w:eastAsia="ja-JP"/>
        </w:rPr>
        <w:t>を図ること</w:t>
      </w:r>
    </w:p>
    <w:p w14:paraId="5872A6FE" w14:textId="5B1EB357"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7B1ECD">
        <w:rPr>
          <w:rFonts w:asciiTheme="minorEastAsia" w:hAnsiTheme="minorEastAsia" w:hint="eastAsia"/>
          <w:color w:val="000000" w:themeColor="text1"/>
          <w:sz w:val="22"/>
          <w:szCs w:val="22"/>
          <w:lang w:eastAsia="ja-JP"/>
        </w:rPr>
        <w:t>・災害拠点病院等が指定地方公共機関となった場合</w:t>
      </w:r>
      <w:r w:rsidR="00BC4C30">
        <w:rPr>
          <w:rFonts w:asciiTheme="minorEastAsia" w:hAnsiTheme="minorEastAsia" w:hint="eastAsia"/>
          <w:color w:val="000000" w:themeColor="text1"/>
          <w:sz w:val="22"/>
          <w:szCs w:val="22"/>
          <w:lang w:eastAsia="ja-JP"/>
        </w:rPr>
        <w:t>には</w:t>
      </w:r>
      <w:r w:rsidRPr="007B1ECD">
        <w:rPr>
          <w:rFonts w:asciiTheme="minorEastAsia" w:hAnsiTheme="minorEastAsia" w:hint="eastAsia"/>
          <w:color w:val="000000" w:themeColor="text1"/>
          <w:sz w:val="22"/>
          <w:szCs w:val="22"/>
          <w:lang w:eastAsia="ja-JP"/>
        </w:rPr>
        <w:t>、各々で地域医療指数の評価対象とすること</w:t>
      </w:r>
    </w:p>
    <w:p w14:paraId="417D4F91" w14:textId="7C153EB3"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013F">
        <w:rPr>
          <w:rFonts w:asciiTheme="minorEastAsia" w:hAnsiTheme="minorEastAsia" w:hint="eastAsia"/>
          <w:color w:val="000000" w:themeColor="text1"/>
          <w:sz w:val="22"/>
          <w:szCs w:val="22"/>
          <w:lang w:eastAsia="ja-JP"/>
        </w:rPr>
        <w:t>・新型インフルエンザ発生時</w:t>
      </w:r>
      <w:r w:rsidR="001235BE">
        <w:rPr>
          <w:rFonts w:asciiTheme="minorEastAsia" w:hAnsiTheme="minorEastAsia" w:hint="eastAsia"/>
          <w:color w:val="000000" w:themeColor="text1"/>
          <w:sz w:val="22"/>
          <w:szCs w:val="22"/>
          <w:lang w:eastAsia="ja-JP"/>
        </w:rPr>
        <w:t>における</w:t>
      </w:r>
      <w:r w:rsidR="00B3013F" w:rsidRPr="00B3013F">
        <w:rPr>
          <w:rFonts w:asciiTheme="minorEastAsia" w:hAnsiTheme="minorEastAsia" w:hint="eastAsia"/>
          <w:color w:val="000000" w:themeColor="text1"/>
          <w:sz w:val="22"/>
          <w:szCs w:val="22"/>
          <w:lang w:eastAsia="ja-JP"/>
        </w:rPr>
        <w:t>特定接種の登録事業者</w:t>
      </w:r>
      <w:r w:rsidR="001235BE">
        <w:rPr>
          <w:rFonts w:asciiTheme="minorEastAsia" w:hAnsiTheme="minorEastAsia" w:hint="eastAsia"/>
          <w:color w:val="000000" w:themeColor="text1"/>
          <w:sz w:val="22"/>
          <w:szCs w:val="22"/>
          <w:lang w:eastAsia="ja-JP"/>
        </w:rPr>
        <w:t>への予防接種については、</w:t>
      </w:r>
      <w:r w:rsidRPr="00B3013F">
        <w:rPr>
          <w:rFonts w:asciiTheme="minorEastAsia" w:hAnsiTheme="minorEastAsia" w:hint="eastAsia"/>
          <w:color w:val="000000" w:themeColor="text1"/>
          <w:sz w:val="22"/>
          <w:szCs w:val="22"/>
          <w:lang w:eastAsia="ja-JP"/>
        </w:rPr>
        <w:t>診療報酬加算の対象</w:t>
      </w:r>
      <w:r w:rsidR="00BC4C30">
        <w:rPr>
          <w:rFonts w:asciiTheme="minorEastAsia" w:hAnsiTheme="minorEastAsia" w:hint="eastAsia"/>
          <w:color w:val="000000" w:themeColor="text1"/>
          <w:sz w:val="22"/>
          <w:szCs w:val="22"/>
          <w:lang w:eastAsia="ja-JP"/>
        </w:rPr>
        <w:t>とすること</w:t>
      </w:r>
    </w:p>
    <w:p w14:paraId="7F6239B9" w14:textId="56134453"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・国における医療資機材の備蓄</w:t>
      </w:r>
      <w:r w:rsidR="00BC4C30">
        <w:rPr>
          <w:rFonts w:asciiTheme="minorEastAsia" w:hAnsiTheme="minorEastAsia" w:hint="eastAsia"/>
          <w:color w:val="000000" w:themeColor="text1"/>
          <w:sz w:val="22"/>
          <w:szCs w:val="22"/>
          <w:lang w:eastAsia="ja-JP"/>
        </w:rPr>
        <w:t>を進めるとともに</w:t>
      </w:r>
      <w:r w:rsidRPr="00B3762D">
        <w:rPr>
          <w:rFonts w:asciiTheme="minorEastAsia" w:hAnsiTheme="minorEastAsia" w:hint="eastAsia"/>
          <w:color w:val="000000" w:themeColor="text1"/>
          <w:sz w:val="22"/>
          <w:szCs w:val="22"/>
          <w:lang w:eastAsia="ja-JP"/>
        </w:rPr>
        <w:t>、都道府県に対</w:t>
      </w:r>
      <w:r w:rsidR="00854A96" w:rsidRPr="00B3762D">
        <w:rPr>
          <w:rFonts w:asciiTheme="minorEastAsia" w:hAnsiTheme="minorEastAsia" w:hint="eastAsia"/>
          <w:color w:val="000000" w:themeColor="text1"/>
          <w:sz w:val="22"/>
          <w:szCs w:val="22"/>
          <w:lang w:eastAsia="ja-JP"/>
        </w:rPr>
        <w:t>する</w:t>
      </w:r>
      <w:r w:rsidRPr="00B3762D">
        <w:rPr>
          <w:rFonts w:asciiTheme="minorEastAsia" w:hAnsiTheme="minorEastAsia" w:hint="eastAsia"/>
          <w:color w:val="000000" w:themeColor="text1"/>
          <w:sz w:val="22"/>
          <w:szCs w:val="22"/>
          <w:lang w:eastAsia="ja-JP"/>
        </w:rPr>
        <w:t>備蓄の補助</w:t>
      </w:r>
      <w:r w:rsidR="00BC4C30">
        <w:rPr>
          <w:rFonts w:asciiTheme="minorEastAsia" w:hAnsiTheme="minorEastAsia" w:hint="eastAsia"/>
          <w:color w:val="000000" w:themeColor="text1"/>
          <w:sz w:val="22"/>
          <w:szCs w:val="22"/>
          <w:lang w:eastAsia="ja-JP"/>
        </w:rPr>
        <w:t>を行うこと</w:t>
      </w:r>
    </w:p>
    <w:p w14:paraId="5476C4A2" w14:textId="3C310230" w:rsidR="00170645" w:rsidRPr="00B3762D" w:rsidRDefault="00F360C0"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・海外発生期段階</w:t>
      </w:r>
      <w:r w:rsidR="00854A96" w:rsidRPr="00B3762D">
        <w:rPr>
          <w:rFonts w:asciiTheme="minorEastAsia" w:hAnsiTheme="minorEastAsia" w:hint="eastAsia"/>
          <w:color w:val="000000" w:themeColor="text1"/>
          <w:sz w:val="22"/>
          <w:szCs w:val="22"/>
          <w:lang w:eastAsia="ja-JP"/>
        </w:rPr>
        <w:t>における</w:t>
      </w:r>
      <w:r w:rsidRPr="00B3762D">
        <w:rPr>
          <w:rFonts w:asciiTheme="minorEastAsia" w:hAnsiTheme="minorEastAsia" w:hint="eastAsia"/>
          <w:color w:val="000000" w:themeColor="text1"/>
          <w:sz w:val="22"/>
          <w:szCs w:val="22"/>
          <w:lang w:eastAsia="ja-JP"/>
        </w:rPr>
        <w:t>流行地域からの入国制限</w:t>
      </w:r>
      <w:r w:rsidR="00854A96" w:rsidRPr="00B3762D">
        <w:rPr>
          <w:rFonts w:asciiTheme="minorEastAsia" w:hAnsiTheme="minorEastAsia" w:hint="eastAsia"/>
          <w:color w:val="000000" w:themeColor="text1"/>
          <w:sz w:val="22"/>
          <w:szCs w:val="22"/>
          <w:lang w:eastAsia="ja-JP"/>
        </w:rPr>
        <w:t>及び</w:t>
      </w:r>
      <w:r w:rsidRPr="00B3762D">
        <w:rPr>
          <w:rFonts w:asciiTheme="minorEastAsia" w:hAnsiTheme="minorEastAsia" w:hint="eastAsia"/>
          <w:color w:val="000000" w:themeColor="text1"/>
          <w:sz w:val="22"/>
          <w:szCs w:val="22"/>
          <w:lang w:eastAsia="ja-JP"/>
        </w:rPr>
        <w:t>帰国者の検疫所停留を実施するため</w:t>
      </w:r>
      <w:r w:rsidR="00854A96" w:rsidRPr="00B3762D">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法令等</w:t>
      </w:r>
      <w:r w:rsidR="00BC4C30">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改正</w:t>
      </w:r>
      <w:r w:rsidR="00BC4C30">
        <w:rPr>
          <w:rFonts w:asciiTheme="minorEastAsia" w:hAnsiTheme="minorEastAsia" w:hint="eastAsia"/>
          <w:color w:val="000000" w:themeColor="text1"/>
          <w:sz w:val="22"/>
          <w:szCs w:val="22"/>
          <w:lang w:eastAsia="ja-JP"/>
        </w:rPr>
        <w:t>を行うこと</w:t>
      </w:r>
    </w:p>
    <w:p w14:paraId="6B625DC1" w14:textId="3BFA6CBB" w:rsidR="006A5550" w:rsidRPr="00B3762D" w:rsidRDefault="006A5550" w:rsidP="00170645">
      <w:pPr>
        <w:rPr>
          <w:rFonts w:asciiTheme="minorEastAsia" w:hAnsiTheme="minorEastAsia"/>
          <w:color w:val="000000" w:themeColor="text1"/>
          <w:sz w:val="22"/>
          <w:szCs w:val="22"/>
          <w:highlight w:val="yellow"/>
          <w:lang w:eastAsia="ja-JP"/>
        </w:rPr>
      </w:pPr>
    </w:p>
    <w:p w14:paraId="22591DC2" w14:textId="247A3EDA" w:rsidR="00F360C0" w:rsidRPr="005B255A" w:rsidRDefault="00824F9C" w:rsidP="00E3185A">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②</w:t>
      </w:r>
      <w:r w:rsidR="00170645" w:rsidRPr="005B255A">
        <w:rPr>
          <w:rFonts w:asciiTheme="minorEastAsia" w:hAnsiTheme="minorEastAsia" w:hint="eastAsia"/>
          <w:b/>
          <w:color w:val="000000" w:themeColor="text1"/>
          <w:lang w:eastAsia="ja-JP"/>
        </w:rPr>
        <w:t>予防接種法に基づく定期予防接種の充実</w:t>
      </w:r>
    </w:p>
    <w:p w14:paraId="4FD76056" w14:textId="00C9F8AE"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・定期の予防接種に係る費用に対</w:t>
      </w:r>
      <w:r w:rsidR="00BC4C30">
        <w:rPr>
          <w:rFonts w:asciiTheme="minorEastAsia" w:hAnsiTheme="minorEastAsia" w:hint="eastAsia"/>
          <w:color w:val="000000" w:themeColor="text1"/>
          <w:sz w:val="22"/>
          <w:szCs w:val="22"/>
          <w:lang w:eastAsia="ja-JP"/>
        </w:rPr>
        <w:t>し、</w:t>
      </w:r>
      <w:r w:rsidRPr="00B3762D">
        <w:rPr>
          <w:rFonts w:asciiTheme="minorEastAsia" w:hAnsiTheme="minorEastAsia" w:hint="eastAsia"/>
          <w:color w:val="000000" w:themeColor="text1"/>
          <w:sz w:val="22"/>
          <w:szCs w:val="22"/>
          <w:lang w:eastAsia="ja-JP"/>
        </w:rPr>
        <w:t>全額財源措置</w:t>
      </w:r>
      <w:r w:rsidR="00BC4C30">
        <w:rPr>
          <w:rFonts w:asciiTheme="minorEastAsia" w:hAnsiTheme="minorEastAsia" w:hint="eastAsia"/>
          <w:color w:val="000000" w:themeColor="text1"/>
          <w:sz w:val="22"/>
          <w:szCs w:val="22"/>
          <w:lang w:eastAsia="ja-JP"/>
        </w:rPr>
        <w:t>を行うこと</w:t>
      </w:r>
    </w:p>
    <w:p w14:paraId="14979A50" w14:textId="5F55E9A0"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・定期</w:t>
      </w:r>
      <w:r w:rsidR="00DE179B">
        <w:rPr>
          <w:rFonts w:asciiTheme="minorEastAsia" w:hAnsiTheme="minorEastAsia" w:hint="eastAsia"/>
          <w:color w:val="000000" w:themeColor="text1"/>
          <w:sz w:val="22"/>
          <w:szCs w:val="22"/>
          <w:lang w:eastAsia="ja-JP"/>
        </w:rPr>
        <w:t>５</w:t>
      </w:r>
      <w:r w:rsidRPr="00B3762D">
        <w:rPr>
          <w:rFonts w:asciiTheme="minorEastAsia" w:hAnsiTheme="minorEastAsia" w:hint="eastAsia"/>
          <w:color w:val="000000" w:themeColor="text1"/>
          <w:sz w:val="22"/>
          <w:szCs w:val="22"/>
          <w:lang w:eastAsia="ja-JP"/>
        </w:rPr>
        <w:t>期予防接種の利用者数向上</w:t>
      </w:r>
      <w:r w:rsidR="008F0633">
        <w:rPr>
          <w:rFonts w:asciiTheme="minorEastAsia" w:hAnsiTheme="minorEastAsia" w:hint="eastAsia"/>
          <w:color w:val="000000" w:themeColor="text1"/>
          <w:sz w:val="22"/>
          <w:szCs w:val="22"/>
          <w:lang w:eastAsia="ja-JP"/>
        </w:rPr>
        <w:t>に係る</w:t>
      </w:r>
      <w:r w:rsidRPr="00B3762D">
        <w:rPr>
          <w:rFonts w:asciiTheme="minorEastAsia" w:hAnsiTheme="minorEastAsia" w:hint="eastAsia"/>
          <w:color w:val="000000" w:themeColor="text1"/>
          <w:sz w:val="22"/>
          <w:szCs w:val="22"/>
          <w:lang w:eastAsia="ja-JP"/>
        </w:rPr>
        <w:t>方針</w:t>
      </w:r>
      <w:r w:rsidR="00BC4C30">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提示</w:t>
      </w:r>
      <w:r w:rsidR="00BC4C30">
        <w:rPr>
          <w:rFonts w:asciiTheme="minorEastAsia" w:hAnsiTheme="minorEastAsia" w:hint="eastAsia"/>
          <w:color w:val="000000" w:themeColor="text1"/>
          <w:sz w:val="22"/>
          <w:szCs w:val="22"/>
          <w:lang w:eastAsia="ja-JP"/>
        </w:rPr>
        <w:t>すること</w:t>
      </w:r>
    </w:p>
    <w:p w14:paraId="1707A517" w14:textId="539F5636"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・造血幹細胞移植後の再接種に対する定期接種の特例措置</w:t>
      </w:r>
      <w:r w:rsidR="00BC4C30">
        <w:rPr>
          <w:rFonts w:asciiTheme="minorEastAsia" w:hAnsiTheme="minorEastAsia" w:hint="eastAsia"/>
          <w:color w:val="000000" w:themeColor="text1"/>
          <w:sz w:val="22"/>
          <w:szCs w:val="22"/>
          <w:lang w:eastAsia="ja-JP"/>
        </w:rPr>
        <w:t>を行うこと</w:t>
      </w:r>
    </w:p>
    <w:p w14:paraId="1B551569" w14:textId="7DF084BA"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・ヒトパピローマウイルスワクチンに</w:t>
      </w:r>
      <w:r w:rsidR="00854A96" w:rsidRPr="00B3762D">
        <w:rPr>
          <w:rFonts w:asciiTheme="minorEastAsia" w:hAnsiTheme="minorEastAsia" w:hint="eastAsia"/>
          <w:color w:val="000000" w:themeColor="text1"/>
          <w:sz w:val="22"/>
          <w:szCs w:val="22"/>
          <w:lang w:eastAsia="ja-JP"/>
        </w:rPr>
        <w:t>係る</w:t>
      </w:r>
      <w:r w:rsidRPr="00B3762D">
        <w:rPr>
          <w:rFonts w:asciiTheme="minorEastAsia" w:hAnsiTheme="minorEastAsia" w:hint="eastAsia"/>
          <w:color w:val="000000" w:themeColor="text1"/>
          <w:sz w:val="22"/>
          <w:szCs w:val="22"/>
          <w:lang w:eastAsia="ja-JP"/>
        </w:rPr>
        <w:t>ワクチン接種</w:t>
      </w:r>
      <w:r w:rsidR="008F0633">
        <w:rPr>
          <w:rFonts w:asciiTheme="minorEastAsia" w:hAnsiTheme="minorEastAsia" w:hint="eastAsia"/>
          <w:color w:val="000000" w:themeColor="text1"/>
          <w:sz w:val="22"/>
          <w:szCs w:val="22"/>
          <w:lang w:eastAsia="ja-JP"/>
        </w:rPr>
        <w:t>に係る</w:t>
      </w:r>
      <w:r w:rsidRPr="00B3762D">
        <w:rPr>
          <w:rFonts w:asciiTheme="minorEastAsia" w:hAnsiTheme="minorEastAsia" w:hint="eastAsia"/>
          <w:color w:val="000000" w:themeColor="text1"/>
          <w:sz w:val="22"/>
          <w:szCs w:val="22"/>
          <w:lang w:eastAsia="ja-JP"/>
        </w:rPr>
        <w:t>方針</w:t>
      </w:r>
      <w:r w:rsidR="00BC4C30">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提示</w:t>
      </w:r>
      <w:r w:rsidR="00BC4C30">
        <w:rPr>
          <w:rFonts w:asciiTheme="minorEastAsia" w:hAnsiTheme="minorEastAsia" w:hint="eastAsia"/>
          <w:color w:val="000000" w:themeColor="text1"/>
          <w:sz w:val="22"/>
          <w:szCs w:val="22"/>
          <w:lang w:eastAsia="ja-JP"/>
        </w:rPr>
        <w:t>すること</w:t>
      </w:r>
    </w:p>
    <w:p w14:paraId="2A231D82" w14:textId="0F20C491"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・おたふくかぜワクチンに係る新たなワクチン</w:t>
      </w:r>
      <w:r w:rsidR="00854A96" w:rsidRPr="00B3762D">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早期開発</w:t>
      </w:r>
      <w:r w:rsidR="00854A96" w:rsidRPr="00B3762D">
        <w:rPr>
          <w:rFonts w:asciiTheme="minorEastAsia" w:hAnsiTheme="minorEastAsia" w:hint="eastAsia"/>
          <w:color w:val="000000" w:themeColor="text1"/>
          <w:sz w:val="22"/>
          <w:szCs w:val="22"/>
          <w:lang w:eastAsia="ja-JP"/>
        </w:rPr>
        <w:t>及び</w:t>
      </w:r>
      <w:r w:rsidRPr="00B3762D">
        <w:rPr>
          <w:rFonts w:asciiTheme="minorEastAsia" w:hAnsiTheme="minorEastAsia" w:hint="eastAsia"/>
          <w:color w:val="000000" w:themeColor="text1"/>
          <w:sz w:val="22"/>
          <w:szCs w:val="22"/>
          <w:lang w:eastAsia="ja-JP"/>
        </w:rPr>
        <w:t>定期接種への位置付け</w:t>
      </w:r>
      <w:r w:rsidR="00BC4C30">
        <w:rPr>
          <w:rFonts w:asciiTheme="minorEastAsia" w:hAnsiTheme="minorEastAsia" w:hint="eastAsia"/>
          <w:color w:val="000000" w:themeColor="text1"/>
          <w:sz w:val="22"/>
          <w:szCs w:val="22"/>
          <w:lang w:eastAsia="ja-JP"/>
        </w:rPr>
        <w:t>を図ること</w:t>
      </w:r>
    </w:p>
    <w:p w14:paraId="202FDF31" w14:textId="77219EDA"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・新型コロナウイルス感染症の影響により定期接種スケジュールを徒過する者について、長期療養の特例を認める際の</w:t>
      </w:r>
      <w:r w:rsidR="00854A96" w:rsidRPr="00B3762D">
        <w:rPr>
          <w:rFonts w:asciiTheme="minorEastAsia" w:hAnsiTheme="minorEastAsia" w:hint="eastAsia"/>
          <w:color w:val="000000" w:themeColor="text1"/>
          <w:sz w:val="22"/>
          <w:szCs w:val="22"/>
          <w:lang w:eastAsia="ja-JP"/>
        </w:rPr>
        <w:t>一律の</w:t>
      </w:r>
      <w:r w:rsidRPr="00B3762D">
        <w:rPr>
          <w:rFonts w:asciiTheme="minorEastAsia" w:hAnsiTheme="minorEastAsia" w:hint="eastAsia"/>
          <w:color w:val="000000" w:themeColor="text1"/>
          <w:sz w:val="22"/>
          <w:szCs w:val="22"/>
          <w:lang w:eastAsia="ja-JP"/>
        </w:rPr>
        <w:t>判断基準</w:t>
      </w:r>
      <w:r w:rsidR="00BC4C30">
        <w:rPr>
          <w:rFonts w:asciiTheme="minorEastAsia" w:hAnsiTheme="minorEastAsia" w:hint="eastAsia"/>
          <w:color w:val="000000" w:themeColor="text1"/>
          <w:sz w:val="22"/>
          <w:szCs w:val="22"/>
          <w:lang w:eastAsia="ja-JP"/>
        </w:rPr>
        <w:t>の</w:t>
      </w:r>
      <w:r w:rsidR="00854A96" w:rsidRPr="00B3762D">
        <w:rPr>
          <w:rFonts w:asciiTheme="minorEastAsia" w:hAnsiTheme="minorEastAsia" w:hint="eastAsia"/>
          <w:color w:val="000000" w:themeColor="text1"/>
          <w:sz w:val="22"/>
          <w:szCs w:val="22"/>
          <w:lang w:eastAsia="ja-JP"/>
        </w:rPr>
        <w:t>策定</w:t>
      </w:r>
      <w:r w:rsidR="00BC4C30">
        <w:rPr>
          <w:rFonts w:asciiTheme="minorEastAsia" w:hAnsiTheme="minorEastAsia" w:hint="eastAsia"/>
          <w:color w:val="000000" w:themeColor="text1"/>
          <w:sz w:val="22"/>
          <w:szCs w:val="22"/>
          <w:lang w:eastAsia="ja-JP"/>
        </w:rPr>
        <w:t>や</w:t>
      </w:r>
      <w:r w:rsidRPr="00B3762D">
        <w:rPr>
          <w:rFonts w:asciiTheme="minorEastAsia" w:hAnsiTheme="minorEastAsia" w:hint="eastAsia"/>
          <w:color w:val="000000" w:themeColor="text1"/>
          <w:sz w:val="22"/>
          <w:szCs w:val="22"/>
          <w:lang w:eastAsia="ja-JP"/>
        </w:rPr>
        <w:t>定期予防接種対象者の利益に配慮し</w:t>
      </w:r>
      <w:r w:rsidR="00BC4C30">
        <w:rPr>
          <w:rFonts w:asciiTheme="minorEastAsia" w:hAnsiTheme="minorEastAsia" w:hint="eastAsia"/>
          <w:color w:val="000000" w:themeColor="text1"/>
          <w:sz w:val="22"/>
          <w:szCs w:val="22"/>
          <w:lang w:eastAsia="ja-JP"/>
        </w:rPr>
        <w:t>つつ、</w:t>
      </w:r>
      <w:r w:rsidRPr="00B3762D">
        <w:rPr>
          <w:rFonts w:asciiTheme="minorEastAsia" w:hAnsiTheme="minorEastAsia" w:hint="eastAsia"/>
          <w:color w:val="000000" w:themeColor="text1"/>
          <w:sz w:val="22"/>
          <w:szCs w:val="22"/>
          <w:lang w:eastAsia="ja-JP"/>
        </w:rPr>
        <w:t>医療機関の混乱を防止するための施策</w:t>
      </w:r>
      <w:r w:rsidR="003574C1">
        <w:rPr>
          <w:rFonts w:asciiTheme="minorEastAsia" w:hAnsiTheme="minorEastAsia" w:hint="eastAsia"/>
          <w:color w:val="000000" w:themeColor="text1"/>
          <w:sz w:val="22"/>
          <w:szCs w:val="22"/>
          <w:lang w:eastAsia="ja-JP"/>
        </w:rPr>
        <w:t>を</w:t>
      </w:r>
      <w:r w:rsidR="00854A96" w:rsidRPr="00B3762D">
        <w:rPr>
          <w:rFonts w:asciiTheme="minorEastAsia" w:hAnsiTheme="minorEastAsia" w:hint="eastAsia"/>
          <w:color w:val="000000" w:themeColor="text1"/>
          <w:sz w:val="22"/>
          <w:szCs w:val="22"/>
          <w:lang w:eastAsia="ja-JP"/>
        </w:rPr>
        <w:t>実施</w:t>
      </w:r>
      <w:r w:rsidR="00BC4C30">
        <w:rPr>
          <w:rFonts w:asciiTheme="minorEastAsia" w:hAnsiTheme="minorEastAsia" w:hint="eastAsia"/>
          <w:color w:val="000000" w:themeColor="text1"/>
          <w:sz w:val="22"/>
          <w:szCs w:val="22"/>
          <w:lang w:eastAsia="ja-JP"/>
        </w:rPr>
        <w:t>すること</w:t>
      </w:r>
    </w:p>
    <w:p w14:paraId="679221E8" w14:textId="4D1DB0D3" w:rsidR="00F360C0" w:rsidRPr="00B3762D" w:rsidRDefault="00F360C0"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・新型コロナウイルス感染症に</w:t>
      </w:r>
      <w:r w:rsidR="008C674A">
        <w:rPr>
          <w:rFonts w:asciiTheme="minorEastAsia" w:hAnsiTheme="minorEastAsia" w:hint="eastAsia"/>
          <w:color w:val="000000" w:themeColor="text1"/>
          <w:sz w:val="22"/>
          <w:szCs w:val="22"/>
          <w:lang w:eastAsia="ja-JP"/>
        </w:rPr>
        <w:t>対してBCGワクチンが有効といった</w:t>
      </w:r>
      <w:r w:rsidRPr="00B3762D">
        <w:rPr>
          <w:rFonts w:asciiTheme="minorEastAsia" w:hAnsiTheme="minorEastAsia" w:hint="eastAsia"/>
          <w:color w:val="000000" w:themeColor="text1"/>
          <w:sz w:val="22"/>
          <w:szCs w:val="22"/>
          <w:lang w:eastAsia="ja-JP"/>
        </w:rPr>
        <w:t>不確かな情報</w:t>
      </w:r>
      <w:r w:rsidR="00D255F7" w:rsidRPr="00B3762D">
        <w:rPr>
          <w:rFonts w:asciiTheme="minorEastAsia" w:hAnsiTheme="minorEastAsia" w:hint="eastAsia"/>
          <w:color w:val="000000" w:themeColor="text1"/>
          <w:sz w:val="22"/>
          <w:szCs w:val="22"/>
          <w:lang w:eastAsia="ja-JP"/>
        </w:rPr>
        <w:t>拡散</w:t>
      </w:r>
      <w:r w:rsidR="003574C1">
        <w:rPr>
          <w:rFonts w:asciiTheme="minorEastAsia" w:hAnsiTheme="minorEastAsia" w:hint="eastAsia"/>
          <w:color w:val="000000" w:themeColor="text1"/>
          <w:sz w:val="22"/>
          <w:szCs w:val="22"/>
          <w:lang w:eastAsia="ja-JP"/>
        </w:rPr>
        <w:t>を</w:t>
      </w:r>
      <w:r w:rsidR="00D255F7" w:rsidRPr="00B3762D">
        <w:rPr>
          <w:rFonts w:asciiTheme="minorEastAsia" w:hAnsiTheme="minorEastAsia" w:hint="eastAsia"/>
          <w:color w:val="000000" w:themeColor="text1"/>
          <w:sz w:val="22"/>
          <w:szCs w:val="22"/>
          <w:lang w:eastAsia="ja-JP"/>
        </w:rPr>
        <w:t>防止</w:t>
      </w:r>
      <w:r w:rsidR="003574C1">
        <w:rPr>
          <w:rFonts w:asciiTheme="minorEastAsia" w:hAnsiTheme="minorEastAsia" w:hint="eastAsia"/>
          <w:color w:val="000000" w:themeColor="text1"/>
          <w:sz w:val="22"/>
          <w:szCs w:val="22"/>
          <w:lang w:eastAsia="ja-JP"/>
        </w:rPr>
        <w:t>し</w:t>
      </w:r>
      <w:r w:rsidRPr="00B3762D">
        <w:rPr>
          <w:rFonts w:asciiTheme="minorEastAsia" w:hAnsiTheme="minorEastAsia" w:hint="eastAsia"/>
          <w:color w:val="000000" w:themeColor="text1"/>
          <w:sz w:val="22"/>
          <w:szCs w:val="22"/>
          <w:lang w:eastAsia="ja-JP"/>
        </w:rPr>
        <w:t>迅速かつ正確な情報</w:t>
      </w:r>
      <w:r w:rsidR="003574C1">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発信</w:t>
      </w:r>
      <w:r w:rsidR="003574C1">
        <w:rPr>
          <w:rFonts w:asciiTheme="minorEastAsia" w:hAnsiTheme="minorEastAsia" w:hint="eastAsia"/>
          <w:color w:val="000000" w:themeColor="text1"/>
          <w:sz w:val="22"/>
          <w:szCs w:val="22"/>
          <w:lang w:eastAsia="ja-JP"/>
        </w:rPr>
        <w:t>するとともに</w:t>
      </w:r>
      <w:r w:rsidRPr="00B3762D">
        <w:rPr>
          <w:rFonts w:asciiTheme="minorEastAsia" w:hAnsiTheme="minorEastAsia" w:hint="eastAsia"/>
          <w:color w:val="000000" w:themeColor="text1"/>
          <w:sz w:val="22"/>
          <w:szCs w:val="22"/>
          <w:lang w:eastAsia="ja-JP"/>
        </w:rPr>
        <w:t>、定期接種</w:t>
      </w:r>
      <w:r w:rsidR="008F0633">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確実に実施</w:t>
      </w:r>
      <w:r w:rsidR="008F0633">
        <w:rPr>
          <w:rFonts w:asciiTheme="minorEastAsia" w:hAnsiTheme="minorEastAsia" w:hint="eastAsia"/>
          <w:color w:val="000000" w:themeColor="text1"/>
          <w:sz w:val="22"/>
          <w:szCs w:val="22"/>
          <w:lang w:eastAsia="ja-JP"/>
        </w:rPr>
        <w:t>するための</w:t>
      </w:r>
      <w:r w:rsidR="008C674A">
        <w:rPr>
          <w:rFonts w:asciiTheme="minorEastAsia" w:hAnsiTheme="minorEastAsia" w:hint="eastAsia"/>
          <w:color w:val="000000" w:themeColor="text1"/>
          <w:sz w:val="22"/>
          <w:szCs w:val="22"/>
          <w:lang w:eastAsia="ja-JP"/>
        </w:rPr>
        <w:t>BCG</w:t>
      </w:r>
      <w:r w:rsidRPr="00B3762D">
        <w:rPr>
          <w:rFonts w:asciiTheme="minorEastAsia" w:hAnsiTheme="minorEastAsia" w:hint="eastAsia"/>
          <w:color w:val="000000" w:themeColor="text1"/>
          <w:sz w:val="22"/>
          <w:szCs w:val="22"/>
          <w:lang w:eastAsia="ja-JP"/>
        </w:rPr>
        <w:t>ワクチン</w:t>
      </w:r>
      <w:r w:rsidR="008C674A">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確保</w:t>
      </w:r>
      <w:r w:rsidR="0058712D">
        <w:rPr>
          <w:rFonts w:asciiTheme="minorEastAsia" w:hAnsiTheme="minorEastAsia" w:hint="eastAsia"/>
          <w:color w:val="000000" w:themeColor="text1"/>
          <w:sz w:val="22"/>
          <w:szCs w:val="22"/>
          <w:lang w:eastAsia="ja-JP"/>
        </w:rPr>
        <w:t>を行うこと</w:t>
      </w:r>
    </w:p>
    <w:p w14:paraId="50143FF6" w14:textId="07156C64" w:rsidR="00170645" w:rsidRPr="00B3762D" w:rsidRDefault="00F360C0"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・呼吸器、循環器、腎臓に慢性疾患を持つ患者について、全年齢がインフルエンザワクチンを定期接種できる体制</w:t>
      </w:r>
      <w:r w:rsidR="0058712D">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確保</w:t>
      </w:r>
      <w:r w:rsidR="0058712D">
        <w:rPr>
          <w:rFonts w:asciiTheme="minorEastAsia" w:hAnsiTheme="minorEastAsia" w:hint="eastAsia"/>
          <w:color w:val="000000" w:themeColor="text1"/>
          <w:sz w:val="22"/>
          <w:szCs w:val="22"/>
          <w:lang w:eastAsia="ja-JP"/>
        </w:rPr>
        <w:t>すること</w:t>
      </w:r>
    </w:p>
    <w:p w14:paraId="33E699D5" w14:textId="77777777" w:rsidR="00E878DE" w:rsidRPr="00B3762D" w:rsidRDefault="00E878DE" w:rsidP="00062570">
      <w:pPr>
        <w:rPr>
          <w:rFonts w:asciiTheme="minorEastAsia" w:hAnsiTheme="minorEastAsia"/>
          <w:b/>
          <w:color w:val="000000" w:themeColor="text1"/>
          <w:sz w:val="22"/>
          <w:szCs w:val="22"/>
          <w:lang w:eastAsia="ja-JP"/>
        </w:rPr>
      </w:pPr>
    </w:p>
    <w:p w14:paraId="30A85593" w14:textId="09EEB17C" w:rsidR="00170645"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③</w:t>
      </w:r>
      <w:r w:rsidR="00170645" w:rsidRPr="005B255A">
        <w:rPr>
          <w:rFonts w:asciiTheme="minorEastAsia" w:hAnsiTheme="minorEastAsia" w:hint="eastAsia"/>
          <w:b/>
          <w:color w:val="000000" w:themeColor="text1"/>
          <w:lang w:eastAsia="ja-JP"/>
        </w:rPr>
        <w:t>結核医療体制維持のための支援</w:t>
      </w:r>
    </w:p>
    <w:p w14:paraId="1BF03E48" w14:textId="45E63604" w:rsidR="00D255F7" w:rsidRPr="00B3762D" w:rsidRDefault="00D255F7"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診療報酬の加算や施設整備等にかかる十分な財源措置</w:t>
      </w:r>
      <w:r w:rsidR="0058712D">
        <w:rPr>
          <w:rFonts w:asciiTheme="minorEastAsia" w:hAnsiTheme="minorEastAsia" w:hint="eastAsia"/>
          <w:color w:val="000000" w:themeColor="text1"/>
          <w:sz w:val="22"/>
          <w:szCs w:val="22"/>
          <w:lang w:eastAsia="ja-JP"/>
        </w:rPr>
        <w:t>を行うこと</w:t>
      </w:r>
    </w:p>
    <w:p w14:paraId="44E7B009" w14:textId="5BEBF4B8" w:rsidR="00170645" w:rsidRPr="00B3762D" w:rsidRDefault="00D255F7"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合併症をもつ高齢結核患者に対する医療体制</w:t>
      </w:r>
      <w:r w:rsidR="0058712D">
        <w:rPr>
          <w:rFonts w:asciiTheme="minorEastAsia" w:hAnsiTheme="minorEastAsia" w:hint="eastAsia"/>
          <w:color w:val="000000" w:themeColor="text1"/>
          <w:sz w:val="22"/>
          <w:szCs w:val="22"/>
          <w:lang w:eastAsia="ja-JP"/>
        </w:rPr>
        <w:t>を</w:t>
      </w:r>
      <w:r w:rsidR="00B51DCD" w:rsidRPr="00B3762D">
        <w:rPr>
          <w:rFonts w:asciiTheme="minorEastAsia" w:hAnsiTheme="minorEastAsia" w:hint="eastAsia"/>
          <w:color w:val="000000" w:themeColor="text1"/>
          <w:sz w:val="22"/>
          <w:szCs w:val="22"/>
          <w:lang w:eastAsia="ja-JP"/>
        </w:rPr>
        <w:t>確保</w:t>
      </w:r>
      <w:r w:rsidR="0058712D">
        <w:rPr>
          <w:rFonts w:asciiTheme="minorEastAsia" w:hAnsiTheme="minorEastAsia" w:hint="eastAsia"/>
          <w:color w:val="000000" w:themeColor="text1"/>
          <w:sz w:val="22"/>
          <w:szCs w:val="22"/>
          <w:lang w:eastAsia="ja-JP"/>
        </w:rPr>
        <w:t>すること</w:t>
      </w:r>
    </w:p>
    <w:p w14:paraId="075915A0" w14:textId="77777777" w:rsidR="00170645" w:rsidRPr="00B3762D" w:rsidRDefault="00170645" w:rsidP="00170645">
      <w:pPr>
        <w:rPr>
          <w:rFonts w:asciiTheme="minorEastAsia" w:hAnsiTheme="minorEastAsia"/>
          <w:color w:val="000000" w:themeColor="text1"/>
          <w:sz w:val="22"/>
          <w:szCs w:val="22"/>
          <w:highlight w:val="yellow"/>
          <w:lang w:eastAsia="ja-JP"/>
        </w:rPr>
      </w:pPr>
    </w:p>
    <w:p w14:paraId="7F9F521E" w14:textId="0ED62DA8" w:rsidR="00170645"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④</w:t>
      </w:r>
      <w:r w:rsidR="00170645" w:rsidRPr="005B255A">
        <w:rPr>
          <w:rFonts w:asciiTheme="minorEastAsia" w:hAnsiTheme="minorEastAsia" w:hint="eastAsia"/>
          <w:b/>
          <w:color w:val="000000" w:themeColor="text1"/>
          <w:lang w:eastAsia="ja-JP"/>
        </w:rPr>
        <w:t>感染症指定医療機関の運営に対する支援の充実</w:t>
      </w:r>
    </w:p>
    <w:p w14:paraId="4815A9B9" w14:textId="45DD15A9" w:rsidR="00D255F7" w:rsidRPr="00B3762D" w:rsidRDefault="00D255F7" w:rsidP="00144123">
      <w:pPr>
        <w:ind w:leftChars="117" w:left="422"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感染症専門医及び専門スタッフの養成・育成</w:t>
      </w:r>
      <w:r w:rsidR="0058712D">
        <w:rPr>
          <w:rFonts w:asciiTheme="minorEastAsia" w:hAnsiTheme="minorEastAsia" w:hint="eastAsia"/>
          <w:color w:val="000000" w:themeColor="text1"/>
          <w:sz w:val="22"/>
          <w:szCs w:val="22"/>
          <w:lang w:eastAsia="ja-JP"/>
        </w:rPr>
        <w:t>を図ること</w:t>
      </w:r>
    </w:p>
    <w:p w14:paraId="726DEC82" w14:textId="4552178F" w:rsidR="006B56FD" w:rsidRPr="00B3762D" w:rsidRDefault="00D255F7" w:rsidP="00144123">
      <w:pPr>
        <w:ind w:leftChars="117" w:left="422"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感染症指定医療機関において、感染症病床の維持経費が運営費補助金を上回る状況が慢性的に生じていることから、対象経費・基準額の拡充など</w:t>
      </w:r>
      <w:r w:rsidRPr="00B3762D">
        <w:rPr>
          <w:rFonts w:asciiTheme="minorEastAsia" w:hAnsiTheme="minorEastAsia" w:hint="eastAsia"/>
          <w:color w:val="000000" w:themeColor="text1"/>
          <w:sz w:val="22"/>
          <w:szCs w:val="22"/>
          <w:lang w:eastAsia="ja-JP"/>
        </w:rPr>
        <w:t>の</w:t>
      </w:r>
      <w:r w:rsidR="00B51DCD" w:rsidRPr="00B3762D">
        <w:rPr>
          <w:rFonts w:asciiTheme="minorEastAsia" w:hAnsiTheme="minorEastAsia" w:hint="eastAsia"/>
          <w:color w:val="000000" w:themeColor="text1"/>
          <w:sz w:val="22"/>
          <w:szCs w:val="22"/>
          <w:lang w:eastAsia="ja-JP"/>
        </w:rPr>
        <w:t>十分な財源措置</w:t>
      </w:r>
      <w:r w:rsidR="0058712D">
        <w:rPr>
          <w:rFonts w:asciiTheme="minorEastAsia" w:hAnsiTheme="minorEastAsia" w:hint="eastAsia"/>
          <w:color w:val="000000" w:themeColor="text1"/>
          <w:sz w:val="22"/>
          <w:szCs w:val="22"/>
          <w:lang w:eastAsia="ja-JP"/>
        </w:rPr>
        <w:t>を行うこと</w:t>
      </w:r>
    </w:p>
    <w:p w14:paraId="7E171EB3" w14:textId="77777777" w:rsidR="006B56FD" w:rsidRPr="00B3762D" w:rsidRDefault="006B56FD" w:rsidP="00170645">
      <w:pPr>
        <w:rPr>
          <w:rFonts w:asciiTheme="minorEastAsia" w:hAnsiTheme="minorEastAsia"/>
          <w:color w:val="000000" w:themeColor="text1"/>
          <w:sz w:val="22"/>
          <w:szCs w:val="22"/>
          <w:highlight w:val="yellow"/>
          <w:lang w:eastAsia="ja-JP"/>
        </w:rPr>
      </w:pPr>
    </w:p>
    <w:p w14:paraId="35C37EA4" w14:textId="77777777" w:rsidR="00B3762D" w:rsidRDefault="00B3762D" w:rsidP="00170645">
      <w:pPr>
        <w:rPr>
          <w:rFonts w:asciiTheme="minorEastAsia" w:hAnsiTheme="minorEastAsia"/>
          <w:b/>
          <w:color w:val="000000" w:themeColor="text1"/>
          <w:sz w:val="22"/>
          <w:szCs w:val="22"/>
          <w:lang w:eastAsia="ja-JP"/>
        </w:rPr>
      </w:pPr>
      <w:r>
        <w:rPr>
          <w:rFonts w:asciiTheme="minorEastAsia" w:hAnsiTheme="minorEastAsia"/>
          <w:b/>
          <w:color w:val="000000" w:themeColor="text1"/>
          <w:sz w:val="22"/>
          <w:szCs w:val="22"/>
          <w:lang w:eastAsia="ja-JP"/>
        </w:rPr>
        <w:br w:type="page"/>
      </w:r>
    </w:p>
    <w:p w14:paraId="544BA844" w14:textId="42EDBEF4" w:rsidR="00B73FE3" w:rsidRPr="005B255A" w:rsidRDefault="00B51DCD" w:rsidP="00170645">
      <w:pPr>
        <w:rPr>
          <w:rFonts w:asciiTheme="majorEastAsia" w:eastAsiaTheme="majorEastAsia" w:hAnsiTheme="majorEastAsia"/>
          <w:b/>
          <w:color w:val="000000" w:themeColor="text1"/>
          <w:sz w:val="28"/>
          <w:szCs w:val="22"/>
          <w:lang w:eastAsia="ja-JP"/>
        </w:rPr>
      </w:pPr>
      <w:r w:rsidRPr="005B255A">
        <w:rPr>
          <w:rFonts w:asciiTheme="majorEastAsia" w:eastAsiaTheme="majorEastAsia" w:hAnsiTheme="majorEastAsia" w:hint="eastAsia"/>
          <w:b/>
          <w:color w:val="000000" w:themeColor="text1"/>
          <w:sz w:val="28"/>
          <w:szCs w:val="22"/>
          <w:lang w:eastAsia="ja-JP"/>
        </w:rPr>
        <w:lastRenderedPageBreak/>
        <w:t>５</w:t>
      </w:r>
      <w:r w:rsidR="00B73FE3" w:rsidRPr="005B255A">
        <w:rPr>
          <w:rFonts w:asciiTheme="majorEastAsia" w:eastAsiaTheme="majorEastAsia" w:hAnsiTheme="majorEastAsia" w:hint="eastAsia"/>
          <w:b/>
          <w:color w:val="000000" w:themeColor="text1"/>
          <w:sz w:val="28"/>
          <w:szCs w:val="22"/>
          <w:lang w:eastAsia="ja-JP"/>
        </w:rPr>
        <w:t>．「こころの健康問題」への対策</w:t>
      </w:r>
    </w:p>
    <w:p w14:paraId="75832798" w14:textId="77777777" w:rsidR="00B73FE3" w:rsidRPr="005B255A" w:rsidRDefault="00B73FE3" w:rsidP="00170645">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（１）精神保健施策の推進</w:t>
      </w:r>
    </w:p>
    <w:p w14:paraId="4392EBD4" w14:textId="4C6381E2" w:rsidR="00B73FE3"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①</w:t>
      </w:r>
      <w:r w:rsidR="00B73FE3" w:rsidRPr="005B255A">
        <w:rPr>
          <w:rFonts w:asciiTheme="minorEastAsia" w:hAnsiTheme="minorEastAsia" w:hint="eastAsia"/>
          <w:b/>
          <w:color w:val="000000" w:themeColor="text1"/>
          <w:lang w:eastAsia="ja-JP"/>
        </w:rPr>
        <w:t>精神障がい者の退院後支援の適切な運用</w:t>
      </w:r>
    </w:p>
    <w:p w14:paraId="5BD583DE" w14:textId="77DDB0B6" w:rsidR="007933A9" w:rsidRPr="00B3762D" w:rsidRDefault="007933A9"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精神障がい者の退院後支援に関する課題把握とガイドラインの改善</w:t>
      </w:r>
      <w:r w:rsidR="0058712D">
        <w:rPr>
          <w:rFonts w:asciiTheme="minorEastAsia" w:hAnsiTheme="minorEastAsia" w:hint="eastAsia"/>
          <w:color w:val="000000" w:themeColor="text1"/>
          <w:sz w:val="22"/>
          <w:szCs w:val="22"/>
          <w:lang w:eastAsia="ja-JP"/>
        </w:rPr>
        <w:t>を行うこと</w:t>
      </w:r>
    </w:p>
    <w:p w14:paraId="766DF65C" w14:textId="3179B40F" w:rsidR="00B73FE3" w:rsidRPr="00B3762D" w:rsidRDefault="007933A9" w:rsidP="00144123">
      <w:pPr>
        <w:ind w:leftChars="118" w:left="424"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地域で十分な支援が行えるよう必要な財源措置</w:t>
      </w:r>
      <w:r w:rsidRPr="00B3762D">
        <w:rPr>
          <w:rFonts w:asciiTheme="minorEastAsia" w:hAnsiTheme="minorEastAsia" w:hint="eastAsia"/>
          <w:color w:val="000000" w:themeColor="text1"/>
          <w:sz w:val="22"/>
          <w:szCs w:val="22"/>
          <w:lang w:eastAsia="ja-JP"/>
        </w:rPr>
        <w:t>及び</w:t>
      </w:r>
      <w:r w:rsidR="00B51DCD" w:rsidRPr="00B3762D">
        <w:rPr>
          <w:rFonts w:asciiTheme="minorEastAsia" w:hAnsiTheme="minorEastAsia" w:hint="eastAsia"/>
          <w:color w:val="000000" w:themeColor="text1"/>
          <w:sz w:val="22"/>
          <w:szCs w:val="22"/>
          <w:lang w:eastAsia="ja-JP"/>
        </w:rPr>
        <w:t>人員配置基準の拡充</w:t>
      </w:r>
      <w:r w:rsidR="0058712D">
        <w:rPr>
          <w:rFonts w:asciiTheme="minorEastAsia" w:hAnsiTheme="minorEastAsia" w:hint="eastAsia"/>
          <w:color w:val="000000" w:themeColor="text1"/>
          <w:sz w:val="22"/>
          <w:szCs w:val="22"/>
          <w:lang w:eastAsia="ja-JP"/>
        </w:rPr>
        <w:t>を図ること</w:t>
      </w:r>
    </w:p>
    <w:p w14:paraId="73911929" w14:textId="77777777" w:rsidR="00683293" w:rsidRPr="00B3762D" w:rsidRDefault="00683293" w:rsidP="00683293">
      <w:pPr>
        <w:rPr>
          <w:rFonts w:asciiTheme="minorEastAsia" w:hAnsiTheme="minorEastAsia"/>
          <w:color w:val="000000" w:themeColor="text1"/>
          <w:sz w:val="22"/>
          <w:szCs w:val="22"/>
          <w:highlight w:val="yellow"/>
          <w:lang w:eastAsia="ja-JP"/>
        </w:rPr>
      </w:pPr>
    </w:p>
    <w:p w14:paraId="1225BD94" w14:textId="55389921" w:rsidR="00B51DCD" w:rsidRPr="00B3762D" w:rsidRDefault="00824F9C" w:rsidP="00144123">
      <w:pPr>
        <w:ind w:leftChars="118" w:left="425" w:hangingChars="59" w:hanging="142"/>
        <w:rPr>
          <w:rFonts w:asciiTheme="minorEastAsia" w:hAnsiTheme="minorEastAsia"/>
          <w:color w:val="000000" w:themeColor="text1"/>
          <w:sz w:val="22"/>
          <w:szCs w:val="22"/>
          <w:lang w:eastAsia="ja-JP"/>
        </w:rPr>
      </w:pPr>
      <w:r w:rsidRPr="005B255A">
        <w:rPr>
          <w:rFonts w:asciiTheme="minorEastAsia" w:hAnsiTheme="minorEastAsia" w:hint="eastAsia"/>
          <w:b/>
          <w:color w:val="000000" w:themeColor="text1"/>
          <w:lang w:eastAsia="ja-JP"/>
        </w:rPr>
        <w:t>②</w:t>
      </w:r>
      <w:r w:rsidR="00683293" w:rsidRPr="005B255A">
        <w:rPr>
          <w:rFonts w:asciiTheme="minorEastAsia" w:hAnsiTheme="minorEastAsia" w:hint="eastAsia"/>
          <w:b/>
          <w:color w:val="000000" w:themeColor="text1"/>
          <w:lang w:eastAsia="ja-JP"/>
        </w:rPr>
        <w:t>精神保健福祉法改正に伴う医療保護入院等の運用の見直し</w:t>
      </w:r>
    </w:p>
    <w:p w14:paraId="4CE6A4D7" w14:textId="06B77183" w:rsidR="00B51DCD" w:rsidRPr="00B3762D" w:rsidRDefault="00B51DCD"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・医療保護入院の市町村長同意事務処理要領の改正等、適切な医療提供体制の整備</w:t>
      </w:r>
      <w:r w:rsidR="0058712D">
        <w:rPr>
          <w:rFonts w:asciiTheme="minorEastAsia" w:hAnsiTheme="minorEastAsia" w:hint="eastAsia"/>
          <w:color w:val="000000" w:themeColor="text1"/>
          <w:sz w:val="22"/>
          <w:szCs w:val="22"/>
          <w:lang w:eastAsia="ja-JP"/>
        </w:rPr>
        <w:t>を図ること</w:t>
      </w:r>
    </w:p>
    <w:p w14:paraId="474EB049" w14:textId="0618201F" w:rsidR="00B51DCD" w:rsidRPr="00B3762D" w:rsidRDefault="00B51DCD"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・退院後生活環境相談員が、各病院において遺漏なく活動できるよう必要な財源措置</w:t>
      </w:r>
      <w:r w:rsidR="0058712D">
        <w:rPr>
          <w:rFonts w:asciiTheme="minorEastAsia" w:hAnsiTheme="minorEastAsia" w:hint="eastAsia"/>
          <w:color w:val="000000" w:themeColor="text1"/>
          <w:sz w:val="22"/>
          <w:szCs w:val="22"/>
          <w:lang w:eastAsia="ja-JP"/>
        </w:rPr>
        <w:t>を行うこと</w:t>
      </w:r>
    </w:p>
    <w:p w14:paraId="7E0CB220" w14:textId="7D450EC0" w:rsidR="00683293" w:rsidRPr="00B3762D" w:rsidRDefault="00B51DCD" w:rsidP="00144123">
      <w:pPr>
        <w:ind w:leftChars="118" w:left="424"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・退院支援委員会の開催を要しない医療保護入院者の基準</w:t>
      </w:r>
      <w:r w:rsidR="0058712D">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早急</w:t>
      </w:r>
      <w:r w:rsidR="0058712D">
        <w:rPr>
          <w:rFonts w:asciiTheme="minorEastAsia" w:hAnsiTheme="minorEastAsia" w:hint="eastAsia"/>
          <w:color w:val="000000" w:themeColor="text1"/>
          <w:sz w:val="22"/>
          <w:szCs w:val="22"/>
          <w:lang w:eastAsia="ja-JP"/>
        </w:rPr>
        <w:t>に</w:t>
      </w:r>
      <w:r w:rsidRPr="00B3762D">
        <w:rPr>
          <w:rFonts w:asciiTheme="minorEastAsia" w:hAnsiTheme="minorEastAsia" w:hint="eastAsia"/>
          <w:color w:val="000000" w:themeColor="text1"/>
          <w:sz w:val="22"/>
          <w:szCs w:val="22"/>
          <w:lang w:eastAsia="ja-JP"/>
        </w:rPr>
        <w:t>明示</w:t>
      </w:r>
      <w:r w:rsidR="0058712D">
        <w:rPr>
          <w:rFonts w:asciiTheme="minorEastAsia" w:hAnsiTheme="minorEastAsia" w:hint="eastAsia"/>
          <w:color w:val="000000" w:themeColor="text1"/>
          <w:sz w:val="22"/>
          <w:szCs w:val="22"/>
          <w:lang w:eastAsia="ja-JP"/>
        </w:rPr>
        <w:t>すること</w:t>
      </w:r>
    </w:p>
    <w:p w14:paraId="481A663E" w14:textId="77777777" w:rsidR="006A5550" w:rsidRPr="00B3762D" w:rsidRDefault="006A5550" w:rsidP="00062570">
      <w:pPr>
        <w:rPr>
          <w:rFonts w:asciiTheme="minorEastAsia" w:hAnsiTheme="minorEastAsia"/>
          <w:color w:val="000000" w:themeColor="text1"/>
          <w:sz w:val="22"/>
          <w:szCs w:val="22"/>
          <w:highlight w:val="yellow"/>
          <w:lang w:eastAsia="ja-JP"/>
        </w:rPr>
      </w:pPr>
    </w:p>
    <w:p w14:paraId="38C06875" w14:textId="718BAFC2" w:rsidR="00683293" w:rsidRPr="005B255A" w:rsidRDefault="00824F9C" w:rsidP="00144123">
      <w:pPr>
        <w:ind w:leftChars="118" w:left="425" w:hangingChars="59" w:hanging="142"/>
        <w:rPr>
          <w:rFonts w:asciiTheme="minorEastAsia" w:hAnsiTheme="minorEastAsia"/>
          <w:color w:val="000000" w:themeColor="text1"/>
          <w:highlight w:val="yellow"/>
          <w:lang w:eastAsia="ja-JP"/>
        </w:rPr>
      </w:pPr>
      <w:r w:rsidRPr="005B255A">
        <w:rPr>
          <w:rFonts w:asciiTheme="minorEastAsia" w:hAnsiTheme="minorEastAsia" w:hint="eastAsia"/>
          <w:b/>
          <w:color w:val="000000" w:themeColor="text1"/>
          <w:lang w:eastAsia="ja-JP"/>
        </w:rPr>
        <w:t>③</w:t>
      </w:r>
      <w:r w:rsidR="00683293" w:rsidRPr="005B255A">
        <w:rPr>
          <w:rFonts w:asciiTheme="minorEastAsia" w:hAnsiTheme="minorEastAsia" w:hint="eastAsia"/>
          <w:b/>
          <w:color w:val="000000" w:themeColor="text1"/>
          <w:lang w:eastAsia="ja-JP"/>
        </w:rPr>
        <w:t>精神科救急医療体制整備事業</w:t>
      </w:r>
      <w:r w:rsidR="00D22908" w:rsidRPr="005B255A">
        <w:rPr>
          <w:rFonts w:asciiTheme="minorEastAsia" w:hAnsiTheme="minorEastAsia" w:hint="eastAsia"/>
          <w:b/>
          <w:color w:val="000000" w:themeColor="text1"/>
          <w:lang w:eastAsia="ja-JP"/>
        </w:rPr>
        <w:t>の</w:t>
      </w:r>
      <w:r w:rsidR="00C04781" w:rsidRPr="005B255A">
        <w:rPr>
          <w:rFonts w:asciiTheme="minorEastAsia" w:hAnsiTheme="minorEastAsia" w:hint="eastAsia"/>
          <w:b/>
          <w:color w:val="000000" w:themeColor="text1"/>
          <w:lang w:eastAsia="ja-JP"/>
        </w:rPr>
        <w:t>予算確保</w:t>
      </w:r>
    </w:p>
    <w:p w14:paraId="4874204D" w14:textId="0B4DCE98" w:rsidR="00123E84" w:rsidRPr="009D6B4A" w:rsidRDefault="003574C1" w:rsidP="00144123">
      <w:pPr>
        <w:ind w:leftChars="118" w:left="413" w:hangingChars="59" w:hanging="130"/>
        <w:rPr>
          <w:rFonts w:asciiTheme="minorEastAsia" w:hAnsiTheme="minorEastAsia"/>
          <w:color w:val="000000" w:themeColor="text1"/>
          <w:sz w:val="22"/>
          <w:lang w:eastAsia="ja-JP"/>
        </w:rPr>
      </w:pPr>
      <w:r>
        <w:rPr>
          <w:rFonts w:asciiTheme="minorEastAsia" w:hAnsiTheme="minorEastAsia" w:hint="eastAsia"/>
          <w:color w:val="000000" w:themeColor="text1"/>
          <w:sz w:val="22"/>
          <w:lang w:eastAsia="ja-JP"/>
        </w:rPr>
        <w:t>・地域の実情に応じた</w:t>
      </w:r>
      <w:r w:rsidR="009D6B4A" w:rsidRPr="009D6B4A">
        <w:rPr>
          <w:rFonts w:asciiTheme="minorEastAsia" w:hAnsiTheme="minorEastAsia" w:hint="eastAsia"/>
          <w:color w:val="000000" w:themeColor="text1"/>
          <w:sz w:val="22"/>
          <w:lang w:eastAsia="ja-JP"/>
        </w:rPr>
        <w:t>十分な精神科救急医療体制の整備が行えるよう、補助金の適切な算定</w:t>
      </w:r>
      <w:r>
        <w:rPr>
          <w:rFonts w:asciiTheme="minorEastAsia" w:hAnsiTheme="minorEastAsia" w:hint="eastAsia"/>
          <w:color w:val="000000" w:themeColor="text1"/>
          <w:sz w:val="22"/>
          <w:lang w:eastAsia="ja-JP"/>
        </w:rPr>
        <w:t>を行うこと</w:t>
      </w:r>
    </w:p>
    <w:p w14:paraId="01FA9674" w14:textId="77777777" w:rsidR="009D6B4A" w:rsidRPr="005B255A" w:rsidRDefault="009D6B4A" w:rsidP="00144123">
      <w:pPr>
        <w:ind w:leftChars="118" w:left="425" w:hangingChars="59" w:hanging="142"/>
        <w:rPr>
          <w:rFonts w:asciiTheme="minorEastAsia" w:hAnsiTheme="minorEastAsia"/>
          <w:color w:val="000000" w:themeColor="text1"/>
          <w:highlight w:val="yellow"/>
          <w:lang w:eastAsia="ja-JP"/>
        </w:rPr>
      </w:pPr>
    </w:p>
    <w:p w14:paraId="2A0814F9" w14:textId="1BBC9FE9" w:rsidR="00683293"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④</w:t>
      </w:r>
      <w:r w:rsidR="00683293" w:rsidRPr="005B255A">
        <w:rPr>
          <w:rFonts w:asciiTheme="minorEastAsia" w:hAnsiTheme="minorEastAsia" w:hint="eastAsia"/>
          <w:b/>
          <w:color w:val="000000" w:themeColor="text1"/>
          <w:lang w:eastAsia="ja-JP"/>
        </w:rPr>
        <w:t>精神障がい者の合併症治療の充実</w:t>
      </w:r>
    </w:p>
    <w:p w14:paraId="65A012BD" w14:textId="5D53D0C9" w:rsidR="007933A9" w:rsidRPr="00B3762D" w:rsidRDefault="007933A9"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精神障がい者の身体合併症救急医療確保事業の適用範囲</w:t>
      </w:r>
      <w:r w:rsidR="0058712D">
        <w:rPr>
          <w:rFonts w:asciiTheme="minorEastAsia" w:hAnsiTheme="minorEastAsia" w:hint="eastAsia"/>
          <w:color w:val="000000" w:themeColor="text1"/>
          <w:sz w:val="22"/>
          <w:szCs w:val="22"/>
          <w:lang w:eastAsia="ja-JP"/>
        </w:rPr>
        <w:t>を</w:t>
      </w:r>
      <w:r w:rsidR="00B51DCD" w:rsidRPr="00B3762D">
        <w:rPr>
          <w:rFonts w:asciiTheme="minorEastAsia" w:hAnsiTheme="minorEastAsia" w:hint="eastAsia"/>
          <w:color w:val="000000" w:themeColor="text1"/>
          <w:sz w:val="22"/>
          <w:szCs w:val="22"/>
          <w:lang w:eastAsia="ja-JP"/>
        </w:rPr>
        <w:t>拡大</w:t>
      </w:r>
      <w:r w:rsidR="0058712D">
        <w:rPr>
          <w:rFonts w:asciiTheme="minorEastAsia" w:hAnsiTheme="minorEastAsia" w:hint="eastAsia"/>
          <w:color w:val="000000" w:themeColor="text1"/>
          <w:sz w:val="22"/>
          <w:szCs w:val="22"/>
          <w:lang w:eastAsia="ja-JP"/>
        </w:rPr>
        <w:t>すること</w:t>
      </w:r>
    </w:p>
    <w:p w14:paraId="43038D19" w14:textId="052D4708" w:rsidR="00683293" w:rsidRPr="00B3762D" w:rsidRDefault="007933A9"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身体合併症患者の精神科救急入院が阻害されないよう</w:t>
      </w:r>
      <w:r w:rsidR="0054447C">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精神科救急入院料の算定方法の見直し</w:t>
      </w:r>
      <w:r w:rsidR="0058712D">
        <w:rPr>
          <w:rFonts w:asciiTheme="minorEastAsia" w:hAnsiTheme="minorEastAsia" w:hint="eastAsia"/>
          <w:color w:val="000000" w:themeColor="text1"/>
          <w:sz w:val="22"/>
          <w:szCs w:val="22"/>
          <w:lang w:eastAsia="ja-JP"/>
        </w:rPr>
        <w:t>を図ること</w:t>
      </w:r>
    </w:p>
    <w:p w14:paraId="22CE3CBB" w14:textId="77777777" w:rsidR="001A5A95" w:rsidRPr="008F00D7" w:rsidRDefault="001A5A95" w:rsidP="001A5A95">
      <w:pPr>
        <w:rPr>
          <w:rFonts w:asciiTheme="minorEastAsia" w:hAnsiTheme="minorEastAsia"/>
          <w:color w:val="000000" w:themeColor="text1"/>
          <w:sz w:val="22"/>
          <w:szCs w:val="22"/>
          <w:highlight w:val="yellow"/>
          <w:lang w:eastAsia="ja-JP"/>
        </w:rPr>
      </w:pPr>
    </w:p>
    <w:p w14:paraId="6325EA4F" w14:textId="13A7575C" w:rsidR="00683293"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⑤</w:t>
      </w:r>
      <w:r w:rsidR="001D75E3">
        <w:rPr>
          <w:rFonts w:asciiTheme="minorEastAsia" w:hAnsiTheme="minorEastAsia" w:hint="eastAsia"/>
          <w:b/>
          <w:color w:val="000000" w:themeColor="text1"/>
          <w:lang w:eastAsia="ja-JP"/>
        </w:rPr>
        <w:t>認知症治療における地域連携の充実</w:t>
      </w:r>
    </w:p>
    <w:p w14:paraId="4282ADF9" w14:textId="6FE2DF77" w:rsidR="00C040C0" w:rsidRPr="00C040C0" w:rsidRDefault="00C040C0" w:rsidP="00144123">
      <w:pPr>
        <w:ind w:leftChars="118" w:left="413" w:hangingChars="59" w:hanging="130"/>
        <w:rPr>
          <w:rFonts w:asciiTheme="minorEastAsia" w:hAnsiTheme="minorEastAsia"/>
          <w:color w:val="000000" w:themeColor="text1"/>
          <w:sz w:val="22"/>
          <w:highlight w:val="yellow"/>
          <w:lang w:eastAsia="ja-JP"/>
        </w:rPr>
      </w:pPr>
      <w:r w:rsidRPr="00C040C0">
        <w:rPr>
          <w:rFonts w:asciiTheme="minorEastAsia" w:hAnsiTheme="minorEastAsia" w:hint="eastAsia"/>
          <w:color w:val="000000" w:themeColor="text1"/>
          <w:sz w:val="22"/>
          <w:lang w:eastAsia="ja-JP"/>
        </w:rPr>
        <w:t>・</w:t>
      </w:r>
      <w:r w:rsidR="001D75E3">
        <w:rPr>
          <w:rFonts w:asciiTheme="minorEastAsia" w:hAnsiTheme="minorEastAsia" w:hint="eastAsia"/>
          <w:color w:val="000000" w:themeColor="text1"/>
          <w:sz w:val="22"/>
          <w:lang w:eastAsia="ja-JP"/>
        </w:rPr>
        <w:t>認知症疾患医療センターにおける地域連携機能の充実を含めた安定的な運営に必要な財源措置</w:t>
      </w:r>
      <w:r w:rsidR="00D05958">
        <w:rPr>
          <w:rFonts w:asciiTheme="minorEastAsia" w:hAnsiTheme="minorEastAsia" w:hint="eastAsia"/>
          <w:color w:val="000000" w:themeColor="text1"/>
          <w:sz w:val="22"/>
          <w:lang w:eastAsia="ja-JP"/>
        </w:rPr>
        <w:t>を行う</w:t>
      </w:r>
      <w:r w:rsidR="001D75E3">
        <w:rPr>
          <w:rFonts w:asciiTheme="minorEastAsia" w:hAnsiTheme="minorEastAsia" w:hint="eastAsia"/>
          <w:color w:val="000000" w:themeColor="text1"/>
          <w:sz w:val="22"/>
          <w:lang w:eastAsia="ja-JP"/>
        </w:rPr>
        <w:t>こと</w:t>
      </w:r>
    </w:p>
    <w:p w14:paraId="75993956" w14:textId="77777777" w:rsidR="00062570" w:rsidRPr="00E3185A" w:rsidRDefault="00062570" w:rsidP="00683293">
      <w:pPr>
        <w:rPr>
          <w:rFonts w:asciiTheme="minorEastAsia" w:hAnsiTheme="minorEastAsia"/>
          <w:color w:val="000000" w:themeColor="text1"/>
          <w:highlight w:val="yellow"/>
          <w:lang w:eastAsia="ja-JP"/>
        </w:rPr>
      </w:pPr>
    </w:p>
    <w:p w14:paraId="0D06A439" w14:textId="741ABDF5" w:rsidR="00B51DCD" w:rsidRPr="005B255A" w:rsidRDefault="00683293" w:rsidP="00062570">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（２）自殺対策の充実</w:t>
      </w:r>
    </w:p>
    <w:p w14:paraId="172DFDE7" w14:textId="15CF1248" w:rsidR="00824F9C" w:rsidRPr="008C674A" w:rsidRDefault="008C674A" w:rsidP="008C674A">
      <w:pPr>
        <w:ind w:leftChars="118" w:left="413" w:hangingChars="59" w:hanging="130"/>
        <w:rPr>
          <w:rFonts w:asciiTheme="minorEastAsia" w:hAnsiTheme="minorEastAsia"/>
          <w:color w:val="000000" w:themeColor="text1"/>
          <w:sz w:val="22"/>
          <w:lang w:eastAsia="ja-JP"/>
        </w:rPr>
      </w:pPr>
      <w:r>
        <w:rPr>
          <w:rFonts w:asciiTheme="minorEastAsia" w:hAnsiTheme="minorEastAsia" w:hint="eastAsia"/>
          <w:color w:val="000000" w:themeColor="text1"/>
          <w:sz w:val="22"/>
          <w:lang w:eastAsia="ja-JP"/>
        </w:rPr>
        <w:t>・</w:t>
      </w:r>
      <w:r w:rsidR="00B51DCD" w:rsidRPr="008C674A">
        <w:rPr>
          <w:rFonts w:asciiTheme="minorEastAsia" w:hAnsiTheme="minorEastAsia" w:hint="eastAsia"/>
          <w:color w:val="000000" w:themeColor="text1"/>
          <w:sz w:val="22"/>
          <w:lang w:eastAsia="ja-JP"/>
        </w:rPr>
        <w:t>自殺の実態解明のための調査研究の実施と成果に基づく効果的</w:t>
      </w:r>
      <w:r w:rsidR="0054447C" w:rsidRPr="008C674A">
        <w:rPr>
          <w:rFonts w:asciiTheme="minorEastAsia" w:hAnsiTheme="minorEastAsia" w:hint="eastAsia"/>
          <w:color w:val="000000" w:themeColor="text1"/>
          <w:sz w:val="22"/>
          <w:lang w:eastAsia="ja-JP"/>
        </w:rPr>
        <w:t>・</w:t>
      </w:r>
      <w:r w:rsidR="00B51DCD" w:rsidRPr="008C674A">
        <w:rPr>
          <w:rFonts w:asciiTheme="minorEastAsia" w:hAnsiTheme="minorEastAsia" w:hint="eastAsia"/>
          <w:color w:val="000000" w:themeColor="text1"/>
          <w:sz w:val="22"/>
          <w:lang w:eastAsia="ja-JP"/>
        </w:rPr>
        <w:t>総合的な対策</w:t>
      </w:r>
      <w:r w:rsidR="00784C3C">
        <w:rPr>
          <w:rFonts w:asciiTheme="minorEastAsia" w:hAnsiTheme="minorEastAsia" w:hint="eastAsia"/>
          <w:color w:val="000000" w:themeColor="text1"/>
          <w:sz w:val="22"/>
          <w:lang w:eastAsia="ja-JP"/>
        </w:rPr>
        <w:t>を</w:t>
      </w:r>
      <w:r w:rsidR="00B51DCD" w:rsidRPr="008C674A">
        <w:rPr>
          <w:rFonts w:asciiTheme="minorEastAsia" w:hAnsiTheme="minorEastAsia" w:hint="eastAsia"/>
          <w:color w:val="000000" w:themeColor="text1"/>
          <w:sz w:val="22"/>
          <w:lang w:eastAsia="ja-JP"/>
        </w:rPr>
        <w:t>推進</w:t>
      </w:r>
      <w:r w:rsidR="00784C3C">
        <w:rPr>
          <w:rFonts w:asciiTheme="minorEastAsia" w:hAnsiTheme="minorEastAsia" w:hint="eastAsia"/>
          <w:color w:val="000000" w:themeColor="text1"/>
          <w:sz w:val="22"/>
          <w:lang w:eastAsia="ja-JP"/>
        </w:rPr>
        <w:t>すること</w:t>
      </w:r>
    </w:p>
    <w:p w14:paraId="5C08066F" w14:textId="43FD0DED" w:rsidR="00824F9C" w:rsidRPr="008C674A" w:rsidRDefault="008C674A" w:rsidP="008C674A">
      <w:pPr>
        <w:ind w:leftChars="118" w:left="413" w:hangingChars="59" w:hanging="130"/>
        <w:rPr>
          <w:rFonts w:asciiTheme="minorEastAsia" w:hAnsiTheme="minorEastAsia"/>
          <w:color w:val="000000" w:themeColor="text1"/>
          <w:sz w:val="22"/>
          <w:lang w:eastAsia="ja-JP"/>
        </w:rPr>
      </w:pPr>
      <w:r>
        <w:rPr>
          <w:rFonts w:asciiTheme="minorEastAsia" w:hAnsiTheme="minorEastAsia" w:hint="eastAsia"/>
          <w:color w:val="000000" w:themeColor="text1"/>
          <w:sz w:val="22"/>
          <w:lang w:eastAsia="ja-JP"/>
        </w:rPr>
        <w:t>・</w:t>
      </w:r>
      <w:r w:rsidR="00B51DCD" w:rsidRPr="008C674A">
        <w:rPr>
          <w:rFonts w:asciiTheme="minorEastAsia" w:hAnsiTheme="minorEastAsia" w:hint="eastAsia"/>
          <w:color w:val="000000" w:themeColor="text1"/>
          <w:sz w:val="22"/>
          <w:lang w:eastAsia="ja-JP"/>
        </w:rPr>
        <w:t>国が実施するSNS相談事業における相談者の適切な引き継ぎなど</w:t>
      </w:r>
      <w:r w:rsidR="0054447C" w:rsidRPr="008C674A">
        <w:rPr>
          <w:rFonts w:asciiTheme="minorEastAsia" w:hAnsiTheme="minorEastAsia" w:hint="eastAsia"/>
          <w:color w:val="000000" w:themeColor="text1"/>
          <w:sz w:val="22"/>
          <w:lang w:eastAsia="ja-JP"/>
        </w:rPr>
        <w:t>、</w:t>
      </w:r>
      <w:r w:rsidR="00B51DCD" w:rsidRPr="008C674A">
        <w:rPr>
          <w:rFonts w:asciiTheme="minorEastAsia" w:hAnsiTheme="minorEastAsia" w:hint="eastAsia"/>
          <w:color w:val="000000" w:themeColor="text1"/>
          <w:sz w:val="22"/>
          <w:lang w:eastAsia="ja-JP"/>
        </w:rPr>
        <w:t>自治体との連携体制</w:t>
      </w:r>
      <w:r w:rsidR="00784C3C">
        <w:rPr>
          <w:rFonts w:asciiTheme="minorEastAsia" w:hAnsiTheme="minorEastAsia" w:hint="eastAsia"/>
          <w:color w:val="000000" w:themeColor="text1"/>
          <w:sz w:val="22"/>
          <w:lang w:eastAsia="ja-JP"/>
        </w:rPr>
        <w:t>を</w:t>
      </w:r>
      <w:r w:rsidR="00B51DCD" w:rsidRPr="008C674A">
        <w:rPr>
          <w:rFonts w:asciiTheme="minorEastAsia" w:hAnsiTheme="minorEastAsia" w:hint="eastAsia"/>
          <w:color w:val="000000" w:themeColor="text1"/>
          <w:sz w:val="22"/>
          <w:lang w:eastAsia="ja-JP"/>
        </w:rPr>
        <w:t>整備</w:t>
      </w:r>
      <w:r w:rsidR="00784C3C">
        <w:rPr>
          <w:rFonts w:asciiTheme="minorEastAsia" w:hAnsiTheme="minorEastAsia" w:hint="eastAsia"/>
          <w:color w:val="000000" w:themeColor="text1"/>
          <w:sz w:val="22"/>
          <w:lang w:eastAsia="ja-JP"/>
        </w:rPr>
        <w:t>すること</w:t>
      </w:r>
    </w:p>
    <w:p w14:paraId="23A2B645" w14:textId="5F6B1EB5" w:rsidR="00683293" w:rsidRPr="008C674A" w:rsidRDefault="008C674A" w:rsidP="00144123">
      <w:pPr>
        <w:ind w:leftChars="118" w:left="413" w:hangingChars="59" w:hanging="130"/>
        <w:rPr>
          <w:rFonts w:asciiTheme="minorEastAsia" w:hAnsiTheme="minorEastAsia"/>
          <w:color w:val="000000" w:themeColor="text1"/>
          <w:sz w:val="22"/>
          <w:highlight w:val="yellow"/>
          <w:lang w:eastAsia="ja-JP"/>
        </w:rPr>
      </w:pPr>
      <w:r>
        <w:rPr>
          <w:rFonts w:asciiTheme="minorEastAsia" w:hAnsiTheme="minorEastAsia" w:hint="eastAsia"/>
          <w:color w:val="000000" w:themeColor="text1"/>
          <w:sz w:val="22"/>
          <w:lang w:eastAsia="ja-JP"/>
        </w:rPr>
        <w:t>・</w:t>
      </w:r>
      <w:r w:rsidR="00B51DCD" w:rsidRPr="008C674A">
        <w:rPr>
          <w:rFonts w:asciiTheme="minorEastAsia" w:hAnsiTheme="minorEastAsia" w:hint="eastAsia"/>
          <w:color w:val="000000" w:themeColor="text1"/>
          <w:sz w:val="22"/>
          <w:lang w:eastAsia="ja-JP"/>
        </w:rPr>
        <w:t>地域自殺対策強化交付金の補助率の見直しなど必要な財源措置</w:t>
      </w:r>
      <w:r w:rsidR="00784C3C">
        <w:rPr>
          <w:rFonts w:asciiTheme="minorEastAsia" w:hAnsiTheme="minorEastAsia" w:hint="eastAsia"/>
          <w:color w:val="000000" w:themeColor="text1"/>
          <w:sz w:val="22"/>
          <w:lang w:eastAsia="ja-JP"/>
        </w:rPr>
        <w:t>を行うこと</w:t>
      </w:r>
    </w:p>
    <w:p w14:paraId="3437373B" w14:textId="77777777" w:rsidR="00683293" w:rsidRPr="005B255A" w:rsidRDefault="00683293" w:rsidP="00683293">
      <w:pPr>
        <w:rPr>
          <w:rFonts w:asciiTheme="minorEastAsia" w:hAnsiTheme="minorEastAsia"/>
          <w:color w:val="000000" w:themeColor="text1"/>
          <w:highlight w:val="yellow"/>
          <w:lang w:eastAsia="ja-JP"/>
        </w:rPr>
      </w:pPr>
    </w:p>
    <w:p w14:paraId="26410C18" w14:textId="5E0C18A9" w:rsidR="006A5550" w:rsidRPr="00E3185A" w:rsidRDefault="00683293" w:rsidP="00683293">
      <w:pPr>
        <w:rPr>
          <w:rFonts w:asciiTheme="minorEastAsia" w:hAnsiTheme="minorEastAsia"/>
          <w:b/>
          <w:color w:val="000000" w:themeColor="text1"/>
          <w:lang w:eastAsia="ja-JP"/>
        </w:rPr>
      </w:pPr>
      <w:r w:rsidRPr="00903476">
        <w:rPr>
          <w:rFonts w:asciiTheme="minorEastAsia" w:hAnsiTheme="minorEastAsia" w:hint="eastAsia"/>
          <w:b/>
          <w:color w:val="000000" w:themeColor="text1"/>
          <w:lang w:eastAsia="ja-JP"/>
        </w:rPr>
        <w:t>（３）</w:t>
      </w:r>
      <w:r w:rsidR="00E3185A" w:rsidRPr="00903476">
        <w:rPr>
          <w:rFonts w:asciiTheme="minorEastAsia" w:hAnsiTheme="minorEastAsia" w:hint="eastAsia"/>
          <w:b/>
          <w:color w:val="000000" w:themeColor="text1"/>
          <w:lang w:eastAsia="ja-JP"/>
        </w:rPr>
        <w:t>依存症対策及び</w:t>
      </w:r>
      <w:r w:rsidRPr="00903476">
        <w:rPr>
          <w:rFonts w:asciiTheme="minorEastAsia" w:hAnsiTheme="minorEastAsia" w:hint="eastAsia"/>
          <w:b/>
          <w:color w:val="000000" w:themeColor="text1"/>
          <w:lang w:eastAsia="ja-JP"/>
        </w:rPr>
        <w:t>薬物乱用防止対策の充実</w:t>
      </w:r>
    </w:p>
    <w:p w14:paraId="2879CAD0" w14:textId="111AE3E3" w:rsidR="00683293" w:rsidRPr="005B255A" w:rsidRDefault="00E3185A" w:rsidP="00144123">
      <w:pPr>
        <w:ind w:leftChars="118" w:left="425" w:hangingChars="59" w:hanging="14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①</w:t>
      </w:r>
      <w:r w:rsidR="00180995" w:rsidRPr="005B255A">
        <w:rPr>
          <w:rFonts w:asciiTheme="minorEastAsia" w:hAnsiTheme="minorEastAsia" w:hint="eastAsia"/>
          <w:b/>
          <w:color w:val="000000" w:themeColor="text1"/>
          <w:lang w:eastAsia="ja-JP"/>
        </w:rPr>
        <w:t>依存症患者受入医療体制の充実</w:t>
      </w:r>
    </w:p>
    <w:p w14:paraId="7893F7DD" w14:textId="4FA542CC" w:rsidR="00ED29C9" w:rsidRPr="00B3762D" w:rsidRDefault="00ED29C9"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依存症専門医療機関とその他の医療機関の連携強化のための診療報酬加算</w:t>
      </w:r>
      <w:r w:rsidR="00784C3C">
        <w:rPr>
          <w:rFonts w:asciiTheme="minorEastAsia" w:hAnsiTheme="minorEastAsia" w:hint="eastAsia"/>
          <w:color w:val="000000" w:themeColor="text1"/>
          <w:sz w:val="22"/>
          <w:szCs w:val="22"/>
          <w:lang w:eastAsia="ja-JP"/>
        </w:rPr>
        <w:t>を</w:t>
      </w:r>
      <w:r w:rsidR="00B51DCD" w:rsidRPr="00B3762D">
        <w:rPr>
          <w:rFonts w:asciiTheme="minorEastAsia" w:hAnsiTheme="minorEastAsia" w:hint="eastAsia"/>
          <w:color w:val="000000" w:themeColor="text1"/>
          <w:sz w:val="22"/>
          <w:szCs w:val="22"/>
          <w:lang w:eastAsia="ja-JP"/>
        </w:rPr>
        <w:t>設定</w:t>
      </w:r>
      <w:r w:rsidR="00784C3C">
        <w:rPr>
          <w:rFonts w:asciiTheme="minorEastAsia" w:hAnsiTheme="minorEastAsia" w:hint="eastAsia"/>
          <w:color w:val="000000" w:themeColor="text1"/>
          <w:sz w:val="22"/>
          <w:szCs w:val="22"/>
          <w:lang w:eastAsia="ja-JP"/>
        </w:rPr>
        <w:t>すること</w:t>
      </w:r>
    </w:p>
    <w:p w14:paraId="66C54D7B" w14:textId="33E0F220" w:rsidR="00BF79BE" w:rsidRPr="00B3762D" w:rsidRDefault="00ED29C9"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薬物依存症の入院治療を行った場合</w:t>
      </w:r>
      <w:r w:rsidR="00784C3C">
        <w:rPr>
          <w:rFonts w:asciiTheme="minorEastAsia" w:hAnsiTheme="minorEastAsia" w:hint="eastAsia"/>
          <w:color w:val="000000" w:themeColor="text1"/>
          <w:sz w:val="22"/>
          <w:szCs w:val="22"/>
          <w:lang w:eastAsia="ja-JP"/>
        </w:rPr>
        <w:t>には</w:t>
      </w:r>
      <w:r w:rsidR="00B51DCD" w:rsidRPr="00B3762D">
        <w:rPr>
          <w:rFonts w:asciiTheme="minorEastAsia" w:hAnsiTheme="minorEastAsia" w:hint="eastAsia"/>
          <w:color w:val="000000" w:themeColor="text1"/>
          <w:sz w:val="22"/>
          <w:szCs w:val="22"/>
          <w:lang w:eastAsia="ja-JP"/>
        </w:rPr>
        <w:t>診療報酬加算の対象</w:t>
      </w:r>
      <w:r w:rsidR="00784C3C">
        <w:rPr>
          <w:rFonts w:asciiTheme="minorEastAsia" w:hAnsiTheme="minorEastAsia" w:hint="eastAsia"/>
          <w:color w:val="000000" w:themeColor="text1"/>
          <w:sz w:val="22"/>
          <w:szCs w:val="22"/>
          <w:lang w:eastAsia="ja-JP"/>
        </w:rPr>
        <w:t>とすること</w:t>
      </w:r>
    </w:p>
    <w:p w14:paraId="18E35242" w14:textId="354BF341" w:rsidR="00180995" w:rsidRPr="00B3762D" w:rsidRDefault="00180995" w:rsidP="00180995">
      <w:pPr>
        <w:rPr>
          <w:rFonts w:asciiTheme="minorEastAsia" w:hAnsiTheme="minorEastAsia"/>
          <w:color w:val="000000" w:themeColor="text1"/>
          <w:sz w:val="22"/>
          <w:szCs w:val="22"/>
          <w:highlight w:val="yellow"/>
          <w:lang w:eastAsia="ja-JP"/>
        </w:rPr>
      </w:pPr>
    </w:p>
    <w:p w14:paraId="63D769FE" w14:textId="57B5740A" w:rsidR="00180995" w:rsidRPr="005B255A" w:rsidRDefault="00E3185A" w:rsidP="00144123">
      <w:pPr>
        <w:ind w:leftChars="118" w:left="425" w:hangingChars="59" w:hanging="14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②</w:t>
      </w:r>
      <w:r w:rsidR="00180995" w:rsidRPr="005B255A">
        <w:rPr>
          <w:rFonts w:asciiTheme="minorEastAsia" w:hAnsiTheme="minorEastAsia" w:hint="eastAsia"/>
          <w:b/>
          <w:color w:val="000000" w:themeColor="text1"/>
          <w:lang w:eastAsia="ja-JP"/>
        </w:rPr>
        <w:t>ギャンブル等依存症対策の充実・強化</w:t>
      </w:r>
    </w:p>
    <w:p w14:paraId="2D8C8604" w14:textId="107CF1D5" w:rsidR="00ED29C9" w:rsidRPr="00B3762D" w:rsidRDefault="00ED29C9"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都道府県ギャンブル等依存症対策推進計画の推進に必要な財源措置や人材育成</w:t>
      </w:r>
      <w:r w:rsidR="00784C3C">
        <w:rPr>
          <w:rFonts w:asciiTheme="minorEastAsia" w:hAnsiTheme="minorEastAsia" w:hint="eastAsia"/>
          <w:color w:val="000000" w:themeColor="text1"/>
          <w:sz w:val="22"/>
          <w:szCs w:val="22"/>
          <w:lang w:eastAsia="ja-JP"/>
        </w:rPr>
        <w:t>を行うこと</w:t>
      </w:r>
    </w:p>
    <w:p w14:paraId="396B4355" w14:textId="6731893C" w:rsidR="006B56FD" w:rsidRPr="00B3762D" w:rsidRDefault="00ED29C9" w:rsidP="00144123">
      <w:pPr>
        <w:ind w:leftChars="118" w:left="424"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国基本計画に基づき事業者へ求める取組みの実効性</w:t>
      </w:r>
      <w:r w:rsidR="00784C3C">
        <w:rPr>
          <w:rFonts w:asciiTheme="minorEastAsia" w:hAnsiTheme="minorEastAsia" w:hint="eastAsia"/>
          <w:color w:val="000000" w:themeColor="text1"/>
          <w:sz w:val="22"/>
          <w:szCs w:val="22"/>
          <w:lang w:eastAsia="ja-JP"/>
        </w:rPr>
        <w:t>を</w:t>
      </w:r>
      <w:r w:rsidR="00B51DCD" w:rsidRPr="00B3762D">
        <w:rPr>
          <w:rFonts w:asciiTheme="minorEastAsia" w:hAnsiTheme="minorEastAsia" w:hint="eastAsia"/>
          <w:color w:val="000000" w:themeColor="text1"/>
          <w:sz w:val="22"/>
          <w:szCs w:val="22"/>
          <w:lang w:eastAsia="ja-JP"/>
        </w:rPr>
        <w:t>担保</w:t>
      </w:r>
      <w:r w:rsidR="00784C3C">
        <w:rPr>
          <w:rFonts w:asciiTheme="minorEastAsia" w:hAnsiTheme="minorEastAsia" w:hint="eastAsia"/>
          <w:color w:val="000000" w:themeColor="text1"/>
          <w:sz w:val="22"/>
          <w:szCs w:val="22"/>
          <w:lang w:eastAsia="ja-JP"/>
        </w:rPr>
        <w:t>するための措置を講じること</w:t>
      </w:r>
    </w:p>
    <w:p w14:paraId="6302D883" w14:textId="4E96EA38" w:rsidR="006B56FD" w:rsidRDefault="006B56FD" w:rsidP="00683293">
      <w:pPr>
        <w:rPr>
          <w:rFonts w:asciiTheme="minorEastAsia" w:hAnsiTheme="minorEastAsia"/>
          <w:color w:val="000000" w:themeColor="text1"/>
          <w:sz w:val="22"/>
          <w:szCs w:val="22"/>
          <w:highlight w:val="yellow"/>
          <w:lang w:eastAsia="ja-JP"/>
        </w:rPr>
      </w:pPr>
    </w:p>
    <w:p w14:paraId="434B28AD" w14:textId="6DA3C39A" w:rsidR="00E3185A" w:rsidRPr="005B255A" w:rsidRDefault="00E3185A" w:rsidP="00E3185A">
      <w:pPr>
        <w:ind w:leftChars="118" w:left="425" w:hangingChars="59" w:hanging="142"/>
        <w:rPr>
          <w:rFonts w:asciiTheme="minorEastAsia" w:hAnsiTheme="minorEastAsia"/>
          <w:b/>
          <w:color w:val="000000" w:themeColor="text1"/>
          <w:lang w:eastAsia="ja-JP"/>
        </w:rPr>
      </w:pPr>
      <w:r>
        <w:rPr>
          <w:rFonts w:asciiTheme="minorEastAsia" w:hAnsiTheme="minorEastAsia" w:hint="eastAsia"/>
          <w:b/>
          <w:color w:val="000000" w:themeColor="text1"/>
          <w:lang w:eastAsia="ja-JP"/>
        </w:rPr>
        <w:t>③</w:t>
      </w:r>
      <w:r w:rsidRPr="005B255A">
        <w:rPr>
          <w:rFonts w:asciiTheme="minorEastAsia" w:hAnsiTheme="minorEastAsia" w:hint="eastAsia"/>
          <w:b/>
          <w:color w:val="000000" w:themeColor="text1"/>
          <w:lang w:eastAsia="ja-JP"/>
        </w:rPr>
        <w:t>危険ドラッグを</w:t>
      </w:r>
      <w:r w:rsidR="004B649A">
        <w:rPr>
          <w:rFonts w:asciiTheme="minorEastAsia" w:hAnsiTheme="minorEastAsia" w:hint="eastAsia"/>
          <w:b/>
          <w:color w:val="000000" w:themeColor="text1"/>
          <w:lang w:eastAsia="ja-JP"/>
        </w:rPr>
        <w:t>はじ</w:t>
      </w:r>
      <w:r w:rsidRPr="005B255A">
        <w:rPr>
          <w:rFonts w:asciiTheme="minorEastAsia" w:hAnsiTheme="minorEastAsia" w:hint="eastAsia"/>
          <w:b/>
          <w:color w:val="000000" w:themeColor="text1"/>
          <w:lang w:eastAsia="ja-JP"/>
        </w:rPr>
        <w:t>めとする薬物乱用防止対策の充実</w:t>
      </w:r>
    </w:p>
    <w:p w14:paraId="11679AE6" w14:textId="359C6374" w:rsidR="00B3762D" w:rsidRDefault="00E3185A" w:rsidP="00903476">
      <w:pPr>
        <w:ind w:leftChars="118" w:left="424" w:hangingChars="64" w:hanging="141"/>
        <w:rPr>
          <w:rFonts w:asciiTheme="minorEastAsia" w:hAnsiTheme="minorEastAsia"/>
          <w:b/>
          <w:color w:val="000000" w:themeColor="text1"/>
          <w:sz w:val="22"/>
          <w:szCs w:val="22"/>
          <w:lang w:eastAsia="ja-JP"/>
        </w:rPr>
      </w:pPr>
      <w:r w:rsidRPr="00B3762D">
        <w:rPr>
          <w:rFonts w:asciiTheme="minorEastAsia" w:hAnsiTheme="minorEastAsia" w:hint="eastAsia"/>
          <w:color w:val="000000" w:themeColor="text1"/>
          <w:sz w:val="22"/>
          <w:szCs w:val="22"/>
          <w:lang w:eastAsia="ja-JP"/>
        </w:rPr>
        <w:t>・危険ドラッグの流通を防止するため、知事指定薬物等の十分な検査体制確保に向けた財源措置</w:t>
      </w:r>
      <w:r w:rsidR="00784C3C">
        <w:rPr>
          <w:rFonts w:asciiTheme="minorEastAsia" w:hAnsiTheme="minorEastAsia" w:hint="eastAsia"/>
          <w:color w:val="000000" w:themeColor="text1"/>
          <w:sz w:val="22"/>
          <w:szCs w:val="22"/>
          <w:lang w:eastAsia="ja-JP"/>
        </w:rPr>
        <w:t>を行うこと</w:t>
      </w:r>
      <w:r w:rsidR="00B3762D">
        <w:rPr>
          <w:rFonts w:asciiTheme="minorEastAsia" w:hAnsiTheme="minorEastAsia"/>
          <w:b/>
          <w:color w:val="000000" w:themeColor="text1"/>
          <w:sz w:val="22"/>
          <w:szCs w:val="22"/>
          <w:lang w:eastAsia="ja-JP"/>
        </w:rPr>
        <w:br w:type="page"/>
      </w:r>
    </w:p>
    <w:p w14:paraId="2403CEC8" w14:textId="4F086DC2" w:rsidR="00683293" w:rsidRPr="005B255A" w:rsidRDefault="00B51DCD" w:rsidP="00683293">
      <w:pPr>
        <w:rPr>
          <w:rFonts w:asciiTheme="majorEastAsia" w:eastAsiaTheme="majorEastAsia" w:hAnsiTheme="majorEastAsia"/>
          <w:b/>
          <w:color w:val="000000" w:themeColor="text1"/>
          <w:sz w:val="28"/>
          <w:szCs w:val="22"/>
          <w:lang w:eastAsia="ja-JP"/>
        </w:rPr>
      </w:pPr>
      <w:r w:rsidRPr="005B255A">
        <w:rPr>
          <w:rFonts w:asciiTheme="majorEastAsia" w:eastAsiaTheme="majorEastAsia" w:hAnsiTheme="majorEastAsia" w:hint="eastAsia"/>
          <w:b/>
          <w:color w:val="000000" w:themeColor="text1"/>
          <w:sz w:val="28"/>
          <w:szCs w:val="22"/>
          <w:lang w:eastAsia="ja-JP"/>
        </w:rPr>
        <w:lastRenderedPageBreak/>
        <w:t>６</w:t>
      </w:r>
      <w:r w:rsidR="00683293" w:rsidRPr="005B255A">
        <w:rPr>
          <w:rFonts w:asciiTheme="majorEastAsia" w:eastAsiaTheme="majorEastAsia" w:hAnsiTheme="majorEastAsia" w:hint="eastAsia"/>
          <w:b/>
          <w:color w:val="000000" w:themeColor="text1"/>
          <w:sz w:val="28"/>
          <w:szCs w:val="22"/>
          <w:lang w:eastAsia="ja-JP"/>
        </w:rPr>
        <w:t>．保健ガバナンスの強化</w:t>
      </w:r>
    </w:p>
    <w:p w14:paraId="4120A294" w14:textId="13374866" w:rsidR="00683293" w:rsidRPr="005B255A" w:rsidRDefault="00956771" w:rsidP="00683293">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（１）</w:t>
      </w:r>
      <w:r w:rsidR="00683293" w:rsidRPr="005B255A">
        <w:rPr>
          <w:rFonts w:asciiTheme="minorEastAsia" w:hAnsiTheme="minorEastAsia" w:hint="eastAsia"/>
          <w:b/>
          <w:color w:val="000000" w:themeColor="text1"/>
          <w:lang w:eastAsia="ja-JP"/>
        </w:rPr>
        <w:t>都道府県の保健ガバナンスの強化に向けた支援の充実</w:t>
      </w:r>
    </w:p>
    <w:p w14:paraId="35ED127A" w14:textId="00C856B7" w:rsidR="00651697" w:rsidRPr="00B3762D" w:rsidRDefault="00281014" w:rsidP="00144123">
      <w:pPr>
        <w:ind w:leftChars="118" w:left="426" w:hangingChars="65" w:hanging="143"/>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w:t>
      </w:r>
      <w:r w:rsidRPr="00281014">
        <w:rPr>
          <w:rFonts w:asciiTheme="minorEastAsia" w:hAnsiTheme="minorEastAsia" w:hint="eastAsia"/>
          <w:color w:val="000000" w:themeColor="text1"/>
          <w:sz w:val="22"/>
          <w:szCs w:val="22"/>
          <w:lang w:eastAsia="ja-JP"/>
        </w:rPr>
        <w:t>都道府県のガバナンス強化や市町村の</w:t>
      </w:r>
      <w:r w:rsidR="00DE179B">
        <w:rPr>
          <w:rFonts w:asciiTheme="minorEastAsia" w:hAnsiTheme="minorEastAsia" w:hint="eastAsia"/>
          <w:color w:val="000000" w:themeColor="text1"/>
          <w:sz w:val="22"/>
          <w:szCs w:val="22"/>
          <w:lang w:eastAsia="ja-JP"/>
        </w:rPr>
        <w:t>PDCA</w:t>
      </w:r>
      <w:r w:rsidRPr="00281014">
        <w:rPr>
          <w:rFonts w:asciiTheme="minorEastAsia" w:hAnsiTheme="minorEastAsia" w:hint="eastAsia"/>
          <w:color w:val="000000" w:themeColor="text1"/>
          <w:sz w:val="22"/>
          <w:szCs w:val="22"/>
          <w:lang w:eastAsia="ja-JP"/>
        </w:rPr>
        <w:t>サイクルに基づく円滑な保健事業実施に資するための</w:t>
      </w:r>
      <w:r w:rsidR="00DE179B">
        <w:rPr>
          <w:rFonts w:asciiTheme="minorEastAsia" w:hAnsiTheme="minorEastAsia" w:hint="eastAsia"/>
          <w:color w:val="000000" w:themeColor="text1"/>
          <w:sz w:val="22"/>
          <w:szCs w:val="22"/>
          <w:lang w:eastAsia="ja-JP"/>
        </w:rPr>
        <w:t>KDB</w:t>
      </w:r>
      <w:r w:rsidRPr="00281014">
        <w:rPr>
          <w:rFonts w:asciiTheme="minorEastAsia" w:hAnsiTheme="minorEastAsia" w:hint="eastAsia"/>
          <w:color w:val="000000" w:themeColor="text1"/>
          <w:sz w:val="22"/>
          <w:szCs w:val="22"/>
          <w:lang w:eastAsia="ja-JP"/>
        </w:rPr>
        <w:t>など</w:t>
      </w:r>
      <w:r w:rsidR="00784C3C">
        <w:rPr>
          <w:rFonts w:asciiTheme="minorEastAsia" w:hAnsiTheme="minorEastAsia" w:hint="eastAsia"/>
          <w:color w:val="000000" w:themeColor="text1"/>
          <w:sz w:val="22"/>
          <w:szCs w:val="22"/>
          <w:lang w:eastAsia="ja-JP"/>
        </w:rPr>
        <w:t>の</w:t>
      </w:r>
      <w:r w:rsidRPr="00281014">
        <w:rPr>
          <w:rFonts w:asciiTheme="minorEastAsia" w:hAnsiTheme="minorEastAsia" w:hint="eastAsia"/>
          <w:color w:val="000000" w:themeColor="text1"/>
          <w:sz w:val="22"/>
          <w:szCs w:val="22"/>
          <w:lang w:eastAsia="ja-JP"/>
        </w:rPr>
        <w:t>データ活用</w:t>
      </w:r>
      <w:r w:rsidR="00784C3C">
        <w:rPr>
          <w:rFonts w:asciiTheme="minorEastAsia" w:hAnsiTheme="minorEastAsia" w:hint="eastAsia"/>
          <w:color w:val="000000" w:themeColor="text1"/>
          <w:sz w:val="22"/>
          <w:szCs w:val="22"/>
          <w:lang w:eastAsia="ja-JP"/>
        </w:rPr>
        <w:t>に向けて、</w:t>
      </w:r>
      <w:r w:rsidRPr="00281014">
        <w:rPr>
          <w:rFonts w:asciiTheme="minorEastAsia" w:hAnsiTheme="minorEastAsia" w:hint="eastAsia"/>
          <w:color w:val="000000" w:themeColor="text1"/>
          <w:sz w:val="22"/>
          <w:szCs w:val="22"/>
          <w:lang w:eastAsia="ja-JP"/>
        </w:rPr>
        <w:t>支援</w:t>
      </w:r>
      <w:r w:rsidR="00784C3C">
        <w:rPr>
          <w:rFonts w:asciiTheme="minorEastAsia" w:hAnsiTheme="minorEastAsia" w:hint="eastAsia"/>
          <w:color w:val="000000" w:themeColor="text1"/>
          <w:sz w:val="22"/>
          <w:szCs w:val="22"/>
          <w:lang w:eastAsia="ja-JP"/>
        </w:rPr>
        <w:t>を行うこと</w:t>
      </w:r>
    </w:p>
    <w:p w14:paraId="3EE4EE3A" w14:textId="1D814229" w:rsidR="00683293" w:rsidRPr="00B3762D" w:rsidRDefault="00651697" w:rsidP="00144123">
      <w:pPr>
        <w:ind w:leftChars="118" w:left="426" w:hangingChars="65" w:hanging="143"/>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0D20B7" w:rsidRPr="00B3762D">
        <w:rPr>
          <w:rFonts w:asciiTheme="minorEastAsia" w:hAnsiTheme="minorEastAsia" w:hint="eastAsia"/>
          <w:color w:val="000000" w:themeColor="text1"/>
          <w:sz w:val="22"/>
          <w:szCs w:val="22"/>
          <w:lang w:eastAsia="ja-JP"/>
        </w:rPr>
        <w:t>都道府県に新たな役割を求める場合</w:t>
      </w:r>
      <w:r w:rsidR="00784C3C">
        <w:rPr>
          <w:rFonts w:asciiTheme="minorEastAsia" w:hAnsiTheme="minorEastAsia" w:hint="eastAsia"/>
          <w:color w:val="000000" w:themeColor="text1"/>
          <w:sz w:val="22"/>
          <w:szCs w:val="22"/>
          <w:lang w:eastAsia="ja-JP"/>
        </w:rPr>
        <w:t>には</w:t>
      </w:r>
      <w:r w:rsidR="000D20B7" w:rsidRPr="00B3762D">
        <w:rPr>
          <w:rFonts w:asciiTheme="minorEastAsia" w:hAnsiTheme="minorEastAsia" w:hint="eastAsia"/>
          <w:color w:val="000000" w:themeColor="text1"/>
          <w:sz w:val="22"/>
          <w:szCs w:val="22"/>
          <w:lang w:eastAsia="ja-JP"/>
        </w:rPr>
        <w:t>、制度設計の段階から都道府県と十分な事前協議</w:t>
      </w:r>
      <w:r w:rsidR="00784C3C">
        <w:rPr>
          <w:rFonts w:asciiTheme="minorEastAsia" w:hAnsiTheme="minorEastAsia" w:hint="eastAsia"/>
          <w:color w:val="000000" w:themeColor="text1"/>
          <w:sz w:val="22"/>
          <w:szCs w:val="22"/>
          <w:lang w:eastAsia="ja-JP"/>
        </w:rPr>
        <w:t>を</w:t>
      </w:r>
      <w:r w:rsidR="001C2EB2" w:rsidRPr="00B3762D">
        <w:rPr>
          <w:rFonts w:asciiTheme="minorEastAsia" w:hAnsiTheme="minorEastAsia" w:hint="eastAsia"/>
          <w:color w:val="000000" w:themeColor="text1"/>
          <w:sz w:val="22"/>
          <w:szCs w:val="22"/>
          <w:lang w:eastAsia="ja-JP"/>
        </w:rPr>
        <w:t>実施</w:t>
      </w:r>
      <w:r w:rsidR="00784C3C">
        <w:rPr>
          <w:rFonts w:asciiTheme="minorEastAsia" w:hAnsiTheme="minorEastAsia" w:hint="eastAsia"/>
          <w:color w:val="000000" w:themeColor="text1"/>
          <w:sz w:val="22"/>
          <w:szCs w:val="22"/>
          <w:lang w:eastAsia="ja-JP"/>
        </w:rPr>
        <w:t>するとともに、</w:t>
      </w:r>
      <w:r w:rsidR="000D20B7" w:rsidRPr="00B3762D">
        <w:rPr>
          <w:rFonts w:asciiTheme="minorEastAsia" w:hAnsiTheme="minorEastAsia" w:hint="eastAsia"/>
          <w:color w:val="000000" w:themeColor="text1"/>
          <w:sz w:val="22"/>
          <w:szCs w:val="22"/>
          <w:lang w:eastAsia="ja-JP"/>
        </w:rPr>
        <w:t>必要な財源措置</w:t>
      </w:r>
      <w:r w:rsidR="00784C3C">
        <w:rPr>
          <w:rFonts w:asciiTheme="minorEastAsia" w:hAnsiTheme="minorEastAsia" w:hint="eastAsia"/>
          <w:color w:val="000000" w:themeColor="text1"/>
          <w:sz w:val="22"/>
          <w:szCs w:val="22"/>
          <w:lang w:eastAsia="ja-JP"/>
        </w:rPr>
        <w:t>を行うこと</w:t>
      </w:r>
    </w:p>
    <w:p w14:paraId="6F93FE0F" w14:textId="77777777" w:rsidR="00683293" w:rsidRPr="00B3762D" w:rsidRDefault="00683293" w:rsidP="00683293">
      <w:pPr>
        <w:rPr>
          <w:rFonts w:asciiTheme="minorEastAsia" w:hAnsiTheme="minorEastAsia"/>
          <w:color w:val="000000" w:themeColor="text1"/>
          <w:sz w:val="22"/>
          <w:szCs w:val="22"/>
          <w:highlight w:val="yellow"/>
          <w:lang w:eastAsia="ja-JP"/>
        </w:rPr>
      </w:pPr>
    </w:p>
    <w:p w14:paraId="1B86813C" w14:textId="353385F5" w:rsidR="00683293" w:rsidRPr="005B255A" w:rsidRDefault="00683293" w:rsidP="00683293">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（２）国民健康保険制度改革</w:t>
      </w:r>
      <w:r w:rsidR="0046535A" w:rsidRPr="005B255A">
        <w:rPr>
          <w:rFonts w:asciiTheme="minorEastAsia" w:hAnsiTheme="minorEastAsia" w:hint="eastAsia"/>
          <w:b/>
          <w:color w:val="000000" w:themeColor="text1"/>
          <w:lang w:eastAsia="ja-JP"/>
        </w:rPr>
        <w:t>等</w:t>
      </w:r>
    </w:p>
    <w:p w14:paraId="121890F9" w14:textId="2BE6ED5E" w:rsidR="00683293" w:rsidRPr="005B255A" w:rsidRDefault="00824F9C"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①</w:t>
      </w:r>
      <w:r w:rsidR="000D20B7" w:rsidRPr="005B255A">
        <w:rPr>
          <w:rFonts w:asciiTheme="minorEastAsia" w:hAnsiTheme="minorEastAsia" w:hint="eastAsia"/>
          <w:b/>
          <w:color w:val="000000" w:themeColor="text1"/>
          <w:lang w:eastAsia="ja-JP"/>
        </w:rPr>
        <w:t>持続可能な制度の構築</w:t>
      </w:r>
    </w:p>
    <w:p w14:paraId="38E65863" w14:textId="694F0937" w:rsidR="00B51DCD" w:rsidRPr="00265EF4" w:rsidRDefault="00025C6C" w:rsidP="00144123">
      <w:pPr>
        <w:ind w:leftChars="118" w:left="413" w:hangingChars="59" w:hanging="130"/>
        <w:rPr>
          <w:rFonts w:asciiTheme="minorEastAsia" w:hAnsiTheme="minorEastAsia"/>
          <w:color w:val="000000" w:themeColor="text1"/>
          <w:sz w:val="22"/>
          <w:lang w:eastAsia="ja-JP"/>
        </w:rPr>
      </w:pPr>
      <w:r w:rsidRPr="00265EF4">
        <w:rPr>
          <w:rFonts w:asciiTheme="minorEastAsia" w:hAnsiTheme="minorEastAsia" w:hint="eastAsia"/>
          <w:color w:val="000000" w:themeColor="text1"/>
          <w:sz w:val="22"/>
          <w:lang w:eastAsia="ja-JP"/>
        </w:rPr>
        <w:t>・</w:t>
      </w:r>
      <w:r w:rsidR="00B51DCD" w:rsidRPr="00265EF4">
        <w:rPr>
          <w:rFonts w:asciiTheme="minorEastAsia" w:hAnsiTheme="minorEastAsia" w:hint="eastAsia"/>
          <w:color w:val="000000" w:themeColor="text1"/>
          <w:sz w:val="22"/>
          <w:lang w:eastAsia="ja-JP"/>
        </w:rPr>
        <w:t>国民健康保険制度の構造的課題について、国と地方間</w:t>
      </w:r>
      <w:r w:rsidR="007938EE" w:rsidRPr="00265EF4">
        <w:rPr>
          <w:rFonts w:asciiTheme="minorEastAsia" w:hAnsiTheme="minorEastAsia" w:hint="eastAsia"/>
          <w:color w:val="000000" w:themeColor="text1"/>
          <w:sz w:val="22"/>
          <w:lang w:eastAsia="ja-JP"/>
        </w:rPr>
        <w:t>における</w:t>
      </w:r>
      <w:r w:rsidR="00B51DCD" w:rsidRPr="00265EF4">
        <w:rPr>
          <w:rFonts w:asciiTheme="minorEastAsia" w:hAnsiTheme="minorEastAsia" w:hint="eastAsia"/>
          <w:color w:val="000000" w:themeColor="text1"/>
          <w:sz w:val="22"/>
          <w:lang w:eastAsia="ja-JP"/>
        </w:rPr>
        <w:t>十分</w:t>
      </w:r>
      <w:r w:rsidR="007938EE" w:rsidRPr="00265EF4">
        <w:rPr>
          <w:rFonts w:asciiTheme="minorEastAsia" w:hAnsiTheme="minorEastAsia" w:hint="eastAsia"/>
          <w:color w:val="000000" w:themeColor="text1"/>
          <w:sz w:val="22"/>
          <w:lang w:eastAsia="ja-JP"/>
        </w:rPr>
        <w:t>な</w:t>
      </w:r>
      <w:r w:rsidR="00B51DCD" w:rsidRPr="00265EF4">
        <w:rPr>
          <w:rFonts w:asciiTheme="minorEastAsia" w:hAnsiTheme="minorEastAsia" w:hint="eastAsia"/>
          <w:color w:val="000000" w:themeColor="text1"/>
          <w:sz w:val="22"/>
          <w:lang w:eastAsia="ja-JP"/>
        </w:rPr>
        <w:t>協議</w:t>
      </w:r>
      <w:r>
        <w:rPr>
          <w:rFonts w:asciiTheme="minorEastAsia" w:hAnsiTheme="minorEastAsia" w:hint="eastAsia"/>
          <w:color w:val="000000" w:themeColor="text1"/>
          <w:sz w:val="22"/>
          <w:lang w:eastAsia="ja-JP"/>
        </w:rPr>
        <w:t>を</w:t>
      </w:r>
      <w:r w:rsidR="007938EE" w:rsidRPr="00265EF4">
        <w:rPr>
          <w:rFonts w:asciiTheme="minorEastAsia" w:hAnsiTheme="minorEastAsia" w:hint="eastAsia"/>
          <w:color w:val="000000" w:themeColor="text1"/>
          <w:sz w:val="22"/>
          <w:lang w:eastAsia="ja-JP"/>
        </w:rPr>
        <w:t>実施</w:t>
      </w:r>
      <w:r>
        <w:rPr>
          <w:rFonts w:asciiTheme="minorEastAsia" w:hAnsiTheme="minorEastAsia" w:hint="eastAsia"/>
          <w:color w:val="000000" w:themeColor="text1"/>
          <w:sz w:val="22"/>
          <w:lang w:eastAsia="ja-JP"/>
        </w:rPr>
        <w:t>すること</w:t>
      </w:r>
    </w:p>
    <w:p w14:paraId="77D99EF6" w14:textId="182167B9" w:rsidR="00B51DCD" w:rsidRPr="00B3762D" w:rsidRDefault="00B51DCD"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・制度運用について、地域</w:t>
      </w:r>
      <w:r w:rsidR="0054447C">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実情に応じた対応も可能と</w:t>
      </w:r>
      <w:r w:rsidR="0054447C">
        <w:rPr>
          <w:rFonts w:asciiTheme="minorEastAsia" w:hAnsiTheme="minorEastAsia" w:hint="eastAsia"/>
          <w:color w:val="000000" w:themeColor="text1"/>
          <w:sz w:val="22"/>
          <w:szCs w:val="22"/>
          <w:lang w:eastAsia="ja-JP"/>
        </w:rPr>
        <w:t>する</w:t>
      </w:r>
      <w:r w:rsidRPr="00B3762D">
        <w:rPr>
          <w:rFonts w:asciiTheme="minorEastAsia" w:hAnsiTheme="minorEastAsia" w:hint="eastAsia"/>
          <w:color w:val="000000" w:themeColor="text1"/>
          <w:sz w:val="22"/>
          <w:szCs w:val="22"/>
          <w:lang w:eastAsia="ja-JP"/>
        </w:rPr>
        <w:t>配慮</w:t>
      </w:r>
      <w:r w:rsidR="00784C3C">
        <w:rPr>
          <w:rFonts w:asciiTheme="minorEastAsia" w:hAnsiTheme="minorEastAsia" w:hint="eastAsia"/>
          <w:color w:val="000000" w:themeColor="text1"/>
          <w:sz w:val="22"/>
          <w:szCs w:val="22"/>
          <w:lang w:eastAsia="ja-JP"/>
        </w:rPr>
        <w:t>を行うこと</w:t>
      </w:r>
    </w:p>
    <w:p w14:paraId="72B42AC4" w14:textId="5494F32E" w:rsidR="00B51DCD" w:rsidRPr="00B3762D" w:rsidRDefault="00B51DCD"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・20歳未満の被保険者のために活用できる仕組み</w:t>
      </w:r>
      <w:r w:rsidR="00784C3C">
        <w:rPr>
          <w:rFonts w:asciiTheme="minorEastAsia" w:hAnsiTheme="minorEastAsia" w:hint="eastAsia"/>
          <w:color w:val="000000" w:themeColor="text1"/>
          <w:sz w:val="22"/>
          <w:szCs w:val="22"/>
          <w:lang w:eastAsia="ja-JP"/>
        </w:rPr>
        <w:t>を</w:t>
      </w:r>
      <w:r w:rsidRPr="00B3762D">
        <w:rPr>
          <w:rFonts w:asciiTheme="minorEastAsia" w:hAnsiTheme="minorEastAsia" w:hint="eastAsia"/>
          <w:color w:val="000000" w:themeColor="text1"/>
          <w:sz w:val="22"/>
          <w:szCs w:val="22"/>
          <w:lang w:eastAsia="ja-JP"/>
        </w:rPr>
        <w:t>創設</w:t>
      </w:r>
      <w:r w:rsidR="00784C3C">
        <w:rPr>
          <w:rFonts w:asciiTheme="minorEastAsia" w:hAnsiTheme="minorEastAsia" w:hint="eastAsia"/>
          <w:color w:val="000000" w:themeColor="text1"/>
          <w:sz w:val="22"/>
          <w:szCs w:val="22"/>
          <w:lang w:eastAsia="ja-JP"/>
        </w:rPr>
        <w:t>すること</w:t>
      </w:r>
    </w:p>
    <w:p w14:paraId="04D99486" w14:textId="75A0B5A0" w:rsidR="00B51DCD" w:rsidRPr="00B3762D" w:rsidRDefault="00B51DCD"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・交付税措置を確実に行う</w:t>
      </w:r>
      <w:r w:rsidR="0054447C">
        <w:rPr>
          <w:rFonts w:asciiTheme="minorEastAsia" w:hAnsiTheme="minorEastAsia" w:hint="eastAsia"/>
          <w:color w:val="000000" w:themeColor="text1"/>
          <w:sz w:val="22"/>
          <w:szCs w:val="22"/>
          <w:lang w:eastAsia="ja-JP"/>
        </w:rPr>
        <w:t>等、</w:t>
      </w:r>
      <w:r w:rsidR="00ED29C9" w:rsidRPr="00B3762D">
        <w:rPr>
          <w:rFonts w:asciiTheme="minorEastAsia" w:hAnsiTheme="minorEastAsia" w:hint="eastAsia"/>
          <w:color w:val="000000" w:themeColor="text1"/>
          <w:sz w:val="22"/>
          <w:szCs w:val="22"/>
          <w:lang w:eastAsia="ja-JP"/>
        </w:rPr>
        <w:t>万全な</w:t>
      </w:r>
      <w:r w:rsidRPr="00B3762D">
        <w:rPr>
          <w:rFonts w:asciiTheme="minorEastAsia" w:hAnsiTheme="minorEastAsia" w:hint="eastAsia"/>
          <w:color w:val="000000" w:themeColor="text1"/>
          <w:sz w:val="22"/>
          <w:szCs w:val="22"/>
          <w:lang w:eastAsia="ja-JP"/>
        </w:rPr>
        <w:t>財源措置</w:t>
      </w:r>
      <w:r w:rsidR="00784C3C">
        <w:rPr>
          <w:rFonts w:asciiTheme="minorEastAsia" w:hAnsiTheme="minorEastAsia" w:hint="eastAsia"/>
          <w:color w:val="000000" w:themeColor="text1"/>
          <w:sz w:val="22"/>
          <w:szCs w:val="22"/>
          <w:lang w:eastAsia="ja-JP"/>
        </w:rPr>
        <w:t>を行うこと</w:t>
      </w:r>
    </w:p>
    <w:p w14:paraId="2E29CA35" w14:textId="714216C8" w:rsidR="00B51DCD" w:rsidRPr="00B3762D" w:rsidRDefault="00B51DCD"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・医療保険制度の一本化の議論</w:t>
      </w:r>
      <w:r w:rsidR="00ED29C9" w:rsidRPr="00B3762D">
        <w:rPr>
          <w:rFonts w:asciiTheme="minorEastAsia" w:hAnsiTheme="minorEastAsia" w:hint="eastAsia"/>
          <w:color w:val="000000" w:themeColor="text1"/>
          <w:sz w:val="22"/>
          <w:szCs w:val="22"/>
          <w:lang w:eastAsia="ja-JP"/>
        </w:rPr>
        <w:t>の推進及び</w:t>
      </w:r>
      <w:r w:rsidRPr="00B3762D">
        <w:rPr>
          <w:rFonts w:asciiTheme="minorEastAsia" w:hAnsiTheme="minorEastAsia" w:hint="eastAsia"/>
          <w:color w:val="000000" w:themeColor="text1"/>
          <w:sz w:val="22"/>
          <w:szCs w:val="22"/>
          <w:lang w:eastAsia="ja-JP"/>
        </w:rPr>
        <w:t>各医療保険制度間での保険料負担率等の格差</w:t>
      </w:r>
      <w:r w:rsidR="00784C3C">
        <w:rPr>
          <w:rFonts w:asciiTheme="minorEastAsia" w:hAnsiTheme="minorEastAsia" w:hint="eastAsia"/>
          <w:color w:val="000000" w:themeColor="text1"/>
          <w:sz w:val="22"/>
          <w:szCs w:val="22"/>
          <w:lang w:eastAsia="ja-JP"/>
        </w:rPr>
        <w:t>の</w:t>
      </w:r>
      <w:r w:rsidRPr="00B3762D">
        <w:rPr>
          <w:rFonts w:asciiTheme="minorEastAsia" w:hAnsiTheme="minorEastAsia" w:hint="eastAsia"/>
          <w:color w:val="000000" w:themeColor="text1"/>
          <w:sz w:val="22"/>
          <w:szCs w:val="22"/>
          <w:lang w:eastAsia="ja-JP"/>
        </w:rPr>
        <w:t>是正</w:t>
      </w:r>
      <w:r w:rsidR="00784C3C">
        <w:rPr>
          <w:rFonts w:asciiTheme="minorEastAsia" w:hAnsiTheme="minorEastAsia" w:hint="eastAsia"/>
          <w:color w:val="000000" w:themeColor="text1"/>
          <w:sz w:val="22"/>
          <w:szCs w:val="22"/>
          <w:lang w:eastAsia="ja-JP"/>
        </w:rPr>
        <w:t>を図ること</w:t>
      </w:r>
    </w:p>
    <w:p w14:paraId="510FC461" w14:textId="793A246E" w:rsidR="00683293" w:rsidRPr="00B3762D" w:rsidRDefault="00B51DCD" w:rsidP="00144123">
      <w:pPr>
        <w:ind w:leftChars="118" w:left="424"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・高額医薬品</w:t>
      </w:r>
      <w:r w:rsidR="00ED29C9" w:rsidRPr="00B3762D">
        <w:rPr>
          <w:rFonts w:asciiTheme="minorEastAsia" w:hAnsiTheme="minorEastAsia" w:hint="eastAsia"/>
          <w:color w:val="000000" w:themeColor="text1"/>
          <w:sz w:val="22"/>
          <w:szCs w:val="22"/>
          <w:lang w:eastAsia="ja-JP"/>
        </w:rPr>
        <w:t>に係る</w:t>
      </w:r>
      <w:r w:rsidRPr="00B3762D">
        <w:rPr>
          <w:rFonts w:asciiTheme="minorEastAsia" w:hAnsiTheme="minorEastAsia" w:hint="eastAsia"/>
          <w:color w:val="000000" w:themeColor="text1"/>
          <w:sz w:val="22"/>
          <w:szCs w:val="22"/>
          <w:lang w:eastAsia="ja-JP"/>
        </w:rPr>
        <w:t>適正価格の在り方について</w:t>
      </w:r>
      <w:r w:rsidR="00784C3C">
        <w:rPr>
          <w:rFonts w:asciiTheme="minorEastAsia" w:hAnsiTheme="minorEastAsia" w:hint="eastAsia"/>
          <w:color w:val="000000" w:themeColor="text1"/>
          <w:sz w:val="22"/>
          <w:szCs w:val="22"/>
          <w:lang w:eastAsia="ja-JP"/>
        </w:rPr>
        <w:t>、</w:t>
      </w:r>
      <w:r w:rsidRPr="00B3762D">
        <w:rPr>
          <w:rFonts w:asciiTheme="minorEastAsia" w:hAnsiTheme="minorEastAsia" w:hint="eastAsia"/>
          <w:color w:val="000000" w:themeColor="text1"/>
          <w:sz w:val="22"/>
          <w:szCs w:val="22"/>
          <w:lang w:eastAsia="ja-JP"/>
        </w:rPr>
        <w:t>慎重</w:t>
      </w:r>
      <w:r w:rsidR="00784C3C">
        <w:rPr>
          <w:rFonts w:asciiTheme="minorEastAsia" w:hAnsiTheme="minorEastAsia" w:hint="eastAsia"/>
          <w:color w:val="000000" w:themeColor="text1"/>
          <w:sz w:val="22"/>
          <w:szCs w:val="22"/>
          <w:lang w:eastAsia="ja-JP"/>
        </w:rPr>
        <w:t>に</w:t>
      </w:r>
      <w:r w:rsidRPr="00B3762D">
        <w:rPr>
          <w:rFonts w:asciiTheme="minorEastAsia" w:hAnsiTheme="minorEastAsia" w:hint="eastAsia"/>
          <w:color w:val="000000" w:themeColor="text1"/>
          <w:sz w:val="22"/>
          <w:szCs w:val="22"/>
          <w:lang w:eastAsia="ja-JP"/>
        </w:rPr>
        <w:t>検討</w:t>
      </w:r>
      <w:r w:rsidR="00784C3C">
        <w:rPr>
          <w:rFonts w:asciiTheme="minorEastAsia" w:hAnsiTheme="minorEastAsia" w:hint="eastAsia"/>
          <w:color w:val="000000" w:themeColor="text1"/>
          <w:sz w:val="22"/>
          <w:szCs w:val="22"/>
          <w:lang w:eastAsia="ja-JP"/>
        </w:rPr>
        <w:t>すること</w:t>
      </w:r>
    </w:p>
    <w:p w14:paraId="64ED9F2B" w14:textId="4C6B66C0" w:rsidR="00E346AE" w:rsidRPr="00B3762D" w:rsidRDefault="00E346AE" w:rsidP="00683293">
      <w:pPr>
        <w:rPr>
          <w:rFonts w:asciiTheme="minorEastAsia" w:hAnsiTheme="minorEastAsia"/>
          <w:color w:val="000000" w:themeColor="text1"/>
          <w:sz w:val="22"/>
          <w:szCs w:val="22"/>
          <w:highlight w:val="yellow"/>
          <w:lang w:eastAsia="ja-JP"/>
        </w:rPr>
      </w:pPr>
    </w:p>
    <w:p w14:paraId="0B001DF9" w14:textId="46E021F3" w:rsidR="000D20B7" w:rsidRPr="005B255A" w:rsidRDefault="00002AAB"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②</w:t>
      </w:r>
      <w:r w:rsidR="000D20B7" w:rsidRPr="005B255A">
        <w:rPr>
          <w:rFonts w:asciiTheme="minorEastAsia" w:hAnsiTheme="minorEastAsia" w:hint="eastAsia"/>
          <w:b/>
          <w:color w:val="000000" w:themeColor="text1"/>
          <w:lang w:eastAsia="ja-JP"/>
        </w:rPr>
        <w:t>保険者努力支援制度</w:t>
      </w:r>
      <w:r w:rsidR="00B515EA" w:rsidRPr="005B255A">
        <w:rPr>
          <w:rFonts w:asciiTheme="minorEastAsia" w:hAnsiTheme="minorEastAsia" w:hint="eastAsia"/>
          <w:b/>
          <w:color w:val="000000" w:themeColor="text1"/>
          <w:lang w:eastAsia="ja-JP"/>
        </w:rPr>
        <w:t>等</w:t>
      </w:r>
      <w:r w:rsidR="00D22908" w:rsidRPr="005B255A">
        <w:rPr>
          <w:rFonts w:asciiTheme="minorEastAsia" w:hAnsiTheme="minorEastAsia" w:hint="eastAsia"/>
          <w:b/>
          <w:color w:val="000000" w:themeColor="text1"/>
          <w:lang w:eastAsia="ja-JP"/>
        </w:rPr>
        <w:t>の見直し</w:t>
      </w:r>
    </w:p>
    <w:p w14:paraId="00E2394C" w14:textId="46948DFE" w:rsidR="00ED174A" w:rsidRDefault="006B7233"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B51DCD" w:rsidRPr="00B3762D">
        <w:rPr>
          <w:rFonts w:asciiTheme="minorEastAsia" w:hAnsiTheme="minorEastAsia" w:hint="eastAsia"/>
          <w:color w:val="000000" w:themeColor="text1"/>
          <w:sz w:val="22"/>
          <w:szCs w:val="22"/>
          <w:lang w:eastAsia="ja-JP"/>
        </w:rPr>
        <w:t>広域化の推進、人口規模、地域の特性等を考慮した適切な評価を行う仕組み</w:t>
      </w:r>
      <w:r w:rsidR="00784C3C">
        <w:rPr>
          <w:rFonts w:asciiTheme="minorEastAsia" w:hAnsiTheme="minorEastAsia" w:hint="eastAsia"/>
          <w:color w:val="000000" w:themeColor="text1"/>
          <w:sz w:val="22"/>
          <w:szCs w:val="22"/>
          <w:lang w:eastAsia="ja-JP"/>
        </w:rPr>
        <w:t>を</w:t>
      </w:r>
      <w:r w:rsidR="00B51DCD" w:rsidRPr="00B3762D">
        <w:rPr>
          <w:rFonts w:asciiTheme="minorEastAsia" w:hAnsiTheme="minorEastAsia" w:hint="eastAsia"/>
          <w:color w:val="000000" w:themeColor="text1"/>
          <w:sz w:val="22"/>
          <w:szCs w:val="22"/>
          <w:lang w:eastAsia="ja-JP"/>
        </w:rPr>
        <w:t>構築</w:t>
      </w:r>
      <w:r w:rsidR="00784C3C">
        <w:rPr>
          <w:rFonts w:asciiTheme="minorEastAsia" w:hAnsiTheme="minorEastAsia" w:hint="eastAsia"/>
          <w:color w:val="000000" w:themeColor="text1"/>
          <w:sz w:val="22"/>
          <w:szCs w:val="22"/>
          <w:lang w:eastAsia="ja-JP"/>
        </w:rPr>
        <w:t>すること</w:t>
      </w:r>
    </w:p>
    <w:p w14:paraId="1E8A9BC5" w14:textId="4C1810D4" w:rsidR="000D20B7" w:rsidRPr="00B3762D" w:rsidRDefault="00ED174A" w:rsidP="00144123">
      <w:pPr>
        <w:ind w:leftChars="118" w:left="424" w:hangingChars="64" w:hanging="141"/>
        <w:rPr>
          <w:rFonts w:asciiTheme="minorEastAsia" w:hAnsiTheme="minorEastAsia"/>
          <w:color w:val="000000" w:themeColor="text1"/>
          <w:sz w:val="22"/>
          <w:szCs w:val="22"/>
          <w:highlight w:val="yellow"/>
          <w:lang w:eastAsia="ja-JP"/>
        </w:rPr>
      </w:pPr>
      <w:r w:rsidRPr="00ED174A">
        <w:rPr>
          <w:rFonts w:asciiTheme="minorEastAsia" w:hAnsiTheme="minorEastAsia" w:hint="eastAsia"/>
          <w:color w:val="000000" w:themeColor="text1"/>
          <w:sz w:val="22"/>
          <w:szCs w:val="22"/>
          <w:lang w:eastAsia="ja-JP"/>
        </w:rPr>
        <w:t>・データを活用した予防・健康づくりに資する事業の経年的な実施を可能とするため、保険者努力支援交付金の要件緩和</w:t>
      </w:r>
      <w:r w:rsidR="00784C3C">
        <w:rPr>
          <w:rFonts w:asciiTheme="minorEastAsia" w:hAnsiTheme="minorEastAsia" w:hint="eastAsia"/>
          <w:color w:val="000000" w:themeColor="text1"/>
          <w:sz w:val="22"/>
          <w:szCs w:val="22"/>
          <w:lang w:eastAsia="ja-JP"/>
        </w:rPr>
        <w:t>を図ること</w:t>
      </w:r>
    </w:p>
    <w:p w14:paraId="4686A4E4" w14:textId="77777777" w:rsidR="000D20B7" w:rsidRPr="005B255A" w:rsidRDefault="000D20B7" w:rsidP="00683293">
      <w:pPr>
        <w:rPr>
          <w:rFonts w:asciiTheme="minorEastAsia" w:hAnsiTheme="minorEastAsia"/>
          <w:color w:val="000000" w:themeColor="text1"/>
          <w:lang w:eastAsia="ja-JP"/>
        </w:rPr>
      </w:pPr>
    </w:p>
    <w:p w14:paraId="36708DE1" w14:textId="2E15704D" w:rsidR="00683293" w:rsidRPr="005B255A" w:rsidRDefault="00002AAB"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③</w:t>
      </w:r>
      <w:r w:rsidR="00683293" w:rsidRPr="005B255A">
        <w:rPr>
          <w:rFonts w:asciiTheme="minorEastAsia" w:hAnsiTheme="minorEastAsia" w:hint="eastAsia"/>
          <w:b/>
          <w:color w:val="000000" w:themeColor="text1"/>
          <w:lang w:eastAsia="ja-JP"/>
        </w:rPr>
        <w:t>後期高齢者医療制度</w:t>
      </w:r>
      <w:r w:rsidR="00D22908" w:rsidRPr="005B255A">
        <w:rPr>
          <w:rFonts w:asciiTheme="minorEastAsia" w:hAnsiTheme="minorEastAsia" w:hint="eastAsia"/>
          <w:b/>
          <w:color w:val="000000" w:themeColor="text1"/>
          <w:lang w:eastAsia="ja-JP"/>
        </w:rPr>
        <w:t>の充実</w:t>
      </w:r>
    </w:p>
    <w:p w14:paraId="701DE724" w14:textId="524A80C3" w:rsidR="00B51DCD" w:rsidRPr="007938EE" w:rsidRDefault="007938EE" w:rsidP="00144123">
      <w:pPr>
        <w:ind w:leftChars="118" w:left="424" w:hangingChars="64" w:hanging="141"/>
        <w:rPr>
          <w:rFonts w:asciiTheme="minorEastAsia" w:hAnsiTheme="minorEastAsia"/>
          <w:color w:val="000000" w:themeColor="text1"/>
          <w:sz w:val="22"/>
          <w:szCs w:val="22"/>
          <w:lang w:eastAsia="ja-JP"/>
        </w:rPr>
      </w:pPr>
      <w:r w:rsidRPr="007938EE">
        <w:rPr>
          <w:rFonts w:asciiTheme="minorEastAsia" w:hAnsiTheme="minorEastAsia" w:hint="eastAsia"/>
          <w:color w:val="000000" w:themeColor="text1"/>
          <w:sz w:val="22"/>
          <w:szCs w:val="22"/>
          <w:lang w:eastAsia="ja-JP"/>
        </w:rPr>
        <w:t>・</w:t>
      </w:r>
      <w:r w:rsidR="00B51DCD" w:rsidRPr="007938EE">
        <w:rPr>
          <w:rFonts w:asciiTheme="minorEastAsia" w:hAnsiTheme="minorEastAsia" w:hint="eastAsia"/>
          <w:color w:val="000000" w:themeColor="text1"/>
          <w:sz w:val="22"/>
          <w:szCs w:val="22"/>
          <w:lang w:eastAsia="ja-JP"/>
        </w:rPr>
        <w:t>制度の設計・維持に責任を負う国</w:t>
      </w:r>
      <w:r w:rsidRPr="007938EE">
        <w:rPr>
          <w:rFonts w:asciiTheme="minorEastAsia" w:hAnsiTheme="minorEastAsia" w:hint="eastAsia"/>
          <w:color w:val="000000" w:themeColor="text1"/>
          <w:sz w:val="22"/>
          <w:szCs w:val="22"/>
          <w:lang w:eastAsia="ja-JP"/>
        </w:rPr>
        <w:t>に</w:t>
      </w:r>
      <w:r w:rsidR="00784C3C">
        <w:rPr>
          <w:rFonts w:asciiTheme="minorEastAsia" w:hAnsiTheme="minorEastAsia" w:hint="eastAsia"/>
          <w:color w:val="000000" w:themeColor="text1"/>
          <w:sz w:val="22"/>
          <w:szCs w:val="22"/>
          <w:lang w:eastAsia="ja-JP"/>
        </w:rPr>
        <w:t>おける</w:t>
      </w:r>
      <w:r w:rsidR="00B51DCD" w:rsidRPr="007938EE">
        <w:rPr>
          <w:rFonts w:asciiTheme="minorEastAsia" w:hAnsiTheme="minorEastAsia" w:hint="eastAsia"/>
          <w:color w:val="000000" w:themeColor="text1"/>
          <w:sz w:val="22"/>
          <w:szCs w:val="22"/>
          <w:lang w:eastAsia="ja-JP"/>
        </w:rPr>
        <w:t>万全の措置</w:t>
      </w:r>
      <w:r w:rsidR="00784C3C">
        <w:rPr>
          <w:rFonts w:asciiTheme="minorEastAsia" w:hAnsiTheme="minorEastAsia" w:hint="eastAsia"/>
          <w:color w:val="000000" w:themeColor="text1"/>
          <w:sz w:val="22"/>
          <w:szCs w:val="22"/>
          <w:lang w:eastAsia="ja-JP"/>
        </w:rPr>
        <w:t>を図ること</w:t>
      </w:r>
    </w:p>
    <w:p w14:paraId="5BA9B1BE" w14:textId="563F21B1" w:rsidR="000D20B7" w:rsidRPr="00D21F98" w:rsidRDefault="007938EE" w:rsidP="00144123">
      <w:pPr>
        <w:ind w:leftChars="118" w:left="424" w:hangingChars="64" w:hanging="141"/>
        <w:rPr>
          <w:rFonts w:asciiTheme="minorEastAsia" w:hAnsiTheme="minorEastAsia"/>
          <w:color w:val="000000" w:themeColor="text1"/>
          <w:sz w:val="22"/>
          <w:szCs w:val="22"/>
          <w:lang w:eastAsia="ja-JP"/>
        </w:rPr>
      </w:pPr>
      <w:r w:rsidRPr="007938EE">
        <w:rPr>
          <w:rFonts w:asciiTheme="minorEastAsia" w:hAnsiTheme="minorEastAsia" w:hint="eastAsia"/>
          <w:color w:val="000000" w:themeColor="text1"/>
          <w:sz w:val="22"/>
          <w:szCs w:val="22"/>
          <w:lang w:eastAsia="ja-JP"/>
        </w:rPr>
        <w:t>・令和３年度から本則通りとなる</w:t>
      </w:r>
      <w:r w:rsidR="00B51DCD" w:rsidRPr="007938EE">
        <w:rPr>
          <w:rFonts w:asciiTheme="minorEastAsia" w:hAnsiTheme="minorEastAsia" w:hint="eastAsia"/>
          <w:color w:val="000000" w:themeColor="text1"/>
          <w:sz w:val="22"/>
          <w:szCs w:val="22"/>
          <w:lang w:eastAsia="ja-JP"/>
        </w:rPr>
        <w:t>低所得者の均等割軽減特例の見直しに</w:t>
      </w:r>
      <w:r w:rsidRPr="007938EE">
        <w:rPr>
          <w:rFonts w:asciiTheme="minorEastAsia" w:hAnsiTheme="minorEastAsia" w:hint="eastAsia"/>
          <w:color w:val="000000" w:themeColor="text1"/>
          <w:sz w:val="22"/>
          <w:szCs w:val="22"/>
          <w:lang w:eastAsia="ja-JP"/>
        </w:rPr>
        <w:t>ついて</w:t>
      </w:r>
      <w:r w:rsidR="00B51DCD" w:rsidRPr="007938EE">
        <w:rPr>
          <w:rFonts w:asciiTheme="minorEastAsia" w:hAnsiTheme="minorEastAsia" w:hint="eastAsia"/>
          <w:color w:val="000000" w:themeColor="text1"/>
          <w:sz w:val="22"/>
          <w:szCs w:val="22"/>
          <w:lang w:eastAsia="ja-JP"/>
        </w:rPr>
        <w:t>、被保険者への丁寧な説明</w:t>
      </w:r>
      <w:r w:rsidR="00784C3C">
        <w:rPr>
          <w:rFonts w:asciiTheme="minorEastAsia" w:hAnsiTheme="minorEastAsia" w:hint="eastAsia"/>
          <w:color w:val="000000" w:themeColor="text1"/>
          <w:sz w:val="22"/>
          <w:szCs w:val="22"/>
          <w:lang w:eastAsia="ja-JP"/>
        </w:rPr>
        <w:t>や</w:t>
      </w:r>
      <w:r w:rsidR="00B51DCD" w:rsidRPr="007938EE">
        <w:rPr>
          <w:rFonts w:asciiTheme="minorEastAsia" w:hAnsiTheme="minorEastAsia" w:hint="eastAsia"/>
          <w:color w:val="000000" w:themeColor="text1"/>
          <w:sz w:val="22"/>
          <w:szCs w:val="22"/>
          <w:lang w:eastAsia="ja-JP"/>
        </w:rPr>
        <w:t>広報周知</w:t>
      </w:r>
      <w:r w:rsidR="00784C3C">
        <w:rPr>
          <w:rFonts w:asciiTheme="minorEastAsia" w:hAnsiTheme="minorEastAsia" w:hint="eastAsia"/>
          <w:color w:val="000000" w:themeColor="text1"/>
          <w:sz w:val="22"/>
          <w:szCs w:val="22"/>
          <w:lang w:eastAsia="ja-JP"/>
        </w:rPr>
        <w:t>を</w:t>
      </w:r>
      <w:r w:rsidRPr="007938EE">
        <w:rPr>
          <w:rFonts w:asciiTheme="minorEastAsia" w:hAnsiTheme="minorEastAsia" w:hint="eastAsia"/>
          <w:color w:val="000000" w:themeColor="text1"/>
          <w:sz w:val="22"/>
          <w:szCs w:val="22"/>
          <w:lang w:eastAsia="ja-JP"/>
        </w:rPr>
        <w:t>実施</w:t>
      </w:r>
      <w:r w:rsidR="00784C3C">
        <w:rPr>
          <w:rFonts w:asciiTheme="minorEastAsia" w:hAnsiTheme="minorEastAsia" w:hint="eastAsia"/>
          <w:color w:val="000000" w:themeColor="text1"/>
          <w:sz w:val="22"/>
          <w:szCs w:val="22"/>
          <w:lang w:eastAsia="ja-JP"/>
        </w:rPr>
        <w:t>すること</w:t>
      </w:r>
    </w:p>
    <w:p w14:paraId="18149A2C" w14:textId="77777777" w:rsidR="00B7344E" w:rsidRPr="00B3762D" w:rsidRDefault="00B7344E" w:rsidP="00683293">
      <w:pPr>
        <w:rPr>
          <w:rFonts w:asciiTheme="minorEastAsia" w:hAnsiTheme="minorEastAsia"/>
          <w:color w:val="000000" w:themeColor="text1"/>
          <w:sz w:val="22"/>
          <w:szCs w:val="22"/>
          <w:highlight w:val="yellow"/>
          <w:lang w:eastAsia="ja-JP"/>
        </w:rPr>
      </w:pPr>
    </w:p>
    <w:p w14:paraId="647AC6A5" w14:textId="4EFC5E57" w:rsidR="00B51DCD" w:rsidRPr="00B3762D" w:rsidRDefault="00002AAB" w:rsidP="0007252C">
      <w:pPr>
        <w:ind w:leftChars="118" w:left="425" w:hangingChars="59" w:hanging="142"/>
        <w:rPr>
          <w:rFonts w:asciiTheme="minorEastAsia" w:hAnsiTheme="minorEastAsia"/>
          <w:color w:val="000000" w:themeColor="text1"/>
          <w:sz w:val="22"/>
          <w:szCs w:val="22"/>
          <w:lang w:eastAsia="ja-JP"/>
        </w:rPr>
      </w:pPr>
      <w:r w:rsidRPr="005B255A">
        <w:rPr>
          <w:rFonts w:asciiTheme="minorEastAsia" w:hAnsiTheme="minorEastAsia" w:hint="eastAsia"/>
          <w:b/>
          <w:color w:val="000000" w:themeColor="text1"/>
          <w:lang w:eastAsia="ja-JP"/>
        </w:rPr>
        <w:t>④</w:t>
      </w:r>
      <w:r w:rsidR="00B51DCD" w:rsidRPr="005B255A">
        <w:rPr>
          <w:rFonts w:asciiTheme="minorEastAsia" w:hAnsiTheme="minorEastAsia" w:hint="eastAsia"/>
          <w:b/>
          <w:color w:val="000000" w:themeColor="text1"/>
          <w:lang w:eastAsia="ja-JP"/>
        </w:rPr>
        <w:t>新型コロナウイルス感染症対策に関連する</w:t>
      </w:r>
      <w:r w:rsidR="00956771" w:rsidRPr="005B255A">
        <w:rPr>
          <w:rFonts w:asciiTheme="minorEastAsia" w:hAnsiTheme="minorEastAsia" w:hint="eastAsia"/>
          <w:b/>
          <w:color w:val="000000" w:themeColor="text1"/>
          <w:lang w:eastAsia="ja-JP"/>
        </w:rPr>
        <w:t>国民健康保険料</w:t>
      </w:r>
      <w:r w:rsidR="0052551C">
        <w:rPr>
          <w:rFonts w:asciiTheme="minorEastAsia" w:hAnsiTheme="minorEastAsia" w:hint="eastAsia"/>
          <w:b/>
          <w:color w:val="000000" w:themeColor="text1"/>
          <w:lang w:eastAsia="ja-JP"/>
        </w:rPr>
        <w:t>負担</w:t>
      </w:r>
      <w:r w:rsidR="00956771" w:rsidRPr="005B255A">
        <w:rPr>
          <w:rFonts w:asciiTheme="minorEastAsia" w:hAnsiTheme="minorEastAsia" w:hint="eastAsia"/>
          <w:b/>
          <w:color w:val="000000" w:themeColor="text1"/>
          <w:lang w:eastAsia="ja-JP"/>
        </w:rPr>
        <w:t>抑制のための</w:t>
      </w:r>
      <w:r w:rsidR="00B51DCD" w:rsidRPr="005B255A">
        <w:rPr>
          <w:rFonts w:asciiTheme="minorEastAsia" w:hAnsiTheme="minorEastAsia" w:hint="eastAsia"/>
          <w:b/>
          <w:color w:val="000000" w:themeColor="text1"/>
          <w:lang w:eastAsia="ja-JP"/>
        </w:rPr>
        <w:t>財政支援</w:t>
      </w:r>
    </w:p>
    <w:p w14:paraId="5207CAB4" w14:textId="42BBFDAE" w:rsidR="000D20B7" w:rsidRPr="00B3762D" w:rsidRDefault="00956771" w:rsidP="00144123">
      <w:pPr>
        <w:ind w:leftChars="118" w:left="424" w:hangingChars="64" w:hanging="141"/>
        <w:rPr>
          <w:rFonts w:asciiTheme="minorEastAsia" w:hAnsiTheme="minorEastAsia"/>
          <w:color w:val="000000" w:themeColor="text1"/>
          <w:sz w:val="22"/>
          <w:szCs w:val="22"/>
          <w:lang w:eastAsia="ja-JP"/>
        </w:rPr>
      </w:pPr>
      <w:r w:rsidRPr="007B1ECD">
        <w:rPr>
          <w:rFonts w:asciiTheme="minorEastAsia" w:hAnsiTheme="minorEastAsia" w:hint="eastAsia"/>
          <w:color w:val="000000" w:themeColor="text1"/>
          <w:sz w:val="22"/>
          <w:szCs w:val="22"/>
          <w:lang w:eastAsia="ja-JP"/>
        </w:rPr>
        <w:t>・平成29</w:t>
      </w:r>
      <w:r w:rsidR="00B51DCD" w:rsidRPr="007B1ECD">
        <w:rPr>
          <w:rFonts w:asciiTheme="minorEastAsia" w:hAnsiTheme="minorEastAsia" w:hint="eastAsia"/>
          <w:color w:val="000000" w:themeColor="text1"/>
          <w:sz w:val="22"/>
          <w:szCs w:val="22"/>
          <w:lang w:eastAsia="ja-JP"/>
        </w:rPr>
        <w:t>年度に措置された特例基金事業における激変緩和分と財政基盤強化分との相互流用</w:t>
      </w:r>
      <w:r w:rsidR="00FA6902">
        <w:rPr>
          <w:rFonts w:asciiTheme="minorEastAsia" w:hAnsiTheme="minorEastAsia" w:hint="eastAsia"/>
          <w:color w:val="000000" w:themeColor="text1"/>
          <w:sz w:val="22"/>
          <w:szCs w:val="22"/>
          <w:lang w:eastAsia="ja-JP"/>
        </w:rPr>
        <w:t>及び</w:t>
      </w:r>
      <w:r w:rsidR="00B51DCD" w:rsidRPr="007B1ECD">
        <w:rPr>
          <w:rFonts w:asciiTheme="minorEastAsia" w:hAnsiTheme="minorEastAsia" w:hint="eastAsia"/>
          <w:color w:val="000000" w:themeColor="text1"/>
          <w:sz w:val="22"/>
          <w:szCs w:val="22"/>
          <w:lang w:eastAsia="ja-JP"/>
        </w:rPr>
        <w:t>納付金算定上の調整財源</w:t>
      </w:r>
      <w:r w:rsidR="00FA6902">
        <w:rPr>
          <w:rFonts w:asciiTheme="minorEastAsia" w:hAnsiTheme="minorEastAsia" w:hint="eastAsia"/>
          <w:color w:val="000000" w:themeColor="text1"/>
          <w:sz w:val="22"/>
          <w:szCs w:val="22"/>
          <w:lang w:eastAsia="ja-JP"/>
        </w:rPr>
        <w:t>への</w:t>
      </w:r>
      <w:r w:rsidR="00B51DCD" w:rsidRPr="007B1ECD">
        <w:rPr>
          <w:rFonts w:asciiTheme="minorEastAsia" w:hAnsiTheme="minorEastAsia" w:hint="eastAsia"/>
          <w:color w:val="000000" w:themeColor="text1"/>
          <w:sz w:val="22"/>
          <w:szCs w:val="22"/>
          <w:lang w:eastAsia="ja-JP"/>
        </w:rPr>
        <w:t>充当</w:t>
      </w:r>
      <w:r w:rsidR="00784C3C">
        <w:rPr>
          <w:rFonts w:asciiTheme="minorEastAsia" w:hAnsiTheme="minorEastAsia" w:hint="eastAsia"/>
          <w:color w:val="000000" w:themeColor="text1"/>
          <w:sz w:val="22"/>
          <w:szCs w:val="22"/>
          <w:lang w:eastAsia="ja-JP"/>
        </w:rPr>
        <w:t>が可能となるよう制度の見直しを行うこと</w:t>
      </w:r>
    </w:p>
    <w:p w14:paraId="0FF83382" w14:textId="77777777" w:rsidR="000D20B7" w:rsidRPr="00FA6902" w:rsidRDefault="000D20B7" w:rsidP="00683293">
      <w:pPr>
        <w:rPr>
          <w:rFonts w:asciiTheme="minorEastAsia" w:hAnsiTheme="minorEastAsia"/>
          <w:color w:val="000000" w:themeColor="text1"/>
          <w:sz w:val="22"/>
          <w:szCs w:val="22"/>
          <w:highlight w:val="yellow"/>
          <w:lang w:eastAsia="ja-JP"/>
        </w:rPr>
      </w:pPr>
    </w:p>
    <w:p w14:paraId="3FDCCD15" w14:textId="49E634F8" w:rsidR="000B1541" w:rsidRPr="005B255A" w:rsidRDefault="0046535A" w:rsidP="000B1541">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（３</w:t>
      </w:r>
      <w:r w:rsidR="00ED174A" w:rsidRPr="005B255A">
        <w:rPr>
          <w:rFonts w:asciiTheme="minorEastAsia" w:hAnsiTheme="minorEastAsia" w:hint="eastAsia"/>
          <w:b/>
          <w:color w:val="000000" w:themeColor="text1"/>
          <w:lang w:eastAsia="ja-JP"/>
        </w:rPr>
        <w:t>）柔道整復及びあん摩マッサージ・はり・きゅう施術療養費の適正化</w:t>
      </w:r>
    </w:p>
    <w:p w14:paraId="73D32EA6" w14:textId="6C5E5F28" w:rsidR="00B51DCD" w:rsidRPr="00905883" w:rsidRDefault="00096A19" w:rsidP="00144123">
      <w:pPr>
        <w:ind w:leftChars="118" w:left="413" w:hangingChars="59" w:hanging="130"/>
        <w:rPr>
          <w:rFonts w:asciiTheme="minorEastAsia" w:hAnsiTheme="minorEastAsia"/>
          <w:color w:val="000000" w:themeColor="text1"/>
          <w:sz w:val="22"/>
          <w:lang w:eastAsia="ja-JP"/>
        </w:rPr>
      </w:pPr>
      <w:r w:rsidRPr="00905883">
        <w:rPr>
          <w:rFonts w:asciiTheme="minorEastAsia" w:hAnsiTheme="minorEastAsia" w:hint="eastAsia"/>
          <w:color w:val="000000" w:themeColor="text1"/>
          <w:sz w:val="22"/>
          <w:lang w:eastAsia="ja-JP"/>
        </w:rPr>
        <w:t>・</w:t>
      </w:r>
      <w:r w:rsidR="00B51DCD" w:rsidRPr="00905883">
        <w:rPr>
          <w:rFonts w:asciiTheme="minorEastAsia" w:hAnsiTheme="minorEastAsia" w:hint="eastAsia"/>
          <w:color w:val="000000" w:themeColor="text1"/>
          <w:sz w:val="22"/>
          <w:lang w:eastAsia="ja-JP"/>
        </w:rPr>
        <w:t>柔整・あはき施術療養費の制度のあり方検討</w:t>
      </w:r>
      <w:r>
        <w:rPr>
          <w:rFonts w:asciiTheme="minorEastAsia" w:hAnsiTheme="minorEastAsia" w:hint="eastAsia"/>
          <w:color w:val="000000" w:themeColor="text1"/>
          <w:sz w:val="22"/>
          <w:lang w:eastAsia="ja-JP"/>
        </w:rPr>
        <w:t>にあたっては</w:t>
      </w:r>
      <w:r w:rsidR="00B51DCD" w:rsidRPr="00905883">
        <w:rPr>
          <w:rFonts w:asciiTheme="minorEastAsia" w:hAnsiTheme="minorEastAsia" w:hint="eastAsia"/>
          <w:color w:val="000000" w:themeColor="text1"/>
          <w:sz w:val="22"/>
          <w:lang w:eastAsia="ja-JP"/>
        </w:rPr>
        <w:t>、都道府県</w:t>
      </w:r>
      <w:r>
        <w:rPr>
          <w:rFonts w:asciiTheme="minorEastAsia" w:hAnsiTheme="minorEastAsia" w:hint="eastAsia"/>
          <w:color w:val="000000" w:themeColor="text1"/>
          <w:sz w:val="22"/>
          <w:lang w:eastAsia="ja-JP"/>
        </w:rPr>
        <w:t>の</w:t>
      </w:r>
      <w:r w:rsidR="00B51DCD" w:rsidRPr="00905883">
        <w:rPr>
          <w:rFonts w:asciiTheme="minorEastAsia" w:hAnsiTheme="minorEastAsia" w:hint="eastAsia"/>
          <w:color w:val="000000" w:themeColor="text1"/>
          <w:sz w:val="22"/>
          <w:lang w:eastAsia="ja-JP"/>
        </w:rPr>
        <w:t>意見</w:t>
      </w:r>
      <w:r>
        <w:rPr>
          <w:rFonts w:asciiTheme="minorEastAsia" w:hAnsiTheme="minorEastAsia" w:hint="eastAsia"/>
          <w:color w:val="000000" w:themeColor="text1"/>
          <w:sz w:val="22"/>
          <w:lang w:eastAsia="ja-JP"/>
        </w:rPr>
        <w:t>を</w:t>
      </w:r>
      <w:r w:rsidR="00B51DCD" w:rsidRPr="00905883">
        <w:rPr>
          <w:rFonts w:asciiTheme="minorEastAsia" w:hAnsiTheme="minorEastAsia" w:hint="eastAsia"/>
          <w:color w:val="000000" w:themeColor="text1"/>
          <w:sz w:val="22"/>
          <w:lang w:eastAsia="ja-JP"/>
        </w:rPr>
        <w:t>反映</w:t>
      </w:r>
      <w:r>
        <w:rPr>
          <w:rFonts w:asciiTheme="minorEastAsia" w:hAnsiTheme="minorEastAsia" w:hint="eastAsia"/>
          <w:color w:val="000000" w:themeColor="text1"/>
          <w:sz w:val="22"/>
          <w:lang w:eastAsia="ja-JP"/>
        </w:rPr>
        <w:t>すること</w:t>
      </w:r>
    </w:p>
    <w:p w14:paraId="5B2ADFF5" w14:textId="3350308C" w:rsidR="00062570" w:rsidRPr="00F8582A" w:rsidRDefault="00B51DCD" w:rsidP="00144123">
      <w:pPr>
        <w:ind w:leftChars="118" w:left="424" w:hangingChars="64" w:hanging="141"/>
        <w:rPr>
          <w:rFonts w:asciiTheme="minorEastAsia" w:hAnsiTheme="minorEastAsia"/>
          <w:color w:val="000000" w:themeColor="text1"/>
          <w:sz w:val="22"/>
          <w:szCs w:val="22"/>
          <w:lang w:eastAsia="ja-JP"/>
        </w:rPr>
      </w:pPr>
      <w:r w:rsidRPr="00F8582A">
        <w:rPr>
          <w:rFonts w:asciiTheme="minorEastAsia" w:hAnsiTheme="minorEastAsia" w:hint="eastAsia"/>
          <w:color w:val="000000" w:themeColor="text1"/>
          <w:sz w:val="22"/>
          <w:szCs w:val="22"/>
          <w:lang w:eastAsia="ja-JP"/>
        </w:rPr>
        <w:t>・審査基準の明確化等の検討</w:t>
      </w:r>
      <w:r w:rsidR="0049123A">
        <w:rPr>
          <w:rFonts w:asciiTheme="minorEastAsia" w:hAnsiTheme="minorEastAsia" w:hint="eastAsia"/>
          <w:color w:val="000000" w:themeColor="text1"/>
          <w:sz w:val="22"/>
          <w:szCs w:val="22"/>
          <w:lang w:eastAsia="ja-JP"/>
        </w:rPr>
        <w:t>にあたっては</w:t>
      </w:r>
      <w:r w:rsidRPr="00F8582A">
        <w:rPr>
          <w:rFonts w:asciiTheme="minorEastAsia" w:hAnsiTheme="minorEastAsia" w:hint="eastAsia"/>
          <w:color w:val="000000" w:themeColor="text1"/>
          <w:sz w:val="22"/>
          <w:szCs w:val="22"/>
          <w:lang w:eastAsia="ja-JP"/>
        </w:rPr>
        <w:t>、早期実現に向け</w:t>
      </w:r>
      <w:r w:rsidR="007651D1" w:rsidRPr="00685FE6">
        <w:rPr>
          <w:rFonts w:asciiTheme="minorEastAsia" w:hAnsiTheme="minorEastAsia" w:hint="eastAsia"/>
          <w:color w:val="000000" w:themeColor="text1"/>
          <w:sz w:val="22"/>
          <w:szCs w:val="22"/>
          <w:lang w:eastAsia="ja-JP"/>
        </w:rPr>
        <w:t>た</w:t>
      </w:r>
      <w:r w:rsidRPr="00F8582A">
        <w:rPr>
          <w:rFonts w:asciiTheme="minorEastAsia" w:hAnsiTheme="minorEastAsia" w:hint="eastAsia"/>
          <w:color w:val="000000" w:themeColor="text1"/>
          <w:sz w:val="22"/>
          <w:szCs w:val="22"/>
          <w:lang w:eastAsia="ja-JP"/>
        </w:rPr>
        <w:t>議論</w:t>
      </w:r>
      <w:r w:rsidR="0049123A">
        <w:rPr>
          <w:rFonts w:asciiTheme="minorEastAsia" w:hAnsiTheme="minorEastAsia" w:hint="eastAsia"/>
          <w:color w:val="000000" w:themeColor="text1"/>
          <w:sz w:val="22"/>
          <w:szCs w:val="22"/>
          <w:lang w:eastAsia="ja-JP"/>
        </w:rPr>
        <w:t>を進めるとともに、</w:t>
      </w:r>
      <w:r w:rsidRPr="00F8582A">
        <w:rPr>
          <w:rFonts w:asciiTheme="minorEastAsia" w:hAnsiTheme="minorEastAsia" w:hint="eastAsia"/>
          <w:color w:val="000000" w:themeColor="text1"/>
          <w:sz w:val="22"/>
          <w:szCs w:val="22"/>
          <w:lang w:eastAsia="ja-JP"/>
        </w:rPr>
        <w:t>必要な財政支援措置</w:t>
      </w:r>
      <w:r w:rsidR="0049123A">
        <w:rPr>
          <w:rFonts w:asciiTheme="minorEastAsia" w:hAnsiTheme="minorEastAsia" w:hint="eastAsia"/>
          <w:color w:val="000000" w:themeColor="text1"/>
          <w:sz w:val="22"/>
          <w:szCs w:val="22"/>
          <w:lang w:eastAsia="ja-JP"/>
        </w:rPr>
        <w:t>を行うこと</w:t>
      </w:r>
    </w:p>
    <w:p w14:paraId="41A2F9AA" w14:textId="26634AFF" w:rsidR="00B51DCD" w:rsidRPr="00F8582A" w:rsidRDefault="00B51DCD" w:rsidP="00144123">
      <w:pPr>
        <w:ind w:leftChars="118" w:left="424" w:hangingChars="64" w:hanging="141"/>
        <w:rPr>
          <w:rFonts w:asciiTheme="minorEastAsia" w:hAnsiTheme="minorEastAsia"/>
          <w:color w:val="000000" w:themeColor="text1"/>
          <w:sz w:val="22"/>
          <w:szCs w:val="22"/>
          <w:lang w:eastAsia="ja-JP"/>
        </w:rPr>
      </w:pPr>
      <w:r w:rsidRPr="00F8582A">
        <w:rPr>
          <w:rFonts w:asciiTheme="minorEastAsia" w:hAnsiTheme="minorEastAsia" w:hint="eastAsia"/>
          <w:color w:val="000000" w:themeColor="text1"/>
          <w:sz w:val="22"/>
          <w:szCs w:val="22"/>
          <w:lang w:eastAsia="ja-JP"/>
        </w:rPr>
        <w:t>・指導権限等</w:t>
      </w:r>
      <w:r w:rsidR="00685FE6" w:rsidRPr="00685FE6">
        <w:rPr>
          <w:rFonts w:asciiTheme="minorEastAsia" w:hAnsiTheme="minorEastAsia" w:hint="eastAsia"/>
          <w:color w:val="000000" w:themeColor="text1"/>
          <w:sz w:val="22"/>
          <w:szCs w:val="22"/>
          <w:lang w:eastAsia="ja-JP"/>
        </w:rPr>
        <w:t>の</w:t>
      </w:r>
      <w:r w:rsidRPr="00F8582A">
        <w:rPr>
          <w:rFonts w:asciiTheme="minorEastAsia" w:hAnsiTheme="minorEastAsia" w:hint="eastAsia"/>
          <w:color w:val="000000" w:themeColor="text1"/>
          <w:sz w:val="22"/>
          <w:szCs w:val="22"/>
          <w:lang w:eastAsia="ja-JP"/>
        </w:rPr>
        <w:t>法制化</w:t>
      </w:r>
      <w:r w:rsidR="0049123A">
        <w:rPr>
          <w:rFonts w:asciiTheme="minorEastAsia" w:hAnsiTheme="minorEastAsia" w:hint="eastAsia"/>
          <w:color w:val="000000" w:themeColor="text1"/>
          <w:sz w:val="22"/>
          <w:szCs w:val="22"/>
          <w:lang w:eastAsia="ja-JP"/>
        </w:rPr>
        <w:t>や</w:t>
      </w:r>
      <w:r w:rsidRPr="00F8582A">
        <w:rPr>
          <w:rFonts w:asciiTheme="minorEastAsia" w:hAnsiTheme="minorEastAsia" w:hint="eastAsia"/>
          <w:color w:val="000000" w:themeColor="text1"/>
          <w:sz w:val="22"/>
          <w:szCs w:val="22"/>
          <w:lang w:eastAsia="ja-JP"/>
        </w:rPr>
        <w:t>受領委任取扱期間</w:t>
      </w:r>
      <w:r w:rsidR="00685FE6" w:rsidRPr="00685FE6">
        <w:rPr>
          <w:rFonts w:asciiTheme="minorEastAsia" w:hAnsiTheme="minorEastAsia" w:hint="eastAsia"/>
          <w:color w:val="000000" w:themeColor="text1"/>
          <w:sz w:val="22"/>
          <w:szCs w:val="22"/>
          <w:lang w:eastAsia="ja-JP"/>
        </w:rPr>
        <w:t>の</w:t>
      </w:r>
      <w:r w:rsidRPr="00F8582A">
        <w:rPr>
          <w:rFonts w:asciiTheme="minorEastAsia" w:hAnsiTheme="minorEastAsia" w:hint="eastAsia"/>
          <w:color w:val="000000" w:themeColor="text1"/>
          <w:sz w:val="22"/>
          <w:szCs w:val="22"/>
          <w:lang w:eastAsia="ja-JP"/>
        </w:rPr>
        <w:t>更新制</w:t>
      </w:r>
      <w:r w:rsidR="00685FE6" w:rsidRPr="00685FE6">
        <w:rPr>
          <w:rFonts w:asciiTheme="minorEastAsia" w:hAnsiTheme="minorEastAsia" w:hint="eastAsia"/>
          <w:color w:val="000000" w:themeColor="text1"/>
          <w:sz w:val="22"/>
          <w:szCs w:val="22"/>
          <w:lang w:eastAsia="ja-JP"/>
        </w:rPr>
        <w:t>への変更</w:t>
      </w:r>
      <w:r w:rsidR="0049123A">
        <w:rPr>
          <w:rFonts w:asciiTheme="minorEastAsia" w:hAnsiTheme="minorEastAsia" w:hint="eastAsia"/>
          <w:color w:val="000000" w:themeColor="text1"/>
          <w:sz w:val="22"/>
          <w:szCs w:val="22"/>
          <w:lang w:eastAsia="ja-JP"/>
        </w:rPr>
        <w:t>を行うこと</w:t>
      </w:r>
    </w:p>
    <w:p w14:paraId="1DBB2897" w14:textId="3C5CBC21" w:rsidR="00062570" w:rsidRPr="00F8582A" w:rsidRDefault="00B51DCD" w:rsidP="00144123">
      <w:pPr>
        <w:ind w:leftChars="118" w:left="424" w:hangingChars="64" w:hanging="141"/>
        <w:rPr>
          <w:rFonts w:asciiTheme="minorEastAsia" w:hAnsiTheme="minorEastAsia"/>
          <w:color w:val="000000" w:themeColor="text1"/>
          <w:sz w:val="22"/>
          <w:szCs w:val="22"/>
          <w:lang w:eastAsia="ja-JP"/>
        </w:rPr>
      </w:pPr>
      <w:r w:rsidRPr="00F8582A">
        <w:rPr>
          <w:rFonts w:asciiTheme="minorEastAsia" w:hAnsiTheme="minorEastAsia" w:hint="eastAsia"/>
          <w:color w:val="000000" w:themeColor="text1"/>
          <w:sz w:val="22"/>
          <w:szCs w:val="22"/>
          <w:lang w:eastAsia="ja-JP"/>
        </w:rPr>
        <w:t>・あはき療養費</w:t>
      </w:r>
      <w:r w:rsidR="00BF1B7A">
        <w:rPr>
          <w:rFonts w:asciiTheme="minorEastAsia" w:hAnsiTheme="minorEastAsia" w:hint="eastAsia"/>
          <w:color w:val="000000" w:themeColor="text1"/>
          <w:sz w:val="22"/>
          <w:szCs w:val="22"/>
          <w:lang w:eastAsia="ja-JP"/>
        </w:rPr>
        <w:t>適正化に係る取組について</w:t>
      </w:r>
      <w:r w:rsidR="00685FE6" w:rsidRPr="00685FE6">
        <w:rPr>
          <w:rFonts w:asciiTheme="minorEastAsia" w:hAnsiTheme="minorEastAsia" w:hint="eastAsia"/>
          <w:color w:val="000000" w:themeColor="text1"/>
          <w:sz w:val="22"/>
          <w:szCs w:val="22"/>
          <w:lang w:eastAsia="ja-JP"/>
        </w:rPr>
        <w:t>、</w:t>
      </w:r>
      <w:r w:rsidRPr="00F8582A">
        <w:rPr>
          <w:rFonts w:asciiTheme="minorEastAsia" w:hAnsiTheme="minorEastAsia" w:hint="eastAsia"/>
          <w:color w:val="000000" w:themeColor="text1"/>
          <w:sz w:val="22"/>
          <w:szCs w:val="22"/>
          <w:lang w:eastAsia="ja-JP"/>
        </w:rPr>
        <w:t>柔整</w:t>
      </w:r>
      <w:r w:rsidR="00BF1B7A">
        <w:rPr>
          <w:rFonts w:asciiTheme="minorEastAsia" w:hAnsiTheme="minorEastAsia" w:hint="eastAsia"/>
          <w:color w:val="000000" w:themeColor="text1"/>
          <w:sz w:val="22"/>
          <w:szCs w:val="22"/>
          <w:lang w:eastAsia="ja-JP"/>
        </w:rPr>
        <w:t>療養費</w:t>
      </w:r>
      <w:r w:rsidRPr="00F8582A">
        <w:rPr>
          <w:rFonts w:asciiTheme="minorEastAsia" w:hAnsiTheme="minorEastAsia" w:hint="eastAsia"/>
          <w:color w:val="000000" w:themeColor="text1"/>
          <w:sz w:val="22"/>
          <w:szCs w:val="22"/>
          <w:lang w:eastAsia="ja-JP"/>
        </w:rPr>
        <w:t>と同様</w:t>
      </w:r>
      <w:r w:rsidR="00BF1B7A">
        <w:rPr>
          <w:rFonts w:asciiTheme="minorEastAsia" w:hAnsiTheme="minorEastAsia" w:hint="eastAsia"/>
          <w:color w:val="000000" w:themeColor="text1"/>
          <w:sz w:val="22"/>
          <w:szCs w:val="22"/>
          <w:lang w:eastAsia="ja-JP"/>
        </w:rPr>
        <w:t>に</w:t>
      </w:r>
      <w:r w:rsidR="00685FE6" w:rsidRPr="00685FE6">
        <w:rPr>
          <w:rFonts w:asciiTheme="minorEastAsia" w:hAnsiTheme="minorEastAsia" w:hint="eastAsia"/>
          <w:color w:val="000000" w:themeColor="text1"/>
          <w:sz w:val="22"/>
          <w:szCs w:val="22"/>
          <w:lang w:eastAsia="ja-JP"/>
        </w:rPr>
        <w:t>、</w:t>
      </w:r>
      <w:r w:rsidRPr="00F8582A">
        <w:rPr>
          <w:rFonts w:asciiTheme="minorEastAsia" w:hAnsiTheme="minorEastAsia" w:hint="eastAsia"/>
          <w:color w:val="000000" w:themeColor="text1"/>
          <w:sz w:val="22"/>
          <w:szCs w:val="22"/>
          <w:lang w:eastAsia="ja-JP"/>
        </w:rPr>
        <w:t>特別調整交付金</w:t>
      </w:r>
      <w:r w:rsidR="00BF1B7A">
        <w:rPr>
          <w:rFonts w:asciiTheme="minorEastAsia" w:hAnsiTheme="minorEastAsia" w:hint="eastAsia"/>
          <w:color w:val="000000" w:themeColor="text1"/>
          <w:sz w:val="22"/>
          <w:szCs w:val="22"/>
          <w:lang w:eastAsia="ja-JP"/>
        </w:rPr>
        <w:t>の</w:t>
      </w:r>
      <w:r w:rsidRPr="00685FE6">
        <w:rPr>
          <w:rFonts w:asciiTheme="minorEastAsia" w:hAnsiTheme="minorEastAsia" w:hint="eastAsia"/>
          <w:color w:val="000000" w:themeColor="text1"/>
          <w:sz w:val="22"/>
          <w:szCs w:val="22"/>
          <w:lang w:eastAsia="ja-JP"/>
        </w:rPr>
        <w:t>措置</w:t>
      </w:r>
      <w:r w:rsidR="0049123A">
        <w:rPr>
          <w:rFonts w:asciiTheme="minorEastAsia" w:hAnsiTheme="minorEastAsia" w:hint="eastAsia"/>
          <w:color w:val="000000" w:themeColor="text1"/>
          <w:sz w:val="22"/>
          <w:szCs w:val="22"/>
          <w:lang w:eastAsia="ja-JP"/>
        </w:rPr>
        <w:t>を実施すること</w:t>
      </w:r>
    </w:p>
    <w:p w14:paraId="1D3ACC57" w14:textId="50CE8545" w:rsidR="006B56FD" w:rsidRPr="00B3762D" w:rsidRDefault="00B51DCD" w:rsidP="00144123">
      <w:pPr>
        <w:ind w:leftChars="118" w:left="424" w:hangingChars="64" w:hanging="141"/>
        <w:rPr>
          <w:rFonts w:asciiTheme="minorEastAsia" w:hAnsiTheme="minorEastAsia"/>
          <w:color w:val="000000" w:themeColor="text1"/>
          <w:sz w:val="22"/>
          <w:szCs w:val="22"/>
          <w:lang w:eastAsia="ja-JP"/>
        </w:rPr>
      </w:pPr>
      <w:r w:rsidRPr="00F8582A">
        <w:rPr>
          <w:rFonts w:asciiTheme="minorEastAsia" w:hAnsiTheme="minorEastAsia" w:hint="eastAsia"/>
          <w:color w:val="000000" w:themeColor="text1"/>
          <w:sz w:val="22"/>
          <w:szCs w:val="22"/>
          <w:lang w:eastAsia="ja-JP"/>
        </w:rPr>
        <w:t>・柔整療養費の算定基準に</w:t>
      </w:r>
      <w:r w:rsidR="00685FE6" w:rsidRPr="00685FE6">
        <w:rPr>
          <w:rFonts w:asciiTheme="minorEastAsia" w:hAnsiTheme="minorEastAsia" w:hint="eastAsia"/>
          <w:color w:val="000000" w:themeColor="text1"/>
          <w:sz w:val="22"/>
          <w:szCs w:val="22"/>
          <w:lang w:eastAsia="ja-JP"/>
        </w:rPr>
        <w:t>係る</w:t>
      </w:r>
      <w:r w:rsidRPr="00F8582A">
        <w:rPr>
          <w:rFonts w:asciiTheme="minorEastAsia" w:hAnsiTheme="minorEastAsia" w:hint="eastAsia"/>
          <w:color w:val="000000" w:themeColor="text1"/>
          <w:sz w:val="22"/>
          <w:szCs w:val="22"/>
          <w:lang w:eastAsia="ja-JP"/>
        </w:rPr>
        <w:t>減額割合</w:t>
      </w:r>
      <w:r w:rsidR="00685FE6" w:rsidRPr="00685FE6">
        <w:rPr>
          <w:rFonts w:asciiTheme="minorEastAsia" w:hAnsiTheme="minorEastAsia" w:hint="eastAsia"/>
          <w:color w:val="000000" w:themeColor="text1"/>
          <w:sz w:val="22"/>
          <w:szCs w:val="22"/>
          <w:lang w:eastAsia="ja-JP"/>
        </w:rPr>
        <w:t>及び</w:t>
      </w:r>
      <w:r w:rsidRPr="00F8582A">
        <w:rPr>
          <w:rFonts w:asciiTheme="minorEastAsia" w:hAnsiTheme="minorEastAsia" w:hint="eastAsia"/>
          <w:color w:val="000000" w:themeColor="text1"/>
          <w:sz w:val="22"/>
          <w:szCs w:val="22"/>
          <w:lang w:eastAsia="ja-JP"/>
        </w:rPr>
        <w:t>部位数上限</w:t>
      </w:r>
      <w:r w:rsidR="00685FE6" w:rsidRPr="00685FE6">
        <w:rPr>
          <w:rFonts w:asciiTheme="minorEastAsia" w:hAnsiTheme="minorEastAsia" w:hint="eastAsia"/>
          <w:color w:val="000000" w:themeColor="text1"/>
          <w:sz w:val="22"/>
          <w:szCs w:val="22"/>
          <w:lang w:eastAsia="ja-JP"/>
        </w:rPr>
        <w:t>の</w:t>
      </w:r>
      <w:r w:rsidRPr="00F8582A">
        <w:rPr>
          <w:rFonts w:asciiTheme="minorEastAsia" w:hAnsiTheme="minorEastAsia" w:hint="eastAsia"/>
          <w:color w:val="000000" w:themeColor="text1"/>
          <w:sz w:val="22"/>
          <w:szCs w:val="22"/>
          <w:lang w:eastAsia="ja-JP"/>
        </w:rPr>
        <w:t>見直</w:t>
      </w:r>
      <w:r w:rsidR="00685FE6" w:rsidRPr="00685FE6">
        <w:rPr>
          <w:rFonts w:asciiTheme="minorEastAsia" w:hAnsiTheme="minorEastAsia" w:hint="eastAsia"/>
          <w:color w:val="000000" w:themeColor="text1"/>
          <w:sz w:val="22"/>
          <w:szCs w:val="22"/>
          <w:lang w:eastAsia="ja-JP"/>
        </w:rPr>
        <w:t>し</w:t>
      </w:r>
      <w:r w:rsidR="0049123A">
        <w:rPr>
          <w:rFonts w:asciiTheme="minorEastAsia" w:hAnsiTheme="minorEastAsia" w:hint="eastAsia"/>
          <w:color w:val="000000" w:themeColor="text1"/>
          <w:sz w:val="22"/>
          <w:szCs w:val="22"/>
          <w:lang w:eastAsia="ja-JP"/>
        </w:rPr>
        <w:t>を行うこと</w:t>
      </w:r>
    </w:p>
    <w:p w14:paraId="73BDD46F" w14:textId="77777777" w:rsidR="00683293" w:rsidRPr="00B3762D" w:rsidRDefault="00683293" w:rsidP="00683293">
      <w:pPr>
        <w:rPr>
          <w:rFonts w:asciiTheme="minorEastAsia" w:hAnsiTheme="minorEastAsia"/>
          <w:color w:val="000000" w:themeColor="text1"/>
          <w:sz w:val="22"/>
          <w:szCs w:val="22"/>
          <w:highlight w:val="yellow"/>
          <w:lang w:eastAsia="ja-JP"/>
        </w:rPr>
      </w:pPr>
    </w:p>
    <w:p w14:paraId="1BA7A1DD" w14:textId="77777777" w:rsidR="00B3762D" w:rsidRDefault="00B3762D" w:rsidP="00683293">
      <w:pPr>
        <w:rPr>
          <w:rFonts w:asciiTheme="minorEastAsia" w:hAnsiTheme="minorEastAsia"/>
          <w:b/>
          <w:color w:val="000000" w:themeColor="text1"/>
          <w:sz w:val="22"/>
          <w:szCs w:val="22"/>
          <w:lang w:eastAsia="ja-JP"/>
        </w:rPr>
      </w:pPr>
      <w:r>
        <w:rPr>
          <w:rFonts w:asciiTheme="minorEastAsia" w:hAnsiTheme="minorEastAsia"/>
          <w:b/>
          <w:color w:val="000000" w:themeColor="text1"/>
          <w:sz w:val="22"/>
          <w:szCs w:val="22"/>
          <w:lang w:eastAsia="ja-JP"/>
        </w:rPr>
        <w:br w:type="page"/>
      </w:r>
    </w:p>
    <w:p w14:paraId="548B9451" w14:textId="3FEA540F" w:rsidR="00683293" w:rsidRPr="005B255A" w:rsidRDefault="001F28CA" w:rsidP="00683293">
      <w:pPr>
        <w:rPr>
          <w:rFonts w:asciiTheme="majorEastAsia" w:eastAsiaTheme="majorEastAsia" w:hAnsiTheme="majorEastAsia"/>
          <w:b/>
          <w:color w:val="000000" w:themeColor="text1"/>
          <w:sz w:val="28"/>
          <w:szCs w:val="22"/>
          <w:lang w:eastAsia="ja-JP"/>
        </w:rPr>
      </w:pPr>
      <w:r w:rsidRPr="005B255A">
        <w:rPr>
          <w:rFonts w:asciiTheme="majorEastAsia" w:eastAsiaTheme="majorEastAsia" w:hAnsiTheme="majorEastAsia" w:hint="eastAsia"/>
          <w:b/>
          <w:color w:val="000000" w:themeColor="text1"/>
          <w:sz w:val="28"/>
          <w:szCs w:val="22"/>
          <w:lang w:eastAsia="ja-JP"/>
        </w:rPr>
        <w:lastRenderedPageBreak/>
        <w:t>７</w:t>
      </w:r>
      <w:r w:rsidR="00683293" w:rsidRPr="005B255A">
        <w:rPr>
          <w:rFonts w:asciiTheme="majorEastAsia" w:eastAsiaTheme="majorEastAsia" w:hAnsiTheme="majorEastAsia" w:hint="eastAsia"/>
          <w:b/>
          <w:color w:val="000000" w:themeColor="text1"/>
          <w:sz w:val="28"/>
          <w:szCs w:val="22"/>
          <w:lang w:eastAsia="ja-JP"/>
        </w:rPr>
        <w:t>．安全で安心な日常生活を支える公衆衛生の向上</w:t>
      </w:r>
    </w:p>
    <w:p w14:paraId="064E7471" w14:textId="4C71D882" w:rsidR="00683293" w:rsidRPr="005B255A" w:rsidRDefault="00683293" w:rsidP="0007252C">
      <w:pPr>
        <w:rPr>
          <w:rFonts w:asciiTheme="minorEastAsia" w:hAnsiTheme="minorEastAsia"/>
          <w:color w:val="000000" w:themeColor="text1"/>
          <w:highlight w:val="yellow"/>
          <w:lang w:eastAsia="ja-JP"/>
        </w:rPr>
      </w:pPr>
      <w:r w:rsidRPr="005B255A">
        <w:rPr>
          <w:rFonts w:asciiTheme="minorEastAsia" w:hAnsiTheme="minorEastAsia" w:hint="eastAsia"/>
          <w:b/>
          <w:color w:val="000000" w:themeColor="text1"/>
          <w:lang w:eastAsia="ja-JP"/>
        </w:rPr>
        <w:t>（１）薬局機能情報提供制度にかかる全国統一システム</w:t>
      </w:r>
      <w:r w:rsidR="00BD169A" w:rsidRPr="005B255A">
        <w:rPr>
          <w:rFonts w:asciiTheme="minorEastAsia" w:hAnsiTheme="minorEastAsia" w:hint="eastAsia"/>
          <w:b/>
          <w:color w:val="000000" w:themeColor="text1"/>
          <w:lang w:eastAsia="ja-JP"/>
        </w:rPr>
        <w:t>の早期</w:t>
      </w:r>
      <w:r w:rsidRPr="005B255A">
        <w:rPr>
          <w:rFonts w:asciiTheme="minorEastAsia" w:hAnsiTheme="minorEastAsia" w:hint="eastAsia"/>
          <w:b/>
          <w:color w:val="000000" w:themeColor="text1"/>
          <w:lang w:eastAsia="ja-JP"/>
        </w:rPr>
        <w:t>構築</w:t>
      </w:r>
    </w:p>
    <w:p w14:paraId="0AD5D2F8" w14:textId="77777777" w:rsidR="00683293" w:rsidRPr="005B255A" w:rsidRDefault="00683293" w:rsidP="00683293">
      <w:pPr>
        <w:rPr>
          <w:rFonts w:asciiTheme="minorEastAsia" w:hAnsiTheme="minorEastAsia"/>
          <w:color w:val="000000" w:themeColor="text1"/>
          <w:highlight w:val="yellow"/>
          <w:lang w:eastAsia="ja-JP"/>
        </w:rPr>
      </w:pPr>
    </w:p>
    <w:p w14:paraId="480B253F" w14:textId="77777777" w:rsidR="00683293" w:rsidRPr="005B255A" w:rsidRDefault="00683293" w:rsidP="00683293">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（２）食品の安全性確保策の充実</w:t>
      </w:r>
    </w:p>
    <w:p w14:paraId="48F6C868" w14:textId="33EDF6DD" w:rsidR="00407C6F" w:rsidRPr="00265EF4" w:rsidRDefault="00407C6F" w:rsidP="00407C6F">
      <w:pPr>
        <w:ind w:leftChars="118" w:left="413" w:hangingChars="59" w:hanging="130"/>
        <w:rPr>
          <w:rFonts w:asciiTheme="minorEastAsia" w:hAnsiTheme="minorEastAsia"/>
          <w:color w:val="000000" w:themeColor="text1"/>
          <w:sz w:val="22"/>
          <w:lang w:eastAsia="ja-JP"/>
        </w:rPr>
      </w:pPr>
      <w:r w:rsidRPr="00265EF4">
        <w:rPr>
          <w:rFonts w:asciiTheme="minorEastAsia" w:hAnsiTheme="minorEastAsia" w:hint="eastAsia"/>
          <w:color w:val="000000" w:themeColor="text1"/>
          <w:sz w:val="22"/>
          <w:lang w:eastAsia="ja-JP"/>
        </w:rPr>
        <w:t>・事業者に対する導入支援策の実施や指導する行政職員の育成等、</w:t>
      </w:r>
      <w:r w:rsidR="001F28CA" w:rsidRPr="00265EF4">
        <w:rPr>
          <w:rFonts w:asciiTheme="minorEastAsia" w:hAnsiTheme="minorEastAsia"/>
          <w:color w:val="000000" w:themeColor="text1"/>
          <w:sz w:val="22"/>
          <w:lang w:eastAsia="ja-JP"/>
        </w:rPr>
        <w:t>HACCP普及推進施策の充実</w:t>
      </w:r>
      <w:r w:rsidRPr="00265EF4">
        <w:rPr>
          <w:rFonts w:asciiTheme="minorEastAsia" w:hAnsiTheme="minorEastAsia" w:hint="eastAsia"/>
          <w:color w:val="000000" w:themeColor="text1"/>
          <w:sz w:val="22"/>
          <w:lang w:eastAsia="ja-JP"/>
        </w:rPr>
        <w:t>を図ること</w:t>
      </w:r>
    </w:p>
    <w:p w14:paraId="1F187A93" w14:textId="62266804" w:rsidR="00A128B6" w:rsidRPr="00265EF4" w:rsidRDefault="00407C6F" w:rsidP="00265EF4">
      <w:pPr>
        <w:ind w:leftChars="118" w:left="426" w:hangingChars="65" w:hanging="143"/>
        <w:rPr>
          <w:rFonts w:asciiTheme="minorEastAsia" w:hAnsiTheme="minorEastAsia"/>
          <w:color w:val="000000" w:themeColor="text1"/>
          <w:sz w:val="21"/>
          <w:lang w:eastAsia="ja-JP"/>
        </w:rPr>
      </w:pPr>
      <w:r w:rsidRPr="00265EF4">
        <w:rPr>
          <w:rFonts w:asciiTheme="minorEastAsia" w:hAnsiTheme="minorEastAsia" w:hint="eastAsia"/>
          <w:color w:val="000000" w:themeColor="text1"/>
          <w:sz w:val="22"/>
          <w:lang w:eastAsia="ja-JP"/>
        </w:rPr>
        <w:t>・</w:t>
      </w:r>
      <w:r w:rsidR="001F28CA" w:rsidRPr="00265EF4">
        <w:rPr>
          <w:rFonts w:asciiTheme="minorEastAsia" w:hAnsiTheme="minorEastAsia" w:hint="eastAsia"/>
          <w:color w:val="000000" w:themeColor="text1"/>
          <w:sz w:val="22"/>
          <w:lang w:eastAsia="ja-JP"/>
        </w:rPr>
        <w:t>輸入加工食品における農薬検出時の対応方針等</w:t>
      </w:r>
      <w:r w:rsidRPr="00265EF4">
        <w:rPr>
          <w:rFonts w:asciiTheme="minorEastAsia" w:hAnsiTheme="minorEastAsia" w:hint="eastAsia"/>
          <w:color w:val="000000" w:themeColor="text1"/>
          <w:sz w:val="22"/>
          <w:lang w:eastAsia="ja-JP"/>
        </w:rPr>
        <w:t>を</w:t>
      </w:r>
      <w:r w:rsidR="001F28CA" w:rsidRPr="00265EF4">
        <w:rPr>
          <w:rFonts w:asciiTheme="minorEastAsia" w:hAnsiTheme="minorEastAsia" w:hint="eastAsia"/>
          <w:color w:val="000000" w:themeColor="text1"/>
          <w:sz w:val="22"/>
          <w:lang w:eastAsia="ja-JP"/>
        </w:rPr>
        <w:t>明確化</w:t>
      </w:r>
      <w:r w:rsidRPr="00265EF4">
        <w:rPr>
          <w:rFonts w:asciiTheme="minorEastAsia" w:hAnsiTheme="minorEastAsia" w:hint="eastAsia"/>
          <w:color w:val="000000" w:themeColor="text1"/>
          <w:sz w:val="22"/>
          <w:lang w:eastAsia="ja-JP"/>
        </w:rPr>
        <w:t>すること</w:t>
      </w:r>
    </w:p>
    <w:p w14:paraId="0C270633" w14:textId="71B195C5" w:rsidR="00683293" w:rsidRPr="00265EF4" w:rsidRDefault="00407C6F" w:rsidP="00265EF4">
      <w:pPr>
        <w:ind w:leftChars="118" w:left="426" w:hangingChars="65" w:hanging="143"/>
        <w:rPr>
          <w:rFonts w:asciiTheme="minorEastAsia" w:hAnsiTheme="minorEastAsia"/>
          <w:color w:val="000000" w:themeColor="text1"/>
          <w:sz w:val="22"/>
          <w:highlight w:val="yellow"/>
          <w:lang w:eastAsia="ja-JP"/>
        </w:rPr>
      </w:pPr>
      <w:r w:rsidRPr="00265EF4">
        <w:rPr>
          <w:rFonts w:asciiTheme="minorEastAsia" w:hAnsiTheme="minorEastAsia" w:hint="eastAsia"/>
          <w:color w:val="000000" w:themeColor="text1"/>
          <w:sz w:val="22"/>
          <w:lang w:eastAsia="ja-JP"/>
        </w:rPr>
        <w:t>・</w:t>
      </w:r>
      <w:r w:rsidR="001F28CA" w:rsidRPr="00265EF4">
        <w:rPr>
          <w:rFonts w:asciiTheme="minorEastAsia" w:hAnsiTheme="minorEastAsia" w:hint="eastAsia"/>
          <w:color w:val="000000" w:themeColor="text1"/>
          <w:sz w:val="22"/>
          <w:lang w:eastAsia="ja-JP"/>
        </w:rPr>
        <w:t>食鳥肉の規格基準</w:t>
      </w:r>
      <w:r w:rsidRPr="00265EF4">
        <w:rPr>
          <w:rFonts w:asciiTheme="minorEastAsia" w:hAnsiTheme="minorEastAsia" w:hint="eastAsia"/>
          <w:color w:val="000000" w:themeColor="text1"/>
          <w:sz w:val="22"/>
          <w:lang w:eastAsia="ja-JP"/>
        </w:rPr>
        <w:t>の</w:t>
      </w:r>
      <w:r w:rsidR="001F28CA" w:rsidRPr="00265EF4">
        <w:rPr>
          <w:rFonts w:asciiTheme="minorEastAsia" w:hAnsiTheme="minorEastAsia" w:hint="eastAsia"/>
          <w:color w:val="000000" w:themeColor="text1"/>
          <w:sz w:val="22"/>
          <w:lang w:eastAsia="ja-JP"/>
        </w:rPr>
        <w:t>制定など、食の安全安心</w:t>
      </w:r>
      <w:r w:rsidR="00BD169A" w:rsidRPr="00265EF4">
        <w:rPr>
          <w:rFonts w:asciiTheme="minorEastAsia" w:hAnsiTheme="minorEastAsia" w:hint="eastAsia"/>
          <w:color w:val="000000" w:themeColor="text1"/>
          <w:sz w:val="22"/>
          <w:lang w:eastAsia="ja-JP"/>
        </w:rPr>
        <w:t>を</w:t>
      </w:r>
      <w:r w:rsidR="001F28CA" w:rsidRPr="00265EF4">
        <w:rPr>
          <w:rFonts w:asciiTheme="minorEastAsia" w:hAnsiTheme="minorEastAsia" w:hint="eastAsia"/>
          <w:color w:val="000000" w:themeColor="text1"/>
          <w:sz w:val="22"/>
          <w:lang w:eastAsia="ja-JP"/>
        </w:rPr>
        <w:t>より高度な水準に引き上げるための法整備</w:t>
      </w:r>
      <w:r w:rsidR="00BD169A" w:rsidRPr="00265EF4">
        <w:rPr>
          <w:rFonts w:asciiTheme="minorEastAsia" w:hAnsiTheme="minorEastAsia" w:hint="eastAsia"/>
          <w:color w:val="000000" w:themeColor="text1"/>
          <w:sz w:val="22"/>
          <w:lang w:eastAsia="ja-JP"/>
        </w:rPr>
        <w:t>及び</w:t>
      </w:r>
      <w:r w:rsidR="001F28CA" w:rsidRPr="00265EF4">
        <w:rPr>
          <w:rFonts w:asciiTheme="minorEastAsia" w:hAnsiTheme="minorEastAsia" w:hint="eastAsia"/>
          <w:color w:val="000000" w:themeColor="text1"/>
          <w:sz w:val="22"/>
          <w:lang w:eastAsia="ja-JP"/>
        </w:rPr>
        <w:t>財源措置</w:t>
      </w:r>
      <w:r w:rsidRPr="00265EF4">
        <w:rPr>
          <w:rFonts w:asciiTheme="minorEastAsia" w:hAnsiTheme="minorEastAsia" w:hint="eastAsia"/>
          <w:color w:val="000000" w:themeColor="text1"/>
          <w:sz w:val="22"/>
          <w:lang w:eastAsia="ja-JP"/>
        </w:rPr>
        <w:t>を行うこと</w:t>
      </w:r>
    </w:p>
    <w:p w14:paraId="502588DA" w14:textId="77777777" w:rsidR="00E878DE" w:rsidRPr="005B255A" w:rsidRDefault="00E878DE" w:rsidP="00683293">
      <w:pPr>
        <w:rPr>
          <w:rFonts w:asciiTheme="minorEastAsia" w:hAnsiTheme="minorEastAsia"/>
          <w:b/>
          <w:color w:val="000000" w:themeColor="text1"/>
          <w:lang w:eastAsia="ja-JP"/>
        </w:rPr>
      </w:pPr>
    </w:p>
    <w:p w14:paraId="4AFFE11F" w14:textId="77777777" w:rsidR="00683293" w:rsidRPr="005B255A" w:rsidRDefault="00683293" w:rsidP="00683293">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（３）水道の広域化及び水道・浄化槽整備の推進</w:t>
      </w:r>
    </w:p>
    <w:p w14:paraId="556C3881" w14:textId="7B7583D4" w:rsidR="00683293" w:rsidRPr="005B255A" w:rsidRDefault="00002AAB"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①</w:t>
      </w:r>
      <w:r w:rsidR="00683293" w:rsidRPr="005B255A">
        <w:rPr>
          <w:rFonts w:asciiTheme="minorEastAsia" w:hAnsiTheme="minorEastAsia" w:hint="eastAsia"/>
          <w:b/>
          <w:color w:val="000000" w:themeColor="text1"/>
          <w:lang w:eastAsia="ja-JP"/>
        </w:rPr>
        <w:t>水道事業の広域化に</w:t>
      </w:r>
      <w:r w:rsidR="007A003F">
        <w:rPr>
          <w:rFonts w:asciiTheme="minorEastAsia" w:hAnsiTheme="minorEastAsia" w:hint="eastAsia"/>
          <w:b/>
          <w:color w:val="000000" w:themeColor="text1"/>
          <w:lang w:eastAsia="ja-JP"/>
        </w:rPr>
        <w:t>係る</w:t>
      </w:r>
      <w:r w:rsidR="00683293" w:rsidRPr="005B255A">
        <w:rPr>
          <w:rFonts w:asciiTheme="minorEastAsia" w:hAnsiTheme="minorEastAsia" w:hint="eastAsia"/>
          <w:b/>
          <w:color w:val="000000" w:themeColor="text1"/>
          <w:lang w:eastAsia="ja-JP"/>
        </w:rPr>
        <w:t>交付金制度の拡充</w:t>
      </w:r>
    </w:p>
    <w:p w14:paraId="610EC68D" w14:textId="47ECF47A" w:rsidR="00683293" w:rsidRPr="00B3762D" w:rsidRDefault="00956771" w:rsidP="00144123">
      <w:pPr>
        <w:ind w:leftChars="118" w:left="424" w:hangingChars="64" w:hanging="141"/>
        <w:rPr>
          <w:rFonts w:asciiTheme="minorEastAsia" w:hAnsiTheme="minorEastAsia"/>
          <w:color w:val="000000" w:themeColor="text1"/>
          <w:sz w:val="22"/>
          <w:szCs w:val="22"/>
          <w:highlight w:val="yellow"/>
          <w:lang w:eastAsia="ja-JP"/>
        </w:rPr>
      </w:pPr>
      <w:r w:rsidRPr="00B3762D">
        <w:rPr>
          <w:rFonts w:asciiTheme="minorEastAsia" w:hAnsiTheme="minorEastAsia" w:hint="eastAsia"/>
          <w:color w:val="000000" w:themeColor="text1"/>
          <w:sz w:val="22"/>
          <w:szCs w:val="22"/>
          <w:lang w:eastAsia="ja-JP"/>
        </w:rPr>
        <w:t>・</w:t>
      </w:r>
      <w:r w:rsidR="001F28CA" w:rsidRPr="00B3762D">
        <w:rPr>
          <w:rFonts w:asciiTheme="minorEastAsia" w:hAnsiTheme="minorEastAsia" w:hint="eastAsia"/>
          <w:color w:val="000000" w:themeColor="text1"/>
          <w:sz w:val="22"/>
          <w:szCs w:val="22"/>
          <w:lang w:eastAsia="ja-JP"/>
        </w:rPr>
        <w:t>国の生活基盤施設耐震化等交付金の広域化事業における採択要件等の緩和、対象事業の拡大等、制度の拡充</w:t>
      </w:r>
      <w:r w:rsidR="006019AE">
        <w:rPr>
          <w:rFonts w:asciiTheme="minorEastAsia" w:hAnsiTheme="minorEastAsia" w:hint="eastAsia"/>
          <w:color w:val="000000" w:themeColor="text1"/>
          <w:sz w:val="22"/>
          <w:szCs w:val="22"/>
          <w:lang w:eastAsia="ja-JP"/>
        </w:rPr>
        <w:t>を図ること</w:t>
      </w:r>
    </w:p>
    <w:p w14:paraId="0EE3EF5C" w14:textId="77777777" w:rsidR="00683293" w:rsidRPr="00B3762D" w:rsidRDefault="00683293" w:rsidP="00A02008">
      <w:pPr>
        <w:ind w:leftChars="59" w:left="283" w:hangingChars="64" w:hanging="141"/>
        <w:rPr>
          <w:rFonts w:asciiTheme="minorEastAsia" w:hAnsiTheme="minorEastAsia"/>
          <w:color w:val="000000" w:themeColor="text1"/>
          <w:sz w:val="22"/>
          <w:szCs w:val="22"/>
          <w:highlight w:val="yellow"/>
          <w:lang w:eastAsia="ja-JP"/>
        </w:rPr>
      </w:pPr>
    </w:p>
    <w:p w14:paraId="5962519F" w14:textId="77D6130A" w:rsidR="00683293" w:rsidRPr="005B255A" w:rsidRDefault="00002AAB"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②</w:t>
      </w:r>
      <w:r w:rsidR="00683293" w:rsidRPr="005B255A">
        <w:rPr>
          <w:rFonts w:asciiTheme="minorEastAsia" w:hAnsiTheme="minorEastAsia" w:hint="eastAsia"/>
          <w:b/>
          <w:color w:val="000000" w:themeColor="text1"/>
          <w:lang w:eastAsia="ja-JP"/>
        </w:rPr>
        <w:t>水道施設の更新等の推進</w:t>
      </w:r>
    </w:p>
    <w:p w14:paraId="20B2F943" w14:textId="664F576C" w:rsidR="00683293" w:rsidRPr="00B3762D" w:rsidRDefault="00956771" w:rsidP="00144123">
      <w:pPr>
        <w:ind w:leftChars="118" w:left="424" w:hangingChars="64" w:hanging="141"/>
        <w:rPr>
          <w:rFonts w:asciiTheme="minorEastAsia" w:hAnsiTheme="minorEastAsia"/>
          <w:color w:val="000000" w:themeColor="text1"/>
          <w:sz w:val="22"/>
          <w:szCs w:val="22"/>
          <w:lang w:eastAsia="ja-JP"/>
        </w:rPr>
      </w:pPr>
      <w:r w:rsidRPr="00B3762D">
        <w:rPr>
          <w:rFonts w:asciiTheme="minorEastAsia" w:hAnsiTheme="minorEastAsia" w:hint="eastAsia"/>
          <w:color w:val="000000" w:themeColor="text1"/>
          <w:sz w:val="22"/>
          <w:szCs w:val="22"/>
          <w:lang w:eastAsia="ja-JP"/>
        </w:rPr>
        <w:t>・</w:t>
      </w:r>
      <w:r w:rsidR="001F28CA" w:rsidRPr="00B3762D">
        <w:rPr>
          <w:rFonts w:asciiTheme="minorEastAsia" w:hAnsiTheme="minorEastAsia" w:hint="eastAsia"/>
          <w:color w:val="000000" w:themeColor="text1"/>
          <w:sz w:val="22"/>
          <w:szCs w:val="22"/>
          <w:lang w:eastAsia="ja-JP"/>
        </w:rPr>
        <w:t>財源確保による交付率の改善や採択要件の緩和、対象範囲の拡大といった補助制度（交付金を含む）の拡充と所要額の確保</w:t>
      </w:r>
      <w:r w:rsidR="004B649A">
        <w:rPr>
          <w:rFonts w:asciiTheme="minorEastAsia" w:hAnsiTheme="minorEastAsia" w:hint="eastAsia"/>
          <w:color w:val="000000" w:themeColor="text1"/>
          <w:sz w:val="22"/>
          <w:szCs w:val="22"/>
          <w:lang w:eastAsia="ja-JP"/>
        </w:rPr>
        <w:t>を行う</w:t>
      </w:r>
      <w:r w:rsidR="000249FC">
        <w:rPr>
          <w:rFonts w:asciiTheme="minorEastAsia" w:hAnsiTheme="minorEastAsia" w:hint="eastAsia"/>
          <w:color w:val="000000" w:themeColor="text1"/>
          <w:sz w:val="22"/>
          <w:szCs w:val="22"/>
          <w:lang w:eastAsia="ja-JP"/>
        </w:rPr>
        <w:t>こと</w:t>
      </w:r>
    </w:p>
    <w:p w14:paraId="3093710D" w14:textId="2C001CAA" w:rsidR="00FC577E" w:rsidRPr="00B3762D" w:rsidRDefault="00FC577E" w:rsidP="00A02008">
      <w:pPr>
        <w:ind w:leftChars="59" w:left="283" w:hangingChars="64" w:hanging="141"/>
        <w:rPr>
          <w:rFonts w:asciiTheme="minorEastAsia" w:hAnsiTheme="minorEastAsia"/>
          <w:color w:val="000000" w:themeColor="text1"/>
          <w:sz w:val="22"/>
          <w:szCs w:val="22"/>
          <w:lang w:eastAsia="ja-JP"/>
        </w:rPr>
      </w:pPr>
    </w:p>
    <w:p w14:paraId="0D113E82" w14:textId="5FD6BDBC" w:rsidR="00683293" w:rsidRPr="00B3762D" w:rsidRDefault="00002AAB" w:rsidP="00144123">
      <w:pPr>
        <w:ind w:leftChars="118" w:left="425" w:hangingChars="59" w:hanging="142"/>
        <w:rPr>
          <w:rFonts w:asciiTheme="minorEastAsia" w:hAnsiTheme="minorEastAsia"/>
          <w:color w:val="000000" w:themeColor="text1"/>
          <w:sz w:val="22"/>
          <w:szCs w:val="22"/>
          <w:highlight w:val="yellow"/>
          <w:lang w:eastAsia="ja-JP"/>
        </w:rPr>
      </w:pPr>
      <w:r w:rsidRPr="005B255A">
        <w:rPr>
          <w:rFonts w:asciiTheme="minorEastAsia" w:hAnsiTheme="minorEastAsia" w:hint="eastAsia"/>
          <w:b/>
          <w:color w:val="000000" w:themeColor="text1"/>
          <w:lang w:eastAsia="ja-JP"/>
        </w:rPr>
        <w:t>③</w:t>
      </w:r>
      <w:r w:rsidR="00FC577E" w:rsidRPr="005B255A">
        <w:rPr>
          <w:rFonts w:asciiTheme="minorEastAsia" w:hAnsiTheme="minorEastAsia" w:hint="eastAsia"/>
          <w:b/>
          <w:color w:val="000000" w:themeColor="text1"/>
          <w:lang w:eastAsia="ja-JP"/>
        </w:rPr>
        <w:t>水道事業において区域外給水を行う場合の手続き等の弾力的運用や簡素化</w:t>
      </w:r>
    </w:p>
    <w:p w14:paraId="7F67A3C8" w14:textId="591032E6" w:rsidR="00FC577E" w:rsidRPr="00FA6902" w:rsidRDefault="00AB71C0" w:rsidP="00144123">
      <w:pPr>
        <w:ind w:leftChars="118" w:left="424" w:hangingChars="64" w:hanging="141"/>
        <w:rPr>
          <w:rFonts w:asciiTheme="minorEastAsia" w:hAnsiTheme="minorEastAsia"/>
          <w:color w:val="000000" w:themeColor="text1"/>
          <w:sz w:val="22"/>
          <w:szCs w:val="22"/>
          <w:lang w:eastAsia="ja-JP"/>
        </w:rPr>
      </w:pPr>
      <w:r w:rsidRPr="00FA6902">
        <w:rPr>
          <w:rFonts w:asciiTheme="minorEastAsia" w:hAnsiTheme="minorEastAsia" w:hint="eastAsia"/>
          <w:color w:val="000000" w:themeColor="text1"/>
          <w:sz w:val="22"/>
          <w:szCs w:val="22"/>
          <w:lang w:eastAsia="ja-JP"/>
        </w:rPr>
        <w:t>・地理的条件等やむを得ない事情により給水区域外の需要者に対して水道事業者が給水を行う場合に、水道法に基づく認可変更によ</w:t>
      </w:r>
      <w:r w:rsidR="00FA6902">
        <w:rPr>
          <w:rFonts w:asciiTheme="minorEastAsia" w:hAnsiTheme="minorEastAsia" w:hint="eastAsia"/>
          <w:color w:val="000000" w:themeColor="text1"/>
          <w:sz w:val="22"/>
          <w:szCs w:val="22"/>
          <w:lang w:eastAsia="ja-JP"/>
        </w:rPr>
        <w:t>らず業務の委託等について弾力的運用や手続きの簡素化等を図ること</w:t>
      </w:r>
    </w:p>
    <w:p w14:paraId="6C3DAE31" w14:textId="77777777" w:rsidR="00AB71C0" w:rsidRPr="00B3762D" w:rsidRDefault="00AB71C0" w:rsidP="00683293">
      <w:pPr>
        <w:rPr>
          <w:rFonts w:asciiTheme="minorEastAsia" w:hAnsiTheme="minorEastAsia"/>
          <w:color w:val="000000" w:themeColor="text1"/>
          <w:sz w:val="22"/>
          <w:szCs w:val="22"/>
          <w:highlight w:val="yellow"/>
          <w:lang w:eastAsia="ja-JP"/>
        </w:rPr>
      </w:pPr>
    </w:p>
    <w:p w14:paraId="37FA6151" w14:textId="44CB88F3" w:rsidR="00683293" w:rsidRPr="005B255A" w:rsidRDefault="00002AAB" w:rsidP="00144123">
      <w:pPr>
        <w:ind w:leftChars="118" w:left="425" w:hangingChars="59" w:hanging="142"/>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④</w:t>
      </w:r>
      <w:r w:rsidR="000F3197">
        <w:rPr>
          <w:rFonts w:asciiTheme="minorEastAsia" w:hAnsiTheme="minorEastAsia" w:hint="eastAsia"/>
          <w:b/>
          <w:color w:val="000000" w:themeColor="text1"/>
          <w:lang w:eastAsia="ja-JP"/>
        </w:rPr>
        <w:t>公共浄化槽等</w:t>
      </w:r>
      <w:r w:rsidR="00683293" w:rsidRPr="005B255A">
        <w:rPr>
          <w:rFonts w:asciiTheme="minorEastAsia" w:hAnsiTheme="minorEastAsia" w:hint="eastAsia"/>
          <w:b/>
          <w:color w:val="000000" w:themeColor="text1"/>
          <w:lang w:eastAsia="ja-JP"/>
        </w:rPr>
        <w:t>整備推進事業（市町村設置型合併処理浄化槽）の導入促進</w:t>
      </w:r>
    </w:p>
    <w:p w14:paraId="06ACBBA1" w14:textId="019B7241" w:rsidR="00AB71C0" w:rsidRDefault="00AB71C0" w:rsidP="00144123">
      <w:pPr>
        <w:ind w:leftChars="118" w:left="424" w:hangingChars="64" w:hanging="141"/>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w:t>
      </w:r>
      <w:r w:rsidRPr="00AB71C0">
        <w:rPr>
          <w:rFonts w:asciiTheme="minorEastAsia" w:hAnsiTheme="minorEastAsia" w:hint="eastAsia"/>
          <w:color w:val="000000" w:themeColor="text1"/>
          <w:sz w:val="22"/>
          <w:szCs w:val="22"/>
          <w:lang w:eastAsia="ja-JP"/>
        </w:rPr>
        <w:t>公共浄化槽等整備推進事業の設置費用に対する国庫負担率</w:t>
      </w:r>
      <w:r>
        <w:rPr>
          <w:rFonts w:asciiTheme="minorEastAsia" w:hAnsiTheme="minorEastAsia" w:hint="eastAsia"/>
          <w:color w:val="000000" w:themeColor="text1"/>
          <w:sz w:val="22"/>
          <w:szCs w:val="22"/>
          <w:lang w:eastAsia="ja-JP"/>
        </w:rPr>
        <w:t>について、</w:t>
      </w:r>
      <w:r w:rsidRPr="00AB71C0">
        <w:rPr>
          <w:rFonts w:asciiTheme="minorEastAsia" w:hAnsiTheme="minorEastAsia" w:hint="eastAsia"/>
          <w:color w:val="000000" w:themeColor="text1"/>
          <w:sz w:val="22"/>
          <w:szCs w:val="22"/>
          <w:lang w:eastAsia="ja-JP"/>
        </w:rPr>
        <w:t>全て２分の１に引き上げ</w:t>
      </w:r>
      <w:r w:rsidR="000249FC">
        <w:rPr>
          <w:rFonts w:asciiTheme="minorEastAsia" w:hAnsiTheme="minorEastAsia" w:hint="eastAsia"/>
          <w:color w:val="000000" w:themeColor="text1"/>
          <w:sz w:val="22"/>
          <w:szCs w:val="22"/>
          <w:lang w:eastAsia="ja-JP"/>
        </w:rPr>
        <w:t>ること</w:t>
      </w:r>
    </w:p>
    <w:p w14:paraId="1B741FE5" w14:textId="695BBD7D" w:rsidR="00683293" w:rsidRPr="00B3762D" w:rsidRDefault="00AB71C0" w:rsidP="00144123">
      <w:pPr>
        <w:ind w:leftChars="118" w:left="424" w:hangingChars="64" w:hanging="141"/>
        <w:rPr>
          <w:rFonts w:asciiTheme="minorEastAsia" w:hAnsiTheme="minorEastAsia"/>
          <w:color w:val="000000" w:themeColor="text1"/>
          <w:sz w:val="22"/>
          <w:szCs w:val="22"/>
          <w:lang w:eastAsia="ja-JP"/>
        </w:rPr>
      </w:pPr>
      <w:r>
        <w:rPr>
          <w:rFonts w:asciiTheme="minorEastAsia" w:hAnsiTheme="minorEastAsia" w:hint="eastAsia"/>
          <w:color w:val="000000" w:themeColor="text1"/>
          <w:sz w:val="22"/>
          <w:szCs w:val="22"/>
          <w:lang w:eastAsia="ja-JP"/>
        </w:rPr>
        <w:t>・</w:t>
      </w:r>
      <w:r w:rsidRPr="00AB71C0">
        <w:rPr>
          <w:rFonts w:asciiTheme="minorEastAsia" w:hAnsiTheme="minorEastAsia" w:hint="eastAsia"/>
          <w:color w:val="000000" w:themeColor="text1"/>
          <w:sz w:val="22"/>
          <w:szCs w:val="22"/>
          <w:lang w:eastAsia="ja-JP"/>
        </w:rPr>
        <w:t>維持管理費用について</w:t>
      </w:r>
      <w:r>
        <w:rPr>
          <w:rFonts w:asciiTheme="minorEastAsia" w:hAnsiTheme="minorEastAsia" w:hint="eastAsia"/>
          <w:color w:val="000000" w:themeColor="text1"/>
          <w:sz w:val="22"/>
          <w:szCs w:val="22"/>
          <w:lang w:eastAsia="ja-JP"/>
        </w:rPr>
        <w:t>、</w:t>
      </w:r>
      <w:r w:rsidRPr="00AB71C0">
        <w:rPr>
          <w:rFonts w:asciiTheme="minorEastAsia" w:hAnsiTheme="minorEastAsia" w:hint="eastAsia"/>
          <w:color w:val="000000" w:themeColor="text1"/>
          <w:sz w:val="22"/>
          <w:szCs w:val="22"/>
          <w:lang w:eastAsia="ja-JP"/>
        </w:rPr>
        <w:t>下水道維持管理費と同様の財源措置</w:t>
      </w:r>
      <w:r w:rsidR="000249FC">
        <w:rPr>
          <w:rFonts w:asciiTheme="minorEastAsia" w:hAnsiTheme="minorEastAsia" w:hint="eastAsia"/>
          <w:color w:val="000000" w:themeColor="text1"/>
          <w:sz w:val="22"/>
          <w:szCs w:val="22"/>
          <w:lang w:eastAsia="ja-JP"/>
        </w:rPr>
        <w:t>を行うこと</w:t>
      </w:r>
    </w:p>
    <w:p w14:paraId="50F841E6" w14:textId="77777777" w:rsidR="00683293" w:rsidRPr="00B3762D" w:rsidRDefault="00683293" w:rsidP="00683293">
      <w:pPr>
        <w:rPr>
          <w:rFonts w:asciiTheme="minorEastAsia" w:hAnsiTheme="minorEastAsia"/>
          <w:color w:val="000000" w:themeColor="text1"/>
          <w:sz w:val="22"/>
          <w:szCs w:val="22"/>
          <w:lang w:eastAsia="ja-JP"/>
        </w:rPr>
      </w:pPr>
    </w:p>
    <w:p w14:paraId="5F04E6C0" w14:textId="0CD9AA5F" w:rsidR="00683293" w:rsidRPr="005B255A" w:rsidRDefault="00683293" w:rsidP="0007252C">
      <w:pPr>
        <w:rPr>
          <w:rFonts w:asciiTheme="minorEastAsia" w:hAnsiTheme="minorEastAsia"/>
          <w:b/>
          <w:color w:val="000000" w:themeColor="text1"/>
          <w:lang w:eastAsia="ja-JP"/>
        </w:rPr>
      </w:pPr>
      <w:r w:rsidRPr="005B255A">
        <w:rPr>
          <w:rFonts w:asciiTheme="minorEastAsia" w:hAnsiTheme="minorEastAsia" w:hint="eastAsia"/>
          <w:b/>
          <w:color w:val="000000" w:themeColor="text1"/>
          <w:lang w:eastAsia="ja-JP"/>
        </w:rPr>
        <w:t>（４）火葬場更新に</w:t>
      </w:r>
      <w:r w:rsidR="007A003F">
        <w:rPr>
          <w:rFonts w:asciiTheme="minorEastAsia" w:hAnsiTheme="minorEastAsia" w:hint="eastAsia"/>
          <w:b/>
          <w:color w:val="000000" w:themeColor="text1"/>
          <w:lang w:eastAsia="ja-JP"/>
        </w:rPr>
        <w:t>係る</w:t>
      </w:r>
      <w:r w:rsidR="00BD169A" w:rsidRPr="005B255A">
        <w:rPr>
          <w:rFonts w:asciiTheme="minorEastAsia" w:hAnsiTheme="minorEastAsia" w:hint="eastAsia"/>
          <w:b/>
          <w:color w:val="000000" w:themeColor="text1"/>
          <w:lang w:eastAsia="ja-JP"/>
        </w:rPr>
        <w:t>市町村への</w:t>
      </w:r>
      <w:r w:rsidRPr="005B255A">
        <w:rPr>
          <w:rFonts w:asciiTheme="minorEastAsia" w:hAnsiTheme="minorEastAsia" w:hint="eastAsia"/>
          <w:b/>
          <w:color w:val="000000" w:themeColor="text1"/>
          <w:lang w:eastAsia="ja-JP"/>
        </w:rPr>
        <w:t>補助制度の創設等</w:t>
      </w:r>
    </w:p>
    <w:p w14:paraId="5A15378E" w14:textId="4F5198C9" w:rsidR="00683293" w:rsidRPr="00265EF4" w:rsidRDefault="000249FC" w:rsidP="0007252C">
      <w:pPr>
        <w:ind w:leftChars="118" w:left="413" w:hangingChars="59" w:hanging="130"/>
        <w:rPr>
          <w:rFonts w:asciiTheme="minorEastAsia" w:hAnsiTheme="minorEastAsia"/>
          <w:color w:val="000000" w:themeColor="text1"/>
          <w:sz w:val="22"/>
          <w:lang w:eastAsia="ja-JP"/>
        </w:rPr>
      </w:pPr>
      <w:r w:rsidRPr="00265EF4">
        <w:rPr>
          <w:rFonts w:asciiTheme="minorEastAsia" w:hAnsiTheme="minorEastAsia" w:hint="eastAsia"/>
          <w:color w:val="000000" w:themeColor="text1"/>
          <w:sz w:val="22"/>
          <w:lang w:eastAsia="ja-JP"/>
        </w:rPr>
        <w:t>・</w:t>
      </w:r>
      <w:r w:rsidR="009C0E3E" w:rsidRPr="00265EF4">
        <w:rPr>
          <w:rFonts w:asciiTheme="minorEastAsia" w:hAnsiTheme="minorEastAsia" w:hint="eastAsia"/>
          <w:color w:val="000000" w:themeColor="text1"/>
          <w:sz w:val="22"/>
          <w:lang w:eastAsia="ja-JP"/>
        </w:rPr>
        <w:t>火葬業務を継続していくため、設置者である市町村に対する火葬場更新に係る補助制度の創設等</w:t>
      </w:r>
      <w:r w:rsidRPr="00265EF4">
        <w:rPr>
          <w:rFonts w:asciiTheme="minorEastAsia" w:hAnsiTheme="minorEastAsia" w:hint="eastAsia"/>
          <w:color w:val="000000" w:themeColor="text1"/>
          <w:sz w:val="22"/>
          <w:lang w:eastAsia="ja-JP"/>
        </w:rPr>
        <w:t>を図ること</w:t>
      </w:r>
    </w:p>
    <w:p w14:paraId="0FD80EF2" w14:textId="6F3167E8" w:rsidR="009D6B4A" w:rsidRPr="002C1621" w:rsidRDefault="009D6B4A" w:rsidP="000249FC">
      <w:pPr>
        <w:rPr>
          <w:rFonts w:asciiTheme="minorEastAsia" w:hAnsiTheme="minorEastAsia"/>
          <w:color w:val="000000" w:themeColor="text1"/>
          <w:sz w:val="22"/>
          <w:szCs w:val="22"/>
          <w:lang w:eastAsia="ja-JP"/>
        </w:rPr>
      </w:pPr>
    </w:p>
    <w:sectPr w:rsidR="009D6B4A" w:rsidRPr="002C1621" w:rsidSect="00E346AE">
      <w:footerReference w:type="default" r:id="rId11"/>
      <w:type w:val="continuous"/>
      <w:pgSz w:w="11907" w:h="16840" w:code="9"/>
      <w:pgMar w:top="1247" w:right="1406" w:bottom="720" w:left="1418" w:header="851" w:footer="992" w:gutter="0"/>
      <w:pgNumType w:start="0"/>
      <w:cols w:space="425"/>
      <w:docGrid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3B46" w14:textId="77777777" w:rsidR="00193EC6" w:rsidRDefault="00193EC6">
      <w:r>
        <w:separator/>
      </w:r>
    </w:p>
  </w:endnote>
  <w:endnote w:type="continuationSeparator" w:id="0">
    <w:p w14:paraId="12A474F2" w14:textId="77777777" w:rsidR="00193EC6" w:rsidRDefault="00193EC6">
      <w:r>
        <w:continuationSeparator/>
      </w:r>
    </w:p>
  </w:endnote>
  <w:endnote w:type="continuationNotice" w:id="1">
    <w:p w14:paraId="5D1B516A" w14:textId="77777777" w:rsidR="00193EC6" w:rsidRDefault="00193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478238"/>
      <w:docPartObj>
        <w:docPartGallery w:val="Page Numbers (Bottom of Page)"/>
        <w:docPartUnique/>
      </w:docPartObj>
    </w:sdtPr>
    <w:sdtEndPr/>
    <w:sdtContent>
      <w:p w14:paraId="0632BAE4" w14:textId="1F71B649" w:rsidR="00193EC6" w:rsidRDefault="00193EC6">
        <w:pPr>
          <w:pStyle w:val="a4"/>
          <w:jc w:val="center"/>
        </w:pPr>
        <w:r>
          <w:fldChar w:fldCharType="begin"/>
        </w:r>
        <w:r>
          <w:instrText>PAGE   \* MERGEFORMAT</w:instrText>
        </w:r>
        <w:r>
          <w:fldChar w:fldCharType="separate"/>
        </w:r>
        <w:r w:rsidR="00BD71F2" w:rsidRPr="00BD71F2">
          <w:rPr>
            <w:noProof/>
            <w:lang w:val="ja-JP" w:eastAsia="ja-JP"/>
          </w:rPr>
          <w:t>13</w:t>
        </w:r>
        <w:r>
          <w:fldChar w:fldCharType="end"/>
        </w:r>
      </w:p>
    </w:sdtContent>
  </w:sdt>
  <w:p w14:paraId="63387938" w14:textId="77777777" w:rsidR="00193EC6" w:rsidRDefault="00193E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7BE2" w14:textId="77777777" w:rsidR="00193EC6" w:rsidRDefault="00193EC6">
      <w:r>
        <w:separator/>
      </w:r>
    </w:p>
  </w:footnote>
  <w:footnote w:type="continuationSeparator" w:id="0">
    <w:p w14:paraId="1887E033" w14:textId="77777777" w:rsidR="00193EC6" w:rsidRDefault="00193EC6">
      <w:r>
        <w:continuationSeparator/>
      </w:r>
    </w:p>
  </w:footnote>
  <w:footnote w:type="continuationNotice" w:id="1">
    <w:p w14:paraId="2C3351A5" w14:textId="77777777" w:rsidR="00193EC6" w:rsidRDefault="00193E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15:restartNumberingAfterBreak="0">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9D064C7"/>
    <w:multiLevelType w:val="hybridMultilevel"/>
    <w:tmpl w:val="CE16BD46"/>
    <w:lvl w:ilvl="0" w:tplc="3E9066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4" w15:restartNumberingAfterBreak="0">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6" w15:restartNumberingAfterBreak="0">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C442D7"/>
    <w:multiLevelType w:val="hybridMultilevel"/>
    <w:tmpl w:val="2BD4DE7C"/>
    <w:lvl w:ilvl="0" w:tplc="2AEAD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15:restartNumberingAfterBreak="0">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B2AEE"/>
    <w:multiLevelType w:val="hybridMultilevel"/>
    <w:tmpl w:val="98B4B23E"/>
    <w:lvl w:ilvl="0" w:tplc="46EE7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9" w15:restartNumberingAfterBreak="0">
    <w:nsid w:val="54050E3F"/>
    <w:multiLevelType w:val="hybridMultilevel"/>
    <w:tmpl w:val="BFA0EA58"/>
    <w:lvl w:ilvl="0" w:tplc="61440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5" w15:restartNumberingAfterBreak="0">
    <w:nsid w:val="6CC45B20"/>
    <w:multiLevelType w:val="hybridMultilevel"/>
    <w:tmpl w:val="EC24DCE6"/>
    <w:lvl w:ilvl="0" w:tplc="A07409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8" w15:restartNumberingAfterBreak="0">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1" w15:restartNumberingAfterBreak="0">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2" w15:restartNumberingAfterBreak="0">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3" w15:restartNumberingAfterBreak="0">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3"/>
  </w:num>
  <w:num w:numId="4">
    <w:abstractNumId w:val="37"/>
  </w:num>
  <w:num w:numId="5">
    <w:abstractNumId w:val="12"/>
  </w:num>
  <w:num w:numId="6">
    <w:abstractNumId w:val="0"/>
  </w:num>
  <w:num w:numId="7">
    <w:abstractNumId w:val="7"/>
  </w:num>
  <w:num w:numId="8">
    <w:abstractNumId w:val="23"/>
  </w:num>
  <w:num w:numId="9">
    <w:abstractNumId w:val="1"/>
  </w:num>
  <w:num w:numId="10">
    <w:abstractNumId w:val="16"/>
  </w:num>
  <w:num w:numId="11">
    <w:abstractNumId w:val="18"/>
  </w:num>
  <w:num w:numId="12">
    <w:abstractNumId w:val="15"/>
  </w:num>
  <w:num w:numId="13">
    <w:abstractNumId w:val="24"/>
  </w:num>
  <w:num w:numId="14">
    <w:abstractNumId w:val="34"/>
  </w:num>
  <w:num w:numId="15">
    <w:abstractNumId w:val="6"/>
  </w:num>
  <w:num w:numId="16">
    <w:abstractNumId w:val="13"/>
  </w:num>
  <w:num w:numId="17">
    <w:abstractNumId w:val="45"/>
  </w:num>
  <w:num w:numId="18">
    <w:abstractNumId w:val="20"/>
  </w:num>
  <w:num w:numId="19">
    <w:abstractNumId w:val="43"/>
  </w:num>
  <w:num w:numId="20">
    <w:abstractNumId w:val="31"/>
  </w:num>
  <w:num w:numId="21">
    <w:abstractNumId w:val="14"/>
  </w:num>
  <w:num w:numId="22">
    <w:abstractNumId w:val="19"/>
  </w:num>
  <w:num w:numId="23">
    <w:abstractNumId w:val="39"/>
  </w:num>
  <w:num w:numId="24">
    <w:abstractNumId w:val="33"/>
  </w:num>
  <w:num w:numId="25">
    <w:abstractNumId w:val="46"/>
  </w:num>
  <w:num w:numId="26">
    <w:abstractNumId w:val="30"/>
  </w:num>
  <w:num w:numId="27">
    <w:abstractNumId w:val="11"/>
  </w:num>
  <w:num w:numId="28">
    <w:abstractNumId w:val="9"/>
  </w:num>
  <w:num w:numId="29">
    <w:abstractNumId w:val="40"/>
  </w:num>
  <w:num w:numId="30">
    <w:abstractNumId w:val="42"/>
  </w:num>
  <w:num w:numId="31">
    <w:abstractNumId w:val="27"/>
  </w:num>
  <w:num w:numId="32">
    <w:abstractNumId w:val="36"/>
  </w:num>
  <w:num w:numId="33">
    <w:abstractNumId w:val="2"/>
  </w:num>
  <w:num w:numId="34">
    <w:abstractNumId w:val="41"/>
  </w:num>
  <w:num w:numId="35">
    <w:abstractNumId w:val="10"/>
  </w:num>
  <w:num w:numId="36">
    <w:abstractNumId w:val="21"/>
  </w:num>
  <w:num w:numId="37">
    <w:abstractNumId w:val="5"/>
  </w:num>
  <w:num w:numId="38">
    <w:abstractNumId w:val="25"/>
  </w:num>
  <w:num w:numId="39">
    <w:abstractNumId w:val="44"/>
  </w:num>
  <w:num w:numId="40">
    <w:abstractNumId w:val="28"/>
  </w:num>
  <w:num w:numId="41">
    <w:abstractNumId w:val="17"/>
  </w:num>
  <w:num w:numId="42">
    <w:abstractNumId w:val="38"/>
  </w:num>
  <w:num w:numId="43">
    <w:abstractNumId w:val="26"/>
  </w:num>
  <w:num w:numId="44">
    <w:abstractNumId w:val="22"/>
  </w:num>
  <w:num w:numId="45">
    <w:abstractNumId w:val="29"/>
  </w:num>
  <w:num w:numId="46">
    <w:abstractNumId w:val="8"/>
  </w:num>
  <w:num w:numId="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81921"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58D"/>
    <w:rsid w:val="00002112"/>
    <w:rsid w:val="00002AAB"/>
    <w:rsid w:val="00004AFC"/>
    <w:rsid w:val="00005B5F"/>
    <w:rsid w:val="00006614"/>
    <w:rsid w:val="000069EF"/>
    <w:rsid w:val="00007C29"/>
    <w:rsid w:val="00010001"/>
    <w:rsid w:val="00011CEE"/>
    <w:rsid w:val="00012CE4"/>
    <w:rsid w:val="000137D9"/>
    <w:rsid w:val="00015669"/>
    <w:rsid w:val="0001631B"/>
    <w:rsid w:val="00020001"/>
    <w:rsid w:val="00020D94"/>
    <w:rsid w:val="00023BC0"/>
    <w:rsid w:val="000242ED"/>
    <w:rsid w:val="00024325"/>
    <w:rsid w:val="000249FC"/>
    <w:rsid w:val="00024CDB"/>
    <w:rsid w:val="00025C6C"/>
    <w:rsid w:val="000266F1"/>
    <w:rsid w:val="00026927"/>
    <w:rsid w:val="00026DD1"/>
    <w:rsid w:val="00027F4E"/>
    <w:rsid w:val="000300EE"/>
    <w:rsid w:val="0003027E"/>
    <w:rsid w:val="0003049C"/>
    <w:rsid w:val="00032009"/>
    <w:rsid w:val="000331CA"/>
    <w:rsid w:val="0003323D"/>
    <w:rsid w:val="00033506"/>
    <w:rsid w:val="00034D24"/>
    <w:rsid w:val="00034FA6"/>
    <w:rsid w:val="00036517"/>
    <w:rsid w:val="00037B48"/>
    <w:rsid w:val="000403D6"/>
    <w:rsid w:val="00040C74"/>
    <w:rsid w:val="00041600"/>
    <w:rsid w:val="000422D9"/>
    <w:rsid w:val="000428A5"/>
    <w:rsid w:val="0004298D"/>
    <w:rsid w:val="00043081"/>
    <w:rsid w:val="00045163"/>
    <w:rsid w:val="000451FD"/>
    <w:rsid w:val="00045CBF"/>
    <w:rsid w:val="00050306"/>
    <w:rsid w:val="000506CA"/>
    <w:rsid w:val="00050B0A"/>
    <w:rsid w:val="00050E0A"/>
    <w:rsid w:val="000518DE"/>
    <w:rsid w:val="00053880"/>
    <w:rsid w:val="000539A4"/>
    <w:rsid w:val="000545F2"/>
    <w:rsid w:val="00060109"/>
    <w:rsid w:val="0006019D"/>
    <w:rsid w:val="00060C78"/>
    <w:rsid w:val="0006102C"/>
    <w:rsid w:val="00061E94"/>
    <w:rsid w:val="00062570"/>
    <w:rsid w:val="00063193"/>
    <w:rsid w:val="00063911"/>
    <w:rsid w:val="0006436D"/>
    <w:rsid w:val="0006554E"/>
    <w:rsid w:val="0006554F"/>
    <w:rsid w:val="00066380"/>
    <w:rsid w:val="00070478"/>
    <w:rsid w:val="00070596"/>
    <w:rsid w:val="00070BCF"/>
    <w:rsid w:val="00070E81"/>
    <w:rsid w:val="0007252C"/>
    <w:rsid w:val="000727EE"/>
    <w:rsid w:val="00072929"/>
    <w:rsid w:val="000737C9"/>
    <w:rsid w:val="000738D8"/>
    <w:rsid w:val="00074244"/>
    <w:rsid w:val="00074AC4"/>
    <w:rsid w:val="000758C6"/>
    <w:rsid w:val="000812D3"/>
    <w:rsid w:val="00081A24"/>
    <w:rsid w:val="0008202A"/>
    <w:rsid w:val="000829C9"/>
    <w:rsid w:val="00082CDC"/>
    <w:rsid w:val="00083473"/>
    <w:rsid w:val="00085A17"/>
    <w:rsid w:val="000867E3"/>
    <w:rsid w:val="00086A6E"/>
    <w:rsid w:val="00086C36"/>
    <w:rsid w:val="00087DE5"/>
    <w:rsid w:val="00090DCC"/>
    <w:rsid w:val="000918B9"/>
    <w:rsid w:val="00091A12"/>
    <w:rsid w:val="00094207"/>
    <w:rsid w:val="00094573"/>
    <w:rsid w:val="00094643"/>
    <w:rsid w:val="00094655"/>
    <w:rsid w:val="00095201"/>
    <w:rsid w:val="0009595B"/>
    <w:rsid w:val="00095BF3"/>
    <w:rsid w:val="00096A19"/>
    <w:rsid w:val="000A05FC"/>
    <w:rsid w:val="000A1EF1"/>
    <w:rsid w:val="000A2FBB"/>
    <w:rsid w:val="000A3572"/>
    <w:rsid w:val="000A385F"/>
    <w:rsid w:val="000A3D14"/>
    <w:rsid w:val="000A5FC6"/>
    <w:rsid w:val="000A717F"/>
    <w:rsid w:val="000A79C1"/>
    <w:rsid w:val="000A7FB8"/>
    <w:rsid w:val="000B044B"/>
    <w:rsid w:val="000B0A6E"/>
    <w:rsid w:val="000B0EF0"/>
    <w:rsid w:val="000B1541"/>
    <w:rsid w:val="000B2656"/>
    <w:rsid w:val="000B3110"/>
    <w:rsid w:val="000B3834"/>
    <w:rsid w:val="000B4179"/>
    <w:rsid w:val="000B6247"/>
    <w:rsid w:val="000B64D6"/>
    <w:rsid w:val="000B666B"/>
    <w:rsid w:val="000B7816"/>
    <w:rsid w:val="000C003C"/>
    <w:rsid w:val="000C01AE"/>
    <w:rsid w:val="000C0226"/>
    <w:rsid w:val="000C0EDA"/>
    <w:rsid w:val="000C225E"/>
    <w:rsid w:val="000C4F2B"/>
    <w:rsid w:val="000C4FE9"/>
    <w:rsid w:val="000C6241"/>
    <w:rsid w:val="000C737C"/>
    <w:rsid w:val="000C75D9"/>
    <w:rsid w:val="000D01E7"/>
    <w:rsid w:val="000D20B7"/>
    <w:rsid w:val="000D30C7"/>
    <w:rsid w:val="000D4C4F"/>
    <w:rsid w:val="000D4F96"/>
    <w:rsid w:val="000D5DFE"/>
    <w:rsid w:val="000D6DC9"/>
    <w:rsid w:val="000E195A"/>
    <w:rsid w:val="000E2059"/>
    <w:rsid w:val="000E3049"/>
    <w:rsid w:val="000E34FD"/>
    <w:rsid w:val="000E5407"/>
    <w:rsid w:val="000E55E7"/>
    <w:rsid w:val="000E5B3E"/>
    <w:rsid w:val="000E5D1A"/>
    <w:rsid w:val="000E6379"/>
    <w:rsid w:val="000E6607"/>
    <w:rsid w:val="000E6AEE"/>
    <w:rsid w:val="000F057F"/>
    <w:rsid w:val="000F1ADA"/>
    <w:rsid w:val="000F3197"/>
    <w:rsid w:val="000F5BBB"/>
    <w:rsid w:val="000F6323"/>
    <w:rsid w:val="000F67C6"/>
    <w:rsid w:val="000F7D00"/>
    <w:rsid w:val="0010303A"/>
    <w:rsid w:val="00103B2C"/>
    <w:rsid w:val="00105589"/>
    <w:rsid w:val="00105779"/>
    <w:rsid w:val="00105899"/>
    <w:rsid w:val="00106E11"/>
    <w:rsid w:val="00106EED"/>
    <w:rsid w:val="00107929"/>
    <w:rsid w:val="00112470"/>
    <w:rsid w:val="001128CD"/>
    <w:rsid w:val="00113C77"/>
    <w:rsid w:val="00115E4E"/>
    <w:rsid w:val="00115E7F"/>
    <w:rsid w:val="00117531"/>
    <w:rsid w:val="001177E6"/>
    <w:rsid w:val="001218E4"/>
    <w:rsid w:val="001222CC"/>
    <w:rsid w:val="00122BDC"/>
    <w:rsid w:val="001235BE"/>
    <w:rsid w:val="00123E84"/>
    <w:rsid w:val="00125D67"/>
    <w:rsid w:val="00125D70"/>
    <w:rsid w:val="0012785E"/>
    <w:rsid w:val="00130472"/>
    <w:rsid w:val="00130760"/>
    <w:rsid w:val="00131EA6"/>
    <w:rsid w:val="00133FE1"/>
    <w:rsid w:val="00134082"/>
    <w:rsid w:val="00136EBA"/>
    <w:rsid w:val="0013717A"/>
    <w:rsid w:val="00137C4F"/>
    <w:rsid w:val="00140105"/>
    <w:rsid w:val="00140242"/>
    <w:rsid w:val="001410FF"/>
    <w:rsid w:val="00141E51"/>
    <w:rsid w:val="00141F44"/>
    <w:rsid w:val="00143ED8"/>
    <w:rsid w:val="00144123"/>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5792F"/>
    <w:rsid w:val="00161A66"/>
    <w:rsid w:val="00161E2A"/>
    <w:rsid w:val="00161FC0"/>
    <w:rsid w:val="00163A24"/>
    <w:rsid w:val="00164270"/>
    <w:rsid w:val="001660FA"/>
    <w:rsid w:val="001666ED"/>
    <w:rsid w:val="001668C1"/>
    <w:rsid w:val="00167F57"/>
    <w:rsid w:val="00170645"/>
    <w:rsid w:val="00170C0C"/>
    <w:rsid w:val="0017193A"/>
    <w:rsid w:val="001719C5"/>
    <w:rsid w:val="00172126"/>
    <w:rsid w:val="0017217C"/>
    <w:rsid w:val="001722DC"/>
    <w:rsid w:val="00172382"/>
    <w:rsid w:val="0017263B"/>
    <w:rsid w:val="00175C85"/>
    <w:rsid w:val="0017628E"/>
    <w:rsid w:val="00176A6E"/>
    <w:rsid w:val="00176E8F"/>
    <w:rsid w:val="0018042D"/>
    <w:rsid w:val="00180995"/>
    <w:rsid w:val="00181712"/>
    <w:rsid w:val="0018171C"/>
    <w:rsid w:val="001817CB"/>
    <w:rsid w:val="00182C88"/>
    <w:rsid w:val="00182E7A"/>
    <w:rsid w:val="001831FF"/>
    <w:rsid w:val="00183499"/>
    <w:rsid w:val="00184272"/>
    <w:rsid w:val="001859A4"/>
    <w:rsid w:val="0018624A"/>
    <w:rsid w:val="00191C03"/>
    <w:rsid w:val="001920BB"/>
    <w:rsid w:val="00192BDA"/>
    <w:rsid w:val="001931E7"/>
    <w:rsid w:val="00193EC6"/>
    <w:rsid w:val="00194266"/>
    <w:rsid w:val="00195A23"/>
    <w:rsid w:val="00195A91"/>
    <w:rsid w:val="00195DFB"/>
    <w:rsid w:val="001969E6"/>
    <w:rsid w:val="00196C22"/>
    <w:rsid w:val="001972BD"/>
    <w:rsid w:val="001A13B7"/>
    <w:rsid w:val="001A15C7"/>
    <w:rsid w:val="001A55FF"/>
    <w:rsid w:val="001A5A95"/>
    <w:rsid w:val="001A6072"/>
    <w:rsid w:val="001A7AF2"/>
    <w:rsid w:val="001B0C9B"/>
    <w:rsid w:val="001B174E"/>
    <w:rsid w:val="001B2642"/>
    <w:rsid w:val="001B2E94"/>
    <w:rsid w:val="001B5196"/>
    <w:rsid w:val="001B64B0"/>
    <w:rsid w:val="001B6D82"/>
    <w:rsid w:val="001C059F"/>
    <w:rsid w:val="001C1037"/>
    <w:rsid w:val="001C2EB2"/>
    <w:rsid w:val="001C3CA7"/>
    <w:rsid w:val="001C3F75"/>
    <w:rsid w:val="001C4031"/>
    <w:rsid w:val="001C5015"/>
    <w:rsid w:val="001C5903"/>
    <w:rsid w:val="001C662F"/>
    <w:rsid w:val="001C66C9"/>
    <w:rsid w:val="001C6B8F"/>
    <w:rsid w:val="001C6C19"/>
    <w:rsid w:val="001C6E52"/>
    <w:rsid w:val="001C7025"/>
    <w:rsid w:val="001C781B"/>
    <w:rsid w:val="001D240B"/>
    <w:rsid w:val="001D28B7"/>
    <w:rsid w:val="001D2BD6"/>
    <w:rsid w:val="001D3311"/>
    <w:rsid w:val="001D3363"/>
    <w:rsid w:val="001D50C6"/>
    <w:rsid w:val="001D63F6"/>
    <w:rsid w:val="001D6E90"/>
    <w:rsid w:val="001D75E3"/>
    <w:rsid w:val="001E13F4"/>
    <w:rsid w:val="001E200D"/>
    <w:rsid w:val="001E3222"/>
    <w:rsid w:val="001E3638"/>
    <w:rsid w:val="001E3CEB"/>
    <w:rsid w:val="001E41EA"/>
    <w:rsid w:val="001E583D"/>
    <w:rsid w:val="001E68E4"/>
    <w:rsid w:val="001E6E77"/>
    <w:rsid w:val="001E6F9B"/>
    <w:rsid w:val="001E706B"/>
    <w:rsid w:val="001E79C1"/>
    <w:rsid w:val="001F0E7D"/>
    <w:rsid w:val="001F1408"/>
    <w:rsid w:val="001F1730"/>
    <w:rsid w:val="001F18B9"/>
    <w:rsid w:val="001F2690"/>
    <w:rsid w:val="001F28CA"/>
    <w:rsid w:val="001F318D"/>
    <w:rsid w:val="001F33B5"/>
    <w:rsid w:val="001F4B92"/>
    <w:rsid w:val="001F55E1"/>
    <w:rsid w:val="001F675E"/>
    <w:rsid w:val="001F7332"/>
    <w:rsid w:val="002013E0"/>
    <w:rsid w:val="002041A3"/>
    <w:rsid w:val="002043DB"/>
    <w:rsid w:val="00204732"/>
    <w:rsid w:val="002048AB"/>
    <w:rsid w:val="00204A2E"/>
    <w:rsid w:val="00205191"/>
    <w:rsid w:val="002069CF"/>
    <w:rsid w:val="00207940"/>
    <w:rsid w:val="0021073E"/>
    <w:rsid w:val="00210B84"/>
    <w:rsid w:val="00210F94"/>
    <w:rsid w:val="00213867"/>
    <w:rsid w:val="002142AC"/>
    <w:rsid w:val="002145A3"/>
    <w:rsid w:val="00214DBE"/>
    <w:rsid w:val="00215E07"/>
    <w:rsid w:val="002167CC"/>
    <w:rsid w:val="002228DD"/>
    <w:rsid w:val="0022324C"/>
    <w:rsid w:val="002232FF"/>
    <w:rsid w:val="0022382D"/>
    <w:rsid w:val="002239B6"/>
    <w:rsid w:val="00225C4C"/>
    <w:rsid w:val="002301BD"/>
    <w:rsid w:val="0023123B"/>
    <w:rsid w:val="00231B33"/>
    <w:rsid w:val="00232DBF"/>
    <w:rsid w:val="00233443"/>
    <w:rsid w:val="00233A8B"/>
    <w:rsid w:val="002340FB"/>
    <w:rsid w:val="00237DBD"/>
    <w:rsid w:val="00241695"/>
    <w:rsid w:val="0024270C"/>
    <w:rsid w:val="0024342A"/>
    <w:rsid w:val="00243BED"/>
    <w:rsid w:val="002454FB"/>
    <w:rsid w:val="00247CE9"/>
    <w:rsid w:val="00250D8C"/>
    <w:rsid w:val="00250F49"/>
    <w:rsid w:val="002521DC"/>
    <w:rsid w:val="00252A62"/>
    <w:rsid w:val="002541BC"/>
    <w:rsid w:val="0025424D"/>
    <w:rsid w:val="00255939"/>
    <w:rsid w:val="00255BFD"/>
    <w:rsid w:val="002619DB"/>
    <w:rsid w:val="00261B79"/>
    <w:rsid w:val="0026211D"/>
    <w:rsid w:val="0026213F"/>
    <w:rsid w:val="00262479"/>
    <w:rsid w:val="00262D6B"/>
    <w:rsid w:val="00263AE9"/>
    <w:rsid w:val="00264641"/>
    <w:rsid w:val="00264669"/>
    <w:rsid w:val="002648B0"/>
    <w:rsid w:val="00265A57"/>
    <w:rsid w:val="00265EF4"/>
    <w:rsid w:val="0026694D"/>
    <w:rsid w:val="0027091C"/>
    <w:rsid w:val="002738ED"/>
    <w:rsid w:val="00273D63"/>
    <w:rsid w:val="00275F03"/>
    <w:rsid w:val="002769B4"/>
    <w:rsid w:val="00280477"/>
    <w:rsid w:val="00281014"/>
    <w:rsid w:val="002817AF"/>
    <w:rsid w:val="002827B8"/>
    <w:rsid w:val="0028394B"/>
    <w:rsid w:val="00284771"/>
    <w:rsid w:val="00284C1A"/>
    <w:rsid w:val="0028516D"/>
    <w:rsid w:val="00286F97"/>
    <w:rsid w:val="00287161"/>
    <w:rsid w:val="0028793A"/>
    <w:rsid w:val="00287A24"/>
    <w:rsid w:val="00287C5D"/>
    <w:rsid w:val="00290C2A"/>
    <w:rsid w:val="002912ED"/>
    <w:rsid w:val="00291ACD"/>
    <w:rsid w:val="00291E75"/>
    <w:rsid w:val="00292544"/>
    <w:rsid w:val="00294380"/>
    <w:rsid w:val="00295234"/>
    <w:rsid w:val="00295B30"/>
    <w:rsid w:val="00296EBB"/>
    <w:rsid w:val="00297B4A"/>
    <w:rsid w:val="002A20A3"/>
    <w:rsid w:val="002A2D80"/>
    <w:rsid w:val="002A41B9"/>
    <w:rsid w:val="002A4313"/>
    <w:rsid w:val="002A56DB"/>
    <w:rsid w:val="002A5BCA"/>
    <w:rsid w:val="002A7C85"/>
    <w:rsid w:val="002B33C3"/>
    <w:rsid w:val="002B3BB9"/>
    <w:rsid w:val="002B50E2"/>
    <w:rsid w:val="002B5EB1"/>
    <w:rsid w:val="002B6C19"/>
    <w:rsid w:val="002B6E4B"/>
    <w:rsid w:val="002B6FFF"/>
    <w:rsid w:val="002B7D1F"/>
    <w:rsid w:val="002C0A8F"/>
    <w:rsid w:val="002C0EE6"/>
    <w:rsid w:val="002C1621"/>
    <w:rsid w:val="002C2CF6"/>
    <w:rsid w:val="002C6072"/>
    <w:rsid w:val="002C6CE1"/>
    <w:rsid w:val="002C706C"/>
    <w:rsid w:val="002C7ADD"/>
    <w:rsid w:val="002C7D36"/>
    <w:rsid w:val="002C7FE9"/>
    <w:rsid w:val="002D0416"/>
    <w:rsid w:val="002D0949"/>
    <w:rsid w:val="002D0AD4"/>
    <w:rsid w:val="002D347E"/>
    <w:rsid w:val="002D37BF"/>
    <w:rsid w:val="002D43C9"/>
    <w:rsid w:val="002D477C"/>
    <w:rsid w:val="002D4A5F"/>
    <w:rsid w:val="002D4E73"/>
    <w:rsid w:val="002D62D6"/>
    <w:rsid w:val="002D7AB4"/>
    <w:rsid w:val="002E0913"/>
    <w:rsid w:val="002E1018"/>
    <w:rsid w:val="002E17F6"/>
    <w:rsid w:val="002E35BF"/>
    <w:rsid w:val="002E43C3"/>
    <w:rsid w:val="002E44E6"/>
    <w:rsid w:val="002E4A38"/>
    <w:rsid w:val="002E57A9"/>
    <w:rsid w:val="002E6199"/>
    <w:rsid w:val="002E65BC"/>
    <w:rsid w:val="002E689F"/>
    <w:rsid w:val="002E743F"/>
    <w:rsid w:val="002F01B8"/>
    <w:rsid w:val="002F241B"/>
    <w:rsid w:val="002F287B"/>
    <w:rsid w:val="002F29F5"/>
    <w:rsid w:val="002F2CFC"/>
    <w:rsid w:val="002F3652"/>
    <w:rsid w:val="002F4075"/>
    <w:rsid w:val="002F48FA"/>
    <w:rsid w:val="002F4E8B"/>
    <w:rsid w:val="002F5305"/>
    <w:rsid w:val="002F58C7"/>
    <w:rsid w:val="002F6540"/>
    <w:rsid w:val="0030045F"/>
    <w:rsid w:val="003012A9"/>
    <w:rsid w:val="00302978"/>
    <w:rsid w:val="00303AE9"/>
    <w:rsid w:val="003067D3"/>
    <w:rsid w:val="00307CC4"/>
    <w:rsid w:val="0031144B"/>
    <w:rsid w:val="00312D9D"/>
    <w:rsid w:val="00315996"/>
    <w:rsid w:val="00315E68"/>
    <w:rsid w:val="00316189"/>
    <w:rsid w:val="003171DE"/>
    <w:rsid w:val="00320299"/>
    <w:rsid w:val="0032073E"/>
    <w:rsid w:val="003208AF"/>
    <w:rsid w:val="00320B27"/>
    <w:rsid w:val="00323373"/>
    <w:rsid w:val="00324FC5"/>
    <w:rsid w:val="0032673B"/>
    <w:rsid w:val="0032745F"/>
    <w:rsid w:val="00327E0C"/>
    <w:rsid w:val="00330275"/>
    <w:rsid w:val="0033121D"/>
    <w:rsid w:val="003317BD"/>
    <w:rsid w:val="00331FFA"/>
    <w:rsid w:val="00332C11"/>
    <w:rsid w:val="0033475E"/>
    <w:rsid w:val="00334F96"/>
    <w:rsid w:val="00337779"/>
    <w:rsid w:val="00340F4E"/>
    <w:rsid w:val="003415A8"/>
    <w:rsid w:val="00342A30"/>
    <w:rsid w:val="00343390"/>
    <w:rsid w:val="00344982"/>
    <w:rsid w:val="00344FDA"/>
    <w:rsid w:val="00345779"/>
    <w:rsid w:val="00345793"/>
    <w:rsid w:val="00346386"/>
    <w:rsid w:val="00347283"/>
    <w:rsid w:val="00347393"/>
    <w:rsid w:val="00347A99"/>
    <w:rsid w:val="003505A9"/>
    <w:rsid w:val="003506F9"/>
    <w:rsid w:val="003507DC"/>
    <w:rsid w:val="003509D7"/>
    <w:rsid w:val="00350DF1"/>
    <w:rsid w:val="003514C8"/>
    <w:rsid w:val="00351D8A"/>
    <w:rsid w:val="00352654"/>
    <w:rsid w:val="003534A5"/>
    <w:rsid w:val="00353B60"/>
    <w:rsid w:val="00356AD8"/>
    <w:rsid w:val="003574C1"/>
    <w:rsid w:val="003577BF"/>
    <w:rsid w:val="003578ED"/>
    <w:rsid w:val="00357CA3"/>
    <w:rsid w:val="00360793"/>
    <w:rsid w:val="00360FC8"/>
    <w:rsid w:val="0036115D"/>
    <w:rsid w:val="003620EE"/>
    <w:rsid w:val="00363234"/>
    <w:rsid w:val="00363955"/>
    <w:rsid w:val="00364B55"/>
    <w:rsid w:val="003658E5"/>
    <w:rsid w:val="00365CD3"/>
    <w:rsid w:val="00367FC7"/>
    <w:rsid w:val="00371CB3"/>
    <w:rsid w:val="003721CF"/>
    <w:rsid w:val="003722C8"/>
    <w:rsid w:val="00372680"/>
    <w:rsid w:val="00374AEF"/>
    <w:rsid w:val="00374E2A"/>
    <w:rsid w:val="00375AEE"/>
    <w:rsid w:val="00375F71"/>
    <w:rsid w:val="00380DE9"/>
    <w:rsid w:val="003816A4"/>
    <w:rsid w:val="0038205F"/>
    <w:rsid w:val="00383492"/>
    <w:rsid w:val="00383AAC"/>
    <w:rsid w:val="00383B59"/>
    <w:rsid w:val="00384AD0"/>
    <w:rsid w:val="00384ECD"/>
    <w:rsid w:val="0038531B"/>
    <w:rsid w:val="003856BD"/>
    <w:rsid w:val="00386B82"/>
    <w:rsid w:val="00386CBB"/>
    <w:rsid w:val="00390789"/>
    <w:rsid w:val="003907AA"/>
    <w:rsid w:val="00391019"/>
    <w:rsid w:val="0039149F"/>
    <w:rsid w:val="003917E9"/>
    <w:rsid w:val="00391F72"/>
    <w:rsid w:val="0039278C"/>
    <w:rsid w:val="00392F9D"/>
    <w:rsid w:val="003946FD"/>
    <w:rsid w:val="00394F45"/>
    <w:rsid w:val="00396554"/>
    <w:rsid w:val="00396AE5"/>
    <w:rsid w:val="003A0B8D"/>
    <w:rsid w:val="003A0CA5"/>
    <w:rsid w:val="003A0DBD"/>
    <w:rsid w:val="003A0DCB"/>
    <w:rsid w:val="003A27EB"/>
    <w:rsid w:val="003A2D3A"/>
    <w:rsid w:val="003A2FC6"/>
    <w:rsid w:val="003A3200"/>
    <w:rsid w:val="003A357C"/>
    <w:rsid w:val="003A3E82"/>
    <w:rsid w:val="003A4350"/>
    <w:rsid w:val="003A47EF"/>
    <w:rsid w:val="003A5991"/>
    <w:rsid w:val="003A5A99"/>
    <w:rsid w:val="003A61B9"/>
    <w:rsid w:val="003B0330"/>
    <w:rsid w:val="003B156F"/>
    <w:rsid w:val="003B4D79"/>
    <w:rsid w:val="003B4FDE"/>
    <w:rsid w:val="003B733C"/>
    <w:rsid w:val="003C27AD"/>
    <w:rsid w:val="003C4983"/>
    <w:rsid w:val="003C565A"/>
    <w:rsid w:val="003C6A41"/>
    <w:rsid w:val="003C6CFE"/>
    <w:rsid w:val="003D0DC5"/>
    <w:rsid w:val="003D56F8"/>
    <w:rsid w:val="003D6A82"/>
    <w:rsid w:val="003E020D"/>
    <w:rsid w:val="003E0417"/>
    <w:rsid w:val="003E256B"/>
    <w:rsid w:val="003E4FBA"/>
    <w:rsid w:val="003E58B3"/>
    <w:rsid w:val="003E5961"/>
    <w:rsid w:val="003E627B"/>
    <w:rsid w:val="003E6AB6"/>
    <w:rsid w:val="003E7AC1"/>
    <w:rsid w:val="003E7C4B"/>
    <w:rsid w:val="003F2058"/>
    <w:rsid w:val="003F2271"/>
    <w:rsid w:val="003F3C80"/>
    <w:rsid w:val="003F3F18"/>
    <w:rsid w:val="003F4898"/>
    <w:rsid w:val="003F51C8"/>
    <w:rsid w:val="003F5552"/>
    <w:rsid w:val="003F5ACA"/>
    <w:rsid w:val="003F6633"/>
    <w:rsid w:val="0040028E"/>
    <w:rsid w:val="004010C1"/>
    <w:rsid w:val="0040326F"/>
    <w:rsid w:val="00403B34"/>
    <w:rsid w:val="00403D4B"/>
    <w:rsid w:val="004040AC"/>
    <w:rsid w:val="00404B83"/>
    <w:rsid w:val="0040579B"/>
    <w:rsid w:val="00406D33"/>
    <w:rsid w:val="0040709D"/>
    <w:rsid w:val="00407274"/>
    <w:rsid w:val="00407AA8"/>
    <w:rsid w:val="00407C6F"/>
    <w:rsid w:val="00411BC2"/>
    <w:rsid w:val="00412426"/>
    <w:rsid w:val="00412CBD"/>
    <w:rsid w:val="00414010"/>
    <w:rsid w:val="004143F2"/>
    <w:rsid w:val="00414E29"/>
    <w:rsid w:val="0041542C"/>
    <w:rsid w:val="00417BD9"/>
    <w:rsid w:val="00420417"/>
    <w:rsid w:val="004205E7"/>
    <w:rsid w:val="00420802"/>
    <w:rsid w:val="00420DF3"/>
    <w:rsid w:val="00421088"/>
    <w:rsid w:val="00421846"/>
    <w:rsid w:val="00421F15"/>
    <w:rsid w:val="0042201B"/>
    <w:rsid w:val="00422408"/>
    <w:rsid w:val="00422A7D"/>
    <w:rsid w:val="00422D82"/>
    <w:rsid w:val="00423C30"/>
    <w:rsid w:val="00424352"/>
    <w:rsid w:val="004258A6"/>
    <w:rsid w:val="004276A8"/>
    <w:rsid w:val="00427B5F"/>
    <w:rsid w:val="00427EB1"/>
    <w:rsid w:val="004304DE"/>
    <w:rsid w:val="00430DD5"/>
    <w:rsid w:val="0043168B"/>
    <w:rsid w:val="00431A47"/>
    <w:rsid w:val="004322CC"/>
    <w:rsid w:val="00432D64"/>
    <w:rsid w:val="00435274"/>
    <w:rsid w:val="00435E95"/>
    <w:rsid w:val="00436534"/>
    <w:rsid w:val="004369A9"/>
    <w:rsid w:val="004411E7"/>
    <w:rsid w:val="00443EC8"/>
    <w:rsid w:val="00444107"/>
    <w:rsid w:val="00446CFA"/>
    <w:rsid w:val="00446FD5"/>
    <w:rsid w:val="00453BA9"/>
    <w:rsid w:val="00454244"/>
    <w:rsid w:val="004549C8"/>
    <w:rsid w:val="00455DA5"/>
    <w:rsid w:val="00456B7D"/>
    <w:rsid w:val="0045787D"/>
    <w:rsid w:val="004605E1"/>
    <w:rsid w:val="00461020"/>
    <w:rsid w:val="004619B9"/>
    <w:rsid w:val="004625A9"/>
    <w:rsid w:val="0046270C"/>
    <w:rsid w:val="00462B26"/>
    <w:rsid w:val="00462EA8"/>
    <w:rsid w:val="004638D7"/>
    <w:rsid w:val="00464387"/>
    <w:rsid w:val="0046535A"/>
    <w:rsid w:val="00466223"/>
    <w:rsid w:val="00466270"/>
    <w:rsid w:val="00467BAD"/>
    <w:rsid w:val="00470947"/>
    <w:rsid w:val="0047105C"/>
    <w:rsid w:val="00471A12"/>
    <w:rsid w:val="00472F49"/>
    <w:rsid w:val="00473580"/>
    <w:rsid w:val="00474C7C"/>
    <w:rsid w:val="004752FE"/>
    <w:rsid w:val="0047690F"/>
    <w:rsid w:val="00476BB3"/>
    <w:rsid w:val="00477000"/>
    <w:rsid w:val="0048064B"/>
    <w:rsid w:val="00480DCE"/>
    <w:rsid w:val="00481217"/>
    <w:rsid w:val="00481408"/>
    <w:rsid w:val="00481677"/>
    <w:rsid w:val="0048205E"/>
    <w:rsid w:val="004843D0"/>
    <w:rsid w:val="00484D5F"/>
    <w:rsid w:val="004851EC"/>
    <w:rsid w:val="00486092"/>
    <w:rsid w:val="00486A51"/>
    <w:rsid w:val="00487124"/>
    <w:rsid w:val="00487781"/>
    <w:rsid w:val="00490384"/>
    <w:rsid w:val="0049123A"/>
    <w:rsid w:val="00491C22"/>
    <w:rsid w:val="00491CF8"/>
    <w:rsid w:val="0049212F"/>
    <w:rsid w:val="0049385A"/>
    <w:rsid w:val="00494358"/>
    <w:rsid w:val="004A097F"/>
    <w:rsid w:val="004A0D09"/>
    <w:rsid w:val="004A29DD"/>
    <w:rsid w:val="004A3439"/>
    <w:rsid w:val="004A4C8A"/>
    <w:rsid w:val="004A5865"/>
    <w:rsid w:val="004A5C92"/>
    <w:rsid w:val="004A5CEB"/>
    <w:rsid w:val="004A7A9E"/>
    <w:rsid w:val="004A7C43"/>
    <w:rsid w:val="004B0317"/>
    <w:rsid w:val="004B0D71"/>
    <w:rsid w:val="004B0ED5"/>
    <w:rsid w:val="004B1E4D"/>
    <w:rsid w:val="004B4063"/>
    <w:rsid w:val="004B417A"/>
    <w:rsid w:val="004B51CE"/>
    <w:rsid w:val="004B5A35"/>
    <w:rsid w:val="004B649A"/>
    <w:rsid w:val="004B6D93"/>
    <w:rsid w:val="004B6EE8"/>
    <w:rsid w:val="004C6FB7"/>
    <w:rsid w:val="004D059E"/>
    <w:rsid w:val="004D127C"/>
    <w:rsid w:val="004D20C8"/>
    <w:rsid w:val="004D30AB"/>
    <w:rsid w:val="004D4EDE"/>
    <w:rsid w:val="004D5464"/>
    <w:rsid w:val="004D59EF"/>
    <w:rsid w:val="004D5DFE"/>
    <w:rsid w:val="004D71E2"/>
    <w:rsid w:val="004D724E"/>
    <w:rsid w:val="004D739B"/>
    <w:rsid w:val="004E1C2A"/>
    <w:rsid w:val="004E1E95"/>
    <w:rsid w:val="004E3564"/>
    <w:rsid w:val="004E3E19"/>
    <w:rsid w:val="004E4F46"/>
    <w:rsid w:val="004E583F"/>
    <w:rsid w:val="004F02AA"/>
    <w:rsid w:val="004F0527"/>
    <w:rsid w:val="004F0A69"/>
    <w:rsid w:val="004F13EC"/>
    <w:rsid w:val="004F1450"/>
    <w:rsid w:val="004F1AE5"/>
    <w:rsid w:val="004F380D"/>
    <w:rsid w:val="004F574D"/>
    <w:rsid w:val="004F7D05"/>
    <w:rsid w:val="004F7D34"/>
    <w:rsid w:val="00500928"/>
    <w:rsid w:val="00501794"/>
    <w:rsid w:val="005023FB"/>
    <w:rsid w:val="00503D45"/>
    <w:rsid w:val="00503F05"/>
    <w:rsid w:val="00504556"/>
    <w:rsid w:val="00504E25"/>
    <w:rsid w:val="0050595E"/>
    <w:rsid w:val="00505D2C"/>
    <w:rsid w:val="0050635B"/>
    <w:rsid w:val="005063B0"/>
    <w:rsid w:val="005070C8"/>
    <w:rsid w:val="00510312"/>
    <w:rsid w:val="005140C4"/>
    <w:rsid w:val="00514E9C"/>
    <w:rsid w:val="0051561F"/>
    <w:rsid w:val="005158E7"/>
    <w:rsid w:val="00516B65"/>
    <w:rsid w:val="00516D9D"/>
    <w:rsid w:val="00517A0D"/>
    <w:rsid w:val="00517C7F"/>
    <w:rsid w:val="00520F63"/>
    <w:rsid w:val="0052226A"/>
    <w:rsid w:val="00523133"/>
    <w:rsid w:val="00523142"/>
    <w:rsid w:val="0052487E"/>
    <w:rsid w:val="00524E85"/>
    <w:rsid w:val="00525280"/>
    <w:rsid w:val="005254CA"/>
    <w:rsid w:val="0052551C"/>
    <w:rsid w:val="005260E9"/>
    <w:rsid w:val="00526229"/>
    <w:rsid w:val="00526A48"/>
    <w:rsid w:val="005307F0"/>
    <w:rsid w:val="0053097E"/>
    <w:rsid w:val="005312DC"/>
    <w:rsid w:val="005319F0"/>
    <w:rsid w:val="0053270E"/>
    <w:rsid w:val="005328E5"/>
    <w:rsid w:val="00532AA7"/>
    <w:rsid w:val="00534DBE"/>
    <w:rsid w:val="00535DA2"/>
    <w:rsid w:val="00536BBA"/>
    <w:rsid w:val="00540024"/>
    <w:rsid w:val="00541126"/>
    <w:rsid w:val="0054186B"/>
    <w:rsid w:val="0054447C"/>
    <w:rsid w:val="00544F62"/>
    <w:rsid w:val="00546C7E"/>
    <w:rsid w:val="00546EC2"/>
    <w:rsid w:val="00547615"/>
    <w:rsid w:val="00547AA4"/>
    <w:rsid w:val="00547CCB"/>
    <w:rsid w:val="00550AC3"/>
    <w:rsid w:val="00551038"/>
    <w:rsid w:val="0055262D"/>
    <w:rsid w:val="00553425"/>
    <w:rsid w:val="005534A8"/>
    <w:rsid w:val="005548A8"/>
    <w:rsid w:val="005554AE"/>
    <w:rsid w:val="005555E9"/>
    <w:rsid w:val="00556B05"/>
    <w:rsid w:val="00560AB4"/>
    <w:rsid w:val="005615AC"/>
    <w:rsid w:val="00561FB2"/>
    <w:rsid w:val="005629C0"/>
    <w:rsid w:val="00564FD2"/>
    <w:rsid w:val="00564FD4"/>
    <w:rsid w:val="00566235"/>
    <w:rsid w:val="005664F4"/>
    <w:rsid w:val="00566892"/>
    <w:rsid w:val="00567054"/>
    <w:rsid w:val="00570151"/>
    <w:rsid w:val="0057077B"/>
    <w:rsid w:val="00570EC1"/>
    <w:rsid w:val="00571224"/>
    <w:rsid w:val="00571ABD"/>
    <w:rsid w:val="00573116"/>
    <w:rsid w:val="00574EEA"/>
    <w:rsid w:val="00575816"/>
    <w:rsid w:val="00576145"/>
    <w:rsid w:val="00576194"/>
    <w:rsid w:val="005772A8"/>
    <w:rsid w:val="00577553"/>
    <w:rsid w:val="00580A58"/>
    <w:rsid w:val="00582981"/>
    <w:rsid w:val="00583AD0"/>
    <w:rsid w:val="00583D43"/>
    <w:rsid w:val="00586F6D"/>
    <w:rsid w:val="0058712D"/>
    <w:rsid w:val="00587692"/>
    <w:rsid w:val="0058782F"/>
    <w:rsid w:val="00587B90"/>
    <w:rsid w:val="0059063F"/>
    <w:rsid w:val="00590F62"/>
    <w:rsid w:val="0059153A"/>
    <w:rsid w:val="005918BB"/>
    <w:rsid w:val="00591DA9"/>
    <w:rsid w:val="005922BD"/>
    <w:rsid w:val="00593CD7"/>
    <w:rsid w:val="005960AB"/>
    <w:rsid w:val="00597BDC"/>
    <w:rsid w:val="005A01E6"/>
    <w:rsid w:val="005A0F1B"/>
    <w:rsid w:val="005A13C2"/>
    <w:rsid w:val="005A1723"/>
    <w:rsid w:val="005A179F"/>
    <w:rsid w:val="005A25D4"/>
    <w:rsid w:val="005A2B6F"/>
    <w:rsid w:val="005A2D2A"/>
    <w:rsid w:val="005A360B"/>
    <w:rsid w:val="005A391F"/>
    <w:rsid w:val="005A3B45"/>
    <w:rsid w:val="005A758D"/>
    <w:rsid w:val="005B05B6"/>
    <w:rsid w:val="005B0FBC"/>
    <w:rsid w:val="005B1D1F"/>
    <w:rsid w:val="005B1DFE"/>
    <w:rsid w:val="005B255A"/>
    <w:rsid w:val="005B2FC5"/>
    <w:rsid w:val="005B3811"/>
    <w:rsid w:val="005B4D48"/>
    <w:rsid w:val="005B4E61"/>
    <w:rsid w:val="005B619F"/>
    <w:rsid w:val="005B6568"/>
    <w:rsid w:val="005B734E"/>
    <w:rsid w:val="005B76EE"/>
    <w:rsid w:val="005B7F13"/>
    <w:rsid w:val="005C0760"/>
    <w:rsid w:val="005C2988"/>
    <w:rsid w:val="005C30B4"/>
    <w:rsid w:val="005C3BB1"/>
    <w:rsid w:val="005C3BBE"/>
    <w:rsid w:val="005C4934"/>
    <w:rsid w:val="005C4A15"/>
    <w:rsid w:val="005C4C86"/>
    <w:rsid w:val="005C4FCD"/>
    <w:rsid w:val="005C503B"/>
    <w:rsid w:val="005C5876"/>
    <w:rsid w:val="005C69AB"/>
    <w:rsid w:val="005C72BC"/>
    <w:rsid w:val="005C747B"/>
    <w:rsid w:val="005C76DD"/>
    <w:rsid w:val="005C7B4B"/>
    <w:rsid w:val="005D00A2"/>
    <w:rsid w:val="005D09C4"/>
    <w:rsid w:val="005D0FDB"/>
    <w:rsid w:val="005D31CF"/>
    <w:rsid w:val="005D38A4"/>
    <w:rsid w:val="005D3F3F"/>
    <w:rsid w:val="005D4D70"/>
    <w:rsid w:val="005D5A80"/>
    <w:rsid w:val="005D5D48"/>
    <w:rsid w:val="005D5E9F"/>
    <w:rsid w:val="005E0684"/>
    <w:rsid w:val="005E07CF"/>
    <w:rsid w:val="005E0892"/>
    <w:rsid w:val="005E1D8B"/>
    <w:rsid w:val="005E1FDB"/>
    <w:rsid w:val="005E2319"/>
    <w:rsid w:val="005E298E"/>
    <w:rsid w:val="005E6101"/>
    <w:rsid w:val="005E6B9C"/>
    <w:rsid w:val="005E7EA7"/>
    <w:rsid w:val="005F0A7D"/>
    <w:rsid w:val="005F1B93"/>
    <w:rsid w:val="005F277F"/>
    <w:rsid w:val="005F3BE2"/>
    <w:rsid w:val="005F3D26"/>
    <w:rsid w:val="005F3FB8"/>
    <w:rsid w:val="005F5CFD"/>
    <w:rsid w:val="005F64BF"/>
    <w:rsid w:val="005F6EF5"/>
    <w:rsid w:val="005F7563"/>
    <w:rsid w:val="005F7D19"/>
    <w:rsid w:val="005F7E54"/>
    <w:rsid w:val="00600E59"/>
    <w:rsid w:val="00600F43"/>
    <w:rsid w:val="00601745"/>
    <w:rsid w:val="006019AE"/>
    <w:rsid w:val="0060434B"/>
    <w:rsid w:val="0060544E"/>
    <w:rsid w:val="0060599C"/>
    <w:rsid w:val="00611C54"/>
    <w:rsid w:val="00611FFF"/>
    <w:rsid w:val="00614140"/>
    <w:rsid w:val="006144E2"/>
    <w:rsid w:val="006151C2"/>
    <w:rsid w:val="00615465"/>
    <w:rsid w:val="006168C3"/>
    <w:rsid w:val="00621170"/>
    <w:rsid w:val="00622D03"/>
    <w:rsid w:val="00623706"/>
    <w:rsid w:val="00624A34"/>
    <w:rsid w:val="00624DAC"/>
    <w:rsid w:val="00624DB9"/>
    <w:rsid w:val="00626661"/>
    <w:rsid w:val="00626955"/>
    <w:rsid w:val="00626C16"/>
    <w:rsid w:val="0062733F"/>
    <w:rsid w:val="00627A0C"/>
    <w:rsid w:val="00627CF6"/>
    <w:rsid w:val="00630A42"/>
    <w:rsid w:val="00630DEB"/>
    <w:rsid w:val="00631020"/>
    <w:rsid w:val="0063117A"/>
    <w:rsid w:val="00631F5A"/>
    <w:rsid w:val="00632670"/>
    <w:rsid w:val="006337C0"/>
    <w:rsid w:val="00633B37"/>
    <w:rsid w:val="00634EFD"/>
    <w:rsid w:val="006354A0"/>
    <w:rsid w:val="0063719D"/>
    <w:rsid w:val="006404CF"/>
    <w:rsid w:val="0064083F"/>
    <w:rsid w:val="00641F6B"/>
    <w:rsid w:val="006425A9"/>
    <w:rsid w:val="00642D9C"/>
    <w:rsid w:val="00643E34"/>
    <w:rsid w:val="00643EE0"/>
    <w:rsid w:val="006453CF"/>
    <w:rsid w:val="00646158"/>
    <w:rsid w:val="00647B59"/>
    <w:rsid w:val="00650913"/>
    <w:rsid w:val="00651545"/>
    <w:rsid w:val="00651697"/>
    <w:rsid w:val="0065187E"/>
    <w:rsid w:val="00651F26"/>
    <w:rsid w:val="00653281"/>
    <w:rsid w:val="00653312"/>
    <w:rsid w:val="006539B7"/>
    <w:rsid w:val="006539BF"/>
    <w:rsid w:val="006539CD"/>
    <w:rsid w:val="00653FAC"/>
    <w:rsid w:val="00654278"/>
    <w:rsid w:val="00656A1E"/>
    <w:rsid w:val="00656CE2"/>
    <w:rsid w:val="00661972"/>
    <w:rsid w:val="0066343B"/>
    <w:rsid w:val="00664129"/>
    <w:rsid w:val="00664D5D"/>
    <w:rsid w:val="00666217"/>
    <w:rsid w:val="00666E49"/>
    <w:rsid w:val="00667C66"/>
    <w:rsid w:val="006702CE"/>
    <w:rsid w:val="0067058C"/>
    <w:rsid w:val="00671EED"/>
    <w:rsid w:val="0067343D"/>
    <w:rsid w:val="00673835"/>
    <w:rsid w:val="00677361"/>
    <w:rsid w:val="00677423"/>
    <w:rsid w:val="006802C9"/>
    <w:rsid w:val="0068087B"/>
    <w:rsid w:val="00682173"/>
    <w:rsid w:val="00683293"/>
    <w:rsid w:val="00683972"/>
    <w:rsid w:val="006841C9"/>
    <w:rsid w:val="006849CB"/>
    <w:rsid w:val="00685E75"/>
    <w:rsid w:val="00685FE6"/>
    <w:rsid w:val="006917E8"/>
    <w:rsid w:val="00691E46"/>
    <w:rsid w:val="00691EF2"/>
    <w:rsid w:val="00692905"/>
    <w:rsid w:val="00693169"/>
    <w:rsid w:val="00694B55"/>
    <w:rsid w:val="006A02FD"/>
    <w:rsid w:val="006A0A62"/>
    <w:rsid w:val="006A19E7"/>
    <w:rsid w:val="006A27EB"/>
    <w:rsid w:val="006A3E8E"/>
    <w:rsid w:val="006A42E0"/>
    <w:rsid w:val="006A4E9A"/>
    <w:rsid w:val="006A4FB0"/>
    <w:rsid w:val="006A5550"/>
    <w:rsid w:val="006A5AB2"/>
    <w:rsid w:val="006A6DF9"/>
    <w:rsid w:val="006A70E7"/>
    <w:rsid w:val="006B0602"/>
    <w:rsid w:val="006B10D8"/>
    <w:rsid w:val="006B22AC"/>
    <w:rsid w:val="006B25CD"/>
    <w:rsid w:val="006B3104"/>
    <w:rsid w:val="006B421C"/>
    <w:rsid w:val="006B476E"/>
    <w:rsid w:val="006B4D37"/>
    <w:rsid w:val="006B56FD"/>
    <w:rsid w:val="006B5735"/>
    <w:rsid w:val="006B7233"/>
    <w:rsid w:val="006C0B8D"/>
    <w:rsid w:val="006C186A"/>
    <w:rsid w:val="006C2102"/>
    <w:rsid w:val="006C39B0"/>
    <w:rsid w:val="006C3F5B"/>
    <w:rsid w:val="006C42AC"/>
    <w:rsid w:val="006C466D"/>
    <w:rsid w:val="006C5487"/>
    <w:rsid w:val="006C5CB3"/>
    <w:rsid w:val="006C7E25"/>
    <w:rsid w:val="006D048C"/>
    <w:rsid w:val="006D0753"/>
    <w:rsid w:val="006D1797"/>
    <w:rsid w:val="006D2888"/>
    <w:rsid w:val="006D6CE3"/>
    <w:rsid w:val="006E020F"/>
    <w:rsid w:val="006E11E5"/>
    <w:rsid w:val="006E12E2"/>
    <w:rsid w:val="006E16B4"/>
    <w:rsid w:val="006E27C2"/>
    <w:rsid w:val="006E2D37"/>
    <w:rsid w:val="006E5602"/>
    <w:rsid w:val="006E67DB"/>
    <w:rsid w:val="006E7588"/>
    <w:rsid w:val="006F0638"/>
    <w:rsid w:val="006F25E7"/>
    <w:rsid w:val="006F2B93"/>
    <w:rsid w:val="006F3C50"/>
    <w:rsid w:val="006F4186"/>
    <w:rsid w:val="006F45BE"/>
    <w:rsid w:val="006F6125"/>
    <w:rsid w:val="006F76B1"/>
    <w:rsid w:val="006F7C2C"/>
    <w:rsid w:val="00700155"/>
    <w:rsid w:val="00702953"/>
    <w:rsid w:val="00702BAD"/>
    <w:rsid w:val="0070464C"/>
    <w:rsid w:val="00704F32"/>
    <w:rsid w:val="00706AD0"/>
    <w:rsid w:val="00706B07"/>
    <w:rsid w:val="00706E12"/>
    <w:rsid w:val="00707BFE"/>
    <w:rsid w:val="00710600"/>
    <w:rsid w:val="0071112F"/>
    <w:rsid w:val="00711809"/>
    <w:rsid w:val="00711C5E"/>
    <w:rsid w:val="00711D34"/>
    <w:rsid w:val="00711E3B"/>
    <w:rsid w:val="00713B7C"/>
    <w:rsid w:val="0071448A"/>
    <w:rsid w:val="00714A88"/>
    <w:rsid w:val="0071543D"/>
    <w:rsid w:val="00716856"/>
    <w:rsid w:val="0071721A"/>
    <w:rsid w:val="00717C3E"/>
    <w:rsid w:val="00717E2A"/>
    <w:rsid w:val="00721142"/>
    <w:rsid w:val="007222EE"/>
    <w:rsid w:val="00722CD0"/>
    <w:rsid w:val="00723DE1"/>
    <w:rsid w:val="00727A0D"/>
    <w:rsid w:val="0073078A"/>
    <w:rsid w:val="00732048"/>
    <w:rsid w:val="007321FF"/>
    <w:rsid w:val="00732AF3"/>
    <w:rsid w:val="0073325A"/>
    <w:rsid w:val="007343C7"/>
    <w:rsid w:val="00735CED"/>
    <w:rsid w:val="0073671D"/>
    <w:rsid w:val="00736917"/>
    <w:rsid w:val="00736A29"/>
    <w:rsid w:val="00736E43"/>
    <w:rsid w:val="0073707D"/>
    <w:rsid w:val="00737390"/>
    <w:rsid w:val="007412C9"/>
    <w:rsid w:val="007422A3"/>
    <w:rsid w:val="007447FD"/>
    <w:rsid w:val="00744FA6"/>
    <w:rsid w:val="007450BD"/>
    <w:rsid w:val="007468D6"/>
    <w:rsid w:val="007474EC"/>
    <w:rsid w:val="00750E3F"/>
    <w:rsid w:val="00751079"/>
    <w:rsid w:val="00751605"/>
    <w:rsid w:val="00751AE1"/>
    <w:rsid w:val="00751AF7"/>
    <w:rsid w:val="00751C66"/>
    <w:rsid w:val="00755958"/>
    <w:rsid w:val="0075655E"/>
    <w:rsid w:val="0076055D"/>
    <w:rsid w:val="0076088A"/>
    <w:rsid w:val="00761B11"/>
    <w:rsid w:val="00762229"/>
    <w:rsid w:val="00763538"/>
    <w:rsid w:val="0076393C"/>
    <w:rsid w:val="00765096"/>
    <w:rsid w:val="00765146"/>
    <w:rsid w:val="007651D1"/>
    <w:rsid w:val="00766279"/>
    <w:rsid w:val="00770250"/>
    <w:rsid w:val="00771F5D"/>
    <w:rsid w:val="00772C8C"/>
    <w:rsid w:val="00773821"/>
    <w:rsid w:val="0077452E"/>
    <w:rsid w:val="0077578B"/>
    <w:rsid w:val="00776FEF"/>
    <w:rsid w:val="0077707D"/>
    <w:rsid w:val="00780805"/>
    <w:rsid w:val="00780CB8"/>
    <w:rsid w:val="00781040"/>
    <w:rsid w:val="00781781"/>
    <w:rsid w:val="00781AB6"/>
    <w:rsid w:val="00784C3C"/>
    <w:rsid w:val="007859EE"/>
    <w:rsid w:val="007869B9"/>
    <w:rsid w:val="00786BAF"/>
    <w:rsid w:val="00787BBE"/>
    <w:rsid w:val="0079040F"/>
    <w:rsid w:val="00791383"/>
    <w:rsid w:val="00791549"/>
    <w:rsid w:val="007925B8"/>
    <w:rsid w:val="00792ABF"/>
    <w:rsid w:val="007933A9"/>
    <w:rsid w:val="007938EE"/>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003F"/>
    <w:rsid w:val="007A35E0"/>
    <w:rsid w:val="007A44C9"/>
    <w:rsid w:val="007A4FCB"/>
    <w:rsid w:val="007A779D"/>
    <w:rsid w:val="007B1ECD"/>
    <w:rsid w:val="007B23A7"/>
    <w:rsid w:val="007B2B0F"/>
    <w:rsid w:val="007B3A52"/>
    <w:rsid w:val="007B3F7D"/>
    <w:rsid w:val="007B706F"/>
    <w:rsid w:val="007B77F6"/>
    <w:rsid w:val="007C21D6"/>
    <w:rsid w:val="007C2811"/>
    <w:rsid w:val="007C377F"/>
    <w:rsid w:val="007C3987"/>
    <w:rsid w:val="007C5C91"/>
    <w:rsid w:val="007C67F6"/>
    <w:rsid w:val="007C702F"/>
    <w:rsid w:val="007C73E3"/>
    <w:rsid w:val="007C7D6F"/>
    <w:rsid w:val="007D0C6F"/>
    <w:rsid w:val="007D12BD"/>
    <w:rsid w:val="007D1A68"/>
    <w:rsid w:val="007D349A"/>
    <w:rsid w:val="007D370A"/>
    <w:rsid w:val="007D454C"/>
    <w:rsid w:val="007D46BA"/>
    <w:rsid w:val="007D4ECE"/>
    <w:rsid w:val="007D5330"/>
    <w:rsid w:val="007D6576"/>
    <w:rsid w:val="007D65F1"/>
    <w:rsid w:val="007D7F2F"/>
    <w:rsid w:val="007E09A9"/>
    <w:rsid w:val="007E1732"/>
    <w:rsid w:val="007E1ADC"/>
    <w:rsid w:val="007E26D3"/>
    <w:rsid w:val="007E3BD2"/>
    <w:rsid w:val="007E4190"/>
    <w:rsid w:val="007E4600"/>
    <w:rsid w:val="007E4D23"/>
    <w:rsid w:val="007E4E76"/>
    <w:rsid w:val="007E4EAA"/>
    <w:rsid w:val="007F1F86"/>
    <w:rsid w:val="007F511A"/>
    <w:rsid w:val="007F5EC4"/>
    <w:rsid w:val="00800889"/>
    <w:rsid w:val="00801506"/>
    <w:rsid w:val="008047F4"/>
    <w:rsid w:val="00805775"/>
    <w:rsid w:val="00805898"/>
    <w:rsid w:val="00805C77"/>
    <w:rsid w:val="008068F2"/>
    <w:rsid w:val="00807FD9"/>
    <w:rsid w:val="008110D6"/>
    <w:rsid w:val="0081135E"/>
    <w:rsid w:val="008146C2"/>
    <w:rsid w:val="0081700A"/>
    <w:rsid w:val="00817203"/>
    <w:rsid w:val="0082022D"/>
    <w:rsid w:val="00820D44"/>
    <w:rsid w:val="00823838"/>
    <w:rsid w:val="008239F9"/>
    <w:rsid w:val="00823E4D"/>
    <w:rsid w:val="0082424E"/>
    <w:rsid w:val="0082427C"/>
    <w:rsid w:val="00824AC5"/>
    <w:rsid w:val="00824F9C"/>
    <w:rsid w:val="00825376"/>
    <w:rsid w:val="008264D1"/>
    <w:rsid w:val="008265D6"/>
    <w:rsid w:val="008267AE"/>
    <w:rsid w:val="00826F19"/>
    <w:rsid w:val="008271DD"/>
    <w:rsid w:val="00827C91"/>
    <w:rsid w:val="0083049D"/>
    <w:rsid w:val="00831BBF"/>
    <w:rsid w:val="00832105"/>
    <w:rsid w:val="00832984"/>
    <w:rsid w:val="00832A10"/>
    <w:rsid w:val="00833271"/>
    <w:rsid w:val="008338F1"/>
    <w:rsid w:val="00833A9A"/>
    <w:rsid w:val="008342A2"/>
    <w:rsid w:val="00834390"/>
    <w:rsid w:val="008346D7"/>
    <w:rsid w:val="00834BAF"/>
    <w:rsid w:val="0083548B"/>
    <w:rsid w:val="008367FF"/>
    <w:rsid w:val="00836B90"/>
    <w:rsid w:val="008401C8"/>
    <w:rsid w:val="008403ED"/>
    <w:rsid w:val="00841299"/>
    <w:rsid w:val="008418F4"/>
    <w:rsid w:val="00843550"/>
    <w:rsid w:val="0084376A"/>
    <w:rsid w:val="00843D07"/>
    <w:rsid w:val="00843E6A"/>
    <w:rsid w:val="00845DE9"/>
    <w:rsid w:val="008476AD"/>
    <w:rsid w:val="008507DB"/>
    <w:rsid w:val="00850CEE"/>
    <w:rsid w:val="00852BB0"/>
    <w:rsid w:val="00854253"/>
    <w:rsid w:val="008544FC"/>
    <w:rsid w:val="00854559"/>
    <w:rsid w:val="008545B5"/>
    <w:rsid w:val="00854989"/>
    <w:rsid w:val="00854A96"/>
    <w:rsid w:val="00855B36"/>
    <w:rsid w:val="00855CFF"/>
    <w:rsid w:val="00855EA0"/>
    <w:rsid w:val="008579ED"/>
    <w:rsid w:val="00860437"/>
    <w:rsid w:val="0086130B"/>
    <w:rsid w:val="00862F15"/>
    <w:rsid w:val="00863107"/>
    <w:rsid w:val="0086373A"/>
    <w:rsid w:val="00863FAA"/>
    <w:rsid w:val="00865990"/>
    <w:rsid w:val="00866175"/>
    <w:rsid w:val="00867409"/>
    <w:rsid w:val="008709A3"/>
    <w:rsid w:val="0087193F"/>
    <w:rsid w:val="00872673"/>
    <w:rsid w:val="00872F9F"/>
    <w:rsid w:val="008742AF"/>
    <w:rsid w:val="0087479D"/>
    <w:rsid w:val="00875C37"/>
    <w:rsid w:val="00876140"/>
    <w:rsid w:val="00876609"/>
    <w:rsid w:val="00877994"/>
    <w:rsid w:val="00877AB2"/>
    <w:rsid w:val="0088001E"/>
    <w:rsid w:val="0088002E"/>
    <w:rsid w:val="008817FC"/>
    <w:rsid w:val="00881877"/>
    <w:rsid w:val="0088252C"/>
    <w:rsid w:val="00882FD1"/>
    <w:rsid w:val="008843E7"/>
    <w:rsid w:val="008846A9"/>
    <w:rsid w:val="00885D7D"/>
    <w:rsid w:val="00887040"/>
    <w:rsid w:val="00890B4B"/>
    <w:rsid w:val="0089207A"/>
    <w:rsid w:val="00892566"/>
    <w:rsid w:val="0089310F"/>
    <w:rsid w:val="00893479"/>
    <w:rsid w:val="00894937"/>
    <w:rsid w:val="00894FA4"/>
    <w:rsid w:val="00895150"/>
    <w:rsid w:val="00895407"/>
    <w:rsid w:val="00896C9D"/>
    <w:rsid w:val="008970B7"/>
    <w:rsid w:val="008A031E"/>
    <w:rsid w:val="008A16E8"/>
    <w:rsid w:val="008A2142"/>
    <w:rsid w:val="008A4118"/>
    <w:rsid w:val="008A4210"/>
    <w:rsid w:val="008A6957"/>
    <w:rsid w:val="008A6CDD"/>
    <w:rsid w:val="008A78CE"/>
    <w:rsid w:val="008B0208"/>
    <w:rsid w:val="008B0B05"/>
    <w:rsid w:val="008B17E2"/>
    <w:rsid w:val="008B4408"/>
    <w:rsid w:val="008B4914"/>
    <w:rsid w:val="008B4B84"/>
    <w:rsid w:val="008B530C"/>
    <w:rsid w:val="008B5D45"/>
    <w:rsid w:val="008C1979"/>
    <w:rsid w:val="008C1BCB"/>
    <w:rsid w:val="008C3276"/>
    <w:rsid w:val="008C3A52"/>
    <w:rsid w:val="008C407D"/>
    <w:rsid w:val="008C4693"/>
    <w:rsid w:val="008C4BA4"/>
    <w:rsid w:val="008C4C40"/>
    <w:rsid w:val="008C4F10"/>
    <w:rsid w:val="008C5EEB"/>
    <w:rsid w:val="008C6580"/>
    <w:rsid w:val="008C674A"/>
    <w:rsid w:val="008C67D8"/>
    <w:rsid w:val="008C7587"/>
    <w:rsid w:val="008C7EA1"/>
    <w:rsid w:val="008D24B5"/>
    <w:rsid w:val="008D28A8"/>
    <w:rsid w:val="008D3257"/>
    <w:rsid w:val="008D3327"/>
    <w:rsid w:val="008D3E35"/>
    <w:rsid w:val="008D6765"/>
    <w:rsid w:val="008D718E"/>
    <w:rsid w:val="008D7724"/>
    <w:rsid w:val="008D786B"/>
    <w:rsid w:val="008D7EB7"/>
    <w:rsid w:val="008D7F44"/>
    <w:rsid w:val="008E0A8A"/>
    <w:rsid w:val="008E1018"/>
    <w:rsid w:val="008E38BD"/>
    <w:rsid w:val="008E3AA8"/>
    <w:rsid w:val="008E3BD9"/>
    <w:rsid w:val="008E407C"/>
    <w:rsid w:val="008E4215"/>
    <w:rsid w:val="008E4B8B"/>
    <w:rsid w:val="008E509B"/>
    <w:rsid w:val="008E5948"/>
    <w:rsid w:val="008E775F"/>
    <w:rsid w:val="008E7A04"/>
    <w:rsid w:val="008E7F48"/>
    <w:rsid w:val="008F00D7"/>
    <w:rsid w:val="008F03E9"/>
    <w:rsid w:val="008F0633"/>
    <w:rsid w:val="008F3698"/>
    <w:rsid w:val="008F3915"/>
    <w:rsid w:val="008F3BE3"/>
    <w:rsid w:val="008F4715"/>
    <w:rsid w:val="008F49FA"/>
    <w:rsid w:val="008F548A"/>
    <w:rsid w:val="008F6004"/>
    <w:rsid w:val="008F661A"/>
    <w:rsid w:val="008F6895"/>
    <w:rsid w:val="008F727D"/>
    <w:rsid w:val="0090026B"/>
    <w:rsid w:val="00900A3B"/>
    <w:rsid w:val="009015B9"/>
    <w:rsid w:val="00901911"/>
    <w:rsid w:val="00901E88"/>
    <w:rsid w:val="00903476"/>
    <w:rsid w:val="009047BF"/>
    <w:rsid w:val="00904E27"/>
    <w:rsid w:val="00904F53"/>
    <w:rsid w:val="00905883"/>
    <w:rsid w:val="00906023"/>
    <w:rsid w:val="0090631D"/>
    <w:rsid w:val="0090715F"/>
    <w:rsid w:val="0091026E"/>
    <w:rsid w:val="009104B8"/>
    <w:rsid w:val="0091077B"/>
    <w:rsid w:val="00910A9F"/>
    <w:rsid w:val="00911684"/>
    <w:rsid w:val="00911A49"/>
    <w:rsid w:val="0091308B"/>
    <w:rsid w:val="00914955"/>
    <w:rsid w:val="00915238"/>
    <w:rsid w:val="00915657"/>
    <w:rsid w:val="00921752"/>
    <w:rsid w:val="00921814"/>
    <w:rsid w:val="009218ED"/>
    <w:rsid w:val="0092271B"/>
    <w:rsid w:val="009227F1"/>
    <w:rsid w:val="00923127"/>
    <w:rsid w:val="009232AC"/>
    <w:rsid w:val="00924DB3"/>
    <w:rsid w:val="00925E60"/>
    <w:rsid w:val="0092608E"/>
    <w:rsid w:val="00927722"/>
    <w:rsid w:val="0093021D"/>
    <w:rsid w:val="00930670"/>
    <w:rsid w:val="00930BD2"/>
    <w:rsid w:val="00930CAB"/>
    <w:rsid w:val="00931DDB"/>
    <w:rsid w:val="0093279B"/>
    <w:rsid w:val="00932A71"/>
    <w:rsid w:val="00932AA3"/>
    <w:rsid w:val="00932E27"/>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57F"/>
    <w:rsid w:val="0095296C"/>
    <w:rsid w:val="00952AB3"/>
    <w:rsid w:val="0095338E"/>
    <w:rsid w:val="00953564"/>
    <w:rsid w:val="00954436"/>
    <w:rsid w:val="009553F9"/>
    <w:rsid w:val="00956771"/>
    <w:rsid w:val="00956F65"/>
    <w:rsid w:val="00957D2D"/>
    <w:rsid w:val="00960E57"/>
    <w:rsid w:val="0096177C"/>
    <w:rsid w:val="00964170"/>
    <w:rsid w:val="00967046"/>
    <w:rsid w:val="009676C6"/>
    <w:rsid w:val="009714AD"/>
    <w:rsid w:val="00971FCB"/>
    <w:rsid w:val="00974BDF"/>
    <w:rsid w:val="00975313"/>
    <w:rsid w:val="009800ED"/>
    <w:rsid w:val="0098115A"/>
    <w:rsid w:val="009820D4"/>
    <w:rsid w:val="0098555A"/>
    <w:rsid w:val="00987EC5"/>
    <w:rsid w:val="009923CB"/>
    <w:rsid w:val="00993234"/>
    <w:rsid w:val="0099343B"/>
    <w:rsid w:val="0099386A"/>
    <w:rsid w:val="00993937"/>
    <w:rsid w:val="00993ECA"/>
    <w:rsid w:val="009945E4"/>
    <w:rsid w:val="00994D41"/>
    <w:rsid w:val="0099657B"/>
    <w:rsid w:val="009A1850"/>
    <w:rsid w:val="009A2AED"/>
    <w:rsid w:val="009A4279"/>
    <w:rsid w:val="009A4513"/>
    <w:rsid w:val="009A4757"/>
    <w:rsid w:val="009A4920"/>
    <w:rsid w:val="009A496C"/>
    <w:rsid w:val="009A5D40"/>
    <w:rsid w:val="009A6301"/>
    <w:rsid w:val="009A752C"/>
    <w:rsid w:val="009B0B9E"/>
    <w:rsid w:val="009B0BDF"/>
    <w:rsid w:val="009B239A"/>
    <w:rsid w:val="009B3820"/>
    <w:rsid w:val="009B4052"/>
    <w:rsid w:val="009B42B0"/>
    <w:rsid w:val="009B484B"/>
    <w:rsid w:val="009B48DF"/>
    <w:rsid w:val="009B5F01"/>
    <w:rsid w:val="009C0A9D"/>
    <w:rsid w:val="009C0B4E"/>
    <w:rsid w:val="009C0E3E"/>
    <w:rsid w:val="009C1720"/>
    <w:rsid w:val="009C2F83"/>
    <w:rsid w:val="009C4C5C"/>
    <w:rsid w:val="009C4C77"/>
    <w:rsid w:val="009C5973"/>
    <w:rsid w:val="009C6B83"/>
    <w:rsid w:val="009D0929"/>
    <w:rsid w:val="009D135E"/>
    <w:rsid w:val="009D1AED"/>
    <w:rsid w:val="009D1B7E"/>
    <w:rsid w:val="009D1D5B"/>
    <w:rsid w:val="009D434C"/>
    <w:rsid w:val="009D49B7"/>
    <w:rsid w:val="009D5219"/>
    <w:rsid w:val="009D5C93"/>
    <w:rsid w:val="009D65CB"/>
    <w:rsid w:val="009D6B4A"/>
    <w:rsid w:val="009D6E07"/>
    <w:rsid w:val="009E0709"/>
    <w:rsid w:val="009E21F3"/>
    <w:rsid w:val="009E593E"/>
    <w:rsid w:val="009E67FA"/>
    <w:rsid w:val="009E6886"/>
    <w:rsid w:val="009E6A0C"/>
    <w:rsid w:val="009F0032"/>
    <w:rsid w:val="009F0B00"/>
    <w:rsid w:val="009F1D43"/>
    <w:rsid w:val="009F1EF5"/>
    <w:rsid w:val="009F2479"/>
    <w:rsid w:val="009F28E5"/>
    <w:rsid w:val="009F2E4F"/>
    <w:rsid w:val="009F3414"/>
    <w:rsid w:val="009F3784"/>
    <w:rsid w:val="009F4235"/>
    <w:rsid w:val="009F6E4D"/>
    <w:rsid w:val="00A00365"/>
    <w:rsid w:val="00A010DF"/>
    <w:rsid w:val="00A01F38"/>
    <w:rsid w:val="00A02008"/>
    <w:rsid w:val="00A0296C"/>
    <w:rsid w:val="00A030D4"/>
    <w:rsid w:val="00A03207"/>
    <w:rsid w:val="00A05AD5"/>
    <w:rsid w:val="00A06768"/>
    <w:rsid w:val="00A067BB"/>
    <w:rsid w:val="00A07057"/>
    <w:rsid w:val="00A07750"/>
    <w:rsid w:val="00A109A8"/>
    <w:rsid w:val="00A11C67"/>
    <w:rsid w:val="00A128B6"/>
    <w:rsid w:val="00A134B2"/>
    <w:rsid w:val="00A1458A"/>
    <w:rsid w:val="00A14C0C"/>
    <w:rsid w:val="00A14CA7"/>
    <w:rsid w:val="00A16B25"/>
    <w:rsid w:val="00A170A3"/>
    <w:rsid w:val="00A17DE4"/>
    <w:rsid w:val="00A213D6"/>
    <w:rsid w:val="00A2258B"/>
    <w:rsid w:val="00A2264F"/>
    <w:rsid w:val="00A236D5"/>
    <w:rsid w:val="00A243C6"/>
    <w:rsid w:val="00A24DF2"/>
    <w:rsid w:val="00A259E8"/>
    <w:rsid w:val="00A31E5E"/>
    <w:rsid w:val="00A32FDD"/>
    <w:rsid w:val="00A335B6"/>
    <w:rsid w:val="00A33A31"/>
    <w:rsid w:val="00A33D15"/>
    <w:rsid w:val="00A34170"/>
    <w:rsid w:val="00A3688E"/>
    <w:rsid w:val="00A36C4A"/>
    <w:rsid w:val="00A37576"/>
    <w:rsid w:val="00A37762"/>
    <w:rsid w:val="00A40A25"/>
    <w:rsid w:val="00A40B52"/>
    <w:rsid w:val="00A413AB"/>
    <w:rsid w:val="00A434FD"/>
    <w:rsid w:val="00A43716"/>
    <w:rsid w:val="00A43F9B"/>
    <w:rsid w:val="00A444A3"/>
    <w:rsid w:val="00A44CFC"/>
    <w:rsid w:val="00A44FDC"/>
    <w:rsid w:val="00A457B3"/>
    <w:rsid w:val="00A45E86"/>
    <w:rsid w:val="00A47B94"/>
    <w:rsid w:val="00A50C33"/>
    <w:rsid w:val="00A51DE2"/>
    <w:rsid w:val="00A5258E"/>
    <w:rsid w:val="00A528E4"/>
    <w:rsid w:val="00A53361"/>
    <w:rsid w:val="00A53507"/>
    <w:rsid w:val="00A53E0C"/>
    <w:rsid w:val="00A544FE"/>
    <w:rsid w:val="00A571A7"/>
    <w:rsid w:val="00A576AA"/>
    <w:rsid w:val="00A57727"/>
    <w:rsid w:val="00A646AE"/>
    <w:rsid w:val="00A64A81"/>
    <w:rsid w:val="00A66BB3"/>
    <w:rsid w:val="00A66D81"/>
    <w:rsid w:val="00A67013"/>
    <w:rsid w:val="00A671AD"/>
    <w:rsid w:val="00A67AC2"/>
    <w:rsid w:val="00A703BB"/>
    <w:rsid w:val="00A7152D"/>
    <w:rsid w:val="00A718EB"/>
    <w:rsid w:val="00A71921"/>
    <w:rsid w:val="00A72A25"/>
    <w:rsid w:val="00A72F5B"/>
    <w:rsid w:val="00A736D1"/>
    <w:rsid w:val="00A756A8"/>
    <w:rsid w:val="00A7620D"/>
    <w:rsid w:val="00A764DE"/>
    <w:rsid w:val="00A77350"/>
    <w:rsid w:val="00A820AB"/>
    <w:rsid w:val="00A82905"/>
    <w:rsid w:val="00A8421E"/>
    <w:rsid w:val="00A85426"/>
    <w:rsid w:val="00A929AC"/>
    <w:rsid w:val="00A92F64"/>
    <w:rsid w:val="00A93317"/>
    <w:rsid w:val="00A933FD"/>
    <w:rsid w:val="00A93B76"/>
    <w:rsid w:val="00A94515"/>
    <w:rsid w:val="00A94C0A"/>
    <w:rsid w:val="00A95567"/>
    <w:rsid w:val="00A95861"/>
    <w:rsid w:val="00A976DD"/>
    <w:rsid w:val="00AA0CE1"/>
    <w:rsid w:val="00AA16D1"/>
    <w:rsid w:val="00AA1F5E"/>
    <w:rsid w:val="00AA2928"/>
    <w:rsid w:val="00AA298B"/>
    <w:rsid w:val="00AA2AAD"/>
    <w:rsid w:val="00AA4BA3"/>
    <w:rsid w:val="00AA5ED3"/>
    <w:rsid w:val="00AA6940"/>
    <w:rsid w:val="00AA69B1"/>
    <w:rsid w:val="00AA6A9B"/>
    <w:rsid w:val="00AA7C8A"/>
    <w:rsid w:val="00AA7D2A"/>
    <w:rsid w:val="00AB04CE"/>
    <w:rsid w:val="00AB062C"/>
    <w:rsid w:val="00AB17F3"/>
    <w:rsid w:val="00AB1B9C"/>
    <w:rsid w:val="00AB28D6"/>
    <w:rsid w:val="00AB4734"/>
    <w:rsid w:val="00AB5853"/>
    <w:rsid w:val="00AB6914"/>
    <w:rsid w:val="00AB71C0"/>
    <w:rsid w:val="00AB7946"/>
    <w:rsid w:val="00AB7E2F"/>
    <w:rsid w:val="00AC01BE"/>
    <w:rsid w:val="00AC0D11"/>
    <w:rsid w:val="00AC133E"/>
    <w:rsid w:val="00AC2062"/>
    <w:rsid w:val="00AC219C"/>
    <w:rsid w:val="00AC28CB"/>
    <w:rsid w:val="00AC6DA1"/>
    <w:rsid w:val="00AC7798"/>
    <w:rsid w:val="00AD0012"/>
    <w:rsid w:val="00AD071D"/>
    <w:rsid w:val="00AD097D"/>
    <w:rsid w:val="00AD0E18"/>
    <w:rsid w:val="00AD0F69"/>
    <w:rsid w:val="00AD1B96"/>
    <w:rsid w:val="00AD1E05"/>
    <w:rsid w:val="00AD1F1E"/>
    <w:rsid w:val="00AD2EDB"/>
    <w:rsid w:val="00AD3821"/>
    <w:rsid w:val="00AD3854"/>
    <w:rsid w:val="00AD42E3"/>
    <w:rsid w:val="00AD44EE"/>
    <w:rsid w:val="00AD4773"/>
    <w:rsid w:val="00AD4E11"/>
    <w:rsid w:val="00AD6198"/>
    <w:rsid w:val="00AD63F4"/>
    <w:rsid w:val="00AD644B"/>
    <w:rsid w:val="00AD6523"/>
    <w:rsid w:val="00AD7813"/>
    <w:rsid w:val="00AD7ADF"/>
    <w:rsid w:val="00AE03FF"/>
    <w:rsid w:val="00AE05F6"/>
    <w:rsid w:val="00AE0DD9"/>
    <w:rsid w:val="00AE1F68"/>
    <w:rsid w:val="00AE22D3"/>
    <w:rsid w:val="00AE269C"/>
    <w:rsid w:val="00AE34DE"/>
    <w:rsid w:val="00AE4570"/>
    <w:rsid w:val="00AE5049"/>
    <w:rsid w:val="00AE7FBA"/>
    <w:rsid w:val="00AF03FF"/>
    <w:rsid w:val="00AF1FB4"/>
    <w:rsid w:val="00AF2A31"/>
    <w:rsid w:val="00AF3622"/>
    <w:rsid w:val="00AF51C0"/>
    <w:rsid w:val="00AF59DE"/>
    <w:rsid w:val="00AF5E56"/>
    <w:rsid w:val="00B01841"/>
    <w:rsid w:val="00B02DF6"/>
    <w:rsid w:val="00B032BD"/>
    <w:rsid w:val="00B03512"/>
    <w:rsid w:val="00B04C06"/>
    <w:rsid w:val="00B05691"/>
    <w:rsid w:val="00B05F6D"/>
    <w:rsid w:val="00B06170"/>
    <w:rsid w:val="00B06D76"/>
    <w:rsid w:val="00B079A2"/>
    <w:rsid w:val="00B103F6"/>
    <w:rsid w:val="00B115FB"/>
    <w:rsid w:val="00B12C05"/>
    <w:rsid w:val="00B12E0C"/>
    <w:rsid w:val="00B13120"/>
    <w:rsid w:val="00B1455E"/>
    <w:rsid w:val="00B164E3"/>
    <w:rsid w:val="00B16DDE"/>
    <w:rsid w:val="00B20772"/>
    <w:rsid w:val="00B21C3D"/>
    <w:rsid w:val="00B233D2"/>
    <w:rsid w:val="00B237F8"/>
    <w:rsid w:val="00B23A1D"/>
    <w:rsid w:val="00B24E48"/>
    <w:rsid w:val="00B27DD1"/>
    <w:rsid w:val="00B27DD2"/>
    <w:rsid w:val="00B3013F"/>
    <w:rsid w:val="00B310CB"/>
    <w:rsid w:val="00B329B3"/>
    <w:rsid w:val="00B32C70"/>
    <w:rsid w:val="00B333FC"/>
    <w:rsid w:val="00B33A82"/>
    <w:rsid w:val="00B34EC4"/>
    <w:rsid w:val="00B34F71"/>
    <w:rsid w:val="00B35F5F"/>
    <w:rsid w:val="00B361E2"/>
    <w:rsid w:val="00B3674E"/>
    <w:rsid w:val="00B367BC"/>
    <w:rsid w:val="00B36DE0"/>
    <w:rsid w:val="00B3762D"/>
    <w:rsid w:val="00B37F08"/>
    <w:rsid w:val="00B41830"/>
    <w:rsid w:val="00B41FD4"/>
    <w:rsid w:val="00B41FEC"/>
    <w:rsid w:val="00B42AFF"/>
    <w:rsid w:val="00B42C17"/>
    <w:rsid w:val="00B42D6C"/>
    <w:rsid w:val="00B43ABF"/>
    <w:rsid w:val="00B44100"/>
    <w:rsid w:val="00B44583"/>
    <w:rsid w:val="00B448F9"/>
    <w:rsid w:val="00B44ED7"/>
    <w:rsid w:val="00B46090"/>
    <w:rsid w:val="00B47B34"/>
    <w:rsid w:val="00B508D6"/>
    <w:rsid w:val="00B514FC"/>
    <w:rsid w:val="00B515EA"/>
    <w:rsid w:val="00B519C1"/>
    <w:rsid w:val="00B51DCD"/>
    <w:rsid w:val="00B52398"/>
    <w:rsid w:val="00B527CC"/>
    <w:rsid w:val="00B52CFF"/>
    <w:rsid w:val="00B553B7"/>
    <w:rsid w:val="00B55996"/>
    <w:rsid w:val="00B55DC0"/>
    <w:rsid w:val="00B560D6"/>
    <w:rsid w:val="00B601C6"/>
    <w:rsid w:val="00B64275"/>
    <w:rsid w:val="00B64968"/>
    <w:rsid w:val="00B66DE0"/>
    <w:rsid w:val="00B67C7F"/>
    <w:rsid w:val="00B7032F"/>
    <w:rsid w:val="00B7150D"/>
    <w:rsid w:val="00B71EF5"/>
    <w:rsid w:val="00B7344E"/>
    <w:rsid w:val="00B73FE3"/>
    <w:rsid w:val="00B74125"/>
    <w:rsid w:val="00B76716"/>
    <w:rsid w:val="00B76ECB"/>
    <w:rsid w:val="00B771BB"/>
    <w:rsid w:val="00B775E8"/>
    <w:rsid w:val="00B77973"/>
    <w:rsid w:val="00B809CC"/>
    <w:rsid w:val="00B82865"/>
    <w:rsid w:val="00B82F3D"/>
    <w:rsid w:val="00B830CA"/>
    <w:rsid w:val="00B85990"/>
    <w:rsid w:val="00B862C2"/>
    <w:rsid w:val="00B86697"/>
    <w:rsid w:val="00B866CB"/>
    <w:rsid w:val="00B8689D"/>
    <w:rsid w:val="00B86B69"/>
    <w:rsid w:val="00B90176"/>
    <w:rsid w:val="00B906FB"/>
    <w:rsid w:val="00B917E3"/>
    <w:rsid w:val="00B92ABA"/>
    <w:rsid w:val="00B936B5"/>
    <w:rsid w:val="00B94EE5"/>
    <w:rsid w:val="00B9508F"/>
    <w:rsid w:val="00B954BC"/>
    <w:rsid w:val="00B97C1F"/>
    <w:rsid w:val="00BA37BB"/>
    <w:rsid w:val="00BA428E"/>
    <w:rsid w:val="00BA4A0D"/>
    <w:rsid w:val="00BA51A0"/>
    <w:rsid w:val="00BA555E"/>
    <w:rsid w:val="00BA590C"/>
    <w:rsid w:val="00BA5CBE"/>
    <w:rsid w:val="00BA77D3"/>
    <w:rsid w:val="00BA7B3D"/>
    <w:rsid w:val="00BB0EB2"/>
    <w:rsid w:val="00BB2455"/>
    <w:rsid w:val="00BB52C5"/>
    <w:rsid w:val="00BB694B"/>
    <w:rsid w:val="00BB7488"/>
    <w:rsid w:val="00BB7687"/>
    <w:rsid w:val="00BB7E29"/>
    <w:rsid w:val="00BC042E"/>
    <w:rsid w:val="00BC247E"/>
    <w:rsid w:val="00BC2E1D"/>
    <w:rsid w:val="00BC4C30"/>
    <w:rsid w:val="00BC4FFB"/>
    <w:rsid w:val="00BC5969"/>
    <w:rsid w:val="00BC5972"/>
    <w:rsid w:val="00BC6B55"/>
    <w:rsid w:val="00BC70DD"/>
    <w:rsid w:val="00BC74C4"/>
    <w:rsid w:val="00BD00EA"/>
    <w:rsid w:val="00BD09C8"/>
    <w:rsid w:val="00BD1588"/>
    <w:rsid w:val="00BD169A"/>
    <w:rsid w:val="00BD1D35"/>
    <w:rsid w:val="00BD213A"/>
    <w:rsid w:val="00BD217A"/>
    <w:rsid w:val="00BD25DC"/>
    <w:rsid w:val="00BD3405"/>
    <w:rsid w:val="00BD3C86"/>
    <w:rsid w:val="00BD4416"/>
    <w:rsid w:val="00BD4ABF"/>
    <w:rsid w:val="00BD4B56"/>
    <w:rsid w:val="00BD71F2"/>
    <w:rsid w:val="00BD77C0"/>
    <w:rsid w:val="00BE1BAC"/>
    <w:rsid w:val="00BE231F"/>
    <w:rsid w:val="00BE3759"/>
    <w:rsid w:val="00BE40D8"/>
    <w:rsid w:val="00BE44E0"/>
    <w:rsid w:val="00BE4555"/>
    <w:rsid w:val="00BE4945"/>
    <w:rsid w:val="00BE4FCC"/>
    <w:rsid w:val="00BE672B"/>
    <w:rsid w:val="00BE77CF"/>
    <w:rsid w:val="00BF0147"/>
    <w:rsid w:val="00BF0343"/>
    <w:rsid w:val="00BF1B7A"/>
    <w:rsid w:val="00BF2D2C"/>
    <w:rsid w:val="00BF2D81"/>
    <w:rsid w:val="00BF3C87"/>
    <w:rsid w:val="00BF4F99"/>
    <w:rsid w:val="00BF5330"/>
    <w:rsid w:val="00BF5FA3"/>
    <w:rsid w:val="00BF607D"/>
    <w:rsid w:val="00BF69C5"/>
    <w:rsid w:val="00BF6B9C"/>
    <w:rsid w:val="00BF751F"/>
    <w:rsid w:val="00BF79BE"/>
    <w:rsid w:val="00BF7E46"/>
    <w:rsid w:val="00C00877"/>
    <w:rsid w:val="00C01A4F"/>
    <w:rsid w:val="00C02340"/>
    <w:rsid w:val="00C0252E"/>
    <w:rsid w:val="00C040C0"/>
    <w:rsid w:val="00C0462E"/>
    <w:rsid w:val="00C04712"/>
    <w:rsid w:val="00C04781"/>
    <w:rsid w:val="00C04AA1"/>
    <w:rsid w:val="00C04C2D"/>
    <w:rsid w:val="00C06109"/>
    <w:rsid w:val="00C0747B"/>
    <w:rsid w:val="00C078D5"/>
    <w:rsid w:val="00C07BF0"/>
    <w:rsid w:val="00C07C3E"/>
    <w:rsid w:val="00C101D5"/>
    <w:rsid w:val="00C102DA"/>
    <w:rsid w:val="00C12944"/>
    <w:rsid w:val="00C13231"/>
    <w:rsid w:val="00C13D54"/>
    <w:rsid w:val="00C14A62"/>
    <w:rsid w:val="00C16576"/>
    <w:rsid w:val="00C216E3"/>
    <w:rsid w:val="00C22DC3"/>
    <w:rsid w:val="00C23680"/>
    <w:rsid w:val="00C236F0"/>
    <w:rsid w:val="00C239C8"/>
    <w:rsid w:val="00C248BD"/>
    <w:rsid w:val="00C30953"/>
    <w:rsid w:val="00C30FA0"/>
    <w:rsid w:val="00C33D6A"/>
    <w:rsid w:val="00C36C4A"/>
    <w:rsid w:val="00C4169C"/>
    <w:rsid w:val="00C41DC0"/>
    <w:rsid w:val="00C423A1"/>
    <w:rsid w:val="00C45FE1"/>
    <w:rsid w:val="00C47CC4"/>
    <w:rsid w:val="00C50BA3"/>
    <w:rsid w:val="00C519A2"/>
    <w:rsid w:val="00C5218D"/>
    <w:rsid w:val="00C52865"/>
    <w:rsid w:val="00C52AB4"/>
    <w:rsid w:val="00C52D1B"/>
    <w:rsid w:val="00C53958"/>
    <w:rsid w:val="00C54011"/>
    <w:rsid w:val="00C54176"/>
    <w:rsid w:val="00C54DDC"/>
    <w:rsid w:val="00C550D8"/>
    <w:rsid w:val="00C5546A"/>
    <w:rsid w:val="00C567A1"/>
    <w:rsid w:val="00C56DCA"/>
    <w:rsid w:val="00C60045"/>
    <w:rsid w:val="00C6093B"/>
    <w:rsid w:val="00C610D5"/>
    <w:rsid w:val="00C63499"/>
    <w:rsid w:val="00C63C35"/>
    <w:rsid w:val="00C669A1"/>
    <w:rsid w:val="00C705C2"/>
    <w:rsid w:val="00C71564"/>
    <w:rsid w:val="00C73FEE"/>
    <w:rsid w:val="00C7468F"/>
    <w:rsid w:val="00C748F9"/>
    <w:rsid w:val="00C75F98"/>
    <w:rsid w:val="00C76659"/>
    <w:rsid w:val="00C77BF5"/>
    <w:rsid w:val="00C77CB2"/>
    <w:rsid w:val="00C80932"/>
    <w:rsid w:val="00C811D4"/>
    <w:rsid w:val="00C8383F"/>
    <w:rsid w:val="00C8424D"/>
    <w:rsid w:val="00C85FA9"/>
    <w:rsid w:val="00C86D6B"/>
    <w:rsid w:val="00C874AF"/>
    <w:rsid w:val="00C90827"/>
    <w:rsid w:val="00C912C9"/>
    <w:rsid w:val="00C9202A"/>
    <w:rsid w:val="00C9260F"/>
    <w:rsid w:val="00C9270B"/>
    <w:rsid w:val="00C92B49"/>
    <w:rsid w:val="00C96EFA"/>
    <w:rsid w:val="00C97A62"/>
    <w:rsid w:val="00CA08F4"/>
    <w:rsid w:val="00CA143D"/>
    <w:rsid w:val="00CA14F6"/>
    <w:rsid w:val="00CA23AB"/>
    <w:rsid w:val="00CA3FFB"/>
    <w:rsid w:val="00CA45CA"/>
    <w:rsid w:val="00CA4B0B"/>
    <w:rsid w:val="00CA4BC1"/>
    <w:rsid w:val="00CA54D7"/>
    <w:rsid w:val="00CA5564"/>
    <w:rsid w:val="00CA66A9"/>
    <w:rsid w:val="00CB0859"/>
    <w:rsid w:val="00CB1185"/>
    <w:rsid w:val="00CB3150"/>
    <w:rsid w:val="00CB31A3"/>
    <w:rsid w:val="00CB3903"/>
    <w:rsid w:val="00CB3DF1"/>
    <w:rsid w:val="00CB401B"/>
    <w:rsid w:val="00CB4EEB"/>
    <w:rsid w:val="00CB5D15"/>
    <w:rsid w:val="00CB7C69"/>
    <w:rsid w:val="00CC0C8E"/>
    <w:rsid w:val="00CC0EFE"/>
    <w:rsid w:val="00CC12F0"/>
    <w:rsid w:val="00CC184F"/>
    <w:rsid w:val="00CC1FEE"/>
    <w:rsid w:val="00CC53B2"/>
    <w:rsid w:val="00CC5F9C"/>
    <w:rsid w:val="00CC6093"/>
    <w:rsid w:val="00CD0CCF"/>
    <w:rsid w:val="00CD1D31"/>
    <w:rsid w:val="00CD3ED9"/>
    <w:rsid w:val="00CD6CC9"/>
    <w:rsid w:val="00CD7260"/>
    <w:rsid w:val="00CD740B"/>
    <w:rsid w:val="00CD78A1"/>
    <w:rsid w:val="00CE0284"/>
    <w:rsid w:val="00CE0820"/>
    <w:rsid w:val="00CE0B27"/>
    <w:rsid w:val="00CE15DF"/>
    <w:rsid w:val="00CE1B36"/>
    <w:rsid w:val="00CE5C08"/>
    <w:rsid w:val="00CE74D1"/>
    <w:rsid w:val="00CF0DB8"/>
    <w:rsid w:val="00CF17B0"/>
    <w:rsid w:val="00CF1CDC"/>
    <w:rsid w:val="00CF2024"/>
    <w:rsid w:val="00CF259A"/>
    <w:rsid w:val="00CF2724"/>
    <w:rsid w:val="00CF32E0"/>
    <w:rsid w:val="00CF3FE9"/>
    <w:rsid w:val="00CF514E"/>
    <w:rsid w:val="00CF5A14"/>
    <w:rsid w:val="00CF6002"/>
    <w:rsid w:val="00CF6C65"/>
    <w:rsid w:val="00CF6F6D"/>
    <w:rsid w:val="00CF71D2"/>
    <w:rsid w:val="00CF732C"/>
    <w:rsid w:val="00D00646"/>
    <w:rsid w:val="00D0484F"/>
    <w:rsid w:val="00D04CE8"/>
    <w:rsid w:val="00D05348"/>
    <w:rsid w:val="00D05692"/>
    <w:rsid w:val="00D05958"/>
    <w:rsid w:val="00D07779"/>
    <w:rsid w:val="00D07C7C"/>
    <w:rsid w:val="00D10585"/>
    <w:rsid w:val="00D11309"/>
    <w:rsid w:val="00D11812"/>
    <w:rsid w:val="00D12C01"/>
    <w:rsid w:val="00D13234"/>
    <w:rsid w:val="00D149A4"/>
    <w:rsid w:val="00D14D1D"/>
    <w:rsid w:val="00D15C45"/>
    <w:rsid w:val="00D15DD1"/>
    <w:rsid w:val="00D15F92"/>
    <w:rsid w:val="00D16DEB"/>
    <w:rsid w:val="00D174F9"/>
    <w:rsid w:val="00D179AB"/>
    <w:rsid w:val="00D179D9"/>
    <w:rsid w:val="00D21F98"/>
    <w:rsid w:val="00D22908"/>
    <w:rsid w:val="00D229C6"/>
    <w:rsid w:val="00D22E72"/>
    <w:rsid w:val="00D23939"/>
    <w:rsid w:val="00D255F7"/>
    <w:rsid w:val="00D276DF"/>
    <w:rsid w:val="00D277C3"/>
    <w:rsid w:val="00D27A7E"/>
    <w:rsid w:val="00D27B8C"/>
    <w:rsid w:val="00D311D5"/>
    <w:rsid w:val="00D31864"/>
    <w:rsid w:val="00D33BA8"/>
    <w:rsid w:val="00D33CAA"/>
    <w:rsid w:val="00D35309"/>
    <w:rsid w:val="00D35C9A"/>
    <w:rsid w:val="00D36A59"/>
    <w:rsid w:val="00D374BA"/>
    <w:rsid w:val="00D3753E"/>
    <w:rsid w:val="00D4010C"/>
    <w:rsid w:val="00D41E63"/>
    <w:rsid w:val="00D421F2"/>
    <w:rsid w:val="00D42FC0"/>
    <w:rsid w:val="00D42FFA"/>
    <w:rsid w:val="00D4420E"/>
    <w:rsid w:val="00D454FF"/>
    <w:rsid w:val="00D45565"/>
    <w:rsid w:val="00D455D8"/>
    <w:rsid w:val="00D4638C"/>
    <w:rsid w:val="00D467A0"/>
    <w:rsid w:val="00D474B2"/>
    <w:rsid w:val="00D47601"/>
    <w:rsid w:val="00D47A3D"/>
    <w:rsid w:val="00D50C8F"/>
    <w:rsid w:val="00D51E37"/>
    <w:rsid w:val="00D52898"/>
    <w:rsid w:val="00D53AAD"/>
    <w:rsid w:val="00D5674D"/>
    <w:rsid w:val="00D57DB1"/>
    <w:rsid w:val="00D6102F"/>
    <w:rsid w:val="00D618EE"/>
    <w:rsid w:val="00D61E74"/>
    <w:rsid w:val="00D624FF"/>
    <w:rsid w:val="00D62C38"/>
    <w:rsid w:val="00D62CAA"/>
    <w:rsid w:val="00D655BC"/>
    <w:rsid w:val="00D657AE"/>
    <w:rsid w:val="00D661A6"/>
    <w:rsid w:val="00D66790"/>
    <w:rsid w:val="00D66ABB"/>
    <w:rsid w:val="00D67259"/>
    <w:rsid w:val="00D67353"/>
    <w:rsid w:val="00D67DB4"/>
    <w:rsid w:val="00D67EE4"/>
    <w:rsid w:val="00D70160"/>
    <w:rsid w:val="00D72828"/>
    <w:rsid w:val="00D72C8F"/>
    <w:rsid w:val="00D73289"/>
    <w:rsid w:val="00D73774"/>
    <w:rsid w:val="00D737AD"/>
    <w:rsid w:val="00D749E3"/>
    <w:rsid w:val="00D74EE8"/>
    <w:rsid w:val="00D76151"/>
    <w:rsid w:val="00D762E8"/>
    <w:rsid w:val="00D76ED2"/>
    <w:rsid w:val="00D76F68"/>
    <w:rsid w:val="00D771D5"/>
    <w:rsid w:val="00D808DC"/>
    <w:rsid w:val="00D80DF3"/>
    <w:rsid w:val="00D816C2"/>
    <w:rsid w:val="00D8303D"/>
    <w:rsid w:val="00D83AA5"/>
    <w:rsid w:val="00D848EF"/>
    <w:rsid w:val="00D85C4D"/>
    <w:rsid w:val="00D85D9F"/>
    <w:rsid w:val="00D904DF"/>
    <w:rsid w:val="00D910CF"/>
    <w:rsid w:val="00D91AD3"/>
    <w:rsid w:val="00D922E7"/>
    <w:rsid w:val="00D92D27"/>
    <w:rsid w:val="00D934C4"/>
    <w:rsid w:val="00D934E6"/>
    <w:rsid w:val="00D940E0"/>
    <w:rsid w:val="00D9640B"/>
    <w:rsid w:val="00D965BD"/>
    <w:rsid w:val="00DA071F"/>
    <w:rsid w:val="00DA345B"/>
    <w:rsid w:val="00DA5699"/>
    <w:rsid w:val="00DA5CE1"/>
    <w:rsid w:val="00DA5FF4"/>
    <w:rsid w:val="00DA624E"/>
    <w:rsid w:val="00DA64E3"/>
    <w:rsid w:val="00DA66DC"/>
    <w:rsid w:val="00DA788D"/>
    <w:rsid w:val="00DB0AD2"/>
    <w:rsid w:val="00DB107F"/>
    <w:rsid w:val="00DB2451"/>
    <w:rsid w:val="00DB3BC7"/>
    <w:rsid w:val="00DB4088"/>
    <w:rsid w:val="00DB486E"/>
    <w:rsid w:val="00DB4BC0"/>
    <w:rsid w:val="00DB4E66"/>
    <w:rsid w:val="00DB546E"/>
    <w:rsid w:val="00DB5FE6"/>
    <w:rsid w:val="00DB61EA"/>
    <w:rsid w:val="00DB71D1"/>
    <w:rsid w:val="00DB77BC"/>
    <w:rsid w:val="00DC0716"/>
    <w:rsid w:val="00DC1FED"/>
    <w:rsid w:val="00DC3189"/>
    <w:rsid w:val="00DC3FED"/>
    <w:rsid w:val="00DC440B"/>
    <w:rsid w:val="00DC4699"/>
    <w:rsid w:val="00DC55EC"/>
    <w:rsid w:val="00DD0832"/>
    <w:rsid w:val="00DD155E"/>
    <w:rsid w:val="00DD16FD"/>
    <w:rsid w:val="00DD3BAB"/>
    <w:rsid w:val="00DD5562"/>
    <w:rsid w:val="00DD7905"/>
    <w:rsid w:val="00DD7E07"/>
    <w:rsid w:val="00DE179B"/>
    <w:rsid w:val="00DE2050"/>
    <w:rsid w:val="00DE40D1"/>
    <w:rsid w:val="00DE5892"/>
    <w:rsid w:val="00DE5F52"/>
    <w:rsid w:val="00DE7340"/>
    <w:rsid w:val="00DF0F5E"/>
    <w:rsid w:val="00DF2A70"/>
    <w:rsid w:val="00DF3B78"/>
    <w:rsid w:val="00DF3BC4"/>
    <w:rsid w:val="00E068A5"/>
    <w:rsid w:val="00E07771"/>
    <w:rsid w:val="00E10F67"/>
    <w:rsid w:val="00E11438"/>
    <w:rsid w:val="00E1160A"/>
    <w:rsid w:val="00E1262D"/>
    <w:rsid w:val="00E12C41"/>
    <w:rsid w:val="00E13068"/>
    <w:rsid w:val="00E13CEE"/>
    <w:rsid w:val="00E1445C"/>
    <w:rsid w:val="00E145EF"/>
    <w:rsid w:val="00E16AD9"/>
    <w:rsid w:val="00E17528"/>
    <w:rsid w:val="00E178E2"/>
    <w:rsid w:val="00E17C67"/>
    <w:rsid w:val="00E22B99"/>
    <w:rsid w:val="00E22C9E"/>
    <w:rsid w:val="00E241A4"/>
    <w:rsid w:val="00E242A9"/>
    <w:rsid w:val="00E24317"/>
    <w:rsid w:val="00E24D25"/>
    <w:rsid w:val="00E24FD2"/>
    <w:rsid w:val="00E25188"/>
    <w:rsid w:val="00E25AEE"/>
    <w:rsid w:val="00E26D44"/>
    <w:rsid w:val="00E274BA"/>
    <w:rsid w:val="00E315D4"/>
    <w:rsid w:val="00E3185A"/>
    <w:rsid w:val="00E31883"/>
    <w:rsid w:val="00E31CA1"/>
    <w:rsid w:val="00E32099"/>
    <w:rsid w:val="00E323F6"/>
    <w:rsid w:val="00E33431"/>
    <w:rsid w:val="00E33620"/>
    <w:rsid w:val="00E33B5F"/>
    <w:rsid w:val="00E344C3"/>
    <w:rsid w:val="00E346AE"/>
    <w:rsid w:val="00E35000"/>
    <w:rsid w:val="00E3601F"/>
    <w:rsid w:val="00E36855"/>
    <w:rsid w:val="00E37575"/>
    <w:rsid w:val="00E42540"/>
    <w:rsid w:val="00E42A48"/>
    <w:rsid w:val="00E43645"/>
    <w:rsid w:val="00E43A0F"/>
    <w:rsid w:val="00E44413"/>
    <w:rsid w:val="00E45FF4"/>
    <w:rsid w:val="00E4644B"/>
    <w:rsid w:val="00E46F32"/>
    <w:rsid w:val="00E479A1"/>
    <w:rsid w:val="00E5024B"/>
    <w:rsid w:val="00E50861"/>
    <w:rsid w:val="00E5123E"/>
    <w:rsid w:val="00E51A75"/>
    <w:rsid w:val="00E53123"/>
    <w:rsid w:val="00E532F0"/>
    <w:rsid w:val="00E5459D"/>
    <w:rsid w:val="00E54833"/>
    <w:rsid w:val="00E54ABD"/>
    <w:rsid w:val="00E602CE"/>
    <w:rsid w:val="00E61499"/>
    <w:rsid w:val="00E62F17"/>
    <w:rsid w:val="00E63039"/>
    <w:rsid w:val="00E63309"/>
    <w:rsid w:val="00E63953"/>
    <w:rsid w:val="00E63AA0"/>
    <w:rsid w:val="00E63C97"/>
    <w:rsid w:val="00E64040"/>
    <w:rsid w:val="00E6430A"/>
    <w:rsid w:val="00E64370"/>
    <w:rsid w:val="00E666D4"/>
    <w:rsid w:val="00E6767D"/>
    <w:rsid w:val="00E705E7"/>
    <w:rsid w:val="00E7060A"/>
    <w:rsid w:val="00E70C23"/>
    <w:rsid w:val="00E725F7"/>
    <w:rsid w:val="00E727B8"/>
    <w:rsid w:val="00E72970"/>
    <w:rsid w:val="00E73BC0"/>
    <w:rsid w:val="00E74160"/>
    <w:rsid w:val="00E76612"/>
    <w:rsid w:val="00E76B93"/>
    <w:rsid w:val="00E76FA5"/>
    <w:rsid w:val="00E7732B"/>
    <w:rsid w:val="00E773A7"/>
    <w:rsid w:val="00E77BF7"/>
    <w:rsid w:val="00E80126"/>
    <w:rsid w:val="00E80DD9"/>
    <w:rsid w:val="00E8101B"/>
    <w:rsid w:val="00E810B2"/>
    <w:rsid w:val="00E82EE6"/>
    <w:rsid w:val="00E83AD4"/>
    <w:rsid w:val="00E85A14"/>
    <w:rsid w:val="00E878DE"/>
    <w:rsid w:val="00E92624"/>
    <w:rsid w:val="00E92BD2"/>
    <w:rsid w:val="00E947DC"/>
    <w:rsid w:val="00E95C17"/>
    <w:rsid w:val="00E96132"/>
    <w:rsid w:val="00E968EE"/>
    <w:rsid w:val="00E96BE4"/>
    <w:rsid w:val="00E97142"/>
    <w:rsid w:val="00E977D6"/>
    <w:rsid w:val="00E97C40"/>
    <w:rsid w:val="00EA0CD4"/>
    <w:rsid w:val="00EA12D8"/>
    <w:rsid w:val="00EA33FD"/>
    <w:rsid w:val="00EA3841"/>
    <w:rsid w:val="00EA39D1"/>
    <w:rsid w:val="00EA3CA5"/>
    <w:rsid w:val="00EA7488"/>
    <w:rsid w:val="00EA7D0B"/>
    <w:rsid w:val="00EB0252"/>
    <w:rsid w:val="00EB046E"/>
    <w:rsid w:val="00EB10F2"/>
    <w:rsid w:val="00EB1AE3"/>
    <w:rsid w:val="00EB2C56"/>
    <w:rsid w:val="00EB3665"/>
    <w:rsid w:val="00EB4D97"/>
    <w:rsid w:val="00EB74C4"/>
    <w:rsid w:val="00EB7AF9"/>
    <w:rsid w:val="00EC0E9E"/>
    <w:rsid w:val="00EC29E2"/>
    <w:rsid w:val="00EC3754"/>
    <w:rsid w:val="00EC465F"/>
    <w:rsid w:val="00EC4D16"/>
    <w:rsid w:val="00EC5274"/>
    <w:rsid w:val="00EC565B"/>
    <w:rsid w:val="00EC5E7B"/>
    <w:rsid w:val="00EC6E73"/>
    <w:rsid w:val="00ED0269"/>
    <w:rsid w:val="00ED03CE"/>
    <w:rsid w:val="00ED174A"/>
    <w:rsid w:val="00ED21E9"/>
    <w:rsid w:val="00ED29C9"/>
    <w:rsid w:val="00ED3833"/>
    <w:rsid w:val="00ED6B0B"/>
    <w:rsid w:val="00ED6DE4"/>
    <w:rsid w:val="00ED7EBF"/>
    <w:rsid w:val="00EE10CE"/>
    <w:rsid w:val="00EE10E8"/>
    <w:rsid w:val="00EE2C57"/>
    <w:rsid w:val="00EE652F"/>
    <w:rsid w:val="00EE6C91"/>
    <w:rsid w:val="00EE753F"/>
    <w:rsid w:val="00EF12B3"/>
    <w:rsid w:val="00EF2269"/>
    <w:rsid w:val="00EF295C"/>
    <w:rsid w:val="00EF3F0D"/>
    <w:rsid w:val="00EF55F4"/>
    <w:rsid w:val="00EF60C8"/>
    <w:rsid w:val="00EF72AC"/>
    <w:rsid w:val="00EF7CC3"/>
    <w:rsid w:val="00F003EF"/>
    <w:rsid w:val="00F00910"/>
    <w:rsid w:val="00F00E72"/>
    <w:rsid w:val="00F00F2B"/>
    <w:rsid w:val="00F0175D"/>
    <w:rsid w:val="00F02D5F"/>
    <w:rsid w:val="00F0474C"/>
    <w:rsid w:val="00F05B06"/>
    <w:rsid w:val="00F0726F"/>
    <w:rsid w:val="00F104E2"/>
    <w:rsid w:val="00F1289D"/>
    <w:rsid w:val="00F131E1"/>
    <w:rsid w:val="00F138F0"/>
    <w:rsid w:val="00F139EA"/>
    <w:rsid w:val="00F153AF"/>
    <w:rsid w:val="00F16510"/>
    <w:rsid w:val="00F175DF"/>
    <w:rsid w:val="00F17D16"/>
    <w:rsid w:val="00F2390E"/>
    <w:rsid w:val="00F26629"/>
    <w:rsid w:val="00F27E94"/>
    <w:rsid w:val="00F30BD1"/>
    <w:rsid w:val="00F3280F"/>
    <w:rsid w:val="00F35B52"/>
    <w:rsid w:val="00F360C0"/>
    <w:rsid w:val="00F36294"/>
    <w:rsid w:val="00F36BD0"/>
    <w:rsid w:val="00F36EE0"/>
    <w:rsid w:val="00F400B2"/>
    <w:rsid w:val="00F4027C"/>
    <w:rsid w:val="00F40E70"/>
    <w:rsid w:val="00F41F12"/>
    <w:rsid w:val="00F4214C"/>
    <w:rsid w:val="00F457AD"/>
    <w:rsid w:val="00F45815"/>
    <w:rsid w:val="00F45CEC"/>
    <w:rsid w:val="00F45EE5"/>
    <w:rsid w:val="00F46034"/>
    <w:rsid w:val="00F50050"/>
    <w:rsid w:val="00F50207"/>
    <w:rsid w:val="00F509E0"/>
    <w:rsid w:val="00F50F3A"/>
    <w:rsid w:val="00F50F7C"/>
    <w:rsid w:val="00F5147F"/>
    <w:rsid w:val="00F51E2B"/>
    <w:rsid w:val="00F52BA8"/>
    <w:rsid w:val="00F534BA"/>
    <w:rsid w:val="00F535D2"/>
    <w:rsid w:val="00F53E41"/>
    <w:rsid w:val="00F5403E"/>
    <w:rsid w:val="00F54303"/>
    <w:rsid w:val="00F54718"/>
    <w:rsid w:val="00F54F95"/>
    <w:rsid w:val="00F54FE1"/>
    <w:rsid w:val="00F56F4A"/>
    <w:rsid w:val="00F57A8B"/>
    <w:rsid w:val="00F6116E"/>
    <w:rsid w:val="00F61BA4"/>
    <w:rsid w:val="00F628AC"/>
    <w:rsid w:val="00F62A33"/>
    <w:rsid w:val="00F62D19"/>
    <w:rsid w:val="00F642C5"/>
    <w:rsid w:val="00F644EE"/>
    <w:rsid w:val="00F65F58"/>
    <w:rsid w:val="00F665F5"/>
    <w:rsid w:val="00F66B01"/>
    <w:rsid w:val="00F66DFF"/>
    <w:rsid w:val="00F72E20"/>
    <w:rsid w:val="00F73ADD"/>
    <w:rsid w:val="00F74114"/>
    <w:rsid w:val="00F760F0"/>
    <w:rsid w:val="00F76B0F"/>
    <w:rsid w:val="00F76FD8"/>
    <w:rsid w:val="00F773E7"/>
    <w:rsid w:val="00F77CAB"/>
    <w:rsid w:val="00F80755"/>
    <w:rsid w:val="00F81351"/>
    <w:rsid w:val="00F81487"/>
    <w:rsid w:val="00F82123"/>
    <w:rsid w:val="00F822D6"/>
    <w:rsid w:val="00F8287E"/>
    <w:rsid w:val="00F82BEE"/>
    <w:rsid w:val="00F830EA"/>
    <w:rsid w:val="00F83563"/>
    <w:rsid w:val="00F8453B"/>
    <w:rsid w:val="00F845FB"/>
    <w:rsid w:val="00F846D3"/>
    <w:rsid w:val="00F847E8"/>
    <w:rsid w:val="00F84FE4"/>
    <w:rsid w:val="00F852F9"/>
    <w:rsid w:val="00F853E2"/>
    <w:rsid w:val="00F8582A"/>
    <w:rsid w:val="00F863C9"/>
    <w:rsid w:val="00F8661E"/>
    <w:rsid w:val="00F87781"/>
    <w:rsid w:val="00F87AB6"/>
    <w:rsid w:val="00F907C7"/>
    <w:rsid w:val="00F90DED"/>
    <w:rsid w:val="00F91735"/>
    <w:rsid w:val="00F92DE7"/>
    <w:rsid w:val="00F92F01"/>
    <w:rsid w:val="00F93515"/>
    <w:rsid w:val="00F97936"/>
    <w:rsid w:val="00F97AE5"/>
    <w:rsid w:val="00FA0EA3"/>
    <w:rsid w:val="00FA27A1"/>
    <w:rsid w:val="00FA295B"/>
    <w:rsid w:val="00FA3633"/>
    <w:rsid w:val="00FA4294"/>
    <w:rsid w:val="00FA5AB0"/>
    <w:rsid w:val="00FA6902"/>
    <w:rsid w:val="00FA7528"/>
    <w:rsid w:val="00FA78C7"/>
    <w:rsid w:val="00FB0756"/>
    <w:rsid w:val="00FB092A"/>
    <w:rsid w:val="00FB147B"/>
    <w:rsid w:val="00FB1734"/>
    <w:rsid w:val="00FB21B1"/>
    <w:rsid w:val="00FB41A9"/>
    <w:rsid w:val="00FB5EA5"/>
    <w:rsid w:val="00FB6298"/>
    <w:rsid w:val="00FB65D9"/>
    <w:rsid w:val="00FB6A70"/>
    <w:rsid w:val="00FB6B89"/>
    <w:rsid w:val="00FB7279"/>
    <w:rsid w:val="00FB74E0"/>
    <w:rsid w:val="00FC095E"/>
    <w:rsid w:val="00FC25F8"/>
    <w:rsid w:val="00FC2B2B"/>
    <w:rsid w:val="00FC3596"/>
    <w:rsid w:val="00FC4F55"/>
    <w:rsid w:val="00FC5183"/>
    <w:rsid w:val="00FC577E"/>
    <w:rsid w:val="00FC668C"/>
    <w:rsid w:val="00FC75EB"/>
    <w:rsid w:val="00FC7657"/>
    <w:rsid w:val="00FC79F2"/>
    <w:rsid w:val="00FD069F"/>
    <w:rsid w:val="00FD109E"/>
    <w:rsid w:val="00FD167F"/>
    <w:rsid w:val="00FD1688"/>
    <w:rsid w:val="00FD38C9"/>
    <w:rsid w:val="00FD4CBE"/>
    <w:rsid w:val="00FD4F2C"/>
    <w:rsid w:val="00FD5B72"/>
    <w:rsid w:val="00FD5C69"/>
    <w:rsid w:val="00FD5ECD"/>
    <w:rsid w:val="00FD7094"/>
    <w:rsid w:val="00FD73A4"/>
    <w:rsid w:val="00FE0139"/>
    <w:rsid w:val="00FE1850"/>
    <w:rsid w:val="00FE2E61"/>
    <w:rsid w:val="00FE39F7"/>
    <w:rsid w:val="00FE3C7A"/>
    <w:rsid w:val="00FE64AB"/>
    <w:rsid w:val="00FE74BD"/>
    <w:rsid w:val="00FF0EA7"/>
    <w:rsid w:val="00FF2302"/>
    <w:rsid w:val="00FF27A5"/>
    <w:rsid w:val="00FF3428"/>
    <w:rsid w:val="00FF4762"/>
    <w:rsid w:val="00FF5677"/>
    <w:rsid w:val="00FF625E"/>
    <w:rsid w:val="00FF6355"/>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style="mso-position-vertical-relative:line" fill="f" fillcolor="white" stroke="f">
      <v:fill color="white" on="f"/>
      <v:stroke on="f"/>
      <v:textbox inset="5.85pt,.7pt,5.85pt,.7pt"/>
    </o:shapedefaults>
    <o:shapelayout v:ext="edit">
      <o:idmap v:ext="edit" data="1"/>
    </o:shapelayout>
  </w:shapeDefaults>
  <w:decimalSymbol w:val="."/>
  <w:listSeparator w:val=","/>
  <w14:docId w14:val="3FA34F53"/>
  <w15:docId w15:val="{90B98181-7804-471F-AE98-D4BD8E8E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140"/>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 w:type="paragraph" w:styleId="Web">
    <w:name w:val="Normal (Web)"/>
    <w:basedOn w:val="a"/>
    <w:uiPriority w:val="99"/>
    <w:semiHidden/>
    <w:unhideWhenUsed/>
    <w:rsid w:val="00B7344E"/>
    <w:pPr>
      <w:spacing w:before="100" w:beforeAutospacing="1" w:after="100" w:afterAutospacing="1"/>
    </w:pPr>
    <w:rPr>
      <w:rFonts w:ascii="ＭＳ Ｐゴシック" w:eastAsia="ＭＳ Ｐゴシック" w:hAnsi="ＭＳ Ｐゴシック" w:cs="ＭＳ Ｐゴシック"/>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302081464">
      <w:bodyDiv w:val="1"/>
      <w:marLeft w:val="0"/>
      <w:marRight w:val="0"/>
      <w:marTop w:val="0"/>
      <w:marBottom w:val="0"/>
      <w:divBdr>
        <w:top w:val="none" w:sz="0" w:space="0" w:color="auto"/>
        <w:left w:val="none" w:sz="0" w:space="0" w:color="auto"/>
        <w:bottom w:val="none" w:sz="0" w:space="0" w:color="auto"/>
        <w:right w:val="none" w:sz="0" w:space="0" w:color="auto"/>
      </w:divBdr>
    </w:div>
    <w:div w:id="37913665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3623619">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42334494">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228884626">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461535724">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 w:id="20805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6B3F-F0F9-4CE9-A6D0-FD6B8C5427A1}">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4.xml><?xml version="1.0" encoding="utf-8"?>
<ds:datastoreItem xmlns:ds="http://schemas.openxmlformats.org/officeDocument/2006/customXml" ds:itemID="{DF2C1ED0-98B2-4279-83B0-11E42FE5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12044</Words>
  <Characters>566</Characters>
  <Application>Microsoft Office Word</Application>
  <DocSecurity>0</DocSecurity>
  <Lines>4</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三林　広奈</cp:lastModifiedBy>
  <cp:revision>5</cp:revision>
  <cp:lastPrinted>2020-07-21T09:49:00Z</cp:lastPrinted>
  <dcterms:created xsi:type="dcterms:W3CDTF">2020-08-06T03:49:00Z</dcterms:created>
  <dcterms:modified xsi:type="dcterms:W3CDTF">2020-08-14T01:50:00Z</dcterms:modified>
</cp:coreProperties>
</file>