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3D" w:rsidRPr="000E5501" w:rsidRDefault="0002173D" w:rsidP="0002173D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/>
          <w:sz w:val="48"/>
          <w:szCs w:val="48"/>
        </w:rPr>
      </w:pPr>
      <w:r w:rsidRPr="000E5501">
        <w:rPr>
          <w:rFonts w:ascii="ＭＳ ゴシック" w:eastAsia="ＭＳ ゴシック" w:hAnsi="ＭＳ ゴシック" w:hint="eastAsia"/>
          <w:sz w:val="48"/>
          <w:szCs w:val="48"/>
        </w:rPr>
        <w:t>Ⅱ　卒業後の状況調査</w:t>
      </w:r>
    </w:p>
    <w:p w:rsidR="002C71AD" w:rsidRPr="000E5501" w:rsidRDefault="002C71AD" w:rsidP="002C71AD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/>
          <w:szCs w:val="21"/>
        </w:rPr>
      </w:pPr>
    </w:p>
    <w:p w:rsidR="0002173D" w:rsidRPr="000E5501" w:rsidRDefault="0002173D" w:rsidP="0002173D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0E5501">
        <w:rPr>
          <w:rFonts w:ascii="ＭＳ ゴシック" w:eastAsia="ＭＳ ゴシック" w:hAnsi="ＭＳ ゴシック" w:hint="eastAsia"/>
          <w:sz w:val="36"/>
          <w:szCs w:val="36"/>
        </w:rPr>
        <w:t>１　中学校</w:t>
      </w:r>
    </w:p>
    <w:p w:rsidR="00FF0C09" w:rsidRPr="000E5501" w:rsidRDefault="00FF0C09" w:rsidP="00401C60">
      <w:pPr>
        <w:snapToGrid w:val="0"/>
        <w:spacing w:line="240" w:lineRule="auto"/>
        <w:rPr>
          <w:rFonts w:hAnsi="ＭＳ 明朝" w:cs="Arial Unicode MS"/>
          <w:szCs w:val="16"/>
        </w:rPr>
      </w:pPr>
    </w:p>
    <w:p w:rsidR="003055F1" w:rsidRPr="000E5501" w:rsidRDefault="002A75AA" w:rsidP="00401C60">
      <w:pPr>
        <w:snapToGrid w:val="0"/>
        <w:spacing w:line="240" w:lineRule="auto"/>
        <w:rPr>
          <w:rFonts w:ascii="ＭＳ ゴシック" w:eastAsia="ＭＳ ゴシック" w:hAnsi="ＭＳ ゴシック" w:cs="Arial Unicode MS"/>
          <w:spacing w:val="0"/>
        </w:rPr>
      </w:pPr>
      <w:r w:rsidRPr="000E5501">
        <w:rPr>
          <w:rFonts w:ascii="ＭＳ ゴシック" w:eastAsia="ＭＳ ゴシック" w:hAnsi="ＭＳ ゴシック" w:cs="Arial Unicode MS" w:hint="eastAsia"/>
        </w:rPr>
        <w:t>[</w:t>
      </w:r>
      <w:r w:rsidR="0002173D" w:rsidRPr="000E5501">
        <w:rPr>
          <w:rFonts w:ascii="ＭＳ ゴシック" w:eastAsia="ＭＳ ゴシック" w:hAnsi="ＭＳ ゴシック" w:cs="Arial Unicode MS" w:hint="eastAsia"/>
        </w:rPr>
        <w:t>Ⅱ</w:t>
      </w:r>
      <w:r w:rsidRPr="000E5501">
        <w:rPr>
          <w:rFonts w:ascii="ＭＳ ゴシック" w:eastAsia="ＭＳ ゴシック" w:hAnsi="ＭＳ ゴシック" w:cs="Arial Unicode MS" w:hint="eastAsia"/>
        </w:rPr>
        <w:t>-</w:t>
      </w:r>
      <w:r w:rsidR="00123C69" w:rsidRPr="000E5501">
        <w:rPr>
          <w:rFonts w:ascii="ＭＳ ゴシック" w:eastAsia="ＭＳ ゴシック" w:hAnsi="ＭＳ ゴシック" w:cs="Arial Unicode MS" w:hint="eastAsia"/>
        </w:rPr>
        <w:t>1</w:t>
      </w:r>
      <w:r w:rsidRPr="000E5501">
        <w:rPr>
          <w:rFonts w:ascii="ＭＳ ゴシック" w:eastAsia="ＭＳ ゴシック" w:hAnsi="ＭＳ ゴシック" w:cs="Arial Unicode MS" w:hint="eastAsia"/>
        </w:rPr>
        <w:t>-</w:t>
      </w:r>
      <w:r w:rsidR="00123C69" w:rsidRPr="000E5501">
        <w:rPr>
          <w:rFonts w:ascii="ＭＳ ゴシック" w:eastAsia="ＭＳ ゴシック" w:hAnsi="ＭＳ ゴシック" w:cs="Arial Unicode MS" w:hint="eastAsia"/>
        </w:rPr>
        <w:t>1</w:t>
      </w:r>
      <w:r w:rsidRPr="000E5501">
        <w:rPr>
          <w:rFonts w:ascii="ＭＳ ゴシック" w:eastAsia="ＭＳ ゴシック" w:hAnsi="ＭＳ ゴシック" w:cs="Arial Unicode MS" w:hint="eastAsia"/>
        </w:rPr>
        <w:t>表]</w:t>
      </w:r>
      <w:r w:rsidR="00123C69" w:rsidRPr="000E5501">
        <w:rPr>
          <w:rFonts w:ascii="ＭＳ ゴシック" w:eastAsia="ＭＳ ゴシック" w:hAnsi="ＭＳ ゴシック" w:cs="Arial Unicode MS" w:hint="eastAsia"/>
        </w:rPr>
        <w:tab/>
      </w:r>
      <w:r w:rsidR="00123C69" w:rsidRPr="000E5501">
        <w:rPr>
          <w:rFonts w:ascii="ＭＳ ゴシック" w:eastAsia="ＭＳ ゴシック" w:hAnsi="ＭＳ ゴシック" w:cs="Arial Unicode MS" w:hint="eastAsia"/>
        </w:rPr>
        <w:tab/>
      </w:r>
      <w:r w:rsidR="002F453D" w:rsidRPr="000E5501">
        <w:rPr>
          <w:rFonts w:ascii="ＭＳ ゴシック" w:eastAsia="ＭＳ ゴシック" w:hAnsi="ＭＳ ゴシック" w:cs="Arial Unicode MS" w:hint="eastAsia"/>
        </w:rPr>
        <w:t xml:space="preserve">　　</w:t>
      </w:r>
      <w:r w:rsidR="00401C60" w:rsidRPr="000E5501">
        <w:rPr>
          <w:rFonts w:ascii="ＭＳ ゴシック" w:eastAsia="ＭＳ ゴシック" w:hAnsi="ＭＳ ゴシック" w:cs="Arial Unicode MS" w:hint="eastAsia"/>
          <w:spacing w:val="187"/>
          <w:fitText w:val="3712" w:id="-1193036544"/>
        </w:rPr>
        <w:t>主要指標の推</w:t>
      </w:r>
      <w:r w:rsidR="00401C60" w:rsidRPr="000E5501">
        <w:rPr>
          <w:rFonts w:ascii="ＭＳ ゴシック" w:eastAsia="ＭＳ ゴシック" w:hAnsi="ＭＳ ゴシック" w:cs="Arial Unicode MS" w:hint="eastAsia"/>
          <w:spacing w:val="-1"/>
          <w:fitText w:val="3712" w:id="-1193036544"/>
        </w:rPr>
        <w:t>移</w:t>
      </w:r>
    </w:p>
    <w:p w:rsidR="00FF0C09" w:rsidRPr="000E5501" w:rsidRDefault="00AA0D38" w:rsidP="00FF0C09">
      <w:pPr>
        <w:snapToGrid w:val="0"/>
        <w:spacing w:line="240" w:lineRule="auto"/>
        <w:rPr>
          <w:rFonts w:hAnsi="ＭＳ 明朝" w:cs="Arial Unicode MS"/>
          <w:szCs w:val="16"/>
        </w:rPr>
      </w:pPr>
      <w:r w:rsidRPr="000E5501">
        <w:rPr>
          <w:rFonts w:hAnsi="ＭＳ 明朝" w:cs="Arial Unicode MS" w:hint="eastAsia"/>
          <w:noProof/>
          <w:szCs w:val="16"/>
        </w:rPr>
        <w:drawing>
          <wp:inline distT="0" distB="0" distL="0" distR="0" wp14:anchorId="09DAA9D1" wp14:editId="24B16708">
            <wp:extent cx="6249670" cy="257619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670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9EE" w:rsidRPr="000E5501" w:rsidRDefault="009069EE" w:rsidP="00401C60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401C60" w:rsidRPr="000E5501" w:rsidRDefault="00401C60" w:rsidP="00401C60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（１）</w:t>
      </w:r>
      <w:r w:rsidR="0002173D" w:rsidRPr="000E5501">
        <w:rPr>
          <w:rFonts w:ascii="ＭＳ ゴシック" w:eastAsia="ＭＳ ゴシック" w:hAnsi="ＭＳ ゴシック" w:cs="Arial Unicode MS" w:hint="eastAsia"/>
          <w:szCs w:val="21"/>
        </w:rPr>
        <w:t>卒業者総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数</w:t>
      </w:r>
    </w:p>
    <w:p w:rsidR="00835069" w:rsidRPr="000E5501" w:rsidRDefault="00835069" w:rsidP="00124B64">
      <w:pPr>
        <w:snapToGrid w:val="0"/>
        <w:spacing w:line="240" w:lineRule="auto"/>
        <w:ind w:firstLineChars="199" w:firstLine="42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卒業者総数は</w:t>
      </w:r>
      <w:r w:rsidR="00486EDF" w:rsidRPr="000E5501">
        <w:rPr>
          <w:rFonts w:hAnsi="ＭＳ 明朝" w:cs="Arial Unicode MS" w:hint="eastAsia"/>
          <w:szCs w:val="21"/>
        </w:rPr>
        <w:t>8</w:t>
      </w:r>
      <w:r w:rsidR="00F9066C" w:rsidRPr="000E5501">
        <w:rPr>
          <w:rFonts w:hAnsi="ＭＳ 明朝" w:cs="Arial Unicode MS" w:hint="eastAsia"/>
          <w:szCs w:val="21"/>
        </w:rPr>
        <w:t>2</w:t>
      </w:r>
      <w:r w:rsidR="009069EE" w:rsidRPr="000E5501">
        <w:rPr>
          <w:rFonts w:hAnsi="ＭＳ 明朝" w:cs="Arial Unicode MS" w:hint="eastAsia"/>
          <w:szCs w:val="21"/>
        </w:rPr>
        <w:t>,</w:t>
      </w:r>
      <w:r w:rsidR="00F9066C" w:rsidRPr="000E5501">
        <w:rPr>
          <w:rFonts w:hAnsi="ＭＳ 明朝" w:cs="Arial Unicode MS" w:hint="eastAsia"/>
          <w:szCs w:val="21"/>
        </w:rPr>
        <w:t>86</w:t>
      </w:r>
      <w:r w:rsidR="005B1088" w:rsidRPr="000E5501">
        <w:rPr>
          <w:rFonts w:hAnsi="ＭＳ 明朝" w:cs="Arial Unicode MS" w:hint="eastAsia"/>
          <w:szCs w:val="21"/>
        </w:rPr>
        <w:t>9</w:t>
      </w:r>
      <w:r w:rsidRPr="000E5501">
        <w:rPr>
          <w:rFonts w:hAnsi="ＭＳ 明朝" w:cs="Arial Unicode MS" w:hint="eastAsia"/>
          <w:szCs w:val="21"/>
        </w:rPr>
        <w:t>人で、前年より</w:t>
      </w:r>
      <w:r w:rsidR="00F9066C" w:rsidRPr="000E5501">
        <w:rPr>
          <w:rFonts w:hAnsi="ＭＳ 明朝" w:cs="Arial Unicode MS" w:hint="eastAsia"/>
          <w:szCs w:val="21"/>
        </w:rPr>
        <w:t>79</w:t>
      </w:r>
      <w:r w:rsidR="005B1088" w:rsidRPr="000E5501">
        <w:rPr>
          <w:rFonts w:hAnsi="ＭＳ 明朝" w:cs="Arial Unicode MS" w:hint="eastAsia"/>
          <w:szCs w:val="21"/>
        </w:rPr>
        <w:t>5</w:t>
      </w:r>
      <w:r w:rsidRPr="000E5501">
        <w:rPr>
          <w:rFonts w:hAnsi="ＭＳ 明朝" w:cs="Arial Unicode MS" w:hint="eastAsia"/>
          <w:szCs w:val="21"/>
        </w:rPr>
        <w:t>人(対前年</w:t>
      </w:r>
      <w:r w:rsidR="009069EE" w:rsidRPr="000E5501">
        <w:rPr>
          <w:rFonts w:hAnsi="ＭＳ 明朝" w:cs="Arial Unicode MS" w:hint="eastAsia"/>
          <w:szCs w:val="21"/>
        </w:rPr>
        <w:t>△</w:t>
      </w:r>
      <w:r w:rsidR="005B1088" w:rsidRPr="000E5501">
        <w:rPr>
          <w:rFonts w:hAnsi="ＭＳ 明朝" w:cs="Arial Unicode MS" w:hint="eastAsia"/>
          <w:szCs w:val="21"/>
        </w:rPr>
        <w:t>1.0</w:t>
      </w:r>
      <w:r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="009069EE" w:rsidRPr="000E5501">
        <w:rPr>
          <w:rFonts w:hAnsi="ＭＳ 明朝" w:cs="Arial Unicode MS" w:hint="eastAsia"/>
          <w:szCs w:val="21"/>
        </w:rPr>
        <w:t>減少</w:t>
      </w:r>
      <w:r w:rsidRPr="000E5501">
        <w:rPr>
          <w:rFonts w:hAnsi="ＭＳ 明朝" w:cs="Arial Unicode MS" w:hint="eastAsia"/>
          <w:szCs w:val="21"/>
        </w:rPr>
        <w:t>している。</w:t>
      </w:r>
      <w:r w:rsidR="00C62D0E" w:rsidRPr="000E5501">
        <w:rPr>
          <w:rFonts w:hAnsi="ＭＳ 明朝" w:cs="Arial Unicode MS" w:hint="eastAsia"/>
          <w:szCs w:val="21"/>
        </w:rPr>
        <w:t>[Ⅱ-1-1表]</w:t>
      </w:r>
    </w:p>
    <w:p w:rsidR="00E569D1" w:rsidRPr="000E5501" w:rsidRDefault="00835069" w:rsidP="00E569D1">
      <w:pPr>
        <w:snapToGrid w:val="0"/>
        <w:spacing w:line="240" w:lineRule="auto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設置者別では、国立</w:t>
      </w:r>
      <w:r w:rsidR="00E80633" w:rsidRPr="000E5501">
        <w:rPr>
          <w:rFonts w:hAnsi="ＭＳ 明朝" w:cs="Arial Unicode MS" w:hint="eastAsia"/>
          <w:szCs w:val="21"/>
        </w:rPr>
        <w:t>4</w:t>
      </w:r>
      <w:r w:rsidR="005B1088" w:rsidRPr="000E5501">
        <w:rPr>
          <w:rFonts w:hAnsi="ＭＳ 明朝" w:cs="Arial Unicode MS" w:hint="eastAsia"/>
          <w:szCs w:val="21"/>
        </w:rPr>
        <w:t>38</w:t>
      </w:r>
      <w:r w:rsidRPr="000E5501">
        <w:rPr>
          <w:rFonts w:hAnsi="ＭＳ 明朝" w:cs="Arial Unicode MS" w:hint="eastAsia"/>
          <w:szCs w:val="21"/>
        </w:rPr>
        <w:t>人(構成比</w:t>
      </w:r>
      <w:r w:rsidR="00B66B05" w:rsidRPr="000E5501">
        <w:rPr>
          <w:rFonts w:hAnsi="ＭＳ 明朝" w:cs="Arial Unicode MS" w:hint="eastAsia"/>
          <w:szCs w:val="21"/>
        </w:rPr>
        <w:t>0.</w:t>
      </w:r>
      <w:r w:rsidR="00B60CAB" w:rsidRPr="000E5501">
        <w:rPr>
          <w:rFonts w:hAnsi="ＭＳ 明朝" w:cs="Arial Unicode MS" w:hint="eastAsia"/>
          <w:szCs w:val="21"/>
        </w:rPr>
        <w:t>5</w:t>
      </w:r>
      <w:r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、公立7</w:t>
      </w:r>
      <w:r w:rsidR="005B1088" w:rsidRPr="000E5501">
        <w:rPr>
          <w:rFonts w:hAnsi="ＭＳ 明朝" w:cs="Arial Unicode MS" w:hint="eastAsia"/>
          <w:szCs w:val="21"/>
        </w:rPr>
        <w:t>4</w:t>
      </w:r>
      <w:r w:rsidR="009069EE" w:rsidRPr="000E5501">
        <w:rPr>
          <w:rFonts w:hAnsi="ＭＳ 明朝" w:cs="Arial Unicode MS" w:hint="eastAsia"/>
          <w:szCs w:val="21"/>
        </w:rPr>
        <w:t>,</w:t>
      </w:r>
      <w:r w:rsidR="005B1088" w:rsidRPr="000E5501">
        <w:rPr>
          <w:rFonts w:hAnsi="ＭＳ 明朝" w:cs="Arial Unicode MS" w:hint="eastAsia"/>
          <w:szCs w:val="21"/>
        </w:rPr>
        <w:t>849</w:t>
      </w:r>
      <w:r w:rsidRPr="000E5501">
        <w:rPr>
          <w:rFonts w:hAnsi="ＭＳ 明朝" w:cs="Arial Unicode MS" w:hint="eastAsia"/>
          <w:szCs w:val="21"/>
        </w:rPr>
        <w:t>人(同</w:t>
      </w:r>
      <w:r w:rsidR="005B1088" w:rsidRPr="000E5501">
        <w:rPr>
          <w:rFonts w:hAnsi="ＭＳ 明朝" w:cs="Arial Unicode MS" w:hint="eastAsia"/>
          <w:szCs w:val="21"/>
        </w:rPr>
        <w:t>90.3</w:t>
      </w:r>
      <w:r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、私立</w:t>
      </w:r>
      <w:r w:rsidR="00E80633" w:rsidRPr="000E5501">
        <w:rPr>
          <w:rFonts w:hAnsi="ＭＳ 明朝" w:cs="Arial Unicode MS" w:hint="eastAsia"/>
          <w:szCs w:val="21"/>
        </w:rPr>
        <w:t>7,</w:t>
      </w:r>
      <w:r w:rsidR="009069EE" w:rsidRPr="000E5501">
        <w:rPr>
          <w:rFonts w:hAnsi="ＭＳ 明朝" w:cs="Arial Unicode MS" w:hint="eastAsia"/>
          <w:szCs w:val="21"/>
        </w:rPr>
        <w:t>58</w:t>
      </w:r>
      <w:r w:rsidR="005B1088" w:rsidRPr="000E5501">
        <w:rPr>
          <w:rFonts w:hAnsi="ＭＳ 明朝" w:cs="Arial Unicode MS" w:hint="eastAsia"/>
          <w:szCs w:val="21"/>
        </w:rPr>
        <w:t>2</w:t>
      </w:r>
      <w:r w:rsidRPr="000E5501">
        <w:rPr>
          <w:rFonts w:hAnsi="ＭＳ 明朝" w:cs="Arial Unicode MS" w:hint="eastAsia"/>
          <w:szCs w:val="21"/>
        </w:rPr>
        <w:t>人(同</w:t>
      </w:r>
      <w:r w:rsidR="00E80633" w:rsidRPr="000E5501">
        <w:rPr>
          <w:rFonts w:hAnsi="ＭＳ 明朝" w:cs="Arial Unicode MS" w:hint="eastAsia"/>
          <w:szCs w:val="21"/>
        </w:rPr>
        <w:t>9.</w:t>
      </w:r>
      <w:r w:rsidR="00E569D1" w:rsidRPr="000E5501">
        <w:rPr>
          <w:rFonts w:hAnsi="ＭＳ 明朝" w:cs="Arial Unicode MS" w:hint="eastAsia"/>
          <w:szCs w:val="21"/>
        </w:rPr>
        <w:t>1</w:t>
      </w:r>
      <w:r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="00812FFA" w:rsidRPr="000E5501">
        <w:rPr>
          <w:rFonts w:hAnsi="ＭＳ 明朝" w:cs="Arial Unicode MS" w:hint="eastAsia"/>
          <w:szCs w:val="21"/>
        </w:rPr>
        <w:t>で、</w:t>
      </w:r>
      <w:r w:rsidR="00A012D7" w:rsidRPr="000E5501">
        <w:rPr>
          <w:rFonts w:hAnsi="ＭＳ 明朝" w:cs="Arial Unicode MS" w:hint="eastAsia"/>
          <w:szCs w:val="21"/>
        </w:rPr>
        <w:t>前年</w:t>
      </w:r>
      <w:r w:rsidR="00881E51" w:rsidRPr="000E5501">
        <w:rPr>
          <w:rFonts w:hAnsi="ＭＳ 明朝" w:cs="Arial Unicode MS" w:hint="eastAsia"/>
          <w:szCs w:val="21"/>
        </w:rPr>
        <w:t>より</w:t>
      </w:r>
      <w:r w:rsidR="009069EE" w:rsidRPr="000E5501">
        <w:rPr>
          <w:rFonts w:hAnsi="ＭＳ 明朝" w:cs="Arial Unicode MS" w:hint="eastAsia"/>
          <w:szCs w:val="21"/>
        </w:rPr>
        <w:t>国立は</w:t>
      </w:r>
      <w:r w:rsidR="005B1088" w:rsidRPr="000E5501">
        <w:rPr>
          <w:rFonts w:hAnsi="ＭＳ 明朝" w:cs="Arial Unicode MS" w:hint="eastAsia"/>
          <w:szCs w:val="21"/>
        </w:rPr>
        <w:t>2人</w:t>
      </w:r>
      <w:r w:rsidR="009069EE" w:rsidRPr="000E5501">
        <w:rPr>
          <w:rFonts w:hAnsi="ＭＳ 明朝" w:cs="Arial Unicode MS" w:hint="eastAsia"/>
          <w:szCs w:val="21"/>
        </w:rPr>
        <w:t>、</w:t>
      </w:r>
      <w:r w:rsidR="000D56A0" w:rsidRPr="000E5501">
        <w:rPr>
          <w:rFonts w:hAnsi="ＭＳ 明朝" w:cs="Arial Unicode MS" w:hint="eastAsia"/>
          <w:szCs w:val="21"/>
        </w:rPr>
        <w:t>公立は</w:t>
      </w:r>
      <w:r w:rsidR="005B1088" w:rsidRPr="000E5501">
        <w:rPr>
          <w:rFonts w:hAnsi="ＭＳ 明朝" w:cs="Arial Unicode MS" w:hint="eastAsia"/>
          <w:szCs w:val="21"/>
        </w:rPr>
        <w:t>794</w:t>
      </w:r>
      <w:r w:rsidR="000D56A0" w:rsidRPr="000E5501">
        <w:rPr>
          <w:rFonts w:hAnsi="ＭＳ 明朝" w:cs="Arial Unicode MS" w:hint="eastAsia"/>
          <w:szCs w:val="21"/>
        </w:rPr>
        <w:t>人</w:t>
      </w:r>
      <w:r w:rsidR="005B1088" w:rsidRPr="000E5501">
        <w:rPr>
          <w:rFonts w:hAnsi="ＭＳ 明朝" w:cs="Arial Unicode MS" w:hint="eastAsia"/>
          <w:szCs w:val="21"/>
        </w:rPr>
        <w:t>減少し</w:t>
      </w:r>
      <w:r w:rsidR="00251774" w:rsidRPr="000E5501">
        <w:rPr>
          <w:rFonts w:hAnsi="ＭＳ 明朝" w:cs="Arial Unicode MS" w:hint="eastAsia"/>
          <w:szCs w:val="21"/>
        </w:rPr>
        <w:t>、</w:t>
      </w:r>
      <w:r w:rsidR="000D56A0" w:rsidRPr="000E5501">
        <w:rPr>
          <w:rFonts w:hAnsi="ＭＳ 明朝" w:cs="Arial Unicode MS" w:hint="eastAsia"/>
          <w:szCs w:val="21"/>
        </w:rPr>
        <w:t>私立は</w:t>
      </w:r>
      <w:r w:rsidR="005B1088" w:rsidRPr="000E5501">
        <w:rPr>
          <w:rFonts w:hAnsi="ＭＳ 明朝" w:cs="Arial Unicode MS" w:hint="eastAsia"/>
          <w:szCs w:val="21"/>
        </w:rPr>
        <w:t>1人増加</w:t>
      </w:r>
      <w:r w:rsidR="000D56A0" w:rsidRPr="000E5501">
        <w:rPr>
          <w:rFonts w:hAnsi="ＭＳ 明朝" w:cs="Arial Unicode MS" w:hint="eastAsia"/>
          <w:szCs w:val="21"/>
        </w:rPr>
        <w:t>している。</w:t>
      </w:r>
    </w:p>
    <w:p w:rsidR="00835069" w:rsidRPr="000E5501" w:rsidRDefault="00F12953" w:rsidP="00F12953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                                                                      </w:t>
      </w:r>
      <w:r w:rsidR="00C62D0E" w:rsidRPr="000E5501">
        <w:rPr>
          <w:rFonts w:hAnsi="ＭＳ 明朝" w:cs="Arial Unicode MS" w:hint="eastAsia"/>
          <w:szCs w:val="21"/>
        </w:rPr>
        <w:t>[Ⅱ-1-1表・統計表</w:t>
      </w:r>
      <w:r w:rsidR="00BB3418" w:rsidRPr="000E5501">
        <w:rPr>
          <w:rFonts w:hAnsi="ＭＳ 明朝" w:cs="Arial Unicode MS" w:hint="eastAsia"/>
          <w:szCs w:val="21"/>
        </w:rPr>
        <w:t>8</w:t>
      </w:r>
      <w:r w:rsidR="001C3DCD" w:rsidRPr="000E5501">
        <w:rPr>
          <w:rFonts w:hAnsi="ＭＳ 明朝" w:cs="Arial Unicode MS" w:hint="eastAsia"/>
          <w:szCs w:val="21"/>
        </w:rPr>
        <w:t>0</w:t>
      </w:r>
      <w:r w:rsidR="00C62D0E" w:rsidRPr="000E5501">
        <w:rPr>
          <w:rFonts w:hAnsi="ＭＳ 明朝" w:cs="Arial Unicode MS" w:hint="eastAsia"/>
          <w:szCs w:val="21"/>
        </w:rPr>
        <w:t>]</w:t>
      </w:r>
    </w:p>
    <w:p w:rsidR="00835069" w:rsidRPr="000E5501" w:rsidRDefault="00835069" w:rsidP="00123C69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ウ　男女別では、男子4</w:t>
      </w:r>
      <w:r w:rsidR="009069EE" w:rsidRPr="000E5501">
        <w:rPr>
          <w:rFonts w:hAnsi="ＭＳ 明朝" w:cs="Arial Unicode MS" w:hint="eastAsia"/>
          <w:szCs w:val="21"/>
        </w:rPr>
        <w:t>2,</w:t>
      </w:r>
      <w:r w:rsidR="00DE0AA8" w:rsidRPr="000E5501">
        <w:rPr>
          <w:rFonts w:hAnsi="ＭＳ 明朝" w:cs="Arial Unicode MS" w:hint="eastAsia"/>
          <w:szCs w:val="21"/>
        </w:rPr>
        <w:t>265</w:t>
      </w:r>
      <w:r w:rsidRPr="000E5501">
        <w:rPr>
          <w:rFonts w:hAnsi="ＭＳ 明朝" w:cs="Arial Unicode MS" w:hint="eastAsia"/>
          <w:szCs w:val="21"/>
        </w:rPr>
        <w:t>人(構成比</w:t>
      </w:r>
      <w:r w:rsidR="00B66B05" w:rsidRPr="000E5501">
        <w:rPr>
          <w:rFonts w:hAnsi="ＭＳ 明朝" w:cs="Arial Unicode MS" w:hint="eastAsia"/>
          <w:szCs w:val="21"/>
        </w:rPr>
        <w:t>5</w:t>
      </w:r>
      <w:r w:rsidR="009069EE" w:rsidRPr="000E5501">
        <w:rPr>
          <w:rFonts w:hAnsi="ＭＳ 明朝" w:cs="Arial Unicode MS" w:hint="eastAsia"/>
          <w:szCs w:val="21"/>
        </w:rPr>
        <w:t>1</w:t>
      </w:r>
      <w:r w:rsidR="00E569D1" w:rsidRPr="000E5501">
        <w:rPr>
          <w:rFonts w:hAnsi="ＭＳ 明朝" w:cs="Arial Unicode MS" w:hint="eastAsia"/>
          <w:szCs w:val="21"/>
        </w:rPr>
        <w:t>.</w:t>
      </w:r>
      <w:r w:rsidR="009069EE" w:rsidRPr="000E5501">
        <w:rPr>
          <w:rFonts w:hAnsi="ＭＳ 明朝" w:cs="Arial Unicode MS" w:hint="eastAsia"/>
          <w:szCs w:val="21"/>
        </w:rPr>
        <w:t>0</w:t>
      </w:r>
      <w:r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、女子</w:t>
      </w:r>
      <w:r w:rsidR="00252B83" w:rsidRPr="000E5501">
        <w:rPr>
          <w:rFonts w:hAnsi="ＭＳ 明朝" w:cs="Arial Unicode MS" w:hint="eastAsia"/>
          <w:szCs w:val="21"/>
        </w:rPr>
        <w:t>4</w:t>
      </w:r>
      <w:r w:rsidR="00DE0AA8" w:rsidRPr="000E5501">
        <w:rPr>
          <w:rFonts w:hAnsi="ＭＳ 明朝" w:cs="Arial Unicode MS" w:hint="eastAsia"/>
          <w:szCs w:val="21"/>
        </w:rPr>
        <w:t>0</w:t>
      </w:r>
      <w:r w:rsidR="009069EE" w:rsidRPr="000E5501">
        <w:rPr>
          <w:rFonts w:hAnsi="ＭＳ 明朝" w:cs="Arial Unicode MS" w:hint="eastAsia"/>
          <w:szCs w:val="21"/>
        </w:rPr>
        <w:t>,6</w:t>
      </w:r>
      <w:r w:rsidR="00DE0AA8" w:rsidRPr="000E5501">
        <w:rPr>
          <w:rFonts w:hAnsi="ＭＳ 明朝" w:cs="Arial Unicode MS" w:hint="eastAsia"/>
          <w:szCs w:val="21"/>
        </w:rPr>
        <w:t>04</w:t>
      </w:r>
      <w:r w:rsidRPr="000E5501">
        <w:rPr>
          <w:rFonts w:hAnsi="ＭＳ 明朝" w:cs="Arial Unicode MS" w:hint="eastAsia"/>
          <w:szCs w:val="21"/>
        </w:rPr>
        <w:t>人(同</w:t>
      </w:r>
      <w:r w:rsidR="00B66B05" w:rsidRPr="000E5501">
        <w:rPr>
          <w:rFonts w:hAnsi="ＭＳ 明朝" w:cs="Arial Unicode MS" w:hint="eastAsia"/>
          <w:szCs w:val="21"/>
        </w:rPr>
        <w:t>4</w:t>
      </w:r>
      <w:r w:rsidR="00E569D1" w:rsidRPr="000E5501">
        <w:rPr>
          <w:rFonts w:hAnsi="ＭＳ 明朝" w:cs="Arial Unicode MS" w:hint="eastAsia"/>
          <w:szCs w:val="21"/>
        </w:rPr>
        <w:t>9.</w:t>
      </w:r>
      <w:r w:rsidR="009069EE" w:rsidRPr="000E5501">
        <w:rPr>
          <w:rFonts w:hAnsi="ＭＳ 明朝" w:cs="Arial Unicode MS" w:hint="eastAsia"/>
          <w:szCs w:val="21"/>
        </w:rPr>
        <w:t>0</w:t>
      </w:r>
      <w:r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="00812FFA" w:rsidRPr="000E5501">
        <w:rPr>
          <w:rFonts w:hAnsi="ＭＳ 明朝" w:cs="Arial Unicode MS" w:hint="eastAsia"/>
          <w:szCs w:val="21"/>
        </w:rPr>
        <w:t>で、</w:t>
      </w:r>
      <w:r w:rsidR="00A012D7" w:rsidRPr="000E5501">
        <w:rPr>
          <w:rFonts w:hAnsi="ＭＳ 明朝" w:cs="Arial Unicode MS" w:hint="eastAsia"/>
          <w:szCs w:val="21"/>
        </w:rPr>
        <w:t>前年</w:t>
      </w:r>
      <w:r w:rsidR="00881E51" w:rsidRPr="000E5501">
        <w:rPr>
          <w:rFonts w:hAnsi="ＭＳ 明朝" w:cs="Arial Unicode MS" w:hint="eastAsia"/>
          <w:szCs w:val="21"/>
        </w:rPr>
        <w:t>より</w:t>
      </w:r>
      <w:r w:rsidR="000D56A0" w:rsidRPr="000E5501">
        <w:rPr>
          <w:rFonts w:hAnsi="ＭＳ 明朝" w:cs="Arial Unicode MS" w:hint="eastAsia"/>
          <w:szCs w:val="21"/>
        </w:rPr>
        <w:t>男子は</w:t>
      </w:r>
      <w:r w:rsidR="0054406B" w:rsidRPr="000E5501">
        <w:rPr>
          <w:rFonts w:hAnsi="ＭＳ 明朝" w:cs="Arial Unicode MS" w:hint="eastAsia"/>
          <w:szCs w:val="21"/>
        </w:rPr>
        <w:t>393</w:t>
      </w:r>
      <w:r w:rsidR="000D56A0" w:rsidRPr="000E5501">
        <w:rPr>
          <w:rFonts w:hAnsi="ＭＳ 明朝" w:cs="Arial Unicode MS" w:hint="eastAsia"/>
          <w:szCs w:val="21"/>
        </w:rPr>
        <w:t>人、女子は</w:t>
      </w:r>
      <w:r w:rsidR="0054406B" w:rsidRPr="000E5501">
        <w:rPr>
          <w:rFonts w:hAnsi="ＭＳ 明朝" w:cs="Arial Unicode MS" w:hint="eastAsia"/>
          <w:szCs w:val="21"/>
        </w:rPr>
        <w:t>402</w:t>
      </w:r>
      <w:r w:rsidR="000D56A0" w:rsidRPr="000E5501">
        <w:rPr>
          <w:rFonts w:hAnsi="ＭＳ 明朝" w:cs="Arial Unicode MS" w:hint="eastAsia"/>
          <w:szCs w:val="21"/>
        </w:rPr>
        <w:t>人</w:t>
      </w:r>
      <w:r w:rsidR="009069EE" w:rsidRPr="000E5501">
        <w:rPr>
          <w:rFonts w:hAnsi="ＭＳ 明朝" w:cs="Arial Unicode MS" w:hint="eastAsia"/>
          <w:szCs w:val="21"/>
        </w:rPr>
        <w:t>減少</w:t>
      </w:r>
      <w:r w:rsidR="000D56A0" w:rsidRPr="000E5501">
        <w:rPr>
          <w:rFonts w:hAnsi="ＭＳ 明朝" w:cs="Arial Unicode MS" w:hint="eastAsia"/>
          <w:szCs w:val="21"/>
        </w:rPr>
        <w:t xml:space="preserve">している。  </w:t>
      </w:r>
      <w:r w:rsidR="00C62D0E" w:rsidRPr="000E5501">
        <w:rPr>
          <w:rFonts w:hAnsi="ＭＳ 明朝" w:cs="Arial Unicode MS" w:hint="eastAsia"/>
          <w:szCs w:val="21"/>
        </w:rPr>
        <w:t xml:space="preserve">   </w:t>
      </w:r>
      <w:r w:rsidR="000D56A0" w:rsidRPr="000E5501">
        <w:rPr>
          <w:rFonts w:hAnsi="ＭＳ 明朝" w:cs="Arial Unicode MS" w:hint="eastAsia"/>
          <w:szCs w:val="21"/>
        </w:rPr>
        <w:t xml:space="preserve">       </w:t>
      </w:r>
      <w:r w:rsidR="00812FFA" w:rsidRPr="000E5501">
        <w:rPr>
          <w:rFonts w:hAnsi="ＭＳ 明朝" w:cs="Arial Unicode MS" w:hint="eastAsia"/>
          <w:szCs w:val="21"/>
        </w:rPr>
        <w:t xml:space="preserve">      </w:t>
      </w:r>
      <w:r w:rsidR="000D56A0" w:rsidRPr="000E5501">
        <w:rPr>
          <w:rFonts w:hAnsi="ＭＳ 明朝" w:cs="Arial Unicode MS" w:hint="eastAsia"/>
          <w:szCs w:val="21"/>
        </w:rPr>
        <w:t xml:space="preserve">  </w:t>
      </w:r>
      <w:r w:rsidR="00881E51" w:rsidRPr="000E5501">
        <w:rPr>
          <w:rFonts w:hAnsi="ＭＳ 明朝" w:cs="Arial Unicode MS" w:hint="eastAsia"/>
          <w:szCs w:val="21"/>
        </w:rPr>
        <w:t>[Ⅱ-1-1表・統計表</w:t>
      </w:r>
      <w:r w:rsidR="001C3DCD" w:rsidRPr="000E5501">
        <w:rPr>
          <w:rFonts w:hAnsi="ＭＳ 明朝" w:cs="Arial Unicode MS" w:hint="eastAsia"/>
          <w:szCs w:val="21"/>
        </w:rPr>
        <w:t>80</w:t>
      </w:r>
      <w:r w:rsidR="00881E51" w:rsidRPr="000E5501">
        <w:rPr>
          <w:rFonts w:hAnsi="ＭＳ 明朝" w:cs="Arial Unicode MS" w:hint="eastAsia"/>
          <w:szCs w:val="21"/>
        </w:rPr>
        <w:t>]</w:t>
      </w:r>
    </w:p>
    <w:p w:rsidR="00835069" w:rsidRPr="000E5501" w:rsidRDefault="00B60CAB" w:rsidP="00123C69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エ　状況</w:t>
      </w:r>
      <w:r w:rsidR="00835069" w:rsidRPr="000E5501">
        <w:rPr>
          <w:rFonts w:hAnsi="ＭＳ 明朝" w:cs="Arial Unicode MS" w:hint="eastAsia"/>
          <w:szCs w:val="21"/>
        </w:rPr>
        <w:t>別内訳は、高等学校等進学者</w:t>
      </w:r>
      <w:r w:rsidR="00E32716" w:rsidRPr="000E5501">
        <w:rPr>
          <w:rFonts w:hAnsi="ＭＳ 明朝" w:cs="Arial Unicode MS" w:hint="eastAsia"/>
          <w:szCs w:val="21"/>
        </w:rPr>
        <w:t>8</w:t>
      </w:r>
      <w:r w:rsidR="0027333E" w:rsidRPr="000E5501">
        <w:rPr>
          <w:rFonts w:hAnsi="ＭＳ 明朝" w:cs="Arial Unicode MS" w:hint="eastAsia"/>
          <w:szCs w:val="21"/>
        </w:rPr>
        <w:t>1</w:t>
      </w:r>
      <w:r w:rsidR="00F12953" w:rsidRPr="000E5501">
        <w:rPr>
          <w:rFonts w:hAnsi="ＭＳ 明朝" w:cs="Arial Unicode MS" w:hint="eastAsia"/>
          <w:szCs w:val="21"/>
        </w:rPr>
        <w:t>,</w:t>
      </w:r>
      <w:r w:rsidR="0027333E" w:rsidRPr="000E5501">
        <w:rPr>
          <w:rFonts w:hAnsi="ＭＳ 明朝" w:cs="Arial Unicode MS" w:hint="eastAsia"/>
          <w:szCs w:val="21"/>
        </w:rPr>
        <w:t>497</w:t>
      </w:r>
      <w:r w:rsidR="00835069" w:rsidRPr="000E5501">
        <w:rPr>
          <w:rFonts w:hAnsi="ＭＳ 明朝" w:cs="Arial Unicode MS" w:hint="eastAsia"/>
          <w:szCs w:val="21"/>
        </w:rPr>
        <w:t>人(構成比</w:t>
      </w:r>
      <w:r w:rsidR="00E569D1" w:rsidRPr="000E5501">
        <w:rPr>
          <w:rFonts w:hAnsi="ＭＳ 明朝" w:cs="Arial Unicode MS" w:hint="eastAsia"/>
          <w:szCs w:val="21"/>
        </w:rPr>
        <w:t>98.</w:t>
      </w:r>
      <w:r w:rsidR="0027333E" w:rsidRPr="000E5501">
        <w:rPr>
          <w:rFonts w:hAnsi="ＭＳ 明朝" w:cs="Arial Unicode MS" w:hint="eastAsia"/>
          <w:szCs w:val="21"/>
        </w:rPr>
        <w:t>3</w:t>
      </w:r>
      <w:r w:rsidR="00835069"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="00835069" w:rsidRPr="000E5501">
        <w:rPr>
          <w:rFonts w:hAnsi="ＭＳ 明朝" w:cs="Arial Unicode MS" w:hint="eastAsia"/>
          <w:szCs w:val="21"/>
        </w:rPr>
        <w:t>、専修学校（高等課程</w:t>
      </w:r>
      <w:r w:rsidR="00F679C0" w:rsidRPr="000E5501">
        <w:rPr>
          <w:rFonts w:hAnsi="ＭＳ 明朝" w:cs="Arial Unicode MS"/>
          <w:szCs w:val="21"/>
        </w:rPr>
        <w:t>）</w:t>
      </w:r>
      <w:r w:rsidR="00835069" w:rsidRPr="000E5501">
        <w:rPr>
          <w:rFonts w:hAnsi="ＭＳ 明朝" w:cs="Arial Unicode MS" w:hint="eastAsia"/>
          <w:szCs w:val="21"/>
        </w:rPr>
        <w:t>進学者</w:t>
      </w:r>
      <w:r w:rsidR="0027333E" w:rsidRPr="000E5501">
        <w:rPr>
          <w:rFonts w:hAnsi="ＭＳ 明朝" w:cs="Arial Unicode MS" w:hint="eastAsia"/>
          <w:szCs w:val="21"/>
        </w:rPr>
        <w:t>328</w:t>
      </w:r>
      <w:r w:rsidR="00835069" w:rsidRPr="000E5501">
        <w:rPr>
          <w:rFonts w:hAnsi="ＭＳ 明朝" w:cs="Arial Unicode MS" w:hint="eastAsia"/>
          <w:szCs w:val="21"/>
        </w:rPr>
        <w:t>人(同</w:t>
      </w:r>
      <w:r w:rsidRPr="000E5501">
        <w:rPr>
          <w:rFonts w:hAnsi="ＭＳ 明朝" w:cs="Arial Unicode MS" w:hint="eastAsia"/>
          <w:szCs w:val="21"/>
        </w:rPr>
        <w:t>0.</w:t>
      </w:r>
      <w:r w:rsidR="0027333E" w:rsidRPr="000E5501">
        <w:rPr>
          <w:rFonts w:hAnsi="ＭＳ 明朝" w:cs="Arial Unicode MS" w:hint="eastAsia"/>
          <w:szCs w:val="21"/>
        </w:rPr>
        <w:t>4</w:t>
      </w:r>
      <w:r w:rsidR="00835069"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="00835069" w:rsidRPr="000E5501">
        <w:rPr>
          <w:rFonts w:hAnsi="ＭＳ 明朝" w:cs="Arial Unicode MS" w:hint="eastAsia"/>
          <w:szCs w:val="21"/>
        </w:rPr>
        <w:t>、専修学校</w:t>
      </w:r>
      <w:r w:rsidR="00F679C0" w:rsidRPr="000E5501">
        <w:rPr>
          <w:rFonts w:hAnsi="ＭＳ 明朝" w:cs="Arial Unicode MS" w:hint="eastAsia"/>
          <w:szCs w:val="21"/>
        </w:rPr>
        <w:t>(</w:t>
      </w:r>
      <w:r w:rsidR="00835069" w:rsidRPr="000E5501">
        <w:rPr>
          <w:rFonts w:hAnsi="ＭＳ 明朝" w:cs="Arial Unicode MS" w:hint="eastAsia"/>
          <w:szCs w:val="21"/>
        </w:rPr>
        <w:t>一般課程)等入学者</w:t>
      </w:r>
      <w:r w:rsidR="0027333E" w:rsidRPr="000E5501">
        <w:rPr>
          <w:rFonts w:hAnsi="ＭＳ 明朝" w:cs="Arial Unicode MS" w:hint="eastAsia"/>
          <w:szCs w:val="21"/>
        </w:rPr>
        <w:t>162</w:t>
      </w:r>
      <w:r w:rsidR="00835069" w:rsidRPr="000E5501">
        <w:rPr>
          <w:rFonts w:hAnsi="ＭＳ 明朝" w:cs="Arial Unicode MS" w:hint="eastAsia"/>
          <w:szCs w:val="21"/>
        </w:rPr>
        <w:t>人(同</w:t>
      </w:r>
      <w:r w:rsidRPr="000E5501">
        <w:rPr>
          <w:rFonts w:hAnsi="ＭＳ 明朝" w:cs="Arial Unicode MS" w:hint="eastAsia"/>
          <w:szCs w:val="21"/>
        </w:rPr>
        <w:t>0.2</w:t>
      </w:r>
      <w:r w:rsidR="00835069"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="00835069" w:rsidRPr="000E5501">
        <w:rPr>
          <w:rFonts w:hAnsi="ＭＳ 明朝" w:cs="Arial Unicode MS" w:hint="eastAsia"/>
          <w:szCs w:val="21"/>
        </w:rPr>
        <w:t>、公共職業能力開発施設等入学者</w:t>
      </w:r>
      <w:r w:rsidR="00D24181" w:rsidRPr="000E5501">
        <w:rPr>
          <w:rFonts w:hAnsi="ＭＳ 明朝" w:cs="Arial Unicode MS" w:hint="eastAsia"/>
          <w:szCs w:val="21"/>
        </w:rPr>
        <w:t>7</w:t>
      </w:r>
      <w:r w:rsidR="00835069" w:rsidRPr="000E5501">
        <w:rPr>
          <w:rFonts w:hAnsi="ＭＳ 明朝" w:cs="Arial Unicode MS" w:hint="eastAsia"/>
          <w:szCs w:val="21"/>
        </w:rPr>
        <w:t>人(同</w:t>
      </w:r>
      <w:r w:rsidR="00E80633" w:rsidRPr="000E5501">
        <w:rPr>
          <w:rFonts w:hAnsi="ＭＳ 明朝" w:cs="Arial Unicode MS" w:hint="eastAsia"/>
          <w:szCs w:val="21"/>
        </w:rPr>
        <w:t>0.0</w:t>
      </w:r>
      <w:r w:rsidR="00835069"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="00835069" w:rsidRPr="000E5501">
        <w:rPr>
          <w:rFonts w:hAnsi="ＭＳ 明朝" w:cs="Arial Unicode MS" w:hint="eastAsia"/>
          <w:szCs w:val="21"/>
        </w:rPr>
        <w:t>、就職者</w:t>
      </w:r>
      <w:r w:rsidR="00D24181" w:rsidRPr="000E5501">
        <w:rPr>
          <w:rFonts w:hAnsi="ＭＳ 明朝" w:cs="Arial Unicode MS" w:hint="eastAsia"/>
          <w:szCs w:val="21"/>
        </w:rPr>
        <w:t>2</w:t>
      </w:r>
      <w:r w:rsidR="002C540A" w:rsidRPr="000E5501">
        <w:rPr>
          <w:rFonts w:hAnsi="ＭＳ 明朝" w:cs="Arial Unicode MS" w:hint="eastAsia"/>
          <w:szCs w:val="21"/>
        </w:rPr>
        <w:t>67</w:t>
      </w:r>
      <w:r w:rsidR="00835069" w:rsidRPr="000E5501">
        <w:rPr>
          <w:rFonts w:hAnsi="ＭＳ 明朝" w:cs="Arial Unicode MS" w:hint="eastAsia"/>
          <w:szCs w:val="21"/>
        </w:rPr>
        <w:t>人(同</w:t>
      </w:r>
      <w:r w:rsidR="00E80633" w:rsidRPr="000E5501">
        <w:rPr>
          <w:rFonts w:hAnsi="ＭＳ 明朝" w:cs="Arial Unicode MS" w:hint="eastAsia"/>
          <w:szCs w:val="21"/>
        </w:rPr>
        <w:t>0.</w:t>
      </w:r>
      <w:r w:rsidR="00D24181" w:rsidRPr="000E5501">
        <w:rPr>
          <w:rFonts w:hAnsi="ＭＳ 明朝" w:cs="Arial Unicode MS" w:hint="eastAsia"/>
          <w:szCs w:val="21"/>
        </w:rPr>
        <w:t>3</w:t>
      </w:r>
      <w:r w:rsidR="00835069"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="00835069" w:rsidRPr="000E5501">
        <w:rPr>
          <w:rFonts w:hAnsi="ＭＳ 明朝" w:cs="Arial Unicode MS" w:hint="eastAsia"/>
          <w:szCs w:val="21"/>
        </w:rPr>
        <w:t>、左記以外の者</w:t>
      </w:r>
      <w:r w:rsidR="00F12953" w:rsidRPr="000E5501">
        <w:rPr>
          <w:rFonts w:hAnsi="ＭＳ 明朝" w:cs="Arial Unicode MS" w:hint="eastAsia"/>
          <w:szCs w:val="21"/>
        </w:rPr>
        <w:t>5</w:t>
      </w:r>
      <w:r w:rsidR="00D24181" w:rsidRPr="000E5501">
        <w:rPr>
          <w:rFonts w:hAnsi="ＭＳ 明朝" w:cs="Arial Unicode MS" w:hint="eastAsia"/>
          <w:szCs w:val="21"/>
        </w:rPr>
        <w:t>99</w:t>
      </w:r>
      <w:r w:rsidR="00835069" w:rsidRPr="000E5501">
        <w:rPr>
          <w:rFonts w:hAnsi="ＭＳ 明朝" w:cs="Arial Unicode MS" w:hint="eastAsia"/>
          <w:szCs w:val="21"/>
        </w:rPr>
        <w:t>人(同</w:t>
      </w:r>
      <w:r w:rsidR="008B43B3" w:rsidRPr="000E5501">
        <w:rPr>
          <w:rFonts w:hAnsi="ＭＳ 明朝" w:cs="Arial Unicode MS" w:hint="eastAsia"/>
          <w:szCs w:val="21"/>
        </w:rPr>
        <w:t>0.</w:t>
      </w:r>
      <w:r w:rsidR="00F12953" w:rsidRPr="000E5501">
        <w:rPr>
          <w:rFonts w:hAnsi="ＭＳ 明朝" w:cs="Arial Unicode MS" w:hint="eastAsia"/>
          <w:szCs w:val="21"/>
        </w:rPr>
        <w:t>7</w:t>
      </w:r>
      <w:r w:rsidR="00835069"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、不詳・死亡</w:t>
      </w:r>
      <w:r w:rsidR="00835069" w:rsidRPr="000E5501">
        <w:rPr>
          <w:rFonts w:hAnsi="ＭＳ 明朝" w:cs="Arial Unicode MS" w:hint="eastAsia"/>
          <w:szCs w:val="21"/>
        </w:rPr>
        <w:t>の者</w:t>
      </w:r>
      <w:r w:rsidR="00D24181" w:rsidRPr="000E5501">
        <w:rPr>
          <w:rFonts w:hAnsi="ＭＳ 明朝" w:cs="Arial Unicode MS" w:hint="eastAsia"/>
          <w:szCs w:val="21"/>
        </w:rPr>
        <w:t>9</w:t>
      </w:r>
      <w:r w:rsidR="00835069" w:rsidRPr="000E5501">
        <w:rPr>
          <w:rFonts w:hAnsi="ＭＳ 明朝" w:cs="Arial Unicode MS" w:hint="eastAsia"/>
          <w:szCs w:val="21"/>
        </w:rPr>
        <w:t>人(同0.0％</w:t>
      </w:r>
      <w:r w:rsidR="00F679C0" w:rsidRPr="000E5501">
        <w:rPr>
          <w:rFonts w:hAnsi="ＭＳ 明朝" w:cs="Arial Unicode MS" w:hint="eastAsia"/>
          <w:szCs w:val="21"/>
        </w:rPr>
        <w:t>)</w:t>
      </w:r>
      <w:r w:rsidR="00835069" w:rsidRPr="000E5501">
        <w:rPr>
          <w:rFonts w:hAnsi="ＭＳ 明朝" w:cs="Arial Unicode MS" w:hint="eastAsia"/>
          <w:szCs w:val="21"/>
        </w:rPr>
        <w:t>である。</w:t>
      </w:r>
      <w:r w:rsidR="00C62D0E" w:rsidRPr="000E5501">
        <w:rPr>
          <w:rFonts w:hAnsi="ＭＳ 明朝" w:cs="Arial Unicode MS" w:hint="eastAsia"/>
          <w:szCs w:val="21"/>
        </w:rPr>
        <w:t xml:space="preserve">                                      </w:t>
      </w:r>
      <w:r w:rsidR="00D94E47" w:rsidRPr="000E5501">
        <w:rPr>
          <w:rFonts w:hAnsi="ＭＳ 明朝" w:cs="Arial Unicode MS" w:hint="eastAsia"/>
          <w:szCs w:val="21"/>
        </w:rPr>
        <w:t xml:space="preserve"> </w:t>
      </w:r>
      <w:r w:rsidR="00C62D0E" w:rsidRPr="000E5501">
        <w:rPr>
          <w:rFonts w:hAnsi="ＭＳ 明朝" w:cs="Arial Unicode MS" w:hint="eastAsia"/>
          <w:szCs w:val="21"/>
        </w:rPr>
        <w:t xml:space="preserve"> </w:t>
      </w:r>
      <w:r w:rsidR="00BA3844" w:rsidRPr="000E5501">
        <w:rPr>
          <w:rFonts w:hAnsi="ＭＳ 明朝" w:cs="Arial Unicode MS" w:hint="eastAsia"/>
          <w:szCs w:val="21"/>
        </w:rPr>
        <w:t xml:space="preserve">   </w:t>
      </w:r>
      <w:r w:rsidR="000F75CB" w:rsidRPr="000E5501">
        <w:rPr>
          <w:rFonts w:hAnsi="ＭＳ 明朝" w:cs="Arial Unicode MS" w:hint="eastAsia"/>
          <w:szCs w:val="21"/>
        </w:rPr>
        <w:t>[Ⅱ-1-1表]</w:t>
      </w:r>
    </w:p>
    <w:p w:rsidR="00835069" w:rsidRPr="000E5501" w:rsidRDefault="00835069" w:rsidP="00123C69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オ　</w:t>
      </w:r>
      <w:r w:rsidR="009145CA" w:rsidRPr="000E5501">
        <w:rPr>
          <w:rFonts w:hAnsi="ＭＳ 明朝" w:cs="Arial Unicode MS" w:hint="eastAsia"/>
          <w:szCs w:val="21"/>
        </w:rPr>
        <w:t>特別支援</w:t>
      </w:r>
      <w:r w:rsidRPr="000E5501">
        <w:rPr>
          <w:rFonts w:hAnsi="ＭＳ 明朝" w:cs="Arial Unicode MS" w:hint="eastAsia"/>
          <w:szCs w:val="21"/>
        </w:rPr>
        <w:t>学級の卒業者数は、</w:t>
      </w:r>
      <w:r w:rsidR="00E80633" w:rsidRPr="000E5501">
        <w:rPr>
          <w:rFonts w:hAnsi="ＭＳ 明朝" w:cs="Arial Unicode MS" w:hint="eastAsia"/>
          <w:szCs w:val="21"/>
        </w:rPr>
        <w:t>1,</w:t>
      </w:r>
      <w:r w:rsidR="00700880" w:rsidRPr="000E5501">
        <w:rPr>
          <w:rFonts w:hAnsi="ＭＳ 明朝" w:cs="Arial Unicode MS" w:hint="eastAsia"/>
          <w:szCs w:val="21"/>
        </w:rPr>
        <w:t>942</w:t>
      </w:r>
      <w:r w:rsidRPr="000E5501">
        <w:rPr>
          <w:rFonts w:hAnsi="ＭＳ 明朝" w:cs="Arial Unicode MS" w:hint="eastAsia"/>
          <w:szCs w:val="21"/>
        </w:rPr>
        <w:t>人</w:t>
      </w:r>
      <w:r w:rsidR="00F679C0" w:rsidRPr="000E5501">
        <w:rPr>
          <w:rFonts w:hAnsi="ＭＳ 明朝" w:cs="Arial Unicode MS" w:hint="eastAsia"/>
          <w:szCs w:val="21"/>
        </w:rPr>
        <w:t>(</w:t>
      </w:r>
      <w:r w:rsidRPr="000E5501">
        <w:rPr>
          <w:rFonts w:hAnsi="ＭＳ 明朝" w:cs="Arial Unicode MS" w:hint="eastAsia"/>
          <w:szCs w:val="21"/>
        </w:rPr>
        <w:t>男子</w:t>
      </w:r>
      <w:r w:rsidR="00E569D1" w:rsidRPr="000E5501">
        <w:rPr>
          <w:rFonts w:hAnsi="ＭＳ 明朝" w:cs="Arial Unicode MS" w:hint="eastAsia"/>
          <w:szCs w:val="21"/>
        </w:rPr>
        <w:t>1</w:t>
      </w:r>
      <w:r w:rsidR="00700880" w:rsidRPr="000E5501">
        <w:rPr>
          <w:rFonts w:hAnsi="ＭＳ 明朝" w:cs="Arial Unicode MS" w:hint="eastAsia"/>
          <w:szCs w:val="21"/>
        </w:rPr>
        <w:t>,378</w:t>
      </w:r>
      <w:r w:rsidRPr="000E5501">
        <w:rPr>
          <w:rFonts w:hAnsi="ＭＳ 明朝" w:cs="Arial Unicode MS" w:hint="eastAsia"/>
          <w:szCs w:val="21"/>
        </w:rPr>
        <w:t>人、女子</w:t>
      </w:r>
      <w:r w:rsidR="00E569D1" w:rsidRPr="000E5501">
        <w:rPr>
          <w:rFonts w:hAnsi="ＭＳ 明朝" w:cs="Arial Unicode MS" w:hint="eastAsia"/>
          <w:szCs w:val="21"/>
        </w:rPr>
        <w:t>5</w:t>
      </w:r>
      <w:r w:rsidR="00700880" w:rsidRPr="000E5501">
        <w:rPr>
          <w:rFonts w:hAnsi="ＭＳ 明朝" w:cs="Arial Unicode MS" w:hint="eastAsia"/>
          <w:szCs w:val="21"/>
        </w:rPr>
        <w:t>64</w:t>
      </w:r>
      <w:r w:rsidRPr="000E5501">
        <w:rPr>
          <w:rFonts w:hAnsi="ＭＳ 明朝" w:cs="Arial Unicode MS" w:hint="eastAsia"/>
          <w:szCs w:val="21"/>
        </w:rPr>
        <w:t>人</w:t>
      </w:r>
      <w:r w:rsidR="00F679C0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で、卒業者総数に占める割合は、</w:t>
      </w:r>
      <w:r w:rsidR="00ED20F9" w:rsidRPr="000E5501">
        <w:rPr>
          <w:rFonts w:hAnsi="ＭＳ 明朝" w:cs="Arial Unicode MS" w:hint="eastAsia"/>
          <w:szCs w:val="21"/>
        </w:rPr>
        <w:t>2</w:t>
      </w:r>
      <w:r w:rsidR="00DD659C" w:rsidRPr="000E5501">
        <w:rPr>
          <w:rFonts w:hAnsi="ＭＳ 明朝" w:cs="Arial Unicode MS" w:hint="eastAsia"/>
          <w:szCs w:val="21"/>
        </w:rPr>
        <w:t>.3</w:t>
      </w:r>
      <w:r w:rsidRPr="000E5501">
        <w:rPr>
          <w:rFonts w:hAnsi="ＭＳ 明朝" w:cs="Arial Unicode MS" w:hint="eastAsia"/>
          <w:szCs w:val="21"/>
        </w:rPr>
        <w:t>％である。</w:t>
      </w:r>
    </w:p>
    <w:p w:rsidR="00835069" w:rsidRPr="000E5501" w:rsidRDefault="00123C69" w:rsidP="00F857E5">
      <w:pPr>
        <w:snapToGrid w:val="0"/>
        <w:spacing w:line="240" w:lineRule="auto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　</w:t>
      </w:r>
      <w:r w:rsidR="00376477" w:rsidRPr="000E5501">
        <w:rPr>
          <w:rFonts w:hAnsi="ＭＳ 明朝" w:cs="Arial Unicode MS" w:hint="eastAsia"/>
          <w:szCs w:val="21"/>
        </w:rPr>
        <w:t xml:space="preserve">　</w:t>
      </w:r>
      <w:r w:rsidR="00E80633" w:rsidRPr="000E5501">
        <w:rPr>
          <w:rFonts w:hAnsi="ＭＳ 明朝" w:cs="Arial Unicode MS" w:hint="eastAsia"/>
          <w:szCs w:val="21"/>
        </w:rPr>
        <w:t>状況</w:t>
      </w:r>
      <w:r w:rsidR="00835069" w:rsidRPr="000E5501">
        <w:rPr>
          <w:rFonts w:hAnsi="ＭＳ 明朝" w:cs="Arial Unicode MS" w:hint="eastAsia"/>
          <w:szCs w:val="21"/>
        </w:rPr>
        <w:t>別内訳は、高等学校等進学者</w:t>
      </w:r>
      <w:r w:rsidR="00E80633" w:rsidRPr="000E5501">
        <w:rPr>
          <w:rFonts w:hAnsi="ＭＳ 明朝" w:cs="Arial Unicode MS" w:hint="eastAsia"/>
          <w:szCs w:val="21"/>
        </w:rPr>
        <w:t>1,</w:t>
      </w:r>
      <w:r w:rsidR="00F857E5" w:rsidRPr="000E5501">
        <w:rPr>
          <w:rFonts w:hAnsi="ＭＳ 明朝" w:cs="Arial Unicode MS" w:hint="eastAsia"/>
          <w:szCs w:val="21"/>
        </w:rPr>
        <w:t>778</w:t>
      </w:r>
      <w:r w:rsidR="00F679C0" w:rsidRPr="000E5501">
        <w:rPr>
          <w:rFonts w:hAnsi="ＭＳ 明朝" w:cs="Arial Unicode MS" w:hint="eastAsia"/>
          <w:szCs w:val="21"/>
        </w:rPr>
        <w:t>人(</w:t>
      </w:r>
      <w:r w:rsidR="008B43B3" w:rsidRPr="000E5501">
        <w:rPr>
          <w:rFonts w:hAnsi="ＭＳ 明朝" w:cs="Arial Unicode MS" w:hint="eastAsia"/>
          <w:szCs w:val="21"/>
        </w:rPr>
        <w:t>うち</w:t>
      </w:r>
      <w:r w:rsidR="00F679C0" w:rsidRPr="000E5501">
        <w:rPr>
          <w:rFonts w:hAnsi="ＭＳ 明朝" w:cs="Arial Unicode MS" w:hint="eastAsia"/>
          <w:szCs w:val="21"/>
        </w:rPr>
        <w:t>特別支援</w:t>
      </w:r>
      <w:r w:rsidR="00835069" w:rsidRPr="000E5501">
        <w:rPr>
          <w:rFonts w:hAnsi="ＭＳ 明朝" w:cs="Arial Unicode MS" w:hint="eastAsia"/>
          <w:szCs w:val="21"/>
        </w:rPr>
        <w:t>学校高等部進学者</w:t>
      </w:r>
      <w:r w:rsidR="00F857E5" w:rsidRPr="000E5501">
        <w:rPr>
          <w:rFonts w:hAnsi="ＭＳ 明朝" w:cs="Arial Unicode MS" w:hint="eastAsia"/>
          <w:szCs w:val="21"/>
        </w:rPr>
        <w:t>564</w:t>
      </w:r>
      <w:r w:rsidR="00835069" w:rsidRPr="000E5501">
        <w:rPr>
          <w:rFonts w:hAnsi="ＭＳ 明朝" w:cs="Arial Unicode MS" w:hint="eastAsia"/>
          <w:szCs w:val="21"/>
        </w:rPr>
        <w:t>人</w:t>
      </w:r>
      <w:r w:rsidR="00F679C0" w:rsidRPr="000E5501">
        <w:rPr>
          <w:rFonts w:hAnsi="ＭＳ 明朝" w:cs="Arial Unicode MS" w:hint="eastAsia"/>
          <w:szCs w:val="21"/>
        </w:rPr>
        <w:t>)</w:t>
      </w:r>
      <w:r w:rsidR="00835069" w:rsidRPr="000E5501">
        <w:rPr>
          <w:rFonts w:hAnsi="ＭＳ 明朝" w:cs="Arial Unicode MS" w:hint="eastAsia"/>
          <w:szCs w:val="21"/>
        </w:rPr>
        <w:t>、専修学校</w:t>
      </w:r>
      <w:r w:rsidR="00F679C0" w:rsidRPr="000E5501">
        <w:rPr>
          <w:rFonts w:hAnsi="ＭＳ 明朝" w:cs="Arial Unicode MS" w:hint="eastAsia"/>
          <w:szCs w:val="21"/>
        </w:rPr>
        <w:t>(</w:t>
      </w:r>
      <w:r w:rsidR="00835069" w:rsidRPr="000E5501">
        <w:rPr>
          <w:rFonts w:hAnsi="ＭＳ 明朝" w:cs="Arial Unicode MS" w:hint="eastAsia"/>
          <w:szCs w:val="21"/>
        </w:rPr>
        <w:t>高等課程</w:t>
      </w:r>
      <w:r w:rsidR="00F679C0" w:rsidRPr="000E5501">
        <w:rPr>
          <w:rFonts w:hAnsi="ＭＳ 明朝" w:cs="Arial Unicode MS" w:hint="eastAsia"/>
          <w:szCs w:val="21"/>
        </w:rPr>
        <w:t>)</w:t>
      </w:r>
      <w:r w:rsidR="00835069" w:rsidRPr="000E5501">
        <w:rPr>
          <w:rFonts w:hAnsi="ＭＳ 明朝" w:cs="Arial Unicode MS" w:hint="eastAsia"/>
          <w:szCs w:val="21"/>
        </w:rPr>
        <w:t>進学者</w:t>
      </w:r>
      <w:r w:rsidR="008B43B3" w:rsidRPr="000E5501">
        <w:rPr>
          <w:rFonts w:hAnsi="ＭＳ 明朝" w:cs="Arial Unicode MS" w:hint="eastAsia"/>
          <w:szCs w:val="21"/>
        </w:rPr>
        <w:t>8</w:t>
      </w:r>
      <w:r w:rsidR="00F857E5" w:rsidRPr="000E5501">
        <w:rPr>
          <w:rFonts w:hAnsi="ＭＳ 明朝" w:cs="Arial Unicode MS" w:hint="eastAsia"/>
          <w:szCs w:val="21"/>
        </w:rPr>
        <w:t>4</w:t>
      </w:r>
      <w:r w:rsidR="00835069" w:rsidRPr="000E5501">
        <w:rPr>
          <w:rFonts w:hAnsi="ＭＳ 明朝" w:cs="Arial Unicode MS" w:hint="eastAsia"/>
          <w:szCs w:val="21"/>
        </w:rPr>
        <w:t>人、専修学校</w:t>
      </w:r>
      <w:r w:rsidR="00F679C0" w:rsidRPr="000E5501">
        <w:rPr>
          <w:rFonts w:hAnsi="ＭＳ 明朝" w:cs="Arial Unicode MS" w:hint="eastAsia"/>
          <w:szCs w:val="21"/>
        </w:rPr>
        <w:t>(</w:t>
      </w:r>
      <w:r w:rsidR="00835069" w:rsidRPr="000E5501">
        <w:rPr>
          <w:rFonts w:hAnsi="ＭＳ 明朝" w:cs="Arial Unicode MS" w:hint="eastAsia"/>
          <w:szCs w:val="21"/>
        </w:rPr>
        <w:t>一般課程)等入学者</w:t>
      </w:r>
      <w:r w:rsidR="00F857E5" w:rsidRPr="000E5501">
        <w:rPr>
          <w:rFonts w:hAnsi="ＭＳ 明朝" w:cs="Arial Unicode MS" w:hint="eastAsia"/>
          <w:szCs w:val="21"/>
        </w:rPr>
        <w:t>28</w:t>
      </w:r>
      <w:r w:rsidR="00835069" w:rsidRPr="000E5501">
        <w:rPr>
          <w:rFonts w:hAnsi="ＭＳ 明朝" w:cs="Arial Unicode MS" w:hint="eastAsia"/>
          <w:szCs w:val="21"/>
        </w:rPr>
        <w:t>人、就職者</w:t>
      </w:r>
      <w:r w:rsidR="00F857E5" w:rsidRPr="000E5501">
        <w:rPr>
          <w:rFonts w:hAnsi="ＭＳ 明朝" w:cs="Arial Unicode MS" w:hint="eastAsia"/>
          <w:szCs w:val="21"/>
        </w:rPr>
        <w:t>21</w:t>
      </w:r>
      <w:r w:rsidR="00835069" w:rsidRPr="000E5501">
        <w:rPr>
          <w:rFonts w:hAnsi="ＭＳ 明朝" w:cs="Arial Unicode MS" w:hint="eastAsia"/>
          <w:szCs w:val="21"/>
        </w:rPr>
        <w:t>人、左記以外の者等</w:t>
      </w:r>
      <w:r w:rsidR="00F857E5" w:rsidRPr="000E5501">
        <w:rPr>
          <w:rFonts w:hAnsi="ＭＳ 明朝" w:cs="Arial Unicode MS" w:hint="eastAsia"/>
          <w:szCs w:val="21"/>
        </w:rPr>
        <w:t>31</w:t>
      </w:r>
      <w:r w:rsidR="00835069" w:rsidRPr="000E5501">
        <w:rPr>
          <w:rFonts w:hAnsi="ＭＳ 明朝" w:cs="Arial Unicode MS" w:hint="eastAsia"/>
          <w:szCs w:val="21"/>
        </w:rPr>
        <w:t>人である。</w:t>
      </w:r>
      <w:r w:rsidR="00C62D0E" w:rsidRPr="000E5501">
        <w:rPr>
          <w:rFonts w:hAnsi="ＭＳ 明朝" w:cs="Arial Unicode MS" w:hint="eastAsia"/>
          <w:szCs w:val="21"/>
        </w:rPr>
        <w:t xml:space="preserve">                   </w:t>
      </w:r>
      <w:r w:rsidR="00D20F48" w:rsidRPr="000E5501">
        <w:rPr>
          <w:rFonts w:hAnsi="ＭＳ 明朝" w:cs="Arial Unicode MS" w:hint="eastAsia"/>
          <w:szCs w:val="21"/>
        </w:rPr>
        <w:t xml:space="preserve">  </w:t>
      </w:r>
      <w:r w:rsidR="00D94E47" w:rsidRPr="000E5501">
        <w:rPr>
          <w:rFonts w:hAnsi="ＭＳ 明朝" w:cs="Arial Unicode MS" w:hint="eastAsia"/>
          <w:szCs w:val="21"/>
        </w:rPr>
        <w:t xml:space="preserve">  </w:t>
      </w:r>
      <w:r w:rsidR="00F857E5" w:rsidRPr="000E5501">
        <w:rPr>
          <w:rFonts w:hAnsi="ＭＳ 明朝" w:cs="Arial Unicode MS" w:hint="eastAsia"/>
          <w:szCs w:val="21"/>
        </w:rPr>
        <w:t xml:space="preserve">　　　　　　　　　　　　　　　　 </w:t>
      </w:r>
      <w:r w:rsidR="00D94E47" w:rsidRPr="000E5501">
        <w:rPr>
          <w:rFonts w:hAnsi="ＭＳ 明朝" w:cs="Arial Unicode MS" w:hint="eastAsia"/>
          <w:szCs w:val="21"/>
        </w:rPr>
        <w:t xml:space="preserve"> </w:t>
      </w:r>
      <w:r w:rsidR="00F679C0" w:rsidRPr="000E5501">
        <w:rPr>
          <w:rFonts w:hAnsi="ＭＳ 明朝" w:cs="Arial Unicode MS" w:hint="eastAsia"/>
          <w:szCs w:val="21"/>
        </w:rPr>
        <w:t xml:space="preserve">   </w:t>
      </w:r>
      <w:r w:rsidR="00835069" w:rsidRPr="000E5501">
        <w:rPr>
          <w:rFonts w:hAnsi="ＭＳ 明朝" w:cs="Arial Unicode MS" w:hint="eastAsia"/>
          <w:szCs w:val="21"/>
        </w:rPr>
        <w:t>[統計表</w:t>
      </w:r>
      <w:r w:rsidR="00BB3418" w:rsidRPr="000E5501">
        <w:rPr>
          <w:rFonts w:hAnsi="ＭＳ 明朝" w:cs="Arial Unicode MS" w:hint="eastAsia"/>
          <w:szCs w:val="21"/>
        </w:rPr>
        <w:t>8</w:t>
      </w:r>
      <w:r w:rsidR="00DD659C" w:rsidRPr="000E5501">
        <w:rPr>
          <w:rFonts w:hAnsi="ＭＳ 明朝" w:cs="Arial Unicode MS" w:hint="eastAsia"/>
          <w:szCs w:val="21"/>
        </w:rPr>
        <w:t>2</w:t>
      </w:r>
      <w:r w:rsidR="00835069" w:rsidRPr="000E5501">
        <w:rPr>
          <w:rFonts w:hAnsi="ＭＳ 明朝" w:cs="Arial Unicode MS" w:hint="eastAsia"/>
          <w:szCs w:val="21"/>
        </w:rPr>
        <w:t>]</w:t>
      </w:r>
    </w:p>
    <w:p w:rsidR="00835069" w:rsidRPr="000E5501" w:rsidRDefault="00835069" w:rsidP="00835069">
      <w:pPr>
        <w:snapToGrid w:val="0"/>
        <w:spacing w:line="240" w:lineRule="auto"/>
        <w:rPr>
          <w:rFonts w:hAnsi="ＭＳ 明朝" w:cs="Arial Unicode MS"/>
          <w:szCs w:val="21"/>
          <w:shd w:val="pct15" w:color="auto" w:fill="FFFFFF"/>
        </w:rPr>
      </w:pPr>
    </w:p>
    <w:p w:rsidR="00835069" w:rsidRPr="000E5501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（２）高等学校等進学者数</w:t>
      </w:r>
    </w:p>
    <w:p w:rsidR="00CE6C80" w:rsidRPr="000E5501" w:rsidRDefault="00835069" w:rsidP="00123C69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高等学校等進学者数は</w:t>
      </w:r>
      <w:r w:rsidR="00E32716" w:rsidRPr="000E5501">
        <w:rPr>
          <w:rFonts w:hAnsi="ＭＳ 明朝" w:cs="Arial Unicode MS" w:hint="eastAsia"/>
          <w:szCs w:val="21"/>
        </w:rPr>
        <w:t>8</w:t>
      </w:r>
      <w:r w:rsidR="004B5E8C" w:rsidRPr="000E5501">
        <w:rPr>
          <w:rFonts w:hAnsi="ＭＳ 明朝" w:cs="Arial Unicode MS" w:hint="eastAsia"/>
          <w:szCs w:val="21"/>
        </w:rPr>
        <w:t>1</w:t>
      </w:r>
      <w:r w:rsidR="00010571" w:rsidRPr="000E5501">
        <w:rPr>
          <w:rFonts w:hAnsi="ＭＳ 明朝" w:cs="Arial Unicode MS" w:hint="eastAsia"/>
          <w:szCs w:val="21"/>
        </w:rPr>
        <w:t>,</w:t>
      </w:r>
      <w:r w:rsidR="004B5E8C" w:rsidRPr="000E5501">
        <w:rPr>
          <w:rFonts w:hAnsi="ＭＳ 明朝" w:cs="Arial Unicode MS" w:hint="eastAsia"/>
          <w:szCs w:val="21"/>
        </w:rPr>
        <w:t>497</w:t>
      </w:r>
      <w:r w:rsidRPr="000E5501">
        <w:rPr>
          <w:rFonts w:hAnsi="ＭＳ 明朝" w:cs="Arial Unicode MS" w:hint="eastAsia"/>
          <w:szCs w:val="21"/>
        </w:rPr>
        <w:t>人で、前年より</w:t>
      </w:r>
      <w:r w:rsidR="00811D57" w:rsidRPr="000E5501">
        <w:rPr>
          <w:rFonts w:hAnsi="ＭＳ 明朝" w:cs="Arial Unicode MS" w:hint="eastAsia"/>
          <w:szCs w:val="21"/>
        </w:rPr>
        <w:t>649</w:t>
      </w:r>
      <w:r w:rsidRPr="000E5501">
        <w:rPr>
          <w:rFonts w:hAnsi="ＭＳ 明朝" w:cs="Arial Unicode MS" w:hint="eastAsia"/>
          <w:szCs w:val="21"/>
        </w:rPr>
        <w:t>人(対前年</w:t>
      </w:r>
      <w:r w:rsidR="00010571" w:rsidRPr="000E5501">
        <w:rPr>
          <w:rFonts w:hAnsi="ＭＳ 明朝" w:cs="Arial Unicode MS" w:hint="eastAsia"/>
          <w:szCs w:val="21"/>
        </w:rPr>
        <w:t>△0</w:t>
      </w:r>
      <w:r w:rsidR="00811D57" w:rsidRPr="000E5501">
        <w:rPr>
          <w:rFonts w:hAnsi="ＭＳ 明朝" w:cs="Arial Unicode MS" w:hint="eastAsia"/>
          <w:szCs w:val="21"/>
        </w:rPr>
        <w:t>.8</w:t>
      </w:r>
      <w:r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="00010571" w:rsidRPr="000E5501">
        <w:rPr>
          <w:rFonts w:hAnsi="ＭＳ 明朝" w:cs="Arial Unicode MS" w:hint="eastAsia"/>
          <w:szCs w:val="21"/>
        </w:rPr>
        <w:t>減少</w:t>
      </w:r>
      <w:r w:rsidRPr="000E5501">
        <w:rPr>
          <w:rFonts w:hAnsi="ＭＳ 明朝" w:cs="Arial Unicode MS" w:hint="eastAsia"/>
          <w:szCs w:val="21"/>
        </w:rPr>
        <w:t>している。</w:t>
      </w:r>
    </w:p>
    <w:p w:rsidR="00835069" w:rsidRPr="000E5501" w:rsidRDefault="00835069" w:rsidP="008B43B3">
      <w:pPr>
        <w:snapToGrid w:val="0"/>
        <w:spacing w:line="240" w:lineRule="auto"/>
        <w:ind w:leftChars="300" w:left="643" w:firstLineChars="3673" w:firstLine="7867"/>
        <w:jc w:val="distribute"/>
        <w:rPr>
          <w:rFonts w:hAnsi="ＭＳ 明朝" w:cs="Arial Unicode MS"/>
          <w:szCs w:val="21"/>
          <w:shd w:val="pct15" w:color="auto" w:fill="FFFFFF"/>
        </w:rPr>
      </w:pPr>
      <w:r w:rsidRPr="000E5501">
        <w:rPr>
          <w:rFonts w:hAnsi="ＭＳ 明朝" w:cs="Arial Unicode MS" w:hint="eastAsia"/>
          <w:szCs w:val="21"/>
        </w:rPr>
        <w:t>[Ⅱ-1-1表]</w:t>
      </w:r>
    </w:p>
    <w:p w:rsidR="00812FFA" w:rsidRPr="000E5501" w:rsidRDefault="00835069" w:rsidP="006D07B7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設置者別では、国立</w:t>
      </w:r>
      <w:r w:rsidR="008E49A7" w:rsidRPr="000E5501">
        <w:rPr>
          <w:rFonts w:hAnsi="ＭＳ 明朝" w:cs="Arial Unicode MS" w:hint="eastAsia"/>
          <w:szCs w:val="21"/>
        </w:rPr>
        <w:t>43</w:t>
      </w:r>
      <w:r w:rsidR="00114B7F" w:rsidRPr="000E5501">
        <w:rPr>
          <w:rFonts w:hAnsi="ＭＳ 明朝" w:cs="Arial Unicode MS" w:hint="eastAsia"/>
          <w:szCs w:val="21"/>
        </w:rPr>
        <w:t>8</w:t>
      </w:r>
      <w:r w:rsidRPr="000E5501">
        <w:rPr>
          <w:rFonts w:hAnsi="ＭＳ 明朝" w:cs="Arial Unicode MS" w:hint="eastAsia"/>
          <w:szCs w:val="21"/>
        </w:rPr>
        <w:t>人(構成比</w:t>
      </w:r>
      <w:r w:rsidR="00B60CAB" w:rsidRPr="000E5501">
        <w:rPr>
          <w:rFonts w:hAnsi="ＭＳ 明朝" w:cs="Arial Unicode MS" w:hint="eastAsia"/>
          <w:szCs w:val="21"/>
        </w:rPr>
        <w:t>0.5</w:t>
      </w:r>
      <w:r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、公立</w:t>
      </w:r>
      <w:r w:rsidR="00B60CAB" w:rsidRPr="000E5501">
        <w:rPr>
          <w:rFonts w:hAnsi="ＭＳ 明朝" w:cs="Arial Unicode MS" w:hint="eastAsia"/>
          <w:szCs w:val="21"/>
        </w:rPr>
        <w:t>7</w:t>
      </w:r>
      <w:r w:rsidR="00114B7F" w:rsidRPr="000E5501">
        <w:rPr>
          <w:rFonts w:hAnsi="ＭＳ 明朝" w:cs="Arial Unicode MS" w:hint="eastAsia"/>
          <w:szCs w:val="21"/>
        </w:rPr>
        <w:t>3</w:t>
      </w:r>
      <w:r w:rsidR="00010571" w:rsidRPr="000E5501">
        <w:rPr>
          <w:rFonts w:hAnsi="ＭＳ 明朝" w:cs="Arial Unicode MS" w:hint="eastAsia"/>
          <w:szCs w:val="21"/>
        </w:rPr>
        <w:t>,</w:t>
      </w:r>
      <w:r w:rsidR="00114B7F" w:rsidRPr="000E5501">
        <w:rPr>
          <w:rFonts w:hAnsi="ＭＳ 明朝" w:cs="Arial Unicode MS" w:hint="eastAsia"/>
          <w:szCs w:val="21"/>
        </w:rPr>
        <w:t>503</w:t>
      </w:r>
      <w:r w:rsidRPr="000E5501">
        <w:rPr>
          <w:rFonts w:hAnsi="ＭＳ 明朝" w:cs="Arial Unicode MS" w:hint="eastAsia"/>
          <w:szCs w:val="21"/>
        </w:rPr>
        <w:t>人(同</w:t>
      </w:r>
      <w:r w:rsidR="00D94E47" w:rsidRPr="000E5501">
        <w:rPr>
          <w:rFonts w:hAnsi="ＭＳ 明朝" w:cs="Arial Unicode MS" w:hint="eastAsia"/>
          <w:szCs w:val="21"/>
        </w:rPr>
        <w:t>9</w:t>
      </w:r>
      <w:r w:rsidR="00114B7F" w:rsidRPr="000E5501">
        <w:rPr>
          <w:rFonts w:hAnsi="ＭＳ 明朝" w:cs="Arial Unicode MS" w:hint="eastAsia"/>
          <w:szCs w:val="21"/>
        </w:rPr>
        <w:t>0.2</w:t>
      </w:r>
      <w:r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、私立</w:t>
      </w:r>
      <w:r w:rsidR="008E49A7" w:rsidRPr="000E5501">
        <w:rPr>
          <w:rFonts w:hAnsi="ＭＳ 明朝" w:cs="Arial Unicode MS" w:hint="eastAsia"/>
          <w:szCs w:val="21"/>
        </w:rPr>
        <w:t>7,</w:t>
      </w:r>
      <w:r w:rsidR="00010571" w:rsidRPr="000E5501">
        <w:rPr>
          <w:rFonts w:hAnsi="ＭＳ 明朝" w:cs="Arial Unicode MS" w:hint="eastAsia"/>
          <w:szCs w:val="21"/>
        </w:rPr>
        <w:t>5</w:t>
      </w:r>
      <w:r w:rsidR="00114B7F" w:rsidRPr="000E5501">
        <w:rPr>
          <w:rFonts w:hAnsi="ＭＳ 明朝" w:cs="Arial Unicode MS" w:hint="eastAsia"/>
          <w:szCs w:val="21"/>
        </w:rPr>
        <w:t>56</w:t>
      </w:r>
      <w:r w:rsidRPr="000E5501">
        <w:rPr>
          <w:rFonts w:hAnsi="ＭＳ 明朝" w:cs="Arial Unicode MS" w:hint="eastAsia"/>
          <w:szCs w:val="21"/>
        </w:rPr>
        <w:t>人(同</w:t>
      </w:r>
      <w:r w:rsidR="00144175" w:rsidRPr="000E5501">
        <w:rPr>
          <w:rFonts w:hAnsi="ＭＳ 明朝" w:cs="Arial Unicode MS" w:hint="eastAsia"/>
          <w:szCs w:val="21"/>
        </w:rPr>
        <w:t>9</w:t>
      </w:r>
      <w:r w:rsidR="00114B7F" w:rsidRPr="000E5501">
        <w:rPr>
          <w:rFonts w:hAnsi="ＭＳ 明朝" w:cs="Arial Unicode MS" w:hint="eastAsia"/>
          <w:szCs w:val="21"/>
        </w:rPr>
        <w:t>.3</w:t>
      </w:r>
      <w:r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="00812FFA" w:rsidRPr="000E5501">
        <w:rPr>
          <w:rFonts w:hAnsi="ＭＳ 明朝" w:cs="Arial Unicode MS" w:hint="eastAsia"/>
          <w:szCs w:val="21"/>
        </w:rPr>
        <w:t>で、</w:t>
      </w:r>
      <w:r w:rsidR="00A012D7" w:rsidRPr="000E5501">
        <w:rPr>
          <w:rFonts w:hAnsi="ＭＳ 明朝" w:cs="Arial Unicode MS" w:hint="eastAsia"/>
          <w:szCs w:val="21"/>
        </w:rPr>
        <w:t>前年</w:t>
      </w:r>
      <w:r w:rsidR="00881E51" w:rsidRPr="000E5501">
        <w:rPr>
          <w:rFonts w:hAnsi="ＭＳ 明朝" w:cs="Arial Unicode MS" w:hint="eastAsia"/>
          <w:szCs w:val="21"/>
        </w:rPr>
        <w:t>より</w:t>
      </w:r>
      <w:r w:rsidR="00010571" w:rsidRPr="000E5501">
        <w:rPr>
          <w:rFonts w:hAnsi="ＭＳ 明朝" w:cs="Arial Unicode MS" w:hint="eastAsia"/>
          <w:szCs w:val="21"/>
        </w:rPr>
        <w:t>国立は</w:t>
      </w:r>
      <w:r w:rsidR="00114B7F" w:rsidRPr="000E5501">
        <w:rPr>
          <w:rFonts w:hAnsi="ＭＳ 明朝" w:cs="Arial Unicode MS" w:hint="eastAsia"/>
          <w:szCs w:val="21"/>
        </w:rPr>
        <w:t>1</w:t>
      </w:r>
      <w:r w:rsidR="00010571" w:rsidRPr="000E5501">
        <w:rPr>
          <w:rFonts w:hAnsi="ＭＳ 明朝" w:cs="Arial Unicode MS" w:hint="eastAsia"/>
          <w:szCs w:val="21"/>
        </w:rPr>
        <w:t>人、</w:t>
      </w:r>
      <w:r w:rsidR="00355F37" w:rsidRPr="000E5501">
        <w:rPr>
          <w:rFonts w:hAnsi="ＭＳ 明朝" w:cs="Arial Unicode MS" w:hint="eastAsia"/>
          <w:szCs w:val="21"/>
        </w:rPr>
        <w:t>公立は</w:t>
      </w:r>
      <w:r w:rsidR="006D07B7" w:rsidRPr="000E5501">
        <w:rPr>
          <w:rFonts w:hAnsi="ＭＳ 明朝" w:cs="Arial Unicode MS" w:hint="eastAsia"/>
          <w:szCs w:val="21"/>
        </w:rPr>
        <w:t>661</w:t>
      </w:r>
      <w:r w:rsidR="00355F37" w:rsidRPr="000E5501">
        <w:rPr>
          <w:rFonts w:hAnsi="ＭＳ 明朝" w:cs="Arial Unicode MS" w:hint="eastAsia"/>
          <w:szCs w:val="21"/>
        </w:rPr>
        <w:t>人</w:t>
      </w:r>
      <w:r w:rsidR="006D07B7" w:rsidRPr="000E5501">
        <w:rPr>
          <w:rFonts w:hAnsi="ＭＳ 明朝" w:cs="Arial Unicode MS" w:hint="eastAsia"/>
          <w:szCs w:val="21"/>
        </w:rPr>
        <w:t>減少し</w:t>
      </w:r>
      <w:r w:rsidR="00355F37" w:rsidRPr="000E5501">
        <w:rPr>
          <w:rFonts w:hAnsi="ＭＳ 明朝" w:cs="Arial Unicode MS" w:hint="eastAsia"/>
          <w:szCs w:val="21"/>
        </w:rPr>
        <w:t>、私立は</w:t>
      </w:r>
      <w:r w:rsidR="006D07B7" w:rsidRPr="000E5501">
        <w:rPr>
          <w:rFonts w:hAnsi="ＭＳ 明朝" w:cs="Arial Unicode MS" w:hint="eastAsia"/>
          <w:szCs w:val="21"/>
        </w:rPr>
        <w:t>13</w:t>
      </w:r>
      <w:r w:rsidR="004F5273" w:rsidRPr="000E5501">
        <w:rPr>
          <w:rFonts w:hAnsi="ＭＳ 明朝" w:cs="Arial Unicode MS" w:hint="eastAsia"/>
          <w:szCs w:val="21"/>
        </w:rPr>
        <w:t>人</w:t>
      </w:r>
      <w:r w:rsidR="006D07B7" w:rsidRPr="000E5501">
        <w:rPr>
          <w:rFonts w:hAnsi="ＭＳ 明朝" w:cs="Arial Unicode MS" w:hint="eastAsia"/>
          <w:szCs w:val="21"/>
        </w:rPr>
        <w:t>増加</w:t>
      </w:r>
      <w:r w:rsidR="00355F37" w:rsidRPr="000E5501">
        <w:rPr>
          <w:rFonts w:hAnsi="ＭＳ 明朝" w:cs="Arial Unicode MS" w:hint="eastAsia"/>
          <w:szCs w:val="21"/>
        </w:rPr>
        <w:t>している。</w:t>
      </w:r>
    </w:p>
    <w:p w:rsidR="00835069" w:rsidRPr="000E5501" w:rsidRDefault="00881E51" w:rsidP="00266E07">
      <w:pPr>
        <w:snapToGrid w:val="0"/>
        <w:spacing w:line="240" w:lineRule="auto"/>
        <w:ind w:firstLineChars="3450" w:firstLine="7389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[Ⅱ-1-1表・統計表</w:t>
      </w:r>
      <w:r w:rsidR="00266E07" w:rsidRPr="000E5501">
        <w:rPr>
          <w:rFonts w:hAnsi="ＭＳ 明朝" w:cs="Arial Unicode MS" w:hint="eastAsia"/>
          <w:szCs w:val="21"/>
        </w:rPr>
        <w:t>80</w:t>
      </w:r>
      <w:r w:rsidRPr="000E5501">
        <w:rPr>
          <w:rFonts w:hAnsi="ＭＳ 明朝" w:cs="Arial Unicode MS" w:hint="eastAsia"/>
          <w:szCs w:val="21"/>
        </w:rPr>
        <w:t xml:space="preserve">] </w:t>
      </w:r>
    </w:p>
    <w:p w:rsidR="00835069" w:rsidRPr="000E5501" w:rsidRDefault="00835069" w:rsidP="007F69C8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ウ　男女別では、男子</w:t>
      </w:r>
      <w:r w:rsidR="007F69C8" w:rsidRPr="000E5501">
        <w:rPr>
          <w:rFonts w:hAnsi="ＭＳ 明朝" w:cs="Arial Unicode MS" w:hint="eastAsia"/>
          <w:szCs w:val="21"/>
        </w:rPr>
        <w:t>41</w:t>
      </w:r>
      <w:r w:rsidR="00010571" w:rsidRPr="000E5501">
        <w:rPr>
          <w:rFonts w:hAnsi="ＭＳ 明朝" w:cs="Arial Unicode MS" w:hint="eastAsia"/>
          <w:szCs w:val="21"/>
        </w:rPr>
        <w:t>,</w:t>
      </w:r>
      <w:r w:rsidR="007F69C8" w:rsidRPr="000E5501">
        <w:rPr>
          <w:rFonts w:hAnsi="ＭＳ 明朝" w:cs="Arial Unicode MS" w:hint="eastAsia"/>
          <w:szCs w:val="21"/>
        </w:rPr>
        <w:t>519</w:t>
      </w:r>
      <w:r w:rsidRPr="000E5501">
        <w:rPr>
          <w:rFonts w:hAnsi="ＭＳ 明朝" w:cs="Arial Unicode MS" w:hint="eastAsia"/>
          <w:szCs w:val="21"/>
        </w:rPr>
        <w:t>人(構成比</w:t>
      </w:r>
      <w:r w:rsidR="008D6AF9" w:rsidRPr="000E5501">
        <w:rPr>
          <w:rFonts w:hAnsi="ＭＳ 明朝" w:cs="Arial Unicode MS" w:hint="eastAsia"/>
          <w:szCs w:val="21"/>
        </w:rPr>
        <w:t>5</w:t>
      </w:r>
      <w:r w:rsidR="00D94E47" w:rsidRPr="000E5501">
        <w:rPr>
          <w:rFonts w:hAnsi="ＭＳ 明朝" w:cs="Arial Unicode MS" w:hint="eastAsia"/>
          <w:szCs w:val="21"/>
        </w:rPr>
        <w:t>0.</w:t>
      </w:r>
      <w:r w:rsidR="00010571" w:rsidRPr="000E5501">
        <w:rPr>
          <w:rFonts w:hAnsi="ＭＳ 明朝" w:cs="Arial Unicode MS" w:hint="eastAsia"/>
          <w:szCs w:val="21"/>
        </w:rPr>
        <w:t>9</w:t>
      </w:r>
      <w:r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、女子</w:t>
      </w:r>
      <w:r w:rsidR="009939DA" w:rsidRPr="000E5501">
        <w:rPr>
          <w:rFonts w:hAnsi="ＭＳ 明朝" w:cs="Arial Unicode MS" w:hint="eastAsia"/>
          <w:szCs w:val="21"/>
        </w:rPr>
        <w:t>39,978</w:t>
      </w:r>
      <w:r w:rsidRPr="000E5501">
        <w:rPr>
          <w:rFonts w:hAnsi="ＭＳ 明朝" w:cs="Arial Unicode MS" w:hint="eastAsia"/>
          <w:szCs w:val="21"/>
        </w:rPr>
        <w:t>人(同</w:t>
      </w:r>
      <w:r w:rsidR="008E49A7" w:rsidRPr="000E5501">
        <w:rPr>
          <w:rFonts w:hAnsi="ＭＳ 明朝" w:cs="Arial Unicode MS" w:hint="eastAsia"/>
          <w:szCs w:val="21"/>
        </w:rPr>
        <w:t>4</w:t>
      </w:r>
      <w:r w:rsidR="00D94E47" w:rsidRPr="000E5501">
        <w:rPr>
          <w:rFonts w:hAnsi="ＭＳ 明朝" w:cs="Arial Unicode MS" w:hint="eastAsia"/>
          <w:szCs w:val="21"/>
        </w:rPr>
        <w:t>9.</w:t>
      </w:r>
      <w:r w:rsidR="00010571" w:rsidRPr="000E5501">
        <w:rPr>
          <w:rFonts w:hAnsi="ＭＳ 明朝" w:cs="Arial Unicode MS" w:hint="eastAsia"/>
          <w:szCs w:val="21"/>
        </w:rPr>
        <w:t>1</w:t>
      </w:r>
      <w:r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="00812FFA" w:rsidRPr="000E5501">
        <w:rPr>
          <w:rFonts w:hAnsi="ＭＳ 明朝" w:cs="Arial Unicode MS" w:hint="eastAsia"/>
          <w:szCs w:val="21"/>
        </w:rPr>
        <w:t>で、</w:t>
      </w:r>
      <w:r w:rsidR="00A012D7" w:rsidRPr="000E5501">
        <w:rPr>
          <w:rFonts w:hAnsi="ＭＳ 明朝" w:cs="Arial Unicode MS" w:hint="eastAsia"/>
          <w:szCs w:val="21"/>
        </w:rPr>
        <w:t>前年</w:t>
      </w:r>
      <w:r w:rsidR="00881E51" w:rsidRPr="000E5501">
        <w:rPr>
          <w:rFonts w:hAnsi="ＭＳ 明朝" w:cs="Arial Unicode MS" w:hint="eastAsia"/>
          <w:szCs w:val="21"/>
        </w:rPr>
        <w:t>より</w:t>
      </w:r>
      <w:r w:rsidR="00355F37" w:rsidRPr="000E5501">
        <w:rPr>
          <w:rFonts w:hAnsi="ＭＳ 明朝" w:cs="Arial Unicode MS" w:hint="eastAsia"/>
          <w:szCs w:val="21"/>
        </w:rPr>
        <w:t>男子は</w:t>
      </w:r>
      <w:r w:rsidR="00912313" w:rsidRPr="000E5501">
        <w:rPr>
          <w:rFonts w:hAnsi="ＭＳ 明朝" w:cs="Arial Unicode MS" w:hint="eastAsia"/>
          <w:szCs w:val="21"/>
        </w:rPr>
        <w:t>317</w:t>
      </w:r>
      <w:r w:rsidR="004F5273" w:rsidRPr="000E5501">
        <w:rPr>
          <w:rFonts w:hAnsi="ＭＳ 明朝" w:cs="Arial Unicode MS" w:hint="eastAsia"/>
          <w:szCs w:val="21"/>
        </w:rPr>
        <w:t>人</w:t>
      </w:r>
      <w:r w:rsidR="00355F37" w:rsidRPr="000E5501">
        <w:rPr>
          <w:rFonts w:hAnsi="ＭＳ 明朝" w:cs="Arial Unicode MS" w:hint="eastAsia"/>
          <w:szCs w:val="21"/>
        </w:rPr>
        <w:t>、女子は</w:t>
      </w:r>
      <w:r w:rsidR="009E6EF3" w:rsidRPr="000E5501">
        <w:rPr>
          <w:rFonts w:hAnsi="ＭＳ 明朝" w:cs="Arial Unicode MS" w:hint="eastAsia"/>
          <w:szCs w:val="21"/>
        </w:rPr>
        <w:t>332</w:t>
      </w:r>
      <w:r w:rsidR="00355F37" w:rsidRPr="000E5501">
        <w:rPr>
          <w:rFonts w:hAnsi="ＭＳ 明朝" w:cs="Arial Unicode MS" w:hint="eastAsia"/>
          <w:szCs w:val="21"/>
        </w:rPr>
        <w:t>人</w:t>
      </w:r>
      <w:r w:rsidR="00010571" w:rsidRPr="000E5501">
        <w:rPr>
          <w:rFonts w:hAnsi="ＭＳ 明朝" w:cs="Arial Unicode MS" w:hint="eastAsia"/>
          <w:szCs w:val="21"/>
        </w:rPr>
        <w:t>減少</w:t>
      </w:r>
      <w:r w:rsidR="00355F37" w:rsidRPr="000E5501">
        <w:rPr>
          <w:rFonts w:hAnsi="ＭＳ 明朝" w:cs="Arial Unicode MS" w:hint="eastAsia"/>
          <w:szCs w:val="21"/>
        </w:rPr>
        <w:t xml:space="preserve">している。        </w:t>
      </w:r>
      <w:r w:rsidR="00812FFA" w:rsidRPr="000E5501">
        <w:rPr>
          <w:rFonts w:hAnsi="ＭＳ 明朝" w:cs="Arial Unicode MS" w:hint="eastAsia"/>
          <w:szCs w:val="21"/>
        </w:rPr>
        <w:t xml:space="preserve">      </w:t>
      </w:r>
      <w:r w:rsidR="00C62D0E" w:rsidRPr="000E5501">
        <w:rPr>
          <w:rFonts w:hAnsi="ＭＳ 明朝" w:cs="Arial Unicode MS" w:hint="eastAsia"/>
          <w:szCs w:val="21"/>
        </w:rPr>
        <w:t xml:space="preserve">    </w:t>
      </w:r>
      <w:r w:rsidR="00355F37" w:rsidRPr="000E5501">
        <w:rPr>
          <w:rFonts w:hAnsi="ＭＳ 明朝" w:cs="Arial Unicode MS" w:hint="eastAsia"/>
          <w:szCs w:val="21"/>
        </w:rPr>
        <w:t xml:space="preserve">  </w:t>
      </w:r>
      <w:r w:rsidR="00881E51" w:rsidRPr="000E5501">
        <w:rPr>
          <w:rFonts w:hAnsi="ＭＳ 明朝" w:cs="Arial Unicode MS" w:hint="eastAsia"/>
          <w:szCs w:val="21"/>
        </w:rPr>
        <w:t>[Ⅱ-1-1表・統計表</w:t>
      </w:r>
      <w:r w:rsidR="009939DA" w:rsidRPr="000E5501">
        <w:rPr>
          <w:rFonts w:hAnsi="ＭＳ 明朝" w:cs="Arial Unicode MS" w:hint="eastAsia"/>
          <w:szCs w:val="21"/>
        </w:rPr>
        <w:t>80</w:t>
      </w:r>
      <w:r w:rsidR="00881E51" w:rsidRPr="000E5501">
        <w:rPr>
          <w:rFonts w:hAnsi="ＭＳ 明朝" w:cs="Arial Unicode MS" w:hint="eastAsia"/>
          <w:szCs w:val="21"/>
        </w:rPr>
        <w:t>]</w:t>
      </w:r>
      <w:r w:rsidR="00355F37" w:rsidRPr="000E5501">
        <w:rPr>
          <w:rFonts w:hAnsi="ＭＳ 明朝" w:cs="Arial Unicode MS" w:hint="eastAsia"/>
          <w:szCs w:val="21"/>
          <w:shd w:val="pct15" w:color="auto" w:fill="FFFFFF"/>
        </w:rPr>
        <w:t xml:space="preserve"> </w:t>
      </w:r>
    </w:p>
    <w:p w:rsidR="0023324B" w:rsidRPr="000E5501" w:rsidRDefault="00835069" w:rsidP="0023324B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エ　高等学校等進学者数の内訳は、高等学校の全日制課程7</w:t>
      </w:r>
      <w:r w:rsidR="00FC73CB" w:rsidRPr="000E5501">
        <w:rPr>
          <w:rFonts w:hAnsi="ＭＳ 明朝" w:cs="Arial Unicode MS" w:hint="eastAsia"/>
          <w:szCs w:val="21"/>
        </w:rPr>
        <w:t>7</w:t>
      </w:r>
      <w:r w:rsidR="00010571" w:rsidRPr="000E5501">
        <w:rPr>
          <w:rFonts w:hAnsi="ＭＳ 明朝" w:cs="Arial Unicode MS" w:hint="eastAsia"/>
          <w:szCs w:val="21"/>
        </w:rPr>
        <w:t>,</w:t>
      </w:r>
      <w:r w:rsidR="00FC73CB" w:rsidRPr="000E5501">
        <w:rPr>
          <w:rFonts w:hAnsi="ＭＳ 明朝" w:cs="Arial Unicode MS" w:hint="eastAsia"/>
          <w:szCs w:val="21"/>
        </w:rPr>
        <w:t>54</w:t>
      </w:r>
      <w:r w:rsidR="00875DA3" w:rsidRPr="000E5501">
        <w:rPr>
          <w:rFonts w:hAnsi="ＭＳ 明朝" w:cs="Arial Unicode MS" w:hint="eastAsia"/>
          <w:szCs w:val="21"/>
        </w:rPr>
        <w:t>1</w:t>
      </w:r>
      <w:r w:rsidRPr="000E5501">
        <w:rPr>
          <w:rFonts w:hAnsi="ＭＳ 明朝" w:cs="Arial Unicode MS" w:hint="eastAsia"/>
          <w:szCs w:val="21"/>
        </w:rPr>
        <w:t>人(構成比</w:t>
      </w:r>
      <w:r w:rsidR="008E49A7" w:rsidRPr="000E5501">
        <w:rPr>
          <w:rFonts w:hAnsi="ＭＳ 明朝" w:cs="Arial Unicode MS" w:hint="eastAsia"/>
          <w:szCs w:val="21"/>
        </w:rPr>
        <w:t>9</w:t>
      </w:r>
      <w:r w:rsidR="00010571" w:rsidRPr="000E5501">
        <w:rPr>
          <w:rFonts w:hAnsi="ＭＳ 明朝" w:cs="Arial Unicode MS" w:hint="eastAsia"/>
          <w:szCs w:val="21"/>
        </w:rPr>
        <w:t>5.</w:t>
      </w:r>
      <w:r w:rsidR="00FC73CB" w:rsidRPr="000E5501">
        <w:rPr>
          <w:rFonts w:hAnsi="ＭＳ 明朝" w:cs="Arial Unicode MS" w:hint="eastAsia"/>
          <w:szCs w:val="21"/>
        </w:rPr>
        <w:t>1</w:t>
      </w:r>
      <w:r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、定時制課程</w:t>
      </w:r>
      <w:r w:rsidR="00875DA3" w:rsidRPr="000E5501">
        <w:rPr>
          <w:rFonts w:hAnsi="ＭＳ 明朝" w:cs="Arial Unicode MS" w:hint="eastAsia"/>
          <w:szCs w:val="21"/>
        </w:rPr>
        <w:t>772</w:t>
      </w:r>
      <w:r w:rsidRPr="000E5501">
        <w:rPr>
          <w:rFonts w:hAnsi="ＭＳ 明朝" w:cs="Arial Unicode MS" w:hint="eastAsia"/>
          <w:szCs w:val="21"/>
        </w:rPr>
        <w:t>人(同</w:t>
      </w:r>
      <w:r w:rsidR="00FC73CB" w:rsidRPr="000E5501">
        <w:rPr>
          <w:rFonts w:hAnsi="ＭＳ 明朝" w:cs="Arial Unicode MS" w:hint="eastAsia"/>
          <w:szCs w:val="21"/>
        </w:rPr>
        <w:t>0.9</w:t>
      </w:r>
      <w:r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、通信制課程</w:t>
      </w:r>
      <w:r w:rsidR="00D94E47" w:rsidRPr="000E5501">
        <w:rPr>
          <w:rFonts w:hAnsi="ＭＳ 明朝" w:cs="Arial Unicode MS" w:hint="eastAsia"/>
          <w:szCs w:val="21"/>
        </w:rPr>
        <w:t>2</w:t>
      </w:r>
      <w:r w:rsidR="008A5582" w:rsidRPr="000E5501">
        <w:rPr>
          <w:rFonts w:hAnsi="ＭＳ 明朝" w:cs="Arial Unicode MS" w:hint="eastAsia"/>
          <w:szCs w:val="21"/>
        </w:rPr>
        <w:t>,</w:t>
      </w:r>
      <w:r w:rsidR="00FC73CB" w:rsidRPr="000E5501">
        <w:rPr>
          <w:rFonts w:hAnsi="ＭＳ 明朝" w:cs="Arial Unicode MS" w:hint="eastAsia"/>
          <w:szCs w:val="21"/>
        </w:rPr>
        <w:t>348</w:t>
      </w:r>
      <w:r w:rsidRPr="000E5501">
        <w:rPr>
          <w:rFonts w:hAnsi="ＭＳ 明朝" w:cs="Arial Unicode MS" w:hint="eastAsia"/>
          <w:szCs w:val="21"/>
        </w:rPr>
        <w:t>人(同</w:t>
      </w:r>
      <w:r w:rsidR="00355F37" w:rsidRPr="000E5501">
        <w:rPr>
          <w:rFonts w:hAnsi="ＭＳ 明朝" w:cs="Arial Unicode MS" w:hint="eastAsia"/>
          <w:szCs w:val="21"/>
        </w:rPr>
        <w:t>2</w:t>
      </w:r>
      <w:r w:rsidR="00E34536" w:rsidRPr="000E5501">
        <w:rPr>
          <w:rFonts w:hAnsi="ＭＳ 明朝" w:cs="Arial Unicode MS" w:hint="eastAsia"/>
          <w:szCs w:val="21"/>
        </w:rPr>
        <w:t>.9</w:t>
      </w:r>
      <w:r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、高等専門学校</w:t>
      </w:r>
      <w:r w:rsidR="008A5582" w:rsidRPr="000E5501">
        <w:rPr>
          <w:rFonts w:hAnsi="ＭＳ 明朝" w:cs="Arial Unicode MS" w:hint="eastAsia"/>
          <w:szCs w:val="21"/>
        </w:rPr>
        <w:t>2</w:t>
      </w:r>
      <w:r w:rsidR="00AF259B" w:rsidRPr="000E5501">
        <w:rPr>
          <w:rFonts w:hAnsi="ＭＳ 明朝" w:cs="Arial Unicode MS" w:hint="eastAsia"/>
          <w:szCs w:val="21"/>
        </w:rPr>
        <w:t>42</w:t>
      </w:r>
      <w:r w:rsidRPr="000E5501">
        <w:rPr>
          <w:rFonts w:hAnsi="ＭＳ 明朝" w:cs="Arial Unicode MS" w:hint="eastAsia"/>
          <w:szCs w:val="21"/>
        </w:rPr>
        <w:t>人(同</w:t>
      </w:r>
      <w:r w:rsidR="00F6349E" w:rsidRPr="000E5501">
        <w:rPr>
          <w:rFonts w:hAnsi="ＭＳ 明朝" w:cs="Arial Unicode MS" w:hint="eastAsia"/>
          <w:szCs w:val="21"/>
        </w:rPr>
        <w:t>0.3</w:t>
      </w:r>
      <w:r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</w:t>
      </w:r>
      <w:r w:rsidR="00F679C0" w:rsidRPr="000E5501">
        <w:rPr>
          <w:rFonts w:hAnsi="ＭＳ 明朝" w:cs="Arial Unicode MS" w:hint="eastAsia"/>
          <w:szCs w:val="21"/>
        </w:rPr>
        <w:t>特別支援学校</w:t>
      </w:r>
      <w:r w:rsidRPr="000E5501">
        <w:rPr>
          <w:rFonts w:hAnsi="ＭＳ 明朝" w:cs="Arial Unicode MS" w:hint="eastAsia"/>
          <w:szCs w:val="21"/>
        </w:rPr>
        <w:t>高等部</w:t>
      </w:r>
      <w:r w:rsidR="00AF259B" w:rsidRPr="000E5501">
        <w:rPr>
          <w:rFonts w:hAnsi="ＭＳ 明朝" w:cs="Arial Unicode MS" w:hint="eastAsia"/>
          <w:szCs w:val="21"/>
        </w:rPr>
        <w:t>594</w:t>
      </w:r>
      <w:r w:rsidRPr="000E5501">
        <w:rPr>
          <w:rFonts w:hAnsi="ＭＳ 明朝" w:cs="Arial Unicode MS" w:hint="eastAsia"/>
          <w:szCs w:val="21"/>
        </w:rPr>
        <w:t>人(同</w:t>
      </w:r>
      <w:r w:rsidR="008D6AF9" w:rsidRPr="000E5501">
        <w:rPr>
          <w:rFonts w:hAnsi="ＭＳ 明朝" w:cs="Arial Unicode MS" w:hint="eastAsia"/>
          <w:szCs w:val="21"/>
        </w:rPr>
        <w:t>0.</w:t>
      </w:r>
      <w:r w:rsidR="00AF259B" w:rsidRPr="000E5501">
        <w:rPr>
          <w:rFonts w:hAnsi="ＭＳ 明朝" w:cs="Arial Unicode MS" w:hint="eastAsia"/>
          <w:szCs w:val="21"/>
        </w:rPr>
        <w:t>7</w:t>
      </w:r>
      <w:r w:rsidRPr="000E5501">
        <w:rPr>
          <w:rFonts w:hAnsi="ＭＳ 明朝" w:cs="Arial Unicode MS" w:hint="eastAsia"/>
          <w:szCs w:val="21"/>
        </w:rPr>
        <w:t>％</w:t>
      </w:r>
      <w:r w:rsidR="00F679C0" w:rsidRPr="000E5501">
        <w:rPr>
          <w:rFonts w:hAnsi="ＭＳ 明朝" w:cs="Arial Unicode MS" w:hint="eastAsia"/>
          <w:szCs w:val="21"/>
        </w:rPr>
        <w:t>)</w:t>
      </w:r>
      <w:r w:rsidR="0023324B" w:rsidRPr="000E5501">
        <w:rPr>
          <w:rFonts w:hAnsi="ＭＳ 明朝" w:cs="Arial Unicode MS" w:hint="eastAsia"/>
          <w:szCs w:val="21"/>
        </w:rPr>
        <w:t>である。</w:t>
      </w:r>
    </w:p>
    <w:p w:rsidR="00835069" w:rsidRPr="000E5501" w:rsidRDefault="000F75CB" w:rsidP="0023324B">
      <w:pPr>
        <w:snapToGrid w:val="0"/>
        <w:spacing w:line="240" w:lineRule="auto"/>
        <w:ind w:leftChars="199" w:left="642" w:hangingChars="101" w:hanging="216"/>
        <w:jc w:val="righ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[Ⅱ-1-2表・Ⅱ-1-1図]</w:t>
      </w:r>
    </w:p>
    <w:p w:rsidR="00A36853" w:rsidRPr="000E5501" w:rsidRDefault="00835069" w:rsidP="00123C69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オ　他府県に所在する高等学校への進学者は</w:t>
      </w:r>
      <w:r w:rsidR="00010571" w:rsidRPr="000E5501">
        <w:rPr>
          <w:rFonts w:hAnsi="ＭＳ 明朝" w:cs="Arial Unicode MS" w:hint="eastAsia"/>
          <w:szCs w:val="21"/>
        </w:rPr>
        <w:t>2,</w:t>
      </w:r>
      <w:r w:rsidR="005C419A" w:rsidRPr="000E5501">
        <w:rPr>
          <w:rFonts w:hAnsi="ＭＳ 明朝" w:cs="Arial Unicode MS" w:hint="eastAsia"/>
          <w:szCs w:val="21"/>
        </w:rPr>
        <w:t>917</w:t>
      </w:r>
      <w:r w:rsidRPr="000E5501">
        <w:rPr>
          <w:rFonts w:hAnsi="ＭＳ 明朝" w:cs="Arial Unicode MS" w:hint="eastAsia"/>
          <w:szCs w:val="21"/>
        </w:rPr>
        <w:t>人で、前年より</w:t>
      </w:r>
      <w:r w:rsidR="005C419A" w:rsidRPr="000E5501">
        <w:rPr>
          <w:rFonts w:hAnsi="ＭＳ 明朝" w:cs="Arial Unicode MS" w:hint="eastAsia"/>
          <w:szCs w:val="21"/>
        </w:rPr>
        <w:t>66</w:t>
      </w:r>
      <w:r w:rsidRPr="000E5501">
        <w:rPr>
          <w:rFonts w:hAnsi="ＭＳ 明朝" w:cs="Arial Unicode MS" w:hint="eastAsia"/>
          <w:szCs w:val="21"/>
        </w:rPr>
        <w:t>人(</w:t>
      </w:r>
      <w:r w:rsidR="006B329A" w:rsidRPr="000E5501">
        <w:rPr>
          <w:rFonts w:hAnsi="ＭＳ 明朝" w:cs="Arial Unicode MS" w:hint="eastAsia"/>
          <w:szCs w:val="21"/>
        </w:rPr>
        <w:t>対前年</w:t>
      </w:r>
      <w:r w:rsidR="005C419A" w:rsidRPr="000E5501">
        <w:rPr>
          <w:rFonts w:hAnsi="ＭＳ 明朝" w:cs="Arial Unicode MS" w:hint="eastAsia"/>
          <w:szCs w:val="21"/>
        </w:rPr>
        <w:t>2.3</w:t>
      </w:r>
      <w:r w:rsidR="006B329A" w:rsidRPr="000E5501">
        <w:rPr>
          <w:rFonts w:hAnsi="ＭＳ 明朝" w:cs="Arial Unicode MS" w:hint="eastAsia"/>
          <w:szCs w:val="21"/>
        </w:rPr>
        <w:t>％）</w:t>
      </w:r>
      <w:r w:rsidR="005C419A" w:rsidRPr="000E5501">
        <w:rPr>
          <w:rFonts w:hAnsi="ＭＳ 明朝" w:cs="Arial Unicode MS" w:hint="eastAsia"/>
          <w:szCs w:val="21"/>
        </w:rPr>
        <w:t>増加</w:t>
      </w:r>
      <w:r w:rsidRPr="000E5501">
        <w:rPr>
          <w:rFonts w:hAnsi="ＭＳ 明朝" w:cs="Arial Unicode MS" w:hint="eastAsia"/>
          <w:szCs w:val="21"/>
        </w:rPr>
        <w:t>しており、高等学校等進学者数の</w:t>
      </w:r>
      <w:r w:rsidR="00A65F6F" w:rsidRPr="000E5501">
        <w:rPr>
          <w:rFonts w:hAnsi="ＭＳ 明朝" w:cs="Arial Unicode MS" w:hint="eastAsia"/>
          <w:szCs w:val="21"/>
        </w:rPr>
        <w:t>3</w:t>
      </w:r>
      <w:r w:rsidR="00F679C0" w:rsidRPr="000E5501">
        <w:rPr>
          <w:rFonts w:hAnsi="ＭＳ 明朝" w:cs="Arial Unicode MS" w:hint="eastAsia"/>
          <w:szCs w:val="21"/>
        </w:rPr>
        <w:t>.</w:t>
      </w:r>
      <w:r w:rsidR="009B5280" w:rsidRPr="000E5501">
        <w:rPr>
          <w:rFonts w:hAnsi="ＭＳ 明朝" w:cs="Arial Unicode MS" w:hint="eastAsia"/>
          <w:szCs w:val="21"/>
        </w:rPr>
        <w:t>6</w:t>
      </w:r>
      <w:r w:rsidRPr="000E5501">
        <w:rPr>
          <w:rFonts w:hAnsi="ＭＳ 明朝" w:cs="Arial Unicode MS" w:hint="eastAsia"/>
          <w:szCs w:val="21"/>
        </w:rPr>
        <w:t>％を占めている。</w:t>
      </w:r>
      <w:r w:rsidR="00C62D0E" w:rsidRPr="000E5501">
        <w:rPr>
          <w:rFonts w:hAnsi="ＭＳ 明朝" w:cs="Arial Unicode MS" w:hint="eastAsia"/>
          <w:szCs w:val="21"/>
        </w:rPr>
        <w:t xml:space="preserve">                   </w:t>
      </w:r>
      <w:r w:rsidR="000D56A0" w:rsidRPr="000E5501">
        <w:rPr>
          <w:rFonts w:hAnsi="ＭＳ 明朝" w:cs="Arial Unicode MS" w:hint="eastAsia"/>
          <w:szCs w:val="21"/>
        </w:rPr>
        <w:t xml:space="preserve">   </w:t>
      </w:r>
      <w:r w:rsidR="00BA5AB4" w:rsidRPr="000E5501">
        <w:rPr>
          <w:rFonts w:hAnsi="ＭＳ 明朝" w:cs="Arial Unicode MS" w:hint="eastAsia"/>
          <w:szCs w:val="21"/>
        </w:rPr>
        <w:t xml:space="preserve"> </w:t>
      </w:r>
      <w:r w:rsidR="00F679C0" w:rsidRPr="000E5501">
        <w:rPr>
          <w:rFonts w:hAnsi="ＭＳ 明朝" w:cs="Arial Unicode MS" w:hint="eastAsia"/>
          <w:szCs w:val="21"/>
        </w:rPr>
        <w:t xml:space="preserve"> </w:t>
      </w:r>
      <w:r w:rsidR="00BA3844" w:rsidRPr="000E5501">
        <w:rPr>
          <w:rFonts w:hAnsi="ＭＳ 明朝" w:cs="Arial Unicode MS" w:hint="eastAsia"/>
          <w:szCs w:val="21"/>
        </w:rPr>
        <w:t xml:space="preserve">  </w:t>
      </w:r>
      <w:r w:rsidRPr="000E5501">
        <w:rPr>
          <w:rFonts w:hAnsi="ＭＳ 明朝" w:cs="Arial Unicode MS" w:hint="eastAsia"/>
          <w:szCs w:val="21"/>
        </w:rPr>
        <w:t>[Ⅱ-1-1表]</w:t>
      </w:r>
    </w:p>
    <w:p w:rsidR="00835069" w:rsidRPr="000E5501" w:rsidRDefault="00835069" w:rsidP="002F453D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lastRenderedPageBreak/>
        <w:t>[Ⅱ</w:t>
      </w:r>
      <w:r w:rsidR="00123C69" w:rsidRPr="000E5501">
        <w:rPr>
          <w:rFonts w:ascii="ＭＳ ゴシック" w:eastAsia="ＭＳ ゴシック" w:hAnsi="ＭＳ ゴシック" w:cs="Arial Unicode MS" w:hint="eastAsia"/>
        </w:rPr>
        <w:t>-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1</w:t>
      </w:r>
      <w:r w:rsidR="00123C69" w:rsidRPr="000E5501">
        <w:rPr>
          <w:rFonts w:ascii="ＭＳ ゴシック" w:eastAsia="ＭＳ ゴシック" w:hAnsi="ＭＳ ゴシック" w:cs="Arial Unicode MS" w:hint="eastAsia"/>
        </w:rPr>
        <w:t>-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2表]</w:t>
      </w:r>
      <w:r w:rsidR="002F453D"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="002F453D" w:rsidRPr="000E5501">
        <w:rPr>
          <w:rFonts w:ascii="ＭＳ ゴシック" w:eastAsia="ＭＳ ゴシック" w:hAnsi="ＭＳ ゴシック" w:cs="Arial Unicode MS" w:hint="eastAsia"/>
          <w:szCs w:val="21"/>
        </w:rPr>
        <w:tab/>
        <w:t xml:space="preserve">　　</w:t>
      </w:r>
      <w:r w:rsidRPr="000E5501">
        <w:rPr>
          <w:rFonts w:ascii="ＭＳ ゴシック" w:eastAsia="ＭＳ ゴシック" w:hAnsi="ＭＳ ゴシック" w:cs="Arial Unicode MS" w:hint="eastAsia"/>
          <w:spacing w:val="43"/>
          <w:szCs w:val="21"/>
          <w:fitText w:val="3480" w:id="-1180459776"/>
        </w:rPr>
        <w:t>高等学校等進学者数の内</w:t>
      </w:r>
      <w:r w:rsidRPr="000E5501">
        <w:rPr>
          <w:rFonts w:ascii="ＭＳ ゴシック" w:eastAsia="ＭＳ ゴシック" w:hAnsi="ＭＳ ゴシック" w:cs="Arial Unicode MS" w:hint="eastAsia"/>
          <w:spacing w:val="7"/>
          <w:szCs w:val="21"/>
          <w:fitText w:val="3480" w:id="-1180459776"/>
        </w:rPr>
        <w:t>訳</w:t>
      </w:r>
    </w:p>
    <w:p w:rsidR="005B1890" w:rsidRPr="000E5501" w:rsidRDefault="00AA0D38" w:rsidP="006346D9">
      <w:pPr>
        <w:snapToGrid w:val="0"/>
        <w:spacing w:line="240" w:lineRule="auto"/>
        <w:jc w:val="center"/>
        <w:rPr>
          <w:rFonts w:ascii="ＭＳ ゴシック" w:eastAsia="ＭＳ ゴシック" w:hAnsi="ＭＳ ゴシック" w:cs="Arial Unicode MS"/>
          <w:sz w:val="16"/>
          <w:szCs w:val="16"/>
        </w:rPr>
      </w:pPr>
      <w:r w:rsidRPr="000E5501">
        <w:rPr>
          <w:rFonts w:ascii="ＭＳ ゴシック" w:eastAsia="ＭＳ ゴシック" w:hAnsi="ＭＳ ゴシック" w:cs="Arial Unicode MS" w:hint="eastAsia"/>
          <w:noProof/>
          <w:sz w:val="16"/>
          <w:szCs w:val="16"/>
        </w:rPr>
        <w:drawing>
          <wp:inline distT="0" distB="0" distL="0" distR="0" wp14:anchorId="44CA68E9" wp14:editId="242785AB">
            <wp:extent cx="6114415" cy="1749425"/>
            <wp:effectExtent l="0" t="0" r="635" b="317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199" w:rsidRPr="000E5501" w:rsidRDefault="004A4199" w:rsidP="00634F88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16"/>
          <w:szCs w:val="16"/>
        </w:rPr>
      </w:pPr>
    </w:p>
    <w:p w:rsidR="00634F88" w:rsidRPr="000E5501" w:rsidRDefault="00634F88" w:rsidP="00634F88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16"/>
          <w:szCs w:val="16"/>
        </w:rPr>
      </w:pPr>
    </w:p>
    <w:p w:rsidR="007612BC" w:rsidRPr="000E5501" w:rsidRDefault="007612BC" w:rsidP="005B1890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16"/>
          <w:szCs w:val="16"/>
        </w:rPr>
      </w:pPr>
    </w:p>
    <w:p w:rsidR="00634F88" w:rsidRPr="000E5501" w:rsidRDefault="00634F88" w:rsidP="00B5048A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[Ⅱ</w:t>
      </w:r>
      <w:r w:rsidRPr="000E5501">
        <w:rPr>
          <w:rFonts w:ascii="ＭＳ ゴシック" w:eastAsia="ＭＳ ゴシック" w:hAnsi="ＭＳ ゴシック" w:cs="Arial Unicode MS" w:hint="eastAsia"/>
        </w:rPr>
        <w:t>-1-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1図]</w:t>
      </w:r>
      <w:r w:rsidR="00B5048A"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="00B5048A" w:rsidRPr="000E5501">
        <w:rPr>
          <w:rFonts w:ascii="ＭＳ ゴシック" w:eastAsia="ＭＳ ゴシック" w:hAnsi="ＭＳ ゴシック" w:cs="Arial Unicode MS" w:hint="eastAsia"/>
          <w:szCs w:val="21"/>
        </w:rPr>
        <w:tab/>
        <w:t xml:space="preserve">　　</w:t>
      </w:r>
      <w:r w:rsidRPr="000E5501">
        <w:rPr>
          <w:rFonts w:ascii="ＭＳ ゴシック" w:eastAsia="ＭＳ ゴシック" w:hAnsi="ＭＳ ゴシック" w:cs="Arial Unicode MS" w:hint="eastAsia"/>
          <w:spacing w:val="12"/>
          <w:szCs w:val="21"/>
          <w:fitText w:val="3480" w:id="1119656704"/>
        </w:rPr>
        <w:t>卒業者総数と進学先別内訳の推</w:t>
      </w:r>
      <w:r w:rsidRPr="000E5501">
        <w:rPr>
          <w:rFonts w:ascii="ＭＳ ゴシック" w:eastAsia="ＭＳ ゴシック" w:hAnsi="ＭＳ ゴシック" w:cs="Arial Unicode MS" w:hint="eastAsia"/>
          <w:spacing w:val="-3"/>
          <w:szCs w:val="21"/>
          <w:fitText w:val="3480" w:id="1119656704"/>
        </w:rPr>
        <w:t>移</w:t>
      </w:r>
    </w:p>
    <w:p w:rsidR="00CF29D6" w:rsidRPr="000E5501" w:rsidRDefault="00AA0D38" w:rsidP="00634F88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B3FAE7D" wp14:editId="7515C22E">
                <wp:simplePos x="0" y="0"/>
                <wp:positionH relativeFrom="column">
                  <wp:posOffset>25400</wp:posOffset>
                </wp:positionH>
                <wp:positionV relativeFrom="paragraph">
                  <wp:posOffset>-1270</wp:posOffset>
                </wp:positionV>
                <wp:extent cx="6043295" cy="2226310"/>
                <wp:effectExtent l="6350" t="8255" r="8255" b="13335"/>
                <wp:wrapNone/>
                <wp:docPr id="19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3295" cy="2226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2" o:spid="_x0000_s1026" style="position:absolute;left:0;text-align:left;margin-left:2pt;margin-top:-.1pt;width:475.85pt;height:175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9NpewIAAP0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" filled="f">
                <v:textbox inset="5.85pt,.7pt,5.85pt,.7pt"/>
              </v:rect>
            </w:pict>
          </mc:Fallback>
        </mc:AlternateContent>
      </w:r>
      <w:r w:rsidRPr="000E5501">
        <w:rPr>
          <w:rFonts w:ascii="ＭＳ ゴシック" w:eastAsia="ＭＳ ゴシック" w:hAnsi="ＭＳ ゴシック" w:cs="Arial Unicode MS" w:hint="eastAsia"/>
          <w:noProof/>
          <w:szCs w:val="21"/>
        </w:rPr>
        <w:drawing>
          <wp:inline distT="0" distB="0" distL="0" distR="0" wp14:anchorId="5EC75792" wp14:editId="2077556E">
            <wp:extent cx="6114415" cy="2234565"/>
            <wp:effectExtent l="0" t="0" r="63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2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B1F" w:rsidRPr="000E5501" w:rsidRDefault="00A24B1F" w:rsidP="005B1890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835069" w:rsidRPr="000E5501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（３）高等学校等進学率</w:t>
      </w:r>
    </w:p>
    <w:p w:rsidR="003548A0" w:rsidRPr="000E5501" w:rsidRDefault="00835069" w:rsidP="003548A0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高等学校等進学率は</w:t>
      </w:r>
      <w:r w:rsidR="001C0098" w:rsidRPr="000E5501">
        <w:rPr>
          <w:rFonts w:hAnsi="ＭＳ 明朝" w:cs="Arial Unicode MS" w:hint="eastAsia"/>
          <w:szCs w:val="21"/>
        </w:rPr>
        <w:t>98.</w:t>
      </w:r>
      <w:r w:rsidR="006E27E3" w:rsidRPr="000E5501">
        <w:rPr>
          <w:rFonts w:hAnsi="ＭＳ 明朝" w:cs="Arial Unicode MS" w:hint="eastAsia"/>
          <w:szCs w:val="21"/>
        </w:rPr>
        <w:t>3</w:t>
      </w:r>
      <w:r w:rsidRPr="000E5501">
        <w:rPr>
          <w:rFonts w:hAnsi="ＭＳ 明朝" w:cs="Arial Unicode MS" w:hint="eastAsia"/>
          <w:szCs w:val="21"/>
        </w:rPr>
        <w:t>％</w:t>
      </w:r>
      <w:r w:rsidR="003548A0" w:rsidRPr="000E5501">
        <w:rPr>
          <w:rFonts w:hAnsi="ＭＳ 明朝" w:cs="Arial Unicode MS" w:hint="eastAsia"/>
          <w:szCs w:val="21"/>
        </w:rPr>
        <w:t>(全国平均98.</w:t>
      </w:r>
      <w:r w:rsidR="009E6EF3" w:rsidRPr="000E5501">
        <w:rPr>
          <w:rFonts w:hAnsi="ＭＳ 明朝" w:cs="Arial Unicode MS" w:hint="eastAsia"/>
          <w:szCs w:val="21"/>
        </w:rPr>
        <w:t>7</w:t>
      </w:r>
      <w:r w:rsidR="003548A0" w:rsidRPr="000E5501">
        <w:rPr>
          <w:rFonts w:hAnsi="ＭＳ 明朝" w:cs="Arial Unicode MS" w:hint="eastAsia"/>
          <w:szCs w:val="21"/>
        </w:rPr>
        <w:t>％)</w:t>
      </w:r>
      <w:r w:rsidRPr="000E5501">
        <w:rPr>
          <w:rFonts w:hAnsi="ＭＳ 明朝" w:cs="Arial Unicode MS" w:hint="eastAsia"/>
          <w:szCs w:val="21"/>
        </w:rPr>
        <w:t>で、前年</w:t>
      </w:r>
      <w:r w:rsidR="001C0098" w:rsidRPr="000E5501">
        <w:rPr>
          <w:rFonts w:hAnsi="ＭＳ 明朝" w:cs="Arial Unicode MS" w:hint="eastAsia"/>
          <w:szCs w:val="21"/>
        </w:rPr>
        <w:t>より0.</w:t>
      </w:r>
      <w:r w:rsidR="00375BAF" w:rsidRPr="000E5501">
        <w:rPr>
          <w:rFonts w:hAnsi="ＭＳ 明朝" w:cs="Arial Unicode MS" w:hint="eastAsia"/>
          <w:szCs w:val="21"/>
        </w:rPr>
        <w:t>2</w:t>
      </w:r>
      <w:r w:rsidR="001C0098" w:rsidRPr="000E5501">
        <w:rPr>
          <w:rFonts w:hAnsi="ＭＳ 明朝" w:cs="Arial Unicode MS" w:hint="eastAsia"/>
          <w:szCs w:val="21"/>
        </w:rPr>
        <w:t>ポイント</w:t>
      </w:r>
      <w:r w:rsidR="00C87CA2" w:rsidRPr="000E5501">
        <w:rPr>
          <w:rFonts w:hAnsi="ＭＳ 明朝" w:cs="Arial Unicode MS" w:hint="eastAsia"/>
          <w:szCs w:val="21"/>
        </w:rPr>
        <w:t>上昇</w:t>
      </w:r>
      <w:r w:rsidR="001C0098" w:rsidRPr="000E5501">
        <w:rPr>
          <w:rFonts w:hAnsi="ＭＳ 明朝" w:cs="Arial Unicode MS" w:hint="eastAsia"/>
          <w:szCs w:val="21"/>
        </w:rPr>
        <w:t>している</w:t>
      </w:r>
      <w:r w:rsidRPr="000E5501">
        <w:rPr>
          <w:rFonts w:hAnsi="ＭＳ 明朝" w:cs="Arial Unicode MS" w:hint="eastAsia"/>
          <w:szCs w:val="21"/>
        </w:rPr>
        <w:t>。また、通信制課程を除いた進学率は</w:t>
      </w:r>
      <w:r w:rsidR="001C0098" w:rsidRPr="000E5501">
        <w:rPr>
          <w:rFonts w:hAnsi="ＭＳ 明朝" w:cs="Arial Unicode MS" w:hint="eastAsia"/>
          <w:szCs w:val="21"/>
        </w:rPr>
        <w:t>95.</w:t>
      </w:r>
      <w:r w:rsidR="006E27E3" w:rsidRPr="000E5501">
        <w:rPr>
          <w:rFonts w:hAnsi="ＭＳ 明朝" w:cs="Arial Unicode MS" w:hint="eastAsia"/>
          <w:szCs w:val="21"/>
        </w:rPr>
        <w:t>5</w:t>
      </w:r>
      <w:r w:rsidR="006B329A" w:rsidRPr="000E5501">
        <w:rPr>
          <w:rFonts w:hAnsi="ＭＳ 明朝" w:cs="Arial Unicode MS" w:hint="eastAsia"/>
          <w:szCs w:val="21"/>
        </w:rPr>
        <w:t>％で、</w:t>
      </w:r>
      <w:r w:rsidR="00C55476" w:rsidRPr="000E5501">
        <w:rPr>
          <w:rFonts w:hAnsi="ＭＳ 明朝" w:cs="Arial Unicode MS" w:hint="eastAsia"/>
          <w:szCs w:val="21"/>
        </w:rPr>
        <w:t>前年</w:t>
      </w:r>
      <w:r w:rsidR="001C0098" w:rsidRPr="000E5501">
        <w:rPr>
          <w:rFonts w:hAnsi="ＭＳ 明朝" w:cs="Arial Unicode MS" w:hint="eastAsia"/>
          <w:szCs w:val="21"/>
        </w:rPr>
        <w:t>より0.</w:t>
      </w:r>
      <w:r w:rsidR="00C87CA2" w:rsidRPr="000E5501">
        <w:rPr>
          <w:rFonts w:hAnsi="ＭＳ 明朝" w:cs="Arial Unicode MS" w:hint="eastAsia"/>
          <w:szCs w:val="21"/>
        </w:rPr>
        <w:t>1</w:t>
      </w:r>
      <w:r w:rsidR="001C0098" w:rsidRPr="000E5501">
        <w:rPr>
          <w:rFonts w:hAnsi="ＭＳ 明朝" w:cs="Arial Unicode MS" w:hint="eastAsia"/>
          <w:szCs w:val="21"/>
        </w:rPr>
        <w:t>ポイント</w:t>
      </w:r>
      <w:r w:rsidR="006E27E3" w:rsidRPr="000E5501">
        <w:rPr>
          <w:rFonts w:hAnsi="ＭＳ 明朝" w:cs="Arial Unicode MS" w:hint="eastAsia"/>
          <w:szCs w:val="21"/>
        </w:rPr>
        <w:t>下降</w:t>
      </w:r>
      <w:r w:rsidR="001C0098" w:rsidRPr="000E5501">
        <w:rPr>
          <w:rFonts w:hAnsi="ＭＳ 明朝" w:cs="Arial Unicode MS" w:hint="eastAsia"/>
          <w:szCs w:val="21"/>
        </w:rPr>
        <w:t>している。</w:t>
      </w:r>
    </w:p>
    <w:p w:rsidR="00835069" w:rsidRPr="000E5501" w:rsidRDefault="003548A0" w:rsidP="00CC021F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                                                                                  </w:t>
      </w:r>
      <w:r w:rsidR="000F75CB" w:rsidRPr="000E5501">
        <w:rPr>
          <w:rFonts w:hAnsi="ＭＳ 明朝" w:cs="Arial Unicode MS" w:hint="eastAsia"/>
          <w:szCs w:val="21"/>
        </w:rPr>
        <w:t>[Ⅱ</w:t>
      </w:r>
      <w:r w:rsidR="00CC021F" w:rsidRPr="000E5501">
        <w:rPr>
          <w:rFonts w:hAnsi="ＭＳ 明朝" w:cs="Arial Unicode MS" w:hint="eastAsia"/>
          <w:szCs w:val="21"/>
        </w:rPr>
        <w:t>-1-3</w:t>
      </w:r>
      <w:r w:rsidR="000F75CB" w:rsidRPr="000E5501">
        <w:rPr>
          <w:rFonts w:hAnsi="ＭＳ 明朝" w:cs="Arial Unicode MS" w:hint="eastAsia"/>
          <w:szCs w:val="21"/>
        </w:rPr>
        <w:t>表]</w:t>
      </w:r>
    </w:p>
    <w:p w:rsidR="00835069" w:rsidRPr="000E5501" w:rsidRDefault="00835069" w:rsidP="003548A0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男女別では、男子</w:t>
      </w:r>
      <w:r w:rsidR="006B329A" w:rsidRPr="000E5501">
        <w:rPr>
          <w:rFonts w:hAnsi="ＭＳ 明朝" w:cs="Arial Unicode MS" w:hint="eastAsia"/>
          <w:szCs w:val="21"/>
        </w:rPr>
        <w:t>9</w:t>
      </w:r>
      <w:r w:rsidR="00C87CA2" w:rsidRPr="000E5501">
        <w:rPr>
          <w:rFonts w:hAnsi="ＭＳ 明朝" w:cs="Arial Unicode MS" w:hint="eastAsia"/>
          <w:szCs w:val="21"/>
        </w:rPr>
        <w:t>8.</w:t>
      </w:r>
      <w:r w:rsidR="006E27E3" w:rsidRPr="000E5501">
        <w:rPr>
          <w:rFonts w:hAnsi="ＭＳ 明朝" w:cs="Arial Unicode MS" w:hint="eastAsia"/>
          <w:szCs w:val="21"/>
        </w:rPr>
        <w:t>2</w:t>
      </w:r>
      <w:r w:rsidRPr="000E5501">
        <w:rPr>
          <w:rFonts w:hAnsi="ＭＳ 明朝" w:cs="Arial Unicode MS" w:hint="eastAsia"/>
          <w:szCs w:val="21"/>
        </w:rPr>
        <w:t>％(全国平均</w:t>
      </w:r>
      <w:r w:rsidR="000C15D0" w:rsidRPr="000E5501">
        <w:rPr>
          <w:rFonts w:hAnsi="ＭＳ 明朝" w:cs="Arial Unicode MS" w:hint="eastAsia"/>
          <w:szCs w:val="21"/>
        </w:rPr>
        <w:t>98.</w:t>
      </w:r>
      <w:r w:rsidR="00970398" w:rsidRPr="000E5501">
        <w:rPr>
          <w:rFonts w:hAnsi="ＭＳ 明朝" w:cs="Arial Unicode MS" w:hint="eastAsia"/>
          <w:szCs w:val="21"/>
        </w:rPr>
        <w:t>5</w:t>
      </w:r>
      <w:r w:rsidRPr="000E5501">
        <w:rPr>
          <w:rFonts w:hAnsi="ＭＳ 明朝" w:cs="Arial Unicode MS" w:hint="eastAsia"/>
          <w:szCs w:val="21"/>
        </w:rPr>
        <w:t>％</w:t>
      </w:r>
      <w:r w:rsidR="00CE7DD4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、女子</w:t>
      </w:r>
      <w:r w:rsidR="001C0098" w:rsidRPr="000E5501">
        <w:rPr>
          <w:rFonts w:hAnsi="ＭＳ 明朝" w:cs="Arial Unicode MS" w:hint="eastAsia"/>
          <w:szCs w:val="21"/>
        </w:rPr>
        <w:t>98.</w:t>
      </w:r>
      <w:r w:rsidR="006E27E3" w:rsidRPr="000E5501">
        <w:rPr>
          <w:rFonts w:hAnsi="ＭＳ 明朝" w:cs="Arial Unicode MS" w:hint="eastAsia"/>
          <w:szCs w:val="21"/>
        </w:rPr>
        <w:t>5</w:t>
      </w:r>
      <w:r w:rsidRPr="000E5501">
        <w:rPr>
          <w:rFonts w:hAnsi="ＭＳ 明朝" w:cs="Arial Unicode MS" w:hint="eastAsia"/>
          <w:szCs w:val="21"/>
        </w:rPr>
        <w:t>％(同</w:t>
      </w:r>
      <w:r w:rsidR="00970398" w:rsidRPr="000E5501">
        <w:rPr>
          <w:rFonts w:hAnsi="ＭＳ 明朝" w:cs="Arial Unicode MS" w:hint="eastAsia"/>
          <w:szCs w:val="21"/>
        </w:rPr>
        <w:t>99.0</w:t>
      </w:r>
      <w:r w:rsidRPr="000E5501">
        <w:rPr>
          <w:rFonts w:hAnsi="ＭＳ 明朝" w:cs="Arial Unicode MS" w:hint="eastAsia"/>
          <w:szCs w:val="21"/>
        </w:rPr>
        <w:t>％</w:t>
      </w:r>
      <w:r w:rsidR="00CE7DD4" w:rsidRPr="000E5501">
        <w:rPr>
          <w:rFonts w:hAnsi="ＭＳ 明朝" w:cs="Arial Unicode MS" w:hint="eastAsia"/>
          <w:szCs w:val="21"/>
        </w:rPr>
        <w:t>)</w:t>
      </w:r>
      <w:r w:rsidR="00812FFA" w:rsidRPr="000E5501">
        <w:rPr>
          <w:rFonts w:hAnsi="ＭＳ 明朝" w:cs="Arial Unicode MS" w:hint="eastAsia"/>
          <w:szCs w:val="21"/>
        </w:rPr>
        <w:t>で、</w:t>
      </w:r>
      <w:r w:rsidR="00A012D7" w:rsidRPr="000E5501">
        <w:rPr>
          <w:rFonts w:hAnsi="ＭＳ 明朝" w:cs="Arial Unicode MS" w:hint="eastAsia"/>
          <w:szCs w:val="21"/>
        </w:rPr>
        <w:t>前年</w:t>
      </w:r>
      <w:r w:rsidR="00D43647" w:rsidRPr="000E5501">
        <w:rPr>
          <w:rFonts w:hAnsi="ＭＳ 明朝" w:cs="Arial Unicode MS" w:hint="eastAsia"/>
          <w:szCs w:val="21"/>
        </w:rPr>
        <w:t>より</w:t>
      </w:r>
      <w:r w:rsidR="005708D6" w:rsidRPr="000E5501">
        <w:rPr>
          <w:rFonts w:hAnsi="ＭＳ 明朝" w:cs="Arial Unicode MS" w:hint="eastAsia"/>
          <w:szCs w:val="21"/>
        </w:rPr>
        <w:t>男子は0.</w:t>
      </w:r>
      <w:r w:rsidR="006E27E3" w:rsidRPr="000E5501">
        <w:rPr>
          <w:rFonts w:hAnsi="ＭＳ 明朝" w:cs="Arial Unicode MS" w:hint="eastAsia"/>
          <w:szCs w:val="21"/>
        </w:rPr>
        <w:t>2</w:t>
      </w:r>
      <w:r w:rsidR="005708D6" w:rsidRPr="000E5501">
        <w:rPr>
          <w:rFonts w:hAnsi="ＭＳ 明朝" w:cs="Arial Unicode MS" w:hint="eastAsia"/>
          <w:szCs w:val="21"/>
        </w:rPr>
        <w:t>ポイント、</w:t>
      </w:r>
      <w:r w:rsidR="00A012D7" w:rsidRPr="000E5501">
        <w:rPr>
          <w:rFonts w:hAnsi="ＭＳ 明朝" w:cs="Arial Unicode MS" w:hint="eastAsia"/>
          <w:szCs w:val="21"/>
        </w:rPr>
        <w:t>女子は</w:t>
      </w:r>
      <w:r w:rsidR="00D43647" w:rsidRPr="000E5501">
        <w:rPr>
          <w:rFonts w:hAnsi="ＭＳ 明朝" w:cs="Arial Unicode MS" w:hint="eastAsia"/>
          <w:szCs w:val="21"/>
        </w:rPr>
        <w:t>0</w:t>
      </w:r>
      <w:r w:rsidR="00A012D7" w:rsidRPr="000E5501">
        <w:rPr>
          <w:rFonts w:hAnsi="ＭＳ 明朝" w:cs="Arial Unicode MS" w:hint="eastAsia"/>
          <w:szCs w:val="21"/>
        </w:rPr>
        <w:t>.2ポイント</w:t>
      </w:r>
      <w:r w:rsidR="00C87CA2" w:rsidRPr="000E5501">
        <w:rPr>
          <w:rFonts w:hAnsi="ＭＳ 明朝" w:cs="Arial Unicode MS" w:hint="eastAsia"/>
          <w:szCs w:val="21"/>
        </w:rPr>
        <w:t>上昇</w:t>
      </w:r>
      <w:r w:rsidR="00A012D7" w:rsidRPr="000E5501">
        <w:rPr>
          <w:rFonts w:hAnsi="ＭＳ 明朝" w:cs="Arial Unicode MS" w:hint="eastAsia"/>
          <w:szCs w:val="21"/>
        </w:rPr>
        <w:t>している。</w:t>
      </w:r>
      <w:r w:rsidR="00C62D0E" w:rsidRPr="000E5501">
        <w:rPr>
          <w:rFonts w:hAnsi="ＭＳ 明朝" w:cs="Arial Unicode MS" w:hint="eastAsia"/>
          <w:szCs w:val="21"/>
        </w:rPr>
        <w:t xml:space="preserve">        </w:t>
      </w:r>
      <w:r w:rsidR="005708D6" w:rsidRPr="000E5501">
        <w:rPr>
          <w:rFonts w:hAnsi="ＭＳ 明朝" w:cs="Arial Unicode MS" w:hint="eastAsia"/>
          <w:szCs w:val="21"/>
        </w:rPr>
        <w:t xml:space="preserve">     </w:t>
      </w:r>
      <w:r w:rsidR="00C62D0E" w:rsidRPr="000E5501">
        <w:rPr>
          <w:rFonts w:hAnsi="ＭＳ 明朝" w:cs="Arial Unicode MS" w:hint="eastAsia"/>
          <w:szCs w:val="21"/>
        </w:rPr>
        <w:t xml:space="preserve">                 </w:t>
      </w:r>
      <w:r w:rsidR="000F75CB" w:rsidRPr="000E5501">
        <w:rPr>
          <w:rFonts w:hAnsi="ＭＳ 明朝" w:cs="Arial Unicode MS" w:hint="eastAsia"/>
          <w:szCs w:val="21"/>
        </w:rPr>
        <w:t>[Ⅱ-1-3表]</w:t>
      </w:r>
    </w:p>
    <w:p w:rsidR="00835069" w:rsidRPr="000E5501" w:rsidRDefault="00F34343" w:rsidP="00123C69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ウ　都道府県別では、</w:t>
      </w:r>
      <w:r w:rsidR="00241D65" w:rsidRPr="000E5501">
        <w:rPr>
          <w:rFonts w:hAnsi="ＭＳ 明朝" w:cs="Arial Unicode MS" w:hint="eastAsia"/>
          <w:szCs w:val="21"/>
        </w:rPr>
        <w:t>新潟県99.6％、</w:t>
      </w:r>
      <w:r w:rsidR="003B01CA" w:rsidRPr="000E5501">
        <w:rPr>
          <w:rFonts w:hAnsi="ＭＳ 明朝" w:cs="Arial Unicode MS" w:hint="eastAsia"/>
          <w:szCs w:val="21"/>
        </w:rPr>
        <w:t>石川県99.4％、岩手県・山形県99.3％</w:t>
      </w:r>
      <w:r w:rsidR="00835069" w:rsidRPr="000E5501">
        <w:rPr>
          <w:rFonts w:hAnsi="ＭＳ 明朝" w:cs="Arial Unicode MS" w:hint="eastAsia"/>
          <w:szCs w:val="21"/>
        </w:rPr>
        <w:t>の順である。</w:t>
      </w:r>
    </w:p>
    <w:p w:rsidR="004524B4" w:rsidRPr="000E5501" w:rsidRDefault="00376477" w:rsidP="00CC021F">
      <w:pPr>
        <w:snapToGrid w:val="0"/>
        <w:spacing w:line="240" w:lineRule="auto"/>
        <w:ind w:firstLineChars="199" w:firstLine="42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　　</w:t>
      </w:r>
      <w:r w:rsidR="00835069" w:rsidRPr="000E5501">
        <w:rPr>
          <w:rFonts w:hAnsi="ＭＳ 明朝" w:cs="Arial Unicode MS" w:hint="eastAsia"/>
          <w:szCs w:val="21"/>
        </w:rPr>
        <w:t>なお、大阪府は</w:t>
      </w:r>
      <w:r w:rsidR="008E49A7" w:rsidRPr="000E5501">
        <w:rPr>
          <w:rFonts w:hAnsi="ＭＳ 明朝" w:cs="Arial Unicode MS" w:hint="eastAsia"/>
          <w:szCs w:val="21"/>
        </w:rPr>
        <w:t>98.</w:t>
      </w:r>
      <w:r w:rsidR="00CC021F" w:rsidRPr="000E5501">
        <w:rPr>
          <w:rFonts w:hAnsi="ＭＳ 明朝" w:cs="Arial Unicode MS" w:hint="eastAsia"/>
          <w:szCs w:val="21"/>
        </w:rPr>
        <w:t>3</w:t>
      </w:r>
      <w:r w:rsidR="00835069" w:rsidRPr="000E5501">
        <w:rPr>
          <w:rFonts w:hAnsi="ＭＳ 明朝" w:cs="Arial Unicode MS" w:hint="eastAsia"/>
          <w:szCs w:val="21"/>
        </w:rPr>
        <w:t>％で、全国</w:t>
      </w:r>
      <w:r w:rsidR="000C15D0" w:rsidRPr="000E5501">
        <w:rPr>
          <w:rFonts w:hAnsi="ＭＳ 明朝" w:cs="Arial Unicode MS" w:hint="eastAsia"/>
          <w:szCs w:val="21"/>
        </w:rPr>
        <w:t>3</w:t>
      </w:r>
      <w:r w:rsidR="003B01CA" w:rsidRPr="000E5501">
        <w:rPr>
          <w:rFonts w:hAnsi="ＭＳ 明朝" w:cs="Arial Unicode MS" w:hint="eastAsia"/>
          <w:szCs w:val="21"/>
        </w:rPr>
        <w:t>8</w:t>
      </w:r>
      <w:r w:rsidR="0029612F" w:rsidRPr="000E5501">
        <w:rPr>
          <w:rFonts w:hAnsi="ＭＳ 明朝" w:cs="Arial Unicode MS" w:hint="eastAsia"/>
          <w:szCs w:val="21"/>
        </w:rPr>
        <w:t>番目</w:t>
      </w:r>
      <w:r w:rsidR="00835069" w:rsidRPr="000E5501">
        <w:rPr>
          <w:rFonts w:hAnsi="ＭＳ 明朝" w:cs="Arial Unicode MS" w:hint="eastAsia"/>
          <w:szCs w:val="21"/>
        </w:rPr>
        <w:t>となっている。</w:t>
      </w:r>
      <w:r w:rsidR="000F75CB" w:rsidRPr="000E5501">
        <w:rPr>
          <w:rFonts w:hAnsi="ＭＳ 明朝" w:cs="Arial Unicode MS" w:hint="eastAsia"/>
          <w:szCs w:val="21"/>
        </w:rPr>
        <w:t xml:space="preserve">  </w:t>
      </w:r>
      <w:r w:rsidR="003548A0" w:rsidRPr="000E5501">
        <w:rPr>
          <w:rFonts w:hAnsi="ＭＳ 明朝" w:cs="Arial Unicode MS" w:hint="eastAsia"/>
          <w:szCs w:val="21"/>
        </w:rPr>
        <w:t xml:space="preserve">                   </w:t>
      </w:r>
      <w:r w:rsidR="000F75CB" w:rsidRPr="000E5501">
        <w:rPr>
          <w:rFonts w:hAnsi="ＭＳ 明朝" w:cs="Arial Unicode MS" w:hint="eastAsia"/>
          <w:szCs w:val="21"/>
        </w:rPr>
        <w:t xml:space="preserve">     [付表-6]</w:t>
      </w:r>
    </w:p>
    <w:p w:rsidR="00C012AF" w:rsidRPr="000E5501" w:rsidRDefault="00C012AF" w:rsidP="00E17E4B">
      <w:pPr>
        <w:snapToGrid w:val="0"/>
        <w:spacing w:line="240" w:lineRule="auto"/>
        <w:rPr>
          <w:rFonts w:hAnsi="ＭＳ 明朝" w:cs="Arial Unicode MS"/>
          <w:sz w:val="16"/>
          <w:szCs w:val="16"/>
        </w:rPr>
      </w:pPr>
    </w:p>
    <w:p w:rsidR="004A4199" w:rsidRPr="000E5501" w:rsidRDefault="004A4199" w:rsidP="00E17E4B">
      <w:pPr>
        <w:snapToGrid w:val="0"/>
        <w:spacing w:line="240" w:lineRule="auto"/>
        <w:rPr>
          <w:rFonts w:hAnsi="ＭＳ 明朝" w:cs="Arial Unicode MS"/>
          <w:sz w:val="16"/>
          <w:szCs w:val="16"/>
        </w:rPr>
      </w:pPr>
    </w:p>
    <w:p w:rsidR="0029721F" w:rsidRPr="000E5501" w:rsidRDefault="00E17E4B" w:rsidP="002D72F3">
      <w:pPr>
        <w:snapToGrid w:val="0"/>
        <w:spacing w:line="240" w:lineRule="auto"/>
        <w:rPr>
          <w:rFonts w:ascii="ＭＳ ゴシック" w:eastAsia="ＭＳ ゴシック" w:hAnsi="ＭＳ ゴシック" w:cs="Arial Unicode MS"/>
          <w:spacing w:val="0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[Ⅱ</w:t>
      </w:r>
      <w:r w:rsidR="00123C69" w:rsidRPr="000E5501">
        <w:rPr>
          <w:rFonts w:ascii="ＭＳ ゴシック" w:eastAsia="ＭＳ ゴシック" w:hAnsi="ＭＳ ゴシック" w:cs="Arial Unicode MS" w:hint="eastAsia"/>
        </w:rPr>
        <w:t>-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1</w:t>
      </w:r>
      <w:r w:rsidR="00123C69" w:rsidRPr="000E5501">
        <w:rPr>
          <w:rFonts w:ascii="ＭＳ ゴシック" w:eastAsia="ＭＳ ゴシック" w:hAnsi="ＭＳ ゴシック" w:cs="Arial Unicode MS" w:hint="eastAsia"/>
        </w:rPr>
        <w:t>-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3表]</w:t>
      </w:r>
      <w:r w:rsidR="00634F88"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="00B5048A" w:rsidRPr="000E5501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="002D72F3" w:rsidRPr="000E5501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Pr="000E5501">
        <w:rPr>
          <w:rFonts w:ascii="ＭＳ ゴシック" w:eastAsia="ＭＳ ゴシック" w:hAnsi="ＭＳ ゴシック" w:cs="Arial Unicode MS" w:hint="eastAsia"/>
          <w:spacing w:val="22"/>
          <w:szCs w:val="21"/>
          <w:fitText w:val="5568" w:id="847498496"/>
        </w:rPr>
        <w:t>高等学校等進学率</w:t>
      </w:r>
      <w:r w:rsidR="00FB6725" w:rsidRPr="000E5501">
        <w:rPr>
          <w:rFonts w:ascii="ＭＳ ゴシック" w:eastAsia="ＭＳ ゴシック" w:hAnsi="ＭＳ ゴシック" w:cs="Arial Unicode MS" w:hint="eastAsia"/>
          <w:spacing w:val="22"/>
          <w:szCs w:val="21"/>
          <w:fitText w:val="5568" w:id="847498496"/>
        </w:rPr>
        <w:t>・</w:t>
      </w:r>
      <w:r w:rsidR="002D72F3" w:rsidRPr="000E5501">
        <w:rPr>
          <w:rFonts w:ascii="ＭＳ ゴシック" w:eastAsia="ＭＳ ゴシック" w:hAnsi="ＭＳ ゴシック" w:cs="Arial Unicode MS" w:hint="eastAsia"/>
          <w:spacing w:val="22"/>
          <w:szCs w:val="21"/>
          <w:fitText w:val="5568" w:id="847498496"/>
        </w:rPr>
        <w:t>卒業者に占め</w:t>
      </w:r>
      <w:r w:rsidR="00B5048A" w:rsidRPr="000E5501">
        <w:rPr>
          <w:rFonts w:ascii="ＭＳ ゴシック" w:eastAsia="ＭＳ ゴシック" w:hAnsi="ＭＳ ゴシック" w:cs="Arial Unicode MS" w:hint="eastAsia"/>
          <w:spacing w:val="22"/>
          <w:szCs w:val="21"/>
          <w:fitText w:val="5568" w:id="847498496"/>
        </w:rPr>
        <w:t>る</w:t>
      </w:r>
      <w:r w:rsidR="002D72F3" w:rsidRPr="000E5501">
        <w:rPr>
          <w:rFonts w:ascii="ＭＳ ゴシック" w:eastAsia="ＭＳ ゴシック" w:hAnsi="ＭＳ ゴシック" w:cs="Arial Unicode MS" w:hint="eastAsia"/>
          <w:spacing w:val="22"/>
          <w:szCs w:val="21"/>
          <w:fitText w:val="5568" w:id="847498496"/>
        </w:rPr>
        <w:t>就職者の割</w:t>
      </w:r>
      <w:r w:rsidR="002D72F3" w:rsidRPr="000E5501">
        <w:rPr>
          <w:rFonts w:ascii="ＭＳ ゴシック" w:eastAsia="ＭＳ ゴシック" w:hAnsi="ＭＳ ゴシック" w:cs="Arial Unicode MS" w:hint="eastAsia"/>
          <w:spacing w:val="12"/>
          <w:szCs w:val="21"/>
          <w:fitText w:val="5568" w:id="847498496"/>
        </w:rPr>
        <w:t>合</w:t>
      </w:r>
    </w:p>
    <w:p w:rsidR="00375BAF" w:rsidRPr="000E5501" w:rsidRDefault="00AA0D3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hAnsi="ＭＳ 明朝" w:cs="Arial Unicode MS" w:hint="eastAsia"/>
          <w:noProof/>
          <w:sz w:val="16"/>
          <w:szCs w:val="16"/>
        </w:rPr>
        <w:drawing>
          <wp:inline distT="0" distB="0" distL="0" distR="0" wp14:anchorId="1D152B30" wp14:editId="50269C30">
            <wp:extent cx="6170295" cy="1463040"/>
            <wp:effectExtent l="0" t="0" r="1905" b="381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29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BAF" w:rsidRPr="000E5501" w:rsidRDefault="00375BAF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375BAF" w:rsidRPr="000E5501" w:rsidRDefault="00375BAF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375BAF" w:rsidRPr="000E5501" w:rsidRDefault="00375BAF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375BAF" w:rsidRPr="000E5501" w:rsidRDefault="00375BAF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375BAF" w:rsidRPr="000E5501" w:rsidRDefault="00375BAF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375BAF" w:rsidRPr="000E5501" w:rsidRDefault="00375BAF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835069" w:rsidRPr="000E5501" w:rsidRDefault="00D95002" w:rsidP="00835069">
      <w:pPr>
        <w:snapToGrid w:val="0"/>
        <w:spacing w:line="240" w:lineRule="auto"/>
        <w:rPr>
          <w:rFonts w:hAnsi="ＭＳ 明朝" w:cs="Arial Unicode MS"/>
          <w:szCs w:val="21"/>
        </w:rPr>
      </w:pPr>
      <w:r w:rsidRPr="000E5501">
        <w:rPr>
          <w:rFonts w:ascii="ＭＳ ゴシック" w:eastAsia="ＭＳ ゴシック" w:hAnsi="ＭＳ ゴシック" w:cs="Arial Unicode MS"/>
          <w:szCs w:val="21"/>
        </w:rPr>
        <w:br w:type="page"/>
      </w:r>
      <w:r w:rsidR="00835069" w:rsidRPr="000E5501">
        <w:rPr>
          <w:rFonts w:ascii="ＭＳ ゴシック" w:eastAsia="ＭＳ ゴシック" w:hAnsi="ＭＳ ゴシック" w:cs="Arial Unicode MS" w:hint="eastAsia"/>
          <w:szCs w:val="21"/>
        </w:rPr>
        <w:lastRenderedPageBreak/>
        <w:t>（４）専修学校</w:t>
      </w:r>
      <w:r w:rsidR="00CE7DD4" w:rsidRPr="000E5501">
        <w:rPr>
          <w:rFonts w:ascii="ＭＳ ゴシック" w:eastAsia="ＭＳ ゴシック" w:hAnsi="ＭＳ ゴシック" w:cs="Arial Unicode MS" w:hint="eastAsia"/>
          <w:szCs w:val="21"/>
        </w:rPr>
        <w:t>(</w:t>
      </w:r>
      <w:r w:rsidR="00835069" w:rsidRPr="000E5501">
        <w:rPr>
          <w:rFonts w:ascii="ＭＳ ゴシック" w:eastAsia="ＭＳ ゴシック" w:hAnsi="ＭＳ ゴシック" w:cs="Arial Unicode MS" w:hint="eastAsia"/>
          <w:szCs w:val="21"/>
        </w:rPr>
        <w:t>高等課程</w:t>
      </w:r>
      <w:r w:rsidR="00CE7DD4" w:rsidRPr="000E5501">
        <w:rPr>
          <w:rFonts w:ascii="ＭＳ ゴシック" w:eastAsia="ＭＳ ゴシック" w:hAnsi="ＭＳ ゴシック" w:cs="Arial Unicode MS" w:hint="eastAsia"/>
          <w:szCs w:val="21"/>
        </w:rPr>
        <w:t>)</w:t>
      </w:r>
      <w:r w:rsidR="00835069" w:rsidRPr="000E5501">
        <w:rPr>
          <w:rFonts w:ascii="ＭＳ ゴシック" w:eastAsia="ＭＳ ゴシック" w:hAnsi="ＭＳ ゴシック" w:cs="Arial Unicode MS" w:hint="eastAsia"/>
          <w:szCs w:val="21"/>
        </w:rPr>
        <w:t>進学者</w:t>
      </w:r>
    </w:p>
    <w:p w:rsidR="00CE6C80" w:rsidRPr="000E5501" w:rsidRDefault="00835069" w:rsidP="00123C69">
      <w:pPr>
        <w:snapToGrid w:val="0"/>
        <w:spacing w:line="240" w:lineRule="auto"/>
        <w:ind w:firstLineChars="199" w:firstLine="42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専修学校</w:t>
      </w:r>
      <w:r w:rsidR="00CE7DD4" w:rsidRPr="000E5501">
        <w:rPr>
          <w:rFonts w:hAnsi="ＭＳ 明朝" w:cs="Arial Unicode MS" w:hint="eastAsia"/>
          <w:szCs w:val="21"/>
        </w:rPr>
        <w:t>(</w:t>
      </w:r>
      <w:r w:rsidRPr="000E5501">
        <w:rPr>
          <w:rFonts w:hAnsi="ＭＳ 明朝" w:cs="Arial Unicode MS" w:hint="eastAsia"/>
          <w:szCs w:val="21"/>
        </w:rPr>
        <w:t>高等課程</w:t>
      </w:r>
      <w:r w:rsidR="00CE7DD4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進学者は</w:t>
      </w:r>
      <w:r w:rsidR="00090266" w:rsidRPr="000E5501">
        <w:rPr>
          <w:rFonts w:hAnsi="ＭＳ 明朝" w:cs="Arial Unicode MS" w:hint="eastAsia"/>
          <w:szCs w:val="21"/>
        </w:rPr>
        <w:t>32</w:t>
      </w:r>
      <w:r w:rsidR="00227364" w:rsidRPr="000E5501">
        <w:rPr>
          <w:rFonts w:hAnsi="ＭＳ 明朝" w:cs="Arial Unicode MS" w:hint="eastAsia"/>
          <w:szCs w:val="21"/>
        </w:rPr>
        <w:t>8</w:t>
      </w:r>
      <w:r w:rsidRPr="000E5501">
        <w:rPr>
          <w:rFonts w:hAnsi="ＭＳ 明朝" w:cs="Arial Unicode MS" w:hint="eastAsia"/>
          <w:szCs w:val="21"/>
        </w:rPr>
        <w:t>人で、前年より</w:t>
      </w:r>
      <w:r w:rsidR="00227364" w:rsidRPr="000E5501">
        <w:rPr>
          <w:rFonts w:hAnsi="ＭＳ 明朝" w:cs="Arial Unicode MS" w:hint="eastAsia"/>
          <w:szCs w:val="21"/>
        </w:rPr>
        <w:t>74</w:t>
      </w:r>
      <w:r w:rsidRPr="000E5501">
        <w:rPr>
          <w:rFonts w:hAnsi="ＭＳ 明朝" w:cs="Arial Unicode MS" w:hint="eastAsia"/>
          <w:szCs w:val="21"/>
        </w:rPr>
        <w:t>人(対前年</w:t>
      </w:r>
      <w:r w:rsidR="00C87CA2" w:rsidRPr="000E5501">
        <w:rPr>
          <w:rFonts w:hAnsi="ＭＳ 明朝" w:cs="Arial Unicode MS" w:hint="eastAsia"/>
          <w:szCs w:val="21"/>
        </w:rPr>
        <w:t>△1</w:t>
      </w:r>
      <w:r w:rsidR="00227364" w:rsidRPr="000E5501">
        <w:rPr>
          <w:rFonts w:hAnsi="ＭＳ 明朝" w:cs="Arial Unicode MS" w:hint="eastAsia"/>
          <w:szCs w:val="21"/>
        </w:rPr>
        <w:t>8.4</w:t>
      </w:r>
      <w:r w:rsidRPr="000E5501">
        <w:rPr>
          <w:rFonts w:hAnsi="ＭＳ 明朝" w:cs="Arial Unicode MS" w:hint="eastAsia"/>
          <w:szCs w:val="21"/>
        </w:rPr>
        <w:t>％</w:t>
      </w:r>
      <w:r w:rsidR="00CE7DD4" w:rsidRPr="000E5501">
        <w:rPr>
          <w:rFonts w:hAnsi="ＭＳ 明朝" w:cs="Arial Unicode MS" w:hint="eastAsia"/>
          <w:szCs w:val="21"/>
        </w:rPr>
        <w:t>)</w:t>
      </w:r>
      <w:r w:rsidR="00C87CA2" w:rsidRPr="000E5501">
        <w:rPr>
          <w:rFonts w:hAnsi="ＭＳ 明朝" w:cs="Arial Unicode MS" w:hint="eastAsia"/>
          <w:szCs w:val="21"/>
        </w:rPr>
        <w:t>減少</w:t>
      </w:r>
      <w:r w:rsidRPr="000E5501">
        <w:rPr>
          <w:rFonts w:hAnsi="ＭＳ 明朝" w:cs="Arial Unicode MS" w:hint="eastAsia"/>
          <w:szCs w:val="21"/>
        </w:rPr>
        <w:t>している。</w:t>
      </w:r>
    </w:p>
    <w:p w:rsidR="0029721F" w:rsidRPr="000E5501" w:rsidRDefault="00835069" w:rsidP="001C0098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[Ⅱ-1-1表]</w:t>
      </w:r>
    </w:p>
    <w:p w:rsidR="00835069" w:rsidRPr="000E5501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（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５）専修学校</w:t>
      </w:r>
      <w:r w:rsidR="00CE7DD4" w:rsidRPr="000E5501">
        <w:rPr>
          <w:rFonts w:ascii="ＭＳ ゴシック" w:eastAsia="ＭＳ ゴシック" w:hAnsi="ＭＳ ゴシック" w:cs="Arial Unicode MS" w:hint="eastAsia"/>
          <w:szCs w:val="21"/>
        </w:rPr>
        <w:t>(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一般課程</w:t>
      </w:r>
      <w:r w:rsidR="00CE7DD4" w:rsidRPr="000E5501">
        <w:rPr>
          <w:rFonts w:ascii="ＭＳ ゴシック" w:eastAsia="ＭＳ ゴシック" w:hAnsi="ＭＳ ゴシック" w:cs="Arial Unicode MS" w:hint="eastAsia"/>
          <w:szCs w:val="21"/>
        </w:rPr>
        <w:t>)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等入学者</w:t>
      </w:r>
    </w:p>
    <w:p w:rsidR="00214699" w:rsidRPr="000E5501" w:rsidRDefault="00835069" w:rsidP="00123C69">
      <w:pPr>
        <w:snapToGrid w:val="0"/>
        <w:spacing w:line="240" w:lineRule="auto"/>
        <w:ind w:firstLineChars="199" w:firstLine="42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専修学校</w:t>
      </w:r>
      <w:r w:rsidR="00CE7DD4" w:rsidRPr="000E5501">
        <w:rPr>
          <w:rFonts w:hAnsi="ＭＳ 明朝" w:cs="Arial Unicode MS" w:hint="eastAsia"/>
          <w:szCs w:val="21"/>
        </w:rPr>
        <w:t>(</w:t>
      </w:r>
      <w:r w:rsidRPr="000E5501">
        <w:rPr>
          <w:rFonts w:hAnsi="ＭＳ 明朝" w:cs="Arial Unicode MS" w:hint="eastAsia"/>
          <w:szCs w:val="21"/>
        </w:rPr>
        <w:t>一般課程</w:t>
      </w:r>
      <w:r w:rsidR="00CE7DD4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等入学者は</w:t>
      </w:r>
      <w:r w:rsidR="00227434" w:rsidRPr="000E5501">
        <w:rPr>
          <w:rFonts w:hAnsi="ＭＳ 明朝" w:cs="Arial Unicode MS" w:hint="eastAsia"/>
          <w:szCs w:val="21"/>
        </w:rPr>
        <w:t>162</w:t>
      </w:r>
      <w:r w:rsidRPr="000E5501">
        <w:rPr>
          <w:rFonts w:hAnsi="ＭＳ 明朝" w:cs="Arial Unicode MS" w:hint="eastAsia"/>
          <w:szCs w:val="21"/>
        </w:rPr>
        <w:t>人で、前年</w:t>
      </w:r>
      <w:r w:rsidR="009F1676" w:rsidRPr="000E5501">
        <w:rPr>
          <w:rFonts w:hAnsi="ＭＳ 明朝" w:cs="Arial Unicode MS" w:hint="eastAsia"/>
          <w:szCs w:val="21"/>
        </w:rPr>
        <w:t>より</w:t>
      </w:r>
      <w:r w:rsidR="00227434" w:rsidRPr="000E5501">
        <w:rPr>
          <w:rFonts w:hAnsi="ＭＳ 明朝" w:cs="Arial Unicode MS" w:hint="eastAsia"/>
          <w:szCs w:val="21"/>
        </w:rPr>
        <w:t>6</w:t>
      </w:r>
      <w:r w:rsidR="009F1676" w:rsidRPr="000E5501">
        <w:rPr>
          <w:rFonts w:hAnsi="ＭＳ 明朝" w:cs="Arial Unicode MS" w:hint="eastAsia"/>
          <w:szCs w:val="21"/>
        </w:rPr>
        <w:t>人(</w:t>
      </w:r>
      <w:r w:rsidR="00A53979" w:rsidRPr="000E5501">
        <w:rPr>
          <w:rFonts w:hAnsi="ＭＳ 明朝" w:cs="Arial Unicode MS" w:hint="eastAsia"/>
          <w:szCs w:val="21"/>
        </w:rPr>
        <w:t>対前年</w:t>
      </w:r>
      <w:r w:rsidR="00227434" w:rsidRPr="000E5501">
        <w:rPr>
          <w:rFonts w:hAnsi="ＭＳ 明朝" w:cs="Arial Unicode MS" w:hint="eastAsia"/>
          <w:szCs w:val="21"/>
        </w:rPr>
        <w:t>3.8</w:t>
      </w:r>
      <w:r w:rsidR="009F1676" w:rsidRPr="000E5501">
        <w:rPr>
          <w:rFonts w:hAnsi="ＭＳ 明朝" w:cs="Arial Unicode MS" w:hint="eastAsia"/>
          <w:szCs w:val="21"/>
        </w:rPr>
        <w:t>％)</w:t>
      </w:r>
      <w:r w:rsidR="00C87CA2" w:rsidRPr="000E5501">
        <w:rPr>
          <w:rFonts w:hAnsi="ＭＳ 明朝" w:cs="Arial Unicode MS" w:hint="eastAsia"/>
          <w:szCs w:val="21"/>
        </w:rPr>
        <w:t>増加</w:t>
      </w:r>
      <w:r w:rsidR="00CE6C80" w:rsidRPr="000E5501">
        <w:rPr>
          <w:rFonts w:hAnsi="ＭＳ 明朝" w:cs="Arial Unicode MS" w:hint="eastAsia"/>
          <w:szCs w:val="21"/>
        </w:rPr>
        <w:t>している。</w:t>
      </w:r>
    </w:p>
    <w:p w:rsidR="00835069" w:rsidRPr="000E5501" w:rsidRDefault="00835069" w:rsidP="001C0098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[Ⅱ-1-1表]</w:t>
      </w:r>
    </w:p>
    <w:p w:rsidR="007612BC" w:rsidRPr="000E5501" w:rsidRDefault="00DB3956" w:rsidP="00A012D7">
      <w:pPr>
        <w:snapToGrid w:val="0"/>
        <w:spacing w:line="240" w:lineRule="auto"/>
        <w:ind w:right="8" w:firstLineChars="200" w:firstLine="428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入学者の内訳は</w:t>
      </w:r>
      <w:r w:rsidR="00A012D7" w:rsidRPr="000E5501">
        <w:rPr>
          <w:rFonts w:hAnsi="ＭＳ 明朝" w:cs="Arial Unicode MS" w:hint="eastAsia"/>
          <w:szCs w:val="21"/>
        </w:rPr>
        <w:t>、</w:t>
      </w:r>
      <w:r w:rsidRPr="000E5501">
        <w:rPr>
          <w:rFonts w:hAnsi="ＭＳ 明朝" w:cs="Arial Unicode MS" w:hint="eastAsia"/>
          <w:szCs w:val="21"/>
        </w:rPr>
        <w:t>専修学校(一般課程</w:t>
      </w:r>
      <w:r w:rsidR="008E49A7" w:rsidRPr="000E5501">
        <w:rPr>
          <w:rFonts w:hAnsi="ＭＳ 明朝" w:cs="Arial Unicode MS" w:hint="eastAsia"/>
          <w:szCs w:val="21"/>
        </w:rPr>
        <w:t>)</w:t>
      </w:r>
      <w:r w:rsidR="00E834AB" w:rsidRPr="000E5501">
        <w:rPr>
          <w:rFonts w:hAnsi="ＭＳ 明朝" w:cs="Arial Unicode MS" w:hint="eastAsia"/>
          <w:szCs w:val="21"/>
        </w:rPr>
        <w:t>79</w:t>
      </w:r>
      <w:r w:rsidRPr="000E5501">
        <w:rPr>
          <w:rFonts w:hAnsi="ＭＳ 明朝" w:cs="Arial Unicode MS" w:hint="eastAsia"/>
          <w:szCs w:val="21"/>
        </w:rPr>
        <w:t>人で、各種学校</w:t>
      </w:r>
      <w:r w:rsidR="00E834AB" w:rsidRPr="000E5501">
        <w:rPr>
          <w:rFonts w:hAnsi="ＭＳ 明朝" w:cs="Arial Unicode MS" w:hint="eastAsia"/>
          <w:szCs w:val="21"/>
        </w:rPr>
        <w:t>83</w:t>
      </w:r>
      <w:r w:rsidRPr="000E5501">
        <w:rPr>
          <w:rFonts w:hAnsi="ＭＳ 明朝" w:cs="Arial Unicode MS" w:hint="eastAsia"/>
          <w:szCs w:val="21"/>
        </w:rPr>
        <w:t>人である。</w:t>
      </w:r>
      <w:r w:rsidR="00CE6C80" w:rsidRPr="000E5501">
        <w:rPr>
          <w:rFonts w:hAnsi="ＭＳ 明朝" w:cs="Arial Unicode MS" w:hint="eastAsia"/>
          <w:szCs w:val="21"/>
        </w:rPr>
        <w:t xml:space="preserve">   </w:t>
      </w:r>
      <w:r w:rsidR="001C0098" w:rsidRPr="000E5501">
        <w:rPr>
          <w:rFonts w:hAnsi="ＭＳ 明朝" w:cs="Arial Unicode MS" w:hint="eastAsia"/>
          <w:szCs w:val="21"/>
        </w:rPr>
        <w:t xml:space="preserve">  </w:t>
      </w:r>
      <w:r w:rsidR="00C62D0E" w:rsidRPr="000E5501">
        <w:rPr>
          <w:rFonts w:hAnsi="ＭＳ 明朝" w:cs="Arial Unicode MS" w:hint="eastAsia"/>
          <w:szCs w:val="21"/>
        </w:rPr>
        <w:t xml:space="preserve"> </w:t>
      </w:r>
      <w:r w:rsidRPr="000E5501">
        <w:rPr>
          <w:rFonts w:hAnsi="ＭＳ 明朝" w:cs="Arial Unicode MS" w:hint="eastAsia"/>
          <w:szCs w:val="21"/>
        </w:rPr>
        <w:t xml:space="preserve">  [Ⅱ-1-1表]</w:t>
      </w:r>
    </w:p>
    <w:p w:rsidR="001C0098" w:rsidRPr="000E5501" w:rsidRDefault="001C009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835069" w:rsidRPr="000E5501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（６）公共職業能力開発施設等入学者</w:t>
      </w:r>
    </w:p>
    <w:p w:rsidR="00CE6C80" w:rsidRPr="000E5501" w:rsidRDefault="00835069" w:rsidP="00123C69">
      <w:pPr>
        <w:snapToGrid w:val="0"/>
        <w:spacing w:line="240" w:lineRule="auto"/>
        <w:ind w:firstLineChars="199" w:firstLine="42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公共職業能力開発施設等入学者は</w:t>
      </w:r>
      <w:r w:rsidR="00E834AB" w:rsidRPr="000E5501">
        <w:rPr>
          <w:rFonts w:hAnsi="ＭＳ 明朝" w:cs="Arial Unicode MS" w:hint="eastAsia"/>
          <w:szCs w:val="21"/>
        </w:rPr>
        <w:t>7</w:t>
      </w:r>
      <w:r w:rsidRPr="000E5501">
        <w:rPr>
          <w:rFonts w:hAnsi="ＭＳ 明朝" w:cs="Arial Unicode MS" w:hint="eastAsia"/>
          <w:szCs w:val="21"/>
        </w:rPr>
        <w:t>人で、前年より</w:t>
      </w:r>
      <w:r w:rsidR="00E834AB" w:rsidRPr="000E5501">
        <w:rPr>
          <w:rFonts w:hAnsi="ＭＳ 明朝" w:cs="Arial Unicode MS" w:hint="eastAsia"/>
          <w:szCs w:val="21"/>
        </w:rPr>
        <w:t>3</w:t>
      </w:r>
      <w:r w:rsidRPr="000E5501">
        <w:rPr>
          <w:rFonts w:hAnsi="ＭＳ 明朝" w:cs="Arial Unicode MS" w:hint="eastAsia"/>
          <w:szCs w:val="21"/>
        </w:rPr>
        <w:t>人(対前年</w:t>
      </w:r>
      <w:r w:rsidR="00C87CA2" w:rsidRPr="000E5501">
        <w:rPr>
          <w:rFonts w:hAnsi="ＭＳ 明朝" w:cs="Arial Unicode MS" w:hint="eastAsia"/>
          <w:szCs w:val="21"/>
        </w:rPr>
        <w:t>7</w:t>
      </w:r>
      <w:r w:rsidR="00E834AB" w:rsidRPr="000E5501">
        <w:rPr>
          <w:rFonts w:hAnsi="ＭＳ 明朝" w:cs="Arial Unicode MS" w:hint="eastAsia"/>
          <w:szCs w:val="21"/>
        </w:rPr>
        <w:t>5.0</w:t>
      </w:r>
      <w:r w:rsidRPr="000E5501">
        <w:rPr>
          <w:rFonts w:hAnsi="ＭＳ 明朝" w:cs="Arial Unicode MS" w:hint="eastAsia"/>
          <w:szCs w:val="21"/>
        </w:rPr>
        <w:t>％</w:t>
      </w:r>
      <w:r w:rsidR="00CE7DD4" w:rsidRPr="000E5501">
        <w:rPr>
          <w:rFonts w:hAnsi="ＭＳ 明朝" w:cs="Arial Unicode MS" w:hint="eastAsia"/>
          <w:szCs w:val="21"/>
        </w:rPr>
        <w:t>)</w:t>
      </w:r>
      <w:r w:rsidR="00E834AB" w:rsidRPr="000E5501">
        <w:rPr>
          <w:rFonts w:hAnsi="ＭＳ 明朝" w:cs="Arial Unicode MS" w:hint="eastAsia"/>
          <w:szCs w:val="21"/>
        </w:rPr>
        <w:t>増加</w:t>
      </w:r>
      <w:r w:rsidRPr="000E5501">
        <w:rPr>
          <w:rFonts w:hAnsi="ＭＳ 明朝" w:cs="Arial Unicode MS" w:hint="eastAsia"/>
          <w:szCs w:val="21"/>
        </w:rPr>
        <w:t>している。</w:t>
      </w:r>
    </w:p>
    <w:p w:rsidR="00835069" w:rsidRPr="000E5501" w:rsidRDefault="00835069" w:rsidP="00C012AF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[Ⅱ-1-1表]</w:t>
      </w:r>
    </w:p>
    <w:p w:rsidR="00835069" w:rsidRPr="000E5501" w:rsidRDefault="00835069" w:rsidP="00835069">
      <w:pPr>
        <w:snapToGrid w:val="0"/>
        <w:spacing w:line="240" w:lineRule="auto"/>
        <w:rPr>
          <w:rFonts w:hAnsi="ＭＳ 明朝" w:cs="Arial Unicode MS"/>
          <w:szCs w:val="21"/>
          <w:shd w:val="pct15" w:color="auto" w:fill="FFFFFF"/>
        </w:rPr>
      </w:pPr>
    </w:p>
    <w:p w:rsidR="00835069" w:rsidRPr="000E5501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（７）就職者総数</w:t>
      </w:r>
    </w:p>
    <w:p w:rsidR="00835069" w:rsidRPr="000E5501" w:rsidRDefault="00835069" w:rsidP="00123C69">
      <w:pPr>
        <w:snapToGrid w:val="0"/>
        <w:spacing w:line="240" w:lineRule="auto"/>
        <w:ind w:firstLineChars="199" w:firstLine="42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就職者総数は</w:t>
      </w:r>
      <w:r w:rsidR="00700A48" w:rsidRPr="000E5501">
        <w:rPr>
          <w:rFonts w:hAnsi="ＭＳ 明朝" w:cs="Arial Unicode MS" w:hint="eastAsia"/>
          <w:szCs w:val="21"/>
        </w:rPr>
        <w:t>286</w:t>
      </w:r>
      <w:r w:rsidRPr="000E5501">
        <w:rPr>
          <w:rFonts w:hAnsi="ＭＳ 明朝" w:cs="Arial Unicode MS" w:hint="eastAsia"/>
          <w:szCs w:val="21"/>
        </w:rPr>
        <w:t>人で、前年より</w:t>
      </w:r>
      <w:r w:rsidR="00E61305" w:rsidRPr="000E5501">
        <w:rPr>
          <w:rFonts w:hAnsi="ＭＳ 明朝" w:cs="Arial Unicode MS" w:hint="eastAsia"/>
          <w:szCs w:val="21"/>
        </w:rPr>
        <w:t>83</w:t>
      </w:r>
      <w:r w:rsidRPr="000E5501">
        <w:rPr>
          <w:rFonts w:hAnsi="ＭＳ 明朝" w:cs="Arial Unicode MS" w:hint="eastAsia"/>
          <w:szCs w:val="21"/>
        </w:rPr>
        <w:t>人(対前年</w:t>
      </w:r>
      <w:r w:rsidR="00FE2316" w:rsidRPr="000E5501">
        <w:rPr>
          <w:rFonts w:hAnsi="ＭＳ 明朝" w:cs="Arial Unicode MS" w:hint="eastAsia"/>
          <w:szCs w:val="21"/>
        </w:rPr>
        <w:t>△</w:t>
      </w:r>
      <w:r w:rsidR="00E61305" w:rsidRPr="000E5501">
        <w:rPr>
          <w:rFonts w:hAnsi="ＭＳ 明朝" w:cs="Arial Unicode MS" w:hint="eastAsia"/>
          <w:szCs w:val="21"/>
        </w:rPr>
        <w:t>22.5</w:t>
      </w:r>
      <w:r w:rsidRPr="000E5501">
        <w:rPr>
          <w:rFonts w:hAnsi="ＭＳ 明朝" w:cs="Arial Unicode MS" w:hint="eastAsia"/>
          <w:szCs w:val="21"/>
        </w:rPr>
        <w:t>％</w:t>
      </w:r>
      <w:r w:rsidR="00CE7DD4" w:rsidRPr="000E5501">
        <w:rPr>
          <w:rFonts w:hAnsi="ＭＳ 明朝" w:cs="Arial Unicode MS" w:hint="eastAsia"/>
          <w:szCs w:val="21"/>
        </w:rPr>
        <w:t>)</w:t>
      </w:r>
      <w:r w:rsidR="00FE2316" w:rsidRPr="000E5501">
        <w:rPr>
          <w:rFonts w:hAnsi="ＭＳ 明朝" w:cs="Arial Unicode MS" w:hint="eastAsia"/>
          <w:szCs w:val="21"/>
        </w:rPr>
        <w:t>減少</w:t>
      </w:r>
      <w:r w:rsidRPr="000E5501">
        <w:rPr>
          <w:rFonts w:hAnsi="ＭＳ 明朝" w:cs="Arial Unicode MS" w:hint="eastAsia"/>
          <w:szCs w:val="21"/>
        </w:rPr>
        <w:t>している。</w:t>
      </w:r>
    </w:p>
    <w:p w:rsidR="00835069" w:rsidRPr="000E5501" w:rsidRDefault="004524B4" w:rsidP="00123C69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　　</w:t>
      </w:r>
      <w:r w:rsidR="00835069" w:rsidRPr="000E5501">
        <w:rPr>
          <w:rFonts w:hAnsi="ＭＳ 明朝" w:cs="Arial Unicode MS" w:hint="eastAsia"/>
          <w:szCs w:val="21"/>
        </w:rPr>
        <w:t>なお、就職者総数の内訳は、就職者</w:t>
      </w:r>
      <w:r w:rsidR="00E61305" w:rsidRPr="000E5501">
        <w:rPr>
          <w:rFonts w:hAnsi="ＭＳ 明朝" w:cs="Arial Unicode MS" w:hint="eastAsia"/>
          <w:szCs w:val="21"/>
        </w:rPr>
        <w:t>267</w:t>
      </w:r>
      <w:r w:rsidR="00835069" w:rsidRPr="000E5501">
        <w:rPr>
          <w:rFonts w:hAnsi="ＭＳ 明朝" w:cs="Arial Unicode MS" w:hint="eastAsia"/>
          <w:szCs w:val="21"/>
        </w:rPr>
        <w:t>人、高等学校等進学者</w:t>
      </w:r>
      <w:r w:rsidR="0048378E" w:rsidRPr="000E5501">
        <w:rPr>
          <w:rFonts w:hAnsi="ＭＳ 明朝" w:cs="Arial Unicode MS" w:hint="eastAsia"/>
          <w:szCs w:val="21"/>
        </w:rPr>
        <w:t>のうち就職している者</w:t>
      </w:r>
      <w:r w:rsidR="00F518A8" w:rsidRPr="000E5501">
        <w:rPr>
          <w:rFonts w:hAnsi="ＭＳ 明朝" w:cs="Arial Unicode MS" w:hint="eastAsia"/>
          <w:szCs w:val="21"/>
        </w:rPr>
        <w:t>1</w:t>
      </w:r>
      <w:r w:rsidR="00E61305" w:rsidRPr="000E5501">
        <w:rPr>
          <w:rFonts w:hAnsi="ＭＳ 明朝" w:cs="Arial Unicode MS" w:hint="eastAsia"/>
          <w:szCs w:val="21"/>
        </w:rPr>
        <w:t>9</w:t>
      </w:r>
      <w:r w:rsidR="00C012AF" w:rsidRPr="000E5501">
        <w:rPr>
          <w:rFonts w:hAnsi="ＭＳ 明朝" w:cs="Arial Unicode MS" w:hint="eastAsia"/>
          <w:szCs w:val="21"/>
        </w:rPr>
        <w:t>人</w:t>
      </w:r>
      <w:r w:rsidR="00835069" w:rsidRPr="000E5501">
        <w:rPr>
          <w:rFonts w:hAnsi="ＭＳ 明朝" w:cs="Arial Unicode MS" w:hint="eastAsia"/>
          <w:szCs w:val="21"/>
        </w:rPr>
        <w:t>である</w:t>
      </w:r>
      <w:r w:rsidR="00DF34B8" w:rsidRPr="000E5501">
        <w:rPr>
          <w:rFonts w:hAnsi="ＭＳ 明朝" w:cs="Arial Unicode MS" w:hint="eastAsia"/>
          <w:szCs w:val="21"/>
        </w:rPr>
        <w:t>。</w:t>
      </w:r>
      <w:r w:rsidR="00C012AF" w:rsidRPr="000E5501">
        <w:rPr>
          <w:rFonts w:hAnsi="ＭＳ 明朝" w:cs="Arial Unicode MS" w:hint="eastAsia"/>
          <w:szCs w:val="21"/>
        </w:rPr>
        <w:t xml:space="preserve">         </w:t>
      </w:r>
      <w:r w:rsidR="00FE2316" w:rsidRPr="000E5501">
        <w:rPr>
          <w:rFonts w:hAnsi="ＭＳ 明朝" w:cs="Arial Unicode MS" w:hint="eastAsia"/>
          <w:szCs w:val="21"/>
        </w:rPr>
        <w:t xml:space="preserve">                                                        </w:t>
      </w:r>
      <w:r w:rsidR="00C012AF" w:rsidRPr="000E5501">
        <w:rPr>
          <w:rFonts w:hAnsi="ＭＳ 明朝" w:cs="Arial Unicode MS" w:hint="eastAsia"/>
          <w:szCs w:val="21"/>
        </w:rPr>
        <w:t xml:space="preserve">     </w:t>
      </w:r>
      <w:r w:rsidR="0081320C" w:rsidRPr="000E5501">
        <w:rPr>
          <w:rFonts w:hAnsi="ＭＳ 明朝" w:cs="Arial Unicode MS" w:hint="eastAsia"/>
          <w:szCs w:val="21"/>
        </w:rPr>
        <w:t xml:space="preserve"> </w:t>
      </w:r>
      <w:r w:rsidR="000F75CB" w:rsidRPr="000E5501">
        <w:rPr>
          <w:rFonts w:hAnsi="ＭＳ 明朝" w:cs="Arial Unicode MS" w:hint="eastAsia"/>
          <w:szCs w:val="21"/>
        </w:rPr>
        <w:t>[Ⅱ-1-1表]</w:t>
      </w:r>
    </w:p>
    <w:p w:rsidR="00835069" w:rsidRPr="000E5501" w:rsidRDefault="00835069" w:rsidP="00123C69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男女別では、男子</w:t>
      </w:r>
      <w:r w:rsidR="00FE2316" w:rsidRPr="000E5501">
        <w:rPr>
          <w:rFonts w:hAnsi="ＭＳ 明朝" w:cs="Arial Unicode MS" w:hint="eastAsia"/>
          <w:szCs w:val="21"/>
        </w:rPr>
        <w:t>2</w:t>
      </w:r>
      <w:r w:rsidR="00E61305" w:rsidRPr="000E5501">
        <w:rPr>
          <w:rFonts w:hAnsi="ＭＳ 明朝" w:cs="Arial Unicode MS" w:hint="eastAsia"/>
          <w:szCs w:val="21"/>
        </w:rPr>
        <w:t>10</w:t>
      </w:r>
      <w:r w:rsidRPr="000E5501">
        <w:rPr>
          <w:rFonts w:hAnsi="ＭＳ 明朝" w:cs="Arial Unicode MS" w:hint="eastAsia"/>
          <w:szCs w:val="21"/>
        </w:rPr>
        <w:t>人(構成比</w:t>
      </w:r>
      <w:r w:rsidR="003E644D" w:rsidRPr="000E5501">
        <w:rPr>
          <w:rFonts w:hAnsi="ＭＳ 明朝" w:cs="Arial Unicode MS" w:hint="eastAsia"/>
          <w:szCs w:val="21"/>
        </w:rPr>
        <w:t>7</w:t>
      </w:r>
      <w:r w:rsidR="00E61305" w:rsidRPr="000E5501">
        <w:rPr>
          <w:rFonts w:hAnsi="ＭＳ 明朝" w:cs="Arial Unicode MS" w:hint="eastAsia"/>
          <w:szCs w:val="21"/>
        </w:rPr>
        <w:t>3.4</w:t>
      </w:r>
      <w:r w:rsidRPr="000E5501">
        <w:rPr>
          <w:rFonts w:hAnsi="ＭＳ 明朝" w:cs="Arial Unicode MS" w:hint="eastAsia"/>
          <w:szCs w:val="21"/>
        </w:rPr>
        <w:t>％</w:t>
      </w:r>
      <w:r w:rsidR="00CE7DD4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、女子</w:t>
      </w:r>
      <w:r w:rsidR="00E61305" w:rsidRPr="000E5501">
        <w:rPr>
          <w:rFonts w:hAnsi="ＭＳ 明朝" w:cs="Arial Unicode MS" w:hint="eastAsia"/>
          <w:szCs w:val="21"/>
        </w:rPr>
        <w:t>76</w:t>
      </w:r>
      <w:r w:rsidRPr="000E5501">
        <w:rPr>
          <w:rFonts w:hAnsi="ＭＳ 明朝" w:cs="Arial Unicode MS" w:hint="eastAsia"/>
          <w:szCs w:val="21"/>
        </w:rPr>
        <w:t>人(同</w:t>
      </w:r>
      <w:r w:rsidR="00C012AF" w:rsidRPr="000E5501">
        <w:rPr>
          <w:rFonts w:hAnsi="ＭＳ 明朝" w:cs="Arial Unicode MS" w:hint="eastAsia"/>
          <w:szCs w:val="21"/>
        </w:rPr>
        <w:t>2</w:t>
      </w:r>
      <w:r w:rsidR="00FE2316" w:rsidRPr="000E5501">
        <w:rPr>
          <w:rFonts w:hAnsi="ＭＳ 明朝" w:cs="Arial Unicode MS" w:hint="eastAsia"/>
          <w:szCs w:val="21"/>
        </w:rPr>
        <w:t>6.</w:t>
      </w:r>
      <w:r w:rsidR="00E61305" w:rsidRPr="000E5501">
        <w:rPr>
          <w:rFonts w:hAnsi="ＭＳ 明朝" w:cs="Arial Unicode MS" w:hint="eastAsia"/>
          <w:szCs w:val="21"/>
        </w:rPr>
        <w:t>6</w:t>
      </w:r>
      <w:r w:rsidRPr="000E5501">
        <w:rPr>
          <w:rFonts w:hAnsi="ＭＳ 明朝" w:cs="Arial Unicode MS" w:hint="eastAsia"/>
          <w:szCs w:val="21"/>
        </w:rPr>
        <w:t>％</w:t>
      </w:r>
      <w:r w:rsidR="00CE7DD4" w:rsidRPr="000E5501">
        <w:rPr>
          <w:rFonts w:hAnsi="ＭＳ 明朝" w:cs="Arial Unicode MS" w:hint="eastAsia"/>
          <w:szCs w:val="21"/>
        </w:rPr>
        <w:t>)</w:t>
      </w:r>
      <w:r w:rsidR="00812FFA" w:rsidRPr="000E5501">
        <w:rPr>
          <w:rFonts w:hAnsi="ＭＳ 明朝" w:cs="Arial Unicode MS" w:hint="eastAsia"/>
          <w:szCs w:val="21"/>
        </w:rPr>
        <w:t>で、</w:t>
      </w:r>
      <w:r w:rsidR="00947558" w:rsidRPr="000E5501">
        <w:rPr>
          <w:rFonts w:hAnsi="ＭＳ 明朝" w:cs="Arial Unicode MS" w:hint="eastAsia"/>
          <w:szCs w:val="21"/>
        </w:rPr>
        <w:t>前年</w:t>
      </w:r>
      <w:r w:rsidR="00D43647" w:rsidRPr="000E5501">
        <w:rPr>
          <w:rFonts w:hAnsi="ＭＳ 明朝" w:cs="Arial Unicode MS" w:hint="eastAsia"/>
          <w:szCs w:val="21"/>
        </w:rPr>
        <w:t>より</w:t>
      </w:r>
      <w:r w:rsidR="00947558" w:rsidRPr="000E5501">
        <w:rPr>
          <w:rFonts w:hAnsi="ＭＳ 明朝" w:cs="Arial Unicode MS" w:hint="eastAsia"/>
          <w:szCs w:val="21"/>
        </w:rPr>
        <w:t>男子は</w:t>
      </w:r>
      <w:r w:rsidR="00B906D0" w:rsidRPr="000E5501">
        <w:rPr>
          <w:rFonts w:hAnsi="ＭＳ 明朝" w:cs="Arial Unicode MS" w:hint="eastAsia"/>
          <w:szCs w:val="21"/>
        </w:rPr>
        <w:t>63</w:t>
      </w:r>
      <w:r w:rsidR="00947558" w:rsidRPr="000E5501">
        <w:rPr>
          <w:rFonts w:hAnsi="ＭＳ 明朝" w:cs="Arial Unicode MS" w:hint="eastAsia"/>
          <w:szCs w:val="21"/>
        </w:rPr>
        <w:t>人、女子は</w:t>
      </w:r>
      <w:r w:rsidR="00FE2316" w:rsidRPr="000E5501">
        <w:rPr>
          <w:rFonts w:hAnsi="ＭＳ 明朝" w:cs="Arial Unicode MS" w:hint="eastAsia"/>
          <w:szCs w:val="21"/>
        </w:rPr>
        <w:t>2</w:t>
      </w:r>
      <w:r w:rsidR="00875DA3" w:rsidRPr="000E5501">
        <w:rPr>
          <w:rFonts w:hAnsi="ＭＳ 明朝" w:cs="Arial Unicode MS" w:hint="eastAsia"/>
          <w:szCs w:val="21"/>
        </w:rPr>
        <w:t>0</w:t>
      </w:r>
      <w:r w:rsidR="00947558" w:rsidRPr="000E5501">
        <w:rPr>
          <w:rFonts w:hAnsi="ＭＳ 明朝" w:cs="Arial Unicode MS" w:hint="eastAsia"/>
          <w:szCs w:val="21"/>
        </w:rPr>
        <w:t>人</w:t>
      </w:r>
      <w:r w:rsidR="00FE2316" w:rsidRPr="000E5501">
        <w:rPr>
          <w:rFonts w:hAnsi="ＭＳ 明朝" w:cs="Arial Unicode MS" w:hint="eastAsia"/>
          <w:szCs w:val="21"/>
        </w:rPr>
        <w:t>減少</w:t>
      </w:r>
      <w:r w:rsidR="00947558" w:rsidRPr="000E5501">
        <w:rPr>
          <w:rFonts w:hAnsi="ＭＳ 明朝" w:cs="Arial Unicode MS" w:hint="eastAsia"/>
          <w:szCs w:val="21"/>
        </w:rPr>
        <w:t>している。</w:t>
      </w:r>
      <w:r w:rsidR="0081320C" w:rsidRPr="000E5501">
        <w:rPr>
          <w:rFonts w:hAnsi="ＭＳ 明朝" w:cs="Arial Unicode MS" w:hint="eastAsia"/>
          <w:szCs w:val="21"/>
        </w:rPr>
        <w:t xml:space="preserve"> </w:t>
      </w:r>
      <w:r w:rsidR="00C012AF" w:rsidRPr="000E5501">
        <w:rPr>
          <w:rFonts w:hAnsi="ＭＳ 明朝" w:cs="Arial Unicode MS" w:hint="eastAsia"/>
          <w:szCs w:val="21"/>
        </w:rPr>
        <w:t xml:space="preserve">  </w:t>
      </w:r>
      <w:r w:rsidR="0081320C" w:rsidRPr="000E5501">
        <w:rPr>
          <w:rFonts w:hAnsi="ＭＳ 明朝" w:cs="Arial Unicode MS" w:hint="eastAsia"/>
          <w:szCs w:val="21"/>
        </w:rPr>
        <w:t xml:space="preserve">  </w:t>
      </w:r>
      <w:r w:rsidR="00947558" w:rsidRPr="000E5501">
        <w:rPr>
          <w:rFonts w:hAnsi="ＭＳ 明朝" w:cs="Arial Unicode MS" w:hint="eastAsia"/>
          <w:szCs w:val="21"/>
        </w:rPr>
        <w:t xml:space="preserve">  </w:t>
      </w:r>
      <w:r w:rsidR="00C62D0E" w:rsidRPr="000E5501">
        <w:rPr>
          <w:rFonts w:hAnsi="ＭＳ 明朝" w:cs="Arial Unicode MS" w:hint="eastAsia"/>
          <w:szCs w:val="21"/>
        </w:rPr>
        <w:t xml:space="preserve">    </w:t>
      </w:r>
      <w:r w:rsidR="00947558" w:rsidRPr="000E5501">
        <w:rPr>
          <w:rFonts w:hAnsi="ＭＳ 明朝" w:cs="Arial Unicode MS" w:hint="eastAsia"/>
          <w:szCs w:val="21"/>
        </w:rPr>
        <w:t xml:space="preserve">                       </w:t>
      </w:r>
      <w:r w:rsidR="00812FFA" w:rsidRPr="000E5501">
        <w:rPr>
          <w:rFonts w:hAnsi="ＭＳ 明朝" w:cs="Arial Unicode MS" w:hint="eastAsia"/>
          <w:szCs w:val="21"/>
        </w:rPr>
        <w:t xml:space="preserve">    </w:t>
      </w:r>
      <w:r w:rsidR="00947558" w:rsidRPr="000E5501">
        <w:rPr>
          <w:rFonts w:hAnsi="ＭＳ 明朝" w:cs="Arial Unicode MS" w:hint="eastAsia"/>
          <w:szCs w:val="21"/>
        </w:rPr>
        <w:t xml:space="preserve">   </w:t>
      </w:r>
      <w:r w:rsidR="000F75CB" w:rsidRPr="000E5501">
        <w:rPr>
          <w:rFonts w:hAnsi="ＭＳ 明朝" w:cs="Arial Unicode MS" w:hint="eastAsia"/>
          <w:szCs w:val="21"/>
        </w:rPr>
        <w:t>[Ⅱ-1-1表</w:t>
      </w:r>
      <w:r w:rsidR="00D43647" w:rsidRPr="000E5501">
        <w:rPr>
          <w:rFonts w:hAnsi="ＭＳ 明朝" w:cs="Arial Unicode MS" w:hint="eastAsia"/>
          <w:szCs w:val="21"/>
        </w:rPr>
        <w:t>・統計表</w:t>
      </w:r>
      <w:r w:rsidR="000A7853" w:rsidRPr="000E5501">
        <w:rPr>
          <w:rFonts w:hAnsi="ＭＳ 明朝" w:cs="Arial Unicode MS" w:hint="eastAsia"/>
          <w:szCs w:val="21"/>
        </w:rPr>
        <w:t>8</w:t>
      </w:r>
      <w:r w:rsidR="0039749F" w:rsidRPr="000E5501">
        <w:rPr>
          <w:rFonts w:hAnsi="ＭＳ 明朝" w:cs="Arial Unicode MS" w:hint="eastAsia"/>
          <w:szCs w:val="21"/>
        </w:rPr>
        <w:t>0</w:t>
      </w:r>
      <w:r w:rsidR="000F75CB" w:rsidRPr="000E5501">
        <w:rPr>
          <w:rFonts w:hAnsi="ＭＳ 明朝" w:cs="Arial Unicode MS" w:hint="eastAsia"/>
          <w:szCs w:val="21"/>
        </w:rPr>
        <w:t>]</w:t>
      </w:r>
    </w:p>
    <w:p w:rsidR="00835069" w:rsidRPr="000E5501" w:rsidRDefault="00835069" w:rsidP="00123C69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ウ　就職者総数のうち、大阪府内就職者数は</w:t>
      </w:r>
      <w:r w:rsidR="0039749F" w:rsidRPr="000E5501">
        <w:rPr>
          <w:rFonts w:hAnsi="ＭＳ 明朝" w:cs="Arial Unicode MS" w:hint="eastAsia"/>
          <w:szCs w:val="21"/>
        </w:rPr>
        <w:t>262</w:t>
      </w:r>
      <w:r w:rsidRPr="000E5501">
        <w:rPr>
          <w:rFonts w:hAnsi="ＭＳ 明朝" w:cs="Arial Unicode MS" w:hint="eastAsia"/>
          <w:szCs w:val="21"/>
        </w:rPr>
        <w:t>人(構成比</w:t>
      </w:r>
      <w:r w:rsidR="0039550E" w:rsidRPr="000E5501">
        <w:rPr>
          <w:rFonts w:hAnsi="ＭＳ 明朝" w:cs="Arial Unicode MS" w:hint="eastAsia"/>
          <w:szCs w:val="21"/>
        </w:rPr>
        <w:t>9</w:t>
      </w:r>
      <w:r w:rsidR="0039749F" w:rsidRPr="000E5501">
        <w:rPr>
          <w:rFonts w:hAnsi="ＭＳ 明朝" w:cs="Arial Unicode MS" w:hint="eastAsia"/>
          <w:szCs w:val="21"/>
        </w:rPr>
        <w:t>1.6</w:t>
      </w:r>
      <w:r w:rsidRPr="000E5501">
        <w:rPr>
          <w:rFonts w:hAnsi="ＭＳ 明朝" w:cs="Arial Unicode MS" w:hint="eastAsia"/>
          <w:szCs w:val="21"/>
        </w:rPr>
        <w:t>％</w:t>
      </w:r>
      <w:r w:rsidR="00CE7DD4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、大阪府外就職者数は</w:t>
      </w:r>
      <w:r w:rsidR="00ED20F9" w:rsidRPr="000E5501">
        <w:rPr>
          <w:rFonts w:hAnsi="ＭＳ 明朝" w:cs="Arial Unicode MS" w:hint="eastAsia"/>
          <w:szCs w:val="21"/>
        </w:rPr>
        <w:t>2</w:t>
      </w:r>
      <w:r w:rsidR="0039749F" w:rsidRPr="000E5501">
        <w:rPr>
          <w:rFonts w:hAnsi="ＭＳ 明朝" w:cs="Arial Unicode MS" w:hint="eastAsia"/>
          <w:szCs w:val="21"/>
        </w:rPr>
        <w:t>4</w:t>
      </w:r>
      <w:r w:rsidRPr="000E5501">
        <w:rPr>
          <w:rFonts w:hAnsi="ＭＳ 明朝" w:cs="Arial Unicode MS" w:hint="eastAsia"/>
          <w:szCs w:val="21"/>
        </w:rPr>
        <w:t>人(同</w:t>
      </w:r>
      <w:r w:rsidR="0039749F" w:rsidRPr="000E5501">
        <w:rPr>
          <w:rFonts w:hAnsi="ＭＳ 明朝" w:cs="Arial Unicode MS" w:hint="eastAsia"/>
          <w:szCs w:val="21"/>
        </w:rPr>
        <w:t>8.4</w:t>
      </w:r>
      <w:r w:rsidRPr="000E5501">
        <w:rPr>
          <w:rFonts w:hAnsi="ＭＳ 明朝" w:cs="Arial Unicode MS" w:hint="eastAsia"/>
          <w:szCs w:val="21"/>
        </w:rPr>
        <w:t>％</w:t>
      </w:r>
      <w:r w:rsidR="00CE7DD4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である。</w:t>
      </w:r>
      <w:r w:rsidR="000F75CB" w:rsidRPr="000E5501">
        <w:rPr>
          <w:rFonts w:hAnsi="ＭＳ 明朝" w:cs="Arial Unicode MS" w:hint="eastAsia"/>
          <w:szCs w:val="21"/>
        </w:rPr>
        <w:t xml:space="preserve">       </w:t>
      </w:r>
      <w:r w:rsidR="00170E97" w:rsidRPr="000E5501">
        <w:rPr>
          <w:rFonts w:hAnsi="ＭＳ 明朝" w:cs="Arial Unicode MS" w:hint="eastAsia"/>
          <w:szCs w:val="21"/>
        </w:rPr>
        <w:t xml:space="preserve"> </w:t>
      </w:r>
      <w:r w:rsidR="000F75CB" w:rsidRPr="000E5501">
        <w:rPr>
          <w:rFonts w:hAnsi="ＭＳ 明朝" w:cs="Arial Unicode MS" w:hint="eastAsia"/>
          <w:szCs w:val="21"/>
        </w:rPr>
        <w:t xml:space="preserve">                                                     [統計表</w:t>
      </w:r>
      <w:r w:rsidR="000A7853" w:rsidRPr="000E5501">
        <w:rPr>
          <w:rFonts w:hAnsi="ＭＳ 明朝" w:cs="Arial Unicode MS" w:hint="eastAsia"/>
          <w:szCs w:val="21"/>
        </w:rPr>
        <w:t>8</w:t>
      </w:r>
      <w:r w:rsidR="0039749F" w:rsidRPr="000E5501">
        <w:rPr>
          <w:rFonts w:hAnsi="ＭＳ 明朝" w:cs="Arial Unicode MS" w:hint="eastAsia"/>
          <w:szCs w:val="21"/>
        </w:rPr>
        <w:t>3</w:t>
      </w:r>
      <w:r w:rsidR="000F75CB" w:rsidRPr="000E5501">
        <w:rPr>
          <w:rFonts w:hAnsi="ＭＳ 明朝" w:cs="Arial Unicode MS" w:hint="eastAsia"/>
          <w:szCs w:val="21"/>
        </w:rPr>
        <w:t>]</w:t>
      </w:r>
    </w:p>
    <w:p w:rsidR="00CE6C80" w:rsidRPr="000E5501" w:rsidRDefault="00835069" w:rsidP="00123C69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エ　就職者総数の産業別内訳は、第１次産業は</w:t>
      </w:r>
      <w:r w:rsidR="00836A47" w:rsidRPr="000E5501">
        <w:rPr>
          <w:rFonts w:hAnsi="ＭＳ 明朝" w:cs="Arial Unicode MS" w:hint="eastAsia"/>
          <w:szCs w:val="21"/>
        </w:rPr>
        <w:t>6</w:t>
      </w:r>
      <w:r w:rsidRPr="000E5501">
        <w:rPr>
          <w:rFonts w:hAnsi="ＭＳ 明朝" w:cs="Arial Unicode MS" w:hint="eastAsia"/>
          <w:szCs w:val="21"/>
        </w:rPr>
        <w:t>人(構成比</w:t>
      </w:r>
      <w:r w:rsidR="00ED20F9" w:rsidRPr="000E5501">
        <w:rPr>
          <w:rFonts w:hAnsi="ＭＳ 明朝" w:cs="Arial Unicode MS" w:hint="eastAsia"/>
          <w:szCs w:val="21"/>
        </w:rPr>
        <w:t>2</w:t>
      </w:r>
      <w:r w:rsidR="00A813EC" w:rsidRPr="000E5501">
        <w:rPr>
          <w:rFonts w:hAnsi="ＭＳ 明朝" w:cs="Arial Unicode MS" w:hint="eastAsia"/>
          <w:szCs w:val="21"/>
        </w:rPr>
        <w:t>.1</w:t>
      </w:r>
      <w:r w:rsidRPr="000E5501">
        <w:rPr>
          <w:rFonts w:hAnsi="ＭＳ 明朝" w:cs="Arial Unicode MS" w:hint="eastAsia"/>
          <w:szCs w:val="21"/>
        </w:rPr>
        <w:t>％</w:t>
      </w:r>
      <w:r w:rsidR="00CE7DD4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、第２次産業は</w:t>
      </w:r>
      <w:r w:rsidR="00D20F48" w:rsidRPr="000E5501">
        <w:rPr>
          <w:rFonts w:hAnsi="ＭＳ 明朝" w:cs="Arial Unicode MS" w:hint="eastAsia"/>
          <w:szCs w:val="21"/>
        </w:rPr>
        <w:t>1</w:t>
      </w:r>
      <w:r w:rsidR="008A7EB9" w:rsidRPr="000E5501">
        <w:rPr>
          <w:rFonts w:hAnsi="ＭＳ 明朝" w:cs="Arial Unicode MS" w:hint="eastAsia"/>
          <w:szCs w:val="21"/>
        </w:rPr>
        <w:t>03</w:t>
      </w:r>
      <w:r w:rsidRPr="000E5501">
        <w:rPr>
          <w:rFonts w:hAnsi="ＭＳ 明朝" w:cs="Arial Unicode MS" w:hint="eastAsia"/>
          <w:szCs w:val="21"/>
        </w:rPr>
        <w:t>人(同</w:t>
      </w:r>
      <w:r w:rsidR="00ED20F9" w:rsidRPr="000E5501">
        <w:rPr>
          <w:rFonts w:hAnsi="ＭＳ 明朝" w:cs="Arial Unicode MS" w:hint="eastAsia"/>
          <w:szCs w:val="21"/>
        </w:rPr>
        <w:t>3</w:t>
      </w:r>
      <w:r w:rsidR="00A813EC" w:rsidRPr="000E5501">
        <w:rPr>
          <w:rFonts w:hAnsi="ＭＳ 明朝" w:cs="Arial Unicode MS" w:hint="eastAsia"/>
          <w:szCs w:val="21"/>
        </w:rPr>
        <w:t>6.0</w:t>
      </w:r>
      <w:r w:rsidRPr="000E5501">
        <w:rPr>
          <w:rFonts w:hAnsi="ＭＳ 明朝" w:cs="Arial Unicode MS" w:hint="eastAsia"/>
          <w:szCs w:val="21"/>
        </w:rPr>
        <w:t>％</w:t>
      </w:r>
      <w:r w:rsidR="00CE7DD4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、第３次産業は</w:t>
      </w:r>
      <w:r w:rsidR="00330752" w:rsidRPr="000E5501">
        <w:rPr>
          <w:rFonts w:hAnsi="ＭＳ 明朝" w:cs="Arial Unicode MS" w:hint="eastAsia"/>
          <w:szCs w:val="21"/>
        </w:rPr>
        <w:t>1</w:t>
      </w:r>
      <w:r w:rsidR="008A7EB9" w:rsidRPr="000E5501">
        <w:rPr>
          <w:rFonts w:hAnsi="ＭＳ 明朝" w:cs="Arial Unicode MS" w:hint="eastAsia"/>
          <w:szCs w:val="21"/>
        </w:rPr>
        <w:t>22</w:t>
      </w:r>
      <w:r w:rsidRPr="000E5501">
        <w:rPr>
          <w:rFonts w:hAnsi="ＭＳ 明朝" w:cs="Arial Unicode MS" w:hint="eastAsia"/>
          <w:szCs w:val="21"/>
        </w:rPr>
        <w:t>人(同</w:t>
      </w:r>
      <w:r w:rsidR="00330752" w:rsidRPr="000E5501">
        <w:rPr>
          <w:rFonts w:hAnsi="ＭＳ 明朝" w:cs="Arial Unicode MS" w:hint="eastAsia"/>
          <w:szCs w:val="21"/>
        </w:rPr>
        <w:t>4</w:t>
      </w:r>
      <w:r w:rsidR="00A813EC" w:rsidRPr="000E5501">
        <w:rPr>
          <w:rFonts w:hAnsi="ＭＳ 明朝" w:cs="Arial Unicode MS" w:hint="eastAsia"/>
          <w:szCs w:val="21"/>
        </w:rPr>
        <w:t>2.7</w:t>
      </w:r>
      <w:r w:rsidRPr="000E5501">
        <w:rPr>
          <w:rFonts w:hAnsi="ＭＳ 明朝" w:cs="Arial Unicode MS" w:hint="eastAsia"/>
          <w:szCs w:val="21"/>
        </w:rPr>
        <w:t>％</w:t>
      </w:r>
      <w:r w:rsidR="00CE7DD4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、左記以外のものは</w:t>
      </w:r>
      <w:r w:rsidR="008A7EB9" w:rsidRPr="000E5501">
        <w:rPr>
          <w:rFonts w:hAnsi="ＭＳ 明朝" w:cs="Arial Unicode MS" w:hint="eastAsia"/>
          <w:szCs w:val="21"/>
        </w:rPr>
        <w:t>55</w:t>
      </w:r>
      <w:r w:rsidRPr="000E5501">
        <w:rPr>
          <w:rFonts w:hAnsi="ＭＳ 明朝" w:cs="Arial Unicode MS" w:hint="eastAsia"/>
          <w:szCs w:val="21"/>
        </w:rPr>
        <w:t>人(同</w:t>
      </w:r>
      <w:r w:rsidR="00A813EC" w:rsidRPr="000E5501">
        <w:rPr>
          <w:rFonts w:hAnsi="ＭＳ 明朝" w:cs="Arial Unicode MS" w:hint="eastAsia"/>
          <w:szCs w:val="21"/>
        </w:rPr>
        <w:t>19.2</w:t>
      </w:r>
      <w:r w:rsidRPr="000E5501">
        <w:rPr>
          <w:rFonts w:hAnsi="ＭＳ 明朝" w:cs="Arial Unicode MS" w:hint="eastAsia"/>
          <w:szCs w:val="21"/>
        </w:rPr>
        <w:t>％</w:t>
      </w:r>
      <w:r w:rsidR="00CE7DD4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である。</w:t>
      </w:r>
    </w:p>
    <w:p w:rsidR="00835069" w:rsidRPr="000E5501" w:rsidRDefault="00835069" w:rsidP="00013B58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[統計表</w:t>
      </w:r>
      <w:r w:rsidR="000A7853" w:rsidRPr="000E5501">
        <w:rPr>
          <w:rFonts w:hAnsi="ＭＳ 明朝" w:cs="Arial Unicode MS" w:hint="eastAsia"/>
          <w:szCs w:val="21"/>
        </w:rPr>
        <w:t>8</w:t>
      </w:r>
      <w:r w:rsidR="009D2B38" w:rsidRPr="000E5501">
        <w:rPr>
          <w:rFonts w:hAnsi="ＭＳ 明朝" w:cs="Arial Unicode MS" w:hint="eastAsia"/>
          <w:szCs w:val="21"/>
        </w:rPr>
        <w:t>3</w:t>
      </w:r>
      <w:r w:rsidRPr="000E5501">
        <w:rPr>
          <w:rFonts w:hAnsi="ＭＳ 明朝" w:cs="Arial Unicode MS" w:hint="eastAsia"/>
          <w:szCs w:val="21"/>
        </w:rPr>
        <w:t>]</w:t>
      </w:r>
    </w:p>
    <w:p w:rsidR="00835069" w:rsidRPr="000E5501" w:rsidRDefault="00835069" w:rsidP="00835069">
      <w:pPr>
        <w:snapToGrid w:val="0"/>
        <w:spacing w:line="240" w:lineRule="auto"/>
        <w:rPr>
          <w:rFonts w:hAnsi="ＭＳ 明朝" w:cs="Arial Unicode MS"/>
          <w:szCs w:val="21"/>
          <w:shd w:val="pct15" w:color="auto" w:fill="FFFFFF"/>
        </w:rPr>
      </w:pPr>
    </w:p>
    <w:p w:rsidR="00B10D86" w:rsidRPr="000E5501" w:rsidRDefault="00835069" w:rsidP="007738A5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（８）</w:t>
      </w:r>
      <w:r w:rsidR="002D72F3" w:rsidRPr="000E5501">
        <w:rPr>
          <w:rFonts w:ascii="ＭＳ ゴシック" w:eastAsia="ＭＳ ゴシック" w:hAnsi="ＭＳ ゴシック" w:cs="Arial Unicode MS" w:hint="eastAsia"/>
          <w:szCs w:val="21"/>
        </w:rPr>
        <w:t>卒業者に占める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就職</w:t>
      </w:r>
      <w:r w:rsidR="002D72F3" w:rsidRPr="000E5501">
        <w:rPr>
          <w:rFonts w:ascii="ＭＳ ゴシック" w:eastAsia="ＭＳ ゴシック" w:hAnsi="ＭＳ ゴシック" w:cs="Arial Unicode MS" w:hint="eastAsia"/>
          <w:szCs w:val="21"/>
        </w:rPr>
        <w:t>者の割合</w:t>
      </w:r>
    </w:p>
    <w:p w:rsidR="00330752" w:rsidRPr="000E5501" w:rsidRDefault="00330752" w:rsidP="00895982">
      <w:pPr>
        <w:tabs>
          <w:tab w:val="left" w:pos="709"/>
        </w:tabs>
        <w:snapToGrid w:val="0"/>
        <w:spacing w:line="240" w:lineRule="auto"/>
        <w:ind w:leftChars="200" w:left="709" w:hangingChars="131" w:hanging="281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ア　</w:t>
      </w:r>
      <w:r w:rsidR="002D72F3" w:rsidRPr="000E5501">
        <w:rPr>
          <w:rFonts w:hAnsi="ＭＳ 明朝" w:cs="Arial Unicode MS" w:hint="eastAsia"/>
          <w:szCs w:val="21"/>
        </w:rPr>
        <w:t>卒業者に占める就職者の割合</w:t>
      </w:r>
      <w:r w:rsidRPr="000E5501">
        <w:rPr>
          <w:rFonts w:hAnsi="ＭＳ 明朝" w:cs="Arial Unicode MS" w:hint="eastAsia"/>
          <w:szCs w:val="21"/>
        </w:rPr>
        <w:t>は</w:t>
      </w:r>
      <w:r w:rsidR="00FE2316" w:rsidRPr="000E5501">
        <w:rPr>
          <w:rFonts w:hAnsi="ＭＳ 明朝" w:cs="Arial Unicode MS" w:hint="eastAsia"/>
          <w:szCs w:val="21"/>
        </w:rPr>
        <w:t>0.</w:t>
      </w:r>
      <w:r w:rsidR="000B25D5" w:rsidRPr="000E5501">
        <w:rPr>
          <w:rFonts w:hAnsi="ＭＳ 明朝" w:cs="Arial Unicode MS" w:hint="eastAsia"/>
          <w:szCs w:val="21"/>
        </w:rPr>
        <w:t>3</w:t>
      </w:r>
      <w:r w:rsidRPr="000E5501">
        <w:rPr>
          <w:rFonts w:hAnsi="ＭＳ 明朝" w:cs="Arial Unicode MS" w:hint="eastAsia"/>
          <w:szCs w:val="21"/>
        </w:rPr>
        <w:t>％(全国平均</w:t>
      </w:r>
      <w:r w:rsidR="00EF1D40" w:rsidRPr="000E5501">
        <w:rPr>
          <w:rFonts w:hAnsi="ＭＳ 明朝" w:cs="Arial Unicode MS" w:hint="eastAsia"/>
          <w:szCs w:val="21"/>
        </w:rPr>
        <w:t>0.3</w:t>
      </w:r>
      <w:r w:rsidRPr="000E5501">
        <w:rPr>
          <w:rFonts w:hAnsi="ＭＳ 明朝" w:cs="Arial Unicode MS" w:hint="eastAsia"/>
          <w:szCs w:val="21"/>
        </w:rPr>
        <w:t>％)で、前年</w:t>
      </w:r>
      <w:r w:rsidR="00DE747B">
        <w:rPr>
          <w:rFonts w:hAnsi="ＭＳ 明朝" w:cs="Arial Unicode MS" w:hint="eastAsia"/>
          <w:szCs w:val="21"/>
        </w:rPr>
        <w:t>より</w:t>
      </w:r>
      <w:r w:rsidR="004C25FE" w:rsidRPr="000E5501">
        <w:rPr>
          <w:rFonts w:hAnsi="ＭＳ 明朝" w:cs="Arial Unicode MS" w:hint="eastAsia"/>
          <w:szCs w:val="21"/>
        </w:rPr>
        <w:t>0.1ポイント低下している。</w:t>
      </w:r>
      <w:r w:rsidR="00895982">
        <w:rPr>
          <w:rFonts w:hAnsi="ＭＳ 明朝" w:cs="Arial Unicode MS" w:hint="eastAsia"/>
          <w:szCs w:val="21"/>
        </w:rPr>
        <w:t xml:space="preserve">　 </w:t>
      </w:r>
      <w:r w:rsidR="00FE2316" w:rsidRPr="000E5501">
        <w:rPr>
          <w:rFonts w:hAnsi="ＭＳ 明朝" w:cs="Arial Unicode MS" w:hint="eastAsia"/>
          <w:szCs w:val="21"/>
        </w:rPr>
        <w:t xml:space="preserve">                                                               </w:t>
      </w:r>
      <w:r w:rsidR="00895982">
        <w:rPr>
          <w:rFonts w:hAnsi="ＭＳ 明朝" w:cs="Arial Unicode MS" w:hint="eastAsia"/>
          <w:szCs w:val="21"/>
        </w:rPr>
        <w:t xml:space="preserve"> </w:t>
      </w:r>
      <w:r w:rsidR="00FE2316" w:rsidRPr="000E5501">
        <w:rPr>
          <w:rFonts w:hAnsi="ＭＳ 明朝" w:cs="Arial Unicode MS" w:hint="eastAsia"/>
          <w:szCs w:val="21"/>
        </w:rPr>
        <w:t xml:space="preserve">    </w:t>
      </w:r>
      <w:r w:rsidR="00895982">
        <w:rPr>
          <w:rFonts w:hAnsi="ＭＳ 明朝" w:cs="Arial Unicode MS" w:hint="eastAsia"/>
          <w:szCs w:val="21"/>
        </w:rPr>
        <w:t xml:space="preserve"> </w:t>
      </w:r>
      <w:r w:rsidRPr="000E5501">
        <w:rPr>
          <w:rFonts w:hAnsi="ＭＳ 明朝" w:cs="Arial Unicode MS" w:hint="eastAsia"/>
          <w:szCs w:val="21"/>
        </w:rPr>
        <w:t>[Ⅱ-1-3表]</w:t>
      </w:r>
    </w:p>
    <w:p w:rsidR="00330752" w:rsidRPr="000E5501" w:rsidRDefault="00330752" w:rsidP="00812FFA">
      <w:pPr>
        <w:snapToGrid w:val="0"/>
        <w:spacing w:line="240" w:lineRule="auto"/>
        <w:ind w:leftChars="200" w:left="642" w:hangingChars="100" w:hanging="214"/>
        <w:jc w:val="distribute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男女別では、男子</w:t>
      </w:r>
      <w:r w:rsidR="00A42B37" w:rsidRPr="000E5501">
        <w:rPr>
          <w:rFonts w:hAnsi="ＭＳ 明朝" w:cs="Arial Unicode MS" w:hint="eastAsia"/>
          <w:szCs w:val="21"/>
        </w:rPr>
        <w:t>0.</w:t>
      </w:r>
      <w:r w:rsidR="000B25D5" w:rsidRPr="000E5501">
        <w:rPr>
          <w:rFonts w:hAnsi="ＭＳ 明朝" w:cs="Arial Unicode MS" w:hint="eastAsia"/>
          <w:szCs w:val="21"/>
        </w:rPr>
        <w:t>5</w:t>
      </w:r>
      <w:r w:rsidRPr="000E5501">
        <w:rPr>
          <w:rFonts w:hAnsi="ＭＳ 明朝" w:cs="Arial Unicode MS" w:hint="eastAsia"/>
          <w:szCs w:val="21"/>
        </w:rPr>
        <w:t>％(全国平均0</w:t>
      </w:r>
      <w:r w:rsidR="00EF1D40" w:rsidRPr="000E5501">
        <w:rPr>
          <w:rFonts w:hAnsi="ＭＳ 明朝" w:cs="Arial Unicode MS" w:hint="eastAsia"/>
          <w:szCs w:val="21"/>
        </w:rPr>
        <w:t>.5</w:t>
      </w:r>
      <w:r w:rsidRPr="000E5501">
        <w:rPr>
          <w:rFonts w:hAnsi="ＭＳ 明朝" w:cs="Arial Unicode MS" w:hint="eastAsia"/>
          <w:szCs w:val="21"/>
        </w:rPr>
        <w:t>％)</w:t>
      </w:r>
      <w:r w:rsidR="00ED09B9" w:rsidRPr="000E5501">
        <w:rPr>
          <w:rFonts w:hAnsi="ＭＳ 明朝" w:cs="Arial Unicode MS" w:hint="eastAsia"/>
          <w:szCs w:val="21"/>
        </w:rPr>
        <w:t>、</w:t>
      </w:r>
      <w:r w:rsidRPr="000E5501">
        <w:rPr>
          <w:rFonts w:hAnsi="ＭＳ 明朝" w:cs="Arial Unicode MS" w:hint="eastAsia"/>
          <w:szCs w:val="21"/>
        </w:rPr>
        <w:t>女子0.</w:t>
      </w:r>
      <w:r w:rsidR="00FE2316" w:rsidRPr="000E5501">
        <w:rPr>
          <w:rFonts w:hAnsi="ＭＳ 明朝" w:cs="Arial Unicode MS" w:hint="eastAsia"/>
          <w:szCs w:val="21"/>
        </w:rPr>
        <w:t>2</w:t>
      </w:r>
      <w:r w:rsidRPr="000E5501">
        <w:rPr>
          <w:rFonts w:hAnsi="ＭＳ 明朝" w:cs="Arial Unicode MS" w:hint="eastAsia"/>
          <w:szCs w:val="21"/>
        </w:rPr>
        <w:t>％(同0</w:t>
      </w:r>
      <w:r w:rsidR="00EF1D40" w:rsidRPr="000E5501">
        <w:rPr>
          <w:rFonts w:hAnsi="ＭＳ 明朝" w:cs="Arial Unicode MS" w:hint="eastAsia"/>
          <w:szCs w:val="21"/>
        </w:rPr>
        <w:t>.1</w:t>
      </w:r>
      <w:r w:rsidRPr="000E5501">
        <w:rPr>
          <w:rFonts w:hAnsi="ＭＳ 明朝" w:cs="Arial Unicode MS" w:hint="eastAsia"/>
          <w:szCs w:val="21"/>
        </w:rPr>
        <w:t>％)で</w:t>
      </w:r>
      <w:r w:rsidR="00812FFA" w:rsidRPr="000E5501">
        <w:rPr>
          <w:rFonts w:hAnsi="ＭＳ 明朝" w:cs="Arial Unicode MS" w:hint="eastAsia"/>
          <w:szCs w:val="21"/>
        </w:rPr>
        <w:t>、</w:t>
      </w:r>
      <w:r w:rsidR="00975165" w:rsidRPr="000E5501">
        <w:rPr>
          <w:rFonts w:hAnsi="ＭＳ 明朝" w:cs="Arial Unicode MS" w:hint="eastAsia"/>
          <w:szCs w:val="21"/>
        </w:rPr>
        <w:t>男子</w:t>
      </w:r>
      <w:r w:rsidR="00FE2316" w:rsidRPr="000E5501">
        <w:rPr>
          <w:rFonts w:hAnsi="ＭＳ 明朝" w:cs="Arial Unicode MS" w:hint="eastAsia"/>
          <w:szCs w:val="21"/>
        </w:rPr>
        <w:t>は</w:t>
      </w:r>
      <w:r w:rsidR="00DE747B">
        <w:rPr>
          <w:rFonts w:hAnsi="ＭＳ 明朝" w:cs="Arial Unicode MS" w:hint="eastAsia"/>
          <w:szCs w:val="21"/>
        </w:rPr>
        <w:t>前年より</w:t>
      </w:r>
      <w:r w:rsidR="00FE2316" w:rsidRPr="000E5501">
        <w:rPr>
          <w:rFonts w:hAnsi="ＭＳ 明朝" w:cs="Arial Unicode MS" w:hint="eastAsia"/>
          <w:szCs w:val="21"/>
        </w:rPr>
        <w:t>0</w:t>
      </w:r>
      <w:r w:rsidR="00A42B37" w:rsidRPr="000E5501">
        <w:rPr>
          <w:rFonts w:hAnsi="ＭＳ 明朝" w:cs="Arial Unicode MS" w:hint="eastAsia"/>
          <w:szCs w:val="21"/>
        </w:rPr>
        <w:t>.1ポイント</w:t>
      </w:r>
      <w:r w:rsidR="00FE2316" w:rsidRPr="000E5501">
        <w:rPr>
          <w:rFonts w:hAnsi="ＭＳ 明朝" w:cs="Arial Unicode MS" w:hint="eastAsia"/>
          <w:szCs w:val="21"/>
        </w:rPr>
        <w:t>低下</w:t>
      </w:r>
      <w:r w:rsidR="00A42B37" w:rsidRPr="000E5501">
        <w:rPr>
          <w:rFonts w:hAnsi="ＭＳ 明朝" w:cs="Arial Unicode MS" w:hint="eastAsia"/>
          <w:szCs w:val="21"/>
        </w:rPr>
        <w:t>し</w:t>
      </w:r>
      <w:r w:rsidR="00FE2316" w:rsidRPr="000E5501">
        <w:rPr>
          <w:rFonts w:hAnsi="ＭＳ 明朝" w:cs="Arial Unicode MS" w:hint="eastAsia"/>
          <w:szCs w:val="21"/>
        </w:rPr>
        <w:t>、女子は</w:t>
      </w:r>
      <w:r w:rsidR="00DE747B">
        <w:rPr>
          <w:rFonts w:hAnsi="ＭＳ 明朝" w:cs="Arial Unicode MS" w:hint="eastAsia"/>
          <w:szCs w:val="21"/>
        </w:rPr>
        <w:t>前年から</w:t>
      </w:r>
      <w:r w:rsidR="00895982">
        <w:rPr>
          <w:rFonts w:hAnsi="ＭＳ 明朝" w:cs="Arial Unicode MS" w:hint="eastAsia"/>
          <w:szCs w:val="21"/>
        </w:rPr>
        <w:t>横ばい</w:t>
      </w:r>
      <w:r w:rsidR="00FE2316" w:rsidRPr="000E5501">
        <w:rPr>
          <w:rFonts w:hAnsi="ＭＳ 明朝" w:cs="Arial Unicode MS" w:hint="eastAsia"/>
          <w:szCs w:val="21"/>
        </w:rPr>
        <w:t>である</w:t>
      </w:r>
      <w:r w:rsidR="00947558" w:rsidRPr="000E5501">
        <w:rPr>
          <w:rFonts w:hAnsi="ＭＳ 明朝" w:cs="Arial Unicode MS" w:hint="eastAsia"/>
          <w:szCs w:val="21"/>
        </w:rPr>
        <w:t>。</w:t>
      </w:r>
      <w:r w:rsidR="00C62D0E" w:rsidRPr="000E5501">
        <w:rPr>
          <w:rFonts w:hAnsi="ＭＳ 明朝" w:cs="Arial Unicode MS" w:hint="eastAsia"/>
          <w:szCs w:val="21"/>
        </w:rPr>
        <w:t xml:space="preserve">                   </w:t>
      </w:r>
      <w:r w:rsidR="00812FFA" w:rsidRPr="000E5501">
        <w:rPr>
          <w:rFonts w:hAnsi="ＭＳ 明朝" w:cs="Arial Unicode MS" w:hint="eastAsia"/>
          <w:szCs w:val="21"/>
        </w:rPr>
        <w:t xml:space="preserve">  </w:t>
      </w:r>
      <w:r w:rsidR="00895982">
        <w:rPr>
          <w:rFonts w:hAnsi="ＭＳ 明朝" w:cs="Arial Unicode MS" w:hint="eastAsia"/>
          <w:szCs w:val="21"/>
        </w:rPr>
        <w:t xml:space="preserve">        </w:t>
      </w:r>
      <w:r w:rsidRPr="000E5501">
        <w:rPr>
          <w:rFonts w:hAnsi="ＭＳ 明朝" w:cs="Arial Unicode MS" w:hint="eastAsia"/>
          <w:szCs w:val="21"/>
        </w:rPr>
        <w:t xml:space="preserve"> [Ⅱ-1-3表]</w:t>
      </w:r>
    </w:p>
    <w:p w:rsidR="00330752" w:rsidRPr="000E5501" w:rsidRDefault="00330752" w:rsidP="00330752">
      <w:pPr>
        <w:snapToGrid w:val="0"/>
        <w:spacing w:line="240" w:lineRule="auto"/>
        <w:ind w:leftChars="200" w:left="642" w:rightChars="-50" w:right="-107" w:hangingChars="100" w:hanging="214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ウ　都道府県別では、香川県</w:t>
      </w:r>
      <w:r w:rsidR="00A42B37" w:rsidRPr="000E5501">
        <w:rPr>
          <w:rFonts w:hAnsi="ＭＳ 明朝" w:cs="Arial Unicode MS" w:hint="eastAsia"/>
          <w:szCs w:val="21"/>
        </w:rPr>
        <w:t>0.9</w:t>
      </w:r>
      <w:r w:rsidRPr="000E5501">
        <w:rPr>
          <w:rFonts w:hAnsi="ＭＳ 明朝" w:cs="Arial Unicode MS" w:hint="eastAsia"/>
          <w:szCs w:val="21"/>
        </w:rPr>
        <w:t>％、</w:t>
      </w:r>
      <w:r w:rsidR="000F519A" w:rsidRPr="000E5501">
        <w:rPr>
          <w:rFonts w:hAnsi="ＭＳ 明朝" w:cs="Arial Unicode MS" w:hint="eastAsia"/>
          <w:szCs w:val="21"/>
        </w:rPr>
        <w:t>山</w:t>
      </w:r>
      <w:r w:rsidR="00A42B37" w:rsidRPr="000E5501">
        <w:rPr>
          <w:rFonts w:hAnsi="ＭＳ 明朝" w:cs="Arial Unicode MS" w:hint="eastAsia"/>
          <w:szCs w:val="21"/>
        </w:rPr>
        <w:t>梨</w:t>
      </w:r>
      <w:r w:rsidRPr="000E5501">
        <w:rPr>
          <w:rFonts w:hAnsi="ＭＳ 明朝" w:cs="Arial Unicode MS" w:hint="eastAsia"/>
          <w:szCs w:val="21"/>
        </w:rPr>
        <w:t>県</w:t>
      </w:r>
      <w:r w:rsidR="00E178DC" w:rsidRPr="000E5501">
        <w:rPr>
          <w:rFonts w:hAnsi="ＭＳ 明朝" w:cs="Arial Unicode MS" w:hint="eastAsia"/>
          <w:szCs w:val="21"/>
        </w:rPr>
        <w:t>・沖縄県</w:t>
      </w:r>
      <w:r w:rsidRPr="000E5501">
        <w:rPr>
          <w:rFonts w:hAnsi="ＭＳ 明朝" w:cs="Arial Unicode MS" w:hint="eastAsia"/>
          <w:szCs w:val="21"/>
        </w:rPr>
        <w:t>0.</w:t>
      </w:r>
      <w:r w:rsidR="00D92EAB" w:rsidRPr="000E5501">
        <w:rPr>
          <w:rFonts w:hAnsi="ＭＳ 明朝" w:cs="Arial Unicode MS" w:hint="eastAsia"/>
          <w:szCs w:val="21"/>
        </w:rPr>
        <w:t>7</w:t>
      </w:r>
      <w:r w:rsidRPr="000E5501">
        <w:rPr>
          <w:rFonts w:hAnsi="ＭＳ 明朝" w:cs="Arial Unicode MS" w:hint="eastAsia"/>
          <w:szCs w:val="21"/>
        </w:rPr>
        <w:t>％</w:t>
      </w:r>
      <w:r w:rsidR="00A42B37" w:rsidRPr="000E5501">
        <w:rPr>
          <w:rFonts w:hAnsi="ＭＳ 明朝" w:cs="Arial Unicode MS" w:hint="eastAsia"/>
          <w:szCs w:val="21"/>
        </w:rPr>
        <w:t>の</w:t>
      </w:r>
      <w:r w:rsidRPr="000E5501">
        <w:rPr>
          <w:rFonts w:hAnsi="ＭＳ 明朝" w:cs="Arial Unicode MS" w:hint="eastAsia"/>
          <w:szCs w:val="21"/>
        </w:rPr>
        <w:t>順である。</w:t>
      </w:r>
    </w:p>
    <w:p w:rsidR="00330752" w:rsidRPr="000E5501" w:rsidRDefault="00330752" w:rsidP="003548A0">
      <w:pPr>
        <w:snapToGrid w:val="0"/>
        <w:spacing w:line="240" w:lineRule="auto"/>
        <w:ind w:leftChars="100" w:left="214" w:right="-1" w:firstLineChars="300" w:firstLine="643"/>
        <w:jc w:val="distribute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なお、大阪府は0.</w:t>
      </w:r>
      <w:r w:rsidR="008A3FEE" w:rsidRPr="000E5501">
        <w:rPr>
          <w:rFonts w:hAnsi="ＭＳ 明朝" w:cs="Arial Unicode MS" w:hint="eastAsia"/>
          <w:szCs w:val="21"/>
        </w:rPr>
        <w:t>3</w:t>
      </w:r>
      <w:r w:rsidRPr="000E5501">
        <w:rPr>
          <w:rFonts w:hAnsi="ＭＳ 明朝" w:cs="Arial Unicode MS" w:hint="eastAsia"/>
          <w:szCs w:val="21"/>
        </w:rPr>
        <w:t>％で、全国</w:t>
      </w:r>
      <w:r w:rsidR="008A3FEE" w:rsidRPr="000E5501">
        <w:rPr>
          <w:rFonts w:hAnsi="ＭＳ 明朝" w:cs="Arial Unicode MS" w:hint="eastAsia"/>
          <w:szCs w:val="21"/>
        </w:rPr>
        <w:t>20</w:t>
      </w:r>
      <w:r w:rsidRPr="000E5501">
        <w:rPr>
          <w:rFonts w:hAnsi="ＭＳ 明朝" w:cs="Arial Unicode MS" w:hint="eastAsia"/>
          <w:szCs w:val="21"/>
        </w:rPr>
        <w:t>番目となっている。</w:t>
      </w:r>
      <w:r w:rsidR="00C62D0E" w:rsidRPr="000E5501">
        <w:rPr>
          <w:rFonts w:hAnsi="ＭＳ 明朝" w:cs="Arial Unicode MS" w:hint="eastAsia"/>
          <w:szCs w:val="21"/>
        </w:rPr>
        <w:t xml:space="preserve">     </w:t>
      </w:r>
      <w:r w:rsidR="003548A0" w:rsidRPr="000E5501">
        <w:rPr>
          <w:rFonts w:hAnsi="ＭＳ 明朝" w:cs="Arial Unicode MS" w:hint="eastAsia"/>
          <w:szCs w:val="21"/>
        </w:rPr>
        <w:t xml:space="preserve">                   </w:t>
      </w:r>
      <w:r w:rsidR="00C62D0E" w:rsidRPr="000E5501">
        <w:rPr>
          <w:rFonts w:hAnsi="ＭＳ 明朝" w:cs="Arial Unicode MS" w:hint="eastAsia"/>
          <w:szCs w:val="21"/>
        </w:rPr>
        <w:t xml:space="preserve">  </w:t>
      </w:r>
      <w:r w:rsidRPr="000E5501">
        <w:rPr>
          <w:rFonts w:hAnsi="ＭＳ 明朝" w:cs="Arial Unicode MS" w:hint="eastAsia"/>
          <w:szCs w:val="21"/>
        </w:rPr>
        <w:t>[付表-6]</w:t>
      </w:r>
    </w:p>
    <w:p w:rsidR="00192CE2" w:rsidRPr="000E5501" w:rsidRDefault="00192CE2" w:rsidP="00330752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F51809" w:rsidRPr="000E5501" w:rsidRDefault="00192CE2" w:rsidP="00330752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</w:p>
    <w:p w:rsidR="00F51809" w:rsidRPr="000E5501" w:rsidRDefault="00F51809" w:rsidP="00330752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</w:p>
    <w:p w:rsidR="00BD4A7F" w:rsidRPr="000E5501" w:rsidRDefault="00013B58" w:rsidP="00330752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[Ⅱ</w:t>
      </w:r>
      <w:r w:rsidRPr="000E5501">
        <w:rPr>
          <w:rFonts w:ascii="ＭＳ ゴシック" w:eastAsia="ＭＳ ゴシック" w:hAnsi="ＭＳ ゴシック" w:cs="Arial Unicode MS" w:hint="eastAsia"/>
        </w:rPr>
        <w:t>-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1</w:t>
      </w:r>
      <w:r w:rsidRPr="000E5501">
        <w:rPr>
          <w:rFonts w:ascii="ＭＳ ゴシック" w:eastAsia="ＭＳ ゴシック" w:hAnsi="ＭＳ ゴシック" w:cs="Arial Unicode MS" w:hint="eastAsia"/>
        </w:rPr>
        <w:t>-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2図] 高等学校等進学率の推移</w:t>
      </w:r>
      <w:r w:rsidR="00523351"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="00B5048A" w:rsidRPr="000E5501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="002D72F3" w:rsidRPr="000E5501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="00BD4A7F" w:rsidRPr="000E5501">
        <w:rPr>
          <w:rFonts w:ascii="ＭＳ ゴシック" w:eastAsia="ＭＳ ゴシック" w:hAnsi="ＭＳ ゴシック" w:cs="Arial Unicode MS" w:hint="eastAsia"/>
          <w:szCs w:val="21"/>
        </w:rPr>
        <w:t>[Ⅱ</w:t>
      </w:r>
      <w:r w:rsidR="00123C69" w:rsidRPr="000E5501">
        <w:rPr>
          <w:rFonts w:ascii="ＭＳ ゴシック" w:eastAsia="ＭＳ ゴシック" w:hAnsi="ＭＳ ゴシック" w:cs="Arial Unicode MS" w:hint="eastAsia"/>
        </w:rPr>
        <w:t>-</w:t>
      </w:r>
      <w:r w:rsidR="00BD4A7F" w:rsidRPr="000E5501">
        <w:rPr>
          <w:rFonts w:ascii="ＭＳ ゴシック" w:eastAsia="ＭＳ ゴシック" w:hAnsi="ＭＳ ゴシック" w:cs="Arial Unicode MS" w:hint="eastAsia"/>
          <w:szCs w:val="21"/>
        </w:rPr>
        <w:t>1</w:t>
      </w:r>
      <w:r w:rsidR="00123C69" w:rsidRPr="000E5501">
        <w:rPr>
          <w:rFonts w:ascii="ＭＳ ゴシック" w:eastAsia="ＭＳ ゴシック" w:hAnsi="ＭＳ ゴシック" w:cs="Arial Unicode MS" w:hint="eastAsia"/>
        </w:rPr>
        <w:t>-</w:t>
      </w:r>
      <w:r w:rsidR="00BD4A7F" w:rsidRPr="000E5501">
        <w:rPr>
          <w:rFonts w:ascii="ＭＳ ゴシック" w:eastAsia="ＭＳ ゴシック" w:hAnsi="ＭＳ ゴシック" w:cs="Arial Unicode MS" w:hint="eastAsia"/>
          <w:szCs w:val="21"/>
        </w:rPr>
        <w:t>3図]</w:t>
      </w:r>
      <w:r w:rsidR="002D72F3" w:rsidRPr="000E5501">
        <w:rPr>
          <w:rFonts w:ascii="ＭＳ ゴシック" w:eastAsia="ＭＳ ゴシック" w:hAnsi="ＭＳ ゴシック" w:cs="Arial Unicode MS" w:hint="eastAsia"/>
          <w:szCs w:val="21"/>
        </w:rPr>
        <w:t xml:space="preserve"> 卒業者に占める就職者の割合</w:t>
      </w:r>
      <w:r w:rsidR="00BD4A7F" w:rsidRPr="000E5501">
        <w:rPr>
          <w:rFonts w:ascii="ＭＳ ゴシック" w:eastAsia="ＭＳ ゴシック" w:hAnsi="ＭＳ ゴシック" w:cs="Arial Unicode MS" w:hint="eastAsia"/>
          <w:szCs w:val="21"/>
        </w:rPr>
        <w:t>の推移</w:t>
      </w:r>
    </w:p>
    <w:p w:rsidR="00BD4A7F" w:rsidRPr="000E5501" w:rsidRDefault="007A1B0B" w:rsidP="00835069">
      <w:pPr>
        <w:snapToGrid w:val="0"/>
        <w:spacing w:line="240" w:lineRule="auto"/>
        <w:rPr>
          <w:rFonts w:hAnsi="ＭＳ 明朝" w:cs="Arial Unicode MS"/>
          <w:b/>
          <w:szCs w:val="16"/>
        </w:rPr>
      </w:pPr>
      <w:r>
        <w:rPr>
          <w:rFonts w:hAnsi="ＭＳ 明朝" w:cs="Arial Unicode MS"/>
          <w:b/>
          <w:noProof/>
          <w:szCs w:val="16"/>
        </w:rPr>
        <w:drawing>
          <wp:inline distT="0" distB="0" distL="0" distR="0">
            <wp:extent cx="2933835" cy="2456953"/>
            <wp:effectExtent l="0" t="0" r="0" b="63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093" cy="245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ＭＳ 明朝" w:cs="Arial Unicode MS"/>
          <w:b/>
          <w:noProof/>
          <w:szCs w:val="16"/>
        </w:rPr>
        <w:drawing>
          <wp:inline distT="0" distB="0" distL="0" distR="0">
            <wp:extent cx="2920980" cy="2446188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642" cy="244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92E" w:rsidRPr="000E5501" w:rsidRDefault="007F092E" w:rsidP="00835069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7F092E" w:rsidRPr="000E5501" w:rsidRDefault="007F092E" w:rsidP="00835069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835069" w:rsidRPr="000E5501" w:rsidRDefault="00C62D0E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  <w:r w:rsidRPr="000E5501">
        <w:rPr>
          <w:rFonts w:ascii="ＭＳ ゴシック" w:eastAsia="ＭＳ ゴシック" w:hAnsi="ＭＳ ゴシック" w:cs="Arial Unicode MS"/>
          <w:sz w:val="36"/>
          <w:szCs w:val="36"/>
        </w:rPr>
        <w:br w:type="page"/>
      </w:r>
      <w:r w:rsidR="00835069" w:rsidRPr="000E5501">
        <w:rPr>
          <w:rFonts w:ascii="ＭＳ ゴシック" w:eastAsia="ＭＳ ゴシック" w:hAnsi="ＭＳ ゴシック" w:cs="Arial Unicode MS" w:hint="eastAsia"/>
          <w:sz w:val="36"/>
          <w:szCs w:val="36"/>
        </w:rPr>
        <w:lastRenderedPageBreak/>
        <w:t>２　高等学校（全日制・定時制）</w:t>
      </w:r>
    </w:p>
    <w:p w:rsidR="00B548D8" w:rsidRPr="000E5501" w:rsidRDefault="00B548D8" w:rsidP="00B548D8">
      <w:pPr>
        <w:snapToGrid w:val="0"/>
        <w:spacing w:line="240" w:lineRule="auto"/>
        <w:jc w:val="center"/>
        <w:rPr>
          <w:rFonts w:ascii="ＭＳ ゴシック" w:eastAsia="ＭＳ ゴシック" w:hAnsi="ＭＳ ゴシック" w:cs="Arial Unicode MS"/>
          <w:szCs w:val="21"/>
        </w:rPr>
      </w:pPr>
    </w:p>
    <w:p w:rsidR="00835069" w:rsidRPr="000E5501" w:rsidRDefault="00835069" w:rsidP="00D2597C">
      <w:pPr>
        <w:snapToGrid w:val="0"/>
        <w:spacing w:line="240" w:lineRule="auto"/>
        <w:rPr>
          <w:rFonts w:ascii="ＭＳ ゴシック" w:eastAsia="ＭＳ ゴシック" w:hAnsi="ＭＳ ゴシック" w:cs="Arial Unicode MS"/>
          <w:spacing w:val="0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[Ⅱ</w:t>
      </w:r>
      <w:r w:rsidR="00123C69" w:rsidRPr="000E5501">
        <w:rPr>
          <w:rFonts w:ascii="ＭＳ ゴシック" w:eastAsia="ＭＳ ゴシック" w:hAnsi="ＭＳ ゴシック" w:cs="Arial Unicode MS" w:hint="eastAsia"/>
        </w:rPr>
        <w:t>-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2</w:t>
      </w:r>
      <w:r w:rsidR="00123C69" w:rsidRPr="000E5501">
        <w:rPr>
          <w:rFonts w:ascii="ＭＳ ゴシック" w:eastAsia="ＭＳ ゴシック" w:hAnsi="ＭＳ ゴシック" w:cs="Arial Unicode MS" w:hint="eastAsia"/>
        </w:rPr>
        <w:t>-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1表]</w:t>
      </w:r>
      <w:r w:rsidR="00D2597C"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="00D2597C" w:rsidRPr="000E5501">
        <w:rPr>
          <w:rFonts w:ascii="ＭＳ ゴシック" w:eastAsia="ＭＳ ゴシック" w:hAnsi="ＭＳ ゴシック" w:cs="Arial Unicode MS" w:hint="eastAsia"/>
          <w:szCs w:val="21"/>
        </w:rPr>
        <w:tab/>
        <w:t xml:space="preserve">    </w:t>
      </w:r>
      <w:r w:rsidR="00B548D8" w:rsidRPr="000E5501">
        <w:rPr>
          <w:rFonts w:ascii="ＭＳ ゴシック" w:eastAsia="ＭＳ ゴシック" w:hAnsi="ＭＳ ゴシック" w:cs="Arial Unicode MS" w:hint="eastAsia"/>
          <w:spacing w:val="187"/>
          <w:fitText w:val="3712" w:id="1000634112"/>
        </w:rPr>
        <w:t>主要指標の推</w:t>
      </w:r>
      <w:r w:rsidR="00B548D8" w:rsidRPr="000E5501">
        <w:rPr>
          <w:rFonts w:ascii="ＭＳ ゴシック" w:eastAsia="ＭＳ ゴシック" w:hAnsi="ＭＳ ゴシック" w:cs="Arial Unicode MS" w:hint="eastAsia"/>
          <w:spacing w:val="-1"/>
          <w:fitText w:val="3712" w:id="1000634112"/>
        </w:rPr>
        <w:t>移</w:t>
      </w:r>
    </w:p>
    <w:p w:rsidR="00CA0378" w:rsidRPr="000E5501" w:rsidRDefault="00AA0D3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pacing w:val="0"/>
        </w:rPr>
      </w:pPr>
      <w:r w:rsidRPr="000E5501">
        <w:rPr>
          <w:rFonts w:ascii="ＭＳ ゴシック" w:eastAsia="ＭＳ ゴシック" w:hAnsi="ＭＳ ゴシック" w:cs="Arial Unicode MS" w:hint="eastAsia"/>
          <w:noProof/>
          <w:spacing w:val="0"/>
        </w:rPr>
        <w:drawing>
          <wp:inline distT="0" distB="0" distL="0" distR="0" wp14:anchorId="7CA30436" wp14:editId="14E58C59">
            <wp:extent cx="6035040" cy="2584450"/>
            <wp:effectExtent l="0" t="0" r="3810" b="635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069" w:rsidRPr="000E5501" w:rsidRDefault="00835069" w:rsidP="001A5B4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（１）卒業者総数</w:t>
      </w:r>
    </w:p>
    <w:p w:rsidR="00835069" w:rsidRPr="000E5501" w:rsidRDefault="00835069" w:rsidP="00A97DC4">
      <w:pPr>
        <w:snapToGrid w:val="0"/>
        <w:spacing w:line="240" w:lineRule="auto"/>
        <w:ind w:firstLineChars="199" w:firstLine="426"/>
        <w:jc w:val="lef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卒業者総数は</w:t>
      </w:r>
      <w:r w:rsidR="0021398A" w:rsidRPr="000E5501">
        <w:rPr>
          <w:rFonts w:hAnsi="ＭＳ 明朝" w:cs="Arial Unicode MS" w:hint="eastAsia"/>
          <w:szCs w:val="21"/>
        </w:rPr>
        <w:t>74,413人</w:t>
      </w:r>
      <w:r w:rsidRPr="000E5501">
        <w:rPr>
          <w:rFonts w:hAnsi="ＭＳ 明朝" w:cs="Arial Unicode MS" w:hint="eastAsia"/>
          <w:szCs w:val="21"/>
        </w:rPr>
        <w:t>で、前年より</w:t>
      </w:r>
      <w:r w:rsidR="009F63ED" w:rsidRPr="000E5501">
        <w:rPr>
          <w:rFonts w:hAnsi="ＭＳ 明朝" w:cs="Arial Unicode MS" w:hint="eastAsia"/>
          <w:szCs w:val="21"/>
        </w:rPr>
        <w:t>561</w:t>
      </w:r>
      <w:r w:rsidRPr="000E5501">
        <w:rPr>
          <w:rFonts w:hAnsi="ＭＳ 明朝" w:cs="Arial Unicode MS" w:hint="eastAsia"/>
          <w:szCs w:val="21"/>
        </w:rPr>
        <w:t>人(</w:t>
      </w:r>
      <w:r w:rsidR="007865E3" w:rsidRPr="000E5501">
        <w:rPr>
          <w:rFonts w:hAnsi="ＭＳ 明朝" w:cs="Arial Unicode MS" w:hint="eastAsia"/>
          <w:szCs w:val="21"/>
        </w:rPr>
        <w:t>対前年</w:t>
      </w:r>
      <w:r w:rsidR="009F63ED" w:rsidRPr="000E5501">
        <w:rPr>
          <w:rFonts w:hAnsi="ＭＳ 明朝" w:cs="Arial Unicode MS" w:hint="eastAsia"/>
          <w:szCs w:val="21"/>
        </w:rPr>
        <w:t>0.8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="00673760" w:rsidRPr="000E5501">
        <w:rPr>
          <w:rFonts w:hAnsi="ＭＳ 明朝" w:cs="Arial Unicode MS" w:hint="eastAsia"/>
          <w:szCs w:val="21"/>
        </w:rPr>
        <w:t>増加</w:t>
      </w:r>
      <w:r w:rsidR="00762221" w:rsidRPr="000E5501">
        <w:rPr>
          <w:rFonts w:hAnsi="ＭＳ 明朝" w:cs="Arial Unicode MS" w:hint="eastAsia"/>
          <w:szCs w:val="21"/>
        </w:rPr>
        <w:t>している。</w:t>
      </w:r>
      <w:r w:rsidR="009F63ED" w:rsidRPr="000E5501">
        <w:rPr>
          <w:rFonts w:hAnsi="ＭＳ 明朝" w:cs="Arial Unicode MS" w:hint="eastAsia"/>
          <w:szCs w:val="21"/>
        </w:rPr>
        <w:t xml:space="preserve">　　 </w:t>
      </w:r>
      <w:r w:rsidR="000F75CB" w:rsidRPr="000E5501">
        <w:rPr>
          <w:rFonts w:hAnsi="ＭＳ 明朝" w:cs="Arial Unicode MS" w:hint="eastAsia"/>
          <w:szCs w:val="21"/>
        </w:rPr>
        <w:t>[Ⅱ-2-1表]</w:t>
      </w:r>
    </w:p>
    <w:p w:rsidR="00835069" w:rsidRPr="000E5501" w:rsidRDefault="00835069" w:rsidP="009F2F61">
      <w:pPr>
        <w:snapToGrid w:val="0"/>
        <w:spacing w:line="240" w:lineRule="auto"/>
        <w:ind w:leftChars="195" w:left="564" w:hangingChars="68" w:hanging="14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設置者別では、国立</w:t>
      </w:r>
      <w:r w:rsidR="009F63ED" w:rsidRPr="000E5501">
        <w:rPr>
          <w:rFonts w:hAnsi="ＭＳ 明朝" w:cs="Arial Unicode MS" w:hint="eastAsia"/>
          <w:szCs w:val="21"/>
        </w:rPr>
        <w:t>435</w:t>
      </w:r>
      <w:r w:rsidRPr="000E5501">
        <w:rPr>
          <w:rFonts w:hAnsi="ＭＳ 明朝" w:cs="Arial Unicode MS" w:hint="eastAsia"/>
          <w:szCs w:val="21"/>
        </w:rPr>
        <w:t>人(構成比0.</w:t>
      </w:r>
      <w:r w:rsidR="00762221" w:rsidRPr="000E5501">
        <w:rPr>
          <w:rFonts w:hAnsi="ＭＳ 明朝" w:cs="Arial Unicode MS" w:hint="eastAsia"/>
          <w:szCs w:val="21"/>
        </w:rPr>
        <w:t>6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、公立</w:t>
      </w:r>
      <w:r w:rsidR="009F63ED" w:rsidRPr="000E5501">
        <w:rPr>
          <w:rFonts w:hAnsi="ＭＳ 明朝" w:cs="Arial Unicode MS" w:hint="eastAsia"/>
          <w:szCs w:val="21"/>
        </w:rPr>
        <w:t>42,884</w:t>
      </w:r>
      <w:r w:rsidRPr="000E5501">
        <w:rPr>
          <w:rFonts w:hAnsi="ＭＳ 明朝" w:cs="Arial Unicode MS" w:hint="eastAsia"/>
          <w:szCs w:val="21"/>
        </w:rPr>
        <w:t>人(同</w:t>
      </w:r>
      <w:r w:rsidR="00675C9A" w:rsidRPr="000E5501">
        <w:rPr>
          <w:rFonts w:hAnsi="ＭＳ 明朝" w:cs="Arial Unicode MS" w:hint="eastAsia"/>
          <w:szCs w:val="21"/>
        </w:rPr>
        <w:t>5</w:t>
      </w:r>
      <w:r w:rsidR="00673760" w:rsidRPr="000E5501">
        <w:rPr>
          <w:rFonts w:hAnsi="ＭＳ 明朝" w:cs="Arial Unicode MS" w:hint="eastAsia"/>
          <w:szCs w:val="21"/>
        </w:rPr>
        <w:t>7.</w:t>
      </w:r>
      <w:r w:rsidR="00C7575D" w:rsidRPr="000E5501">
        <w:rPr>
          <w:rFonts w:hAnsi="ＭＳ 明朝" w:cs="Arial Unicode MS" w:hint="eastAsia"/>
          <w:szCs w:val="21"/>
        </w:rPr>
        <w:t>6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、私立</w:t>
      </w:r>
      <w:r w:rsidR="009F63ED" w:rsidRPr="000E5501">
        <w:rPr>
          <w:rFonts w:hAnsi="ＭＳ 明朝" w:cs="Arial Unicode MS" w:hint="eastAsia"/>
          <w:szCs w:val="21"/>
        </w:rPr>
        <w:t>31,094</w:t>
      </w:r>
      <w:r w:rsidRPr="000E5501">
        <w:rPr>
          <w:rFonts w:hAnsi="ＭＳ 明朝" w:cs="Arial Unicode MS" w:hint="eastAsia"/>
          <w:szCs w:val="21"/>
        </w:rPr>
        <w:t>人(同</w:t>
      </w:r>
      <w:r w:rsidR="00675C9A" w:rsidRPr="000E5501">
        <w:rPr>
          <w:rFonts w:hAnsi="ＭＳ 明朝" w:cs="Arial Unicode MS" w:hint="eastAsia"/>
          <w:szCs w:val="21"/>
        </w:rPr>
        <w:t>4</w:t>
      </w:r>
      <w:r w:rsidR="00C7575D" w:rsidRPr="000E5501">
        <w:rPr>
          <w:rFonts w:hAnsi="ＭＳ 明朝" w:cs="Arial Unicode MS" w:hint="eastAsia"/>
          <w:szCs w:val="21"/>
        </w:rPr>
        <w:t>1.8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="00812FFA" w:rsidRPr="000E5501">
        <w:rPr>
          <w:rFonts w:hAnsi="ＭＳ 明朝" w:cs="Arial Unicode MS" w:hint="eastAsia"/>
          <w:szCs w:val="21"/>
        </w:rPr>
        <w:t>で、</w:t>
      </w:r>
      <w:r w:rsidR="004823CF" w:rsidRPr="000E5501">
        <w:rPr>
          <w:rFonts w:hAnsi="ＭＳ 明朝" w:cs="Arial Unicode MS" w:hint="eastAsia"/>
          <w:szCs w:val="21"/>
        </w:rPr>
        <w:t>前年</w:t>
      </w:r>
      <w:r w:rsidR="00B71BF3" w:rsidRPr="000E5501">
        <w:rPr>
          <w:rFonts w:hAnsi="ＭＳ 明朝" w:cs="Arial Unicode MS" w:hint="eastAsia"/>
          <w:szCs w:val="21"/>
        </w:rPr>
        <w:t>より</w:t>
      </w:r>
      <w:r w:rsidR="00957CC0" w:rsidRPr="000E5501">
        <w:rPr>
          <w:rFonts w:hAnsi="ＭＳ 明朝" w:cs="Arial Unicode MS" w:hint="eastAsia"/>
          <w:szCs w:val="21"/>
        </w:rPr>
        <w:t>国立は</w:t>
      </w:r>
      <w:r w:rsidR="009F2F61" w:rsidRPr="000E5501">
        <w:rPr>
          <w:rFonts w:hAnsi="ＭＳ 明朝" w:cs="Arial Unicode MS" w:hint="eastAsia"/>
          <w:szCs w:val="21"/>
        </w:rPr>
        <w:t>15</w:t>
      </w:r>
      <w:r w:rsidR="00957CC0" w:rsidRPr="000E5501">
        <w:rPr>
          <w:rFonts w:hAnsi="ＭＳ 明朝" w:cs="Arial Unicode MS" w:hint="eastAsia"/>
          <w:szCs w:val="21"/>
        </w:rPr>
        <w:t>人</w:t>
      </w:r>
      <w:r w:rsidR="009F2F61" w:rsidRPr="000E5501">
        <w:rPr>
          <w:rFonts w:hAnsi="ＭＳ 明朝" w:cs="Arial Unicode MS" w:hint="eastAsia"/>
          <w:szCs w:val="21"/>
        </w:rPr>
        <w:t>減少</w:t>
      </w:r>
      <w:r w:rsidR="00957CC0" w:rsidRPr="000E5501">
        <w:rPr>
          <w:rFonts w:hAnsi="ＭＳ 明朝" w:cs="Arial Unicode MS" w:hint="eastAsia"/>
          <w:szCs w:val="21"/>
        </w:rPr>
        <w:t>、公立は</w:t>
      </w:r>
      <w:r w:rsidR="009F2F61" w:rsidRPr="000E5501">
        <w:rPr>
          <w:rFonts w:hAnsi="ＭＳ 明朝" w:cs="Arial Unicode MS" w:hint="eastAsia"/>
          <w:szCs w:val="21"/>
        </w:rPr>
        <w:t>72</w:t>
      </w:r>
      <w:r w:rsidR="00000591" w:rsidRPr="000E5501">
        <w:rPr>
          <w:rFonts w:hAnsi="ＭＳ 明朝" w:cs="Arial Unicode MS" w:hint="eastAsia"/>
          <w:szCs w:val="21"/>
        </w:rPr>
        <w:t>4</w:t>
      </w:r>
      <w:r w:rsidR="00957CC0" w:rsidRPr="000E5501">
        <w:rPr>
          <w:rFonts w:hAnsi="ＭＳ 明朝" w:cs="Arial Unicode MS" w:hint="eastAsia"/>
          <w:szCs w:val="21"/>
        </w:rPr>
        <w:t>人</w:t>
      </w:r>
      <w:r w:rsidR="009F2F61" w:rsidRPr="000E5501">
        <w:rPr>
          <w:rFonts w:hAnsi="ＭＳ 明朝" w:cs="Arial Unicode MS" w:hint="eastAsia"/>
          <w:szCs w:val="21"/>
        </w:rPr>
        <w:t>増加（</w:t>
      </w:r>
      <w:r w:rsidR="00957CC0" w:rsidRPr="000E5501">
        <w:rPr>
          <w:rFonts w:hAnsi="ＭＳ 明朝" w:cs="Arial Unicode MS" w:hint="eastAsia"/>
          <w:szCs w:val="21"/>
        </w:rPr>
        <w:t>府立は</w:t>
      </w:r>
      <w:r w:rsidR="00E777CC" w:rsidRPr="000E5501">
        <w:rPr>
          <w:rFonts w:hAnsi="ＭＳ 明朝" w:cs="Arial Unicode MS" w:hint="eastAsia"/>
          <w:szCs w:val="21"/>
        </w:rPr>
        <w:t>839</w:t>
      </w:r>
      <w:r w:rsidR="00957CC0" w:rsidRPr="000E5501">
        <w:rPr>
          <w:rFonts w:hAnsi="ＭＳ 明朝" w:cs="Arial Unicode MS" w:hint="eastAsia"/>
          <w:szCs w:val="21"/>
        </w:rPr>
        <w:t>人</w:t>
      </w:r>
      <w:r w:rsidR="00E777CC" w:rsidRPr="000E5501">
        <w:rPr>
          <w:rFonts w:hAnsi="ＭＳ 明朝" w:cs="Arial Unicode MS" w:hint="eastAsia"/>
          <w:szCs w:val="21"/>
        </w:rPr>
        <w:t>増加</w:t>
      </w:r>
      <w:r w:rsidR="00957CC0" w:rsidRPr="000E5501">
        <w:rPr>
          <w:rFonts w:hAnsi="ＭＳ 明朝" w:cs="Arial Unicode MS" w:hint="eastAsia"/>
          <w:szCs w:val="21"/>
        </w:rPr>
        <w:t>、市立は</w:t>
      </w:r>
      <w:r w:rsidR="00673760" w:rsidRPr="000E5501">
        <w:rPr>
          <w:rFonts w:hAnsi="ＭＳ 明朝" w:cs="Arial Unicode MS" w:hint="eastAsia"/>
          <w:szCs w:val="21"/>
        </w:rPr>
        <w:t>1</w:t>
      </w:r>
      <w:r w:rsidR="00E777CC" w:rsidRPr="000E5501">
        <w:rPr>
          <w:rFonts w:hAnsi="ＭＳ 明朝" w:cs="Arial Unicode MS" w:hint="eastAsia"/>
          <w:szCs w:val="21"/>
        </w:rPr>
        <w:t>15人減少</w:t>
      </w:r>
      <w:r w:rsidR="00957CC0" w:rsidRPr="000E5501">
        <w:rPr>
          <w:rFonts w:hAnsi="ＭＳ 明朝" w:cs="Arial Unicode MS" w:hint="eastAsia"/>
          <w:szCs w:val="21"/>
        </w:rPr>
        <w:t>）、私立は</w:t>
      </w:r>
      <w:r w:rsidR="00E777CC" w:rsidRPr="000E5501">
        <w:rPr>
          <w:rFonts w:hAnsi="ＭＳ 明朝" w:cs="Arial Unicode MS" w:hint="eastAsia"/>
          <w:szCs w:val="21"/>
        </w:rPr>
        <w:t>148</w:t>
      </w:r>
      <w:r w:rsidR="00957CC0" w:rsidRPr="000E5501">
        <w:rPr>
          <w:rFonts w:hAnsi="ＭＳ 明朝" w:cs="Arial Unicode MS" w:hint="eastAsia"/>
          <w:szCs w:val="21"/>
        </w:rPr>
        <w:t>人</w:t>
      </w:r>
      <w:r w:rsidR="00E777CC" w:rsidRPr="000E5501">
        <w:rPr>
          <w:rFonts w:hAnsi="ＭＳ 明朝" w:cs="Arial Unicode MS" w:hint="eastAsia"/>
          <w:szCs w:val="21"/>
        </w:rPr>
        <w:t>減少</w:t>
      </w:r>
      <w:r w:rsidR="00957CC0" w:rsidRPr="000E5501">
        <w:rPr>
          <w:rFonts w:hAnsi="ＭＳ 明朝" w:cs="Arial Unicode MS" w:hint="eastAsia"/>
          <w:szCs w:val="21"/>
        </w:rPr>
        <w:t>している。</w:t>
      </w:r>
      <w:r w:rsidR="00E777CC" w:rsidRPr="000E5501">
        <w:rPr>
          <w:rFonts w:hAnsi="ＭＳ 明朝" w:cs="Arial Unicode MS" w:hint="eastAsia"/>
          <w:szCs w:val="21"/>
        </w:rPr>
        <w:t xml:space="preserve"> </w:t>
      </w:r>
      <w:r w:rsidR="00C62D0E" w:rsidRPr="000E5501">
        <w:rPr>
          <w:rFonts w:hAnsi="ＭＳ 明朝" w:cs="Arial Unicode MS" w:hint="eastAsia"/>
          <w:szCs w:val="21"/>
        </w:rPr>
        <w:t xml:space="preserve">           </w:t>
      </w:r>
      <w:r w:rsidR="00673760" w:rsidRPr="000E5501">
        <w:rPr>
          <w:rFonts w:hAnsi="ＭＳ 明朝" w:cs="Arial Unicode MS" w:hint="eastAsia"/>
          <w:szCs w:val="21"/>
        </w:rPr>
        <w:t xml:space="preserve">                  </w:t>
      </w:r>
      <w:r w:rsidR="00C62D0E" w:rsidRPr="000E5501">
        <w:rPr>
          <w:rFonts w:hAnsi="ＭＳ 明朝" w:cs="Arial Unicode MS" w:hint="eastAsia"/>
          <w:szCs w:val="21"/>
        </w:rPr>
        <w:t xml:space="preserve"> </w:t>
      </w:r>
      <w:r w:rsidR="00F50227" w:rsidRPr="000E5501">
        <w:rPr>
          <w:rFonts w:hAnsi="ＭＳ 明朝" w:cs="Arial Unicode MS" w:hint="eastAsia"/>
          <w:szCs w:val="21"/>
        </w:rPr>
        <w:t xml:space="preserve"> </w:t>
      </w:r>
      <w:r w:rsidRPr="000E5501">
        <w:rPr>
          <w:rFonts w:hAnsi="ＭＳ 明朝" w:cs="Arial Unicode MS" w:hint="eastAsia"/>
          <w:szCs w:val="21"/>
        </w:rPr>
        <w:t>[Ⅱ-2-1表</w:t>
      </w:r>
      <w:r w:rsidR="00B71BF3" w:rsidRPr="000E5501">
        <w:rPr>
          <w:rFonts w:hAnsi="ＭＳ 明朝" w:cs="Arial Unicode MS" w:hint="eastAsia"/>
          <w:szCs w:val="21"/>
        </w:rPr>
        <w:t>・統計表8</w:t>
      </w:r>
      <w:r w:rsidR="00BB7DAC" w:rsidRPr="000E5501">
        <w:rPr>
          <w:rFonts w:hAnsi="ＭＳ 明朝" w:cs="Arial Unicode MS" w:hint="eastAsia"/>
          <w:szCs w:val="21"/>
        </w:rPr>
        <w:t>4</w:t>
      </w:r>
      <w:r w:rsidRPr="000E5501">
        <w:rPr>
          <w:rFonts w:hAnsi="ＭＳ 明朝" w:cs="Arial Unicode MS" w:hint="eastAsia"/>
          <w:szCs w:val="21"/>
        </w:rPr>
        <w:t>]</w:t>
      </w:r>
    </w:p>
    <w:p w:rsidR="00835069" w:rsidRPr="000E5501" w:rsidRDefault="00835069" w:rsidP="00F50227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ウ　男女別では、男子3</w:t>
      </w:r>
      <w:r w:rsidR="009D1FF0" w:rsidRPr="000E5501">
        <w:rPr>
          <w:rFonts w:hAnsi="ＭＳ 明朝" w:cs="Arial Unicode MS" w:hint="eastAsia"/>
          <w:szCs w:val="21"/>
        </w:rPr>
        <w:t>7,1</w:t>
      </w:r>
      <w:r w:rsidR="009971F4" w:rsidRPr="000E5501">
        <w:rPr>
          <w:rFonts w:hAnsi="ＭＳ 明朝" w:cs="Arial Unicode MS" w:hint="eastAsia"/>
          <w:szCs w:val="21"/>
        </w:rPr>
        <w:t>65</w:t>
      </w:r>
      <w:r w:rsidRPr="000E5501">
        <w:rPr>
          <w:rFonts w:hAnsi="ＭＳ 明朝" w:cs="Arial Unicode MS" w:hint="eastAsia"/>
          <w:szCs w:val="21"/>
        </w:rPr>
        <w:t>人(構成比</w:t>
      </w:r>
      <w:r w:rsidR="009971F4" w:rsidRPr="000E5501">
        <w:rPr>
          <w:rFonts w:hAnsi="ＭＳ 明朝" w:cs="Arial Unicode MS" w:hint="eastAsia"/>
          <w:szCs w:val="21"/>
        </w:rPr>
        <w:t>49.9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、女子3</w:t>
      </w:r>
      <w:r w:rsidR="009971F4" w:rsidRPr="000E5501">
        <w:rPr>
          <w:rFonts w:hAnsi="ＭＳ 明朝" w:cs="Arial Unicode MS" w:hint="eastAsia"/>
          <w:szCs w:val="21"/>
        </w:rPr>
        <w:t>7,248</w:t>
      </w:r>
      <w:r w:rsidRPr="000E5501">
        <w:rPr>
          <w:rFonts w:hAnsi="ＭＳ 明朝" w:cs="Arial Unicode MS" w:hint="eastAsia"/>
          <w:szCs w:val="21"/>
        </w:rPr>
        <w:t>人(同</w:t>
      </w:r>
      <w:r w:rsidR="009971F4" w:rsidRPr="000E5501">
        <w:rPr>
          <w:rFonts w:hAnsi="ＭＳ 明朝" w:cs="Arial Unicode MS" w:hint="eastAsia"/>
          <w:szCs w:val="21"/>
        </w:rPr>
        <w:t>50.1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="00812FFA" w:rsidRPr="000E5501">
        <w:rPr>
          <w:rFonts w:hAnsi="ＭＳ 明朝" w:cs="Arial Unicode MS" w:hint="eastAsia"/>
          <w:szCs w:val="21"/>
        </w:rPr>
        <w:t>で、</w:t>
      </w:r>
      <w:r w:rsidR="00957CC0" w:rsidRPr="000E5501">
        <w:rPr>
          <w:rFonts w:hAnsi="ＭＳ 明朝" w:cs="Arial Unicode MS" w:hint="eastAsia"/>
          <w:szCs w:val="21"/>
        </w:rPr>
        <w:t>前年</w:t>
      </w:r>
      <w:r w:rsidR="00B71BF3" w:rsidRPr="000E5501">
        <w:rPr>
          <w:rFonts w:hAnsi="ＭＳ 明朝" w:cs="Arial Unicode MS" w:hint="eastAsia"/>
          <w:szCs w:val="21"/>
        </w:rPr>
        <w:t>より</w:t>
      </w:r>
      <w:r w:rsidR="00957CC0" w:rsidRPr="000E5501">
        <w:rPr>
          <w:rFonts w:hAnsi="ＭＳ 明朝" w:cs="Arial Unicode MS" w:hint="eastAsia"/>
          <w:szCs w:val="21"/>
        </w:rPr>
        <w:t>男子は</w:t>
      </w:r>
      <w:r w:rsidR="009D1FF0" w:rsidRPr="000E5501">
        <w:rPr>
          <w:rFonts w:hAnsi="ＭＳ 明朝" w:cs="Arial Unicode MS" w:hint="eastAsia"/>
          <w:szCs w:val="21"/>
        </w:rPr>
        <w:t>1</w:t>
      </w:r>
      <w:r w:rsidR="000B0587" w:rsidRPr="000E5501">
        <w:rPr>
          <w:rFonts w:hAnsi="ＭＳ 明朝" w:cs="Arial Unicode MS" w:hint="eastAsia"/>
          <w:szCs w:val="21"/>
        </w:rPr>
        <w:t>54</w:t>
      </w:r>
      <w:r w:rsidR="00957CC0" w:rsidRPr="000E5501">
        <w:rPr>
          <w:rFonts w:hAnsi="ＭＳ 明朝" w:cs="Arial Unicode MS" w:hint="eastAsia"/>
          <w:szCs w:val="21"/>
        </w:rPr>
        <w:t>人、女子は</w:t>
      </w:r>
      <w:r w:rsidR="000B0587" w:rsidRPr="000E5501">
        <w:rPr>
          <w:rFonts w:hAnsi="ＭＳ 明朝" w:cs="Arial Unicode MS" w:hint="eastAsia"/>
          <w:szCs w:val="21"/>
        </w:rPr>
        <w:t>407</w:t>
      </w:r>
      <w:r w:rsidR="00957CC0" w:rsidRPr="000E5501">
        <w:rPr>
          <w:rFonts w:hAnsi="ＭＳ 明朝" w:cs="Arial Unicode MS" w:hint="eastAsia"/>
          <w:szCs w:val="21"/>
        </w:rPr>
        <w:t>人</w:t>
      </w:r>
      <w:r w:rsidR="009D1FF0" w:rsidRPr="000E5501">
        <w:rPr>
          <w:rFonts w:hAnsi="ＭＳ 明朝" w:cs="Arial Unicode MS" w:hint="eastAsia"/>
          <w:szCs w:val="21"/>
        </w:rPr>
        <w:t>増加</w:t>
      </w:r>
      <w:r w:rsidR="00957CC0" w:rsidRPr="000E5501">
        <w:rPr>
          <w:rFonts w:hAnsi="ＭＳ 明朝" w:cs="Arial Unicode MS" w:hint="eastAsia"/>
          <w:szCs w:val="21"/>
        </w:rPr>
        <w:t>している。</w:t>
      </w:r>
      <w:r w:rsidR="00F50227" w:rsidRPr="000E5501">
        <w:rPr>
          <w:rFonts w:hAnsi="ＭＳ 明朝" w:cs="Arial Unicode MS" w:hint="eastAsia"/>
          <w:szCs w:val="21"/>
        </w:rPr>
        <w:t xml:space="preserve">                  </w:t>
      </w:r>
      <w:r w:rsidRPr="000E5501">
        <w:rPr>
          <w:rFonts w:hAnsi="ＭＳ 明朝" w:cs="Arial Unicode MS" w:hint="eastAsia"/>
          <w:szCs w:val="21"/>
        </w:rPr>
        <w:t>[Ⅱ-2-1表</w:t>
      </w:r>
      <w:r w:rsidR="00B71BF3" w:rsidRPr="000E5501">
        <w:rPr>
          <w:rFonts w:hAnsi="ＭＳ 明朝" w:cs="Arial Unicode MS" w:hint="eastAsia"/>
          <w:szCs w:val="21"/>
        </w:rPr>
        <w:t>・統計表8</w:t>
      </w:r>
      <w:r w:rsidR="000B0587" w:rsidRPr="000E5501">
        <w:rPr>
          <w:rFonts w:hAnsi="ＭＳ 明朝" w:cs="Arial Unicode MS" w:hint="eastAsia"/>
          <w:szCs w:val="21"/>
        </w:rPr>
        <w:t>4</w:t>
      </w:r>
      <w:r w:rsidRPr="000E5501">
        <w:rPr>
          <w:rFonts w:hAnsi="ＭＳ 明朝" w:cs="Arial Unicode MS" w:hint="eastAsia"/>
          <w:szCs w:val="21"/>
        </w:rPr>
        <w:t>]</w:t>
      </w:r>
    </w:p>
    <w:p w:rsidR="00F50227" w:rsidRPr="000E5501" w:rsidRDefault="00835069" w:rsidP="00F50227">
      <w:pPr>
        <w:snapToGrid w:val="0"/>
        <w:spacing w:line="240" w:lineRule="auto"/>
        <w:ind w:left="-2" w:firstLineChars="200" w:firstLine="428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エ　課程別では、全日制課程</w:t>
      </w:r>
      <w:r w:rsidR="009D1FF0" w:rsidRPr="000E5501">
        <w:rPr>
          <w:rFonts w:hAnsi="ＭＳ 明朝" w:cs="Arial Unicode MS" w:hint="eastAsia"/>
          <w:szCs w:val="21"/>
        </w:rPr>
        <w:t>7</w:t>
      </w:r>
      <w:r w:rsidR="00DF76EB" w:rsidRPr="000E5501">
        <w:rPr>
          <w:rFonts w:hAnsi="ＭＳ 明朝" w:cs="Arial Unicode MS" w:hint="eastAsia"/>
          <w:szCs w:val="21"/>
        </w:rPr>
        <w:t>3,089</w:t>
      </w:r>
      <w:r w:rsidRPr="000E5501">
        <w:rPr>
          <w:rFonts w:hAnsi="ＭＳ 明朝" w:cs="Arial Unicode MS" w:hint="eastAsia"/>
          <w:szCs w:val="21"/>
        </w:rPr>
        <w:t>人(構成比9</w:t>
      </w:r>
      <w:r w:rsidR="0085055F" w:rsidRPr="000E5501">
        <w:rPr>
          <w:rFonts w:hAnsi="ＭＳ 明朝" w:cs="Arial Unicode MS" w:hint="eastAsia"/>
          <w:szCs w:val="21"/>
        </w:rPr>
        <w:t>8.2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、定時制課程</w:t>
      </w:r>
      <w:r w:rsidR="00F50227" w:rsidRPr="000E5501">
        <w:rPr>
          <w:rFonts w:hAnsi="ＭＳ 明朝" w:cs="Arial Unicode MS" w:hint="eastAsia"/>
          <w:szCs w:val="21"/>
        </w:rPr>
        <w:t>1</w:t>
      </w:r>
      <w:r w:rsidR="007237A3" w:rsidRPr="000E5501">
        <w:rPr>
          <w:rFonts w:hAnsi="ＭＳ 明朝" w:cs="Arial Unicode MS" w:hint="eastAsia"/>
          <w:szCs w:val="21"/>
        </w:rPr>
        <w:t>,324</w:t>
      </w:r>
      <w:r w:rsidRPr="000E5501">
        <w:rPr>
          <w:rFonts w:hAnsi="ＭＳ 明朝" w:cs="Arial Unicode MS" w:hint="eastAsia"/>
          <w:szCs w:val="21"/>
        </w:rPr>
        <w:t>人(同</w:t>
      </w:r>
      <w:r w:rsidR="0085055F" w:rsidRPr="000E5501">
        <w:rPr>
          <w:rFonts w:hAnsi="ＭＳ 明朝" w:cs="Arial Unicode MS" w:hint="eastAsia"/>
          <w:szCs w:val="21"/>
        </w:rPr>
        <w:t>1.8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="008B463E" w:rsidRPr="000E5501">
        <w:rPr>
          <w:rFonts w:hAnsi="ＭＳ 明朝" w:cs="Arial Unicode MS" w:hint="eastAsia"/>
          <w:szCs w:val="21"/>
        </w:rPr>
        <w:t>であ</w:t>
      </w:r>
    </w:p>
    <w:p w:rsidR="00835069" w:rsidRPr="000E5501" w:rsidRDefault="00F50227" w:rsidP="00F50227">
      <w:pPr>
        <w:snapToGrid w:val="0"/>
        <w:spacing w:line="240" w:lineRule="auto"/>
        <w:ind w:left="-2" w:firstLineChars="200" w:firstLine="428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　</w:t>
      </w:r>
      <w:r w:rsidR="008B463E" w:rsidRPr="000E5501">
        <w:rPr>
          <w:rFonts w:hAnsi="ＭＳ 明朝" w:cs="Arial Unicode MS" w:hint="eastAsia"/>
          <w:szCs w:val="21"/>
        </w:rPr>
        <w:t>る。</w:t>
      </w:r>
      <w:r w:rsidRPr="000E5501">
        <w:rPr>
          <w:rFonts w:hAnsi="ＭＳ 明朝" w:cs="Arial Unicode MS" w:hint="eastAsia"/>
          <w:szCs w:val="21"/>
        </w:rPr>
        <w:t xml:space="preserve">                                                                           </w:t>
      </w:r>
      <w:r w:rsidR="00835069" w:rsidRPr="000E5501">
        <w:rPr>
          <w:rFonts w:hAnsi="ＭＳ 明朝" w:cs="Arial Unicode MS" w:hint="eastAsia"/>
          <w:szCs w:val="21"/>
        </w:rPr>
        <w:t>[Ⅱ-2-1表]</w:t>
      </w:r>
    </w:p>
    <w:p w:rsidR="00F41237" w:rsidRPr="000E5501" w:rsidRDefault="00835069" w:rsidP="00123C69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オ</w:t>
      </w:r>
      <w:r w:rsidR="00B278B7" w:rsidRPr="000E5501">
        <w:rPr>
          <w:rFonts w:hAnsi="ＭＳ 明朝" w:cs="Arial Unicode MS" w:hint="eastAsia"/>
          <w:szCs w:val="21"/>
        </w:rPr>
        <w:t xml:space="preserve">　状況</w:t>
      </w:r>
      <w:r w:rsidRPr="000E5501">
        <w:rPr>
          <w:rFonts w:hAnsi="ＭＳ 明朝" w:cs="Arial Unicode MS" w:hint="eastAsia"/>
          <w:szCs w:val="21"/>
        </w:rPr>
        <w:t>別内訳は、大学等進学者</w:t>
      </w:r>
      <w:r w:rsidR="00C66066" w:rsidRPr="000E5501">
        <w:rPr>
          <w:rFonts w:hAnsi="ＭＳ 明朝" w:cs="Arial Unicode MS" w:hint="eastAsia"/>
          <w:szCs w:val="21"/>
        </w:rPr>
        <w:t>4</w:t>
      </w:r>
      <w:r w:rsidR="00EB4E4B" w:rsidRPr="000E5501">
        <w:rPr>
          <w:rFonts w:hAnsi="ＭＳ 明朝" w:cs="Arial Unicode MS" w:hint="eastAsia"/>
          <w:szCs w:val="21"/>
        </w:rPr>
        <w:t>5,013</w:t>
      </w:r>
      <w:r w:rsidRPr="000E5501">
        <w:rPr>
          <w:rFonts w:hAnsi="ＭＳ 明朝" w:cs="Arial Unicode MS" w:hint="eastAsia"/>
          <w:szCs w:val="21"/>
        </w:rPr>
        <w:t>人(構成比</w:t>
      </w:r>
      <w:r w:rsidR="00C55975" w:rsidRPr="000E5501">
        <w:rPr>
          <w:rFonts w:hAnsi="ＭＳ 明朝" w:cs="Arial Unicode MS" w:hint="eastAsia"/>
          <w:szCs w:val="21"/>
        </w:rPr>
        <w:t>60.5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、専修学校</w:t>
      </w:r>
      <w:r w:rsidR="00F41237" w:rsidRPr="000E5501">
        <w:rPr>
          <w:rFonts w:hAnsi="ＭＳ 明朝" w:cs="Arial Unicode MS" w:hint="eastAsia"/>
          <w:szCs w:val="21"/>
        </w:rPr>
        <w:t>(</w:t>
      </w:r>
      <w:r w:rsidR="001F51F0" w:rsidRPr="000E5501">
        <w:rPr>
          <w:rFonts w:hAnsi="ＭＳ 明朝" w:cs="Arial Unicode MS" w:hint="eastAsia"/>
          <w:szCs w:val="21"/>
        </w:rPr>
        <w:t>専門</w:t>
      </w:r>
      <w:r w:rsidRPr="000E5501">
        <w:rPr>
          <w:rFonts w:hAnsi="ＭＳ 明朝" w:cs="Arial Unicode MS" w:hint="eastAsia"/>
          <w:szCs w:val="21"/>
        </w:rPr>
        <w:t>課程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進学者</w:t>
      </w:r>
      <w:r w:rsidR="00F427AF" w:rsidRPr="000E5501">
        <w:rPr>
          <w:rFonts w:hAnsi="ＭＳ 明朝" w:cs="Arial Unicode MS" w:hint="eastAsia"/>
          <w:szCs w:val="21"/>
        </w:rPr>
        <w:t>10,949</w:t>
      </w:r>
      <w:r w:rsidRPr="000E5501">
        <w:rPr>
          <w:rFonts w:hAnsi="ＭＳ 明朝" w:cs="Arial Unicode MS" w:hint="eastAsia"/>
          <w:szCs w:val="21"/>
        </w:rPr>
        <w:t>人(同1</w:t>
      </w:r>
      <w:r w:rsidR="00C55975" w:rsidRPr="000E5501">
        <w:rPr>
          <w:rFonts w:hAnsi="ＭＳ 明朝" w:cs="Arial Unicode MS" w:hint="eastAsia"/>
          <w:szCs w:val="21"/>
        </w:rPr>
        <w:t>4.7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、専修学校</w:t>
      </w:r>
      <w:r w:rsidR="00F41237" w:rsidRPr="000E5501">
        <w:rPr>
          <w:rFonts w:hAnsi="ＭＳ 明朝" w:cs="Arial Unicode MS" w:hint="eastAsia"/>
          <w:szCs w:val="21"/>
        </w:rPr>
        <w:t>(</w:t>
      </w:r>
      <w:r w:rsidRPr="000E5501">
        <w:rPr>
          <w:rFonts w:hAnsi="ＭＳ 明朝" w:cs="Arial Unicode MS" w:hint="eastAsia"/>
          <w:szCs w:val="21"/>
        </w:rPr>
        <w:t>一般課程)等入学者</w:t>
      </w:r>
      <w:r w:rsidR="00F427AF" w:rsidRPr="000E5501">
        <w:rPr>
          <w:rFonts w:hAnsi="ＭＳ 明朝" w:cs="Arial Unicode MS" w:hint="eastAsia"/>
          <w:szCs w:val="21"/>
        </w:rPr>
        <w:t>4,727</w:t>
      </w:r>
      <w:r w:rsidRPr="000E5501">
        <w:rPr>
          <w:rFonts w:hAnsi="ＭＳ 明朝" w:cs="Arial Unicode MS" w:hint="eastAsia"/>
          <w:szCs w:val="21"/>
        </w:rPr>
        <w:t>人(同</w:t>
      </w:r>
      <w:r w:rsidR="006C25BB" w:rsidRPr="000E5501">
        <w:rPr>
          <w:rFonts w:hAnsi="ＭＳ 明朝" w:cs="Arial Unicode MS" w:hint="eastAsia"/>
          <w:szCs w:val="21"/>
        </w:rPr>
        <w:t>6</w:t>
      </w:r>
      <w:r w:rsidR="00C55975" w:rsidRPr="000E5501">
        <w:rPr>
          <w:rFonts w:hAnsi="ＭＳ 明朝" w:cs="Arial Unicode MS" w:hint="eastAsia"/>
          <w:szCs w:val="21"/>
        </w:rPr>
        <w:t>.4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、公共職業能力開発施設等入学者</w:t>
      </w:r>
      <w:r w:rsidR="00C66066" w:rsidRPr="000E5501">
        <w:rPr>
          <w:rFonts w:hAnsi="ＭＳ 明朝" w:cs="Arial Unicode MS" w:hint="eastAsia"/>
          <w:szCs w:val="21"/>
        </w:rPr>
        <w:t>1</w:t>
      </w:r>
      <w:r w:rsidR="00F427AF" w:rsidRPr="000E5501">
        <w:rPr>
          <w:rFonts w:hAnsi="ＭＳ 明朝" w:cs="Arial Unicode MS" w:hint="eastAsia"/>
          <w:szCs w:val="21"/>
        </w:rPr>
        <w:t>56</w:t>
      </w:r>
      <w:r w:rsidRPr="000E5501">
        <w:rPr>
          <w:rFonts w:hAnsi="ＭＳ 明朝" w:cs="Arial Unicode MS" w:hint="eastAsia"/>
          <w:szCs w:val="21"/>
        </w:rPr>
        <w:t>人(同0</w:t>
      </w:r>
      <w:r w:rsidR="00C55975" w:rsidRPr="000E5501">
        <w:rPr>
          <w:rFonts w:hAnsi="ＭＳ 明朝" w:cs="Arial Unicode MS" w:hint="eastAsia"/>
          <w:szCs w:val="21"/>
        </w:rPr>
        <w:t>.2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、就職者</w:t>
      </w:r>
      <w:r w:rsidR="00C66066" w:rsidRPr="000E5501">
        <w:rPr>
          <w:rFonts w:hAnsi="ＭＳ 明朝" w:cs="Arial Unicode MS" w:hint="eastAsia"/>
          <w:szCs w:val="21"/>
        </w:rPr>
        <w:t>8</w:t>
      </w:r>
      <w:r w:rsidR="00762221" w:rsidRPr="000E5501">
        <w:rPr>
          <w:rFonts w:hAnsi="ＭＳ 明朝" w:cs="Arial Unicode MS" w:hint="eastAsia"/>
          <w:szCs w:val="21"/>
        </w:rPr>
        <w:t>,</w:t>
      </w:r>
      <w:r w:rsidR="00F427AF" w:rsidRPr="000E5501">
        <w:rPr>
          <w:rFonts w:hAnsi="ＭＳ 明朝" w:cs="Arial Unicode MS" w:hint="eastAsia"/>
          <w:szCs w:val="21"/>
        </w:rPr>
        <w:t>608</w:t>
      </w:r>
      <w:r w:rsidRPr="000E5501">
        <w:rPr>
          <w:rFonts w:hAnsi="ＭＳ 明朝" w:cs="Arial Unicode MS" w:hint="eastAsia"/>
          <w:szCs w:val="21"/>
        </w:rPr>
        <w:t>人(同</w:t>
      </w:r>
      <w:r w:rsidR="00762221" w:rsidRPr="000E5501">
        <w:rPr>
          <w:rFonts w:hAnsi="ＭＳ 明朝" w:cs="Arial Unicode MS" w:hint="eastAsia"/>
          <w:szCs w:val="21"/>
        </w:rPr>
        <w:t>1</w:t>
      </w:r>
      <w:r w:rsidR="00C55975" w:rsidRPr="000E5501">
        <w:rPr>
          <w:rFonts w:hAnsi="ＭＳ 明朝" w:cs="Arial Unicode MS" w:hint="eastAsia"/>
          <w:szCs w:val="21"/>
        </w:rPr>
        <w:t>1.6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、一時的な仕事に就いた者</w:t>
      </w:r>
      <w:r w:rsidR="00F427AF" w:rsidRPr="000E5501">
        <w:rPr>
          <w:rFonts w:hAnsi="ＭＳ 明朝" w:cs="Arial Unicode MS" w:hint="eastAsia"/>
          <w:szCs w:val="21"/>
        </w:rPr>
        <w:t>960</w:t>
      </w:r>
      <w:r w:rsidRPr="000E5501">
        <w:rPr>
          <w:rFonts w:hAnsi="ＭＳ 明朝" w:cs="Arial Unicode MS" w:hint="eastAsia"/>
          <w:szCs w:val="21"/>
        </w:rPr>
        <w:t>人(同</w:t>
      </w:r>
      <w:r w:rsidR="00F96F5F" w:rsidRPr="000E5501">
        <w:rPr>
          <w:rFonts w:hAnsi="ＭＳ 明朝" w:cs="Arial Unicode MS" w:hint="eastAsia"/>
          <w:szCs w:val="21"/>
        </w:rPr>
        <w:t>1</w:t>
      </w:r>
      <w:r w:rsidR="00C55975" w:rsidRPr="000E5501">
        <w:rPr>
          <w:rFonts w:hAnsi="ＭＳ 明朝" w:cs="Arial Unicode MS" w:hint="eastAsia"/>
          <w:szCs w:val="21"/>
        </w:rPr>
        <w:t>.3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、左記以外の者</w:t>
      </w:r>
      <w:r w:rsidR="00F427AF" w:rsidRPr="000E5501">
        <w:rPr>
          <w:rFonts w:hAnsi="ＭＳ 明朝" w:cs="Arial Unicode MS" w:hint="eastAsia"/>
          <w:szCs w:val="21"/>
        </w:rPr>
        <w:t>3,978</w:t>
      </w:r>
      <w:r w:rsidRPr="000E5501">
        <w:rPr>
          <w:rFonts w:hAnsi="ＭＳ 明朝" w:cs="Arial Unicode MS" w:hint="eastAsia"/>
          <w:szCs w:val="21"/>
        </w:rPr>
        <w:t>人(同</w:t>
      </w:r>
      <w:r w:rsidR="00F50227" w:rsidRPr="000E5501">
        <w:rPr>
          <w:rFonts w:hAnsi="ＭＳ 明朝" w:cs="Arial Unicode MS" w:hint="eastAsia"/>
          <w:szCs w:val="21"/>
        </w:rPr>
        <w:t>5</w:t>
      </w:r>
      <w:r w:rsidR="00C55975" w:rsidRPr="000E5501">
        <w:rPr>
          <w:rFonts w:hAnsi="ＭＳ 明朝" w:cs="Arial Unicode MS" w:hint="eastAsia"/>
          <w:szCs w:val="21"/>
        </w:rPr>
        <w:t>.3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="00B278B7" w:rsidRPr="000E5501">
        <w:rPr>
          <w:rFonts w:hAnsi="ＭＳ 明朝" w:cs="Arial Unicode MS" w:hint="eastAsia"/>
          <w:szCs w:val="21"/>
        </w:rPr>
        <w:t>、不詳・死亡</w:t>
      </w:r>
      <w:r w:rsidRPr="000E5501">
        <w:rPr>
          <w:rFonts w:hAnsi="ＭＳ 明朝" w:cs="Arial Unicode MS" w:hint="eastAsia"/>
          <w:szCs w:val="21"/>
        </w:rPr>
        <w:t>の者</w:t>
      </w:r>
      <w:r w:rsidR="00F427AF" w:rsidRPr="000E5501">
        <w:rPr>
          <w:rFonts w:hAnsi="ＭＳ 明朝" w:cs="Arial Unicode MS" w:hint="eastAsia"/>
          <w:szCs w:val="21"/>
        </w:rPr>
        <w:t>22</w:t>
      </w:r>
      <w:r w:rsidR="00DE2A74" w:rsidRPr="000E5501">
        <w:rPr>
          <w:rFonts w:hAnsi="ＭＳ 明朝" w:cs="Arial Unicode MS" w:hint="eastAsia"/>
          <w:szCs w:val="21"/>
        </w:rPr>
        <w:t>人</w:t>
      </w:r>
      <w:r w:rsidR="00EE2DEE" w:rsidRPr="000E5501">
        <w:rPr>
          <w:rFonts w:hAnsi="ＭＳ 明朝" w:cs="Arial Unicode MS" w:hint="eastAsia"/>
          <w:szCs w:val="21"/>
        </w:rPr>
        <w:t>(同</w:t>
      </w:r>
      <w:r w:rsidR="00FC1280" w:rsidRPr="000E5501">
        <w:rPr>
          <w:rFonts w:hAnsi="ＭＳ 明朝" w:cs="Arial Unicode MS" w:hint="eastAsia"/>
          <w:szCs w:val="21"/>
        </w:rPr>
        <w:t>0.0</w:t>
      </w:r>
      <w:r w:rsidR="00EE2DEE" w:rsidRPr="000E5501">
        <w:rPr>
          <w:rFonts w:hAnsi="ＭＳ 明朝" w:cs="Arial Unicode MS" w:hint="eastAsia"/>
          <w:szCs w:val="21"/>
        </w:rPr>
        <w:t>％)</w:t>
      </w:r>
      <w:r w:rsidRPr="000E5501">
        <w:rPr>
          <w:rFonts w:hAnsi="ＭＳ 明朝" w:cs="Arial Unicode MS" w:hint="eastAsia"/>
          <w:szCs w:val="21"/>
        </w:rPr>
        <w:t>である。</w:t>
      </w:r>
    </w:p>
    <w:p w:rsidR="00835069" w:rsidRPr="000E5501" w:rsidRDefault="00835069" w:rsidP="00C66066">
      <w:pPr>
        <w:snapToGrid w:val="0"/>
        <w:spacing w:line="240" w:lineRule="auto"/>
        <w:ind w:firstLineChars="3444" w:firstLine="737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[Ⅱ-2-1表・Ⅱ-2-1図]</w:t>
      </w:r>
    </w:p>
    <w:p w:rsidR="009E2D4C" w:rsidRPr="000E5501" w:rsidRDefault="00835069" w:rsidP="00123C69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カ　都道府県別では、東京都</w:t>
      </w:r>
      <w:r w:rsidR="00151814" w:rsidRPr="000E5501">
        <w:rPr>
          <w:rFonts w:hAnsi="ＭＳ 明朝" w:cs="Arial Unicode MS"/>
          <w:szCs w:val="21"/>
        </w:rPr>
        <w:t>100</w:t>
      </w:r>
      <w:r w:rsidR="00151814" w:rsidRPr="000E5501">
        <w:rPr>
          <w:rFonts w:hAnsi="ＭＳ 明朝" w:cs="Arial Unicode MS" w:hint="eastAsia"/>
          <w:szCs w:val="21"/>
        </w:rPr>
        <w:t>,</w:t>
      </w:r>
      <w:r w:rsidR="00151814" w:rsidRPr="000E5501">
        <w:rPr>
          <w:rFonts w:hAnsi="ＭＳ 明朝" w:cs="Arial Unicode MS"/>
          <w:szCs w:val="21"/>
        </w:rPr>
        <w:t>422</w:t>
      </w:r>
      <w:r w:rsidRPr="000E5501">
        <w:rPr>
          <w:rFonts w:hAnsi="ＭＳ 明朝" w:cs="Arial Unicode MS" w:hint="eastAsia"/>
          <w:szCs w:val="21"/>
        </w:rPr>
        <w:t>人、大阪府</w:t>
      </w:r>
      <w:r w:rsidR="009E2D4C" w:rsidRPr="000E5501">
        <w:rPr>
          <w:rFonts w:hAnsi="ＭＳ 明朝" w:cs="Arial Unicode MS"/>
          <w:szCs w:val="21"/>
        </w:rPr>
        <w:t>74</w:t>
      </w:r>
      <w:r w:rsidR="009E2D4C" w:rsidRPr="000E5501">
        <w:rPr>
          <w:rFonts w:hAnsi="ＭＳ 明朝" w:cs="Arial Unicode MS" w:hint="eastAsia"/>
          <w:szCs w:val="21"/>
        </w:rPr>
        <w:t>,</w:t>
      </w:r>
      <w:r w:rsidR="009E2D4C" w:rsidRPr="000E5501">
        <w:rPr>
          <w:rFonts w:hAnsi="ＭＳ 明朝" w:cs="Arial Unicode MS"/>
          <w:szCs w:val="21"/>
        </w:rPr>
        <w:t>413</w:t>
      </w:r>
      <w:r w:rsidRPr="000E5501">
        <w:rPr>
          <w:rFonts w:hAnsi="ＭＳ 明朝" w:cs="Arial Unicode MS" w:hint="eastAsia"/>
          <w:szCs w:val="21"/>
        </w:rPr>
        <w:t>人、</w:t>
      </w:r>
      <w:r w:rsidR="005C607C" w:rsidRPr="000E5501">
        <w:rPr>
          <w:rFonts w:hAnsi="ＭＳ 明朝" w:cs="Arial Unicode MS" w:hint="eastAsia"/>
          <w:szCs w:val="21"/>
        </w:rPr>
        <w:t>神奈川</w:t>
      </w:r>
      <w:r w:rsidRPr="000E5501">
        <w:rPr>
          <w:rFonts w:hAnsi="ＭＳ 明朝" w:cs="Arial Unicode MS" w:hint="eastAsia"/>
          <w:szCs w:val="21"/>
        </w:rPr>
        <w:t>県</w:t>
      </w:r>
      <w:r w:rsidR="009E2D4C" w:rsidRPr="000E5501">
        <w:rPr>
          <w:rFonts w:hAnsi="ＭＳ 明朝" w:cs="Arial Unicode MS"/>
          <w:szCs w:val="21"/>
        </w:rPr>
        <w:t>65</w:t>
      </w:r>
      <w:r w:rsidR="009E2D4C" w:rsidRPr="000E5501">
        <w:rPr>
          <w:rFonts w:hAnsi="ＭＳ 明朝" w:cs="Arial Unicode MS" w:hint="eastAsia"/>
          <w:szCs w:val="21"/>
        </w:rPr>
        <w:t>,</w:t>
      </w:r>
      <w:r w:rsidR="009E2D4C" w:rsidRPr="000E5501">
        <w:rPr>
          <w:rFonts w:hAnsi="ＭＳ 明朝" w:cs="Arial Unicode MS"/>
          <w:szCs w:val="21"/>
        </w:rPr>
        <w:t>311</w:t>
      </w:r>
      <w:r w:rsidR="00784566" w:rsidRPr="000E5501">
        <w:rPr>
          <w:rFonts w:hAnsi="ＭＳ 明朝" w:cs="Arial Unicode MS" w:hint="eastAsia"/>
          <w:szCs w:val="21"/>
        </w:rPr>
        <w:t>人の順である。</w:t>
      </w:r>
      <w:r w:rsidR="00C62D0E" w:rsidRPr="000E5501">
        <w:rPr>
          <w:rFonts w:hAnsi="ＭＳ 明朝" w:cs="Arial Unicode MS" w:hint="eastAsia"/>
          <w:szCs w:val="21"/>
        </w:rPr>
        <w:t xml:space="preserve"> </w:t>
      </w:r>
    </w:p>
    <w:p w:rsidR="00DB3956" w:rsidRPr="000E5501" w:rsidRDefault="009E2D4C" w:rsidP="00123C69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        </w:t>
      </w:r>
      <w:r w:rsidR="00C62D0E" w:rsidRPr="000E5501">
        <w:rPr>
          <w:rFonts w:hAnsi="ＭＳ 明朝" w:cs="Arial Unicode MS" w:hint="eastAsia"/>
          <w:szCs w:val="21"/>
        </w:rPr>
        <w:t xml:space="preserve">                                                                           </w:t>
      </w:r>
      <w:r w:rsidR="00784566" w:rsidRPr="000E5501">
        <w:rPr>
          <w:rFonts w:hAnsi="ＭＳ 明朝" w:cs="Arial Unicode MS" w:hint="eastAsia"/>
          <w:szCs w:val="21"/>
        </w:rPr>
        <w:t>[付表-6]</w:t>
      </w:r>
    </w:p>
    <w:p w:rsidR="00835069" w:rsidRPr="000E5501" w:rsidRDefault="00835069" w:rsidP="001A5B4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（２）大学等進学者数</w:t>
      </w:r>
    </w:p>
    <w:p w:rsidR="00CE6C80" w:rsidRPr="000E5501" w:rsidRDefault="00835069" w:rsidP="00123C69">
      <w:pPr>
        <w:snapToGrid w:val="0"/>
        <w:spacing w:line="240" w:lineRule="auto"/>
        <w:ind w:firstLineChars="199" w:firstLine="42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大学等進学者数は</w:t>
      </w:r>
      <w:r w:rsidR="008C06D4" w:rsidRPr="000E5501">
        <w:rPr>
          <w:rFonts w:hAnsi="ＭＳ 明朝" w:cs="Arial Unicode MS" w:hint="eastAsia"/>
          <w:szCs w:val="21"/>
        </w:rPr>
        <w:t>4</w:t>
      </w:r>
      <w:r w:rsidR="00B65734" w:rsidRPr="000E5501">
        <w:rPr>
          <w:rFonts w:hAnsi="ＭＳ 明朝" w:cs="Arial Unicode MS" w:hint="eastAsia"/>
          <w:szCs w:val="21"/>
        </w:rPr>
        <w:t>5,013</w:t>
      </w:r>
      <w:r w:rsidRPr="000E5501">
        <w:rPr>
          <w:rFonts w:hAnsi="ＭＳ 明朝" w:cs="Arial Unicode MS" w:hint="eastAsia"/>
          <w:szCs w:val="21"/>
        </w:rPr>
        <w:t>人で、前年より</w:t>
      </w:r>
      <w:r w:rsidR="00E2556C" w:rsidRPr="000E5501">
        <w:rPr>
          <w:rFonts w:hAnsi="ＭＳ 明朝" w:cs="Arial Unicode MS" w:hint="eastAsia"/>
          <w:szCs w:val="21"/>
        </w:rPr>
        <w:t>1,117</w:t>
      </w:r>
      <w:r w:rsidRPr="000E5501">
        <w:rPr>
          <w:rFonts w:hAnsi="ＭＳ 明朝" w:cs="Arial Unicode MS" w:hint="eastAsia"/>
          <w:szCs w:val="21"/>
        </w:rPr>
        <w:t>人(対前年</w:t>
      </w:r>
      <w:r w:rsidR="00E2556C" w:rsidRPr="000E5501">
        <w:rPr>
          <w:rFonts w:hAnsi="ＭＳ 明朝" w:cs="Arial Unicode MS" w:hint="eastAsia"/>
          <w:szCs w:val="21"/>
        </w:rPr>
        <w:t>2.5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="001A35CB" w:rsidRPr="000E5501">
        <w:rPr>
          <w:rFonts w:hAnsi="ＭＳ 明朝" w:cs="Arial Unicode MS" w:hint="eastAsia"/>
          <w:szCs w:val="21"/>
        </w:rPr>
        <w:t>増加</w:t>
      </w:r>
      <w:r w:rsidRPr="000E5501">
        <w:rPr>
          <w:rFonts w:hAnsi="ＭＳ 明朝" w:cs="Arial Unicode MS" w:hint="eastAsia"/>
          <w:szCs w:val="21"/>
        </w:rPr>
        <w:t>している。</w:t>
      </w:r>
    </w:p>
    <w:p w:rsidR="00835069" w:rsidRPr="000E5501" w:rsidRDefault="00835069" w:rsidP="00A61CD9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[Ⅱ-2-1表]</w:t>
      </w:r>
    </w:p>
    <w:p w:rsidR="00B71BF3" w:rsidRPr="000E5501" w:rsidRDefault="00835069" w:rsidP="00123C69">
      <w:pPr>
        <w:snapToGrid w:val="0"/>
        <w:spacing w:line="240" w:lineRule="auto"/>
        <w:ind w:leftChars="199" w:left="642" w:hangingChars="101" w:hanging="216"/>
        <w:jc w:val="lef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設置者別では、国立</w:t>
      </w:r>
      <w:r w:rsidR="00ED0FCA" w:rsidRPr="000E5501">
        <w:rPr>
          <w:rFonts w:hAnsi="ＭＳ 明朝" w:cs="Arial Unicode MS" w:hint="eastAsia"/>
          <w:szCs w:val="21"/>
        </w:rPr>
        <w:t>2</w:t>
      </w:r>
      <w:r w:rsidR="00346C84" w:rsidRPr="000E5501">
        <w:rPr>
          <w:rFonts w:hAnsi="ＭＳ 明朝" w:cs="Arial Unicode MS" w:hint="eastAsia"/>
          <w:szCs w:val="21"/>
        </w:rPr>
        <w:t>77</w:t>
      </w:r>
      <w:r w:rsidRPr="000E5501">
        <w:rPr>
          <w:rFonts w:hAnsi="ＭＳ 明朝" w:cs="Arial Unicode MS" w:hint="eastAsia"/>
          <w:szCs w:val="21"/>
        </w:rPr>
        <w:t>人(構成比0.</w:t>
      </w:r>
      <w:r w:rsidR="00762221" w:rsidRPr="000E5501">
        <w:rPr>
          <w:rFonts w:hAnsi="ＭＳ 明朝" w:cs="Arial Unicode MS" w:hint="eastAsia"/>
          <w:szCs w:val="21"/>
        </w:rPr>
        <w:t>6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、公立</w:t>
      </w:r>
      <w:r w:rsidR="00ED0FCA" w:rsidRPr="000E5501">
        <w:rPr>
          <w:rFonts w:hAnsi="ＭＳ 明朝" w:cs="Arial Unicode MS" w:hint="eastAsia"/>
          <w:szCs w:val="21"/>
        </w:rPr>
        <w:t>2</w:t>
      </w:r>
      <w:r w:rsidR="00346C84" w:rsidRPr="000E5501">
        <w:rPr>
          <w:rFonts w:hAnsi="ＭＳ 明朝" w:cs="Arial Unicode MS" w:hint="eastAsia"/>
          <w:szCs w:val="21"/>
        </w:rPr>
        <w:t>2,044</w:t>
      </w:r>
      <w:r w:rsidRPr="000E5501">
        <w:rPr>
          <w:rFonts w:hAnsi="ＭＳ 明朝" w:cs="Arial Unicode MS" w:hint="eastAsia"/>
          <w:szCs w:val="21"/>
        </w:rPr>
        <w:t>人(同</w:t>
      </w:r>
      <w:r w:rsidR="002111FC" w:rsidRPr="000E5501">
        <w:rPr>
          <w:rFonts w:hAnsi="ＭＳ 明朝" w:cs="Arial Unicode MS" w:hint="eastAsia"/>
          <w:szCs w:val="21"/>
        </w:rPr>
        <w:t>4</w:t>
      </w:r>
      <w:r w:rsidR="00346C84" w:rsidRPr="000E5501">
        <w:rPr>
          <w:rFonts w:hAnsi="ＭＳ 明朝" w:cs="Arial Unicode MS" w:hint="eastAsia"/>
          <w:szCs w:val="21"/>
        </w:rPr>
        <w:t>9.0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、私立</w:t>
      </w:r>
      <w:r w:rsidR="002111FC" w:rsidRPr="000E5501">
        <w:rPr>
          <w:rFonts w:hAnsi="ＭＳ 明朝" w:cs="Arial Unicode MS" w:hint="eastAsia"/>
          <w:szCs w:val="21"/>
        </w:rPr>
        <w:t>2</w:t>
      </w:r>
      <w:r w:rsidR="00030F4C" w:rsidRPr="000E5501">
        <w:rPr>
          <w:rFonts w:hAnsi="ＭＳ 明朝" w:cs="Arial Unicode MS" w:hint="eastAsia"/>
          <w:szCs w:val="21"/>
        </w:rPr>
        <w:t>2,692</w:t>
      </w:r>
      <w:r w:rsidRPr="000E5501">
        <w:rPr>
          <w:rFonts w:hAnsi="ＭＳ 明朝" w:cs="Arial Unicode MS" w:hint="eastAsia"/>
          <w:szCs w:val="21"/>
        </w:rPr>
        <w:t>人(同</w:t>
      </w:r>
      <w:r w:rsidR="001A35CB" w:rsidRPr="000E5501">
        <w:rPr>
          <w:rFonts w:hAnsi="ＭＳ 明朝" w:cs="Arial Unicode MS" w:hint="eastAsia"/>
          <w:szCs w:val="21"/>
        </w:rPr>
        <w:t>5</w:t>
      </w:r>
      <w:r w:rsidR="00030F4C" w:rsidRPr="000E5501">
        <w:rPr>
          <w:rFonts w:hAnsi="ＭＳ 明朝" w:cs="Arial Unicode MS" w:hint="eastAsia"/>
          <w:szCs w:val="21"/>
        </w:rPr>
        <w:t>0.4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="00812FFA" w:rsidRPr="000E5501">
        <w:rPr>
          <w:rFonts w:hAnsi="ＭＳ 明朝" w:cs="Arial Unicode MS" w:hint="eastAsia"/>
          <w:szCs w:val="21"/>
        </w:rPr>
        <w:t>で、</w:t>
      </w:r>
      <w:r w:rsidR="00957CC0" w:rsidRPr="000E5501">
        <w:rPr>
          <w:rFonts w:hAnsi="ＭＳ 明朝" w:cs="Arial Unicode MS" w:hint="eastAsia"/>
          <w:szCs w:val="21"/>
        </w:rPr>
        <w:t>前年</w:t>
      </w:r>
      <w:r w:rsidR="00B71BF3" w:rsidRPr="000E5501">
        <w:rPr>
          <w:rFonts w:hAnsi="ＭＳ 明朝" w:cs="Arial Unicode MS" w:hint="eastAsia"/>
          <w:szCs w:val="21"/>
        </w:rPr>
        <w:t>より</w:t>
      </w:r>
      <w:r w:rsidR="00A61CD9" w:rsidRPr="000E5501">
        <w:rPr>
          <w:rFonts w:hAnsi="ＭＳ 明朝" w:cs="Arial Unicode MS" w:hint="eastAsia"/>
          <w:szCs w:val="21"/>
        </w:rPr>
        <w:t>国立は</w:t>
      </w:r>
      <w:r w:rsidR="00BA7C14" w:rsidRPr="000E5501">
        <w:rPr>
          <w:rFonts w:hAnsi="ＭＳ 明朝" w:cs="Arial Unicode MS" w:hint="eastAsia"/>
          <w:szCs w:val="21"/>
        </w:rPr>
        <w:t>11</w:t>
      </w:r>
      <w:r w:rsidR="00A61CD9" w:rsidRPr="000E5501">
        <w:rPr>
          <w:rFonts w:hAnsi="ＭＳ 明朝" w:cs="Arial Unicode MS" w:hint="eastAsia"/>
          <w:szCs w:val="21"/>
        </w:rPr>
        <w:t>人</w:t>
      </w:r>
      <w:r w:rsidR="000B5D94" w:rsidRPr="000E5501">
        <w:rPr>
          <w:rFonts w:hAnsi="ＭＳ 明朝" w:cs="Arial Unicode MS" w:hint="eastAsia"/>
          <w:szCs w:val="21"/>
        </w:rPr>
        <w:t>、</w:t>
      </w:r>
      <w:r w:rsidR="00A61CD9" w:rsidRPr="000E5501">
        <w:rPr>
          <w:rFonts w:hAnsi="ＭＳ 明朝" w:cs="Arial Unicode MS" w:hint="eastAsia"/>
          <w:szCs w:val="21"/>
        </w:rPr>
        <w:t>公立は</w:t>
      </w:r>
      <w:r w:rsidR="00BA7C14" w:rsidRPr="000E5501">
        <w:rPr>
          <w:rFonts w:hAnsi="ＭＳ 明朝" w:cs="Arial Unicode MS" w:hint="eastAsia"/>
          <w:szCs w:val="21"/>
        </w:rPr>
        <w:t>1,018</w:t>
      </w:r>
      <w:r w:rsidR="00A61CD9" w:rsidRPr="000E5501">
        <w:rPr>
          <w:rFonts w:hAnsi="ＭＳ 明朝" w:cs="Arial Unicode MS" w:hint="eastAsia"/>
          <w:szCs w:val="21"/>
        </w:rPr>
        <w:t>人、私立は</w:t>
      </w:r>
      <w:r w:rsidR="00BA7C14" w:rsidRPr="000E5501">
        <w:rPr>
          <w:rFonts w:hAnsi="ＭＳ 明朝" w:cs="Arial Unicode MS" w:hint="eastAsia"/>
          <w:szCs w:val="21"/>
        </w:rPr>
        <w:t>88</w:t>
      </w:r>
      <w:r w:rsidR="00A61CD9" w:rsidRPr="000E5501">
        <w:rPr>
          <w:rFonts w:hAnsi="ＭＳ 明朝" w:cs="Arial Unicode MS" w:hint="eastAsia"/>
          <w:szCs w:val="21"/>
        </w:rPr>
        <w:t>人増加している。</w:t>
      </w:r>
    </w:p>
    <w:p w:rsidR="00835069" w:rsidRPr="000E5501" w:rsidRDefault="00835069" w:rsidP="00C62D0E">
      <w:pPr>
        <w:snapToGrid w:val="0"/>
        <w:spacing w:line="240" w:lineRule="auto"/>
        <w:ind w:leftChars="300" w:left="643" w:firstLineChars="3143" w:firstLine="6732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[Ⅱ-2-1表</w:t>
      </w:r>
      <w:r w:rsidR="00B71BF3" w:rsidRPr="000E5501">
        <w:rPr>
          <w:rFonts w:hAnsi="ＭＳ 明朝" w:cs="Arial Unicode MS" w:hint="eastAsia"/>
          <w:szCs w:val="21"/>
        </w:rPr>
        <w:t>・統計表8</w:t>
      </w:r>
      <w:r w:rsidR="00F36E7D" w:rsidRPr="000E5501">
        <w:rPr>
          <w:rFonts w:hAnsi="ＭＳ 明朝" w:cs="Arial Unicode MS" w:hint="eastAsia"/>
          <w:szCs w:val="21"/>
        </w:rPr>
        <w:t>4</w:t>
      </w:r>
      <w:r w:rsidRPr="000E5501">
        <w:rPr>
          <w:rFonts w:hAnsi="ＭＳ 明朝" w:cs="Arial Unicode MS" w:hint="eastAsia"/>
          <w:szCs w:val="21"/>
        </w:rPr>
        <w:t>]</w:t>
      </w:r>
    </w:p>
    <w:p w:rsidR="00835069" w:rsidRPr="000E5501" w:rsidRDefault="00835069" w:rsidP="00123C69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ウ　男女別では、男子</w:t>
      </w:r>
      <w:r w:rsidR="00F36E7D" w:rsidRPr="000E5501">
        <w:rPr>
          <w:rFonts w:hAnsi="ＭＳ 明朝" w:cs="Arial Unicode MS" w:hint="eastAsia"/>
          <w:szCs w:val="21"/>
        </w:rPr>
        <w:t>21,708</w:t>
      </w:r>
      <w:r w:rsidRPr="000E5501">
        <w:rPr>
          <w:rFonts w:hAnsi="ＭＳ 明朝" w:cs="Arial Unicode MS" w:hint="eastAsia"/>
          <w:szCs w:val="21"/>
        </w:rPr>
        <w:t>人(構成比4</w:t>
      </w:r>
      <w:r w:rsidR="00F36E7D" w:rsidRPr="000E5501">
        <w:rPr>
          <w:rFonts w:hAnsi="ＭＳ 明朝" w:cs="Arial Unicode MS" w:hint="eastAsia"/>
          <w:szCs w:val="21"/>
        </w:rPr>
        <w:t>8.2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、女子</w:t>
      </w:r>
      <w:r w:rsidR="00F36E7D" w:rsidRPr="000E5501">
        <w:rPr>
          <w:rFonts w:hAnsi="ＭＳ 明朝" w:cs="Arial Unicode MS" w:hint="eastAsia"/>
          <w:szCs w:val="21"/>
        </w:rPr>
        <w:t>23,305</w:t>
      </w:r>
      <w:r w:rsidRPr="000E5501">
        <w:rPr>
          <w:rFonts w:hAnsi="ＭＳ 明朝" w:cs="Arial Unicode MS" w:hint="eastAsia"/>
          <w:szCs w:val="21"/>
        </w:rPr>
        <w:t>人(同5</w:t>
      </w:r>
      <w:r w:rsidR="00F36E7D" w:rsidRPr="000E5501">
        <w:rPr>
          <w:rFonts w:hAnsi="ＭＳ 明朝" w:cs="Arial Unicode MS" w:hint="eastAsia"/>
          <w:szCs w:val="21"/>
        </w:rPr>
        <w:t>1.8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="00812FFA" w:rsidRPr="000E5501">
        <w:rPr>
          <w:rFonts w:hAnsi="ＭＳ 明朝" w:cs="Arial Unicode MS" w:hint="eastAsia"/>
          <w:szCs w:val="21"/>
        </w:rPr>
        <w:t>で、</w:t>
      </w:r>
      <w:r w:rsidR="00957CC0" w:rsidRPr="000E5501">
        <w:rPr>
          <w:rFonts w:hAnsi="ＭＳ 明朝" w:cs="Arial Unicode MS" w:hint="eastAsia"/>
          <w:szCs w:val="21"/>
        </w:rPr>
        <w:t>前年</w:t>
      </w:r>
      <w:r w:rsidR="000C02B9" w:rsidRPr="000E5501">
        <w:rPr>
          <w:rFonts w:hAnsi="ＭＳ 明朝" w:cs="Arial Unicode MS" w:hint="eastAsia"/>
          <w:szCs w:val="21"/>
        </w:rPr>
        <w:t>より</w:t>
      </w:r>
      <w:r w:rsidR="00A61CD9" w:rsidRPr="000E5501">
        <w:rPr>
          <w:rFonts w:hAnsi="ＭＳ 明朝" w:cs="Arial Unicode MS" w:hint="eastAsia"/>
          <w:szCs w:val="21"/>
        </w:rPr>
        <w:t>男子は</w:t>
      </w:r>
      <w:r w:rsidR="00BC1169" w:rsidRPr="000E5501">
        <w:rPr>
          <w:rFonts w:hAnsi="ＭＳ 明朝" w:cs="Arial Unicode MS" w:hint="eastAsia"/>
          <w:szCs w:val="21"/>
        </w:rPr>
        <w:t>448</w:t>
      </w:r>
      <w:r w:rsidR="002111FC" w:rsidRPr="000E5501">
        <w:rPr>
          <w:rFonts w:hAnsi="ＭＳ 明朝" w:cs="Arial Unicode MS" w:hint="eastAsia"/>
          <w:szCs w:val="21"/>
        </w:rPr>
        <w:t>人</w:t>
      </w:r>
      <w:r w:rsidR="00A61CD9" w:rsidRPr="000E5501">
        <w:rPr>
          <w:rFonts w:hAnsi="ＭＳ 明朝" w:cs="Arial Unicode MS" w:hint="eastAsia"/>
          <w:szCs w:val="21"/>
        </w:rPr>
        <w:t>、女子は</w:t>
      </w:r>
      <w:r w:rsidR="00BC1169" w:rsidRPr="000E5501">
        <w:rPr>
          <w:rFonts w:hAnsi="ＭＳ 明朝" w:cs="Arial Unicode MS" w:hint="eastAsia"/>
          <w:szCs w:val="21"/>
        </w:rPr>
        <w:t>669</w:t>
      </w:r>
      <w:r w:rsidR="00830888" w:rsidRPr="000E5501">
        <w:rPr>
          <w:rFonts w:hAnsi="ＭＳ 明朝" w:cs="Arial Unicode MS" w:hint="eastAsia"/>
          <w:szCs w:val="21"/>
        </w:rPr>
        <w:t>人</w:t>
      </w:r>
      <w:r w:rsidR="001A35CB" w:rsidRPr="000E5501">
        <w:rPr>
          <w:rFonts w:hAnsi="ＭＳ 明朝" w:cs="Arial Unicode MS" w:hint="eastAsia"/>
          <w:szCs w:val="21"/>
        </w:rPr>
        <w:t>増加</w:t>
      </w:r>
      <w:r w:rsidR="00830888" w:rsidRPr="000E5501">
        <w:rPr>
          <w:rFonts w:hAnsi="ＭＳ 明朝" w:cs="Arial Unicode MS" w:hint="eastAsia"/>
          <w:szCs w:val="21"/>
        </w:rPr>
        <w:t>している。</w:t>
      </w:r>
      <w:r w:rsidR="002111FC" w:rsidRPr="000E5501">
        <w:rPr>
          <w:rFonts w:hAnsi="ＭＳ 明朝" w:cs="Arial Unicode MS" w:hint="eastAsia"/>
          <w:szCs w:val="21"/>
        </w:rPr>
        <w:t xml:space="preserve">                </w:t>
      </w:r>
      <w:r w:rsidR="00830888" w:rsidRPr="000E5501">
        <w:rPr>
          <w:rFonts w:hAnsi="ＭＳ 明朝" w:cs="Arial Unicode MS" w:hint="eastAsia"/>
          <w:szCs w:val="21"/>
        </w:rPr>
        <w:t xml:space="preserve">  </w:t>
      </w:r>
      <w:r w:rsidRPr="000E5501">
        <w:rPr>
          <w:rFonts w:hAnsi="ＭＳ 明朝" w:cs="Arial Unicode MS" w:hint="eastAsia"/>
          <w:szCs w:val="21"/>
        </w:rPr>
        <w:t>[Ⅱ-2-1表</w:t>
      </w:r>
      <w:r w:rsidR="000C02B9" w:rsidRPr="000E5501">
        <w:rPr>
          <w:rFonts w:hAnsi="ＭＳ 明朝" w:cs="Arial Unicode MS" w:hint="eastAsia"/>
          <w:szCs w:val="21"/>
        </w:rPr>
        <w:t>・統計表8</w:t>
      </w:r>
      <w:r w:rsidR="00BC1169" w:rsidRPr="000E5501">
        <w:rPr>
          <w:rFonts w:hAnsi="ＭＳ 明朝" w:cs="Arial Unicode MS" w:hint="eastAsia"/>
          <w:szCs w:val="21"/>
        </w:rPr>
        <w:t>4</w:t>
      </w:r>
      <w:r w:rsidRPr="000E5501">
        <w:rPr>
          <w:rFonts w:hAnsi="ＭＳ 明朝" w:cs="Arial Unicode MS" w:hint="eastAsia"/>
          <w:szCs w:val="21"/>
        </w:rPr>
        <w:t>]</w:t>
      </w:r>
    </w:p>
    <w:p w:rsidR="00835069" w:rsidRPr="000E5501" w:rsidRDefault="00835069" w:rsidP="000E02B7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エ　大学等進学者数の内訳は、大学の学部</w:t>
      </w:r>
      <w:r w:rsidR="00DD7DD2" w:rsidRPr="000E5501">
        <w:rPr>
          <w:rFonts w:hAnsi="ＭＳ 明朝" w:cs="Arial Unicode MS" w:hint="eastAsia"/>
          <w:szCs w:val="21"/>
        </w:rPr>
        <w:t>4</w:t>
      </w:r>
      <w:r w:rsidR="00000591" w:rsidRPr="000E5501">
        <w:rPr>
          <w:rFonts w:hAnsi="ＭＳ 明朝" w:cs="Arial Unicode MS" w:hint="eastAsia"/>
          <w:szCs w:val="21"/>
        </w:rPr>
        <w:t>0</w:t>
      </w:r>
      <w:r w:rsidR="00DD7DD2" w:rsidRPr="000E5501">
        <w:rPr>
          <w:rFonts w:hAnsi="ＭＳ 明朝" w:cs="Arial Unicode MS" w:hint="eastAsia"/>
          <w:szCs w:val="21"/>
        </w:rPr>
        <w:t>,461</w:t>
      </w:r>
      <w:r w:rsidRPr="000E5501">
        <w:rPr>
          <w:rFonts w:hAnsi="ＭＳ 明朝" w:cs="Arial Unicode MS" w:hint="eastAsia"/>
          <w:szCs w:val="21"/>
        </w:rPr>
        <w:t>人(構成比8</w:t>
      </w:r>
      <w:r w:rsidR="00DD7DD2" w:rsidRPr="000E5501">
        <w:rPr>
          <w:rFonts w:hAnsi="ＭＳ 明朝" w:cs="Arial Unicode MS" w:hint="eastAsia"/>
          <w:szCs w:val="21"/>
        </w:rPr>
        <w:t>9.9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、短期大学の本科</w:t>
      </w:r>
      <w:r w:rsidR="00E26FD9" w:rsidRPr="000E5501">
        <w:rPr>
          <w:rFonts w:hAnsi="ＭＳ 明朝" w:cs="Arial Unicode MS" w:hint="eastAsia"/>
          <w:szCs w:val="21"/>
        </w:rPr>
        <w:t>4</w:t>
      </w:r>
      <w:r w:rsidR="00DD7DD2" w:rsidRPr="000E5501">
        <w:rPr>
          <w:rFonts w:hAnsi="ＭＳ 明朝" w:cs="Arial Unicode MS" w:hint="eastAsia"/>
          <w:szCs w:val="21"/>
        </w:rPr>
        <w:t>,382</w:t>
      </w:r>
      <w:r w:rsidRPr="000E5501">
        <w:rPr>
          <w:rFonts w:hAnsi="ＭＳ 明朝" w:cs="Arial Unicode MS" w:hint="eastAsia"/>
          <w:szCs w:val="21"/>
        </w:rPr>
        <w:t>人(同</w:t>
      </w:r>
      <w:r w:rsidR="00DD7DD2" w:rsidRPr="000E5501">
        <w:rPr>
          <w:rFonts w:hAnsi="ＭＳ 明朝" w:cs="Arial Unicode MS" w:hint="eastAsia"/>
          <w:szCs w:val="21"/>
        </w:rPr>
        <w:t>9.7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、大学・短期大学の</w:t>
      </w:r>
      <w:r w:rsidR="000E5EB6" w:rsidRPr="000E5501">
        <w:rPr>
          <w:rFonts w:hAnsi="ＭＳ 明朝" w:cs="Arial Unicode MS" w:hint="eastAsia"/>
          <w:szCs w:val="21"/>
        </w:rPr>
        <w:t>通信教育部</w:t>
      </w:r>
      <w:r w:rsidR="001A35CB" w:rsidRPr="000E5501">
        <w:rPr>
          <w:rFonts w:hAnsi="ＭＳ 明朝" w:cs="Arial Unicode MS" w:hint="eastAsia"/>
          <w:szCs w:val="21"/>
        </w:rPr>
        <w:t>2</w:t>
      </w:r>
      <w:r w:rsidR="00DD7DD2" w:rsidRPr="000E5501">
        <w:rPr>
          <w:rFonts w:hAnsi="ＭＳ 明朝" w:cs="Arial Unicode MS" w:hint="eastAsia"/>
          <w:szCs w:val="21"/>
        </w:rPr>
        <w:t>1</w:t>
      </w:r>
      <w:r w:rsidRPr="000E5501">
        <w:rPr>
          <w:rFonts w:hAnsi="ＭＳ 明朝" w:cs="Arial Unicode MS" w:hint="eastAsia"/>
          <w:szCs w:val="21"/>
        </w:rPr>
        <w:t>人(同0.</w:t>
      </w:r>
      <w:r w:rsidR="00D163D2" w:rsidRPr="000E5501">
        <w:rPr>
          <w:rFonts w:hAnsi="ＭＳ 明朝" w:cs="Arial Unicode MS" w:hint="eastAsia"/>
          <w:szCs w:val="21"/>
        </w:rPr>
        <w:t>0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="00550DA6" w:rsidRPr="000E5501">
        <w:rPr>
          <w:rFonts w:hAnsi="ＭＳ 明朝" w:cs="Arial Unicode MS" w:hint="eastAsia"/>
          <w:szCs w:val="21"/>
        </w:rPr>
        <w:t>、</w:t>
      </w:r>
      <w:r w:rsidR="00A86ECD" w:rsidRPr="000E5501">
        <w:rPr>
          <w:rFonts w:hAnsi="ＭＳ 明朝" w:cs="Arial Unicode MS" w:hint="eastAsia"/>
          <w:szCs w:val="21"/>
        </w:rPr>
        <w:t>大学・短期大学の別科</w:t>
      </w:r>
      <w:r w:rsidR="00DD7DD2" w:rsidRPr="000E5501">
        <w:rPr>
          <w:rFonts w:hAnsi="ＭＳ 明朝" w:cs="Arial Unicode MS" w:hint="eastAsia"/>
          <w:szCs w:val="21"/>
        </w:rPr>
        <w:t>2</w:t>
      </w:r>
      <w:r w:rsidR="00A86ECD" w:rsidRPr="000E5501">
        <w:rPr>
          <w:rFonts w:hAnsi="ＭＳ 明朝" w:cs="Arial Unicode MS" w:hint="eastAsia"/>
          <w:szCs w:val="21"/>
        </w:rPr>
        <w:t>人(同0.0％)、</w:t>
      </w:r>
      <w:r w:rsidRPr="000E5501">
        <w:rPr>
          <w:rFonts w:hAnsi="ＭＳ 明朝" w:cs="Arial Unicode MS" w:hint="eastAsia"/>
          <w:szCs w:val="21"/>
        </w:rPr>
        <w:t>高等学校専攻科</w:t>
      </w:r>
      <w:r w:rsidR="00DD7DD2" w:rsidRPr="000E5501">
        <w:rPr>
          <w:rFonts w:hAnsi="ＭＳ 明朝" w:cs="Arial Unicode MS" w:hint="eastAsia"/>
          <w:szCs w:val="21"/>
        </w:rPr>
        <w:t>98</w:t>
      </w:r>
      <w:r w:rsidRPr="000E5501">
        <w:rPr>
          <w:rFonts w:hAnsi="ＭＳ 明朝" w:cs="Arial Unicode MS" w:hint="eastAsia"/>
          <w:szCs w:val="21"/>
        </w:rPr>
        <w:t>人(同</w:t>
      </w:r>
      <w:r w:rsidR="00830888" w:rsidRPr="000E5501">
        <w:rPr>
          <w:rFonts w:hAnsi="ＭＳ 明朝" w:cs="Arial Unicode MS" w:hint="eastAsia"/>
          <w:szCs w:val="21"/>
        </w:rPr>
        <w:t>0.2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="00830888" w:rsidRPr="000E5501">
        <w:rPr>
          <w:rFonts w:hAnsi="ＭＳ 明朝" w:cs="Arial Unicode MS" w:hint="eastAsia"/>
          <w:szCs w:val="21"/>
        </w:rPr>
        <w:t>、特別支援学校の高等部専攻科</w:t>
      </w:r>
      <w:r w:rsidR="00D163D2" w:rsidRPr="000E5501">
        <w:rPr>
          <w:rFonts w:hAnsi="ＭＳ 明朝" w:cs="Arial Unicode MS" w:hint="eastAsia"/>
          <w:szCs w:val="21"/>
        </w:rPr>
        <w:t>4</w:t>
      </w:r>
      <w:r w:rsidR="000E02B7" w:rsidRPr="000E5501">
        <w:rPr>
          <w:rFonts w:hAnsi="ＭＳ 明朝" w:cs="Arial Unicode MS" w:hint="eastAsia"/>
          <w:szCs w:val="21"/>
        </w:rPr>
        <w:t>9</w:t>
      </w:r>
      <w:r w:rsidR="00830888" w:rsidRPr="000E5501">
        <w:rPr>
          <w:rFonts w:hAnsi="ＭＳ 明朝" w:cs="Arial Unicode MS" w:hint="eastAsia"/>
          <w:szCs w:val="21"/>
        </w:rPr>
        <w:t>人(同0.</w:t>
      </w:r>
      <w:r w:rsidR="00D163D2" w:rsidRPr="000E5501">
        <w:rPr>
          <w:rFonts w:hAnsi="ＭＳ 明朝" w:cs="Arial Unicode MS" w:hint="eastAsia"/>
          <w:szCs w:val="21"/>
        </w:rPr>
        <w:t>1</w:t>
      </w:r>
      <w:r w:rsidR="00830888" w:rsidRPr="000E5501">
        <w:rPr>
          <w:rFonts w:hAnsi="ＭＳ 明朝" w:cs="Arial Unicode MS" w:hint="eastAsia"/>
          <w:szCs w:val="21"/>
        </w:rPr>
        <w:t>％)である。</w:t>
      </w:r>
      <w:r w:rsidR="000E02B7" w:rsidRPr="000E5501">
        <w:rPr>
          <w:rFonts w:hAnsi="ＭＳ 明朝" w:cs="Arial Unicode MS" w:hint="eastAsia"/>
          <w:szCs w:val="21"/>
        </w:rPr>
        <w:t xml:space="preserve">                                                                           </w:t>
      </w:r>
      <w:r w:rsidRPr="000E5501">
        <w:rPr>
          <w:rFonts w:hAnsi="ＭＳ 明朝" w:cs="Arial Unicode MS" w:hint="eastAsia"/>
          <w:szCs w:val="21"/>
        </w:rPr>
        <w:t>[Ⅱ-2-2表]</w:t>
      </w:r>
    </w:p>
    <w:p w:rsidR="00C34580" w:rsidRPr="000E5501" w:rsidRDefault="00835069" w:rsidP="00A86ECD">
      <w:pPr>
        <w:tabs>
          <w:tab w:val="left" w:pos="5778"/>
        </w:tabs>
        <w:snapToGrid w:val="0"/>
        <w:spacing w:line="240" w:lineRule="auto"/>
        <w:ind w:leftChars="199" w:left="642" w:rightChars="3" w:right="6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オ　卒業学科別では、普通科</w:t>
      </w:r>
      <w:r w:rsidR="000E5EB6" w:rsidRPr="000E5501">
        <w:rPr>
          <w:rFonts w:hAnsi="ＭＳ 明朝" w:cs="Arial Unicode MS" w:hint="eastAsia"/>
          <w:szCs w:val="21"/>
        </w:rPr>
        <w:t>3</w:t>
      </w:r>
      <w:r w:rsidR="006E7917" w:rsidRPr="000E5501">
        <w:rPr>
          <w:rFonts w:hAnsi="ＭＳ 明朝" w:cs="Arial Unicode MS" w:hint="eastAsia"/>
          <w:szCs w:val="21"/>
        </w:rPr>
        <w:t>8,223</w:t>
      </w:r>
      <w:r w:rsidRPr="000E5501">
        <w:rPr>
          <w:rFonts w:hAnsi="ＭＳ 明朝" w:cs="Arial Unicode MS" w:hint="eastAsia"/>
          <w:szCs w:val="21"/>
        </w:rPr>
        <w:t>人</w:t>
      </w:r>
      <w:r w:rsidR="005470D7" w:rsidRPr="000E5501">
        <w:rPr>
          <w:rFonts w:hAnsi="ＭＳ 明朝" w:cs="Arial Unicode MS" w:hint="eastAsia"/>
          <w:szCs w:val="21"/>
        </w:rPr>
        <w:t>(構成比8</w:t>
      </w:r>
      <w:r w:rsidR="00C34580" w:rsidRPr="000E5501">
        <w:rPr>
          <w:rFonts w:hAnsi="ＭＳ 明朝" w:cs="Arial Unicode MS" w:hint="eastAsia"/>
          <w:szCs w:val="21"/>
        </w:rPr>
        <w:t>4.9</w:t>
      </w:r>
      <w:r w:rsidR="005470D7"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、農業科</w:t>
      </w:r>
      <w:r w:rsidR="006E7917" w:rsidRPr="000E5501">
        <w:rPr>
          <w:rFonts w:hAnsi="ＭＳ 明朝" w:cs="Arial Unicode MS" w:hint="eastAsia"/>
          <w:szCs w:val="21"/>
        </w:rPr>
        <w:t>86</w:t>
      </w:r>
      <w:r w:rsidRPr="000E5501">
        <w:rPr>
          <w:rFonts w:hAnsi="ＭＳ 明朝" w:cs="Arial Unicode MS" w:hint="eastAsia"/>
          <w:szCs w:val="21"/>
        </w:rPr>
        <w:t>人</w:t>
      </w:r>
      <w:r w:rsidR="005470D7" w:rsidRPr="000E5501">
        <w:rPr>
          <w:rFonts w:hAnsi="ＭＳ 明朝" w:cs="Arial Unicode MS" w:hint="eastAsia"/>
          <w:szCs w:val="21"/>
        </w:rPr>
        <w:t>(同</w:t>
      </w:r>
      <w:r w:rsidR="00550DA6" w:rsidRPr="000E5501">
        <w:rPr>
          <w:rFonts w:hAnsi="ＭＳ 明朝" w:cs="Arial Unicode MS" w:hint="eastAsia"/>
          <w:szCs w:val="21"/>
        </w:rPr>
        <w:t>0.2</w:t>
      </w:r>
      <w:r w:rsidR="005470D7"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、工業科</w:t>
      </w:r>
      <w:r w:rsidR="00A86ECD" w:rsidRPr="000E5501">
        <w:rPr>
          <w:rFonts w:hAnsi="ＭＳ 明朝" w:cs="Arial Unicode MS" w:hint="eastAsia"/>
          <w:szCs w:val="21"/>
        </w:rPr>
        <w:t>7</w:t>
      </w:r>
      <w:r w:rsidR="006E7917" w:rsidRPr="000E5501">
        <w:rPr>
          <w:rFonts w:hAnsi="ＭＳ 明朝" w:cs="Arial Unicode MS" w:hint="eastAsia"/>
          <w:szCs w:val="21"/>
        </w:rPr>
        <w:t>54</w:t>
      </w:r>
      <w:r w:rsidRPr="000E5501">
        <w:rPr>
          <w:rFonts w:hAnsi="ＭＳ 明朝" w:cs="Arial Unicode MS" w:hint="eastAsia"/>
          <w:szCs w:val="21"/>
        </w:rPr>
        <w:t>人</w:t>
      </w:r>
      <w:r w:rsidR="005470D7" w:rsidRPr="000E5501">
        <w:rPr>
          <w:rFonts w:hAnsi="ＭＳ 明朝" w:cs="Arial Unicode MS" w:hint="eastAsia"/>
          <w:szCs w:val="21"/>
        </w:rPr>
        <w:t>(同</w:t>
      </w:r>
      <w:r w:rsidR="001A5B43" w:rsidRPr="000E5501">
        <w:rPr>
          <w:rFonts w:hAnsi="ＭＳ 明朝" w:cs="Arial Unicode MS" w:hint="eastAsia"/>
          <w:szCs w:val="21"/>
        </w:rPr>
        <w:t>1</w:t>
      </w:r>
      <w:r w:rsidR="00C34580" w:rsidRPr="000E5501">
        <w:rPr>
          <w:rFonts w:hAnsi="ＭＳ 明朝" w:cs="Arial Unicode MS" w:hint="eastAsia"/>
          <w:szCs w:val="21"/>
        </w:rPr>
        <w:t>.7</w:t>
      </w:r>
      <w:r w:rsidR="005470D7"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、商業科</w:t>
      </w:r>
      <w:r w:rsidR="000C0EA5" w:rsidRPr="000E5501">
        <w:rPr>
          <w:rFonts w:hAnsi="ＭＳ 明朝" w:cs="Arial Unicode MS" w:hint="eastAsia"/>
          <w:szCs w:val="21"/>
        </w:rPr>
        <w:t>3</w:t>
      </w:r>
      <w:r w:rsidR="006E7917" w:rsidRPr="000E5501">
        <w:rPr>
          <w:rFonts w:hAnsi="ＭＳ 明朝" w:cs="Arial Unicode MS" w:hint="eastAsia"/>
          <w:szCs w:val="21"/>
        </w:rPr>
        <w:t>35</w:t>
      </w:r>
      <w:r w:rsidRPr="000E5501">
        <w:rPr>
          <w:rFonts w:hAnsi="ＭＳ 明朝" w:cs="Arial Unicode MS" w:hint="eastAsia"/>
          <w:szCs w:val="21"/>
        </w:rPr>
        <w:t>人</w:t>
      </w:r>
      <w:r w:rsidR="005470D7" w:rsidRPr="000E5501">
        <w:rPr>
          <w:rFonts w:hAnsi="ＭＳ 明朝" w:cs="Arial Unicode MS" w:hint="eastAsia"/>
          <w:szCs w:val="21"/>
        </w:rPr>
        <w:t>(同</w:t>
      </w:r>
      <w:r w:rsidR="000C0EA5" w:rsidRPr="000E5501">
        <w:rPr>
          <w:rFonts w:hAnsi="ＭＳ 明朝" w:cs="Arial Unicode MS" w:hint="eastAsia"/>
          <w:szCs w:val="21"/>
        </w:rPr>
        <w:t>0.</w:t>
      </w:r>
      <w:r w:rsidR="00C34580" w:rsidRPr="000E5501">
        <w:rPr>
          <w:rFonts w:hAnsi="ＭＳ 明朝" w:cs="Arial Unicode MS" w:hint="eastAsia"/>
          <w:szCs w:val="21"/>
        </w:rPr>
        <w:t>7</w:t>
      </w:r>
      <w:r w:rsidR="005470D7"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</w:t>
      </w:r>
      <w:r w:rsidR="00ED779D" w:rsidRPr="000E5501">
        <w:rPr>
          <w:rFonts w:hAnsi="ＭＳ 明朝" w:cs="Arial Unicode MS" w:hint="eastAsia"/>
          <w:szCs w:val="21"/>
        </w:rPr>
        <w:t>家庭科</w:t>
      </w:r>
      <w:r w:rsidR="006E7917" w:rsidRPr="000E5501">
        <w:rPr>
          <w:rFonts w:hAnsi="ＭＳ 明朝" w:cs="Arial Unicode MS" w:hint="eastAsia"/>
          <w:szCs w:val="21"/>
        </w:rPr>
        <w:t>25</w:t>
      </w:r>
      <w:r w:rsidR="00ED779D" w:rsidRPr="000E5501">
        <w:rPr>
          <w:rFonts w:hAnsi="ＭＳ 明朝" w:cs="Arial Unicode MS" w:hint="eastAsia"/>
          <w:szCs w:val="21"/>
        </w:rPr>
        <w:t>人(同0</w:t>
      </w:r>
      <w:r w:rsidR="00C34580" w:rsidRPr="000E5501">
        <w:rPr>
          <w:rFonts w:hAnsi="ＭＳ 明朝" w:cs="Arial Unicode MS" w:hint="eastAsia"/>
          <w:szCs w:val="21"/>
        </w:rPr>
        <w:t>.1</w:t>
      </w:r>
      <w:r w:rsidR="00ED779D" w:rsidRPr="000E5501">
        <w:rPr>
          <w:rFonts w:hAnsi="ＭＳ 明朝" w:cs="Arial Unicode MS" w:hint="eastAsia"/>
          <w:szCs w:val="21"/>
        </w:rPr>
        <w:t>％)、</w:t>
      </w:r>
      <w:r w:rsidR="00D20F48" w:rsidRPr="000E5501">
        <w:rPr>
          <w:rFonts w:hAnsi="ＭＳ 明朝" w:cs="Arial Unicode MS" w:hint="eastAsia"/>
          <w:szCs w:val="21"/>
        </w:rPr>
        <w:t>看護科</w:t>
      </w:r>
      <w:r w:rsidR="001A5B43" w:rsidRPr="000E5501">
        <w:rPr>
          <w:rFonts w:hAnsi="ＭＳ 明朝" w:cs="Arial Unicode MS" w:hint="eastAsia"/>
          <w:szCs w:val="21"/>
        </w:rPr>
        <w:t>1</w:t>
      </w:r>
      <w:r w:rsidR="006E7917" w:rsidRPr="000E5501">
        <w:rPr>
          <w:rFonts w:hAnsi="ＭＳ 明朝" w:cs="Arial Unicode MS" w:hint="eastAsia"/>
          <w:szCs w:val="21"/>
        </w:rPr>
        <w:t>61</w:t>
      </w:r>
      <w:r w:rsidR="00D20F48" w:rsidRPr="000E5501">
        <w:rPr>
          <w:rFonts w:hAnsi="ＭＳ 明朝" w:cs="Arial Unicode MS" w:hint="eastAsia"/>
          <w:szCs w:val="21"/>
        </w:rPr>
        <w:t>人(同</w:t>
      </w:r>
      <w:r w:rsidR="001A5B43" w:rsidRPr="000E5501">
        <w:rPr>
          <w:rFonts w:hAnsi="ＭＳ 明朝" w:cs="Arial Unicode MS" w:hint="eastAsia"/>
          <w:szCs w:val="21"/>
        </w:rPr>
        <w:t>0</w:t>
      </w:r>
      <w:r w:rsidR="00C34580" w:rsidRPr="000E5501">
        <w:rPr>
          <w:rFonts w:hAnsi="ＭＳ 明朝" w:cs="Arial Unicode MS" w:hint="eastAsia"/>
          <w:szCs w:val="21"/>
        </w:rPr>
        <w:t>.4</w:t>
      </w:r>
      <w:r w:rsidR="00D20F48" w:rsidRPr="000E5501">
        <w:rPr>
          <w:rFonts w:hAnsi="ＭＳ 明朝" w:cs="Arial Unicode MS" w:hint="eastAsia"/>
          <w:szCs w:val="21"/>
        </w:rPr>
        <w:t>％)、</w:t>
      </w:r>
      <w:r w:rsidRPr="000E5501">
        <w:rPr>
          <w:rFonts w:hAnsi="ＭＳ 明朝" w:cs="Arial Unicode MS" w:hint="eastAsia"/>
          <w:szCs w:val="21"/>
        </w:rPr>
        <w:t>福祉科</w:t>
      </w:r>
      <w:r w:rsidR="000C0EA5" w:rsidRPr="000E5501">
        <w:rPr>
          <w:rFonts w:hAnsi="ＭＳ 明朝" w:cs="Arial Unicode MS" w:hint="eastAsia"/>
          <w:szCs w:val="21"/>
        </w:rPr>
        <w:t>5</w:t>
      </w:r>
      <w:r w:rsidR="006E7917" w:rsidRPr="000E5501">
        <w:rPr>
          <w:rFonts w:hAnsi="ＭＳ 明朝" w:cs="Arial Unicode MS" w:hint="eastAsia"/>
          <w:szCs w:val="21"/>
        </w:rPr>
        <w:t>0</w:t>
      </w:r>
      <w:r w:rsidRPr="000E5501">
        <w:rPr>
          <w:rFonts w:hAnsi="ＭＳ 明朝" w:cs="Arial Unicode MS" w:hint="eastAsia"/>
          <w:szCs w:val="21"/>
        </w:rPr>
        <w:t>人</w:t>
      </w:r>
      <w:r w:rsidR="005470D7" w:rsidRPr="000E5501">
        <w:rPr>
          <w:rFonts w:hAnsi="ＭＳ 明朝" w:cs="Arial Unicode MS" w:hint="eastAsia"/>
          <w:szCs w:val="21"/>
        </w:rPr>
        <w:t>(同0.1％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、その他</w:t>
      </w:r>
      <w:r w:rsidR="00A86ECD" w:rsidRPr="000E5501">
        <w:rPr>
          <w:rFonts w:hAnsi="ＭＳ 明朝" w:cs="Arial Unicode MS" w:hint="eastAsia"/>
          <w:szCs w:val="21"/>
        </w:rPr>
        <w:t>3</w:t>
      </w:r>
      <w:r w:rsidR="00C34580" w:rsidRPr="000E5501">
        <w:rPr>
          <w:rFonts w:hAnsi="ＭＳ 明朝" w:cs="Arial Unicode MS" w:hint="eastAsia"/>
          <w:szCs w:val="21"/>
        </w:rPr>
        <w:t>,870</w:t>
      </w:r>
      <w:r w:rsidRPr="000E5501">
        <w:rPr>
          <w:rFonts w:hAnsi="ＭＳ 明朝" w:cs="Arial Unicode MS" w:hint="eastAsia"/>
          <w:szCs w:val="21"/>
        </w:rPr>
        <w:t>人</w:t>
      </w:r>
      <w:r w:rsidR="005470D7" w:rsidRPr="000E5501">
        <w:rPr>
          <w:rFonts w:hAnsi="ＭＳ 明朝" w:cs="Arial Unicode MS" w:hint="eastAsia"/>
          <w:szCs w:val="21"/>
        </w:rPr>
        <w:t>(同</w:t>
      </w:r>
      <w:r w:rsidR="00A86ECD" w:rsidRPr="000E5501">
        <w:rPr>
          <w:rFonts w:hAnsi="ＭＳ 明朝" w:cs="Arial Unicode MS" w:hint="eastAsia"/>
          <w:szCs w:val="21"/>
        </w:rPr>
        <w:t>8</w:t>
      </w:r>
      <w:r w:rsidR="00C34580" w:rsidRPr="000E5501">
        <w:rPr>
          <w:rFonts w:hAnsi="ＭＳ 明朝" w:cs="Arial Unicode MS" w:hint="eastAsia"/>
          <w:szCs w:val="21"/>
        </w:rPr>
        <w:t>.6</w:t>
      </w:r>
      <w:r w:rsidR="005470D7"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、総合学科</w:t>
      </w:r>
      <w:r w:rsidR="005470D7" w:rsidRPr="000E5501">
        <w:rPr>
          <w:rFonts w:hAnsi="ＭＳ 明朝" w:cs="Arial Unicode MS" w:hint="eastAsia"/>
          <w:szCs w:val="21"/>
        </w:rPr>
        <w:t>1</w:t>
      </w:r>
      <w:r w:rsidR="00C34580" w:rsidRPr="000E5501">
        <w:rPr>
          <w:rFonts w:hAnsi="ＭＳ 明朝" w:cs="Arial Unicode MS" w:hint="eastAsia"/>
          <w:szCs w:val="21"/>
        </w:rPr>
        <w:t>,509</w:t>
      </w:r>
      <w:r w:rsidRPr="000E5501">
        <w:rPr>
          <w:rFonts w:hAnsi="ＭＳ 明朝" w:cs="Arial Unicode MS" w:hint="eastAsia"/>
          <w:szCs w:val="21"/>
        </w:rPr>
        <w:t>人</w:t>
      </w:r>
      <w:r w:rsidR="005470D7" w:rsidRPr="000E5501">
        <w:rPr>
          <w:rFonts w:hAnsi="ＭＳ 明朝" w:cs="Arial Unicode MS" w:hint="eastAsia"/>
          <w:szCs w:val="21"/>
        </w:rPr>
        <w:t>(同</w:t>
      </w:r>
      <w:r w:rsidR="00D20F48" w:rsidRPr="000E5501">
        <w:rPr>
          <w:rFonts w:hAnsi="ＭＳ 明朝" w:cs="Arial Unicode MS" w:hint="eastAsia"/>
          <w:szCs w:val="21"/>
        </w:rPr>
        <w:t>3</w:t>
      </w:r>
      <w:r w:rsidR="00C34580" w:rsidRPr="000E5501">
        <w:rPr>
          <w:rFonts w:hAnsi="ＭＳ 明朝" w:cs="Arial Unicode MS" w:hint="eastAsia"/>
          <w:szCs w:val="21"/>
        </w:rPr>
        <w:t>.4</w:t>
      </w:r>
      <w:r w:rsidR="005470D7"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="00C34580" w:rsidRPr="000E5501">
        <w:rPr>
          <w:rFonts w:hAnsi="ＭＳ 明朝" w:cs="Arial Unicode MS" w:hint="eastAsia"/>
          <w:szCs w:val="21"/>
        </w:rPr>
        <w:t>である。</w:t>
      </w:r>
    </w:p>
    <w:p w:rsidR="007419EF" w:rsidRPr="000E5501" w:rsidRDefault="00A86ECD" w:rsidP="00C34580">
      <w:pPr>
        <w:tabs>
          <w:tab w:val="left" w:pos="5778"/>
        </w:tabs>
        <w:snapToGrid w:val="0"/>
        <w:spacing w:line="240" w:lineRule="auto"/>
        <w:ind w:rightChars="3" w:right="6" w:firstLineChars="200" w:firstLine="428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                                                                  </w:t>
      </w:r>
      <w:r w:rsidR="00C34580" w:rsidRPr="000E5501">
        <w:rPr>
          <w:rFonts w:hAnsi="ＭＳ 明朝" w:cs="Arial Unicode MS" w:hint="eastAsia"/>
          <w:szCs w:val="21"/>
        </w:rPr>
        <w:t xml:space="preserve">　　　　　　　</w:t>
      </w:r>
      <w:r w:rsidR="000F75CB" w:rsidRPr="000E5501">
        <w:rPr>
          <w:rFonts w:hAnsi="ＭＳ 明朝" w:cs="Arial Unicode MS" w:hint="eastAsia"/>
          <w:szCs w:val="21"/>
        </w:rPr>
        <w:t>[統計表</w:t>
      </w:r>
      <w:r w:rsidR="006E7917" w:rsidRPr="000E5501">
        <w:rPr>
          <w:rFonts w:hAnsi="ＭＳ 明朝" w:cs="Arial Unicode MS" w:hint="eastAsia"/>
          <w:szCs w:val="21"/>
        </w:rPr>
        <w:t>85</w:t>
      </w:r>
      <w:r w:rsidR="000F75CB" w:rsidRPr="000E5501">
        <w:rPr>
          <w:rFonts w:hAnsi="ＭＳ 明朝" w:cs="Arial Unicode MS" w:hint="eastAsia"/>
          <w:szCs w:val="21"/>
        </w:rPr>
        <w:t>]</w:t>
      </w:r>
    </w:p>
    <w:p w:rsidR="008C2273" w:rsidRPr="000E5501" w:rsidRDefault="00835069" w:rsidP="009E2D4C">
      <w:pPr>
        <w:snapToGrid w:val="0"/>
        <w:spacing w:line="240" w:lineRule="auto"/>
        <w:ind w:leftChars="200" w:left="8762" w:hangingChars="3891" w:hanging="8334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カ　都道府県別では、東京都</w:t>
      </w:r>
      <w:r w:rsidR="009E2D4C" w:rsidRPr="000E5501">
        <w:rPr>
          <w:rFonts w:hAnsi="ＭＳ 明朝" w:cs="Arial Unicode MS"/>
          <w:szCs w:val="21"/>
        </w:rPr>
        <w:t>66</w:t>
      </w:r>
      <w:r w:rsidR="009E2D4C" w:rsidRPr="000E5501">
        <w:rPr>
          <w:rFonts w:hAnsi="ＭＳ 明朝" w:cs="Arial Unicode MS" w:hint="eastAsia"/>
          <w:szCs w:val="21"/>
        </w:rPr>
        <w:t>,</w:t>
      </w:r>
      <w:r w:rsidR="009E2D4C" w:rsidRPr="000E5501">
        <w:rPr>
          <w:rFonts w:hAnsi="ＭＳ 明朝" w:cs="Arial Unicode MS"/>
          <w:szCs w:val="21"/>
        </w:rPr>
        <w:t>778</w:t>
      </w:r>
      <w:r w:rsidRPr="000E5501">
        <w:rPr>
          <w:rFonts w:hAnsi="ＭＳ 明朝" w:cs="Arial Unicode MS" w:hint="eastAsia"/>
          <w:szCs w:val="21"/>
        </w:rPr>
        <w:t>人、大阪府</w:t>
      </w:r>
      <w:r w:rsidR="009E2D4C" w:rsidRPr="000E5501">
        <w:rPr>
          <w:rFonts w:hAnsi="ＭＳ 明朝" w:cs="Arial Unicode MS"/>
          <w:szCs w:val="21"/>
        </w:rPr>
        <w:t>45</w:t>
      </w:r>
      <w:r w:rsidR="009E2D4C" w:rsidRPr="000E5501">
        <w:rPr>
          <w:rFonts w:hAnsi="ＭＳ 明朝" w:cs="Arial Unicode MS" w:hint="eastAsia"/>
          <w:szCs w:val="21"/>
        </w:rPr>
        <w:t>,</w:t>
      </w:r>
      <w:r w:rsidR="009E2D4C" w:rsidRPr="000E5501">
        <w:rPr>
          <w:rFonts w:hAnsi="ＭＳ 明朝" w:cs="Arial Unicode MS"/>
          <w:szCs w:val="21"/>
        </w:rPr>
        <w:t>013</w:t>
      </w:r>
      <w:r w:rsidRPr="000E5501">
        <w:rPr>
          <w:rFonts w:hAnsi="ＭＳ 明朝" w:cs="Arial Unicode MS" w:hint="eastAsia"/>
          <w:szCs w:val="21"/>
        </w:rPr>
        <w:t>人、</w:t>
      </w:r>
      <w:r w:rsidR="005E45AB" w:rsidRPr="000E5501">
        <w:rPr>
          <w:rFonts w:hAnsi="ＭＳ 明朝" w:cs="Arial Unicode MS" w:hint="eastAsia"/>
          <w:szCs w:val="21"/>
        </w:rPr>
        <w:t>神奈川県</w:t>
      </w:r>
      <w:r w:rsidR="009E2D4C" w:rsidRPr="000E5501">
        <w:rPr>
          <w:rFonts w:hAnsi="ＭＳ 明朝" w:cs="Arial Unicode MS"/>
          <w:szCs w:val="21"/>
        </w:rPr>
        <w:t>40</w:t>
      </w:r>
      <w:r w:rsidR="009E2D4C" w:rsidRPr="000E5501">
        <w:rPr>
          <w:rFonts w:hAnsi="ＭＳ 明朝" w:cs="Arial Unicode MS" w:hint="eastAsia"/>
          <w:szCs w:val="21"/>
        </w:rPr>
        <w:t>,</w:t>
      </w:r>
      <w:r w:rsidR="009E2D4C" w:rsidRPr="000E5501">
        <w:rPr>
          <w:rFonts w:hAnsi="ＭＳ 明朝" w:cs="Arial Unicode MS"/>
          <w:szCs w:val="21"/>
        </w:rPr>
        <w:t>157</w:t>
      </w:r>
      <w:r w:rsidR="000E199B" w:rsidRPr="000E5501">
        <w:rPr>
          <w:rFonts w:hAnsi="ＭＳ 明朝" w:cs="Arial Unicode MS" w:hint="eastAsia"/>
          <w:szCs w:val="21"/>
        </w:rPr>
        <w:t>人の順であ</w:t>
      </w:r>
      <w:r w:rsidRPr="000E5501">
        <w:rPr>
          <w:rFonts w:hAnsi="ＭＳ 明朝" w:cs="Arial Unicode MS" w:hint="eastAsia"/>
          <w:szCs w:val="21"/>
        </w:rPr>
        <w:t>る。</w:t>
      </w:r>
      <w:r w:rsidR="005E45AB" w:rsidRPr="000E5501">
        <w:rPr>
          <w:rFonts w:hAnsi="ＭＳ 明朝" w:cs="Arial Unicode MS" w:hint="eastAsia"/>
          <w:szCs w:val="21"/>
        </w:rPr>
        <w:t xml:space="preserve">     </w:t>
      </w:r>
      <w:r w:rsidR="00431175" w:rsidRPr="000E5501">
        <w:rPr>
          <w:rFonts w:hAnsi="ＭＳ 明朝" w:cs="Arial Unicode MS" w:hint="eastAsia"/>
          <w:szCs w:val="21"/>
        </w:rPr>
        <w:t xml:space="preserve">                                               </w:t>
      </w:r>
      <w:r w:rsidR="005E45AB" w:rsidRPr="000E5501">
        <w:rPr>
          <w:rFonts w:hAnsi="ＭＳ 明朝" w:cs="Arial Unicode MS" w:hint="eastAsia"/>
          <w:szCs w:val="21"/>
        </w:rPr>
        <w:t xml:space="preserve">                       </w:t>
      </w:r>
      <w:r w:rsidR="00C62D0E" w:rsidRPr="000E5501">
        <w:rPr>
          <w:rFonts w:hAnsi="ＭＳ 明朝" w:cs="Arial Unicode MS" w:hint="eastAsia"/>
          <w:szCs w:val="21"/>
        </w:rPr>
        <w:t xml:space="preserve">   </w:t>
      </w:r>
      <w:r w:rsidRPr="000E5501">
        <w:rPr>
          <w:rFonts w:hAnsi="ＭＳ 明朝" w:cs="Arial Unicode MS" w:hint="eastAsia"/>
          <w:szCs w:val="21"/>
        </w:rPr>
        <w:t>[付表-6]</w:t>
      </w:r>
    </w:p>
    <w:p w:rsidR="00CA0378" w:rsidRPr="000E5501" w:rsidRDefault="00CA0378" w:rsidP="001971EF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835069" w:rsidRPr="000E5501" w:rsidRDefault="00835069" w:rsidP="00C43901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[Ⅱ</w:t>
      </w:r>
      <w:r w:rsidR="004E4D85" w:rsidRPr="000E5501">
        <w:rPr>
          <w:rFonts w:ascii="ＭＳ ゴシック" w:eastAsia="ＭＳ ゴシック" w:hAnsi="ＭＳ ゴシック" w:cs="Arial Unicode MS" w:hint="eastAsia"/>
        </w:rPr>
        <w:t>-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2</w:t>
      </w:r>
      <w:r w:rsidR="004E4D85" w:rsidRPr="000E5501">
        <w:rPr>
          <w:rFonts w:ascii="ＭＳ ゴシック" w:eastAsia="ＭＳ ゴシック" w:hAnsi="ＭＳ ゴシック" w:cs="Arial Unicode MS" w:hint="eastAsia"/>
        </w:rPr>
        <w:t>-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2表]</w:t>
      </w:r>
      <w:r w:rsidR="00A338DE"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="00A338DE"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="00C43901" w:rsidRPr="000E5501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="00A338DE" w:rsidRPr="000E5501">
        <w:rPr>
          <w:rFonts w:ascii="ＭＳ ゴシック" w:eastAsia="ＭＳ ゴシック" w:hAnsi="ＭＳ ゴシック" w:cs="Arial Unicode MS" w:hint="eastAsia"/>
          <w:szCs w:val="21"/>
        </w:rPr>
        <w:t xml:space="preserve">　　</w:t>
      </w:r>
      <w:r w:rsidR="00282157" w:rsidRPr="000E5501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Pr="000E5501">
        <w:rPr>
          <w:rFonts w:ascii="ＭＳ ゴシック" w:eastAsia="ＭＳ ゴシック" w:hAnsi="ＭＳ ゴシック" w:cs="Arial Unicode MS" w:hint="eastAsia"/>
          <w:spacing w:val="76"/>
          <w:szCs w:val="21"/>
          <w:fitText w:val="3480" w:id="-1180450560"/>
        </w:rPr>
        <w:t>大学等進学者数の内</w:t>
      </w:r>
      <w:r w:rsidRPr="000E5501">
        <w:rPr>
          <w:rFonts w:ascii="ＭＳ ゴシック" w:eastAsia="ＭＳ ゴシック" w:hAnsi="ＭＳ ゴシック" w:cs="Arial Unicode MS" w:hint="eastAsia"/>
          <w:spacing w:val="6"/>
          <w:szCs w:val="21"/>
          <w:fitText w:val="3480" w:id="-1180450560"/>
        </w:rPr>
        <w:t>訳</w:t>
      </w:r>
    </w:p>
    <w:p w:rsidR="00960C83" w:rsidRPr="000E5501" w:rsidRDefault="00AA0D38" w:rsidP="00813762">
      <w:pPr>
        <w:snapToGrid w:val="0"/>
        <w:spacing w:line="240" w:lineRule="auto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noProof/>
          <w:szCs w:val="21"/>
        </w:rPr>
        <w:drawing>
          <wp:inline distT="0" distB="0" distL="0" distR="0" wp14:anchorId="4545E835" wp14:editId="25EA03BC">
            <wp:extent cx="6122670" cy="179705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93C" w:rsidRPr="000E5501" w:rsidRDefault="00DC093C" w:rsidP="00564020">
      <w:pPr>
        <w:snapToGrid w:val="0"/>
        <w:spacing w:line="240" w:lineRule="atLeast"/>
        <w:ind w:right="23" w:firstLineChars="1300" w:firstLine="2784"/>
        <w:rPr>
          <w:rFonts w:ascii="ＭＳ ゴシック" w:eastAsia="ＭＳ ゴシック" w:hAnsi="ＭＳ ゴシック" w:cs="Arial Unicode MS"/>
          <w:szCs w:val="21"/>
        </w:rPr>
      </w:pPr>
    </w:p>
    <w:p w:rsidR="00DC093C" w:rsidRPr="000E5501" w:rsidRDefault="00DC093C" w:rsidP="00DC093C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[Ⅱ</w:t>
      </w:r>
      <w:r w:rsidRPr="000E5501">
        <w:rPr>
          <w:rFonts w:ascii="ＭＳ ゴシック" w:eastAsia="ＭＳ ゴシック" w:hAnsi="ＭＳ ゴシック" w:cs="Arial Unicode MS" w:hint="eastAsia"/>
        </w:rPr>
        <w:t>-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2</w:t>
      </w:r>
      <w:r w:rsidRPr="000E5501">
        <w:rPr>
          <w:rFonts w:ascii="ＭＳ ゴシック" w:eastAsia="ＭＳ ゴシック" w:hAnsi="ＭＳ ゴシック" w:cs="Arial Unicode MS" w:hint="eastAsia"/>
        </w:rPr>
        <w:t>-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1図]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ab/>
        <w:t xml:space="preserve">　</w:t>
      </w:r>
      <w:r w:rsidRPr="000E5501">
        <w:rPr>
          <w:rFonts w:ascii="ＭＳ ゴシック" w:eastAsia="ＭＳ ゴシック" w:hAnsi="ＭＳ ゴシック" w:cs="Arial Unicode MS" w:hint="eastAsia"/>
          <w:spacing w:val="38"/>
          <w:szCs w:val="21"/>
          <w:fitText w:val="2784" w:id="1276361216"/>
        </w:rPr>
        <w:t>状況別卒業者数の推</w:t>
      </w:r>
      <w:r w:rsidRPr="000E5501">
        <w:rPr>
          <w:rFonts w:ascii="ＭＳ ゴシック" w:eastAsia="ＭＳ ゴシック" w:hAnsi="ＭＳ ゴシック" w:cs="Arial Unicode MS" w:hint="eastAsia"/>
          <w:spacing w:val="0"/>
          <w:szCs w:val="21"/>
          <w:fitText w:val="2784" w:id="1276361216"/>
        </w:rPr>
        <w:t>移</w:t>
      </w:r>
    </w:p>
    <w:p w:rsidR="00DC093C" w:rsidRPr="000E5501" w:rsidRDefault="00AA0D38" w:rsidP="00B5048A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9E0BE8" wp14:editId="533B7721">
                <wp:simplePos x="0" y="0"/>
                <wp:positionH relativeFrom="column">
                  <wp:posOffset>-126365</wp:posOffset>
                </wp:positionH>
                <wp:positionV relativeFrom="paragraph">
                  <wp:posOffset>46990</wp:posOffset>
                </wp:positionV>
                <wp:extent cx="5798820" cy="2298065"/>
                <wp:effectExtent l="6985" t="8890" r="13970" b="7620"/>
                <wp:wrapNone/>
                <wp:docPr id="18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2298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2" o:spid="_x0000_s1026" style="position:absolute;left:0;text-align:left;margin-left:-9.95pt;margin-top:3.7pt;width:456.6pt;height:180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" filled="f">
                <v:textbox inset="5.85pt,.7pt,5.85pt,.7pt"/>
              </v:rect>
            </w:pict>
          </mc:Fallback>
        </mc:AlternateContent>
      </w:r>
      <w:r w:rsidRPr="000E5501">
        <w:rPr>
          <w:rFonts w:ascii="ＭＳ ゴシック" w:eastAsia="ＭＳ ゴシック" w:hAnsi="ＭＳ ゴシック" w:cs="Arial Unicode MS" w:hint="eastAsia"/>
          <w:noProof/>
          <w:szCs w:val="21"/>
        </w:rPr>
        <w:drawing>
          <wp:inline distT="0" distB="0" distL="0" distR="0" wp14:anchorId="2B562181" wp14:editId="225016A6">
            <wp:extent cx="5661025" cy="234569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025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22DD" w:rsidRPr="000E5501"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</w:p>
    <w:p w:rsidR="009E02D5" w:rsidRPr="000E5501" w:rsidRDefault="009E02D5" w:rsidP="00202F68">
      <w:pPr>
        <w:snapToGrid w:val="0"/>
        <w:spacing w:line="240" w:lineRule="atLeast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202F68" w:rsidRPr="000E5501" w:rsidRDefault="008662E5" w:rsidP="00202F68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（</w:t>
      </w:r>
      <w:r w:rsidR="00202F68" w:rsidRPr="000E5501">
        <w:rPr>
          <w:rFonts w:ascii="ＭＳ ゴシック" w:eastAsia="ＭＳ ゴシック" w:hAnsi="ＭＳ ゴシック" w:cs="Arial Unicode MS" w:hint="eastAsia"/>
          <w:szCs w:val="21"/>
        </w:rPr>
        <w:t>３）大学等進学率</w:t>
      </w:r>
    </w:p>
    <w:p w:rsidR="00202F68" w:rsidRPr="000E5501" w:rsidRDefault="00202F68" w:rsidP="00DA17F6">
      <w:pPr>
        <w:snapToGrid w:val="0"/>
        <w:spacing w:line="240" w:lineRule="auto"/>
        <w:ind w:firstLineChars="199" w:firstLine="426"/>
        <w:jc w:val="distribute"/>
        <w:rPr>
          <w:rFonts w:eastAsia="Mincho" w:hAnsi="ＭＳ 明朝" w:cs="Arial Unicode MS"/>
          <w:szCs w:val="21"/>
        </w:rPr>
      </w:pPr>
      <w:r w:rsidRPr="000E5501">
        <w:rPr>
          <w:rFonts w:eastAsia="Mincho" w:hAnsi="ＭＳ 明朝" w:cs="Arial Unicode MS" w:hint="eastAsia"/>
          <w:szCs w:val="21"/>
        </w:rPr>
        <w:t>ア　大学等進学率は</w:t>
      </w:r>
      <w:r w:rsidR="004C650D" w:rsidRPr="000E5501">
        <w:rPr>
          <w:rFonts w:eastAsia="Mincho" w:hAnsi="ＭＳ 明朝" w:cs="Arial Unicode MS" w:hint="eastAsia"/>
          <w:szCs w:val="21"/>
        </w:rPr>
        <w:t>60.5</w:t>
      </w:r>
      <w:r w:rsidRPr="000E5501">
        <w:rPr>
          <w:rFonts w:eastAsia="Mincho" w:hAnsi="ＭＳ 明朝" w:cs="Arial Unicode MS" w:hint="eastAsia"/>
          <w:szCs w:val="21"/>
        </w:rPr>
        <w:t>％で、前年より</w:t>
      </w:r>
      <w:r w:rsidR="000C0EA5" w:rsidRPr="000E5501">
        <w:rPr>
          <w:rFonts w:eastAsia="Mincho" w:hAnsi="ＭＳ 明朝" w:cs="Arial Unicode MS" w:hint="eastAsia"/>
          <w:szCs w:val="21"/>
        </w:rPr>
        <w:t>1.1</w:t>
      </w:r>
      <w:r w:rsidRPr="000E5501">
        <w:rPr>
          <w:rFonts w:eastAsia="Mincho" w:hAnsi="ＭＳ 明朝" w:cs="Arial Unicode MS" w:hint="eastAsia"/>
          <w:szCs w:val="21"/>
        </w:rPr>
        <w:t>ポイント</w:t>
      </w:r>
      <w:r w:rsidR="001933A9" w:rsidRPr="000E5501">
        <w:rPr>
          <w:rFonts w:eastAsia="Mincho" w:hAnsi="ＭＳ 明朝" w:cs="Arial Unicode MS" w:hint="eastAsia"/>
          <w:szCs w:val="21"/>
        </w:rPr>
        <w:t>上昇</w:t>
      </w:r>
      <w:r w:rsidRPr="000E5501">
        <w:rPr>
          <w:rFonts w:eastAsia="Mincho" w:hAnsi="ＭＳ 明朝" w:cs="Arial Unicode MS" w:hint="eastAsia"/>
          <w:szCs w:val="21"/>
        </w:rPr>
        <w:t>している。</w:t>
      </w:r>
      <w:r w:rsidR="00C62D0E" w:rsidRPr="000E5501">
        <w:rPr>
          <w:rFonts w:eastAsia="Mincho" w:hAnsi="ＭＳ 明朝" w:cs="Arial Unicode MS" w:hint="eastAsia"/>
          <w:szCs w:val="21"/>
        </w:rPr>
        <w:t xml:space="preserve">             </w:t>
      </w:r>
      <w:r w:rsidR="00E30650" w:rsidRPr="000E5501">
        <w:rPr>
          <w:rFonts w:eastAsia="Mincho" w:hAnsi="ＭＳ 明朝" w:cs="Arial Unicode MS" w:hint="eastAsia"/>
          <w:szCs w:val="21"/>
        </w:rPr>
        <w:t xml:space="preserve"> </w:t>
      </w:r>
      <w:r w:rsidRPr="000E5501">
        <w:rPr>
          <w:rFonts w:eastAsia="Mincho" w:hAnsi="ＭＳ 明朝" w:cs="Arial Unicode MS" w:hint="eastAsia"/>
          <w:szCs w:val="21"/>
        </w:rPr>
        <w:t>[</w:t>
      </w:r>
      <w:r w:rsidRPr="000E5501">
        <w:rPr>
          <w:rFonts w:eastAsia="Mincho" w:hAnsi="ＭＳ 明朝" w:cs="Arial Unicode MS" w:hint="eastAsia"/>
          <w:szCs w:val="21"/>
        </w:rPr>
        <w:t>Ⅱ</w:t>
      </w:r>
      <w:r w:rsidRPr="000E5501">
        <w:rPr>
          <w:rFonts w:eastAsia="Mincho" w:hAnsi="ＭＳ 明朝" w:cs="Arial Unicode MS" w:hint="eastAsia"/>
          <w:szCs w:val="21"/>
        </w:rPr>
        <w:t>-2-4</w:t>
      </w:r>
      <w:r w:rsidRPr="000E5501">
        <w:rPr>
          <w:rFonts w:eastAsia="Mincho" w:hAnsi="ＭＳ 明朝" w:cs="Arial Unicode MS" w:hint="eastAsia"/>
          <w:szCs w:val="21"/>
        </w:rPr>
        <w:t>表</w:t>
      </w:r>
      <w:r w:rsidRPr="000E5501">
        <w:rPr>
          <w:rFonts w:eastAsia="Mincho" w:hAnsi="ＭＳ 明朝" w:cs="Arial Unicode MS" w:hint="eastAsia"/>
          <w:szCs w:val="21"/>
        </w:rPr>
        <w:t>]</w:t>
      </w:r>
    </w:p>
    <w:p w:rsidR="00202F68" w:rsidRPr="000E5501" w:rsidRDefault="00202F68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eastAsia="Mincho" w:hAnsi="ＭＳ 明朝" w:cs="Arial Unicode MS"/>
          <w:szCs w:val="21"/>
        </w:rPr>
      </w:pPr>
      <w:r w:rsidRPr="000E5501">
        <w:rPr>
          <w:rFonts w:eastAsia="Mincho" w:hAnsi="ＭＳ 明朝" w:cs="Arial Unicode MS" w:hint="eastAsia"/>
          <w:szCs w:val="21"/>
        </w:rPr>
        <w:t>イ　男女別では、男子</w:t>
      </w:r>
      <w:r w:rsidRPr="000E5501">
        <w:rPr>
          <w:rFonts w:eastAsia="Mincho" w:hAnsi="ＭＳ 明朝" w:cs="Arial Unicode MS" w:hint="eastAsia"/>
          <w:szCs w:val="21"/>
        </w:rPr>
        <w:t>5</w:t>
      </w:r>
      <w:r w:rsidR="00E43829" w:rsidRPr="000E5501">
        <w:rPr>
          <w:rFonts w:eastAsia="Mincho" w:hAnsi="ＭＳ 明朝" w:cs="Arial Unicode MS" w:hint="eastAsia"/>
          <w:szCs w:val="21"/>
        </w:rPr>
        <w:t>8.4</w:t>
      </w:r>
      <w:r w:rsidRPr="000E5501">
        <w:rPr>
          <w:rFonts w:eastAsia="Mincho" w:hAnsi="ＭＳ 明朝" w:cs="Arial Unicode MS" w:hint="eastAsia"/>
          <w:szCs w:val="21"/>
        </w:rPr>
        <w:t>％で</w:t>
      </w:r>
      <w:r w:rsidR="000B1276" w:rsidRPr="000E5501">
        <w:rPr>
          <w:rFonts w:eastAsia="Mincho" w:hAnsi="ＭＳ 明朝" w:cs="Arial Unicode MS" w:hint="eastAsia"/>
          <w:szCs w:val="21"/>
        </w:rPr>
        <w:t>、</w:t>
      </w:r>
      <w:r w:rsidRPr="000E5501">
        <w:rPr>
          <w:rFonts w:eastAsia="Mincho" w:hAnsi="ＭＳ 明朝" w:cs="Arial Unicode MS" w:hint="eastAsia"/>
          <w:szCs w:val="21"/>
        </w:rPr>
        <w:t>前年より</w:t>
      </w:r>
      <w:r w:rsidR="00A11E8C" w:rsidRPr="000E5501">
        <w:rPr>
          <w:rFonts w:eastAsia="Mincho" w:hAnsi="ＭＳ 明朝" w:cs="Arial Unicode MS" w:hint="eastAsia"/>
          <w:szCs w:val="21"/>
        </w:rPr>
        <w:t>1</w:t>
      </w:r>
      <w:r w:rsidR="00E43829" w:rsidRPr="000E5501">
        <w:rPr>
          <w:rFonts w:eastAsia="Mincho" w:hAnsi="ＭＳ 明朝" w:cs="Arial Unicode MS" w:hint="eastAsia"/>
          <w:szCs w:val="21"/>
        </w:rPr>
        <w:t>.0</w:t>
      </w:r>
      <w:r w:rsidRPr="000E5501">
        <w:rPr>
          <w:rFonts w:eastAsia="Mincho" w:hAnsi="ＭＳ 明朝" w:cs="Arial Unicode MS" w:hint="eastAsia"/>
          <w:szCs w:val="21"/>
        </w:rPr>
        <w:t>ポイント、女子</w:t>
      </w:r>
      <w:r w:rsidR="001933A9" w:rsidRPr="000E5501">
        <w:rPr>
          <w:rFonts w:eastAsia="Mincho" w:hAnsi="ＭＳ 明朝" w:cs="Arial Unicode MS" w:hint="eastAsia"/>
          <w:szCs w:val="21"/>
        </w:rPr>
        <w:t>6</w:t>
      </w:r>
      <w:r w:rsidR="00E43829" w:rsidRPr="000E5501">
        <w:rPr>
          <w:rFonts w:eastAsia="Mincho" w:hAnsi="ＭＳ 明朝" w:cs="Arial Unicode MS" w:hint="eastAsia"/>
          <w:szCs w:val="21"/>
        </w:rPr>
        <w:t>2.6</w:t>
      </w:r>
      <w:r w:rsidRPr="000E5501">
        <w:rPr>
          <w:rFonts w:eastAsia="Mincho" w:hAnsi="ＭＳ 明朝" w:cs="Arial Unicode MS" w:hint="eastAsia"/>
          <w:szCs w:val="21"/>
        </w:rPr>
        <w:t>％で</w:t>
      </w:r>
      <w:r w:rsidR="000B1276" w:rsidRPr="000E5501">
        <w:rPr>
          <w:rFonts w:eastAsia="Mincho" w:hAnsi="ＭＳ 明朝" w:cs="Arial Unicode MS" w:hint="eastAsia"/>
          <w:szCs w:val="21"/>
        </w:rPr>
        <w:t>、</w:t>
      </w:r>
      <w:r w:rsidRPr="000E5501">
        <w:rPr>
          <w:rFonts w:eastAsia="Mincho" w:hAnsi="ＭＳ 明朝" w:cs="Arial Unicode MS" w:hint="eastAsia"/>
          <w:szCs w:val="21"/>
        </w:rPr>
        <w:t>前年</w:t>
      </w:r>
      <w:r w:rsidR="000F0974" w:rsidRPr="000E5501">
        <w:rPr>
          <w:rFonts w:eastAsia="Mincho" w:hAnsi="ＭＳ 明朝" w:cs="Arial Unicode MS" w:hint="eastAsia"/>
          <w:szCs w:val="21"/>
        </w:rPr>
        <w:t>より</w:t>
      </w:r>
      <w:r w:rsidR="00E43829" w:rsidRPr="000E5501">
        <w:rPr>
          <w:rFonts w:eastAsia="Mincho" w:hAnsi="ＭＳ 明朝" w:cs="Arial Unicode MS" w:hint="eastAsia"/>
          <w:szCs w:val="21"/>
        </w:rPr>
        <w:t>1.</w:t>
      </w:r>
      <w:r w:rsidR="00275DB5" w:rsidRPr="000E5501">
        <w:rPr>
          <w:rFonts w:eastAsia="Mincho" w:hAnsi="ＭＳ 明朝" w:cs="Arial Unicode MS" w:hint="eastAsia"/>
          <w:szCs w:val="21"/>
        </w:rPr>
        <w:t>1</w:t>
      </w:r>
      <w:r w:rsidR="000F0974" w:rsidRPr="000E5501">
        <w:rPr>
          <w:rFonts w:eastAsia="Mincho" w:hAnsi="ＭＳ 明朝" w:cs="Arial Unicode MS" w:hint="eastAsia"/>
          <w:szCs w:val="21"/>
        </w:rPr>
        <w:t>ポイント上昇している</w:t>
      </w:r>
      <w:r w:rsidR="00CD49E4" w:rsidRPr="000E5501">
        <w:rPr>
          <w:rFonts w:eastAsia="Mincho" w:hAnsi="ＭＳ 明朝" w:cs="Arial Unicode MS" w:hint="eastAsia"/>
          <w:szCs w:val="21"/>
        </w:rPr>
        <w:t>。</w:t>
      </w:r>
      <w:r w:rsidRPr="000E5501">
        <w:rPr>
          <w:rFonts w:eastAsia="Mincho" w:hAnsi="ＭＳ 明朝" w:cs="Arial Unicode MS" w:hint="eastAsia"/>
          <w:szCs w:val="21"/>
        </w:rPr>
        <w:t xml:space="preserve">  </w:t>
      </w:r>
      <w:r w:rsidR="000B1276" w:rsidRPr="000E5501">
        <w:rPr>
          <w:rFonts w:eastAsia="Mincho" w:hAnsi="ＭＳ 明朝" w:cs="Arial Unicode MS" w:hint="eastAsia"/>
          <w:szCs w:val="21"/>
        </w:rPr>
        <w:t xml:space="preserve">                                                   </w:t>
      </w:r>
      <w:r w:rsidRPr="000E5501">
        <w:rPr>
          <w:rFonts w:eastAsia="Mincho" w:hAnsi="ＭＳ 明朝" w:cs="Arial Unicode MS" w:hint="eastAsia"/>
          <w:szCs w:val="21"/>
        </w:rPr>
        <w:t xml:space="preserve">     </w:t>
      </w:r>
      <w:r w:rsidR="000B1276" w:rsidRPr="000E5501">
        <w:rPr>
          <w:rFonts w:eastAsia="Mincho" w:hAnsi="ＭＳ 明朝" w:cs="Arial Unicode MS" w:hint="eastAsia"/>
          <w:szCs w:val="21"/>
        </w:rPr>
        <w:t xml:space="preserve">    </w:t>
      </w:r>
      <w:r w:rsidRPr="000E5501">
        <w:rPr>
          <w:rFonts w:eastAsia="Mincho" w:hAnsi="ＭＳ 明朝" w:cs="Arial Unicode MS" w:hint="eastAsia"/>
          <w:szCs w:val="21"/>
        </w:rPr>
        <w:t>[</w:t>
      </w:r>
      <w:r w:rsidR="00E30740" w:rsidRPr="000E5501">
        <w:rPr>
          <w:rFonts w:eastAsia="Mincho" w:hAnsi="ＭＳ 明朝" w:cs="Arial Unicode MS" w:hint="eastAsia"/>
          <w:szCs w:val="21"/>
        </w:rPr>
        <w:t>統計表</w:t>
      </w:r>
      <w:r w:rsidR="00E30740" w:rsidRPr="000E5501">
        <w:rPr>
          <w:rFonts w:eastAsia="Mincho" w:hAnsi="ＭＳ 明朝" w:cs="Arial Unicode MS" w:hint="eastAsia"/>
          <w:szCs w:val="21"/>
        </w:rPr>
        <w:t>8</w:t>
      </w:r>
      <w:r w:rsidR="00945E08" w:rsidRPr="000E5501">
        <w:rPr>
          <w:rFonts w:eastAsia="Mincho" w:hAnsi="ＭＳ 明朝" w:cs="Arial Unicode MS" w:hint="eastAsia"/>
          <w:szCs w:val="21"/>
        </w:rPr>
        <w:t>6</w:t>
      </w:r>
      <w:r w:rsidRPr="000E5501">
        <w:rPr>
          <w:rFonts w:eastAsia="Mincho" w:hAnsi="ＭＳ 明朝" w:cs="Arial Unicode MS" w:hint="eastAsia"/>
          <w:szCs w:val="21"/>
        </w:rPr>
        <w:t>]</w:t>
      </w:r>
    </w:p>
    <w:p w:rsidR="00202F68" w:rsidRPr="000E5501" w:rsidRDefault="00202F68" w:rsidP="001C2517">
      <w:pPr>
        <w:snapToGrid w:val="0"/>
        <w:spacing w:line="240" w:lineRule="auto"/>
        <w:ind w:leftChars="199" w:left="640" w:hangingChars="100" w:hanging="214"/>
        <w:rPr>
          <w:rFonts w:eastAsia="Mincho" w:hAnsi="ＭＳ 明朝" w:cs="Arial Unicode MS"/>
          <w:szCs w:val="21"/>
        </w:rPr>
      </w:pPr>
      <w:r w:rsidRPr="000E5501">
        <w:rPr>
          <w:rFonts w:eastAsia="Mincho" w:hAnsi="ＭＳ 明朝" w:cs="Arial Unicode MS" w:hint="eastAsia"/>
          <w:szCs w:val="21"/>
        </w:rPr>
        <w:t>ウ　卒業学科別では、普通科</w:t>
      </w:r>
      <w:r w:rsidRPr="000E5501">
        <w:rPr>
          <w:rFonts w:eastAsia="Mincho" w:hAnsi="ＭＳ 明朝" w:cs="Arial Unicode MS" w:hint="eastAsia"/>
          <w:szCs w:val="21"/>
        </w:rPr>
        <w:t>6</w:t>
      </w:r>
      <w:r w:rsidR="000F0DD1" w:rsidRPr="000E5501">
        <w:rPr>
          <w:rFonts w:eastAsia="Mincho" w:hAnsi="ＭＳ 明朝" w:cs="Arial Unicode MS" w:hint="eastAsia"/>
          <w:szCs w:val="21"/>
        </w:rPr>
        <w:t>4.6</w:t>
      </w:r>
      <w:r w:rsidRPr="000E5501">
        <w:rPr>
          <w:rFonts w:eastAsia="Mincho" w:hAnsi="ＭＳ 明朝" w:cs="Arial Unicode MS" w:hint="eastAsia"/>
          <w:szCs w:val="21"/>
        </w:rPr>
        <w:t>％、農業科</w:t>
      </w:r>
      <w:r w:rsidR="00A11E8C" w:rsidRPr="000E5501">
        <w:rPr>
          <w:rFonts w:eastAsia="Mincho" w:hAnsi="ＭＳ 明朝" w:cs="Arial Unicode MS" w:hint="eastAsia"/>
          <w:szCs w:val="21"/>
        </w:rPr>
        <w:t>2</w:t>
      </w:r>
      <w:r w:rsidR="000F0DD1" w:rsidRPr="000E5501">
        <w:rPr>
          <w:rFonts w:eastAsia="Mincho" w:hAnsi="ＭＳ 明朝" w:cs="Arial Unicode MS" w:hint="eastAsia"/>
          <w:szCs w:val="21"/>
        </w:rPr>
        <w:t>4.5</w:t>
      </w:r>
      <w:r w:rsidRPr="000E5501">
        <w:rPr>
          <w:rFonts w:eastAsia="Mincho" w:hAnsi="ＭＳ 明朝" w:cs="Arial Unicode MS" w:hint="eastAsia"/>
          <w:szCs w:val="21"/>
        </w:rPr>
        <w:t>％、工業科</w:t>
      </w:r>
      <w:r w:rsidRPr="000E5501">
        <w:rPr>
          <w:rFonts w:eastAsia="Mincho" w:hAnsi="ＭＳ 明朝" w:cs="Arial Unicode MS" w:hint="eastAsia"/>
          <w:szCs w:val="21"/>
        </w:rPr>
        <w:t>1</w:t>
      </w:r>
      <w:r w:rsidR="000F0DD1" w:rsidRPr="000E5501">
        <w:rPr>
          <w:rFonts w:eastAsia="Mincho" w:hAnsi="ＭＳ 明朝" w:cs="Arial Unicode MS" w:hint="eastAsia"/>
          <w:szCs w:val="21"/>
        </w:rPr>
        <w:t>8.8</w:t>
      </w:r>
      <w:r w:rsidRPr="000E5501">
        <w:rPr>
          <w:rFonts w:eastAsia="Mincho" w:hAnsi="ＭＳ 明朝" w:cs="Arial Unicode MS" w:hint="eastAsia"/>
          <w:szCs w:val="21"/>
        </w:rPr>
        <w:t>％、商業科</w:t>
      </w:r>
      <w:r w:rsidRPr="000E5501">
        <w:rPr>
          <w:rFonts w:eastAsia="Mincho" w:hAnsi="ＭＳ 明朝" w:cs="Arial Unicode MS" w:hint="eastAsia"/>
          <w:szCs w:val="21"/>
        </w:rPr>
        <w:t>2</w:t>
      </w:r>
      <w:r w:rsidR="000F0DD1" w:rsidRPr="000E5501">
        <w:rPr>
          <w:rFonts w:eastAsia="Mincho" w:hAnsi="ＭＳ 明朝" w:cs="Arial Unicode MS" w:hint="eastAsia"/>
          <w:szCs w:val="21"/>
        </w:rPr>
        <w:t>3.7</w:t>
      </w:r>
      <w:r w:rsidRPr="000E5501">
        <w:rPr>
          <w:rFonts w:eastAsia="Mincho" w:hAnsi="ＭＳ 明朝" w:cs="Arial Unicode MS" w:hint="eastAsia"/>
          <w:szCs w:val="21"/>
        </w:rPr>
        <w:t>％、家庭科</w:t>
      </w:r>
      <w:r w:rsidR="000F0DD1" w:rsidRPr="000E5501">
        <w:rPr>
          <w:rFonts w:eastAsia="Mincho" w:hAnsi="ＭＳ 明朝" w:cs="Arial Unicode MS" w:hint="eastAsia"/>
          <w:szCs w:val="21"/>
        </w:rPr>
        <w:t>61.0</w:t>
      </w:r>
      <w:r w:rsidRPr="000E5501">
        <w:rPr>
          <w:rFonts w:eastAsia="Mincho" w:hAnsi="ＭＳ 明朝" w:cs="Arial Unicode MS" w:hint="eastAsia"/>
          <w:szCs w:val="21"/>
        </w:rPr>
        <w:t>％、看護科</w:t>
      </w:r>
      <w:r w:rsidR="000F0DD1" w:rsidRPr="000E5501">
        <w:rPr>
          <w:rFonts w:eastAsia="Mincho" w:hAnsi="ＭＳ 明朝" w:cs="Arial Unicode MS" w:hint="eastAsia"/>
          <w:szCs w:val="21"/>
        </w:rPr>
        <w:t>91.0</w:t>
      </w:r>
      <w:r w:rsidRPr="000E5501">
        <w:rPr>
          <w:rFonts w:eastAsia="Mincho" w:hAnsi="ＭＳ 明朝" w:cs="Arial Unicode MS" w:hint="eastAsia"/>
          <w:szCs w:val="21"/>
        </w:rPr>
        <w:t>％、福祉科</w:t>
      </w:r>
      <w:r w:rsidR="00A11E8C" w:rsidRPr="000E5501">
        <w:rPr>
          <w:rFonts w:eastAsia="Mincho" w:hAnsi="ＭＳ 明朝" w:cs="Arial Unicode MS" w:hint="eastAsia"/>
          <w:szCs w:val="21"/>
        </w:rPr>
        <w:t>3</w:t>
      </w:r>
      <w:r w:rsidR="000F0DD1" w:rsidRPr="000E5501">
        <w:rPr>
          <w:rFonts w:eastAsia="Mincho" w:hAnsi="ＭＳ 明朝" w:cs="Arial Unicode MS" w:hint="eastAsia"/>
          <w:szCs w:val="21"/>
        </w:rPr>
        <w:t>4.0</w:t>
      </w:r>
      <w:r w:rsidRPr="000E5501">
        <w:rPr>
          <w:rFonts w:eastAsia="Mincho" w:hAnsi="ＭＳ 明朝" w:cs="Arial Unicode MS" w:hint="eastAsia"/>
          <w:szCs w:val="21"/>
        </w:rPr>
        <w:t>％、その他</w:t>
      </w:r>
      <w:r w:rsidR="000F0DD1" w:rsidRPr="000E5501">
        <w:rPr>
          <w:rFonts w:eastAsia="Mincho" w:hAnsi="ＭＳ 明朝" w:cs="Arial Unicode MS" w:hint="eastAsia"/>
          <w:szCs w:val="21"/>
        </w:rPr>
        <w:t>70.3</w:t>
      </w:r>
      <w:r w:rsidRPr="000E5501">
        <w:rPr>
          <w:rFonts w:eastAsia="Mincho" w:hAnsi="ＭＳ 明朝" w:cs="Arial Unicode MS" w:hint="eastAsia"/>
          <w:szCs w:val="21"/>
        </w:rPr>
        <w:t>％、総合学科</w:t>
      </w:r>
      <w:r w:rsidR="000F0DD1" w:rsidRPr="000E5501">
        <w:rPr>
          <w:rFonts w:eastAsia="Mincho" w:hAnsi="ＭＳ 明朝" w:cs="Arial Unicode MS" w:hint="eastAsia"/>
          <w:szCs w:val="21"/>
        </w:rPr>
        <w:t>41.8</w:t>
      </w:r>
      <w:r w:rsidRPr="000E5501">
        <w:rPr>
          <w:rFonts w:eastAsia="Mincho" w:hAnsi="ＭＳ 明朝" w:cs="Arial Unicode MS" w:hint="eastAsia"/>
          <w:szCs w:val="21"/>
        </w:rPr>
        <w:t>％である。</w:t>
      </w:r>
      <w:r w:rsidR="007C1FE5" w:rsidRPr="000E5501">
        <w:rPr>
          <w:rFonts w:eastAsia="Mincho" w:hAnsi="ＭＳ 明朝" w:cs="Arial Unicode MS" w:hint="eastAsia"/>
          <w:sz w:val="20"/>
          <w:szCs w:val="21"/>
        </w:rPr>
        <w:t>[</w:t>
      </w:r>
      <w:r w:rsidR="007C1FE5" w:rsidRPr="000E5501">
        <w:rPr>
          <w:rFonts w:eastAsia="Mincho" w:hAnsi="ＭＳ 明朝" w:cs="Arial Unicode MS" w:hint="eastAsia"/>
          <w:sz w:val="20"/>
          <w:szCs w:val="21"/>
        </w:rPr>
        <w:t>統計表</w:t>
      </w:r>
      <w:r w:rsidR="007C1FE5" w:rsidRPr="000E5501">
        <w:rPr>
          <w:rFonts w:eastAsia="Mincho" w:hAnsi="ＭＳ 明朝" w:cs="Arial Unicode MS" w:hint="eastAsia"/>
          <w:sz w:val="20"/>
          <w:szCs w:val="21"/>
        </w:rPr>
        <w:t>8</w:t>
      </w:r>
      <w:r w:rsidR="009F7F98" w:rsidRPr="000E5501">
        <w:rPr>
          <w:rFonts w:eastAsia="Mincho" w:hAnsi="ＭＳ 明朝" w:cs="Arial Unicode MS" w:hint="eastAsia"/>
          <w:sz w:val="20"/>
          <w:szCs w:val="21"/>
        </w:rPr>
        <w:t>7</w:t>
      </w:r>
      <w:r w:rsidR="007C1FE5" w:rsidRPr="000E5501">
        <w:rPr>
          <w:rFonts w:eastAsia="Mincho" w:hAnsi="ＭＳ 明朝" w:cs="Arial Unicode MS" w:hint="eastAsia"/>
          <w:sz w:val="20"/>
          <w:szCs w:val="21"/>
        </w:rPr>
        <w:t>]</w:t>
      </w:r>
    </w:p>
    <w:p w:rsidR="00202F68" w:rsidRPr="000E5501" w:rsidRDefault="00202F68" w:rsidP="00FB7377">
      <w:pPr>
        <w:snapToGrid w:val="0"/>
        <w:spacing w:line="240" w:lineRule="auto"/>
        <w:ind w:firstLineChars="200" w:firstLine="428"/>
        <w:rPr>
          <w:rFonts w:eastAsia="Mincho" w:hAnsi="ＭＳ 明朝" w:cs="Arial Unicode MS"/>
          <w:szCs w:val="21"/>
        </w:rPr>
      </w:pPr>
      <w:r w:rsidRPr="000E5501">
        <w:rPr>
          <w:rFonts w:eastAsia="Mincho" w:hAnsi="ＭＳ 明朝" w:cs="Arial Unicode MS" w:hint="eastAsia"/>
          <w:szCs w:val="21"/>
        </w:rPr>
        <w:t>エ　都道府県別では、</w:t>
      </w:r>
      <w:r w:rsidR="00FF63FC" w:rsidRPr="000E5501">
        <w:rPr>
          <w:rFonts w:eastAsia="Mincho" w:hAnsi="ＭＳ 明朝" w:cs="Arial Unicode MS" w:hint="eastAsia"/>
          <w:szCs w:val="21"/>
        </w:rPr>
        <w:t>東京都</w:t>
      </w:r>
      <w:r w:rsidR="00FB7377" w:rsidRPr="000E5501">
        <w:rPr>
          <w:rFonts w:eastAsia="Mincho" w:hAnsi="ＭＳ 明朝" w:cs="Arial Unicode MS" w:hint="eastAsia"/>
          <w:szCs w:val="21"/>
        </w:rPr>
        <w:t>・</w:t>
      </w:r>
      <w:r w:rsidR="00FF63FC" w:rsidRPr="000E5501">
        <w:rPr>
          <w:rFonts w:eastAsia="Mincho" w:hAnsi="ＭＳ 明朝" w:cs="Arial Unicode MS" w:hint="eastAsia"/>
          <w:szCs w:val="21"/>
        </w:rPr>
        <w:t>京都府</w:t>
      </w:r>
      <w:r w:rsidR="00FF63FC" w:rsidRPr="000E5501">
        <w:rPr>
          <w:rFonts w:eastAsia="Mincho" w:hAnsi="ＭＳ 明朝" w:cs="Arial Unicode MS" w:hint="eastAsia"/>
          <w:szCs w:val="21"/>
        </w:rPr>
        <w:t>6</w:t>
      </w:r>
      <w:r w:rsidR="00FB7377" w:rsidRPr="000E5501">
        <w:rPr>
          <w:rFonts w:eastAsia="Mincho" w:hAnsi="ＭＳ 明朝" w:cs="Arial Unicode MS" w:hint="eastAsia"/>
          <w:szCs w:val="21"/>
        </w:rPr>
        <w:t>6.5</w:t>
      </w:r>
      <w:r w:rsidRPr="000E5501">
        <w:rPr>
          <w:rFonts w:eastAsia="Mincho" w:hAnsi="ＭＳ 明朝" w:cs="Arial Unicode MS" w:hint="eastAsia"/>
          <w:szCs w:val="21"/>
        </w:rPr>
        <w:t>％、</w:t>
      </w:r>
      <w:r w:rsidR="000F0974" w:rsidRPr="000E5501">
        <w:rPr>
          <w:rFonts w:eastAsia="Mincho" w:hAnsi="ＭＳ 明朝" w:cs="Arial Unicode MS" w:hint="eastAsia"/>
          <w:szCs w:val="21"/>
        </w:rPr>
        <w:t>神奈川</w:t>
      </w:r>
      <w:r w:rsidRPr="000E5501">
        <w:rPr>
          <w:rFonts w:eastAsia="Mincho" w:hAnsi="ＭＳ 明朝" w:cs="Arial Unicode MS" w:hint="eastAsia"/>
          <w:szCs w:val="21"/>
        </w:rPr>
        <w:t>県</w:t>
      </w:r>
      <w:r w:rsidRPr="000E5501">
        <w:rPr>
          <w:rFonts w:eastAsia="Mincho" w:hAnsi="ＭＳ 明朝" w:cs="Arial Unicode MS" w:hint="eastAsia"/>
          <w:szCs w:val="21"/>
        </w:rPr>
        <w:t>6</w:t>
      </w:r>
      <w:r w:rsidR="000F0974" w:rsidRPr="000E5501">
        <w:rPr>
          <w:rFonts w:eastAsia="Mincho" w:hAnsi="ＭＳ 明朝" w:cs="Arial Unicode MS" w:hint="eastAsia"/>
          <w:szCs w:val="21"/>
        </w:rPr>
        <w:t>1.</w:t>
      </w:r>
      <w:r w:rsidR="00FB7377" w:rsidRPr="000E5501">
        <w:rPr>
          <w:rFonts w:eastAsia="Mincho" w:hAnsi="ＭＳ 明朝" w:cs="Arial Unicode MS" w:hint="eastAsia"/>
          <w:szCs w:val="21"/>
        </w:rPr>
        <w:t>5</w:t>
      </w:r>
      <w:r w:rsidRPr="000E5501">
        <w:rPr>
          <w:rFonts w:eastAsia="Mincho" w:hAnsi="ＭＳ 明朝" w:cs="Arial Unicode MS" w:hint="eastAsia"/>
          <w:szCs w:val="21"/>
        </w:rPr>
        <w:t>％の順である。</w:t>
      </w:r>
    </w:p>
    <w:p w:rsidR="00695970" w:rsidRPr="000E5501" w:rsidRDefault="009C109C" w:rsidP="009A5D63">
      <w:pPr>
        <w:snapToGrid w:val="0"/>
        <w:spacing w:line="240" w:lineRule="auto"/>
        <w:ind w:leftChars="300" w:left="643"/>
        <w:rPr>
          <w:rFonts w:eastAsia="Mincho" w:hAnsi="ＭＳ 明朝" w:cs="Arial Unicode MS"/>
          <w:szCs w:val="21"/>
        </w:rPr>
      </w:pPr>
      <w:r w:rsidRPr="000E5501">
        <w:rPr>
          <w:rFonts w:eastAsia="Mincho" w:hAnsi="ＭＳ 明朝" w:cs="Arial Unicode MS" w:hint="eastAsia"/>
          <w:szCs w:val="21"/>
        </w:rPr>
        <w:t xml:space="preserve">　</w:t>
      </w:r>
      <w:r w:rsidR="00202F68" w:rsidRPr="000E5501">
        <w:rPr>
          <w:rFonts w:eastAsia="Mincho" w:hAnsi="ＭＳ 明朝" w:cs="Arial Unicode MS" w:hint="eastAsia"/>
          <w:szCs w:val="21"/>
        </w:rPr>
        <w:t>また、大阪府は</w:t>
      </w:r>
      <w:r w:rsidR="00BB39CC" w:rsidRPr="000E5501">
        <w:rPr>
          <w:rFonts w:eastAsia="Mincho" w:hAnsi="ＭＳ 明朝" w:cs="Arial Unicode MS" w:hint="eastAsia"/>
          <w:szCs w:val="21"/>
        </w:rPr>
        <w:t>60.5</w:t>
      </w:r>
      <w:r w:rsidR="00202F68" w:rsidRPr="000E5501">
        <w:rPr>
          <w:rFonts w:eastAsia="Mincho" w:hAnsi="ＭＳ 明朝" w:cs="Arial Unicode MS" w:hint="eastAsia"/>
          <w:szCs w:val="21"/>
        </w:rPr>
        <w:t>％で全国</w:t>
      </w:r>
      <w:r w:rsidR="00BB39CC" w:rsidRPr="000E5501">
        <w:rPr>
          <w:rFonts w:eastAsia="Mincho" w:hAnsi="ＭＳ 明朝" w:cs="Arial Unicode MS" w:hint="eastAsia"/>
          <w:szCs w:val="21"/>
        </w:rPr>
        <w:t>5</w:t>
      </w:r>
      <w:r w:rsidR="00202F68" w:rsidRPr="000E5501">
        <w:rPr>
          <w:rFonts w:eastAsia="Mincho" w:hAnsi="ＭＳ 明朝" w:cs="Arial Unicode MS" w:hint="eastAsia"/>
          <w:szCs w:val="21"/>
        </w:rPr>
        <w:t>番目となっており、全国平均</w:t>
      </w:r>
      <w:r w:rsidR="00202F68" w:rsidRPr="000E5501">
        <w:rPr>
          <w:rFonts w:eastAsia="Mincho" w:hAnsi="ＭＳ 明朝" w:cs="Arial Unicode MS" w:hint="eastAsia"/>
          <w:szCs w:val="21"/>
        </w:rPr>
        <w:t>5</w:t>
      </w:r>
      <w:r w:rsidR="007A4F4F" w:rsidRPr="000E5501">
        <w:rPr>
          <w:rFonts w:eastAsia="Mincho" w:hAnsi="ＭＳ 明朝" w:cs="Arial Unicode MS" w:hint="eastAsia"/>
          <w:szCs w:val="21"/>
        </w:rPr>
        <w:t>4.</w:t>
      </w:r>
      <w:r w:rsidR="00BB39CC" w:rsidRPr="000E5501">
        <w:rPr>
          <w:rFonts w:eastAsia="Mincho" w:hAnsi="ＭＳ 明朝" w:cs="Arial Unicode MS" w:hint="eastAsia"/>
          <w:szCs w:val="21"/>
        </w:rPr>
        <w:t>7</w:t>
      </w:r>
      <w:r w:rsidR="00202F68" w:rsidRPr="000E5501">
        <w:rPr>
          <w:rFonts w:eastAsia="Mincho" w:hAnsi="ＭＳ 明朝" w:cs="Arial Unicode MS" w:hint="eastAsia"/>
          <w:szCs w:val="21"/>
        </w:rPr>
        <w:t>％を</w:t>
      </w:r>
      <w:r w:rsidR="007A4F4F" w:rsidRPr="000E5501">
        <w:rPr>
          <w:rFonts w:eastAsia="Mincho" w:hAnsi="ＭＳ 明朝" w:cs="Arial Unicode MS" w:hint="eastAsia"/>
          <w:szCs w:val="21"/>
        </w:rPr>
        <w:t>5</w:t>
      </w:r>
      <w:r w:rsidR="00BB39CC" w:rsidRPr="000E5501">
        <w:rPr>
          <w:rFonts w:eastAsia="Mincho" w:hAnsi="ＭＳ 明朝" w:cs="Arial Unicode MS" w:hint="eastAsia"/>
          <w:szCs w:val="21"/>
        </w:rPr>
        <w:t>.8</w:t>
      </w:r>
      <w:r w:rsidR="00202F68" w:rsidRPr="000E5501">
        <w:rPr>
          <w:rFonts w:eastAsia="Mincho" w:hAnsi="ＭＳ 明朝" w:cs="Arial Unicode MS" w:hint="eastAsia"/>
          <w:szCs w:val="21"/>
        </w:rPr>
        <w:t>ポイント上回っている。</w:t>
      </w:r>
      <w:r w:rsidR="00202F68" w:rsidRPr="000E5501">
        <w:rPr>
          <w:rFonts w:eastAsia="Mincho" w:hAnsi="ＭＳ 明朝" w:cs="Arial Unicode MS" w:hint="eastAsia"/>
          <w:szCs w:val="21"/>
        </w:rPr>
        <w:t xml:space="preserve">                                                         </w:t>
      </w:r>
      <w:r w:rsidR="00E30650" w:rsidRPr="000E5501">
        <w:rPr>
          <w:rFonts w:eastAsia="Mincho" w:hAnsi="ＭＳ 明朝" w:cs="Arial Unicode MS" w:hint="eastAsia"/>
          <w:szCs w:val="21"/>
        </w:rPr>
        <w:t xml:space="preserve">  </w:t>
      </w:r>
      <w:r w:rsidR="007C1FE5" w:rsidRPr="000E5501">
        <w:rPr>
          <w:rFonts w:eastAsia="Mincho" w:hAnsi="ＭＳ 明朝" w:cs="Arial Unicode MS" w:hint="eastAsia"/>
          <w:szCs w:val="21"/>
        </w:rPr>
        <w:t xml:space="preserve">          </w:t>
      </w:r>
      <w:r w:rsidR="00E30650" w:rsidRPr="000E5501">
        <w:rPr>
          <w:rFonts w:eastAsia="Mincho" w:hAnsi="ＭＳ 明朝" w:cs="Arial Unicode MS" w:hint="eastAsia"/>
          <w:szCs w:val="21"/>
        </w:rPr>
        <w:t xml:space="preserve">  </w:t>
      </w:r>
      <w:r w:rsidR="00202F68" w:rsidRPr="000E5501">
        <w:rPr>
          <w:rFonts w:eastAsia="Mincho" w:hAnsi="ＭＳ 明朝" w:cs="Arial Unicode MS" w:hint="eastAsia"/>
          <w:szCs w:val="21"/>
        </w:rPr>
        <w:t>[</w:t>
      </w:r>
      <w:r w:rsidR="00202F68" w:rsidRPr="000E5501">
        <w:rPr>
          <w:rFonts w:eastAsia="Mincho" w:hAnsi="ＭＳ 明朝" w:cs="Arial Unicode MS" w:hint="eastAsia"/>
          <w:szCs w:val="21"/>
        </w:rPr>
        <w:t>Ⅱ</w:t>
      </w:r>
      <w:r w:rsidR="00202F68" w:rsidRPr="000E5501">
        <w:rPr>
          <w:rFonts w:eastAsia="Mincho" w:hAnsi="ＭＳ 明朝" w:cs="Arial Unicode MS" w:hint="eastAsia"/>
          <w:szCs w:val="21"/>
        </w:rPr>
        <w:t>-2-3</w:t>
      </w:r>
      <w:r w:rsidR="00202F68" w:rsidRPr="000E5501">
        <w:rPr>
          <w:rFonts w:eastAsia="Mincho" w:hAnsi="ＭＳ 明朝" w:cs="Arial Unicode MS" w:hint="eastAsia"/>
          <w:szCs w:val="21"/>
        </w:rPr>
        <w:t>表</w:t>
      </w:r>
      <w:r w:rsidR="00202F68" w:rsidRPr="000E5501">
        <w:rPr>
          <w:rFonts w:eastAsia="Mincho" w:hAnsi="ＭＳ 明朝" w:cs="Arial Unicode MS" w:hint="eastAsia"/>
          <w:szCs w:val="21"/>
        </w:rPr>
        <w:t>]</w:t>
      </w:r>
    </w:p>
    <w:p w:rsidR="009A5D63" w:rsidRPr="000E5501" w:rsidRDefault="009A5D63" w:rsidP="009A5D63">
      <w:pPr>
        <w:snapToGrid w:val="0"/>
        <w:spacing w:line="240" w:lineRule="auto"/>
        <w:ind w:leftChars="300" w:left="643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695970" w:rsidRPr="000E5501" w:rsidRDefault="00A97DC4" w:rsidP="00920570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pacing w:val="0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  <w:r w:rsidR="00920570" w:rsidRPr="000E5501">
        <w:rPr>
          <w:rFonts w:ascii="ＭＳ ゴシック" w:eastAsia="ＭＳ ゴシック" w:hAnsi="ＭＳ ゴシック" w:cs="Arial Unicode MS" w:hint="eastAsia"/>
          <w:szCs w:val="21"/>
        </w:rPr>
        <w:t>[Ⅱ</w:t>
      </w:r>
      <w:r w:rsidR="00DA17F6" w:rsidRPr="000E5501">
        <w:rPr>
          <w:rFonts w:ascii="ＭＳ ゴシック" w:eastAsia="ＭＳ ゴシック" w:hAnsi="ＭＳ ゴシック" w:cs="Arial Unicode MS" w:hint="eastAsia"/>
        </w:rPr>
        <w:t>-</w:t>
      </w:r>
      <w:r w:rsidR="00920570" w:rsidRPr="000E5501">
        <w:rPr>
          <w:rFonts w:ascii="ＭＳ ゴシック" w:eastAsia="ＭＳ ゴシック" w:hAnsi="ＭＳ ゴシック" w:cs="Arial Unicode MS" w:hint="eastAsia"/>
          <w:szCs w:val="21"/>
        </w:rPr>
        <w:t>2</w:t>
      </w:r>
      <w:r w:rsidR="00DA17F6" w:rsidRPr="000E5501">
        <w:rPr>
          <w:rFonts w:ascii="ＭＳ ゴシック" w:eastAsia="ＭＳ ゴシック" w:hAnsi="ＭＳ ゴシック" w:cs="Arial Unicode MS" w:hint="eastAsia"/>
        </w:rPr>
        <w:t>-</w:t>
      </w:r>
      <w:r w:rsidR="00920570" w:rsidRPr="000E5501">
        <w:rPr>
          <w:rFonts w:ascii="ＭＳ ゴシック" w:eastAsia="ＭＳ ゴシック" w:hAnsi="ＭＳ ゴシック" w:cs="Arial Unicode MS" w:hint="eastAsia"/>
          <w:szCs w:val="21"/>
        </w:rPr>
        <w:t>3表]</w:t>
      </w:r>
      <w:r w:rsidR="00960C83" w:rsidRPr="000E5501"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  <w:r w:rsidR="00920570" w:rsidRPr="000E5501">
        <w:rPr>
          <w:rFonts w:ascii="ＭＳ ゴシック" w:eastAsia="ＭＳ ゴシック" w:hAnsi="ＭＳ ゴシック" w:cs="Arial Unicode MS" w:hint="eastAsia"/>
          <w:spacing w:val="0"/>
          <w:szCs w:val="21"/>
        </w:rPr>
        <w:t>全国及び都道府県別大学等進学率</w:t>
      </w:r>
      <w:r w:rsidR="00DE6504" w:rsidRPr="000E5501">
        <w:rPr>
          <w:rFonts w:ascii="ＭＳ ゴシック" w:eastAsia="ＭＳ ゴシック" w:hAnsi="ＭＳ ゴシック" w:cs="Arial Unicode MS" w:hint="eastAsia"/>
          <w:spacing w:val="0"/>
          <w:szCs w:val="21"/>
        </w:rPr>
        <w:tab/>
        <w:t xml:space="preserve">　</w:t>
      </w:r>
      <w:r w:rsidR="00981D4D" w:rsidRPr="000E5501">
        <w:rPr>
          <w:rFonts w:ascii="ＭＳ ゴシック" w:eastAsia="ＭＳ ゴシック" w:hAnsi="ＭＳ ゴシック" w:cs="Arial Unicode MS" w:hint="eastAsia"/>
          <w:szCs w:val="21"/>
        </w:rPr>
        <w:t>[Ⅱ</w:t>
      </w:r>
      <w:r w:rsidR="00981D4D" w:rsidRPr="000E5501">
        <w:rPr>
          <w:rFonts w:ascii="ＭＳ ゴシック" w:eastAsia="ＭＳ ゴシック" w:hAnsi="ＭＳ ゴシック" w:cs="Arial Unicode MS" w:hint="eastAsia"/>
        </w:rPr>
        <w:t>-</w:t>
      </w:r>
      <w:r w:rsidR="00981D4D" w:rsidRPr="000E5501">
        <w:rPr>
          <w:rFonts w:ascii="ＭＳ ゴシック" w:eastAsia="ＭＳ ゴシック" w:hAnsi="ＭＳ ゴシック" w:cs="Arial Unicode MS" w:hint="eastAsia"/>
          <w:szCs w:val="21"/>
        </w:rPr>
        <w:t>2</w:t>
      </w:r>
      <w:r w:rsidR="00981D4D" w:rsidRPr="000E5501">
        <w:rPr>
          <w:rFonts w:ascii="ＭＳ ゴシック" w:eastAsia="ＭＳ ゴシック" w:hAnsi="ＭＳ ゴシック" w:cs="Arial Unicode MS" w:hint="eastAsia"/>
        </w:rPr>
        <w:t>-</w:t>
      </w:r>
      <w:r w:rsidR="00981D4D" w:rsidRPr="000E5501">
        <w:rPr>
          <w:rFonts w:ascii="ＭＳ ゴシック" w:eastAsia="ＭＳ ゴシック" w:hAnsi="ＭＳ ゴシック" w:cs="Arial Unicode MS" w:hint="eastAsia"/>
          <w:szCs w:val="21"/>
        </w:rPr>
        <w:t xml:space="preserve">2図] </w:t>
      </w:r>
      <w:r w:rsidR="00981D4D" w:rsidRPr="000E5501">
        <w:rPr>
          <w:rFonts w:ascii="ＭＳ ゴシック" w:eastAsia="ＭＳ ゴシック" w:hAnsi="ＭＳ ゴシック" w:cs="Arial Unicode MS" w:hint="eastAsia"/>
          <w:spacing w:val="0"/>
          <w:szCs w:val="21"/>
        </w:rPr>
        <w:t>大学等進学率の推移</w:t>
      </w:r>
    </w:p>
    <w:p w:rsidR="00695970" w:rsidRPr="000E5501" w:rsidRDefault="00AA0D3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  <w:r w:rsidRPr="000E5501">
        <w:rPr>
          <w:noProof/>
        </w:rPr>
        <w:drawing>
          <wp:anchor distT="0" distB="0" distL="114300" distR="114300" simplePos="0" relativeHeight="251661824" behindDoc="1" locked="0" layoutInCell="1" allowOverlap="1" wp14:anchorId="7581AE66" wp14:editId="0B0C85EE">
            <wp:simplePos x="0" y="0"/>
            <wp:positionH relativeFrom="column">
              <wp:posOffset>3128010</wp:posOffset>
            </wp:positionH>
            <wp:positionV relativeFrom="paragraph">
              <wp:posOffset>12065</wp:posOffset>
            </wp:positionV>
            <wp:extent cx="2985135" cy="2534285"/>
            <wp:effectExtent l="0" t="0" r="5715" b="0"/>
            <wp:wrapTight wrapText="bothSides">
              <wp:wrapPolygon edited="0">
                <wp:start x="0" y="0"/>
                <wp:lineTo x="0" y="21432"/>
                <wp:lineTo x="21504" y="21432"/>
                <wp:lineTo x="21504" y="0"/>
                <wp:lineTo x="0" y="0"/>
              </wp:wrapPolygon>
            </wp:wrapTight>
            <wp:docPr id="341" name="図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135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570" w:rsidRPr="000E5501" w:rsidRDefault="00AA0D3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  <w:r w:rsidRPr="000E5501">
        <w:rPr>
          <w:noProof/>
        </w:rPr>
        <w:drawing>
          <wp:anchor distT="0" distB="0" distL="114300" distR="114300" simplePos="0" relativeHeight="251656704" behindDoc="0" locked="0" layoutInCell="1" allowOverlap="1" wp14:anchorId="7A7AAD23" wp14:editId="4F5101F6">
            <wp:simplePos x="0" y="0"/>
            <wp:positionH relativeFrom="column">
              <wp:posOffset>281305</wp:posOffset>
            </wp:positionH>
            <wp:positionV relativeFrom="paragraph">
              <wp:posOffset>635</wp:posOffset>
            </wp:positionV>
            <wp:extent cx="1574165" cy="2154555"/>
            <wp:effectExtent l="0" t="0" r="6985" b="0"/>
            <wp:wrapNone/>
            <wp:docPr id="335" name="図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4B9" w:rsidRPr="000E5501" w:rsidRDefault="002B74B9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E30650" w:rsidRPr="000E5501" w:rsidRDefault="00E30650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E30650" w:rsidRPr="000E5501" w:rsidRDefault="00E30650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0853E3" w:rsidRPr="000E5501" w:rsidRDefault="000853E3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D13820" w:rsidRPr="000E5501" w:rsidRDefault="00D13820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D13820" w:rsidRPr="000E5501" w:rsidRDefault="00D13820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D13820" w:rsidRPr="000E5501" w:rsidRDefault="00D13820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DA17F6" w:rsidRPr="000E5501" w:rsidRDefault="00DA17F6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745B33" w:rsidRPr="000E5501" w:rsidRDefault="00745B33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2B74B9" w:rsidRPr="000E5501" w:rsidRDefault="002B74B9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6D5AD6" w:rsidRPr="000E5501" w:rsidRDefault="006D5AD6" w:rsidP="00960C83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A97DC4" w:rsidRPr="000E5501" w:rsidRDefault="00A97DC4" w:rsidP="000E02B7">
      <w:pPr>
        <w:snapToGrid w:val="0"/>
        <w:spacing w:line="240" w:lineRule="auto"/>
        <w:jc w:val="center"/>
        <w:rPr>
          <w:rFonts w:ascii="ＭＳ ゴシック" w:eastAsia="ＭＳ ゴシック" w:hAnsi="ＭＳ ゴシック" w:cs="Arial Unicode MS"/>
          <w:szCs w:val="21"/>
        </w:rPr>
      </w:pPr>
    </w:p>
    <w:p w:rsidR="00835069" w:rsidRPr="000E5501" w:rsidRDefault="00835069" w:rsidP="00C43901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lastRenderedPageBreak/>
        <w:t>[Ⅱ</w:t>
      </w:r>
      <w:r w:rsidR="00DA17F6" w:rsidRPr="000E5501">
        <w:rPr>
          <w:rFonts w:ascii="ＭＳ ゴシック" w:eastAsia="ＭＳ ゴシック" w:hAnsi="ＭＳ ゴシック" w:cs="Arial Unicode MS" w:hint="eastAsia"/>
        </w:rPr>
        <w:t>-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2</w:t>
      </w:r>
      <w:r w:rsidR="00DA17F6" w:rsidRPr="000E5501">
        <w:rPr>
          <w:rFonts w:ascii="ＭＳ ゴシック" w:eastAsia="ＭＳ ゴシック" w:hAnsi="ＭＳ ゴシック" w:cs="Arial Unicode MS" w:hint="eastAsia"/>
        </w:rPr>
        <w:t>-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4表]</w:t>
      </w:r>
      <w:r w:rsidR="00960C83"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="00C43901" w:rsidRPr="000E5501">
        <w:rPr>
          <w:rFonts w:ascii="ＭＳ ゴシック" w:eastAsia="ＭＳ ゴシック" w:hAnsi="ＭＳ ゴシック" w:cs="Arial Unicode MS" w:hint="eastAsia"/>
          <w:szCs w:val="21"/>
        </w:rPr>
        <w:t xml:space="preserve">　　</w:t>
      </w:r>
      <w:r w:rsidRPr="000E5501">
        <w:rPr>
          <w:rFonts w:ascii="ＭＳ ゴシック" w:eastAsia="ＭＳ ゴシック" w:hAnsi="ＭＳ ゴシック" w:cs="Arial Unicode MS" w:hint="eastAsia"/>
          <w:spacing w:val="45"/>
          <w:szCs w:val="21"/>
          <w:fitText w:val="6032" w:id="847499520"/>
        </w:rPr>
        <w:t>大学等進学率</w:t>
      </w:r>
      <w:r w:rsidR="0030294D" w:rsidRPr="000E5501">
        <w:rPr>
          <w:rFonts w:ascii="ＭＳ ゴシック" w:eastAsia="ＭＳ ゴシック" w:hAnsi="ＭＳ ゴシック" w:cs="Arial Unicode MS" w:hint="eastAsia"/>
          <w:spacing w:val="45"/>
          <w:szCs w:val="21"/>
          <w:fitText w:val="6032" w:id="847499520"/>
        </w:rPr>
        <w:t>・</w:t>
      </w:r>
      <w:r w:rsidR="002D72F3" w:rsidRPr="000E5501">
        <w:rPr>
          <w:rFonts w:ascii="ＭＳ ゴシック" w:eastAsia="ＭＳ ゴシック" w:hAnsi="ＭＳ ゴシック" w:cs="Arial Unicode MS" w:hint="eastAsia"/>
          <w:spacing w:val="45"/>
          <w:szCs w:val="21"/>
          <w:fitText w:val="6032" w:id="847499520"/>
        </w:rPr>
        <w:t>卒業者に占める就職者の割</w:t>
      </w:r>
      <w:r w:rsidR="002D72F3" w:rsidRPr="000E5501">
        <w:rPr>
          <w:rFonts w:ascii="ＭＳ ゴシック" w:eastAsia="ＭＳ ゴシック" w:hAnsi="ＭＳ ゴシック" w:cs="Arial Unicode MS" w:hint="eastAsia"/>
          <w:spacing w:val="60"/>
          <w:szCs w:val="21"/>
          <w:fitText w:val="6032" w:id="847499520"/>
        </w:rPr>
        <w:t>合</w:t>
      </w:r>
    </w:p>
    <w:p w:rsidR="00E35A43" w:rsidRPr="000E5501" w:rsidRDefault="00AA0D38" w:rsidP="00B27FE9">
      <w:pPr>
        <w:snapToGrid w:val="0"/>
        <w:spacing w:line="240" w:lineRule="auto"/>
        <w:jc w:val="center"/>
        <w:rPr>
          <w:rFonts w:hAnsi="ＭＳ 明朝" w:cs="Arial Unicode MS"/>
          <w:sz w:val="16"/>
          <w:szCs w:val="16"/>
        </w:rPr>
      </w:pPr>
      <w:r w:rsidRPr="000E5501">
        <w:rPr>
          <w:rFonts w:hAnsi="ＭＳ 明朝" w:cs="Arial Unicode MS"/>
          <w:noProof/>
          <w:sz w:val="16"/>
          <w:szCs w:val="16"/>
        </w:rPr>
        <w:drawing>
          <wp:inline distT="0" distB="0" distL="0" distR="0" wp14:anchorId="71C52A15" wp14:editId="33EC612A">
            <wp:extent cx="6122670" cy="1757045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FE9" w:rsidRPr="000E5501" w:rsidRDefault="00B27FE9" w:rsidP="00B27FE9">
      <w:pPr>
        <w:snapToGrid w:val="0"/>
        <w:spacing w:line="240" w:lineRule="auto"/>
        <w:jc w:val="center"/>
        <w:rPr>
          <w:rFonts w:hAnsi="ＭＳ 明朝" w:cs="Arial Unicode MS"/>
          <w:sz w:val="16"/>
          <w:szCs w:val="16"/>
        </w:rPr>
      </w:pPr>
    </w:p>
    <w:p w:rsidR="00835069" w:rsidRPr="000E5501" w:rsidRDefault="00835069" w:rsidP="00835069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835069" w:rsidRPr="000E5501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（４）大学</w:t>
      </w:r>
      <w:r w:rsidR="00F41237" w:rsidRPr="000E5501">
        <w:rPr>
          <w:rFonts w:ascii="ＭＳ ゴシック" w:eastAsia="ＭＳ ゴシック" w:hAnsi="ＭＳ ゴシック" w:cs="Arial Unicode MS" w:hint="eastAsia"/>
          <w:szCs w:val="21"/>
        </w:rPr>
        <w:t>(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学部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・短期大学</w:t>
      </w:r>
      <w:r w:rsidR="00F41237" w:rsidRPr="000E5501">
        <w:rPr>
          <w:rFonts w:ascii="ＭＳ ゴシック" w:eastAsia="ＭＳ ゴシック" w:hAnsi="ＭＳ ゴシック" w:cs="Arial Unicode MS" w:hint="eastAsia"/>
          <w:szCs w:val="21"/>
        </w:rPr>
        <w:t>(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本科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入学志願者数</w:t>
      </w:r>
    </w:p>
    <w:p w:rsidR="00835069" w:rsidRPr="000E5501" w:rsidRDefault="00835069" w:rsidP="00DA17F6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大学</w:t>
      </w:r>
      <w:r w:rsidR="00F41237" w:rsidRPr="000E5501">
        <w:rPr>
          <w:rFonts w:hAnsi="ＭＳ 明朝" w:cs="Arial Unicode MS" w:hint="eastAsia"/>
          <w:szCs w:val="21"/>
        </w:rPr>
        <w:t>(</w:t>
      </w:r>
      <w:r w:rsidRPr="000E5501">
        <w:rPr>
          <w:rFonts w:hAnsi="ＭＳ 明朝" w:cs="Arial Unicode MS" w:hint="eastAsia"/>
          <w:szCs w:val="21"/>
        </w:rPr>
        <w:t>学部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・短期大学(本科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へ入学を志願した者は</w:t>
      </w:r>
      <w:r w:rsidR="00E52738" w:rsidRPr="000E5501">
        <w:rPr>
          <w:rFonts w:hAnsi="ＭＳ 明朝" w:cs="Arial Unicode MS" w:hint="eastAsia"/>
          <w:szCs w:val="21"/>
        </w:rPr>
        <w:t>50,689</w:t>
      </w:r>
      <w:r w:rsidRPr="000E5501">
        <w:rPr>
          <w:rFonts w:hAnsi="ＭＳ 明朝" w:cs="Arial Unicode MS" w:hint="eastAsia"/>
          <w:szCs w:val="21"/>
        </w:rPr>
        <w:t>人で、前年</w:t>
      </w:r>
      <w:r w:rsidR="00865FFA" w:rsidRPr="000E5501">
        <w:rPr>
          <w:rFonts w:hAnsi="ＭＳ 明朝" w:cs="Arial Unicode MS" w:hint="eastAsia"/>
          <w:szCs w:val="21"/>
        </w:rPr>
        <w:t>より</w:t>
      </w:r>
      <w:r w:rsidR="002F02CC" w:rsidRPr="000E5501">
        <w:rPr>
          <w:rFonts w:hAnsi="ＭＳ 明朝" w:cs="Arial Unicode MS" w:hint="eastAsia"/>
          <w:szCs w:val="21"/>
        </w:rPr>
        <w:t>546</w:t>
      </w:r>
      <w:r w:rsidR="00865FFA" w:rsidRPr="000E5501">
        <w:rPr>
          <w:rFonts w:hAnsi="ＭＳ 明朝" w:cs="Arial Unicode MS" w:hint="eastAsia"/>
          <w:szCs w:val="21"/>
        </w:rPr>
        <w:t>人(対前年</w:t>
      </w:r>
      <w:r w:rsidR="002F02CC" w:rsidRPr="000E5501">
        <w:rPr>
          <w:rFonts w:hAnsi="ＭＳ 明朝" w:cs="Arial Unicode MS" w:hint="eastAsia"/>
          <w:szCs w:val="21"/>
        </w:rPr>
        <w:t>1.1</w:t>
      </w:r>
      <w:r w:rsidR="00865FFA" w:rsidRPr="000E5501">
        <w:rPr>
          <w:rFonts w:hAnsi="ＭＳ 明朝" w:cs="Arial Unicode MS" w:hint="eastAsia"/>
          <w:szCs w:val="21"/>
        </w:rPr>
        <w:t>％)</w:t>
      </w:r>
      <w:r w:rsidR="008C1011" w:rsidRPr="000E5501">
        <w:rPr>
          <w:rFonts w:hAnsi="ＭＳ 明朝" w:cs="Arial Unicode MS" w:hint="eastAsia"/>
          <w:szCs w:val="21"/>
        </w:rPr>
        <w:t>増加</w:t>
      </w:r>
      <w:r w:rsidR="00865FFA" w:rsidRPr="000E5501">
        <w:rPr>
          <w:rFonts w:hAnsi="ＭＳ 明朝" w:cs="Arial Unicode MS" w:hint="eastAsia"/>
          <w:szCs w:val="21"/>
        </w:rPr>
        <w:t>し、</w:t>
      </w:r>
      <w:r w:rsidRPr="000E5501">
        <w:rPr>
          <w:rFonts w:hAnsi="ＭＳ 明朝" w:cs="Arial Unicode MS" w:hint="eastAsia"/>
          <w:szCs w:val="21"/>
        </w:rPr>
        <w:t>本年3月卒業者に占める割合は6</w:t>
      </w:r>
      <w:r w:rsidR="002F02CC" w:rsidRPr="000E5501">
        <w:rPr>
          <w:rFonts w:hAnsi="ＭＳ 明朝" w:cs="Arial Unicode MS" w:hint="eastAsia"/>
          <w:szCs w:val="21"/>
        </w:rPr>
        <w:t>8.1</w:t>
      </w:r>
      <w:r w:rsidRPr="000E5501">
        <w:rPr>
          <w:rFonts w:hAnsi="ＭＳ 明朝" w:cs="Arial Unicode MS" w:hint="eastAsia"/>
          <w:szCs w:val="21"/>
        </w:rPr>
        <w:t>％である。</w:t>
      </w:r>
    </w:p>
    <w:p w:rsidR="007C26AD" w:rsidRPr="000E5501" w:rsidRDefault="005A6DDE" w:rsidP="00832E98">
      <w:pPr>
        <w:snapToGrid w:val="0"/>
        <w:spacing w:line="240" w:lineRule="auto"/>
        <w:ind w:firstLineChars="199" w:firstLine="42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　　</w:t>
      </w:r>
      <w:r w:rsidR="00835069" w:rsidRPr="000E5501">
        <w:rPr>
          <w:rFonts w:hAnsi="ＭＳ 明朝" w:cs="Arial Unicode MS" w:hint="eastAsia"/>
          <w:szCs w:val="21"/>
        </w:rPr>
        <w:t>なお、全国では</w:t>
      </w:r>
      <w:r w:rsidR="00832E98" w:rsidRPr="000E5501">
        <w:rPr>
          <w:rFonts w:hAnsi="ＭＳ 明朝" w:cs="Arial Unicode MS"/>
          <w:szCs w:val="21"/>
        </w:rPr>
        <w:t>645</w:t>
      </w:r>
      <w:r w:rsidR="00832E98" w:rsidRPr="000E5501">
        <w:rPr>
          <w:rFonts w:hAnsi="ＭＳ 明朝" w:cs="Arial Unicode MS" w:hint="eastAsia"/>
          <w:szCs w:val="21"/>
        </w:rPr>
        <w:t>,</w:t>
      </w:r>
      <w:r w:rsidR="00832E98" w:rsidRPr="000E5501">
        <w:rPr>
          <w:rFonts w:hAnsi="ＭＳ 明朝" w:cs="Arial Unicode MS"/>
          <w:szCs w:val="21"/>
        </w:rPr>
        <w:t>631</w:t>
      </w:r>
      <w:r w:rsidR="00835069" w:rsidRPr="000E5501">
        <w:rPr>
          <w:rFonts w:hAnsi="ＭＳ 明朝" w:cs="Arial Unicode MS" w:hint="eastAsia"/>
          <w:szCs w:val="21"/>
        </w:rPr>
        <w:t>人で、前年より</w:t>
      </w:r>
      <w:r w:rsidR="00832E98" w:rsidRPr="000E5501">
        <w:rPr>
          <w:rFonts w:hAnsi="ＭＳ 明朝" w:cs="Arial Unicode MS" w:hint="eastAsia"/>
          <w:szCs w:val="21"/>
        </w:rPr>
        <w:t>317</w:t>
      </w:r>
      <w:r w:rsidR="00835069" w:rsidRPr="000E5501">
        <w:rPr>
          <w:rFonts w:hAnsi="ＭＳ 明朝" w:cs="Arial Unicode MS" w:hint="eastAsia"/>
          <w:szCs w:val="21"/>
        </w:rPr>
        <w:t>人(対前年</w:t>
      </w:r>
      <w:r w:rsidR="00832E98" w:rsidRPr="000E5501">
        <w:rPr>
          <w:rFonts w:hAnsi="ＭＳ 明朝" w:cs="Arial Unicode MS" w:hint="eastAsia"/>
          <w:szCs w:val="21"/>
        </w:rPr>
        <w:t>0.0</w:t>
      </w:r>
      <w:r w:rsidR="00835069"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="00952DCF" w:rsidRPr="000E5501">
        <w:rPr>
          <w:rFonts w:hAnsi="ＭＳ 明朝" w:cs="Arial Unicode MS" w:hint="eastAsia"/>
          <w:szCs w:val="21"/>
        </w:rPr>
        <w:t>増加</w:t>
      </w:r>
      <w:r w:rsidR="00835069" w:rsidRPr="000E5501">
        <w:rPr>
          <w:rFonts w:hAnsi="ＭＳ 明朝" w:cs="Arial Unicode MS" w:hint="eastAsia"/>
          <w:szCs w:val="21"/>
        </w:rPr>
        <w:t>している。</w:t>
      </w:r>
    </w:p>
    <w:p w:rsidR="00835069" w:rsidRPr="000E5501" w:rsidRDefault="00835069" w:rsidP="008D5C7D">
      <w:pPr>
        <w:snapToGrid w:val="0"/>
        <w:spacing w:line="240" w:lineRule="auto"/>
        <w:ind w:firstLineChars="3450" w:firstLine="7389"/>
        <w:jc w:val="distribute"/>
        <w:rPr>
          <w:rFonts w:hAnsi="ＭＳ 明朝" w:cs="Arial Unicode MS"/>
          <w:szCs w:val="21"/>
          <w:shd w:val="pct15" w:color="auto" w:fill="FFFFFF"/>
        </w:rPr>
      </w:pPr>
      <w:r w:rsidRPr="000E5501">
        <w:rPr>
          <w:rFonts w:hAnsi="ＭＳ 明朝" w:cs="Arial Unicode MS" w:hint="eastAsia"/>
          <w:szCs w:val="21"/>
        </w:rPr>
        <w:t>[</w:t>
      </w:r>
      <w:r w:rsidR="009C6B16" w:rsidRPr="000E5501">
        <w:rPr>
          <w:rFonts w:hAnsi="ＭＳ 明朝" w:cs="Arial Unicode MS" w:hint="eastAsia"/>
          <w:szCs w:val="21"/>
        </w:rPr>
        <w:t>Ⅱ-2-1表</w:t>
      </w:r>
      <w:r w:rsidR="00A115BD" w:rsidRPr="000E5501">
        <w:rPr>
          <w:rFonts w:hAnsi="ＭＳ 明朝" w:cs="Arial Unicode MS" w:hint="eastAsia"/>
          <w:szCs w:val="21"/>
        </w:rPr>
        <w:t>・</w:t>
      </w:r>
      <w:r w:rsidRPr="000E5501">
        <w:rPr>
          <w:rFonts w:hAnsi="ＭＳ 明朝" w:cs="Arial Unicode MS" w:hint="eastAsia"/>
          <w:szCs w:val="21"/>
        </w:rPr>
        <w:t>Ⅱ-2-5表]</w:t>
      </w:r>
    </w:p>
    <w:p w:rsidR="00835069" w:rsidRPr="000E5501" w:rsidRDefault="00835069" w:rsidP="00CC65A3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男女別では、男子2</w:t>
      </w:r>
      <w:r w:rsidR="002F02CC" w:rsidRPr="000E5501">
        <w:rPr>
          <w:rFonts w:hAnsi="ＭＳ 明朝" w:cs="Arial Unicode MS" w:hint="eastAsia"/>
          <w:szCs w:val="21"/>
        </w:rPr>
        <w:t>5,711</w:t>
      </w:r>
      <w:r w:rsidRPr="000E5501">
        <w:rPr>
          <w:rFonts w:hAnsi="ＭＳ 明朝" w:cs="Arial Unicode MS" w:hint="eastAsia"/>
          <w:szCs w:val="21"/>
        </w:rPr>
        <w:t>人(構成比</w:t>
      </w:r>
      <w:r w:rsidR="008D5C7D" w:rsidRPr="000E5501">
        <w:rPr>
          <w:rFonts w:hAnsi="ＭＳ 明朝" w:cs="Arial Unicode MS" w:hint="eastAsia"/>
          <w:szCs w:val="21"/>
        </w:rPr>
        <w:t>5</w:t>
      </w:r>
      <w:r w:rsidR="002A4702" w:rsidRPr="000E5501">
        <w:rPr>
          <w:rFonts w:hAnsi="ＭＳ 明朝" w:cs="Arial Unicode MS" w:hint="eastAsia"/>
          <w:szCs w:val="21"/>
        </w:rPr>
        <w:t>0.7</w:t>
      </w:r>
      <w:r w:rsidRPr="000E5501">
        <w:rPr>
          <w:rFonts w:hAnsi="ＭＳ 明朝" w:cs="Arial Unicode MS" w:hint="eastAsia"/>
          <w:szCs w:val="21"/>
        </w:rPr>
        <w:t>％</w:t>
      </w:r>
      <w:r w:rsidR="003D58A3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、女子2</w:t>
      </w:r>
      <w:r w:rsidR="002F02CC" w:rsidRPr="000E5501">
        <w:rPr>
          <w:rFonts w:hAnsi="ＭＳ 明朝" w:cs="Arial Unicode MS" w:hint="eastAsia"/>
          <w:szCs w:val="21"/>
        </w:rPr>
        <w:t>4,978</w:t>
      </w:r>
      <w:r w:rsidRPr="000E5501">
        <w:rPr>
          <w:rFonts w:hAnsi="ＭＳ 明朝" w:cs="Arial Unicode MS" w:hint="eastAsia"/>
          <w:szCs w:val="21"/>
        </w:rPr>
        <w:t>人(同</w:t>
      </w:r>
      <w:r w:rsidR="008D5C7D" w:rsidRPr="000E5501">
        <w:rPr>
          <w:rFonts w:hAnsi="ＭＳ 明朝" w:cs="Arial Unicode MS" w:hint="eastAsia"/>
          <w:szCs w:val="21"/>
        </w:rPr>
        <w:t>4</w:t>
      </w:r>
      <w:r w:rsidR="002A4702" w:rsidRPr="000E5501">
        <w:rPr>
          <w:rFonts w:hAnsi="ＭＳ 明朝" w:cs="Arial Unicode MS" w:hint="eastAsia"/>
          <w:szCs w:val="21"/>
        </w:rPr>
        <w:t>9.3</w:t>
      </w:r>
      <w:r w:rsidRPr="000E5501">
        <w:rPr>
          <w:rFonts w:hAnsi="ＭＳ 明朝" w:cs="Arial Unicode MS" w:hint="eastAsia"/>
          <w:szCs w:val="21"/>
        </w:rPr>
        <w:t>％</w:t>
      </w:r>
      <w:r w:rsidR="003D58A3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で、本年3月卒業者のうち、男子の</w:t>
      </w:r>
      <w:r w:rsidR="008D5C7D" w:rsidRPr="000E5501">
        <w:rPr>
          <w:rFonts w:hAnsi="ＭＳ 明朝" w:cs="Arial Unicode MS" w:hint="eastAsia"/>
          <w:szCs w:val="21"/>
        </w:rPr>
        <w:t>6</w:t>
      </w:r>
      <w:r w:rsidR="00AB3D27" w:rsidRPr="000E5501">
        <w:rPr>
          <w:rFonts w:hAnsi="ＭＳ 明朝" w:cs="Arial Unicode MS" w:hint="eastAsia"/>
          <w:szCs w:val="21"/>
        </w:rPr>
        <w:t>9.</w:t>
      </w:r>
      <w:r w:rsidR="002A4702" w:rsidRPr="000E5501">
        <w:rPr>
          <w:rFonts w:hAnsi="ＭＳ 明朝" w:cs="Arial Unicode MS" w:hint="eastAsia"/>
          <w:szCs w:val="21"/>
        </w:rPr>
        <w:t>2</w:t>
      </w:r>
      <w:r w:rsidRPr="000E5501">
        <w:rPr>
          <w:rFonts w:hAnsi="ＭＳ 明朝" w:cs="Arial Unicode MS" w:hint="eastAsia"/>
          <w:szCs w:val="21"/>
        </w:rPr>
        <w:t>％、女子の6</w:t>
      </w:r>
      <w:r w:rsidR="002A4702" w:rsidRPr="000E5501">
        <w:rPr>
          <w:rFonts w:hAnsi="ＭＳ 明朝" w:cs="Arial Unicode MS" w:hint="eastAsia"/>
          <w:szCs w:val="21"/>
        </w:rPr>
        <w:t>7.1</w:t>
      </w:r>
      <w:r w:rsidR="002B74B9" w:rsidRPr="000E5501">
        <w:rPr>
          <w:rFonts w:hAnsi="ＭＳ 明朝" w:cs="Arial Unicode MS" w:hint="eastAsia"/>
          <w:szCs w:val="21"/>
        </w:rPr>
        <w:t>％が入学</w:t>
      </w:r>
      <w:r w:rsidRPr="000E5501">
        <w:rPr>
          <w:rFonts w:hAnsi="ＭＳ 明朝" w:cs="Arial Unicode MS" w:hint="eastAsia"/>
          <w:szCs w:val="21"/>
        </w:rPr>
        <w:t>志願している。[</w:t>
      </w:r>
      <w:r w:rsidR="00A115BD" w:rsidRPr="000E5501">
        <w:rPr>
          <w:rFonts w:hAnsi="ＭＳ 明朝" w:cs="Arial Unicode MS" w:hint="eastAsia"/>
          <w:szCs w:val="21"/>
        </w:rPr>
        <w:t>Ⅱ-2-1表・</w:t>
      </w:r>
      <w:r w:rsidRPr="000E5501">
        <w:rPr>
          <w:rFonts w:hAnsi="ＭＳ 明朝" w:cs="Arial Unicode MS" w:hint="eastAsia"/>
          <w:szCs w:val="21"/>
        </w:rPr>
        <w:t>Ⅱ-2-5表]</w:t>
      </w:r>
    </w:p>
    <w:p w:rsidR="00AB3D27" w:rsidRPr="000E5501" w:rsidRDefault="00835069" w:rsidP="00B918E1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ウ　過年度卒業者の入学志願者数は</w:t>
      </w:r>
      <w:r w:rsidR="004D5047" w:rsidRPr="000E5501">
        <w:rPr>
          <w:rFonts w:hAnsi="ＭＳ 明朝" w:cs="Arial Unicode MS" w:hint="eastAsia"/>
          <w:szCs w:val="21"/>
        </w:rPr>
        <w:t>6,604</w:t>
      </w:r>
      <w:r w:rsidRPr="000E5501">
        <w:rPr>
          <w:rFonts w:hAnsi="ＭＳ 明朝" w:cs="Arial Unicode MS" w:hint="eastAsia"/>
          <w:szCs w:val="21"/>
        </w:rPr>
        <w:t>人で、前年より</w:t>
      </w:r>
      <w:r w:rsidR="006D196D" w:rsidRPr="000E5501">
        <w:rPr>
          <w:rFonts w:hAnsi="ＭＳ 明朝" w:cs="Arial Unicode MS" w:hint="eastAsia"/>
          <w:szCs w:val="21"/>
        </w:rPr>
        <w:t>879</w:t>
      </w:r>
      <w:r w:rsidRPr="000E5501">
        <w:rPr>
          <w:rFonts w:hAnsi="ＭＳ 明朝" w:cs="Arial Unicode MS" w:hint="eastAsia"/>
          <w:szCs w:val="21"/>
        </w:rPr>
        <w:t>人(対前年</w:t>
      </w:r>
      <w:r w:rsidR="008C1011" w:rsidRPr="000E5501">
        <w:rPr>
          <w:rFonts w:hAnsi="ＭＳ 明朝" w:cs="Arial Unicode MS" w:hint="eastAsia"/>
          <w:szCs w:val="21"/>
        </w:rPr>
        <w:t>△1</w:t>
      </w:r>
      <w:r w:rsidR="006D196D" w:rsidRPr="000E5501">
        <w:rPr>
          <w:rFonts w:hAnsi="ＭＳ 明朝" w:cs="Arial Unicode MS" w:hint="eastAsia"/>
          <w:szCs w:val="21"/>
        </w:rPr>
        <w:t>1.7</w:t>
      </w:r>
      <w:r w:rsidRPr="000E5501">
        <w:rPr>
          <w:rFonts w:hAnsi="ＭＳ 明朝" w:cs="Arial Unicode MS" w:hint="eastAsia"/>
          <w:szCs w:val="21"/>
        </w:rPr>
        <w:t>％</w:t>
      </w:r>
      <w:r w:rsidR="003D58A3" w:rsidRPr="000E5501">
        <w:rPr>
          <w:rFonts w:hAnsi="ＭＳ 明朝" w:cs="Arial Unicode MS" w:hint="eastAsia"/>
          <w:szCs w:val="21"/>
        </w:rPr>
        <w:t>)</w:t>
      </w:r>
      <w:r w:rsidR="008C1011" w:rsidRPr="000E5501">
        <w:rPr>
          <w:rFonts w:hAnsi="ＭＳ 明朝" w:cs="Arial Unicode MS" w:hint="eastAsia"/>
          <w:szCs w:val="21"/>
        </w:rPr>
        <w:t>減少</w:t>
      </w:r>
      <w:r w:rsidRPr="000E5501">
        <w:rPr>
          <w:rFonts w:hAnsi="ＭＳ 明朝" w:cs="Arial Unicode MS" w:hint="eastAsia"/>
          <w:szCs w:val="21"/>
        </w:rPr>
        <w:t>している。そのうち、前年3月の卒業者は</w:t>
      </w:r>
      <w:r w:rsidR="006D196D" w:rsidRPr="000E5501">
        <w:rPr>
          <w:rFonts w:hAnsi="ＭＳ 明朝" w:cs="Arial Unicode MS" w:hint="eastAsia"/>
          <w:szCs w:val="21"/>
        </w:rPr>
        <w:t>5,571</w:t>
      </w:r>
      <w:r w:rsidRPr="000E5501">
        <w:rPr>
          <w:rFonts w:hAnsi="ＭＳ 明朝" w:cs="Arial Unicode MS" w:hint="eastAsia"/>
          <w:szCs w:val="21"/>
        </w:rPr>
        <w:t>人で、前年より</w:t>
      </w:r>
      <w:r w:rsidR="006D196D" w:rsidRPr="000E5501">
        <w:rPr>
          <w:rFonts w:hAnsi="ＭＳ 明朝" w:cs="Arial Unicode MS" w:hint="eastAsia"/>
          <w:szCs w:val="21"/>
        </w:rPr>
        <w:t>582</w:t>
      </w:r>
      <w:r w:rsidRPr="000E5501">
        <w:rPr>
          <w:rFonts w:hAnsi="ＭＳ 明朝" w:cs="Arial Unicode MS" w:hint="eastAsia"/>
          <w:szCs w:val="21"/>
        </w:rPr>
        <w:t>人(</w:t>
      </w:r>
      <w:r w:rsidR="00865FFA" w:rsidRPr="000E5501">
        <w:rPr>
          <w:rFonts w:hAnsi="ＭＳ 明朝" w:cs="Arial Unicode MS" w:hint="eastAsia"/>
          <w:szCs w:val="21"/>
        </w:rPr>
        <w:t>対前年</w:t>
      </w:r>
      <w:r w:rsidR="008C1011" w:rsidRPr="000E5501">
        <w:rPr>
          <w:rFonts w:hAnsi="ＭＳ 明朝" w:cs="Arial Unicode MS" w:hint="eastAsia"/>
          <w:szCs w:val="21"/>
        </w:rPr>
        <w:t>△</w:t>
      </w:r>
      <w:r w:rsidR="006D196D" w:rsidRPr="000E5501">
        <w:rPr>
          <w:rFonts w:hAnsi="ＭＳ 明朝" w:cs="Arial Unicode MS" w:hint="eastAsia"/>
          <w:szCs w:val="21"/>
        </w:rPr>
        <w:t>9.5</w:t>
      </w:r>
      <w:r w:rsidRPr="000E5501">
        <w:rPr>
          <w:rFonts w:hAnsi="ＭＳ 明朝" w:cs="Arial Unicode MS" w:hint="eastAsia"/>
          <w:szCs w:val="21"/>
        </w:rPr>
        <w:t>％</w:t>
      </w:r>
      <w:r w:rsidR="003D58A3" w:rsidRPr="000E5501">
        <w:rPr>
          <w:rFonts w:hAnsi="ＭＳ 明朝" w:cs="Arial Unicode MS" w:hint="eastAsia"/>
          <w:szCs w:val="21"/>
        </w:rPr>
        <w:t>)</w:t>
      </w:r>
      <w:r w:rsidR="008C1011" w:rsidRPr="000E5501">
        <w:rPr>
          <w:rFonts w:hAnsi="ＭＳ 明朝" w:cs="Arial Unicode MS" w:hint="eastAsia"/>
          <w:szCs w:val="21"/>
        </w:rPr>
        <w:t>減少</w:t>
      </w:r>
      <w:r w:rsidRPr="000E5501">
        <w:rPr>
          <w:rFonts w:hAnsi="ＭＳ 明朝" w:cs="Arial Unicode MS" w:hint="eastAsia"/>
          <w:szCs w:val="21"/>
        </w:rPr>
        <w:t>している。</w:t>
      </w:r>
    </w:p>
    <w:p w:rsidR="00835069" w:rsidRPr="000E5501" w:rsidRDefault="00B918E1" w:rsidP="00AB3D27">
      <w:pPr>
        <w:snapToGrid w:val="0"/>
        <w:spacing w:line="240" w:lineRule="auto"/>
        <w:ind w:leftChars="199" w:left="642" w:hangingChars="101" w:hanging="216"/>
        <w:jc w:val="righ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  </w:t>
      </w:r>
      <w:r w:rsidR="00835069" w:rsidRPr="000E5501">
        <w:rPr>
          <w:rFonts w:hAnsi="ＭＳ 明朝" w:cs="Arial Unicode MS" w:hint="eastAsia"/>
          <w:szCs w:val="21"/>
        </w:rPr>
        <w:t>[Ⅱ-2-5表]</w:t>
      </w:r>
    </w:p>
    <w:p w:rsidR="00835069" w:rsidRPr="000E5501" w:rsidRDefault="00835069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エ　過年度卒業者を含む入学志願者の総数は5</w:t>
      </w:r>
      <w:r w:rsidR="005A648B" w:rsidRPr="000E5501">
        <w:rPr>
          <w:rFonts w:hAnsi="ＭＳ 明朝" w:cs="Arial Unicode MS" w:hint="eastAsia"/>
          <w:szCs w:val="21"/>
        </w:rPr>
        <w:t>7,293</w:t>
      </w:r>
      <w:r w:rsidRPr="000E5501">
        <w:rPr>
          <w:rFonts w:hAnsi="ＭＳ 明朝" w:cs="Arial Unicode MS" w:hint="eastAsia"/>
          <w:szCs w:val="21"/>
        </w:rPr>
        <w:t>人で、前年より</w:t>
      </w:r>
      <w:r w:rsidR="005A648B" w:rsidRPr="000E5501">
        <w:rPr>
          <w:rFonts w:hAnsi="ＭＳ 明朝" w:cs="Arial Unicode MS" w:hint="eastAsia"/>
          <w:szCs w:val="21"/>
        </w:rPr>
        <w:t>333</w:t>
      </w:r>
      <w:r w:rsidRPr="000E5501">
        <w:rPr>
          <w:rFonts w:hAnsi="ＭＳ 明朝" w:cs="Arial Unicode MS" w:hint="eastAsia"/>
          <w:szCs w:val="21"/>
        </w:rPr>
        <w:t>人(対前年</w:t>
      </w:r>
      <w:r w:rsidR="005A648B" w:rsidRPr="000E5501">
        <w:rPr>
          <w:rFonts w:hAnsi="ＭＳ 明朝" w:cs="Arial Unicode MS" w:hint="eastAsia"/>
          <w:szCs w:val="21"/>
        </w:rPr>
        <w:t>△0.6</w:t>
      </w:r>
      <w:r w:rsidRPr="000E5501">
        <w:rPr>
          <w:rFonts w:hAnsi="ＭＳ 明朝" w:cs="Arial Unicode MS" w:hint="eastAsia"/>
          <w:szCs w:val="21"/>
        </w:rPr>
        <w:t>％</w:t>
      </w:r>
      <w:r w:rsidR="003D58A3" w:rsidRPr="000E5501">
        <w:rPr>
          <w:rFonts w:hAnsi="ＭＳ 明朝" w:cs="Arial Unicode MS" w:hint="eastAsia"/>
          <w:szCs w:val="21"/>
        </w:rPr>
        <w:t>)</w:t>
      </w:r>
      <w:r w:rsidR="005A648B" w:rsidRPr="000E5501">
        <w:rPr>
          <w:rFonts w:hAnsi="ＭＳ 明朝" w:cs="Arial Unicode MS" w:hint="eastAsia"/>
          <w:szCs w:val="21"/>
        </w:rPr>
        <w:t>減少</w:t>
      </w:r>
      <w:r w:rsidRPr="000E5501">
        <w:rPr>
          <w:rFonts w:hAnsi="ＭＳ 明朝" w:cs="Arial Unicode MS" w:hint="eastAsia"/>
          <w:szCs w:val="21"/>
        </w:rPr>
        <w:t>している。</w:t>
      </w:r>
      <w:r w:rsidR="00DE69B8" w:rsidRPr="000E5501">
        <w:rPr>
          <w:rFonts w:hAnsi="ＭＳ 明朝" w:cs="Arial Unicode MS" w:hint="eastAsia"/>
          <w:szCs w:val="21"/>
        </w:rPr>
        <w:t xml:space="preserve">              </w:t>
      </w:r>
      <w:r w:rsidR="007C26AD" w:rsidRPr="000E5501">
        <w:rPr>
          <w:rFonts w:hAnsi="ＭＳ 明朝" w:cs="Arial Unicode MS" w:hint="eastAsia"/>
          <w:szCs w:val="21"/>
        </w:rPr>
        <w:t xml:space="preserve">                         </w:t>
      </w:r>
      <w:r w:rsidR="00DE69B8" w:rsidRPr="000E5501">
        <w:rPr>
          <w:rFonts w:hAnsi="ＭＳ 明朝" w:cs="Arial Unicode MS" w:hint="eastAsia"/>
          <w:szCs w:val="21"/>
        </w:rPr>
        <w:t xml:space="preserve">                </w:t>
      </w:r>
      <w:r w:rsidR="00086C95" w:rsidRPr="000E5501">
        <w:rPr>
          <w:rFonts w:hAnsi="ＭＳ 明朝" w:cs="Arial Unicode MS" w:hint="eastAsia"/>
          <w:szCs w:val="21"/>
        </w:rPr>
        <w:t xml:space="preserve">       </w:t>
      </w:r>
      <w:r w:rsidR="00DE69B8" w:rsidRPr="000E5501">
        <w:rPr>
          <w:rFonts w:hAnsi="ＭＳ 明朝" w:cs="Arial Unicode MS" w:hint="eastAsia"/>
          <w:szCs w:val="21"/>
        </w:rPr>
        <w:t xml:space="preserve"> </w:t>
      </w:r>
      <w:r w:rsidR="00662100" w:rsidRPr="000E5501">
        <w:rPr>
          <w:rFonts w:hAnsi="ＭＳ 明朝" w:cs="Arial Unicode MS" w:hint="eastAsia"/>
          <w:szCs w:val="21"/>
        </w:rPr>
        <w:t xml:space="preserve"> </w:t>
      </w:r>
      <w:r w:rsidRPr="000E5501">
        <w:rPr>
          <w:rFonts w:hAnsi="ＭＳ 明朝" w:cs="Arial Unicode MS" w:hint="eastAsia"/>
          <w:szCs w:val="21"/>
        </w:rPr>
        <w:t>[Ⅱ-2-5表]</w:t>
      </w:r>
    </w:p>
    <w:p w:rsidR="00835069" w:rsidRPr="000E5501" w:rsidRDefault="00835069" w:rsidP="00835069">
      <w:pPr>
        <w:snapToGrid w:val="0"/>
        <w:spacing w:line="240" w:lineRule="auto"/>
        <w:rPr>
          <w:rFonts w:hAnsi="ＭＳ 明朝" w:cs="Arial Unicode MS"/>
          <w:szCs w:val="16"/>
        </w:rPr>
      </w:pPr>
    </w:p>
    <w:p w:rsidR="008E66A3" w:rsidRPr="00C87F8A" w:rsidRDefault="00835069" w:rsidP="00835069">
      <w:pPr>
        <w:snapToGrid w:val="0"/>
        <w:spacing w:line="240" w:lineRule="auto"/>
        <w:rPr>
          <w:rFonts w:hAnsi="ＭＳ 明朝" w:cs="Arial Unicode MS"/>
          <w:szCs w:val="21"/>
          <w:shd w:val="pct15" w:color="auto" w:fill="FFFFFF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[Ⅱ</w:t>
      </w:r>
      <w:r w:rsidR="00DA17F6" w:rsidRPr="000E5501">
        <w:rPr>
          <w:rFonts w:ascii="ＭＳ ゴシック" w:eastAsia="ＭＳ ゴシック" w:hAnsi="ＭＳ ゴシック" w:cs="Arial Unicode MS" w:hint="eastAsia"/>
        </w:rPr>
        <w:t>-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2</w:t>
      </w:r>
      <w:r w:rsidR="00DA17F6" w:rsidRPr="000E5501">
        <w:rPr>
          <w:rFonts w:ascii="ＭＳ ゴシック" w:eastAsia="ＭＳ ゴシック" w:hAnsi="ＭＳ ゴシック" w:cs="Arial Unicode MS" w:hint="eastAsia"/>
        </w:rPr>
        <w:t>-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5表]</w:t>
      </w:r>
      <w:r w:rsidR="00B918E1"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="00B918E1"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大学（学部）・短期大学（本科）への入学を志願した者</w:t>
      </w:r>
    </w:p>
    <w:p w:rsidR="008E66A3" w:rsidRPr="000E5501" w:rsidRDefault="00C87F8A" w:rsidP="00835069">
      <w:pPr>
        <w:snapToGrid w:val="0"/>
        <w:spacing w:line="240" w:lineRule="auto"/>
      </w:pPr>
      <w:r>
        <w:rPr>
          <w:noProof/>
        </w:rPr>
        <w:drawing>
          <wp:inline distT="0" distB="0" distL="0" distR="0">
            <wp:extent cx="6120130" cy="2247489"/>
            <wp:effectExtent l="0" t="0" r="0" b="63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4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069" w:rsidRPr="000E5501" w:rsidRDefault="00895982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 w:hint="eastAsia"/>
          <w:szCs w:val="21"/>
        </w:rPr>
        <w:t>（</w:t>
      </w:r>
      <w:r w:rsidR="00835069" w:rsidRPr="000E5501">
        <w:rPr>
          <w:rFonts w:ascii="ＭＳ ゴシック" w:eastAsia="ＭＳ ゴシック" w:hAnsi="ＭＳ ゴシック" w:cs="Arial Unicode MS" w:hint="eastAsia"/>
          <w:szCs w:val="21"/>
        </w:rPr>
        <w:t>５）専修学校</w:t>
      </w:r>
      <w:r w:rsidR="00F41237" w:rsidRPr="000E5501">
        <w:rPr>
          <w:rFonts w:ascii="ＭＳ ゴシック" w:eastAsia="ＭＳ ゴシック" w:hAnsi="ＭＳ ゴシック" w:cs="Arial Unicode MS" w:hint="eastAsia"/>
          <w:szCs w:val="21"/>
        </w:rPr>
        <w:t>(</w:t>
      </w:r>
      <w:r w:rsidR="00835069" w:rsidRPr="000E5501">
        <w:rPr>
          <w:rFonts w:ascii="ＭＳ ゴシック" w:eastAsia="ＭＳ ゴシック" w:hAnsi="ＭＳ ゴシック" w:cs="Arial Unicode MS" w:hint="eastAsia"/>
          <w:szCs w:val="21"/>
        </w:rPr>
        <w:t>専門課程</w:t>
      </w:r>
      <w:r w:rsidR="00F41237" w:rsidRPr="000E5501">
        <w:rPr>
          <w:rFonts w:ascii="ＭＳ ゴシック" w:eastAsia="ＭＳ ゴシック" w:hAnsi="ＭＳ ゴシック" w:cs="Arial Unicode MS" w:hint="eastAsia"/>
          <w:szCs w:val="21"/>
        </w:rPr>
        <w:t>)</w:t>
      </w:r>
      <w:r w:rsidR="00835069" w:rsidRPr="000E5501">
        <w:rPr>
          <w:rFonts w:ascii="ＭＳ ゴシック" w:eastAsia="ＭＳ ゴシック" w:hAnsi="ＭＳ ゴシック" w:cs="Arial Unicode MS" w:hint="eastAsia"/>
          <w:szCs w:val="21"/>
        </w:rPr>
        <w:t>進学者</w:t>
      </w:r>
    </w:p>
    <w:p w:rsidR="00835069" w:rsidRPr="000E5501" w:rsidRDefault="00835069" w:rsidP="00981D4D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専修学校（</w:t>
      </w:r>
      <w:r w:rsidR="001D08B3" w:rsidRPr="000E5501">
        <w:rPr>
          <w:rFonts w:hAnsi="ＭＳ 明朝" w:cs="Arial Unicode MS" w:hint="eastAsia"/>
          <w:szCs w:val="21"/>
        </w:rPr>
        <w:t>専門</w:t>
      </w:r>
      <w:r w:rsidRPr="000E5501">
        <w:rPr>
          <w:rFonts w:hAnsi="ＭＳ 明朝" w:cs="Arial Unicode MS" w:hint="eastAsia"/>
          <w:szCs w:val="21"/>
        </w:rPr>
        <w:t>課程）進学者は</w:t>
      </w:r>
      <w:r w:rsidR="00BF252F" w:rsidRPr="000E5501">
        <w:rPr>
          <w:rFonts w:hAnsi="ＭＳ 明朝" w:cs="Arial Unicode MS" w:hint="eastAsia"/>
          <w:szCs w:val="21"/>
        </w:rPr>
        <w:t>1</w:t>
      </w:r>
      <w:r w:rsidR="00DD3008" w:rsidRPr="000E5501">
        <w:rPr>
          <w:rFonts w:hAnsi="ＭＳ 明朝" w:cs="Arial Unicode MS" w:hint="eastAsia"/>
          <w:szCs w:val="21"/>
        </w:rPr>
        <w:t>0,949</w:t>
      </w:r>
      <w:r w:rsidRPr="000E5501">
        <w:rPr>
          <w:rFonts w:hAnsi="ＭＳ 明朝" w:cs="Arial Unicode MS" w:hint="eastAsia"/>
          <w:szCs w:val="21"/>
        </w:rPr>
        <w:t>人で、前年より</w:t>
      </w:r>
      <w:r w:rsidR="009D65BF" w:rsidRPr="000E5501">
        <w:rPr>
          <w:rFonts w:hAnsi="ＭＳ 明朝" w:cs="Arial Unicode MS" w:hint="eastAsia"/>
          <w:szCs w:val="21"/>
        </w:rPr>
        <w:t>206</w:t>
      </w:r>
      <w:r w:rsidRPr="000E5501">
        <w:rPr>
          <w:rFonts w:hAnsi="ＭＳ 明朝" w:cs="Arial Unicode MS" w:hint="eastAsia"/>
          <w:szCs w:val="21"/>
        </w:rPr>
        <w:t>人(</w:t>
      </w:r>
      <w:r w:rsidR="00A92E97" w:rsidRPr="000E5501">
        <w:rPr>
          <w:rFonts w:hAnsi="ＭＳ 明朝" w:cs="Arial Unicode MS" w:hint="eastAsia"/>
          <w:szCs w:val="21"/>
        </w:rPr>
        <w:t>対前年</w:t>
      </w:r>
      <w:r w:rsidR="009D65BF" w:rsidRPr="000E5501">
        <w:rPr>
          <w:rFonts w:hAnsi="ＭＳ 明朝" w:cs="Arial Unicode MS" w:hint="eastAsia"/>
          <w:szCs w:val="21"/>
        </w:rPr>
        <w:t>△1.8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="009D65BF" w:rsidRPr="000E5501">
        <w:rPr>
          <w:rFonts w:hAnsi="ＭＳ 明朝" w:cs="Arial Unicode MS" w:hint="eastAsia"/>
          <w:szCs w:val="21"/>
        </w:rPr>
        <w:t>減少</w:t>
      </w:r>
      <w:r w:rsidRPr="000E5501">
        <w:rPr>
          <w:rFonts w:hAnsi="ＭＳ 明朝" w:cs="Arial Unicode MS" w:hint="eastAsia"/>
          <w:szCs w:val="21"/>
        </w:rPr>
        <w:t>しており、卒業者総数に占める割合は</w:t>
      </w:r>
      <w:r w:rsidR="00E325D3" w:rsidRPr="000E5501">
        <w:rPr>
          <w:rFonts w:hAnsi="ＭＳ 明朝" w:cs="Arial Unicode MS" w:hint="eastAsia"/>
          <w:szCs w:val="21"/>
        </w:rPr>
        <w:t>1</w:t>
      </w:r>
      <w:r w:rsidR="004F1FF6" w:rsidRPr="000E5501">
        <w:rPr>
          <w:rFonts w:hAnsi="ＭＳ 明朝" w:cs="Arial Unicode MS" w:hint="eastAsia"/>
          <w:szCs w:val="21"/>
        </w:rPr>
        <w:t>4.7</w:t>
      </w:r>
      <w:r w:rsidRPr="000E5501">
        <w:rPr>
          <w:rFonts w:hAnsi="ＭＳ 明朝" w:cs="Arial Unicode MS" w:hint="eastAsia"/>
          <w:szCs w:val="21"/>
        </w:rPr>
        <w:t>％である。</w:t>
      </w:r>
      <w:r w:rsidR="00B918E1" w:rsidRPr="000E5501">
        <w:rPr>
          <w:rFonts w:hAnsi="ＭＳ 明朝" w:cs="Arial Unicode MS" w:hint="eastAsia"/>
          <w:szCs w:val="21"/>
        </w:rPr>
        <w:t xml:space="preserve">     </w:t>
      </w:r>
      <w:r w:rsidR="00F41237" w:rsidRPr="000E5501">
        <w:rPr>
          <w:rFonts w:hAnsi="ＭＳ 明朝" w:cs="Arial Unicode MS" w:hint="eastAsia"/>
          <w:szCs w:val="21"/>
        </w:rPr>
        <w:t xml:space="preserve">                            </w:t>
      </w:r>
      <w:r w:rsidRPr="000E5501">
        <w:rPr>
          <w:rFonts w:hAnsi="ＭＳ 明朝" w:cs="Arial Unicode MS" w:hint="eastAsia"/>
          <w:szCs w:val="21"/>
        </w:rPr>
        <w:t>[Ⅱ-2-1表]</w:t>
      </w:r>
    </w:p>
    <w:p w:rsidR="00832E98" w:rsidRPr="000E5501" w:rsidRDefault="00835069" w:rsidP="00C54B0F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都道府県別では、</w:t>
      </w:r>
      <w:r w:rsidR="000C15D0" w:rsidRPr="000E5501">
        <w:rPr>
          <w:rFonts w:hAnsi="ＭＳ 明朝" w:cs="Arial Unicode MS" w:hint="eastAsia"/>
          <w:szCs w:val="21"/>
        </w:rPr>
        <w:t>東京都</w:t>
      </w:r>
      <w:r w:rsidR="00832E98" w:rsidRPr="000E5501">
        <w:rPr>
          <w:rFonts w:hAnsi="ＭＳ 明朝" w:cs="Arial Unicode MS"/>
          <w:szCs w:val="21"/>
        </w:rPr>
        <w:t>12</w:t>
      </w:r>
      <w:r w:rsidR="00832E98" w:rsidRPr="000E5501">
        <w:rPr>
          <w:rFonts w:hAnsi="ＭＳ 明朝" w:cs="Arial Unicode MS" w:hint="eastAsia"/>
          <w:szCs w:val="21"/>
        </w:rPr>
        <w:t>,</w:t>
      </w:r>
      <w:r w:rsidR="00832E98" w:rsidRPr="000E5501">
        <w:rPr>
          <w:rFonts w:hAnsi="ＭＳ 明朝" w:cs="Arial Unicode MS"/>
          <w:szCs w:val="21"/>
        </w:rPr>
        <w:t>395</w:t>
      </w:r>
      <w:r w:rsidRPr="000E5501">
        <w:rPr>
          <w:rFonts w:hAnsi="ＭＳ 明朝" w:cs="Arial Unicode MS" w:hint="eastAsia"/>
          <w:szCs w:val="21"/>
        </w:rPr>
        <w:t>人、</w:t>
      </w:r>
      <w:r w:rsidR="00BF252F" w:rsidRPr="000E5501">
        <w:rPr>
          <w:rFonts w:hAnsi="ＭＳ 明朝" w:cs="Arial Unicode MS" w:hint="eastAsia"/>
          <w:szCs w:val="21"/>
        </w:rPr>
        <w:t>大阪府</w:t>
      </w:r>
      <w:r w:rsidR="00832E98" w:rsidRPr="000E5501">
        <w:rPr>
          <w:rFonts w:hAnsi="ＭＳ 明朝" w:cs="Arial Unicode MS"/>
          <w:szCs w:val="21"/>
        </w:rPr>
        <w:t>10</w:t>
      </w:r>
      <w:r w:rsidR="00832E98" w:rsidRPr="000E5501">
        <w:rPr>
          <w:rFonts w:hAnsi="ＭＳ 明朝" w:cs="Arial Unicode MS" w:hint="eastAsia"/>
          <w:szCs w:val="21"/>
        </w:rPr>
        <w:t>,</w:t>
      </w:r>
      <w:r w:rsidR="00832E98" w:rsidRPr="000E5501">
        <w:rPr>
          <w:rFonts w:hAnsi="ＭＳ 明朝" w:cs="Arial Unicode MS"/>
          <w:szCs w:val="21"/>
        </w:rPr>
        <w:t>949</w:t>
      </w:r>
      <w:r w:rsidR="00BF252F" w:rsidRPr="000E5501">
        <w:rPr>
          <w:rFonts w:hAnsi="ＭＳ 明朝" w:cs="Arial Unicode MS" w:hint="eastAsia"/>
          <w:szCs w:val="21"/>
        </w:rPr>
        <w:t>人、</w:t>
      </w:r>
      <w:r w:rsidR="00C54B0F" w:rsidRPr="000E5501">
        <w:rPr>
          <w:rFonts w:hAnsi="ＭＳ 明朝" w:cs="Arial Unicode MS" w:hint="eastAsia"/>
          <w:szCs w:val="21"/>
        </w:rPr>
        <w:t>神奈川県</w:t>
      </w:r>
      <w:r w:rsidR="00832E98" w:rsidRPr="000E5501">
        <w:rPr>
          <w:rFonts w:hAnsi="ＭＳ 明朝" w:cs="Arial Unicode MS"/>
          <w:szCs w:val="21"/>
        </w:rPr>
        <w:t>10</w:t>
      </w:r>
      <w:r w:rsidR="00832E98" w:rsidRPr="000E5501">
        <w:rPr>
          <w:rFonts w:hAnsi="ＭＳ 明朝" w:cs="Arial Unicode MS" w:hint="eastAsia"/>
          <w:szCs w:val="21"/>
        </w:rPr>
        <w:t>,</w:t>
      </w:r>
      <w:r w:rsidR="00832E98" w:rsidRPr="000E5501">
        <w:rPr>
          <w:rFonts w:hAnsi="ＭＳ 明朝" w:cs="Arial Unicode MS"/>
          <w:szCs w:val="21"/>
        </w:rPr>
        <w:t>455</w:t>
      </w:r>
      <w:r w:rsidRPr="000E5501">
        <w:rPr>
          <w:rFonts w:hAnsi="ＭＳ 明朝" w:cs="Arial Unicode MS" w:hint="eastAsia"/>
          <w:szCs w:val="21"/>
        </w:rPr>
        <w:t>人の順である。</w:t>
      </w:r>
      <w:r w:rsidR="00C54B0F" w:rsidRPr="000E5501">
        <w:rPr>
          <w:rFonts w:hAnsi="ＭＳ 明朝" w:cs="Arial Unicode MS" w:hint="eastAsia"/>
          <w:szCs w:val="21"/>
        </w:rPr>
        <w:t xml:space="preserve">    </w:t>
      </w:r>
    </w:p>
    <w:p w:rsidR="00835069" w:rsidRPr="000E5501" w:rsidRDefault="00832E98" w:rsidP="00C54B0F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 </w:t>
      </w:r>
      <w:r w:rsidR="00C54B0F" w:rsidRPr="000E5501">
        <w:rPr>
          <w:rFonts w:hAnsi="ＭＳ 明朝" w:cs="Arial Unicode MS" w:hint="eastAsia"/>
          <w:szCs w:val="21"/>
        </w:rPr>
        <w:t xml:space="preserve">                                                                       </w:t>
      </w:r>
      <w:r w:rsidRPr="000E5501">
        <w:rPr>
          <w:rFonts w:hAnsi="ＭＳ 明朝" w:cs="Arial Unicode MS" w:hint="eastAsia"/>
          <w:szCs w:val="21"/>
        </w:rPr>
        <w:t xml:space="preserve">  </w:t>
      </w:r>
      <w:r w:rsidR="00C54B0F" w:rsidRPr="000E5501">
        <w:rPr>
          <w:rFonts w:hAnsi="ＭＳ 明朝" w:cs="Arial Unicode MS" w:hint="eastAsia"/>
          <w:szCs w:val="21"/>
        </w:rPr>
        <w:t xml:space="preserve">   </w:t>
      </w:r>
      <w:r w:rsidRPr="000E5501">
        <w:rPr>
          <w:rFonts w:hAnsi="ＭＳ 明朝" w:cs="Arial Unicode MS" w:hint="eastAsia"/>
          <w:szCs w:val="21"/>
        </w:rPr>
        <w:t xml:space="preserve">       </w:t>
      </w:r>
      <w:r w:rsidR="00835069" w:rsidRPr="000E5501">
        <w:rPr>
          <w:rFonts w:hAnsi="ＭＳ 明朝" w:cs="Arial Unicode MS" w:hint="eastAsia"/>
          <w:szCs w:val="21"/>
        </w:rPr>
        <w:t>[付表-6]</w:t>
      </w:r>
    </w:p>
    <w:p w:rsidR="00835069" w:rsidRPr="000E5501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（６）専修学校</w:t>
      </w:r>
      <w:r w:rsidR="00F41237" w:rsidRPr="000E5501">
        <w:rPr>
          <w:rFonts w:ascii="ＭＳ ゴシック" w:eastAsia="ＭＳ ゴシック" w:hAnsi="ＭＳ ゴシック" w:cs="Arial Unicode MS" w:hint="eastAsia"/>
          <w:szCs w:val="21"/>
        </w:rPr>
        <w:t>(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一般課程</w:t>
      </w:r>
      <w:r w:rsidR="00F41237" w:rsidRPr="000E5501">
        <w:rPr>
          <w:rFonts w:ascii="ＭＳ ゴシック" w:eastAsia="ＭＳ ゴシック" w:hAnsi="ＭＳ ゴシック" w:cs="Arial Unicode MS" w:hint="eastAsia"/>
          <w:szCs w:val="21"/>
        </w:rPr>
        <w:t>)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等入学者</w:t>
      </w:r>
    </w:p>
    <w:p w:rsidR="00835069" w:rsidRPr="000E5501" w:rsidRDefault="00835069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専修学校</w:t>
      </w:r>
      <w:r w:rsidR="00F41237" w:rsidRPr="000E5501">
        <w:rPr>
          <w:rFonts w:hAnsi="ＭＳ 明朝" w:cs="Arial Unicode MS" w:hint="eastAsia"/>
          <w:szCs w:val="21"/>
        </w:rPr>
        <w:t>(</w:t>
      </w:r>
      <w:r w:rsidRPr="000E5501">
        <w:rPr>
          <w:rFonts w:hAnsi="ＭＳ 明朝" w:cs="Arial Unicode MS" w:hint="eastAsia"/>
          <w:szCs w:val="21"/>
        </w:rPr>
        <w:t>一般課程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等入学者は</w:t>
      </w:r>
      <w:r w:rsidR="00E325D3" w:rsidRPr="000E5501">
        <w:rPr>
          <w:rFonts w:hAnsi="ＭＳ 明朝" w:cs="Arial Unicode MS" w:hint="eastAsia"/>
          <w:szCs w:val="21"/>
        </w:rPr>
        <w:t>4</w:t>
      </w:r>
      <w:r w:rsidR="006A368B" w:rsidRPr="000E5501">
        <w:rPr>
          <w:rFonts w:hAnsi="ＭＳ 明朝" w:cs="Arial Unicode MS" w:hint="eastAsia"/>
          <w:szCs w:val="21"/>
        </w:rPr>
        <w:t>,727</w:t>
      </w:r>
      <w:r w:rsidRPr="000E5501">
        <w:rPr>
          <w:rFonts w:hAnsi="ＭＳ 明朝" w:cs="Arial Unicode MS" w:hint="eastAsia"/>
          <w:szCs w:val="21"/>
        </w:rPr>
        <w:t>人で、前年より</w:t>
      </w:r>
      <w:r w:rsidR="00D36C31" w:rsidRPr="000E5501">
        <w:rPr>
          <w:rFonts w:hAnsi="ＭＳ 明朝" w:cs="Arial Unicode MS" w:hint="eastAsia"/>
          <w:szCs w:val="21"/>
        </w:rPr>
        <w:t>135</w:t>
      </w:r>
      <w:r w:rsidRPr="000E5501">
        <w:rPr>
          <w:rFonts w:hAnsi="ＭＳ 明朝" w:cs="Arial Unicode MS" w:hint="eastAsia"/>
          <w:szCs w:val="21"/>
        </w:rPr>
        <w:t>人(</w:t>
      </w:r>
      <w:r w:rsidR="00F758C2" w:rsidRPr="000E5501">
        <w:rPr>
          <w:rFonts w:hAnsi="ＭＳ 明朝" w:cs="Arial Unicode MS" w:hint="eastAsia"/>
          <w:szCs w:val="21"/>
        </w:rPr>
        <w:t>対前年</w:t>
      </w:r>
      <w:r w:rsidR="00D36C31" w:rsidRPr="000E5501">
        <w:rPr>
          <w:rFonts w:hAnsi="ＭＳ 明朝" w:cs="Arial Unicode MS" w:hint="eastAsia"/>
          <w:szCs w:val="21"/>
        </w:rPr>
        <w:t>2.9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="00D36C31" w:rsidRPr="000E5501">
        <w:rPr>
          <w:rFonts w:hAnsi="ＭＳ 明朝" w:cs="Arial Unicode MS" w:hint="eastAsia"/>
          <w:szCs w:val="21"/>
        </w:rPr>
        <w:t>増加</w:t>
      </w:r>
      <w:r w:rsidRPr="000E5501">
        <w:rPr>
          <w:rFonts w:hAnsi="ＭＳ 明朝" w:cs="Arial Unicode MS" w:hint="eastAsia"/>
          <w:szCs w:val="21"/>
        </w:rPr>
        <w:t>しており、卒業者総数に占める割合は</w:t>
      </w:r>
      <w:r w:rsidR="00E325D3" w:rsidRPr="000E5501">
        <w:rPr>
          <w:rFonts w:hAnsi="ＭＳ 明朝" w:cs="Arial Unicode MS" w:hint="eastAsia"/>
          <w:szCs w:val="21"/>
        </w:rPr>
        <w:t>6</w:t>
      </w:r>
      <w:r w:rsidR="003621C1" w:rsidRPr="000E5501">
        <w:rPr>
          <w:rFonts w:hAnsi="ＭＳ 明朝" w:cs="Arial Unicode MS" w:hint="eastAsia"/>
          <w:szCs w:val="21"/>
        </w:rPr>
        <w:t>.4</w:t>
      </w:r>
      <w:r w:rsidRPr="000E5501">
        <w:rPr>
          <w:rFonts w:hAnsi="ＭＳ 明朝" w:cs="Arial Unicode MS" w:hint="eastAsia"/>
          <w:szCs w:val="21"/>
        </w:rPr>
        <w:t>％である。</w:t>
      </w:r>
      <w:r w:rsidR="00F41237" w:rsidRPr="000E5501">
        <w:rPr>
          <w:rFonts w:hAnsi="ＭＳ 明朝" w:cs="Arial Unicode MS" w:hint="eastAsia"/>
          <w:szCs w:val="21"/>
        </w:rPr>
        <w:t xml:space="preserve">                                       </w:t>
      </w:r>
      <w:r w:rsidRPr="000E5501">
        <w:rPr>
          <w:rFonts w:hAnsi="ＭＳ 明朝" w:cs="Arial Unicode MS" w:hint="eastAsia"/>
          <w:szCs w:val="21"/>
        </w:rPr>
        <w:t>[Ⅱ-2-1表]</w:t>
      </w:r>
    </w:p>
    <w:p w:rsidR="00835069" w:rsidRPr="000E5501" w:rsidRDefault="00835069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入学者の内訳は専修学校</w:t>
      </w:r>
      <w:r w:rsidR="00F41237" w:rsidRPr="000E5501">
        <w:rPr>
          <w:rFonts w:hAnsi="ＭＳ 明朝" w:cs="Arial Unicode MS" w:hint="eastAsia"/>
          <w:szCs w:val="21"/>
        </w:rPr>
        <w:t>(</w:t>
      </w:r>
      <w:r w:rsidRPr="000E5501">
        <w:rPr>
          <w:rFonts w:hAnsi="ＭＳ 明朝" w:cs="Arial Unicode MS" w:hint="eastAsia"/>
          <w:szCs w:val="21"/>
        </w:rPr>
        <w:t>一般課程</w:t>
      </w:r>
      <w:r w:rsidR="00F41237" w:rsidRPr="000E5501">
        <w:rPr>
          <w:rFonts w:hAnsi="ＭＳ 明朝" w:cs="Arial Unicode MS" w:hint="eastAsia"/>
          <w:szCs w:val="21"/>
        </w:rPr>
        <w:t>)</w:t>
      </w:r>
      <w:r w:rsidR="00D758A5" w:rsidRPr="000E5501">
        <w:rPr>
          <w:rFonts w:hAnsi="ＭＳ 明朝" w:cs="Arial Unicode MS" w:hint="eastAsia"/>
          <w:szCs w:val="21"/>
        </w:rPr>
        <w:t>957</w:t>
      </w:r>
      <w:r w:rsidRPr="000E5501">
        <w:rPr>
          <w:rFonts w:hAnsi="ＭＳ 明朝" w:cs="Arial Unicode MS" w:hint="eastAsia"/>
          <w:szCs w:val="21"/>
        </w:rPr>
        <w:t>人</w:t>
      </w:r>
      <w:r w:rsidR="003D58A3" w:rsidRPr="000E5501">
        <w:rPr>
          <w:rFonts w:hAnsi="ＭＳ 明朝" w:cs="Arial Unicode MS" w:hint="eastAsia"/>
          <w:szCs w:val="21"/>
        </w:rPr>
        <w:t>(構成比</w:t>
      </w:r>
      <w:r w:rsidR="00E52521" w:rsidRPr="000E5501">
        <w:rPr>
          <w:rFonts w:hAnsi="ＭＳ 明朝" w:cs="Arial Unicode MS" w:hint="eastAsia"/>
          <w:szCs w:val="21"/>
        </w:rPr>
        <w:t>20.2</w:t>
      </w:r>
      <w:r w:rsidR="003D58A3"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で、各種学校</w:t>
      </w:r>
      <w:r w:rsidR="00CF1AC3" w:rsidRPr="000E5501">
        <w:rPr>
          <w:rFonts w:hAnsi="ＭＳ 明朝" w:cs="Arial Unicode MS" w:hint="eastAsia"/>
          <w:szCs w:val="21"/>
        </w:rPr>
        <w:t>3</w:t>
      </w:r>
      <w:r w:rsidR="00D758A5" w:rsidRPr="000E5501">
        <w:rPr>
          <w:rFonts w:hAnsi="ＭＳ 明朝" w:cs="Arial Unicode MS" w:hint="eastAsia"/>
          <w:szCs w:val="21"/>
        </w:rPr>
        <w:t>,770</w:t>
      </w:r>
      <w:r w:rsidRPr="000E5501">
        <w:rPr>
          <w:rFonts w:hAnsi="ＭＳ 明朝" w:cs="Arial Unicode MS" w:hint="eastAsia"/>
          <w:szCs w:val="21"/>
        </w:rPr>
        <w:t>人</w:t>
      </w:r>
      <w:r w:rsidR="003D58A3" w:rsidRPr="000E5501">
        <w:rPr>
          <w:rFonts w:hAnsi="ＭＳ 明朝" w:cs="Arial Unicode MS" w:hint="eastAsia"/>
          <w:szCs w:val="21"/>
        </w:rPr>
        <w:t>(同</w:t>
      </w:r>
      <w:r w:rsidR="00CF1AC3" w:rsidRPr="000E5501">
        <w:rPr>
          <w:rFonts w:hAnsi="ＭＳ 明朝" w:cs="Arial Unicode MS" w:hint="eastAsia"/>
          <w:szCs w:val="21"/>
        </w:rPr>
        <w:t>7</w:t>
      </w:r>
      <w:r w:rsidR="00E52521" w:rsidRPr="000E5501">
        <w:rPr>
          <w:rFonts w:hAnsi="ＭＳ 明朝" w:cs="Arial Unicode MS" w:hint="eastAsia"/>
          <w:szCs w:val="21"/>
        </w:rPr>
        <w:t>9.8</w:t>
      </w:r>
      <w:r w:rsidR="003D58A3" w:rsidRPr="000E5501">
        <w:rPr>
          <w:rFonts w:hAnsi="ＭＳ 明朝" w:cs="Arial Unicode MS" w:hint="eastAsia"/>
          <w:szCs w:val="21"/>
        </w:rPr>
        <w:t>%)</w:t>
      </w:r>
      <w:r w:rsidRPr="000E5501">
        <w:rPr>
          <w:rFonts w:hAnsi="ＭＳ 明朝" w:cs="Arial Unicode MS" w:hint="eastAsia"/>
          <w:szCs w:val="21"/>
        </w:rPr>
        <w:t>である。</w:t>
      </w:r>
      <w:r w:rsidR="00DE69B8" w:rsidRPr="000E5501">
        <w:rPr>
          <w:rFonts w:hAnsi="ＭＳ 明朝" w:cs="Arial Unicode MS" w:hint="eastAsia"/>
          <w:szCs w:val="21"/>
        </w:rPr>
        <w:t xml:space="preserve">                                                                      </w:t>
      </w:r>
      <w:r w:rsidR="00F41237" w:rsidRPr="000E5501">
        <w:rPr>
          <w:rFonts w:hAnsi="ＭＳ 明朝" w:cs="Arial Unicode MS" w:hint="eastAsia"/>
          <w:szCs w:val="21"/>
        </w:rPr>
        <w:t xml:space="preserve"> </w:t>
      </w:r>
      <w:r w:rsidRPr="000E5501">
        <w:rPr>
          <w:rFonts w:hAnsi="ＭＳ 明朝" w:cs="Arial Unicode MS" w:hint="eastAsia"/>
          <w:szCs w:val="21"/>
        </w:rPr>
        <w:t>[Ⅱ-2-1表]</w:t>
      </w:r>
    </w:p>
    <w:p w:rsidR="00664751" w:rsidRPr="000E5501" w:rsidRDefault="00835069" w:rsidP="00DA17F6">
      <w:pPr>
        <w:snapToGrid w:val="0"/>
        <w:spacing w:line="240" w:lineRule="auto"/>
        <w:ind w:firstLineChars="199" w:firstLine="42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ウ　都道府県別では、東京都</w:t>
      </w:r>
      <w:r w:rsidR="00832E98" w:rsidRPr="000E5501">
        <w:rPr>
          <w:rFonts w:hAnsi="ＭＳ 明朝" w:cs="Arial Unicode MS"/>
          <w:szCs w:val="21"/>
        </w:rPr>
        <w:t>5</w:t>
      </w:r>
      <w:r w:rsidR="00832E98" w:rsidRPr="000E5501">
        <w:rPr>
          <w:rFonts w:hAnsi="ＭＳ 明朝" w:cs="Arial Unicode MS" w:hint="eastAsia"/>
          <w:szCs w:val="21"/>
        </w:rPr>
        <w:t>,</w:t>
      </w:r>
      <w:r w:rsidR="00832E98" w:rsidRPr="000E5501">
        <w:rPr>
          <w:rFonts w:hAnsi="ＭＳ 明朝" w:cs="Arial Unicode MS"/>
          <w:szCs w:val="21"/>
        </w:rPr>
        <w:t>649</w:t>
      </w:r>
      <w:r w:rsidRPr="000E5501">
        <w:rPr>
          <w:rFonts w:hAnsi="ＭＳ 明朝" w:cs="Arial Unicode MS" w:hint="eastAsia"/>
          <w:szCs w:val="21"/>
        </w:rPr>
        <w:t>人、大阪府</w:t>
      </w:r>
      <w:r w:rsidR="00832E98" w:rsidRPr="000E5501">
        <w:rPr>
          <w:rFonts w:hAnsi="ＭＳ 明朝" w:cs="Arial Unicode MS"/>
          <w:szCs w:val="21"/>
        </w:rPr>
        <w:t>4</w:t>
      </w:r>
      <w:r w:rsidR="00832E98" w:rsidRPr="000E5501">
        <w:rPr>
          <w:rFonts w:hAnsi="ＭＳ 明朝" w:cs="Arial Unicode MS" w:hint="eastAsia"/>
          <w:szCs w:val="21"/>
        </w:rPr>
        <w:t>,</w:t>
      </w:r>
      <w:r w:rsidR="00832E98" w:rsidRPr="000E5501">
        <w:rPr>
          <w:rFonts w:hAnsi="ＭＳ 明朝" w:cs="Arial Unicode MS"/>
          <w:szCs w:val="21"/>
        </w:rPr>
        <w:t>727</w:t>
      </w:r>
      <w:r w:rsidRPr="000E5501">
        <w:rPr>
          <w:rFonts w:hAnsi="ＭＳ 明朝" w:cs="Arial Unicode MS" w:hint="eastAsia"/>
          <w:szCs w:val="21"/>
        </w:rPr>
        <w:t>人、</w:t>
      </w:r>
      <w:r w:rsidR="008A769C" w:rsidRPr="000E5501">
        <w:rPr>
          <w:rFonts w:hAnsi="ＭＳ 明朝" w:cs="Arial Unicode MS" w:hint="eastAsia"/>
          <w:szCs w:val="21"/>
        </w:rPr>
        <w:t>千葉</w:t>
      </w:r>
      <w:r w:rsidRPr="000E5501">
        <w:rPr>
          <w:rFonts w:hAnsi="ＭＳ 明朝" w:cs="Arial Unicode MS" w:hint="eastAsia"/>
          <w:szCs w:val="21"/>
        </w:rPr>
        <w:t>県</w:t>
      </w:r>
      <w:r w:rsidR="00832E98" w:rsidRPr="000E5501">
        <w:rPr>
          <w:rFonts w:hAnsi="ＭＳ 明朝" w:cs="Arial Unicode MS"/>
          <w:szCs w:val="21"/>
        </w:rPr>
        <w:t>3</w:t>
      </w:r>
      <w:r w:rsidR="00832E98" w:rsidRPr="000E5501">
        <w:rPr>
          <w:rFonts w:hAnsi="ＭＳ 明朝" w:cs="Arial Unicode MS" w:hint="eastAsia"/>
          <w:szCs w:val="21"/>
        </w:rPr>
        <w:t>,</w:t>
      </w:r>
      <w:r w:rsidR="00832E98" w:rsidRPr="000E5501">
        <w:rPr>
          <w:rFonts w:hAnsi="ＭＳ 明朝" w:cs="Arial Unicode MS"/>
          <w:szCs w:val="21"/>
        </w:rPr>
        <w:t>909</w:t>
      </w:r>
      <w:r w:rsidRPr="000E5501">
        <w:rPr>
          <w:rFonts w:hAnsi="ＭＳ 明朝" w:cs="Arial Unicode MS" w:hint="eastAsia"/>
          <w:szCs w:val="21"/>
        </w:rPr>
        <w:t>人の順である。</w:t>
      </w:r>
      <w:r w:rsidR="000F75CB" w:rsidRPr="000E5501">
        <w:rPr>
          <w:rFonts w:hAnsi="ＭＳ 明朝" w:cs="Arial Unicode MS" w:hint="eastAsia"/>
          <w:szCs w:val="21"/>
        </w:rPr>
        <w:t>[付表-6]</w:t>
      </w:r>
    </w:p>
    <w:p w:rsidR="00835069" w:rsidRPr="000E5501" w:rsidRDefault="008B1313" w:rsidP="00664751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/>
          <w:szCs w:val="21"/>
          <w:shd w:val="pct15" w:color="auto" w:fill="FFFFFF"/>
        </w:rPr>
        <w:br w:type="page"/>
      </w:r>
      <w:bookmarkStart w:id="0" w:name="_GoBack"/>
      <w:bookmarkEnd w:id="0"/>
      <w:r w:rsidR="00835069" w:rsidRPr="000E5501">
        <w:rPr>
          <w:rFonts w:ascii="ＭＳ ゴシック" w:eastAsia="ＭＳ ゴシック" w:hAnsi="ＭＳ ゴシック" w:cs="Arial Unicode MS" w:hint="eastAsia"/>
          <w:szCs w:val="21"/>
        </w:rPr>
        <w:lastRenderedPageBreak/>
        <w:t>（７）公共職業能力開発施設等入学者</w:t>
      </w:r>
    </w:p>
    <w:p w:rsidR="00835069" w:rsidRPr="000E5501" w:rsidRDefault="00835069" w:rsidP="005669D9">
      <w:pPr>
        <w:snapToGrid w:val="0"/>
        <w:spacing w:line="240" w:lineRule="auto"/>
        <w:ind w:firstLineChars="199" w:firstLine="42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公共職業能力開発施設等入学者は</w:t>
      </w:r>
      <w:r w:rsidR="005669D9" w:rsidRPr="000E5501">
        <w:rPr>
          <w:rFonts w:hAnsi="ＭＳ 明朝" w:cs="Arial Unicode MS" w:hint="eastAsia"/>
          <w:szCs w:val="21"/>
        </w:rPr>
        <w:t>156</w:t>
      </w:r>
      <w:r w:rsidRPr="000E5501">
        <w:rPr>
          <w:rFonts w:hAnsi="ＭＳ 明朝" w:cs="Arial Unicode MS" w:hint="eastAsia"/>
          <w:szCs w:val="21"/>
        </w:rPr>
        <w:t>人で、前年より</w:t>
      </w:r>
      <w:r w:rsidR="005669D9" w:rsidRPr="000E5501">
        <w:rPr>
          <w:rFonts w:hAnsi="ＭＳ 明朝" w:cs="Arial Unicode MS" w:hint="eastAsia"/>
          <w:szCs w:val="21"/>
        </w:rPr>
        <w:t>34</w:t>
      </w:r>
      <w:r w:rsidRPr="000E5501">
        <w:rPr>
          <w:rFonts w:hAnsi="ＭＳ 明朝" w:cs="Arial Unicode MS" w:hint="eastAsia"/>
          <w:szCs w:val="21"/>
        </w:rPr>
        <w:t>人(対前年</w:t>
      </w:r>
      <w:r w:rsidR="005669D9" w:rsidRPr="000E5501">
        <w:rPr>
          <w:rFonts w:hAnsi="ＭＳ 明朝" w:cs="Arial Unicode MS" w:hint="eastAsia"/>
          <w:szCs w:val="21"/>
        </w:rPr>
        <w:t>△17.9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="005669D9" w:rsidRPr="000E5501">
        <w:rPr>
          <w:rFonts w:hAnsi="ＭＳ 明朝" w:cs="Arial Unicode MS" w:hint="eastAsia"/>
          <w:szCs w:val="21"/>
        </w:rPr>
        <w:t>減少</w:t>
      </w:r>
      <w:r w:rsidRPr="000E5501">
        <w:rPr>
          <w:rFonts w:hAnsi="ＭＳ 明朝" w:cs="Arial Unicode MS" w:hint="eastAsia"/>
          <w:szCs w:val="21"/>
        </w:rPr>
        <w:t>している。</w:t>
      </w:r>
    </w:p>
    <w:p w:rsidR="00C95523" w:rsidRPr="000E5501" w:rsidRDefault="00835069" w:rsidP="007451ED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[Ⅱ-2-1表]</w:t>
      </w:r>
    </w:p>
    <w:p w:rsidR="00835069" w:rsidRPr="000E5501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（８）就職者総数</w:t>
      </w:r>
    </w:p>
    <w:p w:rsidR="00835069" w:rsidRPr="000E5501" w:rsidRDefault="00835069" w:rsidP="00DA17F6">
      <w:pPr>
        <w:snapToGrid w:val="0"/>
        <w:spacing w:line="240" w:lineRule="auto"/>
        <w:ind w:firstLineChars="199" w:firstLine="42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就職者総数は</w:t>
      </w:r>
      <w:r w:rsidR="00176982" w:rsidRPr="000E5501">
        <w:rPr>
          <w:rFonts w:hAnsi="ＭＳ 明朝" w:cs="Arial Unicode MS" w:hint="eastAsia"/>
          <w:szCs w:val="21"/>
        </w:rPr>
        <w:t>8</w:t>
      </w:r>
      <w:r w:rsidR="00E325D3" w:rsidRPr="000E5501">
        <w:rPr>
          <w:rFonts w:hAnsi="ＭＳ 明朝" w:cs="Arial Unicode MS" w:hint="eastAsia"/>
          <w:szCs w:val="21"/>
        </w:rPr>
        <w:t>,</w:t>
      </w:r>
      <w:r w:rsidR="0090798E" w:rsidRPr="000E5501">
        <w:rPr>
          <w:rFonts w:hAnsi="ＭＳ 明朝" w:cs="Arial Unicode MS" w:hint="eastAsia"/>
          <w:szCs w:val="21"/>
        </w:rPr>
        <w:t>614</w:t>
      </w:r>
      <w:r w:rsidRPr="000E5501">
        <w:rPr>
          <w:rFonts w:hAnsi="ＭＳ 明朝" w:cs="Arial Unicode MS" w:hint="eastAsia"/>
          <w:szCs w:val="21"/>
        </w:rPr>
        <w:t>人で、前年より</w:t>
      </w:r>
      <w:r w:rsidR="0090798E" w:rsidRPr="000E5501">
        <w:rPr>
          <w:rFonts w:hAnsi="ＭＳ 明朝" w:cs="Arial Unicode MS" w:hint="eastAsia"/>
          <w:szCs w:val="21"/>
        </w:rPr>
        <w:t>1</w:t>
      </w:r>
      <w:r w:rsidRPr="000E5501">
        <w:rPr>
          <w:rFonts w:hAnsi="ＭＳ 明朝" w:cs="Arial Unicode MS" w:hint="eastAsia"/>
          <w:szCs w:val="21"/>
        </w:rPr>
        <w:t>人(対前年</w:t>
      </w:r>
      <w:r w:rsidR="0090798E" w:rsidRPr="000E5501">
        <w:rPr>
          <w:rFonts w:hAnsi="ＭＳ 明朝" w:cs="Arial Unicode MS" w:hint="eastAsia"/>
          <w:szCs w:val="21"/>
        </w:rPr>
        <w:t>0.0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="00E325D3" w:rsidRPr="000E5501">
        <w:rPr>
          <w:rFonts w:hAnsi="ＭＳ 明朝" w:cs="Arial Unicode MS" w:hint="eastAsia"/>
          <w:szCs w:val="21"/>
        </w:rPr>
        <w:t>増加</w:t>
      </w:r>
      <w:r w:rsidRPr="000E5501">
        <w:rPr>
          <w:rFonts w:hAnsi="ＭＳ 明朝" w:cs="Arial Unicode MS" w:hint="eastAsia"/>
          <w:szCs w:val="21"/>
        </w:rPr>
        <w:t>している。</w:t>
      </w:r>
    </w:p>
    <w:p w:rsidR="00432C6E" w:rsidRPr="000E5501" w:rsidRDefault="001E290C" w:rsidP="00A25560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　　</w:t>
      </w:r>
      <w:r w:rsidR="00835069" w:rsidRPr="000E5501">
        <w:rPr>
          <w:rFonts w:hAnsi="ＭＳ 明朝" w:cs="Arial Unicode MS" w:hint="eastAsia"/>
          <w:szCs w:val="21"/>
        </w:rPr>
        <w:t>就職者総数の内訳は、就職者</w:t>
      </w:r>
      <w:r w:rsidR="001F5256" w:rsidRPr="000E5501">
        <w:rPr>
          <w:rFonts w:hAnsi="ＭＳ 明朝" w:cs="Arial Unicode MS" w:hint="eastAsia"/>
          <w:szCs w:val="21"/>
        </w:rPr>
        <w:t>8,608</w:t>
      </w:r>
      <w:r w:rsidR="00835069" w:rsidRPr="000E5501">
        <w:rPr>
          <w:rFonts w:hAnsi="ＭＳ 明朝" w:cs="Arial Unicode MS" w:hint="eastAsia"/>
          <w:szCs w:val="21"/>
        </w:rPr>
        <w:t>人</w:t>
      </w:r>
      <w:r w:rsidR="009552CD" w:rsidRPr="000E5501">
        <w:rPr>
          <w:rFonts w:hAnsi="ＭＳ 明朝" w:cs="Arial Unicode MS" w:hint="eastAsia"/>
          <w:szCs w:val="21"/>
        </w:rPr>
        <w:t>(構成比</w:t>
      </w:r>
      <w:r w:rsidR="00E325D3" w:rsidRPr="000E5501">
        <w:rPr>
          <w:rFonts w:hAnsi="ＭＳ 明朝" w:cs="Arial Unicode MS" w:hint="eastAsia"/>
          <w:szCs w:val="21"/>
        </w:rPr>
        <w:t>99.</w:t>
      </w:r>
      <w:r w:rsidR="008F050A" w:rsidRPr="000E5501">
        <w:rPr>
          <w:rFonts w:hAnsi="ＭＳ 明朝" w:cs="Arial Unicode MS" w:hint="eastAsia"/>
          <w:szCs w:val="21"/>
        </w:rPr>
        <w:t>9</w:t>
      </w:r>
      <w:r w:rsidR="009552CD" w:rsidRPr="000E5501">
        <w:rPr>
          <w:rFonts w:hAnsi="ＭＳ 明朝" w:cs="Arial Unicode MS" w:hint="eastAsia"/>
          <w:szCs w:val="21"/>
        </w:rPr>
        <w:t>％)</w:t>
      </w:r>
      <w:r w:rsidR="00835069" w:rsidRPr="000E5501">
        <w:rPr>
          <w:rFonts w:hAnsi="ＭＳ 明朝" w:cs="Arial Unicode MS" w:hint="eastAsia"/>
          <w:szCs w:val="21"/>
        </w:rPr>
        <w:t>、大学等進学者</w:t>
      </w:r>
      <w:r w:rsidR="00432C6E" w:rsidRPr="000E5501">
        <w:rPr>
          <w:rFonts w:hAnsi="ＭＳ 明朝" w:cs="Arial Unicode MS" w:hint="eastAsia"/>
          <w:szCs w:val="21"/>
        </w:rPr>
        <w:t>・</w:t>
      </w:r>
      <w:r w:rsidR="00835069" w:rsidRPr="000E5501">
        <w:rPr>
          <w:rFonts w:hAnsi="ＭＳ 明朝" w:cs="Arial Unicode MS" w:hint="eastAsia"/>
          <w:szCs w:val="21"/>
        </w:rPr>
        <w:t>専修学校</w:t>
      </w:r>
      <w:r w:rsidR="00F41237" w:rsidRPr="000E5501">
        <w:rPr>
          <w:rFonts w:hAnsi="ＭＳ 明朝" w:cs="Arial Unicode MS" w:hint="eastAsia"/>
          <w:szCs w:val="21"/>
        </w:rPr>
        <w:t>(</w:t>
      </w:r>
      <w:r w:rsidR="00431B30" w:rsidRPr="000E5501">
        <w:rPr>
          <w:rFonts w:hAnsi="ＭＳ 明朝" w:cs="Arial Unicode MS" w:hint="eastAsia"/>
          <w:szCs w:val="21"/>
        </w:rPr>
        <w:t>専門課程</w:t>
      </w:r>
      <w:r w:rsidR="00F41237" w:rsidRPr="000E5501">
        <w:rPr>
          <w:rFonts w:hAnsi="ＭＳ 明朝" w:cs="Arial Unicode MS" w:hint="eastAsia"/>
          <w:szCs w:val="21"/>
        </w:rPr>
        <w:t>)</w:t>
      </w:r>
      <w:r w:rsidR="00EA6042" w:rsidRPr="000E5501">
        <w:rPr>
          <w:rFonts w:hAnsi="ＭＳ 明朝" w:cs="Arial Unicode MS" w:hint="eastAsia"/>
          <w:szCs w:val="21"/>
        </w:rPr>
        <w:t>進学</w:t>
      </w:r>
      <w:r w:rsidR="0048378E" w:rsidRPr="000E5501">
        <w:rPr>
          <w:rFonts w:hAnsi="ＭＳ 明朝" w:cs="Arial Unicode MS" w:hint="eastAsia"/>
          <w:szCs w:val="21"/>
        </w:rPr>
        <w:t>者</w:t>
      </w:r>
      <w:r w:rsidR="00432C6E" w:rsidRPr="000E5501">
        <w:rPr>
          <w:rFonts w:hAnsi="ＭＳ 明朝" w:cs="Arial Unicode MS" w:hint="eastAsia"/>
          <w:szCs w:val="21"/>
        </w:rPr>
        <w:t>・</w:t>
      </w:r>
      <w:r w:rsidR="008E745D" w:rsidRPr="000E5501">
        <w:rPr>
          <w:rFonts w:hAnsi="ＭＳ 明朝" w:cs="Arial Unicode MS" w:hint="eastAsia"/>
          <w:szCs w:val="21"/>
        </w:rPr>
        <w:t>専修学校(一般課程)等入学者</w:t>
      </w:r>
      <w:r w:rsidR="00432C6E" w:rsidRPr="000E5501">
        <w:rPr>
          <w:rFonts w:hAnsi="ＭＳ 明朝" w:cs="Arial Unicode MS" w:hint="eastAsia"/>
          <w:szCs w:val="21"/>
        </w:rPr>
        <w:t>・</w:t>
      </w:r>
      <w:r w:rsidR="008F050A" w:rsidRPr="000E5501">
        <w:rPr>
          <w:rFonts w:hAnsi="ＭＳ 明朝" w:cs="Arial Unicode MS" w:hint="eastAsia"/>
          <w:szCs w:val="21"/>
        </w:rPr>
        <w:t>公共職業能力開発施設等入学者のうち就職している者</w:t>
      </w:r>
      <w:r w:rsidR="00432C6E" w:rsidRPr="000E5501">
        <w:rPr>
          <w:rFonts w:hAnsi="ＭＳ 明朝" w:cs="Arial Unicode MS" w:hint="eastAsia"/>
          <w:szCs w:val="21"/>
        </w:rPr>
        <w:t>6人(同0.1％)</w:t>
      </w:r>
      <w:r w:rsidR="00431B30" w:rsidRPr="000E5501">
        <w:rPr>
          <w:rFonts w:hAnsi="ＭＳ 明朝" w:cs="Arial Unicode MS" w:hint="eastAsia"/>
          <w:szCs w:val="21"/>
        </w:rPr>
        <w:t>である。</w:t>
      </w:r>
    </w:p>
    <w:p w:rsidR="00835069" w:rsidRPr="000E5501" w:rsidRDefault="00432C6E" w:rsidP="00A25560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szCs w:val="21"/>
          <w:shd w:val="pct15" w:color="auto" w:fill="FFFFFF"/>
        </w:rPr>
      </w:pPr>
      <w:r w:rsidRPr="000E5501">
        <w:rPr>
          <w:rFonts w:hAnsi="ＭＳ 明朝" w:cs="Arial Unicode MS" w:hint="eastAsia"/>
          <w:szCs w:val="21"/>
        </w:rPr>
        <w:t xml:space="preserve">　　また、</w:t>
      </w:r>
      <w:r w:rsidR="00A25560" w:rsidRPr="000E5501">
        <w:rPr>
          <w:rFonts w:hAnsi="ＭＳ 明朝" w:cs="Arial Unicode MS" w:hint="eastAsia"/>
          <w:szCs w:val="21"/>
        </w:rPr>
        <w:t>就職者総数のうち正規の職員等は8,5</w:t>
      </w:r>
      <w:r w:rsidR="00354FA0" w:rsidRPr="000E5501">
        <w:rPr>
          <w:rFonts w:hAnsi="ＭＳ 明朝" w:cs="Arial Unicode MS" w:hint="eastAsia"/>
          <w:szCs w:val="21"/>
        </w:rPr>
        <w:t>32</w:t>
      </w:r>
      <w:r w:rsidR="00A25560" w:rsidRPr="000E5501">
        <w:rPr>
          <w:rFonts w:hAnsi="ＭＳ 明朝" w:cs="Arial Unicode MS" w:hint="eastAsia"/>
          <w:szCs w:val="21"/>
        </w:rPr>
        <w:t>人(構成比9</w:t>
      </w:r>
      <w:r w:rsidR="00354FA0" w:rsidRPr="000E5501">
        <w:rPr>
          <w:rFonts w:hAnsi="ＭＳ 明朝" w:cs="Arial Unicode MS" w:hint="eastAsia"/>
          <w:szCs w:val="21"/>
        </w:rPr>
        <w:t>9.0</w:t>
      </w:r>
      <w:r w:rsidR="00A25560" w:rsidRPr="000E5501">
        <w:rPr>
          <w:rFonts w:hAnsi="ＭＳ 明朝" w:cs="Arial Unicode MS" w:hint="eastAsia"/>
          <w:szCs w:val="21"/>
        </w:rPr>
        <w:t>％)、正規の職員等でない者は</w:t>
      </w:r>
      <w:r w:rsidR="00354FA0" w:rsidRPr="000E5501">
        <w:rPr>
          <w:rFonts w:hAnsi="ＭＳ 明朝" w:cs="Arial Unicode MS" w:hint="eastAsia"/>
          <w:szCs w:val="21"/>
        </w:rPr>
        <w:t>82</w:t>
      </w:r>
      <w:r w:rsidR="00A25560" w:rsidRPr="000E5501">
        <w:rPr>
          <w:rFonts w:hAnsi="ＭＳ 明朝" w:cs="Arial Unicode MS" w:hint="eastAsia"/>
          <w:szCs w:val="21"/>
        </w:rPr>
        <w:t>人（同1.</w:t>
      </w:r>
      <w:r w:rsidR="00354FA0" w:rsidRPr="000E5501">
        <w:rPr>
          <w:rFonts w:hAnsi="ＭＳ 明朝" w:cs="Arial Unicode MS" w:hint="eastAsia"/>
          <w:szCs w:val="21"/>
        </w:rPr>
        <w:t>0</w:t>
      </w:r>
      <w:r w:rsidR="00A25560" w:rsidRPr="000E5501">
        <w:rPr>
          <w:rFonts w:hAnsi="ＭＳ 明朝" w:cs="Arial Unicode MS" w:hint="eastAsia"/>
          <w:szCs w:val="21"/>
        </w:rPr>
        <w:t xml:space="preserve">％）である。                                                  </w:t>
      </w:r>
      <w:r w:rsidR="00176982" w:rsidRPr="000E5501">
        <w:rPr>
          <w:rFonts w:hAnsi="ＭＳ 明朝" w:cs="Arial Unicode MS" w:hint="eastAsia"/>
          <w:szCs w:val="21"/>
        </w:rPr>
        <w:t xml:space="preserve"> </w:t>
      </w:r>
      <w:r w:rsidR="000F75CB" w:rsidRPr="000E5501">
        <w:rPr>
          <w:rFonts w:hAnsi="ＭＳ 明朝" w:cs="Arial Unicode MS" w:hint="eastAsia"/>
          <w:szCs w:val="21"/>
        </w:rPr>
        <w:t>[Ⅱ</w:t>
      </w:r>
      <w:r w:rsidR="00EA6042" w:rsidRPr="000E5501">
        <w:rPr>
          <w:rFonts w:hAnsi="ＭＳ 明朝" w:cs="Arial Unicode MS" w:hint="eastAsia"/>
          <w:szCs w:val="21"/>
        </w:rPr>
        <w:t>-2-1</w:t>
      </w:r>
      <w:r w:rsidR="000F75CB" w:rsidRPr="000E5501">
        <w:rPr>
          <w:rFonts w:hAnsi="ＭＳ 明朝" w:cs="Arial Unicode MS" w:hint="eastAsia"/>
          <w:szCs w:val="21"/>
        </w:rPr>
        <w:t>表]</w:t>
      </w:r>
    </w:p>
    <w:p w:rsidR="00835069" w:rsidRPr="000E5501" w:rsidRDefault="00835069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設置者別では、公立</w:t>
      </w:r>
      <w:r w:rsidR="00176982" w:rsidRPr="000E5501">
        <w:rPr>
          <w:rFonts w:hAnsi="ＭＳ 明朝" w:cs="Arial Unicode MS" w:hint="eastAsia"/>
          <w:szCs w:val="21"/>
        </w:rPr>
        <w:t>7</w:t>
      </w:r>
      <w:r w:rsidR="00E325D3" w:rsidRPr="000E5501">
        <w:rPr>
          <w:rFonts w:hAnsi="ＭＳ 明朝" w:cs="Arial Unicode MS" w:hint="eastAsia"/>
          <w:szCs w:val="21"/>
        </w:rPr>
        <w:t>,</w:t>
      </w:r>
      <w:r w:rsidR="00FE361D" w:rsidRPr="000E5501">
        <w:rPr>
          <w:rFonts w:hAnsi="ＭＳ 明朝" w:cs="Arial Unicode MS" w:hint="eastAsia"/>
          <w:szCs w:val="21"/>
        </w:rPr>
        <w:t>299</w:t>
      </w:r>
      <w:r w:rsidRPr="000E5501">
        <w:rPr>
          <w:rFonts w:hAnsi="ＭＳ 明朝" w:cs="Arial Unicode MS" w:hint="eastAsia"/>
          <w:szCs w:val="21"/>
        </w:rPr>
        <w:t>人(同</w:t>
      </w:r>
      <w:r w:rsidR="00176982" w:rsidRPr="000E5501">
        <w:rPr>
          <w:rFonts w:hAnsi="ＭＳ 明朝" w:cs="Arial Unicode MS" w:hint="eastAsia"/>
          <w:szCs w:val="21"/>
        </w:rPr>
        <w:t>8</w:t>
      </w:r>
      <w:r w:rsidR="00B137C0" w:rsidRPr="000E5501">
        <w:rPr>
          <w:rFonts w:hAnsi="ＭＳ 明朝" w:cs="Arial Unicode MS" w:hint="eastAsia"/>
          <w:szCs w:val="21"/>
        </w:rPr>
        <w:t>4.</w:t>
      </w:r>
      <w:r w:rsidR="00FE361D" w:rsidRPr="000E5501">
        <w:rPr>
          <w:rFonts w:hAnsi="ＭＳ 明朝" w:cs="Arial Unicode MS" w:hint="eastAsia"/>
          <w:szCs w:val="21"/>
        </w:rPr>
        <w:t>7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、私立</w:t>
      </w:r>
      <w:r w:rsidR="007A37C4" w:rsidRPr="000E5501">
        <w:rPr>
          <w:rFonts w:hAnsi="ＭＳ 明朝" w:cs="Arial Unicode MS" w:hint="eastAsia"/>
          <w:szCs w:val="21"/>
        </w:rPr>
        <w:t>1</w:t>
      </w:r>
      <w:r w:rsidR="00FE361D" w:rsidRPr="000E5501">
        <w:rPr>
          <w:rFonts w:hAnsi="ＭＳ 明朝" w:cs="Arial Unicode MS" w:hint="eastAsia"/>
          <w:szCs w:val="21"/>
        </w:rPr>
        <w:t>,315</w:t>
      </w:r>
      <w:r w:rsidRPr="000E5501">
        <w:rPr>
          <w:rFonts w:hAnsi="ＭＳ 明朝" w:cs="Arial Unicode MS" w:hint="eastAsia"/>
          <w:szCs w:val="21"/>
        </w:rPr>
        <w:t>人(同</w:t>
      </w:r>
      <w:r w:rsidR="00176982" w:rsidRPr="000E5501">
        <w:rPr>
          <w:rFonts w:hAnsi="ＭＳ 明朝" w:cs="Arial Unicode MS" w:hint="eastAsia"/>
          <w:szCs w:val="21"/>
        </w:rPr>
        <w:t>1</w:t>
      </w:r>
      <w:r w:rsidR="00FE361D" w:rsidRPr="000E5501">
        <w:rPr>
          <w:rFonts w:hAnsi="ＭＳ 明朝" w:cs="Arial Unicode MS" w:hint="eastAsia"/>
          <w:szCs w:val="21"/>
        </w:rPr>
        <w:t>5.3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="00812FFA" w:rsidRPr="000E5501">
        <w:rPr>
          <w:rFonts w:hAnsi="ＭＳ 明朝" w:cs="Arial Unicode MS" w:hint="eastAsia"/>
          <w:szCs w:val="21"/>
        </w:rPr>
        <w:t>で、</w:t>
      </w:r>
      <w:r w:rsidR="002B74B9" w:rsidRPr="000E5501">
        <w:rPr>
          <w:rFonts w:hAnsi="ＭＳ 明朝" w:cs="Arial Unicode MS" w:hint="eastAsia"/>
          <w:szCs w:val="21"/>
        </w:rPr>
        <w:t>前年</w:t>
      </w:r>
      <w:r w:rsidR="00465210" w:rsidRPr="000E5501">
        <w:rPr>
          <w:rFonts w:hAnsi="ＭＳ 明朝" w:cs="Arial Unicode MS" w:hint="eastAsia"/>
          <w:szCs w:val="21"/>
        </w:rPr>
        <w:t>より</w:t>
      </w:r>
      <w:r w:rsidR="002B74B9" w:rsidRPr="000E5501">
        <w:rPr>
          <w:rFonts w:hAnsi="ＭＳ 明朝" w:cs="Arial Unicode MS" w:hint="eastAsia"/>
          <w:szCs w:val="21"/>
        </w:rPr>
        <w:t>公立は</w:t>
      </w:r>
      <w:r w:rsidR="00FE361D" w:rsidRPr="000E5501">
        <w:rPr>
          <w:rFonts w:hAnsi="ＭＳ 明朝" w:cs="Arial Unicode MS" w:hint="eastAsia"/>
          <w:szCs w:val="21"/>
        </w:rPr>
        <w:t>65</w:t>
      </w:r>
      <w:r w:rsidR="002B74B9" w:rsidRPr="000E5501">
        <w:rPr>
          <w:rFonts w:hAnsi="ＭＳ 明朝" w:cs="Arial Unicode MS" w:hint="eastAsia"/>
          <w:szCs w:val="21"/>
        </w:rPr>
        <w:t>人</w:t>
      </w:r>
      <w:r w:rsidR="00FE361D" w:rsidRPr="000E5501">
        <w:rPr>
          <w:rFonts w:hAnsi="ＭＳ 明朝" w:cs="Arial Unicode MS" w:hint="eastAsia"/>
          <w:szCs w:val="21"/>
        </w:rPr>
        <w:t>増加</w:t>
      </w:r>
      <w:r w:rsidR="00B10508" w:rsidRPr="000E5501">
        <w:rPr>
          <w:rFonts w:hAnsi="ＭＳ 明朝" w:cs="Arial Unicode MS" w:hint="eastAsia"/>
          <w:szCs w:val="21"/>
        </w:rPr>
        <w:t>、</w:t>
      </w:r>
      <w:r w:rsidR="002B74B9" w:rsidRPr="000E5501">
        <w:rPr>
          <w:rFonts w:hAnsi="ＭＳ 明朝" w:cs="Arial Unicode MS" w:hint="eastAsia"/>
          <w:szCs w:val="21"/>
        </w:rPr>
        <w:t>私立は</w:t>
      </w:r>
      <w:r w:rsidR="00A25560" w:rsidRPr="000E5501">
        <w:rPr>
          <w:rFonts w:hAnsi="ＭＳ 明朝" w:cs="Arial Unicode MS" w:hint="eastAsia"/>
          <w:szCs w:val="21"/>
        </w:rPr>
        <w:t>6</w:t>
      </w:r>
      <w:r w:rsidR="00FE361D" w:rsidRPr="000E5501">
        <w:rPr>
          <w:rFonts w:hAnsi="ＭＳ 明朝" w:cs="Arial Unicode MS" w:hint="eastAsia"/>
          <w:szCs w:val="21"/>
        </w:rPr>
        <w:t>4</w:t>
      </w:r>
      <w:r w:rsidR="002B74B9" w:rsidRPr="000E5501">
        <w:rPr>
          <w:rFonts w:hAnsi="ＭＳ 明朝" w:cs="Arial Unicode MS" w:hint="eastAsia"/>
          <w:szCs w:val="21"/>
        </w:rPr>
        <w:t>人</w:t>
      </w:r>
      <w:r w:rsidR="00FE361D" w:rsidRPr="000E5501">
        <w:rPr>
          <w:rFonts w:hAnsi="ＭＳ 明朝" w:cs="Arial Unicode MS" w:hint="eastAsia"/>
          <w:szCs w:val="21"/>
        </w:rPr>
        <w:t>減少</w:t>
      </w:r>
      <w:r w:rsidR="002B74B9" w:rsidRPr="000E5501">
        <w:rPr>
          <w:rFonts w:hAnsi="ＭＳ 明朝" w:cs="Arial Unicode MS" w:hint="eastAsia"/>
          <w:szCs w:val="21"/>
        </w:rPr>
        <w:t>している。</w:t>
      </w:r>
      <w:r w:rsidR="00812FFA" w:rsidRPr="000E5501">
        <w:rPr>
          <w:rFonts w:hAnsi="ＭＳ 明朝" w:cs="Arial Unicode MS" w:hint="eastAsia"/>
          <w:szCs w:val="21"/>
        </w:rPr>
        <w:t xml:space="preserve">   </w:t>
      </w:r>
      <w:r w:rsidR="00A25560" w:rsidRPr="000E5501">
        <w:rPr>
          <w:rFonts w:hAnsi="ＭＳ 明朝" w:cs="Arial Unicode MS" w:hint="eastAsia"/>
          <w:szCs w:val="21"/>
        </w:rPr>
        <w:t xml:space="preserve">                  </w:t>
      </w:r>
      <w:r w:rsidR="007C1FE5" w:rsidRPr="000E5501">
        <w:rPr>
          <w:rFonts w:hAnsi="ＭＳ 明朝" w:cs="Arial Unicode MS" w:hint="eastAsia"/>
          <w:szCs w:val="21"/>
        </w:rPr>
        <w:t xml:space="preserve">           </w:t>
      </w:r>
      <w:r w:rsidR="000F75CB" w:rsidRPr="000E5501">
        <w:rPr>
          <w:rFonts w:hAnsi="ＭＳ 明朝" w:cs="Arial Unicode MS" w:hint="eastAsia"/>
          <w:szCs w:val="21"/>
        </w:rPr>
        <w:t>[Ⅱ-2-1表</w:t>
      </w:r>
      <w:r w:rsidR="00465210" w:rsidRPr="000E5501">
        <w:rPr>
          <w:rFonts w:hAnsi="ＭＳ 明朝" w:cs="Arial Unicode MS" w:hint="eastAsia"/>
          <w:szCs w:val="21"/>
        </w:rPr>
        <w:t>・統計表8</w:t>
      </w:r>
      <w:r w:rsidR="00FE361D" w:rsidRPr="000E5501">
        <w:rPr>
          <w:rFonts w:hAnsi="ＭＳ 明朝" w:cs="Arial Unicode MS" w:hint="eastAsia"/>
          <w:szCs w:val="21"/>
        </w:rPr>
        <w:t>4</w:t>
      </w:r>
      <w:r w:rsidR="000F75CB" w:rsidRPr="000E5501">
        <w:rPr>
          <w:rFonts w:hAnsi="ＭＳ 明朝" w:cs="Arial Unicode MS" w:hint="eastAsia"/>
          <w:szCs w:val="21"/>
        </w:rPr>
        <w:t>]</w:t>
      </w:r>
    </w:p>
    <w:p w:rsidR="000B3132" w:rsidRPr="000E5501" w:rsidRDefault="00835069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ウ　男女別では、男子</w:t>
      </w:r>
      <w:r w:rsidR="00B137C0" w:rsidRPr="000E5501">
        <w:rPr>
          <w:rFonts w:hAnsi="ＭＳ 明朝" w:cs="Arial Unicode MS" w:hint="eastAsia"/>
          <w:szCs w:val="21"/>
        </w:rPr>
        <w:t>5</w:t>
      </w:r>
      <w:r w:rsidR="00C142B6" w:rsidRPr="000E5501">
        <w:rPr>
          <w:rFonts w:hAnsi="ＭＳ 明朝" w:cs="Arial Unicode MS" w:hint="eastAsia"/>
          <w:szCs w:val="21"/>
        </w:rPr>
        <w:t>,379</w:t>
      </w:r>
      <w:r w:rsidRPr="000E5501">
        <w:rPr>
          <w:rFonts w:hAnsi="ＭＳ 明朝" w:cs="Arial Unicode MS" w:hint="eastAsia"/>
          <w:szCs w:val="21"/>
        </w:rPr>
        <w:t>人(構成比</w:t>
      </w:r>
      <w:r w:rsidR="000B3132" w:rsidRPr="000E5501">
        <w:rPr>
          <w:rFonts w:hAnsi="ＭＳ 明朝" w:cs="Arial Unicode MS" w:hint="eastAsia"/>
          <w:szCs w:val="21"/>
        </w:rPr>
        <w:t>6</w:t>
      </w:r>
      <w:r w:rsidR="00B137C0" w:rsidRPr="000E5501">
        <w:rPr>
          <w:rFonts w:hAnsi="ＭＳ 明朝" w:cs="Arial Unicode MS" w:hint="eastAsia"/>
          <w:szCs w:val="21"/>
        </w:rPr>
        <w:t>2.</w:t>
      </w:r>
      <w:r w:rsidR="00112F85" w:rsidRPr="000E5501">
        <w:rPr>
          <w:rFonts w:hAnsi="ＭＳ 明朝" w:cs="Arial Unicode MS" w:hint="eastAsia"/>
          <w:szCs w:val="21"/>
        </w:rPr>
        <w:t>4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、女子</w:t>
      </w:r>
      <w:r w:rsidR="000B3132" w:rsidRPr="000E5501">
        <w:rPr>
          <w:rFonts w:hAnsi="ＭＳ 明朝" w:cs="Arial Unicode MS" w:hint="eastAsia"/>
          <w:szCs w:val="21"/>
        </w:rPr>
        <w:t>3</w:t>
      </w:r>
      <w:r w:rsidR="00C142B6" w:rsidRPr="000E5501">
        <w:rPr>
          <w:rFonts w:hAnsi="ＭＳ 明朝" w:cs="Arial Unicode MS" w:hint="eastAsia"/>
          <w:szCs w:val="21"/>
        </w:rPr>
        <w:t>,235</w:t>
      </w:r>
      <w:r w:rsidRPr="000E5501">
        <w:rPr>
          <w:rFonts w:hAnsi="ＭＳ 明朝" w:cs="Arial Unicode MS" w:hint="eastAsia"/>
          <w:szCs w:val="21"/>
        </w:rPr>
        <w:t>人(同</w:t>
      </w:r>
      <w:r w:rsidR="009A61C1" w:rsidRPr="000E5501">
        <w:rPr>
          <w:rFonts w:hAnsi="ＭＳ 明朝" w:cs="Arial Unicode MS" w:hint="eastAsia"/>
          <w:szCs w:val="21"/>
        </w:rPr>
        <w:t>3</w:t>
      </w:r>
      <w:r w:rsidR="00B137C0" w:rsidRPr="000E5501">
        <w:rPr>
          <w:rFonts w:hAnsi="ＭＳ 明朝" w:cs="Arial Unicode MS" w:hint="eastAsia"/>
          <w:szCs w:val="21"/>
        </w:rPr>
        <w:t>7.</w:t>
      </w:r>
      <w:r w:rsidR="00112F85" w:rsidRPr="000E5501">
        <w:rPr>
          <w:rFonts w:hAnsi="ＭＳ 明朝" w:cs="Arial Unicode MS" w:hint="eastAsia"/>
          <w:szCs w:val="21"/>
        </w:rPr>
        <w:t>6</w:t>
      </w:r>
      <w:r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="00812FFA" w:rsidRPr="000E5501">
        <w:rPr>
          <w:rFonts w:hAnsi="ＭＳ 明朝" w:cs="Arial Unicode MS" w:hint="eastAsia"/>
          <w:szCs w:val="21"/>
        </w:rPr>
        <w:t>で、</w:t>
      </w:r>
      <w:r w:rsidR="002B74B9" w:rsidRPr="000E5501">
        <w:rPr>
          <w:rFonts w:hAnsi="ＭＳ 明朝" w:cs="Arial Unicode MS" w:hint="eastAsia"/>
          <w:szCs w:val="21"/>
        </w:rPr>
        <w:t>前年</w:t>
      </w:r>
      <w:r w:rsidR="00465210" w:rsidRPr="000E5501">
        <w:rPr>
          <w:rFonts w:hAnsi="ＭＳ 明朝" w:cs="Arial Unicode MS" w:hint="eastAsia"/>
          <w:szCs w:val="21"/>
        </w:rPr>
        <w:t>より</w:t>
      </w:r>
      <w:r w:rsidR="002B74B9" w:rsidRPr="000E5501">
        <w:rPr>
          <w:rFonts w:hAnsi="ＭＳ 明朝" w:cs="Arial Unicode MS" w:hint="eastAsia"/>
          <w:szCs w:val="21"/>
        </w:rPr>
        <w:t>男子は</w:t>
      </w:r>
      <w:r w:rsidR="006D7E91" w:rsidRPr="000E5501">
        <w:rPr>
          <w:rFonts w:hAnsi="ＭＳ 明朝" w:cs="Arial Unicode MS" w:hint="eastAsia"/>
          <w:szCs w:val="21"/>
        </w:rPr>
        <w:t>39</w:t>
      </w:r>
      <w:r w:rsidR="002B74B9" w:rsidRPr="000E5501">
        <w:rPr>
          <w:rFonts w:hAnsi="ＭＳ 明朝" w:cs="Arial Unicode MS" w:hint="eastAsia"/>
          <w:szCs w:val="21"/>
        </w:rPr>
        <w:t>人</w:t>
      </w:r>
      <w:r w:rsidR="006D7E91" w:rsidRPr="000E5501">
        <w:rPr>
          <w:rFonts w:hAnsi="ＭＳ 明朝" w:cs="Arial Unicode MS" w:hint="eastAsia"/>
          <w:szCs w:val="21"/>
        </w:rPr>
        <w:t>減少</w:t>
      </w:r>
      <w:r w:rsidR="002B74B9" w:rsidRPr="000E5501">
        <w:rPr>
          <w:rFonts w:hAnsi="ＭＳ 明朝" w:cs="Arial Unicode MS" w:hint="eastAsia"/>
          <w:szCs w:val="21"/>
        </w:rPr>
        <w:t>、女子は</w:t>
      </w:r>
      <w:r w:rsidR="006D7E91" w:rsidRPr="000E5501">
        <w:rPr>
          <w:rFonts w:hAnsi="ＭＳ 明朝" w:cs="Arial Unicode MS" w:hint="eastAsia"/>
          <w:szCs w:val="21"/>
        </w:rPr>
        <w:t>40</w:t>
      </w:r>
      <w:r w:rsidR="002B74B9" w:rsidRPr="000E5501">
        <w:rPr>
          <w:rFonts w:hAnsi="ＭＳ 明朝" w:cs="Arial Unicode MS" w:hint="eastAsia"/>
          <w:szCs w:val="21"/>
        </w:rPr>
        <w:t>人</w:t>
      </w:r>
      <w:r w:rsidR="00A25560" w:rsidRPr="000E5501">
        <w:rPr>
          <w:rFonts w:hAnsi="ＭＳ 明朝" w:cs="Arial Unicode MS" w:hint="eastAsia"/>
          <w:szCs w:val="21"/>
        </w:rPr>
        <w:t>増加</w:t>
      </w:r>
      <w:r w:rsidR="002B74B9" w:rsidRPr="000E5501">
        <w:rPr>
          <w:rFonts w:hAnsi="ＭＳ 明朝" w:cs="Arial Unicode MS" w:hint="eastAsia"/>
          <w:szCs w:val="21"/>
        </w:rPr>
        <w:t>している。</w:t>
      </w:r>
      <w:r w:rsidR="002A77D3" w:rsidRPr="000E5501">
        <w:rPr>
          <w:rFonts w:hAnsi="ＭＳ 明朝" w:cs="Arial Unicode MS" w:hint="eastAsia"/>
          <w:szCs w:val="21"/>
        </w:rPr>
        <w:t xml:space="preserve"> </w:t>
      </w:r>
      <w:r w:rsidR="002B74B9" w:rsidRPr="000E5501">
        <w:rPr>
          <w:rFonts w:hAnsi="ＭＳ 明朝" w:cs="Arial Unicode MS" w:hint="eastAsia"/>
          <w:szCs w:val="21"/>
        </w:rPr>
        <w:t xml:space="preserve">      </w:t>
      </w:r>
      <w:r w:rsidR="00A25560" w:rsidRPr="000E5501">
        <w:rPr>
          <w:rFonts w:hAnsi="ＭＳ 明朝" w:cs="Arial Unicode MS" w:hint="eastAsia"/>
          <w:szCs w:val="21"/>
        </w:rPr>
        <w:t xml:space="preserve">     </w:t>
      </w:r>
      <w:r w:rsidR="002B74B9" w:rsidRPr="000E5501">
        <w:rPr>
          <w:rFonts w:hAnsi="ＭＳ 明朝" w:cs="Arial Unicode MS" w:hint="eastAsia"/>
          <w:szCs w:val="21"/>
        </w:rPr>
        <w:t xml:space="preserve">           </w:t>
      </w:r>
      <w:r w:rsidR="00812FFA" w:rsidRPr="000E5501">
        <w:rPr>
          <w:rFonts w:hAnsi="ＭＳ 明朝" w:cs="Arial Unicode MS" w:hint="eastAsia"/>
          <w:szCs w:val="21"/>
        </w:rPr>
        <w:t xml:space="preserve">       </w:t>
      </w:r>
      <w:r w:rsidR="000F75CB" w:rsidRPr="000E5501">
        <w:rPr>
          <w:rFonts w:hAnsi="ＭＳ 明朝" w:cs="Arial Unicode MS" w:hint="eastAsia"/>
          <w:szCs w:val="21"/>
        </w:rPr>
        <w:t>[Ⅱ-2-1表</w:t>
      </w:r>
      <w:r w:rsidR="00465210" w:rsidRPr="000E5501">
        <w:rPr>
          <w:rFonts w:hAnsi="ＭＳ 明朝" w:cs="Arial Unicode MS" w:hint="eastAsia"/>
          <w:szCs w:val="21"/>
        </w:rPr>
        <w:t>・統計表8</w:t>
      </w:r>
      <w:r w:rsidR="00015E8B" w:rsidRPr="000E5501">
        <w:rPr>
          <w:rFonts w:hAnsi="ＭＳ 明朝" w:cs="Arial Unicode MS" w:hint="eastAsia"/>
          <w:szCs w:val="21"/>
        </w:rPr>
        <w:t>4</w:t>
      </w:r>
      <w:r w:rsidR="000F75CB" w:rsidRPr="000E5501">
        <w:rPr>
          <w:rFonts w:hAnsi="ＭＳ 明朝" w:cs="Arial Unicode MS" w:hint="eastAsia"/>
          <w:szCs w:val="21"/>
        </w:rPr>
        <w:t>]</w:t>
      </w:r>
    </w:p>
    <w:p w:rsidR="00ED09B9" w:rsidRPr="000E5501" w:rsidRDefault="008E5754" w:rsidP="007451ED">
      <w:pPr>
        <w:snapToGrid w:val="0"/>
        <w:spacing w:line="240" w:lineRule="auto"/>
        <w:ind w:leftChars="200" w:left="642" w:hangingChars="100" w:hanging="214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エ　</w:t>
      </w:r>
      <w:r w:rsidR="00835069" w:rsidRPr="000E5501">
        <w:rPr>
          <w:rFonts w:hAnsi="ＭＳ 明朝" w:cs="Arial Unicode MS" w:hint="eastAsia"/>
          <w:szCs w:val="21"/>
        </w:rPr>
        <w:t>産業別内訳では、第１次産業は</w:t>
      </w:r>
      <w:r w:rsidR="00857138" w:rsidRPr="000E5501">
        <w:rPr>
          <w:rFonts w:hAnsi="ＭＳ 明朝" w:cs="Arial Unicode MS" w:hint="eastAsia"/>
          <w:szCs w:val="21"/>
        </w:rPr>
        <w:t>32</w:t>
      </w:r>
      <w:r w:rsidR="00835069" w:rsidRPr="000E5501">
        <w:rPr>
          <w:rFonts w:hAnsi="ＭＳ 明朝" w:cs="Arial Unicode MS" w:hint="eastAsia"/>
          <w:szCs w:val="21"/>
        </w:rPr>
        <w:t>人(構成比0.</w:t>
      </w:r>
      <w:r w:rsidR="001320DA" w:rsidRPr="000E5501">
        <w:rPr>
          <w:rFonts w:hAnsi="ＭＳ 明朝" w:cs="Arial Unicode MS" w:hint="eastAsia"/>
          <w:szCs w:val="21"/>
        </w:rPr>
        <w:t>4</w:t>
      </w:r>
      <w:r w:rsidR="00835069" w:rsidRPr="000E5501">
        <w:rPr>
          <w:rFonts w:hAnsi="ＭＳ 明朝" w:cs="Arial Unicode MS" w:hint="eastAsia"/>
          <w:szCs w:val="21"/>
        </w:rPr>
        <w:t>％</w:t>
      </w:r>
      <w:r w:rsidR="00F41237" w:rsidRPr="000E5501">
        <w:rPr>
          <w:rFonts w:hAnsi="ＭＳ 明朝" w:cs="Arial Unicode MS" w:hint="eastAsia"/>
          <w:szCs w:val="21"/>
        </w:rPr>
        <w:t>)</w:t>
      </w:r>
      <w:r w:rsidR="00835069" w:rsidRPr="000E5501">
        <w:rPr>
          <w:rFonts w:hAnsi="ＭＳ 明朝" w:cs="Arial Unicode MS" w:hint="eastAsia"/>
          <w:szCs w:val="21"/>
        </w:rPr>
        <w:t>、第２次産業は</w:t>
      </w:r>
      <w:r w:rsidR="00D554A7" w:rsidRPr="000E5501">
        <w:rPr>
          <w:rFonts w:hAnsi="ＭＳ 明朝" w:cs="Arial Unicode MS" w:hint="eastAsia"/>
          <w:szCs w:val="21"/>
        </w:rPr>
        <w:t>3,</w:t>
      </w:r>
      <w:r w:rsidR="00A11E8C" w:rsidRPr="000E5501">
        <w:rPr>
          <w:rFonts w:hAnsi="ＭＳ 明朝" w:cs="Arial Unicode MS" w:hint="eastAsia"/>
          <w:szCs w:val="21"/>
        </w:rPr>
        <w:t>6</w:t>
      </w:r>
      <w:r w:rsidR="004D6AAA" w:rsidRPr="000E5501">
        <w:rPr>
          <w:rFonts w:hAnsi="ＭＳ 明朝" w:cs="Arial Unicode MS" w:hint="eastAsia"/>
          <w:szCs w:val="21"/>
        </w:rPr>
        <w:t>58</w:t>
      </w:r>
      <w:r w:rsidR="00835069" w:rsidRPr="000E5501">
        <w:rPr>
          <w:rFonts w:hAnsi="ＭＳ 明朝" w:cs="Arial Unicode MS" w:hint="eastAsia"/>
          <w:szCs w:val="21"/>
        </w:rPr>
        <w:t>人(同4</w:t>
      </w:r>
      <w:r w:rsidR="00A11E8C" w:rsidRPr="000E5501">
        <w:rPr>
          <w:rFonts w:hAnsi="ＭＳ 明朝" w:cs="Arial Unicode MS" w:hint="eastAsia"/>
          <w:szCs w:val="21"/>
        </w:rPr>
        <w:t>2.</w:t>
      </w:r>
      <w:r w:rsidR="001320DA" w:rsidRPr="000E5501">
        <w:rPr>
          <w:rFonts w:hAnsi="ＭＳ 明朝" w:cs="Arial Unicode MS" w:hint="eastAsia"/>
          <w:szCs w:val="21"/>
        </w:rPr>
        <w:t>5</w:t>
      </w:r>
      <w:r w:rsidR="00835069" w:rsidRPr="000E5501">
        <w:rPr>
          <w:rFonts w:hAnsi="ＭＳ 明朝" w:cs="Arial Unicode MS" w:hint="eastAsia"/>
          <w:szCs w:val="21"/>
        </w:rPr>
        <w:t>％</w:t>
      </w:r>
      <w:r w:rsidR="00662100" w:rsidRPr="000E5501">
        <w:rPr>
          <w:rFonts w:hAnsi="ＭＳ 明朝" w:cs="Arial Unicode MS" w:hint="eastAsia"/>
          <w:szCs w:val="21"/>
        </w:rPr>
        <w:t>)</w:t>
      </w:r>
      <w:r w:rsidR="00835069" w:rsidRPr="000E5501">
        <w:rPr>
          <w:rFonts w:hAnsi="ＭＳ 明朝" w:cs="Arial Unicode MS" w:hint="eastAsia"/>
          <w:szCs w:val="21"/>
        </w:rPr>
        <w:t>、第３次産業は</w:t>
      </w:r>
      <w:r w:rsidR="0051655F" w:rsidRPr="000E5501">
        <w:rPr>
          <w:rFonts w:hAnsi="ＭＳ 明朝" w:cs="Arial Unicode MS" w:hint="eastAsia"/>
          <w:szCs w:val="21"/>
        </w:rPr>
        <w:t>4</w:t>
      </w:r>
      <w:r w:rsidR="00412EB7" w:rsidRPr="000E5501">
        <w:rPr>
          <w:rFonts w:hAnsi="ＭＳ 明朝" w:cs="Arial Unicode MS" w:hint="eastAsia"/>
          <w:szCs w:val="21"/>
        </w:rPr>
        <w:t>,</w:t>
      </w:r>
      <w:r w:rsidR="004D6AAA" w:rsidRPr="000E5501">
        <w:rPr>
          <w:rFonts w:hAnsi="ＭＳ 明朝" w:cs="Arial Unicode MS" w:hint="eastAsia"/>
          <w:szCs w:val="21"/>
        </w:rPr>
        <w:t>749</w:t>
      </w:r>
      <w:r w:rsidR="00835069" w:rsidRPr="000E5501">
        <w:rPr>
          <w:rFonts w:hAnsi="ＭＳ 明朝" w:cs="Arial Unicode MS" w:hint="eastAsia"/>
          <w:szCs w:val="21"/>
        </w:rPr>
        <w:t>人(同</w:t>
      </w:r>
      <w:r w:rsidR="002A77D3" w:rsidRPr="000E5501">
        <w:rPr>
          <w:rFonts w:hAnsi="ＭＳ 明朝" w:cs="Arial Unicode MS" w:hint="eastAsia"/>
          <w:szCs w:val="21"/>
        </w:rPr>
        <w:t>5</w:t>
      </w:r>
      <w:r w:rsidR="001320DA" w:rsidRPr="000E5501">
        <w:rPr>
          <w:rFonts w:hAnsi="ＭＳ 明朝" w:cs="Arial Unicode MS" w:hint="eastAsia"/>
          <w:szCs w:val="21"/>
        </w:rPr>
        <w:t>5.1</w:t>
      </w:r>
      <w:r w:rsidR="00835069" w:rsidRPr="000E5501">
        <w:rPr>
          <w:rFonts w:hAnsi="ＭＳ 明朝" w:cs="Arial Unicode MS" w:hint="eastAsia"/>
          <w:szCs w:val="21"/>
        </w:rPr>
        <w:t>％</w:t>
      </w:r>
      <w:r w:rsidR="00662100" w:rsidRPr="000E5501">
        <w:rPr>
          <w:rFonts w:hAnsi="ＭＳ 明朝" w:cs="Arial Unicode MS" w:hint="eastAsia"/>
          <w:szCs w:val="21"/>
        </w:rPr>
        <w:t>)</w:t>
      </w:r>
      <w:r w:rsidR="00835069" w:rsidRPr="000E5501">
        <w:rPr>
          <w:rFonts w:hAnsi="ＭＳ 明朝" w:cs="Arial Unicode MS" w:hint="eastAsia"/>
          <w:szCs w:val="21"/>
        </w:rPr>
        <w:t>、左記以外のものは</w:t>
      </w:r>
      <w:r w:rsidR="002A77D3" w:rsidRPr="000E5501">
        <w:rPr>
          <w:rFonts w:hAnsi="ＭＳ 明朝" w:cs="Arial Unicode MS" w:hint="eastAsia"/>
          <w:szCs w:val="21"/>
        </w:rPr>
        <w:t>1</w:t>
      </w:r>
      <w:r w:rsidR="00A11E8C" w:rsidRPr="000E5501">
        <w:rPr>
          <w:rFonts w:hAnsi="ＭＳ 明朝" w:cs="Arial Unicode MS" w:hint="eastAsia"/>
          <w:szCs w:val="21"/>
        </w:rPr>
        <w:t>7</w:t>
      </w:r>
      <w:r w:rsidR="004D6AAA" w:rsidRPr="000E5501">
        <w:rPr>
          <w:rFonts w:hAnsi="ＭＳ 明朝" w:cs="Arial Unicode MS" w:hint="eastAsia"/>
          <w:szCs w:val="21"/>
        </w:rPr>
        <w:t>5</w:t>
      </w:r>
      <w:r w:rsidR="00835069" w:rsidRPr="000E5501">
        <w:rPr>
          <w:rFonts w:hAnsi="ＭＳ 明朝" w:cs="Arial Unicode MS" w:hint="eastAsia"/>
          <w:szCs w:val="21"/>
        </w:rPr>
        <w:t>人(同</w:t>
      </w:r>
      <w:r w:rsidR="00A11E8C" w:rsidRPr="000E5501">
        <w:rPr>
          <w:rFonts w:hAnsi="ＭＳ 明朝" w:cs="Arial Unicode MS" w:hint="eastAsia"/>
          <w:szCs w:val="21"/>
        </w:rPr>
        <w:t>2.</w:t>
      </w:r>
      <w:r w:rsidR="001320DA" w:rsidRPr="000E5501">
        <w:rPr>
          <w:rFonts w:hAnsi="ＭＳ 明朝" w:cs="Arial Unicode MS" w:hint="eastAsia"/>
          <w:szCs w:val="21"/>
        </w:rPr>
        <w:t>0</w:t>
      </w:r>
      <w:r w:rsidR="00835069" w:rsidRPr="000E5501">
        <w:rPr>
          <w:rFonts w:hAnsi="ＭＳ 明朝" w:cs="Arial Unicode MS" w:hint="eastAsia"/>
          <w:szCs w:val="21"/>
        </w:rPr>
        <w:t>％</w:t>
      </w:r>
      <w:r w:rsidR="00662100" w:rsidRPr="000E5501">
        <w:rPr>
          <w:rFonts w:hAnsi="ＭＳ 明朝" w:cs="Arial Unicode MS" w:hint="eastAsia"/>
          <w:szCs w:val="21"/>
        </w:rPr>
        <w:t>)</w:t>
      </w:r>
      <w:r w:rsidR="001D7EC4" w:rsidRPr="000E5501">
        <w:rPr>
          <w:rFonts w:hAnsi="ＭＳ 明朝" w:cs="Arial Unicode MS" w:hint="eastAsia"/>
          <w:szCs w:val="21"/>
        </w:rPr>
        <w:t>である</w:t>
      </w:r>
      <w:r w:rsidR="00D13B3A" w:rsidRPr="000E5501">
        <w:rPr>
          <w:rFonts w:hAnsi="ＭＳ 明朝" w:cs="Arial Unicode MS" w:hint="eastAsia"/>
          <w:szCs w:val="21"/>
        </w:rPr>
        <w:t>。</w:t>
      </w:r>
      <w:r w:rsidR="001D7EC4" w:rsidRPr="000E5501">
        <w:rPr>
          <w:rFonts w:hAnsi="ＭＳ 明朝" w:cs="Arial Unicode MS" w:hint="eastAsia"/>
          <w:szCs w:val="21"/>
        </w:rPr>
        <w:t xml:space="preserve"> </w:t>
      </w:r>
      <w:r w:rsidR="000F75CB" w:rsidRPr="000E5501">
        <w:rPr>
          <w:rFonts w:hAnsi="ＭＳ 明朝" w:cs="Arial Unicode MS" w:hint="eastAsia"/>
          <w:szCs w:val="21"/>
        </w:rPr>
        <w:t>[統計表</w:t>
      </w:r>
      <w:r w:rsidR="001320DA" w:rsidRPr="000E5501">
        <w:rPr>
          <w:rFonts w:hAnsi="ＭＳ 明朝" w:cs="Arial Unicode MS" w:hint="eastAsia"/>
          <w:szCs w:val="21"/>
        </w:rPr>
        <w:t>88</w:t>
      </w:r>
      <w:r w:rsidR="000F75CB" w:rsidRPr="000E5501">
        <w:rPr>
          <w:rFonts w:hAnsi="ＭＳ 明朝" w:cs="Arial Unicode MS" w:hint="eastAsia"/>
          <w:szCs w:val="21"/>
        </w:rPr>
        <w:t>]</w:t>
      </w:r>
    </w:p>
    <w:p w:rsidR="00835069" w:rsidRPr="000E5501" w:rsidRDefault="008E5754" w:rsidP="00EE25E3">
      <w:pPr>
        <w:snapToGrid w:val="0"/>
        <w:spacing w:line="240" w:lineRule="auto"/>
        <w:ind w:leftChars="200" w:left="642" w:hangingChars="100" w:hanging="214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オ　</w:t>
      </w:r>
      <w:r w:rsidR="00835069" w:rsidRPr="000E5501">
        <w:rPr>
          <w:rFonts w:hAnsi="ＭＳ 明朝" w:cs="Arial Unicode MS" w:hint="eastAsia"/>
          <w:szCs w:val="21"/>
        </w:rPr>
        <w:t>産業分類</w:t>
      </w:r>
      <w:r w:rsidR="00EE25E3" w:rsidRPr="000E5501">
        <w:rPr>
          <w:rFonts w:hAnsi="ＭＳ 明朝" w:cs="Arial Unicode MS" w:hint="eastAsia"/>
          <w:szCs w:val="21"/>
        </w:rPr>
        <w:t>別では、</w:t>
      </w:r>
      <w:r w:rsidR="00835069" w:rsidRPr="000E5501">
        <w:rPr>
          <w:rFonts w:hAnsi="ＭＳ 明朝" w:cs="Arial Unicode MS" w:hint="eastAsia"/>
          <w:szCs w:val="21"/>
        </w:rPr>
        <w:t>「製造業」</w:t>
      </w:r>
      <w:r w:rsidR="00E9041B" w:rsidRPr="000E5501">
        <w:rPr>
          <w:rFonts w:hAnsi="ＭＳ 明朝" w:cs="Arial Unicode MS" w:hint="eastAsia"/>
          <w:szCs w:val="21"/>
        </w:rPr>
        <w:t>3,017</w:t>
      </w:r>
      <w:r w:rsidR="00835069" w:rsidRPr="000E5501">
        <w:rPr>
          <w:rFonts w:hAnsi="ＭＳ 明朝" w:cs="Arial Unicode MS" w:hint="eastAsia"/>
          <w:szCs w:val="21"/>
        </w:rPr>
        <w:t>人</w:t>
      </w:r>
      <w:r w:rsidR="00323002" w:rsidRPr="000E5501">
        <w:rPr>
          <w:rFonts w:hAnsi="ＭＳ 明朝" w:cs="Arial Unicode MS" w:hint="eastAsia"/>
          <w:szCs w:val="21"/>
        </w:rPr>
        <w:t>(</w:t>
      </w:r>
      <w:r w:rsidR="00835069" w:rsidRPr="000E5501">
        <w:rPr>
          <w:rFonts w:hAnsi="ＭＳ 明朝" w:cs="Arial Unicode MS" w:hint="eastAsia"/>
          <w:szCs w:val="21"/>
        </w:rPr>
        <w:t>構成比</w:t>
      </w:r>
      <w:r w:rsidR="00412EB7" w:rsidRPr="000E5501">
        <w:rPr>
          <w:rFonts w:hAnsi="ＭＳ 明朝" w:cs="Arial Unicode MS" w:hint="eastAsia"/>
          <w:szCs w:val="21"/>
        </w:rPr>
        <w:t>3</w:t>
      </w:r>
      <w:r w:rsidR="00706218" w:rsidRPr="000E5501">
        <w:rPr>
          <w:rFonts w:hAnsi="ＭＳ 明朝" w:cs="Arial Unicode MS" w:hint="eastAsia"/>
          <w:szCs w:val="21"/>
        </w:rPr>
        <w:t>5.</w:t>
      </w:r>
      <w:r w:rsidR="00E9041B" w:rsidRPr="000E5501">
        <w:rPr>
          <w:rFonts w:hAnsi="ＭＳ 明朝" w:cs="Arial Unicode MS" w:hint="eastAsia"/>
          <w:szCs w:val="21"/>
        </w:rPr>
        <w:t>0</w:t>
      </w:r>
      <w:r w:rsidR="00323002" w:rsidRPr="000E5501">
        <w:rPr>
          <w:rFonts w:hAnsi="ＭＳ 明朝" w:cs="Arial Unicode MS" w:hint="eastAsia"/>
          <w:szCs w:val="21"/>
        </w:rPr>
        <w:t>％)</w:t>
      </w:r>
      <w:r w:rsidRPr="000E5501">
        <w:rPr>
          <w:rFonts w:hAnsi="ＭＳ 明朝" w:cs="Arial Unicode MS" w:hint="eastAsia"/>
          <w:szCs w:val="21"/>
        </w:rPr>
        <w:t>、</w:t>
      </w:r>
      <w:r w:rsidR="00ED779D" w:rsidRPr="000E5501">
        <w:rPr>
          <w:rFonts w:hAnsi="ＭＳ 明朝" w:cs="Arial Unicode MS" w:hint="eastAsia"/>
          <w:szCs w:val="21"/>
        </w:rPr>
        <w:t>「卸売</w:t>
      </w:r>
      <w:r w:rsidR="006C25BB" w:rsidRPr="000E5501">
        <w:rPr>
          <w:rFonts w:hAnsi="ＭＳ 明朝" w:cs="Arial Unicode MS" w:hint="eastAsia"/>
          <w:szCs w:val="21"/>
        </w:rPr>
        <w:t>業</w:t>
      </w:r>
      <w:r w:rsidR="00ED779D" w:rsidRPr="000E5501">
        <w:rPr>
          <w:rFonts w:hAnsi="ＭＳ 明朝" w:cs="Arial Unicode MS" w:hint="eastAsia"/>
          <w:szCs w:val="21"/>
        </w:rPr>
        <w:t>、</w:t>
      </w:r>
      <w:r w:rsidR="00835069" w:rsidRPr="000E5501">
        <w:rPr>
          <w:rFonts w:hAnsi="ＭＳ 明朝" w:cs="Arial Unicode MS" w:hint="eastAsia"/>
          <w:szCs w:val="21"/>
        </w:rPr>
        <w:t>小売業」</w:t>
      </w:r>
      <w:r w:rsidR="00D554A7" w:rsidRPr="000E5501">
        <w:rPr>
          <w:rFonts w:hAnsi="ＭＳ 明朝" w:cs="Arial Unicode MS" w:hint="eastAsia"/>
          <w:szCs w:val="21"/>
        </w:rPr>
        <w:t>1,</w:t>
      </w:r>
      <w:r w:rsidR="00E9041B" w:rsidRPr="000E5501">
        <w:rPr>
          <w:rFonts w:hAnsi="ＭＳ 明朝" w:cs="Arial Unicode MS" w:hint="eastAsia"/>
          <w:szCs w:val="21"/>
        </w:rPr>
        <w:t>388</w:t>
      </w:r>
      <w:r w:rsidR="00835069" w:rsidRPr="000E5501">
        <w:rPr>
          <w:rFonts w:hAnsi="ＭＳ 明朝" w:cs="Arial Unicode MS" w:hint="eastAsia"/>
          <w:szCs w:val="21"/>
        </w:rPr>
        <w:t>人</w:t>
      </w:r>
      <w:r w:rsidR="00323002" w:rsidRPr="000E5501">
        <w:rPr>
          <w:rFonts w:hAnsi="ＭＳ 明朝" w:cs="Arial Unicode MS" w:hint="eastAsia"/>
          <w:szCs w:val="21"/>
        </w:rPr>
        <w:t>(</w:t>
      </w:r>
      <w:r w:rsidR="00835069" w:rsidRPr="000E5501">
        <w:rPr>
          <w:rFonts w:hAnsi="ＭＳ 明朝" w:cs="Arial Unicode MS" w:hint="eastAsia"/>
          <w:szCs w:val="21"/>
        </w:rPr>
        <w:t>同1</w:t>
      </w:r>
      <w:r w:rsidR="007C4E48" w:rsidRPr="000E5501">
        <w:rPr>
          <w:rFonts w:hAnsi="ＭＳ 明朝" w:cs="Arial Unicode MS" w:hint="eastAsia"/>
          <w:szCs w:val="21"/>
        </w:rPr>
        <w:t>6</w:t>
      </w:r>
      <w:r w:rsidR="00E9041B" w:rsidRPr="000E5501">
        <w:rPr>
          <w:rFonts w:hAnsi="ＭＳ 明朝" w:cs="Arial Unicode MS" w:hint="eastAsia"/>
          <w:szCs w:val="21"/>
        </w:rPr>
        <w:t>.1</w:t>
      </w:r>
      <w:r w:rsidR="00323002" w:rsidRPr="000E5501">
        <w:rPr>
          <w:rFonts w:hAnsi="ＭＳ 明朝" w:cs="Arial Unicode MS" w:hint="eastAsia"/>
          <w:szCs w:val="21"/>
        </w:rPr>
        <w:t>％)</w:t>
      </w:r>
      <w:r w:rsidR="00835069" w:rsidRPr="000E5501">
        <w:rPr>
          <w:rFonts w:hAnsi="ＭＳ 明朝" w:cs="Arial Unicode MS" w:hint="eastAsia"/>
          <w:szCs w:val="21"/>
        </w:rPr>
        <w:t>、「</w:t>
      </w:r>
      <w:r w:rsidR="007C4E48" w:rsidRPr="000E5501">
        <w:rPr>
          <w:rFonts w:hAnsi="ＭＳ 明朝" w:cs="Arial Unicode MS" w:hint="eastAsia"/>
          <w:szCs w:val="21"/>
        </w:rPr>
        <w:t>運輸業</w:t>
      </w:r>
      <w:r w:rsidR="00ED779D" w:rsidRPr="000E5501">
        <w:rPr>
          <w:rFonts w:hAnsi="ＭＳ 明朝" w:cs="Arial Unicode MS" w:hint="eastAsia"/>
          <w:szCs w:val="21"/>
        </w:rPr>
        <w:t>、</w:t>
      </w:r>
      <w:r w:rsidR="008F47C4" w:rsidRPr="000E5501">
        <w:rPr>
          <w:rFonts w:hAnsi="ＭＳ 明朝" w:cs="Arial Unicode MS" w:hint="eastAsia"/>
          <w:szCs w:val="21"/>
        </w:rPr>
        <w:t>郵便業</w:t>
      </w:r>
      <w:r w:rsidR="00835069" w:rsidRPr="000E5501">
        <w:rPr>
          <w:rFonts w:hAnsi="ＭＳ 明朝" w:cs="Arial Unicode MS" w:hint="eastAsia"/>
          <w:szCs w:val="21"/>
        </w:rPr>
        <w:t>」</w:t>
      </w:r>
      <w:r w:rsidR="00D554A7" w:rsidRPr="000E5501">
        <w:rPr>
          <w:rFonts w:hAnsi="ＭＳ 明朝" w:cs="Arial Unicode MS" w:hint="eastAsia"/>
          <w:szCs w:val="21"/>
        </w:rPr>
        <w:t>6</w:t>
      </w:r>
      <w:r w:rsidR="008F47C4" w:rsidRPr="000E5501">
        <w:rPr>
          <w:rFonts w:hAnsi="ＭＳ 明朝" w:cs="Arial Unicode MS" w:hint="eastAsia"/>
          <w:szCs w:val="21"/>
        </w:rPr>
        <w:t>7</w:t>
      </w:r>
      <w:r w:rsidR="00E9041B" w:rsidRPr="000E5501">
        <w:rPr>
          <w:rFonts w:hAnsi="ＭＳ 明朝" w:cs="Arial Unicode MS" w:hint="eastAsia"/>
          <w:szCs w:val="21"/>
        </w:rPr>
        <w:t>1</w:t>
      </w:r>
      <w:r w:rsidR="00835069" w:rsidRPr="000E5501">
        <w:rPr>
          <w:rFonts w:hAnsi="ＭＳ 明朝" w:cs="Arial Unicode MS" w:hint="eastAsia"/>
          <w:szCs w:val="21"/>
        </w:rPr>
        <w:t>人</w:t>
      </w:r>
      <w:r w:rsidR="00323002" w:rsidRPr="000E5501">
        <w:rPr>
          <w:rFonts w:hAnsi="ＭＳ 明朝" w:cs="Arial Unicode MS" w:hint="eastAsia"/>
          <w:szCs w:val="21"/>
        </w:rPr>
        <w:t>(</w:t>
      </w:r>
      <w:r w:rsidR="00835069" w:rsidRPr="000E5501">
        <w:rPr>
          <w:rFonts w:hAnsi="ＭＳ 明朝" w:cs="Arial Unicode MS" w:hint="eastAsia"/>
          <w:szCs w:val="21"/>
        </w:rPr>
        <w:t>同</w:t>
      </w:r>
      <w:r w:rsidR="008F47C4" w:rsidRPr="000E5501">
        <w:rPr>
          <w:rFonts w:hAnsi="ＭＳ 明朝" w:cs="Arial Unicode MS" w:hint="eastAsia"/>
          <w:szCs w:val="21"/>
        </w:rPr>
        <w:t>7</w:t>
      </w:r>
      <w:r w:rsidR="00EE25E3" w:rsidRPr="000E5501">
        <w:rPr>
          <w:rFonts w:hAnsi="ＭＳ 明朝" w:cs="Arial Unicode MS" w:hint="eastAsia"/>
          <w:szCs w:val="21"/>
        </w:rPr>
        <w:t>.</w:t>
      </w:r>
      <w:r w:rsidR="00E9041B" w:rsidRPr="000E5501">
        <w:rPr>
          <w:rFonts w:hAnsi="ＭＳ 明朝" w:cs="Arial Unicode MS" w:hint="eastAsia"/>
          <w:szCs w:val="21"/>
        </w:rPr>
        <w:t>8</w:t>
      </w:r>
      <w:r w:rsidR="00323002" w:rsidRPr="000E5501">
        <w:rPr>
          <w:rFonts w:hAnsi="ＭＳ 明朝" w:cs="Arial Unicode MS" w:hint="eastAsia"/>
          <w:szCs w:val="21"/>
        </w:rPr>
        <w:t>％)</w:t>
      </w:r>
      <w:r w:rsidR="00835069" w:rsidRPr="000E5501">
        <w:rPr>
          <w:rFonts w:hAnsi="ＭＳ 明朝" w:cs="Arial Unicode MS" w:hint="eastAsia"/>
          <w:szCs w:val="21"/>
        </w:rPr>
        <w:t>の順に多い。</w:t>
      </w:r>
    </w:p>
    <w:p w:rsidR="00835069" w:rsidRPr="000E5501" w:rsidRDefault="001E290C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　　</w:t>
      </w:r>
      <w:r w:rsidR="00835069" w:rsidRPr="000E5501">
        <w:rPr>
          <w:rFonts w:hAnsi="ＭＳ 明朝" w:cs="Arial Unicode MS" w:hint="eastAsia"/>
          <w:szCs w:val="21"/>
        </w:rPr>
        <w:t>また、男子では</w:t>
      </w:r>
      <w:r w:rsidR="00DA5E5D" w:rsidRPr="000E5501">
        <w:rPr>
          <w:rFonts w:hAnsi="ＭＳ 明朝" w:cs="Arial Unicode MS" w:hint="eastAsia"/>
          <w:szCs w:val="21"/>
        </w:rPr>
        <w:t>、</w:t>
      </w:r>
      <w:r w:rsidR="00835069" w:rsidRPr="000E5501">
        <w:rPr>
          <w:rFonts w:hAnsi="ＭＳ 明朝" w:cs="Arial Unicode MS" w:hint="eastAsia"/>
          <w:szCs w:val="21"/>
        </w:rPr>
        <w:t>「製造業」が2,</w:t>
      </w:r>
      <w:r w:rsidR="00706218" w:rsidRPr="000E5501">
        <w:rPr>
          <w:rFonts w:hAnsi="ＭＳ 明朝" w:cs="Arial Unicode MS" w:hint="eastAsia"/>
          <w:szCs w:val="21"/>
        </w:rPr>
        <w:t>2</w:t>
      </w:r>
      <w:r w:rsidR="00E9041B" w:rsidRPr="000E5501">
        <w:rPr>
          <w:rFonts w:hAnsi="ＭＳ 明朝" w:cs="Arial Unicode MS" w:hint="eastAsia"/>
          <w:szCs w:val="21"/>
        </w:rPr>
        <w:t>30</w:t>
      </w:r>
      <w:r w:rsidR="00835069" w:rsidRPr="000E5501">
        <w:rPr>
          <w:rFonts w:hAnsi="ＭＳ 明朝" w:cs="Arial Unicode MS" w:hint="eastAsia"/>
          <w:szCs w:val="21"/>
        </w:rPr>
        <w:t>人と最も多く、男子就職者総数の</w:t>
      </w:r>
      <w:r w:rsidR="00412EB7" w:rsidRPr="000E5501">
        <w:rPr>
          <w:rFonts w:hAnsi="ＭＳ 明朝" w:cs="Arial Unicode MS" w:hint="eastAsia"/>
          <w:szCs w:val="21"/>
        </w:rPr>
        <w:t>4</w:t>
      </w:r>
      <w:r w:rsidR="008F47C4" w:rsidRPr="000E5501">
        <w:rPr>
          <w:rFonts w:hAnsi="ＭＳ 明朝" w:cs="Arial Unicode MS" w:hint="eastAsia"/>
          <w:szCs w:val="21"/>
        </w:rPr>
        <w:t>1</w:t>
      </w:r>
      <w:r w:rsidR="00E9041B" w:rsidRPr="000E5501">
        <w:rPr>
          <w:rFonts w:hAnsi="ＭＳ 明朝" w:cs="Arial Unicode MS" w:hint="eastAsia"/>
          <w:szCs w:val="21"/>
        </w:rPr>
        <w:t>.5</w:t>
      </w:r>
      <w:r w:rsidR="00835069" w:rsidRPr="000E5501">
        <w:rPr>
          <w:rFonts w:hAnsi="ＭＳ 明朝" w:cs="Arial Unicode MS" w:hint="eastAsia"/>
          <w:szCs w:val="21"/>
        </w:rPr>
        <w:t>％を占めており、女子で</w:t>
      </w:r>
      <w:r w:rsidR="008F7C79" w:rsidRPr="000E5501">
        <w:rPr>
          <w:rFonts w:hAnsi="ＭＳ 明朝" w:cs="Arial Unicode MS" w:hint="eastAsia"/>
          <w:szCs w:val="21"/>
        </w:rPr>
        <w:t>は</w:t>
      </w:r>
      <w:r w:rsidR="00DA5E5D" w:rsidRPr="000E5501">
        <w:rPr>
          <w:rFonts w:hAnsi="ＭＳ 明朝" w:cs="Arial Unicode MS" w:hint="eastAsia"/>
          <w:szCs w:val="21"/>
        </w:rPr>
        <w:t>、</w:t>
      </w:r>
      <w:r w:rsidR="008F7C79" w:rsidRPr="000E5501">
        <w:rPr>
          <w:rFonts w:hAnsi="ＭＳ 明朝" w:cs="Arial Unicode MS" w:hint="eastAsia"/>
          <w:szCs w:val="21"/>
        </w:rPr>
        <w:t>「卸売</w:t>
      </w:r>
      <w:r w:rsidR="006C25BB" w:rsidRPr="000E5501">
        <w:rPr>
          <w:rFonts w:hAnsi="ＭＳ 明朝" w:cs="Arial Unicode MS" w:hint="eastAsia"/>
          <w:szCs w:val="21"/>
        </w:rPr>
        <w:t>業</w:t>
      </w:r>
      <w:r w:rsidR="008F7C79" w:rsidRPr="000E5501">
        <w:rPr>
          <w:rFonts w:hAnsi="ＭＳ 明朝" w:cs="Arial Unicode MS" w:hint="eastAsia"/>
          <w:szCs w:val="21"/>
        </w:rPr>
        <w:t>、小売業」</w:t>
      </w:r>
      <w:r w:rsidR="00835069" w:rsidRPr="000E5501">
        <w:rPr>
          <w:rFonts w:hAnsi="ＭＳ 明朝" w:cs="Arial Unicode MS" w:hint="eastAsia"/>
          <w:szCs w:val="21"/>
        </w:rPr>
        <w:t>が</w:t>
      </w:r>
      <w:r w:rsidR="00B46C86" w:rsidRPr="000E5501">
        <w:rPr>
          <w:rFonts w:hAnsi="ＭＳ 明朝" w:cs="Arial Unicode MS" w:hint="eastAsia"/>
          <w:szCs w:val="21"/>
        </w:rPr>
        <w:t>855</w:t>
      </w:r>
      <w:r w:rsidR="00835069" w:rsidRPr="000E5501">
        <w:rPr>
          <w:rFonts w:hAnsi="ＭＳ 明朝" w:cs="Arial Unicode MS" w:hint="eastAsia"/>
          <w:szCs w:val="21"/>
        </w:rPr>
        <w:t>人と最も多く、女子就職者総数の</w:t>
      </w:r>
      <w:r w:rsidR="00EE25E3" w:rsidRPr="000E5501">
        <w:rPr>
          <w:rFonts w:hAnsi="ＭＳ 明朝" w:cs="Arial Unicode MS" w:hint="eastAsia"/>
          <w:szCs w:val="21"/>
        </w:rPr>
        <w:t>2</w:t>
      </w:r>
      <w:r w:rsidR="008A769C" w:rsidRPr="000E5501">
        <w:rPr>
          <w:rFonts w:hAnsi="ＭＳ 明朝" w:cs="Arial Unicode MS" w:hint="eastAsia"/>
          <w:szCs w:val="21"/>
        </w:rPr>
        <w:t>6.4</w:t>
      </w:r>
      <w:r w:rsidR="00D47D97">
        <w:rPr>
          <w:rFonts w:hAnsi="ＭＳ 明朝" w:cs="Arial Unicode MS" w:hint="eastAsia"/>
          <w:szCs w:val="21"/>
        </w:rPr>
        <w:t>％</w:t>
      </w:r>
      <w:r w:rsidR="00835069" w:rsidRPr="000E5501">
        <w:rPr>
          <w:rFonts w:hAnsi="ＭＳ 明朝" w:cs="Arial Unicode MS" w:hint="eastAsia"/>
          <w:szCs w:val="21"/>
        </w:rPr>
        <w:t>を占めている。</w:t>
      </w:r>
      <w:r w:rsidR="007C1FE5" w:rsidRPr="000E5501">
        <w:rPr>
          <w:rFonts w:hAnsi="ＭＳ 明朝" w:cs="Arial Unicode MS" w:hint="eastAsia"/>
          <w:szCs w:val="21"/>
        </w:rPr>
        <w:t xml:space="preserve">                                                         </w:t>
      </w:r>
      <w:r w:rsidR="00DA5CB7" w:rsidRPr="000E5501">
        <w:rPr>
          <w:rFonts w:hAnsi="ＭＳ 明朝" w:cs="Arial Unicode MS" w:hint="eastAsia"/>
          <w:szCs w:val="21"/>
        </w:rPr>
        <w:t xml:space="preserve"> </w:t>
      </w:r>
      <w:r w:rsidR="007C1FE5" w:rsidRPr="000E5501">
        <w:rPr>
          <w:rFonts w:hAnsi="ＭＳ 明朝" w:cs="Arial Unicode MS" w:hint="eastAsia"/>
          <w:szCs w:val="21"/>
        </w:rPr>
        <w:t xml:space="preserve">    </w:t>
      </w:r>
      <w:r w:rsidR="00835069" w:rsidRPr="000E5501">
        <w:rPr>
          <w:rFonts w:hAnsi="ＭＳ 明朝" w:cs="Arial Unicode MS" w:hint="eastAsia"/>
          <w:szCs w:val="21"/>
        </w:rPr>
        <w:t>[Ⅱ</w:t>
      </w:r>
      <w:r w:rsidR="00095CD5" w:rsidRPr="000E5501">
        <w:rPr>
          <w:rFonts w:hAnsi="ＭＳ 明朝" w:cs="Arial Unicode MS" w:hint="eastAsia"/>
          <w:szCs w:val="21"/>
        </w:rPr>
        <w:t>-2-3</w:t>
      </w:r>
      <w:r w:rsidR="00835069" w:rsidRPr="000E5501">
        <w:rPr>
          <w:rFonts w:hAnsi="ＭＳ 明朝" w:cs="Arial Unicode MS" w:hint="eastAsia"/>
          <w:szCs w:val="21"/>
        </w:rPr>
        <w:t>図・統計表</w:t>
      </w:r>
      <w:r w:rsidR="003672D4" w:rsidRPr="000E5501">
        <w:rPr>
          <w:rFonts w:hAnsi="ＭＳ 明朝" w:cs="Arial Unicode MS" w:hint="eastAsia"/>
          <w:szCs w:val="21"/>
        </w:rPr>
        <w:t>88</w:t>
      </w:r>
      <w:r w:rsidR="00835069" w:rsidRPr="000E5501">
        <w:rPr>
          <w:rFonts w:hAnsi="ＭＳ 明朝" w:cs="Arial Unicode MS" w:hint="eastAsia"/>
          <w:szCs w:val="21"/>
        </w:rPr>
        <w:t>]</w:t>
      </w:r>
    </w:p>
    <w:p w:rsidR="00835069" w:rsidRPr="000E5501" w:rsidRDefault="00F37955" w:rsidP="00DA17F6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カ　職業分類別では、「生産工程</w:t>
      </w:r>
      <w:r w:rsidR="00412EB7" w:rsidRPr="000E5501">
        <w:rPr>
          <w:rFonts w:hAnsi="ＭＳ 明朝" w:cs="Arial Unicode MS" w:hint="eastAsia"/>
          <w:szCs w:val="21"/>
        </w:rPr>
        <w:t>従事</w:t>
      </w:r>
      <w:r w:rsidR="00835069" w:rsidRPr="000E5501">
        <w:rPr>
          <w:rFonts w:hAnsi="ＭＳ 明朝" w:cs="Arial Unicode MS" w:hint="eastAsia"/>
          <w:szCs w:val="21"/>
        </w:rPr>
        <w:t>者」</w:t>
      </w:r>
      <w:r w:rsidR="002E72BE" w:rsidRPr="000E5501">
        <w:rPr>
          <w:rFonts w:hAnsi="ＭＳ 明朝" w:cs="Arial Unicode MS" w:hint="eastAsia"/>
          <w:szCs w:val="21"/>
        </w:rPr>
        <w:t>2,936</w:t>
      </w:r>
      <w:r w:rsidR="00835069" w:rsidRPr="000E5501">
        <w:rPr>
          <w:rFonts w:hAnsi="ＭＳ 明朝" w:cs="Arial Unicode MS" w:hint="eastAsia"/>
          <w:szCs w:val="21"/>
        </w:rPr>
        <w:t>人(構成比</w:t>
      </w:r>
      <w:r w:rsidRPr="000E5501">
        <w:rPr>
          <w:rFonts w:hAnsi="ＭＳ 明朝" w:cs="Arial Unicode MS" w:hint="eastAsia"/>
          <w:szCs w:val="21"/>
        </w:rPr>
        <w:t>3</w:t>
      </w:r>
      <w:r w:rsidR="002E72BE" w:rsidRPr="000E5501">
        <w:rPr>
          <w:rFonts w:hAnsi="ＭＳ 明朝" w:cs="Arial Unicode MS" w:hint="eastAsia"/>
          <w:szCs w:val="21"/>
        </w:rPr>
        <w:t>4.1</w:t>
      </w:r>
      <w:r w:rsidR="00835069" w:rsidRPr="000E5501">
        <w:rPr>
          <w:rFonts w:hAnsi="ＭＳ 明朝" w:cs="Arial Unicode MS" w:hint="eastAsia"/>
          <w:szCs w:val="21"/>
        </w:rPr>
        <w:t>％</w:t>
      </w:r>
      <w:r w:rsidR="00662100" w:rsidRPr="000E5501">
        <w:rPr>
          <w:rFonts w:hAnsi="ＭＳ 明朝" w:cs="Arial Unicode MS" w:hint="eastAsia"/>
          <w:szCs w:val="21"/>
        </w:rPr>
        <w:t>)</w:t>
      </w:r>
      <w:r w:rsidR="00EE7403" w:rsidRPr="000E5501">
        <w:rPr>
          <w:rFonts w:hAnsi="ＭＳ 明朝" w:cs="Arial Unicode MS" w:hint="eastAsia"/>
          <w:szCs w:val="21"/>
        </w:rPr>
        <w:t>、</w:t>
      </w:r>
      <w:r w:rsidR="00835069" w:rsidRPr="000E5501">
        <w:rPr>
          <w:rFonts w:hAnsi="ＭＳ 明朝" w:cs="Arial Unicode MS" w:hint="eastAsia"/>
          <w:szCs w:val="21"/>
        </w:rPr>
        <w:t>「</w:t>
      </w:r>
      <w:r w:rsidR="0070656A" w:rsidRPr="000E5501">
        <w:rPr>
          <w:rFonts w:hAnsi="ＭＳ 明朝" w:cs="Arial Unicode MS" w:hint="eastAsia"/>
          <w:szCs w:val="21"/>
        </w:rPr>
        <w:t>サービス職業</w:t>
      </w:r>
      <w:r w:rsidR="0046428E" w:rsidRPr="000E5501">
        <w:rPr>
          <w:rFonts w:hAnsi="ＭＳ 明朝" w:cs="Arial Unicode MS" w:hint="eastAsia"/>
          <w:szCs w:val="21"/>
        </w:rPr>
        <w:t>従事者</w:t>
      </w:r>
      <w:r w:rsidR="00835069" w:rsidRPr="000E5501">
        <w:rPr>
          <w:rFonts w:hAnsi="ＭＳ 明朝" w:cs="Arial Unicode MS" w:hint="eastAsia"/>
          <w:szCs w:val="21"/>
        </w:rPr>
        <w:t>」</w:t>
      </w:r>
      <w:r w:rsidR="005728C5" w:rsidRPr="000E5501">
        <w:rPr>
          <w:rFonts w:hAnsi="ＭＳ 明朝" w:cs="Arial Unicode MS" w:hint="eastAsia"/>
          <w:szCs w:val="21"/>
        </w:rPr>
        <w:t>1,355</w:t>
      </w:r>
      <w:r w:rsidR="00835069" w:rsidRPr="000E5501">
        <w:rPr>
          <w:rFonts w:hAnsi="ＭＳ 明朝" w:cs="Arial Unicode MS" w:hint="eastAsia"/>
          <w:szCs w:val="21"/>
        </w:rPr>
        <w:t>人(同1</w:t>
      </w:r>
      <w:r w:rsidR="00CC1DCB" w:rsidRPr="000E5501">
        <w:rPr>
          <w:rFonts w:hAnsi="ＭＳ 明朝" w:cs="Arial Unicode MS" w:hint="eastAsia"/>
          <w:szCs w:val="21"/>
        </w:rPr>
        <w:t>5.7</w:t>
      </w:r>
      <w:r w:rsidR="00835069" w:rsidRPr="000E5501">
        <w:rPr>
          <w:rFonts w:hAnsi="ＭＳ 明朝" w:cs="Arial Unicode MS" w:hint="eastAsia"/>
          <w:szCs w:val="21"/>
        </w:rPr>
        <w:t>％</w:t>
      </w:r>
      <w:r w:rsidR="00662100" w:rsidRPr="000E5501">
        <w:rPr>
          <w:rFonts w:hAnsi="ＭＳ 明朝" w:cs="Arial Unicode MS" w:hint="eastAsia"/>
          <w:szCs w:val="21"/>
        </w:rPr>
        <w:t>)</w:t>
      </w:r>
      <w:r w:rsidR="00D13B3A" w:rsidRPr="000E5501">
        <w:rPr>
          <w:rFonts w:hAnsi="ＭＳ 明朝" w:cs="Arial Unicode MS" w:hint="eastAsia"/>
          <w:szCs w:val="21"/>
        </w:rPr>
        <w:t>、</w:t>
      </w:r>
      <w:r w:rsidR="00EE7403" w:rsidRPr="000E5501">
        <w:rPr>
          <w:rFonts w:hAnsi="ＭＳ 明朝" w:cs="Arial Unicode MS" w:hint="eastAsia"/>
          <w:szCs w:val="21"/>
        </w:rPr>
        <w:t>「</w:t>
      </w:r>
      <w:r w:rsidR="0070656A" w:rsidRPr="000E5501">
        <w:rPr>
          <w:rFonts w:hAnsi="ＭＳ 明朝" w:cs="Arial Unicode MS" w:hint="eastAsia"/>
          <w:szCs w:val="21"/>
        </w:rPr>
        <w:t>販売</w:t>
      </w:r>
      <w:r w:rsidR="00750169" w:rsidRPr="000E5501">
        <w:rPr>
          <w:rFonts w:hAnsi="ＭＳ 明朝" w:cs="Arial Unicode MS" w:hint="eastAsia"/>
          <w:szCs w:val="21"/>
        </w:rPr>
        <w:t>従事者」</w:t>
      </w:r>
      <w:r w:rsidR="00706218" w:rsidRPr="000E5501">
        <w:rPr>
          <w:rFonts w:hAnsi="ＭＳ 明朝" w:cs="Arial Unicode MS" w:hint="eastAsia"/>
          <w:szCs w:val="21"/>
        </w:rPr>
        <w:t>1,</w:t>
      </w:r>
      <w:r w:rsidR="005728C5" w:rsidRPr="000E5501">
        <w:rPr>
          <w:rFonts w:hAnsi="ＭＳ 明朝" w:cs="Arial Unicode MS" w:hint="eastAsia"/>
          <w:szCs w:val="21"/>
        </w:rPr>
        <w:t>147</w:t>
      </w:r>
      <w:r w:rsidR="00750169" w:rsidRPr="000E5501">
        <w:rPr>
          <w:rFonts w:hAnsi="ＭＳ 明朝" w:cs="Arial Unicode MS" w:hint="eastAsia"/>
          <w:szCs w:val="21"/>
        </w:rPr>
        <w:t>人</w:t>
      </w:r>
      <w:r w:rsidR="00EE7403" w:rsidRPr="000E5501">
        <w:rPr>
          <w:rFonts w:hAnsi="ＭＳ 明朝" w:cs="Arial Unicode MS" w:hint="eastAsia"/>
          <w:szCs w:val="21"/>
        </w:rPr>
        <w:t>(同1</w:t>
      </w:r>
      <w:r w:rsidR="00CC1DCB" w:rsidRPr="000E5501">
        <w:rPr>
          <w:rFonts w:hAnsi="ＭＳ 明朝" w:cs="Arial Unicode MS" w:hint="eastAsia"/>
          <w:szCs w:val="21"/>
        </w:rPr>
        <w:t>3.3</w:t>
      </w:r>
      <w:r w:rsidR="00EE7403" w:rsidRPr="000E5501">
        <w:rPr>
          <w:rFonts w:hAnsi="ＭＳ 明朝" w:cs="Arial Unicode MS" w:hint="eastAsia"/>
          <w:szCs w:val="21"/>
        </w:rPr>
        <w:t>％)</w:t>
      </w:r>
      <w:r w:rsidR="00835069" w:rsidRPr="000E5501">
        <w:rPr>
          <w:rFonts w:hAnsi="ＭＳ 明朝" w:cs="Arial Unicode MS" w:hint="eastAsia"/>
          <w:szCs w:val="21"/>
        </w:rPr>
        <w:t>の順に多い。</w:t>
      </w:r>
    </w:p>
    <w:p w:rsidR="008C2273" w:rsidRPr="000E5501" w:rsidRDefault="001E290C" w:rsidP="005952B8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　　</w:t>
      </w:r>
      <w:r w:rsidR="00F37955" w:rsidRPr="000E5501">
        <w:rPr>
          <w:rFonts w:hAnsi="ＭＳ 明朝" w:cs="Arial Unicode MS" w:hint="eastAsia"/>
          <w:szCs w:val="21"/>
        </w:rPr>
        <w:t>また、男子では</w:t>
      </w:r>
      <w:r w:rsidR="00DA5E5D" w:rsidRPr="000E5501">
        <w:rPr>
          <w:rFonts w:hAnsi="ＭＳ 明朝" w:cs="Arial Unicode MS" w:hint="eastAsia"/>
          <w:szCs w:val="21"/>
        </w:rPr>
        <w:t>、</w:t>
      </w:r>
      <w:r w:rsidR="00F37955" w:rsidRPr="000E5501">
        <w:rPr>
          <w:rFonts w:hAnsi="ＭＳ 明朝" w:cs="Arial Unicode MS" w:hint="eastAsia"/>
          <w:szCs w:val="21"/>
        </w:rPr>
        <w:t>「生産工程</w:t>
      </w:r>
      <w:r w:rsidR="00412EB7" w:rsidRPr="000E5501">
        <w:rPr>
          <w:rFonts w:hAnsi="ＭＳ 明朝" w:cs="Arial Unicode MS" w:hint="eastAsia"/>
          <w:szCs w:val="21"/>
        </w:rPr>
        <w:t>従事</w:t>
      </w:r>
      <w:r w:rsidR="00835069" w:rsidRPr="000E5501">
        <w:rPr>
          <w:rFonts w:hAnsi="ＭＳ 明朝" w:cs="Arial Unicode MS" w:hint="eastAsia"/>
          <w:szCs w:val="21"/>
        </w:rPr>
        <w:t>者」が</w:t>
      </w:r>
      <w:r w:rsidR="00B66CE7" w:rsidRPr="000E5501">
        <w:rPr>
          <w:rFonts w:hAnsi="ＭＳ 明朝" w:cs="Arial Unicode MS" w:hint="eastAsia"/>
          <w:szCs w:val="21"/>
        </w:rPr>
        <w:t>2,</w:t>
      </w:r>
      <w:r w:rsidR="00663195" w:rsidRPr="000E5501">
        <w:rPr>
          <w:rFonts w:hAnsi="ＭＳ 明朝" w:cs="Arial Unicode MS" w:hint="eastAsia"/>
          <w:szCs w:val="21"/>
        </w:rPr>
        <w:t>443</w:t>
      </w:r>
      <w:r w:rsidR="00835069" w:rsidRPr="000E5501">
        <w:rPr>
          <w:rFonts w:hAnsi="ＭＳ 明朝" w:cs="Arial Unicode MS" w:hint="eastAsia"/>
          <w:szCs w:val="21"/>
        </w:rPr>
        <w:t>人と最も多く、男子就職者総数の</w:t>
      </w:r>
      <w:r w:rsidR="00B66CE7" w:rsidRPr="000E5501">
        <w:rPr>
          <w:rFonts w:hAnsi="ＭＳ 明朝" w:cs="Arial Unicode MS" w:hint="eastAsia"/>
          <w:szCs w:val="21"/>
        </w:rPr>
        <w:t>4</w:t>
      </w:r>
      <w:r w:rsidR="00663195" w:rsidRPr="000E5501">
        <w:rPr>
          <w:rFonts w:hAnsi="ＭＳ 明朝" w:cs="Arial Unicode MS" w:hint="eastAsia"/>
          <w:szCs w:val="21"/>
        </w:rPr>
        <w:t>5.4</w:t>
      </w:r>
      <w:r w:rsidR="00412EB7" w:rsidRPr="000E5501">
        <w:rPr>
          <w:rFonts w:hAnsi="ＭＳ 明朝" w:cs="Arial Unicode MS" w:hint="eastAsia"/>
          <w:szCs w:val="21"/>
        </w:rPr>
        <w:t>％を占めており、女子では</w:t>
      </w:r>
      <w:r w:rsidR="00DA5E5D" w:rsidRPr="000E5501">
        <w:rPr>
          <w:rFonts w:hAnsi="ＭＳ 明朝" w:cs="Arial Unicode MS" w:hint="eastAsia"/>
          <w:szCs w:val="21"/>
        </w:rPr>
        <w:t>、</w:t>
      </w:r>
      <w:r w:rsidR="00412EB7" w:rsidRPr="000E5501">
        <w:rPr>
          <w:rFonts w:hAnsi="ＭＳ 明朝" w:cs="Arial Unicode MS" w:hint="eastAsia"/>
          <w:szCs w:val="21"/>
        </w:rPr>
        <w:t>「サービス職業</w:t>
      </w:r>
      <w:r w:rsidR="00835069" w:rsidRPr="000E5501">
        <w:rPr>
          <w:rFonts w:hAnsi="ＭＳ 明朝" w:cs="Arial Unicode MS" w:hint="eastAsia"/>
          <w:szCs w:val="21"/>
        </w:rPr>
        <w:t>従事者」が</w:t>
      </w:r>
      <w:r w:rsidR="00663195" w:rsidRPr="000E5501">
        <w:rPr>
          <w:rFonts w:hAnsi="ＭＳ 明朝" w:cs="Arial Unicode MS" w:hint="eastAsia"/>
          <w:szCs w:val="21"/>
        </w:rPr>
        <w:t>851</w:t>
      </w:r>
      <w:r w:rsidR="00835069" w:rsidRPr="000E5501">
        <w:rPr>
          <w:rFonts w:hAnsi="ＭＳ 明朝" w:cs="Arial Unicode MS" w:hint="eastAsia"/>
          <w:szCs w:val="21"/>
        </w:rPr>
        <w:t>人と最も多く、女子就職者総数の</w:t>
      </w:r>
      <w:r w:rsidR="00663195" w:rsidRPr="000E5501">
        <w:rPr>
          <w:rFonts w:hAnsi="ＭＳ 明朝" w:cs="Arial Unicode MS" w:hint="eastAsia"/>
          <w:szCs w:val="21"/>
        </w:rPr>
        <w:t>26.3</w:t>
      </w:r>
      <w:r w:rsidR="00835069" w:rsidRPr="000E5501">
        <w:rPr>
          <w:rFonts w:hAnsi="ＭＳ 明朝" w:cs="Arial Unicode MS" w:hint="eastAsia"/>
          <w:szCs w:val="21"/>
        </w:rPr>
        <w:t>％を占めている。</w:t>
      </w:r>
      <w:r w:rsidR="00412EB7" w:rsidRPr="000E5501">
        <w:rPr>
          <w:rFonts w:hAnsi="ＭＳ 明朝" w:cs="Arial Unicode MS" w:hint="eastAsia"/>
          <w:szCs w:val="21"/>
        </w:rPr>
        <w:t xml:space="preserve">                  </w:t>
      </w:r>
      <w:r w:rsidR="000F75CB" w:rsidRPr="000E5501">
        <w:rPr>
          <w:rFonts w:hAnsi="ＭＳ 明朝" w:cs="Arial Unicode MS" w:hint="eastAsia"/>
          <w:szCs w:val="21"/>
        </w:rPr>
        <w:t xml:space="preserve">                            [Ⅱ</w:t>
      </w:r>
      <w:r w:rsidR="00095CD5" w:rsidRPr="000E5501">
        <w:rPr>
          <w:rFonts w:hAnsi="ＭＳ 明朝" w:cs="Arial Unicode MS" w:hint="eastAsia"/>
          <w:szCs w:val="21"/>
        </w:rPr>
        <w:t>-2-4</w:t>
      </w:r>
      <w:r w:rsidR="000F75CB" w:rsidRPr="000E5501">
        <w:rPr>
          <w:rFonts w:hAnsi="ＭＳ 明朝" w:cs="Arial Unicode MS" w:hint="eastAsia"/>
          <w:szCs w:val="21"/>
        </w:rPr>
        <w:t>図・統計表</w:t>
      </w:r>
      <w:r w:rsidR="000A7853" w:rsidRPr="000E5501">
        <w:rPr>
          <w:rFonts w:hAnsi="ＭＳ 明朝" w:cs="Arial Unicode MS" w:hint="eastAsia"/>
          <w:szCs w:val="21"/>
        </w:rPr>
        <w:t>9</w:t>
      </w:r>
      <w:r w:rsidR="004F31DB" w:rsidRPr="000E5501">
        <w:rPr>
          <w:rFonts w:hAnsi="ＭＳ 明朝" w:cs="Arial Unicode MS" w:hint="eastAsia"/>
          <w:szCs w:val="21"/>
        </w:rPr>
        <w:t>0</w:t>
      </w:r>
      <w:r w:rsidR="000F75CB" w:rsidRPr="000E5501">
        <w:rPr>
          <w:rFonts w:hAnsi="ＭＳ 明朝" w:cs="Arial Unicode MS" w:hint="eastAsia"/>
          <w:szCs w:val="21"/>
        </w:rPr>
        <w:t>]</w:t>
      </w:r>
    </w:p>
    <w:p w:rsidR="002D1666" w:rsidRPr="000E5501" w:rsidRDefault="002D1666" w:rsidP="007C1FE5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7F4093" w:rsidRPr="000E5501" w:rsidRDefault="007F4093" w:rsidP="00FE71D5">
      <w:pPr>
        <w:snapToGrid w:val="0"/>
        <w:spacing w:line="240" w:lineRule="auto"/>
        <w:rPr>
          <w:rFonts w:hAnsi="ＭＳ 明朝" w:cs="Arial Unicode MS"/>
          <w:sz w:val="16"/>
          <w:szCs w:val="16"/>
          <w:shd w:val="pct15" w:color="auto" w:fill="FFFFFF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[Ⅱ</w:t>
      </w:r>
      <w:r w:rsidR="00DA17F6" w:rsidRPr="000E5501">
        <w:rPr>
          <w:rFonts w:ascii="ＭＳ ゴシック" w:eastAsia="ＭＳ ゴシック" w:hAnsi="ＭＳ ゴシック" w:cs="Arial Unicode MS" w:hint="eastAsia"/>
        </w:rPr>
        <w:t>-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2</w:t>
      </w:r>
      <w:r w:rsidR="00DA17F6" w:rsidRPr="000E5501">
        <w:rPr>
          <w:rFonts w:ascii="ＭＳ ゴシック" w:eastAsia="ＭＳ ゴシック" w:hAnsi="ＭＳ ゴシック" w:cs="Arial Unicode MS" w:hint="eastAsia"/>
        </w:rPr>
        <w:t>-</w:t>
      </w:r>
      <w:r w:rsidR="00095CD5" w:rsidRPr="000E5501">
        <w:rPr>
          <w:rFonts w:ascii="ＭＳ ゴシック" w:eastAsia="ＭＳ ゴシック" w:hAnsi="ＭＳ ゴシック" w:cs="Arial Unicode MS" w:hint="eastAsia"/>
          <w:szCs w:val="21"/>
        </w:rPr>
        <w:t>3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図]</w:t>
      </w:r>
      <w:r w:rsidR="00FE71D5"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="00FE71D5" w:rsidRPr="000E5501">
        <w:rPr>
          <w:rFonts w:ascii="ＭＳ ゴシック" w:eastAsia="ＭＳ ゴシック" w:hAnsi="ＭＳ ゴシック" w:cs="Arial Unicode MS" w:hint="eastAsia"/>
          <w:szCs w:val="21"/>
        </w:rPr>
        <w:tab/>
        <w:t xml:space="preserve">　</w:t>
      </w:r>
      <w:r w:rsidR="008B1313" w:rsidRPr="000E5501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Pr="000E5501">
        <w:rPr>
          <w:rFonts w:ascii="ＭＳ ゴシック" w:eastAsia="ＭＳ ゴシック" w:hAnsi="ＭＳ ゴシック" w:cs="Arial Unicode MS" w:hint="eastAsia"/>
          <w:spacing w:val="31"/>
          <w:szCs w:val="21"/>
          <w:fitText w:val="3480" w:id="830208001"/>
        </w:rPr>
        <w:t>男女別・産業別就職者の割</w:t>
      </w:r>
      <w:r w:rsidRPr="000E5501">
        <w:rPr>
          <w:rFonts w:ascii="ＭＳ ゴシック" w:eastAsia="ＭＳ ゴシック" w:hAnsi="ＭＳ ゴシック" w:cs="Arial Unicode MS" w:hint="eastAsia"/>
          <w:spacing w:val="3"/>
          <w:szCs w:val="21"/>
          <w:fitText w:val="3480" w:id="830208001"/>
        </w:rPr>
        <w:t>合</w:t>
      </w:r>
    </w:p>
    <w:p w:rsidR="007F4093" w:rsidRPr="000E5501" w:rsidRDefault="002C1E8E" w:rsidP="007F4093">
      <w:pPr>
        <w:snapToGrid w:val="0"/>
        <w:spacing w:line="240" w:lineRule="auto"/>
        <w:rPr>
          <w:rFonts w:hAnsi="ＭＳ 明朝" w:cs="Arial Unicode MS"/>
          <w:sz w:val="16"/>
          <w:szCs w:val="16"/>
          <w:shd w:val="pct15" w:color="auto" w:fill="FFFFFF"/>
        </w:rPr>
      </w:pPr>
      <w:r>
        <w:rPr>
          <w:rFonts w:hAnsi="ＭＳ 明朝" w:cs="Arial Unicode MS"/>
          <w:noProof/>
          <w:sz w:val="16"/>
          <w:szCs w:val="16"/>
          <w:shd w:val="pct15" w:color="auto" w:fill="FFFFFF"/>
        </w:rPr>
        <w:drawing>
          <wp:inline distT="0" distB="0" distL="0" distR="0">
            <wp:extent cx="6027088" cy="2000550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348" cy="200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313" w:rsidRPr="000E5501" w:rsidRDefault="008B1313" w:rsidP="007F4093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7F4093" w:rsidRPr="000E5501" w:rsidRDefault="007F4093" w:rsidP="007F4093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[Ⅱ</w:t>
      </w:r>
      <w:r w:rsidR="00DA17F6" w:rsidRPr="000E5501">
        <w:rPr>
          <w:rFonts w:ascii="ＭＳ ゴシック" w:eastAsia="ＭＳ ゴシック" w:hAnsi="ＭＳ ゴシック" w:cs="Arial Unicode MS" w:hint="eastAsia"/>
        </w:rPr>
        <w:t>-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2</w:t>
      </w:r>
      <w:r w:rsidR="00DA17F6" w:rsidRPr="000E5501">
        <w:rPr>
          <w:rFonts w:ascii="ＭＳ ゴシック" w:eastAsia="ＭＳ ゴシック" w:hAnsi="ＭＳ ゴシック" w:cs="Arial Unicode MS" w:hint="eastAsia"/>
        </w:rPr>
        <w:t>-</w:t>
      </w:r>
      <w:r w:rsidR="00095CD5" w:rsidRPr="000E5501">
        <w:rPr>
          <w:rFonts w:ascii="ＭＳ ゴシック" w:eastAsia="ＭＳ ゴシック" w:hAnsi="ＭＳ ゴシック" w:cs="Arial Unicode MS" w:hint="eastAsia"/>
          <w:szCs w:val="21"/>
        </w:rPr>
        <w:t>4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図]</w:t>
      </w:r>
      <w:r w:rsidR="00FE71D5"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="00FE71D5"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="008B1313" w:rsidRPr="000E5501">
        <w:rPr>
          <w:rFonts w:ascii="ＭＳ ゴシック" w:eastAsia="ＭＳ ゴシック" w:hAnsi="ＭＳ ゴシック" w:cs="Arial Unicode MS" w:hint="eastAsia"/>
          <w:szCs w:val="21"/>
        </w:rPr>
        <w:t xml:space="preserve">　　</w:t>
      </w:r>
      <w:r w:rsidRPr="000E5501">
        <w:rPr>
          <w:rFonts w:ascii="ＭＳ ゴシック" w:eastAsia="ＭＳ ゴシック" w:hAnsi="ＭＳ ゴシック" w:cs="Arial Unicode MS" w:hint="eastAsia"/>
          <w:spacing w:val="50"/>
          <w:szCs w:val="21"/>
          <w:fitText w:val="3944" w:id="830208256"/>
        </w:rPr>
        <w:t>男女別・職業別就職者の割</w:t>
      </w:r>
      <w:r w:rsidRPr="000E5501">
        <w:rPr>
          <w:rFonts w:ascii="ＭＳ ゴシック" w:eastAsia="ＭＳ ゴシック" w:hAnsi="ＭＳ ゴシック" w:cs="Arial Unicode MS" w:hint="eastAsia"/>
          <w:spacing w:val="7"/>
          <w:szCs w:val="21"/>
          <w:fitText w:val="3944" w:id="830208256"/>
        </w:rPr>
        <w:t>合</w:t>
      </w:r>
    </w:p>
    <w:p w:rsidR="00A338DE" w:rsidRPr="000E5501" w:rsidRDefault="002C1E8E" w:rsidP="00A338DE">
      <w:pPr>
        <w:snapToGrid w:val="0"/>
        <w:spacing w:line="240" w:lineRule="auto"/>
        <w:jc w:val="left"/>
        <w:rPr>
          <w:rFonts w:hAnsi="ＭＳ 明朝" w:cs="Arial Unicode MS"/>
          <w:sz w:val="16"/>
          <w:szCs w:val="16"/>
          <w:shd w:val="pct15" w:color="auto" w:fill="FFFFFF"/>
        </w:rPr>
      </w:pPr>
      <w:r>
        <w:rPr>
          <w:rFonts w:hAnsi="ＭＳ 明朝" w:cs="Arial Unicode MS"/>
          <w:noProof/>
          <w:sz w:val="16"/>
          <w:szCs w:val="16"/>
          <w:shd w:val="pct15" w:color="auto" w:fill="FFFFFF"/>
        </w:rPr>
        <w:drawing>
          <wp:inline distT="0" distB="0" distL="0" distR="0">
            <wp:extent cx="6027088" cy="2019374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751" cy="2018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069" w:rsidRPr="000E5501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lastRenderedPageBreak/>
        <w:t>（９）</w:t>
      </w:r>
      <w:r w:rsidR="002D72F3" w:rsidRPr="000E5501">
        <w:rPr>
          <w:rFonts w:ascii="ＭＳ ゴシック" w:eastAsia="ＭＳ ゴシック" w:hAnsi="ＭＳ ゴシック" w:cs="Arial Unicode MS" w:hint="eastAsia"/>
          <w:szCs w:val="21"/>
        </w:rPr>
        <w:t>卒業者に占める就職者の割合</w:t>
      </w:r>
    </w:p>
    <w:p w:rsidR="006D78CE" w:rsidRPr="000E5501" w:rsidRDefault="00835069" w:rsidP="006D78CE">
      <w:pPr>
        <w:snapToGrid w:val="0"/>
        <w:spacing w:line="240" w:lineRule="auto"/>
        <w:ind w:firstLineChars="199" w:firstLine="426"/>
        <w:jc w:val="lef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ア　</w:t>
      </w:r>
      <w:r w:rsidR="002D72F3" w:rsidRPr="000E5501">
        <w:rPr>
          <w:rFonts w:hAnsi="ＭＳ 明朝" w:cs="Arial Unicode MS" w:hint="eastAsia"/>
          <w:szCs w:val="21"/>
        </w:rPr>
        <w:t>卒業者に占める就職者の割合</w:t>
      </w:r>
      <w:r w:rsidRPr="000E5501">
        <w:rPr>
          <w:rFonts w:hAnsi="ＭＳ 明朝" w:cs="Arial Unicode MS" w:hint="eastAsia"/>
          <w:szCs w:val="21"/>
        </w:rPr>
        <w:t>は</w:t>
      </w:r>
      <w:r w:rsidR="00412EB7" w:rsidRPr="000E5501">
        <w:rPr>
          <w:rFonts w:hAnsi="ＭＳ 明朝" w:cs="Arial Unicode MS" w:hint="eastAsia"/>
          <w:szCs w:val="21"/>
        </w:rPr>
        <w:t>1</w:t>
      </w:r>
      <w:r w:rsidR="00E562AE" w:rsidRPr="000E5501">
        <w:rPr>
          <w:rFonts w:hAnsi="ＭＳ 明朝" w:cs="Arial Unicode MS" w:hint="eastAsia"/>
          <w:szCs w:val="21"/>
        </w:rPr>
        <w:t>1.</w:t>
      </w:r>
      <w:r w:rsidR="00F06AD3" w:rsidRPr="000E5501">
        <w:rPr>
          <w:rFonts w:hAnsi="ＭＳ 明朝" w:cs="Arial Unicode MS" w:hint="eastAsia"/>
          <w:szCs w:val="21"/>
        </w:rPr>
        <w:t>6</w:t>
      </w:r>
      <w:r w:rsidRPr="000E5501">
        <w:rPr>
          <w:rFonts w:hAnsi="ＭＳ 明朝" w:cs="Arial Unicode MS" w:hint="eastAsia"/>
          <w:szCs w:val="21"/>
        </w:rPr>
        <w:t>％で、前年より</w:t>
      </w:r>
      <w:r w:rsidR="00412EB7" w:rsidRPr="000E5501">
        <w:rPr>
          <w:rFonts w:hAnsi="ＭＳ 明朝" w:cs="Arial Unicode MS" w:hint="eastAsia"/>
          <w:szCs w:val="21"/>
        </w:rPr>
        <w:t>0.</w:t>
      </w:r>
      <w:r w:rsidR="00F06AD3" w:rsidRPr="000E5501">
        <w:rPr>
          <w:rFonts w:hAnsi="ＭＳ 明朝" w:cs="Arial Unicode MS" w:hint="eastAsia"/>
          <w:szCs w:val="21"/>
        </w:rPr>
        <w:t>1</w:t>
      </w:r>
      <w:r w:rsidR="00EE7403" w:rsidRPr="000E5501">
        <w:rPr>
          <w:rFonts w:hAnsi="ＭＳ 明朝" w:cs="Arial Unicode MS" w:hint="eastAsia"/>
          <w:szCs w:val="21"/>
        </w:rPr>
        <w:t>ポイント</w:t>
      </w:r>
      <w:r w:rsidR="00F06AD3" w:rsidRPr="000E5501">
        <w:rPr>
          <w:rFonts w:hAnsi="ＭＳ 明朝" w:cs="Arial Unicode MS" w:hint="eastAsia"/>
          <w:szCs w:val="21"/>
        </w:rPr>
        <w:t>低下</w:t>
      </w:r>
      <w:r w:rsidRPr="000E5501">
        <w:rPr>
          <w:rFonts w:hAnsi="ＭＳ 明朝" w:cs="Arial Unicode MS" w:hint="eastAsia"/>
          <w:szCs w:val="21"/>
        </w:rPr>
        <w:t>している。</w:t>
      </w:r>
    </w:p>
    <w:p w:rsidR="00835069" w:rsidRPr="000E5501" w:rsidRDefault="00835069" w:rsidP="006D78CE">
      <w:pPr>
        <w:snapToGrid w:val="0"/>
        <w:spacing w:line="240" w:lineRule="auto"/>
        <w:ind w:firstLineChars="199" w:firstLine="426"/>
        <w:jc w:val="righ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[Ⅱ-2-4表]</w:t>
      </w:r>
    </w:p>
    <w:p w:rsidR="00835069" w:rsidRPr="000E5501" w:rsidRDefault="00835069" w:rsidP="00AA5170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男女別では、男子</w:t>
      </w:r>
      <w:r w:rsidR="00081D1A" w:rsidRPr="000E5501">
        <w:rPr>
          <w:rFonts w:hAnsi="ＭＳ 明朝" w:cs="Arial Unicode MS" w:hint="eastAsia"/>
          <w:szCs w:val="21"/>
        </w:rPr>
        <w:t>1</w:t>
      </w:r>
      <w:r w:rsidR="00E562AE" w:rsidRPr="000E5501">
        <w:rPr>
          <w:rFonts w:hAnsi="ＭＳ 明朝" w:cs="Arial Unicode MS" w:hint="eastAsia"/>
          <w:szCs w:val="21"/>
        </w:rPr>
        <w:t>4.</w:t>
      </w:r>
      <w:r w:rsidR="00037267" w:rsidRPr="000E5501">
        <w:rPr>
          <w:rFonts w:hAnsi="ＭＳ 明朝" w:cs="Arial Unicode MS" w:hint="eastAsia"/>
          <w:szCs w:val="21"/>
        </w:rPr>
        <w:t>5</w:t>
      </w:r>
      <w:r w:rsidR="00ED09B9" w:rsidRPr="000E5501">
        <w:rPr>
          <w:rFonts w:hAnsi="ＭＳ 明朝" w:cs="Arial Unicode MS" w:hint="eastAsia"/>
          <w:szCs w:val="21"/>
        </w:rPr>
        <w:t>％、女子8.</w:t>
      </w:r>
      <w:r w:rsidR="00D43FBC" w:rsidRPr="000E5501">
        <w:rPr>
          <w:rFonts w:hAnsi="ＭＳ 明朝" w:cs="Arial Unicode MS" w:hint="eastAsia"/>
          <w:szCs w:val="21"/>
        </w:rPr>
        <w:t>7</w:t>
      </w:r>
      <w:r w:rsidR="00ED09B9" w:rsidRPr="000E5501">
        <w:rPr>
          <w:rFonts w:hAnsi="ＭＳ 明朝" w:cs="Arial Unicode MS" w:hint="eastAsia"/>
          <w:szCs w:val="21"/>
        </w:rPr>
        <w:t>％で</w:t>
      </w:r>
      <w:r w:rsidR="004A16E0" w:rsidRPr="000E5501">
        <w:rPr>
          <w:rFonts w:hAnsi="ＭＳ 明朝" w:cs="Arial Unicode MS" w:hint="eastAsia"/>
          <w:szCs w:val="21"/>
        </w:rPr>
        <w:t>、</w:t>
      </w:r>
      <w:r w:rsidR="00ED09B9" w:rsidRPr="000E5501">
        <w:rPr>
          <w:rFonts w:hAnsi="ＭＳ 明朝" w:cs="Arial Unicode MS" w:hint="eastAsia"/>
          <w:szCs w:val="21"/>
        </w:rPr>
        <w:t>男子は</w:t>
      </w:r>
      <w:r w:rsidR="00895982" w:rsidRPr="000E5501">
        <w:rPr>
          <w:rFonts w:hAnsi="ＭＳ 明朝" w:cs="Arial Unicode MS" w:hint="eastAsia"/>
          <w:szCs w:val="21"/>
        </w:rPr>
        <w:t>前年より</w:t>
      </w:r>
      <w:r w:rsidR="00412EB7" w:rsidRPr="000E5501">
        <w:rPr>
          <w:rFonts w:hAnsi="ＭＳ 明朝" w:cs="Arial Unicode MS" w:hint="eastAsia"/>
          <w:szCs w:val="21"/>
        </w:rPr>
        <w:t>0.</w:t>
      </w:r>
      <w:r w:rsidR="00037267" w:rsidRPr="000E5501">
        <w:rPr>
          <w:rFonts w:hAnsi="ＭＳ 明朝" w:cs="Arial Unicode MS" w:hint="eastAsia"/>
          <w:szCs w:val="21"/>
        </w:rPr>
        <w:t>2</w:t>
      </w:r>
      <w:r w:rsidRPr="000E5501">
        <w:rPr>
          <w:rFonts w:hAnsi="ＭＳ 明朝" w:cs="Arial Unicode MS" w:hint="eastAsia"/>
          <w:szCs w:val="21"/>
        </w:rPr>
        <w:t>ポイント</w:t>
      </w:r>
      <w:r w:rsidR="00037267" w:rsidRPr="000E5501">
        <w:rPr>
          <w:rFonts w:hAnsi="ＭＳ 明朝" w:cs="Arial Unicode MS" w:hint="eastAsia"/>
          <w:szCs w:val="21"/>
        </w:rPr>
        <w:t>低下</w:t>
      </w:r>
      <w:r w:rsidR="00D43FBC" w:rsidRPr="000E5501">
        <w:rPr>
          <w:rFonts w:hAnsi="ＭＳ 明朝" w:cs="Arial Unicode MS" w:hint="eastAsia"/>
          <w:szCs w:val="21"/>
        </w:rPr>
        <w:t>し</w:t>
      </w:r>
      <w:r w:rsidR="00B66CE7" w:rsidRPr="000E5501">
        <w:rPr>
          <w:rFonts w:hAnsi="ＭＳ 明朝" w:cs="Arial Unicode MS" w:hint="eastAsia"/>
          <w:szCs w:val="21"/>
        </w:rPr>
        <w:t>、</w:t>
      </w:r>
      <w:r w:rsidR="00ED09B9" w:rsidRPr="000E5501">
        <w:rPr>
          <w:rFonts w:hAnsi="ＭＳ 明朝" w:cs="Arial Unicode MS" w:hint="eastAsia"/>
          <w:szCs w:val="21"/>
        </w:rPr>
        <w:t>女子は</w:t>
      </w:r>
      <w:r w:rsidR="00895982">
        <w:rPr>
          <w:rFonts w:hAnsi="ＭＳ 明朝" w:cs="Arial Unicode MS" w:hint="eastAsia"/>
          <w:szCs w:val="21"/>
        </w:rPr>
        <w:t>前年</w:t>
      </w:r>
      <w:r w:rsidR="00DE747B">
        <w:rPr>
          <w:rFonts w:hAnsi="ＭＳ 明朝" w:cs="Arial Unicode MS" w:hint="eastAsia"/>
          <w:szCs w:val="21"/>
        </w:rPr>
        <w:t>から</w:t>
      </w:r>
      <w:r w:rsidR="00C02CB0" w:rsidRPr="000E5501">
        <w:rPr>
          <w:rFonts w:hAnsi="ＭＳ 明朝" w:cs="Arial Unicode MS" w:hint="eastAsia"/>
          <w:szCs w:val="21"/>
        </w:rPr>
        <w:t>横ばいである</w:t>
      </w:r>
      <w:r w:rsidRPr="000E5501">
        <w:rPr>
          <w:rFonts w:hAnsi="ＭＳ 明朝" w:cs="Arial Unicode MS" w:hint="eastAsia"/>
          <w:szCs w:val="21"/>
        </w:rPr>
        <w:t>。</w:t>
      </w:r>
      <w:r w:rsidR="007C1FE5" w:rsidRPr="000E5501">
        <w:rPr>
          <w:rFonts w:hAnsi="ＭＳ 明朝" w:cs="Arial Unicode MS" w:hint="eastAsia"/>
          <w:szCs w:val="21"/>
        </w:rPr>
        <w:t xml:space="preserve">                      </w:t>
      </w:r>
      <w:r w:rsidR="00E562AE" w:rsidRPr="000E5501">
        <w:rPr>
          <w:rFonts w:hAnsi="ＭＳ 明朝" w:cs="Arial Unicode MS" w:hint="eastAsia"/>
          <w:szCs w:val="21"/>
        </w:rPr>
        <w:t xml:space="preserve">        </w:t>
      </w:r>
      <w:r w:rsidR="007C1FE5" w:rsidRPr="000E5501">
        <w:rPr>
          <w:rFonts w:hAnsi="ＭＳ 明朝" w:cs="Arial Unicode MS" w:hint="eastAsia"/>
          <w:szCs w:val="21"/>
        </w:rPr>
        <w:t xml:space="preserve">              </w:t>
      </w:r>
      <w:r w:rsidRPr="000E5501">
        <w:rPr>
          <w:rFonts w:hAnsi="ＭＳ 明朝" w:cs="Arial Unicode MS" w:hint="eastAsia"/>
          <w:szCs w:val="21"/>
        </w:rPr>
        <w:t>[Ⅱ-2-4表</w:t>
      </w:r>
      <w:r w:rsidR="00D13820" w:rsidRPr="000E5501">
        <w:rPr>
          <w:rFonts w:hAnsi="ＭＳ 明朝" w:cs="Arial Unicode MS" w:hint="eastAsia"/>
          <w:szCs w:val="21"/>
        </w:rPr>
        <w:t>・Ⅱ-2-</w:t>
      </w:r>
      <w:r w:rsidR="00AA5170" w:rsidRPr="000E5501">
        <w:rPr>
          <w:rFonts w:hAnsi="ＭＳ 明朝" w:cs="Arial Unicode MS" w:hint="eastAsia"/>
          <w:szCs w:val="21"/>
        </w:rPr>
        <w:t>5</w:t>
      </w:r>
      <w:r w:rsidR="00D13820" w:rsidRPr="000E5501">
        <w:rPr>
          <w:rFonts w:hAnsi="ＭＳ 明朝" w:cs="Arial Unicode MS" w:hint="eastAsia"/>
          <w:szCs w:val="21"/>
        </w:rPr>
        <w:t>図</w:t>
      </w:r>
      <w:r w:rsidRPr="000E5501">
        <w:rPr>
          <w:rFonts w:hAnsi="ＭＳ 明朝" w:cs="Arial Unicode MS" w:hint="eastAsia"/>
          <w:szCs w:val="21"/>
        </w:rPr>
        <w:t>]</w:t>
      </w:r>
    </w:p>
    <w:p w:rsidR="00835069" w:rsidRPr="000E5501" w:rsidRDefault="00835069" w:rsidP="00112A3E">
      <w:pPr>
        <w:snapToGrid w:val="0"/>
        <w:spacing w:line="240" w:lineRule="auto"/>
        <w:ind w:firstLineChars="199" w:firstLine="42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ウ　都道府県別では、</w:t>
      </w:r>
      <w:r w:rsidR="00B02E72" w:rsidRPr="000E5501">
        <w:rPr>
          <w:rFonts w:hAnsi="ＭＳ 明朝" w:cs="Arial Unicode MS" w:hint="eastAsia"/>
          <w:szCs w:val="21"/>
        </w:rPr>
        <w:t>青森県</w:t>
      </w:r>
      <w:r w:rsidR="00112A3E" w:rsidRPr="000E5501">
        <w:rPr>
          <w:rFonts w:hAnsi="ＭＳ 明朝" w:cs="Arial Unicode MS" w:hint="eastAsia"/>
          <w:szCs w:val="21"/>
        </w:rPr>
        <w:t>33.0</w:t>
      </w:r>
      <w:r w:rsidR="00B02E72" w:rsidRPr="000E5501">
        <w:rPr>
          <w:rFonts w:hAnsi="ＭＳ 明朝" w:cs="Arial Unicode MS" w:hint="eastAsia"/>
          <w:szCs w:val="21"/>
        </w:rPr>
        <w:t>％、</w:t>
      </w:r>
      <w:r w:rsidR="005C607C" w:rsidRPr="000E5501">
        <w:rPr>
          <w:rFonts w:hAnsi="ＭＳ 明朝" w:cs="Arial Unicode MS" w:hint="eastAsia"/>
          <w:szCs w:val="21"/>
        </w:rPr>
        <w:t>佐賀</w:t>
      </w:r>
      <w:r w:rsidR="001A2229" w:rsidRPr="000E5501">
        <w:rPr>
          <w:rFonts w:hAnsi="ＭＳ 明朝" w:cs="Arial Unicode MS" w:hint="eastAsia"/>
          <w:szCs w:val="21"/>
        </w:rPr>
        <w:t>県</w:t>
      </w:r>
      <w:r w:rsidR="00FE1FDB" w:rsidRPr="000E5501">
        <w:rPr>
          <w:rFonts w:hAnsi="ＭＳ 明朝" w:cs="Arial Unicode MS" w:hint="eastAsia"/>
          <w:szCs w:val="21"/>
        </w:rPr>
        <w:t>3</w:t>
      </w:r>
      <w:r w:rsidR="00E562AE" w:rsidRPr="000E5501">
        <w:rPr>
          <w:rFonts w:hAnsi="ＭＳ 明朝" w:cs="Arial Unicode MS" w:hint="eastAsia"/>
          <w:szCs w:val="21"/>
        </w:rPr>
        <w:t>2.</w:t>
      </w:r>
      <w:r w:rsidR="00C54B0F" w:rsidRPr="000E5501">
        <w:rPr>
          <w:rFonts w:hAnsi="ＭＳ 明朝" w:cs="Arial Unicode MS" w:hint="eastAsia"/>
          <w:szCs w:val="21"/>
        </w:rPr>
        <w:t>0</w:t>
      </w:r>
      <w:r w:rsidRPr="000E5501">
        <w:rPr>
          <w:rFonts w:hAnsi="ＭＳ 明朝" w:cs="Arial Unicode MS" w:hint="eastAsia"/>
          <w:szCs w:val="21"/>
        </w:rPr>
        <w:t>％、</w:t>
      </w:r>
      <w:r w:rsidR="00112A3E" w:rsidRPr="000E5501">
        <w:rPr>
          <w:rFonts w:hAnsi="ＭＳ 明朝" w:cs="Arial Unicode MS" w:hint="eastAsia"/>
          <w:szCs w:val="21"/>
        </w:rPr>
        <w:t>山口</w:t>
      </w:r>
      <w:r w:rsidR="001A2229" w:rsidRPr="000E5501">
        <w:rPr>
          <w:rFonts w:hAnsi="ＭＳ 明朝" w:cs="Arial Unicode MS" w:hint="eastAsia"/>
          <w:szCs w:val="21"/>
        </w:rPr>
        <w:t>県</w:t>
      </w:r>
      <w:r w:rsidR="00E562AE" w:rsidRPr="000E5501">
        <w:rPr>
          <w:rFonts w:hAnsi="ＭＳ 明朝" w:cs="Arial Unicode MS" w:hint="eastAsia"/>
          <w:szCs w:val="21"/>
        </w:rPr>
        <w:t>30.</w:t>
      </w:r>
      <w:r w:rsidR="00112A3E" w:rsidRPr="000E5501">
        <w:rPr>
          <w:rFonts w:hAnsi="ＭＳ 明朝" w:cs="Arial Unicode MS" w:hint="eastAsia"/>
          <w:szCs w:val="21"/>
        </w:rPr>
        <w:t>8</w:t>
      </w:r>
      <w:r w:rsidRPr="000E5501">
        <w:rPr>
          <w:rFonts w:hAnsi="ＭＳ 明朝" w:cs="Arial Unicode MS" w:hint="eastAsia"/>
          <w:szCs w:val="21"/>
        </w:rPr>
        <w:t>％の順である。</w:t>
      </w:r>
    </w:p>
    <w:p w:rsidR="00835069" w:rsidRPr="000E5501" w:rsidRDefault="001E290C" w:rsidP="00DA17F6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szCs w:val="21"/>
          <w:shd w:val="pct15" w:color="auto" w:fill="FFFFFF"/>
        </w:rPr>
      </w:pPr>
      <w:r w:rsidRPr="000E5501">
        <w:rPr>
          <w:rFonts w:hAnsi="ＭＳ 明朝" w:cs="Arial Unicode MS" w:hint="eastAsia"/>
          <w:szCs w:val="21"/>
        </w:rPr>
        <w:t xml:space="preserve">　　</w:t>
      </w:r>
      <w:r w:rsidR="00835069" w:rsidRPr="000E5501">
        <w:rPr>
          <w:rFonts w:hAnsi="ＭＳ 明朝" w:cs="Arial Unicode MS" w:hint="eastAsia"/>
          <w:szCs w:val="21"/>
        </w:rPr>
        <w:t>また、大阪府は</w:t>
      </w:r>
      <w:r w:rsidR="00412EB7" w:rsidRPr="000E5501">
        <w:rPr>
          <w:rFonts w:hAnsi="ＭＳ 明朝" w:cs="Arial Unicode MS" w:hint="eastAsia"/>
          <w:szCs w:val="21"/>
        </w:rPr>
        <w:t>1</w:t>
      </w:r>
      <w:r w:rsidR="00F36CD0" w:rsidRPr="000E5501">
        <w:rPr>
          <w:rFonts w:hAnsi="ＭＳ 明朝" w:cs="Arial Unicode MS" w:hint="eastAsia"/>
          <w:szCs w:val="21"/>
        </w:rPr>
        <w:t>1.</w:t>
      </w:r>
      <w:r w:rsidR="004E2E61" w:rsidRPr="000E5501">
        <w:rPr>
          <w:rFonts w:hAnsi="ＭＳ 明朝" w:cs="Arial Unicode MS" w:hint="eastAsia"/>
          <w:szCs w:val="21"/>
        </w:rPr>
        <w:t>6</w:t>
      </w:r>
      <w:r w:rsidR="00835069" w:rsidRPr="000E5501">
        <w:rPr>
          <w:rFonts w:hAnsi="ＭＳ 明朝" w:cs="Arial Unicode MS" w:hint="eastAsia"/>
          <w:szCs w:val="21"/>
        </w:rPr>
        <w:t>％で全国</w:t>
      </w:r>
      <w:r w:rsidR="00FE1FDB" w:rsidRPr="000E5501">
        <w:rPr>
          <w:rFonts w:hAnsi="ＭＳ 明朝" w:cs="Arial Unicode MS" w:hint="eastAsia"/>
          <w:szCs w:val="21"/>
        </w:rPr>
        <w:t>4</w:t>
      </w:r>
      <w:r w:rsidR="004E2E61" w:rsidRPr="000E5501">
        <w:rPr>
          <w:rFonts w:hAnsi="ＭＳ 明朝" w:cs="Arial Unicode MS" w:hint="eastAsia"/>
          <w:szCs w:val="21"/>
        </w:rPr>
        <w:t>4</w:t>
      </w:r>
      <w:r w:rsidR="009B131B" w:rsidRPr="000E5501">
        <w:rPr>
          <w:rFonts w:hAnsi="ＭＳ 明朝" w:cs="Arial Unicode MS" w:hint="eastAsia"/>
          <w:szCs w:val="21"/>
        </w:rPr>
        <w:t>番目</w:t>
      </w:r>
      <w:r w:rsidR="00835069" w:rsidRPr="000E5501">
        <w:rPr>
          <w:rFonts w:hAnsi="ＭＳ 明朝" w:cs="Arial Unicode MS" w:hint="eastAsia"/>
          <w:szCs w:val="21"/>
        </w:rPr>
        <w:t>となっており、全国平均1</w:t>
      </w:r>
      <w:r w:rsidR="004E2E61" w:rsidRPr="000E5501">
        <w:rPr>
          <w:rFonts w:hAnsi="ＭＳ 明朝" w:cs="Arial Unicode MS" w:hint="eastAsia"/>
          <w:szCs w:val="21"/>
        </w:rPr>
        <w:t>7.9</w:t>
      </w:r>
      <w:r w:rsidR="00835069" w:rsidRPr="000E5501">
        <w:rPr>
          <w:rFonts w:hAnsi="ＭＳ 明朝" w:cs="Arial Unicode MS" w:hint="eastAsia"/>
          <w:szCs w:val="21"/>
        </w:rPr>
        <w:t>％を</w:t>
      </w:r>
      <w:r w:rsidR="00D45751" w:rsidRPr="000E5501">
        <w:rPr>
          <w:rFonts w:hAnsi="ＭＳ 明朝" w:cs="Arial Unicode MS" w:hint="eastAsia"/>
          <w:szCs w:val="21"/>
        </w:rPr>
        <w:t>6</w:t>
      </w:r>
      <w:r w:rsidR="004E2E61" w:rsidRPr="000E5501">
        <w:rPr>
          <w:rFonts w:hAnsi="ＭＳ 明朝" w:cs="Arial Unicode MS" w:hint="eastAsia"/>
          <w:szCs w:val="21"/>
        </w:rPr>
        <w:t>.3</w:t>
      </w:r>
      <w:r w:rsidR="00835069" w:rsidRPr="000E5501">
        <w:rPr>
          <w:rFonts w:hAnsi="ＭＳ 明朝" w:cs="Arial Unicode MS" w:hint="eastAsia"/>
          <w:szCs w:val="21"/>
        </w:rPr>
        <w:t>ポイント下回っている。</w:t>
      </w:r>
      <w:r w:rsidR="007C1FE5" w:rsidRPr="000E5501">
        <w:rPr>
          <w:rFonts w:hAnsi="ＭＳ 明朝" w:cs="Arial Unicode MS" w:hint="eastAsia"/>
          <w:szCs w:val="21"/>
        </w:rPr>
        <w:t xml:space="preserve">                                                                       </w:t>
      </w:r>
      <w:r w:rsidR="00835069" w:rsidRPr="000E5501">
        <w:rPr>
          <w:rFonts w:hAnsi="ＭＳ 明朝" w:cs="Arial Unicode MS" w:hint="eastAsia"/>
          <w:szCs w:val="21"/>
        </w:rPr>
        <w:t>[</w:t>
      </w:r>
      <w:r w:rsidR="005C2998" w:rsidRPr="000E5501">
        <w:rPr>
          <w:rFonts w:hAnsi="ＭＳ 明朝" w:cs="Arial Unicode MS" w:hint="eastAsia"/>
          <w:szCs w:val="21"/>
        </w:rPr>
        <w:t>Ⅱ-2-6表</w:t>
      </w:r>
      <w:r w:rsidR="00835069" w:rsidRPr="000E5501">
        <w:rPr>
          <w:rFonts w:hAnsi="ＭＳ 明朝" w:cs="Arial Unicode MS" w:hint="eastAsia"/>
          <w:szCs w:val="21"/>
        </w:rPr>
        <w:t>]</w:t>
      </w:r>
    </w:p>
    <w:p w:rsidR="00835069" w:rsidRPr="000E5501" w:rsidRDefault="00835069" w:rsidP="00DA17F6">
      <w:pPr>
        <w:snapToGrid w:val="0"/>
        <w:spacing w:line="240" w:lineRule="auto"/>
        <w:ind w:firstLineChars="199" w:firstLine="42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エ　大阪府外への就職者数は</w:t>
      </w:r>
      <w:r w:rsidR="00911DF7" w:rsidRPr="000E5501">
        <w:rPr>
          <w:rFonts w:hAnsi="ＭＳ 明朝" w:cs="Arial Unicode MS" w:hint="eastAsia"/>
          <w:szCs w:val="21"/>
        </w:rPr>
        <w:t>635</w:t>
      </w:r>
      <w:r w:rsidRPr="000E5501">
        <w:rPr>
          <w:rFonts w:hAnsi="ＭＳ 明朝" w:cs="Arial Unicode MS" w:hint="eastAsia"/>
          <w:szCs w:val="21"/>
        </w:rPr>
        <w:t>人で、就職者総数の</w:t>
      </w:r>
      <w:r w:rsidR="00911DF7" w:rsidRPr="000E5501">
        <w:rPr>
          <w:rFonts w:hAnsi="ＭＳ 明朝" w:cs="Arial Unicode MS" w:hint="eastAsia"/>
          <w:szCs w:val="21"/>
        </w:rPr>
        <w:t>7.4</w:t>
      </w:r>
      <w:r w:rsidRPr="000E5501">
        <w:rPr>
          <w:rFonts w:hAnsi="ＭＳ 明朝" w:cs="Arial Unicode MS" w:hint="eastAsia"/>
          <w:szCs w:val="21"/>
        </w:rPr>
        <w:t>％を占めている。</w:t>
      </w:r>
    </w:p>
    <w:p w:rsidR="00835069" w:rsidRPr="000E5501" w:rsidRDefault="001E290C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　　</w:t>
      </w:r>
      <w:r w:rsidR="00835069" w:rsidRPr="000E5501">
        <w:rPr>
          <w:rFonts w:hAnsi="ＭＳ 明朝" w:cs="Arial Unicode MS" w:hint="eastAsia"/>
          <w:szCs w:val="21"/>
        </w:rPr>
        <w:t>内訳は、近畿地方</w:t>
      </w:r>
      <w:r w:rsidR="00915993" w:rsidRPr="000E5501">
        <w:rPr>
          <w:rFonts w:hAnsi="ＭＳ 明朝" w:cs="Arial Unicode MS" w:hint="eastAsia"/>
          <w:szCs w:val="21"/>
        </w:rPr>
        <w:t>2</w:t>
      </w:r>
      <w:r w:rsidR="00D72152" w:rsidRPr="000E5501">
        <w:rPr>
          <w:rFonts w:hAnsi="ＭＳ 明朝" w:cs="Arial Unicode MS" w:hint="eastAsia"/>
          <w:szCs w:val="21"/>
        </w:rPr>
        <w:t>90</w:t>
      </w:r>
      <w:r w:rsidR="00835069" w:rsidRPr="000E5501">
        <w:rPr>
          <w:rFonts w:hAnsi="ＭＳ 明朝" w:cs="Arial Unicode MS" w:hint="eastAsia"/>
          <w:szCs w:val="21"/>
        </w:rPr>
        <w:t>人(構成比</w:t>
      </w:r>
      <w:r w:rsidR="00D43FBC" w:rsidRPr="000E5501">
        <w:rPr>
          <w:rFonts w:hAnsi="ＭＳ 明朝" w:cs="Arial Unicode MS" w:hint="eastAsia"/>
          <w:szCs w:val="21"/>
        </w:rPr>
        <w:t>4</w:t>
      </w:r>
      <w:r w:rsidR="00D72152" w:rsidRPr="000E5501">
        <w:rPr>
          <w:rFonts w:hAnsi="ＭＳ 明朝" w:cs="Arial Unicode MS" w:hint="eastAsia"/>
          <w:szCs w:val="21"/>
        </w:rPr>
        <w:t>5.7</w:t>
      </w:r>
      <w:r w:rsidR="00835069" w:rsidRPr="000E5501">
        <w:rPr>
          <w:rFonts w:hAnsi="ＭＳ 明朝" w:cs="Arial Unicode MS" w:hint="eastAsia"/>
          <w:szCs w:val="21"/>
        </w:rPr>
        <w:t>％</w:t>
      </w:r>
      <w:r w:rsidR="00662100" w:rsidRPr="000E5501">
        <w:rPr>
          <w:rFonts w:hAnsi="ＭＳ 明朝" w:cs="Arial Unicode MS" w:hint="eastAsia"/>
          <w:szCs w:val="21"/>
        </w:rPr>
        <w:t>)</w:t>
      </w:r>
      <w:r w:rsidR="00835069" w:rsidRPr="000E5501">
        <w:rPr>
          <w:rFonts w:hAnsi="ＭＳ 明朝" w:cs="Arial Unicode MS" w:hint="eastAsia"/>
          <w:szCs w:val="21"/>
        </w:rPr>
        <w:t>、関東地方</w:t>
      </w:r>
      <w:r w:rsidR="00081D1A" w:rsidRPr="000E5501">
        <w:rPr>
          <w:rFonts w:hAnsi="ＭＳ 明朝" w:cs="Arial Unicode MS" w:hint="eastAsia"/>
          <w:szCs w:val="21"/>
        </w:rPr>
        <w:t>1</w:t>
      </w:r>
      <w:r w:rsidR="00D72152" w:rsidRPr="000E5501">
        <w:rPr>
          <w:rFonts w:hAnsi="ＭＳ 明朝" w:cs="Arial Unicode MS" w:hint="eastAsia"/>
          <w:szCs w:val="21"/>
        </w:rPr>
        <w:t>95</w:t>
      </w:r>
      <w:r w:rsidR="00835069" w:rsidRPr="000E5501">
        <w:rPr>
          <w:rFonts w:hAnsi="ＭＳ 明朝" w:cs="Arial Unicode MS" w:hint="eastAsia"/>
          <w:szCs w:val="21"/>
        </w:rPr>
        <w:t>人(同</w:t>
      </w:r>
      <w:r w:rsidR="00D43FBC" w:rsidRPr="000E5501">
        <w:rPr>
          <w:rFonts w:hAnsi="ＭＳ 明朝" w:cs="Arial Unicode MS" w:hint="eastAsia"/>
          <w:szCs w:val="21"/>
        </w:rPr>
        <w:t>3</w:t>
      </w:r>
      <w:r w:rsidR="00D72152" w:rsidRPr="000E5501">
        <w:rPr>
          <w:rFonts w:hAnsi="ＭＳ 明朝" w:cs="Arial Unicode MS" w:hint="eastAsia"/>
          <w:szCs w:val="21"/>
        </w:rPr>
        <w:t>0.7</w:t>
      </w:r>
      <w:r w:rsidR="00835069" w:rsidRPr="000E5501">
        <w:rPr>
          <w:rFonts w:hAnsi="ＭＳ 明朝" w:cs="Arial Unicode MS" w:hint="eastAsia"/>
          <w:szCs w:val="21"/>
        </w:rPr>
        <w:t>％</w:t>
      </w:r>
      <w:r w:rsidR="00662100" w:rsidRPr="000E5501">
        <w:rPr>
          <w:rFonts w:hAnsi="ＭＳ 明朝" w:cs="Arial Unicode MS" w:hint="eastAsia"/>
          <w:szCs w:val="21"/>
        </w:rPr>
        <w:t>)</w:t>
      </w:r>
      <w:r w:rsidR="00835069" w:rsidRPr="000E5501">
        <w:rPr>
          <w:rFonts w:hAnsi="ＭＳ 明朝" w:cs="Arial Unicode MS" w:hint="eastAsia"/>
          <w:szCs w:val="21"/>
        </w:rPr>
        <w:t>、中部地方</w:t>
      </w:r>
      <w:r w:rsidR="00D72152" w:rsidRPr="000E5501">
        <w:rPr>
          <w:rFonts w:hAnsi="ＭＳ 明朝" w:cs="Arial Unicode MS" w:hint="eastAsia"/>
          <w:szCs w:val="21"/>
        </w:rPr>
        <w:t>61</w:t>
      </w:r>
      <w:r w:rsidR="00835069" w:rsidRPr="000E5501">
        <w:rPr>
          <w:rFonts w:hAnsi="ＭＳ 明朝" w:cs="Arial Unicode MS" w:hint="eastAsia"/>
          <w:szCs w:val="21"/>
        </w:rPr>
        <w:t>人(同</w:t>
      </w:r>
      <w:r w:rsidR="00D72152" w:rsidRPr="000E5501">
        <w:rPr>
          <w:rFonts w:hAnsi="ＭＳ 明朝" w:cs="Arial Unicode MS" w:hint="eastAsia"/>
          <w:szCs w:val="21"/>
        </w:rPr>
        <w:t>9</w:t>
      </w:r>
      <w:r w:rsidR="00D43FBC" w:rsidRPr="000E5501">
        <w:rPr>
          <w:rFonts w:hAnsi="ＭＳ 明朝" w:cs="Arial Unicode MS" w:hint="eastAsia"/>
          <w:szCs w:val="21"/>
        </w:rPr>
        <w:t>.6</w:t>
      </w:r>
      <w:r w:rsidR="00835069" w:rsidRPr="000E5501">
        <w:rPr>
          <w:rFonts w:hAnsi="ＭＳ 明朝" w:cs="Arial Unicode MS" w:hint="eastAsia"/>
          <w:szCs w:val="21"/>
        </w:rPr>
        <w:t>％</w:t>
      </w:r>
      <w:r w:rsidR="00662100" w:rsidRPr="000E5501">
        <w:rPr>
          <w:rFonts w:hAnsi="ＭＳ 明朝" w:cs="Arial Unicode MS" w:hint="eastAsia"/>
          <w:szCs w:val="21"/>
        </w:rPr>
        <w:t>)</w:t>
      </w:r>
      <w:r w:rsidR="00835069" w:rsidRPr="000E5501">
        <w:rPr>
          <w:rFonts w:hAnsi="ＭＳ 明朝" w:cs="Arial Unicode MS" w:hint="eastAsia"/>
          <w:szCs w:val="21"/>
        </w:rPr>
        <w:t>の順に多い。</w:t>
      </w:r>
      <w:r w:rsidR="007C1FE5" w:rsidRPr="000E5501">
        <w:rPr>
          <w:rFonts w:hAnsi="ＭＳ 明朝" w:cs="Arial Unicode MS" w:hint="eastAsia"/>
          <w:szCs w:val="21"/>
        </w:rPr>
        <w:t xml:space="preserve">                                                </w:t>
      </w:r>
      <w:r w:rsidR="00662100" w:rsidRPr="000E5501">
        <w:rPr>
          <w:rFonts w:hAnsi="ＭＳ 明朝" w:cs="Arial Unicode MS" w:hint="eastAsia"/>
          <w:szCs w:val="21"/>
        </w:rPr>
        <w:t xml:space="preserve">          </w:t>
      </w:r>
      <w:r w:rsidR="00915993" w:rsidRPr="000E5501">
        <w:rPr>
          <w:rFonts w:hAnsi="ＭＳ 明朝" w:cs="Arial Unicode MS" w:hint="eastAsia"/>
          <w:szCs w:val="21"/>
        </w:rPr>
        <w:t xml:space="preserve"> </w:t>
      </w:r>
      <w:r w:rsidR="00662100" w:rsidRPr="000E5501">
        <w:rPr>
          <w:rFonts w:hAnsi="ＭＳ 明朝" w:cs="Arial Unicode MS" w:hint="eastAsia"/>
          <w:szCs w:val="21"/>
        </w:rPr>
        <w:t xml:space="preserve"> </w:t>
      </w:r>
      <w:r w:rsidR="00835069" w:rsidRPr="000E5501">
        <w:rPr>
          <w:rFonts w:hAnsi="ＭＳ 明朝" w:cs="Arial Unicode MS" w:hint="eastAsia"/>
          <w:szCs w:val="21"/>
        </w:rPr>
        <w:t>[Ⅱ-2-7表]</w:t>
      </w:r>
    </w:p>
    <w:p w:rsidR="001D00E2" w:rsidRPr="000E5501" w:rsidRDefault="001D00E2" w:rsidP="001F727D">
      <w:pPr>
        <w:snapToGrid w:val="0"/>
        <w:spacing w:line="240" w:lineRule="atLeast"/>
        <w:ind w:right="23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1D00E2" w:rsidRPr="000E5501" w:rsidRDefault="001D00E2" w:rsidP="001F727D">
      <w:pPr>
        <w:snapToGrid w:val="0"/>
        <w:spacing w:line="240" w:lineRule="atLeast"/>
        <w:ind w:right="23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1F727D" w:rsidRPr="000E5501" w:rsidRDefault="001F727D" w:rsidP="001F727D">
      <w:pPr>
        <w:snapToGrid w:val="0"/>
        <w:spacing w:line="240" w:lineRule="atLeast"/>
        <w:ind w:right="23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F93183" w:rsidRPr="000E5501" w:rsidRDefault="001D00E2" w:rsidP="002D72F3">
      <w:pPr>
        <w:snapToGrid w:val="0"/>
        <w:spacing w:line="240" w:lineRule="atLeast"/>
        <w:ind w:left="1499" w:right="23" w:hangingChars="700" w:hanging="1499"/>
        <w:jc w:val="left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[Ⅱ</w:t>
      </w:r>
      <w:r w:rsidR="00DA17F6" w:rsidRPr="000E5501">
        <w:rPr>
          <w:rFonts w:ascii="ＭＳ ゴシック" w:eastAsia="ＭＳ ゴシック" w:hAnsi="ＭＳ ゴシック" w:cs="Arial Unicode MS" w:hint="eastAsia"/>
        </w:rPr>
        <w:t>-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2</w:t>
      </w:r>
      <w:r w:rsidR="00DA17F6" w:rsidRPr="000E5501">
        <w:rPr>
          <w:rFonts w:ascii="ＭＳ ゴシック" w:eastAsia="ＭＳ ゴシック" w:hAnsi="ＭＳ ゴシック" w:cs="Arial Unicode MS" w:hint="eastAsia"/>
        </w:rPr>
        <w:t>-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5図]</w:t>
      </w:r>
      <w:r w:rsidR="00B5048A" w:rsidRPr="000E5501">
        <w:rPr>
          <w:rFonts w:ascii="ＭＳ ゴシック" w:eastAsia="ＭＳ ゴシック" w:hAnsi="ＭＳ ゴシック" w:cs="Arial Unicode MS" w:hint="eastAsia"/>
          <w:szCs w:val="21"/>
        </w:rPr>
        <w:tab/>
        <w:t>男女別</w:t>
      </w:r>
      <w:r w:rsidR="008B1313" w:rsidRPr="000E5501">
        <w:rPr>
          <w:rFonts w:ascii="ＭＳ ゴシック" w:eastAsia="ＭＳ ゴシック" w:hAnsi="ＭＳ ゴシック" w:cs="Arial Unicode MS" w:hint="eastAsia"/>
          <w:szCs w:val="21"/>
        </w:rPr>
        <w:t>大学等進学率</w:t>
      </w:r>
      <w:r w:rsidR="00B5048A" w:rsidRPr="000E5501">
        <w:rPr>
          <w:rFonts w:ascii="ＭＳ ゴシック" w:eastAsia="ＭＳ ゴシック" w:hAnsi="ＭＳ ゴシック" w:cs="Arial Unicode MS" w:hint="eastAsia"/>
          <w:szCs w:val="21"/>
        </w:rPr>
        <w:t>及び</w:t>
      </w:r>
      <w:r w:rsidR="002D72F3"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="00B5048A"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="006560C1" w:rsidRPr="000E5501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="00F93183" w:rsidRPr="000E5501">
        <w:rPr>
          <w:rFonts w:ascii="ＭＳ ゴシック" w:eastAsia="ＭＳ ゴシック" w:hAnsi="ＭＳ ゴシック" w:cs="Arial Unicode MS" w:hint="eastAsia"/>
          <w:szCs w:val="21"/>
        </w:rPr>
        <w:t>[Ⅱ</w:t>
      </w:r>
      <w:r w:rsidR="00DA17F6" w:rsidRPr="000E5501">
        <w:rPr>
          <w:rFonts w:ascii="ＭＳ ゴシック" w:eastAsia="ＭＳ ゴシック" w:hAnsi="ＭＳ ゴシック" w:cs="Arial Unicode MS" w:hint="eastAsia"/>
        </w:rPr>
        <w:t>-</w:t>
      </w:r>
      <w:r w:rsidR="00F93183" w:rsidRPr="000E5501">
        <w:rPr>
          <w:rFonts w:ascii="ＭＳ ゴシック" w:eastAsia="ＭＳ ゴシック" w:hAnsi="ＭＳ ゴシック" w:cs="Arial Unicode MS" w:hint="eastAsia"/>
          <w:szCs w:val="21"/>
        </w:rPr>
        <w:t>2</w:t>
      </w:r>
      <w:r w:rsidR="00DA17F6" w:rsidRPr="000E5501">
        <w:rPr>
          <w:rFonts w:ascii="ＭＳ ゴシック" w:eastAsia="ＭＳ ゴシック" w:hAnsi="ＭＳ ゴシック" w:cs="Arial Unicode MS" w:hint="eastAsia"/>
        </w:rPr>
        <w:t>-</w:t>
      </w:r>
      <w:r w:rsidR="00F93183" w:rsidRPr="000E5501">
        <w:rPr>
          <w:rFonts w:ascii="ＭＳ ゴシック" w:eastAsia="ＭＳ ゴシック" w:hAnsi="ＭＳ ゴシック" w:cs="Arial Unicode MS" w:hint="eastAsia"/>
          <w:szCs w:val="21"/>
        </w:rPr>
        <w:t>6図]</w:t>
      </w:r>
      <w:r w:rsidR="002D72F3" w:rsidRPr="000E5501">
        <w:rPr>
          <w:rFonts w:ascii="ＭＳ ゴシック" w:eastAsia="ＭＳ ゴシック" w:hAnsi="ＭＳ ゴシック" w:cs="Arial Unicode MS" w:hint="eastAsia"/>
          <w:szCs w:val="21"/>
        </w:rPr>
        <w:t xml:space="preserve"> 卒業者に占める</w:t>
      </w:r>
    </w:p>
    <w:p w:rsidR="002D72F3" w:rsidRPr="000E5501" w:rsidRDefault="00B5048A" w:rsidP="00B5048A">
      <w:pPr>
        <w:snapToGrid w:val="0"/>
        <w:spacing w:line="240" w:lineRule="atLeast"/>
        <w:ind w:right="23" w:firstLineChars="592" w:firstLine="1268"/>
        <w:jc w:val="left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卒業者に占める</w:t>
      </w:r>
      <w:r w:rsidR="002D72F3" w:rsidRPr="000E5501">
        <w:rPr>
          <w:rFonts w:ascii="ＭＳ ゴシック" w:eastAsia="ＭＳ ゴシック" w:hAnsi="ＭＳ ゴシック" w:cs="Arial Unicode MS" w:hint="eastAsia"/>
          <w:szCs w:val="21"/>
        </w:rPr>
        <w:t>就職者の割合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ab/>
        <w:t xml:space="preserve">　</w:t>
      </w:r>
      <w:r w:rsidR="00513340" w:rsidRPr="000E5501">
        <w:rPr>
          <w:rFonts w:ascii="ＭＳ ゴシック" w:eastAsia="ＭＳ ゴシック" w:hAnsi="ＭＳ ゴシック" w:cs="Arial Unicode MS" w:hint="eastAsia"/>
          <w:szCs w:val="21"/>
        </w:rPr>
        <w:t>就職者の</w:t>
      </w:r>
      <w:r w:rsidR="002D72F3" w:rsidRPr="000E5501">
        <w:rPr>
          <w:rFonts w:ascii="ＭＳ ゴシック" w:eastAsia="ＭＳ ゴシック" w:hAnsi="ＭＳ ゴシック" w:cs="Arial Unicode MS" w:hint="eastAsia"/>
          <w:szCs w:val="21"/>
        </w:rPr>
        <w:t>割合</w:t>
      </w:r>
      <w:r w:rsidR="002D72F3" w:rsidRPr="000E5501">
        <w:rPr>
          <w:rFonts w:ascii="ＭＳ ゴシック" w:eastAsia="ＭＳ ゴシック" w:hAnsi="ＭＳ ゴシック" w:cs="Arial Unicode MS" w:hint="eastAsia"/>
          <w:spacing w:val="0"/>
          <w:szCs w:val="21"/>
        </w:rPr>
        <w:t>の推移</w:t>
      </w:r>
    </w:p>
    <w:p w:rsidR="001D00E2" w:rsidRPr="000E5501" w:rsidRDefault="006C538D" w:rsidP="002D72F3">
      <w:pPr>
        <w:snapToGrid w:val="0"/>
        <w:spacing w:line="240" w:lineRule="atLeast"/>
        <w:ind w:right="23" w:firstLineChars="500" w:firstLine="1161"/>
        <w:rPr>
          <w:rFonts w:ascii="ＭＳ ゴシック" w:eastAsia="ＭＳ ゴシック" w:hAnsi="ＭＳ ゴシック" w:cs="Arial Unicode MS"/>
          <w:spacing w:val="0"/>
          <w:szCs w:val="21"/>
        </w:rPr>
      </w:pPr>
      <w:r w:rsidRPr="000E5501">
        <w:rPr>
          <w:noProof/>
        </w:rPr>
        <w:drawing>
          <wp:anchor distT="0" distB="0" distL="114300" distR="114300" simplePos="0" relativeHeight="251657728" behindDoc="1" locked="0" layoutInCell="1" allowOverlap="1" wp14:anchorId="63D6BE70" wp14:editId="4054C8D2">
            <wp:simplePos x="0" y="0"/>
            <wp:positionH relativeFrom="column">
              <wp:posOffset>36830</wp:posOffset>
            </wp:positionH>
            <wp:positionV relativeFrom="paragraph">
              <wp:posOffset>153670</wp:posOffset>
            </wp:positionV>
            <wp:extent cx="2950845" cy="2077085"/>
            <wp:effectExtent l="0" t="0" r="1905" b="0"/>
            <wp:wrapNone/>
            <wp:docPr id="336" name="図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ＭＳ 明朝" w:cs="Arial Unicode MS"/>
          <w:noProof/>
          <w:szCs w:val="21"/>
        </w:rPr>
        <w:drawing>
          <wp:anchor distT="0" distB="0" distL="114300" distR="114300" simplePos="0" relativeHeight="251662848" behindDoc="0" locked="0" layoutInCell="1" allowOverlap="1" wp14:anchorId="713BFDB6" wp14:editId="25811386">
            <wp:simplePos x="0" y="0"/>
            <wp:positionH relativeFrom="column">
              <wp:posOffset>3230880</wp:posOffset>
            </wp:positionH>
            <wp:positionV relativeFrom="paragraph">
              <wp:posOffset>59055</wp:posOffset>
            </wp:positionV>
            <wp:extent cx="2910205" cy="2106930"/>
            <wp:effectExtent l="0" t="0" r="4445" b="7620"/>
            <wp:wrapSquare wrapText="bothSides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E61" w:rsidRPr="000E5501">
        <w:rPr>
          <w:rFonts w:ascii="ＭＳ ゴシック" w:eastAsia="ＭＳ ゴシック" w:hAnsi="ＭＳ ゴシック" w:cs="Arial Unicode MS" w:hint="eastAsia"/>
          <w:spacing w:val="0"/>
          <w:szCs w:val="21"/>
        </w:rPr>
        <w:t xml:space="preserve"> </w:t>
      </w:r>
    </w:p>
    <w:p w:rsidR="001D00E2" w:rsidRPr="000E5501" w:rsidRDefault="001D00E2" w:rsidP="001D00E2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7451ED" w:rsidRPr="000E5501" w:rsidRDefault="007451ED" w:rsidP="007451ED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1D00E2" w:rsidRPr="000E5501" w:rsidRDefault="001D00E2" w:rsidP="007451ED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1D00E2" w:rsidRPr="000E5501" w:rsidRDefault="001D00E2" w:rsidP="007451ED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1D00E2" w:rsidRPr="000E5501" w:rsidRDefault="001D00E2" w:rsidP="007451ED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1D00E2" w:rsidRPr="000E5501" w:rsidRDefault="001D00E2" w:rsidP="007451ED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1D00E2" w:rsidRPr="000E5501" w:rsidRDefault="001D00E2" w:rsidP="007451ED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1D00E2" w:rsidRPr="000E5501" w:rsidRDefault="001D00E2" w:rsidP="007451ED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1D00E2" w:rsidRPr="000E5501" w:rsidRDefault="001D00E2" w:rsidP="007451ED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1D00E2" w:rsidRPr="000E5501" w:rsidRDefault="001D00E2" w:rsidP="007451ED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7451ED" w:rsidRPr="000E5501" w:rsidRDefault="007451ED" w:rsidP="00095CD5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1D00E2" w:rsidRPr="000E5501" w:rsidRDefault="001D00E2" w:rsidP="00095CD5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1D00E2" w:rsidRPr="000E5501" w:rsidRDefault="001D00E2" w:rsidP="00095CD5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1D00E2" w:rsidRPr="000E5501" w:rsidRDefault="001D00E2" w:rsidP="001D00E2">
      <w:pPr>
        <w:snapToGrid w:val="0"/>
        <w:spacing w:line="240" w:lineRule="atLeast"/>
        <w:ind w:right="23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1D00E2" w:rsidRPr="000E5501" w:rsidRDefault="001D00E2" w:rsidP="001D00E2">
      <w:pPr>
        <w:snapToGrid w:val="0"/>
        <w:spacing w:line="240" w:lineRule="atLeast"/>
        <w:ind w:right="23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1D00E2" w:rsidRPr="000E5501" w:rsidRDefault="001D00E2" w:rsidP="001D00E2">
      <w:pPr>
        <w:snapToGrid w:val="0"/>
        <w:spacing w:line="240" w:lineRule="atLeast"/>
        <w:ind w:right="23"/>
        <w:jc w:val="left"/>
        <w:rPr>
          <w:rFonts w:ascii="ＭＳ ゴシック" w:eastAsia="ＭＳ ゴシック" w:hAnsi="ＭＳ ゴシック" w:cs="Arial Unicode MS"/>
          <w:spacing w:val="0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[Ⅱ</w:t>
      </w:r>
      <w:r w:rsidR="00DA17F6" w:rsidRPr="000E5501">
        <w:rPr>
          <w:rFonts w:ascii="ＭＳ ゴシック" w:eastAsia="ＭＳ ゴシック" w:hAnsi="ＭＳ ゴシック" w:cs="Arial Unicode MS" w:hint="eastAsia"/>
        </w:rPr>
        <w:t>-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2</w:t>
      </w:r>
      <w:r w:rsidR="00DA17F6" w:rsidRPr="000E5501">
        <w:rPr>
          <w:rFonts w:ascii="ＭＳ ゴシック" w:eastAsia="ＭＳ ゴシック" w:hAnsi="ＭＳ ゴシック" w:cs="Arial Unicode MS" w:hint="eastAsia"/>
        </w:rPr>
        <w:t>-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6表]</w:t>
      </w:r>
      <w:r w:rsidR="00845B88" w:rsidRPr="000E5501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="008B1313" w:rsidRPr="000E5501">
        <w:rPr>
          <w:rFonts w:ascii="ＭＳ ゴシック" w:eastAsia="ＭＳ ゴシック" w:hAnsi="ＭＳ ゴシック" w:cs="Arial Unicode MS" w:hint="eastAsia"/>
          <w:spacing w:val="0"/>
          <w:szCs w:val="21"/>
        </w:rPr>
        <w:t>全国及び都道府県別</w:t>
      </w:r>
      <w:r w:rsidR="00513340" w:rsidRPr="000E5501">
        <w:rPr>
          <w:rFonts w:ascii="ＭＳ ゴシック" w:eastAsia="ＭＳ ゴシック" w:hAnsi="ＭＳ ゴシック" w:cs="Arial Unicode MS" w:hint="eastAsia"/>
          <w:spacing w:val="0"/>
          <w:szCs w:val="21"/>
        </w:rPr>
        <w:tab/>
      </w:r>
      <w:r w:rsidR="00513340" w:rsidRPr="000E5501">
        <w:rPr>
          <w:rFonts w:ascii="ＭＳ ゴシック" w:eastAsia="ＭＳ ゴシック" w:hAnsi="ＭＳ ゴシック" w:cs="Arial Unicode MS" w:hint="eastAsia"/>
          <w:spacing w:val="0"/>
          <w:szCs w:val="21"/>
        </w:rPr>
        <w:tab/>
      </w:r>
      <w:r w:rsidR="00845B88" w:rsidRPr="000E5501">
        <w:rPr>
          <w:rFonts w:ascii="ＭＳ ゴシック" w:eastAsia="ＭＳ ゴシック" w:hAnsi="ＭＳ ゴシック" w:cs="Arial Unicode MS" w:hint="eastAsia"/>
          <w:spacing w:val="0"/>
          <w:szCs w:val="21"/>
        </w:rPr>
        <w:t xml:space="preserve">　　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[Ⅱ</w:t>
      </w:r>
      <w:r w:rsidR="00DA17F6" w:rsidRPr="000E5501">
        <w:rPr>
          <w:rFonts w:ascii="ＭＳ ゴシック" w:eastAsia="ＭＳ ゴシック" w:hAnsi="ＭＳ ゴシック" w:cs="Arial Unicode MS" w:hint="eastAsia"/>
        </w:rPr>
        <w:t>-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2</w:t>
      </w:r>
      <w:r w:rsidR="00DA17F6" w:rsidRPr="000E5501">
        <w:rPr>
          <w:rFonts w:ascii="ＭＳ ゴシック" w:eastAsia="ＭＳ ゴシック" w:hAnsi="ＭＳ ゴシック" w:cs="Arial Unicode MS" w:hint="eastAsia"/>
        </w:rPr>
        <w:t>-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7表]</w:t>
      </w:r>
      <w:r w:rsidR="008B1313" w:rsidRPr="000E5501">
        <w:rPr>
          <w:rFonts w:ascii="ＭＳ ゴシック" w:eastAsia="ＭＳ ゴシック" w:hAnsi="ＭＳ ゴシック" w:cs="Arial Unicode MS" w:hint="eastAsia"/>
          <w:spacing w:val="12"/>
          <w:szCs w:val="21"/>
          <w:fitText w:val="2320" w:id="830211584"/>
        </w:rPr>
        <w:t>大阪府外への就職者</w:t>
      </w:r>
      <w:r w:rsidR="008B1313" w:rsidRPr="000E5501">
        <w:rPr>
          <w:rFonts w:ascii="ＭＳ ゴシック" w:eastAsia="ＭＳ ゴシック" w:hAnsi="ＭＳ ゴシック" w:cs="Arial Unicode MS" w:hint="eastAsia"/>
          <w:spacing w:val="2"/>
          <w:szCs w:val="21"/>
          <w:fitText w:val="2320" w:id="830211584"/>
        </w:rPr>
        <w:t>数</w:t>
      </w:r>
    </w:p>
    <w:p w:rsidR="00513340" w:rsidRPr="000E5501" w:rsidRDefault="00513340" w:rsidP="00845B88">
      <w:pPr>
        <w:snapToGrid w:val="0"/>
        <w:spacing w:line="240" w:lineRule="atLeast"/>
        <w:ind w:right="23" w:firstLineChars="366" w:firstLine="850"/>
        <w:jc w:val="left"/>
        <w:rPr>
          <w:rFonts w:ascii="ＭＳ ゴシック" w:eastAsia="ＭＳ ゴシック" w:hAnsi="ＭＳ ゴシック" w:cs="Arial Unicode MS"/>
          <w:spacing w:val="12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pacing w:val="0"/>
          <w:szCs w:val="21"/>
        </w:rPr>
        <w:t>卒業者に占める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就職者の割合</w:t>
      </w:r>
    </w:p>
    <w:p w:rsidR="00F93183" w:rsidRPr="000E5501" w:rsidRDefault="00AA0D38" w:rsidP="001D00E2">
      <w:pPr>
        <w:snapToGrid w:val="0"/>
        <w:spacing w:line="240" w:lineRule="atLeast"/>
        <w:ind w:right="23"/>
        <w:jc w:val="left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noProof/>
        </w:rPr>
        <w:drawing>
          <wp:anchor distT="0" distB="0" distL="114300" distR="114300" simplePos="0" relativeHeight="251659776" behindDoc="1" locked="0" layoutInCell="1" allowOverlap="1" wp14:anchorId="14AC97BA" wp14:editId="3C45850D">
            <wp:simplePos x="0" y="0"/>
            <wp:positionH relativeFrom="column">
              <wp:posOffset>450215</wp:posOffset>
            </wp:positionH>
            <wp:positionV relativeFrom="paragraph">
              <wp:posOffset>0</wp:posOffset>
            </wp:positionV>
            <wp:extent cx="1685925" cy="2576195"/>
            <wp:effectExtent l="0" t="0" r="9525" b="0"/>
            <wp:wrapNone/>
            <wp:docPr id="338" name="図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5501">
        <w:rPr>
          <w:noProof/>
        </w:rPr>
        <w:drawing>
          <wp:anchor distT="0" distB="0" distL="114300" distR="114300" simplePos="0" relativeHeight="251655680" behindDoc="0" locked="0" layoutInCell="1" allowOverlap="1" wp14:anchorId="520E0C54" wp14:editId="7FFBCCBA">
            <wp:simplePos x="0" y="0"/>
            <wp:positionH relativeFrom="column">
              <wp:posOffset>3567430</wp:posOffset>
            </wp:positionH>
            <wp:positionV relativeFrom="paragraph">
              <wp:posOffset>78105</wp:posOffset>
            </wp:positionV>
            <wp:extent cx="1949450" cy="2380615"/>
            <wp:effectExtent l="0" t="0" r="0" b="635"/>
            <wp:wrapNone/>
            <wp:docPr id="325" name="図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76E" w:rsidRPr="000E5501"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</w:p>
    <w:p w:rsidR="001D00E2" w:rsidRPr="000E5501" w:rsidRDefault="001D00E2" w:rsidP="001D00E2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</w:p>
    <w:p w:rsidR="001D00E2" w:rsidRPr="000E5501" w:rsidRDefault="001D00E2" w:rsidP="001D00E2">
      <w:pPr>
        <w:snapToGrid w:val="0"/>
        <w:spacing w:line="240" w:lineRule="atLeast"/>
        <w:ind w:right="23"/>
        <w:jc w:val="left"/>
        <w:rPr>
          <w:rFonts w:ascii="ＭＳ ゴシック" w:eastAsia="ＭＳ ゴシック" w:hAnsi="ＭＳ ゴシック" w:cs="Arial Unicode MS"/>
          <w:szCs w:val="21"/>
        </w:rPr>
      </w:pPr>
    </w:p>
    <w:p w:rsidR="001D00E2" w:rsidRPr="000E5501" w:rsidRDefault="001D00E2" w:rsidP="001D00E2">
      <w:pPr>
        <w:snapToGrid w:val="0"/>
        <w:spacing w:line="240" w:lineRule="atLeast"/>
        <w:ind w:right="23"/>
        <w:rPr>
          <w:rFonts w:ascii="ＭＳ ゴシック" w:eastAsia="ＭＳ ゴシック" w:hAnsi="ＭＳ ゴシック" w:cs="Arial Unicode MS"/>
          <w:szCs w:val="21"/>
        </w:rPr>
      </w:pPr>
    </w:p>
    <w:p w:rsidR="001D00E2" w:rsidRPr="000E5501" w:rsidRDefault="001D00E2" w:rsidP="00095CD5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DA17F6" w:rsidRPr="000E5501" w:rsidRDefault="00DA17F6" w:rsidP="00095CD5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DA17F6" w:rsidRPr="000E5501" w:rsidRDefault="00DA17F6" w:rsidP="00095CD5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DA17F6" w:rsidRPr="000E5501" w:rsidRDefault="00DA17F6" w:rsidP="00095CD5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DA17F6" w:rsidRPr="000E5501" w:rsidRDefault="00DA17F6" w:rsidP="00095CD5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DA17F6" w:rsidRPr="000E5501" w:rsidRDefault="00DA17F6" w:rsidP="00095CD5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DA17F6" w:rsidRPr="000E5501" w:rsidRDefault="00DA17F6" w:rsidP="00095CD5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DA17F6" w:rsidRPr="000E5501" w:rsidRDefault="00DA17F6" w:rsidP="00095CD5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DA17F6" w:rsidRPr="000E5501" w:rsidRDefault="00DA17F6" w:rsidP="00095CD5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DA17F6" w:rsidRPr="000E5501" w:rsidRDefault="00DA17F6" w:rsidP="00095CD5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1D00E2" w:rsidRPr="000E5501" w:rsidRDefault="001D00E2" w:rsidP="00095CD5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835069" w:rsidRPr="000E5501" w:rsidRDefault="00B27A85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  <w:r w:rsidRPr="000E5501">
        <w:rPr>
          <w:rFonts w:hAnsi="ＭＳ 明朝" w:cs="Arial Unicode MS"/>
          <w:szCs w:val="21"/>
        </w:rPr>
        <w:br w:type="page"/>
      </w:r>
      <w:r w:rsidR="00E74E97" w:rsidRPr="000E5501">
        <w:rPr>
          <w:rFonts w:ascii="ＭＳ ゴシック" w:eastAsia="ＭＳ ゴシック" w:hAnsi="ＭＳ ゴシック" w:cs="Arial Unicode MS" w:hint="eastAsia"/>
          <w:sz w:val="36"/>
          <w:szCs w:val="36"/>
        </w:rPr>
        <w:lastRenderedPageBreak/>
        <w:t xml:space="preserve">３　</w:t>
      </w:r>
      <w:r w:rsidR="00835069" w:rsidRPr="000E5501">
        <w:rPr>
          <w:rFonts w:ascii="ＭＳ ゴシック" w:eastAsia="ＭＳ ゴシック" w:hAnsi="ＭＳ ゴシック" w:cs="Arial Unicode MS" w:hint="eastAsia"/>
          <w:sz w:val="36"/>
          <w:szCs w:val="36"/>
        </w:rPr>
        <w:t>高等学校</w:t>
      </w:r>
      <w:r w:rsidR="008F3160" w:rsidRPr="000E5501">
        <w:rPr>
          <w:rFonts w:ascii="ＭＳ ゴシック" w:eastAsia="ＭＳ ゴシック" w:hAnsi="ＭＳ ゴシック" w:cs="Arial Unicode MS" w:hint="eastAsia"/>
          <w:sz w:val="36"/>
          <w:szCs w:val="36"/>
        </w:rPr>
        <w:t>（</w:t>
      </w:r>
      <w:r w:rsidR="00E74E97" w:rsidRPr="000E5501">
        <w:rPr>
          <w:rFonts w:ascii="ＭＳ ゴシック" w:eastAsia="ＭＳ ゴシック" w:hAnsi="ＭＳ ゴシック" w:cs="Arial Unicode MS" w:hint="eastAsia"/>
          <w:sz w:val="36"/>
          <w:szCs w:val="36"/>
        </w:rPr>
        <w:t>通信制</w:t>
      </w:r>
      <w:r w:rsidR="008F3160" w:rsidRPr="000E5501">
        <w:rPr>
          <w:rFonts w:ascii="ＭＳ ゴシック" w:eastAsia="ＭＳ ゴシック" w:hAnsi="ＭＳ ゴシック" w:cs="Arial Unicode MS" w:hint="eastAsia"/>
          <w:sz w:val="36"/>
          <w:szCs w:val="36"/>
        </w:rPr>
        <w:t>）</w:t>
      </w:r>
    </w:p>
    <w:p w:rsidR="007C26AD" w:rsidRPr="000E5501" w:rsidRDefault="007C26AD" w:rsidP="00835069">
      <w:pPr>
        <w:snapToGrid w:val="0"/>
        <w:spacing w:line="240" w:lineRule="auto"/>
        <w:rPr>
          <w:rFonts w:hAnsi="ＭＳ 明朝" w:cs="Arial Unicode MS"/>
          <w:szCs w:val="16"/>
        </w:rPr>
      </w:pPr>
    </w:p>
    <w:p w:rsidR="00E74E97" w:rsidRPr="000E5501" w:rsidRDefault="00835069" w:rsidP="00E74E97">
      <w:pPr>
        <w:snapToGrid w:val="0"/>
        <w:spacing w:line="240" w:lineRule="auto"/>
        <w:rPr>
          <w:rFonts w:ascii="ＭＳ ゴシック" w:eastAsia="ＭＳ ゴシック" w:hAnsi="ＭＳ ゴシック" w:cs="Arial Unicode MS"/>
          <w:spacing w:val="0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[Ⅱ-</w:t>
      </w:r>
      <w:r w:rsidR="00DA17F6" w:rsidRPr="000E5501">
        <w:rPr>
          <w:rFonts w:ascii="ＭＳ ゴシック" w:eastAsia="ＭＳ ゴシック" w:hAnsi="ＭＳ ゴシック" w:cs="Arial Unicode MS" w:hint="eastAsia"/>
          <w:szCs w:val="21"/>
        </w:rPr>
        <w:t>3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-1表]</w:t>
      </w:r>
      <w:r w:rsidR="002F32DD"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="002F32DD" w:rsidRPr="000E5501">
        <w:rPr>
          <w:rFonts w:ascii="ＭＳ ゴシック" w:eastAsia="ＭＳ ゴシック" w:hAnsi="ＭＳ ゴシック" w:cs="Arial Unicode MS" w:hint="eastAsia"/>
          <w:szCs w:val="21"/>
        </w:rPr>
        <w:tab/>
        <w:t xml:space="preserve">　　</w:t>
      </w:r>
      <w:r w:rsidR="00E74E97" w:rsidRPr="000E5501">
        <w:rPr>
          <w:rFonts w:ascii="ＭＳ ゴシック" w:eastAsia="ＭＳ ゴシック" w:hAnsi="ＭＳ ゴシック" w:cs="Arial Unicode MS" w:hint="eastAsia"/>
          <w:spacing w:val="187"/>
          <w:fitText w:val="3712" w:id="-1179906304"/>
        </w:rPr>
        <w:t>主要指標の推</w:t>
      </w:r>
      <w:r w:rsidR="00E74E97" w:rsidRPr="000E5501">
        <w:rPr>
          <w:rFonts w:ascii="ＭＳ ゴシック" w:eastAsia="ＭＳ ゴシック" w:hAnsi="ＭＳ ゴシック" w:cs="Arial Unicode MS" w:hint="eastAsia"/>
          <w:spacing w:val="-1"/>
          <w:fitText w:val="3712" w:id="-1179906304"/>
        </w:rPr>
        <w:t>移</w:t>
      </w:r>
    </w:p>
    <w:p w:rsidR="002F32DD" w:rsidRPr="000E5501" w:rsidRDefault="00AA0D3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noProof/>
          <w:szCs w:val="21"/>
        </w:rPr>
        <w:drawing>
          <wp:inline distT="0" distB="0" distL="0" distR="0" wp14:anchorId="79E9F015" wp14:editId="1EAC40DB">
            <wp:extent cx="6114415" cy="3156585"/>
            <wp:effectExtent l="0" t="0" r="635" b="571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2DD" w:rsidRPr="000E5501" w:rsidRDefault="002F32DD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835069" w:rsidRPr="000E5501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（１）卒業者総数</w:t>
      </w:r>
    </w:p>
    <w:p w:rsidR="00835069" w:rsidRPr="000E5501" w:rsidRDefault="00835069" w:rsidP="0096427D">
      <w:pPr>
        <w:snapToGrid w:val="0"/>
        <w:spacing w:line="240" w:lineRule="auto"/>
        <w:ind w:firstLineChars="199" w:firstLine="42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卒業者総数は</w:t>
      </w:r>
      <w:r w:rsidR="00DA5E63" w:rsidRPr="000E5501">
        <w:rPr>
          <w:rFonts w:hAnsi="ＭＳ 明朝" w:cs="Arial Unicode MS" w:hint="eastAsia"/>
          <w:szCs w:val="21"/>
        </w:rPr>
        <w:t>4</w:t>
      </w:r>
      <w:r w:rsidR="00081D1A" w:rsidRPr="000E5501">
        <w:rPr>
          <w:rFonts w:hAnsi="ＭＳ 明朝" w:cs="Arial Unicode MS" w:hint="eastAsia"/>
          <w:szCs w:val="21"/>
        </w:rPr>
        <w:t>,</w:t>
      </w:r>
      <w:r w:rsidR="00DA5E63" w:rsidRPr="000E5501">
        <w:rPr>
          <w:rFonts w:hAnsi="ＭＳ 明朝" w:cs="Arial Unicode MS" w:hint="eastAsia"/>
          <w:szCs w:val="21"/>
        </w:rPr>
        <w:t>757</w:t>
      </w:r>
      <w:r w:rsidRPr="000E5501">
        <w:rPr>
          <w:rFonts w:hAnsi="ＭＳ 明朝" w:cs="Arial Unicode MS" w:hint="eastAsia"/>
          <w:szCs w:val="21"/>
        </w:rPr>
        <w:t>人で、前年度間より</w:t>
      </w:r>
      <w:r w:rsidR="00DA5E63" w:rsidRPr="000E5501">
        <w:rPr>
          <w:rFonts w:hAnsi="ＭＳ 明朝" w:cs="Arial Unicode MS" w:hint="eastAsia"/>
          <w:szCs w:val="21"/>
        </w:rPr>
        <w:t>296</w:t>
      </w:r>
      <w:r w:rsidRPr="000E5501">
        <w:rPr>
          <w:rFonts w:hAnsi="ＭＳ 明朝" w:cs="Arial Unicode MS" w:hint="eastAsia"/>
          <w:szCs w:val="21"/>
        </w:rPr>
        <w:t>人(</w:t>
      </w:r>
      <w:r w:rsidR="005F51EE" w:rsidRPr="000E5501">
        <w:rPr>
          <w:rFonts w:hAnsi="ＭＳ 明朝" w:cs="Arial Unicode MS" w:hint="eastAsia"/>
          <w:szCs w:val="21"/>
        </w:rPr>
        <w:t>対前年度間</w:t>
      </w:r>
      <w:r w:rsidR="00DA5E63" w:rsidRPr="000E5501">
        <w:rPr>
          <w:rFonts w:hAnsi="ＭＳ 明朝" w:cs="Arial Unicode MS" w:hint="eastAsia"/>
          <w:szCs w:val="21"/>
        </w:rPr>
        <w:t>△5.9</w:t>
      </w:r>
      <w:r w:rsidR="007C26AD" w:rsidRPr="000E5501">
        <w:rPr>
          <w:rFonts w:hAnsi="ＭＳ 明朝" w:cs="Arial Unicode MS" w:hint="eastAsia"/>
          <w:szCs w:val="21"/>
        </w:rPr>
        <w:t>％)</w:t>
      </w:r>
      <w:r w:rsidR="00DA5E63" w:rsidRPr="000E5501">
        <w:rPr>
          <w:rFonts w:hAnsi="ＭＳ 明朝" w:cs="Arial Unicode MS" w:hint="eastAsia"/>
          <w:szCs w:val="21"/>
        </w:rPr>
        <w:t>減少</w:t>
      </w:r>
      <w:r w:rsidRPr="000E5501">
        <w:rPr>
          <w:rFonts w:hAnsi="ＭＳ 明朝" w:cs="Arial Unicode MS" w:hint="eastAsia"/>
          <w:szCs w:val="21"/>
        </w:rPr>
        <w:t>している。</w:t>
      </w:r>
    </w:p>
    <w:p w:rsidR="00835069" w:rsidRPr="000E5501" w:rsidRDefault="00835069" w:rsidP="005F51EE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[Ⅱ-3-1表]</w:t>
      </w:r>
    </w:p>
    <w:p w:rsidR="00835069" w:rsidRPr="000E5501" w:rsidRDefault="00835069" w:rsidP="00C72415">
      <w:pPr>
        <w:snapToGrid w:val="0"/>
        <w:spacing w:line="240" w:lineRule="auto"/>
        <w:ind w:leftChars="200" w:left="709" w:hangingChars="131" w:hanging="281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設置者別では、公立</w:t>
      </w:r>
      <w:r w:rsidR="007B5134" w:rsidRPr="000E5501">
        <w:rPr>
          <w:rFonts w:hAnsi="ＭＳ 明朝" w:cs="Arial Unicode MS" w:hint="eastAsia"/>
          <w:szCs w:val="21"/>
        </w:rPr>
        <w:t>3</w:t>
      </w:r>
      <w:r w:rsidR="00E97B53" w:rsidRPr="000E5501">
        <w:rPr>
          <w:rFonts w:hAnsi="ＭＳ 明朝" w:cs="Arial Unicode MS" w:hint="eastAsia"/>
          <w:szCs w:val="21"/>
        </w:rPr>
        <w:t>24</w:t>
      </w:r>
      <w:r w:rsidRPr="000E5501">
        <w:rPr>
          <w:rFonts w:hAnsi="ＭＳ 明朝" w:cs="Arial Unicode MS" w:hint="eastAsia"/>
          <w:szCs w:val="21"/>
        </w:rPr>
        <w:t>人(構成比</w:t>
      </w:r>
      <w:r w:rsidR="00B31A86" w:rsidRPr="000E5501">
        <w:rPr>
          <w:rFonts w:hAnsi="ＭＳ 明朝" w:cs="Arial Unicode MS" w:hint="eastAsia"/>
          <w:szCs w:val="21"/>
        </w:rPr>
        <w:t>6</w:t>
      </w:r>
      <w:r w:rsidR="00E97B53" w:rsidRPr="000E5501">
        <w:rPr>
          <w:rFonts w:hAnsi="ＭＳ 明朝" w:cs="Arial Unicode MS" w:hint="eastAsia"/>
          <w:szCs w:val="21"/>
        </w:rPr>
        <w:t>.8</w:t>
      </w:r>
      <w:r w:rsidR="007C26AD" w:rsidRPr="000E5501">
        <w:rPr>
          <w:rFonts w:hAnsi="ＭＳ 明朝" w:cs="Arial Unicode MS" w:hint="eastAsia"/>
          <w:szCs w:val="21"/>
        </w:rPr>
        <w:t>％)</w:t>
      </w:r>
      <w:r w:rsidRPr="000E5501">
        <w:rPr>
          <w:rFonts w:hAnsi="ＭＳ 明朝" w:cs="Arial Unicode MS" w:hint="eastAsia"/>
          <w:szCs w:val="21"/>
        </w:rPr>
        <w:t>、私立</w:t>
      </w:r>
      <w:r w:rsidR="00CB1648" w:rsidRPr="000E5501">
        <w:rPr>
          <w:rFonts w:hAnsi="ＭＳ 明朝" w:cs="Arial Unicode MS" w:hint="eastAsia"/>
          <w:szCs w:val="21"/>
        </w:rPr>
        <w:t>4,</w:t>
      </w:r>
      <w:r w:rsidR="00E97B53" w:rsidRPr="000E5501">
        <w:rPr>
          <w:rFonts w:hAnsi="ＭＳ 明朝" w:cs="Arial Unicode MS" w:hint="eastAsia"/>
          <w:szCs w:val="21"/>
        </w:rPr>
        <w:t>433</w:t>
      </w:r>
      <w:r w:rsidRPr="000E5501">
        <w:rPr>
          <w:rFonts w:hAnsi="ＭＳ 明朝" w:cs="Arial Unicode MS" w:hint="eastAsia"/>
          <w:szCs w:val="21"/>
        </w:rPr>
        <w:t>人(同</w:t>
      </w:r>
      <w:r w:rsidR="005F51EE" w:rsidRPr="000E5501">
        <w:rPr>
          <w:rFonts w:hAnsi="ＭＳ 明朝" w:cs="Arial Unicode MS" w:hint="eastAsia"/>
          <w:szCs w:val="21"/>
        </w:rPr>
        <w:t>9</w:t>
      </w:r>
      <w:r w:rsidR="00E97B53" w:rsidRPr="000E5501">
        <w:rPr>
          <w:rFonts w:hAnsi="ＭＳ 明朝" w:cs="Arial Unicode MS" w:hint="eastAsia"/>
          <w:szCs w:val="21"/>
        </w:rPr>
        <w:t>3.2</w:t>
      </w:r>
      <w:r w:rsidR="007C26AD" w:rsidRPr="000E5501">
        <w:rPr>
          <w:rFonts w:hAnsi="ＭＳ 明朝" w:cs="Arial Unicode MS" w:hint="eastAsia"/>
          <w:szCs w:val="21"/>
        </w:rPr>
        <w:t>％)</w:t>
      </w:r>
      <w:r w:rsidR="00073E18" w:rsidRPr="000E5501">
        <w:rPr>
          <w:rFonts w:hAnsi="ＭＳ 明朝" w:cs="Arial Unicode MS" w:hint="eastAsia"/>
          <w:szCs w:val="21"/>
        </w:rPr>
        <w:t>で</w:t>
      </w:r>
      <w:r w:rsidR="00C72415" w:rsidRPr="000E5501">
        <w:rPr>
          <w:rFonts w:hAnsi="ＭＳ 明朝" w:cs="Arial Unicode MS" w:hint="eastAsia"/>
          <w:szCs w:val="21"/>
        </w:rPr>
        <w:t>、前年度間より公立は</w:t>
      </w:r>
      <w:r w:rsidR="006744EB" w:rsidRPr="000E5501">
        <w:rPr>
          <w:rFonts w:hAnsi="ＭＳ 明朝" w:cs="Arial Unicode MS" w:hint="eastAsia"/>
          <w:szCs w:val="21"/>
        </w:rPr>
        <w:t>6</w:t>
      </w:r>
      <w:r w:rsidR="000870F7" w:rsidRPr="000E5501">
        <w:rPr>
          <w:rFonts w:hAnsi="ＭＳ 明朝" w:cs="Arial Unicode MS" w:hint="eastAsia"/>
          <w:szCs w:val="21"/>
        </w:rPr>
        <w:t>1</w:t>
      </w:r>
      <w:r w:rsidR="00C72415" w:rsidRPr="000E5501">
        <w:rPr>
          <w:rFonts w:hAnsi="ＭＳ 明朝" w:cs="Arial Unicode MS" w:hint="eastAsia"/>
          <w:szCs w:val="21"/>
        </w:rPr>
        <w:t>人、私立は</w:t>
      </w:r>
      <w:r w:rsidR="006744EB" w:rsidRPr="000E5501">
        <w:rPr>
          <w:rFonts w:hAnsi="ＭＳ 明朝" w:cs="Arial Unicode MS" w:hint="eastAsia"/>
          <w:szCs w:val="21"/>
        </w:rPr>
        <w:t>235</w:t>
      </w:r>
      <w:r w:rsidR="00C72415" w:rsidRPr="000E5501">
        <w:rPr>
          <w:rFonts w:hAnsi="ＭＳ 明朝" w:cs="Arial Unicode MS" w:hint="eastAsia"/>
          <w:szCs w:val="21"/>
        </w:rPr>
        <w:t>人</w:t>
      </w:r>
      <w:r w:rsidR="006744EB" w:rsidRPr="000E5501">
        <w:rPr>
          <w:rFonts w:hAnsi="ＭＳ 明朝" w:cs="Arial Unicode MS" w:hint="eastAsia"/>
          <w:szCs w:val="21"/>
        </w:rPr>
        <w:t>減少</w:t>
      </w:r>
      <w:r w:rsidR="00C72415" w:rsidRPr="000E5501">
        <w:rPr>
          <w:rFonts w:hAnsi="ＭＳ 明朝" w:cs="Arial Unicode MS" w:hint="eastAsia"/>
          <w:szCs w:val="21"/>
        </w:rPr>
        <w:t>している</w:t>
      </w:r>
      <w:r w:rsidR="004149D2" w:rsidRPr="000E5501">
        <w:rPr>
          <w:rFonts w:hAnsi="ＭＳ 明朝" w:cs="Arial Unicode MS" w:hint="eastAsia"/>
          <w:szCs w:val="21"/>
        </w:rPr>
        <w:t>。</w:t>
      </w:r>
      <w:r w:rsidR="00C72415" w:rsidRPr="000E5501">
        <w:rPr>
          <w:rFonts w:hAnsi="ＭＳ 明朝" w:cs="Arial Unicode MS" w:hint="eastAsia"/>
          <w:szCs w:val="21"/>
        </w:rPr>
        <w:t xml:space="preserve">                                         </w:t>
      </w:r>
      <w:r w:rsidR="004149D2" w:rsidRPr="000E5501">
        <w:rPr>
          <w:rFonts w:hAnsi="ＭＳ 明朝" w:cs="Arial Unicode MS" w:hint="eastAsia"/>
          <w:szCs w:val="21"/>
        </w:rPr>
        <w:t>[Ⅱ-3-1表]</w:t>
      </w:r>
    </w:p>
    <w:p w:rsidR="00835069" w:rsidRPr="000E5501" w:rsidRDefault="00835069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ウ　男女別では、男子</w:t>
      </w:r>
      <w:r w:rsidR="00FC4249" w:rsidRPr="000E5501">
        <w:rPr>
          <w:rFonts w:hAnsi="ＭＳ 明朝" w:cs="Arial Unicode MS" w:hint="eastAsia"/>
          <w:szCs w:val="21"/>
        </w:rPr>
        <w:t>2</w:t>
      </w:r>
      <w:r w:rsidR="00081D1A" w:rsidRPr="000E5501">
        <w:rPr>
          <w:rFonts w:hAnsi="ＭＳ 明朝" w:cs="Arial Unicode MS" w:hint="eastAsia"/>
          <w:szCs w:val="21"/>
        </w:rPr>
        <w:t>,</w:t>
      </w:r>
      <w:r w:rsidR="00B31A86" w:rsidRPr="000E5501">
        <w:rPr>
          <w:rFonts w:hAnsi="ＭＳ 明朝" w:cs="Arial Unicode MS" w:hint="eastAsia"/>
          <w:szCs w:val="21"/>
        </w:rPr>
        <w:t>5</w:t>
      </w:r>
      <w:r w:rsidR="005D265D" w:rsidRPr="000E5501">
        <w:rPr>
          <w:rFonts w:hAnsi="ＭＳ 明朝" w:cs="Arial Unicode MS" w:hint="eastAsia"/>
          <w:szCs w:val="21"/>
        </w:rPr>
        <w:t>81</w:t>
      </w:r>
      <w:r w:rsidRPr="000E5501">
        <w:rPr>
          <w:rFonts w:hAnsi="ＭＳ 明朝" w:cs="Arial Unicode MS" w:hint="eastAsia"/>
          <w:szCs w:val="21"/>
        </w:rPr>
        <w:t>人(構成比5</w:t>
      </w:r>
      <w:r w:rsidR="005F51EE" w:rsidRPr="000E5501">
        <w:rPr>
          <w:rFonts w:hAnsi="ＭＳ 明朝" w:cs="Arial Unicode MS" w:hint="eastAsia"/>
          <w:szCs w:val="21"/>
        </w:rPr>
        <w:t>4.</w:t>
      </w:r>
      <w:r w:rsidR="008E3817" w:rsidRPr="000E5501">
        <w:rPr>
          <w:rFonts w:hAnsi="ＭＳ 明朝" w:cs="Arial Unicode MS" w:hint="eastAsia"/>
          <w:szCs w:val="21"/>
        </w:rPr>
        <w:t>3</w:t>
      </w:r>
      <w:r w:rsidR="007C26AD" w:rsidRPr="000E5501">
        <w:rPr>
          <w:rFonts w:hAnsi="ＭＳ 明朝" w:cs="Arial Unicode MS" w:hint="eastAsia"/>
          <w:szCs w:val="21"/>
        </w:rPr>
        <w:t>％)</w:t>
      </w:r>
      <w:r w:rsidRPr="000E5501">
        <w:rPr>
          <w:rFonts w:hAnsi="ＭＳ 明朝" w:cs="Arial Unicode MS" w:hint="eastAsia"/>
          <w:szCs w:val="21"/>
        </w:rPr>
        <w:t>、女子</w:t>
      </w:r>
      <w:r w:rsidR="00FC4249" w:rsidRPr="000E5501">
        <w:rPr>
          <w:rFonts w:hAnsi="ＭＳ 明朝" w:cs="Arial Unicode MS" w:hint="eastAsia"/>
          <w:szCs w:val="21"/>
        </w:rPr>
        <w:t>2</w:t>
      </w:r>
      <w:r w:rsidR="00081D1A" w:rsidRPr="000E5501">
        <w:rPr>
          <w:rFonts w:hAnsi="ＭＳ 明朝" w:cs="Arial Unicode MS" w:hint="eastAsia"/>
          <w:szCs w:val="21"/>
        </w:rPr>
        <w:t>,</w:t>
      </w:r>
      <w:r w:rsidR="005D265D" w:rsidRPr="000E5501">
        <w:rPr>
          <w:rFonts w:hAnsi="ＭＳ 明朝" w:cs="Arial Unicode MS" w:hint="eastAsia"/>
          <w:szCs w:val="21"/>
        </w:rPr>
        <w:t>176</w:t>
      </w:r>
      <w:r w:rsidRPr="000E5501">
        <w:rPr>
          <w:rFonts w:hAnsi="ＭＳ 明朝" w:cs="Arial Unicode MS" w:hint="eastAsia"/>
          <w:szCs w:val="21"/>
        </w:rPr>
        <w:t>人(同4</w:t>
      </w:r>
      <w:r w:rsidR="005F51EE" w:rsidRPr="000E5501">
        <w:rPr>
          <w:rFonts w:hAnsi="ＭＳ 明朝" w:cs="Arial Unicode MS" w:hint="eastAsia"/>
          <w:szCs w:val="21"/>
        </w:rPr>
        <w:t>5.</w:t>
      </w:r>
      <w:r w:rsidR="008E3817" w:rsidRPr="000E5501">
        <w:rPr>
          <w:rFonts w:hAnsi="ＭＳ 明朝" w:cs="Arial Unicode MS" w:hint="eastAsia"/>
          <w:szCs w:val="21"/>
        </w:rPr>
        <w:t>7</w:t>
      </w:r>
      <w:r w:rsidR="007C26AD" w:rsidRPr="000E5501">
        <w:rPr>
          <w:rFonts w:hAnsi="ＭＳ 明朝" w:cs="Arial Unicode MS" w:hint="eastAsia"/>
          <w:szCs w:val="21"/>
        </w:rPr>
        <w:t>％)</w:t>
      </w:r>
      <w:r w:rsidR="00073E18" w:rsidRPr="000E5501">
        <w:rPr>
          <w:rFonts w:hAnsi="ＭＳ 明朝" w:cs="Arial Unicode MS" w:hint="eastAsia"/>
          <w:szCs w:val="21"/>
        </w:rPr>
        <w:t>で、前年度間</w:t>
      </w:r>
      <w:r w:rsidR="00465210" w:rsidRPr="000E5501">
        <w:rPr>
          <w:rFonts w:hAnsi="ＭＳ 明朝" w:cs="Arial Unicode MS" w:hint="eastAsia"/>
          <w:szCs w:val="21"/>
        </w:rPr>
        <w:t>より</w:t>
      </w:r>
      <w:r w:rsidR="00073E18" w:rsidRPr="000E5501">
        <w:rPr>
          <w:rFonts w:hAnsi="ＭＳ 明朝" w:cs="Arial Unicode MS" w:hint="eastAsia"/>
          <w:szCs w:val="21"/>
        </w:rPr>
        <w:t>男子は</w:t>
      </w:r>
      <w:r w:rsidR="000870F7" w:rsidRPr="000E5501">
        <w:rPr>
          <w:rFonts w:hAnsi="ＭＳ 明朝" w:cs="Arial Unicode MS" w:hint="eastAsia"/>
          <w:szCs w:val="21"/>
        </w:rPr>
        <w:t>170</w:t>
      </w:r>
      <w:r w:rsidR="00073E18" w:rsidRPr="000E5501">
        <w:rPr>
          <w:rFonts w:hAnsi="ＭＳ 明朝" w:cs="Arial Unicode MS" w:hint="eastAsia"/>
          <w:szCs w:val="21"/>
        </w:rPr>
        <w:t>人</w:t>
      </w:r>
      <w:r w:rsidR="00B10508" w:rsidRPr="000E5501">
        <w:rPr>
          <w:rFonts w:hAnsi="ＭＳ 明朝" w:cs="Arial Unicode MS" w:hint="eastAsia"/>
          <w:szCs w:val="21"/>
        </w:rPr>
        <w:t>、</w:t>
      </w:r>
      <w:r w:rsidR="00073E18" w:rsidRPr="000E5501">
        <w:rPr>
          <w:rFonts w:hAnsi="ＭＳ 明朝" w:cs="Arial Unicode MS" w:hint="eastAsia"/>
          <w:szCs w:val="21"/>
        </w:rPr>
        <w:t>女子は</w:t>
      </w:r>
      <w:r w:rsidR="000870F7" w:rsidRPr="000E5501">
        <w:rPr>
          <w:rFonts w:hAnsi="ＭＳ 明朝" w:cs="Arial Unicode MS" w:hint="eastAsia"/>
          <w:szCs w:val="21"/>
        </w:rPr>
        <w:t>1</w:t>
      </w:r>
      <w:r w:rsidR="00B31A86" w:rsidRPr="000E5501">
        <w:rPr>
          <w:rFonts w:hAnsi="ＭＳ 明朝" w:cs="Arial Unicode MS" w:hint="eastAsia"/>
          <w:szCs w:val="21"/>
        </w:rPr>
        <w:t>26</w:t>
      </w:r>
      <w:r w:rsidR="00073E18" w:rsidRPr="000E5501">
        <w:rPr>
          <w:rFonts w:hAnsi="ＭＳ 明朝" w:cs="Arial Unicode MS" w:hint="eastAsia"/>
          <w:szCs w:val="21"/>
        </w:rPr>
        <w:t>人</w:t>
      </w:r>
      <w:r w:rsidR="000870F7" w:rsidRPr="000E5501">
        <w:rPr>
          <w:rFonts w:hAnsi="ＭＳ 明朝" w:cs="Arial Unicode MS" w:hint="eastAsia"/>
          <w:szCs w:val="21"/>
        </w:rPr>
        <w:t>減少</w:t>
      </w:r>
      <w:r w:rsidR="00073E18" w:rsidRPr="000E5501">
        <w:rPr>
          <w:rFonts w:hAnsi="ＭＳ 明朝" w:cs="Arial Unicode MS" w:hint="eastAsia"/>
          <w:szCs w:val="21"/>
        </w:rPr>
        <w:t>している</w:t>
      </w:r>
      <w:r w:rsidRPr="000E5501">
        <w:rPr>
          <w:rFonts w:hAnsi="ＭＳ 明朝" w:cs="Arial Unicode MS" w:hint="eastAsia"/>
          <w:szCs w:val="21"/>
        </w:rPr>
        <w:t>。</w:t>
      </w:r>
      <w:r w:rsidR="007B5134" w:rsidRPr="000E5501">
        <w:rPr>
          <w:rFonts w:hAnsi="ＭＳ 明朝" w:cs="Arial Unicode MS" w:hint="eastAsia"/>
          <w:szCs w:val="21"/>
        </w:rPr>
        <w:t xml:space="preserve">    </w:t>
      </w:r>
      <w:r w:rsidR="00073E18" w:rsidRPr="000E5501">
        <w:rPr>
          <w:rFonts w:hAnsi="ＭＳ 明朝" w:cs="Arial Unicode MS" w:hint="eastAsia"/>
          <w:szCs w:val="21"/>
        </w:rPr>
        <w:t xml:space="preserve">               </w:t>
      </w:r>
      <w:r w:rsidR="007C1FE5" w:rsidRPr="000E5501">
        <w:rPr>
          <w:rFonts w:hAnsi="ＭＳ 明朝" w:cs="Arial Unicode MS" w:hint="eastAsia"/>
          <w:szCs w:val="21"/>
        </w:rPr>
        <w:t xml:space="preserve"> </w:t>
      </w:r>
      <w:r w:rsidR="00073E18" w:rsidRPr="000E5501">
        <w:rPr>
          <w:rFonts w:hAnsi="ＭＳ 明朝" w:cs="Arial Unicode MS" w:hint="eastAsia"/>
          <w:szCs w:val="21"/>
        </w:rPr>
        <w:t xml:space="preserve">       </w:t>
      </w:r>
      <w:r w:rsidRPr="000E5501">
        <w:rPr>
          <w:rFonts w:hAnsi="ＭＳ 明朝" w:cs="Arial Unicode MS" w:hint="eastAsia"/>
          <w:szCs w:val="21"/>
        </w:rPr>
        <w:t>[Ⅱ-3-1表</w:t>
      </w:r>
      <w:r w:rsidR="00465210" w:rsidRPr="000E5501">
        <w:rPr>
          <w:rFonts w:hAnsi="ＭＳ 明朝" w:cs="Arial Unicode MS" w:hint="eastAsia"/>
          <w:szCs w:val="21"/>
        </w:rPr>
        <w:t>・統計表</w:t>
      </w:r>
      <w:r w:rsidR="000A7853" w:rsidRPr="000E5501">
        <w:rPr>
          <w:rFonts w:hAnsi="ＭＳ 明朝" w:cs="Arial Unicode MS" w:hint="eastAsia"/>
          <w:szCs w:val="21"/>
        </w:rPr>
        <w:t>9</w:t>
      </w:r>
      <w:r w:rsidR="00766808" w:rsidRPr="000E5501">
        <w:rPr>
          <w:rFonts w:hAnsi="ＭＳ 明朝" w:cs="Arial Unicode MS" w:hint="eastAsia"/>
          <w:szCs w:val="21"/>
        </w:rPr>
        <w:t>1</w:t>
      </w:r>
      <w:r w:rsidRPr="000E5501">
        <w:rPr>
          <w:rFonts w:hAnsi="ＭＳ 明朝" w:cs="Arial Unicode MS" w:hint="eastAsia"/>
          <w:szCs w:val="21"/>
        </w:rPr>
        <w:t>]</w:t>
      </w:r>
    </w:p>
    <w:p w:rsidR="00835069" w:rsidRPr="000E5501" w:rsidRDefault="00D4752D" w:rsidP="003A7311">
      <w:pPr>
        <w:snapToGrid w:val="0"/>
        <w:spacing w:line="240" w:lineRule="auto"/>
        <w:ind w:leftChars="199" w:left="642" w:hangingChars="101" w:hanging="216"/>
        <w:jc w:val="righ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エ　状況</w:t>
      </w:r>
      <w:r w:rsidR="00835069" w:rsidRPr="000E5501">
        <w:rPr>
          <w:rFonts w:hAnsi="ＭＳ 明朝" w:cs="Arial Unicode MS" w:hint="eastAsia"/>
          <w:szCs w:val="21"/>
        </w:rPr>
        <w:t>別内訳は、</w:t>
      </w:r>
      <w:bookmarkStart w:id="1" w:name="OLE_LINK1"/>
      <w:r w:rsidR="00835069" w:rsidRPr="000E5501">
        <w:rPr>
          <w:rFonts w:hAnsi="ＭＳ 明朝" w:cs="Arial Unicode MS" w:hint="eastAsia"/>
          <w:szCs w:val="21"/>
        </w:rPr>
        <w:t>大学等進学者</w:t>
      </w:r>
      <w:bookmarkEnd w:id="1"/>
      <w:r w:rsidR="005F51EE" w:rsidRPr="000E5501">
        <w:rPr>
          <w:rFonts w:hAnsi="ＭＳ 明朝" w:cs="Arial Unicode MS" w:hint="eastAsia"/>
          <w:szCs w:val="21"/>
        </w:rPr>
        <w:t>7</w:t>
      </w:r>
      <w:r w:rsidR="00766808" w:rsidRPr="000E5501">
        <w:rPr>
          <w:rFonts w:hAnsi="ＭＳ 明朝" w:cs="Arial Unicode MS" w:hint="eastAsia"/>
          <w:szCs w:val="21"/>
        </w:rPr>
        <w:t>96</w:t>
      </w:r>
      <w:r w:rsidR="00835069" w:rsidRPr="000E5501">
        <w:rPr>
          <w:rFonts w:hAnsi="ＭＳ 明朝" w:cs="Arial Unicode MS" w:hint="eastAsia"/>
          <w:szCs w:val="21"/>
        </w:rPr>
        <w:t>人(構成比</w:t>
      </w:r>
      <w:r w:rsidR="003A7311" w:rsidRPr="000E5501">
        <w:rPr>
          <w:rFonts w:hAnsi="ＭＳ 明朝" w:cs="Arial Unicode MS" w:hint="eastAsia"/>
          <w:szCs w:val="21"/>
        </w:rPr>
        <w:t>16.7</w:t>
      </w:r>
      <w:r w:rsidR="007C26AD" w:rsidRPr="000E5501">
        <w:rPr>
          <w:rFonts w:hAnsi="ＭＳ 明朝" w:cs="Arial Unicode MS" w:hint="eastAsia"/>
          <w:szCs w:val="21"/>
        </w:rPr>
        <w:t>％)</w:t>
      </w:r>
      <w:r w:rsidR="00835069" w:rsidRPr="000E5501">
        <w:rPr>
          <w:rFonts w:hAnsi="ＭＳ 明朝" w:cs="Arial Unicode MS" w:hint="eastAsia"/>
          <w:szCs w:val="21"/>
        </w:rPr>
        <w:t>、</w:t>
      </w:r>
      <w:bookmarkStart w:id="2" w:name="OLE_LINK2"/>
      <w:r w:rsidR="007C26AD" w:rsidRPr="000E5501">
        <w:rPr>
          <w:rFonts w:hAnsi="ＭＳ 明朝" w:cs="Arial Unicode MS" w:hint="eastAsia"/>
          <w:szCs w:val="21"/>
        </w:rPr>
        <w:t>専修学校(</w:t>
      </w:r>
      <w:r w:rsidR="00835069" w:rsidRPr="000E5501">
        <w:rPr>
          <w:rFonts w:hAnsi="ＭＳ 明朝" w:cs="Arial Unicode MS" w:hint="eastAsia"/>
          <w:szCs w:val="21"/>
        </w:rPr>
        <w:t>専門課程</w:t>
      </w:r>
      <w:bookmarkEnd w:id="2"/>
      <w:r w:rsidR="007C26AD" w:rsidRPr="000E5501">
        <w:rPr>
          <w:rFonts w:hAnsi="ＭＳ 明朝" w:cs="Arial Unicode MS" w:hint="eastAsia"/>
          <w:szCs w:val="21"/>
        </w:rPr>
        <w:t>)</w:t>
      </w:r>
      <w:r w:rsidR="00835069" w:rsidRPr="000E5501">
        <w:rPr>
          <w:rFonts w:hAnsi="ＭＳ 明朝" w:cs="Arial Unicode MS" w:hint="eastAsia"/>
          <w:szCs w:val="21"/>
        </w:rPr>
        <w:t>進学者</w:t>
      </w:r>
      <w:r w:rsidR="00CB1648" w:rsidRPr="000E5501">
        <w:rPr>
          <w:rFonts w:hAnsi="ＭＳ 明朝" w:cs="Arial Unicode MS" w:hint="eastAsia"/>
          <w:szCs w:val="21"/>
        </w:rPr>
        <w:t>1</w:t>
      </w:r>
      <w:r w:rsidR="00766808" w:rsidRPr="000E5501">
        <w:rPr>
          <w:rFonts w:hAnsi="ＭＳ 明朝" w:cs="Arial Unicode MS" w:hint="eastAsia"/>
          <w:szCs w:val="21"/>
        </w:rPr>
        <w:t>,052</w:t>
      </w:r>
      <w:r w:rsidR="00835069" w:rsidRPr="000E5501">
        <w:rPr>
          <w:rFonts w:hAnsi="ＭＳ 明朝" w:cs="Arial Unicode MS" w:hint="eastAsia"/>
          <w:szCs w:val="21"/>
        </w:rPr>
        <w:t>人(同</w:t>
      </w:r>
      <w:r w:rsidR="00CB1648" w:rsidRPr="000E5501">
        <w:rPr>
          <w:rFonts w:hAnsi="ＭＳ 明朝" w:cs="Arial Unicode MS" w:hint="eastAsia"/>
          <w:szCs w:val="21"/>
        </w:rPr>
        <w:t>2</w:t>
      </w:r>
      <w:r w:rsidR="003A7311" w:rsidRPr="000E5501">
        <w:rPr>
          <w:rFonts w:hAnsi="ＭＳ 明朝" w:cs="Arial Unicode MS" w:hint="eastAsia"/>
          <w:szCs w:val="21"/>
        </w:rPr>
        <w:t>2.1</w:t>
      </w:r>
      <w:r w:rsidR="007C26AD" w:rsidRPr="000E5501">
        <w:rPr>
          <w:rFonts w:hAnsi="ＭＳ 明朝" w:cs="Arial Unicode MS" w:hint="eastAsia"/>
          <w:szCs w:val="21"/>
        </w:rPr>
        <w:t>％)</w:t>
      </w:r>
      <w:r w:rsidR="00835069" w:rsidRPr="000E5501">
        <w:rPr>
          <w:rFonts w:hAnsi="ＭＳ 明朝" w:cs="Arial Unicode MS" w:hint="eastAsia"/>
          <w:szCs w:val="21"/>
        </w:rPr>
        <w:t>、</w:t>
      </w:r>
      <w:bookmarkStart w:id="3" w:name="OLE_LINK3"/>
      <w:r w:rsidR="007C26AD" w:rsidRPr="000E5501">
        <w:rPr>
          <w:rFonts w:hAnsi="ＭＳ 明朝" w:cs="Arial Unicode MS" w:hint="eastAsia"/>
          <w:szCs w:val="21"/>
        </w:rPr>
        <w:t>専修学校(</w:t>
      </w:r>
      <w:r w:rsidR="00835069" w:rsidRPr="000E5501">
        <w:rPr>
          <w:rFonts w:hAnsi="ＭＳ 明朝" w:cs="Arial Unicode MS" w:hint="eastAsia"/>
          <w:szCs w:val="21"/>
        </w:rPr>
        <w:t>一般課程)等</w:t>
      </w:r>
      <w:bookmarkEnd w:id="3"/>
      <w:r w:rsidR="00835069" w:rsidRPr="000E5501">
        <w:rPr>
          <w:rFonts w:hAnsi="ＭＳ 明朝" w:cs="Arial Unicode MS" w:hint="eastAsia"/>
          <w:szCs w:val="21"/>
        </w:rPr>
        <w:t>入学者</w:t>
      </w:r>
      <w:r w:rsidR="00766808" w:rsidRPr="000E5501">
        <w:rPr>
          <w:rFonts w:hAnsi="ＭＳ 明朝" w:cs="Arial Unicode MS" w:hint="eastAsia"/>
          <w:szCs w:val="21"/>
        </w:rPr>
        <w:t>111</w:t>
      </w:r>
      <w:r w:rsidR="00835069" w:rsidRPr="000E5501">
        <w:rPr>
          <w:rFonts w:hAnsi="ＭＳ 明朝" w:cs="Arial Unicode MS" w:hint="eastAsia"/>
          <w:szCs w:val="21"/>
        </w:rPr>
        <w:t>人(同</w:t>
      </w:r>
      <w:r w:rsidR="003A7311" w:rsidRPr="000E5501">
        <w:rPr>
          <w:rFonts w:hAnsi="ＭＳ 明朝" w:cs="Arial Unicode MS" w:hint="eastAsia"/>
          <w:szCs w:val="21"/>
        </w:rPr>
        <w:t>2.3</w:t>
      </w:r>
      <w:r w:rsidR="007C26AD" w:rsidRPr="000E5501">
        <w:rPr>
          <w:rFonts w:hAnsi="ＭＳ 明朝" w:cs="Arial Unicode MS" w:hint="eastAsia"/>
          <w:szCs w:val="21"/>
        </w:rPr>
        <w:t>％)</w:t>
      </w:r>
      <w:r w:rsidR="00835069" w:rsidRPr="000E5501">
        <w:rPr>
          <w:rFonts w:hAnsi="ＭＳ 明朝" w:cs="Arial Unicode MS" w:hint="eastAsia"/>
          <w:szCs w:val="21"/>
        </w:rPr>
        <w:t>、</w:t>
      </w:r>
      <w:bookmarkStart w:id="4" w:name="OLE_LINK4"/>
      <w:r w:rsidR="00835069" w:rsidRPr="000E5501">
        <w:rPr>
          <w:rFonts w:hAnsi="ＭＳ 明朝" w:cs="Arial Unicode MS" w:hint="eastAsia"/>
          <w:szCs w:val="21"/>
        </w:rPr>
        <w:t>公共職業能力開発施設等</w:t>
      </w:r>
      <w:bookmarkEnd w:id="4"/>
      <w:r w:rsidR="00835069" w:rsidRPr="000E5501">
        <w:rPr>
          <w:rFonts w:hAnsi="ＭＳ 明朝" w:cs="Arial Unicode MS" w:hint="eastAsia"/>
          <w:szCs w:val="21"/>
        </w:rPr>
        <w:t>入学者</w:t>
      </w:r>
      <w:r w:rsidR="00766808" w:rsidRPr="000E5501">
        <w:rPr>
          <w:rFonts w:hAnsi="ＭＳ 明朝" w:cs="Arial Unicode MS" w:hint="eastAsia"/>
          <w:szCs w:val="21"/>
        </w:rPr>
        <w:t>70</w:t>
      </w:r>
      <w:r w:rsidR="00835069" w:rsidRPr="000E5501">
        <w:rPr>
          <w:rFonts w:hAnsi="ＭＳ 明朝" w:cs="Arial Unicode MS" w:hint="eastAsia"/>
          <w:szCs w:val="21"/>
        </w:rPr>
        <w:t>人(同</w:t>
      </w:r>
      <w:r w:rsidR="00B31A86" w:rsidRPr="000E5501">
        <w:rPr>
          <w:rFonts w:hAnsi="ＭＳ 明朝" w:cs="Arial Unicode MS" w:hint="eastAsia"/>
          <w:szCs w:val="21"/>
        </w:rPr>
        <w:t>1</w:t>
      </w:r>
      <w:r w:rsidR="003A7311" w:rsidRPr="000E5501">
        <w:rPr>
          <w:rFonts w:hAnsi="ＭＳ 明朝" w:cs="Arial Unicode MS" w:hint="eastAsia"/>
          <w:szCs w:val="21"/>
        </w:rPr>
        <w:t>.5</w:t>
      </w:r>
      <w:r w:rsidR="007C26AD" w:rsidRPr="000E5501">
        <w:rPr>
          <w:rFonts w:hAnsi="ＭＳ 明朝" w:cs="Arial Unicode MS" w:hint="eastAsia"/>
          <w:szCs w:val="21"/>
        </w:rPr>
        <w:t>％)</w:t>
      </w:r>
      <w:r w:rsidR="00835069" w:rsidRPr="000E5501">
        <w:rPr>
          <w:rFonts w:hAnsi="ＭＳ 明朝" w:cs="Arial Unicode MS" w:hint="eastAsia"/>
          <w:szCs w:val="21"/>
        </w:rPr>
        <w:t>、</w:t>
      </w:r>
      <w:bookmarkStart w:id="5" w:name="OLE_LINK5"/>
      <w:r w:rsidR="00835069" w:rsidRPr="000E5501">
        <w:rPr>
          <w:rFonts w:hAnsi="ＭＳ 明朝" w:cs="Arial Unicode MS" w:hint="eastAsia"/>
          <w:szCs w:val="21"/>
        </w:rPr>
        <w:t>就職者</w:t>
      </w:r>
      <w:bookmarkEnd w:id="5"/>
      <w:r w:rsidR="00B31A86" w:rsidRPr="000E5501">
        <w:rPr>
          <w:rFonts w:hAnsi="ＭＳ 明朝" w:cs="Arial Unicode MS" w:hint="eastAsia"/>
          <w:szCs w:val="21"/>
        </w:rPr>
        <w:t>1,</w:t>
      </w:r>
      <w:r w:rsidR="00766808" w:rsidRPr="000E5501">
        <w:rPr>
          <w:rFonts w:hAnsi="ＭＳ 明朝" w:cs="Arial Unicode MS" w:hint="eastAsia"/>
          <w:szCs w:val="21"/>
        </w:rPr>
        <w:t>102</w:t>
      </w:r>
      <w:r w:rsidR="00835069" w:rsidRPr="000E5501">
        <w:rPr>
          <w:rFonts w:hAnsi="ＭＳ 明朝" w:cs="Arial Unicode MS" w:hint="eastAsia"/>
          <w:szCs w:val="21"/>
        </w:rPr>
        <w:t>人(同</w:t>
      </w:r>
      <w:r w:rsidR="00B31A86" w:rsidRPr="000E5501">
        <w:rPr>
          <w:rFonts w:hAnsi="ＭＳ 明朝" w:cs="Arial Unicode MS" w:hint="eastAsia"/>
          <w:szCs w:val="21"/>
        </w:rPr>
        <w:t>2</w:t>
      </w:r>
      <w:r w:rsidR="003A7311" w:rsidRPr="000E5501">
        <w:rPr>
          <w:rFonts w:hAnsi="ＭＳ 明朝" w:cs="Arial Unicode MS" w:hint="eastAsia"/>
          <w:szCs w:val="21"/>
        </w:rPr>
        <w:t>3.2</w:t>
      </w:r>
      <w:r w:rsidR="007C26AD" w:rsidRPr="000E5501">
        <w:rPr>
          <w:rFonts w:hAnsi="ＭＳ 明朝" w:cs="Arial Unicode MS" w:hint="eastAsia"/>
          <w:szCs w:val="21"/>
        </w:rPr>
        <w:t>％)</w:t>
      </w:r>
      <w:r w:rsidR="00835069" w:rsidRPr="000E5501">
        <w:rPr>
          <w:rFonts w:hAnsi="ＭＳ 明朝" w:cs="Arial Unicode MS" w:hint="eastAsia"/>
          <w:szCs w:val="21"/>
        </w:rPr>
        <w:t>、</w:t>
      </w:r>
      <w:bookmarkStart w:id="6" w:name="OLE_LINK6"/>
      <w:r w:rsidR="00835069" w:rsidRPr="000E5501">
        <w:rPr>
          <w:rFonts w:hAnsi="ＭＳ 明朝" w:cs="Arial Unicode MS" w:hint="eastAsia"/>
          <w:szCs w:val="21"/>
        </w:rPr>
        <w:t>左記以外の者</w:t>
      </w:r>
      <w:bookmarkEnd w:id="6"/>
      <w:r w:rsidR="00766808" w:rsidRPr="000E5501">
        <w:rPr>
          <w:rFonts w:hAnsi="ＭＳ 明朝" w:cs="Arial Unicode MS" w:hint="eastAsia"/>
          <w:szCs w:val="21"/>
        </w:rPr>
        <w:t>1,626</w:t>
      </w:r>
      <w:r w:rsidR="00835069" w:rsidRPr="000E5501">
        <w:rPr>
          <w:rFonts w:hAnsi="ＭＳ 明朝" w:cs="Arial Unicode MS" w:hint="eastAsia"/>
          <w:szCs w:val="21"/>
        </w:rPr>
        <w:t>人(同</w:t>
      </w:r>
      <w:r w:rsidR="00B31A86" w:rsidRPr="000E5501">
        <w:rPr>
          <w:rFonts w:hAnsi="ＭＳ 明朝" w:cs="Arial Unicode MS" w:hint="eastAsia"/>
          <w:szCs w:val="21"/>
        </w:rPr>
        <w:t>3</w:t>
      </w:r>
      <w:r w:rsidR="003A7311" w:rsidRPr="000E5501">
        <w:rPr>
          <w:rFonts w:hAnsi="ＭＳ 明朝" w:cs="Arial Unicode MS" w:hint="eastAsia"/>
          <w:szCs w:val="21"/>
        </w:rPr>
        <w:t>4.2</w:t>
      </w:r>
      <w:r w:rsidR="007C26AD" w:rsidRPr="000E5501">
        <w:rPr>
          <w:rFonts w:hAnsi="ＭＳ 明朝" w:cs="Arial Unicode MS" w:hint="eastAsia"/>
          <w:szCs w:val="21"/>
        </w:rPr>
        <w:t>％)</w:t>
      </w:r>
      <w:r w:rsidR="00835069" w:rsidRPr="000E5501">
        <w:rPr>
          <w:rFonts w:hAnsi="ＭＳ 明朝" w:cs="Arial Unicode MS" w:hint="eastAsia"/>
          <w:szCs w:val="21"/>
        </w:rPr>
        <w:t>である。</w:t>
      </w:r>
      <w:r w:rsidR="008C6D41" w:rsidRPr="000E5501">
        <w:rPr>
          <w:rFonts w:hAnsi="ＭＳ 明朝" w:cs="Arial Unicode MS" w:hint="eastAsia"/>
          <w:szCs w:val="21"/>
        </w:rPr>
        <w:t xml:space="preserve"> </w:t>
      </w:r>
      <w:r w:rsidR="007B5134" w:rsidRPr="000E5501">
        <w:rPr>
          <w:rFonts w:hAnsi="ＭＳ 明朝" w:cs="Arial Unicode MS" w:hint="eastAsia"/>
          <w:szCs w:val="21"/>
        </w:rPr>
        <w:t xml:space="preserve"> </w:t>
      </w:r>
      <w:r w:rsidR="00393074" w:rsidRPr="000E5501">
        <w:rPr>
          <w:rFonts w:hAnsi="ＭＳ 明朝" w:cs="Arial Unicode MS" w:hint="eastAsia"/>
          <w:szCs w:val="21"/>
        </w:rPr>
        <w:t xml:space="preserve">           </w:t>
      </w:r>
      <w:r w:rsidR="00835069" w:rsidRPr="000E5501">
        <w:rPr>
          <w:rFonts w:hAnsi="ＭＳ 明朝" w:cs="Arial Unicode MS" w:hint="eastAsia"/>
          <w:szCs w:val="21"/>
        </w:rPr>
        <w:t>[Ⅱ-3-1表]</w:t>
      </w:r>
    </w:p>
    <w:p w:rsidR="00835069" w:rsidRPr="000E5501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（２）大学等進学者数</w:t>
      </w:r>
    </w:p>
    <w:p w:rsidR="00835069" w:rsidRPr="000E5501" w:rsidRDefault="00835069" w:rsidP="00DA17F6">
      <w:pPr>
        <w:snapToGrid w:val="0"/>
        <w:spacing w:line="240" w:lineRule="auto"/>
        <w:ind w:firstLineChars="199" w:firstLine="42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大学等進学者数は</w:t>
      </w:r>
      <w:r w:rsidR="005F51EE" w:rsidRPr="000E5501">
        <w:rPr>
          <w:rFonts w:hAnsi="ＭＳ 明朝" w:cs="Arial Unicode MS" w:hint="eastAsia"/>
          <w:szCs w:val="21"/>
        </w:rPr>
        <w:t>7</w:t>
      </w:r>
      <w:r w:rsidR="001910B9" w:rsidRPr="000E5501">
        <w:rPr>
          <w:rFonts w:hAnsi="ＭＳ 明朝" w:cs="Arial Unicode MS" w:hint="eastAsia"/>
          <w:szCs w:val="21"/>
        </w:rPr>
        <w:t>96</w:t>
      </w:r>
      <w:r w:rsidRPr="000E5501">
        <w:rPr>
          <w:rFonts w:hAnsi="ＭＳ 明朝" w:cs="Arial Unicode MS" w:hint="eastAsia"/>
          <w:szCs w:val="21"/>
        </w:rPr>
        <w:t>人で、前年度間より</w:t>
      </w:r>
      <w:r w:rsidR="00B76A83" w:rsidRPr="000E5501">
        <w:rPr>
          <w:rFonts w:hAnsi="ＭＳ 明朝" w:cs="Arial Unicode MS" w:hint="eastAsia"/>
          <w:szCs w:val="21"/>
        </w:rPr>
        <w:t>30</w:t>
      </w:r>
      <w:r w:rsidRPr="000E5501">
        <w:rPr>
          <w:rFonts w:hAnsi="ＭＳ 明朝" w:cs="Arial Unicode MS" w:hint="eastAsia"/>
          <w:szCs w:val="21"/>
        </w:rPr>
        <w:t>人(対前年度間</w:t>
      </w:r>
      <w:r w:rsidR="00B76A83" w:rsidRPr="000E5501">
        <w:rPr>
          <w:rFonts w:hAnsi="ＭＳ 明朝" w:cs="Arial Unicode MS" w:hint="eastAsia"/>
          <w:szCs w:val="21"/>
        </w:rPr>
        <w:t>3.9</w:t>
      </w:r>
      <w:r w:rsidR="007C26AD" w:rsidRPr="000E5501">
        <w:rPr>
          <w:rFonts w:hAnsi="ＭＳ 明朝" w:cs="Arial Unicode MS" w:hint="eastAsia"/>
          <w:szCs w:val="21"/>
        </w:rPr>
        <w:t>％)</w:t>
      </w:r>
      <w:r w:rsidR="00B76A83" w:rsidRPr="000E5501">
        <w:rPr>
          <w:rFonts w:hAnsi="ＭＳ 明朝" w:cs="Arial Unicode MS" w:hint="eastAsia"/>
          <w:szCs w:val="21"/>
        </w:rPr>
        <w:t>増加</w:t>
      </w:r>
      <w:r w:rsidRPr="000E5501">
        <w:rPr>
          <w:rFonts w:hAnsi="ＭＳ 明朝" w:cs="Arial Unicode MS" w:hint="eastAsia"/>
          <w:szCs w:val="21"/>
        </w:rPr>
        <w:t>している。</w:t>
      </w:r>
    </w:p>
    <w:p w:rsidR="00835069" w:rsidRPr="000E5501" w:rsidRDefault="00835069" w:rsidP="008830AC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[Ⅱ-3-1表]</w:t>
      </w:r>
    </w:p>
    <w:p w:rsidR="00073E18" w:rsidRPr="000E5501" w:rsidRDefault="00073E18" w:rsidP="0096427D">
      <w:pPr>
        <w:snapToGrid w:val="0"/>
        <w:spacing w:line="240" w:lineRule="auto"/>
        <w:ind w:leftChars="198" w:left="563" w:rightChars="3" w:right="6" w:hangingChars="65" w:hanging="139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設置者別では、公立</w:t>
      </w:r>
      <w:r w:rsidR="008E7030" w:rsidRPr="000E5501">
        <w:rPr>
          <w:rFonts w:hAnsi="ＭＳ 明朝" w:cs="Arial Unicode MS" w:hint="eastAsia"/>
          <w:szCs w:val="21"/>
        </w:rPr>
        <w:t>29</w:t>
      </w:r>
      <w:r w:rsidRPr="000E5501">
        <w:rPr>
          <w:rFonts w:hAnsi="ＭＳ 明朝" w:cs="Arial Unicode MS" w:hint="eastAsia"/>
          <w:szCs w:val="21"/>
        </w:rPr>
        <w:t>人(構成比</w:t>
      </w:r>
      <w:r w:rsidR="00FB69B6" w:rsidRPr="000E5501">
        <w:rPr>
          <w:rFonts w:hAnsi="ＭＳ 明朝" w:cs="Arial Unicode MS" w:hint="eastAsia"/>
          <w:szCs w:val="21"/>
        </w:rPr>
        <w:t>3.6</w:t>
      </w:r>
      <w:r w:rsidRPr="000E5501">
        <w:rPr>
          <w:rFonts w:hAnsi="ＭＳ 明朝" w:cs="Arial Unicode MS" w:hint="eastAsia"/>
          <w:szCs w:val="21"/>
        </w:rPr>
        <w:t>％)、私立7</w:t>
      </w:r>
      <w:r w:rsidR="008E7030" w:rsidRPr="000E5501">
        <w:rPr>
          <w:rFonts w:hAnsi="ＭＳ 明朝" w:cs="Arial Unicode MS" w:hint="eastAsia"/>
          <w:szCs w:val="21"/>
        </w:rPr>
        <w:t>67</w:t>
      </w:r>
      <w:r w:rsidRPr="000E5501">
        <w:rPr>
          <w:rFonts w:hAnsi="ＭＳ 明朝" w:cs="Arial Unicode MS" w:hint="eastAsia"/>
          <w:szCs w:val="21"/>
        </w:rPr>
        <w:t>人(同9</w:t>
      </w:r>
      <w:r w:rsidR="00FB69B6" w:rsidRPr="000E5501">
        <w:rPr>
          <w:rFonts w:hAnsi="ＭＳ 明朝" w:cs="Arial Unicode MS" w:hint="eastAsia"/>
          <w:szCs w:val="21"/>
        </w:rPr>
        <w:t>6.4</w:t>
      </w:r>
      <w:r w:rsidRPr="000E5501">
        <w:rPr>
          <w:rFonts w:hAnsi="ＭＳ 明朝" w:cs="Arial Unicode MS" w:hint="eastAsia"/>
          <w:szCs w:val="21"/>
        </w:rPr>
        <w:t>％)で</w:t>
      </w:r>
      <w:r w:rsidR="00C72415" w:rsidRPr="000E5501">
        <w:rPr>
          <w:rFonts w:hAnsi="ＭＳ 明朝" w:cs="Arial Unicode MS" w:hint="eastAsia"/>
          <w:szCs w:val="21"/>
        </w:rPr>
        <w:t>、前年度間より公立は</w:t>
      </w:r>
      <w:r w:rsidR="003509D2" w:rsidRPr="000E5501">
        <w:rPr>
          <w:rFonts w:hAnsi="ＭＳ 明朝" w:cs="Arial Unicode MS" w:hint="eastAsia"/>
          <w:szCs w:val="21"/>
        </w:rPr>
        <w:t>8人減少</w:t>
      </w:r>
      <w:r w:rsidR="00C72415" w:rsidRPr="000E5501">
        <w:rPr>
          <w:rFonts w:hAnsi="ＭＳ 明朝" w:cs="Arial Unicode MS" w:hint="eastAsia"/>
          <w:szCs w:val="21"/>
        </w:rPr>
        <w:t>し、私立は</w:t>
      </w:r>
      <w:r w:rsidR="003509D2" w:rsidRPr="000E5501">
        <w:rPr>
          <w:rFonts w:hAnsi="ＭＳ 明朝" w:cs="Arial Unicode MS" w:hint="eastAsia"/>
          <w:szCs w:val="21"/>
        </w:rPr>
        <w:t>38人増加</w:t>
      </w:r>
      <w:r w:rsidR="00C72415" w:rsidRPr="000E5501">
        <w:rPr>
          <w:rFonts w:hAnsi="ＭＳ 明朝" w:cs="Arial Unicode MS" w:hint="eastAsia"/>
          <w:szCs w:val="21"/>
        </w:rPr>
        <w:t>している</w:t>
      </w:r>
      <w:r w:rsidR="00F558AB" w:rsidRPr="000E5501">
        <w:rPr>
          <w:rFonts w:hAnsi="ＭＳ 明朝" w:cs="Arial Unicode MS" w:hint="eastAsia"/>
          <w:szCs w:val="21"/>
        </w:rPr>
        <w:t>。</w:t>
      </w:r>
      <w:r w:rsidR="00C72415" w:rsidRPr="000E5501">
        <w:rPr>
          <w:rFonts w:hAnsi="ＭＳ 明朝" w:cs="Arial Unicode MS" w:hint="eastAsia"/>
          <w:szCs w:val="21"/>
        </w:rPr>
        <w:t xml:space="preserve">                                   </w:t>
      </w:r>
      <w:r w:rsidR="00F558AB" w:rsidRPr="000E5501">
        <w:rPr>
          <w:rFonts w:hAnsi="ＭＳ 明朝" w:cs="Arial Unicode MS" w:hint="eastAsia"/>
          <w:szCs w:val="21"/>
        </w:rPr>
        <w:t xml:space="preserve">   [Ⅱ-3-1表]</w:t>
      </w:r>
    </w:p>
    <w:p w:rsidR="00DA3A62" w:rsidRPr="000E5501" w:rsidRDefault="00073E18" w:rsidP="00DA17F6">
      <w:pPr>
        <w:snapToGrid w:val="0"/>
        <w:spacing w:line="240" w:lineRule="auto"/>
        <w:ind w:leftChars="199" w:left="642" w:rightChars="3" w:right="6" w:hangingChars="101" w:hanging="21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ウ</w:t>
      </w:r>
      <w:r w:rsidR="00835069" w:rsidRPr="000E5501">
        <w:rPr>
          <w:rFonts w:hAnsi="ＭＳ 明朝" w:cs="Arial Unicode MS" w:hint="eastAsia"/>
          <w:szCs w:val="21"/>
        </w:rPr>
        <w:t xml:space="preserve">　男女別では、男子</w:t>
      </w:r>
      <w:r w:rsidR="0079621F" w:rsidRPr="000E5501">
        <w:rPr>
          <w:rFonts w:hAnsi="ＭＳ 明朝" w:cs="Arial Unicode MS" w:hint="eastAsia"/>
          <w:szCs w:val="21"/>
        </w:rPr>
        <w:t>4</w:t>
      </w:r>
      <w:r w:rsidR="00FB69B6" w:rsidRPr="000E5501">
        <w:rPr>
          <w:rFonts w:hAnsi="ＭＳ 明朝" w:cs="Arial Unicode MS" w:hint="eastAsia"/>
          <w:szCs w:val="21"/>
        </w:rPr>
        <w:t>54</w:t>
      </w:r>
      <w:r w:rsidR="00835069" w:rsidRPr="000E5501">
        <w:rPr>
          <w:rFonts w:hAnsi="ＭＳ 明朝" w:cs="Arial Unicode MS" w:hint="eastAsia"/>
          <w:szCs w:val="21"/>
        </w:rPr>
        <w:t>人(構成比</w:t>
      </w:r>
      <w:r w:rsidR="00CB1648" w:rsidRPr="000E5501">
        <w:rPr>
          <w:rFonts w:hAnsi="ＭＳ 明朝" w:cs="Arial Unicode MS" w:hint="eastAsia"/>
          <w:szCs w:val="21"/>
        </w:rPr>
        <w:t>5</w:t>
      </w:r>
      <w:r w:rsidR="00FB69B6" w:rsidRPr="000E5501">
        <w:rPr>
          <w:rFonts w:hAnsi="ＭＳ 明朝" w:cs="Arial Unicode MS" w:hint="eastAsia"/>
          <w:szCs w:val="21"/>
        </w:rPr>
        <w:t>7.0</w:t>
      </w:r>
      <w:r w:rsidR="008C2273" w:rsidRPr="000E5501">
        <w:rPr>
          <w:rFonts w:hAnsi="ＭＳ 明朝" w:cs="Arial Unicode MS" w:hint="eastAsia"/>
          <w:szCs w:val="21"/>
        </w:rPr>
        <w:t>％)</w:t>
      </w:r>
      <w:r w:rsidR="00835069" w:rsidRPr="000E5501">
        <w:rPr>
          <w:rFonts w:hAnsi="ＭＳ 明朝" w:cs="Arial Unicode MS" w:hint="eastAsia"/>
          <w:szCs w:val="21"/>
        </w:rPr>
        <w:t>、女子</w:t>
      </w:r>
      <w:r w:rsidR="008830AC" w:rsidRPr="000E5501">
        <w:rPr>
          <w:rFonts w:hAnsi="ＭＳ 明朝" w:cs="Arial Unicode MS" w:hint="eastAsia"/>
          <w:szCs w:val="21"/>
        </w:rPr>
        <w:t>3</w:t>
      </w:r>
      <w:r w:rsidR="00FB69B6" w:rsidRPr="000E5501">
        <w:rPr>
          <w:rFonts w:hAnsi="ＭＳ 明朝" w:cs="Arial Unicode MS" w:hint="eastAsia"/>
          <w:szCs w:val="21"/>
        </w:rPr>
        <w:t>42</w:t>
      </w:r>
      <w:r w:rsidR="00835069" w:rsidRPr="000E5501">
        <w:rPr>
          <w:rFonts w:hAnsi="ＭＳ 明朝" w:cs="Arial Unicode MS" w:hint="eastAsia"/>
          <w:szCs w:val="21"/>
        </w:rPr>
        <w:t>人(同</w:t>
      </w:r>
      <w:r w:rsidR="00CB1648" w:rsidRPr="000E5501">
        <w:rPr>
          <w:rFonts w:hAnsi="ＭＳ 明朝" w:cs="Arial Unicode MS" w:hint="eastAsia"/>
          <w:szCs w:val="21"/>
        </w:rPr>
        <w:t>4</w:t>
      </w:r>
      <w:r w:rsidR="00FB69B6" w:rsidRPr="000E5501">
        <w:rPr>
          <w:rFonts w:hAnsi="ＭＳ 明朝" w:cs="Arial Unicode MS" w:hint="eastAsia"/>
          <w:szCs w:val="21"/>
        </w:rPr>
        <w:t>3.0</w:t>
      </w:r>
      <w:r w:rsidR="008C2273" w:rsidRPr="000E5501">
        <w:rPr>
          <w:rFonts w:hAnsi="ＭＳ 明朝" w:cs="Arial Unicode MS" w:hint="eastAsia"/>
          <w:szCs w:val="21"/>
        </w:rPr>
        <w:t>％)</w:t>
      </w:r>
      <w:r w:rsidRPr="000E5501">
        <w:rPr>
          <w:rFonts w:hAnsi="ＭＳ 明朝" w:cs="Arial Unicode MS" w:hint="eastAsia"/>
          <w:szCs w:val="21"/>
        </w:rPr>
        <w:t>で、前年度間</w:t>
      </w:r>
      <w:r w:rsidR="005A45B6" w:rsidRPr="000E5501">
        <w:rPr>
          <w:rFonts w:hAnsi="ＭＳ 明朝" w:cs="Arial Unicode MS" w:hint="eastAsia"/>
          <w:szCs w:val="21"/>
        </w:rPr>
        <w:t>より</w:t>
      </w:r>
      <w:r w:rsidRPr="000E5501">
        <w:rPr>
          <w:rFonts w:hAnsi="ＭＳ 明朝" w:cs="Arial Unicode MS" w:hint="eastAsia"/>
          <w:szCs w:val="21"/>
        </w:rPr>
        <w:t>男子は</w:t>
      </w:r>
      <w:r w:rsidR="007525CF" w:rsidRPr="000E5501">
        <w:rPr>
          <w:rFonts w:hAnsi="ＭＳ 明朝" w:cs="Arial Unicode MS" w:hint="eastAsia"/>
          <w:szCs w:val="21"/>
        </w:rPr>
        <w:t>38人増加</w:t>
      </w:r>
      <w:r w:rsidR="0079621F" w:rsidRPr="000E5501">
        <w:rPr>
          <w:rFonts w:hAnsi="ＭＳ 明朝" w:cs="Arial Unicode MS" w:hint="eastAsia"/>
          <w:szCs w:val="21"/>
        </w:rPr>
        <w:t>し</w:t>
      </w:r>
      <w:r w:rsidRPr="000E5501">
        <w:rPr>
          <w:rFonts w:hAnsi="ＭＳ 明朝" w:cs="Arial Unicode MS" w:hint="eastAsia"/>
          <w:szCs w:val="21"/>
        </w:rPr>
        <w:t>、女子は</w:t>
      </w:r>
      <w:r w:rsidR="007525CF" w:rsidRPr="000E5501">
        <w:rPr>
          <w:rFonts w:hAnsi="ＭＳ 明朝" w:cs="Arial Unicode MS" w:hint="eastAsia"/>
          <w:szCs w:val="21"/>
        </w:rPr>
        <w:t>8人減少</w:t>
      </w:r>
      <w:r w:rsidRPr="000E5501">
        <w:rPr>
          <w:rFonts w:hAnsi="ＭＳ 明朝" w:cs="Arial Unicode MS" w:hint="eastAsia"/>
          <w:szCs w:val="21"/>
        </w:rPr>
        <w:t xml:space="preserve">している。                     </w:t>
      </w:r>
      <w:r w:rsidR="007C1FE5" w:rsidRPr="000E5501">
        <w:rPr>
          <w:rFonts w:hAnsi="ＭＳ 明朝" w:cs="Arial Unicode MS" w:hint="eastAsia"/>
          <w:szCs w:val="21"/>
        </w:rPr>
        <w:t xml:space="preserve"> </w:t>
      </w:r>
      <w:r w:rsidRPr="000E5501">
        <w:rPr>
          <w:rFonts w:hAnsi="ＭＳ 明朝" w:cs="Arial Unicode MS" w:hint="eastAsia"/>
          <w:szCs w:val="21"/>
        </w:rPr>
        <w:t xml:space="preserve">     </w:t>
      </w:r>
      <w:r w:rsidR="000F75CB" w:rsidRPr="000E5501">
        <w:rPr>
          <w:rFonts w:hAnsi="ＭＳ 明朝" w:cs="Arial Unicode MS" w:hint="eastAsia"/>
          <w:szCs w:val="21"/>
        </w:rPr>
        <w:t>[Ⅱ-3-1表</w:t>
      </w:r>
      <w:r w:rsidR="00986542" w:rsidRPr="000E5501">
        <w:rPr>
          <w:rFonts w:hAnsi="ＭＳ 明朝" w:cs="Arial Unicode MS" w:hint="eastAsia"/>
          <w:szCs w:val="21"/>
        </w:rPr>
        <w:t>・統計表</w:t>
      </w:r>
      <w:r w:rsidR="000A7853" w:rsidRPr="000E5501">
        <w:rPr>
          <w:rFonts w:hAnsi="ＭＳ 明朝" w:cs="Arial Unicode MS" w:hint="eastAsia"/>
          <w:szCs w:val="21"/>
        </w:rPr>
        <w:t>9</w:t>
      </w:r>
      <w:r w:rsidR="007525CF" w:rsidRPr="000E5501">
        <w:rPr>
          <w:rFonts w:hAnsi="ＭＳ 明朝" w:cs="Arial Unicode MS" w:hint="eastAsia"/>
          <w:szCs w:val="21"/>
        </w:rPr>
        <w:t>1</w:t>
      </w:r>
      <w:r w:rsidR="000F75CB" w:rsidRPr="000E5501">
        <w:rPr>
          <w:rFonts w:hAnsi="ＭＳ 明朝" w:cs="Arial Unicode MS" w:hint="eastAsia"/>
          <w:szCs w:val="21"/>
        </w:rPr>
        <w:t>]</w:t>
      </w:r>
    </w:p>
    <w:p w:rsidR="00DA3A62" w:rsidRPr="000E5501" w:rsidRDefault="00073E18" w:rsidP="00DA17F6">
      <w:pPr>
        <w:snapToGrid w:val="0"/>
        <w:spacing w:line="240" w:lineRule="auto"/>
        <w:ind w:rightChars="3" w:right="6" w:firstLineChars="199" w:firstLine="42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エ</w:t>
      </w:r>
      <w:r w:rsidR="007C26AD" w:rsidRPr="000E5501">
        <w:rPr>
          <w:rFonts w:hAnsi="ＭＳ 明朝" w:cs="Arial Unicode MS" w:hint="eastAsia"/>
          <w:szCs w:val="21"/>
        </w:rPr>
        <w:t xml:space="preserve">　大学等進学者数の内訳は、大学(学部)</w:t>
      </w:r>
      <w:r w:rsidR="00C72415" w:rsidRPr="000E5501">
        <w:rPr>
          <w:rFonts w:hAnsi="ＭＳ 明朝" w:cs="Arial Unicode MS" w:hint="eastAsia"/>
          <w:szCs w:val="21"/>
        </w:rPr>
        <w:t>6</w:t>
      </w:r>
      <w:r w:rsidR="007525CF" w:rsidRPr="000E5501">
        <w:rPr>
          <w:rFonts w:hAnsi="ＭＳ 明朝" w:cs="Arial Unicode MS" w:hint="eastAsia"/>
          <w:szCs w:val="21"/>
        </w:rPr>
        <w:t>70</w:t>
      </w:r>
      <w:r w:rsidR="00835069" w:rsidRPr="000E5501">
        <w:rPr>
          <w:rFonts w:hAnsi="ＭＳ 明朝" w:cs="Arial Unicode MS" w:hint="eastAsia"/>
          <w:szCs w:val="21"/>
        </w:rPr>
        <w:t>人(構成比</w:t>
      </w:r>
      <w:r w:rsidR="008830AC" w:rsidRPr="000E5501">
        <w:rPr>
          <w:rFonts w:hAnsi="ＭＳ 明朝" w:cs="Arial Unicode MS" w:hint="eastAsia"/>
          <w:szCs w:val="21"/>
        </w:rPr>
        <w:t>8</w:t>
      </w:r>
      <w:r w:rsidR="00F20458" w:rsidRPr="000E5501">
        <w:rPr>
          <w:rFonts w:hAnsi="ＭＳ 明朝" w:cs="Arial Unicode MS" w:hint="eastAsia"/>
          <w:szCs w:val="21"/>
        </w:rPr>
        <w:t>4.2</w:t>
      </w:r>
      <w:r w:rsidR="007C26AD" w:rsidRPr="000E5501">
        <w:rPr>
          <w:rFonts w:hAnsi="ＭＳ 明朝" w:cs="Arial Unicode MS" w:hint="eastAsia"/>
          <w:szCs w:val="21"/>
        </w:rPr>
        <w:t>％)、短期大学(本科)</w:t>
      </w:r>
      <w:r w:rsidR="00CB1648" w:rsidRPr="000E5501">
        <w:rPr>
          <w:rFonts w:hAnsi="ＭＳ 明朝" w:cs="Arial Unicode MS" w:hint="eastAsia"/>
          <w:szCs w:val="21"/>
        </w:rPr>
        <w:t>1</w:t>
      </w:r>
      <w:r w:rsidR="007525CF" w:rsidRPr="000E5501">
        <w:rPr>
          <w:rFonts w:hAnsi="ＭＳ 明朝" w:cs="Arial Unicode MS" w:hint="eastAsia"/>
          <w:szCs w:val="21"/>
        </w:rPr>
        <w:t>13</w:t>
      </w:r>
      <w:r w:rsidR="00835069" w:rsidRPr="000E5501">
        <w:rPr>
          <w:rFonts w:hAnsi="ＭＳ 明朝" w:cs="Arial Unicode MS" w:hint="eastAsia"/>
          <w:szCs w:val="21"/>
        </w:rPr>
        <w:t>人(同</w:t>
      </w:r>
    </w:p>
    <w:p w:rsidR="00835069" w:rsidRPr="000E5501" w:rsidRDefault="00CB1648" w:rsidP="00B649EB">
      <w:pPr>
        <w:snapToGrid w:val="0"/>
        <w:spacing w:line="240" w:lineRule="auto"/>
        <w:ind w:leftChars="264" w:left="565" w:rightChars="3" w:right="6" w:firstLine="2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1</w:t>
      </w:r>
      <w:r w:rsidR="00A32D51" w:rsidRPr="000E5501">
        <w:rPr>
          <w:rFonts w:hAnsi="ＭＳ 明朝" w:cs="Arial Unicode MS" w:hint="eastAsia"/>
          <w:szCs w:val="21"/>
        </w:rPr>
        <w:t>4</w:t>
      </w:r>
      <w:r w:rsidR="00F20458" w:rsidRPr="000E5501">
        <w:rPr>
          <w:rFonts w:hAnsi="ＭＳ 明朝" w:cs="Arial Unicode MS" w:hint="eastAsia"/>
          <w:szCs w:val="21"/>
        </w:rPr>
        <w:t>.2</w:t>
      </w:r>
      <w:r w:rsidR="007C26AD" w:rsidRPr="000E5501">
        <w:rPr>
          <w:rFonts w:hAnsi="ＭＳ 明朝" w:cs="Arial Unicode MS" w:hint="eastAsia"/>
          <w:szCs w:val="21"/>
        </w:rPr>
        <w:t>％)</w:t>
      </w:r>
      <w:r w:rsidR="00835069" w:rsidRPr="000E5501">
        <w:rPr>
          <w:rFonts w:hAnsi="ＭＳ 明朝" w:cs="Arial Unicode MS" w:hint="eastAsia"/>
          <w:szCs w:val="21"/>
        </w:rPr>
        <w:t>、大学・短期大学の通信教育部及び放送大学</w:t>
      </w:r>
      <w:r w:rsidR="008830AC" w:rsidRPr="000E5501">
        <w:rPr>
          <w:rFonts w:hAnsi="ＭＳ 明朝" w:cs="Arial Unicode MS" w:hint="eastAsia"/>
          <w:szCs w:val="21"/>
        </w:rPr>
        <w:t>1</w:t>
      </w:r>
      <w:r w:rsidR="007525CF" w:rsidRPr="000E5501">
        <w:rPr>
          <w:rFonts w:hAnsi="ＭＳ 明朝" w:cs="Arial Unicode MS" w:hint="eastAsia"/>
          <w:szCs w:val="21"/>
        </w:rPr>
        <w:t>3</w:t>
      </w:r>
      <w:r w:rsidR="00835069" w:rsidRPr="000E5501">
        <w:rPr>
          <w:rFonts w:hAnsi="ＭＳ 明朝" w:cs="Arial Unicode MS" w:hint="eastAsia"/>
          <w:szCs w:val="21"/>
        </w:rPr>
        <w:t>人(同</w:t>
      </w:r>
      <w:r w:rsidR="00F20458" w:rsidRPr="000E5501">
        <w:rPr>
          <w:rFonts w:hAnsi="ＭＳ 明朝" w:cs="Arial Unicode MS" w:hint="eastAsia"/>
          <w:szCs w:val="21"/>
        </w:rPr>
        <w:t>1.6</w:t>
      </w:r>
      <w:r w:rsidR="007C26AD" w:rsidRPr="000E5501">
        <w:rPr>
          <w:rFonts w:hAnsi="ＭＳ 明朝" w:cs="Arial Unicode MS" w:hint="eastAsia"/>
          <w:szCs w:val="21"/>
        </w:rPr>
        <w:t>％)</w:t>
      </w:r>
      <w:r w:rsidRPr="000E5501">
        <w:rPr>
          <w:rFonts w:hAnsi="ＭＳ 明朝" w:cs="Arial Unicode MS" w:hint="eastAsia"/>
          <w:szCs w:val="21"/>
        </w:rPr>
        <w:t>である。</w:t>
      </w:r>
      <w:r w:rsidR="00B649EB" w:rsidRPr="000E5501">
        <w:rPr>
          <w:rFonts w:hAnsi="ＭＳ 明朝" w:cs="Arial Unicode MS" w:hint="eastAsia"/>
          <w:szCs w:val="21"/>
        </w:rPr>
        <w:t xml:space="preserve">     </w:t>
      </w:r>
      <w:r w:rsidR="000F75CB" w:rsidRPr="000E5501">
        <w:rPr>
          <w:rFonts w:hAnsi="ＭＳ 明朝" w:cs="Arial Unicode MS" w:hint="eastAsia"/>
          <w:szCs w:val="21"/>
        </w:rPr>
        <w:t>[統計表</w:t>
      </w:r>
      <w:r w:rsidR="000A7853" w:rsidRPr="000E5501">
        <w:rPr>
          <w:rFonts w:hAnsi="ＭＳ 明朝" w:cs="Arial Unicode MS" w:hint="eastAsia"/>
          <w:szCs w:val="21"/>
        </w:rPr>
        <w:t>9</w:t>
      </w:r>
      <w:r w:rsidR="007525CF" w:rsidRPr="000E5501">
        <w:rPr>
          <w:rFonts w:hAnsi="ＭＳ 明朝" w:cs="Arial Unicode MS" w:hint="eastAsia"/>
          <w:szCs w:val="21"/>
        </w:rPr>
        <w:t>1</w:t>
      </w:r>
      <w:r w:rsidR="000F75CB" w:rsidRPr="000E5501">
        <w:rPr>
          <w:rFonts w:hAnsi="ＭＳ 明朝" w:cs="Arial Unicode MS" w:hint="eastAsia"/>
          <w:szCs w:val="21"/>
        </w:rPr>
        <w:t>]</w:t>
      </w:r>
    </w:p>
    <w:p w:rsidR="007C26AD" w:rsidRPr="000E5501" w:rsidRDefault="007C26AD" w:rsidP="007C26AD">
      <w:pPr>
        <w:snapToGrid w:val="0"/>
        <w:spacing w:line="240" w:lineRule="auto"/>
        <w:ind w:left="643" w:hangingChars="300" w:hanging="643"/>
        <w:rPr>
          <w:rFonts w:hAnsi="ＭＳ 明朝" w:cs="Arial Unicode MS"/>
          <w:szCs w:val="21"/>
        </w:rPr>
      </w:pPr>
    </w:p>
    <w:p w:rsidR="00835069" w:rsidRPr="000E5501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（３）大学等進学率</w:t>
      </w:r>
    </w:p>
    <w:p w:rsidR="00835069" w:rsidRPr="000E5501" w:rsidRDefault="00835069" w:rsidP="00DA17F6">
      <w:pPr>
        <w:snapToGrid w:val="0"/>
        <w:spacing w:line="240" w:lineRule="auto"/>
        <w:ind w:firstLineChars="199" w:firstLine="42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大学等進学率は</w:t>
      </w:r>
      <w:r w:rsidR="004F62B8" w:rsidRPr="000E5501">
        <w:rPr>
          <w:rFonts w:hAnsi="ＭＳ 明朝" w:cs="Arial Unicode MS" w:hint="eastAsia"/>
          <w:szCs w:val="21"/>
        </w:rPr>
        <w:t>1</w:t>
      </w:r>
      <w:r w:rsidR="00F20458" w:rsidRPr="000E5501">
        <w:rPr>
          <w:rFonts w:hAnsi="ＭＳ 明朝" w:cs="Arial Unicode MS" w:hint="eastAsia"/>
          <w:szCs w:val="21"/>
        </w:rPr>
        <w:t>6.7</w:t>
      </w:r>
      <w:r w:rsidRPr="000E5501">
        <w:rPr>
          <w:rFonts w:hAnsi="ＭＳ 明朝" w:cs="Arial Unicode MS" w:hint="eastAsia"/>
          <w:szCs w:val="21"/>
        </w:rPr>
        <w:t>％で、前年度間より</w:t>
      </w:r>
      <w:r w:rsidR="004D4057" w:rsidRPr="000E5501">
        <w:rPr>
          <w:rFonts w:hAnsi="ＭＳ 明朝" w:cs="Arial Unicode MS" w:hint="eastAsia"/>
          <w:szCs w:val="21"/>
        </w:rPr>
        <w:t>1.6</w:t>
      </w:r>
      <w:r w:rsidR="001E7036" w:rsidRPr="000E5501">
        <w:rPr>
          <w:rFonts w:hAnsi="ＭＳ 明朝" w:cs="Arial Unicode MS" w:hint="eastAsia"/>
          <w:szCs w:val="21"/>
        </w:rPr>
        <w:t>ポイント</w:t>
      </w:r>
      <w:r w:rsidR="004D4057" w:rsidRPr="000E5501">
        <w:rPr>
          <w:rFonts w:hAnsi="ＭＳ 明朝" w:cs="Arial Unicode MS" w:hint="eastAsia"/>
          <w:szCs w:val="21"/>
        </w:rPr>
        <w:t>上昇</w:t>
      </w:r>
      <w:r w:rsidRPr="000E5501">
        <w:rPr>
          <w:rFonts w:hAnsi="ＭＳ 明朝" w:cs="Arial Unicode MS" w:hint="eastAsia"/>
          <w:szCs w:val="21"/>
        </w:rPr>
        <w:t>している。</w:t>
      </w:r>
      <w:r w:rsidR="000F75CB" w:rsidRPr="000E5501">
        <w:rPr>
          <w:rFonts w:hAnsi="ＭＳ 明朝" w:cs="Arial Unicode MS" w:hint="eastAsia"/>
          <w:szCs w:val="21"/>
        </w:rPr>
        <w:t xml:space="preserve">   </w:t>
      </w:r>
      <w:r w:rsidR="007C1FE5" w:rsidRPr="000E5501">
        <w:rPr>
          <w:rFonts w:hAnsi="ＭＳ 明朝" w:cs="Arial Unicode MS" w:hint="eastAsia"/>
          <w:szCs w:val="21"/>
        </w:rPr>
        <w:t xml:space="preserve"> </w:t>
      </w:r>
      <w:r w:rsidR="000F75CB" w:rsidRPr="000E5501">
        <w:rPr>
          <w:rFonts w:hAnsi="ＭＳ 明朝" w:cs="Arial Unicode MS" w:hint="eastAsia"/>
          <w:szCs w:val="21"/>
        </w:rPr>
        <w:t xml:space="preserve">     [Ⅱ-3-2表]</w:t>
      </w:r>
    </w:p>
    <w:p w:rsidR="00835069" w:rsidRPr="000E5501" w:rsidRDefault="00835069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</w:t>
      </w:r>
      <w:r w:rsidR="00202064" w:rsidRPr="000E5501">
        <w:rPr>
          <w:rFonts w:hAnsi="ＭＳ 明朝" w:cs="Arial Unicode MS" w:hint="eastAsia"/>
          <w:szCs w:val="21"/>
        </w:rPr>
        <w:t xml:space="preserve">　男女別では、男子</w:t>
      </w:r>
      <w:r w:rsidR="004F62B8" w:rsidRPr="000E5501">
        <w:rPr>
          <w:rFonts w:hAnsi="ＭＳ 明朝" w:cs="Arial Unicode MS" w:hint="eastAsia"/>
          <w:szCs w:val="21"/>
        </w:rPr>
        <w:t>1</w:t>
      </w:r>
      <w:r w:rsidR="004D4057" w:rsidRPr="000E5501">
        <w:rPr>
          <w:rFonts w:hAnsi="ＭＳ 明朝" w:cs="Arial Unicode MS" w:hint="eastAsia"/>
          <w:szCs w:val="21"/>
        </w:rPr>
        <w:t>7.6</w:t>
      </w:r>
      <w:r w:rsidRPr="000E5501">
        <w:rPr>
          <w:rFonts w:hAnsi="ＭＳ 明朝" w:cs="Arial Unicode MS" w:hint="eastAsia"/>
          <w:szCs w:val="21"/>
        </w:rPr>
        <w:t>％</w:t>
      </w:r>
      <w:r w:rsidR="00202064" w:rsidRPr="000E5501">
        <w:rPr>
          <w:rFonts w:hAnsi="ＭＳ 明朝" w:cs="Arial Unicode MS" w:hint="eastAsia"/>
          <w:szCs w:val="21"/>
        </w:rPr>
        <w:t>、女子1</w:t>
      </w:r>
      <w:r w:rsidR="004D4057" w:rsidRPr="000E5501">
        <w:rPr>
          <w:rFonts w:hAnsi="ＭＳ 明朝" w:cs="Arial Unicode MS" w:hint="eastAsia"/>
          <w:szCs w:val="21"/>
        </w:rPr>
        <w:t>5.7</w:t>
      </w:r>
      <w:r w:rsidR="00202064" w:rsidRPr="000E5501">
        <w:rPr>
          <w:rFonts w:hAnsi="ＭＳ 明朝" w:cs="Arial Unicode MS" w:hint="eastAsia"/>
          <w:szCs w:val="21"/>
        </w:rPr>
        <w:t>％で、</w:t>
      </w:r>
      <w:r w:rsidRPr="000E5501">
        <w:rPr>
          <w:rFonts w:hAnsi="ＭＳ 明朝" w:cs="Arial Unicode MS" w:hint="eastAsia"/>
          <w:szCs w:val="21"/>
        </w:rPr>
        <w:t>前年度間</w:t>
      </w:r>
      <w:r w:rsidR="00E50AD8" w:rsidRPr="000E5501">
        <w:rPr>
          <w:rFonts w:hAnsi="ＭＳ 明朝" w:cs="Arial Unicode MS" w:hint="eastAsia"/>
          <w:szCs w:val="21"/>
        </w:rPr>
        <w:t>より</w:t>
      </w:r>
      <w:r w:rsidR="00202064" w:rsidRPr="000E5501">
        <w:rPr>
          <w:rFonts w:hAnsi="ＭＳ 明朝" w:cs="Arial Unicode MS" w:hint="eastAsia"/>
          <w:szCs w:val="21"/>
        </w:rPr>
        <w:t>男子は</w:t>
      </w:r>
      <w:r w:rsidR="004D4057" w:rsidRPr="000E5501">
        <w:rPr>
          <w:rFonts w:hAnsi="ＭＳ 明朝" w:cs="Arial Unicode MS" w:hint="eastAsia"/>
          <w:szCs w:val="21"/>
        </w:rPr>
        <w:t>2.5</w:t>
      </w:r>
      <w:r w:rsidR="001E7036" w:rsidRPr="000E5501">
        <w:rPr>
          <w:rFonts w:hAnsi="ＭＳ 明朝" w:cs="Arial Unicode MS" w:hint="eastAsia"/>
          <w:szCs w:val="21"/>
        </w:rPr>
        <w:t>ポイント</w:t>
      </w:r>
      <w:r w:rsidR="004D4057" w:rsidRPr="000E5501">
        <w:rPr>
          <w:rFonts w:hAnsi="ＭＳ 明朝" w:cs="Arial Unicode MS" w:hint="eastAsia"/>
          <w:szCs w:val="21"/>
        </w:rPr>
        <w:t>、</w:t>
      </w:r>
      <w:r w:rsidR="00202064" w:rsidRPr="000E5501">
        <w:rPr>
          <w:rFonts w:hAnsi="ＭＳ 明朝" w:cs="Arial Unicode MS" w:hint="eastAsia"/>
          <w:szCs w:val="21"/>
        </w:rPr>
        <w:t>女子は</w:t>
      </w:r>
      <w:r w:rsidR="00A32D51" w:rsidRPr="000E5501">
        <w:rPr>
          <w:rFonts w:hAnsi="ＭＳ 明朝" w:cs="Arial Unicode MS" w:hint="eastAsia"/>
          <w:szCs w:val="21"/>
        </w:rPr>
        <w:t>0.</w:t>
      </w:r>
      <w:r w:rsidR="004D4057" w:rsidRPr="000E5501">
        <w:rPr>
          <w:rFonts w:hAnsi="ＭＳ 明朝" w:cs="Arial Unicode MS" w:hint="eastAsia"/>
          <w:szCs w:val="21"/>
        </w:rPr>
        <w:t>5</w:t>
      </w:r>
      <w:r w:rsidR="00792AA2" w:rsidRPr="000E5501">
        <w:rPr>
          <w:rFonts w:hAnsi="ＭＳ 明朝" w:cs="Arial Unicode MS" w:hint="eastAsia"/>
          <w:szCs w:val="21"/>
        </w:rPr>
        <w:t>ポイント</w:t>
      </w:r>
      <w:r w:rsidR="00A32D51" w:rsidRPr="000E5501">
        <w:rPr>
          <w:rFonts w:hAnsi="ＭＳ 明朝" w:cs="Arial Unicode MS" w:hint="eastAsia"/>
          <w:szCs w:val="21"/>
        </w:rPr>
        <w:t>上昇</w:t>
      </w:r>
      <w:r w:rsidRPr="000E5501">
        <w:rPr>
          <w:rFonts w:hAnsi="ＭＳ 明朝" w:cs="Arial Unicode MS" w:hint="eastAsia"/>
          <w:szCs w:val="21"/>
        </w:rPr>
        <w:t>している。</w:t>
      </w:r>
      <w:r w:rsidR="000F75CB" w:rsidRPr="000E5501">
        <w:rPr>
          <w:rFonts w:hAnsi="ＭＳ 明朝" w:cs="Arial Unicode MS" w:hint="eastAsia"/>
          <w:szCs w:val="21"/>
        </w:rPr>
        <w:t xml:space="preserve">           </w:t>
      </w:r>
      <w:r w:rsidR="00202064" w:rsidRPr="000E5501">
        <w:rPr>
          <w:rFonts w:hAnsi="ＭＳ 明朝" w:cs="Arial Unicode MS" w:hint="eastAsia"/>
          <w:szCs w:val="21"/>
        </w:rPr>
        <w:t xml:space="preserve">  </w:t>
      </w:r>
      <w:r w:rsidR="000F75CB" w:rsidRPr="000E5501">
        <w:rPr>
          <w:rFonts w:hAnsi="ＭＳ 明朝" w:cs="Arial Unicode MS" w:hint="eastAsia"/>
          <w:szCs w:val="21"/>
        </w:rPr>
        <w:t xml:space="preserve">                     </w:t>
      </w:r>
      <w:r w:rsidR="007C1FE5" w:rsidRPr="000E5501">
        <w:rPr>
          <w:rFonts w:hAnsi="ＭＳ 明朝" w:cs="Arial Unicode MS" w:hint="eastAsia"/>
          <w:szCs w:val="21"/>
        </w:rPr>
        <w:t xml:space="preserve">            </w:t>
      </w:r>
      <w:r w:rsidR="000F75CB" w:rsidRPr="000E5501">
        <w:rPr>
          <w:rFonts w:hAnsi="ＭＳ 明朝" w:cs="Arial Unicode MS" w:hint="eastAsia"/>
          <w:szCs w:val="21"/>
        </w:rPr>
        <w:t xml:space="preserve">   [Ⅱ-3-2表]</w:t>
      </w:r>
    </w:p>
    <w:p w:rsidR="00F71066" w:rsidRPr="000E5501" w:rsidRDefault="00F71066" w:rsidP="00B322BA">
      <w:pPr>
        <w:snapToGrid w:val="0"/>
        <w:spacing w:line="240" w:lineRule="auto"/>
        <w:rPr>
          <w:rFonts w:hAnsi="ＭＳ 明朝" w:cs="Arial Unicode MS"/>
          <w:szCs w:val="21"/>
          <w:shd w:val="pct15" w:color="auto" w:fill="FFFFFF"/>
        </w:rPr>
      </w:pPr>
    </w:p>
    <w:p w:rsidR="00835069" w:rsidRPr="000E5501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（４）専修学校</w:t>
      </w:r>
      <w:r w:rsidR="008C6D41" w:rsidRPr="000E5501">
        <w:rPr>
          <w:rFonts w:ascii="ＭＳ ゴシック" w:eastAsia="ＭＳ ゴシック" w:hAnsi="ＭＳ ゴシック" w:cs="Arial Unicode MS" w:hint="eastAsia"/>
          <w:szCs w:val="21"/>
        </w:rPr>
        <w:t>(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専門課程</w:t>
      </w:r>
      <w:r w:rsidR="008C6D41" w:rsidRPr="000E5501">
        <w:rPr>
          <w:rFonts w:ascii="ＭＳ ゴシック" w:eastAsia="ＭＳ ゴシック" w:hAnsi="ＭＳ ゴシック" w:cs="Arial Unicode MS" w:hint="eastAsia"/>
          <w:szCs w:val="21"/>
        </w:rPr>
        <w:t>)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進学者</w:t>
      </w:r>
    </w:p>
    <w:p w:rsidR="00835069" w:rsidRPr="000E5501" w:rsidRDefault="00835069" w:rsidP="00DA17F6">
      <w:pPr>
        <w:snapToGrid w:val="0"/>
        <w:spacing w:line="240" w:lineRule="auto"/>
        <w:ind w:leftChars="198" w:left="640" w:hangingChars="101" w:hanging="21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専修学校</w:t>
      </w:r>
      <w:r w:rsidR="008C6D41" w:rsidRPr="000E5501">
        <w:rPr>
          <w:rFonts w:hAnsi="ＭＳ 明朝" w:cs="Arial Unicode MS" w:hint="eastAsia"/>
          <w:szCs w:val="21"/>
        </w:rPr>
        <w:t>(</w:t>
      </w:r>
      <w:r w:rsidRPr="000E5501">
        <w:rPr>
          <w:rFonts w:hAnsi="ＭＳ 明朝" w:cs="Arial Unicode MS" w:hint="eastAsia"/>
          <w:szCs w:val="21"/>
        </w:rPr>
        <w:t>専門課程</w:t>
      </w:r>
      <w:r w:rsidR="008C6D41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進学者数は</w:t>
      </w:r>
      <w:r w:rsidR="001E7036" w:rsidRPr="000E5501">
        <w:rPr>
          <w:rFonts w:hAnsi="ＭＳ 明朝" w:cs="Arial Unicode MS" w:hint="eastAsia"/>
          <w:szCs w:val="21"/>
        </w:rPr>
        <w:t>1</w:t>
      </w:r>
      <w:r w:rsidR="009C0C8D" w:rsidRPr="000E5501">
        <w:rPr>
          <w:rFonts w:hAnsi="ＭＳ 明朝" w:cs="Arial Unicode MS" w:hint="eastAsia"/>
          <w:szCs w:val="21"/>
        </w:rPr>
        <w:t>,052</w:t>
      </w:r>
      <w:r w:rsidRPr="000E5501">
        <w:rPr>
          <w:rFonts w:hAnsi="ＭＳ 明朝" w:cs="Arial Unicode MS" w:hint="eastAsia"/>
          <w:szCs w:val="21"/>
        </w:rPr>
        <w:t>人で、前年度間より</w:t>
      </w:r>
      <w:r w:rsidR="00A32D51" w:rsidRPr="000E5501">
        <w:rPr>
          <w:rFonts w:hAnsi="ＭＳ 明朝" w:cs="Arial Unicode MS" w:hint="eastAsia"/>
          <w:szCs w:val="21"/>
        </w:rPr>
        <w:t>1</w:t>
      </w:r>
      <w:r w:rsidR="009C0C8D" w:rsidRPr="000E5501">
        <w:rPr>
          <w:rFonts w:hAnsi="ＭＳ 明朝" w:cs="Arial Unicode MS" w:hint="eastAsia"/>
          <w:szCs w:val="21"/>
        </w:rPr>
        <w:t>2</w:t>
      </w:r>
      <w:r w:rsidRPr="000E5501">
        <w:rPr>
          <w:rFonts w:hAnsi="ＭＳ 明朝" w:cs="Arial Unicode MS" w:hint="eastAsia"/>
          <w:szCs w:val="21"/>
        </w:rPr>
        <w:t>人(</w:t>
      </w:r>
      <w:r w:rsidR="00792AA2" w:rsidRPr="000E5501">
        <w:rPr>
          <w:rFonts w:hAnsi="ＭＳ 明朝" w:cs="Arial Unicode MS" w:hint="eastAsia"/>
          <w:szCs w:val="21"/>
        </w:rPr>
        <w:t>対前年度間</w:t>
      </w:r>
      <w:r w:rsidR="009C0C8D" w:rsidRPr="000E5501">
        <w:rPr>
          <w:rFonts w:hAnsi="ＭＳ 明朝" w:cs="Arial Unicode MS" w:hint="eastAsia"/>
          <w:szCs w:val="21"/>
        </w:rPr>
        <w:t>△1.1</w:t>
      </w:r>
      <w:r w:rsidRPr="000E5501">
        <w:rPr>
          <w:rFonts w:hAnsi="ＭＳ 明朝" w:cs="Arial Unicode MS" w:hint="eastAsia"/>
          <w:szCs w:val="21"/>
        </w:rPr>
        <w:t>％</w:t>
      </w:r>
      <w:r w:rsidR="008C6D41" w:rsidRPr="000E5501">
        <w:rPr>
          <w:rFonts w:hAnsi="ＭＳ 明朝" w:cs="Arial Unicode MS" w:hint="eastAsia"/>
          <w:szCs w:val="21"/>
        </w:rPr>
        <w:t>)</w:t>
      </w:r>
      <w:r w:rsidR="009C0C8D" w:rsidRPr="000E5501">
        <w:rPr>
          <w:rFonts w:hAnsi="ＭＳ 明朝" w:cs="Arial Unicode MS" w:hint="eastAsia"/>
          <w:szCs w:val="21"/>
        </w:rPr>
        <w:t>減少</w:t>
      </w:r>
      <w:r w:rsidR="001E7036" w:rsidRPr="000E5501">
        <w:rPr>
          <w:rFonts w:hAnsi="ＭＳ 明朝" w:cs="Arial Unicode MS" w:hint="eastAsia"/>
          <w:szCs w:val="21"/>
        </w:rPr>
        <w:t>し</w:t>
      </w:r>
      <w:r w:rsidRPr="000E5501">
        <w:rPr>
          <w:rFonts w:hAnsi="ＭＳ 明朝" w:cs="Arial Unicode MS" w:hint="eastAsia"/>
          <w:szCs w:val="21"/>
        </w:rPr>
        <w:t>ている。</w:t>
      </w:r>
      <w:r w:rsidR="000F75CB" w:rsidRPr="000E5501">
        <w:rPr>
          <w:rFonts w:hAnsi="ＭＳ 明朝" w:cs="Arial Unicode MS" w:hint="eastAsia"/>
          <w:szCs w:val="21"/>
        </w:rPr>
        <w:t xml:space="preserve">                                </w:t>
      </w:r>
      <w:r w:rsidR="00792AA2" w:rsidRPr="000E5501">
        <w:rPr>
          <w:rFonts w:hAnsi="ＭＳ 明朝" w:cs="Arial Unicode MS" w:hint="eastAsia"/>
          <w:szCs w:val="21"/>
        </w:rPr>
        <w:t xml:space="preserve">                    </w:t>
      </w:r>
      <w:r w:rsidR="007C1FE5" w:rsidRPr="000E5501">
        <w:rPr>
          <w:rFonts w:hAnsi="ＭＳ 明朝" w:cs="Arial Unicode MS" w:hint="eastAsia"/>
          <w:szCs w:val="21"/>
        </w:rPr>
        <w:t xml:space="preserve"> </w:t>
      </w:r>
      <w:r w:rsidR="00792AA2" w:rsidRPr="000E5501">
        <w:rPr>
          <w:rFonts w:hAnsi="ＭＳ 明朝" w:cs="Arial Unicode MS" w:hint="eastAsia"/>
          <w:szCs w:val="21"/>
        </w:rPr>
        <w:t xml:space="preserve">         </w:t>
      </w:r>
      <w:r w:rsidR="000F75CB" w:rsidRPr="000E5501">
        <w:rPr>
          <w:rFonts w:hAnsi="ＭＳ 明朝" w:cs="Arial Unicode MS" w:hint="eastAsia"/>
          <w:szCs w:val="21"/>
        </w:rPr>
        <w:t xml:space="preserve">        </w:t>
      </w:r>
      <w:r w:rsidR="008C6D41" w:rsidRPr="000E5501">
        <w:rPr>
          <w:rFonts w:hAnsi="ＭＳ 明朝" w:cs="Arial Unicode MS" w:hint="eastAsia"/>
          <w:szCs w:val="21"/>
        </w:rPr>
        <w:t xml:space="preserve"> </w:t>
      </w:r>
      <w:r w:rsidR="000F75CB" w:rsidRPr="000E5501">
        <w:rPr>
          <w:rFonts w:hAnsi="ＭＳ 明朝" w:cs="Arial Unicode MS" w:hint="eastAsia"/>
          <w:szCs w:val="21"/>
        </w:rPr>
        <w:t>[Ⅱ-3-1表]</w:t>
      </w:r>
    </w:p>
    <w:p w:rsidR="00707F08" w:rsidRPr="000E5501" w:rsidRDefault="00835069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男女別では、男子</w:t>
      </w:r>
      <w:r w:rsidR="00F44B38" w:rsidRPr="000E5501">
        <w:rPr>
          <w:rFonts w:hAnsi="ＭＳ 明朝" w:cs="Arial Unicode MS" w:hint="eastAsia"/>
          <w:szCs w:val="21"/>
        </w:rPr>
        <w:t>590</w:t>
      </w:r>
      <w:r w:rsidRPr="000E5501">
        <w:rPr>
          <w:rFonts w:hAnsi="ＭＳ 明朝" w:cs="Arial Unicode MS" w:hint="eastAsia"/>
          <w:szCs w:val="21"/>
        </w:rPr>
        <w:t>人(構成比</w:t>
      </w:r>
      <w:r w:rsidR="00A32D51" w:rsidRPr="000E5501">
        <w:rPr>
          <w:rFonts w:hAnsi="ＭＳ 明朝" w:cs="Arial Unicode MS" w:hint="eastAsia"/>
          <w:szCs w:val="21"/>
        </w:rPr>
        <w:t>5</w:t>
      </w:r>
      <w:r w:rsidR="00F44B38" w:rsidRPr="000E5501">
        <w:rPr>
          <w:rFonts w:hAnsi="ＭＳ 明朝" w:cs="Arial Unicode MS" w:hint="eastAsia"/>
          <w:szCs w:val="21"/>
        </w:rPr>
        <w:t>6.1</w:t>
      </w:r>
      <w:r w:rsidR="007C26AD" w:rsidRPr="000E5501">
        <w:rPr>
          <w:rFonts w:hAnsi="ＭＳ 明朝" w:cs="Arial Unicode MS" w:hint="eastAsia"/>
          <w:szCs w:val="21"/>
        </w:rPr>
        <w:t>％)</w:t>
      </w:r>
      <w:r w:rsidRPr="000E5501">
        <w:rPr>
          <w:rFonts w:hAnsi="ＭＳ 明朝" w:cs="Arial Unicode MS" w:hint="eastAsia"/>
          <w:szCs w:val="21"/>
        </w:rPr>
        <w:t>、女子</w:t>
      </w:r>
      <w:r w:rsidR="00A32D51" w:rsidRPr="000E5501">
        <w:rPr>
          <w:rFonts w:hAnsi="ＭＳ 明朝" w:cs="Arial Unicode MS" w:hint="eastAsia"/>
          <w:szCs w:val="21"/>
        </w:rPr>
        <w:t>4</w:t>
      </w:r>
      <w:r w:rsidR="00F44B38" w:rsidRPr="000E5501">
        <w:rPr>
          <w:rFonts w:hAnsi="ＭＳ 明朝" w:cs="Arial Unicode MS" w:hint="eastAsia"/>
          <w:szCs w:val="21"/>
        </w:rPr>
        <w:t>62</w:t>
      </w:r>
      <w:r w:rsidRPr="000E5501">
        <w:rPr>
          <w:rFonts w:hAnsi="ＭＳ 明朝" w:cs="Arial Unicode MS" w:hint="eastAsia"/>
          <w:szCs w:val="21"/>
        </w:rPr>
        <w:t>人(同</w:t>
      </w:r>
      <w:r w:rsidR="00C04D10" w:rsidRPr="000E5501">
        <w:rPr>
          <w:rFonts w:hAnsi="ＭＳ 明朝" w:cs="Arial Unicode MS" w:hint="eastAsia"/>
          <w:szCs w:val="21"/>
        </w:rPr>
        <w:t>4</w:t>
      </w:r>
      <w:r w:rsidR="00A32D51" w:rsidRPr="000E5501">
        <w:rPr>
          <w:rFonts w:hAnsi="ＭＳ 明朝" w:cs="Arial Unicode MS" w:hint="eastAsia"/>
          <w:szCs w:val="21"/>
        </w:rPr>
        <w:t>3.</w:t>
      </w:r>
      <w:r w:rsidR="00F44B38" w:rsidRPr="000E5501">
        <w:rPr>
          <w:rFonts w:hAnsi="ＭＳ 明朝" w:cs="Arial Unicode MS" w:hint="eastAsia"/>
          <w:szCs w:val="21"/>
        </w:rPr>
        <w:t>9</w:t>
      </w:r>
      <w:r w:rsidR="007C26AD" w:rsidRPr="000E5501">
        <w:rPr>
          <w:rFonts w:hAnsi="ＭＳ 明朝" w:cs="Arial Unicode MS" w:hint="eastAsia"/>
          <w:szCs w:val="21"/>
        </w:rPr>
        <w:t>％)</w:t>
      </w:r>
      <w:r w:rsidR="00AD1B2E" w:rsidRPr="000E5501">
        <w:rPr>
          <w:rFonts w:hAnsi="ＭＳ 明朝" w:cs="Arial Unicode MS" w:hint="eastAsia"/>
          <w:szCs w:val="21"/>
        </w:rPr>
        <w:t>で、前年度間</w:t>
      </w:r>
      <w:r w:rsidR="00986542" w:rsidRPr="000E5501">
        <w:rPr>
          <w:rFonts w:hAnsi="ＭＳ 明朝" w:cs="Arial Unicode MS" w:hint="eastAsia"/>
          <w:szCs w:val="21"/>
        </w:rPr>
        <w:t>より</w:t>
      </w:r>
      <w:r w:rsidR="00AD1B2E" w:rsidRPr="000E5501">
        <w:rPr>
          <w:rFonts w:hAnsi="ＭＳ 明朝" w:cs="Arial Unicode MS" w:hint="eastAsia"/>
          <w:szCs w:val="21"/>
        </w:rPr>
        <w:t>男子は</w:t>
      </w:r>
      <w:r w:rsidR="00A32D51" w:rsidRPr="000E5501">
        <w:rPr>
          <w:rFonts w:hAnsi="ＭＳ 明朝" w:cs="Arial Unicode MS" w:hint="eastAsia"/>
          <w:szCs w:val="21"/>
        </w:rPr>
        <w:t>1</w:t>
      </w:r>
      <w:r w:rsidR="00F44B38" w:rsidRPr="000E5501">
        <w:rPr>
          <w:rFonts w:hAnsi="ＭＳ 明朝" w:cs="Arial Unicode MS" w:hint="eastAsia"/>
          <w:szCs w:val="21"/>
        </w:rPr>
        <w:t>3</w:t>
      </w:r>
      <w:r w:rsidR="00AD1B2E" w:rsidRPr="000E5501">
        <w:rPr>
          <w:rFonts w:hAnsi="ＭＳ 明朝" w:cs="Arial Unicode MS" w:hint="eastAsia"/>
          <w:szCs w:val="21"/>
        </w:rPr>
        <w:t>人</w:t>
      </w:r>
      <w:r w:rsidR="00F44B38" w:rsidRPr="000E5501">
        <w:rPr>
          <w:rFonts w:hAnsi="ＭＳ 明朝" w:cs="Arial Unicode MS" w:hint="eastAsia"/>
          <w:szCs w:val="21"/>
        </w:rPr>
        <w:t>減少</w:t>
      </w:r>
      <w:r w:rsidR="00353556" w:rsidRPr="000E5501">
        <w:rPr>
          <w:rFonts w:hAnsi="ＭＳ 明朝" w:cs="Arial Unicode MS" w:hint="eastAsia"/>
          <w:szCs w:val="21"/>
        </w:rPr>
        <w:t>、</w:t>
      </w:r>
      <w:r w:rsidR="00AD1B2E" w:rsidRPr="000E5501">
        <w:rPr>
          <w:rFonts w:hAnsi="ＭＳ 明朝" w:cs="Arial Unicode MS" w:hint="eastAsia"/>
          <w:szCs w:val="21"/>
        </w:rPr>
        <w:t>女子は</w:t>
      </w:r>
      <w:r w:rsidR="00F44B38" w:rsidRPr="000E5501">
        <w:rPr>
          <w:rFonts w:hAnsi="ＭＳ 明朝" w:cs="Arial Unicode MS" w:hint="eastAsia"/>
          <w:szCs w:val="21"/>
        </w:rPr>
        <w:t>1</w:t>
      </w:r>
      <w:r w:rsidR="00AD1B2E" w:rsidRPr="000E5501">
        <w:rPr>
          <w:rFonts w:hAnsi="ＭＳ 明朝" w:cs="Arial Unicode MS" w:hint="eastAsia"/>
          <w:szCs w:val="21"/>
        </w:rPr>
        <w:t>人</w:t>
      </w:r>
      <w:r w:rsidR="0079621F" w:rsidRPr="000E5501">
        <w:rPr>
          <w:rFonts w:hAnsi="ＭＳ 明朝" w:cs="Arial Unicode MS" w:hint="eastAsia"/>
          <w:szCs w:val="21"/>
        </w:rPr>
        <w:t>増加</w:t>
      </w:r>
      <w:r w:rsidR="00AD1B2E" w:rsidRPr="000E5501">
        <w:rPr>
          <w:rFonts w:hAnsi="ＭＳ 明朝" w:cs="Arial Unicode MS" w:hint="eastAsia"/>
          <w:szCs w:val="21"/>
        </w:rPr>
        <w:t>している</w:t>
      </w:r>
      <w:r w:rsidRPr="000E5501">
        <w:rPr>
          <w:rFonts w:hAnsi="ＭＳ 明朝" w:cs="Arial Unicode MS" w:hint="eastAsia"/>
          <w:szCs w:val="21"/>
        </w:rPr>
        <w:t>。</w:t>
      </w:r>
      <w:r w:rsidR="004C5CE2" w:rsidRPr="000E5501">
        <w:rPr>
          <w:rFonts w:hAnsi="ＭＳ 明朝" w:cs="Arial Unicode MS" w:hint="eastAsia"/>
          <w:szCs w:val="21"/>
        </w:rPr>
        <w:t xml:space="preserve">         </w:t>
      </w:r>
      <w:r w:rsidR="007C26AD" w:rsidRPr="000E5501">
        <w:rPr>
          <w:rFonts w:hAnsi="ＭＳ 明朝" w:cs="Arial Unicode MS" w:hint="eastAsia"/>
          <w:szCs w:val="21"/>
        </w:rPr>
        <w:t xml:space="preserve"> </w:t>
      </w:r>
      <w:r w:rsidR="00AD1B2E" w:rsidRPr="000E5501">
        <w:rPr>
          <w:rFonts w:hAnsi="ＭＳ 明朝" w:cs="Arial Unicode MS" w:hint="eastAsia"/>
          <w:szCs w:val="21"/>
        </w:rPr>
        <w:t xml:space="preserve">           </w:t>
      </w:r>
      <w:r w:rsidR="007C1FE5" w:rsidRPr="000E5501">
        <w:rPr>
          <w:rFonts w:hAnsi="ＭＳ 明朝" w:cs="Arial Unicode MS" w:hint="eastAsia"/>
          <w:szCs w:val="21"/>
        </w:rPr>
        <w:t xml:space="preserve"> </w:t>
      </w:r>
      <w:r w:rsidR="00AD1B2E" w:rsidRPr="000E5501">
        <w:rPr>
          <w:rFonts w:hAnsi="ＭＳ 明朝" w:cs="Arial Unicode MS" w:hint="eastAsia"/>
          <w:szCs w:val="21"/>
        </w:rPr>
        <w:t xml:space="preserve">      </w:t>
      </w:r>
      <w:r w:rsidR="007C26AD" w:rsidRPr="000E5501">
        <w:rPr>
          <w:rFonts w:hAnsi="ＭＳ 明朝" w:cs="Arial Unicode MS" w:hint="eastAsia"/>
          <w:szCs w:val="21"/>
        </w:rPr>
        <w:t xml:space="preserve"> </w:t>
      </w:r>
      <w:r w:rsidR="000F75CB" w:rsidRPr="000E5501">
        <w:rPr>
          <w:rFonts w:hAnsi="ＭＳ 明朝" w:cs="Arial Unicode MS" w:hint="eastAsia"/>
          <w:szCs w:val="21"/>
        </w:rPr>
        <w:t>[Ⅱ-3-1表</w:t>
      </w:r>
      <w:r w:rsidR="00986542" w:rsidRPr="000E5501">
        <w:rPr>
          <w:rFonts w:hAnsi="ＭＳ 明朝" w:cs="Arial Unicode MS" w:hint="eastAsia"/>
          <w:szCs w:val="21"/>
        </w:rPr>
        <w:t>・統計表</w:t>
      </w:r>
      <w:r w:rsidR="000A7853" w:rsidRPr="000E5501">
        <w:rPr>
          <w:rFonts w:hAnsi="ＭＳ 明朝" w:cs="Arial Unicode MS" w:hint="eastAsia"/>
          <w:szCs w:val="21"/>
        </w:rPr>
        <w:t>9</w:t>
      </w:r>
      <w:r w:rsidR="00F44B38" w:rsidRPr="000E5501">
        <w:rPr>
          <w:rFonts w:hAnsi="ＭＳ 明朝" w:cs="Arial Unicode MS" w:hint="eastAsia"/>
          <w:szCs w:val="21"/>
        </w:rPr>
        <w:t>1</w:t>
      </w:r>
      <w:r w:rsidR="000F75CB" w:rsidRPr="000E5501">
        <w:rPr>
          <w:rFonts w:hAnsi="ＭＳ 明朝" w:cs="Arial Unicode MS" w:hint="eastAsia"/>
          <w:szCs w:val="21"/>
        </w:rPr>
        <w:t>]</w:t>
      </w:r>
    </w:p>
    <w:p w:rsidR="00835069" w:rsidRPr="000E5501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lastRenderedPageBreak/>
        <w:t>（５）専修学校</w:t>
      </w:r>
      <w:r w:rsidR="008C6D41" w:rsidRPr="000E5501">
        <w:rPr>
          <w:rFonts w:ascii="ＭＳ ゴシック" w:eastAsia="ＭＳ ゴシック" w:hAnsi="ＭＳ ゴシック" w:cs="Arial Unicode MS" w:hint="eastAsia"/>
          <w:szCs w:val="21"/>
        </w:rPr>
        <w:t>(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一般課程</w:t>
      </w:r>
      <w:r w:rsidR="008C6D41" w:rsidRPr="000E5501">
        <w:rPr>
          <w:rFonts w:ascii="ＭＳ ゴシック" w:eastAsia="ＭＳ ゴシック" w:hAnsi="ＭＳ ゴシック" w:cs="Arial Unicode MS" w:hint="eastAsia"/>
          <w:szCs w:val="21"/>
        </w:rPr>
        <w:t>)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等入学者</w:t>
      </w:r>
    </w:p>
    <w:p w:rsidR="00835069" w:rsidRPr="000E5501" w:rsidRDefault="00835069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専修学校</w:t>
      </w:r>
      <w:r w:rsidR="008C6D41" w:rsidRPr="000E5501">
        <w:rPr>
          <w:rFonts w:hAnsi="ＭＳ 明朝" w:cs="Arial Unicode MS" w:hint="eastAsia"/>
          <w:szCs w:val="21"/>
        </w:rPr>
        <w:t>(</w:t>
      </w:r>
      <w:r w:rsidRPr="000E5501">
        <w:rPr>
          <w:rFonts w:hAnsi="ＭＳ 明朝" w:cs="Arial Unicode MS" w:hint="eastAsia"/>
          <w:szCs w:val="21"/>
        </w:rPr>
        <w:t>一般課程</w:t>
      </w:r>
      <w:r w:rsidR="008C6D41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等入学者数は</w:t>
      </w:r>
      <w:r w:rsidR="00366B3F" w:rsidRPr="000E5501">
        <w:rPr>
          <w:rFonts w:hAnsi="ＭＳ 明朝" w:cs="Arial Unicode MS" w:hint="eastAsia"/>
          <w:szCs w:val="21"/>
        </w:rPr>
        <w:t>1</w:t>
      </w:r>
      <w:r w:rsidR="00FC7EBD" w:rsidRPr="000E5501">
        <w:rPr>
          <w:rFonts w:hAnsi="ＭＳ 明朝" w:cs="Arial Unicode MS" w:hint="eastAsia"/>
          <w:szCs w:val="21"/>
        </w:rPr>
        <w:t>11</w:t>
      </w:r>
      <w:r w:rsidRPr="000E5501">
        <w:rPr>
          <w:rFonts w:hAnsi="ＭＳ 明朝" w:cs="Arial Unicode MS" w:hint="eastAsia"/>
          <w:szCs w:val="21"/>
        </w:rPr>
        <w:t>人で、前</w:t>
      </w:r>
      <w:r w:rsidR="00CF6E7B" w:rsidRPr="000E5501">
        <w:rPr>
          <w:rFonts w:hAnsi="ＭＳ 明朝" w:cs="Arial Unicode MS" w:hint="eastAsia"/>
          <w:szCs w:val="21"/>
        </w:rPr>
        <w:t>年度間</w:t>
      </w:r>
      <w:r w:rsidR="0096427D" w:rsidRPr="000E5501">
        <w:rPr>
          <w:rFonts w:hAnsi="ＭＳ 明朝" w:cs="Arial Unicode MS" w:hint="eastAsia"/>
          <w:szCs w:val="21"/>
        </w:rPr>
        <w:t>より</w:t>
      </w:r>
      <w:r w:rsidR="00FF061B" w:rsidRPr="000E5501">
        <w:rPr>
          <w:rFonts w:hAnsi="ＭＳ 明朝" w:cs="Arial Unicode MS" w:hint="eastAsia"/>
          <w:szCs w:val="21"/>
        </w:rPr>
        <w:t>62</w:t>
      </w:r>
      <w:r w:rsidR="0096427D" w:rsidRPr="000E5501">
        <w:rPr>
          <w:rFonts w:hAnsi="ＭＳ 明朝" w:cs="Arial Unicode MS" w:hint="eastAsia"/>
          <w:szCs w:val="21"/>
        </w:rPr>
        <w:t>人(対前年度間</w:t>
      </w:r>
      <w:r w:rsidR="00FF061B" w:rsidRPr="000E5501">
        <w:rPr>
          <w:rFonts w:hAnsi="ＭＳ 明朝" w:cs="Arial Unicode MS" w:hint="eastAsia"/>
          <w:szCs w:val="21"/>
        </w:rPr>
        <w:t>35.8</w:t>
      </w:r>
      <w:r w:rsidR="0096427D" w:rsidRPr="000E5501">
        <w:rPr>
          <w:rFonts w:hAnsi="ＭＳ 明朝" w:cs="Arial Unicode MS" w:hint="eastAsia"/>
          <w:szCs w:val="21"/>
        </w:rPr>
        <w:t>％)</w:t>
      </w:r>
      <w:r w:rsidR="00FF061B" w:rsidRPr="000E5501">
        <w:rPr>
          <w:rFonts w:hAnsi="ＭＳ 明朝" w:cs="Arial Unicode MS" w:hint="eastAsia"/>
          <w:szCs w:val="21"/>
        </w:rPr>
        <w:t>減少</w:t>
      </w:r>
      <w:r w:rsidR="0096427D" w:rsidRPr="000E5501">
        <w:rPr>
          <w:rFonts w:hAnsi="ＭＳ 明朝" w:cs="Arial Unicode MS" w:hint="eastAsia"/>
          <w:szCs w:val="21"/>
        </w:rPr>
        <w:t xml:space="preserve">している。                                                           </w:t>
      </w:r>
      <w:r w:rsidR="000F75CB" w:rsidRPr="000E5501">
        <w:rPr>
          <w:rFonts w:hAnsi="ＭＳ 明朝" w:cs="Arial Unicode MS" w:hint="eastAsia"/>
          <w:szCs w:val="21"/>
        </w:rPr>
        <w:t xml:space="preserve">    </w:t>
      </w:r>
      <w:r w:rsidR="00CF6E7B" w:rsidRPr="000E5501">
        <w:rPr>
          <w:rFonts w:hAnsi="ＭＳ 明朝" w:cs="Arial Unicode MS" w:hint="eastAsia"/>
          <w:szCs w:val="21"/>
        </w:rPr>
        <w:t xml:space="preserve"> </w:t>
      </w:r>
      <w:r w:rsidR="007C1FE5" w:rsidRPr="000E5501">
        <w:rPr>
          <w:rFonts w:hAnsi="ＭＳ 明朝" w:cs="Arial Unicode MS" w:hint="eastAsia"/>
          <w:szCs w:val="21"/>
        </w:rPr>
        <w:t xml:space="preserve"> </w:t>
      </w:r>
      <w:r w:rsidR="00CF6E7B" w:rsidRPr="000E5501">
        <w:rPr>
          <w:rFonts w:hAnsi="ＭＳ 明朝" w:cs="Arial Unicode MS" w:hint="eastAsia"/>
          <w:szCs w:val="21"/>
        </w:rPr>
        <w:t xml:space="preserve">    </w:t>
      </w:r>
      <w:r w:rsidR="000F75CB" w:rsidRPr="000E5501">
        <w:rPr>
          <w:rFonts w:hAnsi="ＭＳ 明朝" w:cs="Arial Unicode MS" w:hint="eastAsia"/>
          <w:szCs w:val="21"/>
        </w:rPr>
        <w:t>[Ⅱ-3-1表]</w:t>
      </w:r>
    </w:p>
    <w:p w:rsidR="00835069" w:rsidRPr="000E5501" w:rsidRDefault="00835069" w:rsidP="00DA17F6">
      <w:pPr>
        <w:snapToGrid w:val="0"/>
        <w:spacing w:line="240" w:lineRule="auto"/>
        <w:ind w:firstLineChars="199" w:firstLine="42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入学者の内訳は専修学校</w:t>
      </w:r>
      <w:r w:rsidR="008C6D41" w:rsidRPr="000E5501">
        <w:rPr>
          <w:rFonts w:hAnsi="ＭＳ 明朝" w:cs="Arial Unicode MS" w:hint="eastAsia"/>
          <w:szCs w:val="21"/>
        </w:rPr>
        <w:t>(</w:t>
      </w:r>
      <w:r w:rsidRPr="000E5501">
        <w:rPr>
          <w:rFonts w:hAnsi="ＭＳ 明朝" w:cs="Arial Unicode MS" w:hint="eastAsia"/>
          <w:szCs w:val="21"/>
        </w:rPr>
        <w:t>一般課程</w:t>
      </w:r>
      <w:r w:rsidR="008C6D41" w:rsidRPr="000E5501">
        <w:rPr>
          <w:rFonts w:hAnsi="ＭＳ 明朝" w:cs="Arial Unicode MS" w:hint="eastAsia"/>
          <w:szCs w:val="21"/>
        </w:rPr>
        <w:t>)</w:t>
      </w:r>
      <w:r w:rsidR="00B66D3C" w:rsidRPr="000E5501">
        <w:rPr>
          <w:rFonts w:hAnsi="ＭＳ 明朝" w:cs="Arial Unicode MS" w:hint="eastAsia"/>
          <w:szCs w:val="21"/>
        </w:rPr>
        <w:t>40</w:t>
      </w:r>
      <w:r w:rsidRPr="000E5501">
        <w:rPr>
          <w:rFonts w:hAnsi="ＭＳ 明朝" w:cs="Arial Unicode MS" w:hint="eastAsia"/>
          <w:szCs w:val="21"/>
        </w:rPr>
        <w:t>人で、各種学校</w:t>
      </w:r>
      <w:r w:rsidR="00B66D3C" w:rsidRPr="000E5501">
        <w:rPr>
          <w:rFonts w:hAnsi="ＭＳ 明朝" w:cs="Arial Unicode MS" w:hint="eastAsia"/>
          <w:szCs w:val="21"/>
        </w:rPr>
        <w:t>71</w:t>
      </w:r>
      <w:r w:rsidRPr="000E5501">
        <w:rPr>
          <w:rFonts w:hAnsi="ＭＳ 明朝" w:cs="Arial Unicode MS" w:hint="eastAsia"/>
          <w:szCs w:val="21"/>
        </w:rPr>
        <w:t>人である。</w:t>
      </w:r>
      <w:r w:rsidR="00CF6E7B" w:rsidRPr="000E5501">
        <w:rPr>
          <w:rFonts w:hAnsi="ＭＳ 明朝" w:cs="Arial Unicode MS" w:hint="eastAsia"/>
          <w:szCs w:val="21"/>
        </w:rPr>
        <w:t xml:space="preserve"> </w:t>
      </w:r>
      <w:r w:rsidR="000F75CB" w:rsidRPr="000E5501">
        <w:rPr>
          <w:rFonts w:hAnsi="ＭＳ 明朝" w:cs="Arial Unicode MS" w:hint="eastAsia"/>
          <w:szCs w:val="21"/>
        </w:rPr>
        <w:t xml:space="preserve">    </w:t>
      </w:r>
      <w:r w:rsidR="007C1FE5" w:rsidRPr="000E5501">
        <w:rPr>
          <w:rFonts w:hAnsi="ＭＳ 明朝" w:cs="Arial Unicode MS" w:hint="eastAsia"/>
          <w:szCs w:val="21"/>
        </w:rPr>
        <w:t xml:space="preserve"> </w:t>
      </w:r>
      <w:r w:rsidR="007B2522" w:rsidRPr="000E5501">
        <w:rPr>
          <w:rFonts w:hAnsi="ＭＳ 明朝" w:cs="Arial Unicode MS" w:hint="eastAsia"/>
          <w:szCs w:val="21"/>
        </w:rPr>
        <w:t xml:space="preserve"> </w:t>
      </w:r>
      <w:r w:rsidR="000F75CB" w:rsidRPr="000E5501">
        <w:rPr>
          <w:rFonts w:hAnsi="ＭＳ 明朝" w:cs="Arial Unicode MS" w:hint="eastAsia"/>
          <w:szCs w:val="21"/>
        </w:rPr>
        <w:t xml:space="preserve">  [Ⅱ-3-1表]</w:t>
      </w:r>
    </w:p>
    <w:p w:rsidR="00CF6E7B" w:rsidRPr="000E5501" w:rsidRDefault="00CF6E7B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835069" w:rsidRPr="000E5501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（６）公共職業能力開発施設等入学者</w:t>
      </w:r>
    </w:p>
    <w:p w:rsidR="00835069" w:rsidRPr="000E5501" w:rsidRDefault="00835069" w:rsidP="00DA17F6">
      <w:pPr>
        <w:snapToGrid w:val="0"/>
        <w:spacing w:line="240" w:lineRule="auto"/>
        <w:ind w:leftChars="132" w:left="283" w:firstLineChars="66" w:firstLine="141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公共職業能力開発施設等入学者数は</w:t>
      </w:r>
      <w:r w:rsidR="00E3587E" w:rsidRPr="000E5501">
        <w:rPr>
          <w:rFonts w:hAnsi="ＭＳ 明朝" w:cs="Arial Unicode MS" w:hint="eastAsia"/>
          <w:szCs w:val="21"/>
        </w:rPr>
        <w:t>70</w:t>
      </w:r>
      <w:r w:rsidRPr="000E5501">
        <w:rPr>
          <w:rFonts w:hAnsi="ＭＳ 明朝" w:cs="Arial Unicode MS" w:hint="eastAsia"/>
          <w:szCs w:val="21"/>
        </w:rPr>
        <w:t>人で、前年度間より</w:t>
      </w:r>
      <w:r w:rsidR="00E3587E" w:rsidRPr="000E5501">
        <w:rPr>
          <w:rFonts w:hAnsi="ＭＳ 明朝" w:cs="Arial Unicode MS" w:hint="eastAsia"/>
          <w:szCs w:val="21"/>
        </w:rPr>
        <w:t>9</w:t>
      </w:r>
      <w:r w:rsidRPr="000E5501">
        <w:rPr>
          <w:rFonts w:hAnsi="ＭＳ 明朝" w:cs="Arial Unicode MS" w:hint="eastAsia"/>
          <w:szCs w:val="21"/>
        </w:rPr>
        <w:t>人(対前年度間</w:t>
      </w:r>
      <w:r w:rsidR="00366B3F" w:rsidRPr="000E5501">
        <w:rPr>
          <w:rFonts w:hAnsi="ＭＳ 明朝" w:cs="Arial Unicode MS" w:hint="eastAsia"/>
          <w:szCs w:val="21"/>
        </w:rPr>
        <w:t>1</w:t>
      </w:r>
      <w:r w:rsidR="00E3587E" w:rsidRPr="000E5501">
        <w:rPr>
          <w:rFonts w:hAnsi="ＭＳ 明朝" w:cs="Arial Unicode MS" w:hint="eastAsia"/>
          <w:szCs w:val="21"/>
        </w:rPr>
        <w:t>4.8</w:t>
      </w:r>
      <w:r w:rsidR="00823D9A" w:rsidRPr="000E5501">
        <w:rPr>
          <w:rFonts w:hAnsi="ＭＳ 明朝" w:cs="Arial Unicode MS" w:hint="eastAsia"/>
          <w:szCs w:val="21"/>
        </w:rPr>
        <w:t>％</w:t>
      </w:r>
      <w:r w:rsidR="008C6D41" w:rsidRPr="000E5501">
        <w:rPr>
          <w:rFonts w:hAnsi="ＭＳ 明朝" w:cs="Arial Unicode MS" w:hint="eastAsia"/>
          <w:szCs w:val="21"/>
        </w:rPr>
        <w:t>)</w:t>
      </w:r>
      <w:r w:rsidR="00366B3F" w:rsidRPr="000E5501">
        <w:rPr>
          <w:rFonts w:hAnsi="ＭＳ 明朝" w:cs="Arial Unicode MS" w:hint="eastAsia"/>
          <w:szCs w:val="21"/>
        </w:rPr>
        <w:t>増加</w:t>
      </w:r>
      <w:r w:rsidRPr="000E5501">
        <w:rPr>
          <w:rFonts w:hAnsi="ＭＳ 明朝" w:cs="Arial Unicode MS" w:hint="eastAsia"/>
          <w:szCs w:val="21"/>
        </w:rPr>
        <w:t>している。</w:t>
      </w:r>
      <w:r w:rsidR="000F75CB" w:rsidRPr="000E5501">
        <w:rPr>
          <w:rFonts w:hAnsi="ＭＳ 明朝" w:cs="Arial Unicode MS" w:hint="eastAsia"/>
          <w:szCs w:val="21"/>
        </w:rPr>
        <w:t xml:space="preserve">                                                              </w:t>
      </w:r>
      <w:r w:rsidR="007C1FE5" w:rsidRPr="000E5501">
        <w:rPr>
          <w:rFonts w:hAnsi="ＭＳ 明朝" w:cs="Arial Unicode MS" w:hint="eastAsia"/>
          <w:szCs w:val="21"/>
        </w:rPr>
        <w:t xml:space="preserve">    </w:t>
      </w:r>
      <w:r w:rsidR="0096427D" w:rsidRPr="000E5501">
        <w:rPr>
          <w:rFonts w:hAnsi="ＭＳ 明朝" w:cs="Arial Unicode MS" w:hint="eastAsia"/>
          <w:szCs w:val="21"/>
        </w:rPr>
        <w:t xml:space="preserve">   </w:t>
      </w:r>
      <w:r w:rsidR="000F75CB" w:rsidRPr="000E5501">
        <w:rPr>
          <w:rFonts w:hAnsi="ＭＳ 明朝" w:cs="Arial Unicode MS" w:hint="eastAsia"/>
          <w:szCs w:val="21"/>
        </w:rPr>
        <w:t xml:space="preserve">    </w:t>
      </w:r>
      <w:r w:rsidR="00DF3C0D" w:rsidRPr="000E5501">
        <w:rPr>
          <w:rFonts w:hAnsi="ＭＳ 明朝" w:cs="Arial Unicode MS" w:hint="eastAsia"/>
          <w:szCs w:val="21"/>
        </w:rPr>
        <w:t xml:space="preserve">  </w:t>
      </w:r>
      <w:r w:rsidR="00CF6E7B" w:rsidRPr="000E5501">
        <w:rPr>
          <w:rFonts w:hAnsi="ＭＳ 明朝" w:cs="Arial Unicode MS" w:hint="eastAsia"/>
          <w:szCs w:val="21"/>
        </w:rPr>
        <w:t xml:space="preserve">  </w:t>
      </w:r>
      <w:r w:rsidR="000F75CB" w:rsidRPr="000E5501">
        <w:rPr>
          <w:rFonts w:hAnsi="ＭＳ 明朝" w:cs="Arial Unicode MS" w:hint="eastAsia"/>
          <w:szCs w:val="21"/>
        </w:rPr>
        <w:t>[Ⅱ-3-1表]</w:t>
      </w:r>
    </w:p>
    <w:p w:rsidR="00835069" w:rsidRPr="000E5501" w:rsidRDefault="00835069" w:rsidP="00835069">
      <w:pPr>
        <w:snapToGrid w:val="0"/>
        <w:spacing w:line="240" w:lineRule="auto"/>
        <w:rPr>
          <w:rFonts w:hAnsi="ＭＳ 明朝" w:cs="Arial Unicode MS"/>
          <w:szCs w:val="21"/>
          <w:shd w:val="pct15" w:color="auto" w:fill="FFFFFF"/>
        </w:rPr>
      </w:pPr>
    </w:p>
    <w:p w:rsidR="00835069" w:rsidRPr="000E5501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（７）就職者総数</w:t>
      </w:r>
    </w:p>
    <w:p w:rsidR="00F62646" w:rsidRPr="000E5501" w:rsidRDefault="00835069" w:rsidP="00DA17F6">
      <w:pPr>
        <w:snapToGrid w:val="0"/>
        <w:spacing w:line="240" w:lineRule="auto"/>
        <w:ind w:firstLineChars="199" w:firstLine="42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就職者総数は</w:t>
      </w:r>
      <w:r w:rsidR="00366B3F" w:rsidRPr="000E5501">
        <w:rPr>
          <w:rFonts w:hAnsi="ＭＳ 明朝" w:cs="Arial Unicode MS" w:hint="eastAsia"/>
          <w:szCs w:val="21"/>
        </w:rPr>
        <w:t>1,</w:t>
      </w:r>
      <w:r w:rsidR="004E604F" w:rsidRPr="000E5501">
        <w:rPr>
          <w:rFonts w:hAnsi="ＭＳ 明朝" w:cs="Arial Unicode MS" w:hint="eastAsia"/>
          <w:szCs w:val="21"/>
        </w:rPr>
        <w:t>102</w:t>
      </w:r>
      <w:r w:rsidRPr="000E5501">
        <w:rPr>
          <w:rFonts w:hAnsi="ＭＳ 明朝" w:cs="Arial Unicode MS" w:hint="eastAsia"/>
          <w:szCs w:val="21"/>
        </w:rPr>
        <w:t>人で、前年度間より</w:t>
      </w:r>
      <w:r w:rsidR="004E604F" w:rsidRPr="000E5501">
        <w:rPr>
          <w:rFonts w:hAnsi="ＭＳ 明朝" w:cs="Arial Unicode MS" w:hint="eastAsia"/>
          <w:szCs w:val="21"/>
        </w:rPr>
        <w:t>64</w:t>
      </w:r>
      <w:r w:rsidRPr="000E5501">
        <w:rPr>
          <w:rFonts w:hAnsi="ＭＳ 明朝" w:cs="Arial Unicode MS" w:hint="eastAsia"/>
          <w:szCs w:val="21"/>
        </w:rPr>
        <w:t>人(対前年度間</w:t>
      </w:r>
      <w:r w:rsidR="004E604F" w:rsidRPr="000E5501">
        <w:rPr>
          <w:rFonts w:hAnsi="ＭＳ 明朝" w:cs="Arial Unicode MS" w:hint="eastAsia"/>
          <w:szCs w:val="21"/>
        </w:rPr>
        <w:t>6.2</w:t>
      </w:r>
      <w:r w:rsidRPr="000E5501">
        <w:rPr>
          <w:rFonts w:hAnsi="ＭＳ 明朝" w:cs="Arial Unicode MS" w:hint="eastAsia"/>
          <w:szCs w:val="21"/>
        </w:rPr>
        <w:t>％</w:t>
      </w:r>
      <w:r w:rsidR="008C6D41" w:rsidRPr="000E5501">
        <w:rPr>
          <w:rFonts w:hAnsi="ＭＳ 明朝" w:cs="Arial Unicode MS" w:hint="eastAsia"/>
          <w:szCs w:val="21"/>
        </w:rPr>
        <w:t>)</w:t>
      </w:r>
      <w:r w:rsidR="0096427D" w:rsidRPr="000E5501">
        <w:rPr>
          <w:rFonts w:hAnsi="ＭＳ 明朝" w:cs="Arial Unicode MS" w:hint="eastAsia"/>
          <w:szCs w:val="21"/>
        </w:rPr>
        <w:t>増加</w:t>
      </w:r>
      <w:r w:rsidRPr="000E5501">
        <w:rPr>
          <w:rFonts w:hAnsi="ＭＳ 明朝" w:cs="Arial Unicode MS" w:hint="eastAsia"/>
          <w:szCs w:val="21"/>
        </w:rPr>
        <w:t>している。</w:t>
      </w:r>
    </w:p>
    <w:p w:rsidR="00835069" w:rsidRPr="000E5501" w:rsidRDefault="00345A59" w:rsidP="00F62646">
      <w:pPr>
        <w:snapToGrid w:val="0"/>
        <w:spacing w:line="240" w:lineRule="auto"/>
        <w:jc w:val="righ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[Ⅱ-3-1表]</w:t>
      </w:r>
    </w:p>
    <w:p w:rsidR="00835069" w:rsidRPr="000E5501" w:rsidRDefault="00835069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男女別では、男子</w:t>
      </w:r>
      <w:r w:rsidR="00366B3F" w:rsidRPr="000E5501">
        <w:rPr>
          <w:rFonts w:hAnsi="ＭＳ 明朝" w:cs="Arial Unicode MS" w:hint="eastAsia"/>
          <w:szCs w:val="21"/>
        </w:rPr>
        <w:t>6</w:t>
      </w:r>
      <w:r w:rsidR="004E604F" w:rsidRPr="000E5501">
        <w:rPr>
          <w:rFonts w:hAnsi="ＭＳ 明朝" w:cs="Arial Unicode MS" w:hint="eastAsia"/>
          <w:szCs w:val="21"/>
        </w:rPr>
        <w:t>40</w:t>
      </w:r>
      <w:r w:rsidRPr="000E5501">
        <w:rPr>
          <w:rFonts w:hAnsi="ＭＳ 明朝" w:cs="Arial Unicode MS" w:hint="eastAsia"/>
          <w:szCs w:val="21"/>
        </w:rPr>
        <w:t>人(構成比</w:t>
      </w:r>
      <w:r w:rsidR="004E604F" w:rsidRPr="000E5501">
        <w:rPr>
          <w:rFonts w:hAnsi="ＭＳ 明朝" w:cs="Arial Unicode MS" w:hint="eastAsia"/>
          <w:szCs w:val="21"/>
        </w:rPr>
        <w:t>58.1</w:t>
      </w:r>
      <w:r w:rsidRPr="000E5501">
        <w:rPr>
          <w:rFonts w:hAnsi="ＭＳ 明朝" w:cs="Arial Unicode MS" w:hint="eastAsia"/>
          <w:szCs w:val="21"/>
        </w:rPr>
        <w:t>％</w:t>
      </w:r>
      <w:r w:rsidR="008C6D41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、女子</w:t>
      </w:r>
      <w:r w:rsidR="004E604F" w:rsidRPr="000E5501">
        <w:rPr>
          <w:rFonts w:hAnsi="ＭＳ 明朝" w:cs="Arial Unicode MS" w:hint="eastAsia"/>
          <w:szCs w:val="21"/>
        </w:rPr>
        <w:t>462</w:t>
      </w:r>
      <w:r w:rsidRPr="000E5501">
        <w:rPr>
          <w:rFonts w:hAnsi="ＭＳ 明朝" w:cs="Arial Unicode MS" w:hint="eastAsia"/>
          <w:szCs w:val="21"/>
        </w:rPr>
        <w:t>人(同</w:t>
      </w:r>
      <w:r w:rsidR="004E604F" w:rsidRPr="000E5501">
        <w:rPr>
          <w:rFonts w:hAnsi="ＭＳ 明朝" w:cs="Arial Unicode MS" w:hint="eastAsia"/>
          <w:szCs w:val="21"/>
        </w:rPr>
        <w:t>41.9</w:t>
      </w:r>
      <w:r w:rsidRPr="000E5501">
        <w:rPr>
          <w:rFonts w:hAnsi="ＭＳ 明朝" w:cs="Arial Unicode MS" w:hint="eastAsia"/>
          <w:szCs w:val="21"/>
        </w:rPr>
        <w:t>％</w:t>
      </w:r>
      <w:r w:rsidR="008C6D41" w:rsidRPr="000E5501">
        <w:rPr>
          <w:rFonts w:hAnsi="ＭＳ 明朝" w:cs="Arial Unicode MS" w:hint="eastAsia"/>
          <w:szCs w:val="21"/>
        </w:rPr>
        <w:t>)</w:t>
      </w:r>
      <w:r w:rsidR="00202064" w:rsidRPr="000E5501">
        <w:rPr>
          <w:rFonts w:hAnsi="ＭＳ 明朝" w:cs="Arial Unicode MS" w:hint="eastAsia"/>
          <w:szCs w:val="21"/>
        </w:rPr>
        <w:t>で、前年度間</w:t>
      </w:r>
      <w:r w:rsidR="00986542" w:rsidRPr="000E5501">
        <w:rPr>
          <w:rFonts w:hAnsi="ＭＳ 明朝" w:cs="Arial Unicode MS" w:hint="eastAsia"/>
          <w:szCs w:val="21"/>
        </w:rPr>
        <w:t>より</w:t>
      </w:r>
      <w:r w:rsidR="00202064" w:rsidRPr="000E5501">
        <w:rPr>
          <w:rFonts w:hAnsi="ＭＳ 明朝" w:cs="Arial Unicode MS" w:hint="eastAsia"/>
          <w:szCs w:val="21"/>
        </w:rPr>
        <w:t>男子は</w:t>
      </w:r>
      <w:r w:rsidR="00DA60DB" w:rsidRPr="000E5501">
        <w:rPr>
          <w:rFonts w:hAnsi="ＭＳ 明朝" w:cs="Arial Unicode MS" w:hint="eastAsia"/>
          <w:szCs w:val="21"/>
        </w:rPr>
        <w:t>3</w:t>
      </w:r>
      <w:r w:rsidR="00202064" w:rsidRPr="000E5501">
        <w:rPr>
          <w:rFonts w:hAnsi="ＭＳ 明朝" w:cs="Arial Unicode MS" w:hint="eastAsia"/>
          <w:szCs w:val="21"/>
        </w:rPr>
        <w:t>人</w:t>
      </w:r>
      <w:r w:rsidR="00DA60DB" w:rsidRPr="000E5501">
        <w:rPr>
          <w:rFonts w:hAnsi="ＭＳ 明朝" w:cs="Arial Unicode MS" w:hint="eastAsia"/>
          <w:szCs w:val="21"/>
        </w:rPr>
        <w:t>減少</w:t>
      </w:r>
      <w:r w:rsidR="00353556" w:rsidRPr="000E5501">
        <w:rPr>
          <w:rFonts w:hAnsi="ＭＳ 明朝" w:cs="Arial Unicode MS" w:hint="eastAsia"/>
          <w:szCs w:val="21"/>
        </w:rPr>
        <w:t>、</w:t>
      </w:r>
      <w:r w:rsidR="00202064" w:rsidRPr="000E5501">
        <w:rPr>
          <w:rFonts w:hAnsi="ＭＳ 明朝" w:cs="Arial Unicode MS" w:hint="eastAsia"/>
          <w:szCs w:val="21"/>
        </w:rPr>
        <w:t>女子は</w:t>
      </w:r>
      <w:r w:rsidR="00DA60DB" w:rsidRPr="000E5501">
        <w:rPr>
          <w:rFonts w:hAnsi="ＭＳ 明朝" w:cs="Arial Unicode MS" w:hint="eastAsia"/>
          <w:szCs w:val="21"/>
        </w:rPr>
        <w:t>67</w:t>
      </w:r>
      <w:r w:rsidR="00202064" w:rsidRPr="000E5501">
        <w:rPr>
          <w:rFonts w:hAnsi="ＭＳ 明朝" w:cs="Arial Unicode MS" w:hint="eastAsia"/>
          <w:szCs w:val="21"/>
        </w:rPr>
        <w:t>人増加している</w:t>
      </w:r>
      <w:r w:rsidRPr="000E5501">
        <w:rPr>
          <w:rFonts w:hAnsi="ＭＳ 明朝" w:cs="Arial Unicode MS" w:hint="eastAsia"/>
          <w:szCs w:val="21"/>
        </w:rPr>
        <w:t>。</w:t>
      </w:r>
      <w:r w:rsidR="00B322BA" w:rsidRPr="000E5501">
        <w:rPr>
          <w:rFonts w:hAnsi="ＭＳ 明朝" w:cs="Arial Unicode MS" w:hint="eastAsia"/>
          <w:szCs w:val="21"/>
        </w:rPr>
        <w:t xml:space="preserve"> </w:t>
      </w:r>
      <w:r w:rsidR="0096427D" w:rsidRPr="000E5501">
        <w:rPr>
          <w:rFonts w:hAnsi="ＭＳ 明朝" w:cs="Arial Unicode MS" w:hint="eastAsia"/>
          <w:szCs w:val="21"/>
        </w:rPr>
        <w:t xml:space="preserve">               </w:t>
      </w:r>
      <w:r w:rsidR="00986542" w:rsidRPr="000E5501">
        <w:rPr>
          <w:rFonts w:hAnsi="ＭＳ 明朝" w:cs="Arial Unicode MS" w:hint="eastAsia"/>
          <w:szCs w:val="21"/>
        </w:rPr>
        <w:t xml:space="preserve">        </w:t>
      </w:r>
      <w:r w:rsidR="007C1FE5" w:rsidRPr="000E5501">
        <w:rPr>
          <w:rFonts w:hAnsi="ＭＳ 明朝" w:cs="Arial Unicode MS" w:hint="eastAsia"/>
          <w:szCs w:val="21"/>
        </w:rPr>
        <w:t xml:space="preserve">      </w:t>
      </w:r>
      <w:r w:rsidR="00244143" w:rsidRPr="000E5501">
        <w:rPr>
          <w:rFonts w:hAnsi="ＭＳ 明朝" w:cs="Arial Unicode MS" w:hint="eastAsia"/>
          <w:szCs w:val="21"/>
        </w:rPr>
        <w:t xml:space="preserve"> </w:t>
      </w:r>
      <w:r w:rsidR="00345A59" w:rsidRPr="000E5501">
        <w:rPr>
          <w:rFonts w:hAnsi="ＭＳ 明朝" w:cs="Arial Unicode MS" w:hint="eastAsia"/>
          <w:szCs w:val="21"/>
        </w:rPr>
        <w:t>[Ⅱ-3-1表</w:t>
      </w:r>
      <w:r w:rsidR="00986542" w:rsidRPr="000E5501">
        <w:rPr>
          <w:rFonts w:hAnsi="ＭＳ 明朝" w:cs="Arial Unicode MS" w:hint="eastAsia"/>
          <w:szCs w:val="21"/>
        </w:rPr>
        <w:t>・統計表</w:t>
      </w:r>
      <w:r w:rsidR="000A7853" w:rsidRPr="000E5501">
        <w:rPr>
          <w:rFonts w:hAnsi="ＭＳ 明朝" w:cs="Arial Unicode MS" w:hint="eastAsia"/>
          <w:szCs w:val="21"/>
        </w:rPr>
        <w:t>9</w:t>
      </w:r>
      <w:r w:rsidR="00DA60DB" w:rsidRPr="000E5501">
        <w:rPr>
          <w:rFonts w:hAnsi="ＭＳ 明朝" w:cs="Arial Unicode MS" w:hint="eastAsia"/>
          <w:szCs w:val="21"/>
        </w:rPr>
        <w:t>1</w:t>
      </w:r>
      <w:r w:rsidR="00345A59" w:rsidRPr="000E5501">
        <w:rPr>
          <w:rFonts w:hAnsi="ＭＳ 明朝" w:cs="Arial Unicode MS" w:hint="eastAsia"/>
          <w:szCs w:val="21"/>
        </w:rPr>
        <w:t>]</w:t>
      </w:r>
    </w:p>
    <w:p w:rsidR="00835069" w:rsidRPr="000E5501" w:rsidRDefault="00835069" w:rsidP="00835069">
      <w:pPr>
        <w:snapToGrid w:val="0"/>
        <w:spacing w:line="240" w:lineRule="auto"/>
        <w:rPr>
          <w:rFonts w:hAnsi="ＭＳ 明朝" w:cs="Arial Unicode MS"/>
          <w:szCs w:val="21"/>
          <w:shd w:val="pct15" w:color="auto" w:fill="FFFFFF"/>
        </w:rPr>
      </w:pPr>
    </w:p>
    <w:p w:rsidR="00835069" w:rsidRPr="000E5501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（８）</w:t>
      </w:r>
      <w:r w:rsidR="00513340" w:rsidRPr="000E5501">
        <w:rPr>
          <w:rFonts w:ascii="ＭＳ ゴシック" w:eastAsia="ＭＳ ゴシック" w:hAnsi="ＭＳ ゴシック" w:cs="Arial Unicode MS" w:hint="eastAsia"/>
          <w:szCs w:val="21"/>
        </w:rPr>
        <w:t>卒業者に占める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就職</w:t>
      </w:r>
      <w:r w:rsidR="00513340" w:rsidRPr="000E5501">
        <w:rPr>
          <w:rFonts w:ascii="ＭＳ ゴシック" w:eastAsia="ＭＳ ゴシック" w:hAnsi="ＭＳ ゴシック" w:cs="Arial Unicode MS" w:hint="eastAsia"/>
          <w:szCs w:val="21"/>
        </w:rPr>
        <w:t>者の割合</w:t>
      </w:r>
    </w:p>
    <w:p w:rsidR="00513340" w:rsidRPr="000E5501" w:rsidRDefault="00835069" w:rsidP="00513340">
      <w:pPr>
        <w:snapToGrid w:val="0"/>
        <w:spacing w:line="240" w:lineRule="auto"/>
        <w:ind w:firstLineChars="199" w:firstLine="426"/>
        <w:jc w:val="lef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ア　</w:t>
      </w:r>
      <w:r w:rsidR="00513340" w:rsidRPr="000E5501">
        <w:rPr>
          <w:rFonts w:hAnsi="ＭＳ 明朝" w:cs="Arial Unicode MS" w:hint="eastAsia"/>
          <w:szCs w:val="21"/>
        </w:rPr>
        <w:t>卒業者に占める就職者の割合</w:t>
      </w:r>
      <w:r w:rsidRPr="000E5501">
        <w:rPr>
          <w:rFonts w:hAnsi="ＭＳ 明朝" w:cs="Arial Unicode MS" w:hint="eastAsia"/>
          <w:szCs w:val="21"/>
        </w:rPr>
        <w:t>は</w:t>
      </w:r>
      <w:r w:rsidR="00366B3F" w:rsidRPr="000E5501">
        <w:rPr>
          <w:rFonts w:hAnsi="ＭＳ 明朝" w:cs="Arial Unicode MS" w:hint="eastAsia"/>
          <w:szCs w:val="21"/>
        </w:rPr>
        <w:t>2</w:t>
      </w:r>
      <w:r w:rsidR="005B7591" w:rsidRPr="000E5501">
        <w:rPr>
          <w:rFonts w:hAnsi="ＭＳ 明朝" w:cs="Arial Unicode MS" w:hint="eastAsia"/>
          <w:szCs w:val="21"/>
        </w:rPr>
        <w:t>3.2</w:t>
      </w:r>
      <w:r w:rsidRPr="000E5501">
        <w:rPr>
          <w:rFonts w:hAnsi="ＭＳ 明朝" w:cs="Arial Unicode MS" w:hint="eastAsia"/>
          <w:szCs w:val="21"/>
        </w:rPr>
        <w:t>％で、前年度間より</w:t>
      </w:r>
      <w:r w:rsidR="005B7591" w:rsidRPr="000E5501">
        <w:rPr>
          <w:rFonts w:hAnsi="ＭＳ 明朝" w:cs="Arial Unicode MS" w:hint="eastAsia"/>
          <w:szCs w:val="21"/>
        </w:rPr>
        <w:t>2.6</w:t>
      </w:r>
      <w:r w:rsidR="001511EB" w:rsidRPr="000E5501">
        <w:rPr>
          <w:rFonts w:hAnsi="ＭＳ 明朝" w:cs="Arial Unicode MS" w:hint="eastAsia"/>
          <w:szCs w:val="21"/>
        </w:rPr>
        <w:t>ポイント</w:t>
      </w:r>
      <w:r w:rsidR="0096427D" w:rsidRPr="000E5501">
        <w:rPr>
          <w:rFonts w:hAnsi="ＭＳ 明朝" w:cs="Arial Unicode MS" w:hint="eastAsia"/>
          <w:szCs w:val="21"/>
        </w:rPr>
        <w:t>上昇</w:t>
      </w:r>
      <w:r w:rsidRPr="000E5501">
        <w:rPr>
          <w:rFonts w:hAnsi="ＭＳ 明朝" w:cs="Arial Unicode MS" w:hint="eastAsia"/>
          <w:szCs w:val="21"/>
        </w:rPr>
        <w:t>している。</w:t>
      </w:r>
    </w:p>
    <w:p w:rsidR="00835069" w:rsidRPr="000E5501" w:rsidRDefault="00345A59" w:rsidP="00513340">
      <w:pPr>
        <w:snapToGrid w:val="0"/>
        <w:spacing w:line="240" w:lineRule="auto"/>
        <w:ind w:firstLineChars="199" w:firstLine="426"/>
        <w:jc w:val="right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[Ⅱ-3-2表]</w:t>
      </w:r>
    </w:p>
    <w:p w:rsidR="00835069" w:rsidRPr="000E5501" w:rsidRDefault="00202064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男女別では、男子</w:t>
      </w:r>
      <w:r w:rsidR="00366B3F" w:rsidRPr="000E5501">
        <w:rPr>
          <w:rFonts w:hAnsi="ＭＳ 明朝" w:cs="Arial Unicode MS" w:hint="eastAsia"/>
          <w:szCs w:val="21"/>
        </w:rPr>
        <w:t>2</w:t>
      </w:r>
      <w:r w:rsidR="005B7591" w:rsidRPr="000E5501">
        <w:rPr>
          <w:rFonts w:hAnsi="ＭＳ 明朝" w:cs="Arial Unicode MS" w:hint="eastAsia"/>
          <w:szCs w:val="21"/>
        </w:rPr>
        <w:t>4.8</w:t>
      </w:r>
      <w:r w:rsidR="00835069" w:rsidRPr="000E5501">
        <w:rPr>
          <w:rFonts w:hAnsi="ＭＳ 明朝" w:cs="Arial Unicode MS" w:hint="eastAsia"/>
          <w:szCs w:val="21"/>
        </w:rPr>
        <w:t>％</w:t>
      </w:r>
      <w:r w:rsidRPr="000E5501">
        <w:rPr>
          <w:rFonts w:hAnsi="ＭＳ 明朝" w:cs="Arial Unicode MS" w:hint="eastAsia"/>
          <w:szCs w:val="21"/>
        </w:rPr>
        <w:t>、女子</w:t>
      </w:r>
      <w:r w:rsidR="00366B3F" w:rsidRPr="000E5501">
        <w:rPr>
          <w:rFonts w:hAnsi="ＭＳ 明朝" w:cs="Arial Unicode MS" w:hint="eastAsia"/>
          <w:szCs w:val="21"/>
        </w:rPr>
        <w:t>2</w:t>
      </w:r>
      <w:r w:rsidR="005B7591" w:rsidRPr="000E5501">
        <w:rPr>
          <w:rFonts w:hAnsi="ＭＳ 明朝" w:cs="Arial Unicode MS" w:hint="eastAsia"/>
          <w:szCs w:val="21"/>
        </w:rPr>
        <w:t>1.2</w:t>
      </w:r>
      <w:r w:rsidRPr="000E5501">
        <w:rPr>
          <w:rFonts w:hAnsi="ＭＳ 明朝" w:cs="Arial Unicode MS" w:hint="eastAsia"/>
          <w:szCs w:val="21"/>
        </w:rPr>
        <w:t>％</w:t>
      </w:r>
      <w:r w:rsidR="00835069" w:rsidRPr="000E5501">
        <w:rPr>
          <w:rFonts w:hAnsi="ＭＳ 明朝" w:cs="Arial Unicode MS" w:hint="eastAsia"/>
          <w:szCs w:val="21"/>
        </w:rPr>
        <w:t>で</w:t>
      </w:r>
      <w:r w:rsidRPr="000E5501">
        <w:rPr>
          <w:rFonts w:hAnsi="ＭＳ 明朝" w:cs="Arial Unicode MS" w:hint="eastAsia"/>
          <w:szCs w:val="21"/>
        </w:rPr>
        <w:t>、前年度間</w:t>
      </w:r>
      <w:r w:rsidR="00E50AD8" w:rsidRPr="000E5501">
        <w:rPr>
          <w:rFonts w:hAnsi="ＭＳ 明朝" w:cs="Arial Unicode MS" w:hint="eastAsia"/>
          <w:szCs w:val="21"/>
        </w:rPr>
        <w:t>より</w:t>
      </w:r>
      <w:r w:rsidRPr="000E5501">
        <w:rPr>
          <w:rFonts w:hAnsi="ＭＳ 明朝" w:cs="Arial Unicode MS" w:hint="eastAsia"/>
          <w:szCs w:val="21"/>
        </w:rPr>
        <w:t>男子は</w:t>
      </w:r>
      <w:r w:rsidR="005B7591" w:rsidRPr="000E5501">
        <w:rPr>
          <w:rFonts w:hAnsi="ＭＳ 明朝" w:cs="Arial Unicode MS" w:hint="eastAsia"/>
          <w:szCs w:val="21"/>
        </w:rPr>
        <w:t>1.4</w:t>
      </w:r>
      <w:r w:rsidR="00835069" w:rsidRPr="000E5501">
        <w:rPr>
          <w:rFonts w:hAnsi="ＭＳ 明朝" w:cs="Arial Unicode MS" w:hint="eastAsia"/>
          <w:szCs w:val="21"/>
        </w:rPr>
        <w:t>ポイント</w:t>
      </w:r>
      <w:r w:rsidRPr="000E5501">
        <w:rPr>
          <w:rFonts w:hAnsi="ＭＳ 明朝" w:cs="Arial Unicode MS" w:hint="eastAsia"/>
          <w:szCs w:val="21"/>
        </w:rPr>
        <w:t>、女子は</w:t>
      </w:r>
      <w:r w:rsidR="005B7591" w:rsidRPr="000E5501">
        <w:rPr>
          <w:rFonts w:hAnsi="ＭＳ 明朝" w:cs="Arial Unicode MS" w:hint="eastAsia"/>
          <w:szCs w:val="21"/>
        </w:rPr>
        <w:t>4.</w:t>
      </w:r>
      <w:r w:rsidR="006F3AC6" w:rsidRPr="000E5501">
        <w:rPr>
          <w:rFonts w:hAnsi="ＭＳ 明朝" w:cs="Arial Unicode MS" w:hint="eastAsia"/>
          <w:szCs w:val="21"/>
        </w:rPr>
        <w:t>1</w:t>
      </w:r>
      <w:r w:rsidR="00A81E76" w:rsidRPr="000E5501">
        <w:rPr>
          <w:rFonts w:hAnsi="ＭＳ 明朝" w:cs="Arial Unicode MS" w:hint="eastAsia"/>
          <w:szCs w:val="21"/>
        </w:rPr>
        <w:t>ポイント</w:t>
      </w:r>
      <w:r w:rsidR="002F32DD" w:rsidRPr="000E5501">
        <w:rPr>
          <w:rFonts w:hAnsi="ＭＳ 明朝" w:cs="Arial Unicode MS" w:hint="eastAsia"/>
          <w:szCs w:val="21"/>
        </w:rPr>
        <w:t>上昇</w:t>
      </w:r>
      <w:r w:rsidR="0016796D" w:rsidRPr="000E5501">
        <w:rPr>
          <w:rFonts w:hAnsi="ＭＳ 明朝" w:cs="Arial Unicode MS" w:hint="eastAsia"/>
          <w:szCs w:val="21"/>
        </w:rPr>
        <w:t>して</w:t>
      </w:r>
      <w:r w:rsidR="00835069" w:rsidRPr="000E5501">
        <w:rPr>
          <w:rFonts w:hAnsi="ＭＳ 明朝" w:cs="Arial Unicode MS" w:hint="eastAsia"/>
          <w:szCs w:val="21"/>
        </w:rPr>
        <w:t>いる。</w:t>
      </w:r>
      <w:r w:rsidR="00DF3C0D" w:rsidRPr="000E5501">
        <w:rPr>
          <w:rFonts w:hAnsi="ＭＳ 明朝" w:cs="Arial Unicode MS" w:hint="eastAsia"/>
          <w:szCs w:val="21"/>
        </w:rPr>
        <w:t xml:space="preserve">      </w:t>
      </w:r>
      <w:r w:rsidR="00CB50B6" w:rsidRPr="000E5501">
        <w:rPr>
          <w:rFonts w:hAnsi="ＭＳ 明朝" w:cs="Arial Unicode MS" w:hint="eastAsia"/>
          <w:szCs w:val="21"/>
        </w:rPr>
        <w:t xml:space="preserve">     </w:t>
      </w:r>
      <w:r w:rsidR="00DF3C0D" w:rsidRPr="000E5501">
        <w:rPr>
          <w:rFonts w:hAnsi="ＭＳ 明朝" w:cs="Arial Unicode MS" w:hint="eastAsia"/>
          <w:szCs w:val="21"/>
        </w:rPr>
        <w:t xml:space="preserve">   </w:t>
      </w:r>
      <w:r w:rsidRPr="000E5501">
        <w:rPr>
          <w:rFonts w:hAnsi="ＭＳ 明朝" w:cs="Arial Unicode MS" w:hint="eastAsia"/>
          <w:szCs w:val="21"/>
        </w:rPr>
        <w:t xml:space="preserve">                   </w:t>
      </w:r>
      <w:r w:rsidR="00DF3C0D" w:rsidRPr="000E5501">
        <w:rPr>
          <w:rFonts w:hAnsi="ＭＳ 明朝" w:cs="Arial Unicode MS" w:hint="eastAsia"/>
          <w:szCs w:val="21"/>
        </w:rPr>
        <w:t xml:space="preserve">     </w:t>
      </w:r>
      <w:r w:rsidR="00345A59" w:rsidRPr="000E5501">
        <w:rPr>
          <w:rFonts w:hAnsi="ＭＳ 明朝" w:cs="Arial Unicode MS" w:hint="eastAsia"/>
          <w:szCs w:val="21"/>
        </w:rPr>
        <w:t>[Ⅱ-3-2表</w:t>
      </w:r>
      <w:r w:rsidR="00D77328" w:rsidRPr="000E5501">
        <w:rPr>
          <w:rFonts w:hAnsi="ＭＳ 明朝" w:cs="Arial Unicode MS" w:hint="eastAsia"/>
          <w:szCs w:val="21"/>
        </w:rPr>
        <w:t>・統計表</w:t>
      </w:r>
      <w:r w:rsidR="00D0162E" w:rsidRPr="000E5501">
        <w:rPr>
          <w:rFonts w:hAnsi="ＭＳ 明朝" w:cs="Arial Unicode MS" w:hint="eastAsia"/>
          <w:szCs w:val="21"/>
        </w:rPr>
        <w:t>91</w:t>
      </w:r>
      <w:r w:rsidR="00345A59" w:rsidRPr="000E5501">
        <w:rPr>
          <w:rFonts w:hAnsi="ＭＳ 明朝" w:cs="Arial Unicode MS" w:hint="eastAsia"/>
          <w:szCs w:val="21"/>
        </w:rPr>
        <w:t>]</w:t>
      </w:r>
    </w:p>
    <w:p w:rsidR="00B322BA" w:rsidRPr="000E5501" w:rsidRDefault="00B322BA" w:rsidP="00B322BA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1313C5" w:rsidRPr="000E5501" w:rsidRDefault="001313C5" w:rsidP="00202064">
      <w:pPr>
        <w:snapToGrid w:val="0"/>
        <w:spacing w:line="240" w:lineRule="auto"/>
        <w:rPr>
          <w:rFonts w:hAnsi="ＭＳ 明朝" w:cs="Arial Unicode MS"/>
          <w:szCs w:val="16"/>
        </w:rPr>
      </w:pPr>
    </w:p>
    <w:p w:rsidR="00835069" w:rsidRPr="000E5501" w:rsidRDefault="00835069" w:rsidP="006560C1">
      <w:pPr>
        <w:snapToGrid w:val="0"/>
        <w:spacing w:line="240" w:lineRule="auto"/>
        <w:ind w:firstLineChars="600" w:firstLine="1285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[Ⅱ-3-2表]</w:t>
      </w:r>
      <w:r w:rsidR="00CB50B6"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="006560C1" w:rsidRPr="000E5501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Pr="000E5501">
        <w:rPr>
          <w:rFonts w:ascii="ＭＳ ゴシック" w:eastAsia="ＭＳ ゴシック" w:hAnsi="ＭＳ ゴシック" w:cs="Arial Unicode MS" w:hint="eastAsia"/>
          <w:spacing w:val="24"/>
          <w:szCs w:val="21"/>
          <w:fitText w:val="5104" w:id="1119659520"/>
        </w:rPr>
        <w:t>大学等進学率</w:t>
      </w:r>
      <w:r w:rsidR="0030294D" w:rsidRPr="000E5501">
        <w:rPr>
          <w:rFonts w:ascii="ＭＳ ゴシック" w:eastAsia="ＭＳ ゴシック" w:hAnsi="ＭＳ ゴシック" w:cs="Arial Unicode MS" w:hint="eastAsia"/>
          <w:spacing w:val="24"/>
          <w:szCs w:val="21"/>
          <w:fitText w:val="5104" w:id="1119659520"/>
        </w:rPr>
        <w:t>・</w:t>
      </w:r>
      <w:r w:rsidR="00513340" w:rsidRPr="000E5501">
        <w:rPr>
          <w:rFonts w:ascii="ＭＳ ゴシック" w:eastAsia="ＭＳ ゴシック" w:hAnsi="ＭＳ ゴシック" w:cs="Arial Unicode MS" w:hint="eastAsia"/>
          <w:spacing w:val="24"/>
          <w:szCs w:val="21"/>
          <w:fitText w:val="5104" w:id="1119659520"/>
        </w:rPr>
        <w:t>卒業者に占める就職者の割</w:t>
      </w:r>
      <w:r w:rsidR="00513340" w:rsidRPr="000E5501">
        <w:rPr>
          <w:rFonts w:ascii="ＭＳ ゴシック" w:eastAsia="ＭＳ ゴシック" w:hAnsi="ＭＳ ゴシック" w:cs="Arial Unicode MS" w:hint="eastAsia"/>
          <w:spacing w:val="-3"/>
          <w:szCs w:val="21"/>
          <w:fitText w:val="5104" w:id="1119659520"/>
        </w:rPr>
        <w:t>合</w:t>
      </w:r>
    </w:p>
    <w:p w:rsidR="00835069" w:rsidRPr="000E5501" w:rsidRDefault="00AA0D38" w:rsidP="001313C5">
      <w:pPr>
        <w:snapToGrid w:val="0"/>
        <w:spacing w:line="240" w:lineRule="auto"/>
        <w:jc w:val="center"/>
        <w:rPr>
          <w:rFonts w:hAnsi="ＭＳ 明朝" w:cs="Arial Unicode MS"/>
          <w:sz w:val="16"/>
          <w:szCs w:val="16"/>
        </w:rPr>
      </w:pPr>
      <w:r w:rsidRPr="000E5501">
        <w:rPr>
          <w:rFonts w:hAnsi="ＭＳ 明朝" w:cs="Arial Unicode MS" w:hint="eastAsia"/>
          <w:noProof/>
          <w:sz w:val="16"/>
          <w:szCs w:val="16"/>
        </w:rPr>
        <w:drawing>
          <wp:inline distT="0" distB="0" distL="0" distR="0" wp14:anchorId="5140C256" wp14:editId="3C6C4099">
            <wp:extent cx="4492625" cy="1804670"/>
            <wp:effectExtent l="0" t="0" r="3175" b="508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7F6" w:rsidRPr="000E5501" w:rsidRDefault="00DA17F6" w:rsidP="00835069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DA17F6" w:rsidRPr="000E5501" w:rsidRDefault="00DA17F6" w:rsidP="00835069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DA17F6" w:rsidRPr="000E5501" w:rsidRDefault="00DA17F6" w:rsidP="00835069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DA17F6" w:rsidRPr="000E5501" w:rsidRDefault="00DA17F6" w:rsidP="00835069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DA17F6" w:rsidRPr="000E5501" w:rsidRDefault="00DA17F6" w:rsidP="00835069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DA17F6" w:rsidRPr="000E5501" w:rsidRDefault="00DA17F6" w:rsidP="00835069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DA17F6" w:rsidRPr="000E5501" w:rsidRDefault="00DA17F6" w:rsidP="00835069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DA17F6" w:rsidRPr="000E5501" w:rsidRDefault="00DA17F6" w:rsidP="00835069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DA17F6" w:rsidRPr="000E5501" w:rsidRDefault="00DA17F6" w:rsidP="00835069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DA17F6" w:rsidRPr="000E5501" w:rsidRDefault="00DA17F6" w:rsidP="00835069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DA17F6" w:rsidRPr="000E5501" w:rsidRDefault="00DA17F6" w:rsidP="00835069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835069" w:rsidRPr="000E5501" w:rsidRDefault="00676E2F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  <w:r w:rsidRPr="000E5501">
        <w:rPr>
          <w:rFonts w:hAnsi="ＭＳ 明朝" w:cs="Arial Unicode MS"/>
          <w:szCs w:val="21"/>
        </w:rPr>
        <w:br w:type="page"/>
      </w:r>
      <w:r w:rsidR="00E74E97" w:rsidRPr="000E5501">
        <w:rPr>
          <w:rFonts w:ascii="ＭＳ ゴシック" w:eastAsia="ＭＳ ゴシック" w:hAnsi="ＭＳ ゴシック" w:cs="Arial Unicode MS" w:hint="eastAsia"/>
          <w:sz w:val="36"/>
          <w:szCs w:val="36"/>
        </w:rPr>
        <w:lastRenderedPageBreak/>
        <w:t xml:space="preserve">４　</w:t>
      </w:r>
      <w:r w:rsidR="00835069" w:rsidRPr="000E5501">
        <w:rPr>
          <w:rFonts w:ascii="ＭＳ ゴシック" w:eastAsia="ＭＳ ゴシック" w:hAnsi="ＭＳ ゴシック" w:cs="Arial Unicode MS" w:hint="eastAsia"/>
          <w:sz w:val="36"/>
          <w:szCs w:val="36"/>
        </w:rPr>
        <w:t>中等教育学校</w:t>
      </w:r>
    </w:p>
    <w:p w:rsidR="00707F08" w:rsidRPr="000E5501" w:rsidRDefault="00707F08" w:rsidP="00244C62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835069" w:rsidRPr="000E5501" w:rsidRDefault="00DF3D0E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  <w:r w:rsidR="00835069" w:rsidRPr="000E5501">
        <w:rPr>
          <w:rFonts w:ascii="ＭＳ ゴシック" w:eastAsia="ＭＳ ゴシック" w:hAnsi="ＭＳ ゴシック" w:cs="Arial Unicode MS" w:hint="eastAsia"/>
          <w:szCs w:val="21"/>
        </w:rPr>
        <w:t>[Ⅱ-4-1表]</w:t>
      </w:r>
      <w:r w:rsidR="00CB50B6"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="00CB50B6"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="00CB50B6"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="00835069" w:rsidRPr="000E5501">
        <w:rPr>
          <w:rFonts w:ascii="ＭＳ ゴシック" w:eastAsia="ＭＳ ゴシック" w:hAnsi="ＭＳ ゴシック" w:cs="Arial Unicode MS" w:hint="eastAsia"/>
          <w:spacing w:val="71"/>
          <w:szCs w:val="21"/>
          <w:fitText w:val="2320" w:id="-1176811520"/>
        </w:rPr>
        <w:t>主要指標の推</w:t>
      </w:r>
      <w:r w:rsidR="00835069" w:rsidRPr="000E5501">
        <w:rPr>
          <w:rFonts w:ascii="ＭＳ ゴシック" w:eastAsia="ＭＳ ゴシック" w:hAnsi="ＭＳ ゴシック" w:cs="Arial Unicode MS" w:hint="eastAsia"/>
          <w:spacing w:val="-1"/>
          <w:szCs w:val="21"/>
          <w:fitText w:val="2320" w:id="-1176811520"/>
        </w:rPr>
        <w:t>移</w:t>
      </w:r>
      <w:r w:rsidR="0094499D" w:rsidRPr="000E5501">
        <w:rPr>
          <w:rFonts w:ascii="ＭＳ ゴシック" w:eastAsia="ＭＳ ゴシック" w:hAnsi="ＭＳ ゴシック" w:cs="Arial Unicode MS" w:hint="eastAsia"/>
          <w:szCs w:val="21"/>
        </w:rPr>
        <w:t>（前期課</w:t>
      </w:r>
      <w:r w:rsidR="00835069" w:rsidRPr="000E5501">
        <w:rPr>
          <w:rFonts w:ascii="ＭＳ ゴシック" w:eastAsia="ＭＳ ゴシック" w:hAnsi="ＭＳ ゴシック" w:cs="Arial Unicode MS" w:hint="eastAsia"/>
          <w:szCs w:val="21"/>
        </w:rPr>
        <w:t>程）</w:t>
      </w:r>
    </w:p>
    <w:p w:rsidR="00BD25FF" w:rsidRPr="000E5501" w:rsidRDefault="00AA0D3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noProof/>
          <w:szCs w:val="21"/>
        </w:rPr>
        <w:drawing>
          <wp:inline distT="0" distB="0" distL="0" distR="0" wp14:anchorId="1FF701E1" wp14:editId="620FD579">
            <wp:extent cx="6249670" cy="2329815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670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069" w:rsidRPr="000E5501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（１）前期課程修了者数</w:t>
      </w:r>
    </w:p>
    <w:p w:rsidR="00B22D40" w:rsidRPr="000E5501" w:rsidRDefault="00835069" w:rsidP="00DA17F6">
      <w:pPr>
        <w:snapToGrid w:val="0"/>
        <w:spacing w:line="240" w:lineRule="auto"/>
        <w:ind w:rightChars="3" w:right="6" w:firstLineChars="199" w:firstLine="42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前期課程修了者数は</w:t>
      </w:r>
      <w:r w:rsidR="0097703B" w:rsidRPr="000E5501">
        <w:rPr>
          <w:rFonts w:hAnsi="ＭＳ 明朝" w:cs="Arial Unicode MS" w:hint="eastAsia"/>
          <w:szCs w:val="21"/>
        </w:rPr>
        <w:t>13</w:t>
      </w:r>
      <w:r w:rsidR="00E51961" w:rsidRPr="000E5501">
        <w:rPr>
          <w:rFonts w:hAnsi="ＭＳ 明朝" w:cs="Arial Unicode MS" w:hint="eastAsia"/>
          <w:szCs w:val="21"/>
        </w:rPr>
        <w:t>5</w:t>
      </w:r>
      <w:r w:rsidRPr="000E5501">
        <w:rPr>
          <w:rFonts w:hAnsi="ＭＳ 明朝" w:cs="Arial Unicode MS" w:hint="eastAsia"/>
          <w:szCs w:val="21"/>
        </w:rPr>
        <w:t>人で、前年より</w:t>
      </w:r>
      <w:r w:rsidR="00BD25FF" w:rsidRPr="000E5501">
        <w:rPr>
          <w:rFonts w:hAnsi="ＭＳ 明朝" w:cs="Arial Unicode MS" w:hint="eastAsia"/>
          <w:szCs w:val="21"/>
        </w:rPr>
        <w:t>1</w:t>
      </w:r>
      <w:r w:rsidR="00E51961" w:rsidRPr="000E5501">
        <w:rPr>
          <w:rFonts w:hAnsi="ＭＳ 明朝" w:cs="Arial Unicode MS" w:hint="eastAsia"/>
          <w:szCs w:val="21"/>
        </w:rPr>
        <w:t>9</w:t>
      </w:r>
      <w:r w:rsidRPr="000E5501">
        <w:rPr>
          <w:rFonts w:hAnsi="ＭＳ 明朝" w:cs="Arial Unicode MS" w:hint="eastAsia"/>
          <w:szCs w:val="21"/>
        </w:rPr>
        <w:t>人(対前年</w:t>
      </w:r>
      <w:r w:rsidR="00875305" w:rsidRPr="000E5501">
        <w:rPr>
          <w:rFonts w:hAnsi="ＭＳ 明朝" w:cs="Arial Unicode MS" w:hint="eastAsia"/>
          <w:szCs w:val="21"/>
        </w:rPr>
        <w:t>1</w:t>
      </w:r>
      <w:r w:rsidR="00E51961" w:rsidRPr="000E5501">
        <w:rPr>
          <w:rFonts w:hAnsi="ＭＳ 明朝" w:cs="Arial Unicode MS" w:hint="eastAsia"/>
          <w:szCs w:val="21"/>
        </w:rPr>
        <w:t>6.4</w:t>
      </w:r>
      <w:r w:rsidR="000B63C0" w:rsidRPr="000E5501">
        <w:rPr>
          <w:rFonts w:hAnsi="ＭＳ 明朝" w:cs="Arial Unicode MS" w:hint="eastAsia"/>
          <w:szCs w:val="21"/>
        </w:rPr>
        <w:t>％)</w:t>
      </w:r>
      <w:r w:rsidR="00875305" w:rsidRPr="000E5501">
        <w:rPr>
          <w:rFonts w:hAnsi="ＭＳ 明朝" w:cs="Arial Unicode MS" w:hint="eastAsia"/>
          <w:szCs w:val="21"/>
        </w:rPr>
        <w:t>増加</w:t>
      </w:r>
      <w:r w:rsidR="00792AA2" w:rsidRPr="000E5501">
        <w:rPr>
          <w:rFonts w:hAnsi="ＭＳ 明朝" w:cs="Arial Unicode MS" w:hint="eastAsia"/>
          <w:szCs w:val="21"/>
        </w:rPr>
        <w:t>している</w:t>
      </w:r>
      <w:r w:rsidR="00293361" w:rsidRPr="000E5501">
        <w:rPr>
          <w:rFonts w:hAnsi="ＭＳ 明朝" w:cs="Arial Unicode MS" w:hint="eastAsia"/>
          <w:szCs w:val="21"/>
        </w:rPr>
        <w:t>。</w:t>
      </w:r>
      <w:r w:rsidR="00345A59" w:rsidRPr="000E5501">
        <w:rPr>
          <w:rFonts w:hAnsi="ＭＳ 明朝" w:cs="Arial Unicode MS" w:hint="eastAsia"/>
          <w:szCs w:val="21"/>
        </w:rPr>
        <w:t>[Ⅱ-4-1表]</w:t>
      </w:r>
    </w:p>
    <w:p w:rsidR="00B22D40" w:rsidRPr="000E5501" w:rsidRDefault="00835069" w:rsidP="00DA17F6">
      <w:pPr>
        <w:snapToGrid w:val="0"/>
        <w:spacing w:line="240" w:lineRule="auto"/>
        <w:ind w:firstLineChars="199" w:firstLine="42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男女別では、男子</w:t>
      </w:r>
      <w:r w:rsidR="00E51961" w:rsidRPr="000E5501">
        <w:rPr>
          <w:rFonts w:hAnsi="ＭＳ 明朝" w:cs="Arial Unicode MS" w:hint="eastAsia"/>
          <w:szCs w:val="21"/>
        </w:rPr>
        <w:t>93</w:t>
      </w:r>
      <w:r w:rsidRPr="000E5501">
        <w:rPr>
          <w:rFonts w:hAnsi="ＭＳ 明朝" w:cs="Arial Unicode MS" w:hint="eastAsia"/>
          <w:szCs w:val="21"/>
        </w:rPr>
        <w:t>人(構成比</w:t>
      </w:r>
      <w:r w:rsidR="004824B7" w:rsidRPr="000E5501">
        <w:rPr>
          <w:rFonts w:hAnsi="ＭＳ 明朝" w:cs="Arial Unicode MS" w:hint="eastAsia"/>
          <w:szCs w:val="21"/>
        </w:rPr>
        <w:t>6</w:t>
      </w:r>
      <w:r w:rsidR="002F152F" w:rsidRPr="000E5501">
        <w:rPr>
          <w:rFonts w:hAnsi="ＭＳ 明朝" w:cs="Arial Unicode MS" w:hint="eastAsia"/>
          <w:szCs w:val="21"/>
        </w:rPr>
        <w:t>8.9</w:t>
      </w:r>
      <w:r w:rsidR="000B63C0" w:rsidRPr="000E5501">
        <w:rPr>
          <w:rFonts w:hAnsi="ＭＳ 明朝" w:cs="Arial Unicode MS" w:hint="eastAsia"/>
          <w:szCs w:val="21"/>
        </w:rPr>
        <w:t>％)</w:t>
      </w:r>
      <w:r w:rsidRPr="000E5501">
        <w:rPr>
          <w:rFonts w:hAnsi="ＭＳ 明朝" w:cs="Arial Unicode MS" w:hint="eastAsia"/>
          <w:szCs w:val="21"/>
        </w:rPr>
        <w:t>、女子</w:t>
      </w:r>
      <w:r w:rsidR="00E77993" w:rsidRPr="000E5501">
        <w:rPr>
          <w:rFonts w:hAnsi="ＭＳ 明朝" w:cs="Arial Unicode MS" w:hint="eastAsia"/>
          <w:szCs w:val="21"/>
        </w:rPr>
        <w:t>4</w:t>
      </w:r>
      <w:r w:rsidR="00E51961" w:rsidRPr="000E5501">
        <w:rPr>
          <w:rFonts w:hAnsi="ＭＳ 明朝" w:cs="Arial Unicode MS" w:hint="eastAsia"/>
          <w:szCs w:val="21"/>
        </w:rPr>
        <w:t>2</w:t>
      </w:r>
      <w:r w:rsidRPr="000E5501">
        <w:rPr>
          <w:rFonts w:hAnsi="ＭＳ 明朝" w:cs="Arial Unicode MS" w:hint="eastAsia"/>
          <w:szCs w:val="21"/>
        </w:rPr>
        <w:t>人(同</w:t>
      </w:r>
      <w:r w:rsidR="004824B7" w:rsidRPr="000E5501">
        <w:rPr>
          <w:rFonts w:hAnsi="ＭＳ 明朝" w:cs="Arial Unicode MS" w:hint="eastAsia"/>
          <w:szCs w:val="21"/>
        </w:rPr>
        <w:t>3</w:t>
      </w:r>
      <w:r w:rsidR="002F152F" w:rsidRPr="000E5501">
        <w:rPr>
          <w:rFonts w:hAnsi="ＭＳ 明朝" w:cs="Arial Unicode MS" w:hint="eastAsia"/>
          <w:szCs w:val="21"/>
        </w:rPr>
        <w:t>1.1</w:t>
      </w:r>
      <w:r w:rsidR="000B63C0" w:rsidRPr="000E5501">
        <w:rPr>
          <w:rFonts w:hAnsi="ＭＳ 明朝" w:cs="Arial Unicode MS" w:hint="eastAsia"/>
          <w:szCs w:val="21"/>
        </w:rPr>
        <w:t>％)である</w:t>
      </w:r>
      <w:r w:rsidR="00B45DC1" w:rsidRPr="000E5501">
        <w:rPr>
          <w:rFonts w:hAnsi="ＭＳ 明朝" w:cs="Arial Unicode MS" w:hint="eastAsia"/>
          <w:szCs w:val="21"/>
        </w:rPr>
        <w:t xml:space="preserve">。       </w:t>
      </w:r>
      <w:r w:rsidR="00B22D40" w:rsidRPr="000E5501">
        <w:rPr>
          <w:rFonts w:hAnsi="ＭＳ 明朝" w:cs="Arial Unicode MS" w:hint="eastAsia"/>
          <w:szCs w:val="21"/>
        </w:rPr>
        <w:t>[Ⅱ-4-1表]</w:t>
      </w:r>
    </w:p>
    <w:p w:rsidR="00D26C34" w:rsidRPr="000E5501" w:rsidRDefault="00D26C34" w:rsidP="00D26C34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835069" w:rsidRPr="000E5501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（２）高等学校等進学者数・進学率</w:t>
      </w:r>
    </w:p>
    <w:p w:rsidR="00835069" w:rsidRPr="000E5501" w:rsidRDefault="00835069" w:rsidP="00DA17F6">
      <w:pPr>
        <w:snapToGrid w:val="0"/>
        <w:spacing w:line="240" w:lineRule="auto"/>
        <w:ind w:firstLineChars="199" w:firstLine="42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高等学校等進学者数は</w:t>
      </w:r>
      <w:r w:rsidR="00B45DC1" w:rsidRPr="000E5501">
        <w:rPr>
          <w:rFonts w:hAnsi="ＭＳ 明朝" w:cs="Arial Unicode MS" w:hint="eastAsia"/>
          <w:szCs w:val="21"/>
        </w:rPr>
        <w:t>1</w:t>
      </w:r>
      <w:r w:rsidR="00AE7FE4" w:rsidRPr="000E5501">
        <w:rPr>
          <w:rFonts w:hAnsi="ＭＳ 明朝" w:cs="Arial Unicode MS" w:hint="eastAsia"/>
          <w:szCs w:val="21"/>
        </w:rPr>
        <w:t>34</w:t>
      </w:r>
      <w:r w:rsidRPr="000E5501">
        <w:rPr>
          <w:rFonts w:hAnsi="ＭＳ 明朝" w:cs="Arial Unicode MS" w:hint="eastAsia"/>
          <w:szCs w:val="21"/>
        </w:rPr>
        <w:t>人で、前年より</w:t>
      </w:r>
      <w:r w:rsidR="00BD25FF" w:rsidRPr="000E5501">
        <w:rPr>
          <w:rFonts w:hAnsi="ＭＳ 明朝" w:cs="Arial Unicode MS" w:hint="eastAsia"/>
          <w:szCs w:val="21"/>
        </w:rPr>
        <w:t>1</w:t>
      </w:r>
      <w:r w:rsidR="00AE7FE4" w:rsidRPr="000E5501">
        <w:rPr>
          <w:rFonts w:hAnsi="ＭＳ 明朝" w:cs="Arial Unicode MS" w:hint="eastAsia"/>
          <w:szCs w:val="21"/>
        </w:rPr>
        <w:t>8</w:t>
      </w:r>
      <w:r w:rsidRPr="000E5501">
        <w:rPr>
          <w:rFonts w:hAnsi="ＭＳ 明朝" w:cs="Arial Unicode MS" w:hint="eastAsia"/>
          <w:szCs w:val="21"/>
        </w:rPr>
        <w:t>人(対前年</w:t>
      </w:r>
      <w:r w:rsidR="00AE7FE4" w:rsidRPr="000E5501">
        <w:rPr>
          <w:rFonts w:hAnsi="ＭＳ 明朝" w:cs="Arial Unicode MS" w:hint="eastAsia"/>
          <w:szCs w:val="21"/>
        </w:rPr>
        <w:t>15.5</w:t>
      </w:r>
      <w:r w:rsidRPr="000E5501">
        <w:rPr>
          <w:rFonts w:hAnsi="ＭＳ 明朝" w:cs="Arial Unicode MS" w:hint="eastAsia"/>
          <w:szCs w:val="21"/>
        </w:rPr>
        <w:t>％）</w:t>
      </w:r>
      <w:r w:rsidR="00AE7FE4" w:rsidRPr="000E5501">
        <w:rPr>
          <w:rFonts w:hAnsi="ＭＳ 明朝" w:cs="Arial Unicode MS" w:hint="eastAsia"/>
          <w:szCs w:val="21"/>
        </w:rPr>
        <w:t>増加</w:t>
      </w:r>
      <w:r w:rsidRPr="000E5501">
        <w:rPr>
          <w:rFonts w:hAnsi="ＭＳ 明朝" w:cs="Arial Unicode MS" w:hint="eastAsia"/>
          <w:szCs w:val="21"/>
        </w:rPr>
        <w:t>している。</w:t>
      </w:r>
    </w:p>
    <w:p w:rsidR="00B22D40" w:rsidRPr="000E5501" w:rsidRDefault="00DA17F6" w:rsidP="00DA17F6">
      <w:pPr>
        <w:snapToGrid w:val="0"/>
        <w:spacing w:line="240" w:lineRule="auto"/>
        <w:ind w:firstLineChars="199" w:firstLine="42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　</w:t>
      </w:r>
      <w:r w:rsidR="006852E4" w:rsidRPr="000E5501">
        <w:rPr>
          <w:rFonts w:hAnsi="ＭＳ 明朝" w:cs="Arial Unicode MS" w:hint="eastAsia"/>
          <w:szCs w:val="21"/>
        </w:rPr>
        <w:t xml:space="preserve">　</w:t>
      </w:r>
      <w:r w:rsidR="00835069" w:rsidRPr="000E5501">
        <w:rPr>
          <w:rFonts w:hAnsi="ＭＳ 明朝" w:cs="Arial Unicode MS" w:hint="eastAsia"/>
          <w:szCs w:val="21"/>
        </w:rPr>
        <w:t>また、進学率は</w:t>
      </w:r>
      <w:r w:rsidR="00AE7FE4" w:rsidRPr="000E5501">
        <w:rPr>
          <w:rFonts w:hAnsi="ＭＳ 明朝" w:cs="Arial Unicode MS" w:hint="eastAsia"/>
          <w:szCs w:val="21"/>
        </w:rPr>
        <w:t>99.3</w:t>
      </w:r>
      <w:r w:rsidR="004824B7" w:rsidRPr="000E5501">
        <w:rPr>
          <w:rFonts w:hAnsi="ＭＳ 明朝" w:cs="Arial Unicode MS" w:hint="eastAsia"/>
          <w:szCs w:val="21"/>
        </w:rPr>
        <w:t>％で、</w:t>
      </w:r>
      <w:r w:rsidR="006852E4" w:rsidRPr="000E5501">
        <w:rPr>
          <w:rFonts w:hAnsi="ＭＳ 明朝" w:cs="Arial Unicode MS" w:hint="eastAsia"/>
          <w:szCs w:val="21"/>
        </w:rPr>
        <w:t>前年度間より</w:t>
      </w:r>
      <w:r w:rsidR="00B45DC1" w:rsidRPr="000E5501">
        <w:rPr>
          <w:rFonts w:hAnsi="ＭＳ 明朝" w:cs="Arial Unicode MS" w:hint="eastAsia"/>
          <w:szCs w:val="21"/>
        </w:rPr>
        <w:t>0</w:t>
      </w:r>
      <w:r w:rsidR="00AE7FE4" w:rsidRPr="000E5501">
        <w:rPr>
          <w:rFonts w:hAnsi="ＭＳ 明朝" w:cs="Arial Unicode MS" w:hint="eastAsia"/>
          <w:szCs w:val="21"/>
        </w:rPr>
        <w:t>.7</w:t>
      </w:r>
      <w:r w:rsidR="00B45DC1" w:rsidRPr="000E5501">
        <w:rPr>
          <w:rFonts w:hAnsi="ＭＳ 明朝" w:cs="Arial Unicode MS" w:hint="eastAsia"/>
          <w:szCs w:val="21"/>
        </w:rPr>
        <w:t>ポイント</w:t>
      </w:r>
      <w:r w:rsidR="00AE7FE4" w:rsidRPr="000E5501">
        <w:rPr>
          <w:rFonts w:hAnsi="ＭＳ 明朝" w:cs="Arial Unicode MS" w:hint="eastAsia"/>
          <w:szCs w:val="21"/>
        </w:rPr>
        <w:t>低下</w:t>
      </w:r>
      <w:r w:rsidR="006852E4" w:rsidRPr="000E5501">
        <w:rPr>
          <w:rFonts w:hAnsi="ＭＳ 明朝" w:cs="Arial Unicode MS" w:hint="eastAsia"/>
          <w:szCs w:val="21"/>
        </w:rPr>
        <w:t>している。</w:t>
      </w:r>
      <w:r w:rsidR="007C1FE5" w:rsidRPr="000E5501">
        <w:rPr>
          <w:rFonts w:hAnsi="ＭＳ 明朝" w:cs="Arial Unicode MS" w:hint="eastAsia"/>
          <w:szCs w:val="21"/>
        </w:rPr>
        <w:t xml:space="preserve">        </w:t>
      </w:r>
      <w:r w:rsidR="00B22D40" w:rsidRPr="000E5501">
        <w:rPr>
          <w:rFonts w:hAnsi="ＭＳ 明朝" w:cs="Arial Unicode MS" w:hint="eastAsia"/>
          <w:szCs w:val="21"/>
        </w:rPr>
        <w:t>[Ⅱ-4-1表]</w:t>
      </w:r>
    </w:p>
    <w:p w:rsidR="008161C7" w:rsidRPr="000E5501" w:rsidRDefault="00835069" w:rsidP="00DA17F6">
      <w:pPr>
        <w:snapToGrid w:val="0"/>
        <w:spacing w:line="240" w:lineRule="auto"/>
        <w:ind w:firstLineChars="199" w:firstLine="42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高等学校等進学者のうち</w:t>
      </w:r>
      <w:r w:rsidR="0028343F" w:rsidRPr="000E5501">
        <w:rPr>
          <w:rFonts w:hAnsi="ＭＳ 明朝" w:cs="Arial Unicode MS" w:hint="eastAsia"/>
          <w:szCs w:val="21"/>
        </w:rPr>
        <w:t>1</w:t>
      </w:r>
      <w:r w:rsidR="004F227F" w:rsidRPr="000E5501">
        <w:rPr>
          <w:rFonts w:hAnsi="ＭＳ 明朝" w:cs="Arial Unicode MS" w:hint="eastAsia"/>
          <w:szCs w:val="21"/>
        </w:rPr>
        <w:t>28</w:t>
      </w:r>
      <w:r w:rsidRPr="000E5501">
        <w:rPr>
          <w:rFonts w:hAnsi="ＭＳ 明朝" w:cs="Arial Unicode MS" w:hint="eastAsia"/>
          <w:szCs w:val="21"/>
        </w:rPr>
        <w:t>人(構成比</w:t>
      </w:r>
      <w:r w:rsidR="003D3E1C" w:rsidRPr="000E5501">
        <w:rPr>
          <w:rFonts w:hAnsi="ＭＳ 明朝" w:cs="Arial Unicode MS" w:hint="eastAsia"/>
          <w:szCs w:val="21"/>
        </w:rPr>
        <w:t>9</w:t>
      </w:r>
      <w:r w:rsidR="004F227F" w:rsidRPr="000E5501">
        <w:rPr>
          <w:rFonts w:hAnsi="ＭＳ 明朝" w:cs="Arial Unicode MS" w:hint="eastAsia"/>
          <w:szCs w:val="21"/>
        </w:rPr>
        <w:t>5.5</w:t>
      </w:r>
      <w:r w:rsidRPr="000E5501">
        <w:rPr>
          <w:rFonts w:hAnsi="ＭＳ 明朝" w:cs="Arial Unicode MS" w:hint="eastAsia"/>
          <w:szCs w:val="21"/>
        </w:rPr>
        <w:t>％）が中等教育学校後期課程へ進学している。</w:t>
      </w:r>
    </w:p>
    <w:p w:rsidR="00835069" w:rsidRPr="000E5501" w:rsidRDefault="00835069" w:rsidP="00B45DC1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[Ⅱ-4-1表]</w:t>
      </w:r>
    </w:p>
    <w:p w:rsidR="00707F08" w:rsidRPr="000E5501" w:rsidRDefault="00707F08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  <w:shd w:val="pct15" w:color="auto" w:fill="FFFFFF"/>
        </w:rPr>
      </w:pPr>
    </w:p>
    <w:p w:rsidR="00835069" w:rsidRPr="000E5501" w:rsidRDefault="00DF3D0E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 xml:space="preserve"> </w:t>
      </w:r>
      <w:r w:rsidR="00835069" w:rsidRPr="000E5501">
        <w:rPr>
          <w:rFonts w:ascii="ＭＳ ゴシック" w:eastAsia="ＭＳ ゴシック" w:hAnsi="ＭＳ ゴシック" w:cs="Arial Unicode MS" w:hint="eastAsia"/>
          <w:szCs w:val="21"/>
        </w:rPr>
        <w:t>[Ⅱ-4-2表]</w:t>
      </w:r>
      <w:r w:rsidR="00CB50B6"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="00CB50B6"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="00CB50B6"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="008161C7" w:rsidRPr="000E5501">
        <w:rPr>
          <w:rFonts w:ascii="ＭＳ ゴシック" w:eastAsia="ＭＳ ゴシック" w:hAnsi="ＭＳ ゴシック" w:cs="Arial Unicode MS" w:hint="eastAsia"/>
          <w:spacing w:val="71"/>
          <w:szCs w:val="21"/>
          <w:fitText w:val="2320" w:id="-1176810240"/>
        </w:rPr>
        <w:t>主要指標の推</w:t>
      </w:r>
      <w:r w:rsidR="008161C7" w:rsidRPr="000E5501">
        <w:rPr>
          <w:rFonts w:ascii="ＭＳ ゴシック" w:eastAsia="ＭＳ ゴシック" w:hAnsi="ＭＳ ゴシック" w:cs="Arial Unicode MS" w:hint="eastAsia"/>
          <w:spacing w:val="-1"/>
          <w:szCs w:val="21"/>
          <w:fitText w:val="2320" w:id="-1176810240"/>
        </w:rPr>
        <w:t>移</w:t>
      </w:r>
      <w:r w:rsidR="0094499D" w:rsidRPr="000E5501">
        <w:rPr>
          <w:rFonts w:ascii="ＭＳ ゴシック" w:eastAsia="ＭＳ ゴシック" w:hAnsi="ＭＳ ゴシック" w:cs="Arial Unicode MS" w:hint="eastAsia"/>
          <w:szCs w:val="21"/>
        </w:rPr>
        <w:t>（後期課</w:t>
      </w:r>
      <w:r w:rsidR="00835069" w:rsidRPr="000E5501">
        <w:rPr>
          <w:rFonts w:ascii="ＭＳ ゴシック" w:eastAsia="ＭＳ ゴシック" w:hAnsi="ＭＳ ゴシック" w:cs="Arial Unicode MS" w:hint="eastAsia"/>
          <w:szCs w:val="21"/>
        </w:rPr>
        <w:t>程）</w:t>
      </w:r>
    </w:p>
    <w:p w:rsidR="00D26C34" w:rsidRPr="000E5501" w:rsidRDefault="00AA0D38" w:rsidP="00707F08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16"/>
        </w:rPr>
      </w:pPr>
      <w:r w:rsidRPr="000E5501">
        <w:rPr>
          <w:rFonts w:ascii="ＭＳ ゴシック" w:eastAsia="ＭＳ ゴシック" w:hAnsi="ＭＳ ゴシック" w:cs="Arial Unicode MS" w:hint="eastAsia"/>
          <w:noProof/>
          <w:szCs w:val="16"/>
        </w:rPr>
        <w:drawing>
          <wp:inline distT="0" distB="0" distL="0" distR="0" wp14:anchorId="147D80C4" wp14:editId="2DC191B5">
            <wp:extent cx="6122670" cy="2655570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901" w:rsidRPr="000E5501" w:rsidRDefault="00C43901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</w:p>
    <w:p w:rsidR="00835069" w:rsidRPr="000E5501" w:rsidRDefault="00DF3D0E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 w:hint="eastAsia"/>
          <w:szCs w:val="21"/>
        </w:rPr>
        <w:t>（３</w:t>
      </w:r>
      <w:r w:rsidR="00835069" w:rsidRPr="000E5501">
        <w:rPr>
          <w:rFonts w:ascii="ＭＳ ゴシック" w:eastAsia="ＭＳ ゴシック" w:hAnsi="ＭＳ ゴシック" w:cs="Arial Unicode MS" w:hint="eastAsia"/>
          <w:szCs w:val="21"/>
        </w:rPr>
        <w:t>）後期課程卒業者数</w:t>
      </w:r>
    </w:p>
    <w:p w:rsidR="00244C62" w:rsidRPr="000E5501" w:rsidRDefault="00835069" w:rsidP="00DA17F6">
      <w:pPr>
        <w:snapToGrid w:val="0"/>
        <w:spacing w:line="240" w:lineRule="auto"/>
        <w:ind w:firstLineChars="199" w:firstLine="42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後期課程卒業者数は</w:t>
      </w:r>
      <w:r w:rsidR="0028343F" w:rsidRPr="000E5501">
        <w:rPr>
          <w:rFonts w:hAnsi="ＭＳ 明朝" w:cs="Arial Unicode MS" w:hint="eastAsia"/>
          <w:szCs w:val="21"/>
        </w:rPr>
        <w:t>1</w:t>
      </w:r>
      <w:r w:rsidR="00810128" w:rsidRPr="000E5501">
        <w:rPr>
          <w:rFonts w:hAnsi="ＭＳ 明朝" w:cs="Arial Unicode MS" w:hint="eastAsia"/>
          <w:szCs w:val="21"/>
        </w:rPr>
        <w:t>29</w:t>
      </w:r>
      <w:r w:rsidRPr="000E5501">
        <w:rPr>
          <w:rFonts w:hAnsi="ＭＳ 明朝" w:cs="Arial Unicode MS" w:hint="eastAsia"/>
          <w:szCs w:val="21"/>
        </w:rPr>
        <w:t>人で、前年</w:t>
      </w:r>
      <w:r w:rsidR="00BD25FF" w:rsidRPr="000E5501">
        <w:rPr>
          <w:rFonts w:hAnsi="ＭＳ 明朝" w:cs="Arial Unicode MS" w:hint="eastAsia"/>
          <w:szCs w:val="21"/>
        </w:rPr>
        <w:t>より</w:t>
      </w:r>
      <w:r w:rsidR="00810128" w:rsidRPr="000E5501">
        <w:rPr>
          <w:rFonts w:hAnsi="ＭＳ 明朝" w:cs="Arial Unicode MS" w:hint="eastAsia"/>
          <w:szCs w:val="21"/>
        </w:rPr>
        <w:t>10</w:t>
      </w:r>
      <w:r w:rsidR="00BD25FF" w:rsidRPr="000E5501">
        <w:rPr>
          <w:rFonts w:hAnsi="ＭＳ 明朝" w:cs="Arial Unicode MS" w:hint="eastAsia"/>
          <w:szCs w:val="21"/>
        </w:rPr>
        <w:t>人(対前年</w:t>
      </w:r>
      <w:r w:rsidR="00810128" w:rsidRPr="000E5501">
        <w:rPr>
          <w:rFonts w:hAnsi="ＭＳ 明朝" w:cs="Arial Unicode MS" w:hint="eastAsia"/>
          <w:szCs w:val="21"/>
        </w:rPr>
        <w:t>8.4</w:t>
      </w:r>
      <w:r w:rsidR="00BD25FF" w:rsidRPr="000E5501">
        <w:rPr>
          <w:rFonts w:hAnsi="ＭＳ 明朝" w:cs="Arial Unicode MS" w:hint="eastAsia"/>
          <w:szCs w:val="21"/>
        </w:rPr>
        <w:t>％)増加している</w:t>
      </w:r>
      <w:r w:rsidR="00E77993" w:rsidRPr="000E5501">
        <w:rPr>
          <w:rFonts w:hAnsi="ＭＳ 明朝" w:cs="Arial Unicode MS" w:hint="eastAsia"/>
          <w:szCs w:val="21"/>
        </w:rPr>
        <w:t xml:space="preserve">。   </w:t>
      </w:r>
      <w:r w:rsidR="00244C62" w:rsidRPr="000E5501">
        <w:rPr>
          <w:rFonts w:hAnsi="ＭＳ 明朝" w:cs="Arial Unicode MS" w:hint="eastAsia"/>
          <w:szCs w:val="21"/>
        </w:rPr>
        <w:t>[Ⅱ-4-2表]</w:t>
      </w:r>
    </w:p>
    <w:p w:rsidR="00244C62" w:rsidRPr="000E5501" w:rsidRDefault="00835069" w:rsidP="00DA17F6">
      <w:pPr>
        <w:snapToGrid w:val="0"/>
        <w:spacing w:line="240" w:lineRule="auto"/>
        <w:ind w:rightChars="3" w:right="6" w:firstLineChars="199" w:firstLine="42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男女別では、男子</w:t>
      </w:r>
      <w:r w:rsidR="00810128" w:rsidRPr="000E5501">
        <w:rPr>
          <w:rFonts w:hAnsi="ＭＳ 明朝" w:cs="Arial Unicode MS" w:hint="eastAsia"/>
          <w:szCs w:val="21"/>
        </w:rPr>
        <w:t>86</w:t>
      </w:r>
      <w:r w:rsidRPr="000E5501">
        <w:rPr>
          <w:rFonts w:hAnsi="ＭＳ 明朝" w:cs="Arial Unicode MS" w:hint="eastAsia"/>
          <w:szCs w:val="21"/>
        </w:rPr>
        <w:t>人(構成比</w:t>
      </w:r>
      <w:r w:rsidR="00E77993" w:rsidRPr="000E5501">
        <w:rPr>
          <w:rFonts w:hAnsi="ＭＳ 明朝" w:cs="Arial Unicode MS" w:hint="eastAsia"/>
          <w:szCs w:val="21"/>
        </w:rPr>
        <w:t>6</w:t>
      </w:r>
      <w:r w:rsidR="0002720F" w:rsidRPr="000E5501">
        <w:rPr>
          <w:rFonts w:hAnsi="ＭＳ 明朝" w:cs="Arial Unicode MS" w:hint="eastAsia"/>
          <w:szCs w:val="21"/>
        </w:rPr>
        <w:t>6.7</w:t>
      </w:r>
      <w:r w:rsidR="000B63C0" w:rsidRPr="000E5501">
        <w:rPr>
          <w:rFonts w:hAnsi="ＭＳ 明朝" w:cs="Arial Unicode MS" w:hint="eastAsia"/>
          <w:szCs w:val="21"/>
        </w:rPr>
        <w:t>％)</w:t>
      </w:r>
      <w:r w:rsidRPr="000E5501">
        <w:rPr>
          <w:rFonts w:hAnsi="ＭＳ 明朝" w:cs="Arial Unicode MS" w:hint="eastAsia"/>
          <w:szCs w:val="21"/>
        </w:rPr>
        <w:t>、女子</w:t>
      </w:r>
      <w:r w:rsidR="00BD25FF" w:rsidRPr="000E5501">
        <w:rPr>
          <w:rFonts w:hAnsi="ＭＳ 明朝" w:cs="Arial Unicode MS" w:hint="eastAsia"/>
          <w:szCs w:val="21"/>
        </w:rPr>
        <w:t>4</w:t>
      </w:r>
      <w:r w:rsidR="00810128" w:rsidRPr="000E5501">
        <w:rPr>
          <w:rFonts w:hAnsi="ＭＳ 明朝" w:cs="Arial Unicode MS" w:hint="eastAsia"/>
          <w:szCs w:val="21"/>
        </w:rPr>
        <w:t>3</w:t>
      </w:r>
      <w:r w:rsidRPr="000E5501">
        <w:rPr>
          <w:rFonts w:hAnsi="ＭＳ 明朝" w:cs="Arial Unicode MS" w:hint="eastAsia"/>
          <w:szCs w:val="21"/>
        </w:rPr>
        <w:t>人(同</w:t>
      </w:r>
      <w:r w:rsidR="00E77993" w:rsidRPr="000E5501">
        <w:rPr>
          <w:rFonts w:hAnsi="ＭＳ 明朝" w:cs="Arial Unicode MS" w:hint="eastAsia"/>
          <w:szCs w:val="21"/>
        </w:rPr>
        <w:t>3</w:t>
      </w:r>
      <w:r w:rsidR="0002720F" w:rsidRPr="000E5501">
        <w:rPr>
          <w:rFonts w:hAnsi="ＭＳ 明朝" w:cs="Arial Unicode MS" w:hint="eastAsia"/>
          <w:szCs w:val="21"/>
        </w:rPr>
        <w:t>3.3</w:t>
      </w:r>
      <w:r w:rsidR="000B63C0" w:rsidRPr="000E5501">
        <w:rPr>
          <w:rFonts w:hAnsi="ＭＳ 明朝" w:cs="Arial Unicode MS" w:hint="eastAsia"/>
          <w:szCs w:val="21"/>
        </w:rPr>
        <w:t>％)</w:t>
      </w:r>
      <w:r w:rsidRPr="000E5501">
        <w:rPr>
          <w:rFonts w:hAnsi="ＭＳ 明朝" w:cs="Arial Unicode MS" w:hint="eastAsia"/>
          <w:szCs w:val="21"/>
        </w:rPr>
        <w:t>である。</w:t>
      </w:r>
      <w:r w:rsidR="000B63C0" w:rsidRPr="000E5501">
        <w:rPr>
          <w:rFonts w:hAnsi="ＭＳ 明朝" w:cs="Arial Unicode MS" w:hint="eastAsia"/>
          <w:szCs w:val="21"/>
        </w:rPr>
        <w:t xml:space="preserve">    </w:t>
      </w:r>
      <w:r w:rsidR="00B45DC1" w:rsidRPr="000E5501">
        <w:rPr>
          <w:rFonts w:hAnsi="ＭＳ 明朝" w:cs="Arial Unicode MS" w:hint="eastAsia"/>
          <w:szCs w:val="21"/>
        </w:rPr>
        <w:t xml:space="preserve"> </w:t>
      </w:r>
      <w:r w:rsidR="002360DB" w:rsidRPr="000E5501">
        <w:rPr>
          <w:rFonts w:hAnsi="ＭＳ 明朝" w:cs="Arial Unicode MS" w:hint="eastAsia"/>
          <w:szCs w:val="21"/>
        </w:rPr>
        <w:t xml:space="preserve">  </w:t>
      </w:r>
      <w:r w:rsidR="00244C62" w:rsidRPr="000E5501">
        <w:rPr>
          <w:rFonts w:hAnsi="ＭＳ 明朝" w:cs="Arial Unicode MS" w:hint="eastAsia"/>
          <w:szCs w:val="21"/>
        </w:rPr>
        <w:t>[Ⅱ-4-2表]</w:t>
      </w:r>
    </w:p>
    <w:p w:rsidR="00835069" w:rsidRPr="000E5501" w:rsidRDefault="00835069" w:rsidP="00835069">
      <w:pPr>
        <w:snapToGrid w:val="0"/>
        <w:spacing w:line="240" w:lineRule="auto"/>
        <w:rPr>
          <w:rFonts w:hAnsi="ＭＳ 明朝" w:cs="Arial Unicode MS"/>
          <w:szCs w:val="21"/>
          <w:shd w:val="pct15" w:color="auto" w:fill="FFFFFF"/>
        </w:rPr>
      </w:pPr>
    </w:p>
    <w:p w:rsidR="00835069" w:rsidRPr="000E5501" w:rsidRDefault="00DF3D0E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 w:hint="eastAsia"/>
          <w:szCs w:val="21"/>
        </w:rPr>
        <w:t>（４</w:t>
      </w:r>
      <w:r w:rsidR="00835069" w:rsidRPr="000E5501">
        <w:rPr>
          <w:rFonts w:ascii="ＭＳ ゴシック" w:eastAsia="ＭＳ ゴシック" w:hAnsi="ＭＳ ゴシック" w:cs="Arial Unicode MS" w:hint="eastAsia"/>
          <w:szCs w:val="21"/>
        </w:rPr>
        <w:t>）大学等進学者数・進学率</w:t>
      </w:r>
    </w:p>
    <w:p w:rsidR="00835069" w:rsidRPr="000E5501" w:rsidRDefault="00835069" w:rsidP="00DA17F6">
      <w:pPr>
        <w:snapToGrid w:val="0"/>
        <w:spacing w:line="240" w:lineRule="auto"/>
        <w:ind w:firstLineChars="199" w:firstLine="42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大学等進学者数は</w:t>
      </w:r>
      <w:r w:rsidR="0095575A" w:rsidRPr="000E5501">
        <w:rPr>
          <w:rFonts w:hAnsi="ＭＳ 明朝" w:cs="Arial Unicode MS" w:hint="eastAsia"/>
          <w:szCs w:val="21"/>
        </w:rPr>
        <w:t>103</w:t>
      </w:r>
      <w:r w:rsidRPr="000E5501">
        <w:rPr>
          <w:rFonts w:hAnsi="ＭＳ 明朝" w:cs="Arial Unicode MS" w:hint="eastAsia"/>
          <w:szCs w:val="21"/>
        </w:rPr>
        <w:t>人で、前年より</w:t>
      </w:r>
      <w:r w:rsidR="0095575A" w:rsidRPr="000E5501">
        <w:rPr>
          <w:rFonts w:hAnsi="ＭＳ 明朝" w:cs="Arial Unicode MS" w:hint="eastAsia"/>
          <w:szCs w:val="21"/>
        </w:rPr>
        <w:t>9</w:t>
      </w:r>
      <w:r w:rsidRPr="000E5501">
        <w:rPr>
          <w:rFonts w:hAnsi="ＭＳ 明朝" w:cs="Arial Unicode MS" w:hint="eastAsia"/>
          <w:szCs w:val="21"/>
        </w:rPr>
        <w:t>人(対前年</w:t>
      </w:r>
      <w:r w:rsidR="0095575A" w:rsidRPr="000E5501">
        <w:rPr>
          <w:rFonts w:hAnsi="ＭＳ 明朝" w:cs="Arial Unicode MS" w:hint="eastAsia"/>
          <w:szCs w:val="21"/>
        </w:rPr>
        <w:t>9.6％</w:t>
      </w:r>
      <w:r w:rsidR="000B63C0" w:rsidRPr="000E5501">
        <w:rPr>
          <w:rFonts w:hAnsi="ＭＳ 明朝" w:cs="Arial Unicode MS" w:hint="eastAsia"/>
          <w:szCs w:val="21"/>
        </w:rPr>
        <w:t>)</w:t>
      </w:r>
      <w:r w:rsidR="006F3AC6" w:rsidRPr="000E5501">
        <w:rPr>
          <w:rFonts w:hAnsi="ＭＳ 明朝" w:cs="Arial Unicode MS" w:hint="eastAsia"/>
          <w:szCs w:val="21"/>
        </w:rPr>
        <w:t>増加</w:t>
      </w:r>
      <w:r w:rsidRPr="000E5501">
        <w:rPr>
          <w:rFonts w:hAnsi="ＭＳ 明朝" w:cs="Arial Unicode MS" w:hint="eastAsia"/>
          <w:szCs w:val="21"/>
        </w:rPr>
        <w:t>している。</w:t>
      </w:r>
    </w:p>
    <w:p w:rsidR="00244C62" w:rsidRPr="000E5501" w:rsidRDefault="00835069" w:rsidP="00DA17F6">
      <w:pPr>
        <w:snapToGrid w:val="0"/>
        <w:spacing w:line="240" w:lineRule="auto"/>
        <w:ind w:firstLineChars="199" w:firstLine="42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また、進学率は</w:t>
      </w:r>
      <w:r w:rsidR="00EB2AFD" w:rsidRPr="000E5501">
        <w:rPr>
          <w:rFonts w:hAnsi="ＭＳ 明朝" w:cs="Arial Unicode MS" w:hint="eastAsia"/>
          <w:szCs w:val="21"/>
        </w:rPr>
        <w:t>79.</w:t>
      </w:r>
      <w:r w:rsidR="00B023B7" w:rsidRPr="000E5501">
        <w:rPr>
          <w:rFonts w:hAnsi="ＭＳ 明朝" w:cs="Arial Unicode MS" w:hint="eastAsia"/>
          <w:szCs w:val="21"/>
        </w:rPr>
        <w:t>8</w:t>
      </w:r>
      <w:r w:rsidRPr="000E5501">
        <w:rPr>
          <w:rFonts w:hAnsi="ＭＳ 明朝" w:cs="Arial Unicode MS" w:hint="eastAsia"/>
          <w:szCs w:val="21"/>
        </w:rPr>
        <w:t>％で、前年より</w:t>
      </w:r>
      <w:r w:rsidR="00B023B7" w:rsidRPr="000E5501">
        <w:rPr>
          <w:rFonts w:hAnsi="ＭＳ 明朝" w:cs="Arial Unicode MS" w:hint="eastAsia"/>
          <w:szCs w:val="21"/>
        </w:rPr>
        <w:t>0.9</w:t>
      </w:r>
      <w:r w:rsidR="0038165A" w:rsidRPr="000E5501">
        <w:rPr>
          <w:rFonts w:hAnsi="ＭＳ 明朝" w:cs="Arial Unicode MS" w:hint="eastAsia"/>
          <w:szCs w:val="21"/>
        </w:rPr>
        <w:t>ポイント</w:t>
      </w:r>
      <w:r w:rsidR="00B023B7" w:rsidRPr="000E5501">
        <w:rPr>
          <w:rFonts w:hAnsi="ＭＳ 明朝" w:cs="Arial Unicode MS" w:hint="eastAsia"/>
          <w:szCs w:val="21"/>
        </w:rPr>
        <w:t>上昇</w:t>
      </w:r>
      <w:r w:rsidRPr="000E5501">
        <w:rPr>
          <w:rFonts w:hAnsi="ＭＳ 明朝" w:cs="Arial Unicode MS" w:hint="eastAsia"/>
          <w:szCs w:val="21"/>
        </w:rPr>
        <w:t>している。</w:t>
      </w:r>
      <w:r w:rsidR="007C1FE5" w:rsidRPr="000E5501">
        <w:rPr>
          <w:rFonts w:hAnsi="ＭＳ 明朝" w:cs="Arial Unicode MS" w:hint="eastAsia"/>
          <w:szCs w:val="21"/>
        </w:rPr>
        <w:t xml:space="preserve">              </w:t>
      </w:r>
      <w:r w:rsidR="000B63C0" w:rsidRPr="000E5501">
        <w:rPr>
          <w:rFonts w:hAnsi="ＭＳ 明朝" w:cs="Arial Unicode MS" w:hint="eastAsia"/>
          <w:szCs w:val="21"/>
        </w:rPr>
        <w:t xml:space="preserve">   </w:t>
      </w:r>
      <w:r w:rsidR="003F60B9" w:rsidRPr="000E5501">
        <w:rPr>
          <w:rFonts w:hAnsi="ＭＳ 明朝" w:cs="Arial Unicode MS" w:hint="eastAsia"/>
          <w:szCs w:val="21"/>
        </w:rPr>
        <w:t xml:space="preserve"> </w:t>
      </w:r>
      <w:r w:rsidR="00244C62" w:rsidRPr="000E5501">
        <w:rPr>
          <w:rFonts w:hAnsi="ＭＳ 明朝" w:cs="Arial Unicode MS" w:hint="eastAsia"/>
          <w:szCs w:val="21"/>
        </w:rPr>
        <w:t>[Ⅱ-4-2表]</w:t>
      </w:r>
    </w:p>
    <w:p w:rsidR="00835069" w:rsidRPr="000E5501" w:rsidRDefault="002F453D" w:rsidP="002F453D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36"/>
          <w:szCs w:val="36"/>
        </w:rPr>
      </w:pPr>
      <w:r w:rsidRPr="000E5501">
        <w:rPr>
          <w:rFonts w:ascii="ＭＳ ゴシック" w:eastAsia="ＭＳ ゴシック" w:hAnsi="ＭＳ ゴシック" w:cs="Arial Unicode MS"/>
          <w:sz w:val="36"/>
          <w:szCs w:val="36"/>
        </w:rPr>
        <w:br w:type="page"/>
      </w:r>
      <w:r w:rsidR="006401BC" w:rsidRPr="000E5501">
        <w:rPr>
          <w:rFonts w:ascii="ＭＳ ゴシック" w:eastAsia="ＭＳ ゴシック" w:hAnsi="ＭＳ ゴシック" w:cs="Arial Unicode MS" w:hint="eastAsia"/>
          <w:sz w:val="36"/>
          <w:szCs w:val="36"/>
        </w:rPr>
        <w:lastRenderedPageBreak/>
        <w:t xml:space="preserve">５　</w:t>
      </w:r>
      <w:r w:rsidR="00564220" w:rsidRPr="000E5501">
        <w:rPr>
          <w:rFonts w:ascii="ＭＳ ゴシック" w:eastAsia="ＭＳ ゴシック" w:hAnsi="ＭＳ ゴシック" w:cs="Arial Unicode MS" w:hint="eastAsia"/>
          <w:sz w:val="36"/>
          <w:szCs w:val="36"/>
        </w:rPr>
        <w:t>特別支援</w:t>
      </w:r>
      <w:r w:rsidR="00835069" w:rsidRPr="000E5501">
        <w:rPr>
          <w:rFonts w:ascii="ＭＳ ゴシック" w:eastAsia="ＭＳ ゴシック" w:hAnsi="ＭＳ ゴシック" w:cs="Arial Unicode MS" w:hint="eastAsia"/>
          <w:sz w:val="36"/>
          <w:szCs w:val="36"/>
        </w:rPr>
        <w:t>学校</w:t>
      </w:r>
    </w:p>
    <w:p w:rsidR="00835069" w:rsidRPr="000E5501" w:rsidRDefault="00835069" w:rsidP="00835069">
      <w:pPr>
        <w:snapToGrid w:val="0"/>
        <w:spacing w:line="240" w:lineRule="auto"/>
        <w:rPr>
          <w:rFonts w:hAnsi="ＭＳ 明朝" w:cs="Arial Unicode MS"/>
          <w:szCs w:val="21"/>
        </w:rPr>
      </w:pPr>
    </w:p>
    <w:p w:rsidR="00835069" w:rsidRPr="000E5501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pacing w:val="0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[Ⅱ</w:t>
      </w:r>
      <w:r w:rsidR="00CB5D14" w:rsidRPr="000E5501">
        <w:rPr>
          <w:rFonts w:ascii="ＭＳ ゴシック" w:eastAsia="ＭＳ ゴシック" w:hAnsi="ＭＳ ゴシック" w:cs="Arial Unicode MS" w:hint="eastAsia"/>
          <w:szCs w:val="21"/>
        </w:rPr>
        <w:t>-5</w:t>
      </w:r>
      <w:r w:rsidRPr="000E5501">
        <w:rPr>
          <w:rFonts w:ascii="ＭＳ ゴシック" w:eastAsia="ＭＳ ゴシック" w:hAnsi="ＭＳ ゴシック" w:cs="Arial Unicode MS" w:hint="eastAsia"/>
          <w:szCs w:val="21"/>
        </w:rPr>
        <w:t>-1表]</w:t>
      </w:r>
      <w:r w:rsidR="00CB50B6" w:rsidRPr="000E5501">
        <w:rPr>
          <w:rFonts w:ascii="ＭＳ ゴシック" w:eastAsia="ＭＳ ゴシック" w:hAnsi="ＭＳ ゴシック" w:cs="Arial Unicode MS" w:hint="eastAsia"/>
          <w:szCs w:val="21"/>
        </w:rPr>
        <w:tab/>
      </w:r>
      <w:r w:rsidR="00CB50B6" w:rsidRPr="000E5501">
        <w:rPr>
          <w:rFonts w:ascii="ＭＳ ゴシック" w:eastAsia="ＭＳ ゴシック" w:hAnsi="ＭＳ ゴシック" w:cs="Arial Unicode MS" w:hint="eastAsia"/>
          <w:szCs w:val="21"/>
        </w:rPr>
        <w:tab/>
        <w:t xml:space="preserve">　　</w:t>
      </w:r>
      <w:r w:rsidR="00D26C34" w:rsidRPr="000E5501">
        <w:rPr>
          <w:rFonts w:ascii="ＭＳ ゴシック" w:eastAsia="ＭＳ ゴシック" w:hAnsi="ＭＳ ゴシック" w:cs="Arial Unicode MS" w:hint="eastAsia"/>
          <w:spacing w:val="187"/>
          <w:fitText w:val="3712" w:id="-1176805632"/>
        </w:rPr>
        <w:t>主要指標の推</w:t>
      </w:r>
      <w:r w:rsidR="00D26C34" w:rsidRPr="000E5501">
        <w:rPr>
          <w:rFonts w:ascii="ＭＳ ゴシック" w:eastAsia="ＭＳ ゴシック" w:hAnsi="ＭＳ ゴシック" w:cs="Arial Unicode MS" w:hint="eastAsia"/>
          <w:spacing w:val="-1"/>
          <w:fitText w:val="3712" w:id="-1176805632"/>
        </w:rPr>
        <w:t>移</w:t>
      </w:r>
    </w:p>
    <w:p w:rsidR="00835069" w:rsidRPr="000E5501" w:rsidRDefault="00835069" w:rsidP="00D26C34">
      <w:pPr>
        <w:snapToGrid w:val="0"/>
        <w:spacing w:line="240" w:lineRule="auto"/>
        <w:jc w:val="center"/>
        <w:rPr>
          <w:rFonts w:hAnsi="ＭＳ 明朝" w:cs="Arial Unicode MS"/>
          <w:sz w:val="16"/>
          <w:szCs w:val="16"/>
        </w:rPr>
      </w:pPr>
    </w:p>
    <w:p w:rsidR="00AD1AC6" w:rsidRPr="000E5501" w:rsidRDefault="00AA0D38" w:rsidP="00D26C34">
      <w:pPr>
        <w:snapToGrid w:val="0"/>
        <w:spacing w:line="240" w:lineRule="auto"/>
        <w:jc w:val="center"/>
        <w:rPr>
          <w:rFonts w:hAnsi="ＭＳ 明朝" w:cs="Arial Unicode MS"/>
          <w:sz w:val="16"/>
          <w:szCs w:val="16"/>
        </w:rPr>
      </w:pPr>
      <w:r w:rsidRPr="000E5501">
        <w:rPr>
          <w:rFonts w:hAnsi="ＭＳ 明朝" w:cs="Arial Unicode MS" w:hint="eastAsia"/>
          <w:noProof/>
          <w:sz w:val="16"/>
          <w:szCs w:val="16"/>
        </w:rPr>
        <w:drawing>
          <wp:inline distT="0" distB="0" distL="0" distR="0" wp14:anchorId="75FF9090" wp14:editId="6859CCE9">
            <wp:extent cx="6114415" cy="3896360"/>
            <wp:effectExtent l="0" t="0" r="635" b="889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89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C34" w:rsidRPr="000E5501" w:rsidRDefault="00D26C34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16"/>
          <w:szCs w:val="16"/>
        </w:rPr>
      </w:pPr>
    </w:p>
    <w:p w:rsidR="00C95523" w:rsidRPr="000E5501" w:rsidRDefault="00C95523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 w:val="16"/>
          <w:szCs w:val="16"/>
        </w:rPr>
      </w:pPr>
    </w:p>
    <w:p w:rsidR="00835069" w:rsidRPr="000E5501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（１）中学部卒業者</w:t>
      </w:r>
    </w:p>
    <w:p w:rsidR="00C95523" w:rsidRPr="000E5501" w:rsidRDefault="00835069" w:rsidP="00DA17F6">
      <w:pPr>
        <w:snapToGrid w:val="0"/>
        <w:spacing w:line="240" w:lineRule="auto"/>
        <w:ind w:firstLineChars="199" w:firstLine="42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卒業者総数は</w:t>
      </w:r>
      <w:r w:rsidR="00AD1AC6" w:rsidRPr="000E5501">
        <w:rPr>
          <w:rFonts w:hAnsi="ＭＳ 明朝" w:cs="Arial Unicode MS" w:hint="eastAsia"/>
          <w:szCs w:val="21"/>
        </w:rPr>
        <w:t>836</w:t>
      </w:r>
      <w:r w:rsidRPr="000E5501">
        <w:rPr>
          <w:rFonts w:hAnsi="ＭＳ 明朝" w:cs="Arial Unicode MS" w:hint="eastAsia"/>
          <w:szCs w:val="21"/>
        </w:rPr>
        <w:t>人で、前年より</w:t>
      </w:r>
      <w:r w:rsidR="00AD1AC6" w:rsidRPr="000E5501">
        <w:rPr>
          <w:rFonts w:hAnsi="ＭＳ 明朝" w:cs="Arial Unicode MS" w:hint="eastAsia"/>
          <w:szCs w:val="21"/>
        </w:rPr>
        <w:t>54</w:t>
      </w:r>
      <w:r w:rsidRPr="000E5501">
        <w:rPr>
          <w:rFonts w:hAnsi="ＭＳ 明朝" w:cs="Arial Unicode MS" w:hint="eastAsia"/>
          <w:szCs w:val="21"/>
        </w:rPr>
        <w:t>人(対前年</w:t>
      </w:r>
      <w:r w:rsidR="001E1A28" w:rsidRPr="000E5501">
        <w:rPr>
          <w:rFonts w:hAnsi="ＭＳ 明朝" w:cs="Arial Unicode MS" w:hint="eastAsia"/>
          <w:szCs w:val="21"/>
        </w:rPr>
        <w:t>6</w:t>
      </w:r>
      <w:r w:rsidR="00AD1AC6" w:rsidRPr="000E5501">
        <w:rPr>
          <w:rFonts w:hAnsi="ＭＳ 明朝" w:cs="Arial Unicode MS" w:hint="eastAsia"/>
          <w:szCs w:val="21"/>
        </w:rPr>
        <w:t>.9</w:t>
      </w:r>
      <w:r w:rsidRPr="000E5501">
        <w:rPr>
          <w:rFonts w:hAnsi="ＭＳ 明朝" w:cs="Arial Unicode MS" w:hint="eastAsia"/>
          <w:szCs w:val="21"/>
        </w:rPr>
        <w:t>％</w:t>
      </w:r>
      <w:r w:rsidR="00220320" w:rsidRPr="000E5501">
        <w:rPr>
          <w:rFonts w:hAnsi="ＭＳ 明朝" w:cs="Arial Unicode MS" w:hint="eastAsia"/>
          <w:szCs w:val="21"/>
        </w:rPr>
        <w:t>)</w:t>
      </w:r>
      <w:r w:rsidRPr="000E5501">
        <w:rPr>
          <w:rFonts w:hAnsi="ＭＳ 明朝" w:cs="Arial Unicode MS" w:hint="eastAsia"/>
          <w:szCs w:val="21"/>
        </w:rPr>
        <w:t>増加している。</w:t>
      </w:r>
      <w:r w:rsidR="00293361" w:rsidRPr="000E5501">
        <w:rPr>
          <w:rFonts w:hAnsi="ＭＳ 明朝" w:cs="Arial Unicode MS" w:hint="eastAsia"/>
          <w:szCs w:val="21"/>
        </w:rPr>
        <w:t xml:space="preserve">  </w:t>
      </w:r>
      <w:r w:rsidR="00345A59" w:rsidRPr="000E5501">
        <w:rPr>
          <w:rFonts w:hAnsi="ＭＳ 明朝" w:cs="Arial Unicode MS" w:hint="eastAsia"/>
          <w:szCs w:val="21"/>
        </w:rPr>
        <w:t xml:space="preserve">     </w:t>
      </w:r>
      <w:r w:rsidR="000F60EC" w:rsidRPr="000E5501">
        <w:rPr>
          <w:rFonts w:hAnsi="ＭＳ 明朝" w:cs="Arial Unicode MS" w:hint="eastAsia"/>
          <w:szCs w:val="21"/>
        </w:rPr>
        <w:t xml:space="preserve"> </w:t>
      </w:r>
      <w:r w:rsidR="00345A59" w:rsidRPr="000E5501">
        <w:rPr>
          <w:rFonts w:hAnsi="ＭＳ 明朝" w:cs="Arial Unicode MS" w:hint="eastAsia"/>
          <w:szCs w:val="21"/>
        </w:rPr>
        <w:t xml:space="preserve"> [Ⅱ-5-1表]</w:t>
      </w:r>
    </w:p>
    <w:p w:rsidR="00220320" w:rsidRPr="000E5501" w:rsidRDefault="00835069" w:rsidP="00DA17F6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進学者</w:t>
      </w:r>
      <w:r w:rsidR="00220320" w:rsidRPr="000E5501">
        <w:rPr>
          <w:rFonts w:hAnsi="ＭＳ 明朝" w:cs="Arial Unicode MS" w:hint="eastAsia"/>
          <w:szCs w:val="21"/>
        </w:rPr>
        <w:t>(高等学校等)</w:t>
      </w:r>
      <w:r w:rsidRPr="000E5501">
        <w:rPr>
          <w:rFonts w:hAnsi="ＭＳ 明朝" w:cs="Arial Unicode MS" w:hint="eastAsia"/>
          <w:szCs w:val="21"/>
        </w:rPr>
        <w:t>は</w:t>
      </w:r>
      <w:r w:rsidR="00AD1AC6" w:rsidRPr="000E5501">
        <w:rPr>
          <w:rFonts w:hAnsi="ＭＳ 明朝" w:cs="Arial Unicode MS" w:hint="eastAsia"/>
          <w:szCs w:val="21"/>
        </w:rPr>
        <w:t>826</w:t>
      </w:r>
      <w:r w:rsidRPr="000E5501">
        <w:rPr>
          <w:rFonts w:hAnsi="ＭＳ 明朝" w:cs="Arial Unicode MS" w:hint="eastAsia"/>
          <w:szCs w:val="21"/>
        </w:rPr>
        <w:t>人で、</w:t>
      </w:r>
      <w:r w:rsidR="00220320" w:rsidRPr="000E5501">
        <w:rPr>
          <w:rFonts w:hAnsi="ＭＳ 明朝" w:cs="Arial Unicode MS" w:hint="eastAsia"/>
          <w:szCs w:val="21"/>
        </w:rPr>
        <w:t>前年より</w:t>
      </w:r>
      <w:r w:rsidR="001E1A28" w:rsidRPr="000E5501">
        <w:rPr>
          <w:rFonts w:hAnsi="ＭＳ 明朝" w:cs="Arial Unicode MS" w:hint="eastAsia"/>
          <w:szCs w:val="21"/>
        </w:rPr>
        <w:t>5</w:t>
      </w:r>
      <w:r w:rsidR="00AD1AC6" w:rsidRPr="000E5501">
        <w:rPr>
          <w:rFonts w:hAnsi="ＭＳ 明朝" w:cs="Arial Unicode MS" w:hint="eastAsia"/>
          <w:szCs w:val="21"/>
        </w:rPr>
        <w:t>0</w:t>
      </w:r>
      <w:r w:rsidR="00220320" w:rsidRPr="000E5501">
        <w:rPr>
          <w:rFonts w:hAnsi="ＭＳ 明朝" w:cs="Arial Unicode MS" w:hint="eastAsia"/>
          <w:szCs w:val="21"/>
        </w:rPr>
        <w:t>人(対前年</w:t>
      </w:r>
      <w:r w:rsidR="00AD1AC6" w:rsidRPr="000E5501">
        <w:rPr>
          <w:rFonts w:hAnsi="ＭＳ 明朝" w:cs="Arial Unicode MS" w:hint="eastAsia"/>
          <w:szCs w:val="21"/>
        </w:rPr>
        <w:t>6.4</w:t>
      </w:r>
      <w:r w:rsidR="00220320" w:rsidRPr="000E5501">
        <w:rPr>
          <w:rFonts w:hAnsi="ＭＳ 明朝" w:cs="Arial Unicode MS" w:hint="eastAsia"/>
          <w:szCs w:val="21"/>
        </w:rPr>
        <w:t>％)増加している。</w:t>
      </w:r>
    </w:p>
    <w:p w:rsidR="00835069" w:rsidRPr="000E5501" w:rsidRDefault="00C434A4" w:rsidP="00220320">
      <w:pPr>
        <w:snapToGrid w:val="0"/>
        <w:spacing w:line="240" w:lineRule="auto"/>
        <w:ind w:leftChars="300" w:left="643" w:firstLineChars="100" w:firstLine="214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進学者の内訳</w:t>
      </w:r>
      <w:r w:rsidR="00835069" w:rsidRPr="000E5501">
        <w:rPr>
          <w:rFonts w:hAnsi="ＭＳ 明朝" w:cs="Arial Unicode MS" w:hint="eastAsia"/>
          <w:szCs w:val="21"/>
        </w:rPr>
        <w:t>は</w:t>
      </w:r>
      <w:r w:rsidR="00220320" w:rsidRPr="000E5501">
        <w:rPr>
          <w:rFonts w:hAnsi="ＭＳ 明朝" w:cs="Arial Unicode MS" w:hint="eastAsia"/>
          <w:szCs w:val="21"/>
        </w:rPr>
        <w:t>、</w:t>
      </w:r>
      <w:r w:rsidR="00835069" w:rsidRPr="000E5501">
        <w:rPr>
          <w:rFonts w:hAnsi="ＭＳ 明朝" w:cs="Arial Unicode MS" w:hint="eastAsia"/>
          <w:szCs w:val="21"/>
        </w:rPr>
        <w:t>高等学校</w:t>
      </w:r>
      <w:r w:rsidR="00220320" w:rsidRPr="000E5501">
        <w:rPr>
          <w:rFonts w:hAnsi="ＭＳ 明朝" w:cs="Arial Unicode MS" w:hint="eastAsia"/>
          <w:szCs w:val="21"/>
        </w:rPr>
        <w:t>(</w:t>
      </w:r>
      <w:r w:rsidR="00835069" w:rsidRPr="000E5501">
        <w:rPr>
          <w:rFonts w:hAnsi="ＭＳ 明朝" w:cs="Arial Unicode MS" w:hint="eastAsia"/>
          <w:szCs w:val="21"/>
        </w:rPr>
        <w:t>本科</w:t>
      </w:r>
      <w:r w:rsidR="0038165A" w:rsidRPr="000E5501">
        <w:rPr>
          <w:rFonts w:hAnsi="ＭＳ 明朝" w:cs="Arial Unicode MS" w:hint="eastAsia"/>
          <w:szCs w:val="21"/>
        </w:rPr>
        <w:t>)</w:t>
      </w:r>
      <w:r w:rsidR="00AD1AC6" w:rsidRPr="000E5501">
        <w:rPr>
          <w:rFonts w:hAnsi="ＭＳ 明朝" w:cs="Arial Unicode MS" w:hint="eastAsia"/>
          <w:szCs w:val="21"/>
        </w:rPr>
        <w:t>10</w:t>
      </w:r>
      <w:r w:rsidR="00835069" w:rsidRPr="000E5501">
        <w:rPr>
          <w:rFonts w:hAnsi="ＭＳ 明朝" w:cs="Arial Unicode MS" w:hint="eastAsia"/>
          <w:szCs w:val="21"/>
        </w:rPr>
        <w:t>人、</w:t>
      </w:r>
      <w:r w:rsidR="00943CF1" w:rsidRPr="000E5501">
        <w:rPr>
          <w:rFonts w:hAnsi="ＭＳ 明朝" w:cs="Arial Unicode MS" w:hint="eastAsia"/>
          <w:szCs w:val="21"/>
        </w:rPr>
        <w:t>特別支援</w:t>
      </w:r>
      <w:r w:rsidR="000B63C0" w:rsidRPr="000E5501">
        <w:rPr>
          <w:rFonts w:hAnsi="ＭＳ 明朝" w:cs="Arial Unicode MS" w:hint="eastAsia"/>
          <w:szCs w:val="21"/>
        </w:rPr>
        <w:t>学校高等部(本科</w:t>
      </w:r>
      <w:r w:rsidR="006F3AC6" w:rsidRPr="000E5501">
        <w:rPr>
          <w:rFonts w:hAnsi="ＭＳ 明朝" w:cs="Arial Unicode MS" w:hint="eastAsia"/>
          <w:szCs w:val="21"/>
        </w:rPr>
        <w:t>・別科</w:t>
      </w:r>
      <w:r w:rsidR="000B63C0" w:rsidRPr="000E5501">
        <w:rPr>
          <w:rFonts w:hAnsi="ＭＳ 明朝" w:cs="Arial Unicode MS" w:hint="eastAsia"/>
          <w:szCs w:val="21"/>
        </w:rPr>
        <w:t>)</w:t>
      </w:r>
      <w:r w:rsidR="00AD1AC6" w:rsidRPr="000E5501">
        <w:rPr>
          <w:rFonts w:hAnsi="ＭＳ 明朝" w:cs="Arial Unicode MS" w:hint="eastAsia"/>
          <w:szCs w:val="21"/>
        </w:rPr>
        <w:t>8</w:t>
      </w:r>
      <w:r w:rsidR="006F3AC6" w:rsidRPr="000E5501">
        <w:rPr>
          <w:rFonts w:hAnsi="ＭＳ 明朝" w:cs="Arial Unicode MS" w:hint="eastAsia"/>
          <w:szCs w:val="21"/>
        </w:rPr>
        <w:t>16</w:t>
      </w:r>
      <w:r w:rsidRPr="000E5501">
        <w:rPr>
          <w:rFonts w:hAnsi="ＭＳ 明朝" w:cs="Arial Unicode MS" w:hint="eastAsia"/>
          <w:szCs w:val="21"/>
        </w:rPr>
        <w:t>人である。</w:t>
      </w:r>
    </w:p>
    <w:p w:rsidR="00C95523" w:rsidRPr="000E5501" w:rsidRDefault="00835069" w:rsidP="000F60EC">
      <w:pPr>
        <w:snapToGrid w:val="0"/>
        <w:spacing w:line="240" w:lineRule="auto"/>
        <w:ind w:firstLineChars="3450" w:firstLine="7389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[Ⅱ-</w:t>
      </w:r>
      <w:r w:rsidR="00E707BC" w:rsidRPr="000E5501">
        <w:rPr>
          <w:rFonts w:hAnsi="ＭＳ 明朝" w:cs="Arial Unicode MS" w:hint="eastAsia"/>
          <w:szCs w:val="21"/>
        </w:rPr>
        <w:t>5</w:t>
      </w:r>
      <w:r w:rsidRPr="000E5501">
        <w:rPr>
          <w:rFonts w:hAnsi="ＭＳ 明朝" w:cs="Arial Unicode MS" w:hint="eastAsia"/>
          <w:szCs w:val="21"/>
        </w:rPr>
        <w:t>-1表・統計表</w:t>
      </w:r>
      <w:r w:rsidR="000A7853" w:rsidRPr="000E5501">
        <w:rPr>
          <w:rFonts w:hAnsi="ＭＳ 明朝" w:cs="Arial Unicode MS" w:hint="eastAsia"/>
          <w:szCs w:val="21"/>
        </w:rPr>
        <w:t>9</w:t>
      </w:r>
      <w:r w:rsidR="00AD1AC6" w:rsidRPr="000E5501">
        <w:rPr>
          <w:rFonts w:hAnsi="ＭＳ 明朝" w:cs="Arial Unicode MS" w:hint="eastAsia"/>
          <w:szCs w:val="21"/>
        </w:rPr>
        <w:t>2</w:t>
      </w:r>
      <w:r w:rsidRPr="000E5501">
        <w:rPr>
          <w:rFonts w:hAnsi="ＭＳ 明朝" w:cs="Arial Unicode MS" w:hint="eastAsia"/>
          <w:szCs w:val="21"/>
        </w:rPr>
        <w:t>]</w:t>
      </w:r>
    </w:p>
    <w:p w:rsidR="00835069" w:rsidRPr="000E5501" w:rsidRDefault="00835069" w:rsidP="00DA17F6">
      <w:pPr>
        <w:snapToGrid w:val="0"/>
        <w:spacing w:line="240" w:lineRule="auto"/>
        <w:ind w:firstLineChars="199" w:firstLine="42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ウ　進学率は</w:t>
      </w:r>
      <w:r w:rsidR="000F60EC" w:rsidRPr="000E5501">
        <w:rPr>
          <w:rFonts w:hAnsi="ＭＳ 明朝" w:cs="Arial Unicode MS" w:hint="eastAsia"/>
          <w:szCs w:val="21"/>
        </w:rPr>
        <w:t>9</w:t>
      </w:r>
      <w:r w:rsidR="00AD1AC6" w:rsidRPr="000E5501">
        <w:rPr>
          <w:rFonts w:hAnsi="ＭＳ 明朝" w:cs="Arial Unicode MS" w:hint="eastAsia"/>
          <w:szCs w:val="21"/>
        </w:rPr>
        <w:t>8.8</w:t>
      </w:r>
      <w:r w:rsidRPr="000E5501">
        <w:rPr>
          <w:rFonts w:hAnsi="ＭＳ 明朝" w:cs="Arial Unicode MS" w:hint="eastAsia"/>
          <w:szCs w:val="21"/>
        </w:rPr>
        <w:t>％で、前年より</w:t>
      </w:r>
      <w:r w:rsidR="00CD49E4" w:rsidRPr="000E5501">
        <w:rPr>
          <w:rFonts w:hAnsi="ＭＳ 明朝" w:cs="Arial Unicode MS" w:hint="eastAsia"/>
          <w:szCs w:val="21"/>
        </w:rPr>
        <w:t>0</w:t>
      </w:r>
      <w:r w:rsidR="00C9621A" w:rsidRPr="000E5501">
        <w:rPr>
          <w:rFonts w:hAnsi="ＭＳ 明朝" w:cs="Arial Unicode MS" w:hint="eastAsia"/>
          <w:szCs w:val="21"/>
        </w:rPr>
        <w:t>.4</w:t>
      </w:r>
      <w:r w:rsidR="008F1857" w:rsidRPr="000E5501">
        <w:rPr>
          <w:rFonts w:hAnsi="ＭＳ 明朝" w:cs="Arial Unicode MS" w:hint="eastAsia"/>
          <w:szCs w:val="21"/>
        </w:rPr>
        <w:t>ポイント</w:t>
      </w:r>
      <w:r w:rsidR="00C9621A" w:rsidRPr="000E5501">
        <w:rPr>
          <w:rFonts w:hAnsi="ＭＳ 明朝" w:cs="Arial Unicode MS" w:hint="eastAsia"/>
          <w:szCs w:val="21"/>
        </w:rPr>
        <w:t>低下</w:t>
      </w:r>
      <w:r w:rsidRPr="000E5501">
        <w:rPr>
          <w:rFonts w:hAnsi="ＭＳ 明朝" w:cs="Arial Unicode MS" w:hint="eastAsia"/>
          <w:szCs w:val="21"/>
        </w:rPr>
        <w:t>している。</w:t>
      </w:r>
      <w:r w:rsidR="00345A59" w:rsidRPr="000E5501">
        <w:rPr>
          <w:rFonts w:hAnsi="ＭＳ 明朝" w:cs="Arial Unicode MS" w:hint="eastAsia"/>
          <w:szCs w:val="21"/>
        </w:rPr>
        <w:t xml:space="preserve">                    [Ⅱ-5-1表]</w:t>
      </w:r>
    </w:p>
    <w:p w:rsidR="00835069" w:rsidRPr="000E5501" w:rsidRDefault="00835069" w:rsidP="00835069">
      <w:pPr>
        <w:snapToGrid w:val="0"/>
        <w:spacing w:line="240" w:lineRule="auto"/>
        <w:rPr>
          <w:rFonts w:hAnsi="ＭＳ 明朝" w:cs="Arial Unicode MS"/>
          <w:szCs w:val="21"/>
          <w:shd w:val="pct15" w:color="auto" w:fill="FFFFFF"/>
        </w:rPr>
      </w:pPr>
    </w:p>
    <w:p w:rsidR="00835069" w:rsidRPr="000E5501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/>
          <w:szCs w:val="21"/>
        </w:rPr>
      </w:pPr>
      <w:r w:rsidRPr="000E5501">
        <w:rPr>
          <w:rFonts w:ascii="ＭＳ ゴシック" w:eastAsia="ＭＳ ゴシック" w:hAnsi="ＭＳ ゴシック" w:cs="Arial Unicode MS" w:hint="eastAsia"/>
          <w:szCs w:val="21"/>
        </w:rPr>
        <w:t>（２）高等部卒業者</w:t>
      </w:r>
    </w:p>
    <w:p w:rsidR="00C95523" w:rsidRPr="000E5501" w:rsidRDefault="00835069" w:rsidP="00DA17F6">
      <w:pPr>
        <w:snapToGrid w:val="0"/>
        <w:spacing w:line="240" w:lineRule="auto"/>
        <w:ind w:firstLineChars="199" w:firstLine="42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ア　卒業者総数は</w:t>
      </w:r>
      <w:r w:rsidR="00ED036A" w:rsidRPr="000E5501">
        <w:rPr>
          <w:rFonts w:hAnsi="ＭＳ 明朝" w:cs="Arial Unicode MS" w:hint="eastAsia"/>
          <w:szCs w:val="21"/>
        </w:rPr>
        <w:t>1,</w:t>
      </w:r>
      <w:r w:rsidR="00C9621A" w:rsidRPr="000E5501">
        <w:rPr>
          <w:rFonts w:hAnsi="ＭＳ 明朝" w:cs="Arial Unicode MS" w:hint="eastAsia"/>
          <w:szCs w:val="21"/>
        </w:rPr>
        <w:t>381</w:t>
      </w:r>
      <w:r w:rsidRPr="000E5501">
        <w:rPr>
          <w:rFonts w:hAnsi="ＭＳ 明朝" w:cs="Arial Unicode MS" w:hint="eastAsia"/>
          <w:szCs w:val="21"/>
        </w:rPr>
        <w:t>人で、前年より</w:t>
      </w:r>
      <w:r w:rsidR="00C9621A" w:rsidRPr="000E5501">
        <w:rPr>
          <w:rFonts w:hAnsi="ＭＳ 明朝" w:cs="Arial Unicode MS" w:hint="eastAsia"/>
          <w:szCs w:val="21"/>
        </w:rPr>
        <w:t>103</w:t>
      </w:r>
      <w:r w:rsidRPr="000E5501">
        <w:rPr>
          <w:rFonts w:hAnsi="ＭＳ 明朝" w:cs="Arial Unicode MS" w:hint="eastAsia"/>
          <w:szCs w:val="21"/>
        </w:rPr>
        <w:t>人(対前年</w:t>
      </w:r>
      <w:r w:rsidR="00C9621A" w:rsidRPr="000E5501">
        <w:rPr>
          <w:rFonts w:hAnsi="ＭＳ 明朝" w:cs="Arial Unicode MS" w:hint="eastAsia"/>
          <w:szCs w:val="21"/>
        </w:rPr>
        <w:t>8.1</w:t>
      </w:r>
      <w:r w:rsidR="000B63C0" w:rsidRPr="000E5501">
        <w:rPr>
          <w:rFonts w:hAnsi="ＭＳ 明朝" w:cs="Arial Unicode MS" w:hint="eastAsia"/>
          <w:szCs w:val="21"/>
        </w:rPr>
        <w:t>％)</w:t>
      </w:r>
      <w:r w:rsidR="001E1A28" w:rsidRPr="000E5501">
        <w:rPr>
          <w:rFonts w:hAnsi="ＭＳ 明朝" w:cs="Arial Unicode MS" w:hint="eastAsia"/>
          <w:szCs w:val="21"/>
        </w:rPr>
        <w:t>増加</w:t>
      </w:r>
      <w:r w:rsidR="008F1857" w:rsidRPr="000E5501">
        <w:rPr>
          <w:rFonts w:hAnsi="ＭＳ 明朝" w:cs="Arial Unicode MS" w:hint="eastAsia"/>
          <w:szCs w:val="21"/>
        </w:rPr>
        <w:t xml:space="preserve">している。 </w:t>
      </w:r>
      <w:r w:rsidR="000B63C0" w:rsidRPr="000E5501">
        <w:rPr>
          <w:rFonts w:hAnsi="ＭＳ 明朝" w:cs="Arial Unicode MS" w:hint="eastAsia"/>
          <w:szCs w:val="21"/>
        </w:rPr>
        <w:t xml:space="preserve"> </w:t>
      </w:r>
      <w:r w:rsidR="008F1857" w:rsidRPr="000E5501">
        <w:rPr>
          <w:rFonts w:hAnsi="ＭＳ 明朝" w:cs="Arial Unicode MS" w:hint="eastAsia"/>
          <w:szCs w:val="21"/>
        </w:rPr>
        <w:t xml:space="preserve">  </w:t>
      </w:r>
      <w:r w:rsidR="00345A59" w:rsidRPr="000E5501">
        <w:rPr>
          <w:rFonts w:hAnsi="ＭＳ 明朝" w:cs="Arial Unicode MS" w:hint="eastAsia"/>
          <w:szCs w:val="21"/>
        </w:rPr>
        <w:t xml:space="preserve"> [Ⅱ-5-1表]</w:t>
      </w:r>
    </w:p>
    <w:p w:rsidR="00F739F2" w:rsidRPr="000E5501" w:rsidRDefault="00835069" w:rsidP="00DA17F6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イ　進学者</w:t>
      </w:r>
      <w:r w:rsidR="00220320" w:rsidRPr="000E5501">
        <w:rPr>
          <w:rFonts w:hAnsi="ＭＳ 明朝" w:cs="Arial Unicode MS" w:hint="eastAsia"/>
          <w:szCs w:val="21"/>
        </w:rPr>
        <w:t>(大学等)</w:t>
      </w:r>
      <w:r w:rsidRPr="000E5501">
        <w:rPr>
          <w:rFonts w:hAnsi="ＭＳ 明朝" w:cs="Arial Unicode MS" w:hint="eastAsia"/>
          <w:szCs w:val="21"/>
        </w:rPr>
        <w:t>は</w:t>
      </w:r>
      <w:r w:rsidR="001E1A28" w:rsidRPr="000E5501">
        <w:rPr>
          <w:rFonts w:hAnsi="ＭＳ 明朝" w:cs="Arial Unicode MS" w:hint="eastAsia"/>
          <w:szCs w:val="21"/>
        </w:rPr>
        <w:t>2</w:t>
      </w:r>
      <w:r w:rsidR="00C9621A" w:rsidRPr="000E5501">
        <w:rPr>
          <w:rFonts w:hAnsi="ＭＳ 明朝" w:cs="Arial Unicode MS" w:hint="eastAsia"/>
          <w:szCs w:val="21"/>
        </w:rPr>
        <w:t>8</w:t>
      </w:r>
      <w:r w:rsidR="00220320" w:rsidRPr="000E5501">
        <w:rPr>
          <w:rFonts w:hAnsi="ＭＳ 明朝" w:cs="Arial Unicode MS" w:hint="eastAsia"/>
          <w:szCs w:val="21"/>
        </w:rPr>
        <w:t>人で、前年</w:t>
      </w:r>
      <w:r w:rsidR="00ED036A" w:rsidRPr="000E5501">
        <w:rPr>
          <w:rFonts w:hAnsi="ＭＳ 明朝" w:cs="Arial Unicode MS" w:hint="eastAsia"/>
          <w:szCs w:val="21"/>
        </w:rPr>
        <w:t>より</w:t>
      </w:r>
      <w:r w:rsidR="00C9621A" w:rsidRPr="000E5501">
        <w:rPr>
          <w:rFonts w:hAnsi="ＭＳ 明朝" w:cs="Arial Unicode MS" w:hint="eastAsia"/>
          <w:szCs w:val="21"/>
        </w:rPr>
        <w:t>8</w:t>
      </w:r>
      <w:r w:rsidR="00ED036A" w:rsidRPr="000E5501">
        <w:rPr>
          <w:rFonts w:hAnsi="ＭＳ 明朝" w:cs="Arial Unicode MS" w:hint="eastAsia"/>
          <w:szCs w:val="21"/>
        </w:rPr>
        <w:t>人（対前年</w:t>
      </w:r>
      <w:r w:rsidR="00C9621A" w:rsidRPr="000E5501">
        <w:rPr>
          <w:rFonts w:hAnsi="ＭＳ 明朝" w:cs="Arial Unicode MS" w:hint="eastAsia"/>
          <w:szCs w:val="21"/>
        </w:rPr>
        <w:t>40.0</w:t>
      </w:r>
      <w:r w:rsidR="00ED036A" w:rsidRPr="000E5501">
        <w:rPr>
          <w:rFonts w:hAnsi="ＭＳ 明朝" w:cs="Arial Unicode MS" w:hint="eastAsia"/>
          <w:szCs w:val="21"/>
        </w:rPr>
        <w:t>％)</w:t>
      </w:r>
      <w:r w:rsidR="0035792C" w:rsidRPr="000E5501">
        <w:rPr>
          <w:rFonts w:hAnsi="ＭＳ 明朝" w:cs="Arial Unicode MS" w:hint="eastAsia"/>
          <w:szCs w:val="21"/>
        </w:rPr>
        <w:t>増加</w:t>
      </w:r>
      <w:r w:rsidR="00ED036A" w:rsidRPr="000E5501">
        <w:rPr>
          <w:rFonts w:hAnsi="ＭＳ 明朝" w:cs="Arial Unicode MS" w:hint="eastAsia"/>
          <w:szCs w:val="21"/>
        </w:rPr>
        <w:t>している</w:t>
      </w:r>
      <w:r w:rsidR="0038165A" w:rsidRPr="000E5501">
        <w:rPr>
          <w:rFonts w:hAnsi="ＭＳ 明朝" w:cs="Arial Unicode MS" w:hint="eastAsia"/>
          <w:szCs w:val="21"/>
        </w:rPr>
        <w:t>。</w:t>
      </w:r>
    </w:p>
    <w:p w:rsidR="003F70E1" w:rsidRPr="000E5501" w:rsidRDefault="00F739F2" w:rsidP="001E1A28">
      <w:pPr>
        <w:snapToGrid w:val="0"/>
        <w:spacing w:line="240" w:lineRule="auto"/>
        <w:ind w:leftChars="197" w:left="638" w:hangingChars="101" w:hanging="21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　　進学者の内訳は、大学（学部）</w:t>
      </w:r>
      <w:r w:rsidR="003F70E1" w:rsidRPr="000E5501">
        <w:rPr>
          <w:rFonts w:hAnsi="ＭＳ 明朝" w:cs="Arial Unicode MS" w:hint="eastAsia"/>
          <w:szCs w:val="21"/>
        </w:rPr>
        <w:t>11</w:t>
      </w:r>
      <w:r w:rsidR="008662E5" w:rsidRPr="000E5501">
        <w:rPr>
          <w:rFonts w:hAnsi="ＭＳ 明朝" w:cs="Arial Unicode MS" w:hint="eastAsia"/>
          <w:szCs w:val="21"/>
        </w:rPr>
        <w:t>人</w:t>
      </w:r>
      <w:r w:rsidRPr="000E5501">
        <w:rPr>
          <w:rFonts w:hAnsi="ＭＳ 明朝" w:cs="Arial Unicode MS" w:hint="eastAsia"/>
          <w:szCs w:val="21"/>
        </w:rPr>
        <w:t>、特別支援学校高等部(専攻科)1</w:t>
      </w:r>
      <w:r w:rsidR="003F70E1" w:rsidRPr="000E5501">
        <w:rPr>
          <w:rFonts w:hAnsi="ＭＳ 明朝" w:cs="Arial Unicode MS" w:hint="eastAsia"/>
          <w:szCs w:val="21"/>
        </w:rPr>
        <w:t>7</w:t>
      </w:r>
      <w:r w:rsidRPr="000E5501">
        <w:rPr>
          <w:rFonts w:hAnsi="ＭＳ 明朝" w:cs="Arial Unicode MS" w:hint="eastAsia"/>
          <w:szCs w:val="21"/>
        </w:rPr>
        <w:t>人である。</w:t>
      </w:r>
    </w:p>
    <w:p w:rsidR="00FB2DEE" w:rsidRPr="000E5501" w:rsidRDefault="001E1A28" w:rsidP="001E1A28">
      <w:pPr>
        <w:snapToGrid w:val="0"/>
        <w:spacing w:line="240" w:lineRule="auto"/>
        <w:ind w:leftChars="197" w:left="638" w:hangingChars="101" w:hanging="21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 xml:space="preserve">                               </w:t>
      </w:r>
      <w:r w:rsidR="003F70E1" w:rsidRPr="000E5501">
        <w:rPr>
          <w:rFonts w:hAnsi="ＭＳ 明朝" w:cs="Arial Unicode MS" w:hint="eastAsia"/>
          <w:szCs w:val="21"/>
        </w:rPr>
        <w:t xml:space="preserve">　　　　　　　　　　　　　</w:t>
      </w:r>
      <w:r w:rsidR="00C434A4" w:rsidRPr="000E5501">
        <w:rPr>
          <w:rFonts w:hAnsi="ＭＳ 明朝" w:cs="Arial Unicode MS" w:hint="eastAsia"/>
          <w:szCs w:val="21"/>
        </w:rPr>
        <w:t>[Ⅱ-5-1表・統計表</w:t>
      </w:r>
      <w:r w:rsidR="000A7853" w:rsidRPr="000E5501">
        <w:rPr>
          <w:rFonts w:hAnsi="ＭＳ 明朝" w:cs="Arial Unicode MS" w:hint="eastAsia"/>
          <w:szCs w:val="21"/>
        </w:rPr>
        <w:t>9</w:t>
      </w:r>
      <w:r w:rsidR="00C9621A" w:rsidRPr="000E5501">
        <w:rPr>
          <w:rFonts w:hAnsi="ＭＳ 明朝" w:cs="Arial Unicode MS" w:hint="eastAsia"/>
          <w:szCs w:val="21"/>
        </w:rPr>
        <w:t>2</w:t>
      </w:r>
      <w:r w:rsidR="00C434A4" w:rsidRPr="000E5501">
        <w:rPr>
          <w:rFonts w:hAnsi="ＭＳ 明朝" w:cs="Arial Unicode MS" w:hint="eastAsia"/>
          <w:szCs w:val="21"/>
        </w:rPr>
        <w:t>]</w:t>
      </w:r>
    </w:p>
    <w:p w:rsidR="00F739F2" w:rsidRPr="000E5501" w:rsidRDefault="00F739F2" w:rsidP="00F739F2">
      <w:pPr>
        <w:snapToGrid w:val="0"/>
        <w:spacing w:line="240" w:lineRule="auto"/>
        <w:ind w:firstLineChars="200" w:firstLine="428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ウ　進学率は</w:t>
      </w:r>
      <w:r w:rsidR="003F70E1" w:rsidRPr="000E5501">
        <w:rPr>
          <w:rFonts w:hAnsi="ＭＳ 明朝" w:cs="Arial Unicode MS" w:hint="eastAsia"/>
          <w:szCs w:val="21"/>
        </w:rPr>
        <w:t>2.0</w:t>
      </w:r>
      <w:r w:rsidRPr="000E5501">
        <w:rPr>
          <w:rFonts w:hAnsi="ＭＳ 明朝" w:cs="Arial Unicode MS" w:hint="eastAsia"/>
          <w:szCs w:val="21"/>
        </w:rPr>
        <w:t>％で、前年より</w:t>
      </w:r>
      <w:r w:rsidR="0035792C" w:rsidRPr="000E5501">
        <w:rPr>
          <w:rFonts w:hAnsi="ＭＳ 明朝" w:cs="Arial Unicode MS" w:hint="eastAsia"/>
          <w:szCs w:val="21"/>
        </w:rPr>
        <w:t>0</w:t>
      </w:r>
      <w:r w:rsidR="003F70E1" w:rsidRPr="000E5501">
        <w:rPr>
          <w:rFonts w:hAnsi="ＭＳ 明朝" w:cs="Arial Unicode MS" w:hint="eastAsia"/>
          <w:szCs w:val="21"/>
        </w:rPr>
        <w:t>.5</w:t>
      </w:r>
      <w:r w:rsidRPr="000E5501">
        <w:rPr>
          <w:rFonts w:hAnsi="ＭＳ 明朝" w:cs="Arial Unicode MS" w:hint="eastAsia"/>
          <w:szCs w:val="21"/>
        </w:rPr>
        <w:t>ポイント</w:t>
      </w:r>
      <w:r w:rsidR="0035792C" w:rsidRPr="000E5501">
        <w:rPr>
          <w:rFonts w:hAnsi="ＭＳ 明朝" w:cs="Arial Unicode MS" w:hint="eastAsia"/>
          <w:szCs w:val="21"/>
        </w:rPr>
        <w:t>上昇</w:t>
      </w:r>
      <w:r w:rsidRPr="000E5501">
        <w:rPr>
          <w:rFonts w:hAnsi="ＭＳ 明朝" w:cs="Arial Unicode MS" w:hint="eastAsia"/>
          <w:szCs w:val="21"/>
        </w:rPr>
        <w:t>している。                     [Ⅱ-5-1表]</w:t>
      </w:r>
    </w:p>
    <w:p w:rsidR="00C95523" w:rsidRPr="000E5501" w:rsidRDefault="00F739F2" w:rsidP="007C1FE5">
      <w:pPr>
        <w:snapToGrid w:val="0"/>
        <w:spacing w:line="240" w:lineRule="auto"/>
        <w:ind w:firstLineChars="200" w:firstLine="428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エ</w:t>
      </w:r>
      <w:r w:rsidR="00FB2DEE" w:rsidRPr="000E5501">
        <w:rPr>
          <w:rFonts w:hAnsi="ＭＳ 明朝" w:cs="Arial Unicode MS" w:hint="eastAsia"/>
          <w:szCs w:val="21"/>
        </w:rPr>
        <w:t xml:space="preserve">　</w:t>
      </w:r>
      <w:r w:rsidR="00ED036A" w:rsidRPr="000E5501">
        <w:rPr>
          <w:rFonts w:hAnsi="ＭＳ 明朝" w:cs="Arial Unicode MS" w:hint="eastAsia"/>
          <w:szCs w:val="21"/>
        </w:rPr>
        <w:t>専修</w:t>
      </w:r>
      <w:r w:rsidR="0022264A" w:rsidRPr="000E5501">
        <w:rPr>
          <w:rFonts w:hAnsi="ＭＳ 明朝" w:cs="Arial Unicode MS" w:hint="eastAsia"/>
          <w:szCs w:val="21"/>
        </w:rPr>
        <w:t>学校</w:t>
      </w:r>
      <w:r w:rsidR="00ED036A" w:rsidRPr="000E5501">
        <w:rPr>
          <w:rFonts w:hAnsi="ＭＳ 明朝" w:cs="Arial Unicode MS" w:hint="eastAsia"/>
          <w:szCs w:val="21"/>
        </w:rPr>
        <w:t>等入</w:t>
      </w:r>
      <w:r w:rsidR="00F50781" w:rsidRPr="000E5501">
        <w:rPr>
          <w:rFonts w:hAnsi="ＭＳ 明朝" w:cs="Arial Unicode MS" w:hint="eastAsia"/>
          <w:szCs w:val="21"/>
        </w:rPr>
        <w:t>学者</w:t>
      </w:r>
      <w:r w:rsidRPr="000E5501">
        <w:rPr>
          <w:rFonts w:hAnsi="ＭＳ 明朝" w:cs="Arial Unicode MS" w:hint="eastAsia"/>
          <w:szCs w:val="21"/>
        </w:rPr>
        <w:t>は</w:t>
      </w:r>
      <w:r w:rsidR="003F70E1" w:rsidRPr="000E5501">
        <w:rPr>
          <w:rFonts w:hAnsi="ＭＳ 明朝" w:cs="Arial Unicode MS" w:hint="eastAsia"/>
          <w:szCs w:val="21"/>
        </w:rPr>
        <w:t>6</w:t>
      </w:r>
      <w:r w:rsidR="00F50781" w:rsidRPr="000E5501">
        <w:rPr>
          <w:rFonts w:hAnsi="ＭＳ 明朝" w:cs="Arial Unicode MS" w:hint="eastAsia"/>
          <w:szCs w:val="21"/>
        </w:rPr>
        <w:t>人</w:t>
      </w:r>
      <w:r w:rsidR="001956C5" w:rsidRPr="000E5501">
        <w:rPr>
          <w:rFonts w:hAnsi="ＭＳ 明朝" w:cs="Arial Unicode MS" w:hint="eastAsia"/>
          <w:szCs w:val="21"/>
        </w:rPr>
        <w:t>、</w:t>
      </w:r>
      <w:r w:rsidRPr="000E5501">
        <w:rPr>
          <w:rFonts w:hAnsi="ＭＳ 明朝" w:cs="Arial Unicode MS" w:hint="eastAsia"/>
          <w:szCs w:val="21"/>
        </w:rPr>
        <w:t>公共職業能力開発施設等への入学者は</w:t>
      </w:r>
      <w:r w:rsidR="003F70E1" w:rsidRPr="000E5501">
        <w:rPr>
          <w:rFonts w:hAnsi="ＭＳ 明朝" w:cs="Arial Unicode MS" w:hint="eastAsia"/>
          <w:szCs w:val="21"/>
        </w:rPr>
        <w:t>35</w:t>
      </w:r>
      <w:r w:rsidR="00C434A4" w:rsidRPr="000E5501">
        <w:rPr>
          <w:rFonts w:hAnsi="ＭＳ 明朝" w:cs="Arial Unicode MS" w:hint="eastAsia"/>
          <w:szCs w:val="21"/>
        </w:rPr>
        <w:t>人である</w:t>
      </w:r>
      <w:r w:rsidR="00835069" w:rsidRPr="000E5501">
        <w:rPr>
          <w:rFonts w:hAnsi="ＭＳ 明朝" w:cs="Arial Unicode MS" w:hint="eastAsia"/>
          <w:szCs w:val="21"/>
        </w:rPr>
        <w:t>。</w:t>
      </w:r>
      <w:r w:rsidR="00345A59" w:rsidRPr="000E5501">
        <w:rPr>
          <w:rFonts w:hAnsi="ＭＳ 明朝" w:cs="Arial Unicode MS" w:hint="eastAsia"/>
          <w:szCs w:val="21"/>
        </w:rPr>
        <w:t>[Ⅱ-5-1表]</w:t>
      </w:r>
    </w:p>
    <w:p w:rsidR="00C95523" w:rsidRPr="000E5501" w:rsidRDefault="00F739F2" w:rsidP="00513340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オ</w:t>
      </w:r>
      <w:r w:rsidR="00835069" w:rsidRPr="000E5501">
        <w:rPr>
          <w:rFonts w:hAnsi="ＭＳ 明朝" w:cs="Arial Unicode MS" w:hint="eastAsia"/>
          <w:szCs w:val="21"/>
        </w:rPr>
        <w:t xml:space="preserve">　就職者総数は</w:t>
      </w:r>
      <w:r w:rsidR="00ED036A" w:rsidRPr="000E5501">
        <w:rPr>
          <w:rFonts w:hAnsi="ＭＳ 明朝" w:cs="Arial Unicode MS" w:hint="eastAsia"/>
          <w:szCs w:val="21"/>
        </w:rPr>
        <w:t>2</w:t>
      </w:r>
      <w:r w:rsidR="003F70E1" w:rsidRPr="000E5501">
        <w:rPr>
          <w:rFonts w:hAnsi="ＭＳ 明朝" w:cs="Arial Unicode MS" w:hint="eastAsia"/>
          <w:szCs w:val="21"/>
        </w:rPr>
        <w:t>98</w:t>
      </w:r>
      <w:r w:rsidR="00835069" w:rsidRPr="000E5501">
        <w:rPr>
          <w:rFonts w:hAnsi="ＭＳ 明朝" w:cs="Arial Unicode MS" w:hint="eastAsia"/>
          <w:szCs w:val="21"/>
        </w:rPr>
        <w:t>人で、前年より</w:t>
      </w:r>
      <w:r w:rsidR="006F3AC6" w:rsidRPr="000E5501">
        <w:rPr>
          <w:rFonts w:hAnsi="ＭＳ 明朝" w:cs="Arial Unicode MS" w:hint="eastAsia"/>
          <w:szCs w:val="21"/>
        </w:rPr>
        <w:t>11</w:t>
      </w:r>
      <w:r w:rsidR="00835069" w:rsidRPr="000E5501">
        <w:rPr>
          <w:rFonts w:hAnsi="ＭＳ 明朝" w:cs="Arial Unicode MS" w:hint="eastAsia"/>
          <w:szCs w:val="21"/>
        </w:rPr>
        <w:t>人(対前年</w:t>
      </w:r>
      <w:r w:rsidR="006F3AC6" w:rsidRPr="000E5501">
        <w:rPr>
          <w:rFonts w:hAnsi="ＭＳ 明朝" w:cs="Arial Unicode MS" w:hint="eastAsia"/>
          <w:szCs w:val="21"/>
        </w:rPr>
        <w:t>3.8</w:t>
      </w:r>
      <w:r w:rsidR="000B63C0" w:rsidRPr="000E5501">
        <w:rPr>
          <w:rFonts w:hAnsi="ＭＳ 明朝" w:cs="Arial Unicode MS" w:hint="eastAsia"/>
          <w:szCs w:val="21"/>
        </w:rPr>
        <w:t>％)</w:t>
      </w:r>
      <w:r w:rsidR="00835069" w:rsidRPr="000E5501">
        <w:rPr>
          <w:rFonts w:hAnsi="ＭＳ 明朝" w:cs="Arial Unicode MS" w:hint="eastAsia"/>
          <w:szCs w:val="21"/>
        </w:rPr>
        <w:t>増加している。また、</w:t>
      </w:r>
      <w:r w:rsidR="00513340" w:rsidRPr="000E5501">
        <w:rPr>
          <w:rFonts w:hAnsi="ＭＳ 明朝" w:cs="Arial Unicode MS" w:hint="eastAsia"/>
          <w:szCs w:val="21"/>
        </w:rPr>
        <w:t>卒業者に占める就職者の割合</w:t>
      </w:r>
      <w:r w:rsidR="00835069" w:rsidRPr="000E5501">
        <w:rPr>
          <w:rFonts w:hAnsi="ＭＳ 明朝" w:cs="Arial Unicode MS" w:hint="eastAsia"/>
          <w:szCs w:val="21"/>
        </w:rPr>
        <w:t>は</w:t>
      </w:r>
      <w:r w:rsidR="001E1A28" w:rsidRPr="000E5501">
        <w:rPr>
          <w:rFonts w:hAnsi="ＭＳ 明朝" w:cs="Arial Unicode MS" w:hint="eastAsia"/>
          <w:szCs w:val="21"/>
        </w:rPr>
        <w:t>2</w:t>
      </w:r>
      <w:r w:rsidR="002A3C83" w:rsidRPr="000E5501">
        <w:rPr>
          <w:rFonts w:hAnsi="ＭＳ 明朝" w:cs="Arial Unicode MS" w:hint="eastAsia"/>
          <w:szCs w:val="21"/>
        </w:rPr>
        <w:t>1.6</w:t>
      </w:r>
      <w:r w:rsidR="00835069" w:rsidRPr="000E5501">
        <w:rPr>
          <w:rFonts w:hAnsi="ＭＳ 明朝" w:cs="Arial Unicode MS" w:hint="eastAsia"/>
          <w:szCs w:val="21"/>
        </w:rPr>
        <w:t>％で、前年より</w:t>
      </w:r>
      <w:r w:rsidR="002A3C83" w:rsidRPr="000E5501">
        <w:rPr>
          <w:rFonts w:hAnsi="ＭＳ 明朝" w:cs="Arial Unicode MS" w:hint="eastAsia"/>
          <w:szCs w:val="21"/>
        </w:rPr>
        <w:t>0.9</w:t>
      </w:r>
      <w:r w:rsidR="0038165A" w:rsidRPr="000E5501">
        <w:rPr>
          <w:rFonts w:hAnsi="ＭＳ 明朝" w:cs="Arial Unicode MS" w:hint="eastAsia"/>
          <w:szCs w:val="21"/>
        </w:rPr>
        <w:t>ポイント</w:t>
      </w:r>
      <w:r w:rsidR="002A3C83" w:rsidRPr="000E5501">
        <w:rPr>
          <w:rFonts w:hAnsi="ＭＳ 明朝" w:cs="Arial Unicode MS" w:hint="eastAsia"/>
          <w:szCs w:val="21"/>
        </w:rPr>
        <w:t>低下</w:t>
      </w:r>
      <w:r w:rsidR="00835069" w:rsidRPr="000E5501">
        <w:rPr>
          <w:rFonts w:hAnsi="ＭＳ 明朝" w:cs="Arial Unicode MS" w:hint="eastAsia"/>
          <w:szCs w:val="21"/>
        </w:rPr>
        <w:t>している。</w:t>
      </w:r>
      <w:r w:rsidR="007C1FE5" w:rsidRPr="000E5501">
        <w:rPr>
          <w:rFonts w:hAnsi="ＭＳ 明朝" w:cs="Arial Unicode MS" w:hint="eastAsia"/>
          <w:szCs w:val="21"/>
        </w:rPr>
        <w:t xml:space="preserve">      </w:t>
      </w:r>
      <w:r w:rsidR="00451FA1" w:rsidRPr="000E5501">
        <w:rPr>
          <w:rFonts w:hAnsi="ＭＳ 明朝" w:cs="Arial Unicode MS" w:hint="eastAsia"/>
          <w:szCs w:val="21"/>
        </w:rPr>
        <w:t xml:space="preserve">        [Ⅱ-5-1表]</w:t>
      </w:r>
    </w:p>
    <w:p w:rsidR="000B63C0" w:rsidRPr="000E5501" w:rsidRDefault="00F739F2" w:rsidP="00DA17F6">
      <w:pPr>
        <w:snapToGrid w:val="0"/>
        <w:spacing w:line="240" w:lineRule="auto"/>
        <w:ind w:firstLineChars="199" w:firstLine="426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カ</w:t>
      </w:r>
      <w:r w:rsidR="00FB2DEE" w:rsidRPr="000E5501">
        <w:rPr>
          <w:rFonts w:hAnsi="ＭＳ 明朝" w:cs="Arial Unicode MS" w:hint="eastAsia"/>
          <w:szCs w:val="21"/>
        </w:rPr>
        <w:t xml:space="preserve">　</w:t>
      </w:r>
      <w:r w:rsidR="00835069" w:rsidRPr="000E5501">
        <w:rPr>
          <w:rFonts w:hAnsi="ＭＳ 明朝" w:cs="Arial Unicode MS" w:hint="eastAsia"/>
          <w:szCs w:val="21"/>
        </w:rPr>
        <w:t>左記以外の者は</w:t>
      </w:r>
      <w:r w:rsidR="00AF286F" w:rsidRPr="000E5501">
        <w:rPr>
          <w:rFonts w:hAnsi="ＭＳ 明朝" w:cs="Arial Unicode MS" w:hint="eastAsia"/>
          <w:szCs w:val="21"/>
        </w:rPr>
        <w:t>1,006</w:t>
      </w:r>
      <w:r w:rsidR="00835069" w:rsidRPr="000E5501">
        <w:rPr>
          <w:rFonts w:hAnsi="ＭＳ 明朝" w:cs="Arial Unicode MS" w:hint="eastAsia"/>
          <w:szCs w:val="21"/>
        </w:rPr>
        <w:t>人で、そのうち</w:t>
      </w:r>
      <w:r w:rsidR="00AF286F" w:rsidRPr="000E5501">
        <w:rPr>
          <w:rFonts w:hAnsi="ＭＳ 明朝" w:cs="Arial Unicode MS" w:hint="eastAsia"/>
          <w:szCs w:val="21"/>
        </w:rPr>
        <w:t>913</w:t>
      </w:r>
      <w:r w:rsidR="000B63C0" w:rsidRPr="000E5501">
        <w:rPr>
          <w:rFonts w:hAnsi="ＭＳ 明朝" w:cs="Arial Unicode MS" w:hint="eastAsia"/>
          <w:szCs w:val="21"/>
        </w:rPr>
        <w:t>人が社会福祉施設等への入(通)</w:t>
      </w:r>
      <w:r w:rsidR="00835069" w:rsidRPr="000E5501">
        <w:rPr>
          <w:rFonts w:hAnsi="ＭＳ 明朝" w:cs="Arial Unicode MS" w:hint="eastAsia"/>
          <w:szCs w:val="21"/>
        </w:rPr>
        <w:t>所者である。</w:t>
      </w:r>
    </w:p>
    <w:p w:rsidR="00912C91" w:rsidRPr="000E5501" w:rsidRDefault="00D26C34" w:rsidP="00A9433C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/>
          <w:szCs w:val="21"/>
        </w:rPr>
      </w:pPr>
      <w:r w:rsidRPr="000E5501">
        <w:rPr>
          <w:rFonts w:hAnsi="ＭＳ 明朝" w:cs="Arial Unicode MS" w:hint="eastAsia"/>
          <w:szCs w:val="21"/>
        </w:rPr>
        <w:t>[Ⅱ-</w:t>
      </w:r>
      <w:r w:rsidR="00E707BC" w:rsidRPr="000E5501">
        <w:rPr>
          <w:rFonts w:hAnsi="ＭＳ 明朝" w:cs="Arial Unicode MS" w:hint="eastAsia"/>
          <w:szCs w:val="21"/>
        </w:rPr>
        <w:t>5</w:t>
      </w:r>
      <w:r w:rsidRPr="000E5501">
        <w:rPr>
          <w:rFonts w:hAnsi="ＭＳ 明朝" w:cs="Arial Unicode MS" w:hint="eastAsia"/>
          <w:szCs w:val="21"/>
        </w:rPr>
        <w:t>-1表]</w:t>
      </w:r>
    </w:p>
    <w:sectPr w:rsidR="00912C91" w:rsidRPr="000E5501" w:rsidSect="00816471">
      <w:footerReference w:type="default" r:id="rId32"/>
      <w:type w:val="continuous"/>
      <w:pgSz w:w="11906" w:h="16838" w:code="9"/>
      <w:pgMar w:top="1134" w:right="1134" w:bottom="966" w:left="1134" w:header="567" w:footer="170" w:gutter="0"/>
      <w:pgNumType w:fmt="numberInDash" w:start="52"/>
      <w:cols w:space="425"/>
      <w:docGrid w:type="linesAndChars" w:linePitch="323" w:charSpace="4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BFB" w:rsidRDefault="00EE1BFB">
      <w:r>
        <w:separator/>
      </w:r>
    </w:p>
  </w:endnote>
  <w:endnote w:type="continuationSeparator" w:id="0">
    <w:p w:rsidR="00EE1BFB" w:rsidRDefault="00EE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B66" w:rsidRPr="00ED2FA7" w:rsidRDefault="00833B66">
    <w:pPr>
      <w:pStyle w:val="a4"/>
      <w:jc w:val="center"/>
      <w:rPr>
        <w:rFonts w:ascii="ＭＳ ゴシック" w:eastAsia="ＭＳ ゴシック" w:hAnsi="ＭＳ ゴシック"/>
        <w:snapToGrid w:val="0"/>
        <w:spacing w:val="0"/>
      </w:rPr>
    </w:pPr>
    <w:r w:rsidRPr="00ED2FA7">
      <w:rPr>
        <w:rFonts w:ascii="ＭＳ ゴシック" w:eastAsia="ＭＳ ゴシック" w:hAnsi="ＭＳ ゴシック"/>
        <w:snapToGrid w:val="0"/>
        <w:spacing w:val="0"/>
      </w:rPr>
      <w:fldChar w:fldCharType="begin"/>
    </w:r>
    <w:r w:rsidRPr="00ED2FA7">
      <w:rPr>
        <w:rFonts w:ascii="ＭＳ ゴシック" w:eastAsia="ＭＳ ゴシック" w:hAnsi="ＭＳ ゴシック"/>
        <w:snapToGrid w:val="0"/>
        <w:spacing w:val="0"/>
      </w:rPr>
      <w:instrText>PAGE   \* MERGEFORMAT</w:instrText>
    </w:r>
    <w:r w:rsidRPr="00ED2FA7">
      <w:rPr>
        <w:rFonts w:ascii="ＭＳ ゴシック" w:eastAsia="ＭＳ ゴシック" w:hAnsi="ＭＳ ゴシック"/>
        <w:snapToGrid w:val="0"/>
        <w:spacing w:val="0"/>
      </w:rPr>
      <w:fldChar w:fldCharType="separate"/>
    </w:r>
    <w:r w:rsidR="00C87F8A" w:rsidRPr="00C87F8A">
      <w:rPr>
        <w:rFonts w:ascii="ＭＳ ゴシック" w:eastAsia="ＭＳ ゴシック" w:hAnsi="ＭＳ ゴシック"/>
        <w:noProof/>
        <w:snapToGrid w:val="0"/>
        <w:spacing w:val="0"/>
        <w:lang w:val="ja-JP"/>
      </w:rPr>
      <w:t>-</w:t>
    </w:r>
    <w:r w:rsidR="00C87F8A">
      <w:rPr>
        <w:rFonts w:ascii="ＭＳ ゴシック" w:eastAsia="ＭＳ ゴシック" w:hAnsi="ＭＳ ゴシック"/>
        <w:noProof/>
        <w:snapToGrid w:val="0"/>
        <w:spacing w:val="0"/>
      </w:rPr>
      <w:t xml:space="preserve"> 57 -</w:t>
    </w:r>
    <w:r w:rsidRPr="00ED2FA7">
      <w:rPr>
        <w:rFonts w:ascii="ＭＳ ゴシック" w:eastAsia="ＭＳ ゴシック" w:hAnsi="ＭＳ ゴシック"/>
        <w:snapToGrid w:val="0"/>
        <w:spacing w:val="0"/>
      </w:rPr>
      <w:fldChar w:fldCharType="end"/>
    </w:r>
  </w:p>
  <w:p w:rsidR="00833B66" w:rsidRDefault="00833B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BFB" w:rsidRDefault="00EE1BFB">
      <w:r>
        <w:separator/>
      </w:r>
    </w:p>
  </w:footnote>
  <w:footnote w:type="continuationSeparator" w:id="0">
    <w:p w:rsidR="00EE1BFB" w:rsidRDefault="00EE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2"/>
  <w:characterSpacingControl w:val="doNotCompress"/>
  <w:strictFirstAndLastChars/>
  <w:hdrShapeDefaults>
    <o:shapedefaults v:ext="edit" spidmax="2049">
      <v:textbox inset="5.85pt,.7pt,5.85pt,.7pt"/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F5"/>
    <w:rsid w:val="00000591"/>
    <w:rsid w:val="00003BBD"/>
    <w:rsid w:val="00004D75"/>
    <w:rsid w:val="00004DE5"/>
    <w:rsid w:val="00010571"/>
    <w:rsid w:val="00013B58"/>
    <w:rsid w:val="00014DF6"/>
    <w:rsid w:val="00015E8B"/>
    <w:rsid w:val="00016D7F"/>
    <w:rsid w:val="00020F5B"/>
    <w:rsid w:val="0002173D"/>
    <w:rsid w:val="00021F48"/>
    <w:rsid w:val="00023548"/>
    <w:rsid w:val="00026530"/>
    <w:rsid w:val="0002720F"/>
    <w:rsid w:val="00027B67"/>
    <w:rsid w:val="00030F4C"/>
    <w:rsid w:val="00031C6B"/>
    <w:rsid w:val="00035A4E"/>
    <w:rsid w:val="00037267"/>
    <w:rsid w:val="00041E34"/>
    <w:rsid w:val="000428B7"/>
    <w:rsid w:val="0004793A"/>
    <w:rsid w:val="00050025"/>
    <w:rsid w:val="000514C4"/>
    <w:rsid w:val="000553DE"/>
    <w:rsid w:val="000574D8"/>
    <w:rsid w:val="00057900"/>
    <w:rsid w:val="0006014C"/>
    <w:rsid w:val="00067622"/>
    <w:rsid w:val="00073E18"/>
    <w:rsid w:val="000815CB"/>
    <w:rsid w:val="00081D1A"/>
    <w:rsid w:val="00082C0C"/>
    <w:rsid w:val="000853E3"/>
    <w:rsid w:val="0008555C"/>
    <w:rsid w:val="00086C95"/>
    <w:rsid w:val="000870F7"/>
    <w:rsid w:val="00090266"/>
    <w:rsid w:val="00093C87"/>
    <w:rsid w:val="000944C5"/>
    <w:rsid w:val="00095CD5"/>
    <w:rsid w:val="000A27B0"/>
    <w:rsid w:val="000A7853"/>
    <w:rsid w:val="000B0587"/>
    <w:rsid w:val="000B1276"/>
    <w:rsid w:val="000B168C"/>
    <w:rsid w:val="000B1C42"/>
    <w:rsid w:val="000B25D5"/>
    <w:rsid w:val="000B3132"/>
    <w:rsid w:val="000B5A80"/>
    <w:rsid w:val="000B5D94"/>
    <w:rsid w:val="000B63C0"/>
    <w:rsid w:val="000C0156"/>
    <w:rsid w:val="000C02B9"/>
    <w:rsid w:val="000C067B"/>
    <w:rsid w:val="000C0EA5"/>
    <w:rsid w:val="000C15D0"/>
    <w:rsid w:val="000C21C8"/>
    <w:rsid w:val="000C2264"/>
    <w:rsid w:val="000C3F11"/>
    <w:rsid w:val="000C7BC1"/>
    <w:rsid w:val="000D2842"/>
    <w:rsid w:val="000D3785"/>
    <w:rsid w:val="000D38AC"/>
    <w:rsid w:val="000D56A0"/>
    <w:rsid w:val="000E02B7"/>
    <w:rsid w:val="000E199B"/>
    <w:rsid w:val="000E28CF"/>
    <w:rsid w:val="000E4A75"/>
    <w:rsid w:val="000E5501"/>
    <w:rsid w:val="000E5EB6"/>
    <w:rsid w:val="000E7F56"/>
    <w:rsid w:val="000F0974"/>
    <w:rsid w:val="000F0DD1"/>
    <w:rsid w:val="000F519A"/>
    <w:rsid w:val="000F60EC"/>
    <w:rsid w:val="000F6C71"/>
    <w:rsid w:val="000F75CB"/>
    <w:rsid w:val="00100478"/>
    <w:rsid w:val="00103FE9"/>
    <w:rsid w:val="001057B1"/>
    <w:rsid w:val="00106FDC"/>
    <w:rsid w:val="00112585"/>
    <w:rsid w:val="00112A3E"/>
    <w:rsid w:val="00112BBF"/>
    <w:rsid w:val="00112F85"/>
    <w:rsid w:val="00114B7F"/>
    <w:rsid w:val="00120755"/>
    <w:rsid w:val="0012314B"/>
    <w:rsid w:val="00123C69"/>
    <w:rsid w:val="00124B64"/>
    <w:rsid w:val="00127ED8"/>
    <w:rsid w:val="001313C5"/>
    <w:rsid w:val="001314F0"/>
    <w:rsid w:val="001320DA"/>
    <w:rsid w:val="001350DA"/>
    <w:rsid w:val="00135249"/>
    <w:rsid w:val="0013539C"/>
    <w:rsid w:val="00143588"/>
    <w:rsid w:val="00144175"/>
    <w:rsid w:val="00144AB0"/>
    <w:rsid w:val="001511EB"/>
    <w:rsid w:val="00151814"/>
    <w:rsid w:val="001521B1"/>
    <w:rsid w:val="0016796D"/>
    <w:rsid w:val="00170977"/>
    <w:rsid w:val="00170B51"/>
    <w:rsid w:val="00170E97"/>
    <w:rsid w:val="001727D3"/>
    <w:rsid w:val="00176381"/>
    <w:rsid w:val="00176982"/>
    <w:rsid w:val="0018328B"/>
    <w:rsid w:val="0018341E"/>
    <w:rsid w:val="00185701"/>
    <w:rsid w:val="001910B9"/>
    <w:rsid w:val="00192CE2"/>
    <w:rsid w:val="001933A9"/>
    <w:rsid w:val="00195170"/>
    <w:rsid w:val="001956C5"/>
    <w:rsid w:val="001971EF"/>
    <w:rsid w:val="001A1BCC"/>
    <w:rsid w:val="001A2229"/>
    <w:rsid w:val="001A35CB"/>
    <w:rsid w:val="001A5B43"/>
    <w:rsid w:val="001B0DCE"/>
    <w:rsid w:val="001B2981"/>
    <w:rsid w:val="001B587F"/>
    <w:rsid w:val="001B6719"/>
    <w:rsid w:val="001C0098"/>
    <w:rsid w:val="001C2517"/>
    <w:rsid w:val="001C3DCD"/>
    <w:rsid w:val="001D00E2"/>
    <w:rsid w:val="001D08B3"/>
    <w:rsid w:val="001D0939"/>
    <w:rsid w:val="001D3177"/>
    <w:rsid w:val="001D7AAE"/>
    <w:rsid w:val="001D7EC4"/>
    <w:rsid w:val="001E0F44"/>
    <w:rsid w:val="001E1036"/>
    <w:rsid w:val="001E176C"/>
    <w:rsid w:val="001E1A28"/>
    <w:rsid w:val="001E290C"/>
    <w:rsid w:val="001E37BE"/>
    <w:rsid w:val="001E7036"/>
    <w:rsid w:val="001F1367"/>
    <w:rsid w:val="001F51F0"/>
    <w:rsid w:val="001F5256"/>
    <w:rsid w:val="001F5F3F"/>
    <w:rsid w:val="001F6177"/>
    <w:rsid w:val="001F66FE"/>
    <w:rsid w:val="001F727D"/>
    <w:rsid w:val="00202064"/>
    <w:rsid w:val="0020260C"/>
    <w:rsid w:val="0020289F"/>
    <w:rsid w:val="00202F68"/>
    <w:rsid w:val="002111FC"/>
    <w:rsid w:val="0021398A"/>
    <w:rsid w:val="00214699"/>
    <w:rsid w:val="00220320"/>
    <w:rsid w:val="0022233F"/>
    <w:rsid w:val="0022264A"/>
    <w:rsid w:val="00223A75"/>
    <w:rsid w:val="002252A0"/>
    <w:rsid w:val="00226D19"/>
    <w:rsid w:val="00227364"/>
    <w:rsid w:val="00227434"/>
    <w:rsid w:val="00227910"/>
    <w:rsid w:val="0023324B"/>
    <w:rsid w:val="002360DB"/>
    <w:rsid w:val="00241CAC"/>
    <w:rsid w:val="00241D65"/>
    <w:rsid w:val="00244143"/>
    <w:rsid w:val="00244AA7"/>
    <w:rsid w:val="00244C62"/>
    <w:rsid w:val="00246BEB"/>
    <w:rsid w:val="00251774"/>
    <w:rsid w:val="00252B83"/>
    <w:rsid w:val="0025400E"/>
    <w:rsid w:val="002578FD"/>
    <w:rsid w:val="00260ECB"/>
    <w:rsid w:val="00262159"/>
    <w:rsid w:val="00266E07"/>
    <w:rsid w:val="002722DD"/>
    <w:rsid w:val="0027333E"/>
    <w:rsid w:val="002737D6"/>
    <w:rsid w:val="0027430C"/>
    <w:rsid w:val="00274799"/>
    <w:rsid w:val="0027492A"/>
    <w:rsid w:val="00275DB5"/>
    <w:rsid w:val="00282157"/>
    <w:rsid w:val="0028343F"/>
    <w:rsid w:val="00286C3E"/>
    <w:rsid w:val="00287442"/>
    <w:rsid w:val="00290053"/>
    <w:rsid w:val="002908E0"/>
    <w:rsid w:val="00291A0B"/>
    <w:rsid w:val="00293361"/>
    <w:rsid w:val="00295B27"/>
    <w:rsid w:val="0029612F"/>
    <w:rsid w:val="00296F97"/>
    <w:rsid w:val="00297178"/>
    <w:rsid w:val="0029721F"/>
    <w:rsid w:val="00297E75"/>
    <w:rsid w:val="002A0058"/>
    <w:rsid w:val="002A18DE"/>
    <w:rsid w:val="002A2B21"/>
    <w:rsid w:val="002A2B64"/>
    <w:rsid w:val="002A3AA2"/>
    <w:rsid w:val="002A3C83"/>
    <w:rsid w:val="002A4702"/>
    <w:rsid w:val="002A75AA"/>
    <w:rsid w:val="002A77D3"/>
    <w:rsid w:val="002B1378"/>
    <w:rsid w:val="002B6D7F"/>
    <w:rsid w:val="002B74B9"/>
    <w:rsid w:val="002B7A73"/>
    <w:rsid w:val="002B7FA1"/>
    <w:rsid w:val="002C1E8E"/>
    <w:rsid w:val="002C540A"/>
    <w:rsid w:val="002C64F3"/>
    <w:rsid w:val="002C71AD"/>
    <w:rsid w:val="002C7C2E"/>
    <w:rsid w:val="002D03B8"/>
    <w:rsid w:val="002D1666"/>
    <w:rsid w:val="002D72D0"/>
    <w:rsid w:val="002D72F3"/>
    <w:rsid w:val="002E477B"/>
    <w:rsid w:val="002E72BE"/>
    <w:rsid w:val="002E74C6"/>
    <w:rsid w:val="002F02CC"/>
    <w:rsid w:val="002F152F"/>
    <w:rsid w:val="002F32DD"/>
    <w:rsid w:val="002F453D"/>
    <w:rsid w:val="0030294D"/>
    <w:rsid w:val="00304CFA"/>
    <w:rsid w:val="003055F1"/>
    <w:rsid w:val="0030636D"/>
    <w:rsid w:val="00307729"/>
    <w:rsid w:val="00311472"/>
    <w:rsid w:val="003118F8"/>
    <w:rsid w:val="0031261F"/>
    <w:rsid w:val="00314464"/>
    <w:rsid w:val="00315BA8"/>
    <w:rsid w:val="00317B91"/>
    <w:rsid w:val="0032170D"/>
    <w:rsid w:val="00321A63"/>
    <w:rsid w:val="00321F9E"/>
    <w:rsid w:val="00323002"/>
    <w:rsid w:val="00323C8F"/>
    <w:rsid w:val="0032476E"/>
    <w:rsid w:val="00330752"/>
    <w:rsid w:val="003312D4"/>
    <w:rsid w:val="0034245F"/>
    <w:rsid w:val="00342EA8"/>
    <w:rsid w:val="00342EC3"/>
    <w:rsid w:val="00344E72"/>
    <w:rsid w:val="00345A59"/>
    <w:rsid w:val="00346C84"/>
    <w:rsid w:val="00346F38"/>
    <w:rsid w:val="003509D2"/>
    <w:rsid w:val="0035160E"/>
    <w:rsid w:val="003521F7"/>
    <w:rsid w:val="0035318B"/>
    <w:rsid w:val="00353556"/>
    <w:rsid w:val="003548A0"/>
    <w:rsid w:val="00354FA0"/>
    <w:rsid w:val="00355F37"/>
    <w:rsid w:val="00356692"/>
    <w:rsid w:val="0035792C"/>
    <w:rsid w:val="00361267"/>
    <w:rsid w:val="00361D3B"/>
    <w:rsid w:val="003621C1"/>
    <w:rsid w:val="0036247B"/>
    <w:rsid w:val="00363AA1"/>
    <w:rsid w:val="0036575F"/>
    <w:rsid w:val="00366B3F"/>
    <w:rsid w:val="003672D4"/>
    <w:rsid w:val="00375BAF"/>
    <w:rsid w:val="00376477"/>
    <w:rsid w:val="003764CE"/>
    <w:rsid w:val="0038165A"/>
    <w:rsid w:val="003828BC"/>
    <w:rsid w:val="00386F2F"/>
    <w:rsid w:val="00387110"/>
    <w:rsid w:val="0039228A"/>
    <w:rsid w:val="00393074"/>
    <w:rsid w:val="003930F4"/>
    <w:rsid w:val="00393135"/>
    <w:rsid w:val="0039550E"/>
    <w:rsid w:val="00395C59"/>
    <w:rsid w:val="0039749F"/>
    <w:rsid w:val="003A069A"/>
    <w:rsid w:val="003A33B3"/>
    <w:rsid w:val="003A6A2F"/>
    <w:rsid w:val="003A7311"/>
    <w:rsid w:val="003A73D2"/>
    <w:rsid w:val="003A79C6"/>
    <w:rsid w:val="003B01CA"/>
    <w:rsid w:val="003B265F"/>
    <w:rsid w:val="003B27E8"/>
    <w:rsid w:val="003B4929"/>
    <w:rsid w:val="003B5B08"/>
    <w:rsid w:val="003B5E1A"/>
    <w:rsid w:val="003C0794"/>
    <w:rsid w:val="003C3FD4"/>
    <w:rsid w:val="003C5E75"/>
    <w:rsid w:val="003C678A"/>
    <w:rsid w:val="003D2BDF"/>
    <w:rsid w:val="003D2DAE"/>
    <w:rsid w:val="003D3E1C"/>
    <w:rsid w:val="003D58A3"/>
    <w:rsid w:val="003D5F88"/>
    <w:rsid w:val="003D695F"/>
    <w:rsid w:val="003D733C"/>
    <w:rsid w:val="003D7F76"/>
    <w:rsid w:val="003E1F81"/>
    <w:rsid w:val="003E3815"/>
    <w:rsid w:val="003E644D"/>
    <w:rsid w:val="003E79BC"/>
    <w:rsid w:val="003F0C20"/>
    <w:rsid w:val="003F238E"/>
    <w:rsid w:val="003F2644"/>
    <w:rsid w:val="003F60B9"/>
    <w:rsid w:val="003F70E1"/>
    <w:rsid w:val="00401C60"/>
    <w:rsid w:val="0040404E"/>
    <w:rsid w:val="004104A4"/>
    <w:rsid w:val="00411DD1"/>
    <w:rsid w:val="00412EB7"/>
    <w:rsid w:val="004149D2"/>
    <w:rsid w:val="0042225D"/>
    <w:rsid w:val="00426004"/>
    <w:rsid w:val="00431175"/>
    <w:rsid w:val="00431B30"/>
    <w:rsid w:val="00432C6E"/>
    <w:rsid w:val="00432D76"/>
    <w:rsid w:val="004332C1"/>
    <w:rsid w:val="00433F4D"/>
    <w:rsid w:val="004401DB"/>
    <w:rsid w:val="004431F5"/>
    <w:rsid w:val="00447FFC"/>
    <w:rsid w:val="004501BE"/>
    <w:rsid w:val="00451FA1"/>
    <w:rsid w:val="004524B4"/>
    <w:rsid w:val="00454050"/>
    <w:rsid w:val="00455001"/>
    <w:rsid w:val="00456326"/>
    <w:rsid w:val="004563E8"/>
    <w:rsid w:val="004604C2"/>
    <w:rsid w:val="00461ACB"/>
    <w:rsid w:val="0046428E"/>
    <w:rsid w:val="00465210"/>
    <w:rsid w:val="004823CF"/>
    <w:rsid w:val="004824B7"/>
    <w:rsid w:val="0048378E"/>
    <w:rsid w:val="00486EDF"/>
    <w:rsid w:val="00487105"/>
    <w:rsid w:val="004905E0"/>
    <w:rsid w:val="0049117E"/>
    <w:rsid w:val="004914C9"/>
    <w:rsid w:val="004A16E0"/>
    <w:rsid w:val="004A4199"/>
    <w:rsid w:val="004B25A3"/>
    <w:rsid w:val="004B5E8C"/>
    <w:rsid w:val="004C073F"/>
    <w:rsid w:val="004C25FE"/>
    <w:rsid w:val="004C4C17"/>
    <w:rsid w:val="004C5CE2"/>
    <w:rsid w:val="004C650D"/>
    <w:rsid w:val="004C6ACB"/>
    <w:rsid w:val="004C7587"/>
    <w:rsid w:val="004C7B60"/>
    <w:rsid w:val="004D0411"/>
    <w:rsid w:val="004D0F74"/>
    <w:rsid w:val="004D1E6B"/>
    <w:rsid w:val="004D237D"/>
    <w:rsid w:val="004D4057"/>
    <w:rsid w:val="004D5047"/>
    <w:rsid w:val="004D6314"/>
    <w:rsid w:val="004D6AAA"/>
    <w:rsid w:val="004E1892"/>
    <w:rsid w:val="004E1987"/>
    <w:rsid w:val="004E2E61"/>
    <w:rsid w:val="004E4D85"/>
    <w:rsid w:val="004E53BB"/>
    <w:rsid w:val="004E5707"/>
    <w:rsid w:val="004E604F"/>
    <w:rsid w:val="004E78E4"/>
    <w:rsid w:val="004F1B14"/>
    <w:rsid w:val="004F1FF6"/>
    <w:rsid w:val="004F227F"/>
    <w:rsid w:val="004F302A"/>
    <w:rsid w:val="004F31DB"/>
    <w:rsid w:val="004F46A3"/>
    <w:rsid w:val="004F5273"/>
    <w:rsid w:val="004F62B8"/>
    <w:rsid w:val="004F73B6"/>
    <w:rsid w:val="00501E6B"/>
    <w:rsid w:val="005034AE"/>
    <w:rsid w:val="00504833"/>
    <w:rsid w:val="00504896"/>
    <w:rsid w:val="005068F3"/>
    <w:rsid w:val="005103CF"/>
    <w:rsid w:val="00511186"/>
    <w:rsid w:val="00513340"/>
    <w:rsid w:val="0051514A"/>
    <w:rsid w:val="0051655F"/>
    <w:rsid w:val="0051686E"/>
    <w:rsid w:val="00517ECE"/>
    <w:rsid w:val="00521A06"/>
    <w:rsid w:val="00523351"/>
    <w:rsid w:val="00523D3A"/>
    <w:rsid w:val="00524D6E"/>
    <w:rsid w:val="00525DC6"/>
    <w:rsid w:val="00527CAF"/>
    <w:rsid w:val="00531573"/>
    <w:rsid w:val="00533C81"/>
    <w:rsid w:val="00534736"/>
    <w:rsid w:val="005355F1"/>
    <w:rsid w:val="0053613C"/>
    <w:rsid w:val="00540D70"/>
    <w:rsid w:val="005420DB"/>
    <w:rsid w:val="005433BE"/>
    <w:rsid w:val="0054406B"/>
    <w:rsid w:val="00544098"/>
    <w:rsid w:val="005470D7"/>
    <w:rsid w:val="00550DA6"/>
    <w:rsid w:val="00550E12"/>
    <w:rsid w:val="0055498A"/>
    <w:rsid w:val="005607BF"/>
    <w:rsid w:val="00561962"/>
    <w:rsid w:val="00564020"/>
    <w:rsid w:val="00564220"/>
    <w:rsid w:val="005669D9"/>
    <w:rsid w:val="005708D6"/>
    <w:rsid w:val="005728C5"/>
    <w:rsid w:val="0058696C"/>
    <w:rsid w:val="0059084F"/>
    <w:rsid w:val="0059173E"/>
    <w:rsid w:val="00592AC7"/>
    <w:rsid w:val="005952B8"/>
    <w:rsid w:val="00596D0D"/>
    <w:rsid w:val="005A0706"/>
    <w:rsid w:val="005A1A46"/>
    <w:rsid w:val="005A1FA3"/>
    <w:rsid w:val="005A45B6"/>
    <w:rsid w:val="005A4787"/>
    <w:rsid w:val="005A57AF"/>
    <w:rsid w:val="005A648B"/>
    <w:rsid w:val="005A6DDE"/>
    <w:rsid w:val="005A7019"/>
    <w:rsid w:val="005A7489"/>
    <w:rsid w:val="005A7F7B"/>
    <w:rsid w:val="005B0E62"/>
    <w:rsid w:val="005B1088"/>
    <w:rsid w:val="005B169F"/>
    <w:rsid w:val="005B1890"/>
    <w:rsid w:val="005B69EF"/>
    <w:rsid w:val="005B726C"/>
    <w:rsid w:val="005B7591"/>
    <w:rsid w:val="005C1068"/>
    <w:rsid w:val="005C2998"/>
    <w:rsid w:val="005C419A"/>
    <w:rsid w:val="005C41FB"/>
    <w:rsid w:val="005C5730"/>
    <w:rsid w:val="005C607C"/>
    <w:rsid w:val="005C66C8"/>
    <w:rsid w:val="005D05FB"/>
    <w:rsid w:val="005D0798"/>
    <w:rsid w:val="005D265D"/>
    <w:rsid w:val="005D2CD9"/>
    <w:rsid w:val="005D3222"/>
    <w:rsid w:val="005D3EF9"/>
    <w:rsid w:val="005D41F4"/>
    <w:rsid w:val="005D76FF"/>
    <w:rsid w:val="005D7F4A"/>
    <w:rsid w:val="005E2F84"/>
    <w:rsid w:val="005E45AB"/>
    <w:rsid w:val="005E5370"/>
    <w:rsid w:val="005F51EE"/>
    <w:rsid w:val="005F528A"/>
    <w:rsid w:val="005F64F5"/>
    <w:rsid w:val="005F7018"/>
    <w:rsid w:val="00602CA9"/>
    <w:rsid w:val="00607B2F"/>
    <w:rsid w:val="006107D4"/>
    <w:rsid w:val="00611647"/>
    <w:rsid w:val="00614D21"/>
    <w:rsid w:val="0062115D"/>
    <w:rsid w:val="00625912"/>
    <w:rsid w:val="00631C65"/>
    <w:rsid w:val="00632C1F"/>
    <w:rsid w:val="00633D30"/>
    <w:rsid w:val="006346D9"/>
    <w:rsid w:val="00634F88"/>
    <w:rsid w:val="00635A67"/>
    <w:rsid w:val="00636BDA"/>
    <w:rsid w:val="0063704A"/>
    <w:rsid w:val="006401BC"/>
    <w:rsid w:val="006419FD"/>
    <w:rsid w:val="00642E84"/>
    <w:rsid w:val="00643CC8"/>
    <w:rsid w:val="00644D63"/>
    <w:rsid w:val="006457F0"/>
    <w:rsid w:val="00646432"/>
    <w:rsid w:val="006466B5"/>
    <w:rsid w:val="006468B8"/>
    <w:rsid w:val="006477B7"/>
    <w:rsid w:val="006560C1"/>
    <w:rsid w:val="00656271"/>
    <w:rsid w:val="006566DB"/>
    <w:rsid w:val="00662100"/>
    <w:rsid w:val="00662F04"/>
    <w:rsid w:val="00663195"/>
    <w:rsid w:val="006631A2"/>
    <w:rsid w:val="00664751"/>
    <w:rsid w:val="00665F13"/>
    <w:rsid w:val="00671AE4"/>
    <w:rsid w:val="0067253C"/>
    <w:rsid w:val="00673760"/>
    <w:rsid w:val="006744EB"/>
    <w:rsid w:val="00675C9A"/>
    <w:rsid w:val="00676E2F"/>
    <w:rsid w:val="00680BE0"/>
    <w:rsid w:val="006852E4"/>
    <w:rsid w:val="00691870"/>
    <w:rsid w:val="006919A0"/>
    <w:rsid w:val="00695970"/>
    <w:rsid w:val="006A368B"/>
    <w:rsid w:val="006A43F5"/>
    <w:rsid w:val="006A4684"/>
    <w:rsid w:val="006A7C8B"/>
    <w:rsid w:val="006B329A"/>
    <w:rsid w:val="006B451D"/>
    <w:rsid w:val="006B6707"/>
    <w:rsid w:val="006B69F4"/>
    <w:rsid w:val="006C1CC5"/>
    <w:rsid w:val="006C25BB"/>
    <w:rsid w:val="006C3EAC"/>
    <w:rsid w:val="006C538D"/>
    <w:rsid w:val="006D07B7"/>
    <w:rsid w:val="006D0B1A"/>
    <w:rsid w:val="006D196D"/>
    <w:rsid w:val="006D34A0"/>
    <w:rsid w:val="006D4309"/>
    <w:rsid w:val="006D5AD6"/>
    <w:rsid w:val="006D78CE"/>
    <w:rsid w:val="006D7E91"/>
    <w:rsid w:val="006E27E3"/>
    <w:rsid w:val="006E4A2F"/>
    <w:rsid w:val="006E669F"/>
    <w:rsid w:val="006E70B1"/>
    <w:rsid w:val="006E7917"/>
    <w:rsid w:val="006F1696"/>
    <w:rsid w:val="006F2FB8"/>
    <w:rsid w:val="006F3AC6"/>
    <w:rsid w:val="00700880"/>
    <w:rsid w:val="00700A48"/>
    <w:rsid w:val="00700AB8"/>
    <w:rsid w:val="00706218"/>
    <w:rsid w:val="0070656A"/>
    <w:rsid w:val="00706F6D"/>
    <w:rsid w:val="00707F08"/>
    <w:rsid w:val="0071131F"/>
    <w:rsid w:val="00714267"/>
    <w:rsid w:val="00717867"/>
    <w:rsid w:val="007237A3"/>
    <w:rsid w:val="007260A6"/>
    <w:rsid w:val="0072790E"/>
    <w:rsid w:val="00740E64"/>
    <w:rsid w:val="007419EF"/>
    <w:rsid w:val="007451ED"/>
    <w:rsid w:val="00745B33"/>
    <w:rsid w:val="00750169"/>
    <w:rsid w:val="00750F06"/>
    <w:rsid w:val="007525CF"/>
    <w:rsid w:val="007531F6"/>
    <w:rsid w:val="007612BC"/>
    <w:rsid w:val="00762221"/>
    <w:rsid w:val="00763C6E"/>
    <w:rsid w:val="00766308"/>
    <w:rsid w:val="00766808"/>
    <w:rsid w:val="00772221"/>
    <w:rsid w:val="007738A5"/>
    <w:rsid w:val="00773CCC"/>
    <w:rsid w:val="00782349"/>
    <w:rsid w:val="00784566"/>
    <w:rsid w:val="007865E3"/>
    <w:rsid w:val="007867DC"/>
    <w:rsid w:val="00792AA2"/>
    <w:rsid w:val="0079390A"/>
    <w:rsid w:val="0079621F"/>
    <w:rsid w:val="00796FB3"/>
    <w:rsid w:val="007976E3"/>
    <w:rsid w:val="007A0C82"/>
    <w:rsid w:val="007A0F78"/>
    <w:rsid w:val="007A1B0B"/>
    <w:rsid w:val="007A37C4"/>
    <w:rsid w:val="007A4666"/>
    <w:rsid w:val="007A488E"/>
    <w:rsid w:val="007A4F4F"/>
    <w:rsid w:val="007B1210"/>
    <w:rsid w:val="007B2522"/>
    <w:rsid w:val="007B37DA"/>
    <w:rsid w:val="007B5134"/>
    <w:rsid w:val="007B5256"/>
    <w:rsid w:val="007B6F9D"/>
    <w:rsid w:val="007C1FE5"/>
    <w:rsid w:val="007C26AD"/>
    <w:rsid w:val="007C2784"/>
    <w:rsid w:val="007C3FE7"/>
    <w:rsid w:val="007C4E48"/>
    <w:rsid w:val="007D03EF"/>
    <w:rsid w:val="007D1AF5"/>
    <w:rsid w:val="007D2315"/>
    <w:rsid w:val="007D2C3D"/>
    <w:rsid w:val="007D4C9D"/>
    <w:rsid w:val="007D59E5"/>
    <w:rsid w:val="007E06DD"/>
    <w:rsid w:val="007E0C58"/>
    <w:rsid w:val="007E4098"/>
    <w:rsid w:val="007F092E"/>
    <w:rsid w:val="007F09CE"/>
    <w:rsid w:val="007F2B81"/>
    <w:rsid w:val="007F39ED"/>
    <w:rsid w:val="007F4093"/>
    <w:rsid w:val="007F69C8"/>
    <w:rsid w:val="00801ABF"/>
    <w:rsid w:val="00802459"/>
    <w:rsid w:val="0080334D"/>
    <w:rsid w:val="008066AF"/>
    <w:rsid w:val="00807816"/>
    <w:rsid w:val="0080786C"/>
    <w:rsid w:val="00810128"/>
    <w:rsid w:val="00811D57"/>
    <w:rsid w:val="00812FFA"/>
    <w:rsid w:val="0081320C"/>
    <w:rsid w:val="008136E0"/>
    <w:rsid w:val="00813762"/>
    <w:rsid w:val="008161C7"/>
    <w:rsid w:val="00816471"/>
    <w:rsid w:val="00821A2D"/>
    <w:rsid w:val="00822DFF"/>
    <w:rsid w:val="00823552"/>
    <w:rsid w:val="00823D9A"/>
    <w:rsid w:val="008260A6"/>
    <w:rsid w:val="00830888"/>
    <w:rsid w:val="00831D23"/>
    <w:rsid w:val="00832E98"/>
    <w:rsid w:val="00833B66"/>
    <w:rsid w:val="0083438F"/>
    <w:rsid w:val="008346D5"/>
    <w:rsid w:val="00835069"/>
    <w:rsid w:val="00835234"/>
    <w:rsid w:val="00836A47"/>
    <w:rsid w:val="008375D0"/>
    <w:rsid w:val="008400D7"/>
    <w:rsid w:val="00841848"/>
    <w:rsid w:val="00841E1E"/>
    <w:rsid w:val="00845B88"/>
    <w:rsid w:val="00845F19"/>
    <w:rsid w:val="0085055F"/>
    <w:rsid w:val="00850E57"/>
    <w:rsid w:val="0085100D"/>
    <w:rsid w:val="00851A1C"/>
    <w:rsid w:val="00852E81"/>
    <w:rsid w:val="00857138"/>
    <w:rsid w:val="00860598"/>
    <w:rsid w:val="00861D01"/>
    <w:rsid w:val="00865F49"/>
    <w:rsid w:val="00865FFA"/>
    <w:rsid w:val="008662E5"/>
    <w:rsid w:val="0087027C"/>
    <w:rsid w:val="00875305"/>
    <w:rsid w:val="00875DA3"/>
    <w:rsid w:val="008761A0"/>
    <w:rsid w:val="00880A3D"/>
    <w:rsid w:val="00880DC9"/>
    <w:rsid w:val="008814A4"/>
    <w:rsid w:val="00881E51"/>
    <w:rsid w:val="00882D11"/>
    <w:rsid w:val="008830AC"/>
    <w:rsid w:val="00884790"/>
    <w:rsid w:val="00890F10"/>
    <w:rsid w:val="0089222C"/>
    <w:rsid w:val="00892D9E"/>
    <w:rsid w:val="00894393"/>
    <w:rsid w:val="00894A75"/>
    <w:rsid w:val="00895982"/>
    <w:rsid w:val="008A3D23"/>
    <w:rsid w:val="008A3FEE"/>
    <w:rsid w:val="008A5071"/>
    <w:rsid w:val="008A5582"/>
    <w:rsid w:val="008A769C"/>
    <w:rsid w:val="008A7EB9"/>
    <w:rsid w:val="008A7F65"/>
    <w:rsid w:val="008B1313"/>
    <w:rsid w:val="008B26A6"/>
    <w:rsid w:val="008B3FD2"/>
    <w:rsid w:val="008B43B3"/>
    <w:rsid w:val="008B463E"/>
    <w:rsid w:val="008B5137"/>
    <w:rsid w:val="008C06D4"/>
    <w:rsid w:val="008C1011"/>
    <w:rsid w:val="008C10B0"/>
    <w:rsid w:val="008C2273"/>
    <w:rsid w:val="008C3307"/>
    <w:rsid w:val="008C6C90"/>
    <w:rsid w:val="008C6D41"/>
    <w:rsid w:val="008C6ECC"/>
    <w:rsid w:val="008C6F72"/>
    <w:rsid w:val="008D3B44"/>
    <w:rsid w:val="008D4C9A"/>
    <w:rsid w:val="008D5C7D"/>
    <w:rsid w:val="008D6AF9"/>
    <w:rsid w:val="008E2AA6"/>
    <w:rsid w:val="008E2DC7"/>
    <w:rsid w:val="008E3817"/>
    <w:rsid w:val="008E417E"/>
    <w:rsid w:val="008E49A7"/>
    <w:rsid w:val="008E5754"/>
    <w:rsid w:val="008E5D46"/>
    <w:rsid w:val="008E66A3"/>
    <w:rsid w:val="008E7030"/>
    <w:rsid w:val="008E745D"/>
    <w:rsid w:val="008F02CD"/>
    <w:rsid w:val="008F050A"/>
    <w:rsid w:val="008F0F75"/>
    <w:rsid w:val="008F1216"/>
    <w:rsid w:val="008F1857"/>
    <w:rsid w:val="008F1AD2"/>
    <w:rsid w:val="008F3160"/>
    <w:rsid w:val="008F47C4"/>
    <w:rsid w:val="008F5949"/>
    <w:rsid w:val="008F7C79"/>
    <w:rsid w:val="009008B8"/>
    <w:rsid w:val="009069EE"/>
    <w:rsid w:val="009070F6"/>
    <w:rsid w:val="0090798E"/>
    <w:rsid w:val="009103FC"/>
    <w:rsid w:val="00911DF7"/>
    <w:rsid w:val="00912313"/>
    <w:rsid w:val="00912C91"/>
    <w:rsid w:val="009132F6"/>
    <w:rsid w:val="009145CA"/>
    <w:rsid w:val="00914873"/>
    <w:rsid w:val="00915993"/>
    <w:rsid w:val="00920570"/>
    <w:rsid w:val="009217A1"/>
    <w:rsid w:val="00922342"/>
    <w:rsid w:val="00922CD2"/>
    <w:rsid w:val="00924C91"/>
    <w:rsid w:val="00931067"/>
    <w:rsid w:val="00941886"/>
    <w:rsid w:val="00943CF1"/>
    <w:rsid w:val="00943EEC"/>
    <w:rsid w:val="0094499D"/>
    <w:rsid w:val="00945E08"/>
    <w:rsid w:val="00945F58"/>
    <w:rsid w:val="00947558"/>
    <w:rsid w:val="00950A80"/>
    <w:rsid w:val="00952DCF"/>
    <w:rsid w:val="00954588"/>
    <w:rsid w:val="009552CD"/>
    <w:rsid w:val="0095575A"/>
    <w:rsid w:val="00957CC0"/>
    <w:rsid w:val="00957FDE"/>
    <w:rsid w:val="009601AA"/>
    <w:rsid w:val="00960C83"/>
    <w:rsid w:val="00962137"/>
    <w:rsid w:val="0096427D"/>
    <w:rsid w:val="00964A77"/>
    <w:rsid w:val="0096727B"/>
    <w:rsid w:val="00970398"/>
    <w:rsid w:val="00972822"/>
    <w:rsid w:val="00974596"/>
    <w:rsid w:val="00975165"/>
    <w:rsid w:val="009757E8"/>
    <w:rsid w:val="009759A4"/>
    <w:rsid w:val="0097626A"/>
    <w:rsid w:val="0097703B"/>
    <w:rsid w:val="009809BA"/>
    <w:rsid w:val="00981D4D"/>
    <w:rsid w:val="00983163"/>
    <w:rsid w:val="00986412"/>
    <w:rsid w:val="00986542"/>
    <w:rsid w:val="0098689F"/>
    <w:rsid w:val="0098781C"/>
    <w:rsid w:val="0099197C"/>
    <w:rsid w:val="0099215D"/>
    <w:rsid w:val="009938D8"/>
    <w:rsid w:val="009939DA"/>
    <w:rsid w:val="009939DB"/>
    <w:rsid w:val="009971F4"/>
    <w:rsid w:val="009A5D63"/>
    <w:rsid w:val="009A61C1"/>
    <w:rsid w:val="009A6F6C"/>
    <w:rsid w:val="009B131B"/>
    <w:rsid w:val="009B5280"/>
    <w:rsid w:val="009C0C02"/>
    <w:rsid w:val="009C0C8D"/>
    <w:rsid w:val="009C109C"/>
    <w:rsid w:val="009C1123"/>
    <w:rsid w:val="009C2E92"/>
    <w:rsid w:val="009C45B9"/>
    <w:rsid w:val="009C6B16"/>
    <w:rsid w:val="009D1FF0"/>
    <w:rsid w:val="009D2B38"/>
    <w:rsid w:val="009D46D6"/>
    <w:rsid w:val="009D65BF"/>
    <w:rsid w:val="009D7FF9"/>
    <w:rsid w:val="009E02D5"/>
    <w:rsid w:val="009E02E1"/>
    <w:rsid w:val="009E16DD"/>
    <w:rsid w:val="009E187F"/>
    <w:rsid w:val="009E2D4C"/>
    <w:rsid w:val="009E5485"/>
    <w:rsid w:val="009E54F0"/>
    <w:rsid w:val="009E6E57"/>
    <w:rsid w:val="009E6EF3"/>
    <w:rsid w:val="009E6F89"/>
    <w:rsid w:val="009F1257"/>
    <w:rsid w:val="009F1676"/>
    <w:rsid w:val="009F2F61"/>
    <w:rsid w:val="009F63ED"/>
    <w:rsid w:val="009F71C7"/>
    <w:rsid w:val="009F7F98"/>
    <w:rsid w:val="00A01153"/>
    <w:rsid w:val="00A012D7"/>
    <w:rsid w:val="00A021BD"/>
    <w:rsid w:val="00A036D0"/>
    <w:rsid w:val="00A115BD"/>
    <w:rsid w:val="00A11E8C"/>
    <w:rsid w:val="00A127E0"/>
    <w:rsid w:val="00A14259"/>
    <w:rsid w:val="00A1500B"/>
    <w:rsid w:val="00A21721"/>
    <w:rsid w:val="00A24B1F"/>
    <w:rsid w:val="00A25560"/>
    <w:rsid w:val="00A32D51"/>
    <w:rsid w:val="00A338DE"/>
    <w:rsid w:val="00A35267"/>
    <w:rsid w:val="00A36853"/>
    <w:rsid w:val="00A3753D"/>
    <w:rsid w:val="00A37CD4"/>
    <w:rsid w:val="00A42B37"/>
    <w:rsid w:val="00A43927"/>
    <w:rsid w:val="00A46FA7"/>
    <w:rsid w:val="00A51026"/>
    <w:rsid w:val="00A52E30"/>
    <w:rsid w:val="00A53979"/>
    <w:rsid w:val="00A61CD9"/>
    <w:rsid w:val="00A65F6F"/>
    <w:rsid w:val="00A7377E"/>
    <w:rsid w:val="00A7420E"/>
    <w:rsid w:val="00A75E98"/>
    <w:rsid w:val="00A77E82"/>
    <w:rsid w:val="00A813EC"/>
    <w:rsid w:val="00A81E76"/>
    <w:rsid w:val="00A84868"/>
    <w:rsid w:val="00A86ECD"/>
    <w:rsid w:val="00A92048"/>
    <w:rsid w:val="00A92E97"/>
    <w:rsid w:val="00A93F86"/>
    <w:rsid w:val="00A9433C"/>
    <w:rsid w:val="00A960D6"/>
    <w:rsid w:val="00A97DC4"/>
    <w:rsid w:val="00AA0D38"/>
    <w:rsid w:val="00AA43EC"/>
    <w:rsid w:val="00AA5170"/>
    <w:rsid w:val="00AA68B6"/>
    <w:rsid w:val="00AB1030"/>
    <w:rsid w:val="00AB16A2"/>
    <w:rsid w:val="00AB3D27"/>
    <w:rsid w:val="00AB49F5"/>
    <w:rsid w:val="00AB56AA"/>
    <w:rsid w:val="00AB6290"/>
    <w:rsid w:val="00AB6F19"/>
    <w:rsid w:val="00AC00DA"/>
    <w:rsid w:val="00AC0BE7"/>
    <w:rsid w:val="00AC61EA"/>
    <w:rsid w:val="00AC65D1"/>
    <w:rsid w:val="00AC69DF"/>
    <w:rsid w:val="00AD1AC6"/>
    <w:rsid w:val="00AD1B2E"/>
    <w:rsid w:val="00AD597E"/>
    <w:rsid w:val="00AD6DF9"/>
    <w:rsid w:val="00AE2B4A"/>
    <w:rsid w:val="00AE5814"/>
    <w:rsid w:val="00AE7FE4"/>
    <w:rsid w:val="00AF259B"/>
    <w:rsid w:val="00AF286F"/>
    <w:rsid w:val="00AF7881"/>
    <w:rsid w:val="00B023B7"/>
    <w:rsid w:val="00B02E72"/>
    <w:rsid w:val="00B0477F"/>
    <w:rsid w:val="00B05C0D"/>
    <w:rsid w:val="00B06056"/>
    <w:rsid w:val="00B06654"/>
    <w:rsid w:val="00B06806"/>
    <w:rsid w:val="00B06B3B"/>
    <w:rsid w:val="00B07D13"/>
    <w:rsid w:val="00B10508"/>
    <w:rsid w:val="00B10D86"/>
    <w:rsid w:val="00B120F6"/>
    <w:rsid w:val="00B130EF"/>
    <w:rsid w:val="00B137C0"/>
    <w:rsid w:val="00B14996"/>
    <w:rsid w:val="00B201DD"/>
    <w:rsid w:val="00B22D40"/>
    <w:rsid w:val="00B26D01"/>
    <w:rsid w:val="00B278B7"/>
    <w:rsid w:val="00B27A85"/>
    <w:rsid w:val="00B27FE9"/>
    <w:rsid w:val="00B31A86"/>
    <w:rsid w:val="00B31E4A"/>
    <w:rsid w:val="00B322BA"/>
    <w:rsid w:val="00B329DB"/>
    <w:rsid w:val="00B34335"/>
    <w:rsid w:val="00B346C0"/>
    <w:rsid w:val="00B4291F"/>
    <w:rsid w:val="00B45DC1"/>
    <w:rsid w:val="00B46BA1"/>
    <w:rsid w:val="00B46C86"/>
    <w:rsid w:val="00B47A23"/>
    <w:rsid w:val="00B5048A"/>
    <w:rsid w:val="00B5398C"/>
    <w:rsid w:val="00B548D8"/>
    <w:rsid w:val="00B56EB4"/>
    <w:rsid w:val="00B60CAB"/>
    <w:rsid w:val="00B60DC5"/>
    <w:rsid w:val="00B649EB"/>
    <w:rsid w:val="00B65734"/>
    <w:rsid w:val="00B663E9"/>
    <w:rsid w:val="00B66B05"/>
    <w:rsid w:val="00B66CE7"/>
    <w:rsid w:val="00B66D3C"/>
    <w:rsid w:val="00B67403"/>
    <w:rsid w:val="00B70372"/>
    <w:rsid w:val="00B71BF3"/>
    <w:rsid w:val="00B72ACE"/>
    <w:rsid w:val="00B73B9F"/>
    <w:rsid w:val="00B76A83"/>
    <w:rsid w:val="00B77E25"/>
    <w:rsid w:val="00B81B49"/>
    <w:rsid w:val="00B84920"/>
    <w:rsid w:val="00B84DCA"/>
    <w:rsid w:val="00B865D4"/>
    <w:rsid w:val="00B9050B"/>
    <w:rsid w:val="00B906D0"/>
    <w:rsid w:val="00B918E1"/>
    <w:rsid w:val="00B92B13"/>
    <w:rsid w:val="00B94393"/>
    <w:rsid w:val="00B972B5"/>
    <w:rsid w:val="00BA2533"/>
    <w:rsid w:val="00BA3844"/>
    <w:rsid w:val="00BA5AB4"/>
    <w:rsid w:val="00BA7C14"/>
    <w:rsid w:val="00BA7D79"/>
    <w:rsid w:val="00BB056F"/>
    <w:rsid w:val="00BB3418"/>
    <w:rsid w:val="00BB39CC"/>
    <w:rsid w:val="00BB64CC"/>
    <w:rsid w:val="00BB6B89"/>
    <w:rsid w:val="00BB7DAC"/>
    <w:rsid w:val="00BC102C"/>
    <w:rsid w:val="00BC1169"/>
    <w:rsid w:val="00BC6704"/>
    <w:rsid w:val="00BD25FF"/>
    <w:rsid w:val="00BD29C5"/>
    <w:rsid w:val="00BD4A7F"/>
    <w:rsid w:val="00BD667A"/>
    <w:rsid w:val="00BE23A2"/>
    <w:rsid w:val="00BE7887"/>
    <w:rsid w:val="00BF252F"/>
    <w:rsid w:val="00C012AF"/>
    <w:rsid w:val="00C02CB0"/>
    <w:rsid w:val="00C04D10"/>
    <w:rsid w:val="00C05142"/>
    <w:rsid w:val="00C059BF"/>
    <w:rsid w:val="00C10D6E"/>
    <w:rsid w:val="00C110A0"/>
    <w:rsid w:val="00C142B6"/>
    <w:rsid w:val="00C1489F"/>
    <w:rsid w:val="00C15FF2"/>
    <w:rsid w:val="00C16CBB"/>
    <w:rsid w:val="00C215E1"/>
    <w:rsid w:val="00C233D9"/>
    <w:rsid w:val="00C23B95"/>
    <w:rsid w:val="00C24804"/>
    <w:rsid w:val="00C33278"/>
    <w:rsid w:val="00C34580"/>
    <w:rsid w:val="00C4128A"/>
    <w:rsid w:val="00C434A4"/>
    <w:rsid w:val="00C43901"/>
    <w:rsid w:val="00C4493F"/>
    <w:rsid w:val="00C465F0"/>
    <w:rsid w:val="00C50C52"/>
    <w:rsid w:val="00C51066"/>
    <w:rsid w:val="00C52274"/>
    <w:rsid w:val="00C53434"/>
    <w:rsid w:val="00C53F1D"/>
    <w:rsid w:val="00C54B0F"/>
    <w:rsid w:val="00C55476"/>
    <w:rsid w:val="00C55975"/>
    <w:rsid w:val="00C56094"/>
    <w:rsid w:val="00C62D0E"/>
    <w:rsid w:val="00C66066"/>
    <w:rsid w:val="00C6786C"/>
    <w:rsid w:val="00C72415"/>
    <w:rsid w:val="00C7340F"/>
    <w:rsid w:val="00C7575D"/>
    <w:rsid w:val="00C769DB"/>
    <w:rsid w:val="00C76CBC"/>
    <w:rsid w:val="00C77F1E"/>
    <w:rsid w:val="00C80F79"/>
    <w:rsid w:val="00C81BDC"/>
    <w:rsid w:val="00C82B25"/>
    <w:rsid w:val="00C836D5"/>
    <w:rsid w:val="00C83E86"/>
    <w:rsid w:val="00C87CA2"/>
    <w:rsid w:val="00C87F8A"/>
    <w:rsid w:val="00C943FA"/>
    <w:rsid w:val="00C95523"/>
    <w:rsid w:val="00C95E82"/>
    <w:rsid w:val="00C9621A"/>
    <w:rsid w:val="00C97939"/>
    <w:rsid w:val="00CA0378"/>
    <w:rsid w:val="00CA2DA6"/>
    <w:rsid w:val="00CB04A9"/>
    <w:rsid w:val="00CB1648"/>
    <w:rsid w:val="00CB2312"/>
    <w:rsid w:val="00CB2484"/>
    <w:rsid w:val="00CB4254"/>
    <w:rsid w:val="00CB50B6"/>
    <w:rsid w:val="00CB5D14"/>
    <w:rsid w:val="00CC021F"/>
    <w:rsid w:val="00CC0566"/>
    <w:rsid w:val="00CC1B93"/>
    <w:rsid w:val="00CC1DCB"/>
    <w:rsid w:val="00CC2D1D"/>
    <w:rsid w:val="00CC381B"/>
    <w:rsid w:val="00CC3BCF"/>
    <w:rsid w:val="00CC3C90"/>
    <w:rsid w:val="00CC467C"/>
    <w:rsid w:val="00CC65A3"/>
    <w:rsid w:val="00CC7C84"/>
    <w:rsid w:val="00CD2C4F"/>
    <w:rsid w:val="00CD49E4"/>
    <w:rsid w:val="00CD7EC5"/>
    <w:rsid w:val="00CE0AAC"/>
    <w:rsid w:val="00CE142A"/>
    <w:rsid w:val="00CE1DE5"/>
    <w:rsid w:val="00CE202B"/>
    <w:rsid w:val="00CE6C80"/>
    <w:rsid w:val="00CE7DD4"/>
    <w:rsid w:val="00CF1AC3"/>
    <w:rsid w:val="00CF29D6"/>
    <w:rsid w:val="00CF403F"/>
    <w:rsid w:val="00CF5CBC"/>
    <w:rsid w:val="00CF6782"/>
    <w:rsid w:val="00CF6E7B"/>
    <w:rsid w:val="00CF7064"/>
    <w:rsid w:val="00CF7715"/>
    <w:rsid w:val="00D0162E"/>
    <w:rsid w:val="00D0219D"/>
    <w:rsid w:val="00D039A6"/>
    <w:rsid w:val="00D0407C"/>
    <w:rsid w:val="00D04E24"/>
    <w:rsid w:val="00D13820"/>
    <w:rsid w:val="00D13B3A"/>
    <w:rsid w:val="00D163D2"/>
    <w:rsid w:val="00D20F48"/>
    <w:rsid w:val="00D24181"/>
    <w:rsid w:val="00D2597C"/>
    <w:rsid w:val="00D26958"/>
    <w:rsid w:val="00D26C34"/>
    <w:rsid w:val="00D2728B"/>
    <w:rsid w:val="00D27AC4"/>
    <w:rsid w:val="00D27F9B"/>
    <w:rsid w:val="00D3192F"/>
    <w:rsid w:val="00D32E42"/>
    <w:rsid w:val="00D36C31"/>
    <w:rsid w:val="00D40AC9"/>
    <w:rsid w:val="00D41D7D"/>
    <w:rsid w:val="00D43647"/>
    <w:rsid w:val="00D43FBC"/>
    <w:rsid w:val="00D45751"/>
    <w:rsid w:val="00D4752D"/>
    <w:rsid w:val="00D47874"/>
    <w:rsid w:val="00D47D97"/>
    <w:rsid w:val="00D52656"/>
    <w:rsid w:val="00D5290B"/>
    <w:rsid w:val="00D554A7"/>
    <w:rsid w:val="00D607CF"/>
    <w:rsid w:val="00D678DA"/>
    <w:rsid w:val="00D708A2"/>
    <w:rsid w:val="00D72152"/>
    <w:rsid w:val="00D72DB0"/>
    <w:rsid w:val="00D758A5"/>
    <w:rsid w:val="00D77328"/>
    <w:rsid w:val="00D815D0"/>
    <w:rsid w:val="00D84AC5"/>
    <w:rsid w:val="00D9112A"/>
    <w:rsid w:val="00D92EAB"/>
    <w:rsid w:val="00D94D0A"/>
    <w:rsid w:val="00D94E47"/>
    <w:rsid w:val="00D95002"/>
    <w:rsid w:val="00D956F6"/>
    <w:rsid w:val="00D96BBA"/>
    <w:rsid w:val="00DA17F6"/>
    <w:rsid w:val="00DA1F53"/>
    <w:rsid w:val="00DA3A62"/>
    <w:rsid w:val="00DA48A5"/>
    <w:rsid w:val="00DA5629"/>
    <w:rsid w:val="00DA5CB7"/>
    <w:rsid w:val="00DA5E5D"/>
    <w:rsid w:val="00DA5E63"/>
    <w:rsid w:val="00DA60DB"/>
    <w:rsid w:val="00DB3956"/>
    <w:rsid w:val="00DB41BA"/>
    <w:rsid w:val="00DB46F3"/>
    <w:rsid w:val="00DC093C"/>
    <w:rsid w:val="00DC36C7"/>
    <w:rsid w:val="00DC4378"/>
    <w:rsid w:val="00DC6F99"/>
    <w:rsid w:val="00DC7799"/>
    <w:rsid w:val="00DD3008"/>
    <w:rsid w:val="00DD49F6"/>
    <w:rsid w:val="00DD5B0B"/>
    <w:rsid w:val="00DD5ED4"/>
    <w:rsid w:val="00DD659C"/>
    <w:rsid w:val="00DD7DD2"/>
    <w:rsid w:val="00DE0AA8"/>
    <w:rsid w:val="00DE1177"/>
    <w:rsid w:val="00DE1322"/>
    <w:rsid w:val="00DE2682"/>
    <w:rsid w:val="00DE2A74"/>
    <w:rsid w:val="00DE3877"/>
    <w:rsid w:val="00DE4F90"/>
    <w:rsid w:val="00DE5780"/>
    <w:rsid w:val="00DE6504"/>
    <w:rsid w:val="00DE69B8"/>
    <w:rsid w:val="00DE747B"/>
    <w:rsid w:val="00DE7AB2"/>
    <w:rsid w:val="00DF34B8"/>
    <w:rsid w:val="00DF3C0D"/>
    <w:rsid w:val="00DF3D0E"/>
    <w:rsid w:val="00DF76EB"/>
    <w:rsid w:val="00DF791B"/>
    <w:rsid w:val="00E004BA"/>
    <w:rsid w:val="00E00523"/>
    <w:rsid w:val="00E076D6"/>
    <w:rsid w:val="00E077AC"/>
    <w:rsid w:val="00E07C1F"/>
    <w:rsid w:val="00E10290"/>
    <w:rsid w:val="00E16E3A"/>
    <w:rsid w:val="00E178DC"/>
    <w:rsid w:val="00E17E4B"/>
    <w:rsid w:val="00E20440"/>
    <w:rsid w:val="00E2556C"/>
    <w:rsid w:val="00E26FD9"/>
    <w:rsid w:val="00E2723C"/>
    <w:rsid w:val="00E30650"/>
    <w:rsid w:val="00E30740"/>
    <w:rsid w:val="00E31F37"/>
    <w:rsid w:val="00E325D3"/>
    <w:rsid w:val="00E32716"/>
    <w:rsid w:val="00E34443"/>
    <w:rsid w:val="00E34536"/>
    <w:rsid w:val="00E3587E"/>
    <w:rsid w:val="00E35A43"/>
    <w:rsid w:val="00E40255"/>
    <w:rsid w:val="00E43829"/>
    <w:rsid w:val="00E439D4"/>
    <w:rsid w:val="00E441CA"/>
    <w:rsid w:val="00E46498"/>
    <w:rsid w:val="00E47B45"/>
    <w:rsid w:val="00E50AD8"/>
    <w:rsid w:val="00E51961"/>
    <w:rsid w:val="00E52521"/>
    <w:rsid w:val="00E52738"/>
    <w:rsid w:val="00E533A0"/>
    <w:rsid w:val="00E55FB1"/>
    <w:rsid w:val="00E56014"/>
    <w:rsid w:val="00E562AE"/>
    <w:rsid w:val="00E569D1"/>
    <w:rsid w:val="00E6038A"/>
    <w:rsid w:val="00E61305"/>
    <w:rsid w:val="00E629D5"/>
    <w:rsid w:val="00E65DB1"/>
    <w:rsid w:val="00E671DA"/>
    <w:rsid w:val="00E707BC"/>
    <w:rsid w:val="00E74E97"/>
    <w:rsid w:val="00E777CC"/>
    <w:rsid w:val="00E77993"/>
    <w:rsid w:val="00E80633"/>
    <w:rsid w:val="00E834AB"/>
    <w:rsid w:val="00E9041B"/>
    <w:rsid w:val="00E908D7"/>
    <w:rsid w:val="00E90CF3"/>
    <w:rsid w:val="00E913D3"/>
    <w:rsid w:val="00E97306"/>
    <w:rsid w:val="00E97B53"/>
    <w:rsid w:val="00E97E1A"/>
    <w:rsid w:val="00EA0FBD"/>
    <w:rsid w:val="00EA6042"/>
    <w:rsid w:val="00EA61A9"/>
    <w:rsid w:val="00EB0FEC"/>
    <w:rsid w:val="00EB2AFD"/>
    <w:rsid w:val="00EB2EC3"/>
    <w:rsid w:val="00EB46AF"/>
    <w:rsid w:val="00EB4E4B"/>
    <w:rsid w:val="00EC77D7"/>
    <w:rsid w:val="00ED036A"/>
    <w:rsid w:val="00ED092C"/>
    <w:rsid w:val="00ED09B9"/>
    <w:rsid w:val="00ED0FCA"/>
    <w:rsid w:val="00ED20F9"/>
    <w:rsid w:val="00ED2FA7"/>
    <w:rsid w:val="00ED38E9"/>
    <w:rsid w:val="00ED41A6"/>
    <w:rsid w:val="00ED41CA"/>
    <w:rsid w:val="00ED4A8B"/>
    <w:rsid w:val="00ED5D1C"/>
    <w:rsid w:val="00ED5F46"/>
    <w:rsid w:val="00ED779D"/>
    <w:rsid w:val="00EE1BFB"/>
    <w:rsid w:val="00EE25E3"/>
    <w:rsid w:val="00EE2DEE"/>
    <w:rsid w:val="00EE3A93"/>
    <w:rsid w:val="00EE7403"/>
    <w:rsid w:val="00EF1D40"/>
    <w:rsid w:val="00EF2963"/>
    <w:rsid w:val="00EF36DC"/>
    <w:rsid w:val="00EF5A8A"/>
    <w:rsid w:val="00EF5E87"/>
    <w:rsid w:val="00EF629E"/>
    <w:rsid w:val="00EF7423"/>
    <w:rsid w:val="00F01867"/>
    <w:rsid w:val="00F02FB4"/>
    <w:rsid w:val="00F05425"/>
    <w:rsid w:val="00F05B92"/>
    <w:rsid w:val="00F06943"/>
    <w:rsid w:val="00F06AD3"/>
    <w:rsid w:val="00F119D4"/>
    <w:rsid w:val="00F11C40"/>
    <w:rsid w:val="00F12953"/>
    <w:rsid w:val="00F14393"/>
    <w:rsid w:val="00F1709A"/>
    <w:rsid w:val="00F20458"/>
    <w:rsid w:val="00F20A68"/>
    <w:rsid w:val="00F254C3"/>
    <w:rsid w:val="00F34343"/>
    <w:rsid w:val="00F36043"/>
    <w:rsid w:val="00F36CD0"/>
    <w:rsid w:val="00F36E7D"/>
    <w:rsid w:val="00F37955"/>
    <w:rsid w:val="00F41237"/>
    <w:rsid w:val="00F427AF"/>
    <w:rsid w:val="00F42A49"/>
    <w:rsid w:val="00F44B38"/>
    <w:rsid w:val="00F46036"/>
    <w:rsid w:val="00F47CE2"/>
    <w:rsid w:val="00F50227"/>
    <w:rsid w:val="00F50781"/>
    <w:rsid w:val="00F51809"/>
    <w:rsid w:val="00F518A8"/>
    <w:rsid w:val="00F51C84"/>
    <w:rsid w:val="00F533E4"/>
    <w:rsid w:val="00F53CEA"/>
    <w:rsid w:val="00F54169"/>
    <w:rsid w:val="00F558AB"/>
    <w:rsid w:val="00F62646"/>
    <w:rsid w:val="00F62979"/>
    <w:rsid w:val="00F6349E"/>
    <w:rsid w:val="00F679C0"/>
    <w:rsid w:val="00F70CAF"/>
    <w:rsid w:val="00F71066"/>
    <w:rsid w:val="00F738B4"/>
    <w:rsid w:val="00F739F2"/>
    <w:rsid w:val="00F758C2"/>
    <w:rsid w:val="00F77C5C"/>
    <w:rsid w:val="00F81433"/>
    <w:rsid w:val="00F857E5"/>
    <w:rsid w:val="00F85EE3"/>
    <w:rsid w:val="00F9066C"/>
    <w:rsid w:val="00F92994"/>
    <w:rsid w:val="00F93183"/>
    <w:rsid w:val="00F96F5F"/>
    <w:rsid w:val="00F9702B"/>
    <w:rsid w:val="00F976DE"/>
    <w:rsid w:val="00F97AB6"/>
    <w:rsid w:val="00FA15E0"/>
    <w:rsid w:val="00FA3392"/>
    <w:rsid w:val="00FA4387"/>
    <w:rsid w:val="00FA61C6"/>
    <w:rsid w:val="00FB23DA"/>
    <w:rsid w:val="00FB2DEE"/>
    <w:rsid w:val="00FB6725"/>
    <w:rsid w:val="00FB69B6"/>
    <w:rsid w:val="00FB7377"/>
    <w:rsid w:val="00FB73B1"/>
    <w:rsid w:val="00FC1280"/>
    <w:rsid w:val="00FC2E83"/>
    <w:rsid w:val="00FC4249"/>
    <w:rsid w:val="00FC4C91"/>
    <w:rsid w:val="00FC4F37"/>
    <w:rsid w:val="00FC73CB"/>
    <w:rsid w:val="00FC7EBD"/>
    <w:rsid w:val="00FD45CE"/>
    <w:rsid w:val="00FD60AB"/>
    <w:rsid w:val="00FE15FF"/>
    <w:rsid w:val="00FE1FDB"/>
    <w:rsid w:val="00FE2316"/>
    <w:rsid w:val="00FE361D"/>
    <w:rsid w:val="00FE71D5"/>
    <w:rsid w:val="00FF061B"/>
    <w:rsid w:val="00FF0C09"/>
    <w:rsid w:val="00FF1B36"/>
    <w:rsid w:val="00FF444B"/>
    <w:rsid w:val="00FF57B8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  <o:colormru v:ext="edit" colors="#c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61ACB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BD667A"/>
    <w:rPr>
      <w:rFonts w:ascii="ＭＳ 明朝" w:hAnsi="Times New Roman"/>
      <w:spacing w:val="-9"/>
      <w:sz w:val="21"/>
    </w:rPr>
  </w:style>
  <w:style w:type="paragraph" w:styleId="Web">
    <w:name w:val="Normal (Web)"/>
    <w:basedOn w:val="a"/>
    <w:uiPriority w:val="99"/>
    <w:unhideWhenUsed/>
    <w:rsid w:val="00B060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61ACB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BD667A"/>
    <w:rPr>
      <w:rFonts w:ascii="ＭＳ 明朝" w:hAnsi="Times New Roman"/>
      <w:spacing w:val="-9"/>
      <w:sz w:val="21"/>
    </w:rPr>
  </w:style>
  <w:style w:type="paragraph" w:styleId="Web">
    <w:name w:val="Normal (Web)"/>
    <w:basedOn w:val="a"/>
    <w:uiPriority w:val="99"/>
    <w:unhideWhenUsed/>
    <w:rsid w:val="00B0605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40CBD-C19C-430F-B5BD-8184D37D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1787</Words>
  <Characters>10190</Characters>
  <Application>Microsoft Office Word</Application>
  <DocSecurity>0</DocSecurity>
  <Lines>84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学校調査</vt:lpstr>
      <vt:lpstr>Ⅰ　学校調査</vt:lpstr>
    </vt:vector>
  </TitlesOfParts>
  <Company>大阪府庁</Company>
  <LinksUpToDate>false</LinksUpToDate>
  <CharactersWithSpaces>11954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学校調査</dc:title>
  <dc:creator>okamotoky</dc:creator>
  <cp:lastModifiedBy>守屋　大輔</cp:lastModifiedBy>
  <cp:revision>12</cp:revision>
  <cp:lastPrinted>2017-02-15T02:55:00Z</cp:lastPrinted>
  <dcterms:created xsi:type="dcterms:W3CDTF">2017-02-14T06:57:00Z</dcterms:created>
  <dcterms:modified xsi:type="dcterms:W3CDTF">2018-04-24T02:47:00Z</dcterms:modified>
</cp:coreProperties>
</file>