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73D" w:rsidRDefault="0002173D" w:rsidP="0002173D">
      <w:pPr>
        <w:snapToGrid w:val="0"/>
        <w:spacing w:line="240" w:lineRule="auto"/>
        <w:ind w:left="11" w:right="23" w:hanging="11"/>
        <w:jc w:val="left"/>
        <w:rPr>
          <w:rFonts w:ascii="ＭＳ ゴシック" w:eastAsia="ＭＳ ゴシック" w:hAnsi="ＭＳ ゴシック" w:hint="eastAsia"/>
          <w:color w:val="000000"/>
          <w:sz w:val="48"/>
          <w:szCs w:val="48"/>
        </w:rPr>
      </w:pPr>
      <w:bookmarkStart w:id="0" w:name="_GoBack"/>
      <w:bookmarkEnd w:id="0"/>
      <w:r w:rsidRPr="00635A67">
        <w:rPr>
          <w:rFonts w:ascii="ＭＳ ゴシック" w:eastAsia="ＭＳ ゴシック" w:hAnsi="ＭＳ ゴシック" w:hint="eastAsia"/>
          <w:color w:val="000000"/>
          <w:sz w:val="48"/>
          <w:szCs w:val="48"/>
        </w:rPr>
        <w:t>Ⅱ　卒業後の状況調査</w:t>
      </w:r>
    </w:p>
    <w:p w:rsidR="002C71AD" w:rsidRPr="00870B64" w:rsidRDefault="002C71AD" w:rsidP="002C71AD">
      <w:pPr>
        <w:snapToGrid w:val="0"/>
        <w:spacing w:line="240" w:lineRule="auto"/>
        <w:ind w:left="11" w:right="23" w:hanging="11"/>
        <w:jc w:val="left"/>
        <w:rPr>
          <w:rFonts w:ascii="ＭＳ ゴシック" w:eastAsia="ＭＳ ゴシック" w:hAnsi="ＭＳ ゴシック" w:hint="eastAsia"/>
          <w:color w:val="000000"/>
          <w:szCs w:val="21"/>
        </w:rPr>
      </w:pPr>
    </w:p>
    <w:p w:rsidR="0002173D" w:rsidRPr="00635A67" w:rsidRDefault="0002173D" w:rsidP="0002173D">
      <w:pPr>
        <w:snapToGrid w:val="0"/>
        <w:spacing w:line="240" w:lineRule="auto"/>
        <w:ind w:left="11" w:right="23" w:hanging="11"/>
        <w:jc w:val="left"/>
        <w:rPr>
          <w:rFonts w:ascii="ＭＳ ゴシック" w:eastAsia="ＭＳ ゴシック" w:hAnsi="ＭＳ ゴシック" w:hint="eastAsia"/>
          <w:color w:val="000000"/>
          <w:sz w:val="36"/>
          <w:szCs w:val="36"/>
        </w:rPr>
      </w:pPr>
      <w:r w:rsidRPr="00635A67">
        <w:rPr>
          <w:rFonts w:ascii="ＭＳ ゴシック" w:eastAsia="ＭＳ ゴシック" w:hAnsi="ＭＳ ゴシック" w:hint="eastAsia"/>
          <w:color w:val="000000"/>
          <w:sz w:val="36"/>
          <w:szCs w:val="36"/>
        </w:rPr>
        <w:t>１　中学校</w:t>
      </w:r>
    </w:p>
    <w:p w:rsidR="00FF0C09" w:rsidRPr="00635A67" w:rsidRDefault="00FF0C09" w:rsidP="00401C60">
      <w:pPr>
        <w:snapToGrid w:val="0"/>
        <w:spacing w:line="240" w:lineRule="auto"/>
        <w:rPr>
          <w:rFonts w:hAnsi="ＭＳ 明朝" w:cs="Arial Unicode MS" w:hint="eastAsia"/>
          <w:color w:val="000000"/>
          <w:szCs w:val="16"/>
        </w:rPr>
      </w:pPr>
    </w:p>
    <w:p w:rsidR="003055F1" w:rsidRPr="00635A67" w:rsidRDefault="002A75AA" w:rsidP="00401C60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 w:rsidRPr="00635A67">
        <w:rPr>
          <w:rFonts w:ascii="ＭＳ ゴシック" w:eastAsia="ＭＳ ゴシック" w:hAnsi="ＭＳ ゴシック" w:cs="Arial Unicode MS" w:hint="eastAsia"/>
          <w:color w:val="000000"/>
        </w:rPr>
        <w:t>[</w:t>
      </w:r>
      <w:r w:rsidR="0002173D" w:rsidRPr="00635A67">
        <w:rPr>
          <w:rFonts w:ascii="ＭＳ ゴシック" w:eastAsia="ＭＳ ゴシック" w:hAnsi="ＭＳ ゴシック" w:cs="Arial Unicode MS" w:hint="eastAsia"/>
          <w:color w:val="000000"/>
        </w:rPr>
        <w:t>Ⅱ</w:t>
      </w:r>
      <w:r w:rsidRPr="00635A67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123C69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635A67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123C69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635A67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123C69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123C69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2F453D">
        <w:rPr>
          <w:rFonts w:ascii="ＭＳ ゴシック" w:eastAsia="ＭＳ ゴシック" w:hAnsi="ＭＳ ゴシック" w:cs="Arial Unicode MS" w:hint="eastAsia"/>
          <w:color w:val="000000"/>
        </w:rPr>
        <w:t xml:space="preserve">　　</w:t>
      </w:r>
      <w:r w:rsidR="00401C60" w:rsidRPr="002F453D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-1193036544"/>
        </w:rPr>
        <w:t>主要指標の推</w:t>
      </w:r>
      <w:r w:rsidR="00401C60" w:rsidRPr="002F453D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-1193036544"/>
        </w:rPr>
        <w:t>移</w:t>
      </w:r>
    </w:p>
    <w:p w:rsidR="00C836D5" w:rsidRPr="00635A67" w:rsidRDefault="00924010" w:rsidP="005D3EF9">
      <w:pPr>
        <w:snapToGrid w:val="0"/>
        <w:spacing w:line="240" w:lineRule="auto"/>
        <w:jc w:val="center"/>
        <w:rPr>
          <w:rFonts w:hAnsi="ＭＳ 明朝" w:cs="Arial Unicode MS" w:hint="eastAsia"/>
          <w:color w:val="000000"/>
          <w:sz w:val="16"/>
          <w:szCs w:val="16"/>
        </w:rPr>
      </w:pPr>
      <w:r>
        <w:rPr>
          <w:rFonts w:hAnsi="ＭＳ 明朝" w:cs="Arial Unicode MS" w:hint="eastAsia"/>
          <w:noProof/>
          <w:color w:val="000000"/>
          <w:sz w:val="16"/>
          <w:szCs w:val="16"/>
        </w:rPr>
        <w:drawing>
          <wp:inline distT="0" distB="0" distL="0" distR="0">
            <wp:extent cx="6115050" cy="24669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C09" w:rsidRPr="00635A67" w:rsidRDefault="00FF0C09" w:rsidP="00FF0C09">
      <w:pPr>
        <w:snapToGrid w:val="0"/>
        <w:spacing w:line="240" w:lineRule="auto"/>
        <w:rPr>
          <w:rFonts w:hAnsi="ＭＳ 明朝" w:cs="Arial Unicode MS" w:hint="eastAsia"/>
          <w:color w:val="000000"/>
          <w:szCs w:val="16"/>
        </w:rPr>
      </w:pPr>
    </w:p>
    <w:p w:rsidR="00401C60" w:rsidRPr="00E569D1" w:rsidRDefault="00401C60" w:rsidP="00401C60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E569D1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</w:t>
      </w:r>
      <w:r w:rsidR="0002173D" w:rsidRPr="00E569D1">
        <w:rPr>
          <w:rFonts w:ascii="ＭＳ ゴシック" w:eastAsia="ＭＳ ゴシック" w:hAnsi="ＭＳ ゴシック" w:cs="Arial Unicode MS" w:hint="eastAsia"/>
          <w:color w:val="000000"/>
          <w:szCs w:val="21"/>
        </w:rPr>
        <w:t>卒業者総</w:t>
      </w:r>
      <w:r w:rsidRPr="00E569D1">
        <w:rPr>
          <w:rFonts w:ascii="ＭＳ ゴシック" w:eastAsia="ＭＳ ゴシック" w:hAnsi="ＭＳ ゴシック" w:cs="Arial Unicode MS" w:hint="eastAsia"/>
          <w:color w:val="000000"/>
          <w:szCs w:val="21"/>
        </w:rPr>
        <w:t>数</w:t>
      </w:r>
    </w:p>
    <w:p w:rsidR="00835069" w:rsidRPr="00E569D1" w:rsidRDefault="00835069" w:rsidP="00123C69">
      <w:pPr>
        <w:snapToGrid w:val="0"/>
        <w:spacing w:line="240" w:lineRule="auto"/>
        <w:ind w:firstLineChars="199" w:firstLine="426"/>
        <w:jc w:val="distribute"/>
        <w:rPr>
          <w:rFonts w:hAnsi="ＭＳ 明朝" w:cs="Arial Unicode MS" w:hint="eastAsia"/>
          <w:color w:val="000000"/>
          <w:szCs w:val="21"/>
        </w:rPr>
      </w:pPr>
      <w:r w:rsidRPr="00E569D1">
        <w:rPr>
          <w:rFonts w:hAnsi="ＭＳ 明朝" w:cs="Arial Unicode MS" w:hint="eastAsia"/>
          <w:color w:val="000000"/>
          <w:szCs w:val="21"/>
        </w:rPr>
        <w:t>ア　卒業者総数は</w:t>
      </w:r>
      <w:r w:rsidR="00486EDF" w:rsidRPr="00E569D1">
        <w:rPr>
          <w:rFonts w:hAnsi="ＭＳ 明朝" w:cs="Arial Unicode MS" w:hint="eastAsia"/>
          <w:color w:val="000000"/>
          <w:szCs w:val="21"/>
        </w:rPr>
        <w:t>8</w:t>
      </w:r>
      <w:r w:rsidRPr="00E569D1">
        <w:rPr>
          <w:rFonts w:hAnsi="ＭＳ 明朝" w:cs="Arial Unicode MS" w:hint="eastAsia"/>
          <w:color w:val="000000"/>
          <w:szCs w:val="21"/>
        </w:rPr>
        <w:t>万</w:t>
      </w:r>
      <w:r w:rsidR="00E569D1">
        <w:rPr>
          <w:rFonts w:hAnsi="ＭＳ 明朝" w:cs="Arial Unicode MS" w:hint="eastAsia"/>
          <w:color w:val="000000"/>
          <w:szCs w:val="21"/>
        </w:rPr>
        <w:t>5,560</w:t>
      </w:r>
      <w:r w:rsidRPr="00E569D1">
        <w:rPr>
          <w:rFonts w:hAnsi="ＭＳ 明朝" w:cs="Arial Unicode MS" w:hint="eastAsia"/>
          <w:color w:val="000000"/>
          <w:szCs w:val="21"/>
        </w:rPr>
        <w:t>人で、前年より</w:t>
      </w:r>
      <w:r w:rsidR="00E569D1">
        <w:rPr>
          <w:rFonts w:hAnsi="ＭＳ 明朝" w:cs="Arial Unicode MS" w:hint="eastAsia"/>
          <w:color w:val="000000"/>
          <w:szCs w:val="21"/>
        </w:rPr>
        <w:t>1,943</w:t>
      </w:r>
      <w:r w:rsidRPr="00E569D1">
        <w:rPr>
          <w:rFonts w:hAnsi="ＭＳ 明朝" w:cs="Arial Unicode MS" w:hint="eastAsia"/>
          <w:color w:val="000000"/>
          <w:szCs w:val="21"/>
        </w:rPr>
        <w:t>人(対前年</w:t>
      </w:r>
      <w:r w:rsidR="00E569D1">
        <w:rPr>
          <w:rFonts w:hAnsi="ＭＳ 明朝" w:cs="Arial Unicode MS" w:hint="eastAsia"/>
          <w:color w:val="000000"/>
          <w:szCs w:val="21"/>
        </w:rPr>
        <w:t>2.3</w:t>
      </w:r>
      <w:r w:rsidRPr="00E569D1">
        <w:rPr>
          <w:rFonts w:hAnsi="ＭＳ 明朝" w:cs="Arial Unicode MS" w:hint="eastAsia"/>
          <w:color w:val="000000"/>
          <w:szCs w:val="21"/>
        </w:rPr>
        <w:t>％</w:t>
      </w:r>
      <w:r w:rsidR="00F679C0" w:rsidRPr="00E569D1">
        <w:rPr>
          <w:rFonts w:hAnsi="ＭＳ 明朝" w:cs="Arial Unicode MS" w:hint="eastAsia"/>
          <w:color w:val="000000"/>
          <w:szCs w:val="21"/>
        </w:rPr>
        <w:t>)</w:t>
      </w:r>
      <w:r w:rsidR="00252B83" w:rsidRPr="00E569D1">
        <w:rPr>
          <w:rFonts w:hAnsi="ＭＳ 明朝" w:cs="Arial Unicode MS" w:hint="eastAsia"/>
          <w:color w:val="000000"/>
          <w:szCs w:val="21"/>
        </w:rPr>
        <w:t>増加</w:t>
      </w:r>
      <w:r w:rsidRPr="00E569D1">
        <w:rPr>
          <w:rFonts w:hAnsi="ＭＳ 明朝" w:cs="Arial Unicode MS" w:hint="eastAsia"/>
          <w:color w:val="000000"/>
          <w:szCs w:val="21"/>
        </w:rPr>
        <w:t>している。</w:t>
      </w:r>
      <w:r w:rsidR="00C62D0E" w:rsidRPr="00E569D1">
        <w:rPr>
          <w:rFonts w:hAnsi="ＭＳ 明朝" w:cs="Arial Unicode MS" w:hint="eastAsia"/>
          <w:color w:val="000000"/>
          <w:szCs w:val="21"/>
        </w:rPr>
        <w:t>[Ⅱ-1-1表]</w:t>
      </w:r>
    </w:p>
    <w:p w:rsidR="00E569D1" w:rsidRDefault="00835069" w:rsidP="00E569D1">
      <w:pPr>
        <w:snapToGrid w:val="0"/>
        <w:spacing w:line="240" w:lineRule="auto"/>
        <w:ind w:leftChars="199" w:left="642" w:hangingChars="101" w:hanging="216"/>
        <w:jc w:val="left"/>
        <w:rPr>
          <w:rFonts w:hAnsi="ＭＳ 明朝" w:cs="Arial Unicode MS" w:hint="eastAsia"/>
          <w:color w:val="000000"/>
          <w:szCs w:val="21"/>
        </w:rPr>
      </w:pPr>
      <w:r w:rsidRPr="00E569D1">
        <w:rPr>
          <w:rFonts w:hAnsi="ＭＳ 明朝" w:cs="Arial Unicode MS" w:hint="eastAsia"/>
          <w:color w:val="000000"/>
          <w:szCs w:val="21"/>
        </w:rPr>
        <w:t>イ　設置者別では、国立</w:t>
      </w:r>
      <w:r w:rsidR="00E80633" w:rsidRPr="00E569D1">
        <w:rPr>
          <w:rFonts w:hAnsi="ＭＳ 明朝" w:cs="Arial Unicode MS" w:hint="eastAsia"/>
          <w:color w:val="000000"/>
          <w:szCs w:val="21"/>
        </w:rPr>
        <w:t>43</w:t>
      </w:r>
      <w:r w:rsidR="00252B83" w:rsidRPr="00E569D1">
        <w:rPr>
          <w:rFonts w:hAnsi="ＭＳ 明朝" w:cs="Arial Unicode MS" w:hint="eastAsia"/>
          <w:color w:val="000000"/>
          <w:szCs w:val="21"/>
        </w:rPr>
        <w:t>7</w:t>
      </w:r>
      <w:r w:rsidRPr="00E569D1">
        <w:rPr>
          <w:rFonts w:hAnsi="ＭＳ 明朝" w:cs="Arial Unicode MS" w:hint="eastAsia"/>
          <w:color w:val="000000"/>
          <w:szCs w:val="21"/>
        </w:rPr>
        <w:t>人(構成比</w:t>
      </w:r>
      <w:r w:rsidR="00B66B05" w:rsidRPr="00E569D1">
        <w:rPr>
          <w:rFonts w:hAnsi="ＭＳ 明朝" w:cs="Arial Unicode MS" w:hint="eastAsia"/>
          <w:color w:val="000000"/>
          <w:szCs w:val="21"/>
        </w:rPr>
        <w:t>0.</w:t>
      </w:r>
      <w:r w:rsidR="00B60CAB" w:rsidRPr="00E569D1">
        <w:rPr>
          <w:rFonts w:hAnsi="ＭＳ 明朝" w:cs="Arial Unicode MS" w:hint="eastAsia"/>
          <w:color w:val="000000"/>
          <w:szCs w:val="21"/>
        </w:rPr>
        <w:t>5</w:t>
      </w:r>
      <w:r w:rsidRPr="00E569D1">
        <w:rPr>
          <w:rFonts w:hAnsi="ＭＳ 明朝" w:cs="Arial Unicode MS" w:hint="eastAsia"/>
          <w:color w:val="000000"/>
          <w:szCs w:val="21"/>
        </w:rPr>
        <w:t>％</w:t>
      </w:r>
      <w:r w:rsidR="00F679C0" w:rsidRPr="00E569D1">
        <w:rPr>
          <w:rFonts w:hAnsi="ＭＳ 明朝" w:cs="Arial Unicode MS" w:hint="eastAsia"/>
          <w:color w:val="000000"/>
          <w:szCs w:val="21"/>
        </w:rPr>
        <w:t>)</w:t>
      </w:r>
      <w:r w:rsidRPr="00E569D1">
        <w:rPr>
          <w:rFonts w:hAnsi="ＭＳ 明朝" w:cs="Arial Unicode MS" w:hint="eastAsia"/>
          <w:color w:val="000000"/>
          <w:szCs w:val="21"/>
        </w:rPr>
        <w:t>、公立7万</w:t>
      </w:r>
      <w:r w:rsidR="00E569D1">
        <w:rPr>
          <w:rFonts w:hAnsi="ＭＳ 明朝" w:cs="Arial Unicode MS" w:hint="eastAsia"/>
          <w:color w:val="000000"/>
          <w:szCs w:val="21"/>
        </w:rPr>
        <w:t>7,316</w:t>
      </w:r>
      <w:r w:rsidRPr="00E569D1">
        <w:rPr>
          <w:rFonts w:hAnsi="ＭＳ 明朝" w:cs="Arial Unicode MS" w:hint="eastAsia"/>
          <w:color w:val="000000"/>
          <w:szCs w:val="21"/>
        </w:rPr>
        <w:t>人(同</w:t>
      </w:r>
      <w:r w:rsidR="00E569D1">
        <w:rPr>
          <w:rFonts w:hAnsi="ＭＳ 明朝" w:cs="Arial Unicode MS" w:hint="eastAsia"/>
          <w:color w:val="000000"/>
          <w:szCs w:val="21"/>
        </w:rPr>
        <w:t>90.4</w:t>
      </w:r>
      <w:r w:rsidRPr="00E569D1">
        <w:rPr>
          <w:rFonts w:hAnsi="ＭＳ 明朝" w:cs="Arial Unicode MS" w:hint="eastAsia"/>
          <w:color w:val="000000"/>
          <w:szCs w:val="21"/>
        </w:rPr>
        <w:t>％</w:t>
      </w:r>
      <w:r w:rsidR="00F679C0" w:rsidRPr="00E569D1">
        <w:rPr>
          <w:rFonts w:hAnsi="ＭＳ 明朝" w:cs="Arial Unicode MS" w:hint="eastAsia"/>
          <w:color w:val="000000"/>
          <w:szCs w:val="21"/>
        </w:rPr>
        <w:t>)</w:t>
      </w:r>
      <w:r w:rsidRPr="00E569D1">
        <w:rPr>
          <w:rFonts w:hAnsi="ＭＳ 明朝" w:cs="Arial Unicode MS" w:hint="eastAsia"/>
          <w:color w:val="000000"/>
          <w:szCs w:val="21"/>
        </w:rPr>
        <w:t>、私立</w:t>
      </w:r>
      <w:r w:rsidR="00E80633" w:rsidRPr="00E569D1">
        <w:rPr>
          <w:rFonts w:hAnsi="ＭＳ 明朝" w:cs="Arial Unicode MS" w:hint="eastAsia"/>
          <w:color w:val="000000"/>
          <w:szCs w:val="21"/>
        </w:rPr>
        <w:t>7,</w:t>
      </w:r>
      <w:r w:rsidR="00E569D1">
        <w:rPr>
          <w:rFonts w:hAnsi="ＭＳ 明朝" w:cs="Arial Unicode MS" w:hint="eastAsia"/>
          <w:color w:val="000000"/>
          <w:szCs w:val="21"/>
        </w:rPr>
        <w:t>807</w:t>
      </w:r>
      <w:r w:rsidRPr="00E569D1">
        <w:rPr>
          <w:rFonts w:hAnsi="ＭＳ 明朝" w:cs="Arial Unicode MS" w:hint="eastAsia"/>
          <w:color w:val="000000"/>
          <w:szCs w:val="21"/>
        </w:rPr>
        <w:t>人(同</w:t>
      </w:r>
      <w:r w:rsidR="00E80633" w:rsidRPr="00E569D1">
        <w:rPr>
          <w:rFonts w:hAnsi="ＭＳ 明朝" w:cs="Arial Unicode MS" w:hint="eastAsia"/>
          <w:color w:val="000000"/>
          <w:szCs w:val="21"/>
        </w:rPr>
        <w:t>9.</w:t>
      </w:r>
      <w:r w:rsidR="00E569D1">
        <w:rPr>
          <w:rFonts w:hAnsi="ＭＳ 明朝" w:cs="Arial Unicode MS" w:hint="eastAsia"/>
          <w:color w:val="000000"/>
          <w:szCs w:val="21"/>
        </w:rPr>
        <w:t>1</w:t>
      </w:r>
      <w:r w:rsidRPr="00E569D1">
        <w:rPr>
          <w:rFonts w:hAnsi="ＭＳ 明朝" w:cs="Arial Unicode MS" w:hint="eastAsia"/>
          <w:color w:val="000000"/>
          <w:szCs w:val="21"/>
        </w:rPr>
        <w:t>％</w:t>
      </w:r>
      <w:r w:rsidR="00F679C0" w:rsidRPr="00E569D1">
        <w:rPr>
          <w:rFonts w:hAnsi="ＭＳ 明朝" w:cs="Arial Unicode MS" w:hint="eastAsia"/>
          <w:color w:val="000000"/>
          <w:szCs w:val="21"/>
        </w:rPr>
        <w:t>)</w:t>
      </w:r>
      <w:r w:rsidR="00812FFA" w:rsidRPr="00E569D1">
        <w:rPr>
          <w:rFonts w:hAnsi="ＭＳ 明朝" w:cs="Arial Unicode MS" w:hint="eastAsia"/>
          <w:color w:val="000000"/>
          <w:szCs w:val="21"/>
        </w:rPr>
        <w:t>で、</w:t>
      </w:r>
      <w:r w:rsidR="00A012D7" w:rsidRPr="00E569D1">
        <w:rPr>
          <w:rFonts w:hAnsi="ＭＳ 明朝" w:cs="Arial Unicode MS" w:hint="eastAsia"/>
          <w:color w:val="000000"/>
          <w:szCs w:val="21"/>
        </w:rPr>
        <w:t>前年</w:t>
      </w:r>
      <w:r w:rsidR="00881E51" w:rsidRPr="00E569D1">
        <w:rPr>
          <w:rFonts w:hAnsi="ＭＳ 明朝" w:cs="Arial Unicode MS" w:hint="eastAsia"/>
          <w:color w:val="000000"/>
          <w:szCs w:val="21"/>
        </w:rPr>
        <w:t>より</w:t>
      </w:r>
      <w:r w:rsidR="000D56A0" w:rsidRPr="00E569D1">
        <w:rPr>
          <w:rFonts w:hAnsi="ＭＳ 明朝" w:cs="Arial Unicode MS" w:hint="eastAsia"/>
          <w:color w:val="000000"/>
          <w:szCs w:val="21"/>
        </w:rPr>
        <w:t>公立は</w:t>
      </w:r>
      <w:r w:rsidR="00E569D1">
        <w:rPr>
          <w:rFonts w:hAnsi="ＭＳ 明朝" w:cs="Arial Unicode MS" w:hint="eastAsia"/>
          <w:color w:val="000000"/>
          <w:szCs w:val="21"/>
        </w:rPr>
        <w:t>2,109</w:t>
      </w:r>
      <w:r w:rsidR="000D56A0" w:rsidRPr="00E569D1">
        <w:rPr>
          <w:rFonts w:hAnsi="ＭＳ 明朝" w:cs="Arial Unicode MS" w:hint="eastAsia"/>
          <w:color w:val="000000"/>
          <w:szCs w:val="21"/>
        </w:rPr>
        <w:t>人増加</w:t>
      </w:r>
      <w:r w:rsidR="00881E51" w:rsidRPr="00E569D1">
        <w:rPr>
          <w:rFonts w:hAnsi="ＭＳ 明朝" w:cs="Arial Unicode MS" w:hint="eastAsia"/>
          <w:color w:val="000000"/>
          <w:szCs w:val="21"/>
        </w:rPr>
        <w:t>し</w:t>
      </w:r>
      <w:r w:rsidR="00251774" w:rsidRPr="00E569D1">
        <w:rPr>
          <w:rFonts w:hAnsi="ＭＳ 明朝" w:cs="Arial Unicode MS" w:hint="eastAsia"/>
          <w:color w:val="000000"/>
          <w:szCs w:val="21"/>
        </w:rPr>
        <w:t>、</w:t>
      </w:r>
      <w:r w:rsidR="000D56A0" w:rsidRPr="00E569D1">
        <w:rPr>
          <w:rFonts w:hAnsi="ＭＳ 明朝" w:cs="Arial Unicode MS" w:hint="eastAsia"/>
          <w:color w:val="000000"/>
          <w:szCs w:val="21"/>
        </w:rPr>
        <w:t>私立は1</w:t>
      </w:r>
      <w:r w:rsidR="00E569D1">
        <w:rPr>
          <w:rFonts w:hAnsi="ＭＳ 明朝" w:cs="Arial Unicode MS" w:hint="eastAsia"/>
          <w:color w:val="000000"/>
          <w:szCs w:val="21"/>
        </w:rPr>
        <w:t>66</w:t>
      </w:r>
      <w:r w:rsidR="004F5273" w:rsidRPr="00E569D1">
        <w:rPr>
          <w:rFonts w:hAnsi="ＭＳ 明朝" w:cs="Arial Unicode MS" w:hint="eastAsia"/>
          <w:color w:val="000000"/>
          <w:szCs w:val="21"/>
        </w:rPr>
        <w:t>人</w:t>
      </w:r>
      <w:r w:rsidR="000D56A0" w:rsidRPr="00E569D1">
        <w:rPr>
          <w:rFonts w:hAnsi="ＭＳ 明朝" w:cs="Arial Unicode MS" w:hint="eastAsia"/>
          <w:color w:val="000000"/>
          <w:szCs w:val="21"/>
        </w:rPr>
        <w:t>減少している。</w:t>
      </w:r>
    </w:p>
    <w:p w:rsidR="00835069" w:rsidRPr="00E569D1" w:rsidRDefault="00C62D0E" w:rsidP="00E569D1">
      <w:pPr>
        <w:snapToGrid w:val="0"/>
        <w:spacing w:line="240" w:lineRule="auto"/>
        <w:ind w:leftChars="199" w:left="642" w:hangingChars="101" w:hanging="216"/>
        <w:jc w:val="right"/>
        <w:rPr>
          <w:rFonts w:hAnsi="ＭＳ 明朝" w:cs="Arial Unicode MS" w:hint="eastAsia"/>
          <w:color w:val="000000"/>
          <w:szCs w:val="21"/>
        </w:rPr>
      </w:pPr>
      <w:r w:rsidRPr="00E569D1">
        <w:rPr>
          <w:rFonts w:hAnsi="ＭＳ 明朝" w:cs="Arial Unicode MS" w:hint="eastAsia"/>
          <w:color w:val="000000"/>
          <w:szCs w:val="21"/>
        </w:rPr>
        <w:t>[Ⅱ-1-1表・統計表76]</w:t>
      </w:r>
    </w:p>
    <w:p w:rsidR="00835069" w:rsidRPr="0083438F" w:rsidRDefault="00835069" w:rsidP="00123C69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  <w:shd w:val="pct15" w:color="auto" w:fill="FFFFFF"/>
        </w:rPr>
      </w:pPr>
      <w:r w:rsidRPr="00E569D1">
        <w:rPr>
          <w:rFonts w:hAnsi="ＭＳ 明朝" w:cs="Arial Unicode MS" w:hint="eastAsia"/>
          <w:color w:val="000000"/>
          <w:szCs w:val="21"/>
        </w:rPr>
        <w:t>ウ　男女別では、男子4万</w:t>
      </w:r>
      <w:r w:rsidR="00E569D1">
        <w:rPr>
          <w:rFonts w:hAnsi="ＭＳ 明朝" w:cs="Arial Unicode MS" w:hint="eastAsia"/>
          <w:color w:val="000000"/>
          <w:szCs w:val="21"/>
        </w:rPr>
        <w:t>3,348</w:t>
      </w:r>
      <w:r w:rsidRPr="00E569D1">
        <w:rPr>
          <w:rFonts w:hAnsi="ＭＳ 明朝" w:cs="Arial Unicode MS" w:hint="eastAsia"/>
          <w:color w:val="000000"/>
          <w:szCs w:val="21"/>
        </w:rPr>
        <w:t>人(構成比</w:t>
      </w:r>
      <w:r w:rsidR="00B66B05" w:rsidRPr="00E569D1">
        <w:rPr>
          <w:rFonts w:hAnsi="ＭＳ 明朝" w:cs="Arial Unicode MS" w:hint="eastAsia"/>
          <w:color w:val="000000"/>
          <w:szCs w:val="21"/>
        </w:rPr>
        <w:t>5</w:t>
      </w:r>
      <w:r w:rsidR="00E569D1">
        <w:rPr>
          <w:rFonts w:hAnsi="ＭＳ 明朝" w:cs="Arial Unicode MS" w:hint="eastAsia"/>
          <w:color w:val="000000"/>
          <w:szCs w:val="21"/>
        </w:rPr>
        <w:t>0.7</w:t>
      </w:r>
      <w:r w:rsidRPr="00E569D1">
        <w:rPr>
          <w:rFonts w:hAnsi="ＭＳ 明朝" w:cs="Arial Unicode MS" w:hint="eastAsia"/>
          <w:color w:val="000000"/>
          <w:szCs w:val="21"/>
        </w:rPr>
        <w:t>％</w:t>
      </w:r>
      <w:r w:rsidR="00F679C0" w:rsidRPr="00E569D1">
        <w:rPr>
          <w:rFonts w:hAnsi="ＭＳ 明朝" w:cs="Arial Unicode MS" w:hint="eastAsia"/>
          <w:color w:val="000000"/>
          <w:szCs w:val="21"/>
        </w:rPr>
        <w:t>)</w:t>
      </w:r>
      <w:r w:rsidRPr="00E569D1">
        <w:rPr>
          <w:rFonts w:hAnsi="ＭＳ 明朝" w:cs="Arial Unicode MS" w:hint="eastAsia"/>
          <w:color w:val="000000"/>
          <w:szCs w:val="21"/>
        </w:rPr>
        <w:t>、女子</w:t>
      </w:r>
      <w:r w:rsidR="00252B83" w:rsidRPr="00E569D1">
        <w:rPr>
          <w:rFonts w:hAnsi="ＭＳ 明朝" w:cs="Arial Unicode MS" w:hint="eastAsia"/>
          <w:color w:val="000000"/>
          <w:szCs w:val="21"/>
        </w:rPr>
        <w:t>4</w:t>
      </w:r>
      <w:r w:rsidRPr="00E569D1">
        <w:rPr>
          <w:rFonts w:hAnsi="ＭＳ 明朝" w:cs="Arial Unicode MS" w:hint="eastAsia"/>
          <w:color w:val="000000"/>
          <w:szCs w:val="21"/>
        </w:rPr>
        <w:t>万</w:t>
      </w:r>
      <w:r w:rsidR="00E569D1">
        <w:rPr>
          <w:rFonts w:hAnsi="ＭＳ 明朝" w:cs="Arial Unicode MS" w:hint="eastAsia"/>
          <w:color w:val="000000"/>
          <w:szCs w:val="21"/>
        </w:rPr>
        <w:t>2,212</w:t>
      </w:r>
      <w:r w:rsidRPr="00E569D1">
        <w:rPr>
          <w:rFonts w:hAnsi="ＭＳ 明朝" w:cs="Arial Unicode MS" w:hint="eastAsia"/>
          <w:color w:val="000000"/>
          <w:szCs w:val="21"/>
        </w:rPr>
        <w:t>人(同</w:t>
      </w:r>
      <w:r w:rsidR="00B66B05" w:rsidRPr="00E569D1">
        <w:rPr>
          <w:rFonts w:hAnsi="ＭＳ 明朝" w:cs="Arial Unicode MS" w:hint="eastAsia"/>
          <w:color w:val="000000"/>
          <w:szCs w:val="21"/>
        </w:rPr>
        <w:t>4</w:t>
      </w:r>
      <w:r w:rsidR="00E569D1">
        <w:rPr>
          <w:rFonts w:hAnsi="ＭＳ 明朝" w:cs="Arial Unicode MS" w:hint="eastAsia"/>
          <w:color w:val="000000"/>
          <w:szCs w:val="21"/>
        </w:rPr>
        <w:t>9.3</w:t>
      </w:r>
      <w:r w:rsidRPr="00E569D1">
        <w:rPr>
          <w:rFonts w:hAnsi="ＭＳ 明朝" w:cs="Arial Unicode MS" w:hint="eastAsia"/>
          <w:color w:val="000000"/>
          <w:szCs w:val="21"/>
        </w:rPr>
        <w:t>％</w:t>
      </w:r>
      <w:r w:rsidR="00F679C0" w:rsidRPr="00E569D1">
        <w:rPr>
          <w:rFonts w:hAnsi="ＭＳ 明朝" w:cs="Arial Unicode MS" w:hint="eastAsia"/>
          <w:color w:val="000000"/>
          <w:szCs w:val="21"/>
        </w:rPr>
        <w:t>)</w:t>
      </w:r>
      <w:r w:rsidR="00812FFA" w:rsidRPr="00E569D1">
        <w:rPr>
          <w:rFonts w:hAnsi="ＭＳ 明朝" w:cs="Arial Unicode MS" w:hint="eastAsia"/>
          <w:color w:val="000000"/>
          <w:szCs w:val="21"/>
        </w:rPr>
        <w:t>で、</w:t>
      </w:r>
      <w:r w:rsidR="00A012D7" w:rsidRPr="00E569D1">
        <w:rPr>
          <w:rFonts w:hAnsi="ＭＳ 明朝" w:cs="Arial Unicode MS" w:hint="eastAsia"/>
          <w:color w:val="000000"/>
          <w:szCs w:val="21"/>
        </w:rPr>
        <w:t>前年</w:t>
      </w:r>
      <w:r w:rsidR="00881E51" w:rsidRPr="00E569D1">
        <w:rPr>
          <w:rFonts w:hAnsi="ＭＳ 明朝" w:cs="Arial Unicode MS" w:hint="eastAsia"/>
          <w:color w:val="000000"/>
          <w:szCs w:val="21"/>
        </w:rPr>
        <w:t>より</w:t>
      </w:r>
      <w:r w:rsidR="000D56A0" w:rsidRPr="00E569D1">
        <w:rPr>
          <w:rFonts w:hAnsi="ＭＳ 明朝" w:cs="Arial Unicode MS" w:hint="eastAsia"/>
          <w:color w:val="000000"/>
          <w:szCs w:val="21"/>
        </w:rPr>
        <w:t>男子は</w:t>
      </w:r>
      <w:r w:rsidR="00E569D1">
        <w:rPr>
          <w:rFonts w:hAnsi="ＭＳ 明朝" w:cs="Arial Unicode MS" w:hint="eastAsia"/>
          <w:color w:val="000000"/>
          <w:szCs w:val="21"/>
        </w:rPr>
        <w:t>541</w:t>
      </w:r>
      <w:r w:rsidR="000D56A0" w:rsidRPr="00E569D1">
        <w:rPr>
          <w:rFonts w:hAnsi="ＭＳ 明朝" w:cs="Arial Unicode MS" w:hint="eastAsia"/>
          <w:color w:val="000000"/>
          <w:szCs w:val="21"/>
        </w:rPr>
        <w:t>人、女子は</w:t>
      </w:r>
      <w:r w:rsidR="00E569D1">
        <w:rPr>
          <w:rFonts w:hAnsi="ＭＳ 明朝" w:cs="Arial Unicode MS" w:hint="eastAsia"/>
          <w:color w:val="000000"/>
          <w:szCs w:val="21"/>
        </w:rPr>
        <w:t>1,402</w:t>
      </w:r>
      <w:r w:rsidR="000D56A0" w:rsidRPr="00E569D1">
        <w:rPr>
          <w:rFonts w:hAnsi="ＭＳ 明朝" w:cs="Arial Unicode MS" w:hint="eastAsia"/>
          <w:color w:val="000000"/>
          <w:szCs w:val="21"/>
        </w:rPr>
        <w:t xml:space="preserve">人増加している。  </w:t>
      </w:r>
      <w:r w:rsidR="00C62D0E" w:rsidRPr="00E569D1">
        <w:rPr>
          <w:rFonts w:hAnsi="ＭＳ 明朝" w:cs="Arial Unicode MS" w:hint="eastAsia"/>
          <w:color w:val="000000"/>
          <w:szCs w:val="21"/>
        </w:rPr>
        <w:t xml:space="preserve">   </w:t>
      </w:r>
      <w:r w:rsidR="000D56A0" w:rsidRPr="00E569D1">
        <w:rPr>
          <w:rFonts w:hAnsi="ＭＳ 明朝" w:cs="Arial Unicode MS" w:hint="eastAsia"/>
          <w:color w:val="000000"/>
          <w:szCs w:val="21"/>
        </w:rPr>
        <w:t xml:space="preserve">       </w:t>
      </w:r>
      <w:r w:rsidR="00812FFA" w:rsidRPr="00E569D1">
        <w:rPr>
          <w:rFonts w:hAnsi="ＭＳ 明朝" w:cs="Arial Unicode MS" w:hint="eastAsia"/>
          <w:color w:val="000000"/>
          <w:szCs w:val="21"/>
        </w:rPr>
        <w:t xml:space="preserve">      </w:t>
      </w:r>
      <w:r w:rsidR="000D56A0" w:rsidRPr="00E569D1">
        <w:rPr>
          <w:rFonts w:hAnsi="ＭＳ 明朝" w:cs="Arial Unicode MS" w:hint="eastAsia"/>
          <w:color w:val="000000"/>
          <w:szCs w:val="21"/>
        </w:rPr>
        <w:t xml:space="preserve">  </w:t>
      </w:r>
      <w:r w:rsidR="00881E51" w:rsidRPr="00E569D1">
        <w:rPr>
          <w:rFonts w:hAnsi="ＭＳ 明朝" w:cs="Arial Unicode MS" w:hint="eastAsia"/>
          <w:color w:val="000000"/>
          <w:szCs w:val="21"/>
        </w:rPr>
        <w:t>[Ⅱ-1-1表・統計表76]</w:t>
      </w:r>
      <w:r w:rsidR="00881E51" w:rsidRPr="0083438F">
        <w:rPr>
          <w:rFonts w:hAnsi="ＭＳ 明朝" w:cs="Arial Unicode MS" w:hint="eastAsia"/>
          <w:color w:val="000000"/>
          <w:szCs w:val="21"/>
          <w:shd w:val="pct15" w:color="auto" w:fill="FFFFFF"/>
        </w:rPr>
        <w:t xml:space="preserve"> </w:t>
      </w:r>
    </w:p>
    <w:p w:rsidR="00835069" w:rsidRPr="00E569D1" w:rsidRDefault="00B60CAB" w:rsidP="00123C69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E569D1">
        <w:rPr>
          <w:rFonts w:hAnsi="ＭＳ 明朝" w:cs="Arial Unicode MS" w:hint="eastAsia"/>
          <w:color w:val="000000"/>
          <w:szCs w:val="21"/>
        </w:rPr>
        <w:t>エ　状況</w:t>
      </w:r>
      <w:r w:rsidR="00835069" w:rsidRPr="00E569D1">
        <w:rPr>
          <w:rFonts w:hAnsi="ＭＳ 明朝" w:cs="Arial Unicode MS" w:hint="eastAsia"/>
          <w:color w:val="000000"/>
          <w:szCs w:val="21"/>
        </w:rPr>
        <w:t>別内訳は、高等学校等進学者</w:t>
      </w:r>
      <w:r w:rsidR="00E32716" w:rsidRPr="00E569D1">
        <w:rPr>
          <w:rFonts w:hAnsi="ＭＳ 明朝" w:cs="Arial Unicode MS" w:hint="eastAsia"/>
          <w:color w:val="000000"/>
          <w:szCs w:val="21"/>
        </w:rPr>
        <w:t>8</w:t>
      </w:r>
      <w:r w:rsidR="00835069" w:rsidRPr="00E569D1">
        <w:rPr>
          <w:rFonts w:hAnsi="ＭＳ 明朝" w:cs="Arial Unicode MS" w:hint="eastAsia"/>
          <w:color w:val="000000"/>
          <w:szCs w:val="21"/>
        </w:rPr>
        <w:t>万</w:t>
      </w:r>
      <w:r w:rsidR="00E569D1">
        <w:rPr>
          <w:rFonts w:hAnsi="ＭＳ 明朝" w:cs="Arial Unicode MS" w:hint="eastAsia"/>
          <w:color w:val="000000"/>
          <w:szCs w:val="21"/>
        </w:rPr>
        <w:t>3,807</w:t>
      </w:r>
      <w:r w:rsidR="00835069" w:rsidRPr="00E569D1">
        <w:rPr>
          <w:rFonts w:hAnsi="ＭＳ 明朝" w:cs="Arial Unicode MS" w:hint="eastAsia"/>
          <w:color w:val="000000"/>
          <w:szCs w:val="21"/>
        </w:rPr>
        <w:t>人(構成比</w:t>
      </w:r>
      <w:r w:rsidR="00E569D1">
        <w:rPr>
          <w:rFonts w:hAnsi="ＭＳ 明朝" w:cs="Arial Unicode MS" w:hint="eastAsia"/>
          <w:color w:val="000000"/>
          <w:szCs w:val="21"/>
        </w:rPr>
        <w:t>98.0</w:t>
      </w:r>
      <w:r w:rsidR="00835069" w:rsidRPr="00E569D1">
        <w:rPr>
          <w:rFonts w:hAnsi="ＭＳ 明朝" w:cs="Arial Unicode MS" w:hint="eastAsia"/>
          <w:color w:val="000000"/>
          <w:szCs w:val="21"/>
        </w:rPr>
        <w:t>％</w:t>
      </w:r>
      <w:r w:rsidR="00F679C0" w:rsidRPr="00E569D1">
        <w:rPr>
          <w:rFonts w:hAnsi="ＭＳ 明朝" w:cs="Arial Unicode MS" w:hint="eastAsia"/>
          <w:color w:val="000000"/>
          <w:szCs w:val="21"/>
        </w:rPr>
        <w:t>)</w:t>
      </w:r>
      <w:r w:rsidR="00835069" w:rsidRPr="00E569D1">
        <w:rPr>
          <w:rFonts w:hAnsi="ＭＳ 明朝" w:cs="Arial Unicode MS" w:hint="eastAsia"/>
          <w:color w:val="000000"/>
          <w:szCs w:val="21"/>
        </w:rPr>
        <w:t>、専修学校（高等課程</w:t>
      </w:r>
      <w:r w:rsidR="00F679C0" w:rsidRPr="00E569D1">
        <w:rPr>
          <w:rFonts w:hAnsi="ＭＳ 明朝" w:cs="Arial Unicode MS"/>
          <w:color w:val="000000"/>
          <w:szCs w:val="21"/>
        </w:rPr>
        <w:t>）</w:t>
      </w:r>
      <w:r w:rsidR="00835069" w:rsidRPr="00E569D1">
        <w:rPr>
          <w:rFonts w:hAnsi="ＭＳ 明朝" w:cs="Arial Unicode MS" w:hint="eastAsia"/>
          <w:color w:val="000000"/>
          <w:szCs w:val="21"/>
        </w:rPr>
        <w:t>進学者</w:t>
      </w:r>
      <w:r w:rsidR="00E569D1">
        <w:rPr>
          <w:rFonts w:hAnsi="ＭＳ 明朝" w:cs="Arial Unicode MS" w:hint="eastAsia"/>
          <w:color w:val="000000"/>
          <w:szCs w:val="21"/>
        </w:rPr>
        <w:t>487</w:t>
      </w:r>
      <w:r w:rsidR="00835069" w:rsidRPr="00E569D1">
        <w:rPr>
          <w:rFonts w:hAnsi="ＭＳ 明朝" w:cs="Arial Unicode MS" w:hint="eastAsia"/>
          <w:color w:val="000000"/>
          <w:szCs w:val="21"/>
        </w:rPr>
        <w:t>人(同</w:t>
      </w:r>
      <w:r w:rsidRPr="00E569D1">
        <w:rPr>
          <w:rFonts w:hAnsi="ＭＳ 明朝" w:cs="Arial Unicode MS" w:hint="eastAsia"/>
          <w:color w:val="000000"/>
          <w:szCs w:val="21"/>
        </w:rPr>
        <w:t>0.</w:t>
      </w:r>
      <w:r w:rsidR="00E569D1">
        <w:rPr>
          <w:rFonts w:hAnsi="ＭＳ 明朝" w:cs="Arial Unicode MS" w:hint="eastAsia"/>
          <w:color w:val="000000"/>
          <w:szCs w:val="21"/>
        </w:rPr>
        <w:t>6</w:t>
      </w:r>
      <w:r w:rsidR="00835069" w:rsidRPr="00E569D1">
        <w:rPr>
          <w:rFonts w:hAnsi="ＭＳ 明朝" w:cs="Arial Unicode MS" w:hint="eastAsia"/>
          <w:color w:val="000000"/>
          <w:szCs w:val="21"/>
        </w:rPr>
        <w:t>％</w:t>
      </w:r>
      <w:r w:rsidR="00F679C0" w:rsidRPr="00E569D1">
        <w:rPr>
          <w:rFonts w:hAnsi="ＭＳ 明朝" w:cs="Arial Unicode MS" w:hint="eastAsia"/>
          <w:color w:val="000000"/>
          <w:szCs w:val="21"/>
        </w:rPr>
        <w:t>)</w:t>
      </w:r>
      <w:r w:rsidR="00835069" w:rsidRPr="00E569D1">
        <w:rPr>
          <w:rFonts w:hAnsi="ＭＳ 明朝" w:cs="Arial Unicode MS" w:hint="eastAsia"/>
          <w:color w:val="000000"/>
          <w:szCs w:val="21"/>
        </w:rPr>
        <w:t>、専修学校</w:t>
      </w:r>
      <w:r w:rsidR="00F679C0" w:rsidRPr="00E569D1">
        <w:rPr>
          <w:rFonts w:hAnsi="ＭＳ 明朝" w:cs="Arial Unicode MS" w:hint="eastAsia"/>
          <w:color w:val="000000"/>
          <w:szCs w:val="21"/>
        </w:rPr>
        <w:t>(</w:t>
      </w:r>
      <w:r w:rsidR="00835069" w:rsidRPr="00E569D1">
        <w:rPr>
          <w:rFonts w:hAnsi="ＭＳ 明朝" w:cs="Arial Unicode MS" w:hint="eastAsia"/>
          <w:color w:val="000000"/>
          <w:szCs w:val="21"/>
        </w:rPr>
        <w:t>一般課程)等入学者</w:t>
      </w:r>
      <w:r w:rsidR="00E80633" w:rsidRPr="00E569D1">
        <w:rPr>
          <w:rFonts w:hAnsi="ＭＳ 明朝" w:cs="Arial Unicode MS" w:hint="eastAsia"/>
          <w:color w:val="000000"/>
          <w:szCs w:val="21"/>
        </w:rPr>
        <w:t>1</w:t>
      </w:r>
      <w:r w:rsidR="00E569D1">
        <w:rPr>
          <w:rFonts w:hAnsi="ＭＳ 明朝" w:cs="Arial Unicode MS" w:hint="eastAsia"/>
          <w:color w:val="000000"/>
          <w:szCs w:val="21"/>
        </w:rPr>
        <w:t>44</w:t>
      </w:r>
      <w:r w:rsidR="00835069" w:rsidRPr="00E569D1">
        <w:rPr>
          <w:rFonts w:hAnsi="ＭＳ 明朝" w:cs="Arial Unicode MS" w:hint="eastAsia"/>
          <w:color w:val="000000"/>
          <w:szCs w:val="21"/>
        </w:rPr>
        <w:t>人(同</w:t>
      </w:r>
      <w:r w:rsidRPr="00E569D1">
        <w:rPr>
          <w:rFonts w:hAnsi="ＭＳ 明朝" w:cs="Arial Unicode MS" w:hint="eastAsia"/>
          <w:color w:val="000000"/>
          <w:szCs w:val="21"/>
        </w:rPr>
        <w:t>0.2</w:t>
      </w:r>
      <w:r w:rsidR="00835069" w:rsidRPr="00E569D1">
        <w:rPr>
          <w:rFonts w:hAnsi="ＭＳ 明朝" w:cs="Arial Unicode MS" w:hint="eastAsia"/>
          <w:color w:val="000000"/>
          <w:szCs w:val="21"/>
        </w:rPr>
        <w:t>％</w:t>
      </w:r>
      <w:r w:rsidR="00F679C0" w:rsidRPr="00E569D1">
        <w:rPr>
          <w:rFonts w:hAnsi="ＭＳ 明朝" w:cs="Arial Unicode MS" w:hint="eastAsia"/>
          <w:color w:val="000000"/>
          <w:szCs w:val="21"/>
        </w:rPr>
        <w:t>)</w:t>
      </w:r>
      <w:r w:rsidR="00835069" w:rsidRPr="00E569D1">
        <w:rPr>
          <w:rFonts w:hAnsi="ＭＳ 明朝" w:cs="Arial Unicode MS" w:hint="eastAsia"/>
          <w:color w:val="000000"/>
          <w:szCs w:val="21"/>
        </w:rPr>
        <w:t>、公共職業能力開発施設等入学者</w:t>
      </w:r>
      <w:r w:rsidR="008B43B3" w:rsidRPr="00E569D1">
        <w:rPr>
          <w:rFonts w:hAnsi="ＭＳ 明朝" w:cs="Arial Unicode MS" w:hint="eastAsia"/>
          <w:color w:val="000000"/>
          <w:szCs w:val="21"/>
        </w:rPr>
        <w:t>1</w:t>
      </w:r>
      <w:r w:rsidR="00E569D1">
        <w:rPr>
          <w:rFonts w:hAnsi="ＭＳ 明朝" w:cs="Arial Unicode MS" w:hint="eastAsia"/>
          <w:color w:val="000000"/>
          <w:szCs w:val="21"/>
        </w:rPr>
        <w:t>4</w:t>
      </w:r>
      <w:r w:rsidR="00835069" w:rsidRPr="00E569D1">
        <w:rPr>
          <w:rFonts w:hAnsi="ＭＳ 明朝" w:cs="Arial Unicode MS" w:hint="eastAsia"/>
          <w:color w:val="000000"/>
          <w:szCs w:val="21"/>
        </w:rPr>
        <w:t>人(同</w:t>
      </w:r>
      <w:r w:rsidR="00E80633" w:rsidRPr="00E569D1">
        <w:rPr>
          <w:rFonts w:hAnsi="ＭＳ 明朝" w:cs="Arial Unicode MS" w:hint="eastAsia"/>
          <w:color w:val="000000"/>
          <w:szCs w:val="21"/>
        </w:rPr>
        <w:t>0.0</w:t>
      </w:r>
      <w:r w:rsidR="00835069" w:rsidRPr="00E569D1">
        <w:rPr>
          <w:rFonts w:hAnsi="ＭＳ 明朝" w:cs="Arial Unicode MS" w:hint="eastAsia"/>
          <w:color w:val="000000"/>
          <w:szCs w:val="21"/>
        </w:rPr>
        <w:t>％</w:t>
      </w:r>
      <w:r w:rsidR="00F679C0" w:rsidRPr="00E569D1">
        <w:rPr>
          <w:rFonts w:hAnsi="ＭＳ 明朝" w:cs="Arial Unicode MS" w:hint="eastAsia"/>
          <w:color w:val="000000"/>
          <w:szCs w:val="21"/>
        </w:rPr>
        <w:t>)</w:t>
      </w:r>
      <w:r w:rsidR="00835069" w:rsidRPr="00E569D1">
        <w:rPr>
          <w:rFonts w:hAnsi="ＭＳ 明朝" w:cs="Arial Unicode MS" w:hint="eastAsia"/>
          <w:color w:val="000000"/>
          <w:szCs w:val="21"/>
        </w:rPr>
        <w:t>、就職者</w:t>
      </w:r>
      <w:r w:rsidR="00E569D1">
        <w:rPr>
          <w:rFonts w:hAnsi="ＭＳ 明朝" w:cs="Arial Unicode MS" w:hint="eastAsia"/>
          <w:color w:val="000000"/>
          <w:szCs w:val="21"/>
        </w:rPr>
        <w:t>401</w:t>
      </w:r>
      <w:r w:rsidR="00835069" w:rsidRPr="00E569D1">
        <w:rPr>
          <w:rFonts w:hAnsi="ＭＳ 明朝" w:cs="Arial Unicode MS" w:hint="eastAsia"/>
          <w:color w:val="000000"/>
          <w:szCs w:val="21"/>
        </w:rPr>
        <w:t>人(同</w:t>
      </w:r>
      <w:r w:rsidR="00E80633" w:rsidRPr="00E569D1">
        <w:rPr>
          <w:rFonts w:hAnsi="ＭＳ 明朝" w:cs="Arial Unicode MS" w:hint="eastAsia"/>
          <w:color w:val="000000"/>
          <w:szCs w:val="21"/>
        </w:rPr>
        <w:t>0.</w:t>
      </w:r>
      <w:r w:rsidR="00E569D1">
        <w:rPr>
          <w:rFonts w:hAnsi="ＭＳ 明朝" w:cs="Arial Unicode MS" w:hint="eastAsia"/>
          <w:color w:val="000000"/>
          <w:szCs w:val="21"/>
        </w:rPr>
        <w:t>5</w:t>
      </w:r>
      <w:r w:rsidR="00835069" w:rsidRPr="00E569D1">
        <w:rPr>
          <w:rFonts w:hAnsi="ＭＳ 明朝" w:cs="Arial Unicode MS" w:hint="eastAsia"/>
          <w:color w:val="000000"/>
          <w:szCs w:val="21"/>
        </w:rPr>
        <w:t>％</w:t>
      </w:r>
      <w:r w:rsidR="00F679C0" w:rsidRPr="00E569D1">
        <w:rPr>
          <w:rFonts w:hAnsi="ＭＳ 明朝" w:cs="Arial Unicode MS" w:hint="eastAsia"/>
          <w:color w:val="000000"/>
          <w:szCs w:val="21"/>
        </w:rPr>
        <w:t>)</w:t>
      </w:r>
      <w:r w:rsidR="00835069" w:rsidRPr="00E569D1">
        <w:rPr>
          <w:rFonts w:hAnsi="ＭＳ 明朝" w:cs="Arial Unicode MS" w:hint="eastAsia"/>
          <w:color w:val="000000"/>
          <w:szCs w:val="21"/>
        </w:rPr>
        <w:t>、左記以外の者</w:t>
      </w:r>
      <w:r w:rsidR="00E569D1">
        <w:rPr>
          <w:rFonts w:hAnsi="ＭＳ 明朝" w:cs="Arial Unicode MS" w:hint="eastAsia"/>
          <w:color w:val="000000"/>
          <w:szCs w:val="21"/>
        </w:rPr>
        <w:t>705</w:t>
      </w:r>
      <w:r w:rsidR="00835069" w:rsidRPr="00E569D1">
        <w:rPr>
          <w:rFonts w:hAnsi="ＭＳ 明朝" w:cs="Arial Unicode MS" w:hint="eastAsia"/>
          <w:color w:val="000000"/>
          <w:szCs w:val="21"/>
        </w:rPr>
        <w:t>人(同</w:t>
      </w:r>
      <w:r w:rsidR="008B43B3" w:rsidRPr="00E569D1">
        <w:rPr>
          <w:rFonts w:hAnsi="ＭＳ 明朝" w:cs="Arial Unicode MS" w:hint="eastAsia"/>
          <w:color w:val="000000"/>
          <w:szCs w:val="21"/>
        </w:rPr>
        <w:t>0.8</w:t>
      </w:r>
      <w:r w:rsidR="00835069" w:rsidRPr="00E569D1">
        <w:rPr>
          <w:rFonts w:hAnsi="ＭＳ 明朝" w:cs="Arial Unicode MS" w:hint="eastAsia"/>
          <w:color w:val="000000"/>
          <w:szCs w:val="21"/>
        </w:rPr>
        <w:t>％</w:t>
      </w:r>
      <w:r w:rsidR="00F679C0" w:rsidRPr="00E569D1">
        <w:rPr>
          <w:rFonts w:hAnsi="ＭＳ 明朝" w:cs="Arial Unicode MS" w:hint="eastAsia"/>
          <w:color w:val="000000"/>
          <w:szCs w:val="21"/>
        </w:rPr>
        <w:t>)</w:t>
      </w:r>
      <w:r w:rsidRPr="00E569D1">
        <w:rPr>
          <w:rFonts w:hAnsi="ＭＳ 明朝" w:cs="Arial Unicode MS" w:hint="eastAsia"/>
          <w:color w:val="000000"/>
          <w:szCs w:val="21"/>
        </w:rPr>
        <w:t>、不詳・死亡</w:t>
      </w:r>
      <w:r w:rsidR="00835069" w:rsidRPr="00E569D1">
        <w:rPr>
          <w:rFonts w:hAnsi="ＭＳ 明朝" w:cs="Arial Unicode MS" w:hint="eastAsia"/>
          <w:color w:val="000000"/>
          <w:szCs w:val="21"/>
        </w:rPr>
        <w:t>の者</w:t>
      </w:r>
      <w:r w:rsidR="00E569D1">
        <w:rPr>
          <w:rFonts w:hAnsi="ＭＳ 明朝" w:cs="Arial Unicode MS" w:hint="eastAsia"/>
          <w:color w:val="000000"/>
          <w:szCs w:val="21"/>
        </w:rPr>
        <w:t>2</w:t>
      </w:r>
      <w:r w:rsidR="00835069" w:rsidRPr="00E569D1">
        <w:rPr>
          <w:rFonts w:hAnsi="ＭＳ 明朝" w:cs="Arial Unicode MS" w:hint="eastAsia"/>
          <w:color w:val="000000"/>
          <w:szCs w:val="21"/>
        </w:rPr>
        <w:t>人(同0.0％</w:t>
      </w:r>
      <w:r w:rsidR="00F679C0" w:rsidRPr="00E569D1">
        <w:rPr>
          <w:rFonts w:hAnsi="ＭＳ 明朝" w:cs="Arial Unicode MS" w:hint="eastAsia"/>
          <w:color w:val="000000"/>
          <w:szCs w:val="21"/>
        </w:rPr>
        <w:t>)</w:t>
      </w:r>
      <w:r w:rsidR="00835069" w:rsidRPr="00E569D1">
        <w:rPr>
          <w:rFonts w:hAnsi="ＭＳ 明朝" w:cs="Arial Unicode MS" w:hint="eastAsia"/>
          <w:color w:val="000000"/>
          <w:szCs w:val="21"/>
        </w:rPr>
        <w:t>である。</w:t>
      </w:r>
      <w:r w:rsidR="00C62D0E" w:rsidRPr="00E569D1">
        <w:rPr>
          <w:rFonts w:hAnsi="ＭＳ 明朝" w:cs="Arial Unicode MS" w:hint="eastAsia"/>
          <w:color w:val="000000"/>
          <w:szCs w:val="21"/>
        </w:rPr>
        <w:t xml:space="preserve">                                      </w:t>
      </w:r>
      <w:r w:rsidR="00D94E47">
        <w:rPr>
          <w:rFonts w:hAnsi="ＭＳ 明朝" w:cs="Arial Unicode MS" w:hint="eastAsia"/>
          <w:color w:val="000000"/>
          <w:szCs w:val="21"/>
        </w:rPr>
        <w:t xml:space="preserve"> </w:t>
      </w:r>
      <w:r w:rsidR="00C62D0E" w:rsidRPr="00E569D1">
        <w:rPr>
          <w:rFonts w:hAnsi="ＭＳ 明朝" w:cs="Arial Unicode MS" w:hint="eastAsia"/>
          <w:color w:val="000000"/>
          <w:szCs w:val="21"/>
        </w:rPr>
        <w:t xml:space="preserve"> </w:t>
      </w:r>
      <w:r w:rsidR="00BA3844" w:rsidRPr="00E569D1">
        <w:rPr>
          <w:rFonts w:hAnsi="ＭＳ 明朝" w:cs="Arial Unicode MS" w:hint="eastAsia"/>
          <w:color w:val="000000"/>
          <w:szCs w:val="21"/>
        </w:rPr>
        <w:t xml:space="preserve">   </w:t>
      </w:r>
      <w:r w:rsidR="000F75CB" w:rsidRPr="00E569D1">
        <w:rPr>
          <w:rFonts w:hAnsi="ＭＳ 明朝" w:cs="Arial Unicode MS" w:hint="eastAsia"/>
          <w:color w:val="000000"/>
          <w:szCs w:val="21"/>
        </w:rPr>
        <w:t>[Ⅱ-1-1表]</w:t>
      </w:r>
    </w:p>
    <w:p w:rsidR="00835069" w:rsidRPr="00E569D1" w:rsidRDefault="00835069" w:rsidP="00123C69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E569D1">
        <w:rPr>
          <w:rFonts w:hAnsi="ＭＳ 明朝" w:cs="Arial Unicode MS" w:hint="eastAsia"/>
          <w:color w:val="000000"/>
          <w:szCs w:val="21"/>
        </w:rPr>
        <w:t xml:space="preserve">オ　</w:t>
      </w:r>
      <w:r w:rsidR="009145CA" w:rsidRPr="00E569D1">
        <w:rPr>
          <w:rFonts w:hAnsi="ＭＳ 明朝" w:cs="Arial Unicode MS" w:hint="eastAsia"/>
          <w:color w:val="000000"/>
          <w:szCs w:val="21"/>
        </w:rPr>
        <w:t>特別支援</w:t>
      </w:r>
      <w:r w:rsidRPr="00E569D1">
        <w:rPr>
          <w:rFonts w:hAnsi="ＭＳ 明朝" w:cs="Arial Unicode MS" w:hint="eastAsia"/>
          <w:color w:val="000000"/>
          <w:szCs w:val="21"/>
        </w:rPr>
        <w:t>学級の卒業者数は、</w:t>
      </w:r>
      <w:r w:rsidR="00E80633" w:rsidRPr="00E569D1">
        <w:rPr>
          <w:rFonts w:hAnsi="ＭＳ 明朝" w:cs="Arial Unicode MS" w:hint="eastAsia"/>
          <w:color w:val="000000"/>
          <w:szCs w:val="21"/>
        </w:rPr>
        <w:t>1,</w:t>
      </w:r>
      <w:r w:rsidR="00E569D1">
        <w:rPr>
          <w:rFonts w:hAnsi="ＭＳ 明朝" w:cs="Arial Unicode MS" w:hint="eastAsia"/>
          <w:color w:val="000000"/>
          <w:szCs w:val="21"/>
        </w:rPr>
        <w:t>634</w:t>
      </w:r>
      <w:r w:rsidRPr="00E569D1">
        <w:rPr>
          <w:rFonts w:hAnsi="ＭＳ 明朝" w:cs="Arial Unicode MS" w:hint="eastAsia"/>
          <w:color w:val="000000"/>
          <w:szCs w:val="21"/>
        </w:rPr>
        <w:t>人</w:t>
      </w:r>
      <w:r w:rsidR="00F679C0" w:rsidRPr="00E569D1">
        <w:rPr>
          <w:rFonts w:hAnsi="ＭＳ 明朝" w:cs="Arial Unicode MS" w:hint="eastAsia"/>
          <w:color w:val="000000"/>
          <w:szCs w:val="21"/>
        </w:rPr>
        <w:t>(</w:t>
      </w:r>
      <w:r w:rsidRPr="00E569D1">
        <w:rPr>
          <w:rFonts w:hAnsi="ＭＳ 明朝" w:cs="Arial Unicode MS" w:hint="eastAsia"/>
          <w:color w:val="000000"/>
          <w:szCs w:val="21"/>
        </w:rPr>
        <w:t>男子</w:t>
      </w:r>
      <w:r w:rsidR="00E569D1">
        <w:rPr>
          <w:rFonts w:hAnsi="ＭＳ 明朝" w:cs="Arial Unicode MS" w:hint="eastAsia"/>
          <w:color w:val="000000"/>
          <w:szCs w:val="21"/>
        </w:rPr>
        <w:t>1,134</w:t>
      </w:r>
      <w:r w:rsidRPr="00E569D1">
        <w:rPr>
          <w:rFonts w:hAnsi="ＭＳ 明朝" w:cs="Arial Unicode MS" w:hint="eastAsia"/>
          <w:color w:val="000000"/>
          <w:szCs w:val="21"/>
        </w:rPr>
        <w:t>人、女子</w:t>
      </w:r>
      <w:r w:rsidR="00E569D1">
        <w:rPr>
          <w:rFonts w:hAnsi="ＭＳ 明朝" w:cs="Arial Unicode MS" w:hint="eastAsia"/>
          <w:color w:val="000000"/>
          <w:szCs w:val="21"/>
        </w:rPr>
        <w:t>500</w:t>
      </w:r>
      <w:r w:rsidRPr="00E569D1">
        <w:rPr>
          <w:rFonts w:hAnsi="ＭＳ 明朝" w:cs="Arial Unicode MS" w:hint="eastAsia"/>
          <w:color w:val="000000"/>
          <w:szCs w:val="21"/>
        </w:rPr>
        <w:t>人</w:t>
      </w:r>
      <w:r w:rsidR="00F679C0" w:rsidRPr="00E569D1">
        <w:rPr>
          <w:rFonts w:hAnsi="ＭＳ 明朝" w:cs="Arial Unicode MS" w:hint="eastAsia"/>
          <w:color w:val="000000"/>
          <w:szCs w:val="21"/>
        </w:rPr>
        <w:t>)</w:t>
      </w:r>
      <w:r w:rsidRPr="00E569D1">
        <w:rPr>
          <w:rFonts w:hAnsi="ＭＳ 明朝" w:cs="Arial Unicode MS" w:hint="eastAsia"/>
          <w:color w:val="000000"/>
          <w:szCs w:val="21"/>
        </w:rPr>
        <w:t>で、卒業者総数に占める割合は、</w:t>
      </w:r>
      <w:r w:rsidR="00A7377E" w:rsidRPr="00E569D1">
        <w:rPr>
          <w:rFonts w:hAnsi="ＭＳ 明朝" w:cs="Arial Unicode MS" w:hint="eastAsia"/>
          <w:color w:val="000000"/>
          <w:szCs w:val="21"/>
        </w:rPr>
        <w:t>1</w:t>
      </w:r>
      <w:r w:rsidRPr="00E569D1">
        <w:rPr>
          <w:rFonts w:hAnsi="ＭＳ 明朝" w:cs="Arial Unicode MS" w:hint="eastAsia"/>
          <w:color w:val="000000"/>
          <w:szCs w:val="21"/>
        </w:rPr>
        <w:t>.</w:t>
      </w:r>
      <w:r w:rsidR="00E569D1">
        <w:rPr>
          <w:rFonts w:hAnsi="ＭＳ 明朝" w:cs="Arial Unicode MS" w:hint="eastAsia"/>
          <w:color w:val="000000"/>
          <w:szCs w:val="21"/>
        </w:rPr>
        <w:t>9</w:t>
      </w:r>
      <w:r w:rsidRPr="00E569D1">
        <w:rPr>
          <w:rFonts w:hAnsi="ＭＳ 明朝" w:cs="Arial Unicode MS" w:hint="eastAsia"/>
          <w:color w:val="000000"/>
          <w:szCs w:val="21"/>
        </w:rPr>
        <w:t>％である。</w:t>
      </w:r>
    </w:p>
    <w:p w:rsidR="00835069" w:rsidRPr="00E569D1" w:rsidRDefault="00123C69" w:rsidP="00123C69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E569D1">
        <w:rPr>
          <w:rFonts w:hAnsi="ＭＳ 明朝" w:cs="Arial Unicode MS" w:hint="eastAsia"/>
          <w:color w:val="000000"/>
          <w:szCs w:val="21"/>
        </w:rPr>
        <w:t xml:space="preserve">　</w:t>
      </w:r>
      <w:r w:rsidR="00376477" w:rsidRPr="00E569D1">
        <w:rPr>
          <w:rFonts w:hAnsi="ＭＳ 明朝" w:cs="Arial Unicode MS" w:hint="eastAsia"/>
          <w:color w:val="000000"/>
          <w:szCs w:val="21"/>
        </w:rPr>
        <w:t xml:space="preserve">　</w:t>
      </w:r>
      <w:r w:rsidR="00E80633" w:rsidRPr="00E569D1">
        <w:rPr>
          <w:rFonts w:hAnsi="ＭＳ 明朝" w:cs="Arial Unicode MS" w:hint="eastAsia"/>
          <w:color w:val="000000"/>
          <w:szCs w:val="21"/>
        </w:rPr>
        <w:t>状況</w:t>
      </w:r>
      <w:r w:rsidR="00835069" w:rsidRPr="00E569D1">
        <w:rPr>
          <w:rFonts w:hAnsi="ＭＳ 明朝" w:cs="Arial Unicode MS" w:hint="eastAsia"/>
          <w:color w:val="000000"/>
          <w:szCs w:val="21"/>
        </w:rPr>
        <w:t>別内訳は、高等学校等進学者</w:t>
      </w:r>
      <w:r w:rsidR="00E80633" w:rsidRPr="00E569D1">
        <w:rPr>
          <w:rFonts w:hAnsi="ＭＳ 明朝" w:cs="Arial Unicode MS" w:hint="eastAsia"/>
          <w:color w:val="000000"/>
          <w:szCs w:val="21"/>
        </w:rPr>
        <w:t>1,</w:t>
      </w:r>
      <w:r w:rsidR="00E569D1">
        <w:rPr>
          <w:rFonts w:hAnsi="ＭＳ 明朝" w:cs="Arial Unicode MS" w:hint="eastAsia"/>
          <w:color w:val="000000"/>
          <w:szCs w:val="21"/>
        </w:rPr>
        <w:t>487</w:t>
      </w:r>
      <w:r w:rsidR="00F679C0" w:rsidRPr="00E569D1">
        <w:rPr>
          <w:rFonts w:hAnsi="ＭＳ 明朝" w:cs="Arial Unicode MS" w:hint="eastAsia"/>
          <w:color w:val="000000"/>
          <w:szCs w:val="21"/>
        </w:rPr>
        <w:t>人(</w:t>
      </w:r>
      <w:r w:rsidR="008B43B3" w:rsidRPr="00E569D1">
        <w:rPr>
          <w:rFonts w:hAnsi="ＭＳ 明朝" w:cs="Arial Unicode MS" w:hint="eastAsia"/>
          <w:color w:val="000000"/>
          <w:szCs w:val="21"/>
        </w:rPr>
        <w:t>うち</w:t>
      </w:r>
      <w:r w:rsidR="00F679C0" w:rsidRPr="00E569D1">
        <w:rPr>
          <w:rFonts w:hAnsi="ＭＳ 明朝" w:cs="Arial Unicode MS" w:hint="eastAsia"/>
          <w:color w:val="000000"/>
          <w:szCs w:val="21"/>
        </w:rPr>
        <w:t>特別支援</w:t>
      </w:r>
      <w:r w:rsidR="00835069" w:rsidRPr="00E569D1">
        <w:rPr>
          <w:rFonts w:hAnsi="ＭＳ 明朝" w:cs="Arial Unicode MS" w:hint="eastAsia"/>
          <w:color w:val="000000"/>
          <w:szCs w:val="21"/>
        </w:rPr>
        <w:t>学校高等部進学者</w:t>
      </w:r>
      <w:r w:rsidR="00E569D1">
        <w:rPr>
          <w:rFonts w:hAnsi="ＭＳ 明朝" w:cs="Arial Unicode MS" w:hint="eastAsia"/>
          <w:color w:val="000000"/>
          <w:szCs w:val="21"/>
        </w:rPr>
        <w:t>622</w:t>
      </w:r>
      <w:r w:rsidR="00835069" w:rsidRPr="00E569D1">
        <w:rPr>
          <w:rFonts w:hAnsi="ＭＳ 明朝" w:cs="Arial Unicode MS" w:hint="eastAsia"/>
          <w:color w:val="000000"/>
          <w:szCs w:val="21"/>
        </w:rPr>
        <w:t>人</w:t>
      </w:r>
      <w:r w:rsidR="00F679C0" w:rsidRPr="00E569D1">
        <w:rPr>
          <w:rFonts w:hAnsi="ＭＳ 明朝" w:cs="Arial Unicode MS" w:hint="eastAsia"/>
          <w:color w:val="000000"/>
          <w:szCs w:val="21"/>
        </w:rPr>
        <w:t>)</w:t>
      </w:r>
      <w:r w:rsidR="00835069" w:rsidRPr="00E569D1">
        <w:rPr>
          <w:rFonts w:hAnsi="ＭＳ 明朝" w:cs="Arial Unicode MS" w:hint="eastAsia"/>
          <w:color w:val="000000"/>
          <w:szCs w:val="21"/>
        </w:rPr>
        <w:t>、専修学校</w:t>
      </w:r>
      <w:r w:rsidR="00F679C0" w:rsidRPr="00E569D1">
        <w:rPr>
          <w:rFonts w:hAnsi="ＭＳ 明朝" w:cs="Arial Unicode MS" w:hint="eastAsia"/>
          <w:color w:val="000000"/>
          <w:szCs w:val="21"/>
        </w:rPr>
        <w:t>(</w:t>
      </w:r>
      <w:r w:rsidR="00835069" w:rsidRPr="00E569D1">
        <w:rPr>
          <w:rFonts w:hAnsi="ＭＳ 明朝" w:cs="Arial Unicode MS" w:hint="eastAsia"/>
          <w:color w:val="000000"/>
          <w:szCs w:val="21"/>
        </w:rPr>
        <w:t>高等課程</w:t>
      </w:r>
      <w:r w:rsidR="00F679C0" w:rsidRPr="00E569D1">
        <w:rPr>
          <w:rFonts w:hAnsi="ＭＳ 明朝" w:cs="Arial Unicode MS" w:hint="eastAsia"/>
          <w:color w:val="000000"/>
          <w:szCs w:val="21"/>
        </w:rPr>
        <w:t>)</w:t>
      </w:r>
      <w:r w:rsidR="00835069" w:rsidRPr="00E569D1">
        <w:rPr>
          <w:rFonts w:hAnsi="ＭＳ 明朝" w:cs="Arial Unicode MS" w:hint="eastAsia"/>
          <w:color w:val="000000"/>
          <w:szCs w:val="21"/>
        </w:rPr>
        <w:t>進学者</w:t>
      </w:r>
      <w:r w:rsidR="008B43B3" w:rsidRPr="00E569D1">
        <w:rPr>
          <w:rFonts w:hAnsi="ＭＳ 明朝" w:cs="Arial Unicode MS" w:hint="eastAsia"/>
          <w:color w:val="000000"/>
          <w:szCs w:val="21"/>
        </w:rPr>
        <w:t>8</w:t>
      </w:r>
      <w:r w:rsidR="00E569D1">
        <w:rPr>
          <w:rFonts w:hAnsi="ＭＳ 明朝" w:cs="Arial Unicode MS" w:hint="eastAsia"/>
          <w:color w:val="000000"/>
          <w:szCs w:val="21"/>
        </w:rPr>
        <w:t>7</w:t>
      </w:r>
      <w:r w:rsidR="00835069" w:rsidRPr="00E569D1">
        <w:rPr>
          <w:rFonts w:hAnsi="ＭＳ 明朝" w:cs="Arial Unicode MS" w:hint="eastAsia"/>
          <w:color w:val="000000"/>
          <w:szCs w:val="21"/>
        </w:rPr>
        <w:t>人、専修学校</w:t>
      </w:r>
      <w:r w:rsidR="00F679C0" w:rsidRPr="00E569D1">
        <w:rPr>
          <w:rFonts w:hAnsi="ＭＳ 明朝" w:cs="Arial Unicode MS" w:hint="eastAsia"/>
          <w:color w:val="000000"/>
          <w:szCs w:val="21"/>
        </w:rPr>
        <w:t>(</w:t>
      </w:r>
      <w:r w:rsidR="00835069" w:rsidRPr="00E569D1">
        <w:rPr>
          <w:rFonts w:hAnsi="ＭＳ 明朝" w:cs="Arial Unicode MS" w:hint="eastAsia"/>
          <w:color w:val="000000"/>
          <w:szCs w:val="21"/>
        </w:rPr>
        <w:t>一般課程)等入学者</w:t>
      </w:r>
      <w:r w:rsidR="008B43B3" w:rsidRPr="00E569D1">
        <w:rPr>
          <w:rFonts w:hAnsi="ＭＳ 明朝" w:cs="Arial Unicode MS" w:hint="eastAsia"/>
          <w:color w:val="000000"/>
          <w:szCs w:val="21"/>
        </w:rPr>
        <w:t>8</w:t>
      </w:r>
      <w:r w:rsidR="00835069" w:rsidRPr="00E569D1">
        <w:rPr>
          <w:rFonts w:hAnsi="ＭＳ 明朝" w:cs="Arial Unicode MS" w:hint="eastAsia"/>
          <w:color w:val="000000"/>
          <w:szCs w:val="21"/>
        </w:rPr>
        <w:t>人、公共職業能力開発施設等入学者</w:t>
      </w:r>
      <w:r w:rsidR="008B43B3" w:rsidRPr="00E569D1">
        <w:rPr>
          <w:rFonts w:hAnsi="ＭＳ 明朝" w:cs="Arial Unicode MS" w:hint="eastAsia"/>
          <w:color w:val="000000"/>
          <w:szCs w:val="21"/>
        </w:rPr>
        <w:t>1</w:t>
      </w:r>
      <w:r w:rsidR="00835069" w:rsidRPr="00E569D1">
        <w:rPr>
          <w:rFonts w:hAnsi="ＭＳ 明朝" w:cs="Arial Unicode MS" w:hint="eastAsia"/>
          <w:color w:val="000000"/>
          <w:szCs w:val="21"/>
        </w:rPr>
        <w:t>人、就職者</w:t>
      </w:r>
      <w:r w:rsidR="00D94E47">
        <w:rPr>
          <w:rFonts w:hAnsi="ＭＳ 明朝" w:cs="Arial Unicode MS" w:hint="eastAsia"/>
          <w:color w:val="000000"/>
          <w:szCs w:val="21"/>
        </w:rPr>
        <w:t>22</w:t>
      </w:r>
      <w:r w:rsidR="00835069" w:rsidRPr="00E569D1">
        <w:rPr>
          <w:rFonts w:hAnsi="ＭＳ 明朝" w:cs="Arial Unicode MS" w:hint="eastAsia"/>
          <w:color w:val="000000"/>
          <w:szCs w:val="21"/>
        </w:rPr>
        <w:t>人、左記以外の者等</w:t>
      </w:r>
      <w:r w:rsidR="00D94E47">
        <w:rPr>
          <w:rFonts w:hAnsi="ＭＳ 明朝" w:cs="Arial Unicode MS" w:hint="eastAsia"/>
          <w:color w:val="000000"/>
          <w:szCs w:val="21"/>
        </w:rPr>
        <w:t>29</w:t>
      </w:r>
      <w:r w:rsidR="00835069" w:rsidRPr="00E569D1">
        <w:rPr>
          <w:rFonts w:hAnsi="ＭＳ 明朝" w:cs="Arial Unicode MS" w:hint="eastAsia"/>
          <w:color w:val="000000"/>
          <w:szCs w:val="21"/>
        </w:rPr>
        <w:t>人である。</w:t>
      </w:r>
      <w:r w:rsidR="00C62D0E" w:rsidRPr="00E569D1">
        <w:rPr>
          <w:rFonts w:hAnsi="ＭＳ 明朝" w:cs="Arial Unicode MS" w:hint="eastAsia"/>
          <w:color w:val="000000"/>
          <w:szCs w:val="21"/>
        </w:rPr>
        <w:t xml:space="preserve">                   </w:t>
      </w:r>
      <w:r w:rsidR="00D20F48" w:rsidRPr="00E569D1">
        <w:rPr>
          <w:rFonts w:hAnsi="ＭＳ 明朝" w:cs="Arial Unicode MS" w:hint="eastAsia"/>
          <w:color w:val="000000"/>
          <w:szCs w:val="21"/>
        </w:rPr>
        <w:t xml:space="preserve">  </w:t>
      </w:r>
      <w:r w:rsidR="00D94E47">
        <w:rPr>
          <w:rFonts w:hAnsi="ＭＳ 明朝" w:cs="Arial Unicode MS" w:hint="eastAsia"/>
          <w:color w:val="000000"/>
          <w:szCs w:val="21"/>
        </w:rPr>
        <w:t xml:space="preserve">   </w:t>
      </w:r>
      <w:r w:rsidR="00F679C0" w:rsidRPr="00E569D1">
        <w:rPr>
          <w:rFonts w:hAnsi="ＭＳ 明朝" w:cs="Arial Unicode MS" w:hint="eastAsia"/>
          <w:color w:val="000000"/>
          <w:szCs w:val="21"/>
        </w:rPr>
        <w:t xml:space="preserve">   </w:t>
      </w:r>
      <w:r w:rsidR="00835069" w:rsidRPr="00E569D1">
        <w:rPr>
          <w:rFonts w:hAnsi="ＭＳ 明朝" w:cs="Arial Unicode MS" w:hint="eastAsia"/>
          <w:color w:val="000000"/>
          <w:szCs w:val="21"/>
        </w:rPr>
        <w:t>[統計表</w:t>
      </w:r>
      <w:r w:rsidR="002B7FA1" w:rsidRPr="00E569D1">
        <w:rPr>
          <w:rFonts w:hAnsi="ＭＳ 明朝" w:cs="Arial Unicode MS" w:hint="eastAsia"/>
          <w:color w:val="000000"/>
          <w:szCs w:val="21"/>
        </w:rPr>
        <w:t>78</w:t>
      </w:r>
      <w:r w:rsidR="00835069" w:rsidRPr="00E569D1">
        <w:rPr>
          <w:rFonts w:hAnsi="ＭＳ 明朝" w:cs="Arial Unicode MS" w:hint="eastAsia"/>
          <w:color w:val="000000"/>
          <w:szCs w:val="21"/>
        </w:rPr>
        <w:t>]</w:t>
      </w:r>
    </w:p>
    <w:p w:rsidR="00835069" w:rsidRPr="0083438F" w:rsidRDefault="00835069" w:rsidP="00835069">
      <w:pPr>
        <w:snapToGrid w:val="0"/>
        <w:spacing w:line="240" w:lineRule="auto"/>
        <w:rPr>
          <w:rFonts w:hAnsi="ＭＳ 明朝" w:cs="Arial Unicode MS"/>
          <w:color w:val="000000"/>
          <w:szCs w:val="21"/>
          <w:shd w:val="pct15" w:color="auto" w:fill="FFFFFF"/>
        </w:rPr>
      </w:pPr>
    </w:p>
    <w:p w:rsidR="00835069" w:rsidRPr="00D94E47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D94E47">
        <w:rPr>
          <w:rFonts w:ascii="ＭＳ ゴシック" w:eastAsia="ＭＳ ゴシック" w:hAnsi="ＭＳ ゴシック" w:cs="Arial Unicode MS" w:hint="eastAsia"/>
          <w:color w:val="000000"/>
          <w:szCs w:val="21"/>
        </w:rPr>
        <w:t>（２）高等学校等進学者数</w:t>
      </w:r>
    </w:p>
    <w:p w:rsidR="00CE6C80" w:rsidRPr="00D94E47" w:rsidRDefault="00835069" w:rsidP="00123C69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D94E47">
        <w:rPr>
          <w:rFonts w:hAnsi="ＭＳ 明朝" w:cs="Arial Unicode MS" w:hint="eastAsia"/>
          <w:color w:val="000000"/>
          <w:szCs w:val="21"/>
        </w:rPr>
        <w:t>ア　高等学校等進学者数は</w:t>
      </w:r>
      <w:r w:rsidR="00E32716" w:rsidRPr="00D94E47">
        <w:rPr>
          <w:rFonts w:hAnsi="ＭＳ 明朝" w:cs="Arial Unicode MS" w:hint="eastAsia"/>
          <w:color w:val="000000"/>
          <w:szCs w:val="21"/>
        </w:rPr>
        <w:t>8</w:t>
      </w:r>
      <w:r w:rsidRPr="00D94E47">
        <w:rPr>
          <w:rFonts w:hAnsi="ＭＳ 明朝" w:cs="Arial Unicode MS" w:hint="eastAsia"/>
          <w:color w:val="000000"/>
          <w:szCs w:val="21"/>
        </w:rPr>
        <w:t>万</w:t>
      </w:r>
      <w:r w:rsidR="00D94E47">
        <w:rPr>
          <w:rFonts w:hAnsi="ＭＳ 明朝" w:cs="Arial Unicode MS" w:hint="eastAsia"/>
          <w:color w:val="000000"/>
          <w:szCs w:val="21"/>
        </w:rPr>
        <w:t>3,807</w:t>
      </w:r>
      <w:r w:rsidRPr="00D94E47">
        <w:rPr>
          <w:rFonts w:hAnsi="ＭＳ 明朝" w:cs="Arial Unicode MS" w:hint="eastAsia"/>
          <w:color w:val="000000"/>
          <w:szCs w:val="21"/>
        </w:rPr>
        <w:t>人で、前年より</w:t>
      </w:r>
      <w:r w:rsidR="00D94E47">
        <w:rPr>
          <w:rFonts w:hAnsi="ＭＳ 明朝" w:cs="Arial Unicode MS" w:hint="eastAsia"/>
          <w:color w:val="000000"/>
          <w:szCs w:val="21"/>
        </w:rPr>
        <w:t>1,757</w:t>
      </w:r>
      <w:r w:rsidRPr="00D94E47">
        <w:rPr>
          <w:rFonts w:hAnsi="ＭＳ 明朝" w:cs="Arial Unicode MS" w:hint="eastAsia"/>
          <w:color w:val="000000"/>
          <w:szCs w:val="21"/>
        </w:rPr>
        <w:t>人(対前年</w:t>
      </w:r>
      <w:r w:rsidR="00D94E47">
        <w:rPr>
          <w:rFonts w:hAnsi="ＭＳ 明朝" w:cs="Arial Unicode MS" w:hint="eastAsia"/>
          <w:color w:val="000000"/>
          <w:szCs w:val="21"/>
        </w:rPr>
        <w:t>2.1</w:t>
      </w:r>
      <w:r w:rsidRPr="00D94E47">
        <w:rPr>
          <w:rFonts w:hAnsi="ＭＳ 明朝" w:cs="Arial Unicode MS" w:hint="eastAsia"/>
          <w:color w:val="000000"/>
          <w:szCs w:val="21"/>
        </w:rPr>
        <w:t>％</w:t>
      </w:r>
      <w:r w:rsidR="00F679C0" w:rsidRPr="00D94E47">
        <w:rPr>
          <w:rFonts w:hAnsi="ＭＳ 明朝" w:cs="Arial Unicode MS" w:hint="eastAsia"/>
          <w:color w:val="000000"/>
          <w:szCs w:val="21"/>
        </w:rPr>
        <w:t>)</w:t>
      </w:r>
      <w:r w:rsidR="00E32716" w:rsidRPr="00D94E47">
        <w:rPr>
          <w:rFonts w:hAnsi="ＭＳ 明朝" w:cs="Arial Unicode MS" w:hint="eastAsia"/>
          <w:color w:val="000000"/>
          <w:szCs w:val="21"/>
        </w:rPr>
        <w:t>増加</w:t>
      </w:r>
      <w:r w:rsidRPr="00D94E47">
        <w:rPr>
          <w:rFonts w:hAnsi="ＭＳ 明朝" w:cs="Arial Unicode MS" w:hint="eastAsia"/>
          <w:color w:val="000000"/>
          <w:szCs w:val="21"/>
        </w:rPr>
        <w:t>している。</w:t>
      </w:r>
    </w:p>
    <w:p w:rsidR="00835069" w:rsidRPr="00D94E47" w:rsidRDefault="00835069" w:rsidP="008B43B3">
      <w:pPr>
        <w:snapToGrid w:val="0"/>
        <w:spacing w:line="240" w:lineRule="auto"/>
        <w:ind w:leftChars="300" w:left="643" w:firstLineChars="3673" w:firstLine="7867"/>
        <w:jc w:val="distribute"/>
        <w:rPr>
          <w:rFonts w:hAnsi="ＭＳ 明朝" w:cs="Arial Unicode MS" w:hint="eastAsia"/>
          <w:color w:val="000000"/>
          <w:szCs w:val="21"/>
        </w:rPr>
      </w:pPr>
      <w:r w:rsidRPr="00D94E47">
        <w:rPr>
          <w:rFonts w:hAnsi="ＭＳ 明朝" w:cs="Arial Unicode MS" w:hint="eastAsia"/>
          <w:color w:val="000000"/>
          <w:szCs w:val="21"/>
        </w:rPr>
        <w:t>[Ⅱ-1-1表]</w:t>
      </w:r>
    </w:p>
    <w:p w:rsidR="00812FFA" w:rsidRPr="00D94E47" w:rsidRDefault="00835069" w:rsidP="00123C69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D94E47">
        <w:rPr>
          <w:rFonts w:hAnsi="ＭＳ 明朝" w:cs="Arial Unicode MS" w:hint="eastAsia"/>
          <w:color w:val="000000"/>
          <w:szCs w:val="21"/>
        </w:rPr>
        <w:t>イ　設置者別では、国立</w:t>
      </w:r>
      <w:r w:rsidR="008E49A7" w:rsidRPr="00D94E47">
        <w:rPr>
          <w:rFonts w:hAnsi="ＭＳ 明朝" w:cs="Arial Unicode MS" w:hint="eastAsia"/>
          <w:color w:val="000000"/>
          <w:szCs w:val="21"/>
        </w:rPr>
        <w:t>43</w:t>
      </w:r>
      <w:r w:rsidR="008B43B3" w:rsidRPr="00D94E47">
        <w:rPr>
          <w:rFonts w:hAnsi="ＭＳ 明朝" w:cs="Arial Unicode MS" w:hint="eastAsia"/>
          <w:color w:val="000000"/>
          <w:szCs w:val="21"/>
        </w:rPr>
        <w:t>7</w:t>
      </w:r>
      <w:r w:rsidRPr="00D94E47">
        <w:rPr>
          <w:rFonts w:hAnsi="ＭＳ 明朝" w:cs="Arial Unicode MS" w:hint="eastAsia"/>
          <w:color w:val="000000"/>
          <w:szCs w:val="21"/>
        </w:rPr>
        <w:t>人(構成比</w:t>
      </w:r>
      <w:r w:rsidR="00B60CAB" w:rsidRPr="00D94E47">
        <w:rPr>
          <w:rFonts w:hAnsi="ＭＳ 明朝" w:cs="Arial Unicode MS" w:hint="eastAsia"/>
          <w:color w:val="000000"/>
          <w:szCs w:val="21"/>
        </w:rPr>
        <w:t>0.5</w:t>
      </w:r>
      <w:r w:rsidRPr="00D94E47">
        <w:rPr>
          <w:rFonts w:hAnsi="ＭＳ 明朝" w:cs="Arial Unicode MS" w:hint="eastAsia"/>
          <w:color w:val="000000"/>
          <w:szCs w:val="21"/>
        </w:rPr>
        <w:t>％</w:t>
      </w:r>
      <w:r w:rsidR="00F679C0" w:rsidRPr="00D94E47">
        <w:rPr>
          <w:rFonts w:hAnsi="ＭＳ 明朝" w:cs="Arial Unicode MS" w:hint="eastAsia"/>
          <w:color w:val="000000"/>
          <w:szCs w:val="21"/>
        </w:rPr>
        <w:t>)</w:t>
      </w:r>
      <w:r w:rsidRPr="00D94E47">
        <w:rPr>
          <w:rFonts w:hAnsi="ＭＳ 明朝" w:cs="Arial Unicode MS" w:hint="eastAsia"/>
          <w:color w:val="000000"/>
          <w:szCs w:val="21"/>
        </w:rPr>
        <w:t>、公立</w:t>
      </w:r>
      <w:r w:rsidR="00B60CAB" w:rsidRPr="00D94E47">
        <w:rPr>
          <w:rFonts w:hAnsi="ＭＳ 明朝" w:cs="Arial Unicode MS" w:hint="eastAsia"/>
          <w:color w:val="000000"/>
          <w:szCs w:val="21"/>
        </w:rPr>
        <w:t>7</w:t>
      </w:r>
      <w:r w:rsidRPr="00D94E47">
        <w:rPr>
          <w:rFonts w:hAnsi="ＭＳ 明朝" w:cs="Arial Unicode MS" w:hint="eastAsia"/>
          <w:color w:val="000000"/>
          <w:szCs w:val="21"/>
        </w:rPr>
        <w:t>万</w:t>
      </w:r>
      <w:r w:rsidR="00D94E47">
        <w:rPr>
          <w:rFonts w:hAnsi="ＭＳ 明朝" w:cs="Arial Unicode MS" w:hint="eastAsia"/>
          <w:color w:val="000000"/>
          <w:szCs w:val="21"/>
        </w:rPr>
        <w:t>5,600</w:t>
      </w:r>
      <w:r w:rsidRPr="00D94E47">
        <w:rPr>
          <w:rFonts w:hAnsi="ＭＳ 明朝" w:cs="Arial Unicode MS" w:hint="eastAsia"/>
          <w:color w:val="000000"/>
          <w:szCs w:val="21"/>
        </w:rPr>
        <w:t>人(同</w:t>
      </w:r>
      <w:r w:rsidR="00D94E47">
        <w:rPr>
          <w:rFonts w:hAnsi="ＭＳ 明朝" w:cs="Arial Unicode MS" w:hint="eastAsia"/>
          <w:color w:val="000000"/>
          <w:szCs w:val="21"/>
        </w:rPr>
        <w:t>90.2</w:t>
      </w:r>
      <w:r w:rsidRPr="00D94E47">
        <w:rPr>
          <w:rFonts w:hAnsi="ＭＳ 明朝" w:cs="Arial Unicode MS" w:hint="eastAsia"/>
          <w:color w:val="000000"/>
          <w:szCs w:val="21"/>
        </w:rPr>
        <w:t>％</w:t>
      </w:r>
      <w:r w:rsidR="00F679C0" w:rsidRPr="00D94E47">
        <w:rPr>
          <w:rFonts w:hAnsi="ＭＳ 明朝" w:cs="Arial Unicode MS" w:hint="eastAsia"/>
          <w:color w:val="000000"/>
          <w:szCs w:val="21"/>
        </w:rPr>
        <w:t>)</w:t>
      </w:r>
      <w:r w:rsidRPr="00D94E47">
        <w:rPr>
          <w:rFonts w:hAnsi="ＭＳ 明朝" w:cs="Arial Unicode MS" w:hint="eastAsia"/>
          <w:color w:val="000000"/>
          <w:szCs w:val="21"/>
        </w:rPr>
        <w:t>、私立</w:t>
      </w:r>
      <w:r w:rsidR="008E49A7" w:rsidRPr="00D94E47">
        <w:rPr>
          <w:rFonts w:hAnsi="ＭＳ 明朝" w:cs="Arial Unicode MS" w:hint="eastAsia"/>
          <w:color w:val="000000"/>
          <w:szCs w:val="21"/>
        </w:rPr>
        <w:t>7,</w:t>
      </w:r>
      <w:r w:rsidR="00D94E47">
        <w:rPr>
          <w:rFonts w:hAnsi="ＭＳ 明朝" w:cs="Arial Unicode MS" w:hint="eastAsia"/>
          <w:color w:val="000000"/>
          <w:szCs w:val="21"/>
        </w:rPr>
        <w:t>770</w:t>
      </w:r>
      <w:r w:rsidRPr="00D94E47">
        <w:rPr>
          <w:rFonts w:hAnsi="ＭＳ 明朝" w:cs="Arial Unicode MS" w:hint="eastAsia"/>
          <w:color w:val="000000"/>
          <w:szCs w:val="21"/>
        </w:rPr>
        <w:t>人(同</w:t>
      </w:r>
      <w:r w:rsidR="00144175" w:rsidRPr="00D94E47">
        <w:rPr>
          <w:rFonts w:hAnsi="ＭＳ 明朝" w:cs="Arial Unicode MS" w:hint="eastAsia"/>
          <w:color w:val="000000"/>
          <w:szCs w:val="21"/>
        </w:rPr>
        <w:t>9.</w:t>
      </w:r>
      <w:r w:rsidR="00D94E47">
        <w:rPr>
          <w:rFonts w:hAnsi="ＭＳ 明朝" w:cs="Arial Unicode MS" w:hint="eastAsia"/>
          <w:color w:val="000000"/>
          <w:szCs w:val="21"/>
        </w:rPr>
        <w:t>3</w:t>
      </w:r>
      <w:r w:rsidRPr="00D94E47">
        <w:rPr>
          <w:rFonts w:hAnsi="ＭＳ 明朝" w:cs="Arial Unicode MS" w:hint="eastAsia"/>
          <w:color w:val="000000"/>
          <w:szCs w:val="21"/>
        </w:rPr>
        <w:t>％</w:t>
      </w:r>
      <w:r w:rsidR="00F679C0" w:rsidRPr="00D94E47">
        <w:rPr>
          <w:rFonts w:hAnsi="ＭＳ 明朝" w:cs="Arial Unicode MS" w:hint="eastAsia"/>
          <w:color w:val="000000"/>
          <w:szCs w:val="21"/>
        </w:rPr>
        <w:t>)</w:t>
      </w:r>
      <w:r w:rsidR="00812FFA" w:rsidRPr="00D94E47">
        <w:rPr>
          <w:rFonts w:hAnsi="ＭＳ 明朝" w:cs="Arial Unicode MS" w:hint="eastAsia"/>
          <w:color w:val="000000"/>
          <w:szCs w:val="21"/>
        </w:rPr>
        <w:t>で、</w:t>
      </w:r>
      <w:r w:rsidR="00A012D7" w:rsidRPr="00D94E47">
        <w:rPr>
          <w:rFonts w:hAnsi="ＭＳ 明朝" w:cs="Arial Unicode MS" w:hint="eastAsia"/>
          <w:color w:val="000000"/>
          <w:szCs w:val="21"/>
        </w:rPr>
        <w:t>前年</w:t>
      </w:r>
      <w:r w:rsidR="00881E51" w:rsidRPr="00D94E47">
        <w:rPr>
          <w:rFonts w:hAnsi="ＭＳ 明朝" w:cs="Arial Unicode MS" w:hint="eastAsia"/>
          <w:color w:val="000000"/>
          <w:szCs w:val="21"/>
        </w:rPr>
        <w:t>より</w:t>
      </w:r>
      <w:r w:rsidR="00355F37" w:rsidRPr="00D94E47">
        <w:rPr>
          <w:rFonts w:hAnsi="ＭＳ 明朝" w:cs="Arial Unicode MS" w:hint="eastAsia"/>
          <w:color w:val="000000"/>
          <w:szCs w:val="21"/>
        </w:rPr>
        <w:t>公立は</w:t>
      </w:r>
      <w:r w:rsidR="00D94E47">
        <w:rPr>
          <w:rFonts w:hAnsi="ＭＳ 明朝" w:cs="Arial Unicode MS" w:hint="eastAsia"/>
          <w:color w:val="000000"/>
          <w:szCs w:val="21"/>
        </w:rPr>
        <w:t>1,923</w:t>
      </w:r>
      <w:r w:rsidR="00355F37" w:rsidRPr="00D94E47">
        <w:rPr>
          <w:rFonts w:hAnsi="ＭＳ 明朝" w:cs="Arial Unicode MS" w:hint="eastAsia"/>
          <w:color w:val="000000"/>
          <w:szCs w:val="21"/>
        </w:rPr>
        <w:t>人</w:t>
      </w:r>
      <w:r w:rsidR="00D94E47">
        <w:rPr>
          <w:rFonts w:hAnsi="ＭＳ 明朝" w:cs="Arial Unicode MS" w:hint="eastAsia"/>
          <w:color w:val="000000"/>
          <w:szCs w:val="21"/>
        </w:rPr>
        <w:t>増加し</w:t>
      </w:r>
      <w:r w:rsidR="00355F37" w:rsidRPr="00D94E47">
        <w:rPr>
          <w:rFonts w:hAnsi="ＭＳ 明朝" w:cs="Arial Unicode MS" w:hint="eastAsia"/>
          <w:color w:val="000000"/>
          <w:szCs w:val="21"/>
        </w:rPr>
        <w:t>、私立は</w:t>
      </w:r>
      <w:r w:rsidR="00D94E47">
        <w:rPr>
          <w:rFonts w:hAnsi="ＭＳ 明朝" w:cs="Arial Unicode MS" w:hint="eastAsia"/>
          <w:color w:val="000000"/>
          <w:szCs w:val="21"/>
        </w:rPr>
        <w:t>166</w:t>
      </w:r>
      <w:r w:rsidR="004F5273" w:rsidRPr="00D94E47">
        <w:rPr>
          <w:rFonts w:hAnsi="ＭＳ 明朝" w:cs="Arial Unicode MS" w:hint="eastAsia"/>
          <w:color w:val="000000"/>
          <w:szCs w:val="21"/>
        </w:rPr>
        <w:t>人</w:t>
      </w:r>
      <w:r w:rsidR="00D94E47">
        <w:rPr>
          <w:rFonts w:hAnsi="ＭＳ 明朝" w:cs="Arial Unicode MS" w:hint="eastAsia"/>
          <w:color w:val="000000"/>
          <w:szCs w:val="21"/>
        </w:rPr>
        <w:t>減少</w:t>
      </w:r>
      <w:r w:rsidR="00355F37" w:rsidRPr="00D94E47">
        <w:rPr>
          <w:rFonts w:hAnsi="ＭＳ 明朝" w:cs="Arial Unicode MS" w:hint="eastAsia"/>
          <w:color w:val="000000"/>
          <w:szCs w:val="21"/>
        </w:rPr>
        <w:t>している。</w:t>
      </w:r>
    </w:p>
    <w:p w:rsidR="00835069" w:rsidRPr="00D94E47" w:rsidRDefault="00881E51" w:rsidP="00C62D0E">
      <w:pPr>
        <w:snapToGrid w:val="0"/>
        <w:spacing w:line="240" w:lineRule="auto"/>
        <w:ind w:firstLineChars="3450" w:firstLine="7389"/>
        <w:rPr>
          <w:rFonts w:hAnsi="ＭＳ 明朝" w:cs="Arial Unicode MS" w:hint="eastAsia"/>
          <w:color w:val="000000"/>
          <w:szCs w:val="21"/>
        </w:rPr>
      </w:pPr>
      <w:r w:rsidRPr="00D94E47">
        <w:rPr>
          <w:rFonts w:hAnsi="ＭＳ 明朝" w:cs="Arial Unicode MS" w:hint="eastAsia"/>
          <w:color w:val="000000"/>
          <w:szCs w:val="21"/>
        </w:rPr>
        <w:t xml:space="preserve">[Ⅱ-1-1表・統計表76] </w:t>
      </w:r>
    </w:p>
    <w:p w:rsidR="00835069" w:rsidRPr="00D94E47" w:rsidRDefault="00835069" w:rsidP="00123C69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D94E47">
        <w:rPr>
          <w:rFonts w:hAnsi="ＭＳ 明朝" w:cs="Arial Unicode MS" w:hint="eastAsia"/>
          <w:color w:val="000000"/>
          <w:szCs w:val="21"/>
        </w:rPr>
        <w:t>ウ　男女別では、男子</w:t>
      </w:r>
      <w:r w:rsidR="00F6349E" w:rsidRPr="00D94E47">
        <w:rPr>
          <w:rFonts w:hAnsi="ＭＳ 明朝" w:cs="Arial Unicode MS" w:hint="eastAsia"/>
          <w:color w:val="000000"/>
          <w:szCs w:val="21"/>
        </w:rPr>
        <w:t>4</w:t>
      </w:r>
      <w:r w:rsidRPr="00D94E47">
        <w:rPr>
          <w:rFonts w:hAnsi="ＭＳ 明朝" w:cs="Arial Unicode MS" w:hint="eastAsia"/>
          <w:color w:val="000000"/>
          <w:szCs w:val="21"/>
        </w:rPr>
        <w:t>万</w:t>
      </w:r>
      <w:r w:rsidR="00D94E47">
        <w:rPr>
          <w:rFonts w:hAnsi="ＭＳ 明朝" w:cs="Arial Unicode MS" w:hint="eastAsia"/>
          <w:color w:val="000000"/>
          <w:szCs w:val="21"/>
        </w:rPr>
        <w:t>2,389</w:t>
      </w:r>
      <w:r w:rsidRPr="00D94E47">
        <w:rPr>
          <w:rFonts w:hAnsi="ＭＳ 明朝" w:cs="Arial Unicode MS" w:hint="eastAsia"/>
          <w:color w:val="000000"/>
          <w:szCs w:val="21"/>
        </w:rPr>
        <w:t>人(構成比</w:t>
      </w:r>
      <w:r w:rsidR="008D6AF9" w:rsidRPr="00D94E47">
        <w:rPr>
          <w:rFonts w:hAnsi="ＭＳ 明朝" w:cs="Arial Unicode MS" w:hint="eastAsia"/>
          <w:color w:val="000000"/>
          <w:szCs w:val="21"/>
        </w:rPr>
        <w:t>5</w:t>
      </w:r>
      <w:r w:rsidR="00D94E47">
        <w:rPr>
          <w:rFonts w:hAnsi="ＭＳ 明朝" w:cs="Arial Unicode MS" w:hint="eastAsia"/>
          <w:color w:val="000000"/>
          <w:szCs w:val="21"/>
        </w:rPr>
        <w:t>0.6</w:t>
      </w:r>
      <w:r w:rsidRPr="00D94E47">
        <w:rPr>
          <w:rFonts w:hAnsi="ＭＳ 明朝" w:cs="Arial Unicode MS" w:hint="eastAsia"/>
          <w:color w:val="000000"/>
          <w:szCs w:val="21"/>
        </w:rPr>
        <w:t>％</w:t>
      </w:r>
      <w:r w:rsidR="00F679C0" w:rsidRPr="00D94E47">
        <w:rPr>
          <w:rFonts w:hAnsi="ＭＳ 明朝" w:cs="Arial Unicode MS" w:hint="eastAsia"/>
          <w:color w:val="000000"/>
          <w:szCs w:val="21"/>
        </w:rPr>
        <w:t>)</w:t>
      </w:r>
      <w:r w:rsidRPr="00D94E47">
        <w:rPr>
          <w:rFonts w:hAnsi="ＭＳ 明朝" w:cs="Arial Unicode MS" w:hint="eastAsia"/>
          <w:color w:val="000000"/>
          <w:szCs w:val="21"/>
        </w:rPr>
        <w:t>、女子</w:t>
      </w:r>
      <w:r w:rsidR="00355F37" w:rsidRPr="00D94E47">
        <w:rPr>
          <w:rFonts w:hAnsi="ＭＳ 明朝" w:cs="Arial Unicode MS" w:hint="eastAsia"/>
          <w:color w:val="000000"/>
          <w:szCs w:val="21"/>
        </w:rPr>
        <w:t>4</w:t>
      </w:r>
      <w:r w:rsidRPr="00D94E47">
        <w:rPr>
          <w:rFonts w:hAnsi="ＭＳ 明朝" w:cs="Arial Unicode MS" w:hint="eastAsia"/>
          <w:color w:val="000000"/>
          <w:szCs w:val="21"/>
        </w:rPr>
        <w:t>万</w:t>
      </w:r>
      <w:r w:rsidR="00D94E47">
        <w:rPr>
          <w:rFonts w:hAnsi="ＭＳ 明朝" w:cs="Arial Unicode MS" w:hint="eastAsia"/>
          <w:color w:val="000000"/>
          <w:szCs w:val="21"/>
        </w:rPr>
        <w:t>1,418</w:t>
      </w:r>
      <w:r w:rsidRPr="00D94E47">
        <w:rPr>
          <w:rFonts w:hAnsi="ＭＳ 明朝" w:cs="Arial Unicode MS" w:hint="eastAsia"/>
          <w:color w:val="000000"/>
          <w:szCs w:val="21"/>
        </w:rPr>
        <w:t>人(同</w:t>
      </w:r>
      <w:r w:rsidR="008E49A7" w:rsidRPr="00D94E47">
        <w:rPr>
          <w:rFonts w:hAnsi="ＭＳ 明朝" w:cs="Arial Unicode MS" w:hint="eastAsia"/>
          <w:color w:val="000000"/>
          <w:szCs w:val="21"/>
        </w:rPr>
        <w:t>4</w:t>
      </w:r>
      <w:r w:rsidR="00D94E47">
        <w:rPr>
          <w:rFonts w:hAnsi="ＭＳ 明朝" w:cs="Arial Unicode MS" w:hint="eastAsia"/>
          <w:color w:val="000000"/>
          <w:szCs w:val="21"/>
        </w:rPr>
        <w:t>9.4</w:t>
      </w:r>
      <w:r w:rsidRPr="00D94E47">
        <w:rPr>
          <w:rFonts w:hAnsi="ＭＳ 明朝" w:cs="Arial Unicode MS" w:hint="eastAsia"/>
          <w:color w:val="000000"/>
          <w:szCs w:val="21"/>
        </w:rPr>
        <w:t>％</w:t>
      </w:r>
      <w:r w:rsidR="00F679C0" w:rsidRPr="00D94E47">
        <w:rPr>
          <w:rFonts w:hAnsi="ＭＳ 明朝" w:cs="Arial Unicode MS" w:hint="eastAsia"/>
          <w:color w:val="000000"/>
          <w:szCs w:val="21"/>
        </w:rPr>
        <w:t>)</w:t>
      </w:r>
      <w:r w:rsidR="00812FFA" w:rsidRPr="00D94E47">
        <w:rPr>
          <w:rFonts w:hAnsi="ＭＳ 明朝" w:cs="Arial Unicode MS" w:hint="eastAsia"/>
          <w:color w:val="000000"/>
          <w:szCs w:val="21"/>
        </w:rPr>
        <w:t>で、</w:t>
      </w:r>
      <w:r w:rsidR="00A012D7" w:rsidRPr="00D94E47">
        <w:rPr>
          <w:rFonts w:hAnsi="ＭＳ 明朝" w:cs="Arial Unicode MS" w:hint="eastAsia"/>
          <w:color w:val="000000"/>
          <w:szCs w:val="21"/>
        </w:rPr>
        <w:t>前年</w:t>
      </w:r>
      <w:r w:rsidR="00881E51" w:rsidRPr="00D94E47">
        <w:rPr>
          <w:rFonts w:hAnsi="ＭＳ 明朝" w:cs="Arial Unicode MS" w:hint="eastAsia"/>
          <w:color w:val="000000"/>
          <w:szCs w:val="21"/>
        </w:rPr>
        <w:t>より</w:t>
      </w:r>
      <w:r w:rsidR="00355F37" w:rsidRPr="00D94E47">
        <w:rPr>
          <w:rFonts w:hAnsi="ＭＳ 明朝" w:cs="Arial Unicode MS" w:hint="eastAsia"/>
          <w:color w:val="000000"/>
          <w:szCs w:val="21"/>
        </w:rPr>
        <w:t>男子は</w:t>
      </w:r>
      <w:r w:rsidR="00D94E47">
        <w:rPr>
          <w:rFonts w:hAnsi="ＭＳ 明朝" w:cs="Arial Unicode MS" w:hint="eastAsia"/>
          <w:color w:val="000000"/>
          <w:szCs w:val="21"/>
        </w:rPr>
        <w:t>472</w:t>
      </w:r>
      <w:r w:rsidR="004F5273" w:rsidRPr="00D94E47">
        <w:rPr>
          <w:rFonts w:hAnsi="ＭＳ 明朝" w:cs="Arial Unicode MS" w:hint="eastAsia"/>
          <w:color w:val="000000"/>
          <w:szCs w:val="21"/>
        </w:rPr>
        <w:t>人</w:t>
      </w:r>
      <w:r w:rsidR="00355F37" w:rsidRPr="00D94E47">
        <w:rPr>
          <w:rFonts w:hAnsi="ＭＳ 明朝" w:cs="Arial Unicode MS" w:hint="eastAsia"/>
          <w:color w:val="000000"/>
          <w:szCs w:val="21"/>
        </w:rPr>
        <w:t>、女子は</w:t>
      </w:r>
      <w:r w:rsidR="00D94E47">
        <w:rPr>
          <w:rFonts w:hAnsi="ＭＳ 明朝" w:cs="Arial Unicode MS" w:hint="eastAsia"/>
          <w:color w:val="000000"/>
          <w:szCs w:val="21"/>
        </w:rPr>
        <w:t>1,285</w:t>
      </w:r>
      <w:r w:rsidR="00355F37" w:rsidRPr="00D94E47">
        <w:rPr>
          <w:rFonts w:hAnsi="ＭＳ 明朝" w:cs="Arial Unicode MS" w:hint="eastAsia"/>
          <w:color w:val="000000"/>
          <w:szCs w:val="21"/>
        </w:rPr>
        <w:t xml:space="preserve">人増加している。        </w:t>
      </w:r>
      <w:r w:rsidR="00812FFA" w:rsidRPr="00D94E47">
        <w:rPr>
          <w:rFonts w:hAnsi="ＭＳ 明朝" w:cs="Arial Unicode MS" w:hint="eastAsia"/>
          <w:color w:val="000000"/>
          <w:szCs w:val="21"/>
        </w:rPr>
        <w:t xml:space="preserve">      </w:t>
      </w:r>
      <w:r w:rsidR="00C62D0E" w:rsidRPr="00D94E47">
        <w:rPr>
          <w:rFonts w:hAnsi="ＭＳ 明朝" w:cs="Arial Unicode MS" w:hint="eastAsia"/>
          <w:color w:val="000000"/>
          <w:szCs w:val="21"/>
        </w:rPr>
        <w:t xml:space="preserve">    </w:t>
      </w:r>
      <w:r w:rsidR="00355F37" w:rsidRPr="00D94E47">
        <w:rPr>
          <w:rFonts w:hAnsi="ＭＳ 明朝" w:cs="Arial Unicode MS" w:hint="eastAsia"/>
          <w:color w:val="000000"/>
          <w:szCs w:val="21"/>
        </w:rPr>
        <w:t xml:space="preserve">  </w:t>
      </w:r>
      <w:r w:rsidR="00881E51" w:rsidRPr="00D94E47">
        <w:rPr>
          <w:rFonts w:hAnsi="ＭＳ 明朝" w:cs="Arial Unicode MS" w:hint="eastAsia"/>
          <w:color w:val="000000"/>
          <w:szCs w:val="21"/>
        </w:rPr>
        <w:t>[Ⅱ-1-1表・統計表76]</w:t>
      </w:r>
      <w:r w:rsidR="00355F37" w:rsidRPr="00D94E47">
        <w:rPr>
          <w:rFonts w:hAnsi="ＭＳ 明朝" w:cs="Arial Unicode MS" w:hint="eastAsia"/>
          <w:color w:val="000000"/>
          <w:szCs w:val="21"/>
        </w:rPr>
        <w:t xml:space="preserve"> </w:t>
      </w:r>
    </w:p>
    <w:p w:rsidR="0023324B" w:rsidRDefault="00835069" w:rsidP="0023324B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D94E47">
        <w:rPr>
          <w:rFonts w:hAnsi="ＭＳ 明朝" w:cs="Arial Unicode MS" w:hint="eastAsia"/>
          <w:color w:val="000000"/>
          <w:szCs w:val="21"/>
        </w:rPr>
        <w:t>エ　高等学校等進学者数の内訳は、高等学校の全日制課程7万</w:t>
      </w:r>
      <w:r w:rsidR="00D94E47">
        <w:rPr>
          <w:rFonts w:hAnsi="ＭＳ 明朝" w:cs="Arial Unicode MS" w:hint="eastAsia"/>
          <w:color w:val="000000"/>
          <w:szCs w:val="21"/>
        </w:rPr>
        <w:t>9,372</w:t>
      </w:r>
      <w:r w:rsidRPr="00D94E47">
        <w:rPr>
          <w:rFonts w:hAnsi="ＭＳ 明朝" w:cs="Arial Unicode MS" w:hint="eastAsia"/>
          <w:color w:val="000000"/>
          <w:szCs w:val="21"/>
        </w:rPr>
        <w:t>人(構成比</w:t>
      </w:r>
      <w:r w:rsidR="008E49A7" w:rsidRPr="00D94E47">
        <w:rPr>
          <w:rFonts w:hAnsi="ＭＳ 明朝" w:cs="Arial Unicode MS" w:hint="eastAsia"/>
          <w:color w:val="000000"/>
          <w:szCs w:val="21"/>
        </w:rPr>
        <w:t>9</w:t>
      </w:r>
      <w:r w:rsidR="00355F37" w:rsidRPr="00D94E47">
        <w:rPr>
          <w:rFonts w:hAnsi="ＭＳ 明朝" w:cs="Arial Unicode MS" w:hint="eastAsia"/>
          <w:color w:val="000000"/>
          <w:szCs w:val="21"/>
        </w:rPr>
        <w:t>4.</w:t>
      </w:r>
      <w:r w:rsidR="00D94E47">
        <w:rPr>
          <w:rFonts w:hAnsi="ＭＳ 明朝" w:cs="Arial Unicode MS" w:hint="eastAsia"/>
          <w:color w:val="000000"/>
          <w:szCs w:val="21"/>
        </w:rPr>
        <w:t>7</w:t>
      </w:r>
      <w:r w:rsidRPr="00D94E47">
        <w:rPr>
          <w:rFonts w:hAnsi="ＭＳ 明朝" w:cs="Arial Unicode MS" w:hint="eastAsia"/>
          <w:color w:val="000000"/>
          <w:szCs w:val="21"/>
        </w:rPr>
        <w:t>％</w:t>
      </w:r>
      <w:r w:rsidR="00F679C0" w:rsidRPr="00D94E47">
        <w:rPr>
          <w:rFonts w:hAnsi="ＭＳ 明朝" w:cs="Arial Unicode MS" w:hint="eastAsia"/>
          <w:color w:val="000000"/>
          <w:szCs w:val="21"/>
        </w:rPr>
        <w:t>)</w:t>
      </w:r>
      <w:r w:rsidRPr="00D94E47">
        <w:rPr>
          <w:rFonts w:hAnsi="ＭＳ 明朝" w:cs="Arial Unicode MS" w:hint="eastAsia"/>
          <w:color w:val="000000"/>
          <w:szCs w:val="21"/>
        </w:rPr>
        <w:t>、定時制課程</w:t>
      </w:r>
      <w:r w:rsidR="008E49A7" w:rsidRPr="00D94E47">
        <w:rPr>
          <w:rFonts w:hAnsi="ＭＳ 明朝" w:cs="Arial Unicode MS" w:hint="eastAsia"/>
          <w:color w:val="000000"/>
          <w:szCs w:val="21"/>
        </w:rPr>
        <w:t>1,</w:t>
      </w:r>
      <w:r w:rsidR="00355F37" w:rsidRPr="00D94E47">
        <w:rPr>
          <w:rFonts w:hAnsi="ＭＳ 明朝" w:cs="Arial Unicode MS" w:hint="eastAsia"/>
          <w:color w:val="000000"/>
          <w:szCs w:val="21"/>
        </w:rPr>
        <w:t>4</w:t>
      </w:r>
      <w:r w:rsidR="00D94E47">
        <w:rPr>
          <w:rFonts w:hAnsi="ＭＳ 明朝" w:cs="Arial Unicode MS" w:hint="eastAsia"/>
          <w:color w:val="000000"/>
          <w:szCs w:val="21"/>
        </w:rPr>
        <w:t>47</w:t>
      </w:r>
      <w:r w:rsidRPr="00D94E47">
        <w:rPr>
          <w:rFonts w:hAnsi="ＭＳ 明朝" w:cs="Arial Unicode MS" w:hint="eastAsia"/>
          <w:color w:val="000000"/>
          <w:szCs w:val="21"/>
        </w:rPr>
        <w:t>人(同</w:t>
      </w:r>
      <w:r w:rsidR="00355F37" w:rsidRPr="00D94E47">
        <w:rPr>
          <w:rFonts w:hAnsi="ＭＳ 明朝" w:cs="Arial Unicode MS" w:hint="eastAsia"/>
          <w:color w:val="000000"/>
          <w:szCs w:val="21"/>
        </w:rPr>
        <w:t>1.7</w:t>
      </w:r>
      <w:r w:rsidRPr="00D94E47">
        <w:rPr>
          <w:rFonts w:hAnsi="ＭＳ 明朝" w:cs="Arial Unicode MS" w:hint="eastAsia"/>
          <w:color w:val="000000"/>
          <w:szCs w:val="21"/>
        </w:rPr>
        <w:t>％</w:t>
      </w:r>
      <w:r w:rsidR="00F679C0" w:rsidRPr="00D94E47">
        <w:rPr>
          <w:rFonts w:hAnsi="ＭＳ 明朝" w:cs="Arial Unicode MS" w:hint="eastAsia"/>
          <w:color w:val="000000"/>
          <w:szCs w:val="21"/>
        </w:rPr>
        <w:t>)</w:t>
      </w:r>
      <w:r w:rsidRPr="00D94E47">
        <w:rPr>
          <w:rFonts w:hAnsi="ＭＳ 明朝" w:cs="Arial Unicode MS" w:hint="eastAsia"/>
          <w:color w:val="000000"/>
          <w:szCs w:val="21"/>
        </w:rPr>
        <w:t>、通信制課程</w:t>
      </w:r>
      <w:r w:rsidR="00D94E47">
        <w:rPr>
          <w:rFonts w:hAnsi="ＭＳ 明朝" w:cs="Arial Unicode MS" w:hint="eastAsia"/>
          <w:color w:val="000000"/>
          <w:szCs w:val="21"/>
        </w:rPr>
        <w:t>2</w:t>
      </w:r>
      <w:r w:rsidR="008A5582" w:rsidRPr="00D94E47">
        <w:rPr>
          <w:rFonts w:hAnsi="ＭＳ 明朝" w:cs="Arial Unicode MS" w:hint="eastAsia"/>
          <w:color w:val="000000"/>
          <w:szCs w:val="21"/>
        </w:rPr>
        <w:t>,</w:t>
      </w:r>
      <w:r w:rsidR="00D94E47">
        <w:rPr>
          <w:rFonts w:hAnsi="ＭＳ 明朝" w:cs="Arial Unicode MS" w:hint="eastAsia"/>
          <w:color w:val="000000"/>
          <w:szCs w:val="21"/>
        </w:rPr>
        <w:t>083</w:t>
      </w:r>
      <w:r w:rsidRPr="00D94E47">
        <w:rPr>
          <w:rFonts w:hAnsi="ＭＳ 明朝" w:cs="Arial Unicode MS" w:hint="eastAsia"/>
          <w:color w:val="000000"/>
          <w:szCs w:val="21"/>
        </w:rPr>
        <w:t>人(同</w:t>
      </w:r>
      <w:r w:rsidR="00355F37" w:rsidRPr="00D94E47">
        <w:rPr>
          <w:rFonts w:hAnsi="ＭＳ 明朝" w:cs="Arial Unicode MS" w:hint="eastAsia"/>
          <w:color w:val="000000"/>
          <w:szCs w:val="21"/>
        </w:rPr>
        <w:t>2.</w:t>
      </w:r>
      <w:r w:rsidR="00D94E47">
        <w:rPr>
          <w:rFonts w:hAnsi="ＭＳ 明朝" w:cs="Arial Unicode MS" w:hint="eastAsia"/>
          <w:color w:val="000000"/>
          <w:szCs w:val="21"/>
        </w:rPr>
        <w:t>5</w:t>
      </w:r>
      <w:r w:rsidRPr="00D94E47">
        <w:rPr>
          <w:rFonts w:hAnsi="ＭＳ 明朝" w:cs="Arial Unicode MS" w:hint="eastAsia"/>
          <w:color w:val="000000"/>
          <w:szCs w:val="21"/>
        </w:rPr>
        <w:t>％</w:t>
      </w:r>
      <w:r w:rsidR="00F679C0" w:rsidRPr="00D94E47">
        <w:rPr>
          <w:rFonts w:hAnsi="ＭＳ 明朝" w:cs="Arial Unicode MS" w:hint="eastAsia"/>
          <w:color w:val="000000"/>
          <w:szCs w:val="21"/>
        </w:rPr>
        <w:t>)</w:t>
      </w:r>
      <w:r w:rsidRPr="00D94E47">
        <w:rPr>
          <w:rFonts w:hAnsi="ＭＳ 明朝" w:cs="Arial Unicode MS" w:hint="eastAsia"/>
          <w:color w:val="000000"/>
          <w:szCs w:val="21"/>
        </w:rPr>
        <w:t>、</w:t>
      </w:r>
      <w:r w:rsidR="00D94E47">
        <w:rPr>
          <w:rFonts w:hAnsi="ＭＳ 明朝" w:cs="Arial Unicode MS" w:hint="eastAsia"/>
          <w:color w:val="000000"/>
          <w:szCs w:val="21"/>
        </w:rPr>
        <w:t>中等教育学校後期課程全日制</w:t>
      </w:r>
      <w:r w:rsidR="0023324B">
        <w:rPr>
          <w:rFonts w:hAnsi="ＭＳ 明朝" w:cs="Arial Unicode MS" w:hint="eastAsia"/>
          <w:color w:val="000000"/>
          <w:szCs w:val="21"/>
        </w:rPr>
        <w:t>2人(同0.0％)、</w:t>
      </w:r>
      <w:r w:rsidRPr="00D94E47">
        <w:rPr>
          <w:rFonts w:hAnsi="ＭＳ 明朝" w:cs="Arial Unicode MS" w:hint="eastAsia"/>
          <w:color w:val="000000"/>
          <w:szCs w:val="21"/>
        </w:rPr>
        <w:t>高等専門学校</w:t>
      </w:r>
      <w:r w:rsidR="008A5582" w:rsidRPr="00D94E47">
        <w:rPr>
          <w:rFonts w:hAnsi="ＭＳ 明朝" w:cs="Arial Unicode MS" w:hint="eastAsia"/>
          <w:color w:val="000000"/>
          <w:szCs w:val="21"/>
        </w:rPr>
        <w:t>2</w:t>
      </w:r>
      <w:r w:rsidR="00D94E47">
        <w:rPr>
          <w:rFonts w:hAnsi="ＭＳ 明朝" w:cs="Arial Unicode MS" w:hint="eastAsia"/>
          <w:color w:val="000000"/>
          <w:szCs w:val="21"/>
        </w:rPr>
        <w:t>49</w:t>
      </w:r>
      <w:r w:rsidRPr="00D94E47">
        <w:rPr>
          <w:rFonts w:hAnsi="ＭＳ 明朝" w:cs="Arial Unicode MS" w:hint="eastAsia"/>
          <w:color w:val="000000"/>
          <w:szCs w:val="21"/>
        </w:rPr>
        <w:t>人(同</w:t>
      </w:r>
      <w:r w:rsidR="00F6349E" w:rsidRPr="00D94E47">
        <w:rPr>
          <w:rFonts w:hAnsi="ＭＳ 明朝" w:cs="Arial Unicode MS" w:hint="eastAsia"/>
          <w:color w:val="000000"/>
          <w:szCs w:val="21"/>
        </w:rPr>
        <w:t>0.3</w:t>
      </w:r>
      <w:r w:rsidRPr="00D94E47">
        <w:rPr>
          <w:rFonts w:hAnsi="ＭＳ 明朝" w:cs="Arial Unicode MS" w:hint="eastAsia"/>
          <w:color w:val="000000"/>
          <w:szCs w:val="21"/>
        </w:rPr>
        <w:t>％</w:t>
      </w:r>
      <w:r w:rsidR="00F679C0" w:rsidRPr="00D94E47">
        <w:rPr>
          <w:rFonts w:hAnsi="ＭＳ 明朝" w:cs="Arial Unicode MS" w:hint="eastAsia"/>
          <w:color w:val="000000"/>
          <w:szCs w:val="21"/>
        </w:rPr>
        <w:t>)</w:t>
      </w:r>
      <w:r w:rsidRPr="00D94E47">
        <w:rPr>
          <w:rFonts w:hAnsi="ＭＳ 明朝" w:cs="Arial Unicode MS" w:hint="eastAsia"/>
          <w:color w:val="000000"/>
          <w:szCs w:val="21"/>
        </w:rPr>
        <w:t>、</w:t>
      </w:r>
      <w:r w:rsidR="00F679C0" w:rsidRPr="00D94E47">
        <w:rPr>
          <w:rFonts w:hAnsi="ＭＳ 明朝" w:cs="Arial Unicode MS" w:hint="eastAsia"/>
          <w:color w:val="000000"/>
          <w:szCs w:val="21"/>
        </w:rPr>
        <w:t>特別支援学校</w:t>
      </w:r>
      <w:r w:rsidRPr="00D94E47">
        <w:rPr>
          <w:rFonts w:hAnsi="ＭＳ 明朝" w:cs="Arial Unicode MS" w:hint="eastAsia"/>
          <w:color w:val="000000"/>
          <w:szCs w:val="21"/>
        </w:rPr>
        <w:t>高等部</w:t>
      </w:r>
      <w:r w:rsidR="008E49A7" w:rsidRPr="00D94E47">
        <w:rPr>
          <w:rFonts w:hAnsi="ＭＳ 明朝" w:cs="Arial Unicode MS" w:hint="eastAsia"/>
          <w:color w:val="000000"/>
          <w:szCs w:val="21"/>
        </w:rPr>
        <w:t>6</w:t>
      </w:r>
      <w:r w:rsidR="00D94E47">
        <w:rPr>
          <w:rFonts w:hAnsi="ＭＳ 明朝" w:cs="Arial Unicode MS" w:hint="eastAsia"/>
          <w:color w:val="000000"/>
          <w:szCs w:val="21"/>
        </w:rPr>
        <w:t>54</w:t>
      </w:r>
      <w:r w:rsidRPr="00D94E47">
        <w:rPr>
          <w:rFonts w:hAnsi="ＭＳ 明朝" w:cs="Arial Unicode MS" w:hint="eastAsia"/>
          <w:color w:val="000000"/>
          <w:szCs w:val="21"/>
        </w:rPr>
        <w:t>人(同</w:t>
      </w:r>
      <w:r w:rsidR="008D6AF9" w:rsidRPr="00D94E47">
        <w:rPr>
          <w:rFonts w:hAnsi="ＭＳ 明朝" w:cs="Arial Unicode MS" w:hint="eastAsia"/>
          <w:color w:val="000000"/>
          <w:szCs w:val="21"/>
        </w:rPr>
        <w:t>0.</w:t>
      </w:r>
      <w:r w:rsidR="008E49A7" w:rsidRPr="00D94E47">
        <w:rPr>
          <w:rFonts w:hAnsi="ＭＳ 明朝" w:cs="Arial Unicode MS" w:hint="eastAsia"/>
          <w:color w:val="000000"/>
          <w:szCs w:val="21"/>
        </w:rPr>
        <w:t>8</w:t>
      </w:r>
      <w:r w:rsidRPr="00D94E47">
        <w:rPr>
          <w:rFonts w:hAnsi="ＭＳ 明朝" w:cs="Arial Unicode MS" w:hint="eastAsia"/>
          <w:color w:val="000000"/>
          <w:szCs w:val="21"/>
        </w:rPr>
        <w:t>％</w:t>
      </w:r>
      <w:r w:rsidR="00F679C0" w:rsidRPr="00D94E47">
        <w:rPr>
          <w:rFonts w:hAnsi="ＭＳ 明朝" w:cs="Arial Unicode MS" w:hint="eastAsia"/>
          <w:color w:val="000000"/>
          <w:szCs w:val="21"/>
        </w:rPr>
        <w:t>)</w:t>
      </w:r>
      <w:r w:rsidR="0023324B">
        <w:rPr>
          <w:rFonts w:hAnsi="ＭＳ 明朝" w:cs="Arial Unicode MS" w:hint="eastAsia"/>
          <w:color w:val="000000"/>
          <w:szCs w:val="21"/>
        </w:rPr>
        <w:t>である。</w:t>
      </w:r>
    </w:p>
    <w:p w:rsidR="00835069" w:rsidRPr="00D94E47" w:rsidRDefault="000F75CB" w:rsidP="0023324B">
      <w:pPr>
        <w:snapToGrid w:val="0"/>
        <w:spacing w:line="240" w:lineRule="auto"/>
        <w:ind w:leftChars="199" w:left="642" w:hangingChars="101" w:hanging="216"/>
        <w:jc w:val="right"/>
        <w:rPr>
          <w:rFonts w:hAnsi="ＭＳ 明朝" w:cs="Arial Unicode MS" w:hint="eastAsia"/>
          <w:color w:val="000000"/>
          <w:szCs w:val="21"/>
        </w:rPr>
      </w:pPr>
      <w:r w:rsidRPr="00D94E47">
        <w:rPr>
          <w:rFonts w:hAnsi="ＭＳ 明朝" w:cs="Arial Unicode MS" w:hint="eastAsia"/>
          <w:color w:val="000000"/>
          <w:szCs w:val="21"/>
        </w:rPr>
        <w:t>[Ⅱ-1-2表・Ⅱ-1-1図]</w:t>
      </w:r>
    </w:p>
    <w:p w:rsidR="00A36853" w:rsidRPr="0023324B" w:rsidRDefault="00835069" w:rsidP="00123C69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23324B">
        <w:rPr>
          <w:rFonts w:hAnsi="ＭＳ 明朝" w:cs="Arial Unicode MS" w:hint="eastAsia"/>
          <w:color w:val="000000"/>
          <w:szCs w:val="21"/>
        </w:rPr>
        <w:t>オ　他府県に所在する高等学校への進学者は</w:t>
      </w:r>
      <w:r w:rsidR="0023324B">
        <w:rPr>
          <w:rFonts w:hAnsi="ＭＳ 明朝" w:cs="Arial Unicode MS" w:hint="eastAsia"/>
          <w:color w:val="000000"/>
          <w:szCs w:val="21"/>
        </w:rPr>
        <w:t>3</w:t>
      </w:r>
      <w:r w:rsidR="008A5582" w:rsidRPr="0023324B">
        <w:rPr>
          <w:rFonts w:hAnsi="ＭＳ 明朝" w:cs="Arial Unicode MS" w:hint="eastAsia"/>
          <w:color w:val="000000"/>
          <w:szCs w:val="21"/>
        </w:rPr>
        <w:t>,</w:t>
      </w:r>
      <w:r w:rsidR="0023324B">
        <w:rPr>
          <w:rFonts w:hAnsi="ＭＳ 明朝" w:cs="Arial Unicode MS" w:hint="eastAsia"/>
          <w:color w:val="000000"/>
          <w:szCs w:val="21"/>
        </w:rPr>
        <w:t>001</w:t>
      </w:r>
      <w:r w:rsidRPr="0023324B">
        <w:rPr>
          <w:rFonts w:hAnsi="ＭＳ 明朝" w:cs="Arial Unicode MS" w:hint="eastAsia"/>
          <w:color w:val="000000"/>
          <w:szCs w:val="21"/>
        </w:rPr>
        <w:t>人で、前年より</w:t>
      </w:r>
      <w:r w:rsidR="0023324B">
        <w:rPr>
          <w:rFonts w:hAnsi="ＭＳ 明朝" w:cs="Arial Unicode MS" w:hint="eastAsia"/>
          <w:color w:val="000000"/>
          <w:szCs w:val="21"/>
        </w:rPr>
        <w:t>379</w:t>
      </w:r>
      <w:r w:rsidRPr="0023324B">
        <w:rPr>
          <w:rFonts w:hAnsi="ＭＳ 明朝" w:cs="Arial Unicode MS" w:hint="eastAsia"/>
          <w:color w:val="000000"/>
          <w:szCs w:val="21"/>
        </w:rPr>
        <w:t>人(</w:t>
      </w:r>
      <w:r w:rsidR="006B329A" w:rsidRPr="0023324B">
        <w:rPr>
          <w:rFonts w:hAnsi="ＭＳ 明朝" w:cs="Arial Unicode MS" w:hint="eastAsia"/>
          <w:color w:val="000000"/>
          <w:szCs w:val="21"/>
        </w:rPr>
        <w:t>対前年</w:t>
      </w:r>
      <w:r w:rsidR="0023324B">
        <w:rPr>
          <w:rFonts w:hAnsi="ＭＳ 明朝" w:cs="Arial Unicode MS" w:hint="eastAsia"/>
          <w:color w:val="000000"/>
          <w:szCs w:val="21"/>
        </w:rPr>
        <w:t>14.5</w:t>
      </w:r>
      <w:r w:rsidR="006B329A" w:rsidRPr="0023324B">
        <w:rPr>
          <w:rFonts w:hAnsi="ＭＳ 明朝" w:cs="Arial Unicode MS" w:hint="eastAsia"/>
          <w:color w:val="000000"/>
          <w:szCs w:val="21"/>
        </w:rPr>
        <w:t>％）</w:t>
      </w:r>
      <w:r w:rsidR="00355F37" w:rsidRPr="0023324B">
        <w:rPr>
          <w:rFonts w:hAnsi="ＭＳ 明朝" w:cs="Arial Unicode MS" w:hint="eastAsia"/>
          <w:color w:val="000000"/>
          <w:szCs w:val="21"/>
        </w:rPr>
        <w:t>増加</w:t>
      </w:r>
      <w:r w:rsidRPr="0023324B">
        <w:rPr>
          <w:rFonts w:hAnsi="ＭＳ 明朝" w:cs="Arial Unicode MS" w:hint="eastAsia"/>
          <w:color w:val="000000"/>
          <w:szCs w:val="21"/>
        </w:rPr>
        <w:t>しており、高等学校等進学者数の</w:t>
      </w:r>
      <w:r w:rsidR="00A65F6F" w:rsidRPr="0023324B">
        <w:rPr>
          <w:rFonts w:hAnsi="ＭＳ 明朝" w:cs="Arial Unicode MS" w:hint="eastAsia"/>
          <w:color w:val="000000"/>
          <w:szCs w:val="21"/>
        </w:rPr>
        <w:t>3</w:t>
      </w:r>
      <w:r w:rsidR="00F679C0" w:rsidRPr="0023324B">
        <w:rPr>
          <w:rFonts w:hAnsi="ＭＳ 明朝" w:cs="Arial Unicode MS" w:hint="eastAsia"/>
          <w:color w:val="000000"/>
          <w:szCs w:val="21"/>
        </w:rPr>
        <w:t>.</w:t>
      </w:r>
      <w:r w:rsidR="0023324B">
        <w:rPr>
          <w:rFonts w:hAnsi="ＭＳ 明朝" w:cs="Arial Unicode MS" w:hint="eastAsia"/>
          <w:color w:val="000000"/>
          <w:szCs w:val="21"/>
        </w:rPr>
        <w:t>6</w:t>
      </w:r>
      <w:r w:rsidRPr="0023324B">
        <w:rPr>
          <w:rFonts w:hAnsi="ＭＳ 明朝" w:cs="Arial Unicode MS" w:hint="eastAsia"/>
          <w:color w:val="000000"/>
          <w:szCs w:val="21"/>
        </w:rPr>
        <w:t>％を占めている。</w:t>
      </w:r>
      <w:r w:rsidR="00C62D0E" w:rsidRPr="0023324B">
        <w:rPr>
          <w:rFonts w:hAnsi="ＭＳ 明朝" w:cs="Arial Unicode MS" w:hint="eastAsia"/>
          <w:color w:val="000000"/>
          <w:szCs w:val="21"/>
        </w:rPr>
        <w:t xml:space="preserve">                   </w:t>
      </w:r>
      <w:r w:rsidR="000D56A0" w:rsidRPr="0023324B">
        <w:rPr>
          <w:rFonts w:hAnsi="ＭＳ 明朝" w:cs="Arial Unicode MS" w:hint="eastAsia"/>
          <w:color w:val="000000"/>
          <w:szCs w:val="21"/>
        </w:rPr>
        <w:t xml:space="preserve">   </w:t>
      </w:r>
      <w:r w:rsidR="00BA5AB4" w:rsidRPr="0023324B">
        <w:rPr>
          <w:rFonts w:hAnsi="ＭＳ 明朝" w:cs="Arial Unicode MS" w:hint="eastAsia"/>
          <w:color w:val="000000"/>
          <w:szCs w:val="21"/>
        </w:rPr>
        <w:t xml:space="preserve"> </w:t>
      </w:r>
      <w:r w:rsidR="00F679C0" w:rsidRPr="0023324B">
        <w:rPr>
          <w:rFonts w:hAnsi="ＭＳ 明朝" w:cs="Arial Unicode MS" w:hint="eastAsia"/>
          <w:color w:val="000000"/>
          <w:szCs w:val="21"/>
        </w:rPr>
        <w:t xml:space="preserve"> </w:t>
      </w:r>
      <w:r w:rsidR="00BA3844" w:rsidRPr="0023324B">
        <w:rPr>
          <w:rFonts w:hAnsi="ＭＳ 明朝" w:cs="Arial Unicode MS" w:hint="eastAsia"/>
          <w:color w:val="000000"/>
          <w:szCs w:val="21"/>
        </w:rPr>
        <w:t xml:space="preserve">  </w:t>
      </w:r>
      <w:r w:rsidRPr="0023324B">
        <w:rPr>
          <w:rFonts w:hAnsi="ＭＳ 明朝" w:cs="Arial Unicode MS" w:hint="eastAsia"/>
          <w:color w:val="000000"/>
          <w:szCs w:val="21"/>
        </w:rPr>
        <w:t>[Ⅱ-1-1表]</w:t>
      </w:r>
    </w:p>
    <w:p w:rsidR="00835069" w:rsidRPr="00635A67" w:rsidRDefault="00123C69" w:rsidP="002F453D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>
        <w:rPr>
          <w:rFonts w:ascii="ＭＳ ゴシック" w:eastAsia="ＭＳ ゴシック" w:hAnsi="ＭＳ ゴシック" w:cs="Arial Unicode MS"/>
          <w:color w:val="000000"/>
          <w:szCs w:val="21"/>
        </w:rPr>
        <w:br w:type="page"/>
      </w:r>
      <w:r w:rsidR="00835069" w:rsidRPr="00635A67">
        <w:rPr>
          <w:rFonts w:ascii="ＭＳ ゴシック" w:eastAsia="ＭＳ ゴシック" w:hAnsi="ＭＳ ゴシック" w:cs="Arial Unicode MS" w:hint="eastAsia"/>
          <w:color w:val="000000"/>
          <w:szCs w:val="21"/>
        </w:rPr>
        <w:lastRenderedPageBreak/>
        <w:t>[Ⅱ</w:t>
      </w:r>
      <w:r w:rsidRPr="00635A67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835069" w:rsidRPr="00635A67">
        <w:rPr>
          <w:rFonts w:ascii="ＭＳ ゴシック" w:eastAsia="ＭＳ ゴシック" w:hAnsi="ＭＳ ゴシック" w:cs="Arial Unicode MS" w:hint="eastAsia"/>
          <w:color w:val="000000"/>
          <w:szCs w:val="21"/>
        </w:rPr>
        <w:t>1</w:t>
      </w:r>
      <w:r w:rsidRPr="00635A67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835069" w:rsidRPr="00635A67">
        <w:rPr>
          <w:rFonts w:ascii="ＭＳ ゴシック" w:eastAsia="ＭＳ ゴシック" w:hAnsi="ＭＳ ゴシック" w:cs="Arial Unicode MS" w:hint="eastAsia"/>
          <w:color w:val="000000"/>
          <w:szCs w:val="21"/>
        </w:rPr>
        <w:t>2表]</w:t>
      </w:r>
      <w:r w:rsidR="002F453D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2F453D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  <w:t xml:space="preserve">　　</w:t>
      </w:r>
      <w:r w:rsidR="00835069" w:rsidRPr="002F453D">
        <w:rPr>
          <w:rFonts w:ascii="ＭＳ ゴシック" w:eastAsia="ＭＳ ゴシック" w:hAnsi="ＭＳ ゴシック" w:cs="Arial Unicode MS" w:hint="eastAsia"/>
          <w:color w:val="000000"/>
          <w:spacing w:val="43"/>
          <w:szCs w:val="21"/>
          <w:fitText w:val="3480" w:id="-1180459776"/>
        </w:rPr>
        <w:t>高等学校等進学者数の内</w:t>
      </w:r>
      <w:r w:rsidR="00835069" w:rsidRPr="002F453D">
        <w:rPr>
          <w:rFonts w:ascii="ＭＳ ゴシック" w:eastAsia="ＭＳ ゴシック" w:hAnsi="ＭＳ ゴシック" w:cs="Arial Unicode MS" w:hint="eastAsia"/>
          <w:color w:val="000000"/>
          <w:spacing w:val="7"/>
          <w:szCs w:val="21"/>
          <w:fitText w:val="3480" w:id="-1180459776"/>
        </w:rPr>
        <w:t>訳</w:t>
      </w:r>
    </w:p>
    <w:p w:rsidR="005B1890" w:rsidRDefault="00924010" w:rsidP="006346D9">
      <w:pPr>
        <w:snapToGrid w:val="0"/>
        <w:spacing w:line="240" w:lineRule="auto"/>
        <w:jc w:val="center"/>
        <w:rPr>
          <w:rFonts w:ascii="ＭＳ ゴシック" w:eastAsia="ＭＳ ゴシック" w:hAnsi="ＭＳ ゴシック" w:cs="Arial Unicode MS" w:hint="eastAsia"/>
          <w:color w:val="000000"/>
          <w:sz w:val="16"/>
          <w:szCs w:val="16"/>
        </w:rPr>
      </w:pPr>
      <w:r>
        <w:rPr>
          <w:rFonts w:ascii="ＭＳ ゴシック" w:eastAsia="ＭＳ ゴシック" w:hAnsi="ＭＳ ゴシック" w:cs="Arial Unicode MS" w:hint="eastAsia"/>
          <w:noProof/>
          <w:color w:val="000000"/>
          <w:sz w:val="16"/>
          <w:szCs w:val="16"/>
        </w:rPr>
        <w:drawing>
          <wp:inline distT="0" distB="0" distL="0" distR="0">
            <wp:extent cx="6115050" cy="176212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199" w:rsidRDefault="004A4199" w:rsidP="00634F88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 w:val="16"/>
          <w:szCs w:val="16"/>
        </w:rPr>
      </w:pPr>
    </w:p>
    <w:p w:rsidR="00634F88" w:rsidRPr="00635A67" w:rsidRDefault="00634F88" w:rsidP="00634F88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 w:val="16"/>
          <w:szCs w:val="16"/>
        </w:rPr>
      </w:pPr>
    </w:p>
    <w:p w:rsidR="007612BC" w:rsidRPr="00635A67" w:rsidRDefault="007612BC" w:rsidP="005B1890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 w:val="16"/>
          <w:szCs w:val="16"/>
        </w:rPr>
      </w:pPr>
    </w:p>
    <w:p w:rsidR="00634F88" w:rsidRDefault="00634F88" w:rsidP="00CF29D6">
      <w:pPr>
        <w:snapToGrid w:val="0"/>
        <w:spacing w:line="240" w:lineRule="atLeast"/>
        <w:ind w:left="1680" w:right="23" w:firstLine="840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635A67">
        <w:rPr>
          <w:rFonts w:ascii="ＭＳ ゴシック" w:eastAsia="ＭＳ ゴシック" w:hAnsi="ＭＳ ゴシック" w:cs="Arial Unicode MS" w:hint="eastAsia"/>
          <w:color w:val="000000"/>
          <w:szCs w:val="21"/>
        </w:rPr>
        <w:t>[Ⅱ</w:t>
      </w:r>
      <w:r w:rsidRPr="00635A67">
        <w:rPr>
          <w:rFonts w:ascii="ＭＳ ゴシック" w:eastAsia="ＭＳ ゴシック" w:hAnsi="ＭＳ ゴシック" w:cs="Arial Unicode MS" w:hint="eastAsia"/>
          <w:color w:val="000000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635A67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Pr="00635A67">
        <w:rPr>
          <w:rFonts w:ascii="ＭＳ ゴシック" w:eastAsia="ＭＳ ゴシック" w:hAnsi="ＭＳ ゴシック" w:cs="Arial Unicode MS" w:hint="eastAsia"/>
          <w:color w:val="000000"/>
          <w:szCs w:val="21"/>
        </w:rPr>
        <w:t>1図]</w:t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 </w:t>
      </w:r>
      <w:r w:rsidRPr="00635A67">
        <w:rPr>
          <w:rFonts w:ascii="ＭＳ ゴシック" w:eastAsia="ＭＳ ゴシック" w:hAnsi="ＭＳ ゴシック" w:cs="Arial Unicode MS" w:hint="eastAsia"/>
          <w:color w:val="000000"/>
          <w:szCs w:val="21"/>
        </w:rPr>
        <w:t>卒業者総数と進学先別内訳の推移</w:t>
      </w:r>
    </w:p>
    <w:p w:rsidR="00CF29D6" w:rsidRPr="00635A67" w:rsidRDefault="00924010" w:rsidP="00634F88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146685</wp:posOffset>
            </wp:positionV>
            <wp:extent cx="6010275" cy="2371725"/>
            <wp:effectExtent l="0" t="0" r="9525" b="9525"/>
            <wp:wrapNone/>
            <wp:docPr id="281" name="図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cs="Arial Unicode MS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28575</wp:posOffset>
                </wp:positionV>
                <wp:extent cx="6078855" cy="2505075"/>
                <wp:effectExtent l="13335" t="9525" r="13335" b="9525"/>
                <wp:wrapNone/>
                <wp:docPr id="3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8855" cy="2505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1" o:spid="_x0000_s1026" style="position:absolute;left:0;text-align:left;margin-left:.3pt;margin-top:2.25pt;width:478.65pt;height:19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r3xegIAAPwEAAAOAAAAZHJzL2Uyb0RvYy54bWysVNuO2yAQfa/Uf0C8Z31ZO3GsdVarOKkq&#10;9bLqth9AAMeoGFwgcbZV/70DTtKk+1JV9QMGZhjOmTnD3f2hk2jPjRVaVTi5iTHiimom1LbCXz6v&#10;JwVG1hHFiNSKV/iZW3y/eP3qbuhLnupWS8YNgiDKlkNf4da5vowiS1veEXuje67A2GjTEQdLs42Y&#10;IQNE72SUxvE0GrRhvdGUWwu79WjEixC/aTh1H5vGcodkhQGbC6MJ48aP0eKOlFtD+lbQIwzyDyg6&#10;IhRceg5VE0fQzogXoTpBjba6cTdUd5FuGkF54ABskvgPNk8t6XngAsmx/TlN9v+FpR/2jwYJVuFb&#10;jBTpoESfIGlEbSVH6TTxCRp6W4LfU/9oPEXbv9P0q0VKL1vw4w/G6KHlhAGs4B9dHfALC0fRZniv&#10;GcQnO6dDrg6N6XxAyAI6hJI8n0vCDw5R2JzGs6LIc4wo2NI8zuNZ7jFFpDwd7411b7jukJ9U2AD8&#10;EJ7s31k3up5c/G1Kr4WUoe5SoaHC8zzNwwGrpWDeGFia7WYpDdoTr5zwHe+9cuuEA/1K0VW4ODuR&#10;0qdjpVi4xREhxzmAlsoHB3aA7TgbdfJjHs9XxarIJlk6XU2yuK4nD+tlNpmuk1le39bLZZ389DiT&#10;rGwFY1x5qCfNJtnfaeLYPaPazqq9omQvma/D95J5dA0jFARYnf6BXdCBL/0ooY1mzyADo8cmhEcD&#10;Jq023zEaoAErbL/tiOEYybcKpDTL0jnU3YVFUcyhe82lYXNhIIpCoAo7jMbp0o09vuuN2LZwTxIq&#10;rPQDiK8RQRZemCMmQO0X0GIB//E58D18uQ5evx+txS8AAAD//wMAUEsDBBQABgAIAAAAIQDrOHxh&#10;3gAAAAYBAAAPAAAAZHJzL2Rvd25yZXYueG1sTI5NT8MwEETvSPwHa5G4UbulDSRkU0VUcEKIfgiJ&#10;mxsvSSBeR7HbBn495gTH0YzevHw52k4cafCtY4TpRIEgrpxpuUbYbR+ubkH4oNnozjEhfJGHZXF+&#10;luvMuBOv6bgJtYgQ9plGaELoMyl91ZDVfuJ64ti9u8HqEONQSzPoU4TbTs6USqTVLceHRvd031D1&#10;uTlYhHU5Jo/f7dvcP72W0+d+tnpRqw/Ey4uxvAMRaAx/Y/jVj+pQRKe9O7DxokNI4g5hvgARy3Rx&#10;k4LYI1ynqQJZ5PK/fvEDAAD//wMAUEsBAi0AFAAGAAgAAAAhALaDOJL+AAAA4QEAABMAAAAAAAAA&#10;AAAAAAAAAAAAAFtDb250ZW50X1R5cGVzXS54bWxQSwECLQAUAAYACAAAACEAOP0h/9YAAACUAQAA&#10;CwAAAAAAAAAAAAAAAAAvAQAAX3JlbHMvLnJlbHNQSwECLQAUAAYACAAAACEAvza98XoCAAD8BAAA&#10;DgAAAAAAAAAAAAAAAAAuAgAAZHJzL2Uyb0RvYy54bWxQSwECLQAUAAYACAAAACEA6zh8Yd4AAAAG&#10;AQAADwAAAAAAAAAAAAAAAADUBAAAZHJzL2Rvd25yZXYueG1sUEsFBgAAAAAEAAQA8wAAAN8FAAAA&#10;AA==&#10;" filled="f">
                <v:textbox inset="5.85pt,.7pt,5.85pt,.7pt"/>
              </v:rect>
            </w:pict>
          </mc:Fallback>
        </mc:AlternateContent>
      </w:r>
    </w:p>
    <w:p w:rsidR="00A24B1F" w:rsidRDefault="00A24B1F" w:rsidP="005B1890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A24B1F" w:rsidRDefault="00A24B1F" w:rsidP="005B1890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A24B1F" w:rsidRDefault="00A24B1F" w:rsidP="005B1890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A24B1F" w:rsidRDefault="00A24B1F" w:rsidP="005B1890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A24B1F" w:rsidRDefault="00A24B1F" w:rsidP="005B1890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7612BC" w:rsidRPr="00635A67" w:rsidRDefault="007612BC" w:rsidP="005B1890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4A4199" w:rsidRDefault="004A4199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634F88" w:rsidRDefault="00634F88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A24B1F" w:rsidRDefault="00A24B1F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A24B1F" w:rsidRDefault="00A24B1F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A24B1F" w:rsidRDefault="00A24B1F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A24B1F" w:rsidRDefault="00A24B1F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A24B1F" w:rsidRDefault="00A24B1F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A24B1F" w:rsidRDefault="00A24B1F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A24B1F" w:rsidRDefault="00A24B1F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835069" w:rsidRPr="0023324B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23324B">
        <w:rPr>
          <w:rFonts w:ascii="ＭＳ ゴシック" w:eastAsia="ＭＳ ゴシック" w:hAnsi="ＭＳ ゴシック" w:cs="Arial Unicode MS" w:hint="eastAsia"/>
          <w:color w:val="000000"/>
          <w:szCs w:val="21"/>
        </w:rPr>
        <w:t>（３）高等学校等進学率</w:t>
      </w:r>
    </w:p>
    <w:p w:rsidR="003548A0" w:rsidRDefault="00835069" w:rsidP="003548A0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23324B">
        <w:rPr>
          <w:rFonts w:hAnsi="ＭＳ 明朝" w:cs="Arial Unicode MS" w:hint="eastAsia"/>
          <w:color w:val="000000"/>
          <w:szCs w:val="21"/>
        </w:rPr>
        <w:t>ア　高等学校等進学率は</w:t>
      </w:r>
      <w:r w:rsidR="001C0098" w:rsidRPr="0023324B">
        <w:rPr>
          <w:rFonts w:hAnsi="ＭＳ 明朝" w:cs="Arial Unicode MS" w:hint="eastAsia"/>
          <w:color w:val="000000"/>
          <w:szCs w:val="21"/>
        </w:rPr>
        <w:t>98.</w:t>
      </w:r>
      <w:r w:rsidR="0023324B">
        <w:rPr>
          <w:rFonts w:hAnsi="ＭＳ 明朝" w:cs="Arial Unicode MS" w:hint="eastAsia"/>
          <w:color w:val="000000"/>
          <w:szCs w:val="21"/>
        </w:rPr>
        <w:t>0</w:t>
      </w:r>
      <w:r w:rsidRPr="0023324B">
        <w:rPr>
          <w:rFonts w:hAnsi="ＭＳ 明朝" w:cs="Arial Unicode MS" w:hint="eastAsia"/>
          <w:color w:val="000000"/>
          <w:szCs w:val="21"/>
        </w:rPr>
        <w:t>％</w:t>
      </w:r>
      <w:r w:rsidR="003548A0" w:rsidRPr="00D95002">
        <w:rPr>
          <w:rFonts w:hAnsi="ＭＳ 明朝" w:cs="Arial Unicode MS" w:hint="eastAsia"/>
          <w:color w:val="000000"/>
          <w:szCs w:val="21"/>
        </w:rPr>
        <w:t>(全国平均98.4％)</w:t>
      </w:r>
      <w:r w:rsidRPr="0023324B">
        <w:rPr>
          <w:rFonts w:hAnsi="ＭＳ 明朝" w:cs="Arial Unicode MS" w:hint="eastAsia"/>
          <w:color w:val="000000"/>
          <w:szCs w:val="21"/>
        </w:rPr>
        <w:t>で、前年</w:t>
      </w:r>
      <w:r w:rsidR="001C0098" w:rsidRPr="0023324B">
        <w:rPr>
          <w:rFonts w:hAnsi="ＭＳ 明朝" w:cs="Arial Unicode MS" w:hint="eastAsia"/>
          <w:color w:val="000000"/>
          <w:szCs w:val="21"/>
        </w:rPr>
        <w:t>より0.</w:t>
      </w:r>
      <w:r w:rsidR="00375BAF">
        <w:rPr>
          <w:rFonts w:hAnsi="ＭＳ 明朝" w:cs="Arial Unicode MS" w:hint="eastAsia"/>
          <w:color w:val="000000"/>
          <w:szCs w:val="21"/>
        </w:rPr>
        <w:t>2</w:t>
      </w:r>
      <w:r w:rsidR="001C0098" w:rsidRPr="0023324B">
        <w:rPr>
          <w:rFonts w:hAnsi="ＭＳ 明朝" w:cs="Arial Unicode MS" w:hint="eastAsia"/>
          <w:color w:val="000000"/>
          <w:szCs w:val="21"/>
        </w:rPr>
        <w:t>ポイント</w:t>
      </w:r>
      <w:r w:rsidR="00375BAF">
        <w:rPr>
          <w:rFonts w:hAnsi="ＭＳ 明朝" w:cs="Arial Unicode MS" w:hint="eastAsia"/>
          <w:color w:val="000000"/>
          <w:szCs w:val="21"/>
        </w:rPr>
        <w:t>低下</w:t>
      </w:r>
      <w:r w:rsidR="001C0098" w:rsidRPr="0023324B">
        <w:rPr>
          <w:rFonts w:hAnsi="ＭＳ 明朝" w:cs="Arial Unicode MS" w:hint="eastAsia"/>
          <w:color w:val="000000"/>
          <w:szCs w:val="21"/>
        </w:rPr>
        <w:t>している</w:t>
      </w:r>
      <w:r w:rsidRPr="0023324B">
        <w:rPr>
          <w:rFonts w:hAnsi="ＭＳ 明朝" w:cs="Arial Unicode MS" w:hint="eastAsia"/>
          <w:color w:val="000000"/>
          <w:szCs w:val="21"/>
        </w:rPr>
        <w:t>。また、通信制課程を除いた進学率は</w:t>
      </w:r>
      <w:r w:rsidR="001C0098" w:rsidRPr="0023324B">
        <w:rPr>
          <w:rFonts w:hAnsi="ＭＳ 明朝" w:cs="Arial Unicode MS" w:hint="eastAsia"/>
          <w:color w:val="000000"/>
          <w:szCs w:val="21"/>
        </w:rPr>
        <w:t>95.</w:t>
      </w:r>
      <w:r w:rsidR="003548A0">
        <w:rPr>
          <w:rFonts w:hAnsi="ＭＳ 明朝" w:cs="Arial Unicode MS" w:hint="eastAsia"/>
          <w:color w:val="000000"/>
          <w:szCs w:val="21"/>
        </w:rPr>
        <w:t>5</w:t>
      </w:r>
      <w:r w:rsidR="006B329A" w:rsidRPr="0023324B">
        <w:rPr>
          <w:rFonts w:hAnsi="ＭＳ 明朝" w:cs="Arial Unicode MS" w:hint="eastAsia"/>
          <w:color w:val="000000"/>
          <w:szCs w:val="21"/>
        </w:rPr>
        <w:t>％で、</w:t>
      </w:r>
      <w:r w:rsidR="00C55476" w:rsidRPr="0023324B">
        <w:rPr>
          <w:rFonts w:hAnsi="ＭＳ 明朝" w:cs="Arial Unicode MS" w:hint="eastAsia"/>
          <w:color w:val="000000"/>
          <w:szCs w:val="21"/>
        </w:rPr>
        <w:t>前年</w:t>
      </w:r>
      <w:r w:rsidR="001C0098" w:rsidRPr="0023324B">
        <w:rPr>
          <w:rFonts w:hAnsi="ＭＳ 明朝" w:cs="Arial Unicode MS" w:hint="eastAsia"/>
          <w:color w:val="000000"/>
          <w:szCs w:val="21"/>
        </w:rPr>
        <w:t>より0.</w:t>
      </w:r>
      <w:r w:rsidR="003548A0">
        <w:rPr>
          <w:rFonts w:hAnsi="ＭＳ 明朝" w:cs="Arial Unicode MS" w:hint="eastAsia"/>
          <w:color w:val="000000"/>
          <w:szCs w:val="21"/>
        </w:rPr>
        <w:t>3</w:t>
      </w:r>
      <w:r w:rsidR="001C0098" w:rsidRPr="0023324B">
        <w:rPr>
          <w:rFonts w:hAnsi="ＭＳ 明朝" w:cs="Arial Unicode MS" w:hint="eastAsia"/>
          <w:color w:val="000000"/>
          <w:szCs w:val="21"/>
        </w:rPr>
        <w:t>ポイント低下している。</w:t>
      </w:r>
    </w:p>
    <w:p w:rsidR="00835069" w:rsidRPr="0023324B" w:rsidRDefault="003548A0" w:rsidP="003548A0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23324B">
        <w:rPr>
          <w:rFonts w:hAnsi="ＭＳ 明朝" w:cs="Arial Unicode MS" w:hint="eastAsia"/>
          <w:color w:val="000000"/>
          <w:szCs w:val="21"/>
        </w:rPr>
        <w:t xml:space="preserve">   </w:t>
      </w:r>
      <w:r>
        <w:rPr>
          <w:rFonts w:hAnsi="ＭＳ 明朝" w:cs="Arial Unicode MS" w:hint="eastAsia"/>
          <w:color w:val="000000"/>
          <w:szCs w:val="21"/>
        </w:rPr>
        <w:t xml:space="preserve">     </w:t>
      </w:r>
      <w:r w:rsidRPr="0023324B">
        <w:rPr>
          <w:rFonts w:hAnsi="ＭＳ 明朝" w:cs="Arial Unicode MS" w:hint="eastAsia"/>
          <w:color w:val="000000"/>
          <w:szCs w:val="21"/>
        </w:rPr>
        <w:t xml:space="preserve">                </w:t>
      </w:r>
      <w:r>
        <w:rPr>
          <w:rFonts w:hAnsi="ＭＳ 明朝" w:cs="Arial Unicode MS" w:hint="eastAsia"/>
          <w:color w:val="000000"/>
          <w:szCs w:val="21"/>
        </w:rPr>
        <w:t xml:space="preserve"> </w:t>
      </w:r>
      <w:r w:rsidRPr="0023324B">
        <w:rPr>
          <w:rFonts w:hAnsi="ＭＳ 明朝" w:cs="Arial Unicode MS" w:hint="eastAsia"/>
          <w:color w:val="000000"/>
          <w:szCs w:val="21"/>
        </w:rPr>
        <w:t xml:space="preserve">             </w:t>
      </w:r>
      <w:r>
        <w:rPr>
          <w:rFonts w:hAnsi="ＭＳ 明朝" w:cs="Arial Unicode MS" w:hint="eastAsia"/>
          <w:color w:val="000000"/>
          <w:szCs w:val="21"/>
        </w:rPr>
        <w:t xml:space="preserve">     </w:t>
      </w:r>
      <w:r w:rsidRPr="0023324B">
        <w:rPr>
          <w:rFonts w:hAnsi="ＭＳ 明朝" w:cs="Arial Unicode MS" w:hint="eastAsia"/>
          <w:color w:val="000000"/>
          <w:szCs w:val="21"/>
        </w:rPr>
        <w:t xml:space="preserve">                 </w:t>
      </w:r>
      <w:r>
        <w:rPr>
          <w:rFonts w:hAnsi="ＭＳ 明朝" w:cs="Arial Unicode MS" w:hint="eastAsia"/>
          <w:color w:val="000000"/>
          <w:szCs w:val="21"/>
        </w:rPr>
        <w:t xml:space="preserve">      </w:t>
      </w:r>
      <w:r w:rsidRPr="0023324B">
        <w:rPr>
          <w:rFonts w:hAnsi="ＭＳ 明朝" w:cs="Arial Unicode MS" w:hint="eastAsia"/>
          <w:color w:val="000000"/>
          <w:szCs w:val="21"/>
        </w:rPr>
        <w:t xml:space="preserve">                </w:t>
      </w:r>
      <w:r w:rsidR="000F75CB" w:rsidRPr="0023324B">
        <w:rPr>
          <w:rFonts w:hAnsi="ＭＳ 明朝" w:cs="Arial Unicode MS" w:hint="eastAsia"/>
          <w:color w:val="000000"/>
          <w:szCs w:val="21"/>
        </w:rPr>
        <w:t>[Ⅱ-1-3表]</w:t>
      </w:r>
    </w:p>
    <w:p w:rsidR="00835069" w:rsidRPr="0023324B" w:rsidRDefault="00835069" w:rsidP="003548A0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23324B">
        <w:rPr>
          <w:rFonts w:hAnsi="ＭＳ 明朝" w:cs="Arial Unicode MS" w:hint="eastAsia"/>
          <w:color w:val="000000"/>
          <w:szCs w:val="21"/>
        </w:rPr>
        <w:t>イ　男女別では、男子</w:t>
      </w:r>
      <w:r w:rsidR="006B329A" w:rsidRPr="0023324B">
        <w:rPr>
          <w:rFonts w:hAnsi="ＭＳ 明朝" w:cs="Arial Unicode MS" w:hint="eastAsia"/>
          <w:color w:val="000000"/>
          <w:szCs w:val="21"/>
        </w:rPr>
        <w:t>9</w:t>
      </w:r>
      <w:r w:rsidR="005708D6">
        <w:rPr>
          <w:rFonts w:hAnsi="ＭＳ 明朝" w:cs="Arial Unicode MS" w:hint="eastAsia"/>
          <w:color w:val="000000"/>
          <w:szCs w:val="21"/>
        </w:rPr>
        <w:t>7.8</w:t>
      </w:r>
      <w:r w:rsidRPr="0023324B">
        <w:rPr>
          <w:rFonts w:hAnsi="ＭＳ 明朝" w:cs="Arial Unicode MS" w:hint="eastAsia"/>
          <w:color w:val="000000"/>
          <w:szCs w:val="21"/>
        </w:rPr>
        <w:t>％(全国平均</w:t>
      </w:r>
      <w:r w:rsidR="000C15D0" w:rsidRPr="0023324B">
        <w:rPr>
          <w:rFonts w:hAnsi="ＭＳ 明朝" w:cs="Arial Unicode MS" w:hint="eastAsia"/>
          <w:color w:val="000000"/>
          <w:szCs w:val="21"/>
        </w:rPr>
        <w:t>98.</w:t>
      </w:r>
      <w:r w:rsidR="000F519A" w:rsidRPr="0023324B">
        <w:rPr>
          <w:rFonts w:hAnsi="ＭＳ 明朝" w:cs="Arial Unicode MS" w:hint="eastAsia"/>
          <w:color w:val="000000"/>
          <w:szCs w:val="21"/>
        </w:rPr>
        <w:t>1</w:t>
      </w:r>
      <w:r w:rsidRPr="0023324B">
        <w:rPr>
          <w:rFonts w:hAnsi="ＭＳ 明朝" w:cs="Arial Unicode MS" w:hint="eastAsia"/>
          <w:color w:val="000000"/>
          <w:szCs w:val="21"/>
        </w:rPr>
        <w:t>％</w:t>
      </w:r>
      <w:r w:rsidR="00CE7DD4" w:rsidRPr="0023324B">
        <w:rPr>
          <w:rFonts w:hAnsi="ＭＳ 明朝" w:cs="Arial Unicode MS" w:hint="eastAsia"/>
          <w:color w:val="000000"/>
          <w:szCs w:val="21"/>
        </w:rPr>
        <w:t>)</w:t>
      </w:r>
      <w:r w:rsidRPr="0023324B">
        <w:rPr>
          <w:rFonts w:hAnsi="ＭＳ 明朝" w:cs="Arial Unicode MS" w:hint="eastAsia"/>
          <w:color w:val="000000"/>
          <w:szCs w:val="21"/>
        </w:rPr>
        <w:t>、女子</w:t>
      </w:r>
      <w:r w:rsidR="001C0098" w:rsidRPr="0023324B">
        <w:rPr>
          <w:rFonts w:hAnsi="ＭＳ 明朝" w:cs="Arial Unicode MS" w:hint="eastAsia"/>
          <w:color w:val="000000"/>
          <w:szCs w:val="21"/>
        </w:rPr>
        <w:t>98.</w:t>
      </w:r>
      <w:r w:rsidR="005708D6">
        <w:rPr>
          <w:rFonts w:hAnsi="ＭＳ 明朝" w:cs="Arial Unicode MS" w:hint="eastAsia"/>
          <w:color w:val="000000"/>
          <w:szCs w:val="21"/>
        </w:rPr>
        <w:t>1</w:t>
      </w:r>
      <w:r w:rsidRPr="0023324B">
        <w:rPr>
          <w:rFonts w:hAnsi="ＭＳ 明朝" w:cs="Arial Unicode MS" w:hint="eastAsia"/>
          <w:color w:val="000000"/>
          <w:szCs w:val="21"/>
        </w:rPr>
        <w:t>％(同98.</w:t>
      </w:r>
      <w:r w:rsidR="000F519A" w:rsidRPr="0023324B">
        <w:rPr>
          <w:rFonts w:hAnsi="ＭＳ 明朝" w:cs="Arial Unicode MS" w:hint="eastAsia"/>
          <w:color w:val="000000"/>
          <w:szCs w:val="21"/>
        </w:rPr>
        <w:t>7</w:t>
      </w:r>
      <w:r w:rsidRPr="0023324B">
        <w:rPr>
          <w:rFonts w:hAnsi="ＭＳ 明朝" w:cs="Arial Unicode MS" w:hint="eastAsia"/>
          <w:color w:val="000000"/>
          <w:szCs w:val="21"/>
        </w:rPr>
        <w:t>％</w:t>
      </w:r>
      <w:r w:rsidR="00CE7DD4" w:rsidRPr="0023324B">
        <w:rPr>
          <w:rFonts w:hAnsi="ＭＳ 明朝" w:cs="Arial Unicode MS" w:hint="eastAsia"/>
          <w:color w:val="000000"/>
          <w:szCs w:val="21"/>
        </w:rPr>
        <w:t>)</w:t>
      </w:r>
      <w:r w:rsidR="00812FFA" w:rsidRPr="0023324B">
        <w:rPr>
          <w:rFonts w:hAnsi="ＭＳ 明朝" w:cs="Arial Unicode MS" w:hint="eastAsia"/>
          <w:color w:val="000000"/>
          <w:szCs w:val="21"/>
        </w:rPr>
        <w:t>で、</w:t>
      </w:r>
      <w:r w:rsidR="00A012D7" w:rsidRPr="0023324B">
        <w:rPr>
          <w:rFonts w:hAnsi="ＭＳ 明朝" w:cs="Arial Unicode MS" w:hint="eastAsia"/>
          <w:color w:val="000000"/>
          <w:szCs w:val="21"/>
        </w:rPr>
        <w:t>前年</w:t>
      </w:r>
      <w:r w:rsidR="00D43647" w:rsidRPr="0023324B">
        <w:rPr>
          <w:rFonts w:hAnsi="ＭＳ 明朝" w:cs="Arial Unicode MS" w:hint="eastAsia"/>
          <w:color w:val="000000"/>
          <w:szCs w:val="21"/>
        </w:rPr>
        <w:t>より</w:t>
      </w:r>
      <w:r w:rsidR="005708D6">
        <w:rPr>
          <w:rFonts w:hAnsi="ＭＳ 明朝" w:cs="Arial Unicode MS" w:hint="eastAsia"/>
          <w:color w:val="000000"/>
          <w:szCs w:val="21"/>
        </w:rPr>
        <w:t>男子は0.1ポイント、</w:t>
      </w:r>
      <w:r w:rsidR="00A012D7" w:rsidRPr="0023324B">
        <w:rPr>
          <w:rFonts w:hAnsi="ＭＳ 明朝" w:cs="Arial Unicode MS" w:hint="eastAsia"/>
          <w:color w:val="000000"/>
          <w:szCs w:val="21"/>
        </w:rPr>
        <w:t>女子は</w:t>
      </w:r>
      <w:r w:rsidR="00D43647" w:rsidRPr="0023324B">
        <w:rPr>
          <w:rFonts w:hAnsi="ＭＳ 明朝" w:cs="Arial Unicode MS" w:hint="eastAsia"/>
          <w:color w:val="000000"/>
          <w:szCs w:val="21"/>
        </w:rPr>
        <w:t>0</w:t>
      </w:r>
      <w:r w:rsidR="00A012D7" w:rsidRPr="0023324B">
        <w:rPr>
          <w:rFonts w:hAnsi="ＭＳ 明朝" w:cs="Arial Unicode MS" w:hint="eastAsia"/>
          <w:color w:val="000000"/>
          <w:szCs w:val="21"/>
        </w:rPr>
        <w:t>.2ポイント</w:t>
      </w:r>
      <w:r w:rsidR="005708D6">
        <w:rPr>
          <w:rFonts w:hAnsi="ＭＳ 明朝" w:cs="Arial Unicode MS" w:hint="eastAsia"/>
          <w:color w:val="000000"/>
          <w:szCs w:val="21"/>
        </w:rPr>
        <w:t>低下</w:t>
      </w:r>
      <w:r w:rsidR="00A012D7" w:rsidRPr="0023324B">
        <w:rPr>
          <w:rFonts w:hAnsi="ＭＳ 明朝" w:cs="Arial Unicode MS" w:hint="eastAsia"/>
          <w:color w:val="000000"/>
          <w:szCs w:val="21"/>
        </w:rPr>
        <w:t>している。</w:t>
      </w:r>
      <w:r w:rsidR="00C62D0E" w:rsidRPr="0023324B">
        <w:rPr>
          <w:rFonts w:hAnsi="ＭＳ 明朝" w:cs="Arial Unicode MS" w:hint="eastAsia"/>
          <w:color w:val="000000"/>
          <w:szCs w:val="21"/>
        </w:rPr>
        <w:t xml:space="preserve">        </w:t>
      </w:r>
      <w:r w:rsidR="005708D6">
        <w:rPr>
          <w:rFonts w:hAnsi="ＭＳ 明朝" w:cs="Arial Unicode MS" w:hint="eastAsia"/>
          <w:color w:val="000000"/>
          <w:szCs w:val="21"/>
        </w:rPr>
        <w:t xml:space="preserve">     </w:t>
      </w:r>
      <w:r w:rsidR="00C62D0E" w:rsidRPr="0023324B">
        <w:rPr>
          <w:rFonts w:hAnsi="ＭＳ 明朝" w:cs="Arial Unicode MS" w:hint="eastAsia"/>
          <w:color w:val="000000"/>
          <w:szCs w:val="21"/>
        </w:rPr>
        <w:t xml:space="preserve">                 </w:t>
      </w:r>
      <w:r w:rsidR="000F75CB" w:rsidRPr="0023324B">
        <w:rPr>
          <w:rFonts w:hAnsi="ＭＳ 明朝" w:cs="Arial Unicode MS" w:hint="eastAsia"/>
          <w:color w:val="000000"/>
          <w:szCs w:val="21"/>
        </w:rPr>
        <w:t>[Ⅱ-1-3表]</w:t>
      </w:r>
    </w:p>
    <w:p w:rsidR="00835069" w:rsidRPr="00D95002" w:rsidRDefault="00F34343" w:rsidP="00123C69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D95002">
        <w:rPr>
          <w:rFonts w:hAnsi="ＭＳ 明朝" w:cs="Arial Unicode MS" w:hint="eastAsia"/>
          <w:color w:val="000000"/>
          <w:szCs w:val="21"/>
        </w:rPr>
        <w:t>ウ　都道府県別では、</w:t>
      </w:r>
      <w:r w:rsidR="000574D8" w:rsidRPr="00D95002">
        <w:rPr>
          <w:rFonts w:hAnsi="ＭＳ 明朝" w:cs="Arial Unicode MS" w:hint="eastAsia"/>
          <w:color w:val="000000"/>
          <w:szCs w:val="21"/>
        </w:rPr>
        <w:t>岩手県・</w:t>
      </w:r>
      <w:r w:rsidR="000F519A" w:rsidRPr="00D95002">
        <w:rPr>
          <w:rFonts w:hAnsi="ＭＳ 明朝" w:cs="Arial Unicode MS" w:hint="eastAsia"/>
          <w:color w:val="000000"/>
          <w:szCs w:val="21"/>
        </w:rPr>
        <w:t>山形県・</w:t>
      </w:r>
      <w:r w:rsidR="003D2DAE" w:rsidRPr="00D95002">
        <w:rPr>
          <w:rFonts w:hAnsi="ＭＳ 明朝" w:cs="Arial Unicode MS" w:hint="eastAsia"/>
          <w:color w:val="000000"/>
          <w:szCs w:val="21"/>
        </w:rPr>
        <w:t>新潟</w:t>
      </w:r>
      <w:r w:rsidR="00835069" w:rsidRPr="00D95002">
        <w:rPr>
          <w:rFonts w:hAnsi="ＭＳ 明朝" w:cs="Arial Unicode MS" w:hint="eastAsia"/>
          <w:color w:val="000000"/>
          <w:szCs w:val="21"/>
        </w:rPr>
        <w:t>県99.</w:t>
      </w:r>
      <w:r w:rsidR="000C15D0" w:rsidRPr="00D95002">
        <w:rPr>
          <w:rFonts w:hAnsi="ＭＳ 明朝" w:cs="Arial Unicode MS" w:hint="eastAsia"/>
          <w:color w:val="000000"/>
          <w:szCs w:val="21"/>
        </w:rPr>
        <w:t>4</w:t>
      </w:r>
      <w:r w:rsidR="003D2DAE" w:rsidRPr="00D95002">
        <w:rPr>
          <w:rFonts w:hAnsi="ＭＳ 明朝" w:cs="Arial Unicode MS" w:hint="eastAsia"/>
          <w:color w:val="000000"/>
          <w:szCs w:val="21"/>
        </w:rPr>
        <w:t>％、</w:t>
      </w:r>
      <w:r w:rsidR="00D95002">
        <w:rPr>
          <w:rFonts w:hAnsi="ＭＳ 明朝" w:cs="Arial Unicode MS" w:hint="eastAsia"/>
          <w:color w:val="000000"/>
          <w:szCs w:val="21"/>
        </w:rPr>
        <w:t>富山</w:t>
      </w:r>
      <w:r w:rsidR="00835069" w:rsidRPr="00D95002">
        <w:rPr>
          <w:rFonts w:hAnsi="ＭＳ 明朝" w:cs="Arial Unicode MS" w:hint="eastAsia"/>
          <w:color w:val="000000"/>
          <w:szCs w:val="21"/>
        </w:rPr>
        <w:t>県</w:t>
      </w:r>
      <w:r w:rsidR="00297178" w:rsidRPr="00D95002">
        <w:rPr>
          <w:rFonts w:hAnsi="ＭＳ 明朝" w:cs="Arial Unicode MS" w:hint="eastAsia"/>
          <w:color w:val="000000"/>
          <w:szCs w:val="21"/>
        </w:rPr>
        <w:t>99.</w:t>
      </w:r>
      <w:r w:rsidR="00D95002">
        <w:rPr>
          <w:rFonts w:hAnsi="ＭＳ 明朝" w:cs="Arial Unicode MS" w:hint="eastAsia"/>
          <w:color w:val="000000"/>
          <w:szCs w:val="21"/>
        </w:rPr>
        <w:t>1</w:t>
      </w:r>
      <w:r w:rsidR="00363AA1" w:rsidRPr="00D95002">
        <w:rPr>
          <w:rFonts w:hAnsi="ＭＳ 明朝" w:cs="Arial Unicode MS" w:hint="eastAsia"/>
          <w:color w:val="000000"/>
          <w:szCs w:val="21"/>
        </w:rPr>
        <w:t>％</w:t>
      </w:r>
      <w:r w:rsidR="00835069" w:rsidRPr="00D95002">
        <w:rPr>
          <w:rFonts w:hAnsi="ＭＳ 明朝" w:cs="Arial Unicode MS" w:hint="eastAsia"/>
          <w:color w:val="000000"/>
          <w:szCs w:val="21"/>
        </w:rPr>
        <w:t>の順である。</w:t>
      </w:r>
    </w:p>
    <w:p w:rsidR="004524B4" w:rsidRPr="00D95002" w:rsidRDefault="00376477" w:rsidP="00123C69">
      <w:pPr>
        <w:snapToGrid w:val="0"/>
        <w:spacing w:line="240" w:lineRule="auto"/>
        <w:ind w:firstLineChars="199" w:firstLine="426"/>
        <w:jc w:val="distribute"/>
        <w:rPr>
          <w:rFonts w:hAnsi="ＭＳ 明朝" w:cs="Arial Unicode MS" w:hint="eastAsia"/>
          <w:color w:val="000000"/>
          <w:szCs w:val="21"/>
        </w:rPr>
      </w:pPr>
      <w:r w:rsidRPr="00D95002">
        <w:rPr>
          <w:rFonts w:hAnsi="ＭＳ 明朝" w:cs="Arial Unicode MS" w:hint="eastAsia"/>
          <w:color w:val="000000"/>
          <w:szCs w:val="21"/>
        </w:rPr>
        <w:t xml:space="preserve">　　</w:t>
      </w:r>
      <w:r w:rsidR="00835069" w:rsidRPr="00D95002">
        <w:rPr>
          <w:rFonts w:hAnsi="ＭＳ 明朝" w:cs="Arial Unicode MS" w:hint="eastAsia"/>
          <w:color w:val="000000"/>
          <w:szCs w:val="21"/>
        </w:rPr>
        <w:t>なお、大阪府は</w:t>
      </w:r>
      <w:r w:rsidR="008E49A7" w:rsidRPr="00D95002">
        <w:rPr>
          <w:rFonts w:hAnsi="ＭＳ 明朝" w:cs="Arial Unicode MS" w:hint="eastAsia"/>
          <w:color w:val="000000"/>
          <w:szCs w:val="21"/>
        </w:rPr>
        <w:t>98.</w:t>
      </w:r>
      <w:r w:rsidR="00D95002">
        <w:rPr>
          <w:rFonts w:hAnsi="ＭＳ 明朝" w:cs="Arial Unicode MS" w:hint="eastAsia"/>
          <w:color w:val="000000"/>
          <w:szCs w:val="21"/>
        </w:rPr>
        <w:t>0</w:t>
      </w:r>
      <w:r w:rsidR="00835069" w:rsidRPr="00D95002">
        <w:rPr>
          <w:rFonts w:hAnsi="ＭＳ 明朝" w:cs="Arial Unicode MS" w:hint="eastAsia"/>
          <w:color w:val="000000"/>
          <w:szCs w:val="21"/>
        </w:rPr>
        <w:t>％で、全国</w:t>
      </w:r>
      <w:r w:rsidR="000C15D0" w:rsidRPr="00D95002">
        <w:rPr>
          <w:rFonts w:hAnsi="ＭＳ 明朝" w:cs="Arial Unicode MS" w:hint="eastAsia"/>
          <w:color w:val="000000"/>
          <w:szCs w:val="21"/>
        </w:rPr>
        <w:t>3</w:t>
      </w:r>
      <w:r w:rsidR="00D95002">
        <w:rPr>
          <w:rFonts w:hAnsi="ＭＳ 明朝" w:cs="Arial Unicode MS" w:hint="eastAsia"/>
          <w:color w:val="000000"/>
          <w:szCs w:val="21"/>
        </w:rPr>
        <w:t>9</w:t>
      </w:r>
      <w:r w:rsidR="0029612F" w:rsidRPr="00D95002">
        <w:rPr>
          <w:rFonts w:hAnsi="ＭＳ 明朝" w:cs="Arial Unicode MS" w:hint="eastAsia"/>
          <w:color w:val="000000"/>
          <w:szCs w:val="21"/>
        </w:rPr>
        <w:t>番目</w:t>
      </w:r>
      <w:r w:rsidR="00835069" w:rsidRPr="00D95002">
        <w:rPr>
          <w:rFonts w:hAnsi="ＭＳ 明朝" w:cs="Arial Unicode MS" w:hint="eastAsia"/>
          <w:color w:val="000000"/>
          <w:szCs w:val="21"/>
        </w:rPr>
        <w:t>となっている。</w:t>
      </w:r>
      <w:r w:rsidR="000F75CB" w:rsidRPr="00D95002">
        <w:rPr>
          <w:rFonts w:hAnsi="ＭＳ 明朝" w:cs="Arial Unicode MS" w:hint="eastAsia"/>
          <w:color w:val="000000"/>
          <w:szCs w:val="21"/>
        </w:rPr>
        <w:t xml:space="preserve">  </w:t>
      </w:r>
      <w:r w:rsidR="003548A0">
        <w:rPr>
          <w:rFonts w:hAnsi="ＭＳ 明朝" w:cs="Arial Unicode MS" w:hint="eastAsia"/>
          <w:color w:val="000000"/>
          <w:szCs w:val="21"/>
        </w:rPr>
        <w:t xml:space="preserve">                   </w:t>
      </w:r>
      <w:r w:rsidR="000F75CB" w:rsidRPr="00D95002">
        <w:rPr>
          <w:rFonts w:hAnsi="ＭＳ 明朝" w:cs="Arial Unicode MS" w:hint="eastAsia"/>
          <w:color w:val="000000"/>
          <w:szCs w:val="21"/>
        </w:rPr>
        <w:t xml:space="preserve">     [付表-6]</w:t>
      </w:r>
    </w:p>
    <w:p w:rsidR="00E17E4B" w:rsidRPr="00635A67" w:rsidRDefault="00E17E4B" w:rsidP="00E17E4B">
      <w:pPr>
        <w:snapToGrid w:val="0"/>
        <w:spacing w:line="240" w:lineRule="auto"/>
        <w:rPr>
          <w:rFonts w:hAnsi="ＭＳ 明朝" w:cs="Arial Unicode MS" w:hint="eastAsia"/>
          <w:color w:val="000000"/>
          <w:sz w:val="16"/>
          <w:szCs w:val="16"/>
        </w:rPr>
      </w:pPr>
    </w:p>
    <w:p w:rsidR="00C012AF" w:rsidRDefault="00C012AF" w:rsidP="00E17E4B">
      <w:pPr>
        <w:snapToGrid w:val="0"/>
        <w:spacing w:line="240" w:lineRule="auto"/>
        <w:rPr>
          <w:rFonts w:hAnsi="ＭＳ 明朝" w:cs="Arial Unicode MS" w:hint="eastAsia"/>
          <w:color w:val="000000"/>
          <w:sz w:val="16"/>
          <w:szCs w:val="16"/>
        </w:rPr>
      </w:pPr>
    </w:p>
    <w:p w:rsidR="004A4199" w:rsidRPr="00635A67" w:rsidRDefault="004A4199" w:rsidP="00E17E4B">
      <w:pPr>
        <w:snapToGrid w:val="0"/>
        <w:spacing w:line="240" w:lineRule="auto"/>
        <w:rPr>
          <w:rFonts w:hAnsi="ＭＳ 明朝" w:cs="Arial Unicode MS" w:hint="eastAsia"/>
          <w:color w:val="000000"/>
          <w:sz w:val="16"/>
          <w:szCs w:val="16"/>
        </w:rPr>
      </w:pPr>
    </w:p>
    <w:p w:rsidR="0029721F" w:rsidRPr="00635A67" w:rsidRDefault="00E17E4B" w:rsidP="002D72F3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</w:pPr>
      <w:r w:rsidRPr="00635A67">
        <w:rPr>
          <w:rFonts w:ascii="ＭＳ ゴシック" w:eastAsia="ＭＳ ゴシック" w:hAnsi="ＭＳ ゴシック" w:cs="Arial Unicode MS" w:hint="eastAsia"/>
          <w:color w:val="000000"/>
          <w:szCs w:val="21"/>
        </w:rPr>
        <w:t>[Ⅱ</w:t>
      </w:r>
      <w:r w:rsidR="00123C69" w:rsidRPr="00635A67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Pr="00635A67">
        <w:rPr>
          <w:rFonts w:ascii="ＭＳ ゴシック" w:eastAsia="ＭＳ ゴシック" w:hAnsi="ＭＳ ゴシック" w:cs="Arial Unicode MS" w:hint="eastAsia"/>
          <w:color w:val="000000"/>
          <w:szCs w:val="21"/>
        </w:rPr>
        <w:t>1</w:t>
      </w:r>
      <w:r w:rsidR="00123C69" w:rsidRPr="00635A67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Pr="00635A67">
        <w:rPr>
          <w:rFonts w:ascii="ＭＳ ゴシック" w:eastAsia="ＭＳ ゴシック" w:hAnsi="ＭＳ ゴシック" w:cs="Arial Unicode MS" w:hint="eastAsia"/>
          <w:color w:val="000000"/>
          <w:szCs w:val="21"/>
        </w:rPr>
        <w:t>3表]</w:t>
      </w:r>
      <w:r w:rsidR="00634F88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2D72F3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</w:t>
      </w:r>
      <w:r w:rsidRPr="00447FFC">
        <w:rPr>
          <w:rFonts w:ascii="ＭＳ ゴシック" w:eastAsia="ＭＳ ゴシック" w:hAnsi="ＭＳ ゴシック" w:cs="Arial Unicode MS" w:hint="eastAsia"/>
          <w:color w:val="000000"/>
          <w:spacing w:val="22"/>
          <w:szCs w:val="21"/>
          <w:fitText w:val="5568" w:id="847498496"/>
        </w:rPr>
        <w:t>高等学校等進学率</w:t>
      </w:r>
      <w:r w:rsidR="004104A4" w:rsidRPr="00447FFC">
        <w:rPr>
          <w:rFonts w:ascii="ＭＳ ゴシック" w:eastAsia="ＭＳ ゴシック" w:hAnsi="ＭＳ ゴシック" w:cs="Arial Unicode MS" w:hint="eastAsia"/>
          <w:color w:val="000000"/>
          <w:spacing w:val="22"/>
          <w:szCs w:val="21"/>
          <w:fitText w:val="5568" w:id="847498496"/>
        </w:rPr>
        <w:t>及び</w:t>
      </w:r>
      <w:r w:rsidR="002D72F3" w:rsidRPr="00447FFC">
        <w:rPr>
          <w:rFonts w:ascii="ＭＳ ゴシック" w:eastAsia="ＭＳ ゴシック" w:hAnsi="ＭＳ ゴシック" w:cs="Arial Unicode MS" w:hint="eastAsia"/>
          <w:color w:val="000000"/>
          <w:spacing w:val="22"/>
          <w:szCs w:val="21"/>
          <w:fitText w:val="5568" w:id="847498496"/>
        </w:rPr>
        <w:t>卒業者に占め就職者の割</w:t>
      </w:r>
      <w:r w:rsidR="002D72F3" w:rsidRPr="00447FFC">
        <w:rPr>
          <w:rFonts w:ascii="ＭＳ ゴシック" w:eastAsia="ＭＳ ゴシック" w:hAnsi="ＭＳ ゴシック" w:cs="Arial Unicode MS" w:hint="eastAsia"/>
          <w:color w:val="000000"/>
          <w:spacing w:val="12"/>
          <w:szCs w:val="21"/>
          <w:fitText w:val="5568" w:id="847498496"/>
        </w:rPr>
        <w:t>合</w:t>
      </w:r>
    </w:p>
    <w:p w:rsidR="004A4199" w:rsidRDefault="00924010" w:rsidP="004A4199">
      <w:pPr>
        <w:snapToGrid w:val="0"/>
        <w:spacing w:line="240" w:lineRule="auto"/>
        <w:rPr>
          <w:rFonts w:hAnsi="ＭＳ 明朝" w:cs="Arial Unicode MS" w:hint="eastAsia"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37465</wp:posOffset>
            </wp:positionV>
            <wp:extent cx="6115050" cy="1543050"/>
            <wp:effectExtent l="0" t="0" r="0" b="0"/>
            <wp:wrapNone/>
            <wp:docPr id="257" name="図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BAF" w:rsidRDefault="00375BAF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375BAF" w:rsidRDefault="00375BAF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375BAF" w:rsidRDefault="00375BAF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375BAF" w:rsidRDefault="00375BAF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375BAF" w:rsidRDefault="00375BAF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375BAF" w:rsidRDefault="00375BAF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375BAF" w:rsidRDefault="00375BAF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375BAF" w:rsidRDefault="00375BAF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375BAF" w:rsidRDefault="00375BAF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375BAF" w:rsidRDefault="00375BAF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835069" w:rsidRPr="00F518A8" w:rsidRDefault="00D95002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  <w:r>
        <w:rPr>
          <w:rFonts w:ascii="ＭＳ ゴシック" w:eastAsia="ＭＳ ゴシック" w:hAnsi="ＭＳ ゴシック" w:cs="Arial Unicode MS"/>
          <w:color w:val="000000"/>
          <w:szCs w:val="21"/>
        </w:rPr>
        <w:br w:type="page"/>
      </w:r>
      <w:r w:rsidR="00835069" w:rsidRPr="00F518A8">
        <w:rPr>
          <w:rFonts w:ascii="ＭＳ ゴシック" w:eastAsia="ＭＳ ゴシック" w:hAnsi="ＭＳ ゴシック" w:cs="Arial Unicode MS" w:hint="eastAsia"/>
          <w:color w:val="000000"/>
          <w:szCs w:val="21"/>
        </w:rPr>
        <w:lastRenderedPageBreak/>
        <w:t>（４）専修学校</w:t>
      </w:r>
      <w:r w:rsidR="00CE7DD4" w:rsidRPr="00F518A8">
        <w:rPr>
          <w:rFonts w:ascii="ＭＳ ゴシック" w:eastAsia="ＭＳ ゴシック" w:hAnsi="ＭＳ ゴシック" w:cs="Arial Unicode MS" w:hint="eastAsia"/>
          <w:color w:val="000000"/>
          <w:szCs w:val="21"/>
        </w:rPr>
        <w:t>(</w:t>
      </w:r>
      <w:r w:rsidR="00835069" w:rsidRPr="00F518A8">
        <w:rPr>
          <w:rFonts w:ascii="ＭＳ ゴシック" w:eastAsia="ＭＳ ゴシック" w:hAnsi="ＭＳ ゴシック" w:cs="Arial Unicode MS" w:hint="eastAsia"/>
          <w:color w:val="000000"/>
          <w:szCs w:val="21"/>
        </w:rPr>
        <w:t>高等課程</w:t>
      </w:r>
      <w:r w:rsidR="00CE7DD4" w:rsidRPr="00F518A8">
        <w:rPr>
          <w:rFonts w:ascii="ＭＳ ゴシック" w:eastAsia="ＭＳ ゴシック" w:hAnsi="ＭＳ ゴシック" w:cs="Arial Unicode MS" w:hint="eastAsia"/>
          <w:color w:val="000000"/>
          <w:szCs w:val="21"/>
        </w:rPr>
        <w:t>)</w:t>
      </w:r>
      <w:r w:rsidR="00835069" w:rsidRPr="00F518A8">
        <w:rPr>
          <w:rFonts w:ascii="ＭＳ ゴシック" w:eastAsia="ＭＳ ゴシック" w:hAnsi="ＭＳ ゴシック" w:cs="Arial Unicode MS" w:hint="eastAsia"/>
          <w:color w:val="000000"/>
          <w:szCs w:val="21"/>
        </w:rPr>
        <w:t>進学者</w:t>
      </w:r>
    </w:p>
    <w:p w:rsidR="00CE6C80" w:rsidRPr="00F518A8" w:rsidRDefault="00835069" w:rsidP="00123C69">
      <w:pPr>
        <w:snapToGrid w:val="0"/>
        <w:spacing w:line="240" w:lineRule="auto"/>
        <w:ind w:firstLineChars="199" w:firstLine="426"/>
        <w:rPr>
          <w:rFonts w:hAnsi="ＭＳ 明朝" w:cs="Arial Unicode MS" w:hint="eastAsia"/>
          <w:color w:val="000000"/>
          <w:szCs w:val="21"/>
        </w:rPr>
      </w:pPr>
      <w:r w:rsidRPr="00F518A8">
        <w:rPr>
          <w:rFonts w:hAnsi="ＭＳ 明朝" w:cs="Arial Unicode MS" w:hint="eastAsia"/>
          <w:color w:val="000000"/>
          <w:szCs w:val="21"/>
        </w:rPr>
        <w:t>専修学校</w:t>
      </w:r>
      <w:r w:rsidR="00CE7DD4" w:rsidRPr="00F518A8">
        <w:rPr>
          <w:rFonts w:hAnsi="ＭＳ 明朝" w:cs="Arial Unicode MS" w:hint="eastAsia"/>
          <w:color w:val="000000"/>
          <w:szCs w:val="21"/>
        </w:rPr>
        <w:t>(</w:t>
      </w:r>
      <w:r w:rsidRPr="00F518A8">
        <w:rPr>
          <w:rFonts w:hAnsi="ＭＳ 明朝" w:cs="Arial Unicode MS" w:hint="eastAsia"/>
          <w:color w:val="000000"/>
          <w:szCs w:val="21"/>
        </w:rPr>
        <w:t>高等課程</w:t>
      </w:r>
      <w:r w:rsidR="00CE7DD4" w:rsidRPr="00F518A8">
        <w:rPr>
          <w:rFonts w:hAnsi="ＭＳ 明朝" w:cs="Arial Unicode MS" w:hint="eastAsia"/>
          <w:color w:val="000000"/>
          <w:szCs w:val="21"/>
        </w:rPr>
        <w:t>)</w:t>
      </w:r>
      <w:r w:rsidRPr="00F518A8">
        <w:rPr>
          <w:rFonts w:hAnsi="ＭＳ 明朝" w:cs="Arial Unicode MS" w:hint="eastAsia"/>
          <w:color w:val="000000"/>
          <w:szCs w:val="21"/>
        </w:rPr>
        <w:t>進学者は</w:t>
      </w:r>
      <w:r w:rsidR="00F518A8">
        <w:rPr>
          <w:rFonts w:hAnsi="ＭＳ 明朝" w:cs="Arial Unicode MS" w:hint="eastAsia"/>
          <w:color w:val="000000"/>
          <w:szCs w:val="21"/>
        </w:rPr>
        <w:t>487</w:t>
      </w:r>
      <w:r w:rsidRPr="00F518A8">
        <w:rPr>
          <w:rFonts w:hAnsi="ＭＳ 明朝" w:cs="Arial Unicode MS" w:hint="eastAsia"/>
          <w:color w:val="000000"/>
          <w:szCs w:val="21"/>
        </w:rPr>
        <w:t>人で、前年より</w:t>
      </w:r>
      <w:r w:rsidR="00F518A8">
        <w:rPr>
          <w:rFonts w:hAnsi="ＭＳ 明朝" w:cs="Arial Unicode MS" w:hint="eastAsia"/>
          <w:color w:val="000000"/>
          <w:szCs w:val="21"/>
        </w:rPr>
        <w:t>89</w:t>
      </w:r>
      <w:r w:rsidRPr="00F518A8">
        <w:rPr>
          <w:rFonts w:hAnsi="ＭＳ 明朝" w:cs="Arial Unicode MS" w:hint="eastAsia"/>
          <w:color w:val="000000"/>
          <w:szCs w:val="21"/>
        </w:rPr>
        <w:t>人(対前年</w:t>
      </w:r>
      <w:r w:rsidR="00F518A8">
        <w:rPr>
          <w:rFonts w:hAnsi="ＭＳ 明朝" w:cs="Arial Unicode MS" w:hint="eastAsia"/>
          <w:color w:val="000000"/>
          <w:szCs w:val="21"/>
        </w:rPr>
        <w:t>22.4</w:t>
      </w:r>
      <w:r w:rsidRPr="00F518A8">
        <w:rPr>
          <w:rFonts w:hAnsi="ＭＳ 明朝" w:cs="Arial Unicode MS" w:hint="eastAsia"/>
          <w:color w:val="000000"/>
          <w:szCs w:val="21"/>
        </w:rPr>
        <w:t>％</w:t>
      </w:r>
      <w:r w:rsidR="00CE7DD4" w:rsidRPr="00F518A8">
        <w:rPr>
          <w:rFonts w:hAnsi="ＭＳ 明朝" w:cs="Arial Unicode MS" w:hint="eastAsia"/>
          <w:color w:val="000000"/>
          <w:szCs w:val="21"/>
        </w:rPr>
        <w:t>)</w:t>
      </w:r>
      <w:r w:rsidR="00F518A8">
        <w:rPr>
          <w:rFonts w:hAnsi="ＭＳ 明朝" w:cs="Arial Unicode MS" w:hint="eastAsia"/>
          <w:color w:val="000000"/>
          <w:szCs w:val="21"/>
        </w:rPr>
        <w:t>増加</w:t>
      </w:r>
      <w:r w:rsidRPr="00F518A8">
        <w:rPr>
          <w:rFonts w:hAnsi="ＭＳ 明朝" w:cs="Arial Unicode MS" w:hint="eastAsia"/>
          <w:color w:val="000000"/>
          <w:szCs w:val="21"/>
        </w:rPr>
        <w:t>している。</w:t>
      </w:r>
    </w:p>
    <w:p w:rsidR="0029721F" w:rsidRPr="00F518A8" w:rsidRDefault="00835069" w:rsidP="001C0098">
      <w:pPr>
        <w:snapToGrid w:val="0"/>
        <w:spacing w:line="240" w:lineRule="auto"/>
        <w:ind w:firstLineChars="3974" w:firstLine="8511"/>
        <w:jc w:val="distribute"/>
        <w:rPr>
          <w:rFonts w:hAnsi="ＭＳ 明朝" w:cs="Arial Unicode MS"/>
          <w:color w:val="000000"/>
          <w:szCs w:val="21"/>
        </w:rPr>
      </w:pPr>
      <w:r w:rsidRPr="00F518A8">
        <w:rPr>
          <w:rFonts w:hAnsi="ＭＳ 明朝" w:cs="Arial Unicode MS" w:hint="eastAsia"/>
          <w:color w:val="000000"/>
          <w:szCs w:val="21"/>
        </w:rPr>
        <w:t>[Ⅱ-1-1表]</w:t>
      </w:r>
    </w:p>
    <w:p w:rsidR="00835069" w:rsidRPr="00F518A8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F518A8">
        <w:rPr>
          <w:rFonts w:hAnsi="ＭＳ 明朝" w:cs="Arial Unicode MS" w:hint="eastAsia"/>
          <w:color w:val="000000"/>
          <w:szCs w:val="21"/>
        </w:rPr>
        <w:t>（</w:t>
      </w:r>
      <w:r w:rsidRPr="00F518A8">
        <w:rPr>
          <w:rFonts w:ascii="ＭＳ ゴシック" w:eastAsia="ＭＳ ゴシック" w:hAnsi="ＭＳ ゴシック" w:cs="Arial Unicode MS" w:hint="eastAsia"/>
          <w:color w:val="000000"/>
          <w:szCs w:val="21"/>
        </w:rPr>
        <w:t>５）専修学校</w:t>
      </w:r>
      <w:r w:rsidR="00CE7DD4" w:rsidRPr="00F518A8">
        <w:rPr>
          <w:rFonts w:ascii="ＭＳ ゴシック" w:eastAsia="ＭＳ ゴシック" w:hAnsi="ＭＳ ゴシック" w:cs="Arial Unicode MS" w:hint="eastAsia"/>
          <w:color w:val="000000"/>
          <w:szCs w:val="21"/>
        </w:rPr>
        <w:t>(</w:t>
      </w:r>
      <w:r w:rsidRPr="00F518A8">
        <w:rPr>
          <w:rFonts w:ascii="ＭＳ ゴシック" w:eastAsia="ＭＳ ゴシック" w:hAnsi="ＭＳ ゴシック" w:cs="Arial Unicode MS" w:hint="eastAsia"/>
          <w:color w:val="000000"/>
          <w:szCs w:val="21"/>
        </w:rPr>
        <w:t>一般課程</w:t>
      </w:r>
      <w:r w:rsidR="00CE7DD4" w:rsidRPr="00F518A8">
        <w:rPr>
          <w:rFonts w:ascii="ＭＳ ゴシック" w:eastAsia="ＭＳ ゴシック" w:hAnsi="ＭＳ ゴシック" w:cs="Arial Unicode MS" w:hint="eastAsia"/>
          <w:color w:val="000000"/>
          <w:szCs w:val="21"/>
        </w:rPr>
        <w:t>)</w:t>
      </w:r>
      <w:r w:rsidRPr="00F518A8">
        <w:rPr>
          <w:rFonts w:ascii="ＭＳ ゴシック" w:eastAsia="ＭＳ ゴシック" w:hAnsi="ＭＳ ゴシック" w:cs="Arial Unicode MS" w:hint="eastAsia"/>
          <w:color w:val="000000"/>
          <w:szCs w:val="21"/>
        </w:rPr>
        <w:t>等入学者</w:t>
      </w:r>
    </w:p>
    <w:p w:rsidR="00214699" w:rsidRPr="00F518A8" w:rsidRDefault="00835069" w:rsidP="00123C69">
      <w:pPr>
        <w:snapToGrid w:val="0"/>
        <w:spacing w:line="240" w:lineRule="auto"/>
        <w:ind w:firstLineChars="199" w:firstLine="426"/>
        <w:rPr>
          <w:rFonts w:hAnsi="ＭＳ 明朝" w:cs="Arial Unicode MS" w:hint="eastAsia"/>
          <w:color w:val="000000"/>
          <w:szCs w:val="21"/>
        </w:rPr>
      </w:pPr>
      <w:r w:rsidRPr="00F518A8">
        <w:rPr>
          <w:rFonts w:hAnsi="ＭＳ 明朝" w:cs="Arial Unicode MS" w:hint="eastAsia"/>
          <w:color w:val="000000"/>
          <w:szCs w:val="21"/>
        </w:rPr>
        <w:t>ア　専修学校</w:t>
      </w:r>
      <w:r w:rsidR="00CE7DD4" w:rsidRPr="00F518A8">
        <w:rPr>
          <w:rFonts w:hAnsi="ＭＳ 明朝" w:cs="Arial Unicode MS" w:hint="eastAsia"/>
          <w:color w:val="000000"/>
          <w:szCs w:val="21"/>
        </w:rPr>
        <w:t>(</w:t>
      </w:r>
      <w:r w:rsidRPr="00F518A8">
        <w:rPr>
          <w:rFonts w:hAnsi="ＭＳ 明朝" w:cs="Arial Unicode MS" w:hint="eastAsia"/>
          <w:color w:val="000000"/>
          <w:szCs w:val="21"/>
        </w:rPr>
        <w:t>一般課程</w:t>
      </w:r>
      <w:r w:rsidR="00CE7DD4" w:rsidRPr="00F518A8">
        <w:rPr>
          <w:rFonts w:hAnsi="ＭＳ 明朝" w:cs="Arial Unicode MS" w:hint="eastAsia"/>
          <w:color w:val="000000"/>
          <w:szCs w:val="21"/>
        </w:rPr>
        <w:t>)</w:t>
      </w:r>
      <w:r w:rsidRPr="00F518A8">
        <w:rPr>
          <w:rFonts w:hAnsi="ＭＳ 明朝" w:cs="Arial Unicode MS" w:hint="eastAsia"/>
          <w:color w:val="000000"/>
          <w:szCs w:val="21"/>
        </w:rPr>
        <w:t>等入学者は</w:t>
      </w:r>
      <w:r w:rsidR="008E49A7" w:rsidRPr="00F518A8">
        <w:rPr>
          <w:rFonts w:hAnsi="ＭＳ 明朝" w:cs="Arial Unicode MS" w:hint="eastAsia"/>
          <w:color w:val="000000"/>
          <w:szCs w:val="21"/>
        </w:rPr>
        <w:t>1</w:t>
      </w:r>
      <w:r w:rsidR="00F518A8">
        <w:rPr>
          <w:rFonts w:hAnsi="ＭＳ 明朝" w:cs="Arial Unicode MS" w:hint="eastAsia"/>
          <w:color w:val="000000"/>
          <w:szCs w:val="21"/>
        </w:rPr>
        <w:t>44</w:t>
      </w:r>
      <w:r w:rsidRPr="00F518A8">
        <w:rPr>
          <w:rFonts w:hAnsi="ＭＳ 明朝" w:cs="Arial Unicode MS" w:hint="eastAsia"/>
          <w:color w:val="000000"/>
          <w:szCs w:val="21"/>
        </w:rPr>
        <w:t>人で、前年</w:t>
      </w:r>
      <w:r w:rsidR="009F1676" w:rsidRPr="00F518A8">
        <w:rPr>
          <w:rFonts w:hAnsi="ＭＳ 明朝" w:cs="Arial Unicode MS" w:hint="eastAsia"/>
          <w:color w:val="000000"/>
          <w:szCs w:val="21"/>
        </w:rPr>
        <w:t>より</w:t>
      </w:r>
      <w:r w:rsidR="00550E12">
        <w:rPr>
          <w:rFonts w:hAnsi="ＭＳ 明朝" w:cs="Arial Unicode MS" w:hint="eastAsia"/>
          <w:color w:val="000000"/>
          <w:szCs w:val="21"/>
        </w:rPr>
        <w:t>7</w:t>
      </w:r>
      <w:r w:rsidR="009F1676" w:rsidRPr="00F518A8">
        <w:rPr>
          <w:rFonts w:hAnsi="ＭＳ 明朝" w:cs="Arial Unicode MS" w:hint="eastAsia"/>
          <w:color w:val="000000"/>
          <w:szCs w:val="21"/>
        </w:rPr>
        <w:t>人(</w:t>
      </w:r>
      <w:r w:rsidR="00A53979" w:rsidRPr="00F518A8">
        <w:rPr>
          <w:rFonts w:hAnsi="ＭＳ 明朝" w:cs="Arial Unicode MS" w:hint="eastAsia"/>
          <w:color w:val="000000"/>
          <w:szCs w:val="21"/>
        </w:rPr>
        <w:t>対前年</w:t>
      </w:r>
      <w:r w:rsidR="001C0098" w:rsidRPr="00F518A8">
        <w:rPr>
          <w:rFonts w:hAnsi="ＭＳ 明朝" w:cs="Arial Unicode MS" w:hint="eastAsia"/>
          <w:color w:val="000000"/>
          <w:szCs w:val="21"/>
        </w:rPr>
        <w:t>△</w:t>
      </w:r>
      <w:r w:rsidR="00550E12">
        <w:rPr>
          <w:rFonts w:hAnsi="ＭＳ 明朝" w:cs="Arial Unicode MS" w:hint="eastAsia"/>
          <w:color w:val="000000"/>
          <w:szCs w:val="21"/>
        </w:rPr>
        <w:t>4.6</w:t>
      </w:r>
      <w:r w:rsidR="009F1676" w:rsidRPr="00F518A8">
        <w:rPr>
          <w:rFonts w:hAnsi="ＭＳ 明朝" w:cs="Arial Unicode MS" w:hint="eastAsia"/>
          <w:color w:val="000000"/>
          <w:szCs w:val="21"/>
        </w:rPr>
        <w:t>％)</w:t>
      </w:r>
      <w:r w:rsidR="001C0098" w:rsidRPr="00F518A8">
        <w:rPr>
          <w:rFonts w:hAnsi="ＭＳ 明朝" w:cs="Arial Unicode MS" w:hint="eastAsia"/>
          <w:color w:val="000000"/>
          <w:szCs w:val="21"/>
        </w:rPr>
        <w:t>減少</w:t>
      </w:r>
      <w:r w:rsidR="00CE6C80" w:rsidRPr="00F518A8">
        <w:rPr>
          <w:rFonts w:hAnsi="ＭＳ 明朝" w:cs="Arial Unicode MS" w:hint="eastAsia"/>
          <w:color w:val="000000"/>
          <w:szCs w:val="21"/>
        </w:rPr>
        <w:t>している。</w:t>
      </w:r>
    </w:p>
    <w:p w:rsidR="00835069" w:rsidRPr="00F518A8" w:rsidRDefault="00835069" w:rsidP="001C0098">
      <w:pPr>
        <w:snapToGrid w:val="0"/>
        <w:spacing w:line="240" w:lineRule="auto"/>
        <w:ind w:firstLineChars="3974" w:firstLine="8511"/>
        <w:jc w:val="distribute"/>
        <w:rPr>
          <w:rFonts w:hAnsi="ＭＳ 明朝" w:cs="Arial Unicode MS" w:hint="eastAsia"/>
          <w:color w:val="000000"/>
          <w:szCs w:val="21"/>
        </w:rPr>
      </w:pPr>
      <w:r w:rsidRPr="00F518A8">
        <w:rPr>
          <w:rFonts w:hAnsi="ＭＳ 明朝" w:cs="Arial Unicode MS" w:hint="eastAsia"/>
          <w:color w:val="000000"/>
          <w:szCs w:val="21"/>
        </w:rPr>
        <w:t>[Ⅱ-1-1表]</w:t>
      </w:r>
    </w:p>
    <w:p w:rsidR="007612BC" w:rsidRPr="00F518A8" w:rsidRDefault="00DB3956" w:rsidP="00A012D7">
      <w:pPr>
        <w:snapToGrid w:val="0"/>
        <w:spacing w:line="240" w:lineRule="auto"/>
        <w:ind w:right="8" w:firstLineChars="200" w:firstLine="428"/>
        <w:jc w:val="distribute"/>
        <w:rPr>
          <w:rFonts w:hAnsi="ＭＳ 明朝" w:cs="Arial Unicode MS" w:hint="eastAsia"/>
          <w:color w:val="000000"/>
          <w:szCs w:val="21"/>
        </w:rPr>
      </w:pPr>
      <w:r w:rsidRPr="00F518A8">
        <w:rPr>
          <w:rFonts w:hAnsi="ＭＳ 明朝" w:cs="Arial Unicode MS" w:hint="eastAsia"/>
          <w:color w:val="000000"/>
          <w:szCs w:val="21"/>
        </w:rPr>
        <w:t>イ　入学者の内訳は</w:t>
      </w:r>
      <w:r w:rsidR="00A012D7" w:rsidRPr="00F518A8">
        <w:rPr>
          <w:rFonts w:hAnsi="ＭＳ 明朝" w:cs="Arial Unicode MS" w:hint="eastAsia"/>
          <w:color w:val="000000"/>
          <w:szCs w:val="21"/>
        </w:rPr>
        <w:t>、</w:t>
      </w:r>
      <w:r w:rsidRPr="00F518A8">
        <w:rPr>
          <w:rFonts w:hAnsi="ＭＳ 明朝" w:cs="Arial Unicode MS" w:hint="eastAsia"/>
          <w:color w:val="000000"/>
          <w:szCs w:val="21"/>
        </w:rPr>
        <w:t>専修学校(一般課程</w:t>
      </w:r>
      <w:r w:rsidR="008E49A7" w:rsidRPr="00F518A8">
        <w:rPr>
          <w:rFonts w:hAnsi="ＭＳ 明朝" w:cs="Arial Unicode MS" w:hint="eastAsia"/>
          <w:color w:val="000000"/>
          <w:szCs w:val="21"/>
        </w:rPr>
        <w:t>)</w:t>
      </w:r>
      <w:r w:rsidR="00F518A8">
        <w:rPr>
          <w:rFonts w:hAnsi="ＭＳ 明朝" w:cs="Arial Unicode MS" w:hint="eastAsia"/>
          <w:color w:val="000000"/>
          <w:szCs w:val="21"/>
        </w:rPr>
        <w:t>69</w:t>
      </w:r>
      <w:r w:rsidRPr="00F518A8">
        <w:rPr>
          <w:rFonts w:hAnsi="ＭＳ 明朝" w:cs="Arial Unicode MS" w:hint="eastAsia"/>
          <w:color w:val="000000"/>
          <w:szCs w:val="21"/>
        </w:rPr>
        <w:t>人で、各種学校</w:t>
      </w:r>
      <w:r w:rsidR="00F518A8">
        <w:rPr>
          <w:rFonts w:hAnsi="ＭＳ 明朝" w:cs="Arial Unicode MS" w:hint="eastAsia"/>
          <w:color w:val="000000"/>
          <w:szCs w:val="21"/>
        </w:rPr>
        <w:t>75</w:t>
      </w:r>
      <w:r w:rsidRPr="00F518A8">
        <w:rPr>
          <w:rFonts w:hAnsi="ＭＳ 明朝" w:cs="Arial Unicode MS" w:hint="eastAsia"/>
          <w:color w:val="000000"/>
          <w:szCs w:val="21"/>
        </w:rPr>
        <w:t>人である。</w:t>
      </w:r>
      <w:r w:rsidR="00CE6C80" w:rsidRPr="00F518A8">
        <w:rPr>
          <w:rFonts w:hAnsi="ＭＳ 明朝" w:cs="Arial Unicode MS" w:hint="eastAsia"/>
          <w:color w:val="000000"/>
          <w:szCs w:val="21"/>
        </w:rPr>
        <w:t xml:space="preserve">   </w:t>
      </w:r>
      <w:r w:rsidR="001C0098" w:rsidRPr="00F518A8">
        <w:rPr>
          <w:rFonts w:hAnsi="ＭＳ 明朝" w:cs="Arial Unicode MS" w:hint="eastAsia"/>
          <w:color w:val="000000"/>
          <w:szCs w:val="21"/>
        </w:rPr>
        <w:t xml:space="preserve">  </w:t>
      </w:r>
      <w:r w:rsidR="00C62D0E" w:rsidRPr="00F518A8">
        <w:rPr>
          <w:rFonts w:hAnsi="ＭＳ 明朝" w:cs="Arial Unicode MS" w:hint="eastAsia"/>
          <w:color w:val="000000"/>
          <w:szCs w:val="21"/>
        </w:rPr>
        <w:t xml:space="preserve"> </w:t>
      </w:r>
      <w:r w:rsidRPr="00F518A8">
        <w:rPr>
          <w:rFonts w:hAnsi="ＭＳ 明朝" w:cs="Arial Unicode MS" w:hint="eastAsia"/>
          <w:color w:val="000000"/>
          <w:szCs w:val="21"/>
        </w:rPr>
        <w:t xml:space="preserve">  [Ⅱ-1-1表]</w:t>
      </w:r>
    </w:p>
    <w:p w:rsidR="001C0098" w:rsidRPr="004A4199" w:rsidRDefault="001C0098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835069" w:rsidRPr="00F518A8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F518A8">
        <w:rPr>
          <w:rFonts w:ascii="ＭＳ ゴシック" w:eastAsia="ＭＳ ゴシック" w:hAnsi="ＭＳ ゴシック" w:cs="Arial Unicode MS" w:hint="eastAsia"/>
          <w:color w:val="000000"/>
          <w:szCs w:val="21"/>
        </w:rPr>
        <w:t>（６）公共職業能力開発施設等入学者</w:t>
      </w:r>
    </w:p>
    <w:p w:rsidR="00CE6C80" w:rsidRPr="00F518A8" w:rsidRDefault="00835069" w:rsidP="00123C69">
      <w:pPr>
        <w:snapToGrid w:val="0"/>
        <w:spacing w:line="240" w:lineRule="auto"/>
        <w:ind w:firstLineChars="199" w:firstLine="426"/>
        <w:rPr>
          <w:rFonts w:hAnsi="ＭＳ 明朝" w:cs="Arial Unicode MS" w:hint="eastAsia"/>
          <w:color w:val="000000"/>
          <w:szCs w:val="21"/>
        </w:rPr>
      </w:pPr>
      <w:r w:rsidRPr="00F518A8">
        <w:rPr>
          <w:rFonts w:hAnsi="ＭＳ 明朝" w:cs="Arial Unicode MS" w:hint="eastAsia"/>
          <w:color w:val="000000"/>
          <w:szCs w:val="21"/>
        </w:rPr>
        <w:t>公共職業能力開発施設等入学者は</w:t>
      </w:r>
      <w:r w:rsidR="00C012AF" w:rsidRPr="00F518A8">
        <w:rPr>
          <w:rFonts w:hAnsi="ＭＳ 明朝" w:cs="Arial Unicode MS" w:hint="eastAsia"/>
          <w:color w:val="000000"/>
          <w:szCs w:val="21"/>
        </w:rPr>
        <w:t>1</w:t>
      </w:r>
      <w:r w:rsidR="00F518A8">
        <w:rPr>
          <w:rFonts w:hAnsi="ＭＳ 明朝" w:cs="Arial Unicode MS" w:hint="eastAsia"/>
          <w:color w:val="000000"/>
          <w:szCs w:val="21"/>
        </w:rPr>
        <w:t>4</w:t>
      </w:r>
      <w:r w:rsidRPr="00F518A8">
        <w:rPr>
          <w:rFonts w:hAnsi="ＭＳ 明朝" w:cs="Arial Unicode MS" w:hint="eastAsia"/>
          <w:color w:val="000000"/>
          <w:szCs w:val="21"/>
        </w:rPr>
        <w:t>人で、前年より</w:t>
      </w:r>
      <w:r w:rsidR="00F518A8">
        <w:rPr>
          <w:rFonts w:hAnsi="ＭＳ 明朝" w:cs="Arial Unicode MS" w:hint="eastAsia"/>
          <w:color w:val="000000"/>
          <w:szCs w:val="21"/>
        </w:rPr>
        <w:t>2</w:t>
      </w:r>
      <w:r w:rsidRPr="00F518A8">
        <w:rPr>
          <w:rFonts w:hAnsi="ＭＳ 明朝" w:cs="Arial Unicode MS" w:hint="eastAsia"/>
          <w:color w:val="000000"/>
          <w:szCs w:val="21"/>
        </w:rPr>
        <w:t>人(対前年</w:t>
      </w:r>
      <w:r w:rsidR="00F518A8">
        <w:rPr>
          <w:rFonts w:hAnsi="ＭＳ 明朝" w:cs="Arial Unicode MS" w:hint="eastAsia"/>
          <w:color w:val="000000"/>
          <w:szCs w:val="21"/>
        </w:rPr>
        <w:t>16.7</w:t>
      </w:r>
      <w:r w:rsidRPr="00F518A8">
        <w:rPr>
          <w:rFonts w:hAnsi="ＭＳ 明朝" w:cs="Arial Unicode MS" w:hint="eastAsia"/>
          <w:color w:val="000000"/>
          <w:szCs w:val="21"/>
        </w:rPr>
        <w:t>％</w:t>
      </w:r>
      <w:r w:rsidR="00CE7DD4" w:rsidRPr="00F518A8">
        <w:rPr>
          <w:rFonts w:hAnsi="ＭＳ 明朝" w:cs="Arial Unicode MS" w:hint="eastAsia"/>
          <w:color w:val="000000"/>
          <w:szCs w:val="21"/>
        </w:rPr>
        <w:t>)</w:t>
      </w:r>
      <w:r w:rsidR="00F518A8">
        <w:rPr>
          <w:rFonts w:hAnsi="ＭＳ 明朝" w:cs="Arial Unicode MS" w:hint="eastAsia"/>
          <w:color w:val="000000"/>
          <w:szCs w:val="21"/>
        </w:rPr>
        <w:t>増加</w:t>
      </w:r>
      <w:r w:rsidRPr="00F518A8">
        <w:rPr>
          <w:rFonts w:hAnsi="ＭＳ 明朝" w:cs="Arial Unicode MS" w:hint="eastAsia"/>
          <w:color w:val="000000"/>
          <w:szCs w:val="21"/>
        </w:rPr>
        <w:t>している。</w:t>
      </w:r>
    </w:p>
    <w:p w:rsidR="00835069" w:rsidRPr="00F518A8" w:rsidRDefault="00835069" w:rsidP="00C012AF">
      <w:pPr>
        <w:snapToGrid w:val="0"/>
        <w:spacing w:line="240" w:lineRule="auto"/>
        <w:ind w:firstLineChars="3974" w:firstLine="8511"/>
        <w:jc w:val="distribute"/>
        <w:rPr>
          <w:rFonts w:hAnsi="ＭＳ 明朝" w:cs="Arial Unicode MS" w:hint="eastAsia"/>
          <w:color w:val="000000"/>
          <w:szCs w:val="21"/>
        </w:rPr>
      </w:pPr>
      <w:r w:rsidRPr="00F518A8">
        <w:rPr>
          <w:rFonts w:hAnsi="ＭＳ 明朝" w:cs="Arial Unicode MS" w:hint="eastAsia"/>
          <w:color w:val="000000"/>
          <w:szCs w:val="21"/>
        </w:rPr>
        <w:t>[Ⅱ-1-1表]</w:t>
      </w:r>
    </w:p>
    <w:p w:rsidR="00835069" w:rsidRPr="004A4199" w:rsidRDefault="00835069" w:rsidP="00835069">
      <w:pPr>
        <w:snapToGrid w:val="0"/>
        <w:spacing w:line="240" w:lineRule="auto"/>
        <w:rPr>
          <w:rFonts w:hAnsi="ＭＳ 明朝" w:cs="Arial Unicode MS"/>
          <w:color w:val="000000"/>
          <w:szCs w:val="21"/>
          <w:shd w:val="pct15" w:color="auto" w:fill="FFFFFF"/>
        </w:rPr>
      </w:pPr>
    </w:p>
    <w:p w:rsidR="00835069" w:rsidRPr="00F518A8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F518A8">
        <w:rPr>
          <w:rFonts w:ascii="ＭＳ ゴシック" w:eastAsia="ＭＳ ゴシック" w:hAnsi="ＭＳ ゴシック" w:cs="Arial Unicode MS" w:hint="eastAsia"/>
          <w:color w:val="000000"/>
          <w:szCs w:val="21"/>
        </w:rPr>
        <w:t>（７）就職者総数</w:t>
      </w:r>
    </w:p>
    <w:p w:rsidR="00835069" w:rsidRPr="00F518A8" w:rsidRDefault="00835069" w:rsidP="00123C69">
      <w:pPr>
        <w:snapToGrid w:val="0"/>
        <w:spacing w:line="240" w:lineRule="auto"/>
        <w:ind w:firstLineChars="199" w:firstLine="426"/>
        <w:rPr>
          <w:rFonts w:hAnsi="ＭＳ 明朝" w:cs="Arial Unicode MS" w:hint="eastAsia"/>
          <w:color w:val="000000"/>
          <w:szCs w:val="21"/>
        </w:rPr>
      </w:pPr>
      <w:r w:rsidRPr="00F518A8">
        <w:rPr>
          <w:rFonts w:hAnsi="ＭＳ 明朝" w:cs="Arial Unicode MS" w:hint="eastAsia"/>
          <w:color w:val="000000"/>
          <w:szCs w:val="21"/>
        </w:rPr>
        <w:t>ア　就職者総数は</w:t>
      </w:r>
      <w:r w:rsidR="00F518A8">
        <w:rPr>
          <w:rFonts w:hAnsi="ＭＳ 明朝" w:cs="Arial Unicode MS" w:hint="eastAsia"/>
          <w:color w:val="000000"/>
          <w:szCs w:val="21"/>
        </w:rPr>
        <w:t>418</w:t>
      </w:r>
      <w:r w:rsidRPr="00F518A8">
        <w:rPr>
          <w:rFonts w:hAnsi="ＭＳ 明朝" w:cs="Arial Unicode MS" w:hint="eastAsia"/>
          <w:color w:val="000000"/>
          <w:szCs w:val="21"/>
        </w:rPr>
        <w:t>人で、前年より</w:t>
      </w:r>
      <w:r w:rsidR="00F518A8">
        <w:rPr>
          <w:rFonts w:hAnsi="ＭＳ 明朝" w:cs="Arial Unicode MS" w:hint="eastAsia"/>
          <w:color w:val="000000"/>
          <w:szCs w:val="21"/>
        </w:rPr>
        <w:t>58</w:t>
      </w:r>
      <w:r w:rsidRPr="00F518A8">
        <w:rPr>
          <w:rFonts w:hAnsi="ＭＳ 明朝" w:cs="Arial Unicode MS" w:hint="eastAsia"/>
          <w:color w:val="000000"/>
          <w:szCs w:val="21"/>
        </w:rPr>
        <w:t>人(対前年</w:t>
      </w:r>
      <w:r w:rsidR="00F518A8">
        <w:rPr>
          <w:rFonts w:hAnsi="ＭＳ 明朝" w:cs="Arial Unicode MS" w:hint="eastAsia"/>
          <w:color w:val="000000"/>
          <w:szCs w:val="21"/>
        </w:rPr>
        <w:t>16.1</w:t>
      </w:r>
      <w:r w:rsidRPr="00F518A8">
        <w:rPr>
          <w:rFonts w:hAnsi="ＭＳ 明朝" w:cs="Arial Unicode MS" w:hint="eastAsia"/>
          <w:color w:val="000000"/>
          <w:szCs w:val="21"/>
        </w:rPr>
        <w:t>％</w:t>
      </w:r>
      <w:r w:rsidR="00CE7DD4" w:rsidRPr="00F518A8">
        <w:rPr>
          <w:rFonts w:hAnsi="ＭＳ 明朝" w:cs="Arial Unicode MS" w:hint="eastAsia"/>
          <w:color w:val="000000"/>
          <w:szCs w:val="21"/>
        </w:rPr>
        <w:t>)</w:t>
      </w:r>
      <w:r w:rsidR="00C012AF" w:rsidRPr="00F518A8">
        <w:rPr>
          <w:rFonts w:hAnsi="ＭＳ 明朝" w:cs="Arial Unicode MS" w:hint="eastAsia"/>
          <w:color w:val="000000"/>
          <w:szCs w:val="21"/>
        </w:rPr>
        <w:t>増加</w:t>
      </w:r>
      <w:r w:rsidRPr="00F518A8">
        <w:rPr>
          <w:rFonts w:hAnsi="ＭＳ 明朝" w:cs="Arial Unicode MS" w:hint="eastAsia"/>
          <w:color w:val="000000"/>
          <w:szCs w:val="21"/>
        </w:rPr>
        <w:t>している。</w:t>
      </w:r>
    </w:p>
    <w:p w:rsidR="00835069" w:rsidRPr="00F518A8" w:rsidRDefault="004524B4" w:rsidP="00123C69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F518A8">
        <w:rPr>
          <w:rFonts w:hAnsi="ＭＳ 明朝" w:cs="Arial Unicode MS" w:hint="eastAsia"/>
          <w:color w:val="000000"/>
          <w:szCs w:val="21"/>
        </w:rPr>
        <w:t xml:space="preserve">　　</w:t>
      </w:r>
      <w:r w:rsidR="00835069" w:rsidRPr="00F518A8">
        <w:rPr>
          <w:rFonts w:hAnsi="ＭＳ 明朝" w:cs="Arial Unicode MS" w:hint="eastAsia"/>
          <w:color w:val="000000"/>
          <w:szCs w:val="21"/>
        </w:rPr>
        <w:t>なお、就職者総数の内訳は、就職者</w:t>
      </w:r>
      <w:r w:rsidR="00F518A8">
        <w:rPr>
          <w:rFonts w:hAnsi="ＭＳ 明朝" w:cs="Arial Unicode MS" w:hint="eastAsia"/>
          <w:color w:val="000000"/>
          <w:szCs w:val="21"/>
        </w:rPr>
        <w:t>401</w:t>
      </w:r>
      <w:r w:rsidR="00835069" w:rsidRPr="00F518A8">
        <w:rPr>
          <w:rFonts w:hAnsi="ＭＳ 明朝" w:cs="Arial Unicode MS" w:hint="eastAsia"/>
          <w:color w:val="000000"/>
          <w:szCs w:val="21"/>
        </w:rPr>
        <w:t>人、高等学校等進学者</w:t>
      </w:r>
      <w:r w:rsidR="0048378E" w:rsidRPr="00F518A8">
        <w:rPr>
          <w:rFonts w:hAnsi="ＭＳ 明朝" w:cs="Arial Unicode MS" w:hint="eastAsia"/>
          <w:color w:val="000000"/>
          <w:szCs w:val="21"/>
        </w:rPr>
        <w:t>のうち就職している者</w:t>
      </w:r>
      <w:r w:rsidR="00F518A8">
        <w:rPr>
          <w:rFonts w:hAnsi="ＭＳ 明朝" w:cs="Arial Unicode MS" w:hint="eastAsia"/>
          <w:color w:val="000000"/>
          <w:szCs w:val="21"/>
        </w:rPr>
        <w:t>16</w:t>
      </w:r>
      <w:r w:rsidR="00C012AF" w:rsidRPr="00F518A8">
        <w:rPr>
          <w:rFonts w:hAnsi="ＭＳ 明朝" w:cs="Arial Unicode MS" w:hint="eastAsia"/>
          <w:color w:val="000000"/>
          <w:szCs w:val="21"/>
        </w:rPr>
        <w:t>人</w:t>
      </w:r>
      <w:r w:rsidR="00170E97">
        <w:rPr>
          <w:rFonts w:hAnsi="ＭＳ 明朝" w:cs="Arial Unicode MS" w:hint="eastAsia"/>
          <w:color w:val="000000"/>
          <w:szCs w:val="21"/>
        </w:rPr>
        <w:t>、専修学校（高等課程）進学者のうち就職している者1人</w:t>
      </w:r>
      <w:r w:rsidR="00835069" w:rsidRPr="00F518A8">
        <w:rPr>
          <w:rFonts w:hAnsi="ＭＳ 明朝" w:cs="Arial Unicode MS" w:hint="eastAsia"/>
          <w:color w:val="000000"/>
          <w:szCs w:val="21"/>
        </w:rPr>
        <w:t>である</w:t>
      </w:r>
      <w:r w:rsidR="00DF34B8" w:rsidRPr="00F518A8">
        <w:rPr>
          <w:rFonts w:hAnsi="ＭＳ 明朝" w:cs="Arial Unicode MS" w:hint="eastAsia"/>
          <w:color w:val="000000"/>
          <w:szCs w:val="21"/>
        </w:rPr>
        <w:t>。</w:t>
      </w:r>
      <w:r w:rsidR="00C012AF" w:rsidRPr="00F518A8">
        <w:rPr>
          <w:rFonts w:hAnsi="ＭＳ 明朝" w:cs="Arial Unicode MS" w:hint="eastAsia"/>
          <w:color w:val="000000"/>
          <w:szCs w:val="21"/>
        </w:rPr>
        <w:t xml:space="preserve">               </w:t>
      </w:r>
      <w:r w:rsidR="0081320C" w:rsidRPr="00F518A8">
        <w:rPr>
          <w:rFonts w:hAnsi="ＭＳ 明朝" w:cs="Arial Unicode MS" w:hint="eastAsia"/>
          <w:color w:val="000000"/>
          <w:szCs w:val="21"/>
        </w:rPr>
        <w:t xml:space="preserve"> </w:t>
      </w:r>
      <w:r w:rsidR="000F75CB" w:rsidRPr="00F518A8">
        <w:rPr>
          <w:rFonts w:hAnsi="ＭＳ 明朝" w:cs="Arial Unicode MS" w:hint="eastAsia"/>
          <w:color w:val="000000"/>
          <w:szCs w:val="21"/>
        </w:rPr>
        <w:t>[Ⅱ-1-1表]</w:t>
      </w:r>
    </w:p>
    <w:p w:rsidR="00835069" w:rsidRPr="004A4199" w:rsidRDefault="00835069" w:rsidP="00123C69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  <w:shd w:val="pct15" w:color="auto" w:fill="FFFFFF"/>
        </w:rPr>
      </w:pPr>
      <w:r w:rsidRPr="00F518A8">
        <w:rPr>
          <w:rFonts w:hAnsi="ＭＳ 明朝" w:cs="Arial Unicode MS" w:hint="eastAsia"/>
          <w:color w:val="000000"/>
          <w:szCs w:val="21"/>
        </w:rPr>
        <w:t>イ</w:t>
      </w:r>
      <w:r w:rsidRPr="00170E97">
        <w:rPr>
          <w:rFonts w:hAnsi="ＭＳ 明朝" w:cs="Arial Unicode MS" w:hint="eastAsia"/>
          <w:color w:val="000000"/>
          <w:szCs w:val="21"/>
        </w:rPr>
        <w:t xml:space="preserve">　男女別では、男子</w:t>
      </w:r>
      <w:r w:rsidR="00170E97">
        <w:rPr>
          <w:rFonts w:hAnsi="ＭＳ 明朝" w:cs="Arial Unicode MS" w:hint="eastAsia"/>
          <w:color w:val="000000"/>
          <w:szCs w:val="21"/>
        </w:rPr>
        <w:t>302</w:t>
      </w:r>
      <w:r w:rsidRPr="00170E97">
        <w:rPr>
          <w:rFonts w:hAnsi="ＭＳ 明朝" w:cs="Arial Unicode MS" w:hint="eastAsia"/>
          <w:color w:val="000000"/>
          <w:szCs w:val="21"/>
        </w:rPr>
        <w:t>人(構成比</w:t>
      </w:r>
      <w:r w:rsidR="003E644D" w:rsidRPr="00170E97">
        <w:rPr>
          <w:rFonts w:hAnsi="ＭＳ 明朝" w:cs="Arial Unicode MS" w:hint="eastAsia"/>
          <w:color w:val="000000"/>
          <w:szCs w:val="21"/>
        </w:rPr>
        <w:t>7</w:t>
      </w:r>
      <w:r w:rsidR="00170E97">
        <w:rPr>
          <w:rFonts w:hAnsi="ＭＳ 明朝" w:cs="Arial Unicode MS" w:hint="eastAsia"/>
          <w:color w:val="000000"/>
          <w:szCs w:val="21"/>
        </w:rPr>
        <w:t>2.2</w:t>
      </w:r>
      <w:r w:rsidRPr="00170E97">
        <w:rPr>
          <w:rFonts w:hAnsi="ＭＳ 明朝" w:cs="Arial Unicode MS" w:hint="eastAsia"/>
          <w:color w:val="000000"/>
          <w:szCs w:val="21"/>
        </w:rPr>
        <w:t>％</w:t>
      </w:r>
      <w:r w:rsidR="00CE7DD4" w:rsidRPr="00170E97">
        <w:rPr>
          <w:rFonts w:hAnsi="ＭＳ 明朝" w:cs="Arial Unicode MS" w:hint="eastAsia"/>
          <w:color w:val="000000"/>
          <w:szCs w:val="21"/>
        </w:rPr>
        <w:t>)</w:t>
      </w:r>
      <w:r w:rsidRPr="00170E97">
        <w:rPr>
          <w:rFonts w:hAnsi="ＭＳ 明朝" w:cs="Arial Unicode MS" w:hint="eastAsia"/>
          <w:color w:val="000000"/>
          <w:szCs w:val="21"/>
        </w:rPr>
        <w:t>、女子</w:t>
      </w:r>
      <w:r w:rsidR="00170E97">
        <w:rPr>
          <w:rFonts w:hAnsi="ＭＳ 明朝" w:cs="Arial Unicode MS" w:hint="eastAsia"/>
          <w:color w:val="000000"/>
          <w:szCs w:val="21"/>
        </w:rPr>
        <w:t>116</w:t>
      </w:r>
      <w:r w:rsidRPr="00170E97">
        <w:rPr>
          <w:rFonts w:hAnsi="ＭＳ 明朝" w:cs="Arial Unicode MS" w:hint="eastAsia"/>
          <w:color w:val="000000"/>
          <w:szCs w:val="21"/>
        </w:rPr>
        <w:t>人(同</w:t>
      </w:r>
      <w:r w:rsidR="00C012AF" w:rsidRPr="00170E97">
        <w:rPr>
          <w:rFonts w:hAnsi="ＭＳ 明朝" w:cs="Arial Unicode MS" w:hint="eastAsia"/>
          <w:color w:val="000000"/>
          <w:szCs w:val="21"/>
        </w:rPr>
        <w:t>2</w:t>
      </w:r>
      <w:r w:rsidR="00170E97">
        <w:rPr>
          <w:rFonts w:hAnsi="ＭＳ 明朝" w:cs="Arial Unicode MS" w:hint="eastAsia"/>
          <w:color w:val="000000"/>
          <w:szCs w:val="21"/>
        </w:rPr>
        <w:t>7.8</w:t>
      </w:r>
      <w:r w:rsidRPr="00170E97">
        <w:rPr>
          <w:rFonts w:hAnsi="ＭＳ 明朝" w:cs="Arial Unicode MS" w:hint="eastAsia"/>
          <w:color w:val="000000"/>
          <w:szCs w:val="21"/>
        </w:rPr>
        <w:t>％</w:t>
      </w:r>
      <w:r w:rsidR="00CE7DD4" w:rsidRPr="00170E97">
        <w:rPr>
          <w:rFonts w:hAnsi="ＭＳ 明朝" w:cs="Arial Unicode MS" w:hint="eastAsia"/>
          <w:color w:val="000000"/>
          <w:szCs w:val="21"/>
        </w:rPr>
        <w:t>)</w:t>
      </w:r>
      <w:r w:rsidR="00812FFA" w:rsidRPr="00170E97">
        <w:rPr>
          <w:rFonts w:hAnsi="ＭＳ 明朝" w:cs="Arial Unicode MS" w:hint="eastAsia"/>
          <w:color w:val="000000"/>
          <w:szCs w:val="21"/>
        </w:rPr>
        <w:t>で、</w:t>
      </w:r>
      <w:r w:rsidR="00947558" w:rsidRPr="00170E97">
        <w:rPr>
          <w:rFonts w:hAnsi="ＭＳ 明朝" w:cs="Arial Unicode MS" w:hint="eastAsia"/>
          <w:color w:val="000000"/>
          <w:szCs w:val="21"/>
        </w:rPr>
        <w:t>前年</w:t>
      </w:r>
      <w:r w:rsidR="00D43647" w:rsidRPr="00170E97">
        <w:rPr>
          <w:rFonts w:hAnsi="ＭＳ 明朝" w:cs="Arial Unicode MS" w:hint="eastAsia"/>
          <w:color w:val="000000"/>
          <w:szCs w:val="21"/>
        </w:rPr>
        <w:t>より</w:t>
      </w:r>
      <w:r w:rsidR="00947558" w:rsidRPr="00170E97">
        <w:rPr>
          <w:rFonts w:hAnsi="ＭＳ 明朝" w:cs="Arial Unicode MS" w:hint="eastAsia"/>
          <w:color w:val="000000"/>
          <w:szCs w:val="21"/>
        </w:rPr>
        <w:t>男子は</w:t>
      </w:r>
      <w:r w:rsidR="00170E97">
        <w:rPr>
          <w:rFonts w:hAnsi="ＭＳ 明朝" w:cs="Arial Unicode MS" w:hint="eastAsia"/>
          <w:color w:val="000000"/>
          <w:szCs w:val="21"/>
        </w:rPr>
        <w:t>27</w:t>
      </w:r>
      <w:r w:rsidR="00947558" w:rsidRPr="00170E97">
        <w:rPr>
          <w:rFonts w:hAnsi="ＭＳ 明朝" w:cs="Arial Unicode MS" w:hint="eastAsia"/>
          <w:color w:val="000000"/>
          <w:szCs w:val="21"/>
        </w:rPr>
        <w:t>人、女子は</w:t>
      </w:r>
      <w:r w:rsidR="00170E97">
        <w:rPr>
          <w:rFonts w:hAnsi="ＭＳ 明朝" w:cs="Arial Unicode MS" w:hint="eastAsia"/>
          <w:color w:val="000000"/>
          <w:szCs w:val="21"/>
        </w:rPr>
        <w:t>31</w:t>
      </w:r>
      <w:r w:rsidR="00947558" w:rsidRPr="00170E97">
        <w:rPr>
          <w:rFonts w:hAnsi="ＭＳ 明朝" w:cs="Arial Unicode MS" w:hint="eastAsia"/>
          <w:color w:val="000000"/>
          <w:szCs w:val="21"/>
        </w:rPr>
        <w:t>人増加している。</w:t>
      </w:r>
      <w:r w:rsidR="0081320C" w:rsidRPr="00170E97">
        <w:rPr>
          <w:rFonts w:hAnsi="ＭＳ 明朝" w:cs="Arial Unicode MS" w:hint="eastAsia"/>
          <w:color w:val="000000"/>
          <w:szCs w:val="21"/>
        </w:rPr>
        <w:t xml:space="preserve"> </w:t>
      </w:r>
      <w:r w:rsidR="00C012AF" w:rsidRPr="00170E97">
        <w:rPr>
          <w:rFonts w:hAnsi="ＭＳ 明朝" w:cs="Arial Unicode MS" w:hint="eastAsia"/>
          <w:color w:val="000000"/>
          <w:szCs w:val="21"/>
        </w:rPr>
        <w:t xml:space="preserve">  </w:t>
      </w:r>
      <w:r w:rsidR="0081320C" w:rsidRPr="00170E97">
        <w:rPr>
          <w:rFonts w:hAnsi="ＭＳ 明朝" w:cs="Arial Unicode MS" w:hint="eastAsia"/>
          <w:color w:val="000000"/>
          <w:szCs w:val="21"/>
        </w:rPr>
        <w:t xml:space="preserve">  </w:t>
      </w:r>
      <w:r w:rsidR="00947558" w:rsidRPr="00170E97">
        <w:rPr>
          <w:rFonts w:hAnsi="ＭＳ 明朝" w:cs="Arial Unicode MS" w:hint="eastAsia"/>
          <w:color w:val="000000"/>
          <w:szCs w:val="21"/>
        </w:rPr>
        <w:t xml:space="preserve">  </w:t>
      </w:r>
      <w:r w:rsidR="00C62D0E" w:rsidRPr="00170E97">
        <w:rPr>
          <w:rFonts w:hAnsi="ＭＳ 明朝" w:cs="Arial Unicode MS" w:hint="eastAsia"/>
          <w:color w:val="000000"/>
          <w:szCs w:val="21"/>
        </w:rPr>
        <w:t xml:space="preserve">    </w:t>
      </w:r>
      <w:r w:rsidR="00947558" w:rsidRPr="00170E97">
        <w:rPr>
          <w:rFonts w:hAnsi="ＭＳ 明朝" w:cs="Arial Unicode MS" w:hint="eastAsia"/>
          <w:color w:val="000000"/>
          <w:szCs w:val="21"/>
        </w:rPr>
        <w:t xml:space="preserve">                       </w:t>
      </w:r>
      <w:r w:rsidR="00812FFA" w:rsidRPr="00170E97">
        <w:rPr>
          <w:rFonts w:hAnsi="ＭＳ 明朝" w:cs="Arial Unicode MS" w:hint="eastAsia"/>
          <w:color w:val="000000"/>
          <w:szCs w:val="21"/>
        </w:rPr>
        <w:t xml:space="preserve">    </w:t>
      </w:r>
      <w:r w:rsidR="00947558" w:rsidRPr="00170E97">
        <w:rPr>
          <w:rFonts w:hAnsi="ＭＳ 明朝" w:cs="Arial Unicode MS" w:hint="eastAsia"/>
          <w:color w:val="000000"/>
          <w:szCs w:val="21"/>
        </w:rPr>
        <w:t xml:space="preserve">   </w:t>
      </w:r>
      <w:r w:rsidR="000F75CB" w:rsidRPr="00170E97">
        <w:rPr>
          <w:rFonts w:hAnsi="ＭＳ 明朝" w:cs="Arial Unicode MS" w:hint="eastAsia"/>
          <w:color w:val="000000"/>
          <w:szCs w:val="21"/>
        </w:rPr>
        <w:t>[Ⅱ-1-1表</w:t>
      </w:r>
      <w:r w:rsidR="00D43647" w:rsidRPr="00170E97">
        <w:rPr>
          <w:rFonts w:hAnsi="ＭＳ 明朝" w:cs="Arial Unicode MS" w:hint="eastAsia"/>
          <w:color w:val="000000"/>
          <w:szCs w:val="21"/>
        </w:rPr>
        <w:t>・統計表76</w:t>
      </w:r>
      <w:r w:rsidR="000F75CB" w:rsidRPr="00170E97">
        <w:rPr>
          <w:rFonts w:hAnsi="ＭＳ 明朝" w:cs="Arial Unicode MS" w:hint="eastAsia"/>
          <w:color w:val="000000"/>
          <w:szCs w:val="21"/>
        </w:rPr>
        <w:t>]</w:t>
      </w:r>
    </w:p>
    <w:p w:rsidR="00835069" w:rsidRPr="00170E97" w:rsidRDefault="00835069" w:rsidP="00123C69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170E97">
        <w:rPr>
          <w:rFonts w:hAnsi="ＭＳ 明朝" w:cs="Arial Unicode MS" w:hint="eastAsia"/>
          <w:color w:val="000000"/>
          <w:szCs w:val="21"/>
        </w:rPr>
        <w:t>ウ　就職者総数のうち、大阪府内就職者数は</w:t>
      </w:r>
      <w:r w:rsidR="00170E97">
        <w:rPr>
          <w:rFonts w:hAnsi="ＭＳ 明朝" w:cs="Arial Unicode MS" w:hint="eastAsia"/>
          <w:color w:val="000000"/>
          <w:szCs w:val="21"/>
        </w:rPr>
        <w:t>383</w:t>
      </w:r>
      <w:r w:rsidRPr="00170E97">
        <w:rPr>
          <w:rFonts w:hAnsi="ＭＳ 明朝" w:cs="Arial Unicode MS" w:hint="eastAsia"/>
          <w:color w:val="000000"/>
          <w:szCs w:val="21"/>
        </w:rPr>
        <w:t>人(構成比</w:t>
      </w:r>
      <w:r w:rsidR="0039550E" w:rsidRPr="00170E97">
        <w:rPr>
          <w:rFonts w:hAnsi="ＭＳ 明朝" w:cs="Arial Unicode MS" w:hint="eastAsia"/>
          <w:color w:val="000000"/>
          <w:szCs w:val="21"/>
        </w:rPr>
        <w:t>9</w:t>
      </w:r>
      <w:r w:rsidR="00170E97">
        <w:rPr>
          <w:rFonts w:hAnsi="ＭＳ 明朝" w:cs="Arial Unicode MS" w:hint="eastAsia"/>
          <w:color w:val="000000"/>
          <w:szCs w:val="21"/>
        </w:rPr>
        <w:t>1.6</w:t>
      </w:r>
      <w:r w:rsidRPr="00170E97">
        <w:rPr>
          <w:rFonts w:hAnsi="ＭＳ 明朝" w:cs="Arial Unicode MS" w:hint="eastAsia"/>
          <w:color w:val="000000"/>
          <w:szCs w:val="21"/>
        </w:rPr>
        <w:t>％</w:t>
      </w:r>
      <w:r w:rsidR="00CE7DD4" w:rsidRPr="00170E97">
        <w:rPr>
          <w:rFonts w:hAnsi="ＭＳ 明朝" w:cs="Arial Unicode MS" w:hint="eastAsia"/>
          <w:color w:val="000000"/>
          <w:szCs w:val="21"/>
        </w:rPr>
        <w:t>)</w:t>
      </w:r>
      <w:r w:rsidRPr="00170E97">
        <w:rPr>
          <w:rFonts w:hAnsi="ＭＳ 明朝" w:cs="Arial Unicode MS" w:hint="eastAsia"/>
          <w:color w:val="000000"/>
          <w:szCs w:val="21"/>
        </w:rPr>
        <w:t>、大阪府外就職者数は</w:t>
      </w:r>
      <w:r w:rsidR="00170E97">
        <w:rPr>
          <w:rFonts w:hAnsi="ＭＳ 明朝" w:cs="Arial Unicode MS" w:hint="eastAsia"/>
          <w:color w:val="000000"/>
          <w:szCs w:val="21"/>
        </w:rPr>
        <w:t>35</w:t>
      </w:r>
      <w:r w:rsidRPr="00170E97">
        <w:rPr>
          <w:rFonts w:hAnsi="ＭＳ 明朝" w:cs="Arial Unicode MS" w:hint="eastAsia"/>
          <w:color w:val="000000"/>
          <w:szCs w:val="21"/>
        </w:rPr>
        <w:t>人(同</w:t>
      </w:r>
      <w:r w:rsidR="00170E97">
        <w:rPr>
          <w:rFonts w:hAnsi="ＭＳ 明朝" w:cs="Arial Unicode MS" w:hint="eastAsia"/>
          <w:color w:val="000000"/>
          <w:szCs w:val="21"/>
        </w:rPr>
        <w:t>8.4</w:t>
      </w:r>
      <w:r w:rsidRPr="00170E97">
        <w:rPr>
          <w:rFonts w:hAnsi="ＭＳ 明朝" w:cs="Arial Unicode MS" w:hint="eastAsia"/>
          <w:color w:val="000000"/>
          <w:szCs w:val="21"/>
        </w:rPr>
        <w:t>％</w:t>
      </w:r>
      <w:r w:rsidR="00CE7DD4" w:rsidRPr="00170E97">
        <w:rPr>
          <w:rFonts w:hAnsi="ＭＳ 明朝" w:cs="Arial Unicode MS" w:hint="eastAsia"/>
          <w:color w:val="000000"/>
          <w:szCs w:val="21"/>
        </w:rPr>
        <w:t>)</w:t>
      </w:r>
      <w:r w:rsidRPr="00170E97">
        <w:rPr>
          <w:rFonts w:hAnsi="ＭＳ 明朝" w:cs="Arial Unicode MS" w:hint="eastAsia"/>
          <w:color w:val="000000"/>
          <w:szCs w:val="21"/>
        </w:rPr>
        <w:t>である。</w:t>
      </w:r>
      <w:r w:rsidR="000F75CB" w:rsidRPr="00170E97">
        <w:rPr>
          <w:rFonts w:hAnsi="ＭＳ 明朝" w:cs="Arial Unicode MS" w:hint="eastAsia"/>
          <w:color w:val="000000"/>
          <w:szCs w:val="21"/>
        </w:rPr>
        <w:t xml:space="preserve">       </w:t>
      </w:r>
      <w:r w:rsidR="00170E97">
        <w:rPr>
          <w:rFonts w:hAnsi="ＭＳ 明朝" w:cs="Arial Unicode MS" w:hint="eastAsia"/>
          <w:color w:val="000000"/>
          <w:szCs w:val="21"/>
        </w:rPr>
        <w:t xml:space="preserve"> </w:t>
      </w:r>
      <w:r w:rsidR="000F75CB" w:rsidRPr="00170E97">
        <w:rPr>
          <w:rFonts w:hAnsi="ＭＳ 明朝" w:cs="Arial Unicode MS" w:hint="eastAsia"/>
          <w:color w:val="000000"/>
          <w:szCs w:val="21"/>
        </w:rPr>
        <w:t xml:space="preserve">                                                     [統計表79]</w:t>
      </w:r>
    </w:p>
    <w:p w:rsidR="00CE6C80" w:rsidRPr="00170E97" w:rsidRDefault="00835069" w:rsidP="00123C69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170E97">
        <w:rPr>
          <w:rFonts w:hAnsi="ＭＳ 明朝" w:cs="Arial Unicode MS" w:hint="eastAsia"/>
          <w:color w:val="000000"/>
          <w:szCs w:val="21"/>
        </w:rPr>
        <w:t>エ　就職者総数の産業別内訳は、第１次産業は</w:t>
      </w:r>
      <w:r w:rsidR="00330752" w:rsidRPr="00170E97">
        <w:rPr>
          <w:rFonts w:hAnsi="ＭＳ 明朝" w:cs="Arial Unicode MS" w:hint="eastAsia"/>
          <w:color w:val="000000"/>
          <w:szCs w:val="21"/>
        </w:rPr>
        <w:t>5</w:t>
      </w:r>
      <w:r w:rsidRPr="00170E97">
        <w:rPr>
          <w:rFonts w:hAnsi="ＭＳ 明朝" w:cs="Arial Unicode MS" w:hint="eastAsia"/>
          <w:color w:val="000000"/>
          <w:szCs w:val="21"/>
        </w:rPr>
        <w:t>人(構成比</w:t>
      </w:r>
      <w:r w:rsidR="00330752" w:rsidRPr="00170E97">
        <w:rPr>
          <w:rFonts w:hAnsi="ＭＳ 明朝" w:cs="Arial Unicode MS" w:hint="eastAsia"/>
          <w:color w:val="000000"/>
          <w:szCs w:val="21"/>
        </w:rPr>
        <w:t>1.</w:t>
      </w:r>
      <w:r w:rsidR="00170E97">
        <w:rPr>
          <w:rFonts w:hAnsi="ＭＳ 明朝" w:cs="Arial Unicode MS" w:hint="eastAsia"/>
          <w:color w:val="000000"/>
          <w:szCs w:val="21"/>
        </w:rPr>
        <w:t>2</w:t>
      </w:r>
      <w:r w:rsidRPr="00170E97">
        <w:rPr>
          <w:rFonts w:hAnsi="ＭＳ 明朝" w:cs="Arial Unicode MS" w:hint="eastAsia"/>
          <w:color w:val="000000"/>
          <w:szCs w:val="21"/>
        </w:rPr>
        <w:t>％</w:t>
      </w:r>
      <w:r w:rsidR="00CE7DD4" w:rsidRPr="00170E97">
        <w:rPr>
          <w:rFonts w:hAnsi="ＭＳ 明朝" w:cs="Arial Unicode MS" w:hint="eastAsia"/>
          <w:color w:val="000000"/>
          <w:szCs w:val="21"/>
        </w:rPr>
        <w:t>)</w:t>
      </w:r>
      <w:r w:rsidRPr="00170E97">
        <w:rPr>
          <w:rFonts w:hAnsi="ＭＳ 明朝" w:cs="Arial Unicode MS" w:hint="eastAsia"/>
          <w:color w:val="000000"/>
          <w:szCs w:val="21"/>
        </w:rPr>
        <w:t>、第２次産業は</w:t>
      </w:r>
      <w:r w:rsidR="00D20F48" w:rsidRPr="00170E97">
        <w:rPr>
          <w:rFonts w:hAnsi="ＭＳ 明朝" w:cs="Arial Unicode MS" w:hint="eastAsia"/>
          <w:color w:val="000000"/>
          <w:szCs w:val="21"/>
        </w:rPr>
        <w:t>1</w:t>
      </w:r>
      <w:r w:rsidR="00170E97">
        <w:rPr>
          <w:rFonts w:hAnsi="ＭＳ 明朝" w:cs="Arial Unicode MS" w:hint="eastAsia"/>
          <w:color w:val="000000"/>
          <w:szCs w:val="21"/>
        </w:rPr>
        <w:t>81</w:t>
      </w:r>
      <w:r w:rsidRPr="00170E97">
        <w:rPr>
          <w:rFonts w:hAnsi="ＭＳ 明朝" w:cs="Arial Unicode MS" w:hint="eastAsia"/>
          <w:color w:val="000000"/>
          <w:szCs w:val="21"/>
        </w:rPr>
        <w:t>人(同</w:t>
      </w:r>
      <w:r w:rsidR="00330752" w:rsidRPr="00170E97">
        <w:rPr>
          <w:rFonts w:hAnsi="ＭＳ 明朝" w:cs="Arial Unicode MS" w:hint="eastAsia"/>
          <w:color w:val="000000"/>
          <w:szCs w:val="21"/>
        </w:rPr>
        <w:t>43.</w:t>
      </w:r>
      <w:r w:rsidR="00170E97">
        <w:rPr>
          <w:rFonts w:hAnsi="ＭＳ 明朝" w:cs="Arial Unicode MS" w:hint="eastAsia"/>
          <w:color w:val="000000"/>
          <w:szCs w:val="21"/>
        </w:rPr>
        <w:t>3</w:t>
      </w:r>
      <w:r w:rsidRPr="00170E97">
        <w:rPr>
          <w:rFonts w:hAnsi="ＭＳ 明朝" w:cs="Arial Unicode MS" w:hint="eastAsia"/>
          <w:color w:val="000000"/>
          <w:szCs w:val="21"/>
        </w:rPr>
        <w:t>％</w:t>
      </w:r>
      <w:r w:rsidR="00CE7DD4" w:rsidRPr="00170E97">
        <w:rPr>
          <w:rFonts w:hAnsi="ＭＳ 明朝" w:cs="Arial Unicode MS" w:hint="eastAsia"/>
          <w:color w:val="000000"/>
          <w:szCs w:val="21"/>
        </w:rPr>
        <w:t>)</w:t>
      </w:r>
      <w:r w:rsidRPr="00170E97">
        <w:rPr>
          <w:rFonts w:hAnsi="ＭＳ 明朝" w:cs="Arial Unicode MS" w:hint="eastAsia"/>
          <w:color w:val="000000"/>
          <w:szCs w:val="21"/>
        </w:rPr>
        <w:t>、第３次産業は</w:t>
      </w:r>
      <w:r w:rsidR="00330752" w:rsidRPr="00170E97">
        <w:rPr>
          <w:rFonts w:hAnsi="ＭＳ 明朝" w:cs="Arial Unicode MS" w:hint="eastAsia"/>
          <w:color w:val="000000"/>
          <w:szCs w:val="21"/>
        </w:rPr>
        <w:t>1</w:t>
      </w:r>
      <w:r w:rsidR="00170E97">
        <w:rPr>
          <w:rFonts w:hAnsi="ＭＳ 明朝" w:cs="Arial Unicode MS" w:hint="eastAsia"/>
          <w:color w:val="000000"/>
          <w:szCs w:val="21"/>
        </w:rPr>
        <w:t>80</w:t>
      </w:r>
      <w:r w:rsidRPr="00170E97">
        <w:rPr>
          <w:rFonts w:hAnsi="ＭＳ 明朝" w:cs="Arial Unicode MS" w:hint="eastAsia"/>
          <w:color w:val="000000"/>
          <w:szCs w:val="21"/>
        </w:rPr>
        <w:t>人(同</w:t>
      </w:r>
      <w:r w:rsidR="00330752" w:rsidRPr="00170E97">
        <w:rPr>
          <w:rFonts w:hAnsi="ＭＳ 明朝" w:cs="Arial Unicode MS" w:hint="eastAsia"/>
          <w:color w:val="000000"/>
          <w:szCs w:val="21"/>
        </w:rPr>
        <w:t>4</w:t>
      </w:r>
      <w:r w:rsidR="00170E97">
        <w:rPr>
          <w:rFonts w:hAnsi="ＭＳ 明朝" w:cs="Arial Unicode MS" w:hint="eastAsia"/>
          <w:color w:val="000000"/>
          <w:szCs w:val="21"/>
        </w:rPr>
        <w:t>3.1</w:t>
      </w:r>
      <w:r w:rsidRPr="00170E97">
        <w:rPr>
          <w:rFonts w:hAnsi="ＭＳ 明朝" w:cs="Arial Unicode MS" w:hint="eastAsia"/>
          <w:color w:val="000000"/>
          <w:szCs w:val="21"/>
        </w:rPr>
        <w:t>％</w:t>
      </w:r>
      <w:r w:rsidR="00CE7DD4" w:rsidRPr="00170E97">
        <w:rPr>
          <w:rFonts w:hAnsi="ＭＳ 明朝" w:cs="Arial Unicode MS" w:hint="eastAsia"/>
          <w:color w:val="000000"/>
          <w:szCs w:val="21"/>
        </w:rPr>
        <w:t>)</w:t>
      </w:r>
      <w:r w:rsidRPr="00170E97">
        <w:rPr>
          <w:rFonts w:hAnsi="ＭＳ 明朝" w:cs="Arial Unicode MS" w:hint="eastAsia"/>
          <w:color w:val="000000"/>
          <w:szCs w:val="21"/>
        </w:rPr>
        <w:t>、左記以外のものは</w:t>
      </w:r>
      <w:r w:rsidR="00170E97">
        <w:rPr>
          <w:rFonts w:hAnsi="ＭＳ 明朝" w:cs="Arial Unicode MS" w:hint="eastAsia"/>
          <w:color w:val="000000"/>
          <w:szCs w:val="21"/>
        </w:rPr>
        <w:t>52</w:t>
      </w:r>
      <w:r w:rsidRPr="00170E97">
        <w:rPr>
          <w:rFonts w:hAnsi="ＭＳ 明朝" w:cs="Arial Unicode MS" w:hint="eastAsia"/>
          <w:color w:val="000000"/>
          <w:szCs w:val="21"/>
        </w:rPr>
        <w:t>人(同</w:t>
      </w:r>
      <w:r w:rsidR="003E644D" w:rsidRPr="00170E97">
        <w:rPr>
          <w:rFonts w:hAnsi="ＭＳ 明朝" w:cs="Arial Unicode MS" w:hint="eastAsia"/>
          <w:color w:val="000000"/>
          <w:szCs w:val="21"/>
        </w:rPr>
        <w:t>1</w:t>
      </w:r>
      <w:r w:rsidR="00170E97">
        <w:rPr>
          <w:rFonts w:hAnsi="ＭＳ 明朝" w:cs="Arial Unicode MS" w:hint="eastAsia"/>
          <w:color w:val="000000"/>
          <w:szCs w:val="21"/>
        </w:rPr>
        <w:t>2.4</w:t>
      </w:r>
      <w:r w:rsidRPr="00170E97">
        <w:rPr>
          <w:rFonts w:hAnsi="ＭＳ 明朝" w:cs="Arial Unicode MS" w:hint="eastAsia"/>
          <w:color w:val="000000"/>
          <w:szCs w:val="21"/>
        </w:rPr>
        <w:t>％</w:t>
      </w:r>
      <w:r w:rsidR="00CE7DD4" w:rsidRPr="00170E97">
        <w:rPr>
          <w:rFonts w:hAnsi="ＭＳ 明朝" w:cs="Arial Unicode MS" w:hint="eastAsia"/>
          <w:color w:val="000000"/>
          <w:szCs w:val="21"/>
        </w:rPr>
        <w:t>)</w:t>
      </w:r>
      <w:r w:rsidRPr="00170E97">
        <w:rPr>
          <w:rFonts w:hAnsi="ＭＳ 明朝" w:cs="Arial Unicode MS" w:hint="eastAsia"/>
          <w:color w:val="000000"/>
          <w:szCs w:val="21"/>
        </w:rPr>
        <w:t>である。</w:t>
      </w:r>
    </w:p>
    <w:p w:rsidR="00835069" w:rsidRPr="00170E97" w:rsidRDefault="00835069" w:rsidP="00013B58">
      <w:pPr>
        <w:snapToGrid w:val="0"/>
        <w:spacing w:line="240" w:lineRule="auto"/>
        <w:ind w:firstLineChars="3974" w:firstLine="8511"/>
        <w:jc w:val="distribute"/>
        <w:rPr>
          <w:rFonts w:hAnsi="ＭＳ 明朝" w:cs="Arial Unicode MS" w:hint="eastAsia"/>
          <w:color w:val="000000"/>
          <w:szCs w:val="21"/>
        </w:rPr>
      </w:pPr>
      <w:r w:rsidRPr="00170E97">
        <w:rPr>
          <w:rFonts w:hAnsi="ＭＳ 明朝" w:cs="Arial Unicode MS" w:hint="eastAsia"/>
          <w:color w:val="000000"/>
          <w:szCs w:val="21"/>
        </w:rPr>
        <w:t>[統計表</w:t>
      </w:r>
      <w:r w:rsidR="001F51F0" w:rsidRPr="00170E97">
        <w:rPr>
          <w:rFonts w:hAnsi="ＭＳ 明朝" w:cs="Arial Unicode MS" w:hint="eastAsia"/>
          <w:color w:val="000000"/>
          <w:szCs w:val="21"/>
        </w:rPr>
        <w:t>79</w:t>
      </w:r>
      <w:r w:rsidRPr="00170E97">
        <w:rPr>
          <w:rFonts w:hAnsi="ＭＳ 明朝" w:cs="Arial Unicode MS" w:hint="eastAsia"/>
          <w:color w:val="000000"/>
          <w:szCs w:val="21"/>
        </w:rPr>
        <w:t>]</w:t>
      </w:r>
    </w:p>
    <w:p w:rsidR="00835069" w:rsidRPr="004A4199" w:rsidRDefault="00835069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  <w:shd w:val="pct15" w:color="auto" w:fill="FFFFFF"/>
        </w:rPr>
      </w:pPr>
    </w:p>
    <w:p w:rsidR="00B10D86" w:rsidRPr="00170E97" w:rsidRDefault="00835069" w:rsidP="007738A5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170E97">
        <w:rPr>
          <w:rFonts w:ascii="ＭＳ ゴシック" w:eastAsia="ＭＳ ゴシック" w:hAnsi="ＭＳ ゴシック" w:cs="Arial Unicode MS" w:hint="eastAsia"/>
          <w:color w:val="000000"/>
          <w:szCs w:val="21"/>
        </w:rPr>
        <w:t>（８）</w:t>
      </w:r>
      <w:r w:rsidR="002D72F3">
        <w:rPr>
          <w:rFonts w:ascii="ＭＳ ゴシック" w:eastAsia="ＭＳ ゴシック" w:hAnsi="ＭＳ ゴシック" w:cs="Arial Unicode MS" w:hint="eastAsia"/>
          <w:color w:val="000000"/>
          <w:szCs w:val="21"/>
        </w:rPr>
        <w:t>卒業者に占める</w:t>
      </w:r>
      <w:r w:rsidRPr="00170E97">
        <w:rPr>
          <w:rFonts w:ascii="ＭＳ ゴシック" w:eastAsia="ＭＳ ゴシック" w:hAnsi="ＭＳ ゴシック" w:cs="Arial Unicode MS" w:hint="eastAsia"/>
          <w:color w:val="000000"/>
          <w:szCs w:val="21"/>
        </w:rPr>
        <w:t>就職</w:t>
      </w:r>
      <w:r w:rsidR="002D72F3">
        <w:rPr>
          <w:rFonts w:ascii="ＭＳ ゴシック" w:eastAsia="ＭＳ ゴシック" w:hAnsi="ＭＳ ゴシック" w:cs="Arial Unicode MS" w:hint="eastAsia"/>
          <w:color w:val="000000"/>
          <w:szCs w:val="21"/>
        </w:rPr>
        <w:t>者の割合</w:t>
      </w:r>
    </w:p>
    <w:p w:rsidR="00330752" w:rsidRPr="00170E97" w:rsidRDefault="00330752" w:rsidP="002D72F3">
      <w:pPr>
        <w:tabs>
          <w:tab w:val="left" w:pos="709"/>
        </w:tabs>
        <w:snapToGrid w:val="0"/>
        <w:spacing w:line="240" w:lineRule="auto"/>
        <w:ind w:leftChars="200" w:left="709" w:hangingChars="131" w:hanging="281"/>
        <w:jc w:val="distribute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170E97">
        <w:rPr>
          <w:rFonts w:hAnsi="ＭＳ 明朝" w:cs="Arial Unicode MS" w:hint="eastAsia"/>
          <w:color w:val="000000"/>
          <w:szCs w:val="21"/>
        </w:rPr>
        <w:t xml:space="preserve">ア　</w:t>
      </w:r>
      <w:r w:rsidR="002D72F3" w:rsidRPr="00E629D5">
        <w:rPr>
          <w:rFonts w:hAnsi="ＭＳ 明朝" w:cs="Arial Unicode MS" w:hint="eastAsia"/>
          <w:color w:val="000000"/>
          <w:szCs w:val="21"/>
        </w:rPr>
        <w:t>卒業者に</w:t>
      </w:r>
      <w:r w:rsidR="002D72F3" w:rsidRPr="00D27F9B">
        <w:rPr>
          <w:rFonts w:hAnsi="ＭＳ 明朝" w:cs="Arial Unicode MS" w:hint="eastAsia"/>
          <w:color w:val="000000"/>
          <w:szCs w:val="21"/>
        </w:rPr>
        <w:t>占める就職者の割合</w:t>
      </w:r>
      <w:r w:rsidRPr="00D27F9B">
        <w:rPr>
          <w:rFonts w:hAnsi="ＭＳ 明朝" w:cs="Arial Unicode MS" w:hint="eastAsia"/>
          <w:color w:val="000000"/>
          <w:szCs w:val="21"/>
        </w:rPr>
        <w:t>は</w:t>
      </w:r>
      <w:r w:rsidR="00170E97" w:rsidRPr="00D27F9B">
        <w:rPr>
          <w:rFonts w:hAnsi="ＭＳ 明朝" w:cs="Arial Unicode MS" w:hint="eastAsia"/>
          <w:color w:val="000000"/>
          <w:szCs w:val="21"/>
        </w:rPr>
        <w:t>0</w:t>
      </w:r>
      <w:r w:rsidR="00170E97">
        <w:rPr>
          <w:rFonts w:hAnsi="ＭＳ 明朝" w:cs="Arial Unicode MS" w:hint="eastAsia"/>
          <w:color w:val="000000"/>
          <w:szCs w:val="21"/>
        </w:rPr>
        <w:t>.5</w:t>
      </w:r>
      <w:r w:rsidRPr="00170E97">
        <w:rPr>
          <w:rFonts w:hAnsi="ＭＳ 明朝" w:cs="Arial Unicode MS" w:hint="eastAsia"/>
          <w:color w:val="000000"/>
          <w:szCs w:val="21"/>
        </w:rPr>
        <w:t>％(全国平均0.4％)で、前年</w:t>
      </w:r>
      <w:r w:rsidR="00A42B37">
        <w:rPr>
          <w:rFonts w:hAnsi="ＭＳ 明朝" w:cs="Arial Unicode MS" w:hint="eastAsia"/>
          <w:color w:val="000000"/>
          <w:szCs w:val="21"/>
        </w:rPr>
        <w:t>より0.1ポイント上昇している</w:t>
      </w:r>
      <w:r w:rsidRPr="00170E97">
        <w:rPr>
          <w:rFonts w:hAnsi="ＭＳ 明朝" w:cs="Arial Unicode MS" w:hint="eastAsia"/>
          <w:color w:val="000000"/>
          <w:szCs w:val="21"/>
        </w:rPr>
        <w:t>。</w:t>
      </w:r>
      <w:r w:rsidR="002D72F3">
        <w:rPr>
          <w:rFonts w:hAnsi="ＭＳ 明朝" w:cs="Arial Unicode MS" w:hint="eastAsia"/>
          <w:color w:val="000000"/>
          <w:szCs w:val="21"/>
        </w:rPr>
        <w:t xml:space="preserve">                                                                         </w:t>
      </w:r>
      <w:r w:rsidRPr="00170E97">
        <w:rPr>
          <w:rFonts w:hAnsi="ＭＳ 明朝" w:cs="Arial Unicode MS" w:hint="eastAsia"/>
          <w:color w:val="000000"/>
          <w:szCs w:val="21"/>
        </w:rPr>
        <w:t>[Ⅱ-1-3表]</w:t>
      </w:r>
    </w:p>
    <w:p w:rsidR="00330752" w:rsidRPr="00A42B37" w:rsidRDefault="00330752" w:rsidP="00812FFA">
      <w:pPr>
        <w:snapToGrid w:val="0"/>
        <w:spacing w:line="240" w:lineRule="auto"/>
        <w:ind w:leftChars="200" w:left="642" w:hangingChars="100" w:hanging="214"/>
        <w:jc w:val="distribute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A42B37">
        <w:rPr>
          <w:rFonts w:hAnsi="ＭＳ 明朝" w:cs="Arial Unicode MS" w:hint="eastAsia"/>
          <w:color w:val="000000"/>
          <w:szCs w:val="21"/>
        </w:rPr>
        <w:t>イ　男女別では、男子</w:t>
      </w:r>
      <w:r w:rsidR="00A42B37">
        <w:rPr>
          <w:rFonts w:hAnsi="ＭＳ 明朝" w:cs="Arial Unicode MS" w:hint="eastAsia"/>
          <w:color w:val="000000"/>
          <w:szCs w:val="21"/>
        </w:rPr>
        <w:t>0.7</w:t>
      </w:r>
      <w:r w:rsidRPr="00A42B37">
        <w:rPr>
          <w:rFonts w:hAnsi="ＭＳ 明朝" w:cs="Arial Unicode MS" w:hint="eastAsia"/>
          <w:color w:val="000000"/>
          <w:szCs w:val="21"/>
        </w:rPr>
        <w:t>％(全国平均0.6％)</w:t>
      </w:r>
      <w:r w:rsidR="00ED09B9" w:rsidRPr="00A42B37">
        <w:rPr>
          <w:rFonts w:hAnsi="ＭＳ 明朝" w:cs="Arial Unicode MS" w:hint="eastAsia"/>
          <w:color w:val="000000"/>
          <w:szCs w:val="21"/>
        </w:rPr>
        <w:t>、</w:t>
      </w:r>
      <w:r w:rsidRPr="00A42B37">
        <w:rPr>
          <w:rFonts w:hAnsi="ＭＳ 明朝" w:cs="Arial Unicode MS" w:hint="eastAsia"/>
          <w:color w:val="000000"/>
          <w:szCs w:val="21"/>
        </w:rPr>
        <w:t>女子0.</w:t>
      </w:r>
      <w:r w:rsidR="00A42B37">
        <w:rPr>
          <w:rFonts w:hAnsi="ＭＳ 明朝" w:cs="Arial Unicode MS" w:hint="eastAsia"/>
          <w:color w:val="000000"/>
          <w:szCs w:val="21"/>
        </w:rPr>
        <w:t>3</w:t>
      </w:r>
      <w:r w:rsidRPr="00A42B37">
        <w:rPr>
          <w:rFonts w:hAnsi="ＭＳ 明朝" w:cs="Arial Unicode MS" w:hint="eastAsia"/>
          <w:color w:val="000000"/>
          <w:szCs w:val="21"/>
        </w:rPr>
        <w:t>％(同0.2％)で</w:t>
      </w:r>
      <w:r w:rsidR="00812FFA" w:rsidRPr="00A42B37">
        <w:rPr>
          <w:rFonts w:hAnsi="ＭＳ 明朝" w:cs="Arial Unicode MS" w:hint="eastAsia"/>
          <w:color w:val="000000"/>
          <w:szCs w:val="21"/>
        </w:rPr>
        <w:t>、</w:t>
      </w:r>
      <w:r w:rsidR="00975165" w:rsidRPr="00A42B37">
        <w:rPr>
          <w:rFonts w:hAnsi="ＭＳ 明朝" w:cs="Arial Unicode MS" w:hint="eastAsia"/>
          <w:color w:val="000000"/>
          <w:szCs w:val="21"/>
        </w:rPr>
        <w:t>男子・</w:t>
      </w:r>
      <w:r w:rsidR="00947558" w:rsidRPr="00A42B37">
        <w:rPr>
          <w:rFonts w:hAnsi="ＭＳ 明朝" w:cs="Arial Unicode MS" w:hint="eastAsia"/>
          <w:color w:val="000000"/>
          <w:szCs w:val="21"/>
        </w:rPr>
        <w:t>女子ともに</w:t>
      </w:r>
      <w:r w:rsidR="001F66FE" w:rsidRPr="00A42B37">
        <w:rPr>
          <w:rFonts w:hAnsi="ＭＳ 明朝" w:cs="Arial Unicode MS" w:hint="eastAsia"/>
          <w:color w:val="000000"/>
          <w:szCs w:val="21"/>
        </w:rPr>
        <w:t>前年</w:t>
      </w:r>
      <w:r w:rsidR="00A42B37">
        <w:rPr>
          <w:rFonts w:hAnsi="ＭＳ 明朝" w:cs="Arial Unicode MS" w:hint="eastAsia"/>
          <w:color w:val="000000"/>
          <w:szCs w:val="21"/>
        </w:rPr>
        <w:t>より0.1ポイント上昇して</w:t>
      </w:r>
      <w:r w:rsidR="00947558" w:rsidRPr="00A42B37">
        <w:rPr>
          <w:rFonts w:hAnsi="ＭＳ 明朝" w:cs="Arial Unicode MS" w:hint="eastAsia"/>
          <w:color w:val="000000"/>
          <w:szCs w:val="21"/>
        </w:rPr>
        <w:t>いる。</w:t>
      </w:r>
      <w:r w:rsidR="00C62D0E" w:rsidRPr="00A42B37">
        <w:rPr>
          <w:rFonts w:hAnsi="ＭＳ 明朝" w:cs="Arial Unicode MS" w:hint="eastAsia"/>
          <w:color w:val="000000"/>
          <w:szCs w:val="21"/>
        </w:rPr>
        <w:t xml:space="preserve">                                       </w:t>
      </w:r>
      <w:r w:rsidR="00812FFA" w:rsidRPr="00A42B37">
        <w:rPr>
          <w:rFonts w:hAnsi="ＭＳ 明朝" w:cs="Arial Unicode MS" w:hint="eastAsia"/>
          <w:color w:val="000000"/>
          <w:szCs w:val="21"/>
        </w:rPr>
        <w:t xml:space="preserve">      </w:t>
      </w:r>
      <w:r w:rsidRPr="00A42B37">
        <w:rPr>
          <w:rFonts w:hAnsi="ＭＳ 明朝" w:cs="Arial Unicode MS" w:hint="eastAsia"/>
          <w:color w:val="000000"/>
          <w:szCs w:val="21"/>
        </w:rPr>
        <w:t xml:space="preserve">  [Ⅱ-1-3表]</w:t>
      </w:r>
    </w:p>
    <w:p w:rsidR="00330752" w:rsidRPr="00A42B37" w:rsidRDefault="00330752" w:rsidP="00330752">
      <w:pPr>
        <w:snapToGrid w:val="0"/>
        <w:spacing w:line="240" w:lineRule="auto"/>
        <w:ind w:leftChars="200" w:left="642" w:rightChars="-50" w:right="-107" w:hangingChars="100" w:hanging="214"/>
        <w:rPr>
          <w:rFonts w:hAnsi="ＭＳ 明朝" w:cs="Arial Unicode MS" w:hint="eastAsia"/>
          <w:color w:val="000000"/>
          <w:szCs w:val="21"/>
        </w:rPr>
      </w:pPr>
      <w:r w:rsidRPr="00A42B37">
        <w:rPr>
          <w:rFonts w:hAnsi="ＭＳ 明朝" w:cs="Arial Unicode MS" w:hint="eastAsia"/>
          <w:color w:val="000000"/>
          <w:szCs w:val="21"/>
        </w:rPr>
        <w:t>ウ　都道府県別では、香川県</w:t>
      </w:r>
      <w:r w:rsidR="00A42B37">
        <w:rPr>
          <w:rFonts w:hAnsi="ＭＳ 明朝" w:cs="Arial Unicode MS" w:hint="eastAsia"/>
          <w:color w:val="000000"/>
          <w:szCs w:val="21"/>
        </w:rPr>
        <w:t>・山口県0.9</w:t>
      </w:r>
      <w:r w:rsidRPr="00A42B37">
        <w:rPr>
          <w:rFonts w:hAnsi="ＭＳ 明朝" w:cs="Arial Unicode MS" w:hint="eastAsia"/>
          <w:color w:val="000000"/>
          <w:szCs w:val="21"/>
        </w:rPr>
        <w:t>％、</w:t>
      </w:r>
      <w:r w:rsidR="000F519A" w:rsidRPr="00A42B37">
        <w:rPr>
          <w:rFonts w:hAnsi="ＭＳ 明朝" w:cs="Arial Unicode MS" w:hint="eastAsia"/>
          <w:color w:val="000000"/>
          <w:szCs w:val="21"/>
        </w:rPr>
        <w:t>山</w:t>
      </w:r>
      <w:r w:rsidR="00A42B37">
        <w:rPr>
          <w:rFonts w:hAnsi="ＭＳ 明朝" w:cs="Arial Unicode MS" w:hint="eastAsia"/>
          <w:color w:val="000000"/>
          <w:szCs w:val="21"/>
        </w:rPr>
        <w:t>梨</w:t>
      </w:r>
      <w:r w:rsidRPr="00A42B37">
        <w:rPr>
          <w:rFonts w:hAnsi="ＭＳ 明朝" w:cs="Arial Unicode MS" w:hint="eastAsia"/>
          <w:color w:val="000000"/>
          <w:szCs w:val="21"/>
        </w:rPr>
        <w:t>県0.</w:t>
      </w:r>
      <w:r w:rsidR="00A42B37">
        <w:rPr>
          <w:rFonts w:hAnsi="ＭＳ 明朝" w:cs="Arial Unicode MS" w:hint="eastAsia"/>
          <w:color w:val="000000"/>
          <w:szCs w:val="21"/>
        </w:rPr>
        <w:t>8</w:t>
      </w:r>
      <w:r w:rsidRPr="00A42B37">
        <w:rPr>
          <w:rFonts w:hAnsi="ＭＳ 明朝" w:cs="Arial Unicode MS" w:hint="eastAsia"/>
          <w:color w:val="000000"/>
          <w:szCs w:val="21"/>
        </w:rPr>
        <w:t>％</w:t>
      </w:r>
      <w:r w:rsidR="00A42B37">
        <w:rPr>
          <w:rFonts w:hAnsi="ＭＳ 明朝" w:cs="Arial Unicode MS" w:hint="eastAsia"/>
          <w:color w:val="000000"/>
          <w:szCs w:val="21"/>
        </w:rPr>
        <w:t>の</w:t>
      </w:r>
      <w:r w:rsidRPr="00A42B37">
        <w:rPr>
          <w:rFonts w:hAnsi="ＭＳ 明朝" w:cs="Arial Unicode MS" w:hint="eastAsia"/>
          <w:color w:val="000000"/>
          <w:szCs w:val="21"/>
        </w:rPr>
        <w:t>順である。</w:t>
      </w:r>
    </w:p>
    <w:p w:rsidR="00330752" w:rsidRPr="00A42B37" w:rsidRDefault="00330752" w:rsidP="003548A0">
      <w:pPr>
        <w:snapToGrid w:val="0"/>
        <w:spacing w:line="240" w:lineRule="auto"/>
        <w:ind w:leftChars="100" w:left="214" w:right="-1" w:firstLineChars="300" w:firstLine="643"/>
        <w:jc w:val="distribute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A42B37">
        <w:rPr>
          <w:rFonts w:hAnsi="ＭＳ 明朝" w:cs="Arial Unicode MS" w:hint="eastAsia"/>
          <w:color w:val="000000"/>
          <w:szCs w:val="21"/>
        </w:rPr>
        <w:t>なお、大阪府は0.</w:t>
      </w:r>
      <w:r w:rsidR="00A42B37">
        <w:rPr>
          <w:rFonts w:hAnsi="ＭＳ 明朝" w:cs="Arial Unicode MS" w:hint="eastAsia"/>
          <w:color w:val="000000"/>
          <w:szCs w:val="21"/>
        </w:rPr>
        <w:t>5</w:t>
      </w:r>
      <w:r w:rsidRPr="00A42B37">
        <w:rPr>
          <w:rFonts w:hAnsi="ＭＳ 明朝" w:cs="Arial Unicode MS" w:hint="eastAsia"/>
          <w:color w:val="000000"/>
          <w:szCs w:val="21"/>
        </w:rPr>
        <w:t>％で、全国1</w:t>
      </w:r>
      <w:r w:rsidR="003548A0">
        <w:rPr>
          <w:rFonts w:hAnsi="ＭＳ 明朝" w:cs="Arial Unicode MS" w:hint="eastAsia"/>
          <w:color w:val="000000"/>
          <w:szCs w:val="21"/>
        </w:rPr>
        <w:t>0</w:t>
      </w:r>
      <w:r w:rsidRPr="00A42B37">
        <w:rPr>
          <w:rFonts w:hAnsi="ＭＳ 明朝" w:cs="Arial Unicode MS" w:hint="eastAsia"/>
          <w:color w:val="000000"/>
          <w:szCs w:val="21"/>
        </w:rPr>
        <w:t>番目となっている。</w:t>
      </w:r>
      <w:r w:rsidR="00C62D0E" w:rsidRPr="00A42B37">
        <w:rPr>
          <w:rFonts w:hAnsi="ＭＳ 明朝" w:cs="Arial Unicode MS" w:hint="eastAsia"/>
          <w:color w:val="000000"/>
          <w:szCs w:val="21"/>
        </w:rPr>
        <w:t xml:space="preserve">     </w:t>
      </w:r>
      <w:r w:rsidR="003548A0">
        <w:rPr>
          <w:rFonts w:hAnsi="ＭＳ 明朝" w:cs="Arial Unicode MS" w:hint="eastAsia"/>
          <w:color w:val="000000"/>
          <w:szCs w:val="21"/>
        </w:rPr>
        <w:t xml:space="preserve">                   </w:t>
      </w:r>
      <w:r w:rsidR="00C62D0E" w:rsidRPr="00A42B37">
        <w:rPr>
          <w:rFonts w:hAnsi="ＭＳ 明朝" w:cs="Arial Unicode MS" w:hint="eastAsia"/>
          <w:color w:val="000000"/>
          <w:szCs w:val="21"/>
        </w:rPr>
        <w:t xml:space="preserve">  </w:t>
      </w:r>
      <w:r w:rsidRPr="00A42B37">
        <w:rPr>
          <w:rFonts w:hAnsi="ＭＳ 明朝" w:cs="Arial Unicode MS" w:hint="eastAsia"/>
          <w:color w:val="000000"/>
          <w:szCs w:val="21"/>
        </w:rPr>
        <w:t>[付表-6]</w:t>
      </w:r>
    </w:p>
    <w:p w:rsidR="00192CE2" w:rsidRPr="003548A0" w:rsidRDefault="00192CE2" w:rsidP="00330752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F51809" w:rsidRPr="00635A67" w:rsidRDefault="00192CE2" w:rsidP="00330752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635A67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 </w:t>
      </w:r>
    </w:p>
    <w:p w:rsidR="00F51809" w:rsidRPr="00635A67" w:rsidRDefault="00F51809" w:rsidP="00330752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BD4A7F" w:rsidRPr="00635A67" w:rsidRDefault="00013B58" w:rsidP="00330752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635A67">
        <w:rPr>
          <w:rFonts w:ascii="ＭＳ ゴシック" w:eastAsia="ＭＳ ゴシック" w:hAnsi="ＭＳ ゴシック" w:cs="Arial Unicode MS" w:hint="eastAsia"/>
          <w:color w:val="000000"/>
          <w:szCs w:val="21"/>
        </w:rPr>
        <w:t>[Ⅱ</w:t>
      </w:r>
      <w:r w:rsidRPr="00635A67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Pr="00635A67">
        <w:rPr>
          <w:rFonts w:ascii="ＭＳ ゴシック" w:eastAsia="ＭＳ ゴシック" w:hAnsi="ＭＳ ゴシック" w:cs="Arial Unicode MS" w:hint="eastAsia"/>
          <w:color w:val="000000"/>
          <w:szCs w:val="21"/>
        </w:rPr>
        <w:t>1</w:t>
      </w:r>
      <w:r w:rsidRPr="00635A67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Pr="00635A67">
        <w:rPr>
          <w:rFonts w:ascii="ＭＳ ゴシック" w:eastAsia="ＭＳ ゴシック" w:hAnsi="ＭＳ ゴシック" w:cs="Arial Unicode MS" w:hint="eastAsia"/>
          <w:color w:val="000000"/>
          <w:szCs w:val="21"/>
        </w:rPr>
        <w:t>2図]</w:t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 </w:t>
      </w:r>
      <w:r w:rsidRPr="00635A67">
        <w:rPr>
          <w:rFonts w:ascii="ＭＳ ゴシック" w:eastAsia="ＭＳ ゴシック" w:hAnsi="ＭＳ ゴシック" w:cs="Arial Unicode MS" w:hint="eastAsia"/>
          <w:color w:val="000000"/>
          <w:szCs w:val="21"/>
        </w:rPr>
        <w:t>高等学校等進学率の推移</w:t>
      </w:r>
      <w:r w:rsidR="00523351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2D72F3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</w:t>
      </w:r>
      <w:r w:rsidR="00BD4A7F" w:rsidRPr="00635A67">
        <w:rPr>
          <w:rFonts w:ascii="ＭＳ ゴシック" w:eastAsia="ＭＳ ゴシック" w:hAnsi="ＭＳ ゴシック" w:cs="Arial Unicode MS" w:hint="eastAsia"/>
          <w:color w:val="000000"/>
          <w:szCs w:val="21"/>
        </w:rPr>
        <w:t>[Ⅱ</w:t>
      </w:r>
      <w:r w:rsidR="00123C69" w:rsidRPr="00635A67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BD4A7F" w:rsidRPr="00635A67">
        <w:rPr>
          <w:rFonts w:ascii="ＭＳ ゴシック" w:eastAsia="ＭＳ ゴシック" w:hAnsi="ＭＳ ゴシック" w:cs="Arial Unicode MS" w:hint="eastAsia"/>
          <w:color w:val="000000"/>
          <w:szCs w:val="21"/>
        </w:rPr>
        <w:t>1</w:t>
      </w:r>
      <w:r w:rsidR="00123C69" w:rsidRPr="00635A67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BD4A7F" w:rsidRPr="00635A67">
        <w:rPr>
          <w:rFonts w:ascii="ＭＳ ゴシック" w:eastAsia="ＭＳ ゴシック" w:hAnsi="ＭＳ ゴシック" w:cs="Arial Unicode MS" w:hint="eastAsia"/>
          <w:color w:val="000000"/>
          <w:szCs w:val="21"/>
        </w:rPr>
        <w:t>3図]</w:t>
      </w:r>
      <w:r w:rsidR="002D72F3" w:rsidRPr="002D72F3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 </w:t>
      </w:r>
      <w:r w:rsidR="002D72F3">
        <w:rPr>
          <w:rFonts w:ascii="ＭＳ ゴシック" w:eastAsia="ＭＳ ゴシック" w:hAnsi="ＭＳ ゴシック" w:cs="Arial Unicode MS" w:hint="eastAsia"/>
          <w:color w:val="000000"/>
          <w:szCs w:val="21"/>
        </w:rPr>
        <w:t>卒業者に占める</w:t>
      </w:r>
      <w:r w:rsidR="002D72F3" w:rsidRPr="00170E97">
        <w:rPr>
          <w:rFonts w:ascii="ＭＳ ゴシック" w:eastAsia="ＭＳ ゴシック" w:hAnsi="ＭＳ ゴシック" w:cs="Arial Unicode MS" w:hint="eastAsia"/>
          <w:color w:val="000000"/>
          <w:szCs w:val="21"/>
        </w:rPr>
        <w:t>就職</w:t>
      </w:r>
      <w:r w:rsidR="002D72F3">
        <w:rPr>
          <w:rFonts w:ascii="ＭＳ ゴシック" w:eastAsia="ＭＳ ゴシック" w:hAnsi="ＭＳ ゴシック" w:cs="Arial Unicode MS" w:hint="eastAsia"/>
          <w:color w:val="000000"/>
          <w:szCs w:val="21"/>
        </w:rPr>
        <w:t>者の割合</w:t>
      </w:r>
      <w:r w:rsidR="00BD4A7F" w:rsidRPr="00635A67">
        <w:rPr>
          <w:rFonts w:ascii="ＭＳ ゴシック" w:eastAsia="ＭＳ ゴシック" w:hAnsi="ＭＳ ゴシック" w:cs="Arial Unicode MS" w:hint="eastAsia"/>
          <w:color w:val="000000"/>
          <w:szCs w:val="21"/>
        </w:rPr>
        <w:t>の推移</w:t>
      </w:r>
    </w:p>
    <w:p w:rsidR="00BD4A7F" w:rsidRPr="00635A67" w:rsidRDefault="00924010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16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3061335</wp:posOffset>
            </wp:positionH>
            <wp:positionV relativeFrom="paragraph">
              <wp:posOffset>95250</wp:posOffset>
            </wp:positionV>
            <wp:extent cx="2932430" cy="2339975"/>
            <wp:effectExtent l="0" t="0" r="1270" b="3175"/>
            <wp:wrapNone/>
            <wp:docPr id="285" name="図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115570</wp:posOffset>
            </wp:positionV>
            <wp:extent cx="2809875" cy="2381250"/>
            <wp:effectExtent l="0" t="0" r="9525" b="0"/>
            <wp:wrapNone/>
            <wp:docPr id="28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2CE2" w:rsidRDefault="00192CE2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7F092E" w:rsidRDefault="007F092E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7F092E" w:rsidRDefault="007F092E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7F092E" w:rsidRDefault="007F092E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7F092E" w:rsidRDefault="007F092E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7F092E" w:rsidRDefault="007F092E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7F092E" w:rsidRDefault="007F092E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7F092E" w:rsidRDefault="007F092E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7F092E" w:rsidRDefault="007F092E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7F092E" w:rsidRDefault="007F092E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7F092E" w:rsidRDefault="007F092E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7F092E" w:rsidRDefault="007F092E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7F092E" w:rsidRDefault="007F092E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7F092E" w:rsidRDefault="007F092E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7F092E" w:rsidRPr="00635A67" w:rsidRDefault="007F092E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912C91" w:rsidRPr="0035792C" w:rsidRDefault="00912C91" w:rsidP="004E0036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sectPr w:rsidR="00912C91" w:rsidRPr="0035792C" w:rsidSect="0032170D">
      <w:footerReference w:type="default" r:id="rId14"/>
      <w:type w:val="continuous"/>
      <w:pgSz w:w="11906" w:h="16838" w:code="9"/>
      <w:pgMar w:top="1134" w:right="1134" w:bottom="966" w:left="1134" w:header="567" w:footer="0" w:gutter="0"/>
      <w:pgNumType w:fmt="numberInDash" w:start="43"/>
      <w:cols w:space="425"/>
      <w:docGrid w:type="linesAndChars" w:linePitch="323" w:charSpace="4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6F9" w:rsidRDefault="00E606F9">
      <w:r>
        <w:separator/>
      </w:r>
    </w:p>
  </w:endnote>
  <w:endnote w:type="continuationSeparator" w:id="0">
    <w:p w:rsidR="00E606F9" w:rsidRDefault="00E6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B66" w:rsidRPr="00812FFA" w:rsidRDefault="00833B66">
    <w:pPr>
      <w:pStyle w:val="a4"/>
      <w:jc w:val="center"/>
      <w:rPr>
        <w:rFonts w:ascii="ＭＳ ゴシック" w:eastAsia="ＭＳ ゴシック" w:hAnsi="ＭＳ ゴシック"/>
      </w:rPr>
    </w:pPr>
    <w:r w:rsidRPr="00812FFA">
      <w:rPr>
        <w:rFonts w:ascii="ＭＳ ゴシック" w:eastAsia="ＭＳ ゴシック" w:hAnsi="ＭＳ ゴシック"/>
        <w:sz w:val="22"/>
      </w:rPr>
      <w:fldChar w:fldCharType="begin"/>
    </w:r>
    <w:r w:rsidRPr="00812FFA">
      <w:rPr>
        <w:rFonts w:ascii="ＭＳ ゴシック" w:eastAsia="ＭＳ ゴシック" w:hAnsi="ＭＳ ゴシック"/>
        <w:sz w:val="22"/>
      </w:rPr>
      <w:instrText>PAGE   \* MERGEFORMAT</w:instrText>
    </w:r>
    <w:r w:rsidRPr="00812FFA">
      <w:rPr>
        <w:rFonts w:ascii="ＭＳ ゴシック" w:eastAsia="ＭＳ ゴシック" w:hAnsi="ＭＳ ゴシック"/>
        <w:sz w:val="22"/>
      </w:rPr>
      <w:fldChar w:fldCharType="separate"/>
    </w:r>
    <w:r w:rsidR="00924010" w:rsidRPr="00924010">
      <w:rPr>
        <w:rFonts w:ascii="ＭＳ ゴシック" w:eastAsia="ＭＳ ゴシック" w:hAnsi="ＭＳ ゴシック"/>
        <w:noProof/>
        <w:sz w:val="22"/>
        <w:lang w:val="ja-JP"/>
      </w:rPr>
      <w:t>-</w:t>
    </w:r>
    <w:r w:rsidR="00924010">
      <w:rPr>
        <w:rFonts w:ascii="ＭＳ ゴシック" w:eastAsia="ＭＳ ゴシック" w:hAnsi="ＭＳ ゴシック"/>
        <w:noProof/>
        <w:sz w:val="22"/>
      </w:rPr>
      <w:t xml:space="preserve"> 43 -</w:t>
    </w:r>
    <w:r w:rsidRPr="00812FFA">
      <w:rPr>
        <w:rFonts w:ascii="ＭＳ ゴシック" w:eastAsia="ＭＳ ゴシック" w:hAnsi="ＭＳ ゴシック"/>
        <w:sz w:val="22"/>
      </w:rPr>
      <w:fldChar w:fldCharType="end"/>
    </w:r>
  </w:p>
  <w:p w:rsidR="00833B66" w:rsidRDefault="00833B6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6F9" w:rsidRDefault="00E606F9">
      <w:r>
        <w:separator/>
      </w:r>
    </w:p>
  </w:footnote>
  <w:footnote w:type="continuationSeparator" w:id="0">
    <w:p w:rsidR="00E606F9" w:rsidRDefault="00E60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2"/>
  <w:characterSpacingControl w:val="doNotCompress"/>
  <w:strictFirstAndLastChars/>
  <w:hdrShapeDefaults>
    <o:shapedefaults v:ext="edit" spidmax="3074">
      <v:textbox inset="5.85pt,.7pt,5.85pt,.7pt"/>
      <o:colormru v:ext="edit" colors="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F5"/>
    <w:rsid w:val="00003BBD"/>
    <w:rsid w:val="00004D75"/>
    <w:rsid w:val="00004DE5"/>
    <w:rsid w:val="00013B58"/>
    <w:rsid w:val="00014DF6"/>
    <w:rsid w:val="00016D7F"/>
    <w:rsid w:val="0002173D"/>
    <w:rsid w:val="00023548"/>
    <w:rsid w:val="00027B67"/>
    <w:rsid w:val="00031C6B"/>
    <w:rsid w:val="00035A4E"/>
    <w:rsid w:val="00041E34"/>
    <w:rsid w:val="000428B7"/>
    <w:rsid w:val="0004793A"/>
    <w:rsid w:val="00050025"/>
    <w:rsid w:val="000514C4"/>
    <w:rsid w:val="000553DE"/>
    <w:rsid w:val="000574D8"/>
    <w:rsid w:val="00057900"/>
    <w:rsid w:val="0006014C"/>
    <w:rsid w:val="00073E18"/>
    <w:rsid w:val="000815CB"/>
    <w:rsid w:val="00081D1A"/>
    <w:rsid w:val="000853E3"/>
    <w:rsid w:val="0008555C"/>
    <w:rsid w:val="00086C95"/>
    <w:rsid w:val="00093C87"/>
    <w:rsid w:val="000944C5"/>
    <w:rsid w:val="00095CD5"/>
    <w:rsid w:val="000A27B0"/>
    <w:rsid w:val="000B1276"/>
    <w:rsid w:val="000B168C"/>
    <w:rsid w:val="000B1C42"/>
    <w:rsid w:val="000B3132"/>
    <w:rsid w:val="000B5A80"/>
    <w:rsid w:val="000B5D94"/>
    <w:rsid w:val="000B63C0"/>
    <w:rsid w:val="000C0156"/>
    <w:rsid w:val="000C02B9"/>
    <w:rsid w:val="000C067B"/>
    <w:rsid w:val="000C15D0"/>
    <w:rsid w:val="000C21C8"/>
    <w:rsid w:val="000C3F11"/>
    <w:rsid w:val="000C7BC1"/>
    <w:rsid w:val="000D2842"/>
    <w:rsid w:val="000D3785"/>
    <w:rsid w:val="000D38AC"/>
    <w:rsid w:val="000D56A0"/>
    <w:rsid w:val="000E199B"/>
    <w:rsid w:val="000E28CF"/>
    <w:rsid w:val="000E4A75"/>
    <w:rsid w:val="000E5EB6"/>
    <w:rsid w:val="000E7F56"/>
    <w:rsid w:val="000F0974"/>
    <w:rsid w:val="000F519A"/>
    <w:rsid w:val="000F60EC"/>
    <w:rsid w:val="000F6C71"/>
    <w:rsid w:val="000F75CB"/>
    <w:rsid w:val="00100478"/>
    <w:rsid w:val="00103FE9"/>
    <w:rsid w:val="001057B1"/>
    <w:rsid w:val="00106FDC"/>
    <w:rsid w:val="00112585"/>
    <w:rsid w:val="00120755"/>
    <w:rsid w:val="0012314B"/>
    <w:rsid w:val="00123C69"/>
    <w:rsid w:val="00127ED8"/>
    <w:rsid w:val="001313C5"/>
    <w:rsid w:val="001314F0"/>
    <w:rsid w:val="001350DA"/>
    <w:rsid w:val="0013539C"/>
    <w:rsid w:val="00143588"/>
    <w:rsid w:val="00144175"/>
    <w:rsid w:val="00144AB0"/>
    <w:rsid w:val="001511EB"/>
    <w:rsid w:val="001521B1"/>
    <w:rsid w:val="0016796D"/>
    <w:rsid w:val="00170B51"/>
    <w:rsid w:val="00170E97"/>
    <w:rsid w:val="001727D3"/>
    <w:rsid w:val="00176381"/>
    <w:rsid w:val="00176982"/>
    <w:rsid w:val="0018328B"/>
    <w:rsid w:val="0018341E"/>
    <w:rsid w:val="00185701"/>
    <w:rsid w:val="00192CE2"/>
    <w:rsid w:val="001933A9"/>
    <w:rsid w:val="001956C5"/>
    <w:rsid w:val="001971EF"/>
    <w:rsid w:val="001A2229"/>
    <w:rsid w:val="001A5B43"/>
    <w:rsid w:val="001B0DCE"/>
    <w:rsid w:val="001B2981"/>
    <w:rsid w:val="001B587F"/>
    <w:rsid w:val="001C0098"/>
    <w:rsid w:val="001C2517"/>
    <w:rsid w:val="001D00E2"/>
    <w:rsid w:val="001D08B3"/>
    <w:rsid w:val="001D0939"/>
    <w:rsid w:val="001D3177"/>
    <w:rsid w:val="001D7AAE"/>
    <w:rsid w:val="001D7EC4"/>
    <w:rsid w:val="001E1036"/>
    <w:rsid w:val="001E176C"/>
    <w:rsid w:val="001E290C"/>
    <w:rsid w:val="001E37BE"/>
    <w:rsid w:val="001E7036"/>
    <w:rsid w:val="001F1367"/>
    <w:rsid w:val="001F51F0"/>
    <w:rsid w:val="001F5F3F"/>
    <w:rsid w:val="001F6177"/>
    <w:rsid w:val="001F66FE"/>
    <w:rsid w:val="001F727D"/>
    <w:rsid w:val="00202064"/>
    <w:rsid w:val="0020260C"/>
    <w:rsid w:val="0020289F"/>
    <w:rsid w:val="00202F68"/>
    <w:rsid w:val="002111FC"/>
    <w:rsid w:val="00214699"/>
    <w:rsid w:val="00220320"/>
    <w:rsid w:val="0022233F"/>
    <w:rsid w:val="0022264A"/>
    <w:rsid w:val="00223A75"/>
    <w:rsid w:val="002252A0"/>
    <w:rsid w:val="00226D19"/>
    <w:rsid w:val="00227910"/>
    <w:rsid w:val="0023324B"/>
    <w:rsid w:val="002360DB"/>
    <w:rsid w:val="00241CAC"/>
    <w:rsid w:val="00244143"/>
    <w:rsid w:val="00244AA7"/>
    <w:rsid w:val="00244C62"/>
    <w:rsid w:val="00246BEB"/>
    <w:rsid w:val="00251774"/>
    <w:rsid w:val="00252B83"/>
    <w:rsid w:val="0025400E"/>
    <w:rsid w:val="002578FD"/>
    <w:rsid w:val="00260ECB"/>
    <w:rsid w:val="0027430C"/>
    <w:rsid w:val="00274799"/>
    <w:rsid w:val="0027492A"/>
    <w:rsid w:val="00282157"/>
    <w:rsid w:val="0028343F"/>
    <w:rsid w:val="00286C3E"/>
    <w:rsid w:val="00287442"/>
    <w:rsid w:val="00290053"/>
    <w:rsid w:val="002908E0"/>
    <w:rsid w:val="00291A0B"/>
    <w:rsid w:val="00293361"/>
    <w:rsid w:val="00295B27"/>
    <w:rsid w:val="0029612F"/>
    <w:rsid w:val="00296F97"/>
    <w:rsid w:val="00297178"/>
    <w:rsid w:val="0029721F"/>
    <w:rsid w:val="002A18DE"/>
    <w:rsid w:val="002A2B21"/>
    <w:rsid w:val="002A2B64"/>
    <w:rsid w:val="002A3AA2"/>
    <w:rsid w:val="002A75AA"/>
    <w:rsid w:val="002A77D3"/>
    <w:rsid w:val="002B1378"/>
    <w:rsid w:val="002B6D7F"/>
    <w:rsid w:val="002B74B9"/>
    <w:rsid w:val="002B7A73"/>
    <w:rsid w:val="002B7FA1"/>
    <w:rsid w:val="002C64F3"/>
    <w:rsid w:val="002C71AD"/>
    <w:rsid w:val="002C7C2E"/>
    <w:rsid w:val="002D1666"/>
    <w:rsid w:val="002D72D0"/>
    <w:rsid w:val="002D72F3"/>
    <w:rsid w:val="002E74C6"/>
    <w:rsid w:val="002F453D"/>
    <w:rsid w:val="00304CFA"/>
    <w:rsid w:val="003055F1"/>
    <w:rsid w:val="0030636D"/>
    <w:rsid w:val="003118F8"/>
    <w:rsid w:val="0031261F"/>
    <w:rsid w:val="00314464"/>
    <w:rsid w:val="00315BA8"/>
    <w:rsid w:val="00317B91"/>
    <w:rsid w:val="0032170D"/>
    <w:rsid w:val="00321A63"/>
    <w:rsid w:val="00321F9E"/>
    <w:rsid w:val="00323002"/>
    <w:rsid w:val="00330752"/>
    <w:rsid w:val="0034245F"/>
    <w:rsid w:val="00342EA8"/>
    <w:rsid w:val="00342EC3"/>
    <w:rsid w:val="00344E72"/>
    <w:rsid w:val="00345A59"/>
    <w:rsid w:val="00346F38"/>
    <w:rsid w:val="0035160E"/>
    <w:rsid w:val="003521F7"/>
    <w:rsid w:val="0035318B"/>
    <w:rsid w:val="00353556"/>
    <w:rsid w:val="003548A0"/>
    <w:rsid w:val="00355F37"/>
    <w:rsid w:val="00356692"/>
    <w:rsid w:val="0035792C"/>
    <w:rsid w:val="00361267"/>
    <w:rsid w:val="00361D3B"/>
    <w:rsid w:val="0036247B"/>
    <w:rsid w:val="00363AA1"/>
    <w:rsid w:val="0036575F"/>
    <w:rsid w:val="00375BAF"/>
    <w:rsid w:val="00376477"/>
    <w:rsid w:val="003764CE"/>
    <w:rsid w:val="0038165A"/>
    <w:rsid w:val="00386F2F"/>
    <w:rsid w:val="00387110"/>
    <w:rsid w:val="0039228A"/>
    <w:rsid w:val="003930F4"/>
    <w:rsid w:val="0039550E"/>
    <w:rsid w:val="00395C59"/>
    <w:rsid w:val="003A069A"/>
    <w:rsid w:val="003A33B3"/>
    <w:rsid w:val="003A6A2F"/>
    <w:rsid w:val="003A73D2"/>
    <w:rsid w:val="003A79C6"/>
    <w:rsid w:val="003B27E8"/>
    <w:rsid w:val="003B5E1A"/>
    <w:rsid w:val="003C3FD4"/>
    <w:rsid w:val="003C5E75"/>
    <w:rsid w:val="003C678A"/>
    <w:rsid w:val="003D2BDF"/>
    <w:rsid w:val="003D2DAE"/>
    <w:rsid w:val="003D3E1C"/>
    <w:rsid w:val="003D58A3"/>
    <w:rsid w:val="003D5F88"/>
    <w:rsid w:val="003D695F"/>
    <w:rsid w:val="003D733C"/>
    <w:rsid w:val="003D7F76"/>
    <w:rsid w:val="003E1F81"/>
    <w:rsid w:val="003E3815"/>
    <w:rsid w:val="003E644D"/>
    <w:rsid w:val="003E79BC"/>
    <w:rsid w:val="003F0C20"/>
    <w:rsid w:val="003F238E"/>
    <w:rsid w:val="003F2644"/>
    <w:rsid w:val="003F60B9"/>
    <w:rsid w:val="00401C60"/>
    <w:rsid w:val="0040404E"/>
    <w:rsid w:val="004104A4"/>
    <w:rsid w:val="00411DD1"/>
    <w:rsid w:val="00412EB7"/>
    <w:rsid w:val="004149D2"/>
    <w:rsid w:val="0042225D"/>
    <w:rsid w:val="00426004"/>
    <w:rsid w:val="00431175"/>
    <w:rsid w:val="00431B30"/>
    <w:rsid w:val="00432D76"/>
    <w:rsid w:val="004332C1"/>
    <w:rsid w:val="00433F4D"/>
    <w:rsid w:val="004431F5"/>
    <w:rsid w:val="00447FFC"/>
    <w:rsid w:val="00451FA1"/>
    <w:rsid w:val="004524B4"/>
    <w:rsid w:val="00454050"/>
    <w:rsid w:val="00455001"/>
    <w:rsid w:val="00456326"/>
    <w:rsid w:val="004563E8"/>
    <w:rsid w:val="004604C2"/>
    <w:rsid w:val="00461ACB"/>
    <w:rsid w:val="0046428E"/>
    <w:rsid w:val="00465210"/>
    <w:rsid w:val="004823CF"/>
    <w:rsid w:val="004824B7"/>
    <w:rsid w:val="0048378E"/>
    <w:rsid w:val="00486EDF"/>
    <w:rsid w:val="00487105"/>
    <w:rsid w:val="004905E0"/>
    <w:rsid w:val="0049117E"/>
    <w:rsid w:val="004914C9"/>
    <w:rsid w:val="004A16E0"/>
    <w:rsid w:val="004A4199"/>
    <w:rsid w:val="004B25A3"/>
    <w:rsid w:val="004C073F"/>
    <w:rsid w:val="004C4C17"/>
    <w:rsid w:val="004C7587"/>
    <w:rsid w:val="004C7B60"/>
    <w:rsid w:val="004D0F74"/>
    <w:rsid w:val="004D1E6B"/>
    <w:rsid w:val="004D237D"/>
    <w:rsid w:val="004D6314"/>
    <w:rsid w:val="004E0036"/>
    <w:rsid w:val="004E1987"/>
    <w:rsid w:val="004E4D85"/>
    <w:rsid w:val="004E53BB"/>
    <w:rsid w:val="004E78E4"/>
    <w:rsid w:val="004F1B14"/>
    <w:rsid w:val="004F302A"/>
    <w:rsid w:val="004F46A3"/>
    <w:rsid w:val="004F5273"/>
    <w:rsid w:val="004F62B8"/>
    <w:rsid w:val="00501E6B"/>
    <w:rsid w:val="005034AE"/>
    <w:rsid w:val="00504833"/>
    <w:rsid w:val="00504896"/>
    <w:rsid w:val="005068F3"/>
    <w:rsid w:val="005103CF"/>
    <w:rsid w:val="00511186"/>
    <w:rsid w:val="00513340"/>
    <w:rsid w:val="0051514A"/>
    <w:rsid w:val="0051655F"/>
    <w:rsid w:val="0051686E"/>
    <w:rsid w:val="00517ECE"/>
    <w:rsid w:val="00521A06"/>
    <w:rsid w:val="00523351"/>
    <w:rsid w:val="00523D3A"/>
    <w:rsid w:val="00525DC6"/>
    <w:rsid w:val="00527CAF"/>
    <w:rsid w:val="00531573"/>
    <w:rsid w:val="00533C81"/>
    <w:rsid w:val="00534736"/>
    <w:rsid w:val="005355F1"/>
    <w:rsid w:val="0053613C"/>
    <w:rsid w:val="00540D70"/>
    <w:rsid w:val="005420DB"/>
    <w:rsid w:val="005433BE"/>
    <w:rsid w:val="00544098"/>
    <w:rsid w:val="005470D7"/>
    <w:rsid w:val="00550DA6"/>
    <w:rsid w:val="00550E12"/>
    <w:rsid w:val="00561962"/>
    <w:rsid w:val="00564220"/>
    <w:rsid w:val="005708D6"/>
    <w:rsid w:val="0058696C"/>
    <w:rsid w:val="0059084F"/>
    <w:rsid w:val="0059173E"/>
    <w:rsid w:val="00592AC7"/>
    <w:rsid w:val="00596D0D"/>
    <w:rsid w:val="005A0706"/>
    <w:rsid w:val="005A1A46"/>
    <w:rsid w:val="005A1FA3"/>
    <w:rsid w:val="005A45B6"/>
    <w:rsid w:val="005A4787"/>
    <w:rsid w:val="005A57AF"/>
    <w:rsid w:val="005A6DDE"/>
    <w:rsid w:val="005A7019"/>
    <w:rsid w:val="005A7489"/>
    <w:rsid w:val="005A7F7B"/>
    <w:rsid w:val="005B0E62"/>
    <w:rsid w:val="005B169F"/>
    <w:rsid w:val="005B1890"/>
    <w:rsid w:val="005B69EF"/>
    <w:rsid w:val="005B726C"/>
    <w:rsid w:val="005C2998"/>
    <w:rsid w:val="005C41FB"/>
    <w:rsid w:val="005C5730"/>
    <w:rsid w:val="005C607C"/>
    <w:rsid w:val="005C66C8"/>
    <w:rsid w:val="005D05FB"/>
    <w:rsid w:val="005D0798"/>
    <w:rsid w:val="005D2CD9"/>
    <w:rsid w:val="005D3222"/>
    <w:rsid w:val="005D3EF9"/>
    <w:rsid w:val="005D41F4"/>
    <w:rsid w:val="005D76FF"/>
    <w:rsid w:val="005D7F4A"/>
    <w:rsid w:val="005E2F84"/>
    <w:rsid w:val="005E45AB"/>
    <w:rsid w:val="005E5370"/>
    <w:rsid w:val="005F51EE"/>
    <w:rsid w:val="005F528A"/>
    <w:rsid w:val="005F64F5"/>
    <w:rsid w:val="00607B2F"/>
    <w:rsid w:val="006107D4"/>
    <w:rsid w:val="00611647"/>
    <w:rsid w:val="00614D21"/>
    <w:rsid w:val="0062115D"/>
    <w:rsid w:val="00625912"/>
    <w:rsid w:val="00631C65"/>
    <w:rsid w:val="00632C1F"/>
    <w:rsid w:val="006346D9"/>
    <w:rsid w:val="00634F88"/>
    <w:rsid w:val="00635A67"/>
    <w:rsid w:val="00636BDA"/>
    <w:rsid w:val="0063704A"/>
    <w:rsid w:val="006401BC"/>
    <w:rsid w:val="006419FD"/>
    <w:rsid w:val="00642E84"/>
    <w:rsid w:val="00644D63"/>
    <w:rsid w:val="006457F0"/>
    <w:rsid w:val="00646432"/>
    <w:rsid w:val="006466B5"/>
    <w:rsid w:val="006468B8"/>
    <w:rsid w:val="00656271"/>
    <w:rsid w:val="006566DB"/>
    <w:rsid w:val="00662100"/>
    <w:rsid w:val="00662F04"/>
    <w:rsid w:val="006631A2"/>
    <w:rsid w:val="00664751"/>
    <w:rsid w:val="00665F13"/>
    <w:rsid w:val="00671AE4"/>
    <w:rsid w:val="0067253C"/>
    <w:rsid w:val="00675C9A"/>
    <w:rsid w:val="00676E2F"/>
    <w:rsid w:val="00680BE0"/>
    <w:rsid w:val="006852E4"/>
    <w:rsid w:val="006919A0"/>
    <w:rsid w:val="00695970"/>
    <w:rsid w:val="006A43F5"/>
    <w:rsid w:val="006A4684"/>
    <w:rsid w:val="006A7C8B"/>
    <w:rsid w:val="006B329A"/>
    <w:rsid w:val="006B451D"/>
    <w:rsid w:val="006B6707"/>
    <w:rsid w:val="006B69F4"/>
    <w:rsid w:val="006C1CC5"/>
    <w:rsid w:val="006C25BB"/>
    <w:rsid w:val="006C3EAC"/>
    <w:rsid w:val="006D0B1A"/>
    <w:rsid w:val="006D34A0"/>
    <w:rsid w:val="006D4309"/>
    <w:rsid w:val="006D5AD6"/>
    <w:rsid w:val="006E4A2F"/>
    <w:rsid w:val="006E669F"/>
    <w:rsid w:val="006E70B1"/>
    <w:rsid w:val="006F1696"/>
    <w:rsid w:val="006F2FB8"/>
    <w:rsid w:val="00700AB8"/>
    <w:rsid w:val="00706218"/>
    <w:rsid w:val="0070656A"/>
    <w:rsid w:val="00706F6D"/>
    <w:rsid w:val="00707F08"/>
    <w:rsid w:val="0071131F"/>
    <w:rsid w:val="00714267"/>
    <w:rsid w:val="00717867"/>
    <w:rsid w:val="007260A6"/>
    <w:rsid w:val="0072790E"/>
    <w:rsid w:val="00740E64"/>
    <w:rsid w:val="007419EF"/>
    <w:rsid w:val="007451ED"/>
    <w:rsid w:val="00745B33"/>
    <w:rsid w:val="00750169"/>
    <w:rsid w:val="007531F6"/>
    <w:rsid w:val="007612BC"/>
    <w:rsid w:val="00762221"/>
    <w:rsid w:val="00763C6E"/>
    <w:rsid w:val="00766308"/>
    <w:rsid w:val="00772221"/>
    <w:rsid w:val="007738A5"/>
    <w:rsid w:val="00773CCC"/>
    <w:rsid w:val="00782349"/>
    <w:rsid w:val="00784566"/>
    <w:rsid w:val="007865E3"/>
    <w:rsid w:val="00792AA2"/>
    <w:rsid w:val="0079390A"/>
    <w:rsid w:val="0079621F"/>
    <w:rsid w:val="00796FB3"/>
    <w:rsid w:val="007976E3"/>
    <w:rsid w:val="007A0C82"/>
    <w:rsid w:val="007A0F78"/>
    <w:rsid w:val="007A37C4"/>
    <w:rsid w:val="007A4666"/>
    <w:rsid w:val="007A488E"/>
    <w:rsid w:val="007B1210"/>
    <w:rsid w:val="007B2522"/>
    <w:rsid w:val="007B5134"/>
    <w:rsid w:val="007B5256"/>
    <w:rsid w:val="007B6F9D"/>
    <w:rsid w:val="007C1FE5"/>
    <w:rsid w:val="007C26AD"/>
    <w:rsid w:val="007C2784"/>
    <w:rsid w:val="007C3FE7"/>
    <w:rsid w:val="007D03EF"/>
    <w:rsid w:val="007D1AF5"/>
    <w:rsid w:val="007D2C3D"/>
    <w:rsid w:val="007D59E5"/>
    <w:rsid w:val="007E06DD"/>
    <w:rsid w:val="007E4098"/>
    <w:rsid w:val="007F092E"/>
    <w:rsid w:val="007F09CE"/>
    <w:rsid w:val="007F2B81"/>
    <w:rsid w:val="007F39ED"/>
    <w:rsid w:val="007F4093"/>
    <w:rsid w:val="00801ABF"/>
    <w:rsid w:val="00802459"/>
    <w:rsid w:val="008066AF"/>
    <w:rsid w:val="00807816"/>
    <w:rsid w:val="0080786C"/>
    <w:rsid w:val="00812FFA"/>
    <w:rsid w:val="0081320C"/>
    <w:rsid w:val="008136E0"/>
    <w:rsid w:val="00813762"/>
    <w:rsid w:val="008161C7"/>
    <w:rsid w:val="00821A2D"/>
    <w:rsid w:val="00822DFF"/>
    <w:rsid w:val="00823552"/>
    <w:rsid w:val="00823D9A"/>
    <w:rsid w:val="00830888"/>
    <w:rsid w:val="00831D23"/>
    <w:rsid w:val="00833B66"/>
    <w:rsid w:val="0083438F"/>
    <w:rsid w:val="00835069"/>
    <w:rsid w:val="00835234"/>
    <w:rsid w:val="008375D0"/>
    <w:rsid w:val="008400D7"/>
    <w:rsid w:val="00841848"/>
    <w:rsid w:val="00841E1E"/>
    <w:rsid w:val="00845B88"/>
    <w:rsid w:val="00845F19"/>
    <w:rsid w:val="00850E57"/>
    <w:rsid w:val="0085100D"/>
    <w:rsid w:val="00860598"/>
    <w:rsid w:val="00861D01"/>
    <w:rsid w:val="00865FFA"/>
    <w:rsid w:val="008662E5"/>
    <w:rsid w:val="0087027C"/>
    <w:rsid w:val="008761A0"/>
    <w:rsid w:val="00880A3D"/>
    <w:rsid w:val="00880DC9"/>
    <w:rsid w:val="008814A4"/>
    <w:rsid w:val="00881E51"/>
    <w:rsid w:val="00882D11"/>
    <w:rsid w:val="008830AC"/>
    <w:rsid w:val="00884790"/>
    <w:rsid w:val="00890F10"/>
    <w:rsid w:val="0089222C"/>
    <w:rsid w:val="00892D9E"/>
    <w:rsid w:val="00894393"/>
    <w:rsid w:val="00894A75"/>
    <w:rsid w:val="008A3D23"/>
    <w:rsid w:val="008A5071"/>
    <w:rsid w:val="008A5582"/>
    <w:rsid w:val="008A7F65"/>
    <w:rsid w:val="008B1313"/>
    <w:rsid w:val="008B26A6"/>
    <w:rsid w:val="008B3FD2"/>
    <w:rsid w:val="008B43B3"/>
    <w:rsid w:val="008B463E"/>
    <w:rsid w:val="008C06D4"/>
    <w:rsid w:val="008C10B0"/>
    <w:rsid w:val="008C2273"/>
    <w:rsid w:val="008C6C90"/>
    <w:rsid w:val="008C6D41"/>
    <w:rsid w:val="008C6ECC"/>
    <w:rsid w:val="008C6F72"/>
    <w:rsid w:val="008D3B44"/>
    <w:rsid w:val="008D5C7D"/>
    <w:rsid w:val="008D6AF9"/>
    <w:rsid w:val="008E2DC7"/>
    <w:rsid w:val="008E417E"/>
    <w:rsid w:val="008E49A7"/>
    <w:rsid w:val="008E5754"/>
    <w:rsid w:val="008E5D46"/>
    <w:rsid w:val="008E745D"/>
    <w:rsid w:val="008F02CD"/>
    <w:rsid w:val="008F050A"/>
    <w:rsid w:val="008F0F75"/>
    <w:rsid w:val="008F1857"/>
    <w:rsid w:val="008F1AD2"/>
    <w:rsid w:val="008F3160"/>
    <w:rsid w:val="008F5949"/>
    <w:rsid w:val="008F7C79"/>
    <w:rsid w:val="009008B8"/>
    <w:rsid w:val="009070F6"/>
    <w:rsid w:val="009103FC"/>
    <w:rsid w:val="00912C91"/>
    <w:rsid w:val="009132F6"/>
    <w:rsid w:val="009145CA"/>
    <w:rsid w:val="00915993"/>
    <w:rsid w:val="00920570"/>
    <w:rsid w:val="009217A1"/>
    <w:rsid w:val="00922342"/>
    <w:rsid w:val="00922CD2"/>
    <w:rsid w:val="00924010"/>
    <w:rsid w:val="00931067"/>
    <w:rsid w:val="00943CF1"/>
    <w:rsid w:val="00943EEC"/>
    <w:rsid w:val="0094499D"/>
    <w:rsid w:val="00945F58"/>
    <w:rsid w:val="00947558"/>
    <w:rsid w:val="00950A80"/>
    <w:rsid w:val="00954588"/>
    <w:rsid w:val="009552CD"/>
    <w:rsid w:val="00957CC0"/>
    <w:rsid w:val="00957FDE"/>
    <w:rsid w:val="009601AA"/>
    <w:rsid w:val="00960C83"/>
    <w:rsid w:val="00962137"/>
    <w:rsid w:val="0096427D"/>
    <w:rsid w:val="00972822"/>
    <w:rsid w:val="00974596"/>
    <w:rsid w:val="00975165"/>
    <w:rsid w:val="009757E8"/>
    <w:rsid w:val="009759A4"/>
    <w:rsid w:val="0097626A"/>
    <w:rsid w:val="009809BA"/>
    <w:rsid w:val="00981D4D"/>
    <w:rsid w:val="00983163"/>
    <w:rsid w:val="00986412"/>
    <w:rsid w:val="00986542"/>
    <w:rsid w:val="0098689F"/>
    <w:rsid w:val="0098781C"/>
    <w:rsid w:val="0099197C"/>
    <w:rsid w:val="0099215D"/>
    <w:rsid w:val="009938D8"/>
    <w:rsid w:val="009939DB"/>
    <w:rsid w:val="009A5D63"/>
    <w:rsid w:val="009A61C1"/>
    <w:rsid w:val="009A6F6C"/>
    <w:rsid w:val="009B131B"/>
    <w:rsid w:val="009C109C"/>
    <w:rsid w:val="009C1123"/>
    <w:rsid w:val="009C2E92"/>
    <w:rsid w:val="009C45B9"/>
    <w:rsid w:val="009C6B16"/>
    <w:rsid w:val="009D46D6"/>
    <w:rsid w:val="009D7FF9"/>
    <w:rsid w:val="009E02D5"/>
    <w:rsid w:val="009E02E1"/>
    <w:rsid w:val="009E16DD"/>
    <w:rsid w:val="009E187F"/>
    <w:rsid w:val="009E5485"/>
    <w:rsid w:val="009E6E57"/>
    <w:rsid w:val="009E6F89"/>
    <w:rsid w:val="009F1257"/>
    <w:rsid w:val="009F1676"/>
    <w:rsid w:val="009F71C7"/>
    <w:rsid w:val="00A012D7"/>
    <w:rsid w:val="00A036D0"/>
    <w:rsid w:val="00A115BD"/>
    <w:rsid w:val="00A127E0"/>
    <w:rsid w:val="00A14259"/>
    <w:rsid w:val="00A1500B"/>
    <w:rsid w:val="00A21721"/>
    <w:rsid w:val="00A24B1F"/>
    <w:rsid w:val="00A338DE"/>
    <w:rsid w:val="00A36853"/>
    <w:rsid w:val="00A3753D"/>
    <w:rsid w:val="00A37CD4"/>
    <w:rsid w:val="00A42B37"/>
    <w:rsid w:val="00A46FA7"/>
    <w:rsid w:val="00A53979"/>
    <w:rsid w:val="00A61CD9"/>
    <w:rsid w:val="00A65F6F"/>
    <w:rsid w:val="00A7377E"/>
    <w:rsid w:val="00A7420E"/>
    <w:rsid w:val="00A75E98"/>
    <w:rsid w:val="00A77E82"/>
    <w:rsid w:val="00A81E76"/>
    <w:rsid w:val="00A84868"/>
    <w:rsid w:val="00A86ECD"/>
    <w:rsid w:val="00A92048"/>
    <w:rsid w:val="00A92E97"/>
    <w:rsid w:val="00A93F86"/>
    <w:rsid w:val="00A9433C"/>
    <w:rsid w:val="00A960D6"/>
    <w:rsid w:val="00AA43EC"/>
    <w:rsid w:val="00AA68B6"/>
    <w:rsid w:val="00AB1030"/>
    <w:rsid w:val="00AB49F5"/>
    <w:rsid w:val="00AB56AA"/>
    <w:rsid w:val="00AB6290"/>
    <w:rsid w:val="00AB6F19"/>
    <w:rsid w:val="00AC00DA"/>
    <w:rsid w:val="00AC0BE7"/>
    <w:rsid w:val="00AC61EA"/>
    <w:rsid w:val="00AC65D1"/>
    <w:rsid w:val="00AC69DF"/>
    <w:rsid w:val="00AD1B2E"/>
    <w:rsid w:val="00AD597E"/>
    <w:rsid w:val="00AD6DF9"/>
    <w:rsid w:val="00AE2B4A"/>
    <w:rsid w:val="00AE5814"/>
    <w:rsid w:val="00AF7881"/>
    <w:rsid w:val="00B02E72"/>
    <w:rsid w:val="00B0477F"/>
    <w:rsid w:val="00B06654"/>
    <w:rsid w:val="00B06806"/>
    <w:rsid w:val="00B07D13"/>
    <w:rsid w:val="00B10508"/>
    <w:rsid w:val="00B10D86"/>
    <w:rsid w:val="00B120F6"/>
    <w:rsid w:val="00B130EF"/>
    <w:rsid w:val="00B137C0"/>
    <w:rsid w:val="00B14996"/>
    <w:rsid w:val="00B201DD"/>
    <w:rsid w:val="00B22D40"/>
    <w:rsid w:val="00B26D01"/>
    <w:rsid w:val="00B278B7"/>
    <w:rsid w:val="00B27A85"/>
    <w:rsid w:val="00B27FE9"/>
    <w:rsid w:val="00B31E4A"/>
    <w:rsid w:val="00B322BA"/>
    <w:rsid w:val="00B34335"/>
    <w:rsid w:val="00B346C0"/>
    <w:rsid w:val="00B4291F"/>
    <w:rsid w:val="00B45DC1"/>
    <w:rsid w:val="00B46BA1"/>
    <w:rsid w:val="00B5398C"/>
    <w:rsid w:val="00B56EB4"/>
    <w:rsid w:val="00B60CAB"/>
    <w:rsid w:val="00B60DC5"/>
    <w:rsid w:val="00B663E9"/>
    <w:rsid w:val="00B66B05"/>
    <w:rsid w:val="00B66CE7"/>
    <w:rsid w:val="00B67403"/>
    <w:rsid w:val="00B70372"/>
    <w:rsid w:val="00B71BF3"/>
    <w:rsid w:val="00B73B9F"/>
    <w:rsid w:val="00B77E25"/>
    <w:rsid w:val="00B81B49"/>
    <w:rsid w:val="00B84920"/>
    <w:rsid w:val="00B84DCA"/>
    <w:rsid w:val="00B865D4"/>
    <w:rsid w:val="00B9050B"/>
    <w:rsid w:val="00B918E1"/>
    <w:rsid w:val="00B92B13"/>
    <w:rsid w:val="00B972B5"/>
    <w:rsid w:val="00BA3844"/>
    <w:rsid w:val="00BA5AB4"/>
    <w:rsid w:val="00BA7D79"/>
    <w:rsid w:val="00BB056F"/>
    <w:rsid w:val="00BB64CC"/>
    <w:rsid w:val="00BB6B89"/>
    <w:rsid w:val="00BC102C"/>
    <w:rsid w:val="00BC6704"/>
    <w:rsid w:val="00BD29C5"/>
    <w:rsid w:val="00BD4A7F"/>
    <w:rsid w:val="00BD667A"/>
    <w:rsid w:val="00BE23A2"/>
    <w:rsid w:val="00BE7887"/>
    <w:rsid w:val="00BF252F"/>
    <w:rsid w:val="00C012AF"/>
    <w:rsid w:val="00C04D10"/>
    <w:rsid w:val="00C05142"/>
    <w:rsid w:val="00C059BF"/>
    <w:rsid w:val="00C110A0"/>
    <w:rsid w:val="00C1489F"/>
    <w:rsid w:val="00C15FF2"/>
    <w:rsid w:val="00C215E1"/>
    <w:rsid w:val="00C233D9"/>
    <w:rsid w:val="00C23B95"/>
    <w:rsid w:val="00C33278"/>
    <w:rsid w:val="00C434A4"/>
    <w:rsid w:val="00C465F0"/>
    <w:rsid w:val="00C50C52"/>
    <w:rsid w:val="00C51066"/>
    <w:rsid w:val="00C52274"/>
    <w:rsid w:val="00C53434"/>
    <w:rsid w:val="00C53F1D"/>
    <w:rsid w:val="00C55476"/>
    <w:rsid w:val="00C62D0E"/>
    <w:rsid w:val="00C66066"/>
    <w:rsid w:val="00C6786C"/>
    <w:rsid w:val="00C72415"/>
    <w:rsid w:val="00C7340F"/>
    <w:rsid w:val="00C769DB"/>
    <w:rsid w:val="00C76CBC"/>
    <w:rsid w:val="00C77F1E"/>
    <w:rsid w:val="00C80F79"/>
    <w:rsid w:val="00C81BDC"/>
    <w:rsid w:val="00C82B25"/>
    <w:rsid w:val="00C836D5"/>
    <w:rsid w:val="00C83E86"/>
    <w:rsid w:val="00C943FA"/>
    <w:rsid w:val="00C95523"/>
    <w:rsid w:val="00C95E82"/>
    <w:rsid w:val="00C97939"/>
    <w:rsid w:val="00CA0378"/>
    <w:rsid w:val="00CA2DA6"/>
    <w:rsid w:val="00CB04A9"/>
    <w:rsid w:val="00CB1648"/>
    <w:rsid w:val="00CB2312"/>
    <w:rsid w:val="00CB4254"/>
    <w:rsid w:val="00CB50B6"/>
    <w:rsid w:val="00CB5D14"/>
    <w:rsid w:val="00CC0566"/>
    <w:rsid w:val="00CC1B93"/>
    <w:rsid w:val="00CC2D1D"/>
    <w:rsid w:val="00CC381B"/>
    <w:rsid w:val="00CC3BCF"/>
    <w:rsid w:val="00CC3C90"/>
    <w:rsid w:val="00CC467C"/>
    <w:rsid w:val="00CC65A3"/>
    <w:rsid w:val="00CC7C84"/>
    <w:rsid w:val="00CD2C4F"/>
    <w:rsid w:val="00CD7EC5"/>
    <w:rsid w:val="00CE0AAC"/>
    <w:rsid w:val="00CE142A"/>
    <w:rsid w:val="00CE1DE5"/>
    <w:rsid w:val="00CE6C80"/>
    <w:rsid w:val="00CE7DD4"/>
    <w:rsid w:val="00CF29D6"/>
    <w:rsid w:val="00CF403F"/>
    <w:rsid w:val="00CF5CBC"/>
    <w:rsid w:val="00CF6782"/>
    <w:rsid w:val="00CF6E7B"/>
    <w:rsid w:val="00CF7064"/>
    <w:rsid w:val="00CF7715"/>
    <w:rsid w:val="00D0219D"/>
    <w:rsid w:val="00D039A6"/>
    <w:rsid w:val="00D0407C"/>
    <w:rsid w:val="00D04E24"/>
    <w:rsid w:val="00D13820"/>
    <w:rsid w:val="00D13B3A"/>
    <w:rsid w:val="00D20F48"/>
    <w:rsid w:val="00D26958"/>
    <w:rsid w:val="00D26C34"/>
    <w:rsid w:val="00D2728B"/>
    <w:rsid w:val="00D27AC4"/>
    <w:rsid w:val="00D27F9B"/>
    <w:rsid w:val="00D3192F"/>
    <w:rsid w:val="00D32E42"/>
    <w:rsid w:val="00D41D7D"/>
    <w:rsid w:val="00D43647"/>
    <w:rsid w:val="00D4752D"/>
    <w:rsid w:val="00D47874"/>
    <w:rsid w:val="00D52656"/>
    <w:rsid w:val="00D5290B"/>
    <w:rsid w:val="00D554A7"/>
    <w:rsid w:val="00D607CF"/>
    <w:rsid w:val="00D678DA"/>
    <w:rsid w:val="00D708A2"/>
    <w:rsid w:val="00D72DB0"/>
    <w:rsid w:val="00D77328"/>
    <w:rsid w:val="00D9112A"/>
    <w:rsid w:val="00D94D0A"/>
    <w:rsid w:val="00D94E47"/>
    <w:rsid w:val="00D95002"/>
    <w:rsid w:val="00D956F6"/>
    <w:rsid w:val="00D96BBA"/>
    <w:rsid w:val="00DA17F6"/>
    <w:rsid w:val="00DA1F53"/>
    <w:rsid w:val="00DA3A62"/>
    <w:rsid w:val="00DA48A5"/>
    <w:rsid w:val="00DA5629"/>
    <w:rsid w:val="00DA5CB7"/>
    <w:rsid w:val="00DA5E5D"/>
    <w:rsid w:val="00DB3956"/>
    <w:rsid w:val="00DB41BA"/>
    <w:rsid w:val="00DB46F3"/>
    <w:rsid w:val="00DC36C7"/>
    <w:rsid w:val="00DC4378"/>
    <w:rsid w:val="00DC7799"/>
    <w:rsid w:val="00DD49F6"/>
    <w:rsid w:val="00DD5B0B"/>
    <w:rsid w:val="00DD5ED4"/>
    <w:rsid w:val="00DE1177"/>
    <w:rsid w:val="00DE1322"/>
    <w:rsid w:val="00DE2682"/>
    <w:rsid w:val="00DE2A74"/>
    <w:rsid w:val="00DE3877"/>
    <w:rsid w:val="00DE5780"/>
    <w:rsid w:val="00DE6504"/>
    <w:rsid w:val="00DE69B8"/>
    <w:rsid w:val="00DE7AB2"/>
    <w:rsid w:val="00DF34B8"/>
    <w:rsid w:val="00DF3C0D"/>
    <w:rsid w:val="00DF791B"/>
    <w:rsid w:val="00E004BA"/>
    <w:rsid w:val="00E00523"/>
    <w:rsid w:val="00E076D6"/>
    <w:rsid w:val="00E077AC"/>
    <w:rsid w:val="00E07C1F"/>
    <w:rsid w:val="00E10290"/>
    <w:rsid w:val="00E16E3A"/>
    <w:rsid w:val="00E17E4B"/>
    <w:rsid w:val="00E20440"/>
    <w:rsid w:val="00E26FD9"/>
    <w:rsid w:val="00E30650"/>
    <w:rsid w:val="00E30740"/>
    <w:rsid w:val="00E31F37"/>
    <w:rsid w:val="00E325D3"/>
    <w:rsid w:val="00E32716"/>
    <w:rsid w:val="00E34443"/>
    <w:rsid w:val="00E40255"/>
    <w:rsid w:val="00E439D4"/>
    <w:rsid w:val="00E441CA"/>
    <w:rsid w:val="00E46498"/>
    <w:rsid w:val="00E47B45"/>
    <w:rsid w:val="00E50AD8"/>
    <w:rsid w:val="00E533A0"/>
    <w:rsid w:val="00E55FB1"/>
    <w:rsid w:val="00E56014"/>
    <w:rsid w:val="00E562AE"/>
    <w:rsid w:val="00E569D1"/>
    <w:rsid w:val="00E6038A"/>
    <w:rsid w:val="00E606F9"/>
    <w:rsid w:val="00E629D5"/>
    <w:rsid w:val="00E65DB1"/>
    <w:rsid w:val="00E671DA"/>
    <w:rsid w:val="00E707BC"/>
    <w:rsid w:val="00E74E97"/>
    <w:rsid w:val="00E77993"/>
    <w:rsid w:val="00E80633"/>
    <w:rsid w:val="00E908D7"/>
    <w:rsid w:val="00E90CF3"/>
    <w:rsid w:val="00E913D3"/>
    <w:rsid w:val="00E97306"/>
    <w:rsid w:val="00E97E1A"/>
    <w:rsid w:val="00EA0FBD"/>
    <w:rsid w:val="00EA6042"/>
    <w:rsid w:val="00EA61A9"/>
    <w:rsid w:val="00EB0FEC"/>
    <w:rsid w:val="00EB2EC3"/>
    <w:rsid w:val="00EB46AF"/>
    <w:rsid w:val="00EC77D7"/>
    <w:rsid w:val="00ED036A"/>
    <w:rsid w:val="00ED092C"/>
    <w:rsid w:val="00ED09B9"/>
    <w:rsid w:val="00ED0FCA"/>
    <w:rsid w:val="00ED38E9"/>
    <w:rsid w:val="00ED41A6"/>
    <w:rsid w:val="00ED41CA"/>
    <w:rsid w:val="00ED5D1C"/>
    <w:rsid w:val="00ED779D"/>
    <w:rsid w:val="00EE25E3"/>
    <w:rsid w:val="00EE2DEE"/>
    <w:rsid w:val="00EE3A93"/>
    <w:rsid w:val="00EE7403"/>
    <w:rsid w:val="00EF2963"/>
    <w:rsid w:val="00EF36DC"/>
    <w:rsid w:val="00EF5A8A"/>
    <w:rsid w:val="00EF5E87"/>
    <w:rsid w:val="00EF7423"/>
    <w:rsid w:val="00F01867"/>
    <w:rsid w:val="00F02FB4"/>
    <w:rsid w:val="00F05425"/>
    <w:rsid w:val="00F05B92"/>
    <w:rsid w:val="00F06943"/>
    <w:rsid w:val="00F119D4"/>
    <w:rsid w:val="00F11C40"/>
    <w:rsid w:val="00F14393"/>
    <w:rsid w:val="00F1709A"/>
    <w:rsid w:val="00F20A68"/>
    <w:rsid w:val="00F254C3"/>
    <w:rsid w:val="00F34343"/>
    <w:rsid w:val="00F36043"/>
    <w:rsid w:val="00F36CD0"/>
    <w:rsid w:val="00F37955"/>
    <w:rsid w:val="00F41237"/>
    <w:rsid w:val="00F42A49"/>
    <w:rsid w:val="00F46036"/>
    <w:rsid w:val="00F50227"/>
    <w:rsid w:val="00F50781"/>
    <w:rsid w:val="00F51809"/>
    <w:rsid w:val="00F518A8"/>
    <w:rsid w:val="00F51C84"/>
    <w:rsid w:val="00F533E4"/>
    <w:rsid w:val="00F54169"/>
    <w:rsid w:val="00F558AB"/>
    <w:rsid w:val="00F62646"/>
    <w:rsid w:val="00F62979"/>
    <w:rsid w:val="00F6349E"/>
    <w:rsid w:val="00F679C0"/>
    <w:rsid w:val="00F70CAF"/>
    <w:rsid w:val="00F71066"/>
    <w:rsid w:val="00F738B4"/>
    <w:rsid w:val="00F739F2"/>
    <w:rsid w:val="00F758C2"/>
    <w:rsid w:val="00F77C5C"/>
    <w:rsid w:val="00F81433"/>
    <w:rsid w:val="00F85EE3"/>
    <w:rsid w:val="00F92994"/>
    <w:rsid w:val="00F93183"/>
    <w:rsid w:val="00F9702B"/>
    <w:rsid w:val="00F976DE"/>
    <w:rsid w:val="00F97AB6"/>
    <w:rsid w:val="00FA15E0"/>
    <w:rsid w:val="00FA3392"/>
    <w:rsid w:val="00FA61C6"/>
    <w:rsid w:val="00FB23DA"/>
    <w:rsid w:val="00FB2DEE"/>
    <w:rsid w:val="00FC1280"/>
    <w:rsid w:val="00FC2E83"/>
    <w:rsid w:val="00FC4249"/>
    <w:rsid w:val="00FC4C91"/>
    <w:rsid w:val="00FC4F37"/>
    <w:rsid w:val="00FD45CE"/>
    <w:rsid w:val="00FD60AB"/>
    <w:rsid w:val="00FE15FF"/>
    <w:rsid w:val="00FE1FDB"/>
    <w:rsid w:val="00FE71D5"/>
    <w:rsid w:val="00FF0C09"/>
    <w:rsid w:val="00FF1B36"/>
    <w:rsid w:val="00FF444B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c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61ACB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BD667A"/>
    <w:rPr>
      <w:rFonts w:ascii="ＭＳ 明朝" w:hAnsi="Times New Roman"/>
      <w:spacing w:val="-9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61ACB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BD667A"/>
    <w:rPr>
      <w:rFonts w:ascii="ＭＳ 明朝" w:hAnsi="Times New Roman"/>
      <w:spacing w:val="-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790A6-EDA8-4B98-9C3D-4556CC4B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学校調査</vt:lpstr>
      <vt:lpstr>Ⅰ　学校調査</vt:lpstr>
    </vt:vector>
  </TitlesOfParts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2015-02-23T07:57:00Z</cp:lastPrinted>
  <dcterms:created xsi:type="dcterms:W3CDTF">2015-02-24T01:55:00Z</dcterms:created>
  <dcterms:modified xsi:type="dcterms:W3CDTF">2015-02-24T01:55:00Z</dcterms:modified>
</cp:coreProperties>
</file>