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9A667" w14:textId="39E59970" w:rsidR="00763E3F" w:rsidRPr="00B62403" w:rsidRDefault="00763E3F" w:rsidP="00763E3F">
      <w:pPr>
        <w:jc w:val="center"/>
        <w:rPr>
          <w:rFonts w:ascii="ＭＳ 明朝" w:eastAsia="ＭＳ 明朝" w:hAnsi="ＭＳ 明朝"/>
          <w:sz w:val="36"/>
          <w:szCs w:val="36"/>
          <w:highlight w:val="yellow"/>
        </w:rPr>
      </w:pPr>
    </w:p>
    <w:p w14:paraId="60716A73" w14:textId="77777777" w:rsidR="00763E3F" w:rsidRPr="00B62403" w:rsidRDefault="00763E3F" w:rsidP="00763E3F">
      <w:pPr>
        <w:jc w:val="center"/>
        <w:rPr>
          <w:rFonts w:ascii="ＭＳ 明朝" w:eastAsia="ＭＳ 明朝" w:hAnsi="ＭＳ 明朝"/>
          <w:sz w:val="36"/>
          <w:szCs w:val="36"/>
          <w:highlight w:val="yellow"/>
        </w:rPr>
      </w:pPr>
    </w:p>
    <w:p w14:paraId="7A0D9DFB" w14:textId="77777777" w:rsidR="00763E3F" w:rsidRPr="00B62403" w:rsidRDefault="00763E3F" w:rsidP="00763E3F">
      <w:pPr>
        <w:jc w:val="center"/>
        <w:rPr>
          <w:rFonts w:ascii="ＭＳ 明朝" w:eastAsia="ＭＳ 明朝" w:hAnsi="ＭＳ 明朝"/>
          <w:sz w:val="36"/>
          <w:szCs w:val="36"/>
          <w:highlight w:val="yellow"/>
        </w:rPr>
      </w:pPr>
    </w:p>
    <w:p w14:paraId="7772AF13" w14:textId="77777777" w:rsidR="00763E3F" w:rsidRPr="004F695A" w:rsidRDefault="00763E3F" w:rsidP="00763E3F">
      <w:pPr>
        <w:jc w:val="center"/>
        <w:rPr>
          <w:rFonts w:ascii="ＭＳ 明朝" w:eastAsia="ＭＳ 明朝" w:hAnsi="ＭＳ 明朝"/>
          <w:sz w:val="36"/>
          <w:szCs w:val="36"/>
        </w:rPr>
      </w:pPr>
    </w:p>
    <w:p w14:paraId="05B366B7" w14:textId="77777777" w:rsidR="00763E3F" w:rsidRPr="004F695A" w:rsidRDefault="00763E3F" w:rsidP="00763E3F">
      <w:pPr>
        <w:jc w:val="center"/>
        <w:rPr>
          <w:rFonts w:ascii="ＭＳ 明朝" w:eastAsia="ＭＳ 明朝" w:hAnsi="ＭＳ 明朝"/>
          <w:sz w:val="40"/>
          <w:szCs w:val="40"/>
        </w:rPr>
      </w:pPr>
      <w:r w:rsidRPr="004F695A">
        <w:rPr>
          <w:rFonts w:ascii="ＭＳ 明朝" w:eastAsia="ＭＳ 明朝" w:hAnsi="ＭＳ 明朝" w:hint="eastAsia"/>
          <w:sz w:val="40"/>
          <w:szCs w:val="40"/>
        </w:rPr>
        <w:t>第４回「大阪“みなと”</w:t>
      </w:r>
    </w:p>
    <w:p w14:paraId="4E7822DE" w14:textId="77777777" w:rsidR="00763E3F" w:rsidRPr="004F695A" w:rsidRDefault="00763E3F" w:rsidP="00763E3F">
      <w:pPr>
        <w:jc w:val="center"/>
        <w:rPr>
          <w:rFonts w:ascii="ＭＳ 明朝" w:eastAsia="ＭＳ 明朝" w:hAnsi="ＭＳ 明朝"/>
          <w:sz w:val="40"/>
          <w:szCs w:val="40"/>
        </w:rPr>
      </w:pPr>
      <w:r w:rsidRPr="004F695A">
        <w:rPr>
          <w:rFonts w:ascii="ＭＳ 明朝" w:eastAsia="ＭＳ 明朝" w:hAnsi="ＭＳ 明朝" w:hint="eastAsia"/>
          <w:sz w:val="40"/>
          <w:szCs w:val="40"/>
        </w:rPr>
        <w:t>カーボンニュートラルポート（</w:t>
      </w:r>
      <w:r w:rsidRPr="004F695A">
        <w:rPr>
          <w:rFonts w:ascii="ＭＳ 明朝" w:eastAsia="ＭＳ 明朝" w:hAnsi="ＭＳ 明朝"/>
          <w:sz w:val="40"/>
          <w:szCs w:val="40"/>
        </w:rPr>
        <w:t>CNP）推進協議会」</w:t>
      </w:r>
    </w:p>
    <w:p w14:paraId="71DE74D0" w14:textId="6C1B0889" w:rsidR="00763E3F" w:rsidRPr="00371B07" w:rsidRDefault="00371B07" w:rsidP="00763E3F">
      <w:pPr>
        <w:jc w:val="center"/>
        <w:rPr>
          <w:rFonts w:ascii="ＭＳ 明朝" w:eastAsia="PMingLiU" w:hAnsi="ＭＳ 明朝"/>
          <w:sz w:val="40"/>
          <w:szCs w:val="40"/>
          <w:lang w:eastAsia="zh-TW"/>
        </w:rPr>
      </w:pPr>
      <w:r>
        <w:rPr>
          <w:rFonts w:ascii="ＭＳ 明朝" w:eastAsia="ＭＳ 明朝" w:hAnsi="ＭＳ 明朝" w:hint="eastAsia"/>
          <w:sz w:val="40"/>
          <w:szCs w:val="40"/>
        </w:rPr>
        <w:t>議事要旨</w:t>
      </w:r>
    </w:p>
    <w:p w14:paraId="7E344B6A" w14:textId="77777777" w:rsidR="00763E3F" w:rsidRPr="00B62403" w:rsidRDefault="00763E3F" w:rsidP="00763E3F">
      <w:pPr>
        <w:jc w:val="center"/>
        <w:rPr>
          <w:rFonts w:ascii="ＭＳ 明朝" w:eastAsia="ＭＳ 明朝" w:hAnsi="ＭＳ 明朝"/>
          <w:sz w:val="36"/>
          <w:szCs w:val="36"/>
          <w:highlight w:val="yellow"/>
          <w:lang w:eastAsia="zh-TW"/>
        </w:rPr>
      </w:pPr>
    </w:p>
    <w:p w14:paraId="373E2B74" w14:textId="77777777" w:rsidR="00763E3F" w:rsidRPr="00B62403" w:rsidRDefault="00763E3F" w:rsidP="00763E3F">
      <w:pPr>
        <w:jc w:val="center"/>
        <w:rPr>
          <w:rFonts w:ascii="ＭＳ 明朝" w:eastAsia="ＭＳ 明朝" w:hAnsi="ＭＳ 明朝"/>
          <w:sz w:val="36"/>
          <w:szCs w:val="36"/>
          <w:highlight w:val="yellow"/>
          <w:lang w:eastAsia="zh-TW"/>
        </w:rPr>
      </w:pPr>
    </w:p>
    <w:p w14:paraId="6715C40D" w14:textId="77777777" w:rsidR="00763E3F" w:rsidRPr="00B62403" w:rsidRDefault="00763E3F" w:rsidP="00763E3F">
      <w:pPr>
        <w:jc w:val="center"/>
        <w:rPr>
          <w:rFonts w:ascii="ＭＳ 明朝" w:eastAsia="ＭＳ 明朝" w:hAnsi="ＭＳ 明朝"/>
          <w:sz w:val="36"/>
          <w:szCs w:val="36"/>
          <w:highlight w:val="yellow"/>
          <w:lang w:eastAsia="zh-TW"/>
        </w:rPr>
      </w:pPr>
    </w:p>
    <w:p w14:paraId="490F086E" w14:textId="77777777" w:rsidR="00763E3F" w:rsidRPr="00B62403" w:rsidRDefault="00763E3F" w:rsidP="00763E3F">
      <w:pPr>
        <w:jc w:val="center"/>
        <w:rPr>
          <w:rFonts w:ascii="ＭＳ 明朝" w:eastAsia="ＭＳ 明朝" w:hAnsi="ＭＳ 明朝"/>
          <w:sz w:val="36"/>
          <w:szCs w:val="36"/>
          <w:highlight w:val="yellow"/>
          <w:lang w:eastAsia="zh-TW"/>
        </w:rPr>
      </w:pPr>
    </w:p>
    <w:p w14:paraId="60C33867" w14:textId="77777777" w:rsidR="00763E3F" w:rsidRPr="00B62403" w:rsidRDefault="00763E3F" w:rsidP="00763E3F">
      <w:pPr>
        <w:jc w:val="center"/>
        <w:rPr>
          <w:rFonts w:ascii="ＭＳ 明朝" w:eastAsia="ＭＳ 明朝" w:hAnsi="ＭＳ 明朝"/>
          <w:sz w:val="36"/>
          <w:szCs w:val="36"/>
          <w:highlight w:val="yellow"/>
          <w:lang w:eastAsia="zh-TW"/>
        </w:rPr>
      </w:pPr>
    </w:p>
    <w:p w14:paraId="3C57BC75" w14:textId="77777777" w:rsidR="00763E3F" w:rsidRPr="00B62403" w:rsidRDefault="00763E3F" w:rsidP="00763E3F">
      <w:pPr>
        <w:jc w:val="center"/>
        <w:rPr>
          <w:rFonts w:ascii="ＭＳ 明朝" w:eastAsia="ＭＳ 明朝" w:hAnsi="ＭＳ 明朝"/>
          <w:sz w:val="36"/>
          <w:szCs w:val="36"/>
          <w:highlight w:val="yellow"/>
          <w:lang w:eastAsia="zh-TW"/>
        </w:rPr>
      </w:pPr>
    </w:p>
    <w:p w14:paraId="0CE5A3B5" w14:textId="77777777" w:rsidR="00763E3F" w:rsidRPr="00B62403" w:rsidRDefault="00763E3F" w:rsidP="00763E3F">
      <w:pPr>
        <w:jc w:val="center"/>
        <w:rPr>
          <w:rFonts w:ascii="ＭＳ 明朝" w:eastAsia="ＭＳ 明朝" w:hAnsi="ＭＳ 明朝"/>
          <w:sz w:val="36"/>
          <w:szCs w:val="36"/>
          <w:highlight w:val="yellow"/>
          <w:lang w:eastAsia="zh-TW"/>
        </w:rPr>
      </w:pPr>
    </w:p>
    <w:p w14:paraId="60C60A01" w14:textId="77777777" w:rsidR="00763E3F" w:rsidRPr="006F464A" w:rsidRDefault="00763E3F" w:rsidP="00763E3F">
      <w:pPr>
        <w:ind w:firstLineChars="100" w:firstLine="400"/>
        <w:jc w:val="left"/>
        <w:rPr>
          <w:rFonts w:ascii="ＭＳ 明朝" w:eastAsia="ＭＳ 明朝" w:hAnsi="ＭＳ 明朝"/>
          <w:sz w:val="40"/>
          <w:szCs w:val="40"/>
          <w:lang w:eastAsia="zh-TW"/>
        </w:rPr>
      </w:pPr>
      <w:r w:rsidRPr="006F464A">
        <w:rPr>
          <w:rFonts w:ascii="ＭＳ 明朝" w:eastAsia="ＭＳ 明朝" w:hAnsi="ＭＳ 明朝" w:hint="eastAsia"/>
          <w:sz w:val="40"/>
          <w:szCs w:val="40"/>
          <w:lang w:eastAsia="zh-TW"/>
        </w:rPr>
        <w:t xml:space="preserve">日時　</w:t>
      </w:r>
      <w:r w:rsidRPr="006F464A">
        <w:rPr>
          <w:rFonts w:ascii="ＭＳ 明朝" w:eastAsia="ＭＳ 明朝" w:hAnsi="ＭＳ 明朝"/>
          <w:sz w:val="40"/>
          <w:szCs w:val="40"/>
          <w:lang w:eastAsia="zh-TW"/>
        </w:rPr>
        <w:t>令和</w:t>
      </w:r>
      <w:r w:rsidRPr="006F464A">
        <w:rPr>
          <w:rFonts w:ascii="ＭＳ 明朝" w:eastAsia="ＭＳ 明朝" w:hAnsi="ＭＳ 明朝" w:hint="eastAsia"/>
          <w:sz w:val="40"/>
          <w:szCs w:val="40"/>
        </w:rPr>
        <w:t>８</w:t>
      </w:r>
      <w:r w:rsidRPr="006F464A">
        <w:rPr>
          <w:rFonts w:ascii="ＭＳ 明朝" w:eastAsia="ＭＳ 明朝" w:hAnsi="ＭＳ 明朝"/>
          <w:sz w:val="40"/>
          <w:szCs w:val="40"/>
          <w:lang w:eastAsia="zh-TW"/>
        </w:rPr>
        <w:t>年</w:t>
      </w:r>
      <w:r w:rsidRPr="006F464A">
        <w:rPr>
          <w:rFonts w:ascii="ＭＳ 明朝" w:eastAsia="ＭＳ 明朝" w:hAnsi="ＭＳ 明朝" w:hint="eastAsia"/>
          <w:sz w:val="40"/>
          <w:szCs w:val="40"/>
          <w:lang w:eastAsia="zh-TW"/>
        </w:rPr>
        <w:t>1</w:t>
      </w:r>
      <w:r w:rsidRPr="006F464A">
        <w:rPr>
          <w:rFonts w:ascii="ＭＳ 明朝" w:eastAsia="ＭＳ 明朝" w:hAnsi="ＭＳ 明朝"/>
          <w:sz w:val="40"/>
          <w:szCs w:val="40"/>
          <w:lang w:eastAsia="zh-TW"/>
        </w:rPr>
        <w:t>月2</w:t>
      </w:r>
      <w:r w:rsidRPr="006F464A">
        <w:rPr>
          <w:rFonts w:ascii="ＭＳ 明朝" w:eastAsia="ＭＳ 明朝" w:hAnsi="ＭＳ 明朝" w:hint="eastAsia"/>
          <w:sz w:val="40"/>
          <w:szCs w:val="40"/>
          <w:lang w:eastAsia="zh-TW"/>
        </w:rPr>
        <w:t>7</w:t>
      </w:r>
      <w:r w:rsidRPr="006F464A">
        <w:rPr>
          <w:rFonts w:ascii="ＭＳ 明朝" w:eastAsia="ＭＳ 明朝" w:hAnsi="ＭＳ 明朝"/>
          <w:sz w:val="40"/>
          <w:szCs w:val="40"/>
          <w:lang w:eastAsia="zh-TW"/>
        </w:rPr>
        <w:t>日（</w:t>
      </w:r>
      <w:r w:rsidRPr="006F464A">
        <w:rPr>
          <w:rFonts w:ascii="ＭＳ 明朝" w:eastAsia="ＭＳ 明朝" w:hAnsi="ＭＳ 明朝" w:hint="eastAsia"/>
          <w:sz w:val="40"/>
          <w:szCs w:val="40"/>
        </w:rPr>
        <w:t>火</w:t>
      </w:r>
      <w:r w:rsidRPr="006F464A">
        <w:rPr>
          <w:rFonts w:ascii="ＭＳ 明朝" w:eastAsia="ＭＳ 明朝" w:hAnsi="ＭＳ 明朝"/>
          <w:sz w:val="40"/>
          <w:szCs w:val="40"/>
          <w:lang w:eastAsia="zh-TW"/>
        </w:rPr>
        <w:t>）</w:t>
      </w:r>
      <w:r w:rsidRPr="006F464A">
        <w:rPr>
          <w:rFonts w:ascii="ＭＳ 明朝" w:eastAsia="ＭＳ 明朝" w:hAnsi="ＭＳ 明朝" w:hint="eastAsia"/>
          <w:sz w:val="40"/>
          <w:szCs w:val="40"/>
        </w:rPr>
        <w:t>午前10</w:t>
      </w:r>
      <w:r w:rsidRPr="006F464A">
        <w:rPr>
          <w:rFonts w:ascii="ＭＳ 明朝" w:eastAsia="ＭＳ 明朝" w:hAnsi="ＭＳ 明朝"/>
          <w:sz w:val="40"/>
          <w:szCs w:val="40"/>
          <w:lang w:eastAsia="zh-TW"/>
        </w:rPr>
        <w:t>時</w:t>
      </w:r>
      <w:r w:rsidRPr="006F464A">
        <w:rPr>
          <w:rFonts w:ascii="ＭＳ 明朝" w:eastAsia="ＭＳ 明朝" w:hAnsi="ＭＳ 明朝" w:hint="eastAsia"/>
          <w:sz w:val="40"/>
          <w:szCs w:val="40"/>
          <w:lang w:eastAsia="zh-TW"/>
        </w:rPr>
        <w:t>00</w:t>
      </w:r>
      <w:r w:rsidRPr="006F464A">
        <w:rPr>
          <w:rFonts w:ascii="ＭＳ 明朝" w:eastAsia="ＭＳ 明朝" w:hAnsi="ＭＳ 明朝"/>
          <w:sz w:val="40"/>
          <w:szCs w:val="40"/>
          <w:lang w:eastAsia="zh-TW"/>
        </w:rPr>
        <w:t>分</w:t>
      </w:r>
    </w:p>
    <w:p w14:paraId="287AAB7F" w14:textId="77777777" w:rsidR="00763E3F" w:rsidRPr="006F464A" w:rsidRDefault="00763E3F" w:rsidP="00763E3F">
      <w:pPr>
        <w:ind w:firstLineChars="100" w:firstLine="400"/>
        <w:jc w:val="left"/>
        <w:rPr>
          <w:rFonts w:ascii="ＭＳ 明朝" w:eastAsia="ＭＳ 明朝" w:hAnsi="ＭＳ 明朝"/>
          <w:sz w:val="40"/>
          <w:szCs w:val="40"/>
        </w:rPr>
      </w:pPr>
      <w:r w:rsidRPr="006F464A">
        <w:rPr>
          <w:rFonts w:ascii="ＭＳ 明朝" w:eastAsia="ＭＳ 明朝" w:hAnsi="ＭＳ 明朝" w:hint="eastAsia"/>
          <w:sz w:val="40"/>
          <w:szCs w:val="40"/>
        </w:rPr>
        <w:t xml:space="preserve">場所　</w:t>
      </w:r>
      <w:r w:rsidRPr="006F464A">
        <w:rPr>
          <w:rFonts w:ascii="ＭＳ 明朝" w:eastAsia="ＭＳ 明朝" w:hAnsi="ＭＳ 明朝"/>
          <w:sz w:val="40"/>
          <w:szCs w:val="40"/>
        </w:rPr>
        <w:t>TKPガーデンシティ大阪淀屋橋</w:t>
      </w:r>
      <w:r w:rsidRPr="006F464A">
        <w:rPr>
          <w:rFonts w:ascii="ＭＳ 明朝" w:eastAsia="ＭＳ 明朝" w:hAnsi="ＭＳ 明朝" w:hint="eastAsia"/>
          <w:sz w:val="40"/>
          <w:szCs w:val="40"/>
        </w:rPr>
        <w:t xml:space="preserve">　</w:t>
      </w:r>
    </w:p>
    <w:p w14:paraId="0511E688" w14:textId="77777777" w:rsidR="00763E3F" w:rsidRPr="006F464A" w:rsidRDefault="00763E3F" w:rsidP="00763E3F">
      <w:pPr>
        <w:ind w:firstLineChars="400" w:firstLine="1600"/>
        <w:jc w:val="left"/>
        <w:rPr>
          <w:rFonts w:ascii="ＭＳ 明朝" w:eastAsia="ＭＳ 明朝" w:hAnsi="ＭＳ 明朝"/>
          <w:sz w:val="40"/>
          <w:szCs w:val="40"/>
        </w:rPr>
      </w:pPr>
      <w:r w:rsidRPr="006F464A">
        <w:rPr>
          <w:rFonts w:ascii="ＭＳ 明朝" w:eastAsia="ＭＳ 明朝" w:hAnsi="ＭＳ 明朝" w:hint="eastAsia"/>
          <w:sz w:val="40"/>
          <w:szCs w:val="40"/>
        </w:rPr>
        <w:t>19階バンケット19A</w:t>
      </w:r>
    </w:p>
    <w:p w14:paraId="1AC59626" w14:textId="77777777" w:rsidR="00763E3F" w:rsidRPr="00B62403" w:rsidRDefault="00763E3F" w:rsidP="00763E3F">
      <w:pPr>
        <w:ind w:firstLineChars="100" w:firstLine="210"/>
        <w:jc w:val="left"/>
        <w:rPr>
          <w:rFonts w:ascii="ＭＳ 明朝" w:eastAsia="ＭＳ 明朝" w:hAnsi="ＭＳ 明朝"/>
          <w:highlight w:val="yellow"/>
        </w:rPr>
      </w:pPr>
      <w:r w:rsidRPr="00B62403">
        <w:rPr>
          <w:rFonts w:ascii="ＭＳ 明朝" w:eastAsia="ＭＳ 明朝" w:hAnsi="ＭＳ 明朝"/>
          <w:highlight w:val="yellow"/>
        </w:rPr>
        <w:br w:type="page"/>
      </w:r>
    </w:p>
    <w:p w14:paraId="291DDFC3" w14:textId="5CF9878B" w:rsidR="00763E3F" w:rsidRPr="006F464A" w:rsidRDefault="00763E3F" w:rsidP="00763E3F">
      <w:pPr>
        <w:jc w:val="center"/>
        <w:rPr>
          <w:rFonts w:ascii="ＭＳ 明朝" w:eastAsia="ＭＳ 明朝" w:hAnsi="ＭＳ 明朝"/>
          <w:sz w:val="22"/>
          <w:szCs w:val="22"/>
        </w:rPr>
      </w:pPr>
      <w:r w:rsidRPr="006F464A">
        <w:rPr>
          <w:rFonts w:ascii="ＭＳ 明朝" w:eastAsia="ＭＳ 明朝" w:hAnsi="ＭＳ 明朝" w:hint="eastAsia"/>
          <w:sz w:val="22"/>
          <w:szCs w:val="22"/>
        </w:rPr>
        <w:lastRenderedPageBreak/>
        <w:t>第４回「大阪“みなと”カーボンニュートラルポート（</w:t>
      </w:r>
      <w:r w:rsidRPr="006F464A">
        <w:rPr>
          <w:rFonts w:ascii="ＭＳ 明朝" w:eastAsia="ＭＳ 明朝" w:hAnsi="ＭＳ 明朝"/>
          <w:sz w:val="22"/>
          <w:szCs w:val="22"/>
        </w:rPr>
        <w:t>CNP）推進協議会」</w:t>
      </w:r>
      <w:r w:rsidR="00371B07">
        <w:rPr>
          <w:rFonts w:ascii="ＭＳ 明朝" w:eastAsia="ＭＳ 明朝" w:hAnsi="ＭＳ 明朝" w:hint="eastAsia"/>
          <w:sz w:val="22"/>
          <w:szCs w:val="22"/>
        </w:rPr>
        <w:t>議事要旨</w:t>
      </w:r>
    </w:p>
    <w:tbl>
      <w:tblPr>
        <w:tblStyle w:val="af"/>
        <w:tblW w:w="0" w:type="auto"/>
        <w:tblLook w:val="04A0" w:firstRow="1" w:lastRow="0" w:firstColumn="1" w:lastColumn="0" w:noHBand="0" w:noVBand="1"/>
      </w:tblPr>
      <w:tblGrid>
        <w:gridCol w:w="8494"/>
      </w:tblGrid>
      <w:tr w:rsidR="00763E3F" w:rsidRPr="006F464A" w14:paraId="6AE2B78B" w14:textId="77777777" w:rsidTr="008C799A">
        <w:tc>
          <w:tcPr>
            <w:tcW w:w="8494" w:type="dxa"/>
            <w:shd w:val="clear" w:color="auto" w:fill="D9D9D9" w:themeFill="background1" w:themeFillShade="D9"/>
          </w:tcPr>
          <w:p w14:paraId="7A1DF8E7" w14:textId="77777777" w:rsidR="00763E3F" w:rsidRPr="006F464A" w:rsidRDefault="00763E3F" w:rsidP="008C799A">
            <w:pPr>
              <w:rPr>
                <w:rFonts w:ascii="ＭＳ 明朝" w:eastAsia="ＭＳ 明朝" w:hAnsi="ＭＳ 明朝"/>
              </w:rPr>
            </w:pPr>
            <w:r w:rsidRPr="006F464A">
              <w:rPr>
                <w:rFonts w:ascii="ＭＳ 明朝" w:eastAsia="ＭＳ 明朝" w:hAnsi="ＭＳ 明朝" w:hint="eastAsia"/>
              </w:rPr>
              <w:t>１　開催日時及び場所</w:t>
            </w:r>
          </w:p>
        </w:tc>
      </w:tr>
    </w:tbl>
    <w:p w14:paraId="16A832A1" w14:textId="77777777" w:rsidR="00763E3F" w:rsidRPr="006F464A" w:rsidRDefault="00763E3F" w:rsidP="00763E3F">
      <w:pPr>
        <w:ind w:firstLineChars="100" w:firstLine="210"/>
        <w:rPr>
          <w:rFonts w:ascii="ＭＳ 明朝" w:eastAsia="ＭＳ 明朝" w:hAnsi="ＭＳ 明朝"/>
          <w:lang w:eastAsia="zh-TW"/>
        </w:rPr>
      </w:pPr>
      <w:r w:rsidRPr="006F464A">
        <w:rPr>
          <w:rFonts w:ascii="ＭＳ 明朝" w:eastAsia="ＭＳ 明朝" w:hAnsi="ＭＳ 明朝" w:hint="eastAsia"/>
          <w:lang w:eastAsia="zh-TW"/>
        </w:rPr>
        <w:t>日時　令和</w:t>
      </w:r>
      <w:r w:rsidRPr="006F464A">
        <w:rPr>
          <w:rFonts w:ascii="ＭＳ 明朝" w:eastAsia="ＭＳ 明朝" w:hAnsi="ＭＳ 明朝" w:hint="eastAsia"/>
        </w:rPr>
        <w:t>8</w:t>
      </w:r>
      <w:r w:rsidRPr="006F464A">
        <w:rPr>
          <w:rFonts w:ascii="ＭＳ 明朝" w:eastAsia="ＭＳ 明朝" w:hAnsi="ＭＳ 明朝"/>
          <w:lang w:eastAsia="zh-TW"/>
        </w:rPr>
        <w:t>年1月2</w:t>
      </w:r>
      <w:r w:rsidRPr="006F464A">
        <w:rPr>
          <w:rFonts w:ascii="ＭＳ 明朝" w:eastAsia="ＭＳ 明朝" w:hAnsi="ＭＳ 明朝" w:hint="eastAsia"/>
          <w:lang w:eastAsia="zh-TW"/>
        </w:rPr>
        <w:t>7</w:t>
      </w:r>
      <w:r w:rsidRPr="006F464A">
        <w:rPr>
          <w:rFonts w:ascii="ＭＳ 明朝" w:eastAsia="ＭＳ 明朝" w:hAnsi="ＭＳ 明朝"/>
          <w:lang w:eastAsia="zh-TW"/>
        </w:rPr>
        <w:t>日（</w:t>
      </w:r>
      <w:r w:rsidRPr="006F464A">
        <w:rPr>
          <w:rFonts w:ascii="ＭＳ 明朝" w:eastAsia="ＭＳ 明朝" w:hAnsi="ＭＳ 明朝" w:hint="eastAsia"/>
        </w:rPr>
        <w:t>火</w:t>
      </w:r>
      <w:r w:rsidRPr="006F464A">
        <w:rPr>
          <w:rFonts w:ascii="ＭＳ 明朝" w:eastAsia="ＭＳ 明朝" w:hAnsi="ＭＳ 明朝"/>
          <w:lang w:eastAsia="zh-TW"/>
        </w:rPr>
        <w:t>）</w:t>
      </w:r>
      <w:r w:rsidRPr="006F464A">
        <w:rPr>
          <w:rFonts w:ascii="ＭＳ 明朝" w:eastAsia="ＭＳ 明朝" w:hAnsi="ＭＳ 明朝" w:hint="eastAsia"/>
        </w:rPr>
        <w:t>午前10</w:t>
      </w:r>
      <w:r w:rsidRPr="006F464A">
        <w:rPr>
          <w:rFonts w:ascii="ＭＳ 明朝" w:eastAsia="ＭＳ 明朝" w:hAnsi="ＭＳ 明朝"/>
          <w:lang w:eastAsia="zh-TW"/>
        </w:rPr>
        <w:t>時</w:t>
      </w:r>
      <w:r w:rsidRPr="006F464A">
        <w:rPr>
          <w:rFonts w:ascii="ＭＳ 明朝" w:eastAsia="ＭＳ 明朝" w:hAnsi="ＭＳ 明朝" w:hint="eastAsia"/>
          <w:lang w:eastAsia="zh-TW"/>
        </w:rPr>
        <w:t>0</w:t>
      </w:r>
      <w:r w:rsidRPr="006F464A">
        <w:rPr>
          <w:rFonts w:ascii="ＭＳ 明朝" w:eastAsia="ＭＳ 明朝" w:hAnsi="ＭＳ 明朝"/>
          <w:lang w:eastAsia="zh-TW"/>
        </w:rPr>
        <w:t>0分</w:t>
      </w:r>
    </w:p>
    <w:p w14:paraId="4DAB09F4" w14:textId="77777777" w:rsidR="00763E3F" w:rsidRPr="006F464A" w:rsidRDefault="00763E3F" w:rsidP="00763E3F">
      <w:pPr>
        <w:ind w:firstLineChars="100" w:firstLine="210"/>
        <w:rPr>
          <w:rFonts w:ascii="ＭＳ 明朝" w:eastAsia="ＭＳ 明朝" w:hAnsi="ＭＳ 明朝"/>
        </w:rPr>
      </w:pPr>
      <w:r w:rsidRPr="006F464A">
        <w:rPr>
          <w:rFonts w:ascii="ＭＳ 明朝" w:eastAsia="ＭＳ 明朝" w:hAnsi="ＭＳ 明朝" w:hint="eastAsia"/>
        </w:rPr>
        <w:t xml:space="preserve">場所　</w:t>
      </w:r>
      <w:r w:rsidRPr="006F464A">
        <w:rPr>
          <w:rFonts w:ascii="ＭＳ 明朝" w:eastAsia="ＭＳ 明朝" w:hAnsi="ＭＳ 明朝"/>
        </w:rPr>
        <w:t xml:space="preserve">TKPガーデンシティ大阪淀屋橋　</w:t>
      </w:r>
      <w:r w:rsidRPr="006F464A">
        <w:rPr>
          <w:rFonts w:ascii="ＭＳ 明朝" w:eastAsia="ＭＳ 明朝" w:hAnsi="ＭＳ 明朝" w:hint="eastAsia"/>
        </w:rPr>
        <w:t>1</w:t>
      </w:r>
      <w:r w:rsidRPr="006F464A">
        <w:rPr>
          <w:rFonts w:ascii="ＭＳ 明朝" w:eastAsia="ＭＳ 明朝" w:hAnsi="ＭＳ 明朝"/>
        </w:rPr>
        <w:t>9</w:t>
      </w:r>
      <w:r w:rsidRPr="006F464A">
        <w:rPr>
          <w:rFonts w:ascii="ＭＳ 明朝" w:eastAsia="ＭＳ 明朝" w:hAnsi="ＭＳ 明朝" w:hint="eastAsia"/>
        </w:rPr>
        <w:t>階</w:t>
      </w:r>
      <w:r w:rsidRPr="006F464A">
        <w:rPr>
          <w:rFonts w:ascii="ＭＳ 明朝" w:eastAsia="ＭＳ 明朝" w:hAnsi="ＭＳ 明朝"/>
        </w:rPr>
        <w:t>バンケット19A</w:t>
      </w:r>
    </w:p>
    <w:p w14:paraId="35A9A9B6" w14:textId="77777777" w:rsidR="00763E3F" w:rsidRPr="006F464A" w:rsidRDefault="00763E3F" w:rsidP="00763E3F">
      <w:pPr>
        <w:ind w:firstLineChars="400" w:firstLine="840"/>
        <w:rPr>
          <w:rFonts w:ascii="ＭＳ 明朝" w:eastAsia="ＭＳ 明朝" w:hAnsi="ＭＳ 明朝"/>
          <w:lang w:eastAsia="zh-CN"/>
        </w:rPr>
      </w:pPr>
      <w:r w:rsidRPr="006F464A">
        <w:rPr>
          <w:rFonts w:ascii="ＭＳ 明朝" w:eastAsia="ＭＳ 明朝" w:hAnsi="ＭＳ 明朝" w:hint="eastAsia"/>
          <w:lang w:eastAsia="zh-CN"/>
        </w:rPr>
        <w:t>（</w:t>
      </w:r>
      <w:r w:rsidRPr="006F464A">
        <w:rPr>
          <w:rFonts w:ascii="ＭＳ 明朝" w:eastAsia="ＭＳ 明朝" w:hAnsi="ＭＳ 明朝"/>
          <w:lang w:eastAsia="zh-CN"/>
        </w:rPr>
        <w:t>大阪市中央区今橋２丁目５</w:t>
      </w:r>
      <w:r w:rsidRPr="006F464A">
        <w:rPr>
          <w:rFonts w:ascii="ＭＳ 明朝" w:eastAsia="ＭＳ 明朝" w:hAnsi="ＭＳ 明朝" w:hint="eastAsia"/>
          <w:lang w:eastAsia="zh-CN"/>
        </w:rPr>
        <w:t>番</w:t>
      </w:r>
      <w:r w:rsidRPr="006F464A">
        <w:rPr>
          <w:rFonts w:ascii="ＭＳ 明朝" w:eastAsia="ＭＳ 明朝" w:hAnsi="ＭＳ 明朝"/>
          <w:lang w:eastAsia="zh-CN"/>
        </w:rPr>
        <w:t>８</w:t>
      </w:r>
      <w:r w:rsidRPr="006F464A">
        <w:rPr>
          <w:rFonts w:ascii="ＭＳ 明朝" w:eastAsia="ＭＳ 明朝" w:hAnsi="ＭＳ 明朝" w:hint="eastAsia"/>
          <w:lang w:eastAsia="zh-CN"/>
        </w:rPr>
        <w:t>号）</w:t>
      </w:r>
    </w:p>
    <w:p w14:paraId="00A589F4" w14:textId="77777777" w:rsidR="009C51E0" w:rsidRPr="00763E3F" w:rsidRDefault="009C51E0">
      <w:pPr>
        <w:rPr>
          <w:rFonts w:ascii="ＭＳ 明朝" w:eastAsia="ＭＳ 明朝" w:hAnsi="ＭＳ 明朝"/>
          <w:lang w:eastAsia="zh-CN"/>
        </w:rPr>
      </w:pPr>
    </w:p>
    <w:tbl>
      <w:tblPr>
        <w:tblStyle w:val="af"/>
        <w:tblW w:w="0" w:type="auto"/>
        <w:tblLook w:val="04A0" w:firstRow="1" w:lastRow="0" w:firstColumn="1" w:lastColumn="0" w:noHBand="0" w:noVBand="1"/>
      </w:tblPr>
      <w:tblGrid>
        <w:gridCol w:w="8702"/>
      </w:tblGrid>
      <w:tr w:rsidR="002101D6" w:rsidRPr="00763E3F" w14:paraId="085500D4" w14:textId="77777777" w:rsidTr="009C51E0">
        <w:tc>
          <w:tcPr>
            <w:tcW w:w="8702" w:type="dxa"/>
            <w:shd w:val="clear" w:color="auto" w:fill="D9D9D9" w:themeFill="background1" w:themeFillShade="D9"/>
          </w:tcPr>
          <w:p w14:paraId="59E6DA63" w14:textId="56C0B39B" w:rsidR="009C51E0" w:rsidRPr="00763E3F" w:rsidRDefault="009C51E0">
            <w:pPr>
              <w:rPr>
                <w:rFonts w:ascii="ＭＳ 明朝" w:eastAsia="ＭＳ 明朝" w:hAnsi="ＭＳ 明朝"/>
              </w:rPr>
            </w:pPr>
            <w:r w:rsidRPr="00763E3F">
              <w:rPr>
                <w:rFonts w:ascii="ＭＳ 明朝" w:eastAsia="ＭＳ 明朝" w:hAnsi="ＭＳ 明朝" w:hint="eastAsia"/>
              </w:rPr>
              <w:t>２　出席者</w:t>
            </w:r>
          </w:p>
        </w:tc>
      </w:tr>
    </w:tbl>
    <w:p w14:paraId="66432672" w14:textId="7850934B" w:rsidR="00F073A4" w:rsidRPr="00763E3F" w:rsidRDefault="009C51E0">
      <w:pPr>
        <w:rPr>
          <w:rFonts w:ascii="ＭＳ 明朝" w:eastAsia="ＭＳ 明朝" w:hAnsi="ＭＳ 明朝"/>
        </w:rPr>
      </w:pPr>
      <w:r w:rsidRPr="00763E3F">
        <w:rPr>
          <w:rFonts w:ascii="ＭＳ 明朝" w:eastAsia="ＭＳ 明朝" w:hAnsi="ＭＳ 明朝" w:hint="eastAsia"/>
        </w:rPr>
        <w:t>【構成員】</w:t>
      </w:r>
    </w:p>
    <w:p w14:paraId="2D2C1CDF" w14:textId="37A65353" w:rsidR="009C51E0" w:rsidRPr="00763E3F" w:rsidRDefault="009C51E0" w:rsidP="009C51E0">
      <w:pPr>
        <w:ind w:firstLineChars="100" w:firstLine="210"/>
        <w:rPr>
          <w:rFonts w:ascii="ＭＳ 明朝" w:eastAsia="ＭＳ 明朝" w:hAnsi="ＭＳ 明朝"/>
        </w:rPr>
      </w:pPr>
      <w:r w:rsidRPr="00763E3F">
        <w:rPr>
          <w:rFonts w:ascii="ＭＳ 明朝" w:eastAsia="ＭＳ 明朝" w:hAnsi="ＭＳ 明朝" w:hint="eastAsia"/>
        </w:rPr>
        <w:t>（団体）</w:t>
      </w:r>
    </w:p>
    <w:tbl>
      <w:tblPr>
        <w:tblStyle w:val="af"/>
        <w:tblW w:w="0" w:type="auto"/>
        <w:tblInd w:w="392" w:type="dxa"/>
        <w:tblLook w:val="04A0" w:firstRow="1" w:lastRow="0" w:firstColumn="1" w:lastColumn="0" w:noHBand="0" w:noVBand="1"/>
      </w:tblPr>
      <w:tblGrid>
        <w:gridCol w:w="8102"/>
      </w:tblGrid>
      <w:tr w:rsidR="002101D6" w:rsidRPr="00763E3F" w14:paraId="3EE806F9" w14:textId="77777777" w:rsidTr="003E10DF">
        <w:tc>
          <w:tcPr>
            <w:tcW w:w="8102" w:type="dxa"/>
          </w:tcPr>
          <w:p w14:paraId="3314C576" w14:textId="5CC82A40" w:rsidR="00E76C7A" w:rsidRPr="00763E3F" w:rsidRDefault="00E76C7A">
            <w:pPr>
              <w:rPr>
                <w:rFonts w:ascii="ＭＳ 明朝" w:eastAsia="ＭＳ 明朝" w:hAnsi="ＭＳ 明朝"/>
              </w:rPr>
            </w:pPr>
            <w:r w:rsidRPr="00763E3F">
              <w:rPr>
                <w:rFonts w:ascii="ＭＳ 明朝" w:eastAsia="ＭＳ 明朝" w:hAnsi="ＭＳ 明朝" w:cs="HG丸ｺﾞｼｯｸM-PRO" w:hint="eastAsia"/>
                <w:kern w:val="0"/>
              </w:rPr>
              <w:t>大阪港運協会</w:t>
            </w:r>
          </w:p>
        </w:tc>
      </w:tr>
    </w:tbl>
    <w:p w14:paraId="1B1CD438" w14:textId="77777777" w:rsidR="009C51E0" w:rsidRPr="00B62403" w:rsidRDefault="009C51E0" w:rsidP="00B4191A">
      <w:pPr>
        <w:spacing w:line="360" w:lineRule="auto"/>
        <w:rPr>
          <w:rFonts w:ascii="ＭＳ 明朝" w:eastAsia="ＭＳ 明朝" w:hAnsi="ＭＳ 明朝"/>
          <w:highlight w:val="yellow"/>
        </w:rPr>
      </w:pPr>
    </w:p>
    <w:p w14:paraId="02D345C8" w14:textId="32AA3066" w:rsidR="003E10DF" w:rsidRPr="00763E3F" w:rsidRDefault="003E10DF" w:rsidP="003E10DF">
      <w:pPr>
        <w:ind w:firstLineChars="100" w:firstLine="210"/>
        <w:rPr>
          <w:rFonts w:ascii="ＭＳ 明朝" w:eastAsia="ＭＳ 明朝" w:hAnsi="ＭＳ 明朝"/>
        </w:rPr>
      </w:pPr>
      <w:r w:rsidRPr="00763E3F">
        <w:rPr>
          <w:rFonts w:ascii="ＭＳ 明朝" w:eastAsia="ＭＳ 明朝" w:hAnsi="ＭＳ 明朝" w:hint="eastAsia"/>
        </w:rPr>
        <w:t>（企業）</w:t>
      </w:r>
    </w:p>
    <w:tbl>
      <w:tblPr>
        <w:tblStyle w:val="af"/>
        <w:tblW w:w="0" w:type="auto"/>
        <w:tblInd w:w="392" w:type="dxa"/>
        <w:tblLook w:val="04A0" w:firstRow="1" w:lastRow="0" w:firstColumn="1" w:lastColumn="0" w:noHBand="0" w:noVBand="1"/>
      </w:tblPr>
      <w:tblGrid>
        <w:gridCol w:w="8102"/>
      </w:tblGrid>
      <w:tr w:rsidR="002101D6" w:rsidRPr="00B62403" w14:paraId="79C1CBFC" w14:textId="77777777" w:rsidTr="003E10DF">
        <w:tc>
          <w:tcPr>
            <w:tcW w:w="8102" w:type="dxa"/>
          </w:tcPr>
          <w:p w14:paraId="7E28AEAB" w14:textId="3688887B" w:rsidR="003E10DF" w:rsidRPr="00763E3F" w:rsidRDefault="003E10DF" w:rsidP="000D4E50">
            <w:pPr>
              <w:rPr>
                <w:rFonts w:ascii="ＭＳ 明朝" w:eastAsia="ＭＳ 明朝" w:hAnsi="ＭＳ 明朝"/>
              </w:rPr>
            </w:pPr>
            <w:r w:rsidRPr="00763E3F">
              <w:rPr>
                <w:rFonts w:ascii="ＭＳ 明朝" w:eastAsia="ＭＳ 明朝" w:hAnsi="ＭＳ 明朝" w:cs="HG丸ｺﾞｼｯｸM-PRO" w:hint="eastAsia"/>
                <w:kern w:val="0"/>
              </w:rPr>
              <w:t>岩谷産業株式会社</w:t>
            </w:r>
          </w:p>
        </w:tc>
      </w:tr>
      <w:tr w:rsidR="002101D6" w:rsidRPr="00B62403" w14:paraId="380358D1" w14:textId="77777777" w:rsidTr="003E10DF">
        <w:tc>
          <w:tcPr>
            <w:tcW w:w="8102" w:type="dxa"/>
          </w:tcPr>
          <w:p w14:paraId="33A76611" w14:textId="225571B5" w:rsidR="003E10DF" w:rsidRPr="00763E3F" w:rsidRDefault="003E10DF" w:rsidP="000D4E50">
            <w:pPr>
              <w:rPr>
                <w:rFonts w:ascii="ＭＳ 明朝" w:eastAsia="ＭＳ 明朝" w:hAnsi="ＭＳ 明朝" w:cs="HG丸ｺﾞｼｯｸM-PRO"/>
                <w:kern w:val="0"/>
              </w:rPr>
            </w:pPr>
            <w:r w:rsidRPr="00763E3F">
              <w:rPr>
                <w:rFonts w:ascii="ＭＳ 明朝" w:eastAsia="ＭＳ 明朝" w:hAnsi="ＭＳ 明朝" w:cs="HG丸ｺﾞｼｯｸM-PRO" w:hint="eastAsia"/>
                <w:kern w:val="0"/>
              </w:rPr>
              <w:t>大阪ガス株式会社</w:t>
            </w:r>
          </w:p>
        </w:tc>
      </w:tr>
      <w:tr w:rsidR="00DC2448" w:rsidRPr="00B62403" w14:paraId="6972FEB2" w14:textId="77777777" w:rsidTr="003E10DF">
        <w:tc>
          <w:tcPr>
            <w:tcW w:w="8102" w:type="dxa"/>
          </w:tcPr>
          <w:p w14:paraId="65437F2E" w14:textId="4F1AE153" w:rsidR="00DC2448" w:rsidRPr="00763E3F" w:rsidRDefault="00DC2448" w:rsidP="000D4E50">
            <w:pPr>
              <w:rPr>
                <w:rFonts w:ascii="ＭＳ 明朝" w:eastAsia="ＭＳ 明朝" w:hAnsi="ＭＳ 明朝" w:cs="HG丸ｺﾞｼｯｸM-PRO"/>
                <w:kern w:val="0"/>
              </w:rPr>
            </w:pPr>
            <w:r>
              <w:rPr>
                <w:rFonts w:ascii="ＭＳ 明朝" w:eastAsia="ＭＳ 明朝" w:hAnsi="ＭＳ 明朝" w:cs="HG丸ｺﾞｼｯｸM-PRO" w:hint="eastAsia"/>
                <w:kern w:val="0"/>
              </w:rPr>
              <w:t>カナデビア株式会社</w:t>
            </w:r>
          </w:p>
        </w:tc>
      </w:tr>
      <w:tr w:rsidR="0056212B" w:rsidRPr="00B62403" w14:paraId="7F744945" w14:textId="77777777" w:rsidTr="003E10DF">
        <w:tc>
          <w:tcPr>
            <w:tcW w:w="8102" w:type="dxa"/>
          </w:tcPr>
          <w:p w14:paraId="00EC2C83" w14:textId="699CBEFF" w:rsidR="0056212B" w:rsidRPr="00763E3F" w:rsidRDefault="0056212B" w:rsidP="0056212B">
            <w:pPr>
              <w:rPr>
                <w:rFonts w:ascii="ＭＳ 明朝" w:eastAsia="ＭＳ 明朝" w:hAnsi="ＭＳ 明朝" w:cs="HG丸ｺﾞｼｯｸM-PRO"/>
                <w:kern w:val="0"/>
              </w:rPr>
            </w:pPr>
            <w:r w:rsidRPr="00763E3F">
              <w:rPr>
                <w:rFonts w:ascii="ＭＳ 明朝" w:eastAsia="ＭＳ 明朝" w:hAnsi="ＭＳ 明朝" w:cs="HG丸ｺﾞｼｯｸM-PRO" w:hint="eastAsia"/>
                <w:kern w:val="0"/>
              </w:rPr>
              <w:t>株式会社商船三井</w:t>
            </w:r>
          </w:p>
        </w:tc>
      </w:tr>
      <w:tr w:rsidR="0056212B" w:rsidRPr="00B62403" w14:paraId="7A852FED" w14:textId="77777777" w:rsidTr="003E10DF">
        <w:tc>
          <w:tcPr>
            <w:tcW w:w="8102" w:type="dxa"/>
          </w:tcPr>
          <w:p w14:paraId="4C15C722" w14:textId="3D583E7D" w:rsidR="0056212B" w:rsidRPr="00763E3F" w:rsidRDefault="0056212B" w:rsidP="0056212B">
            <w:pPr>
              <w:rPr>
                <w:rFonts w:ascii="ＭＳ 明朝" w:eastAsia="ＭＳ 明朝" w:hAnsi="ＭＳ 明朝" w:cs="HG丸ｺﾞｼｯｸM-PRO"/>
                <w:kern w:val="0"/>
              </w:rPr>
            </w:pPr>
            <w:r w:rsidRPr="00763E3F">
              <w:rPr>
                <w:rFonts w:ascii="ＭＳ 明朝" w:eastAsia="ＭＳ 明朝" w:hAnsi="ＭＳ 明朝" w:cs="HG丸ｺﾞｼｯｸM-PRO" w:hint="eastAsia"/>
                <w:kern w:val="0"/>
              </w:rPr>
              <w:t>株式会社商船三井さんふらわあ</w:t>
            </w:r>
          </w:p>
        </w:tc>
      </w:tr>
      <w:tr w:rsidR="0056212B" w:rsidRPr="00B62403" w14:paraId="4638218A" w14:textId="77777777" w:rsidTr="003E10DF">
        <w:tc>
          <w:tcPr>
            <w:tcW w:w="8102" w:type="dxa"/>
          </w:tcPr>
          <w:p w14:paraId="447E8EC6" w14:textId="7D6212EE" w:rsidR="0056212B" w:rsidRPr="00763E3F" w:rsidRDefault="0056212B" w:rsidP="0056212B">
            <w:pPr>
              <w:rPr>
                <w:rFonts w:ascii="ＭＳ 明朝" w:eastAsia="ＭＳ 明朝" w:hAnsi="ＭＳ 明朝" w:cs="HG丸ｺﾞｼｯｸM-PRO"/>
                <w:kern w:val="0"/>
              </w:rPr>
            </w:pPr>
            <w:r w:rsidRPr="00763E3F">
              <w:rPr>
                <w:rFonts w:ascii="ＭＳ 明朝" w:eastAsia="ＭＳ 明朝" w:hAnsi="ＭＳ 明朝" w:cs="HG丸ｺﾞｼｯｸM-PRO" w:hint="eastAsia"/>
                <w:kern w:val="0"/>
              </w:rPr>
              <w:t>株式会社三井</w:t>
            </w:r>
            <w:r w:rsidRPr="00763E3F">
              <w:rPr>
                <w:rFonts w:ascii="ＭＳ 明朝" w:eastAsia="ＭＳ 明朝" w:hAnsi="ＭＳ 明朝" w:cs="HG丸ｺﾞｼｯｸM-PRO"/>
                <w:kern w:val="0"/>
              </w:rPr>
              <w:t>E</w:t>
            </w:r>
            <w:r w:rsidRPr="00763E3F">
              <w:rPr>
                <w:rFonts w:ascii="ＭＳ 明朝" w:eastAsia="ＭＳ 明朝" w:hAnsi="ＭＳ 明朝" w:cs="HG丸ｺﾞｼｯｸM-PRO" w:hint="eastAsia"/>
                <w:kern w:val="0"/>
              </w:rPr>
              <w:t>＆</w:t>
            </w:r>
            <w:r w:rsidRPr="00763E3F">
              <w:rPr>
                <w:rFonts w:ascii="ＭＳ 明朝" w:eastAsia="ＭＳ 明朝" w:hAnsi="ＭＳ 明朝" w:cs="HG丸ｺﾞｼｯｸM-PRO"/>
                <w:kern w:val="0"/>
              </w:rPr>
              <w:t>S</w:t>
            </w:r>
          </w:p>
        </w:tc>
      </w:tr>
      <w:tr w:rsidR="0056212B" w:rsidRPr="00B62403" w14:paraId="284ACE36" w14:textId="77777777" w:rsidTr="003E10DF">
        <w:tc>
          <w:tcPr>
            <w:tcW w:w="8102" w:type="dxa"/>
          </w:tcPr>
          <w:p w14:paraId="208BA522" w14:textId="367D2647" w:rsidR="0056212B" w:rsidRPr="00763E3F" w:rsidRDefault="0056212B" w:rsidP="0056212B">
            <w:pPr>
              <w:rPr>
                <w:rFonts w:ascii="ＭＳ 明朝" w:eastAsia="ＭＳ 明朝" w:hAnsi="ＭＳ 明朝" w:cs="HG丸ｺﾞｼｯｸM-PRO"/>
                <w:kern w:val="0"/>
              </w:rPr>
            </w:pPr>
            <w:r w:rsidRPr="00763E3F">
              <w:rPr>
                <w:rFonts w:ascii="ＭＳ 明朝" w:eastAsia="ＭＳ 明朝" w:hAnsi="ＭＳ 明朝" w:cs="HG丸ｺﾞｼｯｸM-PRO" w:hint="eastAsia"/>
                <w:kern w:val="0"/>
              </w:rPr>
              <w:t>川崎汽船株式会社</w:t>
            </w:r>
          </w:p>
        </w:tc>
      </w:tr>
      <w:tr w:rsidR="002101D6" w:rsidRPr="00B62403" w14:paraId="277DA51D" w14:textId="77777777" w:rsidTr="003E10DF">
        <w:tc>
          <w:tcPr>
            <w:tcW w:w="8102" w:type="dxa"/>
          </w:tcPr>
          <w:p w14:paraId="22516432" w14:textId="19159444" w:rsidR="003E10DF" w:rsidRPr="00B62403" w:rsidRDefault="003E10DF" w:rsidP="003E10DF">
            <w:pPr>
              <w:autoSpaceDE w:val="0"/>
              <w:autoSpaceDN w:val="0"/>
              <w:adjustRightInd w:val="0"/>
              <w:jc w:val="left"/>
              <w:rPr>
                <w:rFonts w:ascii="ＭＳ 明朝" w:eastAsia="ＭＳ 明朝" w:hAnsi="ＭＳ 明朝" w:cs="HG丸ｺﾞｼｯｸM-PRO"/>
                <w:kern w:val="0"/>
                <w:highlight w:val="yellow"/>
              </w:rPr>
            </w:pPr>
            <w:r w:rsidRPr="00763E3F">
              <w:rPr>
                <w:rFonts w:ascii="ＭＳ 明朝" w:eastAsia="ＭＳ 明朝" w:hAnsi="ＭＳ 明朝" w:cs="HG丸ｺﾞｼｯｸM-PRO" w:hint="eastAsia"/>
                <w:kern w:val="0"/>
              </w:rPr>
              <w:t>関西電力株式会社</w:t>
            </w:r>
          </w:p>
        </w:tc>
      </w:tr>
      <w:tr w:rsidR="00763E3F" w:rsidRPr="00B62403" w14:paraId="482C79D4" w14:textId="77777777" w:rsidTr="003E10DF">
        <w:tc>
          <w:tcPr>
            <w:tcW w:w="8102" w:type="dxa"/>
          </w:tcPr>
          <w:p w14:paraId="0757A39D" w14:textId="02A2F803" w:rsidR="00763E3F" w:rsidRPr="00763E3F" w:rsidRDefault="00DC2448" w:rsidP="003E10DF">
            <w:pPr>
              <w:autoSpaceDE w:val="0"/>
              <w:autoSpaceDN w:val="0"/>
              <w:adjustRightInd w:val="0"/>
              <w:jc w:val="left"/>
              <w:rPr>
                <w:rFonts w:ascii="ＭＳ 明朝" w:eastAsia="ＭＳ 明朝" w:hAnsi="ＭＳ 明朝" w:cs="HG丸ｺﾞｼｯｸM-PRO"/>
                <w:kern w:val="0"/>
              </w:rPr>
            </w:pPr>
            <w:r>
              <w:rPr>
                <w:rFonts w:ascii="ＭＳ 明朝" w:eastAsia="ＭＳ 明朝" w:hAnsi="ＭＳ 明朝" w:cs="HG丸ｺﾞｼｯｸM-PRO" w:hint="eastAsia"/>
                <w:kern w:val="0"/>
              </w:rPr>
              <w:t>岸和田製鋼株式会社</w:t>
            </w:r>
          </w:p>
        </w:tc>
      </w:tr>
      <w:tr w:rsidR="00236E9F" w:rsidRPr="00B62403" w14:paraId="19653BCD" w14:textId="77777777" w:rsidTr="003E10DF">
        <w:tc>
          <w:tcPr>
            <w:tcW w:w="8102" w:type="dxa"/>
          </w:tcPr>
          <w:p w14:paraId="724698EA" w14:textId="516EF350" w:rsidR="00236E9F" w:rsidRPr="00763E3F" w:rsidRDefault="00135B39" w:rsidP="003E10DF">
            <w:pPr>
              <w:autoSpaceDE w:val="0"/>
              <w:autoSpaceDN w:val="0"/>
              <w:adjustRightInd w:val="0"/>
              <w:jc w:val="left"/>
              <w:rPr>
                <w:rFonts w:ascii="ＭＳ 明朝" w:eastAsia="ＭＳ 明朝" w:hAnsi="ＭＳ 明朝" w:cs="HG丸ｺﾞｼｯｸM-PRO"/>
                <w:kern w:val="0"/>
              </w:rPr>
            </w:pPr>
            <w:r w:rsidRPr="00763E3F">
              <w:rPr>
                <w:rFonts w:ascii="ＭＳ 明朝" w:eastAsia="ＭＳ 明朝" w:hAnsi="ＭＳ 明朝" w:cs="HG丸ｺﾞｼｯｸM-PRO" w:hint="eastAsia"/>
                <w:kern w:val="0"/>
              </w:rPr>
              <w:t>コスモ石油株式会社</w:t>
            </w:r>
          </w:p>
        </w:tc>
      </w:tr>
      <w:tr w:rsidR="002101D6" w:rsidRPr="00B62403" w14:paraId="45DF2BD5" w14:textId="77777777" w:rsidTr="003E10DF">
        <w:tc>
          <w:tcPr>
            <w:tcW w:w="8102" w:type="dxa"/>
          </w:tcPr>
          <w:p w14:paraId="55F2276C" w14:textId="33516CE6" w:rsidR="003E10DF" w:rsidRPr="00763E3F" w:rsidRDefault="003E10DF" w:rsidP="003E10DF">
            <w:pPr>
              <w:autoSpaceDE w:val="0"/>
              <w:autoSpaceDN w:val="0"/>
              <w:adjustRightInd w:val="0"/>
              <w:jc w:val="left"/>
              <w:rPr>
                <w:rFonts w:ascii="ＭＳ 明朝" w:eastAsia="ＭＳ 明朝" w:hAnsi="ＭＳ 明朝" w:cs="HG丸ｺﾞｼｯｸM-PRO"/>
                <w:kern w:val="0"/>
              </w:rPr>
            </w:pPr>
            <w:r w:rsidRPr="00763E3F">
              <w:rPr>
                <w:rFonts w:ascii="ＭＳ 明朝" w:eastAsia="ＭＳ 明朝" w:hAnsi="ＭＳ 明朝" w:cs="HG丸ｺﾞｼｯｸM-PRO" w:hint="eastAsia"/>
                <w:kern w:val="0"/>
              </w:rPr>
              <w:t>堺泉北埠頭株式会社</w:t>
            </w:r>
          </w:p>
        </w:tc>
      </w:tr>
      <w:tr w:rsidR="00F606EB" w:rsidRPr="00B62403" w14:paraId="56091A97" w14:textId="77777777" w:rsidTr="003E10DF">
        <w:tc>
          <w:tcPr>
            <w:tcW w:w="8102" w:type="dxa"/>
          </w:tcPr>
          <w:p w14:paraId="2D41F2B7" w14:textId="6B6CD4D9" w:rsidR="00F606EB" w:rsidRPr="00763E3F" w:rsidRDefault="00F606EB" w:rsidP="00F606EB">
            <w:pPr>
              <w:autoSpaceDE w:val="0"/>
              <w:autoSpaceDN w:val="0"/>
              <w:adjustRightInd w:val="0"/>
              <w:jc w:val="left"/>
              <w:rPr>
                <w:rFonts w:ascii="ＭＳ 明朝" w:eastAsia="ＭＳ 明朝" w:hAnsi="ＭＳ 明朝" w:cs="HG丸ｺﾞｼｯｸM-PRO"/>
                <w:kern w:val="0"/>
              </w:rPr>
            </w:pPr>
            <w:r w:rsidRPr="00763E3F">
              <w:rPr>
                <w:rFonts w:ascii="ＭＳ 明朝" w:eastAsia="ＭＳ 明朝" w:hAnsi="ＭＳ 明朝" w:cs="HG丸ｺﾞｼｯｸM-PRO" w:hint="eastAsia"/>
                <w:kern w:val="0"/>
              </w:rPr>
              <w:t>櫻島埠頭株式会社</w:t>
            </w:r>
          </w:p>
        </w:tc>
      </w:tr>
      <w:tr w:rsidR="00F606EB" w:rsidRPr="00B62403" w14:paraId="213E6267" w14:textId="77777777" w:rsidTr="003E10DF">
        <w:tc>
          <w:tcPr>
            <w:tcW w:w="8102" w:type="dxa"/>
          </w:tcPr>
          <w:p w14:paraId="672212F6" w14:textId="492E7DA5" w:rsidR="00F606EB" w:rsidRPr="00763E3F" w:rsidRDefault="00F606EB" w:rsidP="00F606EB">
            <w:pPr>
              <w:autoSpaceDE w:val="0"/>
              <w:autoSpaceDN w:val="0"/>
              <w:adjustRightInd w:val="0"/>
              <w:jc w:val="left"/>
              <w:rPr>
                <w:rFonts w:ascii="ＭＳ 明朝" w:eastAsia="ＭＳ 明朝" w:hAnsi="ＭＳ 明朝" w:cs="HG丸ｺﾞｼｯｸM-PRO"/>
                <w:kern w:val="0"/>
              </w:rPr>
            </w:pPr>
            <w:r w:rsidRPr="00763E3F">
              <w:rPr>
                <w:rFonts w:ascii="ＭＳ 明朝" w:eastAsia="ＭＳ 明朝" w:hAnsi="ＭＳ 明朝" w:cs="HG丸ｺﾞｼｯｸM-PRO" w:hint="eastAsia"/>
                <w:kern w:val="0"/>
              </w:rPr>
              <w:t>日本酢ビ・ポバール株式会社</w:t>
            </w:r>
          </w:p>
        </w:tc>
      </w:tr>
      <w:tr w:rsidR="002101D6" w:rsidRPr="00B62403" w14:paraId="27E5DD0F" w14:textId="77777777" w:rsidTr="003E10DF">
        <w:tc>
          <w:tcPr>
            <w:tcW w:w="8102" w:type="dxa"/>
          </w:tcPr>
          <w:p w14:paraId="13365EF7" w14:textId="68A0344A" w:rsidR="003E10DF" w:rsidRPr="00763E3F" w:rsidRDefault="003E10DF" w:rsidP="003E10DF">
            <w:pPr>
              <w:autoSpaceDE w:val="0"/>
              <w:autoSpaceDN w:val="0"/>
              <w:adjustRightInd w:val="0"/>
              <w:jc w:val="left"/>
              <w:rPr>
                <w:rFonts w:ascii="ＭＳ 明朝" w:eastAsia="ＭＳ 明朝" w:hAnsi="ＭＳ 明朝" w:cs="HG丸ｺﾞｼｯｸM-PRO"/>
                <w:kern w:val="0"/>
              </w:rPr>
            </w:pPr>
            <w:r w:rsidRPr="00763E3F">
              <w:rPr>
                <w:rFonts w:ascii="ＭＳ 明朝" w:eastAsia="ＭＳ 明朝" w:hAnsi="ＭＳ 明朝" w:cs="HG丸ｺﾞｼｯｸM-PRO" w:hint="eastAsia"/>
                <w:kern w:val="0"/>
              </w:rPr>
              <w:t>日本製鉄株式会社</w:t>
            </w:r>
          </w:p>
        </w:tc>
      </w:tr>
      <w:tr w:rsidR="00E64F83" w:rsidRPr="00B62403" w14:paraId="00B6CD70" w14:textId="77777777" w:rsidTr="003E10DF">
        <w:tc>
          <w:tcPr>
            <w:tcW w:w="8102" w:type="dxa"/>
          </w:tcPr>
          <w:p w14:paraId="3683FE12" w14:textId="629C2DC9" w:rsidR="00E64F83" w:rsidRPr="00763E3F" w:rsidRDefault="00E64F83" w:rsidP="00E64F83">
            <w:pPr>
              <w:autoSpaceDE w:val="0"/>
              <w:autoSpaceDN w:val="0"/>
              <w:adjustRightInd w:val="0"/>
              <w:jc w:val="left"/>
              <w:rPr>
                <w:rFonts w:ascii="ＭＳ 明朝" w:eastAsia="ＭＳ 明朝" w:hAnsi="ＭＳ 明朝" w:cs="HG丸ｺﾞｼｯｸM-PRO"/>
                <w:kern w:val="0"/>
              </w:rPr>
            </w:pPr>
            <w:r w:rsidRPr="00763E3F">
              <w:rPr>
                <w:rFonts w:ascii="ＭＳ 明朝" w:eastAsia="ＭＳ 明朝" w:hAnsi="ＭＳ 明朝" w:cs="HG丸ｺﾞｼｯｸM-PRO" w:hint="eastAsia"/>
                <w:kern w:val="0"/>
              </w:rPr>
              <w:t>日本郵船株式会社</w:t>
            </w:r>
          </w:p>
        </w:tc>
      </w:tr>
      <w:tr w:rsidR="000316BC" w:rsidRPr="00B62403" w14:paraId="40A1CE7E" w14:textId="77777777" w:rsidTr="003E10DF">
        <w:tc>
          <w:tcPr>
            <w:tcW w:w="8102" w:type="dxa"/>
          </w:tcPr>
          <w:p w14:paraId="7C9D7BC2" w14:textId="306E5C19" w:rsidR="000316BC" w:rsidRPr="00763E3F" w:rsidRDefault="000316BC" w:rsidP="000316BC">
            <w:pPr>
              <w:autoSpaceDE w:val="0"/>
              <w:autoSpaceDN w:val="0"/>
              <w:adjustRightInd w:val="0"/>
              <w:jc w:val="left"/>
              <w:rPr>
                <w:rFonts w:ascii="ＭＳ 明朝" w:eastAsia="ＭＳ 明朝" w:hAnsi="ＭＳ 明朝" w:cs="HG丸ｺﾞｼｯｸM-PRO"/>
                <w:kern w:val="0"/>
                <w:lang w:eastAsia="zh-CN"/>
              </w:rPr>
            </w:pPr>
            <w:r w:rsidRPr="00763E3F">
              <w:rPr>
                <w:rFonts w:ascii="ＭＳ 明朝" w:eastAsia="ＭＳ 明朝" w:hAnsi="ＭＳ 明朝" w:cs="HG丸ｺﾞｼｯｸM-PRO" w:hint="eastAsia"/>
                <w:kern w:val="0"/>
                <w:lang w:eastAsia="zh-CN"/>
              </w:rPr>
              <w:t>阪神国際港湾株式会社</w:t>
            </w:r>
          </w:p>
        </w:tc>
      </w:tr>
      <w:tr w:rsidR="00B42E9E" w:rsidRPr="00B62403" w14:paraId="5BE56CF3" w14:textId="77777777" w:rsidTr="003E10DF">
        <w:tc>
          <w:tcPr>
            <w:tcW w:w="8102" w:type="dxa"/>
          </w:tcPr>
          <w:p w14:paraId="156B9951" w14:textId="7946165E" w:rsidR="00B42E9E" w:rsidRPr="00763E3F" w:rsidRDefault="00B42E9E" w:rsidP="00B42E9E">
            <w:pPr>
              <w:autoSpaceDE w:val="0"/>
              <w:autoSpaceDN w:val="0"/>
              <w:adjustRightInd w:val="0"/>
              <w:jc w:val="left"/>
              <w:rPr>
                <w:rFonts w:ascii="ＭＳ 明朝" w:eastAsia="ＭＳ 明朝" w:hAnsi="ＭＳ 明朝" w:cs="HG丸ｺﾞｼｯｸM-PRO"/>
                <w:kern w:val="0"/>
              </w:rPr>
            </w:pPr>
            <w:r w:rsidRPr="00763E3F">
              <w:rPr>
                <w:rFonts w:ascii="ＭＳ 明朝" w:eastAsia="ＭＳ 明朝" w:hAnsi="ＭＳ 明朝" w:cs="HG丸ｺﾞｼｯｸM-PRO" w:hint="eastAsia"/>
                <w:kern w:val="0"/>
              </w:rPr>
              <w:t>丸紅株式会社</w:t>
            </w:r>
          </w:p>
        </w:tc>
      </w:tr>
      <w:tr w:rsidR="00B42E9E" w:rsidRPr="00B62403" w14:paraId="5CE30823" w14:textId="77777777" w:rsidTr="003E10DF">
        <w:tc>
          <w:tcPr>
            <w:tcW w:w="8102" w:type="dxa"/>
          </w:tcPr>
          <w:p w14:paraId="02B46067" w14:textId="10D508BD" w:rsidR="00B42E9E" w:rsidRPr="00763E3F" w:rsidRDefault="00B42E9E" w:rsidP="00B42E9E">
            <w:pPr>
              <w:autoSpaceDE w:val="0"/>
              <w:autoSpaceDN w:val="0"/>
              <w:adjustRightInd w:val="0"/>
              <w:jc w:val="left"/>
              <w:rPr>
                <w:rFonts w:ascii="ＭＳ 明朝" w:eastAsia="ＭＳ 明朝" w:hAnsi="ＭＳ 明朝" w:cs="HG丸ｺﾞｼｯｸM-PRO"/>
                <w:kern w:val="0"/>
              </w:rPr>
            </w:pPr>
            <w:r w:rsidRPr="00763E3F">
              <w:rPr>
                <w:rFonts w:ascii="ＭＳ 明朝" w:eastAsia="ＭＳ 明朝" w:hAnsi="ＭＳ 明朝" w:cs="HG丸ｺﾞｼｯｸM-PRO" w:hint="eastAsia"/>
                <w:kern w:val="0"/>
              </w:rPr>
              <w:t>三井化学株式会社</w:t>
            </w:r>
          </w:p>
        </w:tc>
      </w:tr>
      <w:tr w:rsidR="00B42E9E" w:rsidRPr="00B62403" w14:paraId="09EE9891" w14:textId="77777777" w:rsidTr="003E10DF">
        <w:tc>
          <w:tcPr>
            <w:tcW w:w="8102" w:type="dxa"/>
          </w:tcPr>
          <w:p w14:paraId="2650EF07" w14:textId="57BD0669" w:rsidR="00B42E9E" w:rsidRPr="00763E3F" w:rsidRDefault="00B42E9E" w:rsidP="00B42E9E">
            <w:pPr>
              <w:autoSpaceDE w:val="0"/>
              <w:autoSpaceDN w:val="0"/>
              <w:adjustRightInd w:val="0"/>
              <w:jc w:val="left"/>
              <w:rPr>
                <w:rFonts w:ascii="ＭＳ 明朝" w:eastAsia="ＭＳ 明朝" w:hAnsi="ＭＳ 明朝" w:cs="HG丸ｺﾞｼｯｸM-PRO"/>
                <w:kern w:val="0"/>
              </w:rPr>
            </w:pPr>
            <w:r w:rsidRPr="00763E3F">
              <w:rPr>
                <w:rFonts w:ascii="ＭＳ 明朝" w:eastAsia="ＭＳ 明朝" w:hAnsi="ＭＳ 明朝" w:cs="HG丸ｺﾞｼｯｸM-PRO" w:hint="eastAsia"/>
                <w:kern w:val="0"/>
              </w:rPr>
              <w:t>三井物産株式会社</w:t>
            </w:r>
          </w:p>
        </w:tc>
      </w:tr>
      <w:tr w:rsidR="00B42E9E" w:rsidRPr="00B62403" w14:paraId="47E031B4" w14:textId="77777777" w:rsidTr="003E10DF">
        <w:tc>
          <w:tcPr>
            <w:tcW w:w="8102" w:type="dxa"/>
          </w:tcPr>
          <w:p w14:paraId="6EC648B5" w14:textId="09ABDC7D" w:rsidR="00B42E9E" w:rsidRPr="00763E3F" w:rsidRDefault="00B42E9E" w:rsidP="00B42E9E">
            <w:pPr>
              <w:autoSpaceDE w:val="0"/>
              <w:autoSpaceDN w:val="0"/>
              <w:adjustRightInd w:val="0"/>
              <w:jc w:val="left"/>
              <w:rPr>
                <w:rFonts w:ascii="ＭＳ 明朝" w:eastAsia="ＭＳ 明朝" w:hAnsi="ＭＳ 明朝" w:cs="HG丸ｺﾞｼｯｸM-PRO"/>
                <w:kern w:val="0"/>
              </w:rPr>
            </w:pPr>
            <w:r w:rsidRPr="00763E3F">
              <w:rPr>
                <w:rFonts w:ascii="ＭＳ 明朝" w:eastAsia="ＭＳ 明朝" w:hAnsi="ＭＳ 明朝" w:cs="HG丸ｺﾞｼｯｸM-PRO" w:hint="eastAsia"/>
                <w:kern w:val="0"/>
              </w:rPr>
              <w:t>三菱重工業株式会社</w:t>
            </w:r>
          </w:p>
        </w:tc>
      </w:tr>
      <w:tr w:rsidR="00B42E9E" w:rsidRPr="00B62403" w14:paraId="49B8D318" w14:textId="77777777" w:rsidTr="003E10DF">
        <w:tc>
          <w:tcPr>
            <w:tcW w:w="8102" w:type="dxa"/>
          </w:tcPr>
          <w:p w14:paraId="632CD373" w14:textId="213661EE" w:rsidR="00B42E9E" w:rsidRPr="00763E3F" w:rsidRDefault="00B42E9E" w:rsidP="00B42E9E">
            <w:pPr>
              <w:autoSpaceDE w:val="0"/>
              <w:autoSpaceDN w:val="0"/>
              <w:adjustRightInd w:val="0"/>
              <w:jc w:val="left"/>
              <w:rPr>
                <w:rFonts w:ascii="ＭＳ 明朝" w:eastAsia="ＭＳ 明朝" w:hAnsi="ＭＳ 明朝" w:cs="HG丸ｺﾞｼｯｸM-PRO"/>
                <w:kern w:val="0"/>
              </w:rPr>
            </w:pPr>
            <w:r w:rsidRPr="00763E3F">
              <w:rPr>
                <w:rFonts w:ascii="ＭＳ 明朝" w:eastAsia="ＭＳ 明朝" w:hAnsi="ＭＳ 明朝" w:cs="HG丸ｺﾞｼｯｸM-PRO" w:hint="eastAsia"/>
                <w:kern w:val="0"/>
              </w:rPr>
              <w:t>三菱ロジスネクスト株式会社</w:t>
            </w:r>
          </w:p>
        </w:tc>
      </w:tr>
      <w:tr w:rsidR="00B42E9E" w:rsidRPr="00B62403" w14:paraId="55CC5784" w14:textId="77777777" w:rsidTr="003E10DF">
        <w:tc>
          <w:tcPr>
            <w:tcW w:w="8102" w:type="dxa"/>
          </w:tcPr>
          <w:p w14:paraId="25876221" w14:textId="3E57BBFB" w:rsidR="00B42E9E" w:rsidRPr="00763E3F" w:rsidRDefault="00B42E9E" w:rsidP="00B42E9E">
            <w:pPr>
              <w:autoSpaceDE w:val="0"/>
              <w:autoSpaceDN w:val="0"/>
              <w:adjustRightInd w:val="0"/>
              <w:jc w:val="left"/>
              <w:rPr>
                <w:rFonts w:ascii="ＭＳ 明朝" w:eastAsia="ＭＳ 明朝" w:hAnsi="ＭＳ 明朝" w:cs="HG丸ｺﾞｼｯｸM-PRO"/>
                <w:kern w:val="0"/>
              </w:rPr>
            </w:pPr>
            <w:r w:rsidRPr="00763E3F">
              <w:rPr>
                <w:rFonts w:ascii="ＭＳ 明朝" w:eastAsia="ＭＳ 明朝" w:hAnsi="ＭＳ 明朝" w:cs="HG丸ｺﾞｼｯｸM-PRO"/>
                <w:kern w:val="0"/>
              </w:rPr>
              <w:t>UBE</w:t>
            </w:r>
            <w:r w:rsidRPr="00763E3F">
              <w:rPr>
                <w:rFonts w:ascii="ＭＳ 明朝" w:eastAsia="ＭＳ 明朝" w:hAnsi="ＭＳ 明朝" w:cs="HG丸ｺﾞｼｯｸM-PRO" w:hint="eastAsia"/>
                <w:kern w:val="0"/>
              </w:rPr>
              <w:t>株式会社</w:t>
            </w:r>
          </w:p>
        </w:tc>
      </w:tr>
      <w:tr w:rsidR="00B42E9E" w:rsidRPr="00B62403" w14:paraId="1A850204" w14:textId="77777777" w:rsidTr="003E10DF">
        <w:tc>
          <w:tcPr>
            <w:tcW w:w="8102" w:type="dxa"/>
          </w:tcPr>
          <w:p w14:paraId="71210335" w14:textId="46D361D4" w:rsidR="00B42E9E" w:rsidRPr="00763E3F" w:rsidRDefault="00B42E9E" w:rsidP="00B42E9E">
            <w:pPr>
              <w:autoSpaceDE w:val="0"/>
              <w:autoSpaceDN w:val="0"/>
              <w:adjustRightInd w:val="0"/>
              <w:jc w:val="left"/>
              <w:rPr>
                <w:rFonts w:ascii="ＭＳ 明朝" w:eastAsia="ＭＳ 明朝" w:hAnsi="ＭＳ 明朝" w:cs="HG丸ｺﾞｼｯｸM-PRO"/>
                <w:kern w:val="0"/>
              </w:rPr>
            </w:pPr>
            <w:r w:rsidRPr="00763E3F">
              <w:rPr>
                <w:rFonts w:ascii="ＭＳ 明朝" w:eastAsia="ＭＳ 明朝" w:hAnsi="ＭＳ 明朝" w:cs="HG丸ｺﾞｼｯｸM-PRO" w:hint="eastAsia"/>
                <w:kern w:val="0"/>
              </w:rPr>
              <w:t>夢洲コンテナターミナル株式会社</w:t>
            </w:r>
          </w:p>
        </w:tc>
      </w:tr>
    </w:tbl>
    <w:p w14:paraId="00197785" w14:textId="77777777" w:rsidR="003E10DF" w:rsidRPr="00DC2448" w:rsidRDefault="003E10DF" w:rsidP="00B4191A">
      <w:pPr>
        <w:spacing w:line="360" w:lineRule="auto"/>
        <w:rPr>
          <w:rFonts w:ascii="ＭＳ 明朝" w:eastAsia="ＭＳ 明朝" w:hAnsi="ＭＳ 明朝"/>
        </w:rPr>
      </w:pPr>
    </w:p>
    <w:p w14:paraId="67562168" w14:textId="2D32AED0" w:rsidR="003E10DF" w:rsidRPr="00DC2448" w:rsidRDefault="0081451A" w:rsidP="003E10DF">
      <w:pPr>
        <w:ind w:firstLineChars="100" w:firstLine="210"/>
        <w:rPr>
          <w:rFonts w:ascii="ＭＳ 明朝" w:eastAsia="ＭＳ 明朝" w:hAnsi="ＭＳ 明朝"/>
        </w:rPr>
      </w:pPr>
      <w:r w:rsidRPr="00DC2448">
        <w:rPr>
          <w:rFonts w:ascii="ＭＳ 明朝" w:eastAsia="ＭＳ 明朝" w:hAnsi="ＭＳ 明朝" w:hint="eastAsia"/>
        </w:rPr>
        <w:t>（</w:t>
      </w:r>
      <w:r w:rsidR="003E10DF" w:rsidRPr="00DC2448">
        <w:rPr>
          <w:rFonts w:ascii="ＭＳ 明朝" w:eastAsia="ＭＳ 明朝" w:hAnsi="ＭＳ 明朝" w:hint="eastAsia"/>
        </w:rPr>
        <w:t>有識者</w:t>
      </w:r>
      <w:r w:rsidRPr="00DC2448">
        <w:rPr>
          <w:rFonts w:ascii="ＭＳ 明朝" w:eastAsia="ＭＳ 明朝" w:hAnsi="ＭＳ 明朝" w:hint="eastAsia"/>
        </w:rPr>
        <w:t>）</w:t>
      </w:r>
    </w:p>
    <w:tbl>
      <w:tblPr>
        <w:tblStyle w:val="af"/>
        <w:tblW w:w="0" w:type="auto"/>
        <w:tblInd w:w="392" w:type="dxa"/>
        <w:tblLook w:val="04A0" w:firstRow="1" w:lastRow="0" w:firstColumn="1" w:lastColumn="0" w:noHBand="0" w:noVBand="1"/>
      </w:tblPr>
      <w:tblGrid>
        <w:gridCol w:w="8102"/>
      </w:tblGrid>
      <w:tr w:rsidR="002101D6" w:rsidRPr="00DC2448" w14:paraId="05BED820" w14:textId="77777777" w:rsidTr="000D4E50">
        <w:tc>
          <w:tcPr>
            <w:tcW w:w="8102" w:type="dxa"/>
          </w:tcPr>
          <w:p w14:paraId="6E4C7203" w14:textId="1AF6ABFD" w:rsidR="003E10DF" w:rsidRPr="00DC2448" w:rsidRDefault="003E10DF" w:rsidP="000D4E50">
            <w:pPr>
              <w:rPr>
                <w:rFonts w:ascii="ＭＳ 明朝" w:eastAsia="ＭＳ 明朝" w:hAnsi="ＭＳ 明朝"/>
              </w:rPr>
            </w:pPr>
            <w:r w:rsidRPr="00DC2448">
              <w:rPr>
                <w:rFonts w:ascii="ＭＳ 明朝" w:eastAsia="ＭＳ 明朝" w:hAnsi="ＭＳ 明朝" w:cs="HG丸ｺﾞｼｯｸM-PRO" w:hint="eastAsia"/>
                <w:kern w:val="0"/>
              </w:rPr>
              <w:t>ロジスティクス経営士</w:t>
            </w:r>
            <w:r w:rsidR="00E7235F" w:rsidRPr="00DC2448">
              <w:rPr>
                <w:rFonts w:ascii="ＭＳ 明朝" w:eastAsia="ＭＳ 明朝" w:hAnsi="ＭＳ 明朝" w:cs="HG丸ｺﾞｼｯｸM-PRO" w:hint="eastAsia"/>
                <w:kern w:val="0"/>
              </w:rPr>
              <w:t xml:space="preserve">　上村　多恵子</w:t>
            </w:r>
          </w:p>
        </w:tc>
      </w:tr>
      <w:tr w:rsidR="00AE0D2D" w:rsidRPr="00DC2448" w14:paraId="6A8C9659" w14:textId="77777777" w:rsidTr="000D4E50">
        <w:tc>
          <w:tcPr>
            <w:tcW w:w="8102" w:type="dxa"/>
          </w:tcPr>
          <w:p w14:paraId="73F07384" w14:textId="3A106123" w:rsidR="00AE0D2D" w:rsidRPr="00DC2448" w:rsidRDefault="005633A5" w:rsidP="000D4E50">
            <w:pPr>
              <w:rPr>
                <w:rFonts w:ascii="ＭＳ 明朝" w:eastAsia="ＭＳ 明朝" w:hAnsi="ＭＳ 明朝" w:cs="HG丸ｺﾞｼｯｸM-PRO"/>
                <w:kern w:val="0"/>
                <w:lang w:eastAsia="zh-CN"/>
              </w:rPr>
            </w:pPr>
            <w:r w:rsidRPr="00DC2448">
              <w:rPr>
                <w:rFonts w:ascii="ＭＳ 明朝" w:eastAsia="ＭＳ 明朝" w:hAnsi="ＭＳ 明朝" w:cs="HG丸ｺﾞｼｯｸM-PRO" w:hint="eastAsia"/>
                <w:kern w:val="0"/>
                <w:lang w:eastAsia="zh-CN"/>
              </w:rPr>
              <w:t>同志社大学法学部　教授　黒坂　則子</w:t>
            </w:r>
          </w:p>
        </w:tc>
      </w:tr>
    </w:tbl>
    <w:p w14:paraId="5EB83414" w14:textId="77777777" w:rsidR="006D1C20" w:rsidRDefault="006D1C20">
      <w:pPr>
        <w:rPr>
          <w:rFonts w:ascii="ＭＳ 明朝" w:eastAsia="ＭＳ 明朝" w:hAnsi="ＭＳ 明朝"/>
        </w:rPr>
      </w:pPr>
    </w:p>
    <w:p w14:paraId="4ED08462" w14:textId="77777777" w:rsidR="00DC2448" w:rsidRDefault="00DC2448">
      <w:pPr>
        <w:rPr>
          <w:rFonts w:ascii="ＭＳ 明朝" w:eastAsia="ＭＳ 明朝" w:hAnsi="ＭＳ 明朝"/>
        </w:rPr>
      </w:pPr>
    </w:p>
    <w:p w14:paraId="598C0AA0" w14:textId="77777777" w:rsidR="00DC2448" w:rsidRPr="00DC2448" w:rsidRDefault="00DC2448">
      <w:pPr>
        <w:rPr>
          <w:rFonts w:ascii="ＭＳ 明朝" w:eastAsia="ＭＳ 明朝" w:hAnsi="ＭＳ 明朝"/>
        </w:rPr>
      </w:pPr>
    </w:p>
    <w:p w14:paraId="03888104" w14:textId="77777777" w:rsidR="00AA7161" w:rsidRPr="00B62403" w:rsidRDefault="00AA7161">
      <w:pPr>
        <w:rPr>
          <w:rFonts w:ascii="ＭＳ 明朝" w:eastAsia="ＭＳ 明朝" w:hAnsi="ＭＳ 明朝"/>
          <w:highlight w:val="yellow"/>
          <w:lang w:eastAsia="zh-CN"/>
        </w:rPr>
      </w:pPr>
    </w:p>
    <w:p w14:paraId="34C0C984" w14:textId="358C76D9" w:rsidR="00E76C7A" w:rsidRPr="00DC2448" w:rsidRDefault="00E76C7A" w:rsidP="00E76C7A">
      <w:pPr>
        <w:ind w:firstLineChars="100" w:firstLine="210"/>
        <w:rPr>
          <w:rFonts w:ascii="ＭＳ 明朝" w:eastAsia="ＭＳ 明朝" w:hAnsi="ＭＳ 明朝"/>
          <w:lang w:eastAsia="zh-TW"/>
        </w:rPr>
      </w:pPr>
      <w:r w:rsidRPr="00DC2448">
        <w:rPr>
          <w:rFonts w:ascii="ＭＳ 明朝" w:eastAsia="ＭＳ 明朝" w:hAnsi="ＭＳ 明朝" w:hint="eastAsia"/>
          <w:lang w:eastAsia="zh-TW"/>
        </w:rPr>
        <w:lastRenderedPageBreak/>
        <w:t>【特別構成員】</w:t>
      </w:r>
    </w:p>
    <w:p w14:paraId="62FF8FF0" w14:textId="0E463FC1" w:rsidR="00E76C7A" w:rsidRPr="00DC2448" w:rsidRDefault="00E76C7A" w:rsidP="00E76C7A">
      <w:pPr>
        <w:ind w:firstLineChars="100" w:firstLine="210"/>
        <w:rPr>
          <w:rFonts w:ascii="ＭＳ 明朝" w:eastAsia="ＭＳ 明朝" w:hAnsi="ＭＳ 明朝"/>
          <w:lang w:eastAsia="zh-TW"/>
        </w:rPr>
      </w:pPr>
      <w:r w:rsidRPr="00DC2448">
        <w:rPr>
          <w:rFonts w:ascii="ＭＳ 明朝" w:eastAsia="ＭＳ 明朝" w:hAnsi="ＭＳ 明朝" w:hint="eastAsia"/>
          <w:lang w:eastAsia="zh-TW"/>
        </w:rPr>
        <w:t>（団体）</w:t>
      </w:r>
    </w:p>
    <w:tbl>
      <w:tblPr>
        <w:tblStyle w:val="af"/>
        <w:tblW w:w="0" w:type="auto"/>
        <w:tblInd w:w="392" w:type="dxa"/>
        <w:tblLook w:val="04A0" w:firstRow="1" w:lastRow="0" w:firstColumn="1" w:lastColumn="0" w:noHBand="0" w:noVBand="1"/>
      </w:tblPr>
      <w:tblGrid>
        <w:gridCol w:w="8102"/>
      </w:tblGrid>
      <w:tr w:rsidR="007035A6" w:rsidRPr="00DC2448" w14:paraId="7312DECB" w14:textId="77777777" w:rsidTr="000D4E50">
        <w:tc>
          <w:tcPr>
            <w:tcW w:w="8102" w:type="dxa"/>
          </w:tcPr>
          <w:p w14:paraId="56937C42" w14:textId="4B99164B" w:rsidR="007035A6" w:rsidRPr="00DC2448" w:rsidRDefault="007035A6" w:rsidP="000D4E50">
            <w:pPr>
              <w:rPr>
                <w:rFonts w:ascii="ＭＳ 明朝" w:eastAsia="ＭＳ 明朝" w:hAnsi="ＭＳ 明朝" w:cs="HG丸ｺﾞｼｯｸM-PRO"/>
                <w:kern w:val="0"/>
                <w:lang w:eastAsia="zh-TW"/>
              </w:rPr>
            </w:pPr>
            <w:r w:rsidRPr="00DC2448">
              <w:rPr>
                <w:rFonts w:ascii="ＭＳ 明朝" w:eastAsia="ＭＳ 明朝" w:hAnsi="ＭＳ 明朝" w:cs="HG丸ｺﾞｼｯｸM-PRO" w:hint="eastAsia"/>
                <w:kern w:val="0"/>
                <w:lang w:eastAsia="zh-TW"/>
              </w:rPr>
              <w:t>全日本</w:t>
            </w:r>
            <w:r w:rsidR="00BA49BA" w:rsidRPr="00DC2448">
              <w:rPr>
                <w:rFonts w:ascii="ＭＳ 明朝" w:eastAsia="ＭＳ 明朝" w:hAnsi="ＭＳ 明朝" w:cs="HG丸ｺﾞｼｯｸM-PRO" w:hint="eastAsia"/>
                <w:kern w:val="0"/>
                <w:lang w:eastAsia="zh-TW"/>
              </w:rPr>
              <w:t>港湾運輸労働組合同盟</w:t>
            </w:r>
          </w:p>
        </w:tc>
      </w:tr>
    </w:tbl>
    <w:p w14:paraId="3FBC1976" w14:textId="77777777" w:rsidR="00DC2448" w:rsidRPr="00DC2448" w:rsidRDefault="00DC2448" w:rsidP="00DC2448">
      <w:pPr>
        <w:ind w:firstLineChars="100" w:firstLine="210"/>
        <w:rPr>
          <w:rFonts w:ascii="ＭＳ 明朝" w:eastAsia="ＭＳ 明朝" w:hAnsi="ＭＳ 明朝"/>
        </w:rPr>
      </w:pPr>
    </w:p>
    <w:p w14:paraId="1F2E5002" w14:textId="470BEFA3" w:rsidR="00DC2448" w:rsidRPr="00DC2448" w:rsidRDefault="00DC2448" w:rsidP="00DC2448">
      <w:pPr>
        <w:ind w:firstLineChars="100" w:firstLine="210"/>
        <w:rPr>
          <w:rFonts w:ascii="ＭＳ 明朝" w:eastAsia="ＭＳ 明朝" w:hAnsi="ＭＳ 明朝"/>
        </w:rPr>
      </w:pPr>
      <w:r w:rsidRPr="00DC2448">
        <w:rPr>
          <w:rFonts w:ascii="ＭＳ 明朝" w:eastAsia="ＭＳ 明朝" w:hAnsi="ＭＳ 明朝" w:hint="eastAsia"/>
          <w:lang w:eastAsia="zh-TW"/>
        </w:rPr>
        <w:t>（</w:t>
      </w:r>
      <w:r w:rsidRPr="00DC2448">
        <w:rPr>
          <w:rFonts w:ascii="ＭＳ 明朝" w:eastAsia="ＭＳ 明朝" w:hAnsi="ＭＳ 明朝" w:hint="eastAsia"/>
        </w:rPr>
        <w:t>企業</w:t>
      </w:r>
      <w:r w:rsidRPr="00DC2448">
        <w:rPr>
          <w:rFonts w:ascii="ＭＳ 明朝" w:eastAsia="ＭＳ 明朝" w:hAnsi="ＭＳ 明朝" w:hint="eastAsia"/>
          <w:lang w:eastAsia="zh-TW"/>
        </w:rPr>
        <w:t>）</w:t>
      </w:r>
    </w:p>
    <w:tbl>
      <w:tblPr>
        <w:tblStyle w:val="af"/>
        <w:tblW w:w="0" w:type="auto"/>
        <w:tblInd w:w="392" w:type="dxa"/>
        <w:tblLook w:val="04A0" w:firstRow="1" w:lastRow="0" w:firstColumn="1" w:lastColumn="0" w:noHBand="0" w:noVBand="1"/>
      </w:tblPr>
      <w:tblGrid>
        <w:gridCol w:w="8102"/>
      </w:tblGrid>
      <w:tr w:rsidR="00DC2448" w:rsidRPr="00DC2448" w14:paraId="38F28FCC" w14:textId="77777777" w:rsidTr="008C799A">
        <w:tc>
          <w:tcPr>
            <w:tcW w:w="8102" w:type="dxa"/>
          </w:tcPr>
          <w:p w14:paraId="4EC00E54" w14:textId="53B5A0DC" w:rsidR="00DC2448" w:rsidRPr="00DC2448" w:rsidRDefault="00DC2448" w:rsidP="008C799A">
            <w:pPr>
              <w:rPr>
                <w:rFonts w:ascii="ＭＳ 明朝" w:eastAsia="ＭＳ 明朝" w:hAnsi="ＭＳ 明朝" w:cs="HG丸ｺﾞｼｯｸM-PRO"/>
                <w:kern w:val="0"/>
                <w:lang w:eastAsia="zh-TW"/>
              </w:rPr>
            </w:pPr>
            <w:r w:rsidRPr="00DC2448">
              <w:rPr>
                <w:rFonts w:ascii="ＭＳ 明朝" w:eastAsia="ＭＳ 明朝" w:hAnsi="ＭＳ 明朝" w:cs="HG丸ｺﾞｼｯｸM-PRO" w:hint="eastAsia"/>
                <w:kern w:val="0"/>
              </w:rPr>
              <w:t>寺崎電気産業株式会社</w:t>
            </w:r>
          </w:p>
        </w:tc>
      </w:tr>
    </w:tbl>
    <w:p w14:paraId="6382816D" w14:textId="77777777" w:rsidR="003C665E" w:rsidRPr="00DC2448" w:rsidRDefault="003C665E" w:rsidP="00DC2448">
      <w:pPr>
        <w:rPr>
          <w:rFonts w:ascii="ＭＳ 明朝" w:eastAsia="ＭＳ 明朝" w:hAnsi="ＭＳ 明朝"/>
          <w:highlight w:val="yellow"/>
        </w:rPr>
      </w:pPr>
    </w:p>
    <w:p w14:paraId="185181A6" w14:textId="1A2DA0E7" w:rsidR="003C665E" w:rsidRPr="00DC2448" w:rsidRDefault="003C665E" w:rsidP="003C665E">
      <w:pPr>
        <w:ind w:firstLineChars="100" w:firstLine="210"/>
        <w:rPr>
          <w:rFonts w:ascii="ＭＳ 明朝" w:eastAsia="ＭＳ 明朝" w:hAnsi="ＭＳ 明朝"/>
        </w:rPr>
      </w:pPr>
      <w:r w:rsidRPr="00DC2448">
        <w:rPr>
          <w:rFonts w:ascii="ＭＳ 明朝" w:eastAsia="ＭＳ 明朝" w:hAnsi="ＭＳ 明朝" w:hint="eastAsia"/>
        </w:rPr>
        <w:t>【行政機関】</w:t>
      </w:r>
    </w:p>
    <w:p w14:paraId="09E78457" w14:textId="77777777" w:rsidR="003C665E" w:rsidRPr="00DC2448" w:rsidRDefault="003C665E" w:rsidP="003C665E">
      <w:pPr>
        <w:ind w:firstLineChars="100" w:firstLine="210"/>
        <w:rPr>
          <w:rFonts w:ascii="ＭＳ 明朝" w:eastAsia="ＭＳ 明朝" w:hAnsi="ＭＳ 明朝"/>
        </w:rPr>
      </w:pPr>
      <w:r w:rsidRPr="00DC2448">
        <w:rPr>
          <w:rFonts w:ascii="ＭＳ 明朝" w:eastAsia="ＭＳ 明朝" w:hAnsi="ＭＳ 明朝" w:hint="eastAsia"/>
        </w:rPr>
        <w:t>（国）</w:t>
      </w:r>
    </w:p>
    <w:tbl>
      <w:tblPr>
        <w:tblStyle w:val="af"/>
        <w:tblW w:w="0" w:type="auto"/>
        <w:tblInd w:w="392" w:type="dxa"/>
        <w:tblLook w:val="04A0" w:firstRow="1" w:lastRow="0" w:firstColumn="1" w:lastColumn="0" w:noHBand="0" w:noVBand="1"/>
      </w:tblPr>
      <w:tblGrid>
        <w:gridCol w:w="8102"/>
      </w:tblGrid>
      <w:tr w:rsidR="003C665E" w:rsidRPr="00DC2448" w14:paraId="75D1B75D" w14:textId="77777777" w:rsidTr="00E75CEF">
        <w:tc>
          <w:tcPr>
            <w:tcW w:w="8102" w:type="dxa"/>
          </w:tcPr>
          <w:p w14:paraId="11CCB894" w14:textId="7CB8E266" w:rsidR="003C665E" w:rsidRPr="00DC2448" w:rsidRDefault="003C665E" w:rsidP="00E75CEF">
            <w:pPr>
              <w:autoSpaceDE w:val="0"/>
              <w:autoSpaceDN w:val="0"/>
              <w:adjustRightInd w:val="0"/>
              <w:jc w:val="left"/>
              <w:rPr>
                <w:rFonts w:ascii="ＭＳ 明朝" w:eastAsia="ＭＳ 明朝" w:hAnsi="ＭＳ 明朝" w:cs="HG丸ｺﾞｼｯｸM-PRO"/>
                <w:kern w:val="0"/>
              </w:rPr>
            </w:pPr>
            <w:r w:rsidRPr="00DC2448">
              <w:rPr>
                <w:rFonts w:ascii="ＭＳ 明朝" w:eastAsia="ＭＳ 明朝" w:hAnsi="ＭＳ 明朝" w:cs="HG丸ｺﾞｼｯｸM-PRO" w:hint="eastAsia"/>
                <w:kern w:val="0"/>
              </w:rPr>
              <w:t>国土交通省</w:t>
            </w:r>
            <w:r w:rsidR="008A1806">
              <w:rPr>
                <w:rFonts w:ascii="ＭＳ 明朝" w:eastAsia="ＭＳ 明朝" w:hAnsi="ＭＳ 明朝" w:cs="HG丸ｺﾞｼｯｸM-PRO" w:hint="eastAsia"/>
                <w:kern w:val="0"/>
              </w:rPr>
              <w:t>海事</w:t>
            </w:r>
            <w:r w:rsidRPr="00DC2448">
              <w:rPr>
                <w:rFonts w:ascii="ＭＳ 明朝" w:eastAsia="ＭＳ 明朝" w:hAnsi="ＭＳ 明朝" w:cs="HG丸ｺﾞｼｯｸM-PRO" w:hint="eastAsia"/>
                <w:kern w:val="0"/>
              </w:rPr>
              <w:t>局</w:t>
            </w:r>
          </w:p>
        </w:tc>
      </w:tr>
      <w:tr w:rsidR="003C665E" w:rsidRPr="00DC2448" w14:paraId="53A36D5C" w14:textId="77777777" w:rsidTr="00E75CEF">
        <w:tc>
          <w:tcPr>
            <w:tcW w:w="8102" w:type="dxa"/>
          </w:tcPr>
          <w:p w14:paraId="0974746F" w14:textId="77777777" w:rsidR="003C665E" w:rsidRPr="00DC2448" w:rsidRDefault="003C665E" w:rsidP="00E75CEF">
            <w:pPr>
              <w:autoSpaceDE w:val="0"/>
              <w:autoSpaceDN w:val="0"/>
              <w:adjustRightInd w:val="0"/>
              <w:jc w:val="left"/>
              <w:rPr>
                <w:rFonts w:ascii="ＭＳ 明朝" w:eastAsia="ＭＳ 明朝" w:hAnsi="ＭＳ 明朝" w:cs="HG丸ｺﾞｼｯｸM-PRO"/>
                <w:kern w:val="0"/>
              </w:rPr>
            </w:pPr>
            <w:r w:rsidRPr="00DC2448">
              <w:rPr>
                <w:rFonts w:ascii="ＭＳ 明朝" w:eastAsia="ＭＳ 明朝" w:hAnsi="ＭＳ 明朝" w:cs="HG丸ｺﾞｼｯｸM-PRO" w:hint="eastAsia"/>
                <w:kern w:val="0"/>
              </w:rPr>
              <w:t>国土交通省近畿地方整備局</w:t>
            </w:r>
          </w:p>
        </w:tc>
      </w:tr>
    </w:tbl>
    <w:p w14:paraId="507DE922" w14:textId="77777777" w:rsidR="00DC2448" w:rsidRPr="00DC2448" w:rsidRDefault="00DC2448" w:rsidP="003C665E">
      <w:pPr>
        <w:ind w:firstLineChars="100" w:firstLine="210"/>
        <w:rPr>
          <w:rFonts w:ascii="ＭＳ 明朝" w:eastAsia="ＭＳ 明朝" w:hAnsi="ＭＳ 明朝"/>
        </w:rPr>
      </w:pPr>
    </w:p>
    <w:p w14:paraId="7DCCE39F" w14:textId="398C2540" w:rsidR="003C665E" w:rsidRPr="00DC2448" w:rsidRDefault="003C665E" w:rsidP="003C665E">
      <w:pPr>
        <w:ind w:firstLineChars="100" w:firstLine="210"/>
        <w:rPr>
          <w:rFonts w:ascii="ＭＳ 明朝" w:eastAsia="ＭＳ 明朝" w:hAnsi="ＭＳ 明朝"/>
        </w:rPr>
      </w:pPr>
      <w:r w:rsidRPr="00DC2448">
        <w:rPr>
          <w:rFonts w:ascii="ＭＳ 明朝" w:eastAsia="ＭＳ 明朝" w:hAnsi="ＭＳ 明朝" w:hint="eastAsia"/>
        </w:rPr>
        <w:t>（地方公共団体）</w:t>
      </w:r>
    </w:p>
    <w:tbl>
      <w:tblPr>
        <w:tblStyle w:val="af"/>
        <w:tblW w:w="0" w:type="auto"/>
        <w:tblInd w:w="392" w:type="dxa"/>
        <w:tblLook w:val="04A0" w:firstRow="1" w:lastRow="0" w:firstColumn="1" w:lastColumn="0" w:noHBand="0" w:noVBand="1"/>
      </w:tblPr>
      <w:tblGrid>
        <w:gridCol w:w="8102"/>
      </w:tblGrid>
      <w:tr w:rsidR="003C665E" w:rsidRPr="00DC2448" w14:paraId="55A7540F" w14:textId="77777777" w:rsidTr="00E75CEF">
        <w:tc>
          <w:tcPr>
            <w:tcW w:w="8102" w:type="dxa"/>
          </w:tcPr>
          <w:p w14:paraId="38454CFD" w14:textId="77777777" w:rsidR="003C665E" w:rsidRPr="00DC2448" w:rsidRDefault="003C665E" w:rsidP="00E75CEF">
            <w:pPr>
              <w:autoSpaceDE w:val="0"/>
              <w:autoSpaceDN w:val="0"/>
              <w:adjustRightInd w:val="0"/>
              <w:jc w:val="left"/>
              <w:rPr>
                <w:rFonts w:ascii="ＭＳ 明朝" w:eastAsia="ＭＳ 明朝" w:hAnsi="ＭＳ 明朝" w:cs="HG丸ｺﾞｼｯｸM-PRO"/>
                <w:kern w:val="0"/>
              </w:rPr>
            </w:pPr>
            <w:r w:rsidRPr="00DC2448">
              <w:rPr>
                <w:rFonts w:ascii="ＭＳ 明朝" w:eastAsia="ＭＳ 明朝" w:hAnsi="ＭＳ 明朝" w:cs="HG丸ｺﾞｼｯｸM-PRO" w:hint="eastAsia"/>
                <w:kern w:val="0"/>
              </w:rPr>
              <w:t>大阪府商工労働部</w:t>
            </w:r>
          </w:p>
        </w:tc>
      </w:tr>
      <w:tr w:rsidR="003C665E" w:rsidRPr="00B62403" w14:paraId="2546F3AF" w14:textId="77777777" w:rsidTr="00E75CEF">
        <w:tc>
          <w:tcPr>
            <w:tcW w:w="8102" w:type="dxa"/>
          </w:tcPr>
          <w:p w14:paraId="0F50AE9A" w14:textId="61971854" w:rsidR="00DC2448" w:rsidRPr="008D2865" w:rsidRDefault="003C665E" w:rsidP="00E75CEF">
            <w:pPr>
              <w:autoSpaceDE w:val="0"/>
              <w:autoSpaceDN w:val="0"/>
              <w:adjustRightInd w:val="0"/>
              <w:jc w:val="left"/>
              <w:rPr>
                <w:rFonts w:ascii="ＭＳ 明朝" w:eastAsia="ＭＳ 明朝" w:hAnsi="ＭＳ 明朝" w:cs="HG丸ｺﾞｼｯｸM-PRO"/>
                <w:kern w:val="0"/>
                <w:highlight w:val="yellow"/>
              </w:rPr>
            </w:pPr>
            <w:r w:rsidRPr="00665509">
              <w:rPr>
                <w:rFonts w:ascii="ＭＳ 明朝" w:eastAsia="ＭＳ 明朝" w:hAnsi="ＭＳ 明朝" w:cs="HG丸ｺﾞｼｯｸM-PRO" w:hint="eastAsia"/>
                <w:kern w:val="0"/>
              </w:rPr>
              <w:t>大阪市環境局</w:t>
            </w:r>
            <w:r w:rsidRPr="00665509">
              <w:rPr>
                <w:rFonts w:ascii="ＭＳ 明朝" w:eastAsia="ＭＳ 明朝" w:hAnsi="ＭＳ 明朝" w:cs="HG丸ｺﾞｼｯｸM-PRO"/>
                <w:kern w:val="0"/>
              </w:rPr>
              <w:t>(</w:t>
            </w:r>
            <w:r w:rsidRPr="00665509">
              <w:rPr>
                <w:rFonts w:ascii="ＭＳ 明朝" w:eastAsia="ＭＳ 明朝" w:hAnsi="ＭＳ 明朝" w:cs="HG丸ｺﾞｼｯｸM-PRO" w:hint="eastAsia"/>
                <w:kern w:val="0"/>
              </w:rPr>
              <w:t>オブザーバー</w:t>
            </w:r>
            <w:r w:rsidRPr="00665509">
              <w:rPr>
                <w:rFonts w:ascii="ＭＳ 明朝" w:eastAsia="ＭＳ 明朝" w:hAnsi="ＭＳ 明朝" w:cs="HG丸ｺﾞｼｯｸM-PRO"/>
                <w:kern w:val="0"/>
              </w:rPr>
              <w:t>)</w:t>
            </w:r>
            <w:r w:rsidR="00D31EDB" w:rsidRPr="00665509">
              <w:rPr>
                <w:rFonts w:ascii="ＭＳ 明朝" w:eastAsia="ＭＳ 明朝" w:hAnsi="ＭＳ 明朝" w:cs="HG丸ｺﾞｼｯｸM-PRO" w:hint="eastAsia"/>
                <w:kern w:val="0"/>
              </w:rPr>
              <w:t xml:space="preserve">　　</w:t>
            </w:r>
          </w:p>
        </w:tc>
      </w:tr>
    </w:tbl>
    <w:p w14:paraId="19179DC2" w14:textId="77777777" w:rsidR="00DC2448" w:rsidRDefault="00DC2448" w:rsidP="00E76C7A">
      <w:pPr>
        <w:ind w:firstLineChars="100" w:firstLine="210"/>
        <w:rPr>
          <w:rFonts w:ascii="ＭＳ 明朝" w:eastAsia="ＭＳ 明朝" w:hAnsi="ＭＳ 明朝"/>
        </w:rPr>
      </w:pPr>
    </w:p>
    <w:p w14:paraId="78D6C078" w14:textId="174A5124" w:rsidR="003E10DF" w:rsidRPr="00763E3F" w:rsidRDefault="003E10DF" w:rsidP="00E76C7A">
      <w:pPr>
        <w:ind w:firstLineChars="100" w:firstLine="210"/>
        <w:rPr>
          <w:rFonts w:ascii="ＭＳ 明朝" w:eastAsia="ＭＳ 明朝" w:hAnsi="ＭＳ 明朝"/>
        </w:rPr>
      </w:pPr>
      <w:r w:rsidRPr="00763E3F">
        <w:rPr>
          <w:rFonts w:ascii="ＭＳ 明朝" w:eastAsia="ＭＳ 明朝" w:hAnsi="ＭＳ 明朝" w:hint="eastAsia"/>
        </w:rPr>
        <w:t>【</w:t>
      </w:r>
      <w:r w:rsidR="00E76C7A" w:rsidRPr="00763E3F">
        <w:rPr>
          <w:rFonts w:ascii="ＭＳ 明朝" w:eastAsia="ＭＳ 明朝" w:hAnsi="ＭＳ 明朝" w:hint="eastAsia"/>
        </w:rPr>
        <w:t>事務局</w:t>
      </w:r>
      <w:r w:rsidRPr="00763E3F">
        <w:rPr>
          <w:rFonts w:ascii="ＭＳ 明朝" w:eastAsia="ＭＳ 明朝" w:hAnsi="ＭＳ 明朝" w:hint="eastAsia"/>
        </w:rPr>
        <w:t>】</w:t>
      </w:r>
    </w:p>
    <w:tbl>
      <w:tblPr>
        <w:tblStyle w:val="af"/>
        <w:tblW w:w="0" w:type="auto"/>
        <w:tblInd w:w="392" w:type="dxa"/>
        <w:tblLook w:val="04A0" w:firstRow="1" w:lastRow="0" w:firstColumn="1" w:lastColumn="0" w:noHBand="0" w:noVBand="1"/>
      </w:tblPr>
      <w:tblGrid>
        <w:gridCol w:w="8102"/>
      </w:tblGrid>
      <w:tr w:rsidR="003E10DF" w:rsidRPr="00763E3F" w14:paraId="3C89A195" w14:textId="77777777" w:rsidTr="000D4E50">
        <w:tc>
          <w:tcPr>
            <w:tcW w:w="8102" w:type="dxa"/>
          </w:tcPr>
          <w:p w14:paraId="61A2C5C3" w14:textId="15AC2CAB" w:rsidR="003E10DF" w:rsidRPr="00763E3F" w:rsidRDefault="00E76C7A" w:rsidP="000D4E50">
            <w:pPr>
              <w:rPr>
                <w:rFonts w:ascii="ＭＳ 明朝" w:eastAsia="ＭＳ 明朝" w:hAnsi="ＭＳ 明朝"/>
              </w:rPr>
            </w:pPr>
            <w:r w:rsidRPr="00763E3F">
              <w:rPr>
                <w:rFonts w:ascii="ＭＳ 明朝" w:eastAsia="ＭＳ 明朝" w:hAnsi="ＭＳ 明朝" w:cs="HG丸ｺﾞｼｯｸM-PRO" w:hint="eastAsia"/>
                <w:kern w:val="0"/>
              </w:rPr>
              <w:t>大阪港湾局</w:t>
            </w:r>
          </w:p>
        </w:tc>
      </w:tr>
    </w:tbl>
    <w:p w14:paraId="777D0EB9" w14:textId="77777777" w:rsidR="009C51E0" w:rsidRPr="00763E3F" w:rsidRDefault="009C51E0">
      <w:pPr>
        <w:rPr>
          <w:rFonts w:ascii="ＭＳ 明朝" w:eastAsia="ＭＳ 明朝" w:hAnsi="ＭＳ 明朝"/>
        </w:rPr>
      </w:pPr>
    </w:p>
    <w:tbl>
      <w:tblPr>
        <w:tblStyle w:val="af"/>
        <w:tblW w:w="0" w:type="auto"/>
        <w:tblLook w:val="04A0" w:firstRow="1" w:lastRow="0" w:firstColumn="1" w:lastColumn="0" w:noHBand="0" w:noVBand="1"/>
      </w:tblPr>
      <w:tblGrid>
        <w:gridCol w:w="8702"/>
      </w:tblGrid>
      <w:tr w:rsidR="002101D6" w:rsidRPr="00763E3F" w14:paraId="70D9061A" w14:textId="77777777" w:rsidTr="000D4E50">
        <w:tc>
          <w:tcPr>
            <w:tcW w:w="8702" w:type="dxa"/>
            <w:shd w:val="clear" w:color="auto" w:fill="D9D9D9" w:themeFill="background1" w:themeFillShade="D9"/>
          </w:tcPr>
          <w:p w14:paraId="5DDC8B4E" w14:textId="0DE266A1" w:rsidR="009C51E0" w:rsidRPr="00763E3F" w:rsidRDefault="009C51E0" w:rsidP="000D4E50">
            <w:pPr>
              <w:rPr>
                <w:rFonts w:ascii="ＭＳ 明朝" w:eastAsia="ＭＳ 明朝" w:hAnsi="ＭＳ 明朝"/>
              </w:rPr>
            </w:pPr>
            <w:r w:rsidRPr="00763E3F">
              <w:rPr>
                <w:rFonts w:ascii="ＭＳ 明朝" w:eastAsia="ＭＳ 明朝" w:hAnsi="ＭＳ 明朝" w:hint="eastAsia"/>
              </w:rPr>
              <w:t xml:space="preserve">３　</w:t>
            </w:r>
            <w:r w:rsidR="00A77C18" w:rsidRPr="00763E3F">
              <w:rPr>
                <w:rFonts w:ascii="ＭＳ 明朝" w:eastAsia="ＭＳ 明朝" w:hAnsi="ＭＳ 明朝" w:hint="eastAsia"/>
              </w:rPr>
              <w:t>議事</w:t>
            </w:r>
          </w:p>
        </w:tc>
      </w:tr>
    </w:tbl>
    <w:p w14:paraId="03705FEF" w14:textId="75A0EEBA" w:rsidR="009C51E0" w:rsidRPr="00763E3F" w:rsidRDefault="008914B7" w:rsidP="008914B7">
      <w:pPr>
        <w:rPr>
          <w:rFonts w:ascii="ＭＳ 明朝" w:eastAsia="ＭＳ 明朝" w:hAnsi="ＭＳ 明朝"/>
        </w:rPr>
      </w:pPr>
      <w:r w:rsidRPr="00763E3F">
        <w:rPr>
          <w:rFonts w:ascii="ＭＳ 明朝" w:eastAsia="ＭＳ 明朝" w:hAnsi="ＭＳ 明朝" w:hint="eastAsia"/>
        </w:rPr>
        <w:t>（１）</w:t>
      </w:r>
      <w:r w:rsidR="00763E3F" w:rsidRPr="00763E3F">
        <w:rPr>
          <w:rFonts w:ascii="ＭＳ 明朝" w:eastAsia="ＭＳ 明朝" w:hAnsi="ＭＳ 明朝" w:hint="eastAsia"/>
          <w:color w:val="000000" w:themeColor="text1"/>
        </w:rPr>
        <w:t>大阪港・堺泉北港・阪南港港湾脱炭素化推進計画の変更</w:t>
      </w:r>
    </w:p>
    <w:p w14:paraId="68CEF34B" w14:textId="596AEF38" w:rsidR="00CD7269" w:rsidRPr="00763E3F" w:rsidRDefault="00CD7269" w:rsidP="00CD7269">
      <w:pPr>
        <w:rPr>
          <w:rFonts w:ascii="ＭＳ 明朝" w:eastAsia="ＭＳ 明朝" w:hAnsi="ＭＳ 明朝"/>
        </w:rPr>
      </w:pPr>
      <w:r w:rsidRPr="00763E3F">
        <w:rPr>
          <w:rFonts w:ascii="ＭＳ 明朝" w:eastAsia="ＭＳ 明朝" w:hAnsi="ＭＳ 明朝" w:hint="eastAsia"/>
          <w:color w:val="000000" w:themeColor="text1"/>
        </w:rPr>
        <w:t>（２）</w:t>
      </w:r>
      <w:r w:rsidR="00763E3F" w:rsidRPr="00763E3F">
        <w:rPr>
          <w:rFonts w:ascii="ＭＳ 明朝" w:eastAsia="ＭＳ 明朝" w:hAnsi="ＭＳ 明朝" w:hint="eastAsia"/>
          <w:color w:val="000000" w:themeColor="text1"/>
        </w:rPr>
        <w:t>CNPに関する官民の動向</w:t>
      </w:r>
    </w:p>
    <w:p w14:paraId="1A07D58F" w14:textId="63DDA4DC" w:rsidR="00CD7269" w:rsidRPr="00763E3F" w:rsidRDefault="00CD7269">
      <w:pPr>
        <w:rPr>
          <w:rFonts w:ascii="ＭＳ 明朝" w:eastAsia="ＭＳ 明朝" w:hAnsi="ＭＳ 明朝"/>
          <w:color w:val="000000" w:themeColor="text1"/>
        </w:rPr>
      </w:pPr>
      <w:r w:rsidRPr="00763E3F">
        <w:rPr>
          <w:rFonts w:ascii="ＭＳ 明朝" w:eastAsia="ＭＳ 明朝" w:hAnsi="ＭＳ 明朝" w:hint="eastAsia"/>
          <w:color w:val="000000" w:themeColor="text1"/>
        </w:rPr>
        <w:t>（３）</w:t>
      </w:r>
      <w:r w:rsidR="00763E3F" w:rsidRPr="00763E3F">
        <w:rPr>
          <w:rFonts w:ascii="ＭＳ 明朝" w:eastAsia="ＭＳ 明朝" w:hAnsi="ＭＳ 明朝" w:hint="eastAsia"/>
          <w:color w:val="000000" w:themeColor="text1"/>
        </w:rPr>
        <w:t>大阪</w:t>
      </w:r>
      <w:r w:rsidR="00763E3F" w:rsidRPr="00763E3F">
        <w:rPr>
          <w:rFonts w:ascii="ＭＳ 明朝" w:eastAsia="ＭＳ 明朝" w:hAnsi="ＭＳ 明朝" w:hint="eastAsia"/>
        </w:rPr>
        <w:t>“みなと”でのCNP実現に向けた戦略（案）</w:t>
      </w:r>
    </w:p>
    <w:p w14:paraId="1A2395CE" w14:textId="5DB163CA" w:rsidR="00CD7269" w:rsidRPr="00763E3F" w:rsidRDefault="00FE0185">
      <w:pPr>
        <w:rPr>
          <w:rFonts w:ascii="ＭＳ 明朝" w:eastAsia="ＭＳ 明朝" w:hAnsi="ＭＳ 明朝"/>
        </w:rPr>
      </w:pPr>
      <w:r w:rsidRPr="00763E3F">
        <w:rPr>
          <w:rFonts w:ascii="ＭＳ 明朝" w:eastAsia="ＭＳ 明朝" w:hAnsi="ＭＳ 明朝" w:hint="eastAsia"/>
        </w:rPr>
        <w:t>（４）</w:t>
      </w:r>
      <w:r w:rsidR="00763E3F" w:rsidRPr="00763E3F">
        <w:rPr>
          <w:rFonts w:ascii="ＭＳ 明朝" w:eastAsia="ＭＳ 明朝" w:hAnsi="ＭＳ 明朝" w:hint="eastAsia"/>
        </w:rPr>
        <w:t>今後のスケジュール</w:t>
      </w:r>
    </w:p>
    <w:p w14:paraId="165749EA" w14:textId="77777777" w:rsidR="00FE0185" w:rsidRPr="00B62403" w:rsidRDefault="00FE0185">
      <w:pPr>
        <w:rPr>
          <w:rFonts w:ascii="ＭＳ 明朝" w:eastAsia="ＭＳ 明朝" w:hAnsi="ＭＳ 明朝"/>
          <w:highlight w:val="yellow"/>
        </w:rPr>
      </w:pPr>
    </w:p>
    <w:tbl>
      <w:tblPr>
        <w:tblStyle w:val="af"/>
        <w:tblW w:w="0" w:type="auto"/>
        <w:tblLook w:val="04A0" w:firstRow="1" w:lastRow="0" w:firstColumn="1" w:lastColumn="0" w:noHBand="0" w:noVBand="1"/>
      </w:tblPr>
      <w:tblGrid>
        <w:gridCol w:w="8702"/>
      </w:tblGrid>
      <w:tr w:rsidR="002101D6" w:rsidRPr="00763E3F" w14:paraId="79288EAC" w14:textId="77777777" w:rsidTr="000D4E50">
        <w:tc>
          <w:tcPr>
            <w:tcW w:w="8702" w:type="dxa"/>
            <w:shd w:val="clear" w:color="auto" w:fill="D9D9D9" w:themeFill="background1" w:themeFillShade="D9"/>
          </w:tcPr>
          <w:p w14:paraId="4D8818B4" w14:textId="6901BC43" w:rsidR="009C51E0" w:rsidRPr="00763E3F" w:rsidRDefault="009C51E0" w:rsidP="000D4E50">
            <w:pPr>
              <w:rPr>
                <w:rFonts w:ascii="ＭＳ 明朝" w:eastAsia="ＭＳ 明朝" w:hAnsi="ＭＳ 明朝"/>
              </w:rPr>
            </w:pPr>
            <w:r w:rsidRPr="00763E3F">
              <w:rPr>
                <w:rFonts w:ascii="ＭＳ 明朝" w:eastAsia="ＭＳ 明朝" w:hAnsi="ＭＳ 明朝" w:hint="eastAsia"/>
              </w:rPr>
              <w:t>４</w:t>
            </w:r>
            <w:r w:rsidR="00B57771" w:rsidRPr="00763E3F">
              <w:rPr>
                <w:rFonts w:ascii="ＭＳ 明朝" w:eastAsia="ＭＳ 明朝" w:hAnsi="ＭＳ 明朝" w:hint="eastAsia"/>
              </w:rPr>
              <w:t xml:space="preserve">　</w:t>
            </w:r>
            <w:r w:rsidR="00A77C18" w:rsidRPr="00763E3F">
              <w:rPr>
                <w:rFonts w:ascii="ＭＳ 明朝" w:eastAsia="ＭＳ 明朝" w:hAnsi="ＭＳ 明朝" w:hint="eastAsia"/>
              </w:rPr>
              <w:t>経過</w:t>
            </w:r>
          </w:p>
        </w:tc>
      </w:tr>
    </w:tbl>
    <w:p w14:paraId="6BD827B3" w14:textId="77777777" w:rsidR="00F76B1F" w:rsidRPr="00763E3F" w:rsidRDefault="00F76B1F" w:rsidP="00F76B1F">
      <w:pPr>
        <w:rPr>
          <w:rFonts w:ascii="ＭＳ 明朝" w:eastAsia="ＭＳ 明朝" w:hAnsi="ＭＳ 明朝"/>
          <w:u w:val="single"/>
        </w:rPr>
      </w:pPr>
      <w:r w:rsidRPr="00763E3F">
        <w:rPr>
          <w:rFonts w:ascii="ＭＳ 明朝" w:eastAsia="ＭＳ 明朝" w:hAnsi="ＭＳ 明朝" w:hint="eastAsia"/>
          <w:u w:val="single"/>
        </w:rPr>
        <w:t>１．開　会</w:t>
      </w:r>
    </w:p>
    <w:p w14:paraId="5E77F277" w14:textId="77777777" w:rsidR="00F76B1F" w:rsidRPr="00763E3F" w:rsidRDefault="00F76B1F" w:rsidP="00F76B1F">
      <w:pPr>
        <w:ind w:firstLineChars="200" w:firstLine="420"/>
        <w:rPr>
          <w:rFonts w:ascii="ＭＳ 明朝" w:eastAsia="ＭＳ 明朝" w:hAnsi="ＭＳ 明朝"/>
        </w:rPr>
      </w:pPr>
      <w:r w:rsidRPr="00763E3F">
        <w:rPr>
          <w:rFonts w:ascii="ＭＳ 明朝" w:eastAsia="ＭＳ 明朝" w:hAnsi="ＭＳ 明朝" w:hint="eastAsia"/>
        </w:rPr>
        <w:t>事務局から、会議を開会する旨が宣言された。</w:t>
      </w:r>
    </w:p>
    <w:p w14:paraId="3A9DA38F" w14:textId="77777777" w:rsidR="00F76B1F" w:rsidRPr="00763E3F" w:rsidRDefault="00F76B1F" w:rsidP="00F76B1F">
      <w:pPr>
        <w:rPr>
          <w:rFonts w:ascii="ＭＳ 明朝" w:eastAsia="ＭＳ 明朝" w:hAnsi="ＭＳ 明朝"/>
        </w:rPr>
      </w:pPr>
    </w:p>
    <w:p w14:paraId="4C98871B" w14:textId="32D0006E" w:rsidR="00F76B1F" w:rsidRPr="00763E3F" w:rsidRDefault="00F76B1F" w:rsidP="00F76B1F">
      <w:pPr>
        <w:rPr>
          <w:rFonts w:ascii="ＭＳ 明朝" w:eastAsia="ＭＳ 明朝" w:hAnsi="ＭＳ 明朝"/>
          <w:u w:val="single"/>
        </w:rPr>
      </w:pPr>
      <w:r w:rsidRPr="00763E3F">
        <w:rPr>
          <w:rFonts w:ascii="ＭＳ 明朝" w:eastAsia="ＭＳ 明朝" w:hAnsi="ＭＳ 明朝" w:hint="eastAsia"/>
          <w:u w:val="single"/>
        </w:rPr>
        <w:t>２．設置要綱に基づく開催及び会議の一部公開についての確認</w:t>
      </w:r>
    </w:p>
    <w:p w14:paraId="1283EEB4" w14:textId="77777777" w:rsidR="00F76B1F" w:rsidRPr="00763E3F" w:rsidRDefault="00F76B1F" w:rsidP="00F76B1F">
      <w:pPr>
        <w:ind w:leftChars="100" w:left="210" w:firstLineChars="100" w:firstLine="210"/>
        <w:rPr>
          <w:rFonts w:ascii="ＭＳ 明朝" w:eastAsia="ＭＳ 明朝" w:hAnsi="ＭＳ 明朝"/>
        </w:rPr>
      </w:pPr>
      <w:r w:rsidRPr="00763E3F">
        <w:rPr>
          <w:rFonts w:ascii="ＭＳ 明朝" w:eastAsia="ＭＳ 明朝" w:hAnsi="ＭＳ 明朝" w:hint="eastAsia"/>
        </w:rPr>
        <w:t>事務局から、「大阪“みなと”カーボンニュートラルポート（</w:t>
      </w:r>
      <w:r w:rsidRPr="00763E3F">
        <w:rPr>
          <w:rFonts w:ascii="ＭＳ 明朝" w:eastAsia="ＭＳ 明朝" w:hAnsi="ＭＳ 明朝"/>
        </w:rPr>
        <w:t>CNP）推進協議会」</w:t>
      </w:r>
      <w:r w:rsidRPr="00763E3F">
        <w:rPr>
          <w:rFonts w:ascii="ＭＳ 明朝" w:eastAsia="ＭＳ 明朝" w:hAnsi="ＭＳ 明朝" w:hint="eastAsia"/>
        </w:rPr>
        <w:t>設置</w:t>
      </w:r>
      <w:r w:rsidRPr="00763E3F">
        <w:rPr>
          <w:rFonts w:ascii="ＭＳ 明朝" w:eastAsia="ＭＳ 明朝" w:hAnsi="ＭＳ 明朝"/>
        </w:rPr>
        <w:t>要綱に基づ</w:t>
      </w:r>
      <w:r w:rsidRPr="00763E3F">
        <w:rPr>
          <w:rFonts w:ascii="ＭＳ 明朝" w:eastAsia="ＭＳ 明朝" w:hAnsi="ＭＳ 明朝" w:hint="eastAsia"/>
        </w:rPr>
        <w:t>き協議会を開催することについて確認がなされた。</w:t>
      </w:r>
    </w:p>
    <w:p w14:paraId="6A692556" w14:textId="1B6D3E5F" w:rsidR="00F76B1F" w:rsidRPr="00763E3F" w:rsidRDefault="00F76B1F" w:rsidP="00F76B1F">
      <w:pPr>
        <w:ind w:leftChars="100" w:left="210" w:firstLineChars="100" w:firstLine="210"/>
        <w:rPr>
          <w:rFonts w:ascii="ＭＳ 明朝" w:eastAsia="ＭＳ 明朝" w:hAnsi="ＭＳ 明朝"/>
        </w:rPr>
      </w:pPr>
      <w:r w:rsidRPr="00763E3F">
        <w:rPr>
          <w:rFonts w:ascii="ＭＳ 明朝" w:eastAsia="ＭＳ 明朝" w:hAnsi="ＭＳ 明朝" w:hint="eastAsia"/>
        </w:rPr>
        <w:t>また、本協議会の内容については原則「非公開」であるが、冒頭部分のみ報道関係者による撮影を可能とすることについて確認がなされた。</w:t>
      </w:r>
    </w:p>
    <w:p w14:paraId="5ECA4C0D" w14:textId="77777777" w:rsidR="00F76B1F" w:rsidRPr="00763E3F" w:rsidRDefault="00F76B1F" w:rsidP="00F76B1F">
      <w:pPr>
        <w:rPr>
          <w:rFonts w:ascii="ＭＳ 明朝" w:eastAsia="ＭＳ 明朝" w:hAnsi="ＭＳ 明朝"/>
        </w:rPr>
      </w:pPr>
    </w:p>
    <w:p w14:paraId="11D47993" w14:textId="77777777" w:rsidR="00F76B1F" w:rsidRPr="00763E3F" w:rsidRDefault="00F76B1F" w:rsidP="00F76B1F">
      <w:pPr>
        <w:rPr>
          <w:rFonts w:ascii="ＭＳ 明朝" w:eastAsia="ＭＳ 明朝" w:hAnsi="ＭＳ 明朝"/>
          <w:u w:val="single"/>
        </w:rPr>
      </w:pPr>
      <w:r w:rsidRPr="00763E3F">
        <w:rPr>
          <w:rFonts w:ascii="ＭＳ 明朝" w:eastAsia="ＭＳ 明朝" w:hAnsi="ＭＳ 明朝" w:hint="eastAsia"/>
          <w:u w:val="single"/>
        </w:rPr>
        <w:t>３．挨　拶</w:t>
      </w:r>
    </w:p>
    <w:p w14:paraId="1F48B0A1" w14:textId="77777777" w:rsidR="00F76B1F" w:rsidRPr="00763E3F" w:rsidRDefault="00F76B1F" w:rsidP="00F76B1F">
      <w:pPr>
        <w:ind w:firstLineChars="200" w:firstLine="420"/>
        <w:rPr>
          <w:rFonts w:ascii="ＭＳ 明朝" w:eastAsia="ＭＳ 明朝" w:hAnsi="ＭＳ 明朝"/>
        </w:rPr>
      </w:pPr>
      <w:r w:rsidRPr="00763E3F">
        <w:rPr>
          <w:rFonts w:ascii="ＭＳ 明朝" w:eastAsia="ＭＳ 明朝" w:hAnsi="ＭＳ 明朝" w:hint="eastAsia"/>
        </w:rPr>
        <w:t>座長から挨拶があった。</w:t>
      </w:r>
    </w:p>
    <w:p w14:paraId="7C5EE470" w14:textId="77777777" w:rsidR="00F76B1F" w:rsidRPr="00763E3F" w:rsidRDefault="00F76B1F" w:rsidP="00F76B1F">
      <w:pPr>
        <w:rPr>
          <w:rFonts w:ascii="ＭＳ 明朝" w:eastAsia="ＭＳ 明朝" w:hAnsi="ＭＳ 明朝"/>
        </w:rPr>
      </w:pPr>
    </w:p>
    <w:p w14:paraId="5F6E9505" w14:textId="4085AB3B" w:rsidR="00F76B1F" w:rsidRPr="00763E3F" w:rsidRDefault="00F76B1F" w:rsidP="00F76B1F">
      <w:pPr>
        <w:rPr>
          <w:rFonts w:ascii="ＭＳ 明朝" w:eastAsia="ＭＳ 明朝" w:hAnsi="ＭＳ 明朝"/>
          <w:u w:val="single"/>
        </w:rPr>
      </w:pPr>
      <w:r w:rsidRPr="00763E3F">
        <w:rPr>
          <w:rFonts w:ascii="ＭＳ 明朝" w:eastAsia="ＭＳ 明朝" w:hAnsi="ＭＳ 明朝" w:hint="eastAsia"/>
          <w:u w:val="single"/>
        </w:rPr>
        <w:t>４．出席者紹介</w:t>
      </w:r>
    </w:p>
    <w:p w14:paraId="3057D63B" w14:textId="5BD2589E" w:rsidR="00F76B1F" w:rsidRPr="00763E3F" w:rsidRDefault="00F76B1F" w:rsidP="00F76B1F">
      <w:pPr>
        <w:ind w:firstLineChars="200" w:firstLine="420"/>
        <w:rPr>
          <w:rFonts w:ascii="ＭＳ 明朝" w:eastAsia="ＭＳ 明朝" w:hAnsi="ＭＳ 明朝"/>
        </w:rPr>
      </w:pPr>
      <w:r w:rsidRPr="00763E3F">
        <w:rPr>
          <w:rFonts w:ascii="ＭＳ 明朝" w:eastAsia="ＭＳ 明朝" w:hAnsi="ＭＳ 明朝" w:hint="eastAsia"/>
        </w:rPr>
        <w:t>事務局から、当日出席者一覧による出席者の紹介がなされた。</w:t>
      </w:r>
    </w:p>
    <w:p w14:paraId="47E26B80" w14:textId="0DE3BCA1" w:rsidR="00F76B1F" w:rsidRPr="00763E3F" w:rsidRDefault="00F76B1F" w:rsidP="00F76B1F">
      <w:pPr>
        <w:rPr>
          <w:rFonts w:ascii="ＭＳ 明朝" w:eastAsia="ＭＳ 明朝" w:hAnsi="ＭＳ 明朝"/>
          <w:u w:val="single"/>
        </w:rPr>
      </w:pPr>
      <w:r w:rsidRPr="00763E3F">
        <w:rPr>
          <w:rFonts w:ascii="ＭＳ 明朝" w:eastAsia="ＭＳ 明朝" w:hAnsi="ＭＳ 明朝" w:hint="eastAsia"/>
          <w:u w:val="single"/>
        </w:rPr>
        <w:t>５．配</w:t>
      </w:r>
      <w:r w:rsidR="00C0667B">
        <w:rPr>
          <w:rFonts w:ascii="ＭＳ 明朝" w:eastAsia="ＭＳ 明朝" w:hAnsi="ＭＳ 明朝" w:hint="eastAsia"/>
          <w:u w:val="single"/>
        </w:rPr>
        <w:t>付</w:t>
      </w:r>
      <w:r w:rsidRPr="00763E3F">
        <w:rPr>
          <w:rFonts w:ascii="ＭＳ 明朝" w:eastAsia="ＭＳ 明朝" w:hAnsi="ＭＳ 明朝" w:hint="eastAsia"/>
          <w:u w:val="single"/>
        </w:rPr>
        <w:t>資料の確認</w:t>
      </w:r>
    </w:p>
    <w:p w14:paraId="4C41BE8E" w14:textId="74C8177F" w:rsidR="00D81BCD" w:rsidRPr="00763E3F" w:rsidRDefault="00F76B1F" w:rsidP="00665509">
      <w:pPr>
        <w:ind w:firstLineChars="200" w:firstLine="420"/>
        <w:rPr>
          <w:rFonts w:ascii="ＭＳ 明朝" w:eastAsia="ＭＳ 明朝" w:hAnsi="ＭＳ 明朝"/>
          <w:u w:val="single"/>
        </w:rPr>
      </w:pPr>
      <w:r w:rsidRPr="00763E3F">
        <w:rPr>
          <w:rFonts w:ascii="ＭＳ 明朝" w:eastAsia="ＭＳ 明朝" w:hAnsi="ＭＳ 明朝" w:hint="eastAsia"/>
        </w:rPr>
        <w:t>事務局から、配</w:t>
      </w:r>
      <w:r w:rsidR="00C0667B">
        <w:rPr>
          <w:rFonts w:ascii="ＭＳ 明朝" w:eastAsia="ＭＳ 明朝" w:hAnsi="ＭＳ 明朝" w:hint="eastAsia"/>
        </w:rPr>
        <w:t>付</w:t>
      </w:r>
      <w:r w:rsidRPr="00763E3F">
        <w:rPr>
          <w:rFonts w:ascii="ＭＳ 明朝" w:eastAsia="ＭＳ 明朝" w:hAnsi="ＭＳ 明朝" w:hint="eastAsia"/>
        </w:rPr>
        <w:t>資料の確認がなされた</w:t>
      </w:r>
      <w:r w:rsidR="00763E3F" w:rsidRPr="00763E3F">
        <w:rPr>
          <w:rFonts w:ascii="ＭＳ 明朝" w:eastAsia="ＭＳ 明朝" w:hAnsi="ＭＳ 明朝" w:hint="eastAsia"/>
        </w:rPr>
        <w:t>。</w:t>
      </w:r>
    </w:p>
    <w:p w14:paraId="30A3E569" w14:textId="77777777" w:rsidR="00D81BCD" w:rsidRPr="00763E3F" w:rsidRDefault="00D81BCD" w:rsidP="00FC5EB5">
      <w:pPr>
        <w:rPr>
          <w:rFonts w:ascii="ＭＳ 明朝" w:eastAsia="ＭＳ 明朝" w:hAnsi="ＭＳ 明朝"/>
          <w:u w:val="single"/>
        </w:rPr>
      </w:pPr>
    </w:p>
    <w:p w14:paraId="5EC92F40" w14:textId="77777777" w:rsidR="009D03CF" w:rsidRPr="00763E3F" w:rsidRDefault="009D03CF" w:rsidP="009D03CF">
      <w:pPr>
        <w:rPr>
          <w:rFonts w:ascii="ＭＳ 明朝" w:eastAsia="ＭＳ 明朝" w:hAnsi="ＭＳ 明朝"/>
          <w:u w:val="single"/>
        </w:rPr>
      </w:pPr>
      <w:r w:rsidRPr="00763E3F">
        <w:rPr>
          <w:rFonts w:ascii="ＭＳ 明朝" w:eastAsia="ＭＳ 明朝" w:hAnsi="ＭＳ 明朝" w:hint="eastAsia"/>
          <w:u w:val="single"/>
        </w:rPr>
        <w:t>６．議　題</w:t>
      </w:r>
    </w:p>
    <w:p w14:paraId="3DCBCAB8" w14:textId="6726A50E" w:rsidR="00D81BCD" w:rsidRPr="00763E3F" w:rsidRDefault="009D03CF" w:rsidP="00665509">
      <w:pPr>
        <w:ind w:firstLineChars="200" w:firstLine="420"/>
        <w:rPr>
          <w:rFonts w:ascii="ＭＳ 明朝" w:eastAsia="ＭＳ 明朝" w:hAnsi="ＭＳ 明朝"/>
          <w:u w:val="single"/>
        </w:rPr>
      </w:pPr>
      <w:r w:rsidRPr="00763E3F">
        <w:rPr>
          <w:rFonts w:ascii="ＭＳ 明朝" w:eastAsia="ＭＳ 明朝" w:hAnsi="ＭＳ 明朝" w:hint="eastAsia"/>
        </w:rPr>
        <w:t>次の議題について資料により説明がなされた。</w:t>
      </w:r>
    </w:p>
    <w:p w14:paraId="2943D2C3" w14:textId="77777777" w:rsidR="00D81BCD" w:rsidRPr="00763E3F" w:rsidRDefault="00D81BCD" w:rsidP="00FC5EB5">
      <w:pPr>
        <w:rPr>
          <w:rFonts w:ascii="ＭＳ 明朝" w:eastAsia="ＭＳ 明朝" w:hAnsi="ＭＳ 明朝"/>
          <w:highlight w:val="yellow"/>
          <w:u w:val="single"/>
        </w:rPr>
      </w:pPr>
    </w:p>
    <w:p w14:paraId="66520A20" w14:textId="551CC73C" w:rsidR="00A6126C" w:rsidRPr="00763E3F" w:rsidRDefault="00A6126C" w:rsidP="00A6126C">
      <w:pPr>
        <w:rPr>
          <w:rFonts w:ascii="ＭＳ 明朝" w:eastAsia="ＭＳ 明朝" w:hAnsi="ＭＳ 明朝"/>
        </w:rPr>
      </w:pPr>
      <w:r w:rsidRPr="00763E3F">
        <w:rPr>
          <w:rFonts w:ascii="ＭＳ 明朝" w:eastAsia="ＭＳ 明朝" w:hAnsi="ＭＳ 明朝" w:hint="eastAsia"/>
        </w:rPr>
        <w:t>（１）大阪港・堺泉北港・阪南港港湾脱炭素化推進計画の変更（資料</w:t>
      </w:r>
      <w:r w:rsidR="009B60E2" w:rsidRPr="00763E3F">
        <w:rPr>
          <w:rFonts w:ascii="ＭＳ 明朝" w:eastAsia="ＭＳ 明朝" w:hAnsi="ＭＳ 明朝" w:hint="eastAsia"/>
        </w:rPr>
        <w:t>１</w:t>
      </w:r>
      <w:r w:rsidRPr="00763E3F">
        <w:rPr>
          <w:rFonts w:ascii="ＭＳ 明朝" w:eastAsia="ＭＳ 明朝" w:hAnsi="ＭＳ 明朝" w:hint="eastAsia"/>
        </w:rPr>
        <w:t>）</w:t>
      </w:r>
    </w:p>
    <w:p w14:paraId="5E2613BA" w14:textId="2F9E7F17" w:rsidR="00D81BCD" w:rsidRPr="00763E3F" w:rsidRDefault="00CB725B" w:rsidP="00404D81">
      <w:pPr>
        <w:ind w:firstLineChars="202" w:firstLine="424"/>
        <w:rPr>
          <w:rFonts w:ascii="ＭＳ 明朝" w:eastAsia="ＭＳ 明朝" w:hAnsi="ＭＳ 明朝"/>
          <w:u w:val="single"/>
        </w:rPr>
      </w:pPr>
      <w:r w:rsidRPr="00763E3F">
        <w:rPr>
          <w:rFonts w:ascii="ＭＳ 明朝" w:eastAsia="ＭＳ 明朝" w:hAnsi="ＭＳ 明朝" w:hint="eastAsia"/>
        </w:rPr>
        <w:t>（事務局より資料１</w:t>
      </w:r>
      <w:r w:rsidR="009B60E2" w:rsidRPr="00763E3F">
        <w:rPr>
          <w:rFonts w:ascii="ＭＳ 明朝" w:eastAsia="ＭＳ 明朝" w:hAnsi="ＭＳ 明朝" w:hint="eastAsia"/>
        </w:rPr>
        <w:t>を</w:t>
      </w:r>
      <w:r w:rsidRPr="00763E3F">
        <w:rPr>
          <w:rFonts w:ascii="ＭＳ 明朝" w:eastAsia="ＭＳ 明朝" w:hAnsi="ＭＳ 明朝" w:hint="eastAsia"/>
        </w:rPr>
        <w:t>説明）</w:t>
      </w:r>
    </w:p>
    <w:p w14:paraId="3B4F168A" w14:textId="77777777" w:rsidR="00D81BCD" w:rsidRPr="00763E3F" w:rsidRDefault="00D81BCD" w:rsidP="00FC5EB5">
      <w:pPr>
        <w:rPr>
          <w:rFonts w:ascii="ＭＳ 明朝" w:eastAsia="ＭＳ 明朝" w:hAnsi="ＭＳ 明朝"/>
          <w:u w:val="single"/>
        </w:rPr>
      </w:pPr>
    </w:p>
    <w:p w14:paraId="77884E36" w14:textId="60CFCB35" w:rsidR="008F3548" w:rsidRPr="00763E3F" w:rsidRDefault="008F3548" w:rsidP="008F3548">
      <w:pPr>
        <w:rPr>
          <w:rFonts w:ascii="ＭＳ 明朝" w:eastAsia="ＭＳ 明朝" w:hAnsi="ＭＳ 明朝"/>
        </w:rPr>
      </w:pPr>
      <w:r w:rsidRPr="00763E3F">
        <w:rPr>
          <w:rFonts w:ascii="ＭＳ 明朝" w:eastAsia="ＭＳ 明朝" w:hAnsi="ＭＳ 明朝" w:hint="eastAsia"/>
        </w:rPr>
        <w:t>（</w:t>
      </w:r>
      <w:r w:rsidR="009B60E2" w:rsidRPr="00763E3F">
        <w:rPr>
          <w:rFonts w:ascii="ＭＳ 明朝" w:eastAsia="ＭＳ 明朝" w:hAnsi="ＭＳ 明朝" w:hint="eastAsia"/>
        </w:rPr>
        <w:t>２</w:t>
      </w:r>
      <w:r w:rsidRPr="00763E3F">
        <w:rPr>
          <w:rFonts w:ascii="ＭＳ 明朝" w:eastAsia="ＭＳ 明朝" w:hAnsi="ＭＳ 明朝" w:hint="eastAsia"/>
        </w:rPr>
        <w:t>）CNPに関する官民の動向（資料</w:t>
      </w:r>
      <w:r w:rsidR="009B60E2" w:rsidRPr="00763E3F">
        <w:rPr>
          <w:rFonts w:ascii="ＭＳ 明朝" w:eastAsia="ＭＳ 明朝" w:hAnsi="ＭＳ 明朝" w:hint="eastAsia"/>
        </w:rPr>
        <w:t>２</w:t>
      </w:r>
      <w:r w:rsidR="00A8704D">
        <w:rPr>
          <w:rFonts w:ascii="ＭＳ 明朝" w:eastAsia="ＭＳ 明朝" w:hAnsi="ＭＳ 明朝" w:hint="eastAsia"/>
        </w:rPr>
        <w:t>－１～２－５</w:t>
      </w:r>
      <w:r w:rsidRPr="00763E3F">
        <w:rPr>
          <w:rFonts w:ascii="ＭＳ 明朝" w:eastAsia="ＭＳ 明朝" w:hAnsi="ＭＳ 明朝" w:hint="eastAsia"/>
        </w:rPr>
        <w:t>）</w:t>
      </w:r>
    </w:p>
    <w:p w14:paraId="432D620E" w14:textId="6E7E5917" w:rsidR="008F3548" w:rsidRDefault="00254BCE" w:rsidP="008F3548">
      <w:pPr>
        <w:ind w:firstLineChars="200" w:firstLine="420"/>
        <w:rPr>
          <w:rFonts w:ascii="ＭＳ 明朝" w:eastAsia="ＭＳ 明朝" w:hAnsi="ＭＳ 明朝"/>
        </w:rPr>
      </w:pPr>
      <w:r w:rsidRPr="00763E3F">
        <w:rPr>
          <w:rFonts w:ascii="ＭＳ 明朝" w:eastAsia="ＭＳ 明朝" w:hAnsi="ＭＳ 明朝" w:hint="eastAsia"/>
        </w:rPr>
        <w:t>（</w:t>
      </w:r>
      <w:r w:rsidR="00EE627B" w:rsidRPr="00763E3F">
        <w:rPr>
          <w:rFonts w:ascii="ＭＳ 明朝" w:eastAsia="ＭＳ 明朝" w:hAnsi="ＭＳ 明朝" w:hint="eastAsia"/>
        </w:rPr>
        <w:t>近畿地方整備局</w:t>
      </w:r>
      <w:r w:rsidR="008F3548" w:rsidRPr="00763E3F">
        <w:rPr>
          <w:rFonts w:ascii="ＭＳ 明朝" w:eastAsia="ＭＳ 明朝" w:hAnsi="ＭＳ 明朝" w:hint="eastAsia"/>
        </w:rPr>
        <w:t>より資料</w:t>
      </w:r>
      <w:r w:rsidR="009B60E2" w:rsidRPr="00763E3F">
        <w:rPr>
          <w:rFonts w:ascii="ＭＳ 明朝" w:eastAsia="ＭＳ 明朝" w:hAnsi="ＭＳ 明朝" w:hint="eastAsia"/>
        </w:rPr>
        <w:t>２</w:t>
      </w:r>
      <w:r w:rsidR="008F3548" w:rsidRPr="00763E3F">
        <w:rPr>
          <w:rFonts w:ascii="ＭＳ 明朝" w:eastAsia="ＭＳ 明朝" w:hAnsi="ＭＳ 明朝" w:hint="eastAsia"/>
        </w:rPr>
        <w:t>－１</w:t>
      </w:r>
      <w:r w:rsidR="00F1494F">
        <w:rPr>
          <w:rFonts w:ascii="ＭＳ 明朝" w:eastAsia="ＭＳ 明朝" w:hAnsi="ＭＳ 明朝" w:hint="eastAsia"/>
        </w:rPr>
        <w:t>を</w:t>
      </w:r>
      <w:r w:rsidR="008F3548" w:rsidRPr="00763E3F">
        <w:rPr>
          <w:rFonts w:ascii="ＭＳ 明朝" w:eastAsia="ＭＳ 明朝" w:hAnsi="ＭＳ 明朝" w:hint="eastAsia"/>
        </w:rPr>
        <w:t>説明</w:t>
      </w:r>
      <w:r w:rsidRPr="00763E3F">
        <w:rPr>
          <w:rFonts w:ascii="ＭＳ 明朝" w:eastAsia="ＭＳ 明朝" w:hAnsi="ＭＳ 明朝" w:hint="eastAsia"/>
        </w:rPr>
        <w:t>）</w:t>
      </w:r>
    </w:p>
    <w:p w14:paraId="5F04BCBA" w14:textId="77777777" w:rsidR="009B60E2" w:rsidRPr="00763E3F" w:rsidRDefault="009B60E2" w:rsidP="0035324B">
      <w:pPr>
        <w:ind w:firstLineChars="300" w:firstLine="630"/>
        <w:rPr>
          <w:rFonts w:ascii="ＭＳ 明朝" w:eastAsia="ＭＳ 明朝" w:hAnsi="ＭＳ 明朝"/>
        </w:rPr>
      </w:pPr>
      <w:r w:rsidRPr="00763E3F">
        <w:rPr>
          <w:rFonts w:ascii="ＭＳ 明朝" w:eastAsia="ＭＳ 明朝" w:hAnsi="ＭＳ 明朝" w:hint="eastAsia"/>
        </w:rPr>
        <w:t>＜主な意見・質問等＞</w:t>
      </w:r>
    </w:p>
    <w:p w14:paraId="0784C013" w14:textId="47484B94" w:rsidR="009B60E2" w:rsidRPr="00A61C58" w:rsidRDefault="009B60E2" w:rsidP="00B24E6B">
      <w:pPr>
        <w:ind w:leftChars="400" w:left="1050" w:hangingChars="100" w:hanging="210"/>
        <w:rPr>
          <w:rFonts w:ascii="ＭＳ 明朝" w:eastAsia="ＭＳ 明朝" w:hAnsi="ＭＳ 明朝"/>
        </w:rPr>
      </w:pPr>
      <w:r w:rsidRPr="00763E3F">
        <w:rPr>
          <w:rFonts w:ascii="ＭＳ 明朝" w:eastAsia="ＭＳ 明朝" w:hAnsi="ＭＳ 明朝" w:hint="eastAsia"/>
        </w:rPr>
        <w:t>●</w:t>
      </w:r>
      <w:r w:rsidR="00465087" w:rsidRPr="00763E3F">
        <w:rPr>
          <w:rFonts w:ascii="ＭＳ 明朝" w:eastAsia="ＭＳ 明朝" w:hAnsi="ＭＳ 明朝" w:hint="eastAsia"/>
        </w:rPr>
        <w:t>大阪港がCNP認証に先進的に取り組み、取得できたことは非常に良いことだと思う</w:t>
      </w:r>
      <w:r w:rsidRPr="00763E3F">
        <w:rPr>
          <w:rFonts w:ascii="ＭＳ 明朝" w:eastAsia="ＭＳ 明朝" w:hAnsi="ＭＳ 明朝" w:hint="eastAsia"/>
        </w:rPr>
        <w:t>。</w:t>
      </w:r>
      <w:r w:rsidR="00465087" w:rsidRPr="00763E3F">
        <w:rPr>
          <w:rFonts w:ascii="ＭＳ 明朝" w:eastAsia="ＭＳ 明朝" w:hAnsi="ＭＳ 明朝" w:hint="eastAsia"/>
        </w:rPr>
        <w:t>このような流れを</w:t>
      </w:r>
      <w:r w:rsidR="00907C1D">
        <w:rPr>
          <w:rFonts w:ascii="ＭＳ 明朝" w:eastAsia="ＭＳ 明朝" w:hAnsi="ＭＳ 明朝" w:hint="eastAsia"/>
        </w:rPr>
        <w:t>促進</w:t>
      </w:r>
      <w:r w:rsidR="00465087" w:rsidRPr="00763E3F">
        <w:rPr>
          <w:rFonts w:ascii="ＭＳ 明朝" w:eastAsia="ＭＳ 明朝" w:hAnsi="ＭＳ 明朝" w:hint="eastAsia"/>
        </w:rPr>
        <w:t>させるため</w:t>
      </w:r>
      <w:r w:rsidR="00465087" w:rsidRPr="00A61C58">
        <w:rPr>
          <w:rFonts w:ascii="ＭＳ 明朝" w:eastAsia="ＭＳ 明朝" w:hAnsi="ＭＳ 明朝" w:hint="eastAsia"/>
        </w:rPr>
        <w:t>にも、荷役機械やLEDの導入に対して、補助やインセンティブがあれば紹介したらどうか。</w:t>
      </w:r>
    </w:p>
    <w:p w14:paraId="6647C522" w14:textId="3B8854FE" w:rsidR="009B60E2" w:rsidRPr="00A61C58" w:rsidRDefault="009B60E2" w:rsidP="00B24E6B">
      <w:pPr>
        <w:ind w:leftChars="572" w:left="1621" w:hangingChars="200" w:hanging="420"/>
        <w:rPr>
          <w:rFonts w:ascii="ＭＳ 明朝" w:eastAsia="ＭＳ 明朝" w:hAnsi="ＭＳ 明朝"/>
        </w:rPr>
      </w:pPr>
      <w:r w:rsidRPr="00A61C58">
        <w:rPr>
          <w:rFonts w:ascii="ＭＳ 明朝" w:eastAsia="ＭＳ 明朝" w:hAnsi="ＭＳ 明朝" w:hint="eastAsia"/>
        </w:rPr>
        <w:t>→</w:t>
      </w:r>
      <w:r w:rsidR="00B24E6B">
        <w:rPr>
          <w:rFonts w:ascii="ＭＳ 明朝" w:eastAsia="ＭＳ 明朝" w:hAnsi="ＭＳ 明朝" w:hint="eastAsia"/>
        </w:rPr>
        <w:t>（行政機関）</w:t>
      </w:r>
      <w:r w:rsidR="00465087" w:rsidRPr="00371B07">
        <w:rPr>
          <w:rFonts w:ascii="ＭＳ 明朝" w:eastAsia="ＭＳ 明朝" w:hAnsi="ＭＳ 明朝" w:hint="eastAsia"/>
        </w:rPr>
        <w:t>環境省で荷役機械関連の</w:t>
      </w:r>
      <w:r w:rsidR="00460A57" w:rsidRPr="00371B07">
        <w:rPr>
          <w:rFonts w:ascii="ＭＳ 明朝" w:eastAsia="ＭＳ 明朝" w:hAnsi="ＭＳ 明朝" w:hint="eastAsia"/>
        </w:rPr>
        <w:t>導入支援等</w:t>
      </w:r>
      <w:r w:rsidR="00465087" w:rsidRPr="00371B07">
        <w:rPr>
          <w:rFonts w:ascii="ＭＳ 明朝" w:eastAsia="ＭＳ 明朝" w:hAnsi="ＭＳ 明朝" w:hint="eastAsia"/>
        </w:rPr>
        <w:t>がある。</w:t>
      </w:r>
      <w:r w:rsidR="00460A57" w:rsidRPr="00371B07">
        <w:rPr>
          <w:rFonts w:ascii="ＭＳ 明朝" w:eastAsia="ＭＳ 明朝" w:hAnsi="ＭＳ 明朝" w:hint="eastAsia"/>
        </w:rPr>
        <w:t>具体的には、</w:t>
      </w:r>
      <w:r w:rsidR="00465087" w:rsidRPr="00371B07">
        <w:rPr>
          <w:rFonts w:ascii="ＭＳ 明朝" w:eastAsia="ＭＳ 明朝" w:hAnsi="ＭＳ 明朝" w:hint="eastAsia"/>
        </w:rPr>
        <w:t>従来の荷役機械の導入費用からHV等の低・脱炭素化の荷役機械導入費用の差額</w:t>
      </w:r>
      <w:r w:rsidR="00460A57" w:rsidRPr="00371B07">
        <w:rPr>
          <w:rFonts w:ascii="ＭＳ 明朝" w:eastAsia="ＭＳ 明朝" w:hAnsi="ＭＳ 明朝" w:hint="eastAsia"/>
        </w:rPr>
        <w:t>の2/3</w:t>
      </w:r>
      <w:r w:rsidR="00465087" w:rsidRPr="00371B07">
        <w:rPr>
          <w:rFonts w:ascii="ＭＳ 明朝" w:eastAsia="ＭＳ 明朝" w:hAnsi="ＭＳ 明朝" w:hint="eastAsia"/>
        </w:rPr>
        <w:t>を補助するものである</w:t>
      </w:r>
      <w:r w:rsidRPr="00371B07">
        <w:rPr>
          <w:rFonts w:ascii="ＭＳ 明朝" w:eastAsia="ＭＳ 明朝" w:hAnsi="ＭＳ 明朝" w:hint="eastAsia"/>
        </w:rPr>
        <w:t>。</w:t>
      </w:r>
    </w:p>
    <w:p w14:paraId="6A62A20F" w14:textId="4C5BBF76" w:rsidR="009B60E2" w:rsidRPr="00A61C58" w:rsidRDefault="009B60E2" w:rsidP="00B24E6B">
      <w:pPr>
        <w:ind w:leftChars="571" w:left="1619" w:hangingChars="200" w:hanging="420"/>
        <w:rPr>
          <w:rFonts w:ascii="ＭＳ 明朝" w:eastAsia="ＭＳ 明朝" w:hAnsi="ＭＳ 明朝"/>
        </w:rPr>
      </w:pPr>
      <w:r w:rsidRPr="00A61C58">
        <w:rPr>
          <w:rFonts w:ascii="ＭＳ 明朝" w:eastAsia="ＭＳ 明朝" w:hAnsi="ＭＳ 明朝" w:hint="eastAsia"/>
        </w:rPr>
        <w:t>→（</w:t>
      </w:r>
      <w:r w:rsidR="00DC2448" w:rsidRPr="00665509">
        <w:rPr>
          <w:rFonts w:ascii="ＭＳ 明朝" w:eastAsia="ＭＳ 明朝" w:hAnsi="ＭＳ 明朝" w:hint="eastAsia"/>
        </w:rPr>
        <w:t>事務局</w:t>
      </w:r>
      <w:r w:rsidRPr="00A61C58">
        <w:rPr>
          <w:rFonts w:ascii="ＭＳ 明朝" w:eastAsia="ＭＳ 明朝" w:hAnsi="ＭＳ 明朝" w:hint="eastAsia"/>
        </w:rPr>
        <w:t>）</w:t>
      </w:r>
      <w:r w:rsidR="00465087" w:rsidRPr="00A61C58">
        <w:rPr>
          <w:rFonts w:ascii="ＭＳ 明朝" w:eastAsia="ＭＳ 明朝" w:hAnsi="ＭＳ 明朝" w:hint="eastAsia"/>
        </w:rPr>
        <w:t>LEDに対する補助</w:t>
      </w:r>
      <w:r w:rsidR="00A630E7">
        <w:rPr>
          <w:rFonts w:ascii="ＭＳ 明朝" w:eastAsia="ＭＳ 明朝" w:hAnsi="ＭＳ 明朝" w:hint="eastAsia"/>
        </w:rPr>
        <w:t>は昨年度実施した。</w:t>
      </w:r>
      <w:r w:rsidR="00465087" w:rsidRPr="00A61C58">
        <w:rPr>
          <w:rFonts w:ascii="ＭＳ 明朝" w:eastAsia="ＭＳ 明朝" w:hAnsi="ＭＳ 明朝" w:hint="eastAsia"/>
        </w:rPr>
        <w:t>現在は荷役機械</w:t>
      </w:r>
      <w:r w:rsidR="00A630E7">
        <w:rPr>
          <w:rFonts w:ascii="ＭＳ 明朝" w:eastAsia="ＭＳ 明朝" w:hAnsi="ＭＳ 明朝" w:hint="eastAsia"/>
        </w:rPr>
        <w:t>に対する</w:t>
      </w:r>
      <w:r w:rsidR="00465087" w:rsidRPr="00A61C58">
        <w:rPr>
          <w:rFonts w:ascii="ＭＳ 明朝" w:eastAsia="ＭＳ 明朝" w:hAnsi="ＭＳ 明朝" w:hint="eastAsia"/>
        </w:rPr>
        <w:t>補助</w:t>
      </w:r>
      <w:r w:rsidR="00A630E7">
        <w:rPr>
          <w:rFonts w:ascii="ＭＳ 明朝" w:eastAsia="ＭＳ 明朝" w:hAnsi="ＭＳ 明朝" w:hint="eastAsia"/>
        </w:rPr>
        <w:t>を実施している。</w:t>
      </w:r>
      <w:r w:rsidR="00465087" w:rsidRPr="00A61C58">
        <w:rPr>
          <w:rFonts w:ascii="ＭＳ 明朝" w:eastAsia="ＭＳ 明朝" w:hAnsi="ＭＳ 明朝" w:hint="eastAsia"/>
        </w:rPr>
        <w:t>具体的には、導入</w:t>
      </w:r>
      <w:r w:rsidR="00A630E7">
        <w:rPr>
          <w:rFonts w:ascii="ＭＳ 明朝" w:eastAsia="ＭＳ 明朝" w:hAnsi="ＭＳ 明朝" w:hint="eastAsia"/>
        </w:rPr>
        <w:t>等</w:t>
      </w:r>
      <w:r w:rsidR="00465087" w:rsidRPr="00A61C58">
        <w:rPr>
          <w:rFonts w:ascii="ＭＳ 明朝" w:eastAsia="ＭＳ 明朝" w:hAnsi="ＭＳ 明朝" w:hint="eastAsia"/>
        </w:rPr>
        <w:t>費用の1/2の補助を今年度から開始している</w:t>
      </w:r>
      <w:r w:rsidRPr="00A61C58">
        <w:rPr>
          <w:rFonts w:ascii="ＭＳ 明朝" w:eastAsia="ＭＳ 明朝" w:hAnsi="ＭＳ 明朝" w:hint="eastAsia"/>
        </w:rPr>
        <w:t>。</w:t>
      </w:r>
    </w:p>
    <w:p w14:paraId="28315488" w14:textId="77777777" w:rsidR="009B60E2" w:rsidRPr="00A61C58" w:rsidRDefault="009B60E2" w:rsidP="008F3548">
      <w:pPr>
        <w:ind w:firstLineChars="200" w:firstLine="420"/>
        <w:rPr>
          <w:rFonts w:ascii="ＭＳ 明朝" w:eastAsia="ＭＳ 明朝" w:hAnsi="ＭＳ 明朝"/>
        </w:rPr>
      </w:pPr>
    </w:p>
    <w:p w14:paraId="3F17976A" w14:textId="2E787EF1" w:rsidR="008F3548" w:rsidRDefault="00254BCE" w:rsidP="00F1494F">
      <w:pPr>
        <w:ind w:firstLineChars="200" w:firstLine="420"/>
        <w:rPr>
          <w:rFonts w:ascii="ＭＳ 明朝" w:eastAsia="ＭＳ 明朝" w:hAnsi="ＭＳ 明朝"/>
        </w:rPr>
      </w:pPr>
      <w:r w:rsidRPr="00A61C58">
        <w:rPr>
          <w:rFonts w:ascii="ＭＳ 明朝" w:eastAsia="ＭＳ 明朝" w:hAnsi="ＭＳ 明朝" w:hint="eastAsia"/>
        </w:rPr>
        <w:t>（</w:t>
      </w:r>
      <w:r w:rsidR="00EE627B" w:rsidRPr="00A61C58">
        <w:rPr>
          <w:rFonts w:ascii="ＭＳ 明朝" w:eastAsia="ＭＳ 明朝" w:hAnsi="ＭＳ 明朝" w:hint="eastAsia"/>
        </w:rPr>
        <w:t>国土交通省海事局</w:t>
      </w:r>
      <w:r w:rsidR="008F3548" w:rsidRPr="00A61C58">
        <w:rPr>
          <w:rFonts w:ascii="ＭＳ 明朝" w:eastAsia="ＭＳ 明朝" w:hAnsi="ＭＳ 明朝" w:hint="eastAsia"/>
        </w:rPr>
        <w:t>より資料</w:t>
      </w:r>
      <w:r w:rsidR="009B60E2" w:rsidRPr="00A61C58">
        <w:rPr>
          <w:rFonts w:ascii="ＭＳ 明朝" w:eastAsia="ＭＳ 明朝" w:hAnsi="ＭＳ 明朝" w:hint="eastAsia"/>
        </w:rPr>
        <w:t>２</w:t>
      </w:r>
      <w:r w:rsidR="008F3548" w:rsidRPr="00A61C58">
        <w:rPr>
          <w:rFonts w:ascii="ＭＳ 明朝" w:eastAsia="ＭＳ 明朝" w:hAnsi="ＭＳ 明朝" w:hint="eastAsia"/>
        </w:rPr>
        <w:t>－２</w:t>
      </w:r>
      <w:r w:rsidR="00F1494F">
        <w:rPr>
          <w:rFonts w:ascii="ＭＳ 明朝" w:eastAsia="ＭＳ 明朝" w:hAnsi="ＭＳ 明朝" w:hint="eastAsia"/>
        </w:rPr>
        <w:t>を</w:t>
      </w:r>
      <w:r w:rsidR="008F3548" w:rsidRPr="00A61C58">
        <w:rPr>
          <w:rFonts w:ascii="ＭＳ 明朝" w:eastAsia="ＭＳ 明朝" w:hAnsi="ＭＳ 明朝" w:hint="eastAsia"/>
        </w:rPr>
        <w:t>説明</w:t>
      </w:r>
      <w:r w:rsidRPr="00A61C58">
        <w:rPr>
          <w:rFonts w:ascii="ＭＳ 明朝" w:eastAsia="ＭＳ 明朝" w:hAnsi="ＭＳ 明朝" w:hint="eastAsia"/>
        </w:rPr>
        <w:t>）</w:t>
      </w:r>
    </w:p>
    <w:p w14:paraId="788FE9A8" w14:textId="77777777" w:rsidR="009B60E2" w:rsidRPr="00A61C58" w:rsidRDefault="009B60E2" w:rsidP="0035324B">
      <w:pPr>
        <w:ind w:firstLineChars="300" w:firstLine="630"/>
        <w:rPr>
          <w:rFonts w:ascii="ＭＳ 明朝" w:eastAsia="ＭＳ 明朝" w:hAnsi="ＭＳ 明朝"/>
        </w:rPr>
      </w:pPr>
      <w:r w:rsidRPr="00A61C58">
        <w:rPr>
          <w:rFonts w:ascii="ＭＳ 明朝" w:eastAsia="ＭＳ 明朝" w:hAnsi="ＭＳ 明朝" w:hint="eastAsia"/>
        </w:rPr>
        <w:t>＜主な意見・質問等＞</w:t>
      </w:r>
    </w:p>
    <w:p w14:paraId="4403C366" w14:textId="78316126" w:rsidR="009B60E2" w:rsidRPr="00A61C58" w:rsidRDefault="009B60E2" w:rsidP="00B24E6B">
      <w:pPr>
        <w:ind w:leftChars="400" w:left="1050" w:hangingChars="100" w:hanging="210"/>
        <w:rPr>
          <w:rFonts w:ascii="ＭＳ 明朝" w:eastAsia="ＭＳ 明朝" w:hAnsi="ＭＳ 明朝"/>
        </w:rPr>
      </w:pPr>
      <w:r w:rsidRPr="00A61C58">
        <w:rPr>
          <w:rFonts w:ascii="ＭＳ 明朝" w:eastAsia="ＭＳ 明朝" w:hAnsi="ＭＳ 明朝" w:hint="eastAsia"/>
        </w:rPr>
        <w:t>●</w:t>
      </w:r>
      <w:r w:rsidR="00A8704D">
        <w:rPr>
          <w:rFonts w:ascii="ＭＳ 明朝" w:eastAsia="ＭＳ 明朝" w:hAnsi="ＭＳ 明朝" w:hint="eastAsia"/>
        </w:rPr>
        <w:t>現状のIMO　Net－Zero　Frameworkの制度内容</w:t>
      </w:r>
      <w:r w:rsidR="00E32C74" w:rsidRPr="00A61C58">
        <w:rPr>
          <w:rFonts w:ascii="ＭＳ 明朝" w:eastAsia="ＭＳ 明朝" w:hAnsi="ＭＳ 明朝" w:hint="eastAsia"/>
        </w:rPr>
        <w:t>の報奨金の規模感について教えていただけないか</w:t>
      </w:r>
      <w:r w:rsidRPr="00A61C58">
        <w:rPr>
          <w:rFonts w:ascii="ＭＳ 明朝" w:eastAsia="ＭＳ 明朝" w:hAnsi="ＭＳ 明朝" w:hint="eastAsia"/>
        </w:rPr>
        <w:t>。</w:t>
      </w:r>
      <w:r w:rsidRPr="00A61C58">
        <w:rPr>
          <w:rFonts w:ascii="ＭＳ 明朝" w:eastAsia="ＭＳ 明朝" w:hAnsi="ＭＳ 明朝"/>
        </w:rPr>
        <w:t xml:space="preserve"> </w:t>
      </w:r>
    </w:p>
    <w:p w14:paraId="5F6BF326" w14:textId="1968D695" w:rsidR="009B60E2" w:rsidRDefault="009B60E2" w:rsidP="00B24E6B">
      <w:pPr>
        <w:ind w:leftChars="572" w:left="1621" w:hangingChars="200" w:hanging="420"/>
        <w:rPr>
          <w:rFonts w:ascii="ＭＳ 明朝" w:eastAsia="ＭＳ 明朝" w:hAnsi="ＭＳ 明朝"/>
        </w:rPr>
      </w:pPr>
      <w:r w:rsidRPr="00A61C58">
        <w:rPr>
          <w:rFonts w:ascii="ＭＳ 明朝" w:eastAsia="ＭＳ 明朝" w:hAnsi="ＭＳ 明朝" w:hint="eastAsia"/>
        </w:rPr>
        <w:t>→</w:t>
      </w:r>
      <w:r w:rsidR="00B24E6B">
        <w:rPr>
          <w:rFonts w:ascii="ＭＳ 明朝" w:eastAsia="ＭＳ 明朝" w:hAnsi="ＭＳ 明朝" w:hint="eastAsia"/>
        </w:rPr>
        <w:t>（行政機関）</w:t>
      </w:r>
      <w:r w:rsidR="00371B07" w:rsidRPr="00371B07">
        <w:rPr>
          <w:rFonts w:ascii="ＭＳ 明朝" w:eastAsia="ＭＳ 明朝" w:hAnsi="ＭＳ 明朝" w:hint="eastAsia"/>
        </w:rPr>
        <w:t>具体的な金額は決まっていないが、まさに国内でも議論している状況である。個人的には、BT（ベースターゲット）を達成できなかった場合に支払う負担金と、代替燃料代から報奨金を差し引いた金額との差が一つの壁としてあると考える。</w:t>
      </w:r>
    </w:p>
    <w:p w14:paraId="7DF78E19" w14:textId="65FCDBA2" w:rsidR="00D72EDD" w:rsidRPr="00A61C58" w:rsidRDefault="00D72EDD" w:rsidP="00B24E6B">
      <w:pPr>
        <w:ind w:leftChars="400" w:left="1050" w:hangingChars="100" w:hanging="210"/>
        <w:rPr>
          <w:rFonts w:ascii="ＭＳ 明朝" w:eastAsia="ＭＳ 明朝" w:hAnsi="ＭＳ 明朝"/>
        </w:rPr>
      </w:pPr>
      <w:r w:rsidRPr="00A61C58">
        <w:rPr>
          <w:rFonts w:ascii="ＭＳ 明朝" w:eastAsia="ＭＳ 明朝" w:hAnsi="ＭＳ 明朝" w:hint="eastAsia"/>
        </w:rPr>
        <w:t>●</w:t>
      </w:r>
      <w:r w:rsidRPr="00D72EDD">
        <w:rPr>
          <w:rFonts w:ascii="ＭＳ 明朝" w:eastAsia="ＭＳ 明朝" w:hAnsi="ＭＳ 明朝" w:hint="eastAsia"/>
        </w:rPr>
        <w:t>燃料認証については、どういった形で制度設計を進めていくのか教えていただけないか。</w:t>
      </w:r>
      <w:r w:rsidRPr="00A61C58">
        <w:rPr>
          <w:rFonts w:ascii="ＭＳ 明朝" w:eastAsia="ＭＳ 明朝" w:hAnsi="ＭＳ 明朝"/>
        </w:rPr>
        <w:t xml:space="preserve"> </w:t>
      </w:r>
    </w:p>
    <w:p w14:paraId="1D135C08" w14:textId="3082B6F6" w:rsidR="00D72EDD" w:rsidRDefault="00D72EDD" w:rsidP="00B24E6B">
      <w:pPr>
        <w:ind w:leftChars="572" w:left="1621" w:hangingChars="200" w:hanging="420"/>
        <w:rPr>
          <w:rFonts w:ascii="ＭＳ 明朝" w:eastAsia="ＭＳ 明朝" w:hAnsi="ＭＳ 明朝"/>
        </w:rPr>
      </w:pPr>
      <w:r w:rsidRPr="00A61C58">
        <w:rPr>
          <w:rFonts w:ascii="ＭＳ 明朝" w:eastAsia="ＭＳ 明朝" w:hAnsi="ＭＳ 明朝" w:hint="eastAsia"/>
        </w:rPr>
        <w:t>→</w:t>
      </w:r>
      <w:r w:rsidR="00B24E6B">
        <w:rPr>
          <w:rFonts w:ascii="ＭＳ 明朝" w:eastAsia="ＭＳ 明朝" w:hAnsi="ＭＳ 明朝" w:hint="eastAsia"/>
        </w:rPr>
        <w:t>（行政機関）</w:t>
      </w:r>
      <w:r w:rsidRPr="00D72EDD">
        <w:rPr>
          <w:rFonts w:ascii="ＭＳ 明朝" w:eastAsia="ＭＳ 明朝" w:hAnsi="ＭＳ 明朝"/>
        </w:rPr>
        <w:t>IMOでは、LCA（Life Cycle Assessment）ガイドラインを2024年に策定しており、燃料ごとのGHG算定方法や、燃料の原料抽出から精製までで考慮すべき内容等について述べられている。本制度を実行するにあたっては、船舶が使用する燃料がガイドラインの内容を踏まえたものとなっているかの認証も必要であるため、ガイドラインの改訂や、そもそもの認証団体を認定するためのガイドラインの制度設計を進めている段階である。</w:t>
      </w:r>
    </w:p>
    <w:p w14:paraId="6713AAE4" w14:textId="77777777" w:rsidR="009B60E2" w:rsidRPr="00A61C58" w:rsidRDefault="009B60E2" w:rsidP="00B24E6B">
      <w:pPr>
        <w:ind w:leftChars="100" w:left="210" w:firstLineChars="200" w:firstLine="420"/>
        <w:rPr>
          <w:rFonts w:ascii="ＭＳ 明朝" w:eastAsia="ＭＳ 明朝" w:hAnsi="ＭＳ 明朝"/>
        </w:rPr>
      </w:pPr>
    </w:p>
    <w:p w14:paraId="07189FAB" w14:textId="661D50F4" w:rsidR="008F3548" w:rsidRDefault="00254BCE" w:rsidP="00716369">
      <w:pPr>
        <w:ind w:firstLineChars="200" w:firstLine="420"/>
        <w:rPr>
          <w:rFonts w:ascii="ＭＳ 明朝" w:eastAsia="ＭＳ 明朝" w:hAnsi="ＭＳ 明朝"/>
        </w:rPr>
      </w:pPr>
      <w:r w:rsidRPr="00A61C58">
        <w:rPr>
          <w:rFonts w:ascii="ＭＳ 明朝" w:eastAsia="ＭＳ 明朝" w:hAnsi="ＭＳ 明朝" w:hint="eastAsia"/>
        </w:rPr>
        <w:t>（</w:t>
      </w:r>
      <w:r w:rsidR="00EE627B" w:rsidRPr="00A61C58">
        <w:rPr>
          <w:rFonts w:ascii="ＭＳ 明朝" w:eastAsia="ＭＳ 明朝" w:hAnsi="ＭＳ 明朝" w:hint="eastAsia"/>
        </w:rPr>
        <w:t>大阪府商工労働部</w:t>
      </w:r>
      <w:r w:rsidR="008F3548" w:rsidRPr="00A61C58">
        <w:rPr>
          <w:rFonts w:ascii="ＭＳ 明朝" w:eastAsia="ＭＳ 明朝" w:hAnsi="ＭＳ 明朝" w:hint="eastAsia"/>
        </w:rPr>
        <w:t>より資料</w:t>
      </w:r>
      <w:r w:rsidR="009B60E2" w:rsidRPr="00A61C58">
        <w:rPr>
          <w:rFonts w:ascii="ＭＳ 明朝" w:eastAsia="ＭＳ 明朝" w:hAnsi="ＭＳ 明朝" w:hint="eastAsia"/>
        </w:rPr>
        <w:t>２</w:t>
      </w:r>
      <w:r w:rsidR="008F3548" w:rsidRPr="00A61C58">
        <w:rPr>
          <w:rFonts w:ascii="ＭＳ 明朝" w:eastAsia="ＭＳ 明朝" w:hAnsi="ＭＳ 明朝" w:hint="eastAsia"/>
        </w:rPr>
        <w:t>－３</w:t>
      </w:r>
      <w:r w:rsidR="00F1494F">
        <w:rPr>
          <w:rFonts w:ascii="ＭＳ 明朝" w:eastAsia="ＭＳ 明朝" w:hAnsi="ＭＳ 明朝" w:hint="eastAsia"/>
        </w:rPr>
        <w:t>を</w:t>
      </w:r>
      <w:r w:rsidR="008F3548" w:rsidRPr="00A61C58">
        <w:rPr>
          <w:rFonts w:ascii="ＭＳ 明朝" w:eastAsia="ＭＳ 明朝" w:hAnsi="ＭＳ 明朝" w:hint="eastAsia"/>
        </w:rPr>
        <w:t>説明</w:t>
      </w:r>
      <w:r w:rsidRPr="00A61C58">
        <w:rPr>
          <w:rFonts w:ascii="ＭＳ 明朝" w:eastAsia="ＭＳ 明朝" w:hAnsi="ＭＳ 明朝" w:hint="eastAsia"/>
        </w:rPr>
        <w:t>）</w:t>
      </w:r>
    </w:p>
    <w:p w14:paraId="3D59DE21" w14:textId="77777777" w:rsidR="00A8704D" w:rsidRPr="00A61C58" w:rsidRDefault="00A8704D" w:rsidP="00716369">
      <w:pPr>
        <w:ind w:firstLineChars="200" w:firstLine="420"/>
        <w:rPr>
          <w:rFonts w:ascii="ＭＳ 明朝" w:eastAsia="ＭＳ 明朝" w:hAnsi="ＭＳ 明朝"/>
        </w:rPr>
      </w:pPr>
    </w:p>
    <w:p w14:paraId="42AE94C9" w14:textId="55E53190" w:rsidR="00C6249D" w:rsidRPr="00A61C58" w:rsidRDefault="009B60E2" w:rsidP="00A72719">
      <w:pPr>
        <w:ind w:firstLineChars="200" w:firstLine="420"/>
        <w:rPr>
          <w:rFonts w:ascii="ＭＳ 明朝" w:eastAsia="ＭＳ 明朝" w:hAnsi="ＭＳ 明朝"/>
        </w:rPr>
      </w:pPr>
      <w:r w:rsidRPr="00A61C58">
        <w:rPr>
          <w:rFonts w:ascii="ＭＳ 明朝" w:eastAsia="ＭＳ 明朝" w:hAnsi="ＭＳ 明朝" w:hint="eastAsia"/>
        </w:rPr>
        <w:t>（</w:t>
      </w:r>
      <w:r w:rsidR="00EE627B" w:rsidRPr="00A61C58">
        <w:rPr>
          <w:rFonts w:ascii="ＭＳ 明朝" w:eastAsia="ＭＳ 明朝" w:hAnsi="ＭＳ 明朝" w:hint="eastAsia"/>
        </w:rPr>
        <w:t>大阪ガス</w:t>
      </w:r>
      <w:r w:rsidRPr="00A61C58">
        <w:rPr>
          <w:rFonts w:ascii="ＭＳ 明朝" w:eastAsia="ＭＳ 明朝" w:hAnsi="ＭＳ 明朝" w:hint="eastAsia"/>
        </w:rPr>
        <w:t>より資料２－４</w:t>
      </w:r>
      <w:r w:rsidR="00F1494F">
        <w:rPr>
          <w:rFonts w:ascii="ＭＳ 明朝" w:eastAsia="ＭＳ 明朝" w:hAnsi="ＭＳ 明朝" w:hint="eastAsia"/>
        </w:rPr>
        <w:t>を</w:t>
      </w:r>
      <w:r w:rsidRPr="00A61C58">
        <w:rPr>
          <w:rFonts w:ascii="ＭＳ 明朝" w:eastAsia="ＭＳ 明朝" w:hAnsi="ＭＳ 明朝" w:hint="eastAsia"/>
        </w:rPr>
        <w:t>説明）</w:t>
      </w:r>
    </w:p>
    <w:p w14:paraId="5C65A347" w14:textId="4EB94661" w:rsidR="009B60E2" w:rsidRDefault="009B60E2" w:rsidP="009B60E2">
      <w:pPr>
        <w:ind w:firstLineChars="200" w:firstLine="420"/>
        <w:rPr>
          <w:rFonts w:ascii="ＭＳ 明朝" w:eastAsia="ＭＳ 明朝" w:hAnsi="ＭＳ 明朝"/>
        </w:rPr>
      </w:pPr>
      <w:r w:rsidRPr="00A61C58">
        <w:rPr>
          <w:rFonts w:ascii="ＭＳ 明朝" w:eastAsia="ＭＳ 明朝" w:hAnsi="ＭＳ 明朝" w:hint="eastAsia"/>
        </w:rPr>
        <w:t>（</w:t>
      </w:r>
      <w:r w:rsidR="00353F58" w:rsidRPr="00A61C58">
        <w:rPr>
          <w:rFonts w:ascii="ＭＳ 明朝" w:eastAsia="ＭＳ 明朝" w:hAnsi="ＭＳ 明朝" w:hint="eastAsia"/>
        </w:rPr>
        <w:t>事務局</w:t>
      </w:r>
      <w:r w:rsidRPr="00A61C58">
        <w:rPr>
          <w:rFonts w:ascii="ＭＳ 明朝" w:eastAsia="ＭＳ 明朝" w:hAnsi="ＭＳ 明朝" w:hint="eastAsia"/>
        </w:rPr>
        <w:t>より資料２－５</w:t>
      </w:r>
      <w:r w:rsidR="00F1494F">
        <w:rPr>
          <w:rFonts w:ascii="ＭＳ 明朝" w:eastAsia="ＭＳ 明朝" w:hAnsi="ＭＳ 明朝" w:hint="eastAsia"/>
        </w:rPr>
        <w:t>を</w:t>
      </w:r>
      <w:r w:rsidRPr="00A61C58">
        <w:rPr>
          <w:rFonts w:ascii="ＭＳ 明朝" w:eastAsia="ＭＳ 明朝" w:hAnsi="ＭＳ 明朝" w:hint="eastAsia"/>
        </w:rPr>
        <w:t>説明）</w:t>
      </w:r>
    </w:p>
    <w:p w14:paraId="11023464" w14:textId="77777777" w:rsidR="009B60E2" w:rsidRPr="00A61C58" w:rsidRDefault="009B60E2" w:rsidP="0035324B">
      <w:pPr>
        <w:ind w:firstLineChars="300" w:firstLine="630"/>
        <w:rPr>
          <w:rFonts w:ascii="ＭＳ 明朝" w:eastAsia="ＭＳ 明朝" w:hAnsi="ＭＳ 明朝"/>
        </w:rPr>
      </w:pPr>
      <w:r w:rsidRPr="00A61C58">
        <w:rPr>
          <w:rFonts w:ascii="ＭＳ 明朝" w:eastAsia="ＭＳ 明朝" w:hAnsi="ＭＳ 明朝" w:hint="eastAsia"/>
        </w:rPr>
        <w:t>＜主な意見・質問等＞</w:t>
      </w:r>
    </w:p>
    <w:p w14:paraId="073BBC4A" w14:textId="21B1BE6E" w:rsidR="002F4EA2" w:rsidRPr="002F4EA2" w:rsidRDefault="009B60E2" w:rsidP="00B24E6B">
      <w:pPr>
        <w:ind w:leftChars="400" w:left="1050" w:hangingChars="100" w:hanging="210"/>
        <w:rPr>
          <w:rFonts w:ascii="ＭＳ 明朝" w:eastAsia="ＭＳ 明朝" w:hAnsi="ＭＳ 明朝"/>
        </w:rPr>
      </w:pPr>
      <w:r w:rsidRPr="00A61C58">
        <w:rPr>
          <w:rFonts w:ascii="ＭＳ 明朝" w:eastAsia="ＭＳ 明朝" w:hAnsi="ＭＳ 明朝" w:hint="eastAsia"/>
        </w:rPr>
        <w:t>●</w:t>
      </w:r>
      <w:r w:rsidR="002F4EA2" w:rsidRPr="002F4EA2">
        <w:rPr>
          <w:rFonts w:ascii="ＭＳ 明朝" w:eastAsia="ＭＳ 明朝" w:hAnsi="ＭＳ 明朝" w:hint="eastAsia"/>
        </w:rPr>
        <w:t>CNP認証取得について、ターミナル運営事業者より申請を行いたい旨の申し出があり、これに同意する形で、弊社は被認証者となった。</w:t>
      </w:r>
    </w:p>
    <w:p w14:paraId="19B3153D" w14:textId="3B3A4704" w:rsidR="002F4EA2" w:rsidRPr="002F4EA2" w:rsidRDefault="002F4EA2" w:rsidP="00B24E6B">
      <w:pPr>
        <w:ind w:leftChars="500" w:left="1050"/>
        <w:rPr>
          <w:rFonts w:ascii="ＭＳ 明朝" w:eastAsia="ＭＳ 明朝" w:hAnsi="ＭＳ 明朝"/>
        </w:rPr>
      </w:pPr>
      <w:r w:rsidRPr="002F4EA2">
        <w:rPr>
          <w:rFonts w:ascii="ＭＳ 明朝" w:eastAsia="ＭＳ 明朝" w:hAnsi="ＭＳ 明朝" w:hint="eastAsia"/>
        </w:rPr>
        <w:t>CNPの普及促進の積極的な取組みに、この場をお借りして、関係者の皆様にお礼を申し上げるとともに、他ターミナルで申請意向があれば、我々も協力してまいりたい。</w:t>
      </w:r>
    </w:p>
    <w:p w14:paraId="59DA8B0A" w14:textId="45C3433D" w:rsidR="00C6249D" w:rsidRPr="00A61C58" w:rsidRDefault="006D61DC" w:rsidP="00B24E6B">
      <w:pPr>
        <w:ind w:leftChars="400" w:left="1050" w:hangingChars="100" w:hanging="210"/>
        <w:rPr>
          <w:rFonts w:ascii="ＭＳ 明朝" w:eastAsia="ＭＳ 明朝" w:hAnsi="ＭＳ 明朝"/>
        </w:rPr>
      </w:pPr>
      <w:r w:rsidRPr="00A61C58">
        <w:rPr>
          <w:rFonts w:ascii="ＭＳ 明朝" w:eastAsia="ＭＳ 明朝" w:hAnsi="ＭＳ 明朝" w:hint="eastAsia"/>
        </w:rPr>
        <w:t>●</w:t>
      </w:r>
      <w:r w:rsidR="00C6249D" w:rsidRPr="00A61C58">
        <w:rPr>
          <w:rFonts w:ascii="ＭＳ 明朝" w:eastAsia="ＭＳ 明朝" w:hAnsi="ＭＳ 明朝" w:hint="eastAsia"/>
        </w:rPr>
        <w:t>デジタルプラットフォーム</w:t>
      </w:r>
      <w:r w:rsidR="00E7510B">
        <w:rPr>
          <w:rFonts w:ascii="ＭＳ 明朝" w:eastAsia="ＭＳ 明朝" w:hAnsi="ＭＳ 明朝" w:hint="eastAsia"/>
        </w:rPr>
        <w:t>について、新規にどのように</w:t>
      </w:r>
      <w:r w:rsidR="00D57A89">
        <w:rPr>
          <w:rFonts w:ascii="ＭＳ 明朝" w:eastAsia="ＭＳ 明朝" w:hAnsi="ＭＳ 明朝" w:hint="eastAsia"/>
        </w:rPr>
        <w:t>つくって</w:t>
      </w:r>
      <w:r w:rsidR="00E7510B">
        <w:rPr>
          <w:rFonts w:ascii="ＭＳ 明朝" w:eastAsia="ＭＳ 明朝" w:hAnsi="ＭＳ 明朝" w:hint="eastAsia"/>
        </w:rPr>
        <w:t>いこうと考えているのか。</w:t>
      </w:r>
    </w:p>
    <w:p w14:paraId="5869A600" w14:textId="1EDE8363" w:rsidR="00C6249D" w:rsidRDefault="00C6249D" w:rsidP="00B24E6B">
      <w:pPr>
        <w:ind w:leftChars="572" w:left="1621" w:hangingChars="200" w:hanging="420"/>
        <w:rPr>
          <w:rFonts w:ascii="ＭＳ 明朝" w:eastAsia="ＭＳ 明朝" w:hAnsi="ＭＳ 明朝"/>
        </w:rPr>
      </w:pPr>
      <w:r w:rsidRPr="00A61C58">
        <w:rPr>
          <w:rFonts w:ascii="ＭＳ 明朝" w:eastAsia="ＭＳ 明朝" w:hAnsi="ＭＳ 明朝" w:hint="eastAsia"/>
        </w:rPr>
        <w:t>→（</w:t>
      </w:r>
      <w:r w:rsidR="00DC2448" w:rsidRPr="00665509">
        <w:rPr>
          <w:rFonts w:ascii="ＭＳ 明朝" w:eastAsia="ＭＳ 明朝" w:hAnsi="ＭＳ 明朝" w:hint="eastAsia"/>
        </w:rPr>
        <w:t>事務</w:t>
      </w:r>
      <w:r w:rsidR="00763E3F" w:rsidRPr="00665509">
        <w:rPr>
          <w:rFonts w:ascii="ＭＳ 明朝" w:eastAsia="ＭＳ 明朝" w:hAnsi="ＭＳ 明朝" w:hint="eastAsia"/>
        </w:rPr>
        <w:t>局</w:t>
      </w:r>
      <w:r w:rsidRPr="00A61C58">
        <w:rPr>
          <w:rFonts w:ascii="ＭＳ 明朝" w:eastAsia="ＭＳ 明朝" w:hAnsi="ＭＳ 明朝" w:hint="eastAsia"/>
        </w:rPr>
        <w:t>）</w:t>
      </w:r>
      <w:r w:rsidR="006D61DC" w:rsidRPr="00A61C58">
        <w:rPr>
          <w:rFonts w:ascii="ＭＳ 明朝" w:eastAsia="ＭＳ 明朝" w:hAnsi="ＭＳ 明朝" w:hint="eastAsia"/>
        </w:rPr>
        <w:t>関係各所にヒアリングを実施し、</w:t>
      </w:r>
      <w:r w:rsidR="00E1599A">
        <w:rPr>
          <w:rFonts w:ascii="ＭＳ 明朝" w:eastAsia="ＭＳ 明朝" w:hAnsi="ＭＳ 明朝" w:hint="eastAsia"/>
        </w:rPr>
        <w:t>いただいた意見として、CNPに</w:t>
      </w:r>
      <w:r w:rsidR="006D61DC" w:rsidRPr="00A61C58">
        <w:rPr>
          <w:rFonts w:ascii="ＭＳ 明朝" w:eastAsia="ＭＳ 明朝" w:hAnsi="ＭＳ 明朝" w:hint="eastAsia"/>
        </w:rPr>
        <w:t>関する</w:t>
      </w:r>
      <w:r w:rsidR="00E1599A">
        <w:rPr>
          <w:rFonts w:ascii="ＭＳ 明朝" w:eastAsia="ＭＳ 明朝" w:hAnsi="ＭＳ 明朝" w:hint="eastAsia"/>
        </w:rPr>
        <w:t>情報が不足しているなどがあった。</w:t>
      </w:r>
      <w:r w:rsidR="006D61DC" w:rsidRPr="00A61C58">
        <w:rPr>
          <w:rFonts w:ascii="ＭＳ 明朝" w:eastAsia="ＭＳ 明朝" w:hAnsi="ＭＳ 明朝" w:hint="eastAsia"/>
        </w:rPr>
        <w:t>形態としては</w:t>
      </w:r>
      <w:r w:rsidR="00E1599A">
        <w:rPr>
          <w:rFonts w:ascii="ＭＳ 明朝" w:eastAsia="ＭＳ 明朝" w:hAnsi="ＭＳ 明朝" w:hint="eastAsia"/>
        </w:rPr>
        <w:t>、</w:t>
      </w:r>
      <w:r w:rsidR="006D61DC" w:rsidRPr="00A61C58">
        <w:rPr>
          <w:rFonts w:ascii="ＭＳ 明朝" w:eastAsia="ＭＳ 明朝" w:hAnsi="ＭＳ 明朝" w:hint="eastAsia"/>
        </w:rPr>
        <w:t>インターネット</w:t>
      </w:r>
      <w:r w:rsidR="00E1599A">
        <w:rPr>
          <w:rFonts w:ascii="ＭＳ 明朝" w:eastAsia="ＭＳ 明朝" w:hAnsi="ＭＳ 明朝" w:hint="eastAsia"/>
        </w:rPr>
        <w:t>上</w:t>
      </w:r>
      <w:r w:rsidR="006D61DC" w:rsidRPr="00A61C58">
        <w:rPr>
          <w:rFonts w:ascii="ＭＳ 明朝" w:eastAsia="ＭＳ 明朝" w:hAnsi="ＭＳ 明朝" w:hint="eastAsia"/>
        </w:rPr>
        <w:t>で</w:t>
      </w:r>
      <w:r w:rsidR="00E1599A">
        <w:rPr>
          <w:rFonts w:ascii="ＭＳ 明朝" w:eastAsia="ＭＳ 明朝" w:hAnsi="ＭＳ 明朝" w:hint="eastAsia"/>
        </w:rPr>
        <w:t>アクセスできるようなもので、様々な情報をここで取れるようなものができたらと考えている。</w:t>
      </w:r>
    </w:p>
    <w:p w14:paraId="587C5DA6" w14:textId="6EF74C61" w:rsidR="006D61DC" w:rsidRPr="00D72EDD" w:rsidRDefault="00D72EDD" w:rsidP="00B24E6B">
      <w:pPr>
        <w:ind w:leftChars="400" w:left="1050" w:hangingChars="100" w:hanging="210"/>
        <w:rPr>
          <w:rFonts w:ascii="ＭＳ 明朝" w:eastAsia="ＭＳ 明朝" w:hAnsi="ＭＳ 明朝"/>
        </w:rPr>
      </w:pPr>
      <w:r w:rsidRPr="00A61C58">
        <w:rPr>
          <w:rFonts w:ascii="ＭＳ 明朝" w:eastAsia="ＭＳ 明朝" w:hAnsi="ＭＳ 明朝" w:hint="eastAsia"/>
        </w:rPr>
        <w:t>●</w:t>
      </w:r>
      <w:r w:rsidRPr="00D72EDD">
        <w:rPr>
          <w:rFonts w:ascii="ＭＳ 明朝" w:eastAsia="ＭＳ 明朝" w:hAnsi="ＭＳ 明朝" w:hint="eastAsia"/>
        </w:rPr>
        <w:t>大阪港湾局が総監督・プロデューサーとして、参加企業の皆様とともに</w:t>
      </w:r>
      <w:r w:rsidR="00D57A89">
        <w:rPr>
          <w:rFonts w:ascii="ＭＳ 明朝" w:eastAsia="ＭＳ 明朝" w:hAnsi="ＭＳ 明朝" w:hint="eastAsia"/>
        </w:rPr>
        <w:t>つくって</w:t>
      </w:r>
      <w:r w:rsidRPr="00D72EDD">
        <w:rPr>
          <w:rFonts w:ascii="ＭＳ 明朝" w:eastAsia="ＭＳ 明朝" w:hAnsi="ＭＳ 明朝" w:hint="eastAsia"/>
        </w:rPr>
        <w:t>いければ良いと感じた。</w:t>
      </w:r>
    </w:p>
    <w:p w14:paraId="18751A5A" w14:textId="77777777" w:rsidR="00263996" w:rsidRPr="00A61C58" w:rsidRDefault="00263996" w:rsidP="00102A13">
      <w:pPr>
        <w:ind w:firstLineChars="100" w:firstLine="210"/>
        <w:rPr>
          <w:rFonts w:ascii="ＭＳ 明朝" w:eastAsia="ＭＳ 明朝" w:hAnsi="ＭＳ 明朝"/>
        </w:rPr>
      </w:pPr>
    </w:p>
    <w:p w14:paraId="069DF438" w14:textId="336D4396" w:rsidR="009B60E2" w:rsidRPr="00A61C58" w:rsidRDefault="009B60E2" w:rsidP="009B60E2">
      <w:pPr>
        <w:rPr>
          <w:rFonts w:ascii="ＭＳ 明朝" w:eastAsia="ＭＳ 明朝" w:hAnsi="ＭＳ 明朝"/>
        </w:rPr>
      </w:pPr>
      <w:r w:rsidRPr="00A61C58">
        <w:rPr>
          <w:rFonts w:ascii="ＭＳ 明朝" w:eastAsia="ＭＳ 明朝" w:hAnsi="ＭＳ 明朝" w:hint="eastAsia"/>
        </w:rPr>
        <w:t>（３）大阪“みなと”カーボンニュートラルポート（ＣＮＰ）形成戦略について（資料３）</w:t>
      </w:r>
    </w:p>
    <w:p w14:paraId="74AEC688" w14:textId="5D627033" w:rsidR="009B60E2" w:rsidRDefault="009B60E2" w:rsidP="009B60E2">
      <w:pPr>
        <w:ind w:firstLineChars="202" w:firstLine="424"/>
        <w:rPr>
          <w:rFonts w:ascii="ＭＳ 明朝" w:eastAsia="ＭＳ 明朝" w:hAnsi="ＭＳ 明朝"/>
        </w:rPr>
      </w:pPr>
      <w:r w:rsidRPr="00A61C58">
        <w:rPr>
          <w:rFonts w:ascii="ＭＳ 明朝" w:eastAsia="ＭＳ 明朝" w:hAnsi="ＭＳ 明朝" w:hint="eastAsia"/>
        </w:rPr>
        <w:t>（</w:t>
      </w:r>
      <w:r w:rsidR="00353F58" w:rsidRPr="00A61C58">
        <w:rPr>
          <w:rFonts w:ascii="ＭＳ 明朝" w:eastAsia="ＭＳ 明朝" w:hAnsi="ＭＳ 明朝" w:hint="eastAsia"/>
        </w:rPr>
        <w:t>事務局</w:t>
      </w:r>
      <w:r w:rsidRPr="00A61C58">
        <w:rPr>
          <w:rFonts w:ascii="ＭＳ 明朝" w:eastAsia="ＭＳ 明朝" w:hAnsi="ＭＳ 明朝" w:hint="eastAsia"/>
        </w:rPr>
        <w:t>より資料３を説明）</w:t>
      </w:r>
    </w:p>
    <w:p w14:paraId="5B6C1ED8" w14:textId="77777777" w:rsidR="009B60E2" w:rsidRPr="00A61C58" w:rsidRDefault="009B60E2" w:rsidP="0035324B">
      <w:pPr>
        <w:ind w:firstLineChars="300" w:firstLine="630"/>
        <w:rPr>
          <w:rFonts w:ascii="ＭＳ 明朝" w:eastAsia="ＭＳ 明朝" w:hAnsi="ＭＳ 明朝"/>
        </w:rPr>
      </w:pPr>
      <w:r w:rsidRPr="00A61C58">
        <w:rPr>
          <w:rFonts w:ascii="ＭＳ 明朝" w:eastAsia="ＭＳ 明朝" w:hAnsi="ＭＳ 明朝" w:hint="eastAsia"/>
        </w:rPr>
        <w:t>＜主な意見・質問等＞</w:t>
      </w:r>
    </w:p>
    <w:p w14:paraId="5DE82965" w14:textId="39478FFF" w:rsidR="009B60E2" w:rsidRPr="00A61C58" w:rsidRDefault="009B60E2" w:rsidP="00B24E6B">
      <w:pPr>
        <w:ind w:leftChars="400" w:left="1050" w:hangingChars="100" w:hanging="210"/>
        <w:rPr>
          <w:rFonts w:ascii="ＭＳ 明朝" w:eastAsia="ＭＳ 明朝" w:hAnsi="ＭＳ 明朝"/>
        </w:rPr>
      </w:pPr>
      <w:r w:rsidRPr="00A61C58">
        <w:rPr>
          <w:rFonts w:ascii="ＭＳ 明朝" w:eastAsia="ＭＳ 明朝" w:hAnsi="ＭＳ 明朝" w:hint="eastAsia"/>
        </w:rPr>
        <w:t>●</w:t>
      </w:r>
      <w:r w:rsidR="00345D58">
        <w:rPr>
          <w:rFonts w:ascii="ＭＳ 明朝" w:eastAsia="ＭＳ 明朝" w:hAnsi="ＭＳ 明朝" w:hint="eastAsia"/>
        </w:rPr>
        <w:t>資料３の</w:t>
      </w:r>
      <w:r w:rsidR="00EE3479">
        <w:rPr>
          <w:rFonts w:ascii="ＭＳ 明朝" w:eastAsia="ＭＳ 明朝" w:hAnsi="ＭＳ 明朝" w:hint="eastAsia"/>
        </w:rPr>
        <w:t>大阪“みなと”のめざす姿・現況</w:t>
      </w:r>
      <w:r w:rsidR="00345D58">
        <w:rPr>
          <w:rFonts w:ascii="ＭＳ 明朝" w:eastAsia="ＭＳ 明朝" w:hAnsi="ＭＳ 明朝" w:hint="eastAsia"/>
        </w:rPr>
        <w:t>の</w:t>
      </w:r>
      <w:r w:rsidR="00EE3479">
        <w:rPr>
          <w:rFonts w:ascii="ＭＳ 明朝" w:eastAsia="ＭＳ 明朝" w:hAnsi="ＭＳ 明朝" w:hint="eastAsia"/>
        </w:rPr>
        <w:t>うち、</w:t>
      </w:r>
      <w:r w:rsidR="00345D58">
        <w:rPr>
          <w:rFonts w:ascii="ＭＳ 明朝" w:eastAsia="ＭＳ 明朝" w:hAnsi="ＭＳ 明朝" w:hint="eastAsia"/>
        </w:rPr>
        <w:t>排出特性別CO2排出量の表について、工場等の項目に「燃料・電気」と混載している記載となっているが、こ</w:t>
      </w:r>
      <w:r w:rsidR="00EF39C3" w:rsidRPr="00A61C58">
        <w:rPr>
          <w:rFonts w:ascii="ＭＳ 明朝" w:eastAsia="ＭＳ 明朝" w:hAnsi="ＭＳ 明朝" w:hint="eastAsia"/>
        </w:rPr>
        <w:t>の内訳をご教示いただけないか</w:t>
      </w:r>
      <w:r w:rsidRPr="00A61C58">
        <w:rPr>
          <w:rFonts w:ascii="ＭＳ 明朝" w:eastAsia="ＭＳ 明朝" w:hAnsi="ＭＳ 明朝" w:hint="eastAsia"/>
        </w:rPr>
        <w:t>。</w:t>
      </w:r>
      <w:r w:rsidRPr="00A61C58">
        <w:rPr>
          <w:rFonts w:ascii="ＭＳ 明朝" w:eastAsia="ＭＳ 明朝" w:hAnsi="ＭＳ 明朝"/>
        </w:rPr>
        <w:t xml:space="preserve"> </w:t>
      </w:r>
    </w:p>
    <w:p w14:paraId="2E88FB3B" w14:textId="5FB81CCB" w:rsidR="009B60E2" w:rsidRPr="00A61C58" w:rsidRDefault="009B60E2" w:rsidP="00B24E6B">
      <w:pPr>
        <w:ind w:leftChars="572" w:left="1621" w:hangingChars="200" w:hanging="420"/>
        <w:rPr>
          <w:rFonts w:ascii="ＭＳ 明朝" w:eastAsia="ＭＳ 明朝" w:hAnsi="ＭＳ 明朝"/>
        </w:rPr>
      </w:pPr>
      <w:r w:rsidRPr="00A61C58">
        <w:rPr>
          <w:rFonts w:ascii="ＭＳ 明朝" w:eastAsia="ＭＳ 明朝" w:hAnsi="ＭＳ 明朝" w:hint="eastAsia"/>
        </w:rPr>
        <w:t>→（</w:t>
      </w:r>
      <w:r w:rsidR="00DC2448" w:rsidRPr="00665509">
        <w:rPr>
          <w:rFonts w:ascii="ＭＳ 明朝" w:eastAsia="ＭＳ 明朝" w:hAnsi="ＭＳ 明朝" w:hint="eastAsia"/>
        </w:rPr>
        <w:t>事務</w:t>
      </w:r>
      <w:r w:rsidR="00763E3F" w:rsidRPr="00665509">
        <w:rPr>
          <w:rFonts w:ascii="ＭＳ 明朝" w:eastAsia="ＭＳ 明朝" w:hAnsi="ＭＳ 明朝" w:hint="eastAsia"/>
        </w:rPr>
        <w:t>局</w:t>
      </w:r>
      <w:r w:rsidRPr="00943B63">
        <w:rPr>
          <w:rFonts w:ascii="ＭＳ 明朝" w:eastAsia="ＭＳ 明朝" w:hAnsi="ＭＳ 明朝" w:hint="eastAsia"/>
        </w:rPr>
        <w:t>）</w:t>
      </w:r>
      <w:r w:rsidR="00EF39C3" w:rsidRPr="00A61C58">
        <w:rPr>
          <w:rFonts w:ascii="ＭＳ 明朝" w:eastAsia="ＭＳ 明朝" w:hAnsi="ＭＳ 明朝" w:hint="eastAsia"/>
        </w:rPr>
        <w:t>昨年度の第3回推進協議会</w:t>
      </w:r>
      <w:r w:rsidR="006D4FD5" w:rsidRPr="00A61C58">
        <w:rPr>
          <w:rFonts w:ascii="ＭＳ 明朝" w:eastAsia="ＭＳ 明朝" w:hAnsi="ＭＳ 明朝" w:hint="eastAsia"/>
        </w:rPr>
        <w:t>でも示</w:t>
      </w:r>
      <w:r w:rsidR="004263AF" w:rsidRPr="00A61C58">
        <w:rPr>
          <w:rFonts w:ascii="ＭＳ 明朝" w:eastAsia="ＭＳ 明朝" w:hAnsi="ＭＳ 明朝" w:hint="eastAsia"/>
        </w:rPr>
        <w:t>したところではあるが</w:t>
      </w:r>
      <w:r w:rsidR="006D4FD5" w:rsidRPr="00A61C58">
        <w:rPr>
          <w:rFonts w:ascii="ＭＳ 明朝" w:eastAsia="ＭＳ 明朝" w:hAnsi="ＭＳ 明朝" w:hint="eastAsia"/>
        </w:rPr>
        <w:t>、おおよそ「</w:t>
      </w:r>
      <w:r w:rsidR="00A630E7">
        <w:rPr>
          <w:rFonts w:ascii="ＭＳ 明朝" w:eastAsia="ＭＳ 明朝" w:hAnsi="ＭＳ 明朝" w:hint="eastAsia"/>
        </w:rPr>
        <w:t>電気</w:t>
      </w:r>
      <w:r w:rsidR="006D4FD5" w:rsidRPr="00A61C58">
        <w:rPr>
          <w:rFonts w:ascii="ＭＳ 明朝" w:eastAsia="ＭＳ 明朝" w:hAnsi="ＭＳ 明朝" w:hint="eastAsia"/>
        </w:rPr>
        <w:t>：60％」、「</w:t>
      </w:r>
      <w:r w:rsidR="00A630E7">
        <w:rPr>
          <w:rFonts w:ascii="ＭＳ 明朝" w:eastAsia="ＭＳ 明朝" w:hAnsi="ＭＳ 明朝" w:hint="eastAsia"/>
        </w:rPr>
        <w:t>燃料：</w:t>
      </w:r>
      <w:r w:rsidR="006D4FD5" w:rsidRPr="00A61C58">
        <w:rPr>
          <w:rFonts w:ascii="ＭＳ 明朝" w:eastAsia="ＭＳ 明朝" w:hAnsi="ＭＳ 明朝" w:hint="eastAsia"/>
        </w:rPr>
        <w:t>40％」の配分となってい</w:t>
      </w:r>
      <w:r w:rsidR="004263AF" w:rsidRPr="00A61C58">
        <w:rPr>
          <w:rFonts w:ascii="ＭＳ 明朝" w:eastAsia="ＭＳ 明朝" w:hAnsi="ＭＳ 明朝" w:hint="eastAsia"/>
        </w:rPr>
        <w:t>る</w:t>
      </w:r>
      <w:r w:rsidRPr="00A61C58">
        <w:rPr>
          <w:rFonts w:ascii="ＭＳ 明朝" w:eastAsia="ＭＳ 明朝" w:hAnsi="ＭＳ 明朝" w:hint="eastAsia"/>
        </w:rPr>
        <w:t>。</w:t>
      </w:r>
    </w:p>
    <w:p w14:paraId="47DF7D1C" w14:textId="096BF1CC" w:rsidR="006D4FD5" w:rsidRPr="00A61C58" w:rsidRDefault="006D4FD5" w:rsidP="00B24E6B">
      <w:pPr>
        <w:ind w:leftChars="400" w:left="1050" w:hangingChars="100" w:hanging="210"/>
        <w:rPr>
          <w:rFonts w:ascii="ＭＳ 明朝" w:eastAsia="ＭＳ 明朝" w:hAnsi="ＭＳ 明朝"/>
        </w:rPr>
      </w:pPr>
      <w:r w:rsidRPr="00A61C58">
        <w:rPr>
          <w:rFonts w:ascii="ＭＳ 明朝" w:eastAsia="ＭＳ 明朝" w:hAnsi="ＭＳ 明朝" w:hint="eastAsia"/>
        </w:rPr>
        <w:t>●2030年度までの時間が限られてい</w:t>
      </w:r>
      <w:r w:rsidR="00E1599A">
        <w:rPr>
          <w:rFonts w:ascii="ＭＳ 明朝" w:eastAsia="ＭＳ 明朝" w:hAnsi="ＭＳ 明朝" w:hint="eastAsia"/>
        </w:rPr>
        <w:t>る</w:t>
      </w:r>
      <w:r w:rsidRPr="00A61C58">
        <w:rPr>
          <w:rFonts w:ascii="ＭＳ 明朝" w:eastAsia="ＭＳ 明朝" w:hAnsi="ＭＳ 明朝" w:hint="eastAsia"/>
        </w:rPr>
        <w:t>中で、大阪港湾局として、</w:t>
      </w:r>
      <w:r w:rsidR="00E1599A">
        <w:rPr>
          <w:rFonts w:ascii="ＭＳ 明朝" w:eastAsia="ＭＳ 明朝" w:hAnsi="ＭＳ 明朝" w:hint="eastAsia"/>
        </w:rPr>
        <w:t>どの分野・施策を</w:t>
      </w:r>
      <w:r w:rsidRPr="00A61C58">
        <w:rPr>
          <w:rFonts w:ascii="ＭＳ 明朝" w:eastAsia="ＭＳ 明朝" w:hAnsi="ＭＳ 明朝" w:hint="eastAsia"/>
        </w:rPr>
        <w:t>最優先事項と捉えているのか</w:t>
      </w:r>
      <w:r w:rsidR="00E1599A">
        <w:rPr>
          <w:rFonts w:ascii="ＭＳ 明朝" w:eastAsia="ＭＳ 明朝" w:hAnsi="ＭＳ 明朝" w:hint="eastAsia"/>
        </w:rPr>
        <w:t>。</w:t>
      </w:r>
      <w:r w:rsidRPr="00A61C58">
        <w:rPr>
          <w:rFonts w:ascii="ＭＳ 明朝" w:eastAsia="ＭＳ 明朝" w:hAnsi="ＭＳ 明朝" w:hint="eastAsia"/>
        </w:rPr>
        <w:t>また</w:t>
      </w:r>
      <w:r w:rsidR="00E1599A">
        <w:rPr>
          <w:rFonts w:ascii="ＭＳ 明朝" w:eastAsia="ＭＳ 明朝" w:hAnsi="ＭＳ 明朝" w:hint="eastAsia"/>
        </w:rPr>
        <w:t>、</w:t>
      </w:r>
      <w:r w:rsidRPr="00A61C58">
        <w:rPr>
          <w:rFonts w:ascii="ＭＳ 明朝" w:eastAsia="ＭＳ 明朝" w:hAnsi="ＭＳ 明朝" w:hint="eastAsia"/>
        </w:rPr>
        <w:t>港ごとに特徴が異なる場合は</w:t>
      </w:r>
      <w:r w:rsidR="004263AF" w:rsidRPr="00A61C58">
        <w:rPr>
          <w:rFonts w:ascii="ＭＳ 明朝" w:eastAsia="ＭＳ 明朝" w:hAnsi="ＭＳ 明朝" w:hint="eastAsia"/>
        </w:rPr>
        <w:t>その内容について</w:t>
      </w:r>
      <w:r w:rsidRPr="00A61C58">
        <w:rPr>
          <w:rFonts w:ascii="ＭＳ 明朝" w:eastAsia="ＭＳ 明朝" w:hAnsi="ＭＳ 明朝" w:hint="eastAsia"/>
        </w:rPr>
        <w:t>ご教示いただけないか。</w:t>
      </w:r>
      <w:r w:rsidRPr="00A61C58">
        <w:rPr>
          <w:rFonts w:ascii="ＭＳ 明朝" w:eastAsia="ＭＳ 明朝" w:hAnsi="ＭＳ 明朝"/>
        </w:rPr>
        <w:t xml:space="preserve"> </w:t>
      </w:r>
    </w:p>
    <w:p w14:paraId="63CF7742" w14:textId="3931ED82" w:rsidR="006D4FD5" w:rsidRPr="00A61C58" w:rsidRDefault="006D4FD5" w:rsidP="00B24E6B">
      <w:pPr>
        <w:ind w:leftChars="572" w:left="1621" w:hangingChars="200" w:hanging="420"/>
        <w:rPr>
          <w:rFonts w:ascii="ＭＳ 明朝" w:eastAsia="ＭＳ 明朝" w:hAnsi="ＭＳ 明朝"/>
        </w:rPr>
      </w:pPr>
      <w:r w:rsidRPr="00A61C58">
        <w:rPr>
          <w:rFonts w:ascii="ＭＳ 明朝" w:eastAsia="ＭＳ 明朝" w:hAnsi="ＭＳ 明朝" w:hint="eastAsia"/>
        </w:rPr>
        <w:t>→（</w:t>
      </w:r>
      <w:r w:rsidR="00DC2448" w:rsidRPr="00665509">
        <w:rPr>
          <w:rFonts w:ascii="ＭＳ 明朝" w:eastAsia="ＭＳ 明朝" w:hAnsi="ＭＳ 明朝" w:hint="eastAsia"/>
        </w:rPr>
        <w:t>事務局</w:t>
      </w:r>
      <w:r w:rsidRPr="00A61C58">
        <w:rPr>
          <w:rFonts w:ascii="ＭＳ 明朝" w:eastAsia="ＭＳ 明朝" w:hAnsi="ＭＳ 明朝" w:hint="eastAsia"/>
        </w:rPr>
        <w:t>）大阪港は</w:t>
      </w:r>
      <w:r w:rsidR="00CE7040">
        <w:rPr>
          <w:rFonts w:ascii="ＭＳ 明朝" w:eastAsia="ＭＳ 明朝" w:hAnsi="ＭＳ 明朝" w:hint="eastAsia"/>
        </w:rPr>
        <w:t>コンテナなど</w:t>
      </w:r>
      <w:r w:rsidRPr="00A61C58">
        <w:rPr>
          <w:rFonts w:ascii="ＭＳ 明朝" w:eastAsia="ＭＳ 明朝" w:hAnsi="ＭＳ 明朝" w:hint="eastAsia"/>
        </w:rPr>
        <w:t>商業港の</w:t>
      </w:r>
      <w:r w:rsidR="00E1599A">
        <w:rPr>
          <w:rFonts w:ascii="ＭＳ 明朝" w:eastAsia="ＭＳ 明朝" w:hAnsi="ＭＳ 明朝" w:hint="eastAsia"/>
        </w:rPr>
        <w:t>要素が強く</w:t>
      </w:r>
      <w:r w:rsidRPr="00A61C58">
        <w:rPr>
          <w:rFonts w:ascii="ＭＳ 明朝" w:eastAsia="ＭＳ 明朝" w:hAnsi="ＭＳ 明朝" w:hint="eastAsia"/>
        </w:rPr>
        <w:t>、戦略</w:t>
      </w:r>
      <w:r w:rsidR="00E1599A">
        <w:rPr>
          <w:rFonts w:ascii="ＭＳ 明朝" w:eastAsia="ＭＳ 明朝" w:hAnsi="ＭＳ 明朝" w:hint="eastAsia"/>
        </w:rPr>
        <w:t>の柱</w:t>
      </w:r>
      <w:r w:rsidRPr="00A61C58">
        <w:rPr>
          <w:rFonts w:ascii="ＭＳ 明朝" w:eastAsia="ＭＳ 明朝" w:hAnsi="ＭＳ 明朝" w:hint="eastAsia"/>
        </w:rPr>
        <w:t>１が</w:t>
      </w:r>
      <w:r w:rsidR="00E1599A">
        <w:rPr>
          <w:rFonts w:ascii="ＭＳ 明朝" w:eastAsia="ＭＳ 明朝" w:hAnsi="ＭＳ 明朝" w:hint="eastAsia"/>
        </w:rPr>
        <w:t>重要</w:t>
      </w:r>
      <w:r w:rsidRPr="00A61C58">
        <w:rPr>
          <w:rFonts w:ascii="ＭＳ 明朝" w:eastAsia="ＭＳ 明朝" w:hAnsi="ＭＳ 明朝" w:hint="eastAsia"/>
        </w:rPr>
        <w:t>に</w:t>
      </w:r>
      <w:r w:rsidR="00CE7040">
        <w:rPr>
          <w:rFonts w:ascii="ＭＳ 明朝" w:eastAsia="ＭＳ 明朝" w:hAnsi="ＭＳ 明朝" w:hint="eastAsia"/>
        </w:rPr>
        <w:t>、</w:t>
      </w:r>
      <w:r w:rsidR="00E1599A">
        <w:rPr>
          <w:rFonts w:ascii="ＭＳ 明朝" w:eastAsia="ＭＳ 明朝" w:hAnsi="ＭＳ 明朝" w:hint="eastAsia"/>
        </w:rPr>
        <w:t>また、</w:t>
      </w:r>
      <w:r w:rsidR="00CE7040">
        <w:rPr>
          <w:rFonts w:ascii="ＭＳ 明朝" w:eastAsia="ＭＳ 明朝" w:hAnsi="ＭＳ 明朝" w:hint="eastAsia"/>
        </w:rPr>
        <w:t>府営港湾</w:t>
      </w:r>
      <w:r w:rsidRPr="00A61C58">
        <w:rPr>
          <w:rFonts w:ascii="ＭＳ 明朝" w:eastAsia="ＭＳ 明朝" w:hAnsi="ＭＳ 明朝" w:hint="eastAsia"/>
        </w:rPr>
        <w:t>は工業港</w:t>
      </w:r>
      <w:r w:rsidR="00E1599A">
        <w:rPr>
          <w:rFonts w:ascii="ＭＳ 明朝" w:eastAsia="ＭＳ 明朝" w:hAnsi="ＭＳ 明朝" w:hint="eastAsia"/>
        </w:rPr>
        <w:t>の要素が強く</w:t>
      </w:r>
      <w:r w:rsidRPr="00A61C58">
        <w:rPr>
          <w:rFonts w:ascii="ＭＳ 明朝" w:eastAsia="ＭＳ 明朝" w:hAnsi="ＭＳ 明朝" w:hint="eastAsia"/>
        </w:rPr>
        <w:t>、戦略</w:t>
      </w:r>
      <w:r w:rsidR="00E1599A">
        <w:rPr>
          <w:rFonts w:ascii="ＭＳ 明朝" w:eastAsia="ＭＳ 明朝" w:hAnsi="ＭＳ 明朝" w:hint="eastAsia"/>
        </w:rPr>
        <w:t>の柱</w:t>
      </w:r>
      <w:r w:rsidRPr="00A61C58">
        <w:rPr>
          <w:rFonts w:ascii="ＭＳ 明朝" w:eastAsia="ＭＳ 明朝" w:hAnsi="ＭＳ 明朝" w:hint="eastAsia"/>
        </w:rPr>
        <w:t>２が</w:t>
      </w:r>
      <w:r w:rsidR="00E1599A">
        <w:rPr>
          <w:rFonts w:ascii="ＭＳ 明朝" w:eastAsia="ＭＳ 明朝" w:hAnsi="ＭＳ 明朝" w:hint="eastAsia"/>
        </w:rPr>
        <w:t>重要</w:t>
      </w:r>
      <w:r w:rsidRPr="00A61C58">
        <w:rPr>
          <w:rFonts w:ascii="ＭＳ 明朝" w:eastAsia="ＭＳ 明朝" w:hAnsi="ＭＳ 明朝" w:hint="eastAsia"/>
        </w:rPr>
        <w:t>になると考える。</w:t>
      </w:r>
      <w:r w:rsidR="00E1599A">
        <w:rPr>
          <w:rFonts w:ascii="ＭＳ 明朝" w:eastAsia="ＭＳ 明朝" w:hAnsi="ＭＳ 明朝" w:hint="eastAsia"/>
        </w:rPr>
        <w:t>３港全体としては、</w:t>
      </w:r>
      <w:r w:rsidR="00CE7040">
        <w:rPr>
          <w:rFonts w:ascii="ＭＳ 明朝" w:eastAsia="ＭＳ 明朝" w:hAnsi="ＭＳ 明朝" w:hint="eastAsia"/>
        </w:rPr>
        <w:t>戦略の柱３に取</w:t>
      </w:r>
      <w:r w:rsidR="00C0667B">
        <w:rPr>
          <w:rFonts w:ascii="ＭＳ 明朝" w:eastAsia="ＭＳ 明朝" w:hAnsi="ＭＳ 明朝" w:hint="eastAsia"/>
        </w:rPr>
        <w:t>り</w:t>
      </w:r>
      <w:r w:rsidR="00CE7040">
        <w:rPr>
          <w:rFonts w:ascii="ＭＳ 明朝" w:eastAsia="ＭＳ 明朝" w:hAnsi="ＭＳ 明朝" w:hint="eastAsia"/>
        </w:rPr>
        <w:t>組むとともに、</w:t>
      </w:r>
      <w:r w:rsidR="00E1599A">
        <w:rPr>
          <w:rFonts w:ascii="ＭＳ 明朝" w:eastAsia="ＭＳ 明朝" w:hAnsi="ＭＳ 明朝" w:hint="eastAsia"/>
        </w:rPr>
        <w:t>戦略の土台</w:t>
      </w:r>
      <w:r w:rsidR="00CE7040">
        <w:rPr>
          <w:rFonts w:ascii="ＭＳ 明朝" w:eastAsia="ＭＳ 明朝" w:hAnsi="ＭＳ 明朝" w:hint="eastAsia"/>
        </w:rPr>
        <w:t>にある</w:t>
      </w:r>
      <w:r w:rsidR="00E1599A">
        <w:rPr>
          <w:rFonts w:ascii="ＭＳ 明朝" w:eastAsia="ＭＳ 明朝" w:hAnsi="ＭＳ 明朝" w:hint="eastAsia"/>
        </w:rPr>
        <w:t>官民連携・民民連携を促し、皆様方をサポートしていくことが重要だと考える</w:t>
      </w:r>
      <w:r w:rsidRPr="00A61C58">
        <w:rPr>
          <w:rFonts w:ascii="ＭＳ 明朝" w:eastAsia="ＭＳ 明朝" w:hAnsi="ＭＳ 明朝" w:hint="eastAsia"/>
        </w:rPr>
        <w:t>。</w:t>
      </w:r>
    </w:p>
    <w:p w14:paraId="4B4157AA" w14:textId="0D27CF84" w:rsidR="006D4FD5" w:rsidRPr="0035324B" w:rsidRDefault="006D4FD5" w:rsidP="00B24E6B">
      <w:pPr>
        <w:ind w:leftChars="400" w:left="1050" w:hangingChars="100" w:hanging="210"/>
        <w:rPr>
          <w:rFonts w:ascii="ＭＳ 明朝" w:eastAsia="ＭＳ 明朝" w:hAnsi="ＭＳ 明朝"/>
          <w:highlight w:val="yellow"/>
        </w:rPr>
      </w:pPr>
      <w:r w:rsidRPr="00A61C58">
        <w:rPr>
          <w:rFonts w:ascii="ＭＳ 明朝" w:eastAsia="ＭＳ 明朝" w:hAnsi="ＭＳ 明朝" w:hint="eastAsia"/>
        </w:rPr>
        <w:t>●</w:t>
      </w:r>
      <w:r w:rsidR="00E61D96">
        <w:rPr>
          <w:rFonts w:ascii="ＭＳ 明朝" w:eastAsia="ＭＳ 明朝" w:hAnsi="ＭＳ 明朝" w:hint="eastAsia"/>
        </w:rPr>
        <w:t>総合監督・プロデューサーとして、戦略の土台で大きく下支えをしながら、戦略の柱１，２，３を取り組むことが非常にわかりやすく、また、力強く感じた。</w:t>
      </w:r>
      <w:bookmarkStart w:id="0" w:name="_Hlk222403953"/>
    </w:p>
    <w:bookmarkEnd w:id="0"/>
    <w:p w14:paraId="480CAE91" w14:textId="387C507A" w:rsidR="00576906" w:rsidRDefault="00B24E6B" w:rsidP="00D84975">
      <w:pPr>
        <w:ind w:leftChars="400" w:left="1050" w:hangingChars="100" w:hanging="210"/>
        <w:rPr>
          <w:rFonts w:ascii="ＭＳ 明朝" w:eastAsia="ＭＳ 明朝" w:hAnsi="ＭＳ 明朝"/>
        </w:rPr>
      </w:pPr>
      <w:r>
        <w:rPr>
          <w:rFonts w:ascii="ＭＳ 明朝" w:eastAsia="ＭＳ 明朝" w:hAnsi="ＭＳ 明朝" w:hint="eastAsia"/>
        </w:rPr>
        <w:t>●</w:t>
      </w:r>
      <w:r w:rsidR="00A72719">
        <w:rPr>
          <w:rFonts w:ascii="ＭＳ 明朝" w:eastAsia="ＭＳ 明朝" w:hAnsi="ＭＳ 明朝" w:hint="eastAsia"/>
        </w:rPr>
        <w:t>３</w:t>
      </w:r>
      <w:r w:rsidR="006D4FD5" w:rsidRPr="00A61C58">
        <w:rPr>
          <w:rFonts w:ascii="ＭＳ 明朝" w:eastAsia="ＭＳ 明朝" w:hAnsi="ＭＳ 明朝" w:hint="eastAsia"/>
        </w:rPr>
        <w:t>港それぞれの特徴を生かし、大阪“みなと”として切磋琢磨</w:t>
      </w:r>
      <w:r w:rsidR="00E61D96">
        <w:rPr>
          <w:rFonts w:ascii="ＭＳ 明朝" w:eastAsia="ＭＳ 明朝" w:hAnsi="ＭＳ 明朝" w:hint="eastAsia"/>
        </w:rPr>
        <w:t>して進めていくことが</w:t>
      </w:r>
      <w:r w:rsidR="006D4FD5" w:rsidRPr="00A61C58">
        <w:rPr>
          <w:rFonts w:ascii="ＭＳ 明朝" w:eastAsia="ＭＳ 明朝" w:hAnsi="ＭＳ 明朝" w:hint="eastAsia"/>
        </w:rPr>
        <w:t>良いと</w:t>
      </w:r>
      <w:r w:rsidR="00E61D96">
        <w:rPr>
          <w:rFonts w:ascii="ＭＳ 明朝" w:eastAsia="ＭＳ 明朝" w:hAnsi="ＭＳ 明朝" w:hint="eastAsia"/>
        </w:rPr>
        <w:t>感じた</w:t>
      </w:r>
      <w:r w:rsidR="006D4FD5" w:rsidRPr="00A61C58">
        <w:rPr>
          <w:rFonts w:ascii="ＭＳ 明朝" w:eastAsia="ＭＳ 明朝" w:hAnsi="ＭＳ 明朝" w:hint="eastAsia"/>
        </w:rPr>
        <w:t>。</w:t>
      </w:r>
    </w:p>
    <w:p w14:paraId="14E23023" w14:textId="77777777" w:rsidR="00A72719" w:rsidRPr="00A61C58" w:rsidRDefault="00A72719" w:rsidP="00665509">
      <w:pPr>
        <w:rPr>
          <w:rFonts w:ascii="ＭＳ 明朝" w:eastAsia="ＭＳ 明朝" w:hAnsi="ＭＳ 明朝"/>
        </w:rPr>
      </w:pPr>
    </w:p>
    <w:p w14:paraId="352021C5" w14:textId="1DB778FA" w:rsidR="009B60E2" w:rsidRPr="00A61C58" w:rsidRDefault="009B60E2" w:rsidP="009B60E2">
      <w:pPr>
        <w:rPr>
          <w:rFonts w:ascii="ＭＳ 明朝" w:eastAsia="ＭＳ 明朝" w:hAnsi="ＭＳ 明朝"/>
        </w:rPr>
      </w:pPr>
      <w:r w:rsidRPr="00A61C58">
        <w:rPr>
          <w:rFonts w:ascii="ＭＳ 明朝" w:eastAsia="ＭＳ 明朝" w:hAnsi="ＭＳ 明朝" w:hint="eastAsia"/>
        </w:rPr>
        <w:t>（４）今後のスケジュール（資料４）</w:t>
      </w:r>
    </w:p>
    <w:p w14:paraId="2CBC3FA2" w14:textId="5FE803E9" w:rsidR="009B60E2" w:rsidRPr="00A61C58" w:rsidRDefault="009B60E2" w:rsidP="009B60E2">
      <w:pPr>
        <w:ind w:firstLineChars="202" w:firstLine="424"/>
        <w:rPr>
          <w:rFonts w:ascii="ＭＳ 明朝" w:eastAsia="ＭＳ 明朝" w:hAnsi="ＭＳ 明朝"/>
          <w:u w:val="single"/>
        </w:rPr>
      </w:pPr>
      <w:r w:rsidRPr="00A61C58">
        <w:rPr>
          <w:rFonts w:ascii="ＭＳ 明朝" w:eastAsia="ＭＳ 明朝" w:hAnsi="ＭＳ 明朝" w:hint="eastAsia"/>
        </w:rPr>
        <w:t>（事務局より資料４を説明）</w:t>
      </w:r>
    </w:p>
    <w:p w14:paraId="274C826B" w14:textId="77777777" w:rsidR="00B32425" w:rsidRPr="00A61C58" w:rsidRDefault="00B32425" w:rsidP="00ED3AE5">
      <w:pPr>
        <w:rPr>
          <w:rFonts w:ascii="ＭＳ 明朝" w:eastAsia="ＭＳ 明朝" w:hAnsi="ＭＳ 明朝"/>
        </w:rPr>
      </w:pPr>
    </w:p>
    <w:p w14:paraId="772BE73D" w14:textId="0D48B868" w:rsidR="003C5509" w:rsidRPr="00A61C58" w:rsidRDefault="00146B37" w:rsidP="003C5509">
      <w:pPr>
        <w:rPr>
          <w:rFonts w:ascii="ＭＳ 明朝" w:eastAsia="ＭＳ 明朝" w:hAnsi="ＭＳ 明朝"/>
          <w:u w:val="single"/>
        </w:rPr>
      </w:pPr>
      <w:r w:rsidRPr="00A61C58">
        <w:rPr>
          <w:rFonts w:ascii="ＭＳ 明朝" w:eastAsia="ＭＳ 明朝" w:hAnsi="ＭＳ 明朝" w:hint="eastAsia"/>
          <w:u w:val="single"/>
        </w:rPr>
        <w:t>７</w:t>
      </w:r>
      <w:r w:rsidR="003C5509" w:rsidRPr="00A61C58">
        <w:rPr>
          <w:rFonts w:ascii="ＭＳ 明朝" w:eastAsia="ＭＳ 明朝" w:hAnsi="ＭＳ 明朝" w:hint="eastAsia"/>
          <w:u w:val="single"/>
        </w:rPr>
        <w:t>．閉　会</w:t>
      </w:r>
    </w:p>
    <w:p w14:paraId="65BF55E6" w14:textId="14281850" w:rsidR="000F0E10" w:rsidRPr="00A61C58" w:rsidRDefault="003C5509" w:rsidP="00D84975">
      <w:pPr>
        <w:ind w:leftChars="200" w:left="840" w:hangingChars="200" w:hanging="420"/>
        <w:rPr>
          <w:rFonts w:ascii="ＭＳ 明朝" w:eastAsia="ＭＳ 明朝" w:hAnsi="ＭＳ 明朝"/>
        </w:rPr>
      </w:pPr>
      <w:r w:rsidRPr="00A61C58">
        <w:rPr>
          <w:rFonts w:ascii="ＭＳ 明朝" w:eastAsia="ＭＳ 明朝" w:hAnsi="ＭＳ 明朝" w:hint="eastAsia"/>
        </w:rPr>
        <w:t>事務局から、会議を閉会する旨が宣言された。</w:t>
      </w:r>
    </w:p>
    <w:p w14:paraId="3C5F9CAE" w14:textId="415194C1" w:rsidR="003244D8" w:rsidRPr="002101D6" w:rsidRDefault="003244D8" w:rsidP="003244D8">
      <w:pPr>
        <w:jc w:val="right"/>
        <w:rPr>
          <w:rFonts w:ascii="ＭＳ 明朝" w:eastAsia="ＭＳ 明朝" w:hAnsi="ＭＳ 明朝"/>
        </w:rPr>
      </w:pPr>
    </w:p>
    <w:sectPr w:rsidR="003244D8" w:rsidRPr="002101D6" w:rsidSect="00E7235F">
      <w:pgSz w:w="11906" w:h="16838"/>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C40ED" w14:textId="77777777" w:rsidR="00441C27" w:rsidRDefault="00441C27" w:rsidP="00DD0264">
      <w:r>
        <w:separator/>
      </w:r>
    </w:p>
  </w:endnote>
  <w:endnote w:type="continuationSeparator" w:id="0">
    <w:p w14:paraId="4F8C1D7F" w14:textId="77777777" w:rsidR="00441C27" w:rsidRDefault="00441C27" w:rsidP="00DD0264">
      <w:r>
        <w:continuationSeparator/>
      </w:r>
    </w:p>
  </w:endnote>
  <w:endnote w:type="continuationNotice" w:id="1">
    <w:p w14:paraId="3E5E9F0A" w14:textId="77777777" w:rsidR="00441C27" w:rsidRDefault="00441C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Medium">
    <w:panose1 w:val="020B05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67F02" w14:textId="77777777" w:rsidR="00441C27" w:rsidRDefault="00441C27" w:rsidP="00DD0264">
      <w:r>
        <w:separator/>
      </w:r>
    </w:p>
  </w:footnote>
  <w:footnote w:type="continuationSeparator" w:id="0">
    <w:p w14:paraId="68F44734" w14:textId="77777777" w:rsidR="00441C27" w:rsidRDefault="00441C27" w:rsidP="00DD0264">
      <w:r>
        <w:continuationSeparator/>
      </w:r>
    </w:p>
  </w:footnote>
  <w:footnote w:type="continuationNotice" w:id="1">
    <w:p w14:paraId="3C09012A" w14:textId="77777777" w:rsidR="00441C27" w:rsidRDefault="00441C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6123D"/>
    <w:multiLevelType w:val="multilevel"/>
    <w:tmpl w:val="D590B6F4"/>
    <w:lvl w:ilvl="0">
      <w:start w:val="1"/>
      <w:numFmt w:val="decimalFullWidth"/>
      <w:pStyle w:val="1"/>
      <w:suff w:val="nothing"/>
      <w:lvlText w:val="第%1章．"/>
      <w:lvlJc w:val="left"/>
      <w:pPr>
        <w:ind w:left="0" w:firstLine="0"/>
      </w:pPr>
      <w:rPr>
        <w:rFonts w:ascii="游ゴシック Medium" w:eastAsia="游ゴシック Medium" w:hAnsi="Segoe UI" w:hint="eastAsia"/>
        <w:b w:val="0"/>
        <w:bCs w:val="0"/>
        <w:i w:val="0"/>
        <w:iCs w:val="0"/>
        <w:caps w:val="0"/>
        <w:smallCaps w:val="0"/>
        <w:strike w:val="0"/>
        <w:dstrike w:val="0"/>
        <w:vanish w:val="0"/>
        <w:color w:val="000000"/>
        <w:spacing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FullWidth"/>
      <w:pStyle w:val="2"/>
      <w:suff w:val="nothing"/>
      <w:lvlText w:val="%2．"/>
      <w:lvlJc w:val="left"/>
      <w:pPr>
        <w:ind w:left="426" w:hanging="426"/>
      </w:pPr>
      <w:rPr>
        <w:rFonts w:ascii="游ゴシック Medium" w:eastAsia="游ゴシック Medium" w:hint="eastAsia"/>
        <w:b w:val="0"/>
        <w:i w:val="0"/>
        <w:sz w:val="24"/>
      </w:rPr>
    </w:lvl>
    <w:lvl w:ilvl="2">
      <w:start w:val="1"/>
      <w:numFmt w:val="decimalFullWidth"/>
      <w:pStyle w:val="3"/>
      <w:suff w:val="nothing"/>
      <w:lvlText w:val="%2-%3．"/>
      <w:lvlJc w:val="left"/>
      <w:pPr>
        <w:ind w:left="0" w:firstLine="0"/>
      </w:pPr>
      <w:rPr>
        <w:rFonts w:ascii="游ゴシック Medium" w:eastAsia="游ゴシック Medium" w:hAnsi="Segoe UI" w:hint="eastAsia"/>
        <w:b w:val="0"/>
        <w:i w:val="0"/>
        <w:sz w:val="24"/>
      </w:rPr>
    </w:lvl>
    <w:lvl w:ilvl="3">
      <w:start w:val="1"/>
      <w:numFmt w:val="decimalFullWidth"/>
      <w:pStyle w:val="4"/>
      <w:suff w:val="nothing"/>
      <w:lvlText w:val="(%4)"/>
      <w:lvlJc w:val="left"/>
      <w:pPr>
        <w:ind w:left="0" w:firstLine="0"/>
      </w:pPr>
      <w:rPr>
        <w:rFonts w:ascii="游ゴシック Medium" w:eastAsia="游ゴシック Medium" w:hAnsi="Yu Gothic" w:hint="eastAsia"/>
        <w:b w:val="0"/>
        <w:i w:val="0"/>
        <w:sz w:val="24"/>
      </w:rPr>
    </w:lvl>
    <w:lvl w:ilvl="4">
      <w:start w:val="1"/>
      <w:numFmt w:val="decimalFullWidth"/>
      <w:pStyle w:val="5"/>
      <w:suff w:val="nothing"/>
      <w:lvlText w:val="%5)"/>
      <w:lvlJc w:val="left"/>
      <w:pPr>
        <w:ind w:left="0" w:firstLine="0"/>
      </w:pPr>
      <w:rPr>
        <w:rFonts w:ascii="游ゴシック Medium" w:eastAsia="游ゴシック Medium" w:hint="eastAsia"/>
        <w:b w:val="0"/>
        <w:i w:val="0"/>
        <w:sz w:val="24"/>
      </w:rPr>
    </w:lvl>
    <w:lvl w:ilvl="5">
      <w:start w:val="1"/>
      <w:numFmt w:val="aiueoFullWidth"/>
      <w:suff w:val="nothing"/>
      <w:lvlText w:val="%6)"/>
      <w:lvlJc w:val="left"/>
      <w:pPr>
        <w:ind w:left="0" w:firstLine="0"/>
      </w:pPr>
      <w:rPr>
        <w:rFonts w:ascii="游ゴシック Medium" w:eastAsia="游ゴシック Medium" w:hint="eastAsia"/>
        <w:b w:val="0"/>
        <w:i w:val="0"/>
        <w:sz w:val="21"/>
      </w:rPr>
    </w:lvl>
    <w:lvl w:ilvl="6">
      <w:start w:val="1"/>
      <w:numFmt w:val="decimalEnclosedCircle"/>
      <w:suff w:val="nothing"/>
      <w:lvlText w:val="%7"/>
      <w:lvlJc w:val="left"/>
      <w:pPr>
        <w:ind w:left="0" w:firstLine="0"/>
      </w:pPr>
      <w:rPr>
        <w:rFonts w:ascii="游ゴシック Medium" w:eastAsia="游ゴシック Medium" w:hint="eastAsia"/>
        <w:b w:val="0"/>
        <w:i w:val="0"/>
        <w:sz w:val="21"/>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15:restartNumberingAfterBreak="0">
    <w:nsid w:val="09C918DD"/>
    <w:multiLevelType w:val="multilevel"/>
    <w:tmpl w:val="3216BB9C"/>
    <w:lvl w:ilvl="0">
      <w:start w:val="1"/>
      <w:numFmt w:val="decimalEnclosedCircle"/>
      <w:pStyle w:val="6"/>
      <w:suff w:val="nothing"/>
      <w:lvlText w:val="%1"/>
      <w:lvlJc w:val="left"/>
      <w:pPr>
        <w:ind w:left="720" w:hanging="720"/>
      </w:pPr>
    </w:lvl>
    <w:lvl w:ilvl="1">
      <w:start w:val="1"/>
      <w:numFmt w:val="decimal"/>
      <w:lvlText w:val="%2."/>
      <w:lvlJc w:val="left"/>
      <w:pPr>
        <w:tabs>
          <w:tab w:val="num" w:pos="1440"/>
        </w:tabs>
        <w:ind w:left="1440" w:hanging="720"/>
      </w:pPr>
      <w:rPr>
        <w:rFonts w:hint="eastAsia"/>
      </w:rPr>
    </w:lvl>
    <w:lvl w:ilvl="2">
      <w:start w:val="1"/>
      <w:numFmt w:val="decimal"/>
      <w:lvlText w:val="%3."/>
      <w:lvlJc w:val="left"/>
      <w:pPr>
        <w:tabs>
          <w:tab w:val="num" w:pos="2160"/>
        </w:tabs>
        <w:ind w:left="2160" w:hanging="720"/>
      </w:pPr>
      <w:rPr>
        <w:rFonts w:hint="eastAsia"/>
      </w:rPr>
    </w:lvl>
    <w:lvl w:ilvl="3">
      <w:start w:val="1"/>
      <w:numFmt w:val="decimal"/>
      <w:lvlText w:val="%4."/>
      <w:lvlJc w:val="left"/>
      <w:pPr>
        <w:tabs>
          <w:tab w:val="num" w:pos="2880"/>
        </w:tabs>
        <w:ind w:left="2880" w:hanging="720"/>
      </w:pPr>
      <w:rPr>
        <w:rFonts w:hint="eastAsia"/>
      </w:rPr>
    </w:lvl>
    <w:lvl w:ilvl="4">
      <w:start w:val="1"/>
      <w:numFmt w:val="decimal"/>
      <w:lvlText w:val="%5."/>
      <w:lvlJc w:val="left"/>
      <w:pPr>
        <w:tabs>
          <w:tab w:val="num" w:pos="3600"/>
        </w:tabs>
        <w:ind w:left="3600" w:hanging="720"/>
      </w:pPr>
      <w:rPr>
        <w:rFonts w:hint="eastAsia"/>
      </w:rPr>
    </w:lvl>
    <w:lvl w:ilvl="5">
      <w:start w:val="1"/>
      <w:numFmt w:val="decimal"/>
      <w:lvlText w:val="%6."/>
      <w:lvlJc w:val="left"/>
      <w:pPr>
        <w:tabs>
          <w:tab w:val="num" w:pos="4320"/>
        </w:tabs>
        <w:ind w:left="4320" w:hanging="720"/>
      </w:pPr>
      <w:rPr>
        <w:rFonts w:hint="eastAsia"/>
      </w:rPr>
    </w:lvl>
    <w:lvl w:ilvl="6">
      <w:start w:val="1"/>
      <w:numFmt w:val="decimal"/>
      <w:lvlText w:val="%7."/>
      <w:lvlJc w:val="left"/>
      <w:pPr>
        <w:tabs>
          <w:tab w:val="num" w:pos="5040"/>
        </w:tabs>
        <w:ind w:left="5040" w:hanging="720"/>
      </w:pPr>
      <w:rPr>
        <w:rFonts w:hint="eastAsia"/>
      </w:rPr>
    </w:lvl>
    <w:lvl w:ilvl="7">
      <w:start w:val="1"/>
      <w:numFmt w:val="decimal"/>
      <w:lvlText w:val="%8."/>
      <w:lvlJc w:val="left"/>
      <w:pPr>
        <w:tabs>
          <w:tab w:val="num" w:pos="5760"/>
        </w:tabs>
        <w:ind w:left="5760" w:hanging="720"/>
      </w:pPr>
      <w:rPr>
        <w:rFonts w:hint="eastAsia"/>
      </w:rPr>
    </w:lvl>
    <w:lvl w:ilvl="8">
      <w:start w:val="1"/>
      <w:numFmt w:val="decimal"/>
      <w:lvlText w:val="%9."/>
      <w:lvlJc w:val="left"/>
      <w:pPr>
        <w:tabs>
          <w:tab w:val="num" w:pos="6480"/>
        </w:tabs>
        <w:ind w:left="6480" w:hanging="720"/>
      </w:pPr>
      <w:rPr>
        <w:rFonts w:hint="eastAsia"/>
      </w:rPr>
    </w:lvl>
  </w:abstractNum>
  <w:abstractNum w:abstractNumId="2" w15:restartNumberingAfterBreak="0">
    <w:nsid w:val="1FD202DC"/>
    <w:multiLevelType w:val="hybridMultilevel"/>
    <w:tmpl w:val="151426E0"/>
    <w:lvl w:ilvl="0" w:tplc="259C1EC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83A58FE"/>
    <w:multiLevelType w:val="hybridMultilevel"/>
    <w:tmpl w:val="9FEEE748"/>
    <w:lvl w:ilvl="0" w:tplc="AFA03D80">
      <w:numFmt w:val="bullet"/>
      <w:lvlText w:val="●"/>
      <w:lvlJc w:val="left"/>
      <w:pPr>
        <w:ind w:left="860" w:hanging="44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 w15:restartNumberingAfterBreak="0">
    <w:nsid w:val="3AEC315A"/>
    <w:multiLevelType w:val="hybridMultilevel"/>
    <w:tmpl w:val="11D0970A"/>
    <w:lvl w:ilvl="0" w:tplc="AFA03D80">
      <w:numFmt w:val="bullet"/>
      <w:lvlText w:val="●"/>
      <w:lvlJc w:val="left"/>
      <w:pPr>
        <w:ind w:left="1300" w:hanging="440"/>
      </w:pPr>
      <w:rPr>
        <w:rFonts w:ascii="ＭＳ 明朝" w:eastAsia="ＭＳ 明朝" w:hAnsi="ＭＳ 明朝" w:cstheme="minorBidi" w:hint="eastAsia"/>
      </w:rPr>
    </w:lvl>
    <w:lvl w:ilvl="1" w:tplc="0409000B" w:tentative="1">
      <w:start w:val="1"/>
      <w:numFmt w:val="bullet"/>
      <w:lvlText w:val=""/>
      <w:lvlJc w:val="left"/>
      <w:pPr>
        <w:ind w:left="1740" w:hanging="440"/>
      </w:pPr>
      <w:rPr>
        <w:rFonts w:ascii="Wingdings" w:hAnsi="Wingdings" w:hint="default"/>
      </w:rPr>
    </w:lvl>
    <w:lvl w:ilvl="2" w:tplc="0409000D" w:tentative="1">
      <w:start w:val="1"/>
      <w:numFmt w:val="bullet"/>
      <w:lvlText w:val=""/>
      <w:lvlJc w:val="left"/>
      <w:pPr>
        <w:ind w:left="2180" w:hanging="440"/>
      </w:pPr>
      <w:rPr>
        <w:rFonts w:ascii="Wingdings" w:hAnsi="Wingdings" w:hint="default"/>
      </w:rPr>
    </w:lvl>
    <w:lvl w:ilvl="3" w:tplc="04090001" w:tentative="1">
      <w:start w:val="1"/>
      <w:numFmt w:val="bullet"/>
      <w:lvlText w:val=""/>
      <w:lvlJc w:val="left"/>
      <w:pPr>
        <w:ind w:left="2620" w:hanging="440"/>
      </w:pPr>
      <w:rPr>
        <w:rFonts w:ascii="Wingdings" w:hAnsi="Wingdings" w:hint="default"/>
      </w:rPr>
    </w:lvl>
    <w:lvl w:ilvl="4" w:tplc="0409000B" w:tentative="1">
      <w:start w:val="1"/>
      <w:numFmt w:val="bullet"/>
      <w:lvlText w:val=""/>
      <w:lvlJc w:val="left"/>
      <w:pPr>
        <w:ind w:left="3060" w:hanging="440"/>
      </w:pPr>
      <w:rPr>
        <w:rFonts w:ascii="Wingdings" w:hAnsi="Wingdings" w:hint="default"/>
      </w:rPr>
    </w:lvl>
    <w:lvl w:ilvl="5" w:tplc="0409000D" w:tentative="1">
      <w:start w:val="1"/>
      <w:numFmt w:val="bullet"/>
      <w:lvlText w:val=""/>
      <w:lvlJc w:val="left"/>
      <w:pPr>
        <w:ind w:left="3500" w:hanging="440"/>
      </w:pPr>
      <w:rPr>
        <w:rFonts w:ascii="Wingdings" w:hAnsi="Wingdings" w:hint="default"/>
      </w:rPr>
    </w:lvl>
    <w:lvl w:ilvl="6" w:tplc="04090001" w:tentative="1">
      <w:start w:val="1"/>
      <w:numFmt w:val="bullet"/>
      <w:lvlText w:val=""/>
      <w:lvlJc w:val="left"/>
      <w:pPr>
        <w:ind w:left="3940" w:hanging="440"/>
      </w:pPr>
      <w:rPr>
        <w:rFonts w:ascii="Wingdings" w:hAnsi="Wingdings" w:hint="default"/>
      </w:rPr>
    </w:lvl>
    <w:lvl w:ilvl="7" w:tplc="0409000B" w:tentative="1">
      <w:start w:val="1"/>
      <w:numFmt w:val="bullet"/>
      <w:lvlText w:val=""/>
      <w:lvlJc w:val="left"/>
      <w:pPr>
        <w:ind w:left="4380" w:hanging="440"/>
      </w:pPr>
      <w:rPr>
        <w:rFonts w:ascii="Wingdings" w:hAnsi="Wingdings" w:hint="default"/>
      </w:rPr>
    </w:lvl>
    <w:lvl w:ilvl="8" w:tplc="0409000D" w:tentative="1">
      <w:start w:val="1"/>
      <w:numFmt w:val="bullet"/>
      <w:lvlText w:val=""/>
      <w:lvlJc w:val="left"/>
      <w:pPr>
        <w:ind w:left="4820" w:hanging="440"/>
      </w:pPr>
      <w:rPr>
        <w:rFonts w:ascii="Wingdings" w:hAnsi="Wingdings" w:hint="default"/>
      </w:rPr>
    </w:lvl>
  </w:abstractNum>
  <w:abstractNum w:abstractNumId="5" w15:restartNumberingAfterBreak="0">
    <w:nsid w:val="54C665D7"/>
    <w:multiLevelType w:val="hybridMultilevel"/>
    <w:tmpl w:val="F6F82CA4"/>
    <w:lvl w:ilvl="0" w:tplc="AFA03D80">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6A2180E"/>
    <w:multiLevelType w:val="hybridMultilevel"/>
    <w:tmpl w:val="F0825924"/>
    <w:lvl w:ilvl="0" w:tplc="AFA03D80">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5215331"/>
    <w:multiLevelType w:val="hybridMultilevel"/>
    <w:tmpl w:val="86945B08"/>
    <w:lvl w:ilvl="0" w:tplc="AFA03D80">
      <w:numFmt w:val="bullet"/>
      <w:lvlText w:val="●"/>
      <w:lvlJc w:val="left"/>
      <w:pPr>
        <w:ind w:left="880" w:hanging="440"/>
      </w:pPr>
      <w:rPr>
        <w:rFonts w:ascii="ＭＳ 明朝" w:eastAsia="ＭＳ 明朝" w:hAnsi="ＭＳ 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8" w15:restartNumberingAfterBreak="0">
    <w:nsid w:val="799236C0"/>
    <w:multiLevelType w:val="hybridMultilevel"/>
    <w:tmpl w:val="29B2F3A4"/>
    <w:lvl w:ilvl="0" w:tplc="897CEEA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
  </w:num>
  <w:num w:numId="2">
    <w:abstractNumId w:val="0"/>
  </w:num>
  <w:num w:numId="3">
    <w:abstractNumId w:val="0"/>
  </w:num>
  <w:num w:numId="4">
    <w:abstractNumId w:val="2"/>
  </w:num>
  <w:num w:numId="5">
    <w:abstractNumId w:val="8"/>
  </w:num>
  <w:num w:numId="6">
    <w:abstractNumId w:val="3"/>
  </w:num>
  <w:num w:numId="7">
    <w:abstractNumId w:val="4"/>
  </w:num>
  <w:num w:numId="8">
    <w:abstractNumId w:val="6"/>
  </w:num>
  <w:num w:numId="9">
    <w:abstractNumId w:val="7"/>
  </w:num>
  <w:num w:numId="1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10"/>
  <w:drawingGridVerticalSpacing w:val="360"/>
  <w:displayHorizontalDrawingGridEvery w:val="0"/>
  <w:characterSpacingControl w:val="doNotCompress"/>
  <w:hdrShapeDefaults>
    <o:shapedefaults v:ext="edit" spidmax="51201">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1E0"/>
    <w:rsid w:val="00004AC3"/>
    <w:rsid w:val="0000546A"/>
    <w:rsid w:val="000073E0"/>
    <w:rsid w:val="00010423"/>
    <w:rsid w:val="000153F6"/>
    <w:rsid w:val="00016B2D"/>
    <w:rsid w:val="00020EDE"/>
    <w:rsid w:val="000316BC"/>
    <w:rsid w:val="00031C81"/>
    <w:rsid w:val="0003676B"/>
    <w:rsid w:val="0003781B"/>
    <w:rsid w:val="0004573F"/>
    <w:rsid w:val="00050A1A"/>
    <w:rsid w:val="00051D6C"/>
    <w:rsid w:val="000543FD"/>
    <w:rsid w:val="00060DC3"/>
    <w:rsid w:val="0006324A"/>
    <w:rsid w:val="000646CB"/>
    <w:rsid w:val="00076953"/>
    <w:rsid w:val="00083939"/>
    <w:rsid w:val="00095C99"/>
    <w:rsid w:val="00097BF5"/>
    <w:rsid w:val="000A0834"/>
    <w:rsid w:val="000A3959"/>
    <w:rsid w:val="000A7C71"/>
    <w:rsid w:val="000B48AB"/>
    <w:rsid w:val="000B50B4"/>
    <w:rsid w:val="000B5261"/>
    <w:rsid w:val="000B5320"/>
    <w:rsid w:val="000B77F0"/>
    <w:rsid w:val="000C1040"/>
    <w:rsid w:val="000D4E50"/>
    <w:rsid w:val="000D750B"/>
    <w:rsid w:val="000D78B6"/>
    <w:rsid w:val="000E6EFA"/>
    <w:rsid w:val="000F0E10"/>
    <w:rsid w:val="000F15A8"/>
    <w:rsid w:val="000F1D20"/>
    <w:rsid w:val="000F44D0"/>
    <w:rsid w:val="00100517"/>
    <w:rsid w:val="001019BB"/>
    <w:rsid w:val="00102A13"/>
    <w:rsid w:val="0010300C"/>
    <w:rsid w:val="001256D1"/>
    <w:rsid w:val="00135524"/>
    <w:rsid w:val="00135B39"/>
    <w:rsid w:val="001365EB"/>
    <w:rsid w:val="00141400"/>
    <w:rsid w:val="00142716"/>
    <w:rsid w:val="00146B37"/>
    <w:rsid w:val="0015405F"/>
    <w:rsid w:val="001645E1"/>
    <w:rsid w:val="001757BB"/>
    <w:rsid w:val="00184B4C"/>
    <w:rsid w:val="001870D1"/>
    <w:rsid w:val="00187DB2"/>
    <w:rsid w:val="001A1B09"/>
    <w:rsid w:val="001A1B6B"/>
    <w:rsid w:val="001B10DB"/>
    <w:rsid w:val="001B1932"/>
    <w:rsid w:val="001B6543"/>
    <w:rsid w:val="001C530D"/>
    <w:rsid w:val="001D0B53"/>
    <w:rsid w:val="00201097"/>
    <w:rsid w:val="002022A3"/>
    <w:rsid w:val="00207A3F"/>
    <w:rsid w:val="002101D6"/>
    <w:rsid w:val="00217055"/>
    <w:rsid w:val="002217EC"/>
    <w:rsid w:val="00223702"/>
    <w:rsid w:val="0023058A"/>
    <w:rsid w:val="00232372"/>
    <w:rsid w:val="00236E9F"/>
    <w:rsid w:val="00241C25"/>
    <w:rsid w:val="00242027"/>
    <w:rsid w:val="00246C34"/>
    <w:rsid w:val="00254BCE"/>
    <w:rsid w:val="00263996"/>
    <w:rsid w:val="002723FB"/>
    <w:rsid w:val="002746E5"/>
    <w:rsid w:val="00281D88"/>
    <w:rsid w:val="00285183"/>
    <w:rsid w:val="00285453"/>
    <w:rsid w:val="00291617"/>
    <w:rsid w:val="00292902"/>
    <w:rsid w:val="00294785"/>
    <w:rsid w:val="00295847"/>
    <w:rsid w:val="00297401"/>
    <w:rsid w:val="002A0D30"/>
    <w:rsid w:val="002A20A3"/>
    <w:rsid w:val="002A40E8"/>
    <w:rsid w:val="002D1087"/>
    <w:rsid w:val="002D21E5"/>
    <w:rsid w:val="002D2688"/>
    <w:rsid w:val="002D7726"/>
    <w:rsid w:val="002E001F"/>
    <w:rsid w:val="002E44EC"/>
    <w:rsid w:val="002E575C"/>
    <w:rsid w:val="002E753F"/>
    <w:rsid w:val="002F1C9B"/>
    <w:rsid w:val="002F2485"/>
    <w:rsid w:val="002F4EA2"/>
    <w:rsid w:val="002F5982"/>
    <w:rsid w:val="002F7FB8"/>
    <w:rsid w:val="00311147"/>
    <w:rsid w:val="00313636"/>
    <w:rsid w:val="003163BF"/>
    <w:rsid w:val="003244D8"/>
    <w:rsid w:val="00326666"/>
    <w:rsid w:val="00330F38"/>
    <w:rsid w:val="00331C3F"/>
    <w:rsid w:val="00341AA6"/>
    <w:rsid w:val="003437A7"/>
    <w:rsid w:val="00345D58"/>
    <w:rsid w:val="00346914"/>
    <w:rsid w:val="003520FF"/>
    <w:rsid w:val="0035324B"/>
    <w:rsid w:val="00353F58"/>
    <w:rsid w:val="003600C4"/>
    <w:rsid w:val="003623C0"/>
    <w:rsid w:val="003664B6"/>
    <w:rsid w:val="00366F38"/>
    <w:rsid w:val="00367568"/>
    <w:rsid w:val="0037003C"/>
    <w:rsid w:val="00371810"/>
    <w:rsid w:val="00371B07"/>
    <w:rsid w:val="00375405"/>
    <w:rsid w:val="00376B95"/>
    <w:rsid w:val="003774EF"/>
    <w:rsid w:val="00383751"/>
    <w:rsid w:val="003919C4"/>
    <w:rsid w:val="003A4A8A"/>
    <w:rsid w:val="003A6637"/>
    <w:rsid w:val="003C019A"/>
    <w:rsid w:val="003C5509"/>
    <w:rsid w:val="003C665E"/>
    <w:rsid w:val="003C748F"/>
    <w:rsid w:val="003D67C5"/>
    <w:rsid w:val="003E10DF"/>
    <w:rsid w:val="003E1DB6"/>
    <w:rsid w:val="003E67F2"/>
    <w:rsid w:val="003F5B0C"/>
    <w:rsid w:val="00404D81"/>
    <w:rsid w:val="00415204"/>
    <w:rsid w:val="00422B19"/>
    <w:rsid w:val="00425770"/>
    <w:rsid w:val="004263AF"/>
    <w:rsid w:val="00430DD1"/>
    <w:rsid w:val="004328B2"/>
    <w:rsid w:val="00436078"/>
    <w:rsid w:val="00441C27"/>
    <w:rsid w:val="0044399C"/>
    <w:rsid w:val="004448ED"/>
    <w:rsid w:val="00455955"/>
    <w:rsid w:val="00460A57"/>
    <w:rsid w:val="0046114C"/>
    <w:rsid w:val="00465087"/>
    <w:rsid w:val="00470748"/>
    <w:rsid w:val="00472C6D"/>
    <w:rsid w:val="00474946"/>
    <w:rsid w:val="00485D6F"/>
    <w:rsid w:val="00487A77"/>
    <w:rsid w:val="00487FC9"/>
    <w:rsid w:val="00490DBE"/>
    <w:rsid w:val="00491814"/>
    <w:rsid w:val="0049275F"/>
    <w:rsid w:val="004A0656"/>
    <w:rsid w:val="004A3415"/>
    <w:rsid w:val="004B087C"/>
    <w:rsid w:val="004B10FF"/>
    <w:rsid w:val="004B1575"/>
    <w:rsid w:val="004B3248"/>
    <w:rsid w:val="004B48C6"/>
    <w:rsid w:val="004B6C2F"/>
    <w:rsid w:val="004C0599"/>
    <w:rsid w:val="004C3420"/>
    <w:rsid w:val="004C3790"/>
    <w:rsid w:val="004D2F0E"/>
    <w:rsid w:val="004D3C3C"/>
    <w:rsid w:val="004D7113"/>
    <w:rsid w:val="004E1175"/>
    <w:rsid w:val="004E4CCB"/>
    <w:rsid w:val="004E73E4"/>
    <w:rsid w:val="004E77F6"/>
    <w:rsid w:val="004F59C4"/>
    <w:rsid w:val="004F61E6"/>
    <w:rsid w:val="00511AE8"/>
    <w:rsid w:val="005227CB"/>
    <w:rsid w:val="0052442D"/>
    <w:rsid w:val="00524946"/>
    <w:rsid w:val="00531F25"/>
    <w:rsid w:val="00545B22"/>
    <w:rsid w:val="00547585"/>
    <w:rsid w:val="00556954"/>
    <w:rsid w:val="0056210A"/>
    <w:rsid w:val="0056212B"/>
    <w:rsid w:val="005629EC"/>
    <w:rsid w:val="005633A5"/>
    <w:rsid w:val="00573E17"/>
    <w:rsid w:val="00573E4B"/>
    <w:rsid w:val="00576906"/>
    <w:rsid w:val="00581FD2"/>
    <w:rsid w:val="00582EE6"/>
    <w:rsid w:val="00583F9B"/>
    <w:rsid w:val="005870BD"/>
    <w:rsid w:val="00591653"/>
    <w:rsid w:val="005929A5"/>
    <w:rsid w:val="00596E11"/>
    <w:rsid w:val="005A1999"/>
    <w:rsid w:val="005A792F"/>
    <w:rsid w:val="005B76C1"/>
    <w:rsid w:val="005C47D6"/>
    <w:rsid w:val="005C60AB"/>
    <w:rsid w:val="005D7FD5"/>
    <w:rsid w:val="005E16B0"/>
    <w:rsid w:val="005F0C01"/>
    <w:rsid w:val="0060101B"/>
    <w:rsid w:val="00611C3B"/>
    <w:rsid w:val="006130EF"/>
    <w:rsid w:val="00614A78"/>
    <w:rsid w:val="006206B1"/>
    <w:rsid w:val="0062259C"/>
    <w:rsid w:val="0063085E"/>
    <w:rsid w:val="006323C8"/>
    <w:rsid w:val="00641321"/>
    <w:rsid w:val="00646D91"/>
    <w:rsid w:val="00657836"/>
    <w:rsid w:val="00660F47"/>
    <w:rsid w:val="006619FC"/>
    <w:rsid w:val="00665509"/>
    <w:rsid w:val="00665C38"/>
    <w:rsid w:val="00667EEF"/>
    <w:rsid w:val="00670FD8"/>
    <w:rsid w:val="0067147A"/>
    <w:rsid w:val="00674EE1"/>
    <w:rsid w:val="0067733D"/>
    <w:rsid w:val="00682422"/>
    <w:rsid w:val="00682AEF"/>
    <w:rsid w:val="006872A8"/>
    <w:rsid w:val="0068788E"/>
    <w:rsid w:val="00691219"/>
    <w:rsid w:val="006A0031"/>
    <w:rsid w:val="006A1438"/>
    <w:rsid w:val="006A24FC"/>
    <w:rsid w:val="006A3B96"/>
    <w:rsid w:val="006B0E49"/>
    <w:rsid w:val="006B1A14"/>
    <w:rsid w:val="006B2F2C"/>
    <w:rsid w:val="006C755C"/>
    <w:rsid w:val="006D1377"/>
    <w:rsid w:val="006D1C20"/>
    <w:rsid w:val="006D49D3"/>
    <w:rsid w:val="006D4FD5"/>
    <w:rsid w:val="006D61DC"/>
    <w:rsid w:val="007035A6"/>
    <w:rsid w:val="00703EDE"/>
    <w:rsid w:val="00705C17"/>
    <w:rsid w:val="00716369"/>
    <w:rsid w:val="00726288"/>
    <w:rsid w:val="007322BF"/>
    <w:rsid w:val="0073758C"/>
    <w:rsid w:val="00742E5E"/>
    <w:rsid w:val="00743C40"/>
    <w:rsid w:val="0074691E"/>
    <w:rsid w:val="00747CC0"/>
    <w:rsid w:val="0076155F"/>
    <w:rsid w:val="007625DD"/>
    <w:rsid w:val="00763E3F"/>
    <w:rsid w:val="00772246"/>
    <w:rsid w:val="00777787"/>
    <w:rsid w:val="00782962"/>
    <w:rsid w:val="00783C23"/>
    <w:rsid w:val="00785BF8"/>
    <w:rsid w:val="00786436"/>
    <w:rsid w:val="0078693B"/>
    <w:rsid w:val="00791977"/>
    <w:rsid w:val="00795C29"/>
    <w:rsid w:val="00795F77"/>
    <w:rsid w:val="007A1D6F"/>
    <w:rsid w:val="007A32CC"/>
    <w:rsid w:val="007B0947"/>
    <w:rsid w:val="007B3EB2"/>
    <w:rsid w:val="007C205C"/>
    <w:rsid w:val="007C2892"/>
    <w:rsid w:val="007C4F17"/>
    <w:rsid w:val="007D149A"/>
    <w:rsid w:val="007F1AFF"/>
    <w:rsid w:val="007F5005"/>
    <w:rsid w:val="008014A0"/>
    <w:rsid w:val="008018F9"/>
    <w:rsid w:val="00813FF2"/>
    <w:rsid w:val="0081451A"/>
    <w:rsid w:val="00814795"/>
    <w:rsid w:val="00817425"/>
    <w:rsid w:val="00825286"/>
    <w:rsid w:val="00831785"/>
    <w:rsid w:val="00834537"/>
    <w:rsid w:val="0083493C"/>
    <w:rsid w:val="00841DC0"/>
    <w:rsid w:val="00850BB5"/>
    <w:rsid w:val="0085464C"/>
    <w:rsid w:val="008569AB"/>
    <w:rsid w:val="00861930"/>
    <w:rsid w:val="00872CA3"/>
    <w:rsid w:val="00875D2C"/>
    <w:rsid w:val="00886EC7"/>
    <w:rsid w:val="008914B7"/>
    <w:rsid w:val="008A0E6D"/>
    <w:rsid w:val="008A1806"/>
    <w:rsid w:val="008A34FD"/>
    <w:rsid w:val="008A58EC"/>
    <w:rsid w:val="008B1EDF"/>
    <w:rsid w:val="008C4DEF"/>
    <w:rsid w:val="008D2865"/>
    <w:rsid w:val="008F011C"/>
    <w:rsid w:val="008F3548"/>
    <w:rsid w:val="008F4FF9"/>
    <w:rsid w:val="008F53A4"/>
    <w:rsid w:val="008F7D9E"/>
    <w:rsid w:val="00900297"/>
    <w:rsid w:val="00901CA9"/>
    <w:rsid w:val="00907C1D"/>
    <w:rsid w:val="0091133C"/>
    <w:rsid w:val="00913DBF"/>
    <w:rsid w:val="00914228"/>
    <w:rsid w:val="00920D82"/>
    <w:rsid w:val="00921D14"/>
    <w:rsid w:val="00940955"/>
    <w:rsid w:val="00943B63"/>
    <w:rsid w:val="00945A12"/>
    <w:rsid w:val="00951419"/>
    <w:rsid w:val="0096016D"/>
    <w:rsid w:val="00970261"/>
    <w:rsid w:val="00971C1A"/>
    <w:rsid w:val="00977C7E"/>
    <w:rsid w:val="00981405"/>
    <w:rsid w:val="00986F7C"/>
    <w:rsid w:val="009925D1"/>
    <w:rsid w:val="00997C52"/>
    <w:rsid w:val="009A3B71"/>
    <w:rsid w:val="009A4658"/>
    <w:rsid w:val="009A5943"/>
    <w:rsid w:val="009B12F9"/>
    <w:rsid w:val="009B60E2"/>
    <w:rsid w:val="009B69C1"/>
    <w:rsid w:val="009C51E0"/>
    <w:rsid w:val="009D03CF"/>
    <w:rsid w:val="009D105C"/>
    <w:rsid w:val="009D4837"/>
    <w:rsid w:val="009D6BFD"/>
    <w:rsid w:val="009E3D84"/>
    <w:rsid w:val="009E65AD"/>
    <w:rsid w:val="00A02700"/>
    <w:rsid w:val="00A03697"/>
    <w:rsid w:val="00A13D75"/>
    <w:rsid w:val="00A234EB"/>
    <w:rsid w:val="00A324F6"/>
    <w:rsid w:val="00A42CC9"/>
    <w:rsid w:val="00A6126C"/>
    <w:rsid w:val="00A61C58"/>
    <w:rsid w:val="00A630E7"/>
    <w:rsid w:val="00A72719"/>
    <w:rsid w:val="00A73D48"/>
    <w:rsid w:val="00A77C18"/>
    <w:rsid w:val="00A810D7"/>
    <w:rsid w:val="00A847D1"/>
    <w:rsid w:val="00A8704D"/>
    <w:rsid w:val="00A95BC3"/>
    <w:rsid w:val="00A97BA4"/>
    <w:rsid w:val="00AA21D2"/>
    <w:rsid w:val="00AA2CD3"/>
    <w:rsid w:val="00AA7161"/>
    <w:rsid w:val="00AB1C58"/>
    <w:rsid w:val="00AB579A"/>
    <w:rsid w:val="00AC3233"/>
    <w:rsid w:val="00AE0D2D"/>
    <w:rsid w:val="00B05642"/>
    <w:rsid w:val="00B1007C"/>
    <w:rsid w:val="00B142F3"/>
    <w:rsid w:val="00B17B41"/>
    <w:rsid w:val="00B2273D"/>
    <w:rsid w:val="00B236CF"/>
    <w:rsid w:val="00B24888"/>
    <w:rsid w:val="00B24E6B"/>
    <w:rsid w:val="00B32425"/>
    <w:rsid w:val="00B416B0"/>
    <w:rsid w:val="00B4191A"/>
    <w:rsid w:val="00B41B26"/>
    <w:rsid w:val="00B42E9E"/>
    <w:rsid w:val="00B540DC"/>
    <w:rsid w:val="00B57771"/>
    <w:rsid w:val="00B62403"/>
    <w:rsid w:val="00B62BD6"/>
    <w:rsid w:val="00B7029E"/>
    <w:rsid w:val="00B70754"/>
    <w:rsid w:val="00B91A8F"/>
    <w:rsid w:val="00BA0C9D"/>
    <w:rsid w:val="00BA49BA"/>
    <w:rsid w:val="00BA53C2"/>
    <w:rsid w:val="00BA5A38"/>
    <w:rsid w:val="00BA71E0"/>
    <w:rsid w:val="00BB1ABD"/>
    <w:rsid w:val="00BB7BA9"/>
    <w:rsid w:val="00BD49A5"/>
    <w:rsid w:val="00BD53A0"/>
    <w:rsid w:val="00BE6C4C"/>
    <w:rsid w:val="00BF0508"/>
    <w:rsid w:val="00BF0A72"/>
    <w:rsid w:val="00BF3681"/>
    <w:rsid w:val="00C0667B"/>
    <w:rsid w:val="00C11C65"/>
    <w:rsid w:val="00C13D5A"/>
    <w:rsid w:val="00C2127F"/>
    <w:rsid w:val="00C309E4"/>
    <w:rsid w:val="00C34CD8"/>
    <w:rsid w:val="00C351E6"/>
    <w:rsid w:val="00C42736"/>
    <w:rsid w:val="00C436E0"/>
    <w:rsid w:val="00C46941"/>
    <w:rsid w:val="00C53932"/>
    <w:rsid w:val="00C5463D"/>
    <w:rsid w:val="00C571B5"/>
    <w:rsid w:val="00C6249D"/>
    <w:rsid w:val="00C62F5E"/>
    <w:rsid w:val="00C7067C"/>
    <w:rsid w:val="00C72588"/>
    <w:rsid w:val="00C7381A"/>
    <w:rsid w:val="00C81133"/>
    <w:rsid w:val="00C84138"/>
    <w:rsid w:val="00C84959"/>
    <w:rsid w:val="00C8659B"/>
    <w:rsid w:val="00C93342"/>
    <w:rsid w:val="00C9384C"/>
    <w:rsid w:val="00C94E39"/>
    <w:rsid w:val="00C967DA"/>
    <w:rsid w:val="00CA3ACF"/>
    <w:rsid w:val="00CA5EFC"/>
    <w:rsid w:val="00CB164D"/>
    <w:rsid w:val="00CB3FD8"/>
    <w:rsid w:val="00CB50EB"/>
    <w:rsid w:val="00CB62A0"/>
    <w:rsid w:val="00CB725B"/>
    <w:rsid w:val="00CC4F7C"/>
    <w:rsid w:val="00CC56C0"/>
    <w:rsid w:val="00CD0F04"/>
    <w:rsid w:val="00CD5B9E"/>
    <w:rsid w:val="00CD7269"/>
    <w:rsid w:val="00CE00BC"/>
    <w:rsid w:val="00CE7040"/>
    <w:rsid w:val="00CF26DA"/>
    <w:rsid w:val="00CF51DC"/>
    <w:rsid w:val="00CF7240"/>
    <w:rsid w:val="00D06277"/>
    <w:rsid w:val="00D16357"/>
    <w:rsid w:val="00D20DEF"/>
    <w:rsid w:val="00D31EDB"/>
    <w:rsid w:val="00D32F5E"/>
    <w:rsid w:val="00D37CD4"/>
    <w:rsid w:val="00D42C32"/>
    <w:rsid w:val="00D57A89"/>
    <w:rsid w:val="00D6025B"/>
    <w:rsid w:val="00D63D7E"/>
    <w:rsid w:val="00D6472B"/>
    <w:rsid w:val="00D65CA6"/>
    <w:rsid w:val="00D66945"/>
    <w:rsid w:val="00D72A33"/>
    <w:rsid w:val="00D72EDD"/>
    <w:rsid w:val="00D7363F"/>
    <w:rsid w:val="00D81BCD"/>
    <w:rsid w:val="00D83FD3"/>
    <w:rsid w:val="00D84975"/>
    <w:rsid w:val="00D87569"/>
    <w:rsid w:val="00D9125B"/>
    <w:rsid w:val="00D97B7B"/>
    <w:rsid w:val="00DA13BC"/>
    <w:rsid w:val="00DA1EF9"/>
    <w:rsid w:val="00DA25B4"/>
    <w:rsid w:val="00DA7B88"/>
    <w:rsid w:val="00DB0E8F"/>
    <w:rsid w:val="00DB54D8"/>
    <w:rsid w:val="00DB5F82"/>
    <w:rsid w:val="00DC2448"/>
    <w:rsid w:val="00DC26C4"/>
    <w:rsid w:val="00DC32DD"/>
    <w:rsid w:val="00DC433F"/>
    <w:rsid w:val="00DC6269"/>
    <w:rsid w:val="00DD0264"/>
    <w:rsid w:val="00DD1E24"/>
    <w:rsid w:val="00DD20F4"/>
    <w:rsid w:val="00DD44CA"/>
    <w:rsid w:val="00DD6CA3"/>
    <w:rsid w:val="00DE1E6A"/>
    <w:rsid w:val="00DE6F39"/>
    <w:rsid w:val="00DF1A15"/>
    <w:rsid w:val="00DF282E"/>
    <w:rsid w:val="00E11B19"/>
    <w:rsid w:val="00E1380B"/>
    <w:rsid w:val="00E14645"/>
    <w:rsid w:val="00E1599A"/>
    <w:rsid w:val="00E16679"/>
    <w:rsid w:val="00E2624D"/>
    <w:rsid w:val="00E316F8"/>
    <w:rsid w:val="00E32C74"/>
    <w:rsid w:val="00E35C5E"/>
    <w:rsid w:val="00E36F46"/>
    <w:rsid w:val="00E37069"/>
    <w:rsid w:val="00E404CB"/>
    <w:rsid w:val="00E4151D"/>
    <w:rsid w:val="00E42ACD"/>
    <w:rsid w:val="00E512FC"/>
    <w:rsid w:val="00E56F18"/>
    <w:rsid w:val="00E56FE9"/>
    <w:rsid w:val="00E57CBF"/>
    <w:rsid w:val="00E60744"/>
    <w:rsid w:val="00E61D96"/>
    <w:rsid w:val="00E622DF"/>
    <w:rsid w:val="00E64F83"/>
    <w:rsid w:val="00E72353"/>
    <w:rsid w:val="00E7235F"/>
    <w:rsid w:val="00E7510B"/>
    <w:rsid w:val="00E76C7A"/>
    <w:rsid w:val="00E7781A"/>
    <w:rsid w:val="00E83343"/>
    <w:rsid w:val="00E84135"/>
    <w:rsid w:val="00E8658E"/>
    <w:rsid w:val="00E927AD"/>
    <w:rsid w:val="00EA75E5"/>
    <w:rsid w:val="00EB2609"/>
    <w:rsid w:val="00EB271E"/>
    <w:rsid w:val="00ED320D"/>
    <w:rsid w:val="00ED3AE5"/>
    <w:rsid w:val="00ED5BFA"/>
    <w:rsid w:val="00EE3479"/>
    <w:rsid w:val="00EE627B"/>
    <w:rsid w:val="00EE7C9E"/>
    <w:rsid w:val="00EF39C3"/>
    <w:rsid w:val="00EF404C"/>
    <w:rsid w:val="00F073A4"/>
    <w:rsid w:val="00F1238A"/>
    <w:rsid w:val="00F1494F"/>
    <w:rsid w:val="00F15E1F"/>
    <w:rsid w:val="00F21ECB"/>
    <w:rsid w:val="00F228A5"/>
    <w:rsid w:val="00F22E20"/>
    <w:rsid w:val="00F23992"/>
    <w:rsid w:val="00F27CDB"/>
    <w:rsid w:val="00F336F9"/>
    <w:rsid w:val="00F340A8"/>
    <w:rsid w:val="00F3457F"/>
    <w:rsid w:val="00F37BE4"/>
    <w:rsid w:val="00F50A90"/>
    <w:rsid w:val="00F60412"/>
    <w:rsid w:val="00F606EB"/>
    <w:rsid w:val="00F627B2"/>
    <w:rsid w:val="00F658F6"/>
    <w:rsid w:val="00F67726"/>
    <w:rsid w:val="00F70345"/>
    <w:rsid w:val="00F769C2"/>
    <w:rsid w:val="00F76B1F"/>
    <w:rsid w:val="00F900C0"/>
    <w:rsid w:val="00F94897"/>
    <w:rsid w:val="00FA0091"/>
    <w:rsid w:val="00FA28A7"/>
    <w:rsid w:val="00FA45F1"/>
    <w:rsid w:val="00FB1405"/>
    <w:rsid w:val="00FB268D"/>
    <w:rsid w:val="00FB38F9"/>
    <w:rsid w:val="00FB753E"/>
    <w:rsid w:val="00FC252A"/>
    <w:rsid w:val="00FC5EB5"/>
    <w:rsid w:val="00FD0EBC"/>
    <w:rsid w:val="00FD156E"/>
    <w:rsid w:val="00FD1F65"/>
    <w:rsid w:val="00FE0185"/>
    <w:rsid w:val="00FE6CA3"/>
    <w:rsid w:val="00FF1B58"/>
    <w:rsid w:val="1EDE4E37"/>
    <w:rsid w:val="2DC17377"/>
    <w:rsid w:val="6EE2E9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36864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Yu Gothic" w:eastAsia="Yu Gothic" w:hAnsi="Yu Gothic" w:cstheme="minorBidi"/>
        <w:kern w:val="2"/>
        <w:sz w:val="21"/>
        <w:szCs w:val="21"/>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8F6"/>
    <w:pPr>
      <w:widowControl w:val="0"/>
      <w:jc w:val="both"/>
    </w:pPr>
    <w:rPr>
      <w:rFonts w:asciiTheme="minorEastAsia" w:eastAsiaTheme="minorEastAsia"/>
    </w:rPr>
  </w:style>
  <w:style w:type="paragraph" w:styleId="1">
    <w:name w:val="heading 1"/>
    <w:basedOn w:val="a0"/>
    <w:next w:val="a"/>
    <w:link w:val="10"/>
    <w:uiPriority w:val="9"/>
    <w:qFormat/>
    <w:rsid w:val="008018F9"/>
    <w:pPr>
      <w:numPr>
        <w:numId w:val="3"/>
      </w:numPr>
      <w:spacing w:line="360" w:lineRule="auto"/>
      <w:ind w:leftChars="0"/>
      <w:outlineLvl w:val="0"/>
    </w:pPr>
    <w:rPr>
      <w:rFonts w:ascii="游ゴシック Medium" w:eastAsia="游ゴシック Medium"/>
      <w:sz w:val="28"/>
    </w:rPr>
  </w:style>
  <w:style w:type="paragraph" w:styleId="2">
    <w:name w:val="heading 2"/>
    <w:basedOn w:val="a"/>
    <w:next w:val="a"/>
    <w:link w:val="20"/>
    <w:uiPriority w:val="9"/>
    <w:qFormat/>
    <w:rsid w:val="008018F9"/>
    <w:pPr>
      <w:keepNext/>
      <w:numPr>
        <w:ilvl w:val="1"/>
        <w:numId w:val="3"/>
      </w:numPr>
      <w:spacing w:line="360" w:lineRule="auto"/>
      <w:outlineLvl w:val="1"/>
    </w:pPr>
    <w:rPr>
      <w:rFonts w:ascii="游ゴシック Medium" w:eastAsia="游ゴシック Medium" w:hAnsi="游ゴシック Medium" w:cs="游ゴシック Medium"/>
      <w:sz w:val="24"/>
      <w:szCs w:val="24"/>
    </w:rPr>
  </w:style>
  <w:style w:type="paragraph" w:styleId="3">
    <w:name w:val="heading 3"/>
    <w:basedOn w:val="a"/>
    <w:next w:val="a"/>
    <w:link w:val="30"/>
    <w:uiPriority w:val="9"/>
    <w:qFormat/>
    <w:rsid w:val="008018F9"/>
    <w:pPr>
      <w:keepNext/>
      <w:numPr>
        <w:ilvl w:val="2"/>
        <w:numId w:val="2"/>
      </w:numPr>
      <w:spacing w:line="360" w:lineRule="auto"/>
      <w:outlineLvl w:val="2"/>
    </w:pPr>
    <w:rPr>
      <w:rFonts w:ascii="游ゴシック Medium" w:eastAsia="游ゴシック Medium" w:hAnsi="游ゴシック Medium" w:cs="游ゴシック Medium"/>
      <w:sz w:val="24"/>
    </w:rPr>
  </w:style>
  <w:style w:type="paragraph" w:styleId="4">
    <w:name w:val="heading 4"/>
    <w:basedOn w:val="a"/>
    <w:next w:val="a"/>
    <w:link w:val="40"/>
    <w:uiPriority w:val="9"/>
    <w:qFormat/>
    <w:rsid w:val="008018F9"/>
    <w:pPr>
      <w:keepNext/>
      <w:numPr>
        <w:ilvl w:val="3"/>
        <w:numId w:val="3"/>
      </w:numPr>
      <w:outlineLvl w:val="3"/>
    </w:pPr>
    <w:rPr>
      <w:rFonts w:ascii="游ゴシック Medium" w:eastAsia="游ゴシック Medium"/>
      <w:bCs/>
      <w:sz w:val="24"/>
    </w:rPr>
  </w:style>
  <w:style w:type="paragraph" w:styleId="5">
    <w:name w:val="heading 5"/>
    <w:basedOn w:val="a"/>
    <w:next w:val="a"/>
    <w:link w:val="50"/>
    <w:uiPriority w:val="9"/>
    <w:qFormat/>
    <w:rsid w:val="008018F9"/>
    <w:pPr>
      <w:keepNext/>
      <w:numPr>
        <w:ilvl w:val="4"/>
        <w:numId w:val="3"/>
      </w:numPr>
      <w:outlineLvl w:val="4"/>
    </w:pPr>
    <w:rPr>
      <w:rFonts w:ascii="游ゴシック Medium" w:eastAsia="游ゴシック Medium" w:cstheme="majorBidi"/>
      <w:sz w:val="24"/>
    </w:rPr>
  </w:style>
  <w:style w:type="paragraph" w:styleId="6">
    <w:name w:val="heading 6"/>
    <w:basedOn w:val="a"/>
    <w:next w:val="a"/>
    <w:link w:val="60"/>
    <w:uiPriority w:val="9"/>
    <w:qFormat/>
    <w:rsid w:val="00F15E1F"/>
    <w:pPr>
      <w:keepNext/>
      <w:numPr>
        <w:numId w:val="1"/>
      </w:numPr>
      <w:ind w:left="0" w:firstLine="0"/>
      <w:outlineLvl w:val="5"/>
    </w:pPr>
    <w:rPr>
      <w:rFonts w:ascii="游ゴシック Medium" w:eastAsia="游ゴシック Medium"/>
    </w:rPr>
  </w:style>
  <w:style w:type="paragraph" w:styleId="7">
    <w:name w:val="heading 7"/>
    <w:basedOn w:val="a"/>
    <w:next w:val="a"/>
    <w:link w:val="70"/>
    <w:uiPriority w:val="9"/>
    <w:unhideWhenUsed/>
    <w:qFormat/>
    <w:rsid w:val="008018F9"/>
    <w:pPr>
      <w:keepNext/>
      <w:outlineLvl w:val="6"/>
    </w:pPr>
    <w:rPr>
      <w:rFonts w:ascii="游ゴシック Medium" w:eastAsia="游ゴシック Medium"/>
      <w:bCs/>
    </w:rPr>
  </w:style>
  <w:style w:type="paragraph" w:styleId="8">
    <w:name w:val="heading 8"/>
    <w:basedOn w:val="7"/>
    <w:next w:val="a"/>
    <w:link w:val="80"/>
    <w:uiPriority w:val="9"/>
    <w:unhideWhenUsed/>
    <w:qFormat/>
    <w:rsid w:val="00F15E1F"/>
    <w:pPr>
      <w:outlineLvl w:val="7"/>
    </w:pPr>
  </w:style>
  <w:style w:type="paragraph" w:styleId="9">
    <w:name w:val="heading 9"/>
    <w:basedOn w:val="8"/>
    <w:next w:val="a"/>
    <w:link w:val="90"/>
    <w:uiPriority w:val="9"/>
    <w:unhideWhenUsed/>
    <w:qFormat/>
    <w:rsid w:val="008018F9"/>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8018F9"/>
    <w:rPr>
      <w:rFonts w:ascii="游ゴシック Medium" w:eastAsia="游ゴシック Medium"/>
      <w:sz w:val="28"/>
    </w:rPr>
  </w:style>
  <w:style w:type="character" w:customStyle="1" w:styleId="20">
    <w:name w:val="見出し 2 (文字)"/>
    <w:basedOn w:val="a1"/>
    <w:link w:val="2"/>
    <w:uiPriority w:val="9"/>
    <w:rsid w:val="008018F9"/>
    <w:rPr>
      <w:rFonts w:ascii="游ゴシック Medium" w:eastAsia="游ゴシック Medium" w:hAnsi="游ゴシック Medium" w:cs="游ゴシック Medium"/>
      <w:sz w:val="24"/>
      <w:szCs w:val="24"/>
    </w:rPr>
  </w:style>
  <w:style w:type="character" w:customStyle="1" w:styleId="30">
    <w:name w:val="見出し 3 (文字)"/>
    <w:basedOn w:val="a1"/>
    <w:link w:val="3"/>
    <w:uiPriority w:val="9"/>
    <w:rsid w:val="008018F9"/>
    <w:rPr>
      <w:rFonts w:ascii="游ゴシック Medium" w:eastAsia="游ゴシック Medium" w:hAnsi="游ゴシック Medium" w:cs="游ゴシック Medium"/>
      <w:sz w:val="24"/>
    </w:rPr>
  </w:style>
  <w:style w:type="character" w:customStyle="1" w:styleId="40">
    <w:name w:val="見出し 4 (文字)"/>
    <w:basedOn w:val="a1"/>
    <w:link w:val="4"/>
    <w:uiPriority w:val="9"/>
    <w:rsid w:val="00E35C5E"/>
    <w:rPr>
      <w:rFonts w:ascii="游ゴシック Medium" w:eastAsia="游ゴシック Medium"/>
      <w:bCs/>
      <w:sz w:val="24"/>
    </w:rPr>
  </w:style>
  <w:style w:type="character" w:customStyle="1" w:styleId="50">
    <w:name w:val="見出し 5 (文字)"/>
    <w:basedOn w:val="a1"/>
    <w:link w:val="5"/>
    <w:uiPriority w:val="9"/>
    <w:rsid w:val="00F15E1F"/>
    <w:rPr>
      <w:rFonts w:ascii="游ゴシック Medium" w:eastAsia="游ゴシック Medium" w:cstheme="majorBidi"/>
      <w:sz w:val="24"/>
    </w:rPr>
  </w:style>
  <w:style w:type="character" w:customStyle="1" w:styleId="60">
    <w:name w:val="見出し 6 (文字)"/>
    <w:basedOn w:val="a1"/>
    <w:link w:val="6"/>
    <w:uiPriority w:val="9"/>
    <w:rsid w:val="00F15E1F"/>
    <w:rPr>
      <w:rFonts w:ascii="游ゴシック Medium" w:eastAsia="游ゴシック Medium"/>
    </w:rPr>
  </w:style>
  <w:style w:type="paragraph" w:styleId="a4">
    <w:name w:val="caption"/>
    <w:basedOn w:val="a"/>
    <w:next w:val="a"/>
    <w:uiPriority w:val="35"/>
    <w:semiHidden/>
    <w:unhideWhenUsed/>
    <w:qFormat/>
    <w:rsid w:val="00C62F5E"/>
    <w:pPr>
      <w:jc w:val="center"/>
    </w:pPr>
    <w:rPr>
      <w:rFonts w:ascii="Segoe UI" w:eastAsia="游ゴシック Medium" w:hAnsi="Segoe UI" w:cs="Segoe UI"/>
      <w:bCs/>
    </w:rPr>
  </w:style>
  <w:style w:type="paragraph" w:styleId="a5">
    <w:name w:val="Title"/>
    <w:basedOn w:val="a"/>
    <w:next w:val="a"/>
    <w:link w:val="a6"/>
    <w:uiPriority w:val="10"/>
    <w:qFormat/>
    <w:rsid w:val="00C62F5E"/>
    <w:pPr>
      <w:widowControl/>
      <w:spacing w:beforeLines="1000" w:before="3600"/>
      <w:jc w:val="center"/>
    </w:pPr>
    <w:rPr>
      <w:rFonts w:ascii="游ゴシック Medium" w:eastAsia="游ゴシック Medium" w:hAnsi="游ゴシック Medium"/>
      <w:sz w:val="56"/>
      <w:szCs w:val="48"/>
    </w:rPr>
  </w:style>
  <w:style w:type="character" w:customStyle="1" w:styleId="a6">
    <w:name w:val="表題 (文字)"/>
    <w:basedOn w:val="a1"/>
    <w:link w:val="a5"/>
    <w:uiPriority w:val="10"/>
    <w:rsid w:val="00C62F5E"/>
    <w:rPr>
      <w:rFonts w:ascii="游ゴシック Medium" w:eastAsia="游ゴシック Medium" w:hAnsi="游ゴシック Medium"/>
      <w:sz w:val="56"/>
      <w:szCs w:val="48"/>
    </w:rPr>
  </w:style>
  <w:style w:type="paragraph" w:styleId="a7">
    <w:name w:val="Subtitle"/>
    <w:basedOn w:val="a"/>
    <w:next w:val="a"/>
    <w:link w:val="a8"/>
    <w:uiPriority w:val="11"/>
    <w:qFormat/>
    <w:rsid w:val="00C62F5E"/>
    <w:pPr>
      <w:spacing w:beforeLines="1000" w:before="3600" w:line="240" w:lineRule="exact"/>
      <w:jc w:val="center"/>
      <w:outlineLvl w:val="1"/>
    </w:pPr>
    <w:rPr>
      <w:rFonts w:ascii="游ゴシック Medium" w:eastAsia="游ゴシック Medium" w:hAnsi="游ゴシック Medium" w:cstheme="majorBidi"/>
      <w:sz w:val="56"/>
      <w:szCs w:val="56"/>
    </w:rPr>
  </w:style>
  <w:style w:type="character" w:customStyle="1" w:styleId="a8">
    <w:name w:val="副題 (文字)"/>
    <w:basedOn w:val="a1"/>
    <w:link w:val="a7"/>
    <w:uiPriority w:val="11"/>
    <w:rsid w:val="00C62F5E"/>
    <w:rPr>
      <w:rFonts w:ascii="游ゴシック Medium" w:eastAsia="游ゴシック Medium" w:hAnsi="游ゴシック Medium" w:cstheme="majorBidi"/>
      <w:sz w:val="56"/>
      <w:szCs w:val="56"/>
    </w:rPr>
  </w:style>
  <w:style w:type="character" w:styleId="a9">
    <w:name w:val="Strong"/>
    <w:uiPriority w:val="22"/>
    <w:qFormat/>
    <w:rsid w:val="00C62F5E"/>
    <w:rPr>
      <w:sz w:val="52"/>
      <w:szCs w:val="48"/>
    </w:rPr>
  </w:style>
  <w:style w:type="paragraph" w:styleId="a0">
    <w:name w:val="List Paragraph"/>
    <w:basedOn w:val="a"/>
    <w:uiPriority w:val="34"/>
    <w:qFormat/>
    <w:rsid w:val="00C62F5E"/>
    <w:pPr>
      <w:ind w:leftChars="400" w:left="840"/>
    </w:pPr>
  </w:style>
  <w:style w:type="paragraph" w:styleId="aa">
    <w:name w:val="TOC Heading"/>
    <w:basedOn w:val="1"/>
    <w:next w:val="a"/>
    <w:uiPriority w:val="39"/>
    <w:semiHidden/>
    <w:unhideWhenUsed/>
    <w:qFormat/>
    <w:rsid w:val="00C62F5E"/>
    <w:pPr>
      <w:keepLines/>
      <w:widowControl/>
      <w:numPr>
        <w:numId w:val="0"/>
      </w:numPr>
      <w:spacing w:before="240" w:line="259" w:lineRule="auto"/>
      <w:jc w:val="left"/>
      <w:outlineLvl w:val="9"/>
    </w:pPr>
    <w:rPr>
      <w:rFonts w:asciiTheme="majorHAnsi" w:eastAsiaTheme="majorEastAsia" w:hAnsiTheme="majorHAnsi"/>
      <w:color w:val="0F4761" w:themeColor="accent1" w:themeShade="BF"/>
      <w:kern w:val="0"/>
      <w:sz w:val="32"/>
      <w:szCs w:val="32"/>
    </w:rPr>
  </w:style>
  <w:style w:type="paragraph" w:styleId="ab">
    <w:name w:val="Date"/>
    <w:basedOn w:val="a"/>
    <w:next w:val="a"/>
    <w:link w:val="ac"/>
    <w:uiPriority w:val="99"/>
    <w:semiHidden/>
    <w:unhideWhenUsed/>
    <w:rsid w:val="00C62F5E"/>
  </w:style>
  <w:style w:type="character" w:customStyle="1" w:styleId="ac">
    <w:name w:val="日付 (文字)"/>
    <w:basedOn w:val="a1"/>
    <w:link w:val="ab"/>
    <w:uiPriority w:val="99"/>
    <w:semiHidden/>
    <w:rsid w:val="00C62F5E"/>
  </w:style>
  <w:style w:type="character" w:customStyle="1" w:styleId="70">
    <w:name w:val="見出し 7 (文字)"/>
    <w:basedOn w:val="a1"/>
    <w:link w:val="7"/>
    <w:uiPriority w:val="9"/>
    <w:rsid w:val="008018F9"/>
    <w:rPr>
      <w:rFonts w:ascii="游ゴシック Medium" w:eastAsia="游ゴシック Medium"/>
      <w:bCs/>
    </w:rPr>
  </w:style>
  <w:style w:type="character" w:customStyle="1" w:styleId="80">
    <w:name w:val="見出し 8 (文字)"/>
    <w:basedOn w:val="a1"/>
    <w:link w:val="8"/>
    <w:uiPriority w:val="9"/>
    <w:rsid w:val="00F15E1F"/>
    <w:rPr>
      <w:rFonts w:ascii="游ゴシック Medium" w:eastAsia="游ゴシック Medium"/>
      <w:bCs/>
    </w:rPr>
  </w:style>
  <w:style w:type="character" w:customStyle="1" w:styleId="90">
    <w:name w:val="見出し 9 (文字)"/>
    <w:basedOn w:val="a1"/>
    <w:link w:val="9"/>
    <w:uiPriority w:val="9"/>
    <w:rsid w:val="008018F9"/>
    <w:rPr>
      <w:rFonts w:ascii="游ゴシック Medium" w:eastAsia="游ゴシック Medium"/>
      <w:bCs/>
    </w:rPr>
  </w:style>
  <w:style w:type="paragraph" w:styleId="ad">
    <w:name w:val="Quote"/>
    <w:basedOn w:val="a"/>
    <w:next w:val="a"/>
    <w:link w:val="ae"/>
    <w:uiPriority w:val="29"/>
    <w:qFormat/>
    <w:rsid w:val="009C51E0"/>
    <w:pPr>
      <w:spacing w:before="160" w:after="160"/>
      <w:jc w:val="center"/>
    </w:pPr>
    <w:rPr>
      <w:i/>
      <w:iCs/>
      <w:color w:val="404040" w:themeColor="text1" w:themeTint="BF"/>
    </w:rPr>
  </w:style>
  <w:style w:type="character" w:customStyle="1" w:styleId="ae">
    <w:name w:val="引用文 (文字)"/>
    <w:basedOn w:val="a1"/>
    <w:link w:val="ad"/>
    <w:uiPriority w:val="29"/>
    <w:rsid w:val="009C51E0"/>
    <w:rPr>
      <w:rFonts w:asciiTheme="minorEastAsia" w:eastAsiaTheme="minorEastAsia"/>
      <w:i/>
      <w:iCs/>
      <w:color w:val="404040" w:themeColor="text1" w:themeTint="BF"/>
    </w:rPr>
  </w:style>
  <w:style w:type="character" w:styleId="21">
    <w:name w:val="Intense Emphasis"/>
    <w:basedOn w:val="a1"/>
    <w:uiPriority w:val="21"/>
    <w:qFormat/>
    <w:rsid w:val="009C51E0"/>
    <w:rPr>
      <w:i/>
      <w:iCs/>
      <w:color w:val="0F4761" w:themeColor="accent1" w:themeShade="BF"/>
    </w:rPr>
  </w:style>
  <w:style w:type="paragraph" w:styleId="22">
    <w:name w:val="Intense Quote"/>
    <w:basedOn w:val="a"/>
    <w:next w:val="a"/>
    <w:link w:val="23"/>
    <w:uiPriority w:val="30"/>
    <w:qFormat/>
    <w:rsid w:val="009C5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9C51E0"/>
    <w:rPr>
      <w:rFonts w:asciiTheme="minorEastAsia" w:eastAsiaTheme="minorEastAsia"/>
      <w:i/>
      <w:iCs/>
      <w:color w:val="0F4761" w:themeColor="accent1" w:themeShade="BF"/>
    </w:rPr>
  </w:style>
  <w:style w:type="character" w:styleId="24">
    <w:name w:val="Intense Reference"/>
    <w:basedOn w:val="a1"/>
    <w:uiPriority w:val="32"/>
    <w:qFormat/>
    <w:rsid w:val="009C51E0"/>
    <w:rPr>
      <w:b/>
      <w:bCs/>
      <w:smallCaps/>
      <w:color w:val="0F4761" w:themeColor="accent1" w:themeShade="BF"/>
      <w:spacing w:val="5"/>
    </w:rPr>
  </w:style>
  <w:style w:type="table" w:styleId="af">
    <w:name w:val="Table Grid"/>
    <w:basedOn w:val="a2"/>
    <w:uiPriority w:val="39"/>
    <w:rsid w:val="009C5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DD0264"/>
    <w:pPr>
      <w:tabs>
        <w:tab w:val="center" w:pos="4252"/>
        <w:tab w:val="right" w:pos="8504"/>
      </w:tabs>
      <w:snapToGrid w:val="0"/>
    </w:pPr>
  </w:style>
  <w:style w:type="character" w:customStyle="1" w:styleId="af1">
    <w:name w:val="ヘッダー (文字)"/>
    <w:basedOn w:val="a1"/>
    <w:link w:val="af0"/>
    <w:uiPriority w:val="99"/>
    <w:rsid w:val="00DD0264"/>
    <w:rPr>
      <w:rFonts w:asciiTheme="minorEastAsia" w:eastAsiaTheme="minorEastAsia"/>
    </w:rPr>
  </w:style>
  <w:style w:type="paragraph" w:styleId="af2">
    <w:name w:val="footer"/>
    <w:basedOn w:val="a"/>
    <w:link w:val="af3"/>
    <w:uiPriority w:val="99"/>
    <w:unhideWhenUsed/>
    <w:rsid w:val="00DD0264"/>
    <w:pPr>
      <w:tabs>
        <w:tab w:val="center" w:pos="4252"/>
        <w:tab w:val="right" w:pos="8504"/>
      </w:tabs>
      <w:snapToGrid w:val="0"/>
    </w:pPr>
  </w:style>
  <w:style w:type="character" w:customStyle="1" w:styleId="af3">
    <w:name w:val="フッター (文字)"/>
    <w:basedOn w:val="a1"/>
    <w:link w:val="af2"/>
    <w:uiPriority w:val="99"/>
    <w:rsid w:val="00DD0264"/>
    <w:rPr>
      <w:rFonts w:asciiTheme="minorEastAsia" w:eastAsiaTheme="minorEastAsia"/>
    </w:rPr>
  </w:style>
  <w:style w:type="paragraph" w:styleId="af4">
    <w:name w:val="Revision"/>
    <w:hidden/>
    <w:uiPriority w:val="99"/>
    <w:semiHidden/>
    <w:rsid w:val="00E7235F"/>
    <w:rPr>
      <w:rFonts w:asciiTheme="minorEastAsia" w:eastAsiaTheme="minorEastAsia"/>
    </w:rPr>
  </w:style>
  <w:style w:type="character" w:styleId="af5">
    <w:name w:val="annotation reference"/>
    <w:basedOn w:val="a1"/>
    <w:uiPriority w:val="99"/>
    <w:semiHidden/>
    <w:unhideWhenUsed/>
    <w:rsid w:val="00C967DA"/>
    <w:rPr>
      <w:sz w:val="18"/>
      <w:szCs w:val="18"/>
    </w:rPr>
  </w:style>
  <w:style w:type="paragraph" w:styleId="af6">
    <w:name w:val="annotation text"/>
    <w:basedOn w:val="a"/>
    <w:link w:val="af7"/>
    <w:uiPriority w:val="99"/>
    <w:unhideWhenUsed/>
    <w:rsid w:val="00C967DA"/>
    <w:pPr>
      <w:jc w:val="left"/>
    </w:pPr>
  </w:style>
  <w:style w:type="character" w:customStyle="1" w:styleId="af7">
    <w:name w:val="コメント文字列 (文字)"/>
    <w:basedOn w:val="a1"/>
    <w:link w:val="af6"/>
    <w:uiPriority w:val="99"/>
    <w:rsid w:val="00C967DA"/>
    <w:rPr>
      <w:rFonts w:asciiTheme="minorEastAsia" w:eastAsiaTheme="minorEastAsia"/>
    </w:rPr>
  </w:style>
  <w:style w:type="paragraph" w:styleId="af8">
    <w:name w:val="annotation subject"/>
    <w:basedOn w:val="af6"/>
    <w:next w:val="af6"/>
    <w:link w:val="af9"/>
    <w:uiPriority w:val="99"/>
    <w:semiHidden/>
    <w:unhideWhenUsed/>
    <w:rsid w:val="00C967DA"/>
    <w:rPr>
      <w:b/>
      <w:bCs/>
    </w:rPr>
  </w:style>
  <w:style w:type="character" w:customStyle="1" w:styleId="af9">
    <w:name w:val="コメント内容 (文字)"/>
    <w:basedOn w:val="af7"/>
    <w:link w:val="af8"/>
    <w:uiPriority w:val="99"/>
    <w:semiHidden/>
    <w:rsid w:val="00C967DA"/>
    <w:rPr>
      <w:rFonts w:asciiTheme="minorEastAsia"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51421">
      <w:bodyDiv w:val="1"/>
      <w:marLeft w:val="0"/>
      <w:marRight w:val="0"/>
      <w:marTop w:val="0"/>
      <w:marBottom w:val="0"/>
      <w:divBdr>
        <w:top w:val="none" w:sz="0" w:space="0" w:color="auto"/>
        <w:left w:val="none" w:sz="0" w:space="0" w:color="auto"/>
        <w:bottom w:val="none" w:sz="0" w:space="0" w:color="auto"/>
        <w:right w:val="none" w:sz="0" w:space="0" w:color="auto"/>
      </w:divBdr>
    </w:div>
    <w:div w:id="906964023">
      <w:bodyDiv w:val="1"/>
      <w:marLeft w:val="0"/>
      <w:marRight w:val="0"/>
      <w:marTop w:val="0"/>
      <w:marBottom w:val="0"/>
      <w:divBdr>
        <w:top w:val="none" w:sz="0" w:space="0" w:color="auto"/>
        <w:left w:val="none" w:sz="0" w:space="0" w:color="auto"/>
        <w:bottom w:val="none" w:sz="0" w:space="0" w:color="auto"/>
        <w:right w:val="none" w:sz="0" w:space="0" w:color="auto"/>
      </w:divBdr>
    </w:div>
    <w:div w:id="938761361">
      <w:bodyDiv w:val="1"/>
      <w:marLeft w:val="0"/>
      <w:marRight w:val="0"/>
      <w:marTop w:val="0"/>
      <w:marBottom w:val="0"/>
      <w:divBdr>
        <w:top w:val="none" w:sz="0" w:space="0" w:color="auto"/>
        <w:left w:val="none" w:sz="0" w:space="0" w:color="auto"/>
        <w:bottom w:val="none" w:sz="0" w:space="0" w:color="auto"/>
        <w:right w:val="none" w:sz="0" w:space="0" w:color="auto"/>
      </w:divBdr>
    </w:div>
    <w:div w:id="957176735">
      <w:bodyDiv w:val="1"/>
      <w:marLeft w:val="0"/>
      <w:marRight w:val="0"/>
      <w:marTop w:val="0"/>
      <w:marBottom w:val="0"/>
      <w:divBdr>
        <w:top w:val="none" w:sz="0" w:space="0" w:color="auto"/>
        <w:left w:val="none" w:sz="0" w:space="0" w:color="auto"/>
        <w:bottom w:val="none" w:sz="0" w:space="0" w:color="auto"/>
        <w:right w:val="none" w:sz="0" w:space="0" w:color="auto"/>
      </w:divBdr>
    </w:div>
    <w:div w:id="1074619048">
      <w:bodyDiv w:val="1"/>
      <w:marLeft w:val="0"/>
      <w:marRight w:val="0"/>
      <w:marTop w:val="0"/>
      <w:marBottom w:val="0"/>
      <w:divBdr>
        <w:top w:val="none" w:sz="0" w:space="0" w:color="auto"/>
        <w:left w:val="none" w:sz="0" w:space="0" w:color="auto"/>
        <w:bottom w:val="none" w:sz="0" w:space="0" w:color="auto"/>
        <w:right w:val="none" w:sz="0" w:space="0" w:color="auto"/>
      </w:divBdr>
    </w:div>
    <w:div w:id="11470426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FC0E3-7EDB-43D6-B6D2-ECFA13B9BED3}">
  <ds:schemaRefs>
    <ds:schemaRef ds:uri="http://schemas.openxmlformats.org/officeDocument/2006/bibliography"/>
  </ds:schemaRefs>
</ds:datastoreItem>
</file>

<file path=docMetadata/LabelInfo.xml><?xml version="1.0" encoding="utf-8"?>
<clbl:labelList xmlns:clbl="http://schemas.microsoft.com/office/2020/mipLabelMetadata">
  <clbl:label id="{1436d589-92e5-4e3b-a67a-1e65a9b1ba02}" enabled="0" method="" siteId="{1436d589-92e5-4e3b-a67a-1e65a9b1ba0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448</Words>
  <Characters>2555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2026-02-26T00:43:00Z</dcterms:created>
  <dcterms:modified xsi:type="dcterms:W3CDTF">2026-03-03T06:24:00Z</dcterms:modified>
</cp:coreProperties>
</file>