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A1" w:rsidRPr="00287A9D" w:rsidRDefault="00CA6FA1">
      <w:pPr>
        <w:rPr>
          <w:rFonts w:ascii="ＭＳ Ｐゴシック" w:eastAsia="ＭＳ Ｐゴシック" w:hAnsi="ＭＳ Ｐゴシック"/>
          <w:b/>
          <w:sz w:val="28"/>
        </w:rPr>
      </w:pPr>
      <w:r w:rsidRPr="00287A9D">
        <w:rPr>
          <w:rFonts w:ascii="ＭＳ Ｐゴシック" w:eastAsia="ＭＳ Ｐゴシック" w:hAnsi="ＭＳ Ｐゴシック" w:hint="eastAsia"/>
          <w:b/>
          <w:sz w:val="28"/>
        </w:rPr>
        <w:t>３ 貯蓄投資バランス</w:t>
      </w:r>
      <w:r>
        <w:rPr>
          <w:rFonts w:ascii="ＭＳ Ｐゴシック" w:eastAsia="ＭＳ Ｐゴシック" w:hAnsi="ＭＳ Ｐゴシック" w:hint="eastAsia"/>
          <w:b/>
          <w:sz w:val="28"/>
        </w:rPr>
        <w:t>の分析</w:t>
      </w:r>
    </w:p>
    <w:p w:rsidR="00CA6FA1" w:rsidRPr="00287A9D" w:rsidRDefault="00CA6FA1"/>
    <w:p w:rsidR="00CA6FA1" w:rsidRDefault="00CA6FA1">
      <w:pPr>
        <w:rPr>
          <w:rFonts w:hAnsiTheme="minorEastAsia"/>
        </w:rPr>
      </w:pPr>
      <w:r w:rsidRPr="008D484A">
        <w:rPr>
          <w:rFonts w:hAnsiTheme="minorEastAsia" w:hint="eastAsia"/>
        </w:rPr>
        <w:t xml:space="preserve">  </w:t>
      </w:r>
      <w:r>
        <w:rPr>
          <w:rFonts w:hAnsiTheme="minorEastAsia" w:hint="eastAsia"/>
        </w:rPr>
        <w:t>家計や企業は、収入で消費をまかない、残りを貯蓄と投資に回す。この貯蓄から投資を差し引きした結果を貯蓄投資バランスといい、それがプラスであれば貯蓄超過で貯蓄、マイナスであれば投資超過で資金調達を行ったこととなる。</w:t>
      </w:r>
    </w:p>
    <w:p w:rsidR="00CA6FA1" w:rsidRDefault="00CA6FA1" w:rsidP="00A55AA6">
      <w:pPr>
        <w:ind w:firstLineChars="100" w:firstLine="210"/>
        <w:rPr>
          <w:rFonts w:hAnsiTheme="minorEastAsia"/>
        </w:rPr>
      </w:pPr>
      <w:r>
        <w:rPr>
          <w:rFonts w:hAnsiTheme="minorEastAsia" w:hint="eastAsia"/>
        </w:rPr>
        <w:t>貯蓄投資バランスは、府民経済計算の資本調達勘定の</w:t>
      </w:r>
      <w:r w:rsidRPr="008D484A">
        <w:rPr>
          <w:rFonts w:hAnsiTheme="minorEastAsia" w:hint="eastAsia"/>
        </w:rPr>
        <w:t>「純貸出</w:t>
      </w:r>
      <w:r w:rsidRPr="008D484A">
        <w:rPr>
          <w:rFonts w:hAnsiTheme="minorEastAsia" w:hint="eastAsia"/>
        </w:rPr>
        <w:t>(</w:t>
      </w:r>
      <w:r w:rsidRPr="008D484A">
        <w:rPr>
          <w:rFonts w:hAnsiTheme="minorEastAsia" w:hint="eastAsia"/>
        </w:rPr>
        <w:t>＋</w:t>
      </w:r>
      <w:r w:rsidRPr="008D484A">
        <w:rPr>
          <w:rFonts w:hAnsiTheme="minorEastAsia" w:hint="eastAsia"/>
        </w:rPr>
        <w:t>)/</w:t>
      </w:r>
      <w:r w:rsidRPr="008D484A">
        <w:rPr>
          <w:rFonts w:hAnsiTheme="minorEastAsia" w:hint="eastAsia"/>
        </w:rPr>
        <w:t>純借入</w:t>
      </w:r>
      <w:r w:rsidRPr="008D484A">
        <w:rPr>
          <w:rFonts w:hAnsiTheme="minorEastAsia" w:hint="eastAsia"/>
        </w:rPr>
        <w:t>(</w:t>
      </w:r>
      <w:r w:rsidRPr="008D484A">
        <w:rPr>
          <w:rFonts w:hAnsiTheme="minorEastAsia" w:hint="eastAsia"/>
        </w:rPr>
        <w:t>－</w:t>
      </w:r>
      <w:r w:rsidRPr="008D484A">
        <w:rPr>
          <w:rFonts w:hAnsiTheme="minorEastAsia" w:hint="eastAsia"/>
        </w:rPr>
        <w:t>)</w:t>
      </w:r>
      <w:r>
        <w:rPr>
          <w:rFonts w:hAnsiTheme="minorEastAsia" w:hint="eastAsia"/>
        </w:rPr>
        <w:t>」で見ることができる</w:t>
      </w:r>
      <w:r w:rsidRPr="008D484A">
        <w:rPr>
          <w:rFonts w:hAnsiTheme="minorEastAsia" w:hint="eastAsia"/>
        </w:rPr>
        <w:t>。</w:t>
      </w:r>
    </w:p>
    <w:p w:rsidR="00CA6FA1" w:rsidRDefault="00CA6FA1" w:rsidP="00A55AA6">
      <w:pPr>
        <w:ind w:firstLineChars="100" w:firstLine="210"/>
        <w:rPr>
          <w:rFonts w:hAnsiTheme="minorEastAsia"/>
        </w:rPr>
      </w:pPr>
      <w:r w:rsidRPr="008D484A">
        <w:rPr>
          <w:rFonts w:hAnsiTheme="minorEastAsia" w:hint="eastAsia"/>
        </w:rPr>
        <w:t>ここでは、昭和</w:t>
      </w:r>
      <w:r w:rsidRPr="008D484A">
        <w:rPr>
          <w:rFonts w:hAnsiTheme="minorEastAsia" w:hint="eastAsia"/>
        </w:rPr>
        <w:t>45(197</w:t>
      </w:r>
      <w:r>
        <w:rPr>
          <w:rFonts w:hAnsiTheme="minorEastAsia" w:hint="eastAsia"/>
        </w:rPr>
        <w:t>0)</w:t>
      </w:r>
      <w:r w:rsidRPr="008D484A">
        <w:rPr>
          <w:rFonts w:hAnsiTheme="minorEastAsia" w:hint="eastAsia"/>
        </w:rPr>
        <w:t>年度</w:t>
      </w:r>
      <w:r>
        <w:rPr>
          <w:rFonts w:hAnsiTheme="minorEastAsia" w:hint="eastAsia"/>
        </w:rPr>
        <w:t>からの大阪府と全国</w:t>
      </w:r>
      <w:r w:rsidRPr="008D484A">
        <w:rPr>
          <w:rFonts w:hAnsiTheme="minorEastAsia" w:hint="eastAsia"/>
        </w:rPr>
        <w:t>の</w:t>
      </w:r>
      <w:r>
        <w:rPr>
          <w:rFonts w:hAnsiTheme="minorEastAsia" w:hint="eastAsia"/>
        </w:rPr>
        <w:t>各制度部門別の</w:t>
      </w:r>
      <w:r w:rsidRPr="008D484A">
        <w:rPr>
          <w:rFonts w:hAnsiTheme="minorEastAsia" w:hint="eastAsia"/>
        </w:rPr>
        <w:t>貯蓄投資バランスをグラフ化し、資金の動向を見ることとする。</w:t>
      </w:r>
      <w:r>
        <w:rPr>
          <w:rFonts w:hAnsiTheme="minorEastAsia" w:hint="eastAsia"/>
        </w:rPr>
        <w:t>（制度部門の詳細については、</w:t>
      </w:r>
      <w:r>
        <w:rPr>
          <w:rFonts w:hAnsiTheme="minorEastAsia" w:hint="eastAsia"/>
        </w:rPr>
        <w:t>p.136</w:t>
      </w:r>
      <w:r>
        <w:rPr>
          <w:rFonts w:hAnsiTheme="minorEastAsia" w:hint="eastAsia"/>
        </w:rPr>
        <w:t>参照</w:t>
      </w:r>
      <w:r>
        <w:rPr>
          <w:rFonts w:hAnsiTheme="minorEastAsia"/>
        </w:rPr>
        <w:t>）</w:t>
      </w:r>
    </w:p>
    <w:p w:rsidR="00CA6FA1" w:rsidRPr="00485995" w:rsidRDefault="00CA6FA1" w:rsidP="00A55AA6">
      <w:pPr>
        <w:ind w:firstLineChars="100" w:firstLine="210"/>
        <w:rPr>
          <w:rFonts w:hAnsiTheme="minorEastAsia"/>
        </w:rPr>
      </w:pPr>
    </w:p>
    <w:p w:rsidR="00CA6FA1" w:rsidRDefault="00CA6FA1" w:rsidP="006C447C">
      <w:pPr>
        <w:jc w:val="left"/>
      </w:pPr>
      <w:r>
        <w:rPr>
          <w:noProof/>
        </w:rPr>
        <mc:AlternateContent>
          <mc:Choice Requires="wps">
            <w:drawing>
              <wp:anchor distT="0" distB="0" distL="114300" distR="114300" simplePos="0" relativeHeight="251801600" behindDoc="0" locked="0" layoutInCell="1" allowOverlap="1" wp14:anchorId="3811A4A8" wp14:editId="17E682AC">
                <wp:simplePos x="0" y="0"/>
                <wp:positionH relativeFrom="column">
                  <wp:posOffset>1731645</wp:posOffset>
                </wp:positionH>
                <wp:positionV relativeFrom="paragraph">
                  <wp:posOffset>54610</wp:posOffset>
                </wp:positionV>
                <wp:extent cx="3216275" cy="209550"/>
                <wp:effectExtent l="0" t="0" r="3175" b="0"/>
                <wp:wrapNone/>
                <wp:docPr id="449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162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6C447C">
                            <w:pPr>
                              <w:pStyle w:val="Web"/>
                              <w:spacing w:before="0" w:beforeAutospacing="0" w:after="0" w:afterAutospacing="0"/>
                              <w:rPr>
                                <w:sz w:val="16"/>
                              </w:rPr>
                            </w:pPr>
                            <w:r>
                              <w:rPr>
                                <w:rFonts w:hint="eastAsia"/>
                                <w:sz w:val="16"/>
                              </w:rPr>
                              <w:t>第39図 大阪府 各制度部門の貯蓄投資バランス対名目GDP比</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136.35pt;margin-top:4.3pt;width:253.25pt;height:16.5p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" stroked="f">
                <v:textbox inset="0,0,0,0">
                  <w:txbxContent>
                    <w:p w:rsidR="00CA6FA1" w:rsidRPr="001A4D0D" w:rsidRDefault="00CA6FA1" w:rsidP="006C447C">
                      <w:pPr>
                        <w:pStyle w:val="Web"/>
                        <w:spacing w:before="0" w:beforeAutospacing="0" w:after="0" w:afterAutospacing="0"/>
                        <w:rPr>
                          <w:sz w:val="16"/>
                        </w:rPr>
                      </w:pPr>
                      <w:r>
                        <w:rPr>
                          <w:rFonts w:hint="eastAsia"/>
                          <w:sz w:val="16"/>
                        </w:rPr>
                        <w:t>第39図 大阪府 各制度部門の貯蓄投資バランス対名目GDP比</w:t>
                      </w:r>
                    </w:p>
                  </w:txbxContent>
                </v:textbox>
              </v:shape>
            </w:pict>
          </mc:Fallback>
        </mc:AlternateContent>
      </w:r>
      <w:r>
        <w:rPr>
          <w:noProof/>
        </w:rPr>
        <mc:AlternateContent>
          <mc:Choice Requires="wpg">
            <w:drawing>
              <wp:anchor distT="0" distB="0" distL="114300" distR="114300" simplePos="0" relativeHeight="251805696" behindDoc="0" locked="0" layoutInCell="1" allowOverlap="1" wp14:anchorId="012FB876" wp14:editId="1EC42E48">
                <wp:simplePos x="0" y="0"/>
                <wp:positionH relativeFrom="column">
                  <wp:posOffset>200025</wp:posOffset>
                </wp:positionH>
                <wp:positionV relativeFrom="paragraph">
                  <wp:posOffset>219075</wp:posOffset>
                </wp:positionV>
                <wp:extent cx="5535295" cy="1343025"/>
                <wp:effectExtent l="38100" t="0" r="8255" b="66675"/>
                <wp:wrapNone/>
                <wp:docPr id="4495" name="グループ化 4495"/>
                <wp:cNvGraphicFramePr/>
                <a:graphic xmlns:a="http://schemas.openxmlformats.org/drawingml/2006/main">
                  <a:graphicData uri="http://schemas.microsoft.com/office/word/2010/wordprocessingGroup">
                    <wpg:wgp>
                      <wpg:cNvGrpSpPr/>
                      <wpg:grpSpPr>
                        <a:xfrm>
                          <a:off x="0" y="0"/>
                          <a:ext cx="5535295" cy="1343025"/>
                          <a:chOff x="0" y="0"/>
                          <a:chExt cx="5535295" cy="1343025"/>
                        </a:xfrm>
                      </wpg:grpSpPr>
                      <wpg:grpSp>
                        <wpg:cNvPr id="4496" name="グループ化 4496"/>
                        <wpg:cNvGrpSpPr/>
                        <wpg:grpSpPr>
                          <a:xfrm>
                            <a:off x="0" y="95250"/>
                            <a:ext cx="5535295" cy="1247775"/>
                            <a:chOff x="0" y="0"/>
                            <a:chExt cx="5535295" cy="1247775"/>
                          </a:xfrm>
                        </wpg:grpSpPr>
                        <wpg:grpSp>
                          <wpg:cNvPr id="4497" name="グループ化 4497"/>
                          <wpg:cNvGrpSpPr/>
                          <wpg:grpSpPr>
                            <a:xfrm>
                              <a:off x="0" y="371475"/>
                              <a:ext cx="718185" cy="876300"/>
                              <a:chOff x="0" y="0"/>
                              <a:chExt cx="718185" cy="876300"/>
                            </a:xfrm>
                          </wpg:grpSpPr>
                          <wpg:grpSp>
                            <wpg:cNvPr id="4498" name="グループ化 4498"/>
                            <wpg:cNvGrpSpPr/>
                            <wpg:grpSpPr>
                              <a:xfrm>
                                <a:off x="0" y="0"/>
                                <a:ext cx="718185" cy="425450"/>
                                <a:chOff x="0" y="0"/>
                                <a:chExt cx="718441" cy="425450"/>
                              </a:xfrm>
                            </wpg:grpSpPr>
                            <wpg:grpSp>
                              <wpg:cNvPr id="4499" name="グループ化 4499"/>
                              <wpg:cNvGrpSpPr/>
                              <wpg:grpSpPr>
                                <a:xfrm>
                                  <a:off x="0" y="0"/>
                                  <a:ext cx="697865" cy="425450"/>
                                  <a:chOff x="0" y="0"/>
                                  <a:chExt cx="1016635" cy="579755"/>
                                </a:xfrm>
                              </wpg:grpSpPr>
                              <wps:wsp>
                                <wps:cNvPr id="4500" name="星 24 4500"/>
                                <wps:cNvSpPr/>
                                <wps:spPr>
                                  <a:xfrm>
                                    <a:off x="0" y="0"/>
                                    <a:ext cx="1016635" cy="579755"/>
                                  </a:xfrm>
                                  <a:prstGeom prst="star24">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1" name="テキスト ボックス 4501"/>
                                <wps:cNvSpPr txBox="1"/>
                                <wps:spPr>
                                  <a:xfrm>
                                    <a:off x="259014" y="53661"/>
                                    <a:ext cx="565410" cy="424000"/>
                                  </a:xfrm>
                                  <a:prstGeom prst="rect">
                                    <a:avLst/>
                                  </a:prstGeom>
                                  <a:noFill/>
                                  <a:ln w="6350">
                                    <a:noFill/>
                                  </a:ln>
                                  <a:effectLst/>
                                </wps:spPr>
                                <wps:txbx>
                                  <w:txbxContent>
                                    <w:p w:rsidR="00CA6FA1" w:rsidRPr="00FB5701" w:rsidRDefault="00CA6FA1" w:rsidP="0024270D">
                                      <w:pPr>
                                        <w:rPr>
                                          <w:sz w:val="12"/>
                                        </w:rPr>
                                      </w:pPr>
                                      <w:r>
                                        <w:rPr>
                                          <w:rFonts w:hint="eastAsia"/>
                                          <w:sz w:val="12"/>
                                        </w:rPr>
                                        <w:t>ニクソン・</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4502" name="テキスト ボックス 4502"/>
                              <wps:cNvSpPr txBox="1"/>
                              <wps:spPr>
                                <a:xfrm>
                                  <a:off x="177421" y="143301"/>
                                  <a:ext cx="541020" cy="204470"/>
                                </a:xfrm>
                                <a:prstGeom prst="rect">
                                  <a:avLst/>
                                </a:prstGeom>
                                <a:noFill/>
                                <a:ln w="6350">
                                  <a:noFill/>
                                </a:ln>
                                <a:effectLst/>
                              </wps:spPr>
                              <wps:txbx>
                                <w:txbxContent>
                                  <w:p w:rsidR="00CA6FA1" w:rsidRPr="005D3DC1" w:rsidRDefault="00CA6FA1" w:rsidP="0024270D">
                                    <w:pPr>
                                      <w:rPr>
                                        <w:sz w:val="8"/>
                                      </w:rPr>
                                    </w:pPr>
                                    <w:r>
                                      <w:rPr>
                                        <w:rFonts w:hint="eastAsia"/>
                                        <w:sz w:val="12"/>
                                      </w:rPr>
                                      <w:t>ショック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4503" name="直線矢印コネクタ 1"/>
                            <wps:cNvCnPr/>
                            <wps:spPr>
                              <a:xfrm>
                                <a:off x="352425" y="419100"/>
                                <a:ext cx="0" cy="457200"/>
                              </a:xfrm>
                              <a:prstGeom prst="straightConnector1">
                                <a:avLst/>
                              </a:prstGeom>
                              <a:noFill/>
                              <a:ln w="6350" cap="flat" cmpd="sng" algn="ctr">
                                <a:solidFill>
                                  <a:sysClr val="windowText" lastClr="000000">
                                    <a:shade val="95000"/>
                                    <a:satMod val="105000"/>
                                  </a:sysClr>
                                </a:solidFill>
                                <a:prstDash val="solid"/>
                                <a:tailEnd type="arrow" w="sm" len="sm"/>
                              </a:ln>
                              <a:effectLst/>
                            </wps:spPr>
                            <wps:bodyPr/>
                          </wps:wsp>
                        </wpg:grpSp>
                        <wpg:grpSp>
                          <wpg:cNvPr id="4504" name="グループ化 4504"/>
                          <wpg:cNvGrpSpPr/>
                          <wpg:grpSpPr>
                            <a:xfrm>
                              <a:off x="3371850" y="333375"/>
                              <a:ext cx="698500" cy="908050"/>
                              <a:chOff x="0" y="0"/>
                              <a:chExt cx="698500" cy="908050"/>
                            </a:xfrm>
                          </wpg:grpSpPr>
                          <wps:wsp>
                            <wps:cNvPr id="4505" name="直線矢印コネクタ 1"/>
                            <wps:cNvCnPr/>
                            <wps:spPr>
                              <a:xfrm>
                                <a:off x="361950" y="400050"/>
                                <a:ext cx="0" cy="508000"/>
                              </a:xfrm>
                              <a:prstGeom prst="straightConnector1">
                                <a:avLst/>
                              </a:prstGeom>
                              <a:noFill/>
                              <a:ln w="6350" cap="flat" cmpd="sng" algn="ctr">
                                <a:solidFill>
                                  <a:sysClr val="windowText" lastClr="000000">
                                    <a:shade val="95000"/>
                                    <a:satMod val="105000"/>
                                  </a:sysClr>
                                </a:solidFill>
                                <a:prstDash val="solid"/>
                                <a:tailEnd type="arrow" w="sm" len="sm"/>
                              </a:ln>
                              <a:effectLst/>
                            </wps:spPr>
                            <wps:bodyPr/>
                          </wps:wsp>
                          <wpg:grpSp>
                            <wpg:cNvPr id="4506" name="グループ化 4506"/>
                            <wpg:cNvGrpSpPr/>
                            <wpg:grpSpPr>
                              <a:xfrm>
                                <a:off x="0" y="0"/>
                                <a:ext cx="698500" cy="561271"/>
                                <a:chOff x="0" y="0"/>
                                <a:chExt cx="698500" cy="561871"/>
                              </a:xfrm>
                            </wpg:grpSpPr>
                            <wpg:grpSp>
                              <wpg:cNvPr id="4507" name="グループ化 4507"/>
                              <wpg:cNvGrpSpPr/>
                              <wpg:grpSpPr>
                                <a:xfrm>
                                  <a:off x="0" y="0"/>
                                  <a:ext cx="698500" cy="561871"/>
                                  <a:chOff x="9242" y="0"/>
                                  <a:chExt cx="1016635" cy="766497"/>
                                </a:xfrm>
                              </wpg:grpSpPr>
                              <wps:wsp>
                                <wps:cNvPr id="4508" name="星 24 4508"/>
                                <wps:cNvSpPr/>
                                <wps:spPr>
                                  <a:xfrm>
                                    <a:off x="9242" y="0"/>
                                    <a:ext cx="1016635" cy="579755"/>
                                  </a:xfrm>
                                  <a:prstGeom prst="star24">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9" name="テキスト ボックス 4509"/>
                                <wps:cNvSpPr txBox="1"/>
                                <wps:spPr>
                                  <a:xfrm>
                                    <a:off x="359519" y="43265"/>
                                    <a:ext cx="342883" cy="723232"/>
                                  </a:xfrm>
                                  <a:prstGeom prst="rect">
                                    <a:avLst/>
                                  </a:prstGeom>
                                  <a:noFill/>
                                  <a:ln w="6350">
                                    <a:noFill/>
                                  </a:ln>
                                  <a:effectLst/>
                                </wps:spPr>
                                <wps:txbx>
                                  <w:txbxContent>
                                    <w:p w:rsidR="00CA6FA1" w:rsidRPr="00FB5701" w:rsidRDefault="00CA6FA1" w:rsidP="0024270D">
                                      <w:pPr>
                                        <w:rPr>
                                          <w:sz w:val="12"/>
                                        </w:rPr>
                                      </w:pPr>
                                      <w:r>
                                        <w:rPr>
                                          <w:rFonts w:hint="eastAsia"/>
                                          <w:sz w:val="12"/>
                                        </w:rPr>
                                        <w:t>アジア</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4510" name="テキスト ボックス 4510"/>
                              <wps:cNvSpPr txBox="1"/>
                              <wps:spPr>
                                <a:xfrm>
                                  <a:off x="196850" y="139700"/>
                                  <a:ext cx="388620" cy="204470"/>
                                </a:xfrm>
                                <a:prstGeom prst="rect">
                                  <a:avLst/>
                                </a:prstGeom>
                                <a:noFill/>
                                <a:ln w="6350">
                                  <a:noFill/>
                                </a:ln>
                                <a:effectLst/>
                              </wps:spPr>
                              <wps:txbx>
                                <w:txbxContent>
                                  <w:p w:rsidR="00CA6FA1" w:rsidRPr="005D3DC1" w:rsidRDefault="00CA6FA1" w:rsidP="0024270D">
                                    <w:pPr>
                                      <w:rPr>
                                        <w:sz w:val="8"/>
                                      </w:rPr>
                                    </w:pPr>
                                    <w:r>
                                      <w:rPr>
                                        <w:rFonts w:hint="eastAsia"/>
                                        <w:sz w:val="12"/>
                                      </w:rPr>
                                      <w:t>通貨危機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cNvPr id="4511" name="グループ化 4511"/>
                          <wpg:cNvGrpSpPr/>
                          <wpg:grpSpPr>
                            <a:xfrm>
                              <a:off x="4791075" y="333375"/>
                              <a:ext cx="744220" cy="896620"/>
                              <a:chOff x="0" y="0"/>
                              <a:chExt cx="744220" cy="896620"/>
                            </a:xfrm>
                          </wpg:grpSpPr>
                          <wps:wsp>
                            <wps:cNvPr id="4512" name="直線矢印コネクタ 1"/>
                            <wps:cNvCnPr/>
                            <wps:spPr>
                              <a:xfrm>
                                <a:off x="381000" y="371475"/>
                                <a:ext cx="0" cy="525145"/>
                              </a:xfrm>
                              <a:prstGeom prst="straightConnector1">
                                <a:avLst/>
                              </a:prstGeom>
                              <a:noFill/>
                              <a:ln w="6350" cap="flat" cmpd="sng" algn="ctr">
                                <a:solidFill>
                                  <a:sysClr val="windowText" lastClr="000000">
                                    <a:shade val="95000"/>
                                    <a:satMod val="105000"/>
                                  </a:sysClr>
                                </a:solidFill>
                                <a:prstDash val="solid"/>
                                <a:tailEnd type="arrow" w="sm" len="sm"/>
                              </a:ln>
                              <a:effectLst/>
                            </wps:spPr>
                            <wps:bodyPr/>
                          </wps:wsp>
                          <wpg:grpSp>
                            <wpg:cNvPr id="4513" name="グループ化 4513"/>
                            <wpg:cNvGrpSpPr/>
                            <wpg:grpSpPr>
                              <a:xfrm>
                                <a:off x="0" y="0"/>
                                <a:ext cx="744220" cy="425450"/>
                                <a:chOff x="0" y="0"/>
                                <a:chExt cx="744220" cy="425450"/>
                              </a:xfrm>
                            </wpg:grpSpPr>
                            <wpg:grpSp>
                              <wpg:cNvPr id="4514" name="グループ化 4514"/>
                              <wpg:cNvGrpSpPr/>
                              <wpg:grpSpPr>
                                <a:xfrm>
                                  <a:off x="0" y="0"/>
                                  <a:ext cx="698500" cy="425450"/>
                                  <a:chOff x="0" y="0"/>
                                  <a:chExt cx="1016635" cy="579755"/>
                                </a:xfrm>
                              </wpg:grpSpPr>
                              <wps:wsp>
                                <wps:cNvPr id="4515" name="星 24 4515"/>
                                <wps:cNvSpPr/>
                                <wps:spPr>
                                  <a:xfrm>
                                    <a:off x="0" y="0"/>
                                    <a:ext cx="1016635" cy="579755"/>
                                  </a:xfrm>
                                  <a:prstGeom prst="star24">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6" name="テキスト ボックス 4516"/>
                                <wps:cNvSpPr txBox="1"/>
                                <wps:spPr>
                                  <a:xfrm>
                                    <a:off x="268022" y="74416"/>
                                    <a:ext cx="564695" cy="340931"/>
                                  </a:xfrm>
                                  <a:prstGeom prst="rect">
                                    <a:avLst/>
                                  </a:prstGeom>
                                  <a:noFill/>
                                  <a:ln w="6350">
                                    <a:noFill/>
                                  </a:ln>
                                  <a:effectLst/>
                                </wps:spPr>
                                <wps:txbx>
                                  <w:txbxContent>
                                    <w:p w:rsidR="00CA6FA1" w:rsidRPr="00FB5701" w:rsidRDefault="00CA6FA1" w:rsidP="0024270D">
                                      <w:pPr>
                                        <w:rPr>
                                          <w:sz w:val="12"/>
                                        </w:rPr>
                                      </w:pPr>
                                      <w:r>
                                        <w:rPr>
                                          <w:rFonts w:hint="eastAsia"/>
                                          <w:sz w:val="12"/>
                                        </w:rPr>
                                        <w:t>リーマン・</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4517" name="テキスト ボックス 4517"/>
                              <wps:cNvSpPr txBox="1"/>
                              <wps:spPr>
                                <a:xfrm>
                                  <a:off x="203200" y="158750"/>
                                  <a:ext cx="541020" cy="204470"/>
                                </a:xfrm>
                                <a:prstGeom prst="rect">
                                  <a:avLst/>
                                </a:prstGeom>
                                <a:noFill/>
                                <a:ln w="6350">
                                  <a:noFill/>
                                </a:ln>
                                <a:effectLst/>
                              </wps:spPr>
                              <wps:txbx>
                                <w:txbxContent>
                                  <w:p w:rsidR="00CA6FA1" w:rsidRPr="005D3DC1" w:rsidRDefault="00CA6FA1" w:rsidP="00705577">
                                    <w:pPr>
                                      <w:rPr>
                                        <w:sz w:val="8"/>
                                      </w:rPr>
                                    </w:pPr>
                                    <w:r>
                                      <w:rPr>
                                        <w:rFonts w:hint="eastAsia"/>
                                        <w:sz w:val="12"/>
                                      </w:rPr>
                                      <w:t>ショック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cNvPr id="4518" name="グループ化 4518"/>
                          <wpg:cNvGrpSpPr/>
                          <wpg:grpSpPr>
                            <a:xfrm>
                              <a:off x="371475" y="0"/>
                              <a:ext cx="698500" cy="1231900"/>
                              <a:chOff x="0" y="0"/>
                              <a:chExt cx="698500" cy="1231900"/>
                            </a:xfrm>
                          </wpg:grpSpPr>
                          <wps:wsp>
                            <wps:cNvPr id="4519" name="直線矢印コネクタ 1"/>
                            <wps:cNvCnPr/>
                            <wps:spPr>
                              <a:xfrm>
                                <a:off x="361950" y="390525"/>
                                <a:ext cx="0" cy="841375"/>
                              </a:xfrm>
                              <a:prstGeom prst="straightConnector1">
                                <a:avLst/>
                              </a:prstGeom>
                              <a:noFill/>
                              <a:ln w="6350" cap="flat" cmpd="sng" algn="ctr">
                                <a:solidFill>
                                  <a:sysClr val="windowText" lastClr="000000">
                                    <a:shade val="95000"/>
                                    <a:satMod val="105000"/>
                                  </a:sysClr>
                                </a:solidFill>
                                <a:prstDash val="solid"/>
                                <a:tailEnd type="arrow" w="sm" len="sm"/>
                              </a:ln>
                              <a:effectLst/>
                            </wps:spPr>
                            <wps:bodyPr/>
                          </wps:wsp>
                          <wpg:grpSp>
                            <wpg:cNvPr id="4520" name="グループ化 4520"/>
                            <wpg:cNvGrpSpPr/>
                            <wpg:grpSpPr>
                              <a:xfrm>
                                <a:off x="0" y="0"/>
                                <a:ext cx="698500" cy="425450"/>
                                <a:chOff x="0" y="0"/>
                                <a:chExt cx="698500" cy="425450"/>
                              </a:xfrm>
                            </wpg:grpSpPr>
                            <wpg:grpSp>
                              <wpg:cNvPr id="4521" name="グループ化 4521"/>
                              <wpg:cNvGrpSpPr/>
                              <wpg:grpSpPr>
                                <a:xfrm>
                                  <a:off x="0" y="0"/>
                                  <a:ext cx="698500" cy="425450"/>
                                  <a:chOff x="0" y="0"/>
                                  <a:chExt cx="1016635" cy="579755"/>
                                </a:xfrm>
                              </wpg:grpSpPr>
                              <wps:wsp>
                                <wps:cNvPr id="4522" name="星 24 4522"/>
                                <wps:cNvSpPr/>
                                <wps:spPr>
                                  <a:xfrm>
                                    <a:off x="0" y="0"/>
                                    <a:ext cx="1016635" cy="579755"/>
                                  </a:xfrm>
                                  <a:prstGeom prst="star24">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3" name="テキスト ボックス 4523"/>
                                <wps:cNvSpPr txBox="1"/>
                                <wps:spPr>
                                  <a:xfrm>
                                    <a:off x="314233" y="65741"/>
                                    <a:ext cx="342883" cy="340931"/>
                                  </a:xfrm>
                                  <a:prstGeom prst="rect">
                                    <a:avLst/>
                                  </a:prstGeom>
                                  <a:noFill/>
                                  <a:ln w="6350">
                                    <a:noFill/>
                                  </a:ln>
                                  <a:effectLst/>
                                </wps:spPr>
                                <wps:txbx>
                                  <w:txbxContent>
                                    <w:p w:rsidR="00CA6FA1" w:rsidRPr="00FB5701" w:rsidRDefault="00CA6FA1" w:rsidP="0024270D">
                                      <w:pPr>
                                        <w:rPr>
                                          <w:sz w:val="12"/>
                                        </w:rPr>
                                      </w:pPr>
                                      <w:r>
                                        <w:rPr>
                                          <w:rFonts w:hint="eastAsia"/>
                                          <w:sz w:val="12"/>
                                        </w:rPr>
                                        <w:t>第１次</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4524" name="テキスト ボックス 4524"/>
                              <wps:cNvSpPr txBox="1"/>
                              <wps:spPr>
                                <a:xfrm>
                                  <a:off x="184245" y="156949"/>
                                  <a:ext cx="388620" cy="204470"/>
                                </a:xfrm>
                                <a:prstGeom prst="rect">
                                  <a:avLst/>
                                </a:prstGeom>
                                <a:noFill/>
                                <a:ln w="6350">
                                  <a:noFill/>
                                </a:ln>
                                <a:effectLst/>
                              </wps:spPr>
                              <wps:txbx>
                                <w:txbxContent>
                                  <w:p w:rsidR="00CA6FA1" w:rsidRPr="005D3DC1" w:rsidRDefault="00CA6FA1" w:rsidP="0024270D">
                                    <w:pPr>
                                      <w:rPr>
                                        <w:sz w:val="8"/>
                                      </w:rPr>
                                    </w:pPr>
                                    <w:r>
                                      <w:rPr>
                                        <w:rFonts w:hint="eastAsia"/>
                                        <w:sz w:val="12"/>
                                      </w:rPr>
                                      <w:t>石油危機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cNvPr id="4525" name="グループ化 4525"/>
                          <wpg:cNvGrpSpPr/>
                          <wpg:grpSpPr>
                            <a:xfrm>
                              <a:off x="1085850" y="342900"/>
                              <a:ext cx="698500" cy="894080"/>
                              <a:chOff x="0" y="0"/>
                              <a:chExt cx="698500" cy="894080"/>
                            </a:xfrm>
                          </wpg:grpSpPr>
                          <wps:wsp>
                            <wps:cNvPr id="4526" name="直線矢印コネクタ 1"/>
                            <wps:cNvCnPr/>
                            <wps:spPr>
                              <a:xfrm>
                                <a:off x="342900" y="381000"/>
                                <a:ext cx="0" cy="513080"/>
                              </a:xfrm>
                              <a:prstGeom prst="straightConnector1">
                                <a:avLst/>
                              </a:prstGeom>
                              <a:noFill/>
                              <a:ln w="6350" cap="flat" cmpd="sng" algn="ctr">
                                <a:solidFill>
                                  <a:sysClr val="windowText" lastClr="000000">
                                    <a:shade val="95000"/>
                                    <a:satMod val="105000"/>
                                  </a:sysClr>
                                </a:solidFill>
                                <a:prstDash val="solid"/>
                                <a:tailEnd type="arrow" w="sm" len="sm"/>
                              </a:ln>
                              <a:effectLst/>
                            </wps:spPr>
                            <wps:bodyPr/>
                          </wps:wsp>
                          <wpg:grpSp>
                            <wpg:cNvPr id="4527" name="グループ化 4527"/>
                            <wpg:cNvGrpSpPr/>
                            <wpg:grpSpPr>
                              <a:xfrm>
                                <a:off x="0" y="0"/>
                                <a:ext cx="698500" cy="425450"/>
                                <a:chOff x="0" y="0"/>
                                <a:chExt cx="698500" cy="425450"/>
                              </a:xfrm>
                            </wpg:grpSpPr>
                            <wpg:grpSp>
                              <wpg:cNvPr id="4528" name="グループ化 4528"/>
                              <wpg:cNvGrpSpPr/>
                              <wpg:grpSpPr>
                                <a:xfrm>
                                  <a:off x="0" y="0"/>
                                  <a:ext cx="698500" cy="425450"/>
                                  <a:chOff x="0" y="0"/>
                                  <a:chExt cx="1016635" cy="579755"/>
                                </a:xfrm>
                              </wpg:grpSpPr>
                              <wps:wsp>
                                <wps:cNvPr id="4529" name="星 24 4529"/>
                                <wps:cNvSpPr/>
                                <wps:spPr>
                                  <a:xfrm>
                                    <a:off x="0" y="0"/>
                                    <a:ext cx="1016635" cy="579755"/>
                                  </a:xfrm>
                                  <a:prstGeom prst="star24">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0" name="テキスト ボックス 4530"/>
                                <wps:cNvSpPr txBox="1"/>
                                <wps:spPr>
                                  <a:xfrm>
                                    <a:off x="314233" y="65741"/>
                                    <a:ext cx="342883" cy="340931"/>
                                  </a:xfrm>
                                  <a:prstGeom prst="rect">
                                    <a:avLst/>
                                  </a:prstGeom>
                                  <a:noFill/>
                                  <a:ln w="6350">
                                    <a:noFill/>
                                  </a:ln>
                                  <a:effectLst/>
                                </wps:spPr>
                                <wps:txbx>
                                  <w:txbxContent>
                                    <w:p w:rsidR="00CA6FA1" w:rsidRPr="00FB5701" w:rsidRDefault="00CA6FA1" w:rsidP="0024270D">
                                      <w:pPr>
                                        <w:rPr>
                                          <w:sz w:val="12"/>
                                        </w:rPr>
                                      </w:pPr>
                                      <w:r>
                                        <w:rPr>
                                          <w:rFonts w:hint="eastAsia"/>
                                          <w:sz w:val="12"/>
                                        </w:rPr>
                                        <w:t>第２次</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4531" name="テキスト ボックス 4531"/>
                              <wps:cNvSpPr txBox="1"/>
                              <wps:spPr>
                                <a:xfrm>
                                  <a:off x="191069" y="156949"/>
                                  <a:ext cx="388620" cy="204470"/>
                                </a:xfrm>
                                <a:prstGeom prst="rect">
                                  <a:avLst/>
                                </a:prstGeom>
                                <a:noFill/>
                                <a:ln w="6350">
                                  <a:noFill/>
                                </a:ln>
                                <a:effectLst/>
                              </wps:spPr>
                              <wps:txbx>
                                <w:txbxContent>
                                  <w:p w:rsidR="00CA6FA1" w:rsidRPr="005D3DC1" w:rsidRDefault="00CA6FA1" w:rsidP="0024270D">
                                    <w:pPr>
                                      <w:rPr>
                                        <w:sz w:val="8"/>
                                      </w:rPr>
                                    </w:pPr>
                                    <w:r>
                                      <w:rPr>
                                        <w:rFonts w:hint="eastAsia"/>
                                        <w:sz w:val="12"/>
                                      </w:rPr>
                                      <w:t>石油危機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cNvPr id="4532" name="グループ化 4532"/>
                          <wpg:cNvGrpSpPr/>
                          <wpg:grpSpPr>
                            <a:xfrm>
                              <a:off x="1885950" y="409575"/>
                              <a:ext cx="590550" cy="831850"/>
                              <a:chOff x="0" y="0"/>
                              <a:chExt cx="590550" cy="831850"/>
                            </a:xfrm>
                          </wpg:grpSpPr>
                          <wps:wsp>
                            <wps:cNvPr id="4533" name="直線矢印コネクタ 1"/>
                            <wps:cNvCnPr/>
                            <wps:spPr>
                              <a:xfrm>
                                <a:off x="295275" y="323850"/>
                                <a:ext cx="0" cy="508000"/>
                              </a:xfrm>
                              <a:prstGeom prst="straightConnector1">
                                <a:avLst/>
                              </a:prstGeom>
                              <a:noFill/>
                              <a:ln w="6350" cap="flat" cmpd="sng" algn="ctr">
                                <a:solidFill>
                                  <a:sysClr val="windowText" lastClr="000000">
                                    <a:shade val="95000"/>
                                    <a:satMod val="105000"/>
                                  </a:sysClr>
                                </a:solidFill>
                                <a:prstDash val="solid"/>
                                <a:tailEnd type="arrow" w="sm" len="sm"/>
                              </a:ln>
                              <a:effectLst/>
                            </wps:spPr>
                            <wps:bodyPr/>
                          </wps:wsp>
                          <wpg:grpSp>
                            <wpg:cNvPr id="4534" name="グループ化 4534"/>
                            <wpg:cNvGrpSpPr/>
                            <wpg:grpSpPr>
                              <a:xfrm>
                                <a:off x="0" y="0"/>
                                <a:ext cx="590550" cy="336550"/>
                                <a:chOff x="0" y="0"/>
                                <a:chExt cx="729615" cy="361950"/>
                              </a:xfrm>
                            </wpg:grpSpPr>
                            <wps:wsp>
                              <wps:cNvPr id="4535" name="円/楕円 4535"/>
                              <wps:cNvSpPr/>
                              <wps:spPr>
                                <a:xfrm>
                                  <a:off x="0" y="0"/>
                                  <a:ext cx="729615" cy="36195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6" name="テキスト ボックス 4536"/>
                              <wps:cNvSpPr txBox="1"/>
                              <wps:spPr>
                                <a:xfrm>
                                  <a:off x="117680" y="69683"/>
                                  <a:ext cx="479349" cy="201463"/>
                                </a:xfrm>
                                <a:prstGeom prst="rect">
                                  <a:avLst/>
                                </a:prstGeom>
                                <a:noFill/>
                                <a:ln w="6350">
                                  <a:noFill/>
                                </a:ln>
                                <a:effectLst/>
                              </wps:spPr>
                              <wps:txbx>
                                <w:txbxContent>
                                  <w:p w:rsidR="00CA6FA1" w:rsidRPr="00773A36" w:rsidRDefault="00CA6FA1" w:rsidP="0024270D">
                                    <w:pPr>
                                      <w:rPr>
                                        <w:sz w:val="12"/>
                                      </w:rPr>
                                    </w:pPr>
                                    <w:r w:rsidRPr="00773A36">
                                      <w:rPr>
                                        <w:rFonts w:hint="eastAsia"/>
                                        <w:sz w:val="12"/>
                                      </w:rPr>
                                      <w:t>プラザ合意</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grpSp>
                        <wpg:grpSp>
                          <wpg:cNvPr id="4537" name="グループ化 4537"/>
                          <wpg:cNvGrpSpPr/>
                          <wpg:grpSpPr>
                            <a:xfrm>
                              <a:off x="2400300" y="171450"/>
                              <a:ext cx="590550" cy="1066800"/>
                              <a:chOff x="0" y="0"/>
                              <a:chExt cx="590550" cy="1066800"/>
                            </a:xfrm>
                          </wpg:grpSpPr>
                          <wps:wsp>
                            <wps:cNvPr id="4538" name="直線矢印コネクタ 1"/>
                            <wps:cNvCnPr/>
                            <wps:spPr>
                              <a:xfrm>
                                <a:off x="304800" y="314325"/>
                                <a:ext cx="0" cy="752475"/>
                              </a:xfrm>
                              <a:prstGeom prst="straightConnector1">
                                <a:avLst/>
                              </a:prstGeom>
                              <a:noFill/>
                              <a:ln w="6350" cap="flat" cmpd="sng" algn="ctr">
                                <a:solidFill>
                                  <a:sysClr val="windowText" lastClr="000000">
                                    <a:shade val="95000"/>
                                    <a:satMod val="105000"/>
                                  </a:sysClr>
                                </a:solidFill>
                                <a:prstDash val="solid"/>
                                <a:tailEnd type="arrow" w="sm" len="sm"/>
                              </a:ln>
                              <a:effectLst/>
                            </wps:spPr>
                            <wps:bodyPr/>
                          </wps:wsp>
                          <wpg:grpSp>
                            <wpg:cNvPr id="4539" name="グループ化 4539"/>
                            <wpg:cNvGrpSpPr/>
                            <wpg:grpSpPr>
                              <a:xfrm>
                                <a:off x="0" y="0"/>
                                <a:ext cx="590550" cy="336550"/>
                                <a:chOff x="0" y="0"/>
                                <a:chExt cx="729615" cy="361950"/>
                              </a:xfrm>
                            </wpg:grpSpPr>
                            <wps:wsp>
                              <wps:cNvPr id="4540" name="円/楕円 4540"/>
                              <wps:cNvSpPr/>
                              <wps:spPr>
                                <a:xfrm>
                                  <a:off x="0" y="0"/>
                                  <a:ext cx="729615" cy="36195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1" name="テキスト ボックス 4541"/>
                              <wps:cNvSpPr txBox="1"/>
                              <wps:spPr>
                                <a:xfrm>
                                  <a:off x="117680" y="62854"/>
                                  <a:ext cx="479349" cy="201463"/>
                                </a:xfrm>
                                <a:prstGeom prst="rect">
                                  <a:avLst/>
                                </a:prstGeom>
                                <a:noFill/>
                                <a:ln w="6350">
                                  <a:noFill/>
                                </a:ln>
                                <a:effectLst/>
                              </wps:spPr>
                              <wps:txbx>
                                <w:txbxContent>
                                  <w:p w:rsidR="00CA6FA1" w:rsidRPr="00773A36" w:rsidRDefault="00CA6FA1" w:rsidP="0024270D">
                                    <w:pPr>
                                      <w:rPr>
                                        <w:sz w:val="12"/>
                                      </w:rPr>
                                    </w:pPr>
                                    <w:r>
                                      <w:rPr>
                                        <w:rFonts w:hint="eastAsia"/>
                                        <w:sz w:val="12"/>
                                      </w:rPr>
                                      <w:t>消費税導入</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grpSp>
                      </wpg:grpSp>
                      <wps:wsp>
                        <wps:cNvPr id="4542" name="直線矢印コネクタ 4542"/>
                        <wps:cNvCnPr/>
                        <wps:spPr>
                          <a:xfrm>
                            <a:off x="1885950" y="219075"/>
                            <a:ext cx="292100" cy="0"/>
                          </a:xfrm>
                          <a:prstGeom prst="straightConnector1">
                            <a:avLst/>
                          </a:prstGeom>
                          <a:noFill/>
                          <a:ln w="3175" cap="flat" cmpd="sng" algn="ctr">
                            <a:solidFill>
                              <a:sysClr val="windowText" lastClr="000000">
                                <a:shade val="95000"/>
                                <a:satMod val="105000"/>
                              </a:sysClr>
                            </a:solidFill>
                            <a:prstDash val="solid"/>
                            <a:headEnd type="arrow" w="sm" len="sm"/>
                            <a:tailEnd type="arrow" w="sm" len="sm"/>
                          </a:ln>
                          <a:effectLst/>
                        </wps:spPr>
                        <wps:bodyPr/>
                      </wps:wsp>
                      <wps:wsp>
                        <wps:cNvPr id="4543" name="直線矢印コネクタ 4543"/>
                        <wps:cNvCnPr/>
                        <wps:spPr>
                          <a:xfrm>
                            <a:off x="2343150" y="219075"/>
                            <a:ext cx="483870" cy="0"/>
                          </a:xfrm>
                          <a:prstGeom prst="straightConnector1">
                            <a:avLst/>
                          </a:prstGeom>
                          <a:noFill/>
                          <a:ln w="3175" cap="flat" cmpd="sng" algn="ctr">
                            <a:solidFill>
                              <a:sysClr val="windowText" lastClr="000000">
                                <a:shade val="95000"/>
                                <a:satMod val="105000"/>
                              </a:sysClr>
                            </a:solidFill>
                            <a:prstDash val="solid"/>
                            <a:headEnd type="arrow" w="sm" len="sm"/>
                            <a:tailEnd type="arrow" w="sm" len="sm"/>
                          </a:ln>
                          <a:effectLst/>
                        </wps:spPr>
                        <wps:bodyPr/>
                      </wps:wsp>
                      <wps:wsp>
                        <wps:cNvPr id="4544" name="テキスト ボックス 4544"/>
                        <wps:cNvSpPr txBox="1"/>
                        <wps:spPr>
                          <a:xfrm>
                            <a:off x="1733550" y="9525"/>
                            <a:ext cx="558800" cy="204470"/>
                          </a:xfrm>
                          <a:prstGeom prst="rect">
                            <a:avLst/>
                          </a:prstGeom>
                          <a:noFill/>
                          <a:ln w="6350">
                            <a:noFill/>
                          </a:ln>
                          <a:effectLst/>
                        </wps:spPr>
                        <wps:txbx>
                          <w:txbxContent>
                            <w:p w:rsidR="00CA6FA1" w:rsidRPr="005D3DC1" w:rsidRDefault="00CA6FA1" w:rsidP="001C70AE">
                              <w:pPr>
                                <w:rPr>
                                  <w:sz w:val="12"/>
                                </w:rPr>
                              </w:pPr>
                              <w:r>
                                <w:rPr>
                                  <w:rFonts w:hint="eastAsia"/>
                                  <w:sz w:val="12"/>
                                </w:rPr>
                                <w:t>ハイテク</w:t>
                              </w:r>
                              <w:r w:rsidRPr="005D3DC1">
                                <w:rPr>
                                  <w:rFonts w:hint="eastAsia"/>
                                  <w:sz w:val="12"/>
                                </w:rPr>
                                <w:t>景気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45" name="テキスト ボックス 4545"/>
                        <wps:cNvSpPr txBox="1"/>
                        <wps:spPr>
                          <a:xfrm>
                            <a:off x="3848100" y="0"/>
                            <a:ext cx="374650" cy="204470"/>
                          </a:xfrm>
                          <a:prstGeom prst="rect">
                            <a:avLst/>
                          </a:prstGeom>
                          <a:noFill/>
                          <a:ln w="6350">
                            <a:noFill/>
                          </a:ln>
                          <a:effectLst/>
                        </wps:spPr>
                        <wps:txbx>
                          <w:txbxContent>
                            <w:p w:rsidR="00CA6FA1" w:rsidRPr="005D3DC1" w:rsidRDefault="00CA6FA1" w:rsidP="001C70AE">
                              <w:pPr>
                                <w:rPr>
                                  <w:sz w:val="12"/>
                                </w:rPr>
                              </w:pPr>
                              <w:r>
                                <w:rPr>
                                  <w:rFonts w:hint="eastAsia"/>
                                  <w:sz w:val="12"/>
                                </w:rPr>
                                <w:t>IT</w:t>
                              </w:r>
                              <w:r>
                                <w:rPr>
                                  <w:rFonts w:hint="eastAsia"/>
                                  <w:sz w:val="12"/>
                                </w:rPr>
                                <w:t>バブル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46" name="直線矢印コネクタ 4546"/>
                        <wps:cNvCnPr/>
                        <wps:spPr>
                          <a:xfrm>
                            <a:off x="4324350" y="209550"/>
                            <a:ext cx="750570" cy="0"/>
                          </a:xfrm>
                          <a:prstGeom prst="straightConnector1">
                            <a:avLst/>
                          </a:prstGeom>
                          <a:noFill/>
                          <a:ln w="3175" cap="flat" cmpd="sng" algn="ctr">
                            <a:solidFill>
                              <a:sysClr val="windowText" lastClr="000000">
                                <a:shade val="95000"/>
                                <a:satMod val="105000"/>
                              </a:sysClr>
                            </a:solidFill>
                            <a:prstDash val="solid"/>
                            <a:headEnd type="arrow" w="sm" len="sm"/>
                            <a:tailEnd type="arrow" w="sm" len="sm"/>
                          </a:ln>
                          <a:effectLst/>
                        </wps:spPr>
                        <wps:bodyPr/>
                      </wps:wsp>
                      <wps:wsp>
                        <wps:cNvPr id="4547" name="テキスト ボックス 4547"/>
                        <wps:cNvSpPr txBox="1"/>
                        <wps:spPr>
                          <a:xfrm>
                            <a:off x="4457700" y="9525"/>
                            <a:ext cx="495300" cy="204470"/>
                          </a:xfrm>
                          <a:prstGeom prst="rect">
                            <a:avLst/>
                          </a:prstGeom>
                          <a:noFill/>
                          <a:ln w="6350">
                            <a:noFill/>
                          </a:ln>
                          <a:effectLst/>
                        </wps:spPr>
                        <wps:txbx>
                          <w:txbxContent>
                            <w:p w:rsidR="00CA6FA1" w:rsidRPr="005D3DC1" w:rsidRDefault="00CA6FA1" w:rsidP="001C70AE">
                              <w:pPr>
                                <w:rPr>
                                  <w:sz w:val="12"/>
                                </w:rPr>
                              </w:pPr>
                              <w:r>
                                <w:rPr>
                                  <w:rFonts w:hint="eastAsia"/>
                                  <w:sz w:val="12"/>
                                </w:rPr>
                                <w:t>いざなみ景気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48" name="テキスト ボックス 4548"/>
                        <wps:cNvSpPr txBox="1"/>
                        <wps:spPr>
                          <a:xfrm>
                            <a:off x="2371725" y="9525"/>
                            <a:ext cx="501650" cy="204470"/>
                          </a:xfrm>
                          <a:prstGeom prst="rect">
                            <a:avLst/>
                          </a:prstGeom>
                          <a:noFill/>
                          <a:ln w="6350">
                            <a:noFill/>
                          </a:ln>
                          <a:effectLst/>
                        </wps:spPr>
                        <wps:txbx>
                          <w:txbxContent>
                            <w:p w:rsidR="00CA6FA1" w:rsidRPr="005D3DC1" w:rsidRDefault="00CA6FA1" w:rsidP="001C70AE">
                              <w:pPr>
                                <w:rPr>
                                  <w:sz w:val="12"/>
                                </w:rPr>
                              </w:pPr>
                              <w:r>
                                <w:rPr>
                                  <w:rFonts w:hint="eastAsia"/>
                                  <w:sz w:val="12"/>
                                </w:rPr>
                                <w:t>バブル</w:t>
                              </w:r>
                              <w:r w:rsidRPr="005D3DC1">
                                <w:rPr>
                                  <w:rFonts w:hint="eastAsia"/>
                                  <w:sz w:val="12"/>
                                </w:rPr>
                                <w:t>景気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49" name="直線矢印コネクタ 4549"/>
                        <wps:cNvCnPr/>
                        <wps:spPr>
                          <a:xfrm>
                            <a:off x="3962400" y="209550"/>
                            <a:ext cx="163830" cy="0"/>
                          </a:xfrm>
                          <a:prstGeom prst="straightConnector1">
                            <a:avLst/>
                          </a:prstGeom>
                          <a:noFill/>
                          <a:ln w="3175" cap="flat" cmpd="sng" algn="ctr">
                            <a:solidFill>
                              <a:sysClr val="windowText" lastClr="000000">
                                <a:shade val="95000"/>
                                <a:satMod val="105000"/>
                              </a:sysClr>
                            </a:solidFill>
                            <a:prstDash val="solid"/>
                            <a:headEnd type="arrow" w="sm" len="sm"/>
                            <a:tailEnd type="arrow" w="sm" len="sm"/>
                          </a:ln>
                          <a:effectLst/>
                        </wps:spPr>
                        <wps:bodyPr/>
                      </wps:wsp>
                    </wpg:wgp>
                  </a:graphicData>
                </a:graphic>
                <wp14:sizeRelV relativeFrom="margin">
                  <wp14:pctHeight>0</wp14:pctHeight>
                </wp14:sizeRelV>
              </wp:anchor>
            </w:drawing>
          </mc:Choice>
          <mc:Fallback>
            <w:pict>
              <v:group id="グループ化 4495" o:spid="_x0000_s1027" style="position:absolute;margin-left:15.75pt;margin-top:17.25pt;width:435.85pt;height:105.75pt;z-index:251805696;mso-height-relative:margin" coordsize="55352,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">
                <v:group id="グループ化 4496" o:spid="_x0000_s1028" style="position:absolute;top:952;width:55352;height:12478" coordsize="55352,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TqIccAAADdAAAADwAAAGRycy9kb3ducmV2LnhtbESPQWvCQBSE7wX/w/IK&#10;vdVN1AZNs4qILT2IoBaKt0f2mYRk34bsNon/vlso9DjMzDdMthlNI3rqXGVZQTyNQBDnVldcKPi8&#10;vD0vQTiPrLGxTAru5GCznjxkmGo78In6sy9EgLBLUUHpfZtK6fKSDLqpbYmDd7OdQR9kV0jd4RDg&#10;ppGzKEqkwYrDQokt7UrK6/O3UfA+4LCdx/v+UN929+vl5fh1iEmpp8dx+wrC0+j/w3/tD61gsVgl&#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wTqIccAAADd&#10;AAAADwAAAAAAAAAAAAAAAACqAgAAZHJzL2Rvd25yZXYueG1sUEsFBgAAAAAEAAQA+gAAAJ4DAAAA&#10;AA==&#10;">
                  <v:group id="グループ化 4497" o:spid="_x0000_s1029" style="position:absolute;top:3714;width:7181;height:8763" coordsize="7181,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EhPuscAAADd&#10;AAAADwAAAAAAAAAAAAAAAACqAgAAZHJzL2Rvd25yZXYueG1sUEsFBgAAAAAEAAQA+gAAAJ4DAAAA&#10;AA==&#10;">
                    <v:group id="グループ化 4498" o:spid="_x0000_s1030" style="position:absolute;width:7181;height:4254" coordsize="7184,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X28jFAAAA3QAA&#10;AA8AAAAAAAAAAAAAAAAAqgIAAGRycy9kb3ducmV2LnhtbFBLBQYAAAAABAAEAPoAAACcAwAAAAA=&#10;">
                      <v:group id="グループ化 4499" o:spid="_x0000_s1031" style="position:absolute;width:6978;height:4254" coordsize="10166,5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pt+U8cAAADd&#10;AAAADwAAAAAAAAAAAAAAAACqAgAAZHJzL2Rvd25yZXYueG1sUEsFBgAAAAAEAAQA+gAAAJ4DAAAA&#10;AA==&#10;">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星 24 4500" o:spid="_x0000_s1032" type="#_x0000_t92" style="position:absolute;width:10166;height:5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QbsIA&#10;AADdAAAADwAAAGRycy9kb3ducmV2LnhtbERPz2vCMBS+D/wfwhN2m6myjlGNohuiJ9mqoMdH82yL&#10;zUtJoq3+9eYw2PHj+z1b9KYRN3K+tqxgPEpAEBdW11wqOOzXb58gfEDW2FgmBXfysJgPXmaYadvx&#10;L93yUIoYwj5DBVUIbSalLyoy6Ee2JY7c2TqDIUJXSu2wi+GmkZMk+ZAGa44NFbb0VVFxya9GwcT9&#10;yHTV0dHy5rg7nfJHWpTfSr0O++UURKA+/Iv/3Fut4D1N4v74Jj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9hBuwgAAAN0AAAAPAAAAAAAAAAAAAAAAAJgCAABkcnMvZG93&#10;bnJldi54bWxQSwUGAAAAAAQABAD1AAAAhwMAAAAA&#10;" fillcolor="window" strokecolor="windowText" strokeweight=".5pt"/>
                        <v:shape id="テキスト ボックス 4501" o:spid="_x0000_s1033" type="#_x0000_t202" style="position:absolute;left:2590;top:536;width:5654;height:42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KvKMYA&#10;AADdAAAADwAAAGRycy9kb3ducmV2LnhtbESPQWvCQBSE7wX/w/IK3pqNxRRJs4oIFcFT0lbo7ZF9&#10;JqHZt2F3NdFf3y0Uehxm5hum2EymF1dyvrOsYJGkIIhrqztuFHy8vz2tQPiArLG3TApu5GGznj0U&#10;mGs7cknXKjQiQtjnqKANYcil9HVLBn1iB+Lona0zGKJ0jdQOxwg3vXxO0xdpsOO40OJAu5bq7+pi&#10;FOyn+2l5dF+hr7Css0+zbc77Uan547R9BRFoCv/hv/ZBK1hm6QJ+38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KvKMYAAADdAAAADwAAAAAAAAAAAAAAAACYAgAAZHJz&#10;L2Rvd25yZXYueG1sUEsFBgAAAAAEAAQA9QAAAIsDAAAAAA==&#10;" filled="f" stroked="f" strokeweight=".5pt">
                          <v:textbox inset="0,0,0,0">
                            <w:txbxContent>
                              <w:p w:rsidR="00CA6FA1" w:rsidRPr="00FB5701" w:rsidRDefault="00CA6FA1" w:rsidP="0024270D">
                                <w:pPr>
                                  <w:rPr>
                                    <w:sz w:val="12"/>
                                  </w:rPr>
                                </w:pPr>
                                <w:r>
                                  <w:rPr>
                                    <w:rFonts w:hint="eastAsia"/>
                                    <w:sz w:val="12"/>
                                  </w:rPr>
                                  <w:t>ニクソン・</w:t>
                                </w:r>
                              </w:p>
                            </w:txbxContent>
                          </v:textbox>
                        </v:shape>
                      </v:group>
                      <v:shape id="テキスト ボックス 4502" o:spid="_x0000_s1034" type="#_x0000_t202" style="position:absolute;left:1774;top:1433;width:5410;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KiccA&#10;AADdAAAADwAAAGRycy9kb3ducmV2LnhtbESPX0sDMRDE3wW/Q1jBN5u0qMjZtIh/wAe12lZo37aX&#10;7d3hZXMk2+v57Y0g+DjMzG+Y6XzwreoppiawhfHIgCIug2u4srBePV3cgEqC7LANTBa+KcF8dnoy&#10;xcKFI39Qv5RKZQinAi3UIl2hdSpr8phGoSPO3j5Ej5JlrLSLeMxw3+qJMdfaY8N5ocaO7msqv5YH&#10;b6HdpPiyM7LtH6pXeV/ow+fj+M3a87Ph7haU0CD/4b/2s7NweWUm8PsmPwE9+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qConHAAAA3QAAAA8AAAAAAAAAAAAAAAAAmAIAAGRy&#10;cy9kb3ducmV2LnhtbFBLBQYAAAAABAAEAPUAAACMAwAAAAA=&#10;" filled="f" stroked="f" strokeweight=".5pt">
                        <v:textbox inset="0,0,0,0">
                          <w:txbxContent>
                            <w:p w:rsidR="00CA6FA1" w:rsidRPr="005D3DC1" w:rsidRDefault="00CA6FA1" w:rsidP="0024270D">
                              <w:pPr>
                                <w:rPr>
                                  <w:sz w:val="8"/>
                                </w:rPr>
                              </w:pPr>
                              <w:r>
                                <w:rPr>
                                  <w:rFonts w:hint="eastAsia"/>
                                  <w:sz w:val="12"/>
                                </w:rPr>
                                <w:t>ショック</w:t>
                              </w:r>
                            </w:p>
                          </w:txbxContent>
                        </v:textbox>
                      </v:shape>
                    </v:group>
                    <v:shapetype id="_x0000_t32" coordsize="21600,21600" o:spt="32" o:oned="t" path="m,l21600,21600e" filled="f">
                      <v:path arrowok="t" fillok="f" o:connecttype="none"/>
                      <o:lock v:ext="edit" shapetype="t"/>
                    </v:shapetype>
                    <v:shape id="直線矢印コネクタ 1" o:spid="_x0000_s1035" type="#_x0000_t32" style="position:absolute;left:3524;top:4191;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TEqsMAAADdAAAADwAAAGRycy9kb3ducmV2LnhtbESPT4vCMBTE7wt+h/AEb2vqnxWtRpEF&#10;Qbxt9eLt0TyTavNSmqzWb2+EhT0OM/MbZrXpXC3u1IbKs4LRMANBXHpdsVFwOu4+5yBCRNZYeyYF&#10;TwqwWfc+Vphr/+AfuhfRiAThkKMCG2OTSxlKSw7D0DfEybv41mFMsjVSt/hIcFfLcZbNpMOK04LF&#10;hr4tlbfi1ym4dLzQ44LjtSr10R725lycjFKDfrddgojUxf/wX3uvFUy/sgm836Qn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ExKrDAAAA3QAAAA8AAAAAAAAAAAAA&#10;AAAAoQIAAGRycy9kb3ducmV2LnhtbFBLBQYAAAAABAAEAPkAAACRAwAAAAA=&#10;" strokeweight=".5pt">
                      <v:stroke endarrow="open" endarrowwidth="narrow" endarrowlength="short"/>
                    </v:shape>
                  </v:group>
                  <v:group id="グループ化 4504" o:spid="_x0000_s1036" style="position:absolute;left:33718;top:3333;width:6985;height:9081" coordsize="6985,9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cUvXxgAAAN0A&#10;AAAPAAAAAAAAAAAAAAAAAKoCAABkcnMvZG93bnJldi54bWxQSwUGAAAAAAQABAD6AAAAnQMAAAAA&#10;">
                    <v:shape id="直線矢印コネクタ 1" o:spid="_x0000_s1037" type="#_x0000_t32" style="position:absolute;left:3619;top:4000;width:0;height:5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H5RcQAAADdAAAADwAAAGRycy9kb3ducmV2LnhtbESPQWvCQBSE7wX/w/KE3urG0EgbXUMp&#10;FEJvjV68PbLP3Wj2bchuNf57t1DwOMzMN8ymmlwvLjSGzrOC5SIDQdx63bFRsN99vbyBCBFZY++Z&#10;FNwoQLWdPW2w1P7KP3RpohEJwqFEBTbGoZQytJYchoUfiJN39KPDmORopB7xmuCul3mWraTDjtOC&#10;xYE+LbXn5tcpOE78rvOG46lr9c5+1+bQ7I1Sz/PpYw0i0hQf4f92rRW8FlkBf2/SE5D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IflFxAAAAN0AAAAPAAAAAAAAAAAA&#10;AAAAAKECAABkcnMvZG93bnJldi54bWxQSwUGAAAAAAQABAD5AAAAkgMAAAAA&#10;" strokeweight=".5pt">
                      <v:stroke endarrow="open" endarrowwidth="narrow" endarrowlength="short"/>
                    </v:shape>
                    <v:group id="グループ化 4506" o:spid="_x0000_s1038" style="position:absolute;width:6985;height:5612" coordsize="6985,5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73A7xgAAAN0A&#10;AAAPAAAAAAAAAAAAAAAAAKoCAABkcnMvZG93bnJldi54bWxQSwUGAAAAAAQABAD6AAAAnQMAAAAA&#10;">
                      <v:group id="グループ化 4507" o:spid="_x0000_s1039" style="position:absolute;width:6985;height:5618" coordorigin="92" coordsize="10166,7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VoMYAAADdAAAADwAAAGRycy9kb3ducmV2LnhtbESPQWvCQBSE70L/w/IK&#10;vekmbW0ldRWRKh5EMAri7ZF9JsHs25DdJvHfdwXB4zAz3zDTeW8q0VLjSssK4lEEgjizuuRcwfGw&#10;Gk5AOI+ssbJMCm7kYD57GUwx0bbjPbWpz0WAsEtQQeF9nUjpsoIMupGtiYN3sY1BH2STS91gF+Cm&#10;ku9R9CUNlhwWCqxpWVB2Tf+MgnWH3eIj/m2318vydj6Md6dtTEq9vfaLHxCeev8MP9obreBzHH3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Go9WgxgAAAN0A&#10;AAAPAAAAAAAAAAAAAAAAAKoCAABkcnMvZG93bnJldi54bWxQSwUGAAAAAAQABAD6AAAAnQMAAAAA&#10;">
                        <v:shape id="星 24 4508" o:spid="_x0000_s1040" type="#_x0000_t92" style="position:absolute;left:92;width:10166;height:5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caMIA&#10;AADdAAAADwAAAGRycy9kb3ducmV2LnhtbERPz2vCMBS+D/wfwhN2m6myjlGNohuiJ9mqoMdH82yL&#10;zUtJoq3+9eYw2PHj+z1b9KYRN3K+tqxgPEpAEBdW11wqOOzXb58gfEDW2FgmBXfysJgPXmaYadvx&#10;L93yUIoYwj5DBVUIbSalLyoy6Ee2JY7c2TqDIUJXSu2wi+GmkZMk+ZAGa44NFbb0VVFxya9GwcT9&#10;yHTV0dHy5rg7nfJHWpTfSr0O++UURKA+/Iv/3Fut4D1N4tz4Jj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xowgAAAN0AAAAPAAAAAAAAAAAAAAAAAJgCAABkcnMvZG93&#10;bnJldi54bWxQSwUGAAAAAAQABAD1AAAAhwMAAAAA&#10;" fillcolor="window" strokecolor="windowText" strokeweight=".5pt"/>
                        <v:shape id="テキスト ボックス 4509" o:spid="_x0000_s1041" type="#_x0000_t202" style="position:absolute;left:3595;top:432;width:3429;height:7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SjLsYA&#10;AADdAAAADwAAAGRycy9kb3ducmV2LnhtbESPQWvCQBSE74X+h+UVequbihYbXSUIhoIn01rw9sg+&#10;k9Ds27C7muivdwWhx2FmvmEWq8G04kzON5YVvI8SEMSl1Q1XCn6+N28zED4ga2wtk4ILeVgtn58W&#10;mGrb847ORahEhLBPUUEdQpdK6cuaDPqR7Yijd7TOYIjSVVI77CPctHKcJB/SYMNxocaO1jWVf8XJ&#10;KMiH6+9k6w6hLXBXTvcmq455r9Try5DNQQQawn/40f7SCibT5BPub+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SjLsYAAADdAAAADwAAAAAAAAAAAAAAAACYAgAAZHJz&#10;L2Rvd25yZXYueG1sUEsFBgAAAAAEAAQA9QAAAIsDAAAAAA==&#10;" filled="f" stroked="f" strokeweight=".5pt">
                          <v:textbox inset="0,0,0,0">
                            <w:txbxContent>
                              <w:p w:rsidR="00CA6FA1" w:rsidRPr="00FB5701" w:rsidRDefault="00CA6FA1" w:rsidP="0024270D">
                                <w:pPr>
                                  <w:rPr>
                                    <w:sz w:val="12"/>
                                  </w:rPr>
                                </w:pPr>
                                <w:r>
                                  <w:rPr>
                                    <w:rFonts w:hint="eastAsia"/>
                                    <w:sz w:val="12"/>
                                  </w:rPr>
                                  <w:t>アジア</w:t>
                                </w:r>
                              </w:p>
                            </w:txbxContent>
                          </v:textbox>
                        </v:shape>
                      </v:group>
                      <v:shape id="テキスト ボックス 4510" o:spid="_x0000_s1042" type="#_x0000_t202" style="position:absolute;left:1968;top:1397;width:3886;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2nuMUA&#10;AADdAAAADwAAAGRycy9kb3ducmV2LnhtbERPS0vDQBC+C/6HZYTe2k2kFkm7LeIDeqit1gp6G7Nj&#10;EszOht1pGv+9eyh4/Pjei9XgWtVTiI1nA/kkA0VcettwZeDw9jS+BRUF2WLrmQz8UoTV8vJigYX1&#10;J36lfi+VSiEcCzRQi3SF1rGsyWGc+I44cd8+OJQEQ6VtwFMKd62+zrKZdthwaqixo/uayp/90Rlo&#10;P2LYfGXy2T9Uz/Ky08f3x3xrzOhquJuDEhrkX3x2r62B6U2e9qc36Qn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ae4xQAAAN0AAAAPAAAAAAAAAAAAAAAAAJgCAABkcnMv&#10;ZG93bnJldi54bWxQSwUGAAAAAAQABAD1AAAAigMAAAAA&#10;" filled="f" stroked="f" strokeweight=".5pt">
                        <v:textbox inset="0,0,0,0">
                          <w:txbxContent>
                            <w:p w:rsidR="00CA6FA1" w:rsidRPr="005D3DC1" w:rsidRDefault="00CA6FA1" w:rsidP="0024270D">
                              <w:pPr>
                                <w:rPr>
                                  <w:sz w:val="8"/>
                                </w:rPr>
                              </w:pPr>
                              <w:r>
                                <w:rPr>
                                  <w:rFonts w:hint="eastAsia"/>
                                  <w:sz w:val="12"/>
                                </w:rPr>
                                <w:t>通貨危機</w:t>
                              </w:r>
                            </w:p>
                          </w:txbxContent>
                        </v:textbox>
                      </v:shape>
                    </v:group>
                  </v:group>
                  <v:group id="グループ化 4511" o:spid="_x0000_s1043" style="position:absolute;left:47910;top:3333;width:7442;height:8966" coordsize="7442,89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336SxgAAAN0A&#10;AAAPAAAAAAAAAAAAAAAAAKoCAABkcnMvZG93bnJldi54bWxQSwUGAAAAAAQABAD6AAAAnQMAAAAA&#10;">
                    <v:shape id="直線矢印コネクタ 1" o:spid="_x0000_s1044" type="#_x0000_t32" style="position:absolute;left:3810;top:3714;width:0;height:52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H37MIAAADdAAAADwAAAGRycy9kb3ducmV2LnhtbESPQYvCMBSE78L+h/AEb5paVtmtRlmE&#10;Bdmb1Yu3R/NMqs1LaaLWf78RBI/DzHzDLNe9a8SNulB7VjCdZCCIK69rNgoO+9/xF4gQkTU2nknB&#10;gwKsVx+DJRba33lHtzIakSAcClRgY2wLKUNlyWGY+JY4eSffOYxJdkbqDu8J7hqZZ9lcOqw5LVhs&#10;aWOpupRXp+DU87fOS47nutJ7+7c1x/JglBoN+58FiEh9fIdf7a1W8Dmb5vB8k5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H37MIAAADdAAAADwAAAAAAAAAAAAAA&#10;AAChAgAAZHJzL2Rvd25yZXYueG1sUEsFBgAAAAAEAAQA+QAAAJADAAAAAA==&#10;" strokeweight=".5pt">
                      <v:stroke endarrow="open" endarrowwidth="narrow" endarrowlength="short"/>
                    </v:shape>
                    <v:group id="グループ化 4513" o:spid="_x0000_s1045" style="position:absolute;width:7442;height:4254" coordsize="7442,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FfscAAADdAAAADwAAAGRycy9kb3ducmV2LnhtbESPT2vCQBTE7wW/w/IK&#10;3uomphZJXYNIFQ9SqAqlt0f2mYRk34bsNn++fbdQ6HGYmd8wm2w0jeipc5VlBfEiAkGcW11xoeB2&#10;PTytQTiPrLGxTAomcpBtZw8bTLUd+IP6iy9EgLBLUUHpfZtK6fKSDLqFbYmDd7edQR9kV0jd4RDg&#10;ppHLKHqRBisOCyW2tC8pry/fRsFxwGGXxG/9ub7vp6/r6v3zHJNS88dx9wrC0+j/w3/tk1bwvIoT&#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FFfscAAADd&#10;AAAADwAAAAAAAAAAAAAAAACqAgAAZHJzL2Rvd25yZXYueG1sUEsFBgAAAAAEAAQA+gAAAJ4DAAAA&#10;AA==&#10;">
                      <v:group id="グループ化 4514" o:spid="_x0000_s1046" style="position:absolute;width:6985;height:4254" coordsize="10166,5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Oo3QrFAAAA3QAA&#10;AA8AAAAAAAAAAAAAAAAAqgIAAGRycy9kb3ducmV2LnhtbFBLBQYAAAAABAAEAPoAAACcAwAAAAA=&#10;">
                        <v:shape id="星 24 4515" o:spid="_x0000_s1047" type="#_x0000_t92" style="position:absolute;width:10166;height:5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glK8YA&#10;AADdAAAADwAAAGRycy9kb3ducmV2LnhtbESPQWvCQBSE7wX/w/KE3sxGMaWkrlIt0p6kjYIeH9nX&#10;JDT7NuxuTeqvdwWhx2FmvmEWq8G04kzON5YVTJMUBHFpdcOVgsN+O3kG4QOyxtYyKfgjD6vl6GGB&#10;ubY9f9G5CJWIEPY5KqhD6HIpfVmTQZ/Yjjh639YZDFG6SmqHfYSbVs7S9EkabDgu1NjRpqbyp/g1&#10;CmbuU2brno6W34+706m4ZGX1ptTjeHh9ARFoCP/he/tDK5hn0wxub+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glK8YAAADdAAAADwAAAAAAAAAAAAAAAACYAgAAZHJz&#10;L2Rvd25yZXYueG1sUEsFBgAAAAAEAAQA9QAAAIsDAAAAAA==&#10;" fillcolor="window" strokecolor="windowText" strokeweight=".5pt"/>
                        <v:shape id="テキスト ボックス 4516" o:spid="_x0000_s1048" type="#_x0000_t202" style="position:absolute;left:2680;top:744;width:5647;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KhgcQA&#10;AADdAAAADwAAAGRycy9kb3ducmV2LnhtbESPQYvCMBSE78L+h/AW9qapoiLVKLKwsuDJrgreHs2z&#10;LTYvJYm2+uuNIOxxmJlvmMWqM7W4kfOVZQXDQQKCOLe64kLB/u+nPwPhA7LG2jIpuJOH1fKjt8BU&#10;25Z3dMtCISKEfYoKyhCaVEqfl2TQD2xDHL2zdQZDlK6Q2mEb4aaWoySZSoMVx4USG/ouKb9kV6Ng&#10;0z2O4607hTrDXT45mHVx3rRKfX126zmIQF34D7/bv1rBeDKcwutNf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SoYHEAAAA3QAAAA8AAAAAAAAAAAAAAAAAmAIAAGRycy9k&#10;b3ducmV2LnhtbFBLBQYAAAAABAAEAPUAAACJAwAAAAA=&#10;" filled="f" stroked="f" strokeweight=".5pt">
                          <v:textbox inset="0,0,0,0">
                            <w:txbxContent>
                              <w:p w:rsidR="00CA6FA1" w:rsidRPr="00FB5701" w:rsidRDefault="00CA6FA1" w:rsidP="0024270D">
                                <w:pPr>
                                  <w:rPr>
                                    <w:sz w:val="12"/>
                                  </w:rPr>
                                </w:pPr>
                                <w:r>
                                  <w:rPr>
                                    <w:rFonts w:hint="eastAsia"/>
                                    <w:sz w:val="12"/>
                                  </w:rPr>
                                  <w:t>リーマン・</w:t>
                                </w:r>
                              </w:p>
                            </w:txbxContent>
                          </v:textbox>
                        </v:shape>
                      </v:group>
                      <v:shape id="テキスト ボックス 4517" o:spid="_x0000_s1049" type="#_x0000_t202" style="position:absolute;left:2032;top:1587;width:5410;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zMgA&#10;AADdAAAADwAAAGRycy9kb3ducmV2LnhtbESPW0vDQBSE3wv+h+UIvtlNRGuJ3RbxAj5o1V5A347Z&#10;YxLMng27p2n8925B6OMwM98ws8XgWtVTiI1nA/k4A0VcettwZWCzfjyfgoqCbLH1TAZ+KcJifjKa&#10;YWH9nt+pX0mlEoRjgQZqka7QOpY1OYxj3xEn79sHh5JkqLQNuE9w1+qLLJtohw2nhRo7uqup/Fnt&#10;nIH2I4bnr0w++/vqRd5e9W77kC+NOTsdbm9ACQ1yDP+3n6yBy6v8Gg5v0hP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xD/MyAAAAN0AAAAPAAAAAAAAAAAAAAAAAJgCAABk&#10;cnMvZG93bnJldi54bWxQSwUGAAAAAAQABAD1AAAAjQMAAAAA&#10;" filled="f" stroked="f" strokeweight=".5pt">
                        <v:textbox inset="0,0,0,0">
                          <w:txbxContent>
                            <w:p w:rsidR="00CA6FA1" w:rsidRPr="005D3DC1" w:rsidRDefault="00CA6FA1" w:rsidP="00705577">
                              <w:pPr>
                                <w:rPr>
                                  <w:sz w:val="8"/>
                                </w:rPr>
                              </w:pPr>
                              <w:r>
                                <w:rPr>
                                  <w:rFonts w:hint="eastAsia"/>
                                  <w:sz w:val="12"/>
                                </w:rPr>
                                <w:t>ショック</w:t>
                              </w:r>
                            </w:p>
                          </w:txbxContent>
                        </v:textbox>
                      </v:shape>
                    </v:group>
                  </v:group>
                  <v:group id="グループ化 4518" o:spid="_x0000_s1050" style="position:absolute;left:3714;width:6985;height:12319" coordsize="6985,12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XD8MAAADdAAAADwAAAGRycy9kb3ducmV2LnhtbERPTYvCMBC9C/sfwix4&#10;07S7KkvXKCKueBDBuiDehmZsi82kNLGt/94cBI+P9z1f9qYSLTWutKwgHkcgiDOrS84V/J/+Rj8g&#10;nEfWWFkmBQ9ysFx8DOaYaNvxkdrU5yKEsEtQQeF9nUjpsoIMurGtiQN3tY1BH2CTS91gF8JNJb+i&#10;aCYNlhwaCqxpXVB2S+9GwbbDbvUdb9r97bp+XE7Tw3kfk1LDz371C8JT79/il3unFUymcZ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5dcPwwAAAN0AAAAP&#10;AAAAAAAAAAAAAAAAAKoCAABkcnMvZG93bnJldi54bWxQSwUGAAAAAAQABAD6AAAAmgMAAAAA&#10;">
                    <v:shape id="直線矢印コネクタ 1" o:spid="_x0000_s1051" type="#_x0000_t32" style="position:absolute;left:3619;top:3905;width:0;height:8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VlncQAAADdAAAADwAAAGRycy9kb3ducmV2LnhtbESPQWvCQBSE7wX/w/KE3pqNYksTXUUK&#10;QvDWxEtvj+xzN5p9G7JbTf+9Wyj0OMzMN8xmN7le3GgMnWcFiywHQdx63bFRcGoOL+8gQkTW2Hsm&#10;BT8UYLedPW2w1P7On3SroxEJwqFEBTbGoZQytJYchswPxMk7+9FhTHI0Uo94T3DXy2Wev0mHHacF&#10;iwN9WGqv9bdTcJ640Mua46VrdWOPlfmqT0ap5/m0X4OINMX/8F+70gpWr4sCft+kJ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tWWdxAAAAN0AAAAPAAAAAAAAAAAA&#10;AAAAAKECAABkcnMvZG93bnJldi54bWxQSwUGAAAAAAQABAD5AAAAkgMAAAAA&#10;" strokeweight=".5pt">
                      <v:stroke endarrow="open" endarrowwidth="narrow" endarrowlength="short"/>
                    </v:shape>
                    <v:group id="グループ化 4520" o:spid="_x0000_s1052" style="position:absolute;width:6985;height:4254" coordsize="698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8RtMQAAADdAAAADwAAAGRycy9kb3ducmV2LnhtbERPy2qDQBTdF/IPww10&#10;14yaJhSbMQRJShehkAeU7i7OjYrOHXEmav6+syh0eTjvzXYyrRiod7VlBfEiAkFcWF1zqeB6Oby8&#10;gXAeWWNrmRQ8yME2mz1tMNV25BMNZ1+KEMIuRQWV910qpSsqMugWtiMO3M32Bn2AfSl1j2MIN61M&#10;omgtDdYcGirsKK+oaM53o+BjxHG3jPfDsbnlj5/L6uv7GJNSz/Np9w7C0+T/xX/uT63gdZWE/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8RtMQAAADdAAAA&#10;DwAAAAAAAAAAAAAAAACqAgAAZHJzL2Rvd25yZXYueG1sUEsFBgAAAAAEAAQA+gAAAJsDAAAAAA==&#10;">
                      <v:group id="グループ化 4521" o:spid="_x0000_s1053" style="position:absolute;width:6985;height:4254" coordsize="10166,5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O0L8cAAADdAAAADwAAAGRycy9kb3ducmV2LnhtbESPQWvCQBSE7wX/w/KE&#10;3ppNbFMkZhURKx5CoSqU3h7ZZxLMvg3ZbRL/fbdQ6HGYmW+YfDOZVgzUu8aygiSKQRCXVjdcKbic&#10;356WIJxH1thaJgV3crBZzx5yzLQd+YOGk69EgLDLUEHtfZdJ6cqaDLrIdsTBu9reoA+yr6TucQxw&#10;08pFHL9Kgw2HhRo72tVU3k7fRsFhxHH7nOyH4nbd3b/O6ftnkZBSj/NpuwLhafL/4b/2USt4SRcJ&#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bO0L8cAAADd&#10;AAAADwAAAAAAAAAAAAAAAACqAgAAZHJzL2Rvd25yZXYueG1sUEsFBgAAAAAEAAQA+gAAAJ4DAAAA&#10;AA==&#10;">
                        <v:shape id="星 24 4522" o:spid="_x0000_s1054" type="#_x0000_t92" style="position:absolute;width:10166;height:5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134sUA&#10;AADdAAAADwAAAGRycy9kb3ducmV2LnhtbESPQWvCQBSE7wX/w/KE3uqmoZGSukpVSnsSTQt6fGSf&#10;STD7NuyuJvXXu0Khx2FmvmFmi8G04kLON5YVPE8SEMSl1Q1XCn6+P55eQfiArLG1TAp+ycNiPnqY&#10;Ya5tzzu6FKESEcI+RwV1CF0upS9rMugntiOO3tE6gyFKV0ntsI9w08o0SabSYMNxocaOVjWVp+Js&#10;FKRuK7NlT3vLn/vN4VBcs7JaK/U4Ht7fQAQawn/4r/2lFbxkaQr3N/EJ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XfixQAAAN0AAAAPAAAAAAAAAAAAAAAAAJgCAABkcnMv&#10;ZG93bnJldi54bWxQSwUGAAAAAAQABAD1AAAAigMAAAAA&#10;" fillcolor="window" strokecolor="windowText" strokeweight=".5pt"/>
                        <v:shape id="テキスト ボックス 4523" o:spid="_x0000_s1055" type="#_x0000_t202" style="position:absolute;left:3142;top:657;width:3429;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IpMUA&#10;AADdAAAADwAAAGRycy9kb3ducmV2LnhtbESPT4vCMBTE7wt+h/CEvWmqqyLVKCKsLHiy/gFvj+bZ&#10;FpuXkmRt10+/WRD2OMzMb5jlujO1eJDzlWUFo2ECgji3uuJCwen4OZiD8AFZY22ZFPyQh/Wq97bE&#10;VNuWD/TIQiEihH2KCsoQmlRKn5dk0A9tQxy9m3UGQ5SukNphG+GmluMkmUmDFceFEhvalpTfs2+j&#10;YNc9L5O9u4Y6w0M+PZtNcdu1Sr33u80CRKAu/Idf7S+tYDIdf8Df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icikxQAAAN0AAAAPAAAAAAAAAAAAAAAAAJgCAABkcnMv&#10;ZG93bnJldi54bWxQSwUGAAAAAAQABAD1AAAAigMAAAAA&#10;" filled="f" stroked="f" strokeweight=".5pt">
                          <v:textbox inset="0,0,0,0">
                            <w:txbxContent>
                              <w:p w:rsidR="00CA6FA1" w:rsidRPr="00FB5701" w:rsidRDefault="00CA6FA1" w:rsidP="0024270D">
                                <w:pPr>
                                  <w:rPr>
                                    <w:sz w:val="12"/>
                                  </w:rPr>
                                </w:pPr>
                                <w:r>
                                  <w:rPr>
                                    <w:rFonts w:hint="eastAsia"/>
                                    <w:sz w:val="12"/>
                                  </w:rPr>
                                  <w:t>第１次</w:t>
                                </w:r>
                              </w:p>
                            </w:txbxContent>
                          </v:textbox>
                        </v:shape>
                      </v:group>
                      <v:shape id="テキスト ボックス 4524" o:spid="_x0000_s1056" type="#_x0000_t202" style="position:absolute;left:1842;top:1569;width:388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rBsgA&#10;AADdAAAADwAAAGRycy9kb3ducmV2LnhtbESPX0vDQBDE3wt+h2MF39pLSyuS9lrEP9CHamutoG9r&#10;bk2Cub1wt03jt+8Jgo/DzPyGWax616iOQqw9GxiPMlDEhbc1lwYOr4/DG1BRkC02nsnAD0VYLS8G&#10;C8ytP/ELdXspVYJwzNFAJdLmWseiIodx5Fvi5H354FCSDKW2AU8J7ho9ybJr7bDmtFBhS3cVFd/7&#10;ozPQvMew+czko7svn2S31ce3h/GzMVeX/e0clFAv/+G/9toamM4mU/h9k56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emsGyAAAAN0AAAAPAAAAAAAAAAAAAAAAAJgCAABk&#10;cnMvZG93bnJldi54bWxQSwUGAAAAAAQABAD1AAAAjQMAAAAA&#10;" filled="f" stroked="f" strokeweight=".5pt">
                        <v:textbox inset="0,0,0,0">
                          <w:txbxContent>
                            <w:p w:rsidR="00CA6FA1" w:rsidRPr="005D3DC1" w:rsidRDefault="00CA6FA1" w:rsidP="0024270D">
                              <w:pPr>
                                <w:rPr>
                                  <w:sz w:val="8"/>
                                </w:rPr>
                              </w:pPr>
                              <w:r>
                                <w:rPr>
                                  <w:rFonts w:hint="eastAsia"/>
                                  <w:sz w:val="12"/>
                                </w:rPr>
                                <w:t>石油危機</w:t>
                              </w:r>
                            </w:p>
                          </w:txbxContent>
                        </v:textbox>
                      </v:shape>
                    </v:group>
                  </v:group>
                  <v:group id="グループ化 4525" o:spid="_x0000_s1057" style="position:absolute;left:10858;top:3429;width:6985;height:8940" coordsize="6985,8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iLIsxgAAAN0A&#10;AAAPAAAAAAAAAAAAAAAAAKoCAABkcnMvZG93bnJldi54bWxQSwUGAAAAAAQABAD6AAAAnQMAAAAA&#10;">
                    <v:shape id="直線矢印コネクタ 1" o:spid="_x0000_s1058" type="#_x0000_t32" style="position:absolute;left:3429;top:3810;width:0;height:5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Y7UsIAAADdAAAADwAAAGRycy9kb3ducmV2LnhtbESPQYvCMBSE78L+h/AW9qapZZXdahQR&#10;BPFm9eLt0TyTavNSmqjdf78RBI/DzHzDzJe9a8SdulB7VjAeZSCIK69rNgqOh83wB0SIyBobz6Tg&#10;jwIsFx+DORbaP3hP9zIakSAcClRgY2wLKUNlyWEY+ZY4eWffOYxJdkbqDh8J7hqZZ9lUOqw5LVhs&#10;aW2pupY3p+Dc86/OS46XutIHu9uaU3k0Sn199qsZiEh9fIdf7a1W8D3Jp/B8k56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UY7UsIAAADdAAAADwAAAAAAAAAAAAAA&#10;AAChAgAAZHJzL2Rvd25yZXYueG1sUEsFBgAAAAAEAAQA+QAAAJADAAAAAA==&#10;" strokeweight=".5pt">
                      <v:stroke endarrow="open" endarrowwidth="narrow" endarrowlength="short"/>
                    </v:shape>
                    <v:group id="グループ化 4527" o:spid="_x0000_s1059" style="position:absolute;width:6985;height:4254" coordsize="698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JwMYAAADdAAAADwAAAGRycy9kb3ducmV2LnhtbESPQWvCQBSE74X+h+UV&#10;vOkmWluJriKi4kGEakG8PbLPJJh9G7JrEv99VxB6HGbmG2a26EwpGqpdYVlBPIhAEKdWF5wp+D1t&#10;+hMQziNrLC2Tggc5WMzf32aYaNvyDzVHn4kAYZeggtz7KpHSpTkZdANbEQfvamuDPsg6k7rGNsBN&#10;KYdR9CUNFhwWcqxolVN6O96Ngm2L7XIUr5v97bp6XE7jw3kfk1K9j245BeGp8//hV3unFXyOh9/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FonAxgAAAN0A&#10;AAAPAAAAAAAAAAAAAAAAAKoCAABkcnMvZG93bnJldi54bWxQSwUGAAAAAAQABAD6AAAAnQMAAAAA&#10;">
                      <v:group id="グループ化 4528" o:spid="_x0000_s1060" style="position:absolute;width:6985;height:4254" coordsize="10166,5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kdssQAAADdAAAADwAAAGRycy9kb3ducmV2LnhtbERPy2qDQBTdF/IPww10&#10;14yaJhSbMQRJShehkAeU7i7OjYrOHXEmav6+syh0eTjvzXYyrRiod7VlBfEiAkFcWF1zqeB6Oby8&#10;gXAeWWNrmRQ8yME2mz1tMNV25BMNZ1+KEMIuRQWV910qpSsqMugWtiMO3M32Bn2AfSl1j2MIN61M&#10;omgtDdYcGirsKK+oaM53o+BjxHG3jPfDsbnlj5/L6uv7GJNSz/Np9w7C0+T/xX/uT63gdZWEu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IkdssQAAADdAAAA&#10;DwAAAAAAAAAAAAAAAACqAgAAZHJzL2Rvd25yZXYueG1sUEsFBgAAAAAEAAQA+gAAAJsDAAAAAA==&#10;">
                        <v:shape id="星 24 4529" o:spid="_x0000_s1061" type="#_x0000_t92" style="position:absolute;width:10166;height:5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lk8YA&#10;AADdAAAADwAAAGRycy9kb3ducmV2LnhtbESPQWvCQBSE7wX/w/KE3nRjaEobXaVVip5Kmxb0+Mg+&#10;k2D2bdjdmuiv7xaEHoeZ+YZZrAbTijM531hWMJsmIIhLqxuuFHx/vU2eQPiArLG1TAou5GG1HN0t&#10;MNe25086F6ESEcI+RwV1CF0upS9rMuintiOO3tE6gyFKV0ntsI9w08o0SR6lwYbjQo0drWsqT8WP&#10;UZC6D5m99rS3vN2/Hw7FNSurjVL34+FlDiLQEP7Dt/ZOK3jI0mf4exOf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nlk8YAAADdAAAADwAAAAAAAAAAAAAAAACYAgAAZHJz&#10;L2Rvd25yZXYueG1sUEsFBgAAAAAEAAQA9QAAAIsDAAAAAA==&#10;" fillcolor="window" strokecolor="windowText" strokeweight=".5pt"/>
                        <v:shape id="テキスト ボックス 4530" o:spid="_x0000_s1062" type="#_x0000_t202" style="position:absolute;left:3142;top:657;width:3429;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ADsIA&#10;AADdAAAADwAAAGRycy9kb3ducmV2LnhtbERPy4rCMBTdC/MP4Q6403R8DFKNIgOK4Mo6M+Du0lzb&#10;YnNTkmirX28WgsvDeS9WnanFjZyvLCv4GiYgiHOrKy4U/B43gxkIH5A11pZJwZ08rJYfvQWm2rZ8&#10;oFsWChFD2KeooAyhSaX0eUkG/dA2xJE7W2cwROgKqR22MdzUcpQk39JgxbGhxIZ+Ssov2dUo2HaP&#10;/8nenUKd4SGf/pl1cd62SvU/u/UcRKAuvMUv904rmEzHcX98E5+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sAOwgAAAN0AAAAPAAAAAAAAAAAAAAAAAJgCAABkcnMvZG93&#10;bnJldi54bWxQSwUGAAAAAAQABAD1AAAAhwMAAAAA&#10;" filled="f" stroked="f" strokeweight=".5pt">
                          <v:textbox inset="0,0,0,0">
                            <w:txbxContent>
                              <w:p w:rsidR="00CA6FA1" w:rsidRPr="00FB5701" w:rsidRDefault="00CA6FA1" w:rsidP="0024270D">
                                <w:pPr>
                                  <w:rPr>
                                    <w:sz w:val="12"/>
                                  </w:rPr>
                                </w:pPr>
                                <w:r>
                                  <w:rPr>
                                    <w:rFonts w:hint="eastAsia"/>
                                    <w:sz w:val="12"/>
                                  </w:rPr>
                                  <w:t>第２次</w:t>
                                </w:r>
                              </w:p>
                            </w:txbxContent>
                          </v:textbox>
                        </v:shape>
                      </v:group>
                      <v:shape id="テキスト ボックス 4531" o:spid="_x0000_s1063" type="#_x0000_t202" style="position:absolute;left:1910;top:1569;width:388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eQ8gA&#10;AADdAAAADwAAAGRycy9kb3ducmV2LnhtbESPW0vDQBSE3wv+h+UIvtlN1EqJ3RbxAj5o1V5A347Z&#10;YxLMng27p2n8925B6OMwM98ws8XgWtVTiI1nA/k4A0VcettwZWCzfjyfgoqCbLH1TAZ+KcJifjKa&#10;YWH9nt+pX0mlEoRjgQZqka7QOpY1OYxj3xEn79sHh5JkqLQNuE9w1+qLLLvWDhtOCzV2dFdT+bPa&#10;OQPtRwzPX5l89vfVi7y96t32IV8ac3Y63N6AEhrkGP5vP1kDV5PLHA5v0hP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1F5DyAAAAN0AAAAPAAAAAAAAAAAAAAAAAJgCAABk&#10;cnMvZG93bnJldi54bWxQSwUGAAAAAAQABAD1AAAAjQMAAAAA&#10;" filled="f" stroked="f" strokeweight=".5pt">
                        <v:textbox inset="0,0,0,0">
                          <w:txbxContent>
                            <w:p w:rsidR="00CA6FA1" w:rsidRPr="005D3DC1" w:rsidRDefault="00CA6FA1" w:rsidP="0024270D">
                              <w:pPr>
                                <w:rPr>
                                  <w:sz w:val="8"/>
                                </w:rPr>
                              </w:pPr>
                              <w:r>
                                <w:rPr>
                                  <w:rFonts w:hint="eastAsia"/>
                                  <w:sz w:val="12"/>
                                </w:rPr>
                                <w:t>石油危機</w:t>
                              </w:r>
                            </w:p>
                          </w:txbxContent>
                        </v:textbox>
                      </v:shape>
                    </v:group>
                  </v:group>
                  <v:group id="グループ化 4532" o:spid="_x0000_s1064" style="position:absolute;left:18859;top:4095;width:5906;height:8319" coordsize="5905,8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i8hcYAAADdAAAADwAAAGRycy9kb3ducmV2LnhtbESPS4vCQBCE7wv7H4Ze&#10;8KaT+GKJjiKiyx5E8AGLtybTJsFMT8iMSfz3jiDssaiqr6j5sjOlaKh2hWUF8SACQZxaXXCm4Hza&#10;9r9BOI+ssbRMCh7kYLn4/Jhjom3LB2qOPhMBwi5BBbn3VSKlS3My6Aa2Ig7e1dYGfZB1JnWNbYCb&#10;Ug6jaCoNFhwWcqxonVN6O96Ngp8W29Uo3jS723X9uJwm+79dTEr1vrrVDISnzv+H3+1frWA8GQ3h&#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uLyFxgAAAN0A&#10;AAAPAAAAAAAAAAAAAAAAAKoCAABkcnMvZG93bnJldi54bWxQSwUGAAAAAAQABAD6AAAAnQMAAAAA&#10;">
                    <v:shape id="直線矢印コネクタ 1" o:spid="_x0000_s1065" type="#_x0000_t32" style="position:absolute;left:2952;top:3238;width:0;height:5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gOF8QAAADdAAAADwAAAGRycy9kb3ducmV2LnhtbESPwWrDMBBE74X+g9hCb40cuy2tE8WE&#10;QMDkVieX3hZrIzmxVsZSEvfvo0Khx2Fm3jDLanK9uNIYOs8K5rMMBHHrdcdGwWG/ffkAESKyxt4z&#10;KfihANXq8WGJpfY3/qJrE41IEA4lKrAxDqWUobXkMMz8QJy8ox8dxiRHI/WItwR3vcyz7F067Dgt&#10;WBxoY6k9Nxen4Djxp84bjqeu1Xu7q813czBKPT9N6wWISFP8D/+1a63g9a0o4PdNeg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6A4XxAAAAN0AAAAPAAAAAAAAAAAA&#10;AAAAAKECAABkcnMvZG93bnJldi54bWxQSwUGAAAAAAQABAD5AAAAkgMAAAAA&#10;" strokeweight=".5pt">
                      <v:stroke endarrow="open" endarrowwidth="narrow" endarrowlength="short"/>
                    </v:shape>
                    <v:group id="グループ化 4534" o:spid="_x0000_s1066" style="position:absolute;width:5905;height:3365" coordsize="7296,3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2BasYAAADdAAAADwAAAGRycy9kb3ducmV2LnhtbESPS4vCQBCE74L/YWhh&#10;bzrJ+kCio4jsLh5E8AHircm0STDTEzKzSfz3zsKCx6KqvqKW686UoqHaFZYVxKMIBHFqdcGZgsv5&#10;ezgH4TyyxtIyKXiSg/Wq31tiom3LR2pOPhMBwi5BBbn3VSKlS3My6Ea2Ig7e3dYGfZB1JnWNbYCb&#10;Un5G0UwaLDgs5FjRNqf0cfo1Cn5abDfj+KvZP+7b5+08PVz3MSn1Meg2CxCeOv8O/7d3WsFkOp7A&#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HYFqxgAAAN0A&#10;AAAPAAAAAAAAAAAAAAAAAKoCAABkcnMvZG93bnJldi54bWxQSwUGAAAAAAQABAD6AAAAnQMAAAAA&#10;">
                      <v:oval id="円/楕円 4535" o:spid="_x0000_s1067" style="position:absolute;width:7296;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5P1ccA&#10;AADdAAAADwAAAGRycy9kb3ducmV2LnhtbESPT2vCQBTE74LfYXmFXkQ3Wo0ldZVSaPFS8B+It9fs&#10;Mwlm36a72xi/fbdQ8DjMzG+YxaoztWjJ+cqygvEoAUGcW11xoeCwfx8+g/ABWWNtmRTcyMNq2e8t&#10;MNP2yltqd6EQEcI+QwVlCE0mpc9LMuhHtiGO3tk6gyFKV0jt8BrhppaTJEmlwYrjQokNvZWUX3Y/&#10;RsHx1BJ23y4983z8ufnCj3QwmCj1+NC9voAI1IV7+L+91gqms6cZ/L2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T9XHAAAA3QAAAA8AAAAAAAAAAAAAAAAAmAIAAGRy&#10;cy9kb3ducmV2LnhtbFBLBQYAAAAABAAEAPUAAACMAwAAAAA=&#10;" fillcolor="window" strokecolor="windowText" strokeweight=".5pt"/>
                      <v:shape id="テキスト ボックス 4536" o:spid="_x0000_s1068" type="#_x0000_t202" style="position:absolute;left:1176;top:696;width:4794;height:20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94cYA&#10;AADdAAAADwAAAGRycy9kb3ducmV2LnhtbESPW4vCMBSE3wX/QziCb5quN6RrFBFWFvbJeoF9OzTH&#10;tmxzUpKs7e6vN4Lg4zAz3zCrTWdqcSPnK8sK3sYJCOLc6ooLBafjx2gJwgdkjbVlUvBHHjbrfm+F&#10;qbYtH+iWhUJECPsUFZQhNKmUPi/JoB/bhjh6V+sMhihdIbXDNsJNLSdJspAGK44LJTa0Kyn/yX6N&#10;gn33f5l9ue9QZ3jI52ezLa77VqnhoNu+gwjUhVf42f7UCmbz6QIeb+IT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f94cYAAADdAAAADwAAAAAAAAAAAAAAAACYAgAAZHJz&#10;L2Rvd25yZXYueG1sUEsFBgAAAAAEAAQA9QAAAIsDAAAAAA==&#10;" filled="f" stroked="f" strokeweight=".5pt">
                        <v:textbox inset="0,0,0,0">
                          <w:txbxContent>
                            <w:p w:rsidR="00CA6FA1" w:rsidRPr="00773A36" w:rsidRDefault="00CA6FA1" w:rsidP="0024270D">
                              <w:pPr>
                                <w:rPr>
                                  <w:sz w:val="12"/>
                                </w:rPr>
                              </w:pPr>
                              <w:r w:rsidRPr="00773A36">
                                <w:rPr>
                                  <w:rFonts w:hint="eastAsia"/>
                                  <w:sz w:val="12"/>
                                </w:rPr>
                                <w:t>プラザ合意</w:t>
                              </w:r>
                            </w:p>
                          </w:txbxContent>
                        </v:textbox>
                      </v:shape>
                    </v:group>
                  </v:group>
                  <v:group id="グループ化 4537" o:spid="_x0000_s1069" style="position:absolute;left:24003;top:1714;width:5905;height:10668" coordsize="590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8fHcYAAADdAAAADwAAAGRycy9kb3ducmV2LnhtbESPQWvCQBSE74X+h+UV&#10;vOkmWluJriKi4kGEakG8PbLPJJh9G7JrEv99VxB6HGbmG2a26EwpGqpdYVlBPIhAEKdWF5wp+D1t&#10;+hMQziNrLC2Tggc5WMzf32aYaNvyDzVHn4kAYZeggtz7KpHSpTkZdANbEQfvamuDPsg6k7rGNsBN&#10;KYdR9CUNFhwWcqxolVN6O96Ngm2L7XIUr5v97bp6XE7jw3kfk1K9j245BeGp8//hV3unFXyOR9/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zx8dxgAAAN0A&#10;AAAPAAAAAAAAAAAAAAAAAKoCAABkcnMvZG93bnJldi54bWxQSwUGAAAAAAQABAD6AAAAnQMAAAAA&#10;">
                    <v:shape id="直線矢印コネクタ 1" o:spid="_x0000_s1070" type="#_x0000_t32" style="position:absolute;left:3048;top:3143;width:0;height: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ycZsAAAADdAAAADwAAAGRycy9kb3ducmV2LnhtbERPTYvCMBC9L/gfwgje1lRdF61GkYUF&#10;2Zutl70NzZhUm0lpotZ/bw6Cx8f7Xm9714gbdaH2rGAyzkAQV17XbBQcy9/PBYgQkTU2nknBgwJs&#10;N4OPNeba3/lAtyIakUI45KjAxtjmUobKksMw9i1x4k6+cxgT7IzUHd5TuGvkNMu+pcOaU4PFln4s&#10;VZfi6hScel7qacHxXFe6tH97818cjVKjYb9bgYjUx7f45d5rBV/zWZqb3qQn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MnGbAAAAA3QAAAA8AAAAAAAAAAAAAAAAA&#10;oQIAAGRycy9kb3ducmV2LnhtbFBLBQYAAAAABAAEAPkAAACOAwAAAAA=&#10;" strokeweight=".5pt">
                      <v:stroke endarrow="open" endarrowwidth="narrow" endarrowlength="short"/>
                    </v:shape>
                    <v:group id="グループ化 4539" o:spid="_x0000_s1071" style="position:absolute;width:5905;height:3365" coordsize="7296,3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wu9MYAAADdAAAADwAAAGRycy9kb3ducmV2LnhtbESPQWvCQBSE74X+h+UV&#10;vOkmWkuNriKi4kGEakG8PbLPJJh9G7JrEv99VxB6HGbmG2a26EwpGqpdYVlBPIhAEKdWF5wp+D1t&#10;+t8gnEfWWFomBQ9ysJi/v80w0bblH2qOPhMBwi5BBbn3VSKlS3My6Aa2Ig7e1dYGfZB1JnWNbYCb&#10;Ug6j6EsaLDgs5FjRKqf0drwbBdsW2+UoXjf723X1uJzGh/M+JqV6H91yCsJT5//Dr/ZOK/gcjyb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HC70xgAAAN0A&#10;AAAPAAAAAAAAAAAAAAAAAKoCAABkcnMvZG93bnJldi54bWxQSwUGAAAAAAQABAD6AAAAnQMAAAAA&#10;">
                      <v:oval id="円/楕円 4540" o:spid="_x0000_s1072" style="position:absolute;width:7296;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fMMQA&#10;AADdAAAADwAAAGRycy9kb3ducmV2LnhtbERPy2oCMRTdF/yHcIVupGYUO5VxokihxU3B2kJxd53c&#10;eeDkZpqk4/j3zUJweTjvfDOYVvTkfGNZwWyagCAurG64UvD99fa0BOEDssbWMim4kofNevSQY6bt&#10;hT+pP4RKxBD2GSqoQ+gyKX1Rk0E/tR1x5ErrDIYIXSW1w0sMN62cJ0kqDTYcG2rs6LWm4nz4Mwp+&#10;jj3h8OvSkl9mH/sTvqeTyVypx/GwXYEINIS7+ObeaQWL50XcH9/EJ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PnzDEAAAA3QAAAA8AAAAAAAAAAAAAAAAAmAIAAGRycy9k&#10;b3ducmV2LnhtbFBLBQYAAAAABAAEAPUAAACJAwAAAAA=&#10;" fillcolor="window" strokecolor="windowText" strokeweight=".5pt"/>
                      <v:shape id="テキスト ボックス 4541" o:spid="_x0000_s1073" type="#_x0000_t202" style="position:absolute;left:1176;top:628;width:4794;height:20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gW6MUA&#10;AADdAAAADwAAAGRycy9kb3ducmV2LnhtbESPQWvCQBSE7wX/w/IK3pqNJRZJXUWEiuDJVIXeHtln&#10;Epp9G3ZXE/313YLgcZiZb5j5cjCtuJLzjWUFkyQFQVxa3XCl4PD99TYD4QOyxtYyKbiRh+Vi9DLH&#10;XNue93QtQiUihH2OCuoQulxKX9Zk0Ce2I47e2TqDIUpXSe2wj3DTyvc0/ZAGG44LNXa0rqn8LS5G&#10;wWa4n7Kd+wltgftyejSr6rzplRq/DqtPEIGG8Aw/2lutIJtmE/h/E5+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boxQAAAN0AAAAPAAAAAAAAAAAAAAAAAJgCAABkcnMv&#10;ZG93bnJldi54bWxQSwUGAAAAAAQABAD1AAAAigMAAAAA&#10;" filled="f" stroked="f" strokeweight=".5pt">
                        <v:textbox inset="0,0,0,0">
                          <w:txbxContent>
                            <w:p w:rsidR="00CA6FA1" w:rsidRPr="00773A36" w:rsidRDefault="00CA6FA1" w:rsidP="0024270D">
                              <w:pPr>
                                <w:rPr>
                                  <w:sz w:val="12"/>
                                </w:rPr>
                              </w:pPr>
                              <w:r>
                                <w:rPr>
                                  <w:rFonts w:hint="eastAsia"/>
                                  <w:sz w:val="12"/>
                                </w:rPr>
                                <w:t>消費税導入</w:t>
                              </w:r>
                            </w:p>
                          </w:txbxContent>
                        </v:textbox>
                      </v:shape>
                    </v:group>
                  </v:group>
                </v:group>
                <v:shape id="直線矢印コネクタ 4542" o:spid="_x0000_s1074" type="#_x0000_t32" style="position:absolute;left:18859;top:2190;width:29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jiiscAAADdAAAADwAAAGRycy9kb3ducmV2LnhtbESPT2sCMRTE7wW/Q3gFbzVb0SJbo2ip&#10;IHqwXT3o7bF5+4duXpYkruu3N4VCj8PM/IaZL3vTiI6cry0reB0lIIhzq2suFZyOm5cZCB+QNTaW&#10;ScGdPCwXg6c5ptre+Ju6LJQiQtinqKAKoU2l9HlFBv3ItsTRK6wzGKJ0pdQObxFuGjlOkjdpsOa4&#10;UGFLHxXlP9nVKDhsPndndyza7HBaX3JTrPaX7kup4XO/egcRqA//4b/2ViuYTCdj+H0Tn4BcP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mOKKxwAAAN0AAAAPAAAAAAAA&#10;AAAAAAAAAKECAABkcnMvZG93bnJldi54bWxQSwUGAAAAAAQABAD5AAAAlQMAAAAA&#10;" strokeweight=".25pt">
                  <v:stroke startarrow="open" startarrowwidth="narrow" startarrowlength="short" endarrow="open" endarrowwidth="narrow" endarrowlength="short"/>
                </v:shape>
                <v:shape id="直線矢印コネクタ 4543" o:spid="_x0000_s1075" type="#_x0000_t32" style="position:absolute;left:23431;top:2190;width:48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RHEccAAADdAAAADwAAAGRycy9kb3ducmV2LnhtbESPT2sCMRTE7wW/Q3iCN8221VK2RtFS&#10;QdqDdvVQb4/N2z+4eVmSuK7fvikIPQ4z8xtmvuxNIzpyvras4HGSgCDOra65VHA8bMavIHxA1thY&#10;JgU38rBcDB7mmGp75W/qslCKCGGfooIqhDaV0ucVGfQT2xJHr7DOYIjSlVI7vEa4aeRTkrxIgzXH&#10;hQpbeq8oP2cXo2C3+fj8cYeizXbH9Sk3xerr1O2VGg371RuIQH34D9/bW61gOps+w9+b+ATk4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1EcRxwAAAN0AAAAPAAAAAAAA&#10;AAAAAAAAAKECAABkcnMvZG93bnJldi54bWxQSwUGAAAAAAQABAD5AAAAlQMAAAAA&#10;" strokeweight=".25pt">
                  <v:stroke startarrow="open" startarrowwidth="narrow" startarrowlength="short" endarrow="open" endarrowwidth="narrow" endarrowlength="short"/>
                </v:shape>
                <v:shape id="テキスト ボックス 4544" o:spid="_x0000_s1076" type="#_x0000_t202" style="position:absolute;left:17335;top:95;width:5588;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WOpscA&#10;AADdAAAADwAAAGRycy9kb3ducmV2LnhtbESPQUvDQBSE74X+h+UJ3tpNJUqJ3RapCh60rVVBb8/s&#10;Mwlm34bd1zT+e7cgeBxm5htmsRpcq3oKsfFsYDbNQBGX3jZcGXh9uZ/MQUVBtth6JgM/FGG1HI8W&#10;WFh/5Gfq91KpBOFYoIFapCu0jmVNDuPUd8TJ+/LBoSQZKm0DHhPctfoiy660w4bTQo0drWsqv/cH&#10;Z6B9j+HxM5OP/rZ6kt1WH97uZhtjzs+Gm2tQQoP8h//aD9ZAfpnncHqTnoB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ljqbHAAAA3QAAAA8AAAAAAAAAAAAAAAAAmAIAAGRy&#10;cy9kb3ducmV2LnhtbFBLBQYAAAAABAAEAPUAAACMAwAAAAA=&#10;" filled="f" stroked="f" strokeweight=".5pt">
                  <v:textbox inset="0,0,0,0">
                    <w:txbxContent>
                      <w:p w:rsidR="00CA6FA1" w:rsidRPr="005D3DC1" w:rsidRDefault="00CA6FA1" w:rsidP="001C70AE">
                        <w:pPr>
                          <w:rPr>
                            <w:sz w:val="12"/>
                          </w:rPr>
                        </w:pPr>
                        <w:r>
                          <w:rPr>
                            <w:rFonts w:hint="eastAsia"/>
                            <w:sz w:val="12"/>
                          </w:rPr>
                          <w:t>ハイテク</w:t>
                        </w:r>
                        <w:r w:rsidRPr="005D3DC1">
                          <w:rPr>
                            <w:rFonts w:hint="eastAsia"/>
                            <w:sz w:val="12"/>
                          </w:rPr>
                          <w:t>景気</w:t>
                        </w:r>
                      </w:p>
                    </w:txbxContent>
                  </v:textbox>
                </v:shape>
                <v:shape id="テキスト ボックス 4545" o:spid="_x0000_s1077" type="#_x0000_t202" style="position:absolute;left:38481;width:3746;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rPccA&#10;AADdAAAADwAAAGRycy9kb3ducmV2LnhtbESPS2sCQRCE7wH/w9BCbnHWoEFWR5E8IIc8jYK5dXba&#10;3SU7PctMu27+fSYQ8FhU1VfUYtW7RnUUYu3ZwHiUgSIuvK25NLD9eLiagYqCbLHxTAZ+KMJqObhY&#10;YG79id+p20ipEoRjjgYqkTbXOhYVOYwj3xIn7+CDQ0kylNoGPCW4a/R1lt1ohzWnhQpbuq2o+N4c&#10;nYFmH8PTVyaf3V35LG+v+ri7H78Yczns13NQQr2cw//tR2tgMp1M4e9NegJ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pKz3HAAAA3QAAAA8AAAAAAAAAAAAAAAAAmAIAAGRy&#10;cy9kb3ducmV2LnhtbFBLBQYAAAAABAAEAPUAAACMAwAAAAA=&#10;" filled="f" stroked="f" strokeweight=".5pt">
                  <v:textbox inset="0,0,0,0">
                    <w:txbxContent>
                      <w:p w:rsidR="00CA6FA1" w:rsidRPr="005D3DC1" w:rsidRDefault="00CA6FA1" w:rsidP="001C70AE">
                        <w:pPr>
                          <w:rPr>
                            <w:sz w:val="12"/>
                          </w:rPr>
                        </w:pPr>
                        <w:r>
                          <w:rPr>
                            <w:rFonts w:hint="eastAsia"/>
                            <w:sz w:val="12"/>
                          </w:rPr>
                          <w:t>IT</w:t>
                        </w:r>
                        <w:r>
                          <w:rPr>
                            <w:rFonts w:hint="eastAsia"/>
                            <w:sz w:val="12"/>
                          </w:rPr>
                          <w:t>バブル</w:t>
                        </w:r>
                      </w:p>
                    </w:txbxContent>
                  </v:textbox>
                </v:shape>
                <v:shape id="直線矢印コネクタ 4546" o:spid="_x0000_s1078" type="#_x0000_t32" style="position:absolute;left:43243;top:2095;width:75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PkiccAAADdAAAADwAAAGRycy9kb3ducmV2LnhtbESPT2sCMRTE74LfIbxCb5ptUZGtUbRU&#10;KPZgu3rQ22Pz9g/dvCxJuq7f3hQEj8PM/IZZrHrTiI6cry0reBknIIhzq2suFRwP29EchA/IGhvL&#10;pOBKHlbL4WCBqbYX/qEuC6WIEPYpKqhCaFMpfV6RQT+2LXH0CusMhihdKbXDS4SbRr4myUwarDku&#10;VNjSe0X5b/ZnFOy3H7uTOxRttj9uzrkp1l/n7lup56d+/QYiUB8e4Xv7UyuYTCcz+H8Tn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o+SJxwAAAN0AAAAPAAAAAAAA&#10;AAAAAAAAAKECAABkcnMvZG93bnJldi54bWxQSwUGAAAAAAQABAD5AAAAlQMAAAAA&#10;" strokeweight=".25pt">
                  <v:stroke startarrow="open" startarrowwidth="narrow" startarrowlength="short" endarrow="open" endarrowwidth="narrow" endarrowlength="short"/>
                </v:shape>
                <v:shape id="テキスト ボックス 4547" o:spid="_x0000_s1079" type="#_x0000_t202" style="position:absolute;left:44577;top:95;width:4953;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Q0cgA&#10;AADdAAAADwAAAGRycy9kb3ducmV2LnhtbESPS0vEQBCE74L/YWjBm5msrA/iToL4AA+6q7sr6K3N&#10;tEkw0xNmerPx3zuC4LGoqq+oRTW5Xo0UYufZwCzLQRHX3nbcGNhu7k8uQUVBtth7JgPfFKEqDw8W&#10;WFi/5xca19KoBOFYoIFWZCi0jnVLDmPmB+LkffrgUJIMjbYB9wnuen2a5+faYcdpocWBblqqv9Y7&#10;Z6B/i+HxI5f38bZ5kueV3r3ezZbGHB9N11eghCb5D/+1H6yB+dn8An7fpCeg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dxDRyAAAAN0AAAAPAAAAAAAAAAAAAAAAAJgCAABk&#10;cnMvZG93bnJldi54bWxQSwUGAAAAAAQABAD1AAAAjQMAAAAA&#10;" filled="f" stroked="f" strokeweight=".5pt">
                  <v:textbox inset="0,0,0,0">
                    <w:txbxContent>
                      <w:p w:rsidR="00CA6FA1" w:rsidRPr="005D3DC1" w:rsidRDefault="00CA6FA1" w:rsidP="001C70AE">
                        <w:pPr>
                          <w:rPr>
                            <w:sz w:val="12"/>
                          </w:rPr>
                        </w:pPr>
                        <w:r>
                          <w:rPr>
                            <w:rFonts w:hint="eastAsia"/>
                            <w:sz w:val="12"/>
                          </w:rPr>
                          <w:t>いざなみ景気</w:t>
                        </w:r>
                      </w:p>
                    </w:txbxContent>
                  </v:textbox>
                </v:shape>
                <v:shape id="テキスト ボックス 4548" o:spid="_x0000_s1080" type="#_x0000_t202" style="position:absolute;left:23717;top:95;width:5016;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Eo8QA&#10;AADdAAAADwAAAGRycy9kb3ducmV2LnhtbERPS0vDQBC+C/6HZQre7KZSS0m7LcUHeNBqX6C3MTsm&#10;wexs2J2m6b/vHgSPH997vuxdozoKsfZsYDTMQBEX3tZcGtjvnm+noKIgW2w8k4EzRVgurq/mmFt/&#10;4g11WylVCuGYo4FKpM21jkVFDuPQt8SJ+/HBoSQYSm0DnlK4a/Rdlk20w5pTQ4UtPVRU/G6PzkDz&#10;GcPrdyZf3WP5Jh/v+nh4Gq2NuRn0qxkooV7+xX/uF2tgfD9Oc9Ob9AT0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ohKPEAAAA3QAAAA8AAAAAAAAAAAAAAAAAmAIAAGRycy9k&#10;b3ducmV2LnhtbFBLBQYAAAAABAAEAPUAAACJAwAAAAA=&#10;" filled="f" stroked="f" strokeweight=".5pt">
                  <v:textbox inset="0,0,0,0">
                    <w:txbxContent>
                      <w:p w:rsidR="00CA6FA1" w:rsidRPr="005D3DC1" w:rsidRDefault="00CA6FA1" w:rsidP="001C70AE">
                        <w:pPr>
                          <w:rPr>
                            <w:sz w:val="12"/>
                          </w:rPr>
                        </w:pPr>
                        <w:r>
                          <w:rPr>
                            <w:rFonts w:hint="eastAsia"/>
                            <w:sz w:val="12"/>
                          </w:rPr>
                          <w:t>バブル</w:t>
                        </w:r>
                        <w:r w:rsidRPr="005D3DC1">
                          <w:rPr>
                            <w:rFonts w:hint="eastAsia"/>
                            <w:sz w:val="12"/>
                          </w:rPr>
                          <w:t>景気</w:t>
                        </w:r>
                      </w:p>
                    </w:txbxContent>
                  </v:textbox>
                </v:shape>
                <v:shape id="直線矢印コネクタ 4549" o:spid="_x0000_s1081" type="#_x0000_t32" style="position:absolute;left:39624;top:2095;width:16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xw+8cAAADdAAAADwAAAGRycy9kb3ducmV2LnhtbESPT2sCMRTE70K/Q3gFb5ptUWm3RtGi&#10;IO3BdvVQb4/N2z+4eVmSuK7fvikUPA4z8xtmvuxNIzpyvras4GmcgCDOra65VHA8bEcvIHxA1thY&#10;JgU38rBcPAzmmGp75W/qslCKCGGfooIqhDaV0ucVGfRj2xJHr7DOYIjSlVI7vEa4aeRzksykwZrj&#10;QoUtvVeUn7OLUbDfbj5+3KFos/1xfcpNsfo8dV9KDR/71RuIQH24h//bO61gMp28wt+b+ATk4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PHD7xwAAAN0AAAAPAAAAAAAA&#10;AAAAAAAAAKECAABkcnMvZG93bnJldi54bWxQSwUGAAAAAAQABAD5AAAAlQMAAAAA&#10;" strokeweight=".25pt">
                  <v:stroke startarrow="open" startarrowwidth="narrow" startarrowlength="short" endarrow="open" endarrowwidth="narrow" endarrowlength="short"/>
                </v:shape>
              </v:group>
            </w:pict>
          </mc:Fallback>
        </mc:AlternateContent>
      </w:r>
    </w:p>
    <w:p w:rsidR="00CA6FA1" w:rsidRDefault="00CA6FA1" w:rsidP="006C447C">
      <w:pPr>
        <w:jc w:val="left"/>
      </w:pPr>
    </w:p>
    <w:p w:rsidR="00CA6FA1" w:rsidRDefault="00CA6FA1" w:rsidP="006C447C">
      <w:pPr>
        <w:jc w:val="left"/>
      </w:pPr>
    </w:p>
    <w:p w:rsidR="00CA6FA1" w:rsidRDefault="00CA6FA1" w:rsidP="006C447C">
      <w:pPr>
        <w:jc w:val="left"/>
      </w:pPr>
    </w:p>
    <w:p w:rsidR="00CA6FA1" w:rsidRDefault="00CA6FA1" w:rsidP="006C447C">
      <w:pPr>
        <w:jc w:val="left"/>
      </w:pPr>
      <w:r w:rsidRPr="00B475F6">
        <w:rPr>
          <w:noProof/>
        </w:rPr>
        <w:drawing>
          <wp:anchor distT="0" distB="0" distL="114300" distR="114300" simplePos="0" relativeHeight="251842560" behindDoc="1" locked="0" layoutInCell="1" allowOverlap="1" wp14:anchorId="67304876" wp14:editId="4258C713">
            <wp:simplePos x="0" y="0"/>
            <wp:positionH relativeFrom="column">
              <wp:posOffset>0</wp:posOffset>
            </wp:positionH>
            <wp:positionV relativeFrom="paragraph">
              <wp:posOffset>123825</wp:posOffset>
            </wp:positionV>
            <wp:extent cx="6115050" cy="2695575"/>
            <wp:effectExtent l="0" t="0" r="0" b="9525"/>
            <wp:wrapNone/>
            <wp:docPr id="4583" name="図 4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FA1" w:rsidRDefault="00CA6FA1"/>
    <w:p w:rsidR="00CA6FA1" w:rsidRDefault="00CA6FA1"/>
    <w:p w:rsidR="00CA6FA1" w:rsidRDefault="00CA6FA1"/>
    <w:p w:rsidR="00CA6FA1" w:rsidRDefault="00CA6FA1"/>
    <w:p w:rsidR="00CA6FA1" w:rsidRDefault="00CA6FA1"/>
    <w:p w:rsidR="00CA6FA1" w:rsidRDefault="00CA6FA1"/>
    <w:p w:rsidR="00CA6FA1" w:rsidRDefault="00CA6FA1"/>
    <w:p w:rsidR="00CA6FA1" w:rsidRDefault="00CA6FA1"/>
    <w:p w:rsidR="00CA6FA1" w:rsidRDefault="00CA6FA1">
      <w:r w:rsidRPr="00155DF8">
        <w:rPr>
          <w:noProof/>
        </w:rPr>
        <mc:AlternateContent>
          <mc:Choice Requires="wps">
            <w:drawing>
              <wp:anchor distT="0" distB="0" distL="114300" distR="114300" simplePos="0" relativeHeight="251807744" behindDoc="0" locked="0" layoutInCell="1" allowOverlap="1" wp14:anchorId="62D9EAC8" wp14:editId="5D10F46A">
                <wp:simplePos x="0" y="0"/>
                <wp:positionH relativeFrom="column">
                  <wp:posOffset>5999480</wp:posOffset>
                </wp:positionH>
                <wp:positionV relativeFrom="paragraph">
                  <wp:posOffset>207010</wp:posOffset>
                </wp:positionV>
                <wp:extent cx="466725" cy="198120"/>
                <wp:effectExtent l="0" t="0" r="9525" b="11430"/>
                <wp:wrapNone/>
                <wp:docPr id="455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155DF8">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anchor>
            </w:drawing>
          </mc:Choice>
          <mc:Fallback>
            <w:pict>
              <v:shape id="_x0000_s1082" type="#_x0000_t202" style="position:absolute;left:0;text-align:left;margin-left:472.4pt;margin-top:16.3pt;width:36.75pt;height:15.6pt;flip:x;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" filled="f" stroked="f">
                <v:textbox inset="0,0,0,0">
                  <w:txbxContent>
                    <w:p w:rsidR="00CA6FA1" w:rsidRDefault="00CA6FA1" w:rsidP="00155DF8">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w:pict>
          </mc:Fallback>
        </mc:AlternateContent>
      </w:r>
    </w:p>
    <w:p w:rsidR="00CA6FA1" w:rsidRDefault="00CA6FA1"/>
    <w:p w:rsidR="00CA6FA1" w:rsidRDefault="00CA6FA1">
      <w:r w:rsidRPr="00155DF8">
        <w:rPr>
          <w:noProof/>
        </w:rPr>
        <mc:AlternateContent>
          <mc:Choice Requires="wps">
            <w:drawing>
              <wp:anchor distT="0" distB="0" distL="114300" distR="114300" simplePos="0" relativeHeight="251806720" behindDoc="0" locked="0" layoutInCell="1" allowOverlap="1" wp14:anchorId="6E7D66B7" wp14:editId="5BDA5D03">
                <wp:simplePos x="0" y="0"/>
                <wp:positionH relativeFrom="column">
                  <wp:posOffset>5471795</wp:posOffset>
                </wp:positionH>
                <wp:positionV relativeFrom="paragraph">
                  <wp:posOffset>1270</wp:posOffset>
                </wp:positionV>
                <wp:extent cx="749935" cy="198120"/>
                <wp:effectExtent l="0" t="0" r="12065" b="11430"/>
                <wp:wrapNone/>
                <wp:docPr id="455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99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9E2880" w:rsidRDefault="00CA6FA1" w:rsidP="00155DF8">
                            <w:pPr>
                              <w:pStyle w:val="Web"/>
                              <w:spacing w:before="0" w:beforeAutospacing="0" w:after="0" w:afterAutospacing="0"/>
                              <w:rPr>
                                <w:sz w:val="14"/>
                              </w:rPr>
                            </w:pPr>
                            <w:r w:rsidRPr="009E2880">
                              <w:rPr>
                                <w:rFonts w:hint="eastAsia"/>
                                <w:sz w:val="14"/>
                              </w:rPr>
                              <w:t>(</w:t>
                            </w:r>
                            <w:r>
                              <w:rPr>
                                <w:rFonts w:hint="eastAsia"/>
                                <w:sz w:val="14"/>
                              </w:rPr>
                              <w:t>府民</w:t>
                            </w:r>
                            <w:r w:rsidRPr="009E2880">
                              <w:rPr>
                                <w:rFonts w:hint="eastAsia"/>
                                <w:sz w:val="14"/>
                              </w:rPr>
                              <w:t>経済計算より)</w:t>
                            </w:r>
                          </w:p>
                        </w:txbxContent>
                      </wps:txbx>
                      <wps:bodyPr rot="0" vert="horz" wrap="square" lIns="0" tIns="0" rIns="0" bIns="0" anchor="t" anchorCtr="0" upright="1">
                        <a:noAutofit/>
                      </wps:bodyPr>
                    </wps:wsp>
                  </a:graphicData>
                </a:graphic>
              </wp:anchor>
            </w:drawing>
          </mc:Choice>
          <mc:Fallback>
            <w:pict>
              <v:shape id="_x0000_s1083" type="#_x0000_t202" style="position:absolute;left:0;text-align:left;margin-left:430.85pt;margin-top:.1pt;width:59.05pt;height:15.6pt;flip:x;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" filled="f" stroked="f">
                <v:textbox inset="0,0,0,0">
                  <w:txbxContent>
                    <w:p w:rsidR="00CA6FA1" w:rsidRPr="009E2880" w:rsidRDefault="00CA6FA1" w:rsidP="00155DF8">
                      <w:pPr>
                        <w:pStyle w:val="Web"/>
                        <w:spacing w:before="0" w:beforeAutospacing="0" w:after="0" w:afterAutospacing="0"/>
                        <w:rPr>
                          <w:sz w:val="14"/>
                        </w:rPr>
                      </w:pPr>
                      <w:r w:rsidRPr="009E2880">
                        <w:rPr>
                          <w:rFonts w:hint="eastAsia"/>
                          <w:sz w:val="14"/>
                        </w:rPr>
                        <w:t>(</w:t>
                      </w:r>
                      <w:r>
                        <w:rPr>
                          <w:rFonts w:hint="eastAsia"/>
                          <w:sz w:val="14"/>
                        </w:rPr>
                        <w:t>府民</w:t>
                      </w:r>
                      <w:r w:rsidRPr="009E2880">
                        <w:rPr>
                          <w:rFonts w:hint="eastAsia"/>
                          <w:sz w:val="14"/>
                        </w:rPr>
                        <w:t>経済計算より)</w:t>
                      </w:r>
                    </w:p>
                  </w:txbxContent>
                </v:textbox>
              </v:shape>
            </w:pict>
          </mc:Fallback>
        </mc:AlternateContent>
      </w:r>
    </w:p>
    <w:p w:rsidR="00CA6FA1" w:rsidRDefault="00CA6FA1">
      <w:r>
        <w:rPr>
          <w:noProof/>
        </w:rPr>
        <mc:AlternateContent>
          <mc:Choice Requires="wps">
            <w:drawing>
              <wp:anchor distT="0" distB="0" distL="114300" distR="114300" simplePos="0" relativeHeight="251802624" behindDoc="0" locked="0" layoutInCell="1" allowOverlap="1" wp14:anchorId="632F1088" wp14:editId="1F9A2672">
                <wp:simplePos x="0" y="0"/>
                <wp:positionH relativeFrom="column">
                  <wp:posOffset>1734185</wp:posOffset>
                </wp:positionH>
                <wp:positionV relativeFrom="paragraph">
                  <wp:posOffset>68580</wp:posOffset>
                </wp:positionV>
                <wp:extent cx="3128010" cy="209550"/>
                <wp:effectExtent l="0" t="0" r="0" b="0"/>
                <wp:wrapNone/>
                <wp:docPr id="455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2801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F224B2">
                            <w:pPr>
                              <w:pStyle w:val="Web"/>
                              <w:spacing w:before="0" w:beforeAutospacing="0" w:after="0" w:afterAutospacing="0"/>
                              <w:rPr>
                                <w:sz w:val="16"/>
                              </w:rPr>
                            </w:pPr>
                            <w:r>
                              <w:rPr>
                                <w:rFonts w:hint="eastAsia"/>
                                <w:sz w:val="16"/>
                              </w:rPr>
                              <w:t>第40図 全国 各制度部門の貯蓄投資バランス対名目GDP比</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136.55pt;margin-top:5.4pt;width:246.3pt;height:16.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" stroked="f">
                <v:textbox inset="0,0,0,0">
                  <w:txbxContent>
                    <w:p w:rsidR="00CA6FA1" w:rsidRPr="001A4D0D" w:rsidRDefault="00CA6FA1" w:rsidP="00F224B2">
                      <w:pPr>
                        <w:pStyle w:val="Web"/>
                        <w:spacing w:before="0" w:beforeAutospacing="0" w:after="0" w:afterAutospacing="0"/>
                        <w:rPr>
                          <w:sz w:val="16"/>
                        </w:rPr>
                      </w:pPr>
                      <w:r>
                        <w:rPr>
                          <w:rFonts w:hint="eastAsia"/>
                          <w:sz w:val="16"/>
                        </w:rPr>
                        <w:t>第40図 全国 各制度部門の貯蓄投資バランス対名目GDP比</w:t>
                      </w:r>
                    </w:p>
                  </w:txbxContent>
                </v:textbox>
              </v:shape>
            </w:pict>
          </mc:Fallback>
        </mc:AlternateContent>
      </w:r>
      <w:r w:rsidRPr="00B475F6">
        <w:rPr>
          <w:noProof/>
        </w:rPr>
        <w:drawing>
          <wp:anchor distT="0" distB="0" distL="114300" distR="114300" simplePos="0" relativeHeight="251843584" behindDoc="1" locked="0" layoutInCell="1" allowOverlap="1" wp14:anchorId="77C1B29C" wp14:editId="5CEE0AA6">
            <wp:simplePos x="0" y="0"/>
            <wp:positionH relativeFrom="column">
              <wp:posOffset>1270</wp:posOffset>
            </wp:positionH>
            <wp:positionV relativeFrom="paragraph">
              <wp:posOffset>180975</wp:posOffset>
            </wp:positionV>
            <wp:extent cx="6114415" cy="2695575"/>
            <wp:effectExtent l="0" t="0" r="635" b="9525"/>
            <wp:wrapNone/>
            <wp:docPr id="4584" name="図 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4415" cy="2695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6FA1" w:rsidRDefault="00CA6FA1"/>
    <w:p w:rsidR="00CA6FA1" w:rsidRDefault="00CA6FA1" w:rsidP="006C5982"/>
    <w:p w:rsidR="00CA6FA1" w:rsidRDefault="00CA6FA1" w:rsidP="006C5982"/>
    <w:p w:rsidR="00CA6FA1" w:rsidRDefault="00CA6FA1" w:rsidP="006C5982"/>
    <w:p w:rsidR="00CA6FA1" w:rsidRPr="001E69C0" w:rsidRDefault="00CA6FA1" w:rsidP="006C5982"/>
    <w:p w:rsidR="00CA6FA1" w:rsidRDefault="00CA6FA1" w:rsidP="006C5982">
      <w:pPr>
        <w:rPr>
          <w:rFonts w:asciiTheme="majorEastAsia" w:eastAsiaTheme="majorEastAsia" w:hAnsiTheme="majorEastAsia"/>
          <w:b/>
        </w:rPr>
      </w:pPr>
    </w:p>
    <w:p w:rsidR="00CA6FA1" w:rsidRDefault="00CA6FA1" w:rsidP="006C5982">
      <w:pPr>
        <w:rPr>
          <w:rFonts w:asciiTheme="majorEastAsia" w:eastAsiaTheme="majorEastAsia" w:hAnsiTheme="majorEastAsia"/>
          <w:b/>
        </w:rPr>
      </w:pPr>
    </w:p>
    <w:p w:rsidR="00CA6FA1" w:rsidRDefault="00CA6FA1" w:rsidP="006C5982">
      <w:pPr>
        <w:rPr>
          <w:rFonts w:asciiTheme="majorEastAsia" w:eastAsiaTheme="majorEastAsia" w:hAnsiTheme="majorEastAsia"/>
          <w:b/>
        </w:rPr>
      </w:pPr>
    </w:p>
    <w:p w:rsidR="00CA6FA1" w:rsidRDefault="00CA6FA1" w:rsidP="006C5982">
      <w:pPr>
        <w:rPr>
          <w:rFonts w:asciiTheme="majorEastAsia" w:eastAsiaTheme="majorEastAsia" w:hAnsiTheme="majorEastAsia"/>
          <w:b/>
        </w:rPr>
      </w:pPr>
    </w:p>
    <w:p w:rsidR="00CA6FA1" w:rsidRDefault="00CA6FA1">
      <w:pPr>
        <w:rPr>
          <w:rFonts w:hAnsiTheme="minorEastAsia"/>
        </w:rPr>
      </w:pPr>
      <w:r>
        <w:rPr>
          <w:noProof/>
        </w:rPr>
        <mc:AlternateContent>
          <mc:Choice Requires="wps">
            <w:drawing>
              <wp:anchor distT="0" distB="0" distL="114300" distR="114300" simplePos="0" relativeHeight="251804672" behindDoc="0" locked="0" layoutInCell="1" allowOverlap="1" wp14:anchorId="331B6570" wp14:editId="3D0F3914">
                <wp:simplePos x="0" y="0"/>
                <wp:positionH relativeFrom="column">
                  <wp:posOffset>5989320</wp:posOffset>
                </wp:positionH>
                <wp:positionV relativeFrom="paragraph">
                  <wp:posOffset>46990</wp:posOffset>
                </wp:positionV>
                <wp:extent cx="466725" cy="198120"/>
                <wp:effectExtent l="0" t="0" r="9525" b="11430"/>
                <wp:wrapNone/>
                <wp:docPr id="455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F224B2">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anchor>
            </w:drawing>
          </mc:Choice>
          <mc:Fallback>
            <w:pict>
              <v:shape id="_x0000_s1085" type="#_x0000_t202" style="position:absolute;left:0;text-align:left;margin-left:471.6pt;margin-top:3.7pt;width:36.75pt;height:15.6pt;flip:x;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" filled="f" stroked="f">
                <v:textbox inset="0,0,0,0">
                  <w:txbxContent>
                    <w:p w:rsidR="00CA6FA1" w:rsidRDefault="00CA6FA1" w:rsidP="00F224B2">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w:pict>
          </mc:Fallback>
        </mc:AlternateContent>
      </w:r>
    </w:p>
    <w:p w:rsidR="00CA6FA1" w:rsidRDefault="00CA6FA1">
      <w:pPr>
        <w:rPr>
          <w:rFonts w:hAnsiTheme="minorEastAsia"/>
        </w:rPr>
      </w:pPr>
      <w:bookmarkStart w:id="0" w:name="_GoBack"/>
      <w:bookmarkEnd w:id="0"/>
      <w:r>
        <w:rPr>
          <w:noProof/>
        </w:rPr>
        <mc:AlternateContent>
          <mc:Choice Requires="wps">
            <w:drawing>
              <wp:anchor distT="0" distB="0" distL="114300" distR="114300" simplePos="0" relativeHeight="251803648" behindDoc="0" locked="0" layoutInCell="1" allowOverlap="1" wp14:anchorId="0C0D815F" wp14:editId="7D28C976">
                <wp:simplePos x="0" y="0"/>
                <wp:positionH relativeFrom="column">
                  <wp:posOffset>5222240</wp:posOffset>
                </wp:positionH>
                <wp:positionV relativeFrom="paragraph">
                  <wp:posOffset>40005</wp:posOffset>
                </wp:positionV>
                <wp:extent cx="1042035" cy="198120"/>
                <wp:effectExtent l="0" t="0" r="5715" b="11430"/>
                <wp:wrapNone/>
                <wp:docPr id="455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20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9E2880" w:rsidRDefault="00CA6FA1" w:rsidP="00F224B2">
                            <w:pPr>
                              <w:pStyle w:val="Web"/>
                              <w:spacing w:before="0" w:beforeAutospacing="0" w:after="0" w:afterAutospacing="0"/>
                              <w:rPr>
                                <w:sz w:val="14"/>
                              </w:rPr>
                            </w:pPr>
                            <w:r w:rsidRPr="009E2880">
                              <w:rPr>
                                <w:rFonts w:hint="eastAsia"/>
                                <w:sz w:val="14"/>
                              </w:rPr>
                              <w:t>(</w:t>
                            </w:r>
                            <w:r>
                              <w:rPr>
                                <w:rFonts w:hint="eastAsia"/>
                                <w:sz w:val="14"/>
                              </w:rPr>
                              <w:t>内閣府 国</w:t>
                            </w:r>
                            <w:r w:rsidRPr="009E2880">
                              <w:rPr>
                                <w:rFonts w:hint="eastAsia"/>
                                <w:sz w:val="14"/>
                              </w:rPr>
                              <w:t>民経済計算より)</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86" type="#_x0000_t202" style="position:absolute;left:0;text-align:left;margin-left:411.2pt;margin-top:3.15pt;width:82.05pt;height:15.6pt;flip:x;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" filled="f" stroked="f">
                <v:textbox inset="0,0,0,0">
                  <w:txbxContent>
                    <w:p w:rsidR="00CA6FA1" w:rsidRPr="009E2880" w:rsidRDefault="00CA6FA1" w:rsidP="00F224B2">
                      <w:pPr>
                        <w:pStyle w:val="Web"/>
                        <w:spacing w:before="0" w:beforeAutospacing="0" w:after="0" w:afterAutospacing="0"/>
                        <w:rPr>
                          <w:sz w:val="14"/>
                        </w:rPr>
                      </w:pPr>
                      <w:r w:rsidRPr="009E2880">
                        <w:rPr>
                          <w:rFonts w:hint="eastAsia"/>
                          <w:sz w:val="14"/>
                        </w:rPr>
                        <w:t>(</w:t>
                      </w:r>
                      <w:r>
                        <w:rPr>
                          <w:rFonts w:hint="eastAsia"/>
                          <w:sz w:val="14"/>
                        </w:rPr>
                        <w:t>内閣府 国</w:t>
                      </w:r>
                      <w:r w:rsidRPr="009E2880">
                        <w:rPr>
                          <w:rFonts w:hint="eastAsia"/>
                          <w:sz w:val="14"/>
                        </w:rPr>
                        <w:t>民経済計算より)</w:t>
                      </w:r>
                    </w:p>
                  </w:txbxContent>
                </v:textbox>
              </v:shape>
            </w:pict>
          </mc:Fallback>
        </mc:AlternateContent>
      </w:r>
    </w:p>
    <w:p w:rsidR="00CA6FA1" w:rsidRPr="008D484A" w:rsidRDefault="00CA6FA1">
      <w:pPr>
        <w:rPr>
          <w:rFonts w:hAnsiTheme="minorEastAsia"/>
        </w:rPr>
      </w:pPr>
      <w:r w:rsidRPr="008D484A">
        <w:rPr>
          <w:rFonts w:hAnsiTheme="minorEastAsia" w:hint="eastAsia"/>
        </w:rPr>
        <w:lastRenderedPageBreak/>
        <w:t xml:space="preserve">  </w:t>
      </w:r>
      <w:r w:rsidRPr="008D484A">
        <w:rPr>
          <w:rFonts w:hAnsiTheme="minorEastAsia" w:hint="eastAsia"/>
        </w:rPr>
        <w:t>第</w:t>
      </w:r>
      <w:r>
        <w:rPr>
          <w:rFonts w:hAnsiTheme="minorEastAsia" w:hint="eastAsia"/>
        </w:rPr>
        <w:t>39</w:t>
      </w:r>
      <w:r w:rsidRPr="008D484A">
        <w:rPr>
          <w:rFonts w:hAnsiTheme="minorEastAsia" w:hint="eastAsia"/>
        </w:rPr>
        <w:t>図</w:t>
      </w:r>
      <w:r>
        <w:rPr>
          <w:rFonts w:hAnsiTheme="minorEastAsia" w:hint="eastAsia"/>
        </w:rPr>
        <w:t>に大阪府の</w:t>
      </w:r>
      <w:r w:rsidRPr="008D484A">
        <w:rPr>
          <w:rFonts w:hAnsiTheme="minorEastAsia" w:hint="eastAsia"/>
        </w:rPr>
        <w:t>各</w:t>
      </w:r>
      <w:r>
        <w:rPr>
          <w:rFonts w:hAnsiTheme="minorEastAsia" w:hint="eastAsia"/>
        </w:rPr>
        <w:t>制度</w:t>
      </w:r>
      <w:r w:rsidRPr="008D484A">
        <w:rPr>
          <w:rFonts w:hAnsiTheme="minorEastAsia" w:hint="eastAsia"/>
        </w:rPr>
        <w:t>部門</w:t>
      </w:r>
      <w:r>
        <w:rPr>
          <w:rFonts w:hAnsiTheme="minorEastAsia" w:hint="eastAsia"/>
        </w:rPr>
        <w:t>別</w:t>
      </w:r>
      <w:r w:rsidRPr="008D484A">
        <w:rPr>
          <w:rFonts w:hAnsiTheme="minorEastAsia" w:hint="eastAsia"/>
        </w:rPr>
        <w:t>の貯蓄投資バランス、第</w:t>
      </w:r>
      <w:r>
        <w:rPr>
          <w:rFonts w:hAnsiTheme="minorEastAsia" w:hint="eastAsia"/>
        </w:rPr>
        <w:t>40</w:t>
      </w:r>
      <w:r>
        <w:rPr>
          <w:rFonts w:hAnsiTheme="minorEastAsia" w:hint="eastAsia"/>
        </w:rPr>
        <w:t>図に全国の</w:t>
      </w:r>
      <w:r w:rsidRPr="008D484A">
        <w:rPr>
          <w:rFonts w:hAnsiTheme="minorEastAsia" w:hint="eastAsia"/>
        </w:rPr>
        <w:t>各</w:t>
      </w:r>
      <w:r>
        <w:rPr>
          <w:rFonts w:hAnsiTheme="minorEastAsia" w:hint="eastAsia"/>
        </w:rPr>
        <w:t>制度</w:t>
      </w:r>
      <w:r w:rsidRPr="008D484A">
        <w:rPr>
          <w:rFonts w:hAnsiTheme="minorEastAsia" w:hint="eastAsia"/>
        </w:rPr>
        <w:t>部門</w:t>
      </w:r>
      <w:r>
        <w:rPr>
          <w:rFonts w:hAnsiTheme="minorEastAsia" w:hint="eastAsia"/>
        </w:rPr>
        <w:t>別</w:t>
      </w:r>
      <w:r w:rsidRPr="008D484A">
        <w:rPr>
          <w:rFonts w:hAnsiTheme="minorEastAsia" w:hint="eastAsia"/>
        </w:rPr>
        <w:t>の貯蓄投資バランスを示した。</w:t>
      </w:r>
    </w:p>
    <w:p w:rsidR="00CA6FA1" w:rsidRPr="008D484A" w:rsidRDefault="00CA6FA1" w:rsidP="00E322D7">
      <w:pPr>
        <w:ind w:firstLineChars="100" w:firstLine="210"/>
        <w:rPr>
          <w:rFonts w:hAnsiTheme="minorEastAsia"/>
        </w:rPr>
      </w:pPr>
      <w:r>
        <w:rPr>
          <w:rFonts w:hAnsiTheme="minorEastAsia" w:hint="eastAsia"/>
        </w:rPr>
        <w:t>大阪府と全国の貯蓄投資バランスを制度部門別に比較してみると、</w:t>
      </w:r>
      <w:r w:rsidRPr="008D484A">
        <w:rPr>
          <w:rFonts w:hAnsiTheme="minorEastAsia" w:hint="eastAsia"/>
        </w:rPr>
        <w:t>金融機関はバブル景気以降貯蓄超過、一般政</w:t>
      </w:r>
      <w:r>
        <w:rPr>
          <w:rFonts w:hAnsiTheme="minorEastAsia" w:hint="eastAsia"/>
        </w:rPr>
        <w:t>府はほぼ投資超過、家計は貯蓄超過と、その</w:t>
      </w:r>
      <w:r w:rsidRPr="008D484A">
        <w:rPr>
          <w:rFonts w:hAnsiTheme="minorEastAsia" w:hint="eastAsia"/>
        </w:rPr>
        <w:t>動向は似通っている。</w:t>
      </w:r>
    </w:p>
    <w:p w:rsidR="00CA6FA1" w:rsidRPr="008D484A" w:rsidRDefault="00CA6FA1" w:rsidP="00E322D7">
      <w:pPr>
        <w:ind w:firstLineChars="100" w:firstLine="210"/>
        <w:rPr>
          <w:rFonts w:hAnsiTheme="minorEastAsia"/>
        </w:rPr>
      </w:pPr>
      <w:r>
        <w:rPr>
          <w:rFonts w:hAnsiTheme="minorEastAsia" w:hint="eastAsia"/>
        </w:rPr>
        <w:t>しかし、非金融法人の動向が異なっていることから</w:t>
      </w:r>
      <w:r w:rsidRPr="008D484A">
        <w:rPr>
          <w:rFonts w:hAnsiTheme="minorEastAsia" w:hint="eastAsia"/>
        </w:rPr>
        <w:t>、ここでは非金融法人に着目する。</w:t>
      </w:r>
    </w:p>
    <w:p w:rsidR="00CA6FA1" w:rsidRPr="00485995" w:rsidRDefault="00CA6FA1" w:rsidP="00E322D7">
      <w:pPr>
        <w:ind w:firstLineChars="100" w:firstLine="210"/>
        <w:rPr>
          <w:rFonts w:hAnsiTheme="minorEastAsia"/>
        </w:rPr>
      </w:pPr>
    </w:p>
    <w:p w:rsidR="00CA6FA1" w:rsidRPr="008459E5" w:rsidRDefault="00CA6FA1" w:rsidP="008459E5">
      <w:pPr>
        <w:rPr>
          <w:rFonts w:asciiTheme="majorEastAsia" w:eastAsiaTheme="majorEastAsia" w:hAnsiTheme="majorEastAsia"/>
          <w:b/>
        </w:rPr>
      </w:pPr>
      <w:r>
        <w:rPr>
          <w:rFonts w:asciiTheme="majorEastAsia" w:eastAsiaTheme="majorEastAsia" w:hAnsiTheme="majorEastAsia" w:hint="eastAsia"/>
          <w:b/>
        </w:rPr>
        <w:t>平成２年度以降の非金融法人の純投資は減少</w:t>
      </w:r>
    </w:p>
    <w:p w:rsidR="00CA6FA1" w:rsidRPr="00B04C18" w:rsidRDefault="00CA6FA1" w:rsidP="006A7ACB">
      <w:pPr>
        <w:ind w:firstLineChars="100" w:firstLine="210"/>
        <w:rPr>
          <w:rFonts w:hAnsiTheme="minorEastAsia"/>
        </w:rPr>
      </w:pPr>
      <w:r>
        <w:rPr>
          <w:rFonts w:hAnsiTheme="minorEastAsia" w:hint="eastAsia"/>
        </w:rPr>
        <w:t>第</w:t>
      </w:r>
      <w:r>
        <w:rPr>
          <w:rFonts w:hAnsiTheme="minorEastAsia" w:hint="eastAsia"/>
        </w:rPr>
        <w:t>39</w:t>
      </w:r>
      <w:r>
        <w:rPr>
          <w:rFonts w:hAnsiTheme="minorEastAsia" w:hint="eastAsia"/>
        </w:rPr>
        <w:t>図、第</w:t>
      </w:r>
      <w:r>
        <w:rPr>
          <w:rFonts w:hAnsiTheme="minorEastAsia" w:hint="eastAsia"/>
        </w:rPr>
        <w:t>40</w:t>
      </w:r>
      <w:r>
        <w:rPr>
          <w:rFonts w:hAnsiTheme="minorEastAsia" w:hint="eastAsia"/>
        </w:rPr>
        <w:t>図を見ると、大阪府と全国において</w:t>
      </w:r>
      <w:r w:rsidRPr="00B04C18">
        <w:rPr>
          <w:rFonts w:hAnsiTheme="minorEastAsia" w:hint="eastAsia"/>
        </w:rPr>
        <w:t>、</w:t>
      </w:r>
      <w:r>
        <w:rPr>
          <w:rFonts w:hAnsiTheme="minorEastAsia" w:hint="eastAsia"/>
        </w:rPr>
        <w:t>非金融法人の貯蓄投資バランスは</w:t>
      </w:r>
      <w:r w:rsidRPr="00B04C18">
        <w:rPr>
          <w:rFonts w:hAnsiTheme="minorEastAsia" w:hint="eastAsia"/>
        </w:rPr>
        <w:t>平成９年度</w:t>
      </w:r>
      <w:r>
        <w:rPr>
          <w:rFonts w:hAnsiTheme="minorEastAsia" w:hint="eastAsia"/>
        </w:rPr>
        <w:t>まで投資超過であることが</w:t>
      </w:r>
      <w:r w:rsidRPr="00B04C18">
        <w:rPr>
          <w:rFonts w:hAnsiTheme="minorEastAsia" w:hint="eastAsia"/>
        </w:rPr>
        <w:t>共通している。</w:t>
      </w:r>
    </w:p>
    <w:p w:rsidR="00CA6FA1" w:rsidRPr="00B04C18" w:rsidRDefault="00CA6FA1" w:rsidP="006A7ACB">
      <w:pPr>
        <w:ind w:firstLineChars="100" w:firstLine="210"/>
        <w:rPr>
          <w:rFonts w:hAnsiTheme="minorEastAsia"/>
        </w:rPr>
      </w:pPr>
      <w:r>
        <w:rPr>
          <w:rFonts w:hAnsiTheme="minorEastAsia" w:hint="eastAsia"/>
        </w:rPr>
        <w:t>しかし、全国では、</w:t>
      </w:r>
      <w:r w:rsidRPr="00B04C18">
        <w:rPr>
          <w:rFonts w:hAnsiTheme="minorEastAsia" w:hint="eastAsia"/>
        </w:rPr>
        <w:t>平成９年度以降貯蓄超過に傾いていることに対し、大阪府では平成</w:t>
      </w:r>
      <w:r w:rsidRPr="00B04C18">
        <w:rPr>
          <w:rFonts w:hAnsiTheme="minorEastAsia" w:hint="eastAsia"/>
        </w:rPr>
        <w:t>19</w:t>
      </w:r>
      <w:r w:rsidRPr="00B04C18">
        <w:rPr>
          <w:rFonts w:hAnsiTheme="minorEastAsia" w:hint="eastAsia"/>
        </w:rPr>
        <w:t>年度</w:t>
      </w:r>
      <w:r>
        <w:rPr>
          <w:rFonts w:hAnsiTheme="minorEastAsia" w:hint="eastAsia"/>
        </w:rPr>
        <w:t>まで投資超過が続いていたため、一見すると、大阪府では設備投資等が比較的活発に行われていたように思われる。</w:t>
      </w:r>
    </w:p>
    <w:p w:rsidR="00CA6FA1" w:rsidRPr="00B04C18" w:rsidRDefault="00CA6FA1" w:rsidP="006A7ACB">
      <w:pPr>
        <w:rPr>
          <w:rFonts w:hAnsiTheme="minorEastAsia"/>
        </w:rPr>
      </w:pPr>
      <w:r w:rsidRPr="00B04C18">
        <w:rPr>
          <w:rFonts w:hAnsiTheme="minorEastAsia" w:hint="eastAsia"/>
        </w:rPr>
        <w:t xml:space="preserve">  </w:t>
      </w:r>
      <w:r>
        <w:rPr>
          <w:rFonts w:hAnsiTheme="minorEastAsia" w:hint="eastAsia"/>
        </w:rPr>
        <w:t>大阪府と全国の投資と貯蓄の状況を</w:t>
      </w:r>
      <w:r w:rsidRPr="00B04C18">
        <w:rPr>
          <w:rFonts w:hAnsiTheme="minorEastAsia" w:hint="eastAsia"/>
        </w:rPr>
        <w:t>見</w:t>
      </w:r>
      <w:r>
        <w:rPr>
          <w:rFonts w:hAnsiTheme="minorEastAsia" w:hint="eastAsia"/>
        </w:rPr>
        <w:t>るため、大阪府</w:t>
      </w:r>
      <w:r w:rsidRPr="00B04C18">
        <w:rPr>
          <w:rFonts w:hAnsiTheme="minorEastAsia" w:hint="eastAsia"/>
        </w:rPr>
        <w:t>の非金融法人の</w:t>
      </w:r>
      <w:r>
        <w:rPr>
          <w:rFonts w:hAnsiTheme="minorEastAsia" w:hint="eastAsia"/>
        </w:rPr>
        <w:t>純</w:t>
      </w:r>
      <w:r w:rsidRPr="00B04C18">
        <w:rPr>
          <w:rFonts w:hAnsiTheme="minorEastAsia" w:hint="eastAsia"/>
        </w:rPr>
        <w:t>投資と貯蓄の状況を第</w:t>
      </w:r>
      <w:r>
        <w:rPr>
          <w:rFonts w:hAnsiTheme="minorEastAsia" w:hint="eastAsia"/>
        </w:rPr>
        <w:t>41</w:t>
      </w:r>
      <w:r>
        <w:rPr>
          <w:rFonts w:hAnsiTheme="minorEastAsia" w:hint="eastAsia"/>
        </w:rPr>
        <w:t>図、全国</w:t>
      </w:r>
      <w:r w:rsidRPr="00B04C18">
        <w:rPr>
          <w:rFonts w:hAnsiTheme="minorEastAsia" w:hint="eastAsia"/>
        </w:rPr>
        <w:t>の非金融法人の</w:t>
      </w:r>
      <w:r>
        <w:rPr>
          <w:rFonts w:hAnsiTheme="minorEastAsia" w:hint="eastAsia"/>
        </w:rPr>
        <w:t>純</w:t>
      </w:r>
      <w:r w:rsidRPr="00B04C18">
        <w:rPr>
          <w:rFonts w:hAnsiTheme="minorEastAsia" w:hint="eastAsia"/>
        </w:rPr>
        <w:t>投資と貯蓄の状況を第</w:t>
      </w:r>
      <w:r>
        <w:rPr>
          <w:rFonts w:hAnsiTheme="minorEastAsia" w:hint="eastAsia"/>
        </w:rPr>
        <w:t>42</w:t>
      </w:r>
      <w:r w:rsidRPr="00B04C18">
        <w:rPr>
          <w:rFonts w:hAnsiTheme="minorEastAsia" w:hint="eastAsia"/>
        </w:rPr>
        <w:t>図に示す。</w:t>
      </w:r>
    </w:p>
    <w:p w:rsidR="00CA6FA1" w:rsidRPr="00335F8D" w:rsidRDefault="00CA6FA1" w:rsidP="00AD48FD">
      <w:pPr>
        <w:ind w:firstLineChars="100" w:firstLine="210"/>
        <w:rPr>
          <w:rFonts w:hAnsiTheme="minorEastAsia"/>
        </w:rPr>
      </w:pPr>
      <w:r w:rsidRPr="00B04C18">
        <w:rPr>
          <w:rFonts w:hAnsiTheme="minorEastAsia" w:hint="eastAsia"/>
        </w:rPr>
        <w:t>ここでは、総固定資本形成から</w:t>
      </w:r>
      <w:r>
        <w:rPr>
          <w:rFonts w:hAnsiTheme="minorEastAsia" w:hint="eastAsia"/>
        </w:rPr>
        <w:t>、減価償却に相当する</w:t>
      </w:r>
      <w:r w:rsidRPr="00B04C18">
        <w:rPr>
          <w:rFonts w:hAnsiTheme="minorEastAsia" w:hint="eastAsia"/>
        </w:rPr>
        <w:t>固定資本減耗を差し引いたものを</w:t>
      </w:r>
      <w:r>
        <w:rPr>
          <w:rFonts w:hAnsiTheme="minorEastAsia" w:hint="eastAsia"/>
        </w:rPr>
        <w:t>、純</w:t>
      </w:r>
      <w:r w:rsidRPr="00B04C18">
        <w:rPr>
          <w:rFonts w:hAnsiTheme="minorEastAsia" w:hint="eastAsia"/>
        </w:rPr>
        <w:t>投資とみなして</w:t>
      </w:r>
      <w:r>
        <w:rPr>
          <w:rFonts w:hAnsiTheme="minorEastAsia" w:hint="eastAsia"/>
        </w:rPr>
        <w:t>いる</w:t>
      </w:r>
      <w:r w:rsidRPr="00B04C18">
        <w:rPr>
          <w:rFonts w:hAnsiTheme="minorEastAsia" w:hint="eastAsia"/>
        </w:rPr>
        <w:t>。</w:t>
      </w:r>
    </w:p>
    <w:p w:rsidR="00CA6FA1" w:rsidRDefault="00CA6FA1" w:rsidP="006A7ACB">
      <w:r>
        <w:rPr>
          <w:noProof/>
        </w:rPr>
        <mc:AlternateContent>
          <mc:Choice Requires="wps">
            <w:drawing>
              <wp:anchor distT="0" distB="0" distL="114300" distR="114300" simplePos="0" relativeHeight="251827200" behindDoc="0" locked="0" layoutInCell="1" allowOverlap="1" wp14:anchorId="20C5BDAA" wp14:editId="5D09D7BB">
                <wp:simplePos x="0" y="0"/>
                <wp:positionH relativeFrom="column">
                  <wp:posOffset>1694815</wp:posOffset>
                </wp:positionH>
                <wp:positionV relativeFrom="paragraph">
                  <wp:posOffset>0</wp:posOffset>
                </wp:positionV>
                <wp:extent cx="2981325" cy="209550"/>
                <wp:effectExtent l="0" t="0" r="9525" b="0"/>
                <wp:wrapNone/>
                <wp:docPr id="4555" name="テキスト ボックス 4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813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6A7ACB">
                            <w:pPr>
                              <w:pStyle w:val="Web"/>
                              <w:spacing w:before="0" w:beforeAutospacing="0" w:after="0" w:afterAutospacing="0"/>
                              <w:rPr>
                                <w:sz w:val="16"/>
                              </w:rPr>
                            </w:pPr>
                            <w:r>
                              <w:rPr>
                                <w:rFonts w:hint="eastAsia"/>
                                <w:sz w:val="16"/>
                              </w:rPr>
                              <w:t>第41図 大阪府 非金融法人の純投資及び貯蓄の対名目GDP比</w:t>
                            </w:r>
                          </w:p>
                        </w:txbxContent>
                      </wps:txbx>
                      <wps:bodyPr rot="0" vert="horz" wrap="square" lIns="0" tIns="0" rIns="0" bIns="0" anchor="t" anchorCtr="0" upright="1">
                        <a:noAutofit/>
                      </wps:bodyPr>
                    </wps:wsp>
                  </a:graphicData>
                </a:graphic>
              </wp:anchor>
            </w:drawing>
          </mc:Choice>
          <mc:Fallback>
            <w:pict>
              <v:shape id="テキスト ボックス 4555" o:spid="_x0000_s1087" type="#_x0000_t202" style="position:absolute;left:0;text-align:left;margin-left:133.45pt;margin-top:0;width:234.75pt;height:16.5pt;flip:x;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" stroked="f">
                <v:textbox inset="0,0,0,0">
                  <w:txbxContent>
                    <w:p w:rsidR="00CA6FA1" w:rsidRPr="001A4D0D" w:rsidRDefault="00CA6FA1" w:rsidP="006A7ACB">
                      <w:pPr>
                        <w:pStyle w:val="Web"/>
                        <w:spacing w:before="0" w:beforeAutospacing="0" w:after="0" w:afterAutospacing="0"/>
                        <w:rPr>
                          <w:sz w:val="16"/>
                        </w:rPr>
                      </w:pPr>
                      <w:r>
                        <w:rPr>
                          <w:rFonts w:hint="eastAsia"/>
                          <w:sz w:val="16"/>
                        </w:rPr>
                        <w:t>第41図 大阪府 非金融法人の純投資及び貯蓄の対名目GDP比</w:t>
                      </w:r>
                    </w:p>
                  </w:txbxContent>
                </v:textbox>
              </v:shape>
            </w:pict>
          </mc:Fallback>
        </mc:AlternateContent>
      </w:r>
      <w:r w:rsidRPr="00B15782">
        <w:rPr>
          <w:noProof/>
        </w:rPr>
        <w:drawing>
          <wp:anchor distT="0" distB="0" distL="114300" distR="114300" simplePos="0" relativeHeight="251834368" behindDoc="1" locked="0" layoutInCell="1" allowOverlap="1" wp14:anchorId="5DA60AE1" wp14:editId="45FC53CC">
            <wp:simplePos x="0" y="0"/>
            <wp:positionH relativeFrom="column">
              <wp:posOffset>0</wp:posOffset>
            </wp:positionH>
            <wp:positionV relativeFrom="paragraph">
              <wp:posOffset>123825</wp:posOffset>
            </wp:positionV>
            <wp:extent cx="6114960" cy="2514563"/>
            <wp:effectExtent l="0" t="0" r="635" b="635"/>
            <wp:wrapNone/>
            <wp:docPr id="4585" name="図 4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4960" cy="2514563"/>
                    </a:xfrm>
                    <a:prstGeom prst="rect">
                      <a:avLst/>
                    </a:prstGeom>
                    <a:noFill/>
                    <a:ln>
                      <a:noFill/>
                    </a:ln>
                  </pic:spPr>
                </pic:pic>
              </a:graphicData>
            </a:graphic>
            <wp14:sizeRelH relativeFrom="margin">
              <wp14:pctWidth>0</wp14:pctWidth>
            </wp14:sizeRelH>
          </wp:anchor>
        </w:drawing>
      </w:r>
    </w:p>
    <w:p w:rsidR="00CA6FA1" w:rsidRDefault="00CA6FA1" w:rsidP="006A7ACB"/>
    <w:p w:rsidR="00CA6FA1" w:rsidRDefault="00CA6FA1" w:rsidP="006A7ACB"/>
    <w:p w:rsidR="00CA6FA1" w:rsidRDefault="00CA6FA1" w:rsidP="006A7ACB"/>
    <w:p w:rsidR="00CA6FA1" w:rsidRDefault="00CA6FA1" w:rsidP="006A7ACB"/>
    <w:p w:rsidR="00CA6FA1" w:rsidRDefault="00CA6FA1" w:rsidP="006A7ACB"/>
    <w:p w:rsidR="00CA6FA1" w:rsidRDefault="00CA6FA1" w:rsidP="006A7ACB"/>
    <w:p w:rsidR="00CA6FA1" w:rsidRDefault="00CA6FA1" w:rsidP="006A7ACB"/>
    <w:p w:rsidR="00CA6FA1" w:rsidRDefault="00CA6FA1" w:rsidP="006A7ACB"/>
    <w:p w:rsidR="00CA6FA1" w:rsidRDefault="00CA6FA1" w:rsidP="006A7ACB">
      <w:r>
        <w:rPr>
          <w:noProof/>
        </w:rPr>
        <mc:AlternateContent>
          <mc:Choice Requires="wps">
            <w:drawing>
              <wp:anchor distT="0" distB="0" distL="114300" distR="114300" simplePos="0" relativeHeight="251828224" behindDoc="0" locked="0" layoutInCell="1" allowOverlap="1" wp14:anchorId="7C278ED3" wp14:editId="149F2D11">
                <wp:simplePos x="0" y="0"/>
                <wp:positionH relativeFrom="column">
                  <wp:posOffset>5991225</wp:posOffset>
                </wp:positionH>
                <wp:positionV relativeFrom="paragraph">
                  <wp:posOffset>38100</wp:posOffset>
                </wp:positionV>
                <wp:extent cx="466725" cy="198120"/>
                <wp:effectExtent l="0" t="0" r="9525" b="11430"/>
                <wp:wrapNone/>
                <wp:docPr id="455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6A7ACB">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anchor>
            </w:drawing>
          </mc:Choice>
          <mc:Fallback>
            <w:pict>
              <v:shape id="_x0000_s1088" type="#_x0000_t202" style="position:absolute;left:0;text-align:left;margin-left:471.75pt;margin-top:3pt;width:36.75pt;height:15.6pt;flip:x;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" filled="f" stroked="f">
                <v:textbox inset="0,0,0,0">
                  <w:txbxContent>
                    <w:p w:rsidR="00CA6FA1" w:rsidRDefault="00CA6FA1" w:rsidP="006A7ACB">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w:pict>
          </mc:Fallback>
        </mc:AlternateContent>
      </w:r>
    </w:p>
    <w:p w:rsidR="00CA6FA1" w:rsidRDefault="00CA6FA1" w:rsidP="006A7ACB">
      <w:r>
        <w:rPr>
          <w:noProof/>
        </w:rPr>
        <mc:AlternateContent>
          <mc:Choice Requires="wpg">
            <w:drawing>
              <wp:anchor distT="0" distB="0" distL="114300" distR="114300" simplePos="0" relativeHeight="251830272" behindDoc="0" locked="0" layoutInCell="1" allowOverlap="1" wp14:anchorId="399094C2" wp14:editId="7AA79710">
                <wp:simplePos x="0" y="0"/>
                <wp:positionH relativeFrom="column">
                  <wp:posOffset>1704974</wp:posOffset>
                </wp:positionH>
                <wp:positionV relativeFrom="paragraph">
                  <wp:posOffset>333375</wp:posOffset>
                </wp:positionV>
                <wp:extent cx="4752976" cy="2522220"/>
                <wp:effectExtent l="0" t="0" r="9525" b="11430"/>
                <wp:wrapSquare wrapText="bothSides"/>
                <wp:docPr id="70" name="グループ化 70"/>
                <wp:cNvGraphicFramePr/>
                <a:graphic xmlns:a="http://schemas.openxmlformats.org/drawingml/2006/main">
                  <a:graphicData uri="http://schemas.microsoft.com/office/word/2010/wordprocessingGroup">
                    <wpg:wgp>
                      <wpg:cNvGrpSpPr/>
                      <wpg:grpSpPr>
                        <a:xfrm>
                          <a:off x="0" y="0"/>
                          <a:ext cx="4752976" cy="2522220"/>
                          <a:chOff x="38099" y="0"/>
                          <a:chExt cx="4752976" cy="2522220"/>
                        </a:xfrm>
                      </wpg:grpSpPr>
                      <wps:wsp>
                        <wps:cNvPr id="67" name="テキスト ボックス 67"/>
                        <wps:cNvSpPr txBox="1">
                          <a:spLocks noChangeArrowheads="1"/>
                        </wps:cNvSpPr>
                        <wps:spPr bwMode="auto">
                          <a:xfrm flipH="1">
                            <a:off x="38099" y="0"/>
                            <a:ext cx="29813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6A7ACB">
                              <w:pPr>
                                <w:pStyle w:val="Web"/>
                                <w:spacing w:before="0" w:beforeAutospacing="0" w:after="0" w:afterAutospacing="0"/>
                                <w:rPr>
                                  <w:sz w:val="16"/>
                                </w:rPr>
                              </w:pPr>
                              <w:r>
                                <w:rPr>
                                  <w:rFonts w:hint="eastAsia"/>
                                  <w:sz w:val="16"/>
                                </w:rPr>
                                <w:t>第42図 全国 非金融法人の純投資及び貯蓄の対名目GDP比</w:t>
                              </w:r>
                            </w:p>
                          </w:txbxContent>
                        </wps:txbx>
                        <wps:bodyPr rot="0" vert="horz" wrap="square" lIns="0" tIns="0" rIns="0" bIns="0" anchor="t" anchorCtr="0" upright="1">
                          <a:noAutofit/>
                        </wps:bodyPr>
                      </wps:wsp>
                      <wps:wsp>
                        <wps:cNvPr id="68" name="テキスト ボックス 4"/>
                        <wps:cNvSpPr txBox="1">
                          <a:spLocks noChangeArrowheads="1"/>
                        </wps:cNvSpPr>
                        <wps:spPr bwMode="auto">
                          <a:xfrm flipH="1">
                            <a:off x="3362325" y="2324100"/>
                            <a:ext cx="10452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9E2880" w:rsidRDefault="00CA6FA1" w:rsidP="006A7ACB">
                              <w:pPr>
                                <w:pStyle w:val="Web"/>
                                <w:spacing w:before="0" w:beforeAutospacing="0" w:after="0" w:afterAutospacing="0"/>
                                <w:rPr>
                                  <w:sz w:val="14"/>
                                </w:rPr>
                              </w:pPr>
                              <w:r w:rsidRPr="009E2880">
                                <w:rPr>
                                  <w:rFonts w:hint="eastAsia"/>
                                  <w:sz w:val="14"/>
                                </w:rPr>
                                <w:t>(</w:t>
                              </w:r>
                              <w:r>
                                <w:rPr>
                                  <w:rFonts w:hint="eastAsia"/>
                                  <w:sz w:val="14"/>
                                </w:rPr>
                                <w:t>内閣府 国民</w:t>
                              </w:r>
                              <w:r w:rsidRPr="009E2880">
                                <w:rPr>
                                  <w:rFonts w:hint="eastAsia"/>
                                  <w:sz w:val="14"/>
                                </w:rPr>
                                <w:t>経済計算より)</w:t>
                              </w:r>
                            </w:p>
                          </w:txbxContent>
                        </wps:txbx>
                        <wps:bodyPr rot="0" vert="horz" wrap="square" lIns="0" tIns="0" rIns="0" bIns="0" anchor="t" anchorCtr="0" upright="1">
                          <a:noAutofit/>
                        </wps:bodyPr>
                      </wps:wsp>
                      <wps:wsp>
                        <wps:cNvPr id="69" name="テキスト ボックス 4"/>
                        <wps:cNvSpPr txBox="1">
                          <a:spLocks noChangeArrowheads="1"/>
                        </wps:cNvSpPr>
                        <wps:spPr bwMode="auto">
                          <a:xfrm flipH="1">
                            <a:off x="4324350" y="209550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6A7ACB">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g:wgp>
                  </a:graphicData>
                </a:graphic>
              </wp:anchor>
            </w:drawing>
          </mc:Choice>
          <mc:Fallback>
            <w:pict>
              <v:group id="グループ化 70" o:spid="_x0000_s1089" style="position:absolute;left:0;text-align:left;margin-left:134.25pt;margin-top:26.25pt;width:374.25pt;height:198.6pt;z-index:251830272" coordorigin="380" coordsize="47529,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">
                <v:shape id="テキスト ボックス 67" o:spid="_x0000_s1090" type="#_x0000_t202" style="position:absolute;left:380;width:29814;height:209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6WYcUA&#10;AADbAAAADwAAAGRycy9kb3ducmV2LnhtbESPwWrDMBBE74X8g9hCLiaRm0OauJFNMBhKoaFN+gEb&#10;a2ubWisjyYnz91Uh0OMwM2+YXTGZXlzI+c6ygqdlCoK4trrjRsHXqVpsQPiArLG3TApu5KHIZw87&#10;zLS98iddjqEREcI+QwVtCEMmpa9bMuiXdiCO3rd1BkOUrpHa4TXCTS9XabqWBjuOCy0OVLZU/xxH&#10;o+D0/vHmkm1Sl2kYz2N12CS3s1dq/jjtX0AEmsJ/+N5+1QrWz/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HpZhxQAAANsAAAAPAAAAAAAAAAAAAAAAAJgCAABkcnMv&#10;ZG93bnJldi54bWxQSwUGAAAAAAQABAD1AAAAigMAAAAA&#10;" stroked="f">
                  <v:textbox inset="0,0,0,0">
                    <w:txbxContent>
                      <w:p w:rsidR="00CA6FA1" w:rsidRPr="001A4D0D" w:rsidRDefault="00CA6FA1" w:rsidP="006A7ACB">
                        <w:pPr>
                          <w:pStyle w:val="Web"/>
                          <w:spacing w:before="0" w:beforeAutospacing="0" w:after="0" w:afterAutospacing="0"/>
                          <w:rPr>
                            <w:sz w:val="16"/>
                          </w:rPr>
                        </w:pPr>
                        <w:r>
                          <w:rPr>
                            <w:rFonts w:hint="eastAsia"/>
                            <w:sz w:val="16"/>
                          </w:rPr>
                          <w:t>第42図 全国 非金融法人の純投資及び貯蓄の対名目GDP比</w:t>
                        </w:r>
                      </w:p>
                    </w:txbxContent>
                  </v:textbox>
                </v:shape>
                <v:shape id="_x0000_s1091" type="#_x0000_t202" style="position:absolute;left:33623;top:23241;width:10452;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HVL8A&#10;AADbAAAADwAAAGRycy9kb3ducmV2LnhtbERPzYrCMBC+C75DGMGbpvXQ3a2mIoqghz2s6wMMzdhU&#10;m0lpolaf3hwEjx/f/2LZ20bcqPO1YwXpNAFBXDpdc6Xg+L+dfIPwAVlj45gUPMjDshgOFphrd+c/&#10;uh1CJWII+xwVmBDaXEpfGrLop64ljtzJdRZDhF0ldYf3GG4bOUuSTFqsOTYYbGltqLwcrlZB0qd7&#10;82tmu+Pqa4Pp+cc+n5VVajzqV3MQgfrwEb/dO60gi2Pjl/gDZP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ZcdUvwAAANsAAAAPAAAAAAAAAAAAAAAAAJgCAABkcnMvZG93bnJl&#10;di54bWxQSwUGAAAAAAQABAD1AAAAhAMAAAAA&#10;" filled="f" stroked="f">
                  <v:textbox inset="0,0,0,0">
                    <w:txbxContent>
                      <w:p w:rsidR="00CA6FA1" w:rsidRPr="009E2880" w:rsidRDefault="00CA6FA1" w:rsidP="006A7ACB">
                        <w:pPr>
                          <w:pStyle w:val="Web"/>
                          <w:spacing w:before="0" w:beforeAutospacing="0" w:after="0" w:afterAutospacing="0"/>
                          <w:rPr>
                            <w:sz w:val="14"/>
                          </w:rPr>
                        </w:pPr>
                        <w:r w:rsidRPr="009E2880">
                          <w:rPr>
                            <w:rFonts w:hint="eastAsia"/>
                            <w:sz w:val="14"/>
                          </w:rPr>
                          <w:t>(</w:t>
                        </w:r>
                        <w:r>
                          <w:rPr>
                            <w:rFonts w:hint="eastAsia"/>
                            <w:sz w:val="14"/>
                          </w:rPr>
                          <w:t>内閣府 国民</w:t>
                        </w:r>
                        <w:r w:rsidRPr="009E2880">
                          <w:rPr>
                            <w:rFonts w:hint="eastAsia"/>
                            <w:sz w:val="14"/>
                          </w:rPr>
                          <w:t>経済計算より)</w:t>
                        </w:r>
                      </w:p>
                    </w:txbxContent>
                  </v:textbox>
                </v:shape>
                <v:shape id="_x0000_s1092" type="#_x0000_t202" style="position:absolute;left:43243;top:20955;width:4667;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iz8IA&#10;AADbAAAADwAAAGRycy9kb3ducmV2LnhtbESPzarCMBSE94LvEM4Fd5rWhT/VKKIIunDhzwMcmnOb&#10;3tuclCZq9emNILgcZuYbZr5sbSVu1PjSsYJ0kIAgzp0uuVBwOW/7ExA+IGusHJOCB3lYLrqdOWba&#10;3flIt1MoRISwz1CBCaHOpPS5IYt+4Gri6P26xmKIsimkbvAe4baSwyQZSYslxwWDNa0N5f+nq1WQ&#10;tOneHMxwd1mNN5j+Te3zWVilej/tagYiUBu+4U97pxWMpvD+En+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KWLPwgAAANsAAAAPAAAAAAAAAAAAAAAAAJgCAABkcnMvZG93&#10;bnJldi54bWxQSwUGAAAAAAQABAD1AAAAhwMAAAAA&#10;" filled="f" stroked="f">
                  <v:textbox inset="0,0,0,0">
                    <w:txbxContent>
                      <w:p w:rsidR="00CA6FA1" w:rsidRDefault="00CA6FA1" w:rsidP="006A7ACB">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w10:wrap type="square"/>
              </v:group>
            </w:pict>
          </mc:Fallback>
        </mc:AlternateContent>
      </w:r>
      <w:r>
        <w:rPr>
          <w:noProof/>
        </w:rPr>
        <mc:AlternateContent>
          <mc:Choice Requires="wps">
            <w:drawing>
              <wp:anchor distT="0" distB="0" distL="114300" distR="114300" simplePos="0" relativeHeight="251829248" behindDoc="0" locked="0" layoutInCell="1" allowOverlap="1" wp14:anchorId="0A5B30AF" wp14:editId="67676464">
                <wp:simplePos x="0" y="0"/>
                <wp:positionH relativeFrom="column">
                  <wp:posOffset>5353050</wp:posOffset>
                </wp:positionH>
                <wp:positionV relativeFrom="paragraph">
                  <wp:posOffset>0</wp:posOffset>
                </wp:positionV>
                <wp:extent cx="749935" cy="198120"/>
                <wp:effectExtent l="0" t="0" r="12065" b="11430"/>
                <wp:wrapNone/>
                <wp:docPr id="455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99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9E2880" w:rsidRDefault="00CA6FA1" w:rsidP="006A7ACB">
                            <w:pPr>
                              <w:pStyle w:val="Web"/>
                              <w:spacing w:before="0" w:beforeAutospacing="0" w:after="0" w:afterAutospacing="0"/>
                              <w:rPr>
                                <w:sz w:val="14"/>
                              </w:rPr>
                            </w:pPr>
                            <w:r w:rsidRPr="009E2880">
                              <w:rPr>
                                <w:rFonts w:hint="eastAsia"/>
                                <w:sz w:val="14"/>
                              </w:rPr>
                              <w:t>(</w:t>
                            </w:r>
                            <w:r>
                              <w:rPr>
                                <w:rFonts w:hint="eastAsia"/>
                                <w:sz w:val="14"/>
                              </w:rPr>
                              <w:t>府民</w:t>
                            </w:r>
                            <w:r w:rsidRPr="009E2880">
                              <w:rPr>
                                <w:rFonts w:hint="eastAsia"/>
                                <w:sz w:val="14"/>
                              </w:rPr>
                              <w:t>経済計算より)</w:t>
                            </w:r>
                          </w:p>
                        </w:txbxContent>
                      </wps:txbx>
                      <wps:bodyPr rot="0" vert="horz" wrap="square" lIns="0" tIns="0" rIns="0" bIns="0" anchor="t" anchorCtr="0" upright="1">
                        <a:noAutofit/>
                      </wps:bodyPr>
                    </wps:wsp>
                  </a:graphicData>
                </a:graphic>
              </wp:anchor>
            </w:drawing>
          </mc:Choice>
          <mc:Fallback>
            <w:pict>
              <v:shape id="_x0000_s1093" type="#_x0000_t202" style="position:absolute;left:0;text-align:left;margin-left:421.5pt;margin-top:0;width:59.05pt;height:15.6pt;flip:x;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" filled="f" stroked="f">
                <v:textbox inset="0,0,0,0">
                  <w:txbxContent>
                    <w:p w:rsidR="00CA6FA1" w:rsidRPr="009E2880" w:rsidRDefault="00CA6FA1" w:rsidP="006A7ACB">
                      <w:pPr>
                        <w:pStyle w:val="Web"/>
                        <w:spacing w:before="0" w:beforeAutospacing="0" w:after="0" w:afterAutospacing="0"/>
                        <w:rPr>
                          <w:sz w:val="14"/>
                        </w:rPr>
                      </w:pPr>
                      <w:r w:rsidRPr="009E2880">
                        <w:rPr>
                          <w:rFonts w:hint="eastAsia"/>
                          <w:sz w:val="14"/>
                        </w:rPr>
                        <w:t>(</w:t>
                      </w:r>
                      <w:r>
                        <w:rPr>
                          <w:rFonts w:hint="eastAsia"/>
                          <w:sz w:val="14"/>
                        </w:rPr>
                        <w:t>府民</w:t>
                      </w:r>
                      <w:r w:rsidRPr="009E2880">
                        <w:rPr>
                          <w:rFonts w:hint="eastAsia"/>
                          <w:sz w:val="14"/>
                        </w:rPr>
                        <w:t>経済計算より)</w:t>
                      </w:r>
                    </w:p>
                  </w:txbxContent>
                </v:textbox>
              </v:shape>
            </w:pict>
          </mc:Fallback>
        </mc:AlternateContent>
      </w:r>
    </w:p>
    <w:p w:rsidR="00CA6FA1" w:rsidRDefault="00CA6FA1" w:rsidP="006A7ACB"/>
    <w:p w:rsidR="00CA6FA1" w:rsidRDefault="00CA6FA1" w:rsidP="006A7ACB">
      <w:r w:rsidRPr="00B15782">
        <w:rPr>
          <w:noProof/>
        </w:rPr>
        <w:drawing>
          <wp:anchor distT="0" distB="0" distL="114300" distR="114300" simplePos="0" relativeHeight="251835392" behindDoc="1" locked="0" layoutInCell="1" allowOverlap="1" wp14:anchorId="048340B9" wp14:editId="3A56BE5E">
            <wp:simplePos x="0" y="0"/>
            <wp:positionH relativeFrom="column">
              <wp:posOffset>0</wp:posOffset>
            </wp:positionH>
            <wp:positionV relativeFrom="paragraph">
              <wp:posOffset>0</wp:posOffset>
            </wp:positionV>
            <wp:extent cx="6114415" cy="2513965"/>
            <wp:effectExtent l="0" t="0" r="635" b="635"/>
            <wp:wrapNone/>
            <wp:docPr id="4586" name="図 4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4415" cy="2513965"/>
                    </a:xfrm>
                    <a:prstGeom prst="rect">
                      <a:avLst/>
                    </a:prstGeom>
                    <a:noFill/>
                    <a:ln>
                      <a:noFill/>
                    </a:ln>
                  </pic:spPr>
                </pic:pic>
              </a:graphicData>
            </a:graphic>
            <wp14:sizeRelH relativeFrom="margin">
              <wp14:pctWidth>0</wp14:pctWidth>
            </wp14:sizeRelH>
          </wp:anchor>
        </w:drawing>
      </w:r>
    </w:p>
    <w:p w:rsidR="00CA6FA1" w:rsidRDefault="00CA6FA1" w:rsidP="006A7ACB"/>
    <w:p w:rsidR="00CA6FA1" w:rsidRDefault="00CA6FA1" w:rsidP="006A7ACB"/>
    <w:p w:rsidR="00CA6FA1" w:rsidRDefault="00CA6FA1" w:rsidP="006A7ACB"/>
    <w:p w:rsidR="00CA6FA1" w:rsidRDefault="00CA6FA1" w:rsidP="006A7ACB"/>
    <w:p w:rsidR="00CA6FA1" w:rsidRDefault="00CA6FA1" w:rsidP="006A7ACB"/>
    <w:p w:rsidR="00CA6FA1" w:rsidRDefault="00CA6FA1" w:rsidP="006A7ACB"/>
    <w:p w:rsidR="00CA6FA1" w:rsidRDefault="00CA6FA1" w:rsidP="006A7ACB"/>
    <w:p w:rsidR="00CA6FA1" w:rsidRDefault="00CA6FA1" w:rsidP="006A7ACB"/>
    <w:p w:rsidR="00CA6FA1" w:rsidRDefault="00CA6FA1" w:rsidP="006A7ACB"/>
    <w:p w:rsidR="00CA6FA1" w:rsidRPr="006A7ACB" w:rsidRDefault="00CA6FA1" w:rsidP="00240F40">
      <w:pPr>
        <w:ind w:firstLineChars="100" w:firstLine="210"/>
        <w:rPr>
          <w:rFonts w:hAnsiTheme="minorEastAsia"/>
        </w:rPr>
      </w:pPr>
      <w:r>
        <w:rPr>
          <w:rFonts w:hAnsiTheme="minorEastAsia" w:hint="eastAsia"/>
        </w:rPr>
        <w:lastRenderedPageBreak/>
        <w:t>大阪府、全国共に純投資は平成２年度をピークとして落ち込んでいる。つまり、大阪府、全国共に投資は活発ではなかったようである。</w:t>
      </w:r>
    </w:p>
    <w:p w:rsidR="00CA6FA1" w:rsidRDefault="00CA6FA1">
      <w:pPr>
        <w:rPr>
          <w:rFonts w:hAnsiTheme="minorEastAsia"/>
        </w:rPr>
      </w:pPr>
    </w:p>
    <w:p w:rsidR="00CA6FA1" w:rsidRPr="0069158C" w:rsidRDefault="00CA6FA1">
      <w:pPr>
        <w:rPr>
          <w:rFonts w:asciiTheme="majorEastAsia" w:eastAsiaTheme="majorEastAsia" w:hAnsiTheme="majorEastAsia"/>
          <w:b/>
        </w:rPr>
      </w:pPr>
      <w:r w:rsidRPr="0069158C">
        <w:rPr>
          <w:rFonts w:asciiTheme="majorEastAsia" w:eastAsiaTheme="majorEastAsia" w:hAnsiTheme="majorEastAsia" w:hint="eastAsia"/>
          <w:b/>
        </w:rPr>
        <w:t>平成９年度以降の全国</w:t>
      </w:r>
      <w:r>
        <w:rPr>
          <w:rFonts w:asciiTheme="majorEastAsia" w:eastAsiaTheme="majorEastAsia" w:hAnsiTheme="majorEastAsia" w:hint="eastAsia"/>
          <w:b/>
        </w:rPr>
        <w:t>の</w:t>
      </w:r>
      <w:r w:rsidRPr="0069158C">
        <w:rPr>
          <w:rFonts w:asciiTheme="majorEastAsia" w:eastAsiaTheme="majorEastAsia" w:hAnsiTheme="majorEastAsia" w:hint="eastAsia"/>
          <w:b/>
        </w:rPr>
        <w:t>非金融法人の貯蓄は増加</w:t>
      </w:r>
    </w:p>
    <w:p w:rsidR="00CA6FA1" w:rsidRPr="008D484A" w:rsidRDefault="00CA6FA1">
      <w:pPr>
        <w:rPr>
          <w:rFonts w:hAnsiTheme="minorEastAsia"/>
        </w:rPr>
      </w:pPr>
      <w:r w:rsidRPr="008D484A">
        <w:rPr>
          <w:rFonts w:hAnsiTheme="minorEastAsia" w:hint="eastAsia"/>
        </w:rPr>
        <w:t xml:space="preserve">  </w:t>
      </w:r>
      <w:r>
        <w:rPr>
          <w:rFonts w:hAnsiTheme="minorEastAsia" w:hint="eastAsia"/>
        </w:rPr>
        <w:t>全国では</w:t>
      </w:r>
      <w:r w:rsidRPr="008D484A">
        <w:rPr>
          <w:rFonts w:hAnsiTheme="minorEastAsia" w:hint="eastAsia"/>
        </w:rPr>
        <w:t>平成９年度以降は貯蓄超過となっている</w:t>
      </w:r>
      <w:r>
        <w:rPr>
          <w:rFonts w:hAnsiTheme="minorEastAsia" w:hint="eastAsia"/>
        </w:rPr>
        <w:t>が、</w:t>
      </w:r>
      <w:r w:rsidRPr="008D484A">
        <w:rPr>
          <w:rFonts w:hAnsiTheme="minorEastAsia" w:hint="eastAsia"/>
        </w:rPr>
        <w:t>この原因をみるため、第</w:t>
      </w:r>
      <w:r>
        <w:rPr>
          <w:rFonts w:hAnsiTheme="minorEastAsia" w:hint="eastAsia"/>
        </w:rPr>
        <w:t>43</w:t>
      </w:r>
      <w:r>
        <w:rPr>
          <w:rFonts w:hAnsiTheme="minorEastAsia" w:hint="eastAsia"/>
        </w:rPr>
        <w:t>図に全国</w:t>
      </w:r>
      <w:r w:rsidRPr="008D484A">
        <w:rPr>
          <w:rFonts w:hAnsiTheme="minorEastAsia" w:hint="eastAsia"/>
        </w:rPr>
        <w:t>の非金融法人の利益剰余金の動向を示す。</w:t>
      </w:r>
    </w:p>
    <w:p w:rsidR="00CA6FA1" w:rsidRPr="008D484A" w:rsidRDefault="00CA6FA1" w:rsidP="008459E5">
      <w:pPr>
        <w:ind w:firstLineChars="100" w:firstLine="210"/>
        <w:rPr>
          <w:rFonts w:hAnsiTheme="minorEastAsia"/>
        </w:rPr>
      </w:pPr>
      <w:r w:rsidRPr="008D484A">
        <w:rPr>
          <w:rFonts w:hAnsiTheme="minorEastAsia" w:hint="eastAsia"/>
        </w:rPr>
        <w:t>平成９年度以降、利益剰余金が大きく増加している。これは金融機関の貸し渋り等が問題となり、非金融法人が利益剰余金を多く持つようになったことが原因と考えられる。</w:t>
      </w:r>
      <w:r>
        <w:rPr>
          <w:rFonts w:hAnsiTheme="minorEastAsia" w:hint="eastAsia"/>
        </w:rPr>
        <w:t>加えて、</w:t>
      </w:r>
      <w:r w:rsidRPr="008D484A">
        <w:rPr>
          <w:rFonts w:hAnsiTheme="minorEastAsia" w:hint="eastAsia"/>
        </w:rPr>
        <w:t>平成</w:t>
      </w:r>
      <w:r w:rsidRPr="008D484A">
        <w:rPr>
          <w:rFonts w:hAnsiTheme="minorEastAsia" w:hint="eastAsia"/>
        </w:rPr>
        <w:t>18</w:t>
      </w:r>
      <w:r w:rsidRPr="008D484A">
        <w:rPr>
          <w:rFonts w:hAnsiTheme="minorEastAsia" w:hint="eastAsia"/>
        </w:rPr>
        <w:t>年度には敵対的買収が社会的に大きく取り上げられ、防御策として利益剰余金を</w:t>
      </w:r>
      <w:r>
        <w:rPr>
          <w:rFonts w:hAnsiTheme="minorEastAsia" w:hint="eastAsia"/>
        </w:rPr>
        <w:t>さらに</w:t>
      </w:r>
      <w:r w:rsidRPr="008D484A">
        <w:rPr>
          <w:rFonts w:hAnsiTheme="minorEastAsia" w:hint="eastAsia"/>
        </w:rPr>
        <w:t>大きく持つようになったのではないかと考えられる。</w:t>
      </w:r>
    </w:p>
    <w:p w:rsidR="00CA6FA1" w:rsidRDefault="00CA6FA1">
      <w:r>
        <w:rPr>
          <w:rFonts w:hint="eastAsia"/>
        </w:rPr>
        <w:t xml:space="preserve">  </w:t>
      </w:r>
      <w:r>
        <w:rPr>
          <w:rFonts w:hint="eastAsia"/>
        </w:rPr>
        <w:t>このことから全国における貯蓄が増加していったのではないかと考えられる。</w:t>
      </w:r>
    </w:p>
    <w:p w:rsidR="00CA6FA1" w:rsidRPr="00707BE5" w:rsidRDefault="00CA6FA1">
      <w:r>
        <w:rPr>
          <w:noProof/>
        </w:rPr>
        <mc:AlternateContent>
          <mc:Choice Requires="wps">
            <w:drawing>
              <wp:anchor distT="0" distB="0" distL="114300" distR="114300" simplePos="0" relativeHeight="251809792" behindDoc="0" locked="0" layoutInCell="1" allowOverlap="1" wp14:anchorId="2CD1E8BA" wp14:editId="0BD9F37A">
                <wp:simplePos x="0" y="0"/>
                <wp:positionH relativeFrom="column">
                  <wp:posOffset>2114550</wp:posOffset>
                </wp:positionH>
                <wp:positionV relativeFrom="paragraph">
                  <wp:posOffset>171450</wp:posOffset>
                </wp:positionV>
                <wp:extent cx="2057400" cy="209550"/>
                <wp:effectExtent l="0" t="0" r="0" b="0"/>
                <wp:wrapNone/>
                <wp:docPr id="455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574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707BE5">
                            <w:pPr>
                              <w:pStyle w:val="Web"/>
                              <w:spacing w:before="0" w:beforeAutospacing="0" w:after="0" w:afterAutospacing="0"/>
                              <w:rPr>
                                <w:sz w:val="16"/>
                              </w:rPr>
                            </w:pPr>
                            <w:r>
                              <w:rPr>
                                <w:rFonts w:hint="eastAsia"/>
                                <w:sz w:val="16"/>
                              </w:rPr>
                              <w:t>第43図 全国 非金融法人 利益剰余金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166.5pt;margin-top:13.5pt;width:162pt;height:16.5p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" stroked="f">
                <v:textbox inset="0,0,0,0">
                  <w:txbxContent>
                    <w:p w:rsidR="00CA6FA1" w:rsidRPr="001A4D0D" w:rsidRDefault="00CA6FA1" w:rsidP="00707BE5">
                      <w:pPr>
                        <w:pStyle w:val="Web"/>
                        <w:spacing w:before="0" w:beforeAutospacing="0" w:after="0" w:afterAutospacing="0"/>
                        <w:rPr>
                          <w:sz w:val="16"/>
                        </w:rPr>
                      </w:pPr>
                      <w:r>
                        <w:rPr>
                          <w:rFonts w:hint="eastAsia"/>
                          <w:sz w:val="16"/>
                        </w:rPr>
                        <w:t>第43図 全国 非金融法人 利益剰余金</w:t>
                      </w:r>
                    </w:p>
                  </w:txbxContent>
                </v:textbox>
              </v:shape>
            </w:pict>
          </mc:Fallback>
        </mc:AlternateContent>
      </w:r>
      <w:r w:rsidRPr="001D14A9">
        <w:rPr>
          <w:noProof/>
        </w:rPr>
        <mc:AlternateContent>
          <mc:Choice Requires="wps">
            <w:drawing>
              <wp:anchor distT="0" distB="0" distL="114300" distR="114300" simplePos="0" relativeHeight="251815936" behindDoc="0" locked="0" layoutInCell="1" allowOverlap="1" wp14:anchorId="435E42DF" wp14:editId="12383DA8">
                <wp:simplePos x="0" y="0"/>
                <wp:positionH relativeFrom="column">
                  <wp:posOffset>41275</wp:posOffset>
                </wp:positionH>
                <wp:positionV relativeFrom="paragraph">
                  <wp:posOffset>151130</wp:posOffset>
                </wp:positionV>
                <wp:extent cx="466725" cy="198120"/>
                <wp:effectExtent l="0" t="0" r="9525" b="11430"/>
                <wp:wrapNone/>
                <wp:docPr id="455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1D14A9">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anchor>
            </w:drawing>
          </mc:Choice>
          <mc:Fallback>
            <w:pict>
              <v:shape id="_x0000_s1095" type="#_x0000_t202" style="position:absolute;left:0;text-align:left;margin-left:3.25pt;margin-top:11.9pt;width:36.75pt;height:15.6pt;flip:x;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" filled="f" stroked="f">
                <v:textbox inset="0,0,0,0">
                  <w:txbxContent>
                    <w:p w:rsidR="00CA6FA1" w:rsidRDefault="00CA6FA1" w:rsidP="001D14A9">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v:textbox>
              </v:shape>
            </w:pict>
          </mc:Fallback>
        </mc:AlternateContent>
      </w:r>
    </w:p>
    <w:p w:rsidR="00CA6FA1" w:rsidRDefault="00CA6FA1">
      <w:r w:rsidRPr="001D14A9">
        <w:rPr>
          <w:noProof/>
        </w:rPr>
        <mc:AlternateContent>
          <mc:Choice Requires="wps">
            <w:drawing>
              <wp:anchor distT="0" distB="0" distL="114300" distR="114300" simplePos="0" relativeHeight="251811840" behindDoc="0" locked="0" layoutInCell="1" allowOverlap="1" wp14:anchorId="12A204F1" wp14:editId="6CA439C9">
                <wp:simplePos x="0" y="0"/>
                <wp:positionH relativeFrom="column">
                  <wp:posOffset>5095875</wp:posOffset>
                </wp:positionH>
                <wp:positionV relativeFrom="paragraph">
                  <wp:posOffset>2124075</wp:posOffset>
                </wp:positionV>
                <wp:extent cx="1153795" cy="219075"/>
                <wp:effectExtent l="0" t="0" r="8255" b="9525"/>
                <wp:wrapNone/>
                <wp:docPr id="456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53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9E2880" w:rsidRDefault="00CA6FA1" w:rsidP="001D14A9">
                            <w:pPr>
                              <w:pStyle w:val="Web"/>
                              <w:spacing w:before="0" w:beforeAutospacing="0" w:after="0" w:afterAutospacing="0"/>
                              <w:rPr>
                                <w:sz w:val="14"/>
                              </w:rPr>
                            </w:pPr>
                            <w:r w:rsidRPr="009E2880">
                              <w:rPr>
                                <w:rFonts w:hint="eastAsia"/>
                                <w:sz w:val="14"/>
                              </w:rPr>
                              <w:t>(</w:t>
                            </w:r>
                            <w:r>
                              <w:rPr>
                                <w:rFonts w:hint="eastAsia"/>
                                <w:sz w:val="14"/>
                              </w:rPr>
                              <w:t>財務省 法人企業統計</w:t>
                            </w:r>
                            <w:r w:rsidRPr="009E2880">
                              <w:rPr>
                                <w:rFonts w:hint="eastAsia"/>
                                <w:sz w:val="14"/>
                              </w:rPr>
                              <w:t>より)</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401.25pt;margin-top:167.25pt;width:90.85pt;height:17.25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" filled="f" stroked="f">
                <v:textbox inset="0,0,0,0">
                  <w:txbxContent>
                    <w:p w:rsidR="00CA6FA1" w:rsidRPr="009E2880" w:rsidRDefault="00CA6FA1" w:rsidP="001D14A9">
                      <w:pPr>
                        <w:pStyle w:val="Web"/>
                        <w:spacing w:before="0" w:beforeAutospacing="0" w:after="0" w:afterAutospacing="0"/>
                        <w:rPr>
                          <w:sz w:val="14"/>
                        </w:rPr>
                      </w:pPr>
                      <w:r w:rsidRPr="009E2880">
                        <w:rPr>
                          <w:rFonts w:hint="eastAsia"/>
                          <w:sz w:val="14"/>
                        </w:rPr>
                        <w:t>(</w:t>
                      </w:r>
                      <w:r>
                        <w:rPr>
                          <w:rFonts w:hint="eastAsia"/>
                          <w:sz w:val="14"/>
                        </w:rPr>
                        <w:t>財務省 法人企業統計</w:t>
                      </w:r>
                      <w:r w:rsidRPr="009E2880">
                        <w:rPr>
                          <w:rFonts w:hint="eastAsia"/>
                          <w:sz w:val="14"/>
                        </w:rPr>
                        <w:t>より)</w:t>
                      </w:r>
                    </w:p>
                  </w:txbxContent>
                </v:textbox>
              </v:shape>
            </w:pict>
          </mc:Fallback>
        </mc:AlternateContent>
      </w:r>
      <w:r>
        <w:rPr>
          <w:noProof/>
        </w:rPr>
        <mc:AlternateContent>
          <mc:Choice Requires="wps">
            <w:drawing>
              <wp:anchor distT="0" distB="0" distL="114300" distR="114300" simplePos="0" relativeHeight="251823104" behindDoc="0" locked="0" layoutInCell="1" allowOverlap="1" wp14:anchorId="7349C29C" wp14:editId="6FBBDEC5">
                <wp:simplePos x="0" y="0"/>
                <wp:positionH relativeFrom="column">
                  <wp:posOffset>3546475</wp:posOffset>
                </wp:positionH>
                <wp:positionV relativeFrom="paragraph">
                  <wp:posOffset>1523683</wp:posOffset>
                </wp:positionV>
                <wp:extent cx="780732" cy="285432"/>
                <wp:effectExtent l="0" t="0" r="19685" b="19685"/>
                <wp:wrapNone/>
                <wp:docPr id="4561" name="円/楕円 4561"/>
                <wp:cNvGraphicFramePr/>
                <a:graphic xmlns:a="http://schemas.openxmlformats.org/drawingml/2006/main">
                  <a:graphicData uri="http://schemas.microsoft.com/office/word/2010/wordprocessingShape">
                    <wps:wsp>
                      <wps:cNvSpPr/>
                      <wps:spPr>
                        <a:xfrm>
                          <a:off x="0" y="0"/>
                          <a:ext cx="780732" cy="285432"/>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6FA1" w:rsidRPr="008757F2" w:rsidRDefault="00CA6FA1" w:rsidP="008757F2">
                            <w:pPr>
                              <w:jc w:val="center"/>
                              <w:rPr>
                                <w:sz w:val="12"/>
                              </w:rPr>
                            </w:pPr>
                            <w:r>
                              <w:rPr>
                                <w:rFonts w:hint="eastAsia"/>
                                <w:sz w:val="12"/>
                              </w:rPr>
                              <w:t>アジア通貨危機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561" o:spid="_x0000_s1097" style="position:absolute;left:0;text-align:left;margin-left:279.25pt;margin-top:120pt;width:61.45pt;height:22.4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" fillcolor="white [3201]" strokecolor="black [3213]">
                <v:textbox inset="0,0,0,0">
                  <w:txbxContent>
                    <w:p w:rsidR="00CA6FA1" w:rsidRPr="008757F2" w:rsidRDefault="00CA6FA1" w:rsidP="008757F2">
                      <w:pPr>
                        <w:jc w:val="center"/>
                        <w:rPr>
                          <w:sz w:val="12"/>
                        </w:rPr>
                      </w:pPr>
                      <w:r>
                        <w:rPr>
                          <w:rFonts w:hint="eastAsia"/>
                          <w:sz w:val="12"/>
                        </w:rPr>
                        <w:t>アジア通貨危機</w:t>
                      </w:r>
                    </w:p>
                  </w:txbxContent>
                </v:textbox>
              </v:oval>
            </w:pict>
          </mc:Fallback>
        </mc:AlternateContent>
      </w:r>
      <w:r>
        <w:rPr>
          <w:noProof/>
        </w:rPr>
        <mc:AlternateContent>
          <mc:Choice Requires="wps">
            <w:drawing>
              <wp:anchor distT="0" distB="0" distL="114300" distR="114300" simplePos="0" relativeHeight="251821056" behindDoc="0" locked="0" layoutInCell="1" allowOverlap="1" wp14:anchorId="155E0E66" wp14:editId="545B2902">
                <wp:simplePos x="0" y="0"/>
                <wp:positionH relativeFrom="column">
                  <wp:posOffset>2513965</wp:posOffset>
                </wp:positionH>
                <wp:positionV relativeFrom="paragraph">
                  <wp:posOffset>1525905</wp:posOffset>
                </wp:positionV>
                <wp:extent cx="571500" cy="0"/>
                <wp:effectExtent l="0" t="76200" r="19050" b="95250"/>
                <wp:wrapNone/>
                <wp:docPr id="4562" name="直線矢印コネクタ 4562"/>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headEnd type="arrow" w="sm" len="med"/>
                          <a:tailEnd type="arrow" w="sm"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4562" o:spid="_x0000_s1026" type="#_x0000_t32" style="position:absolute;left:0;text-align:left;margin-left:197.95pt;margin-top:120.15pt;width:45pt;height:0;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" strokecolor="black [3213]">
                <v:stroke startarrow="open" startarrowwidth="narrow" endarrow="open" endarrowwidth="narrow"/>
              </v:shape>
            </w:pict>
          </mc:Fallback>
        </mc:AlternateContent>
      </w:r>
      <w:r>
        <w:rPr>
          <w:noProof/>
        </w:rPr>
        <mc:AlternateContent>
          <mc:Choice Requires="wps">
            <w:drawing>
              <wp:anchor distT="0" distB="0" distL="114300" distR="114300" simplePos="0" relativeHeight="251820032" behindDoc="0" locked="0" layoutInCell="1" allowOverlap="1" wp14:anchorId="48411648" wp14:editId="040098DC">
                <wp:simplePos x="0" y="0"/>
                <wp:positionH relativeFrom="column">
                  <wp:posOffset>3081655</wp:posOffset>
                </wp:positionH>
                <wp:positionV relativeFrom="paragraph">
                  <wp:posOffset>1476058</wp:posOffset>
                </wp:positionV>
                <wp:extent cx="0" cy="337820"/>
                <wp:effectExtent l="0" t="0" r="19050" b="24130"/>
                <wp:wrapNone/>
                <wp:docPr id="4563" name="直線コネクタ 4563"/>
                <wp:cNvGraphicFramePr/>
                <a:graphic xmlns:a="http://schemas.openxmlformats.org/drawingml/2006/main">
                  <a:graphicData uri="http://schemas.microsoft.com/office/word/2010/wordprocessingShape">
                    <wps:wsp>
                      <wps:cNvCnPr/>
                      <wps:spPr>
                        <a:xfrm flipV="1">
                          <a:off x="0" y="0"/>
                          <a:ext cx="0" cy="33782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4563" o:spid="_x0000_s1026" style="position:absolute;left:0;text-align:left;flip:y;z-index:251820032;visibility:visible;mso-wrap-style:square;mso-wrap-distance-left:9pt;mso-wrap-distance-top:0;mso-wrap-distance-right:9pt;mso-wrap-distance-bottom:0;mso-position-horizontal:absolute;mso-position-horizontal-relative:text;mso-position-vertical:absolute;mso-position-vertical-relative:text" from="242.65pt,116.25pt" to="242.65pt,1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" strokecolor="windowText"/>
            </w:pict>
          </mc:Fallback>
        </mc:AlternateContent>
      </w:r>
      <w:r>
        <w:rPr>
          <w:noProof/>
        </w:rPr>
        <mc:AlternateContent>
          <mc:Choice Requires="wps">
            <w:drawing>
              <wp:anchor distT="0" distB="0" distL="114300" distR="114300" simplePos="0" relativeHeight="251822080" behindDoc="0" locked="0" layoutInCell="1" allowOverlap="1" wp14:anchorId="25F4D517" wp14:editId="3C9F8A6E">
                <wp:simplePos x="0" y="0"/>
                <wp:positionH relativeFrom="column">
                  <wp:posOffset>2519045</wp:posOffset>
                </wp:positionH>
                <wp:positionV relativeFrom="paragraph">
                  <wp:posOffset>1528762</wp:posOffset>
                </wp:positionV>
                <wp:extent cx="571500" cy="204470"/>
                <wp:effectExtent l="0" t="0" r="0" b="5080"/>
                <wp:wrapNone/>
                <wp:docPr id="4564" name="テキスト ボックス 4564"/>
                <wp:cNvGraphicFramePr/>
                <a:graphic xmlns:a="http://schemas.openxmlformats.org/drawingml/2006/main">
                  <a:graphicData uri="http://schemas.microsoft.com/office/word/2010/wordprocessingShape">
                    <wps:wsp>
                      <wps:cNvSpPr txBox="1"/>
                      <wps:spPr>
                        <a:xfrm>
                          <a:off x="0" y="0"/>
                          <a:ext cx="571500"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6FA1" w:rsidRPr="008757F2" w:rsidRDefault="00CA6FA1" w:rsidP="008757F2">
                            <w:pPr>
                              <w:jc w:val="center"/>
                              <w:rPr>
                                <w:sz w:val="14"/>
                              </w:rPr>
                            </w:pPr>
                            <w:r>
                              <w:rPr>
                                <w:rFonts w:hint="eastAsia"/>
                                <w:sz w:val="14"/>
                              </w:rPr>
                              <w:t>バブル景気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4564" o:spid="_x0000_s1098" type="#_x0000_t202" style="position:absolute;left:0;text-align:left;margin-left:198.35pt;margin-top:120.35pt;width:45pt;height:16.1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" filled="f" stroked="f" strokeweight=".5pt">
                <v:textbox inset="0,0,0,0">
                  <w:txbxContent>
                    <w:p w:rsidR="00CA6FA1" w:rsidRPr="008757F2" w:rsidRDefault="00CA6FA1" w:rsidP="008757F2">
                      <w:pPr>
                        <w:jc w:val="center"/>
                        <w:rPr>
                          <w:sz w:val="14"/>
                        </w:rPr>
                      </w:pPr>
                      <w:r>
                        <w:rPr>
                          <w:rFonts w:hint="eastAsia"/>
                          <w:sz w:val="14"/>
                        </w:rPr>
                        <w:t>バブル景気</w:t>
                      </w:r>
                    </w:p>
                  </w:txbxContent>
                </v:textbox>
              </v:shape>
            </w:pict>
          </mc:Fallback>
        </mc:AlternateContent>
      </w:r>
      <w:r>
        <w:rPr>
          <w:noProof/>
        </w:rPr>
        <mc:AlternateContent>
          <mc:Choice Requires="wps">
            <w:drawing>
              <wp:anchor distT="0" distB="0" distL="114300" distR="114300" simplePos="0" relativeHeight="251819008" behindDoc="0" locked="0" layoutInCell="1" allowOverlap="1" wp14:anchorId="4F8E64D8" wp14:editId="24BF85DE">
                <wp:simplePos x="0" y="0"/>
                <wp:positionH relativeFrom="column">
                  <wp:posOffset>2518093</wp:posOffset>
                </wp:positionH>
                <wp:positionV relativeFrom="paragraph">
                  <wp:posOffset>1476375</wp:posOffset>
                </wp:positionV>
                <wp:extent cx="0" cy="337820"/>
                <wp:effectExtent l="0" t="0" r="19050" b="24130"/>
                <wp:wrapNone/>
                <wp:docPr id="4565" name="直線コネクタ 4565"/>
                <wp:cNvGraphicFramePr/>
                <a:graphic xmlns:a="http://schemas.openxmlformats.org/drawingml/2006/main">
                  <a:graphicData uri="http://schemas.microsoft.com/office/word/2010/wordprocessingShape">
                    <wps:wsp>
                      <wps:cNvCnPr/>
                      <wps:spPr>
                        <a:xfrm flipV="1">
                          <a:off x="0" y="0"/>
                          <a:ext cx="0" cy="337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565" o:spid="_x0000_s1026" style="position:absolute;left:0;text-align:left;flip:y;z-index:251819008;visibility:visible;mso-wrap-style:square;mso-wrap-distance-left:9pt;mso-wrap-distance-top:0;mso-wrap-distance-right:9pt;mso-wrap-distance-bottom:0;mso-position-horizontal:absolute;mso-position-horizontal-relative:text;mso-position-vertical:absolute;mso-position-vertical-relative:text" from="198.3pt,116.25pt" to="198.3pt,1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" strokecolor="black [3213]"/>
            </w:pict>
          </mc:Fallback>
        </mc:AlternateContent>
      </w:r>
      <w:r>
        <w:rPr>
          <w:noProof/>
        </w:rPr>
        <mc:AlternateContent>
          <mc:Choice Requires="wps">
            <w:drawing>
              <wp:anchor distT="0" distB="0" distL="114300" distR="114300" simplePos="0" relativeHeight="251817984" behindDoc="0" locked="0" layoutInCell="1" allowOverlap="1" wp14:anchorId="627F4F7E" wp14:editId="4919774E">
                <wp:simplePos x="0" y="0"/>
                <wp:positionH relativeFrom="column">
                  <wp:posOffset>1885950</wp:posOffset>
                </wp:positionH>
                <wp:positionV relativeFrom="paragraph">
                  <wp:posOffset>238125</wp:posOffset>
                </wp:positionV>
                <wp:extent cx="1914525" cy="304800"/>
                <wp:effectExtent l="0" t="0" r="1076325" b="95250"/>
                <wp:wrapNone/>
                <wp:docPr id="4566" name="線吹き出し 2 (枠付き) 4566"/>
                <wp:cNvGraphicFramePr/>
                <a:graphic xmlns:a="http://schemas.openxmlformats.org/drawingml/2006/main">
                  <a:graphicData uri="http://schemas.microsoft.com/office/word/2010/wordprocessingShape">
                    <wps:wsp>
                      <wps:cNvSpPr/>
                      <wps:spPr>
                        <a:xfrm>
                          <a:off x="0" y="0"/>
                          <a:ext cx="1914525" cy="304800"/>
                        </a:xfrm>
                        <a:prstGeom prst="borderCallout2">
                          <a:avLst>
                            <a:gd name="adj1" fmla="val 56985"/>
                            <a:gd name="adj2" fmla="val 99147"/>
                            <a:gd name="adj3" fmla="val 56985"/>
                            <a:gd name="adj4" fmla="val 133867"/>
                            <a:gd name="adj5" fmla="val 119118"/>
                            <a:gd name="adj6" fmla="val 153746"/>
                          </a:avLst>
                        </a:prstGeom>
                        <a:solidFill>
                          <a:sysClr val="window" lastClr="FFFFFF"/>
                        </a:solidFill>
                        <a:ln w="12700" cap="flat" cmpd="sng" algn="ctr">
                          <a:solidFill>
                            <a:sysClr val="windowText" lastClr="000000"/>
                          </a:solidFill>
                          <a:prstDash val="sysDot"/>
                        </a:ln>
                        <a:effectLst/>
                      </wps:spPr>
                      <wps:txbx>
                        <w:txbxContent>
                          <w:p w:rsidR="00CA6FA1" w:rsidRPr="001D14A9" w:rsidRDefault="00CA6FA1" w:rsidP="001D14A9">
                            <w:pPr>
                              <w:jc w:val="center"/>
                              <w:rPr>
                                <w:rFonts w:asciiTheme="majorEastAsia" w:eastAsiaTheme="majorEastAsia" w:hAnsiTheme="majorEastAsia"/>
                                <w:sz w:val="16"/>
                              </w:rPr>
                            </w:pPr>
                            <w:r>
                              <w:rPr>
                                <w:rFonts w:asciiTheme="majorEastAsia" w:eastAsiaTheme="majorEastAsia" w:hAnsiTheme="majorEastAsia" w:hint="eastAsia"/>
                                <w:sz w:val="16"/>
                              </w:rPr>
                              <w:t>敵対的買収が大きく取り上げられる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566" o:spid="_x0000_s1099" type="#_x0000_t48" style="position:absolute;left:0;text-align:left;margin-left:148.5pt;margin-top:18.75pt;width:150.75pt;height:2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" adj="33209,25729,28915,12309,21416,12309" fillcolor="window" strokecolor="windowText" strokeweight="1pt">
                <v:stroke dashstyle="1 1"/>
                <v:textbox>
                  <w:txbxContent>
                    <w:p w:rsidR="00CA6FA1" w:rsidRPr="001D14A9" w:rsidRDefault="00CA6FA1" w:rsidP="001D14A9">
                      <w:pPr>
                        <w:jc w:val="center"/>
                        <w:rPr>
                          <w:rFonts w:asciiTheme="majorEastAsia" w:eastAsiaTheme="majorEastAsia" w:hAnsiTheme="majorEastAsia"/>
                          <w:sz w:val="16"/>
                        </w:rPr>
                      </w:pPr>
                      <w:r>
                        <w:rPr>
                          <w:rFonts w:asciiTheme="majorEastAsia" w:eastAsiaTheme="majorEastAsia" w:hAnsiTheme="majorEastAsia" w:hint="eastAsia"/>
                          <w:sz w:val="16"/>
                        </w:rPr>
                        <w:t>敵対的買収が大きく取り上げられる</w:t>
                      </w:r>
                    </w:p>
                  </w:txbxContent>
                </v:textbox>
                <o:callout v:ext="edit" minusx="t" minusy="t"/>
              </v:shape>
            </w:pict>
          </mc:Fallback>
        </mc:AlternateContent>
      </w:r>
      <w:r>
        <w:rPr>
          <w:noProof/>
        </w:rPr>
        <mc:AlternateContent>
          <mc:Choice Requires="wps">
            <w:drawing>
              <wp:anchor distT="0" distB="0" distL="114300" distR="114300" simplePos="0" relativeHeight="251816960" behindDoc="0" locked="0" layoutInCell="1" allowOverlap="1" wp14:anchorId="7102BFB4" wp14:editId="11814A77">
                <wp:simplePos x="0" y="0"/>
                <wp:positionH relativeFrom="column">
                  <wp:posOffset>1143000</wp:posOffset>
                </wp:positionH>
                <wp:positionV relativeFrom="paragraph">
                  <wp:posOffset>600075</wp:posOffset>
                </wp:positionV>
                <wp:extent cx="1781175" cy="304800"/>
                <wp:effectExtent l="0" t="0" r="1057275" b="76200"/>
                <wp:wrapNone/>
                <wp:docPr id="4567" name="線吹き出し 2 (枠付き) 4567"/>
                <wp:cNvGraphicFramePr/>
                <a:graphic xmlns:a="http://schemas.openxmlformats.org/drawingml/2006/main">
                  <a:graphicData uri="http://schemas.microsoft.com/office/word/2010/wordprocessingShape">
                    <wps:wsp>
                      <wps:cNvSpPr/>
                      <wps:spPr>
                        <a:xfrm>
                          <a:off x="0" y="0"/>
                          <a:ext cx="1781175" cy="304800"/>
                        </a:xfrm>
                        <a:prstGeom prst="borderCallout2">
                          <a:avLst>
                            <a:gd name="adj1" fmla="val 56985"/>
                            <a:gd name="adj2" fmla="val 99147"/>
                            <a:gd name="adj3" fmla="val 56985"/>
                            <a:gd name="adj4" fmla="val 116010"/>
                            <a:gd name="adj5" fmla="val 115993"/>
                            <a:gd name="adj6" fmla="val 156919"/>
                          </a:avLst>
                        </a:prstGeom>
                        <a:ln w="1270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CA6FA1" w:rsidRPr="001D14A9" w:rsidRDefault="00CA6FA1" w:rsidP="001D14A9">
                            <w:pPr>
                              <w:jc w:val="center"/>
                              <w:rPr>
                                <w:rFonts w:asciiTheme="majorEastAsia" w:eastAsiaTheme="majorEastAsia" w:hAnsiTheme="majorEastAsia"/>
                                <w:sz w:val="16"/>
                              </w:rPr>
                            </w:pPr>
                            <w:r w:rsidRPr="001D14A9">
                              <w:rPr>
                                <w:rFonts w:asciiTheme="majorEastAsia" w:eastAsiaTheme="majorEastAsia" w:hAnsiTheme="majorEastAsia" w:hint="eastAsia"/>
                                <w:sz w:val="16"/>
                              </w:rPr>
                              <w:t>金融機関の貸し渋り等が問題に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4567" o:spid="_x0000_s1100" type="#_x0000_t48" style="position:absolute;left:0;text-align:left;margin-left:90pt;margin-top:47.25pt;width:140.25pt;height:2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" adj="33895,25054,25058,12309,21416,12309" fillcolor="white [3201]" strokecolor="black [3213]" strokeweight="1pt">
                <v:stroke dashstyle="1 1"/>
                <v:textbox>
                  <w:txbxContent>
                    <w:p w:rsidR="00CA6FA1" w:rsidRPr="001D14A9" w:rsidRDefault="00CA6FA1" w:rsidP="001D14A9">
                      <w:pPr>
                        <w:jc w:val="center"/>
                        <w:rPr>
                          <w:rFonts w:asciiTheme="majorEastAsia" w:eastAsiaTheme="majorEastAsia" w:hAnsiTheme="majorEastAsia"/>
                          <w:sz w:val="16"/>
                        </w:rPr>
                      </w:pPr>
                      <w:r w:rsidRPr="001D14A9">
                        <w:rPr>
                          <w:rFonts w:asciiTheme="majorEastAsia" w:eastAsiaTheme="majorEastAsia" w:hAnsiTheme="majorEastAsia" w:hint="eastAsia"/>
                          <w:sz w:val="16"/>
                        </w:rPr>
                        <w:t>金融機関の貸し渋り等が問題に</w:t>
                      </w:r>
                    </w:p>
                  </w:txbxContent>
                </v:textbox>
                <o:callout v:ext="edit" minusx="t" minusy="t"/>
              </v:shape>
            </w:pict>
          </mc:Fallback>
        </mc:AlternateContent>
      </w:r>
      <w:r>
        <w:rPr>
          <w:noProof/>
        </w:rPr>
        <mc:AlternateContent>
          <mc:Choice Requires="wps">
            <w:drawing>
              <wp:anchor distT="0" distB="0" distL="114300" distR="114300" simplePos="0" relativeHeight="251814912" behindDoc="0" locked="0" layoutInCell="1" allowOverlap="1" wp14:anchorId="28126444" wp14:editId="649D3E8C">
                <wp:simplePos x="0" y="0"/>
                <wp:positionH relativeFrom="column">
                  <wp:posOffset>4800600</wp:posOffset>
                </wp:positionH>
                <wp:positionV relativeFrom="paragraph">
                  <wp:posOffset>352425</wp:posOffset>
                </wp:positionV>
                <wp:extent cx="447675" cy="819150"/>
                <wp:effectExtent l="0" t="0" r="28575" b="19050"/>
                <wp:wrapNone/>
                <wp:docPr id="4568" name="円/楕円 4568"/>
                <wp:cNvGraphicFramePr/>
                <a:graphic xmlns:a="http://schemas.openxmlformats.org/drawingml/2006/main">
                  <a:graphicData uri="http://schemas.microsoft.com/office/word/2010/wordprocessingShape">
                    <wps:wsp>
                      <wps:cNvSpPr/>
                      <wps:spPr>
                        <a:xfrm>
                          <a:off x="0" y="0"/>
                          <a:ext cx="447675" cy="819150"/>
                        </a:xfrm>
                        <a:prstGeom prst="ellipse">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568" o:spid="_x0000_s1026" style="position:absolute;left:0;text-align:left;margin-left:378pt;margin-top:27.75pt;width:35.25pt;height:6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" filled="f" strokecolor="windowText" strokeweight="1pt">
                <v:stroke dashstyle="3 1"/>
              </v:oval>
            </w:pict>
          </mc:Fallback>
        </mc:AlternateContent>
      </w:r>
      <w:r>
        <w:rPr>
          <w:noProof/>
        </w:rPr>
        <mc:AlternateContent>
          <mc:Choice Requires="wps">
            <w:drawing>
              <wp:anchor distT="0" distB="0" distL="114300" distR="114300" simplePos="0" relativeHeight="251813888" behindDoc="0" locked="0" layoutInCell="1" allowOverlap="1" wp14:anchorId="7F756363" wp14:editId="5572C7B2">
                <wp:simplePos x="0" y="0"/>
                <wp:positionH relativeFrom="column">
                  <wp:posOffset>3943350</wp:posOffset>
                </wp:positionH>
                <wp:positionV relativeFrom="paragraph">
                  <wp:posOffset>657225</wp:posOffset>
                </wp:positionV>
                <wp:extent cx="447675" cy="819150"/>
                <wp:effectExtent l="0" t="0" r="28575" b="19050"/>
                <wp:wrapNone/>
                <wp:docPr id="4569" name="円/楕円 4569"/>
                <wp:cNvGraphicFramePr/>
                <a:graphic xmlns:a="http://schemas.openxmlformats.org/drawingml/2006/main">
                  <a:graphicData uri="http://schemas.microsoft.com/office/word/2010/wordprocessingShape">
                    <wps:wsp>
                      <wps:cNvSpPr/>
                      <wps:spPr>
                        <a:xfrm>
                          <a:off x="0" y="0"/>
                          <a:ext cx="447675" cy="819150"/>
                        </a:xfrm>
                        <a:prstGeom prst="ellipse">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569" o:spid="_x0000_s1026" style="position:absolute;left:0;text-align:left;margin-left:310.5pt;margin-top:51.75pt;width:35.25pt;height:6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" filled="f" strokecolor="black [3213]" strokeweight="1pt">
                <v:stroke dashstyle="3 1"/>
              </v:oval>
            </w:pict>
          </mc:Fallback>
        </mc:AlternateContent>
      </w:r>
      <w:r w:rsidRPr="001D14A9">
        <w:rPr>
          <w:noProof/>
        </w:rPr>
        <mc:AlternateContent>
          <mc:Choice Requires="wps">
            <w:drawing>
              <wp:anchor distT="0" distB="0" distL="114300" distR="114300" simplePos="0" relativeHeight="251812864" behindDoc="0" locked="0" layoutInCell="1" allowOverlap="1" wp14:anchorId="2F63E5E3" wp14:editId="2676F05C">
                <wp:simplePos x="0" y="0"/>
                <wp:positionH relativeFrom="column">
                  <wp:posOffset>6013450</wp:posOffset>
                </wp:positionH>
                <wp:positionV relativeFrom="paragraph">
                  <wp:posOffset>1951355</wp:posOffset>
                </wp:positionV>
                <wp:extent cx="466725" cy="198120"/>
                <wp:effectExtent l="0" t="0" r="9525" b="11430"/>
                <wp:wrapNone/>
                <wp:docPr id="457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1D14A9">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anchor>
            </w:drawing>
          </mc:Choice>
          <mc:Fallback>
            <w:pict>
              <v:shape id="_x0000_s1101" type="#_x0000_t202" style="position:absolute;left:0;text-align:left;margin-left:473.5pt;margin-top:153.65pt;width:36.75pt;height:15.6pt;flip:x;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" filled="f" stroked="f">
                <v:textbox inset="0,0,0,0">
                  <w:txbxContent>
                    <w:p w:rsidR="00CA6FA1" w:rsidRDefault="00CA6FA1" w:rsidP="001D14A9">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w:pict>
          </mc:Fallback>
        </mc:AlternateContent>
      </w:r>
      <w:r>
        <w:rPr>
          <w:noProof/>
        </w:rPr>
        <mc:AlternateContent>
          <mc:Choice Requires="wps">
            <w:drawing>
              <wp:anchor distT="0" distB="0" distL="114300" distR="114300" simplePos="0" relativeHeight="251810816" behindDoc="0" locked="0" layoutInCell="1" allowOverlap="1" wp14:anchorId="3BEFCA6C" wp14:editId="79355245">
                <wp:simplePos x="0" y="0"/>
                <wp:positionH relativeFrom="column">
                  <wp:posOffset>276225</wp:posOffset>
                </wp:positionH>
                <wp:positionV relativeFrom="paragraph">
                  <wp:posOffset>2122170</wp:posOffset>
                </wp:positionV>
                <wp:extent cx="3526790" cy="197485"/>
                <wp:effectExtent l="0" t="0" r="16510" b="12065"/>
                <wp:wrapNone/>
                <wp:docPr id="457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679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9E2880" w:rsidRDefault="00CA6FA1" w:rsidP="001D14A9">
                            <w:pPr>
                              <w:pStyle w:val="Web"/>
                              <w:spacing w:before="0" w:beforeAutospacing="0" w:after="0" w:afterAutospacing="0"/>
                              <w:rPr>
                                <w:sz w:val="14"/>
                              </w:rPr>
                            </w:pPr>
                            <w:r>
                              <w:rPr>
                                <w:rFonts w:hint="eastAsia"/>
                                <w:sz w:val="14"/>
                              </w:rPr>
                              <w:t>※昭和45年度～昭和47年度についてはデータ不明のため表章していない。</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102" type="#_x0000_t202" style="position:absolute;left:0;text-align:left;margin-left:21.75pt;margin-top:167.1pt;width:277.7pt;height:15.55pt;flip:x;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" filled="f" stroked="f">
                <v:textbox inset="0,0,0,0">
                  <w:txbxContent>
                    <w:p w:rsidR="00CA6FA1" w:rsidRPr="009E2880" w:rsidRDefault="00CA6FA1" w:rsidP="001D14A9">
                      <w:pPr>
                        <w:pStyle w:val="Web"/>
                        <w:spacing w:before="0" w:beforeAutospacing="0" w:after="0" w:afterAutospacing="0"/>
                        <w:rPr>
                          <w:sz w:val="14"/>
                        </w:rPr>
                      </w:pPr>
                      <w:r>
                        <w:rPr>
                          <w:rFonts w:hint="eastAsia"/>
                          <w:sz w:val="14"/>
                        </w:rPr>
                        <w:t>※昭和45年度～昭和47年度についてはデータ不明のため表章していない。</w:t>
                      </w:r>
                    </w:p>
                  </w:txbxContent>
                </v:textbox>
              </v:shape>
            </w:pict>
          </mc:Fallback>
        </mc:AlternateContent>
      </w:r>
      <w:r w:rsidRPr="00707BE5">
        <w:rPr>
          <w:rFonts w:hint="eastAsia"/>
          <w:noProof/>
        </w:rPr>
        <w:drawing>
          <wp:inline distT="0" distB="0" distL="0" distR="0" wp14:anchorId="0DA21462" wp14:editId="1DF4BC0F">
            <wp:extent cx="6115050" cy="2162175"/>
            <wp:effectExtent l="0" t="0" r="0" b="0"/>
            <wp:docPr id="4587" name="図 4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0" cy="2162175"/>
                    </a:xfrm>
                    <a:prstGeom prst="rect">
                      <a:avLst/>
                    </a:prstGeom>
                    <a:noFill/>
                    <a:ln>
                      <a:noFill/>
                    </a:ln>
                  </pic:spPr>
                </pic:pic>
              </a:graphicData>
            </a:graphic>
          </wp:inline>
        </w:drawing>
      </w:r>
      <w:r>
        <w:rPr>
          <w:rFonts w:hint="eastAsia"/>
        </w:rPr>
        <w:t xml:space="preserve">  </w:t>
      </w:r>
    </w:p>
    <w:p w:rsidR="00CA6FA1" w:rsidRDefault="00CA6FA1"/>
    <w:p w:rsidR="00CA6FA1" w:rsidRDefault="00CA6FA1"/>
    <w:p w:rsidR="00CA6FA1" w:rsidRPr="00335F8D" w:rsidRDefault="00CA6FA1">
      <w:pPr>
        <w:rPr>
          <w:rFonts w:asciiTheme="majorEastAsia" w:eastAsiaTheme="majorEastAsia" w:hAnsiTheme="majorEastAsia"/>
          <w:b/>
        </w:rPr>
      </w:pPr>
      <w:r>
        <w:rPr>
          <w:rFonts w:asciiTheme="majorEastAsia" w:eastAsiaTheme="majorEastAsia" w:hAnsiTheme="majorEastAsia" w:hint="eastAsia"/>
          <w:b/>
        </w:rPr>
        <w:t>大阪府の非金融法人の収益性は全国と比べて弱かった</w:t>
      </w:r>
    </w:p>
    <w:p w:rsidR="00CA6FA1" w:rsidRPr="00B04C18" w:rsidRDefault="00CA6FA1" w:rsidP="006A4640">
      <w:pPr>
        <w:ind w:firstLineChars="100" w:firstLine="210"/>
        <w:rPr>
          <w:rFonts w:hAnsiTheme="minorEastAsia"/>
        </w:rPr>
      </w:pPr>
      <w:r>
        <w:rPr>
          <w:rFonts w:hAnsiTheme="minorEastAsia" w:hint="eastAsia"/>
        </w:rPr>
        <w:t>全国の非金融法人の貯蓄は徐々に増加している一方で、大阪府の非金融法人の貯蓄は増加</w:t>
      </w:r>
      <w:r w:rsidRPr="00B04C18">
        <w:rPr>
          <w:rFonts w:hAnsiTheme="minorEastAsia" w:hint="eastAsia"/>
        </w:rPr>
        <w:t>せず、平成</w:t>
      </w:r>
      <w:r w:rsidRPr="00B04C18">
        <w:rPr>
          <w:rFonts w:hAnsiTheme="minorEastAsia" w:hint="eastAsia"/>
        </w:rPr>
        <w:t>19</w:t>
      </w:r>
      <w:r>
        <w:rPr>
          <w:rFonts w:hAnsiTheme="minorEastAsia" w:hint="eastAsia"/>
        </w:rPr>
        <w:t>年度以降にようやく増加しはじめている</w:t>
      </w:r>
      <w:r w:rsidRPr="00B04C18">
        <w:rPr>
          <w:rFonts w:hAnsiTheme="minorEastAsia" w:hint="eastAsia"/>
        </w:rPr>
        <w:t>。</w:t>
      </w:r>
    </w:p>
    <w:p w:rsidR="00CA6FA1" w:rsidRPr="005C4A98" w:rsidRDefault="00CA6FA1" w:rsidP="005C4A98">
      <w:pPr>
        <w:ind w:firstLineChars="100" w:firstLine="210"/>
        <w:rPr>
          <w:rFonts w:hAnsiTheme="minorEastAsia"/>
        </w:rPr>
      </w:pPr>
      <w:r w:rsidRPr="00B04C18">
        <w:rPr>
          <w:rFonts w:hAnsiTheme="minorEastAsia" w:hint="eastAsia"/>
        </w:rPr>
        <w:t>つまり、大阪</w:t>
      </w:r>
      <w:r>
        <w:rPr>
          <w:rFonts w:hAnsiTheme="minorEastAsia" w:hint="eastAsia"/>
        </w:rPr>
        <w:t>府</w:t>
      </w:r>
      <w:r w:rsidRPr="00B04C18">
        <w:rPr>
          <w:rFonts w:hAnsiTheme="minorEastAsia" w:hint="eastAsia"/>
        </w:rPr>
        <w:t>の非金融法人</w:t>
      </w:r>
      <w:r>
        <w:rPr>
          <w:rFonts w:hAnsiTheme="minorEastAsia" w:hint="eastAsia"/>
        </w:rPr>
        <w:t>は、平成２年度以降、活発な投資を行っていないにも関わらず、貯蓄を増加させるだけの十分な利益がなかった</w:t>
      </w:r>
      <w:r w:rsidRPr="00B04C18">
        <w:rPr>
          <w:rFonts w:hAnsiTheme="minorEastAsia" w:hint="eastAsia"/>
        </w:rPr>
        <w:t>という、収益基盤が脆弱な状況が続いていたと考えられる。</w:t>
      </w:r>
    </w:p>
    <w:p w:rsidR="00CA6FA1" w:rsidRDefault="00CA6FA1">
      <w:r>
        <w:rPr>
          <w:rFonts w:hint="eastAsia"/>
        </w:rPr>
        <w:t xml:space="preserve">  </w:t>
      </w:r>
      <w:r>
        <w:rPr>
          <w:rFonts w:hint="eastAsia"/>
        </w:rPr>
        <w:t>この傍証として、売上高経常利益率に注目し比較を行う。</w:t>
      </w:r>
    </w:p>
    <w:p w:rsidR="00CA6FA1" w:rsidRDefault="00CA6FA1" w:rsidP="005A7D03">
      <w:pPr>
        <w:ind w:firstLineChars="100" w:firstLine="210"/>
      </w:pPr>
      <w:r>
        <w:rPr>
          <w:rFonts w:hint="eastAsia"/>
        </w:rPr>
        <w:t>売上高経常利益率は、経常利益と売上高の比率であり、資金運用益も加えた上、本業でどれほどの利益があげられるかという、企業経営の収益性を示す指標である。</w:t>
      </w:r>
    </w:p>
    <w:p w:rsidR="00CA6FA1" w:rsidRDefault="00CA6FA1">
      <w:r>
        <w:rPr>
          <w:rFonts w:hint="eastAsia"/>
        </w:rPr>
        <w:t xml:space="preserve">  </w:t>
      </w:r>
      <w:r>
        <w:rPr>
          <w:rFonts w:hint="eastAsia"/>
        </w:rPr>
        <w:t>第</w:t>
      </w:r>
      <w:r>
        <w:rPr>
          <w:rFonts w:hint="eastAsia"/>
        </w:rPr>
        <w:t>44</w:t>
      </w:r>
      <w:r>
        <w:rPr>
          <w:rFonts w:hint="eastAsia"/>
        </w:rPr>
        <w:t>図に大阪府と全国における中小企業の売上高経常利益率、第</w:t>
      </w:r>
      <w:r>
        <w:rPr>
          <w:rFonts w:hint="eastAsia"/>
        </w:rPr>
        <w:t>45</w:t>
      </w:r>
      <w:r>
        <w:rPr>
          <w:rFonts w:hint="eastAsia"/>
        </w:rPr>
        <w:t>図に近畿と全国における大企業のうち資本金</w:t>
      </w:r>
      <w:r>
        <w:rPr>
          <w:rFonts w:hint="eastAsia"/>
        </w:rPr>
        <w:t>10</w:t>
      </w:r>
      <w:r>
        <w:rPr>
          <w:rFonts w:hint="eastAsia"/>
        </w:rPr>
        <w:t>億円以上である企業の売上高経常利益率を示した。</w:t>
      </w:r>
    </w:p>
    <w:p w:rsidR="00CA6FA1" w:rsidRDefault="00CA6FA1" w:rsidP="00312416">
      <w:r>
        <w:rPr>
          <w:noProof/>
        </w:rPr>
        <mc:AlternateContent>
          <mc:Choice Requires="wps">
            <w:drawing>
              <wp:anchor distT="0" distB="0" distL="114300" distR="114300" simplePos="0" relativeHeight="251838464" behindDoc="0" locked="0" layoutInCell="1" allowOverlap="1" wp14:anchorId="50DF57BA" wp14:editId="233550F7">
                <wp:simplePos x="0" y="0"/>
                <wp:positionH relativeFrom="column">
                  <wp:posOffset>285750</wp:posOffset>
                </wp:positionH>
                <wp:positionV relativeFrom="paragraph">
                  <wp:posOffset>38100</wp:posOffset>
                </wp:positionV>
                <wp:extent cx="5600700" cy="1009650"/>
                <wp:effectExtent l="0" t="0" r="19050" b="19050"/>
                <wp:wrapNone/>
                <wp:docPr id="4572" name="テキスト ボックス 4572"/>
                <wp:cNvGraphicFramePr/>
                <a:graphic xmlns:a="http://schemas.openxmlformats.org/drawingml/2006/main">
                  <a:graphicData uri="http://schemas.microsoft.com/office/word/2010/wordprocessingShape">
                    <wps:wsp>
                      <wps:cNvSpPr txBox="1"/>
                      <wps:spPr>
                        <a:xfrm>
                          <a:off x="0" y="0"/>
                          <a:ext cx="5600700" cy="1009650"/>
                        </a:xfrm>
                        <a:prstGeom prst="rect">
                          <a:avLst/>
                        </a:prstGeom>
                        <a:solidFill>
                          <a:sysClr val="window" lastClr="FFFFFF"/>
                        </a:solidFill>
                        <a:ln w="6350">
                          <a:solidFill>
                            <a:prstClr val="black"/>
                          </a:solidFill>
                        </a:ln>
                        <a:effectLst/>
                      </wps:spPr>
                      <wps:txbx>
                        <w:txbxContent>
                          <w:p w:rsidR="00CA6FA1" w:rsidRPr="00312416" w:rsidRDefault="00CA6FA1" w:rsidP="00312416">
                            <w:pPr>
                              <w:rPr>
                                <w:sz w:val="18"/>
                              </w:rPr>
                            </w:pPr>
                            <w:r w:rsidRPr="00312416">
                              <w:rPr>
                                <w:sz w:val="18"/>
                              </w:rPr>
                              <w:t xml:space="preserve">  </w:t>
                            </w:r>
                            <w:r w:rsidRPr="00312416">
                              <w:rPr>
                                <w:sz w:val="18"/>
                              </w:rPr>
                              <w:t>中小企業の定義は、中小企業基本法における中小企業の定義に準拠している。</w:t>
                            </w:r>
                          </w:p>
                          <w:p w:rsidR="00CA6FA1" w:rsidRPr="00155DF8" w:rsidRDefault="00CA6FA1" w:rsidP="00312416">
                            <w:pPr>
                              <w:rPr>
                                <w:sz w:val="18"/>
                              </w:rPr>
                            </w:pPr>
                            <w:r w:rsidRPr="00312416">
                              <w:rPr>
                                <w:sz w:val="18"/>
                              </w:rPr>
                              <w:t xml:space="preserve">  </w:t>
                            </w:r>
                            <w:r w:rsidRPr="00312416">
                              <w:rPr>
                                <w:sz w:val="18"/>
                              </w:rPr>
                              <w:t>また、資本金</w:t>
                            </w:r>
                            <w:r w:rsidRPr="00312416">
                              <w:rPr>
                                <w:sz w:val="18"/>
                              </w:rPr>
                              <w:t>10</w:t>
                            </w:r>
                            <w:r w:rsidRPr="00312416">
                              <w:rPr>
                                <w:sz w:val="18"/>
                              </w:rPr>
                              <w:t>億円以上の近畿の企業のデータについては、直接大阪</w:t>
                            </w:r>
                            <w:r>
                              <w:rPr>
                                <w:rFonts w:hint="eastAsia"/>
                                <w:sz w:val="18"/>
                              </w:rPr>
                              <w:t>府</w:t>
                            </w:r>
                            <w:r w:rsidRPr="00312416">
                              <w:rPr>
                                <w:sz w:val="18"/>
                              </w:rPr>
                              <w:t>の企業を示すものではないが、平成</w:t>
                            </w:r>
                            <w:r w:rsidRPr="00312416">
                              <w:rPr>
                                <w:sz w:val="18"/>
                              </w:rPr>
                              <w:t>24</w:t>
                            </w:r>
                            <w:r>
                              <w:rPr>
                                <w:sz w:val="18"/>
                              </w:rPr>
                              <w:t>年経済センサス活動調査によると</w:t>
                            </w:r>
                            <w:r>
                              <w:rPr>
                                <w:rFonts w:hint="eastAsia"/>
                                <w:sz w:val="18"/>
                              </w:rPr>
                              <w:t>、</w:t>
                            </w:r>
                            <w:r w:rsidRPr="00312416">
                              <w:rPr>
                                <w:sz w:val="18"/>
                              </w:rPr>
                              <w:t>近畿２府４県の資本金</w:t>
                            </w:r>
                            <w:r w:rsidRPr="00312416">
                              <w:rPr>
                                <w:sz w:val="18"/>
                              </w:rPr>
                              <w:t>10</w:t>
                            </w:r>
                            <w:r w:rsidRPr="00312416">
                              <w:rPr>
                                <w:sz w:val="18"/>
                              </w:rPr>
                              <w:t>億円以上の企業</w:t>
                            </w:r>
                            <w:r w:rsidRPr="00312416">
                              <w:rPr>
                                <w:sz w:val="18"/>
                              </w:rPr>
                              <w:t>905</w:t>
                            </w:r>
                            <w:r w:rsidRPr="00312416">
                              <w:rPr>
                                <w:sz w:val="18"/>
                              </w:rPr>
                              <w:t>社のうち、大阪</w:t>
                            </w:r>
                            <w:r>
                              <w:rPr>
                                <w:rFonts w:hint="eastAsia"/>
                                <w:sz w:val="18"/>
                              </w:rPr>
                              <w:t>府</w:t>
                            </w:r>
                            <w:r w:rsidRPr="00312416">
                              <w:rPr>
                                <w:sz w:val="18"/>
                              </w:rPr>
                              <w:t>に</w:t>
                            </w:r>
                            <w:r w:rsidRPr="00312416">
                              <w:rPr>
                                <w:sz w:val="18"/>
                              </w:rPr>
                              <w:t>603</w:t>
                            </w:r>
                            <w:r w:rsidRPr="00312416">
                              <w:rPr>
                                <w:sz w:val="18"/>
                              </w:rPr>
                              <w:t>社があることから、代替の指標として取り扱うこととした。</w:t>
                            </w:r>
                          </w:p>
                          <w:p w:rsidR="00CA6FA1" w:rsidRPr="0024270D" w:rsidRDefault="00CA6FA1" w:rsidP="003124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72" o:spid="_x0000_s1103" type="#_x0000_t202" style="position:absolute;left:0;text-align:left;margin-left:22.5pt;margin-top:3pt;width:441pt;height:7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" fillcolor="window" strokeweight=".5pt">
                <v:textbox>
                  <w:txbxContent>
                    <w:p w:rsidR="00CA6FA1" w:rsidRPr="00312416" w:rsidRDefault="00CA6FA1" w:rsidP="00312416">
                      <w:pPr>
                        <w:rPr>
                          <w:sz w:val="18"/>
                        </w:rPr>
                      </w:pPr>
                      <w:r w:rsidRPr="00312416">
                        <w:rPr>
                          <w:sz w:val="18"/>
                        </w:rPr>
                        <w:t xml:space="preserve">  </w:t>
                      </w:r>
                      <w:r w:rsidRPr="00312416">
                        <w:rPr>
                          <w:sz w:val="18"/>
                        </w:rPr>
                        <w:t>中小企業の定義は、中小企業基本法における中小企業の定義に準拠している。</w:t>
                      </w:r>
                    </w:p>
                    <w:p w:rsidR="00CA6FA1" w:rsidRPr="00155DF8" w:rsidRDefault="00CA6FA1" w:rsidP="00312416">
                      <w:pPr>
                        <w:rPr>
                          <w:sz w:val="18"/>
                        </w:rPr>
                      </w:pPr>
                      <w:r w:rsidRPr="00312416">
                        <w:rPr>
                          <w:sz w:val="18"/>
                        </w:rPr>
                        <w:t xml:space="preserve">  </w:t>
                      </w:r>
                      <w:r w:rsidRPr="00312416">
                        <w:rPr>
                          <w:sz w:val="18"/>
                        </w:rPr>
                        <w:t>また、資本金</w:t>
                      </w:r>
                      <w:r w:rsidRPr="00312416">
                        <w:rPr>
                          <w:sz w:val="18"/>
                        </w:rPr>
                        <w:t>10</w:t>
                      </w:r>
                      <w:r w:rsidRPr="00312416">
                        <w:rPr>
                          <w:sz w:val="18"/>
                        </w:rPr>
                        <w:t>億円以上の近畿の企業のデータについては、直接大阪</w:t>
                      </w:r>
                      <w:r>
                        <w:rPr>
                          <w:rFonts w:hint="eastAsia"/>
                          <w:sz w:val="18"/>
                        </w:rPr>
                        <w:t>府</w:t>
                      </w:r>
                      <w:r w:rsidRPr="00312416">
                        <w:rPr>
                          <w:sz w:val="18"/>
                        </w:rPr>
                        <w:t>の企業を示すものではないが、平成</w:t>
                      </w:r>
                      <w:r w:rsidRPr="00312416">
                        <w:rPr>
                          <w:sz w:val="18"/>
                        </w:rPr>
                        <w:t>24</w:t>
                      </w:r>
                      <w:r>
                        <w:rPr>
                          <w:sz w:val="18"/>
                        </w:rPr>
                        <w:t>年経済センサス活動調査によると</w:t>
                      </w:r>
                      <w:r>
                        <w:rPr>
                          <w:rFonts w:hint="eastAsia"/>
                          <w:sz w:val="18"/>
                        </w:rPr>
                        <w:t>、</w:t>
                      </w:r>
                      <w:r w:rsidRPr="00312416">
                        <w:rPr>
                          <w:sz w:val="18"/>
                        </w:rPr>
                        <w:t>近畿２府４県の資本金</w:t>
                      </w:r>
                      <w:r w:rsidRPr="00312416">
                        <w:rPr>
                          <w:sz w:val="18"/>
                        </w:rPr>
                        <w:t>10</w:t>
                      </w:r>
                      <w:r w:rsidRPr="00312416">
                        <w:rPr>
                          <w:sz w:val="18"/>
                        </w:rPr>
                        <w:t>億円以上の企業</w:t>
                      </w:r>
                      <w:r w:rsidRPr="00312416">
                        <w:rPr>
                          <w:sz w:val="18"/>
                        </w:rPr>
                        <w:t>905</w:t>
                      </w:r>
                      <w:r w:rsidRPr="00312416">
                        <w:rPr>
                          <w:sz w:val="18"/>
                        </w:rPr>
                        <w:t>社のうち、大阪</w:t>
                      </w:r>
                      <w:r>
                        <w:rPr>
                          <w:rFonts w:hint="eastAsia"/>
                          <w:sz w:val="18"/>
                        </w:rPr>
                        <w:t>府</w:t>
                      </w:r>
                      <w:r w:rsidRPr="00312416">
                        <w:rPr>
                          <w:sz w:val="18"/>
                        </w:rPr>
                        <w:t>に</w:t>
                      </w:r>
                      <w:r w:rsidRPr="00312416">
                        <w:rPr>
                          <w:sz w:val="18"/>
                        </w:rPr>
                        <w:t>603</w:t>
                      </w:r>
                      <w:r w:rsidRPr="00312416">
                        <w:rPr>
                          <w:sz w:val="18"/>
                        </w:rPr>
                        <w:t>社があることから、代替の指標として取り扱うこととした。</w:t>
                      </w:r>
                    </w:p>
                    <w:p w:rsidR="00CA6FA1" w:rsidRPr="0024270D" w:rsidRDefault="00CA6FA1" w:rsidP="00312416"/>
                  </w:txbxContent>
                </v:textbox>
              </v:shape>
            </w:pict>
          </mc:Fallback>
        </mc:AlternateContent>
      </w:r>
      <w:r>
        <w:rPr>
          <w:rFonts w:hint="eastAsia"/>
        </w:rPr>
        <w:t xml:space="preserve">  </w:t>
      </w:r>
    </w:p>
    <w:p w:rsidR="00CA6FA1" w:rsidRDefault="00CA6FA1" w:rsidP="00312416"/>
    <w:p w:rsidR="00CA6FA1" w:rsidRDefault="00CA6FA1" w:rsidP="00312416"/>
    <w:p w:rsidR="00CA6FA1" w:rsidRDefault="00CA6FA1" w:rsidP="00312416"/>
    <w:p w:rsidR="00CA6FA1" w:rsidRPr="006A4640" w:rsidRDefault="00CA6FA1">
      <w:r w:rsidRPr="0069158C">
        <w:rPr>
          <w:noProof/>
        </w:rPr>
        <w:drawing>
          <wp:anchor distT="0" distB="0" distL="114300" distR="114300" simplePos="0" relativeHeight="251840512" behindDoc="1" locked="0" layoutInCell="1" allowOverlap="1" wp14:anchorId="4F6FD7C4" wp14:editId="10B55159">
            <wp:simplePos x="0" y="0"/>
            <wp:positionH relativeFrom="column">
              <wp:posOffset>1104900</wp:posOffset>
            </wp:positionH>
            <wp:positionV relativeFrom="paragraph">
              <wp:posOffset>160020</wp:posOffset>
            </wp:positionV>
            <wp:extent cx="4314825" cy="2161540"/>
            <wp:effectExtent l="0" t="0" r="0" b="0"/>
            <wp:wrapNone/>
            <wp:docPr id="4588" name="図 4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4825" cy="2161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33344" behindDoc="0" locked="0" layoutInCell="1" allowOverlap="1" wp14:anchorId="16FE8054" wp14:editId="3C8DC472">
                <wp:simplePos x="0" y="0"/>
                <wp:positionH relativeFrom="column">
                  <wp:posOffset>2105025</wp:posOffset>
                </wp:positionH>
                <wp:positionV relativeFrom="paragraph">
                  <wp:posOffset>47625</wp:posOffset>
                </wp:positionV>
                <wp:extent cx="2476500" cy="209550"/>
                <wp:effectExtent l="0" t="0" r="0" b="0"/>
                <wp:wrapNone/>
                <wp:docPr id="457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65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1F3FEF">
                            <w:pPr>
                              <w:pStyle w:val="Web"/>
                              <w:spacing w:before="0" w:beforeAutospacing="0" w:after="0" w:afterAutospacing="0"/>
                              <w:rPr>
                                <w:sz w:val="16"/>
                              </w:rPr>
                            </w:pPr>
                            <w:r>
                              <w:rPr>
                                <w:rFonts w:hint="eastAsia"/>
                                <w:sz w:val="16"/>
                              </w:rPr>
                              <w:t>第44図 大阪府と全国 中小企業の売上高経常利益率</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165.75pt;margin-top:3.75pt;width:195pt;height:16.5p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" stroked="f">
                <v:textbox inset="0,0,0,0">
                  <w:txbxContent>
                    <w:p w:rsidR="00CA6FA1" w:rsidRPr="001A4D0D" w:rsidRDefault="00CA6FA1" w:rsidP="001F3FEF">
                      <w:pPr>
                        <w:pStyle w:val="Web"/>
                        <w:spacing w:before="0" w:beforeAutospacing="0" w:after="0" w:afterAutospacing="0"/>
                        <w:rPr>
                          <w:sz w:val="16"/>
                        </w:rPr>
                      </w:pPr>
                      <w:r>
                        <w:rPr>
                          <w:rFonts w:hint="eastAsia"/>
                          <w:sz w:val="16"/>
                        </w:rPr>
                        <w:t>第44図 大阪府と全国 中小企業の売上高経常利益率</w:t>
                      </w:r>
                    </w:p>
                  </w:txbxContent>
                </v:textbox>
              </v:shape>
            </w:pict>
          </mc:Fallback>
        </mc:AlternateContent>
      </w:r>
    </w:p>
    <w:p w:rsidR="00CA6FA1" w:rsidRDefault="00CA6FA1" w:rsidP="00CD304C">
      <w:pPr>
        <w:jc w:val="left"/>
      </w:pPr>
    </w:p>
    <w:p w:rsidR="00CA6FA1" w:rsidRDefault="00CA6FA1"/>
    <w:p w:rsidR="00CA6FA1" w:rsidRDefault="00CA6FA1"/>
    <w:p w:rsidR="00CA6FA1" w:rsidRDefault="00CA6FA1"/>
    <w:p w:rsidR="00CA6FA1" w:rsidRDefault="00CA6FA1"/>
    <w:p w:rsidR="00CA6FA1" w:rsidRDefault="00CA6FA1"/>
    <w:p w:rsidR="00CA6FA1" w:rsidRDefault="00CA6FA1">
      <w:r w:rsidRPr="00640FE0">
        <w:rPr>
          <w:noProof/>
        </w:rPr>
        <mc:AlternateContent>
          <mc:Choice Requires="wps">
            <w:drawing>
              <wp:anchor distT="0" distB="0" distL="114300" distR="114300" simplePos="0" relativeHeight="251825152" behindDoc="0" locked="0" layoutInCell="1" allowOverlap="1" wp14:anchorId="25B63084" wp14:editId="59700F65">
                <wp:simplePos x="0" y="0"/>
                <wp:positionH relativeFrom="column">
                  <wp:posOffset>5260975</wp:posOffset>
                </wp:positionH>
                <wp:positionV relativeFrom="paragraph">
                  <wp:posOffset>168275</wp:posOffset>
                </wp:positionV>
                <wp:extent cx="466725" cy="198120"/>
                <wp:effectExtent l="0" t="0" r="9525" b="11430"/>
                <wp:wrapNone/>
                <wp:docPr id="457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640FE0">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anchor>
            </w:drawing>
          </mc:Choice>
          <mc:Fallback>
            <w:pict>
              <v:shape id="_x0000_s1105" type="#_x0000_t202" style="position:absolute;left:0;text-align:left;margin-left:414.25pt;margin-top:13.25pt;width:36.75pt;height:15.6pt;flip:x;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" filled="f" stroked="f">
                <v:textbox inset="0,0,0,0">
                  <w:txbxContent>
                    <w:p w:rsidR="00CA6FA1" w:rsidRDefault="00CA6FA1" w:rsidP="00640FE0">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w:pict>
          </mc:Fallback>
        </mc:AlternateContent>
      </w:r>
    </w:p>
    <w:p w:rsidR="00CA6FA1" w:rsidRDefault="00CA6FA1">
      <w:r>
        <w:rPr>
          <w:noProof/>
        </w:rPr>
        <mc:AlternateContent>
          <mc:Choice Requires="wps">
            <w:drawing>
              <wp:anchor distT="0" distB="0" distL="114300" distR="114300" simplePos="0" relativeHeight="251836416" behindDoc="0" locked="0" layoutInCell="1" allowOverlap="1" wp14:anchorId="3B0B6E8F" wp14:editId="409D27C2">
                <wp:simplePos x="0" y="0"/>
                <wp:positionH relativeFrom="column">
                  <wp:posOffset>914400</wp:posOffset>
                </wp:positionH>
                <wp:positionV relativeFrom="paragraph">
                  <wp:posOffset>180975</wp:posOffset>
                </wp:positionV>
                <wp:extent cx="1924050" cy="228600"/>
                <wp:effectExtent l="0" t="0" r="0" b="0"/>
                <wp:wrapNone/>
                <wp:docPr id="457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24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9E2880" w:rsidRDefault="00CA6FA1" w:rsidP="005A7D03">
                            <w:pPr>
                              <w:pStyle w:val="Web"/>
                              <w:spacing w:before="0" w:beforeAutospacing="0" w:after="0" w:afterAutospacing="0"/>
                              <w:rPr>
                                <w:sz w:val="14"/>
                              </w:rPr>
                            </w:pPr>
                            <w:r>
                              <w:rPr>
                                <w:rFonts w:hint="eastAsia"/>
                                <w:sz w:val="14"/>
                              </w:rPr>
                              <w:t>※平成15年度分から公表が開始された。</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left:0;text-align:left;margin-left:1in;margin-top:14.25pt;width:151.5pt;height:18p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" filled="f" stroked="f">
                <v:textbox inset="0,0,0,0">
                  <w:txbxContent>
                    <w:p w:rsidR="00CA6FA1" w:rsidRPr="009E2880" w:rsidRDefault="00CA6FA1" w:rsidP="005A7D03">
                      <w:pPr>
                        <w:pStyle w:val="Web"/>
                        <w:spacing w:before="0" w:beforeAutospacing="0" w:after="0" w:afterAutospacing="0"/>
                        <w:rPr>
                          <w:sz w:val="14"/>
                        </w:rPr>
                      </w:pPr>
                      <w:r>
                        <w:rPr>
                          <w:rFonts w:hint="eastAsia"/>
                          <w:sz w:val="14"/>
                        </w:rPr>
                        <w:t>※平成15年度分から公表が開始された。</w:t>
                      </w:r>
                    </w:p>
                  </w:txbxContent>
                </v:textbox>
              </v:shape>
            </w:pict>
          </mc:Fallback>
        </mc:AlternateContent>
      </w:r>
      <w:r w:rsidRPr="00640FE0">
        <w:rPr>
          <w:noProof/>
        </w:rPr>
        <mc:AlternateContent>
          <mc:Choice Requires="wps">
            <w:drawing>
              <wp:anchor distT="0" distB="0" distL="114300" distR="114300" simplePos="0" relativeHeight="251832320" behindDoc="0" locked="0" layoutInCell="1" allowOverlap="1" wp14:anchorId="680B2613" wp14:editId="0EC096A0">
                <wp:simplePos x="0" y="0"/>
                <wp:positionH relativeFrom="column">
                  <wp:posOffset>4037965</wp:posOffset>
                </wp:positionH>
                <wp:positionV relativeFrom="paragraph">
                  <wp:posOffset>190500</wp:posOffset>
                </wp:positionV>
                <wp:extent cx="1630045" cy="219075"/>
                <wp:effectExtent l="0" t="0" r="8255" b="9525"/>
                <wp:wrapNone/>
                <wp:docPr id="457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00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9E2880" w:rsidRDefault="00CA6FA1" w:rsidP="00CD304C">
                            <w:pPr>
                              <w:pStyle w:val="Web"/>
                              <w:spacing w:before="0" w:beforeAutospacing="0" w:after="0" w:afterAutospacing="0"/>
                              <w:rPr>
                                <w:sz w:val="14"/>
                              </w:rPr>
                            </w:pPr>
                            <w:r w:rsidRPr="009E2880">
                              <w:rPr>
                                <w:rFonts w:hint="eastAsia"/>
                                <w:sz w:val="14"/>
                              </w:rPr>
                              <w:t>(</w:t>
                            </w:r>
                            <w:r>
                              <w:rPr>
                                <w:rFonts w:hint="eastAsia"/>
                                <w:sz w:val="14"/>
                              </w:rPr>
                              <w:t>中小企業庁 中小企業実態基本調査</w:t>
                            </w:r>
                            <w:r w:rsidRPr="009E2880">
                              <w:rPr>
                                <w:rFonts w:hint="eastAsia"/>
                                <w:sz w:val="14"/>
                              </w:rPr>
                              <w:t>より)</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left:0;text-align:left;margin-left:317.95pt;margin-top:15pt;width:128.35pt;height:17.25pt;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" filled="f" stroked="f">
                <v:textbox inset="0,0,0,0">
                  <w:txbxContent>
                    <w:p w:rsidR="00CA6FA1" w:rsidRPr="009E2880" w:rsidRDefault="00CA6FA1" w:rsidP="00CD304C">
                      <w:pPr>
                        <w:pStyle w:val="Web"/>
                        <w:spacing w:before="0" w:beforeAutospacing="0" w:after="0" w:afterAutospacing="0"/>
                        <w:rPr>
                          <w:sz w:val="14"/>
                        </w:rPr>
                      </w:pPr>
                      <w:r w:rsidRPr="009E2880">
                        <w:rPr>
                          <w:rFonts w:hint="eastAsia"/>
                          <w:sz w:val="14"/>
                        </w:rPr>
                        <w:t>(</w:t>
                      </w:r>
                      <w:r>
                        <w:rPr>
                          <w:rFonts w:hint="eastAsia"/>
                          <w:sz w:val="14"/>
                        </w:rPr>
                        <w:t>中小企業庁 中小企業実態基本調査</w:t>
                      </w:r>
                      <w:r w:rsidRPr="009E2880">
                        <w:rPr>
                          <w:rFonts w:hint="eastAsia"/>
                          <w:sz w:val="14"/>
                        </w:rPr>
                        <w:t>より)</w:t>
                      </w:r>
                    </w:p>
                  </w:txbxContent>
                </v:textbox>
              </v:shape>
            </w:pict>
          </mc:Fallback>
        </mc:AlternateContent>
      </w:r>
    </w:p>
    <w:p w:rsidR="00CA6FA1" w:rsidRDefault="00CA6FA1">
      <w:r>
        <w:rPr>
          <w:noProof/>
        </w:rPr>
        <mc:AlternateContent>
          <mc:Choice Requires="wps">
            <w:drawing>
              <wp:anchor distT="0" distB="0" distL="114300" distR="114300" simplePos="0" relativeHeight="251824128" behindDoc="0" locked="0" layoutInCell="1" allowOverlap="1" wp14:anchorId="0D5F24EF" wp14:editId="1618B021">
                <wp:simplePos x="0" y="0"/>
                <wp:positionH relativeFrom="column">
                  <wp:posOffset>1790065</wp:posOffset>
                </wp:positionH>
                <wp:positionV relativeFrom="paragraph">
                  <wp:posOffset>200025</wp:posOffset>
                </wp:positionV>
                <wp:extent cx="3200400" cy="209550"/>
                <wp:effectExtent l="0" t="0" r="0" b="0"/>
                <wp:wrapNone/>
                <wp:docPr id="457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004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4232F1">
                            <w:pPr>
                              <w:pStyle w:val="Web"/>
                              <w:spacing w:before="0" w:beforeAutospacing="0" w:after="0" w:afterAutospacing="0"/>
                              <w:rPr>
                                <w:sz w:val="16"/>
                              </w:rPr>
                            </w:pPr>
                            <w:r>
                              <w:rPr>
                                <w:rFonts w:hint="eastAsia"/>
                                <w:sz w:val="16"/>
                              </w:rPr>
                              <w:t>第45図 近畿と全国 資本金10億円以上の企業の売上高経常利益率</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left:0;text-align:left;margin-left:140.95pt;margin-top:15.75pt;width:252pt;height:16.5pt;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" stroked="f">
                <v:textbox inset="0,0,0,0">
                  <w:txbxContent>
                    <w:p w:rsidR="00CA6FA1" w:rsidRPr="001A4D0D" w:rsidRDefault="00CA6FA1" w:rsidP="004232F1">
                      <w:pPr>
                        <w:pStyle w:val="Web"/>
                        <w:spacing w:before="0" w:beforeAutospacing="0" w:after="0" w:afterAutospacing="0"/>
                        <w:rPr>
                          <w:sz w:val="16"/>
                        </w:rPr>
                      </w:pPr>
                      <w:r>
                        <w:rPr>
                          <w:rFonts w:hint="eastAsia"/>
                          <w:sz w:val="16"/>
                        </w:rPr>
                        <w:t>第45図 近畿と全国 資本金10億円以上の企業の売上高経常利益率</w:t>
                      </w:r>
                    </w:p>
                  </w:txbxContent>
                </v:textbox>
              </v:shape>
            </w:pict>
          </mc:Fallback>
        </mc:AlternateContent>
      </w:r>
    </w:p>
    <w:p w:rsidR="00CA6FA1" w:rsidRDefault="00CA6FA1">
      <w:r w:rsidRPr="00026977">
        <w:rPr>
          <w:noProof/>
        </w:rPr>
        <w:drawing>
          <wp:anchor distT="0" distB="0" distL="114300" distR="114300" simplePos="0" relativeHeight="251841536" behindDoc="1" locked="0" layoutInCell="1" allowOverlap="1" wp14:anchorId="4C29AA85" wp14:editId="757F838F">
            <wp:simplePos x="0" y="0"/>
            <wp:positionH relativeFrom="column">
              <wp:posOffset>1104900</wp:posOffset>
            </wp:positionH>
            <wp:positionV relativeFrom="paragraph">
              <wp:posOffset>76200</wp:posOffset>
            </wp:positionV>
            <wp:extent cx="4314825" cy="2161540"/>
            <wp:effectExtent l="0" t="0" r="0" b="0"/>
            <wp:wrapNone/>
            <wp:docPr id="4589" name="図 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4825" cy="2161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6FA1" w:rsidRDefault="00CA6FA1"/>
    <w:p w:rsidR="00CA6FA1" w:rsidRDefault="00CA6FA1"/>
    <w:p w:rsidR="00CA6FA1" w:rsidRDefault="00CA6FA1"/>
    <w:p w:rsidR="00CA6FA1" w:rsidRDefault="00CA6FA1"/>
    <w:p w:rsidR="00CA6FA1" w:rsidRDefault="00CA6FA1"/>
    <w:p w:rsidR="00CA6FA1" w:rsidRDefault="00CA6FA1"/>
    <w:p w:rsidR="00CA6FA1" w:rsidRDefault="00CA6FA1">
      <w:r w:rsidRPr="00640FE0">
        <w:rPr>
          <w:noProof/>
        </w:rPr>
        <mc:AlternateContent>
          <mc:Choice Requires="wps">
            <w:drawing>
              <wp:anchor distT="0" distB="0" distL="114300" distR="114300" simplePos="0" relativeHeight="251831296" behindDoc="0" locked="0" layoutInCell="1" allowOverlap="1" wp14:anchorId="37E6FD96" wp14:editId="339B280D">
                <wp:simplePos x="0" y="0"/>
                <wp:positionH relativeFrom="column">
                  <wp:posOffset>5270500</wp:posOffset>
                </wp:positionH>
                <wp:positionV relativeFrom="paragraph">
                  <wp:posOffset>73025</wp:posOffset>
                </wp:positionV>
                <wp:extent cx="466725" cy="198120"/>
                <wp:effectExtent l="0" t="0" r="9525" b="11430"/>
                <wp:wrapNone/>
                <wp:docPr id="457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CD304C">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anchor>
            </w:drawing>
          </mc:Choice>
          <mc:Fallback>
            <w:pict>
              <v:shape id="_x0000_s1109" type="#_x0000_t202" style="position:absolute;left:0;text-align:left;margin-left:415pt;margin-top:5.75pt;width:36.75pt;height:15.6pt;flip:x;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" filled="f" stroked="f">
                <v:textbox inset="0,0,0,0">
                  <w:txbxContent>
                    <w:p w:rsidR="00CA6FA1" w:rsidRDefault="00CA6FA1" w:rsidP="00CD304C">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w:pict>
          </mc:Fallback>
        </mc:AlternateContent>
      </w:r>
    </w:p>
    <w:p w:rsidR="00CA6FA1" w:rsidRDefault="00CA6FA1">
      <w:r>
        <w:rPr>
          <w:noProof/>
        </w:rPr>
        <mc:AlternateContent>
          <mc:Choice Requires="wps">
            <w:drawing>
              <wp:anchor distT="0" distB="0" distL="114300" distR="114300" simplePos="0" relativeHeight="251839488" behindDoc="0" locked="0" layoutInCell="1" allowOverlap="1" wp14:anchorId="625C5C47" wp14:editId="0C4CFCAB">
                <wp:simplePos x="0" y="0"/>
                <wp:positionH relativeFrom="column">
                  <wp:posOffset>962025</wp:posOffset>
                </wp:positionH>
                <wp:positionV relativeFrom="paragraph">
                  <wp:posOffset>161925</wp:posOffset>
                </wp:positionV>
                <wp:extent cx="914400" cy="228600"/>
                <wp:effectExtent l="0" t="0" r="0" b="0"/>
                <wp:wrapNone/>
                <wp:docPr id="457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9E2880" w:rsidRDefault="00CA6FA1" w:rsidP="00EC1436">
                            <w:pPr>
                              <w:pStyle w:val="Web"/>
                              <w:spacing w:before="0" w:beforeAutospacing="0" w:after="0" w:afterAutospacing="0"/>
                              <w:ind w:firstLineChars="100" w:firstLine="140"/>
                              <w:rPr>
                                <w:sz w:val="14"/>
                              </w:rPr>
                            </w:pPr>
                            <w:r>
                              <w:rPr>
                                <w:rFonts w:hint="eastAsia"/>
                                <w:sz w:val="14"/>
                              </w:rPr>
                              <w:t>公表が開始された。</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left:0;text-align:left;margin-left:75.75pt;margin-top:12.75pt;width:1in;height:18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" filled="f" stroked="f">
                <v:textbox inset="0,0,0,0">
                  <w:txbxContent>
                    <w:p w:rsidR="00CA6FA1" w:rsidRPr="009E2880" w:rsidRDefault="00CA6FA1" w:rsidP="00EC1436">
                      <w:pPr>
                        <w:pStyle w:val="Web"/>
                        <w:spacing w:before="0" w:beforeAutospacing="0" w:after="0" w:afterAutospacing="0"/>
                        <w:ind w:firstLineChars="100" w:firstLine="140"/>
                        <w:rPr>
                          <w:sz w:val="14"/>
                        </w:rPr>
                      </w:pPr>
                      <w:r>
                        <w:rPr>
                          <w:rFonts w:hint="eastAsia"/>
                          <w:sz w:val="14"/>
                        </w:rPr>
                        <w:t>公表が開始された。</w:t>
                      </w:r>
                    </w:p>
                  </w:txbxContent>
                </v:textbox>
              </v:shape>
            </w:pict>
          </mc:Fallback>
        </mc:AlternateContent>
      </w:r>
      <w:r>
        <w:rPr>
          <w:noProof/>
        </w:rPr>
        <mc:AlternateContent>
          <mc:Choice Requires="wps">
            <w:drawing>
              <wp:anchor distT="0" distB="0" distL="114300" distR="114300" simplePos="0" relativeHeight="251837440" behindDoc="0" locked="0" layoutInCell="1" allowOverlap="1" wp14:anchorId="0085DCAE" wp14:editId="2A6FA74D">
                <wp:simplePos x="0" y="0"/>
                <wp:positionH relativeFrom="column">
                  <wp:posOffset>962025</wp:posOffset>
                </wp:positionH>
                <wp:positionV relativeFrom="paragraph">
                  <wp:posOffset>38100</wp:posOffset>
                </wp:positionV>
                <wp:extent cx="1123950" cy="228600"/>
                <wp:effectExtent l="0" t="0" r="0" b="0"/>
                <wp:wrapNone/>
                <wp:docPr id="458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239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9E2880" w:rsidRDefault="00CA6FA1" w:rsidP="005A7D03">
                            <w:pPr>
                              <w:pStyle w:val="Web"/>
                              <w:spacing w:before="0" w:beforeAutospacing="0" w:after="0" w:afterAutospacing="0"/>
                              <w:rPr>
                                <w:sz w:val="14"/>
                              </w:rPr>
                            </w:pPr>
                            <w:r>
                              <w:rPr>
                                <w:rFonts w:hint="eastAsia"/>
                                <w:sz w:val="14"/>
                              </w:rPr>
                              <w:t>※近畿は平成９年度分から</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left:0;text-align:left;margin-left:75.75pt;margin-top:3pt;width:88.5pt;height:18pt;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" filled="f" stroked="f">
                <v:textbox inset="0,0,0,0">
                  <w:txbxContent>
                    <w:p w:rsidR="00CA6FA1" w:rsidRPr="009E2880" w:rsidRDefault="00CA6FA1" w:rsidP="005A7D03">
                      <w:pPr>
                        <w:pStyle w:val="Web"/>
                        <w:spacing w:before="0" w:beforeAutospacing="0" w:after="0" w:afterAutospacing="0"/>
                        <w:rPr>
                          <w:sz w:val="14"/>
                        </w:rPr>
                      </w:pPr>
                      <w:r>
                        <w:rPr>
                          <w:rFonts w:hint="eastAsia"/>
                          <w:sz w:val="14"/>
                        </w:rPr>
                        <w:t>※近畿は平成９年度分から</w:t>
                      </w:r>
                    </w:p>
                  </w:txbxContent>
                </v:textbox>
              </v:shape>
            </w:pict>
          </mc:Fallback>
        </mc:AlternateContent>
      </w:r>
      <w:r w:rsidRPr="00640FE0">
        <w:rPr>
          <w:noProof/>
        </w:rPr>
        <mc:AlternateContent>
          <mc:Choice Requires="wps">
            <w:drawing>
              <wp:anchor distT="0" distB="0" distL="114300" distR="114300" simplePos="0" relativeHeight="251826176" behindDoc="0" locked="0" layoutInCell="1" allowOverlap="1" wp14:anchorId="1871EF45" wp14:editId="65F4F52E">
                <wp:simplePos x="0" y="0"/>
                <wp:positionH relativeFrom="column">
                  <wp:posOffset>4495800</wp:posOffset>
                </wp:positionH>
                <wp:positionV relativeFrom="paragraph">
                  <wp:posOffset>95250</wp:posOffset>
                </wp:positionV>
                <wp:extent cx="1125220" cy="219075"/>
                <wp:effectExtent l="0" t="0" r="17780" b="9525"/>
                <wp:wrapNone/>
                <wp:docPr id="458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252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9E2880" w:rsidRDefault="00CA6FA1" w:rsidP="00640FE0">
                            <w:pPr>
                              <w:pStyle w:val="Web"/>
                              <w:spacing w:before="0" w:beforeAutospacing="0" w:after="0" w:afterAutospacing="0"/>
                              <w:rPr>
                                <w:sz w:val="14"/>
                              </w:rPr>
                            </w:pPr>
                            <w:r w:rsidRPr="009E2880">
                              <w:rPr>
                                <w:rFonts w:hint="eastAsia"/>
                                <w:sz w:val="14"/>
                              </w:rPr>
                              <w:t>(</w:t>
                            </w:r>
                            <w:r>
                              <w:rPr>
                                <w:rFonts w:hint="eastAsia"/>
                                <w:sz w:val="14"/>
                              </w:rPr>
                              <w:t>財務省 法人企業統計</w:t>
                            </w:r>
                            <w:r w:rsidRPr="009E2880">
                              <w:rPr>
                                <w:rFonts w:hint="eastAsia"/>
                                <w:sz w:val="14"/>
                              </w:rPr>
                              <w:t>より)</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left:0;text-align:left;margin-left:354pt;margin-top:7.5pt;width:88.6pt;height:17.25p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" filled="f" stroked="f">
                <v:textbox inset="0,0,0,0">
                  <w:txbxContent>
                    <w:p w:rsidR="00CA6FA1" w:rsidRPr="009E2880" w:rsidRDefault="00CA6FA1" w:rsidP="00640FE0">
                      <w:pPr>
                        <w:pStyle w:val="Web"/>
                        <w:spacing w:before="0" w:beforeAutospacing="0" w:after="0" w:afterAutospacing="0"/>
                        <w:rPr>
                          <w:sz w:val="14"/>
                        </w:rPr>
                      </w:pPr>
                      <w:r w:rsidRPr="009E2880">
                        <w:rPr>
                          <w:rFonts w:hint="eastAsia"/>
                          <w:sz w:val="14"/>
                        </w:rPr>
                        <w:t>(</w:t>
                      </w:r>
                      <w:r>
                        <w:rPr>
                          <w:rFonts w:hint="eastAsia"/>
                          <w:sz w:val="14"/>
                        </w:rPr>
                        <w:t>財務省 法人企業統計</w:t>
                      </w:r>
                      <w:r w:rsidRPr="009E2880">
                        <w:rPr>
                          <w:rFonts w:hint="eastAsia"/>
                          <w:sz w:val="14"/>
                        </w:rPr>
                        <w:t>より)</w:t>
                      </w:r>
                    </w:p>
                  </w:txbxContent>
                </v:textbox>
              </v:shape>
            </w:pict>
          </mc:Fallback>
        </mc:AlternateContent>
      </w:r>
    </w:p>
    <w:p w:rsidR="00CA6FA1" w:rsidRDefault="00CA6FA1"/>
    <w:p w:rsidR="00CA6FA1" w:rsidRDefault="00CA6FA1">
      <w:r>
        <w:rPr>
          <w:rFonts w:hint="eastAsia"/>
        </w:rPr>
        <w:t xml:space="preserve">  </w:t>
      </w:r>
      <w:r>
        <w:rPr>
          <w:rFonts w:hint="eastAsia"/>
        </w:rPr>
        <w:t>第</w:t>
      </w:r>
      <w:r>
        <w:rPr>
          <w:rFonts w:hint="eastAsia"/>
        </w:rPr>
        <w:t>44</w:t>
      </w:r>
      <w:r>
        <w:rPr>
          <w:rFonts w:hint="eastAsia"/>
        </w:rPr>
        <w:t>図を見ると、全国と比べて大阪府の中小企業の売上高経常利益率がほぼ上回っており、収益基盤が全国と比べて弱いというわけではない。</w:t>
      </w:r>
    </w:p>
    <w:p w:rsidR="00CA6FA1" w:rsidRDefault="00CA6FA1">
      <w:r>
        <w:rPr>
          <w:rFonts w:hint="eastAsia"/>
        </w:rPr>
        <w:t xml:space="preserve">  </w:t>
      </w:r>
      <w:r>
        <w:rPr>
          <w:rFonts w:hint="eastAsia"/>
        </w:rPr>
        <w:t>次に第</w:t>
      </w:r>
      <w:r>
        <w:rPr>
          <w:rFonts w:hint="eastAsia"/>
        </w:rPr>
        <w:t>45</w:t>
      </w:r>
      <w:r>
        <w:rPr>
          <w:rFonts w:hint="eastAsia"/>
        </w:rPr>
        <w:t>図を見ると、近畿の資本金</w:t>
      </w:r>
      <w:r>
        <w:rPr>
          <w:rFonts w:hint="eastAsia"/>
        </w:rPr>
        <w:t>10</w:t>
      </w:r>
      <w:r>
        <w:rPr>
          <w:rFonts w:hint="eastAsia"/>
        </w:rPr>
        <w:t>億円以上の企業の売上高経常利益率は、平成</w:t>
      </w:r>
      <w:r>
        <w:rPr>
          <w:rFonts w:hint="eastAsia"/>
        </w:rPr>
        <w:t>14</w:t>
      </w:r>
      <w:r>
        <w:rPr>
          <w:rFonts w:hint="eastAsia"/>
        </w:rPr>
        <w:t>年度まで全国と比して</w:t>
      </w:r>
      <w:r>
        <w:rPr>
          <w:rFonts w:hint="eastAsia"/>
        </w:rPr>
        <w:t>0.5</w:t>
      </w:r>
      <w:r>
        <w:rPr>
          <w:rFonts w:hint="eastAsia"/>
        </w:rPr>
        <w:t>％から</w:t>
      </w:r>
      <w:r>
        <w:rPr>
          <w:rFonts w:hint="eastAsia"/>
        </w:rPr>
        <w:t>0.7</w:t>
      </w:r>
      <w:r>
        <w:rPr>
          <w:rFonts w:hint="eastAsia"/>
        </w:rPr>
        <w:t>％ほど低く推移していたが、平成</w:t>
      </w:r>
      <w:r>
        <w:rPr>
          <w:rFonts w:hint="eastAsia"/>
        </w:rPr>
        <w:t>15</w:t>
      </w:r>
      <w:r>
        <w:rPr>
          <w:rFonts w:hint="eastAsia"/>
        </w:rPr>
        <w:t>年度以降に全国を上回ったことがわかる。</w:t>
      </w:r>
    </w:p>
    <w:p w:rsidR="00CA6FA1" w:rsidRDefault="00CA6FA1"/>
    <w:p w:rsidR="00CA6FA1" w:rsidRPr="00880F47" w:rsidRDefault="00CA6FA1">
      <w:pPr>
        <w:rPr>
          <w:rFonts w:asciiTheme="majorEastAsia" w:eastAsiaTheme="majorEastAsia" w:hAnsiTheme="majorEastAsia"/>
          <w:b/>
        </w:rPr>
      </w:pPr>
      <w:r w:rsidRPr="00880F47">
        <w:rPr>
          <w:rFonts w:asciiTheme="majorEastAsia" w:eastAsiaTheme="majorEastAsia" w:hAnsiTheme="majorEastAsia" w:hint="eastAsia"/>
          <w:b/>
        </w:rPr>
        <w:t>おわりに</w:t>
      </w:r>
    </w:p>
    <w:p w:rsidR="00CA6FA1" w:rsidRDefault="00CA6FA1" w:rsidP="00880F47">
      <w:pPr>
        <w:ind w:firstLineChars="100" w:firstLine="210"/>
      </w:pPr>
      <w:r>
        <w:rPr>
          <w:rFonts w:hint="eastAsia"/>
        </w:rPr>
        <w:t>近畿の資本金</w:t>
      </w:r>
      <w:r>
        <w:rPr>
          <w:rFonts w:hint="eastAsia"/>
        </w:rPr>
        <w:t>10</w:t>
      </w:r>
      <w:r>
        <w:rPr>
          <w:rFonts w:hint="eastAsia"/>
        </w:rPr>
        <w:t>億円以上の企業の売上高経常利益率が、全国を上回った状況が数年継続したことから、第</w:t>
      </w:r>
      <w:r>
        <w:rPr>
          <w:rFonts w:hint="eastAsia"/>
        </w:rPr>
        <w:t>41</w:t>
      </w:r>
      <w:r>
        <w:rPr>
          <w:rFonts w:hint="eastAsia"/>
        </w:rPr>
        <w:t>図における平成</w:t>
      </w:r>
      <w:r>
        <w:rPr>
          <w:rFonts w:hint="eastAsia"/>
        </w:rPr>
        <w:t>19</w:t>
      </w:r>
      <w:r>
        <w:rPr>
          <w:rFonts w:hint="eastAsia"/>
        </w:rPr>
        <w:t>年度以降の貯蓄が産み出せたのではないかと考えられる。</w:t>
      </w:r>
    </w:p>
    <w:p w:rsidR="00CA6FA1" w:rsidRDefault="00CA6FA1">
      <w:r>
        <w:rPr>
          <w:rFonts w:hint="eastAsia"/>
        </w:rPr>
        <w:t xml:space="preserve">  </w:t>
      </w:r>
      <w:r>
        <w:rPr>
          <w:rFonts w:hint="eastAsia"/>
        </w:rPr>
        <w:t>しかし、平成</w:t>
      </w:r>
      <w:r>
        <w:rPr>
          <w:rFonts w:hint="eastAsia"/>
        </w:rPr>
        <w:t>22</w:t>
      </w:r>
      <w:r>
        <w:rPr>
          <w:rFonts w:hint="eastAsia"/>
        </w:rPr>
        <w:t>年度以降はまた売上高経常利益率が全国を下回り始め、平成</w:t>
      </w:r>
      <w:r>
        <w:rPr>
          <w:rFonts w:hint="eastAsia"/>
        </w:rPr>
        <w:t>23</w:t>
      </w:r>
      <w:r>
        <w:rPr>
          <w:rFonts w:hint="eastAsia"/>
        </w:rPr>
        <w:t>年度以降は１％以上全国平均と乖離している。近畿の資本金</w:t>
      </w:r>
      <w:r>
        <w:rPr>
          <w:rFonts w:hint="eastAsia"/>
        </w:rPr>
        <w:t>10</w:t>
      </w:r>
      <w:r>
        <w:rPr>
          <w:rFonts w:hint="eastAsia"/>
        </w:rPr>
        <w:t>億円以上の企業のうち、前述したように大阪府で約</w:t>
      </w:r>
      <w:r>
        <w:rPr>
          <w:rFonts w:hint="eastAsia"/>
        </w:rPr>
        <w:t>67</w:t>
      </w:r>
      <w:r>
        <w:rPr>
          <w:rFonts w:hint="eastAsia"/>
        </w:rPr>
        <w:t>％を占めるため、大阪府の資本金</w:t>
      </w:r>
      <w:r>
        <w:rPr>
          <w:rFonts w:hint="eastAsia"/>
        </w:rPr>
        <w:t>10</w:t>
      </w:r>
      <w:r>
        <w:rPr>
          <w:rFonts w:hint="eastAsia"/>
        </w:rPr>
        <w:t>億円以上の企業においては、楽観視できない状況にあるのではないかと考えられる。</w:t>
      </w:r>
    </w:p>
    <w:p w:rsidR="00CA6FA1" w:rsidRPr="0069158C" w:rsidRDefault="00611868">
      <w:r>
        <w:rPr>
          <w:noProof/>
        </w:rPr>
        <mc:AlternateContent>
          <mc:Choice Requires="wps">
            <w:drawing>
              <wp:anchor distT="0" distB="0" distL="114300" distR="114300" simplePos="0" relativeHeight="251808768" behindDoc="0" locked="0" layoutInCell="1" allowOverlap="1" wp14:anchorId="147131FA" wp14:editId="5596FFC3">
                <wp:simplePos x="0" y="0"/>
                <wp:positionH relativeFrom="column">
                  <wp:posOffset>336181</wp:posOffset>
                </wp:positionH>
                <wp:positionV relativeFrom="paragraph">
                  <wp:posOffset>22860</wp:posOffset>
                </wp:positionV>
                <wp:extent cx="5229225" cy="1504950"/>
                <wp:effectExtent l="0" t="0" r="28575" b="19050"/>
                <wp:wrapNone/>
                <wp:docPr id="4582" name="テキスト ボックス 4582"/>
                <wp:cNvGraphicFramePr/>
                <a:graphic xmlns:a="http://schemas.openxmlformats.org/drawingml/2006/main">
                  <a:graphicData uri="http://schemas.microsoft.com/office/word/2010/wordprocessingShape">
                    <wps:wsp>
                      <wps:cNvSpPr txBox="1"/>
                      <wps:spPr>
                        <a:xfrm>
                          <a:off x="0" y="0"/>
                          <a:ext cx="5229225" cy="1504950"/>
                        </a:xfrm>
                        <a:prstGeom prst="rect">
                          <a:avLst/>
                        </a:prstGeom>
                        <a:solidFill>
                          <a:sysClr val="window" lastClr="FFFFFF"/>
                        </a:solidFill>
                        <a:ln w="6350">
                          <a:solidFill>
                            <a:prstClr val="black"/>
                          </a:solidFill>
                        </a:ln>
                        <a:effectLst/>
                      </wps:spPr>
                      <wps:txbx>
                        <w:txbxContent>
                          <w:p w:rsidR="00CA6FA1" w:rsidRDefault="00CA6FA1" w:rsidP="00155DF8">
                            <w:pPr>
                              <w:rPr>
                                <w:sz w:val="18"/>
                              </w:rPr>
                            </w:pPr>
                            <w:r>
                              <w:rPr>
                                <w:rFonts w:hint="eastAsia"/>
                                <w:sz w:val="18"/>
                              </w:rPr>
                              <w:t>※府民経済計算に係る数値</w:t>
                            </w:r>
                            <w:r w:rsidRPr="00155DF8">
                              <w:rPr>
                                <w:rFonts w:hint="eastAsia"/>
                                <w:sz w:val="18"/>
                              </w:rPr>
                              <w:t>は、</w:t>
                            </w:r>
                          </w:p>
                          <w:p w:rsidR="00CA6FA1" w:rsidRPr="00155DF8" w:rsidRDefault="00CA6FA1" w:rsidP="003F2F17">
                            <w:pPr>
                              <w:ind w:firstLineChars="200" w:firstLine="360"/>
                              <w:rPr>
                                <w:sz w:val="18"/>
                              </w:rPr>
                            </w:pPr>
                            <w:r w:rsidRPr="00155DF8">
                              <w:rPr>
                                <w:rFonts w:hint="eastAsia"/>
                                <w:sz w:val="18"/>
                              </w:rPr>
                              <w:t>昭和</w:t>
                            </w:r>
                            <w:r w:rsidRPr="00155DF8">
                              <w:rPr>
                                <w:rFonts w:hint="eastAsia"/>
                                <w:sz w:val="18"/>
                              </w:rPr>
                              <w:t>45</w:t>
                            </w:r>
                            <w:r w:rsidRPr="00155DF8">
                              <w:rPr>
                                <w:rFonts w:hint="eastAsia"/>
                                <w:sz w:val="18"/>
                              </w:rPr>
                              <w:t>年度～平成元年度を平成</w:t>
                            </w:r>
                            <w:r w:rsidRPr="00155DF8">
                              <w:rPr>
                                <w:rFonts w:hint="eastAsia"/>
                                <w:sz w:val="18"/>
                              </w:rPr>
                              <w:t>2</w:t>
                            </w:r>
                            <w:r w:rsidRPr="00155DF8">
                              <w:rPr>
                                <w:rFonts w:hint="eastAsia"/>
                                <w:sz w:val="18"/>
                              </w:rPr>
                              <w:t>年基準、平成</w:t>
                            </w:r>
                            <w:r w:rsidRPr="00155DF8">
                              <w:rPr>
                                <w:rFonts w:hint="eastAsia"/>
                                <w:sz w:val="18"/>
                              </w:rPr>
                              <w:t>2</w:t>
                            </w:r>
                            <w:r w:rsidRPr="00155DF8">
                              <w:rPr>
                                <w:rFonts w:hint="eastAsia"/>
                                <w:sz w:val="18"/>
                              </w:rPr>
                              <w:t>年度～平成</w:t>
                            </w:r>
                            <w:r w:rsidRPr="00155DF8">
                              <w:rPr>
                                <w:rFonts w:hint="eastAsia"/>
                                <w:sz w:val="18"/>
                              </w:rPr>
                              <w:t>7</w:t>
                            </w:r>
                            <w:r w:rsidRPr="00155DF8">
                              <w:rPr>
                                <w:rFonts w:hint="eastAsia"/>
                                <w:sz w:val="18"/>
                              </w:rPr>
                              <w:t>年度を平成</w:t>
                            </w:r>
                            <w:r w:rsidRPr="00155DF8">
                              <w:rPr>
                                <w:rFonts w:hint="eastAsia"/>
                                <w:sz w:val="18"/>
                              </w:rPr>
                              <w:t>7</w:t>
                            </w:r>
                            <w:r w:rsidRPr="00155DF8">
                              <w:rPr>
                                <w:rFonts w:hint="eastAsia"/>
                                <w:sz w:val="18"/>
                              </w:rPr>
                              <w:t>年基準</w:t>
                            </w:r>
                            <w:r w:rsidR="00335769">
                              <w:rPr>
                                <w:rFonts w:hint="eastAsia"/>
                                <w:sz w:val="18"/>
                              </w:rPr>
                              <w:t>、</w:t>
                            </w:r>
                          </w:p>
                          <w:p w:rsidR="00CA6FA1" w:rsidRPr="00155DF8" w:rsidRDefault="00CA6FA1" w:rsidP="00155DF8">
                            <w:pPr>
                              <w:rPr>
                                <w:sz w:val="18"/>
                              </w:rPr>
                            </w:pPr>
                            <w:r>
                              <w:rPr>
                                <w:rFonts w:hint="eastAsia"/>
                                <w:sz w:val="18"/>
                              </w:rPr>
                              <w:t xml:space="preserve">    </w:t>
                            </w:r>
                            <w:r w:rsidRPr="00155DF8">
                              <w:rPr>
                                <w:rFonts w:hint="eastAsia"/>
                                <w:sz w:val="18"/>
                              </w:rPr>
                              <w:t>平成</w:t>
                            </w:r>
                            <w:r w:rsidRPr="00155DF8">
                              <w:rPr>
                                <w:rFonts w:hint="eastAsia"/>
                                <w:sz w:val="18"/>
                              </w:rPr>
                              <w:t>8</w:t>
                            </w:r>
                            <w:r w:rsidRPr="00155DF8">
                              <w:rPr>
                                <w:rFonts w:hint="eastAsia"/>
                                <w:sz w:val="18"/>
                              </w:rPr>
                              <w:t>年度～平成</w:t>
                            </w:r>
                            <w:r w:rsidRPr="00155DF8">
                              <w:rPr>
                                <w:rFonts w:hint="eastAsia"/>
                                <w:sz w:val="18"/>
                              </w:rPr>
                              <w:t>12</w:t>
                            </w:r>
                            <w:r w:rsidRPr="00155DF8">
                              <w:rPr>
                                <w:rFonts w:hint="eastAsia"/>
                                <w:sz w:val="18"/>
                              </w:rPr>
                              <w:t>年度を平成</w:t>
                            </w:r>
                            <w:r w:rsidRPr="00155DF8">
                              <w:rPr>
                                <w:rFonts w:hint="eastAsia"/>
                                <w:sz w:val="18"/>
                              </w:rPr>
                              <w:t>12</w:t>
                            </w:r>
                            <w:r w:rsidRPr="00155DF8">
                              <w:rPr>
                                <w:rFonts w:hint="eastAsia"/>
                                <w:sz w:val="18"/>
                              </w:rPr>
                              <w:t>年基準、</w:t>
                            </w:r>
                            <w:r w:rsidRPr="00155DF8">
                              <w:rPr>
                                <w:rFonts w:hint="eastAsia"/>
                                <w:sz w:val="18"/>
                              </w:rPr>
                              <w:t xml:space="preserve"> </w:t>
                            </w:r>
                            <w:r w:rsidRPr="00155DF8">
                              <w:rPr>
                                <w:rFonts w:hint="eastAsia"/>
                                <w:sz w:val="18"/>
                              </w:rPr>
                              <w:t>平成</w:t>
                            </w:r>
                            <w:r w:rsidRPr="00155DF8">
                              <w:rPr>
                                <w:rFonts w:hint="eastAsia"/>
                                <w:sz w:val="18"/>
                              </w:rPr>
                              <w:t>13</w:t>
                            </w:r>
                            <w:r w:rsidRPr="00155DF8">
                              <w:rPr>
                                <w:rFonts w:hint="eastAsia"/>
                                <w:sz w:val="18"/>
                              </w:rPr>
                              <w:t>年度～平成</w:t>
                            </w:r>
                            <w:r w:rsidRPr="00155DF8">
                              <w:rPr>
                                <w:rFonts w:hint="eastAsia"/>
                                <w:sz w:val="18"/>
                              </w:rPr>
                              <w:t>24</w:t>
                            </w:r>
                            <w:r w:rsidRPr="00155DF8">
                              <w:rPr>
                                <w:rFonts w:hint="eastAsia"/>
                                <w:sz w:val="18"/>
                              </w:rPr>
                              <w:t>年度を平成</w:t>
                            </w:r>
                            <w:r w:rsidRPr="00155DF8">
                              <w:rPr>
                                <w:rFonts w:hint="eastAsia"/>
                                <w:sz w:val="18"/>
                              </w:rPr>
                              <w:t>17</w:t>
                            </w:r>
                            <w:r w:rsidRPr="00155DF8">
                              <w:rPr>
                                <w:rFonts w:hint="eastAsia"/>
                                <w:sz w:val="18"/>
                              </w:rPr>
                              <w:t>年基準、</w:t>
                            </w:r>
                          </w:p>
                          <w:p w:rsidR="00CA6FA1" w:rsidRDefault="00CA6FA1" w:rsidP="00155DF8">
                            <w:pPr>
                              <w:rPr>
                                <w:sz w:val="18"/>
                              </w:rPr>
                            </w:pPr>
                            <w:r w:rsidRPr="00155DF8">
                              <w:rPr>
                                <w:rFonts w:hint="eastAsia"/>
                                <w:sz w:val="18"/>
                              </w:rPr>
                              <w:t xml:space="preserve">  </w:t>
                            </w:r>
                            <w:r>
                              <w:rPr>
                                <w:rFonts w:hint="eastAsia"/>
                                <w:sz w:val="18"/>
                              </w:rPr>
                              <w:t>国民経済計算に係る数値は</w:t>
                            </w:r>
                            <w:r w:rsidRPr="00155DF8">
                              <w:rPr>
                                <w:rFonts w:hint="eastAsia"/>
                                <w:sz w:val="18"/>
                              </w:rPr>
                              <w:t>、</w:t>
                            </w:r>
                          </w:p>
                          <w:p w:rsidR="00CA6FA1" w:rsidRPr="00155DF8" w:rsidRDefault="00CA6FA1" w:rsidP="003F2F17">
                            <w:pPr>
                              <w:ind w:firstLineChars="200" w:firstLine="360"/>
                              <w:rPr>
                                <w:sz w:val="18"/>
                              </w:rPr>
                            </w:pPr>
                            <w:r w:rsidRPr="00155DF8">
                              <w:rPr>
                                <w:rFonts w:hint="eastAsia"/>
                                <w:sz w:val="18"/>
                              </w:rPr>
                              <w:t>昭和</w:t>
                            </w:r>
                            <w:r w:rsidRPr="00155DF8">
                              <w:rPr>
                                <w:rFonts w:hint="eastAsia"/>
                                <w:sz w:val="18"/>
                              </w:rPr>
                              <w:t>45</w:t>
                            </w:r>
                            <w:r w:rsidRPr="00155DF8">
                              <w:rPr>
                                <w:rFonts w:hint="eastAsia"/>
                                <w:sz w:val="18"/>
                              </w:rPr>
                              <w:t>年度～昭和</w:t>
                            </w:r>
                            <w:r w:rsidRPr="00155DF8">
                              <w:rPr>
                                <w:rFonts w:hint="eastAsia"/>
                                <w:sz w:val="18"/>
                              </w:rPr>
                              <w:t>54</w:t>
                            </w:r>
                            <w:r w:rsidRPr="00155DF8">
                              <w:rPr>
                                <w:rFonts w:hint="eastAsia"/>
                                <w:sz w:val="18"/>
                              </w:rPr>
                              <w:t>年度を平成</w:t>
                            </w:r>
                            <w:r w:rsidRPr="00155DF8">
                              <w:rPr>
                                <w:rFonts w:hint="eastAsia"/>
                                <w:sz w:val="18"/>
                              </w:rPr>
                              <w:t>2</w:t>
                            </w:r>
                            <w:r w:rsidRPr="00155DF8">
                              <w:rPr>
                                <w:rFonts w:hint="eastAsia"/>
                                <w:sz w:val="18"/>
                              </w:rPr>
                              <w:t>年基準、昭和</w:t>
                            </w:r>
                            <w:r w:rsidRPr="00155DF8">
                              <w:rPr>
                                <w:rFonts w:hint="eastAsia"/>
                                <w:sz w:val="18"/>
                              </w:rPr>
                              <w:t>55</w:t>
                            </w:r>
                            <w:r w:rsidRPr="00155DF8">
                              <w:rPr>
                                <w:rFonts w:hint="eastAsia"/>
                                <w:sz w:val="18"/>
                              </w:rPr>
                              <w:t>年度～平成</w:t>
                            </w:r>
                            <w:r w:rsidRPr="00155DF8">
                              <w:rPr>
                                <w:rFonts w:hint="eastAsia"/>
                                <w:sz w:val="18"/>
                              </w:rPr>
                              <w:t>5</w:t>
                            </w:r>
                            <w:r w:rsidRPr="00155DF8">
                              <w:rPr>
                                <w:rFonts w:hint="eastAsia"/>
                                <w:sz w:val="18"/>
                              </w:rPr>
                              <w:t>年度を平成</w:t>
                            </w:r>
                            <w:r w:rsidRPr="00155DF8">
                              <w:rPr>
                                <w:rFonts w:hint="eastAsia"/>
                                <w:sz w:val="18"/>
                              </w:rPr>
                              <w:t>12</w:t>
                            </w:r>
                            <w:r w:rsidRPr="00155DF8">
                              <w:rPr>
                                <w:rFonts w:hint="eastAsia"/>
                                <w:sz w:val="18"/>
                              </w:rPr>
                              <w:t>年基準、</w:t>
                            </w:r>
                          </w:p>
                          <w:p w:rsidR="00CA6FA1" w:rsidRPr="00155DF8" w:rsidRDefault="00CA6FA1" w:rsidP="00155DF8">
                            <w:pPr>
                              <w:rPr>
                                <w:sz w:val="18"/>
                              </w:rPr>
                            </w:pPr>
                            <w:r>
                              <w:rPr>
                                <w:rFonts w:hint="eastAsia"/>
                                <w:sz w:val="18"/>
                              </w:rPr>
                              <w:t xml:space="preserve">    </w:t>
                            </w:r>
                            <w:r w:rsidRPr="00155DF8">
                              <w:rPr>
                                <w:rFonts w:hint="eastAsia"/>
                                <w:sz w:val="18"/>
                              </w:rPr>
                              <w:t>平成</w:t>
                            </w:r>
                            <w:r w:rsidRPr="00155DF8">
                              <w:rPr>
                                <w:rFonts w:hint="eastAsia"/>
                                <w:sz w:val="18"/>
                              </w:rPr>
                              <w:t>6</w:t>
                            </w:r>
                            <w:r w:rsidRPr="00155DF8">
                              <w:rPr>
                                <w:rFonts w:hint="eastAsia"/>
                                <w:sz w:val="18"/>
                              </w:rPr>
                              <w:t>年度～平成</w:t>
                            </w:r>
                            <w:r w:rsidRPr="00155DF8">
                              <w:rPr>
                                <w:rFonts w:hint="eastAsia"/>
                                <w:sz w:val="18"/>
                              </w:rPr>
                              <w:t>24</w:t>
                            </w:r>
                            <w:r w:rsidRPr="00155DF8">
                              <w:rPr>
                                <w:rFonts w:hint="eastAsia"/>
                                <w:sz w:val="18"/>
                              </w:rPr>
                              <w:t>年度を平成</w:t>
                            </w:r>
                            <w:r w:rsidRPr="00155DF8">
                              <w:rPr>
                                <w:rFonts w:hint="eastAsia"/>
                                <w:sz w:val="18"/>
                              </w:rPr>
                              <w:t>17</w:t>
                            </w:r>
                            <w:r w:rsidRPr="00155DF8">
                              <w:rPr>
                                <w:rFonts w:hint="eastAsia"/>
                                <w:sz w:val="18"/>
                              </w:rPr>
                              <w:t>年基準で作成。</w:t>
                            </w:r>
                          </w:p>
                          <w:p w:rsidR="00CA6FA1" w:rsidRPr="0024270D" w:rsidRDefault="00CA6FA1" w:rsidP="00155D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82" o:spid="_x0000_s1113" type="#_x0000_t202" style="position:absolute;left:0;text-align:left;margin-left:26.45pt;margin-top:1.8pt;width:411.75pt;height:11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" fillcolor="window" strokeweight=".5pt">
                <v:textbox>
                  <w:txbxContent>
                    <w:p w:rsidR="00CA6FA1" w:rsidRDefault="00CA6FA1" w:rsidP="00155DF8">
                      <w:pPr>
                        <w:rPr>
                          <w:sz w:val="18"/>
                        </w:rPr>
                      </w:pPr>
                      <w:r>
                        <w:rPr>
                          <w:rFonts w:hint="eastAsia"/>
                          <w:sz w:val="18"/>
                        </w:rPr>
                        <w:t>※府民経済計算に係る数値</w:t>
                      </w:r>
                      <w:r w:rsidRPr="00155DF8">
                        <w:rPr>
                          <w:rFonts w:hint="eastAsia"/>
                          <w:sz w:val="18"/>
                        </w:rPr>
                        <w:t>は、</w:t>
                      </w:r>
                    </w:p>
                    <w:p w:rsidR="00CA6FA1" w:rsidRPr="00155DF8" w:rsidRDefault="00CA6FA1" w:rsidP="003F2F17">
                      <w:pPr>
                        <w:ind w:firstLineChars="200" w:firstLine="360"/>
                        <w:rPr>
                          <w:sz w:val="18"/>
                        </w:rPr>
                      </w:pPr>
                      <w:r w:rsidRPr="00155DF8">
                        <w:rPr>
                          <w:rFonts w:hint="eastAsia"/>
                          <w:sz w:val="18"/>
                        </w:rPr>
                        <w:t>昭和</w:t>
                      </w:r>
                      <w:r w:rsidRPr="00155DF8">
                        <w:rPr>
                          <w:rFonts w:hint="eastAsia"/>
                          <w:sz w:val="18"/>
                        </w:rPr>
                        <w:t>45</w:t>
                      </w:r>
                      <w:r w:rsidRPr="00155DF8">
                        <w:rPr>
                          <w:rFonts w:hint="eastAsia"/>
                          <w:sz w:val="18"/>
                        </w:rPr>
                        <w:t>年度～平成元年度を平成</w:t>
                      </w:r>
                      <w:r w:rsidRPr="00155DF8">
                        <w:rPr>
                          <w:rFonts w:hint="eastAsia"/>
                          <w:sz w:val="18"/>
                        </w:rPr>
                        <w:t>2</w:t>
                      </w:r>
                      <w:r w:rsidRPr="00155DF8">
                        <w:rPr>
                          <w:rFonts w:hint="eastAsia"/>
                          <w:sz w:val="18"/>
                        </w:rPr>
                        <w:t>年基準、平成</w:t>
                      </w:r>
                      <w:r w:rsidRPr="00155DF8">
                        <w:rPr>
                          <w:rFonts w:hint="eastAsia"/>
                          <w:sz w:val="18"/>
                        </w:rPr>
                        <w:t>2</w:t>
                      </w:r>
                      <w:r w:rsidRPr="00155DF8">
                        <w:rPr>
                          <w:rFonts w:hint="eastAsia"/>
                          <w:sz w:val="18"/>
                        </w:rPr>
                        <w:t>年度～平成</w:t>
                      </w:r>
                      <w:r w:rsidRPr="00155DF8">
                        <w:rPr>
                          <w:rFonts w:hint="eastAsia"/>
                          <w:sz w:val="18"/>
                        </w:rPr>
                        <w:t>7</w:t>
                      </w:r>
                      <w:r w:rsidRPr="00155DF8">
                        <w:rPr>
                          <w:rFonts w:hint="eastAsia"/>
                          <w:sz w:val="18"/>
                        </w:rPr>
                        <w:t>年度を平成</w:t>
                      </w:r>
                      <w:r w:rsidRPr="00155DF8">
                        <w:rPr>
                          <w:rFonts w:hint="eastAsia"/>
                          <w:sz w:val="18"/>
                        </w:rPr>
                        <w:t>7</w:t>
                      </w:r>
                      <w:r w:rsidRPr="00155DF8">
                        <w:rPr>
                          <w:rFonts w:hint="eastAsia"/>
                          <w:sz w:val="18"/>
                        </w:rPr>
                        <w:t>年基準</w:t>
                      </w:r>
                      <w:r w:rsidR="00335769">
                        <w:rPr>
                          <w:rFonts w:hint="eastAsia"/>
                          <w:sz w:val="18"/>
                        </w:rPr>
                        <w:t>、</w:t>
                      </w:r>
                    </w:p>
                    <w:p w:rsidR="00CA6FA1" w:rsidRPr="00155DF8" w:rsidRDefault="00CA6FA1" w:rsidP="00155DF8">
                      <w:pPr>
                        <w:rPr>
                          <w:sz w:val="18"/>
                        </w:rPr>
                      </w:pPr>
                      <w:r>
                        <w:rPr>
                          <w:rFonts w:hint="eastAsia"/>
                          <w:sz w:val="18"/>
                        </w:rPr>
                        <w:t xml:space="preserve">    </w:t>
                      </w:r>
                      <w:r w:rsidRPr="00155DF8">
                        <w:rPr>
                          <w:rFonts w:hint="eastAsia"/>
                          <w:sz w:val="18"/>
                        </w:rPr>
                        <w:t>平成</w:t>
                      </w:r>
                      <w:r w:rsidRPr="00155DF8">
                        <w:rPr>
                          <w:rFonts w:hint="eastAsia"/>
                          <w:sz w:val="18"/>
                        </w:rPr>
                        <w:t>8</w:t>
                      </w:r>
                      <w:r w:rsidRPr="00155DF8">
                        <w:rPr>
                          <w:rFonts w:hint="eastAsia"/>
                          <w:sz w:val="18"/>
                        </w:rPr>
                        <w:t>年度～平成</w:t>
                      </w:r>
                      <w:r w:rsidRPr="00155DF8">
                        <w:rPr>
                          <w:rFonts w:hint="eastAsia"/>
                          <w:sz w:val="18"/>
                        </w:rPr>
                        <w:t>12</w:t>
                      </w:r>
                      <w:r w:rsidRPr="00155DF8">
                        <w:rPr>
                          <w:rFonts w:hint="eastAsia"/>
                          <w:sz w:val="18"/>
                        </w:rPr>
                        <w:t>年度を平成</w:t>
                      </w:r>
                      <w:r w:rsidRPr="00155DF8">
                        <w:rPr>
                          <w:rFonts w:hint="eastAsia"/>
                          <w:sz w:val="18"/>
                        </w:rPr>
                        <w:t>12</w:t>
                      </w:r>
                      <w:r w:rsidRPr="00155DF8">
                        <w:rPr>
                          <w:rFonts w:hint="eastAsia"/>
                          <w:sz w:val="18"/>
                        </w:rPr>
                        <w:t>年基準、</w:t>
                      </w:r>
                      <w:r w:rsidRPr="00155DF8">
                        <w:rPr>
                          <w:rFonts w:hint="eastAsia"/>
                          <w:sz w:val="18"/>
                        </w:rPr>
                        <w:t xml:space="preserve"> </w:t>
                      </w:r>
                      <w:r w:rsidRPr="00155DF8">
                        <w:rPr>
                          <w:rFonts w:hint="eastAsia"/>
                          <w:sz w:val="18"/>
                        </w:rPr>
                        <w:t>平成</w:t>
                      </w:r>
                      <w:r w:rsidRPr="00155DF8">
                        <w:rPr>
                          <w:rFonts w:hint="eastAsia"/>
                          <w:sz w:val="18"/>
                        </w:rPr>
                        <w:t>13</w:t>
                      </w:r>
                      <w:r w:rsidRPr="00155DF8">
                        <w:rPr>
                          <w:rFonts w:hint="eastAsia"/>
                          <w:sz w:val="18"/>
                        </w:rPr>
                        <w:t>年度～平成</w:t>
                      </w:r>
                      <w:r w:rsidRPr="00155DF8">
                        <w:rPr>
                          <w:rFonts w:hint="eastAsia"/>
                          <w:sz w:val="18"/>
                        </w:rPr>
                        <w:t>24</w:t>
                      </w:r>
                      <w:r w:rsidRPr="00155DF8">
                        <w:rPr>
                          <w:rFonts w:hint="eastAsia"/>
                          <w:sz w:val="18"/>
                        </w:rPr>
                        <w:t>年度を平成</w:t>
                      </w:r>
                      <w:r w:rsidRPr="00155DF8">
                        <w:rPr>
                          <w:rFonts w:hint="eastAsia"/>
                          <w:sz w:val="18"/>
                        </w:rPr>
                        <w:t>17</w:t>
                      </w:r>
                      <w:r w:rsidRPr="00155DF8">
                        <w:rPr>
                          <w:rFonts w:hint="eastAsia"/>
                          <w:sz w:val="18"/>
                        </w:rPr>
                        <w:t>年基準、</w:t>
                      </w:r>
                    </w:p>
                    <w:p w:rsidR="00CA6FA1" w:rsidRDefault="00CA6FA1" w:rsidP="00155DF8">
                      <w:pPr>
                        <w:rPr>
                          <w:sz w:val="18"/>
                        </w:rPr>
                      </w:pPr>
                      <w:r w:rsidRPr="00155DF8">
                        <w:rPr>
                          <w:rFonts w:hint="eastAsia"/>
                          <w:sz w:val="18"/>
                        </w:rPr>
                        <w:t xml:space="preserve">  </w:t>
                      </w:r>
                      <w:r>
                        <w:rPr>
                          <w:rFonts w:hint="eastAsia"/>
                          <w:sz w:val="18"/>
                        </w:rPr>
                        <w:t>国民経済計算に係る数値は</w:t>
                      </w:r>
                      <w:r w:rsidRPr="00155DF8">
                        <w:rPr>
                          <w:rFonts w:hint="eastAsia"/>
                          <w:sz w:val="18"/>
                        </w:rPr>
                        <w:t>、</w:t>
                      </w:r>
                    </w:p>
                    <w:p w:rsidR="00CA6FA1" w:rsidRPr="00155DF8" w:rsidRDefault="00CA6FA1" w:rsidP="003F2F17">
                      <w:pPr>
                        <w:ind w:firstLineChars="200" w:firstLine="360"/>
                        <w:rPr>
                          <w:sz w:val="18"/>
                        </w:rPr>
                      </w:pPr>
                      <w:r w:rsidRPr="00155DF8">
                        <w:rPr>
                          <w:rFonts w:hint="eastAsia"/>
                          <w:sz w:val="18"/>
                        </w:rPr>
                        <w:t>昭和</w:t>
                      </w:r>
                      <w:r w:rsidRPr="00155DF8">
                        <w:rPr>
                          <w:rFonts w:hint="eastAsia"/>
                          <w:sz w:val="18"/>
                        </w:rPr>
                        <w:t>45</w:t>
                      </w:r>
                      <w:r w:rsidRPr="00155DF8">
                        <w:rPr>
                          <w:rFonts w:hint="eastAsia"/>
                          <w:sz w:val="18"/>
                        </w:rPr>
                        <w:t>年度～昭和</w:t>
                      </w:r>
                      <w:r w:rsidRPr="00155DF8">
                        <w:rPr>
                          <w:rFonts w:hint="eastAsia"/>
                          <w:sz w:val="18"/>
                        </w:rPr>
                        <w:t>54</w:t>
                      </w:r>
                      <w:r w:rsidRPr="00155DF8">
                        <w:rPr>
                          <w:rFonts w:hint="eastAsia"/>
                          <w:sz w:val="18"/>
                        </w:rPr>
                        <w:t>年度を平成</w:t>
                      </w:r>
                      <w:r w:rsidRPr="00155DF8">
                        <w:rPr>
                          <w:rFonts w:hint="eastAsia"/>
                          <w:sz w:val="18"/>
                        </w:rPr>
                        <w:t>2</w:t>
                      </w:r>
                      <w:r w:rsidRPr="00155DF8">
                        <w:rPr>
                          <w:rFonts w:hint="eastAsia"/>
                          <w:sz w:val="18"/>
                        </w:rPr>
                        <w:t>年基準、昭和</w:t>
                      </w:r>
                      <w:r w:rsidRPr="00155DF8">
                        <w:rPr>
                          <w:rFonts w:hint="eastAsia"/>
                          <w:sz w:val="18"/>
                        </w:rPr>
                        <w:t>55</w:t>
                      </w:r>
                      <w:r w:rsidRPr="00155DF8">
                        <w:rPr>
                          <w:rFonts w:hint="eastAsia"/>
                          <w:sz w:val="18"/>
                        </w:rPr>
                        <w:t>年度～平成</w:t>
                      </w:r>
                      <w:r w:rsidRPr="00155DF8">
                        <w:rPr>
                          <w:rFonts w:hint="eastAsia"/>
                          <w:sz w:val="18"/>
                        </w:rPr>
                        <w:t>5</w:t>
                      </w:r>
                      <w:r w:rsidRPr="00155DF8">
                        <w:rPr>
                          <w:rFonts w:hint="eastAsia"/>
                          <w:sz w:val="18"/>
                        </w:rPr>
                        <w:t>年度を平成</w:t>
                      </w:r>
                      <w:r w:rsidRPr="00155DF8">
                        <w:rPr>
                          <w:rFonts w:hint="eastAsia"/>
                          <w:sz w:val="18"/>
                        </w:rPr>
                        <w:t>12</w:t>
                      </w:r>
                      <w:r w:rsidRPr="00155DF8">
                        <w:rPr>
                          <w:rFonts w:hint="eastAsia"/>
                          <w:sz w:val="18"/>
                        </w:rPr>
                        <w:t>年基準、</w:t>
                      </w:r>
                    </w:p>
                    <w:p w:rsidR="00CA6FA1" w:rsidRPr="00155DF8" w:rsidRDefault="00CA6FA1" w:rsidP="00155DF8">
                      <w:pPr>
                        <w:rPr>
                          <w:sz w:val="18"/>
                        </w:rPr>
                      </w:pPr>
                      <w:r>
                        <w:rPr>
                          <w:rFonts w:hint="eastAsia"/>
                          <w:sz w:val="18"/>
                        </w:rPr>
                        <w:t xml:space="preserve">    </w:t>
                      </w:r>
                      <w:r w:rsidRPr="00155DF8">
                        <w:rPr>
                          <w:rFonts w:hint="eastAsia"/>
                          <w:sz w:val="18"/>
                        </w:rPr>
                        <w:t>平成</w:t>
                      </w:r>
                      <w:r w:rsidRPr="00155DF8">
                        <w:rPr>
                          <w:rFonts w:hint="eastAsia"/>
                          <w:sz w:val="18"/>
                        </w:rPr>
                        <w:t>6</w:t>
                      </w:r>
                      <w:r w:rsidRPr="00155DF8">
                        <w:rPr>
                          <w:rFonts w:hint="eastAsia"/>
                          <w:sz w:val="18"/>
                        </w:rPr>
                        <w:t>年度～平成</w:t>
                      </w:r>
                      <w:r w:rsidRPr="00155DF8">
                        <w:rPr>
                          <w:rFonts w:hint="eastAsia"/>
                          <w:sz w:val="18"/>
                        </w:rPr>
                        <w:t>24</w:t>
                      </w:r>
                      <w:r w:rsidRPr="00155DF8">
                        <w:rPr>
                          <w:rFonts w:hint="eastAsia"/>
                          <w:sz w:val="18"/>
                        </w:rPr>
                        <w:t>年度を平成</w:t>
                      </w:r>
                      <w:r w:rsidRPr="00155DF8">
                        <w:rPr>
                          <w:rFonts w:hint="eastAsia"/>
                          <w:sz w:val="18"/>
                        </w:rPr>
                        <w:t>17</w:t>
                      </w:r>
                      <w:r w:rsidRPr="00155DF8">
                        <w:rPr>
                          <w:rFonts w:hint="eastAsia"/>
                          <w:sz w:val="18"/>
                        </w:rPr>
                        <w:t>年基準で作成。</w:t>
                      </w:r>
                    </w:p>
                    <w:p w:rsidR="00CA6FA1" w:rsidRPr="0024270D" w:rsidRDefault="00CA6FA1" w:rsidP="00155DF8"/>
                  </w:txbxContent>
                </v:textbox>
              </v:shape>
            </w:pict>
          </mc:Fallback>
        </mc:AlternateContent>
      </w:r>
    </w:p>
    <w:sectPr w:rsidR="00CA6FA1" w:rsidRPr="0069158C" w:rsidSect="00EB06D7">
      <w:footerReference w:type="default" r:id="rId16"/>
      <w:pgSz w:w="11906" w:h="16838"/>
      <w:pgMar w:top="1440" w:right="1080" w:bottom="1440" w:left="1080" w:header="851" w:footer="340" w:gutter="0"/>
      <w:pgNumType w:fmt="numberInDash" w:start="3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D0A" w:rsidRDefault="00BD7D0A" w:rsidP="00CA6FA1">
      <w:r>
        <w:separator/>
      </w:r>
    </w:p>
  </w:endnote>
  <w:endnote w:type="continuationSeparator" w:id="0">
    <w:p w:rsidR="00BD7D0A" w:rsidRDefault="00BD7D0A" w:rsidP="00CA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232"/>
      <w:docPartObj>
        <w:docPartGallery w:val="Page Numbers (Bottom of Page)"/>
        <w:docPartUnique/>
      </w:docPartObj>
    </w:sdtPr>
    <w:sdtContent>
      <w:p w:rsidR="00EB06D7" w:rsidRDefault="00EB06D7">
        <w:pPr>
          <w:pStyle w:val="a5"/>
          <w:jc w:val="center"/>
        </w:pPr>
        <w:r>
          <w:fldChar w:fldCharType="begin"/>
        </w:r>
        <w:r>
          <w:instrText>PAGE   \* MERGEFORMAT</w:instrText>
        </w:r>
        <w:r>
          <w:fldChar w:fldCharType="separate"/>
        </w:r>
        <w:r w:rsidRPr="00EB06D7">
          <w:rPr>
            <w:noProof/>
            <w:lang w:val="ja-JP"/>
          </w:rPr>
          <w:t>-</w:t>
        </w:r>
        <w:r>
          <w:rPr>
            <w:noProof/>
          </w:rPr>
          <w:t xml:space="preserve"> 34 -</w:t>
        </w:r>
        <w:r>
          <w:fldChar w:fldCharType="end"/>
        </w:r>
      </w:p>
    </w:sdtContent>
  </w:sdt>
  <w:p w:rsidR="00EB06D7" w:rsidRDefault="00EB06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D0A" w:rsidRDefault="00BD7D0A" w:rsidP="00CA6FA1">
      <w:r>
        <w:separator/>
      </w:r>
    </w:p>
  </w:footnote>
  <w:footnote w:type="continuationSeparator" w:id="0">
    <w:p w:rsidR="00BD7D0A" w:rsidRDefault="00BD7D0A" w:rsidP="00CA6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64EE4"/>
    <w:multiLevelType w:val="hybridMultilevel"/>
    <w:tmpl w:val="F4C60DBA"/>
    <w:lvl w:ilvl="0" w:tplc="D4428B60">
      <w:start w:val="1"/>
      <w:numFmt w:val="decimalFullWidth"/>
      <w:suff w:val="nothing"/>
      <w:lvlText w:val="%1．"/>
      <w:lvlJc w:val="left"/>
      <w:pPr>
        <w:ind w:left="420" w:hanging="42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06D7A81"/>
    <w:multiLevelType w:val="hybridMultilevel"/>
    <w:tmpl w:val="CFE040F4"/>
    <w:lvl w:ilvl="0" w:tplc="F3689C1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C444C78"/>
    <w:multiLevelType w:val="hybridMultilevel"/>
    <w:tmpl w:val="A7526A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51043C1"/>
    <w:multiLevelType w:val="hybridMultilevel"/>
    <w:tmpl w:val="01347552"/>
    <w:lvl w:ilvl="0" w:tplc="E912E1B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5E"/>
    <w:rsid w:val="00120CAD"/>
    <w:rsid w:val="00170885"/>
    <w:rsid w:val="00184B5E"/>
    <w:rsid w:val="0018678F"/>
    <w:rsid w:val="002376DA"/>
    <w:rsid w:val="002C1F49"/>
    <w:rsid w:val="002C4360"/>
    <w:rsid w:val="002F21DD"/>
    <w:rsid w:val="00335769"/>
    <w:rsid w:val="003B6A32"/>
    <w:rsid w:val="003C66DA"/>
    <w:rsid w:val="003D7477"/>
    <w:rsid w:val="00427960"/>
    <w:rsid w:val="00437D85"/>
    <w:rsid w:val="00455E42"/>
    <w:rsid w:val="00460D8C"/>
    <w:rsid w:val="00517DF0"/>
    <w:rsid w:val="00520DD4"/>
    <w:rsid w:val="00551444"/>
    <w:rsid w:val="005800B1"/>
    <w:rsid w:val="00584AB6"/>
    <w:rsid w:val="00596670"/>
    <w:rsid w:val="005F3FEC"/>
    <w:rsid w:val="00611868"/>
    <w:rsid w:val="006367B2"/>
    <w:rsid w:val="00646261"/>
    <w:rsid w:val="00677ADE"/>
    <w:rsid w:val="00694CA2"/>
    <w:rsid w:val="006F0108"/>
    <w:rsid w:val="00714CA0"/>
    <w:rsid w:val="00735EB5"/>
    <w:rsid w:val="00737F8C"/>
    <w:rsid w:val="0075107C"/>
    <w:rsid w:val="0075345E"/>
    <w:rsid w:val="007919E7"/>
    <w:rsid w:val="007B568D"/>
    <w:rsid w:val="00822E20"/>
    <w:rsid w:val="00840644"/>
    <w:rsid w:val="0084163F"/>
    <w:rsid w:val="00861AB4"/>
    <w:rsid w:val="00883D88"/>
    <w:rsid w:val="00896F4B"/>
    <w:rsid w:val="008C0F65"/>
    <w:rsid w:val="008C4C72"/>
    <w:rsid w:val="008E6B89"/>
    <w:rsid w:val="008F29A2"/>
    <w:rsid w:val="008F6A37"/>
    <w:rsid w:val="00907B59"/>
    <w:rsid w:val="00942E33"/>
    <w:rsid w:val="00954D24"/>
    <w:rsid w:val="00977BC2"/>
    <w:rsid w:val="009B3FF7"/>
    <w:rsid w:val="009D75BB"/>
    <w:rsid w:val="00A45B1F"/>
    <w:rsid w:val="00A83088"/>
    <w:rsid w:val="00AF2873"/>
    <w:rsid w:val="00B16253"/>
    <w:rsid w:val="00B16EE3"/>
    <w:rsid w:val="00B64179"/>
    <w:rsid w:val="00B656DF"/>
    <w:rsid w:val="00B759CC"/>
    <w:rsid w:val="00BA3E22"/>
    <w:rsid w:val="00BD7D0A"/>
    <w:rsid w:val="00C24984"/>
    <w:rsid w:val="00C7362F"/>
    <w:rsid w:val="00C87741"/>
    <w:rsid w:val="00CA0EA0"/>
    <w:rsid w:val="00CA6FA1"/>
    <w:rsid w:val="00CB00C6"/>
    <w:rsid w:val="00CB1C81"/>
    <w:rsid w:val="00CE0958"/>
    <w:rsid w:val="00D5435E"/>
    <w:rsid w:val="00D55A36"/>
    <w:rsid w:val="00D81DE9"/>
    <w:rsid w:val="00DE5E16"/>
    <w:rsid w:val="00E25A0F"/>
    <w:rsid w:val="00E3246C"/>
    <w:rsid w:val="00E47B6C"/>
    <w:rsid w:val="00E54E5A"/>
    <w:rsid w:val="00EB06D7"/>
    <w:rsid w:val="00F64C8B"/>
    <w:rsid w:val="00FB408F"/>
    <w:rsid w:val="00FD121A"/>
    <w:rsid w:val="00FD3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29A2"/>
    <w:pPr>
      <w:tabs>
        <w:tab w:val="center" w:pos="4252"/>
        <w:tab w:val="right" w:pos="8504"/>
      </w:tabs>
      <w:snapToGrid w:val="0"/>
    </w:pPr>
  </w:style>
  <w:style w:type="character" w:customStyle="1" w:styleId="a4">
    <w:name w:val="ヘッダー (文字)"/>
    <w:link w:val="a3"/>
    <w:rsid w:val="008F29A2"/>
    <w:rPr>
      <w:kern w:val="2"/>
      <w:sz w:val="21"/>
      <w:szCs w:val="24"/>
    </w:rPr>
  </w:style>
  <w:style w:type="paragraph" w:styleId="a5">
    <w:name w:val="footer"/>
    <w:basedOn w:val="a"/>
    <w:link w:val="a6"/>
    <w:uiPriority w:val="99"/>
    <w:rsid w:val="008F29A2"/>
    <w:pPr>
      <w:tabs>
        <w:tab w:val="center" w:pos="4252"/>
        <w:tab w:val="right" w:pos="8504"/>
      </w:tabs>
      <w:snapToGrid w:val="0"/>
    </w:pPr>
  </w:style>
  <w:style w:type="character" w:customStyle="1" w:styleId="a6">
    <w:name w:val="フッター (文字)"/>
    <w:link w:val="a5"/>
    <w:uiPriority w:val="99"/>
    <w:rsid w:val="008F29A2"/>
    <w:rPr>
      <w:kern w:val="2"/>
      <w:sz w:val="21"/>
      <w:szCs w:val="24"/>
    </w:rPr>
  </w:style>
  <w:style w:type="paragraph" w:styleId="a7">
    <w:name w:val="Balloon Text"/>
    <w:basedOn w:val="a"/>
    <w:link w:val="a8"/>
    <w:rsid w:val="00CB00C6"/>
    <w:rPr>
      <w:rFonts w:ascii="Arial" w:eastAsia="ＭＳ ゴシック" w:hAnsi="Arial"/>
      <w:sz w:val="18"/>
      <w:szCs w:val="18"/>
    </w:rPr>
  </w:style>
  <w:style w:type="character" w:customStyle="1" w:styleId="a8">
    <w:name w:val="吹き出し (文字)"/>
    <w:link w:val="a7"/>
    <w:rsid w:val="00CB00C6"/>
    <w:rPr>
      <w:rFonts w:ascii="Arial" w:eastAsia="ＭＳ ゴシック" w:hAnsi="Arial" w:cs="Times New Roman"/>
      <w:kern w:val="2"/>
      <w:sz w:val="18"/>
      <w:szCs w:val="18"/>
    </w:rPr>
  </w:style>
  <w:style w:type="table" w:styleId="a9">
    <w:name w:val="Table Grid"/>
    <w:basedOn w:val="a1"/>
    <w:rsid w:val="00BA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77B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977BC2"/>
    <w:pPr>
      <w:ind w:leftChars="400" w:left="840"/>
    </w:pPr>
    <w:rPr>
      <w:rFonts w:asciiTheme="minorEastAsia" w:eastAsiaTheme="minorEastAsia" w:hAnsiTheme="minorHAnsi" w:cstheme="minorBidi"/>
      <w:szCs w:val="22"/>
    </w:rPr>
  </w:style>
  <w:style w:type="paragraph" w:styleId="ab">
    <w:name w:val="footnote text"/>
    <w:basedOn w:val="a"/>
    <w:link w:val="ac"/>
    <w:uiPriority w:val="99"/>
    <w:unhideWhenUsed/>
    <w:rsid w:val="00977BC2"/>
    <w:pPr>
      <w:snapToGrid w:val="0"/>
      <w:jc w:val="left"/>
    </w:pPr>
    <w:rPr>
      <w:rFonts w:asciiTheme="minorEastAsia" w:eastAsiaTheme="minorEastAsia" w:hAnsiTheme="minorHAnsi" w:cstheme="minorBidi"/>
      <w:szCs w:val="22"/>
    </w:rPr>
  </w:style>
  <w:style w:type="character" w:customStyle="1" w:styleId="ac">
    <w:name w:val="脚注文字列 (文字)"/>
    <w:basedOn w:val="a0"/>
    <w:link w:val="ab"/>
    <w:uiPriority w:val="99"/>
    <w:rsid w:val="00977BC2"/>
    <w:rPr>
      <w:rFonts w:asciiTheme="minorEastAsia" w:eastAsiaTheme="minorEastAsia" w:hAnsiTheme="minorHAnsi" w:cstheme="minorBidi"/>
      <w:kern w:val="2"/>
      <w:sz w:val="21"/>
      <w:szCs w:val="22"/>
    </w:rPr>
  </w:style>
  <w:style w:type="character" w:customStyle="1" w:styleId="1">
    <w:name w:val="脚注文字列 (文字)1"/>
    <w:basedOn w:val="a0"/>
    <w:uiPriority w:val="99"/>
    <w:semiHidden/>
    <w:rsid w:val="00977BC2"/>
  </w:style>
  <w:style w:type="character" w:styleId="ad">
    <w:name w:val="footnote reference"/>
    <w:basedOn w:val="a0"/>
    <w:uiPriority w:val="99"/>
    <w:unhideWhenUsed/>
    <w:rsid w:val="00977BC2"/>
    <w:rPr>
      <w:vertAlign w:val="superscript"/>
    </w:rPr>
  </w:style>
  <w:style w:type="character" w:styleId="ae">
    <w:name w:val="Hyperlink"/>
    <w:basedOn w:val="a0"/>
    <w:rsid w:val="00957A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29A2"/>
    <w:pPr>
      <w:tabs>
        <w:tab w:val="center" w:pos="4252"/>
        <w:tab w:val="right" w:pos="8504"/>
      </w:tabs>
      <w:snapToGrid w:val="0"/>
    </w:pPr>
  </w:style>
  <w:style w:type="character" w:customStyle="1" w:styleId="a4">
    <w:name w:val="ヘッダー (文字)"/>
    <w:link w:val="a3"/>
    <w:rsid w:val="008F29A2"/>
    <w:rPr>
      <w:kern w:val="2"/>
      <w:sz w:val="21"/>
      <w:szCs w:val="24"/>
    </w:rPr>
  </w:style>
  <w:style w:type="paragraph" w:styleId="a5">
    <w:name w:val="footer"/>
    <w:basedOn w:val="a"/>
    <w:link w:val="a6"/>
    <w:uiPriority w:val="99"/>
    <w:rsid w:val="008F29A2"/>
    <w:pPr>
      <w:tabs>
        <w:tab w:val="center" w:pos="4252"/>
        <w:tab w:val="right" w:pos="8504"/>
      </w:tabs>
      <w:snapToGrid w:val="0"/>
    </w:pPr>
  </w:style>
  <w:style w:type="character" w:customStyle="1" w:styleId="a6">
    <w:name w:val="フッター (文字)"/>
    <w:link w:val="a5"/>
    <w:uiPriority w:val="99"/>
    <w:rsid w:val="008F29A2"/>
    <w:rPr>
      <w:kern w:val="2"/>
      <w:sz w:val="21"/>
      <w:szCs w:val="24"/>
    </w:rPr>
  </w:style>
  <w:style w:type="paragraph" w:styleId="a7">
    <w:name w:val="Balloon Text"/>
    <w:basedOn w:val="a"/>
    <w:link w:val="a8"/>
    <w:rsid w:val="00CB00C6"/>
    <w:rPr>
      <w:rFonts w:ascii="Arial" w:eastAsia="ＭＳ ゴシック" w:hAnsi="Arial"/>
      <w:sz w:val="18"/>
      <w:szCs w:val="18"/>
    </w:rPr>
  </w:style>
  <w:style w:type="character" w:customStyle="1" w:styleId="a8">
    <w:name w:val="吹き出し (文字)"/>
    <w:link w:val="a7"/>
    <w:rsid w:val="00CB00C6"/>
    <w:rPr>
      <w:rFonts w:ascii="Arial" w:eastAsia="ＭＳ ゴシック" w:hAnsi="Arial" w:cs="Times New Roman"/>
      <w:kern w:val="2"/>
      <w:sz w:val="18"/>
      <w:szCs w:val="18"/>
    </w:rPr>
  </w:style>
  <w:style w:type="table" w:styleId="a9">
    <w:name w:val="Table Grid"/>
    <w:basedOn w:val="a1"/>
    <w:rsid w:val="00BA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77B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977BC2"/>
    <w:pPr>
      <w:ind w:leftChars="400" w:left="840"/>
    </w:pPr>
    <w:rPr>
      <w:rFonts w:asciiTheme="minorEastAsia" w:eastAsiaTheme="minorEastAsia" w:hAnsiTheme="minorHAnsi" w:cstheme="minorBidi"/>
      <w:szCs w:val="22"/>
    </w:rPr>
  </w:style>
  <w:style w:type="paragraph" w:styleId="ab">
    <w:name w:val="footnote text"/>
    <w:basedOn w:val="a"/>
    <w:link w:val="ac"/>
    <w:uiPriority w:val="99"/>
    <w:unhideWhenUsed/>
    <w:rsid w:val="00977BC2"/>
    <w:pPr>
      <w:snapToGrid w:val="0"/>
      <w:jc w:val="left"/>
    </w:pPr>
    <w:rPr>
      <w:rFonts w:asciiTheme="minorEastAsia" w:eastAsiaTheme="minorEastAsia" w:hAnsiTheme="minorHAnsi" w:cstheme="minorBidi"/>
      <w:szCs w:val="22"/>
    </w:rPr>
  </w:style>
  <w:style w:type="character" w:customStyle="1" w:styleId="ac">
    <w:name w:val="脚注文字列 (文字)"/>
    <w:basedOn w:val="a0"/>
    <w:link w:val="ab"/>
    <w:uiPriority w:val="99"/>
    <w:rsid w:val="00977BC2"/>
    <w:rPr>
      <w:rFonts w:asciiTheme="minorEastAsia" w:eastAsiaTheme="minorEastAsia" w:hAnsiTheme="minorHAnsi" w:cstheme="minorBidi"/>
      <w:kern w:val="2"/>
      <w:sz w:val="21"/>
      <w:szCs w:val="22"/>
    </w:rPr>
  </w:style>
  <w:style w:type="character" w:customStyle="1" w:styleId="1">
    <w:name w:val="脚注文字列 (文字)1"/>
    <w:basedOn w:val="a0"/>
    <w:uiPriority w:val="99"/>
    <w:semiHidden/>
    <w:rsid w:val="00977BC2"/>
  </w:style>
  <w:style w:type="character" w:styleId="ad">
    <w:name w:val="footnote reference"/>
    <w:basedOn w:val="a0"/>
    <w:uiPriority w:val="99"/>
    <w:unhideWhenUsed/>
    <w:rsid w:val="00977BC2"/>
    <w:rPr>
      <w:vertAlign w:val="superscript"/>
    </w:rPr>
  </w:style>
  <w:style w:type="character" w:styleId="ae">
    <w:name w:val="Hyperlink"/>
    <w:basedOn w:val="a0"/>
    <w:rsid w:val="00957A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AC6F9-75AD-419D-88DD-945F50F7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1764</Words>
  <Characters>222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第１編　平成12年度府民経済計算の概要</vt:lpstr>
    </vt:vector>
  </TitlesOfParts>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2015-01-28T06:59:00Z</cp:lastPrinted>
  <dcterms:created xsi:type="dcterms:W3CDTF">2017-02-01T07:26:00Z</dcterms:created>
  <dcterms:modified xsi:type="dcterms:W3CDTF">2017-02-02T00:50:00Z</dcterms:modified>
</cp:coreProperties>
</file>