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7E" w:rsidRPr="000A6D0A" w:rsidRDefault="00BC577E" w:rsidP="00BC577E">
      <w:pPr>
        <w:rPr>
          <w:rFonts w:ascii="ＭＳ Ｐゴシック" w:eastAsia="ＭＳ Ｐゴシック" w:hAnsi="ＭＳ Ｐゴシック"/>
          <w:b/>
          <w:sz w:val="24"/>
        </w:rPr>
      </w:pPr>
      <w:r>
        <w:rPr>
          <w:rFonts w:ascii="ＭＳ Ｐゴシック" w:eastAsia="ＭＳ Ｐゴシック" w:hAnsi="ＭＳ Ｐゴシック" w:hint="eastAsia"/>
          <w:b/>
          <w:sz w:val="24"/>
        </w:rPr>
        <w:t>経済活動別総生産額（名目ベース）の動向</w:t>
      </w:r>
    </w:p>
    <w:p w:rsidR="00BC577E" w:rsidRDefault="00BC577E" w:rsidP="00BC577E">
      <w:pPr>
        <w:rPr>
          <w:b/>
        </w:rPr>
      </w:pPr>
    </w:p>
    <w:p w:rsidR="00BC577E" w:rsidRPr="00591A30" w:rsidRDefault="00591A30" w:rsidP="00BC577E">
      <w:pPr>
        <w:rPr>
          <w:rFonts w:ascii="ＭＳ Ｐゴシック" w:eastAsia="ＭＳ Ｐゴシック" w:hAnsi="ＭＳ Ｐゴシック"/>
          <w:b/>
          <w:u w:val="single"/>
        </w:rPr>
      </w:pPr>
      <w:r w:rsidRPr="00591A30">
        <w:rPr>
          <w:rFonts w:ascii="ＭＳ Ｐゴシック" w:eastAsia="ＭＳ Ｐゴシック" w:hAnsi="ＭＳ Ｐゴシック" w:hint="eastAsia"/>
          <w:b/>
          <w:u w:val="single"/>
        </w:rPr>
        <w:t>名目成長には卸売・小売業、実質成長には製造業が寄与</w:t>
      </w:r>
    </w:p>
    <w:p w:rsidR="00BC577E" w:rsidRDefault="00BC577E" w:rsidP="00BC577E">
      <w:pPr>
        <w:rPr>
          <w:rFonts w:ascii="ＭＳ Ｐゴシック" w:eastAsia="ＭＳ Ｐゴシック" w:hAnsi="ＭＳ Ｐゴシック"/>
          <w:b/>
        </w:rPr>
      </w:pPr>
    </w:p>
    <w:p w:rsidR="00BC577E" w:rsidRDefault="00BC577E" w:rsidP="00BC577E">
      <w:pPr>
        <w:ind w:firstLineChars="100" w:firstLine="210"/>
        <w:rPr>
          <w:rFonts w:ascii="ＭＳ 明朝" w:hAnsi="ＭＳ 明朝"/>
        </w:rPr>
      </w:pPr>
      <w:r>
        <w:rPr>
          <w:rFonts w:ascii="ＭＳ 明朝" w:hAnsi="ＭＳ 明朝"/>
        </w:rPr>
        <w:t>経済活動別</w:t>
      </w:r>
      <w:r w:rsidRPr="00B87D62">
        <w:rPr>
          <w:rFonts w:ascii="ＭＳ 明朝" w:hAnsi="ＭＳ 明朝"/>
        </w:rPr>
        <w:t>寄与度</w:t>
      </w:r>
      <w:r>
        <w:rPr>
          <w:rFonts w:ascii="ＭＳ 明朝" w:hAnsi="ＭＳ 明朝" w:hint="eastAsia"/>
        </w:rPr>
        <w:t>(第６図)</w:t>
      </w:r>
      <w:r w:rsidRPr="00B87D62">
        <w:rPr>
          <w:rFonts w:ascii="ＭＳ 明朝" w:hAnsi="ＭＳ 明朝"/>
        </w:rPr>
        <w:t>をみると、</w:t>
      </w:r>
      <w:r>
        <w:rPr>
          <w:rFonts w:ascii="ＭＳ 明朝" w:hAnsi="ＭＳ 明朝" w:hint="eastAsia"/>
        </w:rPr>
        <w:t>名目経済成長率（0.5％</w:t>
      </w:r>
      <w:r w:rsidR="009F0117">
        <w:rPr>
          <w:rFonts w:ascii="ＭＳ 明朝" w:hAnsi="ＭＳ 明朝" w:hint="eastAsia"/>
        </w:rPr>
        <w:t>増</w:t>
      </w:r>
      <w:r>
        <w:rPr>
          <w:rFonts w:ascii="ＭＳ 明朝" w:hAnsi="ＭＳ 明朝" w:hint="eastAsia"/>
        </w:rPr>
        <w:t>）で</w:t>
      </w:r>
      <w:r w:rsidRPr="00B87D62">
        <w:rPr>
          <w:rFonts w:ascii="ＭＳ 明朝" w:hAnsi="ＭＳ 明朝"/>
        </w:rPr>
        <w:t>最も</w:t>
      </w:r>
      <w:r>
        <w:rPr>
          <w:rFonts w:ascii="ＭＳ 明朝" w:hAnsi="ＭＳ 明朝" w:hint="eastAsia"/>
        </w:rPr>
        <w:t>増加</w:t>
      </w:r>
      <w:r>
        <w:rPr>
          <w:rFonts w:ascii="ＭＳ 明朝" w:hAnsi="ＭＳ 明朝"/>
        </w:rPr>
        <w:t>に寄与しているの</w:t>
      </w:r>
      <w:r>
        <w:rPr>
          <w:rFonts w:ascii="ＭＳ 明朝" w:hAnsi="ＭＳ 明朝" w:hint="eastAsia"/>
        </w:rPr>
        <w:t>は</w:t>
      </w:r>
      <w:r w:rsidRPr="00B87D62">
        <w:rPr>
          <w:rFonts w:ascii="ＭＳ 明朝" w:hAnsi="ＭＳ 明朝"/>
        </w:rPr>
        <w:t>卸売・小売業の</w:t>
      </w:r>
      <w:r w:rsidR="009F0117">
        <w:rPr>
          <w:rFonts w:ascii="ＭＳ 明朝" w:hAnsi="ＭＳ 明朝" w:hint="eastAsia"/>
        </w:rPr>
        <w:t>プラス</w:t>
      </w:r>
      <w:r w:rsidRPr="00B87D62">
        <w:rPr>
          <w:rFonts w:ascii="ＭＳ 明朝" w:hAnsi="ＭＳ 明朝"/>
        </w:rPr>
        <w:t>0.39％</w:t>
      </w:r>
      <w:r>
        <w:rPr>
          <w:rFonts w:ascii="ＭＳ 明朝" w:hAnsi="ＭＳ 明朝" w:hint="eastAsia"/>
        </w:rPr>
        <w:t>ポイント</w:t>
      </w:r>
      <w:r w:rsidRPr="00B87D62">
        <w:rPr>
          <w:rFonts w:ascii="ＭＳ 明朝" w:hAnsi="ＭＳ 明朝"/>
        </w:rPr>
        <w:t>、最も減少に寄与しているの</w:t>
      </w:r>
      <w:r>
        <w:rPr>
          <w:rFonts w:ascii="ＭＳ 明朝" w:hAnsi="ＭＳ 明朝" w:hint="eastAsia"/>
        </w:rPr>
        <w:t>は</w:t>
      </w:r>
      <w:r w:rsidRPr="00B87D62">
        <w:rPr>
          <w:rFonts w:ascii="ＭＳ 明朝" w:hAnsi="ＭＳ 明朝"/>
        </w:rPr>
        <w:t>、電気・ガス・水道業の</w:t>
      </w:r>
      <w:r w:rsidR="009F0117">
        <w:rPr>
          <w:rFonts w:ascii="ＭＳ 明朝" w:hAnsi="ＭＳ 明朝" w:hint="eastAsia"/>
        </w:rPr>
        <w:t>マイナス</w:t>
      </w:r>
      <w:r w:rsidRPr="00B87D62">
        <w:rPr>
          <w:rFonts w:ascii="ＭＳ 明朝" w:hAnsi="ＭＳ 明朝"/>
        </w:rPr>
        <w:t>0.36</w:t>
      </w:r>
      <w:r>
        <w:rPr>
          <w:rFonts w:ascii="ＭＳ 明朝" w:hAnsi="ＭＳ 明朝"/>
        </w:rPr>
        <w:t>％</w:t>
      </w:r>
      <w:r>
        <w:rPr>
          <w:rFonts w:ascii="ＭＳ 明朝" w:hAnsi="ＭＳ 明朝" w:hint="eastAsia"/>
        </w:rPr>
        <w:t>ポイントであった。</w:t>
      </w:r>
    </w:p>
    <w:p w:rsidR="00BC577E" w:rsidRPr="00550D2E" w:rsidRDefault="00BC577E" w:rsidP="00BC577E">
      <w:pPr>
        <w:ind w:firstLineChars="100" w:firstLine="210"/>
        <w:rPr>
          <w:rFonts w:ascii="ＭＳ Ｐゴシック" w:eastAsia="ＭＳ Ｐゴシック" w:hAnsi="ＭＳ Ｐゴシック"/>
          <w:b/>
        </w:rPr>
      </w:pPr>
      <w:r>
        <w:rPr>
          <w:rFonts w:ascii="ＭＳ 明朝" w:hAnsi="ＭＳ 明朝" w:hint="eastAsia"/>
        </w:rPr>
        <w:t>実質経済成長率（1.5％</w:t>
      </w:r>
      <w:r w:rsidR="009F0117">
        <w:rPr>
          <w:rFonts w:ascii="ＭＳ 明朝" w:hAnsi="ＭＳ 明朝" w:hint="eastAsia"/>
        </w:rPr>
        <w:t>増</w:t>
      </w:r>
      <w:r>
        <w:rPr>
          <w:rFonts w:ascii="ＭＳ 明朝" w:hAnsi="ＭＳ 明朝" w:hint="eastAsia"/>
        </w:rPr>
        <w:t>）で最も増加に寄与している製造業（</w:t>
      </w:r>
      <w:r w:rsidR="009F0117">
        <w:rPr>
          <w:rFonts w:ascii="ＭＳ 明朝" w:hAnsi="ＭＳ 明朝" w:hint="eastAsia"/>
        </w:rPr>
        <w:t>プラス</w:t>
      </w:r>
      <w:r>
        <w:rPr>
          <w:rFonts w:ascii="ＭＳ 明朝" w:hAnsi="ＭＳ 明朝" w:hint="eastAsia"/>
        </w:rPr>
        <w:t>0.77％ポイント）は、名目では</w:t>
      </w:r>
      <w:r w:rsidR="009F0117">
        <w:rPr>
          <w:rFonts w:ascii="ＭＳ 明朝" w:hAnsi="ＭＳ 明朝" w:hint="eastAsia"/>
        </w:rPr>
        <w:t>マイナス</w:t>
      </w:r>
      <w:r>
        <w:rPr>
          <w:rFonts w:ascii="ＭＳ 明朝" w:hAnsi="ＭＳ 明朝" w:hint="eastAsia"/>
        </w:rPr>
        <w:t>0.01％ポイントの寄与度であった。</w:t>
      </w:r>
    </w:p>
    <w:p w:rsidR="00BC577E" w:rsidRDefault="00F63C8F" w:rsidP="00BC577E">
      <w:pPr>
        <w:rPr>
          <w:rFonts w:ascii="ＭＳ 明朝" w:hAnsi="ＭＳ 明朝"/>
        </w:rPr>
      </w:pPr>
      <w:r>
        <w:rPr>
          <w:rFonts w:ascii="ＭＳ 明朝" w:hAnsi="ＭＳ 明朝" w:hint="eastAsia"/>
          <w:noProof/>
        </w:rPr>
        <mc:AlternateContent>
          <mc:Choice Requires="wps">
            <w:drawing>
              <wp:anchor distT="0" distB="0" distL="114300" distR="114300" simplePos="0" relativeHeight="251623424" behindDoc="0" locked="0" layoutInCell="1" allowOverlap="1" wp14:anchorId="2DBB19C2" wp14:editId="7DD7E09B">
                <wp:simplePos x="0" y="0"/>
                <wp:positionH relativeFrom="column">
                  <wp:posOffset>1725930</wp:posOffset>
                </wp:positionH>
                <wp:positionV relativeFrom="paragraph">
                  <wp:posOffset>73660</wp:posOffset>
                </wp:positionV>
                <wp:extent cx="1887855" cy="247650"/>
                <wp:effectExtent l="1905" t="0" r="0" b="2540"/>
                <wp:wrapNone/>
                <wp:docPr id="4226" name="Text Box 4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6B0A65" w:rsidRDefault="00B8362F" w:rsidP="00BC57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第６図 </w:t>
                            </w:r>
                            <w:r w:rsidRPr="006B0A65">
                              <w:rPr>
                                <w:rFonts w:ascii="ＭＳ Ｐゴシック" w:eastAsia="ＭＳ Ｐゴシック" w:hAnsi="ＭＳ Ｐゴシック" w:hint="eastAsia"/>
                                <w:sz w:val="18"/>
                                <w:szCs w:val="18"/>
                              </w:rPr>
                              <w:t>経済活動別寄与度の比較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0" o:spid="_x0000_s1026" type="#_x0000_t202" style="position:absolute;left:0;text-align:left;margin-left:135.9pt;margin-top:5.8pt;width:148.65pt;height:1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" filled="f" stroked="f">
                <v:textbox>
                  <w:txbxContent>
                    <w:p w:rsidR="00B8362F" w:rsidRPr="006B0A65" w:rsidRDefault="00B8362F" w:rsidP="00BC57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第６図 </w:t>
                      </w:r>
                      <w:r w:rsidRPr="006B0A65">
                        <w:rPr>
                          <w:rFonts w:ascii="ＭＳ Ｐゴシック" w:eastAsia="ＭＳ Ｐゴシック" w:hAnsi="ＭＳ Ｐゴシック" w:hint="eastAsia"/>
                          <w:sz w:val="18"/>
                          <w:szCs w:val="18"/>
                        </w:rPr>
                        <w:t>経済活動別寄与度の比較</w:t>
                      </w:r>
                    </w:p>
                  </w:txbxContent>
                </v:textbox>
              </v:shape>
            </w:pict>
          </mc:Fallback>
        </mc:AlternateContent>
      </w:r>
      <w:r>
        <w:rPr>
          <w:rFonts w:ascii="ＭＳ 明朝" w:hAnsi="ＭＳ 明朝" w:hint="eastAsia"/>
          <w:noProof/>
        </w:rPr>
        <mc:AlternateContent>
          <mc:Choice Requires="wpg">
            <w:drawing>
              <wp:anchor distT="0" distB="0" distL="114300" distR="114300" simplePos="0" relativeHeight="251635712" behindDoc="1" locked="0" layoutInCell="1" allowOverlap="1" wp14:anchorId="5DD09A8C" wp14:editId="26C5D53D">
                <wp:simplePos x="0" y="0"/>
                <wp:positionH relativeFrom="column">
                  <wp:posOffset>729615</wp:posOffset>
                </wp:positionH>
                <wp:positionV relativeFrom="paragraph">
                  <wp:posOffset>100965</wp:posOffset>
                </wp:positionV>
                <wp:extent cx="4123055" cy="3604260"/>
                <wp:effectExtent l="0" t="0" r="5080" b="0"/>
                <wp:wrapTight wrapText="bothSides">
                  <wp:wrapPolygon edited="0">
                    <wp:start x="-60" y="0"/>
                    <wp:lineTo x="0" y="19062"/>
                    <wp:lineTo x="21600" y="19062"/>
                    <wp:lineTo x="21600" y="822"/>
                    <wp:lineTo x="3589" y="0"/>
                    <wp:lineTo x="-60" y="0"/>
                  </wp:wrapPolygon>
                </wp:wrapTight>
                <wp:docPr id="4337" name="Group 4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055" cy="3604260"/>
                          <a:chOff x="1398" y="4545"/>
                          <a:chExt cx="5411" cy="4730"/>
                        </a:xfrm>
                      </wpg:grpSpPr>
                      <pic:pic xmlns:pic="http://schemas.openxmlformats.org/drawingml/2006/picture">
                        <pic:nvPicPr>
                          <pic:cNvPr id="4338" name="Picture 42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24" y="4742"/>
                            <a:ext cx="5385" cy="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39" name="テキスト ボックス 4"/>
                        <wps:cNvSpPr txBox="1">
                          <a:spLocks noChangeArrowheads="1"/>
                        </wps:cNvSpPr>
                        <wps:spPr bwMode="auto">
                          <a:xfrm flipH="1">
                            <a:off x="1398" y="4545"/>
                            <a:ext cx="885"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713FFA" w:rsidRDefault="00B8362F" w:rsidP="00BC577E">
                              <w:pPr>
                                <w:pStyle w:val="Web"/>
                                <w:spacing w:before="0" w:beforeAutospacing="0" w:after="0" w:afterAutospacing="0"/>
                                <w:rPr>
                                  <w:sz w:val="22"/>
                                </w:rPr>
                              </w:pPr>
                              <w:r w:rsidRPr="00713FFA">
                                <w:rPr>
                                  <w:rFonts w:ascii="Century" w:eastAsia="ＭＳ 明朝" w:hAnsi="ＭＳ 明朝" w:cs="Times New Roman" w:hint="eastAsia"/>
                                  <w:color w:val="000000"/>
                                  <w:sz w:val="12"/>
                                  <w:szCs w:val="14"/>
                                </w:rPr>
                                <w:t>(</w:t>
                              </w:r>
                              <w:r w:rsidRPr="00713FFA">
                                <w:rPr>
                                  <w:rFonts w:ascii="Century" w:eastAsia="ＭＳ 明朝" w:hAnsi="ＭＳ 明朝" w:cs="Times New Roman" w:hint="eastAsia"/>
                                  <w:color w:val="000000"/>
                                  <w:sz w:val="12"/>
                                  <w:szCs w:val="14"/>
                                </w:rPr>
                                <w:t>％ポイント</w:t>
                              </w:r>
                              <w:r w:rsidRPr="00713FFA">
                                <w:rPr>
                                  <w:rFonts w:ascii="Century" w:eastAsia="ＭＳ 明朝" w:hAnsi="ＭＳ 明朝" w:cs="Times New Roman" w:hint="eastAsia"/>
                                  <w:color w:val="000000"/>
                                  <w:sz w:val="12"/>
                                  <w:szCs w:val="14"/>
                                </w:rPr>
                                <w:t>)</w:t>
                              </w:r>
                            </w:p>
                          </w:txbxContent>
                        </wps:txbx>
                        <wps:bodyPr rot="0" vert="horz" wrap="square" lIns="0" tIns="0" rIns="0" bIns="0" anchor="t" anchorCtr="0" upright="1">
                          <a:noAutofit/>
                        </wps:bodyPr>
                      </wps:wsp>
                      <wps:wsp>
                        <wps:cNvPr id="4340" name="Text Box 4265"/>
                        <wps:cNvSpPr txBox="1">
                          <a:spLocks noChangeArrowheads="1"/>
                        </wps:cNvSpPr>
                        <wps:spPr bwMode="auto">
                          <a:xfrm>
                            <a:off x="2101" y="8027"/>
                            <a:ext cx="309" cy="7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E92A31" w:rsidRDefault="00B8362F" w:rsidP="00BC577E">
                              <w:pPr>
                                <w:rPr>
                                  <w:color w:val="000000"/>
                                  <w:sz w:val="14"/>
                                </w:rPr>
                              </w:pPr>
                              <w:r w:rsidRPr="00E92A31">
                                <w:rPr>
                                  <w:rFonts w:hint="eastAsia"/>
                                  <w:color w:val="000000"/>
                                  <w:sz w:val="14"/>
                                </w:rPr>
                                <w:t>製造業</w:t>
                              </w:r>
                            </w:p>
                          </w:txbxContent>
                        </wps:txbx>
                        <wps:bodyPr rot="0" vert="eaVert" wrap="square" lIns="0" tIns="0" rIns="0" bIns="0" anchor="t" anchorCtr="0" upright="1">
                          <a:noAutofit/>
                        </wps:bodyPr>
                      </wps:wsp>
                      <wps:wsp>
                        <wps:cNvPr id="4341" name="Text Box 4266"/>
                        <wps:cNvSpPr txBox="1">
                          <a:spLocks noChangeArrowheads="1"/>
                        </wps:cNvSpPr>
                        <wps:spPr bwMode="auto">
                          <a:xfrm>
                            <a:off x="2547" y="8027"/>
                            <a:ext cx="309" cy="7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建設</w:t>
                              </w:r>
                              <w:r w:rsidRPr="007873A5">
                                <w:rPr>
                                  <w:rFonts w:hint="eastAsia"/>
                                  <w:color w:val="000000"/>
                                  <w:sz w:val="14"/>
                                </w:rPr>
                                <w:t>業</w:t>
                              </w:r>
                            </w:p>
                          </w:txbxContent>
                        </wps:txbx>
                        <wps:bodyPr rot="0" vert="eaVert" wrap="square" lIns="0" tIns="0" rIns="0" bIns="0" anchor="t" anchorCtr="0" upright="1">
                          <a:noAutofit/>
                        </wps:bodyPr>
                      </wps:wsp>
                      <wps:wsp>
                        <wps:cNvPr id="4342" name="Text Box 4267"/>
                        <wps:cNvSpPr txBox="1">
                          <a:spLocks noChangeArrowheads="1"/>
                        </wps:cNvSpPr>
                        <wps:spPr bwMode="auto">
                          <a:xfrm>
                            <a:off x="2999" y="8029"/>
                            <a:ext cx="309" cy="1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電気・ガス・水道</w:t>
                              </w:r>
                              <w:r w:rsidRPr="007873A5">
                                <w:rPr>
                                  <w:rFonts w:hint="eastAsia"/>
                                  <w:color w:val="000000"/>
                                  <w:sz w:val="14"/>
                                </w:rPr>
                                <w:t>業</w:t>
                              </w:r>
                            </w:p>
                          </w:txbxContent>
                        </wps:txbx>
                        <wps:bodyPr rot="0" vert="eaVert" wrap="square" lIns="0" tIns="0" rIns="0" bIns="0" anchor="t" anchorCtr="0" upright="1">
                          <a:noAutofit/>
                        </wps:bodyPr>
                      </wps:wsp>
                      <wps:wsp>
                        <wps:cNvPr id="4343" name="Text Box 4268"/>
                        <wps:cNvSpPr txBox="1">
                          <a:spLocks noChangeArrowheads="1"/>
                        </wps:cNvSpPr>
                        <wps:spPr bwMode="auto">
                          <a:xfrm>
                            <a:off x="3445" y="8029"/>
                            <a:ext cx="309" cy="9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卸売・小売</w:t>
                              </w:r>
                              <w:r w:rsidRPr="007873A5">
                                <w:rPr>
                                  <w:rFonts w:hint="eastAsia"/>
                                  <w:color w:val="000000"/>
                                  <w:sz w:val="14"/>
                                </w:rPr>
                                <w:t>業</w:t>
                              </w:r>
                            </w:p>
                          </w:txbxContent>
                        </wps:txbx>
                        <wps:bodyPr rot="0" vert="eaVert" wrap="square" lIns="0" tIns="0" rIns="0" bIns="0" anchor="t" anchorCtr="0" upright="1">
                          <a:noAutofit/>
                        </wps:bodyPr>
                      </wps:wsp>
                      <wps:wsp>
                        <wps:cNvPr id="4344" name="Text Box 4269"/>
                        <wps:cNvSpPr txBox="1">
                          <a:spLocks noChangeArrowheads="1"/>
                        </wps:cNvSpPr>
                        <wps:spPr bwMode="auto">
                          <a:xfrm>
                            <a:off x="3909" y="8029"/>
                            <a:ext cx="309" cy="10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金融・保険</w:t>
                              </w:r>
                              <w:r w:rsidRPr="007873A5">
                                <w:rPr>
                                  <w:rFonts w:hint="eastAsia"/>
                                  <w:color w:val="000000"/>
                                  <w:sz w:val="14"/>
                                </w:rPr>
                                <w:t>業</w:t>
                              </w:r>
                            </w:p>
                          </w:txbxContent>
                        </wps:txbx>
                        <wps:bodyPr rot="0" vert="eaVert" wrap="square" lIns="0" tIns="0" rIns="0" bIns="0" anchor="t" anchorCtr="0" upright="1">
                          <a:noAutofit/>
                        </wps:bodyPr>
                      </wps:wsp>
                      <wps:wsp>
                        <wps:cNvPr id="4345" name="Text Box 4270"/>
                        <wps:cNvSpPr txBox="1">
                          <a:spLocks noChangeArrowheads="1"/>
                        </wps:cNvSpPr>
                        <wps:spPr bwMode="auto">
                          <a:xfrm>
                            <a:off x="4355" y="8029"/>
                            <a:ext cx="309" cy="10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不動産</w:t>
                              </w:r>
                              <w:r w:rsidRPr="007873A5">
                                <w:rPr>
                                  <w:rFonts w:hint="eastAsia"/>
                                  <w:color w:val="000000"/>
                                  <w:sz w:val="14"/>
                                </w:rPr>
                                <w:t>業</w:t>
                              </w:r>
                            </w:p>
                          </w:txbxContent>
                        </wps:txbx>
                        <wps:bodyPr rot="0" vert="eaVert" wrap="square" lIns="0" tIns="0" rIns="0" bIns="0" anchor="t" anchorCtr="0" upright="1">
                          <a:noAutofit/>
                        </wps:bodyPr>
                      </wps:wsp>
                      <wps:wsp>
                        <wps:cNvPr id="4346" name="Text Box 4271"/>
                        <wps:cNvSpPr txBox="1">
                          <a:spLocks noChangeArrowheads="1"/>
                        </wps:cNvSpPr>
                        <wps:spPr bwMode="auto">
                          <a:xfrm>
                            <a:off x="4807" y="8031"/>
                            <a:ext cx="309" cy="7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運輸</w:t>
                              </w:r>
                              <w:r w:rsidRPr="007873A5">
                                <w:rPr>
                                  <w:rFonts w:hint="eastAsia"/>
                                  <w:color w:val="000000"/>
                                  <w:sz w:val="14"/>
                                </w:rPr>
                                <w:t>業</w:t>
                              </w:r>
                            </w:p>
                          </w:txbxContent>
                        </wps:txbx>
                        <wps:bodyPr rot="0" vert="eaVert" wrap="square" lIns="0" tIns="0" rIns="0" bIns="0" anchor="t" anchorCtr="0" upright="1">
                          <a:noAutofit/>
                        </wps:bodyPr>
                      </wps:wsp>
                      <wps:wsp>
                        <wps:cNvPr id="4347" name="Text Box 4272"/>
                        <wps:cNvSpPr txBox="1">
                          <a:spLocks noChangeArrowheads="1"/>
                        </wps:cNvSpPr>
                        <wps:spPr bwMode="auto">
                          <a:xfrm>
                            <a:off x="5253" y="8031"/>
                            <a:ext cx="309" cy="10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情報通信</w:t>
                              </w:r>
                              <w:r w:rsidRPr="007873A5">
                                <w:rPr>
                                  <w:rFonts w:hint="eastAsia"/>
                                  <w:color w:val="000000"/>
                                  <w:sz w:val="14"/>
                                </w:rPr>
                                <w:t>業</w:t>
                              </w:r>
                            </w:p>
                          </w:txbxContent>
                        </wps:txbx>
                        <wps:bodyPr rot="0" vert="eaVert" wrap="square" lIns="0" tIns="0" rIns="0" bIns="0" anchor="t" anchorCtr="0" upright="1">
                          <a:noAutofit/>
                        </wps:bodyPr>
                      </wps:wsp>
                      <wps:wsp>
                        <wps:cNvPr id="4348" name="Text Box 4273"/>
                        <wps:cNvSpPr txBox="1">
                          <a:spLocks noChangeArrowheads="1"/>
                        </wps:cNvSpPr>
                        <wps:spPr bwMode="auto">
                          <a:xfrm>
                            <a:off x="5717" y="8031"/>
                            <a:ext cx="309" cy="10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サービス</w:t>
                              </w:r>
                              <w:r w:rsidRPr="007873A5">
                                <w:rPr>
                                  <w:rFonts w:hint="eastAsia"/>
                                  <w:color w:val="000000"/>
                                  <w:sz w:val="14"/>
                                </w:rPr>
                                <w:t>業</w:t>
                              </w:r>
                            </w:p>
                          </w:txbxContent>
                        </wps:txbx>
                        <wps:bodyPr rot="0" vert="eaVert" wrap="square" lIns="0" tIns="0" rIns="0" bIns="0" anchor="t" anchorCtr="0" upright="1">
                          <a:noAutofit/>
                        </wps:bodyPr>
                      </wps:wsp>
                      <wps:wsp>
                        <wps:cNvPr id="4349" name="Text Box 4274"/>
                        <wps:cNvSpPr txBox="1">
                          <a:spLocks noChangeArrowheads="1"/>
                        </wps:cNvSpPr>
                        <wps:spPr bwMode="auto">
                          <a:xfrm>
                            <a:off x="6163" y="8031"/>
                            <a:ext cx="309" cy="8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3A5" w:rsidRDefault="00B8362F" w:rsidP="00BC577E">
                              <w:pPr>
                                <w:rPr>
                                  <w:color w:val="000000"/>
                                  <w:sz w:val="14"/>
                                </w:rPr>
                              </w:pPr>
                              <w:r>
                                <w:rPr>
                                  <w:rFonts w:hint="eastAsia"/>
                                  <w:color w:val="000000"/>
                                  <w:sz w:val="14"/>
                                </w:rPr>
                                <w:t>その他</w:t>
                              </w:r>
                            </w:p>
                          </w:txbxContent>
                        </wps:txbx>
                        <wps:bodyPr rot="0" vert="eaVert" wrap="square" lIns="0" tIns="0" rIns="0" bIns="0" anchor="t" anchorCtr="0" upright="1">
                          <a:noAutofit/>
                        </wps:bodyPr>
                      </wps:wsp>
                      <wps:wsp>
                        <wps:cNvPr id="4350" name="Text Box 4275"/>
                        <wps:cNvSpPr txBox="1">
                          <a:spLocks noChangeArrowheads="1"/>
                        </wps:cNvSpPr>
                        <wps:spPr bwMode="auto">
                          <a:xfrm>
                            <a:off x="5738" y="4881"/>
                            <a:ext cx="340"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E92A31" w:rsidRDefault="00B8362F" w:rsidP="00BC577E">
                              <w:pPr>
                                <w:rPr>
                                  <w:color w:val="000000"/>
                                  <w:sz w:val="12"/>
                                </w:rPr>
                              </w:pPr>
                              <w:r w:rsidRPr="00E92A31">
                                <w:rPr>
                                  <w:rFonts w:hint="eastAsia"/>
                                  <w:color w:val="000000"/>
                                  <w:sz w:val="12"/>
                                </w:rPr>
                                <w:t>名目</w:t>
                              </w:r>
                            </w:p>
                          </w:txbxContent>
                        </wps:txbx>
                        <wps:bodyPr rot="0" vert="horz" wrap="square" lIns="0" tIns="0" rIns="0" bIns="0" anchor="t" anchorCtr="0" upright="1">
                          <a:noAutofit/>
                        </wps:bodyPr>
                      </wps:wsp>
                      <wps:wsp>
                        <wps:cNvPr id="4351" name="Text Box 4276"/>
                        <wps:cNvSpPr txBox="1">
                          <a:spLocks noChangeArrowheads="1"/>
                        </wps:cNvSpPr>
                        <wps:spPr bwMode="auto">
                          <a:xfrm>
                            <a:off x="5738" y="5070"/>
                            <a:ext cx="340"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7878CD" w:rsidRDefault="00B8362F" w:rsidP="00BC577E">
                              <w:pPr>
                                <w:rPr>
                                  <w:color w:val="000000"/>
                                  <w:sz w:val="12"/>
                                </w:rPr>
                              </w:pPr>
                              <w:r>
                                <w:rPr>
                                  <w:rFonts w:hint="eastAsia"/>
                                  <w:color w:val="000000"/>
                                  <w:sz w:val="12"/>
                                </w:rPr>
                                <w:t>実質</w:t>
                              </w:r>
                            </w:p>
                          </w:txbxContent>
                        </wps:txbx>
                        <wps:bodyPr rot="0" vert="horz" wrap="square" lIns="0" tIns="0" rIns="0" bIns="0" anchor="t" anchorCtr="0" upright="1">
                          <a:noAutofit/>
                        </wps:bodyPr>
                      </wps:wsp>
                      <wps:wsp>
                        <wps:cNvPr id="4224" name="Rectangle 4277"/>
                        <wps:cNvSpPr>
                          <a:spLocks noChangeArrowheads="1"/>
                        </wps:cNvSpPr>
                        <wps:spPr bwMode="auto">
                          <a:xfrm>
                            <a:off x="5313" y="4986"/>
                            <a:ext cx="369" cy="11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25" name="Rectangle 4278" descr="30%"/>
                        <wps:cNvSpPr>
                          <a:spLocks noChangeArrowheads="1"/>
                        </wps:cNvSpPr>
                        <wps:spPr bwMode="auto">
                          <a:xfrm>
                            <a:off x="5313" y="5185"/>
                            <a:ext cx="369" cy="113"/>
                          </a:xfrm>
                          <a:prstGeom prst="rect">
                            <a:avLst/>
                          </a:prstGeom>
                          <a:blipFill dpi="0" rotWithShape="0">
                            <a:blip r:embed="rId10"/>
                            <a:srcRect/>
                            <a:tile tx="0" ty="0" sx="100000" sy="100000" flip="none" algn="tl"/>
                          </a:blip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2" o:spid="_x0000_s1027" style="position:absolute;left:0;text-align:left;margin-left:57.45pt;margin-top:7.95pt;width:324.65pt;height:283.8pt;z-index:-251680768" coordorigin="1398,4545" coordsize="5411,473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3" o:spid="_x0000_s1028" type="#_x0000_t75" style="position:absolute;left:1424;top:4742;width:5385;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ItaHDAAAA3QAAAA8AAABkcnMvZG93bnJldi54bWxET89rwjAUvgv+D+EJu2nqOsbojKUIgiAD&#10;rV52e2ueabB5KU2m3f56cxjs+PH9XpWj68SNhmA9K1guMhDEjdeWjYLzaTt/AxEissbOMyn4oQDl&#10;ejpZYaH9nY90q6MRKYRDgQraGPtCytC05DAsfE+cuIsfHMYEByP1gPcU7jr5nGWv0qHl1NBiT5uW&#10;mmv97RQcuTps9/Wvyb/seSk/P6y5jrVST7OxegcRaYz/4j/3Tit4yfM0N71JT0C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i1ocMAAADdAAAADwAAAAAAAAAAAAAAAACf&#10;AgAAZHJzL2Rvd25yZXYueG1sUEsFBgAAAAAEAAQA9wAAAI8DAAAAAA==&#10;">
                  <v:imagedata r:id="rId11" o:title=""/>
                </v:shape>
                <v:shape id="_x0000_s1029" type="#_x0000_t202" style="position:absolute;left:1398;top:4545;width:885;height:28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9AMYA&#10;AADdAAAADwAAAGRycy9kb3ducmV2LnhtbESP0WrCQBRE3wv9h+UW+hJ0YxXR6CoiCCIorfoB1+w1&#10;CWbvht2Nxr93C4U+DjNzhpkvO1OLOzlfWVYw6KcgiHOrKy4UnE+b3gSED8gaa8uk4Ekelov3tzlm&#10;2j74h+7HUIgIYZ+hgjKEJpPS5yUZ9H3bEEfvap3BEKUrpHb4iHBTy680HUuDFceFEhtal5Tfjq1R&#10;cNp/71wyTfJ1GtpLuzlMkufFK/X50a1mIAJ14T/8195qBaPhcAq/b+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a9AMYAAADdAAAADwAAAAAAAAAAAAAAAACYAgAAZHJz&#10;L2Rvd25yZXYueG1sUEsFBgAAAAAEAAQA9QAAAIsDAAAAAA==&#10;" stroked="f">
                  <v:textbox inset="0,0,0,0">
                    <w:txbxContent>
                      <w:p w:rsidR="00B8362F" w:rsidRPr="00713FFA" w:rsidRDefault="00B8362F" w:rsidP="00BC577E">
                        <w:pPr>
                          <w:pStyle w:val="Web"/>
                          <w:spacing w:before="0" w:beforeAutospacing="0" w:after="0" w:afterAutospacing="0"/>
                          <w:rPr>
                            <w:sz w:val="22"/>
                          </w:rPr>
                        </w:pPr>
                        <w:r w:rsidRPr="00713FFA">
                          <w:rPr>
                            <w:rFonts w:ascii="Century" w:eastAsia="ＭＳ 明朝" w:hAnsi="ＭＳ 明朝" w:cs="Times New Roman" w:hint="eastAsia"/>
                            <w:color w:val="000000"/>
                            <w:sz w:val="12"/>
                            <w:szCs w:val="14"/>
                          </w:rPr>
                          <w:t>(</w:t>
                        </w:r>
                        <w:r w:rsidRPr="00713FFA">
                          <w:rPr>
                            <w:rFonts w:ascii="Century" w:eastAsia="ＭＳ 明朝" w:hAnsi="ＭＳ 明朝" w:cs="Times New Roman" w:hint="eastAsia"/>
                            <w:color w:val="000000"/>
                            <w:sz w:val="12"/>
                            <w:szCs w:val="14"/>
                          </w:rPr>
                          <w:t>％ポイント</w:t>
                        </w:r>
                        <w:r w:rsidRPr="00713FFA">
                          <w:rPr>
                            <w:rFonts w:ascii="Century" w:eastAsia="ＭＳ 明朝" w:hAnsi="ＭＳ 明朝" w:cs="Times New Roman" w:hint="eastAsia"/>
                            <w:color w:val="000000"/>
                            <w:sz w:val="12"/>
                            <w:szCs w:val="14"/>
                          </w:rPr>
                          <w:t>)</w:t>
                        </w:r>
                      </w:p>
                    </w:txbxContent>
                  </v:textbox>
                </v:shape>
                <v:shape id="Text Box 4265" o:spid="_x0000_s1030" type="#_x0000_t202" style="position:absolute;left:2101;top:8027;width:309;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3dcAA&#10;AADdAAAADwAAAGRycy9kb3ducmV2LnhtbERPy4rCMBTdC/MP4Q6409TXMHSMIoqPrdVNd5fkTltM&#10;bkoTtf69WQzM8nDey3XvrHhQFxrPCibjDASx9qbhSsH1sh99gwgR2aD1TApeFGC9+hgsMTf+yWd6&#10;FLESKYRDjgrqGNtcyqBrchjGviVO3K/vHMYEu0qaDp8p3Fk5zbIv6bDh1FBjS9ua9K24OwXltrTS&#10;6+tCH88ziZtid7DlTqnhZ7/5ARGpj//iP/fJKJjP5ml/epOe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t3dcAAAADdAAAADwAAAAAAAAAAAAAAAACYAgAAZHJzL2Rvd25y&#10;ZXYueG1sUEsFBgAAAAAEAAQA9QAAAIUDAAAAAA==&#10;" filled="f" stroked="f">
                  <v:textbox style="layout-flow:vertical-ideographic" inset="0,0,0,0">
                    <w:txbxContent>
                      <w:p w:rsidR="00B8362F" w:rsidRPr="00E92A31" w:rsidRDefault="00B8362F" w:rsidP="00BC577E">
                        <w:pPr>
                          <w:rPr>
                            <w:color w:val="000000"/>
                            <w:sz w:val="14"/>
                          </w:rPr>
                        </w:pPr>
                        <w:r w:rsidRPr="00E92A31">
                          <w:rPr>
                            <w:rFonts w:hint="eastAsia"/>
                            <w:color w:val="000000"/>
                            <w:sz w:val="14"/>
                          </w:rPr>
                          <w:t>製造業</w:t>
                        </w:r>
                      </w:p>
                    </w:txbxContent>
                  </v:textbox>
                </v:shape>
                <v:shape id="Text Box 4266" o:spid="_x0000_s1031" type="#_x0000_t202" style="position:absolute;left:2547;top:8027;width:309;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S7sQA&#10;AADdAAAADwAAAGRycy9kb3ducmV2LnhtbESPT2sCMRTE7wW/Q3gFbzXrn4qsRhGl1aurl709kufu&#10;0uRl2aS6fvtGEHocZuY3zGrTOytu1IXGs4LxKANBrL1puFJwOX99LECEiGzQeiYFDwqwWQ/eVpgb&#10;f+cT3YpYiQThkKOCOsY2lzLomhyGkW+Jk3f1ncOYZFdJ0+E9wZ2VkyybS4cNp4UaW9rVpH+KX6eg&#10;3JVWen351IfTVOK22H/bcq/U8L3fLkFE6uN/+NU+GgWz6WwMzzfpCc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0u7EAAAA3QAAAA8AAAAAAAAAAAAAAAAAmAIAAGRycy9k&#10;b3ducmV2LnhtbFBLBQYAAAAABAAEAPUAAACJAwAAAAA=&#10;" filled="f" stroked="f">
                  <v:textbox style="layout-flow:vertical-ideographic" inset="0,0,0,0">
                    <w:txbxContent>
                      <w:p w:rsidR="00B8362F" w:rsidRPr="007873A5" w:rsidRDefault="00B8362F" w:rsidP="00BC577E">
                        <w:pPr>
                          <w:rPr>
                            <w:color w:val="000000"/>
                            <w:sz w:val="14"/>
                          </w:rPr>
                        </w:pPr>
                        <w:r>
                          <w:rPr>
                            <w:rFonts w:hint="eastAsia"/>
                            <w:color w:val="000000"/>
                            <w:sz w:val="14"/>
                          </w:rPr>
                          <w:t>建設</w:t>
                        </w:r>
                        <w:r w:rsidRPr="007873A5">
                          <w:rPr>
                            <w:rFonts w:hint="eastAsia"/>
                            <w:color w:val="000000"/>
                            <w:sz w:val="14"/>
                          </w:rPr>
                          <w:t>業</w:t>
                        </w:r>
                      </w:p>
                    </w:txbxContent>
                  </v:textbox>
                </v:shape>
                <v:shape id="Text Box 4267" o:spid="_x0000_s1032" type="#_x0000_t202" style="position:absolute;left:2999;top:8029;width:309;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MmcQA&#10;AADdAAAADwAAAGRycy9kb3ducmV2LnhtbESPzW7CMBCE75X6DtZW4lYc/qoqxSAEgvZKyCW3lb1N&#10;Iux1FBsIb48rVeI4mplvNMv14Ky4Uh9azwom4wwEsfam5VpBedq/f4IIEdmg9UwK7hRgvXp9WWJu&#10;/I2PdC1iLRKEQ44Kmhi7XMqgG3IYxr4jTt6v7x3GJPtamh5vCe6snGbZh3TYclposKNtQ/pcXJyC&#10;altZ6XW50N/HmcRNsTvYaqfU6G3YfIGINMRn+L/9YxTMZ/Mp/L1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TJnEAAAA3QAAAA8AAAAAAAAAAAAAAAAAmAIAAGRycy9k&#10;b3ducmV2LnhtbFBLBQYAAAAABAAEAPUAAACJAwAAAAA=&#10;" filled="f" stroked="f">
                  <v:textbox style="layout-flow:vertical-ideographic" inset="0,0,0,0">
                    <w:txbxContent>
                      <w:p w:rsidR="00B8362F" w:rsidRPr="007873A5" w:rsidRDefault="00B8362F" w:rsidP="00BC577E">
                        <w:pPr>
                          <w:rPr>
                            <w:color w:val="000000"/>
                            <w:sz w:val="14"/>
                          </w:rPr>
                        </w:pPr>
                        <w:r>
                          <w:rPr>
                            <w:rFonts w:hint="eastAsia"/>
                            <w:color w:val="000000"/>
                            <w:sz w:val="14"/>
                          </w:rPr>
                          <w:t>電気・ガス・水道</w:t>
                        </w:r>
                        <w:r w:rsidRPr="007873A5">
                          <w:rPr>
                            <w:rFonts w:hint="eastAsia"/>
                            <w:color w:val="000000"/>
                            <w:sz w:val="14"/>
                          </w:rPr>
                          <w:t>業</w:t>
                        </w:r>
                      </w:p>
                    </w:txbxContent>
                  </v:textbox>
                </v:shape>
                <v:shape id="Text Box 4268" o:spid="_x0000_s1033" type="#_x0000_t202" style="position:absolute;left:3445;top:8029;width:309;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pAsMA&#10;AADdAAAADwAAAGRycy9kb3ducmV2LnhtbESPQWsCMRSE7wX/Q3gFbzVbV6VsjSJKba+uXvb2SJ67&#10;i8nLskl1/femUPA4zMw3zHI9OCuu1IfWs4L3SQaCWHvTcq3gdPx6+wARIrJB65kU3CnAejV6WWJh&#10;/I0PdC1jLRKEQ4EKmhi7QsqgG3IYJr4jTt7Z9w5jkn0tTY+3BHdWTrNsIR22nBYa7GjbkL6Uv05B&#10;ta2s9Po019+HXOKm3O1ttVNq/DpsPkFEGuIz/N/+MQpm+SyHvzfpCc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npAsMAAADdAAAADwAAAAAAAAAAAAAAAACYAgAAZHJzL2Rv&#10;d25yZXYueG1sUEsFBgAAAAAEAAQA9QAAAIgDAAAAAA==&#10;" filled="f" stroked="f">
                  <v:textbox style="layout-flow:vertical-ideographic" inset="0,0,0,0">
                    <w:txbxContent>
                      <w:p w:rsidR="00B8362F" w:rsidRPr="007873A5" w:rsidRDefault="00B8362F" w:rsidP="00BC577E">
                        <w:pPr>
                          <w:rPr>
                            <w:color w:val="000000"/>
                            <w:sz w:val="14"/>
                          </w:rPr>
                        </w:pPr>
                        <w:r>
                          <w:rPr>
                            <w:rFonts w:hint="eastAsia"/>
                            <w:color w:val="000000"/>
                            <w:sz w:val="14"/>
                          </w:rPr>
                          <w:t>卸売・小売</w:t>
                        </w:r>
                        <w:r w:rsidRPr="007873A5">
                          <w:rPr>
                            <w:rFonts w:hint="eastAsia"/>
                            <w:color w:val="000000"/>
                            <w:sz w:val="14"/>
                          </w:rPr>
                          <w:t>業</w:t>
                        </w:r>
                      </w:p>
                    </w:txbxContent>
                  </v:textbox>
                </v:shape>
                <v:shape id="Text Box 4269" o:spid="_x0000_s1034" type="#_x0000_t202" style="position:absolute;left:3909;top:8029;width:309;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xdsMA&#10;AADdAAAADwAAAGRycy9kb3ducmV2LnhtbESPQWsCMRSE7wX/Q3gFbzVbXUvZGkUUba9uveztkTx3&#10;F5OXZRN1/femUPA4zMw3zGI1OCuu1IfWs4L3SQaCWHvTcq3g+Lt7+wQRIrJB65kU3CnAajl6WWBh&#10;/I0PdC1jLRKEQ4EKmhi7QsqgG3IYJr4jTt7J9w5jkn0tTY+3BHdWTrPsQzpsOS002NGmIX0uL05B&#10;tams9Po419+HmcR1ud3baqvU+HVYf4GINMRn+L/9YxTkszyHvzfp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BxdsMAAADdAAAADwAAAAAAAAAAAAAAAACYAgAAZHJzL2Rv&#10;d25yZXYueG1sUEsFBgAAAAAEAAQA9QAAAIgDAAAAAA==&#10;" filled="f" stroked="f">
                  <v:textbox style="layout-flow:vertical-ideographic" inset="0,0,0,0">
                    <w:txbxContent>
                      <w:p w:rsidR="00B8362F" w:rsidRPr="007873A5" w:rsidRDefault="00B8362F" w:rsidP="00BC577E">
                        <w:pPr>
                          <w:rPr>
                            <w:color w:val="000000"/>
                            <w:sz w:val="14"/>
                          </w:rPr>
                        </w:pPr>
                        <w:r>
                          <w:rPr>
                            <w:rFonts w:hint="eastAsia"/>
                            <w:color w:val="000000"/>
                            <w:sz w:val="14"/>
                          </w:rPr>
                          <w:t>金融・保険</w:t>
                        </w:r>
                        <w:r w:rsidRPr="007873A5">
                          <w:rPr>
                            <w:rFonts w:hint="eastAsia"/>
                            <w:color w:val="000000"/>
                            <w:sz w:val="14"/>
                          </w:rPr>
                          <w:t>業</w:t>
                        </w:r>
                      </w:p>
                    </w:txbxContent>
                  </v:textbox>
                </v:shape>
                <v:shape id="Text Box 4270" o:spid="_x0000_s1035" type="#_x0000_t202" style="position:absolute;left:4355;top:8029;width:309;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U7cQA&#10;AADdAAAADwAAAGRycy9kb3ducmV2LnhtbESPQWsCMRSE74X+h/AK3mrWqqWsRhFF7dV1L3t7JM/d&#10;xeRl2aS6/ntTKPQ4zMw3zHI9OCtu1IfWs4LJOANBrL1puVZQnvfvXyBCRDZoPZOCBwVYr15flpgb&#10;f+cT3YpYiwThkKOCJsYulzLohhyGse+Ik3fxvcOYZF9L0+M9wZ2VH1n2KR22nBYa7GjbkL4WP05B&#10;ta2s9Lqc6+NpKnFT7A622ik1ehs2CxCRhvgf/mt/GwWz6WwOv2/SE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81O3EAAAA3QAAAA8AAAAAAAAAAAAAAAAAmAIAAGRycy9k&#10;b3ducmV2LnhtbFBLBQYAAAAABAAEAPUAAACJAwAAAAA=&#10;" filled="f" stroked="f">
                  <v:textbox style="layout-flow:vertical-ideographic" inset="0,0,0,0">
                    <w:txbxContent>
                      <w:p w:rsidR="00B8362F" w:rsidRPr="007873A5" w:rsidRDefault="00B8362F" w:rsidP="00BC577E">
                        <w:pPr>
                          <w:rPr>
                            <w:color w:val="000000"/>
                            <w:sz w:val="14"/>
                          </w:rPr>
                        </w:pPr>
                        <w:r>
                          <w:rPr>
                            <w:rFonts w:hint="eastAsia"/>
                            <w:color w:val="000000"/>
                            <w:sz w:val="14"/>
                          </w:rPr>
                          <w:t>不動産</w:t>
                        </w:r>
                        <w:r w:rsidRPr="007873A5">
                          <w:rPr>
                            <w:rFonts w:hint="eastAsia"/>
                            <w:color w:val="000000"/>
                            <w:sz w:val="14"/>
                          </w:rPr>
                          <w:t>業</w:t>
                        </w:r>
                      </w:p>
                    </w:txbxContent>
                  </v:textbox>
                </v:shape>
                <v:shape id="Text Box 4271" o:spid="_x0000_s1036" type="#_x0000_t202" style="position:absolute;left:4807;top:8031;width:309;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KmsQA&#10;AADdAAAADwAAAGRycy9kb3ducmV2LnhtbESPT2sCMRTE7wW/Q3iCt5r1T0VWo4jS6tXVy94eyevu&#10;0uRl2aS6fvtGEHocZuY3zHrbOytu1IXGs4LJOANBrL1puFJwvXy+L0GEiGzQeiYFDwqw3Qze1pgb&#10;f+cz3YpYiQThkKOCOsY2lzLomhyGsW+Jk/ftO4cxya6SpsN7gjsrp1m2kA4bTgs1trSvSf8Uv05B&#10;uS+t9Pr6oY/nmcRdcfiy5UGp0bDfrUBE6uN/+NU+GQXz2XwBzzfpCc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uSprEAAAA3QAAAA8AAAAAAAAAAAAAAAAAmAIAAGRycy9k&#10;b3ducmV2LnhtbFBLBQYAAAAABAAEAPUAAACJAwAAAAA=&#10;" filled="f" stroked="f">
                  <v:textbox style="layout-flow:vertical-ideographic" inset="0,0,0,0">
                    <w:txbxContent>
                      <w:p w:rsidR="00B8362F" w:rsidRPr="007873A5" w:rsidRDefault="00B8362F" w:rsidP="00BC577E">
                        <w:pPr>
                          <w:rPr>
                            <w:color w:val="000000"/>
                            <w:sz w:val="14"/>
                          </w:rPr>
                        </w:pPr>
                        <w:r>
                          <w:rPr>
                            <w:rFonts w:hint="eastAsia"/>
                            <w:color w:val="000000"/>
                            <w:sz w:val="14"/>
                          </w:rPr>
                          <w:t>運輸</w:t>
                        </w:r>
                        <w:r w:rsidRPr="007873A5">
                          <w:rPr>
                            <w:rFonts w:hint="eastAsia"/>
                            <w:color w:val="000000"/>
                            <w:sz w:val="14"/>
                          </w:rPr>
                          <w:t>業</w:t>
                        </w:r>
                      </w:p>
                    </w:txbxContent>
                  </v:textbox>
                </v:shape>
                <v:shape id="Text Box 4272" o:spid="_x0000_s1037" type="#_x0000_t202" style="position:absolute;left:5253;top:8031;width:309;height: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vAcQA&#10;AADdAAAADwAAAGRycy9kb3ducmV2LnhtbESPzWrDMBCE74G+g9hAb4mc5q+4kU1IaJtrnFx8W6St&#10;bSqtjKUm7ttXhUKPw8x8w+zK0VlxoyF0nhUs5hkIYu1Nx42C6+V19gwiRGSD1jMp+KYAZfEw2WFu&#10;/J3PdKtiIxKEQ44K2hj7XMqgW3IY5r4nTt6HHxzGJIdGmgHvCe6sfMqyjXTYcVposadDS/qz+nIK&#10;6kNtpdfXtX4/LyXuq+ObrY9KPU7H/QuISGP8D/+1T0bBarnawu+b9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7wHEAAAA3QAAAA8AAAAAAAAAAAAAAAAAmAIAAGRycy9k&#10;b3ducmV2LnhtbFBLBQYAAAAABAAEAPUAAACJAwAAAAA=&#10;" filled="f" stroked="f">
                  <v:textbox style="layout-flow:vertical-ideographic" inset="0,0,0,0">
                    <w:txbxContent>
                      <w:p w:rsidR="00B8362F" w:rsidRPr="007873A5" w:rsidRDefault="00B8362F" w:rsidP="00BC577E">
                        <w:pPr>
                          <w:rPr>
                            <w:color w:val="000000"/>
                            <w:sz w:val="14"/>
                          </w:rPr>
                        </w:pPr>
                        <w:r>
                          <w:rPr>
                            <w:rFonts w:hint="eastAsia"/>
                            <w:color w:val="000000"/>
                            <w:sz w:val="14"/>
                          </w:rPr>
                          <w:t>情報通信</w:t>
                        </w:r>
                        <w:r w:rsidRPr="007873A5">
                          <w:rPr>
                            <w:rFonts w:hint="eastAsia"/>
                            <w:color w:val="000000"/>
                            <w:sz w:val="14"/>
                          </w:rPr>
                          <w:t>業</w:t>
                        </w:r>
                      </w:p>
                    </w:txbxContent>
                  </v:textbox>
                </v:shape>
                <v:shape id="Text Box 4273" o:spid="_x0000_s1038" type="#_x0000_t202" style="position:absolute;left:5717;top:8031;width:309;height: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7c8AA&#10;AADdAAAADwAAAGRycy9kb3ducmV2LnhtbERPy4rCMBTdC/MP4Q6409TXMHSMIoqPrdVNd5fkTltM&#10;bkoTtf69WQzM8nDey3XvrHhQFxrPCibjDASx9qbhSsH1sh99gwgR2aD1TApeFGC9+hgsMTf+yWd6&#10;FLESKYRDjgrqGNtcyqBrchjGviVO3K/vHMYEu0qaDp8p3Fk5zbIv6bDh1FBjS9ua9K24OwXltrTS&#10;6+tCH88ziZtid7DlTqnhZ7/5ARGpj//iP/fJKJjP5mluepOe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17c8AAAADdAAAADwAAAAAAAAAAAAAAAACYAgAAZHJzL2Rvd25y&#10;ZXYueG1sUEsFBgAAAAAEAAQA9QAAAIUDAAAAAA==&#10;" filled="f" stroked="f">
                  <v:textbox style="layout-flow:vertical-ideographic" inset="0,0,0,0">
                    <w:txbxContent>
                      <w:p w:rsidR="00B8362F" w:rsidRPr="007873A5" w:rsidRDefault="00B8362F" w:rsidP="00BC577E">
                        <w:pPr>
                          <w:rPr>
                            <w:color w:val="000000"/>
                            <w:sz w:val="14"/>
                          </w:rPr>
                        </w:pPr>
                        <w:r>
                          <w:rPr>
                            <w:rFonts w:hint="eastAsia"/>
                            <w:color w:val="000000"/>
                            <w:sz w:val="14"/>
                          </w:rPr>
                          <w:t>サービス</w:t>
                        </w:r>
                        <w:r w:rsidRPr="007873A5">
                          <w:rPr>
                            <w:rFonts w:hint="eastAsia"/>
                            <w:color w:val="000000"/>
                            <w:sz w:val="14"/>
                          </w:rPr>
                          <w:t>業</w:t>
                        </w:r>
                      </w:p>
                    </w:txbxContent>
                  </v:textbox>
                </v:shape>
                <v:shape id="Text Box 4274" o:spid="_x0000_s1039" type="#_x0000_t202" style="position:absolute;left:6163;top:8031;width:309;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6MUA&#10;AADdAAAADwAAAGRycy9kb3ducmV2LnhtbESPzWrDMBCE74G+g9hAb4mc5ofUjWxCQttc4+Ti2yJt&#10;bVNpZSw1cd++KhR6HGbmG2ZXjs6KGw2h86xgMc9AEGtvOm4UXC+vsy2IEJENWs+k4JsClMXDZIe5&#10;8Xc+062KjUgQDjkqaGPscymDbslhmPueOHkffnAYkxwaaQa8J7iz8inLNtJhx2mhxZ4OLenP6ssp&#10;qA+1lV5f1/r9vJS4r45vtj4q9Tgd9y8gIo3xP/zXPhkFq+XqGX7fpCc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d7oxQAAAN0AAAAPAAAAAAAAAAAAAAAAAJgCAABkcnMv&#10;ZG93bnJldi54bWxQSwUGAAAAAAQABAD1AAAAigMAAAAA&#10;" filled="f" stroked="f">
                  <v:textbox style="layout-flow:vertical-ideographic" inset="0,0,0,0">
                    <w:txbxContent>
                      <w:p w:rsidR="00B8362F" w:rsidRPr="007873A5" w:rsidRDefault="00B8362F" w:rsidP="00BC577E">
                        <w:pPr>
                          <w:rPr>
                            <w:color w:val="000000"/>
                            <w:sz w:val="14"/>
                          </w:rPr>
                        </w:pPr>
                        <w:r>
                          <w:rPr>
                            <w:rFonts w:hint="eastAsia"/>
                            <w:color w:val="000000"/>
                            <w:sz w:val="14"/>
                          </w:rPr>
                          <w:t>その他</w:t>
                        </w:r>
                      </w:p>
                    </w:txbxContent>
                  </v:textbox>
                </v:shape>
                <v:shape id="Text Box 4275" o:spid="_x0000_s1040" type="#_x0000_t202" style="position:absolute;left:5738;top:4881;width:34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o6sMA&#10;AADdAAAADwAAAGRycy9kb3ducmV2LnhtbERPz2vCMBS+C/4P4Qm7aapT2apRZGwgDGS1Hjy+Nc82&#10;2LzUJtPuvzcHwePH93u57mwtrtR641jBeJSAIC6cNlwqOORfwzcQPiBrrB2Tgn/ysF71e0tMtbtx&#10;Rtd9KEUMYZ+igiqEJpXSFxVZ9CPXEEfu5FqLIcK2lLrFWwy3tZwkyVxaNBwbKmzoo6LivP+zCjZH&#10;zj7NZff7k50yk+fvCX/Pz0q9DLrNAkSgLjzFD/dWK5i+zuL++CY+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Co6sMAAADdAAAADwAAAAAAAAAAAAAAAACYAgAAZHJzL2Rv&#10;d25yZXYueG1sUEsFBgAAAAAEAAQA9QAAAIgDAAAAAA==&#10;" filled="f" stroked="f">
                  <v:textbox inset="0,0,0,0">
                    <w:txbxContent>
                      <w:p w:rsidR="00B8362F" w:rsidRPr="00E92A31" w:rsidRDefault="00B8362F" w:rsidP="00BC577E">
                        <w:pPr>
                          <w:rPr>
                            <w:color w:val="000000"/>
                            <w:sz w:val="12"/>
                          </w:rPr>
                        </w:pPr>
                        <w:r w:rsidRPr="00E92A31">
                          <w:rPr>
                            <w:rFonts w:hint="eastAsia"/>
                            <w:color w:val="000000"/>
                            <w:sz w:val="12"/>
                          </w:rPr>
                          <w:t>名目</w:t>
                        </w:r>
                      </w:p>
                    </w:txbxContent>
                  </v:textbox>
                </v:shape>
                <v:shape id="Text Box 4276" o:spid="_x0000_s1041" type="#_x0000_t202" style="position:absolute;left:5738;top:5070;width:34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cccA&#10;AADdAAAADwAAAGRycy9kb3ducmV2LnhtbESPT2vCQBTE7wW/w/KE3urGPxWNriLFQqFQjPHg8Zl9&#10;JovZt2l2q/HbdwsFj8PM/IZZrjtbiyu13jhWMBwkIIgLpw2XCg75+8sMhA/IGmvHpOBOHtar3tMS&#10;U+1unNF1H0oRIexTVFCF0KRS+qIii37gGuLonV1rMUTZllK3eItwW8tRkkylRcNxocKG3ioqLvsf&#10;q2Bz5Gxrvr9Ou+ycmTyfJ/w5vSj13O82CxCBuvAI/7c/tILJ+HUI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DXHHAAAA3QAAAA8AAAAAAAAAAAAAAAAAmAIAAGRy&#10;cy9kb3ducmV2LnhtbFBLBQYAAAAABAAEAPUAAACMAwAAAAA=&#10;" filled="f" stroked="f">
                  <v:textbox inset="0,0,0,0">
                    <w:txbxContent>
                      <w:p w:rsidR="00B8362F" w:rsidRPr="007878CD" w:rsidRDefault="00B8362F" w:rsidP="00BC577E">
                        <w:pPr>
                          <w:rPr>
                            <w:color w:val="000000"/>
                            <w:sz w:val="12"/>
                          </w:rPr>
                        </w:pPr>
                        <w:r>
                          <w:rPr>
                            <w:rFonts w:hint="eastAsia"/>
                            <w:color w:val="000000"/>
                            <w:sz w:val="12"/>
                          </w:rPr>
                          <w:t>実質</w:t>
                        </w:r>
                      </w:p>
                    </w:txbxContent>
                  </v:textbox>
                </v:shape>
                <v:rect id="Rectangle 4277" o:spid="_x0000_s1042" style="position:absolute;left:5313;top:4986;width:369;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YacQA&#10;AADdAAAADwAAAGRycy9kb3ducmV2LnhtbESPT4vCMBTE78J+h/AWvGm6VUS6RnFFQdiTf8Dr2+bZ&#10;VpuXkkTt+umNIHgcZuY3zGTWmlpcyfnKsoKvfgKCOLe64kLBfrfqjUH4gKyxtkwK/snDbPrRmWCm&#10;7Y03dN2GQkQI+wwVlCE0mZQ+L8mg79uGOHpH6wyGKF0htcNbhJtapkkykgYrjgslNrQoKT9vL0aB&#10;Pf0sD9X8sGh+nRyY+12Gv/yoVPeznX+DCNSGd/jVXmsFwzQdwvN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ZmGnEAAAA3QAAAA8AAAAAAAAAAAAAAAAAmAIAAGRycy9k&#10;b3ducmV2LnhtbFBLBQYAAAAABAAEAPUAAACJAwAAAAA=&#10;" strokeweight=".5pt"/>
                <v:rect id="Rectangle 4278" o:spid="_x0000_s1043" alt="30%" style="position:absolute;left:5313;top:5185;width:369;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Ws8cA&#10;AADdAAAADwAAAGRycy9kb3ducmV2LnhtbESPT2vCQBTE74V+h+UJ3urGra0SXUWFQgsK9c/F2yP7&#10;TKLZtyG7mvjtu4VCj8PM/IaZLTpbiTs1vnSsYThIQBBnzpScazgePl4mIHxANlg5Jg0P8rCYPz/N&#10;MDWu5R3d9yEXEcI+RQ1FCHUqpc8KsugHriaO3tk1FkOUTS5Ng22E20qqJHmXFkuOCwXWtC4ou+5v&#10;VkO7vBjlr6vx5lVtV6fJV24362+t+71uOQURqAv/4b/2p9EwUuoNft/EJ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7VrPHAAAA3QAAAA8AAAAAAAAAAAAAAAAAmAIAAGRy&#10;cy9kb3ducmV2LnhtbFBLBQYAAAAABAAEAPUAAACMAwAAAAA=&#10;" strokeweight=".5pt">
                  <v:fill r:id="rId12" o:title="30%" recolor="t" type="tile"/>
                </v:rect>
                <w10:wrap type="tight"/>
              </v:group>
            </w:pict>
          </mc:Fallback>
        </mc:AlternateContent>
      </w: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F63C8F" w:rsidP="00BC577E">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40832" behindDoc="0" locked="0" layoutInCell="1" allowOverlap="1" wp14:anchorId="0E92399D" wp14:editId="1AB8F535">
                <wp:simplePos x="0" y="0"/>
                <wp:positionH relativeFrom="column">
                  <wp:posOffset>4255770</wp:posOffset>
                </wp:positionH>
                <wp:positionV relativeFrom="paragraph">
                  <wp:posOffset>40640</wp:posOffset>
                </wp:positionV>
                <wp:extent cx="1031240" cy="238125"/>
                <wp:effectExtent l="0" t="2540" r="0" b="0"/>
                <wp:wrapNone/>
                <wp:docPr id="4336" name="Text Box 4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362F" w:rsidRPr="00160262" w:rsidRDefault="00B8362F" w:rsidP="00BC577E">
                            <w:pPr>
                              <w:rPr>
                                <w:rFonts w:ascii="ＭＳ Ｐゴシック" w:eastAsia="ＭＳ Ｐゴシック" w:hAnsi="ＭＳ Ｐゴシック"/>
                                <w:sz w:val="16"/>
                                <w:szCs w:val="16"/>
                              </w:rPr>
                            </w:pPr>
                            <w:r w:rsidRPr="00160262">
                              <w:rPr>
                                <w:rFonts w:ascii="ＭＳ Ｐゴシック" w:eastAsia="ＭＳ Ｐゴシック" w:hAnsi="ＭＳ Ｐゴシック" w:hint="eastAsia"/>
                                <w:sz w:val="16"/>
                                <w:szCs w:val="16"/>
                              </w:rPr>
                              <w:t>（府民経済計算より）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3" o:spid="_x0000_s1044" type="#_x0000_t202" style="position:absolute;left:0;text-align:left;margin-left:335.1pt;margin-top:3.2pt;width:81.2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" stroked="f">
                <v:textbox inset="5.85pt,.7pt,5.85pt,.7pt">
                  <w:txbxContent>
                    <w:p w:rsidR="00B8362F" w:rsidRPr="00160262" w:rsidRDefault="00B8362F" w:rsidP="00BC577E">
                      <w:pPr>
                        <w:rPr>
                          <w:rFonts w:ascii="ＭＳ Ｐゴシック" w:eastAsia="ＭＳ Ｐゴシック" w:hAnsi="ＭＳ Ｐゴシック"/>
                          <w:sz w:val="16"/>
                          <w:szCs w:val="16"/>
                        </w:rPr>
                      </w:pPr>
                      <w:r w:rsidRPr="00160262">
                        <w:rPr>
                          <w:rFonts w:ascii="ＭＳ Ｐゴシック" w:eastAsia="ＭＳ Ｐゴシック" w:hAnsi="ＭＳ Ｐゴシック" w:hint="eastAsia"/>
                          <w:sz w:val="16"/>
                          <w:szCs w:val="16"/>
                        </w:rPr>
                        <w:t>（府民経済計算より）</w:t>
                      </w:r>
                    </w:p>
                  </w:txbxContent>
                </v:textbox>
              </v:shape>
            </w:pict>
          </mc:Fallback>
        </mc:AlternateContent>
      </w:r>
    </w:p>
    <w:p w:rsidR="00BC577E" w:rsidRDefault="00BC577E" w:rsidP="00BC577E">
      <w:pPr>
        <w:ind w:firstLineChars="100" w:firstLine="210"/>
        <w:rPr>
          <w:rFonts w:ascii="ＭＳ 明朝" w:hAnsi="ＭＳ 明朝"/>
        </w:rPr>
      </w:pPr>
    </w:p>
    <w:p w:rsidR="00BC577E" w:rsidRDefault="00BC577E" w:rsidP="00BC577E">
      <w:pPr>
        <w:ind w:firstLineChars="100" w:firstLine="210"/>
        <w:rPr>
          <w:rFonts w:ascii="ＭＳ 明朝" w:hAnsi="ＭＳ 明朝"/>
        </w:rPr>
      </w:pPr>
    </w:p>
    <w:p w:rsidR="00BC577E" w:rsidRDefault="00F63C8F" w:rsidP="00BC577E">
      <w:pPr>
        <w:rPr>
          <w:rFonts w:ascii="ＭＳ 明朝" w:hAnsi="ＭＳ 明朝"/>
        </w:rPr>
      </w:pPr>
      <w:r>
        <w:rPr>
          <w:rFonts w:ascii="ＭＳ 明朝" w:hAnsi="ＭＳ 明朝" w:hint="eastAsia"/>
          <w:noProof/>
        </w:rPr>
        <mc:AlternateContent>
          <mc:Choice Requires="wps">
            <w:drawing>
              <wp:anchor distT="0" distB="0" distL="114300" distR="114300" simplePos="0" relativeHeight="251782144" behindDoc="0" locked="0" layoutInCell="1" allowOverlap="1" wp14:anchorId="44A3BC6F" wp14:editId="5880C16B">
                <wp:simplePos x="0" y="0"/>
                <wp:positionH relativeFrom="column">
                  <wp:posOffset>3555365</wp:posOffset>
                </wp:positionH>
                <wp:positionV relativeFrom="paragraph">
                  <wp:posOffset>19050</wp:posOffset>
                </wp:positionV>
                <wp:extent cx="1819275" cy="276860"/>
                <wp:effectExtent l="2540" t="0" r="0" b="0"/>
                <wp:wrapNone/>
                <wp:docPr id="4335" name="Text Box 4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6B0A65" w:rsidRDefault="00B8362F" w:rsidP="00BC57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第７図 </w:t>
                            </w:r>
                            <w:r w:rsidRPr="006B0A65">
                              <w:rPr>
                                <w:rFonts w:ascii="ＭＳ Ｐゴシック" w:eastAsia="ＭＳ Ｐゴシック" w:hAnsi="ＭＳ Ｐゴシック" w:hint="eastAsia"/>
                                <w:sz w:val="18"/>
                                <w:szCs w:val="18"/>
                              </w:rPr>
                              <w:t>デフレーターの推移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1" o:spid="_x0000_s1045" type="#_x0000_t202" style="position:absolute;left:0;text-align:left;margin-left:279.95pt;margin-top:1.5pt;width:143.25pt;height:2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" filled="f" stroked="f">
                <v:textbox>
                  <w:txbxContent>
                    <w:p w:rsidR="00B8362F" w:rsidRPr="006B0A65" w:rsidRDefault="00B8362F" w:rsidP="00BC57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第７図 </w:t>
                      </w:r>
                      <w:r w:rsidRPr="006B0A65">
                        <w:rPr>
                          <w:rFonts w:ascii="ＭＳ Ｐゴシック" w:eastAsia="ＭＳ Ｐゴシック" w:hAnsi="ＭＳ Ｐゴシック" w:hint="eastAsia"/>
                          <w:sz w:val="18"/>
                          <w:szCs w:val="18"/>
                        </w:rPr>
                        <w:t>デフレーターの推移</w:t>
                      </w:r>
                    </w:p>
                  </w:txbxContent>
                </v:textbox>
              </v:shape>
            </w:pict>
          </mc:Fallback>
        </mc:AlternateContent>
      </w:r>
    </w:p>
    <w:p w:rsidR="00BC577E" w:rsidRDefault="003D4E38" w:rsidP="00BC577E">
      <w:pPr>
        <w:ind w:firstLineChars="100" w:firstLine="210"/>
        <w:rPr>
          <w:rFonts w:ascii="ＭＳ 明朝" w:hAnsi="ＭＳ 明朝"/>
        </w:rPr>
      </w:pPr>
      <w:r w:rsidRPr="003D4E38">
        <w:rPr>
          <w:noProof/>
        </w:rPr>
        <w:drawing>
          <wp:anchor distT="0" distB="0" distL="114300" distR="114300" simplePos="0" relativeHeight="251781120" behindDoc="0" locked="0" layoutInCell="1" allowOverlap="1" wp14:anchorId="5E891091" wp14:editId="4B4D7DB1">
            <wp:simplePos x="0" y="0"/>
            <wp:positionH relativeFrom="column">
              <wp:posOffset>2969895</wp:posOffset>
            </wp:positionH>
            <wp:positionV relativeFrom="paragraph">
              <wp:posOffset>21590</wp:posOffset>
            </wp:positionV>
            <wp:extent cx="2609850" cy="2524125"/>
            <wp:effectExtent l="0" t="0" r="0" b="9525"/>
            <wp:wrapSquare wrapText="bothSides"/>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77E">
        <w:rPr>
          <w:rFonts w:ascii="ＭＳ 明朝" w:hAnsi="ＭＳ 明朝" w:hint="eastAsia"/>
        </w:rPr>
        <w:t>デフレーターの推移(第７図)</w:t>
      </w:r>
      <w:r w:rsidR="00940CD7">
        <w:rPr>
          <w:rFonts w:ascii="ＭＳ 明朝" w:hAnsi="ＭＳ 明朝" w:hint="eastAsia"/>
        </w:rPr>
        <w:t>をみる</w:t>
      </w:r>
      <w:r w:rsidR="00BC577E">
        <w:rPr>
          <w:rFonts w:ascii="ＭＳ 明朝" w:hAnsi="ＭＳ 明朝" w:hint="eastAsia"/>
        </w:rPr>
        <w:t>と、総生産デフレーターはデフレ傾向で推移していて、製造業デフレーターの低下が著しい。</w:t>
      </w:r>
    </w:p>
    <w:p w:rsidR="00BC577E" w:rsidRDefault="00BC577E" w:rsidP="00BC577E">
      <w:pPr>
        <w:ind w:firstLineChars="100" w:firstLine="210"/>
        <w:rPr>
          <w:rFonts w:ascii="ＭＳ 明朝" w:hAnsi="ＭＳ 明朝"/>
        </w:rPr>
      </w:pPr>
      <w:r>
        <w:rPr>
          <w:rFonts w:ascii="ＭＳ 明朝" w:hAnsi="ＭＳ 明朝" w:hint="eastAsia"/>
        </w:rPr>
        <w:t>これは、テレビやパソコン等の価格下落により電気機械製造業のデフレーターが</w:t>
      </w:r>
      <w:r w:rsidR="00517239">
        <w:rPr>
          <w:rFonts w:ascii="ＭＳ 明朝" w:hAnsi="ＭＳ 明朝" w:hint="eastAsia"/>
        </w:rPr>
        <w:t>急激に低下して</w:t>
      </w:r>
      <w:r>
        <w:rPr>
          <w:rFonts w:ascii="ＭＳ 明朝" w:hAnsi="ＭＳ 明朝" w:hint="eastAsia"/>
        </w:rPr>
        <w:t>いる（23年度＝35.5）ことが主な要因である。</w:t>
      </w:r>
    </w:p>
    <w:p w:rsidR="00BC577E" w:rsidRDefault="00BC577E" w:rsidP="00BC577E">
      <w:pPr>
        <w:ind w:firstLineChars="100" w:firstLine="210"/>
        <w:rPr>
          <w:rFonts w:ascii="ＭＳ 明朝" w:hAnsi="ＭＳ 明朝"/>
        </w:rPr>
      </w:pPr>
    </w:p>
    <w:p w:rsidR="00BC577E" w:rsidRDefault="000E5842" w:rsidP="00BC577E">
      <w:pPr>
        <w:ind w:firstLineChars="100" w:firstLine="210"/>
        <w:rPr>
          <w:rFonts w:ascii="ＭＳ 明朝" w:hAnsi="ＭＳ 明朝"/>
        </w:rPr>
      </w:pPr>
      <w:r w:rsidRPr="000E5842">
        <w:rPr>
          <w:rFonts w:ascii="ＭＳ 明朝" w:hAnsi="ＭＳ 明朝" w:hint="eastAsia"/>
          <w:noProof/>
        </w:rPr>
        <mc:AlternateContent>
          <mc:Choice Requires="wps">
            <w:drawing>
              <wp:anchor distT="0" distB="0" distL="114300" distR="114300" simplePos="0" relativeHeight="251831296" behindDoc="0" locked="0" layoutInCell="1" allowOverlap="1" wp14:anchorId="76DBC22B" wp14:editId="67B4E7C6">
                <wp:simplePos x="0" y="0"/>
                <wp:positionH relativeFrom="column">
                  <wp:posOffset>3242945</wp:posOffset>
                </wp:positionH>
                <wp:positionV relativeFrom="paragraph">
                  <wp:posOffset>241300</wp:posOffset>
                </wp:positionV>
                <wp:extent cx="330200" cy="222885"/>
                <wp:effectExtent l="0" t="0" r="12700" b="5715"/>
                <wp:wrapNone/>
                <wp:docPr id="3304"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0E5842">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7" o:spid="_x0000_s1046" type="#_x0000_t202" style="position:absolute;left:0;text-align:left;margin-left:255.35pt;margin-top:19pt;width:26pt;height:17.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SR9Q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" filled="f" stroked="f">
                <v:textbox inset="0,0,0,0">
                  <w:txbxContent>
                    <w:p w:rsidR="00B8362F" w:rsidRPr="00F90097" w:rsidRDefault="00B8362F" w:rsidP="000E5842">
                      <w:pPr>
                        <w:rPr>
                          <w:sz w:val="14"/>
                        </w:rPr>
                      </w:pPr>
                      <w:r>
                        <w:rPr>
                          <w:rFonts w:hint="eastAsia"/>
                          <w:sz w:val="14"/>
                        </w:rPr>
                        <w:t>平成</w:t>
                      </w:r>
                    </w:p>
                  </w:txbxContent>
                </v:textbox>
              </v:shape>
            </w:pict>
          </mc:Fallback>
        </mc:AlternateContent>
      </w:r>
      <w:r w:rsidRPr="000E5842">
        <w:rPr>
          <w:rFonts w:ascii="ＭＳ 明朝" w:hAnsi="ＭＳ 明朝" w:hint="eastAsia"/>
          <w:noProof/>
        </w:rPr>
        <mc:AlternateContent>
          <mc:Choice Requires="wps">
            <w:drawing>
              <wp:anchor distT="0" distB="0" distL="114300" distR="114300" simplePos="0" relativeHeight="251830272" behindDoc="0" locked="0" layoutInCell="1" allowOverlap="1" wp14:anchorId="222C9663" wp14:editId="23920652">
                <wp:simplePos x="0" y="0"/>
                <wp:positionH relativeFrom="column">
                  <wp:posOffset>5404485</wp:posOffset>
                </wp:positionH>
                <wp:positionV relativeFrom="paragraph">
                  <wp:posOffset>254635</wp:posOffset>
                </wp:positionV>
                <wp:extent cx="330200" cy="222885"/>
                <wp:effectExtent l="0" t="0" r="12700" b="5715"/>
                <wp:wrapNone/>
                <wp:docPr id="3303"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0E5842">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8" o:spid="_x0000_s1047" type="#_x0000_t202" style="position:absolute;left:0;text-align:left;margin-left:425.55pt;margin-top:20.05pt;width:26pt;height:17.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3O9A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" filled="f" stroked="f">
                <v:textbox inset="0,0,0,0">
                  <w:txbxContent>
                    <w:p w:rsidR="00B8362F" w:rsidRPr="00F90097" w:rsidRDefault="00B8362F" w:rsidP="000E5842">
                      <w:pPr>
                        <w:rPr>
                          <w:sz w:val="14"/>
                        </w:rPr>
                      </w:pPr>
                      <w:r>
                        <w:rPr>
                          <w:rFonts w:hint="eastAsia"/>
                          <w:sz w:val="14"/>
                        </w:rPr>
                        <w:t>年度</w:t>
                      </w:r>
                    </w:p>
                  </w:txbxContent>
                </v:textbox>
              </v:shape>
            </w:pict>
          </mc:Fallback>
        </mc:AlternateContent>
      </w:r>
      <w:r w:rsidR="00F63C8F">
        <w:rPr>
          <w:rFonts w:ascii="ＭＳ 明朝" w:hAnsi="ＭＳ 明朝" w:hint="eastAsia"/>
          <w:noProof/>
        </w:rPr>
        <mc:AlternateContent>
          <mc:Choice Requires="wps">
            <w:drawing>
              <wp:anchor distT="0" distB="0" distL="114300" distR="114300" simplePos="0" relativeHeight="251783168" behindDoc="0" locked="0" layoutInCell="1" allowOverlap="1" wp14:anchorId="34092DAA" wp14:editId="5F299D3C">
                <wp:simplePos x="0" y="0"/>
                <wp:positionH relativeFrom="column">
                  <wp:posOffset>4671695</wp:posOffset>
                </wp:positionH>
                <wp:positionV relativeFrom="paragraph">
                  <wp:posOffset>958850</wp:posOffset>
                </wp:positionV>
                <wp:extent cx="1031240" cy="238125"/>
                <wp:effectExtent l="0" t="0" r="0" b="9525"/>
                <wp:wrapNone/>
                <wp:docPr id="4334" name="Text Box 4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362F" w:rsidRPr="00160262" w:rsidRDefault="00B8362F" w:rsidP="00BC577E">
                            <w:pPr>
                              <w:rPr>
                                <w:rFonts w:ascii="ＭＳ Ｐゴシック" w:eastAsia="ＭＳ Ｐゴシック" w:hAnsi="ＭＳ Ｐゴシック"/>
                                <w:sz w:val="16"/>
                                <w:szCs w:val="16"/>
                              </w:rPr>
                            </w:pPr>
                            <w:r w:rsidRPr="00160262">
                              <w:rPr>
                                <w:rFonts w:ascii="ＭＳ Ｐゴシック" w:eastAsia="ＭＳ Ｐゴシック" w:hAnsi="ＭＳ Ｐゴシック" w:hint="eastAsia"/>
                                <w:sz w:val="16"/>
                                <w:szCs w:val="16"/>
                              </w:rPr>
                              <w:t>（府民経済計算より）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9" o:spid="_x0000_s1048" type="#_x0000_t202" style="position:absolute;left:0;text-align:left;margin-left:367.85pt;margin-top:75.5pt;width:81.2pt;height:1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" stroked="f">
                <v:textbox inset="5.85pt,.7pt,5.85pt,.7pt">
                  <w:txbxContent>
                    <w:p w:rsidR="00B8362F" w:rsidRPr="00160262" w:rsidRDefault="00B8362F" w:rsidP="00BC577E">
                      <w:pPr>
                        <w:rPr>
                          <w:rFonts w:ascii="ＭＳ Ｐゴシック" w:eastAsia="ＭＳ Ｐゴシック" w:hAnsi="ＭＳ Ｐゴシック"/>
                          <w:sz w:val="16"/>
                          <w:szCs w:val="16"/>
                        </w:rPr>
                      </w:pPr>
                      <w:r w:rsidRPr="00160262">
                        <w:rPr>
                          <w:rFonts w:ascii="ＭＳ Ｐゴシック" w:eastAsia="ＭＳ Ｐゴシック" w:hAnsi="ＭＳ Ｐゴシック" w:hint="eastAsia"/>
                          <w:sz w:val="16"/>
                          <w:szCs w:val="16"/>
                        </w:rPr>
                        <w:t>（府民経済計算より）</w:t>
                      </w:r>
                    </w:p>
                  </w:txbxContent>
                </v:textbox>
              </v:shape>
            </w:pict>
          </mc:Fallback>
        </mc:AlternateContent>
      </w:r>
      <w:r w:rsidR="00BC577E" w:rsidRPr="00B87D62">
        <w:rPr>
          <w:rFonts w:ascii="ＭＳ 明朝" w:hAnsi="ＭＳ 明朝" w:hint="eastAsia"/>
        </w:rPr>
        <w:t>ここで</w:t>
      </w:r>
      <w:r w:rsidR="00BC577E">
        <w:rPr>
          <w:rFonts w:ascii="ＭＳ 明朝" w:hAnsi="ＭＳ 明朝" w:hint="eastAsia"/>
        </w:rPr>
        <w:t>は</w:t>
      </w:r>
      <w:r w:rsidR="00BC577E" w:rsidRPr="00B87D62">
        <w:rPr>
          <w:rFonts w:ascii="ＭＳ 明朝" w:hAnsi="ＭＳ 明朝" w:hint="eastAsia"/>
        </w:rPr>
        <w:t>、</w:t>
      </w:r>
      <w:r w:rsidR="00BC577E">
        <w:rPr>
          <w:rFonts w:ascii="ＭＳ 明朝" w:hAnsi="ＭＳ 明朝" w:hint="eastAsia"/>
        </w:rPr>
        <w:t>名目経済成長率で</w:t>
      </w:r>
      <w:r w:rsidR="00BC577E" w:rsidRPr="00B87D62">
        <w:rPr>
          <w:rFonts w:ascii="ＭＳ 明朝" w:hAnsi="ＭＳ 明朝" w:hint="eastAsia"/>
        </w:rPr>
        <w:t>最も減少に寄与している電気・ガス・水道業</w:t>
      </w:r>
      <w:r w:rsidR="00BC577E">
        <w:rPr>
          <w:rFonts w:ascii="ＭＳ 明朝" w:hAnsi="ＭＳ 明朝" w:hint="eastAsia"/>
        </w:rPr>
        <w:t>と、最も増加に寄与している卸売・小売業</w:t>
      </w:r>
      <w:r w:rsidR="00BC577E" w:rsidRPr="00B87D62">
        <w:rPr>
          <w:rFonts w:ascii="ＭＳ 明朝" w:hAnsi="ＭＳ 明朝" w:hint="eastAsia"/>
        </w:rPr>
        <w:t>、また</w:t>
      </w:r>
      <w:r w:rsidR="00BC577E">
        <w:rPr>
          <w:rFonts w:ascii="ＭＳ 明朝" w:hAnsi="ＭＳ 明朝" w:hint="eastAsia"/>
        </w:rPr>
        <w:t>名目</w:t>
      </w:r>
      <w:r w:rsidR="00BC577E" w:rsidRPr="00B87D62">
        <w:rPr>
          <w:rFonts w:ascii="ＭＳ 明朝" w:hAnsi="ＭＳ 明朝" w:hint="eastAsia"/>
        </w:rPr>
        <w:t>総生産額</w:t>
      </w:r>
      <w:r w:rsidR="00BC577E">
        <w:rPr>
          <w:rFonts w:ascii="ＭＳ 明朝" w:hAnsi="ＭＳ 明朝" w:hint="eastAsia"/>
        </w:rPr>
        <w:t>で構成比の大きい製造業について、それぞれの状況をみていくこととする。</w:t>
      </w:r>
      <w:bookmarkStart w:id="0" w:name="_GoBack"/>
      <w:bookmarkEnd w:id="0"/>
    </w:p>
    <w:p w:rsidR="00BC577E" w:rsidRPr="00B369BD" w:rsidRDefault="00BC577E" w:rsidP="00BC577E">
      <w:pPr>
        <w:rPr>
          <w:rFonts w:ascii="ＭＳ 明朝" w:hAnsi="ＭＳ 明朝"/>
        </w:rPr>
      </w:pPr>
    </w:p>
    <w:p w:rsidR="00BC577E" w:rsidRDefault="00BC577E" w:rsidP="00BC577E">
      <w:pPr>
        <w:rPr>
          <w:rFonts w:ascii="ＭＳ 明朝" w:hAnsi="ＭＳ 明朝"/>
        </w:rPr>
      </w:pPr>
    </w:p>
    <w:p w:rsidR="004319CB" w:rsidRDefault="00F63C8F" w:rsidP="00BC577E">
      <w:pPr>
        <w:rPr>
          <w:rFonts w:ascii="ＭＳ Ｐゴシック" w:eastAsia="ＭＳ Ｐゴシック" w:hAnsi="ＭＳ Ｐゴシック"/>
          <w:b/>
        </w:rPr>
      </w:pPr>
      <w:r>
        <w:rPr>
          <w:rFonts w:hint="eastAsia"/>
          <w:noProof/>
        </w:rPr>
        <w:lastRenderedPageBreak/>
        <mc:AlternateContent>
          <mc:Choice Requires="wps">
            <w:drawing>
              <wp:anchor distT="0" distB="0" distL="114300" distR="114300" simplePos="0" relativeHeight="251633664" behindDoc="0" locked="0" layoutInCell="1" allowOverlap="1" wp14:anchorId="5A81F5C4" wp14:editId="46BE3A6B">
                <wp:simplePos x="0" y="0"/>
                <wp:positionH relativeFrom="column">
                  <wp:posOffset>473075</wp:posOffset>
                </wp:positionH>
                <wp:positionV relativeFrom="paragraph">
                  <wp:posOffset>50800</wp:posOffset>
                </wp:positionV>
                <wp:extent cx="173355" cy="437515"/>
                <wp:effectExtent l="0" t="3175" r="1270" b="0"/>
                <wp:wrapNone/>
                <wp:docPr id="4333" name="Text Box 4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437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Default="00B8362F" w:rsidP="00BC577E"/>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0" o:spid="_x0000_s1049" type="#_x0000_t202" style="position:absolute;left:0;text-align:left;margin-left:37.25pt;margin-top:4pt;width:13.65pt;height:34.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" filled="f" stroked="f">
                <v:textbox style="layout-flow:vertical-ideographic">
                  <w:txbxContent>
                    <w:p w:rsidR="00B8362F" w:rsidRDefault="00B8362F" w:rsidP="00BC577E"/>
                  </w:txbxContent>
                </v:textbox>
              </v:shape>
            </w:pict>
          </mc:Fallback>
        </mc:AlternateContent>
      </w:r>
      <w:r w:rsidR="00BC577E" w:rsidRPr="00550D2E">
        <w:rPr>
          <w:rFonts w:ascii="ＭＳ Ｐゴシック" w:eastAsia="ＭＳ Ｐゴシック" w:hAnsi="ＭＳ Ｐゴシック" w:hint="eastAsia"/>
          <w:b/>
        </w:rPr>
        <w:t>電気・ガス・水道業</w:t>
      </w:r>
    </w:p>
    <w:p w:rsidR="00BC577E" w:rsidRPr="004319CB" w:rsidRDefault="004319CB" w:rsidP="00BC577E">
      <w:pPr>
        <w:rPr>
          <w:b/>
          <w:u w:val="single"/>
        </w:rPr>
      </w:pPr>
      <w:r>
        <w:rPr>
          <w:rFonts w:ascii="ＭＳ Ｐゴシック" w:eastAsia="ＭＳ Ｐゴシック" w:hAnsi="ＭＳ Ｐゴシック" w:hint="eastAsia"/>
          <w:b/>
        </w:rPr>
        <w:t xml:space="preserve">  </w:t>
      </w:r>
      <w:r w:rsidR="00BC577E" w:rsidRPr="004319CB">
        <w:rPr>
          <w:rFonts w:ascii="ＭＳ Ｐゴシック" w:eastAsia="ＭＳ Ｐゴシック" w:hAnsi="ＭＳ Ｐゴシック" w:hint="eastAsia"/>
          <w:b/>
          <w:u w:val="single"/>
        </w:rPr>
        <w:t>中間投入増加により電気業が大きく減少</w:t>
      </w:r>
    </w:p>
    <w:p w:rsidR="00BC577E" w:rsidRDefault="00BC577E" w:rsidP="00BC577E">
      <w:pPr>
        <w:rPr>
          <w:rFonts w:ascii="ＭＳ 明朝" w:hAnsi="ＭＳ 明朝"/>
        </w:rPr>
      </w:pPr>
      <w:r w:rsidRPr="00B87D62">
        <w:rPr>
          <w:rFonts w:ascii="ＭＳ 明朝" w:hAnsi="ＭＳ 明朝" w:hint="eastAsia"/>
        </w:rPr>
        <w:t xml:space="preserve">　</w:t>
      </w:r>
    </w:p>
    <w:p w:rsidR="00BC577E" w:rsidRDefault="00BC577E" w:rsidP="00BC577E">
      <w:pPr>
        <w:ind w:firstLineChars="100" w:firstLine="210"/>
        <w:rPr>
          <w:rFonts w:ascii="ＭＳ 明朝" w:hAnsi="ＭＳ 明朝"/>
        </w:rPr>
      </w:pPr>
      <w:r>
        <w:rPr>
          <w:rFonts w:ascii="ＭＳ 明朝" w:hAnsi="ＭＳ 明朝" w:hint="eastAsia"/>
        </w:rPr>
        <w:t>電気・ガス・水道業の名目</w:t>
      </w:r>
      <w:r w:rsidRPr="00B87D62">
        <w:rPr>
          <w:rFonts w:ascii="ＭＳ 明朝" w:hAnsi="ＭＳ 明朝" w:hint="eastAsia"/>
        </w:rPr>
        <w:t>総生産額</w:t>
      </w:r>
      <w:r>
        <w:rPr>
          <w:rFonts w:ascii="ＭＳ 明朝" w:hAnsi="ＭＳ 明朝" w:hint="eastAsia"/>
        </w:rPr>
        <w:t>(第８図)</w:t>
      </w:r>
      <w:r w:rsidRPr="00B87D62">
        <w:rPr>
          <w:rFonts w:ascii="ＭＳ 明朝" w:hAnsi="ＭＳ 明朝" w:hint="eastAsia"/>
        </w:rPr>
        <w:t>の推移をみると、電気業が平成</w:t>
      </w:r>
      <w:r w:rsidRPr="00B87D62">
        <w:rPr>
          <w:rFonts w:ascii="ＭＳ 明朝" w:hAnsi="ＭＳ 明朝"/>
        </w:rPr>
        <w:t>23</w:t>
      </w:r>
      <w:r>
        <w:rPr>
          <w:rFonts w:ascii="ＭＳ 明朝" w:hAnsi="ＭＳ 明朝"/>
        </w:rPr>
        <w:t>年度に大きく減少して</w:t>
      </w:r>
      <w:r>
        <w:rPr>
          <w:rFonts w:ascii="ＭＳ 明朝" w:hAnsi="ＭＳ 明朝" w:hint="eastAsia"/>
        </w:rPr>
        <w:t>いる(</w:t>
      </w:r>
      <w:r w:rsidRPr="00B87D62">
        <w:rPr>
          <w:rFonts w:ascii="ＭＳ 明朝" w:hAnsi="ＭＳ 明朝"/>
        </w:rPr>
        <w:t>対前年度増加率</w:t>
      </w:r>
      <w:r>
        <w:rPr>
          <w:rFonts w:ascii="ＭＳ 明朝" w:hAnsi="ＭＳ 明朝" w:hint="eastAsia"/>
        </w:rPr>
        <w:t>31</w:t>
      </w:r>
      <w:r>
        <w:rPr>
          <w:rFonts w:ascii="ＭＳ 明朝" w:hAnsi="ＭＳ 明朝"/>
        </w:rPr>
        <w:t>.</w:t>
      </w:r>
      <w:r>
        <w:rPr>
          <w:rFonts w:ascii="ＭＳ 明朝" w:hAnsi="ＭＳ 明朝" w:hint="eastAsia"/>
        </w:rPr>
        <w:t>3</w:t>
      </w:r>
      <w:r>
        <w:rPr>
          <w:rFonts w:ascii="ＭＳ 明朝" w:hAnsi="ＭＳ 明朝"/>
        </w:rPr>
        <w:t>％</w:t>
      </w:r>
      <w:r w:rsidR="009F0117">
        <w:rPr>
          <w:rFonts w:ascii="ＭＳ 明朝" w:hAnsi="ＭＳ 明朝" w:hint="eastAsia"/>
        </w:rPr>
        <w:t>減</w:t>
      </w:r>
      <w:r>
        <w:rPr>
          <w:rFonts w:ascii="ＭＳ 明朝" w:hAnsi="ＭＳ 明朝"/>
        </w:rPr>
        <w:t>）</w:t>
      </w:r>
      <w:r w:rsidRPr="00B87D62">
        <w:rPr>
          <w:rFonts w:ascii="ＭＳ 明朝" w:hAnsi="ＭＳ 明朝"/>
        </w:rPr>
        <w:t>。</w:t>
      </w:r>
    </w:p>
    <w:p w:rsidR="00BC577E" w:rsidRDefault="00F63C8F" w:rsidP="00BC577E">
      <w:pPr>
        <w:ind w:firstLineChars="100" w:firstLine="210"/>
        <w:rPr>
          <w:rFonts w:ascii="ＭＳ 明朝" w:hAnsi="ＭＳ 明朝"/>
        </w:rPr>
      </w:pPr>
      <w:r>
        <w:rPr>
          <w:rFonts w:ascii="ＭＳ Ｐゴシック" w:eastAsia="ＭＳ Ｐゴシック" w:hAnsi="ＭＳ Ｐゴシック"/>
          <w:noProof/>
        </w:rPr>
        <mc:AlternateContent>
          <mc:Choice Requires="wps">
            <w:drawing>
              <wp:anchor distT="0" distB="0" distL="114300" distR="114300" simplePos="0" relativeHeight="251608064" behindDoc="1" locked="0" layoutInCell="1" allowOverlap="1" wp14:anchorId="0AD3E906" wp14:editId="7E9F4FF6">
                <wp:simplePos x="0" y="0"/>
                <wp:positionH relativeFrom="column">
                  <wp:posOffset>3709035</wp:posOffset>
                </wp:positionH>
                <wp:positionV relativeFrom="paragraph">
                  <wp:posOffset>401320</wp:posOffset>
                </wp:positionV>
                <wp:extent cx="1433830" cy="495300"/>
                <wp:effectExtent l="3810" t="1270" r="635" b="0"/>
                <wp:wrapTight wrapText="bothSides">
                  <wp:wrapPolygon edited="0">
                    <wp:start x="-143" y="0"/>
                    <wp:lineTo x="-143" y="21185"/>
                    <wp:lineTo x="21600" y="21185"/>
                    <wp:lineTo x="21600" y="0"/>
                    <wp:lineTo x="-143" y="0"/>
                  </wp:wrapPolygon>
                </wp:wrapTight>
                <wp:docPr id="433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3383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rPr>
                                <w:sz w:val="16"/>
                              </w:rPr>
                            </w:pPr>
                            <w:r>
                              <w:rPr>
                                <w:rFonts w:hint="eastAsia"/>
                                <w:sz w:val="16"/>
                              </w:rPr>
                              <w:t>第９図 電気・ガス・水道業</w:t>
                            </w:r>
                          </w:p>
                          <w:p w:rsidR="00B8362F" w:rsidRPr="001A4D0D" w:rsidRDefault="00B8362F" w:rsidP="00BC577E">
                            <w:pPr>
                              <w:pStyle w:val="Web"/>
                              <w:spacing w:before="0" w:beforeAutospacing="0" w:after="0" w:afterAutospacing="0"/>
                              <w:rPr>
                                <w:sz w:val="16"/>
                              </w:rPr>
                            </w:pPr>
                            <w:r>
                              <w:rPr>
                                <w:rFonts w:hint="eastAsia"/>
                                <w:sz w:val="16"/>
                              </w:rPr>
                              <w:t>総生産額及び中間投入の推移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50" type="#_x0000_t202" style="position:absolute;left:0;text-align:left;margin-left:292.05pt;margin-top:31.6pt;width:112.9pt;height:39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" stroked="f">
                <v:textbox inset="0,0,0,0">
                  <w:txbxContent>
                    <w:p w:rsidR="00B8362F" w:rsidRDefault="00B8362F" w:rsidP="00BC577E">
                      <w:pPr>
                        <w:pStyle w:val="Web"/>
                        <w:spacing w:before="0" w:beforeAutospacing="0" w:after="0" w:afterAutospacing="0"/>
                        <w:rPr>
                          <w:sz w:val="16"/>
                        </w:rPr>
                      </w:pPr>
                      <w:r>
                        <w:rPr>
                          <w:rFonts w:hint="eastAsia"/>
                          <w:sz w:val="16"/>
                        </w:rPr>
                        <w:t>第９図 電気・ガス・水道業</w:t>
                      </w:r>
                    </w:p>
                    <w:p w:rsidR="00B8362F" w:rsidRPr="001A4D0D" w:rsidRDefault="00B8362F" w:rsidP="00BC577E">
                      <w:pPr>
                        <w:pStyle w:val="Web"/>
                        <w:spacing w:before="0" w:beforeAutospacing="0" w:after="0" w:afterAutospacing="0"/>
                        <w:rPr>
                          <w:sz w:val="16"/>
                        </w:rPr>
                      </w:pPr>
                      <w:r>
                        <w:rPr>
                          <w:rFonts w:hint="eastAsia"/>
                          <w:sz w:val="16"/>
                        </w:rPr>
                        <w:t>総生産額及び中間投入の推移</w:t>
                      </w:r>
                    </w:p>
                  </w:txbxContent>
                </v:textbox>
                <w10:wrap type="tight"/>
              </v:shape>
            </w:pict>
          </mc:Fallback>
        </mc:AlternateContent>
      </w:r>
      <w:r w:rsidR="00BC577E" w:rsidRPr="00B87D62">
        <w:rPr>
          <w:rFonts w:ascii="ＭＳ 明朝" w:hAnsi="ＭＳ 明朝"/>
        </w:rPr>
        <w:t>また、</w:t>
      </w:r>
      <w:r w:rsidR="00BC577E">
        <w:rPr>
          <w:rFonts w:ascii="ＭＳ 明朝" w:hAnsi="ＭＳ 明朝" w:hint="eastAsia"/>
        </w:rPr>
        <w:t>中間投入の推移(第９図)</w:t>
      </w:r>
      <w:r w:rsidR="00BC577E" w:rsidRPr="00B87D62">
        <w:rPr>
          <w:rFonts w:ascii="ＭＳ 明朝" w:hAnsi="ＭＳ 明朝"/>
        </w:rPr>
        <w:t>からは、平成23</w:t>
      </w:r>
      <w:r w:rsidR="00BC577E">
        <w:rPr>
          <w:rFonts w:ascii="ＭＳ 明朝" w:hAnsi="ＭＳ 明朝"/>
        </w:rPr>
        <w:t>年度に中間投入が大きく増加していることが分か</w:t>
      </w:r>
      <w:r w:rsidR="00BC577E">
        <w:rPr>
          <w:rFonts w:ascii="ＭＳ 明朝" w:hAnsi="ＭＳ 明朝" w:hint="eastAsia"/>
        </w:rPr>
        <w:t>る。</w:t>
      </w:r>
    </w:p>
    <w:p w:rsidR="00BC577E" w:rsidRDefault="00BC577E" w:rsidP="00BC577E">
      <w:pPr>
        <w:rPr>
          <w:rFonts w:ascii="ＭＳ 明朝" w:hAnsi="ＭＳ 明朝"/>
        </w:rPr>
      </w:pPr>
    </w:p>
    <w:p w:rsidR="00BC577E" w:rsidRDefault="00234FDD" w:rsidP="00BC577E">
      <w:pPr>
        <w:rPr>
          <w:rFonts w:ascii="ＭＳ 明朝" w:hAnsi="ＭＳ 明朝"/>
        </w:rPr>
      </w:pPr>
      <w:r w:rsidRPr="00234FDD">
        <w:rPr>
          <w:noProof/>
        </w:rPr>
        <w:drawing>
          <wp:anchor distT="0" distB="0" distL="114300" distR="114300" simplePos="0" relativeHeight="251785216" behindDoc="0" locked="0" layoutInCell="1" allowOverlap="1" wp14:anchorId="40CB86D4" wp14:editId="5B005399">
            <wp:simplePos x="0" y="0"/>
            <wp:positionH relativeFrom="column">
              <wp:posOffset>3002915</wp:posOffset>
            </wp:positionH>
            <wp:positionV relativeFrom="paragraph">
              <wp:posOffset>231775</wp:posOffset>
            </wp:positionV>
            <wp:extent cx="2809875" cy="2695575"/>
            <wp:effectExtent l="0" t="0" r="9525" b="9525"/>
            <wp:wrapSquare wrapText="bothSides"/>
            <wp:docPr id="3277" name="図 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87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FDD">
        <w:rPr>
          <w:noProof/>
        </w:rPr>
        <w:drawing>
          <wp:anchor distT="0" distB="0" distL="114300" distR="114300" simplePos="0" relativeHeight="251784192" behindDoc="0" locked="0" layoutInCell="1" allowOverlap="1" wp14:anchorId="3693F398" wp14:editId="64F4CDFB">
            <wp:simplePos x="0" y="0"/>
            <wp:positionH relativeFrom="column">
              <wp:posOffset>-22860</wp:posOffset>
            </wp:positionH>
            <wp:positionV relativeFrom="paragraph">
              <wp:posOffset>234950</wp:posOffset>
            </wp:positionV>
            <wp:extent cx="2809240" cy="2695575"/>
            <wp:effectExtent l="0" t="0" r="0" b="9525"/>
            <wp:wrapSquare wrapText="bothSides"/>
            <wp:docPr id="3273" name="図 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9240"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C8F">
        <w:rPr>
          <w:rFonts w:ascii="ＭＳ 明朝" w:hAnsi="ＭＳ 明朝" w:hint="eastAsia"/>
          <w:noProof/>
        </w:rPr>
        <mc:AlternateContent>
          <mc:Choice Requires="wps">
            <w:drawing>
              <wp:anchor distT="0" distB="0" distL="114300" distR="114300" simplePos="0" relativeHeight="251610112" behindDoc="0" locked="0" layoutInCell="1" allowOverlap="1" wp14:anchorId="1E8F0621" wp14:editId="6FEAE1B3">
                <wp:simplePos x="0" y="0"/>
                <wp:positionH relativeFrom="column">
                  <wp:posOffset>5558790</wp:posOffset>
                </wp:positionH>
                <wp:positionV relativeFrom="paragraph">
                  <wp:posOffset>20320</wp:posOffset>
                </wp:positionV>
                <wp:extent cx="253365" cy="198120"/>
                <wp:effectExtent l="0" t="1270" r="0" b="635"/>
                <wp:wrapNone/>
                <wp:docPr id="43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336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37.7pt;margin-top:1.6pt;width:19.95pt;height:15.6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" stroked="f">
                <v:textbox inset="0,0,0,0">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v:textbox>
              </v:shape>
            </w:pict>
          </mc:Fallback>
        </mc:AlternateContent>
      </w:r>
      <w:r w:rsidR="00F63C8F">
        <w:rPr>
          <w:rFonts w:ascii="ＭＳ 明朝" w:hAnsi="ＭＳ 明朝" w:hint="eastAsia"/>
          <w:noProof/>
        </w:rPr>
        <mc:AlternateContent>
          <mc:Choice Requires="wps">
            <w:drawing>
              <wp:anchor distT="0" distB="0" distL="114300" distR="114300" simplePos="0" relativeHeight="251628544" behindDoc="0" locked="0" layoutInCell="1" allowOverlap="1" wp14:anchorId="20E17555" wp14:editId="045F078A">
                <wp:simplePos x="0" y="0"/>
                <wp:positionH relativeFrom="column">
                  <wp:posOffset>3002915</wp:posOffset>
                </wp:positionH>
                <wp:positionV relativeFrom="paragraph">
                  <wp:posOffset>67945</wp:posOffset>
                </wp:positionV>
                <wp:extent cx="341630" cy="198120"/>
                <wp:effectExtent l="2540" t="1270" r="0" b="635"/>
                <wp:wrapNone/>
                <wp:docPr id="43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163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36.45pt;margin-top:5.35pt;width:26.9pt;height:15.6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" stroked="f">
                <v:textbox inset="0,0,0,0">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r w:rsidR="00F63C8F">
        <w:rPr>
          <w:rFonts w:ascii="ＭＳ 明朝" w:hAnsi="ＭＳ 明朝" w:hint="eastAsia"/>
          <w:noProof/>
        </w:rPr>
        <mc:AlternateContent>
          <mc:Choice Requires="wps">
            <w:drawing>
              <wp:anchor distT="0" distB="0" distL="114300" distR="114300" simplePos="0" relativeHeight="251609088" behindDoc="0" locked="0" layoutInCell="1" allowOverlap="1" wp14:anchorId="4CB0DB73" wp14:editId="37DFABF6">
                <wp:simplePos x="0" y="0"/>
                <wp:positionH relativeFrom="column">
                  <wp:posOffset>12065</wp:posOffset>
                </wp:positionH>
                <wp:positionV relativeFrom="paragraph">
                  <wp:posOffset>67945</wp:posOffset>
                </wp:positionV>
                <wp:extent cx="414655" cy="198120"/>
                <wp:effectExtent l="2540" t="1270" r="1905" b="635"/>
                <wp:wrapNone/>
                <wp:docPr id="432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465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億円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95pt;margin-top:5.35pt;width:32.65pt;height:15.6pt;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" stroked="f">
                <v:textbox inset="0,0,0,0">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億円</w:t>
                      </w:r>
                      <w:r>
                        <w:rPr>
                          <w:rFonts w:ascii="Century" w:eastAsia="ＭＳ 明朝" w:hAnsi="ＭＳ 明朝" w:cs="Times New Roman" w:hint="eastAsia"/>
                          <w:color w:val="000000"/>
                          <w:sz w:val="14"/>
                          <w:szCs w:val="14"/>
                        </w:rPr>
                        <w:t>)</w:t>
                      </w:r>
                    </w:p>
                  </w:txbxContent>
                </v:textbox>
              </v:shape>
            </w:pict>
          </mc:Fallback>
        </mc:AlternateContent>
      </w:r>
      <w:r w:rsidR="00F63C8F">
        <w:rPr>
          <w:rFonts w:ascii="ＭＳ 明朝" w:hAnsi="ＭＳ 明朝"/>
          <w:noProof/>
        </w:rPr>
        <mc:AlternateContent>
          <mc:Choice Requires="wps">
            <w:drawing>
              <wp:anchor distT="0" distB="0" distL="114300" distR="114300" simplePos="0" relativeHeight="251607040" behindDoc="0" locked="0" layoutInCell="1" allowOverlap="1" wp14:anchorId="1AD4C666" wp14:editId="6FCBFC36">
                <wp:simplePos x="0" y="0"/>
                <wp:positionH relativeFrom="column">
                  <wp:posOffset>536575</wp:posOffset>
                </wp:positionH>
                <wp:positionV relativeFrom="paragraph">
                  <wp:posOffset>635</wp:posOffset>
                </wp:positionV>
                <wp:extent cx="1882775" cy="217805"/>
                <wp:effectExtent l="3175" t="635" r="0" b="635"/>
                <wp:wrapNone/>
                <wp:docPr id="432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8277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1A4D0D" w:rsidRDefault="00B8362F" w:rsidP="00BC577E">
                            <w:pPr>
                              <w:pStyle w:val="Web"/>
                              <w:spacing w:before="0" w:beforeAutospacing="0" w:after="0" w:afterAutospacing="0"/>
                              <w:rPr>
                                <w:sz w:val="16"/>
                              </w:rPr>
                            </w:pPr>
                            <w:r>
                              <w:rPr>
                                <w:rFonts w:hint="eastAsia"/>
                                <w:sz w:val="16"/>
                              </w:rPr>
                              <w:t>第８図 電気・ガス・水道業 総生産額推移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42.25pt;margin-top:.05pt;width:148.25pt;height:17.15pt;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" stroked="f">
                <v:textbox inset="0,0,0,0">
                  <w:txbxContent>
                    <w:p w:rsidR="00B8362F" w:rsidRPr="001A4D0D" w:rsidRDefault="00B8362F" w:rsidP="00BC577E">
                      <w:pPr>
                        <w:pStyle w:val="Web"/>
                        <w:spacing w:before="0" w:beforeAutospacing="0" w:after="0" w:afterAutospacing="0"/>
                        <w:rPr>
                          <w:sz w:val="16"/>
                        </w:rPr>
                      </w:pPr>
                      <w:r>
                        <w:rPr>
                          <w:rFonts w:hint="eastAsia"/>
                          <w:sz w:val="16"/>
                        </w:rPr>
                        <w:t>第８図 電気・ガス・水道業 総生産額推移</w:t>
                      </w:r>
                    </w:p>
                  </w:txbxContent>
                </v:textbox>
              </v:shape>
            </w:pict>
          </mc:Fallback>
        </mc:AlternateContent>
      </w:r>
    </w:p>
    <w:p w:rsidR="00BC577E" w:rsidRDefault="00CE53E3" w:rsidP="00BC577E">
      <w:pPr>
        <w:rPr>
          <w:rFonts w:ascii="ＭＳ 明朝" w:hAnsi="ＭＳ 明朝"/>
        </w:rPr>
      </w:pPr>
      <w:r>
        <w:rPr>
          <w:rFonts w:hint="eastAsia"/>
          <w:noProof/>
        </w:rPr>
        <mc:AlternateContent>
          <mc:Choice Requires="wps">
            <w:drawing>
              <wp:anchor distT="0" distB="0" distL="114300" distR="114300" simplePos="0" relativeHeight="251624448" behindDoc="0" locked="0" layoutInCell="1" allowOverlap="1" wp14:anchorId="7F97968E" wp14:editId="7577B800">
                <wp:simplePos x="0" y="0"/>
                <wp:positionH relativeFrom="column">
                  <wp:posOffset>2120265</wp:posOffset>
                </wp:positionH>
                <wp:positionV relativeFrom="paragraph">
                  <wp:posOffset>2742565</wp:posOffset>
                </wp:positionV>
                <wp:extent cx="1031240" cy="238125"/>
                <wp:effectExtent l="0" t="0" r="0" b="9525"/>
                <wp:wrapNone/>
                <wp:docPr id="4327" name="Text Box 4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362F" w:rsidRPr="00CE53E3" w:rsidRDefault="00B8362F" w:rsidP="00BC577E">
                            <w:pPr>
                              <w:rPr>
                                <w:rFonts w:ascii="ＭＳ Ｐゴシック" w:eastAsia="ＭＳ Ｐゴシック" w:hAnsi="ＭＳ Ｐゴシック"/>
                                <w:sz w:val="12"/>
                                <w:szCs w:val="16"/>
                              </w:rPr>
                            </w:pPr>
                            <w:r w:rsidRPr="00CE53E3">
                              <w:rPr>
                                <w:rFonts w:ascii="ＭＳ Ｐゴシック" w:eastAsia="ＭＳ Ｐゴシック" w:hAnsi="ＭＳ Ｐゴシック" w:hint="eastAsia"/>
                                <w:sz w:val="12"/>
                                <w:szCs w:val="16"/>
                              </w:rPr>
                              <w:t>（府民経済計算より）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1" o:spid="_x0000_s1055" type="#_x0000_t202" style="position:absolute;left:0;text-align:left;margin-left:166.95pt;margin-top:215.95pt;width:81.2pt;height:1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KAAMAAF8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" stroked="f">
                <v:textbox inset="5.85pt,.7pt,5.85pt,.7pt">
                  <w:txbxContent>
                    <w:p w:rsidR="00B8362F" w:rsidRPr="00CE53E3" w:rsidRDefault="00B8362F" w:rsidP="00BC577E">
                      <w:pPr>
                        <w:rPr>
                          <w:rFonts w:ascii="ＭＳ Ｐゴシック" w:eastAsia="ＭＳ Ｐゴシック" w:hAnsi="ＭＳ Ｐゴシック"/>
                          <w:sz w:val="12"/>
                          <w:szCs w:val="16"/>
                        </w:rPr>
                      </w:pPr>
                      <w:r w:rsidRPr="00CE53E3">
                        <w:rPr>
                          <w:rFonts w:ascii="ＭＳ Ｐゴシック" w:eastAsia="ＭＳ Ｐゴシック" w:hAnsi="ＭＳ Ｐゴシック" w:hint="eastAsia"/>
                          <w:sz w:val="12"/>
                          <w:szCs w:val="16"/>
                        </w:rPr>
                        <w:t>（府民経済計算より）</w:t>
                      </w:r>
                    </w:p>
                  </w:txbxContent>
                </v:textbox>
              </v:shape>
            </w:pict>
          </mc:Fallback>
        </mc:AlternateContent>
      </w:r>
      <w:r>
        <w:rPr>
          <w:rFonts w:hint="eastAsia"/>
          <w:noProof/>
        </w:rPr>
        <mc:AlternateContent>
          <mc:Choice Requires="wps">
            <w:drawing>
              <wp:anchor distT="0" distB="0" distL="114300" distR="114300" simplePos="0" relativeHeight="251894784" behindDoc="0" locked="0" layoutInCell="1" allowOverlap="1" wp14:anchorId="0CDABFEE" wp14:editId="3F01BE8A">
                <wp:simplePos x="0" y="0"/>
                <wp:positionH relativeFrom="column">
                  <wp:posOffset>-885190</wp:posOffset>
                </wp:positionH>
                <wp:positionV relativeFrom="paragraph">
                  <wp:posOffset>2733040</wp:posOffset>
                </wp:positionV>
                <wp:extent cx="1031240" cy="238125"/>
                <wp:effectExtent l="0" t="0" r="0" b="9525"/>
                <wp:wrapNone/>
                <wp:docPr id="5" name="Text Box 4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53E3" w:rsidRPr="00CE53E3" w:rsidRDefault="00CE53E3" w:rsidP="00CE53E3">
                            <w:pPr>
                              <w:rPr>
                                <w:rFonts w:ascii="ＭＳ Ｐゴシック" w:eastAsia="ＭＳ Ｐゴシック" w:hAnsi="ＭＳ Ｐゴシック"/>
                                <w:sz w:val="12"/>
                                <w:szCs w:val="16"/>
                              </w:rPr>
                            </w:pPr>
                            <w:r w:rsidRPr="00CE53E3">
                              <w:rPr>
                                <w:rFonts w:ascii="ＭＳ Ｐゴシック" w:eastAsia="ＭＳ Ｐゴシック" w:hAnsi="ＭＳ Ｐゴシック" w:hint="eastAsia"/>
                                <w:sz w:val="12"/>
                                <w:szCs w:val="16"/>
                              </w:rPr>
                              <w:t>（府民経済計算より）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69.7pt;margin-top:215.2pt;width:81.2pt;height:18.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Mi/gI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" stroked="f">
                <v:textbox inset="5.85pt,.7pt,5.85pt,.7pt">
                  <w:txbxContent>
                    <w:p w:rsidR="00CE53E3" w:rsidRPr="00CE53E3" w:rsidRDefault="00CE53E3" w:rsidP="00CE53E3">
                      <w:pPr>
                        <w:rPr>
                          <w:rFonts w:ascii="ＭＳ Ｐゴシック" w:eastAsia="ＭＳ Ｐゴシック" w:hAnsi="ＭＳ Ｐゴシック"/>
                          <w:sz w:val="12"/>
                          <w:szCs w:val="16"/>
                        </w:rPr>
                      </w:pPr>
                      <w:r w:rsidRPr="00CE53E3">
                        <w:rPr>
                          <w:rFonts w:ascii="ＭＳ Ｐゴシック" w:eastAsia="ＭＳ Ｐゴシック" w:hAnsi="ＭＳ Ｐゴシック" w:hint="eastAsia"/>
                          <w:sz w:val="12"/>
                          <w:szCs w:val="16"/>
                        </w:rPr>
                        <w:t>（府民経済計算より）</w:t>
                      </w:r>
                    </w:p>
                  </w:txbxContent>
                </v:textbox>
              </v:shape>
            </w:pict>
          </mc:Fallback>
        </mc:AlternateContent>
      </w:r>
      <w:r w:rsidR="00B8362F" w:rsidRPr="00B8362F">
        <w:rPr>
          <w:rFonts w:ascii="ＭＳ 明朝" w:hAnsi="ＭＳ 明朝" w:hint="eastAsia"/>
          <w:noProof/>
        </w:rPr>
        <mc:AlternateContent>
          <mc:Choice Requires="wps">
            <w:drawing>
              <wp:anchor distT="0" distB="0" distL="114300" distR="114300" simplePos="0" relativeHeight="251836416" behindDoc="0" locked="0" layoutInCell="1" allowOverlap="1" wp14:anchorId="40F78CFF" wp14:editId="73E8FCCF">
                <wp:simplePos x="0" y="0"/>
                <wp:positionH relativeFrom="column">
                  <wp:posOffset>2632075</wp:posOffset>
                </wp:positionH>
                <wp:positionV relativeFrom="paragraph">
                  <wp:posOffset>2205990</wp:posOffset>
                </wp:positionV>
                <wp:extent cx="330200" cy="222885"/>
                <wp:effectExtent l="0" t="0" r="12700" b="5715"/>
                <wp:wrapNone/>
                <wp:docPr id="3308"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207.25pt;margin-top:173.7pt;width:26pt;height:17.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vX8w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" filled="f" stroked="f">
                <v:textbox inset="0,0,0,0">
                  <w:txbxContent>
                    <w:p w:rsidR="00B8362F" w:rsidRPr="00F90097" w:rsidRDefault="00B8362F" w:rsidP="00B8362F">
                      <w:pPr>
                        <w:rPr>
                          <w:sz w:val="14"/>
                        </w:rPr>
                      </w:pPr>
                      <w:r>
                        <w:rPr>
                          <w:rFonts w:hint="eastAsia"/>
                          <w:sz w:val="14"/>
                        </w:rPr>
                        <w:t>年度</w:t>
                      </w:r>
                    </w:p>
                  </w:txbxContent>
                </v:textbox>
              </v:shape>
            </w:pict>
          </mc:Fallback>
        </mc:AlternateContent>
      </w:r>
      <w:r w:rsidR="00B8362F" w:rsidRPr="00B8362F">
        <w:rPr>
          <w:rFonts w:ascii="ＭＳ 明朝" w:hAnsi="ＭＳ 明朝" w:hint="eastAsia"/>
          <w:noProof/>
        </w:rPr>
        <mc:AlternateContent>
          <mc:Choice Requires="wps">
            <w:drawing>
              <wp:anchor distT="0" distB="0" distL="114300" distR="114300" simplePos="0" relativeHeight="251837440" behindDoc="0" locked="0" layoutInCell="1" allowOverlap="1" wp14:anchorId="4C3779CC" wp14:editId="074876D5">
                <wp:simplePos x="0" y="0"/>
                <wp:positionH relativeFrom="column">
                  <wp:posOffset>233045</wp:posOffset>
                </wp:positionH>
                <wp:positionV relativeFrom="paragraph">
                  <wp:posOffset>2202180</wp:posOffset>
                </wp:positionV>
                <wp:extent cx="330200" cy="222885"/>
                <wp:effectExtent l="0" t="0" r="12700" b="5715"/>
                <wp:wrapNone/>
                <wp:docPr id="3309"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18.35pt;margin-top:173.4pt;width:26pt;height:17.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v49Q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" filled="f" stroked="f">
                <v:textbox inset="0,0,0,0">
                  <w:txbxContent>
                    <w:p w:rsidR="00B8362F" w:rsidRPr="00F90097" w:rsidRDefault="00B8362F" w:rsidP="00B8362F">
                      <w:pPr>
                        <w:rPr>
                          <w:sz w:val="14"/>
                        </w:rPr>
                      </w:pPr>
                      <w:r>
                        <w:rPr>
                          <w:rFonts w:hint="eastAsia"/>
                          <w:sz w:val="14"/>
                        </w:rPr>
                        <w:t>平成</w:t>
                      </w:r>
                    </w:p>
                  </w:txbxContent>
                </v:textbox>
              </v:shape>
            </w:pict>
          </mc:Fallback>
        </mc:AlternateContent>
      </w:r>
      <w:r w:rsidR="000E5842" w:rsidRPr="000E5842">
        <w:rPr>
          <w:rFonts w:ascii="ＭＳ 明朝" w:hAnsi="ＭＳ 明朝" w:hint="eastAsia"/>
          <w:noProof/>
        </w:rPr>
        <mc:AlternateContent>
          <mc:Choice Requires="wps">
            <w:drawing>
              <wp:anchor distT="0" distB="0" distL="114300" distR="114300" simplePos="0" relativeHeight="251834368" behindDoc="0" locked="0" layoutInCell="1" allowOverlap="1" wp14:anchorId="02037631" wp14:editId="59D9DABD">
                <wp:simplePos x="0" y="0"/>
                <wp:positionH relativeFrom="column">
                  <wp:posOffset>-2712085</wp:posOffset>
                </wp:positionH>
                <wp:positionV relativeFrom="paragraph">
                  <wp:posOffset>2211705</wp:posOffset>
                </wp:positionV>
                <wp:extent cx="330200" cy="222885"/>
                <wp:effectExtent l="0" t="0" r="12700" b="5715"/>
                <wp:wrapNone/>
                <wp:docPr id="3306"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0E5842">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213.55pt;margin-top:174.15pt;width:26pt;height:17.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wQ9Q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" filled="f" stroked="f">
                <v:textbox inset="0,0,0,0">
                  <w:txbxContent>
                    <w:p w:rsidR="00B8362F" w:rsidRPr="00F90097" w:rsidRDefault="00B8362F" w:rsidP="000E5842">
                      <w:pPr>
                        <w:rPr>
                          <w:sz w:val="14"/>
                        </w:rPr>
                      </w:pPr>
                      <w:r>
                        <w:rPr>
                          <w:rFonts w:hint="eastAsia"/>
                          <w:sz w:val="14"/>
                        </w:rPr>
                        <w:t>平成</w:t>
                      </w:r>
                    </w:p>
                  </w:txbxContent>
                </v:textbox>
              </v:shape>
            </w:pict>
          </mc:Fallback>
        </mc:AlternateContent>
      </w:r>
      <w:r w:rsidR="000E5842" w:rsidRPr="000E5842">
        <w:rPr>
          <w:rFonts w:ascii="ＭＳ 明朝" w:hAnsi="ＭＳ 明朝" w:hint="eastAsia"/>
          <w:noProof/>
        </w:rPr>
        <mc:AlternateContent>
          <mc:Choice Requires="wps">
            <w:drawing>
              <wp:anchor distT="0" distB="0" distL="114300" distR="114300" simplePos="0" relativeHeight="251833344" behindDoc="0" locked="0" layoutInCell="1" allowOverlap="1" wp14:anchorId="15A9738F" wp14:editId="20C2F8D6">
                <wp:simplePos x="0" y="0"/>
                <wp:positionH relativeFrom="column">
                  <wp:posOffset>-331470</wp:posOffset>
                </wp:positionH>
                <wp:positionV relativeFrom="paragraph">
                  <wp:posOffset>2225040</wp:posOffset>
                </wp:positionV>
                <wp:extent cx="330200" cy="222885"/>
                <wp:effectExtent l="0" t="0" r="12700" b="5715"/>
                <wp:wrapNone/>
                <wp:docPr id="3305"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0E5842">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26.1pt;margin-top:175.2pt;width:26pt;height:17.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" filled="f" stroked="f">
                <v:textbox inset="0,0,0,0">
                  <w:txbxContent>
                    <w:p w:rsidR="00B8362F" w:rsidRPr="00F90097" w:rsidRDefault="00B8362F" w:rsidP="000E5842">
                      <w:pPr>
                        <w:rPr>
                          <w:sz w:val="14"/>
                        </w:rPr>
                      </w:pPr>
                      <w:r>
                        <w:rPr>
                          <w:rFonts w:hint="eastAsia"/>
                          <w:sz w:val="14"/>
                        </w:rPr>
                        <w:t>年度</w:t>
                      </w:r>
                    </w:p>
                  </w:txbxContent>
                </v:textbox>
              </v:shape>
            </w:pict>
          </mc:Fallback>
        </mc:AlternateContent>
      </w:r>
    </w:p>
    <w:p w:rsidR="00BC577E" w:rsidRDefault="00BC577E" w:rsidP="00BC577E">
      <w:pPr>
        <w:rPr>
          <w:rFonts w:ascii="ＭＳ 明朝" w:hAnsi="ＭＳ 明朝"/>
        </w:rPr>
      </w:pPr>
    </w:p>
    <w:p w:rsidR="00BC577E" w:rsidRPr="00B87D62" w:rsidRDefault="00BC577E" w:rsidP="00BC577E">
      <w:pPr>
        <w:ind w:firstLineChars="100" w:firstLine="210"/>
        <w:rPr>
          <w:rFonts w:ascii="ＭＳ 明朝" w:hAnsi="ＭＳ 明朝"/>
        </w:rPr>
      </w:pPr>
      <w:r>
        <w:rPr>
          <w:rFonts w:ascii="ＭＳ 明朝" w:hAnsi="ＭＳ 明朝" w:hint="eastAsia"/>
        </w:rPr>
        <w:t>これは</w:t>
      </w:r>
      <w:r w:rsidRPr="00B87D62">
        <w:rPr>
          <w:rFonts w:ascii="ＭＳ 明朝" w:hAnsi="ＭＳ 明朝" w:hint="eastAsia"/>
        </w:rPr>
        <w:t>平成</w:t>
      </w:r>
      <w:r w:rsidRPr="00B87D62">
        <w:rPr>
          <w:rFonts w:ascii="ＭＳ 明朝" w:hAnsi="ＭＳ 明朝"/>
        </w:rPr>
        <w:t>23年度</w:t>
      </w:r>
      <w:r>
        <w:rPr>
          <w:rFonts w:ascii="ＭＳ 明朝" w:hAnsi="ＭＳ 明朝" w:hint="eastAsia"/>
        </w:rPr>
        <w:t>において</w:t>
      </w:r>
      <w:r w:rsidRPr="00B87D62">
        <w:rPr>
          <w:rFonts w:ascii="ＭＳ 明朝" w:hAnsi="ＭＳ 明朝"/>
        </w:rPr>
        <w:t>、</w:t>
      </w:r>
      <w:r>
        <w:rPr>
          <w:rFonts w:ascii="ＭＳ 明朝" w:hAnsi="ＭＳ 明朝" w:hint="eastAsia"/>
        </w:rPr>
        <w:t>前年度３</w:t>
      </w:r>
      <w:r>
        <w:rPr>
          <w:rFonts w:ascii="ＭＳ 明朝" w:hAnsi="ＭＳ 明朝"/>
        </w:rPr>
        <w:t>月</w:t>
      </w:r>
      <w:r>
        <w:rPr>
          <w:rFonts w:ascii="ＭＳ 明朝" w:hAnsi="ＭＳ 明朝" w:hint="eastAsia"/>
        </w:rPr>
        <w:t>に発生した</w:t>
      </w:r>
      <w:r>
        <w:rPr>
          <w:rFonts w:ascii="ＭＳ 明朝" w:hAnsi="ＭＳ 明朝"/>
        </w:rPr>
        <w:t>東日本大震災の影響により原子力発電所が停止され</w:t>
      </w:r>
      <w:r w:rsidR="00F77473">
        <w:rPr>
          <w:rFonts w:ascii="ＭＳ 明朝" w:hAnsi="ＭＳ 明朝" w:hint="eastAsia"/>
        </w:rPr>
        <w:t>、</w:t>
      </w:r>
      <w:r>
        <w:rPr>
          <w:rFonts w:ascii="ＭＳ 明朝" w:hAnsi="ＭＳ 明朝"/>
        </w:rPr>
        <w:t>代替の火力発電にかかる燃料費</w:t>
      </w:r>
      <w:r>
        <w:rPr>
          <w:rFonts w:ascii="ＭＳ 明朝" w:hAnsi="ＭＳ 明朝" w:hint="eastAsia"/>
        </w:rPr>
        <w:t>が</w:t>
      </w:r>
      <w:r w:rsidRPr="00B87D62">
        <w:rPr>
          <w:rFonts w:ascii="ＭＳ 明朝" w:hAnsi="ＭＳ 明朝"/>
        </w:rPr>
        <w:t>増加</w:t>
      </w:r>
      <w:r>
        <w:rPr>
          <w:rFonts w:ascii="ＭＳ 明朝" w:hAnsi="ＭＳ 明朝" w:hint="eastAsia"/>
        </w:rPr>
        <w:t>したこと</w:t>
      </w:r>
      <w:r w:rsidRPr="00B87D62">
        <w:rPr>
          <w:rFonts w:ascii="ＭＳ 明朝" w:hAnsi="ＭＳ 明朝"/>
        </w:rPr>
        <w:t>により</w:t>
      </w:r>
      <w:r>
        <w:rPr>
          <w:rFonts w:ascii="ＭＳ 明朝" w:hAnsi="ＭＳ 明朝" w:hint="eastAsia"/>
        </w:rPr>
        <w:t>、</w:t>
      </w:r>
      <w:r w:rsidRPr="00B87D62">
        <w:rPr>
          <w:rFonts w:ascii="ＭＳ 明朝" w:hAnsi="ＭＳ 明朝"/>
        </w:rPr>
        <w:t>中間投入が増加し</w:t>
      </w:r>
      <w:r>
        <w:rPr>
          <w:rFonts w:ascii="ＭＳ 明朝" w:hAnsi="ＭＳ 明朝" w:hint="eastAsia"/>
        </w:rPr>
        <w:t>たものの価格への転嫁を充分に行うことが出来ず</w:t>
      </w:r>
      <w:r w:rsidRPr="00B87D62">
        <w:rPr>
          <w:rFonts w:ascii="ＭＳ 明朝" w:hAnsi="ＭＳ 明朝"/>
        </w:rPr>
        <w:t>、</w:t>
      </w:r>
      <w:r>
        <w:rPr>
          <w:rFonts w:ascii="ＭＳ 明朝" w:hAnsi="ＭＳ 明朝" w:hint="eastAsia"/>
        </w:rPr>
        <w:t>結果</w:t>
      </w:r>
      <w:r w:rsidRPr="00B87D62">
        <w:rPr>
          <w:rFonts w:ascii="ＭＳ 明朝" w:hAnsi="ＭＳ 明朝"/>
        </w:rPr>
        <w:t>総生産額が減少した</w:t>
      </w:r>
      <w:r>
        <w:rPr>
          <w:rFonts w:ascii="ＭＳ 明朝" w:hAnsi="ＭＳ 明朝" w:hint="eastAsia"/>
        </w:rPr>
        <w:t>ため</w:t>
      </w:r>
      <w:r>
        <w:rPr>
          <w:rFonts w:ascii="ＭＳ 明朝" w:hAnsi="ＭＳ 明朝"/>
        </w:rPr>
        <w:t>と考えられ</w:t>
      </w:r>
      <w:r>
        <w:rPr>
          <w:rFonts w:ascii="ＭＳ 明朝" w:hAnsi="ＭＳ 明朝" w:hint="eastAsia"/>
        </w:rPr>
        <w:t>る</w:t>
      </w:r>
      <w:r w:rsidRPr="00B87D62">
        <w:rPr>
          <w:rFonts w:ascii="ＭＳ 明朝" w:hAnsi="ＭＳ 明朝"/>
        </w:rPr>
        <w:t>。</w:t>
      </w:r>
    </w:p>
    <w:p w:rsidR="00BC577E" w:rsidRDefault="00BC577E" w:rsidP="00BC577E">
      <w:pPr>
        <w:rPr>
          <w:rFonts w:ascii="ＭＳ 明朝" w:hAnsi="ＭＳ 明朝"/>
        </w:rPr>
      </w:pPr>
      <w:r>
        <w:rPr>
          <w:rFonts w:ascii="ＭＳ 明朝" w:hAnsi="ＭＳ 明朝" w:hint="eastAsia"/>
        </w:rPr>
        <w:t xml:space="preserve">　</w:t>
      </w:r>
    </w:p>
    <w:p w:rsidR="00517239" w:rsidRDefault="00BC577E" w:rsidP="00BC577E">
      <w:pPr>
        <w:ind w:firstLineChars="100" w:firstLine="210"/>
        <w:rPr>
          <w:rFonts w:ascii="ＭＳ 明朝" w:hAnsi="ＭＳ 明朝"/>
        </w:rPr>
      </w:pPr>
      <w:r>
        <w:rPr>
          <w:rFonts w:ascii="ＭＳ 明朝" w:hAnsi="ＭＳ 明朝" w:hint="eastAsia"/>
        </w:rPr>
        <w:t>また、平成23年度には</w:t>
      </w:r>
      <w:r w:rsidR="00517239" w:rsidRPr="00517239">
        <w:rPr>
          <w:rFonts w:ascii="ＭＳ 明朝" w:hAnsi="ＭＳ 明朝" w:hint="eastAsia"/>
        </w:rPr>
        <w:t>液化天然ガス・原油・石炭の価格が高騰し、特に火力発電に多く使用される液化天然ガスの価格が大幅に高騰したため</w:t>
      </w:r>
      <w:r w:rsidR="00517239" w:rsidRPr="00517239">
        <w:rPr>
          <w:rFonts w:ascii="ＭＳ 明朝" w:hAnsi="ＭＳ 明朝"/>
        </w:rPr>
        <w:t>(第４表)、前述の燃料費が増加する要因となった。</w:t>
      </w:r>
    </w:p>
    <w:p w:rsidR="00BC577E" w:rsidRDefault="00F63C8F" w:rsidP="00BC577E">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29568" behindDoc="0" locked="0" layoutInCell="1" allowOverlap="1" wp14:anchorId="72D0F2F2" wp14:editId="55051983">
                <wp:simplePos x="0" y="0"/>
                <wp:positionH relativeFrom="column">
                  <wp:posOffset>640715</wp:posOffset>
                </wp:positionH>
                <wp:positionV relativeFrom="paragraph">
                  <wp:posOffset>121285</wp:posOffset>
                </wp:positionV>
                <wp:extent cx="4502150" cy="309245"/>
                <wp:effectExtent l="2540" t="0" r="635" b="0"/>
                <wp:wrapNone/>
                <wp:docPr id="4326" name="Text Box 4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30924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B8362F" w:rsidRPr="009155CC" w:rsidRDefault="00B8362F" w:rsidP="00BC577E">
                            <w:pPr>
                              <w:jc w:val="center"/>
                              <w:rPr>
                                <w:rFonts w:ascii="ＭＳ Ｐゴシック" w:eastAsia="ＭＳ Ｐゴシック" w:hAnsi="ＭＳ Ｐゴシック"/>
                                <w:b/>
                              </w:rPr>
                            </w:pPr>
                            <w:r>
                              <w:rPr>
                                <w:rFonts w:ascii="ＭＳ Ｐゴシック" w:eastAsia="ＭＳ Ｐゴシック" w:hAnsi="ＭＳ Ｐゴシック" w:hint="eastAsia"/>
                                <w:b/>
                              </w:rPr>
                              <w:t>第４</w:t>
                            </w:r>
                            <w:r w:rsidRPr="009155CC">
                              <w:rPr>
                                <w:rFonts w:ascii="ＭＳ Ｐゴシック" w:eastAsia="ＭＳ Ｐゴシック" w:hAnsi="ＭＳ Ｐゴシック" w:hint="eastAsia"/>
                                <w:b/>
                              </w:rPr>
                              <w:t xml:space="preserve">表　</w:t>
                            </w:r>
                            <w:r>
                              <w:rPr>
                                <w:rFonts w:ascii="ＭＳ Ｐゴシック" w:eastAsia="ＭＳ Ｐゴシック" w:hAnsi="ＭＳ Ｐゴシック" w:hint="eastAsia"/>
                                <w:b/>
                              </w:rPr>
                              <w:t>燃料の輸入物価指数</w:t>
                            </w:r>
                          </w:p>
                          <w:p w:rsidR="00B8362F" w:rsidRDefault="00B8362F" w:rsidP="00BC577E">
                            <w:pPr>
                              <w:rPr>
                                <w:rFonts w:ascii="ＭＳ Ｐゴシック" w:eastAsia="ＭＳ Ｐゴシック" w:hAnsi="ＭＳ Ｐゴシック"/>
                              </w:rPr>
                            </w:pPr>
                          </w:p>
                          <w:p w:rsidR="00B8362F" w:rsidRDefault="00B8362F" w:rsidP="00BC577E">
                            <w:pPr>
                              <w:rPr>
                                <w:rFonts w:ascii="ＭＳ Ｐゴシック" w:eastAsia="ＭＳ Ｐゴシック" w:hAnsi="ＭＳ Ｐゴシック"/>
                              </w:rPr>
                            </w:pPr>
                          </w:p>
                          <w:p w:rsidR="00B8362F" w:rsidRDefault="00B8362F" w:rsidP="00BC577E">
                            <w:pPr>
                              <w:rPr>
                                <w:rFonts w:ascii="ＭＳ Ｐゴシック" w:eastAsia="ＭＳ Ｐゴシック" w:hAnsi="ＭＳ Ｐゴシック"/>
                              </w:rPr>
                            </w:pPr>
                          </w:p>
                          <w:p w:rsidR="00B8362F" w:rsidRPr="0071593D" w:rsidRDefault="00B8362F" w:rsidP="00BC577E">
                            <w:pPr>
                              <w:jc w:val="center"/>
                              <w:rPr>
                                <w:rFonts w:ascii="ＭＳ Ｐゴシック" w:eastAsia="ＭＳ Ｐゴシック" w:hAnsi="ＭＳ Ｐゴシック"/>
                              </w:rPr>
                            </w:pPr>
                          </w:p>
                          <w:p w:rsidR="00B8362F" w:rsidRDefault="00B8362F" w:rsidP="00BC577E">
                            <w:pPr>
                              <w:jc w:val="center"/>
                            </w:pPr>
                          </w:p>
                        </w:txbxContent>
                      </wps:txbx>
                      <wps:bodyPr rot="0" vert="horz" wrap="square" lIns="87782" tIns="43891" rIns="87782" bIns="43891"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6" o:spid="_x0000_s1061" type="#_x0000_t202" style="position:absolute;left:0;text-align:left;margin-left:50.45pt;margin-top:9.55pt;width:354.5pt;height:2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" filled="f" fillcolor="black" stroked="f" strokecolor="white" strokeweight="0">
                <v:textbox inset="2.43839mm,1.2192mm,2.43839mm,1.2192mm">
                  <w:txbxContent>
                    <w:p w:rsidR="00B8362F" w:rsidRPr="009155CC" w:rsidRDefault="00B8362F" w:rsidP="00BC577E">
                      <w:pPr>
                        <w:jc w:val="center"/>
                        <w:rPr>
                          <w:rFonts w:ascii="ＭＳ Ｐゴシック" w:eastAsia="ＭＳ Ｐゴシック" w:hAnsi="ＭＳ Ｐゴシック"/>
                          <w:b/>
                        </w:rPr>
                      </w:pPr>
                      <w:r>
                        <w:rPr>
                          <w:rFonts w:ascii="ＭＳ Ｐゴシック" w:eastAsia="ＭＳ Ｐゴシック" w:hAnsi="ＭＳ Ｐゴシック" w:hint="eastAsia"/>
                          <w:b/>
                        </w:rPr>
                        <w:t>第４</w:t>
                      </w:r>
                      <w:r w:rsidRPr="009155CC">
                        <w:rPr>
                          <w:rFonts w:ascii="ＭＳ Ｐゴシック" w:eastAsia="ＭＳ Ｐゴシック" w:hAnsi="ＭＳ Ｐゴシック" w:hint="eastAsia"/>
                          <w:b/>
                        </w:rPr>
                        <w:t xml:space="preserve">表　</w:t>
                      </w:r>
                      <w:r>
                        <w:rPr>
                          <w:rFonts w:ascii="ＭＳ Ｐゴシック" w:eastAsia="ＭＳ Ｐゴシック" w:hAnsi="ＭＳ Ｐゴシック" w:hint="eastAsia"/>
                          <w:b/>
                        </w:rPr>
                        <w:t>燃料の輸入物価指数</w:t>
                      </w:r>
                    </w:p>
                    <w:p w:rsidR="00B8362F" w:rsidRDefault="00B8362F" w:rsidP="00BC577E">
                      <w:pPr>
                        <w:rPr>
                          <w:rFonts w:ascii="ＭＳ Ｐゴシック" w:eastAsia="ＭＳ Ｐゴシック" w:hAnsi="ＭＳ Ｐゴシック"/>
                        </w:rPr>
                      </w:pPr>
                    </w:p>
                    <w:p w:rsidR="00B8362F" w:rsidRDefault="00B8362F" w:rsidP="00BC577E">
                      <w:pPr>
                        <w:rPr>
                          <w:rFonts w:ascii="ＭＳ Ｐゴシック" w:eastAsia="ＭＳ Ｐゴシック" w:hAnsi="ＭＳ Ｐゴシック"/>
                        </w:rPr>
                      </w:pPr>
                    </w:p>
                    <w:p w:rsidR="00B8362F" w:rsidRDefault="00B8362F" w:rsidP="00BC577E">
                      <w:pPr>
                        <w:rPr>
                          <w:rFonts w:ascii="ＭＳ Ｐゴシック" w:eastAsia="ＭＳ Ｐゴシック" w:hAnsi="ＭＳ Ｐゴシック"/>
                        </w:rPr>
                      </w:pPr>
                    </w:p>
                    <w:p w:rsidR="00B8362F" w:rsidRPr="0071593D" w:rsidRDefault="00B8362F" w:rsidP="00BC577E">
                      <w:pPr>
                        <w:jc w:val="center"/>
                        <w:rPr>
                          <w:rFonts w:ascii="ＭＳ Ｐゴシック" w:eastAsia="ＭＳ Ｐゴシック" w:hAnsi="ＭＳ Ｐゴシック"/>
                        </w:rPr>
                      </w:pPr>
                    </w:p>
                    <w:p w:rsidR="00B8362F" w:rsidRDefault="00B8362F" w:rsidP="00BC577E">
                      <w:pPr>
                        <w:jc w:val="center"/>
                      </w:pPr>
                    </w:p>
                  </w:txbxContent>
                </v:textbox>
              </v:shape>
            </w:pict>
          </mc:Fallback>
        </mc:AlternateContent>
      </w:r>
    </w:p>
    <w:p w:rsidR="00BC577E" w:rsidRDefault="00BC577E" w:rsidP="00BC577E">
      <w:pPr>
        <w:ind w:firstLineChars="100" w:firstLine="210"/>
        <w:rPr>
          <w:rFonts w:ascii="ＭＳ 明朝" w:hAnsi="ＭＳ 明朝"/>
        </w:rPr>
      </w:pPr>
    </w:p>
    <w:p w:rsidR="00BC577E" w:rsidRDefault="005C5142" w:rsidP="00234FDD">
      <w:pPr>
        <w:ind w:firstLineChars="100" w:firstLine="210"/>
        <w:jc w:val="center"/>
        <w:rPr>
          <w:rFonts w:ascii="ＭＳ 明朝" w:hAnsi="ＭＳ 明朝"/>
        </w:rPr>
      </w:pPr>
      <w:r w:rsidRPr="005C5142">
        <w:rPr>
          <w:noProof/>
        </w:rPr>
        <w:drawing>
          <wp:inline distT="0" distB="0" distL="0" distR="0" wp14:anchorId="3FB08A23" wp14:editId="72B0287E">
            <wp:extent cx="3914775" cy="10287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4775" cy="1028700"/>
                    </a:xfrm>
                    <a:prstGeom prst="rect">
                      <a:avLst/>
                    </a:prstGeom>
                    <a:noFill/>
                    <a:ln>
                      <a:noFill/>
                    </a:ln>
                  </pic:spPr>
                </pic:pic>
              </a:graphicData>
            </a:graphic>
          </wp:inline>
        </w:drawing>
      </w:r>
    </w:p>
    <w:p w:rsidR="00BC577E" w:rsidRDefault="00BC577E" w:rsidP="00234FDD">
      <w:pPr>
        <w:ind w:firstLineChars="100" w:firstLine="210"/>
        <w:jc w:val="center"/>
        <w:rPr>
          <w:rFonts w:ascii="ＭＳ 明朝" w:hAnsi="ＭＳ 明朝"/>
        </w:rPr>
      </w:pPr>
    </w:p>
    <w:p w:rsidR="00BC577E" w:rsidRDefault="00BC577E" w:rsidP="00BC577E">
      <w:pPr>
        <w:ind w:firstLineChars="100" w:firstLine="210"/>
        <w:rPr>
          <w:rFonts w:ascii="ＭＳ 明朝" w:hAnsi="ＭＳ 明朝"/>
        </w:rPr>
      </w:pPr>
    </w:p>
    <w:p w:rsidR="00BC577E" w:rsidRDefault="00BC577E" w:rsidP="00BC577E">
      <w:pPr>
        <w:rPr>
          <w:rFonts w:ascii="ＭＳ 明朝" w:hAnsi="ＭＳ 明朝"/>
        </w:rPr>
      </w:pPr>
    </w:p>
    <w:p w:rsidR="00BC577E" w:rsidRDefault="00BC577E" w:rsidP="00BC577E">
      <w:pPr>
        <w:rPr>
          <w:b/>
        </w:rPr>
      </w:pPr>
    </w:p>
    <w:p w:rsidR="00BC577E" w:rsidRPr="00DB613C" w:rsidRDefault="00BC577E" w:rsidP="00BC577E">
      <w:pPr>
        <w:rPr>
          <w:rFonts w:asciiTheme="minorEastAsia" w:eastAsiaTheme="minorEastAsia" w:hAnsiTheme="minorEastAsia"/>
          <w:b/>
        </w:rPr>
      </w:pPr>
      <w:r w:rsidRPr="00DB613C">
        <w:rPr>
          <w:rFonts w:asciiTheme="minorEastAsia" w:eastAsiaTheme="minorEastAsia" w:hAnsiTheme="minorEastAsia"/>
          <w:b/>
        </w:rPr>
        <w:t xml:space="preserve"> </w:t>
      </w:r>
    </w:p>
    <w:p w:rsidR="00DB613C" w:rsidRPr="00F54F05" w:rsidRDefault="00DB613C" w:rsidP="00BC577E">
      <w:pPr>
        <w:rPr>
          <w:rFonts w:asciiTheme="minorEastAsia" w:eastAsiaTheme="minorEastAsia" w:hAnsiTheme="minorEastAsia"/>
        </w:rPr>
      </w:pPr>
    </w:p>
    <w:p w:rsidR="00DB613C" w:rsidRPr="00DB613C" w:rsidRDefault="00DB613C" w:rsidP="00BC577E">
      <w:pPr>
        <w:rPr>
          <w:rFonts w:asciiTheme="minorEastAsia" w:eastAsiaTheme="minorEastAsia" w:hAnsiTheme="minorEastAsia"/>
        </w:rPr>
      </w:pPr>
    </w:p>
    <w:p w:rsidR="004319CB" w:rsidRDefault="00BC577E" w:rsidP="00BC577E">
      <w:pPr>
        <w:rPr>
          <w:rFonts w:ascii="ＭＳ Ｐゴシック" w:eastAsia="ＭＳ Ｐゴシック" w:hAnsi="ＭＳ Ｐゴシック"/>
          <w:b/>
        </w:rPr>
      </w:pPr>
      <w:r>
        <w:rPr>
          <w:rFonts w:ascii="ＭＳ Ｐゴシック" w:eastAsia="ＭＳ Ｐゴシック" w:hAnsi="ＭＳ Ｐゴシック"/>
          <w:b/>
        </w:rPr>
        <w:br w:type="page"/>
      </w:r>
      <w:r w:rsidRPr="00550D2E">
        <w:rPr>
          <w:rFonts w:ascii="ＭＳ Ｐゴシック" w:eastAsia="ＭＳ Ｐゴシック" w:hAnsi="ＭＳ Ｐゴシック" w:hint="eastAsia"/>
          <w:b/>
        </w:rPr>
        <w:lastRenderedPageBreak/>
        <w:t>卸売・小売業</w:t>
      </w:r>
    </w:p>
    <w:p w:rsidR="00BC577E" w:rsidRDefault="004319CB" w:rsidP="00BC577E">
      <w:pP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BC577E" w:rsidRPr="004319CB">
        <w:rPr>
          <w:rFonts w:ascii="ＭＳ Ｐゴシック" w:eastAsia="ＭＳ Ｐゴシック" w:hAnsi="ＭＳ Ｐゴシック" w:hint="eastAsia"/>
          <w:b/>
          <w:u w:val="single"/>
        </w:rPr>
        <w:t>卸売・小売ともに増加</w:t>
      </w:r>
    </w:p>
    <w:p w:rsidR="00BC577E" w:rsidRPr="00932721" w:rsidRDefault="00BC577E" w:rsidP="00BC577E">
      <w:pPr>
        <w:rPr>
          <w:rFonts w:ascii="ＭＳ 明朝" w:hAnsi="ＭＳ 明朝"/>
        </w:rPr>
      </w:pPr>
    </w:p>
    <w:p w:rsidR="00BC577E" w:rsidRPr="000C2262" w:rsidRDefault="00BC577E" w:rsidP="00BC577E">
      <w:pPr>
        <w:ind w:firstLineChars="100" w:firstLine="210"/>
        <w:rPr>
          <w:rFonts w:ascii="ＭＳ 明朝" w:hAnsi="ＭＳ 明朝"/>
        </w:rPr>
      </w:pPr>
      <w:r w:rsidRPr="000C2262">
        <w:rPr>
          <w:rFonts w:ascii="ＭＳ 明朝" w:hAnsi="ＭＳ 明朝" w:hint="eastAsia"/>
        </w:rPr>
        <w:t>平成23年度の卸売業の</w:t>
      </w:r>
      <w:r>
        <w:rPr>
          <w:rFonts w:ascii="ＭＳ 明朝" w:hAnsi="ＭＳ 明朝" w:hint="eastAsia"/>
        </w:rPr>
        <w:t>名目</w:t>
      </w:r>
      <w:r w:rsidRPr="000C2262">
        <w:rPr>
          <w:rFonts w:ascii="ＭＳ 明朝" w:hAnsi="ＭＳ 明朝" w:hint="eastAsia"/>
        </w:rPr>
        <w:t>総生産額は、</w:t>
      </w:r>
      <w:r w:rsidRPr="000C2262">
        <w:rPr>
          <w:rFonts w:ascii="ＭＳ 明朝" w:hAnsi="ＭＳ 明朝"/>
        </w:rPr>
        <w:t>4兆4689億円、対前年度</w:t>
      </w:r>
      <w:r w:rsidR="009F0117">
        <w:rPr>
          <w:rFonts w:ascii="ＭＳ 明朝" w:hAnsi="ＭＳ 明朝" w:hint="eastAsia"/>
        </w:rPr>
        <w:t>比</w:t>
      </w:r>
      <w:r w:rsidRPr="000C2262">
        <w:rPr>
          <w:rFonts w:ascii="ＭＳ 明朝" w:hAnsi="ＭＳ 明朝"/>
        </w:rPr>
        <w:t>3.0％の増加となり、小売業の総生産額は、2兆144億円、対前年度比0.7％の増加となってい</w:t>
      </w:r>
      <w:r w:rsidRPr="000C2262">
        <w:rPr>
          <w:rFonts w:ascii="ＭＳ 明朝" w:hAnsi="ＭＳ 明朝" w:hint="eastAsia"/>
        </w:rPr>
        <w:t>る</w:t>
      </w:r>
      <w:r w:rsidR="00147FD6">
        <w:rPr>
          <w:rFonts w:ascii="ＭＳ 明朝" w:hAnsi="ＭＳ 明朝" w:hint="eastAsia"/>
        </w:rPr>
        <w:t>（第10図○印内）</w:t>
      </w:r>
      <w:r w:rsidRPr="000C2262">
        <w:rPr>
          <w:rFonts w:ascii="ＭＳ 明朝" w:hAnsi="ＭＳ 明朝"/>
        </w:rPr>
        <w:t>。</w:t>
      </w:r>
    </w:p>
    <w:p w:rsidR="00BC577E" w:rsidRPr="000C2262" w:rsidRDefault="00BC577E" w:rsidP="00BC577E">
      <w:pPr>
        <w:rPr>
          <w:rFonts w:ascii="ＭＳ 明朝" w:hAnsi="ＭＳ 明朝"/>
        </w:rPr>
      </w:pPr>
      <w:r w:rsidRPr="000C2262">
        <w:rPr>
          <w:rFonts w:ascii="ＭＳ 明朝" w:hAnsi="ＭＳ 明朝" w:hint="eastAsia"/>
        </w:rPr>
        <w:t xml:space="preserve">　産出額では対前年度比</w:t>
      </w:r>
      <w:r w:rsidRPr="000C2262">
        <w:rPr>
          <w:rFonts w:ascii="ＭＳ 明朝" w:hAnsi="ＭＳ 明朝"/>
        </w:rPr>
        <w:t>0.6％の増加、中間投入では同2.5％の減少となってい</w:t>
      </w:r>
      <w:r w:rsidRPr="000C2262">
        <w:rPr>
          <w:rFonts w:ascii="ＭＳ 明朝" w:hAnsi="ＭＳ 明朝" w:hint="eastAsia"/>
        </w:rPr>
        <w:t>る</w:t>
      </w:r>
      <w:r w:rsidR="00147FD6">
        <w:rPr>
          <w:rFonts w:ascii="ＭＳ 明朝" w:hAnsi="ＭＳ 明朝" w:hint="eastAsia"/>
        </w:rPr>
        <w:t>（第11図）</w:t>
      </w:r>
      <w:r w:rsidRPr="000C2262">
        <w:rPr>
          <w:rFonts w:ascii="ＭＳ 明朝" w:hAnsi="ＭＳ 明朝"/>
        </w:rPr>
        <w:t>。</w:t>
      </w:r>
    </w:p>
    <w:p w:rsidR="00BC577E" w:rsidRDefault="00BC577E" w:rsidP="00BC577E">
      <w:pPr>
        <w:rPr>
          <w:rFonts w:ascii="ＭＳ 明朝" w:hAnsi="ＭＳ 明朝"/>
        </w:rPr>
      </w:pPr>
    </w:p>
    <w:p w:rsidR="00BC577E" w:rsidRDefault="00F63C8F" w:rsidP="00BC577E">
      <w:pPr>
        <w:rPr>
          <w:rFonts w:ascii="ＭＳ 明朝" w:hAnsi="ＭＳ 明朝"/>
        </w:rPr>
      </w:pPr>
      <w:r>
        <w:rPr>
          <w:rFonts w:ascii="ＭＳ 明朝" w:hAnsi="ＭＳ 明朝" w:hint="eastAsia"/>
          <w:noProof/>
        </w:rPr>
        <mc:AlternateContent>
          <mc:Choice Requires="wps">
            <w:drawing>
              <wp:anchor distT="0" distB="0" distL="114300" distR="114300" simplePos="0" relativeHeight="251612160" behindDoc="0" locked="0" layoutInCell="1" allowOverlap="1" wp14:anchorId="6B0E6A6C" wp14:editId="2315ACCB">
                <wp:simplePos x="0" y="0"/>
                <wp:positionH relativeFrom="column">
                  <wp:posOffset>3757930</wp:posOffset>
                </wp:positionH>
                <wp:positionV relativeFrom="paragraph">
                  <wp:posOffset>46355</wp:posOffset>
                </wp:positionV>
                <wp:extent cx="1459865" cy="437515"/>
                <wp:effectExtent l="0" t="0" r="1905" b="1905"/>
                <wp:wrapNone/>
                <wp:docPr id="432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5986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rPr>
                                <w:sz w:val="16"/>
                              </w:rPr>
                            </w:pPr>
                            <w:r>
                              <w:rPr>
                                <w:rFonts w:hint="eastAsia"/>
                                <w:sz w:val="16"/>
                              </w:rPr>
                              <w:t xml:space="preserve">第11図 卸売・小売業 </w:t>
                            </w:r>
                          </w:p>
                          <w:p w:rsidR="00B8362F" w:rsidRPr="001A4D0D" w:rsidRDefault="00B8362F" w:rsidP="00BC577E">
                            <w:pPr>
                              <w:pStyle w:val="Web"/>
                              <w:spacing w:before="0" w:beforeAutospacing="0" w:after="0" w:afterAutospacing="0"/>
                              <w:rPr>
                                <w:sz w:val="16"/>
                              </w:rPr>
                            </w:pPr>
                            <w:r>
                              <w:rPr>
                                <w:rFonts w:hint="eastAsia"/>
                                <w:sz w:val="16"/>
                              </w:rPr>
                              <w:t>産出額及び中間投入額 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295.9pt;margin-top:3.65pt;width:114.95pt;height:34.45pt;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" filled="f" stroked="f">
                <v:textbox inset="0,0,0,0">
                  <w:txbxContent>
                    <w:p w:rsidR="00B8362F" w:rsidRDefault="00B8362F" w:rsidP="00BC577E">
                      <w:pPr>
                        <w:pStyle w:val="Web"/>
                        <w:spacing w:before="0" w:beforeAutospacing="0" w:after="0" w:afterAutospacing="0"/>
                        <w:rPr>
                          <w:sz w:val="16"/>
                        </w:rPr>
                      </w:pPr>
                      <w:r>
                        <w:rPr>
                          <w:rFonts w:hint="eastAsia"/>
                          <w:sz w:val="16"/>
                        </w:rPr>
                        <w:t xml:space="preserve">第11図 卸売・小売業 </w:t>
                      </w:r>
                    </w:p>
                    <w:p w:rsidR="00B8362F" w:rsidRPr="001A4D0D" w:rsidRDefault="00B8362F" w:rsidP="00BC577E">
                      <w:pPr>
                        <w:pStyle w:val="Web"/>
                        <w:spacing w:before="0" w:beforeAutospacing="0" w:after="0" w:afterAutospacing="0"/>
                        <w:rPr>
                          <w:sz w:val="16"/>
                        </w:rPr>
                      </w:pPr>
                      <w:r>
                        <w:rPr>
                          <w:rFonts w:hint="eastAsia"/>
                          <w:sz w:val="16"/>
                        </w:rPr>
                        <w:t>産出額及び中間投入額 推移</w:t>
                      </w:r>
                    </w:p>
                  </w:txbxContent>
                </v:textbox>
              </v:shape>
            </w:pict>
          </mc:Fallback>
        </mc:AlternateContent>
      </w:r>
      <w:r>
        <w:rPr>
          <w:rFonts w:hint="eastAsia"/>
          <w:noProof/>
        </w:rPr>
        <mc:AlternateContent>
          <mc:Choice Requires="wps">
            <w:drawing>
              <wp:anchor distT="0" distB="0" distL="114300" distR="114300" simplePos="0" relativeHeight="251611136" behindDoc="1" locked="0" layoutInCell="1" allowOverlap="1" wp14:anchorId="1192AF75" wp14:editId="4361C876">
                <wp:simplePos x="0" y="0"/>
                <wp:positionH relativeFrom="column">
                  <wp:posOffset>513715</wp:posOffset>
                </wp:positionH>
                <wp:positionV relativeFrom="paragraph">
                  <wp:posOffset>46355</wp:posOffset>
                </wp:positionV>
                <wp:extent cx="1743710" cy="384175"/>
                <wp:effectExtent l="0" t="0" r="0" b="0"/>
                <wp:wrapTight wrapText="bothSides">
                  <wp:wrapPolygon edited="0">
                    <wp:start x="-118" y="0"/>
                    <wp:lineTo x="-118" y="21064"/>
                    <wp:lineTo x="21600" y="21064"/>
                    <wp:lineTo x="21600" y="0"/>
                    <wp:lineTo x="-118" y="0"/>
                  </wp:wrapPolygon>
                </wp:wrapTight>
                <wp:docPr id="432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371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rPr>
                                <w:sz w:val="16"/>
                              </w:rPr>
                            </w:pPr>
                            <w:r>
                              <w:rPr>
                                <w:rFonts w:hint="eastAsia"/>
                                <w:sz w:val="16"/>
                              </w:rPr>
                              <w:t>第10図 卸売・小売業</w:t>
                            </w:r>
                          </w:p>
                          <w:p w:rsidR="00B8362F" w:rsidRPr="001A4D0D" w:rsidRDefault="00B8362F" w:rsidP="00BC577E">
                            <w:pPr>
                              <w:pStyle w:val="Web"/>
                              <w:spacing w:before="0" w:beforeAutospacing="0" w:after="0" w:afterAutospacing="0"/>
                              <w:rPr>
                                <w:sz w:val="16"/>
                              </w:rPr>
                            </w:pPr>
                            <w:r>
                              <w:rPr>
                                <w:rFonts w:hint="eastAsia"/>
                                <w:sz w:val="16"/>
                              </w:rPr>
                              <w:t>総生産額及び対前年度増加率 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40.45pt;margin-top:3.65pt;width:137.3pt;height:30.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" stroked="f">
                <v:textbox inset="0,0,0,0">
                  <w:txbxContent>
                    <w:p w:rsidR="00B8362F" w:rsidRDefault="00B8362F" w:rsidP="00BC577E">
                      <w:pPr>
                        <w:pStyle w:val="Web"/>
                        <w:spacing w:before="0" w:beforeAutospacing="0" w:after="0" w:afterAutospacing="0"/>
                        <w:rPr>
                          <w:sz w:val="16"/>
                        </w:rPr>
                      </w:pPr>
                      <w:r>
                        <w:rPr>
                          <w:rFonts w:hint="eastAsia"/>
                          <w:sz w:val="16"/>
                        </w:rPr>
                        <w:t>第10図 卸売・小売業</w:t>
                      </w:r>
                    </w:p>
                    <w:p w:rsidR="00B8362F" w:rsidRPr="001A4D0D" w:rsidRDefault="00B8362F" w:rsidP="00BC577E">
                      <w:pPr>
                        <w:pStyle w:val="Web"/>
                        <w:spacing w:before="0" w:beforeAutospacing="0" w:after="0" w:afterAutospacing="0"/>
                        <w:rPr>
                          <w:sz w:val="16"/>
                        </w:rPr>
                      </w:pPr>
                      <w:r>
                        <w:rPr>
                          <w:rFonts w:hint="eastAsia"/>
                          <w:sz w:val="16"/>
                        </w:rPr>
                        <w:t>総生産額及び対前年度増加率 推移</w:t>
                      </w:r>
                    </w:p>
                  </w:txbxContent>
                </v:textbox>
                <w10:wrap type="tight"/>
              </v:shape>
            </w:pict>
          </mc:Fallback>
        </mc:AlternateContent>
      </w:r>
    </w:p>
    <w:p w:rsidR="00BC577E" w:rsidRDefault="00234FDD" w:rsidP="00BC577E">
      <w:pPr>
        <w:rPr>
          <w:rFonts w:ascii="ＭＳ 明朝" w:hAnsi="ＭＳ 明朝"/>
        </w:rPr>
      </w:pPr>
      <w:r w:rsidRPr="00234FDD">
        <w:rPr>
          <w:noProof/>
        </w:rPr>
        <w:drawing>
          <wp:anchor distT="0" distB="0" distL="114300" distR="114300" simplePos="0" relativeHeight="251790336" behindDoc="0" locked="0" layoutInCell="1" allowOverlap="1" wp14:anchorId="1954301C" wp14:editId="4DC66276">
            <wp:simplePos x="0" y="0"/>
            <wp:positionH relativeFrom="column">
              <wp:posOffset>2957195</wp:posOffset>
            </wp:positionH>
            <wp:positionV relativeFrom="paragraph">
              <wp:posOffset>196850</wp:posOffset>
            </wp:positionV>
            <wp:extent cx="2809875" cy="3238500"/>
            <wp:effectExtent l="0" t="0" r="9525" b="0"/>
            <wp:wrapSquare wrapText="bothSides"/>
            <wp:docPr id="3280" name="図 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987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FD6">
        <w:rPr>
          <w:rFonts w:ascii="ＭＳ Ｐゴシック" w:eastAsia="ＭＳ Ｐゴシック" w:hAnsi="ＭＳ Ｐゴシック" w:hint="eastAsia"/>
          <w:b/>
          <w:noProof/>
        </w:rPr>
        <mc:AlternateContent>
          <mc:Choice Requires="wps">
            <w:drawing>
              <wp:anchor distT="0" distB="0" distL="114300" distR="114300" simplePos="0" relativeHeight="251787264" behindDoc="0" locked="0" layoutInCell="1" allowOverlap="1" wp14:anchorId="4EBC1CDC" wp14:editId="21AC1584">
                <wp:simplePos x="0" y="0"/>
                <wp:positionH relativeFrom="column">
                  <wp:posOffset>2204719</wp:posOffset>
                </wp:positionH>
                <wp:positionV relativeFrom="paragraph">
                  <wp:posOffset>825500</wp:posOffset>
                </wp:positionV>
                <wp:extent cx="390525" cy="3905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90525" cy="390525"/>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173.6pt;margin-top:65pt;width:30.75pt;height:3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" filled="f" strokecolor="black [3213]">
                <v:stroke dashstyle="3 1"/>
              </v:oval>
            </w:pict>
          </mc:Fallback>
        </mc:AlternateContent>
      </w:r>
      <w:r w:rsidR="00F63C8F">
        <w:rPr>
          <w:rFonts w:ascii="ＭＳ 明朝" w:hAnsi="ＭＳ 明朝"/>
          <w:noProof/>
        </w:rPr>
        <mc:AlternateContent>
          <mc:Choice Requires="wps">
            <w:drawing>
              <wp:anchor distT="0" distB="0" distL="114300" distR="114300" simplePos="0" relativeHeight="251791360" behindDoc="0" locked="0" layoutInCell="1" allowOverlap="1" wp14:anchorId="61C22A83" wp14:editId="70E5E151">
                <wp:simplePos x="0" y="0"/>
                <wp:positionH relativeFrom="column">
                  <wp:posOffset>3016885</wp:posOffset>
                </wp:positionH>
                <wp:positionV relativeFrom="paragraph">
                  <wp:posOffset>75565</wp:posOffset>
                </wp:positionV>
                <wp:extent cx="318135" cy="198120"/>
                <wp:effectExtent l="0" t="0" r="0" b="2540"/>
                <wp:wrapNone/>
                <wp:docPr id="432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81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237.55pt;margin-top:5.95pt;width:25.05pt;height:15.6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" stroked="f">
                <v:textbox inset="0,0,0,0">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r w:rsidR="00F63C8F">
        <w:rPr>
          <w:rFonts w:ascii="ＭＳ 明朝" w:hAnsi="ＭＳ 明朝"/>
          <w:noProof/>
        </w:rPr>
        <mc:AlternateContent>
          <mc:Choice Requires="wps">
            <w:drawing>
              <wp:anchor distT="0" distB="0" distL="114300" distR="114300" simplePos="0" relativeHeight="251788288" behindDoc="0" locked="0" layoutInCell="1" allowOverlap="1" wp14:anchorId="3E01D8B0" wp14:editId="67E29FF1">
                <wp:simplePos x="0" y="0"/>
                <wp:positionH relativeFrom="column">
                  <wp:posOffset>2546985</wp:posOffset>
                </wp:positionH>
                <wp:positionV relativeFrom="paragraph">
                  <wp:posOffset>133985</wp:posOffset>
                </wp:positionV>
                <wp:extent cx="302260" cy="198120"/>
                <wp:effectExtent l="3810" t="635" r="0" b="1270"/>
                <wp:wrapNone/>
                <wp:docPr id="432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226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200.55pt;margin-top:10.55pt;width:23.8pt;height:15.6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" stroked="f">
                <v:textbox inset="0,0,0,0">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v:textbox>
              </v:shape>
            </w:pict>
          </mc:Fallback>
        </mc:AlternateContent>
      </w:r>
      <w:r w:rsidR="00F63C8F">
        <w:rPr>
          <w:rFonts w:ascii="ＭＳ 明朝" w:hAnsi="ＭＳ 明朝"/>
          <w:noProof/>
        </w:rPr>
        <mc:AlternateContent>
          <mc:Choice Requires="wps">
            <w:drawing>
              <wp:anchor distT="0" distB="0" distL="114300" distR="114300" simplePos="0" relativeHeight="251789312" behindDoc="0" locked="0" layoutInCell="1" allowOverlap="1" wp14:anchorId="7C1ECFBE" wp14:editId="45149B24">
                <wp:simplePos x="0" y="0"/>
                <wp:positionH relativeFrom="column">
                  <wp:posOffset>-34925</wp:posOffset>
                </wp:positionH>
                <wp:positionV relativeFrom="paragraph">
                  <wp:posOffset>133985</wp:posOffset>
                </wp:positionV>
                <wp:extent cx="369570" cy="198120"/>
                <wp:effectExtent l="3175" t="635" r="0" b="1270"/>
                <wp:wrapNone/>
                <wp:docPr id="432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95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2.75pt;margin-top:10.55pt;width:29.1pt;height:15.6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" filled="f" stroked="f">
                <v:textbox inset="0,0,0,0">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p>
    <w:p w:rsidR="00BC577E" w:rsidRDefault="00CE53E3" w:rsidP="00BC577E">
      <w:pPr>
        <w:rPr>
          <w:rFonts w:ascii="ＭＳ 明朝" w:hAnsi="ＭＳ 明朝"/>
        </w:rPr>
      </w:pPr>
      <w:r>
        <w:rPr>
          <w:rFonts w:hint="eastAsia"/>
          <w:noProof/>
        </w:rPr>
        <mc:AlternateContent>
          <mc:Choice Requires="wps">
            <w:drawing>
              <wp:anchor distT="0" distB="0" distL="114300" distR="114300" simplePos="0" relativeHeight="251793408" behindDoc="0" locked="0" layoutInCell="1" allowOverlap="1" wp14:anchorId="42909C4E" wp14:editId="40C92936">
                <wp:simplePos x="0" y="0"/>
                <wp:positionH relativeFrom="column">
                  <wp:posOffset>2141220</wp:posOffset>
                </wp:positionH>
                <wp:positionV relativeFrom="paragraph">
                  <wp:posOffset>3129915</wp:posOffset>
                </wp:positionV>
                <wp:extent cx="987425" cy="198120"/>
                <wp:effectExtent l="0" t="0" r="3175" b="11430"/>
                <wp:wrapNone/>
                <wp:docPr id="432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74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2F" w:rsidRPr="00CE53E3" w:rsidRDefault="00B8362F" w:rsidP="00BC577E">
                            <w:pPr>
                              <w:pStyle w:val="Web"/>
                              <w:spacing w:before="0" w:beforeAutospacing="0" w:after="0" w:afterAutospacing="0"/>
                              <w:rPr>
                                <w:sz w:val="12"/>
                              </w:rPr>
                            </w:pPr>
                            <w:r w:rsidRPr="00CE53E3">
                              <w:rPr>
                                <w:rFonts w:hint="eastAsia"/>
                                <w:sz w:val="12"/>
                              </w:rPr>
                              <w:t>(府民経済計算より)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168.6pt;margin-top:246.45pt;width:77.75pt;height:15.6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" filled="f" stroked="f">
                <v:textbox inset="0,0,0,0">
                  <w:txbxContent>
                    <w:p w:rsidR="00B8362F" w:rsidRPr="00CE53E3" w:rsidRDefault="00B8362F" w:rsidP="00BC577E">
                      <w:pPr>
                        <w:pStyle w:val="Web"/>
                        <w:spacing w:before="0" w:beforeAutospacing="0" w:after="0" w:afterAutospacing="0"/>
                        <w:rPr>
                          <w:sz w:val="12"/>
                        </w:rPr>
                      </w:pPr>
                      <w:r w:rsidRPr="00CE53E3">
                        <w:rPr>
                          <w:rFonts w:hint="eastAsia"/>
                          <w:sz w:val="12"/>
                        </w:rPr>
                        <w:t>(府民経済計算より)</w:t>
                      </w:r>
                    </w:p>
                  </w:txbxContent>
                </v:textbox>
              </v:shape>
            </w:pict>
          </mc:Fallback>
        </mc:AlternateContent>
      </w:r>
      <w:r>
        <w:rPr>
          <w:rFonts w:hint="eastAsia"/>
          <w:noProof/>
        </w:rPr>
        <mc:AlternateContent>
          <mc:Choice Requires="wps">
            <w:drawing>
              <wp:anchor distT="0" distB="0" distL="114300" distR="114300" simplePos="0" relativeHeight="251896832" behindDoc="0" locked="0" layoutInCell="1" allowOverlap="1" wp14:anchorId="003EE466" wp14:editId="07CCC020">
                <wp:simplePos x="0" y="0"/>
                <wp:positionH relativeFrom="column">
                  <wp:posOffset>-929005</wp:posOffset>
                </wp:positionH>
                <wp:positionV relativeFrom="paragraph">
                  <wp:posOffset>3139440</wp:posOffset>
                </wp:positionV>
                <wp:extent cx="987425" cy="198120"/>
                <wp:effectExtent l="0" t="0" r="3175" b="1143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74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3E3" w:rsidRPr="00CE53E3" w:rsidRDefault="00CE53E3" w:rsidP="00CE53E3">
                            <w:pPr>
                              <w:pStyle w:val="Web"/>
                              <w:spacing w:before="0" w:beforeAutospacing="0" w:after="0" w:afterAutospacing="0"/>
                              <w:rPr>
                                <w:sz w:val="12"/>
                              </w:rPr>
                            </w:pPr>
                            <w:r w:rsidRPr="00CE53E3">
                              <w:rPr>
                                <w:rFonts w:hint="eastAsia"/>
                                <w:sz w:val="12"/>
                              </w:rPr>
                              <w:t>(府民経済計算より)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73.15pt;margin-top:247.2pt;width:77.75pt;height:15.6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" filled="f" stroked="f">
                <v:textbox inset="0,0,0,0">
                  <w:txbxContent>
                    <w:p w:rsidR="00CE53E3" w:rsidRPr="00CE53E3" w:rsidRDefault="00CE53E3" w:rsidP="00CE53E3">
                      <w:pPr>
                        <w:pStyle w:val="Web"/>
                        <w:spacing w:before="0" w:beforeAutospacing="0" w:after="0" w:afterAutospacing="0"/>
                        <w:rPr>
                          <w:sz w:val="12"/>
                        </w:rPr>
                      </w:pPr>
                      <w:r w:rsidRPr="00CE53E3">
                        <w:rPr>
                          <w:rFonts w:hint="eastAsia"/>
                          <w:sz w:val="12"/>
                        </w:rPr>
                        <w:t>(府民経済計算より)</w:t>
                      </w:r>
                    </w:p>
                  </w:txbxContent>
                </v:textbox>
              </v:shape>
            </w:pict>
          </mc:Fallback>
        </mc:AlternateContent>
      </w:r>
      <w:r w:rsidR="00B8362F" w:rsidRPr="00B8362F">
        <w:rPr>
          <w:rFonts w:ascii="ＭＳ 明朝" w:hAnsi="ＭＳ 明朝" w:hint="eastAsia"/>
          <w:noProof/>
        </w:rPr>
        <mc:AlternateContent>
          <mc:Choice Requires="wps">
            <w:drawing>
              <wp:anchor distT="0" distB="0" distL="114300" distR="114300" simplePos="0" relativeHeight="251842560" behindDoc="0" locked="0" layoutInCell="1" allowOverlap="1" wp14:anchorId="54F33F67" wp14:editId="12D427FB">
                <wp:simplePos x="0" y="0"/>
                <wp:positionH relativeFrom="column">
                  <wp:posOffset>2611120</wp:posOffset>
                </wp:positionH>
                <wp:positionV relativeFrom="paragraph">
                  <wp:posOffset>2691765</wp:posOffset>
                </wp:positionV>
                <wp:extent cx="330200" cy="222885"/>
                <wp:effectExtent l="0" t="0" r="12700" b="5715"/>
                <wp:wrapNone/>
                <wp:docPr id="3312"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205.6pt;margin-top:211.95pt;width:26pt;height:17.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Wo8wIAAII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" filled="f" stroked="f">
                <v:textbox inset="0,0,0,0">
                  <w:txbxContent>
                    <w:p w:rsidR="00B8362F" w:rsidRPr="00F90097" w:rsidRDefault="00B8362F" w:rsidP="00B8362F">
                      <w:pPr>
                        <w:rPr>
                          <w:sz w:val="14"/>
                        </w:rPr>
                      </w:pPr>
                      <w:r>
                        <w:rPr>
                          <w:rFonts w:hint="eastAsia"/>
                          <w:sz w:val="14"/>
                        </w:rPr>
                        <w:t>年度</w:t>
                      </w:r>
                    </w:p>
                  </w:txbxContent>
                </v:textbox>
              </v:shape>
            </w:pict>
          </mc:Fallback>
        </mc:AlternateContent>
      </w:r>
      <w:r w:rsidR="00B8362F" w:rsidRPr="00B8362F">
        <w:rPr>
          <w:rFonts w:ascii="ＭＳ 明朝" w:hAnsi="ＭＳ 明朝" w:hint="eastAsia"/>
          <w:noProof/>
        </w:rPr>
        <mc:AlternateContent>
          <mc:Choice Requires="wps">
            <w:drawing>
              <wp:anchor distT="0" distB="0" distL="114300" distR="114300" simplePos="0" relativeHeight="251843584" behindDoc="0" locked="0" layoutInCell="1" allowOverlap="1" wp14:anchorId="700E7D01" wp14:editId="76DE91BC">
                <wp:simplePos x="0" y="0"/>
                <wp:positionH relativeFrom="column">
                  <wp:posOffset>179705</wp:posOffset>
                </wp:positionH>
                <wp:positionV relativeFrom="paragraph">
                  <wp:posOffset>2678430</wp:posOffset>
                </wp:positionV>
                <wp:extent cx="330200" cy="222885"/>
                <wp:effectExtent l="0" t="0" r="12700" b="5715"/>
                <wp:wrapNone/>
                <wp:docPr id="3313"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14.15pt;margin-top:210.9pt;width:26pt;height:17.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nE9AIAAII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" filled="f" stroked="f">
                <v:textbox inset="0,0,0,0">
                  <w:txbxContent>
                    <w:p w:rsidR="00B8362F" w:rsidRPr="00F90097" w:rsidRDefault="00B8362F" w:rsidP="00B8362F">
                      <w:pPr>
                        <w:rPr>
                          <w:sz w:val="14"/>
                        </w:rPr>
                      </w:pPr>
                      <w:r>
                        <w:rPr>
                          <w:rFonts w:hint="eastAsia"/>
                          <w:sz w:val="14"/>
                        </w:rPr>
                        <w:t>平成</w:t>
                      </w:r>
                    </w:p>
                  </w:txbxContent>
                </v:textbox>
              </v:shape>
            </w:pict>
          </mc:Fallback>
        </mc:AlternateContent>
      </w:r>
      <w:r w:rsidR="00B8362F" w:rsidRPr="00B8362F">
        <w:rPr>
          <w:rFonts w:ascii="ＭＳ 明朝" w:hAnsi="ＭＳ 明朝" w:hint="eastAsia"/>
          <w:noProof/>
        </w:rPr>
        <mc:AlternateContent>
          <mc:Choice Requires="wps">
            <w:drawing>
              <wp:anchor distT="0" distB="0" distL="114300" distR="114300" simplePos="0" relativeHeight="251839488" behindDoc="0" locked="0" layoutInCell="1" allowOverlap="1" wp14:anchorId="5389DB99" wp14:editId="6ABA51A0">
                <wp:simplePos x="0" y="0"/>
                <wp:positionH relativeFrom="column">
                  <wp:posOffset>-509905</wp:posOffset>
                </wp:positionH>
                <wp:positionV relativeFrom="paragraph">
                  <wp:posOffset>2575560</wp:posOffset>
                </wp:positionV>
                <wp:extent cx="330200" cy="222885"/>
                <wp:effectExtent l="0" t="0" r="12700" b="5715"/>
                <wp:wrapNone/>
                <wp:docPr id="3310"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40.15pt;margin-top:202.8pt;width:26pt;height:17.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" filled="f" stroked="f">
                <v:textbox inset="0,0,0,0">
                  <w:txbxContent>
                    <w:p w:rsidR="00B8362F" w:rsidRPr="00F90097" w:rsidRDefault="00B8362F" w:rsidP="00B8362F">
                      <w:pPr>
                        <w:rPr>
                          <w:sz w:val="14"/>
                        </w:rPr>
                      </w:pPr>
                      <w:r>
                        <w:rPr>
                          <w:rFonts w:hint="eastAsia"/>
                          <w:sz w:val="14"/>
                        </w:rPr>
                        <w:t>年度</w:t>
                      </w:r>
                    </w:p>
                  </w:txbxContent>
                </v:textbox>
              </v:shape>
            </w:pict>
          </mc:Fallback>
        </mc:AlternateContent>
      </w:r>
      <w:r w:rsidR="00B8362F" w:rsidRPr="00B8362F">
        <w:rPr>
          <w:rFonts w:ascii="ＭＳ 明朝" w:hAnsi="ＭＳ 明朝" w:hint="eastAsia"/>
          <w:noProof/>
        </w:rPr>
        <mc:AlternateContent>
          <mc:Choice Requires="wps">
            <w:drawing>
              <wp:anchor distT="0" distB="0" distL="114300" distR="114300" simplePos="0" relativeHeight="251840512" behindDoc="0" locked="0" layoutInCell="1" allowOverlap="1" wp14:anchorId="08DA4730" wp14:editId="38E9AAAB">
                <wp:simplePos x="0" y="0"/>
                <wp:positionH relativeFrom="column">
                  <wp:posOffset>-2900045</wp:posOffset>
                </wp:positionH>
                <wp:positionV relativeFrom="paragraph">
                  <wp:posOffset>2571750</wp:posOffset>
                </wp:positionV>
                <wp:extent cx="330200" cy="222885"/>
                <wp:effectExtent l="0" t="0" r="12700" b="5715"/>
                <wp:wrapNone/>
                <wp:docPr id="331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228.35pt;margin-top:202.5pt;width:26pt;height:17.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r9QIAAII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" filled="f" stroked="f">
                <v:textbox inset="0,0,0,0">
                  <w:txbxContent>
                    <w:p w:rsidR="00B8362F" w:rsidRPr="00F90097" w:rsidRDefault="00B8362F" w:rsidP="00B8362F">
                      <w:pPr>
                        <w:rPr>
                          <w:sz w:val="14"/>
                        </w:rPr>
                      </w:pPr>
                      <w:r>
                        <w:rPr>
                          <w:rFonts w:hint="eastAsia"/>
                          <w:sz w:val="14"/>
                        </w:rPr>
                        <w:t>平成</w:t>
                      </w:r>
                    </w:p>
                  </w:txbxContent>
                </v:textbox>
              </v:shape>
            </w:pict>
          </mc:Fallback>
        </mc:AlternateContent>
      </w:r>
      <w:r w:rsidR="00234FDD" w:rsidRPr="00234FDD">
        <w:rPr>
          <w:noProof/>
        </w:rPr>
        <w:drawing>
          <wp:anchor distT="0" distB="0" distL="114300" distR="114300" simplePos="0" relativeHeight="251786240" behindDoc="0" locked="0" layoutInCell="1" allowOverlap="1" wp14:anchorId="77453EBB" wp14:editId="36847941">
            <wp:simplePos x="0" y="0"/>
            <wp:positionH relativeFrom="column">
              <wp:posOffset>27940</wp:posOffset>
            </wp:positionH>
            <wp:positionV relativeFrom="paragraph">
              <wp:posOffset>12065</wp:posOffset>
            </wp:positionV>
            <wp:extent cx="2809875" cy="3238500"/>
            <wp:effectExtent l="0" t="0" r="9525" b="0"/>
            <wp:wrapSquare wrapText="bothSides"/>
            <wp:docPr id="3279" name="図 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987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77E" w:rsidRDefault="00BC577E" w:rsidP="00BC577E">
      <w:pPr>
        <w:rPr>
          <w:rFonts w:ascii="ＭＳ 明朝" w:hAnsi="ＭＳ 明朝"/>
        </w:rPr>
      </w:pPr>
    </w:p>
    <w:p w:rsidR="00BC577E" w:rsidRDefault="00BC577E" w:rsidP="00BC577E">
      <w:pPr>
        <w:ind w:firstLineChars="100" w:firstLine="210"/>
        <w:rPr>
          <w:rFonts w:ascii="ＭＳ 明朝" w:hAnsi="ＭＳ 明朝"/>
        </w:rPr>
      </w:pPr>
      <w:r w:rsidRPr="00B87D62">
        <w:rPr>
          <w:rFonts w:ascii="ＭＳ 明朝" w:hAnsi="ＭＳ 明朝" w:hint="eastAsia"/>
        </w:rPr>
        <w:t>平成</w:t>
      </w:r>
      <w:r w:rsidRPr="00B87D62">
        <w:rPr>
          <w:rFonts w:ascii="ＭＳ 明朝" w:hAnsi="ＭＳ 明朝"/>
        </w:rPr>
        <w:t>23</w:t>
      </w:r>
      <w:r>
        <w:rPr>
          <w:rFonts w:ascii="ＭＳ 明朝" w:hAnsi="ＭＳ 明朝"/>
        </w:rPr>
        <w:t>年度の小売</w:t>
      </w:r>
      <w:r>
        <w:rPr>
          <w:rFonts w:ascii="ＭＳ 明朝" w:hAnsi="ＭＳ 明朝" w:hint="eastAsia"/>
        </w:rPr>
        <w:t>業の増要因としては</w:t>
      </w:r>
      <w:r w:rsidRPr="00B87D62">
        <w:rPr>
          <w:rFonts w:ascii="ＭＳ 明朝" w:hAnsi="ＭＳ 明朝"/>
        </w:rPr>
        <w:t>、百貨店等の増床効果により大型小売店販売額（総合）が対前年度比2.1％の増加、</w:t>
      </w:r>
      <w:r>
        <w:rPr>
          <w:rFonts w:ascii="ＭＳ 明朝" w:hAnsi="ＭＳ 明朝" w:hint="eastAsia"/>
        </w:rPr>
        <w:t>平成</w:t>
      </w:r>
      <w:r w:rsidRPr="00B87D62">
        <w:rPr>
          <w:rFonts w:ascii="ＭＳ 明朝" w:hAnsi="ＭＳ 明朝"/>
        </w:rPr>
        <w:t>22年10月の</w:t>
      </w:r>
      <w:r w:rsidR="00FE23A5">
        <w:rPr>
          <w:rFonts w:ascii="ＭＳ 明朝" w:hAnsi="ＭＳ 明朝" w:hint="eastAsia"/>
        </w:rPr>
        <w:t>たばこ</w:t>
      </w:r>
      <w:r w:rsidR="005F6E02">
        <w:rPr>
          <w:rFonts w:ascii="ＭＳ 明朝" w:hAnsi="ＭＳ 明朝"/>
        </w:rPr>
        <w:t>税引き上げによりコンビニエンスストア販売額（近畿値）が同</w:t>
      </w:r>
      <w:r w:rsidRPr="00B87D62">
        <w:rPr>
          <w:rFonts w:ascii="ＭＳ 明朝" w:hAnsi="ＭＳ 明朝"/>
        </w:rPr>
        <w:t>6.8</w:t>
      </w:r>
      <w:r w:rsidR="005F6E02">
        <w:rPr>
          <w:rFonts w:ascii="ＭＳ 明朝" w:hAnsi="ＭＳ 明朝" w:hint="eastAsia"/>
        </w:rPr>
        <w:t>％の増加</w:t>
      </w:r>
      <w:r>
        <w:rPr>
          <w:rFonts w:ascii="ＭＳ 明朝" w:hAnsi="ＭＳ 明朝"/>
        </w:rPr>
        <w:t>と</w:t>
      </w:r>
      <w:r>
        <w:rPr>
          <w:rFonts w:ascii="ＭＳ 明朝" w:hAnsi="ＭＳ 明朝" w:hint="eastAsia"/>
        </w:rPr>
        <w:t>なったこと等である。</w:t>
      </w:r>
    </w:p>
    <w:p w:rsidR="00BC577E" w:rsidRDefault="00BC577E" w:rsidP="00BC577E">
      <w:pPr>
        <w:rPr>
          <w:rFonts w:ascii="ＭＳ 明朝" w:hAnsi="ＭＳ 明朝"/>
        </w:rPr>
      </w:pPr>
    </w:p>
    <w:p w:rsidR="00BC577E" w:rsidRPr="00A16BE1" w:rsidRDefault="00CB55D6" w:rsidP="00BC577E">
      <w:pPr>
        <w:rPr>
          <w:rFonts w:ascii="ＭＳ 明朝" w:hAnsi="ＭＳ 明朝"/>
        </w:rPr>
      </w:pPr>
      <w:r w:rsidRPr="00CB55D6">
        <w:rPr>
          <w:noProof/>
        </w:rPr>
        <w:drawing>
          <wp:anchor distT="0" distB="0" distL="114300" distR="114300" simplePos="0" relativeHeight="251794432" behindDoc="0" locked="0" layoutInCell="1" allowOverlap="1" wp14:anchorId="132C8D0E" wp14:editId="2F2C0EC7">
            <wp:simplePos x="0" y="0"/>
            <wp:positionH relativeFrom="column">
              <wp:posOffset>2547620</wp:posOffset>
            </wp:positionH>
            <wp:positionV relativeFrom="paragraph">
              <wp:posOffset>34290</wp:posOffset>
            </wp:positionV>
            <wp:extent cx="3543300" cy="2514600"/>
            <wp:effectExtent l="0" t="0" r="0" b="0"/>
            <wp:wrapSquare wrapText="bothSides"/>
            <wp:docPr id="3284" name="図 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33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77E" w:rsidRDefault="00BC577E" w:rsidP="00BC577E">
      <w:pPr>
        <w:ind w:firstLineChars="100" w:firstLine="210"/>
        <w:rPr>
          <w:rFonts w:ascii="ＭＳ 明朝" w:hAnsi="ＭＳ 明朝"/>
        </w:rPr>
      </w:pPr>
      <w:r w:rsidRPr="00B87D62">
        <w:rPr>
          <w:rFonts w:ascii="ＭＳ 明朝" w:hAnsi="ＭＳ 明朝"/>
        </w:rPr>
        <w:t>また、</w:t>
      </w:r>
      <w:r>
        <w:rPr>
          <w:rFonts w:ascii="ＭＳ 明朝" w:hAnsi="ＭＳ 明朝" w:hint="eastAsia"/>
        </w:rPr>
        <w:t>第12図のように、平成23年度</w:t>
      </w:r>
    </w:p>
    <w:p w:rsidR="00BC577E" w:rsidRDefault="00BC577E" w:rsidP="00BC577E">
      <w:pPr>
        <w:rPr>
          <w:rFonts w:ascii="ＭＳ 明朝" w:hAnsi="ＭＳ 明朝"/>
        </w:rPr>
      </w:pPr>
      <w:r>
        <w:rPr>
          <w:rFonts w:ascii="ＭＳ 明朝" w:hAnsi="ＭＳ 明朝" w:hint="eastAsia"/>
        </w:rPr>
        <w:t>は、円相場が一時75</w:t>
      </w:r>
      <w:r w:rsidR="00591A30">
        <w:rPr>
          <w:rFonts w:ascii="ＭＳ 明朝" w:hAnsi="ＭＳ 明朝" w:hint="eastAsia"/>
        </w:rPr>
        <w:t>円台の戦後</w:t>
      </w:r>
      <w:r>
        <w:rPr>
          <w:rFonts w:ascii="ＭＳ 明朝" w:hAnsi="ＭＳ 明朝" w:hint="eastAsia"/>
        </w:rPr>
        <w:t>最高値を更新するなど円高基調で推移した</w:t>
      </w:r>
      <w:r w:rsidR="00517239" w:rsidRPr="00517239">
        <w:rPr>
          <w:rFonts w:ascii="ＭＳ 明朝" w:hAnsi="ＭＳ 明朝" w:hint="eastAsia"/>
        </w:rPr>
        <w:t>（</w:t>
      </w:r>
      <w:r w:rsidR="00517239" w:rsidRPr="00517239">
        <w:rPr>
          <w:rFonts w:ascii="ＭＳ 明朝" w:hAnsi="ＭＳ 明朝"/>
        </w:rPr>
        <w:t>22年度平均85.1円/ドル、23年度平均79.0円/ドル、対前年度平均で6円10銭の円高）</w:t>
      </w:r>
      <w:r>
        <w:rPr>
          <w:rFonts w:ascii="ＭＳ 明朝" w:hAnsi="ＭＳ 明朝" w:hint="eastAsia"/>
        </w:rPr>
        <w:t>ことから、仕入れコストが圧縮されたことも中間投入が減少した要因の一つと考えられる。</w:t>
      </w:r>
    </w:p>
    <w:p w:rsidR="00BC577E" w:rsidRPr="00F828A3" w:rsidRDefault="00BC577E" w:rsidP="00BC577E">
      <w:pPr>
        <w:rPr>
          <w:rFonts w:ascii="ＭＳ 明朝" w:hAnsi="ＭＳ 明朝"/>
        </w:rPr>
      </w:pPr>
    </w:p>
    <w:p w:rsidR="00BC577E" w:rsidRDefault="00BC577E" w:rsidP="00BC577E">
      <w:pPr>
        <w:rPr>
          <w:rFonts w:ascii="ＭＳ 明朝" w:hAnsi="ＭＳ 明朝"/>
        </w:rPr>
      </w:pPr>
    </w:p>
    <w:p w:rsidR="00BC577E" w:rsidRDefault="00BC577E" w:rsidP="00BC577E">
      <w:pPr>
        <w:rPr>
          <w:rFonts w:ascii="ＭＳ 明朝" w:hAnsi="ＭＳ 明朝"/>
        </w:rPr>
      </w:pPr>
    </w:p>
    <w:p w:rsidR="004319CB" w:rsidRDefault="00BC577E" w:rsidP="00BC577E">
      <w:pPr>
        <w:rPr>
          <w:rFonts w:ascii="ＭＳ Ｐゴシック" w:eastAsia="ＭＳ Ｐゴシック" w:hAnsi="ＭＳ Ｐゴシック"/>
          <w:b/>
        </w:rPr>
      </w:pPr>
      <w:r>
        <w:rPr>
          <w:rFonts w:ascii="ＭＳ 明朝" w:hAnsi="ＭＳ 明朝"/>
        </w:rPr>
        <w:br w:type="page"/>
      </w:r>
      <w:r w:rsidRPr="00550D2E">
        <w:rPr>
          <w:rFonts w:ascii="ＭＳ Ｐゴシック" w:eastAsia="ＭＳ Ｐゴシック" w:hAnsi="ＭＳ Ｐゴシック" w:hint="eastAsia"/>
          <w:b/>
        </w:rPr>
        <w:t>製造業</w:t>
      </w:r>
    </w:p>
    <w:p w:rsidR="00BC577E" w:rsidRPr="004319CB" w:rsidRDefault="00BC577E" w:rsidP="00BC577E">
      <w:pPr>
        <w:rPr>
          <w:rFonts w:ascii="ＭＳ Ｐゴシック" w:eastAsia="ＭＳ Ｐゴシック" w:hAnsi="ＭＳ Ｐゴシック"/>
          <w:b/>
          <w:u w:val="single"/>
        </w:rPr>
      </w:pPr>
      <w:r>
        <w:rPr>
          <w:rFonts w:ascii="ＭＳ Ｐゴシック" w:eastAsia="ＭＳ Ｐゴシック" w:hAnsi="ＭＳ Ｐゴシック" w:hint="eastAsia"/>
          <w:b/>
        </w:rPr>
        <w:t xml:space="preserve">　</w:t>
      </w:r>
      <w:r w:rsidRPr="004319CB">
        <w:rPr>
          <w:rFonts w:ascii="ＭＳ Ｐゴシック" w:eastAsia="ＭＳ Ｐゴシック" w:hAnsi="ＭＳ Ｐゴシック" w:hint="eastAsia"/>
          <w:b/>
          <w:u w:val="single"/>
        </w:rPr>
        <w:t>電気機械などが減少</w:t>
      </w:r>
    </w:p>
    <w:p w:rsidR="00BC577E" w:rsidRDefault="00BC577E" w:rsidP="00BC577E">
      <w:pPr>
        <w:rPr>
          <w:rFonts w:ascii="ＭＳ Ｐゴシック" w:eastAsia="ＭＳ Ｐゴシック" w:hAnsi="ＭＳ Ｐゴシック"/>
          <w:b/>
        </w:rPr>
      </w:pPr>
    </w:p>
    <w:p w:rsidR="00BC577E" w:rsidRDefault="00BC577E" w:rsidP="00BC577E">
      <w:pPr>
        <w:ind w:firstLineChars="100" w:firstLine="210"/>
        <w:rPr>
          <w:rFonts w:ascii="ＭＳ 明朝" w:hAnsi="ＭＳ 明朝"/>
        </w:rPr>
      </w:pPr>
      <w:r w:rsidRPr="00DB7E1D">
        <w:rPr>
          <w:rFonts w:ascii="ＭＳ 明朝" w:hAnsi="ＭＳ 明朝" w:hint="eastAsia"/>
        </w:rPr>
        <w:t>平成</w:t>
      </w:r>
      <w:r w:rsidRPr="00DB7E1D">
        <w:rPr>
          <w:rFonts w:ascii="ＭＳ 明朝" w:hAnsi="ＭＳ 明朝"/>
        </w:rPr>
        <w:t>23年度の製造業の</w:t>
      </w:r>
      <w:r>
        <w:rPr>
          <w:rFonts w:ascii="ＭＳ 明朝" w:hAnsi="ＭＳ 明朝" w:hint="eastAsia"/>
        </w:rPr>
        <w:t>名目</w:t>
      </w:r>
      <w:r w:rsidRPr="00DB7E1D">
        <w:rPr>
          <w:rFonts w:ascii="ＭＳ 明朝" w:hAnsi="ＭＳ 明朝"/>
        </w:rPr>
        <w:t>総生産額は、5兆3462億円、対前年度比0.0</w:t>
      </w:r>
      <w:r>
        <w:rPr>
          <w:rFonts w:ascii="ＭＳ 明朝" w:hAnsi="ＭＳ 明朝"/>
        </w:rPr>
        <w:t>％</w:t>
      </w:r>
      <w:r w:rsidR="009F0117">
        <w:rPr>
          <w:rFonts w:ascii="ＭＳ 明朝" w:hAnsi="ＭＳ 明朝" w:hint="eastAsia"/>
        </w:rPr>
        <w:t>減</w:t>
      </w:r>
      <w:r>
        <w:rPr>
          <w:rFonts w:ascii="ＭＳ 明朝" w:hAnsi="ＭＳ 明朝"/>
        </w:rPr>
        <w:t>とな</w:t>
      </w:r>
      <w:r>
        <w:rPr>
          <w:rFonts w:ascii="ＭＳ 明朝" w:hAnsi="ＭＳ 明朝" w:hint="eastAsia"/>
        </w:rPr>
        <w:t>った</w:t>
      </w:r>
      <w:r w:rsidRPr="00DB7E1D">
        <w:rPr>
          <w:rFonts w:ascii="ＭＳ 明朝" w:hAnsi="ＭＳ 明朝"/>
        </w:rPr>
        <w:t>。</w:t>
      </w:r>
      <w:r w:rsidRPr="00DB7E1D">
        <w:rPr>
          <w:rFonts w:ascii="ＭＳ 明朝" w:hAnsi="ＭＳ 明朝" w:hint="eastAsia"/>
        </w:rPr>
        <w:t>構成比</w:t>
      </w:r>
      <w:r>
        <w:rPr>
          <w:rFonts w:ascii="ＭＳ 明朝" w:hAnsi="ＭＳ 明朝" w:hint="eastAsia"/>
        </w:rPr>
        <w:t>の大きい</w:t>
      </w:r>
      <w:r w:rsidRPr="00DB7E1D">
        <w:rPr>
          <w:rFonts w:ascii="ＭＳ 明朝" w:hAnsi="ＭＳ 明朝" w:hint="eastAsia"/>
        </w:rPr>
        <w:t>産業をみると</w:t>
      </w:r>
      <w:r>
        <w:rPr>
          <w:rFonts w:ascii="ＭＳ 明朝" w:hAnsi="ＭＳ 明朝" w:hint="eastAsia"/>
        </w:rPr>
        <w:t>（第13図）</w:t>
      </w:r>
      <w:r w:rsidRPr="00DB7E1D">
        <w:rPr>
          <w:rFonts w:ascii="ＭＳ 明朝" w:hAnsi="ＭＳ 明朝" w:hint="eastAsia"/>
        </w:rPr>
        <w:t>、</w:t>
      </w:r>
      <w:r>
        <w:rPr>
          <w:rFonts w:ascii="ＭＳ 明朝" w:hAnsi="ＭＳ 明朝" w:hint="eastAsia"/>
        </w:rPr>
        <w:t>平成23年3月末の家電エコポイント制度の終了</w:t>
      </w:r>
      <w:r w:rsidRPr="00DB7E1D">
        <w:rPr>
          <w:rFonts w:ascii="ＭＳ 明朝" w:hAnsi="ＭＳ 明朝" w:hint="eastAsia"/>
        </w:rPr>
        <w:t>などにより、電気機械が大きく減少（対前年度比</w:t>
      </w:r>
      <w:r w:rsidRPr="00DB7E1D">
        <w:rPr>
          <w:rFonts w:ascii="ＭＳ 明朝" w:hAnsi="ＭＳ 明朝"/>
        </w:rPr>
        <w:t>29.6</w:t>
      </w:r>
      <w:r>
        <w:rPr>
          <w:rFonts w:ascii="ＭＳ 明朝" w:hAnsi="ＭＳ 明朝"/>
        </w:rPr>
        <w:t>％</w:t>
      </w:r>
      <w:r w:rsidR="009F0117">
        <w:rPr>
          <w:rFonts w:ascii="ＭＳ 明朝" w:hAnsi="ＭＳ 明朝" w:hint="eastAsia"/>
        </w:rPr>
        <w:t>減</w:t>
      </w:r>
      <w:r>
        <w:rPr>
          <w:rFonts w:ascii="ＭＳ 明朝" w:hAnsi="ＭＳ 明朝"/>
        </w:rPr>
        <w:t>）し</w:t>
      </w:r>
      <w:r>
        <w:rPr>
          <w:rFonts w:ascii="ＭＳ 明朝" w:hAnsi="ＭＳ 明朝" w:hint="eastAsia"/>
        </w:rPr>
        <w:t>た</w:t>
      </w:r>
      <w:r w:rsidRPr="00DB7E1D">
        <w:rPr>
          <w:rFonts w:ascii="ＭＳ 明朝" w:hAnsi="ＭＳ 明朝"/>
        </w:rPr>
        <w:t>一方</w:t>
      </w:r>
      <w:r>
        <w:rPr>
          <w:rFonts w:ascii="ＭＳ 明朝" w:hAnsi="ＭＳ 明朝" w:hint="eastAsia"/>
        </w:rPr>
        <w:t>で</w:t>
      </w:r>
      <w:r w:rsidRPr="00DB7E1D">
        <w:rPr>
          <w:rFonts w:ascii="ＭＳ 明朝" w:hAnsi="ＭＳ 明朝"/>
        </w:rPr>
        <w:t>、建設機械・鉱山機械の輸出の増加等により一般機械が増加（同9.4</w:t>
      </w:r>
      <w:r>
        <w:rPr>
          <w:rFonts w:ascii="ＭＳ 明朝" w:hAnsi="ＭＳ 明朝"/>
        </w:rPr>
        <w:t>％</w:t>
      </w:r>
      <w:r w:rsidR="009F0117">
        <w:rPr>
          <w:rFonts w:ascii="ＭＳ 明朝" w:hAnsi="ＭＳ 明朝" w:hint="eastAsia"/>
        </w:rPr>
        <w:t>増</w:t>
      </w:r>
      <w:r>
        <w:rPr>
          <w:rFonts w:ascii="ＭＳ 明朝" w:hAnsi="ＭＳ 明朝"/>
        </w:rPr>
        <w:t>）してい</w:t>
      </w:r>
      <w:r>
        <w:rPr>
          <w:rFonts w:ascii="ＭＳ 明朝" w:hAnsi="ＭＳ 明朝" w:hint="eastAsia"/>
        </w:rPr>
        <w:t xml:space="preserve">る。　</w:t>
      </w:r>
    </w:p>
    <w:p w:rsidR="00BC577E" w:rsidRDefault="00BC577E" w:rsidP="00BC577E">
      <w:pPr>
        <w:ind w:firstLineChars="100" w:firstLine="210"/>
        <w:rPr>
          <w:rFonts w:ascii="ＭＳ 明朝" w:hAnsi="ＭＳ 明朝"/>
        </w:rPr>
      </w:pPr>
      <w:r>
        <w:rPr>
          <w:rFonts w:ascii="ＭＳ 明朝" w:hAnsi="ＭＳ 明朝" w:hint="eastAsia"/>
        </w:rPr>
        <w:t>名目増加率0.0％</w:t>
      </w:r>
      <w:r w:rsidR="009F0117">
        <w:rPr>
          <w:rFonts w:ascii="ＭＳ 明朝" w:hAnsi="ＭＳ 明朝" w:hint="eastAsia"/>
        </w:rPr>
        <w:t>減</w:t>
      </w:r>
      <w:r>
        <w:rPr>
          <w:rFonts w:ascii="ＭＳ 明朝" w:hAnsi="ＭＳ 明朝" w:hint="eastAsia"/>
        </w:rPr>
        <w:t>に対する寄与度（第14図）では、最も減少に寄与したのは電気機械（</w:t>
      </w:r>
      <w:r w:rsidR="009F0117">
        <w:rPr>
          <w:rFonts w:ascii="ＭＳ 明朝" w:hAnsi="ＭＳ 明朝" w:hint="eastAsia"/>
        </w:rPr>
        <w:t>マイナス</w:t>
      </w:r>
      <w:r>
        <w:rPr>
          <w:rFonts w:ascii="ＭＳ 明朝" w:hAnsi="ＭＳ 明朝" w:hint="eastAsia"/>
        </w:rPr>
        <w:t>3.4％ポイント）で、最も増加に寄与したのは一般機械（</w:t>
      </w:r>
      <w:r w:rsidR="009F0117">
        <w:rPr>
          <w:rFonts w:ascii="ＭＳ 明朝" w:hAnsi="ＭＳ 明朝" w:hint="eastAsia"/>
        </w:rPr>
        <w:t>プラス</w:t>
      </w:r>
      <w:r>
        <w:rPr>
          <w:rFonts w:ascii="ＭＳ 明朝" w:hAnsi="ＭＳ 明朝" w:hint="eastAsia"/>
        </w:rPr>
        <w:t>1.1％ポイント）である。</w:t>
      </w:r>
    </w:p>
    <w:p w:rsidR="00BC577E" w:rsidRDefault="004319CB" w:rsidP="00BC577E">
      <w:pPr>
        <w:rPr>
          <w:rFonts w:ascii="ＭＳ Ｐゴシック" w:eastAsia="ＭＳ Ｐゴシック" w:hAnsi="ＭＳ Ｐゴシック"/>
          <w:b/>
        </w:rPr>
      </w:pPr>
      <w:r>
        <w:rPr>
          <w:rFonts w:ascii="ＭＳ Ｐゴシック" w:eastAsia="ＭＳ Ｐゴシック" w:hAnsi="ＭＳ Ｐゴシック"/>
          <w:noProof/>
        </w:rPr>
        <mc:AlternateContent>
          <mc:Choice Requires="wps">
            <w:drawing>
              <wp:anchor distT="0" distB="0" distL="114300" distR="114300" simplePos="0" relativeHeight="251902976" behindDoc="0" locked="0" layoutInCell="1" allowOverlap="1" wp14:anchorId="483FC714" wp14:editId="51C51B7D">
                <wp:simplePos x="0" y="0"/>
                <wp:positionH relativeFrom="column">
                  <wp:posOffset>3726815</wp:posOffset>
                </wp:positionH>
                <wp:positionV relativeFrom="paragraph">
                  <wp:posOffset>115570</wp:posOffset>
                </wp:positionV>
                <wp:extent cx="1743710" cy="431800"/>
                <wp:effectExtent l="0" t="0" r="8890" b="6350"/>
                <wp:wrapNone/>
                <wp:docPr id="431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371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rPr>
                                <w:sz w:val="16"/>
                              </w:rPr>
                            </w:pPr>
                            <w:r>
                              <w:rPr>
                                <w:rFonts w:hint="eastAsia"/>
                                <w:sz w:val="16"/>
                              </w:rPr>
                              <w:t xml:space="preserve">第14図 製造業 </w:t>
                            </w:r>
                          </w:p>
                          <w:p w:rsidR="00B8362F" w:rsidRPr="001A4D0D" w:rsidRDefault="00B8362F" w:rsidP="00BC577E">
                            <w:pPr>
                              <w:pStyle w:val="Web"/>
                              <w:spacing w:before="0" w:beforeAutospacing="0" w:after="0" w:afterAutospacing="0"/>
                              <w:rPr>
                                <w:sz w:val="16"/>
                              </w:rPr>
                            </w:pPr>
                            <w:r>
                              <w:rPr>
                                <w:rFonts w:hint="eastAsia"/>
                                <w:sz w:val="16"/>
                              </w:rPr>
                              <w:t>名目増加率(▲0.0％)に対する寄与度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293.45pt;margin-top:9.1pt;width:137.3pt;height:34p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" stroked="f">
                <v:textbox inset="0,0,0,0">
                  <w:txbxContent>
                    <w:p w:rsidR="00B8362F" w:rsidRDefault="00B8362F" w:rsidP="00BC577E">
                      <w:pPr>
                        <w:pStyle w:val="Web"/>
                        <w:spacing w:before="0" w:beforeAutospacing="0" w:after="0" w:afterAutospacing="0"/>
                        <w:rPr>
                          <w:sz w:val="16"/>
                        </w:rPr>
                      </w:pPr>
                      <w:r>
                        <w:rPr>
                          <w:rFonts w:hint="eastAsia"/>
                          <w:sz w:val="16"/>
                        </w:rPr>
                        <w:t xml:space="preserve">第14図 製造業 </w:t>
                      </w:r>
                    </w:p>
                    <w:p w:rsidR="00B8362F" w:rsidRPr="001A4D0D" w:rsidRDefault="00B8362F" w:rsidP="00BC577E">
                      <w:pPr>
                        <w:pStyle w:val="Web"/>
                        <w:spacing w:before="0" w:beforeAutospacing="0" w:after="0" w:afterAutospacing="0"/>
                        <w:rPr>
                          <w:sz w:val="16"/>
                        </w:rPr>
                      </w:pPr>
                      <w:r>
                        <w:rPr>
                          <w:rFonts w:hint="eastAsia"/>
                          <w:sz w:val="16"/>
                        </w:rPr>
                        <w:t>名目増加率(▲0.0％)に対する寄与度</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18304" behindDoc="0" locked="0" layoutInCell="1" allowOverlap="1" wp14:anchorId="11BC605B" wp14:editId="02C943A7">
                <wp:simplePos x="0" y="0"/>
                <wp:positionH relativeFrom="column">
                  <wp:posOffset>629920</wp:posOffset>
                </wp:positionH>
                <wp:positionV relativeFrom="paragraph">
                  <wp:posOffset>175260</wp:posOffset>
                </wp:positionV>
                <wp:extent cx="1624330" cy="217805"/>
                <wp:effectExtent l="0" t="0" r="0" b="0"/>
                <wp:wrapNone/>
                <wp:docPr id="43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433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1A4D0D" w:rsidRDefault="00B8362F" w:rsidP="00BC577E">
                            <w:pPr>
                              <w:pStyle w:val="Web"/>
                              <w:spacing w:before="0" w:beforeAutospacing="0" w:after="0" w:afterAutospacing="0"/>
                              <w:rPr>
                                <w:sz w:val="16"/>
                              </w:rPr>
                            </w:pPr>
                            <w:r>
                              <w:rPr>
                                <w:rFonts w:hint="eastAsia"/>
                                <w:sz w:val="16"/>
                              </w:rPr>
                              <w:t>第13図 主な製造業の名目総生産額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49.6pt;margin-top:13.8pt;width:127.9pt;height:17.15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" stroked="f">
                <v:textbox inset="0,0,0,0">
                  <w:txbxContent>
                    <w:p w:rsidR="00B8362F" w:rsidRPr="001A4D0D" w:rsidRDefault="00B8362F" w:rsidP="00BC577E">
                      <w:pPr>
                        <w:pStyle w:val="Web"/>
                        <w:spacing w:before="0" w:beforeAutospacing="0" w:after="0" w:afterAutospacing="0"/>
                        <w:rPr>
                          <w:sz w:val="16"/>
                        </w:rPr>
                      </w:pPr>
                      <w:r>
                        <w:rPr>
                          <w:rFonts w:hint="eastAsia"/>
                          <w:sz w:val="16"/>
                        </w:rPr>
                        <w:t>第13図 主な製造業の名目総生産額</w:t>
                      </w:r>
                    </w:p>
                  </w:txbxContent>
                </v:textbox>
              </v:shape>
            </w:pict>
          </mc:Fallback>
        </mc:AlternateContent>
      </w:r>
    </w:p>
    <w:p w:rsidR="00BC577E" w:rsidRPr="00DB7E1D" w:rsidRDefault="009D7493" w:rsidP="00BC577E">
      <w:pPr>
        <w:rPr>
          <w:rFonts w:ascii="ＭＳ 明朝" w:hAnsi="ＭＳ 明朝"/>
        </w:rPr>
      </w:pPr>
      <w:r w:rsidRPr="009D7493">
        <w:rPr>
          <w:rFonts w:hint="eastAsia"/>
          <w:noProof/>
        </w:rPr>
        <w:drawing>
          <wp:anchor distT="0" distB="0" distL="114300" distR="114300" simplePos="0" relativeHeight="251900928" behindDoc="0" locked="0" layoutInCell="1" allowOverlap="1" wp14:anchorId="7E3500CE" wp14:editId="526CE64F">
            <wp:simplePos x="0" y="0"/>
            <wp:positionH relativeFrom="column">
              <wp:posOffset>2887345</wp:posOffset>
            </wp:positionH>
            <wp:positionV relativeFrom="paragraph">
              <wp:posOffset>241300</wp:posOffset>
            </wp:positionV>
            <wp:extent cx="3423285" cy="2874645"/>
            <wp:effectExtent l="0" t="0" r="5715" b="190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3285" cy="287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5D6" w:rsidRPr="00CB55D6">
        <w:rPr>
          <w:rFonts w:hint="eastAsia"/>
          <w:noProof/>
        </w:rPr>
        <w:drawing>
          <wp:anchor distT="0" distB="0" distL="114300" distR="114300" simplePos="0" relativeHeight="251796480" behindDoc="0" locked="0" layoutInCell="1" allowOverlap="1" wp14:anchorId="36CC3ED7" wp14:editId="54938549">
            <wp:simplePos x="0" y="0"/>
            <wp:positionH relativeFrom="column">
              <wp:posOffset>-5080</wp:posOffset>
            </wp:positionH>
            <wp:positionV relativeFrom="paragraph">
              <wp:posOffset>258445</wp:posOffset>
            </wp:positionV>
            <wp:extent cx="2790825" cy="2876550"/>
            <wp:effectExtent l="0" t="0" r="9525" b="0"/>
            <wp:wrapSquare wrapText="bothSides"/>
            <wp:docPr id="3285" name="図 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082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9CB">
        <w:rPr>
          <w:noProof/>
        </w:rPr>
        <mc:AlternateContent>
          <mc:Choice Requires="wps">
            <w:drawing>
              <wp:anchor distT="0" distB="0" distL="114300" distR="114300" simplePos="0" relativeHeight="251904000" behindDoc="0" locked="0" layoutInCell="1" allowOverlap="1" wp14:anchorId="3A6D30CA" wp14:editId="09F5851C">
                <wp:simplePos x="0" y="0"/>
                <wp:positionH relativeFrom="column">
                  <wp:posOffset>2924810</wp:posOffset>
                </wp:positionH>
                <wp:positionV relativeFrom="paragraph">
                  <wp:posOffset>113665</wp:posOffset>
                </wp:positionV>
                <wp:extent cx="565785" cy="198120"/>
                <wp:effectExtent l="0" t="0" r="5715" b="0"/>
                <wp:wrapNone/>
                <wp:docPr id="43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578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sidRPr="004177B7">
                              <w:rPr>
                                <w:rFonts w:ascii="ＭＳ Ｐ明朝" w:eastAsia="ＭＳ Ｐ明朝" w:hAnsi="ＭＳ Ｐ明朝" w:cs="Times New Roman" w:hint="eastAsia"/>
                                <w:color w:val="000000"/>
                                <w:sz w:val="14"/>
                                <w:szCs w:val="14"/>
                              </w:rPr>
                              <w:t>(％ポイント</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230.3pt;margin-top:8.95pt;width:44.55pt;height:15.6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" stroked="f">
                <v:textbox inset="0,0,0,0">
                  <w:txbxContent>
                    <w:p w:rsidR="00B8362F" w:rsidRDefault="00B8362F" w:rsidP="00BC577E">
                      <w:pPr>
                        <w:pStyle w:val="Web"/>
                        <w:spacing w:before="0" w:beforeAutospacing="0" w:after="0" w:afterAutospacing="0"/>
                      </w:pPr>
                      <w:r w:rsidRPr="004177B7">
                        <w:rPr>
                          <w:rFonts w:ascii="ＭＳ Ｐ明朝" w:eastAsia="ＭＳ Ｐ明朝" w:hAnsi="ＭＳ Ｐ明朝" w:cs="Times New Roman" w:hint="eastAsia"/>
                          <w:color w:val="000000"/>
                          <w:sz w:val="14"/>
                          <w:szCs w:val="14"/>
                        </w:rPr>
                        <w:t>(％ポイント</w:t>
                      </w:r>
                      <w:r>
                        <w:rPr>
                          <w:rFonts w:ascii="Century" w:eastAsia="ＭＳ 明朝" w:hAnsi="ＭＳ 明朝" w:cs="Times New Roman" w:hint="eastAsia"/>
                          <w:color w:val="000000"/>
                          <w:sz w:val="14"/>
                          <w:szCs w:val="14"/>
                        </w:rPr>
                        <w:t>)</w:t>
                      </w:r>
                    </w:p>
                  </w:txbxContent>
                </v:textbox>
              </v:shape>
            </w:pict>
          </mc:Fallback>
        </mc:AlternateContent>
      </w:r>
      <w:r w:rsidR="00F63C8F">
        <w:rPr>
          <w:noProof/>
        </w:rPr>
        <mc:AlternateContent>
          <mc:Choice Requires="wps">
            <w:drawing>
              <wp:anchor distT="0" distB="0" distL="114300" distR="114300" simplePos="0" relativeHeight="251795456" behindDoc="0" locked="0" layoutInCell="1" allowOverlap="1" wp14:anchorId="2B0040D7" wp14:editId="43C43E63">
                <wp:simplePos x="0" y="0"/>
                <wp:positionH relativeFrom="column">
                  <wp:posOffset>-20955</wp:posOffset>
                </wp:positionH>
                <wp:positionV relativeFrom="paragraph">
                  <wp:posOffset>85090</wp:posOffset>
                </wp:positionV>
                <wp:extent cx="313055" cy="198120"/>
                <wp:effectExtent l="0" t="0" r="3175" b="2540"/>
                <wp:wrapNone/>
                <wp:docPr id="431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30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1.65pt;margin-top:6.7pt;width:24.65pt;height:15.6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" filled="f" stroked="f">
                <v:textbox inset="0,0,0,0">
                  <w:txbxContent>
                    <w:p w:rsidR="00B8362F" w:rsidRDefault="00B8362F" w:rsidP="00BC577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r w:rsidR="004319CB" w:rsidRPr="004319CB">
        <w:rPr>
          <w:rFonts w:ascii="ＭＳ 明朝" w:hAnsi="ＭＳ 明朝" w:hint="eastAsia"/>
        </w:rPr>
        <w:t xml:space="preserve"> </w:t>
      </w:r>
      <w:r w:rsidR="00BC577E" w:rsidRPr="00263D80">
        <w:rPr>
          <w:rFonts w:ascii="ＭＳ 明朝" w:hAnsi="ＭＳ 明朝" w:hint="eastAsia"/>
        </w:rPr>
        <w:t xml:space="preserve"> </w:t>
      </w:r>
    </w:p>
    <w:p w:rsidR="00BC577E" w:rsidRDefault="00CE53E3" w:rsidP="00CE53E3">
      <w:pPr>
        <w:ind w:firstLineChars="100" w:firstLine="210"/>
        <w:rPr>
          <w:rFonts w:ascii="ＭＳ 明朝" w:hAnsi="ＭＳ 明朝"/>
        </w:rPr>
      </w:pPr>
      <w:r>
        <w:rPr>
          <w:noProof/>
        </w:rPr>
        <mc:AlternateContent>
          <mc:Choice Requires="wps">
            <w:drawing>
              <wp:anchor distT="0" distB="0" distL="114300" distR="114300" simplePos="0" relativeHeight="251907072" behindDoc="0" locked="0" layoutInCell="1" allowOverlap="1" wp14:anchorId="5A9A4457" wp14:editId="6B3C986B">
                <wp:simplePos x="0" y="0"/>
                <wp:positionH relativeFrom="column">
                  <wp:posOffset>-586105</wp:posOffset>
                </wp:positionH>
                <wp:positionV relativeFrom="paragraph">
                  <wp:posOffset>2800350</wp:posOffset>
                </wp:positionV>
                <wp:extent cx="749935" cy="198120"/>
                <wp:effectExtent l="0" t="0" r="12065" b="11430"/>
                <wp:wrapNone/>
                <wp:docPr id="1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9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3E3" w:rsidRPr="00FF712B" w:rsidRDefault="00CE53E3" w:rsidP="00CE53E3">
                            <w:pPr>
                              <w:pStyle w:val="Web"/>
                              <w:spacing w:before="0" w:beforeAutospacing="0" w:after="0" w:afterAutospacing="0"/>
                              <w:rPr>
                                <w:sz w:val="12"/>
                              </w:rPr>
                            </w:pPr>
                            <w:r w:rsidRPr="00FF712B">
                              <w:rPr>
                                <w:rFonts w:hint="eastAsia"/>
                                <w:sz w:val="12"/>
                              </w:rPr>
                              <w:t>(府民経済計算より)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46.15pt;margin-top:220.5pt;width:59.05pt;height:15.6p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" filled="f" stroked="f">
                <v:textbox inset="0,0,0,0">
                  <w:txbxContent>
                    <w:p w:rsidR="00CE53E3" w:rsidRPr="00FF712B" w:rsidRDefault="00CE53E3" w:rsidP="00CE53E3">
                      <w:pPr>
                        <w:pStyle w:val="Web"/>
                        <w:spacing w:before="0" w:beforeAutospacing="0" w:after="0" w:afterAutospacing="0"/>
                        <w:rPr>
                          <w:sz w:val="12"/>
                        </w:rPr>
                      </w:pPr>
                      <w:r w:rsidRPr="00FF712B">
                        <w:rPr>
                          <w:rFonts w:hint="eastAsia"/>
                          <w:sz w:val="12"/>
                        </w:rPr>
                        <w:t>(府民経済計算より)</w:t>
                      </w:r>
                    </w:p>
                  </w:txbxContent>
                </v:textbox>
              </v:shape>
            </w:pict>
          </mc:Fallback>
        </mc:AlternateContent>
      </w:r>
      <w:r w:rsidR="00B8362F" w:rsidRPr="00B8362F">
        <w:rPr>
          <w:rFonts w:ascii="ＭＳ Ｐゴシック" w:eastAsia="ＭＳ Ｐゴシック" w:hAnsi="ＭＳ Ｐゴシック" w:hint="eastAsia"/>
          <w:b/>
          <w:noProof/>
        </w:rPr>
        <mc:AlternateContent>
          <mc:Choice Requires="wps">
            <w:drawing>
              <wp:anchor distT="0" distB="0" distL="114300" distR="114300" simplePos="0" relativeHeight="251845632" behindDoc="0" locked="0" layoutInCell="1" allowOverlap="1" wp14:anchorId="0EB02068" wp14:editId="15D8000A">
                <wp:simplePos x="0" y="0"/>
                <wp:positionH relativeFrom="column">
                  <wp:posOffset>-235585</wp:posOffset>
                </wp:positionH>
                <wp:positionV relativeFrom="paragraph">
                  <wp:posOffset>2395220</wp:posOffset>
                </wp:positionV>
                <wp:extent cx="330200" cy="222885"/>
                <wp:effectExtent l="0" t="0" r="12700" b="5715"/>
                <wp:wrapNone/>
                <wp:docPr id="3314"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18.55pt;margin-top:188.6pt;width:26pt;height:17.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4O9AIAAII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" filled="f" stroked="f">
                <v:textbox inset="0,0,0,0">
                  <w:txbxContent>
                    <w:p w:rsidR="00B8362F" w:rsidRPr="00F90097" w:rsidRDefault="00B8362F" w:rsidP="00B8362F">
                      <w:pPr>
                        <w:rPr>
                          <w:sz w:val="14"/>
                        </w:rPr>
                      </w:pPr>
                      <w:r>
                        <w:rPr>
                          <w:rFonts w:hint="eastAsia"/>
                          <w:sz w:val="14"/>
                        </w:rPr>
                        <w:t>年度</w:t>
                      </w:r>
                    </w:p>
                  </w:txbxContent>
                </v:textbox>
              </v:shape>
            </w:pict>
          </mc:Fallback>
        </mc:AlternateContent>
      </w:r>
      <w:r w:rsidR="00B8362F" w:rsidRPr="00B8362F">
        <w:rPr>
          <w:rFonts w:ascii="ＭＳ Ｐゴシック" w:eastAsia="ＭＳ Ｐゴシック" w:hAnsi="ＭＳ Ｐゴシック" w:hint="eastAsia"/>
          <w:b/>
          <w:noProof/>
        </w:rPr>
        <mc:AlternateContent>
          <mc:Choice Requires="wps">
            <w:drawing>
              <wp:anchor distT="0" distB="0" distL="114300" distR="114300" simplePos="0" relativeHeight="251846656" behindDoc="0" locked="0" layoutInCell="1" allowOverlap="1" wp14:anchorId="1A863356" wp14:editId="296C2A75">
                <wp:simplePos x="0" y="0"/>
                <wp:positionH relativeFrom="column">
                  <wp:posOffset>-2743200</wp:posOffset>
                </wp:positionH>
                <wp:positionV relativeFrom="paragraph">
                  <wp:posOffset>2381885</wp:posOffset>
                </wp:positionV>
                <wp:extent cx="330200" cy="222885"/>
                <wp:effectExtent l="0" t="0" r="12700" b="5715"/>
                <wp:wrapNone/>
                <wp:docPr id="3315"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2F" w:rsidRPr="00F90097" w:rsidRDefault="00B8362F" w:rsidP="00B8362F">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3in;margin-top:187.55pt;width:26pt;height:17.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" filled="f" stroked="f">
                <v:textbox inset="0,0,0,0">
                  <w:txbxContent>
                    <w:p w:rsidR="00B8362F" w:rsidRPr="00F90097" w:rsidRDefault="00B8362F" w:rsidP="00B8362F">
                      <w:pPr>
                        <w:rPr>
                          <w:sz w:val="14"/>
                        </w:rPr>
                      </w:pPr>
                      <w:r>
                        <w:rPr>
                          <w:rFonts w:hint="eastAsia"/>
                          <w:sz w:val="14"/>
                        </w:rPr>
                        <w:t>平成</w:t>
                      </w:r>
                    </w:p>
                  </w:txbxContent>
                </v:textbox>
              </v:shape>
            </w:pict>
          </mc:Fallback>
        </mc:AlternateContent>
      </w:r>
      <w:r w:rsidR="00CB55D6">
        <w:rPr>
          <w:noProof/>
        </w:rPr>
        <mc:AlternateContent>
          <mc:Choice Requires="wps">
            <w:drawing>
              <wp:anchor distT="0" distB="0" distL="114300" distR="114300" simplePos="0" relativeHeight="251901952" behindDoc="0" locked="0" layoutInCell="1" allowOverlap="1" wp14:anchorId="35A59788" wp14:editId="2CB30BC2">
                <wp:simplePos x="0" y="0"/>
                <wp:positionH relativeFrom="column">
                  <wp:posOffset>2118995</wp:posOffset>
                </wp:positionH>
                <wp:positionV relativeFrom="paragraph">
                  <wp:posOffset>2800350</wp:posOffset>
                </wp:positionV>
                <wp:extent cx="749935" cy="198120"/>
                <wp:effectExtent l="0" t="0" r="12065" b="11430"/>
                <wp:wrapNone/>
                <wp:docPr id="431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9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2F" w:rsidRPr="00FF712B" w:rsidRDefault="00B8362F" w:rsidP="00BC577E">
                            <w:pPr>
                              <w:pStyle w:val="Web"/>
                              <w:spacing w:before="0" w:beforeAutospacing="0" w:after="0" w:afterAutospacing="0"/>
                              <w:rPr>
                                <w:sz w:val="12"/>
                              </w:rPr>
                            </w:pPr>
                            <w:r w:rsidRPr="00FF712B">
                              <w:rPr>
                                <w:rFonts w:hint="eastAsia"/>
                                <w:sz w:val="12"/>
                              </w:rPr>
                              <w:t>(府民経済計算より)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166.85pt;margin-top:220.5pt;width:59.05pt;height:15.6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" filled="f" stroked="f">
                <v:textbox inset="0,0,0,0">
                  <w:txbxContent>
                    <w:p w:rsidR="00B8362F" w:rsidRPr="00FF712B" w:rsidRDefault="00B8362F" w:rsidP="00BC577E">
                      <w:pPr>
                        <w:pStyle w:val="Web"/>
                        <w:spacing w:before="0" w:beforeAutospacing="0" w:after="0" w:afterAutospacing="0"/>
                        <w:rPr>
                          <w:sz w:val="12"/>
                        </w:rPr>
                      </w:pPr>
                      <w:r w:rsidRPr="00FF712B">
                        <w:rPr>
                          <w:rFonts w:hint="eastAsia"/>
                          <w:sz w:val="12"/>
                        </w:rPr>
                        <w:t>(府民経済計算より)</w:t>
                      </w:r>
                    </w:p>
                  </w:txbxContent>
                </v:textbox>
              </v:shape>
            </w:pict>
          </mc:Fallback>
        </mc:AlternateContent>
      </w:r>
      <w:r w:rsidR="004319CB" w:rsidRPr="004319CB">
        <w:rPr>
          <w:rFonts w:ascii="ＭＳ 明朝" w:hAnsi="ＭＳ 明朝" w:hint="eastAsia"/>
        </w:rPr>
        <w:t xml:space="preserve"> </w:t>
      </w:r>
    </w:p>
    <w:p w:rsidR="00BC577E" w:rsidRDefault="00BC577E" w:rsidP="00BC577E">
      <w:pPr>
        <w:ind w:firstLineChars="100" w:firstLine="210"/>
        <w:rPr>
          <w:rFonts w:ascii="ＭＳ 明朝" w:hAnsi="ＭＳ 明朝"/>
        </w:rPr>
      </w:pPr>
      <w:r>
        <w:rPr>
          <w:rFonts w:ascii="ＭＳ 明朝" w:hAnsi="ＭＳ 明朝" w:hint="eastAsia"/>
        </w:rPr>
        <w:t>第15図は、製造業内訳の名目特化係数と製造業総生産額に占める構成比を示しているが、特化係数（特化係数＝府の構成比(年度値)÷</w:t>
      </w:r>
      <w:r>
        <w:rPr>
          <w:rFonts w:ascii="ＭＳ 明朝" w:hAnsi="ＭＳ 明朝"/>
        </w:rPr>
        <w:t>全国の構成比</w:t>
      </w:r>
      <w:r>
        <w:rPr>
          <w:rFonts w:ascii="ＭＳ 明朝" w:hAnsi="ＭＳ 明朝" w:hint="eastAsia"/>
        </w:rPr>
        <w:t>(</w:t>
      </w:r>
      <w:r>
        <w:rPr>
          <w:rFonts w:ascii="ＭＳ 明朝" w:hAnsi="ＭＳ 明朝"/>
        </w:rPr>
        <w:t>暦年値</w:t>
      </w:r>
      <w:r>
        <w:rPr>
          <w:rFonts w:ascii="ＭＳ 明朝" w:hAnsi="ＭＳ 明朝" w:hint="eastAsia"/>
        </w:rPr>
        <w:t>)</w:t>
      </w:r>
      <w:r w:rsidRPr="00DB7E1D">
        <w:rPr>
          <w:rFonts w:ascii="ＭＳ 明朝" w:hAnsi="ＭＳ 明朝"/>
        </w:rPr>
        <w:t>）では、化学2.1や金属製品2.1</w:t>
      </w:r>
      <w:r>
        <w:rPr>
          <w:rFonts w:ascii="ＭＳ 明朝" w:hAnsi="ＭＳ 明朝" w:hint="eastAsia"/>
        </w:rPr>
        <w:t>等</w:t>
      </w:r>
      <w:r>
        <w:rPr>
          <w:rFonts w:ascii="ＭＳ 明朝" w:hAnsi="ＭＳ 明朝"/>
        </w:rPr>
        <w:t>が高</w:t>
      </w:r>
      <w:r>
        <w:rPr>
          <w:rFonts w:ascii="ＭＳ 明朝" w:hAnsi="ＭＳ 明朝" w:hint="eastAsia"/>
        </w:rPr>
        <w:t>い</w:t>
      </w:r>
      <w:r w:rsidRPr="00DB7E1D">
        <w:rPr>
          <w:rFonts w:ascii="ＭＳ 明朝" w:hAnsi="ＭＳ 明朝"/>
        </w:rPr>
        <w:t>。</w:t>
      </w:r>
      <w:r>
        <w:rPr>
          <w:rFonts w:ascii="ＭＳ 明朝" w:hAnsi="ＭＳ 明朝" w:hint="eastAsia"/>
        </w:rPr>
        <w:t>また、化学は構成比も17.5％と最も大きくなっている。</w:t>
      </w:r>
    </w:p>
    <w:p w:rsidR="009B0B3E" w:rsidRPr="008C4719" w:rsidRDefault="00AB787F" w:rsidP="00EA4825">
      <w:pPr>
        <w:rPr>
          <w:rFonts w:ascii="ＭＳ 明朝" w:hAnsi="ＭＳ 明朝"/>
        </w:rPr>
      </w:pPr>
      <w:r w:rsidRPr="00AB787F">
        <w:rPr>
          <w:noProof/>
        </w:rPr>
        <w:drawing>
          <wp:anchor distT="0" distB="0" distL="114300" distR="114300" simplePos="0" relativeHeight="251777024" behindDoc="0" locked="0" layoutInCell="1" allowOverlap="1" wp14:anchorId="7C735AD1" wp14:editId="706FF3A4">
            <wp:simplePos x="0" y="0"/>
            <wp:positionH relativeFrom="column">
              <wp:posOffset>287655</wp:posOffset>
            </wp:positionH>
            <wp:positionV relativeFrom="paragraph">
              <wp:posOffset>52705</wp:posOffset>
            </wp:positionV>
            <wp:extent cx="5466080" cy="335724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6080" cy="33572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B0B3E" w:rsidRPr="008C4719" w:rsidSect="00BF1498">
      <w:footerReference w:type="even" r:id="rId23"/>
      <w:footerReference w:type="default" r:id="rId24"/>
      <w:footerReference w:type="first" r:id="rId25"/>
      <w:pgSz w:w="11906" w:h="16838" w:code="9"/>
      <w:pgMar w:top="1077" w:right="1418" w:bottom="1077" w:left="1418" w:header="851" w:footer="567" w:gutter="0"/>
      <w:pgNumType w:fmt="numberInDash" w:start="7" w:chapStyle="1"/>
      <w:cols w:space="425"/>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2F" w:rsidRDefault="00B8362F">
      <w:r>
        <w:separator/>
      </w:r>
    </w:p>
  </w:endnote>
  <w:endnote w:type="continuationSeparator" w:id="0">
    <w:p w:rsidR="00B8362F" w:rsidRDefault="00B8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2F" w:rsidRDefault="00B8362F" w:rsidP="009941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362F" w:rsidRDefault="00B8362F" w:rsidP="00F958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553215"/>
      <w:docPartObj>
        <w:docPartGallery w:val="Page Numbers (Bottom of Page)"/>
        <w:docPartUnique/>
      </w:docPartObj>
    </w:sdtPr>
    <w:sdtContent>
      <w:p w:rsidR="00BF1498" w:rsidRDefault="00BF1498">
        <w:pPr>
          <w:pStyle w:val="a3"/>
          <w:jc w:val="center"/>
        </w:pPr>
        <w:r>
          <w:fldChar w:fldCharType="begin"/>
        </w:r>
        <w:r>
          <w:instrText>PAGE   \* MERGEFORMAT</w:instrText>
        </w:r>
        <w:r>
          <w:fldChar w:fldCharType="separate"/>
        </w:r>
        <w:r w:rsidRPr="00BF1498">
          <w:rPr>
            <w:noProof/>
            <w:lang w:val="ja-JP"/>
          </w:rPr>
          <w:t>-</w:t>
        </w:r>
        <w:r>
          <w:rPr>
            <w:noProof/>
          </w:rPr>
          <w:t xml:space="preserve"> 9 -</w:t>
        </w:r>
        <w:r>
          <w:fldChar w:fldCharType="end"/>
        </w:r>
      </w:p>
    </w:sdtContent>
  </w:sdt>
  <w:p w:rsidR="00B8362F" w:rsidRDefault="00B8362F" w:rsidP="00275D3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1968"/>
      <w:docPartObj>
        <w:docPartGallery w:val="Page Numbers (Bottom of Page)"/>
        <w:docPartUnique/>
      </w:docPartObj>
    </w:sdtPr>
    <w:sdtContent>
      <w:p w:rsidR="00BF1498" w:rsidRDefault="00BF1498">
        <w:pPr>
          <w:pStyle w:val="a3"/>
          <w:jc w:val="center"/>
        </w:pPr>
        <w:r>
          <w:fldChar w:fldCharType="begin"/>
        </w:r>
        <w:r>
          <w:instrText>PAGE   \* MERGEFORMAT</w:instrText>
        </w:r>
        <w:r>
          <w:fldChar w:fldCharType="separate"/>
        </w:r>
        <w:r w:rsidRPr="00BF1498">
          <w:rPr>
            <w:noProof/>
            <w:lang w:val="ja-JP"/>
          </w:rPr>
          <w:t>-</w:t>
        </w:r>
        <w:r>
          <w:rPr>
            <w:noProof/>
          </w:rPr>
          <w:t xml:space="preserve"> 7 -</w:t>
        </w:r>
        <w:r>
          <w:fldChar w:fldCharType="end"/>
        </w:r>
      </w:p>
    </w:sdtContent>
  </w:sdt>
  <w:p w:rsidR="00BF1498" w:rsidRDefault="00BF14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2F" w:rsidRDefault="00B8362F">
      <w:r>
        <w:separator/>
      </w:r>
    </w:p>
  </w:footnote>
  <w:footnote w:type="continuationSeparator" w:id="0">
    <w:p w:rsidR="00B8362F" w:rsidRDefault="00B83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E68"/>
    <w:multiLevelType w:val="hybridMultilevel"/>
    <w:tmpl w:val="09101A78"/>
    <w:lvl w:ilvl="0" w:tplc="391AFF0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AB2F24"/>
    <w:multiLevelType w:val="hybridMultilevel"/>
    <w:tmpl w:val="C0262168"/>
    <w:lvl w:ilvl="0" w:tplc="B9F80CD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ACD04FD"/>
    <w:multiLevelType w:val="hybridMultilevel"/>
    <w:tmpl w:val="744AD4FE"/>
    <w:lvl w:ilvl="0" w:tplc="1B0C05A2">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3">
    <w:nsid w:val="33113EED"/>
    <w:multiLevelType w:val="hybridMultilevel"/>
    <w:tmpl w:val="88BACBD8"/>
    <w:lvl w:ilvl="0" w:tplc="D4F07E66">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8D8647C"/>
    <w:multiLevelType w:val="hybridMultilevel"/>
    <w:tmpl w:val="16B69C3C"/>
    <w:lvl w:ilvl="0" w:tplc="30C67E20">
      <w:start w:val="7"/>
      <w:numFmt w:val="bullet"/>
      <w:lvlText w:val="※"/>
      <w:lvlJc w:val="left"/>
      <w:pPr>
        <w:tabs>
          <w:tab w:val="num" w:pos="598"/>
        </w:tabs>
        <w:ind w:left="598" w:hanging="420"/>
      </w:pPr>
      <w:rPr>
        <w:rFonts w:ascii="ＭＳ ゴシック" w:eastAsia="ＭＳ ゴシック" w:hAnsi="ＭＳ ゴシック" w:cs="Times New Roman" w:hint="eastAsia"/>
        <w:b/>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425E51E2"/>
    <w:multiLevelType w:val="hybridMultilevel"/>
    <w:tmpl w:val="45E84D7A"/>
    <w:lvl w:ilvl="0" w:tplc="2E42EA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4A3A5816"/>
    <w:multiLevelType w:val="hybridMultilevel"/>
    <w:tmpl w:val="184EAFAA"/>
    <w:lvl w:ilvl="0" w:tplc="20C21D9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7327283"/>
    <w:multiLevelType w:val="hybridMultilevel"/>
    <w:tmpl w:val="C300631E"/>
    <w:lvl w:ilvl="0" w:tplc="4A040344">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5D03A44"/>
    <w:multiLevelType w:val="hybridMultilevel"/>
    <w:tmpl w:val="7A5A722A"/>
    <w:lvl w:ilvl="0" w:tplc="30AA641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028109E"/>
    <w:multiLevelType w:val="hybridMultilevel"/>
    <w:tmpl w:val="3336F74A"/>
    <w:lvl w:ilvl="0" w:tplc="F6EA3AB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71D97262"/>
    <w:multiLevelType w:val="hybridMultilevel"/>
    <w:tmpl w:val="0D04D13E"/>
    <w:lvl w:ilvl="0" w:tplc="C81C74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D672EA8"/>
    <w:multiLevelType w:val="hybridMultilevel"/>
    <w:tmpl w:val="52F0518C"/>
    <w:lvl w:ilvl="0" w:tplc="5B0C6182">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D853158"/>
    <w:multiLevelType w:val="hybridMultilevel"/>
    <w:tmpl w:val="45541198"/>
    <w:lvl w:ilvl="0" w:tplc="D9AA04A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
  </w:num>
  <w:num w:numId="3">
    <w:abstractNumId w:val="6"/>
  </w:num>
  <w:num w:numId="4">
    <w:abstractNumId w:val="7"/>
  </w:num>
  <w:num w:numId="5">
    <w:abstractNumId w:val="8"/>
  </w:num>
  <w:num w:numId="6">
    <w:abstractNumId w:val="11"/>
  </w:num>
  <w:num w:numId="7">
    <w:abstractNumId w:val="0"/>
  </w:num>
  <w:num w:numId="8">
    <w:abstractNumId w:val="1"/>
  </w:num>
  <w:num w:numId="9">
    <w:abstractNumId w:val="5"/>
  </w:num>
  <w:num w:numId="10">
    <w:abstractNumId w:val="9"/>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9728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B1"/>
    <w:rsid w:val="00000246"/>
    <w:rsid w:val="00000445"/>
    <w:rsid w:val="000009C4"/>
    <w:rsid w:val="00000C76"/>
    <w:rsid w:val="0000194D"/>
    <w:rsid w:val="0000281E"/>
    <w:rsid w:val="00002B32"/>
    <w:rsid w:val="0000343D"/>
    <w:rsid w:val="00005295"/>
    <w:rsid w:val="00015D00"/>
    <w:rsid w:val="000169F1"/>
    <w:rsid w:val="00017ADB"/>
    <w:rsid w:val="000216A7"/>
    <w:rsid w:val="00021B8E"/>
    <w:rsid w:val="00022B84"/>
    <w:rsid w:val="000238B5"/>
    <w:rsid w:val="00023F47"/>
    <w:rsid w:val="00025243"/>
    <w:rsid w:val="00025FE1"/>
    <w:rsid w:val="0002726B"/>
    <w:rsid w:val="00027DA8"/>
    <w:rsid w:val="0003075A"/>
    <w:rsid w:val="0003090D"/>
    <w:rsid w:val="0003094E"/>
    <w:rsid w:val="000314B4"/>
    <w:rsid w:val="00031EE7"/>
    <w:rsid w:val="000402E4"/>
    <w:rsid w:val="0004145B"/>
    <w:rsid w:val="00041B24"/>
    <w:rsid w:val="00042C62"/>
    <w:rsid w:val="000432D4"/>
    <w:rsid w:val="00043F5D"/>
    <w:rsid w:val="00044127"/>
    <w:rsid w:val="00044FFF"/>
    <w:rsid w:val="00045718"/>
    <w:rsid w:val="000457FF"/>
    <w:rsid w:val="000474DB"/>
    <w:rsid w:val="00052629"/>
    <w:rsid w:val="00053B60"/>
    <w:rsid w:val="000542CF"/>
    <w:rsid w:val="000545DA"/>
    <w:rsid w:val="000568BE"/>
    <w:rsid w:val="00056975"/>
    <w:rsid w:val="000622C3"/>
    <w:rsid w:val="00062685"/>
    <w:rsid w:val="00062E10"/>
    <w:rsid w:val="00067556"/>
    <w:rsid w:val="0006762D"/>
    <w:rsid w:val="00073C36"/>
    <w:rsid w:val="000746F9"/>
    <w:rsid w:val="00074EE2"/>
    <w:rsid w:val="00075D21"/>
    <w:rsid w:val="00076BBC"/>
    <w:rsid w:val="000770B8"/>
    <w:rsid w:val="0007774B"/>
    <w:rsid w:val="00080731"/>
    <w:rsid w:val="000813E5"/>
    <w:rsid w:val="00081A13"/>
    <w:rsid w:val="00081C60"/>
    <w:rsid w:val="000820B9"/>
    <w:rsid w:val="00083C81"/>
    <w:rsid w:val="00083FDC"/>
    <w:rsid w:val="000922C5"/>
    <w:rsid w:val="00092A10"/>
    <w:rsid w:val="00095883"/>
    <w:rsid w:val="00096808"/>
    <w:rsid w:val="000A13B3"/>
    <w:rsid w:val="000A1428"/>
    <w:rsid w:val="000A1713"/>
    <w:rsid w:val="000A5038"/>
    <w:rsid w:val="000A6012"/>
    <w:rsid w:val="000A6745"/>
    <w:rsid w:val="000A6D0A"/>
    <w:rsid w:val="000B0313"/>
    <w:rsid w:val="000B0EB5"/>
    <w:rsid w:val="000B10B8"/>
    <w:rsid w:val="000B2A07"/>
    <w:rsid w:val="000B3042"/>
    <w:rsid w:val="000B4B8E"/>
    <w:rsid w:val="000B66EF"/>
    <w:rsid w:val="000C0C99"/>
    <w:rsid w:val="000C1B68"/>
    <w:rsid w:val="000C2262"/>
    <w:rsid w:val="000C22CB"/>
    <w:rsid w:val="000C3764"/>
    <w:rsid w:val="000C40BD"/>
    <w:rsid w:val="000C63CE"/>
    <w:rsid w:val="000C74FF"/>
    <w:rsid w:val="000D0169"/>
    <w:rsid w:val="000D07D0"/>
    <w:rsid w:val="000D0C58"/>
    <w:rsid w:val="000D0E7F"/>
    <w:rsid w:val="000D16DA"/>
    <w:rsid w:val="000D231E"/>
    <w:rsid w:val="000D2875"/>
    <w:rsid w:val="000D2C4F"/>
    <w:rsid w:val="000D330E"/>
    <w:rsid w:val="000D4C33"/>
    <w:rsid w:val="000D5E96"/>
    <w:rsid w:val="000D6FD0"/>
    <w:rsid w:val="000E0CE3"/>
    <w:rsid w:val="000E21AF"/>
    <w:rsid w:val="000E24E5"/>
    <w:rsid w:val="000E4BE0"/>
    <w:rsid w:val="000E4C10"/>
    <w:rsid w:val="000E5546"/>
    <w:rsid w:val="000E5842"/>
    <w:rsid w:val="000F213C"/>
    <w:rsid w:val="000F2E34"/>
    <w:rsid w:val="000F5A7C"/>
    <w:rsid w:val="00100C9D"/>
    <w:rsid w:val="00100E1C"/>
    <w:rsid w:val="0010195B"/>
    <w:rsid w:val="00103811"/>
    <w:rsid w:val="00104783"/>
    <w:rsid w:val="00104E55"/>
    <w:rsid w:val="001051E4"/>
    <w:rsid w:val="00105BD2"/>
    <w:rsid w:val="00105D48"/>
    <w:rsid w:val="00106062"/>
    <w:rsid w:val="0010647C"/>
    <w:rsid w:val="00113655"/>
    <w:rsid w:val="001139DA"/>
    <w:rsid w:val="001141E6"/>
    <w:rsid w:val="001152C5"/>
    <w:rsid w:val="00115544"/>
    <w:rsid w:val="00115D5D"/>
    <w:rsid w:val="00116343"/>
    <w:rsid w:val="00116470"/>
    <w:rsid w:val="0012119A"/>
    <w:rsid w:val="00123A5F"/>
    <w:rsid w:val="00123CAF"/>
    <w:rsid w:val="00124613"/>
    <w:rsid w:val="001248D9"/>
    <w:rsid w:val="00125842"/>
    <w:rsid w:val="00125D46"/>
    <w:rsid w:val="00125F5F"/>
    <w:rsid w:val="00126DD5"/>
    <w:rsid w:val="001301B1"/>
    <w:rsid w:val="00130D65"/>
    <w:rsid w:val="00131C23"/>
    <w:rsid w:val="0013296E"/>
    <w:rsid w:val="00133E28"/>
    <w:rsid w:val="00134452"/>
    <w:rsid w:val="0013575B"/>
    <w:rsid w:val="00136FEE"/>
    <w:rsid w:val="00140983"/>
    <w:rsid w:val="00140DDC"/>
    <w:rsid w:val="00141B1A"/>
    <w:rsid w:val="00142AEF"/>
    <w:rsid w:val="00143428"/>
    <w:rsid w:val="001444F4"/>
    <w:rsid w:val="0014478F"/>
    <w:rsid w:val="00144CC6"/>
    <w:rsid w:val="00146F50"/>
    <w:rsid w:val="00147FD6"/>
    <w:rsid w:val="001508F8"/>
    <w:rsid w:val="00151A63"/>
    <w:rsid w:val="00151E5E"/>
    <w:rsid w:val="0015306E"/>
    <w:rsid w:val="001536A9"/>
    <w:rsid w:val="00154AFE"/>
    <w:rsid w:val="001558A8"/>
    <w:rsid w:val="001563A7"/>
    <w:rsid w:val="0015695E"/>
    <w:rsid w:val="001574DE"/>
    <w:rsid w:val="00157EB4"/>
    <w:rsid w:val="00160739"/>
    <w:rsid w:val="00163F0B"/>
    <w:rsid w:val="0016606E"/>
    <w:rsid w:val="00167416"/>
    <w:rsid w:val="00170541"/>
    <w:rsid w:val="00173B24"/>
    <w:rsid w:val="00174E3E"/>
    <w:rsid w:val="00180293"/>
    <w:rsid w:val="001817BB"/>
    <w:rsid w:val="00182493"/>
    <w:rsid w:val="00183A31"/>
    <w:rsid w:val="00184591"/>
    <w:rsid w:val="0018641D"/>
    <w:rsid w:val="00187918"/>
    <w:rsid w:val="00190204"/>
    <w:rsid w:val="00193A11"/>
    <w:rsid w:val="001955DC"/>
    <w:rsid w:val="00195D79"/>
    <w:rsid w:val="00197EBB"/>
    <w:rsid w:val="001A0E49"/>
    <w:rsid w:val="001A3D5A"/>
    <w:rsid w:val="001A3D96"/>
    <w:rsid w:val="001A4616"/>
    <w:rsid w:val="001A4685"/>
    <w:rsid w:val="001A4D0D"/>
    <w:rsid w:val="001A71CD"/>
    <w:rsid w:val="001A7428"/>
    <w:rsid w:val="001B20C2"/>
    <w:rsid w:val="001B346E"/>
    <w:rsid w:val="001B5753"/>
    <w:rsid w:val="001B6ED6"/>
    <w:rsid w:val="001B70C7"/>
    <w:rsid w:val="001C1F86"/>
    <w:rsid w:val="001C29A5"/>
    <w:rsid w:val="001C349F"/>
    <w:rsid w:val="001C5295"/>
    <w:rsid w:val="001C55EC"/>
    <w:rsid w:val="001C60CC"/>
    <w:rsid w:val="001C6700"/>
    <w:rsid w:val="001C7994"/>
    <w:rsid w:val="001C7A61"/>
    <w:rsid w:val="001D0909"/>
    <w:rsid w:val="001D27A4"/>
    <w:rsid w:val="001D4DFC"/>
    <w:rsid w:val="001D5275"/>
    <w:rsid w:val="001D7FE5"/>
    <w:rsid w:val="001E09D9"/>
    <w:rsid w:val="001E20E3"/>
    <w:rsid w:val="001E5C29"/>
    <w:rsid w:val="001E6900"/>
    <w:rsid w:val="001E745B"/>
    <w:rsid w:val="001F094C"/>
    <w:rsid w:val="001F0D48"/>
    <w:rsid w:val="001F146A"/>
    <w:rsid w:val="001F3665"/>
    <w:rsid w:val="001F3CC2"/>
    <w:rsid w:val="001F3E07"/>
    <w:rsid w:val="001F4DFE"/>
    <w:rsid w:val="001F6F47"/>
    <w:rsid w:val="001F7B4C"/>
    <w:rsid w:val="001F7D6B"/>
    <w:rsid w:val="00201E3D"/>
    <w:rsid w:val="00202806"/>
    <w:rsid w:val="0020443E"/>
    <w:rsid w:val="002045E0"/>
    <w:rsid w:val="0020468A"/>
    <w:rsid w:val="00204C2A"/>
    <w:rsid w:val="00204D45"/>
    <w:rsid w:val="002133DC"/>
    <w:rsid w:val="002142B4"/>
    <w:rsid w:val="0021448F"/>
    <w:rsid w:val="00215C53"/>
    <w:rsid w:val="00217FCF"/>
    <w:rsid w:val="002208A0"/>
    <w:rsid w:val="0022102B"/>
    <w:rsid w:val="002220A1"/>
    <w:rsid w:val="00225C18"/>
    <w:rsid w:val="00226F8F"/>
    <w:rsid w:val="0023064F"/>
    <w:rsid w:val="00230A98"/>
    <w:rsid w:val="00231E30"/>
    <w:rsid w:val="00232998"/>
    <w:rsid w:val="00234FDD"/>
    <w:rsid w:val="00236AE6"/>
    <w:rsid w:val="00236F9D"/>
    <w:rsid w:val="00241312"/>
    <w:rsid w:val="00243243"/>
    <w:rsid w:val="00243E27"/>
    <w:rsid w:val="00243FEC"/>
    <w:rsid w:val="00250D60"/>
    <w:rsid w:val="0025133D"/>
    <w:rsid w:val="00251583"/>
    <w:rsid w:val="00251B1C"/>
    <w:rsid w:val="00254049"/>
    <w:rsid w:val="0025436F"/>
    <w:rsid w:val="002552F4"/>
    <w:rsid w:val="002558F1"/>
    <w:rsid w:val="00256E62"/>
    <w:rsid w:val="002610AE"/>
    <w:rsid w:val="00262F35"/>
    <w:rsid w:val="00263859"/>
    <w:rsid w:val="00263D80"/>
    <w:rsid w:val="00264851"/>
    <w:rsid w:val="00265B26"/>
    <w:rsid w:val="0026672F"/>
    <w:rsid w:val="00267221"/>
    <w:rsid w:val="002676EB"/>
    <w:rsid w:val="0026782A"/>
    <w:rsid w:val="00267A59"/>
    <w:rsid w:val="00267CA3"/>
    <w:rsid w:val="00270AE4"/>
    <w:rsid w:val="0027506A"/>
    <w:rsid w:val="002759AF"/>
    <w:rsid w:val="00275D31"/>
    <w:rsid w:val="0027758A"/>
    <w:rsid w:val="002806DD"/>
    <w:rsid w:val="002825F5"/>
    <w:rsid w:val="002834F4"/>
    <w:rsid w:val="002845D5"/>
    <w:rsid w:val="00284694"/>
    <w:rsid w:val="002856A1"/>
    <w:rsid w:val="002869F6"/>
    <w:rsid w:val="002900A4"/>
    <w:rsid w:val="0029200C"/>
    <w:rsid w:val="00295067"/>
    <w:rsid w:val="002963BC"/>
    <w:rsid w:val="00296558"/>
    <w:rsid w:val="00296CFB"/>
    <w:rsid w:val="00296E33"/>
    <w:rsid w:val="002A08DF"/>
    <w:rsid w:val="002A0ECB"/>
    <w:rsid w:val="002A0FE6"/>
    <w:rsid w:val="002A3188"/>
    <w:rsid w:val="002A47DA"/>
    <w:rsid w:val="002A4C09"/>
    <w:rsid w:val="002A6E0C"/>
    <w:rsid w:val="002B05E5"/>
    <w:rsid w:val="002B1684"/>
    <w:rsid w:val="002B20C7"/>
    <w:rsid w:val="002B3124"/>
    <w:rsid w:val="002B4003"/>
    <w:rsid w:val="002B415B"/>
    <w:rsid w:val="002B49A2"/>
    <w:rsid w:val="002B4FAF"/>
    <w:rsid w:val="002B5825"/>
    <w:rsid w:val="002B7AD7"/>
    <w:rsid w:val="002C0377"/>
    <w:rsid w:val="002C1225"/>
    <w:rsid w:val="002C1446"/>
    <w:rsid w:val="002C147A"/>
    <w:rsid w:val="002C51E4"/>
    <w:rsid w:val="002D000D"/>
    <w:rsid w:val="002D0654"/>
    <w:rsid w:val="002D06A4"/>
    <w:rsid w:val="002D139D"/>
    <w:rsid w:val="002D23B7"/>
    <w:rsid w:val="002D2699"/>
    <w:rsid w:val="002D3972"/>
    <w:rsid w:val="002D3FCC"/>
    <w:rsid w:val="002D407B"/>
    <w:rsid w:val="002D5435"/>
    <w:rsid w:val="002E09BF"/>
    <w:rsid w:val="002E22AE"/>
    <w:rsid w:val="002E253D"/>
    <w:rsid w:val="002E40EC"/>
    <w:rsid w:val="002E5916"/>
    <w:rsid w:val="002E6048"/>
    <w:rsid w:val="002E6919"/>
    <w:rsid w:val="002E726A"/>
    <w:rsid w:val="002F0028"/>
    <w:rsid w:val="002F0154"/>
    <w:rsid w:val="002F095D"/>
    <w:rsid w:val="002F0C69"/>
    <w:rsid w:val="002F3F56"/>
    <w:rsid w:val="002F606A"/>
    <w:rsid w:val="002F6788"/>
    <w:rsid w:val="002F7B58"/>
    <w:rsid w:val="0030135E"/>
    <w:rsid w:val="00301CC5"/>
    <w:rsid w:val="003063C8"/>
    <w:rsid w:val="00306557"/>
    <w:rsid w:val="00307F8A"/>
    <w:rsid w:val="003109E4"/>
    <w:rsid w:val="00312096"/>
    <w:rsid w:val="00312C21"/>
    <w:rsid w:val="00312DB0"/>
    <w:rsid w:val="0031311F"/>
    <w:rsid w:val="00313218"/>
    <w:rsid w:val="00313A33"/>
    <w:rsid w:val="00313D0C"/>
    <w:rsid w:val="0031541A"/>
    <w:rsid w:val="00315D0A"/>
    <w:rsid w:val="00317891"/>
    <w:rsid w:val="00317FE3"/>
    <w:rsid w:val="00321552"/>
    <w:rsid w:val="00323136"/>
    <w:rsid w:val="00323235"/>
    <w:rsid w:val="0032484C"/>
    <w:rsid w:val="00324EC2"/>
    <w:rsid w:val="00326D97"/>
    <w:rsid w:val="003343D8"/>
    <w:rsid w:val="003344C5"/>
    <w:rsid w:val="00334DE6"/>
    <w:rsid w:val="00337017"/>
    <w:rsid w:val="003372CF"/>
    <w:rsid w:val="00340BAA"/>
    <w:rsid w:val="00340EB0"/>
    <w:rsid w:val="0034178D"/>
    <w:rsid w:val="003426E8"/>
    <w:rsid w:val="00342A6A"/>
    <w:rsid w:val="00342BD8"/>
    <w:rsid w:val="00343897"/>
    <w:rsid w:val="003456DE"/>
    <w:rsid w:val="00345736"/>
    <w:rsid w:val="00347EA2"/>
    <w:rsid w:val="00350C8A"/>
    <w:rsid w:val="003511FA"/>
    <w:rsid w:val="003512D5"/>
    <w:rsid w:val="003535E4"/>
    <w:rsid w:val="0035434A"/>
    <w:rsid w:val="00355A73"/>
    <w:rsid w:val="00355E24"/>
    <w:rsid w:val="00356693"/>
    <w:rsid w:val="00356F6F"/>
    <w:rsid w:val="0035718E"/>
    <w:rsid w:val="003577E4"/>
    <w:rsid w:val="00360495"/>
    <w:rsid w:val="0036089F"/>
    <w:rsid w:val="00360960"/>
    <w:rsid w:val="00360BBD"/>
    <w:rsid w:val="00360DB0"/>
    <w:rsid w:val="00362651"/>
    <w:rsid w:val="00362EF5"/>
    <w:rsid w:val="00365821"/>
    <w:rsid w:val="003661A7"/>
    <w:rsid w:val="00371A7A"/>
    <w:rsid w:val="0037213D"/>
    <w:rsid w:val="0037232A"/>
    <w:rsid w:val="003729FE"/>
    <w:rsid w:val="00372BF1"/>
    <w:rsid w:val="003747BA"/>
    <w:rsid w:val="00375BC9"/>
    <w:rsid w:val="00375DDE"/>
    <w:rsid w:val="0038057D"/>
    <w:rsid w:val="00380644"/>
    <w:rsid w:val="00380965"/>
    <w:rsid w:val="00382625"/>
    <w:rsid w:val="00383232"/>
    <w:rsid w:val="00384B2E"/>
    <w:rsid w:val="00384E70"/>
    <w:rsid w:val="0038534B"/>
    <w:rsid w:val="00385479"/>
    <w:rsid w:val="00390225"/>
    <w:rsid w:val="00391261"/>
    <w:rsid w:val="0039217C"/>
    <w:rsid w:val="00393CF5"/>
    <w:rsid w:val="00393D8D"/>
    <w:rsid w:val="00394C79"/>
    <w:rsid w:val="0039597D"/>
    <w:rsid w:val="00396C38"/>
    <w:rsid w:val="003A1615"/>
    <w:rsid w:val="003A2101"/>
    <w:rsid w:val="003A2911"/>
    <w:rsid w:val="003A4461"/>
    <w:rsid w:val="003A4EF5"/>
    <w:rsid w:val="003B145F"/>
    <w:rsid w:val="003B2690"/>
    <w:rsid w:val="003B517F"/>
    <w:rsid w:val="003C07F3"/>
    <w:rsid w:val="003C2C0F"/>
    <w:rsid w:val="003C30E6"/>
    <w:rsid w:val="003C4420"/>
    <w:rsid w:val="003C448E"/>
    <w:rsid w:val="003C6F78"/>
    <w:rsid w:val="003D0AE0"/>
    <w:rsid w:val="003D134C"/>
    <w:rsid w:val="003D22B1"/>
    <w:rsid w:val="003D2C1A"/>
    <w:rsid w:val="003D3897"/>
    <w:rsid w:val="003D4E38"/>
    <w:rsid w:val="003D53A6"/>
    <w:rsid w:val="003D5C4E"/>
    <w:rsid w:val="003D5DD7"/>
    <w:rsid w:val="003D672B"/>
    <w:rsid w:val="003E0470"/>
    <w:rsid w:val="003E0A17"/>
    <w:rsid w:val="003E2B43"/>
    <w:rsid w:val="003E3EC1"/>
    <w:rsid w:val="003E41CF"/>
    <w:rsid w:val="003E5690"/>
    <w:rsid w:val="003E6F85"/>
    <w:rsid w:val="003E72ED"/>
    <w:rsid w:val="003E7853"/>
    <w:rsid w:val="003F02C3"/>
    <w:rsid w:val="003F0AA4"/>
    <w:rsid w:val="003F198B"/>
    <w:rsid w:val="003F20BB"/>
    <w:rsid w:val="003F3580"/>
    <w:rsid w:val="003F46C3"/>
    <w:rsid w:val="003F7572"/>
    <w:rsid w:val="004007FC"/>
    <w:rsid w:val="004008C2"/>
    <w:rsid w:val="0040097C"/>
    <w:rsid w:val="0040293D"/>
    <w:rsid w:val="00403A37"/>
    <w:rsid w:val="00403AA9"/>
    <w:rsid w:val="00404E3F"/>
    <w:rsid w:val="004053B5"/>
    <w:rsid w:val="00405EA8"/>
    <w:rsid w:val="0040614E"/>
    <w:rsid w:val="00407370"/>
    <w:rsid w:val="00407BBF"/>
    <w:rsid w:val="004135AF"/>
    <w:rsid w:val="00414D7B"/>
    <w:rsid w:val="00416AD5"/>
    <w:rsid w:val="004177B7"/>
    <w:rsid w:val="00417F54"/>
    <w:rsid w:val="00420885"/>
    <w:rsid w:val="00422792"/>
    <w:rsid w:val="00422A8D"/>
    <w:rsid w:val="00423ECE"/>
    <w:rsid w:val="00427D1C"/>
    <w:rsid w:val="004308E0"/>
    <w:rsid w:val="00431052"/>
    <w:rsid w:val="004319CB"/>
    <w:rsid w:val="00434979"/>
    <w:rsid w:val="00436D47"/>
    <w:rsid w:val="004425EC"/>
    <w:rsid w:val="004425ED"/>
    <w:rsid w:val="00444266"/>
    <w:rsid w:val="004444A6"/>
    <w:rsid w:val="004448A1"/>
    <w:rsid w:val="0044539F"/>
    <w:rsid w:val="004457F7"/>
    <w:rsid w:val="00445AF3"/>
    <w:rsid w:val="00450050"/>
    <w:rsid w:val="004519BC"/>
    <w:rsid w:val="00454BB6"/>
    <w:rsid w:val="00457B15"/>
    <w:rsid w:val="004615CE"/>
    <w:rsid w:val="0046189B"/>
    <w:rsid w:val="00462107"/>
    <w:rsid w:val="00462908"/>
    <w:rsid w:val="00462F2C"/>
    <w:rsid w:val="00464399"/>
    <w:rsid w:val="00464ED1"/>
    <w:rsid w:val="00465438"/>
    <w:rsid w:val="00470439"/>
    <w:rsid w:val="004707B8"/>
    <w:rsid w:val="004713EA"/>
    <w:rsid w:val="00472AEA"/>
    <w:rsid w:val="0047420E"/>
    <w:rsid w:val="004746D5"/>
    <w:rsid w:val="00476C84"/>
    <w:rsid w:val="00477F9F"/>
    <w:rsid w:val="004815FF"/>
    <w:rsid w:val="00482239"/>
    <w:rsid w:val="0048354B"/>
    <w:rsid w:val="00485077"/>
    <w:rsid w:val="00485373"/>
    <w:rsid w:val="00486BC3"/>
    <w:rsid w:val="00487925"/>
    <w:rsid w:val="00491A5C"/>
    <w:rsid w:val="00493E0B"/>
    <w:rsid w:val="0049568D"/>
    <w:rsid w:val="004A0402"/>
    <w:rsid w:val="004A3AA1"/>
    <w:rsid w:val="004A3CAA"/>
    <w:rsid w:val="004A5C80"/>
    <w:rsid w:val="004A7F52"/>
    <w:rsid w:val="004B0028"/>
    <w:rsid w:val="004B0BFC"/>
    <w:rsid w:val="004B1ADE"/>
    <w:rsid w:val="004B1B7A"/>
    <w:rsid w:val="004B30CC"/>
    <w:rsid w:val="004B34C0"/>
    <w:rsid w:val="004B472F"/>
    <w:rsid w:val="004B72C8"/>
    <w:rsid w:val="004C1006"/>
    <w:rsid w:val="004C12B3"/>
    <w:rsid w:val="004C3F22"/>
    <w:rsid w:val="004C5D53"/>
    <w:rsid w:val="004D06AB"/>
    <w:rsid w:val="004D0C9B"/>
    <w:rsid w:val="004D573E"/>
    <w:rsid w:val="004D6116"/>
    <w:rsid w:val="004D61F4"/>
    <w:rsid w:val="004D6FB0"/>
    <w:rsid w:val="004D7D2A"/>
    <w:rsid w:val="004E1B0C"/>
    <w:rsid w:val="004E1BE6"/>
    <w:rsid w:val="004E288C"/>
    <w:rsid w:val="004E3151"/>
    <w:rsid w:val="004E3DD5"/>
    <w:rsid w:val="004E4583"/>
    <w:rsid w:val="004E4C6A"/>
    <w:rsid w:val="004E5108"/>
    <w:rsid w:val="004E577C"/>
    <w:rsid w:val="004F0635"/>
    <w:rsid w:val="004F2705"/>
    <w:rsid w:val="004F506B"/>
    <w:rsid w:val="004F57FE"/>
    <w:rsid w:val="004F6BCB"/>
    <w:rsid w:val="00503936"/>
    <w:rsid w:val="00504150"/>
    <w:rsid w:val="00505FC8"/>
    <w:rsid w:val="00506A77"/>
    <w:rsid w:val="00507C2A"/>
    <w:rsid w:val="00513B18"/>
    <w:rsid w:val="00516B49"/>
    <w:rsid w:val="00517239"/>
    <w:rsid w:val="0051749B"/>
    <w:rsid w:val="0051795E"/>
    <w:rsid w:val="00517AB9"/>
    <w:rsid w:val="005212FB"/>
    <w:rsid w:val="00521956"/>
    <w:rsid w:val="00521EEA"/>
    <w:rsid w:val="00522267"/>
    <w:rsid w:val="00523543"/>
    <w:rsid w:val="00523E10"/>
    <w:rsid w:val="00524C1D"/>
    <w:rsid w:val="005252B8"/>
    <w:rsid w:val="005267B3"/>
    <w:rsid w:val="00532870"/>
    <w:rsid w:val="00532A37"/>
    <w:rsid w:val="00532C47"/>
    <w:rsid w:val="005338C0"/>
    <w:rsid w:val="005406DD"/>
    <w:rsid w:val="00540F3A"/>
    <w:rsid w:val="00541F86"/>
    <w:rsid w:val="0054378B"/>
    <w:rsid w:val="005437A1"/>
    <w:rsid w:val="00544383"/>
    <w:rsid w:val="00544E6B"/>
    <w:rsid w:val="0054539B"/>
    <w:rsid w:val="0055096C"/>
    <w:rsid w:val="00550D2E"/>
    <w:rsid w:val="00552A2F"/>
    <w:rsid w:val="0055535A"/>
    <w:rsid w:val="0055594B"/>
    <w:rsid w:val="00555D03"/>
    <w:rsid w:val="00555DEE"/>
    <w:rsid w:val="00556A3B"/>
    <w:rsid w:val="00560EE9"/>
    <w:rsid w:val="0056197C"/>
    <w:rsid w:val="0056201A"/>
    <w:rsid w:val="005631C3"/>
    <w:rsid w:val="0056467D"/>
    <w:rsid w:val="00564EF0"/>
    <w:rsid w:val="005665AE"/>
    <w:rsid w:val="00570EDD"/>
    <w:rsid w:val="00577BC1"/>
    <w:rsid w:val="005809FF"/>
    <w:rsid w:val="005825D8"/>
    <w:rsid w:val="00582E8A"/>
    <w:rsid w:val="00584A8A"/>
    <w:rsid w:val="00584B49"/>
    <w:rsid w:val="005878FE"/>
    <w:rsid w:val="00590842"/>
    <w:rsid w:val="005915D4"/>
    <w:rsid w:val="00591A30"/>
    <w:rsid w:val="00592507"/>
    <w:rsid w:val="00593A40"/>
    <w:rsid w:val="00594961"/>
    <w:rsid w:val="00595552"/>
    <w:rsid w:val="005971A3"/>
    <w:rsid w:val="005A2071"/>
    <w:rsid w:val="005A20DA"/>
    <w:rsid w:val="005A2B9D"/>
    <w:rsid w:val="005A43AC"/>
    <w:rsid w:val="005A4AAD"/>
    <w:rsid w:val="005A55D7"/>
    <w:rsid w:val="005A6D67"/>
    <w:rsid w:val="005B1856"/>
    <w:rsid w:val="005B3E12"/>
    <w:rsid w:val="005B4A8B"/>
    <w:rsid w:val="005B4E05"/>
    <w:rsid w:val="005B5254"/>
    <w:rsid w:val="005B6A6E"/>
    <w:rsid w:val="005B6F9D"/>
    <w:rsid w:val="005C058A"/>
    <w:rsid w:val="005C10E7"/>
    <w:rsid w:val="005C30A4"/>
    <w:rsid w:val="005C5142"/>
    <w:rsid w:val="005C5667"/>
    <w:rsid w:val="005C6952"/>
    <w:rsid w:val="005D0B93"/>
    <w:rsid w:val="005D0D68"/>
    <w:rsid w:val="005D10CB"/>
    <w:rsid w:val="005D1ACB"/>
    <w:rsid w:val="005D2776"/>
    <w:rsid w:val="005D45F9"/>
    <w:rsid w:val="005D469A"/>
    <w:rsid w:val="005D4D10"/>
    <w:rsid w:val="005D5531"/>
    <w:rsid w:val="005D597C"/>
    <w:rsid w:val="005D5F6E"/>
    <w:rsid w:val="005D6E18"/>
    <w:rsid w:val="005D710F"/>
    <w:rsid w:val="005E025D"/>
    <w:rsid w:val="005E063C"/>
    <w:rsid w:val="005E3020"/>
    <w:rsid w:val="005E3583"/>
    <w:rsid w:val="005E44C8"/>
    <w:rsid w:val="005F3922"/>
    <w:rsid w:val="005F3D90"/>
    <w:rsid w:val="005F456F"/>
    <w:rsid w:val="005F4E11"/>
    <w:rsid w:val="005F5575"/>
    <w:rsid w:val="005F5C90"/>
    <w:rsid w:val="005F610B"/>
    <w:rsid w:val="005F6E02"/>
    <w:rsid w:val="0060010B"/>
    <w:rsid w:val="0060124F"/>
    <w:rsid w:val="0060173E"/>
    <w:rsid w:val="00602BFD"/>
    <w:rsid w:val="00602E97"/>
    <w:rsid w:val="00603AE6"/>
    <w:rsid w:val="00604E1C"/>
    <w:rsid w:val="00607FC4"/>
    <w:rsid w:val="00612061"/>
    <w:rsid w:val="00612B49"/>
    <w:rsid w:val="006148FD"/>
    <w:rsid w:val="0061555B"/>
    <w:rsid w:val="006157F6"/>
    <w:rsid w:val="006159D9"/>
    <w:rsid w:val="006165EA"/>
    <w:rsid w:val="00620371"/>
    <w:rsid w:val="006216A9"/>
    <w:rsid w:val="006239B2"/>
    <w:rsid w:val="00623BBB"/>
    <w:rsid w:val="006245E0"/>
    <w:rsid w:val="00624A70"/>
    <w:rsid w:val="006272F3"/>
    <w:rsid w:val="00627E63"/>
    <w:rsid w:val="00630E5B"/>
    <w:rsid w:val="0063140D"/>
    <w:rsid w:val="0063140E"/>
    <w:rsid w:val="006325DC"/>
    <w:rsid w:val="0063310A"/>
    <w:rsid w:val="00634936"/>
    <w:rsid w:val="0063559E"/>
    <w:rsid w:val="0063783A"/>
    <w:rsid w:val="00642097"/>
    <w:rsid w:val="0064325F"/>
    <w:rsid w:val="0064657F"/>
    <w:rsid w:val="006477C5"/>
    <w:rsid w:val="00650ACB"/>
    <w:rsid w:val="00653A58"/>
    <w:rsid w:val="00653E94"/>
    <w:rsid w:val="00655805"/>
    <w:rsid w:val="00655F79"/>
    <w:rsid w:val="006567B5"/>
    <w:rsid w:val="006611FC"/>
    <w:rsid w:val="00662C83"/>
    <w:rsid w:val="00663726"/>
    <w:rsid w:val="00665876"/>
    <w:rsid w:val="00665BFD"/>
    <w:rsid w:val="00671A80"/>
    <w:rsid w:val="00672925"/>
    <w:rsid w:val="006734A4"/>
    <w:rsid w:val="00674095"/>
    <w:rsid w:val="0067527E"/>
    <w:rsid w:val="00675623"/>
    <w:rsid w:val="006761DA"/>
    <w:rsid w:val="00676414"/>
    <w:rsid w:val="00682D95"/>
    <w:rsid w:val="00685B64"/>
    <w:rsid w:val="00686876"/>
    <w:rsid w:val="0069053E"/>
    <w:rsid w:val="00691379"/>
    <w:rsid w:val="0069192A"/>
    <w:rsid w:val="00692797"/>
    <w:rsid w:val="00693DBA"/>
    <w:rsid w:val="0069464F"/>
    <w:rsid w:val="006966C7"/>
    <w:rsid w:val="0069749A"/>
    <w:rsid w:val="006A0F39"/>
    <w:rsid w:val="006A1F42"/>
    <w:rsid w:val="006A26C3"/>
    <w:rsid w:val="006A3542"/>
    <w:rsid w:val="006A3B08"/>
    <w:rsid w:val="006A4214"/>
    <w:rsid w:val="006A4E10"/>
    <w:rsid w:val="006A4F39"/>
    <w:rsid w:val="006A6350"/>
    <w:rsid w:val="006A655D"/>
    <w:rsid w:val="006A6C58"/>
    <w:rsid w:val="006B0CED"/>
    <w:rsid w:val="006B3318"/>
    <w:rsid w:val="006B60C4"/>
    <w:rsid w:val="006B77BD"/>
    <w:rsid w:val="006B7AC7"/>
    <w:rsid w:val="006B7DEB"/>
    <w:rsid w:val="006C0609"/>
    <w:rsid w:val="006C1462"/>
    <w:rsid w:val="006C2584"/>
    <w:rsid w:val="006C2933"/>
    <w:rsid w:val="006C3718"/>
    <w:rsid w:val="006C412E"/>
    <w:rsid w:val="006C4290"/>
    <w:rsid w:val="006C517F"/>
    <w:rsid w:val="006C5555"/>
    <w:rsid w:val="006C7BC5"/>
    <w:rsid w:val="006C7D05"/>
    <w:rsid w:val="006D180B"/>
    <w:rsid w:val="006D2C5D"/>
    <w:rsid w:val="006D360E"/>
    <w:rsid w:val="006D3E34"/>
    <w:rsid w:val="006D53B9"/>
    <w:rsid w:val="006E027D"/>
    <w:rsid w:val="006E0FB1"/>
    <w:rsid w:val="006E215F"/>
    <w:rsid w:val="006E316E"/>
    <w:rsid w:val="006E3B2E"/>
    <w:rsid w:val="006E474F"/>
    <w:rsid w:val="006E4D3A"/>
    <w:rsid w:val="006E57AC"/>
    <w:rsid w:val="006F03FF"/>
    <w:rsid w:val="006F2B85"/>
    <w:rsid w:val="006F3F77"/>
    <w:rsid w:val="006F4647"/>
    <w:rsid w:val="006F5438"/>
    <w:rsid w:val="006F5C9C"/>
    <w:rsid w:val="006F63E2"/>
    <w:rsid w:val="007013B1"/>
    <w:rsid w:val="0070284F"/>
    <w:rsid w:val="007037D7"/>
    <w:rsid w:val="00703CBD"/>
    <w:rsid w:val="007042DA"/>
    <w:rsid w:val="00704D9F"/>
    <w:rsid w:val="00705A60"/>
    <w:rsid w:val="00706F54"/>
    <w:rsid w:val="007102FD"/>
    <w:rsid w:val="007111DC"/>
    <w:rsid w:val="007119B0"/>
    <w:rsid w:val="00713053"/>
    <w:rsid w:val="00713FFA"/>
    <w:rsid w:val="00714924"/>
    <w:rsid w:val="0071531D"/>
    <w:rsid w:val="0071634A"/>
    <w:rsid w:val="00716AB0"/>
    <w:rsid w:val="0072016A"/>
    <w:rsid w:val="00723488"/>
    <w:rsid w:val="00723F5E"/>
    <w:rsid w:val="00730B31"/>
    <w:rsid w:val="007312E9"/>
    <w:rsid w:val="0073385B"/>
    <w:rsid w:val="00733AEF"/>
    <w:rsid w:val="007349D0"/>
    <w:rsid w:val="00734CCE"/>
    <w:rsid w:val="007351B4"/>
    <w:rsid w:val="0074185F"/>
    <w:rsid w:val="00743CF7"/>
    <w:rsid w:val="00744095"/>
    <w:rsid w:val="00745D18"/>
    <w:rsid w:val="007465DC"/>
    <w:rsid w:val="00750019"/>
    <w:rsid w:val="007504C5"/>
    <w:rsid w:val="00753FEA"/>
    <w:rsid w:val="00755CE9"/>
    <w:rsid w:val="00755E4D"/>
    <w:rsid w:val="00756B95"/>
    <w:rsid w:val="00761121"/>
    <w:rsid w:val="00761234"/>
    <w:rsid w:val="0076204C"/>
    <w:rsid w:val="00763558"/>
    <w:rsid w:val="007638CB"/>
    <w:rsid w:val="007645B2"/>
    <w:rsid w:val="00764860"/>
    <w:rsid w:val="007658F4"/>
    <w:rsid w:val="007663B1"/>
    <w:rsid w:val="0076650D"/>
    <w:rsid w:val="00766575"/>
    <w:rsid w:val="00771227"/>
    <w:rsid w:val="0077240C"/>
    <w:rsid w:val="00773BDC"/>
    <w:rsid w:val="00774B15"/>
    <w:rsid w:val="00776445"/>
    <w:rsid w:val="007779F7"/>
    <w:rsid w:val="00780098"/>
    <w:rsid w:val="00783841"/>
    <w:rsid w:val="0078415C"/>
    <w:rsid w:val="00784D8E"/>
    <w:rsid w:val="00785560"/>
    <w:rsid w:val="00786B39"/>
    <w:rsid w:val="00787311"/>
    <w:rsid w:val="007873A5"/>
    <w:rsid w:val="007878CD"/>
    <w:rsid w:val="00787B86"/>
    <w:rsid w:val="00787E43"/>
    <w:rsid w:val="00790B15"/>
    <w:rsid w:val="007910AB"/>
    <w:rsid w:val="00791F9B"/>
    <w:rsid w:val="00792761"/>
    <w:rsid w:val="007949AA"/>
    <w:rsid w:val="007A0971"/>
    <w:rsid w:val="007A13F4"/>
    <w:rsid w:val="007A27F1"/>
    <w:rsid w:val="007A28B9"/>
    <w:rsid w:val="007A30D3"/>
    <w:rsid w:val="007A3A51"/>
    <w:rsid w:val="007A5B79"/>
    <w:rsid w:val="007A6774"/>
    <w:rsid w:val="007A6906"/>
    <w:rsid w:val="007A7793"/>
    <w:rsid w:val="007B0911"/>
    <w:rsid w:val="007B57E8"/>
    <w:rsid w:val="007B5938"/>
    <w:rsid w:val="007C0D55"/>
    <w:rsid w:val="007C3ACA"/>
    <w:rsid w:val="007C4DBD"/>
    <w:rsid w:val="007C50B3"/>
    <w:rsid w:val="007C52F5"/>
    <w:rsid w:val="007C588C"/>
    <w:rsid w:val="007C5D28"/>
    <w:rsid w:val="007C6472"/>
    <w:rsid w:val="007C6F9A"/>
    <w:rsid w:val="007C7923"/>
    <w:rsid w:val="007D0847"/>
    <w:rsid w:val="007D3004"/>
    <w:rsid w:val="007D3334"/>
    <w:rsid w:val="007D354E"/>
    <w:rsid w:val="007D37E2"/>
    <w:rsid w:val="007D532B"/>
    <w:rsid w:val="007E03E2"/>
    <w:rsid w:val="007E19EA"/>
    <w:rsid w:val="007E1A0B"/>
    <w:rsid w:val="007E1ED2"/>
    <w:rsid w:val="007E22FC"/>
    <w:rsid w:val="007E5A9E"/>
    <w:rsid w:val="007E5ED4"/>
    <w:rsid w:val="007E70AD"/>
    <w:rsid w:val="007E740C"/>
    <w:rsid w:val="007E7779"/>
    <w:rsid w:val="007F0981"/>
    <w:rsid w:val="007F1FDC"/>
    <w:rsid w:val="007F3BB8"/>
    <w:rsid w:val="007F4E70"/>
    <w:rsid w:val="007F4F00"/>
    <w:rsid w:val="00804354"/>
    <w:rsid w:val="00804877"/>
    <w:rsid w:val="00806FD9"/>
    <w:rsid w:val="008072B6"/>
    <w:rsid w:val="00812C0B"/>
    <w:rsid w:val="00812C39"/>
    <w:rsid w:val="00816034"/>
    <w:rsid w:val="0081648C"/>
    <w:rsid w:val="00816CF2"/>
    <w:rsid w:val="00821ACC"/>
    <w:rsid w:val="008229B4"/>
    <w:rsid w:val="00823736"/>
    <w:rsid w:val="00823BE5"/>
    <w:rsid w:val="0082472A"/>
    <w:rsid w:val="00826454"/>
    <w:rsid w:val="00827EEF"/>
    <w:rsid w:val="008312F1"/>
    <w:rsid w:val="008313E8"/>
    <w:rsid w:val="0083174A"/>
    <w:rsid w:val="0083212D"/>
    <w:rsid w:val="008356E4"/>
    <w:rsid w:val="008368B4"/>
    <w:rsid w:val="00836AD9"/>
    <w:rsid w:val="00840102"/>
    <w:rsid w:val="00840664"/>
    <w:rsid w:val="008408C3"/>
    <w:rsid w:val="00843CE3"/>
    <w:rsid w:val="00844000"/>
    <w:rsid w:val="008455E3"/>
    <w:rsid w:val="00845701"/>
    <w:rsid w:val="008459E1"/>
    <w:rsid w:val="00845FC0"/>
    <w:rsid w:val="00846D25"/>
    <w:rsid w:val="00846DAE"/>
    <w:rsid w:val="008516AE"/>
    <w:rsid w:val="00853394"/>
    <w:rsid w:val="00854E19"/>
    <w:rsid w:val="00854EDA"/>
    <w:rsid w:val="008550CC"/>
    <w:rsid w:val="008573B8"/>
    <w:rsid w:val="00857CFA"/>
    <w:rsid w:val="008606E6"/>
    <w:rsid w:val="008612AA"/>
    <w:rsid w:val="00861BB4"/>
    <w:rsid w:val="008638B3"/>
    <w:rsid w:val="00865473"/>
    <w:rsid w:val="00866062"/>
    <w:rsid w:val="008707B5"/>
    <w:rsid w:val="00870F89"/>
    <w:rsid w:val="00872364"/>
    <w:rsid w:val="008742C3"/>
    <w:rsid w:val="00876063"/>
    <w:rsid w:val="008775EE"/>
    <w:rsid w:val="00880002"/>
    <w:rsid w:val="0088008F"/>
    <w:rsid w:val="008809B1"/>
    <w:rsid w:val="00880DD6"/>
    <w:rsid w:val="008824A9"/>
    <w:rsid w:val="00884A12"/>
    <w:rsid w:val="00884FEC"/>
    <w:rsid w:val="0088589A"/>
    <w:rsid w:val="008872CC"/>
    <w:rsid w:val="0088733F"/>
    <w:rsid w:val="008876F7"/>
    <w:rsid w:val="00887E30"/>
    <w:rsid w:val="0089029C"/>
    <w:rsid w:val="00892978"/>
    <w:rsid w:val="008950E7"/>
    <w:rsid w:val="00897418"/>
    <w:rsid w:val="008A109A"/>
    <w:rsid w:val="008A253A"/>
    <w:rsid w:val="008A3CB8"/>
    <w:rsid w:val="008B04EA"/>
    <w:rsid w:val="008B18AA"/>
    <w:rsid w:val="008B2E80"/>
    <w:rsid w:val="008B45CA"/>
    <w:rsid w:val="008B4D4B"/>
    <w:rsid w:val="008B6043"/>
    <w:rsid w:val="008B7387"/>
    <w:rsid w:val="008C1375"/>
    <w:rsid w:val="008C14D3"/>
    <w:rsid w:val="008C2416"/>
    <w:rsid w:val="008C2609"/>
    <w:rsid w:val="008C2A83"/>
    <w:rsid w:val="008C42BB"/>
    <w:rsid w:val="008C4719"/>
    <w:rsid w:val="008C4B91"/>
    <w:rsid w:val="008C5357"/>
    <w:rsid w:val="008C736B"/>
    <w:rsid w:val="008C74A2"/>
    <w:rsid w:val="008C755F"/>
    <w:rsid w:val="008C7EAA"/>
    <w:rsid w:val="008D04AF"/>
    <w:rsid w:val="008D05EA"/>
    <w:rsid w:val="008D481A"/>
    <w:rsid w:val="008E020B"/>
    <w:rsid w:val="008E2B51"/>
    <w:rsid w:val="008E31EE"/>
    <w:rsid w:val="008E340D"/>
    <w:rsid w:val="008E4010"/>
    <w:rsid w:val="008E5FD4"/>
    <w:rsid w:val="008E712A"/>
    <w:rsid w:val="008E7BCE"/>
    <w:rsid w:val="008E7D38"/>
    <w:rsid w:val="008F39B1"/>
    <w:rsid w:val="008F5EB4"/>
    <w:rsid w:val="008F64D6"/>
    <w:rsid w:val="008F7951"/>
    <w:rsid w:val="008F7C08"/>
    <w:rsid w:val="00900E31"/>
    <w:rsid w:val="00905B85"/>
    <w:rsid w:val="00906B63"/>
    <w:rsid w:val="009100A0"/>
    <w:rsid w:val="0091266E"/>
    <w:rsid w:val="00913459"/>
    <w:rsid w:val="009155CC"/>
    <w:rsid w:val="00916B4D"/>
    <w:rsid w:val="00916FBF"/>
    <w:rsid w:val="00917654"/>
    <w:rsid w:val="00921B5E"/>
    <w:rsid w:val="00923363"/>
    <w:rsid w:val="00924656"/>
    <w:rsid w:val="009260CB"/>
    <w:rsid w:val="00926F6C"/>
    <w:rsid w:val="00927229"/>
    <w:rsid w:val="00930029"/>
    <w:rsid w:val="00930232"/>
    <w:rsid w:val="00930D94"/>
    <w:rsid w:val="009314C7"/>
    <w:rsid w:val="009360E8"/>
    <w:rsid w:val="00937741"/>
    <w:rsid w:val="0094094E"/>
    <w:rsid w:val="00940CD7"/>
    <w:rsid w:val="00941570"/>
    <w:rsid w:val="00942A9E"/>
    <w:rsid w:val="009444A0"/>
    <w:rsid w:val="009452C3"/>
    <w:rsid w:val="00947083"/>
    <w:rsid w:val="00952A6F"/>
    <w:rsid w:val="00957073"/>
    <w:rsid w:val="00961108"/>
    <w:rsid w:val="0096383A"/>
    <w:rsid w:val="00964966"/>
    <w:rsid w:val="0096519F"/>
    <w:rsid w:val="009669E4"/>
    <w:rsid w:val="00966F9D"/>
    <w:rsid w:val="00967931"/>
    <w:rsid w:val="00970160"/>
    <w:rsid w:val="0097036A"/>
    <w:rsid w:val="0097038E"/>
    <w:rsid w:val="009717D5"/>
    <w:rsid w:val="00971983"/>
    <w:rsid w:val="00973377"/>
    <w:rsid w:val="0097410A"/>
    <w:rsid w:val="0097596A"/>
    <w:rsid w:val="009761F1"/>
    <w:rsid w:val="00976ED2"/>
    <w:rsid w:val="00981333"/>
    <w:rsid w:val="009834AC"/>
    <w:rsid w:val="00987C45"/>
    <w:rsid w:val="00987F55"/>
    <w:rsid w:val="0099124B"/>
    <w:rsid w:val="00992487"/>
    <w:rsid w:val="00992E6A"/>
    <w:rsid w:val="00993287"/>
    <w:rsid w:val="0099416A"/>
    <w:rsid w:val="009A174D"/>
    <w:rsid w:val="009A2068"/>
    <w:rsid w:val="009A2124"/>
    <w:rsid w:val="009A2FC5"/>
    <w:rsid w:val="009A3245"/>
    <w:rsid w:val="009A32F4"/>
    <w:rsid w:val="009A333B"/>
    <w:rsid w:val="009A3EA4"/>
    <w:rsid w:val="009A6494"/>
    <w:rsid w:val="009B011C"/>
    <w:rsid w:val="009B0B3E"/>
    <w:rsid w:val="009B1406"/>
    <w:rsid w:val="009B19A7"/>
    <w:rsid w:val="009B2188"/>
    <w:rsid w:val="009B2AF6"/>
    <w:rsid w:val="009B361C"/>
    <w:rsid w:val="009B4CD6"/>
    <w:rsid w:val="009B6067"/>
    <w:rsid w:val="009B75B9"/>
    <w:rsid w:val="009C0B51"/>
    <w:rsid w:val="009C1CA9"/>
    <w:rsid w:val="009C1D41"/>
    <w:rsid w:val="009C2FF3"/>
    <w:rsid w:val="009C64C1"/>
    <w:rsid w:val="009C684C"/>
    <w:rsid w:val="009D0F01"/>
    <w:rsid w:val="009D2B74"/>
    <w:rsid w:val="009D6D8C"/>
    <w:rsid w:val="009D7493"/>
    <w:rsid w:val="009D7512"/>
    <w:rsid w:val="009D76C2"/>
    <w:rsid w:val="009D7E10"/>
    <w:rsid w:val="009E08B7"/>
    <w:rsid w:val="009E178D"/>
    <w:rsid w:val="009E1DA6"/>
    <w:rsid w:val="009E37E2"/>
    <w:rsid w:val="009E4404"/>
    <w:rsid w:val="009E4D37"/>
    <w:rsid w:val="009E50DB"/>
    <w:rsid w:val="009E64EE"/>
    <w:rsid w:val="009E6705"/>
    <w:rsid w:val="009F0117"/>
    <w:rsid w:val="009F2FA6"/>
    <w:rsid w:val="009F3AB4"/>
    <w:rsid w:val="009F43D8"/>
    <w:rsid w:val="009F4A1C"/>
    <w:rsid w:val="009F6494"/>
    <w:rsid w:val="00A02A15"/>
    <w:rsid w:val="00A02BB1"/>
    <w:rsid w:val="00A03F6C"/>
    <w:rsid w:val="00A047F5"/>
    <w:rsid w:val="00A051A9"/>
    <w:rsid w:val="00A05367"/>
    <w:rsid w:val="00A05C1E"/>
    <w:rsid w:val="00A0665C"/>
    <w:rsid w:val="00A06BAD"/>
    <w:rsid w:val="00A109C9"/>
    <w:rsid w:val="00A10A79"/>
    <w:rsid w:val="00A114E0"/>
    <w:rsid w:val="00A11DFD"/>
    <w:rsid w:val="00A12AC4"/>
    <w:rsid w:val="00A135DF"/>
    <w:rsid w:val="00A14181"/>
    <w:rsid w:val="00A1530B"/>
    <w:rsid w:val="00A16C1B"/>
    <w:rsid w:val="00A172CE"/>
    <w:rsid w:val="00A20C21"/>
    <w:rsid w:val="00A21259"/>
    <w:rsid w:val="00A21B37"/>
    <w:rsid w:val="00A22554"/>
    <w:rsid w:val="00A32FC7"/>
    <w:rsid w:val="00A33539"/>
    <w:rsid w:val="00A33839"/>
    <w:rsid w:val="00A34188"/>
    <w:rsid w:val="00A37455"/>
    <w:rsid w:val="00A379AF"/>
    <w:rsid w:val="00A37F67"/>
    <w:rsid w:val="00A4058A"/>
    <w:rsid w:val="00A41068"/>
    <w:rsid w:val="00A42335"/>
    <w:rsid w:val="00A446A8"/>
    <w:rsid w:val="00A4585E"/>
    <w:rsid w:val="00A459EB"/>
    <w:rsid w:val="00A45D3C"/>
    <w:rsid w:val="00A461EF"/>
    <w:rsid w:val="00A4671B"/>
    <w:rsid w:val="00A467B7"/>
    <w:rsid w:val="00A47378"/>
    <w:rsid w:val="00A53448"/>
    <w:rsid w:val="00A549B9"/>
    <w:rsid w:val="00A559E0"/>
    <w:rsid w:val="00A57FD7"/>
    <w:rsid w:val="00A61A33"/>
    <w:rsid w:val="00A62C38"/>
    <w:rsid w:val="00A63F92"/>
    <w:rsid w:val="00A6640F"/>
    <w:rsid w:val="00A673C8"/>
    <w:rsid w:val="00A67B95"/>
    <w:rsid w:val="00A70DE0"/>
    <w:rsid w:val="00A72FA9"/>
    <w:rsid w:val="00A7310C"/>
    <w:rsid w:val="00A77423"/>
    <w:rsid w:val="00A80DA8"/>
    <w:rsid w:val="00A82FAD"/>
    <w:rsid w:val="00A8605E"/>
    <w:rsid w:val="00A8643C"/>
    <w:rsid w:val="00A91C5E"/>
    <w:rsid w:val="00A92129"/>
    <w:rsid w:val="00A94996"/>
    <w:rsid w:val="00A96451"/>
    <w:rsid w:val="00AA08E7"/>
    <w:rsid w:val="00AA1045"/>
    <w:rsid w:val="00AA13E6"/>
    <w:rsid w:val="00AA1B91"/>
    <w:rsid w:val="00AA2571"/>
    <w:rsid w:val="00AA26C3"/>
    <w:rsid w:val="00AA387B"/>
    <w:rsid w:val="00AA4182"/>
    <w:rsid w:val="00AA593E"/>
    <w:rsid w:val="00AA6236"/>
    <w:rsid w:val="00AA66AC"/>
    <w:rsid w:val="00AA7372"/>
    <w:rsid w:val="00AB1972"/>
    <w:rsid w:val="00AB1A29"/>
    <w:rsid w:val="00AB3794"/>
    <w:rsid w:val="00AB737C"/>
    <w:rsid w:val="00AB746C"/>
    <w:rsid w:val="00AB787F"/>
    <w:rsid w:val="00AB7BE5"/>
    <w:rsid w:val="00AC1A48"/>
    <w:rsid w:val="00AC28E5"/>
    <w:rsid w:val="00AC45B1"/>
    <w:rsid w:val="00AC60A8"/>
    <w:rsid w:val="00AC6CF4"/>
    <w:rsid w:val="00AC6F1C"/>
    <w:rsid w:val="00AC79C4"/>
    <w:rsid w:val="00AC7BEA"/>
    <w:rsid w:val="00AD1B3A"/>
    <w:rsid w:val="00AD1C76"/>
    <w:rsid w:val="00AD41EC"/>
    <w:rsid w:val="00AD4A40"/>
    <w:rsid w:val="00AE1A11"/>
    <w:rsid w:val="00AE3A50"/>
    <w:rsid w:val="00AE4A9A"/>
    <w:rsid w:val="00AF06C0"/>
    <w:rsid w:val="00AF29DA"/>
    <w:rsid w:val="00AF2C1B"/>
    <w:rsid w:val="00AF3911"/>
    <w:rsid w:val="00AF4661"/>
    <w:rsid w:val="00AF4928"/>
    <w:rsid w:val="00B0140D"/>
    <w:rsid w:val="00B01B5E"/>
    <w:rsid w:val="00B028F3"/>
    <w:rsid w:val="00B10466"/>
    <w:rsid w:val="00B11D6F"/>
    <w:rsid w:val="00B16287"/>
    <w:rsid w:val="00B170DB"/>
    <w:rsid w:val="00B22927"/>
    <w:rsid w:val="00B24B56"/>
    <w:rsid w:val="00B26199"/>
    <w:rsid w:val="00B267C1"/>
    <w:rsid w:val="00B2786A"/>
    <w:rsid w:val="00B30F61"/>
    <w:rsid w:val="00B31385"/>
    <w:rsid w:val="00B317BA"/>
    <w:rsid w:val="00B32BBA"/>
    <w:rsid w:val="00B335B5"/>
    <w:rsid w:val="00B34FAA"/>
    <w:rsid w:val="00B351BA"/>
    <w:rsid w:val="00B37ECB"/>
    <w:rsid w:val="00B40A87"/>
    <w:rsid w:val="00B4164F"/>
    <w:rsid w:val="00B4287A"/>
    <w:rsid w:val="00B44E81"/>
    <w:rsid w:val="00B4571C"/>
    <w:rsid w:val="00B4572D"/>
    <w:rsid w:val="00B47AB9"/>
    <w:rsid w:val="00B50EDF"/>
    <w:rsid w:val="00B51DFB"/>
    <w:rsid w:val="00B60BFD"/>
    <w:rsid w:val="00B6123A"/>
    <w:rsid w:val="00B63EC6"/>
    <w:rsid w:val="00B6442B"/>
    <w:rsid w:val="00B6496F"/>
    <w:rsid w:val="00B6729B"/>
    <w:rsid w:val="00B7066D"/>
    <w:rsid w:val="00B71832"/>
    <w:rsid w:val="00B73A8F"/>
    <w:rsid w:val="00B7547B"/>
    <w:rsid w:val="00B75767"/>
    <w:rsid w:val="00B75AA8"/>
    <w:rsid w:val="00B76327"/>
    <w:rsid w:val="00B7642F"/>
    <w:rsid w:val="00B76D84"/>
    <w:rsid w:val="00B76F30"/>
    <w:rsid w:val="00B77862"/>
    <w:rsid w:val="00B811C2"/>
    <w:rsid w:val="00B8362F"/>
    <w:rsid w:val="00B84C13"/>
    <w:rsid w:val="00B866EA"/>
    <w:rsid w:val="00B86A07"/>
    <w:rsid w:val="00B86BD8"/>
    <w:rsid w:val="00B87C95"/>
    <w:rsid w:val="00B87D62"/>
    <w:rsid w:val="00B9510A"/>
    <w:rsid w:val="00B97360"/>
    <w:rsid w:val="00BA2D1E"/>
    <w:rsid w:val="00BA3D73"/>
    <w:rsid w:val="00BA4537"/>
    <w:rsid w:val="00BA51AF"/>
    <w:rsid w:val="00BA5C28"/>
    <w:rsid w:val="00BA7A9B"/>
    <w:rsid w:val="00BB0F4C"/>
    <w:rsid w:val="00BB15C6"/>
    <w:rsid w:val="00BB69F2"/>
    <w:rsid w:val="00BB6A59"/>
    <w:rsid w:val="00BB7C2E"/>
    <w:rsid w:val="00BC00B5"/>
    <w:rsid w:val="00BC0522"/>
    <w:rsid w:val="00BC08C0"/>
    <w:rsid w:val="00BC0EA8"/>
    <w:rsid w:val="00BC0EB6"/>
    <w:rsid w:val="00BC23A1"/>
    <w:rsid w:val="00BC2510"/>
    <w:rsid w:val="00BC2F8B"/>
    <w:rsid w:val="00BC577E"/>
    <w:rsid w:val="00BC5C96"/>
    <w:rsid w:val="00BC5CC6"/>
    <w:rsid w:val="00BC6135"/>
    <w:rsid w:val="00BC62A4"/>
    <w:rsid w:val="00BC660B"/>
    <w:rsid w:val="00BC749F"/>
    <w:rsid w:val="00BC7732"/>
    <w:rsid w:val="00BD06EF"/>
    <w:rsid w:val="00BD1CE9"/>
    <w:rsid w:val="00BD1EEB"/>
    <w:rsid w:val="00BD288C"/>
    <w:rsid w:val="00BD2B0E"/>
    <w:rsid w:val="00BD300B"/>
    <w:rsid w:val="00BD4483"/>
    <w:rsid w:val="00BD5165"/>
    <w:rsid w:val="00BD55BF"/>
    <w:rsid w:val="00BD6126"/>
    <w:rsid w:val="00BD7D20"/>
    <w:rsid w:val="00BD7EC7"/>
    <w:rsid w:val="00BE1990"/>
    <w:rsid w:val="00BE2254"/>
    <w:rsid w:val="00BE25EA"/>
    <w:rsid w:val="00BE436A"/>
    <w:rsid w:val="00BE5715"/>
    <w:rsid w:val="00BE5B56"/>
    <w:rsid w:val="00BE60B9"/>
    <w:rsid w:val="00BE60DF"/>
    <w:rsid w:val="00BE70E2"/>
    <w:rsid w:val="00BE7428"/>
    <w:rsid w:val="00BE7E22"/>
    <w:rsid w:val="00BF1498"/>
    <w:rsid w:val="00BF2621"/>
    <w:rsid w:val="00BF28B9"/>
    <w:rsid w:val="00BF2E12"/>
    <w:rsid w:val="00BF3C94"/>
    <w:rsid w:val="00BF7CAA"/>
    <w:rsid w:val="00C045D8"/>
    <w:rsid w:val="00C05E97"/>
    <w:rsid w:val="00C06190"/>
    <w:rsid w:val="00C062A5"/>
    <w:rsid w:val="00C07F14"/>
    <w:rsid w:val="00C102A6"/>
    <w:rsid w:val="00C10B51"/>
    <w:rsid w:val="00C10F9A"/>
    <w:rsid w:val="00C114E0"/>
    <w:rsid w:val="00C12776"/>
    <w:rsid w:val="00C139E0"/>
    <w:rsid w:val="00C14BC2"/>
    <w:rsid w:val="00C15701"/>
    <w:rsid w:val="00C2099B"/>
    <w:rsid w:val="00C2176B"/>
    <w:rsid w:val="00C21BD9"/>
    <w:rsid w:val="00C22B62"/>
    <w:rsid w:val="00C2315B"/>
    <w:rsid w:val="00C23EC8"/>
    <w:rsid w:val="00C3670A"/>
    <w:rsid w:val="00C3673E"/>
    <w:rsid w:val="00C36FFD"/>
    <w:rsid w:val="00C37936"/>
    <w:rsid w:val="00C4037A"/>
    <w:rsid w:val="00C4049C"/>
    <w:rsid w:val="00C40A4D"/>
    <w:rsid w:val="00C426C3"/>
    <w:rsid w:val="00C44ED0"/>
    <w:rsid w:val="00C45C3E"/>
    <w:rsid w:val="00C50198"/>
    <w:rsid w:val="00C50695"/>
    <w:rsid w:val="00C50A3E"/>
    <w:rsid w:val="00C53E17"/>
    <w:rsid w:val="00C54B23"/>
    <w:rsid w:val="00C54FDB"/>
    <w:rsid w:val="00C564A7"/>
    <w:rsid w:val="00C56EC6"/>
    <w:rsid w:val="00C572EA"/>
    <w:rsid w:val="00C574C0"/>
    <w:rsid w:val="00C610C4"/>
    <w:rsid w:val="00C62540"/>
    <w:rsid w:val="00C63B00"/>
    <w:rsid w:val="00C67167"/>
    <w:rsid w:val="00C67E17"/>
    <w:rsid w:val="00C71301"/>
    <w:rsid w:val="00C71361"/>
    <w:rsid w:val="00C72A75"/>
    <w:rsid w:val="00C72BE2"/>
    <w:rsid w:val="00C75014"/>
    <w:rsid w:val="00C758FB"/>
    <w:rsid w:val="00C77447"/>
    <w:rsid w:val="00C818A8"/>
    <w:rsid w:val="00C827D5"/>
    <w:rsid w:val="00C83C53"/>
    <w:rsid w:val="00C8487B"/>
    <w:rsid w:val="00C84A7A"/>
    <w:rsid w:val="00C852AF"/>
    <w:rsid w:val="00C85807"/>
    <w:rsid w:val="00C86837"/>
    <w:rsid w:val="00C91AAB"/>
    <w:rsid w:val="00C92323"/>
    <w:rsid w:val="00C93F6A"/>
    <w:rsid w:val="00C94525"/>
    <w:rsid w:val="00C94655"/>
    <w:rsid w:val="00C951ED"/>
    <w:rsid w:val="00C95A3E"/>
    <w:rsid w:val="00CA007B"/>
    <w:rsid w:val="00CA1B4B"/>
    <w:rsid w:val="00CA2C31"/>
    <w:rsid w:val="00CA5DF8"/>
    <w:rsid w:val="00CA606E"/>
    <w:rsid w:val="00CA6B9C"/>
    <w:rsid w:val="00CA6EDB"/>
    <w:rsid w:val="00CA7A46"/>
    <w:rsid w:val="00CB0598"/>
    <w:rsid w:val="00CB49DE"/>
    <w:rsid w:val="00CB4E4B"/>
    <w:rsid w:val="00CB4ED8"/>
    <w:rsid w:val="00CB55D6"/>
    <w:rsid w:val="00CB59D3"/>
    <w:rsid w:val="00CB7862"/>
    <w:rsid w:val="00CB7BB1"/>
    <w:rsid w:val="00CB7F31"/>
    <w:rsid w:val="00CC1DC5"/>
    <w:rsid w:val="00CC3F49"/>
    <w:rsid w:val="00CC4208"/>
    <w:rsid w:val="00CC60BB"/>
    <w:rsid w:val="00CD0F07"/>
    <w:rsid w:val="00CD165C"/>
    <w:rsid w:val="00CD2127"/>
    <w:rsid w:val="00CD28B8"/>
    <w:rsid w:val="00CD3094"/>
    <w:rsid w:val="00CD4AE6"/>
    <w:rsid w:val="00CD5636"/>
    <w:rsid w:val="00CD5A2D"/>
    <w:rsid w:val="00CE134C"/>
    <w:rsid w:val="00CE1E7B"/>
    <w:rsid w:val="00CE53E3"/>
    <w:rsid w:val="00CE5B27"/>
    <w:rsid w:val="00CE650D"/>
    <w:rsid w:val="00CE6D62"/>
    <w:rsid w:val="00CF0953"/>
    <w:rsid w:val="00CF09E3"/>
    <w:rsid w:val="00CF1934"/>
    <w:rsid w:val="00CF300D"/>
    <w:rsid w:val="00CF571E"/>
    <w:rsid w:val="00CF61F1"/>
    <w:rsid w:val="00CF6565"/>
    <w:rsid w:val="00CF7C86"/>
    <w:rsid w:val="00D0074A"/>
    <w:rsid w:val="00D031B3"/>
    <w:rsid w:val="00D0542B"/>
    <w:rsid w:val="00D07587"/>
    <w:rsid w:val="00D10280"/>
    <w:rsid w:val="00D10C6B"/>
    <w:rsid w:val="00D10CD8"/>
    <w:rsid w:val="00D11083"/>
    <w:rsid w:val="00D16253"/>
    <w:rsid w:val="00D20F4E"/>
    <w:rsid w:val="00D2208A"/>
    <w:rsid w:val="00D223AC"/>
    <w:rsid w:val="00D224C9"/>
    <w:rsid w:val="00D23E2F"/>
    <w:rsid w:val="00D24927"/>
    <w:rsid w:val="00D24EC2"/>
    <w:rsid w:val="00D250D2"/>
    <w:rsid w:val="00D30899"/>
    <w:rsid w:val="00D3393B"/>
    <w:rsid w:val="00D339DE"/>
    <w:rsid w:val="00D344AB"/>
    <w:rsid w:val="00D35888"/>
    <w:rsid w:val="00D3699B"/>
    <w:rsid w:val="00D413E6"/>
    <w:rsid w:val="00D41CB5"/>
    <w:rsid w:val="00D42930"/>
    <w:rsid w:val="00D439F0"/>
    <w:rsid w:val="00D441E1"/>
    <w:rsid w:val="00D4619F"/>
    <w:rsid w:val="00D50732"/>
    <w:rsid w:val="00D513BF"/>
    <w:rsid w:val="00D53A31"/>
    <w:rsid w:val="00D53AB0"/>
    <w:rsid w:val="00D564CD"/>
    <w:rsid w:val="00D56BC7"/>
    <w:rsid w:val="00D57BF4"/>
    <w:rsid w:val="00D62633"/>
    <w:rsid w:val="00D63857"/>
    <w:rsid w:val="00D6400A"/>
    <w:rsid w:val="00D6447F"/>
    <w:rsid w:val="00D659AB"/>
    <w:rsid w:val="00D65E4F"/>
    <w:rsid w:val="00D66515"/>
    <w:rsid w:val="00D67774"/>
    <w:rsid w:val="00D67BBC"/>
    <w:rsid w:val="00D7240C"/>
    <w:rsid w:val="00D725B5"/>
    <w:rsid w:val="00D7275D"/>
    <w:rsid w:val="00D7280A"/>
    <w:rsid w:val="00D73621"/>
    <w:rsid w:val="00D74C2F"/>
    <w:rsid w:val="00D77834"/>
    <w:rsid w:val="00D77A8F"/>
    <w:rsid w:val="00D80965"/>
    <w:rsid w:val="00D82BB4"/>
    <w:rsid w:val="00D8314A"/>
    <w:rsid w:val="00D865EF"/>
    <w:rsid w:val="00D867EE"/>
    <w:rsid w:val="00D87636"/>
    <w:rsid w:val="00D87A75"/>
    <w:rsid w:val="00D9073E"/>
    <w:rsid w:val="00D90BB0"/>
    <w:rsid w:val="00D93F5A"/>
    <w:rsid w:val="00D962A1"/>
    <w:rsid w:val="00DA2337"/>
    <w:rsid w:val="00DA357F"/>
    <w:rsid w:val="00DA465C"/>
    <w:rsid w:val="00DA4D12"/>
    <w:rsid w:val="00DA6754"/>
    <w:rsid w:val="00DA6AFC"/>
    <w:rsid w:val="00DA7536"/>
    <w:rsid w:val="00DA797F"/>
    <w:rsid w:val="00DA7CCF"/>
    <w:rsid w:val="00DB07AF"/>
    <w:rsid w:val="00DB160F"/>
    <w:rsid w:val="00DB1F7A"/>
    <w:rsid w:val="00DB2258"/>
    <w:rsid w:val="00DB3604"/>
    <w:rsid w:val="00DB4C22"/>
    <w:rsid w:val="00DB4EC7"/>
    <w:rsid w:val="00DB51CA"/>
    <w:rsid w:val="00DB613C"/>
    <w:rsid w:val="00DB7D2F"/>
    <w:rsid w:val="00DB7E1D"/>
    <w:rsid w:val="00DC0080"/>
    <w:rsid w:val="00DC167F"/>
    <w:rsid w:val="00DC36E7"/>
    <w:rsid w:val="00DC4AE5"/>
    <w:rsid w:val="00DC5810"/>
    <w:rsid w:val="00DC69B6"/>
    <w:rsid w:val="00DC7FCB"/>
    <w:rsid w:val="00DD1DA4"/>
    <w:rsid w:val="00DD36A2"/>
    <w:rsid w:val="00DD3B5E"/>
    <w:rsid w:val="00DD45CD"/>
    <w:rsid w:val="00DD5E39"/>
    <w:rsid w:val="00DD6B05"/>
    <w:rsid w:val="00DD6CC2"/>
    <w:rsid w:val="00DE2F8C"/>
    <w:rsid w:val="00DE3623"/>
    <w:rsid w:val="00DE4E4E"/>
    <w:rsid w:val="00DE5DC9"/>
    <w:rsid w:val="00DF1C94"/>
    <w:rsid w:val="00DF2137"/>
    <w:rsid w:val="00DF2CC6"/>
    <w:rsid w:val="00DF2F6D"/>
    <w:rsid w:val="00DF62B3"/>
    <w:rsid w:val="00E00C52"/>
    <w:rsid w:val="00E0389F"/>
    <w:rsid w:val="00E056A0"/>
    <w:rsid w:val="00E061B0"/>
    <w:rsid w:val="00E0698F"/>
    <w:rsid w:val="00E07DC5"/>
    <w:rsid w:val="00E101ED"/>
    <w:rsid w:val="00E1116F"/>
    <w:rsid w:val="00E11960"/>
    <w:rsid w:val="00E14BA9"/>
    <w:rsid w:val="00E1676B"/>
    <w:rsid w:val="00E16DEC"/>
    <w:rsid w:val="00E1702C"/>
    <w:rsid w:val="00E201DE"/>
    <w:rsid w:val="00E21682"/>
    <w:rsid w:val="00E21FA0"/>
    <w:rsid w:val="00E235A1"/>
    <w:rsid w:val="00E24933"/>
    <w:rsid w:val="00E261E2"/>
    <w:rsid w:val="00E33E00"/>
    <w:rsid w:val="00E3452B"/>
    <w:rsid w:val="00E35234"/>
    <w:rsid w:val="00E35AA5"/>
    <w:rsid w:val="00E40037"/>
    <w:rsid w:val="00E41B46"/>
    <w:rsid w:val="00E43D5D"/>
    <w:rsid w:val="00E462BE"/>
    <w:rsid w:val="00E47DA8"/>
    <w:rsid w:val="00E50169"/>
    <w:rsid w:val="00E51DA7"/>
    <w:rsid w:val="00E528F7"/>
    <w:rsid w:val="00E54477"/>
    <w:rsid w:val="00E54A39"/>
    <w:rsid w:val="00E54CBA"/>
    <w:rsid w:val="00E54D2F"/>
    <w:rsid w:val="00E55950"/>
    <w:rsid w:val="00E568A7"/>
    <w:rsid w:val="00E56991"/>
    <w:rsid w:val="00E60A0A"/>
    <w:rsid w:val="00E60CF8"/>
    <w:rsid w:val="00E60E38"/>
    <w:rsid w:val="00E60FDD"/>
    <w:rsid w:val="00E61C05"/>
    <w:rsid w:val="00E61ED3"/>
    <w:rsid w:val="00E61FC6"/>
    <w:rsid w:val="00E6337E"/>
    <w:rsid w:val="00E63D67"/>
    <w:rsid w:val="00E642C4"/>
    <w:rsid w:val="00E661B7"/>
    <w:rsid w:val="00E67498"/>
    <w:rsid w:val="00E67ACE"/>
    <w:rsid w:val="00E67F5D"/>
    <w:rsid w:val="00E70D2C"/>
    <w:rsid w:val="00E7184F"/>
    <w:rsid w:val="00E74604"/>
    <w:rsid w:val="00E74ADC"/>
    <w:rsid w:val="00E752C2"/>
    <w:rsid w:val="00E7663E"/>
    <w:rsid w:val="00E7776D"/>
    <w:rsid w:val="00E779A9"/>
    <w:rsid w:val="00E77F45"/>
    <w:rsid w:val="00E823B6"/>
    <w:rsid w:val="00E83A51"/>
    <w:rsid w:val="00E842A2"/>
    <w:rsid w:val="00E85944"/>
    <w:rsid w:val="00E8650C"/>
    <w:rsid w:val="00E901FC"/>
    <w:rsid w:val="00E90829"/>
    <w:rsid w:val="00E91760"/>
    <w:rsid w:val="00E924CD"/>
    <w:rsid w:val="00E925E5"/>
    <w:rsid w:val="00E92A31"/>
    <w:rsid w:val="00EA14C1"/>
    <w:rsid w:val="00EA4455"/>
    <w:rsid w:val="00EA4825"/>
    <w:rsid w:val="00EA6EBF"/>
    <w:rsid w:val="00EA7357"/>
    <w:rsid w:val="00EA7524"/>
    <w:rsid w:val="00EB066D"/>
    <w:rsid w:val="00EB104A"/>
    <w:rsid w:val="00EB2ACC"/>
    <w:rsid w:val="00EB33F3"/>
    <w:rsid w:val="00EB564F"/>
    <w:rsid w:val="00EC0204"/>
    <w:rsid w:val="00EC09AF"/>
    <w:rsid w:val="00EC0C6C"/>
    <w:rsid w:val="00EC115F"/>
    <w:rsid w:val="00EC1A97"/>
    <w:rsid w:val="00EC2F77"/>
    <w:rsid w:val="00EC357B"/>
    <w:rsid w:val="00EC4534"/>
    <w:rsid w:val="00EC484C"/>
    <w:rsid w:val="00EC5B09"/>
    <w:rsid w:val="00EC6A20"/>
    <w:rsid w:val="00EC6A52"/>
    <w:rsid w:val="00ED1CF1"/>
    <w:rsid w:val="00ED2EB5"/>
    <w:rsid w:val="00ED38C9"/>
    <w:rsid w:val="00ED536C"/>
    <w:rsid w:val="00ED7516"/>
    <w:rsid w:val="00EE0C7F"/>
    <w:rsid w:val="00EE11DA"/>
    <w:rsid w:val="00EE3434"/>
    <w:rsid w:val="00EE36B9"/>
    <w:rsid w:val="00EE4960"/>
    <w:rsid w:val="00EE64AA"/>
    <w:rsid w:val="00EE7C01"/>
    <w:rsid w:val="00EF210A"/>
    <w:rsid w:val="00EF2940"/>
    <w:rsid w:val="00EF48DE"/>
    <w:rsid w:val="00EF581F"/>
    <w:rsid w:val="00EF6200"/>
    <w:rsid w:val="00EF6E6A"/>
    <w:rsid w:val="00F01A27"/>
    <w:rsid w:val="00F034DC"/>
    <w:rsid w:val="00F03926"/>
    <w:rsid w:val="00F0737F"/>
    <w:rsid w:val="00F07BF4"/>
    <w:rsid w:val="00F10191"/>
    <w:rsid w:val="00F1147E"/>
    <w:rsid w:val="00F117C2"/>
    <w:rsid w:val="00F131F4"/>
    <w:rsid w:val="00F14223"/>
    <w:rsid w:val="00F1596E"/>
    <w:rsid w:val="00F20CE3"/>
    <w:rsid w:val="00F2349F"/>
    <w:rsid w:val="00F23B82"/>
    <w:rsid w:val="00F23E51"/>
    <w:rsid w:val="00F24577"/>
    <w:rsid w:val="00F27771"/>
    <w:rsid w:val="00F326B2"/>
    <w:rsid w:val="00F33015"/>
    <w:rsid w:val="00F33FCF"/>
    <w:rsid w:val="00F35D95"/>
    <w:rsid w:val="00F400F8"/>
    <w:rsid w:val="00F404F1"/>
    <w:rsid w:val="00F41C35"/>
    <w:rsid w:val="00F427FC"/>
    <w:rsid w:val="00F4280A"/>
    <w:rsid w:val="00F4291F"/>
    <w:rsid w:val="00F43732"/>
    <w:rsid w:val="00F43BB1"/>
    <w:rsid w:val="00F45492"/>
    <w:rsid w:val="00F477A6"/>
    <w:rsid w:val="00F47DE5"/>
    <w:rsid w:val="00F5301A"/>
    <w:rsid w:val="00F54036"/>
    <w:rsid w:val="00F54062"/>
    <w:rsid w:val="00F54F05"/>
    <w:rsid w:val="00F55BD9"/>
    <w:rsid w:val="00F57468"/>
    <w:rsid w:val="00F62015"/>
    <w:rsid w:val="00F62AA7"/>
    <w:rsid w:val="00F63788"/>
    <w:rsid w:val="00F63C8F"/>
    <w:rsid w:val="00F66A0D"/>
    <w:rsid w:val="00F73838"/>
    <w:rsid w:val="00F745A4"/>
    <w:rsid w:val="00F758D4"/>
    <w:rsid w:val="00F766E8"/>
    <w:rsid w:val="00F77473"/>
    <w:rsid w:val="00F80FB4"/>
    <w:rsid w:val="00F82327"/>
    <w:rsid w:val="00F824E5"/>
    <w:rsid w:val="00F82E24"/>
    <w:rsid w:val="00F833A6"/>
    <w:rsid w:val="00F841E0"/>
    <w:rsid w:val="00F85475"/>
    <w:rsid w:val="00F86C6C"/>
    <w:rsid w:val="00F86D8F"/>
    <w:rsid w:val="00F90097"/>
    <w:rsid w:val="00F920E3"/>
    <w:rsid w:val="00F93154"/>
    <w:rsid w:val="00F9409E"/>
    <w:rsid w:val="00F94E6A"/>
    <w:rsid w:val="00F958D0"/>
    <w:rsid w:val="00FA0705"/>
    <w:rsid w:val="00FA07CF"/>
    <w:rsid w:val="00FA0B38"/>
    <w:rsid w:val="00FA37D3"/>
    <w:rsid w:val="00FA3875"/>
    <w:rsid w:val="00FA502E"/>
    <w:rsid w:val="00FA5475"/>
    <w:rsid w:val="00FA6587"/>
    <w:rsid w:val="00FA6D73"/>
    <w:rsid w:val="00FA724E"/>
    <w:rsid w:val="00FB28FA"/>
    <w:rsid w:val="00FB2CBD"/>
    <w:rsid w:val="00FB563D"/>
    <w:rsid w:val="00FC0172"/>
    <w:rsid w:val="00FC0A13"/>
    <w:rsid w:val="00FC1612"/>
    <w:rsid w:val="00FC43D3"/>
    <w:rsid w:val="00FC4E1A"/>
    <w:rsid w:val="00FC6380"/>
    <w:rsid w:val="00FD01E7"/>
    <w:rsid w:val="00FD1918"/>
    <w:rsid w:val="00FD1F59"/>
    <w:rsid w:val="00FD4134"/>
    <w:rsid w:val="00FD6DA8"/>
    <w:rsid w:val="00FE11F7"/>
    <w:rsid w:val="00FE1D40"/>
    <w:rsid w:val="00FE2267"/>
    <w:rsid w:val="00FE23A5"/>
    <w:rsid w:val="00FE3B02"/>
    <w:rsid w:val="00FE4B17"/>
    <w:rsid w:val="00FE4C4A"/>
    <w:rsid w:val="00FE589C"/>
    <w:rsid w:val="00FE59A3"/>
    <w:rsid w:val="00FE76EE"/>
    <w:rsid w:val="00FE7E6F"/>
    <w:rsid w:val="00FF17CE"/>
    <w:rsid w:val="00FF184A"/>
    <w:rsid w:val="00FF21E3"/>
    <w:rsid w:val="00FF2317"/>
    <w:rsid w:val="00FF70A7"/>
    <w:rsid w:val="00FF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f" fillcolor="white" stroke="f">
      <v:fill color="white" on="f"/>
      <v:stroke on="f"/>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7CE"/>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sid w:val="002B20C7"/>
    <w:rPr>
      <w:rFonts w:ascii="Arial" w:eastAsia="ＭＳ ゴシック" w:hAnsi="Arial"/>
      <w:sz w:val="18"/>
      <w:szCs w:val="18"/>
    </w:rPr>
  </w:style>
  <w:style w:type="paragraph" w:styleId="a7">
    <w:name w:val="header"/>
    <w:basedOn w:val="a"/>
    <w:rsid w:val="009C2FF3"/>
    <w:pPr>
      <w:tabs>
        <w:tab w:val="center" w:pos="4252"/>
        <w:tab w:val="right" w:pos="8504"/>
      </w:tabs>
      <w:snapToGrid w:val="0"/>
    </w:pPr>
  </w:style>
  <w:style w:type="table" w:styleId="a8">
    <w:name w:val="Table Grid"/>
    <w:basedOn w:val="a1"/>
    <w:rsid w:val="006F5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rsid w:val="00ED536C"/>
    <w:pPr>
      <w:spacing w:before="120" w:after="240"/>
    </w:pPr>
    <w:rPr>
      <w:b/>
      <w:bCs/>
    </w:rPr>
  </w:style>
  <w:style w:type="paragraph" w:styleId="2">
    <w:name w:val="Body Text Indent 2"/>
    <w:basedOn w:val="a"/>
    <w:rsid w:val="002A4C09"/>
    <w:pPr>
      <w:ind w:leftChars="100" w:left="1353" w:hangingChars="600" w:hanging="1160"/>
    </w:pPr>
    <w:rPr>
      <w:rFonts w:ascii="ＭＳ 明朝" w:hAnsi="Century"/>
      <w:szCs w:val="24"/>
    </w:rPr>
  </w:style>
  <w:style w:type="paragraph" w:styleId="aa">
    <w:name w:val="Body Text Indent"/>
    <w:basedOn w:val="a"/>
    <w:rsid w:val="00A4585E"/>
    <w:pPr>
      <w:ind w:leftChars="400" w:left="851"/>
    </w:pPr>
  </w:style>
  <w:style w:type="paragraph" w:styleId="Web">
    <w:name w:val="Normal (Web)"/>
    <w:basedOn w:val="a"/>
    <w:uiPriority w:val="99"/>
    <w:unhideWhenUsed/>
    <w:rsid w:val="004D6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フッター (文字)"/>
    <w:basedOn w:val="a0"/>
    <w:link w:val="a3"/>
    <w:uiPriority w:val="99"/>
    <w:rsid w:val="00BF1498"/>
    <w:rPr>
      <w:rFonts w:ascii="ＭＳ Ｐ明朝" w:hAnsi="ＭＳ Ｐ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7CE"/>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sid w:val="002B20C7"/>
    <w:rPr>
      <w:rFonts w:ascii="Arial" w:eastAsia="ＭＳ ゴシック" w:hAnsi="Arial"/>
      <w:sz w:val="18"/>
      <w:szCs w:val="18"/>
    </w:rPr>
  </w:style>
  <w:style w:type="paragraph" w:styleId="a7">
    <w:name w:val="header"/>
    <w:basedOn w:val="a"/>
    <w:rsid w:val="009C2FF3"/>
    <w:pPr>
      <w:tabs>
        <w:tab w:val="center" w:pos="4252"/>
        <w:tab w:val="right" w:pos="8504"/>
      </w:tabs>
      <w:snapToGrid w:val="0"/>
    </w:pPr>
  </w:style>
  <w:style w:type="table" w:styleId="a8">
    <w:name w:val="Table Grid"/>
    <w:basedOn w:val="a1"/>
    <w:rsid w:val="006F5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rsid w:val="00ED536C"/>
    <w:pPr>
      <w:spacing w:before="120" w:after="240"/>
    </w:pPr>
    <w:rPr>
      <w:b/>
      <w:bCs/>
    </w:rPr>
  </w:style>
  <w:style w:type="paragraph" w:styleId="2">
    <w:name w:val="Body Text Indent 2"/>
    <w:basedOn w:val="a"/>
    <w:rsid w:val="002A4C09"/>
    <w:pPr>
      <w:ind w:leftChars="100" w:left="1353" w:hangingChars="600" w:hanging="1160"/>
    </w:pPr>
    <w:rPr>
      <w:rFonts w:ascii="ＭＳ 明朝" w:hAnsi="Century"/>
      <w:szCs w:val="24"/>
    </w:rPr>
  </w:style>
  <w:style w:type="paragraph" w:styleId="aa">
    <w:name w:val="Body Text Indent"/>
    <w:basedOn w:val="a"/>
    <w:rsid w:val="00A4585E"/>
    <w:pPr>
      <w:ind w:leftChars="400" w:left="851"/>
    </w:pPr>
  </w:style>
  <w:style w:type="paragraph" w:styleId="Web">
    <w:name w:val="Normal (Web)"/>
    <w:basedOn w:val="a"/>
    <w:uiPriority w:val="99"/>
    <w:unhideWhenUsed/>
    <w:rsid w:val="004D6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フッター (文字)"/>
    <w:basedOn w:val="a0"/>
    <w:link w:val="a3"/>
    <w:uiPriority w:val="99"/>
    <w:rsid w:val="00BF1498"/>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7519">
      <w:bodyDiv w:val="1"/>
      <w:marLeft w:val="0"/>
      <w:marRight w:val="0"/>
      <w:marTop w:val="0"/>
      <w:marBottom w:val="0"/>
      <w:divBdr>
        <w:top w:val="none" w:sz="0" w:space="0" w:color="auto"/>
        <w:left w:val="none" w:sz="0" w:space="0" w:color="auto"/>
        <w:bottom w:val="none" w:sz="0" w:space="0" w:color="auto"/>
        <w:right w:val="none" w:sz="0" w:space="0" w:color="auto"/>
      </w:divBdr>
    </w:div>
    <w:div w:id="94207999">
      <w:bodyDiv w:val="1"/>
      <w:marLeft w:val="0"/>
      <w:marRight w:val="0"/>
      <w:marTop w:val="0"/>
      <w:marBottom w:val="0"/>
      <w:divBdr>
        <w:top w:val="none" w:sz="0" w:space="0" w:color="auto"/>
        <w:left w:val="none" w:sz="0" w:space="0" w:color="auto"/>
        <w:bottom w:val="none" w:sz="0" w:space="0" w:color="auto"/>
        <w:right w:val="none" w:sz="0" w:space="0" w:color="auto"/>
      </w:divBdr>
    </w:div>
    <w:div w:id="390926448">
      <w:bodyDiv w:val="1"/>
      <w:marLeft w:val="0"/>
      <w:marRight w:val="0"/>
      <w:marTop w:val="0"/>
      <w:marBottom w:val="0"/>
      <w:divBdr>
        <w:top w:val="none" w:sz="0" w:space="0" w:color="auto"/>
        <w:left w:val="none" w:sz="0" w:space="0" w:color="auto"/>
        <w:bottom w:val="none" w:sz="0" w:space="0" w:color="auto"/>
        <w:right w:val="none" w:sz="0" w:space="0" w:color="auto"/>
      </w:divBdr>
    </w:div>
    <w:div w:id="571895735">
      <w:bodyDiv w:val="1"/>
      <w:marLeft w:val="0"/>
      <w:marRight w:val="0"/>
      <w:marTop w:val="0"/>
      <w:marBottom w:val="0"/>
      <w:divBdr>
        <w:top w:val="none" w:sz="0" w:space="0" w:color="auto"/>
        <w:left w:val="none" w:sz="0" w:space="0" w:color="auto"/>
        <w:bottom w:val="none" w:sz="0" w:space="0" w:color="auto"/>
        <w:right w:val="none" w:sz="0" w:space="0" w:color="auto"/>
      </w:divBdr>
    </w:div>
    <w:div w:id="601108661">
      <w:bodyDiv w:val="1"/>
      <w:marLeft w:val="0"/>
      <w:marRight w:val="0"/>
      <w:marTop w:val="0"/>
      <w:marBottom w:val="0"/>
      <w:divBdr>
        <w:top w:val="none" w:sz="0" w:space="0" w:color="auto"/>
        <w:left w:val="none" w:sz="0" w:space="0" w:color="auto"/>
        <w:bottom w:val="none" w:sz="0" w:space="0" w:color="auto"/>
        <w:right w:val="none" w:sz="0" w:space="0" w:color="auto"/>
      </w:divBdr>
    </w:div>
    <w:div w:id="890653882">
      <w:bodyDiv w:val="1"/>
      <w:marLeft w:val="0"/>
      <w:marRight w:val="0"/>
      <w:marTop w:val="0"/>
      <w:marBottom w:val="0"/>
      <w:divBdr>
        <w:top w:val="none" w:sz="0" w:space="0" w:color="auto"/>
        <w:left w:val="none" w:sz="0" w:space="0" w:color="auto"/>
        <w:bottom w:val="none" w:sz="0" w:space="0" w:color="auto"/>
        <w:right w:val="none" w:sz="0" w:space="0" w:color="auto"/>
      </w:divBdr>
    </w:div>
    <w:div w:id="919601351">
      <w:bodyDiv w:val="1"/>
      <w:marLeft w:val="0"/>
      <w:marRight w:val="0"/>
      <w:marTop w:val="0"/>
      <w:marBottom w:val="0"/>
      <w:divBdr>
        <w:top w:val="none" w:sz="0" w:space="0" w:color="auto"/>
        <w:left w:val="none" w:sz="0" w:space="0" w:color="auto"/>
        <w:bottom w:val="none" w:sz="0" w:space="0" w:color="auto"/>
        <w:right w:val="none" w:sz="0" w:space="0" w:color="auto"/>
      </w:divBdr>
    </w:div>
    <w:div w:id="946040460">
      <w:bodyDiv w:val="1"/>
      <w:marLeft w:val="0"/>
      <w:marRight w:val="0"/>
      <w:marTop w:val="0"/>
      <w:marBottom w:val="0"/>
      <w:divBdr>
        <w:top w:val="none" w:sz="0" w:space="0" w:color="auto"/>
        <w:left w:val="none" w:sz="0" w:space="0" w:color="auto"/>
        <w:bottom w:val="none" w:sz="0" w:space="0" w:color="auto"/>
        <w:right w:val="none" w:sz="0" w:space="0" w:color="auto"/>
      </w:divBdr>
    </w:div>
    <w:div w:id="959187504">
      <w:bodyDiv w:val="1"/>
      <w:marLeft w:val="0"/>
      <w:marRight w:val="0"/>
      <w:marTop w:val="0"/>
      <w:marBottom w:val="0"/>
      <w:divBdr>
        <w:top w:val="none" w:sz="0" w:space="0" w:color="auto"/>
        <w:left w:val="none" w:sz="0" w:space="0" w:color="auto"/>
        <w:bottom w:val="none" w:sz="0" w:space="0" w:color="auto"/>
        <w:right w:val="none" w:sz="0" w:space="0" w:color="auto"/>
      </w:divBdr>
    </w:div>
    <w:div w:id="1306082112">
      <w:bodyDiv w:val="1"/>
      <w:marLeft w:val="0"/>
      <w:marRight w:val="0"/>
      <w:marTop w:val="0"/>
      <w:marBottom w:val="0"/>
      <w:divBdr>
        <w:top w:val="none" w:sz="0" w:space="0" w:color="auto"/>
        <w:left w:val="none" w:sz="0" w:space="0" w:color="auto"/>
        <w:bottom w:val="none" w:sz="0" w:space="0" w:color="auto"/>
        <w:right w:val="none" w:sz="0" w:space="0" w:color="auto"/>
      </w:divBdr>
    </w:div>
    <w:div w:id="1468205022">
      <w:bodyDiv w:val="1"/>
      <w:marLeft w:val="0"/>
      <w:marRight w:val="0"/>
      <w:marTop w:val="0"/>
      <w:marBottom w:val="0"/>
      <w:divBdr>
        <w:top w:val="none" w:sz="0" w:space="0" w:color="auto"/>
        <w:left w:val="none" w:sz="0" w:space="0" w:color="auto"/>
        <w:bottom w:val="none" w:sz="0" w:space="0" w:color="auto"/>
        <w:right w:val="none" w:sz="0" w:space="0" w:color="auto"/>
      </w:divBdr>
    </w:div>
    <w:div w:id="1509324563">
      <w:bodyDiv w:val="1"/>
      <w:marLeft w:val="0"/>
      <w:marRight w:val="0"/>
      <w:marTop w:val="0"/>
      <w:marBottom w:val="0"/>
      <w:divBdr>
        <w:top w:val="none" w:sz="0" w:space="0" w:color="auto"/>
        <w:left w:val="none" w:sz="0" w:space="0" w:color="auto"/>
        <w:bottom w:val="none" w:sz="0" w:space="0" w:color="auto"/>
        <w:right w:val="none" w:sz="0" w:space="0" w:color="auto"/>
      </w:divBdr>
    </w:div>
    <w:div w:id="1551115815">
      <w:bodyDiv w:val="1"/>
      <w:marLeft w:val="0"/>
      <w:marRight w:val="0"/>
      <w:marTop w:val="0"/>
      <w:marBottom w:val="0"/>
      <w:divBdr>
        <w:top w:val="none" w:sz="0" w:space="0" w:color="auto"/>
        <w:left w:val="none" w:sz="0" w:space="0" w:color="auto"/>
        <w:bottom w:val="none" w:sz="0" w:space="0" w:color="auto"/>
        <w:right w:val="none" w:sz="0" w:space="0" w:color="auto"/>
      </w:divBdr>
    </w:div>
    <w:div w:id="1804614359">
      <w:bodyDiv w:val="1"/>
      <w:marLeft w:val="0"/>
      <w:marRight w:val="0"/>
      <w:marTop w:val="0"/>
      <w:marBottom w:val="0"/>
      <w:divBdr>
        <w:top w:val="none" w:sz="0" w:space="0" w:color="auto"/>
        <w:left w:val="none" w:sz="0" w:space="0" w:color="auto"/>
        <w:bottom w:val="none" w:sz="0" w:space="0" w:color="auto"/>
        <w:right w:val="none" w:sz="0" w:space="0" w:color="auto"/>
      </w:divBdr>
    </w:div>
    <w:div w:id="20537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8D86-B195-4C77-BA76-A4645232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1493</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大阪経済の概況</vt:lpstr>
      <vt:lpstr>１　大阪経済の概況</vt:lpstr>
    </vt:vector>
  </TitlesOfParts>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2014-01-27T10:15:00Z</cp:lastPrinted>
  <dcterms:created xsi:type="dcterms:W3CDTF">2017-01-30T03:12:00Z</dcterms:created>
  <dcterms:modified xsi:type="dcterms:W3CDTF">2017-02-01T03:00:00Z</dcterms:modified>
</cp:coreProperties>
</file>