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D7" w:rsidRDefault="005E3025">
      <w:pPr>
        <w:rPr>
          <w:b/>
          <w:emboss/>
          <w:sz w:val="48"/>
        </w:rPr>
      </w:pPr>
      <w:r>
        <w:rPr>
          <w:b/>
          <w:emboss/>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5.5pt">
            <v:imagedata r:id="rId7" o:title="府章"/>
          </v:shape>
        </w:pict>
      </w:r>
    </w:p>
    <w:p w:rsidR="00D50AD7" w:rsidRDefault="00D50AD7">
      <w:pPr>
        <w:rPr>
          <w:b/>
          <w:emboss/>
          <w:sz w:val="48"/>
        </w:rPr>
      </w:pPr>
    </w:p>
    <w:p w:rsidR="00D50AD7" w:rsidRDefault="00D50AD7">
      <w:pPr>
        <w:rPr>
          <w:b/>
          <w:emboss/>
          <w:sz w:val="48"/>
        </w:rPr>
      </w:pPr>
    </w:p>
    <w:p w:rsidR="00D50AD7" w:rsidRDefault="00D50AD7">
      <w:pPr>
        <w:rPr>
          <w:b/>
          <w:emboss/>
          <w:sz w:val="48"/>
        </w:rPr>
      </w:pPr>
    </w:p>
    <w:p w:rsidR="00D50AD7" w:rsidRPr="00A9143F" w:rsidRDefault="00D50AD7">
      <w:pPr>
        <w:rPr>
          <w:rFonts w:ascii="HG丸ｺﾞｼｯｸM-PRO" w:eastAsia="HG丸ｺﾞｼｯｸM-PRO" w:hAnsi="ＭＳ Ｐゴシック"/>
          <w:b/>
          <w:sz w:val="48"/>
        </w:rPr>
      </w:pPr>
      <w:r>
        <w:rPr>
          <w:rFonts w:ascii="HG丸ｺﾞｼｯｸM-PRO" w:eastAsia="HG丸ｺﾞｼｯｸM-PRO" w:hAnsi="ＭＳ Ｐゴシック" w:hint="eastAsia"/>
          <w:b/>
          <w:sz w:val="48"/>
        </w:rPr>
        <w:t>平成２０</w:t>
      </w:r>
      <w:r w:rsidRPr="00A9143F">
        <w:rPr>
          <w:rFonts w:ascii="HG丸ｺﾞｼｯｸM-PRO" w:eastAsia="HG丸ｺﾞｼｯｸM-PRO" w:hAnsi="ＭＳ Ｐゴシック" w:hint="eastAsia"/>
          <w:b/>
          <w:sz w:val="48"/>
        </w:rPr>
        <w:t>年度</w:t>
      </w:r>
    </w:p>
    <w:p w:rsidR="00D50AD7" w:rsidRDefault="00D50AD7"/>
    <w:p w:rsidR="00D50AD7" w:rsidRDefault="00D50AD7"/>
    <w:p w:rsidR="00D50AD7" w:rsidRDefault="00D50AD7"/>
    <w:p w:rsidR="00D50AD7" w:rsidRDefault="00D50AD7"/>
    <w:p w:rsidR="00D50AD7" w:rsidRDefault="00D50AD7"/>
    <w:p w:rsidR="00D50AD7" w:rsidRPr="00A9143F" w:rsidRDefault="00D50AD7">
      <w:pPr>
        <w:jc w:val="center"/>
        <w:rPr>
          <w:rFonts w:ascii="HG丸ｺﾞｼｯｸM-PRO" w:eastAsia="HG丸ｺﾞｼｯｸM-PRO" w:hAnsi="ＭＳ Ｐゴシック"/>
          <w:b/>
          <w:iCs/>
          <w:color w:val="000000"/>
          <w:sz w:val="90"/>
          <w:szCs w:val="90"/>
        </w:rPr>
      </w:pPr>
      <w:r w:rsidRPr="00A9143F">
        <w:rPr>
          <w:rFonts w:ascii="HG丸ｺﾞｼｯｸM-PRO" w:eastAsia="HG丸ｺﾞｼｯｸM-PRO" w:hAnsi="ＭＳ Ｐゴシック" w:hint="eastAsia"/>
          <w:b/>
          <w:iCs/>
          <w:color w:val="000000"/>
          <w:sz w:val="90"/>
          <w:szCs w:val="90"/>
        </w:rPr>
        <w:t>大阪府民経済計算</w:t>
      </w:r>
    </w:p>
    <w:p w:rsidR="00D50AD7" w:rsidRDefault="00D50AD7">
      <w:pPr>
        <w:jc w:val="center"/>
        <w:rPr>
          <w:b/>
          <w:emboss/>
          <w:color w:val="000000"/>
          <w:sz w:val="96"/>
        </w:rPr>
      </w:pPr>
    </w:p>
    <w:p w:rsidR="00D50AD7" w:rsidRDefault="00D50AD7">
      <w:pPr>
        <w:jc w:val="center"/>
        <w:rPr>
          <w:b/>
          <w:emboss/>
          <w:color w:val="000000"/>
          <w:sz w:val="96"/>
        </w:rPr>
      </w:pPr>
    </w:p>
    <w:p w:rsidR="00D50AD7" w:rsidRDefault="00D50AD7">
      <w:pPr>
        <w:jc w:val="center"/>
        <w:rPr>
          <w:b/>
          <w:emboss/>
          <w:color w:val="000000"/>
          <w:sz w:val="96"/>
        </w:rPr>
      </w:pPr>
    </w:p>
    <w:p w:rsidR="00D50AD7" w:rsidRDefault="00D50AD7">
      <w:pPr>
        <w:jc w:val="center"/>
        <w:rPr>
          <w:b/>
          <w:emboss/>
          <w:color w:val="000000"/>
          <w:sz w:val="96"/>
        </w:rPr>
      </w:pPr>
    </w:p>
    <w:p w:rsidR="00D50AD7" w:rsidRDefault="00D50AD7">
      <w:pPr>
        <w:jc w:val="center"/>
        <w:rPr>
          <w:rFonts w:ascii="HG丸ｺﾞｼｯｸM-PRO" w:eastAsia="HG丸ｺﾞｼｯｸM-PRO" w:hAnsi="ＭＳ Ｐゴシック"/>
          <w:b/>
          <w:color w:val="000000"/>
          <w:sz w:val="48"/>
        </w:rPr>
      </w:pPr>
      <w:r w:rsidRPr="00A9143F">
        <w:rPr>
          <w:rFonts w:ascii="HG丸ｺﾞｼｯｸM-PRO" w:eastAsia="HG丸ｺﾞｼｯｸM-PRO" w:hAnsi="ＭＳ Ｐゴシック" w:hint="eastAsia"/>
          <w:b/>
          <w:color w:val="000000"/>
          <w:sz w:val="48"/>
        </w:rPr>
        <w:t>大阪府</w:t>
      </w:r>
      <w:r>
        <w:rPr>
          <w:rFonts w:ascii="HG丸ｺﾞｼｯｸM-PRO" w:eastAsia="HG丸ｺﾞｼｯｸM-PRO" w:hAnsi="ＭＳ Ｐゴシック" w:hint="eastAsia"/>
          <w:b/>
          <w:color w:val="000000"/>
          <w:sz w:val="48"/>
        </w:rPr>
        <w:t>総務</w:t>
      </w:r>
      <w:r w:rsidRPr="00A9143F">
        <w:rPr>
          <w:rFonts w:ascii="HG丸ｺﾞｼｯｸM-PRO" w:eastAsia="HG丸ｺﾞｼｯｸM-PRO" w:hAnsi="ＭＳ Ｐゴシック" w:hint="eastAsia"/>
          <w:b/>
          <w:color w:val="000000"/>
          <w:sz w:val="48"/>
        </w:rPr>
        <w:t>部統計課</w:t>
      </w:r>
    </w:p>
    <w:p w:rsidR="00D50AD7" w:rsidRPr="00B06AC0" w:rsidRDefault="00D50AD7" w:rsidP="00D50AD7">
      <w:pPr>
        <w:jc w:val="center"/>
        <w:rPr>
          <w:b/>
          <w:sz w:val="32"/>
          <w:szCs w:val="32"/>
        </w:rPr>
      </w:pPr>
      <w:r>
        <w:rPr>
          <w:rFonts w:ascii="HG丸ｺﾞｼｯｸM-PRO" w:eastAsia="HG丸ｺﾞｼｯｸM-PRO" w:hAnsi="ＭＳ Ｐゴシック"/>
          <w:b/>
          <w:color w:val="000000"/>
          <w:sz w:val="48"/>
        </w:rPr>
        <w:br w:type="page"/>
      </w:r>
      <w:r w:rsidRPr="00D50AD7">
        <w:rPr>
          <w:rFonts w:hint="eastAsia"/>
          <w:b/>
          <w:spacing w:val="159"/>
          <w:kern w:val="0"/>
          <w:sz w:val="32"/>
          <w:szCs w:val="32"/>
          <w:fitText w:val="2240" w:id="-2035090944"/>
        </w:rPr>
        <w:lastRenderedPageBreak/>
        <w:t>まえが</w:t>
      </w:r>
      <w:r w:rsidRPr="00D50AD7">
        <w:rPr>
          <w:rFonts w:hint="eastAsia"/>
          <w:b/>
          <w:spacing w:val="1"/>
          <w:kern w:val="0"/>
          <w:sz w:val="32"/>
          <w:szCs w:val="32"/>
          <w:fitText w:val="2240" w:id="-2035090944"/>
        </w:rPr>
        <w:t>き</w:t>
      </w:r>
    </w:p>
    <w:p w:rsidR="00D50AD7" w:rsidRDefault="00D50AD7" w:rsidP="00DA2008">
      <w:pPr>
        <w:autoSpaceDE w:val="0"/>
      </w:pPr>
    </w:p>
    <w:p w:rsidR="00D50AD7" w:rsidRPr="00B06AC0" w:rsidRDefault="00D50AD7" w:rsidP="00DA2008">
      <w:pPr>
        <w:autoSpaceDE w:val="0"/>
      </w:pPr>
    </w:p>
    <w:p w:rsidR="00D50AD7" w:rsidRPr="00B06AC0" w:rsidRDefault="00D50AD7" w:rsidP="00DA2008">
      <w:pPr>
        <w:autoSpaceDE w:val="0"/>
        <w:spacing w:line="460" w:lineRule="exact"/>
        <w:rPr>
          <w:sz w:val="24"/>
          <w:szCs w:val="24"/>
        </w:rPr>
      </w:pPr>
      <w:r w:rsidRPr="00B06AC0">
        <w:rPr>
          <w:rFonts w:hint="eastAsia"/>
          <w:sz w:val="24"/>
          <w:szCs w:val="24"/>
        </w:rPr>
        <w:t xml:space="preserve">　この報告書は、大阪府内の経済活動を中心にその概要と動向をとりまとめたものです。</w:t>
      </w:r>
    </w:p>
    <w:p w:rsidR="00D50AD7" w:rsidRPr="00B06AC0" w:rsidRDefault="00D50AD7" w:rsidP="00DA2008">
      <w:pPr>
        <w:autoSpaceDE w:val="0"/>
        <w:spacing w:line="460" w:lineRule="exact"/>
        <w:rPr>
          <w:sz w:val="24"/>
          <w:szCs w:val="24"/>
        </w:rPr>
      </w:pPr>
      <w:r w:rsidRPr="00B06AC0">
        <w:rPr>
          <w:rFonts w:hint="eastAsia"/>
          <w:sz w:val="24"/>
          <w:szCs w:val="24"/>
        </w:rPr>
        <w:t xml:space="preserve">　平成</w:t>
      </w:r>
      <w:r>
        <w:rPr>
          <w:rFonts w:hint="eastAsia"/>
          <w:sz w:val="24"/>
          <w:szCs w:val="24"/>
        </w:rPr>
        <w:t>20</w:t>
      </w:r>
      <w:r w:rsidRPr="00B06AC0">
        <w:rPr>
          <w:rFonts w:hint="eastAsia"/>
          <w:sz w:val="24"/>
          <w:szCs w:val="24"/>
        </w:rPr>
        <w:t>年度</w:t>
      </w:r>
      <w:r>
        <w:rPr>
          <w:rFonts w:hint="eastAsia"/>
          <w:sz w:val="24"/>
          <w:szCs w:val="24"/>
        </w:rPr>
        <w:t>府内総生産</w:t>
      </w:r>
      <w:r w:rsidRPr="00B06AC0">
        <w:rPr>
          <w:rFonts w:hint="eastAsia"/>
          <w:sz w:val="24"/>
          <w:szCs w:val="24"/>
        </w:rPr>
        <w:t>の実質経済成長は、</w:t>
      </w:r>
      <w:r>
        <w:rPr>
          <w:rFonts w:hint="eastAsia"/>
          <w:sz w:val="24"/>
          <w:szCs w:val="24"/>
        </w:rPr>
        <w:t>建設業、運輸・通信業が増加したものの、金融・保険業、卸売・小売業などの減少により、平成</w:t>
      </w:r>
      <w:r>
        <w:rPr>
          <w:rFonts w:hint="eastAsia"/>
          <w:sz w:val="24"/>
          <w:szCs w:val="24"/>
        </w:rPr>
        <w:t>13</w:t>
      </w:r>
      <w:r>
        <w:rPr>
          <w:rFonts w:hint="eastAsia"/>
          <w:sz w:val="24"/>
          <w:szCs w:val="24"/>
        </w:rPr>
        <w:t>年度以来７</w:t>
      </w:r>
      <w:r w:rsidRPr="00B06AC0">
        <w:rPr>
          <w:rFonts w:hint="eastAsia"/>
          <w:sz w:val="24"/>
          <w:szCs w:val="24"/>
        </w:rPr>
        <w:t>年</w:t>
      </w:r>
      <w:r>
        <w:rPr>
          <w:rFonts w:hint="eastAsia"/>
          <w:sz w:val="24"/>
          <w:szCs w:val="24"/>
        </w:rPr>
        <w:t>ぶりのマイナス</w:t>
      </w:r>
      <w:r w:rsidRPr="00B06AC0">
        <w:rPr>
          <w:rFonts w:hint="eastAsia"/>
          <w:sz w:val="24"/>
          <w:szCs w:val="24"/>
        </w:rPr>
        <w:t>成長となりました。</w:t>
      </w:r>
    </w:p>
    <w:p w:rsidR="00D50AD7" w:rsidRDefault="00D50AD7" w:rsidP="00E21912">
      <w:pPr>
        <w:autoSpaceDE w:val="0"/>
        <w:spacing w:line="460" w:lineRule="exact"/>
        <w:ind w:firstLineChars="100" w:firstLine="240"/>
        <w:rPr>
          <w:sz w:val="24"/>
          <w:szCs w:val="24"/>
        </w:rPr>
      </w:pPr>
      <w:r>
        <w:rPr>
          <w:rFonts w:hint="eastAsia"/>
          <w:sz w:val="24"/>
          <w:szCs w:val="24"/>
        </w:rPr>
        <w:t>大阪経済をとりまく状況を見ますと、前年度に引き続き堺浜ベイエリアの液晶パネル関連工事や大阪駅開発プロジェクトなど、府内での建設工事が活況な一年でした。</w:t>
      </w:r>
    </w:p>
    <w:p w:rsidR="00D50AD7" w:rsidRPr="00B06AC0" w:rsidRDefault="00D50AD7" w:rsidP="00E52FC5">
      <w:pPr>
        <w:autoSpaceDE w:val="0"/>
        <w:spacing w:line="460" w:lineRule="exact"/>
        <w:ind w:firstLineChars="100" w:firstLine="240"/>
        <w:rPr>
          <w:sz w:val="24"/>
          <w:szCs w:val="24"/>
        </w:rPr>
      </w:pPr>
      <w:r>
        <w:rPr>
          <w:rFonts w:hint="eastAsia"/>
          <w:sz w:val="24"/>
          <w:szCs w:val="24"/>
        </w:rPr>
        <w:t xml:space="preserve">しかし一方で、米国リーマン証券の破綻をきっかけに世界経済が急速に冷え込むといった変化の激しい一年でもありました。　　　</w:t>
      </w:r>
    </w:p>
    <w:p w:rsidR="00D50AD7" w:rsidRPr="00B06AC0" w:rsidRDefault="00D50AD7" w:rsidP="00DA2008">
      <w:pPr>
        <w:autoSpaceDE w:val="0"/>
        <w:spacing w:line="460" w:lineRule="exact"/>
        <w:rPr>
          <w:sz w:val="24"/>
          <w:szCs w:val="24"/>
        </w:rPr>
      </w:pPr>
      <w:r w:rsidRPr="00B06AC0">
        <w:rPr>
          <w:rFonts w:hint="eastAsia"/>
          <w:sz w:val="24"/>
          <w:szCs w:val="24"/>
        </w:rPr>
        <w:t xml:space="preserve">　このような中、</w:t>
      </w:r>
      <w:r>
        <w:rPr>
          <w:rFonts w:hint="eastAsia"/>
          <w:sz w:val="24"/>
          <w:szCs w:val="24"/>
        </w:rPr>
        <w:t>経済の諸課題を克服し、活力ある大阪をつくるためには、</w:t>
      </w:r>
      <w:r w:rsidRPr="00B06AC0">
        <w:rPr>
          <w:rFonts w:hint="eastAsia"/>
          <w:sz w:val="24"/>
          <w:szCs w:val="24"/>
        </w:rPr>
        <w:t>大阪の経済活動に関する</w:t>
      </w:r>
      <w:r>
        <w:rPr>
          <w:rFonts w:hint="eastAsia"/>
          <w:sz w:val="24"/>
          <w:szCs w:val="24"/>
        </w:rPr>
        <w:t>様々な指標を</w:t>
      </w:r>
      <w:r w:rsidRPr="00B06AC0">
        <w:rPr>
          <w:rFonts w:hint="eastAsia"/>
          <w:sz w:val="24"/>
          <w:szCs w:val="24"/>
        </w:rPr>
        <w:t>体系的かつ多角的</w:t>
      </w:r>
      <w:r>
        <w:rPr>
          <w:rFonts w:hint="eastAsia"/>
          <w:sz w:val="24"/>
          <w:szCs w:val="24"/>
        </w:rPr>
        <w:t>に</w:t>
      </w:r>
      <w:r w:rsidRPr="00B06AC0">
        <w:rPr>
          <w:rFonts w:hint="eastAsia"/>
          <w:sz w:val="24"/>
          <w:szCs w:val="24"/>
        </w:rPr>
        <w:t>検証</w:t>
      </w:r>
      <w:r>
        <w:rPr>
          <w:rFonts w:hint="eastAsia"/>
          <w:sz w:val="24"/>
          <w:szCs w:val="24"/>
        </w:rPr>
        <w:t>することが重要であります</w:t>
      </w:r>
      <w:r w:rsidRPr="00B06AC0">
        <w:rPr>
          <w:rFonts w:hint="eastAsia"/>
          <w:sz w:val="24"/>
          <w:szCs w:val="24"/>
        </w:rPr>
        <w:t>。</w:t>
      </w:r>
    </w:p>
    <w:p w:rsidR="00D50AD7" w:rsidRPr="00B06AC0" w:rsidRDefault="00D50AD7" w:rsidP="00DA2008">
      <w:pPr>
        <w:autoSpaceDE w:val="0"/>
        <w:spacing w:line="460" w:lineRule="exact"/>
        <w:rPr>
          <w:sz w:val="24"/>
          <w:szCs w:val="24"/>
        </w:rPr>
      </w:pPr>
      <w:r w:rsidRPr="00B06AC0">
        <w:rPr>
          <w:rFonts w:hint="eastAsia"/>
          <w:sz w:val="24"/>
          <w:szCs w:val="24"/>
        </w:rPr>
        <w:t xml:space="preserve">　</w:t>
      </w:r>
      <w:r>
        <w:rPr>
          <w:rFonts w:hint="eastAsia"/>
          <w:sz w:val="24"/>
          <w:szCs w:val="24"/>
        </w:rPr>
        <w:t>「</w:t>
      </w:r>
      <w:r w:rsidRPr="00B06AC0">
        <w:rPr>
          <w:rFonts w:hint="eastAsia"/>
          <w:sz w:val="24"/>
          <w:szCs w:val="24"/>
        </w:rPr>
        <w:t>府民経済計算</w:t>
      </w:r>
      <w:r>
        <w:rPr>
          <w:rFonts w:hint="eastAsia"/>
          <w:sz w:val="24"/>
          <w:szCs w:val="24"/>
        </w:rPr>
        <w:t>」</w:t>
      </w:r>
      <w:r w:rsidRPr="00B06AC0">
        <w:rPr>
          <w:rFonts w:hint="eastAsia"/>
          <w:sz w:val="24"/>
          <w:szCs w:val="24"/>
        </w:rPr>
        <w:t>もその検証アプローチのひとつであり、府内における経済活動を生産・分配・支出の</w:t>
      </w:r>
      <w:r w:rsidRPr="00B06AC0">
        <w:rPr>
          <w:rFonts w:hint="eastAsia"/>
          <w:sz w:val="24"/>
          <w:szCs w:val="24"/>
        </w:rPr>
        <w:t>3</w:t>
      </w:r>
      <w:r w:rsidRPr="00B06AC0">
        <w:rPr>
          <w:rFonts w:hint="eastAsia"/>
          <w:sz w:val="24"/>
          <w:szCs w:val="24"/>
        </w:rPr>
        <w:t>面から</w:t>
      </w:r>
      <w:r>
        <w:rPr>
          <w:rFonts w:hint="eastAsia"/>
          <w:sz w:val="24"/>
          <w:szCs w:val="24"/>
        </w:rPr>
        <w:t>総合的にとらえ、大阪の経済力を計量的に把握することを目的としており</w:t>
      </w:r>
      <w:r w:rsidRPr="00B06AC0">
        <w:rPr>
          <w:rFonts w:hint="eastAsia"/>
          <w:sz w:val="24"/>
          <w:szCs w:val="24"/>
        </w:rPr>
        <w:t>ます</w:t>
      </w:r>
      <w:r>
        <w:rPr>
          <w:rFonts w:hint="eastAsia"/>
          <w:sz w:val="24"/>
          <w:szCs w:val="24"/>
        </w:rPr>
        <w:t>ので、</w:t>
      </w:r>
      <w:r w:rsidRPr="00B06AC0">
        <w:rPr>
          <w:rFonts w:hint="eastAsia"/>
          <w:sz w:val="24"/>
          <w:szCs w:val="24"/>
        </w:rPr>
        <w:t>各方面で幅広くご活用いただければ幸いです。</w:t>
      </w:r>
    </w:p>
    <w:p w:rsidR="00D50AD7" w:rsidRPr="00B06AC0" w:rsidRDefault="00D50AD7" w:rsidP="00DA2008">
      <w:pPr>
        <w:autoSpaceDE w:val="0"/>
        <w:spacing w:line="460" w:lineRule="exact"/>
        <w:rPr>
          <w:sz w:val="24"/>
          <w:szCs w:val="24"/>
        </w:rPr>
      </w:pPr>
      <w:r w:rsidRPr="00B06AC0">
        <w:rPr>
          <w:rFonts w:hint="eastAsia"/>
          <w:sz w:val="24"/>
          <w:szCs w:val="24"/>
        </w:rPr>
        <w:t xml:space="preserve">　本報告書の作成に当たりまして</w:t>
      </w:r>
      <w:r>
        <w:rPr>
          <w:rFonts w:hint="eastAsia"/>
          <w:sz w:val="24"/>
          <w:szCs w:val="24"/>
        </w:rPr>
        <w:t>、</w:t>
      </w:r>
      <w:r w:rsidRPr="00B06AC0">
        <w:rPr>
          <w:rFonts w:hint="eastAsia"/>
          <w:sz w:val="24"/>
          <w:szCs w:val="24"/>
        </w:rPr>
        <w:t>種々のご指導をいただきました</w:t>
      </w:r>
      <w:r>
        <w:rPr>
          <w:rFonts w:hint="eastAsia"/>
          <w:sz w:val="24"/>
          <w:szCs w:val="24"/>
        </w:rPr>
        <w:t>甲南</w:t>
      </w:r>
      <w:r w:rsidRPr="00B06AC0">
        <w:rPr>
          <w:rFonts w:hint="eastAsia"/>
          <w:sz w:val="24"/>
          <w:szCs w:val="24"/>
        </w:rPr>
        <w:t>大学の</w:t>
      </w:r>
      <w:r>
        <w:rPr>
          <w:rFonts w:hint="eastAsia"/>
          <w:sz w:val="24"/>
          <w:szCs w:val="24"/>
        </w:rPr>
        <w:t>稲田義久先生</w:t>
      </w:r>
      <w:r w:rsidRPr="00B06AC0">
        <w:rPr>
          <w:rFonts w:hint="eastAsia"/>
          <w:sz w:val="24"/>
          <w:szCs w:val="24"/>
        </w:rPr>
        <w:t>、</w:t>
      </w:r>
      <w:r>
        <w:rPr>
          <w:rFonts w:hint="eastAsia"/>
          <w:sz w:val="24"/>
          <w:szCs w:val="24"/>
        </w:rPr>
        <w:t>桃山学院大学の井田憲計先生、近畿大学の田中智泰先生、統計表の分析等に</w:t>
      </w:r>
      <w:r w:rsidRPr="00B06AC0">
        <w:rPr>
          <w:rFonts w:hint="eastAsia"/>
          <w:sz w:val="24"/>
          <w:szCs w:val="24"/>
        </w:rPr>
        <w:t>協力をいただきました</w:t>
      </w:r>
      <w:r>
        <w:rPr>
          <w:rFonts w:hint="eastAsia"/>
          <w:sz w:val="24"/>
          <w:szCs w:val="24"/>
        </w:rPr>
        <w:t>大阪産業経済リサーチセンター</w:t>
      </w:r>
      <w:r w:rsidRPr="00B06AC0">
        <w:rPr>
          <w:rFonts w:hint="eastAsia"/>
          <w:sz w:val="24"/>
          <w:szCs w:val="24"/>
        </w:rPr>
        <w:t>の皆様、並びに貴重な資料を提供していただきました関係各位に厚くお礼申し上げます。</w:t>
      </w:r>
    </w:p>
    <w:p w:rsidR="00D50AD7" w:rsidRPr="00C01D2B" w:rsidRDefault="00D50AD7" w:rsidP="00C01D2B">
      <w:pPr>
        <w:autoSpaceDE w:val="0"/>
        <w:spacing w:line="460" w:lineRule="exact"/>
        <w:ind w:leftChars="228" w:left="479"/>
        <w:rPr>
          <w:sz w:val="24"/>
          <w:szCs w:val="24"/>
        </w:rPr>
      </w:pPr>
      <w:r w:rsidRPr="00B06AC0">
        <w:rPr>
          <w:rFonts w:hint="eastAsia"/>
          <w:sz w:val="24"/>
          <w:szCs w:val="24"/>
        </w:rPr>
        <w:t>平成</w:t>
      </w:r>
      <w:r>
        <w:rPr>
          <w:rFonts w:hint="eastAsia"/>
          <w:sz w:val="24"/>
          <w:szCs w:val="24"/>
        </w:rPr>
        <w:t>22</w:t>
      </w:r>
      <w:r w:rsidRPr="00B06AC0">
        <w:rPr>
          <w:rFonts w:hint="eastAsia"/>
          <w:sz w:val="24"/>
          <w:szCs w:val="24"/>
        </w:rPr>
        <w:t>年</w:t>
      </w:r>
      <w:r w:rsidRPr="00B06AC0">
        <w:rPr>
          <w:rFonts w:hint="eastAsia"/>
          <w:sz w:val="24"/>
          <w:szCs w:val="24"/>
        </w:rPr>
        <w:t>8</w:t>
      </w:r>
      <w:r w:rsidRPr="00B06AC0">
        <w:rPr>
          <w:rFonts w:hint="eastAsia"/>
          <w:sz w:val="24"/>
          <w:szCs w:val="24"/>
        </w:rPr>
        <w:t>月</w:t>
      </w:r>
    </w:p>
    <w:p w:rsidR="00D50AD7" w:rsidRPr="007019DD" w:rsidRDefault="00D50AD7" w:rsidP="005007CE">
      <w:pPr>
        <w:autoSpaceDE w:val="0"/>
        <w:spacing w:line="460" w:lineRule="exact"/>
        <w:ind w:rightChars="49" w:right="103"/>
        <w:jc w:val="right"/>
        <w:rPr>
          <w:kern w:val="0"/>
          <w:sz w:val="24"/>
          <w:szCs w:val="24"/>
        </w:rPr>
      </w:pPr>
    </w:p>
    <w:p w:rsidR="00D50AD7" w:rsidRPr="00B06AC0" w:rsidRDefault="00D50AD7" w:rsidP="005007CE">
      <w:pPr>
        <w:autoSpaceDE w:val="0"/>
        <w:spacing w:line="460" w:lineRule="exact"/>
        <w:ind w:rightChars="49" w:right="103"/>
        <w:jc w:val="right"/>
        <w:rPr>
          <w:kern w:val="0"/>
          <w:sz w:val="24"/>
          <w:szCs w:val="24"/>
        </w:rPr>
      </w:pPr>
      <w:r w:rsidRPr="007019DD">
        <w:rPr>
          <w:rFonts w:hint="eastAsia"/>
          <w:spacing w:val="80"/>
          <w:kern w:val="0"/>
          <w:sz w:val="24"/>
          <w:szCs w:val="24"/>
          <w:fitText w:val="2640" w:id="-660445952"/>
        </w:rPr>
        <w:t>大阪府総務部</w:t>
      </w:r>
      <w:r w:rsidRPr="007019DD">
        <w:rPr>
          <w:rFonts w:hint="eastAsia"/>
          <w:kern w:val="0"/>
          <w:sz w:val="24"/>
          <w:szCs w:val="24"/>
          <w:fitText w:val="2640" w:id="-660445952"/>
        </w:rPr>
        <w:t>長</w:t>
      </w:r>
    </w:p>
    <w:p w:rsidR="005E3025" w:rsidRDefault="00D50AD7" w:rsidP="00171CBB">
      <w:pPr>
        <w:tabs>
          <w:tab w:val="left" w:pos="8504"/>
        </w:tabs>
        <w:autoSpaceDE w:val="0"/>
        <w:spacing w:line="460" w:lineRule="exact"/>
        <w:ind w:rightChars="49" w:right="103"/>
        <w:jc w:val="right"/>
        <w:rPr>
          <w:kern w:val="0"/>
          <w:sz w:val="24"/>
          <w:szCs w:val="24"/>
        </w:rPr>
      </w:pPr>
      <w:r w:rsidRPr="005E3025">
        <w:rPr>
          <w:rFonts w:hint="eastAsia"/>
          <w:spacing w:val="60"/>
          <w:kern w:val="0"/>
          <w:sz w:val="24"/>
          <w:szCs w:val="24"/>
          <w:fitText w:val="2640" w:id="-660446720"/>
        </w:rPr>
        <w:t>小　西</w:t>
      </w:r>
      <w:r w:rsidRPr="005E3025">
        <w:rPr>
          <w:rFonts w:hint="eastAsia"/>
          <w:spacing w:val="60"/>
          <w:kern w:val="0"/>
          <w:sz w:val="24"/>
          <w:szCs w:val="24"/>
          <w:fitText w:val="2640" w:id="-660446720"/>
        </w:rPr>
        <w:t xml:space="preserve"> </w:t>
      </w:r>
      <w:r w:rsidRPr="005E3025">
        <w:rPr>
          <w:rFonts w:hint="eastAsia"/>
          <w:spacing w:val="60"/>
          <w:kern w:val="0"/>
          <w:sz w:val="24"/>
          <w:szCs w:val="24"/>
          <w:fitText w:val="2640" w:id="-660446720"/>
        </w:rPr>
        <w:t xml:space="preserve">　禎　</w:t>
      </w:r>
      <w:r w:rsidRPr="005E3025">
        <w:rPr>
          <w:rFonts w:hint="eastAsia"/>
          <w:kern w:val="0"/>
          <w:sz w:val="24"/>
          <w:szCs w:val="24"/>
          <w:fitText w:val="2640" w:id="-660446720"/>
        </w:rPr>
        <w:t>一</w:t>
      </w:r>
    </w:p>
    <w:p w:rsidR="00D50AD7" w:rsidRPr="00B06AC0" w:rsidRDefault="005E3025" w:rsidP="00171CBB">
      <w:pPr>
        <w:tabs>
          <w:tab w:val="left" w:pos="8504"/>
        </w:tabs>
        <w:autoSpaceDE w:val="0"/>
        <w:spacing w:line="460" w:lineRule="exact"/>
        <w:ind w:rightChars="49" w:right="103"/>
        <w:jc w:val="right"/>
        <w:rPr>
          <w:sz w:val="24"/>
          <w:szCs w:val="24"/>
        </w:rPr>
      </w:pPr>
      <w:r>
        <w:rPr>
          <w:kern w:val="0"/>
          <w:sz w:val="24"/>
          <w:szCs w:val="24"/>
        </w:rPr>
        <w:br w:type="page"/>
      </w:r>
    </w:p>
    <w:p w:rsidR="00D50AD7" w:rsidRDefault="00D50AD7" w:rsidP="00080813">
      <w:pPr>
        <w:jc w:val="center"/>
        <w:rPr>
          <w:sz w:val="32"/>
          <w:szCs w:val="32"/>
        </w:rPr>
      </w:pPr>
      <w:r w:rsidRPr="00BD59AA">
        <w:rPr>
          <w:rFonts w:hint="eastAsia"/>
          <w:sz w:val="32"/>
          <w:szCs w:val="32"/>
        </w:rPr>
        <w:t>利　用　上　の　注　意</w:t>
      </w:r>
    </w:p>
    <w:p w:rsidR="00D50AD7" w:rsidRPr="00640C7F" w:rsidRDefault="00D50AD7" w:rsidP="00080813">
      <w:pPr>
        <w:jc w:val="center"/>
        <w:rPr>
          <w:sz w:val="18"/>
          <w:szCs w:val="18"/>
        </w:rPr>
      </w:pPr>
    </w:p>
    <w:p w:rsidR="00D50AD7" w:rsidRDefault="00D50AD7" w:rsidP="00640C7F">
      <w:pPr>
        <w:spacing w:line="280" w:lineRule="exact"/>
        <w:ind w:left="210" w:hangingChars="100" w:hanging="210"/>
        <w:rPr>
          <w:szCs w:val="22"/>
        </w:rPr>
      </w:pPr>
      <w:r>
        <w:rPr>
          <w:rFonts w:hint="eastAsia"/>
          <w:szCs w:val="22"/>
        </w:rPr>
        <w:t xml:space="preserve">１　</w:t>
      </w:r>
      <w:r w:rsidRPr="00F6380C">
        <w:rPr>
          <w:rFonts w:hint="eastAsia"/>
          <w:szCs w:val="22"/>
        </w:rPr>
        <w:t>この報告書は、</w:t>
      </w:r>
      <w:r w:rsidRPr="00F6380C">
        <w:rPr>
          <w:rFonts w:hint="eastAsia"/>
          <w:szCs w:val="22"/>
        </w:rPr>
        <w:t>93SNA</w:t>
      </w:r>
      <w:r w:rsidRPr="00F6380C">
        <w:rPr>
          <w:rFonts w:hint="eastAsia"/>
          <w:position w:val="-6"/>
          <w:szCs w:val="22"/>
          <w:vertAlign w:val="superscript"/>
        </w:rPr>
        <w:t>注）</w:t>
      </w:r>
      <w:r w:rsidRPr="00F6380C">
        <w:rPr>
          <w:rFonts w:hint="eastAsia"/>
          <w:szCs w:val="22"/>
        </w:rPr>
        <w:t>による「県民経済計算標準方式推計方法（平成</w:t>
      </w:r>
      <w:r>
        <w:rPr>
          <w:rFonts w:hint="eastAsia"/>
          <w:szCs w:val="22"/>
        </w:rPr>
        <w:t>14</w:t>
      </w:r>
      <w:r w:rsidRPr="00F6380C">
        <w:rPr>
          <w:rFonts w:hint="eastAsia"/>
          <w:szCs w:val="22"/>
        </w:rPr>
        <w:t>年版）」（内閣府経済社会総合研究所）に基づき推計したものです。</w:t>
      </w:r>
      <w:r w:rsidRPr="00F6380C">
        <w:rPr>
          <w:szCs w:val="22"/>
        </w:rPr>
        <w:t xml:space="preserve">  </w:t>
      </w:r>
    </w:p>
    <w:p w:rsidR="00D50AD7" w:rsidRPr="00F6380C" w:rsidRDefault="00D50AD7" w:rsidP="00640C7F">
      <w:pPr>
        <w:spacing w:line="280" w:lineRule="exact"/>
        <w:ind w:left="210" w:hangingChars="100" w:hanging="210"/>
        <w:rPr>
          <w:szCs w:val="22"/>
        </w:rPr>
      </w:pPr>
    </w:p>
    <w:p w:rsidR="00D50AD7" w:rsidRDefault="00D50AD7" w:rsidP="00640C7F">
      <w:pPr>
        <w:tabs>
          <w:tab w:val="left" w:pos="540"/>
        </w:tabs>
        <w:spacing w:line="280" w:lineRule="exact"/>
        <w:rPr>
          <w:szCs w:val="22"/>
        </w:rPr>
      </w:pPr>
      <w:r>
        <w:rPr>
          <w:rFonts w:hint="eastAsia"/>
          <w:szCs w:val="22"/>
        </w:rPr>
        <w:t>２</w:t>
      </w:r>
      <w:r>
        <w:rPr>
          <w:rFonts w:hint="eastAsia"/>
          <w:szCs w:val="22"/>
        </w:rPr>
        <w:t xml:space="preserve"> </w:t>
      </w:r>
      <w:r w:rsidRPr="00F6380C">
        <w:rPr>
          <w:szCs w:val="22"/>
        </w:rPr>
        <w:t xml:space="preserve"> </w:t>
      </w:r>
      <w:r w:rsidRPr="00F6380C">
        <w:rPr>
          <w:szCs w:val="22"/>
        </w:rPr>
        <w:t>統計表は、平成</w:t>
      </w:r>
      <w:r>
        <w:rPr>
          <w:rFonts w:hint="eastAsia"/>
          <w:szCs w:val="22"/>
        </w:rPr>
        <w:t>8</w:t>
      </w:r>
      <w:r w:rsidRPr="00F6380C">
        <w:rPr>
          <w:szCs w:val="22"/>
        </w:rPr>
        <w:t>年度</w:t>
      </w:r>
      <w:r>
        <w:rPr>
          <w:rFonts w:hint="eastAsia"/>
          <w:szCs w:val="22"/>
        </w:rPr>
        <w:t>から</w:t>
      </w:r>
      <w:r w:rsidRPr="00F6380C">
        <w:rPr>
          <w:szCs w:val="22"/>
        </w:rPr>
        <w:t>平成</w:t>
      </w:r>
      <w:r>
        <w:rPr>
          <w:rFonts w:hint="eastAsia"/>
          <w:szCs w:val="22"/>
        </w:rPr>
        <w:t>20</w:t>
      </w:r>
      <w:r w:rsidRPr="00F6380C">
        <w:rPr>
          <w:szCs w:val="22"/>
        </w:rPr>
        <w:t>年度分の掲載となっています。</w:t>
      </w:r>
      <w:r w:rsidRPr="00F6380C">
        <w:rPr>
          <w:szCs w:val="22"/>
        </w:rPr>
        <w:t xml:space="preserve">  </w:t>
      </w:r>
    </w:p>
    <w:p w:rsidR="00D50AD7" w:rsidRPr="00F6380C" w:rsidRDefault="00D50AD7" w:rsidP="00640C7F">
      <w:pPr>
        <w:tabs>
          <w:tab w:val="left" w:pos="540"/>
        </w:tabs>
        <w:spacing w:line="280" w:lineRule="exact"/>
        <w:rPr>
          <w:szCs w:val="22"/>
        </w:rPr>
      </w:pPr>
    </w:p>
    <w:p w:rsidR="00D50AD7" w:rsidRDefault="00D50AD7" w:rsidP="00640C7F">
      <w:pPr>
        <w:spacing w:line="280" w:lineRule="exact"/>
        <w:ind w:left="210" w:hangingChars="100" w:hanging="210"/>
        <w:rPr>
          <w:szCs w:val="22"/>
        </w:rPr>
      </w:pPr>
      <w:r>
        <w:rPr>
          <w:rFonts w:hint="eastAsia"/>
          <w:szCs w:val="22"/>
        </w:rPr>
        <w:t xml:space="preserve">３　</w:t>
      </w:r>
      <w:r w:rsidRPr="00F6380C">
        <w:rPr>
          <w:szCs w:val="22"/>
        </w:rPr>
        <w:t>本報告書は平成</w:t>
      </w:r>
      <w:r>
        <w:rPr>
          <w:rFonts w:hint="eastAsia"/>
          <w:szCs w:val="22"/>
        </w:rPr>
        <w:t>12</w:t>
      </w:r>
      <w:r w:rsidRPr="00F6380C">
        <w:rPr>
          <w:szCs w:val="22"/>
        </w:rPr>
        <w:t>暦年基準</w:t>
      </w:r>
      <w:r>
        <w:rPr>
          <w:rFonts w:hint="eastAsia"/>
          <w:szCs w:val="22"/>
        </w:rPr>
        <w:t>です。</w:t>
      </w:r>
    </w:p>
    <w:p w:rsidR="00D50AD7" w:rsidRDefault="00D50AD7" w:rsidP="00640C7F">
      <w:pPr>
        <w:spacing w:line="280" w:lineRule="exact"/>
        <w:ind w:left="210" w:hangingChars="100" w:hanging="210"/>
        <w:rPr>
          <w:szCs w:val="22"/>
        </w:rPr>
      </w:pPr>
    </w:p>
    <w:p w:rsidR="00D50AD7" w:rsidRDefault="00D50AD7" w:rsidP="00684B64">
      <w:pPr>
        <w:spacing w:line="280" w:lineRule="exact"/>
        <w:ind w:left="420" w:hangingChars="200" w:hanging="420"/>
        <w:rPr>
          <w:szCs w:val="22"/>
        </w:rPr>
      </w:pPr>
      <w:r>
        <w:rPr>
          <w:rFonts w:hint="eastAsia"/>
          <w:szCs w:val="22"/>
        </w:rPr>
        <w:t xml:space="preserve">４　</w:t>
      </w:r>
      <w:r w:rsidRPr="00F6380C">
        <w:rPr>
          <w:szCs w:val="22"/>
        </w:rPr>
        <w:t>新しく出された統計調査等を使って遡及改</w:t>
      </w:r>
      <w:r>
        <w:rPr>
          <w:rFonts w:hint="eastAsia"/>
          <w:szCs w:val="22"/>
        </w:rPr>
        <w:t>定</w:t>
      </w:r>
      <w:r w:rsidRPr="00F6380C">
        <w:rPr>
          <w:szCs w:val="22"/>
        </w:rPr>
        <w:t>しています。したがって、計数を利用する場合は最新の数値をご参照ください。</w:t>
      </w:r>
      <w:r w:rsidRPr="00F6380C">
        <w:rPr>
          <w:szCs w:val="22"/>
        </w:rPr>
        <w:t xml:space="preserve">  </w:t>
      </w:r>
    </w:p>
    <w:p w:rsidR="00D50AD7" w:rsidRPr="00F6380C" w:rsidRDefault="00D50AD7" w:rsidP="00640C7F">
      <w:pPr>
        <w:spacing w:line="280" w:lineRule="exact"/>
        <w:ind w:left="210" w:hangingChars="100" w:hanging="210"/>
        <w:rPr>
          <w:szCs w:val="22"/>
        </w:rPr>
      </w:pPr>
    </w:p>
    <w:p w:rsidR="00D50AD7" w:rsidRDefault="00D50AD7" w:rsidP="00F816EF">
      <w:pPr>
        <w:spacing w:line="280" w:lineRule="exact"/>
        <w:ind w:left="420" w:hangingChars="200" w:hanging="420"/>
        <w:rPr>
          <w:szCs w:val="22"/>
        </w:rPr>
      </w:pPr>
      <w:r>
        <w:rPr>
          <w:rFonts w:hint="eastAsia"/>
          <w:szCs w:val="22"/>
        </w:rPr>
        <w:t xml:space="preserve">５　</w:t>
      </w:r>
      <w:r w:rsidRPr="00931E20">
        <w:rPr>
          <w:rFonts w:hint="eastAsia"/>
          <w:szCs w:val="22"/>
        </w:rPr>
        <w:t>経済活動別府内総生産（生産側）</w:t>
      </w:r>
      <w:r>
        <w:rPr>
          <w:rFonts w:hint="eastAsia"/>
          <w:szCs w:val="22"/>
        </w:rPr>
        <w:t>の第１</w:t>
      </w:r>
      <w:r w:rsidRPr="00931E20">
        <w:rPr>
          <w:rFonts w:hint="eastAsia"/>
          <w:szCs w:val="22"/>
        </w:rPr>
        <w:t>次産業、</w:t>
      </w:r>
      <w:r>
        <w:rPr>
          <w:rFonts w:hint="eastAsia"/>
          <w:szCs w:val="22"/>
        </w:rPr>
        <w:t>第２</w:t>
      </w:r>
      <w:r w:rsidRPr="00931E20">
        <w:rPr>
          <w:rFonts w:hint="eastAsia"/>
          <w:szCs w:val="22"/>
        </w:rPr>
        <w:t>次産業、</w:t>
      </w:r>
      <w:r>
        <w:rPr>
          <w:rFonts w:hint="eastAsia"/>
          <w:szCs w:val="22"/>
        </w:rPr>
        <w:t>第３</w:t>
      </w:r>
      <w:r w:rsidRPr="00931E20">
        <w:rPr>
          <w:rFonts w:hint="eastAsia"/>
          <w:szCs w:val="22"/>
        </w:rPr>
        <w:t>次産業の項目</w:t>
      </w:r>
      <w:r>
        <w:rPr>
          <w:rFonts w:hint="eastAsia"/>
          <w:szCs w:val="22"/>
        </w:rPr>
        <w:t>は以下の区分で表章しています。</w:t>
      </w:r>
    </w:p>
    <w:p w:rsidR="00D50AD7" w:rsidRDefault="00D50AD7" w:rsidP="0098568C">
      <w:pPr>
        <w:spacing w:line="280" w:lineRule="exact"/>
        <w:ind w:leftChars="409" w:left="859"/>
        <w:rPr>
          <w:szCs w:val="22"/>
        </w:rPr>
      </w:pPr>
      <w:r>
        <w:rPr>
          <w:rFonts w:hint="eastAsia"/>
          <w:szCs w:val="22"/>
        </w:rPr>
        <w:t>第</w:t>
      </w:r>
      <w:r>
        <w:rPr>
          <w:rFonts w:hint="eastAsia"/>
          <w:szCs w:val="22"/>
        </w:rPr>
        <w:t>1</w:t>
      </w:r>
      <w:r>
        <w:rPr>
          <w:rFonts w:hint="eastAsia"/>
          <w:szCs w:val="22"/>
        </w:rPr>
        <w:t>次産業：農林水産業</w:t>
      </w:r>
    </w:p>
    <w:p w:rsidR="00D50AD7" w:rsidRDefault="00D50AD7" w:rsidP="0098568C">
      <w:pPr>
        <w:spacing w:line="280" w:lineRule="exact"/>
        <w:ind w:leftChars="409" w:left="859"/>
        <w:rPr>
          <w:szCs w:val="22"/>
        </w:rPr>
      </w:pPr>
      <w:r>
        <w:rPr>
          <w:rFonts w:hint="eastAsia"/>
          <w:szCs w:val="22"/>
        </w:rPr>
        <w:t>第２次産業：鉱業、製造業、建設業</w:t>
      </w:r>
    </w:p>
    <w:p w:rsidR="00D50AD7" w:rsidRPr="00931E20" w:rsidRDefault="00D50AD7" w:rsidP="0098568C">
      <w:pPr>
        <w:spacing w:line="280" w:lineRule="exact"/>
        <w:ind w:leftChars="409" w:left="2119" w:hangingChars="600" w:hanging="1260"/>
        <w:rPr>
          <w:szCs w:val="22"/>
        </w:rPr>
      </w:pPr>
      <w:r>
        <w:rPr>
          <w:rFonts w:hint="eastAsia"/>
          <w:szCs w:val="22"/>
        </w:rPr>
        <w:t>第３次産業：電気・ガス・水道業、卸売・小売業、金融・保険業、不動産業、運輸・通信業、サービス業、政府サービス生産者（電気・ガス・水道業、サービス業、公務）、対家計民間非営利サービス生産者（サービス業）</w:t>
      </w:r>
    </w:p>
    <w:p w:rsidR="00D50AD7" w:rsidRDefault="00D50AD7" w:rsidP="00640C7F">
      <w:pPr>
        <w:spacing w:line="280" w:lineRule="exact"/>
        <w:ind w:firstLineChars="200" w:firstLine="420"/>
        <w:rPr>
          <w:szCs w:val="22"/>
        </w:rPr>
      </w:pPr>
    </w:p>
    <w:p w:rsidR="00D50AD7" w:rsidRPr="00F6380C" w:rsidRDefault="00D50AD7" w:rsidP="00640C7F">
      <w:pPr>
        <w:spacing w:line="280" w:lineRule="exact"/>
        <w:rPr>
          <w:szCs w:val="22"/>
        </w:rPr>
      </w:pPr>
      <w:r>
        <w:rPr>
          <w:rFonts w:hint="eastAsia"/>
          <w:szCs w:val="22"/>
        </w:rPr>
        <w:t xml:space="preserve">６　</w:t>
      </w:r>
      <w:r w:rsidRPr="00F6380C">
        <w:rPr>
          <w:szCs w:val="22"/>
        </w:rPr>
        <w:t>統計表の増加率は次式により算出しました。</w:t>
      </w:r>
    </w:p>
    <w:p w:rsidR="00D50AD7" w:rsidRPr="00F6380C" w:rsidRDefault="00D50AD7" w:rsidP="00640C7F">
      <w:pPr>
        <w:spacing w:line="280" w:lineRule="exact"/>
        <w:ind w:left="210" w:hangingChars="100" w:hanging="210"/>
        <w:rPr>
          <w:szCs w:val="22"/>
        </w:rPr>
      </w:pPr>
      <w:r w:rsidRPr="00F6380C">
        <w:rPr>
          <w:szCs w:val="22"/>
        </w:rPr>
        <w:t xml:space="preserve"> </w:t>
      </w:r>
      <w:r>
        <w:rPr>
          <w:szCs w:val="22"/>
        </w:rPr>
        <w:t xml:space="preserve">　</w:t>
      </w:r>
      <w:r>
        <w:rPr>
          <w:rFonts w:hint="eastAsia"/>
          <w:szCs w:val="22"/>
        </w:rPr>
        <w:t xml:space="preserve">　</w:t>
      </w:r>
      <w:r w:rsidRPr="00F6380C">
        <w:rPr>
          <w:rFonts w:hint="eastAsia"/>
          <w:szCs w:val="22"/>
        </w:rPr>
        <w:t>（Ｘ</w:t>
      </w:r>
      <w:r>
        <w:rPr>
          <w:rFonts w:hint="eastAsia"/>
          <w:sz w:val="18"/>
          <w:szCs w:val="18"/>
        </w:rPr>
        <w:t>1</w:t>
      </w:r>
      <w:r w:rsidRPr="00F6380C">
        <w:rPr>
          <w:rFonts w:hint="eastAsia"/>
          <w:szCs w:val="22"/>
        </w:rPr>
        <w:t>／Ｘ</w:t>
      </w:r>
      <w:r w:rsidRPr="00BB227C">
        <w:rPr>
          <w:rFonts w:hint="eastAsia"/>
          <w:sz w:val="18"/>
          <w:szCs w:val="18"/>
        </w:rPr>
        <w:t>0</w:t>
      </w:r>
      <w:r w:rsidRPr="00F6380C">
        <w:rPr>
          <w:rFonts w:hint="eastAsia"/>
          <w:szCs w:val="22"/>
        </w:rPr>
        <w:t>－</w:t>
      </w:r>
      <w:r>
        <w:rPr>
          <w:rFonts w:hint="eastAsia"/>
          <w:sz w:val="18"/>
          <w:szCs w:val="18"/>
        </w:rPr>
        <w:t>1</w:t>
      </w:r>
      <w:r w:rsidRPr="00F6380C">
        <w:rPr>
          <w:rFonts w:hint="eastAsia"/>
          <w:szCs w:val="22"/>
        </w:rPr>
        <w:t>）×（Ｘ</w:t>
      </w:r>
      <w:r w:rsidRPr="00BB227C">
        <w:rPr>
          <w:rFonts w:hint="eastAsia"/>
          <w:sz w:val="18"/>
          <w:szCs w:val="18"/>
        </w:rPr>
        <w:t>0</w:t>
      </w:r>
      <w:r w:rsidRPr="00F6380C">
        <w:rPr>
          <w:rFonts w:hint="eastAsia"/>
          <w:szCs w:val="22"/>
        </w:rPr>
        <w:t>の符号）×</w:t>
      </w:r>
      <w:r w:rsidRPr="00F6380C">
        <w:rPr>
          <w:rFonts w:hint="eastAsia"/>
          <w:szCs w:val="22"/>
        </w:rPr>
        <w:t>100</w:t>
      </w:r>
    </w:p>
    <w:p w:rsidR="00D50AD7" w:rsidRPr="00F6380C" w:rsidRDefault="00D50AD7" w:rsidP="00640C7F">
      <w:pPr>
        <w:spacing w:line="280" w:lineRule="exact"/>
        <w:ind w:firstLineChars="700" w:firstLine="1470"/>
        <w:rPr>
          <w:szCs w:val="22"/>
        </w:rPr>
      </w:pPr>
      <w:r w:rsidRPr="00F6380C">
        <w:rPr>
          <w:rFonts w:hint="eastAsia"/>
          <w:szCs w:val="22"/>
        </w:rPr>
        <w:t>Ｘ</w:t>
      </w:r>
      <w:r w:rsidRPr="007C571C">
        <w:rPr>
          <w:rFonts w:hint="eastAsia"/>
          <w:sz w:val="18"/>
          <w:szCs w:val="18"/>
        </w:rPr>
        <w:t>1</w:t>
      </w:r>
      <w:r w:rsidRPr="00F6380C">
        <w:rPr>
          <w:rFonts w:hint="eastAsia"/>
          <w:szCs w:val="22"/>
        </w:rPr>
        <w:t>：当年度の計数</w:t>
      </w:r>
    </w:p>
    <w:p w:rsidR="00D50AD7" w:rsidRPr="00F6380C" w:rsidRDefault="00D50AD7" w:rsidP="00640C7F">
      <w:pPr>
        <w:spacing w:line="280" w:lineRule="exact"/>
        <w:ind w:firstLineChars="700" w:firstLine="1470"/>
        <w:rPr>
          <w:szCs w:val="22"/>
        </w:rPr>
      </w:pPr>
      <w:r w:rsidRPr="00F6380C">
        <w:rPr>
          <w:rFonts w:hint="eastAsia"/>
          <w:szCs w:val="22"/>
        </w:rPr>
        <w:t>Ｘ</w:t>
      </w:r>
      <w:r w:rsidRPr="00BB227C">
        <w:rPr>
          <w:rFonts w:hint="eastAsia"/>
          <w:sz w:val="18"/>
          <w:szCs w:val="18"/>
        </w:rPr>
        <w:t>0</w:t>
      </w:r>
      <w:r w:rsidRPr="00F6380C">
        <w:rPr>
          <w:rFonts w:hint="eastAsia"/>
          <w:szCs w:val="22"/>
        </w:rPr>
        <w:t>：前年度の計数</w:t>
      </w:r>
    </w:p>
    <w:p w:rsidR="00D50AD7" w:rsidRDefault="00D50AD7" w:rsidP="00DA5EA4">
      <w:pPr>
        <w:spacing w:line="280" w:lineRule="exact"/>
        <w:ind w:left="420" w:hangingChars="200" w:hanging="420"/>
        <w:rPr>
          <w:szCs w:val="22"/>
        </w:rPr>
      </w:pPr>
      <w:r w:rsidRPr="00F6380C">
        <w:rPr>
          <w:rFonts w:hint="eastAsia"/>
          <w:szCs w:val="22"/>
        </w:rPr>
        <w:t xml:space="preserve">　</w:t>
      </w:r>
      <w:r w:rsidRPr="00F6380C">
        <w:rPr>
          <w:szCs w:val="22"/>
        </w:rPr>
        <w:t xml:space="preserve">  </w:t>
      </w:r>
      <w:r w:rsidRPr="00F6380C">
        <w:rPr>
          <w:szCs w:val="22"/>
        </w:rPr>
        <w:t>これにより、マイナスからプラスに転じた場合及びマイナス幅が縮小した場合の増加率の符号はプラスで表示されます。</w:t>
      </w:r>
    </w:p>
    <w:p w:rsidR="00D50AD7" w:rsidRDefault="00D50AD7" w:rsidP="00640C7F">
      <w:pPr>
        <w:spacing w:line="280" w:lineRule="exact"/>
        <w:ind w:left="210" w:hangingChars="100" w:hanging="210"/>
        <w:rPr>
          <w:szCs w:val="22"/>
        </w:rPr>
      </w:pPr>
    </w:p>
    <w:p w:rsidR="00D50AD7" w:rsidRDefault="00D50AD7" w:rsidP="002A5760">
      <w:pPr>
        <w:spacing w:line="280" w:lineRule="exact"/>
        <w:ind w:left="420" w:hangingChars="200" w:hanging="420"/>
        <w:rPr>
          <w:szCs w:val="22"/>
        </w:rPr>
      </w:pPr>
      <w:r>
        <w:rPr>
          <w:rFonts w:hint="eastAsia"/>
          <w:szCs w:val="22"/>
        </w:rPr>
        <w:t xml:space="preserve">７　</w:t>
      </w:r>
      <w:r w:rsidRPr="00F6380C">
        <w:rPr>
          <w:szCs w:val="22"/>
        </w:rPr>
        <w:t>統計諸表で内訳が総数と一致しない場合があるのは、四捨五入誤差によるものです。</w:t>
      </w:r>
      <w:r w:rsidRPr="00931E20">
        <w:rPr>
          <w:rFonts w:hint="eastAsia"/>
          <w:szCs w:val="22"/>
        </w:rPr>
        <w:t>なお、連鎖方式による実質値においては、加法整合性がないため、総数と内訳は一致しません。</w:t>
      </w:r>
      <w:r w:rsidRPr="00F6380C">
        <w:rPr>
          <w:szCs w:val="22"/>
        </w:rPr>
        <w:t xml:space="preserve">  </w:t>
      </w:r>
    </w:p>
    <w:p w:rsidR="00D50AD7" w:rsidRPr="00F6380C" w:rsidRDefault="00D50AD7" w:rsidP="00640C7F">
      <w:pPr>
        <w:spacing w:line="280" w:lineRule="exact"/>
        <w:ind w:left="210" w:hangingChars="100" w:hanging="210"/>
        <w:rPr>
          <w:szCs w:val="22"/>
        </w:rPr>
      </w:pPr>
    </w:p>
    <w:p w:rsidR="00D50AD7" w:rsidRPr="00F6380C" w:rsidRDefault="00D50AD7" w:rsidP="00640C7F">
      <w:pPr>
        <w:spacing w:line="280" w:lineRule="exact"/>
        <w:rPr>
          <w:szCs w:val="22"/>
        </w:rPr>
      </w:pPr>
      <w:r>
        <w:rPr>
          <w:rFonts w:hint="eastAsia"/>
          <w:szCs w:val="22"/>
        </w:rPr>
        <w:t xml:space="preserve">８　</w:t>
      </w:r>
      <w:r w:rsidRPr="00F6380C">
        <w:rPr>
          <w:szCs w:val="22"/>
        </w:rPr>
        <w:t>数値は、在庫品評価調整後のものです。</w:t>
      </w:r>
      <w:r w:rsidRPr="00F6380C">
        <w:rPr>
          <w:szCs w:val="22"/>
        </w:rPr>
        <w:t xml:space="preserve">  </w:t>
      </w:r>
    </w:p>
    <w:p w:rsidR="00D50AD7" w:rsidRPr="00F6380C" w:rsidRDefault="00D50AD7" w:rsidP="00640C7F">
      <w:pPr>
        <w:spacing w:line="280" w:lineRule="exact"/>
        <w:rPr>
          <w:szCs w:val="22"/>
        </w:rPr>
      </w:pPr>
      <w:r w:rsidRPr="00F6380C">
        <w:rPr>
          <w:rFonts w:hint="eastAsia"/>
          <w:szCs w:val="22"/>
        </w:rPr>
        <w:t xml:space="preserve">　</w:t>
      </w:r>
      <w:r w:rsidRPr="00F6380C">
        <w:rPr>
          <w:szCs w:val="22"/>
        </w:rPr>
        <w:t xml:space="preserve"> </w:t>
      </w:r>
      <w:r w:rsidRPr="00F6380C">
        <w:rPr>
          <w:szCs w:val="22"/>
        </w:rPr>
        <w:t xml:space="preserve">　</w:t>
      </w:r>
      <w:r w:rsidRPr="00F6380C">
        <w:rPr>
          <w:szCs w:val="22"/>
        </w:rPr>
        <w:t xml:space="preserve"> </w:t>
      </w:r>
    </w:p>
    <w:p w:rsidR="00D50AD7" w:rsidRPr="00F6380C" w:rsidRDefault="00D50AD7" w:rsidP="00646278">
      <w:pPr>
        <w:spacing w:line="280" w:lineRule="exact"/>
        <w:ind w:left="342" w:hangingChars="163" w:hanging="342"/>
        <w:rPr>
          <w:szCs w:val="22"/>
        </w:rPr>
      </w:pPr>
      <w:r w:rsidRPr="00F6380C">
        <w:rPr>
          <w:rFonts w:hint="eastAsia"/>
          <w:szCs w:val="22"/>
        </w:rPr>
        <w:t>注）</w:t>
      </w:r>
      <w:r w:rsidRPr="00F6380C">
        <w:rPr>
          <w:szCs w:val="22"/>
        </w:rPr>
        <w:t>「ＳＮＡ」とは「</w:t>
      </w:r>
      <w:r w:rsidRPr="00F6380C">
        <w:rPr>
          <w:szCs w:val="22"/>
        </w:rPr>
        <w:t>System of National Accounts</w:t>
      </w:r>
      <w:r w:rsidRPr="00F6380C">
        <w:rPr>
          <w:szCs w:val="22"/>
        </w:rPr>
        <w:t>」の略称であり、「国民経済計算」または「国民経済計算体系」と訳されています。</w:t>
      </w:r>
    </w:p>
    <w:p w:rsidR="00D50AD7" w:rsidRDefault="00D50AD7" w:rsidP="00646278">
      <w:pPr>
        <w:spacing w:line="280" w:lineRule="exact"/>
        <w:ind w:leftChars="171" w:left="359"/>
        <w:rPr>
          <w:szCs w:val="22"/>
        </w:rPr>
      </w:pPr>
      <w:r w:rsidRPr="00F6380C">
        <w:rPr>
          <w:rFonts w:hint="eastAsia"/>
          <w:szCs w:val="22"/>
        </w:rPr>
        <w:t>この「ＳＮＡ」は、一国の経済の状況について、体系的に記録する国際的な基準です。「</w:t>
      </w:r>
      <w:r>
        <w:rPr>
          <w:rFonts w:hint="eastAsia"/>
          <w:szCs w:val="22"/>
        </w:rPr>
        <w:t>93</w:t>
      </w:r>
      <w:r w:rsidRPr="00F6380C">
        <w:rPr>
          <w:rFonts w:hint="eastAsia"/>
          <w:szCs w:val="22"/>
        </w:rPr>
        <w:t>ＳＮＡ」とは、</w:t>
      </w:r>
      <w:r>
        <w:rPr>
          <w:rFonts w:hint="eastAsia"/>
          <w:szCs w:val="22"/>
        </w:rPr>
        <w:t>1993</w:t>
      </w:r>
      <w:r w:rsidRPr="00F6380C">
        <w:rPr>
          <w:rFonts w:hint="eastAsia"/>
          <w:szCs w:val="22"/>
        </w:rPr>
        <w:t>年に国連が加盟各国にその導入を勧告した国民経済計算の体系の名称です。</w:t>
      </w:r>
    </w:p>
    <w:p w:rsidR="00D50AD7" w:rsidRDefault="00D50AD7" w:rsidP="00640C7F">
      <w:pPr>
        <w:spacing w:line="280" w:lineRule="exact"/>
        <w:rPr>
          <w:szCs w:val="22"/>
        </w:rPr>
      </w:pPr>
    </w:p>
    <w:p w:rsidR="00D50AD7" w:rsidRDefault="00D50AD7" w:rsidP="00640C7F">
      <w:pPr>
        <w:spacing w:line="280" w:lineRule="exact"/>
        <w:rPr>
          <w:szCs w:val="22"/>
        </w:rPr>
      </w:pPr>
    </w:p>
    <w:p w:rsidR="00D50AD7" w:rsidRPr="00F6380C" w:rsidRDefault="00D50AD7" w:rsidP="00640C7F">
      <w:pPr>
        <w:spacing w:line="280" w:lineRule="exact"/>
        <w:rPr>
          <w:szCs w:val="22"/>
        </w:rPr>
      </w:pPr>
    </w:p>
    <w:p w:rsidR="00D50AD7" w:rsidRPr="00F6380C" w:rsidRDefault="00D50AD7" w:rsidP="00640C7F">
      <w:pPr>
        <w:spacing w:line="280" w:lineRule="exact"/>
        <w:rPr>
          <w:szCs w:val="22"/>
        </w:rPr>
      </w:pPr>
      <w:r w:rsidRPr="00F6380C">
        <w:rPr>
          <w:rFonts w:hint="eastAsia"/>
          <w:szCs w:val="22"/>
        </w:rPr>
        <w:t xml:space="preserve">　この報告書についての質問・照会等は、下記までご連絡ください。</w:t>
      </w:r>
    </w:p>
    <w:p w:rsidR="00D50AD7" w:rsidRPr="00F6380C" w:rsidRDefault="00D50AD7" w:rsidP="00640C7F">
      <w:pPr>
        <w:spacing w:line="280" w:lineRule="exact"/>
        <w:rPr>
          <w:szCs w:val="22"/>
        </w:rPr>
      </w:pPr>
      <w:r w:rsidRPr="00F6380C">
        <w:rPr>
          <w:rFonts w:hint="eastAsia"/>
          <w:szCs w:val="22"/>
        </w:rPr>
        <w:t xml:space="preserve">　　　　　大阪府総務部統計課情報・分析グループ</w:t>
      </w:r>
    </w:p>
    <w:p w:rsidR="00D50AD7" w:rsidRPr="00F6380C" w:rsidRDefault="00D50AD7" w:rsidP="00640C7F">
      <w:pPr>
        <w:spacing w:line="280" w:lineRule="exact"/>
        <w:rPr>
          <w:szCs w:val="22"/>
        </w:rPr>
      </w:pPr>
      <w:r w:rsidRPr="00F6380C">
        <w:rPr>
          <w:rFonts w:hint="eastAsia"/>
          <w:szCs w:val="22"/>
        </w:rPr>
        <w:t xml:space="preserve">　　　　　　　　電話：</w:t>
      </w:r>
      <w:r w:rsidRPr="00F6380C">
        <w:rPr>
          <w:rFonts w:hint="eastAsia"/>
          <w:szCs w:val="22"/>
        </w:rPr>
        <w:t>06</w:t>
      </w:r>
      <w:r w:rsidRPr="00F6380C">
        <w:rPr>
          <w:rFonts w:hint="eastAsia"/>
          <w:szCs w:val="22"/>
        </w:rPr>
        <w:t>－</w:t>
      </w:r>
      <w:r w:rsidRPr="00F6380C">
        <w:rPr>
          <w:rFonts w:hint="eastAsia"/>
          <w:szCs w:val="22"/>
        </w:rPr>
        <w:t>694</w:t>
      </w:r>
      <w:r>
        <w:rPr>
          <w:rFonts w:hint="eastAsia"/>
          <w:szCs w:val="22"/>
        </w:rPr>
        <w:t>1</w:t>
      </w:r>
      <w:r w:rsidRPr="00F6380C">
        <w:rPr>
          <w:rFonts w:hint="eastAsia"/>
          <w:szCs w:val="22"/>
        </w:rPr>
        <w:t>－</w:t>
      </w:r>
      <w:r>
        <w:rPr>
          <w:rFonts w:hint="eastAsia"/>
          <w:szCs w:val="22"/>
        </w:rPr>
        <w:t xml:space="preserve">0351 </w:t>
      </w:r>
      <w:r>
        <w:rPr>
          <w:rFonts w:hint="eastAsia"/>
          <w:szCs w:val="22"/>
        </w:rPr>
        <w:t>（大代表）</w:t>
      </w:r>
    </w:p>
    <w:p w:rsidR="00D50AD7" w:rsidRPr="00F6380C" w:rsidRDefault="00D50AD7" w:rsidP="00640C7F">
      <w:pPr>
        <w:spacing w:line="280" w:lineRule="exact"/>
        <w:rPr>
          <w:szCs w:val="22"/>
        </w:rPr>
      </w:pPr>
      <w:r w:rsidRPr="00F6380C">
        <w:rPr>
          <w:rFonts w:hint="eastAsia"/>
          <w:szCs w:val="22"/>
        </w:rPr>
        <w:t xml:space="preserve">　　　　　　　　住所：〒</w:t>
      </w:r>
      <w:r w:rsidRPr="00F6380C">
        <w:rPr>
          <w:rFonts w:hint="eastAsia"/>
          <w:szCs w:val="22"/>
        </w:rPr>
        <w:t>540</w:t>
      </w:r>
      <w:r w:rsidRPr="00F6380C">
        <w:rPr>
          <w:rFonts w:hint="eastAsia"/>
          <w:szCs w:val="22"/>
        </w:rPr>
        <w:t>－</w:t>
      </w:r>
      <w:r w:rsidRPr="00F6380C">
        <w:rPr>
          <w:rFonts w:hint="eastAsia"/>
          <w:szCs w:val="22"/>
        </w:rPr>
        <w:t>8570</w:t>
      </w:r>
      <w:r w:rsidRPr="00F6380C">
        <w:rPr>
          <w:rFonts w:hint="eastAsia"/>
          <w:szCs w:val="22"/>
        </w:rPr>
        <w:t xml:space="preserve">　　大阪市中央区大手前</w:t>
      </w:r>
      <w:r w:rsidRPr="00F6380C">
        <w:rPr>
          <w:rFonts w:hint="eastAsia"/>
          <w:szCs w:val="22"/>
        </w:rPr>
        <w:t>2</w:t>
      </w:r>
      <w:r w:rsidRPr="00F6380C">
        <w:rPr>
          <w:rFonts w:hint="eastAsia"/>
          <w:szCs w:val="22"/>
        </w:rPr>
        <w:t>丁目</w:t>
      </w:r>
    </w:p>
    <w:p w:rsidR="005E3025" w:rsidRDefault="00D50AD7" w:rsidP="00E325CF">
      <w:pPr>
        <w:spacing w:line="280" w:lineRule="exact"/>
        <w:rPr>
          <w:rStyle w:val="aa"/>
          <w:szCs w:val="22"/>
        </w:rPr>
      </w:pPr>
      <w:r w:rsidRPr="00F6380C">
        <w:rPr>
          <w:rFonts w:hint="eastAsia"/>
          <w:szCs w:val="22"/>
        </w:rPr>
        <w:t xml:space="preserve">　　　　　　　　メールアドレス：</w:t>
      </w:r>
      <w:hyperlink r:id="rId8" w:history="1">
        <w:r w:rsidRPr="006433FE">
          <w:rPr>
            <w:rStyle w:val="aa"/>
            <w:rFonts w:hint="eastAsia"/>
            <w:szCs w:val="22"/>
          </w:rPr>
          <w:t>tokei@sbox.pref.osaka.lg.jp</w:t>
        </w:r>
      </w:hyperlink>
    </w:p>
    <w:p w:rsidR="00D50AD7" w:rsidRPr="00E325CF" w:rsidRDefault="005E3025" w:rsidP="00E325CF">
      <w:pPr>
        <w:spacing w:line="280" w:lineRule="exact"/>
        <w:rPr>
          <w:szCs w:val="22"/>
        </w:rPr>
      </w:pPr>
      <w:r>
        <w:rPr>
          <w:rStyle w:val="aa"/>
          <w:szCs w:val="22"/>
        </w:rPr>
        <w:br w:type="page"/>
      </w:r>
    </w:p>
    <w:p w:rsidR="00D50AD7" w:rsidRPr="00BD59AA" w:rsidRDefault="00D50AD7" w:rsidP="00080813">
      <w:pPr>
        <w:jc w:val="center"/>
        <w:rPr>
          <w:sz w:val="32"/>
          <w:szCs w:val="32"/>
        </w:rPr>
      </w:pPr>
      <w:r w:rsidRPr="00BD59AA">
        <w:rPr>
          <w:rFonts w:hint="eastAsia"/>
          <w:sz w:val="32"/>
          <w:szCs w:val="32"/>
        </w:rPr>
        <w:t>目　　　　　　次</w:t>
      </w:r>
    </w:p>
    <w:p w:rsidR="00D50AD7" w:rsidRDefault="00D50AD7"/>
    <w:p w:rsidR="00D50AD7" w:rsidRDefault="00D50AD7">
      <w:r>
        <w:rPr>
          <w:rFonts w:hint="eastAsia"/>
        </w:rPr>
        <w:t>第</w:t>
      </w:r>
      <w:r>
        <w:rPr>
          <w:rFonts w:hint="eastAsia"/>
        </w:rPr>
        <w:t>1</w:t>
      </w:r>
      <w:r>
        <w:rPr>
          <w:rFonts w:hint="eastAsia"/>
        </w:rPr>
        <w:t>編　平成</w:t>
      </w:r>
      <w:r>
        <w:rPr>
          <w:rFonts w:hint="eastAsia"/>
        </w:rPr>
        <w:t>20</w:t>
      </w:r>
      <w:r>
        <w:rPr>
          <w:rFonts w:hint="eastAsia"/>
        </w:rPr>
        <w:t>年度府民経済計算の概要</w:t>
      </w:r>
    </w:p>
    <w:p w:rsidR="00D50AD7" w:rsidRDefault="00D50AD7">
      <w:pPr>
        <w:ind w:leftChars="300" w:left="630"/>
      </w:pPr>
      <w:r>
        <w:rPr>
          <w:rFonts w:hint="eastAsia"/>
        </w:rPr>
        <w:t xml:space="preserve">１　大阪府経済の概況　・・・・・・・・・・・・・・・・・・・・・・・・　</w:t>
      </w:r>
      <w:r>
        <w:rPr>
          <w:rFonts w:hint="eastAsia"/>
        </w:rPr>
        <w:t xml:space="preserve"> 3</w:t>
      </w:r>
    </w:p>
    <w:p w:rsidR="00D50AD7" w:rsidRDefault="00D50AD7">
      <w:pPr>
        <w:ind w:leftChars="300" w:left="630"/>
      </w:pPr>
      <w:r>
        <w:rPr>
          <w:rFonts w:hint="eastAsia"/>
        </w:rPr>
        <w:t xml:space="preserve">２　府内総生産（生産側）　・・・・・・・・・・・・・・・・・・・・・・　</w:t>
      </w:r>
      <w:r>
        <w:rPr>
          <w:rFonts w:hint="eastAsia"/>
        </w:rPr>
        <w:t>10</w:t>
      </w:r>
    </w:p>
    <w:p w:rsidR="00D50AD7" w:rsidRDefault="00D50AD7">
      <w:pPr>
        <w:ind w:leftChars="300" w:left="630"/>
      </w:pPr>
      <w:r>
        <w:rPr>
          <w:rFonts w:hint="eastAsia"/>
        </w:rPr>
        <w:t xml:space="preserve">３　府民所得の分配　・・・・・・・・・・・・・・・・・・・・・・・・　</w:t>
      </w:r>
      <w:r>
        <w:rPr>
          <w:rFonts w:hint="eastAsia"/>
        </w:rPr>
        <w:t>17</w:t>
      </w:r>
    </w:p>
    <w:p w:rsidR="00D50AD7" w:rsidRDefault="00D50AD7">
      <w:pPr>
        <w:ind w:leftChars="300" w:left="630"/>
      </w:pPr>
      <w:r>
        <w:rPr>
          <w:rFonts w:hint="eastAsia"/>
        </w:rPr>
        <w:t xml:space="preserve">４　府内総生産（支出側）　・・・・・・・・・・・・・・・・・・・・・　</w:t>
      </w:r>
      <w:r>
        <w:rPr>
          <w:rFonts w:hint="eastAsia"/>
        </w:rPr>
        <w:t>20</w:t>
      </w:r>
    </w:p>
    <w:p w:rsidR="00D50AD7" w:rsidRDefault="00D50AD7">
      <w:r>
        <w:rPr>
          <w:rFonts w:hint="eastAsia"/>
        </w:rPr>
        <w:t xml:space="preserve">　　　</w:t>
      </w:r>
    </w:p>
    <w:p w:rsidR="00D50AD7" w:rsidRDefault="00D50AD7">
      <w:r>
        <w:rPr>
          <w:rFonts w:hint="eastAsia"/>
        </w:rPr>
        <w:t>第２編　統　計　表</w:t>
      </w:r>
    </w:p>
    <w:p w:rsidR="00D50AD7" w:rsidRDefault="00D50AD7">
      <w:pPr>
        <w:ind w:leftChars="200" w:left="420"/>
      </w:pPr>
      <w:r>
        <w:rPr>
          <w:rFonts w:hint="eastAsia"/>
        </w:rPr>
        <w:t xml:space="preserve">Ⅰ　主要系列表　・・・・・・・・・・・・・・・・・・・・・・・・・・・　</w:t>
      </w:r>
      <w:r>
        <w:rPr>
          <w:rFonts w:hint="eastAsia"/>
        </w:rPr>
        <w:t>28</w:t>
      </w:r>
    </w:p>
    <w:p w:rsidR="00D50AD7" w:rsidRDefault="00D50AD7">
      <w:pPr>
        <w:ind w:leftChars="300" w:left="630"/>
      </w:pPr>
      <w:r>
        <w:rPr>
          <w:rFonts w:hint="eastAsia"/>
        </w:rPr>
        <w:t xml:space="preserve">１　経済活動別府内総生産（生産側）・・・・・・・・・・・・・・・・・・　</w:t>
      </w:r>
      <w:r>
        <w:rPr>
          <w:rFonts w:hint="eastAsia"/>
        </w:rPr>
        <w:t>28</w:t>
      </w:r>
    </w:p>
    <w:p w:rsidR="00D50AD7" w:rsidRDefault="00D50AD7" w:rsidP="00D50AD7">
      <w:pPr>
        <w:numPr>
          <w:ilvl w:val="0"/>
          <w:numId w:val="16"/>
        </w:num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D50AD7" w:rsidRDefault="00D50AD7" w:rsidP="00D50AD7">
      <w:pPr>
        <w:numPr>
          <w:ilvl w:val="0"/>
          <w:numId w:val="16"/>
        </w:numPr>
      </w:pPr>
      <w:r>
        <w:rPr>
          <w:rFonts w:hint="eastAsia"/>
        </w:rPr>
        <w:t>実質（連鎖方式）</w:t>
      </w:r>
      <w:r>
        <w:rPr>
          <w:rFonts w:hint="eastAsia"/>
        </w:rPr>
        <w:t xml:space="preserve">            a</w:t>
      </w:r>
      <w:r>
        <w:rPr>
          <w:rFonts w:hint="eastAsia"/>
        </w:rPr>
        <w:t xml:space="preserve">実額　</w:t>
      </w:r>
      <w:r>
        <w:rPr>
          <w:rFonts w:hint="eastAsia"/>
        </w:rPr>
        <w:t>b</w:t>
      </w:r>
      <w:r>
        <w:rPr>
          <w:rFonts w:hint="eastAsia"/>
        </w:rPr>
        <w:t>増加率</w:t>
      </w:r>
    </w:p>
    <w:p w:rsidR="00D50AD7" w:rsidRDefault="00D50AD7" w:rsidP="00D50AD7">
      <w:pPr>
        <w:numPr>
          <w:ilvl w:val="0"/>
          <w:numId w:val="16"/>
        </w:numPr>
      </w:pPr>
      <w:r>
        <w:rPr>
          <w:rFonts w:hint="eastAsia"/>
        </w:rPr>
        <w:t>デフレーター（連鎖方式）</w:t>
      </w:r>
      <w:r>
        <w:rPr>
          <w:rFonts w:hint="eastAsia"/>
        </w:rPr>
        <w:t xml:space="preserve">    a</w:t>
      </w:r>
      <w:r>
        <w:rPr>
          <w:rFonts w:hint="eastAsia"/>
        </w:rPr>
        <w:t xml:space="preserve">実数　</w:t>
      </w:r>
      <w:r>
        <w:rPr>
          <w:rFonts w:hint="eastAsia"/>
        </w:rPr>
        <w:t>b</w:t>
      </w:r>
      <w:r>
        <w:rPr>
          <w:rFonts w:hint="eastAsia"/>
        </w:rPr>
        <w:t>増加率</w:t>
      </w:r>
    </w:p>
    <w:p w:rsidR="00D50AD7" w:rsidRPr="00C4264A" w:rsidRDefault="00D50AD7" w:rsidP="00D528FD">
      <w:pPr>
        <w:ind w:left="885"/>
      </w:pPr>
    </w:p>
    <w:p w:rsidR="00D50AD7" w:rsidRDefault="00D50AD7">
      <w:pPr>
        <w:ind w:leftChars="300" w:left="630"/>
      </w:pPr>
      <w:r>
        <w:rPr>
          <w:rFonts w:hint="eastAsia"/>
        </w:rPr>
        <w:t xml:space="preserve">２　府民所得および府民可処分所得の分配　・・・・・・・・・・・・・・　</w:t>
      </w:r>
      <w:r>
        <w:rPr>
          <w:rFonts w:hint="eastAsia"/>
        </w:rPr>
        <w:t>42</w:t>
      </w:r>
    </w:p>
    <w:p w:rsidR="00D50AD7" w:rsidRDefault="00D50AD7">
      <w:pPr>
        <w:ind w:leftChars="300" w:left="630"/>
      </w:pPr>
      <w:r>
        <w:rPr>
          <w:rFonts w:hint="eastAsia"/>
        </w:rPr>
        <w:t xml:space="preserve">　（１）名目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D50AD7" w:rsidRPr="00C4264A" w:rsidRDefault="00D50AD7">
      <w:pPr>
        <w:ind w:leftChars="300" w:left="630"/>
      </w:pPr>
    </w:p>
    <w:p w:rsidR="00D50AD7" w:rsidRDefault="00D50AD7">
      <w:pPr>
        <w:ind w:leftChars="300" w:left="630"/>
      </w:pPr>
      <w:r>
        <w:rPr>
          <w:rFonts w:hint="eastAsia"/>
        </w:rPr>
        <w:t xml:space="preserve">３　府内総生産（支出側）・・・・・・・・・・・・・・・・・・・・・・・　</w:t>
      </w:r>
      <w:r>
        <w:rPr>
          <w:rFonts w:hint="eastAsia"/>
        </w:rPr>
        <w:t>48</w:t>
      </w:r>
    </w:p>
    <w:p w:rsidR="00D50AD7" w:rsidRDefault="00D50AD7" w:rsidP="00D50AD7">
      <w:pPr>
        <w:numPr>
          <w:ilvl w:val="0"/>
          <w:numId w:val="17"/>
        </w:num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D50AD7" w:rsidRDefault="00D50AD7" w:rsidP="00D50AD7">
      <w:pPr>
        <w:numPr>
          <w:ilvl w:val="0"/>
          <w:numId w:val="17"/>
        </w:numPr>
      </w:pPr>
      <w:r>
        <w:rPr>
          <w:rFonts w:hint="eastAsia"/>
        </w:rPr>
        <w:t>実質（固定基準年方式）</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D50AD7" w:rsidRPr="00785505" w:rsidRDefault="00D50AD7" w:rsidP="00D50AD7">
      <w:pPr>
        <w:numPr>
          <w:ilvl w:val="0"/>
          <w:numId w:val="17"/>
        </w:numPr>
      </w:pPr>
      <w:r>
        <w:rPr>
          <w:rFonts w:hint="eastAsia"/>
        </w:rPr>
        <w:t>デフレーター（固定基準年方式）</w:t>
      </w:r>
      <w:r>
        <w:rPr>
          <w:rFonts w:hint="eastAsia"/>
        </w:rPr>
        <w:t xml:space="preserve"> a</w:t>
      </w:r>
      <w:r>
        <w:rPr>
          <w:rFonts w:hint="eastAsia"/>
        </w:rPr>
        <w:t xml:space="preserve">実数　</w:t>
      </w:r>
      <w:r>
        <w:rPr>
          <w:rFonts w:hint="eastAsia"/>
        </w:rPr>
        <w:t>b</w:t>
      </w:r>
      <w:r>
        <w:rPr>
          <w:rFonts w:hint="eastAsia"/>
        </w:rPr>
        <w:t>増加率</w:t>
      </w:r>
    </w:p>
    <w:p w:rsidR="00D50AD7" w:rsidRPr="00C4264A" w:rsidRDefault="00D50AD7">
      <w:pPr>
        <w:ind w:leftChars="300" w:left="630"/>
      </w:pPr>
    </w:p>
    <w:p w:rsidR="00D50AD7" w:rsidRDefault="00D50AD7">
      <w:pPr>
        <w:ind w:leftChars="200" w:left="420"/>
      </w:pPr>
      <w:r>
        <w:rPr>
          <w:rFonts w:hint="eastAsia"/>
        </w:rPr>
        <w:t xml:space="preserve">Ⅱ　基本勘定　・・・・・・・・・・・・・・・・・・・・・・・・・・・・　</w:t>
      </w:r>
      <w:r>
        <w:rPr>
          <w:rFonts w:hint="eastAsia"/>
        </w:rPr>
        <w:t>64</w:t>
      </w:r>
    </w:p>
    <w:p w:rsidR="00D50AD7" w:rsidRDefault="00D50AD7">
      <w:pPr>
        <w:ind w:leftChars="300" w:left="630"/>
      </w:pPr>
      <w:r>
        <w:rPr>
          <w:rFonts w:hint="eastAsia"/>
        </w:rPr>
        <w:t xml:space="preserve">１　統合勘定　・・・・・・・・・・・・・・・・・・・・・・・・・・・・　</w:t>
      </w:r>
      <w:r>
        <w:rPr>
          <w:rFonts w:hint="eastAsia"/>
        </w:rPr>
        <w:t>64</w:t>
      </w:r>
    </w:p>
    <w:p w:rsidR="00D50AD7" w:rsidRDefault="00D50AD7" w:rsidP="00D50AD7">
      <w:pPr>
        <w:numPr>
          <w:ilvl w:val="0"/>
          <w:numId w:val="13"/>
        </w:numPr>
      </w:pPr>
      <w:r>
        <w:rPr>
          <w:rFonts w:hint="eastAsia"/>
        </w:rPr>
        <w:t>府内総生産勘定（生産側及び支出側）</w:t>
      </w:r>
      <w:r>
        <w:rPr>
          <w:rFonts w:hint="eastAsia"/>
        </w:rPr>
        <w:t xml:space="preserve"> </w:t>
      </w:r>
      <w:r>
        <w:rPr>
          <w:rFonts w:hint="eastAsia"/>
        </w:rPr>
        <w:t xml:space="preserve">・・・・・・・・・・・・　</w:t>
      </w:r>
      <w:r>
        <w:rPr>
          <w:rFonts w:hint="eastAsia"/>
        </w:rPr>
        <w:t>64</w:t>
      </w:r>
    </w:p>
    <w:p w:rsidR="00D50AD7" w:rsidRDefault="00D50AD7" w:rsidP="00D50AD7">
      <w:pPr>
        <w:numPr>
          <w:ilvl w:val="0"/>
          <w:numId w:val="13"/>
        </w:numPr>
      </w:pPr>
      <w:r>
        <w:rPr>
          <w:rFonts w:hint="eastAsia"/>
        </w:rPr>
        <w:t xml:space="preserve">府民可処分所得と使用勘定　・・・・・・・・・・・・・・・・　</w:t>
      </w:r>
      <w:r>
        <w:rPr>
          <w:rFonts w:hint="eastAsia"/>
        </w:rPr>
        <w:t>65</w:t>
      </w:r>
    </w:p>
    <w:p w:rsidR="00D50AD7" w:rsidRDefault="00D50AD7" w:rsidP="00D50AD7">
      <w:pPr>
        <w:numPr>
          <w:ilvl w:val="0"/>
          <w:numId w:val="13"/>
        </w:numPr>
      </w:pPr>
      <w:r>
        <w:rPr>
          <w:rFonts w:hint="eastAsia"/>
        </w:rPr>
        <w:t xml:space="preserve">資本調達勘定（実物取引）　・・・・・・・・・・・・・・・・　</w:t>
      </w:r>
      <w:r>
        <w:rPr>
          <w:rFonts w:hint="eastAsia"/>
        </w:rPr>
        <w:t>66</w:t>
      </w:r>
    </w:p>
    <w:p w:rsidR="00D50AD7" w:rsidRDefault="00D50AD7" w:rsidP="00D50AD7">
      <w:pPr>
        <w:numPr>
          <w:ilvl w:val="0"/>
          <w:numId w:val="13"/>
        </w:numPr>
      </w:pPr>
      <w:r>
        <w:rPr>
          <w:rFonts w:hint="eastAsia"/>
        </w:rPr>
        <w:t xml:space="preserve">府外勘定（経常取引）　・・・・・・・・・・・・・・・・・・　</w:t>
      </w:r>
      <w:r>
        <w:rPr>
          <w:rFonts w:hint="eastAsia"/>
        </w:rPr>
        <w:t>67</w:t>
      </w:r>
    </w:p>
    <w:p w:rsidR="00D50AD7" w:rsidRPr="000C4BD6" w:rsidRDefault="00D50AD7">
      <w:pPr>
        <w:ind w:left="1050"/>
      </w:pPr>
    </w:p>
    <w:p w:rsidR="00D50AD7" w:rsidRDefault="00D50AD7">
      <w:pPr>
        <w:ind w:leftChars="300" w:left="630"/>
      </w:pPr>
      <w:r>
        <w:rPr>
          <w:rFonts w:hint="eastAsia"/>
        </w:rPr>
        <w:t xml:space="preserve">２　制度部門別所得支出勘定　・・・・・・・・・・・・・・・・・・・・　</w:t>
      </w:r>
      <w:r>
        <w:rPr>
          <w:rFonts w:hint="eastAsia"/>
        </w:rPr>
        <w:t>68</w:t>
      </w:r>
    </w:p>
    <w:p w:rsidR="00D50AD7" w:rsidRDefault="00D50AD7" w:rsidP="00D50AD7">
      <w:pPr>
        <w:numPr>
          <w:ilvl w:val="0"/>
          <w:numId w:val="14"/>
        </w:numPr>
      </w:pPr>
      <w:r>
        <w:rPr>
          <w:rFonts w:hint="eastAsia"/>
        </w:rPr>
        <w:t xml:space="preserve">非金融法人企業　・・・・・・・・・・・・・・・・・・・・・　</w:t>
      </w:r>
      <w:r>
        <w:rPr>
          <w:rFonts w:hint="eastAsia"/>
        </w:rPr>
        <w:t>68</w:t>
      </w:r>
    </w:p>
    <w:p w:rsidR="00D50AD7" w:rsidRDefault="00D50AD7" w:rsidP="00D50AD7">
      <w:pPr>
        <w:numPr>
          <w:ilvl w:val="0"/>
          <w:numId w:val="14"/>
        </w:numPr>
      </w:pPr>
      <w:r>
        <w:rPr>
          <w:rFonts w:hint="eastAsia"/>
        </w:rPr>
        <w:t xml:space="preserve">金融機関　・・・・・・・・・・・・・・・・・・・・・・・・　</w:t>
      </w:r>
      <w:r>
        <w:rPr>
          <w:rFonts w:hint="eastAsia"/>
        </w:rPr>
        <w:t>69</w:t>
      </w:r>
    </w:p>
    <w:p w:rsidR="00D50AD7" w:rsidRDefault="00D50AD7" w:rsidP="00D50AD7">
      <w:pPr>
        <w:numPr>
          <w:ilvl w:val="0"/>
          <w:numId w:val="14"/>
        </w:numPr>
      </w:pPr>
      <w:r>
        <w:rPr>
          <w:rFonts w:hint="eastAsia"/>
        </w:rPr>
        <w:t xml:space="preserve">一般政府　・・・・・・・・・・・・・・・・・・・・・・・・　</w:t>
      </w:r>
      <w:r>
        <w:rPr>
          <w:rFonts w:hint="eastAsia"/>
        </w:rPr>
        <w:t>70</w:t>
      </w:r>
    </w:p>
    <w:p w:rsidR="00D50AD7" w:rsidRDefault="00D50AD7" w:rsidP="00D50AD7">
      <w:pPr>
        <w:numPr>
          <w:ilvl w:val="0"/>
          <w:numId w:val="14"/>
        </w:numPr>
      </w:pPr>
      <w:r>
        <w:rPr>
          <w:rFonts w:hint="eastAsia"/>
        </w:rPr>
        <w:t xml:space="preserve">家計（個人企業を含む）　・・・・・・・・・・・・・・・・・　</w:t>
      </w:r>
      <w:r>
        <w:rPr>
          <w:rFonts w:hint="eastAsia"/>
        </w:rPr>
        <w:t>72</w:t>
      </w:r>
    </w:p>
    <w:p w:rsidR="00D50AD7" w:rsidRDefault="00D50AD7" w:rsidP="00D50AD7">
      <w:pPr>
        <w:numPr>
          <w:ilvl w:val="0"/>
          <w:numId w:val="14"/>
        </w:numPr>
      </w:pPr>
      <w:r>
        <w:rPr>
          <w:rFonts w:hint="eastAsia"/>
        </w:rPr>
        <w:t xml:space="preserve">対家計民間非営利団体　・・・・・・・・・・・・・・・・・・　</w:t>
      </w:r>
      <w:r>
        <w:rPr>
          <w:rFonts w:hint="eastAsia"/>
        </w:rPr>
        <w:t>74</w:t>
      </w:r>
    </w:p>
    <w:p w:rsidR="00D50AD7" w:rsidRDefault="00D50AD7">
      <w:pPr>
        <w:ind w:leftChars="300" w:left="630"/>
      </w:pPr>
      <w:r>
        <w:rPr>
          <w:rFonts w:hint="eastAsia"/>
        </w:rPr>
        <w:t>３　制度部門別資本調達勘定（実物取引）</w:t>
      </w:r>
      <w:r>
        <w:rPr>
          <w:rFonts w:hint="eastAsia"/>
        </w:rPr>
        <w:t xml:space="preserve"> </w:t>
      </w:r>
      <w:r>
        <w:rPr>
          <w:rFonts w:hint="eastAsia"/>
        </w:rPr>
        <w:t xml:space="preserve">・・・・・・・・・・・・・・　</w:t>
      </w:r>
      <w:r>
        <w:rPr>
          <w:rFonts w:hint="eastAsia"/>
        </w:rPr>
        <w:t>76</w:t>
      </w:r>
    </w:p>
    <w:p w:rsidR="00D50AD7" w:rsidRDefault="00D50AD7" w:rsidP="00D50AD7">
      <w:pPr>
        <w:numPr>
          <w:ilvl w:val="0"/>
          <w:numId w:val="15"/>
        </w:numPr>
      </w:pPr>
      <w:r>
        <w:rPr>
          <w:rFonts w:hint="eastAsia"/>
        </w:rPr>
        <w:t xml:space="preserve">非金融法人企業　・・・・・・・・・・・・・・・・・・・・・　</w:t>
      </w:r>
      <w:r>
        <w:rPr>
          <w:rFonts w:hint="eastAsia"/>
        </w:rPr>
        <w:t>76</w:t>
      </w:r>
    </w:p>
    <w:p w:rsidR="00D50AD7" w:rsidRDefault="00D50AD7" w:rsidP="00D50AD7">
      <w:pPr>
        <w:numPr>
          <w:ilvl w:val="0"/>
          <w:numId w:val="15"/>
        </w:numPr>
      </w:pPr>
      <w:r>
        <w:rPr>
          <w:rFonts w:hint="eastAsia"/>
        </w:rPr>
        <w:t xml:space="preserve">金融機関　・・・・・・・・・・・・・・・・・・・・・・・・　</w:t>
      </w:r>
      <w:r>
        <w:rPr>
          <w:rFonts w:hint="eastAsia"/>
        </w:rPr>
        <w:t>77</w:t>
      </w:r>
    </w:p>
    <w:p w:rsidR="00D50AD7" w:rsidRDefault="00D50AD7" w:rsidP="00D50AD7">
      <w:pPr>
        <w:numPr>
          <w:ilvl w:val="0"/>
          <w:numId w:val="15"/>
        </w:numPr>
      </w:pPr>
      <w:r>
        <w:rPr>
          <w:rFonts w:hint="eastAsia"/>
        </w:rPr>
        <w:t xml:space="preserve">一般政府　・・・・・・・・・・・・・・・・・・・・・・・・　</w:t>
      </w:r>
      <w:r>
        <w:rPr>
          <w:rFonts w:hint="eastAsia"/>
        </w:rPr>
        <w:t>78</w:t>
      </w:r>
    </w:p>
    <w:p w:rsidR="00D50AD7" w:rsidRDefault="00D50AD7" w:rsidP="00D50AD7">
      <w:pPr>
        <w:numPr>
          <w:ilvl w:val="0"/>
          <w:numId w:val="15"/>
        </w:numPr>
      </w:pPr>
      <w:r>
        <w:rPr>
          <w:rFonts w:hint="eastAsia"/>
        </w:rPr>
        <w:t>家計（個人企業を含む</w:t>
      </w:r>
      <w:r>
        <w:t>）</w:t>
      </w:r>
      <w:r>
        <w:rPr>
          <w:rFonts w:hint="eastAsia"/>
        </w:rPr>
        <w:t xml:space="preserve">　・・・・・・・・・・・・・・・・・　</w:t>
      </w:r>
      <w:r>
        <w:rPr>
          <w:rFonts w:hint="eastAsia"/>
        </w:rPr>
        <w:t>79</w:t>
      </w:r>
    </w:p>
    <w:p w:rsidR="00D50AD7" w:rsidRDefault="00D50AD7" w:rsidP="00D50AD7">
      <w:pPr>
        <w:numPr>
          <w:ilvl w:val="0"/>
          <w:numId w:val="15"/>
        </w:numPr>
      </w:pPr>
      <w:r>
        <w:rPr>
          <w:rFonts w:hint="eastAsia"/>
        </w:rPr>
        <w:t xml:space="preserve">対家計民間非営利団体　・・・・・・・・・・・・・・・・・・　</w:t>
      </w:r>
      <w:r>
        <w:rPr>
          <w:rFonts w:hint="eastAsia"/>
        </w:rPr>
        <w:t>80</w:t>
      </w:r>
    </w:p>
    <w:p w:rsidR="00D50AD7" w:rsidRPr="00B33D4A" w:rsidRDefault="00D50AD7"/>
    <w:p w:rsidR="00D50AD7" w:rsidRDefault="00D50AD7">
      <w:pPr>
        <w:ind w:leftChars="200" w:left="420"/>
      </w:pPr>
      <w:r>
        <w:rPr>
          <w:rFonts w:hint="eastAsia"/>
        </w:rPr>
        <w:t xml:space="preserve">Ⅲ　経済活動別府内総生産及び要素所得　・・・・・・・・・・・・・・・・　</w:t>
      </w:r>
      <w:r>
        <w:rPr>
          <w:rFonts w:hint="eastAsia"/>
        </w:rPr>
        <w:t>81</w:t>
      </w:r>
    </w:p>
    <w:p w:rsidR="00D50AD7" w:rsidRPr="00860369" w:rsidRDefault="00D50AD7">
      <w:pPr>
        <w:ind w:leftChars="100" w:left="210"/>
      </w:pPr>
    </w:p>
    <w:p w:rsidR="00D50AD7" w:rsidRDefault="00D50AD7">
      <w:pPr>
        <w:ind w:leftChars="200" w:left="420"/>
      </w:pPr>
      <w:r>
        <w:rPr>
          <w:rFonts w:hint="eastAsia"/>
        </w:rPr>
        <w:t xml:space="preserve">Ⅳ　府民・府内就業者数と雇用者数　・・・・・・・・・・・・・・・・・・　</w:t>
      </w:r>
      <w:r>
        <w:rPr>
          <w:rFonts w:hint="eastAsia"/>
        </w:rPr>
        <w:t>88</w:t>
      </w:r>
    </w:p>
    <w:p w:rsidR="00D50AD7" w:rsidRPr="00860369" w:rsidRDefault="00D50AD7">
      <w:pPr>
        <w:ind w:leftChars="100" w:left="210"/>
      </w:pPr>
    </w:p>
    <w:p w:rsidR="00D50AD7" w:rsidRDefault="00D50AD7">
      <w:pPr>
        <w:ind w:leftChars="100" w:left="210"/>
      </w:pPr>
      <w:r>
        <w:rPr>
          <w:rFonts w:hint="eastAsia"/>
        </w:rPr>
        <w:t xml:space="preserve">　Ⅴ　関連指標　・・・・・・・・・・・・・・・・・・・・・・・・・・・・　</w:t>
      </w:r>
      <w:r>
        <w:rPr>
          <w:rFonts w:hint="eastAsia"/>
        </w:rPr>
        <w:t>92</w:t>
      </w:r>
    </w:p>
    <w:p w:rsidR="00D50AD7" w:rsidRPr="00860369" w:rsidRDefault="00D50AD7">
      <w:pPr>
        <w:ind w:leftChars="100" w:left="210"/>
      </w:pPr>
    </w:p>
    <w:p w:rsidR="00D50AD7" w:rsidRPr="00C626AD" w:rsidRDefault="00D50AD7">
      <w:pPr>
        <w:ind w:leftChars="100" w:left="210"/>
      </w:pPr>
    </w:p>
    <w:p w:rsidR="00D50AD7" w:rsidRDefault="00D50AD7">
      <w:r>
        <w:rPr>
          <w:rFonts w:hint="eastAsia"/>
        </w:rPr>
        <w:t>第３編　解　説</w:t>
      </w:r>
    </w:p>
    <w:p w:rsidR="00D50AD7" w:rsidRDefault="00D50AD7" w:rsidP="007F697C">
      <w:pPr>
        <w:ind w:leftChars="368" w:left="773"/>
      </w:pPr>
      <w:r>
        <w:rPr>
          <w:rFonts w:hint="eastAsia"/>
        </w:rPr>
        <w:t xml:space="preserve">１　府民経済計算の考え方　・・・・・・・・・・・・・・・・・・・・・　</w:t>
      </w:r>
      <w:r>
        <w:rPr>
          <w:rFonts w:hint="eastAsia"/>
        </w:rPr>
        <w:t>95</w:t>
      </w:r>
    </w:p>
    <w:p w:rsidR="00D50AD7" w:rsidRPr="0074746F" w:rsidRDefault="00D50AD7">
      <w:pPr>
        <w:ind w:leftChars="368" w:left="773"/>
      </w:pPr>
      <w:r>
        <w:rPr>
          <w:rFonts w:hint="eastAsia"/>
        </w:rPr>
        <w:t xml:space="preserve">２　府民経済計算の基本的概念　・・・・・・・・・・・・・・・・・・・　</w:t>
      </w:r>
      <w:r>
        <w:rPr>
          <w:rFonts w:hint="eastAsia"/>
        </w:rPr>
        <w:t>96</w:t>
      </w:r>
    </w:p>
    <w:p w:rsidR="00D50AD7" w:rsidRPr="0074746F" w:rsidRDefault="00D50AD7">
      <w:pPr>
        <w:ind w:leftChars="368" w:left="773"/>
      </w:pPr>
      <w:r w:rsidRPr="0074746F">
        <w:rPr>
          <w:rFonts w:hint="eastAsia"/>
        </w:rPr>
        <w:t>３　国民経済計算体系（</w:t>
      </w:r>
      <w:r w:rsidRPr="0074746F">
        <w:rPr>
          <w:rFonts w:hint="eastAsia"/>
        </w:rPr>
        <w:t>SNA</w:t>
      </w:r>
      <w:r w:rsidRPr="0074746F">
        <w:t>）</w:t>
      </w:r>
      <w:r w:rsidRPr="0074746F">
        <w:rPr>
          <w:rFonts w:hint="eastAsia"/>
        </w:rPr>
        <w:t>への対応</w:t>
      </w:r>
      <w:r>
        <w:rPr>
          <w:rFonts w:hint="eastAsia"/>
        </w:rPr>
        <w:t xml:space="preserve">　</w:t>
      </w:r>
      <w:r w:rsidRPr="0074746F">
        <w:rPr>
          <w:rFonts w:hint="eastAsia"/>
        </w:rPr>
        <w:t xml:space="preserve">・・・・・・・・・・・・・・・　</w:t>
      </w:r>
      <w:r>
        <w:rPr>
          <w:rFonts w:hint="eastAsia"/>
        </w:rPr>
        <w:t>99</w:t>
      </w:r>
    </w:p>
    <w:p w:rsidR="00D50AD7" w:rsidRPr="0074746F" w:rsidRDefault="00D50AD7">
      <w:pPr>
        <w:ind w:leftChars="368" w:left="773"/>
      </w:pPr>
      <w:r w:rsidRPr="0074746F">
        <w:rPr>
          <w:rFonts w:hint="eastAsia"/>
        </w:rPr>
        <w:t xml:space="preserve">４　</w:t>
      </w:r>
      <w:r>
        <w:rPr>
          <w:rFonts w:hint="eastAsia"/>
        </w:rPr>
        <w:t>統計表に係る</w:t>
      </w:r>
      <w:r w:rsidRPr="0074746F">
        <w:rPr>
          <w:rFonts w:hint="eastAsia"/>
        </w:rPr>
        <w:t>用語解説</w:t>
      </w:r>
      <w:r w:rsidRPr="0074746F">
        <w:rPr>
          <w:rFonts w:hint="eastAsia"/>
        </w:rPr>
        <w:t xml:space="preserve"> </w:t>
      </w:r>
      <w:r w:rsidRPr="0074746F">
        <w:rPr>
          <w:rFonts w:hint="eastAsia"/>
        </w:rPr>
        <w:t>・</w:t>
      </w:r>
      <w:r>
        <w:rPr>
          <w:rFonts w:hint="eastAsia"/>
        </w:rPr>
        <w:t>・</w:t>
      </w:r>
      <w:r w:rsidRPr="0074746F">
        <w:rPr>
          <w:rFonts w:hint="eastAsia"/>
        </w:rPr>
        <w:t xml:space="preserve">・・・・・・・・・・・・・・・・・・・　</w:t>
      </w:r>
      <w:r>
        <w:rPr>
          <w:rFonts w:hint="eastAsia"/>
        </w:rPr>
        <w:t>101</w:t>
      </w:r>
    </w:p>
    <w:p w:rsidR="00D50AD7" w:rsidRPr="0074746F" w:rsidRDefault="00D50AD7">
      <w:pPr>
        <w:ind w:leftChars="368" w:left="773"/>
      </w:pPr>
      <w:r w:rsidRPr="0074746F">
        <w:rPr>
          <w:rFonts w:hint="eastAsia"/>
        </w:rPr>
        <w:t xml:space="preserve">　＜参考資料＞</w:t>
      </w:r>
      <w:r w:rsidRPr="0074746F">
        <w:rPr>
          <w:rFonts w:hint="eastAsia"/>
        </w:rPr>
        <w:t xml:space="preserve"> </w:t>
      </w:r>
      <w:r w:rsidRPr="0074746F">
        <w:rPr>
          <w:rFonts w:hint="eastAsia"/>
        </w:rPr>
        <w:t>経済活動別分類と日本標準産業分類の対応表</w:t>
      </w:r>
      <w:r>
        <w:rPr>
          <w:rFonts w:hint="eastAsia"/>
        </w:rPr>
        <w:t xml:space="preserve">　・・・・</w:t>
      </w:r>
      <w:r w:rsidRPr="0074746F">
        <w:rPr>
          <w:rFonts w:hint="eastAsia"/>
        </w:rPr>
        <w:t xml:space="preserve">　</w:t>
      </w:r>
      <w:r w:rsidRPr="0074746F">
        <w:rPr>
          <w:rFonts w:hint="eastAsia"/>
        </w:rPr>
        <w:t>11</w:t>
      </w:r>
      <w:r>
        <w:rPr>
          <w:rFonts w:hint="eastAsia"/>
        </w:rPr>
        <w:t>5</w:t>
      </w:r>
    </w:p>
    <w:p w:rsidR="00D50AD7" w:rsidRPr="00860369" w:rsidRDefault="00D50AD7"/>
    <w:p w:rsidR="00D50AD7" w:rsidRPr="009005D5" w:rsidRDefault="00D50AD7"/>
    <w:p w:rsidR="00D50AD7" w:rsidRDefault="00D50AD7">
      <w:r>
        <w:rPr>
          <w:rFonts w:hint="eastAsia"/>
        </w:rPr>
        <w:t>第４編　府民経済計算の推計方法</w:t>
      </w:r>
    </w:p>
    <w:p w:rsidR="00D50AD7" w:rsidRPr="0074746F" w:rsidRDefault="00D50AD7" w:rsidP="00785505">
      <w:pPr>
        <w:spacing w:line="330" w:lineRule="exact"/>
      </w:pPr>
    </w:p>
    <w:p w:rsidR="00D50AD7" w:rsidRPr="0074746F" w:rsidRDefault="00D50AD7" w:rsidP="00785505">
      <w:pPr>
        <w:spacing w:line="330" w:lineRule="exact"/>
        <w:ind w:leftChars="200" w:left="420"/>
      </w:pPr>
      <w:r w:rsidRPr="0074746F">
        <w:rPr>
          <w:rFonts w:hint="eastAsia"/>
        </w:rPr>
        <w:t>Ⅰ　経済活動別府内総生産</w:t>
      </w:r>
      <w:r>
        <w:rPr>
          <w:rFonts w:hint="eastAsia"/>
        </w:rPr>
        <w:t>（生産側）</w:t>
      </w:r>
      <w:r w:rsidRPr="0074746F">
        <w:rPr>
          <w:rFonts w:hint="eastAsia"/>
        </w:rPr>
        <w:t>（名</w:t>
      </w:r>
      <w:r w:rsidRPr="0074746F">
        <w:rPr>
          <w:rFonts w:hint="eastAsia"/>
        </w:rPr>
        <w:t xml:space="preserve"> </w:t>
      </w:r>
      <w:r w:rsidRPr="0074746F">
        <w:rPr>
          <w:rFonts w:hint="eastAsia"/>
        </w:rPr>
        <w:t xml:space="preserve">目）・・・・・・・・・・・・・・　</w:t>
      </w:r>
      <w:r w:rsidRPr="0074746F">
        <w:rPr>
          <w:rFonts w:hint="eastAsia"/>
        </w:rPr>
        <w:t>1</w:t>
      </w:r>
      <w:r>
        <w:rPr>
          <w:rFonts w:hint="eastAsia"/>
        </w:rPr>
        <w:t>21</w:t>
      </w:r>
    </w:p>
    <w:p w:rsidR="00D50AD7" w:rsidRPr="00860369" w:rsidRDefault="00D50AD7" w:rsidP="00785505">
      <w:pPr>
        <w:spacing w:line="330" w:lineRule="exact"/>
        <w:ind w:leftChars="200" w:left="420"/>
      </w:pPr>
    </w:p>
    <w:p w:rsidR="00D50AD7" w:rsidRPr="0074746F" w:rsidRDefault="00D50AD7" w:rsidP="00785505">
      <w:pPr>
        <w:spacing w:line="330" w:lineRule="exact"/>
        <w:ind w:leftChars="200" w:left="420"/>
      </w:pPr>
      <w:r w:rsidRPr="0074746F">
        <w:rPr>
          <w:rFonts w:hint="eastAsia"/>
        </w:rPr>
        <w:t>Ⅱ　経済活動別府内総生産</w:t>
      </w:r>
      <w:r>
        <w:rPr>
          <w:rFonts w:hint="eastAsia"/>
        </w:rPr>
        <w:t>（生産側）</w:t>
      </w:r>
      <w:r w:rsidRPr="0074746F">
        <w:rPr>
          <w:rFonts w:hint="eastAsia"/>
        </w:rPr>
        <w:t>（実</w:t>
      </w:r>
      <w:r w:rsidRPr="0074746F">
        <w:rPr>
          <w:rFonts w:hint="eastAsia"/>
        </w:rPr>
        <w:t xml:space="preserve"> </w:t>
      </w:r>
      <w:r w:rsidRPr="0074746F">
        <w:rPr>
          <w:rFonts w:hint="eastAsia"/>
        </w:rPr>
        <w:t xml:space="preserve">質）・・・・・・・・・・・・・・・　</w:t>
      </w:r>
      <w:r>
        <w:rPr>
          <w:rFonts w:hint="eastAsia"/>
        </w:rPr>
        <w:t>127</w:t>
      </w:r>
    </w:p>
    <w:p w:rsidR="00D50AD7" w:rsidRPr="00860369" w:rsidRDefault="00D50AD7" w:rsidP="00785505">
      <w:pPr>
        <w:spacing w:line="330" w:lineRule="exact"/>
        <w:ind w:leftChars="200" w:left="420"/>
      </w:pPr>
    </w:p>
    <w:p w:rsidR="00D50AD7" w:rsidRPr="0074746F" w:rsidRDefault="00D50AD7" w:rsidP="00785505">
      <w:pPr>
        <w:spacing w:line="330" w:lineRule="exact"/>
        <w:ind w:leftChars="200" w:left="420"/>
      </w:pPr>
      <w:r w:rsidRPr="0074746F">
        <w:rPr>
          <w:rFonts w:hint="eastAsia"/>
        </w:rPr>
        <w:t>Ⅲ　府民所得および府民可処分所得の分配　・・・・・・・・・・・</w:t>
      </w:r>
      <w:r>
        <w:rPr>
          <w:rFonts w:hint="eastAsia"/>
        </w:rPr>
        <w:t>・</w:t>
      </w:r>
      <w:r w:rsidRPr="0074746F">
        <w:rPr>
          <w:rFonts w:hint="eastAsia"/>
        </w:rPr>
        <w:t xml:space="preserve">・・・　</w:t>
      </w:r>
      <w:r w:rsidRPr="0074746F">
        <w:rPr>
          <w:rFonts w:hint="eastAsia"/>
        </w:rPr>
        <w:t>12</w:t>
      </w:r>
      <w:r>
        <w:rPr>
          <w:rFonts w:hint="eastAsia"/>
        </w:rPr>
        <w:t>8</w:t>
      </w:r>
    </w:p>
    <w:p w:rsidR="00D50AD7" w:rsidRPr="00860369" w:rsidRDefault="00D50AD7" w:rsidP="00785505">
      <w:pPr>
        <w:spacing w:line="330" w:lineRule="exact"/>
        <w:ind w:leftChars="200" w:left="420"/>
      </w:pPr>
    </w:p>
    <w:p w:rsidR="00D50AD7" w:rsidRPr="0074746F" w:rsidRDefault="00D50AD7" w:rsidP="00785505">
      <w:pPr>
        <w:spacing w:line="330" w:lineRule="exact"/>
        <w:ind w:leftChars="200" w:left="420"/>
      </w:pPr>
      <w:r w:rsidRPr="0074746F">
        <w:rPr>
          <w:rFonts w:hint="eastAsia"/>
        </w:rPr>
        <w:t>Ⅳ　府内総</w:t>
      </w:r>
      <w:r>
        <w:rPr>
          <w:rFonts w:hint="eastAsia"/>
        </w:rPr>
        <w:t>生産（支出側）（名</w:t>
      </w:r>
      <w:r>
        <w:rPr>
          <w:rFonts w:hint="eastAsia"/>
        </w:rPr>
        <w:t xml:space="preserve"> </w:t>
      </w:r>
      <w:r>
        <w:rPr>
          <w:rFonts w:hint="eastAsia"/>
        </w:rPr>
        <w:t>目）</w:t>
      </w:r>
      <w:r w:rsidRPr="0074746F">
        <w:rPr>
          <w:rFonts w:hint="eastAsia"/>
        </w:rPr>
        <w:t>・・・・・・・</w:t>
      </w:r>
      <w:r>
        <w:rPr>
          <w:rFonts w:hint="eastAsia"/>
        </w:rPr>
        <w:t>・</w:t>
      </w:r>
      <w:r w:rsidRPr="0074746F">
        <w:rPr>
          <w:rFonts w:hint="eastAsia"/>
        </w:rPr>
        <w:t xml:space="preserve">・・・・・・・・・・・・　</w:t>
      </w:r>
      <w:r w:rsidRPr="0074746F">
        <w:rPr>
          <w:rFonts w:hint="eastAsia"/>
        </w:rPr>
        <w:t>1</w:t>
      </w:r>
      <w:r>
        <w:rPr>
          <w:rFonts w:hint="eastAsia"/>
        </w:rPr>
        <w:t>34</w:t>
      </w:r>
    </w:p>
    <w:p w:rsidR="00D50AD7" w:rsidRPr="00860369" w:rsidRDefault="00D50AD7" w:rsidP="00785505">
      <w:pPr>
        <w:spacing w:line="330" w:lineRule="exact"/>
        <w:ind w:leftChars="200" w:left="420"/>
      </w:pPr>
    </w:p>
    <w:p w:rsidR="00D50AD7" w:rsidRPr="0074746F" w:rsidRDefault="00D50AD7" w:rsidP="00785505">
      <w:pPr>
        <w:spacing w:line="330" w:lineRule="exact"/>
        <w:ind w:leftChars="200" w:left="420"/>
      </w:pPr>
      <w:r w:rsidRPr="0074746F">
        <w:rPr>
          <w:rFonts w:hint="eastAsia"/>
        </w:rPr>
        <w:t>Ⅴ　府内</w:t>
      </w:r>
      <w:r>
        <w:rPr>
          <w:rFonts w:hint="eastAsia"/>
        </w:rPr>
        <w:t>総生産（</w:t>
      </w:r>
      <w:r w:rsidRPr="0074746F">
        <w:rPr>
          <w:rFonts w:hint="eastAsia"/>
        </w:rPr>
        <w:t>支出</w:t>
      </w:r>
      <w:r>
        <w:rPr>
          <w:rFonts w:hint="eastAsia"/>
        </w:rPr>
        <w:t>側）（実</w:t>
      </w:r>
      <w:r>
        <w:rPr>
          <w:rFonts w:hint="eastAsia"/>
        </w:rPr>
        <w:t xml:space="preserve"> </w:t>
      </w:r>
      <w:r>
        <w:rPr>
          <w:rFonts w:hint="eastAsia"/>
        </w:rPr>
        <w:t>質）</w:t>
      </w:r>
      <w:r w:rsidRPr="0074746F">
        <w:rPr>
          <w:rFonts w:hint="eastAsia"/>
        </w:rPr>
        <w:t xml:space="preserve">・・・・・・・・・・・・・・・・・・・・　</w:t>
      </w:r>
      <w:r w:rsidRPr="0074746F">
        <w:rPr>
          <w:rFonts w:hint="eastAsia"/>
        </w:rPr>
        <w:t>13</w:t>
      </w:r>
      <w:r>
        <w:rPr>
          <w:rFonts w:hint="eastAsia"/>
        </w:rPr>
        <w:t>8</w:t>
      </w:r>
    </w:p>
    <w:p w:rsidR="00D50AD7" w:rsidRPr="00860369" w:rsidRDefault="00D50AD7" w:rsidP="00785505">
      <w:pPr>
        <w:spacing w:line="330" w:lineRule="exact"/>
        <w:ind w:leftChars="200" w:left="420"/>
      </w:pPr>
    </w:p>
    <w:p w:rsidR="00D50AD7" w:rsidRPr="0074746F" w:rsidRDefault="00D50AD7" w:rsidP="00785505">
      <w:pPr>
        <w:spacing w:line="330" w:lineRule="exact"/>
        <w:ind w:leftChars="200" w:left="420"/>
      </w:pPr>
      <w:r w:rsidRPr="0074746F">
        <w:rPr>
          <w:rFonts w:hint="eastAsia"/>
        </w:rPr>
        <w:t>Ⅵ　統合勘定</w:t>
      </w:r>
      <w:r w:rsidRPr="0074746F">
        <w:rPr>
          <w:rFonts w:hint="eastAsia"/>
        </w:rPr>
        <w:t xml:space="preserve"> </w:t>
      </w:r>
      <w:r w:rsidRPr="0074746F">
        <w:rPr>
          <w:rFonts w:hint="eastAsia"/>
        </w:rPr>
        <w:t xml:space="preserve">・・・・・・・・・・・・・・・・・・・・・・・・・・・・・　</w:t>
      </w:r>
      <w:r w:rsidRPr="0074746F">
        <w:rPr>
          <w:rFonts w:hint="eastAsia"/>
        </w:rPr>
        <w:t>13</w:t>
      </w:r>
      <w:r>
        <w:rPr>
          <w:rFonts w:hint="eastAsia"/>
        </w:rPr>
        <w:t>9</w:t>
      </w:r>
    </w:p>
    <w:p w:rsidR="00D50AD7" w:rsidRPr="0031726B" w:rsidRDefault="00D50AD7" w:rsidP="00785505">
      <w:pPr>
        <w:spacing w:line="330" w:lineRule="exact"/>
        <w:ind w:leftChars="200" w:left="420"/>
      </w:pPr>
    </w:p>
    <w:p w:rsidR="00D50AD7" w:rsidRDefault="00D50AD7" w:rsidP="00785505">
      <w:pPr>
        <w:spacing w:line="330" w:lineRule="exact"/>
        <w:ind w:leftChars="200" w:left="420"/>
      </w:pPr>
      <w:r w:rsidRPr="0074746F">
        <w:rPr>
          <w:rFonts w:hint="eastAsia"/>
        </w:rPr>
        <w:t>Ⅶ　制度部門別所得支出勘定</w:t>
      </w:r>
      <w:r>
        <w:rPr>
          <w:rFonts w:hint="eastAsia"/>
        </w:rPr>
        <w:t xml:space="preserve">　</w:t>
      </w:r>
      <w:r w:rsidRPr="0074746F">
        <w:rPr>
          <w:rFonts w:hint="eastAsia"/>
        </w:rPr>
        <w:t xml:space="preserve">・・・・・・・・・・・・・・・・・・・・・　</w:t>
      </w:r>
      <w:r w:rsidRPr="0074746F">
        <w:rPr>
          <w:rFonts w:hint="eastAsia"/>
        </w:rPr>
        <w:t>1</w:t>
      </w:r>
      <w:r>
        <w:rPr>
          <w:rFonts w:hint="eastAsia"/>
        </w:rPr>
        <w:t>39</w:t>
      </w:r>
    </w:p>
    <w:p w:rsidR="00D50AD7" w:rsidRPr="0031726B" w:rsidRDefault="00D50AD7" w:rsidP="00785505">
      <w:pPr>
        <w:spacing w:line="330" w:lineRule="exact"/>
        <w:ind w:leftChars="200" w:left="420"/>
      </w:pPr>
    </w:p>
    <w:p w:rsidR="005E3025" w:rsidRDefault="00D50AD7" w:rsidP="00785505">
      <w:pPr>
        <w:spacing w:line="330" w:lineRule="exact"/>
        <w:ind w:leftChars="200" w:left="420"/>
      </w:pPr>
      <w:r w:rsidRPr="0074746F">
        <w:rPr>
          <w:rFonts w:hint="eastAsia"/>
        </w:rPr>
        <w:t>Ⅷ　制度部門別資本調達</w:t>
      </w:r>
      <w:r>
        <w:rPr>
          <w:rFonts w:hint="eastAsia"/>
        </w:rPr>
        <w:t xml:space="preserve">勘定　</w:t>
      </w:r>
      <w:r w:rsidRPr="0074746F">
        <w:rPr>
          <w:rFonts w:hint="eastAsia"/>
        </w:rPr>
        <w:t xml:space="preserve">・・・・・・・・・・・・・・・・・・・・・　</w:t>
      </w:r>
      <w:r w:rsidRPr="0074746F">
        <w:rPr>
          <w:rFonts w:hint="eastAsia"/>
        </w:rPr>
        <w:t>14</w:t>
      </w:r>
      <w:r>
        <w:rPr>
          <w:rFonts w:hint="eastAsia"/>
        </w:rPr>
        <w:t>5</w:t>
      </w:r>
    </w:p>
    <w:p w:rsidR="00427D1C" w:rsidRPr="001C46D3" w:rsidRDefault="005E3025" w:rsidP="005E3025">
      <w:pPr>
        <w:spacing w:line="330" w:lineRule="exact"/>
        <w:ind w:leftChars="200" w:left="420"/>
        <w:rPr>
          <w:rFonts w:ascii="ＭＳ Ｐゴシック" w:eastAsia="ＭＳ Ｐゴシック" w:hAnsi="ＭＳ Ｐゴシック"/>
          <w:b/>
          <w:bCs/>
        </w:rPr>
      </w:pPr>
      <w:r>
        <w:br w:type="page"/>
      </w:r>
      <w:r w:rsidR="00427D1C" w:rsidRPr="001C46D3">
        <w:rPr>
          <w:rFonts w:ascii="ＭＳ Ｐゴシック" w:eastAsia="ＭＳ Ｐゴシック" w:hAnsi="ＭＳ Ｐゴシック" w:hint="eastAsia"/>
          <w:b/>
          <w:bCs/>
          <w:sz w:val="28"/>
        </w:rPr>
        <w:lastRenderedPageBreak/>
        <w:t>１　大阪</w:t>
      </w:r>
      <w:r w:rsidR="00E81D5C">
        <w:rPr>
          <w:rFonts w:ascii="ＭＳ Ｐゴシック" w:eastAsia="ＭＳ Ｐゴシック" w:hAnsi="ＭＳ Ｐゴシック" w:hint="eastAsia"/>
          <w:b/>
          <w:bCs/>
          <w:sz w:val="28"/>
        </w:rPr>
        <w:t>府</w:t>
      </w:r>
      <w:r w:rsidR="00427D1C" w:rsidRPr="001C46D3">
        <w:rPr>
          <w:rFonts w:ascii="ＭＳ Ｐゴシック" w:eastAsia="ＭＳ Ｐゴシック" w:hAnsi="ＭＳ Ｐゴシック" w:hint="eastAsia"/>
          <w:b/>
          <w:bCs/>
          <w:sz w:val="28"/>
        </w:rPr>
        <w:t>経済の概況</w:t>
      </w:r>
    </w:p>
    <w:p w:rsidR="00427D1C" w:rsidRDefault="00427D1C" w:rsidP="007B5938">
      <w:r>
        <w:rPr>
          <w:rFonts w:hint="eastAsia"/>
        </w:rPr>
        <w:t xml:space="preserve">　平成</w:t>
      </w:r>
      <w:r w:rsidR="00DA797F">
        <w:rPr>
          <w:rFonts w:hint="eastAsia"/>
        </w:rPr>
        <w:t>20</w:t>
      </w:r>
      <w:r>
        <w:rPr>
          <w:rFonts w:hint="eastAsia"/>
        </w:rPr>
        <w:t>年度の府内総生産は、名目で</w:t>
      </w:r>
      <w:r w:rsidR="00DA797F">
        <w:rPr>
          <w:rFonts w:hint="eastAsia"/>
        </w:rPr>
        <w:t>37</w:t>
      </w:r>
      <w:r>
        <w:rPr>
          <w:rFonts w:hint="eastAsia"/>
        </w:rPr>
        <w:t>兆</w:t>
      </w:r>
      <w:r w:rsidR="00DA797F">
        <w:rPr>
          <w:rFonts w:hint="eastAsia"/>
        </w:rPr>
        <w:t>9846</w:t>
      </w:r>
      <w:r>
        <w:rPr>
          <w:rFonts w:hint="eastAsia"/>
        </w:rPr>
        <w:t>億円、実質（平成</w:t>
      </w:r>
      <w:r>
        <w:rPr>
          <w:rFonts w:hint="eastAsia"/>
        </w:rPr>
        <w:t>12</w:t>
      </w:r>
      <w:r>
        <w:rPr>
          <w:rFonts w:hint="eastAsia"/>
        </w:rPr>
        <w:t>暦年連鎖価格）で</w:t>
      </w:r>
      <w:r w:rsidR="00DA797F">
        <w:rPr>
          <w:rFonts w:hint="eastAsia"/>
        </w:rPr>
        <w:t>40</w:t>
      </w:r>
      <w:r>
        <w:rPr>
          <w:rFonts w:hint="eastAsia"/>
        </w:rPr>
        <w:t>兆</w:t>
      </w:r>
      <w:r w:rsidR="00DA797F">
        <w:rPr>
          <w:rFonts w:hint="eastAsia"/>
        </w:rPr>
        <w:t>5501</w:t>
      </w:r>
      <w:r>
        <w:rPr>
          <w:rFonts w:hint="eastAsia"/>
        </w:rPr>
        <w:t>億円となった。対前年度増加率（＝経済成長率）は、名目</w:t>
      </w:r>
      <w:r w:rsidR="00DA797F">
        <w:rPr>
          <w:rFonts w:hint="eastAsia"/>
        </w:rPr>
        <w:t>で</w:t>
      </w:r>
      <w:r w:rsidR="00DA797F">
        <w:rPr>
          <w:rFonts w:hint="eastAsia"/>
        </w:rPr>
        <w:t>2.9</w:t>
      </w:r>
      <w:r w:rsidR="00DA797F">
        <w:rPr>
          <w:rFonts w:hint="eastAsia"/>
        </w:rPr>
        <w:t>％減</w:t>
      </w:r>
      <w:r w:rsidR="002C51E4">
        <w:rPr>
          <w:rFonts w:hint="eastAsia"/>
        </w:rPr>
        <w:t>、実質</w:t>
      </w:r>
      <w:r w:rsidR="00DA797F">
        <w:rPr>
          <w:rFonts w:hint="eastAsia"/>
        </w:rPr>
        <w:t>で</w:t>
      </w:r>
      <w:r w:rsidR="00DA797F">
        <w:rPr>
          <w:rFonts w:hint="eastAsia"/>
        </w:rPr>
        <w:t>2.7</w:t>
      </w:r>
      <w:r w:rsidR="002C51E4">
        <w:rPr>
          <w:rFonts w:hint="eastAsia"/>
        </w:rPr>
        <w:t>％</w:t>
      </w:r>
      <w:r w:rsidR="00DA797F">
        <w:rPr>
          <w:rFonts w:hint="eastAsia"/>
        </w:rPr>
        <w:t>減</w:t>
      </w:r>
      <w:r w:rsidR="007B5938">
        <w:rPr>
          <w:rFonts w:hint="eastAsia"/>
        </w:rPr>
        <w:t>となり、</w:t>
      </w:r>
      <w:r>
        <w:rPr>
          <w:rFonts w:hint="eastAsia"/>
        </w:rPr>
        <w:t>名目、実質</w:t>
      </w:r>
      <w:r w:rsidR="00DA797F">
        <w:rPr>
          <w:rFonts w:hint="eastAsia"/>
        </w:rPr>
        <w:t>ともに減少に転じた</w:t>
      </w:r>
      <w:r>
        <w:rPr>
          <w:rFonts w:hint="eastAsia"/>
        </w:rPr>
        <w:t>。</w:t>
      </w:r>
    </w:p>
    <w:p w:rsidR="00427D1C" w:rsidRDefault="00427D1C" w:rsidP="00427D1C">
      <w:r>
        <w:rPr>
          <w:rFonts w:hint="eastAsia"/>
        </w:rPr>
        <w:t xml:space="preserve">　また、平成</w:t>
      </w:r>
      <w:r w:rsidR="00DA797F">
        <w:rPr>
          <w:rFonts w:hint="eastAsia"/>
        </w:rPr>
        <w:t>20</w:t>
      </w:r>
      <w:r>
        <w:rPr>
          <w:rFonts w:hint="eastAsia"/>
        </w:rPr>
        <w:t>年度の一人当たり府民所得は、</w:t>
      </w:r>
      <w:r w:rsidR="00DA797F">
        <w:rPr>
          <w:rFonts w:hint="eastAsia"/>
        </w:rPr>
        <w:t>300</w:t>
      </w:r>
      <w:r w:rsidR="006239B2">
        <w:rPr>
          <w:rFonts w:hint="eastAsia"/>
        </w:rPr>
        <w:t>.</w:t>
      </w:r>
      <w:r w:rsidR="00DA797F">
        <w:rPr>
          <w:rFonts w:hint="eastAsia"/>
        </w:rPr>
        <w:t>4</w:t>
      </w:r>
      <w:r w:rsidR="006239B2">
        <w:rPr>
          <w:rFonts w:hint="eastAsia"/>
        </w:rPr>
        <w:t>万</w:t>
      </w:r>
      <w:r>
        <w:rPr>
          <w:rFonts w:hint="eastAsia"/>
        </w:rPr>
        <w:t>円となった。</w:t>
      </w:r>
    </w:p>
    <w:p w:rsidR="00A16C1B" w:rsidRPr="00A16C1B" w:rsidRDefault="00A16C1B" w:rsidP="00A16C1B">
      <w:pPr>
        <w:spacing w:line="140" w:lineRule="exact"/>
      </w:pPr>
    </w:p>
    <w:tbl>
      <w:tblPr>
        <w:tblStyle w:val="a7"/>
        <w:tblW w:w="0" w:type="auto"/>
        <w:tblInd w:w="584" w:type="dxa"/>
        <w:tblBorders>
          <w:top w:val="thinThickMediumGap" w:sz="12" w:space="0" w:color="auto"/>
          <w:left w:val="thinThickMediumGap" w:sz="12" w:space="0" w:color="auto"/>
          <w:bottom w:val="thinThickMediumGap" w:sz="12" w:space="0" w:color="auto"/>
          <w:right w:val="thinThickMediumGap" w:sz="12" w:space="0" w:color="auto"/>
          <w:insideH w:val="single" w:sz="6" w:space="0" w:color="auto"/>
          <w:insideV w:val="single" w:sz="6" w:space="0" w:color="auto"/>
        </w:tblBorders>
        <w:tblLook w:val="01E0" w:firstRow="1" w:lastRow="1" w:firstColumn="1" w:lastColumn="1" w:noHBand="0" w:noVBand="0"/>
      </w:tblPr>
      <w:tblGrid>
        <w:gridCol w:w="1876"/>
        <w:gridCol w:w="1540"/>
        <w:gridCol w:w="5193"/>
      </w:tblGrid>
      <w:tr w:rsidR="00427D1C" w:rsidTr="002B49A2">
        <w:trPr>
          <w:trHeight w:val="690"/>
        </w:trPr>
        <w:tc>
          <w:tcPr>
            <w:tcW w:w="1876" w:type="dxa"/>
            <w:vAlign w:val="center"/>
          </w:tcPr>
          <w:p w:rsidR="00427D1C" w:rsidRDefault="00427D1C" w:rsidP="00002B32">
            <w:pPr>
              <w:spacing w:line="320" w:lineRule="exact"/>
            </w:pPr>
            <w:r>
              <w:rPr>
                <w:rFonts w:hint="eastAsia"/>
              </w:rPr>
              <w:t>府内総生産</w:t>
            </w:r>
          </w:p>
        </w:tc>
        <w:tc>
          <w:tcPr>
            <w:tcW w:w="1540" w:type="dxa"/>
            <w:vAlign w:val="center"/>
          </w:tcPr>
          <w:p w:rsidR="00427D1C" w:rsidRDefault="00427D1C" w:rsidP="00002B32">
            <w:r>
              <w:rPr>
                <w:rFonts w:hint="eastAsia"/>
              </w:rPr>
              <w:t xml:space="preserve">名目　　</w:t>
            </w:r>
          </w:p>
          <w:p w:rsidR="00427D1C" w:rsidRDefault="00427D1C" w:rsidP="00002B32">
            <w:r>
              <w:rPr>
                <w:rFonts w:hint="eastAsia"/>
              </w:rPr>
              <w:t>実質</w:t>
            </w:r>
            <w:r w:rsidR="00A172CE">
              <w:rPr>
                <w:rFonts w:hint="eastAsia"/>
              </w:rPr>
              <w:t>：</w:t>
            </w:r>
            <w:r>
              <w:rPr>
                <w:rFonts w:hint="eastAsia"/>
              </w:rPr>
              <w:t xml:space="preserve">連鎖　　　</w:t>
            </w:r>
          </w:p>
        </w:tc>
        <w:tc>
          <w:tcPr>
            <w:tcW w:w="5193" w:type="dxa"/>
            <w:vAlign w:val="center"/>
          </w:tcPr>
          <w:p w:rsidR="00427D1C" w:rsidRDefault="00DA797F" w:rsidP="00002B32">
            <w:r>
              <w:rPr>
                <w:rFonts w:hint="eastAsia"/>
              </w:rPr>
              <w:t>2.9</w:t>
            </w:r>
            <w:r>
              <w:rPr>
                <w:rFonts w:hint="eastAsia"/>
              </w:rPr>
              <w:t>％減</w:t>
            </w:r>
            <w:r w:rsidR="00427D1C">
              <w:rPr>
                <w:rFonts w:hint="eastAsia"/>
              </w:rPr>
              <w:t>（</w:t>
            </w:r>
            <w:r>
              <w:rPr>
                <w:rFonts w:hint="eastAsia"/>
              </w:rPr>
              <w:t>5</w:t>
            </w:r>
            <w:r w:rsidR="00427D1C">
              <w:rPr>
                <w:rFonts w:hint="eastAsia"/>
              </w:rPr>
              <w:t>年</w:t>
            </w:r>
            <w:r>
              <w:rPr>
                <w:rFonts w:hint="eastAsia"/>
              </w:rPr>
              <w:t>ぶりのマイナス</w:t>
            </w:r>
            <w:r w:rsidR="00427D1C">
              <w:rPr>
                <w:rFonts w:hint="eastAsia"/>
              </w:rPr>
              <w:t>）。</w:t>
            </w:r>
          </w:p>
          <w:p w:rsidR="00427D1C" w:rsidRDefault="00DA797F" w:rsidP="00002B32">
            <w:r>
              <w:rPr>
                <w:rFonts w:hint="eastAsia"/>
              </w:rPr>
              <w:t>2.7</w:t>
            </w:r>
            <w:r>
              <w:rPr>
                <w:rFonts w:hint="eastAsia"/>
              </w:rPr>
              <w:t>％減</w:t>
            </w:r>
            <w:r w:rsidR="00427D1C">
              <w:rPr>
                <w:rFonts w:hint="eastAsia"/>
              </w:rPr>
              <w:t>（</w:t>
            </w:r>
            <w:r>
              <w:rPr>
                <w:rFonts w:hint="eastAsia"/>
              </w:rPr>
              <w:t>7</w:t>
            </w:r>
            <w:r w:rsidR="00427D1C">
              <w:rPr>
                <w:rFonts w:hint="eastAsia"/>
              </w:rPr>
              <w:t>年</w:t>
            </w:r>
            <w:r>
              <w:rPr>
                <w:rFonts w:hint="eastAsia"/>
              </w:rPr>
              <w:t>ぶりのマイナス</w:t>
            </w:r>
            <w:r w:rsidR="00427D1C">
              <w:rPr>
                <w:rFonts w:hint="eastAsia"/>
              </w:rPr>
              <w:t>）。</w:t>
            </w:r>
          </w:p>
        </w:tc>
      </w:tr>
      <w:tr w:rsidR="00427D1C" w:rsidTr="002B49A2">
        <w:trPr>
          <w:trHeight w:val="690"/>
        </w:trPr>
        <w:tc>
          <w:tcPr>
            <w:tcW w:w="1876" w:type="dxa"/>
            <w:vAlign w:val="center"/>
          </w:tcPr>
          <w:p w:rsidR="00427D1C" w:rsidRDefault="00427D1C" w:rsidP="00002B32">
            <w:r w:rsidRPr="00204C2A">
              <w:rPr>
                <w:rFonts w:hint="eastAsia"/>
                <w:spacing w:val="35"/>
                <w:kern w:val="0"/>
                <w:fitText w:val="1050" w:id="-939776000"/>
              </w:rPr>
              <w:t>府民所</w:t>
            </w:r>
            <w:r w:rsidRPr="00204C2A">
              <w:rPr>
                <w:rFonts w:hint="eastAsia"/>
                <w:kern w:val="0"/>
                <w:fitText w:val="1050" w:id="-939776000"/>
              </w:rPr>
              <w:t>得</w:t>
            </w:r>
          </w:p>
        </w:tc>
        <w:tc>
          <w:tcPr>
            <w:tcW w:w="1540" w:type="dxa"/>
            <w:vAlign w:val="center"/>
          </w:tcPr>
          <w:p w:rsidR="00427D1C" w:rsidRDefault="00427D1C" w:rsidP="00002B32">
            <w:r>
              <w:rPr>
                <w:rFonts w:hint="eastAsia"/>
              </w:rPr>
              <w:t xml:space="preserve">一人当たり　　　</w:t>
            </w:r>
          </w:p>
        </w:tc>
        <w:tc>
          <w:tcPr>
            <w:tcW w:w="5193" w:type="dxa"/>
            <w:vAlign w:val="center"/>
          </w:tcPr>
          <w:p w:rsidR="00427D1C" w:rsidRDefault="00D41CB5" w:rsidP="00002B32">
            <w:r>
              <w:rPr>
                <w:rFonts w:hint="eastAsia"/>
              </w:rPr>
              <w:t>300</w:t>
            </w:r>
            <w:r w:rsidR="006239B2">
              <w:rPr>
                <w:rFonts w:hint="eastAsia"/>
              </w:rPr>
              <w:t>.</w:t>
            </w:r>
            <w:r>
              <w:rPr>
                <w:rFonts w:hint="eastAsia"/>
              </w:rPr>
              <w:t>4</w:t>
            </w:r>
            <w:r w:rsidR="006239B2">
              <w:rPr>
                <w:rFonts w:hint="eastAsia"/>
              </w:rPr>
              <w:t>万</w:t>
            </w:r>
            <w:r w:rsidR="000C0943">
              <w:rPr>
                <w:rFonts w:hint="eastAsia"/>
              </w:rPr>
              <w:t>円（</w:t>
            </w:r>
            <w:r w:rsidR="000C0943">
              <w:rPr>
                <w:rFonts w:hint="eastAsia"/>
              </w:rPr>
              <w:t>5.0</w:t>
            </w:r>
            <w:r w:rsidR="000C0943">
              <w:rPr>
                <w:rFonts w:hint="eastAsia"/>
              </w:rPr>
              <w:t xml:space="preserve">％減　</w:t>
            </w:r>
            <w:r w:rsidR="000C0943">
              <w:rPr>
                <w:rFonts w:hint="eastAsia"/>
              </w:rPr>
              <w:t>4</w:t>
            </w:r>
            <w:r w:rsidR="000C0943">
              <w:rPr>
                <w:rFonts w:hint="eastAsia"/>
              </w:rPr>
              <w:t>年ぶりのマイナス</w:t>
            </w:r>
            <w:r w:rsidR="00427D1C">
              <w:rPr>
                <w:rFonts w:hint="eastAsia"/>
              </w:rPr>
              <w:t>）。</w:t>
            </w:r>
          </w:p>
        </w:tc>
      </w:tr>
    </w:tbl>
    <w:p w:rsidR="00427D1C" w:rsidRDefault="00427D1C" w:rsidP="00ED38C9">
      <w:pPr>
        <w:spacing w:line="240" w:lineRule="exact"/>
        <w:rPr>
          <w:sz w:val="18"/>
          <w:szCs w:val="18"/>
        </w:rPr>
      </w:pPr>
    </w:p>
    <w:p w:rsidR="002C51E4" w:rsidRPr="00ED38C9" w:rsidRDefault="005E3025" w:rsidP="009B75B9">
      <w:r>
        <w:rPr>
          <w:noProof/>
        </w:rPr>
        <w:pict>
          <v:shapetype id="_x0000_t202" coordsize="21600,21600" o:spt="202" path="m,l,21600r21600,l21600,xe">
            <v:stroke joinstyle="miter"/>
            <v:path gradientshapeok="t" o:connecttype="rect"/>
          </v:shapetype>
          <v:shape id="_x0000_s3275" type="#_x0000_t202" style="position:absolute;left:0;text-align:left;margin-left:123.7pt;margin-top:227.25pt;width:3in;height:33.1pt;z-index:251632640" filled="f" stroked="f">
            <v:textbox style="mso-next-textbox:#_x0000_s3275">
              <w:txbxContent>
                <w:p w:rsidR="008E2B51" w:rsidRPr="000A6745" w:rsidRDefault="008E2B51" w:rsidP="00427D1C">
                  <w:pPr>
                    <w:jc w:val="center"/>
                    <w:rPr>
                      <w:rFonts w:ascii="ＭＳ Ｐゴシック" w:eastAsia="ＭＳ Ｐゴシック" w:hAnsi="ＭＳ Ｐゴシック"/>
                      <w:b/>
                      <w:sz w:val="22"/>
                      <w:szCs w:val="22"/>
                    </w:rPr>
                  </w:pPr>
                  <w:r w:rsidRPr="000A6745">
                    <w:rPr>
                      <w:rFonts w:ascii="ＭＳ Ｐゴシック" w:eastAsia="ＭＳ Ｐゴシック" w:hAnsi="ＭＳ Ｐゴシック" w:hint="eastAsia"/>
                      <w:b/>
                      <w:sz w:val="22"/>
                      <w:szCs w:val="22"/>
                    </w:rPr>
                    <w:t>第1表 大阪府、全国の主要項目</w:t>
                  </w:r>
                </w:p>
              </w:txbxContent>
            </v:textbox>
          </v:shape>
        </w:pict>
      </w:r>
      <w:r>
        <w:rPr>
          <w:noProof/>
        </w:rPr>
        <w:pict>
          <v:shape id="_x0000_s3239" type="#_x0000_t202" style="position:absolute;left:0;text-align:left;margin-left:128.95pt;margin-top:13.4pt;width:3in;height:25.5pt;z-index:251628544" filled="f" stroked="f">
            <v:textbox style="mso-next-textbox:#_x0000_s3239">
              <w:txbxContent>
                <w:p w:rsidR="00427D1C" w:rsidRPr="000A6745" w:rsidRDefault="00427D1C" w:rsidP="00427D1C">
                  <w:pPr>
                    <w:jc w:val="center"/>
                    <w:rPr>
                      <w:rFonts w:ascii="ＭＳ Ｐゴシック" w:eastAsia="ＭＳ Ｐゴシック" w:hAnsi="ＭＳ Ｐゴシック"/>
                      <w:b/>
                    </w:rPr>
                  </w:pPr>
                  <w:r w:rsidRPr="000A6745">
                    <w:rPr>
                      <w:rFonts w:ascii="ＭＳ Ｐゴシック" w:eastAsia="ＭＳ Ｐゴシック" w:hAnsi="ＭＳ Ｐゴシック" w:hint="eastAsia"/>
                      <w:b/>
                    </w:rPr>
                    <w:t>第1図 大阪府の経済成長率の推移</w:t>
                  </w:r>
                </w:p>
              </w:txbxContent>
            </v:textbox>
          </v:shape>
        </w:pict>
      </w:r>
      <w:r w:rsidR="00785560" w:rsidRPr="00785560">
        <w:rPr>
          <w:rFonts w:hint="eastAsia"/>
        </w:rPr>
        <w:t xml:space="preserve"> </w:t>
      </w:r>
      <w:r>
        <w:pict>
          <v:shape id="_x0000_i1026" type="#_x0000_t75" style="width:453pt;height:203.25pt">
            <v:imagedata r:id="rId9" o:title=""/>
          </v:shape>
        </w:pict>
      </w:r>
    </w:p>
    <w:p w:rsidR="00ED38C9" w:rsidRPr="00FA543F" w:rsidRDefault="00ED38C9" w:rsidP="00B4572D">
      <w:pPr>
        <w:rPr>
          <w:rFonts w:ascii="ＭＳ Ｐゴシック" w:eastAsia="ＭＳ Ｐゴシック" w:hAnsi="ＭＳ Ｐゴシック"/>
          <w:color w:val="FF0000"/>
        </w:rPr>
      </w:pPr>
    </w:p>
    <w:tbl>
      <w:tblPr>
        <w:tblStyle w:val="a7"/>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26"/>
        <w:gridCol w:w="1266"/>
        <w:gridCol w:w="1337"/>
        <w:gridCol w:w="1768"/>
        <w:gridCol w:w="1116"/>
        <w:gridCol w:w="1944"/>
        <w:gridCol w:w="1116"/>
      </w:tblGrid>
      <w:tr w:rsidR="00427D1C" w:rsidRPr="00142AEF" w:rsidTr="00742238">
        <w:trPr>
          <w:trHeight w:val="494"/>
        </w:trPr>
        <w:tc>
          <w:tcPr>
            <w:tcW w:w="3029" w:type="dxa"/>
            <w:gridSpan w:val="3"/>
            <w:vMerge w:val="restart"/>
            <w:tcBorders>
              <w:top w:val="single" w:sz="12" w:space="0" w:color="auto"/>
              <w:left w:val="single" w:sz="12" w:space="0" w:color="auto"/>
              <w:bottom w:val="single" w:sz="4" w:space="0" w:color="auto"/>
              <w:right w:val="single" w:sz="12" w:space="0" w:color="auto"/>
            </w:tcBorders>
          </w:tcPr>
          <w:p w:rsidR="00427D1C" w:rsidRPr="00142AEF" w:rsidRDefault="00427D1C" w:rsidP="00002B32">
            <w:pPr>
              <w:spacing w:line="240" w:lineRule="exact"/>
              <w:rPr>
                <w:rFonts w:ascii="ＭＳ 明朝" w:hAnsi="ＭＳ 明朝"/>
              </w:rPr>
            </w:pPr>
          </w:p>
        </w:tc>
        <w:tc>
          <w:tcPr>
            <w:tcW w:w="2884" w:type="dxa"/>
            <w:gridSpan w:val="2"/>
            <w:tcBorders>
              <w:top w:val="single" w:sz="12" w:space="0" w:color="auto"/>
              <w:left w:val="single" w:sz="12" w:space="0" w:color="auto"/>
              <w:right w:val="single" w:sz="12" w:space="0" w:color="auto"/>
            </w:tcBorders>
            <w:vAlign w:val="center"/>
          </w:tcPr>
          <w:p w:rsidR="00427D1C" w:rsidRPr="00142AEF" w:rsidRDefault="00427D1C" w:rsidP="00002B32">
            <w:pPr>
              <w:spacing w:line="240" w:lineRule="exact"/>
              <w:jc w:val="center"/>
              <w:rPr>
                <w:rFonts w:ascii="ＭＳ 明朝" w:hAnsi="ＭＳ 明朝"/>
              </w:rPr>
            </w:pPr>
            <w:r w:rsidRPr="00142AEF">
              <w:rPr>
                <w:rFonts w:ascii="ＭＳ 明朝" w:hAnsi="ＭＳ 明朝" w:hint="eastAsia"/>
              </w:rPr>
              <w:t>平成</w:t>
            </w:r>
            <w:r w:rsidR="00D41CB5">
              <w:rPr>
                <w:rFonts w:ascii="ＭＳ 明朝" w:hAnsi="ＭＳ 明朝" w:hint="eastAsia"/>
              </w:rPr>
              <w:t>19</w:t>
            </w:r>
            <w:r w:rsidRPr="00142AEF">
              <w:rPr>
                <w:rFonts w:ascii="ＭＳ 明朝" w:hAnsi="ＭＳ 明朝" w:hint="eastAsia"/>
              </w:rPr>
              <w:t>年度</w:t>
            </w:r>
          </w:p>
        </w:tc>
        <w:tc>
          <w:tcPr>
            <w:tcW w:w="3060" w:type="dxa"/>
            <w:gridSpan w:val="2"/>
            <w:tcBorders>
              <w:top w:val="single" w:sz="12" w:space="0" w:color="auto"/>
              <w:left w:val="single" w:sz="12" w:space="0" w:color="auto"/>
              <w:right w:val="single" w:sz="12" w:space="0" w:color="auto"/>
            </w:tcBorders>
            <w:vAlign w:val="center"/>
          </w:tcPr>
          <w:p w:rsidR="00427D1C" w:rsidRPr="00142AEF" w:rsidRDefault="00427D1C" w:rsidP="00002B32">
            <w:pPr>
              <w:spacing w:line="240" w:lineRule="exact"/>
              <w:jc w:val="center"/>
              <w:rPr>
                <w:rFonts w:ascii="ＭＳ 明朝" w:hAnsi="ＭＳ 明朝"/>
              </w:rPr>
            </w:pPr>
            <w:r w:rsidRPr="00142AEF">
              <w:rPr>
                <w:rFonts w:ascii="ＭＳ 明朝" w:hAnsi="ＭＳ 明朝" w:hint="eastAsia"/>
              </w:rPr>
              <w:t>平成</w:t>
            </w:r>
            <w:r w:rsidR="00D41CB5">
              <w:rPr>
                <w:rFonts w:ascii="ＭＳ 明朝" w:hAnsi="ＭＳ 明朝" w:hint="eastAsia"/>
              </w:rPr>
              <w:t>20</w:t>
            </w:r>
            <w:r w:rsidRPr="00142AEF">
              <w:rPr>
                <w:rFonts w:ascii="ＭＳ 明朝" w:hAnsi="ＭＳ 明朝" w:hint="eastAsia"/>
              </w:rPr>
              <w:t>年度</w:t>
            </w:r>
          </w:p>
        </w:tc>
      </w:tr>
      <w:tr w:rsidR="00427D1C" w:rsidRPr="00142AEF" w:rsidTr="00742238">
        <w:trPr>
          <w:trHeight w:val="347"/>
        </w:trPr>
        <w:tc>
          <w:tcPr>
            <w:tcW w:w="3029" w:type="dxa"/>
            <w:gridSpan w:val="3"/>
            <w:vMerge/>
            <w:tcBorders>
              <w:top w:val="single" w:sz="4" w:space="0" w:color="auto"/>
              <w:left w:val="single" w:sz="12" w:space="0" w:color="auto"/>
              <w:bottom w:val="single" w:sz="12" w:space="0" w:color="auto"/>
              <w:right w:val="single" w:sz="12" w:space="0" w:color="auto"/>
            </w:tcBorders>
          </w:tcPr>
          <w:p w:rsidR="00427D1C" w:rsidRPr="00142AEF" w:rsidRDefault="00427D1C" w:rsidP="00002B32">
            <w:pPr>
              <w:spacing w:line="240" w:lineRule="exact"/>
              <w:rPr>
                <w:rFonts w:ascii="ＭＳ 明朝" w:hAnsi="ＭＳ 明朝"/>
              </w:rPr>
            </w:pPr>
          </w:p>
        </w:tc>
        <w:tc>
          <w:tcPr>
            <w:tcW w:w="1768" w:type="dxa"/>
            <w:tcBorders>
              <w:left w:val="single" w:sz="12" w:space="0" w:color="auto"/>
              <w:bottom w:val="single" w:sz="12" w:space="0" w:color="auto"/>
            </w:tcBorders>
            <w:vAlign w:val="center"/>
          </w:tcPr>
          <w:p w:rsidR="00427D1C" w:rsidRPr="00944D36" w:rsidRDefault="00427D1C" w:rsidP="00002B32">
            <w:pPr>
              <w:spacing w:line="240" w:lineRule="exact"/>
              <w:jc w:val="center"/>
              <w:rPr>
                <w:rFonts w:ascii="ＭＳ 明朝" w:hAnsi="ＭＳ 明朝"/>
                <w:sz w:val="20"/>
                <w:szCs w:val="20"/>
              </w:rPr>
            </w:pPr>
            <w:r w:rsidRPr="00944D36">
              <w:rPr>
                <w:rFonts w:ascii="ＭＳ 明朝" w:hAnsi="ＭＳ 明朝" w:hint="eastAsia"/>
                <w:sz w:val="20"/>
                <w:szCs w:val="20"/>
              </w:rPr>
              <w:t>実</w:t>
            </w:r>
            <w:r>
              <w:rPr>
                <w:rFonts w:ascii="ＭＳ 明朝" w:hAnsi="ＭＳ 明朝" w:hint="eastAsia"/>
                <w:sz w:val="20"/>
                <w:szCs w:val="20"/>
              </w:rPr>
              <w:t xml:space="preserve">　</w:t>
            </w:r>
            <w:r w:rsidR="00CB1800">
              <w:rPr>
                <w:rFonts w:ascii="ＭＳ 明朝" w:hAnsi="ＭＳ 明朝" w:hint="eastAsia"/>
                <w:sz w:val="20"/>
                <w:szCs w:val="20"/>
              </w:rPr>
              <w:t>額</w:t>
            </w:r>
          </w:p>
        </w:tc>
        <w:tc>
          <w:tcPr>
            <w:tcW w:w="1116" w:type="dxa"/>
            <w:tcBorders>
              <w:bottom w:val="single" w:sz="12" w:space="0" w:color="auto"/>
              <w:right w:val="single" w:sz="12" w:space="0" w:color="auto"/>
            </w:tcBorders>
            <w:vAlign w:val="center"/>
          </w:tcPr>
          <w:p w:rsidR="00427D1C" w:rsidRPr="00944D36" w:rsidRDefault="00427D1C" w:rsidP="00002B32">
            <w:pPr>
              <w:spacing w:line="240" w:lineRule="exact"/>
              <w:jc w:val="center"/>
              <w:rPr>
                <w:rFonts w:ascii="ＭＳ 明朝" w:hAnsi="ＭＳ 明朝"/>
                <w:sz w:val="20"/>
                <w:szCs w:val="20"/>
              </w:rPr>
            </w:pPr>
            <w:r w:rsidRPr="00944D36">
              <w:rPr>
                <w:rFonts w:ascii="ＭＳ 明朝" w:hAnsi="ＭＳ 明朝" w:hint="eastAsia"/>
                <w:sz w:val="20"/>
                <w:szCs w:val="20"/>
              </w:rPr>
              <w:t>対前年度</w:t>
            </w:r>
          </w:p>
          <w:p w:rsidR="00427D1C" w:rsidRPr="00944D36" w:rsidRDefault="00427D1C" w:rsidP="00002B32">
            <w:pPr>
              <w:spacing w:line="240" w:lineRule="exact"/>
              <w:jc w:val="center"/>
              <w:rPr>
                <w:rFonts w:ascii="ＭＳ 明朝" w:hAnsi="ＭＳ 明朝"/>
                <w:sz w:val="20"/>
                <w:szCs w:val="20"/>
              </w:rPr>
            </w:pPr>
            <w:r w:rsidRPr="00944D36">
              <w:rPr>
                <w:rFonts w:ascii="ＭＳ 明朝" w:hAnsi="ＭＳ 明朝" w:hint="eastAsia"/>
                <w:sz w:val="20"/>
                <w:szCs w:val="20"/>
              </w:rPr>
              <w:t>増加率</w:t>
            </w:r>
            <w:r w:rsidRPr="00836790">
              <w:rPr>
                <w:rFonts w:ascii="ＭＳ 明朝" w:hAnsi="ＭＳ 明朝" w:hint="eastAsia"/>
                <w:sz w:val="18"/>
                <w:szCs w:val="18"/>
              </w:rPr>
              <w:t>(%)</w:t>
            </w:r>
          </w:p>
        </w:tc>
        <w:tc>
          <w:tcPr>
            <w:tcW w:w="1944" w:type="dxa"/>
            <w:tcBorders>
              <w:left w:val="single" w:sz="12" w:space="0" w:color="auto"/>
              <w:bottom w:val="single" w:sz="12" w:space="0" w:color="auto"/>
            </w:tcBorders>
            <w:vAlign w:val="center"/>
          </w:tcPr>
          <w:p w:rsidR="00427D1C" w:rsidRPr="00944D36" w:rsidRDefault="00427D1C" w:rsidP="00002B32">
            <w:pPr>
              <w:spacing w:line="240" w:lineRule="exact"/>
              <w:jc w:val="center"/>
              <w:rPr>
                <w:rFonts w:ascii="ＭＳ 明朝" w:hAnsi="ＭＳ 明朝"/>
                <w:sz w:val="20"/>
                <w:szCs w:val="20"/>
              </w:rPr>
            </w:pPr>
            <w:r w:rsidRPr="00944D36">
              <w:rPr>
                <w:rFonts w:ascii="ＭＳ 明朝" w:hAnsi="ＭＳ 明朝" w:hint="eastAsia"/>
                <w:sz w:val="20"/>
                <w:szCs w:val="20"/>
              </w:rPr>
              <w:t>実</w:t>
            </w:r>
            <w:r>
              <w:rPr>
                <w:rFonts w:ascii="ＭＳ 明朝" w:hAnsi="ＭＳ 明朝" w:hint="eastAsia"/>
                <w:sz w:val="20"/>
                <w:szCs w:val="20"/>
              </w:rPr>
              <w:t xml:space="preserve">　</w:t>
            </w:r>
            <w:r w:rsidR="00CB1800">
              <w:rPr>
                <w:rFonts w:ascii="ＭＳ 明朝" w:hAnsi="ＭＳ 明朝" w:hint="eastAsia"/>
                <w:sz w:val="20"/>
                <w:szCs w:val="20"/>
              </w:rPr>
              <w:t>額</w:t>
            </w:r>
          </w:p>
        </w:tc>
        <w:tc>
          <w:tcPr>
            <w:tcW w:w="1116" w:type="dxa"/>
            <w:tcBorders>
              <w:bottom w:val="single" w:sz="12" w:space="0" w:color="auto"/>
              <w:right w:val="single" w:sz="12" w:space="0" w:color="auto"/>
            </w:tcBorders>
            <w:vAlign w:val="center"/>
          </w:tcPr>
          <w:p w:rsidR="00427D1C" w:rsidRPr="00944D36" w:rsidRDefault="00427D1C" w:rsidP="00002B32">
            <w:pPr>
              <w:spacing w:line="240" w:lineRule="exact"/>
              <w:jc w:val="center"/>
              <w:rPr>
                <w:rFonts w:ascii="ＭＳ 明朝" w:hAnsi="ＭＳ 明朝"/>
                <w:sz w:val="20"/>
                <w:szCs w:val="20"/>
              </w:rPr>
            </w:pPr>
            <w:r w:rsidRPr="00944D36">
              <w:rPr>
                <w:rFonts w:ascii="ＭＳ 明朝" w:hAnsi="ＭＳ 明朝" w:hint="eastAsia"/>
                <w:sz w:val="20"/>
                <w:szCs w:val="20"/>
              </w:rPr>
              <w:t>対前年度</w:t>
            </w:r>
          </w:p>
          <w:p w:rsidR="00427D1C" w:rsidRPr="00944D36" w:rsidRDefault="00427D1C" w:rsidP="00002B32">
            <w:pPr>
              <w:spacing w:line="240" w:lineRule="exact"/>
              <w:jc w:val="center"/>
              <w:rPr>
                <w:rFonts w:ascii="ＭＳ 明朝" w:hAnsi="ＭＳ 明朝"/>
                <w:sz w:val="20"/>
                <w:szCs w:val="20"/>
              </w:rPr>
            </w:pPr>
            <w:r w:rsidRPr="00944D36">
              <w:rPr>
                <w:rFonts w:ascii="ＭＳ 明朝" w:hAnsi="ＭＳ 明朝" w:hint="eastAsia"/>
                <w:sz w:val="20"/>
                <w:szCs w:val="20"/>
              </w:rPr>
              <w:t>増加率</w:t>
            </w:r>
            <w:r w:rsidRPr="00836790">
              <w:rPr>
                <w:rFonts w:ascii="ＭＳ 明朝" w:hAnsi="ＭＳ 明朝" w:hint="eastAsia"/>
                <w:sz w:val="18"/>
                <w:szCs w:val="18"/>
              </w:rPr>
              <w:t>(%)</w:t>
            </w:r>
          </w:p>
        </w:tc>
      </w:tr>
      <w:tr w:rsidR="00427D1C" w:rsidRPr="00142AEF" w:rsidTr="00742238">
        <w:tc>
          <w:tcPr>
            <w:tcW w:w="426" w:type="dxa"/>
            <w:vMerge w:val="restart"/>
            <w:tcBorders>
              <w:top w:val="single" w:sz="12" w:space="0" w:color="auto"/>
              <w:left w:val="single" w:sz="12" w:space="0" w:color="auto"/>
              <w:right w:val="single" w:sz="8" w:space="0" w:color="auto"/>
            </w:tcBorders>
            <w:shd w:val="clear" w:color="auto" w:fill="auto"/>
            <w:vAlign w:val="center"/>
          </w:tcPr>
          <w:p w:rsidR="00427D1C" w:rsidRPr="00142AEF" w:rsidRDefault="00427D1C" w:rsidP="00002B32">
            <w:pPr>
              <w:jc w:val="center"/>
              <w:rPr>
                <w:rFonts w:ascii="ＭＳ 明朝" w:hAnsi="ＭＳ 明朝"/>
              </w:rPr>
            </w:pPr>
            <w:r>
              <w:rPr>
                <w:rFonts w:ascii="ＭＳ 明朝" w:hAnsi="ＭＳ 明朝" w:hint="eastAsia"/>
              </w:rPr>
              <w:t>大阪府</w:t>
            </w:r>
          </w:p>
        </w:tc>
        <w:tc>
          <w:tcPr>
            <w:tcW w:w="1266" w:type="dxa"/>
            <w:vMerge w:val="restart"/>
            <w:tcBorders>
              <w:top w:val="single" w:sz="12" w:space="0" w:color="auto"/>
              <w:left w:val="single" w:sz="8" w:space="0" w:color="auto"/>
            </w:tcBorders>
            <w:shd w:val="clear" w:color="auto" w:fill="C0C0C0"/>
            <w:vAlign w:val="center"/>
          </w:tcPr>
          <w:p w:rsidR="00427D1C" w:rsidRDefault="00427D1C" w:rsidP="00002B32">
            <w:pPr>
              <w:rPr>
                <w:rFonts w:ascii="ＭＳ 明朝" w:hAnsi="ＭＳ 明朝"/>
                <w:kern w:val="0"/>
              </w:rPr>
            </w:pPr>
            <w:r w:rsidRPr="00427D1C">
              <w:rPr>
                <w:rFonts w:ascii="ＭＳ 明朝" w:hAnsi="ＭＳ 明朝" w:hint="eastAsia"/>
                <w:w w:val="95"/>
                <w:kern w:val="0"/>
                <w:fitText w:val="1000" w:id="-941391616"/>
              </w:rPr>
              <w:t>府内総生産</w:t>
            </w:r>
          </w:p>
          <w:p w:rsidR="00427D1C" w:rsidRPr="00142AEF" w:rsidRDefault="00427D1C" w:rsidP="00002B32">
            <w:pPr>
              <w:rPr>
                <w:rFonts w:ascii="ＭＳ 明朝" w:hAnsi="ＭＳ 明朝"/>
              </w:rPr>
            </w:pPr>
            <w:r>
              <w:rPr>
                <w:rFonts w:ascii="ＭＳ 明朝" w:hAnsi="ＭＳ 明朝" w:hint="eastAsia"/>
                <w:kern w:val="0"/>
              </w:rPr>
              <w:t>（生産側）</w:t>
            </w:r>
            <w:r w:rsidRPr="00142AEF">
              <w:rPr>
                <w:rFonts w:ascii="ＭＳ 明朝" w:hAnsi="ＭＳ 明朝" w:hint="eastAsia"/>
              </w:rPr>
              <w:t xml:space="preserve">　</w:t>
            </w:r>
          </w:p>
        </w:tc>
        <w:tc>
          <w:tcPr>
            <w:tcW w:w="1337" w:type="dxa"/>
            <w:tcBorders>
              <w:top w:val="single" w:sz="12" w:space="0" w:color="auto"/>
              <w:bottom w:val="dashed" w:sz="4" w:space="0" w:color="auto"/>
              <w:right w:val="single" w:sz="12" w:space="0" w:color="auto"/>
            </w:tcBorders>
            <w:shd w:val="clear" w:color="auto" w:fill="C0C0C0"/>
          </w:tcPr>
          <w:p w:rsidR="00427D1C" w:rsidRPr="00142AEF" w:rsidRDefault="00427D1C" w:rsidP="00002B32">
            <w:pPr>
              <w:rPr>
                <w:rFonts w:ascii="ＭＳ 明朝" w:hAnsi="ＭＳ 明朝"/>
              </w:rPr>
            </w:pPr>
            <w:r w:rsidRPr="00142AEF">
              <w:rPr>
                <w:rFonts w:ascii="ＭＳ 明朝" w:hAnsi="ＭＳ 明朝" w:hint="eastAsia"/>
              </w:rPr>
              <w:t>名目</w:t>
            </w:r>
          </w:p>
        </w:tc>
        <w:tc>
          <w:tcPr>
            <w:tcW w:w="1768" w:type="dxa"/>
            <w:tcBorders>
              <w:top w:val="single" w:sz="12" w:space="0" w:color="auto"/>
              <w:left w:val="single" w:sz="12" w:space="0" w:color="auto"/>
              <w:bottom w:val="dashed" w:sz="4" w:space="0" w:color="auto"/>
            </w:tcBorders>
            <w:shd w:val="clear" w:color="auto" w:fill="C0C0C0"/>
          </w:tcPr>
          <w:p w:rsidR="00427D1C" w:rsidRPr="00142AEF" w:rsidRDefault="00427D1C" w:rsidP="00002B32">
            <w:pPr>
              <w:jc w:val="right"/>
              <w:rPr>
                <w:rFonts w:ascii="ＭＳ 明朝" w:hAnsi="ＭＳ 明朝"/>
              </w:rPr>
            </w:pPr>
            <w:r w:rsidRPr="00142AEF">
              <w:rPr>
                <w:rFonts w:ascii="ＭＳ 明朝" w:hAnsi="ＭＳ 明朝" w:hint="eastAsia"/>
              </w:rPr>
              <w:t>3</w:t>
            </w:r>
            <w:r w:rsidR="00D41CB5">
              <w:rPr>
                <w:rFonts w:ascii="ＭＳ 明朝" w:hAnsi="ＭＳ 明朝" w:hint="eastAsia"/>
              </w:rPr>
              <w:t>9</w:t>
            </w:r>
            <w:r w:rsidRPr="00142AEF">
              <w:rPr>
                <w:rFonts w:ascii="ＭＳ 明朝" w:hAnsi="ＭＳ 明朝" w:hint="eastAsia"/>
              </w:rPr>
              <w:t>兆</w:t>
            </w:r>
            <w:r w:rsidR="00D41CB5">
              <w:rPr>
                <w:rFonts w:ascii="ＭＳ 明朝" w:hAnsi="ＭＳ 明朝" w:hint="eastAsia"/>
              </w:rPr>
              <w:t>1068</w:t>
            </w:r>
            <w:r w:rsidRPr="00142AEF">
              <w:rPr>
                <w:rFonts w:ascii="ＭＳ 明朝" w:hAnsi="ＭＳ 明朝" w:hint="eastAsia"/>
              </w:rPr>
              <w:t>億円</w:t>
            </w:r>
          </w:p>
        </w:tc>
        <w:tc>
          <w:tcPr>
            <w:tcW w:w="1116" w:type="dxa"/>
            <w:tcBorders>
              <w:top w:val="single" w:sz="12" w:space="0" w:color="auto"/>
              <w:bottom w:val="dashed" w:sz="4" w:space="0" w:color="auto"/>
              <w:right w:val="single" w:sz="12" w:space="0" w:color="auto"/>
            </w:tcBorders>
            <w:shd w:val="clear" w:color="auto" w:fill="C0C0C0"/>
          </w:tcPr>
          <w:p w:rsidR="00427D1C" w:rsidRPr="00142AEF" w:rsidRDefault="00ED7516" w:rsidP="00002B32">
            <w:pPr>
              <w:jc w:val="right"/>
              <w:rPr>
                <w:rFonts w:ascii="ＭＳ 明朝" w:hAnsi="ＭＳ 明朝"/>
              </w:rPr>
            </w:pPr>
            <w:r>
              <w:rPr>
                <w:rFonts w:ascii="ＭＳ 明朝" w:hAnsi="ＭＳ 明朝" w:hint="eastAsia"/>
                <w:kern w:val="0"/>
              </w:rPr>
              <w:t>1</w:t>
            </w:r>
            <w:r w:rsidR="00427D1C" w:rsidRPr="00944D36">
              <w:rPr>
                <w:rFonts w:ascii="ＭＳ 明朝" w:hAnsi="ＭＳ 明朝" w:hint="eastAsia"/>
                <w:kern w:val="0"/>
              </w:rPr>
              <w:t>.</w:t>
            </w:r>
            <w:r w:rsidR="007A0971">
              <w:rPr>
                <w:rFonts w:ascii="ＭＳ 明朝" w:hAnsi="ＭＳ 明朝" w:hint="eastAsia"/>
                <w:kern w:val="0"/>
              </w:rPr>
              <w:t>7</w:t>
            </w:r>
          </w:p>
        </w:tc>
        <w:tc>
          <w:tcPr>
            <w:tcW w:w="1944" w:type="dxa"/>
            <w:tcBorders>
              <w:top w:val="single" w:sz="12" w:space="0" w:color="auto"/>
              <w:left w:val="single" w:sz="12" w:space="0" w:color="auto"/>
              <w:bottom w:val="dashed" w:sz="4" w:space="0" w:color="auto"/>
            </w:tcBorders>
            <w:shd w:val="clear" w:color="auto" w:fill="C0C0C0"/>
          </w:tcPr>
          <w:p w:rsidR="00427D1C" w:rsidRPr="00142AEF" w:rsidRDefault="00D41CB5" w:rsidP="00002B32">
            <w:pPr>
              <w:jc w:val="right"/>
              <w:rPr>
                <w:rFonts w:ascii="ＭＳ 明朝" w:hAnsi="ＭＳ 明朝"/>
              </w:rPr>
            </w:pPr>
            <w:r>
              <w:rPr>
                <w:rFonts w:ascii="ＭＳ 明朝" w:hAnsi="ＭＳ 明朝" w:hint="eastAsia"/>
              </w:rPr>
              <w:t>37</w:t>
            </w:r>
            <w:r w:rsidR="00427D1C" w:rsidRPr="00142AEF">
              <w:rPr>
                <w:rFonts w:ascii="ＭＳ 明朝" w:hAnsi="ＭＳ 明朝" w:hint="eastAsia"/>
              </w:rPr>
              <w:t>兆</w:t>
            </w:r>
            <w:r>
              <w:rPr>
                <w:rFonts w:ascii="ＭＳ 明朝" w:hAnsi="ＭＳ 明朝" w:hint="eastAsia"/>
              </w:rPr>
              <w:t>9846</w:t>
            </w:r>
            <w:r w:rsidR="00427D1C" w:rsidRPr="00142AEF">
              <w:rPr>
                <w:rFonts w:ascii="ＭＳ 明朝" w:hAnsi="ＭＳ 明朝" w:hint="eastAsia"/>
              </w:rPr>
              <w:t>億円</w:t>
            </w:r>
          </w:p>
        </w:tc>
        <w:tc>
          <w:tcPr>
            <w:tcW w:w="1116" w:type="dxa"/>
            <w:tcBorders>
              <w:top w:val="single" w:sz="12" w:space="0" w:color="auto"/>
              <w:bottom w:val="dashed" w:sz="4" w:space="0" w:color="auto"/>
              <w:right w:val="single" w:sz="12" w:space="0" w:color="auto"/>
            </w:tcBorders>
            <w:shd w:val="clear" w:color="auto" w:fill="C0C0C0"/>
          </w:tcPr>
          <w:p w:rsidR="00427D1C" w:rsidRPr="00142AEF" w:rsidRDefault="007A0971" w:rsidP="00002B32">
            <w:pPr>
              <w:jc w:val="right"/>
              <w:rPr>
                <w:rFonts w:ascii="ＭＳ 明朝" w:hAnsi="ＭＳ 明朝"/>
              </w:rPr>
            </w:pPr>
            <w:r>
              <w:rPr>
                <w:rFonts w:ascii="ＭＳ 明朝" w:hAnsi="ＭＳ 明朝" w:hint="eastAsia"/>
                <w:kern w:val="0"/>
              </w:rPr>
              <w:t>▲2</w:t>
            </w:r>
            <w:r w:rsidR="00427D1C">
              <w:rPr>
                <w:rFonts w:ascii="ＭＳ 明朝" w:hAnsi="ＭＳ 明朝" w:hint="eastAsia"/>
                <w:kern w:val="0"/>
              </w:rPr>
              <w:t>.</w:t>
            </w:r>
            <w:r>
              <w:rPr>
                <w:rFonts w:ascii="ＭＳ 明朝" w:hAnsi="ＭＳ 明朝" w:hint="eastAsia"/>
                <w:kern w:val="0"/>
              </w:rPr>
              <w:t>9</w:t>
            </w:r>
          </w:p>
        </w:tc>
      </w:tr>
      <w:tr w:rsidR="00427D1C" w:rsidRPr="00142AEF" w:rsidTr="00742238">
        <w:tc>
          <w:tcPr>
            <w:tcW w:w="426" w:type="dxa"/>
            <w:vMerge/>
            <w:tcBorders>
              <w:left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vMerge/>
            <w:tcBorders>
              <w:left w:val="single" w:sz="8" w:space="0" w:color="auto"/>
              <w:bottom w:val="single" w:sz="8" w:space="0" w:color="auto"/>
            </w:tcBorders>
            <w:shd w:val="clear" w:color="auto" w:fill="C0C0C0"/>
          </w:tcPr>
          <w:p w:rsidR="00427D1C" w:rsidRPr="00142AEF" w:rsidRDefault="00427D1C" w:rsidP="00002B32">
            <w:pPr>
              <w:rPr>
                <w:rFonts w:ascii="ＭＳ 明朝" w:hAnsi="ＭＳ 明朝"/>
              </w:rPr>
            </w:pPr>
          </w:p>
        </w:tc>
        <w:tc>
          <w:tcPr>
            <w:tcW w:w="1337" w:type="dxa"/>
            <w:tcBorders>
              <w:top w:val="dashed" w:sz="4" w:space="0" w:color="auto"/>
              <w:bottom w:val="single" w:sz="8" w:space="0" w:color="auto"/>
              <w:right w:val="single" w:sz="12" w:space="0" w:color="auto"/>
            </w:tcBorders>
            <w:shd w:val="clear" w:color="auto" w:fill="C0C0C0"/>
          </w:tcPr>
          <w:p w:rsidR="00427D1C" w:rsidRPr="00142AEF" w:rsidRDefault="00427D1C" w:rsidP="00002B32">
            <w:pPr>
              <w:rPr>
                <w:rFonts w:ascii="ＭＳ 明朝" w:hAnsi="ＭＳ 明朝"/>
              </w:rPr>
            </w:pPr>
            <w:r>
              <w:rPr>
                <w:rFonts w:ascii="ＭＳ 明朝" w:hAnsi="ＭＳ 明朝" w:hint="eastAsia"/>
              </w:rPr>
              <w:t>実質</w:t>
            </w:r>
            <w:r w:rsidR="00A16C1B">
              <w:rPr>
                <w:rFonts w:ascii="ＭＳ 明朝" w:hAnsi="ＭＳ 明朝" w:hint="eastAsia"/>
              </w:rPr>
              <w:t>：</w:t>
            </w:r>
            <w:r>
              <w:rPr>
                <w:rFonts w:ascii="ＭＳ 明朝" w:hAnsi="ＭＳ 明朝" w:hint="eastAsia"/>
              </w:rPr>
              <w:t>連鎖</w:t>
            </w:r>
          </w:p>
        </w:tc>
        <w:tc>
          <w:tcPr>
            <w:tcW w:w="1768" w:type="dxa"/>
            <w:tcBorders>
              <w:top w:val="dashed" w:sz="4" w:space="0" w:color="auto"/>
              <w:left w:val="single" w:sz="12" w:space="0" w:color="auto"/>
              <w:bottom w:val="single" w:sz="8" w:space="0" w:color="auto"/>
            </w:tcBorders>
            <w:shd w:val="clear" w:color="auto" w:fill="C0C0C0"/>
            <w:vAlign w:val="center"/>
          </w:tcPr>
          <w:p w:rsidR="00427D1C" w:rsidRPr="00142AEF" w:rsidRDefault="00427D1C" w:rsidP="00002B32">
            <w:pPr>
              <w:jc w:val="right"/>
              <w:rPr>
                <w:rFonts w:ascii="ＭＳ 明朝" w:hAnsi="ＭＳ 明朝"/>
              </w:rPr>
            </w:pPr>
            <w:r>
              <w:rPr>
                <w:rFonts w:ascii="ＭＳ 明朝" w:hAnsi="ＭＳ 明朝" w:hint="eastAsia"/>
              </w:rPr>
              <w:t>4</w:t>
            </w:r>
            <w:r w:rsidR="00D41CB5">
              <w:rPr>
                <w:rFonts w:ascii="ＭＳ 明朝" w:hAnsi="ＭＳ 明朝" w:hint="eastAsia"/>
              </w:rPr>
              <w:t>1</w:t>
            </w:r>
            <w:r>
              <w:rPr>
                <w:rFonts w:ascii="ＭＳ 明朝" w:hAnsi="ＭＳ 明朝" w:hint="eastAsia"/>
              </w:rPr>
              <w:t>兆</w:t>
            </w:r>
            <w:r w:rsidR="00D41CB5">
              <w:rPr>
                <w:rFonts w:ascii="ＭＳ 明朝" w:hAnsi="ＭＳ 明朝" w:hint="eastAsia"/>
              </w:rPr>
              <w:t>6858</w:t>
            </w:r>
            <w:r>
              <w:rPr>
                <w:rFonts w:ascii="ＭＳ 明朝" w:hAnsi="ＭＳ 明朝" w:hint="eastAsia"/>
              </w:rPr>
              <w:t>億円</w:t>
            </w:r>
          </w:p>
        </w:tc>
        <w:tc>
          <w:tcPr>
            <w:tcW w:w="1116" w:type="dxa"/>
            <w:tcBorders>
              <w:top w:val="dashed" w:sz="4" w:space="0" w:color="auto"/>
              <w:bottom w:val="single" w:sz="8" w:space="0" w:color="auto"/>
              <w:right w:val="single" w:sz="12" w:space="0" w:color="auto"/>
            </w:tcBorders>
            <w:shd w:val="clear" w:color="auto" w:fill="C0C0C0"/>
            <w:vAlign w:val="center"/>
          </w:tcPr>
          <w:p w:rsidR="00427D1C" w:rsidRPr="00142AEF" w:rsidRDefault="00427D1C" w:rsidP="00002B32">
            <w:pPr>
              <w:jc w:val="right"/>
              <w:rPr>
                <w:rFonts w:ascii="ＭＳ 明朝" w:hAnsi="ＭＳ 明朝"/>
              </w:rPr>
            </w:pPr>
            <w:r>
              <w:rPr>
                <w:rFonts w:ascii="ＭＳ 明朝" w:hAnsi="ＭＳ 明朝" w:hint="eastAsia"/>
              </w:rPr>
              <w:t>1.</w:t>
            </w:r>
            <w:r w:rsidR="00D41CB5">
              <w:rPr>
                <w:rFonts w:ascii="ＭＳ 明朝" w:hAnsi="ＭＳ 明朝" w:hint="eastAsia"/>
              </w:rPr>
              <w:t>8</w:t>
            </w:r>
          </w:p>
        </w:tc>
        <w:tc>
          <w:tcPr>
            <w:tcW w:w="1944" w:type="dxa"/>
            <w:tcBorders>
              <w:top w:val="dashed" w:sz="4" w:space="0" w:color="auto"/>
              <w:left w:val="single" w:sz="12" w:space="0" w:color="auto"/>
              <w:bottom w:val="single" w:sz="8" w:space="0" w:color="auto"/>
            </w:tcBorders>
            <w:shd w:val="clear" w:color="auto" w:fill="C0C0C0"/>
            <w:vAlign w:val="center"/>
          </w:tcPr>
          <w:p w:rsidR="00427D1C" w:rsidRPr="00142AEF" w:rsidRDefault="00427D1C" w:rsidP="00002B32">
            <w:pPr>
              <w:jc w:val="right"/>
              <w:rPr>
                <w:rFonts w:ascii="ＭＳ 明朝" w:hAnsi="ＭＳ 明朝"/>
              </w:rPr>
            </w:pPr>
            <w:r>
              <w:rPr>
                <w:rFonts w:ascii="ＭＳ 明朝" w:hAnsi="ＭＳ 明朝" w:hint="eastAsia"/>
              </w:rPr>
              <w:t>4</w:t>
            </w:r>
            <w:r w:rsidR="00D41CB5">
              <w:rPr>
                <w:rFonts w:ascii="ＭＳ 明朝" w:hAnsi="ＭＳ 明朝" w:hint="eastAsia"/>
              </w:rPr>
              <w:t>0</w:t>
            </w:r>
            <w:r>
              <w:rPr>
                <w:rFonts w:ascii="ＭＳ 明朝" w:hAnsi="ＭＳ 明朝" w:hint="eastAsia"/>
              </w:rPr>
              <w:t>兆</w:t>
            </w:r>
            <w:r w:rsidR="00D41CB5">
              <w:rPr>
                <w:rFonts w:ascii="ＭＳ 明朝" w:hAnsi="ＭＳ 明朝" w:hint="eastAsia"/>
              </w:rPr>
              <w:t>5501</w:t>
            </w:r>
            <w:r>
              <w:rPr>
                <w:rFonts w:ascii="ＭＳ 明朝" w:hAnsi="ＭＳ 明朝" w:hint="eastAsia"/>
              </w:rPr>
              <w:t>億円</w:t>
            </w:r>
          </w:p>
        </w:tc>
        <w:tc>
          <w:tcPr>
            <w:tcW w:w="1116" w:type="dxa"/>
            <w:tcBorders>
              <w:top w:val="dashed" w:sz="4" w:space="0" w:color="auto"/>
              <w:bottom w:val="single" w:sz="8" w:space="0" w:color="auto"/>
              <w:right w:val="single" w:sz="12" w:space="0" w:color="auto"/>
            </w:tcBorders>
            <w:shd w:val="clear" w:color="auto" w:fill="C0C0C0"/>
            <w:vAlign w:val="center"/>
          </w:tcPr>
          <w:p w:rsidR="00427D1C" w:rsidRPr="00142AEF" w:rsidRDefault="00D41CB5" w:rsidP="00002B32">
            <w:pPr>
              <w:jc w:val="right"/>
              <w:rPr>
                <w:rFonts w:ascii="ＭＳ 明朝" w:hAnsi="ＭＳ 明朝"/>
              </w:rPr>
            </w:pPr>
            <w:r>
              <w:rPr>
                <w:rFonts w:ascii="ＭＳ 明朝" w:hAnsi="ＭＳ 明朝" w:hint="eastAsia"/>
              </w:rPr>
              <w:t>▲2</w:t>
            </w:r>
            <w:r w:rsidR="00427D1C">
              <w:rPr>
                <w:rFonts w:ascii="ＭＳ 明朝" w:hAnsi="ＭＳ 明朝" w:hint="eastAsia"/>
              </w:rPr>
              <w:t>.</w:t>
            </w:r>
            <w:r>
              <w:rPr>
                <w:rFonts w:ascii="ＭＳ 明朝" w:hAnsi="ＭＳ 明朝" w:hint="eastAsia"/>
              </w:rPr>
              <w:t>7</w:t>
            </w:r>
          </w:p>
        </w:tc>
      </w:tr>
      <w:tr w:rsidR="00427D1C" w:rsidRPr="00142AEF" w:rsidTr="00742238">
        <w:tc>
          <w:tcPr>
            <w:tcW w:w="426" w:type="dxa"/>
            <w:vMerge/>
            <w:tcBorders>
              <w:left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tcBorders>
              <w:top w:val="single" w:sz="8" w:space="0" w:color="auto"/>
              <w:left w:val="single" w:sz="8" w:space="0" w:color="auto"/>
              <w:bottom w:val="single" w:sz="8" w:space="0" w:color="auto"/>
            </w:tcBorders>
          </w:tcPr>
          <w:p w:rsidR="00427D1C" w:rsidRPr="00142AEF" w:rsidRDefault="00427D1C" w:rsidP="00002B32">
            <w:pPr>
              <w:rPr>
                <w:rFonts w:ascii="ＭＳ 明朝" w:hAnsi="ＭＳ 明朝"/>
              </w:rPr>
            </w:pPr>
            <w:r w:rsidRPr="00A91C5E">
              <w:rPr>
                <w:rFonts w:ascii="ＭＳ 明朝" w:hAnsi="ＭＳ 明朝" w:hint="eastAsia"/>
                <w:spacing w:val="35"/>
                <w:kern w:val="0"/>
                <w:fitText w:val="1050" w:id="-939773184"/>
              </w:rPr>
              <w:t>府民所</w:t>
            </w:r>
            <w:r w:rsidRPr="00A91C5E">
              <w:rPr>
                <w:rFonts w:ascii="ＭＳ 明朝" w:hAnsi="ＭＳ 明朝" w:hint="eastAsia"/>
                <w:kern w:val="0"/>
                <w:fitText w:val="1050" w:id="-939773184"/>
              </w:rPr>
              <w:t>得</w:t>
            </w:r>
          </w:p>
        </w:tc>
        <w:tc>
          <w:tcPr>
            <w:tcW w:w="1337" w:type="dxa"/>
            <w:tcBorders>
              <w:top w:val="single" w:sz="8" w:space="0" w:color="auto"/>
              <w:bottom w:val="single" w:sz="8" w:space="0" w:color="auto"/>
              <w:right w:val="single" w:sz="12" w:space="0" w:color="auto"/>
            </w:tcBorders>
          </w:tcPr>
          <w:p w:rsidR="00427D1C" w:rsidRPr="00142AEF" w:rsidRDefault="00427D1C" w:rsidP="00002B32">
            <w:pPr>
              <w:rPr>
                <w:rFonts w:ascii="ＭＳ 明朝" w:hAnsi="ＭＳ 明朝"/>
              </w:rPr>
            </w:pPr>
            <w:r w:rsidRPr="00142AEF">
              <w:rPr>
                <w:rFonts w:ascii="ＭＳ 明朝" w:hAnsi="ＭＳ 明朝" w:hint="eastAsia"/>
              </w:rPr>
              <w:t>名目</w:t>
            </w:r>
          </w:p>
        </w:tc>
        <w:tc>
          <w:tcPr>
            <w:tcW w:w="1768" w:type="dxa"/>
            <w:tcBorders>
              <w:top w:val="single" w:sz="8" w:space="0" w:color="auto"/>
              <w:left w:val="single" w:sz="12" w:space="0" w:color="auto"/>
              <w:bottom w:val="single" w:sz="8" w:space="0" w:color="auto"/>
            </w:tcBorders>
            <w:vAlign w:val="center"/>
          </w:tcPr>
          <w:p w:rsidR="00427D1C" w:rsidRPr="00142AEF" w:rsidRDefault="00503936" w:rsidP="00002B32">
            <w:pPr>
              <w:jc w:val="right"/>
              <w:rPr>
                <w:rFonts w:ascii="ＭＳ 明朝" w:hAnsi="ＭＳ 明朝"/>
              </w:rPr>
            </w:pPr>
            <w:r>
              <w:rPr>
                <w:rFonts w:ascii="ＭＳ 明朝" w:hAnsi="ＭＳ 明朝" w:hint="eastAsia"/>
              </w:rPr>
              <w:t>2</w:t>
            </w:r>
            <w:r w:rsidR="007A0971">
              <w:rPr>
                <w:rFonts w:ascii="ＭＳ 明朝" w:hAnsi="ＭＳ 明朝" w:hint="eastAsia"/>
              </w:rPr>
              <w:t>7</w:t>
            </w:r>
            <w:r w:rsidR="00427D1C" w:rsidRPr="00142AEF">
              <w:rPr>
                <w:rFonts w:ascii="ＭＳ 明朝" w:hAnsi="ＭＳ 明朝" w:hint="eastAsia"/>
              </w:rPr>
              <w:t>兆</w:t>
            </w:r>
            <w:r w:rsidR="007A0971">
              <w:rPr>
                <w:rFonts w:ascii="ＭＳ 明朝" w:hAnsi="ＭＳ 明朝" w:hint="eastAsia"/>
              </w:rPr>
              <w:t>8655</w:t>
            </w:r>
            <w:r w:rsidR="00427D1C" w:rsidRPr="00142AEF">
              <w:rPr>
                <w:rFonts w:ascii="ＭＳ 明朝" w:hAnsi="ＭＳ 明朝" w:hint="eastAsia"/>
              </w:rPr>
              <w:t>億円</w:t>
            </w:r>
          </w:p>
        </w:tc>
        <w:tc>
          <w:tcPr>
            <w:tcW w:w="1116" w:type="dxa"/>
            <w:tcBorders>
              <w:top w:val="single" w:sz="8" w:space="0" w:color="auto"/>
              <w:bottom w:val="single" w:sz="8" w:space="0" w:color="auto"/>
              <w:right w:val="single" w:sz="12" w:space="0" w:color="auto"/>
            </w:tcBorders>
            <w:vAlign w:val="center"/>
          </w:tcPr>
          <w:p w:rsidR="00427D1C" w:rsidRPr="00142AEF" w:rsidRDefault="007A0971" w:rsidP="00002B32">
            <w:pPr>
              <w:jc w:val="right"/>
              <w:rPr>
                <w:rFonts w:ascii="ＭＳ 明朝" w:hAnsi="ＭＳ 明朝"/>
              </w:rPr>
            </w:pPr>
            <w:r>
              <w:rPr>
                <w:rFonts w:ascii="ＭＳ 明朝" w:hAnsi="ＭＳ 明朝" w:hint="eastAsia"/>
              </w:rPr>
              <w:t>4</w:t>
            </w:r>
            <w:r w:rsidR="000622C3">
              <w:rPr>
                <w:rFonts w:ascii="ＭＳ 明朝" w:hAnsi="ＭＳ 明朝" w:hint="eastAsia"/>
              </w:rPr>
              <w:t>.</w:t>
            </w:r>
            <w:r>
              <w:rPr>
                <w:rFonts w:ascii="ＭＳ 明朝" w:hAnsi="ＭＳ 明朝" w:hint="eastAsia"/>
              </w:rPr>
              <w:t>4</w:t>
            </w:r>
          </w:p>
        </w:tc>
        <w:tc>
          <w:tcPr>
            <w:tcW w:w="1944" w:type="dxa"/>
            <w:tcBorders>
              <w:top w:val="single" w:sz="8" w:space="0" w:color="auto"/>
              <w:left w:val="single" w:sz="12" w:space="0" w:color="auto"/>
              <w:bottom w:val="single" w:sz="8" w:space="0" w:color="auto"/>
            </w:tcBorders>
            <w:vAlign w:val="center"/>
          </w:tcPr>
          <w:p w:rsidR="00427D1C" w:rsidRPr="00142AEF" w:rsidRDefault="00427D1C" w:rsidP="00002B32">
            <w:pPr>
              <w:jc w:val="right"/>
              <w:rPr>
                <w:rFonts w:ascii="ＭＳ 明朝" w:hAnsi="ＭＳ 明朝"/>
              </w:rPr>
            </w:pPr>
            <w:r>
              <w:rPr>
                <w:rFonts w:ascii="ＭＳ 明朝" w:hAnsi="ＭＳ 明朝" w:hint="eastAsia"/>
              </w:rPr>
              <w:t>2</w:t>
            </w:r>
            <w:r w:rsidR="007A0971">
              <w:rPr>
                <w:rFonts w:ascii="ＭＳ 明朝" w:hAnsi="ＭＳ 明朝" w:hint="eastAsia"/>
              </w:rPr>
              <w:t>6</w:t>
            </w:r>
            <w:r w:rsidRPr="00142AEF">
              <w:rPr>
                <w:rFonts w:ascii="ＭＳ 明朝" w:hAnsi="ＭＳ 明朝" w:hint="eastAsia"/>
              </w:rPr>
              <w:t>兆</w:t>
            </w:r>
            <w:r w:rsidR="007A0971">
              <w:rPr>
                <w:rFonts w:ascii="ＭＳ 明朝" w:hAnsi="ＭＳ 明朝" w:hint="eastAsia"/>
              </w:rPr>
              <w:t>4537</w:t>
            </w:r>
            <w:r w:rsidRPr="00142AEF">
              <w:rPr>
                <w:rFonts w:ascii="ＭＳ 明朝" w:hAnsi="ＭＳ 明朝" w:hint="eastAsia"/>
              </w:rPr>
              <w:t>億円</w:t>
            </w:r>
          </w:p>
        </w:tc>
        <w:tc>
          <w:tcPr>
            <w:tcW w:w="1116" w:type="dxa"/>
            <w:tcBorders>
              <w:top w:val="single" w:sz="8" w:space="0" w:color="auto"/>
              <w:bottom w:val="single" w:sz="8" w:space="0" w:color="auto"/>
              <w:right w:val="single" w:sz="12" w:space="0" w:color="auto"/>
            </w:tcBorders>
            <w:vAlign w:val="center"/>
          </w:tcPr>
          <w:p w:rsidR="00427D1C" w:rsidRPr="00142AEF" w:rsidRDefault="007A0971" w:rsidP="00002B32">
            <w:pPr>
              <w:jc w:val="right"/>
              <w:rPr>
                <w:rFonts w:ascii="ＭＳ 明朝" w:hAnsi="ＭＳ 明朝"/>
              </w:rPr>
            </w:pPr>
            <w:r>
              <w:rPr>
                <w:rFonts w:ascii="ＭＳ 明朝" w:hAnsi="ＭＳ 明朝" w:hint="eastAsia"/>
              </w:rPr>
              <w:t>▲5</w:t>
            </w:r>
            <w:r w:rsidR="00CC60BB">
              <w:rPr>
                <w:rFonts w:ascii="ＭＳ 明朝" w:hAnsi="ＭＳ 明朝" w:hint="eastAsia"/>
              </w:rPr>
              <w:t>.</w:t>
            </w:r>
            <w:r>
              <w:rPr>
                <w:rFonts w:ascii="ＭＳ 明朝" w:hAnsi="ＭＳ 明朝" w:hint="eastAsia"/>
              </w:rPr>
              <w:t>1</w:t>
            </w:r>
          </w:p>
        </w:tc>
      </w:tr>
      <w:tr w:rsidR="00427D1C" w:rsidRPr="00142AEF" w:rsidTr="00742238">
        <w:tc>
          <w:tcPr>
            <w:tcW w:w="426" w:type="dxa"/>
            <w:vMerge/>
            <w:tcBorders>
              <w:left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vMerge w:val="restart"/>
            <w:tcBorders>
              <w:top w:val="single" w:sz="8" w:space="0" w:color="auto"/>
              <w:left w:val="single" w:sz="8" w:space="0" w:color="auto"/>
            </w:tcBorders>
            <w:shd w:val="clear" w:color="auto" w:fill="auto"/>
          </w:tcPr>
          <w:p w:rsidR="00427D1C" w:rsidRPr="00142AEF" w:rsidRDefault="00427D1C" w:rsidP="00002B32">
            <w:pPr>
              <w:rPr>
                <w:rFonts w:ascii="ＭＳ 明朝" w:hAnsi="ＭＳ 明朝"/>
              </w:rPr>
            </w:pPr>
            <w:r w:rsidRPr="00427D1C">
              <w:rPr>
                <w:rFonts w:ascii="ＭＳ 明朝" w:hAnsi="ＭＳ 明朝" w:hint="eastAsia"/>
                <w:w w:val="95"/>
                <w:kern w:val="0"/>
                <w:fitText w:val="1000" w:id="-941391615"/>
              </w:rPr>
              <w:t>府内総生産</w:t>
            </w:r>
          </w:p>
          <w:p w:rsidR="00427D1C" w:rsidRPr="00142AEF" w:rsidRDefault="00427D1C" w:rsidP="00002B32">
            <w:pPr>
              <w:rPr>
                <w:rFonts w:ascii="ＭＳ 明朝" w:hAnsi="ＭＳ 明朝"/>
              </w:rPr>
            </w:pPr>
            <w:r w:rsidRPr="00142AEF">
              <w:rPr>
                <w:rFonts w:ascii="ＭＳ 明朝" w:hAnsi="ＭＳ 明朝" w:hint="eastAsia"/>
              </w:rPr>
              <w:t>（支出側）</w:t>
            </w:r>
          </w:p>
        </w:tc>
        <w:tc>
          <w:tcPr>
            <w:tcW w:w="1337" w:type="dxa"/>
            <w:tcBorders>
              <w:top w:val="single" w:sz="8" w:space="0" w:color="auto"/>
              <w:bottom w:val="dashed" w:sz="4" w:space="0" w:color="auto"/>
              <w:right w:val="single" w:sz="12" w:space="0" w:color="auto"/>
            </w:tcBorders>
          </w:tcPr>
          <w:p w:rsidR="00427D1C" w:rsidRPr="00142AEF" w:rsidRDefault="00427D1C" w:rsidP="00002B32">
            <w:pPr>
              <w:rPr>
                <w:rFonts w:ascii="ＭＳ 明朝" w:hAnsi="ＭＳ 明朝"/>
              </w:rPr>
            </w:pPr>
            <w:r w:rsidRPr="00142AEF">
              <w:rPr>
                <w:rFonts w:ascii="ＭＳ 明朝" w:hAnsi="ＭＳ 明朝" w:hint="eastAsia"/>
              </w:rPr>
              <w:t>名目</w:t>
            </w:r>
          </w:p>
        </w:tc>
        <w:tc>
          <w:tcPr>
            <w:tcW w:w="1768" w:type="dxa"/>
            <w:tcBorders>
              <w:top w:val="single" w:sz="8" w:space="0" w:color="auto"/>
              <w:left w:val="single" w:sz="12" w:space="0" w:color="auto"/>
              <w:bottom w:val="dashed" w:sz="4" w:space="0" w:color="auto"/>
            </w:tcBorders>
            <w:vAlign w:val="center"/>
          </w:tcPr>
          <w:p w:rsidR="00427D1C" w:rsidRPr="00142AEF" w:rsidRDefault="00427D1C" w:rsidP="00002B32">
            <w:pPr>
              <w:jc w:val="right"/>
              <w:rPr>
                <w:rFonts w:ascii="ＭＳ 明朝" w:hAnsi="ＭＳ 明朝"/>
              </w:rPr>
            </w:pPr>
            <w:r w:rsidRPr="00142AEF">
              <w:rPr>
                <w:rFonts w:ascii="ＭＳ 明朝" w:hAnsi="ＭＳ 明朝" w:hint="eastAsia"/>
              </w:rPr>
              <w:t>3</w:t>
            </w:r>
            <w:r w:rsidR="00D6447F">
              <w:rPr>
                <w:rFonts w:ascii="ＭＳ 明朝" w:hAnsi="ＭＳ 明朝" w:hint="eastAsia"/>
              </w:rPr>
              <w:t>9</w:t>
            </w:r>
            <w:r w:rsidRPr="00142AEF">
              <w:rPr>
                <w:rFonts w:ascii="ＭＳ 明朝" w:hAnsi="ＭＳ 明朝" w:hint="eastAsia"/>
              </w:rPr>
              <w:t>兆</w:t>
            </w:r>
            <w:r w:rsidR="00D6447F">
              <w:rPr>
                <w:rFonts w:ascii="ＭＳ 明朝" w:hAnsi="ＭＳ 明朝" w:hint="eastAsia"/>
              </w:rPr>
              <w:t>1068</w:t>
            </w:r>
            <w:r w:rsidRPr="00142AEF">
              <w:rPr>
                <w:rFonts w:ascii="ＭＳ 明朝" w:hAnsi="ＭＳ 明朝" w:hint="eastAsia"/>
              </w:rPr>
              <w:t>億円</w:t>
            </w:r>
          </w:p>
        </w:tc>
        <w:tc>
          <w:tcPr>
            <w:tcW w:w="1116" w:type="dxa"/>
            <w:tcBorders>
              <w:top w:val="single" w:sz="8" w:space="0" w:color="auto"/>
              <w:bottom w:val="dashed" w:sz="4" w:space="0" w:color="auto"/>
              <w:right w:val="single" w:sz="12" w:space="0" w:color="auto"/>
            </w:tcBorders>
            <w:vAlign w:val="center"/>
          </w:tcPr>
          <w:p w:rsidR="00427D1C" w:rsidRPr="00142AEF" w:rsidRDefault="00BD7EC7" w:rsidP="00002B32">
            <w:pPr>
              <w:jc w:val="right"/>
              <w:rPr>
                <w:rFonts w:ascii="ＭＳ 明朝" w:hAnsi="ＭＳ 明朝"/>
              </w:rPr>
            </w:pPr>
            <w:r>
              <w:rPr>
                <w:rFonts w:ascii="ＭＳ 明朝" w:hAnsi="ＭＳ 明朝" w:hint="eastAsia"/>
              </w:rPr>
              <w:t>1</w:t>
            </w:r>
            <w:r w:rsidR="00215C53">
              <w:rPr>
                <w:rFonts w:ascii="ＭＳ 明朝" w:hAnsi="ＭＳ 明朝" w:hint="eastAsia"/>
              </w:rPr>
              <w:t>.</w:t>
            </w:r>
            <w:r w:rsidR="007A0971">
              <w:rPr>
                <w:rFonts w:ascii="ＭＳ 明朝" w:hAnsi="ＭＳ 明朝" w:hint="eastAsia"/>
              </w:rPr>
              <w:t>7</w:t>
            </w:r>
          </w:p>
        </w:tc>
        <w:tc>
          <w:tcPr>
            <w:tcW w:w="1944" w:type="dxa"/>
            <w:tcBorders>
              <w:top w:val="single" w:sz="8" w:space="0" w:color="auto"/>
              <w:left w:val="single" w:sz="12" w:space="0" w:color="auto"/>
              <w:bottom w:val="dashed" w:sz="4" w:space="0" w:color="auto"/>
            </w:tcBorders>
            <w:vAlign w:val="center"/>
          </w:tcPr>
          <w:p w:rsidR="00427D1C" w:rsidRPr="00142AEF" w:rsidRDefault="00427D1C" w:rsidP="00002B32">
            <w:pPr>
              <w:jc w:val="right"/>
              <w:rPr>
                <w:rFonts w:ascii="ＭＳ 明朝" w:hAnsi="ＭＳ 明朝"/>
              </w:rPr>
            </w:pPr>
            <w:r>
              <w:rPr>
                <w:rFonts w:ascii="ＭＳ 明朝" w:hAnsi="ＭＳ 明朝" w:hint="eastAsia"/>
              </w:rPr>
              <w:t>3</w:t>
            </w:r>
            <w:r w:rsidR="00D6447F">
              <w:rPr>
                <w:rFonts w:ascii="ＭＳ 明朝" w:hAnsi="ＭＳ 明朝" w:hint="eastAsia"/>
              </w:rPr>
              <w:t>7</w:t>
            </w:r>
            <w:r w:rsidRPr="00142AEF">
              <w:rPr>
                <w:rFonts w:ascii="ＭＳ 明朝" w:hAnsi="ＭＳ 明朝" w:hint="eastAsia"/>
              </w:rPr>
              <w:t>兆</w:t>
            </w:r>
            <w:r w:rsidR="00D6447F">
              <w:rPr>
                <w:rFonts w:ascii="ＭＳ 明朝" w:hAnsi="ＭＳ 明朝" w:hint="eastAsia"/>
              </w:rPr>
              <w:t>9846</w:t>
            </w:r>
            <w:r w:rsidRPr="00142AEF">
              <w:rPr>
                <w:rFonts w:ascii="ＭＳ 明朝" w:hAnsi="ＭＳ 明朝" w:hint="eastAsia"/>
              </w:rPr>
              <w:t>億円</w:t>
            </w:r>
          </w:p>
        </w:tc>
        <w:tc>
          <w:tcPr>
            <w:tcW w:w="1116" w:type="dxa"/>
            <w:tcBorders>
              <w:top w:val="single" w:sz="8" w:space="0" w:color="auto"/>
              <w:bottom w:val="dashed" w:sz="4" w:space="0" w:color="auto"/>
              <w:right w:val="single" w:sz="12" w:space="0" w:color="auto"/>
            </w:tcBorders>
            <w:vAlign w:val="center"/>
          </w:tcPr>
          <w:p w:rsidR="00427D1C" w:rsidRPr="00142AEF" w:rsidRDefault="007A0971" w:rsidP="00002B32">
            <w:pPr>
              <w:jc w:val="right"/>
              <w:rPr>
                <w:rFonts w:ascii="ＭＳ 明朝" w:hAnsi="ＭＳ 明朝"/>
              </w:rPr>
            </w:pPr>
            <w:r>
              <w:rPr>
                <w:rFonts w:ascii="ＭＳ 明朝" w:hAnsi="ＭＳ 明朝" w:hint="eastAsia"/>
              </w:rPr>
              <w:t>▲2</w:t>
            </w:r>
            <w:r w:rsidR="00215C53">
              <w:rPr>
                <w:rFonts w:ascii="ＭＳ 明朝" w:hAnsi="ＭＳ 明朝" w:hint="eastAsia"/>
              </w:rPr>
              <w:t>.</w:t>
            </w:r>
            <w:r>
              <w:rPr>
                <w:rFonts w:ascii="ＭＳ 明朝" w:hAnsi="ＭＳ 明朝" w:hint="eastAsia"/>
              </w:rPr>
              <w:t>9</w:t>
            </w:r>
          </w:p>
        </w:tc>
      </w:tr>
      <w:tr w:rsidR="00427D1C" w:rsidRPr="00142AEF" w:rsidTr="00742238">
        <w:tc>
          <w:tcPr>
            <w:tcW w:w="426" w:type="dxa"/>
            <w:vMerge/>
            <w:tcBorders>
              <w:left w:val="single" w:sz="12" w:space="0" w:color="auto"/>
              <w:bottom w:val="single" w:sz="4"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vMerge/>
            <w:tcBorders>
              <w:left w:val="single" w:sz="8" w:space="0" w:color="auto"/>
              <w:bottom w:val="single" w:sz="12" w:space="0" w:color="auto"/>
            </w:tcBorders>
            <w:shd w:val="clear" w:color="auto" w:fill="auto"/>
          </w:tcPr>
          <w:p w:rsidR="00427D1C" w:rsidRPr="00142AEF" w:rsidRDefault="00427D1C" w:rsidP="00002B32">
            <w:pPr>
              <w:rPr>
                <w:rFonts w:ascii="ＭＳ 明朝" w:hAnsi="ＭＳ 明朝"/>
              </w:rPr>
            </w:pPr>
          </w:p>
        </w:tc>
        <w:tc>
          <w:tcPr>
            <w:tcW w:w="1337" w:type="dxa"/>
            <w:tcBorders>
              <w:top w:val="dashed" w:sz="4" w:space="0" w:color="auto"/>
              <w:bottom w:val="single" w:sz="12" w:space="0" w:color="auto"/>
              <w:right w:val="single" w:sz="12" w:space="0" w:color="auto"/>
            </w:tcBorders>
          </w:tcPr>
          <w:p w:rsidR="00427D1C" w:rsidRPr="00142AEF" w:rsidRDefault="00427D1C" w:rsidP="00002B32">
            <w:pPr>
              <w:rPr>
                <w:rFonts w:ascii="ＭＳ 明朝" w:hAnsi="ＭＳ 明朝"/>
              </w:rPr>
            </w:pPr>
            <w:r w:rsidRPr="00142AEF">
              <w:rPr>
                <w:rFonts w:ascii="ＭＳ 明朝" w:hAnsi="ＭＳ 明朝" w:hint="eastAsia"/>
              </w:rPr>
              <w:t>実質</w:t>
            </w:r>
            <w:r w:rsidR="00A16C1B">
              <w:rPr>
                <w:rFonts w:ascii="ＭＳ 明朝" w:hAnsi="ＭＳ 明朝" w:hint="eastAsia"/>
              </w:rPr>
              <w:t>：</w:t>
            </w:r>
            <w:r w:rsidRPr="00142AEF">
              <w:rPr>
                <w:rFonts w:ascii="ＭＳ 明朝" w:hAnsi="ＭＳ 明朝" w:hint="eastAsia"/>
              </w:rPr>
              <w:t>固定</w:t>
            </w:r>
          </w:p>
        </w:tc>
        <w:tc>
          <w:tcPr>
            <w:tcW w:w="1768" w:type="dxa"/>
            <w:tcBorders>
              <w:top w:val="dashed" w:sz="4" w:space="0" w:color="auto"/>
              <w:left w:val="single" w:sz="12" w:space="0" w:color="auto"/>
              <w:bottom w:val="single" w:sz="12" w:space="0" w:color="auto"/>
            </w:tcBorders>
            <w:vAlign w:val="center"/>
          </w:tcPr>
          <w:p w:rsidR="00427D1C" w:rsidRPr="00142AEF" w:rsidRDefault="007A0971" w:rsidP="00002B32">
            <w:pPr>
              <w:jc w:val="right"/>
              <w:rPr>
                <w:rFonts w:ascii="ＭＳ 明朝" w:hAnsi="ＭＳ 明朝"/>
              </w:rPr>
            </w:pPr>
            <w:r>
              <w:rPr>
                <w:rFonts w:ascii="ＭＳ 明朝" w:hAnsi="ＭＳ 明朝"/>
              </w:rPr>
              <w:t>4</w:t>
            </w:r>
            <w:r>
              <w:rPr>
                <w:rFonts w:ascii="ＭＳ 明朝" w:hAnsi="ＭＳ 明朝" w:hint="eastAsia"/>
              </w:rPr>
              <w:t>1</w:t>
            </w:r>
            <w:r w:rsidR="00427D1C" w:rsidRPr="00142AEF">
              <w:rPr>
                <w:rFonts w:ascii="ＭＳ 明朝" w:hAnsi="ＭＳ 明朝" w:hint="eastAsia"/>
              </w:rPr>
              <w:t>兆</w:t>
            </w:r>
            <w:r>
              <w:rPr>
                <w:rFonts w:ascii="ＭＳ 明朝" w:hAnsi="ＭＳ 明朝" w:hint="eastAsia"/>
              </w:rPr>
              <w:t>226</w:t>
            </w:r>
            <w:r w:rsidR="00CC60BB">
              <w:rPr>
                <w:rFonts w:ascii="ＭＳ 明朝" w:hAnsi="ＭＳ 明朝" w:hint="eastAsia"/>
              </w:rPr>
              <w:t>4</w:t>
            </w:r>
            <w:r w:rsidR="00427D1C" w:rsidRPr="00142AEF">
              <w:rPr>
                <w:rFonts w:ascii="ＭＳ 明朝" w:hAnsi="ＭＳ 明朝" w:hint="eastAsia"/>
              </w:rPr>
              <w:t>億円</w:t>
            </w:r>
          </w:p>
        </w:tc>
        <w:tc>
          <w:tcPr>
            <w:tcW w:w="1116" w:type="dxa"/>
            <w:tcBorders>
              <w:top w:val="dashed" w:sz="4" w:space="0" w:color="auto"/>
              <w:bottom w:val="single" w:sz="12" w:space="0" w:color="auto"/>
              <w:right w:val="single" w:sz="12" w:space="0" w:color="auto"/>
            </w:tcBorders>
            <w:vAlign w:val="center"/>
          </w:tcPr>
          <w:p w:rsidR="00427D1C" w:rsidRPr="00142AEF" w:rsidRDefault="007A0971" w:rsidP="00002B32">
            <w:pPr>
              <w:jc w:val="right"/>
              <w:rPr>
                <w:rFonts w:ascii="ＭＳ 明朝" w:hAnsi="ＭＳ 明朝"/>
              </w:rPr>
            </w:pPr>
            <w:r>
              <w:rPr>
                <w:rFonts w:ascii="ＭＳ 明朝" w:hAnsi="ＭＳ 明朝" w:hint="eastAsia"/>
              </w:rPr>
              <w:t>2</w:t>
            </w:r>
            <w:r w:rsidR="00215C53">
              <w:rPr>
                <w:rFonts w:ascii="ＭＳ 明朝" w:hAnsi="ＭＳ 明朝" w:hint="eastAsia"/>
              </w:rPr>
              <w:t>.</w:t>
            </w:r>
            <w:r>
              <w:rPr>
                <w:rFonts w:ascii="ＭＳ 明朝" w:hAnsi="ＭＳ 明朝" w:hint="eastAsia"/>
              </w:rPr>
              <w:t>0</w:t>
            </w:r>
          </w:p>
        </w:tc>
        <w:tc>
          <w:tcPr>
            <w:tcW w:w="1944" w:type="dxa"/>
            <w:tcBorders>
              <w:top w:val="dashed" w:sz="4" w:space="0" w:color="auto"/>
              <w:left w:val="single" w:sz="12" w:space="0" w:color="auto"/>
              <w:bottom w:val="single" w:sz="12" w:space="0" w:color="auto"/>
            </w:tcBorders>
            <w:vAlign w:val="center"/>
          </w:tcPr>
          <w:p w:rsidR="00427D1C" w:rsidRPr="00142AEF" w:rsidRDefault="00742238" w:rsidP="00CC60BB">
            <w:pPr>
              <w:jc w:val="right"/>
              <w:rPr>
                <w:rFonts w:ascii="ＭＳ 明朝" w:hAnsi="ＭＳ 明朝"/>
              </w:rPr>
            </w:pPr>
            <w:r>
              <w:rPr>
                <w:rFonts w:ascii="ＭＳ 明朝" w:hAnsi="ＭＳ 明朝" w:hint="eastAsia"/>
              </w:rPr>
              <w:t xml:space="preserve">　</w:t>
            </w:r>
            <w:r w:rsidR="007A0971">
              <w:rPr>
                <w:rFonts w:ascii="ＭＳ 明朝" w:hAnsi="ＭＳ 明朝" w:hint="eastAsia"/>
              </w:rPr>
              <w:t>39</w:t>
            </w:r>
            <w:r w:rsidR="00427D1C" w:rsidRPr="00142AEF">
              <w:rPr>
                <w:rFonts w:ascii="ＭＳ 明朝" w:hAnsi="ＭＳ 明朝" w:hint="eastAsia"/>
              </w:rPr>
              <w:t>兆</w:t>
            </w:r>
            <w:r w:rsidR="007A0971">
              <w:rPr>
                <w:rFonts w:ascii="ＭＳ 明朝" w:hAnsi="ＭＳ 明朝" w:hint="eastAsia"/>
              </w:rPr>
              <w:t>8775</w:t>
            </w:r>
            <w:r w:rsidR="00427D1C">
              <w:rPr>
                <w:rFonts w:ascii="ＭＳ 明朝" w:hAnsi="ＭＳ 明朝" w:hint="eastAsia"/>
              </w:rPr>
              <w:t>億</w:t>
            </w:r>
            <w:r w:rsidR="00427D1C" w:rsidRPr="00142AEF">
              <w:rPr>
                <w:rFonts w:ascii="ＭＳ 明朝" w:hAnsi="ＭＳ 明朝" w:hint="eastAsia"/>
              </w:rPr>
              <w:t>円</w:t>
            </w:r>
          </w:p>
        </w:tc>
        <w:tc>
          <w:tcPr>
            <w:tcW w:w="1116" w:type="dxa"/>
            <w:tcBorders>
              <w:top w:val="dashed" w:sz="4" w:space="0" w:color="auto"/>
              <w:bottom w:val="single" w:sz="12" w:space="0" w:color="auto"/>
              <w:right w:val="single" w:sz="12" w:space="0" w:color="auto"/>
            </w:tcBorders>
            <w:vAlign w:val="center"/>
          </w:tcPr>
          <w:p w:rsidR="00427D1C" w:rsidRPr="00142AEF" w:rsidRDefault="00427D1C" w:rsidP="00002B32">
            <w:pPr>
              <w:wordWrap w:val="0"/>
              <w:jc w:val="right"/>
              <w:rPr>
                <w:rFonts w:ascii="ＭＳ 明朝" w:hAnsi="ＭＳ 明朝"/>
              </w:rPr>
            </w:pPr>
            <w:r>
              <w:rPr>
                <w:rFonts w:ascii="ＭＳ 明朝" w:hAnsi="ＭＳ 明朝" w:hint="eastAsia"/>
              </w:rPr>
              <w:t xml:space="preserve">　</w:t>
            </w:r>
            <w:r w:rsidR="007A0971">
              <w:rPr>
                <w:rFonts w:ascii="ＭＳ 明朝" w:hAnsi="ＭＳ 明朝" w:hint="eastAsia"/>
              </w:rPr>
              <w:t>▲3</w:t>
            </w:r>
            <w:r w:rsidR="00215C53">
              <w:rPr>
                <w:rFonts w:ascii="ＭＳ 明朝" w:hAnsi="ＭＳ 明朝" w:hint="eastAsia"/>
              </w:rPr>
              <w:t>.</w:t>
            </w:r>
            <w:r w:rsidR="007A0971">
              <w:rPr>
                <w:rFonts w:ascii="ＭＳ 明朝" w:hAnsi="ＭＳ 明朝" w:hint="eastAsia"/>
              </w:rPr>
              <w:t>3</w:t>
            </w:r>
          </w:p>
        </w:tc>
      </w:tr>
      <w:tr w:rsidR="00427D1C" w:rsidRPr="00142AEF" w:rsidTr="00742238">
        <w:tc>
          <w:tcPr>
            <w:tcW w:w="426" w:type="dxa"/>
            <w:vMerge w:val="restart"/>
            <w:tcBorders>
              <w:top w:val="single" w:sz="12" w:space="0" w:color="auto"/>
              <w:left w:val="single" w:sz="12" w:space="0" w:color="auto"/>
              <w:right w:val="single" w:sz="8" w:space="0" w:color="auto"/>
            </w:tcBorders>
            <w:shd w:val="clear" w:color="auto" w:fill="auto"/>
            <w:vAlign w:val="center"/>
          </w:tcPr>
          <w:p w:rsidR="00427D1C" w:rsidRPr="00142AEF" w:rsidRDefault="00427D1C" w:rsidP="00002B32">
            <w:pPr>
              <w:jc w:val="center"/>
              <w:rPr>
                <w:rFonts w:ascii="ＭＳ 明朝" w:hAnsi="ＭＳ 明朝"/>
              </w:rPr>
            </w:pPr>
            <w:r w:rsidRPr="00142AEF">
              <w:rPr>
                <w:rFonts w:ascii="ＭＳ 明朝" w:hAnsi="ＭＳ 明朝" w:hint="eastAsia"/>
              </w:rPr>
              <w:t>国</w:t>
            </w:r>
          </w:p>
        </w:tc>
        <w:tc>
          <w:tcPr>
            <w:tcW w:w="1266" w:type="dxa"/>
            <w:vMerge w:val="restart"/>
            <w:tcBorders>
              <w:top w:val="single" w:sz="12" w:space="0" w:color="auto"/>
              <w:left w:val="single" w:sz="8" w:space="0" w:color="auto"/>
            </w:tcBorders>
            <w:shd w:val="clear" w:color="auto" w:fill="auto"/>
            <w:vAlign w:val="center"/>
          </w:tcPr>
          <w:p w:rsidR="00427D1C" w:rsidRDefault="00427D1C" w:rsidP="00002B32">
            <w:pPr>
              <w:rPr>
                <w:rFonts w:ascii="ＭＳ 明朝" w:hAnsi="ＭＳ 明朝"/>
                <w:kern w:val="0"/>
              </w:rPr>
            </w:pPr>
            <w:r w:rsidRPr="00427D1C">
              <w:rPr>
                <w:rFonts w:ascii="ＭＳ 明朝" w:hAnsi="ＭＳ 明朝" w:hint="eastAsia"/>
                <w:w w:val="95"/>
                <w:kern w:val="0"/>
                <w:fitText w:val="1000" w:id="-941391614"/>
              </w:rPr>
              <w:t>国内総生産</w:t>
            </w:r>
          </w:p>
          <w:p w:rsidR="00427D1C" w:rsidRPr="00BD288C" w:rsidRDefault="00427D1C" w:rsidP="00002B32">
            <w:pPr>
              <w:rPr>
                <w:rFonts w:ascii="ＭＳ 明朝" w:hAnsi="ＭＳ 明朝"/>
              </w:rPr>
            </w:pPr>
            <w:r>
              <w:rPr>
                <w:rFonts w:ascii="ＭＳ 明朝" w:hAnsi="ＭＳ 明朝" w:hint="eastAsia"/>
                <w:kern w:val="0"/>
              </w:rPr>
              <w:t>（生産側）</w:t>
            </w:r>
          </w:p>
        </w:tc>
        <w:tc>
          <w:tcPr>
            <w:tcW w:w="1337" w:type="dxa"/>
            <w:tcBorders>
              <w:top w:val="single" w:sz="12" w:space="0" w:color="auto"/>
              <w:bottom w:val="dashed" w:sz="4" w:space="0" w:color="auto"/>
              <w:right w:val="single" w:sz="12" w:space="0" w:color="auto"/>
            </w:tcBorders>
          </w:tcPr>
          <w:p w:rsidR="00427D1C" w:rsidRPr="00BD288C" w:rsidRDefault="00427D1C" w:rsidP="00002B32">
            <w:pPr>
              <w:rPr>
                <w:rFonts w:ascii="ＭＳ 明朝" w:hAnsi="ＭＳ 明朝"/>
              </w:rPr>
            </w:pPr>
            <w:r w:rsidRPr="00BD288C">
              <w:rPr>
                <w:rFonts w:ascii="ＭＳ 明朝" w:hAnsi="ＭＳ 明朝" w:hint="eastAsia"/>
              </w:rPr>
              <w:t>名目</w:t>
            </w:r>
          </w:p>
        </w:tc>
        <w:tc>
          <w:tcPr>
            <w:tcW w:w="1768" w:type="dxa"/>
            <w:tcBorders>
              <w:top w:val="single" w:sz="12" w:space="0" w:color="auto"/>
              <w:left w:val="single" w:sz="12" w:space="0" w:color="auto"/>
              <w:bottom w:val="dashed" w:sz="4" w:space="0" w:color="auto"/>
            </w:tcBorders>
            <w:vAlign w:val="center"/>
          </w:tcPr>
          <w:p w:rsidR="00427D1C" w:rsidRPr="00BD288C" w:rsidRDefault="007A0971" w:rsidP="00002B32">
            <w:pPr>
              <w:jc w:val="right"/>
              <w:rPr>
                <w:rFonts w:ascii="ＭＳ 明朝" w:hAnsi="ＭＳ 明朝"/>
              </w:rPr>
            </w:pPr>
            <w:r>
              <w:rPr>
                <w:rFonts w:ascii="ＭＳ 明朝" w:hAnsi="ＭＳ 明朝" w:hint="eastAsia"/>
              </w:rPr>
              <w:t>515</w:t>
            </w:r>
            <w:r w:rsidR="00427D1C" w:rsidRPr="00BD288C">
              <w:rPr>
                <w:rFonts w:ascii="ＭＳ 明朝" w:hAnsi="ＭＳ 明朝" w:hint="eastAsia"/>
              </w:rPr>
              <w:t>兆</w:t>
            </w:r>
            <w:r>
              <w:rPr>
                <w:rFonts w:ascii="ＭＳ 明朝" w:hAnsi="ＭＳ 明朝" w:hint="eastAsia"/>
              </w:rPr>
              <w:t>5204</w:t>
            </w:r>
            <w:r w:rsidR="00427D1C" w:rsidRPr="00BD288C">
              <w:rPr>
                <w:rFonts w:ascii="ＭＳ 明朝" w:hAnsi="ＭＳ 明朝" w:hint="eastAsia"/>
              </w:rPr>
              <w:t>億円</w:t>
            </w:r>
          </w:p>
        </w:tc>
        <w:tc>
          <w:tcPr>
            <w:tcW w:w="1116" w:type="dxa"/>
            <w:tcBorders>
              <w:top w:val="single" w:sz="12" w:space="0" w:color="auto"/>
              <w:bottom w:val="dashed" w:sz="4" w:space="0" w:color="auto"/>
              <w:right w:val="single" w:sz="12" w:space="0" w:color="auto"/>
            </w:tcBorders>
            <w:vAlign w:val="center"/>
          </w:tcPr>
          <w:p w:rsidR="00427D1C" w:rsidRPr="00BD288C" w:rsidRDefault="00BD7EC7" w:rsidP="00002B32">
            <w:pPr>
              <w:jc w:val="right"/>
              <w:rPr>
                <w:rFonts w:ascii="ＭＳ 明朝" w:hAnsi="ＭＳ 明朝"/>
              </w:rPr>
            </w:pPr>
            <w:r>
              <w:rPr>
                <w:rFonts w:ascii="ＭＳ 明朝" w:hAnsi="ＭＳ 明朝" w:hint="eastAsia"/>
              </w:rPr>
              <w:t>1</w:t>
            </w:r>
            <w:r w:rsidR="00427D1C" w:rsidRPr="00BD288C">
              <w:rPr>
                <w:rFonts w:ascii="ＭＳ 明朝" w:hAnsi="ＭＳ 明朝" w:hint="eastAsia"/>
              </w:rPr>
              <w:t>.</w:t>
            </w:r>
            <w:r w:rsidR="007A0971">
              <w:rPr>
                <w:rFonts w:ascii="ＭＳ 明朝" w:hAnsi="ＭＳ 明朝" w:hint="eastAsia"/>
              </w:rPr>
              <w:t>6</w:t>
            </w:r>
          </w:p>
        </w:tc>
        <w:tc>
          <w:tcPr>
            <w:tcW w:w="1944" w:type="dxa"/>
            <w:tcBorders>
              <w:top w:val="single" w:sz="12" w:space="0" w:color="auto"/>
              <w:left w:val="single" w:sz="12" w:space="0" w:color="auto"/>
              <w:bottom w:val="dashed" w:sz="4" w:space="0" w:color="auto"/>
            </w:tcBorders>
            <w:vAlign w:val="center"/>
          </w:tcPr>
          <w:p w:rsidR="00427D1C" w:rsidRPr="00BD288C" w:rsidRDefault="00427D1C" w:rsidP="00002B32">
            <w:pPr>
              <w:jc w:val="right"/>
              <w:rPr>
                <w:rFonts w:ascii="ＭＳ 明朝" w:hAnsi="ＭＳ 明朝"/>
              </w:rPr>
            </w:pPr>
            <w:r>
              <w:rPr>
                <w:rFonts w:ascii="ＭＳ 明朝" w:hAnsi="ＭＳ 明朝" w:hint="eastAsia"/>
              </w:rPr>
              <w:t>5</w:t>
            </w:r>
            <w:r w:rsidR="007A0971">
              <w:rPr>
                <w:rFonts w:ascii="ＭＳ 明朝" w:hAnsi="ＭＳ 明朝" w:hint="eastAsia"/>
              </w:rPr>
              <w:t>0</w:t>
            </w:r>
            <w:r w:rsidR="00BD7EC7">
              <w:rPr>
                <w:rFonts w:ascii="ＭＳ 明朝" w:hAnsi="ＭＳ 明朝" w:hint="eastAsia"/>
              </w:rPr>
              <w:t>5</w:t>
            </w:r>
            <w:r w:rsidRPr="00BD288C">
              <w:rPr>
                <w:rFonts w:ascii="ＭＳ 明朝" w:hAnsi="ＭＳ 明朝" w:hint="eastAsia"/>
              </w:rPr>
              <w:t>兆</w:t>
            </w:r>
            <w:r w:rsidR="007A0971">
              <w:rPr>
                <w:rFonts w:ascii="ＭＳ 明朝" w:hAnsi="ＭＳ 明朝" w:hint="eastAsia"/>
              </w:rPr>
              <w:t>1119</w:t>
            </w:r>
            <w:r w:rsidRPr="00BD288C">
              <w:rPr>
                <w:rFonts w:ascii="ＭＳ 明朝" w:hAnsi="ＭＳ 明朝" w:hint="eastAsia"/>
              </w:rPr>
              <w:t>億円</w:t>
            </w:r>
          </w:p>
        </w:tc>
        <w:tc>
          <w:tcPr>
            <w:tcW w:w="1116" w:type="dxa"/>
            <w:tcBorders>
              <w:top w:val="single" w:sz="12" w:space="0" w:color="auto"/>
              <w:bottom w:val="dashed" w:sz="4" w:space="0" w:color="auto"/>
              <w:right w:val="single" w:sz="12" w:space="0" w:color="auto"/>
            </w:tcBorders>
            <w:vAlign w:val="center"/>
          </w:tcPr>
          <w:p w:rsidR="00427D1C" w:rsidRPr="00BD288C" w:rsidRDefault="007A0971" w:rsidP="00002B32">
            <w:pPr>
              <w:jc w:val="right"/>
              <w:rPr>
                <w:rFonts w:ascii="ＭＳ 明朝" w:hAnsi="ＭＳ 明朝"/>
              </w:rPr>
            </w:pPr>
            <w:r>
              <w:rPr>
                <w:rFonts w:ascii="ＭＳ 明朝" w:hAnsi="ＭＳ 明朝" w:hint="eastAsia"/>
              </w:rPr>
              <w:t>▲2</w:t>
            </w:r>
            <w:r w:rsidR="00427D1C">
              <w:rPr>
                <w:rFonts w:ascii="ＭＳ 明朝" w:hAnsi="ＭＳ 明朝" w:hint="eastAsia"/>
              </w:rPr>
              <w:t>.</w:t>
            </w:r>
            <w:r>
              <w:rPr>
                <w:rFonts w:ascii="ＭＳ 明朝" w:hAnsi="ＭＳ 明朝" w:hint="eastAsia"/>
              </w:rPr>
              <w:t>0</w:t>
            </w:r>
          </w:p>
        </w:tc>
      </w:tr>
      <w:tr w:rsidR="00742238" w:rsidRPr="00142AEF" w:rsidTr="00742238">
        <w:tc>
          <w:tcPr>
            <w:tcW w:w="426" w:type="dxa"/>
            <w:vMerge/>
            <w:tcBorders>
              <w:left w:val="single" w:sz="12" w:space="0" w:color="auto"/>
              <w:right w:val="single" w:sz="8" w:space="0" w:color="auto"/>
            </w:tcBorders>
            <w:shd w:val="clear" w:color="auto" w:fill="auto"/>
          </w:tcPr>
          <w:p w:rsidR="00742238" w:rsidRPr="00142AEF" w:rsidRDefault="00742238" w:rsidP="00002B32">
            <w:pPr>
              <w:rPr>
                <w:rFonts w:ascii="ＭＳ 明朝" w:hAnsi="ＭＳ 明朝"/>
              </w:rPr>
            </w:pPr>
          </w:p>
        </w:tc>
        <w:tc>
          <w:tcPr>
            <w:tcW w:w="1266" w:type="dxa"/>
            <w:vMerge/>
            <w:tcBorders>
              <w:left w:val="single" w:sz="8" w:space="0" w:color="auto"/>
              <w:bottom w:val="single" w:sz="8" w:space="0" w:color="auto"/>
            </w:tcBorders>
            <w:vAlign w:val="center"/>
          </w:tcPr>
          <w:p w:rsidR="00742238" w:rsidRPr="00142AEF" w:rsidRDefault="00742238" w:rsidP="00002B32">
            <w:pPr>
              <w:rPr>
                <w:rFonts w:ascii="ＭＳ 明朝" w:hAnsi="ＭＳ 明朝"/>
              </w:rPr>
            </w:pPr>
          </w:p>
        </w:tc>
        <w:tc>
          <w:tcPr>
            <w:tcW w:w="1337" w:type="dxa"/>
            <w:tcBorders>
              <w:top w:val="dashed" w:sz="4" w:space="0" w:color="auto"/>
              <w:bottom w:val="single" w:sz="8" w:space="0" w:color="auto"/>
              <w:right w:val="single" w:sz="12" w:space="0" w:color="auto"/>
            </w:tcBorders>
          </w:tcPr>
          <w:p w:rsidR="00742238" w:rsidRPr="00142AEF" w:rsidRDefault="00742238" w:rsidP="00002B32">
            <w:pPr>
              <w:rPr>
                <w:rFonts w:ascii="ＭＳ 明朝" w:hAnsi="ＭＳ 明朝"/>
              </w:rPr>
            </w:pPr>
            <w:r>
              <w:rPr>
                <w:rFonts w:ascii="ＭＳ 明朝" w:hAnsi="ＭＳ 明朝" w:hint="eastAsia"/>
              </w:rPr>
              <w:t>実質：連鎖</w:t>
            </w:r>
          </w:p>
        </w:tc>
        <w:tc>
          <w:tcPr>
            <w:tcW w:w="1768" w:type="dxa"/>
            <w:tcBorders>
              <w:top w:val="dashed" w:sz="4" w:space="0" w:color="auto"/>
              <w:left w:val="single" w:sz="12" w:space="0" w:color="auto"/>
              <w:bottom w:val="single" w:sz="8" w:space="0" w:color="auto"/>
            </w:tcBorders>
            <w:vAlign w:val="center"/>
          </w:tcPr>
          <w:p w:rsidR="00742238" w:rsidRPr="00142AEF" w:rsidRDefault="00742238" w:rsidP="00002B32">
            <w:pPr>
              <w:jc w:val="right"/>
              <w:rPr>
                <w:rFonts w:ascii="ＭＳ 明朝" w:hAnsi="ＭＳ 明朝"/>
              </w:rPr>
            </w:pPr>
            <w:r>
              <w:rPr>
                <w:rFonts w:ascii="ＭＳ 明朝" w:hAnsi="ＭＳ 明朝" w:hint="eastAsia"/>
              </w:rPr>
              <w:t>560兆6508億円</w:t>
            </w:r>
          </w:p>
        </w:tc>
        <w:tc>
          <w:tcPr>
            <w:tcW w:w="1116" w:type="dxa"/>
            <w:tcBorders>
              <w:top w:val="dashed" w:sz="4" w:space="0" w:color="auto"/>
              <w:bottom w:val="single" w:sz="8" w:space="0" w:color="auto"/>
              <w:right w:val="single" w:sz="12" w:space="0" w:color="auto"/>
            </w:tcBorders>
            <w:vAlign w:val="center"/>
          </w:tcPr>
          <w:p w:rsidR="00742238" w:rsidRPr="00142AEF" w:rsidRDefault="00742238" w:rsidP="00002B32">
            <w:pPr>
              <w:jc w:val="right"/>
              <w:rPr>
                <w:rFonts w:ascii="ＭＳ 明朝" w:hAnsi="ＭＳ 明朝"/>
              </w:rPr>
            </w:pPr>
            <w:r>
              <w:rPr>
                <w:rFonts w:ascii="ＭＳ 明朝" w:hAnsi="ＭＳ 明朝" w:hint="eastAsia"/>
              </w:rPr>
              <w:t>2.4</w:t>
            </w:r>
          </w:p>
        </w:tc>
        <w:tc>
          <w:tcPr>
            <w:tcW w:w="1944" w:type="dxa"/>
            <w:tcBorders>
              <w:top w:val="dashed" w:sz="4" w:space="0" w:color="auto"/>
              <w:left w:val="single" w:sz="12" w:space="0" w:color="auto"/>
              <w:bottom w:val="single" w:sz="8" w:space="0" w:color="auto"/>
            </w:tcBorders>
            <w:vAlign w:val="center"/>
          </w:tcPr>
          <w:p w:rsidR="00742238" w:rsidRPr="00BD288C" w:rsidRDefault="00742238" w:rsidP="00790832">
            <w:pPr>
              <w:jc w:val="right"/>
              <w:rPr>
                <w:rFonts w:ascii="ＭＳ 明朝" w:hAnsi="ＭＳ 明朝"/>
              </w:rPr>
            </w:pPr>
            <w:r>
              <w:rPr>
                <w:rFonts w:ascii="ＭＳ 明朝" w:hAnsi="ＭＳ 明朝" w:hint="eastAsia"/>
              </w:rPr>
              <w:t>554</w:t>
            </w:r>
            <w:r w:rsidRPr="00BD288C">
              <w:rPr>
                <w:rFonts w:ascii="ＭＳ 明朝" w:hAnsi="ＭＳ 明朝" w:hint="eastAsia"/>
              </w:rPr>
              <w:t>兆</w:t>
            </w:r>
            <w:r>
              <w:rPr>
                <w:rFonts w:ascii="ＭＳ 明朝" w:hAnsi="ＭＳ 明朝" w:hint="eastAsia"/>
              </w:rPr>
              <w:t xml:space="preserve"> </w:t>
            </w:r>
            <w:r w:rsidRPr="00742238">
              <w:rPr>
                <w:rFonts w:ascii="ＭＳ 明朝" w:hAnsi="ＭＳ 明朝" w:hint="eastAsia"/>
                <w:spacing w:val="13"/>
                <w:kern w:val="0"/>
                <w:fitText w:val="840" w:id="-405541631"/>
              </w:rPr>
              <w:t>984億</w:t>
            </w:r>
            <w:r w:rsidRPr="00742238">
              <w:rPr>
                <w:rFonts w:ascii="ＭＳ 明朝" w:hAnsi="ＭＳ 明朝" w:hint="eastAsia"/>
                <w:spacing w:val="-9"/>
                <w:kern w:val="0"/>
                <w:fitText w:val="840" w:id="-405541631"/>
              </w:rPr>
              <w:t>円</w:t>
            </w:r>
          </w:p>
        </w:tc>
        <w:tc>
          <w:tcPr>
            <w:tcW w:w="1116" w:type="dxa"/>
            <w:tcBorders>
              <w:top w:val="dashed" w:sz="4" w:space="0" w:color="auto"/>
              <w:bottom w:val="single" w:sz="8" w:space="0" w:color="auto"/>
              <w:right w:val="single" w:sz="12" w:space="0" w:color="auto"/>
            </w:tcBorders>
            <w:vAlign w:val="center"/>
          </w:tcPr>
          <w:p w:rsidR="00742238" w:rsidRPr="00142AEF" w:rsidRDefault="00742238" w:rsidP="00002B32">
            <w:pPr>
              <w:jc w:val="right"/>
              <w:rPr>
                <w:rFonts w:ascii="ＭＳ 明朝" w:hAnsi="ＭＳ 明朝"/>
              </w:rPr>
            </w:pPr>
            <w:r>
              <w:rPr>
                <w:rFonts w:ascii="ＭＳ 明朝" w:hAnsi="ＭＳ 明朝" w:hint="eastAsia"/>
              </w:rPr>
              <w:t>▲1.2</w:t>
            </w:r>
          </w:p>
        </w:tc>
      </w:tr>
      <w:tr w:rsidR="00427D1C" w:rsidRPr="00142AEF" w:rsidTr="00742238">
        <w:tc>
          <w:tcPr>
            <w:tcW w:w="426" w:type="dxa"/>
            <w:vMerge/>
            <w:tcBorders>
              <w:left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tcBorders>
              <w:top w:val="single" w:sz="8" w:space="0" w:color="auto"/>
              <w:left w:val="single" w:sz="8" w:space="0" w:color="auto"/>
              <w:bottom w:val="single" w:sz="8" w:space="0" w:color="auto"/>
            </w:tcBorders>
            <w:vAlign w:val="center"/>
          </w:tcPr>
          <w:p w:rsidR="00427D1C" w:rsidRPr="00142AEF" w:rsidRDefault="00427D1C" w:rsidP="00002B32">
            <w:pPr>
              <w:rPr>
                <w:rFonts w:ascii="ＭＳ 明朝" w:hAnsi="ＭＳ 明朝"/>
              </w:rPr>
            </w:pPr>
            <w:r w:rsidRPr="00A91C5E">
              <w:rPr>
                <w:rFonts w:ascii="ＭＳ 明朝" w:hAnsi="ＭＳ 明朝" w:hint="eastAsia"/>
                <w:spacing w:val="35"/>
                <w:kern w:val="0"/>
                <w:fitText w:val="1050" w:id="-939772928"/>
              </w:rPr>
              <w:t>国民所</w:t>
            </w:r>
            <w:r w:rsidRPr="00A91C5E">
              <w:rPr>
                <w:rFonts w:ascii="ＭＳ 明朝" w:hAnsi="ＭＳ 明朝" w:hint="eastAsia"/>
                <w:kern w:val="0"/>
                <w:fitText w:val="1050" w:id="-939772928"/>
              </w:rPr>
              <w:t>得</w:t>
            </w:r>
          </w:p>
        </w:tc>
        <w:tc>
          <w:tcPr>
            <w:tcW w:w="1337" w:type="dxa"/>
            <w:tcBorders>
              <w:top w:val="single" w:sz="8" w:space="0" w:color="auto"/>
              <w:bottom w:val="single" w:sz="8" w:space="0" w:color="auto"/>
              <w:right w:val="single" w:sz="12" w:space="0" w:color="auto"/>
            </w:tcBorders>
          </w:tcPr>
          <w:p w:rsidR="00427D1C" w:rsidRPr="00142AEF" w:rsidRDefault="00427D1C" w:rsidP="00002B32">
            <w:pPr>
              <w:rPr>
                <w:rFonts w:ascii="ＭＳ 明朝" w:hAnsi="ＭＳ 明朝"/>
              </w:rPr>
            </w:pPr>
            <w:r w:rsidRPr="00142AEF">
              <w:rPr>
                <w:rFonts w:ascii="ＭＳ 明朝" w:hAnsi="ＭＳ 明朝" w:hint="eastAsia"/>
              </w:rPr>
              <w:t>名目</w:t>
            </w:r>
          </w:p>
        </w:tc>
        <w:tc>
          <w:tcPr>
            <w:tcW w:w="1768" w:type="dxa"/>
            <w:tcBorders>
              <w:top w:val="single" w:sz="8" w:space="0" w:color="auto"/>
              <w:left w:val="single" w:sz="12" w:space="0" w:color="auto"/>
              <w:bottom w:val="single" w:sz="8" w:space="0" w:color="auto"/>
            </w:tcBorders>
            <w:vAlign w:val="center"/>
          </w:tcPr>
          <w:p w:rsidR="00427D1C" w:rsidRPr="00142AEF" w:rsidRDefault="00427D1C" w:rsidP="00002B32">
            <w:pPr>
              <w:jc w:val="right"/>
              <w:rPr>
                <w:rFonts w:ascii="ＭＳ 明朝" w:hAnsi="ＭＳ 明朝"/>
              </w:rPr>
            </w:pPr>
            <w:r>
              <w:rPr>
                <w:rFonts w:ascii="ＭＳ 明朝" w:hAnsi="ＭＳ 明朝" w:hint="eastAsia"/>
              </w:rPr>
              <w:t>3</w:t>
            </w:r>
            <w:r w:rsidR="00504150">
              <w:rPr>
                <w:rFonts w:ascii="ＭＳ 明朝" w:hAnsi="ＭＳ 明朝" w:hint="eastAsia"/>
              </w:rPr>
              <w:t>78</w:t>
            </w:r>
            <w:r w:rsidRPr="00142AEF">
              <w:rPr>
                <w:rFonts w:ascii="ＭＳ 明朝" w:hAnsi="ＭＳ 明朝" w:hint="eastAsia"/>
              </w:rPr>
              <w:t>兆</w:t>
            </w:r>
            <w:r w:rsidR="00504150">
              <w:rPr>
                <w:rFonts w:ascii="ＭＳ 明朝" w:hAnsi="ＭＳ 明朝" w:hint="eastAsia"/>
              </w:rPr>
              <w:t>4636</w:t>
            </w:r>
            <w:r w:rsidRPr="00142AEF">
              <w:rPr>
                <w:rFonts w:ascii="ＭＳ 明朝" w:hAnsi="ＭＳ 明朝" w:hint="eastAsia"/>
              </w:rPr>
              <w:t>億円</w:t>
            </w:r>
          </w:p>
        </w:tc>
        <w:tc>
          <w:tcPr>
            <w:tcW w:w="1116" w:type="dxa"/>
            <w:tcBorders>
              <w:top w:val="single" w:sz="8" w:space="0" w:color="auto"/>
              <w:bottom w:val="single" w:sz="8" w:space="0" w:color="auto"/>
              <w:right w:val="single" w:sz="12" w:space="0" w:color="auto"/>
            </w:tcBorders>
            <w:vAlign w:val="center"/>
          </w:tcPr>
          <w:p w:rsidR="00427D1C" w:rsidRPr="00142AEF" w:rsidRDefault="00504150" w:rsidP="00002B32">
            <w:pPr>
              <w:jc w:val="right"/>
              <w:rPr>
                <w:rFonts w:ascii="ＭＳ 明朝" w:hAnsi="ＭＳ 明朝"/>
              </w:rPr>
            </w:pPr>
            <w:r>
              <w:rPr>
                <w:rFonts w:ascii="ＭＳ 明朝" w:hAnsi="ＭＳ 明朝" w:hint="eastAsia"/>
              </w:rPr>
              <w:t>0.9</w:t>
            </w:r>
          </w:p>
        </w:tc>
        <w:tc>
          <w:tcPr>
            <w:tcW w:w="1944" w:type="dxa"/>
            <w:tcBorders>
              <w:top w:val="single" w:sz="8" w:space="0" w:color="auto"/>
              <w:left w:val="single" w:sz="12" w:space="0" w:color="auto"/>
              <w:bottom w:val="single" w:sz="8" w:space="0" w:color="auto"/>
            </w:tcBorders>
            <w:vAlign w:val="center"/>
          </w:tcPr>
          <w:p w:rsidR="00427D1C" w:rsidRPr="00142AEF" w:rsidRDefault="00427D1C" w:rsidP="00002B32">
            <w:pPr>
              <w:jc w:val="right"/>
              <w:rPr>
                <w:rFonts w:ascii="ＭＳ 明朝" w:hAnsi="ＭＳ 明朝"/>
              </w:rPr>
            </w:pPr>
            <w:r>
              <w:rPr>
                <w:rFonts w:ascii="ＭＳ 明朝" w:hAnsi="ＭＳ 明朝" w:hint="eastAsia"/>
              </w:rPr>
              <w:t>3</w:t>
            </w:r>
            <w:r w:rsidR="00504150">
              <w:rPr>
                <w:rFonts w:ascii="ＭＳ 明朝" w:hAnsi="ＭＳ 明朝" w:hint="eastAsia"/>
              </w:rPr>
              <w:t>51</w:t>
            </w:r>
            <w:r w:rsidRPr="00142AEF">
              <w:rPr>
                <w:rFonts w:ascii="ＭＳ 明朝" w:hAnsi="ＭＳ 明朝" w:hint="eastAsia"/>
              </w:rPr>
              <w:t>兆</w:t>
            </w:r>
            <w:r w:rsidR="00504150">
              <w:rPr>
                <w:rFonts w:ascii="ＭＳ 明朝" w:hAnsi="ＭＳ 明朝" w:hint="eastAsia"/>
              </w:rPr>
              <w:t>5221</w:t>
            </w:r>
            <w:r w:rsidRPr="00142AEF">
              <w:rPr>
                <w:rFonts w:ascii="ＭＳ 明朝" w:hAnsi="ＭＳ 明朝" w:hint="eastAsia"/>
              </w:rPr>
              <w:t>億円</w:t>
            </w:r>
          </w:p>
        </w:tc>
        <w:tc>
          <w:tcPr>
            <w:tcW w:w="1116" w:type="dxa"/>
            <w:tcBorders>
              <w:top w:val="single" w:sz="8" w:space="0" w:color="auto"/>
              <w:bottom w:val="single" w:sz="8" w:space="0" w:color="auto"/>
              <w:right w:val="single" w:sz="12" w:space="0" w:color="auto"/>
            </w:tcBorders>
            <w:vAlign w:val="center"/>
          </w:tcPr>
          <w:p w:rsidR="00427D1C" w:rsidRPr="00142AEF" w:rsidRDefault="00504150" w:rsidP="00002B32">
            <w:pPr>
              <w:jc w:val="right"/>
              <w:rPr>
                <w:rFonts w:ascii="ＭＳ 明朝" w:hAnsi="ＭＳ 明朝"/>
              </w:rPr>
            </w:pPr>
            <w:r>
              <w:rPr>
                <w:rFonts w:ascii="ＭＳ 明朝" w:hAnsi="ＭＳ 明朝" w:hint="eastAsia"/>
              </w:rPr>
              <w:t>▲7</w:t>
            </w:r>
            <w:r w:rsidR="00427D1C">
              <w:rPr>
                <w:rFonts w:ascii="ＭＳ 明朝" w:hAnsi="ＭＳ 明朝" w:hint="eastAsia"/>
              </w:rPr>
              <w:t>.</w:t>
            </w:r>
            <w:r>
              <w:rPr>
                <w:rFonts w:ascii="ＭＳ 明朝" w:hAnsi="ＭＳ 明朝" w:hint="eastAsia"/>
              </w:rPr>
              <w:t>1</w:t>
            </w:r>
          </w:p>
        </w:tc>
      </w:tr>
      <w:tr w:rsidR="00427D1C" w:rsidRPr="00142AEF" w:rsidTr="00742238">
        <w:tc>
          <w:tcPr>
            <w:tcW w:w="426" w:type="dxa"/>
            <w:vMerge/>
            <w:tcBorders>
              <w:left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vMerge w:val="restart"/>
            <w:tcBorders>
              <w:top w:val="single" w:sz="8" w:space="0" w:color="auto"/>
              <w:left w:val="single" w:sz="8" w:space="0" w:color="auto"/>
              <w:bottom w:val="single" w:sz="12" w:space="0" w:color="auto"/>
            </w:tcBorders>
            <w:shd w:val="clear" w:color="auto" w:fill="C0C0C0"/>
            <w:vAlign w:val="center"/>
          </w:tcPr>
          <w:p w:rsidR="00427D1C" w:rsidRPr="00142AEF" w:rsidRDefault="00427D1C" w:rsidP="00002B32">
            <w:pPr>
              <w:rPr>
                <w:rFonts w:ascii="ＭＳ 明朝" w:hAnsi="ＭＳ 明朝"/>
              </w:rPr>
            </w:pPr>
            <w:r w:rsidRPr="00427D1C">
              <w:rPr>
                <w:rFonts w:ascii="ＭＳ 明朝" w:hAnsi="ＭＳ 明朝" w:hint="eastAsia"/>
                <w:w w:val="95"/>
                <w:kern w:val="0"/>
                <w:fitText w:val="1000" w:id="-941391613"/>
              </w:rPr>
              <w:t>国内総生産</w:t>
            </w:r>
          </w:p>
          <w:p w:rsidR="00427D1C" w:rsidRPr="00142AEF" w:rsidRDefault="00427D1C" w:rsidP="00002B32">
            <w:pPr>
              <w:rPr>
                <w:rFonts w:ascii="ＭＳ 明朝" w:hAnsi="ＭＳ 明朝"/>
              </w:rPr>
            </w:pPr>
            <w:r w:rsidRPr="00142AEF">
              <w:rPr>
                <w:rFonts w:ascii="ＭＳ 明朝" w:hAnsi="ＭＳ 明朝" w:hint="eastAsia"/>
              </w:rPr>
              <w:t>（支出側）</w:t>
            </w:r>
          </w:p>
        </w:tc>
        <w:tc>
          <w:tcPr>
            <w:tcW w:w="1337" w:type="dxa"/>
            <w:tcBorders>
              <w:top w:val="single" w:sz="8" w:space="0" w:color="auto"/>
              <w:bottom w:val="dashed" w:sz="4" w:space="0" w:color="auto"/>
              <w:right w:val="single" w:sz="12" w:space="0" w:color="auto"/>
            </w:tcBorders>
            <w:shd w:val="clear" w:color="auto" w:fill="C0C0C0"/>
          </w:tcPr>
          <w:p w:rsidR="00427D1C" w:rsidRPr="00142AEF" w:rsidRDefault="00427D1C" w:rsidP="00002B32">
            <w:pPr>
              <w:rPr>
                <w:rFonts w:ascii="ＭＳ 明朝" w:hAnsi="ＭＳ 明朝"/>
              </w:rPr>
            </w:pPr>
            <w:r w:rsidRPr="00142AEF">
              <w:rPr>
                <w:rFonts w:ascii="ＭＳ 明朝" w:hAnsi="ＭＳ 明朝" w:hint="eastAsia"/>
              </w:rPr>
              <w:t>名目</w:t>
            </w:r>
          </w:p>
        </w:tc>
        <w:tc>
          <w:tcPr>
            <w:tcW w:w="1768" w:type="dxa"/>
            <w:tcBorders>
              <w:top w:val="single" w:sz="8" w:space="0" w:color="auto"/>
              <w:left w:val="single" w:sz="12" w:space="0" w:color="auto"/>
              <w:bottom w:val="dashed" w:sz="4" w:space="0" w:color="auto"/>
            </w:tcBorders>
            <w:shd w:val="clear" w:color="auto" w:fill="C0C0C0"/>
            <w:vAlign w:val="center"/>
          </w:tcPr>
          <w:p w:rsidR="00427D1C" w:rsidRPr="00142AEF" w:rsidRDefault="00427D1C" w:rsidP="00002B32">
            <w:pPr>
              <w:jc w:val="right"/>
              <w:rPr>
                <w:rFonts w:ascii="ＭＳ 明朝" w:hAnsi="ＭＳ 明朝"/>
              </w:rPr>
            </w:pPr>
            <w:r>
              <w:rPr>
                <w:rFonts w:ascii="ＭＳ 明朝" w:hAnsi="ＭＳ 明朝" w:hint="eastAsia"/>
              </w:rPr>
              <w:t>5</w:t>
            </w:r>
            <w:r w:rsidR="00BD7EC7">
              <w:rPr>
                <w:rFonts w:ascii="ＭＳ 明朝" w:hAnsi="ＭＳ 明朝" w:hint="eastAsia"/>
              </w:rPr>
              <w:t>1</w:t>
            </w:r>
            <w:r w:rsidR="00504150">
              <w:rPr>
                <w:rFonts w:ascii="ＭＳ 明朝" w:hAnsi="ＭＳ 明朝" w:hint="eastAsia"/>
              </w:rPr>
              <w:t>5</w:t>
            </w:r>
            <w:r w:rsidRPr="00142AEF">
              <w:rPr>
                <w:rFonts w:ascii="ＭＳ 明朝" w:hAnsi="ＭＳ 明朝" w:hint="eastAsia"/>
              </w:rPr>
              <w:t>兆</w:t>
            </w:r>
            <w:r w:rsidR="00504150">
              <w:rPr>
                <w:rFonts w:ascii="ＭＳ 明朝" w:hAnsi="ＭＳ 明朝" w:hint="eastAsia"/>
              </w:rPr>
              <w:t>6510</w:t>
            </w:r>
            <w:r w:rsidRPr="00142AEF">
              <w:rPr>
                <w:rFonts w:ascii="ＭＳ 明朝" w:hAnsi="ＭＳ 明朝" w:hint="eastAsia"/>
              </w:rPr>
              <w:t>億円</w:t>
            </w:r>
          </w:p>
        </w:tc>
        <w:tc>
          <w:tcPr>
            <w:tcW w:w="1116" w:type="dxa"/>
            <w:tcBorders>
              <w:top w:val="single" w:sz="8" w:space="0" w:color="auto"/>
              <w:bottom w:val="dashed" w:sz="4" w:space="0" w:color="auto"/>
              <w:right w:val="single" w:sz="12" w:space="0" w:color="auto"/>
            </w:tcBorders>
            <w:shd w:val="clear" w:color="auto" w:fill="C0C0C0"/>
            <w:vAlign w:val="center"/>
          </w:tcPr>
          <w:p w:rsidR="00427D1C" w:rsidRPr="00142AEF" w:rsidRDefault="00504150" w:rsidP="00002B32">
            <w:pPr>
              <w:jc w:val="right"/>
              <w:rPr>
                <w:rFonts w:ascii="ＭＳ 明朝" w:hAnsi="ＭＳ 明朝"/>
              </w:rPr>
            </w:pPr>
            <w:r>
              <w:rPr>
                <w:rFonts w:ascii="ＭＳ 明朝" w:hAnsi="ＭＳ 明朝" w:hint="eastAsia"/>
              </w:rPr>
              <w:t>0</w:t>
            </w:r>
            <w:r w:rsidR="00427D1C" w:rsidRPr="00142AEF">
              <w:rPr>
                <w:rFonts w:ascii="ＭＳ 明朝" w:hAnsi="ＭＳ 明朝" w:hint="eastAsia"/>
              </w:rPr>
              <w:t>.</w:t>
            </w:r>
            <w:r>
              <w:rPr>
                <w:rFonts w:ascii="ＭＳ 明朝" w:hAnsi="ＭＳ 明朝" w:hint="eastAsia"/>
              </w:rPr>
              <w:t>9</w:t>
            </w:r>
          </w:p>
        </w:tc>
        <w:tc>
          <w:tcPr>
            <w:tcW w:w="1944" w:type="dxa"/>
            <w:tcBorders>
              <w:top w:val="single" w:sz="8" w:space="0" w:color="auto"/>
              <w:left w:val="single" w:sz="12" w:space="0" w:color="auto"/>
              <w:bottom w:val="dashed" w:sz="4" w:space="0" w:color="auto"/>
            </w:tcBorders>
            <w:shd w:val="clear" w:color="auto" w:fill="C0C0C0"/>
            <w:vAlign w:val="center"/>
          </w:tcPr>
          <w:p w:rsidR="00427D1C" w:rsidRPr="00142AEF" w:rsidRDefault="00504150" w:rsidP="00002B32">
            <w:pPr>
              <w:jc w:val="right"/>
              <w:rPr>
                <w:rFonts w:ascii="ＭＳ 明朝" w:hAnsi="ＭＳ 明朝"/>
              </w:rPr>
            </w:pPr>
            <w:r>
              <w:rPr>
                <w:rFonts w:ascii="ＭＳ 明朝" w:hAnsi="ＭＳ 明朝" w:hint="eastAsia"/>
              </w:rPr>
              <w:t>494</w:t>
            </w:r>
            <w:r w:rsidR="00427D1C" w:rsidRPr="00142AEF">
              <w:rPr>
                <w:rFonts w:ascii="ＭＳ 明朝" w:hAnsi="ＭＳ 明朝" w:hint="eastAsia"/>
              </w:rPr>
              <w:t>兆</w:t>
            </w:r>
            <w:r>
              <w:rPr>
                <w:rFonts w:ascii="ＭＳ 明朝" w:hAnsi="ＭＳ 明朝" w:hint="eastAsia"/>
              </w:rPr>
              <w:t>1987</w:t>
            </w:r>
            <w:r w:rsidR="00427D1C" w:rsidRPr="00142AEF">
              <w:rPr>
                <w:rFonts w:ascii="ＭＳ 明朝" w:hAnsi="ＭＳ 明朝" w:hint="eastAsia"/>
              </w:rPr>
              <w:t>億円</w:t>
            </w:r>
          </w:p>
        </w:tc>
        <w:tc>
          <w:tcPr>
            <w:tcW w:w="1116" w:type="dxa"/>
            <w:tcBorders>
              <w:top w:val="single" w:sz="8" w:space="0" w:color="auto"/>
              <w:bottom w:val="dashed" w:sz="4" w:space="0" w:color="auto"/>
              <w:right w:val="single" w:sz="12" w:space="0" w:color="auto"/>
            </w:tcBorders>
            <w:shd w:val="clear" w:color="auto" w:fill="C0C0C0"/>
            <w:vAlign w:val="center"/>
          </w:tcPr>
          <w:p w:rsidR="00427D1C" w:rsidRPr="00142AEF" w:rsidRDefault="00504150" w:rsidP="00002B32">
            <w:pPr>
              <w:jc w:val="right"/>
              <w:rPr>
                <w:rFonts w:ascii="ＭＳ 明朝" w:hAnsi="ＭＳ 明朝"/>
              </w:rPr>
            </w:pPr>
            <w:r>
              <w:rPr>
                <w:rFonts w:ascii="ＭＳ 明朝" w:hAnsi="ＭＳ 明朝" w:hint="eastAsia"/>
              </w:rPr>
              <w:t>▲4</w:t>
            </w:r>
            <w:r w:rsidR="00427D1C">
              <w:rPr>
                <w:rFonts w:ascii="ＭＳ 明朝" w:hAnsi="ＭＳ 明朝" w:hint="eastAsia"/>
              </w:rPr>
              <w:t>.</w:t>
            </w:r>
            <w:r>
              <w:rPr>
                <w:rFonts w:ascii="ＭＳ 明朝" w:hAnsi="ＭＳ 明朝" w:hint="eastAsia"/>
              </w:rPr>
              <w:t>2</w:t>
            </w:r>
          </w:p>
        </w:tc>
      </w:tr>
      <w:tr w:rsidR="00427D1C" w:rsidRPr="00142AEF" w:rsidTr="00742238">
        <w:tc>
          <w:tcPr>
            <w:tcW w:w="426" w:type="dxa"/>
            <w:vMerge/>
            <w:tcBorders>
              <w:left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vMerge/>
            <w:tcBorders>
              <w:top w:val="single" w:sz="12" w:space="0" w:color="auto"/>
              <w:left w:val="single" w:sz="8" w:space="0" w:color="auto"/>
              <w:bottom w:val="single" w:sz="12" w:space="0" w:color="auto"/>
            </w:tcBorders>
            <w:shd w:val="clear" w:color="auto" w:fill="C0C0C0"/>
            <w:vAlign w:val="center"/>
          </w:tcPr>
          <w:p w:rsidR="00427D1C" w:rsidRPr="00142AEF" w:rsidRDefault="00427D1C" w:rsidP="00002B32">
            <w:pPr>
              <w:rPr>
                <w:rFonts w:ascii="ＭＳ 明朝" w:hAnsi="ＭＳ 明朝"/>
              </w:rPr>
            </w:pPr>
          </w:p>
        </w:tc>
        <w:tc>
          <w:tcPr>
            <w:tcW w:w="1337" w:type="dxa"/>
            <w:tcBorders>
              <w:top w:val="dashed" w:sz="4" w:space="0" w:color="auto"/>
              <w:bottom w:val="dashed" w:sz="4" w:space="0" w:color="auto"/>
              <w:right w:val="single" w:sz="12" w:space="0" w:color="auto"/>
            </w:tcBorders>
            <w:shd w:val="clear" w:color="auto" w:fill="C0C0C0"/>
          </w:tcPr>
          <w:p w:rsidR="00427D1C" w:rsidRPr="00142AEF" w:rsidRDefault="00427D1C" w:rsidP="00002B32">
            <w:pPr>
              <w:rPr>
                <w:rFonts w:ascii="ＭＳ 明朝" w:hAnsi="ＭＳ 明朝"/>
              </w:rPr>
            </w:pPr>
            <w:r w:rsidRPr="00142AEF">
              <w:rPr>
                <w:rFonts w:ascii="ＭＳ 明朝" w:hAnsi="ＭＳ 明朝" w:hint="eastAsia"/>
              </w:rPr>
              <w:t>実質</w:t>
            </w:r>
            <w:r w:rsidR="00A16C1B">
              <w:rPr>
                <w:rFonts w:ascii="ＭＳ 明朝" w:hAnsi="ＭＳ 明朝" w:hint="eastAsia"/>
              </w:rPr>
              <w:t>：</w:t>
            </w:r>
            <w:r w:rsidRPr="00142AEF">
              <w:rPr>
                <w:rFonts w:ascii="ＭＳ 明朝" w:hAnsi="ＭＳ 明朝" w:hint="eastAsia"/>
              </w:rPr>
              <w:t>連鎖</w:t>
            </w:r>
          </w:p>
        </w:tc>
        <w:tc>
          <w:tcPr>
            <w:tcW w:w="1768" w:type="dxa"/>
            <w:tcBorders>
              <w:top w:val="dashed" w:sz="4" w:space="0" w:color="auto"/>
              <w:left w:val="single" w:sz="12" w:space="0" w:color="auto"/>
              <w:bottom w:val="dashed" w:sz="4" w:space="0" w:color="auto"/>
            </w:tcBorders>
            <w:shd w:val="clear" w:color="auto" w:fill="C0C0C0"/>
            <w:vAlign w:val="center"/>
          </w:tcPr>
          <w:p w:rsidR="00427D1C" w:rsidRPr="00142AEF" w:rsidRDefault="00427D1C" w:rsidP="00002B32">
            <w:pPr>
              <w:jc w:val="right"/>
              <w:rPr>
                <w:rFonts w:ascii="ＭＳ 明朝" w:hAnsi="ＭＳ 明朝"/>
              </w:rPr>
            </w:pPr>
            <w:r>
              <w:rPr>
                <w:rFonts w:ascii="ＭＳ 明朝" w:hAnsi="ＭＳ 明朝" w:hint="eastAsia"/>
              </w:rPr>
              <w:t>5</w:t>
            </w:r>
            <w:r w:rsidR="00504150">
              <w:rPr>
                <w:rFonts w:ascii="ＭＳ 明朝" w:hAnsi="ＭＳ 明朝" w:hint="eastAsia"/>
              </w:rPr>
              <w:t>62</w:t>
            </w:r>
            <w:r w:rsidRPr="00142AEF">
              <w:rPr>
                <w:rFonts w:ascii="ＭＳ 明朝" w:hAnsi="ＭＳ 明朝" w:hint="eastAsia"/>
              </w:rPr>
              <w:t>兆</w:t>
            </w:r>
            <w:r w:rsidR="00504150">
              <w:rPr>
                <w:rFonts w:ascii="ＭＳ 明朝" w:hAnsi="ＭＳ 明朝" w:hint="eastAsia"/>
              </w:rPr>
              <w:t>4346</w:t>
            </w:r>
            <w:r w:rsidRPr="00142AEF">
              <w:rPr>
                <w:rFonts w:ascii="ＭＳ 明朝" w:hAnsi="ＭＳ 明朝" w:hint="eastAsia"/>
              </w:rPr>
              <w:t>億円</w:t>
            </w:r>
          </w:p>
        </w:tc>
        <w:tc>
          <w:tcPr>
            <w:tcW w:w="1116" w:type="dxa"/>
            <w:tcBorders>
              <w:top w:val="dashed" w:sz="4" w:space="0" w:color="auto"/>
              <w:bottom w:val="dashed" w:sz="4" w:space="0" w:color="auto"/>
              <w:right w:val="single" w:sz="12" w:space="0" w:color="auto"/>
            </w:tcBorders>
            <w:shd w:val="clear" w:color="auto" w:fill="C0C0C0"/>
            <w:vAlign w:val="center"/>
          </w:tcPr>
          <w:p w:rsidR="00427D1C" w:rsidRPr="00142AEF" w:rsidRDefault="00504150" w:rsidP="00002B32">
            <w:pPr>
              <w:jc w:val="right"/>
              <w:rPr>
                <w:rFonts w:ascii="ＭＳ 明朝" w:hAnsi="ＭＳ 明朝"/>
              </w:rPr>
            </w:pPr>
            <w:r>
              <w:rPr>
                <w:rFonts w:ascii="ＭＳ 明朝" w:hAnsi="ＭＳ 明朝" w:hint="eastAsia"/>
              </w:rPr>
              <w:t>1</w:t>
            </w:r>
            <w:r w:rsidR="00427D1C" w:rsidRPr="00142AEF">
              <w:rPr>
                <w:rFonts w:ascii="ＭＳ 明朝" w:hAnsi="ＭＳ 明朝" w:hint="eastAsia"/>
              </w:rPr>
              <w:t>.</w:t>
            </w:r>
            <w:r>
              <w:rPr>
                <w:rFonts w:ascii="ＭＳ 明朝" w:hAnsi="ＭＳ 明朝" w:hint="eastAsia"/>
              </w:rPr>
              <w:t>8</w:t>
            </w:r>
          </w:p>
        </w:tc>
        <w:tc>
          <w:tcPr>
            <w:tcW w:w="1944" w:type="dxa"/>
            <w:tcBorders>
              <w:top w:val="dashed" w:sz="4" w:space="0" w:color="auto"/>
              <w:left w:val="single" w:sz="12" w:space="0" w:color="auto"/>
              <w:bottom w:val="dashed" w:sz="4" w:space="0" w:color="auto"/>
            </w:tcBorders>
            <w:shd w:val="clear" w:color="auto" w:fill="C0C0C0"/>
            <w:vAlign w:val="center"/>
          </w:tcPr>
          <w:p w:rsidR="00427D1C" w:rsidRPr="00142AEF" w:rsidRDefault="00427D1C" w:rsidP="00002B32">
            <w:pPr>
              <w:jc w:val="right"/>
              <w:rPr>
                <w:rFonts w:ascii="ＭＳ 明朝" w:hAnsi="ＭＳ 明朝"/>
              </w:rPr>
            </w:pPr>
            <w:r>
              <w:rPr>
                <w:rFonts w:ascii="ＭＳ 明朝" w:hAnsi="ＭＳ 明朝" w:hint="eastAsia"/>
              </w:rPr>
              <w:t>5</w:t>
            </w:r>
            <w:r w:rsidR="00504150">
              <w:rPr>
                <w:rFonts w:ascii="ＭＳ 明朝" w:hAnsi="ＭＳ 明朝" w:hint="eastAsia"/>
              </w:rPr>
              <w:t>41</w:t>
            </w:r>
            <w:r w:rsidRPr="00142AEF">
              <w:rPr>
                <w:rFonts w:ascii="ＭＳ 明朝" w:hAnsi="ＭＳ 明朝" w:hint="eastAsia"/>
              </w:rPr>
              <w:t>兆</w:t>
            </w:r>
            <w:r w:rsidR="00504150">
              <w:rPr>
                <w:rFonts w:ascii="ＭＳ 明朝" w:hAnsi="ＭＳ 明朝" w:hint="eastAsia"/>
              </w:rPr>
              <w:t>4944</w:t>
            </w:r>
            <w:r w:rsidRPr="00142AEF">
              <w:rPr>
                <w:rFonts w:ascii="ＭＳ 明朝" w:hAnsi="ＭＳ 明朝" w:hint="eastAsia"/>
              </w:rPr>
              <w:t>億円</w:t>
            </w:r>
          </w:p>
        </w:tc>
        <w:tc>
          <w:tcPr>
            <w:tcW w:w="1116" w:type="dxa"/>
            <w:tcBorders>
              <w:top w:val="dashed" w:sz="4" w:space="0" w:color="auto"/>
              <w:bottom w:val="dashed" w:sz="4" w:space="0" w:color="auto"/>
              <w:right w:val="single" w:sz="12" w:space="0" w:color="auto"/>
            </w:tcBorders>
            <w:shd w:val="clear" w:color="auto" w:fill="C0C0C0"/>
            <w:vAlign w:val="center"/>
          </w:tcPr>
          <w:p w:rsidR="00427D1C" w:rsidRPr="00142AEF" w:rsidRDefault="00504150" w:rsidP="00002B32">
            <w:pPr>
              <w:jc w:val="right"/>
              <w:rPr>
                <w:rFonts w:ascii="ＭＳ 明朝" w:hAnsi="ＭＳ 明朝"/>
              </w:rPr>
            </w:pPr>
            <w:r>
              <w:rPr>
                <w:rFonts w:ascii="ＭＳ 明朝" w:hAnsi="ＭＳ 明朝" w:hint="eastAsia"/>
              </w:rPr>
              <w:t>▲3</w:t>
            </w:r>
            <w:r w:rsidR="00427D1C">
              <w:rPr>
                <w:rFonts w:ascii="ＭＳ 明朝" w:hAnsi="ＭＳ 明朝" w:hint="eastAsia"/>
              </w:rPr>
              <w:t>.</w:t>
            </w:r>
            <w:r>
              <w:rPr>
                <w:rFonts w:ascii="ＭＳ 明朝" w:hAnsi="ＭＳ 明朝" w:hint="eastAsia"/>
              </w:rPr>
              <w:t>7</w:t>
            </w:r>
          </w:p>
        </w:tc>
      </w:tr>
      <w:tr w:rsidR="00427D1C" w:rsidRPr="00142AEF" w:rsidTr="00742238">
        <w:tc>
          <w:tcPr>
            <w:tcW w:w="426" w:type="dxa"/>
            <w:vMerge/>
            <w:tcBorders>
              <w:left w:val="single" w:sz="12" w:space="0" w:color="auto"/>
              <w:bottom w:val="single" w:sz="12" w:space="0" w:color="auto"/>
              <w:right w:val="single" w:sz="8" w:space="0" w:color="auto"/>
            </w:tcBorders>
            <w:shd w:val="clear" w:color="auto" w:fill="auto"/>
          </w:tcPr>
          <w:p w:rsidR="00427D1C" w:rsidRPr="00142AEF" w:rsidRDefault="00427D1C" w:rsidP="00002B32">
            <w:pPr>
              <w:rPr>
                <w:rFonts w:ascii="ＭＳ 明朝" w:hAnsi="ＭＳ 明朝"/>
              </w:rPr>
            </w:pPr>
          </w:p>
        </w:tc>
        <w:tc>
          <w:tcPr>
            <w:tcW w:w="1266" w:type="dxa"/>
            <w:vMerge/>
            <w:tcBorders>
              <w:top w:val="single" w:sz="12" w:space="0" w:color="auto"/>
              <w:left w:val="single" w:sz="8" w:space="0" w:color="auto"/>
              <w:bottom w:val="single" w:sz="12" w:space="0" w:color="auto"/>
            </w:tcBorders>
            <w:shd w:val="clear" w:color="auto" w:fill="C0C0C0"/>
            <w:vAlign w:val="center"/>
          </w:tcPr>
          <w:p w:rsidR="00427D1C" w:rsidRPr="00142AEF" w:rsidRDefault="00427D1C" w:rsidP="00002B32">
            <w:pPr>
              <w:rPr>
                <w:rFonts w:ascii="ＭＳ 明朝" w:hAnsi="ＭＳ 明朝"/>
              </w:rPr>
            </w:pPr>
          </w:p>
        </w:tc>
        <w:tc>
          <w:tcPr>
            <w:tcW w:w="1337" w:type="dxa"/>
            <w:tcBorders>
              <w:top w:val="dashed" w:sz="4" w:space="0" w:color="auto"/>
              <w:bottom w:val="single" w:sz="12" w:space="0" w:color="auto"/>
              <w:right w:val="single" w:sz="12" w:space="0" w:color="auto"/>
            </w:tcBorders>
          </w:tcPr>
          <w:p w:rsidR="00427D1C" w:rsidRPr="00142AEF" w:rsidRDefault="00427D1C" w:rsidP="00002B32">
            <w:pPr>
              <w:rPr>
                <w:rFonts w:ascii="ＭＳ 明朝" w:hAnsi="ＭＳ 明朝"/>
              </w:rPr>
            </w:pPr>
            <w:r w:rsidRPr="00142AEF">
              <w:rPr>
                <w:rFonts w:ascii="ＭＳ 明朝" w:hAnsi="ＭＳ 明朝" w:hint="eastAsia"/>
              </w:rPr>
              <w:t>実質</w:t>
            </w:r>
            <w:r w:rsidR="00A16C1B">
              <w:rPr>
                <w:rFonts w:ascii="ＭＳ 明朝" w:hAnsi="ＭＳ 明朝" w:hint="eastAsia"/>
              </w:rPr>
              <w:t>：</w:t>
            </w:r>
            <w:r w:rsidRPr="00142AEF">
              <w:rPr>
                <w:rFonts w:ascii="ＭＳ 明朝" w:hAnsi="ＭＳ 明朝" w:hint="eastAsia"/>
              </w:rPr>
              <w:t>固定</w:t>
            </w:r>
          </w:p>
        </w:tc>
        <w:tc>
          <w:tcPr>
            <w:tcW w:w="1768" w:type="dxa"/>
            <w:tcBorders>
              <w:top w:val="dashed" w:sz="4" w:space="0" w:color="auto"/>
              <w:left w:val="single" w:sz="12" w:space="0" w:color="auto"/>
              <w:bottom w:val="single" w:sz="12" w:space="0" w:color="auto"/>
            </w:tcBorders>
            <w:vAlign w:val="center"/>
          </w:tcPr>
          <w:p w:rsidR="00427D1C" w:rsidRPr="00142AEF" w:rsidRDefault="00427D1C" w:rsidP="00002B32">
            <w:pPr>
              <w:jc w:val="right"/>
              <w:rPr>
                <w:rFonts w:ascii="ＭＳ 明朝" w:hAnsi="ＭＳ 明朝"/>
              </w:rPr>
            </w:pPr>
            <w:r>
              <w:rPr>
                <w:rFonts w:ascii="ＭＳ 明朝" w:hAnsi="ＭＳ 明朝" w:hint="eastAsia"/>
              </w:rPr>
              <w:t>5</w:t>
            </w:r>
            <w:r w:rsidR="00504150">
              <w:rPr>
                <w:rFonts w:ascii="ＭＳ 明朝" w:hAnsi="ＭＳ 明朝" w:hint="eastAsia"/>
              </w:rPr>
              <w:t>76</w:t>
            </w:r>
            <w:r w:rsidRPr="00142AEF">
              <w:rPr>
                <w:rFonts w:ascii="ＭＳ 明朝" w:hAnsi="ＭＳ 明朝" w:hint="eastAsia"/>
              </w:rPr>
              <w:t>兆</w:t>
            </w:r>
            <w:r w:rsidR="00504150">
              <w:rPr>
                <w:rFonts w:ascii="ＭＳ 明朝" w:hAnsi="ＭＳ 明朝" w:hint="eastAsia"/>
              </w:rPr>
              <w:t>2927</w:t>
            </w:r>
            <w:r w:rsidRPr="00142AEF">
              <w:rPr>
                <w:rFonts w:ascii="ＭＳ 明朝" w:hAnsi="ＭＳ 明朝" w:hint="eastAsia"/>
              </w:rPr>
              <w:t>億円</w:t>
            </w:r>
          </w:p>
        </w:tc>
        <w:tc>
          <w:tcPr>
            <w:tcW w:w="1116" w:type="dxa"/>
            <w:tcBorders>
              <w:top w:val="dashed" w:sz="4" w:space="0" w:color="auto"/>
              <w:bottom w:val="single" w:sz="12" w:space="0" w:color="auto"/>
              <w:right w:val="single" w:sz="12" w:space="0" w:color="auto"/>
            </w:tcBorders>
            <w:vAlign w:val="center"/>
          </w:tcPr>
          <w:p w:rsidR="00427D1C" w:rsidRPr="00142AEF" w:rsidRDefault="00504150" w:rsidP="00002B32">
            <w:pPr>
              <w:jc w:val="right"/>
              <w:rPr>
                <w:rFonts w:ascii="ＭＳ 明朝" w:hAnsi="ＭＳ 明朝"/>
              </w:rPr>
            </w:pPr>
            <w:r>
              <w:rPr>
                <w:rFonts w:ascii="ＭＳ 明朝" w:hAnsi="ＭＳ 明朝" w:hint="eastAsia"/>
              </w:rPr>
              <w:t>3</w:t>
            </w:r>
            <w:r w:rsidR="00427D1C" w:rsidRPr="00142AEF">
              <w:rPr>
                <w:rFonts w:ascii="ＭＳ 明朝" w:hAnsi="ＭＳ 明朝" w:hint="eastAsia"/>
              </w:rPr>
              <w:t>.</w:t>
            </w:r>
            <w:r>
              <w:rPr>
                <w:rFonts w:ascii="ＭＳ 明朝" w:hAnsi="ＭＳ 明朝" w:hint="eastAsia"/>
              </w:rPr>
              <w:t>2</w:t>
            </w:r>
          </w:p>
        </w:tc>
        <w:tc>
          <w:tcPr>
            <w:tcW w:w="1944" w:type="dxa"/>
            <w:tcBorders>
              <w:top w:val="dashed" w:sz="4" w:space="0" w:color="auto"/>
              <w:left w:val="single" w:sz="12" w:space="0" w:color="auto"/>
              <w:bottom w:val="single" w:sz="12" w:space="0" w:color="auto"/>
            </w:tcBorders>
            <w:vAlign w:val="center"/>
          </w:tcPr>
          <w:p w:rsidR="00427D1C" w:rsidRPr="00142AEF" w:rsidRDefault="00427D1C" w:rsidP="00002B32">
            <w:pPr>
              <w:jc w:val="right"/>
              <w:rPr>
                <w:rFonts w:ascii="ＭＳ 明朝" w:hAnsi="ＭＳ 明朝"/>
              </w:rPr>
            </w:pPr>
            <w:r>
              <w:rPr>
                <w:rFonts w:ascii="ＭＳ 明朝" w:hAnsi="ＭＳ 明朝" w:hint="eastAsia"/>
              </w:rPr>
              <w:t>5</w:t>
            </w:r>
            <w:r w:rsidR="00504150">
              <w:rPr>
                <w:rFonts w:ascii="ＭＳ 明朝" w:hAnsi="ＭＳ 明朝" w:hint="eastAsia"/>
              </w:rPr>
              <w:t>61</w:t>
            </w:r>
            <w:r w:rsidRPr="00142AEF">
              <w:rPr>
                <w:rFonts w:ascii="ＭＳ 明朝" w:hAnsi="ＭＳ 明朝" w:hint="eastAsia"/>
              </w:rPr>
              <w:t>兆</w:t>
            </w:r>
            <w:r w:rsidR="00504150">
              <w:rPr>
                <w:rFonts w:ascii="ＭＳ 明朝" w:hAnsi="ＭＳ 明朝" w:hint="eastAsia"/>
              </w:rPr>
              <w:t>8</w:t>
            </w:r>
            <w:r w:rsidR="00BD7EC7">
              <w:rPr>
                <w:rFonts w:ascii="ＭＳ 明朝" w:hAnsi="ＭＳ 明朝" w:hint="eastAsia"/>
              </w:rPr>
              <w:t>43</w:t>
            </w:r>
            <w:r w:rsidR="00504150">
              <w:rPr>
                <w:rFonts w:ascii="ＭＳ 明朝" w:hAnsi="ＭＳ 明朝" w:hint="eastAsia"/>
              </w:rPr>
              <w:t>9</w:t>
            </w:r>
            <w:r w:rsidRPr="00142AEF">
              <w:rPr>
                <w:rFonts w:ascii="ＭＳ 明朝" w:hAnsi="ＭＳ 明朝" w:hint="eastAsia"/>
              </w:rPr>
              <w:t>億円</w:t>
            </w:r>
          </w:p>
        </w:tc>
        <w:tc>
          <w:tcPr>
            <w:tcW w:w="1116" w:type="dxa"/>
            <w:tcBorders>
              <w:top w:val="dashed" w:sz="4" w:space="0" w:color="auto"/>
              <w:bottom w:val="single" w:sz="12" w:space="0" w:color="auto"/>
              <w:right w:val="single" w:sz="12" w:space="0" w:color="auto"/>
            </w:tcBorders>
            <w:vAlign w:val="center"/>
          </w:tcPr>
          <w:p w:rsidR="00427D1C" w:rsidRPr="00142AEF" w:rsidRDefault="00504150" w:rsidP="00002B32">
            <w:pPr>
              <w:jc w:val="right"/>
              <w:rPr>
                <w:rFonts w:ascii="ＭＳ 明朝" w:hAnsi="ＭＳ 明朝"/>
              </w:rPr>
            </w:pPr>
            <w:r>
              <w:rPr>
                <w:rFonts w:ascii="ＭＳ 明朝" w:hAnsi="ＭＳ 明朝" w:hint="eastAsia"/>
              </w:rPr>
              <w:t>▲2</w:t>
            </w:r>
            <w:r w:rsidR="00427D1C">
              <w:rPr>
                <w:rFonts w:ascii="ＭＳ 明朝" w:hAnsi="ＭＳ 明朝" w:hint="eastAsia"/>
              </w:rPr>
              <w:t>.</w:t>
            </w:r>
            <w:r>
              <w:rPr>
                <w:rFonts w:ascii="ＭＳ 明朝" w:hAnsi="ＭＳ 明朝" w:hint="eastAsia"/>
              </w:rPr>
              <w:t>5</w:t>
            </w:r>
          </w:p>
        </w:tc>
      </w:tr>
    </w:tbl>
    <w:p w:rsidR="00427D1C" w:rsidRDefault="00427D1C" w:rsidP="00427D1C">
      <w:pPr>
        <w:spacing w:line="240" w:lineRule="exact"/>
        <w:rPr>
          <w:sz w:val="18"/>
          <w:szCs w:val="18"/>
        </w:rPr>
      </w:pPr>
      <w:r>
        <w:rPr>
          <w:rFonts w:hint="eastAsia"/>
          <w:sz w:val="18"/>
          <w:szCs w:val="18"/>
        </w:rPr>
        <w:t>※</w:t>
      </w:r>
      <w:r>
        <w:rPr>
          <w:rFonts w:hint="eastAsia"/>
          <w:sz w:val="18"/>
          <w:szCs w:val="18"/>
        </w:rPr>
        <w:t xml:space="preserve"> </w:t>
      </w:r>
      <w:r>
        <w:rPr>
          <w:rFonts w:hint="eastAsia"/>
          <w:sz w:val="18"/>
          <w:szCs w:val="18"/>
        </w:rPr>
        <w:t>国民経済計算の生産側の計数は暦年値。また、県民経済計算には支出側の実質</w:t>
      </w:r>
      <w:r w:rsidR="00A172CE">
        <w:rPr>
          <w:rFonts w:hint="eastAsia"/>
          <w:sz w:val="18"/>
          <w:szCs w:val="18"/>
        </w:rPr>
        <w:t>：連鎖</w:t>
      </w:r>
      <w:r>
        <w:rPr>
          <w:rFonts w:hint="eastAsia"/>
          <w:sz w:val="18"/>
          <w:szCs w:val="18"/>
        </w:rPr>
        <w:t>は導入されていない。</w:t>
      </w:r>
    </w:p>
    <w:p w:rsidR="00427D1C" w:rsidRDefault="00427D1C" w:rsidP="00427D1C">
      <w:pPr>
        <w:spacing w:line="240" w:lineRule="exact"/>
        <w:ind w:firstLineChars="150" w:firstLine="270"/>
        <w:rPr>
          <w:sz w:val="18"/>
          <w:szCs w:val="18"/>
        </w:rPr>
      </w:pPr>
      <w:r>
        <w:rPr>
          <w:rFonts w:hint="eastAsia"/>
          <w:sz w:val="18"/>
          <w:szCs w:val="18"/>
        </w:rPr>
        <w:t>網かけ部分が主系列。</w:t>
      </w:r>
    </w:p>
    <w:p w:rsidR="00785560" w:rsidRDefault="00427D1C" w:rsidP="00930232">
      <w:pPr>
        <w:spacing w:line="240" w:lineRule="exact"/>
        <w:ind w:firstLineChars="150" w:firstLine="270"/>
        <w:rPr>
          <w:rFonts w:ascii="ＭＳ Ｐゴシック" w:eastAsia="ＭＳ Ｐゴシック" w:hAnsi="ＭＳ Ｐゴシック"/>
          <w:b/>
        </w:rPr>
      </w:pPr>
      <w:r>
        <w:rPr>
          <w:rFonts w:hint="eastAsia"/>
          <w:sz w:val="18"/>
          <w:szCs w:val="18"/>
        </w:rPr>
        <w:t xml:space="preserve">　　　　　　　</w:t>
      </w:r>
      <w:r>
        <w:rPr>
          <w:rFonts w:hint="eastAsia"/>
          <w:sz w:val="18"/>
          <w:szCs w:val="18"/>
        </w:rPr>
        <w:t xml:space="preserve">                         </w:t>
      </w:r>
      <w:r w:rsidRPr="00F833A6">
        <w:rPr>
          <w:rFonts w:ascii="ＭＳ 明朝" w:hAnsi="ＭＳ 明朝" w:hint="eastAsia"/>
          <w:sz w:val="18"/>
          <w:szCs w:val="18"/>
        </w:rPr>
        <w:t>資料：府統計課「府民経済計算」</w:t>
      </w:r>
      <w:r>
        <w:rPr>
          <w:rFonts w:ascii="ＭＳ 明朝" w:hAnsi="ＭＳ 明朝" w:hint="eastAsia"/>
          <w:sz w:val="18"/>
          <w:szCs w:val="18"/>
        </w:rPr>
        <w:t>、</w:t>
      </w:r>
      <w:r w:rsidRPr="00F833A6">
        <w:rPr>
          <w:rFonts w:ascii="ＭＳ 明朝" w:hAnsi="ＭＳ 明朝" w:hint="eastAsia"/>
          <w:sz w:val="18"/>
          <w:szCs w:val="18"/>
        </w:rPr>
        <w:t>内閣府「</w:t>
      </w:r>
      <w:r>
        <w:rPr>
          <w:rFonts w:ascii="ＭＳ 明朝" w:hAnsi="ＭＳ 明朝" w:hint="eastAsia"/>
          <w:sz w:val="18"/>
          <w:szCs w:val="18"/>
        </w:rPr>
        <w:t>国民経済計算</w:t>
      </w:r>
      <w:r w:rsidR="00312C21">
        <w:rPr>
          <w:rFonts w:ascii="ＭＳ 明朝" w:hAnsi="ＭＳ 明朝" w:hint="eastAsia"/>
          <w:sz w:val="18"/>
          <w:szCs w:val="18"/>
        </w:rPr>
        <w:t>年</w:t>
      </w:r>
      <w:r>
        <w:rPr>
          <w:rFonts w:ascii="ＭＳ 明朝" w:hAnsi="ＭＳ 明朝" w:hint="eastAsia"/>
          <w:sz w:val="18"/>
          <w:szCs w:val="18"/>
        </w:rPr>
        <w:t>報</w:t>
      </w:r>
      <w:r w:rsidRPr="00F833A6">
        <w:rPr>
          <w:rFonts w:ascii="ＭＳ 明朝" w:hAnsi="ＭＳ 明朝" w:hint="eastAsia"/>
          <w:sz w:val="18"/>
          <w:szCs w:val="18"/>
        </w:rPr>
        <w:t>」</w:t>
      </w:r>
      <w:r>
        <w:rPr>
          <w:rFonts w:ascii="ＭＳ Ｐゴシック" w:eastAsia="ＭＳ Ｐゴシック" w:hAnsi="ＭＳ Ｐゴシック" w:hint="eastAsia"/>
          <w:b/>
        </w:rPr>
        <w:t xml:space="preserve">　</w:t>
      </w:r>
    </w:p>
    <w:p w:rsidR="005E3025" w:rsidRPr="00930232" w:rsidRDefault="005E3025" w:rsidP="00930232">
      <w:pPr>
        <w:spacing w:line="240" w:lineRule="exact"/>
        <w:ind w:firstLineChars="150" w:firstLine="270"/>
        <w:rPr>
          <w:rFonts w:ascii="ＭＳ 明朝" w:hAnsi="ＭＳ 明朝" w:hint="eastAsia"/>
          <w:sz w:val="18"/>
          <w:szCs w:val="18"/>
        </w:rPr>
      </w:pPr>
    </w:p>
    <w:p w:rsidR="00427D1C" w:rsidRPr="00F709A2" w:rsidRDefault="00427D1C" w:rsidP="00427D1C">
      <w:pPr>
        <w:jc w:val="center"/>
        <w:rPr>
          <w:rFonts w:ascii="ＭＳ 明朝" w:hAnsi="ＭＳ 明朝"/>
        </w:rPr>
      </w:pPr>
      <w:r>
        <w:rPr>
          <w:rFonts w:ascii="ＭＳ Ｐゴシック" w:eastAsia="ＭＳ Ｐゴシック" w:hAnsi="ＭＳ Ｐゴシック" w:hint="eastAsia"/>
          <w:b/>
        </w:rPr>
        <w:lastRenderedPageBreak/>
        <w:t xml:space="preserve">　　　　　　　　　　　　　　　</w:t>
      </w:r>
      <w:r w:rsidRPr="000A6745">
        <w:rPr>
          <w:rFonts w:ascii="ＭＳ Ｐゴシック" w:eastAsia="ＭＳ Ｐゴシック" w:hAnsi="ＭＳ Ｐゴシック" w:hint="eastAsia"/>
          <w:b/>
        </w:rPr>
        <w:t>第２表　経済成長率の推移（大阪府、国）</w:t>
      </w:r>
      <w:r>
        <w:rPr>
          <w:rFonts w:ascii="ＭＳ Ｐゴシック" w:eastAsia="ＭＳ Ｐゴシック" w:hAnsi="ＭＳ Ｐゴシック" w:hint="eastAsia"/>
          <w:b/>
        </w:rPr>
        <w:t xml:space="preserve">　　　　　　　　　　　　　　　</w:t>
      </w:r>
      <w:r w:rsidRPr="00BF2E12">
        <w:rPr>
          <w:rFonts w:eastAsia="ＭＳ Ｐ明朝" w:hint="eastAsia"/>
          <w:sz w:val="18"/>
          <w:szCs w:val="18"/>
        </w:rPr>
        <w:t>（単位：％）</w:t>
      </w:r>
    </w:p>
    <w:tbl>
      <w:tblPr>
        <w:tblStyle w:val="a7"/>
        <w:tblW w:w="48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3"/>
        <w:gridCol w:w="1265"/>
        <w:gridCol w:w="806"/>
        <w:gridCol w:w="806"/>
        <w:gridCol w:w="806"/>
        <w:gridCol w:w="806"/>
        <w:gridCol w:w="806"/>
        <w:gridCol w:w="806"/>
        <w:gridCol w:w="806"/>
        <w:gridCol w:w="806"/>
        <w:gridCol w:w="806"/>
      </w:tblGrid>
      <w:tr w:rsidR="00ED7516" w:rsidTr="0064325F">
        <w:tc>
          <w:tcPr>
            <w:tcW w:w="553" w:type="dxa"/>
            <w:tcBorders>
              <w:top w:val="single" w:sz="12" w:space="0" w:color="auto"/>
              <w:left w:val="single" w:sz="12" w:space="0" w:color="auto"/>
              <w:bottom w:val="single" w:sz="12" w:space="0" w:color="auto"/>
              <w:right w:val="dotted" w:sz="4" w:space="0" w:color="auto"/>
            </w:tcBorders>
          </w:tcPr>
          <w:p w:rsidR="00ED7516" w:rsidRPr="003661A7" w:rsidRDefault="00ED7516" w:rsidP="00ED7516">
            <w:pPr>
              <w:ind w:leftChars="-308" w:hangingChars="308" w:hanging="647"/>
              <w:rPr>
                <w:rFonts w:ascii="ＭＳ 明朝" w:hAnsi="ＭＳ 明朝"/>
              </w:rPr>
            </w:pPr>
          </w:p>
        </w:tc>
        <w:tc>
          <w:tcPr>
            <w:tcW w:w="1265" w:type="dxa"/>
            <w:tcBorders>
              <w:top w:val="single" w:sz="12" w:space="0" w:color="auto"/>
              <w:left w:val="dotted" w:sz="4" w:space="0" w:color="auto"/>
              <w:bottom w:val="single" w:sz="12" w:space="0" w:color="auto"/>
              <w:right w:val="dotted" w:sz="4" w:space="0" w:color="auto"/>
            </w:tcBorders>
          </w:tcPr>
          <w:p w:rsidR="00ED7516" w:rsidRPr="003661A7" w:rsidRDefault="00ED7516" w:rsidP="00002B32">
            <w:pPr>
              <w:rPr>
                <w:rFonts w:ascii="ＭＳ 明朝" w:hAnsi="ＭＳ 明朝"/>
              </w:rPr>
            </w:pP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11"/>
              </w:rPr>
              <w:t>1</w:t>
            </w:r>
            <w:r w:rsidR="00504150" w:rsidRPr="00504150">
              <w:rPr>
                <w:rFonts w:ascii="ＭＳ 明朝" w:hAnsi="ＭＳ 明朝" w:hint="eastAsia"/>
                <w:w w:val="73"/>
                <w:kern w:val="0"/>
                <w:sz w:val="22"/>
                <w:szCs w:val="22"/>
                <w:fitText w:val="525" w:id="-941391611"/>
              </w:rPr>
              <w:t>2</w:t>
            </w:r>
            <w:r w:rsidRPr="00504150">
              <w:rPr>
                <w:rFonts w:ascii="ＭＳ 明朝" w:hAnsi="ＭＳ 明朝" w:hint="eastAsia"/>
                <w:w w:val="73"/>
                <w:kern w:val="0"/>
                <w:sz w:val="22"/>
                <w:szCs w:val="22"/>
                <w:fitText w:val="525" w:id="-941391611"/>
              </w:rPr>
              <w:t>年</w:t>
            </w:r>
            <w:r w:rsidRPr="00504150">
              <w:rPr>
                <w:rFonts w:ascii="ＭＳ 明朝" w:hAnsi="ＭＳ 明朝" w:hint="eastAsia"/>
                <w:spacing w:val="2"/>
                <w:w w:val="73"/>
                <w:kern w:val="0"/>
                <w:sz w:val="22"/>
                <w:szCs w:val="22"/>
                <w:fitText w:val="525" w:id="-941391611"/>
              </w:rPr>
              <w:t>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10"/>
              </w:rPr>
              <w:t>1</w:t>
            </w:r>
            <w:r w:rsidR="00504150" w:rsidRPr="00504150">
              <w:rPr>
                <w:rFonts w:ascii="ＭＳ 明朝" w:hAnsi="ＭＳ 明朝" w:hint="eastAsia"/>
                <w:w w:val="73"/>
                <w:kern w:val="0"/>
                <w:sz w:val="22"/>
                <w:szCs w:val="22"/>
                <w:fitText w:val="525" w:id="-941391610"/>
              </w:rPr>
              <w:t>3</w:t>
            </w:r>
            <w:r w:rsidRPr="00504150">
              <w:rPr>
                <w:rFonts w:ascii="ＭＳ 明朝" w:hAnsi="ＭＳ 明朝" w:hint="eastAsia"/>
                <w:w w:val="73"/>
                <w:kern w:val="0"/>
                <w:sz w:val="22"/>
                <w:szCs w:val="22"/>
                <w:fitText w:val="525" w:id="-941391610"/>
              </w:rPr>
              <w:t>年度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09"/>
              </w:rPr>
              <w:t>1</w:t>
            </w:r>
            <w:r w:rsidR="00504150" w:rsidRPr="00504150">
              <w:rPr>
                <w:rFonts w:ascii="ＭＳ 明朝" w:hAnsi="ＭＳ 明朝" w:hint="eastAsia"/>
                <w:w w:val="73"/>
                <w:kern w:val="0"/>
                <w:sz w:val="22"/>
                <w:szCs w:val="22"/>
                <w:fitText w:val="525" w:id="-941391609"/>
              </w:rPr>
              <w:t>4</w:t>
            </w:r>
            <w:r w:rsidRPr="00504150">
              <w:rPr>
                <w:rFonts w:ascii="ＭＳ 明朝" w:hAnsi="ＭＳ 明朝" w:hint="eastAsia"/>
                <w:w w:val="73"/>
                <w:kern w:val="0"/>
                <w:sz w:val="22"/>
                <w:szCs w:val="22"/>
                <w:fitText w:val="525" w:id="-941391609"/>
              </w:rPr>
              <w:t>年度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08"/>
              </w:rPr>
              <w:t>1</w:t>
            </w:r>
            <w:r w:rsidR="00504150" w:rsidRPr="00504150">
              <w:rPr>
                <w:rFonts w:ascii="ＭＳ 明朝" w:hAnsi="ＭＳ 明朝" w:hint="eastAsia"/>
                <w:w w:val="73"/>
                <w:kern w:val="0"/>
                <w:sz w:val="22"/>
                <w:szCs w:val="22"/>
                <w:fitText w:val="525" w:id="-941391608"/>
              </w:rPr>
              <w:t>5</w:t>
            </w:r>
            <w:r w:rsidRPr="00504150">
              <w:rPr>
                <w:rFonts w:ascii="ＭＳ 明朝" w:hAnsi="ＭＳ 明朝" w:hint="eastAsia"/>
                <w:w w:val="73"/>
                <w:kern w:val="0"/>
                <w:sz w:val="22"/>
                <w:szCs w:val="22"/>
                <w:fitText w:val="525" w:id="-941391608"/>
              </w:rPr>
              <w:t>年度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07"/>
              </w:rPr>
              <w:t>1</w:t>
            </w:r>
            <w:r w:rsidR="00504150" w:rsidRPr="00504150">
              <w:rPr>
                <w:rFonts w:ascii="ＭＳ 明朝" w:hAnsi="ＭＳ 明朝" w:hint="eastAsia"/>
                <w:w w:val="73"/>
                <w:kern w:val="0"/>
                <w:sz w:val="22"/>
                <w:szCs w:val="22"/>
                <w:fitText w:val="525" w:id="-941391607"/>
              </w:rPr>
              <w:t>6</w:t>
            </w:r>
            <w:r w:rsidRPr="00504150">
              <w:rPr>
                <w:rFonts w:ascii="ＭＳ 明朝" w:hAnsi="ＭＳ 明朝" w:hint="eastAsia"/>
                <w:w w:val="73"/>
                <w:kern w:val="0"/>
                <w:sz w:val="22"/>
                <w:szCs w:val="22"/>
                <w:fitText w:val="525" w:id="-941391607"/>
              </w:rPr>
              <w:t>年度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06"/>
              </w:rPr>
              <w:t>1</w:t>
            </w:r>
            <w:r w:rsidR="00504150" w:rsidRPr="00504150">
              <w:rPr>
                <w:rFonts w:ascii="ＭＳ 明朝" w:hAnsi="ＭＳ 明朝" w:hint="eastAsia"/>
                <w:w w:val="73"/>
                <w:kern w:val="0"/>
                <w:sz w:val="22"/>
                <w:szCs w:val="22"/>
                <w:fitText w:val="525" w:id="-941391606"/>
              </w:rPr>
              <w:t>7</w:t>
            </w:r>
            <w:r w:rsidRPr="00504150">
              <w:rPr>
                <w:rFonts w:ascii="ＭＳ 明朝" w:hAnsi="ＭＳ 明朝" w:hint="eastAsia"/>
                <w:w w:val="73"/>
                <w:kern w:val="0"/>
                <w:sz w:val="22"/>
                <w:szCs w:val="22"/>
                <w:fitText w:val="525" w:id="-941391606"/>
              </w:rPr>
              <w:t>年度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504150">
              <w:rPr>
                <w:rFonts w:ascii="ＭＳ 明朝" w:hAnsi="ＭＳ 明朝" w:hint="eastAsia"/>
                <w:w w:val="73"/>
                <w:kern w:val="0"/>
                <w:sz w:val="22"/>
                <w:szCs w:val="22"/>
                <w:fitText w:val="525" w:id="-941391605"/>
              </w:rPr>
              <w:t>1</w:t>
            </w:r>
            <w:r w:rsidR="00504150" w:rsidRPr="00504150">
              <w:rPr>
                <w:rFonts w:ascii="ＭＳ 明朝" w:hAnsi="ＭＳ 明朝" w:hint="eastAsia"/>
                <w:w w:val="73"/>
                <w:kern w:val="0"/>
                <w:sz w:val="22"/>
                <w:szCs w:val="22"/>
                <w:fitText w:val="525" w:id="-941391605"/>
              </w:rPr>
              <w:t>8</w:t>
            </w:r>
            <w:r w:rsidRPr="00504150">
              <w:rPr>
                <w:rFonts w:ascii="ＭＳ 明朝" w:hAnsi="ＭＳ 明朝" w:hint="eastAsia"/>
                <w:w w:val="73"/>
                <w:kern w:val="0"/>
                <w:sz w:val="22"/>
                <w:szCs w:val="22"/>
                <w:fitText w:val="525" w:id="-941391605"/>
              </w:rPr>
              <w:t>年度</w:t>
            </w:r>
          </w:p>
        </w:tc>
        <w:tc>
          <w:tcPr>
            <w:tcW w:w="806" w:type="dxa"/>
            <w:tcBorders>
              <w:top w:val="single" w:sz="12" w:space="0" w:color="auto"/>
              <w:left w:val="dotted" w:sz="4" w:space="0" w:color="auto"/>
              <w:bottom w:val="single" w:sz="12" w:space="0" w:color="auto"/>
              <w:right w:val="dotted" w:sz="4" w:space="0" w:color="auto"/>
            </w:tcBorders>
          </w:tcPr>
          <w:p w:rsidR="00ED7516" w:rsidRPr="00D85373" w:rsidRDefault="00ED7516" w:rsidP="00002B32">
            <w:pPr>
              <w:jc w:val="center"/>
              <w:rPr>
                <w:rFonts w:ascii="ＭＳ 明朝" w:hAnsi="ＭＳ 明朝"/>
                <w:sz w:val="22"/>
                <w:szCs w:val="22"/>
              </w:rPr>
            </w:pPr>
            <w:r w:rsidRPr="00E8650C">
              <w:rPr>
                <w:rFonts w:ascii="ＭＳ 明朝" w:hAnsi="ＭＳ 明朝" w:hint="eastAsia"/>
                <w:w w:val="73"/>
                <w:kern w:val="0"/>
                <w:sz w:val="22"/>
                <w:szCs w:val="22"/>
                <w:fitText w:val="525" w:id="-941391604"/>
              </w:rPr>
              <w:t>1</w:t>
            </w:r>
            <w:r w:rsidR="00504150" w:rsidRPr="00E8650C">
              <w:rPr>
                <w:rFonts w:ascii="ＭＳ 明朝" w:hAnsi="ＭＳ 明朝" w:hint="eastAsia"/>
                <w:w w:val="73"/>
                <w:kern w:val="0"/>
                <w:sz w:val="22"/>
                <w:szCs w:val="22"/>
                <w:fitText w:val="525" w:id="-941391604"/>
              </w:rPr>
              <w:t>9</w:t>
            </w:r>
            <w:r w:rsidRPr="00E8650C">
              <w:rPr>
                <w:rFonts w:ascii="ＭＳ 明朝" w:hAnsi="ＭＳ 明朝" w:hint="eastAsia"/>
                <w:w w:val="73"/>
                <w:kern w:val="0"/>
                <w:sz w:val="22"/>
                <w:szCs w:val="22"/>
                <w:fitText w:val="525" w:id="-941391604"/>
              </w:rPr>
              <w:t>年度</w:t>
            </w:r>
          </w:p>
        </w:tc>
        <w:tc>
          <w:tcPr>
            <w:tcW w:w="806" w:type="dxa"/>
            <w:tcBorders>
              <w:top w:val="single" w:sz="12" w:space="0" w:color="auto"/>
              <w:left w:val="dotted" w:sz="4" w:space="0" w:color="auto"/>
              <w:bottom w:val="single" w:sz="12" w:space="0" w:color="auto"/>
              <w:right w:val="single" w:sz="12" w:space="0" w:color="auto"/>
            </w:tcBorders>
          </w:tcPr>
          <w:p w:rsidR="00ED7516" w:rsidRPr="00504150" w:rsidRDefault="00504150" w:rsidP="00504150">
            <w:pPr>
              <w:rPr>
                <w:rFonts w:ascii="ＭＳ 明朝" w:hAnsi="ＭＳ 明朝"/>
                <w:sz w:val="20"/>
                <w:szCs w:val="20"/>
              </w:rPr>
            </w:pPr>
            <w:r w:rsidRPr="00504150">
              <w:rPr>
                <w:rFonts w:ascii="ＭＳ 明朝" w:hAnsi="ＭＳ 明朝" w:hint="eastAsia"/>
                <w:sz w:val="20"/>
                <w:szCs w:val="20"/>
              </w:rPr>
              <w:t>20</w:t>
            </w:r>
            <w:r w:rsidRPr="00E8650C">
              <w:rPr>
                <w:rFonts w:ascii="ＭＳ 明朝" w:hAnsi="ＭＳ 明朝" w:hint="eastAsia"/>
                <w:sz w:val="18"/>
                <w:szCs w:val="18"/>
              </w:rPr>
              <w:t>年度</w:t>
            </w:r>
          </w:p>
        </w:tc>
      </w:tr>
      <w:tr w:rsidR="00ED7516" w:rsidTr="0064325F">
        <w:tc>
          <w:tcPr>
            <w:tcW w:w="553" w:type="dxa"/>
            <w:vMerge w:val="restart"/>
            <w:tcBorders>
              <w:top w:val="single" w:sz="12" w:space="0" w:color="auto"/>
              <w:left w:val="single" w:sz="12" w:space="0" w:color="auto"/>
              <w:right w:val="dotted" w:sz="4" w:space="0" w:color="auto"/>
            </w:tcBorders>
            <w:shd w:val="clear" w:color="auto" w:fill="auto"/>
            <w:vAlign w:val="center"/>
          </w:tcPr>
          <w:p w:rsidR="00ED7516" w:rsidRPr="00A65587" w:rsidRDefault="00ED7516" w:rsidP="00002B32">
            <w:pPr>
              <w:jc w:val="center"/>
              <w:rPr>
                <w:rFonts w:ascii="ＭＳ 明朝" w:hAnsi="ＭＳ 明朝"/>
              </w:rPr>
            </w:pPr>
            <w:r w:rsidRPr="00A65587">
              <w:rPr>
                <w:rFonts w:ascii="ＭＳ 明朝" w:hAnsi="ＭＳ 明朝" w:hint="eastAsia"/>
              </w:rPr>
              <w:t>府</w:t>
            </w:r>
          </w:p>
        </w:tc>
        <w:tc>
          <w:tcPr>
            <w:tcW w:w="1265" w:type="dxa"/>
            <w:tcBorders>
              <w:top w:val="single" w:sz="12" w:space="0" w:color="auto"/>
              <w:left w:val="dotted" w:sz="4" w:space="0" w:color="auto"/>
              <w:bottom w:val="dashed" w:sz="4" w:space="0" w:color="auto"/>
              <w:right w:val="dotted" w:sz="4" w:space="0" w:color="auto"/>
            </w:tcBorders>
          </w:tcPr>
          <w:p w:rsidR="00ED7516" w:rsidRPr="00A65587" w:rsidRDefault="00ED7516" w:rsidP="00002B32">
            <w:pPr>
              <w:rPr>
                <w:rFonts w:ascii="ＭＳ 明朝" w:hAnsi="ＭＳ 明朝"/>
              </w:rPr>
            </w:pPr>
            <w:r w:rsidRPr="00A65587">
              <w:rPr>
                <w:rFonts w:ascii="ＭＳ 明朝" w:hAnsi="ＭＳ 明朝" w:hint="eastAsia"/>
              </w:rPr>
              <w:t>名目</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w:t>
            </w:r>
            <w:r w:rsidR="00225C18">
              <w:rPr>
                <w:rFonts w:ascii="ＭＳ 明朝" w:hAnsi="ＭＳ 明朝" w:hint="eastAsia"/>
              </w:rPr>
              <w:t>0</w:t>
            </w:r>
            <w:r w:rsidRPr="003661A7">
              <w:rPr>
                <w:rFonts w:ascii="ＭＳ 明朝" w:hAnsi="ＭＳ 明朝" w:hint="eastAsia"/>
              </w:rPr>
              <w:t>.</w:t>
            </w:r>
            <w:r w:rsidR="002A0ECB">
              <w:rPr>
                <w:rFonts w:ascii="ＭＳ 明朝" w:hAnsi="ＭＳ 明朝" w:hint="eastAsia"/>
              </w:rPr>
              <w:t>7</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w:t>
            </w:r>
            <w:r w:rsidR="00225C18">
              <w:rPr>
                <w:rFonts w:ascii="ＭＳ 明朝" w:hAnsi="ＭＳ 明朝" w:hint="eastAsia"/>
              </w:rPr>
              <w:t>2.5</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sidRPr="00FA6587">
              <w:rPr>
                <w:rFonts w:ascii="ＭＳ 明朝" w:hAnsi="ＭＳ 明朝" w:hint="eastAsia"/>
              </w:rPr>
              <w:t>▲</w:t>
            </w:r>
            <w:r w:rsidR="00225C18">
              <w:rPr>
                <w:rFonts w:ascii="ＭＳ 明朝" w:hAnsi="ＭＳ 明朝" w:hint="eastAsia"/>
              </w:rPr>
              <w:t>1</w:t>
            </w:r>
            <w:r w:rsidRPr="00FA6587">
              <w:rPr>
                <w:rFonts w:ascii="ＭＳ 明朝" w:hAnsi="ＭＳ 明朝" w:hint="eastAsia"/>
              </w:rPr>
              <w:t>.</w:t>
            </w:r>
            <w:r>
              <w:rPr>
                <w:rFonts w:ascii="ＭＳ 明朝" w:hAnsi="ＭＳ 明朝" w:hint="eastAsia"/>
              </w:rPr>
              <w:t>4</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w:t>
            </w:r>
            <w:r w:rsidR="00225C18">
              <w:rPr>
                <w:rFonts w:ascii="ＭＳ 明朝" w:hAnsi="ＭＳ 明朝" w:hint="eastAsia"/>
              </w:rPr>
              <w:t>0</w:t>
            </w:r>
            <w:r w:rsidRPr="003661A7">
              <w:rPr>
                <w:rFonts w:ascii="ＭＳ 明朝" w:hAnsi="ＭＳ 明朝" w:hint="eastAsia"/>
              </w:rPr>
              <w:t>.</w:t>
            </w:r>
            <w:r w:rsidR="00225C18">
              <w:rPr>
                <w:rFonts w:ascii="ＭＳ 明朝" w:hAnsi="ＭＳ 明朝" w:hint="eastAsia"/>
              </w:rPr>
              <w:t>6</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0.</w:t>
            </w:r>
            <w:r w:rsidR="00225C18">
              <w:rPr>
                <w:rFonts w:ascii="ＭＳ 明朝" w:hAnsi="ＭＳ 明朝" w:hint="eastAsia"/>
              </w:rPr>
              <w:t>7</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2A0ECB" w:rsidP="00002B32">
            <w:pPr>
              <w:jc w:val="right"/>
              <w:rPr>
                <w:rFonts w:ascii="ＭＳ 明朝" w:hAnsi="ＭＳ 明朝"/>
              </w:rPr>
            </w:pPr>
            <w:r>
              <w:rPr>
                <w:rFonts w:ascii="ＭＳ 明朝" w:hAnsi="ＭＳ 明朝" w:hint="eastAsia"/>
              </w:rPr>
              <w:t>0</w:t>
            </w:r>
            <w:r w:rsidR="00ED7516" w:rsidRPr="003661A7">
              <w:rPr>
                <w:rFonts w:ascii="ＭＳ 明朝" w:hAnsi="ＭＳ 明朝" w:hint="eastAsia"/>
              </w:rPr>
              <w:t>.</w:t>
            </w:r>
            <w:r w:rsidR="00225C18">
              <w:rPr>
                <w:rFonts w:ascii="ＭＳ 明朝" w:hAnsi="ＭＳ 明朝" w:hint="eastAsia"/>
              </w:rPr>
              <w:t>6</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0.</w:t>
            </w:r>
            <w:r w:rsidR="00225C18">
              <w:rPr>
                <w:rFonts w:ascii="ＭＳ 明朝" w:hAnsi="ＭＳ 明朝" w:hint="eastAsia"/>
              </w:rPr>
              <w:t>9</w:t>
            </w:r>
          </w:p>
        </w:tc>
        <w:tc>
          <w:tcPr>
            <w:tcW w:w="806" w:type="dxa"/>
            <w:tcBorders>
              <w:top w:val="single" w:sz="12" w:space="0" w:color="auto"/>
              <w:left w:val="dotted" w:sz="4" w:space="0" w:color="auto"/>
              <w:bottom w:val="dashed" w:sz="4" w:space="0" w:color="auto"/>
              <w:right w:val="dotted" w:sz="4" w:space="0" w:color="auto"/>
            </w:tcBorders>
            <w:vAlign w:val="center"/>
          </w:tcPr>
          <w:p w:rsidR="00ED7516" w:rsidRPr="003661A7" w:rsidRDefault="002A0ECB" w:rsidP="00002B32">
            <w:pPr>
              <w:jc w:val="right"/>
              <w:rPr>
                <w:rFonts w:ascii="ＭＳ 明朝" w:hAnsi="ＭＳ 明朝"/>
              </w:rPr>
            </w:pPr>
            <w:r>
              <w:rPr>
                <w:rFonts w:ascii="ＭＳ 明朝" w:hAnsi="ＭＳ 明朝" w:hint="eastAsia"/>
              </w:rPr>
              <w:t>1</w:t>
            </w:r>
            <w:r w:rsidR="00ED7516">
              <w:rPr>
                <w:rFonts w:ascii="ＭＳ 明朝" w:hAnsi="ＭＳ 明朝" w:hint="eastAsia"/>
              </w:rPr>
              <w:t>.</w:t>
            </w:r>
            <w:r w:rsidR="00225C18">
              <w:rPr>
                <w:rFonts w:ascii="ＭＳ 明朝" w:hAnsi="ＭＳ 明朝" w:hint="eastAsia"/>
              </w:rPr>
              <w:t>7</w:t>
            </w:r>
          </w:p>
        </w:tc>
        <w:tc>
          <w:tcPr>
            <w:tcW w:w="806" w:type="dxa"/>
            <w:tcBorders>
              <w:top w:val="single" w:sz="12" w:space="0" w:color="auto"/>
              <w:left w:val="dotted" w:sz="4" w:space="0" w:color="auto"/>
              <w:bottom w:val="dashed" w:sz="4" w:space="0" w:color="auto"/>
              <w:right w:val="single" w:sz="12" w:space="0" w:color="auto"/>
            </w:tcBorders>
          </w:tcPr>
          <w:p w:rsidR="00ED7516" w:rsidRDefault="00225C18" w:rsidP="00002B32">
            <w:pPr>
              <w:jc w:val="right"/>
              <w:rPr>
                <w:rFonts w:ascii="ＭＳ 明朝" w:hAnsi="ＭＳ 明朝"/>
              </w:rPr>
            </w:pPr>
            <w:r>
              <w:rPr>
                <w:rFonts w:ascii="ＭＳ 明朝" w:hAnsi="ＭＳ 明朝" w:hint="eastAsia"/>
              </w:rPr>
              <w:t>▲2</w:t>
            </w:r>
            <w:r w:rsidR="002A0ECB">
              <w:rPr>
                <w:rFonts w:ascii="ＭＳ 明朝" w:hAnsi="ＭＳ 明朝" w:hint="eastAsia"/>
              </w:rPr>
              <w:t>.</w:t>
            </w:r>
            <w:r>
              <w:rPr>
                <w:rFonts w:ascii="ＭＳ 明朝" w:hAnsi="ＭＳ 明朝" w:hint="eastAsia"/>
              </w:rPr>
              <w:t>9</w:t>
            </w:r>
          </w:p>
        </w:tc>
      </w:tr>
      <w:tr w:rsidR="00ED7516" w:rsidTr="0064325F">
        <w:tc>
          <w:tcPr>
            <w:tcW w:w="553" w:type="dxa"/>
            <w:vMerge/>
            <w:tcBorders>
              <w:left w:val="single" w:sz="12" w:space="0" w:color="auto"/>
              <w:bottom w:val="single" w:sz="8" w:space="0" w:color="auto"/>
              <w:right w:val="dotted" w:sz="4" w:space="0" w:color="auto"/>
            </w:tcBorders>
            <w:shd w:val="clear" w:color="auto" w:fill="auto"/>
            <w:vAlign w:val="center"/>
          </w:tcPr>
          <w:p w:rsidR="00ED7516" w:rsidRPr="00A65587" w:rsidRDefault="00ED7516" w:rsidP="00002B32">
            <w:pPr>
              <w:jc w:val="center"/>
              <w:rPr>
                <w:rFonts w:ascii="ＭＳ 明朝" w:hAnsi="ＭＳ 明朝"/>
              </w:rPr>
            </w:pPr>
          </w:p>
        </w:tc>
        <w:tc>
          <w:tcPr>
            <w:tcW w:w="1265" w:type="dxa"/>
            <w:tcBorders>
              <w:top w:val="dashed" w:sz="4" w:space="0" w:color="auto"/>
              <w:left w:val="dotted" w:sz="4" w:space="0" w:color="auto"/>
              <w:bottom w:val="single" w:sz="8" w:space="0" w:color="auto"/>
              <w:right w:val="dotted" w:sz="4" w:space="0" w:color="auto"/>
            </w:tcBorders>
          </w:tcPr>
          <w:p w:rsidR="00ED7516" w:rsidRPr="00A65587" w:rsidRDefault="00ED7516" w:rsidP="00002B32">
            <w:pPr>
              <w:rPr>
                <w:rFonts w:ascii="ＭＳ 明朝" w:hAnsi="ＭＳ 明朝"/>
              </w:rPr>
            </w:pPr>
            <w:r w:rsidRPr="00A65587">
              <w:rPr>
                <w:rFonts w:ascii="ＭＳ 明朝" w:hAnsi="ＭＳ 明朝" w:hint="eastAsia"/>
              </w:rPr>
              <w:t>実質：連鎖</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0.</w:t>
            </w:r>
            <w:r w:rsidR="00225C18">
              <w:rPr>
                <w:rFonts w:ascii="ＭＳ 明朝" w:hAnsi="ＭＳ 明朝" w:hint="eastAsia"/>
              </w:rPr>
              <w:t>2</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225C18" w:rsidP="00002B32">
            <w:pPr>
              <w:jc w:val="right"/>
              <w:rPr>
                <w:rFonts w:ascii="ＭＳ 明朝" w:hAnsi="ＭＳ 明朝"/>
              </w:rPr>
            </w:pPr>
            <w:r w:rsidRPr="00FA6587">
              <w:rPr>
                <w:rFonts w:ascii="ＭＳ 明朝" w:hAnsi="ＭＳ 明朝" w:hint="eastAsia"/>
              </w:rPr>
              <w:t>▲</w:t>
            </w:r>
            <w:r>
              <w:rPr>
                <w:rFonts w:ascii="ＭＳ 明朝" w:hAnsi="ＭＳ 明朝" w:hint="eastAsia"/>
              </w:rPr>
              <w:t>1</w:t>
            </w:r>
            <w:r w:rsidR="00ED7516" w:rsidRPr="00FA6587">
              <w:rPr>
                <w:rFonts w:ascii="ＭＳ 明朝" w:hAnsi="ＭＳ 明朝" w:hint="eastAsia"/>
              </w:rPr>
              <w:t>.</w:t>
            </w:r>
            <w:r>
              <w:rPr>
                <w:rFonts w:ascii="ＭＳ 明朝" w:hAnsi="ＭＳ 明朝" w:hint="eastAsia"/>
              </w:rPr>
              <w:t>1</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0</w:t>
            </w:r>
            <w:r w:rsidR="00ED7516" w:rsidRPr="00FA6587">
              <w:rPr>
                <w:rFonts w:ascii="ＭＳ 明朝" w:hAnsi="ＭＳ 明朝" w:hint="eastAsia"/>
              </w:rPr>
              <w:t>.</w:t>
            </w:r>
            <w:r>
              <w:rPr>
                <w:rFonts w:ascii="ＭＳ 明朝" w:hAnsi="ＭＳ 明朝" w:hint="eastAsia"/>
              </w:rPr>
              <w:t>3</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2A0ECB" w:rsidP="00002B32">
            <w:pPr>
              <w:jc w:val="right"/>
              <w:rPr>
                <w:rFonts w:ascii="ＭＳ 明朝" w:hAnsi="ＭＳ 明朝"/>
              </w:rPr>
            </w:pPr>
            <w:r>
              <w:rPr>
                <w:rFonts w:ascii="ＭＳ 明朝" w:hAnsi="ＭＳ 明朝" w:hint="eastAsia"/>
              </w:rPr>
              <w:t>0</w:t>
            </w:r>
            <w:r w:rsidR="00ED7516" w:rsidRPr="003661A7">
              <w:rPr>
                <w:rFonts w:ascii="ＭＳ 明朝" w:hAnsi="ＭＳ 明朝" w:hint="eastAsia"/>
              </w:rPr>
              <w:t>.</w:t>
            </w:r>
            <w:r w:rsidR="00225C18">
              <w:rPr>
                <w:rFonts w:ascii="ＭＳ 明朝" w:hAnsi="ＭＳ 明朝" w:hint="eastAsia"/>
              </w:rPr>
              <w:t>6</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1</w:t>
            </w:r>
            <w:r w:rsidR="00ED7516" w:rsidRPr="003661A7">
              <w:rPr>
                <w:rFonts w:ascii="ＭＳ 明朝" w:hAnsi="ＭＳ 明朝" w:hint="eastAsia"/>
              </w:rPr>
              <w:t>.</w:t>
            </w:r>
            <w:r>
              <w:rPr>
                <w:rFonts w:ascii="ＭＳ 明朝" w:hAnsi="ＭＳ 明朝" w:hint="eastAsia"/>
              </w:rPr>
              <w:t>5</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1.</w:t>
            </w:r>
            <w:r w:rsidR="00225C18">
              <w:rPr>
                <w:rFonts w:ascii="ＭＳ 明朝" w:hAnsi="ＭＳ 明朝" w:hint="eastAsia"/>
              </w:rPr>
              <w:t>2</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1.</w:t>
            </w:r>
            <w:r w:rsidR="00225C18">
              <w:rPr>
                <w:rFonts w:ascii="ＭＳ 明朝" w:hAnsi="ＭＳ 明朝" w:hint="eastAsia"/>
              </w:rPr>
              <w:t>4</w:t>
            </w:r>
          </w:p>
        </w:tc>
        <w:tc>
          <w:tcPr>
            <w:tcW w:w="806" w:type="dxa"/>
            <w:tcBorders>
              <w:top w:val="dashed" w:sz="4" w:space="0" w:color="auto"/>
              <w:left w:val="dotted" w:sz="4" w:space="0" w:color="auto"/>
              <w:bottom w:val="single" w:sz="8"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1.</w:t>
            </w:r>
            <w:r w:rsidR="00225C18">
              <w:rPr>
                <w:rFonts w:ascii="ＭＳ 明朝" w:hAnsi="ＭＳ 明朝" w:hint="eastAsia"/>
              </w:rPr>
              <w:t>8</w:t>
            </w:r>
          </w:p>
        </w:tc>
        <w:tc>
          <w:tcPr>
            <w:tcW w:w="806" w:type="dxa"/>
            <w:tcBorders>
              <w:top w:val="dashed" w:sz="4" w:space="0" w:color="auto"/>
              <w:left w:val="dotted" w:sz="4" w:space="0" w:color="auto"/>
              <w:bottom w:val="single" w:sz="8" w:space="0" w:color="auto"/>
              <w:right w:val="single" w:sz="12" w:space="0" w:color="auto"/>
            </w:tcBorders>
          </w:tcPr>
          <w:p w:rsidR="00ED7516" w:rsidRDefault="00225C18" w:rsidP="00002B32">
            <w:pPr>
              <w:jc w:val="right"/>
              <w:rPr>
                <w:rFonts w:ascii="ＭＳ 明朝" w:hAnsi="ＭＳ 明朝"/>
              </w:rPr>
            </w:pPr>
            <w:r>
              <w:rPr>
                <w:rFonts w:ascii="ＭＳ 明朝" w:hAnsi="ＭＳ 明朝" w:hint="eastAsia"/>
              </w:rPr>
              <w:t>▲2</w:t>
            </w:r>
            <w:r w:rsidR="00CB0598">
              <w:rPr>
                <w:rFonts w:ascii="ＭＳ 明朝" w:hAnsi="ＭＳ 明朝" w:hint="eastAsia"/>
              </w:rPr>
              <w:t>.</w:t>
            </w:r>
            <w:r>
              <w:rPr>
                <w:rFonts w:ascii="ＭＳ 明朝" w:hAnsi="ＭＳ 明朝" w:hint="eastAsia"/>
              </w:rPr>
              <w:t>7</w:t>
            </w:r>
          </w:p>
        </w:tc>
      </w:tr>
      <w:tr w:rsidR="00ED7516" w:rsidTr="0064325F">
        <w:tc>
          <w:tcPr>
            <w:tcW w:w="553" w:type="dxa"/>
            <w:vMerge w:val="restart"/>
            <w:tcBorders>
              <w:top w:val="single" w:sz="8" w:space="0" w:color="auto"/>
              <w:left w:val="single" w:sz="12" w:space="0" w:color="auto"/>
              <w:right w:val="dotted" w:sz="4" w:space="0" w:color="auto"/>
            </w:tcBorders>
            <w:shd w:val="clear" w:color="auto" w:fill="auto"/>
            <w:vAlign w:val="center"/>
          </w:tcPr>
          <w:p w:rsidR="00ED7516" w:rsidRPr="00A65587" w:rsidRDefault="00ED7516" w:rsidP="00002B32">
            <w:pPr>
              <w:jc w:val="center"/>
              <w:rPr>
                <w:rFonts w:ascii="ＭＳ 明朝" w:hAnsi="ＭＳ 明朝"/>
              </w:rPr>
            </w:pPr>
            <w:r w:rsidRPr="00A65587">
              <w:rPr>
                <w:rFonts w:ascii="ＭＳ 明朝" w:hAnsi="ＭＳ 明朝" w:hint="eastAsia"/>
              </w:rPr>
              <w:t>国</w:t>
            </w:r>
          </w:p>
        </w:tc>
        <w:tc>
          <w:tcPr>
            <w:tcW w:w="1265" w:type="dxa"/>
            <w:tcBorders>
              <w:top w:val="single" w:sz="8" w:space="0" w:color="auto"/>
              <w:left w:val="dotted" w:sz="4" w:space="0" w:color="auto"/>
              <w:bottom w:val="dashed" w:sz="4" w:space="0" w:color="auto"/>
              <w:right w:val="dotted" w:sz="4" w:space="0" w:color="auto"/>
            </w:tcBorders>
          </w:tcPr>
          <w:p w:rsidR="00ED7516" w:rsidRPr="00A65587" w:rsidRDefault="00ED7516" w:rsidP="00002B32">
            <w:pPr>
              <w:rPr>
                <w:rFonts w:ascii="ＭＳ 明朝" w:hAnsi="ＭＳ 明朝"/>
              </w:rPr>
            </w:pPr>
            <w:r w:rsidRPr="00A65587">
              <w:rPr>
                <w:rFonts w:ascii="ＭＳ 明朝" w:hAnsi="ＭＳ 明朝" w:hint="eastAsia"/>
              </w:rPr>
              <w:t>名目</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0</w:t>
            </w:r>
            <w:r w:rsidRPr="003661A7">
              <w:rPr>
                <w:rFonts w:ascii="ＭＳ 明朝" w:hAnsi="ＭＳ 明朝" w:hint="eastAsia"/>
              </w:rPr>
              <w:t>.</w:t>
            </w:r>
            <w:r w:rsidR="00225C18">
              <w:rPr>
                <w:rFonts w:ascii="ＭＳ 明朝" w:hAnsi="ＭＳ 明朝" w:hint="eastAsia"/>
              </w:rPr>
              <w:t>9</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▲2</w:t>
            </w:r>
            <w:r w:rsidR="00ED7516" w:rsidRPr="003661A7">
              <w:rPr>
                <w:rFonts w:ascii="ＭＳ 明朝" w:hAnsi="ＭＳ 明朝" w:hint="eastAsia"/>
              </w:rPr>
              <w:t>.</w:t>
            </w:r>
            <w:r>
              <w:rPr>
                <w:rFonts w:ascii="ＭＳ 明朝" w:hAnsi="ＭＳ 明朝" w:hint="eastAsia"/>
              </w:rPr>
              <w:t>1</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w:t>
            </w:r>
            <w:r w:rsidR="00225C18">
              <w:rPr>
                <w:rFonts w:ascii="ＭＳ 明朝" w:hAnsi="ＭＳ 明朝" w:hint="eastAsia"/>
              </w:rPr>
              <w:t>0</w:t>
            </w:r>
            <w:r w:rsidRPr="003661A7">
              <w:rPr>
                <w:rFonts w:ascii="ＭＳ 明朝" w:hAnsi="ＭＳ 明朝" w:hint="eastAsia"/>
              </w:rPr>
              <w:t>.</w:t>
            </w:r>
            <w:r w:rsidR="00225C18">
              <w:rPr>
                <w:rFonts w:ascii="ＭＳ 明朝" w:hAnsi="ＭＳ 明朝" w:hint="eastAsia"/>
              </w:rPr>
              <w:t>8</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0.</w:t>
            </w:r>
            <w:r>
              <w:rPr>
                <w:rFonts w:ascii="ＭＳ 明朝" w:hAnsi="ＭＳ 明朝" w:hint="eastAsia"/>
              </w:rPr>
              <w:t>8</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1</w:t>
            </w:r>
            <w:r w:rsidR="00ED7516" w:rsidRPr="003661A7">
              <w:rPr>
                <w:rFonts w:ascii="ＭＳ 明朝" w:hAnsi="ＭＳ 明朝" w:hint="eastAsia"/>
              </w:rPr>
              <w:t>.</w:t>
            </w:r>
            <w:r>
              <w:rPr>
                <w:rFonts w:ascii="ＭＳ 明朝" w:hAnsi="ＭＳ 明朝" w:hint="eastAsia"/>
              </w:rPr>
              <w:t>0</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0</w:t>
            </w:r>
            <w:r w:rsidR="00ED7516" w:rsidRPr="003661A7">
              <w:rPr>
                <w:rFonts w:ascii="ＭＳ 明朝" w:hAnsi="ＭＳ 明朝" w:hint="eastAsia"/>
              </w:rPr>
              <w:t>.</w:t>
            </w:r>
            <w:r>
              <w:rPr>
                <w:rFonts w:ascii="ＭＳ 明朝" w:hAnsi="ＭＳ 明朝" w:hint="eastAsia"/>
              </w:rPr>
              <w:t>9</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1</w:t>
            </w:r>
            <w:r w:rsidR="00ED7516">
              <w:rPr>
                <w:rFonts w:ascii="ＭＳ 明朝" w:hAnsi="ＭＳ 明朝" w:hint="eastAsia"/>
              </w:rPr>
              <w:t>.</w:t>
            </w:r>
            <w:r>
              <w:rPr>
                <w:rFonts w:ascii="ＭＳ 明朝" w:hAnsi="ＭＳ 明朝" w:hint="eastAsia"/>
              </w:rPr>
              <w:t>5</w:t>
            </w:r>
          </w:p>
        </w:tc>
        <w:tc>
          <w:tcPr>
            <w:tcW w:w="806" w:type="dxa"/>
            <w:tcBorders>
              <w:top w:val="single" w:sz="8" w:space="0" w:color="auto"/>
              <w:left w:val="dotted" w:sz="4" w:space="0" w:color="auto"/>
              <w:bottom w:val="dashed" w:sz="4"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0</w:t>
            </w:r>
            <w:r w:rsidR="00ED7516">
              <w:rPr>
                <w:rFonts w:ascii="ＭＳ 明朝" w:hAnsi="ＭＳ 明朝" w:hint="eastAsia"/>
              </w:rPr>
              <w:t>.</w:t>
            </w:r>
            <w:r>
              <w:rPr>
                <w:rFonts w:ascii="ＭＳ 明朝" w:hAnsi="ＭＳ 明朝" w:hint="eastAsia"/>
              </w:rPr>
              <w:t>9</w:t>
            </w:r>
          </w:p>
        </w:tc>
        <w:tc>
          <w:tcPr>
            <w:tcW w:w="806" w:type="dxa"/>
            <w:tcBorders>
              <w:top w:val="single" w:sz="8" w:space="0" w:color="auto"/>
              <w:left w:val="dotted" w:sz="4" w:space="0" w:color="auto"/>
              <w:bottom w:val="dashed" w:sz="4" w:space="0" w:color="auto"/>
              <w:right w:val="single" w:sz="12" w:space="0" w:color="auto"/>
            </w:tcBorders>
          </w:tcPr>
          <w:p w:rsidR="00ED7516" w:rsidRDefault="00225C18" w:rsidP="00002B32">
            <w:pPr>
              <w:jc w:val="right"/>
              <w:rPr>
                <w:rFonts w:ascii="ＭＳ 明朝" w:hAnsi="ＭＳ 明朝"/>
              </w:rPr>
            </w:pPr>
            <w:r>
              <w:rPr>
                <w:rFonts w:ascii="ＭＳ 明朝" w:hAnsi="ＭＳ 明朝" w:hint="eastAsia"/>
              </w:rPr>
              <w:t>▲4</w:t>
            </w:r>
            <w:r w:rsidR="002A0ECB">
              <w:rPr>
                <w:rFonts w:ascii="ＭＳ 明朝" w:hAnsi="ＭＳ 明朝" w:hint="eastAsia"/>
              </w:rPr>
              <w:t>.</w:t>
            </w:r>
            <w:r>
              <w:rPr>
                <w:rFonts w:ascii="ＭＳ 明朝" w:hAnsi="ＭＳ 明朝" w:hint="eastAsia"/>
              </w:rPr>
              <w:t>2</w:t>
            </w:r>
          </w:p>
        </w:tc>
      </w:tr>
      <w:tr w:rsidR="00ED7516" w:rsidTr="0064325F">
        <w:tc>
          <w:tcPr>
            <w:tcW w:w="553" w:type="dxa"/>
            <w:vMerge/>
            <w:tcBorders>
              <w:left w:val="single" w:sz="12" w:space="0" w:color="auto"/>
              <w:bottom w:val="single" w:sz="12" w:space="0" w:color="auto"/>
              <w:right w:val="dotted" w:sz="4" w:space="0" w:color="auto"/>
            </w:tcBorders>
            <w:shd w:val="clear" w:color="auto" w:fill="auto"/>
          </w:tcPr>
          <w:p w:rsidR="00ED7516" w:rsidRPr="00A65587" w:rsidRDefault="00ED7516" w:rsidP="00002B32">
            <w:pPr>
              <w:rPr>
                <w:rFonts w:ascii="ＭＳ 明朝" w:hAnsi="ＭＳ 明朝"/>
              </w:rPr>
            </w:pPr>
          </w:p>
        </w:tc>
        <w:tc>
          <w:tcPr>
            <w:tcW w:w="1265" w:type="dxa"/>
            <w:tcBorders>
              <w:top w:val="dashed" w:sz="4" w:space="0" w:color="auto"/>
              <w:left w:val="dotted" w:sz="4" w:space="0" w:color="auto"/>
              <w:bottom w:val="single" w:sz="12" w:space="0" w:color="auto"/>
              <w:right w:val="dotted" w:sz="4" w:space="0" w:color="auto"/>
            </w:tcBorders>
          </w:tcPr>
          <w:p w:rsidR="00ED7516" w:rsidRPr="00A65587" w:rsidRDefault="00ED7516" w:rsidP="00002B32">
            <w:pPr>
              <w:rPr>
                <w:rFonts w:ascii="ＭＳ 明朝" w:hAnsi="ＭＳ 明朝"/>
              </w:rPr>
            </w:pPr>
            <w:r w:rsidRPr="00A65587">
              <w:rPr>
                <w:rFonts w:ascii="ＭＳ 明朝" w:hAnsi="ＭＳ 明朝" w:hint="eastAsia"/>
              </w:rPr>
              <w:t>実質：連鎖</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2</w:t>
            </w:r>
            <w:r w:rsidR="00ED7516" w:rsidRPr="003661A7">
              <w:rPr>
                <w:rFonts w:ascii="ＭＳ 明朝" w:hAnsi="ＭＳ 明朝" w:hint="eastAsia"/>
              </w:rPr>
              <w:t>.</w:t>
            </w:r>
            <w:r>
              <w:rPr>
                <w:rFonts w:ascii="ＭＳ 明朝" w:hAnsi="ＭＳ 明朝" w:hint="eastAsia"/>
              </w:rPr>
              <w:t>6</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▲0</w:t>
            </w:r>
            <w:r w:rsidR="00ED7516" w:rsidRPr="003661A7">
              <w:rPr>
                <w:rFonts w:ascii="ＭＳ 明朝" w:hAnsi="ＭＳ 明朝" w:hint="eastAsia"/>
              </w:rPr>
              <w:t>.</w:t>
            </w:r>
            <w:r>
              <w:rPr>
                <w:rFonts w:ascii="ＭＳ 明朝" w:hAnsi="ＭＳ 明朝" w:hint="eastAsia"/>
              </w:rPr>
              <w:t>8</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1</w:t>
            </w:r>
            <w:r w:rsidR="00ED7516" w:rsidRPr="003661A7">
              <w:rPr>
                <w:rFonts w:ascii="ＭＳ 明朝" w:hAnsi="ＭＳ 明朝" w:hint="eastAsia"/>
              </w:rPr>
              <w:t>.</w:t>
            </w:r>
            <w:r>
              <w:rPr>
                <w:rFonts w:ascii="ＭＳ 明朝" w:hAnsi="ＭＳ 明朝" w:hint="eastAsia"/>
              </w:rPr>
              <w:t>1</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2</w:t>
            </w:r>
            <w:r w:rsidR="00ED7516" w:rsidRPr="003661A7">
              <w:rPr>
                <w:rFonts w:ascii="ＭＳ 明朝" w:hAnsi="ＭＳ 明朝" w:hint="eastAsia"/>
              </w:rPr>
              <w:t>.1</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ED7516" w:rsidP="00002B32">
            <w:pPr>
              <w:jc w:val="right"/>
              <w:rPr>
                <w:rFonts w:ascii="ＭＳ 明朝" w:hAnsi="ＭＳ 明朝"/>
              </w:rPr>
            </w:pPr>
            <w:r w:rsidRPr="003661A7">
              <w:rPr>
                <w:rFonts w:ascii="ＭＳ 明朝" w:hAnsi="ＭＳ 明朝" w:hint="eastAsia"/>
              </w:rPr>
              <w:t>2.</w:t>
            </w:r>
            <w:r w:rsidR="00225C18">
              <w:rPr>
                <w:rFonts w:ascii="ＭＳ 明朝" w:hAnsi="ＭＳ 明朝" w:hint="eastAsia"/>
              </w:rPr>
              <w:t>0</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2</w:t>
            </w:r>
            <w:r w:rsidRPr="003661A7">
              <w:rPr>
                <w:rFonts w:ascii="ＭＳ 明朝" w:hAnsi="ＭＳ 明朝" w:hint="eastAsia"/>
              </w:rPr>
              <w:t>.</w:t>
            </w:r>
            <w:r w:rsidR="00225C18">
              <w:rPr>
                <w:rFonts w:ascii="ＭＳ 明朝" w:hAnsi="ＭＳ 明朝" w:hint="eastAsia"/>
              </w:rPr>
              <w:t>3</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ED7516" w:rsidP="00002B32">
            <w:pPr>
              <w:jc w:val="right"/>
              <w:rPr>
                <w:rFonts w:ascii="ＭＳ 明朝" w:hAnsi="ＭＳ 明朝"/>
              </w:rPr>
            </w:pPr>
            <w:r>
              <w:rPr>
                <w:rFonts w:ascii="ＭＳ 明朝" w:hAnsi="ＭＳ 明朝" w:hint="eastAsia"/>
              </w:rPr>
              <w:t>2.</w:t>
            </w:r>
            <w:r w:rsidR="002A0ECB">
              <w:rPr>
                <w:rFonts w:ascii="ＭＳ 明朝" w:hAnsi="ＭＳ 明朝" w:hint="eastAsia"/>
              </w:rPr>
              <w:t>3</w:t>
            </w:r>
          </w:p>
        </w:tc>
        <w:tc>
          <w:tcPr>
            <w:tcW w:w="806" w:type="dxa"/>
            <w:tcBorders>
              <w:top w:val="dashed" w:sz="4" w:space="0" w:color="auto"/>
              <w:left w:val="dotted" w:sz="4" w:space="0" w:color="auto"/>
              <w:bottom w:val="single" w:sz="12" w:space="0" w:color="auto"/>
              <w:right w:val="dotted" w:sz="4" w:space="0" w:color="auto"/>
            </w:tcBorders>
            <w:vAlign w:val="center"/>
          </w:tcPr>
          <w:p w:rsidR="00ED7516" w:rsidRPr="003661A7" w:rsidRDefault="00225C18" w:rsidP="00002B32">
            <w:pPr>
              <w:jc w:val="right"/>
              <w:rPr>
                <w:rFonts w:ascii="ＭＳ 明朝" w:hAnsi="ＭＳ 明朝"/>
              </w:rPr>
            </w:pPr>
            <w:r>
              <w:rPr>
                <w:rFonts w:ascii="ＭＳ 明朝" w:hAnsi="ＭＳ 明朝" w:hint="eastAsia"/>
              </w:rPr>
              <w:t>1</w:t>
            </w:r>
            <w:r w:rsidR="00ED7516">
              <w:rPr>
                <w:rFonts w:ascii="ＭＳ 明朝" w:hAnsi="ＭＳ 明朝" w:hint="eastAsia"/>
              </w:rPr>
              <w:t>.</w:t>
            </w:r>
            <w:r>
              <w:rPr>
                <w:rFonts w:ascii="ＭＳ 明朝" w:hAnsi="ＭＳ 明朝" w:hint="eastAsia"/>
              </w:rPr>
              <w:t>8</w:t>
            </w:r>
          </w:p>
        </w:tc>
        <w:tc>
          <w:tcPr>
            <w:tcW w:w="806" w:type="dxa"/>
            <w:tcBorders>
              <w:top w:val="dashed" w:sz="4" w:space="0" w:color="auto"/>
              <w:left w:val="dotted" w:sz="4" w:space="0" w:color="auto"/>
              <w:bottom w:val="single" w:sz="12" w:space="0" w:color="auto"/>
              <w:right w:val="single" w:sz="12" w:space="0" w:color="auto"/>
            </w:tcBorders>
          </w:tcPr>
          <w:p w:rsidR="00ED7516" w:rsidRDefault="00225C18" w:rsidP="00002B32">
            <w:pPr>
              <w:jc w:val="right"/>
              <w:rPr>
                <w:rFonts w:ascii="ＭＳ 明朝" w:hAnsi="ＭＳ 明朝"/>
              </w:rPr>
            </w:pPr>
            <w:r>
              <w:rPr>
                <w:rFonts w:ascii="ＭＳ 明朝" w:hAnsi="ＭＳ 明朝" w:hint="eastAsia"/>
              </w:rPr>
              <w:t>▲3</w:t>
            </w:r>
            <w:r w:rsidR="002A0ECB">
              <w:rPr>
                <w:rFonts w:ascii="ＭＳ 明朝" w:hAnsi="ＭＳ 明朝" w:hint="eastAsia"/>
              </w:rPr>
              <w:t>.</w:t>
            </w:r>
            <w:r>
              <w:rPr>
                <w:rFonts w:ascii="ＭＳ 明朝" w:hAnsi="ＭＳ 明朝" w:hint="eastAsia"/>
              </w:rPr>
              <w:t>7</w:t>
            </w:r>
          </w:p>
        </w:tc>
      </w:tr>
    </w:tbl>
    <w:p w:rsidR="00427D1C" w:rsidRDefault="00427D1C" w:rsidP="00427D1C">
      <w:pPr>
        <w:spacing w:line="240" w:lineRule="exact"/>
        <w:rPr>
          <w:rFonts w:ascii="ＭＳ 明朝" w:hAnsi="ＭＳ 明朝"/>
          <w:sz w:val="18"/>
          <w:szCs w:val="18"/>
        </w:rPr>
      </w:pPr>
      <w:r>
        <w:rPr>
          <w:rFonts w:ascii="ＭＳ 明朝" w:hAnsi="ＭＳ 明朝" w:hint="eastAsia"/>
          <w:sz w:val="18"/>
          <w:szCs w:val="18"/>
        </w:rPr>
        <w:t>※ 府値は総生産（生産側）、国値は総生産（支出側）である。</w:t>
      </w:r>
    </w:p>
    <w:p w:rsidR="00427D1C" w:rsidRDefault="00427D1C" w:rsidP="00427D1C">
      <w:pPr>
        <w:spacing w:line="240" w:lineRule="exact"/>
        <w:ind w:firstLineChars="2200" w:firstLine="3960"/>
        <w:rPr>
          <w:rFonts w:ascii="ＭＳ 明朝" w:hAnsi="ＭＳ 明朝"/>
          <w:sz w:val="18"/>
          <w:szCs w:val="18"/>
        </w:rPr>
      </w:pPr>
      <w:r w:rsidRPr="00F833A6">
        <w:rPr>
          <w:rFonts w:ascii="ＭＳ 明朝" w:hAnsi="ＭＳ 明朝" w:hint="eastAsia"/>
          <w:sz w:val="18"/>
          <w:szCs w:val="18"/>
        </w:rPr>
        <w:t>資料：府統計課「府民経済計算</w:t>
      </w:r>
      <w:r>
        <w:rPr>
          <w:rFonts w:ascii="ＭＳ 明朝" w:hAnsi="ＭＳ 明朝" w:hint="eastAsia"/>
          <w:sz w:val="18"/>
          <w:szCs w:val="18"/>
        </w:rPr>
        <w:t>」、</w:t>
      </w:r>
      <w:r w:rsidRPr="00F833A6">
        <w:rPr>
          <w:rFonts w:ascii="ＭＳ 明朝" w:hAnsi="ＭＳ 明朝" w:hint="eastAsia"/>
          <w:sz w:val="18"/>
          <w:szCs w:val="18"/>
        </w:rPr>
        <w:t>内閣府「</w:t>
      </w:r>
      <w:r>
        <w:rPr>
          <w:rFonts w:ascii="ＭＳ 明朝" w:hAnsi="ＭＳ 明朝" w:hint="eastAsia"/>
          <w:sz w:val="18"/>
          <w:szCs w:val="18"/>
        </w:rPr>
        <w:t>国民経済計算</w:t>
      </w:r>
      <w:r w:rsidR="00312C21">
        <w:rPr>
          <w:rFonts w:ascii="ＭＳ 明朝" w:hAnsi="ＭＳ 明朝" w:hint="eastAsia"/>
          <w:sz w:val="18"/>
          <w:szCs w:val="18"/>
        </w:rPr>
        <w:t>年</w:t>
      </w:r>
      <w:r>
        <w:rPr>
          <w:rFonts w:ascii="ＭＳ 明朝" w:hAnsi="ＭＳ 明朝" w:hint="eastAsia"/>
          <w:sz w:val="18"/>
          <w:szCs w:val="18"/>
        </w:rPr>
        <w:t>報</w:t>
      </w:r>
      <w:r w:rsidRPr="00F833A6">
        <w:rPr>
          <w:rFonts w:ascii="ＭＳ 明朝" w:hAnsi="ＭＳ 明朝" w:hint="eastAsia"/>
          <w:sz w:val="18"/>
          <w:szCs w:val="18"/>
        </w:rPr>
        <w:t>」</w:t>
      </w:r>
    </w:p>
    <w:p w:rsidR="00225C18" w:rsidRDefault="005E3025" w:rsidP="00427D1C">
      <w:pPr>
        <w:jc w:val="left"/>
      </w:pPr>
      <w:r>
        <w:rPr>
          <w:noProof/>
        </w:rPr>
        <w:pict>
          <v:shape id="_x0000_s3238" type="#_x0000_t202" style="position:absolute;margin-left:134.15pt;margin-top:15.3pt;width:162pt;height:22.35pt;z-index:251634688" o:regroupid="9" filled="f" stroked="f">
            <v:textbox style="mso-next-textbox:#_x0000_s3238">
              <w:txbxContent>
                <w:p w:rsidR="00427D1C" w:rsidRPr="000A6745" w:rsidRDefault="00427D1C" w:rsidP="00427D1C">
                  <w:pPr>
                    <w:rPr>
                      <w:rFonts w:ascii="ＭＳ Ｐゴシック" w:eastAsia="ＭＳ Ｐゴシック" w:hAnsi="ＭＳ Ｐゴシック"/>
                      <w:b/>
                    </w:rPr>
                  </w:pPr>
                  <w:r w:rsidRPr="000A6745">
                    <w:rPr>
                      <w:rFonts w:ascii="ＭＳ Ｐゴシック" w:eastAsia="ＭＳ Ｐゴシック" w:hAnsi="ＭＳ Ｐゴシック" w:hint="eastAsia"/>
                      <w:b/>
                    </w:rPr>
                    <w:t>第２図　実質経済成長率の推移</w:t>
                  </w:r>
                </w:p>
              </w:txbxContent>
            </v:textbox>
          </v:shape>
        </w:pict>
      </w:r>
    </w:p>
    <w:p w:rsidR="002869F6" w:rsidRPr="00785560" w:rsidRDefault="005E3025" w:rsidP="002869F6">
      <w:pPr>
        <w:jc w:val="left"/>
      </w:pPr>
      <w:r>
        <w:pict>
          <v:shape id="_x0000_i1027" type="#_x0000_t75" style="width:428.25pt;height:260.25pt">
            <v:imagedata r:id="rId10" o:title=""/>
          </v:shape>
        </w:pict>
      </w:r>
    </w:p>
    <w:p w:rsidR="00CA6B9C" w:rsidRPr="00CA6B9C" w:rsidRDefault="00427D1C" w:rsidP="00427D1C">
      <w:pPr>
        <w:rPr>
          <w:rFonts w:ascii="ＭＳ Ｐゴシック" w:eastAsia="ＭＳ Ｐ明朝" w:hAnsi="ＭＳ Ｐゴシック"/>
          <w:sz w:val="18"/>
          <w:szCs w:val="18"/>
        </w:rPr>
      </w:pPr>
      <w:r>
        <w:rPr>
          <w:rFonts w:ascii="ＭＳ Ｐゴシック" w:eastAsia="ＭＳ Ｐゴシック" w:hAnsi="ＭＳ Ｐゴシック" w:hint="eastAsia"/>
          <w:b/>
        </w:rPr>
        <w:t xml:space="preserve">　　　　　　　　　　　　　　　　　　　　</w:t>
      </w:r>
      <w:r w:rsidRPr="000A6745">
        <w:rPr>
          <w:rFonts w:ascii="ＭＳ Ｐゴシック" w:eastAsia="ＭＳ Ｐゴシック" w:hAnsi="ＭＳ Ｐゴシック" w:hint="eastAsia"/>
          <w:b/>
        </w:rPr>
        <w:t>第３表　府内総生産（名目）の全国シェア</w:t>
      </w:r>
      <w:r>
        <w:rPr>
          <w:rFonts w:ascii="ＭＳ Ｐゴシック" w:eastAsia="ＭＳ Ｐゴシック" w:hAnsi="ＭＳ Ｐゴシック" w:hint="eastAsia"/>
          <w:b/>
        </w:rPr>
        <w:t xml:space="preserve">　　　　　　　　　　</w:t>
      </w:r>
      <w:r w:rsidR="008E2B51">
        <w:rPr>
          <w:rFonts w:ascii="ＭＳ Ｐゴシック" w:eastAsia="ＭＳ Ｐゴシック" w:hAnsi="ＭＳ Ｐゴシック" w:hint="eastAsia"/>
          <w:b/>
        </w:rPr>
        <w:t xml:space="preserve">　　　</w:t>
      </w:r>
      <w:r w:rsidRPr="00663726">
        <w:rPr>
          <w:rFonts w:ascii="ＭＳ Ｐゴシック" w:eastAsia="ＭＳ Ｐ明朝" w:hAnsi="ＭＳ Ｐゴシック" w:hint="eastAsia"/>
          <w:sz w:val="18"/>
          <w:szCs w:val="18"/>
        </w:rPr>
        <w:t>（</w:t>
      </w:r>
      <w:r w:rsidRPr="00663726">
        <w:rPr>
          <w:rFonts w:eastAsia="ＭＳ Ｐ明朝" w:hAnsi="ＭＳ Ｐゴシック" w:hint="eastAsia"/>
          <w:sz w:val="18"/>
          <w:szCs w:val="18"/>
        </w:rPr>
        <w:t>単位：％</w:t>
      </w:r>
      <w:r w:rsidRPr="00663726">
        <w:rPr>
          <w:rFonts w:ascii="ＭＳ Ｐゴシック" w:eastAsia="ＭＳ Ｐ明朝" w:hAnsi="ＭＳ Ｐゴシック" w:hint="eastAsia"/>
          <w:sz w:val="18"/>
          <w:szCs w:val="18"/>
        </w:rPr>
        <w:t>）</w:t>
      </w:r>
    </w:p>
    <w:tbl>
      <w:tblPr>
        <w:tblStyle w:val="a7"/>
        <w:tblW w:w="4884" w:type="pct"/>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6"/>
        <w:gridCol w:w="1008"/>
        <w:gridCol w:w="1009"/>
        <w:gridCol w:w="1009"/>
        <w:gridCol w:w="1009"/>
        <w:gridCol w:w="1009"/>
        <w:gridCol w:w="1009"/>
        <w:gridCol w:w="1009"/>
        <w:gridCol w:w="1003"/>
      </w:tblGrid>
      <w:tr w:rsidR="009B75B9" w:rsidTr="009B75B9">
        <w:tc>
          <w:tcPr>
            <w:tcW w:w="555" w:type="pct"/>
          </w:tcPr>
          <w:p w:rsidR="009B75B9" w:rsidRPr="003661A7" w:rsidRDefault="009B75B9" w:rsidP="00AA1B91">
            <w:pPr>
              <w:jc w:val="center"/>
              <w:rPr>
                <w:rFonts w:ascii="ＭＳ 明朝" w:hAnsi="ＭＳ 明朝"/>
              </w:rPr>
            </w:pPr>
            <w:r w:rsidRPr="003661A7">
              <w:rPr>
                <w:rFonts w:ascii="ＭＳ 明朝" w:hAnsi="ＭＳ 明朝" w:hint="eastAsia"/>
              </w:rPr>
              <w:t>1</w:t>
            </w:r>
            <w:r w:rsidR="00296558">
              <w:rPr>
                <w:rFonts w:ascii="ＭＳ 明朝" w:hAnsi="ＭＳ 明朝" w:hint="eastAsia"/>
              </w:rPr>
              <w:t>2</w:t>
            </w:r>
            <w:r w:rsidRPr="003661A7">
              <w:rPr>
                <w:rFonts w:ascii="ＭＳ 明朝" w:hAnsi="ＭＳ 明朝" w:hint="eastAsia"/>
              </w:rPr>
              <w:t>年度</w:t>
            </w:r>
          </w:p>
        </w:tc>
        <w:tc>
          <w:tcPr>
            <w:tcW w:w="556" w:type="pct"/>
          </w:tcPr>
          <w:p w:rsidR="009B75B9" w:rsidRPr="003661A7" w:rsidRDefault="009B75B9" w:rsidP="00AA1B91">
            <w:pPr>
              <w:jc w:val="center"/>
              <w:rPr>
                <w:rFonts w:ascii="ＭＳ 明朝" w:hAnsi="ＭＳ 明朝"/>
              </w:rPr>
            </w:pPr>
            <w:r w:rsidRPr="003661A7">
              <w:rPr>
                <w:rFonts w:ascii="ＭＳ 明朝" w:hAnsi="ＭＳ 明朝" w:hint="eastAsia"/>
              </w:rPr>
              <w:t>1</w:t>
            </w:r>
            <w:r w:rsidR="00296558">
              <w:rPr>
                <w:rFonts w:ascii="ＭＳ 明朝" w:hAnsi="ＭＳ 明朝" w:hint="eastAsia"/>
              </w:rPr>
              <w:t>3</w:t>
            </w:r>
            <w:r w:rsidRPr="003661A7">
              <w:rPr>
                <w:rFonts w:ascii="ＭＳ 明朝" w:hAnsi="ＭＳ 明朝" w:hint="eastAsia"/>
              </w:rPr>
              <w:t>年度</w:t>
            </w:r>
          </w:p>
        </w:tc>
        <w:tc>
          <w:tcPr>
            <w:tcW w:w="556" w:type="pct"/>
          </w:tcPr>
          <w:p w:rsidR="009B75B9" w:rsidRPr="003661A7" w:rsidRDefault="009B75B9" w:rsidP="00AA1B91">
            <w:pPr>
              <w:jc w:val="center"/>
              <w:rPr>
                <w:rFonts w:ascii="ＭＳ 明朝" w:hAnsi="ＭＳ 明朝"/>
              </w:rPr>
            </w:pPr>
            <w:r w:rsidRPr="003661A7">
              <w:rPr>
                <w:rFonts w:ascii="ＭＳ 明朝" w:hAnsi="ＭＳ 明朝" w:hint="eastAsia"/>
              </w:rPr>
              <w:t>1</w:t>
            </w:r>
            <w:r w:rsidR="00296558">
              <w:rPr>
                <w:rFonts w:ascii="ＭＳ 明朝" w:hAnsi="ＭＳ 明朝" w:hint="eastAsia"/>
              </w:rPr>
              <w:t>4</w:t>
            </w:r>
            <w:r w:rsidRPr="003661A7">
              <w:rPr>
                <w:rFonts w:ascii="ＭＳ 明朝" w:hAnsi="ＭＳ 明朝" w:hint="eastAsia"/>
              </w:rPr>
              <w:t>年度</w:t>
            </w:r>
          </w:p>
        </w:tc>
        <w:tc>
          <w:tcPr>
            <w:tcW w:w="556" w:type="pct"/>
          </w:tcPr>
          <w:p w:rsidR="009B75B9" w:rsidRPr="003661A7" w:rsidRDefault="009B75B9" w:rsidP="00AA1B91">
            <w:pPr>
              <w:jc w:val="center"/>
              <w:rPr>
                <w:rFonts w:ascii="ＭＳ 明朝" w:hAnsi="ＭＳ 明朝"/>
              </w:rPr>
            </w:pPr>
            <w:r w:rsidRPr="003661A7">
              <w:rPr>
                <w:rFonts w:ascii="ＭＳ 明朝" w:hAnsi="ＭＳ 明朝" w:hint="eastAsia"/>
              </w:rPr>
              <w:t>1</w:t>
            </w:r>
            <w:r w:rsidR="00296558">
              <w:rPr>
                <w:rFonts w:ascii="ＭＳ 明朝" w:hAnsi="ＭＳ 明朝" w:hint="eastAsia"/>
              </w:rPr>
              <w:t>5</w:t>
            </w:r>
            <w:r w:rsidRPr="003661A7">
              <w:rPr>
                <w:rFonts w:ascii="ＭＳ 明朝" w:hAnsi="ＭＳ 明朝" w:hint="eastAsia"/>
              </w:rPr>
              <w:t>年度</w:t>
            </w:r>
          </w:p>
        </w:tc>
        <w:tc>
          <w:tcPr>
            <w:tcW w:w="556" w:type="pct"/>
          </w:tcPr>
          <w:p w:rsidR="009B75B9" w:rsidRPr="003661A7" w:rsidRDefault="00296558" w:rsidP="00AA1B91">
            <w:pPr>
              <w:jc w:val="center"/>
              <w:rPr>
                <w:rFonts w:ascii="ＭＳ 明朝" w:hAnsi="ＭＳ 明朝"/>
              </w:rPr>
            </w:pPr>
            <w:r>
              <w:rPr>
                <w:rFonts w:ascii="ＭＳ 明朝" w:hAnsi="ＭＳ 明朝" w:hint="eastAsia"/>
              </w:rPr>
              <w:t>16</w:t>
            </w:r>
            <w:r w:rsidR="009B75B9" w:rsidRPr="003661A7">
              <w:rPr>
                <w:rFonts w:ascii="ＭＳ 明朝" w:hAnsi="ＭＳ 明朝" w:hint="eastAsia"/>
              </w:rPr>
              <w:t>年度</w:t>
            </w:r>
          </w:p>
        </w:tc>
        <w:tc>
          <w:tcPr>
            <w:tcW w:w="556" w:type="pct"/>
          </w:tcPr>
          <w:p w:rsidR="009B75B9" w:rsidRPr="003661A7" w:rsidRDefault="009B75B9" w:rsidP="00AA1B91">
            <w:pPr>
              <w:jc w:val="center"/>
              <w:rPr>
                <w:rFonts w:ascii="ＭＳ 明朝" w:hAnsi="ＭＳ 明朝"/>
              </w:rPr>
            </w:pPr>
            <w:r w:rsidRPr="003661A7">
              <w:rPr>
                <w:rFonts w:ascii="ＭＳ 明朝" w:hAnsi="ＭＳ 明朝" w:hint="eastAsia"/>
              </w:rPr>
              <w:t>1</w:t>
            </w:r>
            <w:r w:rsidR="00296558">
              <w:rPr>
                <w:rFonts w:ascii="ＭＳ 明朝" w:hAnsi="ＭＳ 明朝" w:hint="eastAsia"/>
              </w:rPr>
              <w:t>7</w:t>
            </w:r>
            <w:r w:rsidRPr="003661A7">
              <w:rPr>
                <w:rFonts w:ascii="ＭＳ 明朝" w:hAnsi="ＭＳ 明朝" w:hint="eastAsia"/>
              </w:rPr>
              <w:t>年度</w:t>
            </w:r>
          </w:p>
        </w:tc>
        <w:tc>
          <w:tcPr>
            <w:tcW w:w="556" w:type="pct"/>
          </w:tcPr>
          <w:p w:rsidR="009B75B9" w:rsidRPr="003661A7" w:rsidRDefault="009B75B9" w:rsidP="00AA1B91">
            <w:pPr>
              <w:jc w:val="center"/>
              <w:rPr>
                <w:rFonts w:ascii="ＭＳ 明朝" w:hAnsi="ＭＳ 明朝"/>
              </w:rPr>
            </w:pPr>
            <w:r>
              <w:rPr>
                <w:rFonts w:ascii="ＭＳ 明朝" w:hAnsi="ＭＳ 明朝" w:hint="eastAsia"/>
              </w:rPr>
              <w:t>1</w:t>
            </w:r>
            <w:r w:rsidR="00296558">
              <w:rPr>
                <w:rFonts w:ascii="ＭＳ 明朝" w:hAnsi="ＭＳ 明朝" w:hint="eastAsia"/>
              </w:rPr>
              <w:t>8</w:t>
            </w:r>
            <w:r w:rsidRPr="003661A7">
              <w:rPr>
                <w:rFonts w:ascii="ＭＳ 明朝" w:hAnsi="ＭＳ 明朝" w:hint="eastAsia"/>
              </w:rPr>
              <w:t>年度</w:t>
            </w:r>
          </w:p>
        </w:tc>
        <w:tc>
          <w:tcPr>
            <w:tcW w:w="556" w:type="pct"/>
          </w:tcPr>
          <w:p w:rsidR="009B75B9" w:rsidRPr="003661A7" w:rsidRDefault="00296558" w:rsidP="00AA1B91">
            <w:pPr>
              <w:jc w:val="center"/>
              <w:rPr>
                <w:rFonts w:ascii="ＭＳ 明朝" w:hAnsi="ＭＳ 明朝"/>
              </w:rPr>
            </w:pPr>
            <w:r>
              <w:rPr>
                <w:rFonts w:ascii="ＭＳ 明朝" w:hAnsi="ＭＳ 明朝" w:hint="eastAsia"/>
              </w:rPr>
              <w:t>19</w:t>
            </w:r>
            <w:r w:rsidR="009B75B9" w:rsidRPr="003661A7">
              <w:rPr>
                <w:rFonts w:ascii="ＭＳ 明朝" w:hAnsi="ＭＳ 明朝" w:hint="eastAsia"/>
              </w:rPr>
              <w:t>年度</w:t>
            </w:r>
          </w:p>
        </w:tc>
        <w:tc>
          <w:tcPr>
            <w:tcW w:w="553" w:type="pct"/>
          </w:tcPr>
          <w:p w:rsidR="009B75B9" w:rsidRPr="003661A7" w:rsidRDefault="00296558" w:rsidP="00002B32">
            <w:pPr>
              <w:jc w:val="center"/>
              <w:rPr>
                <w:rFonts w:ascii="ＭＳ 明朝" w:hAnsi="ＭＳ 明朝"/>
              </w:rPr>
            </w:pPr>
            <w:r>
              <w:rPr>
                <w:rFonts w:ascii="ＭＳ 明朝" w:hAnsi="ＭＳ 明朝" w:hint="eastAsia"/>
              </w:rPr>
              <w:t>20</w:t>
            </w:r>
            <w:r w:rsidR="009B75B9" w:rsidRPr="003661A7">
              <w:rPr>
                <w:rFonts w:ascii="ＭＳ 明朝" w:hAnsi="ＭＳ 明朝" w:hint="eastAsia"/>
              </w:rPr>
              <w:t>年度</w:t>
            </w:r>
          </w:p>
        </w:tc>
      </w:tr>
      <w:tr w:rsidR="00427D1C" w:rsidTr="009B75B9">
        <w:tc>
          <w:tcPr>
            <w:tcW w:w="555" w:type="pct"/>
          </w:tcPr>
          <w:p w:rsidR="00427D1C" w:rsidRPr="001808E0" w:rsidRDefault="002A0ECB" w:rsidP="00002B32">
            <w:pPr>
              <w:jc w:val="right"/>
            </w:pPr>
            <w:r>
              <w:rPr>
                <w:rFonts w:hint="eastAsia"/>
              </w:rPr>
              <w:t>7</w:t>
            </w:r>
            <w:r w:rsidR="00427D1C" w:rsidRPr="001808E0">
              <w:t>.</w:t>
            </w:r>
            <w:r w:rsidR="00296558">
              <w:rPr>
                <w:rFonts w:hint="eastAsia"/>
              </w:rPr>
              <w:t>8</w:t>
            </w:r>
            <w:r w:rsidR="00427D1C" w:rsidRPr="001808E0">
              <w:t xml:space="preserve"> </w:t>
            </w:r>
          </w:p>
        </w:tc>
        <w:tc>
          <w:tcPr>
            <w:tcW w:w="556" w:type="pct"/>
          </w:tcPr>
          <w:p w:rsidR="00427D1C" w:rsidRPr="001808E0" w:rsidRDefault="00427D1C" w:rsidP="00002B32">
            <w:pPr>
              <w:jc w:val="right"/>
            </w:pPr>
            <w:r>
              <w:rPr>
                <w:rFonts w:hint="eastAsia"/>
              </w:rPr>
              <w:t>7.</w:t>
            </w:r>
            <w:r w:rsidR="002A0ECB">
              <w:rPr>
                <w:rFonts w:hint="eastAsia"/>
              </w:rPr>
              <w:t>8</w:t>
            </w:r>
            <w:r w:rsidRPr="001808E0">
              <w:t xml:space="preserve"> </w:t>
            </w:r>
          </w:p>
        </w:tc>
        <w:tc>
          <w:tcPr>
            <w:tcW w:w="556" w:type="pct"/>
          </w:tcPr>
          <w:p w:rsidR="00427D1C" w:rsidRPr="001808E0" w:rsidRDefault="00427D1C" w:rsidP="00002B32">
            <w:pPr>
              <w:jc w:val="right"/>
            </w:pPr>
            <w:r w:rsidRPr="001808E0">
              <w:t>7.</w:t>
            </w:r>
            <w:r w:rsidR="00296558">
              <w:rPr>
                <w:rFonts w:hint="eastAsia"/>
              </w:rPr>
              <w:t>7</w:t>
            </w:r>
            <w:r w:rsidRPr="001808E0">
              <w:t xml:space="preserve"> </w:t>
            </w:r>
          </w:p>
        </w:tc>
        <w:tc>
          <w:tcPr>
            <w:tcW w:w="556" w:type="pct"/>
          </w:tcPr>
          <w:p w:rsidR="00427D1C" w:rsidRPr="001808E0" w:rsidRDefault="00427D1C" w:rsidP="00002B32">
            <w:pPr>
              <w:jc w:val="right"/>
            </w:pPr>
            <w:r w:rsidRPr="001808E0">
              <w:t>7.</w:t>
            </w:r>
            <w:r w:rsidR="00296558">
              <w:rPr>
                <w:rFonts w:hint="eastAsia"/>
              </w:rPr>
              <w:t>6</w:t>
            </w:r>
            <w:r w:rsidRPr="001808E0">
              <w:t xml:space="preserve"> </w:t>
            </w:r>
          </w:p>
        </w:tc>
        <w:tc>
          <w:tcPr>
            <w:tcW w:w="556" w:type="pct"/>
          </w:tcPr>
          <w:p w:rsidR="00427D1C" w:rsidRPr="001808E0" w:rsidRDefault="00427D1C" w:rsidP="00002B32">
            <w:pPr>
              <w:jc w:val="right"/>
            </w:pPr>
            <w:r w:rsidRPr="001808E0">
              <w:t>7.</w:t>
            </w:r>
            <w:r w:rsidR="002A0ECB">
              <w:rPr>
                <w:rFonts w:hint="eastAsia"/>
              </w:rPr>
              <w:t>6</w:t>
            </w:r>
            <w:r w:rsidRPr="001808E0">
              <w:t xml:space="preserve"> </w:t>
            </w:r>
          </w:p>
        </w:tc>
        <w:tc>
          <w:tcPr>
            <w:tcW w:w="556" w:type="pct"/>
          </w:tcPr>
          <w:p w:rsidR="00427D1C" w:rsidRPr="001808E0" w:rsidRDefault="00427D1C" w:rsidP="00002B32">
            <w:pPr>
              <w:jc w:val="right"/>
            </w:pPr>
            <w:r w:rsidRPr="001808E0">
              <w:t>7.</w:t>
            </w:r>
            <w:r w:rsidR="002A0ECB">
              <w:rPr>
                <w:rFonts w:hint="eastAsia"/>
              </w:rPr>
              <w:t>6</w:t>
            </w:r>
            <w:r w:rsidRPr="001808E0">
              <w:t xml:space="preserve"> </w:t>
            </w:r>
          </w:p>
        </w:tc>
        <w:tc>
          <w:tcPr>
            <w:tcW w:w="556" w:type="pct"/>
          </w:tcPr>
          <w:p w:rsidR="00427D1C" w:rsidRPr="001808E0" w:rsidRDefault="00427D1C" w:rsidP="00002B32">
            <w:pPr>
              <w:jc w:val="right"/>
            </w:pPr>
            <w:r w:rsidRPr="001808E0">
              <w:t>7.</w:t>
            </w:r>
            <w:r w:rsidR="00296558">
              <w:rPr>
                <w:rFonts w:hint="eastAsia"/>
              </w:rPr>
              <w:t>5</w:t>
            </w:r>
            <w:r w:rsidRPr="001808E0">
              <w:t xml:space="preserve"> </w:t>
            </w:r>
          </w:p>
        </w:tc>
        <w:tc>
          <w:tcPr>
            <w:tcW w:w="556" w:type="pct"/>
          </w:tcPr>
          <w:p w:rsidR="00427D1C" w:rsidRDefault="002A0ECB" w:rsidP="00002B32">
            <w:pPr>
              <w:jc w:val="right"/>
            </w:pPr>
            <w:r>
              <w:t>7.</w:t>
            </w:r>
            <w:r w:rsidR="00296558">
              <w:rPr>
                <w:rFonts w:hint="eastAsia"/>
              </w:rPr>
              <w:t>6</w:t>
            </w:r>
            <w:r w:rsidR="00427D1C" w:rsidRPr="001808E0">
              <w:t xml:space="preserve"> </w:t>
            </w:r>
          </w:p>
        </w:tc>
        <w:tc>
          <w:tcPr>
            <w:tcW w:w="553" w:type="pct"/>
          </w:tcPr>
          <w:p w:rsidR="00427D1C" w:rsidRDefault="00427D1C" w:rsidP="00002B32">
            <w:pPr>
              <w:jc w:val="right"/>
            </w:pPr>
            <w:r w:rsidRPr="001808E0">
              <w:t>7.</w:t>
            </w:r>
            <w:r w:rsidR="00296558">
              <w:rPr>
                <w:rFonts w:hint="eastAsia"/>
              </w:rPr>
              <w:t>7</w:t>
            </w:r>
            <w:r w:rsidRPr="001808E0">
              <w:t xml:space="preserve"> </w:t>
            </w:r>
          </w:p>
        </w:tc>
      </w:tr>
    </w:tbl>
    <w:p w:rsidR="00427D1C" w:rsidRDefault="00427D1C" w:rsidP="00427D1C">
      <w:pPr>
        <w:jc w:val="right"/>
        <w:rPr>
          <w:rFonts w:ascii="ＭＳ 明朝" w:hAnsi="ＭＳ 明朝"/>
          <w:sz w:val="18"/>
          <w:szCs w:val="18"/>
        </w:rPr>
      </w:pPr>
      <w:r>
        <w:rPr>
          <w:rFonts w:ascii="ＭＳ Ｐゴシック" w:eastAsia="ＭＳ Ｐゴシック" w:hAnsi="ＭＳ Ｐゴシック" w:hint="eastAsia"/>
        </w:rPr>
        <w:t xml:space="preserve">　　　　　　　</w:t>
      </w:r>
      <w:r w:rsidRPr="009759F2">
        <w:rPr>
          <w:rFonts w:ascii="ＭＳ 明朝" w:hAnsi="ＭＳ 明朝" w:hint="eastAsia"/>
          <w:sz w:val="18"/>
          <w:szCs w:val="18"/>
        </w:rPr>
        <w:t>資料：府統計課「府民経済計算」、内閣府「</w:t>
      </w:r>
      <w:r>
        <w:rPr>
          <w:rFonts w:ascii="ＭＳ 明朝" w:hAnsi="ＭＳ 明朝" w:hint="eastAsia"/>
          <w:sz w:val="18"/>
          <w:szCs w:val="18"/>
        </w:rPr>
        <w:t>国民経済計算</w:t>
      </w:r>
      <w:r w:rsidR="006D180B">
        <w:rPr>
          <w:rFonts w:ascii="ＭＳ 明朝" w:hAnsi="ＭＳ 明朝" w:hint="eastAsia"/>
          <w:sz w:val="18"/>
          <w:szCs w:val="18"/>
        </w:rPr>
        <w:t>年</w:t>
      </w:r>
      <w:r>
        <w:rPr>
          <w:rFonts w:ascii="ＭＳ 明朝" w:hAnsi="ＭＳ 明朝" w:hint="eastAsia"/>
          <w:sz w:val="18"/>
          <w:szCs w:val="18"/>
        </w:rPr>
        <w:t>報</w:t>
      </w:r>
      <w:r w:rsidRPr="009759F2">
        <w:rPr>
          <w:rFonts w:ascii="ＭＳ 明朝" w:hAnsi="ＭＳ 明朝" w:hint="eastAsia"/>
          <w:sz w:val="18"/>
          <w:szCs w:val="18"/>
        </w:rPr>
        <w:t>」</w:t>
      </w:r>
    </w:p>
    <w:p w:rsidR="00427D1C" w:rsidRDefault="005E3025" w:rsidP="00427D1C">
      <w:pPr>
        <w:rPr>
          <w:rFonts w:ascii="ＭＳ Ｐゴシック" w:eastAsia="ＭＳ Ｐゴシック" w:hAnsi="ＭＳ Ｐゴシック"/>
        </w:rPr>
      </w:pPr>
      <w:r>
        <w:rPr>
          <w:rFonts w:ascii="ＭＳ Ｐゴシック" w:eastAsia="ＭＳ Ｐゴシック" w:hAnsi="ＭＳ Ｐゴシック"/>
          <w:noProof/>
        </w:rPr>
        <w:pict>
          <v:shape id="_x0000_s3240" type="#_x0000_t202" style="position:absolute;left:0;text-align:left;margin-left:0;margin-top:14.65pt;width:451.45pt;height:237.35pt;z-index:251629568" strokeweight=".5pt">
            <v:textbox style="mso-next-textbox:#_x0000_s3240" inset=",2.37mm">
              <w:txbxContent>
                <w:p w:rsidR="00427D1C" w:rsidRPr="006148FD" w:rsidRDefault="00427D1C" w:rsidP="00427D1C">
                  <w:pPr>
                    <w:spacing w:line="320" w:lineRule="exact"/>
                    <w:rPr>
                      <w:rFonts w:ascii="ＭＳ Ｐゴシック" w:eastAsia="ＭＳ Ｐゴシック" w:hAnsi="ＭＳ Ｐゴシック" w:cs="ＭＳ Ｐゴシック"/>
                      <w:b/>
                      <w:kern w:val="0"/>
                      <w:lang w:val="ja-JP"/>
                    </w:rPr>
                  </w:pPr>
                  <w:r w:rsidRPr="006148FD">
                    <w:rPr>
                      <w:rFonts w:ascii="ＭＳ Ｐゴシック" w:eastAsia="ＭＳ Ｐゴシック" w:hAnsi="ＭＳ Ｐゴシック" w:cs="ＭＳ Ｐゴシック" w:hint="eastAsia"/>
                      <w:b/>
                      <w:kern w:val="0"/>
                      <w:lang w:val="ja-JP"/>
                    </w:rPr>
                    <w:t>【名目値と実質値】</w:t>
                  </w:r>
                </w:p>
                <w:p w:rsidR="00427D1C" w:rsidRPr="006148FD" w:rsidRDefault="00427D1C" w:rsidP="006477C5">
                  <w:pPr>
                    <w:spacing w:line="320" w:lineRule="exact"/>
                    <w:ind w:leftChars="85" w:left="178" w:firstLineChars="100" w:firstLine="211"/>
                    <w:rPr>
                      <w:rFonts w:eastAsia="ＭＳ Ｐ明朝" w:cs="ＭＳ Ｐゴシック"/>
                      <w:kern w:val="0"/>
                      <w:lang w:val="ja-JP"/>
                    </w:rPr>
                  </w:pPr>
                  <w:r w:rsidRPr="00A91C5E">
                    <w:rPr>
                      <w:rFonts w:ascii="ＭＳ Ｐゴシック" w:eastAsia="ＭＳ Ｐゴシック" w:hAnsi="ＭＳ Ｐゴシック" w:cs="ＭＳ Ｐゴシック" w:hint="eastAsia"/>
                      <w:b/>
                      <w:kern w:val="0"/>
                      <w:lang w:val="ja-JP"/>
                    </w:rPr>
                    <w:t>名目</w:t>
                  </w:r>
                  <w:r w:rsidR="006477C5">
                    <w:rPr>
                      <w:rFonts w:ascii="ＭＳ Ｐゴシック" w:eastAsia="ＭＳ Ｐゴシック" w:hAnsi="ＭＳ Ｐゴシック" w:cs="ＭＳ Ｐゴシック" w:hint="eastAsia"/>
                      <w:b/>
                      <w:kern w:val="0"/>
                      <w:lang w:val="ja-JP"/>
                    </w:rPr>
                    <w:t>値</w:t>
                  </w:r>
                  <w:r w:rsidRPr="006148FD">
                    <w:rPr>
                      <w:rFonts w:eastAsia="ＭＳ Ｐ明朝" w:cs="ＭＳ Ｐゴシック" w:hint="eastAsia"/>
                      <w:kern w:val="0"/>
                      <w:lang w:val="ja-JP"/>
                    </w:rPr>
                    <w:t>とは</w:t>
                  </w:r>
                  <w:r w:rsidRPr="006148FD">
                    <w:rPr>
                      <w:rFonts w:eastAsia="ＭＳ Ｐ明朝" w:cs="ＭＳ Ｐゴシック" w:hint="eastAsia"/>
                      <w:b/>
                      <w:kern w:val="0"/>
                      <w:lang w:val="ja-JP"/>
                    </w:rPr>
                    <w:t>、</w:t>
                  </w:r>
                  <w:r w:rsidRPr="006148FD">
                    <w:rPr>
                      <w:rFonts w:eastAsia="ＭＳ Ｐ明朝" w:cs="ＭＳ Ｐゴシック" w:hint="eastAsia"/>
                      <w:kern w:val="0"/>
                      <w:lang w:val="ja-JP"/>
                    </w:rPr>
                    <w:t>各年の</w:t>
                  </w:r>
                  <w:r w:rsidR="006477C5">
                    <w:rPr>
                      <w:rFonts w:eastAsia="ＭＳ Ｐ明朝" w:cs="ＭＳ Ｐゴシック" w:hint="eastAsia"/>
                      <w:kern w:val="0"/>
                      <w:lang w:val="ja-JP"/>
                    </w:rPr>
                    <w:t>市場</w:t>
                  </w:r>
                  <w:r w:rsidR="00140DDC">
                    <w:rPr>
                      <w:rFonts w:eastAsia="ＭＳ Ｐ明朝" w:cs="ＭＳ Ｐゴシック" w:hint="eastAsia"/>
                      <w:kern w:val="0"/>
                      <w:lang w:val="ja-JP"/>
                    </w:rPr>
                    <w:t>価格</w:t>
                  </w:r>
                  <w:r w:rsidR="00843CE3">
                    <w:rPr>
                      <w:rFonts w:eastAsia="ＭＳ Ｐ明朝" w:cs="ＭＳ Ｐゴシック" w:hint="eastAsia"/>
                      <w:kern w:val="0"/>
                      <w:lang w:val="ja-JP"/>
                    </w:rPr>
                    <w:t>で評価された金額</w:t>
                  </w:r>
                  <w:r w:rsidRPr="006148FD">
                    <w:rPr>
                      <w:rFonts w:eastAsia="ＭＳ Ｐ明朝" w:cs="ＭＳ Ｐゴシック" w:hint="eastAsia"/>
                      <w:kern w:val="0"/>
                      <w:lang w:val="ja-JP"/>
                    </w:rPr>
                    <w:t>を集計したものであり、物価変動の影響が含まれている。これに対して</w:t>
                  </w:r>
                  <w:r w:rsidRPr="002B1684">
                    <w:rPr>
                      <w:rFonts w:ascii="ＭＳ Ｐゴシック" w:eastAsia="ＭＳ Ｐゴシック" w:hAnsi="ＭＳ Ｐゴシック" w:cs="ＭＳ Ｐゴシック" w:hint="eastAsia"/>
                      <w:b/>
                      <w:kern w:val="0"/>
                      <w:lang w:val="ja-JP"/>
                    </w:rPr>
                    <w:t>実質値</w:t>
                  </w:r>
                  <w:r w:rsidRPr="006148FD">
                    <w:rPr>
                      <w:rFonts w:eastAsia="ＭＳ Ｐ明朝" w:cs="ＭＳ Ｐゴシック" w:hint="eastAsia"/>
                      <w:kern w:val="0"/>
                      <w:lang w:val="ja-JP"/>
                    </w:rPr>
                    <w:t>は物価変動分を取り除いて計算したもので、経済の実質的な動きを見ることができる。通常、経済成長率は実質値の増減率で表す。</w:t>
                  </w:r>
                </w:p>
                <w:p w:rsidR="00427D1C" w:rsidRDefault="00427D1C" w:rsidP="00427D1C">
                  <w:pPr>
                    <w:autoSpaceDE w:val="0"/>
                    <w:autoSpaceDN w:val="0"/>
                    <w:adjustRightInd w:val="0"/>
                    <w:spacing w:line="320" w:lineRule="exact"/>
                    <w:ind w:firstLineChars="50" w:firstLine="105"/>
                    <w:jc w:val="left"/>
                    <w:rPr>
                      <w:kern w:val="0"/>
                      <w:lang w:val="ja-JP"/>
                    </w:rPr>
                  </w:pPr>
                </w:p>
                <w:p w:rsidR="00427D1C" w:rsidRPr="006148FD" w:rsidRDefault="00427D1C" w:rsidP="00427D1C">
                  <w:pPr>
                    <w:autoSpaceDE w:val="0"/>
                    <w:autoSpaceDN w:val="0"/>
                    <w:adjustRightInd w:val="0"/>
                    <w:spacing w:line="320" w:lineRule="exact"/>
                    <w:jc w:val="left"/>
                    <w:rPr>
                      <w:rFonts w:ascii="ＭＳ Ｐゴシック" w:eastAsia="ＭＳ Ｐゴシック" w:hAnsi="ＭＳ Ｐゴシック"/>
                      <w:b/>
                      <w:kern w:val="0"/>
                      <w:lang w:val="ja-JP"/>
                    </w:rPr>
                  </w:pPr>
                  <w:r w:rsidRPr="006148FD">
                    <w:rPr>
                      <w:rFonts w:ascii="ＭＳ Ｐゴシック" w:eastAsia="ＭＳ Ｐゴシック" w:hAnsi="ＭＳ Ｐゴシック" w:hint="eastAsia"/>
                      <w:kern w:val="0"/>
                      <w:lang w:val="ja-JP"/>
                    </w:rPr>
                    <w:t>【</w:t>
                  </w:r>
                  <w:r w:rsidRPr="006148FD">
                    <w:rPr>
                      <w:rFonts w:ascii="ＭＳ Ｐゴシック" w:eastAsia="ＭＳ Ｐゴシック" w:hAnsi="ＭＳ Ｐゴシック" w:hint="eastAsia"/>
                      <w:b/>
                      <w:kern w:val="0"/>
                      <w:lang w:val="ja-JP"/>
                    </w:rPr>
                    <w:t>連鎖方式の導入】</w:t>
                  </w:r>
                </w:p>
                <w:p w:rsidR="00427D1C" w:rsidRPr="006148FD" w:rsidRDefault="00427D1C" w:rsidP="00427D1C">
                  <w:pPr>
                    <w:autoSpaceDE w:val="0"/>
                    <w:autoSpaceDN w:val="0"/>
                    <w:adjustRightInd w:val="0"/>
                    <w:spacing w:line="320" w:lineRule="exact"/>
                    <w:ind w:left="179" w:hangingChars="85" w:hanging="179"/>
                    <w:jc w:val="left"/>
                    <w:rPr>
                      <w:rFonts w:eastAsia="ＭＳ Ｐ明朝"/>
                      <w:kern w:val="0"/>
                      <w:lang w:val="ja-JP"/>
                    </w:rPr>
                  </w:pPr>
                  <w:r>
                    <w:rPr>
                      <w:rFonts w:hint="eastAsia"/>
                      <w:b/>
                      <w:kern w:val="0"/>
                      <w:lang w:val="ja-JP"/>
                    </w:rPr>
                    <w:t xml:space="preserve">　　</w:t>
                  </w:r>
                  <w:r w:rsidRPr="006148FD">
                    <w:rPr>
                      <w:rFonts w:eastAsia="ＭＳ Ｐ明朝" w:hint="eastAsia"/>
                      <w:kern w:val="0"/>
                      <w:lang w:val="ja-JP"/>
                    </w:rPr>
                    <w:t>県民経済計算には平成16年度確報の推計から</w:t>
                  </w:r>
                  <w:r w:rsidRPr="002B1684">
                    <w:rPr>
                      <w:rFonts w:ascii="ＭＳ Ｐゴシック" w:eastAsia="ＭＳ Ｐゴシック" w:hAnsi="ＭＳ Ｐゴシック" w:hint="eastAsia"/>
                      <w:kern w:val="0"/>
                      <w:lang w:val="ja-JP"/>
                    </w:rPr>
                    <w:t>連鎖方式</w:t>
                  </w:r>
                  <w:r w:rsidRPr="006148FD">
                    <w:rPr>
                      <w:rFonts w:eastAsia="ＭＳ Ｐ明朝" w:hint="eastAsia"/>
                      <w:kern w:val="0"/>
                      <w:lang w:val="ja-JP"/>
                    </w:rPr>
                    <w:t>が導入され、総生産（生産側）の連鎖方式による実質値を主系列としている。なお、総生産（支出側）においては、</w:t>
                  </w:r>
                  <w:r w:rsidRPr="002B1684">
                    <w:rPr>
                      <w:rFonts w:ascii="ＭＳ Ｐゴシック" w:eastAsia="ＭＳ Ｐゴシック" w:hAnsi="ＭＳ Ｐゴシック" w:hint="eastAsia"/>
                      <w:kern w:val="0"/>
                      <w:lang w:val="ja-JP"/>
                    </w:rPr>
                    <w:t>固定基準年方式</w:t>
                  </w:r>
                  <w:r w:rsidRPr="006148FD">
                    <w:rPr>
                      <w:rFonts w:eastAsia="ＭＳ Ｐ明朝" w:hint="eastAsia"/>
                      <w:kern w:val="0"/>
                      <w:lang w:val="ja-JP"/>
                    </w:rPr>
                    <w:t>による実質値を推計している（県民経済計算では支出側の連鎖方式は導入されていない）。</w:t>
                  </w:r>
                </w:p>
                <w:p w:rsidR="00427D1C" w:rsidRDefault="00427D1C" w:rsidP="00427D1C">
                  <w:pPr>
                    <w:autoSpaceDE w:val="0"/>
                    <w:autoSpaceDN w:val="0"/>
                    <w:adjustRightInd w:val="0"/>
                    <w:spacing w:line="320" w:lineRule="exact"/>
                    <w:ind w:left="179" w:hangingChars="85" w:hanging="179"/>
                    <w:jc w:val="left"/>
                    <w:rPr>
                      <w:rFonts w:ascii="ＭＳ ゴシック" w:eastAsia="ＭＳ ゴシック" w:hAnsi="ＭＳ ゴシック" w:cs="ＭＳ Ｐゴシック"/>
                      <w:b/>
                      <w:kern w:val="0"/>
                      <w:lang w:val="ja-JP"/>
                    </w:rPr>
                  </w:pPr>
                </w:p>
                <w:p w:rsidR="00427D1C" w:rsidRPr="006148FD" w:rsidRDefault="00BF2E12" w:rsidP="00BF2E12">
                  <w:pPr>
                    <w:autoSpaceDE w:val="0"/>
                    <w:autoSpaceDN w:val="0"/>
                    <w:adjustRightInd w:val="0"/>
                    <w:spacing w:line="320" w:lineRule="exact"/>
                    <w:ind w:left="178"/>
                    <w:jc w:val="left"/>
                    <w:rPr>
                      <w:rFonts w:eastAsia="ＭＳ Ｐ明朝"/>
                      <w:kern w:val="0"/>
                      <w:lang w:val="ja-JP"/>
                    </w:rPr>
                  </w:pPr>
                  <w:r>
                    <w:rPr>
                      <w:rFonts w:ascii="ＭＳ Ｐゴシック" w:eastAsia="ＭＳ Ｐゴシック" w:hAnsi="ＭＳ Ｐゴシック" w:hint="eastAsia"/>
                      <w:b/>
                      <w:kern w:val="0"/>
                      <w:lang w:val="ja-JP"/>
                    </w:rPr>
                    <w:t xml:space="preserve">※ </w:t>
                  </w:r>
                  <w:r w:rsidR="00427D1C" w:rsidRPr="006148FD">
                    <w:rPr>
                      <w:rFonts w:ascii="ＭＳ Ｐゴシック" w:eastAsia="ＭＳ Ｐゴシック" w:hAnsi="ＭＳ Ｐゴシック" w:hint="eastAsia"/>
                      <w:b/>
                      <w:kern w:val="0"/>
                      <w:lang w:val="ja-JP"/>
                    </w:rPr>
                    <w:t>固定基準年方式</w:t>
                  </w:r>
                  <w:r>
                    <w:rPr>
                      <w:rFonts w:ascii="ＭＳ Ｐゴシック" w:eastAsia="ＭＳ Ｐゴシック" w:hAnsi="ＭＳ Ｐゴシック" w:hint="eastAsia"/>
                      <w:b/>
                      <w:kern w:val="0"/>
                      <w:lang w:val="ja-JP"/>
                    </w:rPr>
                    <w:t xml:space="preserve"> </w:t>
                  </w:r>
                  <w:r w:rsidR="00427D1C" w:rsidRPr="006148FD">
                    <w:rPr>
                      <w:rFonts w:ascii="ＭＳ Ｐゴシック" w:eastAsia="ＭＳ Ｐゴシック" w:hAnsi="ＭＳ Ｐゴシック" w:hint="eastAsia"/>
                      <w:b/>
                      <w:kern w:val="0"/>
                      <w:lang w:val="ja-JP"/>
                    </w:rPr>
                    <w:t>：</w:t>
                  </w:r>
                  <w:r>
                    <w:rPr>
                      <w:rFonts w:ascii="ＭＳ Ｐゴシック" w:eastAsia="ＭＳ Ｐゴシック" w:hAnsi="ＭＳ Ｐゴシック" w:hint="eastAsia"/>
                      <w:b/>
                      <w:kern w:val="0"/>
                      <w:lang w:val="ja-JP"/>
                    </w:rPr>
                    <w:t xml:space="preserve"> </w:t>
                  </w:r>
                  <w:r w:rsidR="00427D1C" w:rsidRPr="006148FD">
                    <w:rPr>
                      <w:rFonts w:eastAsia="ＭＳ Ｐ明朝" w:hint="eastAsia"/>
                      <w:kern w:val="0"/>
                      <w:lang w:val="ja-JP"/>
                    </w:rPr>
                    <w:t>固定した基準年（平成12暦年）の価格を基準にして算出する方法である。</w:t>
                  </w:r>
                </w:p>
                <w:p w:rsidR="00427D1C" w:rsidRDefault="00BF2E12" w:rsidP="00BF2E12">
                  <w:pPr>
                    <w:autoSpaceDE w:val="0"/>
                    <w:autoSpaceDN w:val="0"/>
                    <w:adjustRightInd w:val="0"/>
                    <w:spacing w:line="320" w:lineRule="exact"/>
                    <w:ind w:leftChars="85" w:left="2137" w:hangingChars="929" w:hanging="1959"/>
                    <w:jc w:val="left"/>
                    <w:rPr>
                      <w:kern w:val="0"/>
                      <w:lang w:val="ja-JP"/>
                    </w:rPr>
                  </w:pPr>
                  <w:r>
                    <w:rPr>
                      <w:rFonts w:ascii="ＭＳ Ｐゴシック" w:eastAsia="ＭＳ Ｐゴシック" w:hAnsi="ＭＳ Ｐゴシック" w:hint="eastAsia"/>
                      <w:b/>
                      <w:kern w:val="0"/>
                      <w:lang w:val="ja-JP"/>
                    </w:rPr>
                    <w:t xml:space="preserve">※ </w:t>
                  </w:r>
                  <w:r w:rsidR="00427D1C" w:rsidRPr="005E3025">
                    <w:rPr>
                      <w:rFonts w:ascii="ＭＳ Ｐゴシック" w:eastAsia="ＭＳ Ｐゴシック" w:hAnsi="ＭＳ Ｐゴシック" w:hint="eastAsia"/>
                      <w:b/>
                      <w:spacing w:val="24"/>
                      <w:kern w:val="0"/>
                      <w:fitText w:val="1477" w:id="-939824640"/>
                      <w:lang w:val="ja-JP"/>
                    </w:rPr>
                    <w:t xml:space="preserve">連　鎖　方　</w:t>
                  </w:r>
                  <w:r w:rsidR="00427D1C" w:rsidRPr="005E3025">
                    <w:rPr>
                      <w:rFonts w:ascii="ＭＳ Ｐゴシック" w:eastAsia="ＭＳ Ｐゴシック" w:hAnsi="ＭＳ Ｐゴシック" w:hint="eastAsia"/>
                      <w:b/>
                      <w:spacing w:val="-1"/>
                      <w:kern w:val="0"/>
                      <w:fitText w:val="1477" w:id="-939824640"/>
                      <w:lang w:val="ja-JP"/>
                    </w:rPr>
                    <w:t>式</w:t>
                  </w:r>
                  <w:r>
                    <w:rPr>
                      <w:rFonts w:ascii="ＭＳ Ｐゴシック" w:eastAsia="ＭＳ Ｐゴシック" w:hAnsi="ＭＳ Ｐゴシック" w:hint="eastAsia"/>
                      <w:b/>
                      <w:kern w:val="0"/>
                      <w:lang w:val="ja-JP"/>
                    </w:rPr>
                    <w:t xml:space="preserve"> </w:t>
                  </w:r>
                  <w:r w:rsidR="00427D1C" w:rsidRPr="006148FD">
                    <w:rPr>
                      <w:rFonts w:ascii="ＭＳ Ｐゴシック" w:eastAsia="ＭＳ Ｐゴシック" w:hAnsi="ＭＳ Ｐゴシック" w:hint="eastAsia"/>
                      <w:b/>
                      <w:kern w:val="0"/>
                      <w:lang w:val="ja-JP"/>
                    </w:rPr>
                    <w:t>：</w:t>
                  </w:r>
                  <w:r>
                    <w:rPr>
                      <w:rFonts w:ascii="ＭＳ Ｐゴシック" w:eastAsia="ＭＳ Ｐゴシック" w:hAnsi="ＭＳ Ｐゴシック" w:hint="eastAsia"/>
                      <w:b/>
                      <w:kern w:val="0"/>
                      <w:lang w:val="ja-JP"/>
                    </w:rPr>
                    <w:t xml:space="preserve"> </w:t>
                  </w:r>
                  <w:r w:rsidR="00427D1C" w:rsidRPr="006148FD">
                    <w:rPr>
                      <w:rFonts w:eastAsia="ＭＳ Ｐ明朝" w:hint="eastAsia"/>
                      <w:kern w:val="0"/>
                      <w:lang w:val="ja-JP"/>
                    </w:rPr>
                    <w:t>前年を基準年として算出した各年の物価変動率を、参照年（平成12暦年：　デフレーターが100となる年）を起点に、鎖のように乗じ続けることで算出する方法（固定基準年</w:t>
                  </w:r>
                  <w:r w:rsidR="000009C4">
                    <w:rPr>
                      <w:rFonts w:eastAsia="ＭＳ Ｐ明朝" w:hint="eastAsia"/>
                      <w:kern w:val="0"/>
                      <w:lang w:val="ja-JP"/>
                    </w:rPr>
                    <w:t>方式</w:t>
                  </w:r>
                  <w:r w:rsidR="00427D1C" w:rsidRPr="006148FD">
                    <w:rPr>
                      <w:rFonts w:eastAsia="ＭＳ Ｐ明朝" w:hint="eastAsia"/>
                      <w:kern w:val="0"/>
                      <w:lang w:val="ja-JP"/>
                    </w:rPr>
                    <w:t>よりゆがみが少ないとされている）。</w:t>
                  </w:r>
                </w:p>
              </w:txbxContent>
            </v:textbox>
          </v:shape>
        </w:pict>
      </w:r>
    </w:p>
    <w:p w:rsidR="00427D1C" w:rsidRDefault="00427D1C" w:rsidP="00427D1C">
      <w:pPr>
        <w:rPr>
          <w:rFonts w:ascii="ＭＳ Ｐゴシック" w:eastAsia="ＭＳ Ｐゴシック" w:hAnsi="ＭＳ Ｐゴシック"/>
        </w:rPr>
      </w:pPr>
    </w:p>
    <w:p w:rsidR="00427D1C" w:rsidRPr="0016088C" w:rsidRDefault="00427D1C" w:rsidP="00427D1C">
      <w:pPr>
        <w:rPr>
          <w:rFonts w:ascii="ＭＳ Ｐゴシック" w:eastAsia="ＭＳ Ｐゴシック" w:hAnsi="ＭＳ Ｐゴシック"/>
        </w:rPr>
      </w:pPr>
    </w:p>
    <w:p w:rsidR="00427D1C" w:rsidRPr="00BD6CE8" w:rsidRDefault="00427D1C" w:rsidP="00427D1C">
      <w:pPr>
        <w:jc w:val="center"/>
        <w:rPr>
          <w:rFonts w:ascii="ＭＳ Ｐゴシック" w:eastAsia="ＭＳ Ｐゴシック" w:hAnsi="ＭＳ Ｐゴシック"/>
        </w:rPr>
      </w:pPr>
    </w:p>
    <w:p w:rsidR="00427D1C" w:rsidRDefault="00427D1C" w:rsidP="00427D1C">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427D1C" w:rsidRDefault="00427D1C" w:rsidP="00427D1C">
      <w:pPr>
        <w:rPr>
          <w:rFonts w:ascii="ＭＳ Ｐゴシック" w:eastAsia="ＭＳ Ｐゴシック" w:hAnsi="ＭＳ Ｐゴシック"/>
        </w:rPr>
      </w:pPr>
    </w:p>
    <w:p w:rsidR="00427D1C" w:rsidRDefault="00427D1C" w:rsidP="00427D1C">
      <w:pPr>
        <w:rPr>
          <w:rFonts w:ascii="ＭＳ Ｐゴシック" w:eastAsia="ＭＳ Ｐゴシック" w:hAnsi="ＭＳ Ｐゴシック"/>
        </w:rPr>
      </w:pPr>
    </w:p>
    <w:p w:rsidR="00427D1C" w:rsidRPr="005F48E8" w:rsidRDefault="00427D1C" w:rsidP="00427D1C">
      <w:pPr>
        <w:rPr>
          <w:rFonts w:ascii="ＭＳ Ｐゴシック" w:eastAsia="ＭＳ Ｐゴシック" w:hAnsi="ＭＳ Ｐゴシック"/>
        </w:rPr>
      </w:pPr>
    </w:p>
    <w:p w:rsidR="00427D1C" w:rsidRPr="0016088C" w:rsidRDefault="00427D1C" w:rsidP="00427D1C">
      <w:pPr>
        <w:jc w:val="center"/>
        <w:rPr>
          <w:rFonts w:ascii="ＭＳ Ｐゴシック" w:eastAsia="ＭＳ Ｐゴシック" w:hAnsi="ＭＳ Ｐゴシック"/>
        </w:rPr>
      </w:pPr>
    </w:p>
    <w:p w:rsidR="00427D1C" w:rsidRDefault="00427D1C" w:rsidP="00427D1C">
      <w:pPr>
        <w:rPr>
          <w:rFonts w:ascii="ＭＳ Ｐゴシック" w:eastAsia="ＭＳ Ｐゴシック" w:hAnsi="ＭＳ Ｐゴシック"/>
        </w:rPr>
      </w:pPr>
    </w:p>
    <w:p w:rsidR="00427D1C" w:rsidRDefault="00427D1C" w:rsidP="00427D1C">
      <w:pPr>
        <w:rPr>
          <w:rFonts w:ascii="ＭＳ Ｐゴシック" w:eastAsia="ＭＳ Ｐゴシック" w:hAnsi="ＭＳ Ｐゴシック"/>
        </w:rPr>
      </w:pPr>
    </w:p>
    <w:p w:rsidR="001C5295" w:rsidRDefault="001C5295" w:rsidP="00AC1A48"/>
    <w:p w:rsidR="00AC1A48" w:rsidRDefault="00AC1A48" w:rsidP="00905B85"/>
    <w:tbl>
      <w:tblPr>
        <w:tblStyle w:val="a7"/>
        <w:tblpPr w:leftFromText="142" w:rightFromText="142" w:vertAnchor="text" w:horzAnchor="margin" w:tblpX="108" w:tblpY="-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68"/>
      </w:tblGrid>
      <w:tr w:rsidR="00B6123A" w:rsidTr="00B6123A">
        <w:trPr>
          <w:trHeight w:hRule="exact" w:val="653"/>
        </w:trPr>
        <w:tc>
          <w:tcPr>
            <w:tcW w:w="8568" w:type="dxa"/>
            <w:vAlign w:val="center"/>
          </w:tcPr>
          <w:p w:rsidR="00B6123A" w:rsidRPr="00D6447F" w:rsidRDefault="00B6123A" w:rsidP="00B6123A">
            <w:pPr>
              <w:ind w:rightChars="-50" w:right="-105"/>
              <w:rPr>
                <w:rFonts w:ascii="ＭＳ Ｐゴシック" w:eastAsia="ＭＳ Ｐゴシック" w:hAnsi="ＭＳ Ｐゴシック"/>
                <w:position w:val="-20"/>
              </w:rPr>
            </w:pPr>
            <w:r>
              <w:rPr>
                <w:rFonts w:ascii="ＭＳ Ｐゴシック" w:eastAsia="ＭＳ Ｐゴシック" w:hAnsi="ＭＳ Ｐゴシック" w:hint="eastAsia"/>
                <w:position w:val="-20"/>
              </w:rPr>
              <w:lastRenderedPageBreak/>
              <w:t>実質経済成長（生産</w:t>
            </w:r>
            <w:r w:rsidRPr="00E67F5D">
              <w:rPr>
                <w:rFonts w:ascii="ＭＳ Ｐゴシック" w:eastAsia="ＭＳ Ｐゴシック" w:hAnsi="ＭＳ Ｐゴシック" w:hint="eastAsia"/>
                <w:position w:val="-20"/>
              </w:rPr>
              <w:t>側）</w:t>
            </w:r>
            <w:r w:rsidR="00D6447F">
              <w:rPr>
                <w:rFonts w:ascii="ＭＳ Ｐゴシック" w:eastAsia="ＭＳ Ｐゴシック" w:hAnsi="ＭＳ Ｐゴシック" w:hint="eastAsia"/>
                <w:position w:val="-20"/>
              </w:rPr>
              <w:t>を押し下げたのは、金融・保険業、卸売・小売業</w:t>
            </w:r>
            <w:r w:rsidR="0012524F">
              <w:rPr>
                <w:rFonts w:ascii="ＭＳ Ｐゴシック" w:eastAsia="ＭＳ Ｐゴシック" w:hAnsi="ＭＳ Ｐゴシック" w:hint="eastAsia"/>
                <w:position w:val="-20"/>
              </w:rPr>
              <w:t>など</w:t>
            </w:r>
          </w:p>
        </w:tc>
      </w:tr>
    </w:tbl>
    <w:p w:rsidR="00B6123A" w:rsidRDefault="00B6123A" w:rsidP="0056201A">
      <w:pPr>
        <w:spacing w:line="120" w:lineRule="exact"/>
      </w:pPr>
    </w:p>
    <w:p w:rsidR="00AA6236" w:rsidRDefault="007013B1" w:rsidP="0056467D">
      <w:pPr>
        <w:ind w:firstLineChars="100" w:firstLine="210"/>
      </w:pPr>
      <w:r>
        <w:rPr>
          <w:rFonts w:hint="eastAsia"/>
        </w:rPr>
        <w:t>実質</w:t>
      </w:r>
      <w:r w:rsidR="00EC0204">
        <w:rPr>
          <w:rFonts w:hint="eastAsia"/>
        </w:rPr>
        <w:t>経済成長</w:t>
      </w:r>
      <w:r w:rsidR="00ED2EB5">
        <w:t>率</w:t>
      </w:r>
      <w:r w:rsidR="00EF6E6A">
        <w:rPr>
          <w:rFonts w:hint="eastAsia"/>
        </w:rPr>
        <w:t>（</w:t>
      </w:r>
      <w:r w:rsidR="007111DC">
        <w:rPr>
          <w:rFonts w:hint="eastAsia"/>
        </w:rPr>
        <w:t>2.7</w:t>
      </w:r>
      <w:r w:rsidR="00EF6E6A">
        <w:rPr>
          <w:rFonts w:hint="eastAsia"/>
        </w:rPr>
        <w:t>％</w:t>
      </w:r>
      <w:r w:rsidR="007111DC">
        <w:rPr>
          <w:rFonts w:hint="eastAsia"/>
        </w:rPr>
        <w:t>減）</w:t>
      </w:r>
      <w:r w:rsidR="00ED2EB5">
        <w:t>に対する</w:t>
      </w:r>
      <w:r w:rsidR="003A1615">
        <w:rPr>
          <w:rFonts w:hint="eastAsia"/>
        </w:rPr>
        <w:t>経済活動</w:t>
      </w:r>
      <w:r w:rsidR="00ED2EB5">
        <w:t>別寄与度をみると、</w:t>
      </w:r>
      <w:r w:rsidR="007111DC">
        <w:rPr>
          <w:rFonts w:hint="eastAsia"/>
        </w:rPr>
        <w:t>マイナス</w:t>
      </w:r>
      <w:r w:rsidR="00ED2EB5">
        <w:t>に寄与したのは</w:t>
      </w:r>
      <w:r w:rsidR="00113655">
        <w:rPr>
          <w:rFonts w:hint="eastAsia"/>
        </w:rPr>
        <w:t>、</w:t>
      </w:r>
      <w:r w:rsidR="00360495">
        <w:rPr>
          <w:rFonts w:hint="eastAsia"/>
        </w:rPr>
        <w:t>金融・保険業</w:t>
      </w:r>
      <w:r w:rsidR="007111DC">
        <w:rPr>
          <w:rFonts w:hint="eastAsia"/>
        </w:rPr>
        <w:t>マイナス</w:t>
      </w:r>
      <w:r w:rsidR="007111DC">
        <w:rPr>
          <w:rFonts w:hint="eastAsia"/>
        </w:rPr>
        <w:t>1.</w:t>
      </w:r>
      <w:r w:rsidR="00180C12">
        <w:rPr>
          <w:rFonts w:hint="eastAsia"/>
        </w:rPr>
        <w:t>07</w:t>
      </w:r>
      <w:r w:rsidR="007111DC">
        <w:rPr>
          <w:rFonts w:hint="eastAsia"/>
        </w:rPr>
        <w:t>％ポイント、卸売・小売業マイナス</w:t>
      </w:r>
      <w:r w:rsidR="007111DC">
        <w:rPr>
          <w:rFonts w:hint="eastAsia"/>
        </w:rPr>
        <w:t>1.0</w:t>
      </w:r>
      <w:r w:rsidR="00180C12">
        <w:rPr>
          <w:rFonts w:hint="eastAsia"/>
        </w:rPr>
        <w:t>3</w:t>
      </w:r>
      <w:r w:rsidR="00CD2127">
        <w:rPr>
          <w:rFonts w:hint="eastAsia"/>
        </w:rPr>
        <w:t>％ポイント</w:t>
      </w:r>
      <w:r w:rsidR="0012524F">
        <w:rPr>
          <w:rFonts w:hint="eastAsia"/>
        </w:rPr>
        <w:t>など</w:t>
      </w:r>
      <w:r w:rsidR="008C2A83">
        <w:rPr>
          <w:rFonts w:hint="eastAsia"/>
        </w:rPr>
        <w:t>で</w:t>
      </w:r>
      <w:r w:rsidR="00ED2EB5">
        <w:t>あった。</w:t>
      </w:r>
    </w:p>
    <w:p w:rsidR="00113655" w:rsidRDefault="00E3452B" w:rsidP="0056467D">
      <w:pPr>
        <w:ind w:firstLineChars="100" w:firstLine="210"/>
      </w:pPr>
      <w:r>
        <w:rPr>
          <w:rFonts w:hint="eastAsia"/>
        </w:rPr>
        <w:t>また、総生産額</w:t>
      </w:r>
      <w:r w:rsidR="00AA6236">
        <w:rPr>
          <w:rFonts w:hint="eastAsia"/>
        </w:rPr>
        <w:t>（名目）</w:t>
      </w:r>
      <w:r>
        <w:rPr>
          <w:rFonts w:hint="eastAsia"/>
        </w:rPr>
        <w:t>の産業別構成比を</w:t>
      </w:r>
      <w:r w:rsidR="0056467D">
        <w:rPr>
          <w:rFonts w:ascii="ＭＳ 明朝" w:hAnsi="ＭＳ 明朝" w:hint="eastAsia"/>
        </w:rPr>
        <w:t>全国＝</w:t>
      </w:r>
      <w:r w:rsidR="005338C0">
        <w:rPr>
          <w:rFonts w:ascii="ＭＳ 明朝" w:hAnsi="ＭＳ 明朝" w:hint="eastAsia"/>
        </w:rPr>
        <w:t>1</w:t>
      </w:r>
      <w:r w:rsidR="0056467D">
        <w:rPr>
          <w:rFonts w:ascii="ＭＳ 明朝" w:hAnsi="ＭＳ 明朝" w:hint="eastAsia"/>
        </w:rPr>
        <w:t>とする特化係数でみると、</w:t>
      </w:r>
      <w:r>
        <w:rPr>
          <w:rFonts w:hint="eastAsia"/>
        </w:rPr>
        <w:t>卸</w:t>
      </w:r>
      <w:r w:rsidR="00EF6E6A">
        <w:rPr>
          <w:rFonts w:hint="eastAsia"/>
        </w:rPr>
        <w:t>売</w:t>
      </w:r>
      <w:r>
        <w:rPr>
          <w:rFonts w:hint="eastAsia"/>
        </w:rPr>
        <w:t>・小売業が</w:t>
      </w:r>
      <w:r w:rsidR="00930D94">
        <w:rPr>
          <w:rFonts w:hint="eastAsia"/>
        </w:rPr>
        <w:t>1.</w:t>
      </w:r>
      <w:r w:rsidR="007111DC">
        <w:rPr>
          <w:rFonts w:hint="eastAsia"/>
        </w:rPr>
        <w:t>39</w:t>
      </w:r>
      <w:r>
        <w:rPr>
          <w:rFonts w:hint="eastAsia"/>
        </w:rPr>
        <w:t>と大きくなっている。</w:t>
      </w:r>
    </w:p>
    <w:p w:rsidR="00ED2EB5" w:rsidRPr="002A47DA" w:rsidRDefault="005E3025" w:rsidP="00EE4960">
      <w:pPr>
        <w:ind w:rightChars="-50" w:right="-105"/>
        <w:jc w:val="center"/>
      </w:pPr>
      <w:r>
        <w:rPr>
          <w:noProof/>
        </w:rPr>
        <w:pict>
          <v:shape id="_x0000_s3041" type="#_x0000_t202" style="position:absolute;left:0;text-align:left;margin-left:54pt;margin-top:10.25pt;width:369pt;height:24.8pt;z-index:251623424" filled="f" stroked="f">
            <v:textbox style="mso-next-textbox:#_x0000_s3041">
              <w:txbxContent>
                <w:p w:rsidR="00FB2CBD" w:rsidRDefault="00FB2CBD" w:rsidP="00FB2CBD">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sidR="00015D00">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w:t>
                  </w:r>
                  <w:r w:rsidR="000D6FD0">
                    <w:rPr>
                      <w:rFonts w:ascii="ＭＳ Ｐゴシック" w:eastAsia="ＭＳ Ｐゴシック" w:hAnsi="ＭＳ Ｐゴシック" w:hint="eastAsia"/>
                      <w:b/>
                    </w:rPr>
                    <w:t>（</w:t>
                  </w:r>
                  <w:r w:rsidR="005825D8">
                    <w:rPr>
                      <w:rFonts w:ascii="ＭＳ Ｐゴシック" w:eastAsia="ＭＳ Ｐゴシック" w:hAnsi="ＭＳ Ｐゴシック" w:hint="eastAsia"/>
                      <w:b/>
                    </w:rPr>
                    <w:t xml:space="preserve">生産側　連鎖　</w:t>
                  </w:r>
                  <w:r w:rsidR="007545EB">
                    <w:rPr>
                      <w:rFonts w:ascii="ＭＳ Ｐゴシック" w:eastAsia="ＭＳ Ｐゴシック" w:hAnsi="ＭＳ Ｐゴシック" w:hint="eastAsia"/>
                      <w:b/>
                    </w:rPr>
                    <w:t>２．７</w:t>
                  </w:r>
                  <w:r w:rsidR="000D6FD0">
                    <w:rPr>
                      <w:rFonts w:ascii="ＭＳ Ｐゴシック" w:eastAsia="ＭＳ Ｐゴシック" w:hAnsi="ＭＳ Ｐゴシック" w:hint="eastAsia"/>
                      <w:b/>
                    </w:rPr>
                    <w:t>％</w:t>
                  </w:r>
                  <w:r w:rsidR="00296558">
                    <w:rPr>
                      <w:rFonts w:ascii="ＭＳ Ｐゴシック" w:eastAsia="ＭＳ Ｐゴシック" w:hAnsi="ＭＳ Ｐゴシック" w:hint="eastAsia"/>
                      <w:b/>
                    </w:rPr>
                    <w:t>減</w:t>
                  </w:r>
                  <w:r w:rsidR="000D6FD0">
                    <w:rPr>
                      <w:rFonts w:ascii="ＭＳ Ｐゴシック" w:eastAsia="ＭＳ Ｐゴシック" w:hAnsi="ＭＳ Ｐゴシック" w:hint="eastAsia"/>
                      <w:b/>
                    </w:rPr>
                    <w:t>）</w:t>
                  </w:r>
                  <w:r>
                    <w:rPr>
                      <w:rFonts w:ascii="ＭＳ Ｐゴシック" w:eastAsia="ＭＳ Ｐゴシック" w:hAnsi="ＭＳ Ｐゴシック" w:hint="eastAsia"/>
                      <w:b/>
                    </w:rPr>
                    <w:t>に対する</w:t>
                  </w:r>
                  <w:r w:rsidR="003A1615">
                    <w:rPr>
                      <w:rFonts w:ascii="ＭＳ Ｐゴシック" w:eastAsia="ＭＳ Ｐゴシック" w:hAnsi="ＭＳ Ｐゴシック" w:hint="eastAsia"/>
                      <w:b/>
                    </w:rPr>
                    <w:t>経済活動</w:t>
                  </w:r>
                  <w:r>
                    <w:rPr>
                      <w:rFonts w:ascii="ＭＳ Ｐゴシック" w:eastAsia="ＭＳ Ｐゴシック" w:hAnsi="ＭＳ Ｐゴシック" w:hint="eastAsia"/>
                      <w:b/>
                    </w:rPr>
                    <w:t>別寄与度</w:t>
                  </w:r>
                </w:p>
                <w:p w:rsidR="00FB2CBD" w:rsidRPr="002A4C09" w:rsidRDefault="00FB2CBD" w:rsidP="00FB2CBD">
                  <w:pPr>
                    <w:rPr>
                      <w:rFonts w:ascii="ＭＳ Ｐゴシック" w:eastAsia="ＭＳ Ｐゴシック" w:hAnsi="ＭＳ Ｐゴシック"/>
                      <w:b/>
                    </w:rPr>
                  </w:pPr>
                </w:p>
              </w:txbxContent>
            </v:textbox>
          </v:shape>
        </w:pict>
      </w:r>
    </w:p>
    <w:p w:rsidR="00E901FC" w:rsidRPr="0015630F" w:rsidRDefault="005E3025" w:rsidP="00ED2EB5">
      <w:pPr>
        <w:ind w:rightChars="-50" w:right="-105"/>
      </w:pPr>
      <w:r>
        <w:rPr>
          <w:noProof/>
        </w:rPr>
        <w:pict>
          <v:shape id="_x0000_s3062" type="#_x0000_t202" style="position:absolute;left:0;text-align:left;margin-left:256.45pt;margin-top:361.2pt;width:230.2pt;height:34.5pt;z-index:251626496" filled="f" stroked="f">
            <v:textbox style="mso-next-textbox:#_x0000_s3062">
              <w:txbxContent>
                <w:p w:rsidR="00EE4960" w:rsidRDefault="00EE4960" w:rsidP="00AC7BEA">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w:t>
                  </w:r>
                  <w:r w:rsidR="005825D8">
                    <w:rPr>
                      <w:rFonts w:ascii="ＭＳ Ｐゴシック" w:eastAsia="ＭＳ Ｐゴシック" w:hAnsi="ＭＳ Ｐゴシック" w:hint="eastAsia"/>
                      <w:b/>
                    </w:rPr>
                    <w:t>生産側</w:t>
                  </w:r>
                  <w:r>
                    <w:rPr>
                      <w:rFonts w:ascii="ＭＳ Ｐゴシック" w:eastAsia="ＭＳ Ｐゴシック" w:hAnsi="ＭＳ Ｐゴシック" w:hint="eastAsia"/>
                      <w:b/>
                    </w:rPr>
                    <w:t>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AC7BEA" w:rsidRDefault="00AC7BEA" w:rsidP="00AC7BEA">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EE4960" w:rsidRPr="002A4C09" w:rsidRDefault="00EE4960" w:rsidP="00EE4960">
                  <w:pPr>
                    <w:jc w:val="center"/>
                    <w:rPr>
                      <w:rFonts w:ascii="ＭＳ Ｐゴシック" w:eastAsia="ＭＳ Ｐゴシック" w:hAnsi="ＭＳ Ｐゴシック"/>
                      <w:b/>
                    </w:rPr>
                  </w:pPr>
                </w:p>
              </w:txbxContent>
            </v:textbox>
          </v:shape>
        </w:pict>
      </w:r>
      <w:r>
        <w:rPr>
          <w:noProof/>
        </w:rPr>
        <w:pict>
          <v:shape id="_x0000_s3042" type="#_x0000_t202" style="position:absolute;left:0;text-align:left;margin-left:-36pt;margin-top:357.8pt;width:270pt;height:25.95pt;z-index:251624448" filled="f" stroked="f">
            <v:textbox style="mso-next-textbox:#_x0000_s3042">
              <w:txbxContent>
                <w:p w:rsidR="00FB2CBD" w:rsidRDefault="00FB2CBD" w:rsidP="00FA37D3">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sidR="00015D00">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図</w:t>
                  </w:r>
                  <w:r w:rsidR="00015D00">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経済</w:t>
                  </w:r>
                  <w:r>
                    <w:rPr>
                      <w:rFonts w:ascii="ＭＳ Ｐゴシック" w:eastAsia="ＭＳ Ｐゴシック" w:hAnsi="ＭＳ Ｐゴシック" w:hint="eastAsia"/>
                      <w:b/>
                    </w:rPr>
                    <w:t>活動別府内総生産(</w:t>
                  </w:r>
                  <w:r w:rsidR="005825D8">
                    <w:rPr>
                      <w:rFonts w:ascii="ＭＳ Ｐゴシック" w:eastAsia="ＭＳ Ｐゴシック" w:hAnsi="ＭＳ Ｐゴシック" w:hint="eastAsia"/>
                      <w:b/>
                    </w:rPr>
                    <w:t>生産側</w:t>
                  </w:r>
                  <w:r>
                    <w:rPr>
                      <w:rFonts w:ascii="ＭＳ Ｐゴシック" w:eastAsia="ＭＳ Ｐゴシック" w:hAnsi="ＭＳ Ｐゴシック" w:hint="eastAsia"/>
                      <w:b/>
                    </w:rPr>
                    <w:t>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特化係数</w:t>
                  </w:r>
                </w:p>
                <w:p w:rsidR="00FB2CBD" w:rsidRPr="002A4C09" w:rsidRDefault="00FB2CBD" w:rsidP="00FA37D3">
                  <w:pPr>
                    <w:jc w:val="center"/>
                    <w:rPr>
                      <w:rFonts w:ascii="ＭＳ Ｐゴシック" w:eastAsia="ＭＳ Ｐゴシック" w:hAnsi="ＭＳ Ｐゴシック"/>
                      <w:b/>
                    </w:rPr>
                  </w:pPr>
                </w:p>
              </w:txbxContent>
            </v:textbox>
          </v:shape>
        </w:pict>
      </w:r>
      <w:r>
        <w:rPr>
          <w:noProof/>
        </w:rPr>
        <w:pict>
          <v:shape id="_x0000_s3281" type="#_x0000_t202" style="position:absolute;left:0;text-align:left;margin-left:-9pt;margin-top:324.7pt;width:279pt;height:28.85pt;z-index:251633664" filled="f" stroked="f">
            <v:textbox style="mso-next-textbox:#_x0000_s3281">
              <w:txbxContent>
                <w:p w:rsidR="00C852AF" w:rsidRPr="00C852AF" w:rsidRDefault="002A47DA" w:rsidP="002A47DA">
                  <w:pPr>
                    <w:spacing w:line="200" w:lineRule="exact"/>
                    <w:ind w:rightChars="-50" w:right="-105"/>
                    <w:rPr>
                      <w:rFonts w:eastAsia="ＭＳ Ｐ明朝"/>
                      <w:sz w:val="16"/>
                      <w:szCs w:val="16"/>
                    </w:rPr>
                  </w:pPr>
                  <w:r>
                    <w:rPr>
                      <w:rFonts w:eastAsia="ＭＳ Ｐ明朝" w:hint="eastAsia"/>
                      <w:sz w:val="16"/>
                      <w:szCs w:val="16"/>
                    </w:rPr>
                    <w:t>※</w:t>
                  </w:r>
                  <w:r w:rsidR="00C852AF" w:rsidRPr="00C852AF">
                    <w:rPr>
                      <w:rFonts w:eastAsia="ＭＳ Ｐ明朝" w:hint="eastAsia"/>
                      <w:sz w:val="16"/>
                      <w:szCs w:val="16"/>
                    </w:rPr>
                    <w:t>その他は農林水産業、鉱業、対家計民間非営利サービス生産者、輸入品に課される税・関税</w:t>
                  </w:r>
                  <w:r w:rsidR="00DB2258">
                    <w:rPr>
                      <w:rFonts w:eastAsia="ＭＳ Ｐ明朝" w:hint="eastAsia"/>
                      <w:sz w:val="16"/>
                      <w:szCs w:val="16"/>
                    </w:rPr>
                    <w:t>、</w:t>
                  </w:r>
                  <w:r w:rsidR="00C852AF" w:rsidRPr="00C852AF">
                    <w:rPr>
                      <w:rFonts w:eastAsia="ＭＳ Ｐ明朝" w:hint="eastAsia"/>
                      <w:sz w:val="16"/>
                      <w:szCs w:val="16"/>
                    </w:rPr>
                    <w:t>（控除）総資本形成に係る消費税</w:t>
                  </w:r>
                  <w:r w:rsidR="00403AA9">
                    <w:rPr>
                      <w:rFonts w:eastAsia="ＭＳ Ｐ明朝" w:hint="eastAsia"/>
                      <w:sz w:val="16"/>
                      <w:szCs w:val="16"/>
                    </w:rPr>
                    <w:t>、（控除）帰属利子</w:t>
                  </w:r>
                  <w:r w:rsidR="00C852AF" w:rsidRPr="00C852AF">
                    <w:rPr>
                      <w:rFonts w:eastAsia="ＭＳ Ｐ明朝" w:hint="eastAsia"/>
                      <w:sz w:val="16"/>
                      <w:szCs w:val="16"/>
                    </w:rPr>
                    <w:t>の合計値</w:t>
                  </w:r>
                  <w:r w:rsidR="00DB2258">
                    <w:rPr>
                      <w:rFonts w:eastAsia="ＭＳ Ｐ明朝" w:hint="eastAsia"/>
                      <w:sz w:val="16"/>
                      <w:szCs w:val="16"/>
                    </w:rPr>
                    <w:t>。</w:t>
                  </w:r>
                </w:p>
                <w:p w:rsidR="00C852AF" w:rsidRPr="00C852AF" w:rsidRDefault="00C852AF">
                  <w:pPr>
                    <w:rPr>
                      <w:rFonts w:eastAsia="ＭＳ Ｐ明朝"/>
                    </w:rPr>
                  </w:pPr>
                </w:p>
              </w:txbxContent>
            </v:textbox>
          </v:shape>
        </w:pict>
      </w:r>
      <w:r w:rsidR="00785560" w:rsidRPr="00785560">
        <w:rPr>
          <w:rFonts w:hint="eastAsia"/>
        </w:rPr>
        <w:t xml:space="preserve"> </w:t>
      </w:r>
      <w:r>
        <w:pict>
          <v:shape id="_x0000_i1028" type="#_x0000_t75" style="width:435.75pt;height:354pt">
            <v:imagedata r:id="rId11" o:title=""/>
          </v:shape>
        </w:pict>
      </w:r>
    </w:p>
    <w:p w:rsidR="00EC0204" w:rsidRPr="007638CB" w:rsidRDefault="005E3025" w:rsidP="00923363">
      <w:pPr>
        <w:ind w:rightChars="-50" w:right="-105"/>
        <w:jc w:val="left"/>
      </w:pPr>
      <w:r>
        <w:rPr>
          <w:noProof/>
        </w:rPr>
        <w:pict>
          <v:shape id="_x0000_s3631" type="#_x0000_t75" style="position:absolute;margin-left:-45pt;margin-top:26.8pt;width:564.2pt;height:222.5pt;z-index:251638784">
            <v:imagedata r:id="rId12" o:title=""/>
          </v:shape>
        </w:pict>
      </w:r>
    </w:p>
    <w:p w:rsidR="00F41C35" w:rsidRPr="00E6337E" w:rsidRDefault="005E3025" w:rsidP="00923363">
      <w:pPr>
        <w:ind w:rightChars="-50" w:right="-105"/>
        <w:jc w:val="left"/>
      </w:pPr>
      <w:r>
        <w:pict>
          <v:rect id="_x0000_s3726" style="width:225.5pt;height:18.55pt;mso-left-percent:-10001;mso-top-percent:-10001;mso-position-horizontal:absolute;mso-position-horizontal-relative:char;mso-position-vertical:absolute;mso-position-vertical-relative:line;mso-left-percent:-10001;mso-top-percent:-10001" stroked="f">
            <v:textbox style="mso-next-textbox:#_x0000_s3726">
              <w:txbxContent>
                <w:p w:rsidR="00C111FA" w:rsidRPr="002A47DA" w:rsidRDefault="00C111FA" w:rsidP="00C111FA">
                  <w:pPr>
                    <w:spacing w:line="240" w:lineRule="exact"/>
                    <w:rPr>
                      <w:rFonts w:eastAsia="ＭＳ Ｐ明朝"/>
                      <w:sz w:val="16"/>
                      <w:szCs w:val="16"/>
                    </w:rPr>
                  </w:pPr>
                  <w:r w:rsidRPr="002A47DA">
                    <w:rPr>
                      <w:rFonts w:eastAsia="ＭＳ Ｐ明朝" w:hint="eastAsia"/>
                      <w:sz w:val="16"/>
                      <w:szCs w:val="16"/>
                    </w:rPr>
                    <w:t>特化係数＝府の構成比（年度値）／全国の構成比</w:t>
                  </w:r>
                  <w:r w:rsidRPr="002A47DA">
                    <w:rPr>
                      <w:rFonts w:eastAsia="ＭＳ Ｐ明朝"/>
                      <w:sz w:val="16"/>
                      <w:szCs w:val="16"/>
                    </w:rPr>
                    <w:t>(暦年値)</w:t>
                  </w:r>
                </w:p>
              </w:txbxContent>
            </v:textbox>
            <w10:wrap type="none"/>
            <w10:anchorlock/>
          </v:rect>
        </w:pict>
      </w:r>
    </w:p>
    <w:p w:rsidR="00F41C35" w:rsidRPr="00FA0705" w:rsidRDefault="00F41C35" w:rsidP="00923363">
      <w:pPr>
        <w:ind w:rightChars="-50" w:right="-105"/>
        <w:jc w:val="left"/>
      </w:pPr>
    </w:p>
    <w:p w:rsidR="00F41C35" w:rsidRPr="007779F7" w:rsidRDefault="00F41C35" w:rsidP="003729FE">
      <w:pPr>
        <w:ind w:leftChars="-257" w:left="-540" w:rightChars="-50" w:right="-105" w:firstLineChars="257" w:firstLine="540"/>
        <w:jc w:val="left"/>
      </w:pPr>
    </w:p>
    <w:p w:rsidR="00F41C35" w:rsidRPr="001E6900" w:rsidRDefault="00F41C35" w:rsidP="00923363">
      <w:pPr>
        <w:ind w:rightChars="-50" w:right="-105"/>
        <w:jc w:val="left"/>
      </w:pPr>
    </w:p>
    <w:p w:rsidR="00F41C35" w:rsidRDefault="00F41C35" w:rsidP="00923363">
      <w:pPr>
        <w:ind w:rightChars="-50" w:right="-105"/>
        <w:jc w:val="left"/>
      </w:pPr>
    </w:p>
    <w:p w:rsidR="00F41C35" w:rsidRDefault="00F41C35" w:rsidP="00923363">
      <w:pPr>
        <w:ind w:rightChars="-50" w:right="-105"/>
        <w:jc w:val="left"/>
      </w:pPr>
    </w:p>
    <w:p w:rsidR="00F41C35" w:rsidRDefault="00F41C35" w:rsidP="00923363">
      <w:pPr>
        <w:ind w:rightChars="-50" w:right="-105"/>
        <w:jc w:val="left"/>
      </w:pPr>
    </w:p>
    <w:p w:rsidR="00F41C35" w:rsidRDefault="00F41C35" w:rsidP="00923363">
      <w:pPr>
        <w:ind w:rightChars="-50" w:right="-105"/>
        <w:jc w:val="left"/>
      </w:pPr>
    </w:p>
    <w:p w:rsidR="00F41C35" w:rsidRDefault="00F41C35" w:rsidP="00923363">
      <w:pPr>
        <w:ind w:rightChars="-50" w:right="-105"/>
        <w:jc w:val="left"/>
      </w:pPr>
    </w:p>
    <w:p w:rsidR="00F41C35" w:rsidRDefault="00F41C35" w:rsidP="00923363">
      <w:pPr>
        <w:ind w:rightChars="-50" w:right="-105"/>
        <w:jc w:val="left"/>
      </w:pPr>
    </w:p>
    <w:p w:rsidR="00F41C35" w:rsidRDefault="00F41C35" w:rsidP="00923363">
      <w:pPr>
        <w:ind w:rightChars="-50" w:right="-105"/>
        <w:jc w:val="left"/>
      </w:pPr>
    </w:p>
    <w:p w:rsidR="00472AEA" w:rsidRDefault="00472AEA" w:rsidP="00ED2EB5">
      <w:pPr>
        <w:ind w:rightChars="-50" w:right="-105"/>
      </w:pPr>
    </w:p>
    <w:tbl>
      <w:tblPr>
        <w:tblStyle w:val="a7"/>
        <w:tblpPr w:leftFromText="142" w:rightFromText="142" w:vertAnchor="text" w:horzAnchor="margin" w:tblpX="108" w:tblpY="-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68"/>
      </w:tblGrid>
      <w:tr w:rsidR="00472AEA" w:rsidTr="008C2A83">
        <w:trPr>
          <w:trHeight w:hRule="exact" w:val="653"/>
        </w:trPr>
        <w:tc>
          <w:tcPr>
            <w:tcW w:w="8568" w:type="dxa"/>
            <w:vAlign w:val="center"/>
          </w:tcPr>
          <w:p w:rsidR="00472AEA" w:rsidRPr="00E67F5D" w:rsidRDefault="00472AEA" w:rsidP="000A1428">
            <w:pPr>
              <w:ind w:rightChars="-50" w:right="-105"/>
              <w:rPr>
                <w:rFonts w:ascii="ＭＳ Ｐゴシック" w:eastAsia="ＭＳ Ｐゴシック" w:hAnsi="ＭＳ Ｐゴシック"/>
              </w:rPr>
            </w:pPr>
            <w:r w:rsidRPr="00E67F5D">
              <w:rPr>
                <w:rFonts w:ascii="ＭＳ Ｐゴシック" w:eastAsia="ＭＳ Ｐゴシック" w:hAnsi="ＭＳ Ｐゴシック" w:hint="eastAsia"/>
                <w:position w:val="-20"/>
              </w:rPr>
              <w:lastRenderedPageBreak/>
              <w:t>実質経済成長（支出側）</w:t>
            </w:r>
            <w:r w:rsidR="00D6447F">
              <w:rPr>
                <w:rFonts w:ascii="ＭＳ Ｐゴシック" w:eastAsia="ＭＳ Ｐゴシック" w:hAnsi="ＭＳ Ｐゴシック" w:hint="eastAsia"/>
                <w:position w:val="-20"/>
              </w:rPr>
              <w:t>を押し下げたの</w:t>
            </w:r>
            <w:r w:rsidRPr="00E67F5D">
              <w:rPr>
                <w:rFonts w:ascii="ＭＳ Ｐゴシック" w:eastAsia="ＭＳ Ｐゴシック" w:hAnsi="ＭＳ Ｐゴシック" w:hint="eastAsia"/>
                <w:position w:val="-20"/>
              </w:rPr>
              <w:t>は、移出入（純）</w:t>
            </w:r>
            <w:r w:rsidR="008C2A83">
              <w:rPr>
                <w:rFonts w:ascii="ＭＳ Ｐゴシック" w:eastAsia="ＭＳ Ｐゴシック" w:hAnsi="ＭＳ Ｐゴシック" w:hint="eastAsia"/>
                <w:position w:val="-20"/>
              </w:rPr>
              <w:t>、民間</w:t>
            </w:r>
            <w:r w:rsidR="003F20BB">
              <w:rPr>
                <w:rFonts w:ascii="ＭＳ Ｐゴシック" w:eastAsia="ＭＳ Ｐゴシック" w:hAnsi="ＭＳ Ｐゴシック" w:hint="eastAsia"/>
                <w:position w:val="-20"/>
              </w:rPr>
              <w:t>企業設備投資</w:t>
            </w:r>
            <w:r w:rsidR="00971983">
              <w:rPr>
                <w:rFonts w:ascii="ＭＳ Ｐゴシック" w:eastAsia="ＭＳ Ｐゴシック" w:hAnsi="ＭＳ Ｐゴシック" w:hint="eastAsia"/>
                <w:position w:val="-20"/>
              </w:rPr>
              <w:t>など</w:t>
            </w:r>
          </w:p>
        </w:tc>
      </w:tr>
    </w:tbl>
    <w:p w:rsidR="008C2A83" w:rsidRDefault="008C2A83" w:rsidP="000A6745">
      <w:pPr>
        <w:ind w:rightChars="-50" w:right="-105"/>
      </w:pPr>
    </w:p>
    <w:p w:rsidR="006E4D3A" w:rsidRDefault="00ED2EB5" w:rsidP="00096691">
      <w:pPr>
        <w:ind w:rightChars="-50" w:right="-105" w:firstLineChars="100" w:firstLine="210"/>
      </w:pPr>
      <w:r>
        <w:rPr>
          <w:rFonts w:hint="eastAsia"/>
        </w:rPr>
        <w:t>実質経済成長率</w:t>
      </w:r>
      <w:r w:rsidR="00EF6E6A">
        <w:rPr>
          <w:rFonts w:hint="eastAsia"/>
        </w:rPr>
        <w:t>（</w:t>
      </w:r>
      <w:r w:rsidR="007545EB">
        <w:rPr>
          <w:rFonts w:hint="eastAsia"/>
        </w:rPr>
        <w:t>3.3</w:t>
      </w:r>
      <w:r w:rsidR="00EF6E6A">
        <w:rPr>
          <w:rFonts w:hint="eastAsia"/>
        </w:rPr>
        <w:t>％</w:t>
      </w:r>
      <w:r w:rsidR="00971983">
        <w:rPr>
          <w:rFonts w:hint="eastAsia"/>
        </w:rPr>
        <w:t>減</w:t>
      </w:r>
      <w:r w:rsidR="00EF6E6A">
        <w:rPr>
          <w:rFonts w:hint="eastAsia"/>
        </w:rPr>
        <w:t>）</w:t>
      </w:r>
      <w:r>
        <w:rPr>
          <w:rFonts w:hint="eastAsia"/>
        </w:rPr>
        <w:t>に対する需要項目別寄与度を見ると、</w:t>
      </w:r>
      <w:r w:rsidR="00971983">
        <w:rPr>
          <w:rFonts w:hint="eastAsia"/>
        </w:rPr>
        <w:t>マイナスに</w:t>
      </w:r>
      <w:r>
        <w:rPr>
          <w:rFonts w:hint="eastAsia"/>
        </w:rPr>
        <w:t>寄与したのは</w:t>
      </w:r>
      <w:r w:rsidR="007B5938">
        <w:rPr>
          <w:rFonts w:hint="eastAsia"/>
        </w:rPr>
        <w:t>、</w:t>
      </w:r>
    </w:p>
    <w:p w:rsidR="000D0C58" w:rsidRDefault="000A6745" w:rsidP="00E67F5D">
      <w:pPr>
        <w:ind w:rightChars="-50" w:right="-105"/>
      </w:pPr>
      <w:r>
        <w:rPr>
          <w:rFonts w:hint="eastAsia"/>
        </w:rPr>
        <w:t>移出入（純）</w:t>
      </w:r>
      <w:r w:rsidR="00971983">
        <w:rPr>
          <w:rFonts w:hint="eastAsia"/>
        </w:rPr>
        <w:t>の</w:t>
      </w:r>
      <w:r w:rsidR="00360495">
        <w:rPr>
          <w:rFonts w:hint="eastAsia"/>
        </w:rPr>
        <w:t>マイナス</w:t>
      </w:r>
      <w:r w:rsidR="00971983">
        <w:rPr>
          <w:rFonts w:hint="eastAsia"/>
        </w:rPr>
        <w:t>1.8</w:t>
      </w:r>
      <w:r w:rsidR="00180C12">
        <w:rPr>
          <w:rFonts w:hint="eastAsia"/>
        </w:rPr>
        <w:t>3</w:t>
      </w:r>
      <w:r w:rsidR="00971983">
        <w:rPr>
          <w:rFonts w:hint="eastAsia"/>
        </w:rPr>
        <w:t>％ポイント</w:t>
      </w:r>
      <w:r w:rsidR="007B5938">
        <w:rPr>
          <w:rFonts w:hint="eastAsia"/>
        </w:rPr>
        <w:t>、</w:t>
      </w:r>
      <w:r w:rsidR="006E4D3A">
        <w:rPr>
          <w:rFonts w:hint="eastAsia"/>
        </w:rPr>
        <w:t>民間</w:t>
      </w:r>
      <w:r w:rsidR="00971983">
        <w:rPr>
          <w:rFonts w:hint="eastAsia"/>
        </w:rPr>
        <w:t>企業設備投資</w:t>
      </w:r>
      <w:r w:rsidR="007B5938">
        <w:rPr>
          <w:rFonts w:hint="eastAsia"/>
        </w:rPr>
        <w:t>の</w:t>
      </w:r>
      <w:r w:rsidR="00360495">
        <w:rPr>
          <w:rFonts w:hint="eastAsia"/>
        </w:rPr>
        <w:t>マイナス</w:t>
      </w:r>
      <w:r w:rsidR="00971983">
        <w:rPr>
          <w:rFonts w:hint="eastAsia"/>
        </w:rPr>
        <w:t>1.3</w:t>
      </w:r>
      <w:r w:rsidR="00180C12">
        <w:rPr>
          <w:rFonts w:hint="eastAsia"/>
        </w:rPr>
        <w:t>3</w:t>
      </w:r>
      <w:r w:rsidR="00C36FFD">
        <w:rPr>
          <w:rFonts w:hint="eastAsia"/>
        </w:rPr>
        <w:t>％ポイント</w:t>
      </w:r>
      <w:r w:rsidR="00971983">
        <w:rPr>
          <w:rFonts w:hint="eastAsia"/>
        </w:rPr>
        <w:t>、民間</w:t>
      </w:r>
      <w:r w:rsidR="00106DAA">
        <w:rPr>
          <w:rFonts w:hint="eastAsia"/>
        </w:rPr>
        <w:t>最</w:t>
      </w:r>
      <w:r w:rsidR="00971983">
        <w:rPr>
          <w:rFonts w:hint="eastAsia"/>
        </w:rPr>
        <w:t>終消費支出の</w:t>
      </w:r>
      <w:r w:rsidR="00360495">
        <w:rPr>
          <w:rFonts w:hint="eastAsia"/>
        </w:rPr>
        <w:t>マイナス</w:t>
      </w:r>
      <w:r w:rsidR="00971983">
        <w:rPr>
          <w:rFonts w:hint="eastAsia"/>
        </w:rPr>
        <w:t>0.</w:t>
      </w:r>
      <w:r w:rsidR="00180C12">
        <w:rPr>
          <w:rFonts w:hint="eastAsia"/>
        </w:rPr>
        <w:t>76</w:t>
      </w:r>
      <w:r w:rsidR="00971983">
        <w:rPr>
          <w:rFonts w:hint="eastAsia"/>
        </w:rPr>
        <w:t>％ポイントなどである。</w:t>
      </w:r>
    </w:p>
    <w:p w:rsidR="000D0C58" w:rsidRDefault="0012119A" w:rsidP="00971983">
      <w:pPr>
        <w:rPr>
          <w:noProof/>
        </w:rPr>
      </w:pPr>
      <w:r w:rsidRPr="0012119A">
        <w:rPr>
          <w:noProof/>
        </w:rPr>
        <w:t xml:space="preserve"> </w:t>
      </w:r>
      <w:r w:rsidR="00971983">
        <w:rPr>
          <w:rFonts w:hint="eastAsia"/>
          <w:noProof/>
        </w:rPr>
        <w:t xml:space="preserve">　また、府内総生産（支出</w:t>
      </w:r>
      <w:r w:rsidR="00D97016">
        <w:rPr>
          <w:rFonts w:hint="eastAsia"/>
          <w:noProof/>
        </w:rPr>
        <w:t>側</w:t>
      </w:r>
      <w:r w:rsidR="00971983">
        <w:rPr>
          <w:rFonts w:hint="eastAsia"/>
          <w:noProof/>
        </w:rPr>
        <w:t xml:space="preserve">　名目）の</w:t>
      </w:r>
      <w:r w:rsidR="00971983">
        <w:rPr>
          <w:rFonts w:hint="eastAsia"/>
          <w:noProof/>
        </w:rPr>
        <w:t>51.4</w:t>
      </w:r>
      <w:r w:rsidR="00971983">
        <w:rPr>
          <w:rFonts w:hint="eastAsia"/>
          <w:noProof/>
        </w:rPr>
        <w:t>％を民間最終消費支出が占めている。</w:t>
      </w:r>
    </w:p>
    <w:p w:rsidR="000D0C58" w:rsidRDefault="005E3025" w:rsidP="000D0C58">
      <w:pPr>
        <w:jc w:val="left"/>
      </w:pPr>
      <w:r>
        <w:rPr>
          <w:noProof/>
        </w:rPr>
        <w:pict>
          <v:shape id="_x0000_s3044" type="#_x0000_t202" style="position:absolute;margin-left:45pt;margin-top:16.25pt;width:378pt;height:22.75pt;z-index:251625472" filled="f" stroked="f">
            <v:textbox style="mso-next-textbox:#_x0000_s3044">
              <w:txbxContent>
                <w:p w:rsidR="007013B1" w:rsidRDefault="007013B1" w:rsidP="007013B1">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sidR="00AC7BEA">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w:t>
                  </w:r>
                  <w:r w:rsidR="000D6FD0">
                    <w:rPr>
                      <w:rFonts w:ascii="ＭＳ Ｐゴシック" w:eastAsia="ＭＳ Ｐゴシック" w:hAnsi="ＭＳ Ｐゴシック" w:hint="eastAsia"/>
                      <w:b/>
                    </w:rPr>
                    <w:t>（</w:t>
                  </w:r>
                  <w:r w:rsidR="005825D8">
                    <w:rPr>
                      <w:rFonts w:ascii="ＭＳ Ｐゴシック" w:eastAsia="ＭＳ Ｐゴシック" w:hAnsi="ＭＳ Ｐゴシック" w:hint="eastAsia"/>
                      <w:b/>
                    </w:rPr>
                    <w:t>支出側　固定</w:t>
                  </w:r>
                  <w:r w:rsidR="000A1428">
                    <w:rPr>
                      <w:rFonts w:ascii="ＭＳ Ｐゴシック" w:eastAsia="ＭＳ Ｐゴシック" w:hAnsi="ＭＳ Ｐゴシック" w:hint="eastAsia"/>
                      <w:b/>
                    </w:rPr>
                    <w:t xml:space="preserve">　</w:t>
                  </w:r>
                  <w:r w:rsidR="007545EB">
                    <w:rPr>
                      <w:rFonts w:ascii="ＭＳ Ｐゴシック" w:eastAsia="ＭＳ Ｐゴシック" w:hAnsi="ＭＳ Ｐゴシック" w:hint="eastAsia"/>
                      <w:b/>
                    </w:rPr>
                    <w:t>３．３％</w:t>
                  </w:r>
                  <w:r w:rsidR="009B4CD6">
                    <w:rPr>
                      <w:rFonts w:ascii="ＭＳ Ｐゴシック" w:eastAsia="ＭＳ Ｐゴシック" w:hAnsi="ＭＳ Ｐゴシック" w:hint="eastAsia"/>
                      <w:b/>
                    </w:rPr>
                    <w:t>減</w:t>
                  </w:r>
                  <w:r w:rsidR="000D6FD0">
                    <w:rPr>
                      <w:rFonts w:ascii="ＭＳ Ｐゴシック" w:eastAsia="ＭＳ Ｐゴシック" w:hAnsi="ＭＳ Ｐゴシック" w:hint="eastAsia"/>
                      <w:b/>
                    </w:rPr>
                    <w:t>）</w:t>
                  </w:r>
                  <w:r>
                    <w:rPr>
                      <w:rFonts w:ascii="ＭＳ Ｐゴシック" w:eastAsia="ＭＳ Ｐゴシック" w:hAnsi="ＭＳ Ｐゴシック" w:hint="eastAsia"/>
                      <w:b/>
                    </w:rPr>
                    <w:t>に対する需要項目別寄与度</w:t>
                  </w:r>
                </w:p>
                <w:p w:rsidR="007013B1" w:rsidRPr="002A4C09" w:rsidRDefault="005E3025" w:rsidP="007013B1">
                  <w:pPr>
                    <w:rPr>
                      <w:rFonts w:ascii="ＭＳ Ｐゴシック" w:eastAsia="ＭＳ Ｐゴシック" w:hAnsi="ＭＳ Ｐゴシック"/>
                      <w:b/>
                    </w:rPr>
                  </w:pPr>
                  <w:r>
                    <w:pict>
                      <v:shape id="_x0000_i1031" type="#_x0000_t75" style="width:447.75pt;height:351.75pt">
                        <v:imagedata r:id="rId13" o:title=""/>
                      </v:shape>
                    </w:pict>
                  </w:r>
                </w:p>
              </w:txbxContent>
            </v:textbox>
          </v:shape>
        </w:pict>
      </w:r>
    </w:p>
    <w:p w:rsidR="00971983" w:rsidRDefault="00971983" w:rsidP="000D0C58">
      <w:pPr>
        <w:jc w:val="left"/>
      </w:pPr>
    </w:p>
    <w:p w:rsidR="00B86A07" w:rsidRPr="00C111FA" w:rsidRDefault="005E3025" w:rsidP="000D0C58">
      <w:pPr>
        <w:jc w:val="left"/>
      </w:pPr>
      <w:r>
        <w:pict>
          <v:shape id="_x0000_s3710" type="#_x0000_t75" style="position:absolute;margin-left:0;margin-top:0;width:441.85pt;height:377.55pt;z-index:251693056">
            <v:imagedata r:id="rId14" o:title=""/>
          </v:shape>
        </w:pict>
      </w: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Pr="00B86A07" w:rsidRDefault="00B86A07" w:rsidP="000D0C58">
      <w:pPr>
        <w:jc w:val="left"/>
      </w:pPr>
    </w:p>
    <w:p w:rsidR="004B34C0" w:rsidRPr="00C91AAB" w:rsidRDefault="004B34C0"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B86A07" w:rsidRDefault="00B86A07" w:rsidP="000D0C58">
      <w:pPr>
        <w:jc w:val="left"/>
      </w:pPr>
    </w:p>
    <w:p w:rsidR="003729FE" w:rsidRDefault="003729FE" w:rsidP="000D0C58">
      <w:pPr>
        <w:jc w:val="left"/>
      </w:pPr>
    </w:p>
    <w:p w:rsidR="009B4CD6" w:rsidRPr="00B86A07" w:rsidRDefault="005E3025" w:rsidP="00A96451">
      <w:r>
        <w:rPr>
          <w:noProof/>
        </w:rPr>
        <w:pict>
          <v:shape id="_x0000_s3047" type="#_x0000_t202" style="position:absolute;left:0;text-align:left;margin-left:1in;margin-top:16.25pt;width:320.35pt;height:25.95pt;z-index:251627520" filled="f" stroked="f">
            <v:textbox style="mso-next-textbox:#_x0000_s3047">
              <w:txbxContent>
                <w:p w:rsidR="005E063C" w:rsidRDefault="005E063C" w:rsidP="005E063C">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sidR="00AC7BEA">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図</w:t>
                  </w:r>
                  <w:r w:rsidR="00015D00">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sidR="00BA7A9B">
                    <w:rPr>
                      <w:rFonts w:ascii="ＭＳ Ｐゴシック" w:eastAsia="ＭＳ Ｐゴシック" w:hAnsi="ＭＳ Ｐゴシック" w:hint="eastAsia"/>
                      <w:b/>
                    </w:rPr>
                    <w:t>府内</w:t>
                  </w:r>
                  <w:r>
                    <w:rPr>
                      <w:rFonts w:ascii="ＭＳ Ｐゴシック" w:eastAsia="ＭＳ Ｐゴシック" w:hAnsi="ＭＳ Ｐゴシック" w:hint="eastAsia"/>
                      <w:b/>
                    </w:rPr>
                    <w:t>総生産額(支出側　名目)の構成比</w:t>
                  </w:r>
                </w:p>
                <w:p w:rsidR="000D0C58" w:rsidRDefault="000D0C58" w:rsidP="005E063C">
                  <w:pPr>
                    <w:jc w:val="center"/>
                    <w:rPr>
                      <w:rFonts w:ascii="ＭＳ Ｐゴシック" w:eastAsia="ＭＳ Ｐゴシック" w:hAnsi="ＭＳ Ｐゴシック"/>
                      <w:b/>
                    </w:rPr>
                  </w:pPr>
                </w:p>
                <w:p w:rsidR="005E063C" w:rsidRPr="005E063C" w:rsidRDefault="005E063C" w:rsidP="005E063C">
                  <w:pPr>
                    <w:jc w:val="center"/>
                    <w:rPr>
                      <w:rFonts w:ascii="ＭＳ Ｐゴシック" w:eastAsia="ＭＳ Ｐゴシック" w:hAnsi="ＭＳ Ｐゴシック"/>
                      <w:b/>
                    </w:rPr>
                  </w:pPr>
                </w:p>
                <w:p w:rsidR="005E063C" w:rsidRPr="002A4C09" w:rsidRDefault="005E063C" w:rsidP="005E063C">
                  <w:pPr>
                    <w:rPr>
                      <w:rFonts w:ascii="ＭＳ Ｐゴシック" w:eastAsia="ＭＳ Ｐゴシック" w:hAnsi="ＭＳ Ｐゴシック"/>
                      <w:b/>
                    </w:rPr>
                  </w:pPr>
                </w:p>
              </w:txbxContent>
            </v:textbox>
          </v:shape>
        </w:pict>
      </w:r>
    </w:p>
    <w:p w:rsidR="00B86A07" w:rsidRDefault="005E3025" w:rsidP="00A96451">
      <w:r>
        <w:rPr>
          <w:noProof/>
        </w:rPr>
        <w:pict>
          <v:shape id="_x0000_s3623" type="#_x0000_t75" style="position:absolute;left:0;text-align:left;margin-left:8.6pt;margin-top:3.6pt;width:453.3pt;height:190.95pt;z-index:-251678720">
            <v:imagedata r:id="rId15" o:title=""/>
          </v:shape>
        </w:pict>
      </w:r>
    </w:p>
    <w:p w:rsidR="00B86A07" w:rsidRDefault="00B86A07" w:rsidP="00A96451"/>
    <w:p w:rsidR="00B86A07" w:rsidRDefault="00B86A07" w:rsidP="00A96451"/>
    <w:p w:rsidR="00B86A07" w:rsidRDefault="00B86A07" w:rsidP="00A96451"/>
    <w:p w:rsidR="00B86A07" w:rsidRDefault="00B86A07" w:rsidP="00A96451"/>
    <w:p w:rsidR="00B86A07" w:rsidRDefault="00B86A07" w:rsidP="00A96451"/>
    <w:p w:rsidR="00B86A07" w:rsidRDefault="00B86A07" w:rsidP="00A96451"/>
    <w:p w:rsidR="00B86A07" w:rsidRDefault="00B86A07" w:rsidP="00A96451"/>
    <w:p w:rsidR="00B86A07" w:rsidRDefault="00B86A07" w:rsidP="00A96451"/>
    <w:p w:rsidR="00B86A07" w:rsidRDefault="00B86A07" w:rsidP="00A96451"/>
    <w:p w:rsidR="008063BE" w:rsidRPr="009B4CD6" w:rsidRDefault="008063BE" w:rsidP="00A96451"/>
    <w:tbl>
      <w:tblPr>
        <w:tblStyle w:val="a7"/>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47"/>
      </w:tblGrid>
      <w:tr w:rsidR="00E67F5D" w:rsidTr="00096691">
        <w:trPr>
          <w:trHeight w:val="623"/>
        </w:trPr>
        <w:tc>
          <w:tcPr>
            <w:tcW w:w="8247" w:type="dxa"/>
            <w:vAlign w:val="center"/>
          </w:tcPr>
          <w:p w:rsidR="00E67F5D" w:rsidRPr="00E67F5D" w:rsidRDefault="00E67F5D" w:rsidP="00E67F5D">
            <w:r>
              <w:rPr>
                <w:rFonts w:ascii="ＭＳ Ｐゴシック" w:eastAsia="ＭＳ Ｐゴシック" w:hAnsi="ＭＳ Ｐゴシック" w:hint="eastAsia"/>
              </w:rPr>
              <w:lastRenderedPageBreak/>
              <w:t>府内総生産</w:t>
            </w:r>
            <w:r w:rsidRPr="00A976A9">
              <w:rPr>
                <w:rFonts w:ascii="ＭＳ Ｐゴシック" w:eastAsia="ＭＳ Ｐゴシック" w:hAnsi="ＭＳ Ｐゴシック" w:hint="eastAsia"/>
              </w:rPr>
              <w:t>デフレーターは</w:t>
            </w:r>
            <w:r w:rsidRPr="007E1ED2">
              <w:rPr>
                <w:rFonts w:ascii="ＭＳ Ｐゴシック" w:eastAsia="ＭＳ Ｐゴシック" w:hAnsi="ＭＳ Ｐゴシック" w:hint="eastAsia"/>
              </w:rPr>
              <w:t>、</w:t>
            </w:r>
            <w:r w:rsidR="00DB51CA">
              <w:rPr>
                <w:rFonts w:ascii="ＭＳ Ｐゴシック" w:eastAsia="ＭＳ Ｐゴシック" w:hAnsi="ＭＳ Ｐゴシック" w:hint="eastAsia"/>
              </w:rPr>
              <w:t>投入デフレーターの高騰により押し下げられている</w:t>
            </w:r>
          </w:p>
        </w:tc>
      </w:tr>
    </w:tbl>
    <w:p w:rsidR="000656FA" w:rsidRDefault="000656FA" w:rsidP="000656FA">
      <w:pPr>
        <w:spacing w:line="240" w:lineRule="atLeast"/>
      </w:pPr>
    </w:p>
    <w:p w:rsidR="008063BE" w:rsidRDefault="008063BE" w:rsidP="008063BE">
      <w:pPr>
        <w:ind w:firstLineChars="100" w:firstLine="210"/>
      </w:pPr>
      <w:r w:rsidRPr="00764860">
        <w:rPr>
          <w:rFonts w:hint="eastAsia"/>
        </w:rPr>
        <w:t>当該年度の市場価格で表示される名目値について物価変動の影響を取り除いて実質化する際に用いられる</w:t>
      </w:r>
      <w:r w:rsidR="00F57DC4">
        <w:rPr>
          <w:rFonts w:hint="eastAsia"/>
        </w:rPr>
        <w:t>総生産</w:t>
      </w:r>
      <w:r w:rsidRPr="00764860">
        <w:rPr>
          <w:rFonts w:hint="eastAsia"/>
        </w:rPr>
        <w:t>デフレーター（平成</w:t>
      </w:r>
      <w:r w:rsidRPr="00764860">
        <w:rPr>
          <w:rFonts w:hint="eastAsia"/>
        </w:rPr>
        <w:t>12</w:t>
      </w:r>
      <w:r w:rsidRPr="00764860">
        <w:rPr>
          <w:rFonts w:hint="eastAsia"/>
        </w:rPr>
        <w:t>暦年＝</w:t>
      </w:r>
      <w:r w:rsidRPr="00764860">
        <w:rPr>
          <w:rFonts w:hint="eastAsia"/>
        </w:rPr>
        <w:t>100</w:t>
      </w:r>
      <w:r w:rsidRPr="00764860">
        <w:rPr>
          <w:rFonts w:hint="eastAsia"/>
        </w:rPr>
        <w:t>）は、平成</w:t>
      </w:r>
      <w:r w:rsidRPr="00764860">
        <w:rPr>
          <w:rFonts w:hint="eastAsia"/>
        </w:rPr>
        <w:t>9</w:t>
      </w:r>
      <w:r w:rsidRPr="00764860">
        <w:rPr>
          <w:rFonts w:hint="eastAsia"/>
        </w:rPr>
        <w:t>年度をピークに</w:t>
      </w:r>
      <w:r w:rsidRPr="00764860">
        <w:rPr>
          <w:rFonts w:hint="eastAsia"/>
        </w:rPr>
        <w:t>11</w:t>
      </w:r>
      <w:r w:rsidRPr="00764860">
        <w:rPr>
          <w:rFonts w:hint="eastAsia"/>
        </w:rPr>
        <w:t>年連続して下落を続けている</w:t>
      </w:r>
      <w:r>
        <w:rPr>
          <w:rFonts w:hint="eastAsia"/>
        </w:rPr>
        <w:t>。</w:t>
      </w:r>
    </w:p>
    <w:p w:rsidR="00A96451" w:rsidRDefault="007744A7" w:rsidP="007744A7">
      <w:pPr>
        <w:ind w:firstLineChars="100" w:firstLine="210"/>
      </w:pPr>
      <w:r>
        <w:rPr>
          <w:rFonts w:hint="eastAsia"/>
        </w:rPr>
        <w:t>また</w:t>
      </w:r>
      <w:r w:rsidR="00DB4189">
        <w:rPr>
          <w:rFonts w:hint="eastAsia"/>
        </w:rPr>
        <w:t>平成</w:t>
      </w:r>
      <w:r w:rsidR="00DB4189">
        <w:rPr>
          <w:rFonts w:hint="eastAsia"/>
        </w:rPr>
        <w:t>15</w:t>
      </w:r>
      <w:r w:rsidR="00980EBF">
        <w:rPr>
          <w:rFonts w:hint="eastAsia"/>
        </w:rPr>
        <w:t>年度</w:t>
      </w:r>
      <w:r>
        <w:rPr>
          <w:rFonts w:hint="eastAsia"/>
        </w:rPr>
        <w:t>からは、投入</w:t>
      </w:r>
      <w:r w:rsidR="00980EBF">
        <w:rPr>
          <w:rFonts w:hint="eastAsia"/>
        </w:rPr>
        <w:t>デフレ－タ</w:t>
      </w:r>
      <w:r>
        <w:rPr>
          <w:rFonts w:hint="eastAsia"/>
        </w:rPr>
        <w:t>ーの上昇</w:t>
      </w:r>
      <w:r w:rsidR="00BF77D9">
        <w:rPr>
          <w:rFonts w:hint="eastAsia"/>
        </w:rPr>
        <w:t>よりも産出デフレーターの上昇が緩やかであり、</w:t>
      </w:r>
      <w:r>
        <w:rPr>
          <w:rFonts w:hint="eastAsia"/>
        </w:rPr>
        <w:t>総生産デフレーター</w:t>
      </w:r>
      <w:r w:rsidR="000B0BB0">
        <w:rPr>
          <w:rFonts w:hint="eastAsia"/>
        </w:rPr>
        <w:t>の</w:t>
      </w:r>
      <w:r w:rsidR="00BF77D9">
        <w:rPr>
          <w:rFonts w:hint="eastAsia"/>
        </w:rPr>
        <w:t>下落</w:t>
      </w:r>
      <w:r w:rsidR="000B0BB0">
        <w:rPr>
          <w:rFonts w:hint="eastAsia"/>
        </w:rPr>
        <w:t>が</w:t>
      </w:r>
      <w:r w:rsidR="00BF77D9">
        <w:rPr>
          <w:rFonts w:hint="eastAsia"/>
        </w:rPr>
        <w:t>続いて</w:t>
      </w:r>
      <w:r>
        <w:rPr>
          <w:rFonts w:hint="eastAsia"/>
        </w:rPr>
        <w:t>いる。</w:t>
      </w:r>
    </w:p>
    <w:p w:rsidR="00DB4189" w:rsidRDefault="00DB4189" w:rsidP="005A2071">
      <w:pPr>
        <w:ind w:firstLineChars="100" w:firstLine="210"/>
      </w:pPr>
    </w:p>
    <w:p w:rsidR="00DB4189" w:rsidRPr="00DB51CA" w:rsidRDefault="00DB4189" w:rsidP="005A2071">
      <w:pPr>
        <w:ind w:firstLineChars="100" w:firstLine="210"/>
      </w:pPr>
    </w:p>
    <w:p w:rsidR="009B4CD6" w:rsidRDefault="009B4CD6" w:rsidP="00A96451"/>
    <w:p w:rsidR="009B4CD6" w:rsidRPr="0043292B" w:rsidRDefault="005E3025" w:rsidP="00A96451">
      <w:r>
        <w:rPr>
          <w:noProof/>
        </w:rPr>
        <w:pict>
          <v:shape id="_x0000_s3241" type="#_x0000_t202" style="position:absolute;left:0;text-align:left;margin-left:153pt;margin-top:3.3pt;width:153pt;height:25.95pt;z-index:251630592" filled="f" stroked="f">
            <v:textbox style="mso-next-textbox:#_x0000_s3241">
              <w:txbxContent>
                <w:p w:rsidR="00A96451" w:rsidRPr="007A6906" w:rsidRDefault="00A96451" w:rsidP="00A96451">
                  <w:pPr>
                    <w:rPr>
                      <w:rFonts w:ascii="ＭＳ Ｐゴシック" w:eastAsia="ＭＳ Ｐゴシック" w:hAnsi="ＭＳ Ｐゴシック"/>
                      <w:b/>
                    </w:rPr>
                  </w:pPr>
                  <w:r w:rsidRPr="007A6906">
                    <w:rPr>
                      <w:rFonts w:ascii="ＭＳ Ｐゴシック" w:eastAsia="ＭＳ Ｐゴシック" w:hAnsi="ＭＳ Ｐゴシック" w:hint="eastAsia"/>
                      <w:b/>
                    </w:rPr>
                    <w:t>第</w:t>
                  </w:r>
                  <w:r w:rsidR="0056201A" w:rsidRPr="007A6906">
                    <w:rPr>
                      <w:rFonts w:ascii="ＭＳ Ｐゴシック" w:eastAsia="ＭＳ Ｐゴシック" w:hAnsi="ＭＳ Ｐゴシック" w:hint="eastAsia"/>
                      <w:b/>
                    </w:rPr>
                    <w:t>８</w:t>
                  </w:r>
                  <w:r w:rsidRPr="007A6906">
                    <w:rPr>
                      <w:rFonts w:ascii="ＭＳ Ｐゴシック" w:eastAsia="ＭＳ Ｐゴシック" w:hAnsi="ＭＳ Ｐゴシック" w:hint="eastAsia"/>
                      <w:b/>
                    </w:rPr>
                    <w:t>図　デフレーターの推移</w:t>
                  </w:r>
                </w:p>
              </w:txbxContent>
            </v:textbox>
          </v:shape>
        </w:pict>
      </w:r>
    </w:p>
    <w:p w:rsidR="00E6337E" w:rsidRDefault="005E3025" w:rsidP="00A96451">
      <w:r>
        <w:rPr>
          <w:noProof/>
        </w:rPr>
        <w:pict>
          <v:shape id="_x0000_s3613" type="#_x0000_t75" style="position:absolute;left:0;text-align:left;margin-left:341.6pt;margin-top:2.75pt;width:108.95pt;height:13.15pt;z-index:251636736">
            <v:imagedata r:id="rId16" o:title=""/>
          </v:shape>
        </w:pict>
      </w:r>
      <w:r w:rsidR="00493E0B" w:rsidRPr="00493E0B">
        <w:rPr>
          <w:rFonts w:hint="eastAsia"/>
        </w:rPr>
        <w:t xml:space="preserve"> </w:t>
      </w:r>
      <w:r>
        <w:pict>
          <v:shape id="_x0000_i1032" type="#_x0000_t75" style="width:438pt;height:258pt">
            <v:imagedata r:id="rId17" o:title=""/>
          </v:shape>
        </w:pict>
      </w:r>
    </w:p>
    <w:p w:rsidR="00493E0B" w:rsidRDefault="00493E0B" w:rsidP="00A96451"/>
    <w:p w:rsidR="00493E0B" w:rsidRDefault="00493E0B" w:rsidP="00A96451"/>
    <w:p w:rsidR="00493E0B" w:rsidRPr="00493E0B" w:rsidRDefault="00493E0B" w:rsidP="00A96451"/>
    <w:p w:rsidR="00493E0B" w:rsidRDefault="00493E0B" w:rsidP="00A96451"/>
    <w:p w:rsidR="005D0D68" w:rsidRDefault="005D0D68" w:rsidP="00A96451"/>
    <w:p w:rsidR="00DB4189" w:rsidRDefault="00DB4189" w:rsidP="00A96451"/>
    <w:p w:rsidR="00DB4189" w:rsidRDefault="00DB4189" w:rsidP="00A96451"/>
    <w:p w:rsidR="00493E0B" w:rsidRPr="00785560" w:rsidRDefault="005E3025" w:rsidP="00A96451">
      <w:r>
        <w:rPr>
          <w:noProof/>
        </w:rPr>
        <w:pict>
          <v:shape id="_x0000_s3242" type="#_x0000_t202" style="position:absolute;left:0;text-align:left;margin-left:-18pt;margin-top:3.3pt;width:495pt;height:99.3pt;z-index:251631616" filled="f">
            <v:textbox style="mso-next-textbox:#_x0000_s3242" inset="4mm,3mm,4mm">
              <w:txbxContent>
                <w:p w:rsidR="00A96451" w:rsidRPr="007042DA" w:rsidRDefault="00A96451" w:rsidP="00A96451">
                  <w:pPr>
                    <w:snapToGrid w:val="0"/>
                    <w:spacing w:line="300" w:lineRule="exact"/>
                    <w:ind w:leftChars="-1" w:left="-2"/>
                    <w:rPr>
                      <w:rFonts w:ascii="ＭＳ Ｐゴシック" w:eastAsia="ＭＳ Ｐゴシック" w:hAnsi="ＭＳ Ｐゴシック"/>
                      <w:b/>
                    </w:rPr>
                  </w:pPr>
                  <w:r w:rsidRPr="007042DA">
                    <w:rPr>
                      <w:rFonts w:ascii="ＭＳ Ｐゴシック" w:eastAsia="ＭＳ Ｐゴシック" w:hAnsi="ＭＳ Ｐゴシック" w:hint="eastAsia"/>
                      <w:b/>
                    </w:rPr>
                    <w:t xml:space="preserve">【デフレーター】　</w:t>
                  </w:r>
                </w:p>
                <w:p w:rsidR="008063BE" w:rsidRPr="00115318" w:rsidRDefault="008063BE" w:rsidP="00115318">
                  <w:pPr>
                    <w:snapToGrid w:val="0"/>
                    <w:spacing w:line="300" w:lineRule="exact"/>
                    <w:ind w:leftChars="-1" w:left="-2" w:firstLineChars="100" w:firstLine="210"/>
                    <w:rPr>
                      <w:rFonts w:ascii="ＭＳ 明朝" w:hAnsi="ＭＳ 明朝"/>
                    </w:rPr>
                  </w:pPr>
                  <w:r w:rsidRPr="00115318">
                    <w:rPr>
                      <w:rFonts w:ascii="ＭＳ 明朝" w:hAnsi="ＭＳ 明朝" w:hint="eastAsia"/>
                    </w:rPr>
                    <w:t xml:space="preserve">名目値と実質値の関係を示す総合価格指数がデフレーターであり、　</w:t>
                  </w:r>
                  <w:r w:rsidRPr="00115318">
                    <w:rPr>
                      <w:rFonts w:ascii="ＭＳ 明朝" w:hAnsi="ＭＳ 明朝" w:hint="eastAsia"/>
                      <w:b/>
                    </w:rPr>
                    <w:t>名目値＝実質値×デフレーター</w:t>
                  </w:r>
                  <w:r w:rsidRPr="00115318">
                    <w:rPr>
                      <w:rFonts w:ascii="ＭＳ 明朝" w:hAnsi="ＭＳ 明朝" w:hint="eastAsia"/>
                    </w:rPr>
                    <w:t>という関係を満たす。</w:t>
                  </w:r>
                </w:p>
                <w:p w:rsidR="008063BE" w:rsidRPr="00115318" w:rsidRDefault="008063BE" w:rsidP="00115318">
                  <w:pPr>
                    <w:snapToGrid w:val="0"/>
                    <w:spacing w:line="300" w:lineRule="exact"/>
                    <w:ind w:leftChars="-1" w:left="-2" w:firstLineChars="100" w:firstLine="210"/>
                    <w:rPr>
                      <w:rFonts w:ascii="ＭＳ 明朝" w:hAnsi="ＭＳ 明朝"/>
                    </w:rPr>
                  </w:pPr>
                  <w:r w:rsidRPr="00115318">
                    <w:rPr>
                      <w:rFonts w:ascii="ＭＳ 明朝" w:hAnsi="ＭＳ 明朝" w:hint="eastAsia"/>
                    </w:rPr>
                    <w:t>生産系列においては、産業別の産出額と中間投入額のそれぞれを実質化し、その差額をもって総生産額とするダブルデフレーション方式によって実質化を行う。</w:t>
                  </w:r>
                </w:p>
                <w:p w:rsidR="00360495" w:rsidRPr="00493E0B" w:rsidRDefault="00360495" w:rsidP="008063BE">
                  <w:pPr>
                    <w:snapToGrid w:val="0"/>
                    <w:spacing w:line="300" w:lineRule="exact"/>
                    <w:rPr>
                      <w:rFonts w:ascii="ＭＳ Ｐゴシック" w:eastAsia="ＭＳ Ｐゴシック" w:hAnsi="ＭＳ Ｐゴシック"/>
                      <w:b/>
                    </w:rPr>
                  </w:pPr>
                </w:p>
                <w:p w:rsidR="00360495" w:rsidRPr="007042DA" w:rsidRDefault="00360495" w:rsidP="00A96451">
                  <w:pPr>
                    <w:snapToGrid w:val="0"/>
                    <w:spacing w:line="300" w:lineRule="exact"/>
                    <w:ind w:leftChars="-1" w:left="-2" w:firstLineChars="100" w:firstLine="210"/>
                    <w:rPr>
                      <w:rFonts w:eastAsia="ＭＳ Ｐ明朝"/>
                    </w:rPr>
                  </w:pPr>
                </w:p>
              </w:txbxContent>
            </v:textbox>
          </v:shape>
        </w:pict>
      </w:r>
    </w:p>
    <w:p w:rsidR="00A96451" w:rsidRDefault="00A96451" w:rsidP="00A96451"/>
    <w:p w:rsidR="00A96451" w:rsidRDefault="00A96451" w:rsidP="00A96451"/>
    <w:p w:rsidR="00A96451" w:rsidRDefault="00A96451" w:rsidP="00A96451"/>
    <w:p w:rsidR="00A96451" w:rsidRDefault="00A96451" w:rsidP="00A96451"/>
    <w:p w:rsidR="00A96451" w:rsidRDefault="00A96451" w:rsidP="00A96451"/>
    <w:p w:rsidR="00A96451" w:rsidRDefault="00A96451" w:rsidP="00A96451"/>
    <w:p w:rsidR="005D0D68" w:rsidRDefault="005D0D68" w:rsidP="00A96451"/>
    <w:p w:rsidR="001C5295" w:rsidRDefault="001C5295" w:rsidP="00A53448">
      <w:pPr>
        <w:rPr>
          <w:rFonts w:ascii="ＭＳ Ｐゴシック" w:eastAsia="ＭＳ Ｐゴシック" w:hAnsi="ＭＳ Ｐゴシック"/>
        </w:rPr>
      </w:pPr>
    </w:p>
    <w:tbl>
      <w:tblPr>
        <w:tblStyle w:val="a7"/>
        <w:tblpPr w:leftFromText="142" w:rightFromText="142" w:vertAnchor="text" w:horzAnchor="margin" w:tblpY="-4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04"/>
      </w:tblGrid>
      <w:tr w:rsidR="001C5295" w:rsidTr="00F86C6C">
        <w:trPr>
          <w:trHeight w:hRule="exact" w:val="515"/>
        </w:trPr>
        <w:tc>
          <w:tcPr>
            <w:tcW w:w="5704" w:type="dxa"/>
            <w:vAlign w:val="center"/>
          </w:tcPr>
          <w:p w:rsidR="001C5295" w:rsidRPr="00360BBD" w:rsidRDefault="001C5295" w:rsidP="00F86C6C">
            <w:pPr>
              <w:rPr>
                <w:rFonts w:ascii="ＭＳ Ｐゴシック" w:eastAsia="ＭＳ Ｐゴシック"/>
                <w:bCs/>
                <w:position w:val="-20"/>
              </w:rPr>
            </w:pPr>
            <w:r w:rsidRPr="0000194D">
              <w:rPr>
                <w:rFonts w:ascii="ＭＳ Ｐゴシック" w:eastAsia="ＭＳ Ｐゴシック" w:hint="eastAsia"/>
                <w:bCs/>
                <w:position w:val="-20"/>
              </w:rPr>
              <w:lastRenderedPageBreak/>
              <w:t xml:space="preserve">（参考）　</w:t>
            </w:r>
            <w:r>
              <w:rPr>
                <w:rFonts w:ascii="ＭＳ Ｐゴシック" w:eastAsia="ＭＳ Ｐゴシック" w:hint="eastAsia"/>
                <w:bCs/>
                <w:position w:val="-20"/>
              </w:rPr>
              <w:t>ＯＥＣＤ加盟国</w:t>
            </w:r>
            <w:r w:rsidRPr="0000194D">
              <w:rPr>
                <w:rFonts w:ascii="ＭＳ Ｐゴシック" w:eastAsia="ＭＳ Ｐゴシック" w:hint="eastAsia"/>
                <w:bCs/>
                <w:position w:val="-20"/>
              </w:rPr>
              <w:t>の</w:t>
            </w:r>
            <w:r>
              <w:rPr>
                <w:rFonts w:ascii="ＭＳ Ｐゴシック" w:eastAsia="ＭＳ Ｐゴシック" w:hint="eastAsia"/>
                <w:bCs/>
                <w:position w:val="-20"/>
              </w:rPr>
              <w:t>国内総生産との</w:t>
            </w:r>
            <w:r w:rsidRPr="0000194D">
              <w:rPr>
                <w:rFonts w:ascii="ＭＳ Ｐゴシック" w:eastAsia="ＭＳ Ｐゴシック" w:hint="eastAsia"/>
                <w:bCs/>
                <w:position w:val="-20"/>
              </w:rPr>
              <w:t>比較</w:t>
            </w:r>
          </w:p>
        </w:tc>
      </w:tr>
    </w:tbl>
    <w:p w:rsidR="001C5295" w:rsidRDefault="001C5295" w:rsidP="00A53448">
      <w:pPr>
        <w:rPr>
          <w:rFonts w:ascii="ＭＳ Ｐゴシック" w:eastAsia="ＭＳ Ｐゴシック" w:hAnsi="ＭＳ Ｐゴシック"/>
        </w:rPr>
      </w:pPr>
    </w:p>
    <w:p w:rsidR="00905B85" w:rsidRDefault="00905B85" w:rsidP="00A53448">
      <w:pPr>
        <w:rPr>
          <w:rFonts w:ascii="ＭＳ Ｐゴシック" w:eastAsia="ＭＳ Ｐゴシック" w:hAnsi="ＭＳ Ｐゴシック"/>
        </w:rPr>
      </w:pPr>
    </w:p>
    <w:p w:rsidR="00317FE3" w:rsidRPr="00E67F5D" w:rsidRDefault="00317FE3" w:rsidP="00905B85">
      <w:pPr>
        <w:pStyle w:val="2"/>
        <w:ind w:leftChars="0" w:left="0" w:firstLineChars="100" w:firstLine="210"/>
        <w:rPr>
          <w:rFonts w:ascii="ＭＳ Ｐ明朝" w:eastAsia="ＭＳ Ｐ明朝" w:hAnsi="ＭＳ Ｐ明朝"/>
        </w:rPr>
      </w:pPr>
      <w:r w:rsidRPr="00E67F5D">
        <w:rPr>
          <w:rFonts w:ascii="ＭＳ Ｐ明朝" w:eastAsia="ＭＳ Ｐ明朝" w:hAnsi="ＭＳ Ｐ明朝" w:hint="eastAsia"/>
          <w:szCs w:val="21"/>
        </w:rPr>
        <w:t>府内総生産（名目）をＯＥＣＤ加盟国の国内総生産と比較すると、</w:t>
      </w:r>
      <w:r w:rsidR="006D180B">
        <w:rPr>
          <w:rFonts w:ascii="ＭＳ Ｐ明朝" w:eastAsia="ＭＳ Ｐ明朝" w:hAnsi="ＭＳ Ｐ明朝" w:hint="eastAsia"/>
          <w:szCs w:val="21"/>
        </w:rPr>
        <w:t>20</w:t>
      </w:r>
      <w:r w:rsidRPr="00E67F5D">
        <w:rPr>
          <w:rFonts w:ascii="ＭＳ Ｐ明朝" w:eastAsia="ＭＳ Ｐ明朝" w:hAnsi="ＭＳ Ｐ明朝" w:hint="eastAsia"/>
          <w:szCs w:val="21"/>
        </w:rPr>
        <w:t>位程度の経済規模であった。</w:t>
      </w:r>
    </w:p>
    <w:p w:rsidR="00317FE3" w:rsidRDefault="00317FE3" w:rsidP="00905B85">
      <w:r w:rsidRPr="00E67F5D">
        <w:rPr>
          <w:rFonts w:eastAsia="ＭＳ Ｐ明朝" w:hint="eastAsia"/>
        </w:rPr>
        <w:t>ただし、この比較は為替レート換算によるため、レートの変動により数値が大きく振れるので、あくまでも目安と</w:t>
      </w:r>
      <w:r w:rsidR="000D0C58" w:rsidRPr="00E67F5D">
        <w:rPr>
          <w:rFonts w:eastAsia="ＭＳ Ｐ明朝" w:hint="eastAsia"/>
        </w:rPr>
        <w:t>す</w:t>
      </w:r>
      <w:r w:rsidRPr="00E67F5D">
        <w:rPr>
          <w:rFonts w:eastAsia="ＭＳ Ｐ明朝" w:hint="eastAsia"/>
        </w:rPr>
        <w:t>べきである。</w:t>
      </w:r>
    </w:p>
    <w:p w:rsidR="00905B85" w:rsidRDefault="00905B85" w:rsidP="00317FE3"/>
    <w:p w:rsidR="00905B85" w:rsidRDefault="00905B85" w:rsidP="00317FE3"/>
    <w:p w:rsidR="00380644" w:rsidRDefault="005E3025" w:rsidP="00317FE3">
      <w:r>
        <w:rPr>
          <w:noProof/>
        </w:rPr>
        <w:pict>
          <v:rect id="_x0000_s2516" style="position:absolute;left:0;text-align:left;margin-left:108pt;margin-top:4.35pt;width:250pt;height:16.55pt;z-index:251622400" stroked="f">
            <v:textbox style="mso-next-textbox:#_x0000_s2516;mso-fit-shape-to-text:t" inset="0,0,0,0">
              <w:txbxContent>
                <w:p w:rsidR="00BC2510" w:rsidRPr="00015D00" w:rsidRDefault="00BC2510" w:rsidP="00317FE3">
                  <w:pPr>
                    <w:jc w:val="center"/>
                    <w:rPr>
                      <w:rFonts w:ascii="ＭＳ Ｐゴシック" w:eastAsia="ＭＳ Ｐゴシック" w:hAnsi="ＭＳ Ｐゴシック"/>
                      <w:b/>
                    </w:rPr>
                  </w:pPr>
                  <w:r w:rsidRPr="00015D00">
                    <w:rPr>
                      <w:rFonts w:ascii="ＭＳ Ｐゴシック" w:eastAsia="ＭＳ Ｐゴシック" w:hAnsi="ＭＳ Ｐゴシック" w:hint="eastAsia"/>
                      <w:b/>
                    </w:rPr>
                    <w:t>第</w:t>
                  </w:r>
                  <w:r w:rsidR="007042DA">
                    <w:rPr>
                      <w:rFonts w:ascii="ＭＳ Ｐゴシック" w:eastAsia="ＭＳ Ｐゴシック" w:hAnsi="ＭＳ Ｐゴシック" w:hint="eastAsia"/>
                      <w:b/>
                    </w:rPr>
                    <w:t>９</w:t>
                  </w:r>
                  <w:r w:rsidRPr="00015D00">
                    <w:rPr>
                      <w:rFonts w:ascii="ＭＳ Ｐゴシック" w:eastAsia="ＭＳ Ｐゴシック" w:hAnsi="ＭＳ Ｐゴシック" w:hint="eastAsia"/>
                      <w:b/>
                    </w:rPr>
                    <w:t>図　国内総生産及び府内総生産の国際比較</w:t>
                  </w:r>
                </w:p>
              </w:txbxContent>
            </v:textbox>
          </v:rect>
        </w:pict>
      </w:r>
    </w:p>
    <w:p w:rsidR="00380644" w:rsidRPr="001C5295" w:rsidRDefault="00380644" w:rsidP="00317FE3">
      <w:pPr>
        <w:rPr>
          <w:noProof/>
        </w:rPr>
      </w:pPr>
    </w:p>
    <w:p w:rsidR="00380644" w:rsidRPr="00EA3C4C" w:rsidRDefault="005E3025" w:rsidP="00317FE3">
      <w:r>
        <w:pict>
          <v:shape id="_x0000_s3706" type="#_x0000_t75" style="position:absolute;left:0;text-align:left;margin-left:-9pt;margin-top:0;width:506.65pt;height:404.25pt;z-index:251692032">
            <v:imagedata r:id="rId18" o:title=""/>
          </v:shape>
        </w:pict>
      </w:r>
    </w:p>
    <w:p w:rsidR="007042DA" w:rsidRPr="006D180B" w:rsidRDefault="007042DA" w:rsidP="00317FE3"/>
    <w:p w:rsidR="007042DA" w:rsidRDefault="007042DA" w:rsidP="00317FE3"/>
    <w:p w:rsidR="007042DA" w:rsidRDefault="007042DA" w:rsidP="00317FE3"/>
    <w:p w:rsidR="007042DA" w:rsidRDefault="007042DA" w:rsidP="00317FE3"/>
    <w:p w:rsidR="007042DA" w:rsidRDefault="007042DA" w:rsidP="00317FE3"/>
    <w:p w:rsidR="007042DA" w:rsidRDefault="005E3025" w:rsidP="00317FE3">
      <w:r>
        <w:rPr>
          <w:noProof/>
        </w:rPr>
        <w:pict>
          <v:rect id="_x0000_s2519" style="position:absolute;left:0;text-align:left;margin-left:117pt;margin-top:14.3pt;width:333pt;height:33.1pt;z-index:251621376" filled="f" stroked="f">
            <v:textbox>
              <w:txbxContent>
                <w:p w:rsidR="00BC2510" w:rsidRPr="003824C0" w:rsidRDefault="00BC2510" w:rsidP="00317FE3">
                  <w:pPr>
                    <w:jc w:val="right"/>
                    <w:rPr>
                      <w:sz w:val="18"/>
                      <w:szCs w:val="18"/>
                    </w:rPr>
                  </w:pPr>
                  <w:r w:rsidRPr="003824C0">
                    <w:rPr>
                      <w:rFonts w:hint="eastAsia"/>
                      <w:sz w:val="18"/>
                      <w:szCs w:val="18"/>
                    </w:rPr>
                    <w:t>資料：</w:t>
                  </w:r>
                  <w:r w:rsidR="00103811" w:rsidRPr="003824C0">
                    <w:rPr>
                      <w:rFonts w:hint="eastAsia"/>
                      <w:sz w:val="18"/>
                      <w:szCs w:val="18"/>
                    </w:rPr>
                    <w:t>府統計課「府民経済計算」</w:t>
                  </w:r>
                  <w:r w:rsidR="00103811">
                    <w:rPr>
                      <w:rFonts w:hint="eastAsia"/>
                      <w:sz w:val="18"/>
                      <w:szCs w:val="18"/>
                    </w:rPr>
                    <w:t>、</w:t>
                  </w:r>
                  <w:r w:rsidRPr="003824C0">
                    <w:rPr>
                      <w:rFonts w:hint="eastAsia"/>
                      <w:sz w:val="18"/>
                      <w:szCs w:val="18"/>
                    </w:rPr>
                    <w:t xml:space="preserve">内閣府「国民経済計算年報」　</w:t>
                  </w:r>
                </w:p>
              </w:txbxContent>
            </v:textbox>
          </v:rect>
        </w:pict>
      </w:r>
    </w:p>
    <w:p w:rsidR="007042DA" w:rsidRDefault="007042DA" w:rsidP="00317FE3"/>
    <w:p w:rsidR="007042DA" w:rsidRDefault="007042DA" w:rsidP="00317FE3"/>
    <w:p w:rsidR="007042DA" w:rsidRDefault="007042DA" w:rsidP="00317FE3"/>
    <w:p w:rsidR="007042DA" w:rsidRDefault="007042DA"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p w:rsidR="00866062" w:rsidRDefault="00866062" w:rsidP="00317FE3">
      <w:r>
        <w:rPr>
          <w:rFonts w:hint="eastAsia"/>
        </w:rPr>
        <w:t xml:space="preserve">　</w:t>
      </w:r>
    </w:p>
    <w:p w:rsidR="00D16253" w:rsidRDefault="00D16253" w:rsidP="00317FE3"/>
    <w:p w:rsidR="00D16253" w:rsidRDefault="00D16253" w:rsidP="00317FE3"/>
    <w:p w:rsidR="00971983" w:rsidRDefault="00971983" w:rsidP="00317FE3"/>
    <w:p w:rsidR="00971983" w:rsidRDefault="00971983" w:rsidP="00317FE3"/>
    <w:p w:rsidR="00971983" w:rsidRDefault="005E3025" w:rsidP="00317FE3">
      <w:r>
        <w:pict>
          <v:shape id="_x0000_s3603" type="#_x0000_t75" style="position:absolute;left:0;text-align:left;margin-left:36pt;margin-top:0;width:381.75pt;height:83.25pt;z-index:251635712">
            <v:imagedata r:id="rId19" o:title=""/>
          </v:shape>
        </w:pict>
      </w:r>
    </w:p>
    <w:p w:rsidR="001C5295" w:rsidRPr="0000194D" w:rsidRDefault="001C5295" w:rsidP="001C5295"/>
    <w:p w:rsidR="00D16253" w:rsidRDefault="00D16253" w:rsidP="00317FE3"/>
    <w:p w:rsidR="001C5295" w:rsidRDefault="001C5295" w:rsidP="00317FE3"/>
    <w:p w:rsidR="001C5295" w:rsidRDefault="001C5295" w:rsidP="00317FE3"/>
    <w:p w:rsidR="001C5295" w:rsidRPr="00905B85" w:rsidRDefault="00905B85" w:rsidP="00317FE3">
      <w:r>
        <w:rPr>
          <w:rFonts w:hint="eastAsia"/>
        </w:rPr>
        <w:t xml:space="preserve">　　　　　　　　　　　　　　　　　　　　</w:t>
      </w:r>
      <w:r w:rsidR="005E3025">
        <w:pict>
          <v:shape id="_x0000_i1033" type="#_x0000_t75" style="width:243pt;height:13.5pt">
            <v:imagedata r:id="rId20" o:title=""/>
          </v:shape>
        </w:pict>
      </w:r>
    </w:p>
    <w:p w:rsidR="001C5295" w:rsidRDefault="001C5295" w:rsidP="00317FE3"/>
    <w:p w:rsidR="001C5295" w:rsidRDefault="001C5295" w:rsidP="00317FE3"/>
    <w:p w:rsidR="001C5295" w:rsidRDefault="001C5295" w:rsidP="00317FE3"/>
    <w:tbl>
      <w:tblPr>
        <w:tblStyle w:val="a7"/>
        <w:tblpPr w:leftFromText="142" w:rightFromText="142" w:vertAnchor="text" w:horzAnchor="margin"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04"/>
      </w:tblGrid>
      <w:tr w:rsidR="00905B85" w:rsidTr="00905B85">
        <w:trPr>
          <w:trHeight w:hRule="exact" w:val="515"/>
        </w:trPr>
        <w:tc>
          <w:tcPr>
            <w:tcW w:w="5704" w:type="dxa"/>
            <w:vAlign w:val="center"/>
          </w:tcPr>
          <w:p w:rsidR="00905B85" w:rsidRPr="00360BBD" w:rsidRDefault="00905B85" w:rsidP="00905B85">
            <w:pPr>
              <w:rPr>
                <w:rFonts w:ascii="ＭＳ Ｐゴシック" w:eastAsia="ＭＳ Ｐゴシック"/>
                <w:bCs/>
                <w:position w:val="-20"/>
              </w:rPr>
            </w:pPr>
            <w:r w:rsidRPr="0000194D">
              <w:rPr>
                <w:rFonts w:ascii="ＭＳ Ｐゴシック" w:eastAsia="ＭＳ Ｐゴシック" w:hint="eastAsia"/>
                <w:bCs/>
                <w:position w:val="-20"/>
              </w:rPr>
              <w:lastRenderedPageBreak/>
              <w:t xml:space="preserve">（参考）　</w:t>
            </w:r>
            <w:r>
              <w:rPr>
                <w:rFonts w:ascii="ＭＳ Ｐゴシック" w:eastAsia="ＭＳ Ｐゴシック" w:hint="eastAsia"/>
                <w:bCs/>
                <w:position w:val="-20"/>
              </w:rPr>
              <w:t>平成20年度</w:t>
            </w:r>
            <w:r w:rsidRPr="00360BBD">
              <w:rPr>
                <w:rFonts w:ascii="ＭＳ Ｐゴシック" w:eastAsia="ＭＳ Ｐゴシック" w:hint="eastAsia"/>
                <w:bCs/>
                <w:position w:val="-20"/>
              </w:rPr>
              <w:t>の主な</w:t>
            </w:r>
            <w:r w:rsidR="002E5916">
              <w:rPr>
                <w:rFonts w:ascii="ＭＳ Ｐゴシック" w:eastAsia="ＭＳ Ｐゴシック" w:hint="eastAsia"/>
                <w:bCs/>
                <w:position w:val="-20"/>
              </w:rPr>
              <w:t>できごと</w:t>
            </w:r>
          </w:p>
        </w:tc>
      </w:tr>
    </w:tbl>
    <w:p w:rsidR="001C5295" w:rsidRDefault="001C5295" w:rsidP="00317FE3"/>
    <w:p w:rsidR="001C5295" w:rsidRDefault="001C5295" w:rsidP="00317FE3"/>
    <w:p w:rsidR="002E5916" w:rsidRDefault="002E5916" w:rsidP="00317FE3"/>
    <w:p w:rsidR="001C5295" w:rsidRPr="009E2915" w:rsidRDefault="005E3025" w:rsidP="00317FE3">
      <w:r>
        <w:pict>
          <v:shape id="_x0000_i1034" type="#_x0000_t75" style="width:429.75pt;height:344.25pt">
            <v:imagedata r:id="rId21" o:title=""/>
          </v:shape>
        </w:pict>
      </w:r>
    </w:p>
    <w:p w:rsidR="001C5295" w:rsidRDefault="001C5295" w:rsidP="00317FE3"/>
    <w:p w:rsidR="001C5295" w:rsidRDefault="001C5295" w:rsidP="00317FE3"/>
    <w:p w:rsidR="00905B85" w:rsidRDefault="00905B85" w:rsidP="00317FE3"/>
    <w:tbl>
      <w:tblPr>
        <w:tblStyle w:val="a7"/>
        <w:tblpPr w:leftFromText="142" w:rightFromText="142" w:vertAnchor="text" w:horzAnchor="margin"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56"/>
      </w:tblGrid>
      <w:tr w:rsidR="00905B85" w:rsidTr="00905B85">
        <w:trPr>
          <w:trHeight w:hRule="exact" w:val="542"/>
        </w:trPr>
        <w:tc>
          <w:tcPr>
            <w:tcW w:w="5756" w:type="dxa"/>
            <w:vAlign w:val="center"/>
          </w:tcPr>
          <w:p w:rsidR="00905B85" w:rsidRPr="0000194D" w:rsidRDefault="00905B85" w:rsidP="00905B85">
            <w:r w:rsidRPr="0000194D">
              <w:rPr>
                <w:rFonts w:ascii="ＭＳ Ｐゴシック" w:eastAsia="ＭＳ Ｐゴシック" w:hint="eastAsia"/>
                <w:bCs/>
                <w:position w:val="-20"/>
              </w:rPr>
              <w:t xml:space="preserve">（参考）　</w:t>
            </w:r>
            <w:r>
              <w:rPr>
                <w:rFonts w:ascii="ＭＳ Ｐゴシック" w:eastAsia="ＭＳ Ｐゴシック" w:hint="eastAsia"/>
                <w:bCs/>
                <w:position w:val="-20"/>
              </w:rPr>
              <w:t>平成20</w:t>
            </w:r>
            <w:r w:rsidR="002E5916">
              <w:rPr>
                <w:rFonts w:ascii="ＭＳ Ｐゴシック" w:eastAsia="ＭＳ Ｐゴシック" w:hint="eastAsia"/>
                <w:bCs/>
                <w:position w:val="-20"/>
              </w:rPr>
              <w:t>年度の</w:t>
            </w:r>
            <w:r>
              <w:rPr>
                <w:rFonts w:ascii="ＭＳ Ｐゴシック" w:eastAsia="ＭＳ Ｐゴシック" w:hint="eastAsia"/>
                <w:bCs/>
                <w:position w:val="-20"/>
              </w:rPr>
              <w:t>大阪府内での主な投資事業</w:t>
            </w:r>
          </w:p>
        </w:tc>
      </w:tr>
    </w:tbl>
    <w:p w:rsidR="001C5295" w:rsidRDefault="001C5295" w:rsidP="00317FE3"/>
    <w:p w:rsidR="001C5295" w:rsidRDefault="001C5295" w:rsidP="00317FE3"/>
    <w:p w:rsidR="00905B85" w:rsidRDefault="00905B85" w:rsidP="00317FE3"/>
    <w:p w:rsidR="001C5295" w:rsidRPr="002E5916" w:rsidRDefault="005E3025" w:rsidP="00317FE3">
      <w:r>
        <w:pict>
          <v:shape id="_x0000_i1035" type="#_x0000_t75" style="width:429.75pt;height:177.75pt">
            <v:imagedata r:id="rId22" o:title=""/>
          </v:shape>
        </w:pict>
      </w:r>
    </w:p>
    <w:p w:rsidR="001C5295" w:rsidRDefault="001C5295" w:rsidP="00317FE3"/>
    <w:p w:rsidR="001C5295" w:rsidRDefault="001C5295" w:rsidP="00317FE3"/>
    <w:p w:rsidR="00350A90" w:rsidRPr="00DA5B31" w:rsidRDefault="00350A90" w:rsidP="00D24EC2">
      <w:pPr>
        <w:rPr>
          <w:rFonts w:ascii="ＭＳ ゴシック" w:eastAsia="ＭＳ ゴシック" w:hAnsi="ＭＳ ゴシック"/>
          <w:b/>
          <w:sz w:val="28"/>
        </w:rPr>
      </w:pPr>
      <w:r>
        <w:rPr>
          <w:rFonts w:ascii="ＭＳ ゴシック" w:eastAsia="ＭＳ ゴシック" w:hAnsi="ＭＳ ゴシック" w:hint="eastAsia"/>
          <w:b/>
          <w:sz w:val="28"/>
        </w:rPr>
        <w:lastRenderedPageBreak/>
        <w:t xml:space="preserve">２　</w:t>
      </w:r>
      <w:r w:rsidRPr="00DA5B31">
        <w:rPr>
          <w:rFonts w:ascii="ＭＳ ゴシック" w:eastAsia="ＭＳ ゴシック" w:hAnsi="ＭＳ ゴシック" w:hint="eastAsia"/>
          <w:b/>
          <w:sz w:val="28"/>
        </w:rPr>
        <w:t>府内総生産</w:t>
      </w:r>
      <w:r>
        <w:rPr>
          <w:rFonts w:ascii="ＭＳ ゴシック" w:eastAsia="ＭＳ ゴシック" w:hAnsi="ＭＳ ゴシック" w:hint="eastAsia"/>
          <w:b/>
          <w:sz w:val="28"/>
        </w:rPr>
        <w:t>（生産側）</w:t>
      </w:r>
    </w:p>
    <w:p w:rsidR="00350A90" w:rsidRDefault="00350A90" w:rsidP="00A047F5">
      <w:pPr>
        <w:ind w:firstLineChars="100" w:firstLine="210"/>
        <w:rPr>
          <w:rFonts w:ascii="ＭＳ 明朝" w:hAnsi="ＭＳ 明朝"/>
        </w:rPr>
      </w:pPr>
      <w:r>
        <w:rPr>
          <w:rFonts w:ascii="ＭＳ 明朝" w:hAnsi="ＭＳ 明朝" w:hint="eastAsia"/>
        </w:rPr>
        <w:t>実質経済成長率に対する産業別寄与度をみると、金融・保険業がマイナス</w:t>
      </w:r>
      <w:r w:rsidRPr="007545EB">
        <w:rPr>
          <w:rFonts w:eastAsia="ＭＳ Ｐ明朝" w:hint="eastAsia"/>
        </w:rPr>
        <w:t>1.07</w:t>
      </w:r>
      <w:r>
        <w:rPr>
          <w:rFonts w:ascii="ＭＳ 明朝" w:hAnsi="ＭＳ 明朝" w:hint="eastAsia"/>
        </w:rPr>
        <w:t>％ポイント、卸売・小売業がマイナス</w:t>
      </w:r>
      <w:r w:rsidRPr="007545EB">
        <w:rPr>
          <w:rFonts w:eastAsia="ＭＳ Ｐ明朝" w:hint="eastAsia"/>
        </w:rPr>
        <w:t>1.03</w:t>
      </w:r>
      <w:r>
        <w:rPr>
          <w:rFonts w:ascii="ＭＳ 明朝" w:hAnsi="ＭＳ 明朝" w:hint="eastAsia"/>
        </w:rPr>
        <w:t>％ポイント、製造業がマイナス</w:t>
      </w:r>
      <w:r w:rsidRPr="007545EB">
        <w:rPr>
          <w:rFonts w:eastAsia="ＭＳ Ｐ明朝" w:hint="eastAsia"/>
        </w:rPr>
        <w:t>0.98</w:t>
      </w:r>
      <w:r>
        <w:rPr>
          <w:rFonts w:ascii="ＭＳ 明朝" w:hAnsi="ＭＳ 明朝" w:hint="eastAsia"/>
        </w:rPr>
        <w:t>％ポイントとマイナスに寄与した。</w:t>
      </w:r>
    </w:p>
    <w:p w:rsidR="00350A90" w:rsidRPr="00DA5B31" w:rsidRDefault="00350A90" w:rsidP="00A047F5">
      <w:pPr>
        <w:ind w:firstLineChars="100" w:firstLine="210"/>
        <w:rPr>
          <w:rFonts w:ascii="ＭＳ 明朝" w:hAnsi="ＭＳ 明朝"/>
        </w:rPr>
      </w:pPr>
      <w:r w:rsidRPr="00DA5B31">
        <w:rPr>
          <w:rFonts w:ascii="ＭＳ 明朝" w:hAnsi="ＭＳ 明朝" w:hint="eastAsia"/>
        </w:rPr>
        <w:t>産業別に</w:t>
      </w:r>
      <w:r>
        <w:rPr>
          <w:rFonts w:ascii="ＭＳ 明朝" w:hAnsi="ＭＳ 明朝" w:hint="eastAsia"/>
        </w:rPr>
        <w:t>対前年度増加率(実質)</w:t>
      </w:r>
      <w:r w:rsidRPr="00DA5B31">
        <w:rPr>
          <w:rFonts w:ascii="ＭＳ 明朝" w:hAnsi="ＭＳ 明朝" w:hint="eastAsia"/>
        </w:rPr>
        <w:t>をみると、</w:t>
      </w:r>
      <w:r>
        <w:rPr>
          <w:rFonts w:ascii="ＭＳ 明朝" w:hAnsi="ＭＳ 明朝" w:hint="eastAsia"/>
        </w:rPr>
        <w:t>金融・保険業は</w:t>
      </w:r>
      <w:r w:rsidRPr="007545EB">
        <w:rPr>
          <w:rFonts w:eastAsia="ＭＳ Ｐ明朝" w:hint="eastAsia"/>
        </w:rPr>
        <w:t>18.0</w:t>
      </w:r>
      <w:r>
        <w:rPr>
          <w:rFonts w:ascii="ＭＳ 明朝" w:hAnsi="ＭＳ 明朝" w:hint="eastAsia"/>
        </w:rPr>
        <w:t>％減、電気・ガス・水道業は</w:t>
      </w:r>
      <w:r w:rsidRPr="007545EB">
        <w:rPr>
          <w:rFonts w:eastAsia="ＭＳ Ｐ明朝" w:hint="eastAsia"/>
        </w:rPr>
        <w:t>6.0</w:t>
      </w:r>
      <w:r>
        <w:rPr>
          <w:rFonts w:ascii="ＭＳ 明朝" w:hAnsi="ＭＳ 明朝" w:hint="eastAsia"/>
        </w:rPr>
        <w:t>％減、卸売・小売</w:t>
      </w:r>
      <w:r w:rsidRPr="00DA5B31">
        <w:rPr>
          <w:rFonts w:ascii="ＭＳ 明朝" w:hAnsi="ＭＳ 明朝" w:hint="eastAsia"/>
        </w:rPr>
        <w:t>業は</w:t>
      </w:r>
      <w:r w:rsidRPr="007545EB">
        <w:rPr>
          <w:rFonts w:eastAsia="ＭＳ Ｐ明朝" w:hint="eastAsia"/>
        </w:rPr>
        <w:t>5.7</w:t>
      </w:r>
      <w:r w:rsidRPr="00DA5B31">
        <w:rPr>
          <w:rFonts w:ascii="ＭＳ 明朝" w:hAnsi="ＭＳ 明朝" w:hint="eastAsia"/>
        </w:rPr>
        <w:t>％</w:t>
      </w:r>
      <w:r>
        <w:rPr>
          <w:rFonts w:ascii="ＭＳ 明朝" w:hAnsi="ＭＳ 明朝" w:hint="eastAsia"/>
        </w:rPr>
        <w:t>減、製造業は</w:t>
      </w:r>
      <w:r w:rsidRPr="007545EB">
        <w:rPr>
          <w:rFonts w:eastAsia="ＭＳ Ｐ明朝" w:hint="eastAsia"/>
        </w:rPr>
        <w:t>5.3</w:t>
      </w:r>
      <w:r>
        <w:rPr>
          <w:rFonts w:ascii="ＭＳ 明朝" w:hAnsi="ＭＳ 明朝" w:hint="eastAsia"/>
        </w:rPr>
        <w:t>％減と、</w:t>
      </w:r>
      <w:r w:rsidRPr="007545EB">
        <w:rPr>
          <w:rFonts w:eastAsia="ＭＳ Ｐ明朝" w:hint="eastAsia"/>
        </w:rPr>
        <w:t>10</w:t>
      </w:r>
      <w:r>
        <w:rPr>
          <w:rFonts w:ascii="ＭＳ 明朝" w:hAnsi="ＭＳ 明朝" w:hint="eastAsia"/>
        </w:rPr>
        <w:t>産業中</w:t>
      </w:r>
      <w:r w:rsidRPr="007545EB">
        <w:rPr>
          <w:rFonts w:eastAsia="ＭＳ Ｐ明朝" w:hint="eastAsia"/>
        </w:rPr>
        <w:t>6</w:t>
      </w:r>
      <w:r>
        <w:rPr>
          <w:rFonts w:ascii="ＭＳ 明朝" w:hAnsi="ＭＳ 明朝" w:hint="eastAsia"/>
        </w:rPr>
        <w:t>産業がマイナス</w:t>
      </w:r>
      <w:r w:rsidRPr="00DA5B31">
        <w:rPr>
          <w:rFonts w:ascii="ＭＳ 明朝" w:hAnsi="ＭＳ 明朝" w:hint="eastAsia"/>
        </w:rPr>
        <w:t>となっ</w:t>
      </w:r>
      <w:r>
        <w:rPr>
          <w:rFonts w:ascii="ＭＳ 明朝" w:hAnsi="ＭＳ 明朝" w:hint="eastAsia"/>
        </w:rPr>
        <w:t>ている。一方、建設業は</w:t>
      </w:r>
      <w:r w:rsidRPr="007545EB">
        <w:rPr>
          <w:rFonts w:eastAsia="ＭＳ Ｐ明朝" w:hint="eastAsia"/>
        </w:rPr>
        <w:t>6.6</w:t>
      </w:r>
      <w:r>
        <w:rPr>
          <w:rFonts w:ascii="ＭＳ 明朝" w:hAnsi="ＭＳ 明朝" w:hint="eastAsia"/>
        </w:rPr>
        <w:t>％増、運輸・通信業</w:t>
      </w:r>
      <w:r w:rsidRPr="00DA5B31">
        <w:rPr>
          <w:rFonts w:ascii="ＭＳ 明朝" w:hAnsi="ＭＳ 明朝" w:hint="eastAsia"/>
        </w:rPr>
        <w:t>は</w:t>
      </w:r>
      <w:r w:rsidRPr="007545EB">
        <w:rPr>
          <w:rFonts w:eastAsia="ＭＳ Ｐ明朝" w:hint="eastAsia"/>
        </w:rPr>
        <w:t>4.7</w:t>
      </w:r>
      <w:r>
        <w:rPr>
          <w:rFonts w:ascii="ＭＳ 明朝" w:hAnsi="ＭＳ 明朝" w:hint="eastAsia"/>
        </w:rPr>
        <w:t>％増と、</w:t>
      </w:r>
      <w:r w:rsidRPr="007545EB">
        <w:rPr>
          <w:rFonts w:eastAsia="ＭＳ Ｐ明朝" w:hint="eastAsia"/>
        </w:rPr>
        <w:t>4</w:t>
      </w:r>
      <w:r>
        <w:rPr>
          <w:rFonts w:ascii="ＭＳ 明朝" w:hAnsi="ＭＳ 明朝" w:hint="eastAsia"/>
        </w:rPr>
        <w:t>産業がプラスとなった</w:t>
      </w:r>
      <w:r w:rsidRPr="00DA5B31">
        <w:rPr>
          <w:rFonts w:ascii="ＭＳ 明朝" w:hAnsi="ＭＳ 明朝" w:hint="eastAsia"/>
        </w:rPr>
        <w:t>。</w:t>
      </w:r>
    </w:p>
    <w:p w:rsidR="00350A90" w:rsidRDefault="00350A90" w:rsidP="00D24EC2">
      <w:pPr>
        <w:ind w:firstLineChars="100" w:firstLine="210"/>
        <w:rPr>
          <w:rFonts w:ascii="ＭＳ 明朝" w:hAnsi="ＭＳ 明朝"/>
        </w:rPr>
      </w:pPr>
    </w:p>
    <w:p w:rsidR="00350A90" w:rsidRPr="00065F63" w:rsidRDefault="005E3025" w:rsidP="00D24EC2">
      <w:pPr>
        <w:ind w:firstLineChars="100" w:firstLine="210"/>
        <w:rPr>
          <w:rFonts w:ascii="ＭＳ 明朝" w:hAnsi="ＭＳ 明朝"/>
        </w:rPr>
      </w:pPr>
      <w:r>
        <w:rPr>
          <w:rFonts w:ascii="ＭＳ 明朝" w:hAnsi="ＭＳ 明朝"/>
          <w:noProof/>
        </w:rPr>
        <w:pict>
          <v:shape id="_x0000_s3643" type="#_x0000_t202" style="position:absolute;left:0;text-align:left;margin-left:90pt;margin-top:0;width:4in;height:25.8pt;z-index:251651072" filled="f" stroked="f">
            <v:textbox style="mso-next-textbox:#_x0000_s3643">
              <w:txbxContent>
                <w:p w:rsidR="00350A90" w:rsidRPr="00B61B2D" w:rsidRDefault="00350A90" w:rsidP="00D24EC2">
                  <w:pPr>
                    <w:rPr>
                      <w:rFonts w:ascii="ＭＳ Ｐゴシック" w:eastAsia="ＭＳ Ｐゴシック" w:hAnsi="ＭＳ Ｐゴシック"/>
                    </w:rPr>
                  </w:pPr>
                  <w:r w:rsidRPr="00B61B2D">
                    <w:rPr>
                      <w:rFonts w:ascii="ＭＳ Ｐゴシック" w:eastAsia="ＭＳ Ｐゴシック" w:hAnsi="ＭＳ Ｐゴシック" w:hint="eastAsia"/>
                    </w:rPr>
                    <w:t>第10図　実質経済成長率に対する経済活動別寄与度</w:t>
                  </w:r>
                  <w:r>
                    <w:rPr>
                      <w:rFonts w:ascii="ＭＳ Ｐゴシック" w:eastAsia="ＭＳ Ｐゴシック" w:hAnsi="ＭＳ Ｐゴシック" w:hint="eastAsia"/>
                    </w:rPr>
                    <w:t>の推移</w:t>
                  </w:r>
                </w:p>
              </w:txbxContent>
            </v:textbox>
          </v:shape>
        </w:pict>
      </w:r>
    </w:p>
    <w:p w:rsidR="00350A90" w:rsidRPr="00D538B1" w:rsidRDefault="005E3025" w:rsidP="001A10D8">
      <w:pPr>
        <w:ind w:leftChars="257" w:left="540" w:firstLineChars="257" w:firstLine="540"/>
        <w:rPr>
          <w:rFonts w:ascii="ＭＳ 明朝" w:hAnsi="ＭＳ 明朝"/>
        </w:rPr>
      </w:pPr>
      <w:r>
        <w:pict>
          <v:shape id="_x0000_s3648" type="#_x0000_t75" style="position:absolute;left:0;text-align:left;margin-left:0;margin-top:0;width:429.15pt;height:572.85pt;z-index:251656192">
            <v:imagedata r:id="rId23" o:title=""/>
          </v:shape>
        </w:pict>
      </w:r>
    </w:p>
    <w:p w:rsidR="00350A90" w:rsidRPr="00D538B1" w:rsidRDefault="00350A90" w:rsidP="00D24EC2">
      <w:pPr>
        <w:ind w:firstLineChars="100" w:firstLine="210"/>
        <w:rPr>
          <w:rFonts w:ascii="ＭＳ 明朝" w:hAnsi="ＭＳ 明朝"/>
        </w:rPr>
      </w:pPr>
    </w:p>
    <w:p w:rsidR="00350A90" w:rsidRDefault="00350A90" w:rsidP="00D24EC2">
      <w:pPr>
        <w:ind w:firstLineChars="100" w:firstLine="210"/>
        <w:rPr>
          <w:rFonts w:ascii="ＭＳ 明朝" w:hAnsi="ＭＳ 明朝"/>
        </w:rPr>
      </w:pPr>
    </w:p>
    <w:p w:rsidR="00350A90" w:rsidRPr="00BE076B" w:rsidRDefault="00350A90" w:rsidP="00D24EC2">
      <w:pPr>
        <w:ind w:firstLineChars="100" w:firstLine="210"/>
        <w:rPr>
          <w:rFonts w:ascii="ＭＳ 明朝" w:hAnsi="ＭＳ 明朝"/>
        </w:rPr>
      </w:pPr>
    </w:p>
    <w:p w:rsidR="00350A90" w:rsidRDefault="00350A90" w:rsidP="00D24EC2">
      <w:pPr>
        <w:ind w:firstLineChars="100" w:firstLine="210"/>
        <w:rPr>
          <w:rFonts w:ascii="ＭＳ 明朝" w:hAnsi="ＭＳ 明朝"/>
        </w:rPr>
      </w:pPr>
    </w:p>
    <w:p w:rsidR="00350A90" w:rsidRDefault="00350A90" w:rsidP="00D24EC2">
      <w:pPr>
        <w:ind w:firstLineChars="100" w:firstLine="210"/>
        <w:rPr>
          <w:rFonts w:ascii="ＭＳ 明朝" w:hAnsi="ＭＳ 明朝"/>
        </w:rPr>
      </w:pPr>
    </w:p>
    <w:p w:rsidR="00350A90" w:rsidRDefault="00350A90" w:rsidP="00D24EC2">
      <w:pPr>
        <w:ind w:firstLineChars="100" w:firstLine="210"/>
        <w:rPr>
          <w:rFonts w:ascii="ＭＳ 明朝" w:hAnsi="ＭＳ 明朝"/>
        </w:rPr>
      </w:pPr>
    </w:p>
    <w:p w:rsidR="00350A90" w:rsidRDefault="00350A90" w:rsidP="00D24EC2">
      <w:pPr>
        <w:ind w:firstLineChars="100" w:firstLine="210"/>
        <w:rPr>
          <w:rFonts w:ascii="ＭＳ 明朝" w:hAnsi="ＭＳ 明朝"/>
        </w:rPr>
      </w:pPr>
    </w:p>
    <w:p w:rsidR="00350A90" w:rsidRDefault="00350A90" w:rsidP="00D24EC2">
      <w:pPr>
        <w:ind w:firstLineChars="100" w:firstLine="210"/>
        <w:rPr>
          <w:rFonts w:ascii="ＭＳ 明朝" w:hAnsi="ＭＳ 明朝"/>
        </w:rPr>
      </w:pPr>
    </w:p>
    <w:p w:rsidR="00350A90" w:rsidRPr="004341B7" w:rsidRDefault="00350A90" w:rsidP="00D24EC2">
      <w:pPr>
        <w:rPr>
          <w:rFonts w:ascii="ＭＳ 明朝" w:hAnsi="ＭＳ 明朝"/>
        </w:rPr>
      </w:pPr>
    </w:p>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5E3025" w:rsidP="00D24EC2">
      <w:r>
        <w:rPr>
          <w:noProof/>
        </w:rPr>
        <w:pict>
          <v:shape id="_x0000_s3646" type="#_x0000_t202" style="position:absolute;left:0;text-align:left;margin-left:1pt;margin-top:12.7pt;width:279pt;height:36.95pt;z-index:-251662336" filled="f" stroked="f">
            <v:textbox inset="1.94mm,.97mm,1.94mm,.97mm">
              <w:txbxContent>
                <w:p w:rsidR="00350A90" w:rsidRPr="00556A3B" w:rsidRDefault="00350A90" w:rsidP="00556A3B">
                  <w:pPr>
                    <w:spacing w:line="200" w:lineRule="exact"/>
                    <w:ind w:left="320" w:hangingChars="200" w:hanging="320"/>
                    <w:rPr>
                      <w:sz w:val="16"/>
                      <w:szCs w:val="16"/>
                    </w:rPr>
                  </w:pPr>
                  <w:r w:rsidRPr="00556A3B">
                    <w:rPr>
                      <w:rFonts w:hint="eastAsia"/>
                      <w:sz w:val="16"/>
                      <w:szCs w:val="16"/>
                    </w:rPr>
                    <w:t>(</w:t>
                  </w:r>
                  <w:r w:rsidRPr="00556A3B">
                    <w:rPr>
                      <w:rFonts w:hint="eastAsia"/>
                      <w:sz w:val="16"/>
                      <w:szCs w:val="16"/>
                    </w:rPr>
                    <w:t>※</w:t>
                  </w:r>
                  <w:r w:rsidRPr="00556A3B">
                    <w:rPr>
                      <w:rFonts w:hint="eastAsia"/>
                      <w:sz w:val="16"/>
                      <w:szCs w:val="16"/>
                    </w:rPr>
                    <w:t>)</w:t>
                  </w:r>
                  <w:r w:rsidRPr="00556A3B">
                    <w:rPr>
                      <w:rFonts w:hint="eastAsia"/>
                      <w:sz w:val="16"/>
                      <w:szCs w:val="16"/>
                    </w:rPr>
                    <w:t>「その他」は、農林水産業、鉱業、対家計民間非営利サービス生産者、輸入品に課される税・関税、（控除）総資本形成に係る消費税</w:t>
                  </w:r>
                  <w:r>
                    <w:rPr>
                      <w:rFonts w:hint="eastAsia"/>
                      <w:sz w:val="16"/>
                      <w:szCs w:val="16"/>
                    </w:rPr>
                    <w:t>、（控除）帰属利子</w:t>
                  </w:r>
                  <w:r w:rsidRPr="00556A3B">
                    <w:rPr>
                      <w:rFonts w:hint="eastAsia"/>
                      <w:sz w:val="16"/>
                      <w:szCs w:val="16"/>
                    </w:rPr>
                    <w:t>の合計値</w:t>
                  </w:r>
                  <w:r>
                    <w:rPr>
                      <w:rFonts w:hint="eastAsia"/>
                      <w:sz w:val="16"/>
                      <w:szCs w:val="16"/>
                    </w:rPr>
                    <w:t>。</w:t>
                  </w:r>
                </w:p>
              </w:txbxContent>
            </v:textbox>
          </v:shape>
        </w:pict>
      </w:r>
      <w:r>
        <w:rPr>
          <w:noProof/>
        </w:rPr>
        <w:pict>
          <v:shape id="_x0000_s3647" type="#_x0000_t202" style="position:absolute;left:0;text-align:left;margin-left:314.6pt;margin-top:22.05pt;width:135pt;height:17.3pt;z-index:-251661312" filled="f" stroked="f">
            <v:textbox style="mso-next-textbox:#_x0000_s3647" inset="1.94mm,0,1.94mm,.97mm">
              <w:txbxContent>
                <w:p w:rsidR="00350A90" w:rsidRPr="00556A3B" w:rsidRDefault="00350A90" w:rsidP="00D24EC2">
                  <w:pPr>
                    <w:rPr>
                      <w:sz w:val="18"/>
                      <w:szCs w:val="18"/>
                    </w:rPr>
                  </w:pPr>
                  <w:r w:rsidRPr="00556A3B">
                    <w:rPr>
                      <w:rFonts w:hint="eastAsia"/>
                      <w:sz w:val="18"/>
                      <w:szCs w:val="18"/>
                    </w:rPr>
                    <w:t>資料：府統計課「府民経済計算」</w:t>
                  </w:r>
                </w:p>
              </w:txbxContent>
            </v:textbox>
          </v:shape>
        </w:pict>
      </w:r>
    </w:p>
    <w:p w:rsidR="00350A90" w:rsidRDefault="00350A90" w:rsidP="00D24EC2"/>
    <w:p w:rsidR="00350A90" w:rsidRDefault="005E3025" w:rsidP="00D24EC2">
      <w:r>
        <w:rPr>
          <w:noProof/>
        </w:rPr>
        <w:lastRenderedPageBreak/>
        <w:pict>
          <v:shape id="_x0000_s3632" type="#_x0000_t202" style="position:absolute;left:0;text-align:left;margin-left:116.1pt;margin-top:-5.95pt;width:234pt;height:25.95pt;z-index:251639808" filled="f" fillcolor="black" stroked="f" strokecolor="white" strokeweight="0">
            <v:textbox style="mso-next-textbox:#_x0000_s3632" inset="2.43839mm,1.2192mm,2.43839mm,1.2192mm">
              <w:txbxContent>
                <w:p w:rsidR="00350A90" w:rsidRDefault="00350A90" w:rsidP="00D24EC2">
                  <w:pPr>
                    <w:jc w:val="center"/>
                    <w:rPr>
                      <w:rFonts w:ascii="ＭＳ Ｐゴシック" w:eastAsia="ＭＳ Ｐゴシック" w:hAnsi="ＭＳ Ｐゴシック"/>
                    </w:rPr>
                  </w:pPr>
                  <w:r w:rsidRPr="0071593D">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71593D">
                    <w:rPr>
                      <w:rFonts w:ascii="ＭＳ Ｐゴシック" w:eastAsia="ＭＳ Ｐゴシック" w:hAnsi="ＭＳ Ｐゴシック" w:hint="eastAsia"/>
                    </w:rPr>
                    <w:t>表　経済活動別府内総生産</w:t>
                  </w:r>
                  <w:r>
                    <w:rPr>
                      <w:rFonts w:ascii="ＭＳ Ｐゴシック" w:eastAsia="ＭＳ Ｐゴシック" w:hAnsi="ＭＳ Ｐゴシック" w:hint="eastAsia"/>
                    </w:rPr>
                    <w:t>(生産側　名目)</w:t>
                  </w:r>
                </w:p>
                <w:p w:rsidR="00350A90" w:rsidRPr="0071593D" w:rsidRDefault="00350A90" w:rsidP="00D24EC2">
                  <w:pPr>
                    <w:jc w:val="center"/>
                    <w:rPr>
                      <w:rFonts w:ascii="ＭＳ Ｐゴシック" w:eastAsia="ＭＳ Ｐゴシック" w:hAnsi="ＭＳ Ｐゴシック"/>
                    </w:rPr>
                  </w:pPr>
                </w:p>
                <w:p w:rsidR="00350A90" w:rsidRDefault="00350A90" w:rsidP="00D24EC2">
                  <w:pPr>
                    <w:jc w:val="center"/>
                  </w:pPr>
                </w:p>
              </w:txbxContent>
            </v:textbox>
            <w10:wrap side="left"/>
          </v:shape>
        </w:pict>
      </w:r>
    </w:p>
    <w:p w:rsidR="00350A90" w:rsidRPr="00775684" w:rsidRDefault="005E3025" w:rsidP="00D24EC2">
      <w:r>
        <w:pict>
          <v:shape id="_x0000_i1036" type="#_x0000_t75" style="width:453.75pt;height:347.25pt">
            <v:imagedata r:id="rId24" o:title=""/>
          </v:shape>
        </w:pict>
      </w:r>
    </w:p>
    <w:p w:rsidR="00350A90" w:rsidRPr="00F35D95" w:rsidRDefault="00350A90" w:rsidP="0013575B">
      <w:pPr>
        <w:spacing w:line="180" w:lineRule="exact"/>
      </w:pPr>
    </w:p>
    <w:p w:rsidR="00350A90" w:rsidRDefault="005E3025" w:rsidP="00D24EC2">
      <w:pPr>
        <w:rPr>
          <w:rFonts w:ascii="ＭＳ 明朝" w:hAnsi="ＭＳ 明朝"/>
        </w:rPr>
      </w:pPr>
      <w:r>
        <w:rPr>
          <w:noProof/>
        </w:rPr>
        <w:pict>
          <v:shape id="_x0000_s3634" type="#_x0000_t202" style="position:absolute;left:0;text-align:left;margin-left:54pt;margin-top:0;width:342pt;height:24.35pt;z-index:251641856" filled="f" fillcolor="black" stroked="f" strokecolor="white" strokeweight="0">
            <v:textbox style="mso-next-textbox:#_x0000_s3634" inset="2.43839mm,1.2192mm,2.43839mm,1.2192mm">
              <w:txbxContent>
                <w:p w:rsidR="00350A90" w:rsidRDefault="00350A90" w:rsidP="00D24EC2">
                  <w:pPr>
                    <w:jc w:val="center"/>
                    <w:rPr>
                      <w:rFonts w:ascii="ＭＳ Ｐゴシック" w:eastAsia="ＭＳ Ｐゴシック" w:hAnsi="ＭＳ Ｐゴシック"/>
                    </w:rPr>
                  </w:pPr>
                  <w:r>
                    <w:rPr>
                      <w:rFonts w:ascii="ＭＳ Ｐゴシック" w:eastAsia="ＭＳ Ｐゴシック" w:hAnsi="ＭＳ Ｐゴシック" w:hint="eastAsia"/>
                    </w:rPr>
                    <w:t>第５</w:t>
                  </w:r>
                  <w:r w:rsidRPr="0071593D">
                    <w:rPr>
                      <w:rFonts w:ascii="ＭＳ Ｐゴシック" w:eastAsia="ＭＳ Ｐゴシック" w:hAnsi="ＭＳ Ｐゴシック" w:hint="eastAsia"/>
                    </w:rPr>
                    <w:t>表　経済活動別府内総生産</w:t>
                  </w:r>
                  <w:r>
                    <w:rPr>
                      <w:rFonts w:ascii="ＭＳ Ｐゴシック" w:eastAsia="ＭＳ Ｐゴシック" w:hAnsi="ＭＳ Ｐゴシック" w:hint="eastAsia"/>
                    </w:rPr>
                    <w:t>（生産側　実質) 平成12暦年連鎖価格</w:t>
                  </w:r>
                </w:p>
                <w:p w:rsidR="00350A90" w:rsidRDefault="00350A90" w:rsidP="00D24EC2">
                  <w:pPr>
                    <w:jc w:val="center"/>
                    <w:rPr>
                      <w:rFonts w:ascii="ＭＳ Ｐゴシック" w:eastAsia="ＭＳ Ｐゴシック" w:hAnsi="ＭＳ Ｐゴシック"/>
                    </w:rPr>
                  </w:pPr>
                </w:p>
                <w:p w:rsidR="00350A90" w:rsidRPr="0071593D" w:rsidRDefault="00350A90" w:rsidP="00D24EC2">
                  <w:pPr>
                    <w:jc w:val="center"/>
                    <w:rPr>
                      <w:rFonts w:ascii="ＭＳ Ｐゴシック" w:eastAsia="ＭＳ Ｐゴシック" w:hAnsi="ＭＳ Ｐゴシック"/>
                    </w:rPr>
                  </w:pPr>
                </w:p>
                <w:p w:rsidR="00350A90" w:rsidRDefault="00350A90" w:rsidP="00D24EC2">
                  <w:pPr>
                    <w:jc w:val="center"/>
                  </w:pPr>
                </w:p>
              </w:txbxContent>
            </v:textbox>
            <w10:wrap side="left"/>
          </v:shape>
        </w:pict>
      </w:r>
      <w:r w:rsidR="00350A90">
        <w:rPr>
          <w:rFonts w:hint="eastAsia"/>
        </w:rPr>
        <w:t xml:space="preserve">　</w:t>
      </w:r>
    </w:p>
    <w:p w:rsidR="00350A90" w:rsidRPr="00775684" w:rsidRDefault="005E3025" w:rsidP="00D24EC2">
      <w:pPr>
        <w:rPr>
          <w:rFonts w:ascii="ＭＳ 明朝" w:hAnsi="ＭＳ 明朝"/>
        </w:rPr>
      </w:pPr>
      <w:r>
        <w:pict>
          <v:shape id="_x0000_i1037" type="#_x0000_t75" style="width:453pt;height:338.25pt">
            <v:imagedata r:id="rId25" o:title=""/>
          </v:shape>
        </w:pict>
      </w:r>
    </w:p>
    <w:p w:rsidR="00350A90" w:rsidRDefault="00350A90" w:rsidP="00D24EC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２</w:t>
      </w:r>
      <w:r w:rsidRPr="00EC2FFC">
        <w:rPr>
          <w:rFonts w:ascii="ＭＳ ゴシック" w:eastAsia="ＭＳ ゴシック" w:hAnsi="ＭＳ ゴシック" w:hint="eastAsia"/>
          <w:b/>
          <w:sz w:val="22"/>
          <w:szCs w:val="22"/>
        </w:rPr>
        <w:t xml:space="preserve">－１　製造業　　</w:t>
      </w:r>
    </w:p>
    <w:p w:rsidR="00350A90" w:rsidRPr="002E0A19" w:rsidRDefault="00350A90" w:rsidP="00D24EC2">
      <w:pPr>
        <w:rPr>
          <w:rFonts w:ascii="ＭＳ ゴシック" w:eastAsia="ＭＳ ゴシック" w:hAnsi="ＭＳ ゴシック"/>
          <w:b/>
          <w:sz w:val="22"/>
          <w:szCs w:val="22"/>
        </w:rPr>
      </w:pPr>
      <w:r w:rsidRPr="00EC2FFC">
        <w:rPr>
          <w:rFonts w:ascii="ＭＳ ゴシック" w:eastAsia="ＭＳ ゴシック" w:hAnsi="ＭＳ ゴシック" w:hint="eastAsia"/>
          <w:b/>
          <w:sz w:val="22"/>
          <w:szCs w:val="22"/>
        </w:rPr>
        <w:t xml:space="preserve">　　　　　　　　　　　　　　　　　　　　　　　　</w:t>
      </w:r>
    </w:p>
    <w:p w:rsidR="00350A90" w:rsidRPr="00EC2FFC" w:rsidRDefault="00350A90" w:rsidP="00D24EC2">
      <w:pPr>
        <w:rPr>
          <w:rFonts w:ascii="ＭＳ 明朝" w:hAnsi="ＭＳ 明朝"/>
        </w:rPr>
      </w:pPr>
      <w:r>
        <w:rPr>
          <w:rFonts w:hint="eastAsia"/>
        </w:rPr>
        <w:t xml:space="preserve">　</w:t>
      </w:r>
      <w:r w:rsidRPr="00EC2FFC">
        <w:rPr>
          <w:rFonts w:ascii="ＭＳ 明朝" w:hAnsi="ＭＳ 明朝" w:hint="eastAsia"/>
        </w:rPr>
        <w:t>製造業の総生産額</w:t>
      </w:r>
      <w:r>
        <w:rPr>
          <w:rFonts w:ascii="ＭＳ 明朝" w:hAnsi="ＭＳ 明朝" w:hint="eastAsia"/>
        </w:rPr>
        <w:t>（名目）</w:t>
      </w:r>
      <w:r w:rsidRPr="00EC2FFC">
        <w:rPr>
          <w:rFonts w:ascii="ＭＳ 明朝" w:hAnsi="ＭＳ 明朝" w:hint="eastAsia"/>
        </w:rPr>
        <w:t>は</w:t>
      </w:r>
      <w:r>
        <w:rPr>
          <w:rFonts w:ascii="ＭＳ 明朝" w:hAnsi="ＭＳ 明朝" w:hint="eastAsia"/>
        </w:rPr>
        <w:t>6</w:t>
      </w:r>
      <w:r w:rsidRPr="00EC2FFC">
        <w:rPr>
          <w:rFonts w:ascii="ＭＳ 明朝" w:hAnsi="ＭＳ 明朝" w:hint="eastAsia"/>
        </w:rPr>
        <w:t>兆</w:t>
      </w:r>
      <w:r>
        <w:rPr>
          <w:rFonts w:ascii="ＭＳ 明朝" w:hAnsi="ＭＳ 明朝" w:hint="eastAsia"/>
        </w:rPr>
        <w:t>1997</w:t>
      </w:r>
      <w:r w:rsidRPr="00EC2FFC">
        <w:rPr>
          <w:rFonts w:ascii="ＭＳ 明朝" w:hAnsi="ＭＳ 明朝" w:hint="eastAsia"/>
        </w:rPr>
        <w:t>億円、</w:t>
      </w:r>
      <w:r>
        <w:rPr>
          <w:rFonts w:ascii="ＭＳ 明朝" w:hAnsi="ＭＳ 明朝" w:hint="eastAsia"/>
        </w:rPr>
        <w:t>対前年度増加率6.2</w:t>
      </w:r>
      <w:r w:rsidRPr="00EC2FFC">
        <w:rPr>
          <w:rFonts w:ascii="ＭＳ 明朝" w:hAnsi="ＭＳ 明朝" w:hint="eastAsia"/>
        </w:rPr>
        <w:t>％</w:t>
      </w:r>
      <w:r>
        <w:rPr>
          <w:rFonts w:ascii="ＭＳ 明朝" w:hAnsi="ＭＳ 明朝" w:hint="eastAsia"/>
        </w:rPr>
        <w:t>減となり、</w:t>
      </w:r>
      <w:r w:rsidRPr="00EC2FFC">
        <w:rPr>
          <w:rFonts w:ascii="ＭＳ 明朝" w:hAnsi="ＭＳ 明朝" w:hint="eastAsia"/>
        </w:rPr>
        <w:t>これを業種別にみると、</w:t>
      </w:r>
      <w:r>
        <w:rPr>
          <w:rFonts w:ascii="ＭＳ 明朝" w:hAnsi="ＭＳ 明朝" w:hint="eastAsia"/>
        </w:rPr>
        <w:t>一般機械が同16.7％減、化学が同14.7％減と減少した。また、実質では7兆2705億円、対前年度増加率5.3％減</w:t>
      </w:r>
      <w:r w:rsidRPr="00EC2FFC">
        <w:rPr>
          <w:rFonts w:ascii="ＭＳ 明朝" w:hAnsi="ＭＳ 明朝" w:hint="eastAsia"/>
        </w:rPr>
        <w:t>と</w:t>
      </w:r>
      <w:r>
        <w:rPr>
          <w:rFonts w:ascii="ＭＳ 明朝" w:hAnsi="ＭＳ 明朝" w:hint="eastAsia"/>
        </w:rPr>
        <w:t>平成13年度以来7年ぶりの減少</w:t>
      </w:r>
      <w:r w:rsidRPr="00EC2FFC">
        <w:rPr>
          <w:rFonts w:ascii="ＭＳ 明朝" w:hAnsi="ＭＳ 明朝" w:hint="eastAsia"/>
        </w:rPr>
        <w:t>となった</w:t>
      </w:r>
      <w:r>
        <w:rPr>
          <w:rFonts w:ascii="ＭＳ 明朝" w:hAnsi="ＭＳ 明朝" w:hint="eastAsia"/>
        </w:rPr>
        <w:t>。</w:t>
      </w:r>
    </w:p>
    <w:p w:rsidR="00350A90" w:rsidRPr="00EC2FFC" w:rsidRDefault="00350A90" w:rsidP="00D24EC2">
      <w:pPr>
        <w:ind w:firstLineChars="100" w:firstLine="210"/>
        <w:rPr>
          <w:rFonts w:ascii="ＭＳ 明朝" w:hAnsi="ＭＳ 明朝"/>
        </w:rPr>
      </w:pPr>
      <w:r>
        <w:rPr>
          <w:rFonts w:ascii="ＭＳ 明朝" w:hAnsi="ＭＳ 明朝" w:hint="eastAsia"/>
        </w:rPr>
        <w:t>平成20年度の製造業の特徴を、全国＝1とする特化係数でみると、金属製品、化学などが全国を上回っている。</w:t>
      </w:r>
    </w:p>
    <w:p w:rsidR="00350A90" w:rsidRDefault="00350A90" w:rsidP="00D24EC2">
      <w:pPr>
        <w:rPr>
          <w:rFonts w:ascii="ＭＳ 明朝" w:hAnsi="ＭＳ 明朝"/>
        </w:rPr>
      </w:pPr>
      <w:r w:rsidRPr="00EC2FFC">
        <w:rPr>
          <w:rFonts w:ascii="ＭＳ 明朝" w:hAnsi="ＭＳ 明朝" w:hint="eastAsia"/>
        </w:rPr>
        <w:t xml:space="preserve">　</w:t>
      </w:r>
    </w:p>
    <w:p w:rsidR="00350A90" w:rsidRPr="00562A2A" w:rsidRDefault="005E3025" w:rsidP="00D24EC2">
      <w:pPr>
        <w:rPr>
          <w:rFonts w:ascii="ＭＳ 明朝" w:hAnsi="ＭＳ 明朝"/>
        </w:rPr>
      </w:pPr>
      <w:r>
        <w:rPr>
          <w:rFonts w:ascii="ＭＳ ゴシック" w:eastAsia="ＭＳ ゴシック" w:hAnsi="ＭＳ ゴシック"/>
          <w:noProof/>
        </w:rPr>
        <w:pict>
          <v:shape id="_x0000_s3642" type="#_x0000_t202" style="position:absolute;left:0;text-align:left;margin-left:108pt;margin-top:0;width:171pt;height:25.95pt;z-index:251650048" filled="f" fillcolor="black" stroked="f" strokecolor="white" strokeweight="0">
            <v:textbox style="mso-next-textbox:#_x0000_s3642" inset="2.43839mm,1.2192mm,2.43839mm,1.2192mm">
              <w:txbxContent>
                <w:p w:rsidR="00350A90" w:rsidRDefault="00350A90" w:rsidP="00D24EC2">
                  <w:pPr>
                    <w:jc w:val="center"/>
                    <w:rPr>
                      <w:rFonts w:ascii="ＭＳ Ｐゴシック" w:eastAsia="ＭＳ Ｐゴシック" w:hAnsi="ＭＳ Ｐゴシック"/>
                    </w:rPr>
                  </w:pP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1</w:t>
                  </w:r>
                  <w:r w:rsidRPr="00CA135D">
                    <w:rPr>
                      <w:rFonts w:ascii="ＭＳ Ｐゴシック" w:eastAsia="ＭＳ Ｐゴシック" w:hAnsi="ＭＳ Ｐゴシック" w:hint="eastAsia"/>
                    </w:rPr>
                    <w:t>図　製造業総生産</w:t>
                  </w:r>
                  <w:r>
                    <w:rPr>
                      <w:rFonts w:ascii="ＭＳ Ｐゴシック" w:eastAsia="ＭＳ Ｐゴシック" w:hAnsi="ＭＳ Ｐゴシック" w:hint="eastAsia"/>
                    </w:rPr>
                    <w:t>額</w:t>
                  </w:r>
                </w:p>
                <w:p w:rsidR="00350A90" w:rsidRPr="00CA135D" w:rsidRDefault="00350A90" w:rsidP="00D24EC2">
                  <w:pPr>
                    <w:jc w:val="center"/>
                    <w:rPr>
                      <w:rFonts w:ascii="ＭＳ Ｐゴシック" w:eastAsia="ＭＳ Ｐゴシック" w:hAnsi="ＭＳ Ｐゴシック"/>
                    </w:rPr>
                  </w:pPr>
                </w:p>
              </w:txbxContent>
            </v:textbox>
            <w10:wrap side="left"/>
          </v:shape>
        </w:pict>
      </w:r>
      <w:r w:rsidR="00350A90" w:rsidRPr="007A2BD6">
        <w:rPr>
          <w:rFonts w:ascii="ＭＳ 明朝" w:hAnsi="ＭＳ 明朝" w:hint="eastAsia"/>
        </w:rPr>
        <w:t xml:space="preserve"> </w:t>
      </w:r>
      <w:r>
        <w:pict>
          <v:shape id="_x0000_i1038" type="#_x0000_t75" style="width:444pt;height:291.75pt">
            <v:imagedata r:id="rId26" o:title=""/>
          </v:shape>
        </w:pict>
      </w:r>
    </w:p>
    <w:p w:rsidR="00350A90" w:rsidRDefault="00350A90" w:rsidP="00D24EC2"/>
    <w:p w:rsidR="00350A90" w:rsidRDefault="005E3025" w:rsidP="00D24EC2">
      <w:r>
        <w:rPr>
          <w:noProof/>
        </w:rPr>
        <w:pict>
          <v:shape id="_x0000_s3639" type="#_x0000_t202" style="position:absolute;left:0;text-align:left;margin-left:36pt;margin-top:0;width:441pt;height:33.1pt;z-index:251646976" filled="f" fillcolor="black" stroked="f" strokecolor="white" strokeweight="0">
            <v:textbox style="mso-next-textbox:#_x0000_s3639" inset="2.43839mm,4.02mm,2.43839mm,1.2192mm">
              <w:txbxContent>
                <w:p w:rsidR="00350A90" w:rsidRDefault="00350A90" w:rsidP="001A10D8">
                  <w:pPr>
                    <w:rPr>
                      <w:rFonts w:ascii="ＭＳ Ｐゴシック" w:eastAsia="ＭＳ Ｐゴシック" w:hAnsi="ＭＳ Ｐゴシック"/>
                    </w:rPr>
                  </w:pP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2</w:t>
                  </w:r>
                  <w:r w:rsidRPr="00CA135D">
                    <w:rPr>
                      <w:rFonts w:ascii="ＭＳ Ｐゴシック" w:eastAsia="ＭＳ Ｐゴシック" w:hAnsi="ＭＳ Ｐゴシック" w:hint="eastAsia"/>
                    </w:rPr>
                    <w:t>図　製造業</w:t>
                  </w:r>
                  <w:r>
                    <w:rPr>
                      <w:rFonts w:ascii="ＭＳ Ｐゴシック" w:eastAsia="ＭＳ Ｐゴシック" w:hAnsi="ＭＳ Ｐゴシック" w:hint="eastAsia"/>
                    </w:rPr>
                    <w:t>総生産額の</w:t>
                  </w:r>
                  <w:r w:rsidRPr="00CA135D">
                    <w:rPr>
                      <w:rFonts w:ascii="ＭＳ Ｐゴシック" w:eastAsia="ＭＳ Ｐゴシック" w:hAnsi="ＭＳ Ｐゴシック" w:hint="eastAsia"/>
                    </w:rPr>
                    <w:t>増加率</w:t>
                  </w:r>
                  <w:r>
                    <w:rPr>
                      <w:rFonts w:ascii="ＭＳ Ｐゴシック" w:eastAsia="ＭＳ Ｐゴシック" w:hAnsi="ＭＳ Ｐゴシック" w:hint="eastAsia"/>
                    </w:rPr>
                    <w:t xml:space="preserve">　　　　　　　      </w:t>
                  </w: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3</w:t>
                  </w:r>
                  <w:r w:rsidRPr="00CA135D">
                    <w:rPr>
                      <w:rFonts w:ascii="ＭＳ Ｐゴシック" w:eastAsia="ＭＳ Ｐゴシック" w:hAnsi="ＭＳ Ｐゴシック" w:hint="eastAsia"/>
                    </w:rPr>
                    <w:t>図　製造業</w:t>
                  </w:r>
                  <w:r>
                    <w:rPr>
                      <w:rFonts w:ascii="ＭＳ Ｐゴシック" w:eastAsia="ＭＳ Ｐゴシック" w:hAnsi="ＭＳ Ｐゴシック" w:hint="eastAsia"/>
                    </w:rPr>
                    <w:t>（名目）の特化係数</w:t>
                  </w:r>
                </w:p>
                <w:p w:rsidR="00350A90" w:rsidRPr="00CA135D" w:rsidRDefault="00350A90" w:rsidP="00D24EC2">
                  <w:pPr>
                    <w:rPr>
                      <w:rFonts w:ascii="ＭＳ Ｐゴシック" w:eastAsia="ＭＳ Ｐゴシック" w:hAnsi="ＭＳ Ｐゴシック"/>
                    </w:rPr>
                  </w:pPr>
                </w:p>
              </w:txbxContent>
            </v:textbox>
            <w10:wrap side="left"/>
          </v:shape>
        </w:pict>
      </w:r>
      <w:r>
        <w:rPr>
          <w:rFonts w:ascii="ＭＳ 明朝" w:hAnsi="ＭＳ 明朝"/>
          <w:noProof/>
        </w:rPr>
        <w:pict>
          <v:rect id="_x0000_s3635" style="position:absolute;left:0;text-align:left;margin-left:261pt;margin-top:4.35pt;width:180pt;height:242.2pt;z-index:251642880" filled="f" stroked="f"/>
        </w:pict>
      </w:r>
    </w:p>
    <w:p w:rsidR="00350A90" w:rsidRPr="0037522C" w:rsidRDefault="00350A90" w:rsidP="00D24EC2"/>
    <w:p w:rsidR="00350A90" w:rsidRPr="006A5602" w:rsidRDefault="005E3025" w:rsidP="00D24EC2">
      <w:pPr>
        <w:pStyle w:val="a9"/>
        <w:ind w:leftChars="0" w:left="0"/>
        <w:rPr>
          <w:rFonts w:ascii="ＭＳ ゴシック" w:eastAsia="ＭＳ ゴシック" w:hAnsi="ＭＳ ゴシック"/>
          <w:b/>
          <w:sz w:val="22"/>
          <w:szCs w:val="22"/>
        </w:rPr>
      </w:pPr>
      <w:r>
        <w:pict>
          <v:shape id="_x0000_s3657" type="#_x0000_t75" style="position:absolute;left:0;text-align:left;margin-left:0;margin-top:0;width:538.8pt;height:226pt;z-index:251662336">
            <v:imagedata r:id="rId27" o:title=""/>
          </v:shape>
        </w:pict>
      </w:r>
    </w:p>
    <w:p w:rsidR="00350A90" w:rsidRDefault="00350A90" w:rsidP="00D24EC2">
      <w:pPr>
        <w:pStyle w:val="a9"/>
        <w:ind w:leftChars="0" w:left="0"/>
        <w:rPr>
          <w:rFonts w:ascii="ＭＳ ゴシック" w:eastAsia="ＭＳ ゴシック" w:hAnsi="ＭＳ ゴシック"/>
          <w:b/>
          <w:sz w:val="22"/>
          <w:szCs w:val="22"/>
        </w:rPr>
      </w:pPr>
    </w:p>
    <w:p w:rsidR="00350A90" w:rsidRDefault="00350A90" w:rsidP="00D24EC2">
      <w:pPr>
        <w:pStyle w:val="a9"/>
        <w:ind w:leftChars="0" w:left="0"/>
        <w:rPr>
          <w:rFonts w:ascii="ＭＳ ゴシック" w:eastAsia="ＭＳ ゴシック" w:hAnsi="ＭＳ ゴシック"/>
          <w:b/>
          <w:sz w:val="22"/>
          <w:szCs w:val="22"/>
        </w:rPr>
      </w:pPr>
    </w:p>
    <w:p w:rsidR="00350A90" w:rsidRDefault="00350A90" w:rsidP="00D24EC2">
      <w:pPr>
        <w:pStyle w:val="a9"/>
        <w:ind w:leftChars="0" w:left="0"/>
        <w:rPr>
          <w:rFonts w:ascii="ＭＳ ゴシック" w:eastAsia="ＭＳ ゴシック" w:hAnsi="ＭＳ ゴシック"/>
          <w:b/>
          <w:sz w:val="22"/>
          <w:szCs w:val="22"/>
        </w:rPr>
      </w:pPr>
    </w:p>
    <w:p w:rsidR="00350A90" w:rsidRDefault="00350A90" w:rsidP="00D24EC2">
      <w:pPr>
        <w:pStyle w:val="a9"/>
        <w:ind w:leftChars="0" w:left="0"/>
        <w:rPr>
          <w:rFonts w:ascii="ＭＳ ゴシック" w:eastAsia="ＭＳ ゴシック" w:hAnsi="ＭＳ ゴシック"/>
          <w:b/>
          <w:sz w:val="22"/>
          <w:szCs w:val="22"/>
        </w:rPr>
      </w:pPr>
    </w:p>
    <w:p w:rsidR="00350A90" w:rsidRDefault="00350A90" w:rsidP="00D24EC2">
      <w:pPr>
        <w:pStyle w:val="a9"/>
        <w:ind w:leftChars="0" w:left="0"/>
        <w:rPr>
          <w:rFonts w:ascii="ＭＳ ゴシック" w:eastAsia="ＭＳ ゴシック" w:hAnsi="ＭＳ ゴシック"/>
          <w:b/>
          <w:sz w:val="22"/>
          <w:szCs w:val="22"/>
        </w:rPr>
      </w:pPr>
    </w:p>
    <w:p w:rsidR="00350A90" w:rsidRDefault="00350A90" w:rsidP="00D24EC2">
      <w:pPr>
        <w:pStyle w:val="a9"/>
        <w:ind w:leftChars="0" w:left="0"/>
        <w:rPr>
          <w:rFonts w:ascii="ＭＳ ゴシック" w:eastAsia="ＭＳ ゴシック" w:hAnsi="ＭＳ ゴシック"/>
          <w:b/>
          <w:sz w:val="22"/>
          <w:szCs w:val="22"/>
        </w:rPr>
      </w:pPr>
    </w:p>
    <w:p w:rsidR="00350A90" w:rsidRDefault="00350A90" w:rsidP="00D24EC2">
      <w:pPr>
        <w:pStyle w:val="a9"/>
        <w:ind w:leftChars="0" w:left="0"/>
        <w:rPr>
          <w:rFonts w:ascii="ＭＳ ゴシック" w:eastAsia="ＭＳ ゴシック" w:hAnsi="ＭＳ ゴシック"/>
          <w:b/>
          <w:sz w:val="22"/>
          <w:szCs w:val="22"/>
        </w:rPr>
      </w:pPr>
    </w:p>
    <w:p w:rsidR="00350A90" w:rsidRPr="00EC2FFC" w:rsidRDefault="00350A90" w:rsidP="00D24EC2">
      <w:pPr>
        <w:pStyle w:val="a9"/>
        <w:ind w:leftChars="0" w:left="0"/>
        <w:rPr>
          <w:rFonts w:ascii="ＭＳ ゴシック" w:eastAsia="ＭＳ ゴシック" w:hAnsi="ＭＳ ゴシック"/>
        </w:rPr>
      </w:pPr>
      <w:r>
        <w:rPr>
          <w:rFonts w:ascii="ＭＳ ゴシック" w:eastAsia="ＭＳ ゴシック" w:hAnsi="ＭＳ ゴシック"/>
          <w:b/>
          <w:sz w:val="22"/>
          <w:szCs w:val="22"/>
        </w:rPr>
        <w:br w:type="page"/>
      </w:r>
      <w:r>
        <w:rPr>
          <w:rFonts w:ascii="ＭＳ ゴシック" w:eastAsia="ＭＳ ゴシック" w:hAnsi="ＭＳ ゴシック" w:hint="eastAsia"/>
          <w:b/>
          <w:sz w:val="22"/>
          <w:szCs w:val="22"/>
        </w:rPr>
        <w:lastRenderedPageBreak/>
        <w:t>２</w:t>
      </w:r>
      <w:r w:rsidRPr="00EC2FFC">
        <w:rPr>
          <w:rFonts w:ascii="ＭＳ ゴシック" w:eastAsia="ＭＳ ゴシック" w:hAnsi="ＭＳ ゴシック" w:hint="eastAsia"/>
          <w:b/>
          <w:sz w:val="22"/>
          <w:szCs w:val="22"/>
        </w:rPr>
        <w:t xml:space="preserve">－２　建設業　　</w:t>
      </w:r>
    </w:p>
    <w:p w:rsidR="00350A90" w:rsidRPr="00EC2FFC" w:rsidRDefault="00350A90" w:rsidP="00D24EC2">
      <w:pPr>
        <w:pStyle w:val="a9"/>
        <w:ind w:leftChars="0" w:left="0" w:firstLineChars="100" w:firstLine="210"/>
      </w:pPr>
      <w:r>
        <w:rPr>
          <w:rFonts w:hint="eastAsia"/>
        </w:rPr>
        <w:t>建設業の総生産額（名目）は</w:t>
      </w:r>
      <w:r>
        <w:rPr>
          <w:rFonts w:hint="eastAsia"/>
        </w:rPr>
        <w:t>1</w:t>
      </w:r>
      <w:r w:rsidRPr="00EC2FFC">
        <w:rPr>
          <w:rFonts w:hint="eastAsia"/>
        </w:rPr>
        <w:t>兆</w:t>
      </w:r>
      <w:r>
        <w:rPr>
          <w:rFonts w:hint="eastAsia"/>
        </w:rPr>
        <w:t>6707</w:t>
      </w:r>
      <w:r w:rsidRPr="00EC2FFC">
        <w:rPr>
          <w:rFonts w:hint="eastAsia"/>
        </w:rPr>
        <w:t>億円、</w:t>
      </w:r>
      <w:r>
        <w:rPr>
          <w:rFonts w:hint="eastAsia"/>
        </w:rPr>
        <w:t>対前年度増加率</w:t>
      </w:r>
      <w:r>
        <w:rPr>
          <w:rFonts w:hint="eastAsia"/>
        </w:rPr>
        <w:t>8.1</w:t>
      </w:r>
      <w:r w:rsidRPr="00EC2FFC">
        <w:rPr>
          <w:rFonts w:hint="eastAsia"/>
        </w:rPr>
        <w:t>％</w:t>
      </w:r>
      <w:r>
        <w:rPr>
          <w:rFonts w:hint="eastAsia"/>
        </w:rPr>
        <w:t>増となり、これを業種</w:t>
      </w:r>
      <w:r w:rsidRPr="00EC2FFC">
        <w:rPr>
          <w:rFonts w:hint="eastAsia"/>
        </w:rPr>
        <w:t>別にみると、</w:t>
      </w:r>
      <w:r>
        <w:rPr>
          <w:rFonts w:hint="eastAsia"/>
        </w:rPr>
        <w:t>土木</w:t>
      </w:r>
      <w:r w:rsidRPr="00EC2FFC">
        <w:rPr>
          <w:rFonts w:hint="eastAsia"/>
        </w:rPr>
        <w:t>工事</w:t>
      </w:r>
      <w:r>
        <w:rPr>
          <w:rFonts w:hint="eastAsia"/>
        </w:rPr>
        <w:t>は同</w:t>
      </w:r>
      <w:r>
        <w:rPr>
          <w:rFonts w:hint="eastAsia"/>
        </w:rPr>
        <w:t>16.2</w:t>
      </w:r>
      <w:r w:rsidRPr="00EC2FFC">
        <w:rPr>
          <w:rFonts w:hint="eastAsia"/>
        </w:rPr>
        <w:t>％</w:t>
      </w:r>
      <w:r>
        <w:rPr>
          <w:rFonts w:hint="eastAsia"/>
        </w:rPr>
        <w:t>増、建築</w:t>
      </w:r>
      <w:r w:rsidRPr="00EC2FFC">
        <w:rPr>
          <w:rFonts w:hint="eastAsia"/>
        </w:rPr>
        <w:t>工事は同</w:t>
      </w:r>
      <w:r>
        <w:rPr>
          <w:rFonts w:hint="eastAsia"/>
        </w:rPr>
        <w:t>3.6</w:t>
      </w:r>
      <w:r w:rsidRPr="00EC2FFC">
        <w:rPr>
          <w:rFonts w:hint="eastAsia"/>
        </w:rPr>
        <w:t>％</w:t>
      </w:r>
      <w:r>
        <w:rPr>
          <w:rFonts w:hint="eastAsia"/>
        </w:rPr>
        <w:t>増、</w:t>
      </w:r>
      <w:r w:rsidRPr="00EC2FFC">
        <w:rPr>
          <w:rFonts w:hint="eastAsia"/>
        </w:rPr>
        <w:t>補修工事</w:t>
      </w:r>
      <w:r>
        <w:rPr>
          <w:rFonts w:hint="eastAsia"/>
        </w:rPr>
        <w:t>は</w:t>
      </w:r>
      <w:r w:rsidRPr="00EC2FFC">
        <w:rPr>
          <w:rFonts w:hint="eastAsia"/>
        </w:rPr>
        <w:t>同</w:t>
      </w:r>
      <w:r>
        <w:rPr>
          <w:rFonts w:hint="eastAsia"/>
        </w:rPr>
        <w:t>10.4</w:t>
      </w:r>
      <w:r w:rsidRPr="00EC2FFC">
        <w:rPr>
          <w:rFonts w:hint="eastAsia"/>
        </w:rPr>
        <w:t>％</w:t>
      </w:r>
      <w:r>
        <w:rPr>
          <w:rFonts w:hint="eastAsia"/>
        </w:rPr>
        <w:t>増となった</w:t>
      </w:r>
      <w:r w:rsidRPr="00EC2FFC">
        <w:rPr>
          <w:rFonts w:hint="eastAsia"/>
        </w:rPr>
        <w:t>。</w:t>
      </w:r>
      <w:r>
        <w:rPr>
          <w:rFonts w:hint="eastAsia"/>
        </w:rPr>
        <w:t>また、実質では</w:t>
      </w:r>
      <w:r>
        <w:rPr>
          <w:rFonts w:hint="eastAsia"/>
        </w:rPr>
        <w:t>1</w:t>
      </w:r>
      <w:r>
        <w:rPr>
          <w:rFonts w:hint="eastAsia"/>
        </w:rPr>
        <w:t>兆</w:t>
      </w:r>
      <w:r>
        <w:rPr>
          <w:rFonts w:hint="eastAsia"/>
        </w:rPr>
        <w:t>6486</w:t>
      </w:r>
      <w:r>
        <w:rPr>
          <w:rFonts w:hint="eastAsia"/>
        </w:rPr>
        <w:t>億円、対前年度増加率</w:t>
      </w:r>
      <w:r>
        <w:rPr>
          <w:rFonts w:hint="eastAsia"/>
        </w:rPr>
        <w:t>6.6</w:t>
      </w:r>
      <w:r>
        <w:rPr>
          <w:rFonts w:hint="eastAsia"/>
        </w:rPr>
        <w:t>％増となった。</w:t>
      </w:r>
    </w:p>
    <w:p w:rsidR="00350A90" w:rsidRPr="000B072E" w:rsidRDefault="00350A90" w:rsidP="00D24EC2">
      <w:pPr>
        <w:pStyle w:val="a9"/>
        <w:ind w:leftChars="0" w:left="0"/>
      </w:pPr>
    </w:p>
    <w:p w:rsidR="00350A90" w:rsidRPr="00D555D0" w:rsidRDefault="005E3025" w:rsidP="00D24EC2">
      <w:pPr>
        <w:pStyle w:val="a9"/>
        <w:ind w:leftChars="0" w:left="0"/>
        <w:jc w:val="center"/>
      </w:pPr>
      <w:r>
        <w:rPr>
          <w:noProof/>
        </w:rPr>
        <w:pict>
          <v:shape id="_x0000_s3641" type="#_x0000_t202" style="position:absolute;left:0;text-align:left;margin-left:234pt;margin-top:0;width:207pt;height:27pt;z-index:251649024" filled="f" fillcolor="black" stroked="f" strokecolor="white" strokeweight="0">
            <v:textbox style="mso-next-textbox:#_x0000_s3641" inset="2.43839mm,1.2192mm,2.43839mm,1.2192mm">
              <w:txbxContent>
                <w:p w:rsidR="00350A90" w:rsidRPr="00CA135D" w:rsidRDefault="00350A90" w:rsidP="00D24EC2">
                  <w:pPr>
                    <w:jc w:val="center"/>
                    <w:rPr>
                      <w:rFonts w:ascii="ＭＳ Ｐゴシック" w:eastAsia="ＭＳ Ｐゴシック" w:hAnsi="ＭＳ Ｐゴシック"/>
                    </w:rPr>
                  </w:pP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5</w:t>
                  </w:r>
                  <w:r w:rsidRPr="00CA135D">
                    <w:rPr>
                      <w:rFonts w:ascii="ＭＳ Ｐゴシック" w:eastAsia="ＭＳ Ｐゴシック" w:hAnsi="ＭＳ Ｐゴシック" w:hint="eastAsia"/>
                    </w:rPr>
                    <w:t>図　建設業総生産額の増加率</w:t>
                  </w:r>
                </w:p>
              </w:txbxContent>
            </v:textbox>
            <w10:wrap side="left"/>
          </v:shape>
        </w:pict>
      </w:r>
      <w:r>
        <w:rPr>
          <w:noProof/>
        </w:rPr>
        <w:pict>
          <v:shape id="_x0000_s3640" type="#_x0000_t202" style="position:absolute;left:0;text-align:left;margin-left:18pt;margin-top:0;width:180pt;height:25.95pt;z-index:251648000" filled="f" fillcolor="black" stroked="f" strokecolor="white" strokeweight="0">
            <v:textbox style="mso-next-textbox:#_x0000_s3640" inset="2.43839mm,1.2192mm,2.43839mm,1.2192mm">
              <w:txbxContent>
                <w:p w:rsidR="00350A90" w:rsidRPr="00CA135D" w:rsidRDefault="00350A90" w:rsidP="00D24EC2">
                  <w:pPr>
                    <w:jc w:val="center"/>
                    <w:rPr>
                      <w:rFonts w:ascii="ＭＳ Ｐゴシック" w:eastAsia="ＭＳ Ｐゴシック" w:hAnsi="ＭＳ Ｐゴシック"/>
                    </w:rPr>
                  </w:pP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4</w:t>
                  </w:r>
                  <w:r w:rsidRPr="00CA135D">
                    <w:rPr>
                      <w:rFonts w:ascii="ＭＳ Ｐゴシック" w:eastAsia="ＭＳ Ｐゴシック" w:hAnsi="ＭＳ Ｐゴシック" w:hint="eastAsia"/>
                    </w:rPr>
                    <w:t>図　建設業総生産額</w:t>
                  </w:r>
                </w:p>
              </w:txbxContent>
            </v:textbox>
            <w10:wrap side="left"/>
          </v:shape>
        </w:pict>
      </w:r>
    </w:p>
    <w:p w:rsidR="00350A90" w:rsidRPr="00C74CB4" w:rsidRDefault="005E3025" w:rsidP="00D24EC2">
      <w:pPr>
        <w:pStyle w:val="a9"/>
        <w:ind w:leftChars="0" w:left="0"/>
        <w:jc w:val="center"/>
      </w:pPr>
      <w:r>
        <w:pict>
          <v:shape id="_x0000_s3683" type="#_x0000_t75" style="position:absolute;left:0;text-align:left;margin-left:0;margin-top:0;width:468.7pt;height:244.1pt;z-index:251675648">
            <v:imagedata r:id="rId28" o:title=""/>
          </v:shape>
        </w:pict>
      </w:r>
    </w:p>
    <w:p w:rsidR="00350A90" w:rsidRPr="00D4150E" w:rsidRDefault="00350A90" w:rsidP="00D24EC2">
      <w:pPr>
        <w:pStyle w:val="a9"/>
        <w:ind w:leftChars="0" w:left="0"/>
        <w:jc w:val="center"/>
      </w:pPr>
    </w:p>
    <w:p w:rsidR="00350A90" w:rsidRDefault="00350A90" w:rsidP="00D24EC2">
      <w:pPr>
        <w:pStyle w:val="a9"/>
        <w:ind w:leftChars="0" w:left="0"/>
        <w:jc w:val="center"/>
      </w:pPr>
    </w:p>
    <w:p w:rsidR="00350A90" w:rsidRDefault="00350A90" w:rsidP="00D24EC2">
      <w:pPr>
        <w:pStyle w:val="a9"/>
        <w:ind w:leftChars="0" w:left="0"/>
        <w:jc w:val="center"/>
      </w:pPr>
    </w:p>
    <w:p w:rsidR="00350A90" w:rsidRDefault="00350A90" w:rsidP="00D24EC2">
      <w:pPr>
        <w:pStyle w:val="a9"/>
        <w:ind w:leftChars="0" w:left="0"/>
        <w:jc w:val="center"/>
      </w:pPr>
    </w:p>
    <w:p w:rsidR="00350A90" w:rsidRDefault="00350A90" w:rsidP="00D24EC2">
      <w:pPr>
        <w:pStyle w:val="a9"/>
        <w:ind w:leftChars="0" w:left="0"/>
        <w:jc w:val="center"/>
      </w:pPr>
    </w:p>
    <w:p w:rsidR="00350A90" w:rsidRDefault="00350A90" w:rsidP="00D24EC2">
      <w:pPr>
        <w:pStyle w:val="a9"/>
        <w:ind w:leftChars="0" w:left="0"/>
        <w:jc w:val="center"/>
      </w:pPr>
    </w:p>
    <w:p w:rsidR="00350A90" w:rsidRPr="00B15815" w:rsidRDefault="00350A90" w:rsidP="00D24EC2">
      <w:pPr>
        <w:pStyle w:val="a9"/>
        <w:ind w:leftChars="0" w:left="0"/>
        <w:jc w:val="center"/>
      </w:pPr>
    </w:p>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Pr="00A51E4D" w:rsidRDefault="00350A90" w:rsidP="00D24EC2"/>
    <w:p w:rsidR="00350A90" w:rsidRPr="00EC2FFC" w:rsidRDefault="00350A90" w:rsidP="00D24EC2">
      <w:pPr>
        <w:ind w:rightChars="-64" w:right="-134"/>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EC2FFC">
        <w:rPr>
          <w:rFonts w:ascii="ＭＳ ゴシック" w:eastAsia="ＭＳ ゴシック" w:hAnsi="ＭＳ ゴシック" w:hint="eastAsia"/>
          <w:b/>
          <w:sz w:val="22"/>
          <w:szCs w:val="22"/>
        </w:rPr>
        <w:t>－３　電気・ガス・水道業</w:t>
      </w:r>
    </w:p>
    <w:p w:rsidR="00350A90" w:rsidRDefault="00350A90" w:rsidP="00D24EC2">
      <w:pPr>
        <w:rPr>
          <w:rFonts w:ascii="ＭＳ 明朝" w:hAnsi="ＭＳ 明朝"/>
        </w:rPr>
      </w:pPr>
      <w:r>
        <w:rPr>
          <w:rFonts w:hint="eastAsia"/>
        </w:rPr>
        <w:t xml:space="preserve">　</w:t>
      </w:r>
      <w:r w:rsidRPr="00EC2FFC">
        <w:rPr>
          <w:rFonts w:ascii="ＭＳ 明朝" w:hAnsi="ＭＳ 明朝" w:hint="eastAsia"/>
        </w:rPr>
        <w:t>電気・ガス・水道業の総生産額</w:t>
      </w:r>
      <w:r>
        <w:rPr>
          <w:rFonts w:ascii="ＭＳ 明朝" w:hAnsi="ＭＳ 明朝" w:hint="eastAsia"/>
        </w:rPr>
        <w:t>（名目）</w:t>
      </w:r>
      <w:r w:rsidRPr="00EC2FFC">
        <w:rPr>
          <w:rFonts w:ascii="ＭＳ 明朝" w:hAnsi="ＭＳ 明朝" w:hint="eastAsia"/>
        </w:rPr>
        <w:t>は</w:t>
      </w:r>
      <w:r>
        <w:rPr>
          <w:rFonts w:ascii="ＭＳ 明朝" w:hAnsi="ＭＳ 明朝" w:hint="eastAsia"/>
        </w:rPr>
        <w:t>8804</w:t>
      </w:r>
      <w:r w:rsidRPr="00EC2FFC">
        <w:rPr>
          <w:rFonts w:ascii="ＭＳ 明朝" w:hAnsi="ＭＳ 明朝" w:hint="eastAsia"/>
        </w:rPr>
        <w:t>億円、</w:t>
      </w:r>
      <w:r>
        <w:rPr>
          <w:rFonts w:ascii="ＭＳ 明朝" w:hAnsi="ＭＳ 明朝" w:hint="eastAsia"/>
        </w:rPr>
        <w:t>対前年度増加率2.9</w:t>
      </w:r>
      <w:r w:rsidRPr="00EC2FFC">
        <w:rPr>
          <w:rFonts w:ascii="ＭＳ 明朝" w:hAnsi="ＭＳ 明朝" w:hint="eastAsia"/>
        </w:rPr>
        <w:t>％減とな</w:t>
      </w:r>
      <w:r>
        <w:rPr>
          <w:rFonts w:ascii="ＭＳ 明朝" w:hAnsi="ＭＳ 明朝" w:hint="eastAsia"/>
        </w:rPr>
        <w:t>り、これを</w:t>
      </w:r>
      <w:r w:rsidRPr="00EC2FFC">
        <w:rPr>
          <w:rFonts w:ascii="ＭＳ 明朝" w:hAnsi="ＭＳ 明朝" w:hint="eastAsia"/>
        </w:rPr>
        <w:t>業種別にみると、電気業は</w:t>
      </w:r>
      <w:r>
        <w:rPr>
          <w:rFonts w:ascii="ＭＳ 明朝" w:hAnsi="ＭＳ 明朝" w:hint="eastAsia"/>
        </w:rPr>
        <w:t>同11.5</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、ガス業は同</w:t>
      </w:r>
      <w:r>
        <w:rPr>
          <w:rFonts w:ascii="ＭＳ 明朝" w:hAnsi="ＭＳ 明朝" w:hint="eastAsia"/>
        </w:rPr>
        <w:t>5.3</w:t>
      </w:r>
      <w:r w:rsidRPr="00EC2FFC">
        <w:rPr>
          <w:rFonts w:ascii="ＭＳ 明朝" w:hAnsi="ＭＳ 明朝" w:hint="eastAsia"/>
        </w:rPr>
        <w:t>％</w:t>
      </w:r>
      <w:r>
        <w:rPr>
          <w:rFonts w:ascii="ＭＳ 明朝" w:hAnsi="ＭＳ 明朝" w:hint="eastAsia"/>
        </w:rPr>
        <w:t>増、</w:t>
      </w:r>
      <w:r w:rsidRPr="00EC2FFC">
        <w:rPr>
          <w:rFonts w:ascii="ＭＳ 明朝" w:hAnsi="ＭＳ 明朝" w:hint="eastAsia"/>
        </w:rPr>
        <w:t>水道業は同</w:t>
      </w:r>
      <w:r>
        <w:rPr>
          <w:rFonts w:ascii="ＭＳ 明朝" w:hAnsi="ＭＳ 明朝" w:hint="eastAsia"/>
        </w:rPr>
        <w:t>3.7</w:t>
      </w:r>
      <w:r w:rsidRPr="00EC2FFC">
        <w:rPr>
          <w:rFonts w:ascii="ＭＳ 明朝" w:hAnsi="ＭＳ 明朝" w:hint="eastAsia"/>
        </w:rPr>
        <w:t>％</w:t>
      </w:r>
      <w:r>
        <w:rPr>
          <w:rFonts w:ascii="ＭＳ 明朝" w:hAnsi="ＭＳ 明朝" w:hint="eastAsia"/>
        </w:rPr>
        <w:t>減となり、廃棄物処理業は同0.4％増</w:t>
      </w:r>
      <w:r w:rsidRPr="00EC2FFC">
        <w:rPr>
          <w:rFonts w:ascii="ＭＳ 明朝" w:hAnsi="ＭＳ 明朝" w:hint="eastAsia"/>
        </w:rPr>
        <w:t>となった。</w:t>
      </w:r>
      <w:r>
        <w:rPr>
          <w:rFonts w:ascii="ＭＳ 明朝" w:hAnsi="ＭＳ 明朝" w:hint="eastAsia"/>
        </w:rPr>
        <w:t>また、実質で9135</w:t>
      </w:r>
      <w:r w:rsidRPr="00EC2FFC">
        <w:rPr>
          <w:rFonts w:ascii="ＭＳ 明朝" w:hAnsi="ＭＳ 明朝" w:hint="eastAsia"/>
        </w:rPr>
        <w:t>億円、</w:t>
      </w:r>
      <w:r>
        <w:rPr>
          <w:rFonts w:ascii="ＭＳ 明朝" w:hAnsi="ＭＳ 明朝" w:hint="eastAsia"/>
        </w:rPr>
        <w:t>対前年度増加率6.0</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と</w:t>
      </w:r>
      <w:r>
        <w:rPr>
          <w:rFonts w:ascii="ＭＳ 明朝" w:hAnsi="ＭＳ 明朝" w:hint="eastAsia"/>
        </w:rPr>
        <w:t>なった。</w:t>
      </w:r>
    </w:p>
    <w:p w:rsidR="00350A90" w:rsidRDefault="00350A90" w:rsidP="00D24EC2"/>
    <w:p w:rsidR="00350A90" w:rsidRPr="00EC2FFC" w:rsidRDefault="005E3025" w:rsidP="00D24EC2">
      <w:pPr>
        <w:ind w:rightChars="-150" w:right="-315"/>
        <w:rPr>
          <w:rFonts w:ascii="ＭＳ ゴシック" w:eastAsia="ＭＳ ゴシック" w:hAnsi="ＭＳ ゴシック"/>
          <w:b/>
          <w:sz w:val="22"/>
          <w:szCs w:val="22"/>
        </w:rPr>
      </w:pPr>
      <w:r>
        <w:pict>
          <v:shape id="_x0000_s3701" type="#_x0000_t75" style="position:absolute;left:0;text-align:left;margin-left:-27pt;margin-top:0;width:528.7pt;height:260.8pt;z-index:-251626496">
            <v:imagedata r:id="rId29" o:title=""/>
          </v:shape>
        </w:pict>
      </w:r>
      <w:r>
        <w:rPr>
          <w:rFonts w:ascii="ＭＳ ゴシック" w:eastAsia="ＭＳ ゴシック" w:hAnsi="ＭＳ ゴシック"/>
          <w:noProof/>
        </w:rPr>
        <w:pict>
          <v:shape id="_x0000_s3636" type="#_x0000_t202" style="position:absolute;left:0;text-align:left;margin-left:234pt;margin-top:0;width:225pt;height:24.45pt;z-index:251643904" filled="f" fillcolor="black" stroked="f" strokecolor="white" strokeweight="0">
            <v:textbox inset="2.43839mm,1.2192mm,2.43839mm,1.2192mm">
              <w:txbxContent>
                <w:p w:rsidR="00350A90" w:rsidRPr="00CA135D" w:rsidRDefault="00350A90" w:rsidP="00D24EC2">
                  <w:pPr>
                    <w:jc w:val="center"/>
                    <w:rPr>
                      <w:rFonts w:ascii="ＭＳ Ｐゴシック" w:eastAsia="ＭＳ Ｐゴシック" w:hAnsi="ＭＳ Ｐゴシック"/>
                    </w:rPr>
                  </w:pP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7</w:t>
                  </w:r>
                  <w:r w:rsidRPr="00CA135D">
                    <w:rPr>
                      <w:rFonts w:ascii="ＭＳ Ｐゴシック" w:eastAsia="ＭＳ Ｐゴシック" w:hAnsi="ＭＳ Ｐゴシック" w:hint="eastAsia"/>
                    </w:rPr>
                    <w:t>図　電気</w:t>
                  </w:r>
                  <w:r>
                    <w:rPr>
                      <w:rFonts w:ascii="ＭＳ Ｐゴシック" w:eastAsia="ＭＳ Ｐゴシック" w:hAnsi="ＭＳ Ｐゴシック" w:hint="eastAsia"/>
                    </w:rPr>
                    <w:t>･</w:t>
                  </w:r>
                  <w:r w:rsidRPr="00CA135D">
                    <w:rPr>
                      <w:rFonts w:ascii="ＭＳ Ｐゴシック" w:eastAsia="ＭＳ Ｐゴシック" w:hAnsi="ＭＳ Ｐゴシック" w:hint="eastAsia"/>
                    </w:rPr>
                    <w:t>ガス</w:t>
                  </w:r>
                  <w:r>
                    <w:rPr>
                      <w:rFonts w:ascii="ＭＳ Ｐゴシック" w:eastAsia="ＭＳ Ｐゴシック" w:hAnsi="ＭＳ Ｐゴシック" w:hint="eastAsia"/>
                    </w:rPr>
                    <w:t>･</w:t>
                  </w:r>
                  <w:r w:rsidRPr="00CA135D">
                    <w:rPr>
                      <w:rFonts w:ascii="ＭＳ Ｐゴシック" w:eastAsia="ＭＳ Ｐゴシック" w:hAnsi="ＭＳ Ｐゴシック" w:hint="eastAsia"/>
                    </w:rPr>
                    <w:t>水道業総生産額</w:t>
                  </w:r>
                  <w:r>
                    <w:rPr>
                      <w:rFonts w:ascii="ＭＳ Ｐゴシック" w:eastAsia="ＭＳ Ｐゴシック" w:hAnsi="ＭＳ Ｐゴシック" w:hint="eastAsia"/>
                    </w:rPr>
                    <w:t>の増加率</w:t>
                  </w:r>
                </w:p>
              </w:txbxContent>
            </v:textbox>
            <w10:wrap side="left"/>
          </v:shape>
        </w:pict>
      </w:r>
      <w:r>
        <w:rPr>
          <w:rFonts w:ascii="ＭＳ ゴシック" w:eastAsia="ＭＳ ゴシック" w:hAnsi="ＭＳ ゴシック"/>
          <w:noProof/>
        </w:rPr>
        <w:pict>
          <v:shape id="_x0000_s3637" type="#_x0000_t202" style="position:absolute;left:0;text-align:left;margin-left:17.85pt;margin-top:0;width:207pt;height:24.45pt;z-index:251644928" filled="f" fillcolor="black" stroked="f" strokecolor="white" strokeweight="0">
            <v:textbox inset="2.43839mm,1.2192mm,2.43839mm,1.2192mm">
              <w:txbxContent>
                <w:p w:rsidR="00350A90" w:rsidRPr="00CA135D" w:rsidRDefault="00350A90" w:rsidP="00D24EC2">
                  <w:pPr>
                    <w:jc w:val="center"/>
                    <w:rPr>
                      <w:rFonts w:ascii="ＭＳ Ｐゴシック" w:eastAsia="ＭＳ Ｐゴシック" w:hAnsi="ＭＳ Ｐゴシック"/>
                    </w:rPr>
                  </w:pPr>
                  <w:r w:rsidRPr="00CA135D">
                    <w:rPr>
                      <w:rFonts w:ascii="ＭＳ Ｐゴシック" w:eastAsia="ＭＳ Ｐゴシック" w:hAnsi="ＭＳ Ｐゴシック" w:hint="eastAsia"/>
                    </w:rPr>
                    <w:t>第1</w:t>
                  </w:r>
                  <w:r>
                    <w:rPr>
                      <w:rFonts w:ascii="ＭＳ Ｐゴシック" w:eastAsia="ＭＳ Ｐゴシック" w:hAnsi="ＭＳ Ｐゴシック" w:hint="eastAsia"/>
                    </w:rPr>
                    <w:t>6</w:t>
                  </w:r>
                  <w:r w:rsidRPr="00CA135D">
                    <w:rPr>
                      <w:rFonts w:ascii="ＭＳ Ｐゴシック" w:eastAsia="ＭＳ Ｐゴシック" w:hAnsi="ＭＳ Ｐゴシック" w:hint="eastAsia"/>
                    </w:rPr>
                    <w:t>図　電気・ガス・水道業総生産額</w:t>
                  </w:r>
                </w:p>
              </w:txbxContent>
            </v:textbox>
            <w10:wrap side="left"/>
          </v:shape>
        </w:pict>
      </w:r>
      <w:r w:rsidR="00350A90" w:rsidRPr="003577E4">
        <w:t xml:space="preserve"> </w:t>
      </w:r>
      <w:r w:rsidR="00350A90">
        <w:br w:type="page"/>
      </w:r>
      <w:r w:rsidR="00350A90" w:rsidRPr="0089029C">
        <w:rPr>
          <w:rFonts w:ascii="ＭＳ ゴシック" w:eastAsia="ＭＳ ゴシック" w:hAnsi="ＭＳ ゴシック" w:hint="eastAsia"/>
          <w:b/>
          <w:sz w:val="22"/>
          <w:szCs w:val="22"/>
        </w:rPr>
        <w:lastRenderedPageBreak/>
        <w:t>２</w:t>
      </w:r>
      <w:r w:rsidR="00350A90" w:rsidRPr="00EC2FFC">
        <w:rPr>
          <w:rFonts w:ascii="ＭＳ ゴシック" w:eastAsia="ＭＳ ゴシック" w:hAnsi="ＭＳ ゴシック" w:hint="eastAsia"/>
          <w:b/>
          <w:sz w:val="22"/>
          <w:szCs w:val="22"/>
        </w:rPr>
        <w:t>－４　卸売・小売業</w:t>
      </w:r>
    </w:p>
    <w:p w:rsidR="00350A90" w:rsidRPr="00EC2FFC" w:rsidRDefault="00350A90" w:rsidP="00D24EC2">
      <w:pPr>
        <w:rPr>
          <w:rFonts w:ascii="ＭＳ 明朝" w:hAnsi="ＭＳ 明朝"/>
        </w:rPr>
      </w:pPr>
      <w:r>
        <w:rPr>
          <w:rFonts w:hint="eastAsia"/>
        </w:rPr>
        <w:t xml:space="preserve">　</w:t>
      </w:r>
      <w:r w:rsidRPr="00EC2FFC">
        <w:rPr>
          <w:rFonts w:ascii="ＭＳ 明朝" w:hAnsi="ＭＳ 明朝" w:hint="eastAsia"/>
        </w:rPr>
        <w:t>卸売・小売業の総生産額</w:t>
      </w:r>
      <w:r>
        <w:rPr>
          <w:rFonts w:ascii="ＭＳ 明朝" w:hAnsi="ＭＳ 明朝" w:hint="eastAsia"/>
        </w:rPr>
        <w:t>（名目）</w:t>
      </w:r>
      <w:r w:rsidRPr="00EC2FFC">
        <w:rPr>
          <w:rFonts w:ascii="ＭＳ 明朝" w:hAnsi="ＭＳ 明朝" w:hint="eastAsia"/>
        </w:rPr>
        <w:t>は</w:t>
      </w:r>
      <w:r>
        <w:rPr>
          <w:rFonts w:ascii="ＭＳ 明朝" w:hAnsi="ＭＳ 明朝" w:hint="eastAsia"/>
        </w:rPr>
        <w:t>7</w:t>
      </w:r>
      <w:r w:rsidRPr="00EC2FFC">
        <w:rPr>
          <w:rFonts w:ascii="ＭＳ 明朝" w:hAnsi="ＭＳ 明朝" w:hint="eastAsia"/>
        </w:rPr>
        <w:t>兆</w:t>
      </w:r>
      <w:r>
        <w:rPr>
          <w:rFonts w:ascii="ＭＳ 明朝" w:hAnsi="ＭＳ 明朝" w:hint="eastAsia"/>
        </w:rPr>
        <w:t xml:space="preserve">3080 </w:t>
      </w:r>
      <w:r w:rsidRPr="00EC2FFC">
        <w:rPr>
          <w:rFonts w:ascii="ＭＳ 明朝" w:hAnsi="ＭＳ 明朝" w:hint="eastAsia"/>
        </w:rPr>
        <w:t>億円、</w:t>
      </w:r>
      <w:r>
        <w:rPr>
          <w:rFonts w:ascii="ＭＳ 明朝" w:hAnsi="ＭＳ 明朝" w:hint="eastAsia"/>
        </w:rPr>
        <w:t>対前年度増加率3.4</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と</w:t>
      </w:r>
      <w:r>
        <w:rPr>
          <w:rFonts w:ascii="ＭＳ 明朝" w:hAnsi="ＭＳ 明朝" w:hint="eastAsia"/>
        </w:rPr>
        <w:t>なり、これを</w:t>
      </w:r>
      <w:r w:rsidRPr="00EC2FFC">
        <w:rPr>
          <w:rFonts w:ascii="ＭＳ 明朝" w:hAnsi="ＭＳ 明朝" w:hint="eastAsia"/>
        </w:rPr>
        <w:t>業種別にみると、卸売業は</w:t>
      </w:r>
      <w:r>
        <w:rPr>
          <w:rFonts w:ascii="ＭＳ 明朝" w:hAnsi="ＭＳ 明朝" w:hint="eastAsia"/>
        </w:rPr>
        <w:t>同5.1</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小売業は同</w:t>
      </w:r>
      <w:r>
        <w:rPr>
          <w:rFonts w:ascii="ＭＳ 明朝" w:hAnsi="ＭＳ 明朝" w:hint="eastAsia"/>
        </w:rPr>
        <w:t>0.6％増となった</w:t>
      </w:r>
      <w:r w:rsidRPr="00EC2FFC">
        <w:rPr>
          <w:rFonts w:ascii="ＭＳ 明朝" w:hAnsi="ＭＳ 明朝" w:hint="eastAsia"/>
        </w:rPr>
        <w:t>。</w:t>
      </w:r>
      <w:r>
        <w:rPr>
          <w:rFonts w:ascii="ＭＳ 明朝" w:hAnsi="ＭＳ 明朝" w:hint="eastAsia"/>
        </w:rPr>
        <w:t>また、実質で7</w:t>
      </w:r>
      <w:r w:rsidRPr="00EC2FFC">
        <w:rPr>
          <w:rFonts w:ascii="ＭＳ 明朝" w:hAnsi="ＭＳ 明朝" w:hint="eastAsia"/>
        </w:rPr>
        <w:t>兆</w:t>
      </w:r>
      <w:r>
        <w:rPr>
          <w:rFonts w:ascii="ＭＳ 明朝" w:hAnsi="ＭＳ 明朝" w:hint="eastAsia"/>
        </w:rPr>
        <w:t>1312</w:t>
      </w:r>
      <w:r w:rsidRPr="00EC2FFC">
        <w:rPr>
          <w:rFonts w:ascii="ＭＳ 明朝" w:hAnsi="ＭＳ 明朝" w:hint="eastAsia"/>
        </w:rPr>
        <w:t>億円、</w:t>
      </w:r>
      <w:r>
        <w:rPr>
          <w:rFonts w:ascii="ＭＳ 明朝" w:hAnsi="ＭＳ 明朝" w:hint="eastAsia"/>
        </w:rPr>
        <w:t>対前年度増加率5.7</w:t>
      </w:r>
      <w:r w:rsidRPr="00EC2FFC">
        <w:rPr>
          <w:rFonts w:ascii="ＭＳ 明朝" w:hAnsi="ＭＳ 明朝" w:hint="eastAsia"/>
        </w:rPr>
        <w:t>％</w:t>
      </w:r>
      <w:r>
        <w:rPr>
          <w:rFonts w:ascii="ＭＳ 明朝" w:hAnsi="ＭＳ 明朝" w:hint="eastAsia"/>
        </w:rPr>
        <w:t>減となった</w:t>
      </w:r>
      <w:r w:rsidRPr="00EC2FFC">
        <w:rPr>
          <w:rFonts w:ascii="ＭＳ 明朝" w:hAnsi="ＭＳ 明朝" w:hint="eastAsia"/>
        </w:rPr>
        <w:t>。</w:t>
      </w:r>
    </w:p>
    <w:p w:rsidR="00350A90" w:rsidRPr="005E003B" w:rsidRDefault="005E3025" w:rsidP="00D24EC2">
      <w:pPr>
        <w:pStyle w:val="2"/>
        <w:ind w:left="210" w:firstLineChars="0" w:firstLine="0"/>
        <w:rPr>
          <w:rFonts w:ascii="ＭＳ Ｐゴシック" w:eastAsia="ＭＳ Ｐゴシック"/>
        </w:rPr>
      </w:pPr>
      <w:r>
        <w:pict>
          <v:shape id="_x0000_s3702" type="#_x0000_t75" style="position:absolute;left:0;text-align:left;margin-left:-54pt;margin-top:0;width:577.65pt;height:281.05pt;z-index:-251625472">
            <v:imagedata r:id="rId30" o:title=""/>
            <o:lock v:ext="edit" aspectratio="f"/>
          </v:shape>
        </w:pict>
      </w:r>
      <w:r w:rsidR="00350A90" w:rsidRPr="00EC2FFC">
        <w:rPr>
          <w:rFonts w:hint="eastAsia"/>
        </w:rPr>
        <w:t xml:space="preserve">　</w:t>
      </w:r>
    </w:p>
    <w:p w:rsidR="00350A90" w:rsidRPr="003457AE" w:rsidRDefault="005E3025" w:rsidP="00D24EC2">
      <w:pPr>
        <w:rPr>
          <w:rFonts w:ascii="ＭＳ Ｐゴシック" w:eastAsia="ＭＳ Ｐゴシック"/>
        </w:rPr>
      </w:pPr>
      <w:r>
        <w:pict>
          <v:shape id="_x0000_s3649" type="#_x0000_t75" style="position:absolute;left:0;text-align:left;margin-left:27pt;margin-top:0;width:423pt;height:20.25pt;z-index:251657216">
            <v:imagedata r:id="rId31" o:title=""/>
          </v:shape>
        </w:pict>
      </w:r>
    </w:p>
    <w:p w:rsidR="00350A90" w:rsidRPr="00D4150E"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jc w:val="center"/>
        <w:rPr>
          <w:rFonts w:ascii="ＭＳ Ｐゴシック" w:eastAsia="ＭＳ Ｐゴシック"/>
        </w:rPr>
      </w:pPr>
    </w:p>
    <w:p w:rsidR="00350A90" w:rsidRPr="005E003B"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pStyle w:val="a6"/>
        <w:tabs>
          <w:tab w:val="clear" w:pos="4252"/>
          <w:tab w:val="clear" w:pos="8504"/>
        </w:tabs>
        <w:snapToGrid/>
        <w:rPr>
          <w:rFonts w:ascii="ＭＳ ゴシック" w:eastAsia="ＭＳ ゴシック" w:hAnsi="ＭＳ ゴシック"/>
          <w:b/>
          <w:sz w:val="22"/>
          <w:szCs w:val="22"/>
        </w:rPr>
      </w:pPr>
    </w:p>
    <w:p w:rsidR="00350A90" w:rsidRDefault="00350A90" w:rsidP="00D24EC2">
      <w:pPr>
        <w:pStyle w:val="a6"/>
        <w:tabs>
          <w:tab w:val="clear" w:pos="4252"/>
          <w:tab w:val="clear" w:pos="8504"/>
        </w:tabs>
        <w:snapToGrid/>
        <w:rPr>
          <w:rFonts w:ascii="ＭＳ ゴシック" w:eastAsia="ＭＳ ゴシック" w:hAnsi="ＭＳ ゴシック"/>
          <w:b/>
          <w:sz w:val="22"/>
          <w:szCs w:val="22"/>
        </w:rPr>
      </w:pPr>
    </w:p>
    <w:p w:rsidR="00350A90" w:rsidRPr="00EC2FFC" w:rsidRDefault="00350A90" w:rsidP="00D24EC2">
      <w:pPr>
        <w:pStyle w:val="a6"/>
        <w:tabs>
          <w:tab w:val="clear" w:pos="4252"/>
          <w:tab w:val="clear" w:pos="8504"/>
        </w:tabs>
        <w:snapToGrid/>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EC2FFC">
        <w:rPr>
          <w:rFonts w:ascii="ＭＳ ゴシック" w:eastAsia="ＭＳ ゴシック" w:hAnsi="ＭＳ ゴシック" w:hint="eastAsia"/>
          <w:b/>
          <w:sz w:val="22"/>
          <w:szCs w:val="22"/>
        </w:rPr>
        <w:t xml:space="preserve">－５　金融・保険業　　　　　　　　　　　　　　　　　　　　　</w:t>
      </w:r>
    </w:p>
    <w:p w:rsidR="00350A90" w:rsidRPr="00EC2FFC" w:rsidRDefault="00350A90" w:rsidP="00D24EC2">
      <w:pPr>
        <w:rPr>
          <w:rFonts w:ascii="ＭＳ 明朝" w:hAnsi="ＭＳ 明朝"/>
        </w:rPr>
      </w:pPr>
      <w:r>
        <w:rPr>
          <w:rFonts w:hint="eastAsia"/>
        </w:rPr>
        <w:t xml:space="preserve">　</w:t>
      </w:r>
      <w:r w:rsidRPr="00EC2FFC">
        <w:rPr>
          <w:rFonts w:ascii="ＭＳ 明朝" w:hAnsi="ＭＳ 明朝" w:hint="eastAsia"/>
        </w:rPr>
        <w:t>金融・保険業の総生産額</w:t>
      </w:r>
      <w:r>
        <w:rPr>
          <w:rFonts w:ascii="ＭＳ 明朝" w:hAnsi="ＭＳ 明朝" w:hint="eastAsia"/>
        </w:rPr>
        <w:t>（名目）</w:t>
      </w:r>
      <w:r w:rsidRPr="00EC2FFC">
        <w:rPr>
          <w:rFonts w:ascii="ＭＳ 明朝" w:hAnsi="ＭＳ 明朝" w:hint="eastAsia"/>
        </w:rPr>
        <w:t>は</w:t>
      </w:r>
      <w:r>
        <w:rPr>
          <w:rFonts w:ascii="ＭＳ 明朝" w:hAnsi="ＭＳ 明朝" w:hint="eastAsia"/>
        </w:rPr>
        <w:t>2</w:t>
      </w:r>
      <w:r w:rsidRPr="00EC2FFC">
        <w:rPr>
          <w:rFonts w:ascii="ＭＳ 明朝" w:hAnsi="ＭＳ 明朝" w:hint="eastAsia"/>
        </w:rPr>
        <w:t>兆</w:t>
      </w:r>
      <w:r>
        <w:rPr>
          <w:rFonts w:ascii="ＭＳ 明朝" w:hAnsi="ＭＳ 明朝" w:hint="eastAsia"/>
        </w:rPr>
        <w:t>1070</w:t>
      </w:r>
      <w:r w:rsidRPr="00EC2FFC">
        <w:rPr>
          <w:rFonts w:ascii="ＭＳ 明朝" w:hAnsi="ＭＳ 明朝" w:hint="eastAsia"/>
        </w:rPr>
        <w:t>億円、</w:t>
      </w:r>
      <w:r>
        <w:rPr>
          <w:rFonts w:ascii="ＭＳ 明朝" w:hAnsi="ＭＳ 明朝" w:hint="eastAsia"/>
        </w:rPr>
        <w:t>対前年度増加率16.6</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とな</w:t>
      </w:r>
      <w:r>
        <w:rPr>
          <w:rFonts w:ascii="ＭＳ 明朝" w:hAnsi="ＭＳ 明朝" w:hint="eastAsia"/>
        </w:rPr>
        <w:t>り、これを</w:t>
      </w:r>
      <w:r w:rsidRPr="00EC2FFC">
        <w:rPr>
          <w:rFonts w:ascii="ＭＳ 明朝" w:hAnsi="ＭＳ 明朝" w:hint="eastAsia"/>
        </w:rPr>
        <w:t>業種別にみると、金融業は</w:t>
      </w:r>
      <w:r>
        <w:rPr>
          <w:rFonts w:ascii="ＭＳ 明朝" w:hAnsi="ＭＳ 明朝" w:hint="eastAsia"/>
        </w:rPr>
        <w:t>同13.8</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、保険業は同</w:t>
      </w:r>
      <w:r>
        <w:rPr>
          <w:rFonts w:ascii="ＭＳ 明朝" w:hAnsi="ＭＳ 明朝" w:hint="eastAsia"/>
        </w:rPr>
        <w:t>25.9</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となった。</w:t>
      </w:r>
      <w:r>
        <w:rPr>
          <w:rFonts w:ascii="ＭＳ 明朝" w:hAnsi="ＭＳ 明朝" w:hint="eastAsia"/>
        </w:rPr>
        <w:t>また、実質では2</w:t>
      </w:r>
      <w:r w:rsidRPr="00EC2FFC">
        <w:rPr>
          <w:rFonts w:ascii="ＭＳ 明朝" w:hAnsi="ＭＳ 明朝" w:hint="eastAsia"/>
        </w:rPr>
        <w:t>兆</w:t>
      </w:r>
      <w:r>
        <w:rPr>
          <w:rFonts w:ascii="ＭＳ 明朝" w:hAnsi="ＭＳ 明朝" w:hint="eastAsia"/>
        </w:rPr>
        <w:t>264</w:t>
      </w:r>
      <w:r w:rsidRPr="00EC2FFC">
        <w:rPr>
          <w:rFonts w:ascii="ＭＳ 明朝" w:hAnsi="ＭＳ 明朝" w:hint="eastAsia"/>
        </w:rPr>
        <w:t>億円、</w:t>
      </w:r>
      <w:r>
        <w:rPr>
          <w:rFonts w:ascii="ＭＳ 明朝" w:hAnsi="ＭＳ 明朝" w:hint="eastAsia"/>
        </w:rPr>
        <w:t>対前年度増加率18.0</w:t>
      </w:r>
      <w:r w:rsidRPr="00EC2FFC">
        <w:rPr>
          <w:rFonts w:ascii="ＭＳ 明朝" w:hAnsi="ＭＳ 明朝" w:hint="eastAsia"/>
        </w:rPr>
        <w:t>％</w:t>
      </w:r>
      <w:r>
        <w:rPr>
          <w:rFonts w:ascii="ＭＳ 明朝" w:hAnsi="ＭＳ 明朝" w:hint="eastAsia"/>
        </w:rPr>
        <w:t>減となった。</w:t>
      </w:r>
    </w:p>
    <w:p w:rsidR="00350A90" w:rsidRDefault="00350A90" w:rsidP="00D24EC2">
      <w:pPr>
        <w:rPr>
          <w:rFonts w:ascii="ＭＳ Ｐゴシック" w:eastAsia="ＭＳ Ｐゴシック"/>
        </w:rPr>
      </w:pPr>
      <w:r>
        <w:rPr>
          <w:rFonts w:ascii="ＭＳ Ｐゴシック" w:eastAsia="ＭＳ Ｐゴシック" w:hint="eastAsia"/>
        </w:rPr>
        <w:t xml:space="preserve">　</w:t>
      </w:r>
    </w:p>
    <w:p w:rsidR="00350A90" w:rsidRDefault="005E3025" w:rsidP="00D24EC2">
      <w:pPr>
        <w:rPr>
          <w:rFonts w:ascii="ＭＳ Ｐゴシック" w:eastAsia="ＭＳ Ｐゴシック"/>
        </w:rPr>
      </w:pPr>
      <w:r>
        <w:rPr>
          <w:rFonts w:ascii="ＭＳ ゴシック" w:eastAsia="ＭＳ ゴシック" w:hAnsi="ＭＳ ゴシック"/>
          <w:b/>
          <w:noProof/>
          <w:sz w:val="22"/>
          <w:szCs w:val="22"/>
        </w:rPr>
        <w:pict>
          <v:shape id="_x0000_s3633" type="#_x0000_t202" style="position:absolute;left:0;text-align:left;margin-left:27pt;margin-top:0;width:6in;height:27pt;z-index:251640832" filled="f" fillcolor="black" stroked="f" strokecolor="white" strokeweight="0">
            <v:textbox style="mso-next-textbox:#_x0000_s3633" inset="2.43839mm,1.2192mm,2.43839mm,1.2192mm">
              <w:txbxContent>
                <w:p w:rsidR="00350A90" w:rsidRPr="00CA135D" w:rsidRDefault="00350A90" w:rsidP="00D24EC2">
                  <w:pPr>
                    <w:rPr>
                      <w:rFonts w:ascii="ＭＳ Ｐゴシック" w:eastAsia="ＭＳ Ｐゴシック" w:hAnsi="ＭＳ Ｐゴシック"/>
                    </w:rPr>
                  </w:pPr>
                  <w:r w:rsidRPr="00CA135D">
                    <w:rPr>
                      <w:rFonts w:ascii="ＭＳ Ｐゴシック" w:eastAsia="ＭＳ Ｐゴシック" w:hAnsi="ＭＳ Ｐゴシック" w:hint="eastAsia"/>
                    </w:rPr>
                    <w:t>第</w:t>
                  </w:r>
                  <w:r>
                    <w:rPr>
                      <w:rFonts w:ascii="ＭＳ Ｐゴシック" w:eastAsia="ＭＳ Ｐゴシック" w:hAnsi="ＭＳ Ｐゴシック" w:hint="eastAsia"/>
                    </w:rPr>
                    <w:t>20</w:t>
                  </w:r>
                  <w:r w:rsidRPr="00CA135D">
                    <w:rPr>
                      <w:rFonts w:ascii="ＭＳ Ｐゴシック" w:eastAsia="ＭＳ Ｐゴシック" w:hAnsi="ＭＳ Ｐゴシック" w:hint="eastAsia"/>
                    </w:rPr>
                    <w:t>図　金融・保険業総生産額</w:t>
                  </w:r>
                  <w:r>
                    <w:rPr>
                      <w:rFonts w:ascii="ＭＳ Ｐゴシック" w:eastAsia="ＭＳ Ｐゴシック" w:hAnsi="ＭＳ Ｐゴシック" w:hint="eastAsia"/>
                    </w:rPr>
                    <w:t xml:space="preserve">　　　　　　　　　　　 </w:t>
                  </w:r>
                  <w:r w:rsidRPr="00CA135D">
                    <w:rPr>
                      <w:rFonts w:ascii="ＭＳ Ｐゴシック" w:eastAsia="ＭＳ Ｐゴシック" w:hAnsi="ＭＳ Ｐゴシック" w:hint="eastAsia"/>
                    </w:rPr>
                    <w:t>第</w:t>
                  </w:r>
                  <w:r>
                    <w:rPr>
                      <w:rFonts w:ascii="ＭＳ Ｐゴシック" w:eastAsia="ＭＳ Ｐゴシック" w:hAnsi="ＭＳ Ｐゴシック" w:hint="eastAsia"/>
                    </w:rPr>
                    <w:t>21</w:t>
                  </w:r>
                  <w:r w:rsidRPr="00CA135D">
                    <w:rPr>
                      <w:rFonts w:ascii="ＭＳ Ｐゴシック" w:eastAsia="ＭＳ Ｐゴシック" w:hAnsi="ＭＳ Ｐゴシック" w:hint="eastAsia"/>
                    </w:rPr>
                    <w:t>図　金融・保険業総生産額</w:t>
                  </w:r>
                  <w:r>
                    <w:rPr>
                      <w:rFonts w:ascii="ＭＳ Ｐゴシック" w:eastAsia="ＭＳ Ｐゴシック" w:hAnsi="ＭＳ Ｐゴシック" w:hint="eastAsia"/>
                    </w:rPr>
                    <w:t xml:space="preserve">の増加率　</w:t>
                  </w:r>
                </w:p>
              </w:txbxContent>
            </v:textbox>
            <w10:wrap side="left"/>
          </v:shape>
        </w:pict>
      </w:r>
    </w:p>
    <w:p w:rsidR="00350A90" w:rsidRPr="00F873D4" w:rsidRDefault="005E3025" w:rsidP="00D24EC2">
      <w:pPr>
        <w:rPr>
          <w:rFonts w:ascii="ＭＳ Ｐゴシック" w:eastAsia="ＭＳ Ｐゴシック"/>
        </w:rPr>
      </w:pPr>
      <w:r>
        <w:pict>
          <v:shape id="_x0000_s3656" type="#_x0000_t75" style="position:absolute;left:0;text-align:left;margin-left:0;margin-top:0;width:467.75pt;height:238.25pt;z-index:251661312">
            <v:imagedata r:id="rId32" o:title=""/>
          </v:shape>
        </w:pict>
      </w:r>
    </w:p>
    <w:p w:rsidR="00350A90" w:rsidRPr="003457AE"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Default="00350A90" w:rsidP="00D24EC2">
      <w:pPr>
        <w:rPr>
          <w:rFonts w:ascii="ＭＳ Ｐゴシック" w:eastAsia="ＭＳ Ｐゴシック"/>
        </w:rPr>
      </w:pPr>
    </w:p>
    <w:p w:rsidR="00350A90" w:rsidRPr="00EC2FFC" w:rsidRDefault="00350A90" w:rsidP="00D24EC2">
      <w:pPr>
        <w:rPr>
          <w:rFonts w:ascii="ＭＳ ゴシック" w:eastAsia="ＭＳ ゴシック" w:hAnsi="ＭＳ ゴシック"/>
          <w:b/>
          <w:sz w:val="22"/>
          <w:szCs w:val="22"/>
        </w:rPr>
      </w:pPr>
      <w:r>
        <w:rPr>
          <w:rFonts w:ascii="ＭＳ Ｐゴシック" w:eastAsia="ＭＳ Ｐゴシック"/>
        </w:rPr>
        <w:br w:type="page"/>
      </w:r>
      <w:r>
        <w:rPr>
          <w:rFonts w:ascii="ＭＳ ゴシック" w:eastAsia="ＭＳ ゴシック" w:hAnsi="ＭＳ ゴシック" w:hint="eastAsia"/>
          <w:b/>
          <w:sz w:val="22"/>
          <w:szCs w:val="22"/>
        </w:rPr>
        <w:lastRenderedPageBreak/>
        <w:t>２</w:t>
      </w:r>
      <w:r w:rsidRPr="00EC2FFC">
        <w:rPr>
          <w:rFonts w:ascii="ＭＳ ゴシック" w:eastAsia="ＭＳ ゴシック" w:hAnsi="ＭＳ ゴシック" w:hint="eastAsia"/>
          <w:b/>
          <w:sz w:val="22"/>
          <w:szCs w:val="22"/>
        </w:rPr>
        <w:t>－６　不動産業</w:t>
      </w:r>
    </w:p>
    <w:p w:rsidR="00350A90" w:rsidRDefault="00350A90" w:rsidP="00D24EC2">
      <w:pPr>
        <w:rPr>
          <w:rFonts w:ascii="ＭＳ 明朝" w:hAnsi="ＭＳ 明朝"/>
        </w:rPr>
      </w:pPr>
      <w:r>
        <w:rPr>
          <w:rFonts w:hint="eastAsia"/>
        </w:rPr>
        <w:t xml:space="preserve">　</w:t>
      </w:r>
      <w:r w:rsidRPr="00EC2FFC">
        <w:rPr>
          <w:rFonts w:ascii="ＭＳ 明朝" w:hAnsi="ＭＳ 明朝" w:hint="eastAsia"/>
        </w:rPr>
        <w:t>不動産業の総生産額</w:t>
      </w:r>
      <w:r>
        <w:rPr>
          <w:rFonts w:ascii="ＭＳ 明朝" w:hAnsi="ＭＳ 明朝" w:hint="eastAsia"/>
        </w:rPr>
        <w:t>（名目）</w:t>
      </w:r>
      <w:r w:rsidRPr="00EC2FFC">
        <w:rPr>
          <w:rFonts w:ascii="ＭＳ 明朝" w:hAnsi="ＭＳ 明朝" w:hint="eastAsia"/>
        </w:rPr>
        <w:t>は</w:t>
      </w:r>
      <w:r>
        <w:rPr>
          <w:rFonts w:ascii="ＭＳ 明朝" w:hAnsi="ＭＳ 明朝" w:hint="eastAsia"/>
        </w:rPr>
        <w:t>5</w:t>
      </w:r>
      <w:r w:rsidRPr="00EC2FFC">
        <w:rPr>
          <w:rFonts w:ascii="ＭＳ 明朝" w:hAnsi="ＭＳ 明朝" w:hint="eastAsia"/>
        </w:rPr>
        <w:t>兆</w:t>
      </w:r>
      <w:r>
        <w:rPr>
          <w:rFonts w:ascii="ＭＳ 明朝" w:hAnsi="ＭＳ 明朝" w:hint="eastAsia"/>
        </w:rPr>
        <w:t>619</w:t>
      </w:r>
      <w:r w:rsidRPr="00EC2FFC">
        <w:rPr>
          <w:rFonts w:ascii="ＭＳ 明朝" w:hAnsi="ＭＳ 明朝" w:hint="eastAsia"/>
        </w:rPr>
        <w:t>億円、</w:t>
      </w:r>
      <w:r>
        <w:rPr>
          <w:rFonts w:ascii="ＭＳ 明朝" w:hAnsi="ＭＳ 明朝" w:hint="eastAsia"/>
        </w:rPr>
        <w:t>対前年度増加率0.1</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とな</w:t>
      </w:r>
      <w:r>
        <w:rPr>
          <w:rFonts w:ascii="ＭＳ 明朝" w:hAnsi="ＭＳ 明朝" w:hint="eastAsia"/>
        </w:rPr>
        <w:t>り、これを</w:t>
      </w:r>
      <w:r w:rsidRPr="00EC2FFC">
        <w:rPr>
          <w:rFonts w:ascii="ＭＳ 明朝" w:hAnsi="ＭＳ 明朝" w:hint="eastAsia"/>
        </w:rPr>
        <w:t>業種別にみると、</w:t>
      </w:r>
      <w:r>
        <w:rPr>
          <w:rFonts w:ascii="ＭＳ 明朝" w:hAnsi="ＭＳ 明朝" w:hint="eastAsia"/>
        </w:rPr>
        <w:t>不動産仲介業</w:t>
      </w:r>
      <w:r w:rsidRPr="00EC2FFC">
        <w:rPr>
          <w:rFonts w:ascii="ＭＳ 明朝" w:hAnsi="ＭＳ 明朝" w:hint="eastAsia"/>
        </w:rPr>
        <w:t>が</w:t>
      </w:r>
      <w:r>
        <w:rPr>
          <w:rFonts w:ascii="ＭＳ 明朝" w:hAnsi="ＭＳ 明朝" w:hint="eastAsia"/>
        </w:rPr>
        <w:t>同2.0</w:t>
      </w:r>
      <w:r w:rsidRPr="00EC2FFC">
        <w:rPr>
          <w:rFonts w:ascii="ＭＳ 明朝" w:hAnsi="ＭＳ 明朝" w:hint="eastAsia"/>
        </w:rPr>
        <w:t>％</w:t>
      </w:r>
      <w:r>
        <w:rPr>
          <w:rFonts w:ascii="ＭＳ 明朝" w:hAnsi="ＭＳ 明朝" w:hint="eastAsia"/>
        </w:rPr>
        <w:t>増、不動産賃貸</w:t>
      </w:r>
      <w:r w:rsidRPr="00EC2FFC">
        <w:rPr>
          <w:rFonts w:ascii="ＭＳ 明朝" w:hAnsi="ＭＳ 明朝" w:hint="eastAsia"/>
        </w:rPr>
        <w:t>業が同</w:t>
      </w:r>
      <w:r>
        <w:rPr>
          <w:rFonts w:ascii="ＭＳ 明朝" w:hAnsi="ＭＳ 明朝" w:hint="eastAsia"/>
        </w:rPr>
        <w:t>4.2</w:t>
      </w:r>
      <w:r w:rsidRPr="00EC2FFC">
        <w:rPr>
          <w:rFonts w:ascii="ＭＳ 明朝" w:hAnsi="ＭＳ 明朝" w:hint="eastAsia"/>
        </w:rPr>
        <w:t>％</w:t>
      </w:r>
      <w:r>
        <w:rPr>
          <w:rFonts w:ascii="ＭＳ 明朝" w:hAnsi="ＭＳ 明朝" w:hint="eastAsia"/>
        </w:rPr>
        <w:t>増</w:t>
      </w:r>
      <w:r w:rsidRPr="00EC2FFC">
        <w:rPr>
          <w:rFonts w:ascii="ＭＳ 明朝" w:hAnsi="ＭＳ 明朝" w:hint="eastAsia"/>
        </w:rPr>
        <w:t>、</w:t>
      </w:r>
      <w:r>
        <w:rPr>
          <w:rFonts w:ascii="ＭＳ 明朝" w:hAnsi="ＭＳ 明朝" w:hint="eastAsia"/>
        </w:rPr>
        <w:t>住宅賃貸</w:t>
      </w:r>
      <w:r w:rsidRPr="00EC2FFC">
        <w:rPr>
          <w:rFonts w:ascii="ＭＳ 明朝" w:hAnsi="ＭＳ 明朝" w:hint="eastAsia"/>
        </w:rPr>
        <w:t>業は同</w:t>
      </w:r>
      <w:r>
        <w:rPr>
          <w:rFonts w:ascii="ＭＳ 明朝" w:hAnsi="ＭＳ 明朝" w:hint="eastAsia"/>
        </w:rPr>
        <w:t>0.9</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となった。</w:t>
      </w:r>
      <w:r>
        <w:rPr>
          <w:rFonts w:ascii="ＭＳ 明朝" w:hAnsi="ＭＳ 明朝" w:hint="eastAsia"/>
        </w:rPr>
        <w:t>また、実質では5兆1934億円、対前年度増加率0.2％減とな</w:t>
      </w:r>
      <w:r w:rsidRPr="00EC2FFC">
        <w:rPr>
          <w:rFonts w:ascii="ＭＳ 明朝" w:hAnsi="ＭＳ 明朝" w:hint="eastAsia"/>
        </w:rPr>
        <w:t>った。</w:t>
      </w:r>
    </w:p>
    <w:p w:rsidR="00350A90" w:rsidRPr="00A21B37" w:rsidRDefault="00350A90" w:rsidP="00D24EC2">
      <w:pPr>
        <w:rPr>
          <w:rFonts w:ascii="ＭＳ 明朝" w:hAnsi="ＭＳ 明朝"/>
        </w:rPr>
      </w:pPr>
    </w:p>
    <w:p w:rsidR="00350A90" w:rsidRDefault="005E3025" w:rsidP="00D24EC2">
      <w:r>
        <w:pict>
          <v:shape id="_x0000_s3650" type="#_x0000_t75" style="position:absolute;left:0;text-align:left;margin-left:-27pt;margin-top:0;width:541.55pt;height:252.85pt;z-index:251658240">
            <v:imagedata r:id="rId33" o:title=""/>
          </v:shape>
        </w:pict>
      </w:r>
      <w:r>
        <w:pict>
          <v:shape id="_x0000_s3651" type="#_x0000_t75" style="position:absolute;left:0;text-align:left;margin-left:36pt;margin-top:0;width:450.5pt;height:23.95pt;z-index:251659264">
            <v:imagedata r:id="rId34" o:title=""/>
          </v:shape>
        </w:pict>
      </w:r>
    </w:p>
    <w:p w:rsidR="00350A90" w:rsidRPr="00231778" w:rsidRDefault="00350A90" w:rsidP="00D24EC2"/>
    <w:p w:rsidR="00350A90" w:rsidRPr="00E271D9"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Default="00350A90" w:rsidP="00D24EC2"/>
    <w:p w:rsidR="00350A90" w:rsidRPr="00346213" w:rsidRDefault="00350A90" w:rsidP="00D24EC2"/>
    <w:p w:rsidR="00350A90" w:rsidRDefault="00350A90" w:rsidP="00D24EC2">
      <w:pPr>
        <w:rPr>
          <w:rFonts w:ascii="ＭＳ Ｐゴシック" w:eastAsia="ＭＳ Ｐゴシック"/>
          <w:b/>
          <w:sz w:val="22"/>
          <w:szCs w:val="22"/>
        </w:rPr>
      </w:pPr>
    </w:p>
    <w:p w:rsidR="00350A90" w:rsidRDefault="00350A90" w:rsidP="00D24EC2">
      <w:pPr>
        <w:rPr>
          <w:rFonts w:ascii="ＭＳ ゴシック" w:eastAsia="ＭＳ ゴシック" w:hAnsi="ＭＳ ゴシック"/>
          <w:b/>
          <w:sz w:val="22"/>
          <w:szCs w:val="22"/>
        </w:rPr>
      </w:pPr>
    </w:p>
    <w:p w:rsidR="00350A90" w:rsidRDefault="00350A90" w:rsidP="00D24EC2">
      <w:pPr>
        <w:rPr>
          <w:rFonts w:ascii="ＭＳ ゴシック" w:eastAsia="ＭＳ ゴシック" w:hAnsi="ＭＳ ゴシック"/>
          <w:b/>
          <w:sz w:val="22"/>
          <w:szCs w:val="22"/>
        </w:rPr>
      </w:pPr>
    </w:p>
    <w:p w:rsidR="00350A90" w:rsidRDefault="00350A90" w:rsidP="00D24EC2">
      <w:pPr>
        <w:rPr>
          <w:rFonts w:ascii="ＭＳ ゴシック" w:eastAsia="ＭＳ ゴシック" w:hAnsi="ＭＳ ゴシック"/>
          <w:b/>
          <w:sz w:val="22"/>
          <w:szCs w:val="22"/>
        </w:rPr>
      </w:pPr>
    </w:p>
    <w:p w:rsidR="00350A90" w:rsidRPr="00EC2FFC" w:rsidRDefault="00350A90" w:rsidP="00D24EC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EC2FFC">
        <w:rPr>
          <w:rFonts w:ascii="ＭＳ ゴシック" w:eastAsia="ＭＳ ゴシック" w:hAnsi="ＭＳ ゴシック" w:hint="eastAsia"/>
          <w:b/>
          <w:sz w:val="22"/>
          <w:szCs w:val="22"/>
        </w:rPr>
        <w:t>－７　運輸・通信業</w:t>
      </w:r>
    </w:p>
    <w:p w:rsidR="00350A90" w:rsidRDefault="00350A90" w:rsidP="00D24EC2">
      <w:pPr>
        <w:rPr>
          <w:rFonts w:ascii="ＭＳ 明朝" w:hAnsi="ＭＳ 明朝"/>
        </w:rPr>
      </w:pPr>
      <w:r w:rsidRPr="00EC2FFC">
        <w:rPr>
          <w:rFonts w:ascii="ＭＳ 明朝" w:hAnsi="ＭＳ 明朝" w:hint="eastAsia"/>
        </w:rPr>
        <w:t xml:space="preserve">　運輸・通信業の総生産額</w:t>
      </w:r>
      <w:r>
        <w:rPr>
          <w:rFonts w:ascii="ＭＳ 明朝" w:hAnsi="ＭＳ 明朝" w:hint="eastAsia"/>
        </w:rPr>
        <w:t>（名目）</w:t>
      </w:r>
      <w:r w:rsidRPr="00EC2FFC">
        <w:rPr>
          <w:rFonts w:ascii="ＭＳ 明朝" w:hAnsi="ＭＳ 明朝" w:hint="eastAsia"/>
        </w:rPr>
        <w:t>は</w:t>
      </w:r>
      <w:r>
        <w:rPr>
          <w:rFonts w:ascii="ＭＳ 明朝" w:hAnsi="ＭＳ 明朝" w:hint="eastAsia"/>
        </w:rPr>
        <w:t>2</w:t>
      </w:r>
      <w:r w:rsidRPr="00EC2FFC">
        <w:rPr>
          <w:rFonts w:ascii="ＭＳ 明朝" w:hAnsi="ＭＳ 明朝" w:hint="eastAsia"/>
        </w:rPr>
        <w:t>兆</w:t>
      </w:r>
      <w:r>
        <w:rPr>
          <w:rFonts w:ascii="ＭＳ 明朝" w:hAnsi="ＭＳ 明朝" w:hint="eastAsia"/>
        </w:rPr>
        <w:t>7314</w:t>
      </w:r>
      <w:r w:rsidRPr="00EC2FFC">
        <w:rPr>
          <w:rFonts w:ascii="ＭＳ 明朝" w:hAnsi="ＭＳ 明朝" w:hint="eastAsia"/>
        </w:rPr>
        <w:t>億円、</w:t>
      </w:r>
      <w:r>
        <w:rPr>
          <w:rFonts w:ascii="ＭＳ 明朝" w:hAnsi="ＭＳ 明朝" w:hint="eastAsia"/>
        </w:rPr>
        <w:t>対前年度増加率2.6</w:t>
      </w:r>
      <w:r w:rsidRPr="00EC2FFC">
        <w:rPr>
          <w:rFonts w:ascii="ＭＳ 明朝" w:hAnsi="ＭＳ 明朝" w:hint="eastAsia"/>
        </w:rPr>
        <w:t>％</w:t>
      </w:r>
      <w:r>
        <w:rPr>
          <w:rFonts w:ascii="ＭＳ 明朝" w:hAnsi="ＭＳ 明朝" w:hint="eastAsia"/>
        </w:rPr>
        <w:t>減となり、これを</w:t>
      </w:r>
      <w:r w:rsidRPr="00EC2FFC">
        <w:rPr>
          <w:rFonts w:ascii="ＭＳ 明朝" w:hAnsi="ＭＳ 明朝" w:hint="eastAsia"/>
        </w:rPr>
        <w:t>業種別にみると、運輸業は</w:t>
      </w:r>
      <w:r>
        <w:rPr>
          <w:rFonts w:ascii="ＭＳ 明朝" w:hAnsi="ＭＳ 明朝" w:hint="eastAsia"/>
        </w:rPr>
        <w:t>同2.2</w:t>
      </w:r>
      <w:r w:rsidRPr="00EC2FFC">
        <w:rPr>
          <w:rFonts w:ascii="ＭＳ 明朝" w:hAnsi="ＭＳ 明朝" w:hint="eastAsia"/>
        </w:rPr>
        <w:t>％</w:t>
      </w:r>
      <w:r>
        <w:rPr>
          <w:rFonts w:ascii="ＭＳ 明朝" w:hAnsi="ＭＳ 明朝" w:hint="eastAsia"/>
        </w:rPr>
        <w:t>減</w:t>
      </w:r>
      <w:r w:rsidRPr="00EC2FFC">
        <w:rPr>
          <w:rFonts w:ascii="ＭＳ 明朝" w:hAnsi="ＭＳ 明朝" w:hint="eastAsia"/>
        </w:rPr>
        <w:t>、通信業</w:t>
      </w:r>
      <w:r>
        <w:rPr>
          <w:rFonts w:ascii="ＭＳ 明朝" w:hAnsi="ＭＳ 明朝" w:hint="eastAsia"/>
        </w:rPr>
        <w:t>は</w:t>
      </w:r>
      <w:r w:rsidRPr="00EC2FFC">
        <w:rPr>
          <w:rFonts w:ascii="ＭＳ 明朝" w:hAnsi="ＭＳ 明朝" w:hint="eastAsia"/>
        </w:rPr>
        <w:t>同</w:t>
      </w:r>
      <w:r>
        <w:rPr>
          <w:rFonts w:ascii="ＭＳ 明朝" w:hAnsi="ＭＳ 明朝" w:hint="eastAsia"/>
        </w:rPr>
        <w:t>3.5</w:t>
      </w:r>
      <w:r w:rsidRPr="00EC2FFC">
        <w:rPr>
          <w:rFonts w:ascii="ＭＳ 明朝" w:hAnsi="ＭＳ 明朝" w:hint="eastAsia"/>
        </w:rPr>
        <w:t>％減となった。</w:t>
      </w:r>
      <w:r>
        <w:rPr>
          <w:rFonts w:ascii="ＭＳ 明朝" w:hAnsi="ＭＳ 明朝" w:hint="eastAsia"/>
        </w:rPr>
        <w:t>また、実質では3</w:t>
      </w:r>
      <w:r w:rsidRPr="00EC2FFC">
        <w:rPr>
          <w:rFonts w:ascii="ＭＳ 明朝" w:hAnsi="ＭＳ 明朝" w:hint="eastAsia"/>
        </w:rPr>
        <w:t>兆</w:t>
      </w:r>
      <w:r>
        <w:rPr>
          <w:rFonts w:ascii="ＭＳ 明朝" w:hAnsi="ＭＳ 明朝" w:hint="eastAsia"/>
        </w:rPr>
        <w:t>3285</w:t>
      </w:r>
      <w:r w:rsidRPr="00EC2FFC">
        <w:rPr>
          <w:rFonts w:ascii="ＭＳ 明朝" w:hAnsi="ＭＳ 明朝" w:hint="eastAsia"/>
        </w:rPr>
        <w:t>億円、</w:t>
      </w:r>
      <w:r>
        <w:rPr>
          <w:rFonts w:ascii="ＭＳ 明朝" w:hAnsi="ＭＳ 明朝" w:hint="eastAsia"/>
        </w:rPr>
        <w:t>対前年度増加率4.7</w:t>
      </w:r>
      <w:r w:rsidRPr="00EC2FFC">
        <w:rPr>
          <w:rFonts w:ascii="ＭＳ 明朝" w:hAnsi="ＭＳ 明朝" w:hint="eastAsia"/>
        </w:rPr>
        <w:t>％</w:t>
      </w:r>
      <w:r>
        <w:rPr>
          <w:rFonts w:ascii="ＭＳ 明朝" w:hAnsi="ＭＳ 明朝" w:hint="eastAsia"/>
        </w:rPr>
        <w:t>増となった。</w:t>
      </w:r>
    </w:p>
    <w:p w:rsidR="00350A90" w:rsidRPr="001353D7" w:rsidRDefault="00350A90" w:rsidP="00D24EC2">
      <w:pPr>
        <w:pStyle w:val="a6"/>
        <w:tabs>
          <w:tab w:val="clear" w:pos="4252"/>
          <w:tab w:val="clear" w:pos="8504"/>
        </w:tabs>
        <w:snapToGrid/>
      </w:pPr>
    </w:p>
    <w:p w:rsidR="00350A90" w:rsidRDefault="005E3025" w:rsidP="00D24EC2">
      <w:pPr>
        <w:pStyle w:val="a6"/>
        <w:tabs>
          <w:tab w:val="clear" w:pos="4252"/>
          <w:tab w:val="clear" w:pos="8504"/>
        </w:tabs>
        <w:snapToGrid/>
      </w:pPr>
      <w:r>
        <w:rPr>
          <w:noProof/>
        </w:rPr>
        <w:pict>
          <v:shape id="_x0000_s3638" type="#_x0000_t202" style="position:absolute;left:0;text-align:left;margin-left:9pt;margin-top:0;width:441pt;height:27pt;z-index:251645952" filled="f" fillcolor="black" stroked="f" strokecolor="white" strokeweight="0">
            <v:textbox style="mso-next-textbox:#_x0000_s3638" inset="2.43839mm,2.02mm,2.43839mm,0">
              <w:txbxContent>
                <w:p w:rsidR="00350A90" w:rsidRDefault="00350A90" w:rsidP="00D24EC2">
                  <w:pPr>
                    <w:ind w:firstLineChars="200" w:firstLine="420"/>
                    <w:rPr>
                      <w:rFonts w:ascii="ＭＳ Ｐゴシック" w:eastAsia="ＭＳ Ｐゴシック" w:hAnsi="ＭＳ Ｐゴシック"/>
                    </w:rPr>
                  </w:pPr>
                  <w:r w:rsidRPr="000B56F8">
                    <w:rPr>
                      <w:rFonts w:ascii="ＭＳ Ｐゴシック" w:eastAsia="ＭＳ Ｐゴシック" w:hAnsi="ＭＳ Ｐゴシック" w:hint="eastAsia"/>
                    </w:rPr>
                    <w:t>第</w:t>
                  </w:r>
                  <w:r>
                    <w:rPr>
                      <w:rFonts w:ascii="ＭＳ Ｐゴシック" w:eastAsia="ＭＳ Ｐゴシック" w:hAnsi="ＭＳ Ｐゴシック" w:hint="eastAsia"/>
                    </w:rPr>
                    <w:t>24</w:t>
                  </w:r>
                  <w:r w:rsidRPr="000B56F8">
                    <w:rPr>
                      <w:rFonts w:ascii="ＭＳ Ｐゴシック" w:eastAsia="ＭＳ Ｐゴシック" w:hAnsi="ＭＳ Ｐゴシック" w:hint="eastAsia"/>
                    </w:rPr>
                    <w:t xml:space="preserve">図　運輸・通信業総生産額　</w:t>
                  </w:r>
                  <w:r>
                    <w:rPr>
                      <w:rFonts w:ascii="ＭＳ Ｐゴシック" w:eastAsia="ＭＳ Ｐゴシック" w:hAnsi="ＭＳ Ｐゴシック" w:hint="eastAsia"/>
                    </w:rPr>
                    <w:t xml:space="preserve">　</w:t>
                  </w:r>
                  <w:r w:rsidRPr="000B56F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B56F8">
                    <w:rPr>
                      <w:rFonts w:ascii="ＭＳ Ｐゴシック" w:eastAsia="ＭＳ Ｐゴシック" w:hAnsi="ＭＳ Ｐゴシック" w:hint="eastAsia"/>
                    </w:rPr>
                    <w:t>第2</w:t>
                  </w:r>
                  <w:r>
                    <w:rPr>
                      <w:rFonts w:ascii="ＭＳ Ｐゴシック" w:eastAsia="ＭＳ Ｐゴシック" w:hAnsi="ＭＳ Ｐゴシック" w:hint="eastAsia"/>
                    </w:rPr>
                    <w:t>5</w:t>
                  </w:r>
                  <w:r w:rsidRPr="000B56F8">
                    <w:rPr>
                      <w:rFonts w:ascii="ＭＳ Ｐゴシック" w:eastAsia="ＭＳ Ｐゴシック" w:hAnsi="ＭＳ Ｐゴシック" w:hint="eastAsia"/>
                    </w:rPr>
                    <w:t>図　運輸・通信業総生産額の増加率</w:t>
                  </w:r>
                </w:p>
                <w:p w:rsidR="00350A90" w:rsidRDefault="00350A90" w:rsidP="00D24EC2">
                  <w:pPr>
                    <w:ind w:firstLineChars="100" w:firstLine="210"/>
                    <w:rPr>
                      <w:rFonts w:ascii="ＭＳ Ｐゴシック" w:eastAsia="ＭＳ Ｐゴシック" w:hAnsi="ＭＳ Ｐゴシック"/>
                    </w:rPr>
                  </w:pPr>
                </w:p>
                <w:p w:rsidR="00350A90" w:rsidRDefault="00350A90" w:rsidP="00D24EC2">
                  <w:pPr>
                    <w:ind w:firstLineChars="100" w:firstLine="210"/>
                    <w:rPr>
                      <w:rFonts w:ascii="ＭＳ Ｐゴシック" w:eastAsia="ＭＳ Ｐゴシック" w:hAnsi="ＭＳ Ｐゴシック"/>
                    </w:rPr>
                  </w:pPr>
                </w:p>
                <w:p w:rsidR="00350A90" w:rsidRDefault="00350A90" w:rsidP="00D24EC2">
                  <w:pPr>
                    <w:ind w:firstLineChars="100" w:firstLine="210"/>
                    <w:rPr>
                      <w:rFonts w:ascii="ＭＳ Ｐゴシック" w:eastAsia="ＭＳ Ｐゴシック" w:hAnsi="ＭＳ Ｐゴシック"/>
                    </w:rPr>
                  </w:pPr>
                </w:p>
                <w:p w:rsidR="00350A90" w:rsidRDefault="00350A90" w:rsidP="00D24EC2">
                  <w:pPr>
                    <w:ind w:firstLineChars="100" w:firstLine="210"/>
                    <w:rPr>
                      <w:rFonts w:ascii="ＭＳ Ｐゴシック" w:eastAsia="ＭＳ Ｐゴシック" w:hAnsi="ＭＳ Ｐゴシック"/>
                    </w:rPr>
                  </w:pPr>
                </w:p>
                <w:p w:rsidR="00350A90" w:rsidRPr="000B56F8" w:rsidRDefault="00350A90" w:rsidP="00D24EC2">
                  <w:pPr>
                    <w:ind w:firstLineChars="100" w:firstLine="210"/>
                    <w:rPr>
                      <w:rFonts w:ascii="ＭＳ Ｐゴシック" w:eastAsia="ＭＳ Ｐゴシック" w:hAnsi="ＭＳ Ｐゴシック"/>
                    </w:rPr>
                  </w:pPr>
                </w:p>
              </w:txbxContent>
            </v:textbox>
            <w10:wrap side="left"/>
          </v:shape>
        </w:pict>
      </w:r>
    </w:p>
    <w:p w:rsidR="00350A90" w:rsidRPr="009203ED" w:rsidRDefault="005E3025" w:rsidP="00D24EC2">
      <w:pPr>
        <w:pStyle w:val="a6"/>
        <w:tabs>
          <w:tab w:val="clear" w:pos="4252"/>
          <w:tab w:val="clear" w:pos="8504"/>
        </w:tabs>
        <w:snapToGrid/>
      </w:pPr>
      <w:r>
        <w:pict>
          <v:shape id="_x0000_s3652" type="#_x0000_t75" style="position:absolute;left:0;text-align:left;margin-left:-18pt;margin-top:0;width:518.15pt;height:249.15pt;z-index:251660288">
            <v:imagedata r:id="rId35" o:title=""/>
          </v:shape>
        </w:pict>
      </w:r>
    </w:p>
    <w:p w:rsidR="00350A90" w:rsidRPr="0083212D"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Default="00350A90" w:rsidP="00D24EC2">
      <w:pPr>
        <w:pStyle w:val="a6"/>
        <w:tabs>
          <w:tab w:val="clear" w:pos="4252"/>
          <w:tab w:val="clear" w:pos="8504"/>
        </w:tabs>
        <w:snapToGrid/>
      </w:pPr>
    </w:p>
    <w:p w:rsidR="00350A90" w:rsidRPr="00EC2FFC" w:rsidRDefault="00350A90" w:rsidP="00D24EC2">
      <w:pPr>
        <w:pStyle w:val="a6"/>
        <w:tabs>
          <w:tab w:val="clear" w:pos="4252"/>
          <w:tab w:val="clear" w:pos="8504"/>
        </w:tabs>
        <w:snapToGrid/>
        <w:rPr>
          <w:rFonts w:ascii="ＭＳ ゴシック" w:eastAsia="ＭＳ ゴシック" w:hAnsi="ＭＳ ゴシック"/>
        </w:rPr>
      </w:pPr>
      <w:r w:rsidRPr="009E4D37">
        <w:rPr>
          <w:rFonts w:ascii="ＭＳ ゴシック" w:eastAsia="ＭＳ ゴシック" w:hAnsi="ＭＳ ゴシック" w:hint="eastAsia"/>
          <w:b/>
        </w:rPr>
        <w:lastRenderedPageBreak/>
        <w:t>２</w:t>
      </w:r>
      <w:r w:rsidRPr="00EC2FFC">
        <w:rPr>
          <w:rFonts w:ascii="ＭＳ ゴシック" w:eastAsia="ＭＳ ゴシック" w:hAnsi="ＭＳ ゴシック" w:hint="eastAsia"/>
          <w:b/>
          <w:sz w:val="22"/>
          <w:szCs w:val="22"/>
        </w:rPr>
        <w:t>－８　サービス業</w:t>
      </w:r>
    </w:p>
    <w:p w:rsidR="00350A90" w:rsidRDefault="00350A90" w:rsidP="001A10D8">
      <w:pPr>
        <w:pStyle w:val="2"/>
        <w:ind w:left="210" w:firstLineChars="0" w:firstLine="0"/>
      </w:pPr>
      <w:r>
        <w:rPr>
          <w:rFonts w:hint="eastAsia"/>
        </w:rPr>
        <w:t xml:space="preserve">　</w:t>
      </w:r>
      <w:r w:rsidRPr="00EC2FFC">
        <w:rPr>
          <w:rFonts w:hint="eastAsia"/>
        </w:rPr>
        <w:t>サービス業の総生産額</w:t>
      </w:r>
      <w:r>
        <w:rPr>
          <w:rFonts w:hint="eastAsia"/>
        </w:rPr>
        <w:t>（名目）</w:t>
      </w:r>
      <w:r w:rsidRPr="00EC2FFC">
        <w:rPr>
          <w:rFonts w:hint="eastAsia"/>
        </w:rPr>
        <w:t>は</w:t>
      </w:r>
      <w:r>
        <w:rPr>
          <w:rFonts w:hint="eastAsia"/>
        </w:rPr>
        <w:t>9兆8387億円</w:t>
      </w:r>
      <w:r w:rsidRPr="00EC2FFC">
        <w:rPr>
          <w:rFonts w:hint="eastAsia"/>
        </w:rPr>
        <w:t>、</w:t>
      </w:r>
      <w:r>
        <w:rPr>
          <w:rFonts w:hint="eastAsia"/>
        </w:rPr>
        <w:t>対前年度増加率1.4</w:t>
      </w:r>
      <w:r w:rsidRPr="00EC2FFC">
        <w:rPr>
          <w:rFonts w:hint="eastAsia"/>
        </w:rPr>
        <w:t>％</w:t>
      </w:r>
      <w:r>
        <w:rPr>
          <w:rFonts w:hint="eastAsia"/>
        </w:rPr>
        <w:t>減</w:t>
      </w:r>
      <w:r w:rsidRPr="00EC2FFC">
        <w:rPr>
          <w:rFonts w:hint="eastAsia"/>
        </w:rPr>
        <w:t>とな</w:t>
      </w:r>
      <w:r>
        <w:rPr>
          <w:rFonts w:hint="eastAsia"/>
        </w:rPr>
        <w:t>り、これを</w:t>
      </w:r>
      <w:r w:rsidRPr="00EC2FFC">
        <w:rPr>
          <w:rFonts w:hint="eastAsia"/>
        </w:rPr>
        <w:t>業種別にみると、</w:t>
      </w:r>
      <w:r>
        <w:rPr>
          <w:rFonts w:hint="eastAsia"/>
        </w:rPr>
        <w:t>対個人サービス業は1.5</w:t>
      </w:r>
      <w:r w:rsidRPr="00EC2FFC">
        <w:rPr>
          <w:rFonts w:hint="eastAsia"/>
        </w:rPr>
        <w:t>％</w:t>
      </w:r>
      <w:r>
        <w:rPr>
          <w:rFonts w:hint="eastAsia"/>
        </w:rPr>
        <w:t>減、対事業所サービス業は同2.0％減、公共</w:t>
      </w:r>
      <w:r w:rsidRPr="00EC2FFC">
        <w:rPr>
          <w:rFonts w:hint="eastAsia"/>
        </w:rPr>
        <w:t>サービス業は</w:t>
      </w:r>
      <w:r>
        <w:rPr>
          <w:rFonts w:hint="eastAsia"/>
        </w:rPr>
        <w:t>同0.1</w:t>
      </w:r>
      <w:r w:rsidRPr="00EC2FFC">
        <w:rPr>
          <w:rFonts w:hint="eastAsia"/>
        </w:rPr>
        <w:t>％</w:t>
      </w:r>
      <w:r>
        <w:rPr>
          <w:rFonts w:hint="eastAsia"/>
        </w:rPr>
        <w:t>増となった。 また、実質では11兆188億円</w:t>
      </w:r>
      <w:r w:rsidRPr="00EC2FFC">
        <w:rPr>
          <w:rFonts w:hint="eastAsia"/>
        </w:rPr>
        <w:t>、</w:t>
      </w:r>
      <w:r>
        <w:rPr>
          <w:rFonts w:hint="eastAsia"/>
        </w:rPr>
        <w:t>対前年度増加率0.9</w:t>
      </w:r>
      <w:r w:rsidRPr="00EC2FFC">
        <w:rPr>
          <w:rFonts w:hint="eastAsia"/>
        </w:rPr>
        <w:t>％</w:t>
      </w:r>
      <w:r>
        <w:rPr>
          <w:rFonts w:hint="eastAsia"/>
        </w:rPr>
        <w:t>減となった。</w:t>
      </w:r>
    </w:p>
    <w:p w:rsidR="00350A90" w:rsidRDefault="00350A90" w:rsidP="001A10D8">
      <w:pPr>
        <w:pStyle w:val="2"/>
        <w:ind w:left="210" w:firstLineChars="0" w:firstLine="0"/>
      </w:pPr>
    </w:p>
    <w:p w:rsidR="005E3025" w:rsidRDefault="005E3025" w:rsidP="001A10D8">
      <w:pPr>
        <w:tabs>
          <w:tab w:val="left" w:pos="1080"/>
        </w:tabs>
        <w:jc w:val="center"/>
      </w:pPr>
      <w:r>
        <w:rPr>
          <w:noProof/>
        </w:rPr>
        <w:pict>
          <v:shape id="_x0000_s3644" type="#_x0000_t202" style="position:absolute;left:0;text-align:left;margin-left:99pt;margin-top:0;width:225pt;height:27pt;z-index:251652096" filled="f" fillcolor="black" stroked="f" strokecolor="white" strokeweight="0">
            <v:textbox style="mso-next-textbox:#_x0000_s3644" inset="2.43839mm,0,2.43839mm,1.2192mm">
              <w:txbxContent>
                <w:p w:rsidR="00350A90" w:rsidRDefault="00350A90" w:rsidP="00D24EC2">
                  <w:pPr>
                    <w:rPr>
                      <w:rFonts w:ascii="ＭＳ Ｐゴシック" w:eastAsia="ＭＳ Ｐゴシック" w:hAnsi="ＭＳ Ｐゴシック"/>
                    </w:rPr>
                  </w:pPr>
                  <w:r w:rsidRPr="009E4404">
                    <w:rPr>
                      <w:rFonts w:ascii="ＭＳ Ｐゴシック" w:eastAsia="ＭＳ Ｐゴシック" w:hAnsi="ＭＳ Ｐゴシック" w:hint="eastAsia"/>
                    </w:rPr>
                    <w:t>第26図　サービス業の業種別総生産額</w:t>
                  </w:r>
                </w:p>
                <w:p w:rsidR="00350A90" w:rsidRPr="000B56F8" w:rsidRDefault="00350A90" w:rsidP="00D24EC2">
                  <w:pPr>
                    <w:rPr>
                      <w:rFonts w:ascii="ＭＳ Ｐゴシック" w:eastAsia="ＭＳ Ｐゴシック" w:hAnsi="ＭＳ Ｐゴシック"/>
                    </w:rPr>
                  </w:pPr>
                </w:p>
              </w:txbxContent>
            </v:textbox>
            <w10:wrap side="left"/>
          </v:shape>
        </w:pict>
      </w:r>
      <w:r>
        <w:pict>
          <v:shape id="_x0000_i1039" type="#_x0000_t75" style="width:453pt;height:386.25pt">
            <v:imagedata r:id="rId36" o:title=""/>
          </v:shape>
        </w:pict>
      </w:r>
    </w:p>
    <w:p w:rsidR="00350A90" w:rsidRPr="003364CC" w:rsidRDefault="005E3025" w:rsidP="001A10D8">
      <w:pPr>
        <w:tabs>
          <w:tab w:val="left" w:pos="1080"/>
        </w:tabs>
        <w:jc w:val="center"/>
      </w:pPr>
      <w:r>
        <w:br w:type="page"/>
      </w:r>
      <w:r>
        <w:rPr>
          <w:noProof/>
        </w:rPr>
        <w:lastRenderedPageBreak/>
        <w:pict>
          <v:shape id="_x0000_s3645" type="#_x0000_t202" style="position:absolute;left:0;text-align:left;margin-left:107.25pt;margin-top:-.1pt;width:234pt;height:27pt;z-index:251653120" filled="f" fillcolor="black" stroked="f" strokecolor="white" strokeweight="0">
            <v:textbox style="mso-next-textbox:#_x0000_s3645" inset="2.43839mm,3.82mm,2.43839mm,1.2192mm">
              <w:txbxContent>
                <w:p w:rsidR="00350A90" w:rsidRPr="000B56F8" w:rsidRDefault="00350A90" w:rsidP="001A10D8">
                  <w:pPr>
                    <w:widowControl/>
                    <w:ind w:firstLineChars="350" w:firstLine="735"/>
                    <w:jc w:val="left"/>
                    <w:rPr>
                      <w:rFonts w:ascii="ＭＳ Ｐゴシック" w:eastAsia="ＭＳ Ｐゴシック" w:hAnsi="ＭＳ Ｐゴシック" w:cs="ＭＳ Ｐゴシック"/>
                      <w:kern w:val="0"/>
                    </w:rPr>
                  </w:pPr>
                  <w:r w:rsidRPr="009E4404">
                    <w:rPr>
                      <w:rFonts w:ascii="ＭＳ Ｐゴシック" w:eastAsia="ＭＳ Ｐゴシック" w:hAnsi="ＭＳ Ｐゴシック" w:cs="ＭＳ Ｐゴシック" w:hint="eastAsia"/>
                      <w:kern w:val="0"/>
                    </w:rPr>
                    <w:t>第27図　サービス業総生産額の増加率</w:t>
                  </w:r>
                </w:p>
                <w:p w:rsidR="00350A90" w:rsidRPr="000B56F8" w:rsidRDefault="00350A90" w:rsidP="00D24EC2"/>
              </w:txbxContent>
            </v:textbox>
            <w10:wrap side="left"/>
          </v:shape>
        </w:pict>
      </w:r>
    </w:p>
    <w:p w:rsidR="00350A90" w:rsidRPr="00DD4C6B" w:rsidRDefault="005E3025" w:rsidP="008E712A">
      <w:pPr>
        <w:jc w:val="center"/>
        <w:rPr>
          <w:rFonts w:ascii="ＭＳ ゴシック" w:eastAsia="ＭＳ ゴシック"/>
          <w:b/>
          <w:bCs/>
          <w:sz w:val="28"/>
        </w:rPr>
      </w:pPr>
      <w:r>
        <w:pict>
          <v:shape id="_x0000_i1040" type="#_x0000_t75" style="width:315.75pt;height:248.25pt">
            <v:imagedata r:id="rId37" o:title=""/>
          </v:shape>
        </w:pict>
      </w:r>
    </w:p>
    <w:p w:rsidR="00350A90" w:rsidRPr="00E901FC" w:rsidRDefault="005E3025" w:rsidP="006272F3">
      <w:pPr>
        <w:rPr>
          <w:rFonts w:ascii="ＭＳ ゴシック" w:eastAsia="ＭＳ ゴシック"/>
          <w:b/>
          <w:bCs/>
          <w:sz w:val="28"/>
        </w:rPr>
      </w:pPr>
      <w:r>
        <w:rPr>
          <w:rFonts w:ascii="ＭＳ ゴシック" w:eastAsia="ＭＳ ゴシック"/>
          <w:b/>
          <w:bCs/>
          <w:sz w:val="28"/>
        </w:rPr>
        <w:br w:type="page"/>
      </w:r>
      <w:r w:rsidR="00350A90">
        <w:rPr>
          <w:rFonts w:ascii="ＭＳ ゴシック" w:eastAsia="ＭＳ ゴシック" w:hint="eastAsia"/>
          <w:b/>
          <w:bCs/>
          <w:sz w:val="28"/>
        </w:rPr>
        <w:lastRenderedPageBreak/>
        <w:t>３　府民所得の分配</w:t>
      </w:r>
    </w:p>
    <w:p w:rsidR="00350A90" w:rsidRPr="0097410A" w:rsidRDefault="00350A90" w:rsidP="001A10D8">
      <w:pPr>
        <w:ind w:firstLineChars="100" w:firstLine="210"/>
      </w:pPr>
      <w:r>
        <w:rPr>
          <w:rFonts w:hint="eastAsia"/>
        </w:rPr>
        <w:t>平成</w:t>
      </w:r>
      <w:r>
        <w:rPr>
          <w:rFonts w:hint="eastAsia"/>
        </w:rPr>
        <w:t>20</w:t>
      </w:r>
      <w:r>
        <w:rPr>
          <w:rFonts w:hint="eastAsia"/>
        </w:rPr>
        <w:t>年度の府民所得（名目）は</w:t>
      </w:r>
      <w:r>
        <w:rPr>
          <w:rFonts w:hint="eastAsia"/>
        </w:rPr>
        <w:t>26</w:t>
      </w:r>
      <w:r>
        <w:rPr>
          <w:rFonts w:hint="eastAsia"/>
        </w:rPr>
        <w:t>兆</w:t>
      </w:r>
      <w:r>
        <w:rPr>
          <w:rFonts w:hint="eastAsia"/>
        </w:rPr>
        <w:t>4537</w:t>
      </w:r>
      <w:r>
        <w:rPr>
          <w:rFonts w:hint="eastAsia"/>
        </w:rPr>
        <w:t>億円、対前年度増加率</w:t>
      </w:r>
      <w:r>
        <w:rPr>
          <w:rFonts w:hint="eastAsia"/>
        </w:rPr>
        <w:t>5.1</w:t>
      </w:r>
      <w:r>
        <w:rPr>
          <w:rFonts w:hint="eastAsia"/>
        </w:rPr>
        <w:t>％減と平成</w:t>
      </w:r>
      <w:r>
        <w:rPr>
          <w:rFonts w:hint="eastAsia"/>
        </w:rPr>
        <w:t>16</w:t>
      </w:r>
      <w:r>
        <w:rPr>
          <w:rFonts w:hint="eastAsia"/>
        </w:rPr>
        <w:t>年度以来</w:t>
      </w:r>
      <w:r>
        <w:rPr>
          <w:rFonts w:hint="eastAsia"/>
        </w:rPr>
        <w:t>4</w:t>
      </w:r>
      <w:r>
        <w:rPr>
          <w:rFonts w:hint="eastAsia"/>
        </w:rPr>
        <w:t>年ぶりに減少に転じた。</w:t>
      </w:r>
      <w:r w:rsidRPr="00105C2B">
        <w:rPr>
          <w:rFonts w:hint="eastAsia"/>
          <w:b/>
        </w:rPr>
        <w:t>こ</w:t>
      </w:r>
      <w:r w:rsidRPr="00105C2B">
        <w:rPr>
          <w:rFonts w:hint="eastAsia"/>
        </w:rPr>
        <w:t>れは企業所得が対前年度増加率</w:t>
      </w:r>
      <w:r>
        <w:rPr>
          <w:rFonts w:hint="eastAsia"/>
        </w:rPr>
        <w:t>12.3</w:t>
      </w:r>
      <w:r w:rsidRPr="00105C2B">
        <w:rPr>
          <w:rFonts w:hint="eastAsia"/>
        </w:rPr>
        <w:t>％減、</w:t>
      </w:r>
      <w:r>
        <w:rPr>
          <w:rFonts w:hint="eastAsia"/>
        </w:rPr>
        <w:t>財産所得が同</w:t>
      </w:r>
      <w:r>
        <w:rPr>
          <w:rFonts w:hint="eastAsia"/>
        </w:rPr>
        <w:t>32.6</w:t>
      </w:r>
      <w:r>
        <w:rPr>
          <w:rFonts w:hint="eastAsia"/>
        </w:rPr>
        <w:t>％減、</w:t>
      </w:r>
      <w:r w:rsidRPr="00105C2B">
        <w:rPr>
          <w:rFonts w:hint="eastAsia"/>
        </w:rPr>
        <w:t>府民雇用者報酬が同</w:t>
      </w:r>
      <w:r>
        <w:rPr>
          <w:rFonts w:hint="eastAsia"/>
        </w:rPr>
        <w:t>0.5</w:t>
      </w:r>
      <w:r w:rsidRPr="00105C2B">
        <w:rPr>
          <w:rFonts w:hint="eastAsia"/>
        </w:rPr>
        <w:t>％</w:t>
      </w:r>
      <w:r>
        <w:rPr>
          <w:rFonts w:hint="eastAsia"/>
        </w:rPr>
        <w:t>減</w:t>
      </w:r>
      <w:r w:rsidRPr="00105C2B">
        <w:rPr>
          <w:rFonts w:hint="eastAsia"/>
        </w:rPr>
        <w:t>と</w:t>
      </w:r>
      <w:r>
        <w:rPr>
          <w:rFonts w:hint="eastAsia"/>
        </w:rPr>
        <w:t>なったこ</w:t>
      </w:r>
      <w:r w:rsidRPr="00105C2B">
        <w:rPr>
          <w:rFonts w:hint="eastAsia"/>
        </w:rPr>
        <w:t>とによる。</w:t>
      </w:r>
    </w:p>
    <w:p w:rsidR="00350A90" w:rsidRDefault="00350A90" w:rsidP="006272F3">
      <w:r>
        <w:rPr>
          <w:rFonts w:hint="eastAsia"/>
        </w:rPr>
        <w:t xml:space="preserve">　なお、府民所得（名目）を大阪府総人口（総務省推計：平成</w:t>
      </w:r>
      <w:r>
        <w:rPr>
          <w:rFonts w:hint="eastAsia"/>
        </w:rPr>
        <w:t>20</w:t>
      </w:r>
      <w:r>
        <w:rPr>
          <w:rFonts w:hint="eastAsia"/>
        </w:rPr>
        <w:t>年</w:t>
      </w:r>
      <w:r>
        <w:rPr>
          <w:rFonts w:hint="eastAsia"/>
        </w:rPr>
        <w:t>10</w:t>
      </w:r>
      <w:r>
        <w:rPr>
          <w:rFonts w:hint="eastAsia"/>
        </w:rPr>
        <w:t>月</w:t>
      </w:r>
      <w:r>
        <w:rPr>
          <w:rFonts w:hint="eastAsia"/>
        </w:rPr>
        <w:t>1</w:t>
      </w:r>
      <w:r>
        <w:rPr>
          <w:rFonts w:hint="eastAsia"/>
        </w:rPr>
        <w:t>日現在）で割った一人当たり府民所得は、</w:t>
      </w:r>
      <w:r>
        <w:rPr>
          <w:rFonts w:hint="eastAsia"/>
        </w:rPr>
        <w:t>300.4</w:t>
      </w:r>
      <w:r>
        <w:rPr>
          <w:rFonts w:hint="eastAsia"/>
        </w:rPr>
        <w:t>万円、対前年度増加率</w:t>
      </w:r>
      <w:r>
        <w:rPr>
          <w:rFonts w:hint="eastAsia"/>
        </w:rPr>
        <w:t>5.0</w:t>
      </w:r>
      <w:r>
        <w:rPr>
          <w:rFonts w:hint="eastAsia"/>
        </w:rPr>
        <w:t>％減となった。</w:t>
      </w:r>
    </w:p>
    <w:p w:rsidR="00350A90" w:rsidRDefault="005E3025" w:rsidP="006272F3">
      <w:r>
        <w:rPr>
          <w:noProof/>
        </w:rPr>
        <w:pict>
          <v:shape id="_x0000_s3663" type="#_x0000_t202" style="position:absolute;left:0;text-align:left;margin-left:121.45pt;margin-top:.9pt;width:212.1pt;height:25.95pt;z-index:251668480" filled="f" stroked="f">
            <v:textbox>
              <w:txbxContent>
                <w:p w:rsidR="00350A90" w:rsidRPr="00523C90" w:rsidRDefault="00350A90" w:rsidP="009452C3">
                  <w:pPr>
                    <w:jc w:val="center"/>
                    <w:rPr>
                      <w:rFonts w:ascii="ＭＳ Ｐゴシック" w:eastAsia="ＭＳ Ｐゴシック" w:hAnsi="ＭＳ 明朝"/>
                    </w:rPr>
                  </w:pPr>
                  <w:r w:rsidRPr="00523C90">
                    <w:rPr>
                      <w:rFonts w:ascii="ＭＳ Ｐゴシック" w:eastAsia="ＭＳ Ｐゴシック" w:hAnsi="ＭＳ 明朝" w:hint="eastAsia"/>
                    </w:rPr>
                    <w:t>第</w:t>
                  </w:r>
                  <w:r>
                    <w:rPr>
                      <w:rFonts w:ascii="ＭＳ Ｐゴシック" w:eastAsia="ＭＳ Ｐゴシック" w:hAnsi="ＭＳ 明朝" w:hint="eastAsia"/>
                    </w:rPr>
                    <w:t>６表</w:t>
                  </w:r>
                  <w:r w:rsidRPr="00523C90">
                    <w:rPr>
                      <w:rFonts w:ascii="ＭＳ Ｐゴシック" w:eastAsia="ＭＳ Ｐゴシック" w:hAnsi="ＭＳ 明朝" w:hint="eastAsia"/>
                    </w:rPr>
                    <w:t xml:space="preserve">　</w:t>
                  </w:r>
                  <w:r>
                    <w:rPr>
                      <w:rFonts w:ascii="ＭＳ Ｐゴシック" w:eastAsia="ＭＳ Ｐゴシック" w:hAnsi="ＭＳ 明朝" w:hint="eastAsia"/>
                    </w:rPr>
                    <w:t xml:space="preserve">　府　民　所　得</w:t>
                  </w:r>
                </w:p>
              </w:txbxContent>
            </v:textbox>
          </v:shape>
        </w:pict>
      </w:r>
    </w:p>
    <w:p w:rsidR="00350A90" w:rsidRPr="005D3831" w:rsidRDefault="005E3025" w:rsidP="009452C3">
      <w:r>
        <w:pict>
          <v:shape id="_x0000_i1041" type="#_x0000_t75" style="width:453pt;height:310.5pt">
            <v:imagedata r:id="rId38" o:title=""/>
          </v:shape>
        </w:pict>
      </w:r>
    </w:p>
    <w:p w:rsidR="00350A90" w:rsidRPr="008E39ED" w:rsidRDefault="005E3025" w:rsidP="009452C3">
      <w:r>
        <w:rPr>
          <w:noProof/>
        </w:rPr>
        <w:pict>
          <v:shape id="_x0000_s3666" type="#_x0000_t75" style="position:absolute;left:0;text-align:left;margin-left:315pt;margin-top:0;width:147pt;height:18pt;z-index:251671552">
            <v:imagedata r:id="rId39" o:title=""/>
          </v:shape>
        </w:pict>
      </w:r>
      <w:r>
        <w:rPr>
          <w:noProof/>
        </w:rPr>
        <w:pict>
          <v:rect id="_x0000_s3664" style="position:absolute;left:0;text-align:left;margin-left:142.8pt;margin-top:11.2pt;width:162pt;height:26.5pt;z-index:251669504" filled="f" stroked="f">
            <v:textbox style="mso-next-textbox:#_x0000_s3664">
              <w:txbxContent>
                <w:p w:rsidR="00350A90" w:rsidRPr="00500C1F" w:rsidRDefault="00350A90">
                  <w:pPr>
                    <w:rPr>
                      <w:b/>
                    </w:rPr>
                  </w:pPr>
                  <w:r w:rsidRPr="00500C1F">
                    <w:rPr>
                      <w:rFonts w:hint="eastAsia"/>
                      <w:b/>
                    </w:rPr>
                    <w:t>第</w:t>
                  </w:r>
                  <w:r w:rsidRPr="00500C1F">
                    <w:rPr>
                      <w:rFonts w:hint="eastAsia"/>
                      <w:b/>
                    </w:rPr>
                    <w:t>28</w:t>
                  </w:r>
                  <w:r w:rsidRPr="00500C1F">
                    <w:rPr>
                      <w:rFonts w:hint="eastAsia"/>
                      <w:b/>
                    </w:rPr>
                    <w:t>図　府民所得の推移</w:t>
                  </w:r>
                </w:p>
              </w:txbxContent>
            </v:textbox>
          </v:rect>
        </w:pict>
      </w:r>
    </w:p>
    <w:p w:rsidR="00350A90" w:rsidRDefault="005E3025" w:rsidP="009452C3">
      <w:r>
        <w:rPr>
          <w:noProof/>
        </w:rPr>
        <w:pict>
          <v:shape id="_x0000_s3665" type="#_x0000_t75" style="position:absolute;left:0;text-align:left;margin-left:13.05pt;margin-top:10.2pt;width:421.5pt;height:273pt;z-index:251670528">
            <v:imagedata r:id="rId40" o:title=""/>
          </v:shape>
        </w:pict>
      </w:r>
    </w:p>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9452C3"/>
    <w:p w:rsidR="00350A90" w:rsidRDefault="00350A90" w:rsidP="006272F3">
      <w:pPr>
        <w:rPr>
          <w:rFonts w:ascii="ＭＳ ゴシック" w:eastAsia="ＭＳ ゴシック"/>
          <w:b/>
          <w:bCs/>
        </w:rPr>
      </w:pPr>
    </w:p>
    <w:p w:rsidR="00350A90" w:rsidRDefault="00350A90" w:rsidP="006272F3">
      <w:pPr>
        <w:rPr>
          <w:rFonts w:ascii="ＭＳ ゴシック" w:eastAsia="ＭＳ ゴシック"/>
          <w:b/>
          <w:bCs/>
        </w:rPr>
      </w:pPr>
      <w:r>
        <w:rPr>
          <w:rFonts w:ascii="ＭＳ ゴシック" w:eastAsia="ＭＳ ゴシック" w:hint="eastAsia"/>
          <w:b/>
          <w:bCs/>
        </w:rPr>
        <w:lastRenderedPageBreak/>
        <w:t>３－１　府民雇用者報酬</w:t>
      </w:r>
    </w:p>
    <w:p w:rsidR="00350A90" w:rsidRDefault="00350A90" w:rsidP="00284694">
      <w:pPr>
        <w:ind w:firstLineChars="100" w:firstLine="210"/>
      </w:pPr>
      <w:r>
        <w:rPr>
          <w:rFonts w:hint="eastAsia"/>
        </w:rPr>
        <w:t>府民雇用者報酬は</w:t>
      </w:r>
      <w:r>
        <w:rPr>
          <w:rFonts w:hint="eastAsia"/>
        </w:rPr>
        <w:t>19</w:t>
      </w:r>
      <w:r>
        <w:rPr>
          <w:rFonts w:hint="eastAsia"/>
        </w:rPr>
        <w:t>兆</w:t>
      </w:r>
      <w:r>
        <w:rPr>
          <w:rFonts w:hint="eastAsia"/>
        </w:rPr>
        <w:t>5454</w:t>
      </w:r>
      <w:r>
        <w:rPr>
          <w:rFonts w:hint="eastAsia"/>
        </w:rPr>
        <w:t>億円、対前年度増加率</w:t>
      </w:r>
      <w:r>
        <w:rPr>
          <w:rFonts w:hint="eastAsia"/>
        </w:rPr>
        <w:t>0.5</w:t>
      </w:r>
      <w:r>
        <w:rPr>
          <w:rFonts w:hint="eastAsia"/>
        </w:rPr>
        <w:t>％減となり、そのうち社会保障費、退職金などの雇主の社会負担は</w:t>
      </w:r>
      <w:r>
        <w:rPr>
          <w:rFonts w:hint="eastAsia"/>
        </w:rPr>
        <w:t>4</w:t>
      </w:r>
      <w:r>
        <w:rPr>
          <w:rFonts w:hint="eastAsia"/>
        </w:rPr>
        <w:t>兆</w:t>
      </w:r>
      <w:r>
        <w:rPr>
          <w:rFonts w:hint="eastAsia"/>
        </w:rPr>
        <w:t>3531</w:t>
      </w:r>
      <w:r>
        <w:rPr>
          <w:rFonts w:hint="eastAsia"/>
        </w:rPr>
        <w:t>億円、同</w:t>
      </w:r>
      <w:r>
        <w:rPr>
          <w:rFonts w:hint="eastAsia"/>
        </w:rPr>
        <w:t>2.1</w:t>
      </w:r>
      <w:r>
        <w:rPr>
          <w:rFonts w:hint="eastAsia"/>
        </w:rPr>
        <w:t>％増となった。</w:t>
      </w:r>
    </w:p>
    <w:p w:rsidR="00350A90" w:rsidRDefault="005E3025" w:rsidP="001A10D8">
      <w:pPr>
        <w:rPr>
          <w:rFonts w:ascii="ＭＳ ゴシック" w:eastAsia="ＭＳ ゴシック"/>
          <w:b/>
          <w:bCs/>
        </w:rPr>
      </w:pPr>
      <w:r>
        <w:rPr>
          <w:rFonts w:ascii="ＭＳ ゴシック" w:eastAsia="ＭＳ ゴシック"/>
          <w:b/>
          <w:bCs/>
          <w:noProof/>
        </w:rPr>
        <w:pict>
          <v:rect id="_x0000_s3661" style="position:absolute;left:0;text-align:left;margin-left:246.9pt;margin-top:12pt;width:189pt;height:17.3pt;z-index:251666432" filled="f" stroked="f">
            <v:textbox style="mso-next-textbox:#_x0000_s3661" inset="5.85pt,.7pt,5.85pt,.7pt">
              <w:txbxContent>
                <w:p w:rsidR="00350A90" w:rsidRPr="009B0459" w:rsidRDefault="00350A90" w:rsidP="006272F3">
                  <w:pPr>
                    <w:rPr>
                      <w:b/>
                    </w:rPr>
                  </w:pPr>
                  <w:r w:rsidRPr="009B0459">
                    <w:rPr>
                      <w:rFonts w:ascii="ＭＳ Ｐゴシック" w:eastAsia="ＭＳ Ｐゴシック" w:hAnsi="ＭＳ 明朝" w:hint="eastAsia"/>
                      <w:b/>
                    </w:rPr>
                    <w:t xml:space="preserve">第30図　府民雇用者報酬の増加率　</w:t>
                  </w:r>
                </w:p>
              </w:txbxContent>
            </v:textbox>
          </v:rect>
        </w:pict>
      </w:r>
      <w:r>
        <w:rPr>
          <w:rFonts w:ascii="ＭＳ ゴシック" w:eastAsia="ＭＳ ゴシック"/>
          <w:b/>
          <w:bCs/>
          <w:noProof/>
        </w:rPr>
        <w:pict>
          <v:rect id="_x0000_s3662" style="position:absolute;left:0;text-align:left;margin-left:9.3pt;margin-top:13.95pt;width:180pt;height:17.3pt;z-index:251667456" filled="f" stroked="f">
            <v:textbox style="mso-next-textbox:#_x0000_s3662" inset="5.85pt,.7pt,5.85pt,.7pt">
              <w:txbxContent>
                <w:p w:rsidR="00350A90" w:rsidRPr="009B0459" w:rsidRDefault="00350A90" w:rsidP="006272F3">
                  <w:pPr>
                    <w:rPr>
                      <w:b/>
                    </w:rPr>
                  </w:pPr>
                  <w:r w:rsidRPr="009B0459">
                    <w:rPr>
                      <w:rFonts w:ascii="ＭＳ Ｐゴシック" w:eastAsia="ＭＳ Ｐゴシック" w:hAnsi="ＭＳ 明朝" w:hint="eastAsia"/>
                      <w:b/>
                    </w:rPr>
                    <w:t xml:space="preserve">第29図　　府民雇用者報酬の推移　</w:t>
                  </w:r>
                </w:p>
              </w:txbxContent>
            </v:textbox>
          </v:rect>
        </w:pict>
      </w:r>
    </w:p>
    <w:p w:rsidR="00350A90" w:rsidRPr="008D7897" w:rsidRDefault="005E3025" w:rsidP="001A10D8">
      <w:pPr>
        <w:rPr>
          <w:rFonts w:ascii="ＭＳ ゴシック" w:eastAsia="ＭＳ ゴシック"/>
          <w:b/>
          <w:bCs/>
        </w:rPr>
      </w:pPr>
      <w:r>
        <w:pict>
          <v:shape id="_x0000_s3669" type="#_x0000_t75" style="position:absolute;left:0;text-align:left;margin-left:-36pt;margin-top:0;width:505.6pt;height:238.55pt;z-index:-251641856">
            <v:imagedata r:id="rId41" o:title=""/>
          </v:shape>
        </w:pict>
      </w:r>
    </w:p>
    <w:p w:rsidR="00350A90" w:rsidRPr="002D3FCC" w:rsidRDefault="00350A90" w:rsidP="002D06A4">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Pr="0039557F"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Default="00350A90" w:rsidP="006272F3">
      <w:pPr>
        <w:ind w:firstLineChars="100" w:firstLine="211"/>
        <w:rPr>
          <w:rFonts w:ascii="ＭＳ ゴシック" w:eastAsia="ＭＳ ゴシック"/>
          <w:b/>
          <w:bCs/>
        </w:rPr>
      </w:pPr>
    </w:p>
    <w:p w:rsidR="00350A90" w:rsidRPr="00FE4B17" w:rsidRDefault="00350A90" w:rsidP="006272F3">
      <w:pPr>
        <w:rPr>
          <w:rFonts w:ascii="ＭＳ ゴシック" w:eastAsia="ＭＳ ゴシック"/>
          <w:b/>
          <w:bCs/>
        </w:rPr>
      </w:pPr>
    </w:p>
    <w:p w:rsidR="00350A90" w:rsidRDefault="00350A90" w:rsidP="006272F3">
      <w:pPr>
        <w:rPr>
          <w:rFonts w:ascii="ＭＳ ゴシック" w:eastAsia="ＭＳ ゴシック"/>
          <w:b/>
          <w:bCs/>
        </w:rPr>
      </w:pPr>
    </w:p>
    <w:p w:rsidR="00350A90" w:rsidRDefault="00350A90" w:rsidP="006272F3">
      <w:pPr>
        <w:rPr>
          <w:rFonts w:ascii="ＭＳ ゴシック" w:eastAsia="ＭＳ ゴシック"/>
          <w:b/>
          <w:bCs/>
        </w:rPr>
      </w:pPr>
    </w:p>
    <w:p w:rsidR="00350A90" w:rsidRDefault="00350A90" w:rsidP="006272F3">
      <w:pPr>
        <w:rPr>
          <w:rFonts w:ascii="ＭＳ ゴシック" w:eastAsia="ＭＳ ゴシック"/>
          <w:b/>
          <w:bCs/>
        </w:rPr>
      </w:pPr>
    </w:p>
    <w:p w:rsidR="00350A90" w:rsidRDefault="00350A90" w:rsidP="006272F3">
      <w:pPr>
        <w:rPr>
          <w:rFonts w:ascii="ＭＳ ゴシック" w:eastAsia="ＭＳ ゴシック"/>
          <w:b/>
          <w:bCs/>
        </w:rPr>
      </w:pPr>
      <w:r>
        <w:rPr>
          <w:rFonts w:ascii="ＭＳ ゴシック" w:eastAsia="ＭＳ ゴシック" w:hint="eastAsia"/>
          <w:b/>
          <w:bCs/>
        </w:rPr>
        <w:t>３－２　財産所得</w:t>
      </w:r>
    </w:p>
    <w:p w:rsidR="00350A90" w:rsidRDefault="00350A90" w:rsidP="006272F3">
      <w:r>
        <w:rPr>
          <w:rFonts w:hint="eastAsia"/>
        </w:rPr>
        <w:t xml:space="preserve">　財産所得</w:t>
      </w:r>
      <w:r w:rsidR="004D614D">
        <w:rPr>
          <w:rFonts w:hint="eastAsia"/>
        </w:rPr>
        <w:t>は</w:t>
      </w:r>
      <w:r>
        <w:rPr>
          <w:rFonts w:hint="eastAsia"/>
        </w:rPr>
        <w:t>9892</w:t>
      </w:r>
      <w:r>
        <w:rPr>
          <w:rFonts w:hint="eastAsia"/>
        </w:rPr>
        <w:t>億円、対前年度増加率</w:t>
      </w:r>
      <w:r>
        <w:rPr>
          <w:rFonts w:hint="eastAsia"/>
        </w:rPr>
        <w:t>32.6</w:t>
      </w:r>
      <w:r>
        <w:rPr>
          <w:rFonts w:hint="eastAsia"/>
        </w:rPr>
        <w:t>％減となった。このうち家計の内訳をみると、利子（受取）は</w:t>
      </w:r>
      <w:r>
        <w:rPr>
          <w:rFonts w:hint="eastAsia"/>
        </w:rPr>
        <w:t>1</w:t>
      </w:r>
      <w:r>
        <w:rPr>
          <w:rFonts w:hint="eastAsia"/>
        </w:rPr>
        <w:t>兆</w:t>
      </w:r>
      <w:r>
        <w:rPr>
          <w:rFonts w:hint="eastAsia"/>
        </w:rPr>
        <w:t xml:space="preserve"> 790</w:t>
      </w:r>
      <w:r>
        <w:rPr>
          <w:rFonts w:hint="eastAsia"/>
        </w:rPr>
        <w:t>億円、対前年度増加率</w:t>
      </w:r>
      <w:r>
        <w:rPr>
          <w:rFonts w:hint="eastAsia"/>
        </w:rPr>
        <w:t>15.7</w:t>
      </w:r>
      <w:r>
        <w:rPr>
          <w:rFonts w:hint="eastAsia"/>
        </w:rPr>
        <w:t>％減、配当は</w:t>
      </w:r>
      <w:r>
        <w:rPr>
          <w:rFonts w:hint="eastAsia"/>
        </w:rPr>
        <w:t>4001</w:t>
      </w:r>
      <w:r>
        <w:rPr>
          <w:rFonts w:hint="eastAsia"/>
        </w:rPr>
        <w:t>億円、同</w:t>
      </w:r>
      <w:r>
        <w:rPr>
          <w:rFonts w:hint="eastAsia"/>
        </w:rPr>
        <w:t>25.3</w:t>
      </w:r>
      <w:r>
        <w:rPr>
          <w:rFonts w:hint="eastAsia"/>
        </w:rPr>
        <w:t>％減、保険契約者に帰属する財産所得は</w:t>
      </w:r>
      <w:r>
        <w:rPr>
          <w:rFonts w:hint="eastAsia"/>
        </w:rPr>
        <w:t>6823</w:t>
      </w:r>
      <w:r>
        <w:rPr>
          <w:rFonts w:hint="eastAsia"/>
        </w:rPr>
        <w:t>億円、同</w:t>
      </w:r>
      <w:r>
        <w:rPr>
          <w:rFonts w:hint="eastAsia"/>
        </w:rPr>
        <w:t>12.2</w:t>
      </w:r>
      <w:r>
        <w:rPr>
          <w:rFonts w:hint="eastAsia"/>
        </w:rPr>
        <w:t>％減、賃貸料は</w:t>
      </w:r>
      <w:r>
        <w:rPr>
          <w:rFonts w:hint="eastAsia"/>
        </w:rPr>
        <w:t>2248</w:t>
      </w:r>
      <w:r>
        <w:rPr>
          <w:rFonts w:hint="eastAsia"/>
        </w:rPr>
        <w:t>億円、同</w:t>
      </w:r>
      <w:r>
        <w:rPr>
          <w:rFonts w:hint="eastAsia"/>
        </w:rPr>
        <w:t>0.8</w:t>
      </w:r>
      <w:r>
        <w:rPr>
          <w:rFonts w:hint="eastAsia"/>
        </w:rPr>
        <w:t>％減となった。</w:t>
      </w:r>
    </w:p>
    <w:p w:rsidR="00350A90" w:rsidRPr="00C3673E" w:rsidRDefault="00350A90" w:rsidP="006272F3">
      <w:pPr>
        <w:jc w:val="center"/>
      </w:pPr>
      <w:r w:rsidRPr="00C21BD9">
        <w:rPr>
          <w:rFonts w:hint="eastAsia"/>
        </w:rPr>
        <w:t xml:space="preserve"> </w:t>
      </w:r>
    </w:p>
    <w:p w:rsidR="00350A90" w:rsidRPr="00667642" w:rsidRDefault="005E3025" w:rsidP="006272F3">
      <w:pPr>
        <w:tabs>
          <w:tab w:val="left" w:pos="4860"/>
        </w:tabs>
      </w:pPr>
      <w:r>
        <w:rPr>
          <w:noProof/>
        </w:rPr>
        <w:pict>
          <v:shape id="_x0000_s3658" type="#_x0000_t202" style="position:absolute;left:0;text-align:left;margin-left:146.5pt;margin-top:4.6pt;width:166.55pt;height:25.95pt;z-index:251663360" filled="f" stroked="f">
            <v:textbox style="mso-next-textbox:#_x0000_s3658">
              <w:txbxContent>
                <w:p w:rsidR="00350A90" w:rsidRPr="009B0459" w:rsidRDefault="00350A90" w:rsidP="006272F3">
                  <w:pPr>
                    <w:rPr>
                      <w:rFonts w:ascii="ＭＳ Ｐゴシック" w:eastAsia="ＭＳ Ｐゴシック" w:hAnsi="ＭＳ 明朝"/>
                      <w:b/>
                    </w:rPr>
                  </w:pPr>
                  <w:r w:rsidRPr="009B0459">
                    <w:rPr>
                      <w:rFonts w:ascii="ＭＳ Ｐゴシック" w:eastAsia="ＭＳ Ｐゴシック" w:hAnsi="ＭＳ 明朝" w:hint="eastAsia"/>
                      <w:b/>
                    </w:rPr>
                    <w:t>第31図　家計の財産所得の推移</w:t>
                  </w:r>
                </w:p>
              </w:txbxContent>
            </v:textbox>
          </v:shape>
        </w:pict>
      </w:r>
      <w:r w:rsidR="00350A90">
        <w:rPr>
          <w:rFonts w:hint="eastAsia"/>
        </w:rPr>
        <w:t xml:space="preserve">     </w:t>
      </w:r>
    </w:p>
    <w:p w:rsidR="00350A90" w:rsidRDefault="005E3025" w:rsidP="006272F3">
      <w:pPr>
        <w:tabs>
          <w:tab w:val="left" w:pos="4860"/>
        </w:tabs>
        <w:rPr>
          <w:rFonts w:ascii="ＭＳ ゴシック" w:eastAsia="ＭＳ ゴシック"/>
          <w:b/>
          <w:bCs/>
        </w:rPr>
      </w:pPr>
      <w:r>
        <w:rPr>
          <w:noProof/>
        </w:rPr>
        <w:pict>
          <v:shape id="_x0000_s3667" type="#_x0000_t75" style="position:absolute;left:0;text-align:left;margin-left:0;margin-top:0;width:419.9pt;height:317.6pt;z-index:251672576">
            <v:imagedata r:id="rId42" o:title=""/>
          </v:shape>
        </w:pict>
      </w: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Pr="004C3F22"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p>
    <w:p w:rsidR="00216B3D" w:rsidRDefault="00216B3D" w:rsidP="006272F3">
      <w:pPr>
        <w:tabs>
          <w:tab w:val="left" w:pos="4860"/>
        </w:tabs>
        <w:rPr>
          <w:rFonts w:ascii="ＭＳ ゴシック" w:eastAsia="ＭＳ ゴシック"/>
          <w:b/>
          <w:bCs/>
        </w:rPr>
      </w:pPr>
    </w:p>
    <w:p w:rsidR="00177704" w:rsidRDefault="00177704" w:rsidP="006272F3">
      <w:pPr>
        <w:tabs>
          <w:tab w:val="left" w:pos="4860"/>
        </w:tabs>
        <w:rPr>
          <w:rFonts w:ascii="ＭＳ ゴシック" w:eastAsia="ＭＳ ゴシック"/>
          <w:b/>
          <w:bCs/>
        </w:rPr>
      </w:pPr>
    </w:p>
    <w:p w:rsidR="00350A90" w:rsidRDefault="00350A90" w:rsidP="006272F3">
      <w:pPr>
        <w:tabs>
          <w:tab w:val="left" w:pos="4860"/>
        </w:tabs>
        <w:rPr>
          <w:rFonts w:ascii="ＭＳ ゴシック" w:eastAsia="ＭＳ ゴシック"/>
          <w:b/>
          <w:bCs/>
        </w:rPr>
      </w:pPr>
      <w:r>
        <w:rPr>
          <w:rFonts w:ascii="ＭＳ ゴシック" w:eastAsia="ＭＳ ゴシック" w:hint="eastAsia"/>
          <w:b/>
          <w:bCs/>
        </w:rPr>
        <w:lastRenderedPageBreak/>
        <w:t>３－３　企業所得</w:t>
      </w:r>
    </w:p>
    <w:p w:rsidR="00350A90" w:rsidRDefault="00350A90" w:rsidP="006272F3">
      <w:r>
        <w:rPr>
          <w:rFonts w:hint="eastAsia"/>
        </w:rPr>
        <w:t xml:space="preserve">　企業所得は</w:t>
      </w:r>
      <w:r>
        <w:rPr>
          <w:rFonts w:hint="eastAsia"/>
        </w:rPr>
        <w:t>5</w:t>
      </w:r>
      <w:r>
        <w:rPr>
          <w:rFonts w:hint="eastAsia"/>
        </w:rPr>
        <w:t>兆</w:t>
      </w:r>
      <w:r>
        <w:rPr>
          <w:rFonts w:hint="eastAsia"/>
        </w:rPr>
        <w:t>9191</w:t>
      </w:r>
      <w:r>
        <w:rPr>
          <w:rFonts w:hint="eastAsia"/>
        </w:rPr>
        <w:t>億円、対前年度増加率</w:t>
      </w:r>
      <w:r>
        <w:rPr>
          <w:rFonts w:hint="eastAsia"/>
        </w:rPr>
        <w:t>12.3</w:t>
      </w:r>
      <w:r>
        <w:rPr>
          <w:rFonts w:hint="eastAsia"/>
        </w:rPr>
        <w:t>％減となった。内訳をみると、民間法人企業所得</w:t>
      </w:r>
      <w:r>
        <w:rPr>
          <w:rFonts w:hint="eastAsia"/>
        </w:rPr>
        <w:t>3</w:t>
      </w:r>
      <w:r>
        <w:rPr>
          <w:rFonts w:hint="eastAsia"/>
        </w:rPr>
        <w:t>兆</w:t>
      </w:r>
      <w:r>
        <w:rPr>
          <w:rFonts w:hint="eastAsia"/>
        </w:rPr>
        <w:t>7865</w:t>
      </w:r>
      <w:r>
        <w:rPr>
          <w:rFonts w:hint="eastAsia"/>
        </w:rPr>
        <w:t>億円、対前年度増加率</w:t>
      </w:r>
      <w:r>
        <w:rPr>
          <w:rFonts w:hint="eastAsia"/>
        </w:rPr>
        <w:t>14.4</w:t>
      </w:r>
      <w:r>
        <w:rPr>
          <w:rFonts w:hint="eastAsia"/>
        </w:rPr>
        <w:t>％減、公的企業所得は</w:t>
      </w:r>
      <w:r>
        <w:rPr>
          <w:rFonts w:hint="eastAsia"/>
        </w:rPr>
        <w:t>3007</w:t>
      </w:r>
      <w:r>
        <w:rPr>
          <w:rFonts w:hint="eastAsia"/>
        </w:rPr>
        <w:t>億円、同</w:t>
      </w:r>
      <w:r>
        <w:rPr>
          <w:rFonts w:hint="eastAsia"/>
        </w:rPr>
        <w:t>36.4</w:t>
      </w:r>
      <w:r>
        <w:rPr>
          <w:rFonts w:hint="eastAsia"/>
        </w:rPr>
        <w:t>％減、個人企業所得は</w:t>
      </w:r>
      <w:r>
        <w:rPr>
          <w:rFonts w:hint="eastAsia"/>
        </w:rPr>
        <w:t>1</w:t>
      </w:r>
      <w:r>
        <w:rPr>
          <w:rFonts w:hint="eastAsia"/>
        </w:rPr>
        <w:t>兆</w:t>
      </w:r>
      <w:r>
        <w:rPr>
          <w:rFonts w:hint="eastAsia"/>
        </w:rPr>
        <w:t>8319</w:t>
      </w:r>
      <w:r>
        <w:rPr>
          <w:rFonts w:hint="eastAsia"/>
        </w:rPr>
        <w:t>億円、同</w:t>
      </w:r>
      <w:r>
        <w:rPr>
          <w:rFonts w:hint="eastAsia"/>
        </w:rPr>
        <w:t>1.2</w:t>
      </w:r>
      <w:r>
        <w:rPr>
          <w:rFonts w:hint="eastAsia"/>
        </w:rPr>
        <w:t>％減となった。</w:t>
      </w:r>
    </w:p>
    <w:p w:rsidR="00350A90" w:rsidRPr="000F213C" w:rsidRDefault="00350A90" w:rsidP="000F213C">
      <w:pPr>
        <w:ind w:firstLineChars="100" w:firstLine="210"/>
        <w:rPr>
          <w:rFonts w:ascii="ＭＳ 明朝" w:hAnsi="ＭＳ 明朝"/>
        </w:rPr>
      </w:pPr>
      <w:r>
        <w:rPr>
          <w:rFonts w:ascii="ＭＳ 明朝" w:hAnsi="ＭＳ 明朝" w:hint="eastAsia"/>
        </w:rPr>
        <w:t>個人企業所得のうち持ち家分を除いた産業による個人企業所得は5666億円</w:t>
      </w:r>
      <w:r w:rsidRPr="000F213C">
        <w:rPr>
          <w:rFonts w:ascii="ＭＳ 明朝" w:hAnsi="ＭＳ 明朝" w:hint="eastAsia"/>
        </w:rPr>
        <w:t>、対前年度増加率</w:t>
      </w:r>
      <w:r w:rsidR="004D614D">
        <w:rPr>
          <w:rFonts w:ascii="ＭＳ 明朝" w:hAnsi="ＭＳ 明朝" w:hint="eastAsia"/>
        </w:rPr>
        <w:t>2.1</w:t>
      </w:r>
      <w:r w:rsidRPr="000F213C">
        <w:rPr>
          <w:rFonts w:ascii="ＭＳ 明朝" w:hAnsi="ＭＳ 明朝" w:hint="eastAsia"/>
        </w:rPr>
        <w:t>％</w:t>
      </w:r>
      <w:r>
        <w:rPr>
          <w:rFonts w:ascii="ＭＳ 明朝" w:hAnsi="ＭＳ 明朝" w:hint="eastAsia"/>
        </w:rPr>
        <w:t>減</w:t>
      </w:r>
      <w:r w:rsidRPr="000F213C">
        <w:rPr>
          <w:rFonts w:ascii="ＭＳ 明朝" w:hAnsi="ＭＳ 明朝" w:hint="eastAsia"/>
        </w:rPr>
        <w:t>となった。</w:t>
      </w:r>
    </w:p>
    <w:p w:rsidR="00350A90" w:rsidRPr="002D06A4" w:rsidRDefault="00350A90" w:rsidP="006272F3"/>
    <w:p w:rsidR="00350A90" w:rsidRPr="00711A2B" w:rsidRDefault="005E3025" w:rsidP="006272F3">
      <w:pPr>
        <w:jc w:val="left"/>
      </w:pPr>
      <w:r>
        <w:rPr>
          <w:noProof/>
        </w:rPr>
        <w:pict>
          <v:shape id="_x0000_s3660" type="#_x0000_t202" style="position:absolute;margin-left:259.85pt;margin-top:.55pt;width:170.4pt;height:22.9pt;z-index:251665408" filled="f" stroked="f">
            <v:textbox style="mso-next-textbox:#_x0000_s3660">
              <w:txbxContent>
                <w:p w:rsidR="00350A90" w:rsidRPr="009B0459" w:rsidRDefault="00350A90" w:rsidP="006272F3">
                  <w:pPr>
                    <w:jc w:val="center"/>
                    <w:rPr>
                      <w:rFonts w:ascii="ＭＳ Ｐゴシック" w:eastAsia="ＭＳ Ｐゴシック" w:hAnsi="ＭＳ 明朝"/>
                      <w:b/>
                    </w:rPr>
                  </w:pPr>
                  <w:r w:rsidRPr="009B0459">
                    <w:rPr>
                      <w:rFonts w:ascii="ＭＳ Ｐゴシック" w:eastAsia="ＭＳ Ｐゴシック" w:hAnsi="ＭＳ 明朝" w:hint="eastAsia"/>
                      <w:b/>
                    </w:rPr>
                    <w:t>第33図　個人企業所得の推移</w:t>
                  </w:r>
                </w:p>
              </w:txbxContent>
            </v:textbox>
          </v:shape>
        </w:pict>
      </w:r>
      <w:r>
        <w:rPr>
          <w:noProof/>
        </w:rPr>
        <w:pict>
          <v:shape id="_x0000_s3659" type="#_x0000_t202" style="position:absolute;margin-left:10pt;margin-top:2.6pt;width:171pt;height:22.9pt;z-index:251664384" stroked="f">
            <v:textbox style="mso-next-textbox:#_x0000_s3659">
              <w:txbxContent>
                <w:p w:rsidR="00350A90" w:rsidRPr="009B0459" w:rsidRDefault="00350A90" w:rsidP="006272F3">
                  <w:pPr>
                    <w:jc w:val="center"/>
                    <w:rPr>
                      <w:rFonts w:ascii="ＭＳ Ｐゴシック" w:eastAsia="ＭＳ Ｐゴシック" w:hAnsi="ＭＳ 明朝"/>
                      <w:b/>
                    </w:rPr>
                  </w:pPr>
                  <w:r w:rsidRPr="009B0459">
                    <w:rPr>
                      <w:rFonts w:ascii="ＭＳ Ｐゴシック" w:eastAsia="ＭＳ Ｐゴシック" w:hAnsi="ＭＳ 明朝" w:hint="eastAsia"/>
                      <w:b/>
                    </w:rPr>
                    <w:t>第32図　企業所得の推移</w:t>
                  </w:r>
                </w:p>
              </w:txbxContent>
            </v:textbox>
          </v:shape>
        </w:pict>
      </w:r>
      <w:r>
        <w:pict>
          <v:shape id="_x0000_s3668" type="#_x0000_t75" style="position:absolute;margin-left:-49.8pt;margin-top:12.1pt;width:538.9pt;height:235.15pt;z-index:-251642880">
            <v:imagedata r:id="rId43" o:title=""/>
          </v:shape>
        </w:pict>
      </w:r>
    </w:p>
    <w:p w:rsidR="00350A90" w:rsidRPr="0090206B" w:rsidRDefault="00350A90" w:rsidP="006272F3"/>
    <w:p w:rsidR="00350A90" w:rsidRDefault="00350A90" w:rsidP="006272F3"/>
    <w:p w:rsidR="00350A90" w:rsidRDefault="00350A90" w:rsidP="006272F3"/>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Pr="00031EE7"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Pr="00AD1C76"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6272F3">
      <w:pPr>
        <w:rPr>
          <w:rFonts w:ascii="ＭＳ ゴシック" w:eastAsia="ＭＳ ゴシック"/>
          <w:bCs/>
          <w:sz w:val="28"/>
        </w:rPr>
      </w:pPr>
    </w:p>
    <w:p w:rsidR="00350A90" w:rsidRDefault="00350A90" w:rsidP="00C827D5">
      <w:pPr>
        <w:rPr>
          <w:rFonts w:ascii="ＭＳ ゴシック" w:eastAsia="ＭＳ ゴシック"/>
          <w:b/>
          <w:bCs/>
          <w:sz w:val="28"/>
        </w:rPr>
      </w:pPr>
    </w:p>
    <w:p w:rsidR="00350A90" w:rsidRDefault="00350A90" w:rsidP="00D24EC2">
      <w:pPr>
        <w:rPr>
          <w:rFonts w:ascii="ＭＳ ゴシック" w:eastAsia="ＭＳ ゴシック"/>
          <w:b/>
          <w:bCs/>
          <w:sz w:val="28"/>
        </w:rPr>
      </w:pPr>
    </w:p>
    <w:p w:rsidR="00350A90" w:rsidRDefault="00350A90" w:rsidP="00317FE3"/>
    <w:p w:rsidR="00350A90" w:rsidRDefault="00350A90" w:rsidP="00317FE3"/>
    <w:p w:rsidR="00E328B0" w:rsidRPr="009E4D37" w:rsidRDefault="00E328B0" w:rsidP="00D24EC2">
      <w:pPr>
        <w:rPr>
          <w:rFonts w:ascii="ＭＳ ゴシック" w:eastAsia="ＭＳ ゴシック"/>
          <w:b/>
          <w:bCs/>
          <w:sz w:val="28"/>
        </w:rPr>
      </w:pPr>
      <w:r>
        <w:br w:type="page"/>
      </w:r>
      <w:r w:rsidRPr="009E4D37">
        <w:rPr>
          <w:rFonts w:ascii="ＭＳ ゴシック" w:eastAsia="ＭＳ ゴシック" w:hint="eastAsia"/>
          <w:b/>
          <w:bCs/>
          <w:sz w:val="28"/>
        </w:rPr>
        <w:lastRenderedPageBreak/>
        <w:t>４</w:t>
      </w:r>
      <w:r>
        <w:rPr>
          <w:rFonts w:ascii="ＭＳ ゴシック" w:eastAsia="ＭＳ ゴシック" w:hint="eastAsia"/>
          <w:b/>
          <w:bCs/>
          <w:sz w:val="28"/>
        </w:rPr>
        <w:t xml:space="preserve">　</w:t>
      </w:r>
      <w:r w:rsidRPr="009E4D37">
        <w:rPr>
          <w:rFonts w:ascii="ＭＳ ゴシック" w:eastAsia="ＭＳ ゴシック" w:hint="eastAsia"/>
          <w:b/>
          <w:bCs/>
          <w:sz w:val="28"/>
        </w:rPr>
        <w:t>府内総生産（支出側）</w:t>
      </w:r>
    </w:p>
    <w:p w:rsidR="00E328B0" w:rsidRDefault="00E328B0" w:rsidP="00D24EC2">
      <w:pPr>
        <w:rPr>
          <w:b/>
          <w:bCs/>
        </w:rPr>
      </w:pPr>
    </w:p>
    <w:p w:rsidR="00E328B0" w:rsidRDefault="00E328B0" w:rsidP="00D24EC2">
      <w:r>
        <w:rPr>
          <w:rFonts w:hint="eastAsia"/>
          <w:b/>
          <w:bCs/>
        </w:rPr>
        <w:t xml:space="preserve">　</w:t>
      </w:r>
      <w:r>
        <w:rPr>
          <w:rFonts w:hint="eastAsia"/>
        </w:rPr>
        <w:t>平成</w:t>
      </w:r>
      <w:r>
        <w:rPr>
          <w:rFonts w:hint="eastAsia"/>
        </w:rPr>
        <w:t>20</w:t>
      </w:r>
      <w:r>
        <w:rPr>
          <w:rFonts w:hint="eastAsia"/>
        </w:rPr>
        <w:t>年度の府内総生産（支出側）は、名目で</w:t>
      </w:r>
      <w:r>
        <w:rPr>
          <w:rFonts w:hint="eastAsia"/>
        </w:rPr>
        <w:t>37</w:t>
      </w:r>
      <w:r>
        <w:rPr>
          <w:rFonts w:hint="eastAsia"/>
        </w:rPr>
        <w:t>兆</w:t>
      </w:r>
      <w:r>
        <w:rPr>
          <w:rFonts w:hint="eastAsia"/>
        </w:rPr>
        <w:t>9846</w:t>
      </w:r>
      <w:r>
        <w:rPr>
          <w:rFonts w:hint="eastAsia"/>
        </w:rPr>
        <w:t>億円、対前年度増加率</w:t>
      </w:r>
      <w:r>
        <w:rPr>
          <w:rFonts w:hint="eastAsia"/>
        </w:rPr>
        <w:t>2.9</w:t>
      </w:r>
      <w:r>
        <w:rPr>
          <w:rFonts w:hint="eastAsia"/>
        </w:rPr>
        <w:t>％減、実質（平成</w:t>
      </w:r>
      <w:r>
        <w:rPr>
          <w:rFonts w:hint="eastAsia"/>
        </w:rPr>
        <w:t>12</w:t>
      </w:r>
      <w:r>
        <w:rPr>
          <w:rFonts w:hint="eastAsia"/>
        </w:rPr>
        <w:t>暦年固定基準）では</w:t>
      </w:r>
      <w:r>
        <w:rPr>
          <w:rFonts w:hint="eastAsia"/>
        </w:rPr>
        <w:t>39</w:t>
      </w:r>
      <w:r>
        <w:rPr>
          <w:rFonts w:hint="eastAsia"/>
        </w:rPr>
        <w:t>兆</w:t>
      </w:r>
      <w:r>
        <w:rPr>
          <w:rFonts w:hint="eastAsia"/>
        </w:rPr>
        <w:t>8775</w:t>
      </w:r>
      <w:r>
        <w:rPr>
          <w:rFonts w:hint="eastAsia"/>
        </w:rPr>
        <w:t>億円、同</w:t>
      </w:r>
      <w:r>
        <w:rPr>
          <w:rFonts w:hint="eastAsia"/>
        </w:rPr>
        <w:t>3.3</w:t>
      </w:r>
      <w:r>
        <w:rPr>
          <w:rFonts w:hint="eastAsia"/>
        </w:rPr>
        <w:t>％減となった。</w:t>
      </w:r>
    </w:p>
    <w:p w:rsidR="00E328B0" w:rsidRPr="008D31A6" w:rsidRDefault="00E328B0" w:rsidP="00A047F5">
      <w:pPr>
        <w:ind w:firstLineChars="100" w:firstLine="210"/>
      </w:pPr>
      <w:r w:rsidRPr="008D31A6">
        <w:rPr>
          <w:rFonts w:hint="eastAsia"/>
        </w:rPr>
        <w:t>寄与度をみると、</w:t>
      </w:r>
      <w:r>
        <w:rPr>
          <w:rFonts w:hint="eastAsia"/>
        </w:rPr>
        <w:t>マイナス</w:t>
      </w:r>
      <w:r w:rsidRPr="008D31A6">
        <w:rPr>
          <w:rFonts w:hint="eastAsia"/>
        </w:rPr>
        <w:t>に寄与した</w:t>
      </w:r>
      <w:r>
        <w:rPr>
          <w:rFonts w:hint="eastAsia"/>
        </w:rPr>
        <w:t>のは、移出入（純）がマイナス</w:t>
      </w:r>
      <w:r>
        <w:rPr>
          <w:rFonts w:hint="eastAsia"/>
        </w:rPr>
        <w:t>1.8</w:t>
      </w:r>
      <w:r w:rsidRPr="008D31A6">
        <w:rPr>
          <w:rFonts w:hint="eastAsia"/>
        </w:rPr>
        <w:t>％ポイント</w:t>
      </w:r>
      <w:r>
        <w:rPr>
          <w:rFonts w:hint="eastAsia"/>
        </w:rPr>
        <w:t>、民間総固定資本形成の企業設備がマイナス</w:t>
      </w:r>
      <w:r>
        <w:rPr>
          <w:rFonts w:hint="eastAsia"/>
        </w:rPr>
        <w:t>1.3</w:t>
      </w:r>
      <w:r w:rsidRPr="008D31A6">
        <w:rPr>
          <w:rFonts w:hint="eastAsia"/>
        </w:rPr>
        <w:t>％ポイント</w:t>
      </w:r>
      <w:r>
        <w:rPr>
          <w:rFonts w:hint="eastAsia"/>
        </w:rPr>
        <w:t>、民間最終消費支出がマイナス</w:t>
      </w:r>
      <w:r>
        <w:rPr>
          <w:rFonts w:hint="eastAsia"/>
        </w:rPr>
        <w:t>0</w:t>
      </w:r>
      <w:r w:rsidRPr="008D31A6">
        <w:rPr>
          <w:rFonts w:hint="eastAsia"/>
        </w:rPr>
        <w:t>.</w:t>
      </w:r>
      <w:r>
        <w:rPr>
          <w:rFonts w:hint="eastAsia"/>
        </w:rPr>
        <w:t>8</w:t>
      </w:r>
      <w:r w:rsidRPr="008D31A6">
        <w:rPr>
          <w:rFonts w:hint="eastAsia"/>
        </w:rPr>
        <w:t>％ポイント</w:t>
      </w:r>
      <w:r>
        <w:rPr>
          <w:rFonts w:hint="eastAsia"/>
        </w:rPr>
        <w:t>などである</w:t>
      </w:r>
      <w:r w:rsidRPr="008D31A6">
        <w:rPr>
          <w:rFonts w:hint="eastAsia"/>
        </w:rPr>
        <w:t>。</w:t>
      </w:r>
    </w:p>
    <w:p w:rsidR="00E328B0" w:rsidRDefault="00E328B0" w:rsidP="00E742F5">
      <w:pPr>
        <w:ind w:firstLineChars="100" w:firstLine="210"/>
      </w:pPr>
      <w:r>
        <w:rPr>
          <w:rFonts w:hint="eastAsia"/>
        </w:rPr>
        <w:t>また、</w:t>
      </w:r>
      <w:r w:rsidRPr="008D31A6">
        <w:rPr>
          <w:rFonts w:hint="eastAsia"/>
        </w:rPr>
        <w:t>項目別に対前年度増加率（実質）をみると、</w:t>
      </w:r>
      <w:r>
        <w:rPr>
          <w:rFonts w:hint="eastAsia"/>
        </w:rPr>
        <w:t>移出入（純）は</w:t>
      </w:r>
      <w:r>
        <w:rPr>
          <w:rFonts w:hint="eastAsia"/>
        </w:rPr>
        <w:t>10</w:t>
      </w:r>
      <w:r w:rsidRPr="008D31A6">
        <w:rPr>
          <w:rFonts w:hint="eastAsia"/>
        </w:rPr>
        <w:t>.</w:t>
      </w:r>
      <w:r>
        <w:rPr>
          <w:rFonts w:hint="eastAsia"/>
        </w:rPr>
        <w:t>5</w:t>
      </w:r>
      <w:r w:rsidRPr="008D31A6">
        <w:rPr>
          <w:rFonts w:hint="eastAsia"/>
        </w:rPr>
        <w:t>％</w:t>
      </w:r>
      <w:r>
        <w:rPr>
          <w:rFonts w:hint="eastAsia"/>
        </w:rPr>
        <w:t>減、公的総固定資本形成は</w:t>
      </w:r>
      <w:r>
        <w:rPr>
          <w:rFonts w:hint="eastAsia"/>
        </w:rPr>
        <w:t>9.6</w:t>
      </w:r>
      <w:r w:rsidRPr="008D31A6">
        <w:rPr>
          <w:rFonts w:hint="eastAsia"/>
        </w:rPr>
        <w:t>％</w:t>
      </w:r>
      <w:r>
        <w:rPr>
          <w:rFonts w:hint="eastAsia"/>
        </w:rPr>
        <w:t>減、民間総固定資本形成の企業設備</w:t>
      </w:r>
      <w:r w:rsidRPr="008D31A6">
        <w:rPr>
          <w:rFonts w:hint="eastAsia"/>
        </w:rPr>
        <w:t>は</w:t>
      </w:r>
      <w:r>
        <w:rPr>
          <w:rFonts w:hint="eastAsia"/>
        </w:rPr>
        <w:t>9</w:t>
      </w:r>
      <w:r w:rsidRPr="008D31A6">
        <w:rPr>
          <w:rFonts w:hint="eastAsia"/>
        </w:rPr>
        <w:t>.</w:t>
      </w:r>
      <w:r>
        <w:rPr>
          <w:rFonts w:hint="eastAsia"/>
        </w:rPr>
        <w:t>3</w:t>
      </w:r>
      <w:r w:rsidRPr="008D31A6">
        <w:rPr>
          <w:rFonts w:hint="eastAsia"/>
        </w:rPr>
        <w:t>％</w:t>
      </w:r>
      <w:r>
        <w:rPr>
          <w:rFonts w:hint="eastAsia"/>
        </w:rPr>
        <w:t>減</w:t>
      </w:r>
      <w:r w:rsidRPr="008D31A6">
        <w:rPr>
          <w:rFonts w:hint="eastAsia"/>
        </w:rPr>
        <w:t>となった。</w:t>
      </w:r>
    </w:p>
    <w:p w:rsidR="00E328B0" w:rsidRPr="00D344AB" w:rsidRDefault="00E328B0" w:rsidP="00D24EC2">
      <w:pPr>
        <w:ind w:firstLineChars="100" w:firstLine="210"/>
      </w:pPr>
    </w:p>
    <w:p w:rsidR="00E328B0" w:rsidRPr="001C0626" w:rsidRDefault="005E3025" w:rsidP="00D24EC2">
      <w:bookmarkStart w:id="0" w:name="_GoBack"/>
      <w:r>
        <w:pict>
          <v:shape id="_x0000_s3693" type="#_x0000_t75" style="position:absolute;left:0;text-align:left;margin-left:0;margin-top:0;width:467.8pt;height:556.2pt;z-index:251684864">
            <v:imagedata r:id="rId44" o:title=""/>
          </v:shape>
        </w:pict>
      </w:r>
      <w:bookmarkEnd w:id="0"/>
    </w:p>
    <w:p w:rsidR="00E328B0" w:rsidRDefault="00E328B0" w:rsidP="00D24EC2">
      <w:r>
        <w:br w:type="page"/>
      </w:r>
    </w:p>
    <w:p w:rsidR="00E328B0" w:rsidRDefault="005E3025" w:rsidP="00D24EC2">
      <w:r>
        <w:rPr>
          <w:noProof/>
        </w:rPr>
        <w:pict>
          <v:shape id="_x0000_s3687" type="#_x0000_t202" style="position:absolute;left:0;text-align:left;margin-left:119.95pt;margin-top:14.45pt;width:189pt;height:17.8pt;z-index:251678720" filled="f" stroked="f">
            <v:textbox style="mso-next-textbox:#_x0000_s3687" inset="5.85pt,.7pt,5.85pt,.7pt">
              <w:txbxContent>
                <w:p w:rsidR="00E328B0" w:rsidRPr="00417ECE" w:rsidRDefault="00E328B0" w:rsidP="00D24EC2">
                  <w:pPr>
                    <w:rPr>
                      <w:rFonts w:ascii="ＭＳ Ｐゴシック" w:eastAsia="ＭＳ Ｐゴシック" w:hAnsi="ＭＳ Ｐゴシック"/>
                      <w:b/>
                    </w:rPr>
                  </w:pPr>
                  <w:r w:rsidRPr="00417ECE">
                    <w:rPr>
                      <w:rFonts w:ascii="ＭＳ Ｐゴシック" w:eastAsia="ＭＳ Ｐゴシック" w:hAnsi="ＭＳ Ｐゴシック" w:hint="eastAsia"/>
                      <w:b/>
                    </w:rPr>
                    <w:t>第７表　府内総生産（支出側　名目）</w:t>
                  </w:r>
                </w:p>
              </w:txbxContent>
            </v:textbox>
          </v:shape>
        </w:pict>
      </w:r>
    </w:p>
    <w:p w:rsidR="00E328B0" w:rsidRDefault="00E328B0" w:rsidP="00D24EC2">
      <w:r w:rsidRPr="00422C10">
        <w:rPr>
          <w:rFonts w:hint="eastAsia"/>
        </w:rPr>
        <w:t xml:space="preserve"> </w:t>
      </w:r>
    </w:p>
    <w:p w:rsidR="00E328B0" w:rsidRDefault="005E3025" w:rsidP="00D24EC2">
      <w:r>
        <w:pict>
          <v:shape id="_x0000_i1042" type="#_x0000_t75" style="width:430.5pt;height:286.5pt">
            <v:imagedata r:id="rId45" o:title=""/>
          </v:shape>
        </w:pict>
      </w:r>
    </w:p>
    <w:p w:rsidR="00E328B0" w:rsidRDefault="00E328B0" w:rsidP="00D24EC2"/>
    <w:p w:rsidR="00E328B0" w:rsidRPr="004B76A5" w:rsidRDefault="005E3025" w:rsidP="00D24EC2">
      <w:r>
        <w:rPr>
          <w:noProof/>
        </w:rPr>
        <w:pict>
          <v:shape id="_x0000_s3688" type="#_x0000_t202" style="position:absolute;left:0;text-align:left;margin-left:73.85pt;margin-top:10.25pt;width:324pt;height:18.85pt;z-index:251679744" stroked="f">
            <v:textbox style="mso-next-textbox:#_x0000_s3688" inset="5.85pt,.7pt,5.85pt,.7pt">
              <w:txbxContent>
                <w:p w:rsidR="00E328B0" w:rsidRDefault="00E328B0" w:rsidP="00D24EC2">
                  <w:pPr>
                    <w:rPr>
                      <w:rFonts w:ascii="ＭＳ Ｐゴシック" w:eastAsia="ＭＳ Ｐゴシック" w:hAnsi="ＭＳ Ｐゴシック"/>
                      <w:b/>
                    </w:rPr>
                  </w:pPr>
                  <w:r w:rsidRPr="00417ECE">
                    <w:rPr>
                      <w:rFonts w:ascii="ＭＳ Ｐゴシック" w:eastAsia="ＭＳ Ｐゴシック" w:hAnsi="ＭＳ Ｐゴシック" w:hint="eastAsia"/>
                      <w:b/>
                    </w:rPr>
                    <w:t>第８表　府内総生産（支出側　実質）　　平成１２暦年固定基準</w:t>
                  </w:r>
                </w:p>
                <w:p w:rsidR="00E328B0" w:rsidRPr="00417ECE" w:rsidRDefault="00E328B0" w:rsidP="00D24EC2">
                  <w:pPr>
                    <w:rPr>
                      <w:rFonts w:ascii="ＭＳ Ｐゴシック" w:eastAsia="ＭＳ Ｐゴシック" w:hAnsi="ＭＳ Ｐゴシック"/>
                      <w:b/>
                    </w:rPr>
                  </w:pPr>
                </w:p>
              </w:txbxContent>
            </v:textbox>
          </v:shape>
        </w:pict>
      </w:r>
    </w:p>
    <w:p w:rsidR="00E328B0" w:rsidRDefault="00E328B0" w:rsidP="00D24EC2"/>
    <w:p w:rsidR="00E328B0" w:rsidRPr="004B76A5" w:rsidRDefault="005E3025" w:rsidP="00D24EC2">
      <w:r>
        <w:pict>
          <v:shape id="_x0000_i1043" type="#_x0000_t75" style="width:453.75pt;height:297.75pt">
            <v:imagedata r:id="rId46" o:title=""/>
          </v:shape>
        </w:pict>
      </w:r>
    </w:p>
    <w:p w:rsidR="00E328B0" w:rsidRDefault="00E328B0" w:rsidP="00D24EC2"/>
    <w:p w:rsidR="00E328B0" w:rsidRDefault="00E328B0" w:rsidP="00D24EC2"/>
    <w:p w:rsidR="00E328B0" w:rsidRPr="009E4D37" w:rsidRDefault="00E328B0" w:rsidP="00D24EC2">
      <w:pPr>
        <w:rPr>
          <w:rFonts w:ascii="ＭＳ ゴシック" w:eastAsia="ＭＳ ゴシック"/>
          <w:b/>
          <w:bCs/>
        </w:rPr>
      </w:pPr>
      <w:r w:rsidRPr="009E4D37">
        <w:rPr>
          <w:rFonts w:ascii="ＭＳ ゴシック" w:eastAsia="ＭＳ ゴシック" w:hint="eastAsia"/>
          <w:b/>
          <w:bCs/>
        </w:rPr>
        <w:lastRenderedPageBreak/>
        <w:t>４－１　民間最終消費支出</w:t>
      </w:r>
    </w:p>
    <w:p w:rsidR="00E328B0" w:rsidRDefault="00E328B0" w:rsidP="00D24EC2">
      <w:r>
        <w:rPr>
          <w:rFonts w:hint="eastAsia"/>
        </w:rPr>
        <w:t xml:space="preserve">　</w:t>
      </w:r>
      <w:r w:rsidRPr="005A52AB">
        <w:rPr>
          <w:rFonts w:ascii="ＭＳ 明朝" w:hAnsi="ＭＳ 明朝" w:hint="eastAsia"/>
          <w:bCs/>
        </w:rPr>
        <w:t>民間最終消費支出は</w:t>
      </w:r>
      <w:r>
        <w:rPr>
          <w:rFonts w:ascii="ＭＳ 明朝" w:hAnsi="ＭＳ 明朝" w:hint="eastAsia"/>
          <w:bCs/>
        </w:rPr>
        <w:t>、</w:t>
      </w:r>
      <w:r w:rsidRPr="005A52AB">
        <w:rPr>
          <w:rFonts w:ascii="ＭＳ 明朝" w:hAnsi="ＭＳ 明朝" w:hint="eastAsia"/>
        </w:rPr>
        <w:t>名目で</w:t>
      </w:r>
      <w:r>
        <w:rPr>
          <w:rFonts w:hint="eastAsia"/>
        </w:rPr>
        <w:t>19</w:t>
      </w:r>
      <w:r>
        <w:rPr>
          <w:rFonts w:hint="eastAsia"/>
        </w:rPr>
        <w:t>兆</w:t>
      </w:r>
      <w:r>
        <w:rPr>
          <w:rFonts w:hint="eastAsia"/>
        </w:rPr>
        <w:t>5132</w:t>
      </w:r>
      <w:r>
        <w:rPr>
          <w:rFonts w:hint="eastAsia"/>
        </w:rPr>
        <w:t>億円、対前年度増加率</w:t>
      </w:r>
      <w:r>
        <w:rPr>
          <w:rFonts w:hint="eastAsia"/>
        </w:rPr>
        <w:t>1.3</w:t>
      </w:r>
      <w:r>
        <w:rPr>
          <w:rFonts w:hint="eastAsia"/>
        </w:rPr>
        <w:t>％減、実質で</w:t>
      </w:r>
      <w:r>
        <w:rPr>
          <w:rFonts w:hint="eastAsia"/>
        </w:rPr>
        <w:t>19</w:t>
      </w:r>
      <w:r>
        <w:rPr>
          <w:rFonts w:hint="eastAsia"/>
        </w:rPr>
        <w:t>兆</w:t>
      </w:r>
      <w:r>
        <w:rPr>
          <w:rFonts w:hint="eastAsia"/>
        </w:rPr>
        <w:t>9982</w:t>
      </w:r>
      <w:r>
        <w:rPr>
          <w:rFonts w:hint="eastAsia"/>
        </w:rPr>
        <w:t>億円、同</w:t>
      </w:r>
      <w:r>
        <w:rPr>
          <w:rFonts w:hint="eastAsia"/>
        </w:rPr>
        <w:t>1.6</w:t>
      </w:r>
      <w:r>
        <w:rPr>
          <w:rFonts w:hint="eastAsia"/>
        </w:rPr>
        <w:t>％減となった。</w:t>
      </w:r>
    </w:p>
    <w:p w:rsidR="00E328B0" w:rsidRDefault="00E328B0" w:rsidP="00D24EC2">
      <w:r>
        <w:rPr>
          <w:rFonts w:hint="eastAsia"/>
        </w:rPr>
        <w:t xml:space="preserve">　このうち家計最終消費支出について項目別の実質増加率をみると、保健医療費が同</w:t>
      </w:r>
      <w:r>
        <w:rPr>
          <w:rFonts w:hint="eastAsia"/>
        </w:rPr>
        <w:t>6.3</w:t>
      </w:r>
      <w:r>
        <w:rPr>
          <w:rFonts w:hint="eastAsia"/>
        </w:rPr>
        <w:t>％増、教養娯楽費が同</w:t>
      </w:r>
      <w:r>
        <w:rPr>
          <w:rFonts w:hint="eastAsia"/>
        </w:rPr>
        <w:t>5.6</w:t>
      </w:r>
      <w:r>
        <w:rPr>
          <w:rFonts w:hint="eastAsia"/>
        </w:rPr>
        <w:t>％増となったものの、教育費が同</w:t>
      </w:r>
      <w:r>
        <w:rPr>
          <w:rFonts w:hint="eastAsia"/>
        </w:rPr>
        <w:t>9.4</w:t>
      </w:r>
      <w:r>
        <w:rPr>
          <w:rFonts w:hint="eastAsia"/>
        </w:rPr>
        <w:t>％減、交通・通信費が同</w:t>
      </w:r>
      <w:r>
        <w:rPr>
          <w:rFonts w:hint="eastAsia"/>
        </w:rPr>
        <w:t>9.2</w:t>
      </w:r>
      <w:r>
        <w:rPr>
          <w:rFonts w:hint="eastAsia"/>
        </w:rPr>
        <w:t>％減、家具・家事用品費が同</w:t>
      </w:r>
      <w:r>
        <w:rPr>
          <w:rFonts w:hint="eastAsia"/>
        </w:rPr>
        <w:t>8.4</w:t>
      </w:r>
      <w:r>
        <w:rPr>
          <w:rFonts w:hint="eastAsia"/>
        </w:rPr>
        <w:t>％減となり、家計最終消費支出全体では同</w:t>
      </w:r>
      <w:r>
        <w:rPr>
          <w:rFonts w:hint="eastAsia"/>
        </w:rPr>
        <w:t>1.7</w:t>
      </w:r>
      <w:r>
        <w:rPr>
          <w:rFonts w:hint="eastAsia"/>
        </w:rPr>
        <w:t>％減となった。</w:t>
      </w:r>
    </w:p>
    <w:p w:rsidR="00E328B0" w:rsidRPr="00701C34" w:rsidRDefault="00E328B0" w:rsidP="00D24EC2"/>
    <w:p w:rsidR="00E328B0" w:rsidRPr="00AC28E5" w:rsidRDefault="00E328B0" w:rsidP="00D24EC2"/>
    <w:p w:rsidR="00E328B0" w:rsidRPr="008E7E54" w:rsidRDefault="005E3025" w:rsidP="00D24EC2">
      <w:r>
        <w:rPr>
          <w:noProof/>
        </w:rPr>
        <w:pict>
          <v:shape id="_x0000_s3689" type="#_x0000_t202" style="position:absolute;left:0;text-align:left;margin-left:72.7pt;margin-top:.15pt;width:205pt;height:17.8pt;z-index:251680768" filled="f" stroked="f">
            <v:textbox style="mso-next-textbox:#_x0000_s3689" inset="5.85pt,.7pt,5.85pt,.7pt">
              <w:txbxContent>
                <w:p w:rsidR="00E328B0" w:rsidRPr="00417ECE" w:rsidRDefault="00E328B0" w:rsidP="00D24EC2">
                  <w:pPr>
                    <w:rPr>
                      <w:rFonts w:ascii="ＭＳ Ｐゴシック" w:eastAsia="ＭＳ Ｐゴシック" w:hAnsi="ＭＳ Ｐゴシック"/>
                      <w:b/>
                    </w:rPr>
                  </w:pPr>
                  <w:r w:rsidRPr="00417ECE">
                    <w:rPr>
                      <w:rFonts w:ascii="ＭＳ Ｐゴシック" w:eastAsia="ＭＳ Ｐゴシック" w:hAnsi="ＭＳ Ｐゴシック" w:hint="eastAsia"/>
                      <w:b/>
                    </w:rPr>
                    <w:t>第35図　家計最終消費支出の動き（名目）</w:t>
                  </w:r>
                </w:p>
              </w:txbxContent>
            </v:textbox>
          </v:shape>
        </w:pict>
      </w:r>
      <w:r>
        <w:pict>
          <v:shape id="_x0000_i1044" type="#_x0000_t75" style="width:489pt;height:319.5pt">
            <v:imagedata r:id="rId47" o:title=""/>
          </v:shape>
        </w:pict>
      </w:r>
    </w:p>
    <w:p w:rsidR="00E328B0" w:rsidRDefault="00E328B0" w:rsidP="00D24EC2"/>
    <w:p w:rsidR="00E328B0" w:rsidRDefault="005E3025" w:rsidP="00D24EC2">
      <w:r>
        <w:rPr>
          <w:noProof/>
        </w:rPr>
        <w:pict>
          <v:shape id="_x0000_s3691" type="#_x0000_t202" style="position:absolute;left:0;text-align:left;margin-left:77.6pt;margin-top:9.15pt;width:285pt;height:17.3pt;z-index:251682816" filled="f" stroked="f">
            <v:textbox style="mso-next-textbox:#_x0000_s3691" inset="5.85pt,.7pt,5.85pt,.7pt">
              <w:txbxContent>
                <w:p w:rsidR="00E328B0" w:rsidRPr="00417ECE" w:rsidRDefault="00E328B0" w:rsidP="00D24EC2">
                  <w:pPr>
                    <w:rPr>
                      <w:rFonts w:ascii="ＭＳ Ｐゴシック" w:eastAsia="ＭＳ Ｐゴシック" w:hAnsi="ＭＳ Ｐゴシック"/>
                      <w:b/>
                    </w:rPr>
                  </w:pPr>
                  <w:r w:rsidRPr="00417ECE">
                    <w:rPr>
                      <w:rFonts w:ascii="ＭＳ Ｐゴシック" w:eastAsia="ＭＳ Ｐゴシック" w:hAnsi="ＭＳ Ｐゴシック" w:hint="eastAsia"/>
                      <w:b/>
                    </w:rPr>
                    <w:t>第36図　家計最終消費支出の対前年度増加率（実質）</w:t>
                  </w:r>
                </w:p>
              </w:txbxContent>
            </v:textbox>
          </v:shape>
        </w:pict>
      </w:r>
    </w:p>
    <w:p w:rsidR="00E328B0" w:rsidRPr="009E4D37" w:rsidRDefault="005E3025" w:rsidP="00D24EC2">
      <w:pPr>
        <w:rPr>
          <w:rFonts w:ascii="ＭＳ ゴシック" w:eastAsia="ＭＳ ゴシック" w:hAnsi="ＭＳ ゴシック"/>
          <w:b/>
          <w:bCs/>
        </w:rPr>
      </w:pPr>
      <w:r>
        <w:pict>
          <v:shape id="_x0000_i1045" type="#_x0000_t75" style="width:410.25pt;height:224.25pt">
            <v:imagedata r:id="rId48" o:title=""/>
          </v:shape>
        </w:pict>
      </w:r>
      <w:r w:rsidR="00E328B0" w:rsidRPr="00755E4D">
        <w:br w:type="page"/>
      </w:r>
      <w:r w:rsidR="00E328B0" w:rsidRPr="009E4D37">
        <w:rPr>
          <w:rFonts w:ascii="ＭＳ ゴシック" w:eastAsia="ＭＳ ゴシック" w:hAnsi="ＭＳ ゴシック" w:hint="eastAsia"/>
          <w:b/>
        </w:rPr>
        <w:lastRenderedPageBreak/>
        <w:t>４</w:t>
      </w:r>
      <w:r w:rsidR="00E328B0" w:rsidRPr="009E4D37">
        <w:rPr>
          <w:rFonts w:ascii="ＭＳ ゴシック" w:eastAsia="ＭＳ ゴシック" w:hAnsi="ＭＳ ゴシック" w:hint="eastAsia"/>
          <w:b/>
          <w:bCs/>
        </w:rPr>
        <w:t>－２　民間総固定資本形成</w:t>
      </w:r>
    </w:p>
    <w:p w:rsidR="00E328B0" w:rsidRDefault="00E328B0" w:rsidP="00D24EC2">
      <w:r>
        <w:rPr>
          <w:rFonts w:hint="eastAsia"/>
        </w:rPr>
        <w:t xml:space="preserve">　名目で</w:t>
      </w:r>
      <w:r>
        <w:rPr>
          <w:rFonts w:hint="eastAsia"/>
        </w:rPr>
        <w:t>5</w:t>
      </w:r>
      <w:r>
        <w:rPr>
          <w:rFonts w:hint="eastAsia"/>
        </w:rPr>
        <w:t>兆</w:t>
      </w:r>
      <w:r>
        <w:rPr>
          <w:rFonts w:hint="eastAsia"/>
        </w:rPr>
        <w:t>7886</w:t>
      </w:r>
      <w:r>
        <w:rPr>
          <w:rFonts w:hint="eastAsia"/>
        </w:rPr>
        <w:t>億円、対前年度増加率</w:t>
      </w:r>
      <w:r>
        <w:rPr>
          <w:rFonts w:hint="eastAsia"/>
        </w:rPr>
        <w:t>9.1</w:t>
      </w:r>
      <w:r>
        <w:rPr>
          <w:rFonts w:hint="eastAsia"/>
        </w:rPr>
        <w:t>％減、実質で</w:t>
      </w:r>
      <w:r>
        <w:rPr>
          <w:rFonts w:hint="eastAsia"/>
        </w:rPr>
        <w:t>6</w:t>
      </w:r>
      <w:r>
        <w:rPr>
          <w:rFonts w:hint="eastAsia"/>
        </w:rPr>
        <w:t>兆</w:t>
      </w:r>
      <w:r>
        <w:rPr>
          <w:rFonts w:hint="eastAsia"/>
        </w:rPr>
        <w:t>2959</w:t>
      </w:r>
      <w:r>
        <w:rPr>
          <w:rFonts w:hint="eastAsia"/>
        </w:rPr>
        <w:t>億円、同</w:t>
      </w:r>
      <w:r>
        <w:rPr>
          <w:rFonts w:hint="eastAsia"/>
        </w:rPr>
        <w:t>9.2</w:t>
      </w:r>
      <w:r>
        <w:rPr>
          <w:rFonts w:hint="eastAsia"/>
        </w:rPr>
        <w:t>％減となった。</w:t>
      </w:r>
    </w:p>
    <w:p w:rsidR="00E328B0" w:rsidRPr="00386979" w:rsidRDefault="00E328B0" w:rsidP="00D24EC2">
      <w:pPr>
        <w:jc w:val="center"/>
      </w:pPr>
    </w:p>
    <w:p w:rsidR="00E328B0" w:rsidRPr="008278C3" w:rsidRDefault="005E3025" w:rsidP="00D24EC2">
      <w:pPr>
        <w:jc w:val="center"/>
      </w:pPr>
      <w:r>
        <w:rPr>
          <w:noProof/>
        </w:rPr>
        <w:pict>
          <v:shape id="_x0000_s3692" type="#_x0000_t202" style="position:absolute;left:0;text-align:left;margin-left:252pt;margin-top:8.65pt;width:170pt;height:34.25pt;z-index:251683840" filled="f" stroked="f">
            <v:textbox style="mso-next-textbox:#_x0000_s3692" inset="5.85pt,.7pt,5.85pt,.7pt">
              <w:txbxContent>
                <w:p w:rsidR="00E328B0" w:rsidRPr="00556399" w:rsidRDefault="00E328B0" w:rsidP="00D24EC2">
                  <w:pPr>
                    <w:rPr>
                      <w:rFonts w:ascii="ＭＳ Ｐゴシック" w:eastAsia="ＭＳ Ｐゴシック" w:hAnsi="ＭＳ Ｐゴシック"/>
                      <w:b/>
                    </w:rPr>
                  </w:pPr>
                  <w:r w:rsidRPr="00556399">
                    <w:rPr>
                      <w:rFonts w:ascii="ＭＳ Ｐゴシック" w:eastAsia="ＭＳ Ｐゴシック" w:hAnsi="ＭＳ Ｐゴシック" w:hint="eastAsia"/>
                      <w:b/>
                    </w:rPr>
                    <w:t>第38図　民間総固定資本形成の</w:t>
                  </w:r>
                </w:p>
                <w:p w:rsidR="00E328B0" w:rsidRPr="00556399" w:rsidRDefault="00E328B0" w:rsidP="008E712A">
                  <w:pPr>
                    <w:ind w:firstLineChars="400" w:firstLine="843"/>
                    <w:rPr>
                      <w:rFonts w:ascii="ＭＳ Ｐゴシック" w:eastAsia="ＭＳ Ｐゴシック" w:hAnsi="ＭＳ Ｐゴシック"/>
                      <w:b/>
                    </w:rPr>
                  </w:pPr>
                  <w:r w:rsidRPr="00556399">
                    <w:rPr>
                      <w:rFonts w:ascii="ＭＳ Ｐゴシック" w:eastAsia="ＭＳ Ｐゴシック" w:hAnsi="ＭＳ Ｐゴシック" w:hint="eastAsia"/>
                      <w:b/>
                    </w:rPr>
                    <w:t>項目別増加率（実質）</w:t>
                  </w:r>
                </w:p>
              </w:txbxContent>
            </v:textbox>
          </v:shape>
        </w:pict>
      </w:r>
      <w:r>
        <w:rPr>
          <w:noProof/>
        </w:rPr>
        <w:pict>
          <v:shape id="_x0000_s3690" type="#_x0000_t202" style="position:absolute;left:0;text-align:left;margin-left:18pt;margin-top:8.65pt;width:189pt;height:17.8pt;z-index:251681792" filled="f" stroked="f">
            <v:textbox style="mso-next-textbox:#_x0000_s3690" inset="5.85pt,.7pt,5.85pt,.7pt">
              <w:txbxContent>
                <w:p w:rsidR="00E328B0" w:rsidRPr="00556399" w:rsidRDefault="00E328B0" w:rsidP="00D24EC2">
                  <w:pPr>
                    <w:jc w:val="left"/>
                    <w:rPr>
                      <w:rFonts w:ascii="ＭＳ Ｐゴシック" w:eastAsia="ＭＳ Ｐゴシック" w:hAnsi="ＭＳ Ｐゴシック"/>
                      <w:b/>
                    </w:rPr>
                  </w:pPr>
                  <w:r w:rsidRPr="00556399">
                    <w:rPr>
                      <w:rFonts w:ascii="ＭＳ Ｐゴシック" w:eastAsia="ＭＳ Ｐゴシック" w:hAnsi="ＭＳ Ｐゴシック" w:hint="eastAsia"/>
                      <w:b/>
                    </w:rPr>
                    <w:t>第37図　民間総固定資本形成（名目）</w:t>
                  </w:r>
                </w:p>
              </w:txbxContent>
            </v:textbox>
          </v:shape>
        </w:pict>
      </w:r>
    </w:p>
    <w:p w:rsidR="00E328B0" w:rsidRPr="002D104A" w:rsidRDefault="00E328B0" w:rsidP="00D24EC2">
      <w:pPr>
        <w:jc w:val="center"/>
      </w:pPr>
    </w:p>
    <w:p w:rsidR="00E328B0" w:rsidRPr="004F385B" w:rsidRDefault="005E3025" w:rsidP="00D24EC2">
      <w:pPr>
        <w:jc w:val="center"/>
      </w:pPr>
      <w:r>
        <w:pict>
          <v:shape id="_x0000_s3694" type="#_x0000_t75" style="position:absolute;left:0;text-align:left;margin-left:-54pt;margin-top:0;width:575.9pt;height:265.45pt;z-index:251685888">
            <v:imagedata r:id="rId49" o:title=""/>
          </v:shape>
        </w:pict>
      </w:r>
    </w:p>
    <w:p w:rsidR="00E328B0" w:rsidRPr="004775C8" w:rsidRDefault="00E328B0" w:rsidP="00D24EC2">
      <w:pPr>
        <w:jc w:val="center"/>
      </w:pPr>
    </w:p>
    <w:p w:rsidR="00E328B0" w:rsidRDefault="00E328B0" w:rsidP="00D24EC2">
      <w:pPr>
        <w:jc w:val="center"/>
      </w:pPr>
    </w:p>
    <w:p w:rsidR="00E328B0" w:rsidRDefault="00E328B0" w:rsidP="00D24EC2">
      <w:pPr>
        <w:jc w:val="center"/>
      </w:pPr>
    </w:p>
    <w:p w:rsidR="00E328B0" w:rsidRDefault="00E328B0" w:rsidP="00D24EC2">
      <w:pPr>
        <w:jc w:val="center"/>
      </w:pPr>
    </w:p>
    <w:p w:rsidR="00E328B0" w:rsidRDefault="00E328B0" w:rsidP="00D24EC2">
      <w:pPr>
        <w:jc w:val="center"/>
      </w:pPr>
    </w:p>
    <w:p w:rsidR="00E328B0" w:rsidRDefault="00E328B0" w:rsidP="00D24EC2">
      <w:pPr>
        <w:jc w:val="center"/>
      </w:pPr>
    </w:p>
    <w:p w:rsidR="00E328B0" w:rsidRDefault="00E328B0" w:rsidP="00D24EC2">
      <w:pPr>
        <w:jc w:val="center"/>
      </w:pPr>
    </w:p>
    <w:p w:rsidR="00E328B0" w:rsidRDefault="00E328B0" w:rsidP="00D24EC2">
      <w:pPr>
        <w:jc w:val="center"/>
      </w:pPr>
    </w:p>
    <w:p w:rsidR="00E328B0" w:rsidRPr="00DF6266" w:rsidRDefault="00E328B0" w:rsidP="00D24EC2">
      <w:pPr>
        <w:jc w:val="center"/>
      </w:pPr>
    </w:p>
    <w:p w:rsidR="00E328B0" w:rsidRDefault="00E328B0" w:rsidP="00D24EC2">
      <w:pPr>
        <w:spacing w:line="240" w:lineRule="atLeast"/>
      </w:pPr>
    </w:p>
    <w:p w:rsidR="00E328B0" w:rsidRDefault="00E328B0" w:rsidP="00D24EC2">
      <w:pPr>
        <w:spacing w:line="240" w:lineRule="atLeast"/>
      </w:pPr>
    </w:p>
    <w:p w:rsidR="00E328B0" w:rsidRDefault="00E328B0" w:rsidP="00D24EC2">
      <w:pPr>
        <w:spacing w:line="240" w:lineRule="atLeast"/>
      </w:pPr>
    </w:p>
    <w:p w:rsidR="00E328B0" w:rsidRPr="00F37821" w:rsidRDefault="00E328B0" w:rsidP="00D24EC2">
      <w:pPr>
        <w:spacing w:line="240" w:lineRule="atLeast"/>
      </w:pPr>
    </w:p>
    <w:p w:rsidR="00E328B0" w:rsidRDefault="00E328B0" w:rsidP="00D24EC2">
      <w:pPr>
        <w:spacing w:line="240" w:lineRule="atLeast"/>
        <w:rPr>
          <w:rFonts w:ascii="ＭＳ ゴシック" w:eastAsia="ＭＳ ゴシック"/>
          <w:b/>
          <w:bCs/>
        </w:rPr>
      </w:pPr>
    </w:p>
    <w:p w:rsidR="00E328B0" w:rsidRDefault="00E328B0" w:rsidP="00D24EC2">
      <w:pPr>
        <w:spacing w:line="240" w:lineRule="atLeast"/>
        <w:rPr>
          <w:rFonts w:ascii="ＭＳ ゴシック" w:eastAsia="ＭＳ ゴシック"/>
          <w:b/>
          <w:bCs/>
        </w:rPr>
      </w:pPr>
    </w:p>
    <w:p w:rsidR="00E328B0" w:rsidRPr="009E4D37" w:rsidRDefault="00E328B0" w:rsidP="00D24EC2">
      <w:pPr>
        <w:spacing w:line="240" w:lineRule="atLeast"/>
        <w:rPr>
          <w:rFonts w:ascii="ＭＳ ゴシック" w:eastAsia="ＭＳ ゴシック"/>
          <w:b/>
          <w:bCs/>
        </w:rPr>
      </w:pPr>
      <w:r w:rsidRPr="009E4D37">
        <w:rPr>
          <w:rFonts w:ascii="ＭＳ ゴシック" w:eastAsia="ＭＳ ゴシック" w:hint="eastAsia"/>
          <w:b/>
          <w:bCs/>
        </w:rPr>
        <w:t>４－３　公的総固定資本形成</w:t>
      </w:r>
    </w:p>
    <w:p w:rsidR="00E328B0" w:rsidRDefault="00E328B0" w:rsidP="00D24EC2">
      <w:r>
        <w:rPr>
          <w:rFonts w:hint="eastAsia"/>
        </w:rPr>
        <w:t xml:space="preserve">　名目で</w:t>
      </w:r>
      <w:r>
        <w:rPr>
          <w:rFonts w:hint="eastAsia"/>
        </w:rPr>
        <w:t>7448</w:t>
      </w:r>
      <w:r>
        <w:rPr>
          <w:rFonts w:hint="eastAsia"/>
        </w:rPr>
        <w:t>億円、対前年度増加率</w:t>
      </w:r>
      <w:r>
        <w:rPr>
          <w:rFonts w:hint="eastAsia"/>
        </w:rPr>
        <w:t>7.1</w:t>
      </w:r>
      <w:r>
        <w:rPr>
          <w:rFonts w:hint="eastAsia"/>
        </w:rPr>
        <w:t>％減、実質では</w:t>
      </w:r>
      <w:r>
        <w:rPr>
          <w:rFonts w:hint="eastAsia"/>
        </w:rPr>
        <w:t>7209</w:t>
      </w:r>
      <w:r>
        <w:rPr>
          <w:rFonts w:hint="eastAsia"/>
        </w:rPr>
        <w:t>億円、同</w:t>
      </w:r>
      <w:r>
        <w:rPr>
          <w:rFonts w:hint="eastAsia"/>
        </w:rPr>
        <w:t>9.6</w:t>
      </w:r>
      <w:r>
        <w:rPr>
          <w:rFonts w:hint="eastAsia"/>
        </w:rPr>
        <w:t>％減で、そのうち、住宅は同</w:t>
      </w:r>
      <w:r>
        <w:rPr>
          <w:rFonts w:hint="eastAsia"/>
        </w:rPr>
        <w:t>1.4</w:t>
      </w:r>
      <w:r>
        <w:rPr>
          <w:rFonts w:hint="eastAsia"/>
        </w:rPr>
        <w:t>％増、企業設備は同</w:t>
      </w:r>
      <w:r>
        <w:rPr>
          <w:rFonts w:hint="eastAsia"/>
        </w:rPr>
        <w:t>13.6</w:t>
      </w:r>
      <w:r>
        <w:rPr>
          <w:rFonts w:hint="eastAsia"/>
        </w:rPr>
        <w:t>％減、一般政府は同</w:t>
      </w:r>
      <w:r>
        <w:rPr>
          <w:rFonts w:hint="eastAsia"/>
        </w:rPr>
        <w:t>8.9</w:t>
      </w:r>
      <w:r>
        <w:rPr>
          <w:rFonts w:hint="eastAsia"/>
        </w:rPr>
        <w:t>％減となった。</w:t>
      </w:r>
    </w:p>
    <w:p w:rsidR="00E328B0" w:rsidRDefault="00E328B0" w:rsidP="00D24EC2">
      <w:pPr>
        <w:jc w:val="center"/>
      </w:pPr>
    </w:p>
    <w:p w:rsidR="00E328B0" w:rsidRDefault="005E3025" w:rsidP="00D24EC2">
      <w:pPr>
        <w:jc w:val="center"/>
      </w:pPr>
      <w:r>
        <w:rPr>
          <w:noProof/>
        </w:rPr>
        <w:pict>
          <v:shape id="_x0000_s3697" type="#_x0000_t202" style="position:absolute;left:0;text-align:left;margin-left:279pt;margin-top:0;width:189pt;height:33.1pt;z-index:251688960" filled="f" stroked="f">
            <v:textbox style="mso-next-textbox:#_x0000_s3697" inset="5.85pt,.7pt,5.85pt,.7pt">
              <w:txbxContent>
                <w:p w:rsidR="00E328B0" w:rsidRDefault="00E328B0" w:rsidP="00E742F5">
                  <w:pPr>
                    <w:jc w:val="left"/>
                    <w:rPr>
                      <w:rFonts w:ascii="ＭＳ Ｐゴシック" w:eastAsia="ＭＳ Ｐゴシック" w:hAnsi="ＭＳ Ｐゴシック"/>
                      <w:b/>
                    </w:rPr>
                  </w:pPr>
                  <w:r w:rsidRPr="00556399">
                    <w:rPr>
                      <w:rFonts w:ascii="ＭＳ Ｐゴシック" w:eastAsia="ＭＳ Ｐゴシック" w:hAnsi="ＭＳ Ｐゴシック" w:hint="eastAsia"/>
                      <w:b/>
                    </w:rPr>
                    <w:t>第</w:t>
                  </w:r>
                  <w:r>
                    <w:rPr>
                      <w:rFonts w:ascii="ＭＳ Ｐゴシック" w:eastAsia="ＭＳ Ｐゴシック" w:hAnsi="ＭＳ Ｐゴシック" w:hint="eastAsia"/>
                      <w:b/>
                    </w:rPr>
                    <w:t>40</w:t>
                  </w:r>
                  <w:r w:rsidRPr="0055639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公的固定資本形成の</w:t>
                  </w:r>
                </w:p>
                <w:p w:rsidR="00E328B0" w:rsidRPr="00556399" w:rsidRDefault="00E328B0" w:rsidP="00E742F5">
                  <w:pPr>
                    <w:ind w:firstLineChars="397" w:firstLine="837"/>
                    <w:jc w:val="left"/>
                    <w:rPr>
                      <w:rFonts w:ascii="ＭＳ Ｐゴシック" w:eastAsia="ＭＳ Ｐゴシック" w:hAnsi="ＭＳ Ｐゴシック"/>
                      <w:b/>
                    </w:rPr>
                  </w:pPr>
                  <w:r>
                    <w:rPr>
                      <w:rFonts w:ascii="ＭＳ Ｐゴシック" w:eastAsia="ＭＳ Ｐゴシック" w:hAnsi="ＭＳ Ｐゴシック" w:hint="eastAsia"/>
                      <w:b/>
                    </w:rPr>
                    <w:t>増加率</w:t>
                  </w:r>
                  <w:r w:rsidRPr="00556399">
                    <w:rPr>
                      <w:rFonts w:ascii="ＭＳ Ｐゴシック" w:eastAsia="ＭＳ Ｐゴシック" w:hAnsi="ＭＳ Ｐゴシック" w:hint="eastAsia"/>
                      <w:b/>
                    </w:rPr>
                    <w:t>（</w:t>
                  </w:r>
                  <w:r>
                    <w:rPr>
                      <w:rFonts w:ascii="ＭＳ Ｐゴシック" w:eastAsia="ＭＳ Ｐゴシック" w:hAnsi="ＭＳ Ｐゴシック" w:hint="eastAsia"/>
                      <w:b/>
                    </w:rPr>
                    <w:t>実質</w:t>
                  </w:r>
                  <w:r w:rsidRPr="00556399">
                    <w:rPr>
                      <w:rFonts w:ascii="ＭＳ Ｐゴシック" w:eastAsia="ＭＳ Ｐゴシック" w:hAnsi="ＭＳ Ｐゴシック" w:hint="eastAsia"/>
                      <w:b/>
                    </w:rPr>
                    <w:t>）</w:t>
                  </w:r>
                </w:p>
              </w:txbxContent>
            </v:textbox>
          </v:shape>
        </w:pict>
      </w:r>
      <w:r>
        <w:rPr>
          <w:noProof/>
        </w:rPr>
        <w:pict>
          <v:shape id="_x0000_s3696" type="#_x0000_t202" style="position:absolute;left:0;text-align:left;margin-left:18pt;margin-top:0;width:189pt;height:17.8pt;z-index:251687936" filled="f" stroked="f">
            <v:textbox style="mso-next-textbox:#_x0000_s3696" inset="5.85pt,.7pt,5.85pt,.7pt">
              <w:txbxContent>
                <w:p w:rsidR="00E328B0" w:rsidRPr="00556399" w:rsidRDefault="00E328B0" w:rsidP="00E742F5">
                  <w:pPr>
                    <w:jc w:val="left"/>
                    <w:rPr>
                      <w:rFonts w:ascii="ＭＳ Ｐゴシック" w:eastAsia="ＭＳ Ｐゴシック" w:hAnsi="ＭＳ Ｐゴシック"/>
                      <w:b/>
                    </w:rPr>
                  </w:pPr>
                  <w:r w:rsidRPr="00556399">
                    <w:rPr>
                      <w:rFonts w:ascii="ＭＳ Ｐゴシック" w:eastAsia="ＭＳ Ｐゴシック" w:hAnsi="ＭＳ Ｐゴシック" w:hint="eastAsia"/>
                      <w:b/>
                    </w:rPr>
                    <w:t>第3</w:t>
                  </w:r>
                  <w:r>
                    <w:rPr>
                      <w:rFonts w:ascii="ＭＳ Ｐゴシック" w:eastAsia="ＭＳ Ｐゴシック" w:hAnsi="ＭＳ Ｐゴシック" w:hint="eastAsia"/>
                      <w:b/>
                    </w:rPr>
                    <w:t>9</w:t>
                  </w:r>
                  <w:r w:rsidRPr="0055639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公的総固定資本形成（名目）</w:t>
                  </w:r>
                </w:p>
              </w:txbxContent>
            </v:textbox>
          </v:shape>
        </w:pict>
      </w:r>
    </w:p>
    <w:p w:rsidR="00E328B0" w:rsidRPr="0056519A" w:rsidRDefault="005E3025" w:rsidP="00D24EC2">
      <w:pPr>
        <w:jc w:val="center"/>
      </w:pPr>
      <w:r>
        <w:pict>
          <v:shape id="_x0000_s3695" type="#_x0000_t75" style="position:absolute;left:0;text-align:left;margin-left:-45pt;margin-top:0;width:579.95pt;height:323.6pt;z-index:251686912">
            <v:imagedata r:id="rId50" o:title=""/>
          </v:shape>
        </w:pict>
      </w:r>
    </w:p>
    <w:p w:rsidR="00E328B0" w:rsidRPr="0056519A" w:rsidRDefault="00E328B0" w:rsidP="00D24EC2">
      <w:pPr>
        <w:jc w:val="center"/>
      </w:pPr>
    </w:p>
    <w:p w:rsidR="00E328B0" w:rsidRPr="00104D5C" w:rsidRDefault="00E328B0" w:rsidP="00E742F5"/>
    <w:p w:rsidR="00E328B0" w:rsidRDefault="00E328B0" w:rsidP="00D24EC2">
      <w:pPr>
        <w:jc w:val="center"/>
      </w:pPr>
    </w:p>
    <w:p w:rsidR="00E328B0" w:rsidRDefault="00E328B0" w:rsidP="00D24EC2">
      <w:pPr>
        <w:jc w:val="center"/>
      </w:pPr>
    </w:p>
    <w:p w:rsidR="00E328B0" w:rsidRPr="0080556E" w:rsidRDefault="00E328B0" w:rsidP="00D24EC2">
      <w:pPr>
        <w:jc w:val="center"/>
      </w:pPr>
    </w:p>
    <w:p w:rsidR="00E328B0" w:rsidRDefault="00E328B0" w:rsidP="00D24EC2">
      <w:pPr>
        <w:jc w:val="center"/>
      </w:pPr>
    </w:p>
    <w:p w:rsidR="00E328B0" w:rsidRDefault="00E328B0" w:rsidP="00D24EC2">
      <w:pPr>
        <w:jc w:val="center"/>
      </w:pPr>
    </w:p>
    <w:p w:rsidR="00E328B0" w:rsidRDefault="00E328B0" w:rsidP="00D24EC2">
      <w:pPr>
        <w:jc w:val="center"/>
      </w:pPr>
    </w:p>
    <w:p w:rsidR="00E328B0" w:rsidRPr="00574CA4" w:rsidRDefault="00E328B0" w:rsidP="00D24EC2">
      <w:pPr>
        <w:jc w:val="center"/>
      </w:pPr>
    </w:p>
    <w:p w:rsidR="00E328B0" w:rsidRDefault="00E328B0" w:rsidP="00D24EC2">
      <w:pPr>
        <w:pStyle w:val="a3"/>
        <w:tabs>
          <w:tab w:val="clear" w:pos="4252"/>
          <w:tab w:val="clear" w:pos="8504"/>
        </w:tabs>
        <w:snapToGrid/>
      </w:pPr>
    </w:p>
    <w:p w:rsidR="00E328B0" w:rsidRDefault="00E328B0" w:rsidP="00D24EC2">
      <w:pPr>
        <w:pStyle w:val="a3"/>
        <w:tabs>
          <w:tab w:val="clear" w:pos="4252"/>
          <w:tab w:val="clear" w:pos="8504"/>
        </w:tabs>
        <w:snapToGrid/>
      </w:pPr>
    </w:p>
    <w:p w:rsidR="00E328B0" w:rsidRDefault="00E328B0" w:rsidP="00D24EC2">
      <w:pPr>
        <w:pStyle w:val="a3"/>
        <w:tabs>
          <w:tab w:val="clear" w:pos="4252"/>
          <w:tab w:val="clear" w:pos="8504"/>
        </w:tabs>
        <w:snapToGrid/>
      </w:pPr>
    </w:p>
    <w:p w:rsidR="00E328B0" w:rsidRDefault="00E328B0" w:rsidP="00D24EC2">
      <w:pPr>
        <w:pStyle w:val="a3"/>
        <w:tabs>
          <w:tab w:val="clear" w:pos="4252"/>
          <w:tab w:val="clear" w:pos="8504"/>
        </w:tabs>
        <w:snapToGrid/>
        <w:rPr>
          <w:rFonts w:ascii="ＭＳ ゴシック" w:eastAsia="ＭＳ ゴシック" w:hAnsi="ＭＳ ゴシック"/>
        </w:rPr>
      </w:pPr>
    </w:p>
    <w:p w:rsidR="00E328B0" w:rsidRPr="003824C0" w:rsidRDefault="005E3025" w:rsidP="00D24EC2">
      <w:pPr>
        <w:rPr>
          <w:noProof/>
        </w:rPr>
      </w:pPr>
      <w:r>
        <w:rPr>
          <w:noProof/>
        </w:rPr>
        <w:pict>
          <v:rect id="_x0000_s3686" style="position:absolute;left:0;text-align:left;margin-left:198pt;margin-top:471.45pt;width:171pt;height:17.3pt;z-index:251677696" filled="f" stroked="f"/>
        </w:pict>
      </w:r>
      <w:r>
        <w:rPr>
          <w:noProof/>
        </w:rPr>
        <w:pict>
          <v:rect id="_x0000_s3685" style="position:absolute;left:0;text-align:left;margin-left:207pt;margin-top:384.95pt;width:234pt;height:17.3pt;z-index:251676672" filled="f" stroked="f"/>
        </w:pict>
      </w:r>
    </w:p>
    <w:p w:rsidR="00E328B0" w:rsidRPr="00B9510A" w:rsidRDefault="00E328B0" w:rsidP="00317FE3">
      <w:pPr>
        <w:rPr>
          <w:noProof/>
        </w:rPr>
      </w:pPr>
    </w:p>
    <w:p w:rsidR="00350A90" w:rsidRDefault="00350A90" w:rsidP="00317FE3"/>
    <w:sectPr w:rsidR="00350A90" w:rsidSect="008E2B51">
      <w:footerReference w:type="even" r:id="rId51"/>
      <w:footerReference w:type="default" r:id="rId52"/>
      <w:type w:val="continuous"/>
      <w:pgSz w:w="11906" w:h="16838" w:code="9"/>
      <w:pgMar w:top="1077" w:right="1418" w:bottom="1077" w:left="1418" w:header="851" w:footer="567" w:gutter="0"/>
      <w:pgNumType w:fmt="numberInDash" w:start="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51" w:rsidRDefault="00F65B51">
      <w:r>
        <w:separator/>
      </w:r>
    </w:p>
  </w:endnote>
  <w:endnote w:type="continuationSeparator" w:id="0">
    <w:p w:rsidR="00F65B51" w:rsidRDefault="00F6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10" w:rsidRDefault="00BC2510" w:rsidP="009941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C2510" w:rsidRDefault="00BC2510" w:rsidP="00F958D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6A" w:rsidRDefault="0099416A" w:rsidP="0099416A">
    <w:pPr>
      <w:pStyle w:val="a3"/>
      <w:framePr w:wrap="around" w:vAnchor="text" w:hAnchor="margin" w:xAlign="center" w:y="1"/>
      <w:jc w:val="center"/>
      <w:rPr>
        <w:rStyle w:val="a4"/>
      </w:rPr>
    </w:pPr>
  </w:p>
  <w:p w:rsidR="00937741" w:rsidRDefault="00937741" w:rsidP="00115544">
    <w:pPr>
      <w:pStyle w:val="a3"/>
      <w:framePr w:wrap="around" w:vAnchor="text" w:hAnchor="margin" w:xAlign="center" w:y="1"/>
      <w:rPr>
        <w:rStyle w:val="a4"/>
      </w:rPr>
    </w:pPr>
  </w:p>
  <w:p w:rsidR="00BC2510" w:rsidRDefault="0099416A" w:rsidP="00275D31">
    <w:pPr>
      <w:pStyle w:val="a3"/>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51" w:rsidRDefault="00F65B51">
      <w:r>
        <w:separator/>
      </w:r>
    </w:p>
  </w:footnote>
  <w:footnote w:type="continuationSeparator" w:id="0">
    <w:p w:rsidR="00F65B51" w:rsidRDefault="00F65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00601E68"/>
    <w:multiLevelType w:val="hybridMultilevel"/>
    <w:tmpl w:val="09101A78"/>
    <w:lvl w:ilvl="0" w:tplc="391AFF0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F33631"/>
    <w:multiLevelType w:val="hybridMultilevel"/>
    <w:tmpl w:val="8AAEBB28"/>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 w15:restartNumberingAfterBreak="0">
    <w:nsid w:val="05AB2F24"/>
    <w:multiLevelType w:val="hybridMultilevel"/>
    <w:tmpl w:val="C0262168"/>
    <w:lvl w:ilvl="0" w:tplc="B9F80CD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ACD04FD"/>
    <w:multiLevelType w:val="hybridMultilevel"/>
    <w:tmpl w:val="744AD4FE"/>
    <w:lvl w:ilvl="0" w:tplc="1B0C05A2">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5"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33113EED"/>
    <w:multiLevelType w:val="hybridMultilevel"/>
    <w:tmpl w:val="88BACBD8"/>
    <w:lvl w:ilvl="0" w:tplc="D4F07E66">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D8647C"/>
    <w:multiLevelType w:val="hybridMultilevel"/>
    <w:tmpl w:val="16B69C3C"/>
    <w:lvl w:ilvl="0" w:tplc="30C67E20">
      <w:start w:val="7"/>
      <w:numFmt w:val="bullet"/>
      <w:lvlText w:val="※"/>
      <w:lvlJc w:val="left"/>
      <w:pPr>
        <w:tabs>
          <w:tab w:val="num" w:pos="598"/>
        </w:tabs>
        <w:ind w:left="598" w:hanging="420"/>
      </w:pPr>
      <w:rPr>
        <w:rFonts w:ascii="ＭＳ ゴシック" w:eastAsia="ＭＳ ゴシック" w:hAnsi="ＭＳ ゴシック" w:cs="Times New Roman" w:hint="eastAsia"/>
        <w:b/>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8" w15:restartNumberingAfterBreak="0">
    <w:nsid w:val="425E51E2"/>
    <w:multiLevelType w:val="hybridMultilevel"/>
    <w:tmpl w:val="45E84D7A"/>
    <w:lvl w:ilvl="0" w:tplc="2E42EA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15:restartNumberingAfterBreak="0">
    <w:nsid w:val="4A3A5816"/>
    <w:multiLevelType w:val="hybridMultilevel"/>
    <w:tmpl w:val="184EAFAA"/>
    <w:lvl w:ilvl="0" w:tplc="20C21D9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327283"/>
    <w:multiLevelType w:val="hybridMultilevel"/>
    <w:tmpl w:val="C300631E"/>
    <w:lvl w:ilvl="0" w:tplc="4A040344">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D03A44"/>
    <w:multiLevelType w:val="hybridMultilevel"/>
    <w:tmpl w:val="7A5A722A"/>
    <w:lvl w:ilvl="0" w:tplc="30AA641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28109E"/>
    <w:multiLevelType w:val="hybridMultilevel"/>
    <w:tmpl w:val="3336F74A"/>
    <w:lvl w:ilvl="0" w:tplc="F6EA3AB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96E368A"/>
    <w:multiLevelType w:val="hybridMultilevel"/>
    <w:tmpl w:val="25F6A96A"/>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672EA8"/>
    <w:multiLevelType w:val="hybridMultilevel"/>
    <w:tmpl w:val="52F0518C"/>
    <w:lvl w:ilvl="0" w:tplc="5B0C6182">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853158"/>
    <w:multiLevelType w:val="hybridMultilevel"/>
    <w:tmpl w:val="45541198"/>
    <w:lvl w:ilvl="0" w:tplc="D9AA04A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6"/>
  </w:num>
  <w:num w:numId="3">
    <w:abstractNumId w:val="10"/>
  </w:num>
  <w:num w:numId="4">
    <w:abstractNumId w:val="11"/>
  </w:num>
  <w:num w:numId="5">
    <w:abstractNumId w:val="12"/>
  </w:num>
  <w:num w:numId="6">
    <w:abstractNumId w:val="15"/>
  </w:num>
  <w:num w:numId="7">
    <w:abstractNumId w:val="1"/>
  </w:num>
  <w:num w:numId="8">
    <w:abstractNumId w:val="3"/>
  </w:num>
  <w:num w:numId="9">
    <w:abstractNumId w:val="8"/>
  </w:num>
  <w:num w:numId="10">
    <w:abstractNumId w:val="13"/>
  </w:num>
  <w:num w:numId="11">
    <w:abstractNumId w:val="7"/>
  </w:num>
  <w:num w:numId="12">
    <w:abstractNumId w:val="4"/>
  </w:num>
  <w:num w:numId="13">
    <w:abstractNumId w:val="0"/>
  </w:num>
  <w:num w:numId="14">
    <w:abstractNumId w:val="9"/>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B1"/>
    <w:rsid w:val="000009C4"/>
    <w:rsid w:val="00000C76"/>
    <w:rsid w:val="0000194D"/>
    <w:rsid w:val="00002B32"/>
    <w:rsid w:val="0000343D"/>
    <w:rsid w:val="00015D00"/>
    <w:rsid w:val="000169F1"/>
    <w:rsid w:val="00017ADB"/>
    <w:rsid w:val="00021B8E"/>
    <w:rsid w:val="00022B84"/>
    <w:rsid w:val="00025FE1"/>
    <w:rsid w:val="0002726B"/>
    <w:rsid w:val="0003094E"/>
    <w:rsid w:val="000314B4"/>
    <w:rsid w:val="00031EE7"/>
    <w:rsid w:val="000402E4"/>
    <w:rsid w:val="00042C62"/>
    <w:rsid w:val="000432D4"/>
    <w:rsid w:val="00043F5D"/>
    <w:rsid w:val="00044127"/>
    <w:rsid w:val="00052629"/>
    <w:rsid w:val="000542CF"/>
    <w:rsid w:val="000545DA"/>
    <w:rsid w:val="00056975"/>
    <w:rsid w:val="000622C3"/>
    <w:rsid w:val="00062E10"/>
    <w:rsid w:val="000656FA"/>
    <w:rsid w:val="0006762D"/>
    <w:rsid w:val="0007182F"/>
    <w:rsid w:val="000746F9"/>
    <w:rsid w:val="00075D21"/>
    <w:rsid w:val="00076BBC"/>
    <w:rsid w:val="000770B8"/>
    <w:rsid w:val="0007774B"/>
    <w:rsid w:val="00081C60"/>
    <w:rsid w:val="000820B9"/>
    <w:rsid w:val="00083C81"/>
    <w:rsid w:val="00083FDC"/>
    <w:rsid w:val="00095883"/>
    <w:rsid w:val="00096691"/>
    <w:rsid w:val="00096808"/>
    <w:rsid w:val="000A1428"/>
    <w:rsid w:val="000A1713"/>
    <w:rsid w:val="000A6745"/>
    <w:rsid w:val="000B0313"/>
    <w:rsid w:val="000B0BB0"/>
    <w:rsid w:val="000B10B8"/>
    <w:rsid w:val="000B3042"/>
    <w:rsid w:val="000B66EF"/>
    <w:rsid w:val="000C0943"/>
    <w:rsid w:val="000C0C99"/>
    <w:rsid w:val="000C1B68"/>
    <w:rsid w:val="000C377E"/>
    <w:rsid w:val="000C63CE"/>
    <w:rsid w:val="000D0169"/>
    <w:rsid w:val="000D0C58"/>
    <w:rsid w:val="000D231E"/>
    <w:rsid w:val="000D2C4F"/>
    <w:rsid w:val="000D330E"/>
    <w:rsid w:val="000D4C33"/>
    <w:rsid w:val="000D6FD0"/>
    <w:rsid w:val="000E24E5"/>
    <w:rsid w:val="000E4BE0"/>
    <w:rsid w:val="000F213C"/>
    <w:rsid w:val="000F2E34"/>
    <w:rsid w:val="000F5A7C"/>
    <w:rsid w:val="00100C9D"/>
    <w:rsid w:val="00103811"/>
    <w:rsid w:val="00104783"/>
    <w:rsid w:val="00104E55"/>
    <w:rsid w:val="001051E4"/>
    <w:rsid w:val="00106DAA"/>
    <w:rsid w:val="00113655"/>
    <w:rsid w:val="001139DA"/>
    <w:rsid w:val="001141E6"/>
    <w:rsid w:val="00115318"/>
    <w:rsid w:val="00115544"/>
    <w:rsid w:val="00115D5D"/>
    <w:rsid w:val="00116470"/>
    <w:rsid w:val="0012119A"/>
    <w:rsid w:val="00124613"/>
    <w:rsid w:val="0012524F"/>
    <w:rsid w:val="00125842"/>
    <w:rsid w:val="00126DD5"/>
    <w:rsid w:val="00131C23"/>
    <w:rsid w:val="00133E28"/>
    <w:rsid w:val="00134452"/>
    <w:rsid w:val="0013575B"/>
    <w:rsid w:val="00136FEE"/>
    <w:rsid w:val="00140983"/>
    <w:rsid w:val="00140DDC"/>
    <w:rsid w:val="00142AEF"/>
    <w:rsid w:val="00143428"/>
    <w:rsid w:val="001444F4"/>
    <w:rsid w:val="00144CC6"/>
    <w:rsid w:val="00146F50"/>
    <w:rsid w:val="00151E5E"/>
    <w:rsid w:val="001536A9"/>
    <w:rsid w:val="00154AFE"/>
    <w:rsid w:val="0015630F"/>
    <w:rsid w:val="001563A7"/>
    <w:rsid w:val="0015695E"/>
    <w:rsid w:val="001574DE"/>
    <w:rsid w:val="00160739"/>
    <w:rsid w:val="00163F0B"/>
    <w:rsid w:val="0016606E"/>
    <w:rsid w:val="00170461"/>
    <w:rsid w:val="00173B24"/>
    <w:rsid w:val="00177704"/>
    <w:rsid w:val="00180C12"/>
    <w:rsid w:val="001817BB"/>
    <w:rsid w:val="00183A31"/>
    <w:rsid w:val="00184591"/>
    <w:rsid w:val="00193A11"/>
    <w:rsid w:val="001955DC"/>
    <w:rsid w:val="001A0E49"/>
    <w:rsid w:val="001A10D8"/>
    <w:rsid w:val="001A4685"/>
    <w:rsid w:val="001A71CD"/>
    <w:rsid w:val="001A7428"/>
    <w:rsid w:val="001B5753"/>
    <w:rsid w:val="001B6ED6"/>
    <w:rsid w:val="001B70C7"/>
    <w:rsid w:val="001C29A5"/>
    <w:rsid w:val="001C349F"/>
    <w:rsid w:val="001C5295"/>
    <w:rsid w:val="001C60CC"/>
    <w:rsid w:val="001C6700"/>
    <w:rsid w:val="001C7A61"/>
    <w:rsid w:val="001D0909"/>
    <w:rsid w:val="001D4DFC"/>
    <w:rsid w:val="001D5275"/>
    <w:rsid w:val="001E09D9"/>
    <w:rsid w:val="001E6900"/>
    <w:rsid w:val="001E745B"/>
    <w:rsid w:val="001F094C"/>
    <w:rsid w:val="001F0D48"/>
    <w:rsid w:val="001F3665"/>
    <w:rsid w:val="001F3CC2"/>
    <w:rsid w:val="001F3E07"/>
    <w:rsid w:val="001F4DFE"/>
    <w:rsid w:val="001F6F47"/>
    <w:rsid w:val="00201E3D"/>
    <w:rsid w:val="00202806"/>
    <w:rsid w:val="002045E0"/>
    <w:rsid w:val="0020468A"/>
    <w:rsid w:val="00204C2A"/>
    <w:rsid w:val="00204D45"/>
    <w:rsid w:val="002142B4"/>
    <w:rsid w:val="0021448F"/>
    <w:rsid w:val="00215C53"/>
    <w:rsid w:val="00216B3D"/>
    <w:rsid w:val="00217FCF"/>
    <w:rsid w:val="002208A0"/>
    <w:rsid w:val="0022102B"/>
    <w:rsid w:val="002220A1"/>
    <w:rsid w:val="00225C18"/>
    <w:rsid w:val="00226F8F"/>
    <w:rsid w:val="0023064F"/>
    <w:rsid w:val="00230A98"/>
    <w:rsid w:val="00231E30"/>
    <w:rsid w:val="00232998"/>
    <w:rsid w:val="00236AE6"/>
    <w:rsid w:val="00241312"/>
    <w:rsid w:val="00243FEC"/>
    <w:rsid w:val="00250D60"/>
    <w:rsid w:val="0025133D"/>
    <w:rsid w:val="00254049"/>
    <w:rsid w:val="0025436F"/>
    <w:rsid w:val="00254FC7"/>
    <w:rsid w:val="002552F4"/>
    <w:rsid w:val="00256E62"/>
    <w:rsid w:val="002610AE"/>
    <w:rsid w:val="00262F35"/>
    <w:rsid w:val="0026672F"/>
    <w:rsid w:val="0026782A"/>
    <w:rsid w:val="00267A59"/>
    <w:rsid w:val="00267CA3"/>
    <w:rsid w:val="00275D31"/>
    <w:rsid w:val="0027758A"/>
    <w:rsid w:val="002825F5"/>
    <w:rsid w:val="002845D5"/>
    <w:rsid w:val="00284694"/>
    <w:rsid w:val="002856A1"/>
    <w:rsid w:val="002869F6"/>
    <w:rsid w:val="0029200C"/>
    <w:rsid w:val="00295067"/>
    <w:rsid w:val="00296558"/>
    <w:rsid w:val="00296CFB"/>
    <w:rsid w:val="00296E33"/>
    <w:rsid w:val="002A08DF"/>
    <w:rsid w:val="002A0ECB"/>
    <w:rsid w:val="002A0FE6"/>
    <w:rsid w:val="002A47DA"/>
    <w:rsid w:val="002A4C09"/>
    <w:rsid w:val="002A6E0C"/>
    <w:rsid w:val="002B05E5"/>
    <w:rsid w:val="002B1684"/>
    <w:rsid w:val="002B20C7"/>
    <w:rsid w:val="002B415B"/>
    <w:rsid w:val="002B49A2"/>
    <w:rsid w:val="002B4FAF"/>
    <w:rsid w:val="002C1225"/>
    <w:rsid w:val="002C1446"/>
    <w:rsid w:val="002C51E4"/>
    <w:rsid w:val="002D06A4"/>
    <w:rsid w:val="002D139D"/>
    <w:rsid w:val="002D23DC"/>
    <w:rsid w:val="002D3972"/>
    <w:rsid w:val="002D3FCC"/>
    <w:rsid w:val="002D407B"/>
    <w:rsid w:val="002D5435"/>
    <w:rsid w:val="002E09BF"/>
    <w:rsid w:val="002E22AE"/>
    <w:rsid w:val="002E253D"/>
    <w:rsid w:val="002E40EC"/>
    <w:rsid w:val="002E5916"/>
    <w:rsid w:val="002E726A"/>
    <w:rsid w:val="002F0028"/>
    <w:rsid w:val="002F0154"/>
    <w:rsid w:val="002F095D"/>
    <w:rsid w:val="002F606A"/>
    <w:rsid w:val="002F6788"/>
    <w:rsid w:val="00301CC5"/>
    <w:rsid w:val="003063C8"/>
    <w:rsid w:val="00306557"/>
    <w:rsid w:val="00307F8A"/>
    <w:rsid w:val="00312096"/>
    <w:rsid w:val="00312C21"/>
    <w:rsid w:val="00313A33"/>
    <w:rsid w:val="00313D0C"/>
    <w:rsid w:val="00315D0A"/>
    <w:rsid w:val="00317891"/>
    <w:rsid w:val="00317FE3"/>
    <w:rsid w:val="00321552"/>
    <w:rsid w:val="00323136"/>
    <w:rsid w:val="00323235"/>
    <w:rsid w:val="003344C5"/>
    <w:rsid w:val="00334DE6"/>
    <w:rsid w:val="00340BAA"/>
    <w:rsid w:val="00340EB0"/>
    <w:rsid w:val="0034178D"/>
    <w:rsid w:val="003426E8"/>
    <w:rsid w:val="00342BD8"/>
    <w:rsid w:val="00343897"/>
    <w:rsid w:val="003446EE"/>
    <w:rsid w:val="00350A90"/>
    <w:rsid w:val="003511FA"/>
    <w:rsid w:val="003535E4"/>
    <w:rsid w:val="0035434A"/>
    <w:rsid w:val="00355E24"/>
    <w:rsid w:val="00356693"/>
    <w:rsid w:val="0035720B"/>
    <w:rsid w:val="003577E4"/>
    <w:rsid w:val="00360495"/>
    <w:rsid w:val="00360960"/>
    <w:rsid w:val="00360BBD"/>
    <w:rsid w:val="00360DB0"/>
    <w:rsid w:val="00365821"/>
    <w:rsid w:val="003661A7"/>
    <w:rsid w:val="0037213D"/>
    <w:rsid w:val="003729FE"/>
    <w:rsid w:val="003747BA"/>
    <w:rsid w:val="00375BC9"/>
    <w:rsid w:val="00375DDE"/>
    <w:rsid w:val="0038057D"/>
    <w:rsid w:val="00380644"/>
    <w:rsid w:val="00380965"/>
    <w:rsid w:val="00382625"/>
    <w:rsid w:val="00384B2E"/>
    <w:rsid w:val="0038534B"/>
    <w:rsid w:val="00391261"/>
    <w:rsid w:val="0039217C"/>
    <w:rsid w:val="00393D8D"/>
    <w:rsid w:val="00394C79"/>
    <w:rsid w:val="0039597D"/>
    <w:rsid w:val="003A1615"/>
    <w:rsid w:val="003A4461"/>
    <w:rsid w:val="003B145F"/>
    <w:rsid w:val="003B2690"/>
    <w:rsid w:val="003B517F"/>
    <w:rsid w:val="003C30E6"/>
    <w:rsid w:val="003C4420"/>
    <w:rsid w:val="003D134C"/>
    <w:rsid w:val="003D22B1"/>
    <w:rsid w:val="003D2C1A"/>
    <w:rsid w:val="003D53A6"/>
    <w:rsid w:val="003D5DD7"/>
    <w:rsid w:val="003D672B"/>
    <w:rsid w:val="003E41CF"/>
    <w:rsid w:val="003E6F85"/>
    <w:rsid w:val="003E72ED"/>
    <w:rsid w:val="003F02C3"/>
    <w:rsid w:val="003F198B"/>
    <w:rsid w:val="003F20BB"/>
    <w:rsid w:val="003F7572"/>
    <w:rsid w:val="004007FC"/>
    <w:rsid w:val="0040097C"/>
    <w:rsid w:val="0040293D"/>
    <w:rsid w:val="00403AA9"/>
    <w:rsid w:val="00404E3F"/>
    <w:rsid w:val="004053B5"/>
    <w:rsid w:val="004055AB"/>
    <w:rsid w:val="00405EA8"/>
    <w:rsid w:val="0040614E"/>
    <w:rsid w:val="004135AF"/>
    <w:rsid w:val="00414D7B"/>
    <w:rsid w:val="00416AD5"/>
    <w:rsid w:val="00420885"/>
    <w:rsid w:val="00422792"/>
    <w:rsid w:val="00422A8D"/>
    <w:rsid w:val="00423ECE"/>
    <w:rsid w:val="00427D1C"/>
    <w:rsid w:val="00431052"/>
    <w:rsid w:val="00436D47"/>
    <w:rsid w:val="004425EC"/>
    <w:rsid w:val="004425ED"/>
    <w:rsid w:val="00444266"/>
    <w:rsid w:val="004448A1"/>
    <w:rsid w:val="00450050"/>
    <w:rsid w:val="00454BB6"/>
    <w:rsid w:val="00457B15"/>
    <w:rsid w:val="004615CE"/>
    <w:rsid w:val="00464ED1"/>
    <w:rsid w:val="00465438"/>
    <w:rsid w:val="004707B8"/>
    <w:rsid w:val="004713EA"/>
    <w:rsid w:val="00472AEA"/>
    <w:rsid w:val="0047420E"/>
    <w:rsid w:val="00477F9F"/>
    <w:rsid w:val="004815FF"/>
    <w:rsid w:val="00482239"/>
    <w:rsid w:val="00485077"/>
    <w:rsid w:val="00493E0B"/>
    <w:rsid w:val="004A1D1F"/>
    <w:rsid w:val="004B0028"/>
    <w:rsid w:val="004B30CC"/>
    <w:rsid w:val="004B34C0"/>
    <w:rsid w:val="004C12B3"/>
    <w:rsid w:val="004C3F22"/>
    <w:rsid w:val="004D06AB"/>
    <w:rsid w:val="004D0C9B"/>
    <w:rsid w:val="004D614D"/>
    <w:rsid w:val="004D6FB0"/>
    <w:rsid w:val="004D7D2A"/>
    <w:rsid w:val="004E1BE6"/>
    <w:rsid w:val="004E288C"/>
    <w:rsid w:val="004E3151"/>
    <w:rsid w:val="004E3DD5"/>
    <w:rsid w:val="004E4583"/>
    <w:rsid w:val="004F506B"/>
    <w:rsid w:val="00503936"/>
    <w:rsid w:val="00504150"/>
    <w:rsid w:val="00505FC8"/>
    <w:rsid w:val="0051749B"/>
    <w:rsid w:val="0051795E"/>
    <w:rsid w:val="005212FB"/>
    <w:rsid w:val="00523543"/>
    <w:rsid w:val="00523E10"/>
    <w:rsid w:val="005252B8"/>
    <w:rsid w:val="00530DAC"/>
    <w:rsid w:val="00532870"/>
    <w:rsid w:val="005338C0"/>
    <w:rsid w:val="005406DD"/>
    <w:rsid w:val="00544383"/>
    <w:rsid w:val="00544E6B"/>
    <w:rsid w:val="0054539B"/>
    <w:rsid w:val="0055096C"/>
    <w:rsid w:val="00552A2F"/>
    <w:rsid w:val="0055535A"/>
    <w:rsid w:val="00556A3B"/>
    <w:rsid w:val="00560EE9"/>
    <w:rsid w:val="0056197C"/>
    <w:rsid w:val="0056201A"/>
    <w:rsid w:val="0056467D"/>
    <w:rsid w:val="00564EF0"/>
    <w:rsid w:val="005665AE"/>
    <w:rsid w:val="00577BC1"/>
    <w:rsid w:val="005809FF"/>
    <w:rsid w:val="005825D8"/>
    <w:rsid w:val="00582E8A"/>
    <w:rsid w:val="005878FE"/>
    <w:rsid w:val="00590842"/>
    <w:rsid w:val="005915D4"/>
    <w:rsid w:val="00592507"/>
    <w:rsid w:val="005971A3"/>
    <w:rsid w:val="005A0AC4"/>
    <w:rsid w:val="005A2071"/>
    <w:rsid w:val="005A43AC"/>
    <w:rsid w:val="005A4AAD"/>
    <w:rsid w:val="005A55D7"/>
    <w:rsid w:val="005B1856"/>
    <w:rsid w:val="005B3E12"/>
    <w:rsid w:val="005B6A6E"/>
    <w:rsid w:val="005C058A"/>
    <w:rsid w:val="005C10E7"/>
    <w:rsid w:val="005C30A4"/>
    <w:rsid w:val="005C5667"/>
    <w:rsid w:val="005C6952"/>
    <w:rsid w:val="005D0D68"/>
    <w:rsid w:val="005D10CB"/>
    <w:rsid w:val="005D1ACB"/>
    <w:rsid w:val="005D3831"/>
    <w:rsid w:val="005D45F9"/>
    <w:rsid w:val="005D5531"/>
    <w:rsid w:val="005D597C"/>
    <w:rsid w:val="005D710F"/>
    <w:rsid w:val="005E063C"/>
    <w:rsid w:val="005E3020"/>
    <w:rsid w:val="005E3025"/>
    <w:rsid w:val="005E3583"/>
    <w:rsid w:val="005E44C8"/>
    <w:rsid w:val="005F3D90"/>
    <w:rsid w:val="005F4E11"/>
    <w:rsid w:val="005F5B0A"/>
    <w:rsid w:val="005F610B"/>
    <w:rsid w:val="0060010B"/>
    <w:rsid w:val="0060173E"/>
    <w:rsid w:val="00602BCC"/>
    <w:rsid w:val="00602BFD"/>
    <w:rsid w:val="00603AE6"/>
    <w:rsid w:val="00604E1C"/>
    <w:rsid w:val="00607FC4"/>
    <w:rsid w:val="006148FD"/>
    <w:rsid w:val="0061555B"/>
    <w:rsid w:val="006157F6"/>
    <w:rsid w:val="006165EA"/>
    <w:rsid w:val="006216A9"/>
    <w:rsid w:val="006239B2"/>
    <w:rsid w:val="006245E0"/>
    <w:rsid w:val="00624A70"/>
    <w:rsid w:val="006272F3"/>
    <w:rsid w:val="00630E5B"/>
    <w:rsid w:val="0063310A"/>
    <w:rsid w:val="00634936"/>
    <w:rsid w:val="0064325F"/>
    <w:rsid w:val="0064657F"/>
    <w:rsid w:val="006477C5"/>
    <w:rsid w:val="00650ACB"/>
    <w:rsid w:val="00655805"/>
    <w:rsid w:val="00655F79"/>
    <w:rsid w:val="006611FC"/>
    <w:rsid w:val="00662C83"/>
    <w:rsid w:val="00663726"/>
    <w:rsid w:val="006676F5"/>
    <w:rsid w:val="00671A80"/>
    <w:rsid w:val="00672925"/>
    <w:rsid w:val="00674095"/>
    <w:rsid w:val="0067527E"/>
    <w:rsid w:val="00675623"/>
    <w:rsid w:val="006761DA"/>
    <w:rsid w:val="00692797"/>
    <w:rsid w:val="0069464F"/>
    <w:rsid w:val="006966C7"/>
    <w:rsid w:val="006A0F39"/>
    <w:rsid w:val="006A1F42"/>
    <w:rsid w:val="006A3542"/>
    <w:rsid w:val="006A4214"/>
    <w:rsid w:val="006A6C58"/>
    <w:rsid w:val="006B0CED"/>
    <w:rsid w:val="006B3318"/>
    <w:rsid w:val="006B5E5C"/>
    <w:rsid w:val="006B60C4"/>
    <w:rsid w:val="006B7DEB"/>
    <w:rsid w:val="006C0609"/>
    <w:rsid w:val="006C2584"/>
    <w:rsid w:val="006C3718"/>
    <w:rsid w:val="006C412E"/>
    <w:rsid w:val="006C4290"/>
    <w:rsid w:val="006C517F"/>
    <w:rsid w:val="006C7BC5"/>
    <w:rsid w:val="006D180B"/>
    <w:rsid w:val="006D2C5D"/>
    <w:rsid w:val="006D360E"/>
    <w:rsid w:val="006D3E34"/>
    <w:rsid w:val="006D53B9"/>
    <w:rsid w:val="006E027D"/>
    <w:rsid w:val="006E215F"/>
    <w:rsid w:val="006E4D3A"/>
    <w:rsid w:val="006E57AC"/>
    <w:rsid w:val="006F03FF"/>
    <w:rsid w:val="006F2B85"/>
    <w:rsid w:val="006F4647"/>
    <w:rsid w:val="006F5438"/>
    <w:rsid w:val="006F5C9C"/>
    <w:rsid w:val="006F63E2"/>
    <w:rsid w:val="007013B1"/>
    <w:rsid w:val="00703CBD"/>
    <w:rsid w:val="007042DA"/>
    <w:rsid w:val="00705A60"/>
    <w:rsid w:val="00706F54"/>
    <w:rsid w:val="007111DC"/>
    <w:rsid w:val="007119B0"/>
    <w:rsid w:val="00714924"/>
    <w:rsid w:val="0071531D"/>
    <w:rsid w:val="0071634A"/>
    <w:rsid w:val="00716AB0"/>
    <w:rsid w:val="0072016A"/>
    <w:rsid w:val="00723488"/>
    <w:rsid w:val="00723F5E"/>
    <w:rsid w:val="00742238"/>
    <w:rsid w:val="00743CF7"/>
    <w:rsid w:val="00750019"/>
    <w:rsid w:val="007504C5"/>
    <w:rsid w:val="007545EB"/>
    <w:rsid w:val="00755CE9"/>
    <w:rsid w:val="00755E4D"/>
    <w:rsid w:val="00761234"/>
    <w:rsid w:val="0076204C"/>
    <w:rsid w:val="007638CB"/>
    <w:rsid w:val="007645B2"/>
    <w:rsid w:val="00764860"/>
    <w:rsid w:val="007663B1"/>
    <w:rsid w:val="0076650D"/>
    <w:rsid w:val="0077240C"/>
    <w:rsid w:val="007744A7"/>
    <w:rsid w:val="00776445"/>
    <w:rsid w:val="007779F7"/>
    <w:rsid w:val="00780098"/>
    <w:rsid w:val="0078415C"/>
    <w:rsid w:val="00784D8E"/>
    <w:rsid w:val="00785560"/>
    <w:rsid w:val="00786B39"/>
    <w:rsid w:val="00787311"/>
    <w:rsid w:val="0078793D"/>
    <w:rsid w:val="00787B86"/>
    <w:rsid w:val="00787E43"/>
    <w:rsid w:val="00790832"/>
    <w:rsid w:val="007910AB"/>
    <w:rsid w:val="00791F9B"/>
    <w:rsid w:val="007949AA"/>
    <w:rsid w:val="007A0971"/>
    <w:rsid w:val="007A13F4"/>
    <w:rsid w:val="007A27F1"/>
    <w:rsid w:val="007A28B9"/>
    <w:rsid w:val="007A30D3"/>
    <w:rsid w:val="007A3A51"/>
    <w:rsid w:val="007A5B79"/>
    <w:rsid w:val="007A6774"/>
    <w:rsid w:val="007A6906"/>
    <w:rsid w:val="007A7793"/>
    <w:rsid w:val="007B0911"/>
    <w:rsid w:val="007B5938"/>
    <w:rsid w:val="007C4DBD"/>
    <w:rsid w:val="007C50B3"/>
    <w:rsid w:val="007C52F5"/>
    <w:rsid w:val="007C5879"/>
    <w:rsid w:val="007C6074"/>
    <w:rsid w:val="007C6F9A"/>
    <w:rsid w:val="007C7923"/>
    <w:rsid w:val="007D0847"/>
    <w:rsid w:val="007D3004"/>
    <w:rsid w:val="007D354E"/>
    <w:rsid w:val="007D532B"/>
    <w:rsid w:val="007E1A0B"/>
    <w:rsid w:val="007E1ED2"/>
    <w:rsid w:val="007E5A9E"/>
    <w:rsid w:val="007E5ED4"/>
    <w:rsid w:val="007E740C"/>
    <w:rsid w:val="007F1FDC"/>
    <w:rsid w:val="007F3BB8"/>
    <w:rsid w:val="007F4E70"/>
    <w:rsid w:val="007F4F00"/>
    <w:rsid w:val="0080590C"/>
    <w:rsid w:val="008063BE"/>
    <w:rsid w:val="00806435"/>
    <w:rsid w:val="00812C39"/>
    <w:rsid w:val="0081648C"/>
    <w:rsid w:val="00816CF2"/>
    <w:rsid w:val="00821ACC"/>
    <w:rsid w:val="00823736"/>
    <w:rsid w:val="00826454"/>
    <w:rsid w:val="008313E8"/>
    <w:rsid w:val="0083174A"/>
    <w:rsid w:val="0083212D"/>
    <w:rsid w:val="008356E4"/>
    <w:rsid w:val="008368B4"/>
    <w:rsid w:val="008408C3"/>
    <w:rsid w:val="00843CE3"/>
    <w:rsid w:val="00844000"/>
    <w:rsid w:val="008455E3"/>
    <w:rsid w:val="008459E1"/>
    <w:rsid w:val="00845FC0"/>
    <w:rsid w:val="00846DAE"/>
    <w:rsid w:val="00853394"/>
    <w:rsid w:val="00854E19"/>
    <w:rsid w:val="00854EDA"/>
    <w:rsid w:val="008550CC"/>
    <w:rsid w:val="00857CFA"/>
    <w:rsid w:val="008606E6"/>
    <w:rsid w:val="008638B3"/>
    <w:rsid w:val="00866062"/>
    <w:rsid w:val="008742C3"/>
    <w:rsid w:val="00876063"/>
    <w:rsid w:val="00880002"/>
    <w:rsid w:val="0088008F"/>
    <w:rsid w:val="00884FEC"/>
    <w:rsid w:val="0088589A"/>
    <w:rsid w:val="008872CC"/>
    <w:rsid w:val="008876F7"/>
    <w:rsid w:val="0089029C"/>
    <w:rsid w:val="00892978"/>
    <w:rsid w:val="008950E7"/>
    <w:rsid w:val="008A109A"/>
    <w:rsid w:val="008A253A"/>
    <w:rsid w:val="008A3CB8"/>
    <w:rsid w:val="008B0E2E"/>
    <w:rsid w:val="008B2E80"/>
    <w:rsid w:val="008B45CA"/>
    <w:rsid w:val="008B4D4B"/>
    <w:rsid w:val="008B7387"/>
    <w:rsid w:val="008C2416"/>
    <w:rsid w:val="008C2A83"/>
    <w:rsid w:val="008C4B91"/>
    <w:rsid w:val="008C5357"/>
    <w:rsid w:val="008C74A2"/>
    <w:rsid w:val="008C7EAA"/>
    <w:rsid w:val="008D05EA"/>
    <w:rsid w:val="008D481A"/>
    <w:rsid w:val="008E020B"/>
    <w:rsid w:val="008E2B51"/>
    <w:rsid w:val="008E31EE"/>
    <w:rsid w:val="008E4010"/>
    <w:rsid w:val="008E712A"/>
    <w:rsid w:val="008E7BCE"/>
    <w:rsid w:val="008E7D38"/>
    <w:rsid w:val="008F64D6"/>
    <w:rsid w:val="008F7C08"/>
    <w:rsid w:val="00905B85"/>
    <w:rsid w:val="00906B63"/>
    <w:rsid w:val="009100A0"/>
    <w:rsid w:val="0091266E"/>
    <w:rsid w:val="00916FBF"/>
    <w:rsid w:val="00923363"/>
    <w:rsid w:val="00924656"/>
    <w:rsid w:val="00930232"/>
    <w:rsid w:val="00930D94"/>
    <w:rsid w:val="00932FA8"/>
    <w:rsid w:val="009360E8"/>
    <w:rsid w:val="00937741"/>
    <w:rsid w:val="0094094E"/>
    <w:rsid w:val="00942A9E"/>
    <w:rsid w:val="009444A0"/>
    <w:rsid w:val="009452C3"/>
    <w:rsid w:val="00947083"/>
    <w:rsid w:val="00952A6F"/>
    <w:rsid w:val="00961108"/>
    <w:rsid w:val="00964966"/>
    <w:rsid w:val="0096519F"/>
    <w:rsid w:val="009669E4"/>
    <w:rsid w:val="00966F9D"/>
    <w:rsid w:val="00967931"/>
    <w:rsid w:val="009717D5"/>
    <w:rsid w:val="00971983"/>
    <w:rsid w:val="00973377"/>
    <w:rsid w:val="0097410A"/>
    <w:rsid w:val="00976ED2"/>
    <w:rsid w:val="00980EBF"/>
    <w:rsid w:val="00987C45"/>
    <w:rsid w:val="00987F55"/>
    <w:rsid w:val="00992E6A"/>
    <w:rsid w:val="00993287"/>
    <w:rsid w:val="009940F6"/>
    <w:rsid w:val="0099416A"/>
    <w:rsid w:val="009A174D"/>
    <w:rsid w:val="009A2068"/>
    <w:rsid w:val="009A2124"/>
    <w:rsid w:val="009A2FC5"/>
    <w:rsid w:val="009A3245"/>
    <w:rsid w:val="009A32F4"/>
    <w:rsid w:val="009A333B"/>
    <w:rsid w:val="009A3EA4"/>
    <w:rsid w:val="009A6494"/>
    <w:rsid w:val="009B011C"/>
    <w:rsid w:val="009B1406"/>
    <w:rsid w:val="009B19A7"/>
    <w:rsid w:val="009B2AF6"/>
    <w:rsid w:val="009B361C"/>
    <w:rsid w:val="009B4CD6"/>
    <w:rsid w:val="009B75B9"/>
    <w:rsid w:val="009C1CA9"/>
    <w:rsid w:val="009C1D41"/>
    <w:rsid w:val="009C2FF3"/>
    <w:rsid w:val="009C684C"/>
    <w:rsid w:val="009D0F01"/>
    <w:rsid w:val="009D2B74"/>
    <w:rsid w:val="009E1DA6"/>
    <w:rsid w:val="009E2915"/>
    <w:rsid w:val="009E37E2"/>
    <w:rsid w:val="009E4404"/>
    <w:rsid w:val="009E4D37"/>
    <w:rsid w:val="009E50DB"/>
    <w:rsid w:val="009E5D8A"/>
    <w:rsid w:val="009E64EE"/>
    <w:rsid w:val="009F4A1C"/>
    <w:rsid w:val="009F6494"/>
    <w:rsid w:val="00A02A15"/>
    <w:rsid w:val="00A02BB1"/>
    <w:rsid w:val="00A03F6C"/>
    <w:rsid w:val="00A047F5"/>
    <w:rsid w:val="00A05367"/>
    <w:rsid w:val="00A109C9"/>
    <w:rsid w:val="00A12AC4"/>
    <w:rsid w:val="00A135DF"/>
    <w:rsid w:val="00A14181"/>
    <w:rsid w:val="00A1530B"/>
    <w:rsid w:val="00A16C1B"/>
    <w:rsid w:val="00A172CE"/>
    <w:rsid w:val="00A20C21"/>
    <w:rsid w:val="00A21259"/>
    <w:rsid w:val="00A21B37"/>
    <w:rsid w:val="00A22554"/>
    <w:rsid w:val="00A32FC7"/>
    <w:rsid w:val="00A33539"/>
    <w:rsid w:val="00A34188"/>
    <w:rsid w:val="00A379AF"/>
    <w:rsid w:val="00A37F67"/>
    <w:rsid w:val="00A4058A"/>
    <w:rsid w:val="00A433A5"/>
    <w:rsid w:val="00A446A8"/>
    <w:rsid w:val="00A4585E"/>
    <w:rsid w:val="00A459EB"/>
    <w:rsid w:val="00A45D3C"/>
    <w:rsid w:val="00A461EF"/>
    <w:rsid w:val="00A467B7"/>
    <w:rsid w:val="00A47378"/>
    <w:rsid w:val="00A53448"/>
    <w:rsid w:val="00A549B9"/>
    <w:rsid w:val="00A559E0"/>
    <w:rsid w:val="00A57FD7"/>
    <w:rsid w:val="00A62C38"/>
    <w:rsid w:val="00A65B6A"/>
    <w:rsid w:val="00A6636A"/>
    <w:rsid w:val="00A6640F"/>
    <w:rsid w:val="00A72FA9"/>
    <w:rsid w:val="00A7310C"/>
    <w:rsid w:val="00A77423"/>
    <w:rsid w:val="00A80DA8"/>
    <w:rsid w:val="00A8643C"/>
    <w:rsid w:val="00A91C5E"/>
    <w:rsid w:val="00A94996"/>
    <w:rsid w:val="00A96451"/>
    <w:rsid w:val="00AA08E7"/>
    <w:rsid w:val="00AA13E6"/>
    <w:rsid w:val="00AA1A0A"/>
    <w:rsid w:val="00AA1B91"/>
    <w:rsid w:val="00AA2571"/>
    <w:rsid w:val="00AA387B"/>
    <w:rsid w:val="00AA593E"/>
    <w:rsid w:val="00AA6236"/>
    <w:rsid w:val="00AA66AC"/>
    <w:rsid w:val="00AA7372"/>
    <w:rsid w:val="00AB1972"/>
    <w:rsid w:val="00AB1A29"/>
    <w:rsid w:val="00AB3794"/>
    <w:rsid w:val="00AB50EE"/>
    <w:rsid w:val="00AB737C"/>
    <w:rsid w:val="00AB746C"/>
    <w:rsid w:val="00AB7BE5"/>
    <w:rsid w:val="00AC1A48"/>
    <w:rsid w:val="00AC28E5"/>
    <w:rsid w:val="00AC60A8"/>
    <w:rsid w:val="00AC6CF4"/>
    <w:rsid w:val="00AC6F1C"/>
    <w:rsid w:val="00AC7BEA"/>
    <w:rsid w:val="00AD1C76"/>
    <w:rsid w:val="00AE3A50"/>
    <w:rsid w:val="00AE4A9A"/>
    <w:rsid w:val="00AF3911"/>
    <w:rsid w:val="00AF4661"/>
    <w:rsid w:val="00AF740C"/>
    <w:rsid w:val="00B01B5E"/>
    <w:rsid w:val="00B11D6F"/>
    <w:rsid w:val="00B170DB"/>
    <w:rsid w:val="00B22927"/>
    <w:rsid w:val="00B24B56"/>
    <w:rsid w:val="00B26199"/>
    <w:rsid w:val="00B30F61"/>
    <w:rsid w:val="00B317BA"/>
    <w:rsid w:val="00B335B5"/>
    <w:rsid w:val="00B34FAA"/>
    <w:rsid w:val="00B351BA"/>
    <w:rsid w:val="00B40A87"/>
    <w:rsid w:val="00B4164F"/>
    <w:rsid w:val="00B4287A"/>
    <w:rsid w:val="00B4572D"/>
    <w:rsid w:val="00B50EDF"/>
    <w:rsid w:val="00B6123A"/>
    <w:rsid w:val="00B6442B"/>
    <w:rsid w:val="00B7066D"/>
    <w:rsid w:val="00B7547B"/>
    <w:rsid w:val="00B75767"/>
    <w:rsid w:val="00B7642F"/>
    <w:rsid w:val="00B76F30"/>
    <w:rsid w:val="00B77862"/>
    <w:rsid w:val="00B811C2"/>
    <w:rsid w:val="00B866EA"/>
    <w:rsid w:val="00B86A07"/>
    <w:rsid w:val="00B86BD8"/>
    <w:rsid w:val="00B9510A"/>
    <w:rsid w:val="00BA3D73"/>
    <w:rsid w:val="00BA51AF"/>
    <w:rsid w:val="00BA5C28"/>
    <w:rsid w:val="00BA7A9B"/>
    <w:rsid w:val="00BB15C6"/>
    <w:rsid w:val="00BB69F2"/>
    <w:rsid w:val="00BB6A59"/>
    <w:rsid w:val="00BC08C0"/>
    <w:rsid w:val="00BC0EA8"/>
    <w:rsid w:val="00BC23A1"/>
    <w:rsid w:val="00BC2510"/>
    <w:rsid w:val="00BC5C96"/>
    <w:rsid w:val="00BC62A4"/>
    <w:rsid w:val="00BC660B"/>
    <w:rsid w:val="00BC749F"/>
    <w:rsid w:val="00BD06EF"/>
    <w:rsid w:val="00BD1CE9"/>
    <w:rsid w:val="00BD1EEB"/>
    <w:rsid w:val="00BD288C"/>
    <w:rsid w:val="00BD4483"/>
    <w:rsid w:val="00BD6126"/>
    <w:rsid w:val="00BD7D20"/>
    <w:rsid w:val="00BD7EC7"/>
    <w:rsid w:val="00BE2254"/>
    <w:rsid w:val="00BE5715"/>
    <w:rsid w:val="00BE5B56"/>
    <w:rsid w:val="00BE60B9"/>
    <w:rsid w:val="00BE7E22"/>
    <w:rsid w:val="00BF0568"/>
    <w:rsid w:val="00BF2621"/>
    <w:rsid w:val="00BF2E12"/>
    <w:rsid w:val="00BF77D9"/>
    <w:rsid w:val="00C045D8"/>
    <w:rsid w:val="00C05E97"/>
    <w:rsid w:val="00C06190"/>
    <w:rsid w:val="00C07F14"/>
    <w:rsid w:val="00C102A6"/>
    <w:rsid w:val="00C10B51"/>
    <w:rsid w:val="00C111FA"/>
    <w:rsid w:val="00C12776"/>
    <w:rsid w:val="00C14BC2"/>
    <w:rsid w:val="00C15701"/>
    <w:rsid w:val="00C2099B"/>
    <w:rsid w:val="00C2176B"/>
    <w:rsid w:val="00C21BD9"/>
    <w:rsid w:val="00C2315B"/>
    <w:rsid w:val="00C23EC8"/>
    <w:rsid w:val="00C3670A"/>
    <w:rsid w:val="00C3673E"/>
    <w:rsid w:val="00C36FFD"/>
    <w:rsid w:val="00C37936"/>
    <w:rsid w:val="00C4037A"/>
    <w:rsid w:val="00C4049C"/>
    <w:rsid w:val="00C426C3"/>
    <w:rsid w:val="00C45C3E"/>
    <w:rsid w:val="00C50695"/>
    <w:rsid w:val="00C54B23"/>
    <w:rsid w:val="00C56EC6"/>
    <w:rsid w:val="00C62540"/>
    <w:rsid w:val="00C63B00"/>
    <w:rsid w:val="00C67E17"/>
    <w:rsid w:val="00C71361"/>
    <w:rsid w:val="00C72A75"/>
    <w:rsid w:val="00C72BE2"/>
    <w:rsid w:val="00C74CB4"/>
    <w:rsid w:val="00C75014"/>
    <w:rsid w:val="00C77447"/>
    <w:rsid w:val="00C827D5"/>
    <w:rsid w:val="00C852AF"/>
    <w:rsid w:val="00C85807"/>
    <w:rsid w:val="00C91AAB"/>
    <w:rsid w:val="00C93F6A"/>
    <w:rsid w:val="00C951ED"/>
    <w:rsid w:val="00CA007B"/>
    <w:rsid w:val="00CA5DF8"/>
    <w:rsid w:val="00CA6B9C"/>
    <w:rsid w:val="00CA6EDB"/>
    <w:rsid w:val="00CB0598"/>
    <w:rsid w:val="00CB1800"/>
    <w:rsid w:val="00CB4E4B"/>
    <w:rsid w:val="00CB4ED8"/>
    <w:rsid w:val="00CB7862"/>
    <w:rsid w:val="00CB7F31"/>
    <w:rsid w:val="00CC4208"/>
    <w:rsid w:val="00CC60BB"/>
    <w:rsid w:val="00CD0F07"/>
    <w:rsid w:val="00CD2127"/>
    <w:rsid w:val="00CD5636"/>
    <w:rsid w:val="00CD5A2D"/>
    <w:rsid w:val="00CE1E7B"/>
    <w:rsid w:val="00CE2268"/>
    <w:rsid w:val="00CE650D"/>
    <w:rsid w:val="00CE6D62"/>
    <w:rsid w:val="00CF0953"/>
    <w:rsid w:val="00CF61F1"/>
    <w:rsid w:val="00CF6565"/>
    <w:rsid w:val="00CF7C86"/>
    <w:rsid w:val="00D0074A"/>
    <w:rsid w:val="00D031B3"/>
    <w:rsid w:val="00D0542B"/>
    <w:rsid w:val="00D10C6B"/>
    <w:rsid w:val="00D16253"/>
    <w:rsid w:val="00D20F4E"/>
    <w:rsid w:val="00D2208A"/>
    <w:rsid w:val="00D224C9"/>
    <w:rsid w:val="00D23E2F"/>
    <w:rsid w:val="00D24EC2"/>
    <w:rsid w:val="00D250D2"/>
    <w:rsid w:val="00D2780C"/>
    <w:rsid w:val="00D3393B"/>
    <w:rsid w:val="00D339DE"/>
    <w:rsid w:val="00D343A4"/>
    <w:rsid w:val="00D344AB"/>
    <w:rsid w:val="00D3699B"/>
    <w:rsid w:val="00D41CB5"/>
    <w:rsid w:val="00D42930"/>
    <w:rsid w:val="00D441E1"/>
    <w:rsid w:val="00D50732"/>
    <w:rsid w:val="00D50AD7"/>
    <w:rsid w:val="00D513BF"/>
    <w:rsid w:val="00D53A31"/>
    <w:rsid w:val="00D53AB0"/>
    <w:rsid w:val="00D56BC7"/>
    <w:rsid w:val="00D57BF4"/>
    <w:rsid w:val="00D6400A"/>
    <w:rsid w:val="00D6447F"/>
    <w:rsid w:val="00D659AB"/>
    <w:rsid w:val="00D65E4F"/>
    <w:rsid w:val="00D67BBC"/>
    <w:rsid w:val="00D7240C"/>
    <w:rsid w:val="00D725B5"/>
    <w:rsid w:val="00D7275D"/>
    <w:rsid w:val="00D7280A"/>
    <w:rsid w:val="00D77A8F"/>
    <w:rsid w:val="00D865EF"/>
    <w:rsid w:val="00D87636"/>
    <w:rsid w:val="00D9073E"/>
    <w:rsid w:val="00D90BB0"/>
    <w:rsid w:val="00D90FF7"/>
    <w:rsid w:val="00D93F5A"/>
    <w:rsid w:val="00D962A1"/>
    <w:rsid w:val="00D97016"/>
    <w:rsid w:val="00DA4D12"/>
    <w:rsid w:val="00DA6AFC"/>
    <w:rsid w:val="00DA797F"/>
    <w:rsid w:val="00DA7CCF"/>
    <w:rsid w:val="00DB160F"/>
    <w:rsid w:val="00DB2258"/>
    <w:rsid w:val="00DB4189"/>
    <w:rsid w:val="00DB4EC7"/>
    <w:rsid w:val="00DB51CA"/>
    <w:rsid w:val="00DC0080"/>
    <w:rsid w:val="00DC2558"/>
    <w:rsid w:val="00DC36E7"/>
    <w:rsid w:val="00DC4AE5"/>
    <w:rsid w:val="00DC5810"/>
    <w:rsid w:val="00DC69B6"/>
    <w:rsid w:val="00DD1DA4"/>
    <w:rsid w:val="00DD45CD"/>
    <w:rsid w:val="00DD5E39"/>
    <w:rsid w:val="00DD6B05"/>
    <w:rsid w:val="00DD6CC2"/>
    <w:rsid w:val="00DE2F8C"/>
    <w:rsid w:val="00DE4E4E"/>
    <w:rsid w:val="00DE5DC9"/>
    <w:rsid w:val="00DF1C94"/>
    <w:rsid w:val="00DF2137"/>
    <w:rsid w:val="00DF2F6D"/>
    <w:rsid w:val="00DF62B3"/>
    <w:rsid w:val="00E00C52"/>
    <w:rsid w:val="00E0389F"/>
    <w:rsid w:val="00E1116F"/>
    <w:rsid w:val="00E14BA9"/>
    <w:rsid w:val="00E1676B"/>
    <w:rsid w:val="00E16DEC"/>
    <w:rsid w:val="00E1702C"/>
    <w:rsid w:val="00E201DE"/>
    <w:rsid w:val="00E21FA0"/>
    <w:rsid w:val="00E24933"/>
    <w:rsid w:val="00E261E2"/>
    <w:rsid w:val="00E328B0"/>
    <w:rsid w:val="00E3452B"/>
    <w:rsid w:val="00E40037"/>
    <w:rsid w:val="00E41B46"/>
    <w:rsid w:val="00E43D5D"/>
    <w:rsid w:val="00E462BE"/>
    <w:rsid w:val="00E50169"/>
    <w:rsid w:val="00E54477"/>
    <w:rsid w:val="00E54A39"/>
    <w:rsid w:val="00E54D2F"/>
    <w:rsid w:val="00E55950"/>
    <w:rsid w:val="00E568A7"/>
    <w:rsid w:val="00E56991"/>
    <w:rsid w:val="00E60A0A"/>
    <w:rsid w:val="00E60CF8"/>
    <w:rsid w:val="00E60E38"/>
    <w:rsid w:val="00E60FDD"/>
    <w:rsid w:val="00E61ED3"/>
    <w:rsid w:val="00E631A0"/>
    <w:rsid w:val="00E6337E"/>
    <w:rsid w:val="00E63D67"/>
    <w:rsid w:val="00E642C4"/>
    <w:rsid w:val="00E67ACE"/>
    <w:rsid w:val="00E67F5D"/>
    <w:rsid w:val="00E70D2C"/>
    <w:rsid w:val="00E7184F"/>
    <w:rsid w:val="00E742F5"/>
    <w:rsid w:val="00E74ADC"/>
    <w:rsid w:val="00E81D5C"/>
    <w:rsid w:val="00E823B6"/>
    <w:rsid w:val="00E842A2"/>
    <w:rsid w:val="00E85944"/>
    <w:rsid w:val="00E8650C"/>
    <w:rsid w:val="00E901FC"/>
    <w:rsid w:val="00E91760"/>
    <w:rsid w:val="00E924CD"/>
    <w:rsid w:val="00E925E5"/>
    <w:rsid w:val="00EA3C4C"/>
    <w:rsid w:val="00EA4455"/>
    <w:rsid w:val="00EB066D"/>
    <w:rsid w:val="00EB2ACC"/>
    <w:rsid w:val="00EB33F3"/>
    <w:rsid w:val="00EB564F"/>
    <w:rsid w:val="00EC0204"/>
    <w:rsid w:val="00EC09AF"/>
    <w:rsid w:val="00EC0C6C"/>
    <w:rsid w:val="00EC115F"/>
    <w:rsid w:val="00EC1A97"/>
    <w:rsid w:val="00EC2F77"/>
    <w:rsid w:val="00EC357B"/>
    <w:rsid w:val="00EC4534"/>
    <w:rsid w:val="00EC6A52"/>
    <w:rsid w:val="00ED2EB5"/>
    <w:rsid w:val="00ED38C9"/>
    <w:rsid w:val="00ED536C"/>
    <w:rsid w:val="00ED7516"/>
    <w:rsid w:val="00EE11DA"/>
    <w:rsid w:val="00EE3434"/>
    <w:rsid w:val="00EE36B9"/>
    <w:rsid w:val="00EE4960"/>
    <w:rsid w:val="00EE64AA"/>
    <w:rsid w:val="00EE7C01"/>
    <w:rsid w:val="00EF2940"/>
    <w:rsid w:val="00EF48DE"/>
    <w:rsid w:val="00EF581F"/>
    <w:rsid w:val="00EF6E6A"/>
    <w:rsid w:val="00F034DC"/>
    <w:rsid w:val="00F07BF4"/>
    <w:rsid w:val="00F20CE3"/>
    <w:rsid w:val="00F2349F"/>
    <w:rsid w:val="00F24577"/>
    <w:rsid w:val="00F326B2"/>
    <w:rsid w:val="00F33015"/>
    <w:rsid w:val="00F33FCF"/>
    <w:rsid w:val="00F35D95"/>
    <w:rsid w:val="00F400F8"/>
    <w:rsid w:val="00F404F1"/>
    <w:rsid w:val="00F41C35"/>
    <w:rsid w:val="00F4280A"/>
    <w:rsid w:val="00F43732"/>
    <w:rsid w:val="00F43BB1"/>
    <w:rsid w:val="00F477A6"/>
    <w:rsid w:val="00F47DE5"/>
    <w:rsid w:val="00F5301A"/>
    <w:rsid w:val="00F54036"/>
    <w:rsid w:val="00F54062"/>
    <w:rsid w:val="00F57DC4"/>
    <w:rsid w:val="00F65B51"/>
    <w:rsid w:val="00F758D4"/>
    <w:rsid w:val="00F82E24"/>
    <w:rsid w:val="00F833A6"/>
    <w:rsid w:val="00F8438B"/>
    <w:rsid w:val="00F85475"/>
    <w:rsid w:val="00F86C6C"/>
    <w:rsid w:val="00F86D8F"/>
    <w:rsid w:val="00F920E3"/>
    <w:rsid w:val="00F94E6A"/>
    <w:rsid w:val="00F958D0"/>
    <w:rsid w:val="00FA0705"/>
    <w:rsid w:val="00FA07CF"/>
    <w:rsid w:val="00FA0B38"/>
    <w:rsid w:val="00FA37D3"/>
    <w:rsid w:val="00FA502E"/>
    <w:rsid w:val="00FA6587"/>
    <w:rsid w:val="00FA6D73"/>
    <w:rsid w:val="00FA724E"/>
    <w:rsid w:val="00FB28FA"/>
    <w:rsid w:val="00FB2CBD"/>
    <w:rsid w:val="00FB563D"/>
    <w:rsid w:val="00FC0A13"/>
    <w:rsid w:val="00FC1612"/>
    <w:rsid w:val="00FD1F59"/>
    <w:rsid w:val="00FD4134"/>
    <w:rsid w:val="00FD4FFE"/>
    <w:rsid w:val="00FD6DA8"/>
    <w:rsid w:val="00FE1D40"/>
    <w:rsid w:val="00FE3B02"/>
    <w:rsid w:val="00FE4B17"/>
    <w:rsid w:val="00FE589C"/>
    <w:rsid w:val="00FE59A3"/>
    <w:rsid w:val="00FE76EE"/>
    <w:rsid w:val="00FE7E6F"/>
    <w:rsid w:val="00FF184A"/>
    <w:rsid w:val="00FF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2" fill="f" fillcolor="white" stroke="f">
      <v:fill color="white" on="f"/>
      <v:stroke on="f"/>
      <v:textbox inset="5.85pt,.7pt,5.85pt,.7pt"/>
    </o:shapedefaults>
    <o:shapelayout v:ext="edit">
      <o:idmap v:ext="edit" data="1,2,3"/>
      <o:regrouptable v:ext="edit">
        <o:entry new="1" old="0"/>
        <o:entry new="2" old="0"/>
        <o:entry new="3" old="0"/>
        <o:entry new="4" old="0"/>
        <o:entry new="5" old="0"/>
        <o:entry new="6" old="0"/>
        <o:entry new="7" old="0"/>
        <o:entry new="8" old="0"/>
        <o:entry new="9" old="0"/>
      </o:regrouptable>
    </o:shapelayout>
  </w:shapeDefaults>
  <w:decimalSymbol w:val="."/>
  <w:listSeparator w:val=","/>
  <w14:docId w14:val="30D3F020"/>
  <w15:chartTrackingRefBased/>
  <w15:docId w15:val="{1ADF60A0-A498-4595-B555-788F09D7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7D"/>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2B20C7"/>
    <w:rPr>
      <w:rFonts w:ascii="Arial" w:eastAsia="ＭＳ ゴシック" w:hAnsi="Arial"/>
      <w:sz w:val="18"/>
      <w:szCs w:val="18"/>
    </w:rPr>
  </w:style>
  <w:style w:type="paragraph" w:styleId="a6">
    <w:name w:val="header"/>
    <w:basedOn w:val="a"/>
    <w:rsid w:val="009C2FF3"/>
    <w:pPr>
      <w:tabs>
        <w:tab w:val="center" w:pos="4252"/>
        <w:tab w:val="right" w:pos="8504"/>
      </w:tabs>
      <w:snapToGrid w:val="0"/>
    </w:pPr>
  </w:style>
  <w:style w:type="table" w:styleId="a7">
    <w:name w:val="Table Grid"/>
    <w:basedOn w:val="a1"/>
    <w:rsid w:val="006F5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ED536C"/>
    <w:pPr>
      <w:spacing w:before="120" w:after="240"/>
    </w:pPr>
    <w:rPr>
      <w:b/>
      <w:bCs/>
    </w:rPr>
  </w:style>
  <w:style w:type="paragraph" w:styleId="2">
    <w:name w:val="Body Text Indent 2"/>
    <w:basedOn w:val="a"/>
    <w:rsid w:val="002A4C09"/>
    <w:pPr>
      <w:ind w:leftChars="100" w:left="1353" w:hangingChars="600" w:hanging="1160"/>
    </w:pPr>
    <w:rPr>
      <w:rFonts w:ascii="ＭＳ 明朝" w:hAnsi="Century"/>
      <w:szCs w:val="24"/>
    </w:rPr>
  </w:style>
  <w:style w:type="paragraph" w:styleId="a9">
    <w:name w:val="Body Text Indent"/>
    <w:basedOn w:val="a"/>
    <w:rsid w:val="00A4585E"/>
    <w:pPr>
      <w:ind w:leftChars="400" w:left="851"/>
    </w:pPr>
  </w:style>
  <w:style w:type="character" w:styleId="aa">
    <w:name w:val="Hyperlink"/>
    <w:basedOn w:val="a0"/>
    <w:rsid w:val="00D50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7519">
      <w:bodyDiv w:val="1"/>
      <w:marLeft w:val="0"/>
      <w:marRight w:val="0"/>
      <w:marTop w:val="0"/>
      <w:marBottom w:val="0"/>
      <w:divBdr>
        <w:top w:val="none" w:sz="0" w:space="0" w:color="auto"/>
        <w:left w:val="none" w:sz="0" w:space="0" w:color="auto"/>
        <w:bottom w:val="none" w:sz="0" w:space="0" w:color="auto"/>
        <w:right w:val="none" w:sz="0" w:space="0" w:color="auto"/>
      </w:divBdr>
    </w:div>
    <w:div w:id="601108661">
      <w:bodyDiv w:val="1"/>
      <w:marLeft w:val="0"/>
      <w:marRight w:val="0"/>
      <w:marTop w:val="0"/>
      <w:marBottom w:val="0"/>
      <w:divBdr>
        <w:top w:val="none" w:sz="0" w:space="0" w:color="auto"/>
        <w:left w:val="none" w:sz="0" w:space="0" w:color="auto"/>
        <w:bottom w:val="none" w:sz="0" w:space="0" w:color="auto"/>
        <w:right w:val="none" w:sz="0" w:space="0" w:color="auto"/>
      </w:divBdr>
    </w:div>
    <w:div w:id="890653882">
      <w:bodyDiv w:val="1"/>
      <w:marLeft w:val="0"/>
      <w:marRight w:val="0"/>
      <w:marTop w:val="0"/>
      <w:marBottom w:val="0"/>
      <w:divBdr>
        <w:top w:val="none" w:sz="0" w:space="0" w:color="auto"/>
        <w:left w:val="none" w:sz="0" w:space="0" w:color="auto"/>
        <w:bottom w:val="none" w:sz="0" w:space="0" w:color="auto"/>
        <w:right w:val="none" w:sz="0" w:space="0" w:color="auto"/>
      </w:divBdr>
    </w:div>
    <w:div w:id="919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wmf"/><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wmf"/><Relationship Id="rId44" Type="http://schemas.openxmlformats.org/officeDocument/2006/relationships/image" Target="media/image37.e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hyperlink" Target="mailto:tokei@sbox.pref.osaka.lg.jp"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wmf"/><Relationship Id="rId36" Type="http://schemas.openxmlformats.org/officeDocument/2006/relationships/image" Target="media/image29.emf"/><Relationship Id="rId49" Type="http://schemas.openxmlformats.org/officeDocument/2006/relationships/image" Target="media/image4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1354</Words>
  <Characters>7719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大阪経済の概況</vt:lpstr>
      <vt:lpstr>１　大阪経済の概況</vt:lpstr>
    </vt:vector>
  </TitlesOfParts>
  <Company>大阪府</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大阪経済の概況</dc:title>
  <dc:subject/>
  <dc:creator>企画調整部統計課</dc:creator>
  <cp:keywords/>
  <dc:description/>
  <cp:lastModifiedBy>角野　瑛璃子</cp:lastModifiedBy>
  <cp:revision>3</cp:revision>
  <cp:lastPrinted>2010-09-16T05:47:00Z</cp:lastPrinted>
  <dcterms:created xsi:type="dcterms:W3CDTF">2023-03-23T07:21:00Z</dcterms:created>
  <dcterms:modified xsi:type="dcterms:W3CDTF">2023-03-24T07:15:00Z</dcterms:modified>
</cp:coreProperties>
</file>