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C1970" w14:textId="52E7B9B9" w:rsidR="007B1999" w:rsidRPr="009D0997" w:rsidRDefault="00A0651B" w:rsidP="00CF2FA5">
      <w:pPr>
        <w:pStyle w:val="1"/>
        <w:jc w:val="center"/>
        <w:rPr>
          <w:rFonts w:asciiTheme="majorEastAsia" w:hAnsiTheme="majorEastAsia"/>
          <w:szCs w:val="21"/>
        </w:rPr>
      </w:pPr>
      <w:bookmarkStart w:id="0" w:name="_Toc209639784"/>
      <w:r w:rsidRPr="009D0997">
        <w:rPr>
          <w:rFonts w:asciiTheme="majorEastAsia" w:hAnsiTheme="majorEastAsia" w:hint="eastAsia"/>
          <w:szCs w:val="21"/>
        </w:rPr>
        <w:t>大阪府</w:t>
      </w:r>
      <w:r w:rsidR="00E97541" w:rsidRPr="009D0997">
        <w:rPr>
          <w:rFonts w:asciiTheme="majorEastAsia" w:hAnsiTheme="majorEastAsia" w:hint="eastAsia"/>
          <w:szCs w:val="21"/>
        </w:rPr>
        <w:t>マンション</w:t>
      </w:r>
      <w:r w:rsidR="00EF1ED8" w:rsidRPr="009D0997">
        <w:rPr>
          <w:rFonts w:asciiTheme="majorEastAsia" w:hAnsiTheme="majorEastAsia" w:hint="eastAsia"/>
          <w:szCs w:val="21"/>
        </w:rPr>
        <w:t>管理</w:t>
      </w:r>
      <w:r w:rsidR="00EF1ED8" w:rsidRPr="009D0997">
        <w:rPr>
          <w:rFonts w:asciiTheme="majorEastAsia" w:hAnsiTheme="majorEastAsia" w:hint="eastAsia"/>
        </w:rPr>
        <w:t>適正化支援法人</w:t>
      </w:r>
      <w:r w:rsidR="007B1999" w:rsidRPr="009D0997">
        <w:rPr>
          <w:rFonts w:asciiTheme="majorEastAsia" w:hAnsiTheme="majorEastAsia" w:hint="eastAsia"/>
          <w:szCs w:val="21"/>
        </w:rPr>
        <w:t>の</w:t>
      </w:r>
      <w:r w:rsidR="00972A89" w:rsidRPr="009D0997">
        <w:rPr>
          <w:rFonts w:asciiTheme="majorEastAsia" w:hAnsiTheme="majorEastAsia" w:hint="eastAsia"/>
          <w:szCs w:val="21"/>
        </w:rPr>
        <w:t>登録</w:t>
      </w:r>
      <w:r w:rsidR="007B1999" w:rsidRPr="009D0997">
        <w:rPr>
          <w:rFonts w:asciiTheme="majorEastAsia" w:hAnsiTheme="majorEastAsia" w:hint="eastAsia"/>
          <w:szCs w:val="21"/>
        </w:rPr>
        <w:t>等に関する事務取扱要綱</w:t>
      </w:r>
      <w:bookmarkEnd w:id="0"/>
    </w:p>
    <w:p w14:paraId="43F267AC" w14:textId="77777777" w:rsidR="007B1999" w:rsidRPr="009D0997" w:rsidRDefault="007B1999" w:rsidP="007B1999">
      <w:pPr>
        <w:rPr>
          <w:rFonts w:asciiTheme="majorEastAsia" w:eastAsiaTheme="majorEastAsia" w:hAnsiTheme="majorEastAsia"/>
          <w:szCs w:val="21"/>
        </w:rPr>
      </w:pPr>
    </w:p>
    <w:p w14:paraId="428C808C" w14:textId="77777777" w:rsidR="007B1999" w:rsidRPr="009D0997" w:rsidRDefault="007B1999" w:rsidP="009A3A09">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t>（趣旨）</w:t>
      </w:r>
    </w:p>
    <w:p w14:paraId="15F24148" w14:textId="61FBAC8E" w:rsidR="007B1999" w:rsidRPr="009D0997" w:rsidRDefault="007B1999"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第１条</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この要綱は、</w:t>
      </w:r>
      <w:r w:rsidR="0072329C" w:rsidRPr="009D0997">
        <w:rPr>
          <w:rFonts w:asciiTheme="majorEastAsia" w:eastAsiaTheme="majorEastAsia" w:hAnsiTheme="majorEastAsia" w:hint="eastAsia"/>
          <w:szCs w:val="21"/>
        </w:rPr>
        <w:t>マンションの管理の適正化の推進に関する法律</w:t>
      </w:r>
      <w:r w:rsidR="0072329C" w:rsidRPr="009D0997">
        <w:rPr>
          <w:rFonts w:asciiTheme="majorEastAsia" w:eastAsiaTheme="majorEastAsia" w:hAnsiTheme="majorEastAsia"/>
          <w:szCs w:val="21"/>
        </w:rPr>
        <w:t>（平成12年法律第149号</w:t>
      </w:r>
      <w:r w:rsidR="009F148B" w:rsidRPr="009D0997">
        <w:rPr>
          <w:rFonts w:asciiTheme="majorEastAsia" w:eastAsiaTheme="majorEastAsia" w:hAnsiTheme="majorEastAsia" w:hint="eastAsia"/>
          <w:szCs w:val="21"/>
        </w:rPr>
        <w:t>。</w:t>
      </w:r>
      <w:r w:rsidRPr="009D0997">
        <w:rPr>
          <w:rFonts w:asciiTheme="majorEastAsia" w:eastAsiaTheme="majorEastAsia" w:hAnsiTheme="majorEastAsia" w:hint="eastAsia"/>
          <w:szCs w:val="21"/>
        </w:rPr>
        <w:t>以下「法」という。）第</w:t>
      </w:r>
      <w:r w:rsidR="0072329C"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w:t>
      </w:r>
      <w:r w:rsidR="0072329C" w:rsidRPr="009D0997">
        <w:rPr>
          <w:rFonts w:asciiTheme="majorEastAsia" w:eastAsiaTheme="majorEastAsia" w:hAnsiTheme="majorEastAsia" w:hint="eastAsia"/>
          <w:szCs w:val="21"/>
        </w:rPr>
        <w:t>の３</w:t>
      </w:r>
      <w:r w:rsidR="0063541F" w:rsidRPr="009D0997">
        <w:rPr>
          <w:rFonts w:asciiTheme="majorEastAsia" w:eastAsiaTheme="majorEastAsia" w:hAnsiTheme="majorEastAsia" w:hint="eastAsia"/>
          <w:szCs w:val="21"/>
        </w:rPr>
        <w:t>第１項</w:t>
      </w:r>
      <w:r w:rsidRPr="009D0997">
        <w:rPr>
          <w:rFonts w:asciiTheme="majorEastAsia" w:eastAsiaTheme="majorEastAsia" w:hAnsiTheme="majorEastAsia" w:hint="eastAsia"/>
          <w:szCs w:val="21"/>
        </w:rPr>
        <w:t>の規定に基づく</w:t>
      </w:r>
      <w:r w:rsidR="00E97541" w:rsidRPr="009D0997">
        <w:rPr>
          <w:rFonts w:asciiTheme="majorEastAsia" w:eastAsiaTheme="majorEastAsia" w:hAnsiTheme="majorEastAsia" w:hint="eastAsia"/>
          <w:szCs w:val="21"/>
        </w:rPr>
        <w:t>マンション</w:t>
      </w:r>
      <w:r w:rsidR="009F148B" w:rsidRPr="009D0997">
        <w:rPr>
          <w:rFonts w:asciiTheme="majorEastAsia" w:eastAsiaTheme="majorEastAsia" w:hAnsiTheme="majorEastAsia" w:hint="eastAsia"/>
          <w:szCs w:val="21"/>
        </w:rPr>
        <w:t>管理</w:t>
      </w:r>
      <w:r w:rsidR="0072329C" w:rsidRPr="009D0997">
        <w:rPr>
          <w:rFonts w:asciiTheme="majorEastAsia" w:eastAsiaTheme="majorEastAsia" w:hAnsiTheme="majorEastAsia" w:hint="eastAsia"/>
          <w:szCs w:val="21"/>
        </w:rPr>
        <w:t>適正化</w:t>
      </w:r>
      <w:r w:rsidR="009F148B" w:rsidRPr="009D0997">
        <w:rPr>
          <w:rFonts w:asciiTheme="majorEastAsia" w:eastAsiaTheme="majorEastAsia" w:hAnsiTheme="majorEastAsia" w:hint="eastAsia"/>
          <w:szCs w:val="21"/>
        </w:rPr>
        <w:t>支援法人</w:t>
      </w:r>
      <w:r w:rsidRPr="009D0997">
        <w:rPr>
          <w:rFonts w:asciiTheme="majorEastAsia" w:eastAsiaTheme="majorEastAsia" w:hAnsiTheme="majorEastAsia" w:hint="eastAsia"/>
          <w:szCs w:val="21"/>
        </w:rPr>
        <w:t>（以下「</w:t>
      </w:r>
      <w:r w:rsidR="009F148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法人」という。）の</w:t>
      </w:r>
      <w:r w:rsidR="00B24D4A" w:rsidRPr="009D0997">
        <w:rPr>
          <w:rFonts w:asciiTheme="majorEastAsia" w:eastAsiaTheme="majorEastAsia" w:hAnsiTheme="majorEastAsia" w:hint="eastAsia"/>
          <w:szCs w:val="21"/>
        </w:rPr>
        <w:t>登録</w:t>
      </w:r>
      <w:r w:rsidRPr="009D0997">
        <w:rPr>
          <w:rFonts w:asciiTheme="majorEastAsia" w:eastAsiaTheme="majorEastAsia" w:hAnsiTheme="majorEastAsia" w:hint="eastAsia"/>
          <w:szCs w:val="21"/>
        </w:rPr>
        <w:t>等に関し、必要な事項を定めるものとする。</w:t>
      </w:r>
    </w:p>
    <w:p w14:paraId="35F10C2A" w14:textId="4DEE2BF2" w:rsidR="007B1999" w:rsidRPr="009D0997" w:rsidRDefault="007B1999" w:rsidP="007B1999">
      <w:pPr>
        <w:rPr>
          <w:rFonts w:asciiTheme="majorEastAsia" w:eastAsiaTheme="majorEastAsia" w:hAnsiTheme="majorEastAsia"/>
          <w:szCs w:val="21"/>
        </w:rPr>
      </w:pPr>
    </w:p>
    <w:p w14:paraId="09BF19BD" w14:textId="0F17A871" w:rsidR="007B1999" w:rsidRPr="009D0997" w:rsidRDefault="007B1999" w:rsidP="009A3A09">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t>（</w:t>
      </w:r>
      <w:r w:rsidR="00B24D4A" w:rsidRPr="009D0997">
        <w:rPr>
          <w:rFonts w:asciiTheme="majorEastAsia" w:eastAsiaTheme="majorEastAsia" w:hAnsiTheme="majorEastAsia" w:hint="eastAsia"/>
          <w:szCs w:val="21"/>
        </w:rPr>
        <w:t>登録</w:t>
      </w:r>
      <w:r w:rsidRPr="009D0997">
        <w:rPr>
          <w:rFonts w:asciiTheme="majorEastAsia" w:eastAsiaTheme="majorEastAsia" w:hAnsiTheme="majorEastAsia" w:hint="eastAsia"/>
          <w:szCs w:val="21"/>
        </w:rPr>
        <w:t>の申請）</w:t>
      </w:r>
    </w:p>
    <w:p w14:paraId="545C9DEF" w14:textId="6C030013" w:rsidR="004F3CF3" w:rsidRPr="009D0997" w:rsidRDefault="007B1999" w:rsidP="004F3CF3">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1E4B7D" w:rsidRPr="009D0997">
        <w:rPr>
          <w:rFonts w:asciiTheme="majorEastAsia" w:eastAsiaTheme="majorEastAsia" w:hAnsiTheme="majorEastAsia" w:hint="eastAsia"/>
          <w:szCs w:val="21"/>
        </w:rPr>
        <w:t>２</w:t>
      </w:r>
      <w:r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法第</w:t>
      </w:r>
      <w:r w:rsidR="0072329C"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w:t>
      </w:r>
      <w:r w:rsidR="0072329C" w:rsidRPr="009D0997">
        <w:rPr>
          <w:rFonts w:asciiTheme="majorEastAsia" w:eastAsiaTheme="majorEastAsia" w:hAnsiTheme="majorEastAsia" w:hint="eastAsia"/>
          <w:szCs w:val="21"/>
        </w:rPr>
        <w:t>の３</w:t>
      </w:r>
      <w:r w:rsidRPr="009D0997">
        <w:rPr>
          <w:rFonts w:asciiTheme="majorEastAsia" w:eastAsiaTheme="majorEastAsia" w:hAnsiTheme="majorEastAsia" w:hint="eastAsia"/>
          <w:szCs w:val="21"/>
        </w:rPr>
        <w:t>第１項の規定による</w:t>
      </w:r>
      <w:r w:rsidR="009F148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法人の</w:t>
      </w:r>
      <w:r w:rsidR="009230F3" w:rsidRPr="009D0997">
        <w:rPr>
          <w:rFonts w:asciiTheme="majorEastAsia" w:eastAsiaTheme="majorEastAsia" w:hAnsiTheme="majorEastAsia" w:hint="eastAsia"/>
          <w:szCs w:val="21"/>
        </w:rPr>
        <w:t>登録</w:t>
      </w:r>
      <w:r w:rsidRPr="009D0997">
        <w:rPr>
          <w:rFonts w:asciiTheme="majorEastAsia" w:eastAsiaTheme="majorEastAsia" w:hAnsiTheme="majorEastAsia" w:hint="eastAsia"/>
          <w:szCs w:val="21"/>
        </w:rPr>
        <w:t>を受けようとする者（以下「申請者」という。）は、</w:t>
      </w:r>
      <w:r w:rsidR="004F3CF3" w:rsidRPr="009D0997">
        <w:rPr>
          <w:rFonts w:asciiTheme="majorEastAsia" w:eastAsiaTheme="majorEastAsia" w:hAnsiTheme="majorEastAsia" w:hint="eastAsia"/>
          <w:szCs w:val="21"/>
        </w:rPr>
        <w:t>次に掲げる事項を記載したマンション管理適正化支援法人登録申請書（様式第１号）を</w:t>
      </w:r>
      <w:r w:rsidR="007467A4" w:rsidRPr="009D0997">
        <w:rPr>
          <w:rFonts w:asciiTheme="majorEastAsia" w:eastAsiaTheme="majorEastAsia" w:hAnsiTheme="majorEastAsia" w:hint="eastAsia"/>
          <w:szCs w:val="21"/>
        </w:rPr>
        <w:t>知事</w:t>
      </w:r>
      <w:r w:rsidR="004F3CF3" w:rsidRPr="009D0997">
        <w:rPr>
          <w:rFonts w:asciiTheme="majorEastAsia" w:eastAsiaTheme="majorEastAsia" w:hAnsiTheme="majorEastAsia" w:hint="eastAsia"/>
          <w:szCs w:val="21"/>
        </w:rPr>
        <w:t>に提出するものとする。</w:t>
      </w:r>
    </w:p>
    <w:p w14:paraId="68D45824" w14:textId="77777777" w:rsidR="004F3CF3" w:rsidRPr="009D0997" w:rsidRDefault="004F3CF3" w:rsidP="00245088">
      <w:pPr>
        <w:ind w:leftChars="100" w:left="210" w:firstLineChars="100" w:firstLine="210"/>
        <w:rPr>
          <w:rFonts w:asciiTheme="majorEastAsia" w:eastAsiaTheme="majorEastAsia" w:hAnsiTheme="majorEastAsia"/>
          <w:szCs w:val="21"/>
        </w:rPr>
      </w:pPr>
      <w:r w:rsidRPr="009D0997">
        <w:rPr>
          <w:rFonts w:asciiTheme="majorEastAsia" w:eastAsiaTheme="majorEastAsia" w:hAnsiTheme="majorEastAsia" w:hint="eastAsia"/>
          <w:szCs w:val="21"/>
        </w:rPr>
        <w:t>一　名称、住所及び代表者の氏名</w:t>
      </w:r>
    </w:p>
    <w:p w14:paraId="52D6B4BB" w14:textId="440894A3" w:rsidR="004F3CF3" w:rsidRPr="009D0997" w:rsidRDefault="004F3CF3">
      <w:pPr>
        <w:ind w:leftChars="100" w:left="210" w:firstLineChars="100" w:firstLine="210"/>
        <w:rPr>
          <w:rFonts w:asciiTheme="majorEastAsia" w:eastAsiaTheme="majorEastAsia" w:hAnsiTheme="majorEastAsia"/>
          <w:szCs w:val="21"/>
        </w:rPr>
      </w:pPr>
      <w:r w:rsidRPr="009D0997">
        <w:rPr>
          <w:rFonts w:asciiTheme="majorEastAsia" w:eastAsiaTheme="majorEastAsia" w:hAnsiTheme="majorEastAsia" w:hint="eastAsia"/>
          <w:szCs w:val="21"/>
        </w:rPr>
        <w:t>二　事務所の名称及び所在地</w:t>
      </w:r>
    </w:p>
    <w:p w14:paraId="19BF9423" w14:textId="783C57B1" w:rsidR="0056578A" w:rsidRPr="009D0997" w:rsidRDefault="0056578A" w:rsidP="00245088">
      <w:pPr>
        <w:ind w:left="42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　２　支援法人は、前項の内容に変更が生じたときは、名称等変更届出書（様式第</w:t>
      </w:r>
      <w:r w:rsidR="00CF2FA5" w:rsidRPr="009D0997">
        <w:rPr>
          <w:rFonts w:asciiTheme="majorEastAsia" w:eastAsiaTheme="majorEastAsia" w:hAnsiTheme="majorEastAsia" w:hint="eastAsia"/>
          <w:szCs w:val="21"/>
        </w:rPr>
        <w:t>４</w:t>
      </w:r>
      <w:r w:rsidRPr="009D0997">
        <w:rPr>
          <w:rFonts w:asciiTheme="majorEastAsia" w:eastAsiaTheme="majorEastAsia" w:hAnsiTheme="majorEastAsia" w:hint="eastAsia"/>
          <w:szCs w:val="21"/>
        </w:rPr>
        <w:t>号）により届出を行うものとする。</w:t>
      </w:r>
    </w:p>
    <w:p w14:paraId="3B08A6B0" w14:textId="31A9F72E" w:rsidR="007B1999" w:rsidRPr="009D0997" w:rsidRDefault="0056578A" w:rsidP="00245088">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t>３</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第２条</w:t>
      </w:r>
      <w:r w:rsidR="007B1999" w:rsidRPr="009D0997">
        <w:rPr>
          <w:rFonts w:asciiTheme="majorEastAsia" w:eastAsiaTheme="majorEastAsia" w:hAnsiTheme="majorEastAsia" w:hint="eastAsia"/>
          <w:szCs w:val="21"/>
        </w:rPr>
        <w:t>の申請書には、次の各号に掲げる書類を添付するものとする。</w:t>
      </w:r>
    </w:p>
    <w:p w14:paraId="5281007B" w14:textId="77777777" w:rsidR="002C6F33" w:rsidRPr="009D0997" w:rsidRDefault="002C6F33" w:rsidP="00C63772">
      <w:pPr>
        <w:ind w:leftChars="100" w:left="210" w:firstLineChars="200" w:firstLine="420"/>
        <w:rPr>
          <w:rFonts w:asciiTheme="majorEastAsia" w:eastAsiaTheme="majorEastAsia" w:hAnsiTheme="majorEastAsia"/>
          <w:szCs w:val="21"/>
          <w:lang w:eastAsia="zh-TW"/>
        </w:rPr>
      </w:pPr>
      <w:bookmarkStart w:id="1" w:name="_Hlk202349589"/>
      <w:r w:rsidRPr="009D0997">
        <w:rPr>
          <w:rFonts w:asciiTheme="majorEastAsia" w:eastAsiaTheme="majorEastAsia" w:hAnsiTheme="majorEastAsia" w:hint="eastAsia"/>
          <w:szCs w:val="21"/>
          <w:lang w:eastAsia="zh-TW"/>
        </w:rPr>
        <w:t>一　定款</w:t>
      </w:r>
    </w:p>
    <w:p w14:paraId="39FC5B2E" w14:textId="77777777" w:rsidR="002C6F33" w:rsidRPr="009D0997" w:rsidRDefault="002C6F33" w:rsidP="00C63772">
      <w:pPr>
        <w:ind w:leftChars="100" w:left="210" w:firstLineChars="200" w:firstLine="420"/>
        <w:rPr>
          <w:rFonts w:asciiTheme="majorEastAsia" w:eastAsiaTheme="majorEastAsia" w:hAnsiTheme="majorEastAsia"/>
          <w:szCs w:val="21"/>
          <w:lang w:eastAsia="zh-TW"/>
        </w:rPr>
      </w:pPr>
      <w:r w:rsidRPr="009D0997">
        <w:rPr>
          <w:rFonts w:asciiTheme="majorEastAsia" w:eastAsiaTheme="majorEastAsia" w:hAnsiTheme="majorEastAsia" w:hint="eastAsia"/>
          <w:szCs w:val="21"/>
          <w:lang w:eastAsia="zh-TW"/>
        </w:rPr>
        <w:t>二　登記事項証明書</w:t>
      </w:r>
    </w:p>
    <w:p w14:paraId="2142CE27" w14:textId="7C1409A6" w:rsidR="002C6F33" w:rsidRPr="009D0997" w:rsidRDefault="002C6F33"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三　役員の氏名、住所及び略歴</w:t>
      </w:r>
      <w:r w:rsidR="00CF2FA5" w:rsidRPr="009D0997">
        <w:rPr>
          <w:rFonts w:asciiTheme="majorEastAsia" w:eastAsiaTheme="majorEastAsia" w:hAnsiTheme="majorEastAsia" w:hint="eastAsia"/>
          <w:szCs w:val="21"/>
        </w:rPr>
        <w:t>（生年月日、性別、略歴）</w:t>
      </w:r>
      <w:r w:rsidRPr="009D0997">
        <w:rPr>
          <w:rFonts w:asciiTheme="majorEastAsia" w:eastAsiaTheme="majorEastAsia" w:hAnsiTheme="majorEastAsia" w:hint="eastAsia"/>
          <w:szCs w:val="21"/>
        </w:rPr>
        <w:t>を記載した書面</w:t>
      </w:r>
    </w:p>
    <w:p w14:paraId="27C32968" w14:textId="60CE919F" w:rsidR="00CF2FA5"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四　以下の内容を記載した法第</w:t>
      </w:r>
      <w:r w:rsidR="00B858A0"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条の</w:t>
      </w:r>
      <w:r w:rsidR="00B858A0" w:rsidRPr="009D0997">
        <w:rPr>
          <w:rFonts w:asciiTheme="majorEastAsia" w:eastAsiaTheme="majorEastAsia" w:hAnsiTheme="majorEastAsia" w:hint="eastAsia"/>
          <w:szCs w:val="21"/>
        </w:rPr>
        <w:t>４</w:t>
      </w:r>
      <w:r w:rsidRPr="009D0997">
        <w:rPr>
          <w:rFonts w:asciiTheme="majorEastAsia" w:eastAsiaTheme="majorEastAsia" w:hAnsiTheme="majorEastAsia" w:hint="eastAsia"/>
          <w:szCs w:val="21"/>
        </w:rPr>
        <w:t>各号に規定する業務に関する計画書</w:t>
      </w:r>
    </w:p>
    <w:p w14:paraId="71BB790D" w14:textId="629955B5" w:rsidR="00CF2FA5"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　　・支援法人として管理支援業務に従事させる職員の体制に関する事項</w:t>
      </w:r>
    </w:p>
    <w:p w14:paraId="63133081" w14:textId="77777777" w:rsidR="00CF2FA5"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　　・管理支援業務を行おうとする地域と実際に管理支援業務を行う法人（支部等）の所</w:t>
      </w:r>
    </w:p>
    <w:p w14:paraId="4D9B23E6" w14:textId="3D104DC3" w:rsidR="00CF2FA5" w:rsidRPr="009D0997" w:rsidRDefault="00CF2FA5" w:rsidP="00CF2FA5">
      <w:pPr>
        <w:ind w:leftChars="100" w:left="210" w:firstLineChars="500" w:firstLine="1050"/>
        <w:rPr>
          <w:rFonts w:asciiTheme="majorEastAsia" w:eastAsiaTheme="majorEastAsia" w:hAnsiTheme="majorEastAsia"/>
          <w:szCs w:val="21"/>
        </w:rPr>
      </w:pPr>
      <w:r w:rsidRPr="009D0997">
        <w:rPr>
          <w:rFonts w:asciiTheme="majorEastAsia" w:eastAsiaTheme="majorEastAsia" w:hAnsiTheme="majorEastAsia" w:hint="eastAsia"/>
          <w:szCs w:val="21"/>
        </w:rPr>
        <w:t>在地に関する事項</w:t>
      </w:r>
    </w:p>
    <w:p w14:paraId="7CDED78A" w14:textId="602D686B" w:rsidR="00CF2FA5"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　　・法第</w:t>
      </w:r>
      <w:r w:rsidR="00B858A0"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条の</w:t>
      </w:r>
      <w:r w:rsidR="00942D22" w:rsidRPr="009D0997">
        <w:rPr>
          <w:rFonts w:asciiTheme="majorEastAsia" w:eastAsiaTheme="majorEastAsia" w:hAnsiTheme="majorEastAsia" w:hint="eastAsia"/>
          <w:szCs w:val="21"/>
        </w:rPr>
        <w:t>４</w:t>
      </w:r>
      <w:r w:rsidRPr="009D0997">
        <w:rPr>
          <w:rFonts w:asciiTheme="majorEastAsia" w:eastAsiaTheme="majorEastAsia" w:hAnsiTheme="majorEastAsia" w:hint="eastAsia"/>
          <w:szCs w:val="21"/>
        </w:rPr>
        <w:t>各号に規定するそれぞれの管理支援業務の内容及び管理支援業務を行</w:t>
      </w:r>
    </w:p>
    <w:p w14:paraId="1AEB6ADD" w14:textId="00ED4089" w:rsidR="002C6F33" w:rsidRPr="009D0997" w:rsidRDefault="00CF2FA5" w:rsidP="00CF2FA5">
      <w:pPr>
        <w:ind w:leftChars="100" w:left="210" w:firstLineChars="500" w:firstLine="1050"/>
        <w:rPr>
          <w:rFonts w:asciiTheme="majorEastAsia" w:eastAsiaTheme="majorEastAsia" w:hAnsiTheme="majorEastAsia"/>
          <w:szCs w:val="21"/>
        </w:rPr>
      </w:pPr>
      <w:r w:rsidRPr="009D0997">
        <w:rPr>
          <w:rFonts w:asciiTheme="majorEastAsia" w:eastAsiaTheme="majorEastAsia" w:hAnsiTheme="majorEastAsia" w:hint="eastAsia"/>
          <w:szCs w:val="21"/>
        </w:rPr>
        <w:t>うに当たっての具体的な方法に関する事項</w:t>
      </w:r>
    </w:p>
    <w:p w14:paraId="546F58B5" w14:textId="2134B2DE" w:rsidR="002C6F33" w:rsidRPr="009D0997" w:rsidRDefault="002C6F33"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五　法人の組織及び沿革を記載した書面並びに事務分担を記載した書面</w:t>
      </w:r>
    </w:p>
    <w:p w14:paraId="4F65AC95" w14:textId="6113676B" w:rsidR="00CF2FA5" w:rsidRPr="009D0997" w:rsidRDefault="002C6F33"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六　</w:t>
      </w:r>
      <w:r w:rsidR="00CF2FA5" w:rsidRPr="009D0997">
        <w:rPr>
          <w:rFonts w:asciiTheme="majorEastAsia" w:eastAsiaTheme="majorEastAsia" w:hAnsiTheme="majorEastAsia" w:hint="eastAsia"/>
          <w:szCs w:val="21"/>
        </w:rPr>
        <w:t>国土交通省令第</w:t>
      </w:r>
      <w:r w:rsidR="009A055B" w:rsidRPr="009D0997">
        <w:rPr>
          <w:rFonts w:asciiTheme="majorEastAsia" w:eastAsiaTheme="majorEastAsia" w:hAnsiTheme="majorEastAsia" w:hint="eastAsia"/>
          <w:szCs w:val="21"/>
        </w:rPr>
        <w:t>１</w:t>
      </w:r>
      <w:r w:rsidR="00CF2FA5" w:rsidRPr="009D0997">
        <w:rPr>
          <w:rFonts w:asciiTheme="majorEastAsia" w:eastAsiaTheme="majorEastAsia" w:hAnsiTheme="majorEastAsia" w:hint="eastAsia"/>
          <w:szCs w:val="21"/>
        </w:rPr>
        <w:t>条の</w:t>
      </w:r>
      <w:r w:rsidR="009A055B" w:rsidRPr="009D0997">
        <w:rPr>
          <w:rFonts w:asciiTheme="majorEastAsia" w:eastAsiaTheme="majorEastAsia" w:hAnsiTheme="majorEastAsia" w:hint="eastAsia"/>
          <w:szCs w:val="21"/>
        </w:rPr>
        <w:t>２</w:t>
      </w:r>
      <w:r w:rsidR="00CF2FA5" w:rsidRPr="009D0997">
        <w:rPr>
          <w:rFonts w:asciiTheme="majorEastAsia" w:eastAsiaTheme="majorEastAsia" w:hAnsiTheme="majorEastAsia" w:hint="eastAsia"/>
          <w:szCs w:val="21"/>
        </w:rPr>
        <w:t>に規定する会社の場合には、関係会社（親会社、子会社、関</w:t>
      </w:r>
    </w:p>
    <w:p w14:paraId="193B4AD0" w14:textId="13F285D7" w:rsidR="00CF2FA5" w:rsidRPr="009D0997" w:rsidRDefault="00CF2FA5" w:rsidP="00CF2FA5">
      <w:pPr>
        <w:ind w:leftChars="100" w:left="210" w:firstLineChars="400" w:firstLine="840"/>
        <w:rPr>
          <w:rFonts w:asciiTheme="majorEastAsia" w:eastAsiaTheme="majorEastAsia" w:hAnsiTheme="majorEastAsia"/>
          <w:szCs w:val="21"/>
        </w:rPr>
      </w:pPr>
      <w:r w:rsidRPr="009D0997">
        <w:rPr>
          <w:rFonts w:asciiTheme="majorEastAsia" w:eastAsiaTheme="majorEastAsia" w:hAnsiTheme="majorEastAsia" w:hint="eastAsia"/>
          <w:szCs w:val="21"/>
        </w:rPr>
        <w:t>連会社）を明確に示す出資関係図、グループ一覧及び各全業務内容を記載した書面</w:t>
      </w:r>
    </w:p>
    <w:p w14:paraId="4EAAE8FA" w14:textId="08394242" w:rsidR="002C6F33" w:rsidRPr="009D0997" w:rsidRDefault="00CF2FA5" w:rsidP="00CF2FA5">
      <w:pPr>
        <w:ind w:firstLineChars="300" w:firstLine="630"/>
        <w:rPr>
          <w:rFonts w:asciiTheme="majorEastAsia" w:eastAsiaTheme="majorEastAsia" w:hAnsiTheme="majorEastAsia"/>
          <w:szCs w:val="21"/>
        </w:rPr>
      </w:pPr>
      <w:r w:rsidRPr="009D0997">
        <w:rPr>
          <w:rFonts w:asciiTheme="majorEastAsia" w:eastAsiaTheme="majorEastAsia" w:hAnsiTheme="majorEastAsia" w:hint="eastAsia"/>
          <w:szCs w:val="21"/>
        </w:rPr>
        <w:t xml:space="preserve">七　</w:t>
      </w:r>
      <w:r w:rsidR="002C6F33" w:rsidRPr="009D0997">
        <w:rPr>
          <w:rFonts w:asciiTheme="majorEastAsia" w:eastAsiaTheme="majorEastAsia" w:hAnsiTheme="majorEastAsia" w:hint="eastAsia"/>
          <w:szCs w:val="21"/>
        </w:rPr>
        <w:t>これまでのマンションの管理に関する活動実績を記載した書面</w:t>
      </w:r>
    </w:p>
    <w:p w14:paraId="0DB894C4" w14:textId="0A380619" w:rsidR="002C6F33"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八　</w:t>
      </w:r>
      <w:r w:rsidR="002C6F33" w:rsidRPr="009D0997">
        <w:rPr>
          <w:rFonts w:asciiTheme="majorEastAsia" w:eastAsiaTheme="majorEastAsia" w:hAnsiTheme="majorEastAsia" w:hint="eastAsia"/>
          <w:szCs w:val="21"/>
        </w:rPr>
        <w:t>マンション管理適正化支援法人登録</w:t>
      </w:r>
      <w:r w:rsidR="006E2192" w:rsidRPr="009D0997">
        <w:rPr>
          <w:rFonts w:asciiTheme="majorEastAsia" w:eastAsiaTheme="majorEastAsia" w:hAnsiTheme="majorEastAsia" w:hint="eastAsia"/>
          <w:szCs w:val="21"/>
        </w:rPr>
        <w:t>申請</w:t>
      </w:r>
      <w:r w:rsidR="002C6F33" w:rsidRPr="009D0997">
        <w:rPr>
          <w:rFonts w:asciiTheme="majorEastAsia" w:eastAsiaTheme="majorEastAsia" w:hAnsiTheme="majorEastAsia" w:hint="eastAsia"/>
          <w:szCs w:val="21"/>
        </w:rPr>
        <w:t>に</w:t>
      </w:r>
      <w:r w:rsidR="006E2192" w:rsidRPr="009D0997">
        <w:rPr>
          <w:rFonts w:asciiTheme="majorEastAsia" w:eastAsiaTheme="majorEastAsia" w:hAnsiTheme="majorEastAsia" w:hint="eastAsia"/>
          <w:szCs w:val="21"/>
        </w:rPr>
        <w:t>関する</w:t>
      </w:r>
      <w:r w:rsidR="002C6F33" w:rsidRPr="009D0997">
        <w:rPr>
          <w:rFonts w:asciiTheme="majorEastAsia" w:eastAsiaTheme="majorEastAsia" w:hAnsiTheme="majorEastAsia" w:hint="eastAsia"/>
          <w:szCs w:val="21"/>
        </w:rPr>
        <w:t>誓約書</w:t>
      </w:r>
      <w:r w:rsidR="006E2192" w:rsidRPr="009D0997">
        <w:rPr>
          <w:rFonts w:asciiTheme="majorEastAsia" w:eastAsiaTheme="majorEastAsia" w:hAnsiTheme="majorEastAsia" w:hint="eastAsia"/>
          <w:szCs w:val="21"/>
        </w:rPr>
        <w:t>（様式第７号）</w:t>
      </w:r>
    </w:p>
    <w:p w14:paraId="7D2FE3CA" w14:textId="0A2AFFF0" w:rsidR="002C6F33" w:rsidRPr="009D0997" w:rsidRDefault="00CF2FA5" w:rsidP="00CF2FA5">
      <w:pPr>
        <w:ind w:firstLineChars="300" w:firstLine="630"/>
        <w:rPr>
          <w:rFonts w:asciiTheme="majorEastAsia" w:eastAsiaTheme="majorEastAsia" w:hAnsiTheme="majorEastAsia"/>
          <w:szCs w:val="21"/>
        </w:rPr>
      </w:pPr>
      <w:r w:rsidRPr="009D0997">
        <w:rPr>
          <w:rFonts w:asciiTheme="majorEastAsia" w:eastAsiaTheme="majorEastAsia" w:hAnsiTheme="majorEastAsia" w:hint="eastAsia"/>
          <w:szCs w:val="21"/>
        </w:rPr>
        <w:t>九</w:t>
      </w:r>
      <w:r w:rsidR="002C6F33" w:rsidRPr="009D0997">
        <w:rPr>
          <w:rFonts w:asciiTheme="majorEastAsia" w:eastAsiaTheme="majorEastAsia" w:hAnsiTheme="majorEastAsia" w:hint="eastAsia"/>
          <w:szCs w:val="21"/>
        </w:rPr>
        <w:t xml:space="preserve">　その他法第</w:t>
      </w:r>
      <w:r w:rsidR="009A055B" w:rsidRPr="009D0997">
        <w:rPr>
          <w:rFonts w:asciiTheme="majorEastAsia" w:eastAsiaTheme="majorEastAsia" w:hAnsiTheme="majorEastAsia" w:hint="eastAsia"/>
          <w:szCs w:val="21"/>
        </w:rPr>
        <w:t>５</w:t>
      </w:r>
      <w:r w:rsidR="002C6F33" w:rsidRPr="009D0997">
        <w:rPr>
          <w:rFonts w:asciiTheme="majorEastAsia" w:eastAsiaTheme="majorEastAsia" w:hAnsiTheme="majorEastAsia" w:hint="eastAsia"/>
          <w:szCs w:val="21"/>
        </w:rPr>
        <w:t>条の</w:t>
      </w:r>
      <w:r w:rsidR="009A055B" w:rsidRPr="009D0997">
        <w:rPr>
          <w:rFonts w:asciiTheme="majorEastAsia" w:eastAsiaTheme="majorEastAsia" w:hAnsiTheme="majorEastAsia" w:hint="eastAsia"/>
          <w:szCs w:val="21"/>
        </w:rPr>
        <w:t>４</w:t>
      </w:r>
      <w:r w:rsidR="002C6F33" w:rsidRPr="009D0997">
        <w:rPr>
          <w:rFonts w:asciiTheme="majorEastAsia" w:eastAsiaTheme="majorEastAsia" w:hAnsiTheme="majorEastAsia" w:hint="eastAsia"/>
          <w:szCs w:val="21"/>
        </w:rPr>
        <w:t>各号に掲げる事業を適正かつ確実に実施できることを証する書面</w:t>
      </w:r>
    </w:p>
    <w:p w14:paraId="3142AC41" w14:textId="5FD7304E" w:rsidR="002C6F33"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十</w:t>
      </w:r>
      <w:r w:rsidR="002C6F33" w:rsidRPr="009D0997">
        <w:rPr>
          <w:rFonts w:asciiTheme="majorEastAsia" w:eastAsiaTheme="majorEastAsia" w:hAnsiTheme="majorEastAsia" w:hint="eastAsia"/>
          <w:szCs w:val="21"/>
        </w:rPr>
        <w:t xml:space="preserve">　前事業年度の事業報告書、収支決算書及び貸借対照表</w:t>
      </w:r>
    </w:p>
    <w:p w14:paraId="65D6F46E" w14:textId="3E56BF26" w:rsidR="002C6F33" w:rsidRPr="009D0997" w:rsidRDefault="00CF2FA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十一</w:t>
      </w:r>
      <w:r w:rsidR="002C6F33" w:rsidRPr="009D0997">
        <w:rPr>
          <w:rFonts w:asciiTheme="majorEastAsia" w:eastAsiaTheme="majorEastAsia" w:hAnsiTheme="majorEastAsia" w:hint="eastAsia"/>
          <w:szCs w:val="21"/>
        </w:rPr>
        <w:t xml:space="preserve">　当該事業年度の事業計画書及び収支予算書</w:t>
      </w:r>
    </w:p>
    <w:p w14:paraId="026C105C" w14:textId="241B6807" w:rsidR="002C6F33" w:rsidRPr="009D0997" w:rsidRDefault="002C6F33" w:rsidP="00C63772">
      <w:pPr>
        <w:ind w:leftChars="300" w:left="1260" w:hangingChars="300" w:hanging="630"/>
        <w:rPr>
          <w:rFonts w:asciiTheme="majorEastAsia" w:eastAsiaTheme="majorEastAsia" w:hAnsiTheme="majorEastAsia"/>
          <w:szCs w:val="21"/>
        </w:rPr>
      </w:pPr>
      <w:r w:rsidRPr="009D0997">
        <w:rPr>
          <w:rFonts w:asciiTheme="majorEastAsia" w:eastAsiaTheme="majorEastAsia" w:hAnsiTheme="majorEastAsia" w:hint="eastAsia"/>
          <w:szCs w:val="21"/>
        </w:rPr>
        <w:t>十</w:t>
      </w:r>
      <w:r w:rsidR="00CF2FA5" w:rsidRPr="009D0997">
        <w:rPr>
          <w:rFonts w:asciiTheme="majorEastAsia" w:eastAsiaTheme="majorEastAsia" w:hAnsiTheme="majorEastAsia" w:hint="eastAsia"/>
          <w:szCs w:val="21"/>
        </w:rPr>
        <w:t>二</w:t>
      </w:r>
      <w:r w:rsidRPr="009D0997">
        <w:rPr>
          <w:rFonts w:asciiTheme="majorEastAsia" w:eastAsiaTheme="majorEastAsia" w:hAnsiTheme="majorEastAsia" w:hint="eastAsia"/>
          <w:szCs w:val="21"/>
        </w:rPr>
        <w:t xml:space="preserve">　個人に関する情報の適正な取扱いの方法その他管理支援業務の適正かつ確実な実施の方法を具体的に定めた実施要領</w:t>
      </w:r>
    </w:p>
    <w:p w14:paraId="06BC3839" w14:textId="1FEC9336" w:rsidR="002C6F33" w:rsidRPr="009D0997" w:rsidRDefault="002C6F33" w:rsidP="00C63772">
      <w:pPr>
        <w:ind w:leftChars="300" w:left="1260" w:hangingChars="300" w:hanging="630"/>
        <w:rPr>
          <w:rFonts w:asciiTheme="majorEastAsia" w:eastAsiaTheme="majorEastAsia" w:hAnsiTheme="majorEastAsia"/>
          <w:szCs w:val="21"/>
        </w:rPr>
      </w:pPr>
      <w:r w:rsidRPr="009D0997">
        <w:rPr>
          <w:rFonts w:asciiTheme="majorEastAsia" w:eastAsiaTheme="majorEastAsia" w:hAnsiTheme="majorEastAsia" w:hint="eastAsia"/>
          <w:szCs w:val="21"/>
        </w:rPr>
        <w:t>十</w:t>
      </w:r>
      <w:r w:rsidR="00CF2FA5" w:rsidRPr="009D0997">
        <w:rPr>
          <w:rFonts w:asciiTheme="majorEastAsia" w:eastAsiaTheme="majorEastAsia" w:hAnsiTheme="majorEastAsia" w:hint="eastAsia"/>
          <w:szCs w:val="21"/>
        </w:rPr>
        <w:t>三</w:t>
      </w:r>
      <w:r w:rsidRPr="009D0997">
        <w:rPr>
          <w:rFonts w:asciiTheme="majorEastAsia" w:eastAsiaTheme="majorEastAsia" w:hAnsiTheme="majorEastAsia" w:hint="eastAsia"/>
          <w:szCs w:val="21"/>
        </w:rPr>
        <w:t xml:space="preserve">　個人に関する情報の適正な取扱いその他管理支援業務の適正かつ確実な実施のため、管理支援業務に従事する職員に対して実施する研修の計画</w:t>
      </w:r>
    </w:p>
    <w:p w14:paraId="2E8364CD" w14:textId="7C734D8A" w:rsidR="00960A53" w:rsidRPr="009D0997" w:rsidRDefault="002C6F33" w:rsidP="00960A53">
      <w:pPr>
        <w:ind w:leftChars="200" w:left="420" w:firstLineChars="100" w:firstLine="210"/>
        <w:rPr>
          <w:rFonts w:asciiTheme="majorEastAsia" w:eastAsiaTheme="majorEastAsia" w:hAnsiTheme="majorEastAsia"/>
          <w:szCs w:val="21"/>
        </w:rPr>
      </w:pPr>
      <w:r w:rsidRPr="009D0997">
        <w:rPr>
          <w:rFonts w:asciiTheme="majorEastAsia" w:eastAsiaTheme="majorEastAsia" w:hAnsiTheme="majorEastAsia" w:hint="eastAsia"/>
          <w:szCs w:val="21"/>
        </w:rPr>
        <w:t>十</w:t>
      </w:r>
      <w:r w:rsidR="00CF2FA5" w:rsidRPr="009D0997">
        <w:rPr>
          <w:rFonts w:asciiTheme="majorEastAsia" w:eastAsiaTheme="majorEastAsia" w:hAnsiTheme="majorEastAsia" w:hint="eastAsia"/>
          <w:szCs w:val="21"/>
        </w:rPr>
        <w:t>四</w:t>
      </w:r>
      <w:r w:rsidRPr="009D0997">
        <w:rPr>
          <w:rFonts w:asciiTheme="majorEastAsia" w:eastAsiaTheme="majorEastAsia" w:hAnsiTheme="majorEastAsia" w:hint="eastAsia"/>
          <w:szCs w:val="21"/>
        </w:rPr>
        <w:t xml:space="preserve">　前各号に掲げるもののほか、支援法人の業務に関し参考となる書類</w:t>
      </w:r>
      <w:bookmarkEnd w:id="1"/>
    </w:p>
    <w:p w14:paraId="6104832E" w14:textId="4CDEA680" w:rsidR="0056578A" w:rsidRPr="009D0997" w:rsidRDefault="0056578A" w:rsidP="00287A5D">
      <w:pPr>
        <w:ind w:leftChars="133" w:left="489"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４　支援法人は、</w:t>
      </w:r>
      <w:r w:rsidR="00577F9A" w:rsidRPr="009D0997">
        <w:rPr>
          <w:rFonts w:asciiTheme="majorEastAsia" w:eastAsiaTheme="majorEastAsia" w:hAnsiTheme="majorEastAsia" w:hint="eastAsia"/>
          <w:szCs w:val="21"/>
        </w:rPr>
        <w:t>第３条第２項に定める期間において、前項各</w:t>
      </w:r>
      <w:r w:rsidRPr="009D0997">
        <w:rPr>
          <w:rFonts w:asciiTheme="majorEastAsia" w:eastAsiaTheme="majorEastAsia" w:hAnsiTheme="majorEastAsia" w:hint="eastAsia"/>
          <w:szCs w:val="21"/>
        </w:rPr>
        <w:t>号に掲げる書類の</w:t>
      </w:r>
      <w:r w:rsidR="00577F9A" w:rsidRPr="009D0997">
        <w:rPr>
          <w:rFonts w:asciiTheme="majorEastAsia" w:eastAsiaTheme="majorEastAsia" w:hAnsiTheme="majorEastAsia" w:hint="eastAsia"/>
          <w:szCs w:val="21"/>
        </w:rPr>
        <w:t>いずれかの</w:t>
      </w:r>
      <w:r w:rsidRPr="009D0997">
        <w:rPr>
          <w:rFonts w:asciiTheme="majorEastAsia" w:eastAsiaTheme="majorEastAsia" w:hAnsiTheme="majorEastAsia" w:hint="eastAsia"/>
          <w:szCs w:val="21"/>
        </w:rPr>
        <w:t>内容に変更があったときは、その変更に</w:t>
      </w:r>
      <w:r w:rsidR="008A0F8C" w:rsidRPr="009D0997">
        <w:rPr>
          <w:rFonts w:asciiTheme="majorEastAsia" w:eastAsiaTheme="majorEastAsia" w:hAnsiTheme="majorEastAsia" w:hint="eastAsia"/>
          <w:szCs w:val="21"/>
        </w:rPr>
        <w:t>かかる</w:t>
      </w:r>
      <w:r w:rsidRPr="009D0997">
        <w:rPr>
          <w:rFonts w:asciiTheme="majorEastAsia" w:eastAsiaTheme="majorEastAsia" w:hAnsiTheme="majorEastAsia" w:hint="eastAsia"/>
          <w:szCs w:val="21"/>
        </w:rPr>
        <w:t>書類を</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に提出するものとする。</w:t>
      </w:r>
      <w:r w:rsidR="00577F9A" w:rsidRPr="009D0997">
        <w:rPr>
          <w:rFonts w:asciiTheme="majorEastAsia" w:eastAsiaTheme="majorEastAsia" w:hAnsiTheme="majorEastAsia" w:hint="eastAsia"/>
          <w:szCs w:val="21"/>
        </w:rPr>
        <w:t>（様式第２号）</w:t>
      </w:r>
    </w:p>
    <w:p w14:paraId="367F9BB9" w14:textId="77777777" w:rsidR="00C559AF" w:rsidRPr="009D0997" w:rsidRDefault="00C559AF" w:rsidP="007B1999">
      <w:pPr>
        <w:rPr>
          <w:rFonts w:asciiTheme="majorEastAsia" w:eastAsiaTheme="majorEastAsia" w:hAnsiTheme="majorEastAsia"/>
          <w:szCs w:val="21"/>
        </w:rPr>
      </w:pPr>
    </w:p>
    <w:p w14:paraId="5948BE7A" w14:textId="44637854" w:rsidR="007B1999" w:rsidRPr="009D0997" w:rsidRDefault="007B1999" w:rsidP="009A3A09">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t>（</w:t>
      </w:r>
      <w:r w:rsidR="006474EA" w:rsidRPr="009D0997">
        <w:rPr>
          <w:rFonts w:asciiTheme="majorEastAsia" w:eastAsiaTheme="majorEastAsia" w:hAnsiTheme="majorEastAsia" w:hint="eastAsia"/>
          <w:szCs w:val="21"/>
        </w:rPr>
        <w:t>支援法人の</w:t>
      </w:r>
      <w:r w:rsidR="009230F3" w:rsidRPr="009D0997">
        <w:rPr>
          <w:rFonts w:asciiTheme="majorEastAsia" w:eastAsiaTheme="majorEastAsia" w:hAnsiTheme="majorEastAsia" w:hint="eastAsia"/>
          <w:szCs w:val="21"/>
        </w:rPr>
        <w:t>登録</w:t>
      </w:r>
      <w:r w:rsidRPr="009D0997">
        <w:rPr>
          <w:rFonts w:asciiTheme="majorEastAsia" w:eastAsiaTheme="majorEastAsia" w:hAnsiTheme="majorEastAsia" w:hint="eastAsia"/>
          <w:szCs w:val="21"/>
        </w:rPr>
        <w:t>）</w:t>
      </w:r>
    </w:p>
    <w:p w14:paraId="2B822B43" w14:textId="69169BFA" w:rsidR="003652F9" w:rsidRPr="009D0997" w:rsidRDefault="00CD0AC2"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1E4B7D" w:rsidRPr="009D0997">
        <w:rPr>
          <w:rFonts w:asciiTheme="majorEastAsia" w:eastAsiaTheme="majorEastAsia" w:hAnsiTheme="majorEastAsia" w:hint="eastAsia"/>
          <w:szCs w:val="21"/>
        </w:rPr>
        <w:t>３</w:t>
      </w:r>
      <w:r w:rsidR="007B1999"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007467A4" w:rsidRPr="009D0997">
        <w:rPr>
          <w:rFonts w:asciiTheme="majorEastAsia" w:eastAsiaTheme="majorEastAsia" w:hAnsiTheme="majorEastAsia" w:hint="eastAsia"/>
          <w:szCs w:val="21"/>
        </w:rPr>
        <w:t>知事</w:t>
      </w:r>
      <w:r w:rsidR="007B1999" w:rsidRPr="009D0997">
        <w:rPr>
          <w:rFonts w:asciiTheme="majorEastAsia" w:eastAsiaTheme="majorEastAsia" w:hAnsiTheme="majorEastAsia" w:hint="eastAsia"/>
          <w:szCs w:val="21"/>
        </w:rPr>
        <w:t>は、前条第１項の規定による申請書の提出があった場合において、申請</w:t>
      </w:r>
      <w:r w:rsidR="004D6489" w:rsidRPr="009D0997">
        <w:rPr>
          <w:rFonts w:asciiTheme="majorEastAsia" w:eastAsiaTheme="majorEastAsia" w:hAnsiTheme="majorEastAsia" w:hint="eastAsia"/>
          <w:szCs w:val="21"/>
        </w:rPr>
        <w:t>内容</w:t>
      </w:r>
      <w:r w:rsidR="007B1999" w:rsidRPr="009D0997">
        <w:rPr>
          <w:rFonts w:asciiTheme="majorEastAsia" w:eastAsiaTheme="majorEastAsia" w:hAnsiTheme="majorEastAsia" w:hint="eastAsia"/>
          <w:szCs w:val="21"/>
        </w:rPr>
        <w:t>が次の各号のいずれにも該当すると認めるときは、法第</w:t>
      </w:r>
      <w:r w:rsidR="0072329C" w:rsidRPr="009D0997">
        <w:rPr>
          <w:rFonts w:asciiTheme="majorEastAsia" w:eastAsiaTheme="majorEastAsia" w:hAnsiTheme="majorEastAsia" w:hint="eastAsia"/>
          <w:szCs w:val="21"/>
        </w:rPr>
        <w:t>５</w:t>
      </w:r>
      <w:r w:rsidR="00994007" w:rsidRPr="009D0997">
        <w:rPr>
          <w:rFonts w:asciiTheme="majorEastAsia" w:eastAsiaTheme="majorEastAsia" w:hAnsiTheme="majorEastAsia" w:hint="eastAsia"/>
          <w:szCs w:val="21"/>
        </w:rPr>
        <w:t>条</w:t>
      </w:r>
      <w:r w:rsidR="0072329C" w:rsidRPr="009D0997">
        <w:rPr>
          <w:rFonts w:asciiTheme="majorEastAsia" w:eastAsiaTheme="majorEastAsia" w:hAnsiTheme="majorEastAsia" w:hint="eastAsia"/>
          <w:szCs w:val="21"/>
        </w:rPr>
        <w:t>の３</w:t>
      </w:r>
      <w:r w:rsidR="007B1999" w:rsidRPr="009D0997">
        <w:rPr>
          <w:rFonts w:asciiTheme="majorEastAsia" w:eastAsiaTheme="majorEastAsia" w:hAnsiTheme="majorEastAsia" w:hint="eastAsia"/>
          <w:szCs w:val="21"/>
        </w:rPr>
        <w:t>第１項の規定により、当該申請者を</w:t>
      </w:r>
      <w:r w:rsidR="00753246" w:rsidRPr="009D0997">
        <w:rPr>
          <w:rFonts w:asciiTheme="majorEastAsia" w:eastAsiaTheme="majorEastAsia" w:hAnsiTheme="majorEastAsia" w:hint="eastAsia"/>
          <w:szCs w:val="21"/>
        </w:rPr>
        <w:t>支援</w:t>
      </w:r>
      <w:r w:rsidR="007B1999" w:rsidRPr="009D0997">
        <w:rPr>
          <w:rFonts w:asciiTheme="majorEastAsia" w:eastAsiaTheme="majorEastAsia" w:hAnsiTheme="majorEastAsia" w:hint="eastAsia"/>
          <w:szCs w:val="21"/>
        </w:rPr>
        <w:t>法人として</w:t>
      </w:r>
      <w:r w:rsidR="009230F3" w:rsidRPr="009D0997">
        <w:rPr>
          <w:rFonts w:asciiTheme="majorEastAsia" w:eastAsiaTheme="majorEastAsia" w:hAnsiTheme="majorEastAsia" w:hint="eastAsia"/>
          <w:szCs w:val="21"/>
        </w:rPr>
        <w:t>登録</w:t>
      </w:r>
      <w:r w:rsidR="007B1999" w:rsidRPr="009D0997">
        <w:rPr>
          <w:rFonts w:asciiTheme="majorEastAsia" w:eastAsiaTheme="majorEastAsia" w:hAnsiTheme="majorEastAsia" w:hint="eastAsia"/>
          <w:szCs w:val="21"/>
        </w:rPr>
        <w:t>するものとする。</w:t>
      </w:r>
    </w:p>
    <w:p w14:paraId="5E71217F" w14:textId="4CB692AE" w:rsidR="000B069C" w:rsidRPr="009D0997" w:rsidRDefault="007B1999" w:rsidP="00C63772">
      <w:pPr>
        <w:ind w:leftChars="100" w:left="63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一</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申請者が、</w:t>
      </w:r>
      <w:r w:rsidR="008662BA" w:rsidRPr="009D0997">
        <w:rPr>
          <w:rFonts w:asciiTheme="majorEastAsia" w:eastAsiaTheme="majorEastAsia" w:hAnsiTheme="majorEastAsia" w:hint="eastAsia"/>
          <w:szCs w:val="21"/>
        </w:rPr>
        <w:t>一般社団法人、一般財団法人、</w:t>
      </w:r>
      <w:r w:rsidRPr="009D0997">
        <w:rPr>
          <w:rFonts w:asciiTheme="majorEastAsia" w:eastAsiaTheme="majorEastAsia" w:hAnsiTheme="majorEastAsia" w:hint="eastAsia"/>
          <w:szCs w:val="21"/>
        </w:rPr>
        <w:t>特定非営利活動促進法（平成</w:t>
      </w:r>
      <w:r w:rsidR="00753246" w:rsidRPr="009D0997">
        <w:rPr>
          <w:rFonts w:asciiTheme="majorEastAsia" w:eastAsiaTheme="majorEastAsia" w:hAnsiTheme="majorEastAsia"/>
          <w:szCs w:val="21"/>
        </w:rPr>
        <w:t>10</w:t>
      </w:r>
      <w:r w:rsidRPr="009D0997">
        <w:rPr>
          <w:rFonts w:asciiTheme="majorEastAsia" w:eastAsiaTheme="majorEastAsia" w:hAnsiTheme="majorEastAsia" w:hint="eastAsia"/>
          <w:szCs w:val="21"/>
        </w:rPr>
        <w:t>年法律第７号）第２条第２項に規定する特定非営利活動法人又は</w:t>
      </w:r>
      <w:r w:rsidR="0072329C" w:rsidRPr="009D0997">
        <w:rPr>
          <w:rFonts w:asciiTheme="majorEastAsia" w:eastAsiaTheme="majorEastAsia" w:hAnsiTheme="majorEastAsia" w:hint="eastAsia"/>
          <w:szCs w:val="21"/>
        </w:rPr>
        <w:t>国土交通省令で定める法人</w:t>
      </w:r>
      <w:r w:rsidRPr="009D0997">
        <w:rPr>
          <w:rFonts w:asciiTheme="majorEastAsia" w:eastAsiaTheme="majorEastAsia" w:hAnsiTheme="majorEastAsia" w:hint="eastAsia"/>
          <w:szCs w:val="21"/>
        </w:rPr>
        <w:t>で</w:t>
      </w:r>
      <w:r w:rsidR="000B069C" w:rsidRPr="009D0997">
        <w:rPr>
          <w:rFonts w:asciiTheme="majorEastAsia" w:eastAsiaTheme="majorEastAsia" w:hAnsiTheme="majorEastAsia" w:hint="eastAsia"/>
          <w:szCs w:val="21"/>
        </w:rPr>
        <w:t>あること。</w:t>
      </w:r>
    </w:p>
    <w:p w14:paraId="0341C026" w14:textId="2FB5362B" w:rsidR="00AE02E8" w:rsidRPr="009D0997" w:rsidRDefault="00AE02E8" w:rsidP="00C63772">
      <w:pPr>
        <w:ind w:leftChars="100" w:left="63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二　申請者が、職員、業務の方法その他の事項についての管理支援業務の実施に関する計画が適正なものであり、かつ、その計画を確実に遂行するに足りる経理的及び技術的な基礎を有すると認められること。</w:t>
      </w:r>
    </w:p>
    <w:p w14:paraId="5762F6F8" w14:textId="1C84E8FE" w:rsidR="00AE02E8" w:rsidRPr="009D0997" w:rsidRDefault="00AE02E8" w:rsidP="00C63772">
      <w:pPr>
        <w:ind w:leftChars="100" w:left="63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三　個人に関する情報の適正な取扱いを確保するための措置その他管理支援業務を適正かつ確実に実施するために必要な措置</w:t>
      </w:r>
      <w:r w:rsidR="00A405F0" w:rsidRPr="009D0997">
        <w:rPr>
          <w:rFonts w:asciiTheme="majorEastAsia" w:eastAsiaTheme="majorEastAsia" w:hAnsiTheme="majorEastAsia" w:hint="eastAsia"/>
          <w:szCs w:val="21"/>
        </w:rPr>
        <w:t>が</w:t>
      </w:r>
      <w:r w:rsidRPr="009D0997">
        <w:rPr>
          <w:rFonts w:asciiTheme="majorEastAsia" w:eastAsiaTheme="majorEastAsia" w:hAnsiTheme="majorEastAsia" w:hint="eastAsia"/>
          <w:szCs w:val="21"/>
        </w:rPr>
        <w:t>講じられていること。</w:t>
      </w:r>
    </w:p>
    <w:p w14:paraId="0CC0BB82" w14:textId="52234AFF" w:rsidR="00AE02E8" w:rsidRPr="009D0997" w:rsidRDefault="00AE02E8" w:rsidP="00C63772">
      <w:pPr>
        <w:ind w:leftChars="100" w:left="630" w:hangingChars="200" w:hanging="420"/>
        <w:rPr>
          <w:rFonts w:asciiTheme="majorEastAsia" w:eastAsiaTheme="majorEastAsia" w:hAnsiTheme="majorEastAsia"/>
        </w:rPr>
      </w:pPr>
      <w:r w:rsidRPr="009D0997">
        <w:rPr>
          <w:rFonts w:asciiTheme="majorEastAsia" w:eastAsiaTheme="majorEastAsia" w:hAnsiTheme="majorEastAsia" w:hint="eastAsia"/>
        </w:rPr>
        <w:t>四　申請者が支援法人として行おうとする業務の方法が、法第５条の４各号に規定する業務として適切なものであること。</w:t>
      </w:r>
    </w:p>
    <w:p w14:paraId="33A99C86" w14:textId="1022650A" w:rsidR="005B5675" w:rsidRPr="009D0997" w:rsidRDefault="00AE02E8" w:rsidP="00C63772">
      <w:pPr>
        <w:ind w:leftChars="100" w:left="63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五</w:t>
      </w:r>
      <w:r w:rsidR="001E4E3C" w:rsidRPr="009D0997">
        <w:rPr>
          <w:rFonts w:asciiTheme="majorEastAsia" w:eastAsiaTheme="majorEastAsia" w:hAnsiTheme="majorEastAsia" w:hint="eastAsia"/>
          <w:szCs w:val="21"/>
        </w:rPr>
        <w:t xml:space="preserve">　</w:t>
      </w:r>
      <w:r w:rsidR="005B5675" w:rsidRPr="009D0997">
        <w:rPr>
          <w:rFonts w:asciiTheme="majorEastAsia" w:eastAsiaTheme="majorEastAsia" w:hAnsiTheme="majorEastAsia" w:hint="eastAsia"/>
          <w:szCs w:val="21"/>
        </w:rPr>
        <w:t>第</w:t>
      </w:r>
      <w:r w:rsidR="008A0F8C" w:rsidRPr="009D0997">
        <w:rPr>
          <w:rFonts w:asciiTheme="majorEastAsia" w:eastAsiaTheme="majorEastAsia" w:hAnsiTheme="majorEastAsia" w:hint="eastAsia"/>
          <w:szCs w:val="21"/>
        </w:rPr>
        <w:t>７</w:t>
      </w:r>
      <w:r w:rsidR="005B5675" w:rsidRPr="009D0997">
        <w:rPr>
          <w:rFonts w:asciiTheme="majorEastAsia" w:eastAsiaTheme="majorEastAsia" w:hAnsiTheme="majorEastAsia" w:hint="eastAsia"/>
          <w:szCs w:val="21"/>
        </w:rPr>
        <w:t>条の規定により、</w:t>
      </w:r>
      <w:r w:rsidR="009230F3" w:rsidRPr="009D0997">
        <w:rPr>
          <w:rFonts w:asciiTheme="majorEastAsia" w:eastAsiaTheme="majorEastAsia" w:hAnsiTheme="majorEastAsia" w:hint="eastAsia"/>
          <w:szCs w:val="21"/>
        </w:rPr>
        <w:t>登録</w:t>
      </w:r>
      <w:r w:rsidR="005B5675" w:rsidRPr="009D0997">
        <w:rPr>
          <w:rFonts w:asciiTheme="majorEastAsia" w:eastAsiaTheme="majorEastAsia" w:hAnsiTheme="majorEastAsia" w:hint="eastAsia"/>
          <w:szCs w:val="21"/>
        </w:rPr>
        <w:t>を取り消され、その取消しの日から</w:t>
      </w:r>
      <w:r w:rsidR="0072329C" w:rsidRPr="009D0997">
        <w:rPr>
          <w:rFonts w:asciiTheme="majorEastAsia" w:eastAsiaTheme="majorEastAsia" w:hAnsiTheme="majorEastAsia" w:hint="eastAsia"/>
          <w:szCs w:val="21"/>
        </w:rPr>
        <w:t>２</w:t>
      </w:r>
      <w:r w:rsidR="005B5675" w:rsidRPr="009D0997">
        <w:rPr>
          <w:rFonts w:asciiTheme="majorEastAsia" w:eastAsiaTheme="majorEastAsia" w:hAnsiTheme="majorEastAsia" w:hint="eastAsia"/>
          <w:szCs w:val="21"/>
        </w:rPr>
        <w:t>年を経過しない者でないこと。</w:t>
      </w:r>
    </w:p>
    <w:p w14:paraId="0CE689F7" w14:textId="3240565F" w:rsidR="005B5675" w:rsidRPr="009D0997" w:rsidRDefault="00AE02E8" w:rsidP="00C63772">
      <w:pPr>
        <w:ind w:leftChars="100" w:left="63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六</w:t>
      </w:r>
      <w:r w:rsidR="001E4E3C" w:rsidRPr="009D0997">
        <w:rPr>
          <w:rFonts w:asciiTheme="majorEastAsia" w:eastAsiaTheme="majorEastAsia" w:hAnsiTheme="majorEastAsia" w:hint="eastAsia"/>
          <w:szCs w:val="21"/>
        </w:rPr>
        <w:t xml:space="preserve">　</w:t>
      </w:r>
      <w:r w:rsidR="005B5675" w:rsidRPr="009D0997">
        <w:rPr>
          <w:rFonts w:asciiTheme="majorEastAsia" w:eastAsiaTheme="majorEastAsia" w:hAnsiTheme="majorEastAsia" w:hint="eastAsia"/>
          <w:szCs w:val="21"/>
        </w:rPr>
        <w:t>暴力団員による不当な行為の防止等に関する法律（平成３年法律第</w:t>
      </w:r>
      <w:r w:rsidR="005B5675" w:rsidRPr="009D0997">
        <w:rPr>
          <w:rFonts w:asciiTheme="majorEastAsia" w:eastAsiaTheme="majorEastAsia" w:hAnsiTheme="majorEastAsia"/>
          <w:szCs w:val="21"/>
        </w:rPr>
        <w:t>77</w:t>
      </w:r>
      <w:r w:rsidR="005B5675" w:rsidRPr="009D0997">
        <w:rPr>
          <w:rFonts w:asciiTheme="majorEastAsia" w:eastAsiaTheme="majorEastAsia" w:hAnsiTheme="majorEastAsia" w:hint="eastAsia"/>
          <w:szCs w:val="21"/>
        </w:rPr>
        <w:t>号）第２条第６号に規定する暴力団員又は同号に規定する暴力団員でなくなった日から</w:t>
      </w:r>
      <w:r w:rsidR="00FC6C0F" w:rsidRPr="009D0997">
        <w:rPr>
          <w:rFonts w:asciiTheme="majorEastAsia" w:eastAsiaTheme="majorEastAsia" w:hAnsiTheme="majorEastAsia" w:hint="eastAsia"/>
          <w:szCs w:val="21"/>
        </w:rPr>
        <w:t>５</w:t>
      </w:r>
      <w:r w:rsidR="005B5675" w:rsidRPr="009D0997">
        <w:rPr>
          <w:rFonts w:asciiTheme="majorEastAsia" w:eastAsiaTheme="majorEastAsia" w:hAnsiTheme="majorEastAsia" w:hint="eastAsia"/>
          <w:szCs w:val="21"/>
        </w:rPr>
        <w:t>年を経過しない者（以下「暴力団員等」という。）がその事業活動を支配するものでないこと。</w:t>
      </w:r>
    </w:p>
    <w:p w14:paraId="03476E93" w14:textId="165C5C33" w:rsidR="005B5675" w:rsidRPr="009D0997" w:rsidRDefault="00AE02E8" w:rsidP="005B5675">
      <w:pPr>
        <w:ind w:leftChars="100" w:left="42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七</w:t>
      </w:r>
      <w:r w:rsidR="001E4E3C" w:rsidRPr="009D0997">
        <w:rPr>
          <w:rFonts w:asciiTheme="majorEastAsia" w:eastAsiaTheme="majorEastAsia" w:hAnsiTheme="majorEastAsia" w:hint="eastAsia"/>
          <w:szCs w:val="21"/>
        </w:rPr>
        <w:t xml:space="preserve">　</w:t>
      </w:r>
      <w:r w:rsidR="005B5675" w:rsidRPr="009D0997">
        <w:rPr>
          <w:rFonts w:asciiTheme="majorEastAsia" w:eastAsiaTheme="majorEastAsia" w:hAnsiTheme="majorEastAsia" w:hint="eastAsia"/>
          <w:szCs w:val="21"/>
        </w:rPr>
        <w:t>役員のうちに次のいずれかに該当する者がないこと。</w:t>
      </w:r>
    </w:p>
    <w:p w14:paraId="40779FF3" w14:textId="7049C9D8" w:rsidR="003652F9" w:rsidRPr="009D0997" w:rsidRDefault="005B5675" w:rsidP="00C63772">
      <w:pPr>
        <w:ind w:leftChars="100" w:left="210" w:firstLineChars="200" w:firstLine="420"/>
        <w:rPr>
          <w:rFonts w:asciiTheme="majorEastAsia" w:eastAsiaTheme="majorEastAsia" w:hAnsiTheme="majorEastAsia"/>
          <w:szCs w:val="21"/>
        </w:rPr>
      </w:pPr>
      <w:r w:rsidRPr="009D0997">
        <w:rPr>
          <w:rFonts w:asciiTheme="majorEastAsia" w:eastAsiaTheme="majorEastAsia" w:hAnsiTheme="majorEastAsia" w:hint="eastAsia"/>
          <w:szCs w:val="21"/>
        </w:rPr>
        <w:t>イ</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未成年者</w:t>
      </w:r>
      <w:r w:rsidR="003652F9" w:rsidRPr="009D0997">
        <w:rPr>
          <w:rFonts w:asciiTheme="majorEastAsia" w:eastAsiaTheme="majorEastAsia" w:hAnsiTheme="majorEastAsia" w:hint="eastAsia"/>
          <w:szCs w:val="21"/>
        </w:rPr>
        <w:t>（又は未成年者の法定代理人が次のいずれかに該当する者）</w:t>
      </w:r>
    </w:p>
    <w:p w14:paraId="7E23EB63" w14:textId="59D161F2" w:rsidR="005B5675" w:rsidRPr="009D0997" w:rsidRDefault="005B5675" w:rsidP="00C63772">
      <w:pPr>
        <w:ind w:leftChars="300" w:left="630"/>
        <w:rPr>
          <w:rFonts w:asciiTheme="majorEastAsia" w:eastAsiaTheme="majorEastAsia" w:hAnsiTheme="majorEastAsia"/>
          <w:szCs w:val="21"/>
        </w:rPr>
      </w:pPr>
      <w:r w:rsidRPr="009D0997">
        <w:rPr>
          <w:rFonts w:asciiTheme="majorEastAsia" w:eastAsiaTheme="majorEastAsia" w:hAnsiTheme="majorEastAsia" w:hint="eastAsia"/>
          <w:szCs w:val="21"/>
        </w:rPr>
        <w:t>ロ</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破産手続開始の決定を受けて復権を得ない者</w:t>
      </w:r>
    </w:p>
    <w:p w14:paraId="6A03183E" w14:textId="77777777" w:rsidR="008C1CAF" w:rsidRPr="009D0997" w:rsidRDefault="005B5675" w:rsidP="00C63772">
      <w:pPr>
        <w:ind w:leftChars="300" w:left="630"/>
        <w:rPr>
          <w:rFonts w:asciiTheme="majorEastAsia" w:eastAsiaTheme="majorEastAsia" w:hAnsiTheme="majorEastAsia"/>
          <w:szCs w:val="21"/>
        </w:rPr>
      </w:pPr>
      <w:r w:rsidRPr="009D0997">
        <w:rPr>
          <w:rFonts w:asciiTheme="majorEastAsia" w:eastAsiaTheme="majorEastAsia" w:hAnsiTheme="majorEastAsia" w:hint="eastAsia"/>
          <w:szCs w:val="21"/>
        </w:rPr>
        <w:t>ハ</w:t>
      </w:r>
      <w:r w:rsidR="001E4E3C" w:rsidRPr="009D0997">
        <w:rPr>
          <w:rFonts w:asciiTheme="majorEastAsia" w:eastAsiaTheme="majorEastAsia" w:hAnsiTheme="majorEastAsia" w:hint="eastAsia"/>
          <w:szCs w:val="21"/>
        </w:rPr>
        <w:t xml:space="preserve">　</w:t>
      </w:r>
      <w:r w:rsidR="003652F9" w:rsidRPr="009D0997">
        <w:rPr>
          <w:rFonts w:asciiTheme="majorEastAsia" w:eastAsiaTheme="majorEastAsia" w:hAnsiTheme="majorEastAsia" w:hint="eastAsia"/>
          <w:szCs w:val="21"/>
        </w:rPr>
        <w:t>拘禁</w:t>
      </w:r>
      <w:r w:rsidRPr="009D0997">
        <w:rPr>
          <w:rFonts w:asciiTheme="majorEastAsia" w:eastAsiaTheme="majorEastAsia" w:hAnsiTheme="majorEastAsia" w:hint="eastAsia"/>
          <w:szCs w:val="21"/>
        </w:rPr>
        <w:t>以上の刑に処せられ、その刑の執行を終わり、又は刑の執行を受けることがなくな</w:t>
      </w:r>
    </w:p>
    <w:p w14:paraId="430A22BC" w14:textId="2A7873E6" w:rsidR="005B5675" w:rsidRPr="009D0997" w:rsidRDefault="005B5675" w:rsidP="008C1CAF">
      <w:pPr>
        <w:ind w:leftChars="300" w:left="630" w:firstLineChars="100" w:firstLine="210"/>
        <w:rPr>
          <w:rFonts w:asciiTheme="majorEastAsia" w:eastAsiaTheme="majorEastAsia" w:hAnsiTheme="majorEastAsia"/>
          <w:szCs w:val="21"/>
        </w:rPr>
      </w:pPr>
      <w:r w:rsidRPr="009D0997">
        <w:rPr>
          <w:rFonts w:asciiTheme="majorEastAsia" w:eastAsiaTheme="majorEastAsia" w:hAnsiTheme="majorEastAsia" w:hint="eastAsia"/>
          <w:szCs w:val="21"/>
        </w:rPr>
        <w:t>った日から</w:t>
      </w:r>
      <w:r w:rsidR="009230F3" w:rsidRPr="009D0997">
        <w:rPr>
          <w:rFonts w:asciiTheme="majorEastAsia" w:eastAsiaTheme="majorEastAsia" w:hAnsiTheme="majorEastAsia" w:hint="eastAsia"/>
          <w:szCs w:val="21"/>
        </w:rPr>
        <w:t>２</w:t>
      </w:r>
      <w:r w:rsidRPr="009D0997">
        <w:rPr>
          <w:rFonts w:asciiTheme="majorEastAsia" w:eastAsiaTheme="majorEastAsia" w:hAnsiTheme="majorEastAsia" w:hint="eastAsia"/>
          <w:szCs w:val="21"/>
        </w:rPr>
        <w:t>年を経過しない者</w:t>
      </w:r>
    </w:p>
    <w:p w14:paraId="76E3642E" w14:textId="066D88A3" w:rsidR="005B5675" w:rsidRPr="009D0997" w:rsidRDefault="005B5675" w:rsidP="00C63772">
      <w:pPr>
        <w:ind w:leftChars="300" w:left="630"/>
        <w:rPr>
          <w:rFonts w:asciiTheme="majorEastAsia" w:eastAsiaTheme="majorEastAsia" w:hAnsiTheme="majorEastAsia"/>
          <w:szCs w:val="21"/>
        </w:rPr>
      </w:pPr>
      <w:r w:rsidRPr="009D0997">
        <w:rPr>
          <w:rFonts w:asciiTheme="majorEastAsia" w:eastAsiaTheme="majorEastAsia" w:hAnsiTheme="majorEastAsia" w:hint="eastAsia"/>
          <w:szCs w:val="21"/>
        </w:rPr>
        <w:t>ニ</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心身の故障により業務を適正に遂行することができない者</w:t>
      </w:r>
    </w:p>
    <w:p w14:paraId="0C872968" w14:textId="70FD30B1" w:rsidR="005B5675" w:rsidRPr="009D0997" w:rsidRDefault="005B5675" w:rsidP="00C63772">
      <w:pPr>
        <w:ind w:leftChars="300" w:left="630"/>
        <w:rPr>
          <w:rFonts w:asciiTheme="majorEastAsia" w:eastAsiaTheme="majorEastAsia" w:hAnsiTheme="majorEastAsia"/>
          <w:szCs w:val="21"/>
        </w:rPr>
      </w:pPr>
      <w:r w:rsidRPr="009D0997">
        <w:rPr>
          <w:rFonts w:asciiTheme="majorEastAsia" w:eastAsiaTheme="majorEastAsia" w:hAnsiTheme="majorEastAsia" w:hint="eastAsia"/>
          <w:szCs w:val="21"/>
        </w:rPr>
        <w:t>ホ</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暴力団員等</w:t>
      </w:r>
    </w:p>
    <w:p w14:paraId="3C41F9CD" w14:textId="157AB282" w:rsidR="00F1158A" w:rsidRPr="009D0997" w:rsidRDefault="00F1158A" w:rsidP="00C63772">
      <w:pPr>
        <w:ind w:leftChars="300" w:left="630"/>
        <w:rPr>
          <w:rFonts w:asciiTheme="majorEastAsia" w:eastAsiaTheme="majorEastAsia" w:hAnsiTheme="majorEastAsia"/>
          <w:szCs w:val="21"/>
        </w:rPr>
      </w:pPr>
      <w:r w:rsidRPr="009D0997">
        <w:rPr>
          <w:rFonts w:asciiTheme="majorEastAsia" w:eastAsiaTheme="majorEastAsia" w:hAnsiTheme="majorEastAsia" w:hint="eastAsia"/>
          <w:szCs w:val="21"/>
        </w:rPr>
        <w:t>へ　法に規定する罪を犯して刑に処せられ、その執行を終わり、又はその執行を受けなくなった日から２年を経過しない者</w:t>
      </w:r>
    </w:p>
    <w:p w14:paraId="5B6568F8" w14:textId="21EB78CF" w:rsidR="00197058" w:rsidRPr="009D0997" w:rsidRDefault="00197058" w:rsidP="00C63772">
      <w:pPr>
        <w:ind w:leftChars="100" w:left="630" w:hangingChars="200" w:hanging="420"/>
        <w:rPr>
          <w:rFonts w:asciiTheme="majorEastAsia" w:eastAsiaTheme="majorEastAsia" w:hAnsiTheme="majorEastAsia"/>
          <w:szCs w:val="21"/>
        </w:rPr>
      </w:pPr>
      <w:r w:rsidRPr="009D0997">
        <w:rPr>
          <w:rFonts w:asciiTheme="majorEastAsia" w:eastAsiaTheme="majorEastAsia" w:hAnsiTheme="majorEastAsia" w:hint="eastAsia"/>
          <w:szCs w:val="21"/>
        </w:rPr>
        <w:t xml:space="preserve">八　</w:t>
      </w:r>
      <w:r w:rsidR="00AE02E8" w:rsidRPr="009D0997">
        <w:rPr>
          <w:rFonts w:asciiTheme="majorEastAsia" w:eastAsiaTheme="majorEastAsia" w:hAnsiTheme="majorEastAsia" w:hint="eastAsia"/>
          <w:szCs w:val="21"/>
        </w:rPr>
        <w:t>第一</w:t>
      </w:r>
      <w:r w:rsidR="00F41FA1" w:rsidRPr="009D0997">
        <w:rPr>
          <w:rFonts w:asciiTheme="majorEastAsia" w:eastAsiaTheme="majorEastAsia" w:hAnsiTheme="majorEastAsia" w:hint="eastAsia"/>
          <w:szCs w:val="21"/>
        </w:rPr>
        <w:t>号</w:t>
      </w:r>
      <w:r w:rsidR="00AE02E8" w:rsidRPr="009D0997">
        <w:rPr>
          <w:rFonts w:asciiTheme="majorEastAsia" w:eastAsiaTheme="majorEastAsia" w:hAnsiTheme="majorEastAsia" w:hint="eastAsia"/>
          <w:szCs w:val="21"/>
        </w:rPr>
        <w:t>から第七</w:t>
      </w:r>
      <w:r w:rsidR="00F41FA1" w:rsidRPr="009D0997">
        <w:rPr>
          <w:rFonts w:asciiTheme="majorEastAsia" w:eastAsiaTheme="majorEastAsia" w:hAnsiTheme="majorEastAsia" w:hint="eastAsia"/>
          <w:szCs w:val="21"/>
        </w:rPr>
        <w:t>号</w:t>
      </w:r>
      <w:r w:rsidR="00AE02E8" w:rsidRPr="009D0997">
        <w:rPr>
          <w:rFonts w:asciiTheme="majorEastAsia" w:eastAsiaTheme="majorEastAsia" w:hAnsiTheme="majorEastAsia" w:hint="eastAsia"/>
          <w:szCs w:val="21"/>
        </w:rPr>
        <w:t>に定めるもののほか、</w:t>
      </w:r>
      <w:r w:rsidRPr="009D0997">
        <w:rPr>
          <w:rFonts w:asciiTheme="majorEastAsia" w:eastAsiaTheme="majorEastAsia" w:hAnsiTheme="majorEastAsia" w:hint="eastAsia"/>
          <w:szCs w:val="21"/>
        </w:rPr>
        <w:t>申請者が、管理支援業務を適正かつ確実に実施することができると認められること。</w:t>
      </w:r>
    </w:p>
    <w:p w14:paraId="2614A574" w14:textId="3764DD65" w:rsidR="00D66280" w:rsidRPr="009D0997" w:rsidRDefault="007C750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２</w:t>
      </w:r>
      <w:r w:rsidR="001E4E3C" w:rsidRPr="009D0997">
        <w:rPr>
          <w:rFonts w:asciiTheme="majorEastAsia" w:eastAsiaTheme="majorEastAsia" w:hAnsiTheme="majorEastAsia" w:hint="eastAsia"/>
          <w:szCs w:val="21"/>
        </w:rPr>
        <w:t xml:space="preserve">　</w:t>
      </w:r>
      <w:r w:rsidR="007467A4" w:rsidRPr="009D0997">
        <w:rPr>
          <w:rFonts w:asciiTheme="majorEastAsia" w:eastAsiaTheme="majorEastAsia" w:hAnsiTheme="majorEastAsia" w:hint="eastAsia"/>
          <w:szCs w:val="21"/>
        </w:rPr>
        <w:t>知事</w:t>
      </w:r>
      <w:r w:rsidR="00086EE9" w:rsidRPr="009D0997">
        <w:rPr>
          <w:rFonts w:asciiTheme="majorEastAsia" w:eastAsiaTheme="majorEastAsia" w:hAnsiTheme="majorEastAsia" w:hint="eastAsia"/>
          <w:szCs w:val="21"/>
        </w:rPr>
        <w:t>は、申請者を支援法人として</w:t>
      </w:r>
      <w:r w:rsidR="009230F3" w:rsidRPr="009D0997">
        <w:rPr>
          <w:rFonts w:asciiTheme="majorEastAsia" w:eastAsiaTheme="majorEastAsia" w:hAnsiTheme="majorEastAsia" w:hint="eastAsia"/>
          <w:szCs w:val="21"/>
        </w:rPr>
        <w:t>登録</w:t>
      </w:r>
      <w:r w:rsidR="00086EE9" w:rsidRPr="009D0997">
        <w:rPr>
          <w:rFonts w:asciiTheme="majorEastAsia" w:eastAsiaTheme="majorEastAsia" w:hAnsiTheme="majorEastAsia" w:hint="eastAsia"/>
          <w:szCs w:val="21"/>
        </w:rPr>
        <w:t>した場合は、</w:t>
      </w:r>
      <w:r w:rsidR="00E97541" w:rsidRPr="009D0997">
        <w:rPr>
          <w:rFonts w:asciiTheme="majorEastAsia" w:eastAsiaTheme="majorEastAsia" w:hAnsiTheme="majorEastAsia" w:hint="eastAsia"/>
          <w:szCs w:val="21"/>
        </w:rPr>
        <w:t>マンション</w:t>
      </w:r>
      <w:r w:rsidR="00086EE9" w:rsidRPr="009D0997">
        <w:rPr>
          <w:rFonts w:asciiTheme="majorEastAsia" w:eastAsiaTheme="majorEastAsia" w:hAnsiTheme="majorEastAsia" w:hint="eastAsia"/>
          <w:szCs w:val="21"/>
        </w:rPr>
        <w:t>管理活用支援法人</w:t>
      </w:r>
      <w:r w:rsidR="009230F3" w:rsidRPr="009D0997">
        <w:rPr>
          <w:rFonts w:asciiTheme="majorEastAsia" w:eastAsiaTheme="majorEastAsia" w:hAnsiTheme="majorEastAsia" w:hint="eastAsia"/>
          <w:szCs w:val="21"/>
        </w:rPr>
        <w:t>登録通知</w:t>
      </w:r>
      <w:r w:rsidR="00086EE9" w:rsidRPr="009D0997">
        <w:rPr>
          <w:rFonts w:asciiTheme="majorEastAsia" w:eastAsiaTheme="majorEastAsia" w:hAnsiTheme="majorEastAsia" w:hint="eastAsia"/>
          <w:szCs w:val="21"/>
        </w:rPr>
        <w:t>書（様式第</w:t>
      </w:r>
      <w:r w:rsidRPr="009D0997">
        <w:rPr>
          <w:rFonts w:asciiTheme="majorEastAsia" w:eastAsiaTheme="majorEastAsia" w:hAnsiTheme="majorEastAsia" w:hint="eastAsia"/>
          <w:szCs w:val="21"/>
        </w:rPr>
        <w:t>３</w:t>
      </w:r>
      <w:r w:rsidR="00086EE9" w:rsidRPr="009D0997">
        <w:rPr>
          <w:rFonts w:asciiTheme="majorEastAsia" w:eastAsiaTheme="majorEastAsia" w:hAnsiTheme="majorEastAsia" w:hint="eastAsia"/>
          <w:szCs w:val="21"/>
        </w:rPr>
        <w:t>号）により当該申請者に通知するものとする。</w:t>
      </w:r>
    </w:p>
    <w:p w14:paraId="5FAC125B" w14:textId="77777777" w:rsidR="001E4B7D" w:rsidRPr="009D0997" w:rsidRDefault="001E4B7D" w:rsidP="007B1999">
      <w:pPr>
        <w:rPr>
          <w:rFonts w:asciiTheme="majorEastAsia" w:eastAsiaTheme="majorEastAsia" w:hAnsiTheme="majorEastAsia"/>
          <w:szCs w:val="21"/>
        </w:rPr>
      </w:pPr>
    </w:p>
    <w:p w14:paraId="213A8B80" w14:textId="06520AF0" w:rsidR="00964B48" w:rsidRPr="009D0997" w:rsidRDefault="00964B48" w:rsidP="009A3A09">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t>（業務の</w:t>
      </w:r>
      <w:r w:rsidR="00F771B0" w:rsidRPr="009D0997">
        <w:rPr>
          <w:rFonts w:asciiTheme="majorEastAsia" w:eastAsiaTheme="majorEastAsia" w:hAnsiTheme="majorEastAsia" w:hint="eastAsia"/>
          <w:szCs w:val="21"/>
        </w:rPr>
        <w:t>休止又は</w:t>
      </w:r>
      <w:r w:rsidRPr="009D0997">
        <w:rPr>
          <w:rFonts w:asciiTheme="majorEastAsia" w:eastAsiaTheme="majorEastAsia" w:hAnsiTheme="majorEastAsia" w:hint="eastAsia"/>
          <w:szCs w:val="21"/>
        </w:rPr>
        <w:t>廃止）</w:t>
      </w:r>
    </w:p>
    <w:p w14:paraId="36F82A97" w14:textId="6AC3EF2F" w:rsidR="00964B48" w:rsidRPr="009D0997" w:rsidRDefault="00964B4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56578A" w:rsidRPr="009D0997">
        <w:rPr>
          <w:rFonts w:asciiTheme="majorEastAsia" w:eastAsiaTheme="majorEastAsia" w:hAnsiTheme="majorEastAsia" w:hint="eastAsia"/>
          <w:szCs w:val="21"/>
        </w:rPr>
        <w:t>４</w:t>
      </w:r>
      <w:r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00AE76E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法人は、その業務を</w:t>
      </w:r>
      <w:r w:rsidR="009230F3" w:rsidRPr="009D0997">
        <w:rPr>
          <w:rFonts w:asciiTheme="majorEastAsia" w:eastAsiaTheme="majorEastAsia" w:hAnsiTheme="majorEastAsia" w:hint="eastAsia"/>
          <w:szCs w:val="21"/>
        </w:rPr>
        <w:t>休止し、又は</w:t>
      </w:r>
      <w:r w:rsidRPr="009D0997">
        <w:rPr>
          <w:rFonts w:asciiTheme="majorEastAsia" w:eastAsiaTheme="majorEastAsia" w:hAnsiTheme="majorEastAsia" w:hint="eastAsia"/>
          <w:szCs w:val="21"/>
        </w:rPr>
        <w:t>廃止したときは、直ちに業務</w:t>
      </w:r>
      <w:r w:rsidR="00F771B0" w:rsidRPr="009D0997">
        <w:rPr>
          <w:rFonts w:asciiTheme="majorEastAsia" w:eastAsiaTheme="majorEastAsia" w:hAnsiTheme="majorEastAsia" w:hint="eastAsia"/>
          <w:szCs w:val="21"/>
        </w:rPr>
        <w:t>休</w:t>
      </w:r>
      <w:r w:rsidRPr="009D0997">
        <w:rPr>
          <w:rFonts w:asciiTheme="majorEastAsia" w:eastAsiaTheme="majorEastAsia" w:hAnsiTheme="majorEastAsia" w:hint="eastAsia"/>
          <w:szCs w:val="21"/>
        </w:rPr>
        <w:t>廃止届出書（様式第</w:t>
      </w:r>
      <w:r w:rsidR="00542198"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号）により</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に届出</w:t>
      </w:r>
      <w:r w:rsidR="00F771B0" w:rsidRPr="009D0997">
        <w:rPr>
          <w:rFonts w:asciiTheme="majorEastAsia" w:eastAsiaTheme="majorEastAsia" w:hAnsiTheme="majorEastAsia" w:hint="eastAsia"/>
          <w:szCs w:val="21"/>
        </w:rPr>
        <w:t>を行うものとする</w:t>
      </w:r>
      <w:r w:rsidRPr="009D0997">
        <w:rPr>
          <w:rFonts w:asciiTheme="majorEastAsia" w:eastAsiaTheme="majorEastAsia" w:hAnsiTheme="majorEastAsia" w:hint="eastAsia"/>
          <w:szCs w:val="21"/>
        </w:rPr>
        <w:t>。</w:t>
      </w:r>
    </w:p>
    <w:p w14:paraId="27166ECC" w14:textId="29668AEC" w:rsidR="00964B48" w:rsidRPr="009D0997" w:rsidRDefault="00964B4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２</w:t>
      </w:r>
      <w:r w:rsidR="001E4E3C" w:rsidRPr="009D0997">
        <w:rPr>
          <w:rFonts w:asciiTheme="majorEastAsia" w:eastAsiaTheme="majorEastAsia" w:hAnsiTheme="majorEastAsia" w:hint="eastAsia"/>
          <w:szCs w:val="21"/>
        </w:rPr>
        <w:t xml:space="preserve">　</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は、前項の規定による業務の</w:t>
      </w:r>
      <w:r w:rsidR="009230F3" w:rsidRPr="009D0997">
        <w:rPr>
          <w:rFonts w:asciiTheme="majorEastAsia" w:eastAsiaTheme="majorEastAsia" w:hAnsiTheme="majorEastAsia" w:hint="eastAsia"/>
          <w:szCs w:val="21"/>
        </w:rPr>
        <w:t>休止又は</w:t>
      </w:r>
      <w:r w:rsidRPr="009D0997">
        <w:rPr>
          <w:rFonts w:asciiTheme="majorEastAsia" w:eastAsiaTheme="majorEastAsia" w:hAnsiTheme="majorEastAsia" w:hint="eastAsia"/>
          <w:szCs w:val="21"/>
        </w:rPr>
        <w:t>廃止の届出を受けたときは、</w:t>
      </w:r>
      <w:r w:rsidR="00542198" w:rsidRPr="009D0997">
        <w:rPr>
          <w:rFonts w:asciiTheme="majorEastAsia" w:eastAsiaTheme="majorEastAsia" w:hAnsiTheme="majorEastAsia" w:hint="eastAsia"/>
          <w:szCs w:val="21"/>
        </w:rPr>
        <w:t>遅滞なく、当該支援法人の</w:t>
      </w:r>
      <w:r w:rsidRPr="009D0997">
        <w:rPr>
          <w:rFonts w:asciiTheme="majorEastAsia" w:eastAsiaTheme="majorEastAsia" w:hAnsiTheme="majorEastAsia" w:hint="eastAsia"/>
          <w:szCs w:val="21"/>
        </w:rPr>
        <w:t>名称又は商号、住所、</w:t>
      </w:r>
      <w:r w:rsidR="009230F3" w:rsidRPr="009D0997">
        <w:rPr>
          <w:rFonts w:asciiTheme="majorEastAsia" w:eastAsiaTheme="majorEastAsia" w:hAnsiTheme="majorEastAsia" w:hint="eastAsia"/>
          <w:szCs w:val="21"/>
        </w:rPr>
        <w:t>業務を行う</w:t>
      </w:r>
      <w:r w:rsidRPr="009D0997">
        <w:rPr>
          <w:rFonts w:asciiTheme="majorEastAsia" w:eastAsiaTheme="majorEastAsia" w:hAnsiTheme="majorEastAsia" w:hint="eastAsia"/>
          <w:szCs w:val="21"/>
        </w:rPr>
        <w:t>事務所の所在地及び業務の</w:t>
      </w:r>
      <w:r w:rsidR="009230F3" w:rsidRPr="009D0997">
        <w:rPr>
          <w:rFonts w:asciiTheme="majorEastAsia" w:eastAsiaTheme="majorEastAsia" w:hAnsiTheme="majorEastAsia" w:hint="eastAsia"/>
          <w:szCs w:val="21"/>
        </w:rPr>
        <w:t>休止又は</w:t>
      </w:r>
      <w:r w:rsidRPr="009D0997">
        <w:rPr>
          <w:rFonts w:asciiTheme="majorEastAsia" w:eastAsiaTheme="majorEastAsia" w:hAnsiTheme="majorEastAsia" w:hint="eastAsia"/>
          <w:szCs w:val="21"/>
        </w:rPr>
        <w:t>廃止の届出を受けた年月日を</w:t>
      </w:r>
      <w:r w:rsidR="009230F3" w:rsidRPr="009D0997">
        <w:rPr>
          <w:rFonts w:asciiTheme="majorEastAsia" w:eastAsiaTheme="majorEastAsia" w:hAnsiTheme="majorEastAsia" w:hint="eastAsia"/>
          <w:szCs w:val="21"/>
        </w:rPr>
        <w:t>公表</w:t>
      </w:r>
      <w:r w:rsidRPr="009D0997">
        <w:rPr>
          <w:rFonts w:asciiTheme="majorEastAsia" w:eastAsiaTheme="majorEastAsia" w:hAnsiTheme="majorEastAsia" w:hint="eastAsia"/>
          <w:szCs w:val="21"/>
        </w:rPr>
        <w:t>するものとする。</w:t>
      </w:r>
      <w:r w:rsidRPr="009D0997">
        <w:rPr>
          <w:rFonts w:asciiTheme="majorEastAsia" w:eastAsiaTheme="majorEastAsia" w:hAnsiTheme="majorEastAsia"/>
          <w:szCs w:val="21"/>
        </w:rPr>
        <w:cr/>
      </w:r>
    </w:p>
    <w:p w14:paraId="147D2DBD" w14:textId="77777777" w:rsidR="00964B48" w:rsidRPr="009D0997" w:rsidRDefault="00964B48" w:rsidP="009A3A09">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lastRenderedPageBreak/>
        <w:t>（事業の報告）</w:t>
      </w:r>
    </w:p>
    <w:p w14:paraId="264FB181" w14:textId="1B6830DA" w:rsidR="00964B48" w:rsidRPr="009D0997" w:rsidRDefault="00964B4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56578A"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00AE76E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法人は、事業年度開始</w:t>
      </w:r>
      <w:r w:rsidR="002E67B2" w:rsidRPr="009D0997">
        <w:rPr>
          <w:rFonts w:asciiTheme="majorEastAsia" w:eastAsiaTheme="majorEastAsia" w:hAnsiTheme="majorEastAsia" w:hint="eastAsia"/>
          <w:szCs w:val="21"/>
        </w:rPr>
        <w:t>前</w:t>
      </w:r>
      <w:r w:rsidRPr="009D0997">
        <w:rPr>
          <w:rFonts w:asciiTheme="majorEastAsia" w:eastAsiaTheme="majorEastAsia" w:hAnsiTheme="majorEastAsia" w:hint="eastAsia"/>
          <w:szCs w:val="21"/>
        </w:rPr>
        <w:t>、その事業年度の事業計画書及び収支予算書を</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に提出するものとする。</w:t>
      </w:r>
    </w:p>
    <w:p w14:paraId="307B5BB5" w14:textId="215C65F0" w:rsidR="001248FC" w:rsidRPr="009D0997" w:rsidRDefault="00964B48" w:rsidP="00C63772">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２</w:t>
      </w:r>
      <w:r w:rsidR="001E4E3C" w:rsidRPr="009D0997">
        <w:rPr>
          <w:rFonts w:asciiTheme="majorEastAsia" w:eastAsiaTheme="majorEastAsia" w:hAnsiTheme="majorEastAsia" w:hint="eastAsia"/>
          <w:szCs w:val="21"/>
        </w:rPr>
        <w:t xml:space="preserve">　</w:t>
      </w:r>
      <w:r w:rsidR="00AE76E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法人は、事業年度終了後、</w:t>
      </w:r>
      <w:r w:rsidR="002E67B2" w:rsidRPr="009D0997">
        <w:rPr>
          <w:rFonts w:asciiTheme="majorEastAsia" w:eastAsiaTheme="majorEastAsia" w:hAnsiTheme="majorEastAsia" w:hint="eastAsia"/>
          <w:szCs w:val="21"/>
        </w:rPr>
        <w:t>遅滞なく</w:t>
      </w:r>
      <w:r w:rsidRPr="009D0997">
        <w:rPr>
          <w:rFonts w:asciiTheme="majorEastAsia" w:eastAsiaTheme="majorEastAsia" w:hAnsiTheme="majorEastAsia" w:hint="eastAsia"/>
          <w:szCs w:val="21"/>
        </w:rPr>
        <w:t>その事業年度の事業報告書、収支決算書及び貸借対照表を</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に提出するものとする。</w:t>
      </w:r>
    </w:p>
    <w:p w14:paraId="25B5575F" w14:textId="77777777" w:rsidR="00C63772" w:rsidRPr="009D0997" w:rsidRDefault="00C63772" w:rsidP="00542198">
      <w:pPr>
        <w:rPr>
          <w:rFonts w:asciiTheme="majorEastAsia" w:eastAsiaTheme="majorEastAsia" w:hAnsiTheme="majorEastAsia"/>
          <w:szCs w:val="21"/>
        </w:rPr>
      </w:pPr>
    </w:p>
    <w:p w14:paraId="3E8ACB28" w14:textId="77777777" w:rsidR="00964B48" w:rsidRPr="009D0997" w:rsidRDefault="00964B48" w:rsidP="009A3A09">
      <w:pPr>
        <w:ind w:leftChars="100" w:left="210"/>
        <w:rPr>
          <w:rFonts w:asciiTheme="majorEastAsia" w:eastAsiaTheme="majorEastAsia" w:hAnsiTheme="majorEastAsia"/>
          <w:szCs w:val="21"/>
        </w:rPr>
      </w:pPr>
      <w:r w:rsidRPr="009D0997">
        <w:rPr>
          <w:rFonts w:asciiTheme="majorEastAsia" w:eastAsiaTheme="majorEastAsia" w:hAnsiTheme="majorEastAsia"/>
          <w:szCs w:val="21"/>
        </w:rPr>
        <w:t>(改善命令)</w:t>
      </w:r>
    </w:p>
    <w:p w14:paraId="1C0E5B0E" w14:textId="65BEA659" w:rsidR="00964B48" w:rsidRPr="009D0997" w:rsidRDefault="00964B4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56578A" w:rsidRPr="009D0997">
        <w:rPr>
          <w:rFonts w:asciiTheme="majorEastAsia" w:eastAsiaTheme="majorEastAsia" w:hAnsiTheme="majorEastAsia" w:hint="eastAsia"/>
          <w:szCs w:val="21"/>
        </w:rPr>
        <w:t>６</w:t>
      </w:r>
      <w:r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は、法第</w:t>
      </w:r>
      <w:r w:rsidR="009230F3"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w:t>
      </w:r>
      <w:r w:rsidR="009230F3" w:rsidRPr="009D0997">
        <w:rPr>
          <w:rFonts w:asciiTheme="majorEastAsia" w:eastAsiaTheme="majorEastAsia" w:hAnsiTheme="majorEastAsia" w:hint="eastAsia"/>
          <w:szCs w:val="21"/>
        </w:rPr>
        <w:t>の８</w:t>
      </w:r>
      <w:r w:rsidRPr="009D0997">
        <w:rPr>
          <w:rFonts w:asciiTheme="majorEastAsia" w:eastAsiaTheme="majorEastAsia" w:hAnsiTheme="majorEastAsia" w:hint="eastAsia"/>
          <w:szCs w:val="21"/>
        </w:rPr>
        <w:t>第２項の規定により、</w:t>
      </w:r>
      <w:r w:rsidR="00AE76E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法人が業務を適正かつ確実に実施していないと認めるときは、</w:t>
      </w:r>
      <w:r w:rsidR="00AE76EB" w:rsidRPr="009D0997">
        <w:rPr>
          <w:rFonts w:asciiTheme="majorEastAsia" w:eastAsiaTheme="majorEastAsia" w:hAnsiTheme="majorEastAsia" w:hint="eastAsia"/>
          <w:szCs w:val="21"/>
        </w:rPr>
        <w:t>支援</w:t>
      </w:r>
      <w:r w:rsidRPr="009D0997">
        <w:rPr>
          <w:rFonts w:asciiTheme="majorEastAsia" w:eastAsiaTheme="majorEastAsia" w:hAnsiTheme="majorEastAsia" w:hint="eastAsia"/>
          <w:szCs w:val="21"/>
        </w:rPr>
        <w:t>法人に対し、その業務の運営の改善に関し必要な措置を講ずべきことを命ずることができる。</w:t>
      </w:r>
    </w:p>
    <w:p w14:paraId="2B0C5A4F" w14:textId="77777777" w:rsidR="00FC6C0F" w:rsidRPr="009D0997" w:rsidRDefault="00FC6C0F" w:rsidP="009A3A09">
      <w:pPr>
        <w:ind w:left="210" w:hangingChars="100" w:hanging="210"/>
        <w:rPr>
          <w:rFonts w:asciiTheme="majorEastAsia" w:eastAsiaTheme="majorEastAsia" w:hAnsiTheme="majorEastAsia"/>
          <w:szCs w:val="21"/>
        </w:rPr>
      </w:pPr>
    </w:p>
    <w:p w14:paraId="6DC7F45C" w14:textId="0DC9F8EE" w:rsidR="00964B48" w:rsidRPr="009D0997" w:rsidRDefault="00964B48" w:rsidP="009A3A09">
      <w:pPr>
        <w:ind w:leftChars="100" w:left="210"/>
        <w:rPr>
          <w:rFonts w:asciiTheme="majorEastAsia" w:eastAsiaTheme="majorEastAsia" w:hAnsiTheme="majorEastAsia"/>
          <w:szCs w:val="21"/>
        </w:rPr>
      </w:pPr>
      <w:r w:rsidRPr="009D0997">
        <w:rPr>
          <w:rFonts w:asciiTheme="majorEastAsia" w:eastAsiaTheme="majorEastAsia" w:hAnsiTheme="majorEastAsia"/>
          <w:szCs w:val="21"/>
        </w:rPr>
        <w:t>(</w:t>
      </w:r>
      <w:r w:rsidR="00B24D4A" w:rsidRPr="009D0997">
        <w:rPr>
          <w:rFonts w:asciiTheme="majorEastAsia" w:eastAsiaTheme="majorEastAsia" w:hAnsiTheme="majorEastAsia" w:hint="eastAsia"/>
          <w:szCs w:val="21"/>
        </w:rPr>
        <w:t>登録</w:t>
      </w:r>
      <w:r w:rsidRPr="009D0997">
        <w:rPr>
          <w:rFonts w:asciiTheme="majorEastAsia" w:eastAsiaTheme="majorEastAsia" w:hAnsiTheme="majorEastAsia" w:hint="eastAsia"/>
          <w:szCs w:val="21"/>
        </w:rPr>
        <w:t>の取消し</w:t>
      </w:r>
      <w:r w:rsidRPr="009D0997">
        <w:rPr>
          <w:rFonts w:asciiTheme="majorEastAsia" w:eastAsiaTheme="majorEastAsia" w:hAnsiTheme="majorEastAsia"/>
          <w:szCs w:val="21"/>
        </w:rPr>
        <w:t>)</w:t>
      </w:r>
    </w:p>
    <w:p w14:paraId="64126049" w14:textId="62B16C0C" w:rsidR="00964B48" w:rsidRPr="009D0997" w:rsidRDefault="00964B4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56578A" w:rsidRPr="009D0997">
        <w:rPr>
          <w:rFonts w:asciiTheme="majorEastAsia" w:eastAsiaTheme="majorEastAsia" w:hAnsiTheme="majorEastAsia" w:hint="eastAsia"/>
          <w:szCs w:val="21"/>
        </w:rPr>
        <w:t>７</w:t>
      </w:r>
      <w:r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007467A4" w:rsidRPr="009D0997">
        <w:rPr>
          <w:rFonts w:asciiTheme="majorEastAsia" w:eastAsiaTheme="majorEastAsia" w:hAnsiTheme="majorEastAsia" w:hint="eastAsia"/>
          <w:szCs w:val="21"/>
        </w:rPr>
        <w:t>知事</w:t>
      </w:r>
      <w:r w:rsidRPr="009D0997">
        <w:rPr>
          <w:rFonts w:asciiTheme="majorEastAsia" w:eastAsiaTheme="majorEastAsia" w:hAnsiTheme="majorEastAsia" w:hint="eastAsia"/>
          <w:szCs w:val="21"/>
        </w:rPr>
        <w:t>は、法第</w:t>
      </w:r>
      <w:r w:rsidR="009230F3" w:rsidRPr="009D0997">
        <w:rPr>
          <w:rFonts w:asciiTheme="majorEastAsia" w:eastAsiaTheme="majorEastAsia" w:hAnsiTheme="majorEastAsia" w:hint="eastAsia"/>
          <w:szCs w:val="21"/>
        </w:rPr>
        <w:t>５</w:t>
      </w:r>
      <w:r w:rsidRPr="009D0997">
        <w:rPr>
          <w:rFonts w:asciiTheme="majorEastAsia" w:eastAsiaTheme="majorEastAsia" w:hAnsiTheme="majorEastAsia" w:hint="eastAsia"/>
          <w:szCs w:val="21"/>
        </w:rPr>
        <w:t>条</w:t>
      </w:r>
      <w:r w:rsidR="009230F3" w:rsidRPr="009D0997">
        <w:rPr>
          <w:rFonts w:asciiTheme="majorEastAsia" w:eastAsiaTheme="majorEastAsia" w:hAnsiTheme="majorEastAsia" w:hint="eastAsia"/>
          <w:szCs w:val="21"/>
        </w:rPr>
        <w:t>の８</w:t>
      </w:r>
      <w:r w:rsidRPr="009D0997">
        <w:rPr>
          <w:rFonts w:asciiTheme="majorEastAsia" w:eastAsiaTheme="majorEastAsia" w:hAnsiTheme="majorEastAsia" w:hint="eastAsia"/>
          <w:szCs w:val="21"/>
        </w:rPr>
        <w:t>第３項の規定</w:t>
      </w:r>
      <w:r w:rsidR="005407F5" w:rsidRPr="009D0997">
        <w:rPr>
          <w:rFonts w:asciiTheme="majorEastAsia" w:eastAsiaTheme="majorEastAsia" w:hAnsiTheme="majorEastAsia" w:hint="eastAsia"/>
          <w:szCs w:val="21"/>
        </w:rPr>
        <w:t>に該当したとき又は第３条各号に掲げる要件に該当しないこととなったときは、第３条の規定による</w:t>
      </w:r>
      <w:r w:rsidR="00B24D4A" w:rsidRPr="009D0997">
        <w:rPr>
          <w:rFonts w:asciiTheme="majorEastAsia" w:eastAsiaTheme="majorEastAsia" w:hAnsiTheme="majorEastAsia" w:hint="eastAsia"/>
          <w:szCs w:val="21"/>
        </w:rPr>
        <w:t>登録</w:t>
      </w:r>
      <w:r w:rsidRPr="009D0997">
        <w:rPr>
          <w:rFonts w:asciiTheme="majorEastAsia" w:eastAsiaTheme="majorEastAsia" w:hAnsiTheme="majorEastAsia" w:hint="eastAsia"/>
          <w:szCs w:val="21"/>
        </w:rPr>
        <w:t>を取り消すことができる。</w:t>
      </w:r>
    </w:p>
    <w:p w14:paraId="371B8691" w14:textId="29BBDA11" w:rsidR="00964B48" w:rsidRPr="009D0997" w:rsidRDefault="002E67B2" w:rsidP="00D66280">
      <w:pPr>
        <w:ind w:left="141" w:hangingChars="67" w:hanging="141"/>
        <w:rPr>
          <w:rFonts w:asciiTheme="majorEastAsia" w:eastAsiaTheme="majorEastAsia" w:hAnsiTheme="majorEastAsia"/>
          <w:szCs w:val="21"/>
        </w:rPr>
      </w:pPr>
      <w:r w:rsidRPr="009D0997">
        <w:rPr>
          <w:rFonts w:asciiTheme="majorEastAsia" w:eastAsiaTheme="majorEastAsia" w:hAnsiTheme="majorEastAsia" w:hint="eastAsia"/>
          <w:szCs w:val="21"/>
        </w:rPr>
        <w:t>２</w:t>
      </w:r>
      <w:r w:rsidR="001E4E3C" w:rsidRPr="009D0997">
        <w:rPr>
          <w:rFonts w:asciiTheme="majorEastAsia" w:eastAsiaTheme="majorEastAsia" w:hAnsiTheme="majorEastAsia" w:hint="eastAsia"/>
          <w:szCs w:val="21"/>
        </w:rPr>
        <w:t xml:space="preserve">　</w:t>
      </w:r>
      <w:r w:rsidR="007467A4" w:rsidRPr="009D0997">
        <w:rPr>
          <w:rFonts w:asciiTheme="majorEastAsia" w:eastAsiaTheme="majorEastAsia" w:hAnsiTheme="majorEastAsia" w:hint="eastAsia"/>
          <w:szCs w:val="21"/>
        </w:rPr>
        <w:t>知事</w:t>
      </w:r>
      <w:r w:rsidR="00964B48" w:rsidRPr="009D0997">
        <w:rPr>
          <w:rFonts w:asciiTheme="majorEastAsia" w:eastAsiaTheme="majorEastAsia" w:hAnsiTheme="majorEastAsia" w:hint="eastAsia"/>
          <w:szCs w:val="21"/>
        </w:rPr>
        <w:t>は、</w:t>
      </w:r>
      <w:r w:rsidRPr="009D0997">
        <w:rPr>
          <w:rFonts w:asciiTheme="majorEastAsia" w:eastAsiaTheme="majorEastAsia" w:hAnsiTheme="majorEastAsia" w:hint="eastAsia"/>
          <w:szCs w:val="21"/>
        </w:rPr>
        <w:t>前項</w:t>
      </w:r>
      <w:r w:rsidR="00964B48" w:rsidRPr="009D0997">
        <w:rPr>
          <w:rFonts w:asciiTheme="majorEastAsia" w:eastAsiaTheme="majorEastAsia" w:hAnsiTheme="majorEastAsia" w:hint="eastAsia"/>
          <w:szCs w:val="21"/>
        </w:rPr>
        <w:t>の規定により</w:t>
      </w:r>
      <w:r w:rsidR="00B24D4A" w:rsidRPr="009D0997">
        <w:rPr>
          <w:rFonts w:asciiTheme="majorEastAsia" w:eastAsiaTheme="majorEastAsia" w:hAnsiTheme="majorEastAsia" w:hint="eastAsia"/>
          <w:szCs w:val="21"/>
        </w:rPr>
        <w:t>登録</w:t>
      </w:r>
      <w:r w:rsidR="00964B48" w:rsidRPr="009D0997">
        <w:rPr>
          <w:rFonts w:asciiTheme="majorEastAsia" w:eastAsiaTheme="majorEastAsia" w:hAnsiTheme="majorEastAsia" w:hint="eastAsia"/>
          <w:szCs w:val="21"/>
        </w:rPr>
        <w:t>の取消しを行う場合は、</w:t>
      </w:r>
      <w:r w:rsidR="00B24D4A" w:rsidRPr="009D0997">
        <w:rPr>
          <w:rFonts w:asciiTheme="majorEastAsia" w:eastAsiaTheme="majorEastAsia" w:hAnsiTheme="majorEastAsia" w:hint="eastAsia"/>
          <w:szCs w:val="21"/>
        </w:rPr>
        <w:t>登録</w:t>
      </w:r>
      <w:r w:rsidR="00964B48" w:rsidRPr="009D0997">
        <w:rPr>
          <w:rFonts w:asciiTheme="majorEastAsia" w:eastAsiaTheme="majorEastAsia" w:hAnsiTheme="majorEastAsia" w:hint="eastAsia"/>
          <w:szCs w:val="21"/>
        </w:rPr>
        <w:t>取消書（様式第</w:t>
      </w:r>
      <w:r w:rsidR="005407F5" w:rsidRPr="009D0997">
        <w:rPr>
          <w:rFonts w:asciiTheme="majorEastAsia" w:eastAsiaTheme="majorEastAsia" w:hAnsiTheme="majorEastAsia" w:hint="eastAsia"/>
          <w:szCs w:val="21"/>
        </w:rPr>
        <w:t>６</w:t>
      </w:r>
      <w:r w:rsidR="00964B48" w:rsidRPr="009D0997">
        <w:rPr>
          <w:rFonts w:asciiTheme="majorEastAsia" w:eastAsiaTheme="majorEastAsia" w:hAnsiTheme="majorEastAsia" w:hint="eastAsia"/>
          <w:szCs w:val="21"/>
        </w:rPr>
        <w:t>号）により当該</w:t>
      </w:r>
      <w:r w:rsidR="00945BFF" w:rsidRPr="009D0997">
        <w:rPr>
          <w:rFonts w:asciiTheme="majorEastAsia" w:eastAsiaTheme="majorEastAsia" w:hAnsiTheme="majorEastAsia" w:hint="eastAsia"/>
          <w:szCs w:val="21"/>
        </w:rPr>
        <w:t>支援</w:t>
      </w:r>
      <w:r w:rsidR="00964B48" w:rsidRPr="009D0997">
        <w:rPr>
          <w:rFonts w:asciiTheme="majorEastAsia" w:eastAsiaTheme="majorEastAsia" w:hAnsiTheme="majorEastAsia" w:hint="eastAsia"/>
          <w:szCs w:val="21"/>
        </w:rPr>
        <w:t>法人に通知するものとする。</w:t>
      </w:r>
    </w:p>
    <w:p w14:paraId="7DC3C9B3" w14:textId="4C4321FA" w:rsidR="00964B48" w:rsidRPr="009D0997" w:rsidRDefault="00964B48" w:rsidP="00964B48">
      <w:pPr>
        <w:rPr>
          <w:rFonts w:asciiTheme="majorEastAsia" w:eastAsiaTheme="majorEastAsia" w:hAnsiTheme="majorEastAsia"/>
          <w:szCs w:val="21"/>
        </w:rPr>
      </w:pPr>
    </w:p>
    <w:p w14:paraId="4982FCD8" w14:textId="02E7480D" w:rsidR="00964B48" w:rsidRPr="009D0997" w:rsidRDefault="00964B48" w:rsidP="009A3A09">
      <w:pPr>
        <w:ind w:leftChars="100" w:left="210"/>
        <w:rPr>
          <w:rFonts w:asciiTheme="majorEastAsia" w:eastAsiaTheme="majorEastAsia" w:hAnsiTheme="majorEastAsia"/>
          <w:szCs w:val="21"/>
        </w:rPr>
      </w:pPr>
      <w:r w:rsidRPr="009D0997">
        <w:rPr>
          <w:rFonts w:asciiTheme="majorEastAsia" w:eastAsiaTheme="majorEastAsia" w:hAnsiTheme="majorEastAsia" w:hint="eastAsia"/>
          <w:szCs w:val="21"/>
        </w:rPr>
        <w:t>（その他）</w:t>
      </w:r>
    </w:p>
    <w:p w14:paraId="412AB792" w14:textId="123844FA" w:rsidR="00964B48" w:rsidRPr="009D0997" w:rsidRDefault="00964B48" w:rsidP="009A3A09">
      <w:pPr>
        <w:ind w:left="210" w:hangingChars="100" w:hanging="210"/>
        <w:rPr>
          <w:rFonts w:asciiTheme="majorEastAsia" w:eastAsiaTheme="majorEastAsia" w:hAnsiTheme="majorEastAsia"/>
          <w:szCs w:val="21"/>
        </w:rPr>
      </w:pPr>
      <w:r w:rsidRPr="009D0997">
        <w:rPr>
          <w:rFonts w:asciiTheme="majorEastAsia" w:eastAsiaTheme="majorEastAsia" w:hAnsiTheme="majorEastAsia" w:hint="eastAsia"/>
          <w:szCs w:val="21"/>
        </w:rPr>
        <w:t>第</w:t>
      </w:r>
      <w:r w:rsidR="008A0F8C" w:rsidRPr="009D0997">
        <w:rPr>
          <w:rFonts w:asciiTheme="majorEastAsia" w:eastAsiaTheme="majorEastAsia" w:hAnsiTheme="majorEastAsia" w:hint="eastAsia"/>
          <w:szCs w:val="21"/>
        </w:rPr>
        <w:t>８</w:t>
      </w:r>
      <w:r w:rsidRPr="009D0997">
        <w:rPr>
          <w:rFonts w:asciiTheme="majorEastAsia" w:eastAsiaTheme="majorEastAsia" w:hAnsiTheme="majorEastAsia" w:hint="eastAsia"/>
          <w:szCs w:val="21"/>
        </w:rPr>
        <w:t>条</w:t>
      </w:r>
      <w:r w:rsidR="001E4E3C" w:rsidRPr="009D0997">
        <w:rPr>
          <w:rFonts w:asciiTheme="majorEastAsia" w:eastAsiaTheme="majorEastAsia" w:hAnsiTheme="majorEastAsia" w:hint="eastAsia"/>
          <w:szCs w:val="21"/>
        </w:rPr>
        <w:t xml:space="preserve">　</w:t>
      </w:r>
      <w:r w:rsidRPr="009D0997">
        <w:rPr>
          <w:rFonts w:asciiTheme="majorEastAsia" w:eastAsiaTheme="majorEastAsia" w:hAnsiTheme="majorEastAsia" w:hint="eastAsia"/>
          <w:szCs w:val="21"/>
        </w:rPr>
        <w:t>この要綱に定めるもののほか、必要な事項は、</w:t>
      </w:r>
      <w:r w:rsidR="007467A4" w:rsidRPr="009D0997">
        <w:rPr>
          <w:rFonts w:asciiTheme="majorEastAsia" w:eastAsiaTheme="majorEastAsia" w:hAnsiTheme="majorEastAsia" w:hint="eastAsia"/>
          <w:szCs w:val="21"/>
        </w:rPr>
        <w:t>知事</w:t>
      </w:r>
      <w:r w:rsidR="00FC6C0F" w:rsidRPr="009D0997">
        <w:rPr>
          <w:rFonts w:asciiTheme="majorEastAsia" w:eastAsiaTheme="majorEastAsia" w:hAnsiTheme="majorEastAsia" w:hint="eastAsia"/>
          <w:szCs w:val="21"/>
        </w:rPr>
        <w:t>が</w:t>
      </w:r>
      <w:r w:rsidRPr="009D0997">
        <w:rPr>
          <w:rFonts w:asciiTheme="majorEastAsia" w:eastAsiaTheme="majorEastAsia" w:hAnsiTheme="majorEastAsia" w:hint="eastAsia"/>
          <w:szCs w:val="21"/>
        </w:rPr>
        <w:t>別に定める。</w:t>
      </w:r>
    </w:p>
    <w:p w14:paraId="22595F8F" w14:textId="77777777" w:rsidR="00964B48" w:rsidRPr="009D0997" w:rsidRDefault="00964B48" w:rsidP="00964B48">
      <w:pPr>
        <w:rPr>
          <w:rFonts w:asciiTheme="majorEastAsia" w:eastAsiaTheme="majorEastAsia" w:hAnsiTheme="majorEastAsia"/>
          <w:szCs w:val="21"/>
        </w:rPr>
      </w:pPr>
    </w:p>
    <w:p w14:paraId="1ED1325C" w14:textId="50E09D0C" w:rsidR="00964B48" w:rsidRPr="009D0997" w:rsidRDefault="00964B48" w:rsidP="00AE76EB">
      <w:pPr>
        <w:ind w:firstLineChars="400" w:firstLine="840"/>
        <w:rPr>
          <w:rFonts w:asciiTheme="majorEastAsia" w:eastAsiaTheme="majorEastAsia" w:hAnsiTheme="majorEastAsia"/>
          <w:szCs w:val="21"/>
        </w:rPr>
      </w:pPr>
      <w:r w:rsidRPr="009D0997">
        <w:rPr>
          <w:rFonts w:asciiTheme="majorEastAsia" w:eastAsiaTheme="majorEastAsia" w:hAnsiTheme="majorEastAsia" w:hint="eastAsia"/>
          <w:szCs w:val="21"/>
        </w:rPr>
        <w:t>附則</w:t>
      </w:r>
    </w:p>
    <w:p w14:paraId="1642D307" w14:textId="33E73072" w:rsidR="00945BFF" w:rsidRPr="009D0997" w:rsidRDefault="00964B48">
      <w:pPr>
        <w:widowControl/>
        <w:jc w:val="left"/>
        <w:rPr>
          <w:rFonts w:asciiTheme="majorEastAsia" w:eastAsiaTheme="majorEastAsia" w:hAnsiTheme="majorEastAsia"/>
          <w:szCs w:val="21"/>
        </w:rPr>
      </w:pPr>
      <w:r w:rsidRPr="009D0997">
        <w:rPr>
          <w:rFonts w:asciiTheme="majorEastAsia" w:eastAsiaTheme="majorEastAsia" w:hAnsiTheme="majorEastAsia" w:hint="eastAsia"/>
          <w:szCs w:val="21"/>
        </w:rPr>
        <w:t>この要綱は、令和</w:t>
      </w:r>
      <w:r w:rsidR="005407F5" w:rsidRPr="009D0997">
        <w:rPr>
          <w:rFonts w:asciiTheme="majorEastAsia" w:eastAsiaTheme="majorEastAsia" w:hAnsiTheme="majorEastAsia" w:hint="eastAsia"/>
          <w:szCs w:val="21"/>
        </w:rPr>
        <w:t>７</w:t>
      </w:r>
      <w:r w:rsidRPr="009D0997">
        <w:rPr>
          <w:rFonts w:asciiTheme="majorEastAsia" w:eastAsiaTheme="majorEastAsia" w:hAnsiTheme="majorEastAsia" w:hint="eastAsia"/>
          <w:szCs w:val="21"/>
        </w:rPr>
        <w:t>年</w:t>
      </w:r>
      <w:r w:rsidR="001C6228" w:rsidRPr="009D0997">
        <w:rPr>
          <w:rFonts w:asciiTheme="majorEastAsia" w:eastAsiaTheme="majorEastAsia" w:hAnsiTheme="majorEastAsia" w:hint="eastAsia"/>
          <w:szCs w:val="21"/>
        </w:rPr>
        <w:t>11月</w:t>
      </w:r>
      <w:r w:rsidR="00F775E0">
        <w:rPr>
          <w:rFonts w:asciiTheme="majorEastAsia" w:eastAsiaTheme="majorEastAsia" w:hAnsiTheme="majorEastAsia" w:hint="eastAsia"/>
          <w:szCs w:val="21"/>
        </w:rPr>
        <w:t>28</w:t>
      </w:r>
      <w:r w:rsidRPr="009D0997">
        <w:rPr>
          <w:rFonts w:asciiTheme="majorEastAsia" w:eastAsiaTheme="majorEastAsia" w:hAnsiTheme="majorEastAsia" w:hint="eastAsia"/>
          <w:szCs w:val="21"/>
        </w:rPr>
        <w:t>日から施行する。</w:t>
      </w:r>
      <w:r w:rsidRPr="009D0997">
        <w:rPr>
          <w:rFonts w:asciiTheme="majorEastAsia" w:eastAsiaTheme="majorEastAsia" w:hAnsiTheme="majorEastAsia"/>
          <w:szCs w:val="21"/>
        </w:rPr>
        <w:cr/>
      </w:r>
    </w:p>
    <w:p w14:paraId="35F08651" w14:textId="77777777" w:rsidR="00945BFF" w:rsidRPr="009D0997" w:rsidRDefault="00945BFF">
      <w:pPr>
        <w:widowControl/>
        <w:jc w:val="left"/>
        <w:rPr>
          <w:rFonts w:asciiTheme="majorEastAsia" w:eastAsiaTheme="majorEastAsia" w:hAnsiTheme="majorEastAsia"/>
          <w:szCs w:val="21"/>
        </w:rPr>
      </w:pPr>
    </w:p>
    <w:p w14:paraId="1439D5AA" w14:textId="77777777" w:rsidR="00945BFF" w:rsidRPr="009D0997" w:rsidRDefault="00945BFF">
      <w:pPr>
        <w:widowControl/>
        <w:jc w:val="left"/>
        <w:rPr>
          <w:rFonts w:asciiTheme="majorEastAsia" w:eastAsiaTheme="majorEastAsia" w:hAnsiTheme="majorEastAsia"/>
          <w:szCs w:val="21"/>
        </w:rPr>
      </w:pPr>
    </w:p>
    <w:p w14:paraId="616EC221" w14:textId="5D6B2DB1" w:rsidR="00945BFF" w:rsidRPr="009D0997" w:rsidRDefault="00945BFF">
      <w:pPr>
        <w:widowControl/>
        <w:jc w:val="left"/>
        <w:rPr>
          <w:rFonts w:asciiTheme="majorEastAsia" w:eastAsiaTheme="majorEastAsia" w:hAnsiTheme="majorEastAsia"/>
          <w:szCs w:val="21"/>
        </w:rPr>
      </w:pPr>
    </w:p>
    <w:sectPr w:rsidR="00945BFF" w:rsidRPr="009D0997" w:rsidSect="009467EF">
      <w:footerReference w:type="default" r:id="rId8"/>
      <w:type w:val="continuous"/>
      <w:pgSz w:w="11906" w:h="16838" w:code="9"/>
      <w:pgMar w:top="1276" w:right="1304" w:bottom="1134" w:left="1304" w:header="454" w:footer="397"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FF9B2" w14:textId="77777777" w:rsidR="003A6232" w:rsidRDefault="003A6232">
      <w:r>
        <w:separator/>
      </w:r>
    </w:p>
  </w:endnote>
  <w:endnote w:type="continuationSeparator" w:id="0">
    <w:p w14:paraId="0302D90D" w14:textId="77777777" w:rsidR="003A6232" w:rsidRDefault="003A6232">
      <w:r>
        <w:continuationSeparator/>
      </w:r>
    </w:p>
  </w:endnote>
  <w:endnote w:type="continuationNotice" w:id="1">
    <w:p w14:paraId="788ADB92" w14:textId="77777777" w:rsidR="003A6232" w:rsidRDefault="003A6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638430"/>
      <w:docPartObj>
        <w:docPartGallery w:val="Page Numbers (Bottom of Page)"/>
        <w:docPartUnique/>
      </w:docPartObj>
    </w:sdtPr>
    <w:sdtEndPr/>
    <w:sdtContent>
      <w:p w14:paraId="13C201E8" w14:textId="1EB1D6FE" w:rsidR="001248FC" w:rsidRDefault="001248FC">
        <w:pPr>
          <w:pStyle w:val="a5"/>
          <w:jc w:val="center"/>
        </w:pPr>
        <w:r>
          <w:fldChar w:fldCharType="begin"/>
        </w:r>
        <w:r>
          <w:instrText>PAGE   \* MERGEFORMAT</w:instrText>
        </w:r>
        <w:r>
          <w:fldChar w:fldCharType="separate"/>
        </w:r>
        <w:r>
          <w:rPr>
            <w:lang w:val="ja-JP"/>
          </w:rPr>
          <w:t>2</w:t>
        </w:r>
        <w:r>
          <w:fldChar w:fldCharType="end"/>
        </w:r>
      </w:p>
    </w:sdtContent>
  </w:sdt>
  <w:p w14:paraId="7672D563" w14:textId="77777777" w:rsidR="001248FC" w:rsidRDefault="001248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17AA3" w14:textId="77777777" w:rsidR="003A6232" w:rsidRDefault="003A6232">
      <w:r>
        <w:separator/>
      </w:r>
    </w:p>
  </w:footnote>
  <w:footnote w:type="continuationSeparator" w:id="0">
    <w:p w14:paraId="67319FF1" w14:textId="77777777" w:rsidR="003A6232" w:rsidRDefault="003A6232">
      <w:r>
        <w:continuationSeparator/>
      </w:r>
    </w:p>
  </w:footnote>
  <w:footnote w:type="continuationNotice" w:id="1">
    <w:p w14:paraId="0D243AC2" w14:textId="77777777" w:rsidR="003A6232" w:rsidRDefault="003A62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530E"/>
    <w:multiLevelType w:val="hybridMultilevel"/>
    <w:tmpl w:val="5A226290"/>
    <w:lvl w:ilvl="0" w:tplc="537421F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F346DCA"/>
    <w:multiLevelType w:val="hybridMultilevel"/>
    <w:tmpl w:val="F70C4BE0"/>
    <w:lvl w:ilvl="0" w:tplc="DC72C4B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966208"/>
    <w:multiLevelType w:val="hybridMultilevel"/>
    <w:tmpl w:val="648A8BAA"/>
    <w:lvl w:ilvl="0" w:tplc="CE3C926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234020C"/>
    <w:multiLevelType w:val="hybridMultilevel"/>
    <w:tmpl w:val="08502D52"/>
    <w:lvl w:ilvl="0" w:tplc="FAD2FDEC">
      <w:start w:val="1"/>
      <w:numFmt w:val="decimalFullWidth"/>
      <w:lvlText w:val="第%1章"/>
      <w:lvlJc w:val="left"/>
      <w:pPr>
        <w:ind w:left="840" w:hanging="8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3106EF0"/>
    <w:multiLevelType w:val="hybridMultilevel"/>
    <w:tmpl w:val="72A0CF48"/>
    <w:lvl w:ilvl="0" w:tplc="B096E0D8">
      <w:start w:val="1"/>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5" w15:restartNumberingAfterBreak="0">
    <w:nsid w:val="150F0B8D"/>
    <w:multiLevelType w:val="hybridMultilevel"/>
    <w:tmpl w:val="0D04A79C"/>
    <w:lvl w:ilvl="0" w:tplc="03A29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650DC0"/>
    <w:multiLevelType w:val="hybridMultilevel"/>
    <w:tmpl w:val="710AEFC6"/>
    <w:lvl w:ilvl="0" w:tplc="38487CDC">
      <w:start w:val="1"/>
      <w:numFmt w:val="decimalEnclosedCircle"/>
      <w:lvlText w:val="%1"/>
      <w:lvlJc w:val="left"/>
      <w:pPr>
        <w:ind w:left="360" w:hanging="150"/>
      </w:pPr>
      <w:rPr>
        <w:rFonts w:asciiTheme="minorHAnsi" w:eastAsiaTheme="minorEastAsia" w:hAnsiTheme="minorHAnsi"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269029D6"/>
    <w:multiLevelType w:val="hybridMultilevel"/>
    <w:tmpl w:val="A52ACEE4"/>
    <w:lvl w:ilvl="0" w:tplc="06E857BE">
      <w:start w:val="1"/>
      <w:numFmt w:val="decimalEnclosedCircle"/>
      <w:lvlText w:val="%1"/>
      <w:lvlJc w:val="left"/>
      <w:pPr>
        <w:ind w:left="150" w:firstLine="60"/>
      </w:pPr>
      <w:rPr>
        <w:rFonts w:asciiTheme="minorHAnsi" w:eastAsiaTheme="minorEastAsia" w:hAnsiTheme="minorHAnsi"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28F7373C"/>
    <w:multiLevelType w:val="hybridMultilevel"/>
    <w:tmpl w:val="C5ACD69C"/>
    <w:lvl w:ilvl="0" w:tplc="E430BFFC">
      <w:start w:val="4"/>
      <w:numFmt w:val="bullet"/>
      <w:lvlText w:val="●"/>
      <w:lvlJc w:val="left"/>
      <w:pPr>
        <w:ind w:left="990" w:hanging="360"/>
      </w:pPr>
      <w:rPr>
        <w:rFonts w:ascii="ＭＳ ゴシック" w:eastAsia="ＭＳ ゴシック" w:hAnsi="ＭＳ ゴシック"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9" w15:restartNumberingAfterBreak="0">
    <w:nsid w:val="38D864FB"/>
    <w:multiLevelType w:val="hybridMultilevel"/>
    <w:tmpl w:val="53FAEE42"/>
    <w:lvl w:ilvl="0" w:tplc="1BF4A33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0" w15:restartNumberingAfterBreak="0">
    <w:nsid w:val="3ADA0693"/>
    <w:multiLevelType w:val="hybridMultilevel"/>
    <w:tmpl w:val="F03AAAC2"/>
    <w:lvl w:ilvl="0" w:tplc="1EC4976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B9F083F"/>
    <w:multiLevelType w:val="hybridMultilevel"/>
    <w:tmpl w:val="E8849030"/>
    <w:lvl w:ilvl="0" w:tplc="06AC59A4">
      <w:start w:val="5"/>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E201D65"/>
    <w:multiLevelType w:val="hybridMultilevel"/>
    <w:tmpl w:val="4C4ED12A"/>
    <w:lvl w:ilvl="0" w:tplc="B8E005A8">
      <w:start w:val="4"/>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3" w15:restartNumberingAfterBreak="0">
    <w:nsid w:val="3E2020A5"/>
    <w:multiLevelType w:val="hybridMultilevel"/>
    <w:tmpl w:val="F5A68178"/>
    <w:lvl w:ilvl="0" w:tplc="848439A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0455C91"/>
    <w:multiLevelType w:val="hybridMultilevel"/>
    <w:tmpl w:val="BDECBCB6"/>
    <w:lvl w:ilvl="0" w:tplc="0882CE1C">
      <w:start w:val="1"/>
      <w:numFmt w:val="decimalFullWidth"/>
      <w:lvlText w:val="第%1章"/>
      <w:lvlJc w:val="left"/>
      <w:pPr>
        <w:ind w:left="732" w:hanging="7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A13033"/>
    <w:multiLevelType w:val="hybridMultilevel"/>
    <w:tmpl w:val="93E42EC6"/>
    <w:lvl w:ilvl="0" w:tplc="9A205E28">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D3631C"/>
    <w:multiLevelType w:val="hybridMultilevel"/>
    <w:tmpl w:val="A454C326"/>
    <w:lvl w:ilvl="0" w:tplc="9C38AF1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CCE4340"/>
    <w:multiLevelType w:val="hybridMultilevel"/>
    <w:tmpl w:val="1AB03260"/>
    <w:lvl w:ilvl="0" w:tplc="FCA4A5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0936C9"/>
    <w:multiLevelType w:val="hybridMultilevel"/>
    <w:tmpl w:val="DAA6CAC6"/>
    <w:lvl w:ilvl="0" w:tplc="6A000CF2">
      <w:start w:val="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9" w15:restartNumberingAfterBreak="0">
    <w:nsid w:val="54342276"/>
    <w:multiLevelType w:val="hybridMultilevel"/>
    <w:tmpl w:val="4C56E368"/>
    <w:lvl w:ilvl="0" w:tplc="40989C1C">
      <w:start w:val="1"/>
      <w:numFmt w:val="decimalFullWidth"/>
      <w:lvlText w:val="（%1）"/>
      <w:lvlJc w:val="left"/>
      <w:pPr>
        <w:ind w:left="1560" w:hanging="72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0" w15:restartNumberingAfterBreak="0">
    <w:nsid w:val="59927DBD"/>
    <w:multiLevelType w:val="hybridMultilevel"/>
    <w:tmpl w:val="B6AEB476"/>
    <w:lvl w:ilvl="0" w:tplc="3644344C">
      <w:start w:val="4"/>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1" w15:restartNumberingAfterBreak="0">
    <w:nsid w:val="624D5D72"/>
    <w:multiLevelType w:val="hybridMultilevel"/>
    <w:tmpl w:val="F0B8859A"/>
    <w:lvl w:ilvl="0" w:tplc="79040F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ED1939"/>
    <w:multiLevelType w:val="hybridMultilevel"/>
    <w:tmpl w:val="E32E1C8E"/>
    <w:lvl w:ilvl="0" w:tplc="265ABBB6">
      <w:start w:val="1"/>
      <w:numFmt w:val="bullet"/>
      <w:lvlText w:val="※"/>
      <w:lvlJc w:val="left"/>
      <w:pPr>
        <w:ind w:left="1210" w:hanging="360"/>
      </w:pPr>
      <w:rPr>
        <w:rFonts w:ascii="ＭＳ ゴシック" w:eastAsia="ＭＳ ゴシック" w:hAnsi="ＭＳ ゴシック" w:cs="Times New Roman"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3" w15:restartNumberingAfterBreak="0">
    <w:nsid w:val="6E1A2AD6"/>
    <w:multiLevelType w:val="hybridMultilevel"/>
    <w:tmpl w:val="331E6CFC"/>
    <w:lvl w:ilvl="0" w:tplc="E8941E6A">
      <w:start w:val="2"/>
      <w:numFmt w:val="bullet"/>
      <w:lvlText w:val="※"/>
      <w:lvlJc w:val="left"/>
      <w:pPr>
        <w:ind w:left="642" w:hanging="360"/>
      </w:pPr>
      <w:rPr>
        <w:rFonts w:ascii="ＭＳ ゴシック" w:eastAsia="ＭＳ ゴシック" w:hAnsi="ＭＳ ゴシック" w:cs="Times New Roman" w:hint="eastAsia"/>
      </w:rPr>
    </w:lvl>
    <w:lvl w:ilvl="1" w:tplc="0409000B" w:tentative="1">
      <w:start w:val="1"/>
      <w:numFmt w:val="bullet"/>
      <w:lvlText w:val=""/>
      <w:lvlJc w:val="left"/>
      <w:pPr>
        <w:ind w:left="1162" w:hanging="440"/>
      </w:pPr>
      <w:rPr>
        <w:rFonts w:ascii="Wingdings" w:hAnsi="Wingdings" w:hint="default"/>
      </w:rPr>
    </w:lvl>
    <w:lvl w:ilvl="2" w:tplc="0409000D" w:tentative="1">
      <w:start w:val="1"/>
      <w:numFmt w:val="bullet"/>
      <w:lvlText w:val=""/>
      <w:lvlJc w:val="left"/>
      <w:pPr>
        <w:ind w:left="1602" w:hanging="440"/>
      </w:pPr>
      <w:rPr>
        <w:rFonts w:ascii="Wingdings" w:hAnsi="Wingdings" w:hint="default"/>
      </w:rPr>
    </w:lvl>
    <w:lvl w:ilvl="3" w:tplc="04090001" w:tentative="1">
      <w:start w:val="1"/>
      <w:numFmt w:val="bullet"/>
      <w:lvlText w:val=""/>
      <w:lvlJc w:val="left"/>
      <w:pPr>
        <w:ind w:left="2042" w:hanging="440"/>
      </w:pPr>
      <w:rPr>
        <w:rFonts w:ascii="Wingdings" w:hAnsi="Wingdings" w:hint="default"/>
      </w:rPr>
    </w:lvl>
    <w:lvl w:ilvl="4" w:tplc="0409000B" w:tentative="1">
      <w:start w:val="1"/>
      <w:numFmt w:val="bullet"/>
      <w:lvlText w:val=""/>
      <w:lvlJc w:val="left"/>
      <w:pPr>
        <w:ind w:left="2482" w:hanging="440"/>
      </w:pPr>
      <w:rPr>
        <w:rFonts w:ascii="Wingdings" w:hAnsi="Wingdings" w:hint="default"/>
      </w:rPr>
    </w:lvl>
    <w:lvl w:ilvl="5" w:tplc="0409000D" w:tentative="1">
      <w:start w:val="1"/>
      <w:numFmt w:val="bullet"/>
      <w:lvlText w:val=""/>
      <w:lvlJc w:val="left"/>
      <w:pPr>
        <w:ind w:left="2922" w:hanging="440"/>
      </w:pPr>
      <w:rPr>
        <w:rFonts w:ascii="Wingdings" w:hAnsi="Wingdings" w:hint="default"/>
      </w:rPr>
    </w:lvl>
    <w:lvl w:ilvl="6" w:tplc="04090001" w:tentative="1">
      <w:start w:val="1"/>
      <w:numFmt w:val="bullet"/>
      <w:lvlText w:val=""/>
      <w:lvlJc w:val="left"/>
      <w:pPr>
        <w:ind w:left="3362" w:hanging="440"/>
      </w:pPr>
      <w:rPr>
        <w:rFonts w:ascii="Wingdings" w:hAnsi="Wingdings" w:hint="default"/>
      </w:rPr>
    </w:lvl>
    <w:lvl w:ilvl="7" w:tplc="0409000B" w:tentative="1">
      <w:start w:val="1"/>
      <w:numFmt w:val="bullet"/>
      <w:lvlText w:val=""/>
      <w:lvlJc w:val="left"/>
      <w:pPr>
        <w:ind w:left="3802" w:hanging="440"/>
      </w:pPr>
      <w:rPr>
        <w:rFonts w:ascii="Wingdings" w:hAnsi="Wingdings" w:hint="default"/>
      </w:rPr>
    </w:lvl>
    <w:lvl w:ilvl="8" w:tplc="0409000D" w:tentative="1">
      <w:start w:val="1"/>
      <w:numFmt w:val="bullet"/>
      <w:lvlText w:val=""/>
      <w:lvlJc w:val="left"/>
      <w:pPr>
        <w:ind w:left="4242" w:hanging="440"/>
      </w:pPr>
      <w:rPr>
        <w:rFonts w:ascii="Wingdings" w:hAnsi="Wingdings" w:hint="default"/>
      </w:rPr>
    </w:lvl>
  </w:abstractNum>
  <w:abstractNum w:abstractNumId="24" w15:restartNumberingAfterBreak="0">
    <w:nsid w:val="71371F5D"/>
    <w:multiLevelType w:val="hybridMultilevel"/>
    <w:tmpl w:val="2A2C55A0"/>
    <w:lvl w:ilvl="0" w:tplc="0068E1F8">
      <w:start w:val="1"/>
      <w:numFmt w:val="decimalEnclosedCircle"/>
      <w:lvlText w:val="%1"/>
      <w:lvlJc w:val="left"/>
      <w:pPr>
        <w:ind w:left="928" w:hanging="360"/>
      </w:pPr>
      <w:rPr>
        <w:rFonts w:asciiTheme="majorEastAsia" w:eastAsiaTheme="majorEastAsia" w:hAnsiTheme="majorEastAsia" w:cs="Times New Roman"/>
      </w:rPr>
    </w:lvl>
    <w:lvl w:ilvl="1" w:tplc="6A7C9B70">
      <w:start w:val="2"/>
      <w:numFmt w:val="bullet"/>
      <w:lvlText w:val="○"/>
      <w:lvlJc w:val="left"/>
      <w:pPr>
        <w:ind w:left="1008" w:firstLine="0"/>
      </w:pPr>
      <w:rPr>
        <w:rFonts w:asciiTheme="majorEastAsia" w:eastAsiaTheme="majorEastAsia" w:hAnsiTheme="majorEastAsia" w:cs="Times New Roman" w:hint="default"/>
      </w:r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25" w15:restartNumberingAfterBreak="0">
    <w:nsid w:val="79533EED"/>
    <w:multiLevelType w:val="hybridMultilevel"/>
    <w:tmpl w:val="DBB095CE"/>
    <w:lvl w:ilvl="0" w:tplc="04090019">
      <w:start w:val="1"/>
      <w:numFmt w:val="irohaFullWidth"/>
      <w:lvlText w:val="%1)"/>
      <w:lvlJc w:val="left"/>
      <w:pPr>
        <w:ind w:left="1140" w:hanging="720"/>
      </w:pPr>
      <w:rPr>
        <w:rFonts w:hint="default"/>
        <w:lang w:val="en-US"/>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6" w15:restartNumberingAfterBreak="0">
    <w:nsid w:val="7B4C5592"/>
    <w:multiLevelType w:val="hybridMultilevel"/>
    <w:tmpl w:val="AD78884C"/>
    <w:lvl w:ilvl="0" w:tplc="D9DA162A">
      <w:start w:val="1"/>
      <w:numFmt w:val="decimalEnclosedCircle"/>
      <w:lvlText w:val="%1"/>
      <w:lvlJc w:val="left"/>
      <w:pPr>
        <w:ind w:left="990" w:hanging="78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7B8E4E64"/>
    <w:multiLevelType w:val="hybridMultilevel"/>
    <w:tmpl w:val="24F66BC4"/>
    <w:lvl w:ilvl="0" w:tplc="54607A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21"/>
  </w:num>
  <w:num w:numId="3">
    <w:abstractNumId w:val="5"/>
  </w:num>
  <w:num w:numId="4">
    <w:abstractNumId w:val="1"/>
  </w:num>
  <w:num w:numId="5">
    <w:abstractNumId w:val="27"/>
  </w:num>
  <w:num w:numId="6">
    <w:abstractNumId w:val="17"/>
  </w:num>
  <w:num w:numId="7">
    <w:abstractNumId w:val="22"/>
  </w:num>
  <w:num w:numId="8">
    <w:abstractNumId w:val="25"/>
  </w:num>
  <w:num w:numId="9">
    <w:abstractNumId w:val="26"/>
  </w:num>
  <w:num w:numId="10">
    <w:abstractNumId w:val="7"/>
  </w:num>
  <w:num w:numId="11">
    <w:abstractNumId w:val="6"/>
  </w:num>
  <w:num w:numId="12">
    <w:abstractNumId w:val="3"/>
  </w:num>
  <w:num w:numId="13">
    <w:abstractNumId w:val="19"/>
  </w:num>
  <w:num w:numId="14">
    <w:abstractNumId w:val="15"/>
  </w:num>
  <w:num w:numId="15">
    <w:abstractNumId w:val="24"/>
  </w:num>
  <w:num w:numId="16">
    <w:abstractNumId w:val="0"/>
  </w:num>
  <w:num w:numId="17">
    <w:abstractNumId w:val="2"/>
  </w:num>
  <w:num w:numId="18">
    <w:abstractNumId w:val="10"/>
  </w:num>
  <w:num w:numId="19">
    <w:abstractNumId w:val="16"/>
  </w:num>
  <w:num w:numId="20">
    <w:abstractNumId w:val="4"/>
  </w:num>
  <w:num w:numId="21">
    <w:abstractNumId w:val="8"/>
  </w:num>
  <w:num w:numId="22">
    <w:abstractNumId w:val="11"/>
  </w:num>
  <w:num w:numId="23">
    <w:abstractNumId w:val="18"/>
  </w:num>
  <w:num w:numId="24">
    <w:abstractNumId w:val="20"/>
  </w:num>
  <w:num w:numId="25">
    <w:abstractNumId w:val="12"/>
  </w:num>
  <w:num w:numId="26">
    <w:abstractNumId w:val="13"/>
  </w:num>
  <w:num w:numId="27">
    <w:abstractNumId w:val="2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D3"/>
    <w:rsid w:val="00000A0A"/>
    <w:rsid w:val="000014A2"/>
    <w:rsid w:val="00001FED"/>
    <w:rsid w:val="00004794"/>
    <w:rsid w:val="00006002"/>
    <w:rsid w:val="000061BD"/>
    <w:rsid w:val="00006C0B"/>
    <w:rsid w:val="00007B73"/>
    <w:rsid w:val="00010471"/>
    <w:rsid w:val="0001086F"/>
    <w:rsid w:val="000128E8"/>
    <w:rsid w:val="00012F7D"/>
    <w:rsid w:val="00014CD0"/>
    <w:rsid w:val="00015345"/>
    <w:rsid w:val="0001675C"/>
    <w:rsid w:val="00020F8F"/>
    <w:rsid w:val="00023EA5"/>
    <w:rsid w:val="00033734"/>
    <w:rsid w:val="00036925"/>
    <w:rsid w:val="000373EE"/>
    <w:rsid w:val="00041818"/>
    <w:rsid w:val="000442F5"/>
    <w:rsid w:val="0005168F"/>
    <w:rsid w:val="0005355D"/>
    <w:rsid w:val="000539A6"/>
    <w:rsid w:val="00053CED"/>
    <w:rsid w:val="0007127D"/>
    <w:rsid w:val="00071797"/>
    <w:rsid w:val="00072C66"/>
    <w:rsid w:val="00073B91"/>
    <w:rsid w:val="00075508"/>
    <w:rsid w:val="00075696"/>
    <w:rsid w:val="000758D0"/>
    <w:rsid w:val="00080090"/>
    <w:rsid w:val="00081093"/>
    <w:rsid w:val="000824CA"/>
    <w:rsid w:val="0008364B"/>
    <w:rsid w:val="000868AF"/>
    <w:rsid w:val="00086EE9"/>
    <w:rsid w:val="00091329"/>
    <w:rsid w:val="000932D9"/>
    <w:rsid w:val="00094FCF"/>
    <w:rsid w:val="00095C13"/>
    <w:rsid w:val="000977DE"/>
    <w:rsid w:val="000A024A"/>
    <w:rsid w:val="000A0E57"/>
    <w:rsid w:val="000A1E5C"/>
    <w:rsid w:val="000A207B"/>
    <w:rsid w:val="000A286D"/>
    <w:rsid w:val="000A3913"/>
    <w:rsid w:val="000A51BB"/>
    <w:rsid w:val="000A5928"/>
    <w:rsid w:val="000A7D99"/>
    <w:rsid w:val="000B01B0"/>
    <w:rsid w:val="000B059B"/>
    <w:rsid w:val="000B069C"/>
    <w:rsid w:val="000B0E21"/>
    <w:rsid w:val="000B2C82"/>
    <w:rsid w:val="000B308A"/>
    <w:rsid w:val="000B330C"/>
    <w:rsid w:val="000B3FCA"/>
    <w:rsid w:val="000B4FF6"/>
    <w:rsid w:val="000B515D"/>
    <w:rsid w:val="000B5643"/>
    <w:rsid w:val="000C0108"/>
    <w:rsid w:val="000C0A81"/>
    <w:rsid w:val="000C12E6"/>
    <w:rsid w:val="000C19FE"/>
    <w:rsid w:val="000C26F6"/>
    <w:rsid w:val="000C30F2"/>
    <w:rsid w:val="000C3EE2"/>
    <w:rsid w:val="000C4553"/>
    <w:rsid w:val="000C6039"/>
    <w:rsid w:val="000C6228"/>
    <w:rsid w:val="000D15AC"/>
    <w:rsid w:val="000D217A"/>
    <w:rsid w:val="000D5535"/>
    <w:rsid w:val="000D7150"/>
    <w:rsid w:val="000E2DA8"/>
    <w:rsid w:val="000F121F"/>
    <w:rsid w:val="000F2159"/>
    <w:rsid w:val="000F4BD5"/>
    <w:rsid w:val="000F53B0"/>
    <w:rsid w:val="000F62CD"/>
    <w:rsid w:val="000F6E6C"/>
    <w:rsid w:val="00100252"/>
    <w:rsid w:val="00100AE1"/>
    <w:rsid w:val="00103EF4"/>
    <w:rsid w:val="00104691"/>
    <w:rsid w:val="00105472"/>
    <w:rsid w:val="001054D6"/>
    <w:rsid w:val="001062FA"/>
    <w:rsid w:val="00110BCE"/>
    <w:rsid w:val="0011720F"/>
    <w:rsid w:val="00117245"/>
    <w:rsid w:val="00120377"/>
    <w:rsid w:val="0012104A"/>
    <w:rsid w:val="00121513"/>
    <w:rsid w:val="00121B53"/>
    <w:rsid w:val="00122174"/>
    <w:rsid w:val="00123119"/>
    <w:rsid w:val="001231C9"/>
    <w:rsid w:val="001248FC"/>
    <w:rsid w:val="00125F46"/>
    <w:rsid w:val="00126F32"/>
    <w:rsid w:val="001319A3"/>
    <w:rsid w:val="00133B48"/>
    <w:rsid w:val="00133E8C"/>
    <w:rsid w:val="00135F9A"/>
    <w:rsid w:val="00136254"/>
    <w:rsid w:val="001400F6"/>
    <w:rsid w:val="0014051D"/>
    <w:rsid w:val="00140B6D"/>
    <w:rsid w:val="00141931"/>
    <w:rsid w:val="00141FBE"/>
    <w:rsid w:val="00142710"/>
    <w:rsid w:val="001428E9"/>
    <w:rsid w:val="00142B4C"/>
    <w:rsid w:val="00143FE0"/>
    <w:rsid w:val="00145BCA"/>
    <w:rsid w:val="0014665A"/>
    <w:rsid w:val="0014677B"/>
    <w:rsid w:val="00151712"/>
    <w:rsid w:val="00153228"/>
    <w:rsid w:val="00153B08"/>
    <w:rsid w:val="00155058"/>
    <w:rsid w:val="0015653E"/>
    <w:rsid w:val="001616E7"/>
    <w:rsid w:val="00162734"/>
    <w:rsid w:val="00164EF3"/>
    <w:rsid w:val="00166D38"/>
    <w:rsid w:val="001704AD"/>
    <w:rsid w:val="001706EB"/>
    <w:rsid w:val="00171A89"/>
    <w:rsid w:val="001744FF"/>
    <w:rsid w:val="00183672"/>
    <w:rsid w:val="00183676"/>
    <w:rsid w:val="00183E54"/>
    <w:rsid w:val="001846E9"/>
    <w:rsid w:val="00185885"/>
    <w:rsid w:val="00187CF0"/>
    <w:rsid w:val="00191EEC"/>
    <w:rsid w:val="00193CAB"/>
    <w:rsid w:val="00193CD7"/>
    <w:rsid w:val="0019596E"/>
    <w:rsid w:val="0019639A"/>
    <w:rsid w:val="00197058"/>
    <w:rsid w:val="001A3354"/>
    <w:rsid w:val="001A3ABD"/>
    <w:rsid w:val="001A7418"/>
    <w:rsid w:val="001A7651"/>
    <w:rsid w:val="001A7A2F"/>
    <w:rsid w:val="001B16CE"/>
    <w:rsid w:val="001B295B"/>
    <w:rsid w:val="001B3631"/>
    <w:rsid w:val="001B4FFC"/>
    <w:rsid w:val="001B54C9"/>
    <w:rsid w:val="001B6469"/>
    <w:rsid w:val="001B65A1"/>
    <w:rsid w:val="001B6B75"/>
    <w:rsid w:val="001B747A"/>
    <w:rsid w:val="001B74B0"/>
    <w:rsid w:val="001C0484"/>
    <w:rsid w:val="001C08BB"/>
    <w:rsid w:val="001C17C6"/>
    <w:rsid w:val="001C1A56"/>
    <w:rsid w:val="001C2E37"/>
    <w:rsid w:val="001C2F32"/>
    <w:rsid w:val="001C3EB0"/>
    <w:rsid w:val="001C4D7B"/>
    <w:rsid w:val="001C524B"/>
    <w:rsid w:val="001C6228"/>
    <w:rsid w:val="001C7A29"/>
    <w:rsid w:val="001D0B81"/>
    <w:rsid w:val="001D3029"/>
    <w:rsid w:val="001D4D7A"/>
    <w:rsid w:val="001D77D1"/>
    <w:rsid w:val="001E0653"/>
    <w:rsid w:val="001E0BC4"/>
    <w:rsid w:val="001E14F3"/>
    <w:rsid w:val="001E4B7D"/>
    <w:rsid w:val="001E4E3C"/>
    <w:rsid w:val="001E5271"/>
    <w:rsid w:val="001E5C02"/>
    <w:rsid w:val="001E67D8"/>
    <w:rsid w:val="001E7DF9"/>
    <w:rsid w:val="001F04D8"/>
    <w:rsid w:val="001F2204"/>
    <w:rsid w:val="001F3BDE"/>
    <w:rsid w:val="001F5BB1"/>
    <w:rsid w:val="001F6387"/>
    <w:rsid w:val="001F641E"/>
    <w:rsid w:val="0020165D"/>
    <w:rsid w:val="00201709"/>
    <w:rsid w:val="00201A74"/>
    <w:rsid w:val="00202707"/>
    <w:rsid w:val="0020465A"/>
    <w:rsid w:val="00205684"/>
    <w:rsid w:val="00205A13"/>
    <w:rsid w:val="00205EB7"/>
    <w:rsid w:val="002100A0"/>
    <w:rsid w:val="00212032"/>
    <w:rsid w:val="002122B4"/>
    <w:rsid w:val="00212C48"/>
    <w:rsid w:val="00216F43"/>
    <w:rsid w:val="002226B4"/>
    <w:rsid w:val="00223BF8"/>
    <w:rsid w:val="00226789"/>
    <w:rsid w:val="002337CA"/>
    <w:rsid w:val="00240D55"/>
    <w:rsid w:val="00240E5C"/>
    <w:rsid w:val="00241B98"/>
    <w:rsid w:val="00242A09"/>
    <w:rsid w:val="00245088"/>
    <w:rsid w:val="00246C66"/>
    <w:rsid w:val="00247964"/>
    <w:rsid w:val="00252A63"/>
    <w:rsid w:val="00253723"/>
    <w:rsid w:val="002544F0"/>
    <w:rsid w:val="00254786"/>
    <w:rsid w:val="002608B9"/>
    <w:rsid w:val="00260BEB"/>
    <w:rsid w:val="00261502"/>
    <w:rsid w:val="00261822"/>
    <w:rsid w:val="00262DAF"/>
    <w:rsid w:val="00267D4C"/>
    <w:rsid w:val="00273240"/>
    <w:rsid w:val="00273D57"/>
    <w:rsid w:val="00274976"/>
    <w:rsid w:val="00274A2A"/>
    <w:rsid w:val="00274E35"/>
    <w:rsid w:val="0027534A"/>
    <w:rsid w:val="00281944"/>
    <w:rsid w:val="002821DC"/>
    <w:rsid w:val="002823CB"/>
    <w:rsid w:val="0028299E"/>
    <w:rsid w:val="00283433"/>
    <w:rsid w:val="00283758"/>
    <w:rsid w:val="00285AD3"/>
    <w:rsid w:val="00287A5D"/>
    <w:rsid w:val="00291856"/>
    <w:rsid w:val="00293A60"/>
    <w:rsid w:val="00293DD7"/>
    <w:rsid w:val="002949FD"/>
    <w:rsid w:val="00294A39"/>
    <w:rsid w:val="0029518E"/>
    <w:rsid w:val="00295719"/>
    <w:rsid w:val="002A0F5E"/>
    <w:rsid w:val="002A220D"/>
    <w:rsid w:val="002A2484"/>
    <w:rsid w:val="002A3EC7"/>
    <w:rsid w:val="002A42DE"/>
    <w:rsid w:val="002A4EB4"/>
    <w:rsid w:val="002A558F"/>
    <w:rsid w:val="002A7B8D"/>
    <w:rsid w:val="002B2A4F"/>
    <w:rsid w:val="002B3DD6"/>
    <w:rsid w:val="002B4BC4"/>
    <w:rsid w:val="002B5A7C"/>
    <w:rsid w:val="002B6388"/>
    <w:rsid w:val="002B75CF"/>
    <w:rsid w:val="002C6F33"/>
    <w:rsid w:val="002D0648"/>
    <w:rsid w:val="002D1A33"/>
    <w:rsid w:val="002D27BF"/>
    <w:rsid w:val="002D679C"/>
    <w:rsid w:val="002E0D50"/>
    <w:rsid w:val="002E1908"/>
    <w:rsid w:val="002E196F"/>
    <w:rsid w:val="002E1DE9"/>
    <w:rsid w:val="002E527B"/>
    <w:rsid w:val="002E620A"/>
    <w:rsid w:val="002E6605"/>
    <w:rsid w:val="002E67B2"/>
    <w:rsid w:val="002F21D5"/>
    <w:rsid w:val="002F408D"/>
    <w:rsid w:val="002F53B9"/>
    <w:rsid w:val="00302BAC"/>
    <w:rsid w:val="00303560"/>
    <w:rsid w:val="0030398E"/>
    <w:rsid w:val="00305148"/>
    <w:rsid w:val="00306199"/>
    <w:rsid w:val="00306702"/>
    <w:rsid w:val="00311D7A"/>
    <w:rsid w:val="003123AE"/>
    <w:rsid w:val="0031311F"/>
    <w:rsid w:val="00314A4F"/>
    <w:rsid w:val="0031555A"/>
    <w:rsid w:val="00322674"/>
    <w:rsid w:val="00324315"/>
    <w:rsid w:val="0032467D"/>
    <w:rsid w:val="0032470B"/>
    <w:rsid w:val="00325FC8"/>
    <w:rsid w:val="0033479B"/>
    <w:rsid w:val="00335212"/>
    <w:rsid w:val="0034063C"/>
    <w:rsid w:val="00340D8D"/>
    <w:rsid w:val="00342251"/>
    <w:rsid w:val="00346430"/>
    <w:rsid w:val="00346B0D"/>
    <w:rsid w:val="00346F7B"/>
    <w:rsid w:val="00350D4C"/>
    <w:rsid w:val="00353758"/>
    <w:rsid w:val="00356CAE"/>
    <w:rsid w:val="00357C8A"/>
    <w:rsid w:val="00361113"/>
    <w:rsid w:val="003622E2"/>
    <w:rsid w:val="00362875"/>
    <w:rsid w:val="003646F7"/>
    <w:rsid w:val="003652F9"/>
    <w:rsid w:val="00370B3C"/>
    <w:rsid w:val="00370E1F"/>
    <w:rsid w:val="00371EE4"/>
    <w:rsid w:val="003730AB"/>
    <w:rsid w:val="00374640"/>
    <w:rsid w:val="00374CDC"/>
    <w:rsid w:val="00381607"/>
    <w:rsid w:val="003817B7"/>
    <w:rsid w:val="003820B4"/>
    <w:rsid w:val="003832FC"/>
    <w:rsid w:val="00385045"/>
    <w:rsid w:val="00385F93"/>
    <w:rsid w:val="0039202E"/>
    <w:rsid w:val="0039231B"/>
    <w:rsid w:val="00393FDA"/>
    <w:rsid w:val="00394580"/>
    <w:rsid w:val="0039506B"/>
    <w:rsid w:val="00395737"/>
    <w:rsid w:val="00395E5D"/>
    <w:rsid w:val="003966F7"/>
    <w:rsid w:val="003A0FF5"/>
    <w:rsid w:val="003A1D62"/>
    <w:rsid w:val="003A3BD1"/>
    <w:rsid w:val="003A6232"/>
    <w:rsid w:val="003B1298"/>
    <w:rsid w:val="003B1B08"/>
    <w:rsid w:val="003B25DA"/>
    <w:rsid w:val="003B4EC6"/>
    <w:rsid w:val="003B4EEB"/>
    <w:rsid w:val="003B5666"/>
    <w:rsid w:val="003B7BD0"/>
    <w:rsid w:val="003C2A42"/>
    <w:rsid w:val="003C2DD9"/>
    <w:rsid w:val="003C36C6"/>
    <w:rsid w:val="003C4798"/>
    <w:rsid w:val="003C49EE"/>
    <w:rsid w:val="003C5520"/>
    <w:rsid w:val="003C5E31"/>
    <w:rsid w:val="003C6864"/>
    <w:rsid w:val="003D29F7"/>
    <w:rsid w:val="003D3D21"/>
    <w:rsid w:val="003D6789"/>
    <w:rsid w:val="003E1DDE"/>
    <w:rsid w:val="003E3FB0"/>
    <w:rsid w:val="003E513A"/>
    <w:rsid w:val="003E5157"/>
    <w:rsid w:val="003E5EA2"/>
    <w:rsid w:val="003E7F8F"/>
    <w:rsid w:val="003F2DAA"/>
    <w:rsid w:val="003F3A99"/>
    <w:rsid w:val="003F43C4"/>
    <w:rsid w:val="003F55BA"/>
    <w:rsid w:val="003F622C"/>
    <w:rsid w:val="00402C7D"/>
    <w:rsid w:val="00403C11"/>
    <w:rsid w:val="00403CCD"/>
    <w:rsid w:val="00406EE9"/>
    <w:rsid w:val="0041291E"/>
    <w:rsid w:val="0041550D"/>
    <w:rsid w:val="00416679"/>
    <w:rsid w:val="00416B67"/>
    <w:rsid w:val="0041743A"/>
    <w:rsid w:val="00421434"/>
    <w:rsid w:val="0042465C"/>
    <w:rsid w:val="00433014"/>
    <w:rsid w:val="004347C0"/>
    <w:rsid w:val="00434D9E"/>
    <w:rsid w:val="0043698C"/>
    <w:rsid w:val="0044129E"/>
    <w:rsid w:val="0044223A"/>
    <w:rsid w:val="00443A7F"/>
    <w:rsid w:val="004466BD"/>
    <w:rsid w:val="0044748E"/>
    <w:rsid w:val="004503A8"/>
    <w:rsid w:val="00450848"/>
    <w:rsid w:val="00453A37"/>
    <w:rsid w:val="00460018"/>
    <w:rsid w:val="0046069D"/>
    <w:rsid w:val="004606AE"/>
    <w:rsid w:val="00462E4C"/>
    <w:rsid w:val="00465668"/>
    <w:rsid w:val="004665EE"/>
    <w:rsid w:val="00470BD5"/>
    <w:rsid w:val="00471484"/>
    <w:rsid w:val="0047247A"/>
    <w:rsid w:val="00474BAE"/>
    <w:rsid w:val="004766C7"/>
    <w:rsid w:val="00476F6A"/>
    <w:rsid w:val="00483FAF"/>
    <w:rsid w:val="00484040"/>
    <w:rsid w:val="00485236"/>
    <w:rsid w:val="00485A11"/>
    <w:rsid w:val="00486659"/>
    <w:rsid w:val="00486E7D"/>
    <w:rsid w:val="0049382C"/>
    <w:rsid w:val="004969A5"/>
    <w:rsid w:val="004A1BF3"/>
    <w:rsid w:val="004A1C86"/>
    <w:rsid w:val="004A33C1"/>
    <w:rsid w:val="004A46C2"/>
    <w:rsid w:val="004A5382"/>
    <w:rsid w:val="004A5607"/>
    <w:rsid w:val="004A7BE1"/>
    <w:rsid w:val="004B5B1C"/>
    <w:rsid w:val="004B6788"/>
    <w:rsid w:val="004C0DC6"/>
    <w:rsid w:val="004D6489"/>
    <w:rsid w:val="004D711F"/>
    <w:rsid w:val="004E0251"/>
    <w:rsid w:val="004E2850"/>
    <w:rsid w:val="004E4346"/>
    <w:rsid w:val="004E4B25"/>
    <w:rsid w:val="004E4D2C"/>
    <w:rsid w:val="004E57A5"/>
    <w:rsid w:val="004E5E3F"/>
    <w:rsid w:val="004E7E25"/>
    <w:rsid w:val="004F31AF"/>
    <w:rsid w:val="004F3CF3"/>
    <w:rsid w:val="004F3D2B"/>
    <w:rsid w:val="004F5BDE"/>
    <w:rsid w:val="0050062A"/>
    <w:rsid w:val="00500CA6"/>
    <w:rsid w:val="00504C9E"/>
    <w:rsid w:val="005050FA"/>
    <w:rsid w:val="00506885"/>
    <w:rsid w:val="00507593"/>
    <w:rsid w:val="0051090B"/>
    <w:rsid w:val="0051264B"/>
    <w:rsid w:val="00512685"/>
    <w:rsid w:val="005143CF"/>
    <w:rsid w:val="0051566C"/>
    <w:rsid w:val="00520CA7"/>
    <w:rsid w:val="00521057"/>
    <w:rsid w:val="00524AE5"/>
    <w:rsid w:val="00525689"/>
    <w:rsid w:val="00526D27"/>
    <w:rsid w:val="005276B3"/>
    <w:rsid w:val="00531F79"/>
    <w:rsid w:val="005325F0"/>
    <w:rsid w:val="005327E9"/>
    <w:rsid w:val="00533D44"/>
    <w:rsid w:val="00535D8B"/>
    <w:rsid w:val="0053623C"/>
    <w:rsid w:val="0053706A"/>
    <w:rsid w:val="005401BF"/>
    <w:rsid w:val="00540760"/>
    <w:rsid w:val="005407F5"/>
    <w:rsid w:val="00541136"/>
    <w:rsid w:val="00542198"/>
    <w:rsid w:val="00546889"/>
    <w:rsid w:val="00546F48"/>
    <w:rsid w:val="005525E9"/>
    <w:rsid w:val="00555444"/>
    <w:rsid w:val="005611A0"/>
    <w:rsid w:val="005617E9"/>
    <w:rsid w:val="00563811"/>
    <w:rsid w:val="00564A96"/>
    <w:rsid w:val="00564C66"/>
    <w:rsid w:val="00565642"/>
    <w:rsid w:val="0056578A"/>
    <w:rsid w:val="005657F3"/>
    <w:rsid w:val="00566C1A"/>
    <w:rsid w:val="005677E2"/>
    <w:rsid w:val="00570150"/>
    <w:rsid w:val="0057151E"/>
    <w:rsid w:val="00572D00"/>
    <w:rsid w:val="00572F68"/>
    <w:rsid w:val="00574EF7"/>
    <w:rsid w:val="005758FE"/>
    <w:rsid w:val="00576E2D"/>
    <w:rsid w:val="00576FCA"/>
    <w:rsid w:val="00577F9A"/>
    <w:rsid w:val="005802F2"/>
    <w:rsid w:val="005814AF"/>
    <w:rsid w:val="00583D18"/>
    <w:rsid w:val="00587162"/>
    <w:rsid w:val="00587E1E"/>
    <w:rsid w:val="00590479"/>
    <w:rsid w:val="00590C81"/>
    <w:rsid w:val="00592839"/>
    <w:rsid w:val="00592E7D"/>
    <w:rsid w:val="005A11A0"/>
    <w:rsid w:val="005A6151"/>
    <w:rsid w:val="005A6AC0"/>
    <w:rsid w:val="005A76EF"/>
    <w:rsid w:val="005A7819"/>
    <w:rsid w:val="005A79F0"/>
    <w:rsid w:val="005B0C70"/>
    <w:rsid w:val="005B1FAE"/>
    <w:rsid w:val="005B4EA7"/>
    <w:rsid w:val="005B51E5"/>
    <w:rsid w:val="005B5675"/>
    <w:rsid w:val="005B66BE"/>
    <w:rsid w:val="005C0E26"/>
    <w:rsid w:val="005C1956"/>
    <w:rsid w:val="005C2BFA"/>
    <w:rsid w:val="005C3087"/>
    <w:rsid w:val="005C4B4D"/>
    <w:rsid w:val="005C5D72"/>
    <w:rsid w:val="005C5E14"/>
    <w:rsid w:val="005D1972"/>
    <w:rsid w:val="005D275A"/>
    <w:rsid w:val="005D5DED"/>
    <w:rsid w:val="005D6C40"/>
    <w:rsid w:val="005E1938"/>
    <w:rsid w:val="005E4071"/>
    <w:rsid w:val="005E57AB"/>
    <w:rsid w:val="005F0091"/>
    <w:rsid w:val="005F1277"/>
    <w:rsid w:val="005F32C6"/>
    <w:rsid w:val="005F5490"/>
    <w:rsid w:val="005F6A42"/>
    <w:rsid w:val="005F6F48"/>
    <w:rsid w:val="00601713"/>
    <w:rsid w:val="0060172A"/>
    <w:rsid w:val="006019A3"/>
    <w:rsid w:val="00602B62"/>
    <w:rsid w:val="0060473F"/>
    <w:rsid w:val="00604850"/>
    <w:rsid w:val="00604ACB"/>
    <w:rsid w:val="00605E05"/>
    <w:rsid w:val="006060A5"/>
    <w:rsid w:val="006066E7"/>
    <w:rsid w:val="0060687B"/>
    <w:rsid w:val="00606B95"/>
    <w:rsid w:val="00607463"/>
    <w:rsid w:val="00610724"/>
    <w:rsid w:val="00610B24"/>
    <w:rsid w:val="00612015"/>
    <w:rsid w:val="00615D15"/>
    <w:rsid w:val="00615ED9"/>
    <w:rsid w:val="00621FC6"/>
    <w:rsid w:val="00624B9E"/>
    <w:rsid w:val="00625834"/>
    <w:rsid w:val="00626DF7"/>
    <w:rsid w:val="00627D1B"/>
    <w:rsid w:val="0063002B"/>
    <w:rsid w:val="00633BE7"/>
    <w:rsid w:val="00634112"/>
    <w:rsid w:val="0063541F"/>
    <w:rsid w:val="00636136"/>
    <w:rsid w:val="006404CE"/>
    <w:rsid w:val="00640603"/>
    <w:rsid w:val="00640804"/>
    <w:rsid w:val="00641909"/>
    <w:rsid w:val="00641B9B"/>
    <w:rsid w:val="00642788"/>
    <w:rsid w:val="006435C8"/>
    <w:rsid w:val="00644250"/>
    <w:rsid w:val="00645433"/>
    <w:rsid w:val="006474EA"/>
    <w:rsid w:val="00647E00"/>
    <w:rsid w:val="00651A33"/>
    <w:rsid w:val="00653CEB"/>
    <w:rsid w:val="006555AF"/>
    <w:rsid w:val="00656D1E"/>
    <w:rsid w:val="00657A30"/>
    <w:rsid w:val="00660E7D"/>
    <w:rsid w:val="006631AA"/>
    <w:rsid w:val="00666EE3"/>
    <w:rsid w:val="0067106A"/>
    <w:rsid w:val="00671E28"/>
    <w:rsid w:val="00680376"/>
    <w:rsid w:val="00681B68"/>
    <w:rsid w:val="00681BB4"/>
    <w:rsid w:val="006849BE"/>
    <w:rsid w:val="006871C1"/>
    <w:rsid w:val="006876A3"/>
    <w:rsid w:val="00691645"/>
    <w:rsid w:val="006970B3"/>
    <w:rsid w:val="006A03CC"/>
    <w:rsid w:val="006A1250"/>
    <w:rsid w:val="006A13C5"/>
    <w:rsid w:val="006A2BE4"/>
    <w:rsid w:val="006A3528"/>
    <w:rsid w:val="006A4D2E"/>
    <w:rsid w:val="006B0FEF"/>
    <w:rsid w:val="006B326C"/>
    <w:rsid w:val="006B51CF"/>
    <w:rsid w:val="006B6BA8"/>
    <w:rsid w:val="006C1406"/>
    <w:rsid w:val="006C1E84"/>
    <w:rsid w:val="006C45AC"/>
    <w:rsid w:val="006C4CB5"/>
    <w:rsid w:val="006C4FA2"/>
    <w:rsid w:val="006D087A"/>
    <w:rsid w:val="006D24F2"/>
    <w:rsid w:val="006D34F3"/>
    <w:rsid w:val="006D3A7A"/>
    <w:rsid w:val="006D4208"/>
    <w:rsid w:val="006D5810"/>
    <w:rsid w:val="006E216C"/>
    <w:rsid w:val="006E2192"/>
    <w:rsid w:val="006E704A"/>
    <w:rsid w:val="006E727F"/>
    <w:rsid w:val="006F0516"/>
    <w:rsid w:val="006F27E4"/>
    <w:rsid w:val="006F4F3B"/>
    <w:rsid w:val="006F7069"/>
    <w:rsid w:val="006F7A18"/>
    <w:rsid w:val="006F7E96"/>
    <w:rsid w:val="00700945"/>
    <w:rsid w:val="00701081"/>
    <w:rsid w:val="00703B2B"/>
    <w:rsid w:val="00706179"/>
    <w:rsid w:val="00706A8B"/>
    <w:rsid w:val="00712587"/>
    <w:rsid w:val="0071318C"/>
    <w:rsid w:val="00713508"/>
    <w:rsid w:val="007135D3"/>
    <w:rsid w:val="00714CC6"/>
    <w:rsid w:val="00716E3A"/>
    <w:rsid w:val="00720427"/>
    <w:rsid w:val="0072113E"/>
    <w:rsid w:val="007212BA"/>
    <w:rsid w:val="0072329C"/>
    <w:rsid w:val="0072684F"/>
    <w:rsid w:val="00727010"/>
    <w:rsid w:val="00731324"/>
    <w:rsid w:val="007323D4"/>
    <w:rsid w:val="00740447"/>
    <w:rsid w:val="00741FE0"/>
    <w:rsid w:val="00742D32"/>
    <w:rsid w:val="00744EF1"/>
    <w:rsid w:val="00745992"/>
    <w:rsid w:val="007467A4"/>
    <w:rsid w:val="00747845"/>
    <w:rsid w:val="00750C7B"/>
    <w:rsid w:val="007518C3"/>
    <w:rsid w:val="00753246"/>
    <w:rsid w:val="00753A4D"/>
    <w:rsid w:val="00754706"/>
    <w:rsid w:val="00755010"/>
    <w:rsid w:val="00756B23"/>
    <w:rsid w:val="00757403"/>
    <w:rsid w:val="00757C62"/>
    <w:rsid w:val="0076025F"/>
    <w:rsid w:val="00761073"/>
    <w:rsid w:val="00763D56"/>
    <w:rsid w:val="00767063"/>
    <w:rsid w:val="00767D0C"/>
    <w:rsid w:val="00770401"/>
    <w:rsid w:val="00773A19"/>
    <w:rsid w:val="007758C5"/>
    <w:rsid w:val="00777109"/>
    <w:rsid w:val="00780146"/>
    <w:rsid w:val="007819E8"/>
    <w:rsid w:val="00782CA8"/>
    <w:rsid w:val="00784BD7"/>
    <w:rsid w:val="007861B5"/>
    <w:rsid w:val="007864AC"/>
    <w:rsid w:val="00786D2B"/>
    <w:rsid w:val="00787001"/>
    <w:rsid w:val="00791375"/>
    <w:rsid w:val="00791853"/>
    <w:rsid w:val="00791DB2"/>
    <w:rsid w:val="0079288B"/>
    <w:rsid w:val="007955FA"/>
    <w:rsid w:val="00795D66"/>
    <w:rsid w:val="007A1173"/>
    <w:rsid w:val="007A1206"/>
    <w:rsid w:val="007A22BF"/>
    <w:rsid w:val="007A2F85"/>
    <w:rsid w:val="007A3E97"/>
    <w:rsid w:val="007A4449"/>
    <w:rsid w:val="007A4CB2"/>
    <w:rsid w:val="007A5C69"/>
    <w:rsid w:val="007B03F2"/>
    <w:rsid w:val="007B1999"/>
    <w:rsid w:val="007B1B90"/>
    <w:rsid w:val="007B424E"/>
    <w:rsid w:val="007B519A"/>
    <w:rsid w:val="007B596B"/>
    <w:rsid w:val="007B59E1"/>
    <w:rsid w:val="007C17C4"/>
    <w:rsid w:val="007C4D20"/>
    <w:rsid w:val="007C7508"/>
    <w:rsid w:val="007C7E81"/>
    <w:rsid w:val="007D2C4A"/>
    <w:rsid w:val="007D2FF8"/>
    <w:rsid w:val="007D5ACB"/>
    <w:rsid w:val="007D60D3"/>
    <w:rsid w:val="007D7293"/>
    <w:rsid w:val="007D77E5"/>
    <w:rsid w:val="007E2E5E"/>
    <w:rsid w:val="007E2ED0"/>
    <w:rsid w:val="007E3B7B"/>
    <w:rsid w:val="007F2354"/>
    <w:rsid w:val="007F2973"/>
    <w:rsid w:val="007F2CDD"/>
    <w:rsid w:val="007F36D4"/>
    <w:rsid w:val="007F64A4"/>
    <w:rsid w:val="007F66B7"/>
    <w:rsid w:val="007F690E"/>
    <w:rsid w:val="00800FB5"/>
    <w:rsid w:val="00804DEB"/>
    <w:rsid w:val="0080607D"/>
    <w:rsid w:val="008067F9"/>
    <w:rsid w:val="00807871"/>
    <w:rsid w:val="008105EF"/>
    <w:rsid w:val="008124F4"/>
    <w:rsid w:val="00812B69"/>
    <w:rsid w:val="008151D8"/>
    <w:rsid w:val="00815BD3"/>
    <w:rsid w:val="008175EF"/>
    <w:rsid w:val="0082152E"/>
    <w:rsid w:val="008221F2"/>
    <w:rsid w:val="00822999"/>
    <w:rsid w:val="00824DEF"/>
    <w:rsid w:val="00825964"/>
    <w:rsid w:val="00826C7D"/>
    <w:rsid w:val="00827DAF"/>
    <w:rsid w:val="0083264A"/>
    <w:rsid w:val="008326F7"/>
    <w:rsid w:val="00833366"/>
    <w:rsid w:val="00835A0D"/>
    <w:rsid w:val="00835C2B"/>
    <w:rsid w:val="00836639"/>
    <w:rsid w:val="008379F4"/>
    <w:rsid w:val="0084037C"/>
    <w:rsid w:val="008404A7"/>
    <w:rsid w:val="0084121A"/>
    <w:rsid w:val="008435F8"/>
    <w:rsid w:val="008437DB"/>
    <w:rsid w:val="00844EE9"/>
    <w:rsid w:val="008561D6"/>
    <w:rsid w:val="008573EE"/>
    <w:rsid w:val="0086185C"/>
    <w:rsid w:val="00862BA7"/>
    <w:rsid w:val="00863A27"/>
    <w:rsid w:val="00864C75"/>
    <w:rsid w:val="008662BA"/>
    <w:rsid w:val="008708B1"/>
    <w:rsid w:val="00873FBF"/>
    <w:rsid w:val="00875518"/>
    <w:rsid w:val="00875BF8"/>
    <w:rsid w:val="0088318C"/>
    <w:rsid w:val="008873EF"/>
    <w:rsid w:val="00887B42"/>
    <w:rsid w:val="00890168"/>
    <w:rsid w:val="00890859"/>
    <w:rsid w:val="00892978"/>
    <w:rsid w:val="00893C5C"/>
    <w:rsid w:val="00895E8B"/>
    <w:rsid w:val="008975A3"/>
    <w:rsid w:val="008A0F8C"/>
    <w:rsid w:val="008A3716"/>
    <w:rsid w:val="008A3954"/>
    <w:rsid w:val="008A3CBD"/>
    <w:rsid w:val="008A4B4E"/>
    <w:rsid w:val="008A6DE5"/>
    <w:rsid w:val="008A7A95"/>
    <w:rsid w:val="008B327F"/>
    <w:rsid w:val="008B4C07"/>
    <w:rsid w:val="008C1CAF"/>
    <w:rsid w:val="008C2BE7"/>
    <w:rsid w:val="008C4F02"/>
    <w:rsid w:val="008C6E1F"/>
    <w:rsid w:val="008C6F32"/>
    <w:rsid w:val="008C7400"/>
    <w:rsid w:val="008C7DF2"/>
    <w:rsid w:val="008D12ED"/>
    <w:rsid w:val="008D1A17"/>
    <w:rsid w:val="008D1AFA"/>
    <w:rsid w:val="008D23E5"/>
    <w:rsid w:val="008D558F"/>
    <w:rsid w:val="008D5E73"/>
    <w:rsid w:val="008D75DD"/>
    <w:rsid w:val="008E0F67"/>
    <w:rsid w:val="008E200F"/>
    <w:rsid w:val="008E3924"/>
    <w:rsid w:val="008E5DF0"/>
    <w:rsid w:val="008E6246"/>
    <w:rsid w:val="008E6547"/>
    <w:rsid w:val="008F0526"/>
    <w:rsid w:val="008F3927"/>
    <w:rsid w:val="008F3FB1"/>
    <w:rsid w:val="008F4F43"/>
    <w:rsid w:val="008F65A9"/>
    <w:rsid w:val="008F7DEC"/>
    <w:rsid w:val="0090091C"/>
    <w:rsid w:val="0090246E"/>
    <w:rsid w:val="0090275A"/>
    <w:rsid w:val="0090360E"/>
    <w:rsid w:val="0090592A"/>
    <w:rsid w:val="0090655B"/>
    <w:rsid w:val="0091096F"/>
    <w:rsid w:val="0091184D"/>
    <w:rsid w:val="00911DAE"/>
    <w:rsid w:val="009139B6"/>
    <w:rsid w:val="00913A3C"/>
    <w:rsid w:val="00914FA6"/>
    <w:rsid w:val="0091633B"/>
    <w:rsid w:val="00916AC8"/>
    <w:rsid w:val="009175CA"/>
    <w:rsid w:val="009178F2"/>
    <w:rsid w:val="00920D3C"/>
    <w:rsid w:val="00922BA6"/>
    <w:rsid w:val="009230F3"/>
    <w:rsid w:val="00925838"/>
    <w:rsid w:val="009300EA"/>
    <w:rsid w:val="009303DA"/>
    <w:rsid w:val="00930CCC"/>
    <w:rsid w:val="00931002"/>
    <w:rsid w:val="00931BA9"/>
    <w:rsid w:val="009325E6"/>
    <w:rsid w:val="0093324C"/>
    <w:rsid w:val="009368C1"/>
    <w:rsid w:val="00937103"/>
    <w:rsid w:val="00937819"/>
    <w:rsid w:val="00937C71"/>
    <w:rsid w:val="00941773"/>
    <w:rsid w:val="0094282E"/>
    <w:rsid w:val="00942D22"/>
    <w:rsid w:val="00945BFF"/>
    <w:rsid w:val="009460CD"/>
    <w:rsid w:val="009464D3"/>
    <w:rsid w:val="009467EF"/>
    <w:rsid w:val="00951300"/>
    <w:rsid w:val="00951C4C"/>
    <w:rsid w:val="009522C6"/>
    <w:rsid w:val="00952C10"/>
    <w:rsid w:val="00955A21"/>
    <w:rsid w:val="00957F42"/>
    <w:rsid w:val="00960A53"/>
    <w:rsid w:val="00962D97"/>
    <w:rsid w:val="00964433"/>
    <w:rsid w:val="00964B48"/>
    <w:rsid w:val="00964D18"/>
    <w:rsid w:val="0096678A"/>
    <w:rsid w:val="009671E5"/>
    <w:rsid w:val="0096751D"/>
    <w:rsid w:val="00970431"/>
    <w:rsid w:val="00971936"/>
    <w:rsid w:val="00972717"/>
    <w:rsid w:val="00972A89"/>
    <w:rsid w:val="00972B3A"/>
    <w:rsid w:val="00973190"/>
    <w:rsid w:val="00973D05"/>
    <w:rsid w:val="009740B5"/>
    <w:rsid w:val="00974C95"/>
    <w:rsid w:val="00974CBC"/>
    <w:rsid w:val="00977921"/>
    <w:rsid w:val="00977DC7"/>
    <w:rsid w:val="0098302B"/>
    <w:rsid w:val="009851CD"/>
    <w:rsid w:val="00985A9F"/>
    <w:rsid w:val="00986A1E"/>
    <w:rsid w:val="009904BB"/>
    <w:rsid w:val="00990616"/>
    <w:rsid w:val="0099157F"/>
    <w:rsid w:val="00994007"/>
    <w:rsid w:val="009965C6"/>
    <w:rsid w:val="00996615"/>
    <w:rsid w:val="00996852"/>
    <w:rsid w:val="009A055B"/>
    <w:rsid w:val="009A2277"/>
    <w:rsid w:val="009A23E9"/>
    <w:rsid w:val="009A3A09"/>
    <w:rsid w:val="009A569A"/>
    <w:rsid w:val="009A755D"/>
    <w:rsid w:val="009B0AAD"/>
    <w:rsid w:val="009B14EC"/>
    <w:rsid w:val="009B1C81"/>
    <w:rsid w:val="009B1FBE"/>
    <w:rsid w:val="009B2B68"/>
    <w:rsid w:val="009B31AD"/>
    <w:rsid w:val="009B69B9"/>
    <w:rsid w:val="009B7E4A"/>
    <w:rsid w:val="009C27C3"/>
    <w:rsid w:val="009C4567"/>
    <w:rsid w:val="009C78F7"/>
    <w:rsid w:val="009C7D43"/>
    <w:rsid w:val="009D0997"/>
    <w:rsid w:val="009D2571"/>
    <w:rsid w:val="009D3330"/>
    <w:rsid w:val="009D3D3F"/>
    <w:rsid w:val="009D508E"/>
    <w:rsid w:val="009D6240"/>
    <w:rsid w:val="009D6597"/>
    <w:rsid w:val="009D7B83"/>
    <w:rsid w:val="009E2020"/>
    <w:rsid w:val="009E4680"/>
    <w:rsid w:val="009E499C"/>
    <w:rsid w:val="009E5A24"/>
    <w:rsid w:val="009E78C1"/>
    <w:rsid w:val="009F148B"/>
    <w:rsid w:val="009F158D"/>
    <w:rsid w:val="009F2135"/>
    <w:rsid w:val="009F2322"/>
    <w:rsid w:val="009F3850"/>
    <w:rsid w:val="009F41FF"/>
    <w:rsid w:val="009F42E6"/>
    <w:rsid w:val="009F6A05"/>
    <w:rsid w:val="009F7151"/>
    <w:rsid w:val="009F7816"/>
    <w:rsid w:val="00A0165E"/>
    <w:rsid w:val="00A03032"/>
    <w:rsid w:val="00A04711"/>
    <w:rsid w:val="00A05D59"/>
    <w:rsid w:val="00A0651B"/>
    <w:rsid w:val="00A11275"/>
    <w:rsid w:val="00A12046"/>
    <w:rsid w:val="00A12B1A"/>
    <w:rsid w:val="00A14291"/>
    <w:rsid w:val="00A216FF"/>
    <w:rsid w:val="00A21D0A"/>
    <w:rsid w:val="00A21F43"/>
    <w:rsid w:val="00A25B71"/>
    <w:rsid w:val="00A3124D"/>
    <w:rsid w:val="00A330AD"/>
    <w:rsid w:val="00A33564"/>
    <w:rsid w:val="00A35925"/>
    <w:rsid w:val="00A3627A"/>
    <w:rsid w:val="00A37E05"/>
    <w:rsid w:val="00A405F0"/>
    <w:rsid w:val="00A41C9D"/>
    <w:rsid w:val="00A420D6"/>
    <w:rsid w:val="00A4651F"/>
    <w:rsid w:val="00A47008"/>
    <w:rsid w:val="00A47F8C"/>
    <w:rsid w:val="00A50AA9"/>
    <w:rsid w:val="00A51E04"/>
    <w:rsid w:val="00A52181"/>
    <w:rsid w:val="00A52BC2"/>
    <w:rsid w:val="00A52DFB"/>
    <w:rsid w:val="00A53CCF"/>
    <w:rsid w:val="00A55C82"/>
    <w:rsid w:val="00A56E4F"/>
    <w:rsid w:val="00A61E57"/>
    <w:rsid w:val="00A62BFD"/>
    <w:rsid w:val="00A6394D"/>
    <w:rsid w:val="00A66C22"/>
    <w:rsid w:val="00A673FC"/>
    <w:rsid w:val="00A675B1"/>
    <w:rsid w:val="00A67C52"/>
    <w:rsid w:val="00A71A32"/>
    <w:rsid w:val="00A71A41"/>
    <w:rsid w:val="00A7226B"/>
    <w:rsid w:val="00A742CC"/>
    <w:rsid w:val="00A80114"/>
    <w:rsid w:val="00A829E8"/>
    <w:rsid w:val="00A837A8"/>
    <w:rsid w:val="00A83DA5"/>
    <w:rsid w:val="00A84E14"/>
    <w:rsid w:val="00A8574E"/>
    <w:rsid w:val="00A85EE2"/>
    <w:rsid w:val="00A86E66"/>
    <w:rsid w:val="00A871FA"/>
    <w:rsid w:val="00A92462"/>
    <w:rsid w:val="00A92CAF"/>
    <w:rsid w:val="00A932A1"/>
    <w:rsid w:val="00A936E2"/>
    <w:rsid w:val="00A95384"/>
    <w:rsid w:val="00A9761A"/>
    <w:rsid w:val="00A97690"/>
    <w:rsid w:val="00AA107C"/>
    <w:rsid w:val="00AA161E"/>
    <w:rsid w:val="00AA5DC5"/>
    <w:rsid w:val="00AA7104"/>
    <w:rsid w:val="00AA7A22"/>
    <w:rsid w:val="00AA7CB7"/>
    <w:rsid w:val="00AA7E66"/>
    <w:rsid w:val="00AB03B4"/>
    <w:rsid w:val="00AB2399"/>
    <w:rsid w:val="00AB248A"/>
    <w:rsid w:val="00AB67FA"/>
    <w:rsid w:val="00AB6EFC"/>
    <w:rsid w:val="00AC0877"/>
    <w:rsid w:val="00AC1456"/>
    <w:rsid w:val="00AC3A45"/>
    <w:rsid w:val="00AC458B"/>
    <w:rsid w:val="00AC51EB"/>
    <w:rsid w:val="00AC5CD0"/>
    <w:rsid w:val="00AD06A8"/>
    <w:rsid w:val="00AD197F"/>
    <w:rsid w:val="00AD1B70"/>
    <w:rsid w:val="00AD5624"/>
    <w:rsid w:val="00AD59D3"/>
    <w:rsid w:val="00AD7242"/>
    <w:rsid w:val="00AD763D"/>
    <w:rsid w:val="00AD7CB4"/>
    <w:rsid w:val="00AE02E8"/>
    <w:rsid w:val="00AE0C7E"/>
    <w:rsid w:val="00AE19D0"/>
    <w:rsid w:val="00AE287C"/>
    <w:rsid w:val="00AE347F"/>
    <w:rsid w:val="00AE6CA0"/>
    <w:rsid w:val="00AE6D8A"/>
    <w:rsid w:val="00AE76EB"/>
    <w:rsid w:val="00AF19C0"/>
    <w:rsid w:val="00AF4110"/>
    <w:rsid w:val="00AF54A4"/>
    <w:rsid w:val="00AF66E4"/>
    <w:rsid w:val="00AF7F97"/>
    <w:rsid w:val="00B012F0"/>
    <w:rsid w:val="00B042CF"/>
    <w:rsid w:val="00B06399"/>
    <w:rsid w:val="00B11BE3"/>
    <w:rsid w:val="00B123B1"/>
    <w:rsid w:val="00B12D74"/>
    <w:rsid w:val="00B13644"/>
    <w:rsid w:val="00B14292"/>
    <w:rsid w:val="00B1446D"/>
    <w:rsid w:val="00B14DD5"/>
    <w:rsid w:val="00B14DEC"/>
    <w:rsid w:val="00B2009B"/>
    <w:rsid w:val="00B203D3"/>
    <w:rsid w:val="00B2081E"/>
    <w:rsid w:val="00B20EEE"/>
    <w:rsid w:val="00B2194F"/>
    <w:rsid w:val="00B22A1A"/>
    <w:rsid w:val="00B234A0"/>
    <w:rsid w:val="00B23AFE"/>
    <w:rsid w:val="00B24D0D"/>
    <w:rsid w:val="00B24D4A"/>
    <w:rsid w:val="00B25EAF"/>
    <w:rsid w:val="00B27E84"/>
    <w:rsid w:val="00B30378"/>
    <w:rsid w:val="00B328BC"/>
    <w:rsid w:val="00B32AB0"/>
    <w:rsid w:val="00B36A68"/>
    <w:rsid w:val="00B40F08"/>
    <w:rsid w:val="00B41D0F"/>
    <w:rsid w:val="00B42CBC"/>
    <w:rsid w:val="00B45219"/>
    <w:rsid w:val="00B47AC6"/>
    <w:rsid w:val="00B516E1"/>
    <w:rsid w:val="00B541A6"/>
    <w:rsid w:val="00B54B23"/>
    <w:rsid w:val="00B57A95"/>
    <w:rsid w:val="00B64041"/>
    <w:rsid w:val="00B64364"/>
    <w:rsid w:val="00B64B0F"/>
    <w:rsid w:val="00B665F0"/>
    <w:rsid w:val="00B67243"/>
    <w:rsid w:val="00B719B5"/>
    <w:rsid w:val="00B71DBA"/>
    <w:rsid w:val="00B77132"/>
    <w:rsid w:val="00B7743F"/>
    <w:rsid w:val="00B8250A"/>
    <w:rsid w:val="00B855F6"/>
    <w:rsid w:val="00B858A0"/>
    <w:rsid w:val="00B86BEA"/>
    <w:rsid w:val="00B952AA"/>
    <w:rsid w:val="00B96096"/>
    <w:rsid w:val="00BA02C2"/>
    <w:rsid w:val="00BA1D37"/>
    <w:rsid w:val="00BA41D9"/>
    <w:rsid w:val="00BA6A5F"/>
    <w:rsid w:val="00BB0F0B"/>
    <w:rsid w:val="00BB5842"/>
    <w:rsid w:val="00BB7093"/>
    <w:rsid w:val="00BC08A0"/>
    <w:rsid w:val="00BC1A95"/>
    <w:rsid w:val="00BC1D36"/>
    <w:rsid w:val="00BC28C5"/>
    <w:rsid w:val="00BC4872"/>
    <w:rsid w:val="00BC7D34"/>
    <w:rsid w:val="00BD59FB"/>
    <w:rsid w:val="00BD6EFF"/>
    <w:rsid w:val="00BD71FF"/>
    <w:rsid w:val="00BE101C"/>
    <w:rsid w:val="00BE254A"/>
    <w:rsid w:val="00BE4C3A"/>
    <w:rsid w:val="00BE6485"/>
    <w:rsid w:val="00BE7A2C"/>
    <w:rsid w:val="00BF192E"/>
    <w:rsid w:val="00BF2237"/>
    <w:rsid w:val="00BF2579"/>
    <w:rsid w:val="00BF478D"/>
    <w:rsid w:val="00BF693A"/>
    <w:rsid w:val="00BF716D"/>
    <w:rsid w:val="00BF7716"/>
    <w:rsid w:val="00C0105A"/>
    <w:rsid w:val="00C01791"/>
    <w:rsid w:val="00C0467A"/>
    <w:rsid w:val="00C10638"/>
    <w:rsid w:val="00C10CFC"/>
    <w:rsid w:val="00C1427F"/>
    <w:rsid w:val="00C146D3"/>
    <w:rsid w:val="00C14F07"/>
    <w:rsid w:val="00C16328"/>
    <w:rsid w:val="00C165FF"/>
    <w:rsid w:val="00C16AFE"/>
    <w:rsid w:val="00C216F0"/>
    <w:rsid w:val="00C252D4"/>
    <w:rsid w:val="00C258EB"/>
    <w:rsid w:val="00C33C36"/>
    <w:rsid w:val="00C362A5"/>
    <w:rsid w:val="00C36311"/>
    <w:rsid w:val="00C37CE7"/>
    <w:rsid w:val="00C4535C"/>
    <w:rsid w:val="00C45BC6"/>
    <w:rsid w:val="00C51D3A"/>
    <w:rsid w:val="00C53809"/>
    <w:rsid w:val="00C54D33"/>
    <w:rsid w:val="00C559AF"/>
    <w:rsid w:val="00C615D8"/>
    <w:rsid w:val="00C61D9F"/>
    <w:rsid w:val="00C6210F"/>
    <w:rsid w:val="00C62F15"/>
    <w:rsid w:val="00C63772"/>
    <w:rsid w:val="00C703BA"/>
    <w:rsid w:val="00C71F85"/>
    <w:rsid w:val="00C72A6E"/>
    <w:rsid w:val="00C74742"/>
    <w:rsid w:val="00C7656F"/>
    <w:rsid w:val="00C80AB9"/>
    <w:rsid w:val="00C80FAF"/>
    <w:rsid w:val="00C9126D"/>
    <w:rsid w:val="00C912AD"/>
    <w:rsid w:val="00C912B5"/>
    <w:rsid w:val="00C931E0"/>
    <w:rsid w:val="00C95758"/>
    <w:rsid w:val="00CA193A"/>
    <w:rsid w:val="00CA3D0F"/>
    <w:rsid w:val="00CA4D41"/>
    <w:rsid w:val="00CA6F3E"/>
    <w:rsid w:val="00CA790A"/>
    <w:rsid w:val="00CB00F5"/>
    <w:rsid w:val="00CB1233"/>
    <w:rsid w:val="00CB3782"/>
    <w:rsid w:val="00CB616E"/>
    <w:rsid w:val="00CC0736"/>
    <w:rsid w:val="00CC1E4F"/>
    <w:rsid w:val="00CC28E1"/>
    <w:rsid w:val="00CC731A"/>
    <w:rsid w:val="00CD0697"/>
    <w:rsid w:val="00CD0AC2"/>
    <w:rsid w:val="00CD0CE6"/>
    <w:rsid w:val="00CD2A42"/>
    <w:rsid w:val="00CD34DB"/>
    <w:rsid w:val="00CD6282"/>
    <w:rsid w:val="00CE5BE3"/>
    <w:rsid w:val="00CE5D76"/>
    <w:rsid w:val="00CF0F92"/>
    <w:rsid w:val="00CF1692"/>
    <w:rsid w:val="00CF1F5E"/>
    <w:rsid w:val="00CF2FA5"/>
    <w:rsid w:val="00CF540B"/>
    <w:rsid w:val="00CF6891"/>
    <w:rsid w:val="00CF6D33"/>
    <w:rsid w:val="00CF75DF"/>
    <w:rsid w:val="00D05049"/>
    <w:rsid w:val="00D06A7C"/>
    <w:rsid w:val="00D10FDE"/>
    <w:rsid w:val="00D111C5"/>
    <w:rsid w:val="00D13997"/>
    <w:rsid w:val="00D13BA3"/>
    <w:rsid w:val="00D14048"/>
    <w:rsid w:val="00D16429"/>
    <w:rsid w:val="00D21101"/>
    <w:rsid w:val="00D23C88"/>
    <w:rsid w:val="00D241E6"/>
    <w:rsid w:val="00D27484"/>
    <w:rsid w:val="00D33E86"/>
    <w:rsid w:val="00D344F4"/>
    <w:rsid w:val="00D34BDE"/>
    <w:rsid w:val="00D35C5F"/>
    <w:rsid w:val="00D37B05"/>
    <w:rsid w:val="00D37FBE"/>
    <w:rsid w:val="00D41094"/>
    <w:rsid w:val="00D422CE"/>
    <w:rsid w:val="00D43C85"/>
    <w:rsid w:val="00D44389"/>
    <w:rsid w:val="00D50310"/>
    <w:rsid w:val="00D5106A"/>
    <w:rsid w:val="00D518C6"/>
    <w:rsid w:val="00D53D0E"/>
    <w:rsid w:val="00D55000"/>
    <w:rsid w:val="00D61DB0"/>
    <w:rsid w:val="00D625D3"/>
    <w:rsid w:val="00D63AFC"/>
    <w:rsid w:val="00D6526E"/>
    <w:rsid w:val="00D65607"/>
    <w:rsid w:val="00D66280"/>
    <w:rsid w:val="00D71BC4"/>
    <w:rsid w:val="00D72245"/>
    <w:rsid w:val="00D727E4"/>
    <w:rsid w:val="00D73EF1"/>
    <w:rsid w:val="00D74835"/>
    <w:rsid w:val="00D750A0"/>
    <w:rsid w:val="00D77A7D"/>
    <w:rsid w:val="00D77EFD"/>
    <w:rsid w:val="00D81FDE"/>
    <w:rsid w:val="00D84866"/>
    <w:rsid w:val="00D86D8B"/>
    <w:rsid w:val="00D907AB"/>
    <w:rsid w:val="00D967FB"/>
    <w:rsid w:val="00DA31DB"/>
    <w:rsid w:val="00DA3C50"/>
    <w:rsid w:val="00DB1916"/>
    <w:rsid w:val="00DB3171"/>
    <w:rsid w:val="00DB3A0A"/>
    <w:rsid w:val="00DB3A65"/>
    <w:rsid w:val="00DB54E5"/>
    <w:rsid w:val="00DB6BC5"/>
    <w:rsid w:val="00DC09D0"/>
    <w:rsid w:val="00DC16D5"/>
    <w:rsid w:val="00DC26E7"/>
    <w:rsid w:val="00DC4385"/>
    <w:rsid w:val="00DC5EE0"/>
    <w:rsid w:val="00DC6B8A"/>
    <w:rsid w:val="00DD1B13"/>
    <w:rsid w:val="00DD3D7B"/>
    <w:rsid w:val="00DD614A"/>
    <w:rsid w:val="00DD6D68"/>
    <w:rsid w:val="00DD79BB"/>
    <w:rsid w:val="00DD7E5B"/>
    <w:rsid w:val="00DE21F2"/>
    <w:rsid w:val="00DE4E45"/>
    <w:rsid w:val="00DE5681"/>
    <w:rsid w:val="00DE6E34"/>
    <w:rsid w:val="00DF17A4"/>
    <w:rsid w:val="00DF214D"/>
    <w:rsid w:val="00DF57DE"/>
    <w:rsid w:val="00DF6D4C"/>
    <w:rsid w:val="00DF6DC8"/>
    <w:rsid w:val="00DF7249"/>
    <w:rsid w:val="00DF74ED"/>
    <w:rsid w:val="00E01703"/>
    <w:rsid w:val="00E067DA"/>
    <w:rsid w:val="00E06B8A"/>
    <w:rsid w:val="00E070D5"/>
    <w:rsid w:val="00E1247A"/>
    <w:rsid w:val="00E12FE8"/>
    <w:rsid w:val="00E14B30"/>
    <w:rsid w:val="00E15862"/>
    <w:rsid w:val="00E162B6"/>
    <w:rsid w:val="00E214DE"/>
    <w:rsid w:val="00E223E6"/>
    <w:rsid w:val="00E24F85"/>
    <w:rsid w:val="00E25047"/>
    <w:rsid w:val="00E27939"/>
    <w:rsid w:val="00E30007"/>
    <w:rsid w:val="00E30CA9"/>
    <w:rsid w:val="00E319FC"/>
    <w:rsid w:val="00E34CC4"/>
    <w:rsid w:val="00E34FAA"/>
    <w:rsid w:val="00E35630"/>
    <w:rsid w:val="00E36DAE"/>
    <w:rsid w:val="00E40794"/>
    <w:rsid w:val="00E43934"/>
    <w:rsid w:val="00E4629E"/>
    <w:rsid w:val="00E467C5"/>
    <w:rsid w:val="00E47F5A"/>
    <w:rsid w:val="00E54AED"/>
    <w:rsid w:val="00E55179"/>
    <w:rsid w:val="00E562B2"/>
    <w:rsid w:val="00E56388"/>
    <w:rsid w:val="00E56C2D"/>
    <w:rsid w:val="00E60889"/>
    <w:rsid w:val="00E61D0F"/>
    <w:rsid w:val="00E6414B"/>
    <w:rsid w:val="00E650BC"/>
    <w:rsid w:val="00E650E8"/>
    <w:rsid w:val="00E65807"/>
    <w:rsid w:val="00E70234"/>
    <w:rsid w:val="00E71F10"/>
    <w:rsid w:val="00E72392"/>
    <w:rsid w:val="00E726EF"/>
    <w:rsid w:val="00E7529E"/>
    <w:rsid w:val="00E766BD"/>
    <w:rsid w:val="00E81CFB"/>
    <w:rsid w:val="00E82B57"/>
    <w:rsid w:val="00E842D7"/>
    <w:rsid w:val="00E849D1"/>
    <w:rsid w:val="00E86358"/>
    <w:rsid w:val="00E867B1"/>
    <w:rsid w:val="00E86D95"/>
    <w:rsid w:val="00E901CE"/>
    <w:rsid w:val="00E924B5"/>
    <w:rsid w:val="00E92A8B"/>
    <w:rsid w:val="00E942A0"/>
    <w:rsid w:val="00E97472"/>
    <w:rsid w:val="00E97541"/>
    <w:rsid w:val="00EA4030"/>
    <w:rsid w:val="00EA45E7"/>
    <w:rsid w:val="00EB1CBF"/>
    <w:rsid w:val="00EB670F"/>
    <w:rsid w:val="00EB7101"/>
    <w:rsid w:val="00EC1598"/>
    <w:rsid w:val="00EC2D86"/>
    <w:rsid w:val="00EC2E0A"/>
    <w:rsid w:val="00EC3C31"/>
    <w:rsid w:val="00EC54CF"/>
    <w:rsid w:val="00EC6EF6"/>
    <w:rsid w:val="00ED1E22"/>
    <w:rsid w:val="00ED247A"/>
    <w:rsid w:val="00ED4105"/>
    <w:rsid w:val="00ED50EE"/>
    <w:rsid w:val="00ED51B4"/>
    <w:rsid w:val="00EE00AC"/>
    <w:rsid w:val="00EE084B"/>
    <w:rsid w:val="00EE31F8"/>
    <w:rsid w:val="00EE542A"/>
    <w:rsid w:val="00EE7B59"/>
    <w:rsid w:val="00EF078A"/>
    <w:rsid w:val="00EF1ED8"/>
    <w:rsid w:val="00EF2387"/>
    <w:rsid w:val="00EF423F"/>
    <w:rsid w:val="00EF55F7"/>
    <w:rsid w:val="00EF675D"/>
    <w:rsid w:val="00F01120"/>
    <w:rsid w:val="00F02149"/>
    <w:rsid w:val="00F0291E"/>
    <w:rsid w:val="00F02D18"/>
    <w:rsid w:val="00F07D54"/>
    <w:rsid w:val="00F07F74"/>
    <w:rsid w:val="00F1158A"/>
    <w:rsid w:val="00F115AB"/>
    <w:rsid w:val="00F1214C"/>
    <w:rsid w:val="00F12D8F"/>
    <w:rsid w:val="00F13A1B"/>
    <w:rsid w:val="00F15EBE"/>
    <w:rsid w:val="00F178A6"/>
    <w:rsid w:val="00F201AB"/>
    <w:rsid w:val="00F2093F"/>
    <w:rsid w:val="00F22B54"/>
    <w:rsid w:val="00F23750"/>
    <w:rsid w:val="00F24E34"/>
    <w:rsid w:val="00F30E63"/>
    <w:rsid w:val="00F319F5"/>
    <w:rsid w:val="00F3267C"/>
    <w:rsid w:val="00F33813"/>
    <w:rsid w:val="00F36C59"/>
    <w:rsid w:val="00F40A2A"/>
    <w:rsid w:val="00F4119F"/>
    <w:rsid w:val="00F41FA1"/>
    <w:rsid w:val="00F4201A"/>
    <w:rsid w:val="00F4272D"/>
    <w:rsid w:val="00F43CD9"/>
    <w:rsid w:val="00F453AD"/>
    <w:rsid w:val="00F45EB7"/>
    <w:rsid w:val="00F462B6"/>
    <w:rsid w:val="00F50979"/>
    <w:rsid w:val="00F50E35"/>
    <w:rsid w:val="00F50E5E"/>
    <w:rsid w:val="00F51398"/>
    <w:rsid w:val="00F51AC8"/>
    <w:rsid w:val="00F5230E"/>
    <w:rsid w:val="00F54759"/>
    <w:rsid w:val="00F55FB8"/>
    <w:rsid w:val="00F6067D"/>
    <w:rsid w:val="00F65403"/>
    <w:rsid w:val="00F665C2"/>
    <w:rsid w:val="00F66F88"/>
    <w:rsid w:val="00F71BCC"/>
    <w:rsid w:val="00F72C6E"/>
    <w:rsid w:val="00F7714E"/>
    <w:rsid w:val="00F771B0"/>
    <w:rsid w:val="00F775E0"/>
    <w:rsid w:val="00F779D6"/>
    <w:rsid w:val="00F80D39"/>
    <w:rsid w:val="00F8339E"/>
    <w:rsid w:val="00F83B49"/>
    <w:rsid w:val="00F84DDF"/>
    <w:rsid w:val="00F857A6"/>
    <w:rsid w:val="00F86682"/>
    <w:rsid w:val="00F90232"/>
    <w:rsid w:val="00F9068C"/>
    <w:rsid w:val="00F91260"/>
    <w:rsid w:val="00F91E79"/>
    <w:rsid w:val="00F92981"/>
    <w:rsid w:val="00F92A67"/>
    <w:rsid w:val="00F93F4B"/>
    <w:rsid w:val="00F9404B"/>
    <w:rsid w:val="00F94A16"/>
    <w:rsid w:val="00F96A5B"/>
    <w:rsid w:val="00FA033D"/>
    <w:rsid w:val="00FA1450"/>
    <w:rsid w:val="00FA236C"/>
    <w:rsid w:val="00FA2A87"/>
    <w:rsid w:val="00FA499A"/>
    <w:rsid w:val="00FA4E44"/>
    <w:rsid w:val="00FA6D38"/>
    <w:rsid w:val="00FA7CD3"/>
    <w:rsid w:val="00FB0AC3"/>
    <w:rsid w:val="00FB0EED"/>
    <w:rsid w:val="00FB3D47"/>
    <w:rsid w:val="00FB63F6"/>
    <w:rsid w:val="00FB7A87"/>
    <w:rsid w:val="00FB7F40"/>
    <w:rsid w:val="00FC1383"/>
    <w:rsid w:val="00FC19FD"/>
    <w:rsid w:val="00FC3097"/>
    <w:rsid w:val="00FC32CD"/>
    <w:rsid w:val="00FC4569"/>
    <w:rsid w:val="00FC6C0F"/>
    <w:rsid w:val="00FD024E"/>
    <w:rsid w:val="00FD048F"/>
    <w:rsid w:val="00FD2B14"/>
    <w:rsid w:val="00FD38B0"/>
    <w:rsid w:val="00FD3AB6"/>
    <w:rsid w:val="00FD665E"/>
    <w:rsid w:val="00FD7535"/>
    <w:rsid w:val="00FE0A6D"/>
    <w:rsid w:val="00FE23F1"/>
    <w:rsid w:val="00FE33D2"/>
    <w:rsid w:val="00FE4077"/>
    <w:rsid w:val="00FE40C6"/>
    <w:rsid w:val="00FE506F"/>
    <w:rsid w:val="00FE6699"/>
    <w:rsid w:val="00FE7FC2"/>
    <w:rsid w:val="00FF18BB"/>
    <w:rsid w:val="00FF1E21"/>
    <w:rsid w:val="00FF34E3"/>
    <w:rsid w:val="00FF5145"/>
    <w:rsid w:val="00FF597E"/>
    <w:rsid w:val="00FF777C"/>
    <w:rsid w:val="027D4929"/>
    <w:rsid w:val="200E44B0"/>
    <w:rsid w:val="26D371B9"/>
    <w:rsid w:val="3264E244"/>
    <w:rsid w:val="34881222"/>
    <w:rsid w:val="3539D12E"/>
    <w:rsid w:val="44402978"/>
    <w:rsid w:val="4F2E0C40"/>
    <w:rsid w:val="521D3D29"/>
    <w:rsid w:val="524A4D6B"/>
    <w:rsid w:val="53B90D8A"/>
    <w:rsid w:val="64EDB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4CD93C4"/>
  <w15:chartTrackingRefBased/>
  <w15:docId w15:val="{4C8F3CBB-6DBC-4BEE-9C1B-C8C9B07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723"/>
    <w:pPr>
      <w:widowControl w:val="0"/>
      <w:jc w:val="both"/>
    </w:pPr>
  </w:style>
  <w:style w:type="paragraph" w:styleId="1">
    <w:name w:val="heading 1"/>
    <w:basedOn w:val="a"/>
    <w:next w:val="a"/>
    <w:link w:val="10"/>
    <w:uiPriority w:val="9"/>
    <w:qFormat/>
    <w:rsid w:val="00FB7F4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92E7D"/>
    <w:pPr>
      <w:keepNext/>
      <w:widowControl/>
      <w:ind w:left="200" w:hangingChars="200" w:hanging="200"/>
      <w:jc w:val="left"/>
      <w:outlineLvl w:val="1"/>
    </w:pPr>
    <w:rPr>
      <w:rFonts w:asciiTheme="majorEastAsia" w:eastAsiaTheme="majorEastAsia" w:hAnsiTheme="majorHAnsi" w:cstheme="majorBidi"/>
      <w:b/>
      <w:sz w:val="28"/>
      <w:szCs w:val="22"/>
    </w:rPr>
  </w:style>
  <w:style w:type="paragraph" w:styleId="3">
    <w:name w:val="heading 3"/>
    <w:basedOn w:val="a"/>
    <w:next w:val="a"/>
    <w:link w:val="30"/>
    <w:uiPriority w:val="9"/>
    <w:unhideWhenUsed/>
    <w:qFormat/>
    <w:rsid w:val="0064543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List Paragraph"/>
    <w:basedOn w:val="a"/>
    <w:uiPriority w:val="34"/>
    <w:qFormat/>
    <w:rsid w:val="00E15862"/>
    <w:pPr>
      <w:ind w:leftChars="400" w:left="840"/>
    </w:pPr>
  </w:style>
  <w:style w:type="paragraph" w:styleId="a9">
    <w:name w:val="Balloon Text"/>
    <w:basedOn w:val="a"/>
    <w:link w:val="aa"/>
    <w:uiPriority w:val="99"/>
    <w:semiHidden/>
    <w:unhideWhenUsed/>
    <w:rsid w:val="00A37E0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7E05"/>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868AF"/>
    <w:rPr>
      <w:sz w:val="18"/>
      <w:szCs w:val="18"/>
    </w:rPr>
  </w:style>
  <w:style w:type="paragraph" w:styleId="ac">
    <w:name w:val="annotation text"/>
    <w:basedOn w:val="a"/>
    <w:link w:val="ad"/>
    <w:uiPriority w:val="99"/>
    <w:unhideWhenUsed/>
    <w:rsid w:val="000868AF"/>
    <w:pPr>
      <w:jc w:val="left"/>
    </w:pPr>
  </w:style>
  <w:style w:type="character" w:customStyle="1" w:styleId="ad">
    <w:name w:val="コメント文字列 (文字)"/>
    <w:basedOn w:val="a0"/>
    <w:link w:val="ac"/>
    <w:uiPriority w:val="99"/>
    <w:rsid w:val="000868AF"/>
  </w:style>
  <w:style w:type="paragraph" w:styleId="ae">
    <w:name w:val="annotation subject"/>
    <w:basedOn w:val="ac"/>
    <w:next w:val="ac"/>
    <w:link w:val="af"/>
    <w:uiPriority w:val="99"/>
    <w:semiHidden/>
    <w:unhideWhenUsed/>
    <w:rsid w:val="000868AF"/>
    <w:rPr>
      <w:b/>
      <w:bCs/>
    </w:rPr>
  </w:style>
  <w:style w:type="character" w:customStyle="1" w:styleId="af">
    <w:name w:val="コメント内容 (文字)"/>
    <w:basedOn w:val="ad"/>
    <w:link w:val="ae"/>
    <w:uiPriority w:val="99"/>
    <w:semiHidden/>
    <w:rsid w:val="000868AF"/>
    <w:rPr>
      <w:b/>
      <w:bCs/>
    </w:rPr>
  </w:style>
  <w:style w:type="paragraph" w:styleId="af0">
    <w:name w:val="Note Heading"/>
    <w:basedOn w:val="a"/>
    <w:next w:val="a"/>
    <w:link w:val="af1"/>
    <w:unhideWhenUsed/>
    <w:rsid w:val="00BF192E"/>
    <w:pPr>
      <w:jc w:val="center"/>
    </w:pPr>
    <w:rPr>
      <w:rFonts w:asciiTheme="minorEastAsia" w:hAnsiTheme="minorEastAsia"/>
      <w:szCs w:val="21"/>
    </w:rPr>
  </w:style>
  <w:style w:type="character" w:customStyle="1" w:styleId="af1">
    <w:name w:val="記 (文字)"/>
    <w:basedOn w:val="a0"/>
    <w:link w:val="af0"/>
    <w:uiPriority w:val="99"/>
    <w:rsid w:val="00BF192E"/>
    <w:rPr>
      <w:rFonts w:asciiTheme="minorEastAsia" w:hAnsiTheme="minorEastAsia"/>
      <w:szCs w:val="21"/>
    </w:rPr>
  </w:style>
  <w:style w:type="paragraph" w:styleId="af2">
    <w:name w:val="Closing"/>
    <w:basedOn w:val="a"/>
    <w:link w:val="af3"/>
    <w:unhideWhenUsed/>
    <w:rsid w:val="00BF192E"/>
    <w:pPr>
      <w:jc w:val="right"/>
    </w:pPr>
    <w:rPr>
      <w:rFonts w:asciiTheme="minorEastAsia" w:hAnsiTheme="minorEastAsia"/>
      <w:szCs w:val="21"/>
    </w:rPr>
  </w:style>
  <w:style w:type="character" w:customStyle="1" w:styleId="af3">
    <w:name w:val="結語 (文字)"/>
    <w:basedOn w:val="a0"/>
    <w:link w:val="af2"/>
    <w:uiPriority w:val="99"/>
    <w:rsid w:val="00BF192E"/>
    <w:rPr>
      <w:rFonts w:asciiTheme="minorEastAsia" w:hAnsiTheme="minorEastAsia"/>
      <w:szCs w:val="21"/>
    </w:rPr>
  </w:style>
  <w:style w:type="table" w:styleId="af4">
    <w:name w:val="Table Grid"/>
    <w:basedOn w:val="a1"/>
    <w:uiPriority w:val="39"/>
    <w:rsid w:val="0087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7323D4"/>
  </w:style>
  <w:style w:type="character" w:customStyle="1" w:styleId="ui-provider">
    <w:name w:val="ui-provider"/>
    <w:basedOn w:val="a0"/>
    <w:rsid w:val="004A5382"/>
  </w:style>
  <w:style w:type="character" w:customStyle="1" w:styleId="20">
    <w:name w:val="見出し 2 (文字)"/>
    <w:basedOn w:val="a0"/>
    <w:link w:val="2"/>
    <w:uiPriority w:val="9"/>
    <w:rsid w:val="00592E7D"/>
    <w:rPr>
      <w:rFonts w:asciiTheme="majorEastAsia" w:eastAsiaTheme="majorEastAsia" w:hAnsiTheme="majorHAnsi" w:cstheme="majorBidi"/>
      <w:b/>
      <w:sz w:val="28"/>
      <w:szCs w:val="22"/>
    </w:rPr>
  </w:style>
  <w:style w:type="paragraph" w:styleId="af6">
    <w:name w:val="footnote text"/>
    <w:basedOn w:val="a"/>
    <w:link w:val="af7"/>
    <w:uiPriority w:val="99"/>
    <w:semiHidden/>
    <w:unhideWhenUsed/>
    <w:rsid w:val="00C216F0"/>
    <w:pPr>
      <w:snapToGrid w:val="0"/>
      <w:jc w:val="left"/>
    </w:pPr>
  </w:style>
  <w:style w:type="character" w:customStyle="1" w:styleId="af7">
    <w:name w:val="脚注文字列 (文字)"/>
    <w:basedOn w:val="a0"/>
    <w:link w:val="af6"/>
    <w:uiPriority w:val="99"/>
    <w:semiHidden/>
    <w:rsid w:val="00C216F0"/>
  </w:style>
  <w:style w:type="character" w:styleId="af8">
    <w:name w:val="footnote reference"/>
    <w:basedOn w:val="a0"/>
    <w:uiPriority w:val="99"/>
    <w:semiHidden/>
    <w:unhideWhenUsed/>
    <w:rsid w:val="00C216F0"/>
    <w:rPr>
      <w:vertAlign w:val="superscript"/>
    </w:rPr>
  </w:style>
  <w:style w:type="character" w:customStyle="1" w:styleId="30">
    <w:name w:val="見出し 3 (文字)"/>
    <w:basedOn w:val="a0"/>
    <w:link w:val="3"/>
    <w:uiPriority w:val="9"/>
    <w:rsid w:val="00645433"/>
    <w:rPr>
      <w:rFonts w:asciiTheme="majorHAnsi" w:eastAsiaTheme="majorEastAsia" w:hAnsiTheme="majorHAnsi" w:cstheme="majorBidi"/>
    </w:rPr>
  </w:style>
  <w:style w:type="character" w:styleId="af9">
    <w:name w:val="Hyperlink"/>
    <w:basedOn w:val="a0"/>
    <w:uiPriority w:val="99"/>
    <w:unhideWhenUsed/>
    <w:rsid w:val="00627D1B"/>
    <w:rPr>
      <w:color w:val="0000FF" w:themeColor="hyperlink"/>
      <w:u w:val="single"/>
    </w:rPr>
  </w:style>
  <w:style w:type="character" w:styleId="afa">
    <w:name w:val="Unresolved Mention"/>
    <w:basedOn w:val="a0"/>
    <w:uiPriority w:val="99"/>
    <w:semiHidden/>
    <w:unhideWhenUsed/>
    <w:rsid w:val="00627D1B"/>
    <w:rPr>
      <w:color w:val="605E5C"/>
      <w:shd w:val="clear" w:color="auto" w:fill="E1DFDD"/>
    </w:rPr>
  </w:style>
  <w:style w:type="paragraph" w:styleId="afb">
    <w:name w:val="Plain Text"/>
    <w:basedOn w:val="a"/>
    <w:link w:val="afc"/>
    <w:uiPriority w:val="99"/>
    <w:semiHidden/>
    <w:unhideWhenUsed/>
    <w:rsid w:val="0007127D"/>
    <w:rPr>
      <w:rFonts w:asciiTheme="minorEastAsia" w:hAnsi="Courier New" w:cs="Courier New"/>
    </w:rPr>
  </w:style>
  <w:style w:type="character" w:customStyle="1" w:styleId="afc">
    <w:name w:val="書式なし (文字)"/>
    <w:basedOn w:val="a0"/>
    <w:link w:val="afb"/>
    <w:uiPriority w:val="99"/>
    <w:semiHidden/>
    <w:rsid w:val="0007127D"/>
    <w:rPr>
      <w:rFonts w:asciiTheme="minorEastAsia" w:hAnsi="Courier New" w:cs="Courier New"/>
    </w:rPr>
  </w:style>
  <w:style w:type="paragraph" w:styleId="afd">
    <w:name w:val="Date"/>
    <w:basedOn w:val="a"/>
    <w:next w:val="a"/>
    <w:link w:val="afe"/>
    <w:uiPriority w:val="99"/>
    <w:semiHidden/>
    <w:unhideWhenUsed/>
    <w:rsid w:val="00626DF7"/>
  </w:style>
  <w:style w:type="character" w:customStyle="1" w:styleId="afe">
    <w:name w:val="日付 (文字)"/>
    <w:basedOn w:val="a0"/>
    <w:link w:val="afd"/>
    <w:uiPriority w:val="99"/>
    <w:semiHidden/>
    <w:rsid w:val="00626DF7"/>
  </w:style>
  <w:style w:type="character" w:customStyle="1" w:styleId="10">
    <w:name w:val="見出し 1 (文字)"/>
    <w:basedOn w:val="a0"/>
    <w:link w:val="1"/>
    <w:uiPriority w:val="9"/>
    <w:rsid w:val="00FB7F40"/>
    <w:rPr>
      <w:rFonts w:asciiTheme="majorHAnsi" w:eastAsiaTheme="majorEastAsia" w:hAnsiTheme="majorHAnsi" w:cstheme="majorBidi"/>
      <w:sz w:val="24"/>
      <w:szCs w:val="24"/>
    </w:rPr>
  </w:style>
  <w:style w:type="paragraph" w:styleId="aff">
    <w:name w:val="TOC Heading"/>
    <w:basedOn w:val="1"/>
    <w:next w:val="a"/>
    <w:uiPriority w:val="39"/>
    <w:unhideWhenUsed/>
    <w:qFormat/>
    <w:rsid w:val="00FB7F40"/>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FB7F40"/>
  </w:style>
  <w:style w:type="paragraph" w:styleId="21">
    <w:name w:val="toc 2"/>
    <w:basedOn w:val="a"/>
    <w:next w:val="a"/>
    <w:autoRedefine/>
    <w:uiPriority w:val="39"/>
    <w:unhideWhenUsed/>
    <w:rsid w:val="00FB7F40"/>
    <w:pPr>
      <w:ind w:leftChars="100" w:left="210"/>
    </w:pPr>
  </w:style>
  <w:style w:type="paragraph" w:styleId="31">
    <w:name w:val="toc 3"/>
    <w:basedOn w:val="a"/>
    <w:next w:val="a"/>
    <w:autoRedefine/>
    <w:uiPriority w:val="39"/>
    <w:unhideWhenUsed/>
    <w:rsid w:val="00FB7F40"/>
    <w:pPr>
      <w:ind w:leftChars="200" w:left="420"/>
    </w:pPr>
  </w:style>
  <w:style w:type="character" w:styleId="aff0">
    <w:name w:val="FollowedHyperlink"/>
    <w:basedOn w:val="a0"/>
    <w:uiPriority w:val="99"/>
    <w:semiHidden/>
    <w:unhideWhenUsed/>
    <w:rsid w:val="001B4F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1486">
      <w:bodyDiv w:val="1"/>
      <w:marLeft w:val="0"/>
      <w:marRight w:val="0"/>
      <w:marTop w:val="0"/>
      <w:marBottom w:val="0"/>
      <w:divBdr>
        <w:top w:val="none" w:sz="0" w:space="0" w:color="auto"/>
        <w:left w:val="none" w:sz="0" w:space="0" w:color="auto"/>
        <w:bottom w:val="none" w:sz="0" w:space="0" w:color="auto"/>
        <w:right w:val="none" w:sz="0" w:space="0" w:color="auto"/>
      </w:divBdr>
      <w:divsChild>
        <w:div w:id="1624068522">
          <w:marLeft w:val="0"/>
          <w:marRight w:val="0"/>
          <w:marTop w:val="0"/>
          <w:marBottom w:val="180"/>
          <w:divBdr>
            <w:top w:val="none" w:sz="0" w:space="0" w:color="auto"/>
            <w:left w:val="none" w:sz="0" w:space="0" w:color="auto"/>
            <w:bottom w:val="none" w:sz="0" w:space="0" w:color="auto"/>
            <w:right w:val="none" w:sz="0" w:space="0" w:color="auto"/>
          </w:divBdr>
          <w:divsChild>
            <w:div w:id="21156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1355">
      <w:bodyDiv w:val="1"/>
      <w:marLeft w:val="0"/>
      <w:marRight w:val="0"/>
      <w:marTop w:val="0"/>
      <w:marBottom w:val="0"/>
      <w:divBdr>
        <w:top w:val="none" w:sz="0" w:space="0" w:color="auto"/>
        <w:left w:val="none" w:sz="0" w:space="0" w:color="auto"/>
        <w:bottom w:val="none" w:sz="0" w:space="0" w:color="auto"/>
        <w:right w:val="none" w:sz="0" w:space="0" w:color="auto"/>
      </w:divBdr>
    </w:div>
    <w:div w:id="343867911">
      <w:bodyDiv w:val="1"/>
      <w:marLeft w:val="0"/>
      <w:marRight w:val="0"/>
      <w:marTop w:val="0"/>
      <w:marBottom w:val="0"/>
      <w:divBdr>
        <w:top w:val="none" w:sz="0" w:space="0" w:color="auto"/>
        <w:left w:val="none" w:sz="0" w:space="0" w:color="auto"/>
        <w:bottom w:val="none" w:sz="0" w:space="0" w:color="auto"/>
        <w:right w:val="none" w:sz="0" w:space="0" w:color="auto"/>
      </w:divBdr>
    </w:div>
    <w:div w:id="383021942">
      <w:bodyDiv w:val="1"/>
      <w:marLeft w:val="0"/>
      <w:marRight w:val="0"/>
      <w:marTop w:val="0"/>
      <w:marBottom w:val="0"/>
      <w:divBdr>
        <w:top w:val="none" w:sz="0" w:space="0" w:color="auto"/>
        <w:left w:val="none" w:sz="0" w:space="0" w:color="auto"/>
        <w:bottom w:val="none" w:sz="0" w:space="0" w:color="auto"/>
        <w:right w:val="none" w:sz="0" w:space="0" w:color="auto"/>
      </w:divBdr>
    </w:div>
    <w:div w:id="407268789">
      <w:bodyDiv w:val="1"/>
      <w:marLeft w:val="0"/>
      <w:marRight w:val="0"/>
      <w:marTop w:val="0"/>
      <w:marBottom w:val="0"/>
      <w:divBdr>
        <w:top w:val="none" w:sz="0" w:space="0" w:color="auto"/>
        <w:left w:val="none" w:sz="0" w:space="0" w:color="auto"/>
        <w:bottom w:val="none" w:sz="0" w:space="0" w:color="auto"/>
        <w:right w:val="none" w:sz="0" w:space="0" w:color="auto"/>
      </w:divBdr>
    </w:div>
    <w:div w:id="502550776">
      <w:bodyDiv w:val="1"/>
      <w:marLeft w:val="0"/>
      <w:marRight w:val="0"/>
      <w:marTop w:val="0"/>
      <w:marBottom w:val="0"/>
      <w:divBdr>
        <w:top w:val="none" w:sz="0" w:space="0" w:color="auto"/>
        <w:left w:val="none" w:sz="0" w:space="0" w:color="auto"/>
        <w:bottom w:val="none" w:sz="0" w:space="0" w:color="auto"/>
        <w:right w:val="none" w:sz="0" w:space="0" w:color="auto"/>
      </w:divBdr>
    </w:div>
    <w:div w:id="675116100">
      <w:bodyDiv w:val="1"/>
      <w:marLeft w:val="0"/>
      <w:marRight w:val="0"/>
      <w:marTop w:val="0"/>
      <w:marBottom w:val="0"/>
      <w:divBdr>
        <w:top w:val="none" w:sz="0" w:space="0" w:color="auto"/>
        <w:left w:val="none" w:sz="0" w:space="0" w:color="auto"/>
        <w:bottom w:val="none" w:sz="0" w:space="0" w:color="auto"/>
        <w:right w:val="none" w:sz="0" w:space="0" w:color="auto"/>
      </w:divBdr>
    </w:div>
    <w:div w:id="711424137">
      <w:bodyDiv w:val="1"/>
      <w:marLeft w:val="0"/>
      <w:marRight w:val="0"/>
      <w:marTop w:val="0"/>
      <w:marBottom w:val="0"/>
      <w:divBdr>
        <w:top w:val="none" w:sz="0" w:space="0" w:color="auto"/>
        <w:left w:val="none" w:sz="0" w:space="0" w:color="auto"/>
        <w:bottom w:val="none" w:sz="0" w:space="0" w:color="auto"/>
        <w:right w:val="none" w:sz="0" w:space="0" w:color="auto"/>
      </w:divBdr>
    </w:div>
    <w:div w:id="808329852">
      <w:bodyDiv w:val="1"/>
      <w:marLeft w:val="0"/>
      <w:marRight w:val="0"/>
      <w:marTop w:val="0"/>
      <w:marBottom w:val="0"/>
      <w:divBdr>
        <w:top w:val="none" w:sz="0" w:space="0" w:color="auto"/>
        <w:left w:val="none" w:sz="0" w:space="0" w:color="auto"/>
        <w:bottom w:val="none" w:sz="0" w:space="0" w:color="auto"/>
        <w:right w:val="none" w:sz="0" w:space="0" w:color="auto"/>
      </w:divBdr>
    </w:div>
    <w:div w:id="850872512">
      <w:bodyDiv w:val="1"/>
      <w:marLeft w:val="0"/>
      <w:marRight w:val="0"/>
      <w:marTop w:val="0"/>
      <w:marBottom w:val="0"/>
      <w:divBdr>
        <w:top w:val="none" w:sz="0" w:space="0" w:color="auto"/>
        <w:left w:val="none" w:sz="0" w:space="0" w:color="auto"/>
        <w:bottom w:val="none" w:sz="0" w:space="0" w:color="auto"/>
        <w:right w:val="none" w:sz="0" w:space="0" w:color="auto"/>
      </w:divBdr>
      <w:divsChild>
        <w:div w:id="495927248">
          <w:marLeft w:val="0"/>
          <w:marRight w:val="0"/>
          <w:marTop w:val="0"/>
          <w:marBottom w:val="0"/>
          <w:divBdr>
            <w:top w:val="none" w:sz="0" w:space="0" w:color="auto"/>
            <w:left w:val="none" w:sz="0" w:space="0" w:color="auto"/>
            <w:bottom w:val="none" w:sz="0" w:space="0" w:color="auto"/>
            <w:right w:val="none" w:sz="0" w:space="0" w:color="auto"/>
          </w:divBdr>
        </w:div>
      </w:divsChild>
    </w:div>
    <w:div w:id="1008019590">
      <w:bodyDiv w:val="1"/>
      <w:marLeft w:val="0"/>
      <w:marRight w:val="0"/>
      <w:marTop w:val="0"/>
      <w:marBottom w:val="0"/>
      <w:divBdr>
        <w:top w:val="none" w:sz="0" w:space="0" w:color="auto"/>
        <w:left w:val="none" w:sz="0" w:space="0" w:color="auto"/>
        <w:bottom w:val="none" w:sz="0" w:space="0" w:color="auto"/>
        <w:right w:val="none" w:sz="0" w:space="0" w:color="auto"/>
      </w:divBdr>
      <w:divsChild>
        <w:div w:id="618294962">
          <w:marLeft w:val="0"/>
          <w:marRight w:val="0"/>
          <w:marTop w:val="0"/>
          <w:marBottom w:val="0"/>
          <w:divBdr>
            <w:top w:val="none" w:sz="0" w:space="0" w:color="auto"/>
            <w:left w:val="none" w:sz="0" w:space="0" w:color="auto"/>
            <w:bottom w:val="none" w:sz="0" w:space="0" w:color="auto"/>
            <w:right w:val="none" w:sz="0" w:space="0" w:color="auto"/>
          </w:divBdr>
        </w:div>
      </w:divsChild>
    </w:div>
    <w:div w:id="1358510455">
      <w:bodyDiv w:val="1"/>
      <w:marLeft w:val="0"/>
      <w:marRight w:val="0"/>
      <w:marTop w:val="0"/>
      <w:marBottom w:val="0"/>
      <w:divBdr>
        <w:top w:val="none" w:sz="0" w:space="0" w:color="auto"/>
        <w:left w:val="none" w:sz="0" w:space="0" w:color="auto"/>
        <w:bottom w:val="none" w:sz="0" w:space="0" w:color="auto"/>
        <w:right w:val="none" w:sz="0" w:space="0" w:color="auto"/>
      </w:divBdr>
    </w:div>
    <w:div w:id="1600798453">
      <w:bodyDiv w:val="1"/>
      <w:marLeft w:val="0"/>
      <w:marRight w:val="0"/>
      <w:marTop w:val="0"/>
      <w:marBottom w:val="0"/>
      <w:divBdr>
        <w:top w:val="none" w:sz="0" w:space="0" w:color="auto"/>
        <w:left w:val="none" w:sz="0" w:space="0" w:color="auto"/>
        <w:bottom w:val="none" w:sz="0" w:space="0" w:color="auto"/>
        <w:right w:val="none" w:sz="0" w:space="0" w:color="auto"/>
      </w:divBdr>
    </w:div>
    <w:div w:id="1660502370">
      <w:bodyDiv w:val="1"/>
      <w:marLeft w:val="0"/>
      <w:marRight w:val="0"/>
      <w:marTop w:val="0"/>
      <w:marBottom w:val="0"/>
      <w:divBdr>
        <w:top w:val="none" w:sz="0" w:space="0" w:color="auto"/>
        <w:left w:val="none" w:sz="0" w:space="0" w:color="auto"/>
        <w:bottom w:val="none" w:sz="0" w:space="0" w:color="auto"/>
        <w:right w:val="none" w:sz="0" w:space="0" w:color="auto"/>
      </w:divBdr>
    </w:div>
    <w:div w:id="1776945488">
      <w:bodyDiv w:val="1"/>
      <w:marLeft w:val="0"/>
      <w:marRight w:val="0"/>
      <w:marTop w:val="0"/>
      <w:marBottom w:val="0"/>
      <w:divBdr>
        <w:top w:val="none" w:sz="0" w:space="0" w:color="auto"/>
        <w:left w:val="none" w:sz="0" w:space="0" w:color="auto"/>
        <w:bottom w:val="none" w:sz="0" w:space="0" w:color="auto"/>
        <w:right w:val="none" w:sz="0" w:space="0" w:color="auto"/>
      </w:divBdr>
      <w:divsChild>
        <w:div w:id="134225378">
          <w:marLeft w:val="0"/>
          <w:marRight w:val="0"/>
          <w:marTop w:val="0"/>
          <w:marBottom w:val="0"/>
          <w:divBdr>
            <w:top w:val="none" w:sz="0" w:space="0" w:color="auto"/>
            <w:left w:val="none" w:sz="0" w:space="0" w:color="auto"/>
            <w:bottom w:val="none" w:sz="0" w:space="0" w:color="auto"/>
            <w:right w:val="none" w:sz="0" w:space="0" w:color="auto"/>
          </w:divBdr>
        </w:div>
      </w:divsChild>
    </w:div>
    <w:div w:id="186293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7779-3DFD-4525-B043-B2F816C1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404</Words>
  <Characters>2304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124</cp:revision>
  <cp:lastPrinted>2025-09-24T11:26:00Z</cp:lastPrinted>
  <dcterms:created xsi:type="dcterms:W3CDTF">2025-11-18T13:13:00Z</dcterms:created>
  <dcterms:modified xsi:type="dcterms:W3CDTF">2026-03-11T10:21:00Z</dcterms:modified>
</cp:coreProperties>
</file>