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FEF94" w14:textId="26F5D9A1" w:rsidR="00C45ABC" w:rsidRPr="00866256" w:rsidRDefault="00C45ABC" w:rsidP="0024395B">
      <w:pPr>
        <w:wordWrap w:val="0"/>
        <w:jc w:val="right"/>
        <w:rPr>
          <w:rFonts w:hAnsi="Meiryo UI"/>
          <w:szCs w:val="24"/>
        </w:rPr>
      </w:pPr>
      <w:r w:rsidRPr="0024395B">
        <w:rPr>
          <w:rFonts w:hAnsi="Meiryo UI" w:hint="eastAsia"/>
          <w:spacing w:val="247"/>
          <w:kern w:val="0"/>
          <w:szCs w:val="24"/>
          <w:fitText w:val="1708" w:id="-1410642176"/>
        </w:rPr>
        <w:t>仕様</w:t>
      </w:r>
      <w:r w:rsidRPr="0024395B">
        <w:rPr>
          <w:rFonts w:hAnsi="Meiryo UI" w:hint="eastAsia"/>
          <w:kern w:val="0"/>
          <w:szCs w:val="24"/>
          <w:fitText w:val="1708" w:id="-1410642176"/>
        </w:rPr>
        <w:t>書</w:t>
      </w:r>
      <w:r w:rsidR="0024395B">
        <w:rPr>
          <w:rFonts w:hAnsi="Meiryo UI" w:hint="eastAsia"/>
          <w:kern w:val="0"/>
          <w:szCs w:val="24"/>
        </w:rPr>
        <w:t xml:space="preserve">　　　　　　　　　　　　　　　　　　　</w:t>
      </w:r>
      <w:r w:rsidR="0024395B">
        <w:rPr>
          <w:rFonts w:hint="eastAsia"/>
        </w:rPr>
        <w:t>（１３）</w:t>
      </w:r>
    </w:p>
    <w:p w14:paraId="5756E518" w14:textId="77777777" w:rsidR="00C45ABC" w:rsidRPr="00866256" w:rsidRDefault="00C45ABC" w:rsidP="0072175F">
      <w:pPr>
        <w:jc w:val="center"/>
        <w:rPr>
          <w:rFonts w:hAnsi="Meiryo UI"/>
          <w:szCs w:val="24"/>
        </w:rPr>
      </w:pPr>
    </w:p>
    <w:p w14:paraId="3B9FABE0" w14:textId="77777777" w:rsidR="005A3FB3" w:rsidRPr="00866256" w:rsidRDefault="005A3FB3" w:rsidP="0072175F">
      <w:pPr>
        <w:rPr>
          <w:rFonts w:hAnsi="Meiryo UI"/>
          <w:szCs w:val="24"/>
        </w:rPr>
      </w:pPr>
      <w:r w:rsidRPr="00866256">
        <w:rPr>
          <w:rFonts w:hAnsi="Meiryo UI" w:hint="eastAsia"/>
          <w:szCs w:val="24"/>
        </w:rPr>
        <w:t>１．</w:t>
      </w:r>
      <w:r w:rsidR="00030164" w:rsidRPr="00866256">
        <w:rPr>
          <w:rFonts w:hAnsi="Meiryo UI" w:hint="eastAsia"/>
          <w:szCs w:val="24"/>
        </w:rPr>
        <w:t>委託業務名</w:t>
      </w:r>
    </w:p>
    <w:p w14:paraId="77918843" w14:textId="7DCFE2AB" w:rsidR="00AD4C55" w:rsidRPr="00866256" w:rsidRDefault="009C4AF3" w:rsidP="00CC46B0">
      <w:pPr>
        <w:ind w:firstLineChars="300" w:firstLine="733"/>
        <w:rPr>
          <w:rFonts w:hAnsi="Meiryo UI"/>
          <w:szCs w:val="24"/>
        </w:rPr>
      </w:pPr>
      <w:r w:rsidRPr="00866256">
        <w:rPr>
          <w:rFonts w:hAnsi="Meiryo UI" w:hint="eastAsia"/>
          <w:szCs w:val="24"/>
        </w:rPr>
        <w:t>大阪府医療機関等物価高騰対策一時支援金</w:t>
      </w:r>
      <w:r w:rsidR="006C5225" w:rsidRPr="00866256">
        <w:rPr>
          <w:rFonts w:hAnsi="Meiryo UI" w:hint="eastAsia"/>
          <w:szCs w:val="24"/>
        </w:rPr>
        <w:t>支給事務補助</w:t>
      </w:r>
      <w:r w:rsidR="00030164" w:rsidRPr="00866256">
        <w:rPr>
          <w:rFonts w:hAnsi="Meiryo UI" w:hint="eastAsia"/>
          <w:szCs w:val="24"/>
        </w:rPr>
        <w:t>業務</w:t>
      </w:r>
    </w:p>
    <w:p w14:paraId="25257504" w14:textId="77777777" w:rsidR="00AD4C55" w:rsidRPr="00866256" w:rsidRDefault="00AD4C55" w:rsidP="0072175F">
      <w:pPr>
        <w:rPr>
          <w:rFonts w:hAnsi="Meiryo UI"/>
          <w:szCs w:val="24"/>
        </w:rPr>
      </w:pPr>
    </w:p>
    <w:p w14:paraId="2906EBE7" w14:textId="77777777" w:rsidR="005A3FB3" w:rsidRPr="00866256" w:rsidRDefault="005A3FB3" w:rsidP="0072175F">
      <w:pPr>
        <w:rPr>
          <w:rFonts w:hAnsi="Meiryo UI"/>
          <w:szCs w:val="24"/>
        </w:rPr>
      </w:pPr>
      <w:r w:rsidRPr="00866256">
        <w:rPr>
          <w:rFonts w:hAnsi="Meiryo UI" w:hint="eastAsia"/>
          <w:szCs w:val="24"/>
        </w:rPr>
        <w:t>２．</w:t>
      </w:r>
      <w:r w:rsidR="000E7027" w:rsidRPr="00866256">
        <w:rPr>
          <w:rFonts w:hAnsi="Meiryo UI" w:hint="eastAsia"/>
          <w:szCs w:val="24"/>
        </w:rPr>
        <w:t>目的</w:t>
      </w:r>
    </w:p>
    <w:p w14:paraId="0994C168" w14:textId="7EF19A57" w:rsidR="002979CF" w:rsidRPr="00866256" w:rsidRDefault="009C4AF3" w:rsidP="002979CF">
      <w:pPr>
        <w:ind w:leftChars="200" w:left="488" w:firstLineChars="100" w:firstLine="244"/>
        <w:rPr>
          <w:rFonts w:hAnsi="Meiryo UI"/>
          <w:szCs w:val="24"/>
        </w:rPr>
      </w:pPr>
      <w:r w:rsidRPr="00866256">
        <w:rPr>
          <w:rFonts w:hAnsi="Meiryo UI" w:hint="eastAsia"/>
          <w:szCs w:val="24"/>
        </w:rPr>
        <w:t>エネルギー・食料品価格等の高騰の影響を受けている医療機関等の負担軽減を図り、安定的な事業継続を支援するため、物価高騰及び食材料費高騰に対する一時支援金</w:t>
      </w:r>
      <w:r w:rsidR="000E7027" w:rsidRPr="00866256">
        <w:rPr>
          <w:rFonts w:hAnsi="Meiryo UI" w:hint="eastAsia"/>
          <w:szCs w:val="24"/>
        </w:rPr>
        <w:t>支給業務について、受</w:t>
      </w:r>
      <w:r w:rsidR="000C3B2F" w:rsidRPr="00866256">
        <w:rPr>
          <w:rFonts w:hAnsi="Meiryo UI" w:hint="eastAsia"/>
          <w:szCs w:val="24"/>
        </w:rPr>
        <w:t>注</w:t>
      </w:r>
      <w:r w:rsidR="000E7027" w:rsidRPr="00866256">
        <w:rPr>
          <w:rFonts w:hAnsi="Meiryo UI" w:hint="eastAsia"/>
          <w:szCs w:val="24"/>
        </w:rPr>
        <w:t>者の技術等を最大限活用し、事務処理の効率化及び最適化を図るものである。</w:t>
      </w:r>
    </w:p>
    <w:p w14:paraId="2ACC6702" w14:textId="77777777" w:rsidR="005A3FB3" w:rsidRPr="00866256" w:rsidRDefault="005A3FB3" w:rsidP="002979CF">
      <w:pPr>
        <w:rPr>
          <w:rFonts w:hAnsi="Meiryo UI"/>
          <w:szCs w:val="24"/>
        </w:rPr>
      </w:pPr>
    </w:p>
    <w:p w14:paraId="7E98825A" w14:textId="77777777" w:rsidR="00FE21A4" w:rsidRPr="00866256" w:rsidRDefault="005A3FB3" w:rsidP="0072175F">
      <w:pPr>
        <w:rPr>
          <w:rFonts w:hAnsi="Meiryo UI"/>
          <w:szCs w:val="24"/>
        </w:rPr>
      </w:pPr>
      <w:r w:rsidRPr="00866256">
        <w:rPr>
          <w:rFonts w:hAnsi="Meiryo UI" w:hint="eastAsia"/>
          <w:szCs w:val="24"/>
        </w:rPr>
        <w:t>３．</w:t>
      </w:r>
      <w:r w:rsidR="000E7027" w:rsidRPr="00866256">
        <w:rPr>
          <w:rFonts w:hAnsi="Meiryo UI" w:hint="eastAsia"/>
          <w:szCs w:val="24"/>
        </w:rPr>
        <w:t>契約</w:t>
      </w:r>
      <w:r w:rsidR="000E7027" w:rsidRPr="00866256">
        <w:rPr>
          <w:rFonts w:hAnsi="Meiryo UI"/>
          <w:szCs w:val="24"/>
        </w:rPr>
        <w:t>期間</w:t>
      </w:r>
    </w:p>
    <w:p w14:paraId="3BCDB39A" w14:textId="5AF0168E" w:rsidR="002979CF" w:rsidRPr="00866256" w:rsidRDefault="000E7027" w:rsidP="002979CF">
      <w:pPr>
        <w:ind w:leftChars="200" w:left="488" w:firstLineChars="100" w:firstLine="244"/>
        <w:rPr>
          <w:rFonts w:hAnsi="Meiryo UI"/>
          <w:szCs w:val="24"/>
        </w:rPr>
      </w:pPr>
      <w:r w:rsidRPr="00866256">
        <w:rPr>
          <w:rFonts w:hAnsi="Meiryo UI" w:hint="eastAsia"/>
          <w:szCs w:val="24"/>
        </w:rPr>
        <w:t>契約締結日から令和</w:t>
      </w:r>
      <w:r w:rsidR="00086960" w:rsidRPr="00866256">
        <w:rPr>
          <w:rFonts w:hAnsi="Meiryo UI" w:hint="eastAsia"/>
          <w:szCs w:val="24"/>
        </w:rPr>
        <w:t>８</w:t>
      </w:r>
      <w:r w:rsidRPr="00866256">
        <w:rPr>
          <w:rFonts w:hAnsi="Meiryo UI" w:hint="eastAsia"/>
          <w:szCs w:val="24"/>
        </w:rPr>
        <w:t>年</w:t>
      </w:r>
      <w:r w:rsidR="00011E39" w:rsidRPr="00866256">
        <w:rPr>
          <w:rFonts w:hAnsi="Meiryo UI" w:hint="eastAsia"/>
          <w:szCs w:val="24"/>
        </w:rPr>
        <w:t>７</w:t>
      </w:r>
      <w:r w:rsidRPr="00866256">
        <w:rPr>
          <w:rFonts w:hAnsi="Meiryo UI" w:hint="eastAsia"/>
          <w:szCs w:val="24"/>
        </w:rPr>
        <w:t>月</w:t>
      </w:r>
      <w:r w:rsidR="00086960" w:rsidRPr="00866256">
        <w:rPr>
          <w:rFonts w:hAnsi="Meiryo UI" w:hint="eastAsia"/>
          <w:szCs w:val="24"/>
        </w:rPr>
        <w:t>31</w:t>
      </w:r>
      <w:r w:rsidRPr="00866256">
        <w:rPr>
          <w:rFonts w:hAnsi="Meiryo UI" w:hint="eastAsia"/>
          <w:szCs w:val="24"/>
        </w:rPr>
        <w:t>日まで</w:t>
      </w:r>
    </w:p>
    <w:p w14:paraId="490605CF" w14:textId="0719A40E" w:rsidR="00F134BA" w:rsidRPr="00866256" w:rsidRDefault="00F134BA" w:rsidP="00F134BA">
      <w:pPr>
        <w:rPr>
          <w:rFonts w:hAnsi="Meiryo UI"/>
          <w:szCs w:val="24"/>
        </w:rPr>
      </w:pPr>
    </w:p>
    <w:p w14:paraId="7DB755FE" w14:textId="2CB2A2C8" w:rsidR="00F134BA" w:rsidRPr="00866256" w:rsidRDefault="00F134BA" w:rsidP="00F134BA">
      <w:pPr>
        <w:rPr>
          <w:rFonts w:hAnsi="Meiryo UI"/>
          <w:szCs w:val="24"/>
        </w:rPr>
      </w:pPr>
      <w:r w:rsidRPr="00866256">
        <w:rPr>
          <w:rFonts w:hAnsi="Meiryo UI" w:hint="eastAsia"/>
          <w:szCs w:val="24"/>
        </w:rPr>
        <w:t>４．履行場所</w:t>
      </w:r>
      <w:r w:rsidR="0039506E" w:rsidRPr="00866256">
        <w:rPr>
          <w:rFonts w:hAnsi="Meiryo UI" w:hint="eastAsia"/>
          <w:szCs w:val="24"/>
        </w:rPr>
        <w:t>等</w:t>
      </w:r>
    </w:p>
    <w:p w14:paraId="7104BBC2" w14:textId="127BEAA1" w:rsidR="0039506E" w:rsidRDefault="00F134BA">
      <w:pPr>
        <w:ind w:left="610" w:hangingChars="250" w:hanging="610"/>
        <w:rPr>
          <w:rFonts w:hAnsi="Meiryo UI"/>
          <w:szCs w:val="24"/>
        </w:rPr>
      </w:pPr>
      <w:r w:rsidRPr="00866256">
        <w:rPr>
          <w:rFonts w:hAnsi="Meiryo UI" w:hint="eastAsia"/>
          <w:szCs w:val="24"/>
        </w:rPr>
        <w:t xml:space="preserve">　　　　</w:t>
      </w:r>
      <w:r w:rsidR="00B23070" w:rsidRPr="00866256">
        <w:rPr>
          <w:rFonts w:hAnsi="Meiryo UI" w:hint="eastAsia"/>
          <w:szCs w:val="24"/>
        </w:rPr>
        <w:t xml:space="preserve"> </w:t>
      </w:r>
      <w:r w:rsidR="00007942" w:rsidRPr="00866256">
        <w:rPr>
          <w:rFonts w:hAnsi="Meiryo UI" w:hint="eastAsia"/>
          <w:szCs w:val="24"/>
        </w:rPr>
        <w:t>発注者が</w:t>
      </w:r>
      <w:r w:rsidR="00226503" w:rsidRPr="00866256">
        <w:rPr>
          <w:rFonts w:hAnsi="Meiryo UI" w:hint="eastAsia"/>
          <w:szCs w:val="24"/>
        </w:rPr>
        <w:t>大阪</w:t>
      </w:r>
      <w:r w:rsidR="004A0F9E" w:rsidRPr="00866256">
        <w:rPr>
          <w:rFonts w:hAnsi="Meiryo UI" w:hint="eastAsia"/>
          <w:szCs w:val="24"/>
        </w:rPr>
        <w:t>府</w:t>
      </w:r>
      <w:r w:rsidR="00011FB5" w:rsidRPr="00866256">
        <w:rPr>
          <w:rFonts w:hAnsi="Meiryo UI" w:hint="eastAsia"/>
          <w:szCs w:val="24"/>
        </w:rPr>
        <w:t>庁</w:t>
      </w:r>
      <w:r w:rsidR="004A0F9E" w:rsidRPr="00866256">
        <w:rPr>
          <w:rFonts w:hAnsi="Meiryo UI" w:hint="eastAsia"/>
          <w:szCs w:val="24"/>
        </w:rPr>
        <w:t>内</w:t>
      </w:r>
      <w:r w:rsidR="00A66506" w:rsidRPr="00866256">
        <w:rPr>
          <w:rFonts w:hAnsi="Meiryo UI" w:hint="eastAsia"/>
          <w:szCs w:val="24"/>
        </w:rPr>
        <w:t>又</w:t>
      </w:r>
      <w:r w:rsidR="004A0F9E" w:rsidRPr="00866256">
        <w:rPr>
          <w:rFonts w:hAnsi="Meiryo UI" w:hint="eastAsia"/>
          <w:szCs w:val="24"/>
        </w:rPr>
        <w:t>は</w:t>
      </w:r>
      <w:r w:rsidR="00226503" w:rsidRPr="00866256">
        <w:rPr>
          <w:rFonts w:hAnsi="Meiryo UI" w:hint="eastAsia"/>
          <w:szCs w:val="24"/>
        </w:rPr>
        <w:t>大阪</w:t>
      </w:r>
      <w:r w:rsidR="004A0F9E" w:rsidRPr="00866256">
        <w:rPr>
          <w:rFonts w:hAnsi="Meiryo UI" w:hint="eastAsia"/>
          <w:szCs w:val="24"/>
        </w:rPr>
        <w:t>府庁</w:t>
      </w:r>
      <w:r w:rsidR="00C9205C" w:rsidRPr="00866256">
        <w:rPr>
          <w:rFonts w:hAnsi="Meiryo UI" w:hint="eastAsia"/>
          <w:szCs w:val="24"/>
        </w:rPr>
        <w:t>本館</w:t>
      </w:r>
      <w:r w:rsidR="004A0F9E" w:rsidRPr="00866256">
        <w:rPr>
          <w:rFonts w:hAnsi="Meiryo UI" w:hint="eastAsia"/>
          <w:szCs w:val="24"/>
        </w:rPr>
        <w:t>近辺</w:t>
      </w:r>
      <w:r w:rsidR="00A66506" w:rsidRPr="00866256">
        <w:rPr>
          <w:rFonts w:hAnsi="Meiryo UI" w:hint="eastAsia"/>
          <w:szCs w:val="24"/>
        </w:rPr>
        <w:t>に</w:t>
      </w:r>
      <w:r w:rsidR="00C92646" w:rsidRPr="00866256">
        <w:rPr>
          <w:rFonts w:hAnsi="Meiryo UI" w:hint="eastAsia"/>
          <w:szCs w:val="24"/>
        </w:rPr>
        <w:t>て</w:t>
      </w:r>
      <w:r w:rsidR="00007942" w:rsidRPr="00866256">
        <w:rPr>
          <w:rFonts w:hAnsi="Meiryo UI" w:hint="eastAsia"/>
          <w:szCs w:val="24"/>
        </w:rPr>
        <w:t>用意する</w:t>
      </w:r>
      <w:r w:rsidR="00A66506" w:rsidRPr="00866256">
        <w:rPr>
          <w:rFonts w:hAnsi="Meiryo UI" w:hint="eastAsia"/>
          <w:szCs w:val="24"/>
        </w:rPr>
        <w:t>執務室</w:t>
      </w:r>
      <w:r w:rsidR="00007942" w:rsidRPr="00866256">
        <w:rPr>
          <w:rFonts w:hAnsi="Meiryo UI" w:hint="eastAsia"/>
          <w:szCs w:val="24"/>
        </w:rPr>
        <w:t>内</w:t>
      </w:r>
      <w:r w:rsidR="004F220A" w:rsidRPr="00866256">
        <w:rPr>
          <w:rFonts w:hAnsi="Meiryo UI" w:hint="eastAsia"/>
          <w:szCs w:val="24"/>
        </w:rPr>
        <w:t>（</w:t>
      </w:r>
      <w:r w:rsidR="00F82B73" w:rsidRPr="00866256">
        <w:rPr>
          <w:rFonts w:hAnsi="Meiryo UI" w:hint="eastAsia"/>
          <w:szCs w:val="24"/>
        </w:rPr>
        <w:t>予定</w:t>
      </w:r>
      <w:r w:rsidR="004F220A" w:rsidRPr="00866256">
        <w:rPr>
          <w:rFonts w:hAnsi="Meiryo UI" w:hint="eastAsia"/>
          <w:szCs w:val="24"/>
        </w:rPr>
        <w:t>）</w:t>
      </w:r>
    </w:p>
    <w:p w14:paraId="36E4D836" w14:textId="63E0DD7D" w:rsidR="00556DB7" w:rsidRPr="00866256" w:rsidRDefault="00556DB7">
      <w:pPr>
        <w:ind w:left="610" w:hangingChars="250" w:hanging="610"/>
        <w:rPr>
          <w:rFonts w:hAnsi="Meiryo UI"/>
          <w:szCs w:val="24"/>
        </w:rPr>
      </w:pPr>
      <w:r>
        <w:rPr>
          <w:rFonts w:hAnsi="Meiryo UI" w:hint="eastAsia"/>
          <w:szCs w:val="24"/>
        </w:rPr>
        <w:t xml:space="preserve">　　　　　（最大20名が執務可能。</w:t>
      </w:r>
      <w:r w:rsidR="00CE64B0">
        <w:rPr>
          <w:rFonts w:hAnsi="Meiryo UI" w:hint="eastAsia"/>
          <w:szCs w:val="24"/>
        </w:rPr>
        <w:t>20名を超える場合は、</w:t>
      </w:r>
      <w:r>
        <w:rPr>
          <w:rFonts w:hAnsi="Meiryo UI" w:hint="eastAsia"/>
          <w:szCs w:val="24"/>
        </w:rPr>
        <w:t>必要に応じて受注者で準備すること。）</w:t>
      </w:r>
    </w:p>
    <w:p w14:paraId="3B8DB139" w14:textId="77777777" w:rsidR="00B67F04" w:rsidRPr="00866256" w:rsidRDefault="00B67F04">
      <w:pPr>
        <w:ind w:left="610" w:hangingChars="250" w:hanging="610"/>
        <w:rPr>
          <w:rFonts w:hAnsi="Meiryo UI"/>
          <w:szCs w:val="24"/>
        </w:rPr>
      </w:pPr>
    </w:p>
    <w:p w14:paraId="29E3A225" w14:textId="3CF0D804" w:rsidR="00FA221C" w:rsidRPr="00866256" w:rsidRDefault="00F134BA" w:rsidP="0072175F">
      <w:pPr>
        <w:rPr>
          <w:rFonts w:hAnsi="Meiryo UI"/>
          <w:szCs w:val="24"/>
        </w:rPr>
      </w:pPr>
      <w:r w:rsidRPr="00866256">
        <w:rPr>
          <w:rFonts w:hAnsi="Meiryo UI" w:hint="eastAsia"/>
          <w:szCs w:val="24"/>
        </w:rPr>
        <w:t>５</w:t>
      </w:r>
      <w:r w:rsidR="002A6606" w:rsidRPr="00866256">
        <w:rPr>
          <w:rFonts w:hAnsi="Meiryo UI" w:hint="eastAsia"/>
          <w:szCs w:val="24"/>
        </w:rPr>
        <w:t>．</w:t>
      </w:r>
      <w:r w:rsidR="0017037F" w:rsidRPr="00866256">
        <w:rPr>
          <w:rFonts w:hAnsi="Meiryo UI" w:hint="eastAsia"/>
          <w:szCs w:val="24"/>
        </w:rPr>
        <w:t>支給</w:t>
      </w:r>
      <w:r w:rsidR="00C74961" w:rsidRPr="00866256">
        <w:rPr>
          <w:rFonts w:hAnsi="Meiryo UI" w:hint="eastAsia"/>
          <w:szCs w:val="24"/>
        </w:rPr>
        <w:t>対象施設</w:t>
      </w:r>
    </w:p>
    <w:p w14:paraId="010F8122" w14:textId="77777777" w:rsidR="00086099" w:rsidRPr="00866256" w:rsidRDefault="00FA221C" w:rsidP="00FA221C">
      <w:pPr>
        <w:ind w:leftChars="200" w:left="488" w:firstLineChars="100" w:firstLine="244"/>
        <w:rPr>
          <w:rFonts w:hAnsi="Meiryo UI"/>
          <w:szCs w:val="24"/>
        </w:rPr>
      </w:pPr>
      <w:r w:rsidRPr="00866256">
        <w:rPr>
          <w:rFonts w:hAnsi="Meiryo UI" w:hint="eastAsia"/>
          <w:szCs w:val="24"/>
        </w:rPr>
        <w:t>大阪府内に所在する病院、診療所、薬局、助産所、</w:t>
      </w:r>
      <w:r w:rsidR="00086099" w:rsidRPr="00866256">
        <w:rPr>
          <w:rFonts w:hAnsi="Meiryo UI" w:hint="eastAsia"/>
          <w:szCs w:val="24"/>
        </w:rPr>
        <w:t>歯科技工所、施術所、</w:t>
      </w:r>
    </w:p>
    <w:p w14:paraId="1CD01F10" w14:textId="62FC387A" w:rsidR="00FA221C" w:rsidRPr="00866256" w:rsidRDefault="00FA221C" w:rsidP="00FA221C">
      <w:pPr>
        <w:ind w:leftChars="200" w:left="488" w:firstLineChars="100" w:firstLine="244"/>
        <w:rPr>
          <w:rFonts w:hAnsi="Meiryo UI"/>
          <w:szCs w:val="24"/>
        </w:rPr>
      </w:pPr>
      <w:r w:rsidRPr="00866256">
        <w:rPr>
          <w:rFonts w:hAnsi="Meiryo UI" w:hint="eastAsia"/>
          <w:szCs w:val="24"/>
        </w:rPr>
        <w:t>訪問看護ステーション</w:t>
      </w:r>
    </w:p>
    <w:p w14:paraId="7744766F" w14:textId="4499D634" w:rsidR="00FA221C" w:rsidRPr="00866256" w:rsidRDefault="00FA221C" w:rsidP="00086099">
      <w:pPr>
        <w:ind w:leftChars="200" w:left="488" w:right="976" w:firstLineChars="100" w:firstLine="244"/>
        <w:rPr>
          <w:rFonts w:hAnsi="Meiryo UI"/>
          <w:szCs w:val="24"/>
        </w:rPr>
      </w:pPr>
      <w:r w:rsidRPr="00866256">
        <w:rPr>
          <w:rFonts w:hAnsi="Meiryo UI" w:hint="eastAsia"/>
          <w:szCs w:val="24"/>
        </w:rPr>
        <w:t>約</w:t>
      </w:r>
      <w:r w:rsidR="00A66506" w:rsidRPr="00866256">
        <w:rPr>
          <w:rFonts w:hAnsi="Meiryo UI" w:hint="eastAsia"/>
          <w:szCs w:val="24"/>
        </w:rPr>
        <w:t>3</w:t>
      </w:r>
      <w:r w:rsidRPr="00866256">
        <w:rPr>
          <w:rFonts w:hAnsi="Meiryo UI" w:hint="eastAsia"/>
          <w:szCs w:val="24"/>
        </w:rPr>
        <w:t>0,000施設</w:t>
      </w:r>
      <w:r w:rsidR="00CD732A" w:rsidRPr="00866256">
        <w:rPr>
          <w:rFonts w:hAnsi="Meiryo UI" w:hint="eastAsia"/>
          <w:szCs w:val="24"/>
        </w:rPr>
        <w:t>（うち紙申請は</w:t>
      </w:r>
      <w:r w:rsidR="00C5745C" w:rsidRPr="00866256">
        <w:rPr>
          <w:rFonts w:hAnsi="Meiryo UI" w:hint="eastAsia"/>
          <w:szCs w:val="24"/>
        </w:rPr>
        <w:t>2</w:t>
      </w:r>
      <w:r w:rsidR="00CD732A" w:rsidRPr="00866256">
        <w:rPr>
          <w:rFonts w:hAnsi="Meiryo UI" w:hint="eastAsia"/>
          <w:szCs w:val="24"/>
        </w:rPr>
        <w:t>,000施設程度）</w:t>
      </w:r>
    </w:p>
    <w:p w14:paraId="1ADD41A6" w14:textId="1CEB3370" w:rsidR="00D64DA5" w:rsidRPr="00866256" w:rsidRDefault="00572A13" w:rsidP="00D64DA5">
      <w:pPr>
        <w:ind w:right="-711" w:firstLineChars="100" w:firstLine="244"/>
        <w:rPr>
          <w:rFonts w:hAnsi="Meiryo UI"/>
          <w:szCs w:val="24"/>
        </w:rPr>
      </w:pPr>
      <w:r w:rsidRPr="00866256">
        <w:rPr>
          <w:rFonts w:hAnsi="Meiryo UI" w:hint="eastAsia"/>
          <w:szCs w:val="24"/>
        </w:rPr>
        <w:t>＜</w:t>
      </w:r>
      <w:r w:rsidR="00A66506" w:rsidRPr="00866256">
        <w:rPr>
          <w:rFonts w:hAnsi="Meiryo UI" w:hint="eastAsia"/>
          <w:szCs w:val="24"/>
        </w:rPr>
        <w:t>参考</w:t>
      </w:r>
      <w:r w:rsidRPr="00866256">
        <w:rPr>
          <w:rFonts w:hAnsi="Meiryo UI" w:hint="eastAsia"/>
          <w:szCs w:val="24"/>
        </w:rPr>
        <w:t>＞</w:t>
      </w:r>
      <w:r w:rsidR="00A66506" w:rsidRPr="00866256">
        <w:rPr>
          <w:rFonts w:hAnsi="Meiryo UI" w:hint="eastAsia"/>
          <w:szCs w:val="24"/>
        </w:rPr>
        <w:t xml:space="preserve">R4実績　　　　　 </w:t>
      </w:r>
      <w:r w:rsidR="00B23070" w:rsidRPr="00866256">
        <w:rPr>
          <w:rFonts w:hAnsi="Meiryo UI" w:hint="eastAsia"/>
          <w:szCs w:val="24"/>
        </w:rPr>
        <w:t xml:space="preserve">　</w:t>
      </w:r>
      <w:r w:rsidR="007F5E97" w:rsidRPr="00866256">
        <w:rPr>
          <w:rFonts w:hAnsi="Meiryo UI" w:hint="eastAsia"/>
          <w:szCs w:val="24"/>
        </w:rPr>
        <w:t>支給件</w:t>
      </w:r>
      <w:r w:rsidR="00A66506" w:rsidRPr="00866256">
        <w:rPr>
          <w:rFonts w:hAnsi="Meiryo UI" w:hint="eastAsia"/>
          <w:szCs w:val="24"/>
        </w:rPr>
        <w:t>数15,703件（うち紙申請</w:t>
      </w:r>
      <w:r w:rsidR="00B23070" w:rsidRPr="00866256">
        <w:rPr>
          <w:rFonts w:hAnsi="Meiryo UI" w:hint="eastAsia"/>
          <w:szCs w:val="24"/>
        </w:rPr>
        <w:t xml:space="preserve"> </w:t>
      </w:r>
      <w:r w:rsidR="00A66506" w:rsidRPr="00866256">
        <w:rPr>
          <w:rFonts w:hAnsi="Meiryo UI" w:hint="eastAsia"/>
          <w:szCs w:val="24"/>
        </w:rPr>
        <w:t>702件）</w:t>
      </w:r>
      <w:r w:rsidR="00F92AE0" w:rsidRPr="00866256">
        <w:rPr>
          <w:rFonts w:hAnsi="Meiryo UI" w:hint="eastAsia"/>
          <w:szCs w:val="24"/>
        </w:rPr>
        <w:t xml:space="preserve">　</w:t>
      </w:r>
      <w:r w:rsidR="00DD0F23" w:rsidRPr="00866256">
        <w:rPr>
          <w:rFonts w:hAnsi="Meiryo UI" w:hint="eastAsia"/>
          <w:szCs w:val="24"/>
        </w:rPr>
        <w:t>対象：20,000施設</w:t>
      </w:r>
    </w:p>
    <w:p w14:paraId="1E62B867" w14:textId="0621141A" w:rsidR="00D64DA5" w:rsidRPr="00866256" w:rsidRDefault="00A66506" w:rsidP="00D64DA5">
      <w:pPr>
        <w:ind w:right="-711" w:firstLineChars="500" w:firstLine="1221"/>
        <w:rPr>
          <w:rFonts w:hAnsi="Meiryo UI"/>
          <w:szCs w:val="24"/>
        </w:rPr>
      </w:pPr>
      <w:r w:rsidRPr="00866256">
        <w:rPr>
          <w:rFonts w:hAnsi="Meiryo UI" w:hint="eastAsia"/>
          <w:szCs w:val="24"/>
        </w:rPr>
        <w:t>R5実績</w:t>
      </w:r>
      <w:r w:rsidR="00176B32" w:rsidRPr="00866256">
        <w:rPr>
          <w:rFonts w:hAnsi="Meiryo UI" w:hint="eastAsia"/>
          <w:szCs w:val="24"/>
        </w:rPr>
        <w:t>（</w:t>
      </w:r>
      <w:r w:rsidRPr="00866256">
        <w:rPr>
          <w:rFonts w:hAnsi="Meiryo UI" w:hint="eastAsia"/>
          <w:szCs w:val="24"/>
        </w:rPr>
        <w:t>１回目</w:t>
      </w:r>
      <w:r w:rsidR="00176B32" w:rsidRPr="00866256">
        <w:rPr>
          <w:rFonts w:hAnsi="Meiryo UI" w:hint="eastAsia"/>
          <w:szCs w:val="24"/>
        </w:rPr>
        <w:t>）</w:t>
      </w:r>
      <w:r w:rsidR="007F5E97" w:rsidRPr="00866256">
        <w:rPr>
          <w:rFonts w:hAnsi="Meiryo UI" w:hint="eastAsia"/>
          <w:szCs w:val="24"/>
        </w:rPr>
        <w:t>支給件</w:t>
      </w:r>
      <w:r w:rsidRPr="00866256">
        <w:rPr>
          <w:rFonts w:hAnsi="Meiryo UI" w:hint="eastAsia"/>
          <w:szCs w:val="24"/>
        </w:rPr>
        <w:t>数</w:t>
      </w:r>
      <w:r w:rsidRPr="00866256">
        <w:rPr>
          <w:rFonts w:hAnsi="Meiryo UI"/>
          <w:szCs w:val="24"/>
        </w:rPr>
        <w:t>20,40</w:t>
      </w:r>
      <w:r w:rsidR="00572A13" w:rsidRPr="00866256">
        <w:rPr>
          <w:rFonts w:hAnsi="Meiryo UI"/>
          <w:szCs w:val="24"/>
        </w:rPr>
        <w:t>9</w:t>
      </w:r>
      <w:r w:rsidR="00572A13" w:rsidRPr="00866256">
        <w:rPr>
          <w:rFonts w:hAnsi="Meiryo UI" w:hint="eastAsia"/>
          <w:szCs w:val="24"/>
        </w:rPr>
        <w:t>件（うち紙申請1</w:t>
      </w:r>
      <w:r w:rsidR="00572A13" w:rsidRPr="00866256">
        <w:rPr>
          <w:rFonts w:hAnsi="Meiryo UI"/>
          <w:szCs w:val="24"/>
        </w:rPr>
        <w:t>,656</w:t>
      </w:r>
      <w:r w:rsidR="00572A13" w:rsidRPr="00866256">
        <w:rPr>
          <w:rFonts w:hAnsi="Meiryo UI" w:hint="eastAsia"/>
          <w:szCs w:val="24"/>
        </w:rPr>
        <w:t>件）</w:t>
      </w:r>
      <w:r w:rsidR="00DD0F23" w:rsidRPr="00866256">
        <w:rPr>
          <w:rFonts w:hAnsi="Meiryo UI" w:hint="eastAsia"/>
          <w:szCs w:val="24"/>
        </w:rPr>
        <w:t>対象：24,000施設</w:t>
      </w:r>
    </w:p>
    <w:p w14:paraId="65B1EB19" w14:textId="3E0CD6B4" w:rsidR="00572A13" w:rsidRPr="00866256" w:rsidRDefault="00572A13" w:rsidP="00D64DA5">
      <w:pPr>
        <w:ind w:right="-711" w:firstLineChars="500" w:firstLine="1221"/>
        <w:rPr>
          <w:rFonts w:hAnsi="Meiryo UI"/>
          <w:szCs w:val="24"/>
        </w:rPr>
      </w:pPr>
      <w:r w:rsidRPr="00866256">
        <w:rPr>
          <w:rFonts w:hAnsi="Meiryo UI" w:hint="eastAsia"/>
          <w:szCs w:val="24"/>
        </w:rPr>
        <w:t>R5実績</w:t>
      </w:r>
      <w:r w:rsidR="00176B32" w:rsidRPr="00866256">
        <w:rPr>
          <w:rFonts w:hAnsi="Meiryo UI" w:hint="eastAsia"/>
          <w:szCs w:val="24"/>
        </w:rPr>
        <w:t>（</w:t>
      </w:r>
      <w:r w:rsidRPr="00866256">
        <w:rPr>
          <w:rFonts w:hAnsi="Meiryo UI" w:hint="eastAsia"/>
          <w:szCs w:val="24"/>
        </w:rPr>
        <w:t>２回目</w:t>
      </w:r>
      <w:r w:rsidR="00176B32" w:rsidRPr="00866256">
        <w:rPr>
          <w:rFonts w:hAnsi="Meiryo UI" w:hint="eastAsia"/>
          <w:szCs w:val="24"/>
        </w:rPr>
        <w:t>）</w:t>
      </w:r>
      <w:r w:rsidR="007F5E97" w:rsidRPr="00866256">
        <w:rPr>
          <w:rFonts w:hAnsi="Meiryo UI" w:hint="eastAsia"/>
          <w:szCs w:val="24"/>
        </w:rPr>
        <w:t>支給件</w:t>
      </w:r>
      <w:r w:rsidRPr="00866256">
        <w:rPr>
          <w:rFonts w:hAnsi="Meiryo UI" w:hint="eastAsia"/>
          <w:szCs w:val="24"/>
        </w:rPr>
        <w:t>数19,886件（うち紙申請1</w:t>
      </w:r>
      <w:r w:rsidRPr="00866256">
        <w:rPr>
          <w:rFonts w:hAnsi="Meiryo UI"/>
          <w:szCs w:val="24"/>
        </w:rPr>
        <w:t>,050</w:t>
      </w:r>
      <w:r w:rsidRPr="00866256">
        <w:rPr>
          <w:rFonts w:hAnsi="Meiryo UI" w:hint="eastAsia"/>
          <w:szCs w:val="24"/>
        </w:rPr>
        <w:t>件）</w:t>
      </w:r>
      <w:r w:rsidR="00DD0F23" w:rsidRPr="00866256">
        <w:rPr>
          <w:rFonts w:hAnsi="Meiryo UI" w:hint="eastAsia"/>
          <w:szCs w:val="24"/>
        </w:rPr>
        <w:t>対象：24,000施設</w:t>
      </w:r>
    </w:p>
    <w:p w14:paraId="39837C27" w14:textId="56D8BDF5" w:rsidR="00011E39" w:rsidRPr="00866256" w:rsidRDefault="00011E39" w:rsidP="00D64DA5">
      <w:pPr>
        <w:ind w:right="-711" w:firstLineChars="500" w:firstLine="1221"/>
        <w:rPr>
          <w:rFonts w:hAnsi="Meiryo UI"/>
          <w:szCs w:val="24"/>
        </w:rPr>
      </w:pPr>
      <w:r w:rsidRPr="00866256">
        <w:rPr>
          <w:rFonts w:hAnsi="Meiryo UI" w:hint="eastAsia"/>
          <w:szCs w:val="24"/>
        </w:rPr>
        <w:t>R7実績（１回目）</w:t>
      </w:r>
      <w:r w:rsidR="007F5E97" w:rsidRPr="00866256">
        <w:rPr>
          <w:rFonts w:hAnsi="Meiryo UI" w:hint="eastAsia"/>
          <w:szCs w:val="24"/>
        </w:rPr>
        <w:t>支給件数</w:t>
      </w:r>
      <w:r w:rsidR="007F5E97" w:rsidRPr="00866256">
        <w:rPr>
          <w:rFonts w:hAnsi="Meiryo UI"/>
          <w:szCs w:val="24"/>
        </w:rPr>
        <w:t>19,01</w:t>
      </w:r>
      <w:r w:rsidR="004F61A0">
        <w:rPr>
          <w:rFonts w:hAnsi="Meiryo UI" w:hint="eastAsia"/>
          <w:szCs w:val="24"/>
        </w:rPr>
        <w:t>0</w:t>
      </w:r>
      <w:r w:rsidR="007F5E97" w:rsidRPr="00866256">
        <w:rPr>
          <w:rFonts w:hAnsi="Meiryo UI" w:hint="eastAsia"/>
          <w:szCs w:val="24"/>
        </w:rPr>
        <w:t>件（うち紙申請955件）　対象：30,000施設</w:t>
      </w:r>
    </w:p>
    <w:p w14:paraId="1880876C" w14:textId="3855D05F" w:rsidR="00FA221C" w:rsidRPr="00866256" w:rsidRDefault="00011E39" w:rsidP="0072175F">
      <w:pPr>
        <w:rPr>
          <w:rFonts w:hAnsi="Meiryo UI"/>
          <w:szCs w:val="24"/>
        </w:rPr>
      </w:pPr>
      <w:r w:rsidRPr="00866256">
        <w:rPr>
          <w:rFonts w:hAnsi="Meiryo UI" w:hint="eastAsia"/>
          <w:szCs w:val="24"/>
        </w:rPr>
        <w:t xml:space="preserve">　　　　　　　</w:t>
      </w:r>
      <w:r w:rsidR="007F5E97" w:rsidRPr="00866256">
        <w:rPr>
          <w:rFonts w:hAnsi="Meiryo UI" w:hint="eastAsia"/>
          <w:szCs w:val="24"/>
        </w:rPr>
        <w:t xml:space="preserve"> </w:t>
      </w:r>
      <w:r w:rsidRPr="00866256">
        <w:rPr>
          <w:rFonts w:hAnsi="Meiryo UI" w:hint="eastAsia"/>
          <w:szCs w:val="24"/>
        </w:rPr>
        <w:t>※R7実績は見込み数</w:t>
      </w:r>
    </w:p>
    <w:p w14:paraId="1AE63139" w14:textId="77777777" w:rsidR="00011E39" w:rsidRPr="00866256" w:rsidRDefault="00011E39" w:rsidP="0072175F">
      <w:pPr>
        <w:rPr>
          <w:rFonts w:hAnsi="Meiryo UI"/>
          <w:szCs w:val="24"/>
        </w:rPr>
      </w:pPr>
    </w:p>
    <w:p w14:paraId="15D800E5" w14:textId="0A86A8F6" w:rsidR="004F744C" w:rsidRPr="00866256" w:rsidRDefault="00F134BA" w:rsidP="0072175F">
      <w:pPr>
        <w:rPr>
          <w:rFonts w:hAnsi="Meiryo UI"/>
          <w:szCs w:val="24"/>
        </w:rPr>
      </w:pPr>
      <w:r w:rsidRPr="00866256">
        <w:rPr>
          <w:rFonts w:hAnsi="Meiryo UI" w:hint="eastAsia"/>
          <w:szCs w:val="24"/>
        </w:rPr>
        <w:t>６</w:t>
      </w:r>
      <w:r w:rsidR="00FA221C" w:rsidRPr="00866256">
        <w:rPr>
          <w:rFonts w:hAnsi="Meiryo UI" w:hint="eastAsia"/>
          <w:szCs w:val="24"/>
        </w:rPr>
        <w:t>．</w:t>
      </w:r>
      <w:r w:rsidR="007914F1" w:rsidRPr="00866256">
        <w:rPr>
          <w:rFonts w:hAnsi="Meiryo UI"/>
          <w:szCs w:val="24"/>
        </w:rPr>
        <w:t>業務内容</w:t>
      </w:r>
      <w:r w:rsidR="0094535C" w:rsidRPr="00866256">
        <w:rPr>
          <w:rFonts w:hAnsi="Meiryo UI" w:hint="eastAsia"/>
          <w:szCs w:val="24"/>
        </w:rPr>
        <w:t>等</w:t>
      </w:r>
    </w:p>
    <w:p w14:paraId="1AA70FAF" w14:textId="77777777" w:rsidR="007914F1" w:rsidRPr="00866256" w:rsidRDefault="007914F1" w:rsidP="007914F1">
      <w:pPr>
        <w:ind w:leftChars="100" w:left="244"/>
        <w:rPr>
          <w:rFonts w:hAnsi="Meiryo UI"/>
          <w:szCs w:val="24"/>
        </w:rPr>
      </w:pPr>
      <w:r w:rsidRPr="00866256">
        <w:rPr>
          <w:rFonts w:hAnsi="Meiryo UI" w:hint="eastAsia"/>
          <w:szCs w:val="24"/>
        </w:rPr>
        <w:t>（１）</w:t>
      </w:r>
      <w:r w:rsidR="0027510D" w:rsidRPr="00866256">
        <w:rPr>
          <w:rFonts w:hAnsi="Meiryo UI" w:hint="eastAsia"/>
          <w:szCs w:val="24"/>
        </w:rPr>
        <w:t>業務</w:t>
      </w:r>
      <w:r w:rsidRPr="00866256">
        <w:rPr>
          <w:rFonts w:hAnsi="Meiryo UI" w:hint="eastAsia"/>
          <w:szCs w:val="24"/>
        </w:rPr>
        <w:t>実施計画書の策定</w:t>
      </w:r>
    </w:p>
    <w:p w14:paraId="161172C9" w14:textId="5360B37B" w:rsidR="007914F1" w:rsidRPr="00866256" w:rsidRDefault="007914F1" w:rsidP="007914F1">
      <w:pPr>
        <w:ind w:leftChars="400" w:left="977" w:firstLineChars="100" w:firstLine="244"/>
        <w:rPr>
          <w:rFonts w:hAnsi="Meiryo UI"/>
          <w:szCs w:val="24"/>
        </w:rPr>
      </w:pPr>
      <w:r w:rsidRPr="00866256">
        <w:rPr>
          <w:rFonts w:hAnsi="Meiryo UI" w:hint="eastAsia"/>
          <w:szCs w:val="24"/>
        </w:rPr>
        <w:t>受注者は、本仕様書の対応内容について、事務実施案を取りまとめた「</w:t>
      </w:r>
      <w:r w:rsidR="0027510D" w:rsidRPr="00866256">
        <w:rPr>
          <w:rFonts w:hAnsi="Meiryo UI" w:hint="eastAsia"/>
          <w:szCs w:val="24"/>
        </w:rPr>
        <w:t>業務</w:t>
      </w:r>
      <w:r w:rsidRPr="00866256">
        <w:rPr>
          <w:rFonts w:hAnsi="Meiryo UI" w:hint="eastAsia"/>
          <w:szCs w:val="24"/>
        </w:rPr>
        <w:t>実施計画書」を作成し、契約締結後速やかに発注者に提出して承認を得ること。</w:t>
      </w:r>
    </w:p>
    <w:p w14:paraId="366D4410" w14:textId="371CF7B8" w:rsidR="007914F1" w:rsidRPr="00866256" w:rsidRDefault="007914F1" w:rsidP="007914F1">
      <w:pPr>
        <w:ind w:leftChars="400" w:left="977" w:firstLineChars="100" w:firstLine="244"/>
        <w:rPr>
          <w:rFonts w:hAnsi="Meiryo UI"/>
          <w:szCs w:val="24"/>
        </w:rPr>
      </w:pPr>
      <w:r w:rsidRPr="00866256">
        <w:rPr>
          <w:rFonts w:hAnsi="Meiryo UI" w:hint="eastAsia"/>
          <w:szCs w:val="24"/>
        </w:rPr>
        <w:t>なお、</w:t>
      </w:r>
      <w:r w:rsidR="0027510D" w:rsidRPr="00866256">
        <w:rPr>
          <w:rFonts w:hAnsi="Meiryo UI" w:hint="eastAsia"/>
          <w:szCs w:val="24"/>
        </w:rPr>
        <w:t>業務</w:t>
      </w:r>
      <w:r w:rsidRPr="00866256">
        <w:rPr>
          <w:rFonts w:hAnsi="Meiryo UI" w:hint="eastAsia"/>
          <w:szCs w:val="24"/>
        </w:rPr>
        <w:t>実施計画書には、少なくとも次に掲げる事項を記載するものとする。</w:t>
      </w:r>
    </w:p>
    <w:p w14:paraId="18D8F8C0" w14:textId="77777777" w:rsidR="0044237C" w:rsidRPr="00866256" w:rsidRDefault="007914F1" w:rsidP="0044237C">
      <w:pPr>
        <w:ind w:leftChars="500" w:left="1465" w:hangingChars="100" w:hanging="244"/>
        <w:rPr>
          <w:rFonts w:hAnsi="Meiryo UI"/>
          <w:szCs w:val="24"/>
        </w:rPr>
      </w:pPr>
      <w:r w:rsidRPr="00866256">
        <w:rPr>
          <w:rFonts w:hAnsi="Meiryo UI" w:hint="eastAsia"/>
          <w:szCs w:val="24"/>
        </w:rPr>
        <w:lastRenderedPageBreak/>
        <w:t xml:space="preserve">①　</w:t>
      </w:r>
      <w:r w:rsidR="00EA77BB" w:rsidRPr="00866256">
        <w:rPr>
          <w:rFonts w:hAnsi="Meiryo UI"/>
          <w:szCs w:val="24"/>
        </w:rPr>
        <w:t>業務実施体制（業務全般の</w:t>
      </w:r>
      <w:r w:rsidR="0027510D" w:rsidRPr="00866256">
        <w:rPr>
          <w:rFonts w:hAnsi="Meiryo UI" w:hint="eastAsia"/>
          <w:szCs w:val="24"/>
        </w:rPr>
        <w:t>業務責任者</w:t>
      </w:r>
      <w:r w:rsidR="0044237C" w:rsidRPr="00866256">
        <w:rPr>
          <w:rFonts w:hAnsi="Meiryo UI"/>
          <w:szCs w:val="24"/>
        </w:rPr>
        <w:t>の氏名、各業務従事者の人数及び役割記載の実施体制図）</w:t>
      </w:r>
    </w:p>
    <w:p w14:paraId="56CB968B" w14:textId="77777777" w:rsidR="0044237C" w:rsidRPr="00866256" w:rsidRDefault="007914F1" w:rsidP="0044237C">
      <w:pPr>
        <w:ind w:leftChars="500" w:left="1465" w:hangingChars="100" w:hanging="244"/>
        <w:rPr>
          <w:rFonts w:hAnsi="Meiryo UI"/>
          <w:szCs w:val="24"/>
        </w:rPr>
      </w:pPr>
      <w:r w:rsidRPr="00866256">
        <w:rPr>
          <w:rFonts w:hAnsi="Meiryo UI" w:hint="eastAsia"/>
          <w:szCs w:val="24"/>
        </w:rPr>
        <w:t xml:space="preserve">②　</w:t>
      </w:r>
      <w:r w:rsidR="0044237C" w:rsidRPr="00866256">
        <w:rPr>
          <w:rFonts w:hAnsi="Meiryo UI"/>
          <w:szCs w:val="24"/>
        </w:rPr>
        <w:t>業務スケジュール</w:t>
      </w:r>
    </w:p>
    <w:p w14:paraId="5B5B468F" w14:textId="02F4234A" w:rsidR="0044237C" w:rsidRPr="00866256" w:rsidRDefault="007914F1" w:rsidP="0044237C">
      <w:pPr>
        <w:ind w:leftChars="500" w:left="1465" w:hangingChars="100" w:hanging="244"/>
        <w:rPr>
          <w:rFonts w:hAnsi="Meiryo UI"/>
          <w:szCs w:val="24"/>
        </w:rPr>
      </w:pPr>
      <w:r w:rsidRPr="00866256">
        <w:rPr>
          <w:rFonts w:hAnsi="Meiryo UI" w:hint="eastAsia"/>
          <w:szCs w:val="24"/>
        </w:rPr>
        <w:t xml:space="preserve">③　</w:t>
      </w:r>
      <w:r w:rsidR="0044237C" w:rsidRPr="00866256">
        <w:rPr>
          <w:rFonts w:hAnsi="Meiryo UI"/>
          <w:szCs w:val="24"/>
        </w:rPr>
        <w:t>個人情報保護、セキュリティ管理及び危機管理体制</w:t>
      </w:r>
    </w:p>
    <w:p w14:paraId="6AFA8D32" w14:textId="2F5E31A1" w:rsidR="007027EB" w:rsidRPr="00866256" w:rsidRDefault="007027EB" w:rsidP="00C37DDF">
      <w:pPr>
        <w:ind w:leftChars="416" w:left="1016" w:rightChars="-116" w:right="-283" w:firstLineChars="100" w:firstLine="244"/>
        <w:rPr>
          <w:rFonts w:hAnsi="Meiryo UI"/>
          <w:szCs w:val="24"/>
        </w:rPr>
      </w:pPr>
      <w:r w:rsidRPr="00866256">
        <w:rPr>
          <w:rFonts w:hAnsi="Meiryo UI" w:hint="eastAsia"/>
          <w:szCs w:val="24"/>
        </w:rPr>
        <w:t xml:space="preserve">　（</w:t>
      </w:r>
      <w:r w:rsidR="00C92646" w:rsidRPr="00866256">
        <w:rPr>
          <w:rFonts w:hAnsi="Meiryo UI" w:hint="eastAsia"/>
          <w:szCs w:val="24"/>
        </w:rPr>
        <w:t>受注者において定めた規則や</w:t>
      </w:r>
      <w:r w:rsidRPr="00866256">
        <w:rPr>
          <w:rFonts w:hAnsi="Meiryo UI" w:hint="eastAsia"/>
          <w:szCs w:val="24"/>
        </w:rPr>
        <w:t>連絡体制等を明記すること）</w:t>
      </w:r>
    </w:p>
    <w:p w14:paraId="195733E7" w14:textId="77777777" w:rsidR="00086099" w:rsidRPr="00866256" w:rsidRDefault="00086099" w:rsidP="0044237C">
      <w:pPr>
        <w:ind w:leftChars="500" w:left="1465" w:hangingChars="100" w:hanging="244"/>
        <w:rPr>
          <w:rFonts w:hAnsi="Meiryo UI"/>
          <w:szCs w:val="24"/>
        </w:rPr>
      </w:pPr>
    </w:p>
    <w:p w14:paraId="57AEC3A6" w14:textId="6D581E2B" w:rsidR="00861AA2" w:rsidRPr="00866256" w:rsidRDefault="007914F1" w:rsidP="00861AA2">
      <w:pPr>
        <w:ind w:leftChars="100" w:left="244"/>
        <w:rPr>
          <w:rFonts w:hAnsi="Meiryo UI"/>
          <w:szCs w:val="24"/>
        </w:rPr>
      </w:pPr>
      <w:r w:rsidRPr="00866256">
        <w:rPr>
          <w:rFonts w:hAnsi="Meiryo UI" w:hint="eastAsia"/>
          <w:szCs w:val="24"/>
        </w:rPr>
        <w:t>（２）</w:t>
      </w:r>
      <w:r w:rsidR="00473D2B" w:rsidRPr="00866256">
        <w:rPr>
          <w:rFonts w:hAnsi="Meiryo UI" w:hint="eastAsia"/>
          <w:szCs w:val="24"/>
        </w:rPr>
        <w:t>申請期間</w:t>
      </w:r>
      <w:r w:rsidR="0027510D" w:rsidRPr="00866256">
        <w:rPr>
          <w:rFonts w:hAnsi="Meiryo UI" w:hint="eastAsia"/>
          <w:szCs w:val="24"/>
        </w:rPr>
        <w:t>（予定）</w:t>
      </w:r>
    </w:p>
    <w:p w14:paraId="7F1AFE33" w14:textId="0D958625" w:rsidR="00B67F04" w:rsidRPr="00866256" w:rsidRDefault="0032524D" w:rsidP="00B67F04">
      <w:pPr>
        <w:ind w:leftChars="400" w:left="977" w:firstLineChars="100" w:firstLine="244"/>
        <w:rPr>
          <w:rFonts w:hAnsi="Meiryo UI"/>
          <w:szCs w:val="24"/>
        </w:rPr>
      </w:pPr>
      <w:r w:rsidRPr="00866256">
        <w:rPr>
          <w:rFonts w:hAnsi="Meiryo UI" w:hint="eastAsia"/>
          <w:szCs w:val="24"/>
        </w:rPr>
        <w:t>令和</w:t>
      </w:r>
      <w:r w:rsidR="00086960" w:rsidRPr="00866256">
        <w:rPr>
          <w:rFonts w:hAnsi="Meiryo UI" w:hint="eastAsia"/>
          <w:szCs w:val="24"/>
        </w:rPr>
        <w:t>８</w:t>
      </w:r>
      <w:r w:rsidRPr="00866256">
        <w:rPr>
          <w:rFonts w:hAnsi="Meiryo UI" w:hint="eastAsia"/>
          <w:szCs w:val="24"/>
        </w:rPr>
        <w:t>年</w:t>
      </w:r>
      <w:r w:rsidR="00F82B73" w:rsidRPr="00866256">
        <w:rPr>
          <w:rFonts w:hAnsi="Meiryo UI" w:hint="eastAsia"/>
          <w:szCs w:val="24"/>
        </w:rPr>
        <w:t>２</w:t>
      </w:r>
      <w:r w:rsidRPr="00866256">
        <w:rPr>
          <w:rFonts w:hAnsi="Meiryo UI" w:hint="eastAsia"/>
          <w:szCs w:val="24"/>
        </w:rPr>
        <w:t>月</w:t>
      </w:r>
      <w:r w:rsidR="000D3F3B" w:rsidRPr="00866256">
        <w:rPr>
          <w:rFonts w:hAnsi="Meiryo UI" w:hint="eastAsia"/>
          <w:szCs w:val="24"/>
        </w:rPr>
        <w:t>下</w:t>
      </w:r>
      <w:r w:rsidRPr="00866256">
        <w:rPr>
          <w:rFonts w:hAnsi="Meiryo UI" w:hint="eastAsia"/>
          <w:szCs w:val="24"/>
        </w:rPr>
        <w:t>旬から</w:t>
      </w:r>
      <w:r w:rsidR="00086960" w:rsidRPr="00866256">
        <w:rPr>
          <w:rFonts w:hAnsi="Meiryo UI" w:hint="eastAsia"/>
          <w:szCs w:val="24"/>
        </w:rPr>
        <w:t>１</w:t>
      </w:r>
      <w:r w:rsidR="00B67F04" w:rsidRPr="00866256">
        <w:rPr>
          <w:rFonts w:hAnsi="Meiryo UI" w:hint="eastAsia"/>
          <w:szCs w:val="24"/>
        </w:rPr>
        <w:t>ヶ月程度</w:t>
      </w:r>
    </w:p>
    <w:p w14:paraId="08F64620" w14:textId="55162726" w:rsidR="003700FF" w:rsidRPr="00866256" w:rsidRDefault="003700FF" w:rsidP="001A3E7B">
      <w:pPr>
        <w:ind w:leftChars="400" w:left="977" w:firstLineChars="100" w:firstLine="244"/>
        <w:rPr>
          <w:rFonts w:hAnsi="Meiryo UI"/>
          <w:szCs w:val="24"/>
        </w:rPr>
      </w:pPr>
      <w:bookmarkStart w:id="0" w:name="_Hlk194570293"/>
      <w:r w:rsidRPr="00866256">
        <w:rPr>
          <w:rFonts w:hAnsi="Meiryo UI" w:hint="eastAsia"/>
          <w:szCs w:val="24"/>
        </w:rPr>
        <w:t>契約締結後、概ね</w:t>
      </w:r>
      <w:r w:rsidR="001D126B" w:rsidRPr="00866256">
        <w:rPr>
          <w:rFonts w:hAnsi="Meiryo UI" w:hint="eastAsia"/>
          <w:szCs w:val="24"/>
        </w:rPr>
        <w:t>１</w:t>
      </w:r>
      <w:r w:rsidR="00F82B73" w:rsidRPr="00866256">
        <w:rPr>
          <w:rFonts w:hAnsi="Meiryo UI" w:hint="eastAsia"/>
          <w:szCs w:val="24"/>
        </w:rPr>
        <w:t>週間で常時電話機10台を受電できる体制を確立し</w:t>
      </w:r>
      <w:r w:rsidR="00BB19EE" w:rsidRPr="00866256">
        <w:rPr>
          <w:rFonts w:hAnsi="Meiryo UI" w:hint="eastAsia"/>
          <w:szCs w:val="24"/>
        </w:rPr>
        <w:t>、</w:t>
      </w:r>
      <w:r w:rsidR="00F82B73" w:rsidRPr="00866256">
        <w:rPr>
          <w:rFonts w:hAnsi="Meiryo UI" w:hint="eastAsia"/>
          <w:szCs w:val="24"/>
        </w:rPr>
        <w:t>電話対応を行うこと。さらにその後</w:t>
      </w:r>
      <w:r w:rsidR="006917DB" w:rsidRPr="00866256">
        <w:rPr>
          <w:rFonts w:hAnsi="Meiryo UI" w:hint="eastAsia"/>
          <w:szCs w:val="24"/>
        </w:rPr>
        <w:t>１</w:t>
      </w:r>
      <w:r w:rsidRPr="00866256">
        <w:rPr>
          <w:rFonts w:hAnsi="Meiryo UI" w:hint="eastAsia"/>
          <w:szCs w:val="24"/>
        </w:rPr>
        <w:t>週間で</w:t>
      </w:r>
      <w:r w:rsidR="00F82B73" w:rsidRPr="00866256">
        <w:rPr>
          <w:rFonts w:hAnsi="Meiryo UI" w:hint="eastAsia"/>
          <w:szCs w:val="24"/>
        </w:rPr>
        <w:t>審査</w:t>
      </w:r>
      <w:r w:rsidRPr="00866256">
        <w:rPr>
          <w:rFonts w:hAnsi="Meiryo UI" w:hint="eastAsia"/>
          <w:szCs w:val="24"/>
        </w:rPr>
        <w:t>業務が開始できるよう</w:t>
      </w:r>
      <w:r w:rsidR="00B55C9C" w:rsidRPr="00866256">
        <w:rPr>
          <w:rFonts w:hAnsi="Meiryo UI" w:hint="eastAsia"/>
          <w:szCs w:val="24"/>
        </w:rPr>
        <w:t>履行</w:t>
      </w:r>
      <w:r w:rsidRPr="00866256">
        <w:rPr>
          <w:rFonts w:hAnsi="Meiryo UI" w:hint="eastAsia"/>
          <w:szCs w:val="24"/>
        </w:rPr>
        <w:t>体制</w:t>
      </w:r>
      <w:r w:rsidR="00B55C9C" w:rsidRPr="00866256">
        <w:rPr>
          <w:rFonts w:hAnsi="Meiryo UI" w:hint="eastAsia"/>
          <w:szCs w:val="24"/>
        </w:rPr>
        <w:t>を</w:t>
      </w:r>
      <w:r w:rsidRPr="00866256">
        <w:rPr>
          <w:rFonts w:hAnsi="Meiryo UI" w:hint="eastAsia"/>
          <w:szCs w:val="24"/>
        </w:rPr>
        <w:t>構築</w:t>
      </w:r>
      <w:r w:rsidR="00B55C9C" w:rsidRPr="00866256">
        <w:rPr>
          <w:rFonts w:hAnsi="Meiryo UI" w:hint="eastAsia"/>
          <w:szCs w:val="24"/>
        </w:rPr>
        <w:t>する</w:t>
      </w:r>
      <w:bookmarkEnd w:id="0"/>
      <w:r w:rsidR="00B55C9C" w:rsidRPr="00866256">
        <w:rPr>
          <w:rFonts w:hAnsi="Meiryo UI" w:hint="eastAsia"/>
          <w:szCs w:val="24"/>
        </w:rPr>
        <w:t>こと</w:t>
      </w:r>
      <w:r w:rsidRPr="00866256">
        <w:rPr>
          <w:rFonts w:hAnsi="Meiryo UI" w:hint="eastAsia"/>
          <w:szCs w:val="24"/>
        </w:rPr>
        <w:t>。</w:t>
      </w:r>
    </w:p>
    <w:p w14:paraId="79CE2F6F" w14:textId="4DE8CBEC" w:rsidR="00443F51" w:rsidRPr="00866256" w:rsidRDefault="000A7105" w:rsidP="00B67F04">
      <w:pPr>
        <w:ind w:left="977" w:hangingChars="400" w:hanging="977"/>
        <w:rPr>
          <w:rFonts w:hAnsi="Meiryo UI"/>
          <w:szCs w:val="24"/>
        </w:rPr>
      </w:pPr>
      <w:r w:rsidRPr="00866256">
        <w:rPr>
          <w:rFonts w:hAnsi="Meiryo UI" w:hint="eastAsia"/>
          <w:szCs w:val="24"/>
        </w:rPr>
        <w:t xml:space="preserve">　　　　　　</w:t>
      </w:r>
      <w:r w:rsidR="002C26DD" w:rsidRPr="00866256">
        <w:rPr>
          <w:rFonts w:hAnsi="Meiryo UI" w:hint="eastAsia"/>
          <w:szCs w:val="24"/>
        </w:rPr>
        <w:t xml:space="preserve">　</w:t>
      </w:r>
      <w:r w:rsidR="00B55C9C" w:rsidRPr="00866256">
        <w:rPr>
          <w:rFonts w:hAnsi="Meiryo UI" w:hint="eastAsia"/>
          <w:szCs w:val="24"/>
        </w:rPr>
        <w:t>受注者は</w:t>
      </w:r>
      <w:r w:rsidRPr="00866256">
        <w:rPr>
          <w:rFonts w:hAnsi="Meiryo UI" w:hint="eastAsia"/>
          <w:szCs w:val="24"/>
        </w:rPr>
        <w:t>履行開始</w:t>
      </w:r>
      <w:r w:rsidR="00B55C9C" w:rsidRPr="00866256">
        <w:rPr>
          <w:rFonts w:hAnsi="Meiryo UI" w:hint="eastAsia"/>
          <w:szCs w:val="24"/>
        </w:rPr>
        <w:t>前までに発注者</w:t>
      </w:r>
      <w:r w:rsidR="007A114C" w:rsidRPr="00866256">
        <w:rPr>
          <w:rFonts w:hAnsi="Meiryo UI" w:hint="eastAsia"/>
          <w:szCs w:val="24"/>
        </w:rPr>
        <w:t>が作成した</w:t>
      </w:r>
      <w:r w:rsidR="005453D9" w:rsidRPr="00866256">
        <w:rPr>
          <w:rFonts w:hAnsi="Meiryo UI" w:hint="eastAsia"/>
          <w:szCs w:val="24"/>
        </w:rPr>
        <w:t>マニュアルをもとに事業</w:t>
      </w:r>
      <w:r w:rsidRPr="00866256">
        <w:rPr>
          <w:rFonts w:hAnsi="Meiryo UI" w:hint="eastAsia"/>
          <w:szCs w:val="24"/>
        </w:rPr>
        <w:t>概要</w:t>
      </w:r>
      <w:r w:rsidR="005453D9" w:rsidRPr="00866256">
        <w:rPr>
          <w:rFonts w:hAnsi="Meiryo UI" w:hint="eastAsia"/>
          <w:szCs w:val="24"/>
        </w:rPr>
        <w:t>・業務内容</w:t>
      </w:r>
      <w:r w:rsidR="00920EC5" w:rsidRPr="00866256">
        <w:rPr>
          <w:rFonts w:hAnsi="Meiryo UI" w:hint="eastAsia"/>
          <w:szCs w:val="24"/>
        </w:rPr>
        <w:t>等</w:t>
      </w:r>
      <w:r w:rsidR="005453D9" w:rsidRPr="00866256">
        <w:rPr>
          <w:rFonts w:hAnsi="Meiryo UI" w:hint="eastAsia"/>
          <w:szCs w:val="24"/>
        </w:rPr>
        <w:t>の</w:t>
      </w:r>
      <w:r w:rsidRPr="00866256">
        <w:rPr>
          <w:rFonts w:hAnsi="Meiryo UI" w:hint="eastAsia"/>
          <w:szCs w:val="24"/>
        </w:rPr>
        <w:t>説明を</w:t>
      </w:r>
      <w:r w:rsidR="00920EC5" w:rsidRPr="00866256">
        <w:rPr>
          <w:rFonts w:hAnsi="Meiryo UI" w:hint="eastAsia"/>
          <w:szCs w:val="24"/>
        </w:rPr>
        <w:t>受けた後、</w:t>
      </w:r>
      <w:r w:rsidR="00E32FF2" w:rsidRPr="00866256">
        <w:rPr>
          <w:rFonts w:hAnsi="Meiryo UI" w:hint="eastAsia"/>
          <w:szCs w:val="24"/>
        </w:rPr>
        <w:t>速やかに業務を開始することとし、</w:t>
      </w:r>
      <w:r w:rsidR="00406C35" w:rsidRPr="00866256">
        <w:rPr>
          <w:rFonts w:hAnsi="Meiryo UI" w:hint="eastAsia"/>
          <w:szCs w:val="24"/>
        </w:rPr>
        <w:t>令和</w:t>
      </w:r>
      <w:r w:rsidR="00086960" w:rsidRPr="00866256">
        <w:rPr>
          <w:rFonts w:hAnsi="Meiryo UI" w:hint="eastAsia"/>
          <w:szCs w:val="24"/>
        </w:rPr>
        <w:t>８</w:t>
      </w:r>
      <w:r w:rsidR="00406C35" w:rsidRPr="00866256">
        <w:rPr>
          <w:rFonts w:hAnsi="Meiryo UI" w:hint="eastAsia"/>
          <w:szCs w:val="24"/>
        </w:rPr>
        <w:t>年</w:t>
      </w:r>
      <w:r w:rsidR="000D3F3B" w:rsidRPr="00866256">
        <w:rPr>
          <w:rFonts w:hAnsi="Meiryo UI" w:hint="eastAsia"/>
          <w:szCs w:val="24"/>
        </w:rPr>
        <w:t>7</w:t>
      </w:r>
      <w:r w:rsidR="00406C35" w:rsidRPr="00866256">
        <w:rPr>
          <w:rFonts w:hAnsi="Meiryo UI" w:hint="eastAsia"/>
          <w:szCs w:val="24"/>
        </w:rPr>
        <w:t>月</w:t>
      </w:r>
      <w:r w:rsidR="00086960" w:rsidRPr="00866256">
        <w:rPr>
          <w:rFonts w:hAnsi="Meiryo UI" w:hint="eastAsia"/>
          <w:szCs w:val="24"/>
        </w:rPr>
        <w:t>31</w:t>
      </w:r>
      <w:r w:rsidR="00406C35" w:rsidRPr="00866256">
        <w:rPr>
          <w:rFonts w:hAnsi="Meiryo UI" w:hint="eastAsia"/>
          <w:szCs w:val="24"/>
        </w:rPr>
        <w:t>日まで</w:t>
      </w:r>
      <w:r w:rsidR="00920EC5" w:rsidRPr="00866256">
        <w:rPr>
          <w:rFonts w:hAnsi="Meiryo UI" w:hint="eastAsia"/>
          <w:szCs w:val="24"/>
        </w:rPr>
        <w:t>に業務を完了すること。</w:t>
      </w:r>
    </w:p>
    <w:p w14:paraId="48829A25" w14:textId="77777777" w:rsidR="00F229BF" w:rsidRPr="00866256" w:rsidRDefault="00F229BF" w:rsidP="00B67F04">
      <w:pPr>
        <w:ind w:left="977" w:hangingChars="400" w:hanging="977"/>
        <w:rPr>
          <w:rFonts w:hAnsi="Meiryo UI"/>
          <w:szCs w:val="24"/>
        </w:rPr>
      </w:pPr>
    </w:p>
    <w:p w14:paraId="752407B8" w14:textId="40375CC3" w:rsidR="00F229BF" w:rsidRPr="00866256" w:rsidRDefault="00F229BF" w:rsidP="00F229BF">
      <w:pPr>
        <w:ind w:leftChars="100" w:left="244"/>
        <w:rPr>
          <w:rFonts w:hAnsi="Meiryo UI"/>
          <w:szCs w:val="24"/>
        </w:rPr>
      </w:pPr>
      <w:bookmarkStart w:id="1" w:name="_Hlk217403782"/>
      <w:r w:rsidRPr="00866256">
        <w:rPr>
          <w:rFonts w:hAnsi="Meiryo UI" w:hint="eastAsia"/>
          <w:szCs w:val="24"/>
        </w:rPr>
        <w:t>（３）業務スケジュール（予定）</w:t>
      </w:r>
    </w:p>
    <w:tbl>
      <w:tblPr>
        <w:tblStyle w:val="aa"/>
        <w:tblW w:w="0" w:type="auto"/>
        <w:tblInd w:w="988" w:type="dxa"/>
        <w:tblLook w:val="04A0" w:firstRow="1" w:lastRow="0" w:firstColumn="1" w:lastColumn="0" w:noHBand="0" w:noVBand="1"/>
      </w:tblPr>
      <w:tblGrid>
        <w:gridCol w:w="2126"/>
        <w:gridCol w:w="5953"/>
      </w:tblGrid>
      <w:tr w:rsidR="00F229BF" w:rsidRPr="00866256" w14:paraId="1DF194EE" w14:textId="77777777" w:rsidTr="000D3F3B">
        <w:tc>
          <w:tcPr>
            <w:tcW w:w="2126" w:type="dxa"/>
          </w:tcPr>
          <w:bookmarkEnd w:id="1"/>
          <w:p w14:paraId="02DA2E8D" w14:textId="6E4644D8" w:rsidR="00F229BF" w:rsidRPr="00866256" w:rsidRDefault="00F229BF" w:rsidP="00F229BF">
            <w:pPr>
              <w:rPr>
                <w:rFonts w:hAnsi="Meiryo UI"/>
                <w:szCs w:val="24"/>
              </w:rPr>
            </w:pPr>
            <w:r w:rsidRPr="00866256">
              <w:rPr>
                <w:rFonts w:hAnsi="Meiryo UI" w:hint="eastAsia"/>
                <w:szCs w:val="24"/>
              </w:rPr>
              <w:t>電話対応期間</w:t>
            </w:r>
          </w:p>
        </w:tc>
        <w:tc>
          <w:tcPr>
            <w:tcW w:w="5953" w:type="dxa"/>
          </w:tcPr>
          <w:p w14:paraId="07388276" w14:textId="76E404E2" w:rsidR="00F229BF" w:rsidRPr="00866256" w:rsidRDefault="00F229BF" w:rsidP="00F229BF">
            <w:pPr>
              <w:rPr>
                <w:rFonts w:hAnsi="Meiryo UI"/>
                <w:szCs w:val="24"/>
              </w:rPr>
            </w:pPr>
            <w:r w:rsidRPr="00866256">
              <w:rPr>
                <w:rFonts w:hAnsi="Meiryo UI" w:hint="eastAsia"/>
                <w:szCs w:val="24"/>
              </w:rPr>
              <w:t>契約締結日より</w:t>
            </w:r>
            <w:r w:rsidR="005107D6" w:rsidRPr="00866256">
              <w:rPr>
                <w:rFonts w:hAnsi="Meiryo UI" w:hint="eastAsia"/>
                <w:szCs w:val="24"/>
              </w:rPr>
              <w:t>概ね</w:t>
            </w:r>
            <w:r w:rsidR="00187098" w:rsidRPr="00866256">
              <w:rPr>
                <w:rFonts w:hAnsi="Meiryo UI" w:hint="eastAsia"/>
                <w:szCs w:val="24"/>
              </w:rPr>
              <w:t>１</w:t>
            </w:r>
            <w:r w:rsidRPr="00866256">
              <w:rPr>
                <w:rFonts w:hAnsi="Meiryo UI" w:hint="eastAsia"/>
                <w:szCs w:val="24"/>
              </w:rPr>
              <w:t>週間後から契約終了日まで</w:t>
            </w:r>
          </w:p>
        </w:tc>
      </w:tr>
      <w:tr w:rsidR="00F229BF" w:rsidRPr="00866256" w14:paraId="14B79064" w14:textId="77777777" w:rsidTr="000D3F3B">
        <w:tc>
          <w:tcPr>
            <w:tcW w:w="2126" w:type="dxa"/>
          </w:tcPr>
          <w:p w14:paraId="57EB3170" w14:textId="7C65D532" w:rsidR="00F229BF" w:rsidRPr="00866256" w:rsidRDefault="00F229BF" w:rsidP="00F229BF">
            <w:pPr>
              <w:rPr>
                <w:rFonts w:hAnsi="Meiryo UI"/>
                <w:szCs w:val="24"/>
              </w:rPr>
            </w:pPr>
            <w:r w:rsidRPr="00866256">
              <w:rPr>
                <w:rFonts w:hAnsi="Meiryo UI" w:hint="eastAsia"/>
                <w:szCs w:val="24"/>
              </w:rPr>
              <w:t>審査・補正期間</w:t>
            </w:r>
          </w:p>
        </w:tc>
        <w:tc>
          <w:tcPr>
            <w:tcW w:w="5953" w:type="dxa"/>
          </w:tcPr>
          <w:p w14:paraId="74D46F1D" w14:textId="1911AE7C" w:rsidR="00F229BF" w:rsidRPr="00866256" w:rsidRDefault="005107D6" w:rsidP="00F229BF">
            <w:pPr>
              <w:rPr>
                <w:rFonts w:hAnsi="Meiryo UI"/>
                <w:szCs w:val="24"/>
              </w:rPr>
            </w:pPr>
            <w:r w:rsidRPr="00866256">
              <w:rPr>
                <w:rFonts w:hAnsi="Meiryo UI" w:hint="eastAsia"/>
                <w:szCs w:val="24"/>
              </w:rPr>
              <w:t>契約締結日より概ね２週間後</w:t>
            </w:r>
            <w:r w:rsidR="00F229BF" w:rsidRPr="00866256">
              <w:rPr>
                <w:rFonts w:hAnsi="Meiryo UI" w:hint="eastAsia"/>
                <w:szCs w:val="24"/>
              </w:rPr>
              <w:t>から令和８年</w:t>
            </w:r>
            <w:r w:rsidR="000D3F3B" w:rsidRPr="00866256">
              <w:rPr>
                <w:rFonts w:hAnsi="Meiryo UI" w:hint="eastAsia"/>
                <w:szCs w:val="24"/>
              </w:rPr>
              <w:t>5</w:t>
            </w:r>
            <w:r w:rsidR="00F229BF" w:rsidRPr="00866256">
              <w:rPr>
                <w:rFonts w:hAnsi="Meiryo UI" w:hint="eastAsia"/>
                <w:szCs w:val="24"/>
              </w:rPr>
              <w:t>月末まで</w:t>
            </w:r>
          </w:p>
        </w:tc>
      </w:tr>
      <w:tr w:rsidR="00F229BF" w:rsidRPr="00866256" w14:paraId="4D74B810" w14:textId="77777777" w:rsidTr="000D3F3B">
        <w:tc>
          <w:tcPr>
            <w:tcW w:w="2126" w:type="dxa"/>
          </w:tcPr>
          <w:p w14:paraId="612B12AF" w14:textId="4E44D187" w:rsidR="00F229BF" w:rsidRPr="00866256" w:rsidRDefault="00F229BF" w:rsidP="00F229BF">
            <w:pPr>
              <w:rPr>
                <w:rFonts w:hAnsi="Meiryo UI"/>
                <w:szCs w:val="24"/>
              </w:rPr>
            </w:pPr>
            <w:r w:rsidRPr="00866256">
              <w:rPr>
                <w:rFonts w:hAnsi="Meiryo UI" w:hint="eastAsia"/>
                <w:szCs w:val="24"/>
              </w:rPr>
              <w:t>支払期間</w:t>
            </w:r>
          </w:p>
        </w:tc>
        <w:tc>
          <w:tcPr>
            <w:tcW w:w="5953" w:type="dxa"/>
          </w:tcPr>
          <w:p w14:paraId="4C78B2EB" w14:textId="565F9B12" w:rsidR="00F229BF" w:rsidRPr="00866256" w:rsidRDefault="00F229BF" w:rsidP="00F229BF">
            <w:pPr>
              <w:rPr>
                <w:rFonts w:hAnsi="Meiryo UI"/>
                <w:szCs w:val="24"/>
              </w:rPr>
            </w:pPr>
            <w:r w:rsidRPr="00866256">
              <w:rPr>
                <w:rFonts w:hAnsi="Meiryo UI" w:hint="eastAsia"/>
                <w:szCs w:val="24"/>
              </w:rPr>
              <w:t>申請受付開始から令和8年</w:t>
            </w:r>
            <w:r w:rsidR="000D3F3B" w:rsidRPr="00866256">
              <w:rPr>
                <w:rFonts w:hAnsi="Meiryo UI" w:hint="eastAsia"/>
                <w:szCs w:val="24"/>
              </w:rPr>
              <w:t>6</w:t>
            </w:r>
            <w:r w:rsidRPr="00866256">
              <w:rPr>
                <w:rFonts w:hAnsi="Meiryo UI" w:hint="eastAsia"/>
                <w:szCs w:val="24"/>
              </w:rPr>
              <w:t>月末まで</w:t>
            </w:r>
          </w:p>
        </w:tc>
      </w:tr>
      <w:tr w:rsidR="00F229BF" w:rsidRPr="00866256" w14:paraId="56B3EB23" w14:textId="77777777" w:rsidTr="000D3F3B">
        <w:tc>
          <w:tcPr>
            <w:tcW w:w="2126" w:type="dxa"/>
          </w:tcPr>
          <w:p w14:paraId="11C61DB9" w14:textId="02CF0B42" w:rsidR="00F229BF" w:rsidRPr="00866256" w:rsidRDefault="00F82E8D" w:rsidP="00F229BF">
            <w:pPr>
              <w:rPr>
                <w:rFonts w:hAnsi="Meiryo UI"/>
                <w:szCs w:val="24"/>
              </w:rPr>
            </w:pPr>
            <w:r w:rsidRPr="00866256">
              <w:rPr>
                <w:rFonts w:hAnsi="Meiryo UI" w:hint="eastAsia"/>
                <w:szCs w:val="24"/>
              </w:rPr>
              <w:t>過誤</w:t>
            </w:r>
            <w:r w:rsidR="00F229BF" w:rsidRPr="00866256">
              <w:rPr>
                <w:rFonts w:hAnsi="Meiryo UI" w:hint="eastAsia"/>
                <w:szCs w:val="24"/>
              </w:rPr>
              <w:t>等の対応期間</w:t>
            </w:r>
          </w:p>
        </w:tc>
        <w:tc>
          <w:tcPr>
            <w:tcW w:w="5953" w:type="dxa"/>
          </w:tcPr>
          <w:p w14:paraId="786F08DC" w14:textId="458A780E" w:rsidR="00F229BF" w:rsidRPr="00866256" w:rsidRDefault="00F229BF" w:rsidP="00F229BF">
            <w:pPr>
              <w:rPr>
                <w:rFonts w:hAnsi="Meiryo UI"/>
                <w:szCs w:val="24"/>
              </w:rPr>
            </w:pPr>
            <w:r w:rsidRPr="00866256">
              <w:rPr>
                <w:rFonts w:hAnsi="Meiryo UI" w:hint="eastAsia"/>
                <w:szCs w:val="24"/>
              </w:rPr>
              <w:t>申請受付開始から契約終了日まで</w:t>
            </w:r>
          </w:p>
        </w:tc>
      </w:tr>
    </w:tbl>
    <w:p w14:paraId="1CF57EBD" w14:textId="2FAA936B" w:rsidR="005F4B02" w:rsidRPr="00866256" w:rsidRDefault="00DC2D5B">
      <w:pPr>
        <w:ind w:left="977" w:hangingChars="400" w:hanging="977"/>
        <w:rPr>
          <w:rFonts w:hAnsi="Meiryo UI"/>
          <w:szCs w:val="24"/>
        </w:rPr>
      </w:pPr>
      <w:r w:rsidRPr="00866256">
        <w:rPr>
          <w:rFonts w:hAnsi="Meiryo UI" w:hint="eastAsia"/>
          <w:szCs w:val="24"/>
        </w:rPr>
        <w:t xml:space="preserve">　　　　　　　全申請件数の約</w:t>
      </w:r>
      <w:r w:rsidR="00B62CCC" w:rsidRPr="00866256">
        <w:rPr>
          <w:rFonts w:hAnsi="Meiryo UI" w:hint="eastAsia"/>
          <w:szCs w:val="24"/>
        </w:rPr>
        <w:t>３</w:t>
      </w:r>
      <w:r w:rsidRPr="00866256">
        <w:rPr>
          <w:rFonts w:hAnsi="Meiryo UI"/>
          <w:szCs w:val="24"/>
        </w:rPr>
        <w:t>割を</w:t>
      </w:r>
      <w:r w:rsidR="00B62CCC" w:rsidRPr="00866256">
        <w:rPr>
          <w:rFonts w:hAnsi="Meiryo UI" w:hint="eastAsia"/>
          <w:szCs w:val="24"/>
        </w:rPr>
        <w:t>４</w:t>
      </w:r>
      <w:r w:rsidRPr="00866256">
        <w:rPr>
          <w:rFonts w:hAnsi="Meiryo UI"/>
          <w:szCs w:val="24"/>
        </w:rPr>
        <w:t>月末まで</w:t>
      </w:r>
      <w:r w:rsidRPr="00866256">
        <w:rPr>
          <w:rFonts w:hAnsi="Meiryo UI" w:hint="eastAsia"/>
          <w:szCs w:val="24"/>
        </w:rPr>
        <w:t>に、約</w:t>
      </w:r>
      <w:r w:rsidR="00B62CCC" w:rsidRPr="00866256">
        <w:rPr>
          <w:rFonts w:hAnsi="Meiryo UI" w:hint="eastAsia"/>
          <w:szCs w:val="24"/>
        </w:rPr>
        <w:t>７</w:t>
      </w:r>
      <w:r w:rsidRPr="00866256">
        <w:rPr>
          <w:rFonts w:hAnsi="Meiryo UI" w:hint="eastAsia"/>
          <w:szCs w:val="24"/>
        </w:rPr>
        <w:t>割を</w:t>
      </w:r>
      <w:r w:rsidR="00B62CCC" w:rsidRPr="00866256">
        <w:rPr>
          <w:rFonts w:hAnsi="Meiryo UI" w:hint="eastAsia"/>
          <w:szCs w:val="24"/>
        </w:rPr>
        <w:t>５</w:t>
      </w:r>
      <w:r w:rsidRPr="00866256">
        <w:rPr>
          <w:rFonts w:hAnsi="Meiryo UI" w:hint="eastAsia"/>
          <w:szCs w:val="24"/>
        </w:rPr>
        <w:t>月末までに、</w:t>
      </w:r>
      <w:r w:rsidR="00EC2C52" w:rsidRPr="00866256">
        <w:rPr>
          <w:rFonts w:hAnsi="Meiryo UI" w:hint="eastAsia"/>
          <w:szCs w:val="24"/>
        </w:rPr>
        <w:t>全申請件数を</w:t>
      </w:r>
      <w:r w:rsidR="000D3F3B" w:rsidRPr="00866256">
        <w:rPr>
          <w:rFonts w:hAnsi="Meiryo UI"/>
          <w:szCs w:val="24"/>
        </w:rPr>
        <w:t>6</w:t>
      </w:r>
      <w:r w:rsidR="005F4B02" w:rsidRPr="00866256">
        <w:rPr>
          <w:rFonts w:hAnsi="Meiryo UI" w:hint="eastAsia"/>
          <w:szCs w:val="24"/>
        </w:rPr>
        <w:t>月末までに</w:t>
      </w:r>
      <w:r w:rsidR="006C4337" w:rsidRPr="006C4337">
        <w:rPr>
          <w:rFonts w:hAnsi="Meiryo UI" w:hint="eastAsia"/>
          <w:szCs w:val="24"/>
        </w:rPr>
        <w:t>支援金の支払いが完了できるよう</w:t>
      </w:r>
      <w:r w:rsidR="00EC2C52" w:rsidRPr="00866256">
        <w:rPr>
          <w:rFonts w:hAnsi="Meiryo UI" w:hint="eastAsia"/>
          <w:szCs w:val="24"/>
        </w:rPr>
        <w:t>処理</w:t>
      </w:r>
      <w:r w:rsidR="00965077" w:rsidRPr="00866256">
        <w:rPr>
          <w:rFonts w:hAnsi="Meiryo UI" w:hint="eastAsia"/>
          <w:szCs w:val="24"/>
        </w:rPr>
        <w:t>（以下（４）</w:t>
      </w:r>
      <w:r w:rsidR="00965077" w:rsidRPr="00866256">
        <w:rPr>
          <w:rFonts w:hAnsi="Meiryo UI"/>
          <w:szCs w:val="24"/>
        </w:rPr>
        <w:t>-1</w:t>
      </w:r>
      <w:r w:rsidR="00965077" w:rsidRPr="00866256">
        <w:rPr>
          <w:rFonts w:hAnsi="Meiryo UI" w:hint="eastAsia"/>
          <w:szCs w:val="24"/>
        </w:rPr>
        <w:t>、（４）</w:t>
      </w:r>
      <w:r w:rsidR="00965077" w:rsidRPr="00866256">
        <w:rPr>
          <w:rFonts w:hAnsi="Meiryo UI"/>
          <w:szCs w:val="24"/>
        </w:rPr>
        <w:t>-2</w:t>
      </w:r>
      <w:r w:rsidR="00965077" w:rsidRPr="00866256">
        <w:rPr>
          <w:rFonts w:hAnsi="Meiryo UI" w:hint="eastAsia"/>
          <w:szCs w:val="24"/>
        </w:rPr>
        <w:t>に定める業務）</w:t>
      </w:r>
      <w:r w:rsidR="00EC2C52" w:rsidRPr="00866256">
        <w:rPr>
          <w:rFonts w:hAnsi="Meiryo UI" w:hint="eastAsia"/>
          <w:szCs w:val="24"/>
        </w:rPr>
        <w:t>し、「</w:t>
      </w:r>
      <w:r w:rsidR="00807363" w:rsidRPr="00866256">
        <w:rPr>
          <w:rFonts w:hAnsi="Meiryo UI" w:hint="eastAsia"/>
          <w:szCs w:val="24"/>
        </w:rPr>
        <w:t>支出予定一覧表</w:t>
      </w:r>
      <w:r w:rsidR="00EC2C52" w:rsidRPr="00866256">
        <w:rPr>
          <w:rFonts w:hAnsi="Meiryo UI" w:hint="eastAsia"/>
          <w:szCs w:val="24"/>
        </w:rPr>
        <w:t>」</w:t>
      </w:r>
      <w:r w:rsidR="005F4B02" w:rsidRPr="00866256">
        <w:rPr>
          <w:rFonts w:hAnsi="Meiryo UI" w:hint="eastAsia"/>
          <w:szCs w:val="24"/>
        </w:rPr>
        <w:t>を</w:t>
      </w:r>
      <w:r w:rsidR="00C422FF" w:rsidRPr="00866256">
        <w:rPr>
          <w:rFonts w:hAnsi="Meiryo UI" w:hint="eastAsia"/>
          <w:szCs w:val="24"/>
        </w:rPr>
        <w:t>受注者に納入すること</w:t>
      </w:r>
      <w:r w:rsidR="00B40B28" w:rsidRPr="00866256">
        <w:rPr>
          <w:rFonts w:hAnsi="Meiryo UI" w:hint="eastAsia"/>
          <w:szCs w:val="24"/>
        </w:rPr>
        <w:t>（【別紙１】業務フローを参照）</w:t>
      </w:r>
    </w:p>
    <w:p w14:paraId="474A8782" w14:textId="5BEFA5F6" w:rsidR="00406C35" w:rsidRPr="00866256" w:rsidRDefault="0032524D" w:rsidP="0032524D">
      <w:pPr>
        <w:ind w:leftChars="100" w:left="244"/>
        <w:rPr>
          <w:rFonts w:hAnsi="Meiryo UI"/>
          <w:szCs w:val="24"/>
        </w:rPr>
      </w:pPr>
      <w:r w:rsidRPr="00866256">
        <w:rPr>
          <w:rFonts w:hAnsi="Meiryo UI" w:hint="eastAsia"/>
          <w:szCs w:val="24"/>
        </w:rPr>
        <w:t>（</w:t>
      </w:r>
      <w:r w:rsidR="00EA7151" w:rsidRPr="00866256">
        <w:rPr>
          <w:rFonts w:hAnsi="Meiryo UI" w:hint="eastAsia"/>
          <w:szCs w:val="24"/>
        </w:rPr>
        <w:t>４</w:t>
      </w:r>
      <w:r w:rsidRPr="00866256">
        <w:rPr>
          <w:rFonts w:hAnsi="Meiryo UI" w:hint="eastAsia"/>
          <w:szCs w:val="24"/>
        </w:rPr>
        <w:t>）</w:t>
      </w:r>
      <w:r w:rsidR="00406C35" w:rsidRPr="00866256">
        <w:rPr>
          <w:rFonts w:hAnsi="Meiryo UI" w:hint="eastAsia"/>
          <w:szCs w:val="24"/>
        </w:rPr>
        <w:t>業務</w:t>
      </w:r>
      <w:r w:rsidR="00176B32" w:rsidRPr="00866256">
        <w:rPr>
          <w:rFonts w:hAnsi="Meiryo UI" w:hint="eastAsia"/>
          <w:szCs w:val="24"/>
        </w:rPr>
        <w:t>内容</w:t>
      </w:r>
      <w:r w:rsidR="00EA7151" w:rsidRPr="00866256">
        <w:rPr>
          <w:rFonts w:hAnsi="Meiryo UI" w:hint="eastAsia"/>
          <w:szCs w:val="24"/>
        </w:rPr>
        <w:t>（予定）</w:t>
      </w:r>
    </w:p>
    <w:p w14:paraId="27112DF2" w14:textId="45782711" w:rsidR="007B490F" w:rsidRPr="00866256" w:rsidRDefault="00176B32" w:rsidP="001A3E7B">
      <w:pPr>
        <w:ind w:leftChars="400" w:left="977" w:firstLineChars="100" w:firstLine="244"/>
        <w:rPr>
          <w:rFonts w:hAnsi="Meiryo UI"/>
          <w:szCs w:val="24"/>
        </w:rPr>
      </w:pPr>
      <w:r w:rsidRPr="00866256">
        <w:rPr>
          <w:rFonts w:hAnsi="Meiryo UI" w:hint="eastAsia"/>
          <w:szCs w:val="24"/>
        </w:rPr>
        <w:t>業務は、</w:t>
      </w:r>
      <w:bookmarkStart w:id="2" w:name="_Hlk194569615"/>
      <w:r w:rsidRPr="00866256">
        <w:rPr>
          <w:rFonts w:hAnsi="Meiryo UI" w:hint="eastAsia"/>
          <w:szCs w:val="24"/>
        </w:rPr>
        <w:t>大阪府の休日に関する条例（大阪府条例第２号）第２条第１項に規定する休日を除く</w:t>
      </w:r>
      <w:bookmarkEnd w:id="2"/>
      <w:r w:rsidRPr="00866256">
        <w:rPr>
          <w:rFonts w:hAnsi="Meiryo UI" w:hint="eastAsia"/>
          <w:szCs w:val="24"/>
        </w:rPr>
        <w:t>午前９時から午後６時までの間に行</w:t>
      </w:r>
      <w:r w:rsidR="00EA7151" w:rsidRPr="00866256">
        <w:rPr>
          <w:rFonts w:hAnsi="Meiryo UI" w:hint="eastAsia"/>
          <w:szCs w:val="24"/>
        </w:rPr>
        <w:t>い</w:t>
      </w:r>
      <w:r w:rsidRPr="00866256">
        <w:rPr>
          <w:rFonts w:hAnsi="Meiryo UI" w:hint="eastAsia"/>
          <w:szCs w:val="24"/>
        </w:rPr>
        <w:t>、</w:t>
      </w:r>
      <w:r w:rsidR="00EA7151" w:rsidRPr="00866256">
        <w:rPr>
          <w:rFonts w:hAnsi="Meiryo UI" w:hint="eastAsia"/>
          <w:szCs w:val="24"/>
        </w:rPr>
        <w:t>以下の業務を行うために必要な人員を確保</w:t>
      </w:r>
      <w:r w:rsidR="00CA67D9" w:rsidRPr="00866256">
        <w:rPr>
          <w:rFonts w:hAnsi="Meiryo UI" w:hint="eastAsia"/>
          <w:szCs w:val="24"/>
        </w:rPr>
        <w:t>すること。また、処理</w:t>
      </w:r>
      <w:r w:rsidR="00CA0A9C" w:rsidRPr="00866256">
        <w:rPr>
          <w:rFonts w:hAnsi="Meiryo UI" w:hint="eastAsia"/>
          <w:szCs w:val="24"/>
        </w:rPr>
        <w:t>に</w:t>
      </w:r>
      <w:r w:rsidR="00CA67D9" w:rsidRPr="00866256">
        <w:rPr>
          <w:rFonts w:hAnsi="Meiryo UI" w:hint="eastAsia"/>
          <w:szCs w:val="24"/>
        </w:rPr>
        <w:t>遅れが生じる</w:t>
      </w:r>
      <w:r w:rsidR="00E570E3" w:rsidRPr="00866256">
        <w:rPr>
          <w:rFonts w:hAnsi="Meiryo UI" w:hint="eastAsia"/>
          <w:szCs w:val="24"/>
        </w:rPr>
        <w:t>と見込まれる</w:t>
      </w:r>
      <w:r w:rsidR="00CA67D9" w:rsidRPr="00866256">
        <w:rPr>
          <w:rFonts w:hAnsi="Meiryo UI" w:hint="eastAsia"/>
          <w:szCs w:val="24"/>
        </w:rPr>
        <w:t>ときや</w:t>
      </w:r>
      <w:r w:rsidR="00EA7151" w:rsidRPr="00866256">
        <w:rPr>
          <w:rFonts w:hAnsi="Meiryo UI" w:hint="eastAsia"/>
          <w:szCs w:val="24"/>
        </w:rPr>
        <w:t>指定した期限内の審査完了が困難にな</w:t>
      </w:r>
      <w:r w:rsidR="00E570E3" w:rsidRPr="00866256">
        <w:rPr>
          <w:rFonts w:hAnsi="Meiryo UI" w:hint="eastAsia"/>
          <w:szCs w:val="24"/>
        </w:rPr>
        <w:t>ることが</w:t>
      </w:r>
      <w:r w:rsidR="001E34B6" w:rsidRPr="00866256">
        <w:rPr>
          <w:rFonts w:hAnsi="Meiryo UI" w:hint="eastAsia"/>
          <w:szCs w:val="24"/>
        </w:rPr>
        <w:t>見込</w:t>
      </w:r>
      <w:r w:rsidR="00E570E3" w:rsidRPr="00866256">
        <w:rPr>
          <w:rFonts w:hAnsi="Meiryo UI" w:hint="eastAsia"/>
          <w:szCs w:val="24"/>
        </w:rPr>
        <w:t>まれる</w:t>
      </w:r>
      <w:r w:rsidR="00EA7151" w:rsidRPr="00866256">
        <w:rPr>
          <w:rFonts w:hAnsi="Meiryo UI" w:hint="eastAsia"/>
          <w:szCs w:val="24"/>
        </w:rPr>
        <w:t>ときは、</w:t>
      </w:r>
      <w:r w:rsidR="00E570E3" w:rsidRPr="00866256">
        <w:rPr>
          <w:rFonts w:hAnsi="Meiryo UI" w:hint="eastAsia"/>
          <w:szCs w:val="24"/>
        </w:rPr>
        <w:t>直ちに</w:t>
      </w:r>
      <w:r w:rsidR="00CB634D" w:rsidRPr="00866256">
        <w:rPr>
          <w:rFonts w:hAnsi="Meiryo UI" w:hint="eastAsia"/>
          <w:szCs w:val="24"/>
        </w:rPr>
        <w:t>発注者</w:t>
      </w:r>
      <w:r w:rsidR="00EA7151" w:rsidRPr="00866256">
        <w:rPr>
          <w:rFonts w:hAnsi="Meiryo UI" w:hint="eastAsia"/>
          <w:szCs w:val="24"/>
        </w:rPr>
        <w:t>と協議の上</w:t>
      </w:r>
      <w:r w:rsidR="00BC4F19" w:rsidRPr="00866256">
        <w:rPr>
          <w:rFonts w:hAnsi="Meiryo UI" w:hint="eastAsia"/>
          <w:szCs w:val="24"/>
        </w:rPr>
        <w:t>、</w:t>
      </w:r>
      <w:r w:rsidR="00CB634D" w:rsidRPr="00866256">
        <w:rPr>
          <w:rFonts w:hAnsi="Meiryo UI" w:hint="eastAsia"/>
          <w:szCs w:val="24"/>
        </w:rPr>
        <w:t>発注者</w:t>
      </w:r>
      <w:r w:rsidR="00BC4F19" w:rsidRPr="00866256">
        <w:rPr>
          <w:rFonts w:hAnsi="Meiryo UI" w:hint="eastAsia"/>
          <w:szCs w:val="24"/>
        </w:rPr>
        <w:t>から増員要請を受けた場合は、概ね</w:t>
      </w:r>
      <w:r w:rsidR="00BC4F19" w:rsidRPr="00866256">
        <w:rPr>
          <w:rFonts w:hAnsi="Meiryo UI"/>
          <w:szCs w:val="24"/>
        </w:rPr>
        <w:t>1週間</w:t>
      </w:r>
      <w:r w:rsidR="007F5E97" w:rsidRPr="00866256">
        <w:rPr>
          <w:rFonts w:hAnsi="Meiryo UI" w:hint="eastAsia"/>
          <w:szCs w:val="24"/>
        </w:rPr>
        <w:t>以</w:t>
      </w:r>
      <w:r w:rsidR="00BC4F19" w:rsidRPr="00866256">
        <w:rPr>
          <w:rFonts w:hAnsi="Meiryo UI"/>
          <w:szCs w:val="24"/>
        </w:rPr>
        <w:t>内に</w:t>
      </w:r>
      <w:r w:rsidR="00BC4F19" w:rsidRPr="00866256">
        <w:rPr>
          <w:rFonts w:hAnsi="Meiryo UI" w:hint="eastAsia"/>
          <w:szCs w:val="24"/>
        </w:rPr>
        <w:t>増員すること</w:t>
      </w:r>
      <w:r w:rsidR="00EA7151" w:rsidRPr="00866256">
        <w:rPr>
          <w:rFonts w:hAnsi="Meiryo UI" w:hint="eastAsia"/>
          <w:szCs w:val="24"/>
        </w:rPr>
        <w:t>。</w:t>
      </w:r>
      <w:r w:rsidR="00A46584" w:rsidRPr="00866256">
        <w:rPr>
          <w:rFonts w:hAnsi="Meiryo UI" w:hint="eastAsia"/>
          <w:szCs w:val="24"/>
        </w:rPr>
        <w:t>なお、申請受付開始当初に多数の申請が見込まれることから、審査業務については最低</w:t>
      </w:r>
      <w:r w:rsidR="007B490F" w:rsidRPr="00866256">
        <w:rPr>
          <w:rFonts w:hAnsi="Meiryo UI" w:hint="eastAsia"/>
          <w:szCs w:val="24"/>
        </w:rPr>
        <w:t>20名</w:t>
      </w:r>
      <w:r w:rsidR="0049035C" w:rsidRPr="0049035C">
        <w:rPr>
          <w:rFonts w:hAnsi="Meiryo UI" w:hint="eastAsia"/>
          <w:szCs w:val="24"/>
        </w:rPr>
        <w:t>（受電業務との兼務可）</w:t>
      </w:r>
      <w:r w:rsidR="00A46584" w:rsidRPr="00866256">
        <w:rPr>
          <w:rFonts w:hAnsi="Meiryo UI" w:hint="eastAsia"/>
          <w:szCs w:val="24"/>
        </w:rPr>
        <w:t>で</w:t>
      </w:r>
      <w:r w:rsidR="007B490F" w:rsidRPr="00866256">
        <w:rPr>
          <w:rFonts w:hAnsi="Meiryo UI" w:hint="eastAsia"/>
          <w:szCs w:val="24"/>
        </w:rPr>
        <w:t>体制</w:t>
      </w:r>
      <w:r w:rsidR="00A46584" w:rsidRPr="00866256">
        <w:rPr>
          <w:rFonts w:hAnsi="Meiryo UI" w:hint="eastAsia"/>
          <w:szCs w:val="24"/>
        </w:rPr>
        <w:t>を構築すること。</w:t>
      </w:r>
    </w:p>
    <w:p w14:paraId="1AA9F713" w14:textId="77777777" w:rsidR="007B490F" w:rsidRPr="00866256" w:rsidRDefault="00E570E3" w:rsidP="00CA67D9">
      <w:pPr>
        <w:ind w:leftChars="400" w:left="977" w:firstLineChars="100" w:firstLine="244"/>
        <w:rPr>
          <w:rFonts w:hAnsi="Meiryo UI"/>
          <w:szCs w:val="24"/>
        </w:rPr>
      </w:pPr>
      <w:r w:rsidRPr="00866256">
        <w:rPr>
          <w:rFonts w:hAnsi="Meiryo UI" w:hint="eastAsia"/>
          <w:szCs w:val="24"/>
        </w:rPr>
        <w:t>【参考】令和７年度の同様の事業における体制：</w:t>
      </w:r>
      <w:r w:rsidR="00CA67D9" w:rsidRPr="00866256">
        <w:rPr>
          <w:rFonts w:hAnsi="Meiryo UI" w:hint="eastAsia"/>
          <w:szCs w:val="24"/>
        </w:rPr>
        <w:t>最大</w:t>
      </w:r>
      <w:r w:rsidRPr="00866256">
        <w:rPr>
          <w:rFonts w:hAnsi="Meiryo UI"/>
          <w:szCs w:val="24"/>
        </w:rPr>
        <w:t>2</w:t>
      </w:r>
      <w:r w:rsidR="00F82E8D" w:rsidRPr="00866256">
        <w:rPr>
          <w:rFonts w:hAnsi="Meiryo UI"/>
          <w:szCs w:val="24"/>
        </w:rPr>
        <w:t>3</w:t>
      </w:r>
      <w:r w:rsidR="00CA67D9" w:rsidRPr="00866256">
        <w:rPr>
          <w:rFonts w:hAnsi="Meiryo UI" w:hint="eastAsia"/>
          <w:szCs w:val="24"/>
        </w:rPr>
        <w:t>名</w:t>
      </w:r>
    </w:p>
    <w:p w14:paraId="776F92D1" w14:textId="4F179732" w:rsidR="00AC3484" w:rsidRPr="00866256" w:rsidRDefault="00AC3484" w:rsidP="00CA67D9">
      <w:pPr>
        <w:ind w:leftChars="400" w:left="977" w:firstLineChars="100" w:firstLine="244"/>
        <w:rPr>
          <w:rFonts w:hAnsi="Meiryo UI"/>
          <w:szCs w:val="24"/>
        </w:rPr>
      </w:pPr>
      <w:r w:rsidRPr="00866256">
        <w:rPr>
          <w:rFonts w:hAnsi="Meiryo UI" w:hint="eastAsia"/>
          <w:szCs w:val="24"/>
        </w:rPr>
        <w:t>業務の進捗状況については、申請日ごとに処理件数を把握し、完了までを管理すること。</w:t>
      </w:r>
    </w:p>
    <w:p w14:paraId="5AFC4DAE" w14:textId="5710444F" w:rsidR="00DA78DA" w:rsidRPr="00866256" w:rsidRDefault="00176B32" w:rsidP="00A13422">
      <w:pPr>
        <w:ind w:leftChars="400" w:left="977" w:firstLineChars="100" w:firstLine="244"/>
        <w:rPr>
          <w:rFonts w:hAnsi="Meiryo UI"/>
          <w:szCs w:val="24"/>
        </w:rPr>
      </w:pPr>
      <w:r w:rsidRPr="00866256">
        <w:rPr>
          <w:rFonts w:hAnsi="Meiryo UI" w:hint="eastAsia"/>
          <w:szCs w:val="24"/>
        </w:rPr>
        <w:t>支給対象施設から</w:t>
      </w:r>
      <w:r w:rsidR="00572A13" w:rsidRPr="00866256">
        <w:rPr>
          <w:rFonts w:hAnsi="Meiryo UI" w:hint="eastAsia"/>
          <w:szCs w:val="24"/>
        </w:rPr>
        <w:t>大阪府</w:t>
      </w:r>
      <w:r w:rsidR="00F82B73" w:rsidRPr="00866256">
        <w:rPr>
          <w:rFonts w:hAnsi="Meiryo UI" w:hint="eastAsia"/>
          <w:szCs w:val="24"/>
        </w:rPr>
        <w:t>が提供する</w:t>
      </w:r>
      <w:r w:rsidR="00572A13" w:rsidRPr="00866256">
        <w:rPr>
          <w:rFonts w:hAnsi="Meiryo UI" w:hint="eastAsia"/>
          <w:szCs w:val="24"/>
        </w:rPr>
        <w:t>システム</w:t>
      </w:r>
      <w:r w:rsidR="000537EF" w:rsidRPr="00866256">
        <w:rPr>
          <w:rFonts w:hAnsi="Meiryo UI" w:hint="eastAsia"/>
          <w:szCs w:val="24"/>
        </w:rPr>
        <w:t>による電子申請</w:t>
      </w:r>
      <w:r w:rsidR="00743EA2" w:rsidRPr="00866256">
        <w:rPr>
          <w:rFonts w:hAnsi="Meiryo UI" w:hint="eastAsia"/>
          <w:szCs w:val="24"/>
        </w:rPr>
        <w:t>又は紙</w:t>
      </w:r>
      <w:r w:rsidR="00572A13" w:rsidRPr="00866256">
        <w:rPr>
          <w:rFonts w:hAnsi="Meiryo UI" w:hint="eastAsia"/>
          <w:szCs w:val="24"/>
        </w:rPr>
        <w:t>により申請された内</w:t>
      </w:r>
      <w:r w:rsidR="00572A13" w:rsidRPr="00866256">
        <w:rPr>
          <w:rFonts w:hAnsi="Meiryo UI" w:hint="eastAsia"/>
          <w:szCs w:val="24"/>
        </w:rPr>
        <w:lastRenderedPageBreak/>
        <w:t>容について、</w:t>
      </w:r>
      <w:r w:rsidR="00A13422" w:rsidRPr="00866256">
        <w:rPr>
          <w:rFonts w:hAnsi="Meiryo UI" w:hint="eastAsia"/>
          <w:szCs w:val="24"/>
        </w:rPr>
        <w:t>発注者が提供する</w:t>
      </w:r>
      <w:r w:rsidR="00D314AB" w:rsidRPr="00866256">
        <w:rPr>
          <w:rFonts w:hAnsi="Meiryo UI" w:hint="eastAsia"/>
          <w:szCs w:val="24"/>
        </w:rPr>
        <w:t>マニュアル</w:t>
      </w:r>
      <w:r w:rsidR="00C74961" w:rsidRPr="00866256">
        <w:rPr>
          <w:rFonts w:hAnsi="Meiryo UI" w:hint="eastAsia"/>
          <w:szCs w:val="24"/>
        </w:rPr>
        <w:t>等</w:t>
      </w:r>
      <w:r w:rsidR="00D314AB" w:rsidRPr="00866256">
        <w:rPr>
          <w:rFonts w:hAnsi="Meiryo UI" w:hint="eastAsia"/>
          <w:szCs w:val="24"/>
        </w:rPr>
        <w:t>に基づき</w:t>
      </w:r>
      <w:r w:rsidR="00D1357C" w:rsidRPr="00866256">
        <w:rPr>
          <w:rFonts w:hAnsi="Meiryo UI" w:hint="eastAsia"/>
          <w:szCs w:val="24"/>
        </w:rPr>
        <w:t>、支給要件等の確認審査を行</w:t>
      </w:r>
      <w:r w:rsidR="00473D2B" w:rsidRPr="00866256">
        <w:rPr>
          <w:rFonts w:hAnsi="Meiryo UI" w:hint="eastAsia"/>
          <w:szCs w:val="24"/>
        </w:rPr>
        <w:t>うこと。また、</w:t>
      </w:r>
      <w:r w:rsidR="00D1357C" w:rsidRPr="00866256">
        <w:rPr>
          <w:rFonts w:hAnsi="Meiryo UI" w:hint="eastAsia"/>
          <w:szCs w:val="24"/>
        </w:rPr>
        <w:t>発注者が指定する様式・ファイル形式による支援金</w:t>
      </w:r>
      <w:r w:rsidR="004A225B" w:rsidRPr="00866256">
        <w:rPr>
          <w:rFonts w:hAnsi="Meiryo UI" w:hint="eastAsia"/>
          <w:szCs w:val="24"/>
        </w:rPr>
        <w:t>支出予定</w:t>
      </w:r>
      <w:r w:rsidR="00D1357C" w:rsidRPr="00866256">
        <w:rPr>
          <w:rFonts w:hAnsi="Meiryo UI" w:hint="eastAsia"/>
          <w:szCs w:val="24"/>
        </w:rPr>
        <w:t>一覧</w:t>
      </w:r>
      <w:r w:rsidR="004A225B" w:rsidRPr="00866256">
        <w:rPr>
          <w:rFonts w:hAnsi="Meiryo UI" w:hint="eastAsia"/>
          <w:szCs w:val="24"/>
        </w:rPr>
        <w:t>表</w:t>
      </w:r>
      <w:r w:rsidR="00C74961" w:rsidRPr="00866256">
        <w:rPr>
          <w:rFonts w:hAnsi="Meiryo UI" w:hint="eastAsia"/>
          <w:szCs w:val="24"/>
        </w:rPr>
        <w:t>等</w:t>
      </w:r>
      <w:r w:rsidR="00D1357C" w:rsidRPr="00866256">
        <w:rPr>
          <w:rFonts w:hAnsi="Meiryo UI" w:hint="eastAsia"/>
          <w:szCs w:val="24"/>
        </w:rPr>
        <w:t>を作成し、発注者に納入する</w:t>
      </w:r>
      <w:r w:rsidRPr="00866256">
        <w:rPr>
          <w:rFonts w:hAnsi="Meiryo UI" w:hint="eastAsia"/>
          <w:szCs w:val="24"/>
        </w:rPr>
        <w:t>こと</w:t>
      </w:r>
      <w:r w:rsidR="00D1357C" w:rsidRPr="00866256">
        <w:rPr>
          <w:rFonts w:hAnsi="Meiryo UI" w:hint="eastAsia"/>
          <w:szCs w:val="24"/>
        </w:rPr>
        <w:t>。</w:t>
      </w:r>
      <w:r w:rsidR="00DA78DA" w:rsidRPr="00866256">
        <w:rPr>
          <w:rFonts w:hAnsi="Meiryo UI" w:hint="eastAsia"/>
          <w:szCs w:val="24"/>
        </w:rPr>
        <w:t xml:space="preserve">　</w:t>
      </w:r>
      <w:r w:rsidR="002206AB" w:rsidRPr="00866256">
        <w:rPr>
          <w:rFonts w:hAnsi="Meiryo UI" w:hint="eastAsia"/>
          <w:szCs w:val="24"/>
        </w:rPr>
        <w:t>（様式は【別紙３】参照）</w:t>
      </w:r>
    </w:p>
    <w:p w14:paraId="1DF8C5A8" w14:textId="39477474" w:rsidR="005453D9" w:rsidRPr="00866256" w:rsidRDefault="00176B32" w:rsidP="005453D9">
      <w:pPr>
        <w:ind w:leftChars="400" w:left="977" w:firstLineChars="100" w:firstLine="244"/>
        <w:rPr>
          <w:rFonts w:hAnsi="Meiryo UI"/>
          <w:szCs w:val="24"/>
        </w:rPr>
      </w:pPr>
      <w:r w:rsidRPr="00866256">
        <w:rPr>
          <w:rFonts w:hAnsi="Meiryo UI" w:hint="eastAsia"/>
          <w:szCs w:val="24"/>
        </w:rPr>
        <w:t>なお</w:t>
      </w:r>
      <w:r w:rsidR="00D314AB" w:rsidRPr="00866256">
        <w:rPr>
          <w:rFonts w:hAnsi="Meiryo UI" w:hint="eastAsia"/>
          <w:szCs w:val="24"/>
        </w:rPr>
        <w:t>、</w:t>
      </w:r>
      <w:r w:rsidR="002E3F24" w:rsidRPr="00866256">
        <w:rPr>
          <w:rFonts w:hAnsi="Meiryo UI" w:hint="eastAsia"/>
          <w:szCs w:val="24"/>
        </w:rPr>
        <w:t>紙申請受付業務について</w:t>
      </w:r>
      <w:r w:rsidR="00DA78DA" w:rsidRPr="00866256">
        <w:rPr>
          <w:rFonts w:hAnsi="Meiryo UI" w:hint="eastAsia"/>
          <w:szCs w:val="24"/>
        </w:rPr>
        <w:t>は</w:t>
      </w:r>
      <w:r w:rsidR="002E3F24" w:rsidRPr="00866256">
        <w:rPr>
          <w:rFonts w:hAnsi="Meiryo UI" w:hint="eastAsia"/>
          <w:szCs w:val="24"/>
        </w:rPr>
        <w:t>、発注者が指定する様式・ファイル形式による</w:t>
      </w:r>
      <w:r w:rsidR="00743EA2" w:rsidRPr="00866256">
        <w:rPr>
          <w:rFonts w:hAnsi="Meiryo UI" w:hint="eastAsia"/>
          <w:szCs w:val="24"/>
        </w:rPr>
        <w:t>審査用データ作成</w:t>
      </w:r>
      <w:r w:rsidR="002E3F24" w:rsidRPr="00866256">
        <w:rPr>
          <w:rFonts w:hAnsi="Meiryo UI" w:hint="eastAsia"/>
          <w:szCs w:val="24"/>
        </w:rPr>
        <w:t>等</w:t>
      </w:r>
      <w:r w:rsidR="002206AB" w:rsidRPr="00866256">
        <w:rPr>
          <w:rFonts w:hAnsi="Meiryo UI" w:hint="eastAsia"/>
          <w:szCs w:val="24"/>
        </w:rPr>
        <w:t>の</w:t>
      </w:r>
      <w:r w:rsidR="00432876" w:rsidRPr="00866256">
        <w:rPr>
          <w:rFonts w:hAnsi="Meiryo UI" w:hint="eastAsia"/>
          <w:szCs w:val="24"/>
        </w:rPr>
        <w:t>必要データ</w:t>
      </w:r>
      <w:r w:rsidR="002E3F24" w:rsidRPr="00866256">
        <w:rPr>
          <w:rFonts w:hAnsi="Meiryo UI" w:hint="eastAsia"/>
          <w:szCs w:val="24"/>
        </w:rPr>
        <w:t>を作成し、発注者に納入する</w:t>
      </w:r>
      <w:r w:rsidRPr="00866256">
        <w:rPr>
          <w:rFonts w:hAnsi="Meiryo UI" w:hint="eastAsia"/>
          <w:szCs w:val="24"/>
        </w:rPr>
        <w:t>こと</w:t>
      </w:r>
      <w:r w:rsidR="002E3F24" w:rsidRPr="00866256">
        <w:rPr>
          <w:rFonts w:hAnsi="Meiryo UI" w:hint="eastAsia"/>
          <w:szCs w:val="24"/>
        </w:rPr>
        <w:t>。</w:t>
      </w:r>
      <w:r w:rsidR="00D1357C" w:rsidRPr="00866256">
        <w:rPr>
          <w:rFonts w:hAnsi="Meiryo UI" w:hint="eastAsia"/>
          <w:szCs w:val="24"/>
        </w:rPr>
        <w:t>（</w:t>
      </w:r>
      <w:r w:rsidR="002E3F24" w:rsidRPr="00866256">
        <w:rPr>
          <w:rFonts w:hAnsi="Meiryo UI" w:hint="eastAsia"/>
          <w:szCs w:val="24"/>
        </w:rPr>
        <w:t>【</w:t>
      </w:r>
      <w:r w:rsidR="00D1357C" w:rsidRPr="00866256">
        <w:rPr>
          <w:rFonts w:hAnsi="Meiryo UI" w:hint="eastAsia"/>
          <w:szCs w:val="24"/>
        </w:rPr>
        <w:t>別紙</w:t>
      </w:r>
      <w:r w:rsidR="002E3F24" w:rsidRPr="00866256">
        <w:rPr>
          <w:rFonts w:hAnsi="Meiryo UI" w:hint="eastAsia"/>
          <w:szCs w:val="24"/>
        </w:rPr>
        <w:t>１】</w:t>
      </w:r>
      <w:r w:rsidR="00C74961" w:rsidRPr="00866256">
        <w:rPr>
          <w:rFonts w:hAnsi="Meiryo UI" w:hint="eastAsia"/>
          <w:szCs w:val="24"/>
        </w:rPr>
        <w:t>業務フロー</w:t>
      </w:r>
      <w:r w:rsidR="003A5B13" w:rsidRPr="00866256">
        <w:rPr>
          <w:rFonts w:hAnsi="Meiryo UI" w:hint="eastAsia"/>
          <w:szCs w:val="24"/>
        </w:rPr>
        <w:t>を</w:t>
      </w:r>
      <w:r w:rsidR="00D1357C" w:rsidRPr="00866256">
        <w:rPr>
          <w:rFonts w:hAnsi="Meiryo UI" w:hint="eastAsia"/>
          <w:szCs w:val="24"/>
        </w:rPr>
        <w:t>参照）</w:t>
      </w:r>
    </w:p>
    <w:p w14:paraId="7BB4F12C" w14:textId="2619812A" w:rsidR="0032524D" w:rsidRPr="00866256" w:rsidRDefault="00406C35" w:rsidP="00473D2B">
      <w:pPr>
        <w:ind w:firstLineChars="100" w:firstLine="244"/>
        <w:rPr>
          <w:rFonts w:hAnsi="Meiryo UI"/>
          <w:szCs w:val="24"/>
        </w:rPr>
      </w:pPr>
      <w:r w:rsidRPr="00866256">
        <w:rPr>
          <w:rFonts w:hAnsi="Meiryo UI" w:hint="eastAsia"/>
          <w:szCs w:val="24"/>
        </w:rPr>
        <w:t>（</w:t>
      </w:r>
      <w:r w:rsidR="00EA7151" w:rsidRPr="00866256">
        <w:rPr>
          <w:rFonts w:hAnsi="Meiryo UI" w:hint="eastAsia"/>
          <w:szCs w:val="24"/>
        </w:rPr>
        <w:t>４</w:t>
      </w:r>
      <w:r w:rsidRPr="00866256">
        <w:rPr>
          <w:rFonts w:hAnsi="Meiryo UI" w:hint="eastAsia"/>
          <w:szCs w:val="24"/>
        </w:rPr>
        <w:t>）</w:t>
      </w:r>
      <w:r w:rsidR="009933BB" w:rsidRPr="00866256">
        <w:rPr>
          <w:rFonts w:hAnsi="Meiryo UI" w:hint="eastAsia"/>
          <w:szCs w:val="24"/>
        </w:rPr>
        <w:t>-１．</w:t>
      </w:r>
      <w:r w:rsidR="00B5400F" w:rsidRPr="00866256">
        <w:rPr>
          <w:rFonts w:hAnsi="Meiryo UI" w:hint="eastAsia"/>
          <w:szCs w:val="24"/>
        </w:rPr>
        <w:t>審査業務</w:t>
      </w:r>
    </w:p>
    <w:p w14:paraId="67951081" w14:textId="77777777" w:rsidR="007914F1" w:rsidRPr="00866256" w:rsidRDefault="007914F1" w:rsidP="00B5400F">
      <w:pPr>
        <w:ind w:leftChars="300" w:left="977" w:hangingChars="100" w:hanging="244"/>
        <w:rPr>
          <w:rFonts w:hAnsi="Meiryo UI"/>
          <w:szCs w:val="24"/>
        </w:rPr>
      </w:pPr>
      <w:r w:rsidRPr="00866256">
        <w:rPr>
          <w:rFonts w:hAnsi="Meiryo UI" w:hint="eastAsia"/>
          <w:szCs w:val="24"/>
        </w:rPr>
        <w:t xml:space="preserve">①　</w:t>
      </w:r>
      <w:r w:rsidR="00E517E3" w:rsidRPr="00866256">
        <w:rPr>
          <w:rFonts w:hAnsi="Meiryo UI" w:hint="eastAsia"/>
          <w:szCs w:val="24"/>
        </w:rPr>
        <w:t>申請内容チェック</w:t>
      </w:r>
    </w:p>
    <w:p w14:paraId="5CA717E0" w14:textId="0E96BA9C" w:rsidR="006D4C05" w:rsidRPr="00866256" w:rsidRDefault="006D4C05" w:rsidP="006D4C05">
      <w:pPr>
        <w:ind w:leftChars="498" w:left="1460" w:hangingChars="100" w:hanging="244"/>
        <w:rPr>
          <w:rFonts w:hAnsi="Meiryo UI"/>
          <w:szCs w:val="24"/>
        </w:rPr>
      </w:pPr>
      <w:r w:rsidRPr="00866256">
        <w:rPr>
          <w:rFonts w:hAnsi="Meiryo UI" w:hint="eastAsia"/>
          <w:szCs w:val="24"/>
        </w:rPr>
        <w:t xml:space="preserve">　【別紙</w:t>
      </w:r>
      <w:r w:rsidR="00816986" w:rsidRPr="00866256">
        <w:rPr>
          <w:rFonts w:hAnsi="Meiryo UI" w:hint="eastAsia"/>
          <w:szCs w:val="24"/>
        </w:rPr>
        <w:t>２</w:t>
      </w:r>
      <w:r w:rsidRPr="00866256">
        <w:rPr>
          <w:rFonts w:hAnsi="Meiryo UI" w:hint="eastAsia"/>
          <w:szCs w:val="24"/>
        </w:rPr>
        <w:t>】チェックリストに基づきア～ウの項目について審査を行うこと。</w:t>
      </w:r>
    </w:p>
    <w:p w14:paraId="4781A58C" w14:textId="2532B9A8" w:rsidR="00F134BA" w:rsidRPr="00866256" w:rsidRDefault="00F134BA" w:rsidP="006D4C05">
      <w:pPr>
        <w:ind w:leftChars="498" w:left="1460" w:hangingChars="100" w:hanging="244"/>
        <w:rPr>
          <w:rFonts w:hAnsi="Meiryo UI"/>
          <w:szCs w:val="24"/>
        </w:rPr>
      </w:pPr>
      <w:r w:rsidRPr="00866256">
        <w:rPr>
          <w:rFonts w:hAnsi="Meiryo UI" w:hint="eastAsia"/>
          <w:szCs w:val="24"/>
        </w:rPr>
        <w:t>（平均処理時間：１件あたり５～１０分程度）</w:t>
      </w:r>
    </w:p>
    <w:p w14:paraId="114BE59D" w14:textId="59E66BE7" w:rsidR="00E517E3" w:rsidRPr="00866256" w:rsidRDefault="00E517E3" w:rsidP="00E517E3">
      <w:pPr>
        <w:ind w:leftChars="400" w:left="1221" w:hangingChars="100" w:hanging="244"/>
        <w:rPr>
          <w:rFonts w:hAnsi="Meiryo UI"/>
          <w:szCs w:val="24"/>
        </w:rPr>
      </w:pPr>
      <w:r w:rsidRPr="00866256">
        <w:rPr>
          <w:rFonts w:hAnsi="Meiryo UI" w:hint="eastAsia"/>
          <w:szCs w:val="24"/>
        </w:rPr>
        <w:t>ア　申請内容データと</w:t>
      </w:r>
      <w:r w:rsidR="00D314AB" w:rsidRPr="00866256">
        <w:rPr>
          <w:rFonts w:hAnsi="Meiryo UI" w:hint="eastAsia"/>
          <w:szCs w:val="24"/>
        </w:rPr>
        <w:t>管理台帳</w:t>
      </w:r>
      <w:r w:rsidRPr="00866256">
        <w:rPr>
          <w:rFonts w:hAnsi="Meiryo UI" w:hint="eastAsia"/>
          <w:szCs w:val="24"/>
        </w:rPr>
        <w:t>との突合</w:t>
      </w:r>
    </w:p>
    <w:p w14:paraId="27B46777" w14:textId="77777777" w:rsidR="00E517E3" w:rsidRPr="00866256" w:rsidRDefault="00BE26C9" w:rsidP="00E517E3">
      <w:pPr>
        <w:ind w:leftChars="400" w:left="1221" w:hangingChars="100" w:hanging="244"/>
        <w:rPr>
          <w:rFonts w:hAnsi="Meiryo UI"/>
          <w:szCs w:val="24"/>
        </w:rPr>
      </w:pPr>
      <w:r w:rsidRPr="00866256">
        <w:rPr>
          <w:rFonts w:hAnsi="Meiryo UI" w:hint="eastAsia"/>
          <w:szCs w:val="24"/>
        </w:rPr>
        <w:t>（ア）支給対象施設区分</w:t>
      </w:r>
    </w:p>
    <w:p w14:paraId="4EF2193F" w14:textId="77777777" w:rsidR="00E517E3" w:rsidRPr="00866256" w:rsidRDefault="00E517E3" w:rsidP="00E517E3">
      <w:pPr>
        <w:ind w:leftChars="400" w:left="1221" w:hangingChars="100" w:hanging="244"/>
        <w:rPr>
          <w:rFonts w:hAnsi="Meiryo UI"/>
          <w:szCs w:val="24"/>
        </w:rPr>
      </w:pPr>
      <w:r w:rsidRPr="00866256">
        <w:rPr>
          <w:rFonts w:hAnsi="Meiryo UI" w:hint="eastAsia"/>
          <w:szCs w:val="24"/>
        </w:rPr>
        <w:t>（イ）</w:t>
      </w:r>
      <w:r w:rsidR="00BE26C9" w:rsidRPr="00866256">
        <w:rPr>
          <w:rFonts w:hAnsi="Meiryo UI" w:hint="eastAsia"/>
          <w:szCs w:val="24"/>
        </w:rPr>
        <w:t>許可病床数</w:t>
      </w:r>
    </w:p>
    <w:p w14:paraId="38BF57A2" w14:textId="77777777" w:rsidR="009B6AB8" w:rsidRPr="00866256" w:rsidRDefault="009B6AB8" w:rsidP="00E517E3">
      <w:pPr>
        <w:ind w:leftChars="400" w:left="1221" w:hangingChars="100" w:hanging="244"/>
        <w:rPr>
          <w:rFonts w:hAnsi="Meiryo UI"/>
          <w:szCs w:val="24"/>
        </w:rPr>
      </w:pPr>
      <w:r w:rsidRPr="00866256">
        <w:rPr>
          <w:rFonts w:hAnsi="Meiryo UI" w:hint="eastAsia"/>
          <w:szCs w:val="24"/>
        </w:rPr>
        <w:t>（ウ）</w:t>
      </w:r>
      <w:r w:rsidR="00BE26C9" w:rsidRPr="00866256">
        <w:rPr>
          <w:rFonts w:hAnsi="Meiryo UI" w:hint="eastAsia"/>
          <w:szCs w:val="24"/>
        </w:rPr>
        <w:t>保険機関等コード</w:t>
      </w:r>
    </w:p>
    <w:p w14:paraId="1F91C236" w14:textId="0E8229A3" w:rsidR="00BE26C9" w:rsidRPr="00866256" w:rsidRDefault="00BE26C9" w:rsidP="00BE26C9">
      <w:pPr>
        <w:ind w:leftChars="400" w:left="1221" w:hangingChars="100" w:hanging="244"/>
        <w:rPr>
          <w:rFonts w:hAnsi="Meiryo UI"/>
          <w:szCs w:val="24"/>
        </w:rPr>
      </w:pPr>
      <w:r w:rsidRPr="00866256">
        <w:rPr>
          <w:rFonts w:hAnsi="Meiryo UI" w:hint="eastAsia"/>
          <w:szCs w:val="24"/>
        </w:rPr>
        <w:t>（エ）</w:t>
      </w:r>
      <w:r w:rsidR="00A46584" w:rsidRPr="00866256">
        <w:rPr>
          <w:rFonts w:hAnsi="Meiryo UI" w:hint="eastAsia"/>
          <w:szCs w:val="24"/>
        </w:rPr>
        <w:t>施設情報</w:t>
      </w:r>
      <w:r w:rsidR="00BA4686" w:rsidRPr="00866256">
        <w:rPr>
          <w:rFonts w:hAnsi="Meiryo UI" w:hint="eastAsia"/>
          <w:szCs w:val="24"/>
        </w:rPr>
        <w:t xml:space="preserve">　　　　　　　　　　　　　　　等</w:t>
      </w:r>
    </w:p>
    <w:p w14:paraId="35D45BB9" w14:textId="77777777" w:rsidR="0014544D" w:rsidRPr="00866256" w:rsidRDefault="0014544D" w:rsidP="0014544D">
      <w:pPr>
        <w:ind w:leftChars="400" w:left="1221" w:hangingChars="100" w:hanging="244"/>
        <w:rPr>
          <w:rFonts w:hAnsi="Meiryo UI"/>
          <w:szCs w:val="24"/>
        </w:rPr>
      </w:pPr>
      <w:r w:rsidRPr="00866256">
        <w:rPr>
          <w:rFonts w:hAnsi="Meiryo UI" w:hint="eastAsia"/>
          <w:szCs w:val="24"/>
        </w:rPr>
        <w:t>イ　支給申請額の確認</w:t>
      </w:r>
    </w:p>
    <w:p w14:paraId="2ECF9456" w14:textId="77777777" w:rsidR="004326C6" w:rsidRPr="00866256" w:rsidRDefault="00B43468" w:rsidP="00B43468">
      <w:pPr>
        <w:ind w:leftChars="600" w:left="1709" w:hangingChars="100" w:hanging="244"/>
        <w:rPr>
          <w:rFonts w:hAnsi="Meiryo UI"/>
          <w:szCs w:val="24"/>
        </w:rPr>
      </w:pPr>
      <w:r w:rsidRPr="00866256">
        <w:rPr>
          <w:rFonts w:hAnsi="Meiryo UI" w:hint="eastAsia"/>
          <w:szCs w:val="24"/>
        </w:rPr>
        <w:t>施設区分に応じた申請額</w:t>
      </w:r>
      <w:r w:rsidR="00D768EB" w:rsidRPr="00866256">
        <w:rPr>
          <w:rFonts w:hAnsi="Meiryo UI" w:hint="eastAsia"/>
          <w:szCs w:val="24"/>
        </w:rPr>
        <w:t>である</w:t>
      </w:r>
      <w:r w:rsidRPr="00866256">
        <w:rPr>
          <w:rFonts w:hAnsi="Meiryo UI" w:hint="eastAsia"/>
          <w:szCs w:val="24"/>
        </w:rPr>
        <w:t>かのチェック</w:t>
      </w:r>
    </w:p>
    <w:p w14:paraId="6C7A6FB2" w14:textId="77777777" w:rsidR="004326C6" w:rsidRPr="00866256" w:rsidRDefault="004326C6" w:rsidP="0014544D">
      <w:pPr>
        <w:ind w:leftChars="400" w:left="1221" w:hangingChars="100" w:hanging="244"/>
        <w:rPr>
          <w:rFonts w:hAnsi="Meiryo UI"/>
          <w:szCs w:val="24"/>
        </w:rPr>
      </w:pPr>
      <w:r w:rsidRPr="00866256">
        <w:rPr>
          <w:rFonts w:hAnsi="Meiryo UI" w:hint="eastAsia"/>
          <w:szCs w:val="24"/>
        </w:rPr>
        <w:t>ウ　振込口座情報の確認</w:t>
      </w:r>
    </w:p>
    <w:p w14:paraId="301BF24E" w14:textId="77777777" w:rsidR="00B43468" w:rsidRPr="00866256" w:rsidRDefault="00D768EB" w:rsidP="00B43468">
      <w:pPr>
        <w:ind w:leftChars="600" w:left="1709" w:hangingChars="100" w:hanging="244"/>
        <w:rPr>
          <w:rFonts w:hAnsi="Meiryo UI"/>
          <w:szCs w:val="24"/>
        </w:rPr>
      </w:pPr>
      <w:r w:rsidRPr="00866256">
        <w:rPr>
          <w:rFonts w:hAnsi="Meiryo UI" w:hint="eastAsia"/>
          <w:szCs w:val="24"/>
        </w:rPr>
        <w:t>提出のあった通帳の写し等の内容と一致している</w:t>
      </w:r>
      <w:r w:rsidR="00B43468" w:rsidRPr="00866256">
        <w:rPr>
          <w:rFonts w:hAnsi="Meiryo UI" w:hint="eastAsia"/>
          <w:szCs w:val="24"/>
        </w:rPr>
        <w:t>かのチェック</w:t>
      </w:r>
    </w:p>
    <w:p w14:paraId="3B2B70E1" w14:textId="77777777" w:rsidR="009B6AB8" w:rsidRPr="00866256" w:rsidRDefault="007914F1" w:rsidP="009B6AB8">
      <w:pPr>
        <w:ind w:leftChars="300" w:left="977" w:hangingChars="100" w:hanging="244"/>
        <w:rPr>
          <w:rFonts w:hAnsi="Meiryo UI"/>
          <w:szCs w:val="24"/>
        </w:rPr>
      </w:pPr>
      <w:r w:rsidRPr="00866256">
        <w:rPr>
          <w:rFonts w:hAnsi="Meiryo UI" w:hint="eastAsia"/>
          <w:szCs w:val="24"/>
        </w:rPr>
        <w:t xml:space="preserve">②　</w:t>
      </w:r>
      <w:r w:rsidR="00DB6345" w:rsidRPr="00866256">
        <w:rPr>
          <w:rFonts w:hAnsi="Meiryo UI" w:hint="eastAsia"/>
          <w:szCs w:val="24"/>
        </w:rPr>
        <w:t>不備・補正対応</w:t>
      </w:r>
    </w:p>
    <w:p w14:paraId="0C9639B7" w14:textId="716F3B57" w:rsidR="007914F1" w:rsidRPr="00866256" w:rsidRDefault="00202209" w:rsidP="00202209">
      <w:pPr>
        <w:ind w:leftChars="500" w:left="1221" w:firstLineChars="100" w:firstLine="244"/>
        <w:rPr>
          <w:rFonts w:hAnsi="Meiryo UI"/>
          <w:szCs w:val="24"/>
        </w:rPr>
      </w:pPr>
      <w:r w:rsidRPr="00866256">
        <w:rPr>
          <w:rFonts w:hAnsi="Meiryo UI" w:hint="eastAsia"/>
          <w:szCs w:val="24"/>
        </w:rPr>
        <w:t>申請内容に誤り等があった場合は、申請者に対して電話等による確認を行った上で、</w:t>
      </w:r>
      <w:r w:rsidR="00560E9D" w:rsidRPr="00866256">
        <w:rPr>
          <w:rFonts w:hAnsi="Meiryo UI" w:hint="eastAsia"/>
          <w:szCs w:val="24"/>
        </w:rPr>
        <w:t>受注者で</w:t>
      </w:r>
      <w:r w:rsidRPr="00866256">
        <w:rPr>
          <w:rFonts w:hAnsi="Meiryo UI" w:hint="eastAsia"/>
          <w:szCs w:val="24"/>
        </w:rPr>
        <w:t>補正を行う</w:t>
      </w:r>
      <w:r w:rsidR="006F709A" w:rsidRPr="00866256">
        <w:rPr>
          <w:rFonts w:hAnsi="Meiryo UI" w:hint="eastAsia"/>
          <w:szCs w:val="24"/>
        </w:rPr>
        <w:t>こと。</w:t>
      </w:r>
      <w:r w:rsidRPr="00866256">
        <w:rPr>
          <w:rFonts w:hAnsi="Meiryo UI" w:hint="eastAsia"/>
          <w:szCs w:val="24"/>
        </w:rPr>
        <w:t>（場合によっては、資料の再提出を依頼する</w:t>
      </w:r>
      <w:r w:rsidR="006F709A" w:rsidRPr="00866256">
        <w:rPr>
          <w:rFonts w:hAnsi="Meiryo UI" w:hint="eastAsia"/>
          <w:szCs w:val="24"/>
        </w:rPr>
        <w:t>こと</w:t>
      </w:r>
      <w:r w:rsidRPr="00866256">
        <w:rPr>
          <w:rFonts w:hAnsi="Meiryo UI" w:hint="eastAsia"/>
          <w:szCs w:val="24"/>
        </w:rPr>
        <w:t>。）</w:t>
      </w:r>
    </w:p>
    <w:p w14:paraId="1B27CCAE" w14:textId="21B85462" w:rsidR="002E7C2F" w:rsidRPr="00866256" w:rsidRDefault="00EA7151" w:rsidP="00EA7151">
      <w:pPr>
        <w:rPr>
          <w:rFonts w:hAnsi="Meiryo UI"/>
          <w:szCs w:val="24"/>
        </w:rPr>
      </w:pPr>
      <w:r w:rsidRPr="00866256">
        <w:rPr>
          <w:rFonts w:hAnsi="Meiryo UI" w:hint="eastAsia"/>
          <w:szCs w:val="24"/>
        </w:rPr>
        <w:t xml:space="preserve">　　　　　なお、令和７年度１回目</w:t>
      </w:r>
      <w:r w:rsidR="002E7C2F" w:rsidRPr="00866256">
        <w:rPr>
          <w:rFonts w:hAnsi="Meiryo UI" w:hint="eastAsia"/>
          <w:szCs w:val="24"/>
        </w:rPr>
        <w:t>支給済</w:t>
      </w:r>
      <w:r w:rsidRPr="00866256">
        <w:rPr>
          <w:rFonts w:hAnsi="Meiryo UI" w:hint="eastAsia"/>
          <w:szCs w:val="24"/>
        </w:rPr>
        <w:t>（申請受付期間：令和７年７月１４日から９月１９</w:t>
      </w:r>
      <w:r w:rsidR="00A46584" w:rsidRPr="00866256">
        <w:rPr>
          <w:rFonts w:hAnsi="Meiryo UI" w:hint="eastAsia"/>
          <w:szCs w:val="24"/>
        </w:rPr>
        <w:t>日</w:t>
      </w:r>
      <w:r w:rsidR="002E7C2F" w:rsidRPr="00866256">
        <w:rPr>
          <w:rFonts w:hAnsi="Meiryo UI" w:hint="eastAsia"/>
          <w:szCs w:val="24"/>
        </w:rPr>
        <w:t>）</w:t>
      </w:r>
    </w:p>
    <w:p w14:paraId="55DA5C56" w14:textId="51291894" w:rsidR="00200BF3" w:rsidRPr="00866256" w:rsidRDefault="002E7C2F" w:rsidP="00874FE2">
      <w:pPr>
        <w:ind w:leftChars="300" w:left="733" w:firstLineChars="50" w:firstLine="122"/>
        <w:rPr>
          <w:rFonts w:hAnsi="Meiryo UI"/>
          <w:szCs w:val="24"/>
        </w:rPr>
      </w:pPr>
      <w:r w:rsidRPr="00866256">
        <w:rPr>
          <w:rFonts w:hAnsi="Meiryo UI" w:hint="eastAsia"/>
          <w:szCs w:val="24"/>
        </w:rPr>
        <w:t>かつ　支給対象施設区分、許可病床数、保険機関</w:t>
      </w:r>
      <w:r w:rsidR="00A46584" w:rsidRPr="00866256">
        <w:rPr>
          <w:rFonts w:hAnsi="Meiryo UI" w:hint="eastAsia"/>
          <w:szCs w:val="24"/>
        </w:rPr>
        <w:t>等</w:t>
      </w:r>
      <w:r w:rsidRPr="00866256">
        <w:rPr>
          <w:rFonts w:hAnsi="Meiryo UI" w:hint="eastAsia"/>
          <w:szCs w:val="24"/>
        </w:rPr>
        <w:t>コード、</w:t>
      </w:r>
      <w:r w:rsidR="00A46584" w:rsidRPr="00866256">
        <w:rPr>
          <w:rFonts w:hAnsi="Meiryo UI" w:hint="eastAsia"/>
          <w:szCs w:val="24"/>
        </w:rPr>
        <w:t>施設情報</w:t>
      </w:r>
      <w:r w:rsidRPr="00866256">
        <w:rPr>
          <w:rFonts w:hAnsi="Meiryo UI" w:hint="eastAsia"/>
          <w:szCs w:val="24"/>
        </w:rPr>
        <w:t>、振込口座情報　等に変更</w:t>
      </w:r>
      <w:r w:rsidR="00043B21" w:rsidRPr="00866256">
        <w:rPr>
          <w:rFonts w:hAnsi="Meiryo UI" w:hint="eastAsia"/>
          <w:szCs w:val="24"/>
        </w:rPr>
        <w:t>及び不備</w:t>
      </w:r>
      <w:r w:rsidRPr="00866256">
        <w:rPr>
          <w:rFonts w:hAnsi="Meiryo UI" w:hint="eastAsia"/>
          <w:szCs w:val="24"/>
        </w:rPr>
        <w:t>がない申請においては、</w:t>
      </w:r>
      <w:r w:rsidR="001E34B6" w:rsidRPr="00866256">
        <w:rPr>
          <w:rFonts w:hAnsi="Meiryo UI" w:hint="eastAsia"/>
          <w:szCs w:val="24"/>
        </w:rPr>
        <w:t>審査開始時点から</w:t>
      </w:r>
      <w:r w:rsidRPr="00866256">
        <w:rPr>
          <w:rFonts w:hAnsi="Meiryo UI" w:hint="eastAsia"/>
          <w:szCs w:val="24"/>
        </w:rPr>
        <w:t>概ね２週間以内に審査を完了すること。</w:t>
      </w:r>
      <w:r w:rsidR="00200BF3" w:rsidRPr="00866256">
        <w:rPr>
          <w:rFonts w:hAnsi="Meiryo UI" w:hint="eastAsia"/>
          <w:szCs w:val="24"/>
        </w:rPr>
        <w:t>（全申請件数の約</w:t>
      </w:r>
      <w:r w:rsidR="00200BF3" w:rsidRPr="00866256">
        <w:rPr>
          <w:rFonts w:hAnsi="Meiryo UI"/>
          <w:szCs w:val="24"/>
        </w:rPr>
        <w:t>3割を想定）</w:t>
      </w:r>
    </w:p>
    <w:p w14:paraId="7A30CA03" w14:textId="3B7CE267" w:rsidR="00360117" w:rsidRPr="00866256" w:rsidRDefault="00406C35" w:rsidP="00360117">
      <w:pPr>
        <w:ind w:leftChars="100" w:left="244"/>
        <w:rPr>
          <w:rFonts w:hAnsi="Meiryo UI"/>
          <w:szCs w:val="24"/>
        </w:rPr>
      </w:pPr>
      <w:r w:rsidRPr="00866256">
        <w:rPr>
          <w:rFonts w:hAnsi="Meiryo UI" w:hint="eastAsia"/>
          <w:szCs w:val="24"/>
        </w:rPr>
        <w:t>（</w:t>
      </w:r>
      <w:r w:rsidR="00EA7151" w:rsidRPr="00866256">
        <w:rPr>
          <w:rFonts w:hAnsi="Meiryo UI" w:hint="eastAsia"/>
          <w:szCs w:val="24"/>
        </w:rPr>
        <w:t>４</w:t>
      </w:r>
      <w:r w:rsidR="00360117" w:rsidRPr="00866256">
        <w:rPr>
          <w:rFonts w:hAnsi="Meiryo UI" w:hint="eastAsia"/>
          <w:szCs w:val="24"/>
        </w:rPr>
        <w:t>）</w:t>
      </w:r>
      <w:r w:rsidR="009933BB" w:rsidRPr="00866256">
        <w:rPr>
          <w:rFonts w:hAnsi="Meiryo UI" w:hint="eastAsia"/>
          <w:szCs w:val="24"/>
        </w:rPr>
        <w:t>-２．</w:t>
      </w:r>
      <w:r w:rsidR="00360117" w:rsidRPr="00866256">
        <w:rPr>
          <w:rFonts w:hAnsi="Meiryo UI" w:hint="eastAsia"/>
          <w:szCs w:val="24"/>
        </w:rPr>
        <w:t>データ化業務</w:t>
      </w:r>
    </w:p>
    <w:p w14:paraId="3CC2DF8F" w14:textId="72E97C30" w:rsidR="00136405" w:rsidRPr="00866256" w:rsidRDefault="00136405" w:rsidP="00136405">
      <w:pPr>
        <w:ind w:leftChars="300" w:left="977" w:hangingChars="100" w:hanging="244"/>
        <w:rPr>
          <w:rFonts w:hAnsi="Meiryo UI"/>
          <w:szCs w:val="24"/>
        </w:rPr>
      </w:pPr>
      <w:r w:rsidRPr="00866256">
        <w:rPr>
          <w:rFonts w:hAnsi="Meiryo UI" w:hint="eastAsia"/>
          <w:szCs w:val="24"/>
        </w:rPr>
        <w:t xml:space="preserve">①　</w:t>
      </w:r>
      <w:r w:rsidR="007D1EE2" w:rsidRPr="00866256">
        <w:rPr>
          <w:rFonts w:hAnsi="Meiryo UI" w:hint="eastAsia"/>
          <w:szCs w:val="24"/>
        </w:rPr>
        <w:t>支出</w:t>
      </w:r>
      <w:r w:rsidR="00D314AB" w:rsidRPr="00866256">
        <w:rPr>
          <w:rFonts w:hAnsi="Meiryo UI" w:hint="eastAsia"/>
          <w:szCs w:val="24"/>
        </w:rPr>
        <w:t>関係書類</w:t>
      </w:r>
      <w:r w:rsidR="007D1EE2" w:rsidRPr="00866256">
        <w:rPr>
          <w:rFonts w:hAnsi="Meiryo UI" w:hint="eastAsia"/>
          <w:szCs w:val="24"/>
        </w:rPr>
        <w:t>の</w:t>
      </w:r>
      <w:r w:rsidR="00C4449D" w:rsidRPr="00866256">
        <w:rPr>
          <w:rFonts w:hAnsi="Meiryo UI" w:hint="eastAsia"/>
          <w:szCs w:val="24"/>
        </w:rPr>
        <w:t>作成</w:t>
      </w:r>
      <w:r w:rsidR="00426085" w:rsidRPr="00866256">
        <w:rPr>
          <w:rFonts w:hAnsi="Meiryo UI" w:hint="eastAsia"/>
          <w:szCs w:val="24"/>
        </w:rPr>
        <w:t>（各データフォーマットは【別紙３】参照）</w:t>
      </w:r>
    </w:p>
    <w:p w14:paraId="5A4D40E8" w14:textId="40901FA0" w:rsidR="00A52AF7" w:rsidRPr="00866256" w:rsidRDefault="00A52AF7" w:rsidP="00136405">
      <w:pPr>
        <w:ind w:leftChars="300" w:left="977" w:hangingChars="100" w:hanging="244"/>
        <w:rPr>
          <w:rFonts w:hAnsi="Meiryo UI"/>
          <w:szCs w:val="24"/>
        </w:rPr>
      </w:pPr>
      <w:r w:rsidRPr="00866256">
        <w:rPr>
          <w:rFonts w:hAnsi="Meiryo UI" w:hint="eastAsia"/>
          <w:szCs w:val="24"/>
        </w:rPr>
        <w:t>（各種平均処理時間：１５～２０分程度）</w:t>
      </w:r>
    </w:p>
    <w:p w14:paraId="1B073E34" w14:textId="0F01AA3F" w:rsidR="00417E72" w:rsidRPr="00866256" w:rsidRDefault="00417E72" w:rsidP="00417E72">
      <w:pPr>
        <w:ind w:leftChars="400" w:left="1221" w:hangingChars="100" w:hanging="244"/>
        <w:rPr>
          <w:rFonts w:hAnsi="Meiryo UI"/>
          <w:szCs w:val="24"/>
        </w:rPr>
      </w:pPr>
      <w:r w:rsidRPr="00866256">
        <w:rPr>
          <w:rFonts w:hAnsi="Meiryo UI" w:hint="eastAsia"/>
          <w:szCs w:val="24"/>
        </w:rPr>
        <w:t xml:space="preserve">ア　</w:t>
      </w:r>
      <w:r w:rsidR="00277D82">
        <w:rPr>
          <w:rFonts w:hAnsi="Meiryo UI" w:hint="eastAsia"/>
          <w:szCs w:val="24"/>
        </w:rPr>
        <w:t>申請一覧データ</w:t>
      </w:r>
      <w:r w:rsidR="00432876" w:rsidRPr="00866256">
        <w:rPr>
          <w:rFonts w:hAnsi="Meiryo UI" w:hint="eastAsia"/>
          <w:szCs w:val="24"/>
        </w:rPr>
        <w:t>（Excel形式）</w:t>
      </w:r>
      <w:r w:rsidRPr="00866256">
        <w:rPr>
          <w:rFonts w:hAnsi="Meiryo UI" w:hint="eastAsia"/>
          <w:szCs w:val="24"/>
        </w:rPr>
        <w:t>の作成</w:t>
      </w:r>
    </w:p>
    <w:p w14:paraId="7FEA0EC7" w14:textId="79A993ED" w:rsidR="00417E72" w:rsidRDefault="00417E72" w:rsidP="00BE099C">
      <w:pPr>
        <w:ind w:leftChars="500" w:left="1221" w:firstLineChars="100" w:firstLine="244"/>
        <w:rPr>
          <w:rFonts w:hAnsi="Meiryo UI"/>
          <w:szCs w:val="24"/>
        </w:rPr>
      </w:pPr>
      <w:r w:rsidRPr="00866256">
        <w:rPr>
          <w:rFonts w:hAnsi="Meiryo UI" w:hint="eastAsia"/>
          <w:szCs w:val="24"/>
        </w:rPr>
        <w:t>審査が完了した申請内容データ</w:t>
      </w:r>
      <w:r w:rsidR="00DD75D5" w:rsidRPr="00866256">
        <w:rPr>
          <w:rFonts w:hAnsi="Meiryo UI" w:hint="eastAsia"/>
          <w:szCs w:val="24"/>
        </w:rPr>
        <w:t>《様式第</w:t>
      </w:r>
      <w:r w:rsidR="007D0EFC" w:rsidRPr="00866256">
        <w:rPr>
          <w:rFonts w:hAnsi="Meiryo UI" w:hint="eastAsia"/>
          <w:szCs w:val="24"/>
        </w:rPr>
        <w:t>３</w:t>
      </w:r>
      <w:r w:rsidR="00DD75D5" w:rsidRPr="00866256">
        <w:rPr>
          <w:rFonts w:hAnsi="Meiryo UI" w:hint="eastAsia"/>
          <w:szCs w:val="24"/>
        </w:rPr>
        <w:t>号》</w:t>
      </w:r>
      <w:r w:rsidRPr="00866256">
        <w:rPr>
          <w:rFonts w:hAnsi="Meiryo UI" w:hint="eastAsia"/>
          <w:szCs w:val="24"/>
        </w:rPr>
        <w:t>に</w:t>
      </w:r>
      <w:r w:rsidR="00B5740D" w:rsidRPr="00866256">
        <w:rPr>
          <w:rFonts w:hAnsi="Meiryo UI" w:hint="eastAsia"/>
          <w:szCs w:val="24"/>
        </w:rPr>
        <w:t>、</w:t>
      </w:r>
      <w:r w:rsidR="00140CA1" w:rsidRPr="00866256">
        <w:rPr>
          <w:rFonts w:hAnsi="Meiryo UI" w:hint="eastAsia"/>
          <w:szCs w:val="24"/>
        </w:rPr>
        <w:t>発注者</w:t>
      </w:r>
      <w:r w:rsidR="00922D79" w:rsidRPr="00866256">
        <w:rPr>
          <w:rFonts w:hAnsi="Meiryo UI" w:hint="eastAsia"/>
          <w:szCs w:val="24"/>
        </w:rPr>
        <w:t>が指定する</w:t>
      </w:r>
      <w:r w:rsidR="00277D82">
        <w:rPr>
          <w:rFonts w:hAnsi="Meiryo UI" w:hint="eastAsia"/>
          <w:szCs w:val="24"/>
        </w:rPr>
        <w:t>加工を行い、申請一覧</w:t>
      </w:r>
      <w:r w:rsidRPr="00866256">
        <w:rPr>
          <w:rFonts w:hAnsi="Meiryo UI" w:hint="eastAsia"/>
          <w:szCs w:val="24"/>
        </w:rPr>
        <w:t>データ</w:t>
      </w:r>
      <w:r w:rsidR="00B5740D" w:rsidRPr="00866256">
        <w:rPr>
          <w:rFonts w:hAnsi="Meiryo UI" w:hint="eastAsia"/>
          <w:szCs w:val="24"/>
        </w:rPr>
        <w:t>を</w:t>
      </w:r>
      <w:r w:rsidRPr="00866256">
        <w:rPr>
          <w:rFonts w:hAnsi="Meiryo UI" w:hint="eastAsia"/>
          <w:szCs w:val="24"/>
        </w:rPr>
        <w:t>作成すること。</w:t>
      </w:r>
    </w:p>
    <w:p w14:paraId="62C51F32" w14:textId="7B21FCD2" w:rsidR="00D035F8" w:rsidRDefault="00D035F8" w:rsidP="00D035F8">
      <w:pPr>
        <w:rPr>
          <w:rFonts w:hAnsi="Meiryo UI"/>
          <w:szCs w:val="24"/>
        </w:rPr>
      </w:pPr>
      <w:r>
        <w:rPr>
          <w:rFonts w:hAnsi="Meiryo UI" w:hint="eastAsia"/>
          <w:szCs w:val="24"/>
        </w:rPr>
        <w:t xml:space="preserve">　　　　　　イ　対象確認データ（Excel形式）</w:t>
      </w:r>
    </w:p>
    <w:p w14:paraId="63247CE2" w14:textId="799CE9CC" w:rsidR="00D035F8" w:rsidRPr="00D035F8" w:rsidRDefault="00D035F8" w:rsidP="00D035F8">
      <w:pPr>
        <w:ind w:leftChars="500" w:left="1221" w:firstLineChars="100" w:firstLine="244"/>
        <w:rPr>
          <w:rFonts w:hAnsi="Meiryo UI"/>
          <w:szCs w:val="24"/>
        </w:rPr>
      </w:pPr>
      <w:r>
        <w:rPr>
          <w:rFonts w:hAnsi="Meiryo UI" w:hint="eastAsia"/>
          <w:szCs w:val="24"/>
        </w:rPr>
        <w:lastRenderedPageBreak/>
        <w:t>支給台帳から</w:t>
      </w:r>
      <w:r w:rsidRPr="00866256">
        <w:rPr>
          <w:rFonts w:hAnsi="Meiryo UI" w:hint="eastAsia"/>
          <w:szCs w:val="24"/>
        </w:rPr>
        <w:t>発注者が指定した項目のみ抽出したデータを</w:t>
      </w:r>
      <w:r>
        <w:rPr>
          <w:rFonts w:hAnsi="Meiryo UI" w:hint="eastAsia"/>
          <w:szCs w:val="24"/>
        </w:rPr>
        <w:t>加工し、対象確認データを</w:t>
      </w:r>
      <w:r w:rsidRPr="00866256">
        <w:rPr>
          <w:rFonts w:hAnsi="Meiryo UI" w:hint="eastAsia"/>
          <w:szCs w:val="24"/>
        </w:rPr>
        <w:t>作成すること。</w:t>
      </w:r>
    </w:p>
    <w:p w14:paraId="5145E9D8" w14:textId="06DC01D0" w:rsidR="007D1EE2" w:rsidRPr="00866256" w:rsidRDefault="00D035F8" w:rsidP="00E926C4">
      <w:pPr>
        <w:ind w:firstLineChars="400" w:firstLine="977"/>
        <w:rPr>
          <w:rFonts w:hAnsi="Meiryo UI"/>
          <w:szCs w:val="24"/>
        </w:rPr>
      </w:pPr>
      <w:r>
        <w:rPr>
          <w:rFonts w:hAnsi="Meiryo UI" w:hint="eastAsia"/>
          <w:szCs w:val="24"/>
        </w:rPr>
        <w:t>ウ</w:t>
      </w:r>
      <w:r w:rsidR="007914F1" w:rsidRPr="00866256">
        <w:rPr>
          <w:rFonts w:hAnsi="Meiryo UI" w:hint="eastAsia"/>
          <w:szCs w:val="24"/>
        </w:rPr>
        <w:t xml:space="preserve">　</w:t>
      </w:r>
      <w:r w:rsidR="007D1EE2" w:rsidRPr="00866256">
        <w:rPr>
          <w:rFonts w:hAnsi="Meiryo UI" w:hint="eastAsia"/>
          <w:szCs w:val="24"/>
        </w:rPr>
        <w:t>債権</w:t>
      </w:r>
      <w:r w:rsidR="0088126E" w:rsidRPr="00866256">
        <w:rPr>
          <w:rFonts w:hAnsi="Meiryo UI" w:hint="eastAsia"/>
          <w:szCs w:val="24"/>
        </w:rPr>
        <w:t>債務</w:t>
      </w:r>
      <w:r w:rsidR="007D1EE2" w:rsidRPr="00866256">
        <w:rPr>
          <w:rFonts w:hAnsi="Meiryo UI" w:hint="eastAsia"/>
          <w:szCs w:val="24"/>
        </w:rPr>
        <w:t>者</w:t>
      </w:r>
      <w:r w:rsidR="0088126E" w:rsidRPr="00866256">
        <w:rPr>
          <w:rFonts w:hAnsi="Meiryo UI" w:hint="eastAsia"/>
          <w:szCs w:val="24"/>
        </w:rPr>
        <w:t>集合登録</w:t>
      </w:r>
      <w:r w:rsidR="007A4589">
        <w:rPr>
          <w:rFonts w:hAnsi="Meiryo UI" w:hint="eastAsia"/>
          <w:szCs w:val="24"/>
        </w:rPr>
        <w:t>一覧</w:t>
      </w:r>
      <w:r w:rsidR="007D1EE2" w:rsidRPr="00866256">
        <w:rPr>
          <w:rFonts w:hAnsi="Meiryo UI" w:hint="eastAsia"/>
          <w:szCs w:val="24"/>
        </w:rPr>
        <w:t>の作成</w:t>
      </w:r>
      <w:r w:rsidR="008162F2" w:rsidRPr="00866256">
        <w:rPr>
          <w:rFonts w:hAnsi="Meiryo UI" w:hint="eastAsia"/>
          <w:szCs w:val="24"/>
        </w:rPr>
        <w:t>（</w:t>
      </w:r>
      <w:r w:rsidR="007A4589">
        <w:rPr>
          <w:rFonts w:hAnsi="Meiryo UI" w:hint="eastAsia"/>
          <w:szCs w:val="24"/>
        </w:rPr>
        <w:t>Excel</w:t>
      </w:r>
      <w:r w:rsidR="008162F2" w:rsidRPr="00866256">
        <w:rPr>
          <w:rFonts w:hAnsi="Meiryo UI" w:hint="eastAsia"/>
          <w:szCs w:val="24"/>
        </w:rPr>
        <w:t>形式）</w:t>
      </w:r>
    </w:p>
    <w:p w14:paraId="0228DF8F" w14:textId="57BDA9F3" w:rsidR="007914F1" w:rsidRPr="00866256" w:rsidRDefault="00277D82" w:rsidP="00F804BE">
      <w:pPr>
        <w:ind w:leftChars="500" w:left="1221" w:firstLineChars="100" w:firstLine="244"/>
        <w:rPr>
          <w:rFonts w:hAnsi="Meiryo UI"/>
          <w:szCs w:val="24"/>
        </w:rPr>
      </w:pPr>
      <w:r>
        <w:rPr>
          <w:rFonts w:hAnsi="Meiryo UI" w:hint="eastAsia"/>
          <w:szCs w:val="24"/>
        </w:rPr>
        <w:t>支給台帳から</w:t>
      </w:r>
      <w:r w:rsidR="00432876" w:rsidRPr="00866256">
        <w:rPr>
          <w:rFonts w:hAnsi="Meiryo UI" w:hint="eastAsia"/>
          <w:szCs w:val="24"/>
        </w:rPr>
        <w:t>発注者が指定した項目のみ</w:t>
      </w:r>
      <w:r w:rsidR="006158ED" w:rsidRPr="00866256">
        <w:rPr>
          <w:rFonts w:hAnsi="Meiryo UI" w:hint="eastAsia"/>
          <w:szCs w:val="24"/>
        </w:rPr>
        <w:t>抽出したデータを</w:t>
      </w:r>
      <w:r>
        <w:rPr>
          <w:rFonts w:hAnsi="Meiryo UI" w:hint="eastAsia"/>
          <w:szCs w:val="24"/>
        </w:rPr>
        <w:t>加工し、債権債務者集合登録</w:t>
      </w:r>
      <w:r w:rsidR="00D035F8">
        <w:rPr>
          <w:rFonts w:hAnsi="Meiryo UI" w:hint="eastAsia"/>
          <w:szCs w:val="24"/>
        </w:rPr>
        <w:t>一覧</w:t>
      </w:r>
      <w:r>
        <w:rPr>
          <w:rFonts w:hAnsi="Meiryo UI" w:hint="eastAsia"/>
          <w:szCs w:val="24"/>
        </w:rPr>
        <w:t>を</w:t>
      </w:r>
      <w:r w:rsidR="006158ED" w:rsidRPr="00866256">
        <w:rPr>
          <w:rFonts w:hAnsi="Meiryo UI" w:hint="eastAsia"/>
          <w:szCs w:val="24"/>
        </w:rPr>
        <w:t>作成</w:t>
      </w:r>
      <w:r w:rsidR="007914F1" w:rsidRPr="00866256">
        <w:rPr>
          <w:rFonts w:hAnsi="Meiryo UI" w:hint="eastAsia"/>
          <w:szCs w:val="24"/>
        </w:rPr>
        <w:t>すること。</w:t>
      </w:r>
    </w:p>
    <w:p w14:paraId="649E87D7" w14:textId="0CC28A7D" w:rsidR="00F804BE" w:rsidRPr="00866256" w:rsidRDefault="00D035F8" w:rsidP="00F804BE">
      <w:pPr>
        <w:ind w:leftChars="400" w:left="1221" w:hangingChars="100" w:hanging="244"/>
        <w:rPr>
          <w:rFonts w:hAnsi="Meiryo UI"/>
          <w:szCs w:val="24"/>
        </w:rPr>
      </w:pPr>
      <w:r>
        <w:rPr>
          <w:rFonts w:hAnsi="Meiryo UI" w:hint="eastAsia"/>
          <w:szCs w:val="24"/>
        </w:rPr>
        <w:t>エ</w:t>
      </w:r>
      <w:r w:rsidR="00F804BE" w:rsidRPr="00866256">
        <w:rPr>
          <w:rFonts w:hAnsi="Meiryo UI" w:hint="eastAsia"/>
          <w:szCs w:val="24"/>
        </w:rPr>
        <w:t xml:space="preserve">　</w:t>
      </w:r>
      <w:r w:rsidR="007A4589">
        <w:rPr>
          <w:rFonts w:hAnsi="Meiryo UI" w:hint="eastAsia"/>
          <w:szCs w:val="24"/>
        </w:rPr>
        <w:t>債権債務者集合登録用データ</w:t>
      </w:r>
      <w:r w:rsidR="00F804BE" w:rsidRPr="00866256">
        <w:rPr>
          <w:rFonts w:hAnsi="Meiryo UI" w:hint="eastAsia"/>
          <w:szCs w:val="24"/>
        </w:rPr>
        <w:t>の作成</w:t>
      </w:r>
      <w:r w:rsidR="008162F2" w:rsidRPr="00866256">
        <w:rPr>
          <w:rFonts w:hAnsi="Meiryo UI" w:hint="eastAsia"/>
          <w:szCs w:val="24"/>
        </w:rPr>
        <w:t>（</w:t>
      </w:r>
      <w:r w:rsidR="007A4589">
        <w:rPr>
          <w:rFonts w:hAnsi="Meiryo UI" w:hint="eastAsia"/>
          <w:szCs w:val="24"/>
        </w:rPr>
        <w:t>CSV</w:t>
      </w:r>
      <w:r w:rsidR="008162F2" w:rsidRPr="00866256">
        <w:rPr>
          <w:rFonts w:hAnsi="Meiryo UI" w:hint="eastAsia"/>
          <w:szCs w:val="24"/>
        </w:rPr>
        <w:t>形式）</w:t>
      </w:r>
    </w:p>
    <w:p w14:paraId="30CE3FDD" w14:textId="4F937927" w:rsidR="00F804BE" w:rsidRPr="00866256" w:rsidRDefault="007A4589" w:rsidP="00F804BE">
      <w:pPr>
        <w:ind w:leftChars="500" w:left="1221" w:firstLineChars="100" w:firstLine="244"/>
        <w:rPr>
          <w:rFonts w:hAnsi="Meiryo UI"/>
          <w:szCs w:val="24"/>
        </w:rPr>
      </w:pPr>
      <w:r>
        <w:rPr>
          <w:rFonts w:hAnsi="Meiryo UI" w:hint="eastAsia"/>
          <w:szCs w:val="24"/>
        </w:rPr>
        <w:t>イを元に発注者が指定</w:t>
      </w:r>
      <w:r w:rsidR="00D035F8">
        <w:rPr>
          <w:rFonts w:hAnsi="Meiryo UI" w:hint="eastAsia"/>
          <w:szCs w:val="24"/>
        </w:rPr>
        <w:t>した項目を抽出したデータを作成すること。</w:t>
      </w:r>
    </w:p>
    <w:p w14:paraId="4056AD56" w14:textId="3628EE74" w:rsidR="008162F2" w:rsidRPr="00866256" w:rsidRDefault="00D035F8" w:rsidP="008162F2">
      <w:pPr>
        <w:ind w:leftChars="400" w:left="1221" w:hangingChars="100" w:hanging="244"/>
        <w:rPr>
          <w:rFonts w:hAnsi="Meiryo UI"/>
          <w:szCs w:val="24"/>
        </w:rPr>
      </w:pPr>
      <w:r>
        <w:rPr>
          <w:rFonts w:hAnsi="Meiryo UI" w:hint="eastAsia"/>
          <w:szCs w:val="24"/>
        </w:rPr>
        <w:t>オ</w:t>
      </w:r>
      <w:r w:rsidR="007914F1" w:rsidRPr="00866256">
        <w:rPr>
          <w:rFonts w:hAnsi="Meiryo UI" w:hint="eastAsia"/>
          <w:szCs w:val="24"/>
        </w:rPr>
        <w:t xml:space="preserve">　</w:t>
      </w:r>
      <w:r w:rsidR="008162F2" w:rsidRPr="00866256">
        <w:rPr>
          <w:rFonts w:hAnsi="Meiryo UI" w:hint="eastAsia"/>
          <w:szCs w:val="24"/>
        </w:rPr>
        <w:t>支出予定一覧表の作成（Excel形式）</w:t>
      </w:r>
    </w:p>
    <w:p w14:paraId="5844940F" w14:textId="4F2E3C24" w:rsidR="008162F2" w:rsidRDefault="007A4589" w:rsidP="008162F2">
      <w:pPr>
        <w:ind w:leftChars="500" w:left="1221" w:firstLineChars="100" w:firstLine="244"/>
        <w:rPr>
          <w:rFonts w:hAnsi="Meiryo UI"/>
          <w:szCs w:val="24"/>
        </w:rPr>
      </w:pPr>
      <w:r w:rsidRPr="007A4589">
        <w:rPr>
          <w:rFonts w:hAnsi="Meiryo UI" w:hint="eastAsia"/>
          <w:szCs w:val="24"/>
        </w:rPr>
        <w:t>イ</w:t>
      </w:r>
      <w:r>
        <w:rPr>
          <w:rFonts w:hAnsi="Meiryo UI" w:hint="eastAsia"/>
          <w:szCs w:val="24"/>
        </w:rPr>
        <w:t>およびウ</w:t>
      </w:r>
      <w:r w:rsidRPr="007A4589">
        <w:rPr>
          <w:rFonts w:hAnsi="Meiryo UI" w:hint="eastAsia"/>
          <w:szCs w:val="24"/>
        </w:rPr>
        <w:t>をもとに大阪府財務会計システムにより生成したマスターコードに対応した債権債務者番号を支給台帳に追加し、支出予定一覧表を作成すること。</w:t>
      </w:r>
    </w:p>
    <w:p w14:paraId="471D125F" w14:textId="459D8ADA" w:rsidR="007A4589" w:rsidRPr="00866256" w:rsidRDefault="00D035F8" w:rsidP="007A4589">
      <w:pPr>
        <w:ind w:leftChars="400" w:left="1221" w:hangingChars="100" w:hanging="244"/>
        <w:rPr>
          <w:rFonts w:hAnsi="Meiryo UI"/>
          <w:szCs w:val="24"/>
        </w:rPr>
      </w:pPr>
      <w:r>
        <w:rPr>
          <w:rFonts w:hAnsi="Meiryo UI" w:hint="eastAsia"/>
          <w:szCs w:val="24"/>
        </w:rPr>
        <w:t>カ</w:t>
      </w:r>
      <w:r w:rsidR="007A4589" w:rsidRPr="00866256">
        <w:rPr>
          <w:rFonts w:hAnsi="Meiryo UI" w:hint="eastAsia"/>
          <w:szCs w:val="24"/>
        </w:rPr>
        <w:t xml:space="preserve">　債権者内訳取込シート用データの作成（CSV形式）</w:t>
      </w:r>
    </w:p>
    <w:p w14:paraId="4156AEE3" w14:textId="35112690" w:rsidR="007A4589" w:rsidRPr="00866256" w:rsidRDefault="007A4589" w:rsidP="007A4589">
      <w:pPr>
        <w:ind w:leftChars="500" w:left="1221" w:firstLineChars="100" w:firstLine="244"/>
        <w:rPr>
          <w:rFonts w:hAnsi="Meiryo UI"/>
          <w:szCs w:val="24"/>
        </w:rPr>
      </w:pPr>
      <w:r w:rsidRPr="00866256">
        <w:rPr>
          <w:rFonts w:hAnsi="Meiryo UI" w:hint="eastAsia"/>
          <w:szCs w:val="24"/>
        </w:rPr>
        <w:t>支出予定一覧表から指定した項目を抽出したデータを作成すること。</w:t>
      </w:r>
    </w:p>
    <w:p w14:paraId="1D612074" w14:textId="35801547" w:rsidR="007A4589" w:rsidRPr="007A4589" w:rsidRDefault="007A4589" w:rsidP="00E926C4">
      <w:pPr>
        <w:rPr>
          <w:rFonts w:hAnsi="Meiryo UI"/>
          <w:szCs w:val="24"/>
        </w:rPr>
      </w:pPr>
    </w:p>
    <w:p w14:paraId="68308417" w14:textId="2079A4D4" w:rsidR="00C4449D" w:rsidRPr="00866256" w:rsidRDefault="00432876" w:rsidP="00C4449D">
      <w:pPr>
        <w:ind w:leftChars="300" w:left="977" w:hangingChars="100" w:hanging="244"/>
        <w:rPr>
          <w:rFonts w:hAnsi="Meiryo UI"/>
          <w:szCs w:val="24"/>
        </w:rPr>
      </w:pPr>
      <w:r w:rsidRPr="00866256">
        <w:rPr>
          <w:rFonts w:hAnsi="Meiryo UI" w:hint="eastAsia"/>
          <w:szCs w:val="24"/>
        </w:rPr>
        <w:t>②</w:t>
      </w:r>
      <w:r w:rsidR="00C4449D" w:rsidRPr="00866256">
        <w:rPr>
          <w:rFonts w:hAnsi="Meiryo UI" w:hint="eastAsia"/>
          <w:szCs w:val="24"/>
        </w:rPr>
        <w:t xml:space="preserve">　</w:t>
      </w:r>
      <w:r w:rsidR="00F30C3C" w:rsidRPr="00866256">
        <w:rPr>
          <w:rFonts w:hAnsi="Meiryo UI" w:hint="eastAsia"/>
          <w:szCs w:val="24"/>
        </w:rPr>
        <w:t>紙申請の</w:t>
      </w:r>
      <w:r w:rsidR="00E24DB4" w:rsidRPr="00866256">
        <w:rPr>
          <w:rFonts w:hAnsi="Meiryo UI" w:hint="eastAsia"/>
          <w:szCs w:val="24"/>
        </w:rPr>
        <w:t>受付及び</w:t>
      </w:r>
      <w:r w:rsidR="00F30C3C" w:rsidRPr="00866256">
        <w:rPr>
          <w:rFonts w:hAnsi="Meiryo UI" w:hint="eastAsia"/>
          <w:szCs w:val="24"/>
        </w:rPr>
        <w:t>データ化</w:t>
      </w:r>
    </w:p>
    <w:p w14:paraId="2848655C" w14:textId="08D892D0" w:rsidR="00293520" w:rsidRPr="00866256" w:rsidRDefault="00293520" w:rsidP="00293520">
      <w:pPr>
        <w:ind w:leftChars="400" w:left="1221" w:hangingChars="100" w:hanging="244"/>
        <w:rPr>
          <w:rFonts w:hAnsi="Meiryo UI"/>
          <w:szCs w:val="24"/>
        </w:rPr>
      </w:pPr>
      <w:r w:rsidRPr="00866256">
        <w:rPr>
          <w:rFonts w:hAnsi="Meiryo UI" w:hint="eastAsia"/>
          <w:szCs w:val="24"/>
        </w:rPr>
        <w:t>ア　紙申請</w:t>
      </w:r>
      <w:r w:rsidR="00ED4C8E" w:rsidRPr="00866256">
        <w:rPr>
          <w:rFonts w:hAnsi="Meiryo UI" w:hint="eastAsia"/>
          <w:szCs w:val="24"/>
        </w:rPr>
        <w:t>の</w:t>
      </w:r>
      <w:r w:rsidRPr="00866256">
        <w:rPr>
          <w:rFonts w:hAnsi="Meiryo UI" w:hint="eastAsia"/>
          <w:szCs w:val="24"/>
        </w:rPr>
        <w:t>受付体制の</w:t>
      </w:r>
      <w:r w:rsidR="00432876" w:rsidRPr="00866256">
        <w:rPr>
          <w:rFonts w:hAnsi="Meiryo UI" w:hint="eastAsia"/>
          <w:szCs w:val="24"/>
        </w:rPr>
        <w:t>確立</w:t>
      </w:r>
    </w:p>
    <w:p w14:paraId="7C654FB0" w14:textId="2CD5AFC1" w:rsidR="00293520" w:rsidRPr="00866256" w:rsidRDefault="00D71920" w:rsidP="00293520">
      <w:pPr>
        <w:ind w:leftChars="500" w:left="1221" w:firstLineChars="100" w:firstLine="244"/>
        <w:rPr>
          <w:rFonts w:hAnsi="Meiryo UI"/>
          <w:szCs w:val="24"/>
        </w:rPr>
      </w:pPr>
      <w:r w:rsidRPr="00866256">
        <w:rPr>
          <w:rFonts w:hAnsi="Meiryo UI" w:hint="eastAsia"/>
          <w:szCs w:val="24"/>
        </w:rPr>
        <w:t>受注者は、</w:t>
      </w:r>
      <w:r w:rsidR="00FE788C" w:rsidRPr="00866256">
        <w:rPr>
          <w:rFonts w:hAnsi="Meiryo UI" w:hint="eastAsia"/>
          <w:szCs w:val="24"/>
        </w:rPr>
        <w:t>紙申請の受付開始</w:t>
      </w:r>
      <w:r w:rsidR="00043D68" w:rsidRPr="00866256">
        <w:rPr>
          <w:rFonts w:hAnsi="Meiryo UI" w:hint="eastAsia"/>
          <w:szCs w:val="24"/>
        </w:rPr>
        <w:t>予定日決定後速やかに</w:t>
      </w:r>
      <w:r w:rsidR="00FE788C" w:rsidRPr="00866256">
        <w:rPr>
          <w:rFonts w:hAnsi="Meiryo UI" w:hint="eastAsia"/>
          <w:szCs w:val="24"/>
        </w:rPr>
        <w:t>、申請書の</w:t>
      </w:r>
      <w:r w:rsidR="00432876" w:rsidRPr="00866256">
        <w:rPr>
          <w:rFonts w:hAnsi="Meiryo UI" w:hint="eastAsia"/>
          <w:szCs w:val="24"/>
        </w:rPr>
        <w:t>受付体制を確立</w:t>
      </w:r>
      <w:r w:rsidR="00FE788C" w:rsidRPr="00866256">
        <w:rPr>
          <w:rFonts w:hAnsi="Meiryo UI" w:hint="eastAsia"/>
          <w:szCs w:val="24"/>
        </w:rPr>
        <w:t>する</w:t>
      </w:r>
      <w:r w:rsidR="00293520" w:rsidRPr="00866256">
        <w:rPr>
          <w:rFonts w:hAnsi="Meiryo UI" w:hint="eastAsia"/>
          <w:szCs w:val="24"/>
        </w:rPr>
        <w:t>こと。</w:t>
      </w:r>
      <w:r w:rsidR="00432876" w:rsidRPr="00866256">
        <w:rPr>
          <w:rFonts w:hAnsi="Meiryo UI" w:hint="eastAsia"/>
          <w:szCs w:val="24"/>
        </w:rPr>
        <w:t>（郵送</w:t>
      </w:r>
      <w:r w:rsidR="004F220A" w:rsidRPr="00866256">
        <w:rPr>
          <w:rFonts w:hAnsi="Meiryo UI" w:hint="eastAsia"/>
          <w:szCs w:val="24"/>
        </w:rPr>
        <w:t>等</w:t>
      </w:r>
      <w:r w:rsidR="00432876" w:rsidRPr="00866256">
        <w:rPr>
          <w:rFonts w:hAnsi="Meiryo UI" w:hint="eastAsia"/>
          <w:szCs w:val="24"/>
        </w:rPr>
        <w:t>）</w:t>
      </w:r>
    </w:p>
    <w:p w14:paraId="55AF07E6" w14:textId="7E220147" w:rsidR="00293520" w:rsidRPr="00866256" w:rsidRDefault="00293520" w:rsidP="00293520">
      <w:pPr>
        <w:ind w:leftChars="400" w:left="1221" w:hangingChars="100" w:hanging="244"/>
        <w:rPr>
          <w:rFonts w:hAnsi="Meiryo UI"/>
          <w:szCs w:val="24"/>
        </w:rPr>
      </w:pPr>
      <w:r w:rsidRPr="00866256">
        <w:rPr>
          <w:rFonts w:hAnsi="Meiryo UI" w:hint="eastAsia"/>
          <w:szCs w:val="24"/>
        </w:rPr>
        <w:t xml:space="preserve">イ　</w:t>
      </w:r>
      <w:r w:rsidR="00FE788C" w:rsidRPr="00866256">
        <w:rPr>
          <w:rFonts w:hAnsi="Meiryo UI" w:hint="eastAsia"/>
          <w:szCs w:val="24"/>
        </w:rPr>
        <w:t>紙申請書</w:t>
      </w:r>
      <w:r w:rsidR="00990B9E" w:rsidRPr="00866256">
        <w:rPr>
          <w:rFonts w:hAnsi="Meiryo UI" w:hint="eastAsia"/>
          <w:szCs w:val="24"/>
        </w:rPr>
        <w:t>（様式第１号及び様式第２号）</w:t>
      </w:r>
      <w:r w:rsidR="00FE788C" w:rsidRPr="00866256">
        <w:rPr>
          <w:rFonts w:hAnsi="Meiryo UI" w:hint="eastAsia"/>
          <w:szCs w:val="24"/>
        </w:rPr>
        <w:t>の受付・管理</w:t>
      </w:r>
    </w:p>
    <w:p w14:paraId="36CEF13A" w14:textId="77777777" w:rsidR="00293520" w:rsidRPr="00866256" w:rsidRDefault="00ED4C8E" w:rsidP="00293520">
      <w:pPr>
        <w:ind w:leftChars="500" w:left="1221" w:firstLineChars="100" w:firstLine="244"/>
        <w:rPr>
          <w:rFonts w:hAnsi="Meiryo UI"/>
          <w:szCs w:val="24"/>
        </w:rPr>
      </w:pPr>
      <w:r w:rsidRPr="00866256">
        <w:rPr>
          <w:rFonts w:hAnsi="Meiryo UI" w:hint="eastAsia"/>
          <w:szCs w:val="24"/>
        </w:rPr>
        <w:t>紙申請の受付年月日を</w:t>
      </w:r>
      <w:r w:rsidR="00520236" w:rsidRPr="00866256">
        <w:rPr>
          <w:rFonts w:hAnsi="Meiryo UI" w:hint="eastAsia"/>
          <w:szCs w:val="24"/>
        </w:rPr>
        <w:t>記録するとともに、業務終了後発注者に納入するまでの間、適切に</w:t>
      </w:r>
      <w:r w:rsidRPr="00866256">
        <w:rPr>
          <w:rFonts w:hAnsi="Meiryo UI" w:hint="eastAsia"/>
          <w:szCs w:val="24"/>
        </w:rPr>
        <w:t>管理する</w:t>
      </w:r>
      <w:r w:rsidR="00293520" w:rsidRPr="00866256">
        <w:rPr>
          <w:rFonts w:hAnsi="Meiryo UI" w:hint="eastAsia"/>
          <w:szCs w:val="24"/>
        </w:rPr>
        <w:t>こと。</w:t>
      </w:r>
    </w:p>
    <w:p w14:paraId="3C08FC69" w14:textId="77777777" w:rsidR="00ED4C8E" w:rsidRPr="00866256" w:rsidRDefault="00ED4C8E" w:rsidP="00ED4C8E">
      <w:pPr>
        <w:ind w:leftChars="400" w:left="1221" w:hangingChars="100" w:hanging="244"/>
        <w:rPr>
          <w:rFonts w:hAnsi="Meiryo UI"/>
          <w:szCs w:val="24"/>
        </w:rPr>
      </w:pPr>
      <w:r w:rsidRPr="00866256">
        <w:rPr>
          <w:rFonts w:hAnsi="Meiryo UI" w:hint="eastAsia"/>
          <w:szCs w:val="24"/>
        </w:rPr>
        <w:t>ウ　紙申請書の申請内容データの作成</w:t>
      </w:r>
    </w:p>
    <w:p w14:paraId="3FC826C8" w14:textId="4A192529" w:rsidR="00ED4C8E" w:rsidRPr="00866256" w:rsidRDefault="00ED4C8E" w:rsidP="00ED4C8E">
      <w:pPr>
        <w:ind w:leftChars="500" w:left="1221" w:firstLineChars="100" w:firstLine="244"/>
        <w:rPr>
          <w:rFonts w:hAnsi="Meiryo UI"/>
          <w:szCs w:val="24"/>
        </w:rPr>
      </w:pPr>
      <w:r w:rsidRPr="00866256">
        <w:rPr>
          <w:rFonts w:hAnsi="Meiryo UI" w:hint="eastAsia"/>
          <w:szCs w:val="24"/>
        </w:rPr>
        <w:t>紙申請書に記載された申請内容を</w:t>
      </w:r>
      <w:r w:rsidR="00432876" w:rsidRPr="00866256">
        <w:rPr>
          <w:rFonts w:hAnsi="Meiryo UI" w:hint="eastAsia"/>
          <w:szCs w:val="24"/>
        </w:rPr>
        <w:t>データ</w:t>
      </w:r>
      <w:r w:rsidR="00E9161D" w:rsidRPr="00866256">
        <w:rPr>
          <w:rFonts w:hAnsi="Meiryo UI" w:hint="eastAsia"/>
          <w:szCs w:val="24"/>
        </w:rPr>
        <w:t>入力</w:t>
      </w:r>
      <w:r w:rsidRPr="00866256">
        <w:rPr>
          <w:rFonts w:hAnsi="Meiryo UI" w:hint="eastAsia"/>
          <w:szCs w:val="24"/>
        </w:rPr>
        <w:t>し、</w:t>
      </w:r>
      <w:r w:rsidR="00BF5F5E" w:rsidRPr="00866256">
        <w:rPr>
          <w:rFonts w:hAnsi="Meiryo UI" w:hint="eastAsia"/>
          <w:szCs w:val="24"/>
        </w:rPr>
        <w:t>①</w:t>
      </w:r>
      <w:r w:rsidR="0067629F" w:rsidRPr="00866256">
        <w:rPr>
          <w:rFonts w:hAnsi="Meiryo UI" w:hint="eastAsia"/>
          <w:szCs w:val="24"/>
        </w:rPr>
        <w:t>以降</w:t>
      </w:r>
      <w:r w:rsidR="00BF5F5E" w:rsidRPr="00866256">
        <w:rPr>
          <w:rFonts w:hAnsi="Meiryo UI" w:hint="eastAsia"/>
          <w:szCs w:val="24"/>
        </w:rPr>
        <w:t>と同様の手順により処理</w:t>
      </w:r>
      <w:r w:rsidRPr="00866256">
        <w:rPr>
          <w:rFonts w:hAnsi="Meiryo UI" w:hint="eastAsia"/>
          <w:szCs w:val="24"/>
        </w:rPr>
        <w:t>すること。</w:t>
      </w:r>
    </w:p>
    <w:p w14:paraId="0F627F22" w14:textId="1CC44852" w:rsidR="00432876" w:rsidRPr="00866256" w:rsidRDefault="00432876" w:rsidP="00432876">
      <w:pPr>
        <w:ind w:leftChars="100" w:left="244"/>
        <w:rPr>
          <w:rFonts w:hAnsi="Meiryo UI"/>
          <w:szCs w:val="24"/>
        </w:rPr>
      </w:pPr>
      <w:r w:rsidRPr="00866256">
        <w:rPr>
          <w:rFonts w:hAnsi="Meiryo UI" w:hint="eastAsia"/>
          <w:szCs w:val="24"/>
        </w:rPr>
        <w:t>（</w:t>
      </w:r>
      <w:r w:rsidR="00EA7151" w:rsidRPr="00866256">
        <w:rPr>
          <w:rFonts w:hAnsi="Meiryo UI" w:hint="eastAsia"/>
          <w:szCs w:val="24"/>
        </w:rPr>
        <w:t>４</w:t>
      </w:r>
      <w:r w:rsidRPr="00866256">
        <w:rPr>
          <w:rFonts w:hAnsi="Meiryo UI" w:hint="eastAsia"/>
          <w:szCs w:val="24"/>
        </w:rPr>
        <w:t>）</w:t>
      </w:r>
      <w:r w:rsidR="009933BB" w:rsidRPr="00866256">
        <w:rPr>
          <w:rFonts w:hAnsi="Meiryo UI" w:hint="eastAsia"/>
          <w:szCs w:val="24"/>
        </w:rPr>
        <w:t>-３．</w:t>
      </w:r>
      <w:r w:rsidRPr="00866256">
        <w:rPr>
          <w:rFonts w:hAnsi="Meiryo UI" w:hint="eastAsia"/>
          <w:szCs w:val="24"/>
        </w:rPr>
        <w:t>電話対応</w:t>
      </w:r>
      <w:r w:rsidR="0073427B" w:rsidRPr="00866256">
        <w:rPr>
          <w:rFonts w:hAnsi="Meiryo UI" w:hint="eastAsia"/>
          <w:szCs w:val="24"/>
        </w:rPr>
        <w:t>業務</w:t>
      </w:r>
    </w:p>
    <w:p w14:paraId="2AD58112" w14:textId="519F79AA" w:rsidR="00D4163F" w:rsidRPr="00866256" w:rsidRDefault="00432876" w:rsidP="00CC46B0">
      <w:pPr>
        <w:ind w:leftChars="406" w:left="1235" w:hangingChars="100" w:hanging="244"/>
        <w:rPr>
          <w:rFonts w:hAnsi="Meiryo UI"/>
          <w:szCs w:val="24"/>
        </w:rPr>
      </w:pPr>
      <w:r w:rsidRPr="00866256">
        <w:rPr>
          <w:rFonts w:hAnsi="Meiryo UI" w:hint="eastAsia"/>
          <w:szCs w:val="24"/>
        </w:rPr>
        <w:t xml:space="preserve">　　　</w:t>
      </w:r>
      <w:r w:rsidR="002A1EA2" w:rsidRPr="00866256">
        <w:rPr>
          <w:rFonts w:hAnsi="Meiryo UI" w:hint="eastAsia"/>
          <w:szCs w:val="24"/>
        </w:rPr>
        <w:t>業務時間内</w:t>
      </w:r>
      <w:r w:rsidR="00B55788" w:rsidRPr="00866256">
        <w:rPr>
          <w:rFonts w:hAnsi="Meiryo UI" w:hint="eastAsia"/>
          <w:szCs w:val="24"/>
        </w:rPr>
        <w:t>において、</w:t>
      </w:r>
      <w:r w:rsidR="0073427B" w:rsidRPr="00866256">
        <w:rPr>
          <w:rFonts w:hAnsi="Meiryo UI" w:hint="eastAsia"/>
          <w:szCs w:val="24"/>
        </w:rPr>
        <w:t>発注者から提供するFAQに基づき、申請者からの問い合わせに対応し、記録すること。また必要に応じて、職員へ報告すること。</w:t>
      </w:r>
      <w:r w:rsidR="0051185E" w:rsidRPr="00866256">
        <w:rPr>
          <w:rFonts w:hAnsi="Meiryo UI" w:hint="eastAsia"/>
          <w:szCs w:val="24"/>
        </w:rPr>
        <w:t>（</w:t>
      </w:r>
      <w:r w:rsidR="00D4163F" w:rsidRPr="00866256">
        <w:rPr>
          <w:rFonts w:hAnsi="Meiryo UI" w:hint="eastAsia"/>
          <w:szCs w:val="24"/>
        </w:rPr>
        <w:t>電話機：最大</w:t>
      </w:r>
      <w:r w:rsidR="00086960" w:rsidRPr="00866256">
        <w:rPr>
          <w:rFonts w:hAnsi="Meiryo UI"/>
          <w:szCs w:val="24"/>
        </w:rPr>
        <w:t>2</w:t>
      </w:r>
      <w:r w:rsidR="00043B21" w:rsidRPr="00866256">
        <w:rPr>
          <w:rFonts w:hAnsi="Meiryo UI"/>
          <w:szCs w:val="24"/>
        </w:rPr>
        <w:t>0</w:t>
      </w:r>
      <w:r w:rsidR="00D4163F" w:rsidRPr="00866256">
        <w:rPr>
          <w:rFonts w:hAnsi="Meiryo UI" w:hint="eastAsia"/>
          <w:szCs w:val="24"/>
        </w:rPr>
        <w:t>台）</w:t>
      </w:r>
      <w:r w:rsidR="00CD40E8" w:rsidRPr="00866256">
        <w:rPr>
          <w:rFonts w:hAnsi="Meiryo UI" w:hint="eastAsia"/>
          <w:szCs w:val="24"/>
        </w:rPr>
        <w:t>なお、</w:t>
      </w:r>
      <w:r w:rsidR="00E32FF2" w:rsidRPr="00866256">
        <w:rPr>
          <w:rFonts w:hAnsi="Meiryo UI" w:hint="eastAsia"/>
          <w:szCs w:val="24"/>
        </w:rPr>
        <w:t>昼</w:t>
      </w:r>
      <w:r w:rsidR="00CD40E8" w:rsidRPr="00866256">
        <w:rPr>
          <w:rFonts w:hAnsi="Meiryo UI" w:hint="eastAsia"/>
          <w:szCs w:val="24"/>
        </w:rPr>
        <w:t>休憩は交代で</w:t>
      </w:r>
      <w:r w:rsidR="00E32FF2" w:rsidRPr="00866256">
        <w:rPr>
          <w:rFonts w:hAnsi="Meiryo UI" w:hint="eastAsia"/>
          <w:szCs w:val="24"/>
        </w:rPr>
        <w:t>とることとし、</w:t>
      </w:r>
      <w:r w:rsidR="00AC4497" w:rsidRPr="00866256">
        <w:rPr>
          <w:rFonts w:hAnsi="Meiryo UI" w:hint="eastAsia"/>
          <w:szCs w:val="24"/>
        </w:rPr>
        <w:t>常時</w:t>
      </w:r>
      <w:r w:rsidR="00086960" w:rsidRPr="00866256">
        <w:rPr>
          <w:rFonts w:hAnsi="Meiryo UI"/>
          <w:szCs w:val="24"/>
        </w:rPr>
        <w:t>10台の受電</w:t>
      </w:r>
      <w:r w:rsidR="00AC4497" w:rsidRPr="00866256">
        <w:rPr>
          <w:rFonts w:hAnsi="Meiryo UI" w:hint="eastAsia"/>
          <w:szCs w:val="24"/>
        </w:rPr>
        <w:t>対応可能な</w:t>
      </w:r>
      <w:r w:rsidR="00E32FF2" w:rsidRPr="00866256">
        <w:rPr>
          <w:rFonts w:hAnsi="Meiryo UI"/>
          <w:szCs w:val="24"/>
        </w:rPr>
        <w:t>体制を</w:t>
      </w:r>
      <w:r w:rsidR="00E32FF2" w:rsidRPr="00866256">
        <w:rPr>
          <w:rFonts w:hAnsi="Meiryo UI" w:hint="eastAsia"/>
          <w:szCs w:val="24"/>
        </w:rPr>
        <w:t>整えること</w:t>
      </w:r>
      <w:r w:rsidR="00E32FF2" w:rsidRPr="00866256">
        <w:rPr>
          <w:rFonts w:hAnsi="Meiryo UI"/>
          <w:szCs w:val="24"/>
        </w:rPr>
        <w:t>。</w:t>
      </w:r>
    </w:p>
    <w:p w14:paraId="7C8489F0" w14:textId="6E0B55C8" w:rsidR="00EE6439" w:rsidRPr="00866256" w:rsidRDefault="00EE6439" w:rsidP="00EE6439">
      <w:pPr>
        <w:ind w:leftChars="100" w:left="244"/>
        <w:rPr>
          <w:rFonts w:hAnsi="Meiryo UI"/>
          <w:szCs w:val="24"/>
        </w:rPr>
      </w:pPr>
      <w:r w:rsidRPr="00866256">
        <w:rPr>
          <w:rFonts w:hAnsi="Meiryo UI" w:hint="eastAsia"/>
          <w:szCs w:val="24"/>
        </w:rPr>
        <w:t>（</w:t>
      </w:r>
      <w:r w:rsidR="00EA7151" w:rsidRPr="00866256">
        <w:rPr>
          <w:rFonts w:hAnsi="Meiryo UI" w:hint="eastAsia"/>
          <w:szCs w:val="24"/>
        </w:rPr>
        <w:t>４</w:t>
      </w:r>
      <w:r w:rsidRPr="00866256">
        <w:rPr>
          <w:rFonts w:hAnsi="Meiryo UI" w:hint="eastAsia"/>
          <w:szCs w:val="24"/>
        </w:rPr>
        <w:t>）</w:t>
      </w:r>
      <w:r w:rsidR="002206AB" w:rsidRPr="00866256">
        <w:rPr>
          <w:rFonts w:hAnsi="Meiryo UI"/>
          <w:szCs w:val="24"/>
        </w:rPr>
        <w:t>-４．</w:t>
      </w:r>
      <w:r w:rsidR="004A225B" w:rsidRPr="00866256">
        <w:rPr>
          <w:rFonts w:hAnsi="Meiryo UI" w:hint="eastAsia"/>
          <w:szCs w:val="24"/>
        </w:rPr>
        <w:t>各</w:t>
      </w:r>
      <w:r w:rsidRPr="00866256">
        <w:rPr>
          <w:rFonts w:hAnsi="Meiryo UI" w:hint="eastAsia"/>
          <w:szCs w:val="24"/>
        </w:rPr>
        <w:t>業務</w:t>
      </w:r>
      <w:r w:rsidR="004A225B" w:rsidRPr="00866256">
        <w:rPr>
          <w:rFonts w:hAnsi="Meiryo UI" w:hint="eastAsia"/>
          <w:szCs w:val="24"/>
        </w:rPr>
        <w:t>共通</w:t>
      </w:r>
    </w:p>
    <w:p w14:paraId="7C89F3BF" w14:textId="73D23552" w:rsidR="00426085" w:rsidRPr="00866256" w:rsidRDefault="00426085" w:rsidP="00DA2C26">
      <w:pPr>
        <w:ind w:leftChars="400" w:left="977" w:firstLineChars="100" w:firstLine="244"/>
        <w:rPr>
          <w:rFonts w:hAnsi="Meiryo UI"/>
          <w:szCs w:val="24"/>
        </w:rPr>
      </w:pPr>
      <w:r w:rsidRPr="00866256">
        <w:rPr>
          <w:rFonts w:hAnsi="Meiryo UI" w:hint="eastAsia"/>
          <w:szCs w:val="24"/>
        </w:rPr>
        <w:t>各業務</w:t>
      </w:r>
      <w:r w:rsidR="00854C36" w:rsidRPr="00866256">
        <w:rPr>
          <w:rFonts w:hAnsi="Meiryo UI" w:hint="eastAsia"/>
          <w:szCs w:val="24"/>
        </w:rPr>
        <w:t>は、</w:t>
      </w:r>
      <w:r w:rsidRPr="00866256">
        <w:rPr>
          <w:rFonts w:hAnsi="Meiryo UI" w:hint="eastAsia"/>
          <w:szCs w:val="24"/>
        </w:rPr>
        <w:t>すべて発注者から提供するネットワーク環境内にて</w:t>
      </w:r>
      <w:r w:rsidR="00854C36" w:rsidRPr="00866256">
        <w:rPr>
          <w:rFonts w:hAnsi="Meiryo UI" w:hint="eastAsia"/>
          <w:szCs w:val="24"/>
        </w:rPr>
        <w:t>おいて</w:t>
      </w:r>
      <w:r w:rsidRPr="00866256">
        <w:rPr>
          <w:rFonts w:hAnsi="Meiryo UI" w:hint="eastAsia"/>
          <w:szCs w:val="24"/>
        </w:rPr>
        <w:t>行うこととする。</w:t>
      </w:r>
    </w:p>
    <w:p w14:paraId="2E789959" w14:textId="13B51205" w:rsidR="00B747C9" w:rsidRPr="00866256" w:rsidRDefault="00B747C9" w:rsidP="00B747C9">
      <w:pPr>
        <w:ind w:leftChars="400" w:left="977" w:firstLineChars="100" w:firstLine="244"/>
        <w:rPr>
          <w:rFonts w:hAnsi="Meiryo UI"/>
          <w:szCs w:val="24"/>
        </w:rPr>
      </w:pPr>
      <w:r w:rsidRPr="00866256">
        <w:rPr>
          <w:rFonts w:hAnsi="Meiryo UI" w:hint="eastAsia"/>
          <w:szCs w:val="24"/>
        </w:rPr>
        <w:t>（</w:t>
      </w:r>
      <w:r w:rsidR="00854C36" w:rsidRPr="00866256">
        <w:rPr>
          <w:rFonts w:hAnsi="Meiryo UI" w:hint="eastAsia"/>
          <w:szCs w:val="24"/>
        </w:rPr>
        <w:t>大阪府庁内</w:t>
      </w:r>
      <w:r w:rsidR="00854C36" w:rsidRPr="00866256">
        <w:rPr>
          <w:rFonts w:hAnsi="Meiryo UI"/>
          <w:szCs w:val="24"/>
        </w:rPr>
        <w:t>LANに繋</w:t>
      </w:r>
      <w:r w:rsidR="00266B2A" w:rsidRPr="00866256">
        <w:rPr>
          <w:rFonts w:hAnsi="Meiryo UI" w:hint="eastAsia"/>
          <w:szCs w:val="24"/>
        </w:rPr>
        <w:t>げて</w:t>
      </w:r>
      <w:r w:rsidR="00854C36" w:rsidRPr="00866256">
        <w:rPr>
          <w:rFonts w:hAnsi="Meiryo UI"/>
          <w:szCs w:val="24"/>
        </w:rPr>
        <w:t>業務を行</w:t>
      </w:r>
      <w:r w:rsidR="00854C36" w:rsidRPr="00866256">
        <w:rPr>
          <w:rFonts w:hAnsi="Meiryo UI" w:hint="eastAsia"/>
          <w:szCs w:val="24"/>
        </w:rPr>
        <w:t>い</w:t>
      </w:r>
      <w:r w:rsidR="00854C36" w:rsidRPr="00866256">
        <w:rPr>
          <w:rFonts w:hAnsi="Meiryo UI"/>
          <w:szCs w:val="24"/>
        </w:rPr>
        <w:t>、</w:t>
      </w:r>
      <w:r w:rsidR="00F82B73" w:rsidRPr="00866256">
        <w:rPr>
          <w:rFonts w:hAnsi="Meiryo UI" w:hint="eastAsia"/>
          <w:szCs w:val="24"/>
        </w:rPr>
        <w:t>府が提供する</w:t>
      </w:r>
      <w:r w:rsidR="00854C36" w:rsidRPr="00866256">
        <w:rPr>
          <w:rFonts w:hAnsi="Meiryo UI"/>
          <w:szCs w:val="24"/>
        </w:rPr>
        <w:t>システムや</w:t>
      </w:r>
      <w:r w:rsidRPr="00866256">
        <w:rPr>
          <w:rFonts w:hAnsi="Meiryo UI" w:hint="eastAsia"/>
          <w:szCs w:val="24"/>
        </w:rPr>
        <w:t>健康医</w:t>
      </w:r>
    </w:p>
    <w:p w14:paraId="7B6B5FBF" w14:textId="642FA34C" w:rsidR="00854C36" w:rsidRPr="00866256" w:rsidRDefault="00B747C9" w:rsidP="00C37DDF">
      <w:pPr>
        <w:ind w:leftChars="400" w:left="977" w:firstLineChars="200" w:firstLine="488"/>
        <w:rPr>
          <w:rFonts w:hAnsi="Meiryo UI"/>
          <w:szCs w:val="24"/>
        </w:rPr>
      </w:pPr>
      <w:r w:rsidRPr="00866256">
        <w:rPr>
          <w:rFonts w:hAnsi="Meiryo UI" w:hint="eastAsia"/>
          <w:szCs w:val="24"/>
        </w:rPr>
        <w:t>療部</w:t>
      </w:r>
      <w:r w:rsidR="00854C36" w:rsidRPr="00866256">
        <w:rPr>
          <w:rFonts w:hAnsi="Meiryo UI"/>
          <w:szCs w:val="24"/>
        </w:rPr>
        <w:t>共有フォルダ内</w:t>
      </w:r>
      <w:r w:rsidR="00854C36" w:rsidRPr="00866256">
        <w:rPr>
          <w:rFonts w:hAnsi="Meiryo UI" w:hint="eastAsia"/>
          <w:szCs w:val="24"/>
        </w:rPr>
        <w:t>等</w:t>
      </w:r>
      <w:r w:rsidR="00854C36" w:rsidRPr="00866256">
        <w:rPr>
          <w:rFonts w:hAnsi="Meiryo UI"/>
          <w:szCs w:val="24"/>
        </w:rPr>
        <w:t>で作業</w:t>
      </w:r>
      <w:r w:rsidRPr="00866256">
        <w:rPr>
          <w:rFonts w:hAnsi="Meiryo UI" w:hint="eastAsia"/>
          <w:szCs w:val="24"/>
        </w:rPr>
        <w:t>）</w:t>
      </w:r>
    </w:p>
    <w:p w14:paraId="03ACC0BD" w14:textId="24810756" w:rsidR="005B3B65" w:rsidRPr="00866256" w:rsidRDefault="00D05620" w:rsidP="00DA2C26">
      <w:pPr>
        <w:ind w:leftChars="400" w:left="977" w:firstLineChars="100" w:firstLine="244"/>
        <w:rPr>
          <w:rFonts w:hAnsi="Meiryo UI"/>
          <w:szCs w:val="24"/>
        </w:rPr>
      </w:pPr>
      <w:r w:rsidRPr="00866256">
        <w:rPr>
          <w:rFonts w:hAnsi="Meiryo UI" w:hint="eastAsia"/>
          <w:szCs w:val="24"/>
        </w:rPr>
        <w:t>受注者は、</w:t>
      </w:r>
      <w:r w:rsidR="00DA2C26" w:rsidRPr="00866256">
        <w:rPr>
          <w:rFonts w:hAnsi="Meiryo UI" w:hint="eastAsia"/>
          <w:szCs w:val="24"/>
        </w:rPr>
        <w:t>発注者に提出するデータ</w:t>
      </w:r>
      <w:r w:rsidR="00A0700E" w:rsidRPr="00866256">
        <w:rPr>
          <w:rFonts w:hAnsi="Meiryo UI" w:hint="eastAsia"/>
          <w:szCs w:val="24"/>
        </w:rPr>
        <w:t>及び</w:t>
      </w:r>
      <w:r w:rsidR="00C5745C" w:rsidRPr="00866256">
        <w:rPr>
          <w:rFonts w:hAnsi="Meiryo UI" w:hint="eastAsia"/>
          <w:szCs w:val="24"/>
        </w:rPr>
        <w:t>審査業務</w:t>
      </w:r>
      <w:r w:rsidR="00DA2C26" w:rsidRPr="00866256">
        <w:rPr>
          <w:rFonts w:hAnsi="Meiryo UI" w:hint="eastAsia"/>
          <w:szCs w:val="24"/>
        </w:rPr>
        <w:t>等</w:t>
      </w:r>
      <w:r w:rsidRPr="00866256">
        <w:rPr>
          <w:rFonts w:hAnsi="Meiryo UI" w:hint="eastAsia"/>
          <w:szCs w:val="24"/>
        </w:rPr>
        <w:t>における</w:t>
      </w:r>
      <w:r w:rsidR="00DA2C26" w:rsidRPr="00866256">
        <w:rPr>
          <w:rFonts w:hAnsi="Meiryo UI" w:hint="eastAsia"/>
          <w:szCs w:val="24"/>
        </w:rPr>
        <w:t>確認について</w:t>
      </w:r>
      <w:r w:rsidR="00B747C9" w:rsidRPr="00866256">
        <w:rPr>
          <w:rFonts w:hAnsi="Meiryo UI" w:hint="eastAsia"/>
          <w:szCs w:val="24"/>
        </w:rPr>
        <w:t>は</w:t>
      </w:r>
      <w:r w:rsidR="00DA2C26" w:rsidRPr="00866256">
        <w:rPr>
          <w:rFonts w:hAnsi="Meiryo UI" w:hint="eastAsia"/>
          <w:szCs w:val="24"/>
        </w:rPr>
        <w:t>、２名以上</w:t>
      </w:r>
      <w:r w:rsidR="00DA2C26" w:rsidRPr="00866256">
        <w:rPr>
          <w:rFonts w:hAnsi="Meiryo UI" w:hint="eastAsia"/>
          <w:szCs w:val="24"/>
        </w:rPr>
        <w:lastRenderedPageBreak/>
        <w:t>で行</w:t>
      </w:r>
      <w:r w:rsidR="00C5745C" w:rsidRPr="00866256">
        <w:rPr>
          <w:rFonts w:hAnsi="Meiryo UI" w:hint="eastAsia"/>
          <w:szCs w:val="24"/>
        </w:rPr>
        <w:t>い、発注者が指定する期日に応じて随時進捗管理を行う</w:t>
      </w:r>
      <w:r w:rsidR="00DA2C26" w:rsidRPr="00866256">
        <w:rPr>
          <w:rFonts w:hAnsi="Meiryo UI" w:hint="eastAsia"/>
          <w:szCs w:val="24"/>
        </w:rPr>
        <w:t>こと</w:t>
      </w:r>
      <w:r w:rsidR="00B40B28" w:rsidRPr="00866256">
        <w:rPr>
          <w:rFonts w:hAnsi="Meiryo UI" w:hint="eastAsia"/>
          <w:szCs w:val="24"/>
        </w:rPr>
        <w:t>（処理件数</w:t>
      </w:r>
      <w:r w:rsidR="00CB22B9" w:rsidRPr="00866256">
        <w:rPr>
          <w:rFonts w:hAnsi="Meiryo UI" w:hint="eastAsia"/>
          <w:szCs w:val="24"/>
        </w:rPr>
        <w:t>等</w:t>
      </w:r>
      <w:r w:rsidR="00B40B28" w:rsidRPr="00866256">
        <w:rPr>
          <w:rFonts w:hAnsi="Meiryo UI" w:hint="eastAsia"/>
          <w:szCs w:val="24"/>
        </w:rPr>
        <w:t>については、「（３）業務スケジュール（予定）」を参照）</w:t>
      </w:r>
      <w:r w:rsidR="009C6722" w:rsidRPr="00866256">
        <w:rPr>
          <w:rFonts w:hAnsi="Meiryo UI" w:hint="eastAsia"/>
          <w:szCs w:val="24"/>
        </w:rPr>
        <w:t>。</w:t>
      </w:r>
      <w:r w:rsidR="00DA2C26" w:rsidRPr="00866256">
        <w:rPr>
          <w:rFonts w:hAnsi="Meiryo UI" w:hint="eastAsia"/>
          <w:szCs w:val="24"/>
        </w:rPr>
        <w:t>また、個人情報を含むデータ等は適切かつ厳重に管理するとともに、個人情報の漏洩防止策を講じること。</w:t>
      </w:r>
      <w:r w:rsidR="00B747C9" w:rsidRPr="00866256">
        <w:rPr>
          <w:rFonts w:hAnsi="Meiryo UI" w:hint="eastAsia"/>
          <w:szCs w:val="24"/>
        </w:rPr>
        <w:t>併せて</w:t>
      </w:r>
      <w:r w:rsidR="000601E7" w:rsidRPr="00866256">
        <w:rPr>
          <w:rFonts w:hAnsi="Meiryo UI" w:hint="eastAsia"/>
          <w:szCs w:val="24"/>
        </w:rPr>
        <w:t>、</w:t>
      </w:r>
      <w:r w:rsidR="00B747C9" w:rsidRPr="00866256">
        <w:rPr>
          <w:rFonts w:hAnsi="Meiryo UI" w:hint="eastAsia"/>
          <w:szCs w:val="24"/>
        </w:rPr>
        <w:t>必要に応じて発注者に確認の上、</w:t>
      </w:r>
      <w:r w:rsidR="000601E7" w:rsidRPr="00866256">
        <w:rPr>
          <w:rFonts w:hAnsi="Meiryo UI" w:hint="eastAsia"/>
          <w:szCs w:val="24"/>
        </w:rPr>
        <w:t>発注者</w:t>
      </w:r>
      <w:r w:rsidR="001A049C" w:rsidRPr="00866256">
        <w:rPr>
          <w:rFonts w:hAnsi="Meiryo UI" w:hint="eastAsia"/>
          <w:szCs w:val="24"/>
        </w:rPr>
        <w:t>から提供する当初</w:t>
      </w:r>
      <w:r w:rsidR="00B747C9" w:rsidRPr="00866256">
        <w:rPr>
          <w:rFonts w:hAnsi="Meiryo UI" w:hint="eastAsia"/>
          <w:szCs w:val="24"/>
        </w:rPr>
        <w:t>の</w:t>
      </w:r>
      <w:r w:rsidR="000601E7" w:rsidRPr="00866256">
        <w:rPr>
          <w:rFonts w:hAnsi="Meiryo UI" w:hint="eastAsia"/>
          <w:szCs w:val="24"/>
        </w:rPr>
        <w:t>マニュアル</w:t>
      </w:r>
      <w:r w:rsidR="00B747C9" w:rsidRPr="00866256">
        <w:rPr>
          <w:rFonts w:hAnsi="Meiryo UI" w:hint="eastAsia"/>
          <w:szCs w:val="24"/>
        </w:rPr>
        <w:t>を</w:t>
      </w:r>
      <w:r w:rsidR="001A049C" w:rsidRPr="00866256">
        <w:rPr>
          <w:rFonts w:hAnsi="Meiryo UI" w:hint="eastAsia"/>
          <w:szCs w:val="24"/>
        </w:rPr>
        <w:t>改訂</w:t>
      </w:r>
      <w:r w:rsidR="00B747C9" w:rsidRPr="00866256">
        <w:rPr>
          <w:rFonts w:hAnsi="Meiryo UI" w:hint="eastAsia"/>
          <w:szCs w:val="24"/>
        </w:rPr>
        <w:t>すること</w:t>
      </w:r>
      <w:r w:rsidR="001A049C" w:rsidRPr="00866256">
        <w:rPr>
          <w:rFonts w:hAnsi="Meiryo UI" w:hint="eastAsia"/>
          <w:szCs w:val="24"/>
        </w:rPr>
        <w:t>。</w:t>
      </w:r>
    </w:p>
    <w:p w14:paraId="1BD6399F" w14:textId="77777777" w:rsidR="00B30F22" w:rsidRPr="00866256" w:rsidRDefault="00B30F22" w:rsidP="00B30F22">
      <w:pPr>
        <w:rPr>
          <w:rFonts w:hAnsi="Meiryo UI"/>
          <w:szCs w:val="24"/>
        </w:rPr>
      </w:pPr>
    </w:p>
    <w:p w14:paraId="046D3F3D" w14:textId="212EF58C" w:rsidR="00B30F22" w:rsidRPr="00866256" w:rsidRDefault="00070947" w:rsidP="00B30F22">
      <w:pPr>
        <w:rPr>
          <w:rFonts w:hAnsi="Meiryo UI"/>
          <w:szCs w:val="24"/>
        </w:rPr>
      </w:pPr>
      <w:r w:rsidRPr="00866256">
        <w:rPr>
          <w:rFonts w:hAnsi="Meiryo UI" w:hint="eastAsia"/>
          <w:szCs w:val="24"/>
        </w:rPr>
        <w:t>７</w:t>
      </w:r>
      <w:r w:rsidR="00B30F22" w:rsidRPr="00866256">
        <w:rPr>
          <w:rFonts w:hAnsi="Meiryo UI" w:hint="eastAsia"/>
          <w:szCs w:val="24"/>
        </w:rPr>
        <w:t>．業務責任者及び現場責任者の選任</w:t>
      </w:r>
    </w:p>
    <w:p w14:paraId="6E1FBCA8" w14:textId="199EDCC2" w:rsidR="00B30F22" w:rsidRPr="00866256" w:rsidRDefault="00B30F22" w:rsidP="00C74E7B">
      <w:pPr>
        <w:ind w:leftChars="100" w:left="732" w:hangingChars="200" w:hanging="488"/>
        <w:rPr>
          <w:rFonts w:hAnsi="Meiryo UI"/>
          <w:szCs w:val="24"/>
        </w:rPr>
      </w:pPr>
      <w:r w:rsidRPr="00866256">
        <w:rPr>
          <w:rFonts w:hAnsi="Meiryo UI" w:hint="eastAsia"/>
          <w:szCs w:val="24"/>
        </w:rPr>
        <w:t>（１）</w:t>
      </w:r>
      <w:r w:rsidR="00B71B20" w:rsidRPr="00866256">
        <w:rPr>
          <w:rFonts w:hAnsi="Meiryo UI" w:hint="eastAsia"/>
          <w:szCs w:val="24"/>
        </w:rPr>
        <w:t>受注者</w:t>
      </w:r>
      <w:r w:rsidRPr="00866256">
        <w:rPr>
          <w:rFonts w:hAnsi="Meiryo UI" w:hint="eastAsia"/>
          <w:szCs w:val="24"/>
        </w:rPr>
        <w:t>は、</w:t>
      </w:r>
      <w:r w:rsidR="00B71B20" w:rsidRPr="00866256">
        <w:rPr>
          <w:rFonts w:hAnsi="Meiryo UI" w:hint="eastAsia"/>
          <w:szCs w:val="24"/>
        </w:rPr>
        <w:t>業務責任者及び現場責任者を選任又は変更したときは、発注者に届け出なければならない</w:t>
      </w:r>
      <w:r w:rsidRPr="00866256">
        <w:rPr>
          <w:rFonts w:hAnsi="Meiryo UI" w:hint="eastAsia"/>
          <w:szCs w:val="24"/>
        </w:rPr>
        <w:t>。</w:t>
      </w:r>
    </w:p>
    <w:p w14:paraId="7E87CF3F" w14:textId="0461D90F" w:rsidR="00260CC4" w:rsidRPr="00866256" w:rsidRDefault="00260CC4" w:rsidP="00C74E7B">
      <w:pPr>
        <w:ind w:leftChars="100" w:left="732" w:hangingChars="200" w:hanging="488"/>
        <w:rPr>
          <w:rFonts w:hAnsi="Meiryo UI"/>
          <w:szCs w:val="24"/>
        </w:rPr>
      </w:pPr>
      <w:r w:rsidRPr="00866256">
        <w:rPr>
          <w:rFonts w:hAnsi="Meiryo UI" w:hint="eastAsia"/>
          <w:szCs w:val="24"/>
        </w:rPr>
        <w:t xml:space="preserve">　　　　ただし、</w:t>
      </w:r>
      <w:r w:rsidR="005259BE" w:rsidRPr="00866256">
        <w:rPr>
          <w:rFonts w:hAnsi="Meiryo UI" w:hint="eastAsia"/>
          <w:szCs w:val="24"/>
        </w:rPr>
        <w:t>兼務とする場合は事前に発注者と協議すること。</w:t>
      </w:r>
    </w:p>
    <w:p w14:paraId="52956D65" w14:textId="11C0A7F9" w:rsidR="00B30F22" w:rsidRPr="00866256" w:rsidRDefault="00B30F22" w:rsidP="00C74E7B">
      <w:pPr>
        <w:ind w:leftChars="102" w:left="737" w:hangingChars="200" w:hanging="488"/>
        <w:rPr>
          <w:rFonts w:hAnsi="Meiryo UI"/>
          <w:szCs w:val="24"/>
        </w:rPr>
      </w:pPr>
      <w:r w:rsidRPr="00866256">
        <w:rPr>
          <w:rFonts w:hAnsi="Meiryo UI" w:hint="eastAsia"/>
          <w:szCs w:val="24"/>
        </w:rPr>
        <w:t>（２）業務責任者は、</w:t>
      </w:r>
      <w:r w:rsidR="004555F0" w:rsidRPr="00866256">
        <w:rPr>
          <w:rFonts w:hAnsi="Meiryo UI" w:hint="eastAsia"/>
          <w:szCs w:val="24"/>
        </w:rPr>
        <w:t>業務の進捗状況を管理し、</w:t>
      </w:r>
      <w:r w:rsidR="00B71B20" w:rsidRPr="00866256">
        <w:rPr>
          <w:rFonts w:hAnsi="Meiryo UI" w:hint="eastAsia"/>
          <w:szCs w:val="24"/>
        </w:rPr>
        <w:t>受</w:t>
      </w:r>
      <w:r w:rsidR="000C3B2F" w:rsidRPr="00866256">
        <w:rPr>
          <w:rFonts w:hAnsi="Meiryo UI" w:hint="eastAsia"/>
          <w:szCs w:val="24"/>
        </w:rPr>
        <w:t>注</w:t>
      </w:r>
      <w:r w:rsidR="00B71B20" w:rsidRPr="00866256">
        <w:rPr>
          <w:rFonts w:hAnsi="Meiryo UI" w:hint="eastAsia"/>
          <w:szCs w:val="24"/>
        </w:rPr>
        <w:t>業務の遂行についての指揮監督を行い、現場責任者の指導を行うとともに、業務の遂行について、発注者への報告を行うこととする</w:t>
      </w:r>
      <w:r w:rsidRPr="00866256">
        <w:rPr>
          <w:rFonts w:hAnsi="Meiryo UI" w:hint="eastAsia"/>
          <w:szCs w:val="24"/>
        </w:rPr>
        <w:t>。</w:t>
      </w:r>
    </w:p>
    <w:p w14:paraId="499298FA" w14:textId="218ECB36" w:rsidR="00AE52E6" w:rsidRPr="00866256" w:rsidRDefault="00AE52E6" w:rsidP="00C74E7B">
      <w:pPr>
        <w:ind w:leftChars="302" w:left="737" w:firstLineChars="100" w:firstLine="244"/>
        <w:rPr>
          <w:rFonts w:hAnsi="Meiryo UI"/>
          <w:szCs w:val="24"/>
        </w:rPr>
      </w:pPr>
      <w:r w:rsidRPr="00866256">
        <w:rPr>
          <w:rFonts w:hAnsi="Meiryo UI" w:hint="eastAsia"/>
          <w:szCs w:val="24"/>
        </w:rPr>
        <w:t>また、</w:t>
      </w:r>
      <w:r w:rsidR="0084720D" w:rsidRPr="00866256">
        <w:rPr>
          <w:rFonts w:hAnsi="Meiryo UI" w:hint="eastAsia"/>
          <w:szCs w:val="24"/>
        </w:rPr>
        <w:t>監督職員</w:t>
      </w:r>
      <w:r w:rsidRPr="00866256">
        <w:rPr>
          <w:rFonts w:hAnsi="Meiryo UI" w:hint="eastAsia"/>
          <w:szCs w:val="24"/>
        </w:rPr>
        <w:t>を窓口として業務責任者との協議及び連絡調整を行うこととする。</w:t>
      </w:r>
    </w:p>
    <w:p w14:paraId="18038E22" w14:textId="4A792590" w:rsidR="00B30F22" w:rsidRPr="00866256" w:rsidRDefault="00B30F22" w:rsidP="00C74E7B">
      <w:pPr>
        <w:ind w:leftChars="100" w:left="732" w:hangingChars="200" w:hanging="488"/>
        <w:rPr>
          <w:rFonts w:hAnsi="Meiryo UI"/>
          <w:szCs w:val="24"/>
        </w:rPr>
      </w:pPr>
      <w:r w:rsidRPr="00866256">
        <w:rPr>
          <w:rFonts w:hAnsi="Meiryo UI" w:hint="eastAsia"/>
          <w:szCs w:val="24"/>
        </w:rPr>
        <w:t>（３）</w:t>
      </w:r>
      <w:r w:rsidR="00AE52E6" w:rsidRPr="00866256">
        <w:rPr>
          <w:rFonts w:hAnsi="Meiryo UI" w:hint="eastAsia"/>
          <w:szCs w:val="24"/>
        </w:rPr>
        <w:t>現場責任者</w:t>
      </w:r>
      <w:r w:rsidRPr="00866256">
        <w:rPr>
          <w:rFonts w:hAnsi="Meiryo UI" w:hint="eastAsia"/>
          <w:szCs w:val="24"/>
        </w:rPr>
        <w:t>は、</w:t>
      </w:r>
      <w:r w:rsidR="0037262C">
        <w:rPr>
          <w:rFonts w:hAnsi="Meiryo UI" w:hint="eastAsia"/>
          <w:szCs w:val="24"/>
        </w:rPr>
        <w:t>主に現場に常駐し、</w:t>
      </w:r>
      <w:r w:rsidR="008E3848" w:rsidRPr="00866256">
        <w:rPr>
          <w:rFonts w:hAnsi="Meiryo UI" w:hint="eastAsia"/>
          <w:szCs w:val="24"/>
        </w:rPr>
        <w:t>必要に応じて</w:t>
      </w:r>
      <w:r w:rsidR="00AE52E6" w:rsidRPr="00866256">
        <w:rPr>
          <w:rFonts w:hAnsi="Meiryo UI" w:hint="eastAsia"/>
          <w:szCs w:val="24"/>
        </w:rPr>
        <w:t>業務従事者</w:t>
      </w:r>
      <w:r w:rsidR="008E3848" w:rsidRPr="00866256">
        <w:rPr>
          <w:rFonts w:hAnsi="Meiryo UI" w:hint="eastAsia"/>
          <w:szCs w:val="24"/>
        </w:rPr>
        <w:t>へ</w:t>
      </w:r>
      <w:r w:rsidR="00AE52E6" w:rsidRPr="00866256">
        <w:rPr>
          <w:rFonts w:hAnsi="Meiryo UI" w:hint="eastAsia"/>
          <w:szCs w:val="24"/>
        </w:rPr>
        <w:t>の</w:t>
      </w:r>
      <w:r w:rsidR="008E3848" w:rsidRPr="00866256">
        <w:rPr>
          <w:rFonts w:hAnsi="Meiryo UI" w:hint="eastAsia"/>
          <w:szCs w:val="24"/>
        </w:rPr>
        <w:t>研修・</w:t>
      </w:r>
      <w:r w:rsidR="00AE52E6" w:rsidRPr="00866256">
        <w:rPr>
          <w:rFonts w:hAnsi="Meiryo UI" w:hint="eastAsia"/>
          <w:szCs w:val="24"/>
        </w:rPr>
        <w:t>指導</w:t>
      </w:r>
      <w:r w:rsidR="008E3848" w:rsidRPr="00866256">
        <w:rPr>
          <w:rFonts w:hAnsi="Meiryo UI" w:hint="eastAsia"/>
          <w:szCs w:val="24"/>
        </w:rPr>
        <w:t>、人員管理</w:t>
      </w:r>
      <w:r w:rsidR="00AE52E6" w:rsidRPr="00866256">
        <w:rPr>
          <w:rFonts w:hAnsi="Meiryo UI" w:hint="eastAsia"/>
          <w:szCs w:val="24"/>
        </w:rPr>
        <w:t>を行う他、業務履行にあたって</w:t>
      </w:r>
      <w:r w:rsidR="0084720D" w:rsidRPr="00866256">
        <w:rPr>
          <w:rFonts w:hAnsi="Meiryo UI" w:hint="eastAsia"/>
          <w:szCs w:val="24"/>
        </w:rPr>
        <w:t>監督職員</w:t>
      </w:r>
      <w:r w:rsidR="00AE52E6" w:rsidRPr="00866256">
        <w:rPr>
          <w:rFonts w:hAnsi="Meiryo UI" w:hint="eastAsia"/>
          <w:szCs w:val="24"/>
        </w:rPr>
        <w:t>との協議及び連絡調整を行うこととする</w:t>
      </w:r>
      <w:r w:rsidRPr="00866256">
        <w:rPr>
          <w:rFonts w:hAnsi="Meiryo UI" w:hint="eastAsia"/>
          <w:szCs w:val="24"/>
        </w:rPr>
        <w:t>。</w:t>
      </w:r>
    </w:p>
    <w:p w14:paraId="5B7063A0" w14:textId="77777777" w:rsidR="008964A2" w:rsidRPr="00866256" w:rsidRDefault="008964A2" w:rsidP="008964A2">
      <w:pPr>
        <w:rPr>
          <w:rFonts w:hAnsi="Meiryo UI"/>
          <w:szCs w:val="24"/>
        </w:rPr>
      </w:pPr>
    </w:p>
    <w:p w14:paraId="01AAD096" w14:textId="7E1697CD" w:rsidR="00CA6D10" w:rsidRPr="00866256" w:rsidRDefault="00070947" w:rsidP="00CA6D10">
      <w:pPr>
        <w:rPr>
          <w:rFonts w:hAnsi="Meiryo UI"/>
          <w:szCs w:val="24"/>
        </w:rPr>
      </w:pPr>
      <w:r w:rsidRPr="00866256">
        <w:rPr>
          <w:rFonts w:hAnsi="Meiryo UI" w:hint="eastAsia"/>
          <w:szCs w:val="24"/>
        </w:rPr>
        <w:t>８</w:t>
      </w:r>
      <w:r w:rsidR="008964A2" w:rsidRPr="00866256">
        <w:rPr>
          <w:rFonts w:hAnsi="Meiryo UI" w:hint="eastAsia"/>
          <w:szCs w:val="24"/>
        </w:rPr>
        <w:t>．</w:t>
      </w:r>
      <w:r w:rsidR="00CA6D10" w:rsidRPr="00866256">
        <w:rPr>
          <w:rFonts w:hAnsi="Meiryo UI" w:hint="eastAsia"/>
          <w:szCs w:val="24"/>
        </w:rPr>
        <w:t>報告・届出義務</w:t>
      </w:r>
    </w:p>
    <w:p w14:paraId="1110CDB5" w14:textId="35D8E30C" w:rsidR="00CA6D10" w:rsidRPr="00866256" w:rsidRDefault="00CA6D10" w:rsidP="00CA6D10">
      <w:pPr>
        <w:ind w:leftChars="105" w:left="744" w:hangingChars="200" w:hanging="488"/>
        <w:rPr>
          <w:rFonts w:hAnsi="Meiryo UI"/>
          <w:szCs w:val="24"/>
        </w:rPr>
      </w:pPr>
      <w:r w:rsidRPr="00866256">
        <w:rPr>
          <w:rFonts w:hAnsi="Meiryo UI" w:hint="eastAsia"/>
          <w:szCs w:val="24"/>
        </w:rPr>
        <w:t>（１）受注者は、</w:t>
      </w:r>
      <w:r w:rsidR="00FF0270" w:rsidRPr="00866256">
        <w:rPr>
          <w:rFonts w:hAnsi="Meiryo UI" w:hint="eastAsia"/>
          <w:szCs w:val="24"/>
        </w:rPr>
        <w:t>業務の状況を、</w:t>
      </w:r>
      <w:r w:rsidRPr="00866256">
        <w:rPr>
          <w:rFonts w:hAnsi="Meiryo UI" w:hint="eastAsia"/>
          <w:szCs w:val="24"/>
        </w:rPr>
        <w:t>業務日報</w:t>
      </w:r>
      <w:r w:rsidR="009933BB" w:rsidRPr="00866256">
        <w:rPr>
          <w:rFonts w:hAnsi="Meiryo UI" w:hint="eastAsia"/>
          <w:szCs w:val="24"/>
        </w:rPr>
        <w:t>により</w:t>
      </w:r>
      <w:r w:rsidR="00FF0270" w:rsidRPr="00866256">
        <w:rPr>
          <w:rFonts w:hAnsi="Meiryo UI" w:hint="eastAsia"/>
          <w:szCs w:val="24"/>
        </w:rPr>
        <w:t>毎日業務終了時に報告し、</w:t>
      </w:r>
      <w:r w:rsidRPr="00866256">
        <w:rPr>
          <w:rFonts w:hAnsi="Meiryo UI" w:hint="eastAsia"/>
          <w:szCs w:val="24"/>
        </w:rPr>
        <w:t>月次業務報告書</w:t>
      </w:r>
      <w:r w:rsidR="00FF0270" w:rsidRPr="00866256">
        <w:rPr>
          <w:rFonts w:hAnsi="Meiryo UI" w:hint="eastAsia"/>
          <w:szCs w:val="24"/>
        </w:rPr>
        <w:t>にて</w:t>
      </w:r>
      <w:r w:rsidR="009933BB" w:rsidRPr="00866256">
        <w:rPr>
          <w:rFonts w:hAnsi="Meiryo UI" w:hint="eastAsia"/>
          <w:szCs w:val="24"/>
        </w:rPr>
        <w:t>翌月10日以内に</w:t>
      </w:r>
      <w:r w:rsidR="0013702A" w:rsidRPr="00866256">
        <w:rPr>
          <w:rFonts w:hAnsi="Meiryo UI" w:hint="eastAsia"/>
          <w:szCs w:val="24"/>
        </w:rPr>
        <w:t>発注者に</w:t>
      </w:r>
      <w:r w:rsidRPr="00866256">
        <w:rPr>
          <w:rFonts w:hAnsi="Meiryo UI" w:hint="eastAsia"/>
          <w:szCs w:val="24"/>
        </w:rPr>
        <w:t>報告しなければならない。また、契約書、</w:t>
      </w:r>
      <w:r w:rsidR="00A94E2A" w:rsidRPr="00866256">
        <w:rPr>
          <w:rFonts w:hAnsi="Meiryo UI" w:hint="eastAsia"/>
          <w:szCs w:val="24"/>
        </w:rPr>
        <w:t>本</w:t>
      </w:r>
      <w:r w:rsidRPr="00866256">
        <w:rPr>
          <w:rFonts w:hAnsi="Meiryo UI" w:hint="eastAsia"/>
          <w:szCs w:val="24"/>
        </w:rPr>
        <w:t>仕様書及び個人情報取扱特記事項</w:t>
      </w:r>
      <w:r w:rsidR="00A94E2A" w:rsidRPr="00866256">
        <w:rPr>
          <w:rFonts w:hAnsi="Meiryo UI" w:hint="eastAsia"/>
          <w:szCs w:val="24"/>
        </w:rPr>
        <w:t>（以下「特記事項」という。）</w:t>
      </w:r>
      <w:r w:rsidRPr="00866256">
        <w:rPr>
          <w:rFonts w:hAnsi="Meiryo UI" w:hint="eastAsia"/>
          <w:szCs w:val="24"/>
        </w:rPr>
        <w:t>に別段の定めがあるもののほか、発注者から報告を求められたときは、受</w:t>
      </w:r>
      <w:r w:rsidR="000C3B2F" w:rsidRPr="00866256">
        <w:rPr>
          <w:rFonts w:hAnsi="Meiryo UI" w:hint="eastAsia"/>
          <w:szCs w:val="24"/>
        </w:rPr>
        <w:t>注</w:t>
      </w:r>
      <w:r w:rsidRPr="00866256">
        <w:rPr>
          <w:rFonts w:hAnsi="Meiryo UI" w:hint="eastAsia"/>
          <w:szCs w:val="24"/>
        </w:rPr>
        <w:t>業務について報告を行うこと。</w:t>
      </w:r>
    </w:p>
    <w:p w14:paraId="4CB0499C" w14:textId="77777777" w:rsidR="00CA6D10" w:rsidRPr="00866256" w:rsidRDefault="00CA6D10" w:rsidP="00CA6D10">
      <w:pPr>
        <w:ind w:leftChars="105" w:left="744" w:hangingChars="200" w:hanging="488"/>
        <w:rPr>
          <w:rFonts w:hAnsi="Meiryo UI"/>
          <w:szCs w:val="24"/>
        </w:rPr>
      </w:pPr>
      <w:r w:rsidRPr="00866256">
        <w:rPr>
          <w:rFonts w:hAnsi="Meiryo UI" w:hint="eastAsia"/>
          <w:szCs w:val="24"/>
        </w:rPr>
        <w:t>（２）受注者は、</w:t>
      </w:r>
      <w:r w:rsidR="00D1768B" w:rsidRPr="00866256">
        <w:rPr>
          <w:rFonts w:hAnsi="Meiryo UI" w:hint="eastAsia"/>
          <w:szCs w:val="24"/>
        </w:rPr>
        <w:t>事故があったときは速やかに対応し、適切な処置をしなければならない。</w:t>
      </w:r>
    </w:p>
    <w:p w14:paraId="2204C0A3" w14:textId="77777777" w:rsidR="00D1768B" w:rsidRPr="00866256" w:rsidRDefault="00D1768B" w:rsidP="00D1768B">
      <w:pPr>
        <w:ind w:leftChars="302" w:left="737" w:firstLineChars="100" w:firstLine="244"/>
        <w:rPr>
          <w:rFonts w:hAnsi="Meiryo UI"/>
          <w:szCs w:val="24"/>
        </w:rPr>
      </w:pPr>
      <w:r w:rsidRPr="00866256">
        <w:rPr>
          <w:rFonts w:hAnsi="Meiryo UI" w:hint="eastAsia"/>
          <w:szCs w:val="24"/>
        </w:rPr>
        <w:t>また、その旨を</w:t>
      </w:r>
      <w:r w:rsidR="0084720D" w:rsidRPr="00866256">
        <w:rPr>
          <w:rFonts w:hAnsi="Meiryo UI" w:hint="eastAsia"/>
          <w:szCs w:val="24"/>
        </w:rPr>
        <w:t>監督職員</w:t>
      </w:r>
      <w:r w:rsidRPr="00866256">
        <w:rPr>
          <w:rFonts w:hAnsi="Meiryo UI" w:hint="eastAsia"/>
          <w:szCs w:val="24"/>
        </w:rPr>
        <w:t>に速やかに報告を行うこと。</w:t>
      </w:r>
    </w:p>
    <w:p w14:paraId="74CFD616" w14:textId="156C1011" w:rsidR="002B3CE0" w:rsidRPr="00866256" w:rsidRDefault="00CA6D10" w:rsidP="001C6079">
      <w:pPr>
        <w:ind w:leftChars="102" w:left="737" w:hangingChars="200" w:hanging="488"/>
        <w:rPr>
          <w:rFonts w:hAnsi="Meiryo UI"/>
          <w:szCs w:val="24"/>
        </w:rPr>
      </w:pPr>
      <w:r w:rsidRPr="00866256">
        <w:rPr>
          <w:rFonts w:hAnsi="Meiryo UI" w:hint="eastAsia"/>
          <w:szCs w:val="24"/>
        </w:rPr>
        <w:t>（３）</w:t>
      </w:r>
      <w:r w:rsidR="00093B7F" w:rsidRPr="00866256">
        <w:rPr>
          <w:rFonts w:hAnsi="Meiryo UI" w:hint="eastAsia"/>
          <w:szCs w:val="24"/>
        </w:rPr>
        <w:t>受注者は、業務の遂行に影響を及ぼす可能性がある場合は、速やかに発注者と協議することとし、対応策を講じること。</w:t>
      </w:r>
    </w:p>
    <w:p w14:paraId="64550433" w14:textId="77777777" w:rsidR="00BB0D42" w:rsidRPr="00866256" w:rsidRDefault="00BB0D42" w:rsidP="00BB0D42">
      <w:pPr>
        <w:rPr>
          <w:rFonts w:hAnsi="Meiryo UI"/>
          <w:szCs w:val="24"/>
        </w:rPr>
      </w:pPr>
    </w:p>
    <w:p w14:paraId="2C8EFC42" w14:textId="5C8B12B5" w:rsidR="00BB0D42" w:rsidRPr="00866256" w:rsidRDefault="00070947" w:rsidP="00BB0D42">
      <w:pPr>
        <w:rPr>
          <w:rFonts w:hAnsi="Meiryo UI"/>
          <w:szCs w:val="24"/>
        </w:rPr>
      </w:pPr>
      <w:r w:rsidRPr="00866256">
        <w:rPr>
          <w:rFonts w:hAnsi="Meiryo UI" w:hint="eastAsia"/>
          <w:szCs w:val="24"/>
        </w:rPr>
        <w:t>９</w:t>
      </w:r>
      <w:r w:rsidR="00BB0D42" w:rsidRPr="00866256">
        <w:rPr>
          <w:rFonts w:hAnsi="Meiryo UI" w:hint="eastAsia"/>
          <w:szCs w:val="24"/>
        </w:rPr>
        <w:t>．個人情報等の取扱い</w:t>
      </w:r>
    </w:p>
    <w:p w14:paraId="047040C1" w14:textId="77777777" w:rsidR="00BB0D42" w:rsidRPr="00866256" w:rsidRDefault="00BB0D42" w:rsidP="00BB0D42">
      <w:pPr>
        <w:ind w:leftChars="105" w:left="744" w:hangingChars="200" w:hanging="488"/>
        <w:rPr>
          <w:rFonts w:hAnsi="Meiryo UI"/>
          <w:szCs w:val="24"/>
        </w:rPr>
      </w:pPr>
      <w:r w:rsidRPr="00866256">
        <w:rPr>
          <w:rFonts w:hAnsi="Meiryo UI" w:hint="eastAsia"/>
          <w:szCs w:val="24"/>
        </w:rPr>
        <w:t>（１）受注者は業務の履行にあたり、特記事項を遵守し、個人情報保護に関する措置を行わなければならない。</w:t>
      </w:r>
    </w:p>
    <w:p w14:paraId="6170D83F" w14:textId="77777777" w:rsidR="00BB0D42" w:rsidRPr="00866256" w:rsidRDefault="00BB0D42" w:rsidP="00BB0D42">
      <w:pPr>
        <w:ind w:leftChars="105" w:left="744" w:hangingChars="200" w:hanging="488"/>
        <w:rPr>
          <w:rFonts w:hAnsi="Meiryo UI"/>
          <w:szCs w:val="24"/>
        </w:rPr>
      </w:pPr>
      <w:r w:rsidRPr="00866256">
        <w:rPr>
          <w:rFonts w:hAnsi="Meiryo UI" w:hint="eastAsia"/>
          <w:szCs w:val="24"/>
        </w:rPr>
        <w:t>（２）受注者は、</w:t>
      </w:r>
      <w:r w:rsidR="002C4C5F" w:rsidRPr="00866256">
        <w:rPr>
          <w:rFonts w:hAnsi="Meiryo UI" w:hint="eastAsia"/>
          <w:szCs w:val="24"/>
        </w:rPr>
        <w:t>個人情報の守秘義務に関する誓約書を、発注者に提出</w:t>
      </w:r>
      <w:r w:rsidRPr="00866256">
        <w:rPr>
          <w:rFonts w:hAnsi="Meiryo UI" w:hint="eastAsia"/>
          <w:szCs w:val="24"/>
        </w:rPr>
        <w:t>しなければならない。</w:t>
      </w:r>
    </w:p>
    <w:p w14:paraId="4124C234" w14:textId="77777777" w:rsidR="002C4C5F" w:rsidRPr="00866256" w:rsidRDefault="00BB0D42" w:rsidP="00BB0D42">
      <w:pPr>
        <w:ind w:leftChars="102" w:left="737" w:hangingChars="200" w:hanging="488"/>
        <w:rPr>
          <w:rFonts w:hAnsi="Meiryo UI"/>
          <w:szCs w:val="24"/>
        </w:rPr>
      </w:pPr>
      <w:r w:rsidRPr="00866256">
        <w:rPr>
          <w:rFonts w:hAnsi="Meiryo UI" w:hint="eastAsia"/>
          <w:szCs w:val="24"/>
        </w:rPr>
        <w:t>（３）</w:t>
      </w:r>
      <w:r w:rsidR="002C4C5F" w:rsidRPr="00866256">
        <w:rPr>
          <w:rFonts w:hAnsi="Meiryo UI" w:hint="eastAsia"/>
          <w:szCs w:val="24"/>
        </w:rPr>
        <w:t>個人情報以外の行政情報についても、個人情報に準じた取扱いを行うものとする。</w:t>
      </w:r>
    </w:p>
    <w:p w14:paraId="3A3B0C26" w14:textId="571C5CEE" w:rsidR="00D413A5" w:rsidRPr="00866256" w:rsidRDefault="00BB0D42" w:rsidP="00BB0D42">
      <w:pPr>
        <w:ind w:leftChars="102" w:left="737" w:hangingChars="200" w:hanging="488"/>
        <w:rPr>
          <w:rFonts w:hAnsi="Meiryo UI"/>
          <w:szCs w:val="24"/>
        </w:rPr>
      </w:pPr>
      <w:r w:rsidRPr="00866256">
        <w:rPr>
          <w:rFonts w:hAnsi="Meiryo UI" w:hint="eastAsia"/>
          <w:szCs w:val="24"/>
        </w:rPr>
        <w:t>（４）</w:t>
      </w:r>
      <w:r w:rsidR="002C4C5F" w:rsidRPr="00866256">
        <w:rPr>
          <w:rFonts w:hAnsi="Meiryo UI" w:hint="eastAsia"/>
          <w:szCs w:val="24"/>
        </w:rPr>
        <w:t>万</w:t>
      </w:r>
      <w:r w:rsidR="00D413A5" w:rsidRPr="00866256">
        <w:rPr>
          <w:rFonts w:hAnsi="Meiryo UI" w:hint="eastAsia"/>
          <w:szCs w:val="24"/>
        </w:rPr>
        <w:t>が</w:t>
      </w:r>
      <w:r w:rsidR="002C4C5F" w:rsidRPr="00866256">
        <w:rPr>
          <w:rFonts w:hAnsi="Meiryo UI" w:hint="eastAsia"/>
          <w:szCs w:val="24"/>
        </w:rPr>
        <w:t>一、</w:t>
      </w:r>
      <w:r w:rsidR="00D413A5" w:rsidRPr="00866256">
        <w:rPr>
          <w:rFonts w:hAnsi="Meiryo UI" w:hint="eastAsia"/>
          <w:szCs w:val="24"/>
        </w:rPr>
        <w:t>守秘義務違反に関する責任が生じた場合は</w:t>
      </w:r>
      <w:r w:rsidR="00DE29CF" w:rsidRPr="00866256">
        <w:rPr>
          <w:rFonts w:hAnsi="Meiryo UI" w:hint="eastAsia"/>
          <w:szCs w:val="24"/>
        </w:rPr>
        <w:t>受注者</w:t>
      </w:r>
      <w:r w:rsidR="00D413A5" w:rsidRPr="00866256">
        <w:rPr>
          <w:rFonts w:hAnsi="Meiryo UI" w:hint="eastAsia"/>
          <w:szCs w:val="24"/>
        </w:rPr>
        <w:t>の責とし、金銭的な損害が発生した場合においては、全額を受注者が負うものとする。</w:t>
      </w:r>
    </w:p>
    <w:p w14:paraId="064DDDAF" w14:textId="77777777" w:rsidR="00D413A5" w:rsidRPr="00866256" w:rsidRDefault="00D413A5" w:rsidP="00BB0D42">
      <w:pPr>
        <w:ind w:leftChars="102" w:left="737" w:hangingChars="200" w:hanging="488"/>
        <w:rPr>
          <w:rFonts w:hAnsi="Meiryo UI"/>
          <w:szCs w:val="24"/>
        </w:rPr>
      </w:pPr>
      <w:r w:rsidRPr="00866256">
        <w:rPr>
          <w:rFonts w:hAnsi="Meiryo UI" w:hint="eastAsia"/>
          <w:szCs w:val="24"/>
        </w:rPr>
        <w:lastRenderedPageBreak/>
        <w:t>（５）個人情報等の取扱い及び守秘義務については、委託契約終了後も同様とする。</w:t>
      </w:r>
    </w:p>
    <w:p w14:paraId="743E27D0" w14:textId="77777777" w:rsidR="001811AE" w:rsidRPr="00866256" w:rsidRDefault="001811AE" w:rsidP="001811AE">
      <w:pPr>
        <w:rPr>
          <w:rFonts w:hAnsi="Meiryo UI"/>
          <w:szCs w:val="24"/>
        </w:rPr>
      </w:pPr>
    </w:p>
    <w:p w14:paraId="0F8A3AF8" w14:textId="5E59914E" w:rsidR="001811AE" w:rsidRPr="00866256" w:rsidRDefault="00070947" w:rsidP="001811AE">
      <w:pPr>
        <w:rPr>
          <w:rFonts w:hAnsi="Meiryo UI"/>
          <w:szCs w:val="24"/>
        </w:rPr>
      </w:pPr>
      <w:r w:rsidRPr="00866256">
        <w:rPr>
          <w:rFonts w:hAnsi="Meiryo UI" w:hint="eastAsia"/>
          <w:szCs w:val="24"/>
        </w:rPr>
        <w:t>１０</w:t>
      </w:r>
      <w:r w:rsidR="001811AE" w:rsidRPr="00866256">
        <w:rPr>
          <w:rFonts w:hAnsi="Meiryo UI" w:hint="eastAsia"/>
          <w:szCs w:val="24"/>
        </w:rPr>
        <w:t>．成果</w:t>
      </w:r>
      <w:r w:rsidR="000C3B2F" w:rsidRPr="00866256">
        <w:rPr>
          <w:rFonts w:hAnsi="Meiryo UI" w:hint="eastAsia"/>
          <w:szCs w:val="24"/>
        </w:rPr>
        <w:t>品</w:t>
      </w:r>
      <w:r w:rsidR="00CF52AB" w:rsidRPr="00866256">
        <w:rPr>
          <w:rFonts w:hAnsi="Meiryo UI" w:hint="eastAsia"/>
          <w:szCs w:val="24"/>
        </w:rPr>
        <w:t>及び提出期限</w:t>
      </w:r>
    </w:p>
    <w:p w14:paraId="583BDC5A" w14:textId="2D28383A" w:rsidR="00EF70B2" w:rsidRPr="00866256" w:rsidRDefault="00186560" w:rsidP="00B67F04">
      <w:pPr>
        <w:ind w:firstLineChars="200" w:firstLine="488"/>
        <w:rPr>
          <w:rFonts w:hAnsi="Meiryo UI"/>
          <w:szCs w:val="24"/>
        </w:rPr>
      </w:pPr>
      <w:r w:rsidRPr="00866256">
        <w:rPr>
          <w:rFonts w:hAnsi="Meiryo UI" w:hint="eastAsia"/>
          <w:szCs w:val="24"/>
        </w:rPr>
        <w:t>受注者は、</w:t>
      </w:r>
      <w:r w:rsidR="00EF70B2" w:rsidRPr="00866256">
        <w:rPr>
          <w:rFonts w:hAnsi="Meiryo UI" w:hint="eastAsia"/>
          <w:szCs w:val="24"/>
        </w:rPr>
        <w:t>業務完了後20日以内に成果品</w:t>
      </w:r>
      <w:r w:rsidR="00F41740" w:rsidRPr="00866256">
        <w:rPr>
          <w:rFonts w:hAnsi="Meiryo UI" w:hint="eastAsia"/>
          <w:szCs w:val="24"/>
        </w:rPr>
        <w:t>として、業務完了報告書</w:t>
      </w:r>
      <w:r w:rsidR="00EF70B2" w:rsidRPr="00866256">
        <w:rPr>
          <w:rFonts w:hAnsi="Meiryo UI" w:hint="eastAsia"/>
          <w:szCs w:val="24"/>
        </w:rPr>
        <w:t>を提出すること。</w:t>
      </w:r>
    </w:p>
    <w:p w14:paraId="79B14A20" w14:textId="50144230" w:rsidR="00EF70B2" w:rsidRPr="00866256" w:rsidRDefault="00EF70B2" w:rsidP="00B67F04">
      <w:pPr>
        <w:pStyle w:val="a3"/>
        <w:ind w:leftChars="116" w:left="283" w:firstLineChars="85" w:firstLine="208"/>
        <w:rPr>
          <w:rFonts w:hAnsi="Meiryo UI"/>
          <w:szCs w:val="24"/>
        </w:rPr>
      </w:pPr>
      <w:r w:rsidRPr="00866256">
        <w:rPr>
          <w:rFonts w:hAnsi="Meiryo UI" w:hint="eastAsia"/>
          <w:szCs w:val="24"/>
        </w:rPr>
        <w:t>また、提出する成果品は、データで提出するものとする。ただし、府との協議の上、例外も認めることとする。</w:t>
      </w:r>
    </w:p>
    <w:p w14:paraId="74EDCE21" w14:textId="4CB5EBE3" w:rsidR="005259BE" w:rsidRPr="00866256" w:rsidRDefault="005259BE" w:rsidP="001811AE">
      <w:pPr>
        <w:pStyle w:val="a3"/>
        <w:ind w:leftChars="202" w:left="493" w:firstLineChars="100" w:firstLine="244"/>
        <w:rPr>
          <w:rFonts w:hAnsi="Meiryo UI"/>
          <w:szCs w:val="24"/>
        </w:rPr>
      </w:pPr>
    </w:p>
    <w:p w14:paraId="0D5EC8EE" w14:textId="12A27FD9" w:rsidR="00AD6AA5" w:rsidRPr="00866256" w:rsidRDefault="00070947" w:rsidP="00473D2B">
      <w:pPr>
        <w:rPr>
          <w:rFonts w:hAnsi="Meiryo UI"/>
          <w:szCs w:val="24"/>
        </w:rPr>
      </w:pPr>
      <w:r w:rsidRPr="00866256">
        <w:rPr>
          <w:rFonts w:hAnsi="Meiryo UI" w:hint="eastAsia"/>
          <w:szCs w:val="24"/>
        </w:rPr>
        <w:t>１１</w:t>
      </w:r>
      <w:r w:rsidR="005259BE" w:rsidRPr="00866256">
        <w:rPr>
          <w:rFonts w:hAnsi="Meiryo UI" w:hint="eastAsia"/>
          <w:szCs w:val="24"/>
        </w:rPr>
        <w:t>．</w:t>
      </w:r>
      <w:r w:rsidR="0095471F" w:rsidRPr="00866256">
        <w:rPr>
          <w:rFonts w:hAnsi="Meiryo UI" w:hint="eastAsia"/>
          <w:szCs w:val="24"/>
        </w:rPr>
        <w:t>権利</w:t>
      </w:r>
      <w:r w:rsidR="005259BE" w:rsidRPr="00866256">
        <w:rPr>
          <w:rFonts w:hAnsi="Meiryo UI" w:hint="eastAsia"/>
          <w:szCs w:val="24"/>
        </w:rPr>
        <w:t>の帰属</w:t>
      </w:r>
    </w:p>
    <w:p w14:paraId="23A58F3B" w14:textId="2116AC8D" w:rsidR="00AD6AA5" w:rsidRPr="00866256" w:rsidRDefault="005259BE" w:rsidP="00AD6AA5">
      <w:pPr>
        <w:ind w:firstLineChars="200" w:firstLine="488"/>
      </w:pPr>
      <w:r w:rsidRPr="00866256">
        <w:rPr>
          <w:rFonts w:hint="eastAsia"/>
        </w:rPr>
        <w:t>成果品及び</w:t>
      </w:r>
      <w:r w:rsidR="001811AE" w:rsidRPr="00866256">
        <w:rPr>
          <w:rFonts w:hint="eastAsia"/>
        </w:rPr>
        <w:t>受注者が本業務において独自に作成した業務手順書やＦＡＱその他関連</w:t>
      </w:r>
      <w:r w:rsidR="00221F9D" w:rsidRPr="00866256">
        <w:rPr>
          <w:rFonts w:hint="eastAsia"/>
        </w:rPr>
        <w:t>する</w:t>
      </w:r>
      <w:r w:rsidR="00AD6AA5" w:rsidRPr="00866256">
        <w:rPr>
          <w:rFonts w:hint="eastAsia"/>
        </w:rPr>
        <w:t xml:space="preserve">　　　　　</w:t>
      </w:r>
    </w:p>
    <w:p w14:paraId="6628F7A5" w14:textId="77777777" w:rsidR="00AD6AA5" w:rsidRPr="00866256" w:rsidRDefault="00221F9D" w:rsidP="00AD6AA5">
      <w:pPr>
        <w:ind w:firstLineChars="100" w:firstLine="244"/>
      </w:pPr>
      <w:r w:rsidRPr="00866256">
        <w:rPr>
          <w:rFonts w:hint="eastAsia"/>
        </w:rPr>
        <w:t>すべての</w:t>
      </w:r>
      <w:r w:rsidR="00A52AF7" w:rsidRPr="00866256">
        <w:rPr>
          <w:rFonts w:hint="eastAsia"/>
        </w:rPr>
        <w:t>データや</w:t>
      </w:r>
      <w:r w:rsidR="001811AE" w:rsidRPr="00866256">
        <w:rPr>
          <w:rFonts w:hint="eastAsia"/>
        </w:rPr>
        <w:t>資料</w:t>
      </w:r>
      <w:r w:rsidR="00F776DE" w:rsidRPr="00866256">
        <w:rPr>
          <w:rFonts w:hint="eastAsia"/>
        </w:rPr>
        <w:t>及びそれ</w:t>
      </w:r>
      <w:r w:rsidR="001811AE" w:rsidRPr="00866256">
        <w:rPr>
          <w:rFonts w:hint="eastAsia"/>
        </w:rPr>
        <w:t>に関する一切の権利（著作権法第２１条から第２８条までに</w:t>
      </w:r>
    </w:p>
    <w:p w14:paraId="4504FEDB" w14:textId="19A83C96" w:rsidR="001811AE" w:rsidRPr="00866256" w:rsidRDefault="001811AE" w:rsidP="00473D2B">
      <w:pPr>
        <w:ind w:firstLineChars="100" w:firstLine="244"/>
      </w:pPr>
      <w:r w:rsidRPr="00866256">
        <w:rPr>
          <w:rFonts w:hint="eastAsia"/>
        </w:rPr>
        <w:t>定めるすべての権利を含む。）を、発注者に無償で譲渡するものとする。</w:t>
      </w:r>
    </w:p>
    <w:p w14:paraId="3544C74B" w14:textId="77777777" w:rsidR="00AD6AA5" w:rsidRPr="00866256" w:rsidRDefault="00123631" w:rsidP="00AD6AA5">
      <w:pPr>
        <w:pStyle w:val="a3"/>
        <w:ind w:leftChars="202" w:left="493"/>
        <w:rPr>
          <w:rFonts w:hAnsi="Meiryo UI"/>
          <w:szCs w:val="24"/>
        </w:rPr>
      </w:pPr>
      <w:r w:rsidRPr="00866256">
        <w:rPr>
          <w:rFonts w:hAnsi="Meiryo UI" w:hint="eastAsia"/>
          <w:szCs w:val="24"/>
        </w:rPr>
        <w:t>また、受注者は、成果</w:t>
      </w:r>
      <w:r w:rsidR="000C3B2F" w:rsidRPr="00866256">
        <w:rPr>
          <w:rFonts w:hAnsi="Meiryo UI" w:hint="eastAsia"/>
          <w:szCs w:val="24"/>
        </w:rPr>
        <w:t>品</w:t>
      </w:r>
      <w:r w:rsidRPr="00866256">
        <w:rPr>
          <w:rFonts w:hAnsi="Meiryo UI" w:hint="eastAsia"/>
          <w:szCs w:val="24"/>
        </w:rPr>
        <w:t>に関する著作者人格権を有する場合においても、発注者に対してこ</w:t>
      </w:r>
    </w:p>
    <w:p w14:paraId="6BB1EB53" w14:textId="5E1A6295" w:rsidR="00123631" w:rsidRPr="00866256" w:rsidRDefault="00123631" w:rsidP="00473D2B">
      <w:pPr>
        <w:ind w:firstLineChars="100" w:firstLine="244"/>
        <w:rPr>
          <w:rFonts w:hAnsi="Meiryo UI"/>
          <w:szCs w:val="24"/>
        </w:rPr>
      </w:pPr>
      <w:r w:rsidRPr="00866256">
        <w:rPr>
          <w:rFonts w:hAnsi="Meiryo UI" w:hint="eastAsia"/>
          <w:szCs w:val="24"/>
        </w:rPr>
        <w:t>れを行使しないものとする。</w:t>
      </w:r>
    </w:p>
    <w:p w14:paraId="239DD234" w14:textId="72588A39" w:rsidR="00123631" w:rsidRPr="00866256" w:rsidRDefault="00123631" w:rsidP="00123631">
      <w:pPr>
        <w:rPr>
          <w:rFonts w:hAnsi="Meiryo UI"/>
          <w:szCs w:val="24"/>
        </w:rPr>
      </w:pPr>
    </w:p>
    <w:p w14:paraId="176E324F" w14:textId="0E2E4BD9" w:rsidR="0094190B" w:rsidRPr="00866256" w:rsidRDefault="00070947" w:rsidP="0094190B">
      <w:pPr>
        <w:rPr>
          <w:rFonts w:hAnsi="Meiryo UI"/>
          <w:szCs w:val="24"/>
        </w:rPr>
      </w:pPr>
      <w:r w:rsidRPr="00866256">
        <w:rPr>
          <w:rFonts w:hAnsi="Meiryo UI" w:hint="eastAsia"/>
          <w:szCs w:val="24"/>
        </w:rPr>
        <w:t>１２</w:t>
      </w:r>
      <w:r w:rsidR="0094190B" w:rsidRPr="00866256">
        <w:rPr>
          <w:rFonts w:hAnsi="Meiryo UI" w:hint="eastAsia"/>
          <w:szCs w:val="24"/>
        </w:rPr>
        <w:t>．物品等</w:t>
      </w:r>
    </w:p>
    <w:p w14:paraId="54C464B0" w14:textId="09817FE2" w:rsidR="0094190B" w:rsidRPr="00866256" w:rsidRDefault="0094190B" w:rsidP="00C37DDF">
      <w:pPr>
        <w:ind w:leftChars="100" w:left="244" w:firstLineChars="100" w:firstLine="244"/>
        <w:rPr>
          <w:rFonts w:hAnsi="Meiryo UI"/>
          <w:szCs w:val="24"/>
        </w:rPr>
      </w:pPr>
      <w:r w:rsidRPr="00866256">
        <w:rPr>
          <w:rFonts w:hAnsi="Meiryo UI" w:hint="eastAsia"/>
          <w:szCs w:val="24"/>
        </w:rPr>
        <w:t>本委託業務を遂行するために必要となる次の物品等については、</w:t>
      </w:r>
      <w:r w:rsidR="00176B32" w:rsidRPr="00866256">
        <w:rPr>
          <w:rFonts w:hAnsi="Meiryo UI" w:hint="eastAsia"/>
          <w:szCs w:val="24"/>
        </w:rPr>
        <w:t>発注者</w:t>
      </w:r>
      <w:r w:rsidRPr="00866256">
        <w:rPr>
          <w:rFonts w:hAnsi="Meiryo UI" w:hint="eastAsia"/>
          <w:szCs w:val="24"/>
        </w:rPr>
        <w:t>が貸与又は負担</w:t>
      </w:r>
      <w:r w:rsidRPr="00866256">
        <w:rPr>
          <w:rFonts w:hAnsi="Meiryo UI"/>
          <w:szCs w:val="24"/>
        </w:rPr>
        <w:t>するため、委</w:t>
      </w:r>
      <w:r w:rsidRPr="00866256">
        <w:rPr>
          <w:rFonts w:hAnsi="Meiryo UI" w:hint="eastAsia"/>
          <w:szCs w:val="24"/>
        </w:rPr>
        <w:t>託料には含めない。</w:t>
      </w:r>
    </w:p>
    <w:p w14:paraId="318F5509" w14:textId="77777777" w:rsidR="00CE64B0" w:rsidRDefault="0094190B" w:rsidP="00CE64B0">
      <w:pPr>
        <w:ind w:leftChars="100" w:left="732" w:hangingChars="200" w:hanging="488"/>
        <w:rPr>
          <w:rFonts w:hAnsi="Meiryo UI"/>
          <w:szCs w:val="24"/>
        </w:rPr>
      </w:pPr>
      <w:r w:rsidRPr="00866256">
        <w:rPr>
          <w:rFonts w:hAnsi="Meiryo UI"/>
          <w:szCs w:val="24"/>
        </w:rPr>
        <w:t>(</w:t>
      </w:r>
      <w:r w:rsidR="00D21E27" w:rsidRPr="00866256">
        <w:rPr>
          <w:rFonts w:hAnsi="Meiryo UI" w:hint="eastAsia"/>
          <w:szCs w:val="24"/>
        </w:rPr>
        <w:t>１</w:t>
      </w:r>
      <w:r w:rsidRPr="00866256">
        <w:rPr>
          <w:rFonts w:hAnsi="Meiryo UI"/>
          <w:szCs w:val="24"/>
        </w:rPr>
        <w:t>) 電子計算機（パソコン）</w:t>
      </w:r>
      <w:r w:rsidR="00814BDF" w:rsidRPr="00866256">
        <w:rPr>
          <w:rFonts w:hAnsi="Meiryo UI" w:hint="eastAsia"/>
          <w:szCs w:val="24"/>
        </w:rPr>
        <w:t>20台</w:t>
      </w:r>
      <w:r w:rsidR="00096A68" w:rsidRPr="00866256">
        <w:rPr>
          <w:rFonts w:hAnsi="Meiryo UI" w:hint="eastAsia"/>
          <w:szCs w:val="24"/>
        </w:rPr>
        <w:t>まで</w:t>
      </w:r>
    </w:p>
    <w:p w14:paraId="0D578C35" w14:textId="47726CE6" w:rsidR="0094190B" w:rsidRDefault="00CE64B0" w:rsidP="006C0272">
      <w:pPr>
        <w:ind w:firstLineChars="300" w:firstLine="733"/>
        <w:rPr>
          <w:rFonts w:hAnsi="Meiryo UI"/>
          <w:szCs w:val="24"/>
        </w:rPr>
      </w:pPr>
      <w:r>
        <w:rPr>
          <w:rFonts w:hAnsi="Meiryo UI" w:hint="eastAsia"/>
          <w:szCs w:val="24"/>
        </w:rPr>
        <w:t>（ただし、</w:t>
      </w:r>
      <w:r w:rsidR="00556DB7">
        <w:rPr>
          <w:rFonts w:hAnsi="Meiryo UI" w:hint="eastAsia"/>
          <w:szCs w:val="24"/>
        </w:rPr>
        <w:t>３月末まで</w:t>
      </w:r>
      <w:r>
        <w:rPr>
          <w:rFonts w:hAnsi="Meiryo UI" w:hint="eastAsia"/>
          <w:szCs w:val="24"/>
        </w:rPr>
        <w:t>の貸与とする。</w:t>
      </w:r>
      <w:r w:rsidR="00556DB7">
        <w:rPr>
          <w:rFonts w:hAnsi="Meiryo UI" w:hint="eastAsia"/>
          <w:szCs w:val="24"/>
        </w:rPr>
        <w:t>４月以降は受注者にて</w:t>
      </w:r>
      <w:r w:rsidR="009F5176">
        <w:rPr>
          <w:rFonts w:hAnsi="Meiryo UI" w:hint="eastAsia"/>
          <w:szCs w:val="24"/>
        </w:rPr>
        <w:t>以下</w:t>
      </w:r>
      <w:r w:rsidR="00626965">
        <w:rPr>
          <w:rFonts w:hAnsi="Meiryo UI" w:hint="eastAsia"/>
          <w:szCs w:val="24"/>
        </w:rPr>
        <w:t>を満たす端末機を</w:t>
      </w:r>
      <w:r w:rsidR="00556DB7">
        <w:rPr>
          <w:rFonts w:hAnsi="Meiryo UI" w:hint="eastAsia"/>
          <w:szCs w:val="24"/>
        </w:rPr>
        <w:t>準備すること）</w:t>
      </w:r>
    </w:p>
    <w:p w14:paraId="54370213" w14:textId="2FAEB21A" w:rsidR="009F5176" w:rsidRDefault="009F5176" w:rsidP="00CE64B0">
      <w:pPr>
        <w:ind w:leftChars="300" w:left="733"/>
        <w:rPr>
          <w:rFonts w:hAnsi="Meiryo UI"/>
          <w:szCs w:val="24"/>
        </w:rPr>
      </w:pPr>
      <w:r>
        <w:rPr>
          <w:rFonts w:hAnsi="Meiryo UI" w:hint="eastAsia"/>
          <w:szCs w:val="24"/>
        </w:rPr>
        <w:t>・</w:t>
      </w:r>
      <w:r w:rsidRPr="009F5176">
        <w:rPr>
          <w:rFonts w:hAnsi="Meiryo UI"/>
          <w:szCs w:val="24"/>
        </w:rPr>
        <w:t>ノートブック型であること。</w:t>
      </w:r>
    </w:p>
    <w:p w14:paraId="5BF36E27" w14:textId="7C18C94E" w:rsidR="00626965" w:rsidRDefault="00626965" w:rsidP="00626965">
      <w:pPr>
        <w:ind w:leftChars="300" w:left="733"/>
        <w:rPr>
          <w:rFonts w:hAnsi="Meiryo UI"/>
          <w:szCs w:val="24"/>
        </w:rPr>
      </w:pPr>
      <w:r>
        <w:rPr>
          <w:rFonts w:hAnsi="Meiryo UI" w:hint="eastAsia"/>
          <w:szCs w:val="24"/>
        </w:rPr>
        <w:t>・</w:t>
      </w:r>
      <w:r w:rsidRPr="00626965">
        <w:rPr>
          <w:rFonts w:hAnsi="Meiryo UI"/>
          <w:szCs w:val="24"/>
        </w:rPr>
        <w:t xml:space="preserve">Microsoft Windows </w:t>
      </w:r>
      <w:r>
        <w:rPr>
          <w:rFonts w:hAnsi="Meiryo UI" w:hint="eastAsia"/>
          <w:szCs w:val="24"/>
        </w:rPr>
        <w:t>11</w:t>
      </w:r>
      <w:r w:rsidRPr="00626965">
        <w:rPr>
          <w:rFonts w:hAnsi="Meiryo UI"/>
          <w:szCs w:val="24"/>
        </w:rPr>
        <w:t xml:space="preserve"> Enterprise（64bit）相当以上の権利を有</w:t>
      </w:r>
      <w:r>
        <w:rPr>
          <w:rFonts w:hAnsi="Meiryo UI" w:hint="eastAsia"/>
          <w:szCs w:val="24"/>
        </w:rPr>
        <w:t>す</w:t>
      </w:r>
      <w:r w:rsidRPr="00626965">
        <w:rPr>
          <w:rFonts w:hAnsi="Meiryo UI"/>
          <w:szCs w:val="24"/>
        </w:rPr>
        <w:t>ること。</w:t>
      </w:r>
    </w:p>
    <w:p w14:paraId="18953DBE" w14:textId="77777777" w:rsidR="00626965" w:rsidRPr="00626965" w:rsidRDefault="009F5176" w:rsidP="00626965">
      <w:pPr>
        <w:ind w:leftChars="300" w:left="733"/>
        <w:rPr>
          <w:rFonts w:hAnsi="Meiryo UI"/>
          <w:szCs w:val="24"/>
        </w:rPr>
      </w:pPr>
      <w:r>
        <w:rPr>
          <w:rFonts w:hAnsi="Meiryo UI" w:hint="eastAsia"/>
          <w:szCs w:val="24"/>
        </w:rPr>
        <w:t>・</w:t>
      </w:r>
      <w:r w:rsidR="00626965" w:rsidRPr="00626965">
        <w:rPr>
          <w:rFonts w:hAnsi="Meiryo UI"/>
          <w:szCs w:val="24"/>
        </w:rPr>
        <w:t>Microsoft Office Professional 2021 相当以上の権利を有すること。</w:t>
      </w:r>
    </w:p>
    <w:p w14:paraId="5DF6C321" w14:textId="05B9522D" w:rsidR="009F5176" w:rsidRPr="009F5176" w:rsidRDefault="00626965" w:rsidP="00626965">
      <w:pPr>
        <w:ind w:leftChars="300" w:left="733"/>
        <w:rPr>
          <w:rFonts w:hAnsi="Meiryo UI"/>
          <w:szCs w:val="24"/>
        </w:rPr>
      </w:pPr>
      <w:r>
        <w:rPr>
          <w:rFonts w:hAnsi="Meiryo UI" w:hint="eastAsia"/>
          <w:szCs w:val="24"/>
        </w:rPr>
        <w:t>・</w:t>
      </w:r>
      <w:r w:rsidR="009F5176" w:rsidRPr="009F5176">
        <w:rPr>
          <w:rFonts w:hAnsi="Meiryo UI"/>
          <w:szCs w:val="24"/>
        </w:rPr>
        <w:t>OS</w:t>
      </w:r>
      <w:r>
        <w:rPr>
          <w:rFonts w:hAnsi="Meiryo UI" w:hint="eastAsia"/>
          <w:szCs w:val="24"/>
        </w:rPr>
        <w:t>および</w:t>
      </w:r>
      <w:r w:rsidRPr="00626965">
        <w:rPr>
          <w:rFonts w:hAnsi="Meiryo UI"/>
          <w:szCs w:val="24"/>
        </w:rPr>
        <w:t>オフィスソフトウェア</w:t>
      </w:r>
      <w:r w:rsidR="009F5176" w:rsidRPr="009F5176">
        <w:rPr>
          <w:rFonts w:hAnsi="Meiryo UI"/>
          <w:szCs w:val="24"/>
        </w:rPr>
        <w:t>のサポート期限内であること。</w:t>
      </w:r>
      <w:r w:rsidRPr="00626965">
        <w:rPr>
          <w:rFonts w:hAnsi="Meiryo UI" w:hint="eastAsia"/>
          <w:szCs w:val="24"/>
        </w:rPr>
        <w:t>なお、</w:t>
      </w:r>
      <w:r>
        <w:rPr>
          <w:rFonts w:hAnsi="Meiryo UI" w:hint="eastAsia"/>
          <w:szCs w:val="24"/>
        </w:rPr>
        <w:t>契約</w:t>
      </w:r>
      <w:r w:rsidRPr="00626965">
        <w:rPr>
          <w:rFonts w:hAnsi="Meiryo UI" w:hint="eastAsia"/>
          <w:szCs w:val="24"/>
        </w:rPr>
        <w:t>期間中にサポートが切れた場合は、後継バージョンにアップグレードする権利を有すること。</w:t>
      </w:r>
    </w:p>
    <w:p w14:paraId="5EA8B170" w14:textId="3710A7CE" w:rsidR="009F5176" w:rsidRDefault="009F5176" w:rsidP="009F5176">
      <w:pPr>
        <w:ind w:leftChars="300" w:left="733"/>
        <w:rPr>
          <w:rFonts w:hAnsi="Meiryo UI"/>
          <w:szCs w:val="24"/>
        </w:rPr>
      </w:pPr>
      <w:r>
        <w:rPr>
          <w:rFonts w:hAnsi="Meiryo UI" w:hint="eastAsia"/>
          <w:szCs w:val="24"/>
        </w:rPr>
        <w:t>・</w:t>
      </w:r>
      <w:r w:rsidRPr="009F5176">
        <w:rPr>
          <w:rFonts w:hAnsi="Meiryo UI" w:hint="eastAsia"/>
          <w:szCs w:val="24"/>
        </w:rPr>
        <w:t>ウイルス対策ソフトウェア（</w:t>
      </w:r>
      <w:r w:rsidRPr="009F5176">
        <w:rPr>
          <w:rFonts w:hAnsi="Meiryo UI"/>
          <w:szCs w:val="24"/>
        </w:rPr>
        <w:t>Windows Defender）を有効化していること</w:t>
      </w:r>
    </w:p>
    <w:p w14:paraId="7BCD4BD8" w14:textId="77777777" w:rsidR="00D067BC" w:rsidRPr="00D067BC" w:rsidRDefault="00D067BC" w:rsidP="00D067BC">
      <w:pPr>
        <w:ind w:leftChars="300" w:left="733"/>
        <w:rPr>
          <w:rFonts w:hAnsi="Meiryo UI"/>
          <w:szCs w:val="24"/>
        </w:rPr>
      </w:pPr>
      <w:r>
        <w:rPr>
          <w:rFonts w:hAnsi="Meiryo UI" w:hint="eastAsia"/>
          <w:szCs w:val="24"/>
        </w:rPr>
        <w:t>・</w:t>
      </w:r>
      <w:r w:rsidRPr="00D067BC">
        <w:rPr>
          <w:rFonts w:hAnsi="Meiryo UI" w:hint="eastAsia"/>
          <w:szCs w:val="24"/>
        </w:rPr>
        <w:t>端末機が庁内ウェブページ等各種機能を利用するための権利（</w:t>
      </w:r>
      <w:r w:rsidRPr="00D067BC">
        <w:rPr>
          <w:rFonts w:hAnsi="Meiryo UI"/>
          <w:szCs w:val="24"/>
        </w:rPr>
        <w:t>Core Client Access License：CoreCAL）を取得していること。</w:t>
      </w:r>
    </w:p>
    <w:p w14:paraId="1502554B" w14:textId="7A7EBCBE" w:rsidR="00D067BC" w:rsidRPr="009F5176" w:rsidRDefault="00D067BC" w:rsidP="00D067BC">
      <w:pPr>
        <w:ind w:leftChars="300" w:left="733"/>
        <w:rPr>
          <w:rFonts w:hAnsi="Meiryo UI" w:hint="eastAsia"/>
          <w:szCs w:val="24"/>
        </w:rPr>
      </w:pPr>
      <w:r>
        <w:rPr>
          <w:rFonts w:hAnsi="Meiryo UI" w:hint="eastAsia"/>
          <w:szCs w:val="24"/>
        </w:rPr>
        <w:t>・</w:t>
      </w:r>
      <w:r w:rsidRPr="00D067BC">
        <w:rPr>
          <w:rFonts w:hAnsi="Meiryo UI" w:hint="eastAsia"/>
          <w:szCs w:val="24"/>
        </w:rPr>
        <w:t>セキュリティ更新プログラムの配信ソフトウェア（</w:t>
      </w:r>
      <w:r w:rsidRPr="00D067BC">
        <w:rPr>
          <w:rFonts w:hAnsi="Meiryo UI"/>
          <w:szCs w:val="24"/>
        </w:rPr>
        <w:t>Microsoft System Center Configuration Manager：SCCM）をインストールしていること。</w:t>
      </w:r>
    </w:p>
    <w:p w14:paraId="72AA7FAE" w14:textId="63FB3D9B" w:rsidR="0094190B" w:rsidRPr="00626965" w:rsidRDefault="0094190B" w:rsidP="00C37DDF">
      <w:pPr>
        <w:ind w:firstLineChars="100" w:firstLine="244"/>
        <w:rPr>
          <w:rFonts w:hAnsi="Meiryo UI"/>
          <w:szCs w:val="24"/>
        </w:rPr>
      </w:pPr>
      <w:r w:rsidRPr="00866256">
        <w:rPr>
          <w:rFonts w:hAnsi="Meiryo UI"/>
          <w:szCs w:val="24"/>
        </w:rPr>
        <w:t>(</w:t>
      </w:r>
      <w:r w:rsidR="00D21E27" w:rsidRPr="00866256">
        <w:rPr>
          <w:rFonts w:hAnsi="Meiryo UI" w:hint="eastAsia"/>
          <w:szCs w:val="24"/>
        </w:rPr>
        <w:t>２</w:t>
      </w:r>
      <w:r w:rsidRPr="00866256">
        <w:rPr>
          <w:rFonts w:hAnsi="Meiryo UI"/>
          <w:szCs w:val="24"/>
        </w:rPr>
        <w:t>) インターネット回線</w:t>
      </w:r>
    </w:p>
    <w:p w14:paraId="11F1196B" w14:textId="752D3250" w:rsidR="0094190B" w:rsidRPr="00866256" w:rsidRDefault="0094190B" w:rsidP="00C37DDF">
      <w:pPr>
        <w:ind w:firstLineChars="100" w:firstLine="244"/>
        <w:rPr>
          <w:rFonts w:hAnsi="Meiryo UI"/>
          <w:szCs w:val="24"/>
        </w:rPr>
      </w:pPr>
      <w:r w:rsidRPr="00866256">
        <w:rPr>
          <w:rFonts w:hAnsi="Meiryo UI"/>
          <w:szCs w:val="24"/>
        </w:rPr>
        <w:t>(</w:t>
      </w:r>
      <w:r w:rsidR="00D21E27" w:rsidRPr="00866256">
        <w:rPr>
          <w:rFonts w:hAnsi="Meiryo UI" w:hint="eastAsia"/>
          <w:szCs w:val="24"/>
        </w:rPr>
        <w:t>３</w:t>
      </w:r>
      <w:r w:rsidRPr="00866256">
        <w:rPr>
          <w:rFonts w:hAnsi="Meiryo UI"/>
          <w:szCs w:val="24"/>
        </w:rPr>
        <w:t>) 電話機</w:t>
      </w:r>
      <w:r w:rsidR="00096A68" w:rsidRPr="00866256">
        <w:rPr>
          <w:rFonts w:hAnsi="Meiryo UI" w:hint="eastAsia"/>
          <w:szCs w:val="24"/>
        </w:rPr>
        <w:t xml:space="preserve">　</w:t>
      </w:r>
      <w:r w:rsidR="004D33AD">
        <w:rPr>
          <w:rFonts w:hAnsi="Meiryo UI" w:hint="eastAsia"/>
          <w:szCs w:val="24"/>
        </w:rPr>
        <w:t>10</w:t>
      </w:r>
      <w:r w:rsidR="00096A68" w:rsidRPr="00866256">
        <w:rPr>
          <w:rFonts w:hAnsi="Meiryo UI" w:hint="eastAsia"/>
          <w:szCs w:val="24"/>
        </w:rPr>
        <w:t>台まで</w:t>
      </w:r>
    </w:p>
    <w:p w14:paraId="6968E43A" w14:textId="418A558F" w:rsidR="0094190B" w:rsidRPr="00866256" w:rsidRDefault="0094190B" w:rsidP="00C37DDF">
      <w:pPr>
        <w:ind w:firstLineChars="100" w:firstLine="244"/>
        <w:rPr>
          <w:rFonts w:hAnsi="Meiryo UI"/>
          <w:szCs w:val="24"/>
        </w:rPr>
      </w:pPr>
      <w:r w:rsidRPr="00866256">
        <w:rPr>
          <w:rFonts w:hAnsi="Meiryo UI"/>
          <w:szCs w:val="24"/>
        </w:rPr>
        <w:t>(</w:t>
      </w:r>
      <w:r w:rsidR="00D21E27" w:rsidRPr="00866256">
        <w:rPr>
          <w:rFonts w:hAnsi="Meiryo UI" w:hint="eastAsia"/>
          <w:szCs w:val="24"/>
        </w:rPr>
        <w:t>４</w:t>
      </w:r>
      <w:r w:rsidRPr="00866256">
        <w:rPr>
          <w:rFonts w:hAnsi="Meiryo UI"/>
          <w:szCs w:val="24"/>
        </w:rPr>
        <w:t>) 電話回線</w:t>
      </w:r>
    </w:p>
    <w:p w14:paraId="7766DD32" w14:textId="2C51D120" w:rsidR="0094190B" w:rsidRPr="00866256" w:rsidRDefault="0094190B" w:rsidP="00C37DDF">
      <w:pPr>
        <w:ind w:firstLineChars="100" w:firstLine="244"/>
        <w:rPr>
          <w:rFonts w:hAnsi="Meiryo UI"/>
          <w:szCs w:val="24"/>
        </w:rPr>
      </w:pPr>
      <w:r w:rsidRPr="00866256">
        <w:rPr>
          <w:rFonts w:hAnsi="Meiryo UI"/>
          <w:szCs w:val="24"/>
        </w:rPr>
        <w:lastRenderedPageBreak/>
        <w:t>(</w:t>
      </w:r>
      <w:r w:rsidR="00D21E27" w:rsidRPr="00866256">
        <w:rPr>
          <w:rFonts w:hAnsi="Meiryo UI" w:hint="eastAsia"/>
          <w:szCs w:val="24"/>
        </w:rPr>
        <w:t>５</w:t>
      </w:r>
      <w:r w:rsidRPr="00866256">
        <w:rPr>
          <w:rFonts w:hAnsi="Meiryo UI"/>
          <w:szCs w:val="24"/>
        </w:rPr>
        <w:t>) 複合機</w:t>
      </w:r>
      <w:r w:rsidR="00E52FE4" w:rsidRPr="00866256">
        <w:rPr>
          <w:rFonts w:hAnsi="Meiryo UI" w:hint="eastAsia"/>
          <w:szCs w:val="24"/>
        </w:rPr>
        <w:t>（</w:t>
      </w:r>
      <w:r w:rsidRPr="00866256">
        <w:rPr>
          <w:rFonts w:hAnsi="Meiryo UI"/>
          <w:szCs w:val="24"/>
        </w:rPr>
        <w:t>ファクシミリ含む）</w:t>
      </w:r>
      <w:r w:rsidR="00E00261" w:rsidRPr="00866256">
        <w:rPr>
          <w:rFonts w:hAnsi="Meiryo UI" w:hint="eastAsia"/>
          <w:szCs w:val="24"/>
        </w:rPr>
        <w:t>（</w:t>
      </w:r>
      <w:r w:rsidR="00F229BF" w:rsidRPr="00866256">
        <w:rPr>
          <w:rFonts w:hAnsi="Meiryo UI" w:hint="eastAsia"/>
          <w:szCs w:val="24"/>
        </w:rPr>
        <w:t>予定</w:t>
      </w:r>
      <w:r w:rsidR="00E00261" w:rsidRPr="00866256">
        <w:rPr>
          <w:rFonts w:hAnsi="Meiryo UI" w:hint="eastAsia"/>
          <w:szCs w:val="24"/>
        </w:rPr>
        <w:t>）</w:t>
      </w:r>
    </w:p>
    <w:p w14:paraId="4040CD83" w14:textId="66E40872" w:rsidR="0094190B" w:rsidRPr="00866256" w:rsidRDefault="0094190B">
      <w:pPr>
        <w:ind w:firstLineChars="100" w:firstLine="244"/>
        <w:rPr>
          <w:rFonts w:hAnsi="Meiryo UI"/>
          <w:szCs w:val="24"/>
        </w:rPr>
      </w:pPr>
      <w:r w:rsidRPr="00866256">
        <w:rPr>
          <w:rFonts w:hAnsi="Meiryo UI"/>
          <w:szCs w:val="24"/>
        </w:rPr>
        <w:t>(</w:t>
      </w:r>
      <w:r w:rsidR="00D21E27" w:rsidRPr="00866256">
        <w:rPr>
          <w:rFonts w:hAnsi="Meiryo UI" w:hint="eastAsia"/>
          <w:szCs w:val="24"/>
        </w:rPr>
        <w:t>６</w:t>
      </w:r>
      <w:r w:rsidRPr="00866256">
        <w:rPr>
          <w:rFonts w:hAnsi="Meiryo UI"/>
          <w:szCs w:val="24"/>
        </w:rPr>
        <w:t>) 光熱費</w:t>
      </w:r>
    </w:p>
    <w:p w14:paraId="4800F9CE" w14:textId="7876BDDD" w:rsidR="00AA3910" w:rsidRPr="00866256" w:rsidRDefault="00AA3910" w:rsidP="00AA3910">
      <w:pPr>
        <w:ind w:firstLineChars="100" w:firstLine="244"/>
        <w:rPr>
          <w:rFonts w:hAnsi="Meiryo UI"/>
          <w:szCs w:val="24"/>
        </w:rPr>
      </w:pPr>
      <w:r w:rsidRPr="00866256">
        <w:rPr>
          <w:rFonts w:hAnsi="Meiryo UI"/>
          <w:szCs w:val="24"/>
        </w:rPr>
        <w:t>(</w:t>
      </w:r>
      <w:r w:rsidRPr="00866256">
        <w:rPr>
          <w:rFonts w:hAnsi="Meiryo UI" w:hint="eastAsia"/>
          <w:szCs w:val="24"/>
        </w:rPr>
        <w:t>７</w:t>
      </w:r>
      <w:r w:rsidRPr="00866256">
        <w:rPr>
          <w:rFonts w:hAnsi="Meiryo UI"/>
          <w:szCs w:val="24"/>
        </w:rPr>
        <w:t xml:space="preserve">) </w:t>
      </w:r>
      <w:r w:rsidRPr="00866256">
        <w:rPr>
          <w:rFonts w:hAnsi="Meiryo UI" w:hint="eastAsia"/>
          <w:szCs w:val="24"/>
        </w:rPr>
        <w:t>通信</w:t>
      </w:r>
      <w:r w:rsidRPr="00866256">
        <w:rPr>
          <w:rFonts w:hAnsi="Meiryo UI"/>
          <w:szCs w:val="24"/>
        </w:rPr>
        <w:t>費</w:t>
      </w:r>
    </w:p>
    <w:p w14:paraId="49BBB227" w14:textId="510A1D2A" w:rsidR="0094190B" w:rsidRPr="00866256" w:rsidRDefault="0094190B" w:rsidP="00C37DDF">
      <w:pPr>
        <w:ind w:firstLineChars="100" w:firstLine="244"/>
        <w:rPr>
          <w:rFonts w:hAnsi="Meiryo UI"/>
          <w:szCs w:val="24"/>
        </w:rPr>
      </w:pPr>
      <w:r w:rsidRPr="00866256">
        <w:rPr>
          <w:rFonts w:hAnsi="Meiryo UI"/>
          <w:szCs w:val="24"/>
        </w:rPr>
        <w:t>(</w:t>
      </w:r>
      <w:r w:rsidR="00AA3910" w:rsidRPr="00866256">
        <w:rPr>
          <w:rFonts w:hAnsi="Meiryo UI" w:hint="eastAsia"/>
          <w:szCs w:val="24"/>
        </w:rPr>
        <w:t>８</w:t>
      </w:r>
      <w:r w:rsidRPr="00866256">
        <w:rPr>
          <w:rFonts w:hAnsi="Meiryo UI"/>
          <w:szCs w:val="24"/>
        </w:rPr>
        <w:t>) その他 業務に必要な消耗品一般</w:t>
      </w:r>
    </w:p>
    <w:p w14:paraId="7EF22907" w14:textId="77777777" w:rsidR="0094190B" w:rsidRPr="00866256" w:rsidRDefault="0094190B" w:rsidP="00123631">
      <w:pPr>
        <w:rPr>
          <w:rFonts w:hAnsi="Meiryo UI"/>
          <w:szCs w:val="24"/>
        </w:rPr>
      </w:pPr>
    </w:p>
    <w:p w14:paraId="7895E2E3" w14:textId="75F55EB6" w:rsidR="00123631" w:rsidRPr="00866256" w:rsidRDefault="00070947" w:rsidP="00123631">
      <w:pPr>
        <w:rPr>
          <w:rFonts w:hAnsi="Meiryo UI"/>
          <w:szCs w:val="24"/>
        </w:rPr>
      </w:pPr>
      <w:r w:rsidRPr="00866256">
        <w:rPr>
          <w:rFonts w:hAnsi="Meiryo UI" w:hint="eastAsia"/>
          <w:szCs w:val="24"/>
        </w:rPr>
        <w:t>１３</w:t>
      </w:r>
      <w:r w:rsidR="00123631" w:rsidRPr="00866256">
        <w:rPr>
          <w:rFonts w:hAnsi="Meiryo UI" w:hint="eastAsia"/>
          <w:szCs w:val="24"/>
        </w:rPr>
        <w:t>．災害時の対応</w:t>
      </w:r>
    </w:p>
    <w:p w14:paraId="292E220A" w14:textId="0A6B073B" w:rsidR="00123631" w:rsidRDefault="00123631" w:rsidP="00123631">
      <w:pPr>
        <w:pStyle w:val="a3"/>
        <w:ind w:leftChars="202" w:left="493" w:firstLineChars="100" w:firstLine="244"/>
        <w:rPr>
          <w:rFonts w:hAnsi="Meiryo UI"/>
          <w:szCs w:val="24"/>
        </w:rPr>
      </w:pPr>
      <w:r w:rsidRPr="00866256">
        <w:rPr>
          <w:rFonts w:hAnsi="Meiryo UI" w:hint="eastAsia"/>
          <w:szCs w:val="24"/>
        </w:rPr>
        <w:t>受注者は、災害時においては、速やかに発注者</w:t>
      </w:r>
      <w:r w:rsidR="00221F9D" w:rsidRPr="00866256">
        <w:rPr>
          <w:rFonts w:hAnsi="Meiryo UI" w:hint="eastAsia"/>
          <w:szCs w:val="24"/>
        </w:rPr>
        <w:t>と協議を行い</w:t>
      </w:r>
      <w:r w:rsidRPr="00866256">
        <w:rPr>
          <w:rFonts w:hAnsi="Meiryo UI" w:hint="eastAsia"/>
          <w:szCs w:val="24"/>
        </w:rPr>
        <w:t>、可能な範囲で業務を行うものとする。</w:t>
      </w:r>
    </w:p>
    <w:p w14:paraId="47011BC1" w14:textId="77777777" w:rsidR="00503DD7" w:rsidRPr="00866256" w:rsidRDefault="00503DD7" w:rsidP="00123631">
      <w:pPr>
        <w:pStyle w:val="a3"/>
        <w:ind w:leftChars="202" w:left="493" w:firstLineChars="100" w:firstLine="244"/>
        <w:rPr>
          <w:rFonts w:hAnsi="Meiryo UI"/>
          <w:szCs w:val="24"/>
        </w:rPr>
      </w:pPr>
    </w:p>
    <w:p w14:paraId="52A47D37" w14:textId="59DD8F84" w:rsidR="00B642D9" w:rsidRPr="00866256" w:rsidRDefault="00070947" w:rsidP="00B642D9">
      <w:pPr>
        <w:rPr>
          <w:rFonts w:hAnsi="Meiryo UI"/>
          <w:szCs w:val="24"/>
        </w:rPr>
      </w:pPr>
      <w:r w:rsidRPr="00866256">
        <w:rPr>
          <w:rFonts w:hAnsi="Meiryo UI" w:hint="eastAsia"/>
          <w:szCs w:val="24"/>
        </w:rPr>
        <w:t>１４</w:t>
      </w:r>
      <w:r w:rsidR="00B642D9" w:rsidRPr="00866256">
        <w:rPr>
          <w:rFonts w:hAnsi="Meiryo UI" w:hint="eastAsia"/>
          <w:szCs w:val="24"/>
        </w:rPr>
        <w:t>．その他注意事項</w:t>
      </w:r>
    </w:p>
    <w:p w14:paraId="0B648611" w14:textId="1FEFE295" w:rsidR="00B642D9" w:rsidRPr="00866256" w:rsidRDefault="00B642D9" w:rsidP="00B642D9">
      <w:pPr>
        <w:ind w:leftChars="105" w:left="744" w:hangingChars="200" w:hanging="488"/>
        <w:rPr>
          <w:rFonts w:hAnsi="Meiryo UI"/>
          <w:szCs w:val="24"/>
        </w:rPr>
      </w:pPr>
      <w:r w:rsidRPr="00866256">
        <w:rPr>
          <w:rFonts w:hAnsi="Meiryo UI" w:hint="eastAsia"/>
          <w:szCs w:val="24"/>
        </w:rPr>
        <w:t>（１）本仕様書に定めのない事項及び業務実施上疑義が生じた場合は、発注者と協議のうえ、誠実に対応すること。</w:t>
      </w:r>
    </w:p>
    <w:p w14:paraId="58C7B01A" w14:textId="05E489A7" w:rsidR="004A225B" w:rsidRPr="00866256" w:rsidRDefault="00B642D9" w:rsidP="00C37DDF">
      <w:pPr>
        <w:ind w:leftChars="105" w:left="744" w:hangingChars="200" w:hanging="488"/>
        <w:rPr>
          <w:rFonts w:hAnsi="Meiryo UI"/>
          <w:szCs w:val="24"/>
        </w:rPr>
      </w:pPr>
      <w:r w:rsidRPr="00866256">
        <w:rPr>
          <w:rFonts w:hAnsi="Meiryo UI" w:hint="eastAsia"/>
          <w:szCs w:val="24"/>
        </w:rPr>
        <w:t>（２）</w:t>
      </w:r>
      <w:r w:rsidR="00FF5FA9" w:rsidRPr="00866256">
        <w:rPr>
          <w:rFonts w:hAnsi="Meiryo UI" w:hint="eastAsia"/>
          <w:szCs w:val="24"/>
        </w:rPr>
        <w:t>受注者は、</w:t>
      </w:r>
      <w:bookmarkStart w:id="3" w:name="_Hlk194515581"/>
      <w:r w:rsidR="00FF5FA9" w:rsidRPr="00866256">
        <w:rPr>
          <w:rFonts w:hAnsi="Meiryo UI" w:hint="eastAsia"/>
          <w:szCs w:val="24"/>
        </w:rPr>
        <w:t>労働基準法</w:t>
      </w:r>
      <w:bookmarkEnd w:id="3"/>
      <w:r w:rsidR="00FF5FA9" w:rsidRPr="00866256">
        <w:rPr>
          <w:rFonts w:hAnsi="Meiryo UI" w:hint="eastAsia"/>
          <w:szCs w:val="24"/>
        </w:rPr>
        <w:t>、雇用保険法、労働者災害補償保険法、職業安定法その他関係法令等の定めに従わなければならない</w:t>
      </w:r>
      <w:r w:rsidRPr="00866256">
        <w:rPr>
          <w:rFonts w:hAnsi="Meiryo UI" w:hint="eastAsia"/>
          <w:szCs w:val="24"/>
        </w:rPr>
        <w:t>。</w:t>
      </w:r>
    </w:p>
    <w:p w14:paraId="61986789" w14:textId="2EC8CE55" w:rsidR="00B67F04" w:rsidRPr="00866256" w:rsidRDefault="00B67F04" w:rsidP="00C37DDF">
      <w:pPr>
        <w:ind w:leftChars="105" w:left="744" w:hangingChars="200" w:hanging="488"/>
        <w:rPr>
          <w:rFonts w:hAnsi="Meiryo UI"/>
          <w:szCs w:val="24"/>
        </w:rPr>
      </w:pPr>
    </w:p>
    <w:p w14:paraId="7E388EF4" w14:textId="77777777" w:rsidR="004A225B" w:rsidRPr="00D15391" w:rsidRDefault="004A225B" w:rsidP="002535C1">
      <w:pPr>
        <w:rPr>
          <w:rFonts w:hAnsi="Meiryo UI"/>
          <w:szCs w:val="24"/>
        </w:rPr>
      </w:pPr>
    </w:p>
    <w:sectPr w:rsidR="004A225B" w:rsidRPr="00D15391" w:rsidSect="006C0272">
      <w:footerReference w:type="default" r:id="rId8"/>
      <w:pgSz w:w="11906" w:h="16838" w:code="9"/>
      <w:pgMar w:top="1418" w:right="991" w:bottom="1135" w:left="993" w:header="851" w:footer="680" w:gutter="0"/>
      <w:cols w:space="425"/>
      <w:docGrid w:type="linesAndChars" w:linePitch="437"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70E49" w14:textId="77777777" w:rsidR="00F65D3F" w:rsidRDefault="00F65D3F" w:rsidP="00A66435">
      <w:r>
        <w:separator/>
      </w:r>
    </w:p>
  </w:endnote>
  <w:endnote w:type="continuationSeparator" w:id="0">
    <w:p w14:paraId="0098AC69" w14:textId="77777777" w:rsidR="00F65D3F" w:rsidRDefault="00F65D3F" w:rsidP="00A66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4839687"/>
      <w:docPartObj>
        <w:docPartGallery w:val="Page Numbers (Bottom of Page)"/>
        <w:docPartUnique/>
      </w:docPartObj>
    </w:sdtPr>
    <w:sdtEndPr/>
    <w:sdtContent>
      <w:p w14:paraId="4965D9D4" w14:textId="3EE29E1D" w:rsidR="001F259E" w:rsidRDefault="001F259E" w:rsidP="00D3133E">
        <w:pPr>
          <w:pStyle w:val="a8"/>
          <w:jc w:val="center"/>
        </w:pPr>
        <w:r>
          <w:fldChar w:fldCharType="begin"/>
        </w:r>
        <w:r>
          <w:instrText>PAGE   \* MERGEFORMAT</w:instrText>
        </w:r>
        <w:r>
          <w:fldChar w:fldCharType="separate"/>
        </w:r>
        <w:r w:rsidR="00A12113" w:rsidRPr="00A12113">
          <w:rPr>
            <w:noProof/>
            <w:lang w:val="ja-JP"/>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BAB4A" w14:textId="77777777" w:rsidR="00F65D3F" w:rsidRDefault="00F65D3F" w:rsidP="00A66435">
      <w:r>
        <w:separator/>
      </w:r>
    </w:p>
  </w:footnote>
  <w:footnote w:type="continuationSeparator" w:id="0">
    <w:p w14:paraId="1F6F18F3" w14:textId="77777777" w:rsidR="00F65D3F" w:rsidRDefault="00F65D3F" w:rsidP="00A664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004A"/>
    <w:multiLevelType w:val="hybridMultilevel"/>
    <w:tmpl w:val="650A9AFA"/>
    <w:lvl w:ilvl="0" w:tplc="C7BC2ACC">
      <w:start w:val="1"/>
      <w:numFmt w:val="aiueo"/>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2232B5B"/>
    <w:multiLevelType w:val="hybridMultilevel"/>
    <w:tmpl w:val="9306B9BE"/>
    <w:lvl w:ilvl="0" w:tplc="C7BC2ACC">
      <w:start w:val="1"/>
      <w:numFmt w:val="aiueo"/>
      <w:lvlText w:val="(%1)"/>
      <w:lvlJc w:val="left"/>
      <w:pPr>
        <w:ind w:left="1260" w:hanging="420"/>
      </w:pPr>
      <w:rPr>
        <w:rFonts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0352043E"/>
    <w:multiLevelType w:val="hybridMultilevel"/>
    <w:tmpl w:val="C0146EA8"/>
    <w:lvl w:ilvl="0" w:tplc="7C90058E">
      <w:start w:val="1"/>
      <w:numFmt w:val="decimal"/>
      <w:lvlText w:val="（%1）"/>
      <w:lvlJc w:val="left"/>
      <w:pPr>
        <w:ind w:left="1054" w:hanging="420"/>
      </w:pPr>
      <w:rPr>
        <w:rFonts w:hint="eastAsia"/>
      </w:rPr>
    </w:lvl>
    <w:lvl w:ilvl="1" w:tplc="04090017" w:tentative="1">
      <w:start w:val="1"/>
      <w:numFmt w:val="aiueoFullWidth"/>
      <w:lvlText w:val="(%2)"/>
      <w:lvlJc w:val="left"/>
      <w:pPr>
        <w:ind w:left="1474" w:hanging="420"/>
      </w:pPr>
    </w:lvl>
    <w:lvl w:ilvl="2" w:tplc="0409001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3" w15:restartNumberingAfterBreak="0">
    <w:nsid w:val="084743FA"/>
    <w:multiLevelType w:val="hybridMultilevel"/>
    <w:tmpl w:val="FF446BCE"/>
    <w:lvl w:ilvl="0" w:tplc="C050595A">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44233D"/>
    <w:multiLevelType w:val="hybridMultilevel"/>
    <w:tmpl w:val="2016552A"/>
    <w:lvl w:ilvl="0" w:tplc="A45E45DA">
      <w:start w:val="2"/>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B655790"/>
    <w:multiLevelType w:val="hybridMultilevel"/>
    <w:tmpl w:val="F84E6CD2"/>
    <w:lvl w:ilvl="0" w:tplc="05144E10">
      <w:start w:val="9"/>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BF61E36"/>
    <w:multiLevelType w:val="multilevel"/>
    <w:tmpl w:val="6504CAA4"/>
    <w:lvl w:ilvl="0">
      <w:start w:val="1"/>
      <w:numFmt w:val="ideographDigital"/>
      <w:lvlText w:val="%1"/>
      <w:lvlJc w:val="left"/>
      <w:pPr>
        <w:ind w:left="425" w:hanging="425"/>
      </w:pPr>
      <w:rPr>
        <w:rFonts w:hint="eastAsia"/>
      </w:rPr>
    </w:lvl>
    <w:lvl w:ilvl="1">
      <w:start w:val="1"/>
      <w:numFmt w:val="none"/>
      <w:lvlText w:val="（1）"/>
      <w:lvlJc w:val="left"/>
      <w:pPr>
        <w:ind w:left="992" w:hanging="567"/>
      </w:pPr>
      <w:rPr>
        <w:rFonts w:hint="eastAsia"/>
      </w:rPr>
    </w:lvl>
    <w:lvl w:ilvl="2">
      <w:start w:val="1"/>
      <w:numFmt w:val="none"/>
      <w:lvlText w:val="ア"/>
      <w:lvlJc w:val="left"/>
      <w:pPr>
        <w:ind w:left="1418" w:hanging="567"/>
      </w:pPr>
      <w:rPr>
        <w:rFonts w:hint="eastAsia"/>
      </w:rPr>
    </w:lvl>
    <w:lvl w:ilvl="3">
      <w:start w:val="1"/>
      <w:numFmt w:val="none"/>
      <w:lvlText w:val="(ｱ)"/>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0E1458A8"/>
    <w:multiLevelType w:val="hybridMultilevel"/>
    <w:tmpl w:val="AC363C80"/>
    <w:lvl w:ilvl="0" w:tplc="A29E33E2">
      <w:start w:val="1"/>
      <w:numFmt w:val="aiueoFullWidth"/>
      <w:lvlText w:val="%1"/>
      <w:lvlJc w:val="left"/>
      <w:pPr>
        <w:ind w:left="420" w:hanging="420"/>
      </w:pPr>
      <w:rPr>
        <w:rFonts w:hint="eastAsia"/>
      </w:rPr>
    </w:lvl>
    <w:lvl w:ilvl="1" w:tplc="A29E33E2">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F8E7674"/>
    <w:multiLevelType w:val="hybridMultilevel"/>
    <w:tmpl w:val="4336C032"/>
    <w:lvl w:ilvl="0" w:tplc="7C90058E">
      <w:start w:val="1"/>
      <w:numFmt w:val="decimal"/>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9" w15:restartNumberingAfterBreak="0">
    <w:nsid w:val="105C3F34"/>
    <w:multiLevelType w:val="hybridMultilevel"/>
    <w:tmpl w:val="D4324344"/>
    <w:lvl w:ilvl="0" w:tplc="A29E33E2">
      <w:start w:val="1"/>
      <w:numFmt w:val="aiueoFullWidth"/>
      <w:lvlText w:val="%1"/>
      <w:lvlJc w:val="left"/>
      <w:pPr>
        <w:ind w:left="840" w:hanging="420"/>
      </w:pPr>
      <w:rPr>
        <w:rFonts w:hint="eastAsia"/>
      </w:rPr>
    </w:lvl>
    <w:lvl w:ilvl="1" w:tplc="A29E33E2">
      <w:start w:val="1"/>
      <w:numFmt w:val="aiueo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17DB5BE8"/>
    <w:multiLevelType w:val="hybridMultilevel"/>
    <w:tmpl w:val="301E3EFE"/>
    <w:lvl w:ilvl="0" w:tplc="C7BC2ACC">
      <w:start w:val="1"/>
      <w:numFmt w:val="aiueo"/>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1D63291A"/>
    <w:multiLevelType w:val="hybridMultilevel"/>
    <w:tmpl w:val="27043F3A"/>
    <w:lvl w:ilvl="0" w:tplc="0EE27208">
      <w:start w:val="5"/>
      <w:numFmt w:val="ideographDigital"/>
      <w:lvlText w:val="%1"/>
      <w:lvlJc w:val="left"/>
      <w:pPr>
        <w:ind w:left="84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AB7228"/>
    <w:multiLevelType w:val="hybridMultilevel"/>
    <w:tmpl w:val="00DE84B2"/>
    <w:lvl w:ilvl="0" w:tplc="A29E33E2">
      <w:start w:val="1"/>
      <w:numFmt w:val="aiueoFullWidth"/>
      <w:lvlText w:val="%1"/>
      <w:lvlJc w:val="left"/>
      <w:pPr>
        <w:ind w:left="840" w:hanging="420"/>
      </w:pPr>
      <w:rPr>
        <w:rFonts w:hint="eastAsia"/>
      </w:rPr>
    </w:lvl>
    <w:lvl w:ilvl="1" w:tplc="AE52F5D0">
      <w:start w:val="1"/>
      <w:numFmt w:val="aiueoFullWidth"/>
      <w:lvlText w:val="（%2）"/>
      <w:lvlJc w:val="left"/>
      <w:pPr>
        <w:ind w:left="1245" w:hanging="405"/>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7ED5B42"/>
    <w:multiLevelType w:val="hybridMultilevel"/>
    <w:tmpl w:val="69148B58"/>
    <w:lvl w:ilvl="0" w:tplc="C7BC2ACC">
      <w:start w:val="1"/>
      <w:numFmt w:val="aiueo"/>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285A2CCA"/>
    <w:multiLevelType w:val="hybridMultilevel"/>
    <w:tmpl w:val="146CD5D2"/>
    <w:lvl w:ilvl="0" w:tplc="BEF8AC30">
      <w:start w:val="3"/>
      <w:numFmt w:val="aiueo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C340BF9"/>
    <w:multiLevelType w:val="hybridMultilevel"/>
    <w:tmpl w:val="E7B0E93A"/>
    <w:lvl w:ilvl="0" w:tplc="A45E45DA">
      <w:start w:val="2"/>
      <w:numFmt w:val="bullet"/>
      <w:lvlText w:val="・"/>
      <w:lvlJc w:val="left"/>
      <w:pPr>
        <w:ind w:left="1054" w:hanging="420"/>
      </w:pPr>
      <w:rPr>
        <w:rFonts w:ascii="ＭＳ ゴシック" w:eastAsia="ＭＳ ゴシック" w:hAnsi="ＭＳ ゴシック" w:cstheme="minorBidi" w:hint="eastAsia"/>
      </w:rPr>
    </w:lvl>
    <w:lvl w:ilvl="1" w:tplc="0409000B" w:tentative="1">
      <w:start w:val="1"/>
      <w:numFmt w:val="bullet"/>
      <w:lvlText w:val=""/>
      <w:lvlJc w:val="left"/>
      <w:pPr>
        <w:ind w:left="1474" w:hanging="420"/>
      </w:pPr>
      <w:rPr>
        <w:rFonts w:ascii="Wingdings" w:hAnsi="Wingdings" w:hint="default"/>
      </w:rPr>
    </w:lvl>
    <w:lvl w:ilvl="2" w:tplc="0409000D" w:tentative="1">
      <w:start w:val="1"/>
      <w:numFmt w:val="bullet"/>
      <w:lvlText w:val=""/>
      <w:lvlJc w:val="left"/>
      <w:pPr>
        <w:ind w:left="1894" w:hanging="420"/>
      </w:pPr>
      <w:rPr>
        <w:rFonts w:ascii="Wingdings" w:hAnsi="Wingdings" w:hint="default"/>
      </w:rPr>
    </w:lvl>
    <w:lvl w:ilvl="3" w:tplc="04090001">
      <w:start w:val="1"/>
      <w:numFmt w:val="bullet"/>
      <w:lvlText w:val=""/>
      <w:lvlJc w:val="left"/>
      <w:pPr>
        <w:ind w:left="2314" w:hanging="420"/>
      </w:pPr>
      <w:rPr>
        <w:rFonts w:ascii="Wingdings" w:hAnsi="Wingdings" w:hint="default"/>
      </w:rPr>
    </w:lvl>
    <w:lvl w:ilvl="4" w:tplc="0409000B" w:tentative="1">
      <w:start w:val="1"/>
      <w:numFmt w:val="bullet"/>
      <w:lvlText w:val=""/>
      <w:lvlJc w:val="left"/>
      <w:pPr>
        <w:ind w:left="2734" w:hanging="420"/>
      </w:pPr>
      <w:rPr>
        <w:rFonts w:ascii="Wingdings" w:hAnsi="Wingdings" w:hint="default"/>
      </w:rPr>
    </w:lvl>
    <w:lvl w:ilvl="5" w:tplc="0409000D" w:tentative="1">
      <w:start w:val="1"/>
      <w:numFmt w:val="bullet"/>
      <w:lvlText w:val=""/>
      <w:lvlJc w:val="left"/>
      <w:pPr>
        <w:ind w:left="3154" w:hanging="420"/>
      </w:pPr>
      <w:rPr>
        <w:rFonts w:ascii="Wingdings" w:hAnsi="Wingdings" w:hint="default"/>
      </w:rPr>
    </w:lvl>
    <w:lvl w:ilvl="6" w:tplc="04090001" w:tentative="1">
      <w:start w:val="1"/>
      <w:numFmt w:val="bullet"/>
      <w:lvlText w:val=""/>
      <w:lvlJc w:val="left"/>
      <w:pPr>
        <w:ind w:left="3574" w:hanging="420"/>
      </w:pPr>
      <w:rPr>
        <w:rFonts w:ascii="Wingdings" w:hAnsi="Wingdings" w:hint="default"/>
      </w:rPr>
    </w:lvl>
    <w:lvl w:ilvl="7" w:tplc="0409000B" w:tentative="1">
      <w:start w:val="1"/>
      <w:numFmt w:val="bullet"/>
      <w:lvlText w:val=""/>
      <w:lvlJc w:val="left"/>
      <w:pPr>
        <w:ind w:left="3994" w:hanging="420"/>
      </w:pPr>
      <w:rPr>
        <w:rFonts w:ascii="Wingdings" w:hAnsi="Wingdings" w:hint="default"/>
      </w:rPr>
    </w:lvl>
    <w:lvl w:ilvl="8" w:tplc="0409000D" w:tentative="1">
      <w:start w:val="1"/>
      <w:numFmt w:val="bullet"/>
      <w:lvlText w:val=""/>
      <w:lvlJc w:val="left"/>
      <w:pPr>
        <w:ind w:left="4414" w:hanging="420"/>
      </w:pPr>
      <w:rPr>
        <w:rFonts w:ascii="Wingdings" w:hAnsi="Wingdings" w:hint="default"/>
      </w:rPr>
    </w:lvl>
  </w:abstractNum>
  <w:abstractNum w:abstractNumId="16" w15:restartNumberingAfterBreak="0">
    <w:nsid w:val="2CAE49F0"/>
    <w:multiLevelType w:val="hybridMultilevel"/>
    <w:tmpl w:val="95380E58"/>
    <w:lvl w:ilvl="0" w:tplc="DCC28052">
      <w:start w:val="9"/>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D183110"/>
    <w:multiLevelType w:val="hybridMultilevel"/>
    <w:tmpl w:val="927ADEBA"/>
    <w:lvl w:ilvl="0" w:tplc="A29E33E2">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2DA678D8"/>
    <w:multiLevelType w:val="hybridMultilevel"/>
    <w:tmpl w:val="00A4060A"/>
    <w:lvl w:ilvl="0" w:tplc="7C90058E">
      <w:start w:val="1"/>
      <w:numFmt w:val="decimal"/>
      <w:lvlText w:val="（%1）"/>
      <w:lvlJc w:val="left"/>
      <w:pPr>
        <w:ind w:left="420" w:hanging="420"/>
      </w:pPr>
      <w:rPr>
        <w:rFonts w:hint="eastAsia"/>
      </w:rPr>
    </w:lvl>
    <w:lvl w:ilvl="1" w:tplc="851E65F8">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DB000E3"/>
    <w:multiLevelType w:val="hybridMultilevel"/>
    <w:tmpl w:val="404AC616"/>
    <w:lvl w:ilvl="0" w:tplc="851E65F8">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2F842123"/>
    <w:multiLevelType w:val="hybridMultilevel"/>
    <w:tmpl w:val="09D2FAC8"/>
    <w:lvl w:ilvl="0" w:tplc="C73263EA">
      <w:start w:val="7"/>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FF5031B"/>
    <w:multiLevelType w:val="hybridMultilevel"/>
    <w:tmpl w:val="86C47F52"/>
    <w:lvl w:ilvl="0" w:tplc="A29E33E2">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2FFC035E"/>
    <w:multiLevelType w:val="hybridMultilevel"/>
    <w:tmpl w:val="B20E62A8"/>
    <w:lvl w:ilvl="0" w:tplc="7C90058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33F3FD3"/>
    <w:multiLevelType w:val="hybridMultilevel"/>
    <w:tmpl w:val="5330E54C"/>
    <w:lvl w:ilvl="0" w:tplc="A29E33E2">
      <w:start w:val="1"/>
      <w:numFmt w:val="aiueoFullWidth"/>
      <w:lvlText w:val="%1"/>
      <w:lvlJc w:val="left"/>
      <w:pPr>
        <w:ind w:left="126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72D6680"/>
    <w:multiLevelType w:val="hybridMultilevel"/>
    <w:tmpl w:val="20968432"/>
    <w:lvl w:ilvl="0" w:tplc="A29E33E2">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3A5C24D8"/>
    <w:multiLevelType w:val="hybridMultilevel"/>
    <w:tmpl w:val="66F6411C"/>
    <w:lvl w:ilvl="0" w:tplc="A45E45DA">
      <w:start w:val="2"/>
      <w:numFmt w:val="bullet"/>
      <w:lvlText w:val="・"/>
      <w:lvlJc w:val="left"/>
      <w:pPr>
        <w:ind w:left="720" w:hanging="360"/>
      </w:pPr>
      <w:rPr>
        <w:rFonts w:ascii="ＭＳ ゴシック" w:eastAsia="ＭＳ ゴシック" w:hAnsi="ＭＳ ゴシック"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6" w15:restartNumberingAfterBreak="0">
    <w:nsid w:val="3B184105"/>
    <w:multiLevelType w:val="hybridMultilevel"/>
    <w:tmpl w:val="9C4A4CE4"/>
    <w:lvl w:ilvl="0" w:tplc="A29E33E2">
      <w:start w:val="1"/>
      <w:numFmt w:val="aiueoFullWidth"/>
      <w:lvlText w:val="%1"/>
      <w:lvlJc w:val="left"/>
      <w:pPr>
        <w:ind w:left="420" w:hanging="420"/>
      </w:pPr>
      <w:rPr>
        <w:rFonts w:hint="eastAsia"/>
      </w:rPr>
    </w:lvl>
    <w:lvl w:ilvl="1" w:tplc="A29E33E2">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BED29D2"/>
    <w:multiLevelType w:val="hybridMultilevel"/>
    <w:tmpl w:val="1C6CCF82"/>
    <w:lvl w:ilvl="0" w:tplc="851E65F8">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20B64092">
      <w:numFmt w:val="bullet"/>
      <w:lvlText w:val="※"/>
      <w:lvlJc w:val="left"/>
      <w:pPr>
        <w:ind w:left="1200" w:hanging="360"/>
      </w:pPr>
      <w:rPr>
        <w:rFonts w:ascii="ＭＳ Ｐ明朝" w:eastAsia="ＭＳ Ｐ明朝" w:hAnsi="ＭＳ Ｐ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CC7554C"/>
    <w:multiLevelType w:val="hybridMultilevel"/>
    <w:tmpl w:val="0C383C4A"/>
    <w:lvl w:ilvl="0" w:tplc="851E65F8">
      <w:start w:val="1"/>
      <w:numFmt w:val="decimalFullWidth"/>
      <w:lvlText w:val="%1"/>
      <w:lvlJc w:val="left"/>
      <w:pPr>
        <w:ind w:left="1054" w:hanging="420"/>
      </w:pPr>
      <w:rPr>
        <w:rFonts w:hint="eastAsia"/>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29" w15:restartNumberingAfterBreak="0">
    <w:nsid w:val="3DF34FC8"/>
    <w:multiLevelType w:val="hybridMultilevel"/>
    <w:tmpl w:val="ECC8745A"/>
    <w:lvl w:ilvl="0" w:tplc="A45E45DA">
      <w:start w:val="2"/>
      <w:numFmt w:val="bullet"/>
      <w:lvlText w:val="・"/>
      <w:lvlJc w:val="left"/>
      <w:pPr>
        <w:ind w:left="987" w:hanging="420"/>
      </w:pPr>
      <w:rPr>
        <w:rFonts w:ascii="ＭＳ ゴシック" w:eastAsia="ＭＳ ゴシック" w:hAnsi="ＭＳ ゴシック" w:cstheme="minorBidi"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0" w15:restartNumberingAfterBreak="0">
    <w:nsid w:val="41284A84"/>
    <w:multiLevelType w:val="hybridMultilevel"/>
    <w:tmpl w:val="F8267D08"/>
    <w:lvl w:ilvl="0" w:tplc="C7BC2ACC">
      <w:start w:val="1"/>
      <w:numFmt w:val="aiueo"/>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418A0DAD"/>
    <w:multiLevelType w:val="hybridMultilevel"/>
    <w:tmpl w:val="5560C65E"/>
    <w:lvl w:ilvl="0" w:tplc="7C90058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29C2326"/>
    <w:multiLevelType w:val="hybridMultilevel"/>
    <w:tmpl w:val="1DC43C64"/>
    <w:lvl w:ilvl="0" w:tplc="C7BC2ACC">
      <w:start w:val="1"/>
      <w:numFmt w:val="aiueo"/>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15:restartNumberingAfterBreak="0">
    <w:nsid w:val="43641FAC"/>
    <w:multiLevelType w:val="hybridMultilevel"/>
    <w:tmpl w:val="6390EC22"/>
    <w:lvl w:ilvl="0" w:tplc="7C90058E">
      <w:start w:val="1"/>
      <w:numFmt w:val="decimal"/>
      <w:lvlText w:val="（%1）"/>
      <w:lvlJc w:val="left"/>
      <w:pPr>
        <w:ind w:left="1620" w:hanging="36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4" w15:restartNumberingAfterBreak="0">
    <w:nsid w:val="43BD658B"/>
    <w:multiLevelType w:val="hybridMultilevel"/>
    <w:tmpl w:val="CA56D450"/>
    <w:lvl w:ilvl="0" w:tplc="D5A818BE">
      <w:start w:val="6"/>
      <w:numFmt w:val="aiueo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4A41C6C"/>
    <w:multiLevelType w:val="hybridMultilevel"/>
    <w:tmpl w:val="0A443662"/>
    <w:lvl w:ilvl="0" w:tplc="A45E45DA">
      <w:start w:val="2"/>
      <w:numFmt w:val="bullet"/>
      <w:lvlText w:val="・"/>
      <w:lvlJc w:val="left"/>
      <w:pPr>
        <w:ind w:left="1680" w:hanging="420"/>
      </w:pPr>
      <w:rPr>
        <w:rFonts w:ascii="ＭＳ ゴシック" w:eastAsia="ＭＳ ゴシック" w:hAnsi="ＭＳ ゴシック"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6" w15:restartNumberingAfterBreak="0">
    <w:nsid w:val="44F946C8"/>
    <w:multiLevelType w:val="hybridMultilevel"/>
    <w:tmpl w:val="427AA20E"/>
    <w:lvl w:ilvl="0" w:tplc="E74E5DB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5836EEB"/>
    <w:multiLevelType w:val="hybridMultilevel"/>
    <w:tmpl w:val="82C0794C"/>
    <w:lvl w:ilvl="0" w:tplc="7C90058E">
      <w:start w:val="1"/>
      <w:numFmt w:val="decimal"/>
      <w:lvlText w:val="（%1）"/>
      <w:lvlJc w:val="left"/>
      <w:pPr>
        <w:ind w:left="840" w:hanging="420"/>
      </w:pPr>
      <w:rPr>
        <w:rFonts w:hint="eastAsia"/>
      </w:rPr>
    </w:lvl>
    <w:lvl w:ilvl="1" w:tplc="AE52F5D0">
      <w:start w:val="1"/>
      <w:numFmt w:val="aiueoFullWidth"/>
      <w:lvlText w:val="（%2）"/>
      <w:lvlJc w:val="left"/>
      <w:pPr>
        <w:ind w:left="1245" w:hanging="405"/>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5252660E"/>
    <w:multiLevelType w:val="hybridMultilevel"/>
    <w:tmpl w:val="FD80CF64"/>
    <w:lvl w:ilvl="0" w:tplc="A45E45DA">
      <w:start w:val="2"/>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575E7AA6"/>
    <w:multiLevelType w:val="hybridMultilevel"/>
    <w:tmpl w:val="E2F6BBFC"/>
    <w:lvl w:ilvl="0" w:tplc="F084B6BC">
      <w:numFmt w:val="bullet"/>
      <w:lvlText w:val="※"/>
      <w:lvlJc w:val="left"/>
      <w:pPr>
        <w:ind w:left="780" w:hanging="360"/>
      </w:pPr>
      <w:rPr>
        <w:rFonts w:ascii="ＭＳ Ｐゴシック" w:eastAsia="ＭＳ Ｐゴシック" w:hAnsi="ＭＳ Ｐゴシック" w:cstheme="minorBidi" w:hint="eastAsia"/>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0" w15:restartNumberingAfterBreak="0">
    <w:nsid w:val="58E80CD9"/>
    <w:multiLevelType w:val="hybridMultilevel"/>
    <w:tmpl w:val="41549582"/>
    <w:lvl w:ilvl="0" w:tplc="A05A41F4">
      <w:start w:val="5"/>
      <w:numFmt w:val="aiueo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BE82C31"/>
    <w:multiLevelType w:val="hybridMultilevel"/>
    <w:tmpl w:val="3D0A206E"/>
    <w:lvl w:ilvl="0" w:tplc="4F365BF2">
      <w:start w:val="10"/>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5CE15D07"/>
    <w:multiLevelType w:val="hybridMultilevel"/>
    <w:tmpl w:val="69148B58"/>
    <w:lvl w:ilvl="0" w:tplc="C7BC2ACC">
      <w:start w:val="1"/>
      <w:numFmt w:val="aiueo"/>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3" w15:restartNumberingAfterBreak="0">
    <w:nsid w:val="5FB333C0"/>
    <w:multiLevelType w:val="hybridMultilevel"/>
    <w:tmpl w:val="F000F19C"/>
    <w:lvl w:ilvl="0" w:tplc="C7BC2ACC">
      <w:start w:val="1"/>
      <w:numFmt w:val="aiueo"/>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4" w15:restartNumberingAfterBreak="0">
    <w:nsid w:val="5FCD7EFA"/>
    <w:multiLevelType w:val="hybridMultilevel"/>
    <w:tmpl w:val="4664EAB8"/>
    <w:lvl w:ilvl="0" w:tplc="851E65F8">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0766C6C"/>
    <w:multiLevelType w:val="multilevel"/>
    <w:tmpl w:val="FB0A6EDC"/>
    <w:lvl w:ilvl="0">
      <w:start w:val="3"/>
      <w:numFmt w:val="ideographDigital"/>
      <w:lvlText w:val="%1"/>
      <w:lvlJc w:val="left"/>
      <w:pPr>
        <w:ind w:left="425" w:hanging="425"/>
      </w:pPr>
      <w:rPr>
        <w:rFonts w:hint="eastAsia"/>
      </w:rPr>
    </w:lvl>
    <w:lvl w:ilvl="1">
      <w:start w:val="1"/>
      <w:numFmt w:val="none"/>
      <w:lvlText w:val="（1）"/>
      <w:lvlJc w:val="left"/>
      <w:pPr>
        <w:ind w:left="992" w:hanging="567"/>
      </w:pPr>
      <w:rPr>
        <w:rFonts w:hint="eastAsia"/>
      </w:rPr>
    </w:lvl>
    <w:lvl w:ilvl="2">
      <w:start w:val="1"/>
      <w:numFmt w:val="none"/>
      <w:lvlText w:val="ア"/>
      <w:lvlJc w:val="left"/>
      <w:pPr>
        <w:ind w:left="1418" w:hanging="567"/>
      </w:pPr>
      <w:rPr>
        <w:rFonts w:hint="eastAsia"/>
      </w:rPr>
    </w:lvl>
    <w:lvl w:ilvl="3">
      <w:start w:val="1"/>
      <w:numFmt w:val="none"/>
      <w:lvlText w:val="(ｱ)"/>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610C64E9"/>
    <w:multiLevelType w:val="hybridMultilevel"/>
    <w:tmpl w:val="0FBE70CE"/>
    <w:lvl w:ilvl="0" w:tplc="A45E45DA">
      <w:start w:val="2"/>
      <w:numFmt w:val="bullet"/>
      <w:lvlText w:val="・"/>
      <w:lvlJc w:val="left"/>
      <w:pPr>
        <w:ind w:left="1054" w:hanging="420"/>
      </w:pPr>
      <w:rPr>
        <w:rFonts w:ascii="ＭＳ ゴシック" w:eastAsia="ＭＳ ゴシック" w:hAnsi="ＭＳ ゴシック" w:cstheme="minorBidi" w:hint="eastAsia"/>
      </w:rPr>
    </w:lvl>
    <w:lvl w:ilvl="1" w:tplc="0409000B" w:tentative="1">
      <w:start w:val="1"/>
      <w:numFmt w:val="bullet"/>
      <w:lvlText w:val=""/>
      <w:lvlJc w:val="left"/>
      <w:pPr>
        <w:ind w:left="1474" w:hanging="420"/>
      </w:pPr>
      <w:rPr>
        <w:rFonts w:ascii="Wingdings" w:hAnsi="Wingdings" w:hint="default"/>
      </w:rPr>
    </w:lvl>
    <w:lvl w:ilvl="2" w:tplc="0409000D" w:tentative="1">
      <w:start w:val="1"/>
      <w:numFmt w:val="bullet"/>
      <w:lvlText w:val=""/>
      <w:lvlJc w:val="left"/>
      <w:pPr>
        <w:ind w:left="1894" w:hanging="420"/>
      </w:pPr>
      <w:rPr>
        <w:rFonts w:ascii="Wingdings" w:hAnsi="Wingdings" w:hint="default"/>
      </w:rPr>
    </w:lvl>
    <w:lvl w:ilvl="3" w:tplc="04090001" w:tentative="1">
      <w:start w:val="1"/>
      <w:numFmt w:val="bullet"/>
      <w:lvlText w:val=""/>
      <w:lvlJc w:val="left"/>
      <w:pPr>
        <w:ind w:left="2314" w:hanging="420"/>
      </w:pPr>
      <w:rPr>
        <w:rFonts w:ascii="Wingdings" w:hAnsi="Wingdings" w:hint="default"/>
      </w:rPr>
    </w:lvl>
    <w:lvl w:ilvl="4" w:tplc="0409000B" w:tentative="1">
      <w:start w:val="1"/>
      <w:numFmt w:val="bullet"/>
      <w:lvlText w:val=""/>
      <w:lvlJc w:val="left"/>
      <w:pPr>
        <w:ind w:left="2734" w:hanging="420"/>
      </w:pPr>
      <w:rPr>
        <w:rFonts w:ascii="Wingdings" w:hAnsi="Wingdings" w:hint="default"/>
      </w:rPr>
    </w:lvl>
    <w:lvl w:ilvl="5" w:tplc="0409000D" w:tentative="1">
      <w:start w:val="1"/>
      <w:numFmt w:val="bullet"/>
      <w:lvlText w:val=""/>
      <w:lvlJc w:val="left"/>
      <w:pPr>
        <w:ind w:left="3154" w:hanging="420"/>
      </w:pPr>
      <w:rPr>
        <w:rFonts w:ascii="Wingdings" w:hAnsi="Wingdings" w:hint="default"/>
      </w:rPr>
    </w:lvl>
    <w:lvl w:ilvl="6" w:tplc="04090001" w:tentative="1">
      <w:start w:val="1"/>
      <w:numFmt w:val="bullet"/>
      <w:lvlText w:val=""/>
      <w:lvlJc w:val="left"/>
      <w:pPr>
        <w:ind w:left="3574" w:hanging="420"/>
      </w:pPr>
      <w:rPr>
        <w:rFonts w:ascii="Wingdings" w:hAnsi="Wingdings" w:hint="default"/>
      </w:rPr>
    </w:lvl>
    <w:lvl w:ilvl="7" w:tplc="0409000B" w:tentative="1">
      <w:start w:val="1"/>
      <w:numFmt w:val="bullet"/>
      <w:lvlText w:val=""/>
      <w:lvlJc w:val="left"/>
      <w:pPr>
        <w:ind w:left="3994" w:hanging="420"/>
      </w:pPr>
      <w:rPr>
        <w:rFonts w:ascii="Wingdings" w:hAnsi="Wingdings" w:hint="default"/>
      </w:rPr>
    </w:lvl>
    <w:lvl w:ilvl="8" w:tplc="0409000D" w:tentative="1">
      <w:start w:val="1"/>
      <w:numFmt w:val="bullet"/>
      <w:lvlText w:val=""/>
      <w:lvlJc w:val="left"/>
      <w:pPr>
        <w:ind w:left="4414" w:hanging="420"/>
      </w:pPr>
      <w:rPr>
        <w:rFonts w:ascii="Wingdings" w:hAnsi="Wingdings" w:hint="default"/>
      </w:rPr>
    </w:lvl>
  </w:abstractNum>
  <w:abstractNum w:abstractNumId="47" w15:restartNumberingAfterBreak="0">
    <w:nsid w:val="61320ED8"/>
    <w:multiLevelType w:val="hybridMultilevel"/>
    <w:tmpl w:val="6E2E59F4"/>
    <w:lvl w:ilvl="0" w:tplc="51022160">
      <w:start w:val="4"/>
      <w:numFmt w:val="aiueo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61EA211B"/>
    <w:multiLevelType w:val="hybridMultilevel"/>
    <w:tmpl w:val="2B46A880"/>
    <w:lvl w:ilvl="0" w:tplc="A29E33E2">
      <w:start w:val="1"/>
      <w:numFmt w:val="aiueoFullWidth"/>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9" w15:restartNumberingAfterBreak="0">
    <w:nsid w:val="61FE1B81"/>
    <w:multiLevelType w:val="hybridMultilevel"/>
    <w:tmpl w:val="D49C1AE2"/>
    <w:lvl w:ilvl="0" w:tplc="A29E33E2">
      <w:start w:val="1"/>
      <w:numFmt w:val="aiueoFullWidth"/>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0" w15:restartNumberingAfterBreak="0">
    <w:nsid w:val="62633E0C"/>
    <w:multiLevelType w:val="hybridMultilevel"/>
    <w:tmpl w:val="0E985056"/>
    <w:lvl w:ilvl="0" w:tplc="34FAB5C6">
      <w:start w:val="1"/>
      <w:numFmt w:val="lowerLetter"/>
      <w:lvlText w:val="（%1）"/>
      <w:lvlJc w:val="left"/>
      <w:pPr>
        <w:ind w:left="1491" w:hanging="420"/>
      </w:pPr>
      <w:rPr>
        <w:rFonts w:hint="eastAsia"/>
      </w:rPr>
    </w:lvl>
    <w:lvl w:ilvl="1" w:tplc="34FAB5C6">
      <w:start w:val="1"/>
      <w:numFmt w:val="lowerLetter"/>
      <w:lvlText w:val="（%2）"/>
      <w:lvlJc w:val="left"/>
      <w:pPr>
        <w:ind w:left="840" w:hanging="420"/>
      </w:pPr>
      <w:rPr>
        <w:rFonts w:hint="eastAsia"/>
      </w:rPr>
    </w:lvl>
    <w:lvl w:ilvl="2" w:tplc="04090011">
      <w:start w:val="1"/>
      <w:numFmt w:val="decimalEnclosedCircle"/>
      <w:lvlText w:val="%3"/>
      <w:lvlJc w:val="left"/>
      <w:pPr>
        <w:ind w:left="1260" w:hanging="420"/>
      </w:pPr>
    </w:lvl>
    <w:lvl w:ilvl="3" w:tplc="56487F4E">
      <w:start w:val="1"/>
      <w:numFmt w:val="lowerLetter"/>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46E28A6"/>
    <w:multiLevelType w:val="hybridMultilevel"/>
    <w:tmpl w:val="5C2C7092"/>
    <w:lvl w:ilvl="0" w:tplc="A45E45DA">
      <w:start w:val="2"/>
      <w:numFmt w:val="bullet"/>
      <w:lvlText w:val="・"/>
      <w:lvlJc w:val="left"/>
      <w:pPr>
        <w:ind w:left="1386" w:hanging="420"/>
      </w:pPr>
      <w:rPr>
        <w:rFonts w:ascii="ＭＳ ゴシック" w:eastAsia="ＭＳ ゴシック" w:hAnsi="ＭＳ ゴシック" w:cstheme="minorBidi" w:hint="eastAsia"/>
      </w:rPr>
    </w:lvl>
    <w:lvl w:ilvl="1" w:tplc="0409000B" w:tentative="1">
      <w:start w:val="1"/>
      <w:numFmt w:val="bullet"/>
      <w:lvlText w:val=""/>
      <w:lvlJc w:val="left"/>
      <w:pPr>
        <w:ind w:left="1806" w:hanging="420"/>
      </w:pPr>
      <w:rPr>
        <w:rFonts w:ascii="Wingdings" w:hAnsi="Wingdings" w:hint="default"/>
      </w:rPr>
    </w:lvl>
    <w:lvl w:ilvl="2" w:tplc="0409000D" w:tentative="1">
      <w:start w:val="1"/>
      <w:numFmt w:val="bullet"/>
      <w:lvlText w:val=""/>
      <w:lvlJc w:val="left"/>
      <w:pPr>
        <w:ind w:left="2226" w:hanging="420"/>
      </w:pPr>
      <w:rPr>
        <w:rFonts w:ascii="Wingdings" w:hAnsi="Wingdings" w:hint="default"/>
      </w:rPr>
    </w:lvl>
    <w:lvl w:ilvl="3" w:tplc="04090001" w:tentative="1">
      <w:start w:val="1"/>
      <w:numFmt w:val="bullet"/>
      <w:lvlText w:val=""/>
      <w:lvlJc w:val="left"/>
      <w:pPr>
        <w:ind w:left="2646" w:hanging="420"/>
      </w:pPr>
      <w:rPr>
        <w:rFonts w:ascii="Wingdings" w:hAnsi="Wingdings" w:hint="default"/>
      </w:rPr>
    </w:lvl>
    <w:lvl w:ilvl="4" w:tplc="0409000B" w:tentative="1">
      <w:start w:val="1"/>
      <w:numFmt w:val="bullet"/>
      <w:lvlText w:val=""/>
      <w:lvlJc w:val="left"/>
      <w:pPr>
        <w:ind w:left="3066" w:hanging="420"/>
      </w:pPr>
      <w:rPr>
        <w:rFonts w:ascii="Wingdings" w:hAnsi="Wingdings" w:hint="default"/>
      </w:rPr>
    </w:lvl>
    <w:lvl w:ilvl="5" w:tplc="0409000D" w:tentative="1">
      <w:start w:val="1"/>
      <w:numFmt w:val="bullet"/>
      <w:lvlText w:val=""/>
      <w:lvlJc w:val="left"/>
      <w:pPr>
        <w:ind w:left="3486" w:hanging="420"/>
      </w:pPr>
      <w:rPr>
        <w:rFonts w:ascii="Wingdings" w:hAnsi="Wingdings" w:hint="default"/>
      </w:rPr>
    </w:lvl>
    <w:lvl w:ilvl="6" w:tplc="04090001" w:tentative="1">
      <w:start w:val="1"/>
      <w:numFmt w:val="bullet"/>
      <w:lvlText w:val=""/>
      <w:lvlJc w:val="left"/>
      <w:pPr>
        <w:ind w:left="3906" w:hanging="420"/>
      </w:pPr>
      <w:rPr>
        <w:rFonts w:ascii="Wingdings" w:hAnsi="Wingdings" w:hint="default"/>
      </w:rPr>
    </w:lvl>
    <w:lvl w:ilvl="7" w:tplc="0409000B" w:tentative="1">
      <w:start w:val="1"/>
      <w:numFmt w:val="bullet"/>
      <w:lvlText w:val=""/>
      <w:lvlJc w:val="left"/>
      <w:pPr>
        <w:ind w:left="4326" w:hanging="420"/>
      </w:pPr>
      <w:rPr>
        <w:rFonts w:ascii="Wingdings" w:hAnsi="Wingdings" w:hint="default"/>
      </w:rPr>
    </w:lvl>
    <w:lvl w:ilvl="8" w:tplc="0409000D" w:tentative="1">
      <w:start w:val="1"/>
      <w:numFmt w:val="bullet"/>
      <w:lvlText w:val=""/>
      <w:lvlJc w:val="left"/>
      <w:pPr>
        <w:ind w:left="4746" w:hanging="420"/>
      </w:pPr>
      <w:rPr>
        <w:rFonts w:ascii="Wingdings" w:hAnsi="Wingdings" w:hint="default"/>
      </w:rPr>
    </w:lvl>
  </w:abstractNum>
  <w:abstractNum w:abstractNumId="52" w15:restartNumberingAfterBreak="0">
    <w:nsid w:val="656E7528"/>
    <w:multiLevelType w:val="hybridMultilevel"/>
    <w:tmpl w:val="A22CFB24"/>
    <w:lvl w:ilvl="0" w:tplc="A45E45DA">
      <w:start w:val="2"/>
      <w:numFmt w:val="bullet"/>
      <w:lvlText w:val="・"/>
      <w:lvlJc w:val="left"/>
      <w:pPr>
        <w:ind w:left="1260" w:hanging="420"/>
      </w:pPr>
      <w:rPr>
        <w:rFonts w:ascii="ＭＳ ゴシック" w:eastAsia="ＭＳ ゴシック" w:hAnsi="ＭＳ ゴシック" w:cstheme="minorBidi"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3" w15:restartNumberingAfterBreak="0">
    <w:nsid w:val="65942DE4"/>
    <w:multiLevelType w:val="hybridMultilevel"/>
    <w:tmpl w:val="D850169A"/>
    <w:lvl w:ilvl="0" w:tplc="7C90058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687A5D94"/>
    <w:multiLevelType w:val="hybridMultilevel"/>
    <w:tmpl w:val="9F3C5F94"/>
    <w:lvl w:ilvl="0" w:tplc="851E65F8">
      <w:start w:val="1"/>
      <w:numFmt w:val="decimalFullWidth"/>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5" w15:restartNumberingAfterBreak="0">
    <w:nsid w:val="699E336F"/>
    <w:multiLevelType w:val="hybridMultilevel"/>
    <w:tmpl w:val="A1B62CEA"/>
    <w:lvl w:ilvl="0" w:tplc="7C90058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699F407F"/>
    <w:multiLevelType w:val="hybridMultilevel"/>
    <w:tmpl w:val="F6F81CE2"/>
    <w:lvl w:ilvl="0" w:tplc="A29E33E2">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7" w15:restartNumberingAfterBreak="0">
    <w:nsid w:val="6A6B694A"/>
    <w:multiLevelType w:val="hybridMultilevel"/>
    <w:tmpl w:val="F4F4FA76"/>
    <w:lvl w:ilvl="0" w:tplc="5F665978">
      <w:start w:val="6"/>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6B4F1473"/>
    <w:multiLevelType w:val="hybridMultilevel"/>
    <w:tmpl w:val="8D14D0EE"/>
    <w:lvl w:ilvl="0" w:tplc="A29E33E2">
      <w:start w:val="1"/>
      <w:numFmt w:val="aiueoFullWidth"/>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9" w15:restartNumberingAfterBreak="0">
    <w:nsid w:val="6CFD6628"/>
    <w:multiLevelType w:val="hybridMultilevel"/>
    <w:tmpl w:val="9938A408"/>
    <w:lvl w:ilvl="0" w:tplc="B01A7C02">
      <w:start w:val="8"/>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6E9F17DF"/>
    <w:multiLevelType w:val="multilevel"/>
    <w:tmpl w:val="382A0C94"/>
    <w:lvl w:ilvl="0">
      <w:start w:val="2"/>
      <w:numFmt w:val="ideographDigital"/>
      <w:lvlText w:val="%1"/>
      <w:lvlJc w:val="left"/>
      <w:pPr>
        <w:ind w:left="425" w:hanging="425"/>
      </w:pPr>
      <w:rPr>
        <w:rFonts w:hint="eastAsia"/>
      </w:rPr>
    </w:lvl>
    <w:lvl w:ilvl="1">
      <w:start w:val="1"/>
      <w:numFmt w:val="none"/>
      <w:lvlText w:val="（1）"/>
      <w:lvlJc w:val="left"/>
      <w:pPr>
        <w:ind w:left="992" w:hanging="567"/>
      </w:pPr>
      <w:rPr>
        <w:rFonts w:hint="eastAsia"/>
      </w:rPr>
    </w:lvl>
    <w:lvl w:ilvl="2">
      <w:start w:val="1"/>
      <w:numFmt w:val="none"/>
      <w:lvlText w:val="ア"/>
      <w:lvlJc w:val="left"/>
      <w:pPr>
        <w:ind w:left="1418" w:hanging="567"/>
      </w:pPr>
      <w:rPr>
        <w:rFonts w:hint="eastAsia"/>
      </w:rPr>
    </w:lvl>
    <w:lvl w:ilvl="3">
      <w:start w:val="1"/>
      <w:numFmt w:val="none"/>
      <w:lvlText w:val="(ｱ)"/>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1" w15:restartNumberingAfterBreak="0">
    <w:nsid w:val="6FBC4ACB"/>
    <w:multiLevelType w:val="hybridMultilevel"/>
    <w:tmpl w:val="9F8C45A0"/>
    <w:lvl w:ilvl="0" w:tplc="A29E33E2">
      <w:start w:val="1"/>
      <w:numFmt w:val="aiueoFullWidth"/>
      <w:lvlText w:val="%1"/>
      <w:lvlJc w:val="left"/>
      <w:pPr>
        <w:ind w:left="420" w:hanging="420"/>
      </w:pPr>
      <w:rPr>
        <w:rFonts w:hint="eastAsia"/>
      </w:rPr>
    </w:lvl>
    <w:lvl w:ilvl="1" w:tplc="A29E33E2">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70EA1DF5"/>
    <w:multiLevelType w:val="hybridMultilevel"/>
    <w:tmpl w:val="EE8C3ADA"/>
    <w:lvl w:ilvl="0" w:tplc="C7BC2ACC">
      <w:start w:val="1"/>
      <w:numFmt w:val="aiueo"/>
      <w:lvlText w:val="(%1)"/>
      <w:lvlJc w:val="left"/>
      <w:pPr>
        <w:ind w:left="1260" w:hanging="420"/>
      </w:pPr>
      <w:rPr>
        <w:rFonts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3" w15:restartNumberingAfterBreak="0">
    <w:nsid w:val="73A670DD"/>
    <w:multiLevelType w:val="hybridMultilevel"/>
    <w:tmpl w:val="AC269E3A"/>
    <w:lvl w:ilvl="0" w:tplc="C7BC2ACC">
      <w:start w:val="1"/>
      <w:numFmt w:val="aiueo"/>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4" w15:restartNumberingAfterBreak="0">
    <w:nsid w:val="740B259D"/>
    <w:multiLevelType w:val="hybridMultilevel"/>
    <w:tmpl w:val="6DB2E88C"/>
    <w:lvl w:ilvl="0" w:tplc="851E65F8">
      <w:start w:val="1"/>
      <w:numFmt w:val="decimalFullWidth"/>
      <w:lvlText w:val="%1"/>
      <w:lvlJc w:val="left"/>
      <w:pPr>
        <w:ind w:left="1113" w:hanging="420"/>
      </w:pPr>
      <w:rPr>
        <w:rFonts w:hint="eastAsia"/>
      </w:rPr>
    </w:lvl>
    <w:lvl w:ilvl="1" w:tplc="04090017" w:tentative="1">
      <w:start w:val="1"/>
      <w:numFmt w:val="aiueoFullWidth"/>
      <w:lvlText w:val="(%2)"/>
      <w:lvlJc w:val="left"/>
      <w:pPr>
        <w:ind w:left="1533" w:hanging="420"/>
      </w:pPr>
    </w:lvl>
    <w:lvl w:ilvl="2" w:tplc="04090011" w:tentative="1">
      <w:start w:val="1"/>
      <w:numFmt w:val="decimalEnclosedCircle"/>
      <w:lvlText w:val="%3"/>
      <w:lvlJc w:val="left"/>
      <w:pPr>
        <w:ind w:left="1953" w:hanging="420"/>
      </w:pPr>
    </w:lvl>
    <w:lvl w:ilvl="3" w:tplc="0409000F" w:tentative="1">
      <w:start w:val="1"/>
      <w:numFmt w:val="decimal"/>
      <w:lvlText w:val="%4."/>
      <w:lvlJc w:val="left"/>
      <w:pPr>
        <w:ind w:left="2373" w:hanging="420"/>
      </w:pPr>
    </w:lvl>
    <w:lvl w:ilvl="4" w:tplc="04090017" w:tentative="1">
      <w:start w:val="1"/>
      <w:numFmt w:val="aiueoFullWidth"/>
      <w:lvlText w:val="(%5)"/>
      <w:lvlJc w:val="left"/>
      <w:pPr>
        <w:ind w:left="2793" w:hanging="420"/>
      </w:pPr>
    </w:lvl>
    <w:lvl w:ilvl="5" w:tplc="04090011" w:tentative="1">
      <w:start w:val="1"/>
      <w:numFmt w:val="decimalEnclosedCircle"/>
      <w:lvlText w:val="%6"/>
      <w:lvlJc w:val="left"/>
      <w:pPr>
        <w:ind w:left="3213" w:hanging="420"/>
      </w:pPr>
    </w:lvl>
    <w:lvl w:ilvl="6" w:tplc="0409000F" w:tentative="1">
      <w:start w:val="1"/>
      <w:numFmt w:val="decimal"/>
      <w:lvlText w:val="%7."/>
      <w:lvlJc w:val="left"/>
      <w:pPr>
        <w:ind w:left="3633" w:hanging="420"/>
      </w:pPr>
    </w:lvl>
    <w:lvl w:ilvl="7" w:tplc="04090017" w:tentative="1">
      <w:start w:val="1"/>
      <w:numFmt w:val="aiueoFullWidth"/>
      <w:lvlText w:val="(%8)"/>
      <w:lvlJc w:val="left"/>
      <w:pPr>
        <w:ind w:left="4053" w:hanging="420"/>
      </w:pPr>
    </w:lvl>
    <w:lvl w:ilvl="8" w:tplc="04090011" w:tentative="1">
      <w:start w:val="1"/>
      <w:numFmt w:val="decimalEnclosedCircle"/>
      <w:lvlText w:val="%9"/>
      <w:lvlJc w:val="left"/>
      <w:pPr>
        <w:ind w:left="4473" w:hanging="420"/>
      </w:pPr>
    </w:lvl>
  </w:abstractNum>
  <w:abstractNum w:abstractNumId="65" w15:restartNumberingAfterBreak="0">
    <w:nsid w:val="74E53EE8"/>
    <w:multiLevelType w:val="hybridMultilevel"/>
    <w:tmpl w:val="EADA2A4A"/>
    <w:lvl w:ilvl="0" w:tplc="851E65F8">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75E77945"/>
    <w:multiLevelType w:val="hybridMultilevel"/>
    <w:tmpl w:val="7F66CF46"/>
    <w:lvl w:ilvl="0" w:tplc="C7BC2ACC">
      <w:start w:val="1"/>
      <w:numFmt w:val="aiueo"/>
      <w:lvlText w:val="(%1)"/>
      <w:lvlJc w:val="left"/>
      <w:pPr>
        <w:ind w:left="420" w:hanging="420"/>
      </w:pPr>
      <w:rPr>
        <w:rFonts w:hint="eastAsia"/>
      </w:rPr>
    </w:lvl>
    <w:lvl w:ilvl="1" w:tplc="A29E33E2">
      <w:start w:val="1"/>
      <w:numFmt w:val="aiueoFullWidth"/>
      <w:lvlText w:val="%2"/>
      <w:lvlJc w:val="left"/>
      <w:pPr>
        <w:ind w:left="840" w:hanging="420"/>
      </w:pPr>
      <w:rPr>
        <w:rFonts w:hint="eastAsia"/>
      </w:rPr>
    </w:lvl>
    <w:lvl w:ilvl="2" w:tplc="93EA1676">
      <w:start w:val="1"/>
      <w:numFmt w:val="irohaFullWidth"/>
      <w:lvlText w:val="（%3）"/>
      <w:lvlJc w:val="left"/>
      <w:pPr>
        <w:ind w:left="1230" w:hanging="39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769C0CA6"/>
    <w:multiLevelType w:val="hybridMultilevel"/>
    <w:tmpl w:val="EB6C334C"/>
    <w:lvl w:ilvl="0" w:tplc="A29E33E2">
      <w:start w:val="1"/>
      <w:numFmt w:val="aiueoFullWidth"/>
      <w:lvlText w:val="%1"/>
      <w:lvlJc w:val="left"/>
      <w:pPr>
        <w:ind w:left="1056" w:hanging="420"/>
      </w:pPr>
      <w:rPr>
        <w:rFonts w:hint="eastAsia"/>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68" w15:restartNumberingAfterBreak="0">
    <w:nsid w:val="76D93A30"/>
    <w:multiLevelType w:val="hybridMultilevel"/>
    <w:tmpl w:val="2996B94A"/>
    <w:lvl w:ilvl="0" w:tplc="7C90058E">
      <w:start w:val="1"/>
      <w:numFmt w:val="decimal"/>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69" w15:restartNumberingAfterBreak="0">
    <w:nsid w:val="79D119E7"/>
    <w:multiLevelType w:val="hybridMultilevel"/>
    <w:tmpl w:val="F1E2F5F4"/>
    <w:lvl w:ilvl="0" w:tplc="A45E45DA">
      <w:start w:val="2"/>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7CDA061A"/>
    <w:multiLevelType w:val="hybridMultilevel"/>
    <w:tmpl w:val="B6987560"/>
    <w:lvl w:ilvl="0" w:tplc="851E65F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7EED205B"/>
    <w:multiLevelType w:val="hybridMultilevel"/>
    <w:tmpl w:val="E47AC90E"/>
    <w:lvl w:ilvl="0" w:tplc="851E65F8">
      <w:start w:val="1"/>
      <w:numFmt w:val="decimalFullWidth"/>
      <w:lvlText w:val="%1"/>
      <w:lvlJc w:val="left"/>
      <w:pPr>
        <w:ind w:left="1054" w:hanging="420"/>
      </w:pPr>
      <w:rPr>
        <w:rFonts w:hint="eastAsia"/>
      </w:rPr>
    </w:lvl>
    <w:lvl w:ilvl="1" w:tplc="04090017" w:tentative="1">
      <w:start w:val="1"/>
      <w:numFmt w:val="aiueoFullWidth"/>
      <w:lvlText w:val="(%2)"/>
      <w:lvlJc w:val="left"/>
      <w:pPr>
        <w:ind w:left="1474" w:hanging="420"/>
      </w:pPr>
    </w:lvl>
    <w:lvl w:ilvl="2" w:tplc="0409001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num w:numId="1">
    <w:abstractNumId w:val="25"/>
  </w:num>
  <w:num w:numId="2">
    <w:abstractNumId w:val="70"/>
  </w:num>
  <w:num w:numId="3">
    <w:abstractNumId w:val="56"/>
  </w:num>
  <w:num w:numId="4">
    <w:abstractNumId w:val="58"/>
  </w:num>
  <w:num w:numId="5">
    <w:abstractNumId w:val="6"/>
  </w:num>
  <w:num w:numId="6">
    <w:abstractNumId w:val="60"/>
  </w:num>
  <w:num w:numId="7">
    <w:abstractNumId w:val="45"/>
  </w:num>
  <w:num w:numId="8">
    <w:abstractNumId w:val="11"/>
  </w:num>
  <w:num w:numId="9">
    <w:abstractNumId w:val="57"/>
  </w:num>
  <w:num w:numId="10">
    <w:abstractNumId w:val="20"/>
  </w:num>
  <w:num w:numId="11">
    <w:abstractNumId w:val="59"/>
  </w:num>
  <w:num w:numId="12">
    <w:abstractNumId w:val="16"/>
  </w:num>
  <w:num w:numId="13">
    <w:abstractNumId w:val="41"/>
  </w:num>
  <w:num w:numId="14">
    <w:abstractNumId w:val="18"/>
  </w:num>
  <w:num w:numId="15">
    <w:abstractNumId w:val="44"/>
  </w:num>
  <w:num w:numId="16">
    <w:abstractNumId w:val="19"/>
  </w:num>
  <w:num w:numId="17">
    <w:abstractNumId w:val="64"/>
  </w:num>
  <w:num w:numId="18">
    <w:abstractNumId w:val="27"/>
  </w:num>
  <w:num w:numId="19">
    <w:abstractNumId w:val="54"/>
  </w:num>
  <w:num w:numId="20">
    <w:abstractNumId w:val="68"/>
  </w:num>
  <w:num w:numId="21">
    <w:abstractNumId w:val="65"/>
  </w:num>
  <w:num w:numId="22">
    <w:abstractNumId w:val="55"/>
  </w:num>
  <w:num w:numId="23">
    <w:abstractNumId w:val="9"/>
  </w:num>
  <w:num w:numId="24">
    <w:abstractNumId w:val="31"/>
  </w:num>
  <w:num w:numId="25">
    <w:abstractNumId w:val="4"/>
  </w:num>
  <w:num w:numId="26">
    <w:abstractNumId w:val="38"/>
  </w:num>
  <w:num w:numId="27">
    <w:abstractNumId w:val="69"/>
  </w:num>
  <w:num w:numId="28">
    <w:abstractNumId w:val="36"/>
  </w:num>
  <w:num w:numId="29">
    <w:abstractNumId w:val="26"/>
  </w:num>
  <w:num w:numId="30">
    <w:abstractNumId w:val="24"/>
  </w:num>
  <w:num w:numId="31">
    <w:abstractNumId w:val="53"/>
  </w:num>
  <w:num w:numId="32">
    <w:abstractNumId w:val="61"/>
  </w:num>
  <w:num w:numId="33">
    <w:abstractNumId w:val="49"/>
  </w:num>
  <w:num w:numId="34">
    <w:abstractNumId w:val="35"/>
  </w:num>
  <w:num w:numId="35">
    <w:abstractNumId w:val="37"/>
  </w:num>
  <w:num w:numId="36">
    <w:abstractNumId w:val="48"/>
  </w:num>
  <w:num w:numId="37">
    <w:abstractNumId w:val="23"/>
  </w:num>
  <w:num w:numId="38">
    <w:abstractNumId w:val="66"/>
  </w:num>
  <w:num w:numId="39">
    <w:abstractNumId w:val="42"/>
  </w:num>
  <w:num w:numId="40">
    <w:abstractNumId w:val="50"/>
  </w:num>
  <w:num w:numId="41">
    <w:abstractNumId w:val="21"/>
  </w:num>
  <w:num w:numId="42">
    <w:abstractNumId w:val="22"/>
  </w:num>
  <w:num w:numId="43">
    <w:abstractNumId w:val="17"/>
  </w:num>
  <w:num w:numId="44">
    <w:abstractNumId w:val="30"/>
  </w:num>
  <w:num w:numId="45">
    <w:abstractNumId w:val="0"/>
  </w:num>
  <w:num w:numId="46">
    <w:abstractNumId w:val="7"/>
  </w:num>
  <w:num w:numId="47">
    <w:abstractNumId w:val="51"/>
  </w:num>
  <w:num w:numId="48">
    <w:abstractNumId w:val="14"/>
  </w:num>
  <w:num w:numId="49">
    <w:abstractNumId w:val="47"/>
  </w:num>
  <w:num w:numId="50">
    <w:abstractNumId w:val="40"/>
  </w:num>
  <w:num w:numId="51">
    <w:abstractNumId w:val="34"/>
  </w:num>
  <w:num w:numId="52">
    <w:abstractNumId w:val="63"/>
  </w:num>
  <w:num w:numId="53">
    <w:abstractNumId w:val="43"/>
  </w:num>
  <w:num w:numId="54">
    <w:abstractNumId w:val="39"/>
  </w:num>
  <w:num w:numId="55">
    <w:abstractNumId w:val="1"/>
  </w:num>
  <w:num w:numId="56">
    <w:abstractNumId w:val="33"/>
  </w:num>
  <w:num w:numId="57">
    <w:abstractNumId w:val="67"/>
  </w:num>
  <w:num w:numId="58">
    <w:abstractNumId w:val="32"/>
  </w:num>
  <w:num w:numId="59">
    <w:abstractNumId w:val="12"/>
  </w:num>
  <w:num w:numId="60">
    <w:abstractNumId w:val="13"/>
  </w:num>
  <w:num w:numId="61">
    <w:abstractNumId w:val="10"/>
  </w:num>
  <w:num w:numId="62">
    <w:abstractNumId w:val="62"/>
  </w:num>
  <w:num w:numId="63">
    <w:abstractNumId w:val="29"/>
  </w:num>
  <w:num w:numId="64">
    <w:abstractNumId w:val="28"/>
  </w:num>
  <w:num w:numId="65">
    <w:abstractNumId w:val="46"/>
  </w:num>
  <w:num w:numId="66">
    <w:abstractNumId w:val="52"/>
  </w:num>
  <w:num w:numId="67">
    <w:abstractNumId w:val="8"/>
  </w:num>
  <w:num w:numId="68">
    <w:abstractNumId w:val="2"/>
  </w:num>
  <w:num w:numId="69">
    <w:abstractNumId w:val="71"/>
  </w:num>
  <w:num w:numId="70">
    <w:abstractNumId w:val="15"/>
  </w:num>
  <w:num w:numId="71">
    <w:abstractNumId w:val="3"/>
  </w:num>
  <w:num w:numId="72">
    <w:abstractNumId w:val="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7"/>
  <w:drawingGridVerticalSpacing w:val="43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ABC"/>
    <w:rsid w:val="00000530"/>
    <w:rsid w:val="00006D5F"/>
    <w:rsid w:val="00007942"/>
    <w:rsid w:val="00011E39"/>
    <w:rsid w:val="00011FB5"/>
    <w:rsid w:val="0002000D"/>
    <w:rsid w:val="000254FC"/>
    <w:rsid w:val="00025A88"/>
    <w:rsid w:val="00026EFF"/>
    <w:rsid w:val="00030164"/>
    <w:rsid w:val="00032F8C"/>
    <w:rsid w:val="000345CC"/>
    <w:rsid w:val="0004031E"/>
    <w:rsid w:val="00041F10"/>
    <w:rsid w:val="00043B21"/>
    <w:rsid w:val="00043D68"/>
    <w:rsid w:val="00045F1B"/>
    <w:rsid w:val="0004693A"/>
    <w:rsid w:val="000537EF"/>
    <w:rsid w:val="00053D3E"/>
    <w:rsid w:val="000601E7"/>
    <w:rsid w:val="00062AB6"/>
    <w:rsid w:val="00063B3C"/>
    <w:rsid w:val="00070947"/>
    <w:rsid w:val="00086099"/>
    <w:rsid w:val="00086960"/>
    <w:rsid w:val="00092675"/>
    <w:rsid w:val="00093B7F"/>
    <w:rsid w:val="00096A68"/>
    <w:rsid w:val="000A289F"/>
    <w:rsid w:val="000A56E6"/>
    <w:rsid w:val="000A7105"/>
    <w:rsid w:val="000A761C"/>
    <w:rsid w:val="000B4BE2"/>
    <w:rsid w:val="000C02BD"/>
    <w:rsid w:val="000C279E"/>
    <w:rsid w:val="000C3B2F"/>
    <w:rsid w:val="000D3F3B"/>
    <w:rsid w:val="000D5A38"/>
    <w:rsid w:val="000D77A4"/>
    <w:rsid w:val="000E5824"/>
    <w:rsid w:val="000E7027"/>
    <w:rsid w:val="000F187D"/>
    <w:rsid w:val="000F75CC"/>
    <w:rsid w:val="00101A98"/>
    <w:rsid w:val="00106117"/>
    <w:rsid w:val="00107573"/>
    <w:rsid w:val="00107CBF"/>
    <w:rsid w:val="001105F1"/>
    <w:rsid w:val="00115588"/>
    <w:rsid w:val="001164ED"/>
    <w:rsid w:val="0012350D"/>
    <w:rsid w:val="00123631"/>
    <w:rsid w:val="00125A89"/>
    <w:rsid w:val="0012678A"/>
    <w:rsid w:val="00132F8C"/>
    <w:rsid w:val="00136405"/>
    <w:rsid w:val="0013693B"/>
    <w:rsid w:val="0013702A"/>
    <w:rsid w:val="00140CA1"/>
    <w:rsid w:val="0014544D"/>
    <w:rsid w:val="001531B9"/>
    <w:rsid w:val="001548E1"/>
    <w:rsid w:val="00154C85"/>
    <w:rsid w:val="0015545F"/>
    <w:rsid w:val="00163DAA"/>
    <w:rsid w:val="0016596A"/>
    <w:rsid w:val="0017037F"/>
    <w:rsid w:val="00170B43"/>
    <w:rsid w:val="00176B32"/>
    <w:rsid w:val="001811AE"/>
    <w:rsid w:val="0018575B"/>
    <w:rsid w:val="00186560"/>
    <w:rsid w:val="00187098"/>
    <w:rsid w:val="0019040E"/>
    <w:rsid w:val="0019044D"/>
    <w:rsid w:val="001A049C"/>
    <w:rsid w:val="001A3E7B"/>
    <w:rsid w:val="001A49EA"/>
    <w:rsid w:val="001B27EF"/>
    <w:rsid w:val="001C6079"/>
    <w:rsid w:val="001D126B"/>
    <w:rsid w:val="001D5670"/>
    <w:rsid w:val="001E2A31"/>
    <w:rsid w:val="001E2F03"/>
    <w:rsid w:val="001E34B6"/>
    <w:rsid w:val="001E7046"/>
    <w:rsid w:val="001F259E"/>
    <w:rsid w:val="001F5769"/>
    <w:rsid w:val="001F75FC"/>
    <w:rsid w:val="00200BF3"/>
    <w:rsid w:val="00202209"/>
    <w:rsid w:val="00206902"/>
    <w:rsid w:val="002113F0"/>
    <w:rsid w:val="00211ED0"/>
    <w:rsid w:val="0021505A"/>
    <w:rsid w:val="00216EF5"/>
    <w:rsid w:val="002206AB"/>
    <w:rsid w:val="00221F9D"/>
    <w:rsid w:val="00225E96"/>
    <w:rsid w:val="00226503"/>
    <w:rsid w:val="002305C4"/>
    <w:rsid w:val="0024395B"/>
    <w:rsid w:val="00250520"/>
    <w:rsid w:val="00251B1E"/>
    <w:rsid w:val="002535C1"/>
    <w:rsid w:val="0025622E"/>
    <w:rsid w:val="002573F8"/>
    <w:rsid w:val="002600A8"/>
    <w:rsid w:val="00260CC4"/>
    <w:rsid w:val="002651F5"/>
    <w:rsid w:val="00266B2A"/>
    <w:rsid w:val="002729F2"/>
    <w:rsid w:val="0027510D"/>
    <w:rsid w:val="00276049"/>
    <w:rsid w:val="00277D82"/>
    <w:rsid w:val="00286E65"/>
    <w:rsid w:val="00287B12"/>
    <w:rsid w:val="00291415"/>
    <w:rsid w:val="00292016"/>
    <w:rsid w:val="00293520"/>
    <w:rsid w:val="002979CF"/>
    <w:rsid w:val="002A1EA2"/>
    <w:rsid w:val="002A2EE9"/>
    <w:rsid w:val="002A30E9"/>
    <w:rsid w:val="002A3412"/>
    <w:rsid w:val="002A6606"/>
    <w:rsid w:val="002A7EEE"/>
    <w:rsid w:val="002B2E75"/>
    <w:rsid w:val="002B3CE0"/>
    <w:rsid w:val="002C01CC"/>
    <w:rsid w:val="002C26DD"/>
    <w:rsid w:val="002C4C5F"/>
    <w:rsid w:val="002C6286"/>
    <w:rsid w:val="002E1A85"/>
    <w:rsid w:val="002E299B"/>
    <w:rsid w:val="002E3F24"/>
    <w:rsid w:val="002E73DF"/>
    <w:rsid w:val="002E7C2F"/>
    <w:rsid w:val="002F5C75"/>
    <w:rsid w:val="002F68FD"/>
    <w:rsid w:val="003017F9"/>
    <w:rsid w:val="00302750"/>
    <w:rsid w:val="00310B55"/>
    <w:rsid w:val="0031173B"/>
    <w:rsid w:val="0032524D"/>
    <w:rsid w:val="0033440D"/>
    <w:rsid w:val="0034325D"/>
    <w:rsid w:val="0034649A"/>
    <w:rsid w:val="00357BAD"/>
    <w:rsid w:val="00360117"/>
    <w:rsid w:val="00362ADE"/>
    <w:rsid w:val="00363D13"/>
    <w:rsid w:val="003700FF"/>
    <w:rsid w:val="003705CB"/>
    <w:rsid w:val="00371CEB"/>
    <w:rsid w:val="0037262C"/>
    <w:rsid w:val="003900A7"/>
    <w:rsid w:val="003913B7"/>
    <w:rsid w:val="003938D3"/>
    <w:rsid w:val="0039506E"/>
    <w:rsid w:val="003966A2"/>
    <w:rsid w:val="003A049F"/>
    <w:rsid w:val="003A5B13"/>
    <w:rsid w:val="003C41AF"/>
    <w:rsid w:val="003C754D"/>
    <w:rsid w:val="003D54B0"/>
    <w:rsid w:val="003D71A5"/>
    <w:rsid w:val="003E37A9"/>
    <w:rsid w:val="003E71B3"/>
    <w:rsid w:val="003F728F"/>
    <w:rsid w:val="0040234B"/>
    <w:rsid w:val="00405665"/>
    <w:rsid w:val="004061FD"/>
    <w:rsid w:val="00406C35"/>
    <w:rsid w:val="004117A9"/>
    <w:rsid w:val="00413FCB"/>
    <w:rsid w:val="004143CE"/>
    <w:rsid w:val="004145C1"/>
    <w:rsid w:val="00417E72"/>
    <w:rsid w:val="00426085"/>
    <w:rsid w:val="004269BA"/>
    <w:rsid w:val="00430B78"/>
    <w:rsid w:val="00431D77"/>
    <w:rsid w:val="004326C6"/>
    <w:rsid w:val="00432876"/>
    <w:rsid w:val="00432D72"/>
    <w:rsid w:val="004355A5"/>
    <w:rsid w:val="0044237C"/>
    <w:rsid w:val="00443A35"/>
    <w:rsid w:val="00443F51"/>
    <w:rsid w:val="00445896"/>
    <w:rsid w:val="00450519"/>
    <w:rsid w:val="004555F0"/>
    <w:rsid w:val="00457440"/>
    <w:rsid w:val="004617EC"/>
    <w:rsid w:val="004660BB"/>
    <w:rsid w:val="0047075C"/>
    <w:rsid w:val="00473D2B"/>
    <w:rsid w:val="004741DA"/>
    <w:rsid w:val="004763CC"/>
    <w:rsid w:val="00476A5F"/>
    <w:rsid w:val="0048147D"/>
    <w:rsid w:val="0048346B"/>
    <w:rsid w:val="00485FD6"/>
    <w:rsid w:val="004902FE"/>
    <w:rsid w:val="0049035C"/>
    <w:rsid w:val="00492F7E"/>
    <w:rsid w:val="0049731C"/>
    <w:rsid w:val="004A0F9E"/>
    <w:rsid w:val="004A225B"/>
    <w:rsid w:val="004A4CF5"/>
    <w:rsid w:val="004B38BE"/>
    <w:rsid w:val="004B3A98"/>
    <w:rsid w:val="004B632C"/>
    <w:rsid w:val="004B7432"/>
    <w:rsid w:val="004C2F93"/>
    <w:rsid w:val="004C614F"/>
    <w:rsid w:val="004D33AD"/>
    <w:rsid w:val="004E1D65"/>
    <w:rsid w:val="004E2BD9"/>
    <w:rsid w:val="004E7147"/>
    <w:rsid w:val="004F220A"/>
    <w:rsid w:val="004F3F4C"/>
    <w:rsid w:val="004F4005"/>
    <w:rsid w:val="004F459F"/>
    <w:rsid w:val="004F61A0"/>
    <w:rsid w:val="004F744C"/>
    <w:rsid w:val="00500A76"/>
    <w:rsid w:val="00503DD7"/>
    <w:rsid w:val="00503E75"/>
    <w:rsid w:val="00505F12"/>
    <w:rsid w:val="005107D6"/>
    <w:rsid w:val="00510C01"/>
    <w:rsid w:val="0051185E"/>
    <w:rsid w:val="00520236"/>
    <w:rsid w:val="005259BE"/>
    <w:rsid w:val="00534985"/>
    <w:rsid w:val="00536AFE"/>
    <w:rsid w:val="00541498"/>
    <w:rsid w:val="00542C60"/>
    <w:rsid w:val="005453D9"/>
    <w:rsid w:val="0055070A"/>
    <w:rsid w:val="00556DB7"/>
    <w:rsid w:val="00560541"/>
    <w:rsid w:val="00560E9D"/>
    <w:rsid w:val="0056776B"/>
    <w:rsid w:val="005712BF"/>
    <w:rsid w:val="00572A13"/>
    <w:rsid w:val="00581B9E"/>
    <w:rsid w:val="00581C7B"/>
    <w:rsid w:val="0058242F"/>
    <w:rsid w:val="00584089"/>
    <w:rsid w:val="00585C7E"/>
    <w:rsid w:val="00590167"/>
    <w:rsid w:val="005A3FB3"/>
    <w:rsid w:val="005A4B24"/>
    <w:rsid w:val="005A4EA9"/>
    <w:rsid w:val="005A625C"/>
    <w:rsid w:val="005A652E"/>
    <w:rsid w:val="005A78AD"/>
    <w:rsid w:val="005B281E"/>
    <w:rsid w:val="005B3B65"/>
    <w:rsid w:val="005B7764"/>
    <w:rsid w:val="005C312F"/>
    <w:rsid w:val="005C41EE"/>
    <w:rsid w:val="005C4D8B"/>
    <w:rsid w:val="005C5945"/>
    <w:rsid w:val="005D3A92"/>
    <w:rsid w:val="005D408B"/>
    <w:rsid w:val="005D7850"/>
    <w:rsid w:val="005E3CF1"/>
    <w:rsid w:val="005E47D7"/>
    <w:rsid w:val="005F23E5"/>
    <w:rsid w:val="005F25F4"/>
    <w:rsid w:val="005F2728"/>
    <w:rsid w:val="005F4B02"/>
    <w:rsid w:val="005F520C"/>
    <w:rsid w:val="005F6E56"/>
    <w:rsid w:val="005F760F"/>
    <w:rsid w:val="00601B1D"/>
    <w:rsid w:val="00612BD9"/>
    <w:rsid w:val="006158ED"/>
    <w:rsid w:val="006246E1"/>
    <w:rsid w:val="00626965"/>
    <w:rsid w:val="00630445"/>
    <w:rsid w:val="00631541"/>
    <w:rsid w:val="0064069B"/>
    <w:rsid w:val="0064658C"/>
    <w:rsid w:val="00653F1B"/>
    <w:rsid w:val="0065513C"/>
    <w:rsid w:val="006606E1"/>
    <w:rsid w:val="00665AEF"/>
    <w:rsid w:val="0066661B"/>
    <w:rsid w:val="006666E6"/>
    <w:rsid w:val="006727FD"/>
    <w:rsid w:val="006748DE"/>
    <w:rsid w:val="0067629F"/>
    <w:rsid w:val="006766BD"/>
    <w:rsid w:val="00677A98"/>
    <w:rsid w:val="00681E2A"/>
    <w:rsid w:val="00685B85"/>
    <w:rsid w:val="0068768A"/>
    <w:rsid w:val="006917DB"/>
    <w:rsid w:val="006A253A"/>
    <w:rsid w:val="006A3F82"/>
    <w:rsid w:val="006A6E13"/>
    <w:rsid w:val="006C0272"/>
    <w:rsid w:val="006C0DE2"/>
    <w:rsid w:val="006C1465"/>
    <w:rsid w:val="006C4337"/>
    <w:rsid w:val="006C5225"/>
    <w:rsid w:val="006C72A3"/>
    <w:rsid w:val="006D41C4"/>
    <w:rsid w:val="006D4C05"/>
    <w:rsid w:val="006D5EBD"/>
    <w:rsid w:val="006E3269"/>
    <w:rsid w:val="006F5BD9"/>
    <w:rsid w:val="006F646C"/>
    <w:rsid w:val="006F709A"/>
    <w:rsid w:val="007012BD"/>
    <w:rsid w:val="007027EB"/>
    <w:rsid w:val="00703D83"/>
    <w:rsid w:val="007060F2"/>
    <w:rsid w:val="0072036E"/>
    <w:rsid w:val="00720D1C"/>
    <w:rsid w:val="0072175F"/>
    <w:rsid w:val="00727D2F"/>
    <w:rsid w:val="00733D7C"/>
    <w:rsid w:val="0073427B"/>
    <w:rsid w:val="00735E03"/>
    <w:rsid w:val="00736C30"/>
    <w:rsid w:val="00741B52"/>
    <w:rsid w:val="00743815"/>
    <w:rsid w:val="00743EA2"/>
    <w:rsid w:val="00744E6C"/>
    <w:rsid w:val="00744FEF"/>
    <w:rsid w:val="0074784B"/>
    <w:rsid w:val="00753BD8"/>
    <w:rsid w:val="00760886"/>
    <w:rsid w:val="007615C6"/>
    <w:rsid w:val="00762ECC"/>
    <w:rsid w:val="00765485"/>
    <w:rsid w:val="00770A54"/>
    <w:rsid w:val="00775BAD"/>
    <w:rsid w:val="00780090"/>
    <w:rsid w:val="00787E96"/>
    <w:rsid w:val="007914F1"/>
    <w:rsid w:val="00797611"/>
    <w:rsid w:val="007A114C"/>
    <w:rsid w:val="007A4589"/>
    <w:rsid w:val="007A6B1E"/>
    <w:rsid w:val="007B1ABC"/>
    <w:rsid w:val="007B490F"/>
    <w:rsid w:val="007D0EFC"/>
    <w:rsid w:val="007D1EE2"/>
    <w:rsid w:val="007D422E"/>
    <w:rsid w:val="007E288E"/>
    <w:rsid w:val="007F5E97"/>
    <w:rsid w:val="00804CAF"/>
    <w:rsid w:val="00807363"/>
    <w:rsid w:val="008135BF"/>
    <w:rsid w:val="008147EB"/>
    <w:rsid w:val="00814BDF"/>
    <w:rsid w:val="008162F2"/>
    <w:rsid w:val="00816986"/>
    <w:rsid w:val="00832F1D"/>
    <w:rsid w:val="0084720D"/>
    <w:rsid w:val="008518E2"/>
    <w:rsid w:val="00854C36"/>
    <w:rsid w:val="0085593A"/>
    <w:rsid w:val="00857526"/>
    <w:rsid w:val="00857589"/>
    <w:rsid w:val="008579F5"/>
    <w:rsid w:val="00861AA2"/>
    <w:rsid w:val="0086612A"/>
    <w:rsid w:val="00866256"/>
    <w:rsid w:val="00874FE2"/>
    <w:rsid w:val="00875A18"/>
    <w:rsid w:val="0088126E"/>
    <w:rsid w:val="0088612F"/>
    <w:rsid w:val="008964A2"/>
    <w:rsid w:val="008A338F"/>
    <w:rsid w:val="008A4A09"/>
    <w:rsid w:val="008B7F2C"/>
    <w:rsid w:val="008C5BC7"/>
    <w:rsid w:val="008C68EC"/>
    <w:rsid w:val="008C6D97"/>
    <w:rsid w:val="008D134D"/>
    <w:rsid w:val="008D4275"/>
    <w:rsid w:val="008D7150"/>
    <w:rsid w:val="008E1A58"/>
    <w:rsid w:val="008E2B76"/>
    <w:rsid w:val="008E3848"/>
    <w:rsid w:val="008F0A83"/>
    <w:rsid w:val="008F541A"/>
    <w:rsid w:val="008F6A16"/>
    <w:rsid w:val="008F7EE9"/>
    <w:rsid w:val="009171E7"/>
    <w:rsid w:val="00920EC5"/>
    <w:rsid w:val="009214F0"/>
    <w:rsid w:val="00922D79"/>
    <w:rsid w:val="0092503A"/>
    <w:rsid w:val="00925D82"/>
    <w:rsid w:val="00926A03"/>
    <w:rsid w:val="009316E4"/>
    <w:rsid w:val="00933BA0"/>
    <w:rsid w:val="0094190B"/>
    <w:rsid w:val="0094535C"/>
    <w:rsid w:val="0095028D"/>
    <w:rsid w:val="0095471F"/>
    <w:rsid w:val="0096454D"/>
    <w:rsid w:val="00965077"/>
    <w:rsid w:val="009752DD"/>
    <w:rsid w:val="00976B34"/>
    <w:rsid w:val="0097748F"/>
    <w:rsid w:val="009817EE"/>
    <w:rsid w:val="0098582E"/>
    <w:rsid w:val="00990B9E"/>
    <w:rsid w:val="009933BB"/>
    <w:rsid w:val="00994098"/>
    <w:rsid w:val="009A10B2"/>
    <w:rsid w:val="009A73AA"/>
    <w:rsid w:val="009B18BE"/>
    <w:rsid w:val="009B1ECB"/>
    <w:rsid w:val="009B4E49"/>
    <w:rsid w:val="009B67B5"/>
    <w:rsid w:val="009B6AB8"/>
    <w:rsid w:val="009B74D8"/>
    <w:rsid w:val="009C1DC4"/>
    <w:rsid w:val="009C4AF3"/>
    <w:rsid w:val="009C6722"/>
    <w:rsid w:val="009D18C0"/>
    <w:rsid w:val="009D45B2"/>
    <w:rsid w:val="009D4D1C"/>
    <w:rsid w:val="009E20EF"/>
    <w:rsid w:val="009F4604"/>
    <w:rsid w:val="009F5176"/>
    <w:rsid w:val="00A02054"/>
    <w:rsid w:val="00A0700E"/>
    <w:rsid w:val="00A1100B"/>
    <w:rsid w:val="00A11265"/>
    <w:rsid w:val="00A119CD"/>
    <w:rsid w:val="00A12113"/>
    <w:rsid w:val="00A13422"/>
    <w:rsid w:val="00A21FC7"/>
    <w:rsid w:val="00A242A2"/>
    <w:rsid w:val="00A25117"/>
    <w:rsid w:val="00A25F90"/>
    <w:rsid w:val="00A27AE1"/>
    <w:rsid w:val="00A33220"/>
    <w:rsid w:val="00A37A07"/>
    <w:rsid w:val="00A44BC1"/>
    <w:rsid w:val="00A46584"/>
    <w:rsid w:val="00A4701A"/>
    <w:rsid w:val="00A5025E"/>
    <w:rsid w:val="00A50945"/>
    <w:rsid w:val="00A52AF7"/>
    <w:rsid w:val="00A572B2"/>
    <w:rsid w:val="00A66435"/>
    <w:rsid w:val="00A66506"/>
    <w:rsid w:val="00A672A7"/>
    <w:rsid w:val="00A73055"/>
    <w:rsid w:val="00A76E61"/>
    <w:rsid w:val="00A77A4E"/>
    <w:rsid w:val="00A8130F"/>
    <w:rsid w:val="00A86B13"/>
    <w:rsid w:val="00A90BB8"/>
    <w:rsid w:val="00A91B37"/>
    <w:rsid w:val="00A93F9A"/>
    <w:rsid w:val="00A94E2A"/>
    <w:rsid w:val="00A950C9"/>
    <w:rsid w:val="00AA1021"/>
    <w:rsid w:val="00AA2319"/>
    <w:rsid w:val="00AA27F3"/>
    <w:rsid w:val="00AA3701"/>
    <w:rsid w:val="00AA3910"/>
    <w:rsid w:val="00AB0472"/>
    <w:rsid w:val="00AB3ED5"/>
    <w:rsid w:val="00AC16D1"/>
    <w:rsid w:val="00AC3484"/>
    <w:rsid w:val="00AC4497"/>
    <w:rsid w:val="00AC45FB"/>
    <w:rsid w:val="00AD4C55"/>
    <w:rsid w:val="00AD6AA5"/>
    <w:rsid w:val="00AD74FE"/>
    <w:rsid w:val="00AE52E6"/>
    <w:rsid w:val="00AF34BB"/>
    <w:rsid w:val="00AF57BF"/>
    <w:rsid w:val="00B001DA"/>
    <w:rsid w:val="00B00A2D"/>
    <w:rsid w:val="00B00DF4"/>
    <w:rsid w:val="00B029AC"/>
    <w:rsid w:val="00B02C9F"/>
    <w:rsid w:val="00B02D20"/>
    <w:rsid w:val="00B06753"/>
    <w:rsid w:val="00B07AF3"/>
    <w:rsid w:val="00B102EF"/>
    <w:rsid w:val="00B16264"/>
    <w:rsid w:val="00B22CB3"/>
    <w:rsid w:val="00B23070"/>
    <w:rsid w:val="00B238C7"/>
    <w:rsid w:val="00B30F22"/>
    <w:rsid w:val="00B40B28"/>
    <w:rsid w:val="00B43468"/>
    <w:rsid w:val="00B44495"/>
    <w:rsid w:val="00B46F00"/>
    <w:rsid w:val="00B5400F"/>
    <w:rsid w:val="00B55788"/>
    <w:rsid w:val="00B55C9C"/>
    <w:rsid w:val="00B5740D"/>
    <w:rsid w:val="00B62CCC"/>
    <w:rsid w:val="00B642D9"/>
    <w:rsid w:val="00B67F04"/>
    <w:rsid w:val="00B71B20"/>
    <w:rsid w:val="00B72FF3"/>
    <w:rsid w:val="00B73429"/>
    <w:rsid w:val="00B734A3"/>
    <w:rsid w:val="00B73836"/>
    <w:rsid w:val="00B747C9"/>
    <w:rsid w:val="00B861B3"/>
    <w:rsid w:val="00B86451"/>
    <w:rsid w:val="00B912E7"/>
    <w:rsid w:val="00B962D6"/>
    <w:rsid w:val="00B96822"/>
    <w:rsid w:val="00B97E30"/>
    <w:rsid w:val="00BA4686"/>
    <w:rsid w:val="00BA50A2"/>
    <w:rsid w:val="00BB0D42"/>
    <w:rsid w:val="00BB0DEB"/>
    <w:rsid w:val="00BB19EE"/>
    <w:rsid w:val="00BB2017"/>
    <w:rsid w:val="00BC2005"/>
    <w:rsid w:val="00BC4F19"/>
    <w:rsid w:val="00BD0CAC"/>
    <w:rsid w:val="00BD430E"/>
    <w:rsid w:val="00BD570A"/>
    <w:rsid w:val="00BD69C2"/>
    <w:rsid w:val="00BE099C"/>
    <w:rsid w:val="00BE0C81"/>
    <w:rsid w:val="00BE26C9"/>
    <w:rsid w:val="00BE7EC0"/>
    <w:rsid w:val="00BF4068"/>
    <w:rsid w:val="00BF5F5E"/>
    <w:rsid w:val="00C01272"/>
    <w:rsid w:val="00C0362E"/>
    <w:rsid w:val="00C037ED"/>
    <w:rsid w:val="00C04259"/>
    <w:rsid w:val="00C10CE5"/>
    <w:rsid w:val="00C11D86"/>
    <w:rsid w:val="00C1463C"/>
    <w:rsid w:val="00C15286"/>
    <w:rsid w:val="00C1576E"/>
    <w:rsid w:val="00C31B00"/>
    <w:rsid w:val="00C33CCD"/>
    <w:rsid w:val="00C37DDF"/>
    <w:rsid w:val="00C40F5C"/>
    <w:rsid w:val="00C422FF"/>
    <w:rsid w:val="00C4449D"/>
    <w:rsid w:val="00C45ABC"/>
    <w:rsid w:val="00C52B0C"/>
    <w:rsid w:val="00C53C53"/>
    <w:rsid w:val="00C5745C"/>
    <w:rsid w:val="00C6243F"/>
    <w:rsid w:val="00C72ADF"/>
    <w:rsid w:val="00C74961"/>
    <w:rsid w:val="00C74E7B"/>
    <w:rsid w:val="00C81721"/>
    <w:rsid w:val="00C83BC5"/>
    <w:rsid w:val="00C83DD4"/>
    <w:rsid w:val="00C9205C"/>
    <w:rsid w:val="00C92646"/>
    <w:rsid w:val="00CA0A9C"/>
    <w:rsid w:val="00CA67D9"/>
    <w:rsid w:val="00CA6D10"/>
    <w:rsid w:val="00CB1FC1"/>
    <w:rsid w:val="00CB22B9"/>
    <w:rsid w:val="00CB27F5"/>
    <w:rsid w:val="00CB49D1"/>
    <w:rsid w:val="00CB54BF"/>
    <w:rsid w:val="00CB634D"/>
    <w:rsid w:val="00CC36A6"/>
    <w:rsid w:val="00CC3F0E"/>
    <w:rsid w:val="00CC46B0"/>
    <w:rsid w:val="00CD40E8"/>
    <w:rsid w:val="00CD732A"/>
    <w:rsid w:val="00CE14B0"/>
    <w:rsid w:val="00CE64B0"/>
    <w:rsid w:val="00CF415A"/>
    <w:rsid w:val="00CF52AB"/>
    <w:rsid w:val="00CF5409"/>
    <w:rsid w:val="00CF5DC3"/>
    <w:rsid w:val="00CF6B68"/>
    <w:rsid w:val="00CF7180"/>
    <w:rsid w:val="00D02294"/>
    <w:rsid w:val="00D035F8"/>
    <w:rsid w:val="00D05620"/>
    <w:rsid w:val="00D067BC"/>
    <w:rsid w:val="00D1357C"/>
    <w:rsid w:val="00D15391"/>
    <w:rsid w:val="00D161D7"/>
    <w:rsid w:val="00D16705"/>
    <w:rsid w:val="00D1768B"/>
    <w:rsid w:val="00D20C64"/>
    <w:rsid w:val="00D2110E"/>
    <w:rsid w:val="00D21E27"/>
    <w:rsid w:val="00D26607"/>
    <w:rsid w:val="00D3133E"/>
    <w:rsid w:val="00D314AB"/>
    <w:rsid w:val="00D31ED8"/>
    <w:rsid w:val="00D33DAE"/>
    <w:rsid w:val="00D353EC"/>
    <w:rsid w:val="00D358BD"/>
    <w:rsid w:val="00D35C34"/>
    <w:rsid w:val="00D37F90"/>
    <w:rsid w:val="00D408E3"/>
    <w:rsid w:val="00D40952"/>
    <w:rsid w:val="00D413A5"/>
    <w:rsid w:val="00D4163F"/>
    <w:rsid w:val="00D41D3C"/>
    <w:rsid w:val="00D43182"/>
    <w:rsid w:val="00D44C07"/>
    <w:rsid w:val="00D45382"/>
    <w:rsid w:val="00D45E50"/>
    <w:rsid w:val="00D476A5"/>
    <w:rsid w:val="00D477E1"/>
    <w:rsid w:val="00D5058D"/>
    <w:rsid w:val="00D51C65"/>
    <w:rsid w:val="00D524A9"/>
    <w:rsid w:val="00D537CB"/>
    <w:rsid w:val="00D540A1"/>
    <w:rsid w:val="00D544A9"/>
    <w:rsid w:val="00D5464F"/>
    <w:rsid w:val="00D55749"/>
    <w:rsid w:val="00D63C6A"/>
    <w:rsid w:val="00D64DA5"/>
    <w:rsid w:val="00D70538"/>
    <w:rsid w:val="00D71920"/>
    <w:rsid w:val="00D768EB"/>
    <w:rsid w:val="00D8230F"/>
    <w:rsid w:val="00D921BB"/>
    <w:rsid w:val="00D953B7"/>
    <w:rsid w:val="00D9763F"/>
    <w:rsid w:val="00D978EF"/>
    <w:rsid w:val="00D97F70"/>
    <w:rsid w:val="00DA2C26"/>
    <w:rsid w:val="00DA5A31"/>
    <w:rsid w:val="00DA705B"/>
    <w:rsid w:val="00DA78DA"/>
    <w:rsid w:val="00DB23F3"/>
    <w:rsid w:val="00DB4FB2"/>
    <w:rsid w:val="00DB6345"/>
    <w:rsid w:val="00DC14E3"/>
    <w:rsid w:val="00DC28F7"/>
    <w:rsid w:val="00DC2D5B"/>
    <w:rsid w:val="00DC688C"/>
    <w:rsid w:val="00DD0F23"/>
    <w:rsid w:val="00DD383E"/>
    <w:rsid w:val="00DD72EF"/>
    <w:rsid w:val="00DD75D5"/>
    <w:rsid w:val="00DD79C4"/>
    <w:rsid w:val="00DE0022"/>
    <w:rsid w:val="00DE29CF"/>
    <w:rsid w:val="00DE359E"/>
    <w:rsid w:val="00DE3A52"/>
    <w:rsid w:val="00DE7E56"/>
    <w:rsid w:val="00DF2908"/>
    <w:rsid w:val="00DF5906"/>
    <w:rsid w:val="00E00261"/>
    <w:rsid w:val="00E03012"/>
    <w:rsid w:val="00E03A9D"/>
    <w:rsid w:val="00E16980"/>
    <w:rsid w:val="00E22DD6"/>
    <w:rsid w:val="00E24DB4"/>
    <w:rsid w:val="00E251A5"/>
    <w:rsid w:val="00E32FF2"/>
    <w:rsid w:val="00E33FBF"/>
    <w:rsid w:val="00E404D5"/>
    <w:rsid w:val="00E42C30"/>
    <w:rsid w:val="00E42C49"/>
    <w:rsid w:val="00E446BC"/>
    <w:rsid w:val="00E507BA"/>
    <w:rsid w:val="00E517E3"/>
    <w:rsid w:val="00E52994"/>
    <w:rsid w:val="00E52FE4"/>
    <w:rsid w:val="00E54A32"/>
    <w:rsid w:val="00E56EEF"/>
    <w:rsid w:val="00E570E3"/>
    <w:rsid w:val="00E602A6"/>
    <w:rsid w:val="00E60562"/>
    <w:rsid w:val="00E61ABD"/>
    <w:rsid w:val="00E66A01"/>
    <w:rsid w:val="00E71C5B"/>
    <w:rsid w:val="00E723D9"/>
    <w:rsid w:val="00E742BD"/>
    <w:rsid w:val="00E767F7"/>
    <w:rsid w:val="00E85DA2"/>
    <w:rsid w:val="00E86F13"/>
    <w:rsid w:val="00E87E1C"/>
    <w:rsid w:val="00E9161D"/>
    <w:rsid w:val="00E926C4"/>
    <w:rsid w:val="00EA330D"/>
    <w:rsid w:val="00EA7151"/>
    <w:rsid w:val="00EA776A"/>
    <w:rsid w:val="00EA77BB"/>
    <w:rsid w:val="00EB2AF6"/>
    <w:rsid w:val="00EC096D"/>
    <w:rsid w:val="00EC26A5"/>
    <w:rsid w:val="00EC2C52"/>
    <w:rsid w:val="00ED4C8E"/>
    <w:rsid w:val="00ED68F9"/>
    <w:rsid w:val="00EE0460"/>
    <w:rsid w:val="00EE6439"/>
    <w:rsid w:val="00EF48A0"/>
    <w:rsid w:val="00EF5416"/>
    <w:rsid w:val="00EF5BC8"/>
    <w:rsid w:val="00EF6E96"/>
    <w:rsid w:val="00EF70B2"/>
    <w:rsid w:val="00EF7D89"/>
    <w:rsid w:val="00F06564"/>
    <w:rsid w:val="00F134BA"/>
    <w:rsid w:val="00F17DD8"/>
    <w:rsid w:val="00F229BF"/>
    <w:rsid w:val="00F23007"/>
    <w:rsid w:val="00F30C3C"/>
    <w:rsid w:val="00F328A1"/>
    <w:rsid w:val="00F33226"/>
    <w:rsid w:val="00F33D1A"/>
    <w:rsid w:val="00F37066"/>
    <w:rsid w:val="00F41740"/>
    <w:rsid w:val="00F43BA6"/>
    <w:rsid w:val="00F56BD6"/>
    <w:rsid w:val="00F57DA2"/>
    <w:rsid w:val="00F65D3F"/>
    <w:rsid w:val="00F75164"/>
    <w:rsid w:val="00F75376"/>
    <w:rsid w:val="00F75525"/>
    <w:rsid w:val="00F765E0"/>
    <w:rsid w:val="00F76BED"/>
    <w:rsid w:val="00F776DE"/>
    <w:rsid w:val="00F804BE"/>
    <w:rsid w:val="00F82B73"/>
    <w:rsid w:val="00F82E8D"/>
    <w:rsid w:val="00F871B1"/>
    <w:rsid w:val="00F87287"/>
    <w:rsid w:val="00F9278D"/>
    <w:rsid w:val="00F92AE0"/>
    <w:rsid w:val="00F95ACD"/>
    <w:rsid w:val="00F97529"/>
    <w:rsid w:val="00FA03C2"/>
    <w:rsid w:val="00FA076F"/>
    <w:rsid w:val="00FA1320"/>
    <w:rsid w:val="00FA221C"/>
    <w:rsid w:val="00FA488C"/>
    <w:rsid w:val="00FA5E29"/>
    <w:rsid w:val="00FA652A"/>
    <w:rsid w:val="00FB0FAC"/>
    <w:rsid w:val="00FB1B59"/>
    <w:rsid w:val="00FB5BBF"/>
    <w:rsid w:val="00FC2EAD"/>
    <w:rsid w:val="00FC4848"/>
    <w:rsid w:val="00FD2DDD"/>
    <w:rsid w:val="00FD4B71"/>
    <w:rsid w:val="00FE21A4"/>
    <w:rsid w:val="00FE29D3"/>
    <w:rsid w:val="00FE788C"/>
    <w:rsid w:val="00FF0270"/>
    <w:rsid w:val="00FF5FA9"/>
    <w:rsid w:val="00FF66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8AA9140"/>
  <w15:chartTrackingRefBased/>
  <w15:docId w15:val="{65E34DD8-ED8E-4D13-8363-E569D17D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3D3E"/>
    <w:pPr>
      <w:widowControl w:val="0"/>
      <w:jc w:val="both"/>
    </w:pPr>
    <w:rPr>
      <w:rFonts w:ascii="Meiryo UI" w:eastAsia="Meiryo U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5ABC"/>
    <w:pPr>
      <w:ind w:leftChars="400" w:left="840"/>
    </w:pPr>
  </w:style>
  <w:style w:type="paragraph" w:styleId="a4">
    <w:name w:val="Date"/>
    <w:basedOn w:val="a"/>
    <w:next w:val="a"/>
    <w:link w:val="a5"/>
    <w:uiPriority w:val="99"/>
    <w:semiHidden/>
    <w:unhideWhenUsed/>
    <w:rsid w:val="00C33CCD"/>
  </w:style>
  <w:style w:type="character" w:customStyle="1" w:styleId="a5">
    <w:name w:val="日付 (文字)"/>
    <w:basedOn w:val="a0"/>
    <w:link w:val="a4"/>
    <w:uiPriority w:val="99"/>
    <w:semiHidden/>
    <w:rsid w:val="00C33CCD"/>
  </w:style>
  <w:style w:type="paragraph" w:styleId="a6">
    <w:name w:val="header"/>
    <w:basedOn w:val="a"/>
    <w:link w:val="a7"/>
    <w:uiPriority w:val="99"/>
    <w:unhideWhenUsed/>
    <w:rsid w:val="00A66435"/>
    <w:pPr>
      <w:tabs>
        <w:tab w:val="center" w:pos="4252"/>
        <w:tab w:val="right" w:pos="8504"/>
      </w:tabs>
      <w:snapToGrid w:val="0"/>
    </w:pPr>
  </w:style>
  <w:style w:type="character" w:customStyle="1" w:styleId="a7">
    <w:name w:val="ヘッダー (文字)"/>
    <w:basedOn w:val="a0"/>
    <w:link w:val="a6"/>
    <w:uiPriority w:val="99"/>
    <w:rsid w:val="00A66435"/>
  </w:style>
  <w:style w:type="paragraph" w:styleId="a8">
    <w:name w:val="footer"/>
    <w:basedOn w:val="a"/>
    <w:link w:val="a9"/>
    <w:uiPriority w:val="99"/>
    <w:unhideWhenUsed/>
    <w:rsid w:val="00A66435"/>
    <w:pPr>
      <w:tabs>
        <w:tab w:val="center" w:pos="4252"/>
        <w:tab w:val="right" w:pos="8504"/>
      </w:tabs>
      <w:snapToGrid w:val="0"/>
    </w:pPr>
  </w:style>
  <w:style w:type="character" w:customStyle="1" w:styleId="a9">
    <w:name w:val="フッター (文字)"/>
    <w:basedOn w:val="a0"/>
    <w:link w:val="a8"/>
    <w:uiPriority w:val="99"/>
    <w:rsid w:val="00A66435"/>
  </w:style>
  <w:style w:type="table" w:styleId="aa">
    <w:name w:val="Table Grid"/>
    <w:basedOn w:val="a1"/>
    <w:uiPriority w:val="39"/>
    <w:rsid w:val="00302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E20E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E20EF"/>
    <w:rPr>
      <w:rFonts w:asciiTheme="majorHAnsi" w:eastAsiaTheme="majorEastAsia" w:hAnsiTheme="majorHAnsi" w:cstheme="majorBidi"/>
      <w:sz w:val="18"/>
      <w:szCs w:val="18"/>
    </w:rPr>
  </w:style>
  <w:style w:type="character" w:styleId="ad">
    <w:name w:val="Hyperlink"/>
    <w:basedOn w:val="a0"/>
    <w:uiPriority w:val="99"/>
    <w:unhideWhenUsed/>
    <w:rsid w:val="00D408E3"/>
    <w:rPr>
      <w:color w:val="0563C1" w:themeColor="hyperlink"/>
      <w:u w:val="single"/>
    </w:rPr>
  </w:style>
  <w:style w:type="paragraph" w:styleId="ae">
    <w:name w:val="Note Heading"/>
    <w:basedOn w:val="a"/>
    <w:next w:val="a"/>
    <w:link w:val="af"/>
    <w:uiPriority w:val="99"/>
    <w:unhideWhenUsed/>
    <w:rsid w:val="00CB27F5"/>
    <w:pPr>
      <w:jc w:val="center"/>
    </w:pPr>
    <w:rPr>
      <w:rFonts w:ascii="ＭＳ Ｐ明朝" w:eastAsia="ＭＳ Ｐ明朝" w:hAnsi="ＭＳ Ｐ明朝"/>
      <w:szCs w:val="21"/>
    </w:rPr>
  </w:style>
  <w:style w:type="character" w:customStyle="1" w:styleId="af">
    <w:name w:val="記 (文字)"/>
    <w:basedOn w:val="a0"/>
    <w:link w:val="ae"/>
    <w:uiPriority w:val="99"/>
    <w:rsid w:val="00CB27F5"/>
    <w:rPr>
      <w:rFonts w:ascii="ＭＳ Ｐ明朝" w:eastAsia="ＭＳ Ｐ明朝" w:hAnsi="ＭＳ Ｐ明朝"/>
      <w:szCs w:val="21"/>
    </w:rPr>
  </w:style>
  <w:style w:type="paragraph" w:styleId="af0">
    <w:name w:val="Closing"/>
    <w:basedOn w:val="a"/>
    <w:link w:val="af1"/>
    <w:uiPriority w:val="99"/>
    <w:unhideWhenUsed/>
    <w:rsid w:val="00CB27F5"/>
    <w:pPr>
      <w:jc w:val="right"/>
    </w:pPr>
    <w:rPr>
      <w:rFonts w:ascii="ＭＳ Ｐ明朝" w:eastAsia="ＭＳ Ｐ明朝" w:hAnsi="ＭＳ Ｐ明朝"/>
      <w:szCs w:val="21"/>
    </w:rPr>
  </w:style>
  <w:style w:type="character" w:customStyle="1" w:styleId="af1">
    <w:name w:val="結語 (文字)"/>
    <w:basedOn w:val="a0"/>
    <w:link w:val="af0"/>
    <w:uiPriority w:val="99"/>
    <w:rsid w:val="00CB27F5"/>
    <w:rPr>
      <w:rFonts w:ascii="ＭＳ Ｐ明朝" w:eastAsia="ＭＳ Ｐ明朝" w:hAnsi="ＭＳ Ｐ明朝"/>
      <w:szCs w:val="21"/>
    </w:rPr>
  </w:style>
  <w:style w:type="character" w:styleId="af2">
    <w:name w:val="annotation reference"/>
    <w:basedOn w:val="a0"/>
    <w:uiPriority w:val="99"/>
    <w:semiHidden/>
    <w:unhideWhenUsed/>
    <w:rsid w:val="00BE099C"/>
    <w:rPr>
      <w:sz w:val="18"/>
      <w:szCs w:val="18"/>
    </w:rPr>
  </w:style>
  <w:style w:type="paragraph" w:styleId="af3">
    <w:name w:val="annotation text"/>
    <w:basedOn w:val="a"/>
    <w:link w:val="af4"/>
    <w:uiPriority w:val="99"/>
    <w:unhideWhenUsed/>
    <w:rsid w:val="00BE099C"/>
    <w:pPr>
      <w:jc w:val="left"/>
    </w:pPr>
  </w:style>
  <w:style w:type="character" w:customStyle="1" w:styleId="af4">
    <w:name w:val="コメント文字列 (文字)"/>
    <w:basedOn w:val="a0"/>
    <w:link w:val="af3"/>
    <w:uiPriority w:val="99"/>
    <w:rsid w:val="00BE099C"/>
    <w:rPr>
      <w:rFonts w:ascii="Meiryo UI" w:eastAsia="Meiryo UI"/>
      <w:sz w:val="24"/>
    </w:rPr>
  </w:style>
  <w:style w:type="paragraph" w:styleId="af5">
    <w:name w:val="annotation subject"/>
    <w:basedOn w:val="af3"/>
    <w:next w:val="af3"/>
    <w:link w:val="af6"/>
    <w:uiPriority w:val="99"/>
    <w:semiHidden/>
    <w:unhideWhenUsed/>
    <w:rsid w:val="00BE099C"/>
    <w:rPr>
      <w:b/>
      <w:bCs/>
    </w:rPr>
  </w:style>
  <w:style w:type="character" w:customStyle="1" w:styleId="af6">
    <w:name w:val="コメント内容 (文字)"/>
    <w:basedOn w:val="af4"/>
    <w:link w:val="af5"/>
    <w:uiPriority w:val="99"/>
    <w:semiHidden/>
    <w:rsid w:val="00BE099C"/>
    <w:rPr>
      <w:rFonts w:ascii="Meiryo UI" w:eastAsia="Meiryo UI"/>
      <w:b/>
      <w:bCs/>
      <w:sz w:val="24"/>
    </w:rPr>
  </w:style>
  <w:style w:type="paragraph" w:styleId="af7">
    <w:name w:val="Revision"/>
    <w:hidden/>
    <w:uiPriority w:val="99"/>
    <w:semiHidden/>
    <w:rsid w:val="00BE099C"/>
    <w:rPr>
      <w:rFonts w:ascii="Meiryo UI" w:eastAsia="Meiryo U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792593">
      <w:bodyDiv w:val="1"/>
      <w:marLeft w:val="0"/>
      <w:marRight w:val="0"/>
      <w:marTop w:val="0"/>
      <w:marBottom w:val="0"/>
      <w:divBdr>
        <w:top w:val="none" w:sz="0" w:space="0" w:color="auto"/>
        <w:left w:val="none" w:sz="0" w:space="0" w:color="auto"/>
        <w:bottom w:val="none" w:sz="0" w:space="0" w:color="auto"/>
        <w:right w:val="none" w:sz="0" w:space="0" w:color="auto"/>
      </w:divBdr>
    </w:div>
    <w:div w:id="214473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3AD22-1BFE-44EA-B18E-683C7BE77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806</Words>
  <Characters>4595</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康太郎</dc:creator>
  <cp:keywords/>
  <dc:description/>
  <cp:lastModifiedBy>加藤　香奈</cp:lastModifiedBy>
  <cp:revision>3</cp:revision>
  <cp:lastPrinted>2026-01-19T05:30:00Z</cp:lastPrinted>
  <dcterms:created xsi:type="dcterms:W3CDTF">2026-01-19T07:59:00Z</dcterms:created>
  <dcterms:modified xsi:type="dcterms:W3CDTF">2026-01-19T08:00:00Z</dcterms:modified>
</cp:coreProperties>
</file>